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23" w:rsidRPr="00833E23" w:rsidRDefault="00833E23" w:rsidP="00833E23">
      <w:pPr>
        <w:pStyle w:val="a9"/>
        <w:jc w:val="center"/>
        <w:rPr>
          <w:rFonts w:asciiTheme="majorBidi" w:eastAsia="Times New Roman" w:hAnsiTheme="majorBidi" w:cstheme="majorBidi"/>
          <w:b/>
          <w:bCs/>
          <w:sz w:val="32"/>
          <w:szCs w:val="32"/>
          <w:rtl/>
        </w:rPr>
      </w:pPr>
      <w:r w:rsidRPr="00833E23">
        <w:rPr>
          <w:rFonts w:asciiTheme="majorBidi" w:eastAsia="Times New Roman" w:hAnsiTheme="majorBidi" w:cstheme="majorBidi" w:hint="cs"/>
          <w:b/>
          <w:bCs/>
          <w:sz w:val="32"/>
          <w:szCs w:val="32"/>
          <w:rtl/>
        </w:rPr>
        <w:t>بسم الله الرحمن الرحيم</w:t>
      </w:r>
    </w:p>
    <w:p w:rsidR="00833E23" w:rsidRPr="00833E23" w:rsidRDefault="00833E23" w:rsidP="00833E23">
      <w:pPr>
        <w:pStyle w:val="a9"/>
        <w:jc w:val="both"/>
        <w:rPr>
          <w:rFonts w:asciiTheme="majorBidi" w:eastAsia="Times New Roman" w:hAnsiTheme="majorBidi" w:cs="PT Bold Heading"/>
          <w:b/>
          <w:bCs/>
          <w:sz w:val="32"/>
          <w:szCs w:val="32"/>
          <w:rtl/>
        </w:rPr>
      </w:pPr>
      <w:r>
        <w:rPr>
          <w:rFonts w:asciiTheme="majorBidi" w:eastAsia="Times New Roman" w:hAnsiTheme="majorBidi" w:cstheme="majorBidi" w:hint="cs"/>
          <w:b/>
          <w:bCs/>
          <w:sz w:val="32"/>
          <w:szCs w:val="32"/>
          <w:rtl/>
        </w:rPr>
        <w:t xml:space="preserve">  </w:t>
      </w:r>
      <w:r w:rsidRPr="00833E23">
        <w:rPr>
          <w:rFonts w:asciiTheme="majorBidi" w:eastAsia="Times New Roman" w:hAnsiTheme="majorBidi" w:cs="PT Bold Heading" w:hint="cs"/>
          <w:b/>
          <w:bCs/>
          <w:sz w:val="32"/>
          <w:szCs w:val="32"/>
          <w:rtl/>
        </w:rPr>
        <w:t xml:space="preserve">المقدمة </w:t>
      </w:r>
    </w:p>
    <w:p w:rsidR="00833E23" w:rsidRDefault="00833E23" w:rsidP="00833E23">
      <w:pPr>
        <w:pStyle w:val="a9"/>
        <w:jc w:val="both"/>
        <w:rPr>
          <w:rFonts w:asciiTheme="majorBidi" w:eastAsia="Times New Roman" w:hAnsiTheme="majorBidi" w:cstheme="majorBidi"/>
          <w:b/>
          <w:bCs/>
          <w:sz w:val="32"/>
          <w:szCs w:val="32"/>
          <w:rtl/>
        </w:rPr>
      </w:pPr>
      <w:r>
        <w:rPr>
          <w:rFonts w:asciiTheme="majorBidi" w:eastAsia="Times New Roman" w:hAnsiTheme="majorBidi" w:cstheme="majorBidi" w:hint="cs"/>
          <w:b/>
          <w:bCs/>
          <w:sz w:val="32"/>
          <w:szCs w:val="32"/>
          <w:rtl/>
        </w:rPr>
        <w:t xml:space="preserve">         الحمد لله رب العالمين ، والصلاة والسلام على خير المرسلين ، محمد وآله وصحبه والتابعين ، ومن سار على نهجه إلى يوم الدين: </w:t>
      </w:r>
    </w:p>
    <w:p w:rsidR="00833E23" w:rsidRDefault="00833E23" w:rsidP="00833E23">
      <w:pPr>
        <w:pStyle w:val="a9"/>
        <w:jc w:val="both"/>
        <w:rPr>
          <w:rFonts w:asciiTheme="majorBidi" w:eastAsia="Times New Roman" w:hAnsiTheme="majorBidi" w:cstheme="majorBidi"/>
          <w:b/>
          <w:bCs/>
          <w:sz w:val="32"/>
          <w:szCs w:val="32"/>
          <w:rtl/>
        </w:rPr>
      </w:pPr>
      <w:r>
        <w:rPr>
          <w:rFonts w:asciiTheme="majorBidi" w:eastAsia="Times New Roman" w:hAnsiTheme="majorBidi" w:cstheme="majorBidi" w:hint="cs"/>
          <w:b/>
          <w:bCs/>
          <w:sz w:val="32"/>
          <w:szCs w:val="32"/>
          <w:rtl/>
        </w:rPr>
        <w:t xml:space="preserve">وبعد : </w:t>
      </w:r>
    </w:p>
    <w:p w:rsidR="00D25630" w:rsidRDefault="00833E23" w:rsidP="00833E23">
      <w:pPr>
        <w:pStyle w:val="a9"/>
        <w:jc w:val="both"/>
        <w:rPr>
          <w:rFonts w:asciiTheme="majorBidi" w:eastAsia="Times New Roman" w:hAnsiTheme="majorBidi" w:cstheme="majorBidi"/>
          <w:b/>
          <w:bCs/>
          <w:sz w:val="32"/>
          <w:szCs w:val="32"/>
          <w:rtl/>
        </w:rPr>
      </w:pPr>
      <w:r>
        <w:rPr>
          <w:rFonts w:asciiTheme="majorBidi" w:eastAsia="Times New Roman" w:hAnsiTheme="majorBidi" w:cstheme="majorBidi" w:hint="cs"/>
          <w:b/>
          <w:bCs/>
          <w:sz w:val="32"/>
          <w:szCs w:val="32"/>
          <w:rtl/>
        </w:rPr>
        <w:t xml:space="preserve">      </w:t>
      </w:r>
      <w:r w:rsidR="00D25630" w:rsidRPr="00E543AD">
        <w:rPr>
          <w:rFonts w:asciiTheme="majorBidi" w:eastAsia="Times New Roman" w:hAnsiTheme="majorBidi" w:cstheme="majorBidi" w:hint="cs"/>
          <w:b/>
          <w:bCs/>
          <w:sz w:val="32"/>
          <w:szCs w:val="32"/>
          <w:rtl/>
        </w:rPr>
        <w:t>بعد الكتابة في تراجم  أعلام  نساء</w:t>
      </w:r>
      <w:r w:rsidR="00D25630" w:rsidRPr="00E543AD">
        <w:rPr>
          <w:rFonts w:asciiTheme="majorBidi" w:eastAsia="Times New Roman" w:hAnsiTheme="majorBidi" w:cstheme="majorBidi"/>
          <w:b/>
          <w:bCs/>
          <w:sz w:val="32"/>
          <w:szCs w:val="32"/>
          <w:rtl/>
        </w:rPr>
        <w:t xml:space="preserve"> </w:t>
      </w:r>
      <w:r w:rsidR="00D25630" w:rsidRPr="00E543AD">
        <w:rPr>
          <w:rFonts w:asciiTheme="majorBidi" w:eastAsia="Times New Roman" w:hAnsiTheme="majorBidi" w:cstheme="majorBidi" w:hint="cs"/>
          <w:b/>
          <w:bCs/>
          <w:sz w:val="32"/>
          <w:szCs w:val="32"/>
          <w:rtl/>
        </w:rPr>
        <w:t>مكة المكرمة والمدينة المنورة عاد الوقت لكتابة أعلام  نساء مصر بمشاركة  الزميلة الدكتورة نبيلة قشطي ، وقد رتبنا اعلام النساء المصريات على الحروف الهجائية  ليسهل تناولها واستخراج القاريء ما يستفيد منها بيسر ,</w:t>
      </w:r>
      <w:r w:rsidR="00D25630" w:rsidRPr="00E543AD">
        <w:rPr>
          <w:rFonts w:asciiTheme="majorBidi" w:eastAsia="Times New Roman" w:hAnsiTheme="majorBidi" w:cstheme="majorBidi"/>
          <w:b/>
          <w:bCs/>
          <w:sz w:val="32"/>
          <w:szCs w:val="32"/>
          <w:rtl/>
        </w:rPr>
        <w:t xml:space="preserve"> </w:t>
      </w:r>
      <w:r w:rsidR="00D25630" w:rsidRPr="00E543AD">
        <w:rPr>
          <w:rFonts w:asciiTheme="majorBidi" w:eastAsia="Times New Roman" w:hAnsiTheme="majorBidi" w:cstheme="majorBidi" w:hint="cs"/>
          <w:b/>
          <w:bCs/>
          <w:sz w:val="32"/>
          <w:szCs w:val="32"/>
          <w:rtl/>
        </w:rPr>
        <w:t>وقد تتبعنا النساء المصريات منذ القدم فكتبنا تراجم القدماء مثل سارة وهاجر زوجتي النبي  ابراهيم عليه السلام</w:t>
      </w:r>
      <w:r w:rsidR="00D25630" w:rsidRPr="00E543AD">
        <w:rPr>
          <w:rFonts w:asciiTheme="majorBidi" w:eastAsia="Times New Roman" w:hAnsiTheme="majorBidi" w:cstheme="majorBidi"/>
          <w:b/>
          <w:bCs/>
          <w:sz w:val="32"/>
          <w:szCs w:val="32"/>
          <w:rtl/>
        </w:rPr>
        <w:t xml:space="preserve"> </w:t>
      </w:r>
      <w:r w:rsidR="00D25630" w:rsidRPr="00E543AD">
        <w:rPr>
          <w:rFonts w:asciiTheme="majorBidi" w:eastAsia="Times New Roman" w:hAnsiTheme="majorBidi" w:cstheme="majorBidi" w:hint="cs"/>
          <w:b/>
          <w:bCs/>
          <w:sz w:val="32"/>
          <w:szCs w:val="32"/>
          <w:rtl/>
        </w:rPr>
        <w:t>ومل</w:t>
      </w:r>
      <w:r w:rsidR="00D25630">
        <w:rPr>
          <w:rFonts w:asciiTheme="majorBidi" w:eastAsia="Times New Roman" w:hAnsiTheme="majorBidi" w:cstheme="majorBidi" w:hint="cs"/>
          <w:b/>
          <w:bCs/>
          <w:sz w:val="32"/>
          <w:szCs w:val="32"/>
          <w:rtl/>
        </w:rPr>
        <w:t>ك</w:t>
      </w:r>
      <w:r w:rsidR="00D25630" w:rsidRPr="00E543AD">
        <w:rPr>
          <w:rFonts w:asciiTheme="majorBidi" w:eastAsia="Times New Roman" w:hAnsiTheme="majorBidi" w:cstheme="majorBidi" w:hint="cs"/>
          <w:b/>
          <w:bCs/>
          <w:sz w:val="32"/>
          <w:szCs w:val="32"/>
          <w:rtl/>
        </w:rPr>
        <w:t xml:space="preserve">ات مصر القديمة وبعض المحدثات والعالمات في شتى الفنون والعلوم ، وبعض من ظهرن في العصر الحديث ممن لهن الأثر في مجتمعهن  وممن سرن على خطى ابتدعوها وخططوها وليس لنا دخل في بعض آرائهن التي قد لا تعجب بعض الناس سواءا  أكانت مخالفة للشرع الإسلامي الحنيف او الفطرة السليمة أو غيرها، فلم نؤيد هذا الرأي على ذلك الرأي بل نترك ذلك للقارئ </w:t>
      </w:r>
      <w:r w:rsidR="00D25630" w:rsidRPr="00E543AD">
        <w:rPr>
          <w:rFonts w:asciiTheme="majorBidi" w:eastAsia="Times New Roman" w:hAnsiTheme="majorBidi" w:cstheme="majorBidi"/>
          <w:b/>
          <w:bCs/>
          <w:sz w:val="32"/>
          <w:szCs w:val="32"/>
          <w:rtl/>
        </w:rPr>
        <w:t xml:space="preserve"> </w:t>
      </w:r>
      <w:r w:rsidR="00D25630">
        <w:rPr>
          <w:rFonts w:asciiTheme="majorBidi" w:eastAsia="Times New Roman" w:hAnsiTheme="majorBidi" w:cstheme="majorBidi" w:hint="cs"/>
          <w:b/>
          <w:bCs/>
          <w:sz w:val="32"/>
          <w:szCs w:val="32"/>
          <w:rtl/>
        </w:rPr>
        <w:t xml:space="preserve">الكريم </w:t>
      </w:r>
      <w:r w:rsidR="00C7075C">
        <w:rPr>
          <w:rFonts w:asciiTheme="majorBidi" w:eastAsia="Times New Roman" w:hAnsiTheme="majorBidi" w:cstheme="majorBidi" w:hint="cs"/>
          <w:b/>
          <w:bCs/>
          <w:sz w:val="32"/>
          <w:szCs w:val="32"/>
          <w:rtl/>
        </w:rPr>
        <w:t>.</w:t>
      </w:r>
    </w:p>
    <w:p w:rsidR="0042252D" w:rsidRDefault="00D25630" w:rsidP="003626F2">
      <w:pPr>
        <w:pStyle w:val="a9"/>
        <w:bidi w:val="0"/>
        <w:ind w:left="-284" w:right="-30"/>
        <w:jc w:val="center"/>
        <w:rPr>
          <w:rFonts w:asciiTheme="majorBidi" w:eastAsia="Times New Roman" w:hAnsiTheme="majorBidi" w:cstheme="majorBidi"/>
          <w:b/>
          <w:bCs/>
          <w:sz w:val="32"/>
          <w:szCs w:val="32"/>
        </w:rPr>
      </w:pPr>
      <w:r>
        <w:rPr>
          <w:rFonts w:asciiTheme="majorBidi" w:eastAsia="Times New Roman" w:hAnsiTheme="majorBidi" w:cstheme="majorBidi" w:hint="cs"/>
          <w:b/>
          <w:bCs/>
          <w:sz w:val="32"/>
          <w:szCs w:val="32"/>
          <w:rtl/>
        </w:rPr>
        <w:t xml:space="preserve">      </w:t>
      </w:r>
      <w:r w:rsidRPr="00E543AD">
        <w:rPr>
          <w:rFonts w:asciiTheme="majorBidi" w:eastAsia="Times New Roman" w:hAnsiTheme="majorBidi" w:cstheme="majorBidi"/>
          <w:b/>
          <w:bCs/>
          <w:sz w:val="32"/>
          <w:szCs w:val="32"/>
          <w:rtl/>
        </w:rPr>
        <w:t xml:space="preserve">وقد </w:t>
      </w:r>
      <w:r>
        <w:rPr>
          <w:rFonts w:asciiTheme="majorBidi" w:eastAsia="Times New Roman" w:hAnsiTheme="majorBidi" w:cstheme="majorBidi" w:hint="cs"/>
          <w:b/>
          <w:bCs/>
          <w:sz w:val="32"/>
          <w:szCs w:val="32"/>
          <w:rtl/>
        </w:rPr>
        <w:t xml:space="preserve"> بل</w:t>
      </w:r>
      <w:r w:rsidR="00362745">
        <w:rPr>
          <w:rFonts w:asciiTheme="majorBidi" w:eastAsia="Times New Roman" w:hAnsiTheme="majorBidi" w:cstheme="majorBidi" w:hint="cs"/>
          <w:b/>
          <w:bCs/>
          <w:sz w:val="32"/>
          <w:szCs w:val="32"/>
          <w:rtl/>
        </w:rPr>
        <w:t>غ</w:t>
      </w:r>
      <w:r>
        <w:rPr>
          <w:rFonts w:asciiTheme="majorBidi" w:eastAsia="Times New Roman" w:hAnsiTheme="majorBidi" w:cstheme="majorBidi" w:hint="cs"/>
          <w:b/>
          <w:bCs/>
          <w:sz w:val="32"/>
          <w:szCs w:val="32"/>
          <w:rtl/>
        </w:rPr>
        <w:t xml:space="preserve">  عدد النساء </w:t>
      </w:r>
      <w:r w:rsidR="003626F2">
        <w:rPr>
          <w:rFonts w:asciiTheme="majorBidi" w:eastAsia="Times New Roman" w:hAnsiTheme="majorBidi" w:cstheme="majorBidi" w:hint="cs"/>
          <w:b/>
          <w:bCs/>
          <w:sz w:val="32"/>
          <w:szCs w:val="32"/>
          <w:rtl/>
        </w:rPr>
        <w:t>954</w:t>
      </w:r>
      <w:r w:rsidR="0042252D">
        <w:rPr>
          <w:rFonts w:asciiTheme="majorBidi" w:eastAsia="Times New Roman" w:hAnsiTheme="majorBidi" w:cstheme="majorBidi" w:hint="cs"/>
          <w:b/>
          <w:bCs/>
          <w:sz w:val="32"/>
          <w:szCs w:val="32"/>
          <w:rtl/>
        </w:rPr>
        <w:t xml:space="preserve"> امرأة من النساء الصالحات والأمهات الجلي</w:t>
      </w:r>
      <w:r w:rsidR="00DE3F25">
        <w:rPr>
          <w:rFonts w:asciiTheme="majorBidi" w:eastAsia="Times New Roman" w:hAnsiTheme="majorBidi" w:cstheme="majorBidi" w:hint="cs"/>
          <w:b/>
          <w:bCs/>
          <w:sz w:val="32"/>
          <w:szCs w:val="32"/>
          <w:rtl/>
        </w:rPr>
        <w:t>ـ</w:t>
      </w:r>
      <w:r>
        <w:rPr>
          <w:rFonts w:asciiTheme="majorBidi" w:eastAsia="Times New Roman" w:hAnsiTheme="majorBidi" w:cstheme="majorBidi" w:hint="cs"/>
          <w:b/>
          <w:bCs/>
          <w:sz w:val="32"/>
          <w:szCs w:val="32"/>
          <w:rtl/>
        </w:rPr>
        <w:t xml:space="preserve">لات ، والزوجات الوفيات ، </w:t>
      </w:r>
      <w:r w:rsidR="0042252D">
        <w:rPr>
          <w:rFonts w:asciiTheme="majorBidi" w:eastAsia="Times New Roman" w:hAnsiTheme="majorBidi" w:cstheme="majorBidi" w:hint="cs"/>
          <w:b/>
          <w:bCs/>
          <w:sz w:val="32"/>
          <w:szCs w:val="32"/>
          <w:rtl/>
        </w:rPr>
        <w:t>والأخوات الطيبات ، والبنات المطي</w:t>
      </w:r>
      <w:r w:rsidR="00DE3F25">
        <w:rPr>
          <w:rFonts w:asciiTheme="majorBidi" w:eastAsia="Times New Roman" w:hAnsiTheme="majorBidi" w:cstheme="majorBidi" w:hint="cs"/>
          <w:b/>
          <w:bCs/>
          <w:sz w:val="32"/>
          <w:szCs w:val="32"/>
          <w:rtl/>
        </w:rPr>
        <w:t>ـ</w:t>
      </w:r>
      <w:r>
        <w:rPr>
          <w:rFonts w:asciiTheme="majorBidi" w:eastAsia="Times New Roman" w:hAnsiTheme="majorBidi" w:cstheme="majorBidi" w:hint="cs"/>
          <w:b/>
          <w:bCs/>
          <w:sz w:val="32"/>
          <w:szCs w:val="32"/>
          <w:rtl/>
        </w:rPr>
        <w:t>بات، والعم</w:t>
      </w:r>
      <w:r w:rsidR="00DE3F25">
        <w:rPr>
          <w:rFonts w:asciiTheme="majorBidi" w:eastAsia="Times New Roman" w:hAnsiTheme="majorBidi" w:cstheme="majorBidi" w:hint="cs"/>
          <w:b/>
          <w:bCs/>
          <w:sz w:val="32"/>
          <w:szCs w:val="32"/>
          <w:rtl/>
        </w:rPr>
        <w:t>ـ</w:t>
      </w:r>
      <w:r>
        <w:rPr>
          <w:rFonts w:asciiTheme="majorBidi" w:eastAsia="Times New Roman" w:hAnsiTheme="majorBidi" w:cstheme="majorBidi" w:hint="cs"/>
          <w:b/>
          <w:bCs/>
          <w:sz w:val="32"/>
          <w:szCs w:val="32"/>
          <w:rtl/>
        </w:rPr>
        <w:t>ات النجيبات والخال</w:t>
      </w:r>
      <w:r w:rsidR="0042252D">
        <w:rPr>
          <w:rFonts w:asciiTheme="majorBidi" w:eastAsia="Times New Roman" w:hAnsiTheme="majorBidi" w:cstheme="majorBidi" w:hint="cs"/>
          <w:b/>
          <w:bCs/>
          <w:sz w:val="32"/>
          <w:szCs w:val="32"/>
          <w:rtl/>
        </w:rPr>
        <w:t xml:space="preserve">ات الحبيبــــــات، </w:t>
      </w:r>
      <w:r>
        <w:rPr>
          <w:rFonts w:asciiTheme="majorBidi" w:eastAsia="Times New Roman" w:hAnsiTheme="majorBidi" w:cstheme="majorBidi" w:hint="cs"/>
          <w:b/>
          <w:bCs/>
          <w:sz w:val="32"/>
          <w:szCs w:val="32"/>
          <w:rtl/>
        </w:rPr>
        <w:t>وبتلك النسوة نعمت البيوت بالسعادة ، وكن في إدارة البيوت قادة ، ولهن فيها الريادة ، ومع أخيها الرجل تقدمت البلدان ، فوراء ك</w:t>
      </w:r>
      <w:r w:rsidR="00DE3F25">
        <w:rPr>
          <w:rFonts w:asciiTheme="majorBidi" w:eastAsia="Times New Roman" w:hAnsiTheme="majorBidi" w:cstheme="majorBidi" w:hint="cs"/>
          <w:b/>
          <w:bCs/>
          <w:sz w:val="32"/>
          <w:szCs w:val="32"/>
          <w:rtl/>
        </w:rPr>
        <w:t>ــــ</w:t>
      </w:r>
      <w:r>
        <w:rPr>
          <w:rFonts w:asciiTheme="majorBidi" w:eastAsia="Times New Roman" w:hAnsiTheme="majorBidi" w:cstheme="majorBidi" w:hint="cs"/>
          <w:b/>
          <w:bCs/>
          <w:sz w:val="32"/>
          <w:szCs w:val="32"/>
          <w:rtl/>
        </w:rPr>
        <w:t>ل رجل عظ</w:t>
      </w:r>
      <w:r w:rsidR="00DE3F25">
        <w:rPr>
          <w:rFonts w:asciiTheme="majorBidi" w:eastAsia="Times New Roman" w:hAnsiTheme="majorBidi" w:cstheme="majorBidi" w:hint="cs"/>
          <w:b/>
          <w:bCs/>
          <w:sz w:val="32"/>
          <w:szCs w:val="32"/>
          <w:rtl/>
        </w:rPr>
        <w:t>ـ</w:t>
      </w:r>
      <w:r>
        <w:rPr>
          <w:rFonts w:asciiTheme="majorBidi" w:eastAsia="Times New Roman" w:hAnsiTheme="majorBidi" w:cstheme="majorBidi" w:hint="cs"/>
          <w:b/>
          <w:bCs/>
          <w:sz w:val="32"/>
          <w:szCs w:val="32"/>
          <w:rtl/>
        </w:rPr>
        <w:t>يم امرأة ، ووراء كل امرأة عظيمة رجل ،</w:t>
      </w:r>
      <w:r w:rsidRPr="00D25630">
        <w:rPr>
          <w:rFonts w:asciiTheme="majorBidi" w:eastAsia="Times New Roman" w:hAnsiTheme="majorBidi" w:cstheme="majorBidi"/>
          <w:b/>
          <w:bCs/>
          <w:sz w:val="32"/>
          <w:szCs w:val="32"/>
          <w:rtl/>
        </w:rPr>
        <w:t xml:space="preserve"> حتى غدا </w:t>
      </w:r>
      <w:r w:rsidR="00362745">
        <w:rPr>
          <w:rFonts w:asciiTheme="majorBidi" w:eastAsia="Times New Roman" w:hAnsiTheme="majorBidi" w:cstheme="majorBidi" w:hint="cs"/>
          <w:b/>
          <w:bCs/>
          <w:sz w:val="32"/>
          <w:szCs w:val="32"/>
          <w:rtl/>
        </w:rPr>
        <w:t>كتاب</w:t>
      </w:r>
      <w:r w:rsidR="00DE3F25">
        <w:rPr>
          <w:rFonts w:asciiTheme="majorBidi" w:eastAsia="Times New Roman" w:hAnsiTheme="majorBidi" w:cstheme="majorBidi" w:hint="cs"/>
          <w:b/>
          <w:bCs/>
          <w:sz w:val="32"/>
          <w:szCs w:val="32"/>
          <w:rtl/>
        </w:rPr>
        <w:t>ـ</w:t>
      </w:r>
      <w:r w:rsidR="00362745">
        <w:rPr>
          <w:rFonts w:asciiTheme="majorBidi" w:eastAsia="Times New Roman" w:hAnsiTheme="majorBidi" w:cstheme="majorBidi" w:hint="cs"/>
          <w:b/>
          <w:bCs/>
          <w:sz w:val="32"/>
          <w:szCs w:val="32"/>
          <w:rtl/>
        </w:rPr>
        <w:t xml:space="preserve">نا </w:t>
      </w:r>
      <w:r w:rsidRPr="00D25630">
        <w:rPr>
          <w:rFonts w:asciiTheme="majorBidi" w:eastAsia="Times New Roman" w:hAnsiTheme="majorBidi" w:cstheme="majorBidi"/>
          <w:b/>
          <w:bCs/>
          <w:sz w:val="32"/>
          <w:szCs w:val="32"/>
          <w:rtl/>
        </w:rPr>
        <w:t>لؤلؤة في سماء كتب النس</w:t>
      </w:r>
      <w:r w:rsidR="00DE3F25">
        <w:rPr>
          <w:rFonts w:asciiTheme="majorBidi" w:eastAsia="Times New Roman" w:hAnsiTheme="majorBidi" w:cstheme="majorBidi" w:hint="cs"/>
          <w:b/>
          <w:bCs/>
          <w:sz w:val="32"/>
          <w:szCs w:val="32"/>
          <w:rtl/>
        </w:rPr>
        <w:t>ـ</w:t>
      </w:r>
      <w:r w:rsidRPr="00D25630">
        <w:rPr>
          <w:rFonts w:asciiTheme="majorBidi" w:eastAsia="Times New Roman" w:hAnsiTheme="majorBidi" w:cstheme="majorBidi"/>
          <w:b/>
          <w:bCs/>
          <w:sz w:val="32"/>
          <w:szCs w:val="32"/>
          <w:rtl/>
        </w:rPr>
        <w:t>ا ، نأمل من الله الجائزة الكب</w:t>
      </w:r>
      <w:r w:rsidR="00DE3F25">
        <w:rPr>
          <w:rFonts w:asciiTheme="majorBidi" w:eastAsia="Times New Roman" w:hAnsiTheme="majorBidi" w:cstheme="majorBidi" w:hint="cs"/>
          <w:b/>
          <w:bCs/>
          <w:sz w:val="32"/>
          <w:szCs w:val="32"/>
          <w:rtl/>
        </w:rPr>
        <w:t>ـ</w:t>
      </w:r>
      <w:r w:rsidRPr="00D25630">
        <w:rPr>
          <w:rFonts w:asciiTheme="majorBidi" w:eastAsia="Times New Roman" w:hAnsiTheme="majorBidi" w:cstheme="majorBidi"/>
          <w:b/>
          <w:bCs/>
          <w:sz w:val="32"/>
          <w:szCs w:val="32"/>
          <w:rtl/>
        </w:rPr>
        <w:t>رى ، وإلباسنا ل</w:t>
      </w:r>
      <w:r w:rsidR="00DE3F25">
        <w:rPr>
          <w:rFonts w:asciiTheme="majorBidi" w:eastAsia="Times New Roman" w:hAnsiTheme="majorBidi" w:cstheme="majorBidi" w:hint="cs"/>
          <w:b/>
          <w:bCs/>
          <w:sz w:val="32"/>
          <w:szCs w:val="32"/>
          <w:rtl/>
        </w:rPr>
        <w:t>ـــ</w:t>
      </w:r>
      <w:r w:rsidRPr="00D25630">
        <w:rPr>
          <w:rFonts w:asciiTheme="majorBidi" w:eastAsia="Times New Roman" w:hAnsiTheme="majorBidi" w:cstheme="majorBidi"/>
          <w:b/>
          <w:bCs/>
          <w:sz w:val="32"/>
          <w:szCs w:val="32"/>
          <w:rtl/>
        </w:rPr>
        <w:t>باس التقوى ، وإدخال</w:t>
      </w:r>
      <w:r w:rsidR="00DE3F25">
        <w:rPr>
          <w:rFonts w:asciiTheme="majorBidi" w:eastAsia="Times New Roman" w:hAnsiTheme="majorBidi" w:cstheme="majorBidi" w:hint="cs"/>
          <w:b/>
          <w:bCs/>
          <w:sz w:val="32"/>
          <w:szCs w:val="32"/>
          <w:rtl/>
        </w:rPr>
        <w:t>ـ</w:t>
      </w:r>
      <w:r w:rsidRPr="00D25630">
        <w:rPr>
          <w:rFonts w:asciiTheme="majorBidi" w:eastAsia="Times New Roman" w:hAnsiTheme="majorBidi" w:cstheme="majorBidi"/>
          <w:b/>
          <w:bCs/>
          <w:sz w:val="32"/>
          <w:szCs w:val="32"/>
          <w:rtl/>
        </w:rPr>
        <w:t>نا يوم القيامة جن</w:t>
      </w:r>
      <w:r w:rsidR="00DE3F25">
        <w:rPr>
          <w:rFonts w:asciiTheme="majorBidi" w:eastAsia="Times New Roman" w:hAnsiTheme="majorBidi" w:cstheme="majorBidi" w:hint="cs"/>
          <w:b/>
          <w:bCs/>
          <w:sz w:val="32"/>
          <w:szCs w:val="32"/>
          <w:rtl/>
        </w:rPr>
        <w:t>ـــــ</w:t>
      </w:r>
      <w:r w:rsidRPr="00D25630">
        <w:rPr>
          <w:rFonts w:asciiTheme="majorBidi" w:eastAsia="Times New Roman" w:hAnsiTheme="majorBidi" w:cstheme="majorBidi"/>
          <w:b/>
          <w:bCs/>
          <w:sz w:val="32"/>
          <w:szCs w:val="32"/>
          <w:rtl/>
        </w:rPr>
        <w:t>ة المأوى</w:t>
      </w:r>
      <w:r>
        <w:rPr>
          <w:rFonts w:asciiTheme="majorBidi" w:eastAsia="Times New Roman" w:hAnsiTheme="majorBidi" w:cstheme="majorBidi" w:hint="cs"/>
          <w:b/>
          <w:bCs/>
          <w:sz w:val="32"/>
          <w:szCs w:val="32"/>
          <w:rtl/>
        </w:rPr>
        <w:t xml:space="preserve"> </w:t>
      </w:r>
      <w:r w:rsidR="0042252D" w:rsidRPr="00D25630">
        <w:rPr>
          <w:rFonts w:asciiTheme="majorBidi" w:eastAsia="Times New Roman" w:hAnsiTheme="majorBidi" w:cstheme="majorBidi"/>
          <w:b/>
          <w:bCs/>
          <w:sz w:val="32"/>
          <w:szCs w:val="32"/>
          <w:rtl/>
        </w:rPr>
        <w:t>والله نسأل ان يرزقنا علما نافعا ، ولكل من يقرأ كتاب</w:t>
      </w:r>
      <w:r w:rsidR="0042252D">
        <w:rPr>
          <w:rFonts w:asciiTheme="majorBidi" w:eastAsia="Times New Roman" w:hAnsiTheme="majorBidi" w:cstheme="majorBidi" w:hint="cs"/>
          <w:b/>
          <w:bCs/>
          <w:sz w:val="32"/>
          <w:szCs w:val="32"/>
          <w:rtl/>
        </w:rPr>
        <w:t>ــــ</w:t>
      </w:r>
      <w:r w:rsidR="0042252D" w:rsidRPr="00D25630">
        <w:rPr>
          <w:rFonts w:asciiTheme="majorBidi" w:eastAsia="Times New Roman" w:hAnsiTheme="majorBidi" w:cstheme="majorBidi"/>
          <w:b/>
          <w:bCs/>
          <w:sz w:val="32"/>
          <w:szCs w:val="32"/>
          <w:rtl/>
        </w:rPr>
        <w:t>نا أن يصحح ما فيه من هنات ، وأن</w:t>
      </w:r>
      <w:r w:rsidR="0042252D">
        <w:rPr>
          <w:rFonts w:asciiTheme="majorBidi" w:eastAsia="Times New Roman" w:hAnsiTheme="majorBidi" w:cstheme="majorBidi" w:hint="cs"/>
          <w:b/>
          <w:bCs/>
          <w:sz w:val="32"/>
          <w:szCs w:val="32"/>
          <w:rtl/>
        </w:rPr>
        <w:t xml:space="preserve"> </w:t>
      </w:r>
      <w:r w:rsidR="0042252D" w:rsidRPr="00D25630">
        <w:rPr>
          <w:rFonts w:asciiTheme="majorBidi" w:eastAsia="Times New Roman" w:hAnsiTheme="majorBidi" w:cstheme="majorBidi"/>
          <w:b/>
          <w:bCs/>
          <w:sz w:val="32"/>
          <w:szCs w:val="32"/>
          <w:rtl/>
        </w:rPr>
        <w:t>يعذرنا أن شط ا</w:t>
      </w:r>
      <w:r w:rsidR="0042252D">
        <w:rPr>
          <w:rFonts w:asciiTheme="majorBidi" w:eastAsia="Times New Roman" w:hAnsiTheme="majorBidi" w:cstheme="majorBidi"/>
          <w:b/>
          <w:bCs/>
          <w:sz w:val="32"/>
          <w:szCs w:val="32"/>
          <w:rtl/>
        </w:rPr>
        <w:t>لقلم في بعض تراجمه والله الموفق</w:t>
      </w:r>
    </w:p>
    <w:p w:rsidR="0042252D" w:rsidRDefault="00D25630" w:rsidP="0042252D">
      <w:pPr>
        <w:pStyle w:val="a9"/>
        <w:bidi w:val="0"/>
        <w:ind w:left="-284" w:right="-30"/>
        <w:jc w:val="right"/>
        <w:rPr>
          <w:rFonts w:asciiTheme="majorBidi" w:eastAsia="Times New Roman" w:hAnsiTheme="majorBidi" w:cstheme="majorBidi"/>
          <w:b/>
          <w:bCs/>
          <w:sz w:val="32"/>
          <w:szCs w:val="32"/>
          <w:rtl/>
        </w:rPr>
      </w:pPr>
      <w:r>
        <w:rPr>
          <w:rFonts w:asciiTheme="majorBidi" w:eastAsia="Times New Roman" w:hAnsiTheme="majorBidi" w:cstheme="majorBidi"/>
          <w:b/>
          <w:bCs/>
          <w:sz w:val="32"/>
          <w:szCs w:val="32"/>
        </w:rPr>
        <w:t xml:space="preserve">    </w:t>
      </w:r>
      <w:r w:rsidR="00362745">
        <w:rPr>
          <w:rFonts w:asciiTheme="majorBidi" w:eastAsia="Times New Roman" w:hAnsiTheme="majorBidi" w:cstheme="majorBidi"/>
          <w:b/>
          <w:bCs/>
          <w:sz w:val="32"/>
          <w:szCs w:val="32"/>
        </w:rPr>
        <w:t xml:space="preserve">  </w:t>
      </w:r>
    </w:p>
    <w:p w:rsidR="0042252D" w:rsidRDefault="0042252D" w:rsidP="0042252D">
      <w:pPr>
        <w:pStyle w:val="a9"/>
        <w:bidi w:val="0"/>
        <w:jc w:val="right"/>
        <w:rPr>
          <w:rFonts w:asciiTheme="majorBidi" w:eastAsia="Times New Roman" w:hAnsiTheme="majorBidi" w:cstheme="majorBidi"/>
          <w:b/>
          <w:bCs/>
          <w:sz w:val="32"/>
          <w:szCs w:val="32"/>
        </w:rPr>
      </w:pPr>
    </w:p>
    <w:p w:rsidR="0042252D" w:rsidRPr="0042252D" w:rsidRDefault="0042252D" w:rsidP="0042252D">
      <w:pPr>
        <w:pStyle w:val="a9"/>
        <w:bidi w:val="0"/>
        <w:rPr>
          <w:rFonts w:asciiTheme="majorBidi" w:eastAsia="Times New Roman" w:hAnsiTheme="majorBidi" w:cstheme="majorBidi"/>
          <w:b/>
          <w:bCs/>
          <w:sz w:val="32"/>
          <w:szCs w:val="32"/>
          <w:rtl/>
        </w:rPr>
      </w:pPr>
    </w:p>
    <w:p w:rsidR="00B8791A" w:rsidRDefault="00B8791A" w:rsidP="00B8791A">
      <w:pPr>
        <w:pStyle w:val="a9"/>
        <w:bidi w:val="0"/>
        <w:jc w:val="right"/>
        <w:rPr>
          <w:rFonts w:asciiTheme="majorBidi" w:eastAsia="Times New Roman" w:hAnsiTheme="majorBidi" w:cstheme="majorBidi"/>
          <w:b/>
          <w:bCs/>
          <w:sz w:val="32"/>
          <w:szCs w:val="32"/>
        </w:rPr>
      </w:pPr>
    </w:p>
    <w:p w:rsidR="00E971E1" w:rsidRPr="00C7075C" w:rsidRDefault="00E971E1" w:rsidP="00E971E1">
      <w:pPr>
        <w:pStyle w:val="a9"/>
        <w:bidi w:val="0"/>
        <w:jc w:val="right"/>
        <w:rPr>
          <w:rFonts w:asciiTheme="majorBidi" w:eastAsia="Times New Roman" w:hAnsiTheme="majorBidi" w:cstheme="majorBidi"/>
          <w:b/>
          <w:bCs/>
          <w:sz w:val="32"/>
          <w:szCs w:val="32"/>
          <w:rtl/>
        </w:rPr>
      </w:pPr>
    </w:p>
    <w:p w:rsidR="00B8791A" w:rsidRPr="00C7075C" w:rsidRDefault="00B8791A" w:rsidP="0042252D">
      <w:pPr>
        <w:pStyle w:val="a9"/>
        <w:bidi w:val="0"/>
        <w:jc w:val="right"/>
        <w:rPr>
          <w:rFonts w:asciiTheme="majorBidi" w:eastAsia="Times New Roman" w:hAnsiTheme="majorBidi" w:cstheme="majorBidi"/>
          <w:b/>
          <w:bCs/>
          <w:sz w:val="32"/>
          <w:szCs w:val="32"/>
          <w:rtl/>
          <w:lang w:bidi="ar-IQ"/>
        </w:rPr>
      </w:pPr>
      <w:r w:rsidRPr="00C7075C">
        <w:rPr>
          <w:rFonts w:asciiTheme="majorBidi" w:eastAsia="Times New Roman" w:hAnsiTheme="majorBidi" w:cstheme="majorBidi" w:hint="cs"/>
          <w:b/>
          <w:bCs/>
          <w:sz w:val="32"/>
          <w:szCs w:val="32"/>
          <w:rtl/>
          <w:lang w:bidi="ar-IQ"/>
        </w:rPr>
        <w:t xml:space="preserve">كتب في البصرة الفيحاء / العراق                               </w:t>
      </w:r>
      <w:r w:rsidR="0042252D">
        <w:rPr>
          <w:rFonts w:asciiTheme="majorBidi" w:eastAsia="Times New Roman" w:hAnsiTheme="majorBidi" w:cstheme="majorBidi" w:hint="cs"/>
          <w:b/>
          <w:bCs/>
          <w:sz w:val="32"/>
          <w:szCs w:val="32"/>
          <w:rtl/>
          <w:lang w:bidi="ar-IQ"/>
        </w:rPr>
        <w:t xml:space="preserve">             </w:t>
      </w:r>
      <w:r w:rsidRPr="00C7075C">
        <w:rPr>
          <w:rFonts w:asciiTheme="majorBidi" w:eastAsia="Times New Roman" w:hAnsiTheme="majorBidi" w:cstheme="majorBidi" w:hint="cs"/>
          <w:b/>
          <w:bCs/>
          <w:sz w:val="32"/>
          <w:szCs w:val="32"/>
          <w:rtl/>
          <w:lang w:bidi="ar-IQ"/>
        </w:rPr>
        <w:t xml:space="preserve">  المؤلفان</w:t>
      </w:r>
    </w:p>
    <w:p w:rsidR="00B8791A" w:rsidRPr="00C7075C" w:rsidRDefault="00B8791A" w:rsidP="00B8791A">
      <w:pPr>
        <w:pStyle w:val="a9"/>
        <w:bidi w:val="0"/>
        <w:jc w:val="right"/>
        <w:rPr>
          <w:rFonts w:asciiTheme="majorBidi" w:eastAsia="Times New Roman" w:hAnsiTheme="majorBidi" w:cstheme="majorBidi"/>
          <w:b/>
          <w:bCs/>
          <w:sz w:val="32"/>
          <w:szCs w:val="32"/>
          <w:rtl/>
        </w:rPr>
      </w:pPr>
      <w:r w:rsidRPr="00C7075C">
        <w:rPr>
          <w:rFonts w:asciiTheme="majorBidi" w:eastAsia="Times New Roman" w:hAnsiTheme="majorBidi" w:cstheme="majorBidi"/>
          <w:b/>
          <w:bCs/>
          <w:sz w:val="32"/>
          <w:szCs w:val="32"/>
        </w:rPr>
        <w:t xml:space="preserve">     </w:t>
      </w:r>
      <w:r w:rsidRPr="00C7075C">
        <w:rPr>
          <w:rFonts w:asciiTheme="majorBidi" w:eastAsia="Times New Roman" w:hAnsiTheme="majorBidi" w:cstheme="majorBidi" w:hint="cs"/>
          <w:b/>
          <w:bCs/>
          <w:sz w:val="32"/>
          <w:szCs w:val="32"/>
          <w:rtl/>
        </w:rPr>
        <w:t xml:space="preserve">                     و......../ مصر</w:t>
      </w:r>
    </w:p>
    <w:p w:rsidR="00B8791A" w:rsidRPr="00C7075C" w:rsidRDefault="00B8791A" w:rsidP="00B8791A">
      <w:pPr>
        <w:pStyle w:val="a9"/>
        <w:bidi w:val="0"/>
        <w:jc w:val="right"/>
        <w:rPr>
          <w:rFonts w:asciiTheme="majorBidi" w:eastAsia="Times New Roman" w:hAnsiTheme="majorBidi" w:cstheme="majorBidi"/>
          <w:b/>
          <w:bCs/>
          <w:sz w:val="32"/>
          <w:szCs w:val="32"/>
          <w:rtl/>
        </w:rPr>
      </w:pPr>
    </w:p>
    <w:p w:rsidR="00B8791A" w:rsidRPr="00C7075C" w:rsidRDefault="00B8791A" w:rsidP="00B8791A">
      <w:pPr>
        <w:pStyle w:val="a9"/>
        <w:bidi w:val="0"/>
        <w:jc w:val="right"/>
        <w:rPr>
          <w:rFonts w:asciiTheme="majorBidi" w:eastAsia="Times New Roman" w:hAnsiTheme="majorBidi" w:cstheme="majorBidi"/>
          <w:b/>
          <w:bCs/>
          <w:sz w:val="32"/>
          <w:szCs w:val="32"/>
        </w:rPr>
      </w:pPr>
      <w:r w:rsidRPr="00C7075C">
        <w:rPr>
          <w:rFonts w:asciiTheme="majorBidi" w:eastAsia="Times New Roman" w:hAnsiTheme="majorBidi" w:cstheme="majorBidi" w:hint="cs"/>
          <w:b/>
          <w:bCs/>
          <w:sz w:val="32"/>
          <w:szCs w:val="32"/>
          <w:rtl/>
        </w:rPr>
        <w:t xml:space="preserve">2 ذي الحجة 1440هـ </w:t>
      </w:r>
      <w:r w:rsidRPr="00C7075C">
        <w:rPr>
          <w:rFonts w:asciiTheme="majorBidi" w:eastAsia="Times New Roman" w:hAnsiTheme="majorBidi" w:cstheme="majorBidi"/>
          <w:b/>
          <w:bCs/>
          <w:sz w:val="32"/>
          <w:szCs w:val="32"/>
        </w:rPr>
        <w:t xml:space="preserve">    </w:t>
      </w:r>
    </w:p>
    <w:p w:rsidR="00F831BC" w:rsidRPr="00C7075C" w:rsidRDefault="00B8791A" w:rsidP="00B8791A">
      <w:pPr>
        <w:pStyle w:val="a9"/>
        <w:bidi w:val="0"/>
        <w:jc w:val="right"/>
        <w:rPr>
          <w:rFonts w:asciiTheme="majorBidi" w:eastAsia="Times New Roman" w:hAnsiTheme="majorBidi" w:cstheme="majorBidi"/>
          <w:b/>
          <w:bCs/>
          <w:sz w:val="32"/>
          <w:szCs w:val="32"/>
        </w:rPr>
      </w:pPr>
      <w:r w:rsidRPr="00C7075C">
        <w:rPr>
          <w:rFonts w:asciiTheme="majorBidi" w:eastAsia="Times New Roman" w:hAnsiTheme="majorBidi" w:cstheme="majorBidi" w:hint="cs"/>
          <w:b/>
          <w:bCs/>
          <w:sz w:val="32"/>
          <w:szCs w:val="32"/>
          <w:rtl/>
        </w:rPr>
        <w:t>الموافق: 3/ 8 /2019م</w:t>
      </w:r>
      <w:r w:rsidR="00F831BC" w:rsidRPr="00C7075C">
        <w:rPr>
          <w:rFonts w:asciiTheme="majorBidi" w:eastAsia="Times New Roman" w:hAnsiTheme="majorBidi" w:cstheme="majorBidi" w:hint="cs"/>
          <w:b/>
          <w:bCs/>
          <w:sz w:val="32"/>
          <w:szCs w:val="32"/>
          <w:rtl/>
        </w:rPr>
        <w:t xml:space="preserve"> </w:t>
      </w:r>
    </w:p>
    <w:p w:rsidR="00201041" w:rsidRPr="00C7075C" w:rsidRDefault="00201041" w:rsidP="00F831BC">
      <w:pPr>
        <w:pStyle w:val="a9"/>
        <w:ind w:left="9180"/>
        <w:jc w:val="both"/>
        <w:rPr>
          <w:rFonts w:asciiTheme="majorBidi" w:eastAsia="Times New Roman" w:hAnsiTheme="majorBidi" w:cstheme="majorBidi"/>
          <w:b/>
          <w:bCs/>
          <w:sz w:val="32"/>
          <w:szCs w:val="32"/>
          <w:rtl/>
        </w:rPr>
      </w:pPr>
    </w:p>
    <w:p w:rsidR="00B8791A" w:rsidRDefault="00B8791A" w:rsidP="0038177B">
      <w:pPr>
        <w:pStyle w:val="a9"/>
        <w:rPr>
          <w:rFonts w:asciiTheme="majorBidi" w:eastAsia="Times New Roman" w:hAnsiTheme="majorBidi" w:cs="PT Bold Heading"/>
          <w:b/>
          <w:bCs/>
          <w:sz w:val="28"/>
          <w:szCs w:val="28"/>
          <w:rtl/>
        </w:rPr>
      </w:pPr>
    </w:p>
    <w:p w:rsidR="00B8791A" w:rsidRDefault="00B8791A" w:rsidP="0038177B">
      <w:pPr>
        <w:pStyle w:val="a9"/>
        <w:rPr>
          <w:rFonts w:asciiTheme="majorBidi" w:eastAsia="Times New Roman" w:hAnsiTheme="majorBidi" w:cs="PT Bold Heading"/>
          <w:b/>
          <w:bCs/>
          <w:sz w:val="28"/>
          <w:szCs w:val="28"/>
          <w:rtl/>
        </w:rPr>
      </w:pPr>
    </w:p>
    <w:p w:rsidR="00B8791A" w:rsidRDefault="00B8791A" w:rsidP="0038177B">
      <w:pPr>
        <w:pStyle w:val="a9"/>
        <w:rPr>
          <w:rFonts w:asciiTheme="majorBidi" w:eastAsia="Times New Roman" w:hAnsiTheme="majorBidi" w:cs="PT Bold Heading"/>
          <w:b/>
          <w:bCs/>
          <w:sz w:val="28"/>
          <w:szCs w:val="28"/>
          <w:rtl/>
        </w:rPr>
      </w:pPr>
    </w:p>
    <w:p w:rsidR="00F831BC" w:rsidRPr="00670DE6" w:rsidRDefault="00201041" w:rsidP="0038177B">
      <w:pPr>
        <w:pStyle w:val="a9"/>
        <w:rPr>
          <w:rFonts w:asciiTheme="majorBidi" w:eastAsia="Times New Roman" w:hAnsiTheme="majorBidi" w:cs="PT Bold Heading"/>
          <w:b/>
          <w:bCs/>
          <w:sz w:val="28"/>
          <w:szCs w:val="28"/>
        </w:rPr>
      </w:pPr>
      <w:r w:rsidRPr="00670DE6">
        <w:rPr>
          <w:rFonts w:asciiTheme="majorBidi" w:eastAsia="Times New Roman" w:hAnsiTheme="majorBidi" w:cs="PT Bold Heading" w:hint="cs"/>
          <w:b/>
          <w:bCs/>
          <w:sz w:val="28"/>
          <w:szCs w:val="28"/>
          <w:rtl/>
        </w:rPr>
        <w:lastRenderedPageBreak/>
        <w:t>تمهيد:</w:t>
      </w:r>
    </w:p>
    <w:p w:rsidR="00201041" w:rsidRPr="00670DE6" w:rsidRDefault="00201041" w:rsidP="00201041">
      <w:pPr>
        <w:pStyle w:val="a8"/>
        <w:bidi/>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لعبت المرأة في مصر دورا مؤثرا في المجتمع المصري منذ عهد </w:t>
      </w:r>
      <w:hyperlink r:id="rId9" w:tooltip="الدولة الفرعونية (الصفحة غير موجودة)" w:history="1">
        <w:r w:rsidRPr="00670DE6">
          <w:rPr>
            <w:rStyle w:val="Hyperlink"/>
            <w:rFonts w:asciiTheme="majorBidi" w:hAnsiTheme="majorBidi" w:cstheme="majorBidi"/>
            <w:b/>
            <w:bCs/>
            <w:color w:val="000000" w:themeColor="text1"/>
            <w:sz w:val="32"/>
            <w:szCs w:val="32"/>
            <w:u w:val="none"/>
            <w:rtl/>
          </w:rPr>
          <w:t>الدولة الفرعونية</w:t>
        </w:r>
      </w:hyperlink>
      <w:r w:rsidRPr="00670DE6">
        <w:rPr>
          <w:rFonts w:asciiTheme="majorBidi" w:hAnsiTheme="majorBidi" w:cstheme="majorBidi"/>
          <w:b/>
          <w:bCs/>
          <w:color w:val="000000" w:themeColor="text1"/>
          <w:sz w:val="32"/>
          <w:szCs w:val="32"/>
          <w:rtl/>
        </w:rPr>
        <w:t>، ولكن يظهر تدهور وضع المرأة المصرية في الآونة الأخيرة، حيث تواجه المرأة المصرية اليوم تحديات جمة واضطهاد بالإضافة لمعاناة المرأة المصرية من</w:t>
      </w:r>
      <w:r w:rsidRPr="00670DE6">
        <w:rPr>
          <w:rFonts w:asciiTheme="majorBidi" w:hAnsiTheme="majorBidi" w:cstheme="majorBidi" w:hint="cs"/>
          <w:b/>
          <w:bCs/>
          <w:color w:val="000000" w:themeColor="text1"/>
          <w:sz w:val="32"/>
          <w:szCs w:val="32"/>
          <w:rtl/>
        </w:rPr>
        <w:t xml:space="preserve"> الزواج القسري </w:t>
      </w:r>
      <w:hyperlink r:id="rId10" w:tooltip="العنف المنزلي" w:history="1">
        <w:r w:rsidRPr="00670DE6">
          <w:rPr>
            <w:rFonts w:asciiTheme="majorBidi" w:hAnsiTheme="majorBidi" w:cstheme="majorBidi"/>
            <w:b/>
            <w:bCs/>
            <w:color w:val="000000" w:themeColor="text1"/>
            <w:sz w:val="32"/>
            <w:szCs w:val="32"/>
            <w:rtl/>
          </w:rPr>
          <w:t>والعنف المنزلي</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وغيرها من المعوقات التي واجهتها المرآة من </w:t>
      </w:r>
      <w:r w:rsidRPr="00670DE6">
        <w:rPr>
          <w:rFonts w:asciiTheme="majorBidi" w:hAnsiTheme="majorBidi" w:cstheme="majorBidi"/>
          <w:b/>
          <w:bCs/>
          <w:color w:val="000000" w:themeColor="text1"/>
          <w:sz w:val="32"/>
          <w:szCs w:val="32"/>
          <w:rtl/>
        </w:rPr>
        <w:t xml:space="preserve">زيادة معدلات </w:t>
      </w:r>
      <w:hyperlink r:id="rId11" w:tooltip="الإتجار بالنساء (الصفحة غير موجودة)" w:history="1">
        <w:r w:rsidRPr="00670DE6">
          <w:rPr>
            <w:rStyle w:val="Hyperlink"/>
            <w:rFonts w:asciiTheme="majorBidi" w:hAnsiTheme="majorBidi" w:cstheme="majorBidi"/>
            <w:b/>
            <w:bCs/>
            <w:color w:val="000000" w:themeColor="text1"/>
            <w:sz w:val="32"/>
            <w:szCs w:val="32"/>
            <w:u w:val="none"/>
            <w:rtl/>
          </w:rPr>
          <w:t>الإتجار بالنساء</w:t>
        </w:r>
      </w:hyperlink>
      <w:r w:rsidRPr="00670DE6">
        <w:rPr>
          <w:rFonts w:asciiTheme="majorBidi" w:hAnsiTheme="majorBidi" w:cstheme="majorBidi"/>
          <w:b/>
          <w:bCs/>
          <w:color w:val="000000" w:themeColor="text1"/>
          <w:sz w:val="32"/>
          <w:szCs w:val="32"/>
          <w:rtl/>
        </w:rPr>
        <w:t xml:space="preserve">. وأظهرت نتائج دراسة أجرتها </w:t>
      </w:r>
      <w:hyperlink r:id="rId12" w:tooltip="مؤسسة تومسون رويترز (الصفحة غير موجودة)" w:history="1">
        <w:r w:rsidRPr="00670DE6">
          <w:rPr>
            <w:rStyle w:val="Hyperlink"/>
            <w:rFonts w:asciiTheme="majorBidi" w:hAnsiTheme="majorBidi" w:cstheme="majorBidi"/>
            <w:b/>
            <w:bCs/>
            <w:color w:val="000000" w:themeColor="text1"/>
            <w:sz w:val="32"/>
            <w:szCs w:val="32"/>
            <w:u w:val="none"/>
            <w:rtl/>
          </w:rPr>
          <w:t>مؤسسة "تومسون رويترز"</w:t>
        </w:r>
      </w:hyperlink>
      <w:r w:rsidRPr="00670DE6">
        <w:rPr>
          <w:rFonts w:asciiTheme="majorBidi" w:hAnsiTheme="majorBidi" w:cstheme="majorBidi"/>
          <w:b/>
          <w:bCs/>
          <w:color w:val="000000" w:themeColor="text1"/>
          <w:sz w:val="32"/>
          <w:szCs w:val="32"/>
          <w:rtl/>
        </w:rPr>
        <w:t xml:space="preserve"> أن مصر أسوأ مكان بالعالم العربي يمكن أن تعيش فيه المرأة، وذلك عكس كل الآمال في أن تكون المرأة من أكبر المستفيدين من </w:t>
      </w:r>
      <w:hyperlink r:id="rId13" w:tooltip="الربيع العربي" w:history="1">
        <w:r w:rsidRPr="00670DE6">
          <w:rPr>
            <w:rStyle w:val="Hyperlink"/>
            <w:rFonts w:asciiTheme="majorBidi" w:hAnsiTheme="majorBidi" w:cstheme="majorBidi"/>
            <w:b/>
            <w:bCs/>
            <w:color w:val="000000" w:themeColor="text1"/>
            <w:sz w:val="32"/>
            <w:szCs w:val="32"/>
            <w:u w:val="none"/>
            <w:rtl/>
          </w:rPr>
          <w:t>الربيع العربي</w:t>
        </w:r>
      </w:hyperlink>
      <w:r w:rsidRPr="00670DE6">
        <w:rPr>
          <w:rFonts w:asciiTheme="majorBidi" w:hAnsiTheme="majorBidi" w:cstheme="majorBidi"/>
          <w:b/>
          <w:bCs/>
          <w:color w:val="000000" w:themeColor="text1"/>
          <w:sz w:val="32"/>
          <w:szCs w:val="32"/>
          <w:rtl/>
        </w:rPr>
        <w:t xml:space="preserve"> الممثل في مصر </w:t>
      </w:r>
      <w:hyperlink r:id="rId14" w:tooltip="ثورة 25 يناير" w:history="1">
        <w:r w:rsidRPr="00670DE6">
          <w:rPr>
            <w:rStyle w:val="Hyperlink"/>
            <w:rFonts w:asciiTheme="majorBidi" w:hAnsiTheme="majorBidi" w:cstheme="majorBidi"/>
            <w:b/>
            <w:bCs/>
            <w:color w:val="000000" w:themeColor="text1"/>
            <w:sz w:val="32"/>
            <w:szCs w:val="32"/>
            <w:u w:val="none"/>
            <w:rtl/>
          </w:rPr>
          <w:t>بثورة 25 يناير</w:t>
        </w:r>
      </w:hyperlink>
      <w:r w:rsidRPr="00670DE6">
        <w:rPr>
          <w:rFonts w:asciiTheme="majorBidi" w:hAnsiTheme="majorBidi" w:cstheme="majorBidi"/>
          <w:b/>
          <w:bCs/>
          <w:color w:val="000000" w:themeColor="text1"/>
          <w:sz w:val="32"/>
          <w:szCs w:val="32"/>
          <w:rtl/>
        </w:rPr>
        <w:t xml:space="preserve">، إلا أنها كانت من أكبر الخاسرين بعد اندلاع الصراعات وانعدام الاستقرار وموجات النزوح وظهور جماعات متطرفة في أجزاء كثيرة بالمنطقة. </w:t>
      </w:r>
    </w:p>
    <w:p w:rsidR="00201041" w:rsidRPr="00670DE6" w:rsidRDefault="00201041" w:rsidP="00201041">
      <w:pPr>
        <w:pStyle w:val="a8"/>
        <w:bidi/>
        <w:jc w:val="both"/>
        <w:rPr>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كان </w:t>
      </w:r>
      <w:hyperlink r:id="rId15" w:tooltip="مرأة" w:history="1">
        <w:r w:rsidRPr="00670DE6">
          <w:rPr>
            <w:rFonts w:asciiTheme="majorBidi" w:hAnsiTheme="majorBidi" w:cstheme="majorBidi"/>
            <w:b/>
            <w:bCs/>
            <w:color w:val="000000" w:themeColor="text1"/>
            <w:sz w:val="32"/>
            <w:szCs w:val="32"/>
            <w:rtl/>
          </w:rPr>
          <w:t>للمرأة</w:t>
        </w:r>
      </w:hyperlink>
      <w:r w:rsidRPr="00670DE6">
        <w:rPr>
          <w:rFonts w:asciiTheme="majorBidi" w:hAnsiTheme="majorBidi" w:cstheme="majorBidi"/>
          <w:b/>
          <w:bCs/>
          <w:color w:val="000000" w:themeColor="text1"/>
          <w:sz w:val="32"/>
          <w:szCs w:val="32"/>
          <w:rtl/>
        </w:rPr>
        <w:t xml:space="preserve"> المصرية مكانة رفيعة في </w:t>
      </w:r>
      <w:hyperlink r:id="rId16" w:tooltip="مصر القديمة" w:history="1">
        <w:r w:rsidRPr="00670DE6">
          <w:rPr>
            <w:rStyle w:val="Hyperlink"/>
            <w:rFonts w:asciiTheme="majorBidi" w:hAnsiTheme="majorBidi" w:cstheme="majorBidi"/>
            <w:b/>
            <w:bCs/>
            <w:color w:val="000000" w:themeColor="text1"/>
            <w:sz w:val="32"/>
            <w:szCs w:val="32"/>
            <w:u w:val="none"/>
            <w:rtl/>
          </w:rPr>
          <w:t>المجتمع المصري القديم</w:t>
        </w:r>
      </w:hyperlink>
      <w:r w:rsidRPr="00670DE6">
        <w:rPr>
          <w:rFonts w:asciiTheme="majorBidi" w:hAnsiTheme="majorBidi" w:cstheme="majorBidi"/>
          <w:b/>
          <w:bCs/>
          <w:color w:val="000000" w:themeColor="text1"/>
          <w:sz w:val="32"/>
          <w:szCs w:val="32"/>
          <w:rtl/>
        </w:rPr>
        <w:t xml:space="preserve"> باعتبارها الشريك الوحيد للرجل في حياته </w:t>
      </w:r>
      <w:hyperlink r:id="rId17" w:tooltip="دين" w:history="1">
        <w:r w:rsidRPr="00670DE6">
          <w:rPr>
            <w:rFonts w:asciiTheme="majorBidi" w:hAnsiTheme="majorBidi" w:cstheme="majorBidi"/>
            <w:b/>
            <w:bCs/>
            <w:color w:val="000000" w:themeColor="text1"/>
            <w:sz w:val="32"/>
            <w:szCs w:val="32"/>
            <w:rtl/>
          </w:rPr>
          <w:t>الدينية</w:t>
        </w:r>
      </w:hyperlink>
      <w:r w:rsidRPr="00670DE6">
        <w:rPr>
          <w:rFonts w:asciiTheme="majorBidi" w:hAnsiTheme="majorBidi" w:cstheme="majorBidi"/>
          <w:b/>
          <w:bCs/>
          <w:color w:val="000000" w:themeColor="text1"/>
          <w:sz w:val="32"/>
          <w:szCs w:val="32"/>
          <w:rtl/>
        </w:rPr>
        <w:t xml:space="preserve"> </w:t>
      </w:r>
      <w:hyperlink r:id="rId18" w:tooltip="علمانية" w:history="1">
        <w:r w:rsidRPr="00670DE6">
          <w:rPr>
            <w:rStyle w:val="Hyperlink"/>
            <w:rFonts w:asciiTheme="majorBidi" w:hAnsiTheme="majorBidi" w:cstheme="majorBidi"/>
            <w:b/>
            <w:bCs/>
            <w:color w:val="000000" w:themeColor="text1"/>
            <w:sz w:val="32"/>
            <w:szCs w:val="32"/>
            <w:u w:val="none"/>
            <w:rtl/>
          </w:rPr>
          <w:t>والدنيوية</w:t>
        </w:r>
      </w:hyperlink>
      <w:r w:rsidRPr="00670DE6">
        <w:rPr>
          <w:rFonts w:asciiTheme="majorBidi" w:hAnsiTheme="majorBidi" w:cstheme="majorBidi"/>
          <w:b/>
          <w:bCs/>
          <w:color w:val="000000" w:themeColor="text1"/>
          <w:sz w:val="32"/>
          <w:szCs w:val="32"/>
          <w:rtl/>
        </w:rPr>
        <w:t xml:space="preserve"> طبقًا لنظرية الخلق ونشأة الكون الموجودة في المبادئ الدينية الفرعونية، من حيث المساواة القانونية الكاملة وارتباط الرجل بالمرأة لأول مرة بالرباط المقدس من خلال عقود الزواج الأبدية.</w:t>
      </w:r>
      <w:hyperlink r:id="rId19" w:anchor="cite_note-المرأة_في_التاريخ_الفرعوني_علي_رأسها_ريشة_وفي_يديها_قفازات_منقوشة-1" w:history="1">
        <w:r w:rsidRPr="00670DE6">
          <w:rPr>
            <w:rFonts w:asciiTheme="majorBidi" w:hAnsiTheme="majorBidi" w:cstheme="majorBidi"/>
            <w:b/>
            <w:bCs/>
            <w:color w:val="000000" w:themeColor="text1"/>
            <w:sz w:val="32"/>
            <w:szCs w:val="32"/>
            <w:vertAlign w:val="superscript"/>
            <w:rtl/>
          </w:rPr>
          <w:t>[</w:t>
        </w:r>
      </w:hyperlink>
    </w:p>
    <w:p w:rsidR="00201041" w:rsidRPr="00670DE6" w:rsidRDefault="00201041" w:rsidP="00201041">
      <w:pPr>
        <w:pStyle w:val="a8"/>
        <w:bidi/>
        <w:jc w:val="both"/>
        <w:rPr>
          <w:rtl/>
        </w:rPr>
      </w:pPr>
      <w:r w:rsidRPr="00670DE6">
        <w:rPr>
          <w:rFonts w:hint="cs"/>
          <w:rtl/>
        </w:rPr>
        <w:t xml:space="preserve">   </w:t>
      </w:r>
      <w:r w:rsidRPr="00670DE6">
        <w:rPr>
          <w:rFonts w:asciiTheme="majorBidi" w:hAnsiTheme="majorBidi" w:cstheme="majorBidi"/>
          <w:b/>
          <w:bCs/>
          <w:color w:val="000000" w:themeColor="text1"/>
          <w:sz w:val="32"/>
          <w:szCs w:val="32"/>
          <w:rtl/>
        </w:rPr>
        <w:t xml:space="preserve"> وكانت هذه المكانة عصرية تبدو بشكل مفاجئ وذلك عند مقارنتها بالمكانة التي شغلتها المرأة في معظم المجتمعات المعاصرة آنذاك وحتى في العصور السابقة. وعلى الرغم من أنه تقليديًا يحظى </w:t>
      </w:r>
      <w:hyperlink r:id="rId20" w:tooltip="رجل" w:history="1">
        <w:r w:rsidRPr="00670DE6">
          <w:rPr>
            <w:rStyle w:val="Hyperlink"/>
            <w:rFonts w:asciiTheme="majorBidi" w:hAnsiTheme="majorBidi" w:cstheme="majorBidi"/>
            <w:b/>
            <w:bCs/>
            <w:color w:val="000000" w:themeColor="text1"/>
            <w:sz w:val="32"/>
            <w:szCs w:val="32"/>
            <w:u w:val="none"/>
            <w:rtl/>
          </w:rPr>
          <w:t>الرجال</w:t>
        </w:r>
      </w:hyperlink>
      <w:r w:rsidRPr="00670DE6">
        <w:rPr>
          <w:rFonts w:asciiTheme="majorBidi" w:hAnsiTheme="majorBidi" w:cstheme="majorBidi"/>
          <w:b/>
          <w:bCs/>
          <w:color w:val="000000" w:themeColor="text1"/>
          <w:sz w:val="32"/>
          <w:szCs w:val="32"/>
          <w:rtl/>
        </w:rPr>
        <w:t xml:space="preserve"> </w:t>
      </w:r>
      <w:hyperlink r:id="rId21" w:tooltip="امرأة" w:history="1">
        <w:r w:rsidRPr="00670DE6">
          <w:rPr>
            <w:rStyle w:val="Hyperlink"/>
            <w:rFonts w:asciiTheme="majorBidi" w:hAnsiTheme="majorBidi" w:cstheme="majorBidi"/>
            <w:b/>
            <w:bCs/>
            <w:color w:val="000000" w:themeColor="text1"/>
            <w:sz w:val="32"/>
            <w:szCs w:val="32"/>
            <w:u w:val="none"/>
            <w:rtl/>
          </w:rPr>
          <w:t>والنساء</w:t>
        </w:r>
      </w:hyperlink>
      <w:r w:rsidRPr="00670DE6">
        <w:rPr>
          <w:rFonts w:asciiTheme="majorBidi" w:hAnsiTheme="majorBidi" w:cstheme="majorBidi"/>
          <w:b/>
          <w:bCs/>
          <w:color w:val="000000" w:themeColor="text1"/>
          <w:sz w:val="32"/>
          <w:szCs w:val="32"/>
          <w:rtl/>
        </w:rPr>
        <w:t xml:space="preserve"> في </w:t>
      </w:r>
      <w:hyperlink r:id="rId22"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بامتيازات مختلفة في المجتمع، فإنه من الجلي عدم وجود عوائق لا يمكن حلها في طريق من أراد الخروج عن هذا النمط.</w:t>
      </w:r>
      <w:hyperlink r:id="rId23" w:anchor="cite_note-2" w:history="1"/>
    </w:p>
    <w:p w:rsidR="00201041" w:rsidRPr="00670DE6" w:rsidRDefault="00201041" w:rsidP="00201041">
      <w:pPr>
        <w:pStyle w:val="a8"/>
        <w:bidi/>
        <w:jc w:val="both"/>
        <w:rPr>
          <w:rtl/>
        </w:rPr>
      </w:pPr>
      <w:r w:rsidRPr="00670DE6">
        <w:rPr>
          <w:rFonts w:hint="cs"/>
          <w:rtl/>
        </w:rPr>
        <w:t xml:space="preserve">     </w:t>
      </w:r>
      <w:r w:rsidRPr="00670DE6">
        <w:rPr>
          <w:rFonts w:hint="cs"/>
          <w:b/>
          <w:bCs/>
          <w:rtl/>
        </w:rPr>
        <w:t xml:space="preserve"> و</w:t>
      </w:r>
      <w:r w:rsidRPr="00670DE6">
        <w:rPr>
          <w:rFonts w:asciiTheme="majorBidi" w:hAnsiTheme="majorBidi" w:cstheme="majorBidi"/>
          <w:b/>
          <w:bCs/>
          <w:color w:val="000000" w:themeColor="text1"/>
          <w:sz w:val="32"/>
          <w:szCs w:val="32"/>
          <w:rtl/>
        </w:rPr>
        <w:t>كان المصريون في هذا الوقت لا يعترفون بالمرأة ككائن مساوي للرجل بل كتكمله له. ولكن بالرغم من هذا كله، فقد استفادت المصريات من الموقف الذي وضِعوا فيه في بعض المجتمعات.</w:t>
      </w:r>
      <w:hyperlink r:id="rId24" w:anchor="cite_note-تاريخ_المرأة_المصرية-3" w:history="1"/>
      <w:r w:rsidRPr="00670DE6">
        <w:rPr>
          <w:rFonts w:hint="cs"/>
          <w:rtl/>
        </w:rPr>
        <w:t xml:space="preserve"> </w:t>
      </w:r>
    </w:p>
    <w:p w:rsidR="00201041" w:rsidRPr="00670DE6" w:rsidRDefault="00201041" w:rsidP="00201041">
      <w:pPr>
        <w:pStyle w:val="a8"/>
        <w:bidi/>
        <w:jc w:val="both"/>
        <w:rPr>
          <w:rFonts w:asciiTheme="majorBidi" w:hAnsiTheme="majorBidi" w:cstheme="majorBidi"/>
          <w:b/>
          <w:bCs/>
          <w:color w:val="000000" w:themeColor="text1"/>
          <w:sz w:val="32"/>
          <w:szCs w:val="32"/>
          <w:rtl/>
        </w:rPr>
      </w:pPr>
      <w:r w:rsidRPr="00670DE6">
        <w:rPr>
          <w:rFonts w:hint="cs"/>
          <w:rtl/>
        </w:rPr>
        <w:t xml:space="preserve">    </w:t>
      </w:r>
      <w:r w:rsidRPr="00670DE6">
        <w:rPr>
          <w:rFonts w:asciiTheme="majorBidi" w:hAnsiTheme="majorBidi" w:cstheme="majorBidi"/>
          <w:b/>
          <w:bCs/>
          <w:color w:val="000000" w:themeColor="text1"/>
          <w:sz w:val="32"/>
          <w:szCs w:val="32"/>
          <w:rtl/>
        </w:rPr>
        <w:t xml:space="preserve"> ولقد عبرت الديانة المصرية القديمة والأخلاق عن هذا الرأي. ويتضح هذا الاحترام تمامًا في الدين كما في الأخلاق. ولكن كان من الصعب تحديد درجة مطابقتها في حياة المصريين اليومية. ويُعد ذلك، بطبيعة الحال، بعيدًا جدًا عن المجتمع اليوناني ، حيث تُع</w:t>
      </w:r>
      <w:r w:rsidRPr="00670DE6">
        <w:rPr>
          <w:rFonts w:asciiTheme="majorBidi" w:hAnsiTheme="majorBidi" w:cstheme="majorBidi" w:hint="cs"/>
          <w:b/>
          <w:bCs/>
          <w:color w:val="000000" w:themeColor="text1"/>
          <w:sz w:val="32"/>
          <w:szCs w:val="32"/>
          <w:rtl/>
        </w:rPr>
        <w:t>د</w:t>
      </w:r>
      <w:r w:rsidRPr="00670DE6">
        <w:rPr>
          <w:rFonts w:asciiTheme="majorBidi" w:hAnsiTheme="majorBidi" w:cstheme="majorBidi"/>
          <w:b/>
          <w:bCs/>
          <w:color w:val="000000" w:themeColor="text1"/>
          <w:sz w:val="32"/>
          <w:szCs w:val="32"/>
          <w:rtl/>
        </w:rPr>
        <w:t xml:space="preserve"> فيه المرأة </w:t>
      </w:r>
      <w:r w:rsidRPr="00670DE6">
        <w:rPr>
          <w:rStyle w:val="m1"/>
          <w:rFonts w:asciiTheme="majorBidi" w:hAnsiTheme="majorBidi" w:cstheme="majorBidi"/>
          <w:b/>
          <w:bCs/>
          <w:color w:val="000000" w:themeColor="text1"/>
          <w:sz w:val="32"/>
          <w:szCs w:val="32"/>
          <w:rtl/>
        </w:rPr>
        <w:t>قاصرة قانونيًا مدى الحياة</w:t>
      </w:r>
      <w:r w:rsidRPr="00670DE6">
        <w:rPr>
          <w:rFonts w:asciiTheme="majorBidi" w:hAnsiTheme="majorBidi" w:cstheme="majorBidi"/>
          <w:b/>
          <w:bCs/>
          <w:color w:val="000000" w:themeColor="text1"/>
          <w:sz w:val="32"/>
          <w:szCs w:val="32"/>
          <w:rtl/>
        </w:rPr>
        <w:t xml:space="preserve">. ومن جانب آخر، لا يتردد الأدب المصري في تقديم المرأة كطائشة وغريبة الأطوار ولا يمكن الاعتماد عليها. </w:t>
      </w:r>
    </w:p>
    <w:p w:rsidR="00201041" w:rsidRPr="00670DE6" w:rsidRDefault="00201041" w:rsidP="00201041">
      <w:pPr>
        <w:pStyle w:val="a8"/>
        <w:bidi/>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تجاوزت المرأة المصرية في التاريخ الفرعوني هذه المكانة حتى وصلت لدرجة التقديس، فظهرت المعبودات من النساء كما حصلت المرأة المصرية على وظيفة دينية في المعابد مثل كبيرة الكاهنات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واستطاعت المرأة الدخول في العديد من ميادين العمل المختلفة، وشاركت في الحياة العامة، وكانت تحضر مجالس الحكم، وكان لها حقوق رضاعة الطفل أثناء العمل، ووصل التقدير العملي لها لدرجة رفعها إلى عرش البلاد، فقد تولين المُلك في عهود قديمة، مثل حتب، أم الملك خوفو؛ وخنت، ابنة الفرعون منقرع؛ </w:t>
      </w:r>
      <w:r w:rsidRPr="00670DE6">
        <w:rPr>
          <w:rFonts w:asciiTheme="majorBidi" w:hAnsiTheme="majorBidi" w:cstheme="majorBidi"/>
          <w:b/>
          <w:bCs/>
          <w:color w:val="000000" w:themeColor="text1"/>
          <w:sz w:val="32"/>
          <w:szCs w:val="32"/>
          <w:rtl/>
        </w:rPr>
        <w:lastRenderedPageBreak/>
        <w:t xml:space="preserve">إباح حتب، ملكة طيبة؛ </w:t>
      </w:r>
      <w:hyperlink r:id="rId25" w:tooltip="حتشبسوت" w:history="1">
        <w:r w:rsidRPr="00670DE6">
          <w:rPr>
            <w:rStyle w:val="Hyperlink"/>
            <w:rFonts w:asciiTheme="majorBidi" w:hAnsiTheme="majorBidi" w:cstheme="majorBidi"/>
            <w:b/>
            <w:bCs/>
            <w:color w:val="000000" w:themeColor="text1"/>
            <w:sz w:val="32"/>
            <w:szCs w:val="32"/>
            <w:u w:val="none"/>
            <w:rtl/>
          </w:rPr>
          <w:t>وحتشبسوت</w:t>
        </w:r>
      </w:hyperlink>
      <w:r w:rsidRPr="00670DE6">
        <w:rPr>
          <w:rFonts w:asciiTheme="majorBidi" w:hAnsiTheme="majorBidi" w:cstheme="majorBidi"/>
          <w:b/>
          <w:bCs/>
          <w:color w:val="000000" w:themeColor="text1"/>
          <w:sz w:val="32"/>
          <w:szCs w:val="32"/>
          <w:rtl/>
        </w:rPr>
        <w:t xml:space="preserve">؛ وتي زوجة إخناتون؛ </w:t>
      </w:r>
      <w:hyperlink r:id="rId26" w:tooltip="كليوباترا السابعة" w:history="1">
        <w:r w:rsidRPr="00670DE6">
          <w:rPr>
            <w:rFonts w:asciiTheme="majorBidi" w:hAnsiTheme="majorBidi" w:cstheme="majorBidi"/>
            <w:b/>
            <w:bCs/>
            <w:color w:val="000000" w:themeColor="text1"/>
            <w:sz w:val="32"/>
            <w:szCs w:val="32"/>
            <w:rtl/>
          </w:rPr>
          <w:t>وكليوباترا</w:t>
        </w:r>
      </w:hyperlink>
      <w:r w:rsidRPr="00670DE6">
        <w:rPr>
          <w:rFonts w:asciiTheme="majorBidi" w:hAnsiTheme="majorBidi" w:cstheme="majorBidi"/>
          <w:b/>
          <w:bCs/>
          <w:color w:val="000000" w:themeColor="text1"/>
          <w:sz w:val="32"/>
          <w:szCs w:val="32"/>
          <w:rtl/>
        </w:rPr>
        <w:t xml:space="preserve">. كما عملت المرأة بالقضاء مثل </w:t>
      </w:r>
      <w:hyperlink r:id="rId27" w:tooltip="نبت" w:history="1">
        <w:r w:rsidRPr="00670DE6">
          <w:rPr>
            <w:rStyle w:val="Hyperlink"/>
            <w:rFonts w:asciiTheme="majorBidi" w:hAnsiTheme="majorBidi" w:cstheme="majorBidi"/>
            <w:b/>
            <w:bCs/>
            <w:color w:val="000000" w:themeColor="text1"/>
            <w:sz w:val="32"/>
            <w:szCs w:val="32"/>
            <w:u w:val="none"/>
            <w:rtl/>
          </w:rPr>
          <w:t>نبت</w:t>
        </w:r>
      </w:hyperlink>
      <w:r w:rsidRPr="00670DE6">
        <w:rPr>
          <w:rFonts w:asciiTheme="majorBidi" w:hAnsiTheme="majorBidi" w:cstheme="majorBidi"/>
          <w:b/>
          <w:bCs/>
          <w:color w:val="000000" w:themeColor="text1"/>
          <w:sz w:val="32"/>
          <w:szCs w:val="32"/>
          <w:rtl/>
        </w:rPr>
        <w:t>، حماة الملك تيتي الأول من الأسرة السادسة، وتكرر المنصب خلال عهد الأسرة السادسة والعشرين، وأيضًا العمل بمجال الطب مثل بسشيت، والتي حملت لقب كبيرة الطبيبات خلال عهد الأسرة الرابعة، ووصلت الكاتبات منهن لمناصب مديرة، رئيسة قسم المخازن مراقب المخازن الملكية، سيدة الأعمال، كاهنة.</w:t>
      </w:r>
      <w:r w:rsidRPr="00670DE6">
        <w:rPr>
          <w:rFonts w:hint="cs"/>
          <w:rtl/>
        </w:rPr>
        <w:t xml:space="preserve"> </w:t>
      </w:r>
      <w:r w:rsidRPr="00670DE6">
        <w:rPr>
          <w:rFonts w:asciiTheme="majorBidi" w:hAnsiTheme="majorBidi" w:cstheme="majorBidi"/>
          <w:b/>
          <w:bCs/>
          <w:color w:val="000000" w:themeColor="text1"/>
          <w:sz w:val="32"/>
          <w:szCs w:val="32"/>
          <w:rtl/>
        </w:rPr>
        <w:t xml:space="preserve"> </w:t>
      </w:r>
    </w:p>
    <w:p w:rsidR="00201041" w:rsidRPr="00670DE6" w:rsidRDefault="00201041" w:rsidP="00201041">
      <w:pPr>
        <w:pStyle w:val="a8"/>
        <w:bidi/>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Style w:val="script-arabic1"/>
          <w:rFonts w:asciiTheme="majorBidi" w:hAnsiTheme="majorBidi" w:cstheme="majorBidi"/>
          <w:b/>
          <w:bCs/>
          <w:color w:val="000000" w:themeColor="text1"/>
          <w:sz w:val="32"/>
          <w:szCs w:val="32"/>
          <w:rtl/>
        </w:rPr>
        <w:t>كانت المرأة المصرية تحيى حياة سعيدة في بلد يبدو أن المساواة بين الجنسين فيه أمر طبيعي</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 xml:space="preserve">هي عبارة معبرة لعالمة المصريات الفرنسية </w:t>
      </w:r>
      <w:hyperlink r:id="rId28" w:tooltip="كريستيان ديروش نوبلكور" w:history="1">
        <w:r w:rsidRPr="00670DE6">
          <w:rPr>
            <w:rStyle w:val="Hyperlink"/>
            <w:rFonts w:asciiTheme="majorBidi" w:hAnsiTheme="majorBidi" w:cstheme="majorBidi"/>
            <w:b/>
            <w:bCs/>
            <w:color w:val="000000" w:themeColor="text1"/>
            <w:sz w:val="32"/>
            <w:szCs w:val="32"/>
            <w:u w:val="none"/>
            <w:rtl/>
          </w:rPr>
          <w:t>لكريستيان ديروش نوبلكور</w:t>
        </w:r>
      </w:hyperlink>
      <w:r w:rsidRPr="00670DE6">
        <w:rPr>
          <w:rFonts w:asciiTheme="majorBidi" w:hAnsiTheme="majorBidi" w:cstheme="majorBidi"/>
          <w:b/>
          <w:bCs/>
          <w:color w:val="000000" w:themeColor="text1"/>
          <w:sz w:val="32"/>
          <w:szCs w:val="32"/>
          <w:rtl/>
        </w:rPr>
        <w:t>، تُؤكد أن الإنسان المصري يع</w:t>
      </w:r>
      <w:r w:rsidRPr="00670DE6">
        <w:rPr>
          <w:rFonts w:asciiTheme="majorBidi" w:hAnsiTheme="majorBidi" w:cstheme="majorBidi" w:hint="cs"/>
          <w:b/>
          <w:bCs/>
          <w:color w:val="000000" w:themeColor="text1"/>
          <w:sz w:val="32"/>
          <w:szCs w:val="32"/>
          <w:rtl/>
        </w:rPr>
        <w:t>د</w:t>
      </w:r>
      <w:r w:rsidRPr="00670DE6">
        <w:rPr>
          <w:rFonts w:asciiTheme="majorBidi" w:hAnsiTheme="majorBidi" w:cstheme="majorBidi"/>
          <w:b/>
          <w:bCs/>
          <w:color w:val="000000" w:themeColor="text1"/>
          <w:sz w:val="32"/>
          <w:szCs w:val="32"/>
          <w:rtl/>
        </w:rPr>
        <w:t xml:space="preserve"> أن المساواة أمر فُطر عليه، وكذلك وضعت الحضارة الفرعونية أول التشريعات والقوانين المنظمة لدور المرأة وأول تلك التشريعات وأهمها تشريعات الزواج أو الرباط المقدس من حيث الحقوق والواجبات والقائمة على الاحترام المتبادل بين الزوج والزوجة باعتبارها هي ربة بيت والمتحكمة الأولى فيه، بالإضافة لحقها الكامل والمتساوي مع الرجل فيما يختص بحق الميراث، كذلك كان لها ثلث مال زوجها في حالة قيامه بتطليقها بدون سبب. كما كان المصري القديم دائم الحرص على أن تدفن زوجته معه في مقبرة باعتبارها شريكته في الحياة الدنيا وبعد </w:t>
      </w:r>
      <w:hyperlink r:id="rId29" w:tooltip="بعث" w:history="1">
        <w:r w:rsidRPr="00670DE6">
          <w:rPr>
            <w:rFonts w:asciiTheme="majorBidi" w:hAnsiTheme="majorBidi" w:cstheme="majorBidi"/>
            <w:b/>
            <w:bCs/>
            <w:color w:val="000000" w:themeColor="text1"/>
            <w:sz w:val="32"/>
            <w:szCs w:val="32"/>
            <w:rtl/>
          </w:rPr>
          <w:t>البعث</w:t>
        </w:r>
      </w:hyperlink>
      <w:r w:rsidRPr="00670DE6">
        <w:rPr>
          <w:rFonts w:asciiTheme="majorBidi" w:hAnsiTheme="majorBidi" w:cstheme="majorBidi"/>
          <w:b/>
          <w:bCs/>
          <w:color w:val="000000" w:themeColor="text1"/>
          <w:sz w:val="32"/>
          <w:szCs w:val="32"/>
          <w:rtl/>
        </w:rPr>
        <w:t xml:space="preserve"> أيضًا.</w:t>
      </w:r>
      <w:hyperlink r:id="rId30" w:anchor="cite_note-تاريخ_المرأة_المصرية-3" w:history="1"/>
      <w:r w:rsidRPr="00670DE6">
        <w:rPr>
          <w:rFonts w:hint="cs"/>
          <w:rtl/>
        </w:rPr>
        <w:t xml:space="preserve"> </w:t>
      </w:r>
      <w:r w:rsidRPr="00670DE6">
        <w:rPr>
          <w:rFonts w:asciiTheme="majorBidi" w:hAnsiTheme="majorBidi" w:cstheme="majorBidi"/>
          <w:b/>
          <w:bCs/>
          <w:color w:val="000000" w:themeColor="text1"/>
          <w:sz w:val="32"/>
          <w:szCs w:val="32"/>
          <w:rtl/>
        </w:rPr>
        <w:t xml:space="preserve"> </w:t>
      </w:r>
    </w:p>
    <w:p w:rsidR="00201041" w:rsidRPr="00670DE6" w:rsidRDefault="00201041" w:rsidP="00201041">
      <w:pPr>
        <w:pStyle w:val="a8"/>
        <w:bidi/>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وحملت المرأة ألقابًا عظيمة في مصر القديمة مثل </w:t>
      </w:r>
      <w:r w:rsidRPr="00670DE6">
        <w:rPr>
          <w:rStyle w:val="m1"/>
          <w:rFonts w:asciiTheme="majorBidi" w:hAnsiTheme="majorBidi" w:cstheme="majorBidi"/>
          <w:b/>
          <w:bCs/>
          <w:color w:val="000000" w:themeColor="text1"/>
          <w:sz w:val="32"/>
          <w:szCs w:val="32"/>
          <w:rtl/>
        </w:rPr>
        <w:t>طاهرة اليدين</w:t>
      </w:r>
      <w:r w:rsidRPr="00670DE6">
        <w:rPr>
          <w:rFonts w:asciiTheme="majorBidi" w:hAnsiTheme="majorBidi" w:cstheme="majorBidi"/>
          <w:b/>
          <w:bCs/>
          <w:color w:val="000000" w:themeColor="text1"/>
          <w:sz w:val="32"/>
          <w:szCs w:val="32"/>
          <w:rtl/>
        </w:rPr>
        <w:t xml:space="preserve">؛ </w:t>
      </w:r>
      <w:r w:rsidRPr="00670DE6">
        <w:rPr>
          <w:rStyle w:val="m1"/>
          <w:rFonts w:asciiTheme="majorBidi" w:hAnsiTheme="majorBidi" w:cstheme="majorBidi"/>
          <w:b/>
          <w:bCs/>
          <w:color w:val="000000" w:themeColor="text1"/>
          <w:sz w:val="32"/>
          <w:szCs w:val="32"/>
          <w:rtl/>
        </w:rPr>
        <w:t>العظيمة في القصر</w:t>
      </w:r>
      <w:r w:rsidRPr="00670DE6">
        <w:rPr>
          <w:rFonts w:asciiTheme="majorBidi" w:hAnsiTheme="majorBidi" w:cstheme="majorBidi"/>
          <w:b/>
          <w:bCs/>
          <w:color w:val="000000" w:themeColor="text1"/>
          <w:sz w:val="32"/>
          <w:szCs w:val="32"/>
          <w:rtl/>
        </w:rPr>
        <w:t xml:space="preserve">؛ </w:t>
      </w:r>
      <w:r w:rsidRPr="00670DE6">
        <w:rPr>
          <w:rStyle w:val="m1"/>
          <w:rFonts w:asciiTheme="majorBidi" w:hAnsiTheme="majorBidi" w:cstheme="majorBidi"/>
          <w:b/>
          <w:bCs/>
          <w:color w:val="000000" w:themeColor="text1"/>
          <w:sz w:val="32"/>
          <w:szCs w:val="32"/>
          <w:rtl/>
        </w:rPr>
        <w:t>سيدة الحب</w:t>
      </w:r>
      <w:r w:rsidRPr="00670DE6">
        <w:rPr>
          <w:rFonts w:asciiTheme="majorBidi" w:hAnsiTheme="majorBidi" w:cstheme="majorBidi"/>
          <w:b/>
          <w:bCs/>
          <w:color w:val="000000" w:themeColor="text1"/>
          <w:sz w:val="32"/>
          <w:szCs w:val="32"/>
          <w:rtl/>
        </w:rPr>
        <w:t xml:space="preserve">، </w:t>
      </w:r>
      <w:r w:rsidRPr="00670DE6">
        <w:rPr>
          <w:rStyle w:val="m1"/>
          <w:rFonts w:asciiTheme="majorBidi" w:hAnsiTheme="majorBidi" w:cstheme="majorBidi"/>
          <w:b/>
          <w:bCs/>
          <w:color w:val="000000" w:themeColor="text1"/>
          <w:sz w:val="32"/>
          <w:szCs w:val="32"/>
          <w:rtl/>
        </w:rPr>
        <w:t>سيدة الجمال</w:t>
      </w:r>
      <w:r w:rsidRPr="00670DE6">
        <w:rPr>
          <w:rFonts w:asciiTheme="majorBidi" w:hAnsiTheme="majorBidi" w:cstheme="majorBidi"/>
          <w:b/>
          <w:bCs/>
          <w:color w:val="000000" w:themeColor="text1"/>
          <w:sz w:val="32"/>
          <w:szCs w:val="32"/>
          <w:rtl/>
        </w:rPr>
        <w:t xml:space="preserve">؛ </w:t>
      </w:r>
      <w:r w:rsidRPr="00670DE6">
        <w:rPr>
          <w:rStyle w:val="m1"/>
          <w:rFonts w:asciiTheme="majorBidi" w:hAnsiTheme="majorBidi" w:cstheme="majorBidi"/>
          <w:b/>
          <w:bCs/>
          <w:color w:val="000000" w:themeColor="text1"/>
          <w:sz w:val="32"/>
          <w:szCs w:val="32"/>
          <w:rtl/>
        </w:rPr>
        <w:t>عظيمة البهجة</w:t>
      </w:r>
      <w:r w:rsidRPr="00670DE6">
        <w:rPr>
          <w:rFonts w:asciiTheme="majorBidi" w:hAnsiTheme="majorBidi" w:cstheme="majorBidi"/>
          <w:b/>
          <w:bCs/>
          <w:color w:val="000000" w:themeColor="text1"/>
          <w:sz w:val="32"/>
          <w:szCs w:val="32"/>
          <w:rtl/>
        </w:rPr>
        <w:t>. فيما استأثرت ملكات الأسرة الثامنة عشر بالنصيب الأكبر من هذه الألقاب.</w:t>
      </w:r>
      <w:hyperlink r:id="rId31" w:anchor="cite_note-بالصور.._المرأة_في_مصر_القديمة.._لعبت_دورا_مهما_في_الحياة_كزوجة_ووصية_على_العرش_وملكة.._وأشهرهن_نفرتاري_وحتشبسوت-10" w:history="1"/>
      <w:r w:rsidRPr="00670DE6">
        <w:rPr>
          <w:rFonts w:hint="cs"/>
          <w:rtl/>
        </w:rPr>
        <w:t xml:space="preserve"> </w:t>
      </w:r>
    </w:p>
    <w:p w:rsidR="00201041" w:rsidRPr="00670DE6" w:rsidRDefault="00201041" w:rsidP="00201041">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المرأة في الحياة الأدبية</w:t>
      </w:r>
    </w:p>
    <w:p w:rsidR="00201041" w:rsidRPr="00670DE6" w:rsidRDefault="00201041" w:rsidP="0020104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ازدهر أدب الغزل والحب، فازدهرت الموسيقى وازدهر الغناء للتعبير عن هذه الأحاسيس الجياشة. ومن دلالات اهتمام المجتمع المصري بالموسيقى أن جعلوا لها ربة كان لها دور كبير في الديانة المصرية وهي الربة حتحور. وكان لبعض الآلات الموسيقية دورًا في الطقوس الدينية وكان العزف والغناء من أكثر المهن احترامًا وتقديرًا في مصر القديمة.</w:t>
      </w:r>
      <w:hyperlink r:id="rId32" w:anchor="cite_note-المرأة_بمصر_القديمة_كانت_صانعة_مجتمع_وحياة-17" w:history="1">
        <w:r w:rsidRPr="00670DE6">
          <w:rPr>
            <w:rFonts w:asciiTheme="majorBidi" w:hAnsiTheme="majorBidi" w:cstheme="majorBidi"/>
            <w:b/>
            <w:bCs/>
            <w:color w:val="000000" w:themeColor="text1"/>
            <w:sz w:val="32"/>
            <w:szCs w:val="32"/>
            <w:vertAlign w:val="superscript"/>
            <w:rtl/>
          </w:rPr>
          <w:t>[</w:t>
        </w:r>
      </w:hyperlink>
      <w:r w:rsidRPr="00670DE6">
        <w:rPr>
          <w:rFonts w:hint="cs"/>
          <w:rtl/>
        </w:rPr>
        <w:t xml:space="preserve"> </w:t>
      </w:r>
      <w:r w:rsidRPr="00670DE6">
        <w:rPr>
          <w:rFonts w:asciiTheme="majorBidi" w:hAnsiTheme="majorBidi" w:cstheme="majorBidi"/>
          <w:b/>
          <w:bCs/>
          <w:color w:val="000000" w:themeColor="text1"/>
          <w:sz w:val="32"/>
          <w:szCs w:val="32"/>
          <w:rtl/>
        </w:rPr>
        <w:t xml:space="preserve"> </w:t>
      </w:r>
    </w:p>
    <w:p w:rsidR="00201041" w:rsidRPr="00670DE6" w:rsidRDefault="00201041" w:rsidP="00201041">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hint="cs"/>
          <w:b/>
          <w:bCs/>
          <w:color w:val="000000" w:themeColor="text1"/>
          <w:sz w:val="32"/>
          <w:szCs w:val="32"/>
          <w:rtl/>
        </w:rPr>
        <w:t xml:space="preserve">    </w:t>
      </w:r>
      <w:r w:rsidRPr="00670DE6">
        <w:rPr>
          <w:rStyle w:val="mw-headline"/>
          <w:rFonts w:asciiTheme="majorBidi" w:hAnsiTheme="majorBidi" w:cstheme="majorBidi"/>
          <w:b/>
          <w:bCs/>
          <w:color w:val="000000" w:themeColor="text1"/>
          <w:sz w:val="32"/>
          <w:szCs w:val="32"/>
          <w:rtl/>
        </w:rPr>
        <w:t xml:space="preserve"> </w:t>
      </w:r>
      <w:r w:rsidRPr="00670DE6">
        <w:rPr>
          <w:rStyle w:val="mw-headline"/>
          <w:rFonts w:asciiTheme="majorBidi" w:hAnsiTheme="majorBidi" w:cstheme="majorBidi" w:hint="cs"/>
          <w:b/>
          <w:bCs/>
          <w:color w:val="000000" w:themeColor="text1"/>
          <w:sz w:val="32"/>
          <w:szCs w:val="32"/>
          <w:rtl/>
        </w:rPr>
        <w:t>و</w:t>
      </w:r>
      <w:r w:rsidRPr="00670DE6">
        <w:rPr>
          <w:rStyle w:val="mw-headline"/>
          <w:rFonts w:asciiTheme="majorBidi" w:hAnsiTheme="majorBidi" w:cstheme="majorBidi"/>
          <w:b/>
          <w:bCs/>
          <w:color w:val="000000" w:themeColor="text1"/>
          <w:sz w:val="32"/>
          <w:szCs w:val="32"/>
          <w:rtl/>
        </w:rPr>
        <w:t>في القصص الديني</w:t>
      </w:r>
      <w:r w:rsidRPr="00670DE6">
        <w:rPr>
          <w:rFonts w:asciiTheme="majorBidi" w:hAnsiTheme="majorBidi" w:cstheme="majorBidi" w:hint="cs"/>
          <w:b/>
          <w:bCs/>
          <w:color w:val="000000" w:themeColor="text1"/>
          <w:sz w:val="32"/>
          <w:szCs w:val="32"/>
          <w:rtl/>
        </w:rPr>
        <w:t xml:space="preserve">  : كانت </w:t>
      </w:r>
      <w:r w:rsidRPr="00670DE6">
        <w:rPr>
          <w:rFonts w:asciiTheme="majorBidi" w:hAnsiTheme="majorBidi" w:cstheme="majorBidi"/>
          <w:b/>
          <w:bCs/>
          <w:color w:val="000000" w:themeColor="text1"/>
          <w:sz w:val="32"/>
          <w:szCs w:val="32"/>
          <w:rtl/>
        </w:rPr>
        <w:t>السيدة زليخة زوجة بوتيفار عزيز مصر إبان قدوم النبي يوسف إلى قصرهم.</w:t>
      </w:r>
    </w:p>
    <w:p w:rsidR="00201041" w:rsidRPr="00670DE6" w:rsidRDefault="00201041" w:rsidP="0020104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ورد في القصص الدينية القرآنية ذكر لبضع نساء مصريات قديمات</w:t>
      </w:r>
      <w:r w:rsidRPr="00670DE6">
        <w:rPr>
          <w:rFonts w:hint="cs"/>
          <w:rtl/>
        </w:rPr>
        <w:t xml:space="preserve"> .</w:t>
      </w:r>
      <w:r w:rsidRPr="00670DE6">
        <w:t xml:space="preserve"> </w:t>
      </w:r>
      <w:r w:rsidRPr="00670DE6">
        <w:rPr>
          <w:rFonts w:asciiTheme="majorBidi" w:hAnsiTheme="majorBidi" w:cstheme="majorBidi"/>
          <w:b/>
          <w:bCs/>
          <w:color w:val="000000" w:themeColor="text1"/>
          <w:sz w:val="32"/>
          <w:szCs w:val="32"/>
          <w:rtl/>
        </w:rPr>
        <w:t xml:space="preserve">كانت آسيا بنت مزاحم تعيش في أعظم قصور زمانها، يخدمها المئات من الجواري والعبيد. هي امرأة </w:t>
      </w:r>
      <w:hyperlink r:id="rId33" w:tooltip="فرعون" w:history="1">
        <w:r w:rsidRPr="00670DE6">
          <w:rPr>
            <w:rStyle w:val="Hyperlink"/>
            <w:rFonts w:asciiTheme="majorBidi" w:hAnsiTheme="majorBidi" w:cstheme="majorBidi"/>
            <w:b/>
            <w:bCs/>
            <w:color w:val="000000" w:themeColor="text1"/>
            <w:sz w:val="32"/>
            <w:szCs w:val="32"/>
            <w:u w:val="none"/>
            <w:rtl/>
          </w:rPr>
          <w:t>فرعون</w:t>
        </w:r>
      </w:hyperlink>
      <w:r w:rsidRPr="00670DE6">
        <w:rPr>
          <w:rFonts w:asciiTheme="majorBidi" w:hAnsiTheme="majorBidi" w:cstheme="majorBidi"/>
          <w:b/>
          <w:bCs/>
          <w:color w:val="000000" w:themeColor="text1"/>
          <w:sz w:val="32"/>
          <w:szCs w:val="32"/>
          <w:rtl/>
        </w:rPr>
        <w:t xml:space="preserve"> الذي طغى وتجبر، ونصب نفسه إلهًا على شعبه، وأمر عبيده بأن يعبدوه ويقدسوه هو وحده ولا أحد سواه، وأن ينادوه بفرعون الإله. وهي تلقت النبي </w:t>
      </w:r>
      <w:hyperlink r:id="rId34" w:tooltip="موسى" w:history="1">
        <w:r w:rsidRPr="00670DE6">
          <w:rPr>
            <w:rStyle w:val="Hyperlink"/>
            <w:rFonts w:asciiTheme="majorBidi" w:hAnsiTheme="majorBidi" w:cstheme="majorBidi"/>
            <w:b/>
            <w:bCs/>
            <w:color w:val="000000" w:themeColor="text1"/>
            <w:sz w:val="32"/>
            <w:szCs w:val="32"/>
            <w:u w:val="none"/>
            <w:rtl/>
          </w:rPr>
          <w:t>موسى</w:t>
        </w:r>
      </w:hyperlink>
      <w:r w:rsidRPr="00670DE6">
        <w:rPr>
          <w:rFonts w:asciiTheme="majorBidi" w:hAnsiTheme="majorBidi" w:cstheme="majorBidi"/>
          <w:b/>
          <w:bCs/>
          <w:color w:val="000000" w:themeColor="text1"/>
          <w:sz w:val="32"/>
          <w:szCs w:val="32"/>
          <w:rtl/>
        </w:rPr>
        <w:t xml:space="preserve"> من اليم، وأقنعت فرعون بالاحتفاظ به، وتربيته كابن لهما، وأسندت رضاعته لأمه. في البداية لم يقتنع بكلامها، ولكن إصرار آسية جعله يوافقها الرأي وعاش موسى معهما وأحبته حب الأم لولدها.</w:t>
      </w:r>
      <w:hyperlink r:id="rId35" w:anchor="cite_note-27" w:history="1"/>
      <w:r w:rsidRPr="00670DE6">
        <w:t xml:space="preserve"> </w:t>
      </w:r>
      <w:r w:rsidRPr="00670DE6">
        <w:rPr>
          <w:rFonts w:asciiTheme="majorBidi" w:hAnsiTheme="majorBidi" w:cstheme="majorBidi"/>
          <w:b/>
          <w:bCs/>
          <w:color w:val="000000" w:themeColor="text1"/>
          <w:sz w:val="32"/>
          <w:szCs w:val="32"/>
          <w:rtl/>
        </w:rPr>
        <w:t xml:space="preserve"> </w:t>
      </w:r>
    </w:p>
    <w:p w:rsidR="00201041" w:rsidRPr="00670DE6" w:rsidRDefault="00201041" w:rsidP="001C5656">
      <w:pPr>
        <w:pStyle w:val="a9"/>
        <w:jc w:val="both"/>
        <w:rPr>
          <w:rFonts w:asciiTheme="majorBidi" w:eastAsia="Times New Roman" w:hAnsiTheme="majorBidi" w:cs="PT Bold Heading"/>
          <w:b/>
          <w:bCs/>
          <w:sz w:val="28"/>
          <w:szCs w:val="28"/>
          <w:rtl/>
        </w:rPr>
      </w:pPr>
      <w:r w:rsidRPr="00670DE6">
        <w:rPr>
          <w:rFonts w:asciiTheme="majorBidi" w:eastAsia="Times New Roman" w:hAnsiTheme="majorBidi" w:cstheme="majorBidi"/>
          <w:b/>
          <w:bCs/>
          <w:sz w:val="28"/>
          <w:szCs w:val="28"/>
          <w:rtl/>
        </w:rPr>
        <w:t xml:space="preserve">    وفي العصر الحديث</w:t>
      </w:r>
      <w:r w:rsidRPr="00670DE6">
        <w:rPr>
          <w:rFonts w:asciiTheme="majorBidi" w:eastAsia="Times New Roman" w:hAnsiTheme="majorBidi" w:cs="PT Bold Heading" w:hint="cs"/>
          <w:b/>
          <w:bCs/>
          <w:sz w:val="28"/>
          <w:szCs w:val="28"/>
          <w:rtl/>
        </w:rPr>
        <w:t xml:space="preserve">  </w:t>
      </w:r>
      <w:r w:rsidRPr="00670DE6">
        <w:rPr>
          <w:rFonts w:ascii="Times New Roman" w:hAnsi="Times New Roman" w:cs="Times New Roman"/>
          <w:b/>
          <w:bCs/>
          <w:sz w:val="32"/>
          <w:szCs w:val="32"/>
          <w:rtl/>
        </w:rPr>
        <w:t xml:space="preserve">لعبت المرأة  دوراً مهماً فى المجتمع المصرى, وكان لها مكانة خاصة ودور فعال حيث تساوت مع الرجل وتقلدت أمور السياسة والحكم, فقد حكمت حتشبسوت مصر فى الفترة من 1479 قبل الميلاد حتى 1457 قبل الميلاد، وكان لها دور تاريخى فى </w:t>
      </w:r>
      <w:r w:rsidRPr="00670DE6">
        <w:rPr>
          <w:rFonts w:ascii="Times New Roman" w:hAnsi="Times New Roman" w:cs="Times New Roman"/>
          <w:b/>
          <w:bCs/>
          <w:sz w:val="32"/>
          <w:szCs w:val="32"/>
          <w:rtl/>
        </w:rPr>
        <w:lastRenderedPageBreak/>
        <w:t>تعضيد أركان الدولة فى ميادين الدين والتجارة والسياسة الداخلية والخارجية, وعلى هذا النهج سارت نفرتيتى وكليوباترا.</w:t>
      </w:r>
    </w:p>
    <w:p w:rsidR="00201041" w:rsidRPr="00670DE6" w:rsidRDefault="00201041" w:rsidP="00201041">
      <w:pPr>
        <w:jc w:val="both"/>
        <w:rPr>
          <w:rFonts w:ascii="Times New Roman" w:hAnsi="Times New Roman" w:cs="Times New Roman"/>
          <w:b/>
          <w:bCs/>
          <w:sz w:val="32"/>
          <w:szCs w:val="32"/>
          <w:rtl/>
        </w:rPr>
      </w:pPr>
      <w:r w:rsidRPr="00670DE6">
        <w:rPr>
          <w:rFonts w:ascii="Times New Roman" w:hAnsi="Times New Roman" w:cs="Times New Roman"/>
          <w:b/>
          <w:bCs/>
          <w:sz w:val="32"/>
          <w:szCs w:val="32"/>
          <w:rtl/>
        </w:rPr>
        <w:t xml:space="preserve">     ومع قيام الدولة الحديثة فى عهد محمد على برز دور المرأة واضحًا, حيث أنشئت مدرسة الممرضات عام 1832 حيث كانت النواة الأولى التى مهدت لخروج المرأة المصرية إلى العمل، وفى أوائل القرن العشرين أسست مجموعة من النساء المصريات أول تنظيم غير حكومى للخدمات؛  ليكون إيذانًا بمشاركة أوسع للمرأة المصرية فى العمل العام, وقد برز دور المرأة المصرية فى القضايا الوطنية, حيث كان خروج النساء المصريات فى طليعة الجماهير المشاركة فى ثورة 1919.</w:t>
      </w:r>
    </w:p>
    <w:p w:rsidR="00201041" w:rsidRPr="00670DE6" w:rsidRDefault="00201041" w:rsidP="00201041">
      <w:pPr>
        <w:jc w:val="both"/>
        <w:rPr>
          <w:rFonts w:ascii="Times New Roman" w:hAnsi="Times New Roman" w:cs="Times New Roman"/>
          <w:b/>
          <w:bCs/>
          <w:sz w:val="32"/>
          <w:szCs w:val="32"/>
          <w:rtl/>
        </w:rPr>
      </w:pPr>
      <w:r w:rsidRPr="00670DE6">
        <w:rPr>
          <w:rFonts w:ascii="Times New Roman" w:hAnsi="Times New Roman" w:cs="Times New Roman"/>
          <w:b/>
          <w:bCs/>
          <w:sz w:val="32"/>
          <w:szCs w:val="32"/>
          <w:rtl/>
        </w:rPr>
        <w:t xml:space="preserve">     تم تأسيس أول حزب سياسى للمرأة تحت إسم الحزب النسائى المصرى عام 1942 وطالب الاتحاد النسائى المصرى فى عام 1947 بضرورة تعديل قانون الانتخاب باشتراك النساء مع الرجال فى حق التصويت, وضرورة أن يكون للمرأة جميع الحقوق السياسية, وعضوية المجالس المحلية والنيابية, كما خرجت مظاهرات نسائية خلال المؤتمر النسائى الذى عقد فى 19 فبراير عام 1951 تهتف بأن البرلمان للنساء والرجال .</w:t>
      </w:r>
    </w:p>
    <w:p w:rsidR="00201041" w:rsidRPr="00670DE6" w:rsidRDefault="00201041" w:rsidP="00201041">
      <w:pPr>
        <w:jc w:val="both"/>
        <w:rPr>
          <w:rFonts w:ascii="Times New Roman" w:hAnsi="Times New Roman" w:cs="Times New Roman"/>
          <w:b/>
          <w:bCs/>
          <w:sz w:val="32"/>
          <w:szCs w:val="32"/>
          <w:rtl/>
        </w:rPr>
      </w:pPr>
      <w:r w:rsidRPr="00670DE6">
        <w:rPr>
          <w:rFonts w:ascii="Times New Roman" w:hAnsi="Times New Roman" w:cs="Times New Roman"/>
          <w:b/>
          <w:bCs/>
          <w:sz w:val="32"/>
          <w:szCs w:val="32"/>
          <w:rtl/>
        </w:rPr>
        <w:t xml:space="preserve">     كان حصول المرأة على حقوقها السياسية بداية لتمتعها بمزيد من الحقوق الأخرى مثل الحق فى تقلد الوظائف العامة والعليا، وفى الاعتراف بها كقوة إنتاجية على قدم المساواة مع الرجل, وقد توج هذا التطور بتعيين أول وزيرة للشئون الاجتماعية فى مصر عام 1962, واستمر منذ ذلك التاريخ إسناد مناصب وزارية للمرأة فى جميع الحكومات المصرية، وترسخ تمثيلها فى المؤسسات التشريعية والسياسية الأخرى.</w:t>
      </w:r>
    </w:p>
    <w:p w:rsidR="00201041" w:rsidRDefault="00201041" w:rsidP="00201041">
      <w:pPr>
        <w:pStyle w:val="a9"/>
        <w:rPr>
          <w:rFonts w:asciiTheme="majorBidi" w:eastAsia="Times New Roman" w:hAnsiTheme="majorBidi" w:cs="PT Bold Heading"/>
          <w:b/>
          <w:bCs/>
          <w:sz w:val="28"/>
          <w:szCs w:val="28"/>
          <w:rtl/>
        </w:rPr>
      </w:pPr>
    </w:p>
    <w:p w:rsidR="00364112" w:rsidRDefault="00364112" w:rsidP="00201041">
      <w:pPr>
        <w:pStyle w:val="a9"/>
        <w:rPr>
          <w:rFonts w:asciiTheme="majorBidi" w:eastAsia="Times New Roman" w:hAnsiTheme="majorBidi" w:cs="PT Bold Heading"/>
          <w:b/>
          <w:bCs/>
          <w:sz w:val="28"/>
          <w:szCs w:val="28"/>
          <w:rtl/>
        </w:rPr>
      </w:pPr>
    </w:p>
    <w:p w:rsidR="00364112" w:rsidRDefault="00364112" w:rsidP="00201041">
      <w:pPr>
        <w:pStyle w:val="a9"/>
        <w:rPr>
          <w:rFonts w:asciiTheme="majorBidi" w:eastAsia="Times New Roman" w:hAnsiTheme="majorBidi" w:cs="PT Bold Heading"/>
          <w:b/>
          <w:bCs/>
          <w:sz w:val="28"/>
          <w:szCs w:val="28"/>
          <w:rtl/>
        </w:rPr>
      </w:pPr>
    </w:p>
    <w:p w:rsidR="00364112" w:rsidRDefault="00364112" w:rsidP="00201041">
      <w:pPr>
        <w:pStyle w:val="a9"/>
        <w:rPr>
          <w:rFonts w:asciiTheme="majorBidi" w:eastAsia="Times New Roman" w:hAnsiTheme="majorBidi" w:cs="PT Bold Heading"/>
          <w:b/>
          <w:bCs/>
          <w:sz w:val="28"/>
          <w:szCs w:val="28"/>
          <w:rtl/>
        </w:rPr>
      </w:pPr>
    </w:p>
    <w:p w:rsidR="000A42BC" w:rsidRDefault="000A42BC" w:rsidP="00201041">
      <w:pPr>
        <w:pStyle w:val="a9"/>
        <w:rPr>
          <w:rFonts w:asciiTheme="majorBidi" w:eastAsia="Times New Roman" w:hAnsiTheme="majorBidi" w:cs="PT Bold Heading"/>
          <w:b/>
          <w:bCs/>
          <w:sz w:val="28"/>
          <w:szCs w:val="28"/>
          <w:rtl/>
        </w:rPr>
      </w:pPr>
    </w:p>
    <w:p w:rsidR="000A42BC" w:rsidRDefault="000A42BC" w:rsidP="00201041">
      <w:pPr>
        <w:pStyle w:val="a9"/>
        <w:rPr>
          <w:rFonts w:asciiTheme="majorBidi" w:eastAsia="Times New Roman" w:hAnsiTheme="majorBidi" w:cs="PT Bold Heading"/>
          <w:b/>
          <w:bCs/>
          <w:sz w:val="28"/>
          <w:szCs w:val="28"/>
          <w:rtl/>
        </w:rPr>
      </w:pPr>
    </w:p>
    <w:p w:rsidR="000A42BC" w:rsidRDefault="000A42BC" w:rsidP="00201041">
      <w:pPr>
        <w:pStyle w:val="a9"/>
        <w:rPr>
          <w:rFonts w:asciiTheme="majorBidi" w:eastAsia="Times New Roman" w:hAnsiTheme="majorBidi" w:cs="PT Bold Heading"/>
          <w:b/>
          <w:bCs/>
          <w:sz w:val="28"/>
          <w:szCs w:val="28"/>
          <w:rtl/>
        </w:rPr>
      </w:pPr>
    </w:p>
    <w:p w:rsidR="000A42BC" w:rsidRDefault="000A42BC" w:rsidP="00201041">
      <w:pPr>
        <w:pStyle w:val="a9"/>
        <w:rPr>
          <w:rFonts w:asciiTheme="majorBidi" w:eastAsia="Times New Roman" w:hAnsiTheme="majorBidi" w:cs="PT Bold Heading"/>
          <w:b/>
          <w:bCs/>
          <w:sz w:val="28"/>
          <w:szCs w:val="28"/>
          <w:rtl/>
        </w:rPr>
      </w:pPr>
    </w:p>
    <w:p w:rsidR="00B728FE" w:rsidRDefault="00B728FE" w:rsidP="00201041">
      <w:pPr>
        <w:pStyle w:val="a9"/>
        <w:rPr>
          <w:rFonts w:asciiTheme="majorBidi" w:eastAsia="Times New Roman" w:hAnsiTheme="majorBidi" w:cs="PT Bold Heading"/>
          <w:b/>
          <w:bCs/>
          <w:sz w:val="28"/>
          <w:szCs w:val="28"/>
          <w:rtl/>
        </w:rPr>
      </w:pPr>
    </w:p>
    <w:p w:rsidR="00B728FE" w:rsidRDefault="00B728FE" w:rsidP="00201041">
      <w:pPr>
        <w:pStyle w:val="a9"/>
        <w:rPr>
          <w:rFonts w:asciiTheme="majorBidi" w:eastAsia="Times New Roman" w:hAnsiTheme="majorBidi" w:cs="PT Bold Heading"/>
          <w:b/>
          <w:bCs/>
          <w:sz w:val="28"/>
          <w:szCs w:val="28"/>
          <w:rtl/>
        </w:rPr>
      </w:pPr>
    </w:p>
    <w:p w:rsidR="00B728FE" w:rsidRPr="00670DE6" w:rsidRDefault="00B728FE" w:rsidP="00201041">
      <w:pPr>
        <w:pStyle w:val="a9"/>
        <w:rPr>
          <w:rFonts w:asciiTheme="majorBidi" w:eastAsia="Times New Roman" w:hAnsiTheme="majorBidi" w:cs="PT Bold Heading"/>
          <w:b/>
          <w:bCs/>
          <w:sz w:val="28"/>
          <w:szCs w:val="28"/>
          <w:rtl/>
        </w:rPr>
      </w:pPr>
    </w:p>
    <w:p w:rsidR="00201041" w:rsidRPr="00670DE6" w:rsidRDefault="00201041" w:rsidP="00201041">
      <w:pPr>
        <w:pStyle w:val="a9"/>
        <w:rPr>
          <w:rFonts w:asciiTheme="majorBidi" w:eastAsia="Times New Roman" w:hAnsiTheme="majorBidi" w:cs="PT Bold Heading"/>
          <w:b/>
          <w:bCs/>
          <w:sz w:val="28"/>
          <w:szCs w:val="28"/>
        </w:rPr>
      </w:pPr>
      <w:r w:rsidRPr="00670DE6">
        <w:rPr>
          <w:rFonts w:asciiTheme="majorBidi" w:eastAsia="Times New Roman" w:hAnsiTheme="majorBidi" w:cs="PT Bold Heading" w:hint="cs"/>
          <w:b/>
          <w:bCs/>
          <w:sz w:val="28"/>
          <w:szCs w:val="28"/>
          <w:rtl/>
        </w:rPr>
        <w:lastRenderedPageBreak/>
        <w:t>وهذه تراجم المصريات</w:t>
      </w:r>
    </w:p>
    <w:p w:rsidR="004F6964" w:rsidRPr="004F6964" w:rsidRDefault="004F6964" w:rsidP="00847051">
      <w:pPr>
        <w:pStyle w:val="aa"/>
        <w:numPr>
          <w:ilvl w:val="0"/>
          <w:numId w:val="4"/>
        </w:numPr>
        <w:ind w:left="-99" w:firstLine="99"/>
        <w:jc w:val="both"/>
        <w:rPr>
          <w:rFonts w:asciiTheme="majorBidi" w:hAnsiTheme="majorBidi" w:cstheme="majorBidi"/>
          <w:b/>
          <w:bCs/>
          <w:sz w:val="32"/>
          <w:szCs w:val="32"/>
        </w:rPr>
      </w:pPr>
      <w:r w:rsidRPr="004F6964">
        <w:rPr>
          <w:rFonts w:asciiTheme="majorBidi" w:hAnsiTheme="majorBidi" w:cstheme="majorBidi"/>
          <w:b/>
          <w:bCs/>
          <w:sz w:val="32"/>
          <w:szCs w:val="32"/>
          <w:rtl/>
        </w:rPr>
        <w:t xml:space="preserve">إبتسام السيد محمد الدسوقى دوابه </w:t>
      </w:r>
      <w:r w:rsidRPr="004F6964">
        <w:rPr>
          <w:rFonts w:asciiTheme="majorBidi" w:hAnsiTheme="majorBidi" w:cstheme="majorBidi" w:hint="cs"/>
          <w:b/>
          <w:bCs/>
          <w:sz w:val="32"/>
          <w:szCs w:val="32"/>
          <w:rtl/>
        </w:rPr>
        <w:t xml:space="preserve">، في </w:t>
      </w:r>
      <w:r w:rsidRPr="004F6964">
        <w:rPr>
          <w:rFonts w:asciiTheme="majorBidi" w:hAnsiTheme="majorBidi" w:cstheme="majorBidi"/>
          <w:b/>
          <w:bCs/>
          <w:sz w:val="32"/>
          <w:szCs w:val="32"/>
          <w:rtl/>
        </w:rPr>
        <w:t xml:space="preserve">قسم اللغات الأجنبية </w:t>
      </w:r>
      <w:r w:rsidRPr="004F6964">
        <w:rPr>
          <w:rFonts w:asciiTheme="majorBidi" w:hAnsiTheme="majorBidi" w:cstheme="majorBidi" w:hint="cs"/>
          <w:b/>
          <w:bCs/>
          <w:sz w:val="32"/>
          <w:szCs w:val="32"/>
          <w:rtl/>
        </w:rPr>
        <w:t xml:space="preserve">/ كلية التربية </w:t>
      </w:r>
      <w:r w:rsidRPr="004F6964">
        <w:rPr>
          <w:rFonts w:asciiTheme="majorBidi" w:hAnsiTheme="majorBidi" w:cstheme="majorBidi"/>
          <w:b/>
          <w:bCs/>
          <w:sz w:val="32"/>
          <w:szCs w:val="32"/>
          <w:rtl/>
        </w:rPr>
        <w:t>–</w:t>
      </w:r>
      <w:r w:rsidRPr="004F6964">
        <w:rPr>
          <w:rFonts w:asciiTheme="majorBidi" w:hAnsiTheme="majorBidi" w:cstheme="majorBidi" w:hint="cs"/>
          <w:b/>
          <w:bCs/>
          <w:sz w:val="32"/>
          <w:szCs w:val="32"/>
          <w:rtl/>
        </w:rPr>
        <w:t xml:space="preserve"> جامعة المنصورة </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p>
    <w:p w:rsidR="00912118" w:rsidRDefault="00912118" w:rsidP="00847051">
      <w:pPr>
        <w:pStyle w:val="aa"/>
        <w:numPr>
          <w:ilvl w:val="0"/>
          <w:numId w:val="4"/>
        </w:numPr>
        <w:ind w:left="-99" w:firstLine="99"/>
        <w:jc w:val="both"/>
        <w:rPr>
          <w:rFonts w:asciiTheme="majorBidi" w:hAnsiTheme="majorBidi" w:cstheme="majorBidi"/>
          <w:b/>
          <w:bCs/>
          <w:sz w:val="32"/>
          <w:szCs w:val="32"/>
        </w:rPr>
      </w:pPr>
      <w:r w:rsidRPr="00912118">
        <w:rPr>
          <w:rFonts w:asciiTheme="majorBidi" w:hAnsiTheme="majorBidi" w:cstheme="majorBidi"/>
          <w:b/>
          <w:bCs/>
          <w:sz w:val="32"/>
          <w:szCs w:val="32"/>
          <w:rtl/>
        </w:rPr>
        <w:t xml:space="preserve">إبتهال محمد كمال أبوحسين </w:t>
      </w:r>
      <w:r w:rsidRPr="00912118">
        <w:rPr>
          <w:rFonts w:asciiTheme="majorBidi" w:hAnsiTheme="majorBidi" w:cstheme="majorBidi" w:hint="cs"/>
          <w:b/>
          <w:bCs/>
          <w:sz w:val="32"/>
          <w:szCs w:val="32"/>
          <w:rtl/>
        </w:rPr>
        <w:t xml:space="preserve">، في قسم </w:t>
      </w:r>
      <w:r w:rsidRPr="00912118">
        <w:rPr>
          <w:rFonts w:asciiTheme="majorBidi" w:hAnsiTheme="majorBidi" w:cstheme="majorBidi"/>
          <w:b/>
          <w:bCs/>
          <w:sz w:val="32"/>
          <w:szCs w:val="32"/>
          <w:rtl/>
        </w:rPr>
        <w:t xml:space="preserve">الإرشاد الزراعى والمجتمع الريفى </w:t>
      </w:r>
      <w:r w:rsidRPr="00912118">
        <w:rPr>
          <w:rFonts w:asciiTheme="majorBidi" w:hAnsiTheme="majorBidi" w:cstheme="majorBidi" w:hint="cs"/>
          <w:b/>
          <w:bCs/>
          <w:sz w:val="32"/>
          <w:szCs w:val="32"/>
          <w:rtl/>
        </w:rPr>
        <w:t xml:space="preserve">/ </w:t>
      </w:r>
      <w:r w:rsidRPr="00912118">
        <w:rPr>
          <w:rFonts w:asciiTheme="majorBidi" w:hAnsiTheme="majorBidi" w:cstheme="majorBidi"/>
          <w:b/>
          <w:bCs/>
          <w:sz w:val="32"/>
          <w:szCs w:val="32"/>
          <w:rtl/>
        </w:rPr>
        <w:t xml:space="preserve">كلية الزراعة </w:t>
      </w:r>
      <w:r w:rsidRPr="00912118">
        <w:rPr>
          <w:rFonts w:asciiTheme="majorBidi" w:hAnsiTheme="majorBidi" w:cstheme="majorBidi" w:hint="cs"/>
          <w:b/>
          <w:bCs/>
          <w:sz w:val="32"/>
          <w:szCs w:val="32"/>
          <w:rtl/>
        </w:rPr>
        <w:t>/ جامعة المنصورة</w:t>
      </w:r>
      <w:r w:rsidRPr="009121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
      </w:r>
      <w:r w:rsidRPr="00912118">
        <w:rPr>
          <w:rFonts w:asciiTheme="majorBidi" w:hAnsiTheme="majorBidi" w:cstheme="majorBidi"/>
          <w:b/>
          <w:bCs/>
          <w:color w:val="000000" w:themeColor="text1"/>
          <w:sz w:val="32"/>
          <w:szCs w:val="32"/>
          <w:rtl/>
        </w:rPr>
        <w:t>)</w:t>
      </w:r>
      <w:r w:rsidRPr="00912118">
        <w:rPr>
          <w:rFonts w:asciiTheme="majorBidi" w:hAnsiTheme="majorBidi" w:cstheme="majorBidi" w:hint="cs"/>
          <w:b/>
          <w:bCs/>
          <w:color w:val="000000" w:themeColor="text1"/>
          <w:sz w:val="32"/>
          <w:szCs w:val="32"/>
          <w:rtl/>
        </w:rPr>
        <w:t>.</w:t>
      </w:r>
      <w:r w:rsidRPr="00912118">
        <w:rPr>
          <w:rFonts w:asciiTheme="majorBidi" w:hAnsiTheme="majorBidi" w:cstheme="majorBidi" w:hint="cs"/>
          <w:b/>
          <w:bCs/>
          <w:sz w:val="32"/>
          <w:szCs w:val="32"/>
          <w:rtl/>
        </w:rPr>
        <w:t xml:space="preserve"> </w:t>
      </w:r>
    </w:p>
    <w:p w:rsidR="00C12CDB" w:rsidRPr="00C12CDB" w:rsidRDefault="00A91BB2" w:rsidP="00847051">
      <w:pPr>
        <w:pStyle w:val="aa"/>
        <w:numPr>
          <w:ilvl w:val="0"/>
          <w:numId w:val="4"/>
        </w:numPr>
        <w:ind w:left="-99" w:firstLine="99"/>
        <w:jc w:val="both"/>
        <w:rPr>
          <w:rFonts w:asciiTheme="majorBidi" w:hAnsiTheme="majorBidi" w:cstheme="majorBidi"/>
          <w:b/>
          <w:bCs/>
          <w:sz w:val="32"/>
          <w:szCs w:val="32"/>
        </w:rPr>
      </w:pPr>
      <w:hyperlink r:id="rId36" w:tooltip="أبلة نظيرة" w:history="1">
        <w:r w:rsidR="007A77D7" w:rsidRPr="00C12CDB">
          <w:rPr>
            <w:rFonts w:asciiTheme="majorBidi" w:eastAsia="Times New Roman" w:hAnsiTheme="majorBidi" w:cstheme="majorBidi"/>
            <w:b/>
            <w:bCs/>
            <w:color w:val="000000" w:themeColor="text1"/>
            <w:sz w:val="32"/>
            <w:szCs w:val="32"/>
            <w:rtl/>
          </w:rPr>
          <w:t>أبلة نظيرة</w:t>
        </w:r>
      </w:hyperlink>
      <w:r w:rsidR="00161615" w:rsidRPr="00C12CDB">
        <w:rPr>
          <w:rFonts w:asciiTheme="majorBidi" w:hAnsiTheme="majorBidi" w:cstheme="majorBidi"/>
          <w:b/>
          <w:bCs/>
          <w:color w:val="000000" w:themeColor="text1"/>
          <w:sz w:val="32"/>
          <w:szCs w:val="32"/>
          <w:rtl/>
        </w:rPr>
        <w:t xml:space="preserve"> نقولا : صاحبة أول موسوعة عربية في الطبخ ومن أشهر مؤلفي كتب فن الطهي، اسمها الحقيقي نظيرة نيقولا ولدت في عام </w:t>
      </w:r>
      <w:hyperlink r:id="rId37" w:tooltip="1902" w:history="1">
        <w:r w:rsidR="00161615" w:rsidRPr="00C12CDB">
          <w:rPr>
            <w:rStyle w:val="Hyperlink"/>
            <w:rFonts w:asciiTheme="majorBidi" w:hAnsiTheme="majorBidi" w:cstheme="majorBidi"/>
            <w:b/>
            <w:bCs/>
            <w:color w:val="000000" w:themeColor="text1"/>
            <w:sz w:val="32"/>
            <w:szCs w:val="32"/>
            <w:u w:val="none"/>
            <w:rtl/>
          </w:rPr>
          <w:t>1902م</w:t>
        </w:r>
      </w:hyperlink>
      <w:r w:rsidR="00161615" w:rsidRPr="00C12CDB">
        <w:rPr>
          <w:rFonts w:asciiTheme="majorBidi" w:hAnsiTheme="majorBidi" w:cstheme="majorBidi"/>
          <w:b/>
          <w:bCs/>
          <w:color w:val="000000" w:themeColor="text1"/>
          <w:sz w:val="32"/>
          <w:szCs w:val="32"/>
          <w:rtl/>
        </w:rPr>
        <w:t xml:space="preserve"> بمصر </w:t>
      </w:r>
      <w:r w:rsidR="00161615" w:rsidRPr="00C12CDB">
        <w:rPr>
          <w:rStyle w:val="mw-headline"/>
          <w:rFonts w:asciiTheme="majorBidi" w:hAnsiTheme="majorBidi" w:cstheme="majorBidi"/>
          <w:b/>
          <w:bCs/>
          <w:color w:val="000000" w:themeColor="text1"/>
          <w:sz w:val="32"/>
          <w:szCs w:val="32"/>
          <w:rtl/>
        </w:rPr>
        <w:t>دراستها للتدبير المنزلي</w:t>
      </w:r>
      <w:r w:rsidR="00161615" w:rsidRPr="00C12CDB">
        <w:rPr>
          <w:rFonts w:asciiTheme="majorBidi" w:hAnsiTheme="majorBidi" w:cstheme="majorBidi"/>
          <w:b/>
          <w:bCs/>
          <w:color w:val="000000" w:themeColor="text1"/>
          <w:sz w:val="32"/>
          <w:szCs w:val="32"/>
          <w:rtl/>
        </w:rPr>
        <w:t xml:space="preserve">:كانت نظيرة نقولا تدرس في </w:t>
      </w:r>
      <w:hyperlink r:id="rId38" w:tooltip="كلية التدبير المنزلي (الصفحة غير موجودة)" w:history="1">
        <w:r w:rsidR="00161615" w:rsidRPr="00C12CDB">
          <w:rPr>
            <w:rFonts w:asciiTheme="majorBidi" w:hAnsiTheme="majorBidi" w:cstheme="majorBidi"/>
            <w:b/>
            <w:bCs/>
            <w:color w:val="000000" w:themeColor="text1"/>
            <w:sz w:val="32"/>
            <w:szCs w:val="32"/>
            <w:rtl/>
          </w:rPr>
          <w:t>كلية التدبير المنزلي</w:t>
        </w:r>
      </w:hyperlink>
      <w:r w:rsidR="00161615" w:rsidRPr="00C12CDB">
        <w:rPr>
          <w:rFonts w:asciiTheme="majorBidi" w:hAnsiTheme="majorBidi" w:cstheme="majorBidi"/>
          <w:b/>
          <w:bCs/>
          <w:color w:val="000000" w:themeColor="text1"/>
          <w:sz w:val="32"/>
          <w:szCs w:val="32"/>
          <w:rtl/>
        </w:rPr>
        <w:t xml:space="preserve"> بمصر، وفي عام </w:t>
      </w:r>
      <w:hyperlink r:id="rId39" w:tooltip="1926" w:history="1">
        <w:r w:rsidR="00161615" w:rsidRPr="00C12CDB">
          <w:rPr>
            <w:rStyle w:val="Hyperlink"/>
            <w:rFonts w:asciiTheme="majorBidi" w:hAnsiTheme="majorBidi" w:cstheme="majorBidi"/>
            <w:b/>
            <w:bCs/>
            <w:color w:val="000000" w:themeColor="text1"/>
            <w:sz w:val="32"/>
            <w:szCs w:val="32"/>
            <w:u w:val="none"/>
            <w:rtl/>
          </w:rPr>
          <w:t>1926</w:t>
        </w:r>
      </w:hyperlink>
      <w:r w:rsidR="00161615" w:rsidRPr="00C12CDB">
        <w:rPr>
          <w:rFonts w:asciiTheme="majorBidi" w:hAnsiTheme="majorBidi" w:cstheme="majorBidi"/>
          <w:b/>
          <w:bCs/>
          <w:color w:val="000000" w:themeColor="text1"/>
          <w:sz w:val="32"/>
          <w:szCs w:val="32"/>
          <w:rtl/>
        </w:rPr>
        <w:t xml:space="preserve"> قررت وزارة المعارف إرسال بعثات في كافة التخصصات لاستكمال الدراسة العلمية ومن هذه التخص</w:t>
      </w:r>
      <w:r w:rsidR="00276EDA" w:rsidRPr="00C12CDB">
        <w:rPr>
          <w:rFonts w:asciiTheme="majorBidi" w:hAnsiTheme="majorBidi" w:cstheme="majorBidi" w:hint="cs"/>
          <w:b/>
          <w:bCs/>
          <w:color w:val="000000" w:themeColor="text1"/>
          <w:sz w:val="32"/>
          <w:szCs w:val="32"/>
          <w:rtl/>
        </w:rPr>
        <w:t>ص</w:t>
      </w:r>
      <w:r w:rsidR="00161615" w:rsidRPr="00C12CDB">
        <w:rPr>
          <w:rFonts w:asciiTheme="majorBidi" w:hAnsiTheme="majorBidi" w:cstheme="majorBidi"/>
          <w:b/>
          <w:bCs/>
          <w:color w:val="000000" w:themeColor="text1"/>
          <w:sz w:val="32"/>
          <w:szCs w:val="32"/>
          <w:rtl/>
        </w:rPr>
        <w:t xml:space="preserve">ات التدبير المنزلي، فتم اختيار 14 فتاة من كلية التدبير المنزلي كانت من بينهم نظيرة نقولا للدراسة بجامعة </w:t>
      </w:r>
      <w:hyperlink r:id="rId40" w:tooltip="جلوستر (الصفحة غير موجودة)" w:history="1">
        <w:r w:rsidR="00161615" w:rsidRPr="00C12CDB">
          <w:rPr>
            <w:rFonts w:asciiTheme="majorBidi" w:hAnsiTheme="majorBidi" w:cstheme="majorBidi"/>
            <w:b/>
            <w:bCs/>
            <w:color w:val="000000" w:themeColor="text1"/>
            <w:sz w:val="32"/>
            <w:szCs w:val="32"/>
            <w:rtl/>
          </w:rPr>
          <w:t>جلوستر</w:t>
        </w:r>
      </w:hyperlink>
      <w:r w:rsidR="00161615" w:rsidRPr="00C12CDB">
        <w:rPr>
          <w:rFonts w:asciiTheme="majorBidi" w:hAnsiTheme="majorBidi" w:cstheme="majorBidi"/>
          <w:b/>
          <w:bCs/>
          <w:color w:val="000000" w:themeColor="text1"/>
          <w:sz w:val="32"/>
          <w:szCs w:val="32"/>
          <w:rtl/>
        </w:rPr>
        <w:t xml:space="preserve"> </w:t>
      </w:r>
      <w:hyperlink r:id="rId41" w:tooltip="إنجلترا" w:history="1">
        <w:r w:rsidR="00161615" w:rsidRPr="00C12CDB">
          <w:rPr>
            <w:rStyle w:val="Hyperlink"/>
            <w:rFonts w:asciiTheme="majorBidi" w:hAnsiTheme="majorBidi" w:cstheme="majorBidi"/>
            <w:b/>
            <w:bCs/>
            <w:color w:val="000000" w:themeColor="text1"/>
            <w:sz w:val="32"/>
            <w:szCs w:val="32"/>
            <w:u w:val="none"/>
            <w:rtl/>
          </w:rPr>
          <w:t>بأنجلترا</w:t>
        </w:r>
      </w:hyperlink>
      <w:r w:rsidR="00161615" w:rsidRPr="00C12CDB">
        <w:rPr>
          <w:rFonts w:asciiTheme="majorBidi" w:hAnsiTheme="majorBidi" w:cstheme="majorBidi"/>
          <w:b/>
          <w:bCs/>
          <w:color w:val="000000" w:themeColor="text1"/>
          <w:sz w:val="32"/>
          <w:szCs w:val="32"/>
          <w:rtl/>
        </w:rPr>
        <w:t xml:space="preserve"> لمدة ثلاث سنوات في فنون الطهي وشغل الابرة. </w:t>
      </w:r>
    </w:p>
    <w:p w:rsidR="00C12CDB" w:rsidRDefault="00C12CDB" w:rsidP="00C12CDB">
      <w:pPr>
        <w:pStyle w:val="aa"/>
        <w:ind w:left="-99" w:firstLine="9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61615" w:rsidRPr="00C12CDB">
        <w:rPr>
          <w:rFonts w:asciiTheme="majorBidi" w:hAnsiTheme="majorBidi" w:cstheme="majorBidi"/>
          <w:b/>
          <w:bCs/>
          <w:color w:val="000000" w:themeColor="text1"/>
          <w:sz w:val="32"/>
          <w:szCs w:val="32"/>
          <w:rtl/>
        </w:rPr>
        <w:t xml:space="preserve">وعند عودة نظيرة من البعثة عملت كمدرسة لمادة الثقافة النسوية (التدبير المنزلي) في مدرسة السنية للبنات، وكانت تحث تلميذاتها على حب المطبخ وتزيين المائدة بأبسط الأشياء فكانت تعتبر الطهى فن مثل باقى الفنون، وتدرجت إلى أن أصبحت المفتشة العامة </w:t>
      </w:r>
      <w:hyperlink r:id="rId42" w:tooltip="وزارة التربية والتعليم" w:history="1">
        <w:r w:rsidR="00161615" w:rsidRPr="00C12CDB">
          <w:rPr>
            <w:rStyle w:val="Hyperlink"/>
            <w:rFonts w:asciiTheme="majorBidi" w:hAnsiTheme="majorBidi" w:cstheme="majorBidi"/>
            <w:b/>
            <w:bCs/>
            <w:color w:val="000000" w:themeColor="text1"/>
            <w:sz w:val="32"/>
            <w:szCs w:val="32"/>
            <w:u w:val="none"/>
            <w:rtl/>
          </w:rPr>
          <w:t>بوزارة التربية والتعليم</w:t>
        </w:r>
      </w:hyperlink>
      <w:r w:rsidR="00161615" w:rsidRPr="00C12CDB">
        <w:rPr>
          <w:rFonts w:asciiTheme="majorBidi" w:hAnsiTheme="majorBidi" w:cstheme="majorBidi"/>
          <w:b/>
          <w:bCs/>
          <w:color w:val="000000" w:themeColor="text1"/>
          <w:sz w:val="32"/>
          <w:szCs w:val="32"/>
          <w:rtl/>
        </w:rPr>
        <w:t xml:space="preserve">. </w:t>
      </w:r>
    </w:p>
    <w:p w:rsidR="00C12CDB" w:rsidRDefault="00C12CDB" w:rsidP="00C12CDB">
      <w:pPr>
        <w:pStyle w:val="aa"/>
        <w:ind w:left="-99" w:firstLine="9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61615" w:rsidRPr="00670DE6">
        <w:rPr>
          <w:rFonts w:asciiTheme="majorBidi" w:hAnsiTheme="majorBidi" w:cstheme="majorBidi"/>
          <w:b/>
          <w:bCs/>
          <w:color w:val="000000" w:themeColor="text1"/>
          <w:sz w:val="32"/>
          <w:szCs w:val="32"/>
          <w:rtl/>
        </w:rPr>
        <w:t xml:space="preserve">ويقول الأبن الأصغر لنظيرة الدكتور صادق ان تلك البعثة وقتها كانت تعد سبقا حيث أنه لم يكن من السهل تقبل الأهل فكرة سفر بناتهن لاستكمال دراستهن في الخارج إلا أن تميزهن العلمي والخلقي فرض الوضع الجديد على الجميع. </w:t>
      </w:r>
    </w:p>
    <w:p w:rsidR="00C12CDB" w:rsidRDefault="00C12CDB" w:rsidP="00C12CDB">
      <w:pPr>
        <w:pStyle w:val="aa"/>
        <w:ind w:left="-99" w:firstLine="9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61615" w:rsidRPr="00670DE6">
        <w:rPr>
          <w:rFonts w:asciiTheme="majorBidi" w:hAnsiTheme="majorBidi" w:cstheme="majorBidi"/>
          <w:b/>
          <w:bCs/>
          <w:color w:val="000000" w:themeColor="text1"/>
          <w:sz w:val="32"/>
          <w:szCs w:val="32"/>
          <w:rtl/>
        </w:rPr>
        <w:t xml:space="preserve">وقد اختارت نظيرة نيقولا بعد عودتها من البعثه التفرغ لمجال الطهي والعمل بالتدريس لمادة الثقافة النسوية التي تحول اسمها الآن إلى مادة التدبير المنزلي وكان ذلك في مدرسة السنية للبنات. ومن هنا تفرغت أبلة نظيرة للطهي وأصبح يحتل مساحة كبيرة في حياتها ففي المدرسة كانت تبذل قصارى جهدها لتعليم الفتيات فن الطهي، فالامر لم يكن قاصرا على مجرد تدريس مادة في المنهج ولكنها كانت تحاول أن تجعلهم يحبون ذلك بل ويتفنون في تقديم الجديد، وفي المنزل كانت شديدة الاهتمام بأناقة الطعام مهما كان بسيطا حيث تحرص على الاعتناء بالسفرة وتزينها بالخضروات والفاكهة دائما. </w:t>
      </w:r>
    </w:p>
    <w:p w:rsidR="00C12CDB" w:rsidRDefault="00C12CDB" w:rsidP="00C12CDB">
      <w:pPr>
        <w:pStyle w:val="aa"/>
        <w:ind w:left="-99" w:firstLine="9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61615" w:rsidRPr="00670DE6">
        <w:rPr>
          <w:rStyle w:val="mw-headline"/>
          <w:rFonts w:asciiTheme="majorBidi" w:hAnsiTheme="majorBidi" w:cstheme="majorBidi"/>
          <w:b/>
          <w:bCs/>
          <w:color w:val="000000" w:themeColor="text1"/>
          <w:sz w:val="32"/>
          <w:szCs w:val="32"/>
          <w:rtl/>
        </w:rPr>
        <w:t>شهرتها في مجال فن الطهي</w:t>
      </w:r>
      <w:r w:rsidR="00161615" w:rsidRPr="00670DE6">
        <w:rPr>
          <w:rFonts w:asciiTheme="majorBidi" w:hAnsiTheme="majorBidi" w:cstheme="majorBidi"/>
          <w:b/>
          <w:bCs/>
          <w:color w:val="000000" w:themeColor="text1"/>
          <w:sz w:val="32"/>
          <w:szCs w:val="32"/>
          <w:rtl/>
        </w:rPr>
        <w:t xml:space="preserve"> : بعد ذلك تفرغت نظيرة لمجال الطهي وكيفية إعداد وتزيين المائدة، وفاز كتابها (أصول الطهي) التي قامت بتأليفه بالشراكة مع السيدة بهية عثمان والتي تخرجت من </w:t>
      </w:r>
      <w:hyperlink r:id="rId43" w:tooltip="كلية بردج هوس (الصفحة غير موجودة)" w:history="1">
        <w:r w:rsidR="00161615" w:rsidRPr="00670DE6">
          <w:rPr>
            <w:rFonts w:asciiTheme="majorBidi" w:hAnsiTheme="majorBidi" w:cstheme="majorBidi"/>
            <w:b/>
            <w:bCs/>
            <w:color w:val="000000" w:themeColor="text1"/>
            <w:sz w:val="32"/>
            <w:szCs w:val="32"/>
            <w:rtl/>
          </w:rPr>
          <w:t>كلية بردج هوس</w:t>
        </w:r>
      </w:hyperlink>
      <w:r w:rsidR="00161615" w:rsidRPr="00670DE6">
        <w:rPr>
          <w:rFonts w:asciiTheme="majorBidi" w:hAnsiTheme="majorBidi" w:cstheme="majorBidi"/>
          <w:b/>
          <w:bCs/>
          <w:color w:val="000000" w:themeColor="text1"/>
          <w:sz w:val="32"/>
          <w:szCs w:val="32"/>
          <w:rtl/>
        </w:rPr>
        <w:t xml:space="preserve"> </w:t>
      </w:r>
      <w:hyperlink r:id="rId44" w:tooltip="إنجلترا" w:history="1">
        <w:r w:rsidR="00161615" w:rsidRPr="00670DE6">
          <w:rPr>
            <w:rStyle w:val="Hyperlink"/>
            <w:rFonts w:asciiTheme="majorBidi" w:hAnsiTheme="majorBidi" w:cstheme="majorBidi"/>
            <w:b/>
            <w:bCs/>
            <w:color w:val="000000" w:themeColor="text1"/>
            <w:sz w:val="32"/>
            <w:szCs w:val="32"/>
            <w:u w:val="none"/>
            <w:rtl/>
          </w:rPr>
          <w:t>بإنجلترا</w:t>
        </w:r>
      </w:hyperlink>
      <w:r w:rsidR="00161615" w:rsidRPr="00670DE6">
        <w:rPr>
          <w:rFonts w:asciiTheme="majorBidi" w:hAnsiTheme="majorBidi" w:cstheme="majorBidi"/>
          <w:b/>
          <w:bCs/>
          <w:color w:val="000000" w:themeColor="text1"/>
          <w:sz w:val="32"/>
          <w:szCs w:val="32"/>
          <w:rtl/>
        </w:rPr>
        <w:t xml:space="preserve"> وكانت المفتشة العامة أيضاً بوزارة التربية والتعليم </w:t>
      </w:r>
      <w:hyperlink r:id="rId45" w:tooltip="مصر" w:history="1">
        <w:r w:rsidR="00161615" w:rsidRPr="00670DE6">
          <w:rPr>
            <w:rStyle w:val="Hyperlink"/>
            <w:rFonts w:asciiTheme="majorBidi" w:hAnsiTheme="majorBidi" w:cstheme="majorBidi"/>
            <w:b/>
            <w:bCs/>
            <w:color w:val="000000" w:themeColor="text1"/>
            <w:sz w:val="32"/>
            <w:szCs w:val="32"/>
            <w:u w:val="none"/>
            <w:rtl/>
          </w:rPr>
          <w:t>بمصر</w:t>
        </w:r>
      </w:hyperlink>
      <w:r w:rsidR="00161615" w:rsidRPr="00670DE6">
        <w:rPr>
          <w:rFonts w:asciiTheme="majorBidi" w:hAnsiTheme="majorBidi" w:cstheme="majorBidi"/>
          <w:b/>
          <w:bCs/>
          <w:color w:val="000000" w:themeColor="text1"/>
          <w:sz w:val="32"/>
          <w:szCs w:val="32"/>
          <w:rtl/>
        </w:rPr>
        <w:t xml:space="preserve"> في مسابقة أعلنت عنها </w:t>
      </w:r>
      <w:hyperlink r:id="rId46" w:tooltip="وزارة التربية والتعليم" w:history="1">
        <w:r w:rsidR="00161615" w:rsidRPr="00670DE6">
          <w:rPr>
            <w:rStyle w:val="Hyperlink"/>
            <w:rFonts w:asciiTheme="majorBidi" w:hAnsiTheme="majorBidi" w:cstheme="majorBidi"/>
            <w:b/>
            <w:bCs/>
            <w:color w:val="000000" w:themeColor="text1"/>
            <w:sz w:val="32"/>
            <w:szCs w:val="32"/>
            <w:u w:val="none"/>
            <w:rtl/>
          </w:rPr>
          <w:t>وزارة التربية والتعليم</w:t>
        </w:r>
      </w:hyperlink>
      <w:r w:rsidR="00161615" w:rsidRPr="00670DE6">
        <w:rPr>
          <w:rFonts w:asciiTheme="majorBidi" w:hAnsiTheme="majorBidi" w:cstheme="majorBidi"/>
          <w:b/>
          <w:bCs/>
          <w:color w:val="000000" w:themeColor="text1"/>
          <w:sz w:val="32"/>
          <w:szCs w:val="32"/>
          <w:rtl/>
        </w:rPr>
        <w:t xml:space="preserve"> في الاربعينيات من </w:t>
      </w:r>
      <w:r w:rsidR="00161615" w:rsidRPr="00670DE6">
        <w:rPr>
          <w:rFonts w:asciiTheme="majorBidi" w:hAnsiTheme="majorBidi" w:cstheme="majorBidi"/>
          <w:b/>
          <w:bCs/>
          <w:color w:val="000000" w:themeColor="text1"/>
          <w:sz w:val="32"/>
          <w:szCs w:val="32"/>
          <w:rtl/>
        </w:rPr>
        <w:lastRenderedPageBreak/>
        <w:t xml:space="preserve">القرن الماضي على مستوى المدارس تشترك فيها مدرسات التدبير المنزلي لتأليف كتاب في الطهي تعتمده الوزارة كمنهج دراسي للفتيات، ومن ثم اتخذ الطابع التجاري بعد أن توقفت الوزارة عن تدريسه وتم طباعتة لتصل عدد الطبعات إلى الثانية عشر تقريباً تم خلالها تعديل الكتاب بما يتوافق مع المكاييل الحديثة حيث أن النسخة الاصلية من الكتاب كانت بمكيال الرطل الذي كان يستخدم في مصر آن ذاك، وهو نظام الأوزان والمقاييس البريطاني الذي كان يستخدم قبل اعتماد النِّظام المتري، وأصبح الكتاب مكون من عدة أجزاء تصل إلي 18 جزء ليصبح موسوعة شاملة لكافة اشكال الطهي. </w:t>
      </w:r>
    </w:p>
    <w:p w:rsidR="00C12CDB" w:rsidRDefault="00C12CDB" w:rsidP="00C12CDB">
      <w:pPr>
        <w:pStyle w:val="aa"/>
        <w:ind w:left="-99" w:firstLine="9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61615" w:rsidRPr="00670DE6">
        <w:rPr>
          <w:rFonts w:asciiTheme="majorBidi" w:hAnsiTheme="majorBidi" w:cstheme="majorBidi"/>
          <w:b/>
          <w:bCs/>
          <w:color w:val="000000" w:themeColor="text1"/>
          <w:sz w:val="32"/>
          <w:szCs w:val="32"/>
          <w:rtl/>
        </w:rPr>
        <w:t xml:space="preserve"> ومن التدريس وتاليف الكتب انتقلت ابلة نظيرة إلى الإذاعة لينتظرها الكثير من ربات البيوت للاستماع إلى وصفتها الشهية بجانب مشاركتها في </w:t>
      </w:r>
      <w:hyperlink r:id="rId47" w:tooltip="مجلة حواء" w:history="1">
        <w:r w:rsidR="00161615" w:rsidRPr="00670DE6">
          <w:rPr>
            <w:rStyle w:val="Hyperlink"/>
            <w:rFonts w:asciiTheme="majorBidi" w:hAnsiTheme="majorBidi" w:cstheme="majorBidi"/>
            <w:b/>
            <w:bCs/>
            <w:color w:val="000000" w:themeColor="text1"/>
            <w:sz w:val="32"/>
            <w:szCs w:val="32"/>
            <w:u w:val="none"/>
            <w:rtl/>
          </w:rPr>
          <w:t>مجلة حواء</w:t>
        </w:r>
      </w:hyperlink>
      <w:r w:rsidR="00161615" w:rsidRPr="00670DE6">
        <w:rPr>
          <w:rFonts w:asciiTheme="majorBidi" w:hAnsiTheme="majorBidi" w:cstheme="majorBidi"/>
          <w:b/>
          <w:bCs/>
          <w:color w:val="000000" w:themeColor="text1"/>
          <w:sz w:val="32"/>
          <w:szCs w:val="32"/>
          <w:rtl/>
        </w:rPr>
        <w:t xml:space="preserve"> التي استمرت فيها لتقديم وصفات اشهى المأكولات حتى بعد توقف برنامجها. </w:t>
      </w:r>
    </w:p>
    <w:p w:rsidR="00B65E9D" w:rsidRDefault="00C12CDB" w:rsidP="00C12CDB">
      <w:pPr>
        <w:pStyle w:val="aa"/>
        <w:ind w:left="-99" w:firstLine="99"/>
        <w:jc w:val="both"/>
        <w:rPr>
          <w:rFonts w:asciiTheme="majorBidi" w:hAnsiTheme="majorBidi" w:cstheme="majorBidi"/>
          <w:b/>
          <w:bCs/>
          <w:sz w:val="32"/>
          <w:szCs w:val="32"/>
          <w:rtl/>
        </w:rPr>
      </w:pPr>
      <w:r>
        <w:rPr>
          <w:rFonts w:asciiTheme="majorBidi" w:hAnsiTheme="majorBidi" w:cstheme="majorBidi" w:hint="cs"/>
          <w:b/>
          <w:bCs/>
          <w:color w:val="000000" w:themeColor="text1"/>
          <w:sz w:val="32"/>
          <w:szCs w:val="32"/>
          <w:rtl/>
        </w:rPr>
        <w:t xml:space="preserve">   </w:t>
      </w:r>
      <w:r w:rsidR="00161615" w:rsidRPr="00670DE6">
        <w:rPr>
          <w:rFonts w:asciiTheme="majorBidi" w:hAnsiTheme="majorBidi" w:cstheme="majorBidi"/>
          <w:b/>
          <w:bCs/>
          <w:color w:val="000000" w:themeColor="text1"/>
          <w:sz w:val="32"/>
          <w:szCs w:val="32"/>
          <w:rtl/>
        </w:rPr>
        <w:t xml:space="preserve">  توفيت نظيرة نيقولا في عام 1992 عن عمر 90 عاماً، ولأبلة نظيرة ابنة تدعى نجلاء تخصصت في نفس مجال والدتها حيث عملت مدرسة لمادة الاقتصاد المنزلي في مدرسة طه حسين بالإسكندرية وتدرجت إلى أن أصبحت مدير إدارة البيئة بوزارة التربية والتعليم بالإسكندرية. (</w:t>
      </w:r>
      <w:r w:rsidR="00161615" w:rsidRPr="00670DE6">
        <w:rPr>
          <w:rStyle w:val="ab"/>
          <w:rFonts w:asciiTheme="majorBidi" w:hAnsiTheme="majorBidi" w:cstheme="majorBidi"/>
          <w:b/>
          <w:bCs/>
          <w:color w:val="000000" w:themeColor="text1"/>
          <w:sz w:val="32"/>
          <w:szCs w:val="32"/>
          <w:rtl/>
        </w:rPr>
        <w:footnoteReference w:id="3"/>
      </w:r>
      <w:r w:rsidR="00161615" w:rsidRPr="00670DE6">
        <w:rPr>
          <w:rFonts w:asciiTheme="majorBidi" w:hAnsiTheme="majorBidi" w:cstheme="majorBidi"/>
          <w:b/>
          <w:bCs/>
          <w:color w:val="000000" w:themeColor="text1"/>
          <w:sz w:val="32"/>
          <w:szCs w:val="32"/>
          <w:rtl/>
        </w:rPr>
        <w:t>)</w:t>
      </w:r>
      <w:r w:rsidR="003558A2">
        <w:rPr>
          <w:rFonts w:asciiTheme="majorBidi" w:hAnsiTheme="majorBidi" w:cstheme="majorBidi" w:hint="cs"/>
          <w:b/>
          <w:bCs/>
          <w:color w:val="000000" w:themeColor="text1"/>
          <w:sz w:val="32"/>
          <w:szCs w:val="32"/>
          <w:rtl/>
        </w:rPr>
        <w:t xml:space="preserve">. </w:t>
      </w:r>
    </w:p>
    <w:p w:rsidR="00FF7C36" w:rsidRPr="00670DE6" w:rsidRDefault="00A91BB2" w:rsidP="00847051">
      <w:pPr>
        <w:pStyle w:val="a9"/>
        <w:numPr>
          <w:ilvl w:val="0"/>
          <w:numId w:val="4"/>
        </w:numPr>
        <w:ind w:left="-99"/>
        <w:jc w:val="both"/>
        <w:rPr>
          <w:rFonts w:asciiTheme="majorBidi" w:hAnsiTheme="majorBidi" w:cstheme="majorBidi"/>
          <w:b/>
          <w:bCs/>
          <w:color w:val="000000" w:themeColor="text1"/>
          <w:sz w:val="32"/>
          <w:szCs w:val="32"/>
          <w:rtl/>
        </w:rPr>
      </w:pPr>
      <w:hyperlink r:id="rId48" w:tooltip="أحداث كاميليا شحاتة" w:history="1">
        <w:r w:rsidR="007A77D7" w:rsidRPr="00670DE6">
          <w:rPr>
            <w:rFonts w:asciiTheme="majorBidi" w:hAnsiTheme="majorBidi" w:cstheme="majorBidi"/>
            <w:b/>
            <w:bCs/>
            <w:color w:val="000000" w:themeColor="text1"/>
            <w:sz w:val="32"/>
            <w:szCs w:val="32"/>
            <w:rtl/>
          </w:rPr>
          <w:t>أحداث كاميليا شحاتة</w:t>
        </w:r>
      </w:hyperlink>
      <w:r w:rsidR="00A95580" w:rsidRPr="00670DE6">
        <w:rPr>
          <w:rFonts w:asciiTheme="majorBidi" w:hAnsiTheme="majorBidi" w:cstheme="majorBidi"/>
          <w:b/>
          <w:bCs/>
          <w:color w:val="000000" w:themeColor="text1"/>
          <w:sz w:val="32"/>
          <w:szCs w:val="32"/>
          <w:rtl/>
        </w:rPr>
        <w:t xml:space="preserve"> زاخر مسعد (</w:t>
      </w:r>
      <w:hyperlink r:id="rId49" w:tooltip="22 يوليو" w:history="1">
        <w:r w:rsidR="00A95580" w:rsidRPr="00670DE6">
          <w:rPr>
            <w:rStyle w:val="Hyperlink"/>
            <w:rFonts w:asciiTheme="majorBidi" w:hAnsiTheme="majorBidi" w:cstheme="majorBidi"/>
            <w:b/>
            <w:bCs/>
            <w:color w:val="000000" w:themeColor="text1"/>
            <w:sz w:val="32"/>
            <w:szCs w:val="32"/>
            <w:u w:val="none"/>
            <w:rtl/>
          </w:rPr>
          <w:t>22 يوليو</w:t>
        </w:r>
      </w:hyperlink>
      <w:r w:rsidR="00A95580" w:rsidRPr="00670DE6">
        <w:rPr>
          <w:rFonts w:asciiTheme="majorBidi" w:hAnsiTheme="majorBidi" w:cstheme="majorBidi"/>
          <w:b/>
          <w:bCs/>
          <w:color w:val="000000" w:themeColor="text1"/>
          <w:sz w:val="32"/>
          <w:szCs w:val="32"/>
          <w:rtl/>
        </w:rPr>
        <w:t xml:space="preserve"> </w:t>
      </w:r>
      <w:hyperlink r:id="rId50" w:tooltip="1985" w:history="1">
        <w:r w:rsidR="00A95580" w:rsidRPr="00670DE6">
          <w:rPr>
            <w:rStyle w:val="Hyperlink"/>
            <w:rFonts w:asciiTheme="majorBidi" w:hAnsiTheme="majorBidi" w:cstheme="majorBidi"/>
            <w:b/>
            <w:bCs/>
            <w:color w:val="000000" w:themeColor="text1"/>
            <w:sz w:val="32"/>
            <w:szCs w:val="32"/>
            <w:u w:val="none"/>
            <w:rtl/>
          </w:rPr>
          <w:t>1985</w:t>
        </w:r>
      </w:hyperlink>
      <w:r w:rsidR="00A95580" w:rsidRPr="00670DE6">
        <w:rPr>
          <w:rFonts w:asciiTheme="majorBidi" w:hAnsiTheme="majorBidi" w:cstheme="majorBidi"/>
          <w:b/>
          <w:bCs/>
          <w:color w:val="000000" w:themeColor="text1"/>
          <w:sz w:val="32"/>
          <w:szCs w:val="32"/>
          <w:rtl/>
        </w:rPr>
        <w:t xml:space="preserve"> </w:t>
      </w:r>
      <w:hyperlink r:id="rId51" w:tooltip="دير مواس" w:history="1">
        <w:r w:rsidR="00A95580" w:rsidRPr="00670DE6">
          <w:rPr>
            <w:rStyle w:val="Hyperlink"/>
            <w:rFonts w:asciiTheme="majorBidi" w:hAnsiTheme="majorBidi" w:cstheme="majorBidi"/>
            <w:b/>
            <w:bCs/>
            <w:color w:val="000000" w:themeColor="text1"/>
            <w:sz w:val="32"/>
            <w:szCs w:val="32"/>
            <w:u w:val="none"/>
            <w:rtl/>
          </w:rPr>
          <w:t>دير مواس</w:t>
        </w:r>
      </w:hyperlink>
      <w:r w:rsidR="00A95580" w:rsidRPr="00670DE6">
        <w:rPr>
          <w:rFonts w:asciiTheme="majorBidi" w:hAnsiTheme="majorBidi" w:cstheme="majorBidi"/>
          <w:b/>
          <w:bCs/>
          <w:color w:val="000000" w:themeColor="text1"/>
          <w:sz w:val="32"/>
          <w:szCs w:val="32"/>
          <w:rtl/>
        </w:rPr>
        <w:t xml:space="preserve"> -) هي معلمة مصرية تعمل بمدرسة دلجا الإعدادية زوجة القس "تادرس سمعان" كاهن </w:t>
      </w:r>
      <w:hyperlink r:id="rId52" w:tooltip="دير مواس" w:history="1">
        <w:r w:rsidR="00A95580" w:rsidRPr="00670DE6">
          <w:rPr>
            <w:rStyle w:val="Hyperlink"/>
            <w:rFonts w:asciiTheme="majorBidi" w:hAnsiTheme="majorBidi" w:cstheme="majorBidi"/>
            <w:b/>
            <w:bCs/>
            <w:color w:val="000000" w:themeColor="text1"/>
            <w:sz w:val="32"/>
            <w:szCs w:val="32"/>
            <w:u w:val="none"/>
            <w:rtl/>
          </w:rPr>
          <w:t>دير مواس</w:t>
        </w:r>
      </w:hyperlink>
      <w:r w:rsidR="00A95580" w:rsidRPr="00670DE6">
        <w:rPr>
          <w:rFonts w:asciiTheme="majorBidi" w:hAnsiTheme="majorBidi" w:cstheme="majorBidi"/>
          <w:b/>
          <w:bCs/>
          <w:color w:val="000000" w:themeColor="text1"/>
          <w:sz w:val="32"/>
          <w:szCs w:val="32"/>
          <w:rtl/>
        </w:rPr>
        <w:t xml:space="preserve"> </w:t>
      </w:r>
      <w:hyperlink r:id="rId53" w:tooltip="المنيا" w:history="1">
        <w:r w:rsidR="00A95580" w:rsidRPr="00670DE6">
          <w:rPr>
            <w:rStyle w:val="Hyperlink"/>
            <w:rFonts w:asciiTheme="majorBidi" w:hAnsiTheme="majorBidi" w:cstheme="majorBidi"/>
            <w:b/>
            <w:bCs/>
            <w:color w:val="000000" w:themeColor="text1"/>
            <w:sz w:val="32"/>
            <w:szCs w:val="32"/>
            <w:u w:val="none"/>
            <w:rtl/>
          </w:rPr>
          <w:t>بالمنيا</w:t>
        </w:r>
      </w:hyperlink>
      <w:r w:rsidR="00A95580" w:rsidRPr="00670DE6">
        <w:rPr>
          <w:rFonts w:asciiTheme="majorBidi" w:hAnsiTheme="majorBidi" w:cstheme="majorBidi"/>
          <w:b/>
          <w:bCs/>
          <w:color w:val="000000" w:themeColor="text1"/>
          <w:sz w:val="32"/>
          <w:szCs w:val="32"/>
          <w:rtl/>
        </w:rPr>
        <w:t xml:space="preserve"> </w:t>
      </w:r>
      <w:hyperlink r:id="rId54" w:anchor="cite_note-2" w:history="1">
        <w:r w:rsidR="009C2237" w:rsidRPr="00670DE6">
          <w:rPr>
            <w:rFonts w:asciiTheme="majorBidi" w:hAnsiTheme="majorBidi" w:cstheme="majorBidi" w:hint="cs"/>
            <w:b/>
            <w:bCs/>
            <w:color w:val="000000" w:themeColor="text1"/>
            <w:sz w:val="32"/>
            <w:szCs w:val="32"/>
            <w:vertAlign w:val="superscript"/>
            <w:rtl/>
          </w:rPr>
          <w:t>،</w:t>
        </w:r>
      </w:hyperlink>
      <w:r w:rsidR="00A95580" w:rsidRPr="00670DE6">
        <w:rPr>
          <w:rFonts w:asciiTheme="majorBidi" w:hAnsiTheme="majorBidi" w:cstheme="majorBidi"/>
          <w:b/>
          <w:bCs/>
          <w:color w:val="000000" w:themeColor="text1"/>
          <w:sz w:val="32"/>
          <w:szCs w:val="32"/>
          <w:rtl/>
        </w:rPr>
        <w:t xml:space="preserve"> حاصلة على بكالوريوس العلوم والتربية تخصص تاريخ طبيعي من </w:t>
      </w:r>
      <w:hyperlink r:id="rId55" w:tooltip="جامعة المنيا" w:history="1">
        <w:r w:rsidR="00A95580" w:rsidRPr="00670DE6">
          <w:rPr>
            <w:rStyle w:val="Hyperlink"/>
            <w:rFonts w:asciiTheme="majorBidi" w:hAnsiTheme="majorBidi" w:cstheme="majorBidi"/>
            <w:b/>
            <w:bCs/>
            <w:color w:val="000000" w:themeColor="text1"/>
            <w:sz w:val="32"/>
            <w:szCs w:val="32"/>
            <w:u w:val="none"/>
            <w:rtl/>
          </w:rPr>
          <w:t>جامعة المنيا</w:t>
        </w:r>
      </w:hyperlink>
      <w:r w:rsidR="00A95580" w:rsidRPr="00670DE6">
        <w:rPr>
          <w:rFonts w:asciiTheme="majorBidi" w:hAnsiTheme="majorBidi" w:cstheme="majorBidi"/>
          <w:b/>
          <w:bCs/>
          <w:color w:val="000000" w:themeColor="text1"/>
          <w:sz w:val="32"/>
          <w:szCs w:val="32"/>
          <w:rtl/>
        </w:rPr>
        <w:t xml:space="preserve"> عام </w:t>
      </w:r>
      <w:hyperlink r:id="rId56" w:tooltip="2006" w:history="1">
        <w:r w:rsidR="00A95580" w:rsidRPr="00670DE6">
          <w:rPr>
            <w:rStyle w:val="Hyperlink"/>
            <w:rFonts w:asciiTheme="majorBidi" w:hAnsiTheme="majorBidi" w:cstheme="majorBidi"/>
            <w:b/>
            <w:bCs/>
            <w:color w:val="000000" w:themeColor="text1"/>
            <w:sz w:val="32"/>
            <w:szCs w:val="32"/>
            <w:u w:val="none"/>
            <w:rtl/>
          </w:rPr>
          <w:t>2006</w:t>
        </w:r>
      </w:hyperlink>
      <w:r w:rsidR="00A95580" w:rsidRPr="00670DE6">
        <w:rPr>
          <w:rFonts w:asciiTheme="majorBidi" w:hAnsiTheme="majorBidi" w:cstheme="majorBidi"/>
          <w:b/>
          <w:bCs/>
          <w:color w:val="000000" w:themeColor="text1"/>
          <w:sz w:val="32"/>
          <w:szCs w:val="32"/>
          <w:rtl/>
        </w:rPr>
        <w:t xml:space="preserve">. انتشرت شائعات في مواقع إسلامية في الإنترنت باعتناقها الإسلام، وترتب عليها عدة أحداث. </w:t>
      </w:r>
    </w:p>
    <w:p w:rsidR="00FF7C36" w:rsidRPr="00670DE6" w:rsidRDefault="00A95580" w:rsidP="009C2237">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اختفاءها</w:t>
      </w:r>
      <w:r w:rsidRPr="00670DE6">
        <w:rPr>
          <w:rStyle w:val="mw-editsection-bracket"/>
          <w:rFonts w:asciiTheme="majorBidi" w:hAnsiTheme="majorBidi" w:cstheme="majorBidi"/>
          <w:b/>
          <w:bCs/>
          <w:color w:val="000000" w:themeColor="text1"/>
          <w:sz w:val="32"/>
          <w:szCs w:val="32"/>
          <w:rtl/>
        </w:rPr>
        <w:t xml:space="preserve"> </w:t>
      </w:r>
      <w:r w:rsidR="00FF7C36" w:rsidRPr="00670DE6">
        <w:rPr>
          <w:rFonts w:asciiTheme="majorBidi" w:hAnsiTheme="majorBidi" w:cstheme="majorBidi"/>
          <w:b/>
          <w:bCs/>
          <w:color w:val="000000" w:themeColor="text1"/>
          <w:sz w:val="32"/>
          <w:szCs w:val="32"/>
          <w:rtl/>
        </w:rPr>
        <w:t>:</w:t>
      </w:r>
      <w:r w:rsidRPr="00670DE6">
        <w:rPr>
          <w:rFonts w:asciiTheme="majorBidi" w:hAnsiTheme="majorBidi" w:cstheme="majorBidi"/>
          <w:b/>
          <w:bCs/>
          <w:color w:val="000000" w:themeColor="text1"/>
          <w:sz w:val="32"/>
          <w:szCs w:val="32"/>
          <w:rtl/>
        </w:rPr>
        <w:t xml:space="preserve">قدم زوجها ببلاغ عن اختفائها وشهد مركز دير مواس بالمنيا داخل مقر </w:t>
      </w:r>
      <w:hyperlink r:id="rId57" w:tooltip="الكاتدرائية المرقسية بالعباسية" w:history="1">
        <w:r w:rsidRPr="00670DE6">
          <w:rPr>
            <w:rStyle w:val="Hyperlink"/>
            <w:rFonts w:asciiTheme="majorBidi" w:hAnsiTheme="majorBidi" w:cstheme="majorBidi"/>
            <w:b/>
            <w:bCs/>
            <w:color w:val="000000" w:themeColor="text1"/>
            <w:sz w:val="32"/>
            <w:szCs w:val="32"/>
            <w:u w:val="none"/>
            <w:rtl/>
          </w:rPr>
          <w:t>الكاتدرائية المرقسية بالعباسية</w:t>
        </w:r>
      </w:hyperlink>
      <w:r w:rsidRPr="00670DE6">
        <w:rPr>
          <w:rFonts w:asciiTheme="majorBidi" w:hAnsiTheme="majorBidi" w:cstheme="majorBidi"/>
          <w:b/>
          <w:bCs/>
          <w:color w:val="000000" w:themeColor="text1"/>
          <w:sz w:val="32"/>
          <w:szCs w:val="32"/>
          <w:rtl/>
        </w:rPr>
        <w:t xml:space="preserve"> تظاهر مئات من المسيحيين احتجاجا على الغموض الذي يسيطر على اختفاء كاميليا زوجة القس تادرس سمعان وطالب المسيحيون أجهزة الأمن بسرعة التحرك لكشف غموض اختفاء زوجة الكاهن، التي ترددت أنباء أنها تعرضت للاختطاف. وذلك وسط تواجد أمنى كبير خارج الكاتدرائية </w:t>
      </w:r>
      <w:r w:rsidR="009C2237"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ووسط أنباء عن ظهور زوجة القس المختفية بالجمعية الشرعية الإسلامية بالمنيا حضر لمقر الكاتدرائية المرقسية بالعباسية </w:t>
      </w:r>
      <w:hyperlink r:id="rId58" w:tooltip="عيد لبيب (الصفحة غير موجودة)" w:history="1">
        <w:r w:rsidRPr="00670DE6">
          <w:rPr>
            <w:rStyle w:val="Hyperlink"/>
            <w:rFonts w:asciiTheme="majorBidi" w:hAnsiTheme="majorBidi" w:cstheme="majorBidi"/>
            <w:b/>
            <w:bCs/>
            <w:color w:val="000000" w:themeColor="text1"/>
            <w:sz w:val="32"/>
            <w:szCs w:val="32"/>
            <w:u w:val="none"/>
            <w:rtl/>
          </w:rPr>
          <w:t>عيد لبيب</w:t>
        </w:r>
      </w:hyperlink>
      <w:r w:rsidRPr="00670DE6">
        <w:rPr>
          <w:rFonts w:asciiTheme="majorBidi" w:hAnsiTheme="majorBidi" w:cstheme="majorBidi"/>
          <w:b/>
          <w:bCs/>
          <w:color w:val="000000" w:themeColor="text1"/>
          <w:sz w:val="32"/>
          <w:szCs w:val="32"/>
          <w:rtl/>
        </w:rPr>
        <w:t xml:space="preserve"> عضو مجلس الشورى حيث أوضح بصورة غير مباشرة للمعتصمين بأن السيدة كاميليا قد ذهبت بإرادتها. </w:t>
      </w:r>
    </w:p>
    <w:p w:rsidR="00FF7C36" w:rsidRPr="00670DE6" w:rsidRDefault="009C2237" w:rsidP="003558A2">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hint="cs"/>
          <w:b/>
          <w:bCs/>
          <w:color w:val="000000" w:themeColor="text1"/>
          <w:sz w:val="32"/>
          <w:szCs w:val="32"/>
          <w:rtl/>
        </w:rPr>
        <w:t xml:space="preserve">   </w:t>
      </w:r>
      <w:r w:rsidR="00A95580" w:rsidRPr="00670DE6">
        <w:rPr>
          <w:rStyle w:val="mw-headline"/>
          <w:rFonts w:asciiTheme="majorBidi" w:hAnsiTheme="majorBidi" w:cstheme="majorBidi"/>
          <w:b/>
          <w:bCs/>
          <w:color w:val="000000" w:themeColor="text1"/>
          <w:sz w:val="32"/>
          <w:szCs w:val="32"/>
          <w:rtl/>
        </w:rPr>
        <w:t>تسليمها للكنيسة</w:t>
      </w:r>
      <w:r w:rsidR="00FF7C36" w:rsidRPr="00670DE6">
        <w:rPr>
          <w:rFonts w:asciiTheme="majorBidi" w:hAnsiTheme="majorBidi" w:cstheme="majorBidi"/>
          <w:b/>
          <w:bCs/>
          <w:color w:val="000000" w:themeColor="text1"/>
          <w:sz w:val="32"/>
          <w:szCs w:val="32"/>
          <w:rtl/>
        </w:rPr>
        <w:t xml:space="preserve">: </w:t>
      </w:r>
      <w:r w:rsidR="00A95580" w:rsidRPr="00670DE6">
        <w:rPr>
          <w:rFonts w:asciiTheme="majorBidi" w:hAnsiTheme="majorBidi" w:cstheme="majorBidi"/>
          <w:b/>
          <w:bCs/>
          <w:color w:val="000000" w:themeColor="text1"/>
          <w:sz w:val="32"/>
          <w:szCs w:val="32"/>
          <w:rtl/>
        </w:rPr>
        <w:t>وبعد أربعة ايام من الاختفاء أعلن الأمن المصري العثور على زوجة القس وتم تسليمها للكنيسة وأرجعت أسباب الاختفاء إلى مشاكل عائلية</w:t>
      </w:r>
      <w:r w:rsidR="003558A2">
        <w:rPr>
          <w:rFonts w:asciiTheme="majorBidi" w:hAnsiTheme="majorBidi" w:cstheme="majorBidi" w:hint="cs"/>
          <w:b/>
          <w:bCs/>
          <w:color w:val="000000" w:themeColor="text1"/>
          <w:sz w:val="32"/>
          <w:szCs w:val="32"/>
          <w:rtl/>
        </w:rPr>
        <w:t>،</w:t>
      </w:r>
      <w:r w:rsidR="00A95580" w:rsidRPr="00670DE6">
        <w:rPr>
          <w:rFonts w:asciiTheme="majorBidi" w:hAnsiTheme="majorBidi" w:cstheme="majorBidi"/>
          <w:b/>
          <w:bCs/>
          <w:color w:val="000000" w:themeColor="text1"/>
          <w:sz w:val="32"/>
          <w:szCs w:val="32"/>
          <w:rtl/>
        </w:rPr>
        <w:t xml:space="preserve"> وبعد رجوعها للكنيسة صرح الأنبا أغابيوس، أسقف </w:t>
      </w:r>
      <w:hyperlink r:id="rId59" w:tooltip="دير مواس" w:history="1">
        <w:r w:rsidR="00A95580" w:rsidRPr="00670DE6">
          <w:rPr>
            <w:rStyle w:val="Hyperlink"/>
            <w:rFonts w:asciiTheme="majorBidi" w:hAnsiTheme="majorBidi" w:cstheme="majorBidi"/>
            <w:b/>
            <w:bCs/>
            <w:color w:val="000000" w:themeColor="text1"/>
            <w:sz w:val="32"/>
            <w:szCs w:val="32"/>
            <w:u w:val="none"/>
            <w:rtl/>
          </w:rPr>
          <w:t>دير مواس</w:t>
        </w:r>
      </w:hyperlink>
      <w:r w:rsidR="00A95580" w:rsidRPr="00670DE6">
        <w:rPr>
          <w:rFonts w:asciiTheme="majorBidi" w:hAnsiTheme="majorBidi" w:cstheme="majorBidi"/>
          <w:b/>
          <w:bCs/>
          <w:color w:val="000000" w:themeColor="text1"/>
          <w:sz w:val="32"/>
          <w:szCs w:val="32"/>
          <w:rtl/>
        </w:rPr>
        <w:t xml:space="preserve"> على </w:t>
      </w:r>
      <w:hyperlink r:id="rId60" w:tooltip="قناة الكرمة الفضائية (الصفحة غير موجودة)" w:history="1">
        <w:r w:rsidR="00A95580" w:rsidRPr="00670DE6">
          <w:rPr>
            <w:rStyle w:val="Hyperlink"/>
            <w:rFonts w:asciiTheme="majorBidi" w:hAnsiTheme="majorBidi" w:cstheme="majorBidi"/>
            <w:b/>
            <w:bCs/>
            <w:color w:val="000000" w:themeColor="text1"/>
            <w:sz w:val="32"/>
            <w:szCs w:val="32"/>
            <w:u w:val="none"/>
            <w:rtl/>
          </w:rPr>
          <w:t>قناة الكرمة الفضائية</w:t>
        </w:r>
      </w:hyperlink>
      <w:r w:rsidR="00A95580" w:rsidRPr="00670DE6">
        <w:rPr>
          <w:rFonts w:asciiTheme="majorBidi" w:hAnsiTheme="majorBidi" w:cstheme="majorBidi"/>
          <w:b/>
          <w:bCs/>
          <w:color w:val="000000" w:themeColor="text1"/>
          <w:sz w:val="32"/>
          <w:szCs w:val="32"/>
          <w:rtl/>
        </w:rPr>
        <w:t xml:space="preserve"> في برنامج ما وراء الأحداث أن كاميليا بأنها تحت رعاية الكنيسة وأن الكنيسة تعمل "غسيل مخ لغسيل المخ الذي عمل لها". </w:t>
      </w:r>
    </w:p>
    <w:p w:rsidR="00B728FE" w:rsidRDefault="00A95580" w:rsidP="00514A93">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مطالبات بالكشف عن مصيرها</w:t>
      </w:r>
      <w:r w:rsidR="00FF7C36"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tl/>
        </w:rPr>
        <w:t>طالب مفكرون ونشطاء أقباط الكنيسة بإظهار كاميليا لنفى</w:t>
      </w:r>
    </w:p>
    <w:p w:rsidR="00A95580" w:rsidRPr="00670DE6" w:rsidRDefault="00A95580" w:rsidP="00514A9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شائعة إسلامها ومنهم الدكتور </w:t>
      </w:r>
      <w:hyperlink r:id="rId61" w:tooltip="رفيق حبيب" w:history="1">
        <w:r w:rsidRPr="00670DE6">
          <w:rPr>
            <w:rStyle w:val="Hyperlink"/>
            <w:rFonts w:asciiTheme="majorBidi" w:hAnsiTheme="majorBidi" w:cstheme="majorBidi"/>
            <w:b/>
            <w:bCs/>
            <w:color w:val="000000" w:themeColor="text1"/>
            <w:sz w:val="32"/>
            <w:szCs w:val="32"/>
            <w:u w:val="none"/>
            <w:rtl/>
          </w:rPr>
          <w:t>رفيق حبيب</w:t>
        </w:r>
      </w:hyperlink>
      <w:r w:rsidRPr="00670DE6">
        <w:rPr>
          <w:rFonts w:asciiTheme="majorBidi" w:hAnsiTheme="majorBidi" w:cstheme="majorBidi"/>
          <w:b/>
          <w:bCs/>
          <w:color w:val="000000" w:themeColor="text1"/>
          <w:sz w:val="32"/>
          <w:szCs w:val="32"/>
          <w:rtl/>
        </w:rPr>
        <w:t xml:space="preserve"> المفكر القبطى الذي يميل إلى قصة إسلامها لانه يبرر حالة الغضب والإصرار على إعادتها فضلا عن تحمل الكنيسة أن تدان بسبب تظاهر الأقباط في قضية عائلية ليتكرر سيناريو </w:t>
      </w:r>
      <w:hyperlink r:id="rId62" w:tooltip="وفاء قسطنطين" w:history="1">
        <w:r w:rsidRPr="00670DE6">
          <w:rPr>
            <w:rStyle w:val="Hyperlink"/>
            <w:rFonts w:asciiTheme="majorBidi" w:hAnsiTheme="majorBidi" w:cstheme="majorBidi"/>
            <w:b/>
            <w:bCs/>
            <w:color w:val="000000" w:themeColor="text1"/>
            <w:sz w:val="32"/>
            <w:szCs w:val="32"/>
            <w:u w:val="none"/>
            <w:rtl/>
          </w:rPr>
          <w:t>وفاء قسطنطين</w:t>
        </w:r>
      </w:hyperlink>
      <w:r w:rsidRPr="00670DE6">
        <w:rPr>
          <w:rFonts w:asciiTheme="majorBidi" w:hAnsiTheme="majorBidi" w:cstheme="majorBidi"/>
          <w:b/>
          <w:bCs/>
          <w:color w:val="000000" w:themeColor="text1"/>
          <w:sz w:val="32"/>
          <w:szCs w:val="32"/>
          <w:rtl/>
        </w:rPr>
        <w:t xml:space="preserve"> زوجة كاهن أبو المطامير التي لا تزال محتجزة بالكنيسة منذ خمسة أعوام والتي أكد </w:t>
      </w:r>
      <w:hyperlink r:id="rId63" w:tooltip="زغلول النجار" w:history="1">
        <w:r w:rsidRPr="00670DE6">
          <w:rPr>
            <w:rStyle w:val="Hyperlink"/>
            <w:rFonts w:asciiTheme="majorBidi" w:hAnsiTheme="majorBidi" w:cstheme="majorBidi"/>
            <w:b/>
            <w:bCs/>
            <w:color w:val="000000" w:themeColor="text1"/>
            <w:sz w:val="32"/>
            <w:szCs w:val="32"/>
            <w:u w:val="none"/>
            <w:rtl/>
          </w:rPr>
          <w:t>زغلول النجار</w:t>
        </w:r>
      </w:hyperlink>
      <w:r w:rsidRPr="00670DE6">
        <w:rPr>
          <w:rFonts w:asciiTheme="majorBidi" w:hAnsiTheme="majorBidi" w:cstheme="majorBidi"/>
          <w:b/>
          <w:bCs/>
          <w:color w:val="000000" w:themeColor="text1"/>
          <w:sz w:val="32"/>
          <w:szCs w:val="32"/>
          <w:rtl/>
        </w:rPr>
        <w:t xml:space="preserve"> أنها قتلت. </w:t>
      </w:r>
    </w:p>
    <w:p w:rsidR="00A95580" w:rsidRPr="00670DE6" w:rsidRDefault="00FF7C36" w:rsidP="00514A9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w:t>
      </w:r>
      <w:r w:rsidR="00A95580" w:rsidRPr="00670DE6">
        <w:rPr>
          <w:rFonts w:asciiTheme="majorBidi" w:hAnsiTheme="majorBidi" w:cstheme="majorBidi"/>
          <w:b/>
          <w:bCs/>
          <w:color w:val="000000" w:themeColor="text1"/>
          <w:sz w:val="32"/>
          <w:szCs w:val="32"/>
          <w:rtl/>
        </w:rPr>
        <w:t xml:space="preserve">وانتقد الكاتب </w:t>
      </w:r>
      <w:hyperlink r:id="rId64" w:tooltip="علاء الأسوانى" w:history="1">
        <w:r w:rsidR="00A95580" w:rsidRPr="00670DE6">
          <w:rPr>
            <w:rStyle w:val="Hyperlink"/>
            <w:rFonts w:asciiTheme="majorBidi" w:hAnsiTheme="majorBidi" w:cstheme="majorBidi"/>
            <w:b/>
            <w:bCs/>
            <w:color w:val="000000" w:themeColor="text1"/>
            <w:sz w:val="32"/>
            <w:szCs w:val="32"/>
            <w:u w:val="none"/>
            <w:rtl/>
          </w:rPr>
          <w:t>علاء الأسوانى</w:t>
        </w:r>
      </w:hyperlink>
      <w:r w:rsidR="00A95580" w:rsidRPr="00670DE6">
        <w:rPr>
          <w:rFonts w:asciiTheme="majorBidi" w:hAnsiTheme="majorBidi" w:cstheme="majorBidi"/>
          <w:b/>
          <w:bCs/>
          <w:color w:val="000000" w:themeColor="text1"/>
          <w:sz w:val="32"/>
          <w:szCs w:val="32"/>
          <w:rtl/>
        </w:rPr>
        <w:t xml:space="preserve"> موقف الدولة في تسليم كاميليا شحاتة للكنيسة بعد إسلامها وتلويح </w:t>
      </w:r>
      <w:hyperlink r:id="rId65" w:tooltip="البابا شنودة" w:history="1">
        <w:r w:rsidR="00A95580" w:rsidRPr="00670DE6">
          <w:rPr>
            <w:rStyle w:val="Hyperlink"/>
            <w:rFonts w:asciiTheme="majorBidi" w:hAnsiTheme="majorBidi" w:cstheme="majorBidi"/>
            <w:b/>
            <w:bCs/>
            <w:color w:val="000000" w:themeColor="text1"/>
            <w:sz w:val="32"/>
            <w:szCs w:val="32"/>
            <w:u w:val="none"/>
            <w:rtl/>
          </w:rPr>
          <w:t>البابا شنودة</w:t>
        </w:r>
      </w:hyperlink>
      <w:r w:rsidR="00A95580" w:rsidRPr="00670DE6">
        <w:rPr>
          <w:rFonts w:asciiTheme="majorBidi" w:hAnsiTheme="majorBidi" w:cstheme="majorBidi"/>
          <w:b/>
          <w:bCs/>
          <w:color w:val="000000" w:themeColor="text1"/>
          <w:sz w:val="32"/>
          <w:szCs w:val="32"/>
          <w:rtl/>
        </w:rPr>
        <w:t xml:space="preserve"> بتدويل قضية كاميليا إذا لم تحضرها أجهزة الأمن فورا. </w:t>
      </w:r>
    </w:p>
    <w:p w:rsidR="00A95580" w:rsidRPr="00670DE6" w:rsidRDefault="00A95580" w:rsidP="00A7542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بدوره انتقد المفكر القبطى </w:t>
      </w:r>
      <w:hyperlink r:id="rId66" w:tooltip="جمال أسعد" w:history="1">
        <w:r w:rsidRPr="00670DE6">
          <w:rPr>
            <w:rStyle w:val="Hyperlink"/>
            <w:rFonts w:asciiTheme="majorBidi" w:hAnsiTheme="majorBidi" w:cstheme="majorBidi"/>
            <w:b/>
            <w:bCs/>
            <w:color w:val="000000" w:themeColor="text1"/>
            <w:sz w:val="32"/>
            <w:szCs w:val="32"/>
            <w:u w:val="none"/>
            <w:rtl/>
          </w:rPr>
          <w:t>جمال أسعد</w:t>
        </w:r>
      </w:hyperlink>
      <w:r w:rsidRPr="00670DE6">
        <w:rPr>
          <w:rFonts w:asciiTheme="majorBidi" w:hAnsiTheme="majorBidi" w:cstheme="majorBidi"/>
          <w:b/>
          <w:bCs/>
          <w:color w:val="000000" w:themeColor="text1"/>
          <w:sz w:val="32"/>
          <w:szCs w:val="32"/>
          <w:rtl/>
        </w:rPr>
        <w:t xml:space="preserve"> تواطؤ الدولة مع الكنيسة في أزمة كاميليا وغيرها من الأزمات السابقة وتسائل لماذا تسلم الدولة ن يشهرون إسلامهم إلى الكنيسة بما يهدر </w:t>
      </w:r>
      <w:hyperlink r:id="rId67" w:tooltip="القانون" w:history="1">
        <w:r w:rsidRPr="00670DE6">
          <w:rPr>
            <w:rStyle w:val="Hyperlink"/>
            <w:rFonts w:asciiTheme="majorBidi" w:hAnsiTheme="majorBidi" w:cstheme="majorBidi"/>
            <w:b/>
            <w:bCs/>
            <w:color w:val="000000" w:themeColor="text1"/>
            <w:sz w:val="32"/>
            <w:szCs w:val="32"/>
            <w:u w:val="none"/>
            <w:rtl/>
          </w:rPr>
          <w:t>القانون</w:t>
        </w:r>
      </w:hyperlink>
      <w:r w:rsidRPr="00670DE6">
        <w:rPr>
          <w:rFonts w:asciiTheme="majorBidi" w:hAnsiTheme="majorBidi" w:cstheme="majorBidi"/>
          <w:b/>
          <w:bCs/>
          <w:color w:val="000000" w:themeColor="text1"/>
          <w:sz w:val="32"/>
          <w:szCs w:val="32"/>
          <w:rtl/>
        </w:rPr>
        <w:t xml:space="preserve"> </w:t>
      </w:r>
      <w:hyperlink r:id="rId68" w:tooltip="حقوق الإنسان" w:history="1">
        <w:r w:rsidRPr="00670DE6">
          <w:rPr>
            <w:rStyle w:val="Hyperlink"/>
            <w:rFonts w:asciiTheme="majorBidi" w:hAnsiTheme="majorBidi" w:cstheme="majorBidi"/>
            <w:b/>
            <w:bCs/>
            <w:color w:val="000000" w:themeColor="text1"/>
            <w:sz w:val="32"/>
            <w:szCs w:val="32"/>
            <w:u w:val="none"/>
            <w:rtl/>
          </w:rPr>
          <w:t>وحقوق الإنسان</w:t>
        </w:r>
      </w:hyperlink>
      <w:r w:rsidRPr="00670DE6">
        <w:rPr>
          <w:rFonts w:asciiTheme="majorBidi" w:hAnsiTheme="majorBidi" w:cstheme="majorBidi"/>
          <w:b/>
          <w:bCs/>
          <w:color w:val="000000" w:themeColor="text1"/>
          <w:sz w:val="32"/>
          <w:szCs w:val="32"/>
          <w:rtl/>
        </w:rPr>
        <w:t>. </w:t>
      </w:r>
      <w:r w:rsidR="00A75429">
        <w:rPr>
          <w:rFonts w:asciiTheme="majorBidi" w:hAnsiTheme="majorBidi" w:cstheme="majorBidi"/>
          <w:b/>
          <w:bCs/>
          <w:color w:val="000000" w:themeColor="text1"/>
          <w:sz w:val="32"/>
          <w:szCs w:val="32"/>
          <w:vertAlign w:val="superscript"/>
        </w:rPr>
        <w:t xml:space="preserve"> </w:t>
      </w:r>
      <w:r w:rsidRPr="00670DE6">
        <w:rPr>
          <w:rFonts w:asciiTheme="majorBidi" w:hAnsiTheme="majorBidi" w:cstheme="majorBidi"/>
          <w:b/>
          <w:bCs/>
          <w:color w:val="000000" w:themeColor="text1"/>
          <w:sz w:val="32"/>
          <w:szCs w:val="32"/>
          <w:rtl/>
        </w:rPr>
        <w:t xml:space="preserve"> </w:t>
      </w:r>
    </w:p>
    <w:p w:rsidR="00A95580" w:rsidRPr="00670DE6" w:rsidRDefault="00A95580" w:rsidP="000870B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وقام كمال زاخر منسق جبهة العلمانيين الأقباط بتقديم طلب للنائب العام للتحقيق في</w:t>
      </w:r>
      <w:r w:rsidR="000870B1">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ملابسات أزمتى زوجة كاهن أبو المطامير </w:t>
      </w:r>
      <w:hyperlink r:id="rId69" w:tooltip="وفاء قسطنطين" w:history="1">
        <w:r w:rsidRPr="00670DE6">
          <w:rPr>
            <w:rStyle w:val="Hyperlink"/>
            <w:rFonts w:asciiTheme="majorBidi" w:hAnsiTheme="majorBidi" w:cstheme="majorBidi"/>
            <w:b/>
            <w:bCs/>
            <w:color w:val="000000" w:themeColor="text1"/>
            <w:sz w:val="32"/>
            <w:szCs w:val="32"/>
            <w:u w:val="none"/>
            <w:rtl/>
          </w:rPr>
          <w:t>وفاء قسطنطين</w:t>
        </w:r>
      </w:hyperlink>
      <w:r w:rsidRPr="00670DE6">
        <w:rPr>
          <w:rFonts w:asciiTheme="majorBidi" w:hAnsiTheme="majorBidi" w:cstheme="majorBidi"/>
          <w:b/>
          <w:bCs/>
          <w:color w:val="000000" w:themeColor="text1"/>
          <w:sz w:val="32"/>
          <w:szCs w:val="32"/>
          <w:rtl/>
        </w:rPr>
        <w:t xml:space="preserve"> وزوجة كاهن المنيا كاميليا شحاتة. </w:t>
      </w:r>
    </w:p>
    <w:p w:rsidR="00A95580" w:rsidRPr="00670DE6" w:rsidRDefault="00A95580" w:rsidP="00514A9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وظهر تسجيل صوتى وأخر مرئى مع شخص يدعى "أبو يحيى مفتاح محمد فاضل" من سكان المنيا يقول فيه أن كاميليا توجهت إليه لطلب مساعدته في إشهار إسلامها وأظهر صورة لها أخذت لإستكمال إجرءات إشهار الإسلام </w:t>
      </w:r>
      <w:hyperlink r:id="rId70" w:tooltip="الأزهر" w:history="1">
        <w:r w:rsidRPr="00670DE6">
          <w:rPr>
            <w:rStyle w:val="Hyperlink"/>
            <w:rFonts w:asciiTheme="majorBidi" w:hAnsiTheme="majorBidi" w:cstheme="majorBidi"/>
            <w:b/>
            <w:bCs/>
            <w:color w:val="000000" w:themeColor="text1"/>
            <w:sz w:val="32"/>
            <w:szCs w:val="32"/>
            <w:u w:val="none"/>
            <w:rtl/>
          </w:rPr>
          <w:t>بالأزهر</w:t>
        </w:r>
      </w:hyperlink>
      <w:r w:rsidRPr="00670DE6">
        <w:rPr>
          <w:rFonts w:asciiTheme="majorBidi" w:hAnsiTheme="majorBidi" w:cstheme="majorBidi"/>
          <w:b/>
          <w:bCs/>
          <w:color w:val="000000" w:themeColor="text1"/>
          <w:sz w:val="32"/>
          <w:szCs w:val="32"/>
          <w:rtl/>
        </w:rPr>
        <w:t xml:space="preserve"> والذي تعطل إستكمال إجراءات الإشهار وتم القبض عليهما من قبل الأمن واعتقاله وتسليم كاميليا إلى الكنيسة. </w:t>
      </w:r>
    </w:p>
    <w:p w:rsidR="00A95580" w:rsidRPr="00670DE6" w:rsidRDefault="00FF7C36" w:rsidP="00276EDA">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w:t>
      </w:r>
      <w:r w:rsidR="00A95580" w:rsidRPr="00670DE6">
        <w:rPr>
          <w:rFonts w:asciiTheme="majorBidi" w:hAnsiTheme="majorBidi" w:cstheme="majorBidi"/>
          <w:b/>
          <w:bCs/>
          <w:color w:val="000000" w:themeColor="text1"/>
          <w:sz w:val="32"/>
          <w:szCs w:val="32"/>
          <w:rtl/>
        </w:rPr>
        <w:t>قامت بعض المواقع الإسلامية بنشر مستندات وصور شخصية لكاميليا قيل بأنها كانت قد تركتها مع الأسرة التي استضافتها في بيتها حين اشهار إسلامها</w:t>
      </w:r>
      <w:r w:rsidR="00276EDA" w:rsidRPr="00670DE6">
        <w:rPr>
          <w:rFonts w:asciiTheme="majorBidi" w:hAnsiTheme="majorBidi" w:cstheme="majorBidi" w:hint="cs"/>
          <w:b/>
          <w:bCs/>
          <w:color w:val="000000" w:themeColor="text1"/>
          <w:sz w:val="32"/>
          <w:szCs w:val="32"/>
          <w:rtl/>
        </w:rPr>
        <w:t>،</w:t>
      </w:r>
      <w:r w:rsidR="00A95580" w:rsidRPr="00670DE6">
        <w:rPr>
          <w:rFonts w:asciiTheme="majorBidi" w:hAnsiTheme="majorBidi" w:cstheme="majorBidi"/>
          <w:b/>
          <w:bCs/>
          <w:color w:val="000000" w:themeColor="text1"/>
          <w:sz w:val="32"/>
          <w:szCs w:val="32"/>
          <w:rtl/>
        </w:rPr>
        <w:t xml:space="preserve"> كما قامت قنوات فضائية إسلامية ببث برامج تؤكد إسلامها.  </w:t>
      </w:r>
    </w:p>
    <w:p w:rsidR="00FF7C36" w:rsidRPr="00670DE6" w:rsidRDefault="00A95580" w:rsidP="00514A9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ونظم محامون ينتمون إلى رابطة محامين ضد الفتنة الطائفية وقفة احتجاجية أمام نقابة المحامين مطالبين بكشف مصير كاميليا </w:t>
      </w:r>
      <w:hyperlink r:id="rId71" w:tooltip="وفاء قسطنطين" w:history="1">
        <w:r w:rsidRPr="00670DE6">
          <w:rPr>
            <w:rStyle w:val="Hyperlink"/>
            <w:rFonts w:asciiTheme="majorBidi" w:hAnsiTheme="majorBidi" w:cstheme="majorBidi"/>
            <w:b/>
            <w:bCs/>
            <w:color w:val="000000" w:themeColor="text1"/>
            <w:sz w:val="32"/>
            <w:szCs w:val="32"/>
            <w:u w:val="none"/>
            <w:rtl/>
          </w:rPr>
          <w:t>ووفاء قسطنطين</w:t>
        </w:r>
      </w:hyperlink>
      <w:r w:rsidRPr="00670DE6">
        <w:rPr>
          <w:rFonts w:asciiTheme="majorBidi" w:hAnsiTheme="majorBidi" w:cstheme="majorBidi"/>
          <w:b/>
          <w:bCs/>
          <w:color w:val="000000" w:themeColor="text1"/>
          <w:sz w:val="32"/>
          <w:szCs w:val="32"/>
          <w:rtl/>
        </w:rPr>
        <w:t xml:space="preserve">. </w:t>
      </w:r>
    </w:p>
    <w:p w:rsidR="00A95580" w:rsidRPr="00670DE6" w:rsidRDefault="00A95580" w:rsidP="00A75429">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مظاهرات تطالب بالإفراج عنها</w:t>
      </w:r>
      <w:r w:rsidR="00FF7C36" w:rsidRPr="00670DE6">
        <w:rPr>
          <w:rStyle w:val="mw-editsection-bracket"/>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وخرجت مظاهرة حاشدة ضد </w:t>
      </w:r>
      <w:hyperlink r:id="rId72" w:tooltip="البابا شنودة" w:history="1">
        <w:r w:rsidRPr="00670DE6">
          <w:rPr>
            <w:rStyle w:val="Hyperlink"/>
            <w:rFonts w:asciiTheme="majorBidi" w:hAnsiTheme="majorBidi" w:cstheme="majorBidi"/>
            <w:b/>
            <w:bCs/>
            <w:color w:val="000000" w:themeColor="text1"/>
            <w:sz w:val="32"/>
            <w:szCs w:val="32"/>
            <w:u w:val="none"/>
            <w:rtl/>
          </w:rPr>
          <w:t>البابا شنودة</w:t>
        </w:r>
      </w:hyperlink>
      <w:r w:rsidRPr="00670DE6">
        <w:rPr>
          <w:rFonts w:asciiTheme="majorBidi" w:hAnsiTheme="majorBidi" w:cstheme="majorBidi"/>
          <w:b/>
          <w:bCs/>
          <w:color w:val="000000" w:themeColor="text1"/>
          <w:sz w:val="32"/>
          <w:szCs w:val="32"/>
          <w:rtl/>
        </w:rPr>
        <w:t xml:space="preserve"> أمام </w:t>
      </w:r>
      <w:hyperlink r:id="rId73" w:tooltip="مسجد النور" w:history="1">
        <w:r w:rsidRPr="00670DE6">
          <w:rPr>
            <w:rStyle w:val="Hyperlink"/>
            <w:rFonts w:asciiTheme="majorBidi" w:hAnsiTheme="majorBidi" w:cstheme="majorBidi"/>
            <w:b/>
            <w:bCs/>
            <w:color w:val="000000" w:themeColor="text1"/>
            <w:sz w:val="32"/>
            <w:szCs w:val="32"/>
            <w:u w:val="none"/>
            <w:rtl/>
          </w:rPr>
          <w:t>مسجد النور</w:t>
        </w:r>
      </w:hyperlink>
      <w:r w:rsidRPr="00670DE6">
        <w:rPr>
          <w:rFonts w:asciiTheme="majorBidi" w:hAnsiTheme="majorBidi" w:cstheme="majorBidi"/>
          <w:b/>
          <w:bCs/>
          <w:color w:val="000000" w:themeColor="text1"/>
          <w:sz w:val="32"/>
          <w:szCs w:val="32"/>
          <w:rtl/>
        </w:rPr>
        <w:t xml:space="preserve"> </w:t>
      </w:r>
      <w:hyperlink r:id="rId74" w:tooltip="العباسية" w:history="1">
        <w:r w:rsidRPr="00670DE6">
          <w:rPr>
            <w:rStyle w:val="Hyperlink"/>
            <w:rFonts w:asciiTheme="majorBidi" w:hAnsiTheme="majorBidi" w:cstheme="majorBidi"/>
            <w:b/>
            <w:bCs/>
            <w:color w:val="000000" w:themeColor="text1"/>
            <w:sz w:val="32"/>
            <w:szCs w:val="32"/>
            <w:u w:val="none"/>
            <w:rtl/>
          </w:rPr>
          <w:t>بالعباسية</w:t>
        </w:r>
      </w:hyperlink>
      <w:r w:rsidRPr="00670DE6">
        <w:rPr>
          <w:rFonts w:asciiTheme="majorBidi" w:hAnsiTheme="majorBidi" w:cstheme="majorBidi"/>
          <w:b/>
          <w:bCs/>
          <w:color w:val="000000" w:themeColor="text1"/>
          <w:sz w:val="32"/>
          <w:szCs w:val="32"/>
          <w:rtl/>
        </w:rPr>
        <w:t xml:space="preserve"> مطالبة بالكشف عن مكان كاميليا.</w:t>
      </w:r>
      <w:hyperlink r:id="rId75" w:anchor="cite_note-16" w:history="1"/>
      <w:r w:rsidR="00A75429">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A95580" w:rsidRPr="00670DE6" w:rsidRDefault="00FF7C36" w:rsidP="00A7542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w:t>
      </w:r>
      <w:r w:rsidR="00A95580" w:rsidRPr="00670DE6">
        <w:rPr>
          <w:rFonts w:asciiTheme="majorBidi" w:hAnsiTheme="majorBidi" w:cstheme="majorBidi"/>
          <w:b/>
          <w:bCs/>
          <w:color w:val="000000" w:themeColor="text1"/>
          <w:sz w:val="32"/>
          <w:szCs w:val="32"/>
          <w:rtl/>
        </w:rPr>
        <w:t xml:space="preserve">وخرجت وقفات متتالية واحدة في </w:t>
      </w:r>
      <w:hyperlink r:id="rId76" w:tooltip="مسجد الفتح (القاهرة)" w:history="1">
        <w:r w:rsidR="00A95580" w:rsidRPr="00670DE6">
          <w:rPr>
            <w:rStyle w:val="Hyperlink"/>
            <w:rFonts w:asciiTheme="majorBidi" w:hAnsiTheme="majorBidi" w:cstheme="majorBidi"/>
            <w:b/>
            <w:bCs/>
            <w:color w:val="000000" w:themeColor="text1"/>
            <w:sz w:val="32"/>
            <w:szCs w:val="32"/>
            <w:u w:val="none"/>
            <w:rtl/>
          </w:rPr>
          <w:t>مسجد الفتح</w:t>
        </w:r>
      </w:hyperlink>
      <w:r w:rsidR="00A95580" w:rsidRPr="00670DE6">
        <w:rPr>
          <w:rFonts w:asciiTheme="majorBidi" w:hAnsiTheme="majorBidi" w:cstheme="majorBidi"/>
          <w:b/>
          <w:bCs/>
          <w:color w:val="000000" w:themeColor="text1"/>
          <w:sz w:val="32"/>
          <w:szCs w:val="32"/>
          <w:rtl/>
        </w:rPr>
        <w:t xml:space="preserve"> </w:t>
      </w:r>
      <w:hyperlink r:id="rId77" w:tooltip="ميدان رمسيس" w:history="1">
        <w:r w:rsidR="00A95580" w:rsidRPr="00670DE6">
          <w:rPr>
            <w:rStyle w:val="Hyperlink"/>
            <w:rFonts w:asciiTheme="majorBidi" w:hAnsiTheme="majorBidi" w:cstheme="majorBidi"/>
            <w:b/>
            <w:bCs/>
            <w:color w:val="000000" w:themeColor="text1"/>
            <w:sz w:val="32"/>
            <w:szCs w:val="32"/>
            <w:u w:val="none"/>
            <w:rtl/>
          </w:rPr>
          <w:t>بميدان رمسيس</w:t>
        </w:r>
      </w:hyperlink>
      <w:r w:rsidR="00A95580" w:rsidRPr="00670DE6">
        <w:rPr>
          <w:rFonts w:asciiTheme="majorBidi" w:hAnsiTheme="majorBidi" w:cstheme="majorBidi"/>
          <w:b/>
          <w:bCs/>
          <w:color w:val="000000" w:themeColor="text1"/>
          <w:sz w:val="32"/>
          <w:szCs w:val="32"/>
          <w:rtl/>
        </w:rPr>
        <w:t xml:space="preserve"> </w:t>
      </w:r>
      <w:hyperlink r:id="rId78" w:tooltip="القاهرة" w:history="1">
        <w:r w:rsidR="00A95580" w:rsidRPr="00670DE6">
          <w:rPr>
            <w:rStyle w:val="Hyperlink"/>
            <w:rFonts w:asciiTheme="majorBidi" w:hAnsiTheme="majorBidi" w:cstheme="majorBidi"/>
            <w:b/>
            <w:bCs/>
            <w:color w:val="000000" w:themeColor="text1"/>
            <w:sz w:val="32"/>
            <w:szCs w:val="32"/>
            <w:u w:val="none"/>
            <w:rtl/>
          </w:rPr>
          <w:t>بالقاهرة</w:t>
        </w:r>
      </w:hyperlink>
      <w:r w:rsidR="00A95580" w:rsidRPr="00670DE6">
        <w:rPr>
          <w:rFonts w:asciiTheme="majorBidi" w:hAnsiTheme="majorBidi" w:cstheme="majorBidi"/>
          <w:b/>
          <w:bCs/>
          <w:color w:val="000000" w:themeColor="text1"/>
          <w:sz w:val="32"/>
          <w:szCs w:val="32"/>
          <w:rtl/>
        </w:rPr>
        <w:t xml:space="preserve"> تنديداً لم سموه احتجاز الأقباط الذين أسلموا داخل الأديرة والكنائس وعلى رأسهم كاميليا شحاتة </w:t>
      </w:r>
      <w:hyperlink r:id="rId79" w:tooltip="وفاء قسطنطين" w:history="1">
        <w:r w:rsidR="00A95580" w:rsidRPr="00670DE6">
          <w:rPr>
            <w:rStyle w:val="Hyperlink"/>
            <w:rFonts w:asciiTheme="majorBidi" w:hAnsiTheme="majorBidi" w:cstheme="majorBidi"/>
            <w:b/>
            <w:bCs/>
            <w:color w:val="000000" w:themeColor="text1"/>
            <w:sz w:val="32"/>
            <w:szCs w:val="32"/>
            <w:u w:val="none"/>
            <w:rtl/>
          </w:rPr>
          <w:t>ووفاء قسطنطين</w:t>
        </w:r>
      </w:hyperlink>
      <w:r w:rsidR="00A95580" w:rsidRPr="00670DE6">
        <w:rPr>
          <w:rFonts w:asciiTheme="majorBidi" w:hAnsiTheme="majorBidi" w:cstheme="majorBidi"/>
          <w:b/>
          <w:bCs/>
          <w:color w:val="000000" w:themeColor="text1"/>
          <w:sz w:val="32"/>
          <w:szCs w:val="32"/>
          <w:rtl/>
        </w:rPr>
        <w:t xml:space="preserve"> </w:t>
      </w:r>
      <w:hyperlink r:id="rId80" w:tooltip="كرستين مصرى (الصفحة غير موجودة)" w:history="1">
        <w:r w:rsidR="00A95580" w:rsidRPr="00670DE6">
          <w:rPr>
            <w:rStyle w:val="Hyperlink"/>
            <w:rFonts w:asciiTheme="majorBidi" w:hAnsiTheme="majorBidi" w:cstheme="majorBidi"/>
            <w:b/>
            <w:bCs/>
            <w:color w:val="000000" w:themeColor="text1"/>
            <w:sz w:val="32"/>
            <w:szCs w:val="32"/>
            <w:u w:val="none"/>
            <w:rtl/>
          </w:rPr>
          <w:t>وكرستين مصرى</w:t>
        </w:r>
      </w:hyperlink>
      <w:r w:rsidR="00A95580" w:rsidRPr="00670DE6">
        <w:rPr>
          <w:rFonts w:asciiTheme="majorBidi" w:hAnsiTheme="majorBidi" w:cstheme="majorBidi"/>
          <w:b/>
          <w:bCs/>
          <w:color w:val="000000" w:themeColor="text1"/>
          <w:sz w:val="32"/>
          <w:szCs w:val="32"/>
          <w:rtl/>
        </w:rPr>
        <w:t xml:space="preserve">، وأكد شباب رابطة </w:t>
      </w:r>
      <w:hyperlink r:id="rId81" w:tooltip="جامعة القاهرة" w:history="1">
        <w:r w:rsidR="00A95580" w:rsidRPr="00670DE6">
          <w:rPr>
            <w:rStyle w:val="Hyperlink"/>
            <w:rFonts w:asciiTheme="majorBidi" w:hAnsiTheme="majorBidi" w:cstheme="majorBidi"/>
            <w:b/>
            <w:bCs/>
            <w:color w:val="000000" w:themeColor="text1"/>
            <w:sz w:val="32"/>
            <w:szCs w:val="32"/>
            <w:u w:val="none"/>
            <w:rtl/>
          </w:rPr>
          <w:t>جامعة القاهرة</w:t>
        </w:r>
      </w:hyperlink>
      <w:r w:rsidR="00A95580" w:rsidRPr="00670DE6">
        <w:rPr>
          <w:rFonts w:asciiTheme="majorBidi" w:hAnsiTheme="majorBidi" w:cstheme="majorBidi"/>
          <w:b/>
          <w:bCs/>
          <w:color w:val="000000" w:themeColor="text1"/>
          <w:sz w:val="32"/>
          <w:szCs w:val="32"/>
          <w:rtl/>
        </w:rPr>
        <w:t xml:space="preserve"> أن الدستور والقانون كفلا لجموع المواطنين الحق في اختيار عقائدهم وطالب المتظاهرين بعزل </w:t>
      </w:r>
      <w:hyperlink r:id="rId82" w:tooltip="البابا شنودة" w:history="1">
        <w:r w:rsidR="00A95580" w:rsidRPr="00670DE6">
          <w:rPr>
            <w:rStyle w:val="Hyperlink"/>
            <w:rFonts w:asciiTheme="majorBidi" w:hAnsiTheme="majorBidi" w:cstheme="majorBidi"/>
            <w:b/>
            <w:bCs/>
            <w:color w:val="000000" w:themeColor="text1"/>
            <w:sz w:val="32"/>
            <w:szCs w:val="32"/>
            <w:u w:val="none"/>
            <w:rtl/>
          </w:rPr>
          <w:t>البابا شنودة</w:t>
        </w:r>
      </w:hyperlink>
      <w:r w:rsidR="00A95580" w:rsidRPr="00670DE6">
        <w:rPr>
          <w:rFonts w:asciiTheme="majorBidi" w:hAnsiTheme="majorBidi" w:cstheme="majorBidi"/>
          <w:b/>
          <w:bCs/>
          <w:color w:val="000000" w:themeColor="text1"/>
          <w:sz w:val="32"/>
          <w:szCs w:val="32"/>
          <w:rtl/>
        </w:rPr>
        <w:t>.</w:t>
      </w:r>
      <w:hyperlink r:id="rId83" w:anchor="cite_note-17" w:history="1"/>
      <w:r w:rsidR="00A75429">
        <w:rPr>
          <w:rFonts w:asciiTheme="majorBidi" w:hAnsiTheme="majorBidi" w:cstheme="majorBidi" w:hint="cs"/>
          <w:b/>
          <w:bCs/>
          <w:color w:val="000000" w:themeColor="text1"/>
          <w:sz w:val="32"/>
          <w:szCs w:val="32"/>
          <w:vertAlign w:val="superscript"/>
          <w:rtl/>
        </w:rPr>
        <w:t xml:space="preserve"> </w:t>
      </w:r>
      <w:r w:rsidR="00A95580" w:rsidRPr="00670DE6">
        <w:rPr>
          <w:rFonts w:asciiTheme="majorBidi" w:hAnsiTheme="majorBidi" w:cstheme="majorBidi"/>
          <w:b/>
          <w:bCs/>
          <w:color w:val="000000" w:themeColor="text1"/>
          <w:sz w:val="32"/>
          <w:szCs w:val="32"/>
          <w:rtl/>
        </w:rPr>
        <w:t xml:space="preserve"> تزامنت مع وقفة أخرى في مدينة </w:t>
      </w:r>
      <w:hyperlink r:id="rId84" w:tooltip="الإسكندرية" w:history="1">
        <w:r w:rsidR="00A95580" w:rsidRPr="00670DE6">
          <w:rPr>
            <w:rStyle w:val="Hyperlink"/>
            <w:rFonts w:asciiTheme="majorBidi" w:hAnsiTheme="majorBidi" w:cstheme="majorBidi"/>
            <w:b/>
            <w:bCs/>
            <w:color w:val="000000" w:themeColor="text1"/>
            <w:sz w:val="32"/>
            <w:szCs w:val="32"/>
            <w:u w:val="none"/>
            <w:rtl/>
          </w:rPr>
          <w:t>الإسكندرية</w:t>
        </w:r>
      </w:hyperlink>
      <w:r w:rsidR="00A95580" w:rsidRPr="00670DE6">
        <w:rPr>
          <w:rFonts w:asciiTheme="majorBidi" w:hAnsiTheme="majorBidi" w:cstheme="majorBidi"/>
          <w:b/>
          <w:bCs/>
          <w:color w:val="000000" w:themeColor="text1"/>
          <w:sz w:val="32"/>
          <w:szCs w:val="32"/>
          <w:rtl/>
        </w:rPr>
        <w:t xml:space="preserve"> بمسجد القائد إبراهيم بالمنشية احتشد فيها</w:t>
      </w:r>
      <w:r w:rsidR="00A75429">
        <w:rPr>
          <w:rFonts w:asciiTheme="majorBidi" w:hAnsiTheme="majorBidi" w:cstheme="majorBidi" w:hint="cs"/>
          <w:b/>
          <w:bCs/>
          <w:color w:val="000000" w:themeColor="text1"/>
          <w:sz w:val="32"/>
          <w:szCs w:val="32"/>
          <w:rtl/>
        </w:rPr>
        <w:t xml:space="preserve"> </w:t>
      </w:r>
      <w:r w:rsidR="00A95580" w:rsidRPr="00670DE6">
        <w:rPr>
          <w:rFonts w:asciiTheme="majorBidi" w:hAnsiTheme="majorBidi" w:cstheme="majorBidi"/>
          <w:b/>
          <w:bCs/>
          <w:color w:val="000000" w:themeColor="text1"/>
          <w:sz w:val="32"/>
          <w:szCs w:val="32"/>
          <w:rtl/>
        </w:rPr>
        <w:t>الألاف عقب صلاة التراويح لها نفس المطالب</w:t>
      </w:r>
      <w:r w:rsidR="00A75429">
        <w:rPr>
          <w:rFonts w:asciiTheme="majorBidi" w:hAnsiTheme="majorBidi" w:cstheme="majorBidi" w:hint="cs"/>
          <w:b/>
          <w:bCs/>
          <w:color w:val="000000" w:themeColor="text1"/>
          <w:sz w:val="32"/>
          <w:szCs w:val="32"/>
          <w:rtl/>
        </w:rPr>
        <w:t>.</w:t>
      </w:r>
      <w:r w:rsidR="00A95580" w:rsidRPr="00670DE6">
        <w:rPr>
          <w:rFonts w:asciiTheme="majorBidi" w:hAnsiTheme="majorBidi" w:cstheme="majorBidi"/>
          <w:b/>
          <w:bCs/>
          <w:color w:val="000000" w:themeColor="text1"/>
          <w:sz w:val="32"/>
          <w:szCs w:val="32"/>
          <w:rtl/>
        </w:rPr>
        <w:t xml:space="preserve"> </w:t>
      </w:r>
      <w:hyperlink r:id="rId85" w:anchor="cite_note-18" w:history="1"/>
      <w:r w:rsidR="00A75429">
        <w:rPr>
          <w:rFonts w:asciiTheme="majorBidi" w:hAnsiTheme="majorBidi" w:cstheme="majorBidi" w:hint="cs"/>
          <w:b/>
          <w:bCs/>
          <w:color w:val="000000" w:themeColor="text1"/>
          <w:sz w:val="32"/>
          <w:szCs w:val="32"/>
          <w:vertAlign w:val="superscript"/>
          <w:rtl/>
        </w:rPr>
        <w:t xml:space="preserve"> </w:t>
      </w:r>
      <w:r w:rsidR="00A95580" w:rsidRPr="00670DE6">
        <w:rPr>
          <w:rFonts w:asciiTheme="majorBidi" w:hAnsiTheme="majorBidi" w:cstheme="majorBidi"/>
          <w:b/>
          <w:bCs/>
          <w:color w:val="000000" w:themeColor="text1"/>
          <w:sz w:val="32"/>
          <w:szCs w:val="32"/>
          <w:rtl/>
        </w:rPr>
        <w:t xml:space="preserve"> </w:t>
      </w:r>
    </w:p>
    <w:p w:rsidR="00FF7C36" w:rsidRPr="00670DE6" w:rsidRDefault="00FF7C36" w:rsidP="00514A9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w:t>
      </w:r>
      <w:r w:rsidR="00A95580" w:rsidRPr="00670DE6">
        <w:rPr>
          <w:rFonts w:asciiTheme="majorBidi" w:hAnsiTheme="majorBidi" w:cstheme="majorBidi"/>
          <w:b/>
          <w:bCs/>
          <w:color w:val="000000" w:themeColor="text1"/>
          <w:sz w:val="32"/>
          <w:szCs w:val="32"/>
          <w:rtl/>
        </w:rPr>
        <w:t xml:space="preserve">وفى </w:t>
      </w:r>
      <w:hyperlink r:id="rId86" w:tooltip="ليلة القدر" w:history="1">
        <w:r w:rsidR="00A95580" w:rsidRPr="00670DE6">
          <w:rPr>
            <w:rStyle w:val="Hyperlink"/>
            <w:rFonts w:asciiTheme="majorBidi" w:hAnsiTheme="majorBidi" w:cstheme="majorBidi"/>
            <w:b/>
            <w:bCs/>
            <w:color w:val="000000" w:themeColor="text1"/>
            <w:sz w:val="32"/>
            <w:szCs w:val="32"/>
            <w:u w:val="none"/>
            <w:rtl/>
          </w:rPr>
          <w:t>ليلة القدر</w:t>
        </w:r>
      </w:hyperlink>
      <w:r w:rsidR="00A95580" w:rsidRPr="00670DE6">
        <w:rPr>
          <w:rFonts w:asciiTheme="majorBidi" w:hAnsiTheme="majorBidi" w:cstheme="majorBidi"/>
          <w:b/>
          <w:bCs/>
          <w:color w:val="000000" w:themeColor="text1"/>
          <w:sz w:val="32"/>
          <w:szCs w:val="32"/>
          <w:rtl/>
        </w:rPr>
        <w:t xml:space="preserve"> من شهر رمضان في </w:t>
      </w:r>
      <w:hyperlink r:id="rId87" w:tooltip="مسجد عمرو بن العاص" w:history="1">
        <w:r w:rsidR="00A95580" w:rsidRPr="00670DE6">
          <w:rPr>
            <w:rStyle w:val="Hyperlink"/>
            <w:rFonts w:asciiTheme="majorBidi" w:hAnsiTheme="majorBidi" w:cstheme="majorBidi"/>
            <w:b/>
            <w:bCs/>
            <w:color w:val="000000" w:themeColor="text1"/>
            <w:sz w:val="32"/>
            <w:szCs w:val="32"/>
            <w:u w:val="none"/>
            <w:rtl/>
          </w:rPr>
          <w:t>مسجد عمرو بن العاص</w:t>
        </w:r>
      </w:hyperlink>
      <w:r w:rsidR="00A95580" w:rsidRPr="00670DE6">
        <w:rPr>
          <w:rFonts w:asciiTheme="majorBidi" w:hAnsiTheme="majorBidi" w:cstheme="majorBidi"/>
          <w:b/>
          <w:bCs/>
          <w:color w:val="000000" w:themeColor="text1"/>
          <w:sz w:val="32"/>
          <w:szCs w:val="32"/>
          <w:rtl/>
        </w:rPr>
        <w:t xml:space="preserve"> قام  </w:t>
      </w:r>
      <w:r w:rsidR="00A95580" w:rsidRPr="00670DE6">
        <w:rPr>
          <w:rStyle w:val="needref"/>
          <w:rFonts w:asciiTheme="majorBidi" w:hAnsiTheme="majorBidi" w:cstheme="majorBidi"/>
          <w:b/>
          <w:bCs/>
          <w:color w:val="000000" w:themeColor="text1"/>
          <w:sz w:val="32"/>
          <w:szCs w:val="32"/>
          <w:rtl/>
        </w:rPr>
        <w:t>أكثر من 30 ألف مسلم</w:t>
      </w:r>
      <w:r w:rsidR="00A95580" w:rsidRPr="00670DE6">
        <w:rPr>
          <w:rFonts w:asciiTheme="majorBidi" w:hAnsiTheme="majorBidi" w:cstheme="majorBidi"/>
          <w:b/>
          <w:bCs/>
          <w:color w:val="000000" w:themeColor="text1"/>
          <w:sz w:val="32"/>
          <w:szCs w:val="32"/>
          <w:vertAlign w:val="superscript"/>
          <w:rtl/>
        </w:rPr>
        <w:t>[</w:t>
      </w:r>
      <w:hyperlink r:id="rId88" w:tooltip="ويكيبيديا:بحاجة لمصدر" w:history="1">
        <w:r w:rsidR="00A95580" w:rsidRPr="00670DE6">
          <w:rPr>
            <w:rStyle w:val="Hyperlink"/>
            <w:rFonts w:asciiTheme="majorBidi" w:hAnsiTheme="majorBidi" w:cstheme="majorBidi"/>
            <w:b/>
            <w:bCs/>
            <w:color w:val="000000" w:themeColor="text1"/>
            <w:sz w:val="32"/>
            <w:szCs w:val="32"/>
            <w:u w:val="none"/>
            <w:vertAlign w:val="superscript"/>
            <w:rtl/>
          </w:rPr>
          <w:t>بحاجة لمصدر</w:t>
        </w:r>
      </w:hyperlink>
      <w:r w:rsidR="00A95580" w:rsidRPr="00670DE6">
        <w:rPr>
          <w:rFonts w:asciiTheme="majorBidi" w:hAnsiTheme="majorBidi" w:cstheme="majorBidi"/>
          <w:b/>
          <w:bCs/>
          <w:color w:val="000000" w:themeColor="text1"/>
          <w:sz w:val="32"/>
          <w:szCs w:val="32"/>
          <w:vertAlign w:val="superscript"/>
          <w:rtl/>
        </w:rPr>
        <w:t>]</w:t>
      </w:r>
      <w:r w:rsidR="00A95580" w:rsidRPr="00670DE6">
        <w:rPr>
          <w:rFonts w:asciiTheme="majorBidi" w:hAnsiTheme="majorBidi" w:cstheme="majorBidi"/>
          <w:b/>
          <w:bCs/>
          <w:color w:val="000000" w:themeColor="text1"/>
          <w:sz w:val="32"/>
          <w:szCs w:val="32"/>
          <w:rtl/>
        </w:rPr>
        <w:t xml:space="preserve"> باحتجاجات حاشدة ضد </w:t>
      </w:r>
      <w:hyperlink r:id="rId89" w:tooltip="البابا شنودة" w:history="1">
        <w:r w:rsidR="00A95580" w:rsidRPr="00670DE6">
          <w:rPr>
            <w:rStyle w:val="Hyperlink"/>
            <w:rFonts w:asciiTheme="majorBidi" w:hAnsiTheme="majorBidi" w:cstheme="majorBidi"/>
            <w:b/>
            <w:bCs/>
            <w:color w:val="000000" w:themeColor="text1"/>
            <w:sz w:val="32"/>
            <w:szCs w:val="32"/>
            <w:u w:val="none"/>
            <w:rtl/>
          </w:rPr>
          <w:t>البابا شنودة</w:t>
        </w:r>
      </w:hyperlink>
      <w:r w:rsidR="00A95580" w:rsidRPr="00670DE6">
        <w:rPr>
          <w:rFonts w:asciiTheme="majorBidi" w:hAnsiTheme="majorBidi" w:cstheme="majorBidi"/>
          <w:b/>
          <w:bCs/>
          <w:color w:val="000000" w:themeColor="text1"/>
          <w:sz w:val="32"/>
          <w:szCs w:val="32"/>
          <w:rtl/>
        </w:rPr>
        <w:t xml:space="preserve"> واتهامه باعتقال واحتجاز كاميليا بدون سلطة قانونيه تتيح له ذلك وطالبوه باظهار </w:t>
      </w:r>
      <w:hyperlink r:id="rId90" w:tooltip="وفاء قسطنطين" w:history="1">
        <w:r w:rsidR="00A95580" w:rsidRPr="00670DE6">
          <w:rPr>
            <w:rStyle w:val="Hyperlink"/>
            <w:rFonts w:asciiTheme="majorBidi" w:hAnsiTheme="majorBidi" w:cstheme="majorBidi"/>
            <w:b/>
            <w:bCs/>
            <w:color w:val="000000" w:themeColor="text1"/>
            <w:sz w:val="32"/>
            <w:szCs w:val="32"/>
            <w:u w:val="none"/>
            <w:rtl/>
          </w:rPr>
          <w:t>وفاء قسطنطين</w:t>
        </w:r>
      </w:hyperlink>
      <w:r w:rsidR="00A95580" w:rsidRPr="00670DE6">
        <w:rPr>
          <w:rFonts w:asciiTheme="majorBidi" w:hAnsiTheme="majorBidi" w:cstheme="majorBidi"/>
          <w:b/>
          <w:bCs/>
          <w:color w:val="000000" w:themeColor="text1"/>
          <w:sz w:val="32"/>
          <w:szCs w:val="32"/>
          <w:rtl/>
        </w:rPr>
        <w:t xml:space="preserve"> التي تحتجز بالكنيسة منذ أكثر من خمسة سنوات واتهم المحتجون الحكومة بالضعف أمام </w:t>
      </w:r>
      <w:hyperlink r:id="rId91" w:tooltip="الكنيسة القبطية" w:history="1">
        <w:r w:rsidR="00A95580" w:rsidRPr="00670DE6">
          <w:rPr>
            <w:rStyle w:val="Hyperlink"/>
            <w:rFonts w:asciiTheme="majorBidi" w:hAnsiTheme="majorBidi" w:cstheme="majorBidi"/>
            <w:b/>
            <w:bCs/>
            <w:color w:val="000000" w:themeColor="text1"/>
            <w:sz w:val="32"/>
            <w:szCs w:val="32"/>
            <w:u w:val="none"/>
            <w:rtl/>
          </w:rPr>
          <w:t>الكنيسة القبطية</w:t>
        </w:r>
      </w:hyperlink>
      <w:r w:rsidR="00A95580" w:rsidRPr="00670DE6">
        <w:rPr>
          <w:rFonts w:asciiTheme="majorBidi" w:hAnsiTheme="majorBidi" w:cstheme="majorBidi"/>
          <w:b/>
          <w:bCs/>
          <w:color w:val="000000" w:themeColor="text1"/>
          <w:sz w:val="32"/>
          <w:szCs w:val="32"/>
          <w:rtl/>
        </w:rPr>
        <w:t xml:space="preserve"> التي اعتبرها المحتجون دولة داخل دولة. </w:t>
      </w:r>
    </w:p>
    <w:p w:rsidR="007E36F9" w:rsidRPr="00670DE6" w:rsidRDefault="00FF7C36" w:rsidP="00875414">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 xml:space="preserve">    </w:t>
      </w:r>
      <w:r w:rsidR="00A95580" w:rsidRPr="00670DE6">
        <w:rPr>
          <w:rStyle w:val="mw-headline"/>
          <w:rFonts w:asciiTheme="majorBidi" w:hAnsiTheme="majorBidi" w:cstheme="majorBidi"/>
          <w:b/>
          <w:bCs/>
          <w:color w:val="000000" w:themeColor="text1"/>
          <w:sz w:val="32"/>
          <w:szCs w:val="32"/>
          <w:rtl/>
        </w:rPr>
        <w:t>ظهور كامليا</w:t>
      </w:r>
      <w:r w:rsidRPr="00670DE6">
        <w:rPr>
          <w:rFonts w:asciiTheme="majorBidi" w:hAnsiTheme="majorBidi" w:cstheme="majorBidi"/>
          <w:b/>
          <w:bCs/>
          <w:color w:val="000000" w:themeColor="text1"/>
          <w:sz w:val="32"/>
          <w:szCs w:val="32"/>
          <w:rtl/>
        </w:rPr>
        <w:t xml:space="preserve"> : ف</w:t>
      </w:r>
      <w:r w:rsidR="00A95580" w:rsidRPr="00670DE6">
        <w:rPr>
          <w:rFonts w:asciiTheme="majorBidi" w:hAnsiTheme="majorBidi" w:cstheme="majorBidi"/>
          <w:b/>
          <w:bCs/>
          <w:color w:val="000000" w:themeColor="text1"/>
          <w:sz w:val="32"/>
          <w:szCs w:val="32"/>
          <w:rtl/>
        </w:rPr>
        <w:t xml:space="preserve">ي لقاء مذاع على الهواء على </w:t>
      </w:r>
      <w:hyperlink r:id="rId92" w:tooltip="قناة الحياة (قناة مسيحية)" w:history="1">
        <w:r w:rsidR="00A95580" w:rsidRPr="00670DE6">
          <w:rPr>
            <w:rStyle w:val="Hyperlink"/>
            <w:rFonts w:asciiTheme="majorBidi" w:hAnsiTheme="majorBidi" w:cstheme="majorBidi"/>
            <w:b/>
            <w:bCs/>
            <w:color w:val="000000" w:themeColor="text1"/>
            <w:sz w:val="32"/>
            <w:szCs w:val="32"/>
            <w:u w:val="none"/>
            <w:rtl/>
          </w:rPr>
          <w:t>قناة الحياة المسيحية</w:t>
        </w:r>
      </w:hyperlink>
      <w:r w:rsidR="00A95580" w:rsidRPr="00670DE6">
        <w:rPr>
          <w:rFonts w:asciiTheme="majorBidi" w:hAnsiTheme="majorBidi" w:cstheme="majorBidi"/>
          <w:b/>
          <w:bCs/>
          <w:color w:val="000000" w:themeColor="text1"/>
          <w:sz w:val="32"/>
          <w:szCs w:val="32"/>
          <w:rtl/>
        </w:rPr>
        <w:t xml:space="preserve"> ظهرت كامليا شحاته من مكان مجهول على </w:t>
      </w:r>
      <w:hyperlink r:id="rId93" w:tooltip="برنامج سؤال جريء (الصفحة غير موجودة)" w:history="1">
        <w:r w:rsidR="00A95580" w:rsidRPr="00670DE6">
          <w:rPr>
            <w:rStyle w:val="Hyperlink"/>
            <w:rFonts w:asciiTheme="majorBidi" w:hAnsiTheme="majorBidi" w:cstheme="majorBidi"/>
            <w:b/>
            <w:bCs/>
            <w:color w:val="000000" w:themeColor="text1"/>
            <w:sz w:val="32"/>
            <w:szCs w:val="32"/>
            <w:u w:val="none"/>
            <w:rtl/>
          </w:rPr>
          <w:t>برنامج سؤال جريء</w:t>
        </w:r>
      </w:hyperlink>
      <w:r w:rsidR="00A95580" w:rsidRPr="00670DE6">
        <w:rPr>
          <w:rFonts w:asciiTheme="majorBidi" w:hAnsiTheme="majorBidi" w:cstheme="majorBidi"/>
          <w:b/>
          <w:bCs/>
          <w:color w:val="000000" w:themeColor="text1"/>
          <w:sz w:val="32"/>
          <w:szCs w:val="32"/>
          <w:rtl/>
        </w:rPr>
        <w:t xml:space="preserve"> مباشر يوم 08 مايو 2011 مع المذيع </w:t>
      </w:r>
      <w:hyperlink r:id="rId94" w:tooltip="&quot;الأخ رشيد&quot; (الصفحة غير موجودة)" w:history="1">
        <w:r w:rsidR="00A95580" w:rsidRPr="00670DE6">
          <w:rPr>
            <w:rStyle w:val="Hyperlink"/>
            <w:rFonts w:asciiTheme="majorBidi" w:hAnsiTheme="majorBidi" w:cstheme="majorBidi"/>
            <w:b/>
            <w:bCs/>
            <w:color w:val="000000" w:themeColor="text1"/>
            <w:sz w:val="32"/>
            <w:szCs w:val="32"/>
            <w:u w:val="none"/>
            <w:rtl/>
          </w:rPr>
          <w:t>"الأخ رشيد"</w:t>
        </w:r>
      </w:hyperlink>
      <w:r w:rsidR="00A95580" w:rsidRPr="00670DE6">
        <w:rPr>
          <w:rFonts w:asciiTheme="majorBidi" w:hAnsiTheme="majorBidi" w:cstheme="majorBidi"/>
          <w:b/>
          <w:bCs/>
          <w:color w:val="000000" w:themeColor="text1"/>
          <w:sz w:val="32"/>
          <w:szCs w:val="32"/>
          <w:rtl/>
        </w:rPr>
        <w:t xml:space="preserve"> الذي سألها عن صحة ما تردد عن إسلامها فأعلنت عدم صحة ماتردد عنها </w:t>
      </w:r>
      <w:r w:rsidR="00A95580" w:rsidRPr="00670DE6">
        <w:rPr>
          <w:rFonts w:asciiTheme="majorBidi" w:hAnsiTheme="majorBidi" w:cstheme="majorBidi"/>
          <w:b/>
          <w:bCs/>
          <w:color w:val="000000" w:themeColor="text1"/>
          <w:sz w:val="32"/>
          <w:szCs w:val="32"/>
          <w:rtl/>
        </w:rPr>
        <w:lastRenderedPageBreak/>
        <w:t>وعدم اعتناقها الإسلام وان السبب في كل هذا اللبس اختفائها من البيت بسبب خلافات زوجية مع زوجها وبدون علم اهلها ,مما دفع الاقاويل للانتشار.</w:t>
      </w:r>
      <w:r w:rsidRPr="00670DE6">
        <w:rPr>
          <w:rFonts w:asciiTheme="majorBidi" w:hAnsiTheme="majorBidi" w:cstheme="majorBidi"/>
          <w:b/>
          <w:bCs/>
          <w:color w:val="000000" w:themeColor="text1"/>
          <w:sz w:val="32"/>
          <w:szCs w:val="32"/>
          <w:rtl/>
        </w:rPr>
        <w:t xml:space="preserve"> (</w:t>
      </w:r>
      <w:r w:rsidRPr="00670DE6">
        <w:rPr>
          <w:rStyle w:val="ab"/>
          <w:rFonts w:asciiTheme="majorBidi" w:hAnsiTheme="majorBidi" w:cstheme="majorBidi"/>
          <w:b/>
          <w:bCs/>
          <w:color w:val="000000" w:themeColor="text1"/>
          <w:sz w:val="32"/>
          <w:szCs w:val="32"/>
          <w:rtl/>
        </w:rPr>
        <w:footnoteReference w:id="4"/>
      </w:r>
      <w:r w:rsidRPr="00670DE6">
        <w:rPr>
          <w:rFonts w:asciiTheme="majorBidi" w:hAnsiTheme="majorBidi" w:cstheme="majorBidi"/>
          <w:b/>
          <w:bCs/>
          <w:color w:val="000000" w:themeColor="text1"/>
          <w:sz w:val="32"/>
          <w:szCs w:val="32"/>
          <w:rtl/>
        </w:rPr>
        <w:t>)</w:t>
      </w:r>
    </w:p>
    <w:p w:rsidR="00335D8C" w:rsidRPr="00E971E1" w:rsidRDefault="00A91BB2" w:rsidP="00E971E1">
      <w:pPr>
        <w:pStyle w:val="a9"/>
        <w:numPr>
          <w:ilvl w:val="0"/>
          <w:numId w:val="4"/>
        </w:numPr>
        <w:ind w:left="43"/>
        <w:jc w:val="both"/>
        <w:rPr>
          <w:rFonts w:asciiTheme="majorBidi" w:hAnsiTheme="majorBidi" w:cstheme="majorBidi"/>
          <w:b/>
          <w:bCs/>
          <w:color w:val="000000" w:themeColor="text1"/>
          <w:sz w:val="32"/>
          <w:szCs w:val="32"/>
          <w:rtl/>
        </w:rPr>
      </w:pPr>
      <w:hyperlink r:id="rId95" w:tooltip="أحداث وفاء قسطنطين" w:history="1">
        <w:r w:rsidR="007A77D7" w:rsidRPr="00670DE6">
          <w:rPr>
            <w:rFonts w:asciiTheme="majorBidi" w:eastAsia="Times New Roman" w:hAnsiTheme="majorBidi" w:cstheme="majorBidi"/>
            <w:b/>
            <w:bCs/>
            <w:color w:val="000000" w:themeColor="text1"/>
            <w:sz w:val="32"/>
            <w:szCs w:val="32"/>
            <w:rtl/>
          </w:rPr>
          <w:t>أحداث وفاء قسطنطين</w:t>
        </w:r>
      </w:hyperlink>
      <w:hyperlink r:id="rId96" w:tooltip="1956" w:history="1"/>
      <w:r w:rsidR="00FE3A58" w:rsidRPr="00670DE6">
        <w:rPr>
          <w:rFonts w:asciiTheme="majorBidi" w:hAnsiTheme="majorBidi" w:cstheme="majorBidi"/>
          <w:b/>
          <w:bCs/>
          <w:color w:val="000000" w:themeColor="text1"/>
          <w:sz w:val="32"/>
          <w:szCs w:val="32"/>
          <w:rtl/>
        </w:rPr>
        <w:t xml:space="preserve"> (1956م ) امرأة </w:t>
      </w:r>
      <w:hyperlink r:id="rId97" w:tooltip="مصرية" w:history="1">
        <w:r w:rsidR="00FE3A58" w:rsidRPr="00670DE6">
          <w:rPr>
            <w:rStyle w:val="Hyperlink"/>
            <w:rFonts w:asciiTheme="majorBidi" w:hAnsiTheme="majorBidi" w:cstheme="majorBidi"/>
            <w:b/>
            <w:bCs/>
            <w:color w:val="000000" w:themeColor="text1"/>
            <w:sz w:val="32"/>
            <w:szCs w:val="32"/>
            <w:u w:val="none"/>
            <w:rtl/>
          </w:rPr>
          <w:t>مصرية</w:t>
        </w:r>
      </w:hyperlink>
      <w:r w:rsidR="00FE3A58" w:rsidRPr="00670DE6">
        <w:rPr>
          <w:rFonts w:asciiTheme="majorBidi" w:hAnsiTheme="majorBidi" w:cstheme="majorBidi"/>
          <w:b/>
          <w:bCs/>
          <w:color w:val="000000" w:themeColor="text1"/>
          <w:sz w:val="32"/>
          <w:szCs w:val="32"/>
          <w:rtl/>
        </w:rPr>
        <w:t xml:space="preserve"> تعمل </w:t>
      </w:r>
      <w:hyperlink r:id="rId98" w:tooltip="هندسة زراعية" w:history="1">
        <w:r w:rsidR="00FE3A58" w:rsidRPr="00670DE6">
          <w:rPr>
            <w:rStyle w:val="Hyperlink"/>
            <w:rFonts w:asciiTheme="majorBidi" w:hAnsiTheme="majorBidi" w:cstheme="majorBidi"/>
            <w:b/>
            <w:bCs/>
            <w:color w:val="000000" w:themeColor="text1"/>
            <w:sz w:val="32"/>
            <w:szCs w:val="32"/>
            <w:u w:val="none"/>
            <w:rtl/>
          </w:rPr>
          <w:t>مهندسة زراعي</w:t>
        </w:r>
        <w:r w:rsidR="00875414">
          <w:rPr>
            <w:rStyle w:val="Hyperlink"/>
            <w:rFonts w:asciiTheme="majorBidi" w:hAnsiTheme="majorBidi" w:cstheme="majorBidi" w:hint="cs"/>
            <w:b/>
            <w:bCs/>
            <w:color w:val="000000" w:themeColor="text1"/>
            <w:sz w:val="32"/>
            <w:szCs w:val="32"/>
            <w:u w:val="none"/>
            <w:rtl/>
          </w:rPr>
          <w:t>ـ</w:t>
        </w:r>
        <w:r w:rsidR="00FE3A58" w:rsidRPr="00670DE6">
          <w:rPr>
            <w:rStyle w:val="Hyperlink"/>
            <w:rFonts w:asciiTheme="majorBidi" w:hAnsiTheme="majorBidi" w:cstheme="majorBidi"/>
            <w:b/>
            <w:bCs/>
            <w:color w:val="000000" w:themeColor="text1"/>
            <w:sz w:val="32"/>
            <w:szCs w:val="32"/>
            <w:u w:val="none"/>
            <w:rtl/>
          </w:rPr>
          <w:t>ة</w:t>
        </w:r>
      </w:hyperlink>
      <w:r w:rsidR="00FE3A58" w:rsidRPr="00670DE6">
        <w:rPr>
          <w:rFonts w:asciiTheme="majorBidi" w:hAnsiTheme="majorBidi" w:cstheme="majorBidi"/>
          <w:b/>
          <w:bCs/>
          <w:color w:val="000000" w:themeColor="text1"/>
          <w:sz w:val="32"/>
          <w:szCs w:val="32"/>
          <w:rtl/>
        </w:rPr>
        <w:t xml:space="preserve"> كانت</w:t>
      </w:r>
      <w:r w:rsidR="00E971E1">
        <w:rPr>
          <w:rFonts w:asciiTheme="majorBidi" w:hAnsiTheme="majorBidi" w:cstheme="majorBidi" w:hint="cs"/>
          <w:b/>
          <w:bCs/>
          <w:color w:val="000000" w:themeColor="text1"/>
          <w:sz w:val="32"/>
          <w:szCs w:val="32"/>
          <w:rtl/>
        </w:rPr>
        <w:t xml:space="preserve"> </w:t>
      </w:r>
      <w:r w:rsidR="00FE3A58" w:rsidRPr="00E971E1">
        <w:rPr>
          <w:rFonts w:asciiTheme="majorBidi" w:hAnsiTheme="majorBidi" w:cstheme="majorBidi"/>
          <w:b/>
          <w:bCs/>
          <w:color w:val="000000" w:themeColor="text1"/>
          <w:sz w:val="32"/>
          <w:szCs w:val="32"/>
          <w:rtl/>
        </w:rPr>
        <w:t xml:space="preserve">متزوجة من "مجدى يوسف عوض" كاهن مسيحي مصري راعي كنيسة </w:t>
      </w:r>
      <w:hyperlink r:id="rId99" w:tooltip="أبو المطامير" w:history="1">
        <w:r w:rsidR="00FE3A58" w:rsidRPr="00E971E1">
          <w:rPr>
            <w:rStyle w:val="Hyperlink"/>
            <w:rFonts w:asciiTheme="majorBidi" w:hAnsiTheme="majorBidi" w:cstheme="majorBidi"/>
            <w:b/>
            <w:bCs/>
            <w:color w:val="000000" w:themeColor="text1"/>
            <w:sz w:val="32"/>
            <w:szCs w:val="32"/>
            <w:u w:val="none"/>
            <w:rtl/>
          </w:rPr>
          <w:t>أبو المطامير</w:t>
        </w:r>
      </w:hyperlink>
      <w:r w:rsidR="00FE3A58" w:rsidRPr="00E971E1">
        <w:rPr>
          <w:rFonts w:asciiTheme="majorBidi" w:hAnsiTheme="majorBidi" w:cstheme="majorBidi"/>
          <w:b/>
          <w:bCs/>
          <w:color w:val="000000" w:themeColor="text1"/>
          <w:sz w:val="32"/>
          <w:szCs w:val="32"/>
          <w:rtl/>
        </w:rPr>
        <w:t xml:space="preserve"> في </w:t>
      </w:r>
      <w:hyperlink r:id="rId100" w:tooltip="محافظة البحيرة" w:history="1">
        <w:r w:rsidR="00FE3A58" w:rsidRPr="00E971E1">
          <w:rPr>
            <w:rStyle w:val="Hyperlink"/>
            <w:rFonts w:asciiTheme="majorBidi" w:hAnsiTheme="majorBidi" w:cstheme="majorBidi"/>
            <w:b/>
            <w:bCs/>
            <w:color w:val="000000" w:themeColor="text1"/>
            <w:sz w:val="32"/>
            <w:szCs w:val="32"/>
            <w:u w:val="none"/>
            <w:rtl/>
          </w:rPr>
          <w:t>محافظة البحيرة</w:t>
        </w:r>
      </w:hyperlink>
      <w:r w:rsidR="00FE3A58" w:rsidRPr="00E971E1">
        <w:rPr>
          <w:rFonts w:asciiTheme="majorBidi" w:hAnsiTheme="majorBidi" w:cstheme="majorBidi"/>
          <w:b/>
          <w:bCs/>
          <w:color w:val="000000" w:themeColor="text1"/>
          <w:sz w:val="32"/>
          <w:szCs w:val="32"/>
          <w:rtl/>
        </w:rPr>
        <w:t xml:space="preserve"> أنجبت منه ولدا وبنتا، أصبح الولد "مينا" مهندساً والبنت "شيري" حاصلة على بكالوريوس علوم. قيل أنها أعلنت </w:t>
      </w:r>
      <w:hyperlink r:id="rId101" w:tooltip="الإسلام" w:history="1">
        <w:r w:rsidR="00FE3A58" w:rsidRPr="00E971E1">
          <w:rPr>
            <w:rStyle w:val="Hyperlink"/>
            <w:rFonts w:asciiTheme="majorBidi" w:hAnsiTheme="majorBidi" w:cstheme="majorBidi"/>
            <w:b/>
            <w:bCs/>
            <w:color w:val="000000" w:themeColor="text1"/>
            <w:sz w:val="32"/>
            <w:szCs w:val="32"/>
            <w:u w:val="none"/>
            <w:rtl/>
          </w:rPr>
          <w:t>إسلامها</w:t>
        </w:r>
      </w:hyperlink>
      <w:r w:rsidR="00FE3A58" w:rsidRPr="00E971E1">
        <w:rPr>
          <w:rFonts w:asciiTheme="majorBidi" w:hAnsiTheme="majorBidi" w:cstheme="majorBidi"/>
          <w:b/>
          <w:bCs/>
          <w:color w:val="000000" w:themeColor="text1"/>
          <w:sz w:val="32"/>
          <w:szCs w:val="32"/>
          <w:rtl/>
        </w:rPr>
        <w:t xml:space="preserve"> بعد سماعها حلقات </w:t>
      </w:r>
      <w:hyperlink r:id="rId102" w:tooltip="الإعجاز العلمي في القرآن" w:history="1">
        <w:r w:rsidR="00FE3A58" w:rsidRPr="00E971E1">
          <w:rPr>
            <w:rStyle w:val="Hyperlink"/>
            <w:rFonts w:asciiTheme="majorBidi" w:hAnsiTheme="majorBidi" w:cstheme="majorBidi"/>
            <w:b/>
            <w:bCs/>
            <w:color w:val="000000" w:themeColor="text1"/>
            <w:sz w:val="32"/>
            <w:szCs w:val="32"/>
            <w:u w:val="none"/>
            <w:rtl/>
          </w:rPr>
          <w:t>للإعجاز العلمي للقرآن</w:t>
        </w:r>
      </w:hyperlink>
      <w:r w:rsidR="00FE3A58" w:rsidRPr="00E971E1">
        <w:rPr>
          <w:rFonts w:asciiTheme="majorBidi" w:hAnsiTheme="majorBidi" w:cstheme="majorBidi"/>
          <w:b/>
          <w:bCs/>
          <w:color w:val="000000" w:themeColor="text1"/>
          <w:sz w:val="32"/>
          <w:szCs w:val="32"/>
          <w:rtl/>
        </w:rPr>
        <w:t xml:space="preserve"> على حسب ما جاء به زغلول النجار </w:t>
      </w:r>
      <w:r w:rsidR="003558A2">
        <w:rPr>
          <w:rFonts w:hint="cs"/>
          <w:rtl/>
        </w:rPr>
        <w:t xml:space="preserve">، </w:t>
      </w:r>
      <w:r w:rsidR="00FE3A58" w:rsidRPr="00E971E1">
        <w:rPr>
          <w:rFonts w:asciiTheme="majorBidi" w:hAnsiTheme="majorBidi" w:cstheme="majorBidi"/>
          <w:b/>
          <w:bCs/>
          <w:color w:val="000000" w:themeColor="text1"/>
          <w:sz w:val="32"/>
          <w:szCs w:val="32"/>
          <w:rtl/>
        </w:rPr>
        <w:t xml:space="preserve"> للدكتور </w:t>
      </w:r>
      <w:hyperlink r:id="rId103" w:tooltip="زغلول النجار" w:history="1">
        <w:r w:rsidR="00FE3A58" w:rsidRPr="00E971E1">
          <w:rPr>
            <w:rStyle w:val="Hyperlink"/>
            <w:rFonts w:asciiTheme="majorBidi" w:hAnsiTheme="majorBidi" w:cstheme="majorBidi"/>
            <w:b/>
            <w:bCs/>
            <w:color w:val="000000" w:themeColor="text1"/>
            <w:sz w:val="32"/>
            <w:szCs w:val="32"/>
            <w:u w:val="none"/>
            <w:rtl/>
          </w:rPr>
          <w:t>زغلول النجار</w:t>
        </w:r>
      </w:hyperlink>
      <w:r w:rsidR="00FE3A58" w:rsidRPr="00E971E1">
        <w:rPr>
          <w:rFonts w:asciiTheme="majorBidi" w:hAnsiTheme="majorBidi" w:cstheme="majorBidi"/>
          <w:b/>
          <w:bCs/>
          <w:color w:val="000000" w:themeColor="text1"/>
          <w:sz w:val="32"/>
          <w:szCs w:val="32"/>
          <w:rtl/>
        </w:rPr>
        <w:t xml:space="preserve">؛ إثر هذه الاقاويل حول إعلانها الدخول في </w:t>
      </w:r>
      <w:hyperlink r:id="rId104" w:tooltip="الإسلام" w:history="1">
        <w:r w:rsidR="00FE3A58" w:rsidRPr="00E971E1">
          <w:rPr>
            <w:rStyle w:val="Hyperlink"/>
            <w:rFonts w:asciiTheme="majorBidi" w:hAnsiTheme="majorBidi" w:cstheme="majorBidi"/>
            <w:b/>
            <w:bCs/>
            <w:color w:val="000000" w:themeColor="text1"/>
            <w:sz w:val="32"/>
            <w:szCs w:val="32"/>
            <w:u w:val="none"/>
            <w:rtl/>
          </w:rPr>
          <w:t>الإسلام</w:t>
        </w:r>
      </w:hyperlink>
      <w:r w:rsidR="00FE3A58" w:rsidRPr="00E971E1">
        <w:rPr>
          <w:rFonts w:asciiTheme="majorBidi" w:hAnsiTheme="majorBidi" w:cstheme="majorBidi"/>
          <w:b/>
          <w:bCs/>
          <w:color w:val="000000" w:themeColor="text1"/>
          <w:sz w:val="32"/>
          <w:szCs w:val="32"/>
          <w:rtl/>
        </w:rPr>
        <w:t xml:space="preserve"> ثارت الكنيسة المصرية والمسيحيون المصريون وقاموا بتظاهرات في </w:t>
      </w:r>
      <w:hyperlink r:id="rId105" w:tooltip="الكنيسة" w:history="1">
        <w:r w:rsidR="00FE3A58" w:rsidRPr="00E971E1">
          <w:rPr>
            <w:rStyle w:val="Hyperlink"/>
            <w:rFonts w:asciiTheme="majorBidi" w:hAnsiTheme="majorBidi" w:cstheme="majorBidi"/>
            <w:b/>
            <w:bCs/>
            <w:color w:val="000000" w:themeColor="text1"/>
            <w:sz w:val="32"/>
            <w:szCs w:val="32"/>
            <w:u w:val="none"/>
            <w:rtl/>
          </w:rPr>
          <w:t>الكنيسة</w:t>
        </w:r>
      </w:hyperlink>
      <w:r w:rsidR="00FE3A58" w:rsidRPr="00E971E1">
        <w:rPr>
          <w:rFonts w:asciiTheme="majorBidi" w:hAnsiTheme="majorBidi" w:cstheme="majorBidi"/>
          <w:b/>
          <w:bCs/>
          <w:color w:val="000000" w:themeColor="text1"/>
          <w:sz w:val="32"/>
          <w:szCs w:val="32"/>
          <w:rtl/>
        </w:rPr>
        <w:t xml:space="preserve"> قالوا فيها أنها أجبرت علي الدخول في </w:t>
      </w:r>
      <w:hyperlink r:id="rId106" w:tooltip="الدين الإسلامي" w:history="1">
        <w:r w:rsidR="00FE3A58" w:rsidRPr="00E971E1">
          <w:rPr>
            <w:rStyle w:val="Hyperlink"/>
            <w:rFonts w:asciiTheme="majorBidi" w:hAnsiTheme="majorBidi" w:cstheme="majorBidi"/>
            <w:b/>
            <w:bCs/>
            <w:color w:val="000000" w:themeColor="text1"/>
            <w:sz w:val="32"/>
            <w:szCs w:val="32"/>
            <w:u w:val="none"/>
            <w:rtl/>
          </w:rPr>
          <w:t>الدين الإسلامي</w:t>
        </w:r>
      </w:hyperlink>
      <w:r w:rsidR="00FE3A58" w:rsidRPr="00E971E1">
        <w:rPr>
          <w:rFonts w:asciiTheme="majorBidi" w:hAnsiTheme="majorBidi" w:cstheme="majorBidi"/>
          <w:b/>
          <w:bCs/>
          <w:color w:val="000000" w:themeColor="text1"/>
          <w:sz w:val="32"/>
          <w:szCs w:val="32"/>
          <w:rtl/>
        </w:rPr>
        <w:t xml:space="preserve">. فأثارت قضيتها الرأي العام المصري إلى أن تدخل الرئيس محمد </w:t>
      </w:r>
      <w:hyperlink r:id="rId107" w:tooltip="حسني مبارك" w:history="1">
        <w:r w:rsidR="00FE3A58" w:rsidRPr="00E971E1">
          <w:rPr>
            <w:rStyle w:val="Hyperlink"/>
            <w:rFonts w:asciiTheme="majorBidi" w:hAnsiTheme="majorBidi" w:cstheme="majorBidi"/>
            <w:b/>
            <w:bCs/>
            <w:color w:val="000000" w:themeColor="text1"/>
            <w:sz w:val="32"/>
            <w:szCs w:val="32"/>
            <w:u w:val="none"/>
            <w:rtl/>
          </w:rPr>
          <w:t>حسني مبارك</w:t>
        </w:r>
      </w:hyperlink>
      <w:r w:rsidR="00FE3A58" w:rsidRPr="00E971E1">
        <w:rPr>
          <w:rFonts w:asciiTheme="majorBidi" w:hAnsiTheme="majorBidi" w:cstheme="majorBidi"/>
          <w:b/>
          <w:bCs/>
          <w:color w:val="000000" w:themeColor="text1"/>
          <w:sz w:val="32"/>
          <w:szCs w:val="32"/>
          <w:rtl/>
        </w:rPr>
        <w:t xml:space="preserve"> وأمر بتسليمها للكنيسة، لتدعها الكنيسة في بيت للراهبات في </w:t>
      </w:r>
      <w:hyperlink r:id="rId108" w:tooltip="منطقة النعام (الصفحة غير موجودة)" w:history="1">
        <w:r w:rsidR="00FE3A58" w:rsidRPr="00E971E1">
          <w:rPr>
            <w:rStyle w:val="Hyperlink"/>
            <w:rFonts w:asciiTheme="majorBidi" w:hAnsiTheme="majorBidi" w:cstheme="majorBidi"/>
            <w:b/>
            <w:bCs/>
            <w:color w:val="000000" w:themeColor="text1"/>
            <w:sz w:val="32"/>
            <w:szCs w:val="32"/>
            <w:u w:val="none"/>
            <w:rtl/>
          </w:rPr>
          <w:t>منطقة النعام</w:t>
        </w:r>
      </w:hyperlink>
      <w:r w:rsidR="00FE3A58" w:rsidRPr="00E971E1">
        <w:rPr>
          <w:rFonts w:asciiTheme="majorBidi" w:hAnsiTheme="majorBidi" w:cstheme="majorBidi"/>
          <w:b/>
          <w:bCs/>
          <w:color w:val="000000" w:themeColor="text1"/>
          <w:sz w:val="32"/>
          <w:szCs w:val="32"/>
          <w:rtl/>
        </w:rPr>
        <w:t xml:space="preserve"> في </w:t>
      </w:r>
      <w:hyperlink r:id="rId109" w:tooltip="القاهرة" w:history="1">
        <w:r w:rsidR="00FE3A58" w:rsidRPr="00E971E1">
          <w:rPr>
            <w:rStyle w:val="Hyperlink"/>
            <w:rFonts w:asciiTheme="majorBidi" w:hAnsiTheme="majorBidi" w:cstheme="majorBidi"/>
            <w:b/>
            <w:bCs/>
            <w:color w:val="000000" w:themeColor="text1"/>
            <w:sz w:val="32"/>
            <w:szCs w:val="32"/>
            <w:u w:val="none"/>
            <w:rtl/>
          </w:rPr>
          <w:t>القاهرة</w:t>
        </w:r>
      </w:hyperlink>
      <w:r w:rsidR="00FE3A58" w:rsidRPr="00E971E1">
        <w:rPr>
          <w:rFonts w:asciiTheme="majorBidi" w:hAnsiTheme="majorBidi" w:cstheme="majorBidi"/>
          <w:b/>
          <w:bCs/>
          <w:color w:val="000000" w:themeColor="text1"/>
          <w:sz w:val="32"/>
          <w:szCs w:val="32"/>
          <w:rtl/>
        </w:rPr>
        <w:t xml:space="preserve"> عدة أيام قبل أن تنقل إلى دير الأنبا بيشوي، حيث التقت </w:t>
      </w:r>
      <w:hyperlink r:id="rId110" w:tooltip="البابا شنودة" w:history="1">
        <w:r w:rsidR="00FE3A58" w:rsidRPr="00E971E1">
          <w:rPr>
            <w:rStyle w:val="Hyperlink"/>
            <w:rFonts w:asciiTheme="majorBidi" w:hAnsiTheme="majorBidi" w:cstheme="majorBidi"/>
            <w:b/>
            <w:bCs/>
            <w:color w:val="000000" w:themeColor="text1"/>
            <w:sz w:val="32"/>
            <w:szCs w:val="32"/>
            <w:u w:val="none"/>
            <w:rtl/>
          </w:rPr>
          <w:t>البابا شنودة</w:t>
        </w:r>
      </w:hyperlink>
      <w:r w:rsidR="00FE3A58" w:rsidRPr="00E971E1">
        <w:rPr>
          <w:rFonts w:asciiTheme="majorBidi" w:hAnsiTheme="majorBidi" w:cstheme="majorBidi"/>
          <w:b/>
          <w:bCs/>
          <w:color w:val="000000" w:themeColor="text1"/>
          <w:sz w:val="32"/>
          <w:szCs w:val="32"/>
          <w:rtl/>
        </w:rPr>
        <w:t xml:space="preserve"> وأمر بتعيينها في الكاتدرائية وعدم عودتها إلى بلدتها مرة أخرى،</w:t>
      </w:r>
      <w:hyperlink r:id="rId111" w:anchor="cite_note-مصراوي1-2" w:history="1"/>
      <w:r w:rsidR="00FE3A58" w:rsidRPr="00E971E1">
        <w:rPr>
          <w:rFonts w:asciiTheme="majorBidi" w:hAnsiTheme="majorBidi" w:cstheme="majorBidi"/>
          <w:b/>
          <w:bCs/>
          <w:color w:val="000000" w:themeColor="text1"/>
          <w:sz w:val="32"/>
          <w:szCs w:val="32"/>
          <w:rtl/>
        </w:rPr>
        <w:t xml:space="preserve"> ولم تظهر مرة أخرى من ذلك الحين وسط إدعاءات بقتلها من قبل الكنيسة عقابا لها. وأعلن أن </w:t>
      </w:r>
      <w:hyperlink r:id="rId112" w:tooltip="البابا شنودة" w:history="1">
        <w:r w:rsidR="00FE3A58" w:rsidRPr="00E971E1">
          <w:rPr>
            <w:rStyle w:val="Hyperlink"/>
            <w:rFonts w:asciiTheme="majorBidi" w:hAnsiTheme="majorBidi" w:cstheme="majorBidi"/>
            <w:b/>
            <w:bCs/>
            <w:color w:val="000000" w:themeColor="text1"/>
            <w:sz w:val="32"/>
            <w:szCs w:val="32"/>
            <w:u w:val="none"/>
            <w:rtl/>
          </w:rPr>
          <w:t>البابا شنودة</w:t>
        </w:r>
      </w:hyperlink>
      <w:r w:rsidR="00FE3A58" w:rsidRPr="00E971E1">
        <w:rPr>
          <w:rFonts w:asciiTheme="majorBidi" w:hAnsiTheme="majorBidi" w:cstheme="majorBidi"/>
          <w:b/>
          <w:bCs/>
          <w:color w:val="000000" w:themeColor="text1"/>
          <w:sz w:val="32"/>
          <w:szCs w:val="32"/>
          <w:rtl/>
        </w:rPr>
        <w:t xml:space="preserve"> رفض بشكل نهائي ظهور وفاء قسطنطين، لأن هذا سيسبب الكثير من المشاكل للكنيسة على حد قوله . </w:t>
      </w:r>
    </w:p>
    <w:p w:rsidR="007E36F9" w:rsidRPr="00670DE6" w:rsidRDefault="00335D8C" w:rsidP="00C12CDB">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FE3A58" w:rsidRPr="00670DE6">
        <w:rPr>
          <w:rFonts w:asciiTheme="majorBidi" w:hAnsiTheme="majorBidi" w:cstheme="majorBidi"/>
          <w:b/>
          <w:bCs/>
          <w:color w:val="000000" w:themeColor="text1"/>
          <w:sz w:val="32"/>
          <w:szCs w:val="32"/>
          <w:rtl/>
        </w:rPr>
        <w:t>وقد قال عنها د.</w:t>
      </w:r>
      <w:hyperlink r:id="rId113" w:tooltip="زغلول النجار" w:history="1">
        <w:r w:rsidR="00FE3A58" w:rsidRPr="00670DE6">
          <w:rPr>
            <w:rStyle w:val="Hyperlink"/>
            <w:rFonts w:asciiTheme="majorBidi" w:hAnsiTheme="majorBidi" w:cstheme="majorBidi"/>
            <w:b/>
            <w:bCs/>
            <w:color w:val="000000" w:themeColor="text1"/>
            <w:sz w:val="32"/>
            <w:szCs w:val="32"/>
            <w:u w:val="none"/>
            <w:rtl/>
          </w:rPr>
          <w:t>زغلول النجار</w:t>
        </w:r>
      </w:hyperlink>
      <w:r w:rsidR="00FE3A58" w:rsidRPr="00670DE6">
        <w:rPr>
          <w:rFonts w:asciiTheme="majorBidi" w:hAnsiTheme="majorBidi" w:cstheme="majorBidi"/>
          <w:b/>
          <w:bCs/>
          <w:color w:val="000000" w:themeColor="text1"/>
          <w:sz w:val="32"/>
          <w:szCs w:val="32"/>
          <w:rtl/>
        </w:rPr>
        <w:t xml:space="preserve"> "</w:t>
      </w:r>
      <w:hyperlink r:id="rId114" w:tooltip="صحيفة الخميس (الصفحة غير موجودة)" w:history="1">
        <w:r w:rsidR="00FE3A58" w:rsidRPr="00670DE6">
          <w:rPr>
            <w:rStyle w:val="Hyperlink"/>
            <w:rFonts w:asciiTheme="majorBidi" w:hAnsiTheme="majorBidi" w:cstheme="majorBidi"/>
            <w:b/>
            <w:bCs/>
            <w:color w:val="000000" w:themeColor="text1"/>
            <w:sz w:val="32"/>
            <w:szCs w:val="32"/>
            <w:u w:val="none"/>
            <w:rtl/>
          </w:rPr>
          <w:t>لصحيفة الخميس</w:t>
        </w:r>
      </w:hyperlink>
      <w:r w:rsidR="00FE3A58" w:rsidRPr="00670DE6">
        <w:rPr>
          <w:rFonts w:asciiTheme="majorBidi" w:hAnsiTheme="majorBidi" w:cstheme="majorBidi"/>
          <w:b/>
          <w:bCs/>
          <w:color w:val="000000" w:themeColor="text1"/>
          <w:sz w:val="32"/>
          <w:szCs w:val="32"/>
          <w:rtl/>
        </w:rPr>
        <w:t xml:space="preserve"> الإسبوعية المصرية": أنا قمت بإهداء آخر كتاب لي إليها وسميتها شهيدة العصر لأنها أثبتت باعتزازها بتوحيد الله سبحانه وتعالى أن الإيمان بالله الواحد الأحد هو أفضل منة في الوجود وهي قالت في آخر مؤتمر صحفي "أنا أسلمت بسبب مقال د. </w:t>
      </w:r>
      <w:hyperlink r:id="rId115" w:tooltip="زغلول النجار" w:history="1">
        <w:r w:rsidR="00FE3A58" w:rsidRPr="00670DE6">
          <w:rPr>
            <w:rStyle w:val="Hyperlink"/>
            <w:rFonts w:asciiTheme="majorBidi" w:hAnsiTheme="majorBidi" w:cstheme="majorBidi"/>
            <w:b/>
            <w:bCs/>
            <w:color w:val="000000" w:themeColor="text1"/>
            <w:sz w:val="32"/>
            <w:szCs w:val="32"/>
            <w:u w:val="none"/>
            <w:rtl/>
          </w:rPr>
          <w:t>زغلول النجار</w:t>
        </w:r>
      </w:hyperlink>
      <w:r w:rsidR="00FE3A58" w:rsidRPr="00670DE6">
        <w:rPr>
          <w:rFonts w:asciiTheme="majorBidi" w:hAnsiTheme="majorBidi" w:cstheme="majorBidi"/>
          <w:b/>
          <w:bCs/>
          <w:color w:val="000000" w:themeColor="text1"/>
          <w:sz w:val="32"/>
          <w:szCs w:val="32"/>
          <w:rtl/>
        </w:rPr>
        <w:t xml:space="preserve"> وهذا يكفيني شرفًا" </w:t>
      </w:r>
      <w:r w:rsidR="009C0EB3"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tl/>
        </w:rPr>
        <w:t>(</w:t>
      </w:r>
      <w:r w:rsidRPr="00670DE6">
        <w:rPr>
          <w:rStyle w:val="ab"/>
          <w:rFonts w:asciiTheme="majorBidi" w:hAnsiTheme="majorBidi" w:cstheme="majorBidi"/>
          <w:b/>
          <w:bCs/>
          <w:color w:val="000000" w:themeColor="text1"/>
          <w:sz w:val="32"/>
          <w:szCs w:val="32"/>
          <w:rtl/>
        </w:rPr>
        <w:footnoteReference w:id="5"/>
      </w:r>
      <w:r w:rsidRPr="00670DE6">
        <w:rPr>
          <w:rFonts w:asciiTheme="majorBidi" w:hAnsiTheme="majorBidi" w:cstheme="majorBidi"/>
          <w:b/>
          <w:bCs/>
          <w:color w:val="000000" w:themeColor="text1"/>
          <w:sz w:val="32"/>
          <w:szCs w:val="32"/>
          <w:rtl/>
        </w:rPr>
        <w:t>)</w:t>
      </w:r>
    </w:p>
    <w:p w:rsidR="00EC6E69" w:rsidRPr="00D85F85" w:rsidRDefault="00875414" w:rsidP="00E971E1">
      <w:pPr>
        <w:pStyle w:val="aa"/>
        <w:numPr>
          <w:ilvl w:val="0"/>
          <w:numId w:val="4"/>
        </w:numPr>
        <w:ind w:left="43"/>
        <w:jc w:val="both"/>
        <w:rPr>
          <w:rFonts w:asciiTheme="majorBidi" w:hAnsiTheme="majorBidi" w:cstheme="majorBidi"/>
          <w:b/>
          <w:bCs/>
          <w:sz w:val="32"/>
          <w:szCs w:val="32"/>
          <w:rtl/>
        </w:rPr>
      </w:pPr>
      <w:r w:rsidRPr="00D85F85">
        <w:rPr>
          <w:rFonts w:asciiTheme="majorBidi" w:hAnsiTheme="majorBidi" w:cstheme="majorBidi"/>
          <w:b/>
          <w:bCs/>
          <w:sz w:val="32"/>
          <w:szCs w:val="32"/>
          <w:rtl/>
        </w:rPr>
        <w:t xml:space="preserve">أحلام إبراهيم محمد المصرى </w:t>
      </w:r>
      <w:r w:rsidRPr="00D85F85">
        <w:rPr>
          <w:rFonts w:asciiTheme="majorBidi" w:hAnsiTheme="majorBidi" w:cstheme="majorBidi" w:hint="cs"/>
          <w:b/>
          <w:bCs/>
          <w:sz w:val="32"/>
          <w:szCs w:val="32"/>
          <w:rtl/>
        </w:rPr>
        <w:t xml:space="preserve">دكتوراه ، مدرس في قسم </w:t>
      </w:r>
      <w:r w:rsidRPr="00D85F85">
        <w:rPr>
          <w:rFonts w:asciiTheme="majorBidi" w:hAnsiTheme="majorBidi" w:cstheme="majorBidi"/>
          <w:b/>
          <w:bCs/>
          <w:sz w:val="32"/>
          <w:szCs w:val="32"/>
          <w:rtl/>
        </w:rPr>
        <w:t xml:space="preserve">الفارماكولوجيا الاكلينيكية </w:t>
      </w:r>
      <w:r w:rsidRPr="00D85F85">
        <w:rPr>
          <w:rFonts w:asciiTheme="majorBidi" w:hAnsiTheme="majorBidi" w:cstheme="majorBidi" w:hint="cs"/>
          <w:b/>
          <w:bCs/>
          <w:sz w:val="32"/>
          <w:szCs w:val="32"/>
          <w:rtl/>
        </w:rPr>
        <w:t xml:space="preserve">/كلية الطب </w:t>
      </w:r>
      <w:r w:rsidRPr="00D85F85">
        <w:rPr>
          <w:rFonts w:asciiTheme="majorBidi" w:hAnsiTheme="majorBidi" w:cstheme="majorBidi"/>
          <w:b/>
          <w:bCs/>
          <w:sz w:val="32"/>
          <w:szCs w:val="32"/>
          <w:rtl/>
        </w:rPr>
        <w:t>–</w:t>
      </w:r>
      <w:r w:rsidRPr="00D85F85">
        <w:rPr>
          <w:rFonts w:asciiTheme="majorBidi" w:hAnsiTheme="majorBidi" w:cstheme="majorBidi" w:hint="cs"/>
          <w:b/>
          <w:bCs/>
          <w:sz w:val="32"/>
          <w:szCs w:val="32"/>
          <w:rtl/>
        </w:rPr>
        <w:t xml:space="preserve"> جامعة المنصورة </w:t>
      </w:r>
      <w:r w:rsidRPr="00D85F85">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6"/>
      </w:r>
      <w:r w:rsidRPr="00D85F85">
        <w:rPr>
          <w:rFonts w:asciiTheme="majorBidi" w:hAnsiTheme="majorBidi" w:cstheme="majorBidi"/>
          <w:b/>
          <w:bCs/>
          <w:color w:val="000000" w:themeColor="text1"/>
          <w:sz w:val="32"/>
          <w:szCs w:val="32"/>
          <w:rtl/>
        </w:rPr>
        <w:t>)</w:t>
      </w:r>
      <w:r w:rsidRPr="00D85F85">
        <w:rPr>
          <w:rFonts w:asciiTheme="majorBidi" w:hAnsiTheme="majorBidi" w:cstheme="majorBidi" w:hint="cs"/>
          <w:b/>
          <w:bCs/>
          <w:color w:val="000000" w:themeColor="text1"/>
          <w:sz w:val="32"/>
          <w:szCs w:val="32"/>
          <w:rtl/>
        </w:rPr>
        <w:t>.</w:t>
      </w:r>
      <w:r w:rsidRPr="00D85F85">
        <w:rPr>
          <w:rFonts w:asciiTheme="majorBidi" w:hAnsiTheme="majorBidi" w:cstheme="majorBidi"/>
          <w:b/>
          <w:bCs/>
          <w:sz w:val="32"/>
          <w:szCs w:val="32"/>
          <w:rtl/>
        </w:rPr>
        <w:t xml:space="preserve"> </w:t>
      </w:r>
    </w:p>
    <w:p w:rsidR="00875414" w:rsidRPr="00875414" w:rsidRDefault="00875414" w:rsidP="00E971E1">
      <w:pPr>
        <w:pStyle w:val="aa"/>
        <w:numPr>
          <w:ilvl w:val="0"/>
          <w:numId w:val="4"/>
        </w:numPr>
        <w:ind w:left="43"/>
        <w:jc w:val="both"/>
        <w:rPr>
          <w:rFonts w:asciiTheme="majorBidi" w:hAnsiTheme="majorBidi" w:cstheme="majorBidi"/>
          <w:b/>
          <w:bCs/>
          <w:sz w:val="32"/>
          <w:szCs w:val="32"/>
          <w:rtl/>
        </w:rPr>
      </w:pPr>
      <w:r w:rsidRPr="00875414">
        <w:rPr>
          <w:rFonts w:asciiTheme="majorBidi" w:hAnsiTheme="majorBidi" w:cstheme="majorBidi" w:hint="cs"/>
          <w:b/>
          <w:bCs/>
          <w:sz w:val="32"/>
          <w:szCs w:val="32"/>
          <w:rtl/>
        </w:rPr>
        <w:t>أحلام عزام قاسم امبابي، معيد في قسم الكيمياء / كلية العلوم / جامعة أسيوط</w:t>
      </w:r>
      <w:r w:rsidRPr="00875414">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7"/>
      </w:r>
      <w:r w:rsidRPr="00875414">
        <w:rPr>
          <w:rFonts w:asciiTheme="majorBidi" w:hAnsiTheme="majorBidi" w:cstheme="majorBidi"/>
          <w:b/>
          <w:bCs/>
          <w:color w:val="000000" w:themeColor="text1"/>
          <w:sz w:val="32"/>
          <w:szCs w:val="32"/>
          <w:rtl/>
        </w:rPr>
        <w:t>)</w:t>
      </w:r>
      <w:r w:rsidRPr="00875414">
        <w:rPr>
          <w:rFonts w:asciiTheme="majorBidi" w:hAnsiTheme="majorBidi" w:cstheme="majorBidi" w:hint="cs"/>
          <w:b/>
          <w:bCs/>
          <w:color w:val="000000" w:themeColor="text1"/>
          <w:sz w:val="32"/>
          <w:szCs w:val="32"/>
          <w:rtl/>
        </w:rPr>
        <w:t>.</w:t>
      </w:r>
    </w:p>
    <w:p w:rsidR="00EC6E69" w:rsidRPr="00EC6E69" w:rsidRDefault="00EC6E69" w:rsidP="00E971E1">
      <w:pPr>
        <w:pStyle w:val="aa"/>
        <w:numPr>
          <w:ilvl w:val="0"/>
          <w:numId w:val="4"/>
        </w:numPr>
        <w:ind w:left="43"/>
        <w:jc w:val="both"/>
        <w:rPr>
          <w:rFonts w:asciiTheme="majorBidi" w:hAnsiTheme="majorBidi" w:cstheme="majorBidi"/>
          <w:b/>
          <w:bCs/>
          <w:sz w:val="32"/>
          <w:szCs w:val="32"/>
          <w:rtl/>
        </w:rPr>
      </w:pPr>
      <w:r w:rsidRPr="00EC6E69">
        <w:rPr>
          <w:rFonts w:asciiTheme="majorBidi" w:hAnsiTheme="majorBidi" w:cstheme="majorBidi"/>
          <w:b/>
          <w:bCs/>
          <w:sz w:val="32"/>
          <w:szCs w:val="32"/>
          <w:rtl/>
        </w:rPr>
        <w:t xml:space="preserve">أحلام محمود سيد أحمد الشاعر </w:t>
      </w:r>
      <w:r w:rsidRPr="00EC6E69">
        <w:rPr>
          <w:rFonts w:asciiTheme="majorBidi" w:hAnsiTheme="majorBidi" w:cstheme="majorBidi" w:hint="cs"/>
          <w:b/>
          <w:bCs/>
          <w:sz w:val="32"/>
          <w:szCs w:val="32"/>
          <w:rtl/>
        </w:rPr>
        <w:t xml:space="preserve">، في قسم </w:t>
      </w:r>
      <w:r w:rsidRPr="00EC6E69">
        <w:rPr>
          <w:rFonts w:asciiTheme="majorBidi" w:hAnsiTheme="majorBidi" w:cstheme="majorBidi"/>
          <w:b/>
          <w:bCs/>
          <w:sz w:val="32"/>
          <w:szCs w:val="32"/>
          <w:rtl/>
        </w:rPr>
        <w:t xml:space="preserve">ادارة التمريض </w:t>
      </w:r>
      <w:r w:rsidRPr="00EC6E69">
        <w:rPr>
          <w:rFonts w:asciiTheme="majorBidi" w:hAnsiTheme="majorBidi" w:cstheme="majorBidi" w:hint="cs"/>
          <w:b/>
          <w:bCs/>
          <w:sz w:val="32"/>
          <w:szCs w:val="32"/>
          <w:rtl/>
        </w:rPr>
        <w:t xml:space="preserve">/ في </w:t>
      </w:r>
      <w:r w:rsidRPr="00EC6E69">
        <w:rPr>
          <w:rFonts w:asciiTheme="majorBidi" w:hAnsiTheme="majorBidi" w:cstheme="majorBidi"/>
          <w:b/>
          <w:bCs/>
          <w:sz w:val="32"/>
          <w:szCs w:val="32"/>
          <w:rtl/>
        </w:rPr>
        <w:t>كلية التمريض</w:t>
      </w:r>
      <w:r w:rsidRPr="00EC6E69">
        <w:rPr>
          <w:rFonts w:asciiTheme="majorBidi" w:hAnsiTheme="majorBidi" w:cstheme="majorBidi" w:hint="cs"/>
          <w:b/>
          <w:bCs/>
          <w:sz w:val="32"/>
          <w:szCs w:val="32"/>
          <w:rtl/>
        </w:rPr>
        <w:t xml:space="preserve"> / جامعة المنصورة </w:t>
      </w:r>
      <w:r w:rsidRPr="00EC6E69">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
      </w:r>
      <w:r w:rsidRPr="00EC6E69">
        <w:rPr>
          <w:rFonts w:asciiTheme="majorBidi" w:hAnsiTheme="majorBidi" w:cstheme="majorBidi"/>
          <w:b/>
          <w:bCs/>
          <w:color w:val="000000" w:themeColor="text1"/>
          <w:sz w:val="32"/>
          <w:szCs w:val="32"/>
          <w:rtl/>
        </w:rPr>
        <w:t>)</w:t>
      </w:r>
      <w:r w:rsidRPr="00EC6E69">
        <w:rPr>
          <w:rFonts w:asciiTheme="majorBidi" w:hAnsiTheme="majorBidi" w:cstheme="majorBidi" w:hint="cs"/>
          <w:b/>
          <w:bCs/>
          <w:color w:val="000000" w:themeColor="text1"/>
          <w:sz w:val="32"/>
          <w:szCs w:val="32"/>
          <w:rtl/>
        </w:rPr>
        <w:t>.</w:t>
      </w:r>
    </w:p>
    <w:p w:rsidR="00875414" w:rsidRPr="00E971E1" w:rsidRDefault="00EC6E69" w:rsidP="00E971E1">
      <w:pPr>
        <w:pStyle w:val="aa"/>
        <w:numPr>
          <w:ilvl w:val="0"/>
          <w:numId w:val="4"/>
        </w:numPr>
        <w:ind w:left="43"/>
        <w:jc w:val="both"/>
        <w:rPr>
          <w:rFonts w:asciiTheme="majorBidi" w:hAnsiTheme="majorBidi" w:cstheme="majorBidi"/>
          <w:b/>
          <w:bCs/>
          <w:sz w:val="32"/>
          <w:szCs w:val="32"/>
        </w:rPr>
      </w:pPr>
      <w:r w:rsidRPr="00EC6E69">
        <w:rPr>
          <w:rFonts w:asciiTheme="majorBidi" w:hAnsiTheme="majorBidi" w:cstheme="majorBidi"/>
          <w:b/>
          <w:bCs/>
          <w:sz w:val="32"/>
          <w:szCs w:val="32"/>
          <w:rtl/>
        </w:rPr>
        <w:t xml:space="preserve">احلام محمد ابراهيم جودة  </w:t>
      </w:r>
      <w:r w:rsidRPr="00EC6E69">
        <w:rPr>
          <w:rFonts w:asciiTheme="majorBidi" w:hAnsiTheme="majorBidi" w:cstheme="majorBidi" w:hint="cs"/>
          <w:b/>
          <w:bCs/>
          <w:sz w:val="32"/>
          <w:szCs w:val="32"/>
          <w:rtl/>
        </w:rPr>
        <w:t xml:space="preserve">، في قسم </w:t>
      </w:r>
      <w:r w:rsidRPr="00EC6E69">
        <w:rPr>
          <w:rFonts w:asciiTheme="majorBidi" w:hAnsiTheme="majorBidi" w:cstheme="majorBidi"/>
          <w:b/>
          <w:bCs/>
          <w:sz w:val="32"/>
          <w:szCs w:val="32"/>
          <w:rtl/>
        </w:rPr>
        <w:t>التمريض الباطنى والجراحي</w:t>
      </w:r>
      <w:r w:rsidRPr="00EC6E69">
        <w:rPr>
          <w:rFonts w:asciiTheme="majorBidi" w:hAnsiTheme="majorBidi" w:cstheme="majorBidi" w:hint="cs"/>
          <w:b/>
          <w:bCs/>
          <w:sz w:val="32"/>
          <w:szCs w:val="32"/>
          <w:rtl/>
        </w:rPr>
        <w:t xml:space="preserve">/ في </w:t>
      </w:r>
      <w:r w:rsidRPr="00EC6E69">
        <w:rPr>
          <w:rFonts w:asciiTheme="majorBidi" w:hAnsiTheme="majorBidi" w:cstheme="majorBidi"/>
          <w:b/>
          <w:bCs/>
          <w:sz w:val="32"/>
          <w:szCs w:val="32"/>
          <w:rtl/>
        </w:rPr>
        <w:t>كلية</w:t>
      </w:r>
      <w:r w:rsidRPr="00E971E1">
        <w:rPr>
          <w:rFonts w:asciiTheme="majorBidi" w:hAnsiTheme="majorBidi" w:cstheme="majorBidi"/>
          <w:b/>
          <w:bCs/>
          <w:sz w:val="32"/>
          <w:szCs w:val="32"/>
          <w:rtl/>
        </w:rPr>
        <w:t xml:space="preserve"> التمريض</w:t>
      </w:r>
      <w:r w:rsidRPr="00E971E1">
        <w:rPr>
          <w:rFonts w:asciiTheme="majorBidi" w:hAnsiTheme="majorBidi" w:cstheme="majorBidi" w:hint="cs"/>
          <w:b/>
          <w:bCs/>
          <w:sz w:val="32"/>
          <w:szCs w:val="32"/>
          <w:rtl/>
        </w:rPr>
        <w:t xml:space="preserve"> </w:t>
      </w:r>
      <w:r w:rsidRPr="00E971E1">
        <w:rPr>
          <w:rFonts w:asciiTheme="majorBidi" w:hAnsiTheme="majorBidi" w:cstheme="majorBidi"/>
          <w:b/>
          <w:bCs/>
          <w:sz w:val="32"/>
          <w:szCs w:val="32"/>
          <w:rtl/>
        </w:rPr>
        <w:t>–</w:t>
      </w:r>
      <w:r w:rsidRPr="00E971E1">
        <w:rPr>
          <w:rFonts w:asciiTheme="majorBidi" w:hAnsiTheme="majorBidi" w:cstheme="majorBidi" w:hint="cs"/>
          <w:b/>
          <w:bCs/>
          <w:sz w:val="32"/>
          <w:szCs w:val="32"/>
          <w:rtl/>
        </w:rPr>
        <w:t xml:space="preserve"> جامعة المنصورة </w:t>
      </w:r>
      <w:r w:rsidRPr="00E971E1">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
      </w:r>
      <w:r w:rsidRPr="00E971E1">
        <w:rPr>
          <w:rFonts w:asciiTheme="majorBidi" w:hAnsiTheme="majorBidi" w:cstheme="majorBidi"/>
          <w:b/>
          <w:bCs/>
          <w:color w:val="000000" w:themeColor="text1"/>
          <w:sz w:val="32"/>
          <w:szCs w:val="32"/>
          <w:rtl/>
        </w:rPr>
        <w:t>)</w:t>
      </w:r>
      <w:r w:rsidRPr="00E971E1">
        <w:rPr>
          <w:rFonts w:asciiTheme="majorBidi" w:hAnsiTheme="majorBidi" w:cstheme="majorBidi" w:hint="cs"/>
          <w:b/>
          <w:bCs/>
          <w:color w:val="000000" w:themeColor="text1"/>
          <w:sz w:val="32"/>
          <w:szCs w:val="32"/>
          <w:rtl/>
        </w:rPr>
        <w:t>.</w:t>
      </w:r>
    </w:p>
    <w:p w:rsidR="003854AB" w:rsidRPr="008168D7" w:rsidRDefault="003854AB" w:rsidP="00847051">
      <w:pPr>
        <w:pStyle w:val="aa"/>
        <w:numPr>
          <w:ilvl w:val="0"/>
          <w:numId w:val="4"/>
        </w:numPr>
        <w:ind w:left="43"/>
        <w:jc w:val="both"/>
        <w:rPr>
          <w:rFonts w:asciiTheme="majorBidi" w:hAnsiTheme="majorBidi" w:cstheme="majorBidi"/>
          <w:b/>
          <w:bCs/>
          <w:sz w:val="32"/>
          <w:szCs w:val="32"/>
        </w:rPr>
      </w:pPr>
      <w:r w:rsidRPr="003854AB">
        <w:rPr>
          <w:rFonts w:asciiTheme="majorBidi" w:hAnsiTheme="majorBidi" w:cstheme="majorBidi"/>
          <w:b/>
          <w:bCs/>
          <w:sz w:val="32"/>
          <w:szCs w:val="32"/>
          <w:rtl/>
        </w:rPr>
        <w:t xml:space="preserve">احلام محمد عباس حلمى </w:t>
      </w:r>
      <w:r w:rsidRPr="003854AB">
        <w:rPr>
          <w:rFonts w:asciiTheme="majorBidi" w:hAnsiTheme="majorBidi" w:cstheme="majorBidi" w:hint="cs"/>
          <w:b/>
          <w:bCs/>
          <w:sz w:val="32"/>
          <w:szCs w:val="32"/>
          <w:rtl/>
        </w:rPr>
        <w:t xml:space="preserve">، في قسم </w:t>
      </w:r>
      <w:r w:rsidRPr="003854AB">
        <w:rPr>
          <w:rFonts w:asciiTheme="majorBidi" w:hAnsiTheme="majorBidi" w:cstheme="majorBidi"/>
          <w:b/>
          <w:bCs/>
          <w:sz w:val="32"/>
          <w:szCs w:val="32"/>
          <w:rtl/>
        </w:rPr>
        <w:t xml:space="preserve">الكيمياء </w:t>
      </w:r>
      <w:r w:rsidRPr="003854AB">
        <w:rPr>
          <w:rFonts w:asciiTheme="majorBidi" w:hAnsiTheme="majorBidi" w:cstheme="majorBidi" w:hint="cs"/>
          <w:b/>
          <w:bCs/>
          <w:sz w:val="32"/>
          <w:szCs w:val="32"/>
          <w:rtl/>
        </w:rPr>
        <w:t xml:space="preserve">/ كلية العلوم </w:t>
      </w:r>
      <w:r w:rsidRPr="003854AB">
        <w:rPr>
          <w:rFonts w:asciiTheme="majorBidi" w:hAnsiTheme="majorBidi" w:cstheme="majorBidi"/>
          <w:b/>
          <w:bCs/>
          <w:sz w:val="32"/>
          <w:szCs w:val="32"/>
          <w:rtl/>
        </w:rPr>
        <w:t>–</w:t>
      </w:r>
      <w:r w:rsidRPr="003854AB">
        <w:rPr>
          <w:rFonts w:asciiTheme="majorBidi" w:hAnsiTheme="majorBidi" w:cstheme="majorBidi" w:hint="cs"/>
          <w:b/>
          <w:bCs/>
          <w:sz w:val="32"/>
          <w:szCs w:val="32"/>
          <w:rtl/>
        </w:rPr>
        <w:t xml:space="preserve"> جامعة المنصورة </w:t>
      </w:r>
      <w:r w:rsidRPr="003854A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
      </w:r>
      <w:r w:rsidRPr="003854AB">
        <w:rPr>
          <w:rFonts w:asciiTheme="majorBidi" w:hAnsiTheme="majorBidi" w:cstheme="majorBidi"/>
          <w:b/>
          <w:bCs/>
          <w:color w:val="000000" w:themeColor="text1"/>
          <w:sz w:val="32"/>
          <w:szCs w:val="32"/>
          <w:rtl/>
        </w:rPr>
        <w:t>)</w:t>
      </w:r>
      <w:r w:rsidRPr="003854AB">
        <w:rPr>
          <w:rFonts w:asciiTheme="majorBidi" w:hAnsiTheme="majorBidi" w:cstheme="majorBidi" w:hint="cs"/>
          <w:b/>
          <w:bCs/>
          <w:color w:val="000000" w:themeColor="text1"/>
          <w:sz w:val="32"/>
          <w:szCs w:val="32"/>
          <w:rtl/>
        </w:rPr>
        <w:t>.</w:t>
      </w:r>
      <w:r w:rsidRPr="003854AB">
        <w:rPr>
          <w:rFonts w:asciiTheme="majorBidi" w:hAnsiTheme="majorBidi" w:cstheme="majorBidi" w:hint="cs"/>
          <w:b/>
          <w:bCs/>
          <w:sz w:val="32"/>
          <w:szCs w:val="32"/>
          <w:rtl/>
        </w:rPr>
        <w:t xml:space="preserve"> </w:t>
      </w:r>
      <w:r w:rsidRPr="003854AB">
        <w:rPr>
          <w:rFonts w:asciiTheme="majorBidi" w:hAnsiTheme="majorBidi" w:cstheme="majorBidi"/>
          <w:b/>
          <w:bCs/>
          <w:sz w:val="32"/>
          <w:szCs w:val="32"/>
          <w:rtl/>
        </w:rPr>
        <w:t xml:space="preserve"> </w:t>
      </w:r>
    </w:p>
    <w:p w:rsidR="000870B1" w:rsidRDefault="006714B1" w:rsidP="00847051">
      <w:pPr>
        <w:pStyle w:val="a9"/>
        <w:numPr>
          <w:ilvl w:val="0"/>
          <w:numId w:val="4"/>
        </w:numPr>
        <w:ind w:left="43"/>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 xml:space="preserve">الأدر الكريمة جهة الطواشي شهاب الدين صلاح: </w:t>
      </w:r>
      <w:r w:rsidRPr="00670DE6">
        <w:rPr>
          <w:rFonts w:asciiTheme="majorBidi" w:hAnsiTheme="majorBidi" w:cstheme="majorBidi"/>
          <w:b/>
          <w:bCs/>
          <w:color w:val="000000" w:themeColor="text1"/>
          <w:sz w:val="32"/>
          <w:szCs w:val="32"/>
          <w:rtl/>
        </w:rPr>
        <w:t>من ربات البر والعقل والحزم</w:t>
      </w:r>
    </w:p>
    <w:p w:rsidR="00E971E1" w:rsidRDefault="006714B1" w:rsidP="000870B1">
      <w:pPr>
        <w:pStyle w:val="a9"/>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والحلم والسياسة. تولت الحكم لما غاب ولدها السلطان الملك المجاهد في مصر أربعة</w:t>
      </w:r>
    </w:p>
    <w:p w:rsidR="006714B1" w:rsidRDefault="006714B1" w:rsidP="000870B1">
      <w:pPr>
        <w:pStyle w:val="a9"/>
        <w:ind w:left="43"/>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lastRenderedPageBreak/>
        <w:t xml:space="preserve"> عشر شهراً، فضبطت البلاد ونعمت بالعدل والإحسان والأمن، وكانت تحب العلماء والصلحاء وتكرمهم وتجلهم، وكانت تدور بيوت الناس تتفقدهم بالعطايا الوافرة، ومن مآثرها:المدرسة الكبيرة المشهورة بالصلاحية في مدينة زبيد قبال المدرسة الصلاحية المذكورة،ومدرسة في قرية المسلب من وادي زبيد، ومسجد في قرية التريبة من وادي زبيد، ومدرسة في قرية السلامة على يمين السالك إلى تعز، ومسجد في مدينة تعز في ناحية المحلية، وتوفيت في 22 ربيع الآخر سنة 762هـ بتعز ودفنت بمشهدها(</w:t>
      </w:r>
      <w:r w:rsidRPr="00670DE6">
        <w:rPr>
          <w:rStyle w:val="ab"/>
          <w:rFonts w:asciiTheme="majorBidi" w:hAnsiTheme="majorBidi" w:cstheme="majorBidi"/>
          <w:b/>
          <w:bCs/>
          <w:color w:val="000000" w:themeColor="text1"/>
          <w:sz w:val="32"/>
          <w:szCs w:val="32"/>
          <w:rtl/>
        </w:rPr>
        <w:footnoteReference w:id="11"/>
      </w:r>
      <w:r w:rsidRPr="00670DE6">
        <w:rPr>
          <w:rFonts w:asciiTheme="majorBidi" w:hAnsiTheme="majorBidi" w:cstheme="majorBidi"/>
          <w:b/>
          <w:bCs/>
          <w:color w:val="000000" w:themeColor="text1"/>
          <w:sz w:val="32"/>
          <w:szCs w:val="32"/>
          <w:rtl/>
        </w:rPr>
        <w:t>).</w:t>
      </w:r>
    </w:p>
    <w:p w:rsidR="003558A2" w:rsidRPr="00912118" w:rsidRDefault="006714B1"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أردكين بنت نوكاي بن فطفان المغلية : من ربات الثراء والجود والبر والمعروف ، تزوج بها الأشرف خليل فلم تزل عنده حتى قتل ، ثم نزوجها الناصر سنة 700هـ وأنزلت إلى القاهرة ورتب لها ما يكفيها غلأى أن مات في المحرم سنة 724هـ وهي صاحبة التربة المعروفة بتربة الست ، وخلفت لما مات الفا من الرقيق مابين جارية وخادم وذخائر نفيسة فاحتاط الناصر بذلك وصالح اخاها على تقدير مائة ألف درهم</w:t>
      </w:r>
      <w:r w:rsidRPr="00670DE6">
        <w:rPr>
          <w:rFonts w:asciiTheme="majorBidi" w:hAnsiTheme="majorBidi" w:cstheme="majorBidi"/>
          <w:b/>
          <w:bCs/>
          <w:color w:val="000000" w:themeColor="text1"/>
          <w:sz w:val="32"/>
          <w:szCs w:val="32"/>
          <w:rtl/>
        </w:rPr>
        <w:t>(</w:t>
      </w:r>
      <w:r w:rsidRPr="00670DE6">
        <w:rPr>
          <w:rStyle w:val="ab"/>
          <w:rFonts w:asciiTheme="majorBidi" w:hAnsiTheme="majorBidi" w:cstheme="majorBidi"/>
          <w:b/>
          <w:bCs/>
          <w:color w:val="000000" w:themeColor="text1"/>
          <w:sz w:val="32"/>
          <w:szCs w:val="32"/>
          <w:rtl/>
        </w:rPr>
        <w:footnoteReference w:id="12"/>
      </w:r>
      <w:r w:rsidRPr="00670DE6">
        <w:rPr>
          <w:rFonts w:asciiTheme="majorBidi" w:hAnsiTheme="majorBidi" w:cstheme="majorBidi"/>
          <w:b/>
          <w:bCs/>
          <w:color w:val="000000" w:themeColor="text1"/>
          <w:sz w:val="32"/>
          <w:szCs w:val="32"/>
          <w:rtl/>
        </w:rPr>
        <w:t>).</w:t>
      </w:r>
      <w:r w:rsidRPr="00670DE6">
        <w:rPr>
          <w:rFonts w:asciiTheme="majorBidi" w:hAnsiTheme="majorBidi" w:cstheme="majorBidi" w:hint="cs"/>
          <w:b/>
          <w:bCs/>
          <w:color w:val="000000" w:themeColor="text1"/>
          <w:sz w:val="32"/>
          <w:szCs w:val="32"/>
          <w:rtl/>
        </w:rPr>
        <w:t xml:space="preserve"> </w:t>
      </w:r>
    </w:p>
    <w:p w:rsidR="00912118" w:rsidRPr="00912118" w:rsidRDefault="00912118" w:rsidP="00847051">
      <w:pPr>
        <w:pStyle w:val="aa"/>
        <w:numPr>
          <w:ilvl w:val="0"/>
          <w:numId w:val="4"/>
        </w:numPr>
        <w:autoSpaceDE w:val="0"/>
        <w:autoSpaceDN w:val="0"/>
        <w:adjustRightInd w:val="0"/>
        <w:spacing w:after="0" w:line="240" w:lineRule="auto"/>
        <w:ind w:left="43" w:hanging="284"/>
        <w:jc w:val="both"/>
        <w:rPr>
          <w:rFonts w:asciiTheme="majorBidi" w:hAnsiTheme="majorBidi" w:cstheme="majorBidi"/>
          <w:b/>
          <w:bCs/>
          <w:color w:val="000000" w:themeColor="text1"/>
          <w:sz w:val="32"/>
          <w:szCs w:val="32"/>
          <w:rtl/>
        </w:rPr>
      </w:pPr>
      <w:r w:rsidRPr="00912118">
        <w:rPr>
          <w:rFonts w:ascii="Times New Roman" w:eastAsia="Calibri" w:hAnsi="Times New Roman" w:cs="Times New Roman"/>
          <w:b/>
          <w:bCs/>
          <w:sz w:val="32"/>
          <w:szCs w:val="32"/>
          <w:rtl/>
        </w:rPr>
        <w:t xml:space="preserve">ارهان ابراهيم أبو هاشم محمد </w:t>
      </w:r>
      <w:r w:rsidRPr="00912118">
        <w:rPr>
          <w:rFonts w:ascii="Times New Roman" w:eastAsia="Calibri" w:hAnsi="Times New Roman" w:cs="Times New Roman" w:hint="cs"/>
          <w:b/>
          <w:bCs/>
          <w:sz w:val="32"/>
          <w:szCs w:val="32"/>
          <w:rtl/>
        </w:rPr>
        <w:t xml:space="preserve">، في قسم </w:t>
      </w:r>
      <w:r w:rsidRPr="00912118">
        <w:rPr>
          <w:rFonts w:ascii="Times New Roman" w:eastAsia="Calibri" w:hAnsi="Times New Roman" w:cs="Times New Roman"/>
          <w:b/>
          <w:bCs/>
          <w:sz w:val="32"/>
          <w:szCs w:val="32"/>
          <w:rtl/>
        </w:rPr>
        <w:t xml:space="preserve">الصيدلانيات </w:t>
      </w:r>
      <w:r w:rsidRPr="00912118">
        <w:rPr>
          <w:rFonts w:ascii="Times New Roman" w:eastAsia="Calibri" w:hAnsi="Times New Roman" w:cs="Times New Roman" w:hint="cs"/>
          <w:b/>
          <w:bCs/>
          <w:sz w:val="32"/>
          <w:szCs w:val="32"/>
          <w:rtl/>
        </w:rPr>
        <w:t xml:space="preserve">/ كلية الصيدلة </w:t>
      </w:r>
      <w:r w:rsidRPr="00912118">
        <w:rPr>
          <w:rFonts w:ascii="Times New Roman" w:eastAsia="Calibri" w:hAnsi="Times New Roman" w:cs="Times New Roman"/>
          <w:b/>
          <w:bCs/>
          <w:sz w:val="32"/>
          <w:szCs w:val="32"/>
          <w:rtl/>
        </w:rPr>
        <w:t>–</w:t>
      </w:r>
      <w:r w:rsidRPr="00912118">
        <w:rPr>
          <w:rFonts w:ascii="Times New Roman" w:eastAsia="Calibri" w:hAnsi="Times New Roman" w:cs="Times New Roman" w:hint="cs"/>
          <w:b/>
          <w:bCs/>
          <w:sz w:val="32"/>
          <w:szCs w:val="32"/>
          <w:rtl/>
        </w:rPr>
        <w:t xml:space="preserve"> جامعة المنصورة </w:t>
      </w:r>
      <w:r w:rsidRPr="00912118">
        <w:rPr>
          <w:rFonts w:ascii="Times New Roman" w:eastAsia="Calibri" w:hAnsi="Times New Roman" w:cs="Times New Roman"/>
          <w:b/>
          <w:bCs/>
          <w:color w:val="000000"/>
          <w:sz w:val="32"/>
          <w:szCs w:val="32"/>
          <w:rtl/>
        </w:rPr>
        <w:t>(</w:t>
      </w:r>
      <w:r w:rsidRPr="00912118">
        <w:rPr>
          <w:rFonts w:ascii="Times New Roman" w:eastAsia="Calibri" w:hAnsi="Times New Roman" w:cs="Times New Roman"/>
          <w:b/>
          <w:bCs/>
          <w:color w:val="000000"/>
          <w:sz w:val="32"/>
          <w:szCs w:val="32"/>
          <w:vertAlign w:val="superscript"/>
          <w:rtl/>
        </w:rPr>
        <w:footnoteReference w:id="13"/>
      </w:r>
      <w:r w:rsidRPr="00912118">
        <w:rPr>
          <w:rFonts w:ascii="Times New Roman" w:eastAsia="Calibri" w:hAnsi="Times New Roman" w:cs="Times New Roman"/>
          <w:b/>
          <w:bCs/>
          <w:color w:val="000000"/>
          <w:sz w:val="32"/>
          <w:szCs w:val="32"/>
          <w:rtl/>
        </w:rPr>
        <w:t>)</w:t>
      </w:r>
      <w:r w:rsidRPr="00912118">
        <w:rPr>
          <w:rFonts w:ascii="Times New Roman" w:eastAsia="Calibri" w:hAnsi="Times New Roman" w:cs="Times New Roman" w:hint="cs"/>
          <w:b/>
          <w:bCs/>
          <w:color w:val="000000"/>
          <w:sz w:val="32"/>
          <w:szCs w:val="32"/>
          <w:rtl/>
        </w:rPr>
        <w:t>.</w:t>
      </w:r>
    </w:p>
    <w:p w:rsidR="00912118" w:rsidRDefault="00912118" w:rsidP="00847051">
      <w:pPr>
        <w:pStyle w:val="aa"/>
        <w:numPr>
          <w:ilvl w:val="0"/>
          <w:numId w:val="4"/>
        </w:numPr>
        <w:ind w:left="43"/>
        <w:jc w:val="both"/>
        <w:rPr>
          <w:rFonts w:asciiTheme="majorBidi" w:hAnsiTheme="majorBidi" w:cstheme="majorBidi"/>
          <w:b/>
          <w:bCs/>
          <w:sz w:val="32"/>
          <w:szCs w:val="32"/>
        </w:rPr>
      </w:pPr>
      <w:r w:rsidRPr="00912118">
        <w:rPr>
          <w:rFonts w:ascii="Times New Roman" w:eastAsia="Calibri" w:hAnsi="Times New Roman" w:cs="Times New Roman"/>
          <w:b/>
          <w:bCs/>
          <w:sz w:val="32"/>
          <w:szCs w:val="32"/>
          <w:rtl/>
        </w:rPr>
        <w:t xml:space="preserve">أريج عبد الرازق أحمد علي </w:t>
      </w:r>
      <w:r w:rsidRPr="00912118">
        <w:rPr>
          <w:rFonts w:ascii="Times New Roman" w:eastAsia="Calibri" w:hAnsi="Times New Roman" w:cs="Times New Roman" w:hint="cs"/>
          <w:b/>
          <w:bCs/>
          <w:sz w:val="32"/>
          <w:szCs w:val="32"/>
          <w:rtl/>
        </w:rPr>
        <w:t xml:space="preserve">، في </w:t>
      </w:r>
      <w:r w:rsidRPr="00912118">
        <w:rPr>
          <w:rFonts w:ascii="Times New Roman" w:eastAsia="Calibri" w:hAnsi="Times New Roman" w:cs="Times New Roman"/>
          <w:b/>
          <w:bCs/>
          <w:sz w:val="32"/>
          <w:szCs w:val="32"/>
          <w:rtl/>
        </w:rPr>
        <w:t xml:space="preserve">قسم التربية الموسيقية </w:t>
      </w:r>
      <w:r w:rsidRPr="00912118">
        <w:rPr>
          <w:rFonts w:ascii="Times New Roman" w:eastAsia="Calibri" w:hAnsi="Times New Roman" w:cs="Times New Roman" w:hint="cs"/>
          <w:b/>
          <w:bCs/>
          <w:sz w:val="32"/>
          <w:szCs w:val="32"/>
          <w:rtl/>
        </w:rPr>
        <w:t xml:space="preserve">/ </w:t>
      </w:r>
      <w:r w:rsidRPr="00912118">
        <w:rPr>
          <w:rFonts w:ascii="Times New Roman" w:eastAsia="Calibri" w:hAnsi="Times New Roman" w:cs="Times New Roman"/>
          <w:b/>
          <w:bCs/>
          <w:sz w:val="32"/>
          <w:szCs w:val="32"/>
          <w:rtl/>
        </w:rPr>
        <w:t>كلية التربية النوعية</w:t>
      </w:r>
      <w:r w:rsidRPr="00912118">
        <w:rPr>
          <w:rFonts w:ascii="Times New Roman" w:eastAsia="Calibri" w:hAnsi="Times New Roman" w:cs="Times New Roman" w:hint="cs"/>
          <w:b/>
          <w:bCs/>
          <w:sz w:val="32"/>
          <w:szCs w:val="32"/>
          <w:rtl/>
        </w:rPr>
        <w:t xml:space="preserve">- جامعة المنصورة  </w:t>
      </w:r>
      <w:r w:rsidRPr="00912118">
        <w:rPr>
          <w:rFonts w:ascii="Times New Roman" w:eastAsia="Calibri" w:hAnsi="Times New Roman" w:cs="Times New Roman"/>
          <w:b/>
          <w:bCs/>
          <w:color w:val="000000"/>
          <w:sz w:val="32"/>
          <w:szCs w:val="32"/>
          <w:rtl/>
        </w:rPr>
        <w:t>(</w:t>
      </w:r>
      <w:r w:rsidRPr="00912118">
        <w:rPr>
          <w:rFonts w:ascii="Times New Roman" w:eastAsia="Calibri" w:hAnsi="Times New Roman" w:cs="Times New Roman"/>
          <w:b/>
          <w:bCs/>
          <w:color w:val="000000"/>
          <w:sz w:val="32"/>
          <w:szCs w:val="32"/>
          <w:vertAlign w:val="superscript"/>
          <w:rtl/>
        </w:rPr>
        <w:footnoteReference w:id="14"/>
      </w:r>
      <w:r w:rsidRPr="00912118">
        <w:rPr>
          <w:rFonts w:ascii="Times New Roman" w:eastAsia="Calibri" w:hAnsi="Times New Roman" w:cs="Times New Roman"/>
          <w:b/>
          <w:bCs/>
          <w:color w:val="000000"/>
          <w:sz w:val="32"/>
          <w:szCs w:val="32"/>
          <w:rtl/>
        </w:rPr>
        <w:t>)</w:t>
      </w:r>
      <w:r w:rsidRPr="00912118">
        <w:rPr>
          <w:rFonts w:ascii="Times New Roman" w:eastAsia="Calibri" w:hAnsi="Times New Roman" w:cs="Times New Roman" w:hint="cs"/>
          <w:b/>
          <w:bCs/>
          <w:color w:val="000000"/>
          <w:sz w:val="32"/>
          <w:szCs w:val="32"/>
          <w:rtl/>
        </w:rPr>
        <w:t>.</w:t>
      </w:r>
    </w:p>
    <w:p w:rsidR="00912118" w:rsidRPr="00912118" w:rsidRDefault="00912118" w:rsidP="00847051">
      <w:pPr>
        <w:pStyle w:val="aa"/>
        <w:numPr>
          <w:ilvl w:val="0"/>
          <w:numId w:val="4"/>
        </w:numPr>
        <w:ind w:left="43"/>
        <w:jc w:val="both"/>
        <w:rPr>
          <w:rFonts w:asciiTheme="majorBidi" w:hAnsiTheme="majorBidi" w:cstheme="majorBidi"/>
          <w:b/>
          <w:bCs/>
          <w:sz w:val="32"/>
          <w:szCs w:val="32"/>
        </w:rPr>
      </w:pPr>
      <w:r w:rsidRPr="00912118">
        <w:rPr>
          <w:rFonts w:asciiTheme="majorBidi" w:hAnsiTheme="majorBidi" w:cstheme="majorBidi"/>
          <w:b/>
          <w:bCs/>
          <w:sz w:val="32"/>
          <w:szCs w:val="32"/>
          <w:rtl/>
        </w:rPr>
        <w:t>أريج مصطفى المهدى القصبى</w:t>
      </w:r>
      <w:r w:rsidRPr="00912118">
        <w:rPr>
          <w:rFonts w:asciiTheme="majorBidi" w:hAnsiTheme="majorBidi" w:cstheme="majorBidi" w:hint="cs"/>
          <w:b/>
          <w:bCs/>
          <w:sz w:val="32"/>
          <w:szCs w:val="32"/>
          <w:rtl/>
        </w:rPr>
        <w:t xml:space="preserve">، دكتوراه، </w:t>
      </w:r>
      <w:r w:rsidRPr="00912118">
        <w:rPr>
          <w:rFonts w:asciiTheme="majorBidi" w:hAnsiTheme="majorBidi" w:cstheme="majorBidi"/>
          <w:b/>
          <w:bCs/>
          <w:sz w:val="32"/>
          <w:szCs w:val="32"/>
          <w:rtl/>
        </w:rPr>
        <w:t xml:space="preserve"> </w:t>
      </w:r>
      <w:r w:rsidRPr="00912118">
        <w:rPr>
          <w:rFonts w:asciiTheme="majorBidi" w:hAnsiTheme="majorBidi" w:cstheme="majorBidi" w:hint="cs"/>
          <w:b/>
          <w:bCs/>
          <w:sz w:val="32"/>
          <w:szCs w:val="32"/>
          <w:rtl/>
        </w:rPr>
        <w:t>مدرس في</w:t>
      </w:r>
      <w:r w:rsidRPr="00912118">
        <w:rPr>
          <w:rFonts w:asciiTheme="majorBidi" w:hAnsiTheme="majorBidi" w:cstheme="majorBidi"/>
          <w:b/>
          <w:bCs/>
          <w:sz w:val="32"/>
          <w:szCs w:val="32"/>
          <w:rtl/>
        </w:rPr>
        <w:t xml:space="preserve"> قسم الميكروبيولوجيا والمناعة</w:t>
      </w:r>
      <w:r w:rsidRPr="00912118">
        <w:rPr>
          <w:rFonts w:asciiTheme="majorBidi" w:hAnsiTheme="majorBidi" w:cstheme="majorBidi" w:hint="cs"/>
          <w:b/>
          <w:bCs/>
          <w:sz w:val="32"/>
          <w:szCs w:val="32"/>
          <w:rtl/>
        </w:rPr>
        <w:t xml:space="preserve">/ كلية الصيدلة </w:t>
      </w:r>
      <w:r w:rsidRPr="00912118">
        <w:rPr>
          <w:rFonts w:asciiTheme="majorBidi" w:hAnsiTheme="majorBidi" w:cstheme="majorBidi"/>
          <w:b/>
          <w:bCs/>
          <w:sz w:val="32"/>
          <w:szCs w:val="32"/>
          <w:rtl/>
        </w:rPr>
        <w:t>–</w:t>
      </w:r>
      <w:r w:rsidRPr="00912118">
        <w:rPr>
          <w:rFonts w:asciiTheme="majorBidi" w:hAnsiTheme="majorBidi" w:cstheme="majorBidi" w:hint="cs"/>
          <w:b/>
          <w:bCs/>
          <w:sz w:val="32"/>
          <w:szCs w:val="32"/>
          <w:rtl/>
        </w:rPr>
        <w:t xml:space="preserve"> جامعة المنصورة </w:t>
      </w:r>
      <w:r w:rsidRPr="009121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5"/>
      </w:r>
      <w:r w:rsidRPr="00912118">
        <w:rPr>
          <w:rFonts w:asciiTheme="majorBidi" w:hAnsiTheme="majorBidi" w:cstheme="majorBidi"/>
          <w:b/>
          <w:bCs/>
          <w:color w:val="000000" w:themeColor="text1"/>
          <w:sz w:val="32"/>
          <w:szCs w:val="32"/>
          <w:rtl/>
        </w:rPr>
        <w:t>)</w:t>
      </w:r>
      <w:r w:rsidRPr="00912118">
        <w:rPr>
          <w:rFonts w:asciiTheme="majorBidi" w:hAnsiTheme="majorBidi" w:cstheme="majorBidi" w:hint="cs"/>
          <w:b/>
          <w:bCs/>
          <w:color w:val="000000" w:themeColor="text1"/>
          <w:sz w:val="32"/>
          <w:szCs w:val="32"/>
          <w:rtl/>
        </w:rPr>
        <w:t>.</w:t>
      </w:r>
    </w:p>
    <w:p w:rsidR="00917FBC" w:rsidRPr="00917FBC" w:rsidRDefault="00917FBC" w:rsidP="00847051">
      <w:pPr>
        <w:pStyle w:val="aa"/>
        <w:numPr>
          <w:ilvl w:val="0"/>
          <w:numId w:val="4"/>
        </w:numPr>
        <w:ind w:left="43"/>
        <w:jc w:val="both"/>
        <w:rPr>
          <w:rFonts w:asciiTheme="majorBidi" w:hAnsiTheme="majorBidi" w:cstheme="majorBidi"/>
          <w:b/>
          <w:bCs/>
          <w:sz w:val="32"/>
          <w:szCs w:val="32"/>
        </w:rPr>
      </w:pPr>
      <w:r w:rsidRPr="00917FBC">
        <w:rPr>
          <w:rFonts w:asciiTheme="majorBidi" w:hAnsiTheme="majorBidi" w:cstheme="majorBidi"/>
          <w:b/>
          <w:bCs/>
          <w:sz w:val="32"/>
          <w:szCs w:val="32"/>
          <w:rtl/>
        </w:rPr>
        <w:t xml:space="preserve">أزهار رضا مصطفى الطناحي </w:t>
      </w:r>
      <w:r w:rsidRPr="00917FBC">
        <w:rPr>
          <w:rFonts w:asciiTheme="majorBidi" w:hAnsiTheme="majorBidi" w:cstheme="majorBidi" w:hint="cs"/>
          <w:b/>
          <w:bCs/>
          <w:sz w:val="32"/>
          <w:szCs w:val="32"/>
          <w:rtl/>
        </w:rPr>
        <w:t xml:space="preserve">، في قسم </w:t>
      </w:r>
      <w:r w:rsidRPr="00917FBC">
        <w:rPr>
          <w:rFonts w:asciiTheme="majorBidi" w:hAnsiTheme="majorBidi" w:cstheme="majorBidi"/>
          <w:b/>
          <w:bCs/>
          <w:sz w:val="32"/>
          <w:szCs w:val="32"/>
          <w:rtl/>
        </w:rPr>
        <w:t xml:space="preserve">الرعاية وتنمية الثروة الحيوانية </w:t>
      </w:r>
      <w:r w:rsidRPr="00917FBC">
        <w:rPr>
          <w:rFonts w:asciiTheme="majorBidi" w:hAnsiTheme="majorBidi" w:cstheme="majorBidi" w:hint="cs"/>
          <w:b/>
          <w:bCs/>
          <w:sz w:val="32"/>
          <w:szCs w:val="32"/>
          <w:rtl/>
        </w:rPr>
        <w:t xml:space="preserve">/ كلية الطب البيطري/ جامعة المنصورة </w:t>
      </w:r>
      <w:r w:rsidRPr="00917FB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6"/>
      </w:r>
      <w:r w:rsidRPr="00917FBC">
        <w:rPr>
          <w:rFonts w:asciiTheme="majorBidi" w:hAnsiTheme="majorBidi" w:cstheme="majorBidi"/>
          <w:b/>
          <w:bCs/>
          <w:color w:val="000000" w:themeColor="text1"/>
          <w:sz w:val="32"/>
          <w:szCs w:val="32"/>
          <w:rtl/>
        </w:rPr>
        <w:t>)</w:t>
      </w:r>
      <w:r w:rsidRPr="00917FBC">
        <w:rPr>
          <w:rFonts w:asciiTheme="majorBidi" w:hAnsiTheme="majorBidi" w:cstheme="majorBidi" w:hint="cs"/>
          <w:b/>
          <w:bCs/>
          <w:color w:val="000000" w:themeColor="text1"/>
          <w:sz w:val="32"/>
          <w:szCs w:val="32"/>
          <w:rtl/>
        </w:rPr>
        <w:t>.</w:t>
      </w:r>
      <w:r w:rsidRPr="00917FBC">
        <w:rPr>
          <w:rFonts w:asciiTheme="majorBidi" w:hAnsiTheme="majorBidi" w:cstheme="majorBidi" w:hint="cs"/>
          <w:b/>
          <w:bCs/>
          <w:sz w:val="32"/>
          <w:szCs w:val="32"/>
          <w:rtl/>
        </w:rPr>
        <w:t xml:space="preserve"> </w:t>
      </w:r>
      <w:r w:rsidRPr="00917FBC">
        <w:rPr>
          <w:rFonts w:asciiTheme="majorBidi" w:hAnsiTheme="majorBidi" w:cstheme="majorBidi"/>
          <w:b/>
          <w:bCs/>
          <w:sz w:val="32"/>
          <w:szCs w:val="32"/>
          <w:rtl/>
        </w:rPr>
        <w:t xml:space="preserve"> </w:t>
      </w:r>
    </w:p>
    <w:p w:rsidR="006714B1" w:rsidRPr="00670DE6" w:rsidRDefault="006714B1" w:rsidP="00847051">
      <w:pPr>
        <w:pStyle w:val="aa"/>
        <w:numPr>
          <w:ilvl w:val="0"/>
          <w:numId w:val="4"/>
        </w:numPr>
        <w:autoSpaceDE w:val="0"/>
        <w:autoSpaceDN w:val="0"/>
        <w:adjustRightInd w:val="0"/>
        <w:spacing w:after="0" w:line="240" w:lineRule="auto"/>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إستر فهمى ويصا:ولدت بأسيوط فى 19 فبراير 1895م, إلى أن تزوجت فى 24 يوليو 1913 كان إسمها "</w:t>
      </w:r>
      <w:r w:rsidRPr="00670DE6">
        <w:rPr>
          <w:rFonts w:asciiTheme="majorBidi" w:hAnsiTheme="majorBidi" w:cstheme="majorBidi" w:hint="cs"/>
          <w:b/>
          <w:bCs/>
          <w:color w:val="000000" w:themeColor="text1"/>
          <w:sz w:val="32"/>
          <w:szCs w:val="32"/>
          <w:rtl/>
        </w:rPr>
        <w:t>ا</w:t>
      </w:r>
      <w:r w:rsidRPr="00670DE6">
        <w:rPr>
          <w:rFonts w:asciiTheme="majorBidi" w:hAnsiTheme="majorBidi" w:cstheme="majorBidi"/>
          <w:b/>
          <w:bCs/>
          <w:color w:val="000000" w:themeColor="text1"/>
          <w:sz w:val="32"/>
          <w:szCs w:val="32"/>
          <w:rtl/>
        </w:rPr>
        <w:t xml:space="preserve">ستر </w:t>
      </w:r>
      <w:r w:rsidRPr="00670DE6">
        <w:rPr>
          <w:rFonts w:asciiTheme="majorBidi" w:hAnsiTheme="majorBidi" w:cstheme="majorBidi" w:hint="cs"/>
          <w:b/>
          <w:bCs/>
          <w:color w:val="000000" w:themeColor="text1"/>
          <w:sz w:val="32"/>
          <w:szCs w:val="32"/>
          <w:rtl/>
        </w:rPr>
        <w:t>ا</w:t>
      </w:r>
      <w:r w:rsidRPr="00670DE6">
        <w:rPr>
          <w:rFonts w:asciiTheme="majorBidi" w:hAnsiTheme="majorBidi" w:cstheme="majorBidi"/>
          <w:b/>
          <w:bCs/>
          <w:color w:val="000000" w:themeColor="text1"/>
          <w:sz w:val="32"/>
          <w:szCs w:val="32"/>
          <w:rtl/>
        </w:rPr>
        <w:t xml:space="preserve">خنوخ فانوس"، وبعد أن تزوجت "فهمى ويصا" تحول </w:t>
      </w:r>
      <w:r w:rsidRPr="00670DE6">
        <w:rPr>
          <w:rFonts w:asciiTheme="majorBidi" w:hAnsiTheme="majorBidi" w:cstheme="majorBidi" w:hint="cs"/>
          <w:b/>
          <w:bCs/>
          <w:color w:val="000000" w:themeColor="text1"/>
          <w:sz w:val="32"/>
          <w:szCs w:val="32"/>
          <w:rtl/>
        </w:rPr>
        <w:t>ا</w:t>
      </w:r>
      <w:r w:rsidRPr="00670DE6">
        <w:rPr>
          <w:rFonts w:asciiTheme="majorBidi" w:hAnsiTheme="majorBidi" w:cstheme="majorBidi"/>
          <w:b/>
          <w:bCs/>
          <w:color w:val="000000" w:themeColor="text1"/>
          <w:sz w:val="32"/>
          <w:szCs w:val="32"/>
          <w:rtl/>
        </w:rPr>
        <w:t>سمها إلى "</w:t>
      </w:r>
      <w:r w:rsidRPr="00670DE6">
        <w:rPr>
          <w:rFonts w:asciiTheme="majorBidi" w:hAnsiTheme="majorBidi" w:cstheme="majorBidi" w:hint="cs"/>
          <w:b/>
          <w:bCs/>
          <w:color w:val="000000" w:themeColor="text1"/>
          <w:sz w:val="32"/>
          <w:szCs w:val="32"/>
          <w:rtl/>
        </w:rPr>
        <w:t>ا</w:t>
      </w:r>
      <w:r w:rsidRPr="00670DE6">
        <w:rPr>
          <w:rFonts w:asciiTheme="majorBidi" w:hAnsiTheme="majorBidi" w:cstheme="majorBidi"/>
          <w:b/>
          <w:bCs/>
          <w:color w:val="000000" w:themeColor="text1"/>
          <w:sz w:val="32"/>
          <w:szCs w:val="32"/>
          <w:rtl/>
        </w:rPr>
        <w:t xml:space="preserve">ستر فهمى ويصا", فى 16 مارس عام 1919 </w:t>
      </w:r>
      <w:r w:rsidRPr="00670DE6">
        <w:rPr>
          <w:rFonts w:asciiTheme="majorBidi" w:hAnsiTheme="majorBidi" w:cstheme="majorBidi" w:hint="cs"/>
          <w:b/>
          <w:bCs/>
          <w:color w:val="000000" w:themeColor="text1"/>
          <w:sz w:val="32"/>
          <w:szCs w:val="32"/>
          <w:rtl/>
        </w:rPr>
        <w:t>ا</w:t>
      </w:r>
      <w:r w:rsidRPr="00670DE6">
        <w:rPr>
          <w:rFonts w:asciiTheme="majorBidi" w:hAnsiTheme="majorBidi" w:cstheme="majorBidi"/>
          <w:b/>
          <w:bCs/>
          <w:color w:val="000000" w:themeColor="text1"/>
          <w:sz w:val="32"/>
          <w:szCs w:val="32"/>
          <w:rtl/>
        </w:rPr>
        <w:t>شتركت فى أول مظاهرة نسائية تطالب بال</w:t>
      </w:r>
      <w:r w:rsidRPr="00670DE6">
        <w:rPr>
          <w:rFonts w:asciiTheme="majorBidi" w:hAnsiTheme="majorBidi" w:cstheme="majorBidi" w:hint="cs"/>
          <w:b/>
          <w:bCs/>
          <w:color w:val="000000" w:themeColor="text1"/>
          <w:sz w:val="32"/>
          <w:szCs w:val="32"/>
          <w:rtl/>
        </w:rPr>
        <w:t>إ</w:t>
      </w:r>
      <w:r w:rsidRPr="00670DE6">
        <w:rPr>
          <w:rFonts w:asciiTheme="majorBidi" w:hAnsiTheme="majorBidi" w:cstheme="majorBidi"/>
          <w:b/>
          <w:bCs/>
          <w:color w:val="000000" w:themeColor="text1"/>
          <w:sz w:val="32"/>
          <w:szCs w:val="32"/>
          <w:rtl/>
        </w:rPr>
        <w:t>ستقلال, وفى عام 1919 تشكلت لجنة الوفد المركزية للسيدات وإختيرت "هدى شعراوى" رئيسة و"فكرية حسن، وإحسان القوصى وإستر فهمى" للسكرتارية, كما شاركت "إستر فهمى ويصا" فى المؤتمرات والإجتماعات والإحتجاجات والمظاهرات واللجان العادية والمركزية والإتحادات النسائية, وكل شكل من أشكال الكفاح الوطنى من أجل الإستقلال وتأييد "سعد باشا" والوفد.</w:t>
      </w:r>
    </w:p>
    <w:p w:rsidR="00F1628D" w:rsidRPr="00670DE6" w:rsidRDefault="006714B1" w:rsidP="00A75429">
      <w:p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وفى عام 1923 تشكل الإتحاد النسائى تحت قيادة "هدى شعراوى" وعضوية "إستر فهمى ويصا", وكونت "إستر فهمى ويصا" جمعية المرأة الجديدة, وإلى جانب هذا كانت لها جهودها الذاتية فى العمل الوطنى, وفى عام 1969 أقيم إحتفال بيوبيل تحرير المرأة المصرية وكفاحها الوطنى وألقت "إستر فهمى ويصا" كلمة فى الافتتاح, إرتبطت بجمعية </w:t>
      </w:r>
      <w:r w:rsidRPr="00670DE6">
        <w:rPr>
          <w:rFonts w:asciiTheme="majorBidi" w:hAnsiTheme="majorBidi" w:cstheme="majorBidi"/>
          <w:b/>
          <w:bCs/>
          <w:color w:val="000000" w:themeColor="text1"/>
          <w:sz w:val="32"/>
          <w:szCs w:val="32"/>
          <w:rtl/>
        </w:rPr>
        <w:lastRenderedPageBreak/>
        <w:t>الشابات المسيحيات (1920-1983), وتوفيت فى الإسكندرية فى 28أغسطس 1990(</w:t>
      </w:r>
      <w:r w:rsidRPr="00670DE6">
        <w:rPr>
          <w:rStyle w:val="ab"/>
          <w:rFonts w:asciiTheme="majorBidi" w:hAnsiTheme="majorBidi" w:cstheme="majorBidi"/>
          <w:b/>
          <w:bCs/>
          <w:color w:val="000000" w:themeColor="text1"/>
          <w:sz w:val="32"/>
          <w:szCs w:val="32"/>
          <w:rtl/>
        </w:rPr>
        <w:footnoteReference w:id="17"/>
      </w:r>
      <w:r w:rsidRPr="00670DE6">
        <w:rPr>
          <w:rFonts w:asciiTheme="majorBidi" w:hAnsiTheme="majorBidi" w:cstheme="majorBidi"/>
          <w:b/>
          <w:bCs/>
          <w:color w:val="000000" w:themeColor="text1"/>
          <w:sz w:val="32"/>
          <w:szCs w:val="32"/>
          <w:rtl/>
        </w:rPr>
        <w:t>).</w:t>
      </w:r>
    </w:p>
    <w:p w:rsidR="00912118" w:rsidRPr="00912118" w:rsidRDefault="00912118" w:rsidP="00847051">
      <w:pPr>
        <w:pStyle w:val="aa"/>
        <w:numPr>
          <w:ilvl w:val="0"/>
          <w:numId w:val="4"/>
        </w:numPr>
        <w:ind w:left="43"/>
        <w:jc w:val="both"/>
        <w:rPr>
          <w:rFonts w:asciiTheme="majorBidi" w:hAnsiTheme="majorBidi" w:cstheme="majorBidi"/>
          <w:b/>
          <w:bCs/>
          <w:sz w:val="32"/>
          <w:szCs w:val="32"/>
          <w:rtl/>
        </w:rPr>
      </w:pPr>
      <w:r w:rsidRPr="00912118">
        <w:rPr>
          <w:rFonts w:asciiTheme="majorBidi" w:hAnsiTheme="majorBidi" w:cstheme="majorBidi" w:hint="cs"/>
          <w:b/>
          <w:bCs/>
          <w:sz w:val="32"/>
          <w:szCs w:val="32"/>
          <w:rtl/>
        </w:rPr>
        <w:t>إسراء جمال سيد محمد، ماجستير ، مدرس مساعد متفرغ في قسم الرياضيات / كلية العلوم / جامعة أسيوط</w:t>
      </w:r>
      <w:r w:rsidRPr="009121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8"/>
      </w:r>
      <w:r w:rsidRPr="00912118">
        <w:rPr>
          <w:rFonts w:asciiTheme="majorBidi" w:hAnsiTheme="majorBidi" w:cstheme="majorBidi"/>
          <w:b/>
          <w:bCs/>
          <w:color w:val="000000" w:themeColor="text1"/>
          <w:sz w:val="32"/>
          <w:szCs w:val="32"/>
          <w:rtl/>
        </w:rPr>
        <w:t>)</w:t>
      </w:r>
      <w:r w:rsidRPr="00912118">
        <w:rPr>
          <w:rFonts w:asciiTheme="majorBidi" w:hAnsiTheme="majorBidi" w:cstheme="majorBidi" w:hint="cs"/>
          <w:b/>
          <w:bCs/>
          <w:color w:val="000000" w:themeColor="text1"/>
          <w:sz w:val="32"/>
          <w:szCs w:val="32"/>
          <w:rtl/>
        </w:rPr>
        <w:t>.</w:t>
      </w:r>
    </w:p>
    <w:p w:rsidR="00912118" w:rsidRPr="00912118" w:rsidRDefault="00912118" w:rsidP="00847051">
      <w:pPr>
        <w:pStyle w:val="aa"/>
        <w:numPr>
          <w:ilvl w:val="0"/>
          <w:numId w:val="4"/>
        </w:numPr>
        <w:ind w:left="43"/>
        <w:jc w:val="both"/>
        <w:rPr>
          <w:rFonts w:asciiTheme="majorBidi" w:hAnsiTheme="majorBidi" w:cstheme="majorBidi"/>
          <w:b/>
          <w:bCs/>
          <w:sz w:val="32"/>
          <w:szCs w:val="32"/>
          <w:rtl/>
        </w:rPr>
      </w:pPr>
      <w:r w:rsidRPr="00912118">
        <w:rPr>
          <w:rFonts w:asciiTheme="majorBidi" w:hAnsiTheme="majorBidi" w:cstheme="majorBidi"/>
          <w:b/>
          <w:bCs/>
          <w:sz w:val="32"/>
          <w:szCs w:val="32"/>
          <w:rtl/>
        </w:rPr>
        <w:t xml:space="preserve">اسراء جمال ابراهيم احمد السيد </w:t>
      </w:r>
      <w:r w:rsidR="004C165E">
        <w:rPr>
          <w:rFonts w:asciiTheme="majorBidi" w:hAnsiTheme="majorBidi" w:cstheme="majorBidi" w:hint="cs"/>
          <w:b/>
          <w:bCs/>
          <w:sz w:val="32"/>
          <w:szCs w:val="32"/>
          <w:rtl/>
        </w:rPr>
        <w:t xml:space="preserve">في </w:t>
      </w:r>
      <w:r w:rsidRPr="00912118">
        <w:rPr>
          <w:rFonts w:asciiTheme="majorBidi" w:hAnsiTheme="majorBidi" w:cstheme="majorBidi"/>
          <w:b/>
          <w:bCs/>
          <w:sz w:val="32"/>
          <w:szCs w:val="32"/>
          <w:rtl/>
        </w:rPr>
        <w:t xml:space="preserve">قسم مناهج وطرق تدريس التربية الرياضية </w:t>
      </w:r>
      <w:r w:rsidRPr="00912118">
        <w:rPr>
          <w:rFonts w:asciiTheme="majorBidi" w:hAnsiTheme="majorBidi" w:cstheme="majorBidi" w:hint="cs"/>
          <w:b/>
          <w:bCs/>
          <w:sz w:val="32"/>
          <w:szCs w:val="32"/>
          <w:rtl/>
        </w:rPr>
        <w:t xml:space="preserve">/ </w:t>
      </w:r>
      <w:r w:rsidRPr="00912118">
        <w:rPr>
          <w:rFonts w:asciiTheme="majorBidi" w:hAnsiTheme="majorBidi" w:cstheme="majorBidi"/>
          <w:b/>
          <w:bCs/>
          <w:sz w:val="32"/>
          <w:szCs w:val="32"/>
          <w:rtl/>
        </w:rPr>
        <w:t>كلية التربية الرياضية</w:t>
      </w:r>
      <w:r w:rsidRPr="00912118">
        <w:rPr>
          <w:rFonts w:asciiTheme="majorBidi" w:hAnsiTheme="majorBidi" w:cstheme="majorBidi" w:hint="cs"/>
          <w:b/>
          <w:bCs/>
          <w:sz w:val="32"/>
          <w:szCs w:val="32"/>
          <w:rtl/>
        </w:rPr>
        <w:t xml:space="preserve">/ جامعة المنصورة </w:t>
      </w:r>
      <w:r w:rsidRPr="009121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9"/>
      </w:r>
      <w:r w:rsidRPr="00912118">
        <w:rPr>
          <w:rFonts w:asciiTheme="majorBidi" w:hAnsiTheme="majorBidi" w:cstheme="majorBidi"/>
          <w:b/>
          <w:bCs/>
          <w:color w:val="000000" w:themeColor="text1"/>
          <w:sz w:val="32"/>
          <w:szCs w:val="32"/>
          <w:rtl/>
        </w:rPr>
        <w:t>)</w:t>
      </w:r>
      <w:r w:rsidRPr="00912118">
        <w:rPr>
          <w:rFonts w:asciiTheme="majorBidi" w:hAnsiTheme="majorBidi" w:cstheme="majorBidi" w:hint="cs"/>
          <w:b/>
          <w:bCs/>
          <w:color w:val="000000" w:themeColor="text1"/>
          <w:sz w:val="32"/>
          <w:szCs w:val="32"/>
          <w:rtl/>
        </w:rPr>
        <w:t>.</w:t>
      </w:r>
    </w:p>
    <w:p w:rsidR="00912118" w:rsidRPr="00912118" w:rsidRDefault="00912118" w:rsidP="00847051">
      <w:pPr>
        <w:pStyle w:val="aa"/>
        <w:numPr>
          <w:ilvl w:val="0"/>
          <w:numId w:val="4"/>
        </w:numPr>
        <w:ind w:left="43"/>
        <w:jc w:val="both"/>
        <w:rPr>
          <w:rFonts w:asciiTheme="majorBidi" w:hAnsiTheme="majorBidi" w:cstheme="majorBidi"/>
          <w:b/>
          <w:bCs/>
          <w:sz w:val="32"/>
          <w:szCs w:val="32"/>
        </w:rPr>
      </w:pPr>
      <w:r w:rsidRPr="00912118">
        <w:rPr>
          <w:rFonts w:asciiTheme="majorBidi" w:hAnsiTheme="majorBidi" w:cstheme="majorBidi" w:hint="cs"/>
          <w:b/>
          <w:bCs/>
          <w:sz w:val="32"/>
          <w:szCs w:val="32"/>
          <w:rtl/>
        </w:rPr>
        <w:t>إسراء رمضان محمد عبدالباري ، ماجستير ، مدرس مساعد متفرغ في قسم الرياضيات / كلية العلوم / جامعة أسيوط</w:t>
      </w:r>
      <w:r w:rsidRPr="009121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0"/>
      </w:r>
      <w:r w:rsidRPr="00912118">
        <w:rPr>
          <w:rFonts w:asciiTheme="majorBidi" w:hAnsiTheme="majorBidi" w:cstheme="majorBidi"/>
          <w:b/>
          <w:bCs/>
          <w:color w:val="000000" w:themeColor="text1"/>
          <w:sz w:val="32"/>
          <w:szCs w:val="32"/>
          <w:rtl/>
        </w:rPr>
        <w:t>)</w:t>
      </w:r>
      <w:r w:rsidRPr="00912118">
        <w:rPr>
          <w:rFonts w:asciiTheme="majorBidi" w:hAnsiTheme="majorBidi" w:cstheme="majorBidi" w:hint="cs"/>
          <w:b/>
          <w:bCs/>
          <w:color w:val="000000" w:themeColor="text1"/>
          <w:sz w:val="32"/>
          <w:szCs w:val="32"/>
          <w:rtl/>
        </w:rPr>
        <w:t>.</w:t>
      </w:r>
    </w:p>
    <w:p w:rsidR="001E4C0B" w:rsidRPr="001E4C0B" w:rsidRDefault="001E4C0B" w:rsidP="00847051">
      <w:pPr>
        <w:pStyle w:val="aa"/>
        <w:numPr>
          <w:ilvl w:val="0"/>
          <w:numId w:val="4"/>
        </w:numPr>
        <w:ind w:left="43"/>
        <w:jc w:val="both"/>
        <w:rPr>
          <w:rFonts w:asciiTheme="majorBidi" w:hAnsiTheme="majorBidi" w:cstheme="majorBidi"/>
          <w:b/>
          <w:bCs/>
          <w:sz w:val="32"/>
          <w:szCs w:val="32"/>
          <w:rtl/>
        </w:rPr>
      </w:pPr>
      <w:r w:rsidRPr="001E4C0B">
        <w:rPr>
          <w:rFonts w:asciiTheme="majorBidi" w:hAnsiTheme="majorBidi" w:cstheme="majorBidi" w:hint="cs"/>
          <w:b/>
          <w:bCs/>
          <w:sz w:val="32"/>
          <w:szCs w:val="32"/>
          <w:rtl/>
        </w:rPr>
        <w:t>إسلام سالم مرعي ، معيد</w:t>
      </w:r>
      <w:r w:rsidR="004C165E">
        <w:rPr>
          <w:rFonts w:asciiTheme="majorBidi" w:hAnsiTheme="majorBidi" w:cstheme="majorBidi" w:hint="cs"/>
          <w:b/>
          <w:bCs/>
          <w:sz w:val="32"/>
          <w:szCs w:val="32"/>
          <w:rtl/>
        </w:rPr>
        <w:t xml:space="preserve">ة </w:t>
      </w:r>
      <w:r w:rsidRPr="001E4C0B">
        <w:rPr>
          <w:rFonts w:asciiTheme="majorBidi" w:hAnsiTheme="majorBidi" w:cstheme="majorBidi" w:hint="cs"/>
          <w:b/>
          <w:bCs/>
          <w:sz w:val="32"/>
          <w:szCs w:val="32"/>
          <w:rtl/>
        </w:rPr>
        <w:t xml:space="preserve"> في قسم الكيمياء / كلية العلوم / جامعة أسيوط</w:t>
      </w:r>
      <w:r w:rsidRPr="001E4C0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1"/>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p>
    <w:p w:rsidR="001E4C0B" w:rsidRPr="00C12CDB" w:rsidRDefault="001E4C0B" w:rsidP="00847051">
      <w:pPr>
        <w:pStyle w:val="aa"/>
        <w:numPr>
          <w:ilvl w:val="0"/>
          <w:numId w:val="4"/>
        </w:numPr>
        <w:ind w:left="43"/>
        <w:jc w:val="both"/>
        <w:rPr>
          <w:rFonts w:asciiTheme="majorBidi" w:hAnsiTheme="majorBidi" w:cstheme="majorBidi"/>
          <w:b/>
          <w:bCs/>
          <w:sz w:val="32"/>
          <w:szCs w:val="32"/>
        </w:rPr>
      </w:pPr>
      <w:r w:rsidRPr="001E4C0B">
        <w:rPr>
          <w:rFonts w:asciiTheme="majorBidi" w:hAnsiTheme="majorBidi" w:cstheme="majorBidi" w:hint="cs"/>
          <w:b/>
          <w:bCs/>
          <w:sz w:val="32"/>
          <w:szCs w:val="32"/>
          <w:rtl/>
        </w:rPr>
        <w:t>إسلام محمد أحمد مخيمر، معيد</w:t>
      </w:r>
      <w:r w:rsidR="004C165E">
        <w:rPr>
          <w:rFonts w:asciiTheme="majorBidi" w:hAnsiTheme="majorBidi" w:cstheme="majorBidi" w:hint="cs"/>
          <w:b/>
          <w:bCs/>
          <w:sz w:val="32"/>
          <w:szCs w:val="32"/>
          <w:rtl/>
        </w:rPr>
        <w:t>ة</w:t>
      </w:r>
      <w:r w:rsidRPr="001E4C0B">
        <w:rPr>
          <w:rFonts w:asciiTheme="majorBidi" w:hAnsiTheme="majorBidi" w:cstheme="majorBidi" w:hint="cs"/>
          <w:b/>
          <w:bCs/>
          <w:sz w:val="32"/>
          <w:szCs w:val="32"/>
          <w:rtl/>
        </w:rPr>
        <w:t xml:space="preserve"> في قسم الكيمياء / كلية العلوم / جامعة أسيوط</w:t>
      </w:r>
      <w:r w:rsidRPr="001E4C0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2"/>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p>
    <w:p w:rsidR="00AA63A4" w:rsidRPr="00670DE6" w:rsidRDefault="00AA63A4" w:rsidP="00847051">
      <w:pPr>
        <w:pStyle w:val="aa"/>
        <w:numPr>
          <w:ilvl w:val="0"/>
          <w:numId w:val="4"/>
        </w:numPr>
        <w:ind w:left="43" w:hanging="283"/>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أسماء إبراهيم محمد على </w:t>
      </w:r>
      <w:r w:rsidR="004C165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طالبة في </w:t>
      </w:r>
      <w:hyperlink r:id="rId116" w:tooltip="جامعة حلوان" w:history="1">
        <w:r w:rsidRPr="00670DE6">
          <w:rPr>
            <w:rStyle w:val="Hyperlink"/>
            <w:rFonts w:asciiTheme="majorBidi" w:hAnsiTheme="majorBidi" w:cstheme="majorBidi"/>
            <w:b/>
            <w:bCs/>
            <w:color w:val="000000" w:themeColor="text1"/>
            <w:sz w:val="32"/>
            <w:szCs w:val="32"/>
            <w:u w:val="none"/>
            <w:rtl/>
          </w:rPr>
          <w:t>جامعة حلوان</w:t>
        </w:r>
      </w:hyperlink>
      <w:r w:rsidRPr="00670DE6">
        <w:rPr>
          <w:rFonts w:asciiTheme="majorBidi" w:hAnsiTheme="majorBidi" w:cstheme="majorBidi"/>
          <w:b/>
          <w:bCs/>
          <w:color w:val="000000" w:themeColor="text1"/>
          <w:sz w:val="32"/>
          <w:szCs w:val="32"/>
          <w:rtl/>
        </w:rPr>
        <w:t xml:space="preserve"> رفضت الاعتراف باسم </w:t>
      </w:r>
      <w:hyperlink r:id="rId117" w:tooltip="إسرائيل" w:history="1">
        <w:r w:rsidRPr="00670DE6">
          <w:rPr>
            <w:rStyle w:val="Hyperlink"/>
            <w:rFonts w:asciiTheme="majorBidi" w:hAnsiTheme="majorBidi" w:cstheme="majorBidi"/>
            <w:b/>
            <w:bCs/>
            <w:color w:val="000000" w:themeColor="text1"/>
            <w:sz w:val="32"/>
            <w:szCs w:val="32"/>
            <w:u w:val="none"/>
            <w:rtl/>
          </w:rPr>
          <w:t>إسرائيل</w:t>
        </w:r>
      </w:hyperlink>
      <w:r w:rsidRPr="00670DE6">
        <w:rPr>
          <w:rFonts w:asciiTheme="majorBidi" w:hAnsiTheme="majorBidi" w:cstheme="majorBidi"/>
          <w:b/>
          <w:bCs/>
          <w:color w:val="000000" w:themeColor="text1"/>
          <w:sz w:val="32"/>
          <w:szCs w:val="32"/>
          <w:rtl/>
        </w:rPr>
        <w:t xml:space="preserve"> بدل </w:t>
      </w:r>
      <w:hyperlink r:id="rId118" w:tooltip="فلسطين" w:history="1">
        <w:r w:rsidRPr="00670DE6">
          <w:rPr>
            <w:rStyle w:val="Hyperlink"/>
            <w:rFonts w:asciiTheme="majorBidi" w:hAnsiTheme="majorBidi" w:cstheme="majorBidi"/>
            <w:b/>
            <w:bCs/>
            <w:color w:val="000000" w:themeColor="text1"/>
            <w:sz w:val="32"/>
            <w:szCs w:val="32"/>
            <w:u w:val="none"/>
            <w:rtl/>
          </w:rPr>
          <w:t>فلسطين</w:t>
        </w:r>
      </w:hyperlink>
      <w:r w:rsidRPr="00670DE6">
        <w:rPr>
          <w:rFonts w:asciiTheme="majorBidi" w:hAnsiTheme="majorBidi" w:cstheme="majorBidi"/>
          <w:b/>
          <w:bCs/>
          <w:color w:val="000000" w:themeColor="text1"/>
          <w:sz w:val="32"/>
          <w:szCs w:val="32"/>
          <w:rtl/>
        </w:rPr>
        <w:t xml:space="preserve"> على خريطة منشورة داخل كتاب المجتمع المصري الصادر عن كلية الآداب في </w:t>
      </w:r>
      <w:hyperlink r:id="rId119" w:tooltip="جامعة القاهرة" w:history="1">
        <w:r w:rsidRPr="00670DE6">
          <w:rPr>
            <w:rStyle w:val="Hyperlink"/>
            <w:rFonts w:asciiTheme="majorBidi" w:hAnsiTheme="majorBidi" w:cstheme="majorBidi"/>
            <w:b/>
            <w:bCs/>
            <w:color w:val="000000" w:themeColor="text1"/>
            <w:sz w:val="32"/>
            <w:szCs w:val="32"/>
            <w:u w:val="none"/>
            <w:rtl/>
          </w:rPr>
          <w:t>جامعة القاهرة</w:t>
        </w:r>
      </w:hyperlink>
      <w:r w:rsidRPr="00670DE6">
        <w:rPr>
          <w:rFonts w:asciiTheme="majorBidi" w:hAnsiTheme="majorBidi" w:cstheme="majorBidi"/>
          <w:b/>
          <w:bCs/>
          <w:color w:val="000000" w:themeColor="text1"/>
          <w:sz w:val="32"/>
          <w:szCs w:val="32"/>
          <w:rtl/>
        </w:rPr>
        <w:t xml:space="preserve"> عام </w:t>
      </w:r>
      <w:hyperlink r:id="rId120" w:tooltip="2005" w:history="1">
        <w:r w:rsidRPr="00670DE6">
          <w:rPr>
            <w:rStyle w:val="Hyperlink"/>
            <w:rFonts w:asciiTheme="majorBidi" w:hAnsiTheme="majorBidi" w:cstheme="majorBidi"/>
            <w:b/>
            <w:bCs/>
            <w:color w:val="000000" w:themeColor="text1"/>
            <w:sz w:val="32"/>
            <w:szCs w:val="32"/>
            <w:u w:val="none"/>
            <w:rtl/>
          </w:rPr>
          <w:t>2005</w:t>
        </w:r>
      </w:hyperlink>
      <w:r w:rsidRPr="00670DE6">
        <w:rPr>
          <w:rFonts w:asciiTheme="majorBidi" w:hAnsiTheme="majorBidi" w:cstheme="majorBidi"/>
          <w:b/>
          <w:bCs/>
          <w:color w:val="000000" w:themeColor="text1"/>
          <w:sz w:val="32"/>
          <w:szCs w:val="32"/>
          <w:rtl/>
        </w:rPr>
        <w:t xml:space="preserve"> من تأليف مجموعة من الأساتذة وكانت الخارطة ضمن جزء من الكتاب قام بتأليفه الأستاذ محمد صبري محسوب تحت عنوان التكوين الجغرافي للمجتمع المصري. فقامت أسماء بتحرير شكوى ضد مدرسة مساق الجغرافيا الاقتصادية الأستاذة ماجدة جمعة إلى الأستاذة الدكتورة / منى الكيالى، رئيسة قسم الجغرافيا بكلية الآداب، والتي تم قيدها برقم(41) لسنة 2009 تحقيق أعضاء هيئة التدريس. وتضمن نص الشكوى التالي: عندما ذهبنا-نحن الطلاب- للتحدث اليها بشأن هذا الامر في اليوم الموافق الخميس 22\1\2009م، فما كان منها إلا أنها ثارت أمامنا قائلة: "اسمها إسرائيل يعنى إسرائيل، يا ماما دى دولة معترف بيها من العالم كله، اللى في دماغكم دي أوهام، هي اسمها إسرائيل، وهتكتبيها في الامتحان إسرائيل يعنى إسرائيل، واللى هيكتب غير كده هيسقط".</w:t>
      </w:r>
    </w:p>
    <w:p w:rsidR="00E971E1" w:rsidRDefault="00AA63A4" w:rsidP="009C2237">
      <w:pPr>
        <w:pStyle w:val="aa"/>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وعندما أوضحنا لها أننا طلاب في قسم التاريخ، وأن كافة أساتذتنا الأفاضل ومعلمينا الكبار الأفذاذ يتفضلون بتعليمها لنا ك(فلسطين) وأنها الأستاذة الوحيدة التي تكتبها على الخريطة (إسرائيل)، فما كان منها إلا أنها رفضت أن تسمعنا وانصرفت. قامت أسماء بنشر الشكوى بجريدة </w:t>
      </w:r>
      <w:hyperlink r:id="rId121" w:tooltip="المصري اليوم" w:history="1">
        <w:r w:rsidRPr="00670DE6">
          <w:rPr>
            <w:rStyle w:val="Hyperlink"/>
            <w:rFonts w:asciiTheme="majorBidi" w:hAnsiTheme="majorBidi" w:cstheme="majorBidi"/>
            <w:b/>
            <w:bCs/>
            <w:color w:val="000000" w:themeColor="text1"/>
            <w:sz w:val="32"/>
            <w:szCs w:val="32"/>
            <w:u w:val="none"/>
            <w:rtl/>
          </w:rPr>
          <w:t>المصري اليوم</w:t>
        </w:r>
      </w:hyperlink>
      <w:r w:rsidRPr="00670DE6">
        <w:rPr>
          <w:rFonts w:asciiTheme="majorBidi" w:hAnsiTheme="majorBidi" w:cstheme="majorBidi"/>
          <w:b/>
          <w:bCs/>
          <w:color w:val="000000" w:themeColor="text1"/>
          <w:sz w:val="32"/>
          <w:szCs w:val="32"/>
          <w:rtl/>
        </w:rPr>
        <w:t xml:space="preserve"> نسخة الأحد الموافق </w:t>
      </w:r>
      <w:hyperlink r:id="rId122" w:tooltip="29 مارس" w:history="1">
        <w:r w:rsidRPr="00670DE6">
          <w:rPr>
            <w:rStyle w:val="Hyperlink"/>
            <w:rFonts w:asciiTheme="majorBidi" w:hAnsiTheme="majorBidi" w:cstheme="majorBidi"/>
            <w:b/>
            <w:bCs/>
            <w:color w:val="000000" w:themeColor="text1"/>
            <w:sz w:val="32"/>
            <w:szCs w:val="32"/>
            <w:u w:val="none"/>
            <w:rtl/>
          </w:rPr>
          <w:t>29 مارس</w:t>
        </w:r>
      </w:hyperlink>
      <w:r w:rsidRPr="00670DE6">
        <w:rPr>
          <w:rFonts w:asciiTheme="majorBidi" w:hAnsiTheme="majorBidi" w:cstheme="majorBidi"/>
          <w:b/>
          <w:bCs/>
          <w:color w:val="000000" w:themeColor="text1"/>
          <w:sz w:val="32"/>
          <w:szCs w:val="32"/>
          <w:rtl/>
        </w:rPr>
        <w:t xml:space="preserve"> </w:t>
      </w:r>
      <w:hyperlink r:id="rId123" w:tooltip="2003" w:history="1">
        <w:r w:rsidRPr="00670DE6">
          <w:rPr>
            <w:rStyle w:val="Hyperlink"/>
            <w:rFonts w:asciiTheme="majorBidi" w:hAnsiTheme="majorBidi" w:cstheme="majorBidi"/>
            <w:b/>
            <w:bCs/>
            <w:color w:val="000000" w:themeColor="text1"/>
            <w:sz w:val="32"/>
            <w:szCs w:val="32"/>
            <w:u w:val="none"/>
            <w:rtl/>
          </w:rPr>
          <w:t>2003</w:t>
        </w:r>
      </w:hyperlink>
      <w:r w:rsidRPr="00670DE6">
        <w:rPr>
          <w:rFonts w:asciiTheme="majorBidi" w:hAnsiTheme="majorBidi" w:cstheme="majorBidi"/>
          <w:b/>
          <w:bCs/>
          <w:color w:val="000000" w:themeColor="text1"/>
          <w:sz w:val="32"/>
          <w:szCs w:val="32"/>
          <w:rtl/>
        </w:rPr>
        <w:t xml:space="preserve"> - السنة الخامسة- </w:t>
      </w:r>
    </w:p>
    <w:p w:rsidR="00AA63A4" w:rsidRPr="00670DE6" w:rsidRDefault="00AA63A4" w:rsidP="009C2237">
      <w:pPr>
        <w:pStyle w:val="aa"/>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العدد1750</w:t>
      </w:r>
      <w:r w:rsidRPr="00670DE6">
        <w:rPr>
          <w:rFonts w:asciiTheme="majorBidi" w:hAnsiTheme="majorBidi" w:cstheme="majorBidi" w:hint="cs"/>
          <w:b/>
          <w:bCs/>
          <w:color w:val="000000" w:themeColor="text1"/>
          <w:sz w:val="32"/>
          <w:szCs w:val="32"/>
          <w:rtl/>
        </w:rPr>
        <w:t xml:space="preserve">. </w:t>
      </w:r>
    </w:p>
    <w:p w:rsidR="003558A2" w:rsidRPr="00E971E1" w:rsidRDefault="00AA63A4" w:rsidP="00E971E1">
      <w:pPr>
        <w:pStyle w:val="aa"/>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قامت معلمة مساق الجغرافيا الاقتصادية الأستاذة ماجدة جمعة برفع قضية سب وقذف</w:t>
      </w:r>
      <w:r w:rsidRPr="00E971E1">
        <w:rPr>
          <w:rFonts w:asciiTheme="majorBidi" w:hAnsiTheme="majorBidi" w:cstheme="majorBidi"/>
          <w:b/>
          <w:bCs/>
          <w:color w:val="000000" w:themeColor="text1"/>
          <w:sz w:val="32"/>
          <w:szCs w:val="32"/>
          <w:rtl/>
        </w:rPr>
        <w:t xml:space="preserve"> ضد أسماء إبراهيم</w:t>
      </w:r>
      <w:r w:rsidR="003558A2" w:rsidRPr="00E971E1">
        <w:rPr>
          <w:rFonts w:asciiTheme="majorBidi" w:hAnsiTheme="majorBidi" w:cstheme="majorBidi" w:hint="cs"/>
          <w:b/>
          <w:bCs/>
          <w:color w:val="000000" w:themeColor="text1"/>
          <w:sz w:val="32"/>
          <w:szCs w:val="32"/>
          <w:rtl/>
        </w:rPr>
        <w:t>،</w:t>
      </w:r>
      <w:r w:rsidRPr="00E971E1">
        <w:rPr>
          <w:rFonts w:asciiTheme="majorBidi" w:hAnsiTheme="majorBidi" w:cstheme="majorBidi"/>
          <w:b/>
          <w:bCs/>
          <w:color w:val="000000" w:themeColor="text1"/>
          <w:sz w:val="32"/>
          <w:szCs w:val="32"/>
          <w:rtl/>
        </w:rPr>
        <w:t xml:space="preserve"> في محكمة جنح حلوان. </w:t>
      </w:r>
      <w:r w:rsidRPr="00E971E1">
        <w:rPr>
          <w:rFonts w:asciiTheme="majorBidi" w:hAnsiTheme="majorBidi" w:cstheme="majorBidi" w:hint="cs"/>
          <w:b/>
          <w:bCs/>
          <w:color w:val="000000" w:themeColor="text1"/>
          <w:sz w:val="32"/>
          <w:szCs w:val="32"/>
          <w:rtl/>
        </w:rPr>
        <w:t xml:space="preserve"> </w:t>
      </w:r>
      <w:r w:rsidRPr="00E971E1">
        <w:rPr>
          <w:rFonts w:asciiTheme="majorBidi" w:hAnsiTheme="majorBidi" w:cstheme="majorBidi"/>
          <w:b/>
          <w:bCs/>
          <w:color w:val="000000" w:themeColor="text1"/>
          <w:sz w:val="32"/>
          <w:szCs w:val="32"/>
          <w:rtl/>
        </w:rPr>
        <w:t>تم تغطية الحدث بصورة ضخمة من قبل الصحافة وقنوات الفضائيات. ورفعت جلسات المحاضر على اليوتيوب. وصدر الحكم ببراءة أسماء من جميع الاتهامات الموجهة لها. واتضح أن مؤلف الكتاب هو زوج الأستاذة ماجدة جمعة(</w:t>
      </w:r>
      <w:r w:rsidRPr="00670DE6">
        <w:rPr>
          <w:rStyle w:val="ab"/>
          <w:rFonts w:asciiTheme="majorBidi" w:hAnsiTheme="majorBidi" w:cstheme="majorBidi"/>
          <w:b/>
          <w:bCs/>
          <w:color w:val="000000" w:themeColor="text1"/>
          <w:sz w:val="32"/>
          <w:szCs w:val="32"/>
          <w:rtl/>
        </w:rPr>
        <w:footnoteReference w:id="23"/>
      </w:r>
      <w:r w:rsidRPr="00E971E1">
        <w:rPr>
          <w:rFonts w:asciiTheme="majorBidi" w:hAnsiTheme="majorBidi" w:cstheme="majorBidi"/>
          <w:b/>
          <w:bCs/>
          <w:color w:val="000000" w:themeColor="text1"/>
          <w:sz w:val="32"/>
          <w:szCs w:val="32"/>
          <w:rtl/>
        </w:rPr>
        <w:t>).</w:t>
      </w:r>
      <w:r w:rsidRPr="00E971E1">
        <w:rPr>
          <w:rFonts w:asciiTheme="majorBidi" w:hAnsiTheme="majorBidi" w:cstheme="majorBidi"/>
          <w:color w:val="000000" w:themeColor="text1"/>
          <w:sz w:val="32"/>
          <w:szCs w:val="32"/>
          <w:rtl/>
        </w:rPr>
        <w:t xml:space="preserve"> </w:t>
      </w:r>
      <w:r w:rsidRPr="00E971E1">
        <w:rPr>
          <w:rFonts w:asciiTheme="majorBidi" w:hAnsiTheme="majorBidi" w:cstheme="majorBidi"/>
          <w:b/>
          <w:bCs/>
          <w:color w:val="000000" w:themeColor="text1"/>
          <w:sz w:val="32"/>
          <w:szCs w:val="32"/>
          <w:rtl/>
        </w:rPr>
        <w:t xml:space="preserve"> </w:t>
      </w:r>
    </w:p>
    <w:p w:rsidR="00912118" w:rsidRPr="001E4C0B" w:rsidRDefault="001E4C0B" w:rsidP="00847051">
      <w:pPr>
        <w:pStyle w:val="aa"/>
        <w:numPr>
          <w:ilvl w:val="0"/>
          <w:numId w:val="4"/>
        </w:numPr>
        <w:ind w:left="43"/>
        <w:jc w:val="both"/>
        <w:rPr>
          <w:rFonts w:asciiTheme="majorBidi" w:hAnsiTheme="majorBidi" w:cstheme="majorBidi"/>
          <w:b/>
          <w:bCs/>
          <w:sz w:val="32"/>
          <w:szCs w:val="32"/>
        </w:rPr>
      </w:pPr>
      <w:r w:rsidRPr="001E4C0B">
        <w:rPr>
          <w:rFonts w:asciiTheme="majorBidi" w:hAnsiTheme="majorBidi" w:cstheme="majorBidi"/>
          <w:b/>
          <w:bCs/>
          <w:sz w:val="32"/>
          <w:szCs w:val="32"/>
          <w:rtl/>
        </w:rPr>
        <w:t>أسماء إبراهيم السيد محمود</w:t>
      </w:r>
      <w:r w:rsidRPr="001E4C0B">
        <w:rPr>
          <w:rFonts w:asciiTheme="majorBidi" w:hAnsiTheme="majorBidi" w:cstheme="majorBidi" w:hint="cs"/>
          <w:b/>
          <w:bCs/>
          <w:sz w:val="32"/>
          <w:szCs w:val="32"/>
          <w:rtl/>
        </w:rPr>
        <w:t>، دكتوراه ، أستاذ في قسم الكيمياء / كلية العلوم / جامعة أسيوط</w:t>
      </w:r>
      <w:r w:rsidRPr="001E4C0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p>
    <w:p w:rsidR="00912118" w:rsidRDefault="00912118" w:rsidP="00847051">
      <w:pPr>
        <w:pStyle w:val="aa"/>
        <w:numPr>
          <w:ilvl w:val="0"/>
          <w:numId w:val="4"/>
        </w:numPr>
        <w:ind w:left="43"/>
        <w:jc w:val="both"/>
        <w:rPr>
          <w:rFonts w:asciiTheme="majorBidi" w:hAnsiTheme="majorBidi" w:cstheme="majorBidi"/>
          <w:b/>
          <w:bCs/>
          <w:sz w:val="32"/>
          <w:szCs w:val="32"/>
        </w:rPr>
      </w:pPr>
      <w:r w:rsidRPr="00912118">
        <w:rPr>
          <w:rFonts w:asciiTheme="majorBidi" w:hAnsiTheme="majorBidi" w:cstheme="majorBidi"/>
          <w:b/>
          <w:bCs/>
          <w:sz w:val="32"/>
          <w:szCs w:val="32"/>
          <w:rtl/>
        </w:rPr>
        <w:t xml:space="preserve">أسماء أحمد أحمد أحمد العزبي </w:t>
      </w:r>
      <w:r w:rsidRPr="00912118">
        <w:rPr>
          <w:rFonts w:asciiTheme="majorBidi" w:hAnsiTheme="majorBidi" w:cstheme="majorBidi" w:hint="cs"/>
          <w:b/>
          <w:bCs/>
          <w:sz w:val="32"/>
          <w:szCs w:val="32"/>
          <w:rtl/>
        </w:rPr>
        <w:t xml:space="preserve">، في </w:t>
      </w:r>
      <w:r w:rsidRPr="00912118">
        <w:rPr>
          <w:rFonts w:asciiTheme="majorBidi" w:hAnsiTheme="majorBidi" w:cstheme="majorBidi"/>
          <w:b/>
          <w:bCs/>
          <w:sz w:val="32"/>
          <w:szCs w:val="32"/>
          <w:rtl/>
        </w:rPr>
        <w:t xml:space="preserve">قسم التربية الموسيقية </w:t>
      </w:r>
      <w:r w:rsidRPr="00912118">
        <w:rPr>
          <w:rFonts w:asciiTheme="majorBidi" w:hAnsiTheme="majorBidi" w:cstheme="majorBidi" w:hint="cs"/>
          <w:b/>
          <w:bCs/>
          <w:sz w:val="32"/>
          <w:szCs w:val="32"/>
          <w:rtl/>
        </w:rPr>
        <w:t xml:space="preserve">/ </w:t>
      </w:r>
      <w:r w:rsidRPr="00912118">
        <w:rPr>
          <w:rFonts w:asciiTheme="majorBidi" w:hAnsiTheme="majorBidi" w:cstheme="majorBidi"/>
          <w:b/>
          <w:bCs/>
          <w:sz w:val="32"/>
          <w:szCs w:val="32"/>
          <w:rtl/>
        </w:rPr>
        <w:t>كلية التربية النوعية</w:t>
      </w:r>
      <w:r w:rsidRPr="00912118">
        <w:rPr>
          <w:rFonts w:asciiTheme="majorBidi" w:hAnsiTheme="majorBidi" w:cstheme="majorBidi" w:hint="cs"/>
          <w:b/>
          <w:bCs/>
          <w:sz w:val="32"/>
          <w:szCs w:val="32"/>
          <w:rtl/>
        </w:rPr>
        <w:t xml:space="preserve">- جامعة المنصورة  </w:t>
      </w:r>
      <w:r w:rsidRPr="009121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5"/>
      </w:r>
      <w:r w:rsidRPr="00912118">
        <w:rPr>
          <w:rFonts w:asciiTheme="majorBidi" w:hAnsiTheme="majorBidi" w:cstheme="majorBidi"/>
          <w:b/>
          <w:bCs/>
          <w:color w:val="000000" w:themeColor="text1"/>
          <w:sz w:val="32"/>
          <w:szCs w:val="32"/>
          <w:rtl/>
        </w:rPr>
        <w:t>)</w:t>
      </w:r>
      <w:r w:rsidRPr="00912118">
        <w:rPr>
          <w:rFonts w:asciiTheme="majorBidi" w:hAnsiTheme="majorBidi" w:cstheme="majorBidi" w:hint="cs"/>
          <w:b/>
          <w:bCs/>
          <w:color w:val="000000" w:themeColor="text1"/>
          <w:sz w:val="32"/>
          <w:szCs w:val="32"/>
          <w:rtl/>
        </w:rPr>
        <w:t>.</w:t>
      </w:r>
    </w:p>
    <w:p w:rsidR="004F6964" w:rsidRPr="004F6964" w:rsidRDefault="004F6964" w:rsidP="00847051">
      <w:pPr>
        <w:pStyle w:val="aa"/>
        <w:numPr>
          <w:ilvl w:val="0"/>
          <w:numId w:val="4"/>
        </w:numPr>
        <w:ind w:left="43"/>
        <w:jc w:val="both"/>
        <w:rPr>
          <w:rFonts w:asciiTheme="majorBidi" w:hAnsiTheme="majorBidi" w:cstheme="majorBidi"/>
          <w:b/>
          <w:bCs/>
          <w:sz w:val="32"/>
          <w:szCs w:val="32"/>
        </w:rPr>
      </w:pPr>
      <w:r w:rsidRPr="004F6964">
        <w:rPr>
          <w:rFonts w:asciiTheme="majorBidi" w:hAnsiTheme="majorBidi" w:cstheme="majorBidi"/>
          <w:b/>
          <w:bCs/>
          <w:sz w:val="32"/>
          <w:szCs w:val="32"/>
          <w:rtl/>
        </w:rPr>
        <w:t>اسماء احمد الشربينى حسن</w:t>
      </w:r>
      <w:r w:rsidRPr="004F6964">
        <w:rPr>
          <w:rFonts w:asciiTheme="majorBidi" w:hAnsiTheme="majorBidi" w:cstheme="majorBidi" w:hint="cs"/>
          <w:b/>
          <w:bCs/>
          <w:sz w:val="32"/>
          <w:szCs w:val="32"/>
          <w:rtl/>
        </w:rPr>
        <w:t>، في قسم</w:t>
      </w:r>
      <w:r w:rsidRPr="004F6964">
        <w:rPr>
          <w:rFonts w:asciiTheme="majorBidi" w:hAnsiTheme="majorBidi" w:cstheme="majorBidi"/>
          <w:b/>
          <w:bCs/>
          <w:sz w:val="32"/>
          <w:szCs w:val="32"/>
          <w:rtl/>
        </w:rPr>
        <w:t xml:space="preserve"> اللغة الإنجليزية وأدابها </w:t>
      </w:r>
      <w:r w:rsidRPr="004F6964">
        <w:rPr>
          <w:rFonts w:asciiTheme="majorBidi" w:hAnsiTheme="majorBidi" w:cstheme="majorBidi" w:hint="cs"/>
          <w:b/>
          <w:bCs/>
          <w:sz w:val="32"/>
          <w:szCs w:val="32"/>
          <w:rtl/>
        </w:rPr>
        <w:t xml:space="preserve">/ كلية الآداب / جامعة المنصورة </w:t>
      </w:r>
      <w:r w:rsidRPr="004F6964">
        <w:rPr>
          <w:rFonts w:asciiTheme="majorBidi" w:hAnsiTheme="majorBidi" w:cstheme="majorBidi"/>
          <w:b/>
          <w:bCs/>
          <w:sz w:val="32"/>
          <w:szCs w:val="32"/>
          <w:rtl/>
        </w:rPr>
        <w:t xml:space="preserve"> </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p>
    <w:p w:rsidR="001E4C0B" w:rsidRPr="001E4C0B" w:rsidRDefault="001E4C0B" w:rsidP="00847051">
      <w:pPr>
        <w:pStyle w:val="aa"/>
        <w:numPr>
          <w:ilvl w:val="0"/>
          <w:numId w:val="4"/>
        </w:numPr>
        <w:ind w:left="43"/>
        <w:jc w:val="both"/>
        <w:rPr>
          <w:rFonts w:asciiTheme="majorBidi" w:hAnsiTheme="majorBidi" w:cstheme="majorBidi"/>
          <w:b/>
          <w:bCs/>
          <w:sz w:val="32"/>
          <w:szCs w:val="32"/>
          <w:rtl/>
        </w:rPr>
      </w:pPr>
      <w:r w:rsidRPr="001E4C0B">
        <w:rPr>
          <w:rFonts w:asciiTheme="majorBidi" w:hAnsiTheme="majorBidi" w:cstheme="majorBidi" w:hint="cs"/>
          <w:b/>
          <w:bCs/>
          <w:sz w:val="32"/>
          <w:szCs w:val="32"/>
          <w:rtl/>
        </w:rPr>
        <w:t xml:space="preserve">أسماء اسامة مصطفى كمال علوي الصلاحي ،ماجستير، مدرس مساعد  في </w:t>
      </w:r>
      <w:r w:rsidRPr="001E4C0B">
        <w:rPr>
          <w:rFonts w:asciiTheme="majorBidi" w:hAnsiTheme="majorBidi" w:cstheme="majorBidi"/>
          <w:b/>
          <w:bCs/>
          <w:sz w:val="32"/>
          <w:szCs w:val="32"/>
          <w:rtl/>
        </w:rPr>
        <w:t>قسم النبات</w:t>
      </w:r>
      <w:r w:rsidRPr="001E4C0B">
        <w:rPr>
          <w:rFonts w:asciiTheme="majorBidi" w:hAnsiTheme="majorBidi" w:cstheme="majorBidi" w:hint="cs"/>
          <w:b/>
          <w:bCs/>
          <w:sz w:val="32"/>
          <w:szCs w:val="32"/>
          <w:rtl/>
        </w:rPr>
        <w:t xml:space="preserve"> </w:t>
      </w:r>
      <w:r w:rsidRPr="001E4C0B">
        <w:rPr>
          <w:rFonts w:asciiTheme="majorBidi" w:hAnsiTheme="majorBidi" w:cstheme="majorBidi"/>
          <w:b/>
          <w:bCs/>
          <w:sz w:val="32"/>
          <w:szCs w:val="32"/>
          <w:rtl/>
        </w:rPr>
        <w:t>والميكروبيولوجى</w:t>
      </w:r>
      <w:r w:rsidRPr="001E4C0B">
        <w:rPr>
          <w:rFonts w:asciiTheme="majorBidi" w:hAnsiTheme="majorBidi" w:cstheme="majorBidi" w:hint="cs"/>
          <w:b/>
          <w:bCs/>
          <w:sz w:val="32"/>
          <w:szCs w:val="32"/>
          <w:rtl/>
        </w:rPr>
        <w:t xml:space="preserve">/ كلية العلوم / جامعة أسيوط، </w:t>
      </w:r>
      <w:r w:rsidRPr="001E4C0B">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27"/>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p>
    <w:p w:rsidR="00917FBC" w:rsidRPr="00917FBC" w:rsidRDefault="00917FBC" w:rsidP="00847051">
      <w:pPr>
        <w:pStyle w:val="aa"/>
        <w:numPr>
          <w:ilvl w:val="0"/>
          <w:numId w:val="4"/>
        </w:numPr>
        <w:ind w:left="43"/>
        <w:jc w:val="both"/>
        <w:rPr>
          <w:rFonts w:asciiTheme="majorBidi" w:hAnsiTheme="majorBidi" w:cstheme="majorBidi"/>
          <w:b/>
          <w:bCs/>
          <w:sz w:val="32"/>
          <w:szCs w:val="32"/>
        </w:rPr>
      </w:pPr>
      <w:r w:rsidRPr="00917FBC">
        <w:rPr>
          <w:rFonts w:asciiTheme="majorBidi" w:hAnsiTheme="majorBidi" w:cstheme="majorBidi"/>
          <w:b/>
          <w:bCs/>
          <w:sz w:val="32"/>
          <w:szCs w:val="32"/>
          <w:rtl/>
        </w:rPr>
        <w:t>أسماء سعيد مصطفى عمر</w:t>
      </w:r>
      <w:r w:rsidRPr="00917FBC">
        <w:rPr>
          <w:rFonts w:asciiTheme="majorBidi" w:hAnsiTheme="majorBidi" w:cstheme="majorBidi" w:hint="cs"/>
          <w:b/>
          <w:bCs/>
          <w:sz w:val="32"/>
          <w:szCs w:val="32"/>
          <w:rtl/>
        </w:rPr>
        <w:t>، في قسم</w:t>
      </w:r>
      <w:r w:rsidRPr="00917FBC">
        <w:rPr>
          <w:rFonts w:asciiTheme="majorBidi" w:hAnsiTheme="majorBidi" w:cstheme="majorBidi"/>
          <w:b/>
          <w:bCs/>
          <w:sz w:val="32"/>
          <w:szCs w:val="32"/>
          <w:rtl/>
        </w:rPr>
        <w:t xml:space="preserve"> الفاكهة </w:t>
      </w:r>
      <w:r w:rsidRPr="00917FBC">
        <w:rPr>
          <w:rFonts w:asciiTheme="majorBidi" w:hAnsiTheme="majorBidi" w:cstheme="majorBidi" w:hint="cs"/>
          <w:b/>
          <w:bCs/>
          <w:sz w:val="32"/>
          <w:szCs w:val="32"/>
          <w:rtl/>
        </w:rPr>
        <w:t xml:space="preserve">/ </w:t>
      </w:r>
      <w:r w:rsidRPr="00917FBC">
        <w:rPr>
          <w:rFonts w:asciiTheme="majorBidi" w:hAnsiTheme="majorBidi" w:cstheme="majorBidi"/>
          <w:b/>
          <w:bCs/>
          <w:sz w:val="32"/>
          <w:szCs w:val="32"/>
          <w:rtl/>
        </w:rPr>
        <w:t xml:space="preserve">كلية الزراعة </w:t>
      </w:r>
      <w:r w:rsidRPr="00917FBC">
        <w:rPr>
          <w:rFonts w:asciiTheme="majorBidi" w:hAnsiTheme="majorBidi" w:cstheme="majorBidi" w:hint="cs"/>
          <w:b/>
          <w:bCs/>
          <w:sz w:val="32"/>
          <w:szCs w:val="32"/>
          <w:rtl/>
        </w:rPr>
        <w:t>/ جامعة المنصورة</w:t>
      </w:r>
      <w:r w:rsidRPr="00917FB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8"/>
      </w:r>
      <w:r w:rsidRPr="00917FBC">
        <w:rPr>
          <w:rFonts w:asciiTheme="majorBidi" w:hAnsiTheme="majorBidi" w:cstheme="majorBidi"/>
          <w:b/>
          <w:bCs/>
          <w:color w:val="000000" w:themeColor="text1"/>
          <w:sz w:val="32"/>
          <w:szCs w:val="32"/>
          <w:rtl/>
        </w:rPr>
        <w:t>)</w:t>
      </w:r>
      <w:r w:rsidRPr="00917FBC">
        <w:rPr>
          <w:rFonts w:asciiTheme="majorBidi" w:hAnsiTheme="majorBidi" w:cstheme="majorBidi" w:hint="cs"/>
          <w:b/>
          <w:bCs/>
          <w:color w:val="000000" w:themeColor="text1"/>
          <w:sz w:val="32"/>
          <w:szCs w:val="32"/>
          <w:rtl/>
        </w:rPr>
        <w:t>.</w:t>
      </w:r>
      <w:r w:rsidRPr="00917FBC">
        <w:rPr>
          <w:rFonts w:asciiTheme="majorBidi" w:hAnsiTheme="majorBidi" w:cstheme="majorBidi" w:hint="cs"/>
          <w:b/>
          <w:bCs/>
          <w:sz w:val="32"/>
          <w:szCs w:val="32"/>
          <w:rtl/>
        </w:rPr>
        <w:t xml:space="preserve"> </w:t>
      </w:r>
    </w:p>
    <w:p w:rsidR="00917FBC" w:rsidRPr="00F14AFF" w:rsidRDefault="00917FBC" w:rsidP="00847051">
      <w:pPr>
        <w:pStyle w:val="aa"/>
        <w:numPr>
          <w:ilvl w:val="0"/>
          <w:numId w:val="4"/>
        </w:numPr>
        <w:ind w:left="43"/>
        <w:jc w:val="both"/>
        <w:rPr>
          <w:rFonts w:asciiTheme="majorBidi" w:hAnsiTheme="majorBidi" w:cstheme="majorBidi"/>
          <w:b/>
          <w:bCs/>
          <w:sz w:val="32"/>
          <w:szCs w:val="32"/>
        </w:rPr>
      </w:pPr>
      <w:r w:rsidRPr="00917FBC">
        <w:rPr>
          <w:rFonts w:asciiTheme="majorBidi" w:hAnsiTheme="majorBidi" w:cstheme="majorBidi"/>
          <w:b/>
          <w:bCs/>
          <w:sz w:val="32"/>
          <w:szCs w:val="32"/>
          <w:rtl/>
        </w:rPr>
        <w:t xml:space="preserve">أسماء عبد الله العوضى ابراهيم سليم </w:t>
      </w:r>
      <w:r w:rsidRPr="00917FBC">
        <w:rPr>
          <w:rFonts w:asciiTheme="majorBidi" w:hAnsiTheme="majorBidi" w:cstheme="majorBidi" w:hint="cs"/>
          <w:b/>
          <w:bCs/>
          <w:sz w:val="32"/>
          <w:szCs w:val="32"/>
          <w:rtl/>
        </w:rPr>
        <w:t xml:space="preserve">، في قسم </w:t>
      </w:r>
      <w:r w:rsidRPr="00917FBC">
        <w:rPr>
          <w:rFonts w:asciiTheme="majorBidi" w:hAnsiTheme="majorBidi" w:cstheme="majorBidi"/>
          <w:b/>
          <w:bCs/>
          <w:sz w:val="32"/>
          <w:szCs w:val="32"/>
          <w:rtl/>
        </w:rPr>
        <w:t xml:space="preserve">الألبان </w:t>
      </w:r>
      <w:r w:rsidRPr="00917FBC">
        <w:rPr>
          <w:rFonts w:asciiTheme="majorBidi" w:hAnsiTheme="majorBidi" w:cstheme="majorBidi" w:hint="cs"/>
          <w:b/>
          <w:bCs/>
          <w:sz w:val="32"/>
          <w:szCs w:val="32"/>
          <w:rtl/>
        </w:rPr>
        <w:t xml:space="preserve">/ / </w:t>
      </w:r>
      <w:r w:rsidRPr="00917FBC">
        <w:rPr>
          <w:rFonts w:asciiTheme="majorBidi" w:hAnsiTheme="majorBidi" w:cstheme="majorBidi"/>
          <w:b/>
          <w:bCs/>
          <w:sz w:val="32"/>
          <w:szCs w:val="32"/>
          <w:rtl/>
        </w:rPr>
        <w:t xml:space="preserve">كلية الزراعة </w:t>
      </w:r>
      <w:r w:rsidRPr="00917FBC">
        <w:rPr>
          <w:rFonts w:asciiTheme="majorBidi" w:hAnsiTheme="majorBidi" w:cstheme="majorBidi" w:hint="cs"/>
          <w:b/>
          <w:bCs/>
          <w:sz w:val="32"/>
          <w:szCs w:val="32"/>
          <w:rtl/>
        </w:rPr>
        <w:t>/ جامعة المنصورة</w:t>
      </w:r>
      <w:r w:rsidRPr="00917FB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
      </w:r>
      <w:r w:rsidRPr="00917FBC">
        <w:rPr>
          <w:rFonts w:asciiTheme="majorBidi" w:hAnsiTheme="majorBidi" w:cstheme="majorBidi"/>
          <w:b/>
          <w:bCs/>
          <w:color w:val="000000" w:themeColor="text1"/>
          <w:sz w:val="32"/>
          <w:szCs w:val="32"/>
          <w:rtl/>
        </w:rPr>
        <w:t>)</w:t>
      </w:r>
      <w:r w:rsidRPr="00917FBC">
        <w:rPr>
          <w:rFonts w:asciiTheme="majorBidi" w:hAnsiTheme="majorBidi" w:cstheme="majorBidi" w:hint="cs"/>
          <w:b/>
          <w:bCs/>
          <w:color w:val="000000" w:themeColor="text1"/>
          <w:sz w:val="32"/>
          <w:szCs w:val="32"/>
          <w:rtl/>
        </w:rPr>
        <w:t>.</w:t>
      </w:r>
      <w:r w:rsidRPr="00917FBC">
        <w:rPr>
          <w:rFonts w:asciiTheme="majorBidi" w:hAnsiTheme="majorBidi" w:cstheme="majorBidi" w:hint="cs"/>
          <w:b/>
          <w:bCs/>
          <w:sz w:val="32"/>
          <w:szCs w:val="32"/>
          <w:rtl/>
        </w:rPr>
        <w:t xml:space="preserve"> </w:t>
      </w:r>
    </w:p>
    <w:p w:rsidR="00367A84" w:rsidRDefault="00D249C6" w:rsidP="00847051">
      <w:pPr>
        <w:pStyle w:val="aa"/>
        <w:numPr>
          <w:ilvl w:val="0"/>
          <w:numId w:val="4"/>
        </w:numPr>
        <w:ind w:left="43"/>
        <w:jc w:val="both"/>
        <w:rPr>
          <w:rFonts w:asciiTheme="majorBidi" w:hAnsiTheme="majorBidi" w:cstheme="majorBidi"/>
          <w:b/>
          <w:bCs/>
          <w:sz w:val="32"/>
          <w:szCs w:val="32"/>
        </w:rPr>
      </w:pPr>
      <w:r w:rsidRPr="00D249C6">
        <w:rPr>
          <w:rFonts w:asciiTheme="majorBidi" w:hAnsiTheme="majorBidi" w:cstheme="majorBidi"/>
          <w:b/>
          <w:bCs/>
          <w:sz w:val="32"/>
          <w:szCs w:val="32"/>
          <w:rtl/>
        </w:rPr>
        <w:t xml:space="preserve">أسماء حسنى عبد الحميد عبدالقادر عمر </w:t>
      </w:r>
      <w:r w:rsidRPr="00D249C6">
        <w:rPr>
          <w:rFonts w:asciiTheme="majorBidi" w:hAnsiTheme="majorBidi" w:cstheme="majorBidi" w:hint="cs"/>
          <w:b/>
          <w:bCs/>
          <w:sz w:val="32"/>
          <w:szCs w:val="32"/>
          <w:rtl/>
        </w:rPr>
        <w:t xml:space="preserve">، في </w:t>
      </w:r>
      <w:r w:rsidRPr="00D249C6">
        <w:rPr>
          <w:rFonts w:asciiTheme="majorBidi" w:hAnsiTheme="majorBidi" w:cstheme="majorBidi"/>
          <w:b/>
          <w:bCs/>
          <w:sz w:val="32"/>
          <w:szCs w:val="32"/>
          <w:rtl/>
        </w:rPr>
        <w:t xml:space="preserve">قسم اللغات الأجنبية </w:t>
      </w:r>
      <w:r w:rsidRPr="00D249C6">
        <w:rPr>
          <w:rFonts w:asciiTheme="majorBidi" w:hAnsiTheme="majorBidi" w:cstheme="majorBidi" w:hint="cs"/>
          <w:b/>
          <w:bCs/>
          <w:sz w:val="32"/>
          <w:szCs w:val="32"/>
          <w:rtl/>
        </w:rPr>
        <w:t>/ كلية</w:t>
      </w:r>
    </w:p>
    <w:p w:rsidR="00D249C6" w:rsidRPr="00D249C6" w:rsidRDefault="00D249C6" w:rsidP="00367A84">
      <w:pPr>
        <w:pStyle w:val="aa"/>
        <w:ind w:left="43"/>
        <w:jc w:val="both"/>
        <w:rPr>
          <w:rFonts w:asciiTheme="majorBidi" w:hAnsiTheme="majorBidi" w:cstheme="majorBidi"/>
          <w:b/>
          <w:bCs/>
          <w:sz w:val="32"/>
          <w:szCs w:val="32"/>
          <w:rtl/>
        </w:rPr>
      </w:pPr>
      <w:r w:rsidRPr="00D249C6">
        <w:rPr>
          <w:rFonts w:asciiTheme="majorBidi" w:hAnsiTheme="majorBidi" w:cstheme="majorBidi" w:hint="cs"/>
          <w:b/>
          <w:bCs/>
          <w:sz w:val="32"/>
          <w:szCs w:val="32"/>
          <w:rtl/>
        </w:rPr>
        <w:t xml:space="preserve"> التربية </w:t>
      </w:r>
      <w:r w:rsidRPr="00D249C6">
        <w:rPr>
          <w:rFonts w:asciiTheme="majorBidi" w:hAnsiTheme="majorBidi" w:cstheme="majorBidi"/>
          <w:b/>
          <w:bCs/>
          <w:sz w:val="32"/>
          <w:szCs w:val="32"/>
          <w:rtl/>
        </w:rPr>
        <w:t>–</w:t>
      </w:r>
      <w:r w:rsidRPr="00D249C6">
        <w:rPr>
          <w:rFonts w:asciiTheme="majorBidi" w:hAnsiTheme="majorBidi" w:cstheme="majorBidi" w:hint="cs"/>
          <w:b/>
          <w:bCs/>
          <w:sz w:val="32"/>
          <w:szCs w:val="32"/>
          <w:rtl/>
        </w:rPr>
        <w:t xml:space="preserve"> جامعة المنصورة </w:t>
      </w:r>
      <w:r w:rsidRPr="00D249C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
      </w:r>
      <w:r w:rsidRPr="00D249C6">
        <w:rPr>
          <w:rFonts w:asciiTheme="majorBidi" w:hAnsiTheme="majorBidi" w:cstheme="majorBidi"/>
          <w:b/>
          <w:bCs/>
          <w:color w:val="000000" w:themeColor="text1"/>
          <w:sz w:val="32"/>
          <w:szCs w:val="32"/>
          <w:rtl/>
        </w:rPr>
        <w:t>)</w:t>
      </w:r>
      <w:r w:rsidRPr="00D249C6">
        <w:rPr>
          <w:rFonts w:asciiTheme="majorBidi" w:hAnsiTheme="majorBidi" w:cstheme="majorBidi" w:hint="cs"/>
          <w:b/>
          <w:bCs/>
          <w:color w:val="000000" w:themeColor="text1"/>
          <w:sz w:val="32"/>
          <w:szCs w:val="32"/>
          <w:rtl/>
        </w:rPr>
        <w:t>.</w:t>
      </w:r>
    </w:p>
    <w:p w:rsidR="00D249C6" w:rsidRPr="00D249C6" w:rsidRDefault="00D249C6" w:rsidP="00847051">
      <w:pPr>
        <w:pStyle w:val="aa"/>
        <w:numPr>
          <w:ilvl w:val="0"/>
          <w:numId w:val="4"/>
        </w:numPr>
        <w:ind w:left="43"/>
        <w:jc w:val="both"/>
        <w:rPr>
          <w:rFonts w:asciiTheme="majorBidi" w:hAnsiTheme="majorBidi" w:cstheme="majorBidi"/>
          <w:b/>
          <w:bCs/>
          <w:sz w:val="32"/>
          <w:szCs w:val="32"/>
        </w:rPr>
      </w:pPr>
      <w:r w:rsidRPr="00D249C6">
        <w:rPr>
          <w:rFonts w:asciiTheme="majorBidi" w:hAnsiTheme="majorBidi" w:cstheme="majorBidi"/>
          <w:b/>
          <w:bCs/>
          <w:sz w:val="32"/>
          <w:szCs w:val="32"/>
          <w:rtl/>
        </w:rPr>
        <w:t xml:space="preserve"> أسماء عبد المنعم مصطفى محمود</w:t>
      </w:r>
      <w:r w:rsidRPr="00D249C6">
        <w:rPr>
          <w:rFonts w:asciiTheme="majorBidi" w:hAnsiTheme="majorBidi" w:cstheme="majorBidi" w:hint="cs"/>
          <w:b/>
          <w:bCs/>
          <w:sz w:val="32"/>
          <w:szCs w:val="32"/>
          <w:rtl/>
        </w:rPr>
        <w:t xml:space="preserve">، في </w:t>
      </w:r>
      <w:r w:rsidRPr="00D249C6">
        <w:rPr>
          <w:rFonts w:asciiTheme="majorBidi" w:hAnsiTheme="majorBidi" w:cstheme="majorBidi"/>
          <w:b/>
          <w:bCs/>
          <w:sz w:val="32"/>
          <w:szCs w:val="32"/>
          <w:rtl/>
        </w:rPr>
        <w:t xml:space="preserve"> قسم المناهج وطرق التدريس </w:t>
      </w:r>
      <w:r w:rsidRPr="00D249C6">
        <w:rPr>
          <w:rFonts w:asciiTheme="majorBidi" w:hAnsiTheme="majorBidi" w:cstheme="majorBidi" w:hint="cs"/>
          <w:b/>
          <w:bCs/>
          <w:sz w:val="32"/>
          <w:szCs w:val="32"/>
          <w:rtl/>
        </w:rPr>
        <w:t xml:space="preserve">/ كلية التربية </w:t>
      </w:r>
      <w:r w:rsidRPr="00D249C6">
        <w:rPr>
          <w:rFonts w:asciiTheme="majorBidi" w:hAnsiTheme="majorBidi" w:cstheme="majorBidi"/>
          <w:b/>
          <w:bCs/>
          <w:sz w:val="32"/>
          <w:szCs w:val="32"/>
          <w:rtl/>
        </w:rPr>
        <w:t>–</w:t>
      </w:r>
      <w:r w:rsidRPr="00D249C6">
        <w:rPr>
          <w:rFonts w:asciiTheme="majorBidi" w:hAnsiTheme="majorBidi" w:cstheme="majorBidi" w:hint="cs"/>
          <w:b/>
          <w:bCs/>
          <w:sz w:val="32"/>
          <w:szCs w:val="32"/>
          <w:rtl/>
        </w:rPr>
        <w:t xml:space="preserve"> جامعة المنصورة </w:t>
      </w:r>
      <w:r w:rsidRPr="00D249C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
      </w:r>
      <w:r w:rsidRPr="00D249C6">
        <w:rPr>
          <w:rFonts w:asciiTheme="majorBidi" w:hAnsiTheme="majorBidi" w:cstheme="majorBidi"/>
          <w:b/>
          <w:bCs/>
          <w:color w:val="000000" w:themeColor="text1"/>
          <w:sz w:val="32"/>
          <w:szCs w:val="32"/>
          <w:rtl/>
        </w:rPr>
        <w:t>)</w:t>
      </w:r>
      <w:r w:rsidRPr="00D249C6">
        <w:rPr>
          <w:rFonts w:asciiTheme="majorBidi" w:hAnsiTheme="majorBidi" w:cstheme="majorBidi" w:hint="cs"/>
          <w:b/>
          <w:bCs/>
          <w:color w:val="000000" w:themeColor="text1"/>
          <w:sz w:val="32"/>
          <w:szCs w:val="32"/>
          <w:rtl/>
        </w:rPr>
        <w:t>.</w:t>
      </w:r>
      <w:r w:rsidRPr="00D249C6">
        <w:rPr>
          <w:rFonts w:asciiTheme="majorBidi" w:hAnsiTheme="majorBidi" w:cstheme="majorBidi" w:hint="cs"/>
          <w:b/>
          <w:bCs/>
          <w:sz w:val="32"/>
          <w:szCs w:val="32"/>
          <w:rtl/>
        </w:rPr>
        <w:t xml:space="preserve"> </w:t>
      </w:r>
    </w:p>
    <w:p w:rsidR="00912118" w:rsidRPr="00912118" w:rsidRDefault="00912118" w:rsidP="00847051">
      <w:pPr>
        <w:pStyle w:val="aa"/>
        <w:numPr>
          <w:ilvl w:val="0"/>
          <w:numId w:val="4"/>
        </w:numPr>
        <w:ind w:left="43"/>
        <w:jc w:val="both"/>
        <w:rPr>
          <w:rFonts w:asciiTheme="majorBidi" w:hAnsiTheme="majorBidi" w:cstheme="majorBidi"/>
          <w:b/>
          <w:bCs/>
          <w:sz w:val="32"/>
          <w:szCs w:val="32"/>
          <w:rtl/>
        </w:rPr>
      </w:pPr>
      <w:r w:rsidRPr="00912118">
        <w:rPr>
          <w:rFonts w:asciiTheme="majorBidi" w:hAnsiTheme="majorBidi" w:cstheme="majorBidi"/>
          <w:b/>
          <w:bCs/>
          <w:sz w:val="32"/>
          <w:szCs w:val="32"/>
          <w:rtl/>
        </w:rPr>
        <w:t xml:space="preserve"> أسماء عبد المنعم ابو الفتوح محمد </w:t>
      </w:r>
      <w:r w:rsidRPr="00912118">
        <w:rPr>
          <w:rFonts w:asciiTheme="majorBidi" w:hAnsiTheme="majorBidi" w:cstheme="majorBidi" w:hint="cs"/>
          <w:b/>
          <w:bCs/>
          <w:sz w:val="32"/>
          <w:szCs w:val="32"/>
          <w:rtl/>
        </w:rPr>
        <w:t xml:space="preserve">، في </w:t>
      </w:r>
      <w:r w:rsidRPr="00912118">
        <w:rPr>
          <w:rFonts w:asciiTheme="majorBidi" w:hAnsiTheme="majorBidi" w:cstheme="majorBidi"/>
          <w:b/>
          <w:bCs/>
          <w:sz w:val="32"/>
          <w:szCs w:val="32"/>
          <w:rtl/>
        </w:rPr>
        <w:t xml:space="preserve">قسم الاعلام التربوى </w:t>
      </w:r>
      <w:r w:rsidRPr="00912118">
        <w:rPr>
          <w:rFonts w:asciiTheme="majorBidi" w:hAnsiTheme="majorBidi" w:cstheme="majorBidi" w:hint="cs"/>
          <w:b/>
          <w:bCs/>
          <w:sz w:val="32"/>
          <w:szCs w:val="32"/>
          <w:rtl/>
        </w:rPr>
        <w:t xml:space="preserve">/ </w:t>
      </w:r>
      <w:r w:rsidRPr="00912118">
        <w:rPr>
          <w:rFonts w:asciiTheme="majorBidi" w:hAnsiTheme="majorBidi" w:cstheme="majorBidi"/>
          <w:b/>
          <w:bCs/>
          <w:sz w:val="32"/>
          <w:szCs w:val="32"/>
          <w:rtl/>
        </w:rPr>
        <w:t>كلية التربية النوعية</w:t>
      </w:r>
      <w:r w:rsidRPr="00912118">
        <w:rPr>
          <w:rFonts w:asciiTheme="majorBidi" w:hAnsiTheme="majorBidi" w:cstheme="majorBidi" w:hint="cs"/>
          <w:b/>
          <w:bCs/>
          <w:sz w:val="32"/>
          <w:szCs w:val="32"/>
          <w:rtl/>
        </w:rPr>
        <w:t xml:space="preserve">- جامعة المنصورة  </w:t>
      </w:r>
      <w:r w:rsidRPr="009121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
      </w:r>
      <w:r w:rsidRPr="00912118">
        <w:rPr>
          <w:rFonts w:asciiTheme="majorBidi" w:hAnsiTheme="majorBidi" w:cstheme="majorBidi"/>
          <w:b/>
          <w:bCs/>
          <w:color w:val="000000" w:themeColor="text1"/>
          <w:sz w:val="32"/>
          <w:szCs w:val="32"/>
          <w:rtl/>
        </w:rPr>
        <w:t>)</w:t>
      </w:r>
      <w:r w:rsidRPr="00912118">
        <w:rPr>
          <w:rFonts w:asciiTheme="majorBidi" w:hAnsiTheme="majorBidi" w:cstheme="majorBidi" w:hint="cs"/>
          <w:b/>
          <w:bCs/>
          <w:color w:val="000000" w:themeColor="text1"/>
          <w:sz w:val="32"/>
          <w:szCs w:val="32"/>
          <w:rtl/>
        </w:rPr>
        <w:t>.</w:t>
      </w:r>
    </w:p>
    <w:p w:rsidR="00E971E1" w:rsidRDefault="001E4C0B" w:rsidP="00847051">
      <w:pPr>
        <w:pStyle w:val="aa"/>
        <w:numPr>
          <w:ilvl w:val="0"/>
          <w:numId w:val="4"/>
        </w:numPr>
        <w:ind w:left="43"/>
        <w:jc w:val="both"/>
        <w:rPr>
          <w:rFonts w:asciiTheme="majorBidi" w:hAnsiTheme="majorBidi" w:cstheme="majorBidi"/>
          <w:b/>
          <w:bCs/>
          <w:sz w:val="32"/>
          <w:szCs w:val="32"/>
        </w:rPr>
      </w:pPr>
      <w:r w:rsidRPr="001E4C0B">
        <w:rPr>
          <w:rFonts w:asciiTheme="majorBidi" w:hAnsiTheme="majorBidi" w:cstheme="majorBidi"/>
          <w:b/>
          <w:bCs/>
          <w:sz w:val="32"/>
          <w:szCs w:val="32"/>
          <w:rtl/>
        </w:rPr>
        <w:t xml:space="preserve">أسماء عزت ابراهيم محمد الصياد </w:t>
      </w:r>
      <w:r w:rsidRPr="001E4C0B">
        <w:rPr>
          <w:rFonts w:asciiTheme="majorBidi" w:hAnsiTheme="majorBidi" w:cstheme="majorBidi" w:hint="cs"/>
          <w:b/>
          <w:bCs/>
          <w:sz w:val="32"/>
          <w:szCs w:val="32"/>
          <w:rtl/>
        </w:rPr>
        <w:t xml:space="preserve">، في قسم </w:t>
      </w:r>
      <w:r w:rsidRPr="001E4C0B">
        <w:rPr>
          <w:rFonts w:asciiTheme="majorBidi" w:hAnsiTheme="majorBidi" w:cstheme="majorBidi"/>
          <w:b/>
          <w:bCs/>
          <w:sz w:val="32"/>
          <w:szCs w:val="32"/>
          <w:rtl/>
        </w:rPr>
        <w:t xml:space="preserve">الأدوية </w:t>
      </w:r>
      <w:r w:rsidRPr="001E4C0B">
        <w:rPr>
          <w:rFonts w:asciiTheme="majorBidi" w:hAnsiTheme="majorBidi" w:cstheme="majorBidi" w:hint="cs"/>
          <w:b/>
          <w:bCs/>
          <w:sz w:val="32"/>
          <w:szCs w:val="32"/>
          <w:rtl/>
        </w:rPr>
        <w:t xml:space="preserve">/ كلية الطب البيطري/ جامعة </w:t>
      </w:r>
    </w:p>
    <w:p w:rsidR="001E4C0B" w:rsidRDefault="001E4C0B" w:rsidP="00E971E1">
      <w:pPr>
        <w:pStyle w:val="aa"/>
        <w:ind w:left="43"/>
        <w:jc w:val="both"/>
        <w:rPr>
          <w:rFonts w:asciiTheme="majorBidi" w:hAnsiTheme="majorBidi" w:cstheme="majorBidi"/>
          <w:b/>
          <w:bCs/>
          <w:sz w:val="32"/>
          <w:szCs w:val="32"/>
        </w:rPr>
      </w:pPr>
      <w:r w:rsidRPr="001E4C0B">
        <w:rPr>
          <w:rFonts w:asciiTheme="majorBidi" w:hAnsiTheme="majorBidi" w:cstheme="majorBidi" w:hint="cs"/>
          <w:b/>
          <w:bCs/>
          <w:sz w:val="32"/>
          <w:szCs w:val="32"/>
          <w:rtl/>
        </w:rPr>
        <w:lastRenderedPageBreak/>
        <w:t xml:space="preserve">المنصورة </w:t>
      </w:r>
      <w:r w:rsidRPr="001E4C0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r w:rsidRPr="001E4C0B">
        <w:rPr>
          <w:rFonts w:asciiTheme="majorBidi" w:hAnsiTheme="majorBidi" w:cstheme="majorBidi" w:hint="cs"/>
          <w:b/>
          <w:bCs/>
          <w:sz w:val="32"/>
          <w:szCs w:val="32"/>
          <w:rtl/>
        </w:rPr>
        <w:t xml:space="preserve"> </w:t>
      </w:r>
      <w:r w:rsidRPr="001E4C0B">
        <w:rPr>
          <w:rFonts w:asciiTheme="majorBidi" w:hAnsiTheme="majorBidi" w:cstheme="majorBidi"/>
          <w:b/>
          <w:bCs/>
          <w:sz w:val="32"/>
          <w:szCs w:val="32"/>
          <w:rtl/>
        </w:rPr>
        <w:t xml:space="preserve"> </w:t>
      </w:r>
      <w:r w:rsidRPr="001E4C0B">
        <w:rPr>
          <w:rFonts w:asciiTheme="majorBidi" w:hAnsiTheme="majorBidi" w:cstheme="majorBidi" w:hint="cs"/>
          <w:b/>
          <w:bCs/>
          <w:sz w:val="32"/>
          <w:szCs w:val="32"/>
          <w:rtl/>
        </w:rPr>
        <w:t xml:space="preserve"> </w:t>
      </w:r>
    </w:p>
    <w:p w:rsidR="00F14AFF" w:rsidRPr="00F14AFF" w:rsidRDefault="00F14AFF" w:rsidP="00847051">
      <w:pPr>
        <w:pStyle w:val="aa"/>
        <w:numPr>
          <w:ilvl w:val="0"/>
          <w:numId w:val="4"/>
        </w:numPr>
        <w:ind w:left="43"/>
        <w:jc w:val="both"/>
        <w:rPr>
          <w:rFonts w:asciiTheme="majorBidi" w:hAnsiTheme="majorBidi" w:cstheme="majorBidi"/>
          <w:b/>
          <w:bCs/>
          <w:sz w:val="32"/>
          <w:szCs w:val="32"/>
        </w:rPr>
      </w:pPr>
      <w:r w:rsidRPr="00F14AFF">
        <w:rPr>
          <w:rFonts w:asciiTheme="majorBidi" w:hAnsiTheme="majorBidi" w:cstheme="majorBidi"/>
          <w:b/>
          <w:bCs/>
          <w:sz w:val="32"/>
          <w:szCs w:val="32"/>
          <w:rtl/>
        </w:rPr>
        <w:t>أسماء كمال الدين أحمد محمد</w:t>
      </w:r>
      <w:r w:rsidRPr="00F14AFF">
        <w:rPr>
          <w:rFonts w:asciiTheme="majorBidi" w:hAnsiTheme="majorBidi" w:cstheme="majorBidi" w:hint="cs"/>
          <w:b/>
          <w:bCs/>
          <w:sz w:val="32"/>
          <w:szCs w:val="32"/>
          <w:rtl/>
        </w:rPr>
        <w:t xml:space="preserve">، في </w:t>
      </w:r>
      <w:r w:rsidRPr="00F14AFF">
        <w:rPr>
          <w:rFonts w:asciiTheme="majorBidi" w:hAnsiTheme="majorBidi" w:cstheme="majorBidi"/>
          <w:b/>
          <w:bCs/>
          <w:sz w:val="32"/>
          <w:szCs w:val="32"/>
          <w:rtl/>
        </w:rPr>
        <w:t xml:space="preserve"> قسم الكيمياء التحليلية الصيدلية </w:t>
      </w:r>
      <w:r w:rsidRPr="00F14AFF">
        <w:rPr>
          <w:rFonts w:asciiTheme="majorBidi" w:hAnsiTheme="majorBidi" w:cstheme="majorBidi" w:hint="cs"/>
          <w:b/>
          <w:bCs/>
          <w:sz w:val="32"/>
          <w:szCs w:val="32"/>
          <w:rtl/>
        </w:rPr>
        <w:t xml:space="preserve">/ كلية الصيدلة </w:t>
      </w:r>
      <w:r w:rsidRPr="00F14AFF">
        <w:rPr>
          <w:rFonts w:asciiTheme="majorBidi" w:hAnsiTheme="majorBidi" w:cstheme="majorBidi"/>
          <w:b/>
          <w:bCs/>
          <w:sz w:val="32"/>
          <w:szCs w:val="32"/>
          <w:rtl/>
        </w:rPr>
        <w:t>–</w:t>
      </w:r>
      <w:r w:rsidRPr="00F14AFF">
        <w:rPr>
          <w:rFonts w:asciiTheme="majorBidi" w:hAnsiTheme="majorBidi" w:cstheme="majorBidi" w:hint="cs"/>
          <w:b/>
          <w:bCs/>
          <w:sz w:val="32"/>
          <w:szCs w:val="32"/>
          <w:rtl/>
        </w:rPr>
        <w:t xml:space="preserve"> جامعة المنصورة </w:t>
      </w:r>
      <w:r w:rsidRPr="00F14AF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4"/>
      </w:r>
      <w:r w:rsidRPr="00F14AFF">
        <w:rPr>
          <w:rFonts w:asciiTheme="majorBidi" w:hAnsiTheme="majorBidi" w:cstheme="majorBidi"/>
          <w:b/>
          <w:bCs/>
          <w:color w:val="000000" w:themeColor="text1"/>
          <w:sz w:val="32"/>
          <w:szCs w:val="32"/>
          <w:rtl/>
        </w:rPr>
        <w:t>)</w:t>
      </w:r>
      <w:r w:rsidRPr="00F14AFF">
        <w:rPr>
          <w:rFonts w:asciiTheme="majorBidi" w:hAnsiTheme="majorBidi" w:cstheme="majorBidi" w:hint="cs"/>
          <w:b/>
          <w:bCs/>
          <w:color w:val="000000" w:themeColor="text1"/>
          <w:sz w:val="32"/>
          <w:szCs w:val="32"/>
          <w:rtl/>
        </w:rPr>
        <w:t>.</w:t>
      </w:r>
      <w:r w:rsidRPr="00F14AFF">
        <w:rPr>
          <w:rFonts w:asciiTheme="majorBidi" w:hAnsiTheme="majorBidi" w:cstheme="majorBidi"/>
          <w:b/>
          <w:bCs/>
          <w:sz w:val="32"/>
          <w:szCs w:val="32"/>
          <w:rtl/>
        </w:rPr>
        <w:t xml:space="preserve"> </w:t>
      </w:r>
    </w:p>
    <w:p w:rsidR="001E4C0B" w:rsidRPr="001E4C0B" w:rsidRDefault="001E4C0B" w:rsidP="00847051">
      <w:pPr>
        <w:pStyle w:val="aa"/>
        <w:numPr>
          <w:ilvl w:val="0"/>
          <w:numId w:val="4"/>
        </w:numPr>
        <w:ind w:left="43"/>
        <w:jc w:val="both"/>
        <w:rPr>
          <w:rFonts w:asciiTheme="majorBidi" w:hAnsiTheme="majorBidi" w:cstheme="majorBidi"/>
          <w:b/>
          <w:bCs/>
          <w:sz w:val="32"/>
          <w:szCs w:val="32"/>
          <w:rtl/>
        </w:rPr>
      </w:pPr>
      <w:r w:rsidRPr="001E4C0B">
        <w:rPr>
          <w:rFonts w:asciiTheme="majorBidi" w:hAnsiTheme="majorBidi" w:cstheme="majorBidi" w:hint="cs"/>
          <w:b/>
          <w:bCs/>
          <w:sz w:val="32"/>
          <w:szCs w:val="32"/>
          <w:rtl/>
        </w:rPr>
        <w:t xml:space="preserve">أسماء مصطفى محمد معوض، دكتوراه، مدرس  في </w:t>
      </w:r>
      <w:r w:rsidRPr="001E4C0B">
        <w:rPr>
          <w:rFonts w:asciiTheme="majorBidi" w:hAnsiTheme="majorBidi" w:cstheme="majorBidi"/>
          <w:b/>
          <w:bCs/>
          <w:sz w:val="32"/>
          <w:szCs w:val="32"/>
          <w:rtl/>
        </w:rPr>
        <w:t>قسم النبات</w:t>
      </w:r>
      <w:r w:rsidRPr="001E4C0B">
        <w:rPr>
          <w:rFonts w:asciiTheme="majorBidi" w:hAnsiTheme="majorBidi" w:cstheme="majorBidi" w:hint="cs"/>
          <w:b/>
          <w:bCs/>
          <w:sz w:val="32"/>
          <w:szCs w:val="32"/>
          <w:rtl/>
        </w:rPr>
        <w:t xml:space="preserve"> </w:t>
      </w:r>
      <w:r w:rsidRPr="001E4C0B">
        <w:rPr>
          <w:rFonts w:asciiTheme="majorBidi" w:hAnsiTheme="majorBidi" w:cstheme="majorBidi"/>
          <w:b/>
          <w:bCs/>
          <w:sz w:val="32"/>
          <w:szCs w:val="32"/>
          <w:rtl/>
        </w:rPr>
        <w:t>والميكروبيولوجى</w:t>
      </w:r>
      <w:r w:rsidRPr="001E4C0B">
        <w:rPr>
          <w:rFonts w:asciiTheme="majorBidi" w:hAnsiTheme="majorBidi" w:cstheme="majorBidi" w:hint="cs"/>
          <w:b/>
          <w:bCs/>
          <w:sz w:val="32"/>
          <w:szCs w:val="32"/>
          <w:rtl/>
        </w:rPr>
        <w:t xml:space="preserve">/ كلية العلوم / جامعة أسيوط، </w:t>
      </w:r>
      <w:r w:rsidRPr="001E4C0B">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35"/>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p>
    <w:p w:rsidR="003558A2" w:rsidRPr="00C12CDB" w:rsidRDefault="006714B1" w:rsidP="00B35595">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 xml:space="preserve">أسماء فهمي من ربات التربية والتعليم ، تقلبت في وزارة التربية والتعليم المصرية مناصب عدة ،منها مديرة معهد التربية للمعلمات في كلية التربية بجامعة عين شمس ، وشاركت في كل نشاط نسوي اجتماعي وقومي وسافرت للغرب فحافظت على نشاطها توفيت في 8/نيسان/ سنة </w:t>
      </w:r>
      <w:r w:rsidR="003558A2" w:rsidRPr="003558A2">
        <w:rPr>
          <w:rFonts w:asciiTheme="majorBidi" w:hAnsiTheme="majorBidi" w:cs="Times New Roman"/>
          <w:b/>
          <w:bCs/>
          <w:color w:val="000000" w:themeColor="text1"/>
          <w:sz w:val="32"/>
          <w:szCs w:val="32"/>
          <w:rtl/>
        </w:rPr>
        <w:t>1956</w:t>
      </w:r>
      <w:r w:rsidR="003558A2" w:rsidRPr="003558A2">
        <w:rPr>
          <w:rFonts w:asciiTheme="majorBidi" w:hAnsiTheme="majorBidi" w:cs="Times New Roman" w:hint="eastAsia"/>
          <w:b/>
          <w:bCs/>
          <w:color w:val="000000" w:themeColor="text1"/>
          <w:sz w:val="32"/>
          <w:szCs w:val="32"/>
          <w:rtl/>
        </w:rPr>
        <w:t>م</w:t>
      </w:r>
      <w:r w:rsidR="001755A5">
        <w:rPr>
          <w:rFonts w:hint="cs"/>
          <w:rtl/>
        </w:rPr>
        <w:t xml:space="preserve"> (</w:t>
      </w:r>
      <w:r w:rsidR="001755A5" w:rsidRPr="003558A2">
        <w:rPr>
          <w:rtl/>
        </w:rPr>
        <w:t xml:space="preserve"> </w:t>
      </w:r>
      <w:r w:rsidR="001755A5" w:rsidRPr="00670DE6">
        <w:rPr>
          <w:rStyle w:val="ab"/>
          <w:rFonts w:asciiTheme="majorBidi" w:hAnsiTheme="majorBidi" w:cstheme="majorBidi"/>
          <w:b/>
          <w:bCs/>
          <w:color w:val="000000" w:themeColor="text1"/>
          <w:sz w:val="32"/>
          <w:szCs w:val="32"/>
          <w:rtl/>
        </w:rPr>
        <w:footnoteReference w:id="36"/>
      </w:r>
      <w:r w:rsidR="001755A5">
        <w:rPr>
          <w:rFonts w:asciiTheme="majorBidi" w:hAnsiTheme="majorBidi" w:cstheme="majorBidi" w:hint="cs"/>
          <w:b/>
          <w:bCs/>
          <w:color w:val="000000" w:themeColor="text1"/>
          <w:sz w:val="32"/>
          <w:szCs w:val="32"/>
          <w:rtl/>
        </w:rPr>
        <w:t>).</w:t>
      </w:r>
    </w:p>
    <w:p w:rsidR="00367A84" w:rsidRPr="00B35595" w:rsidRDefault="00A91BB2" w:rsidP="00B35595">
      <w:pPr>
        <w:pStyle w:val="aa"/>
        <w:numPr>
          <w:ilvl w:val="0"/>
          <w:numId w:val="4"/>
        </w:numPr>
        <w:ind w:left="43" w:hanging="425"/>
        <w:jc w:val="both"/>
        <w:rPr>
          <w:rFonts w:asciiTheme="majorBidi" w:hAnsiTheme="majorBidi" w:cstheme="majorBidi"/>
          <w:b/>
          <w:bCs/>
          <w:color w:val="000000" w:themeColor="text1"/>
          <w:sz w:val="32"/>
          <w:szCs w:val="32"/>
          <w:rtl/>
        </w:rPr>
      </w:pPr>
      <w:hyperlink r:id="rId124" w:tooltip="أسماء محفوظ" w:history="1">
        <w:r w:rsidR="007A77D7" w:rsidRPr="00670DE6">
          <w:rPr>
            <w:rFonts w:asciiTheme="majorBidi" w:eastAsia="Times New Roman" w:hAnsiTheme="majorBidi" w:cstheme="majorBidi"/>
            <w:b/>
            <w:bCs/>
            <w:color w:val="000000" w:themeColor="text1"/>
            <w:sz w:val="32"/>
            <w:szCs w:val="32"/>
            <w:rtl/>
          </w:rPr>
          <w:t>أسماء محفوظ</w:t>
        </w:r>
      </w:hyperlink>
      <w:r w:rsidR="00276EDA" w:rsidRPr="00670DE6">
        <w:rPr>
          <w:rFonts w:asciiTheme="majorBidi" w:hAnsiTheme="majorBidi" w:cstheme="majorBidi"/>
          <w:b/>
          <w:bCs/>
          <w:color w:val="000000" w:themeColor="text1"/>
          <w:sz w:val="32"/>
          <w:szCs w:val="32"/>
        </w:rPr>
        <w:t xml:space="preserve"> </w:t>
      </w:r>
      <w:r w:rsidR="0065180E" w:rsidRPr="00670DE6">
        <w:rPr>
          <w:rFonts w:asciiTheme="majorBidi" w:hAnsiTheme="majorBidi" w:cstheme="majorBidi" w:hint="cs"/>
          <w:b/>
          <w:bCs/>
          <w:color w:val="000000" w:themeColor="text1"/>
          <w:sz w:val="32"/>
          <w:szCs w:val="32"/>
          <w:rtl/>
        </w:rPr>
        <w:t>، ولدت1/2 سنة 1985في القاهرة ، بكالوريوس إدارة أعمال من جامعة القاهرة ،ناشطة سياسية عضو بحزب التيار</w:t>
      </w:r>
      <w:r w:rsidR="00423D32" w:rsidRPr="00670DE6">
        <w:rPr>
          <w:rFonts w:asciiTheme="majorBidi" w:hAnsiTheme="majorBidi" w:cstheme="majorBidi" w:hint="cs"/>
          <w:b/>
          <w:bCs/>
          <w:color w:val="000000" w:themeColor="text1"/>
          <w:sz w:val="32"/>
          <w:szCs w:val="32"/>
          <w:rtl/>
        </w:rPr>
        <w:t xml:space="preserve"> </w:t>
      </w:r>
      <w:r w:rsidR="0065180E" w:rsidRPr="00670DE6">
        <w:rPr>
          <w:rFonts w:asciiTheme="majorBidi" w:hAnsiTheme="majorBidi" w:cstheme="majorBidi" w:hint="cs"/>
          <w:b/>
          <w:bCs/>
          <w:color w:val="000000" w:themeColor="text1"/>
          <w:sz w:val="32"/>
          <w:szCs w:val="32"/>
          <w:rtl/>
        </w:rPr>
        <w:t xml:space="preserve">المصري ، </w:t>
      </w:r>
      <w:r w:rsidR="00276EDA" w:rsidRPr="00670DE6">
        <w:rPr>
          <w:rFonts w:asciiTheme="majorBidi" w:hAnsiTheme="majorBidi" w:cstheme="majorBidi"/>
          <w:b/>
          <w:bCs/>
          <w:color w:val="000000" w:themeColor="text1"/>
          <w:sz w:val="32"/>
          <w:szCs w:val="32"/>
          <w:rtl/>
        </w:rPr>
        <w:t xml:space="preserve">لمع نجمها إبَّان </w:t>
      </w:r>
      <w:hyperlink r:id="rId125" w:tooltip="ثورة الخامس والعشرين من يناير" w:history="1">
        <w:r w:rsidR="00276EDA" w:rsidRPr="00670DE6">
          <w:rPr>
            <w:rFonts w:asciiTheme="majorBidi" w:hAnsiTheme="majorBidi" w:cstheme="majorBidi"/>
            <w:b/>
            <w:bCs/>
            <w:color w:val="000000" w:themeColor="text1"/>
            <w:sz w:val="32"/>
            <w:szCs w:val="32"/>
            <w:rtl/>
          </w:rPr>
          <w:t>ثورة الخامس والعشرين من يناير</w:t>
        </w:r>
      </w:hyperlink>
      <w:r w:rsidR="00276EDA" w:rsidRPr="00670DE6">
        <w:rPr>
          <w:rFonts w:asciiTheme="majorBidi" w:hAnsiTheme="majorBidi" w:cstheme="majorBidi"/>
          <w:b/>
          <w:bCs/>
          <w:color w:val="000000" w:themeColor="text1"/>
          <w:sz w:val="32"/>
          <w:szCs w:val="32"/>
          <w:rtl/>
        </w:rPr>
        <w:t xml:space="preserve">، وهي عضو مؤسس في </w:t>
      </w:r>
      <w:hyperlink r:id="rId126" w:tooltip="حركة 6 أبريل" w:history="1">
        <w:r w:rsidR="00276EDA" w:rsidRPr="00670DE6">
          <w:rPr>
            <w:rFonts w:asciiTheme="majorBidi" w:hAnsiTheme="majorBidi" w:cstheme="majorBidi"/>
            <w:b/>
            <w:bCs/>
            <w:color w:val="000000" w:themeColor="text1"/>
            <w:sz w:val="32"/>
            <w:szCs w:val="32"/>
            <w:rtl/>
          </w:rPr>
          <w:t>حركة 6 أبريل</w:t>
        </w:r>
      </w:hyperlink>
      <w:r w:rsidR="00276EDA" w:rsidRPr="00670DE6">
        <w:rPr>
          <w:rFonts w:asciiTheme="majorBidi" w:hAnsiTheme="majorBidi" w:cstheme="majorBidi"/>
          <w:b/>
          <w:bCs/>
          <w:color w:val="000000" w:themeColor="text1"/>
          <w:sz w:val="32"/>
          <w:szCs w:val="32"/>
          <w:rtl/>
        </w:rPr>
        <w:t xml:space="preserve"> الشبابية وإحدى الداعيات لمظاهرات </w:t>
      </w:r>
      <w:hyperlink r:id="rId127" w:tooltip="25 يناير" w:history="1">
        <w:r w:rsidR="00276EDA" w:rsidRPr="00670DE6">
          <w:rPr>
            <w:rFonts w:asciiTheme="majorBidi" w:hAnsiTheme="majorBidi" w:cstheme="majorBidi"/>
            <w:b/>
            <w:bCs/>
            <w:color w:val="000000" w:themeColor="text1"/>
            <w:sz w:val="32"/>
            <w:szCs w:val="32"/>
            <w:rtl/>
          </w:rPr>
          <w:t>25 يناير</w:t>
        </w:r>
      </w:hyperlink>
      <w:r w:rsidR="00276EDA" w:rsidRPr="00670DE6">
        <w:rPr>
          <w:rFonts w:asciiTheme="majorBidi" w:hAnsiTheme="majorBidi" w:cstheme="majorBidi"/>
          <w:b/>
          <w:bCs/>
          <w:color w:val="000000" w:themeColor="text1"/>
          <w:sz w:val="32"/>
          <w:szCs w:val="32"/>
          <w:rtl/>
        </w:rPr>
        <w:t xml:space="preserve">. كما أنها أحد أعضاء </w:t>
      </w:r>
      <w:hyperlink r:id="rId128" w:tooltip="حزب التيار المصري" w:history="1">
        <w:r w:rsidR="00276EDA" w:rsidRPr="00670DE6">
          <w:rPr>
            <w:rFonts w:asciiTheme="majorBidi" w:hAnsiTheme="majorBidi" w:cstheme="majorBidi"/>
            <w:b/>
            <w:bCs/>
            <w:color w:val="000000" w:themeColor="text1"/>
            <w:sz w:val="32"/>
            <w:szCs w:val="32"/>
            <w:rtl/>
          </w:rPr>
          <w:t>حزب التيار المصري</w:t>
        </w:r>
      </w:hyperlink>
      <w:r w:rsidR="00276EDA" w:rsidRPr="00670DE6">
        <w:rPr>
          <w:rFonts w:asciiTheme="majorBidi" w:hAnsiTheme="majorBidi" w:cstheme="majorBidi"/>
          <w:b/>
          <w:bCs/>
          <w:color w:val="000000" w:themeColor="text1"/>
          <w:sz w:val="32"/>
          <w:szCs w:val="32"/>
          <w:rtl/>
        </w:rPr>
        <w:t xml:space="preserve">. ينسب إليها وعددًا من زملائها أمثال </w:t>
      </w:r>
      <w:hyperlink r:id="rId129" w:tooltip="صحفية" w:history="1">
        <w:r w:rsidR="00276EDA" w:rsidRPr="00670DE6">
          <w:rPr>
            <w:rFonts w:asciiTheme="majorBidi" w:hAnsiTheme="majorBidi" w:cstheme="majorBidi"/>
            <w:b/>
            <w:bCs/>
            <w:color w:val="000000" w:themeColor="text1"/>
            <w:sz w:val="32"/>
            <w:szCs w:val="32"/>
            <w:rtl/>
          </w:rPr>
          <w:t>الصحفية</w:t>
        </w:r>
      </w:hyperlink>
      <w:r w:rsidR="00276EDA" w:rsidRPr="00670DE6">
        <w:rPr>
          <w:rFonts w:asciiTheme="majorBidi" w:hAnsiTheme="majorBidi" w:cstheme="majorBidi"/>
          <w:b/>
          <w:bCs/>
          <w:color w:val="000000" w:themeColor="text1"/>
          <w:sz w:val="32"/>
          <w:szCs w:val="32"/>
          <w:rtl/>
        </w:rPr>
        <w:t xml:space="preserve"> </w:t>
      </w:r>
      <w:hyperlink r:id="rId130" w:tooltip="منى الطحاوي" w:history="1">
        <w:r w:rsidR="00276EDA" w:rsidRPr="00670DE6">
          <w:rPr>
            <w:rFonts w:asciiTheme="majorBidi" w:hAnsiTheme="majorBidi" w:cstheme="majorBidi"/>
            <w:b/>
            <w:bCs/>
            <w:color w:val="000000" w:themeColor="text1"/>
            <w:sz w:val="32"/>
            <w:szCs w:val="32"/>
            <w:rtl/>
          </w:rPr>
          <w:t>منى الطحاوي</w:t>
        </w:r>
      </w:hyperlink>
      <w:r w:rsidR="00276EDA" w:rsidRPr="00670DE6">
        <w:rPr>
          <w:rFonts w:asciiTheme="majorBidi" w:hAnsiTheme="majorBidi" w:cstheme="majorBidi"/>
          <w:b/>
          <w:bCs/>
          <w:color w:val="000000" w:themeColor="text1"/>
          <w:sz w:val="32"/>
          <w:szCs w:val="32"/>
          <w:rtl/>
        </w:rPr>
        <w:t xml:space="preserve">، الفضل في الدعوة </w:t>
      </w:r>
      <w:hyperlink r:id="rId131" w:tooltip="ثورة الخامس والعشرين من يناير" w:history="1">
        <w:r w:rsidR="00276EDA" w:rsidRPr="00670DE6">
          <w:rPr>
            <w:rFonts w:asciiTheme="majorBidi" w:hAnsiTheme="majorBidi" w:cstheme="majorBidi"/>
            <w:b/>
            <w:bCs/>
            <w:color w:val="000000" w:themeColor="text1"/>
            <w:sz w:val="32"/>
            <w:szCs w:val="32"/>
            <w:rtl/>
          </w:rPr>
          <w:t>لثورة الخامس والعشرين من يناير</w:t>
        </w:r>
      </w:hyperlink>
      <w:r w:rsidR="00276EDA" w:rsidRPr="00670DE6">
        <w:rPr>
          <w:rFonts w:asciiTheme="majorBidi" w:hAnsiTheme="majorBidi" w:cstheme="majorBidi"/>
          <w:b/>
          <w:bCs/>
          <w:color w:val="000000" w:themeColor="text1"/>
          <w:sz w:val="32"/>
          <w:szCs w:val="32"/>
          <w:rtl/>
        </w:rPr>
        <w:t xml:space="preserve">، بنشر فيديو يدعو </w:t>
      </w:r>
      <w:hyperlink r:id="rId132" w:tooltip="تظاهر" w:history="1">
        <w:r w:rsidR="00276EDA" w:rsidRPr="00670DE6">
          <w:rPr>
            <w:rFonts w:asciiTheme="majorBidi" w:hAnsiTheme="majorBidi" w:cstheme="majorBidi"/>
            <w:b/>
            <w:bCs/>
            <w:color w:val="000000" w:themeColor="text1"/>
            <w:sz w:val="32"/>
            <w:szCs w:val="32"/>
            <w:rtl/>
          </w:rPr>
          <w:t>للتظاهر</w:t>
        </w:r>
      </w:hyperlink>
      <w:r w:rsidR="00276EDA" w:rsidRPr="00670DE6">
        <w:rPr>
          <w:rFonts w:asciiTheme="majorBidi" w:hAnsiTheme="majorBidi" w:cstheme="majorBidi"/>
          <w:b/>
          <w:bCs/>
          <w:color w:val="000000" w:themeColor="text1"/>
          <w:sz w:val="32"/>
          <w:szCs w:val="32"/>
          <w:rtl/>
        </w:rPr>
        <w:t xml:space="preserve"> قبل </w:t>
      </w:r>
      <w:hyperlink r:id="rId133" w:tooltip="الثورة المصرية 2011" w:history="1">
        <w:r w:rsidR="00276EDA" w:rsidRPr="00670DE6">
          <w:rPr>
            <w:rFonts w:asciiTheme="majorBidi" w:hAnsiTheme="majorBidi" w:cstheme="majorBidi"/>
            <w:b/>
            <w:bCs/>
            <w:color w:val="000000" w:themeColor="text1"/>
            <w:sz w:val="32"/>
            <w:szCs w:val="32"/>
            <w:rtl/>
          </w:rPr>
          <w:t>الثورة</w:t>
        </w:r>
      </w:hyperlink>
      <w:r w:rsidR="00276EDA" w:rsidRPr="00670DE6">
        <w:rPr>
          <w:rFonts w:asciiTheme="majorBidi" w:hAnsiTheme="majorBidi" w:cstheme="majorBidi"/>
          <w:b/>
          <w:bCs/>
          <w:color w:val="000000" w:themeColor="text1"/>
          <w:sz w:val="32"/>
          <w:szCs w:val="32"/>
          <w:rtl/>
        </w:rPr>
        <w:t xml:space="preserve"> بأسبوع.</w:t>
      </w:r>
      <w:r w:rsidR="00812599" w:rsidRPr="00670DE6">
        <w:rPr>
          <w:rFonts w:hint="cs"/>
          <w:rtl/>
        </w:rPr>
        <w:t xml:space="preserve"> </w:t>
      </w:r>
      <w:r w:rsidR="00276EDA" w:rsidRPr="00670DE6">
        <w:rPr>
          <w:rFonts w:asciiTheme="majorBidi" w:hAnsiTheme="majorBidi" w:cstheme="majorBidi"/>
          <w:b/>
          <w:bCs/>
          <w:color w:val="000000" w:themeColor="text1"/>
          <w:sz w:val="32"/>
          <w:szCs w:val="32"/>
          <w:rtl/>
        </w:rPr>
        <w:t xml:space="preserve"> ويشار إلى نشاطها البارز في </w:t>
      </w:r>
      <w:hyperlink r:id="rId134" w:tooltip="ائتلاف شباب الثورة" w:history="1">
        <w:r w:rsidR="00276EDA" w:rsidRPr="00670DE6">
          <w:rPr>
            <w:rFonts w:asciiTheme="majorBidi" w:hAnsiTheme="majorBidi" w:cstheme="majorBidi"/>
            <w:b/>
            <w:bCs/>
            <w:color w:val="000000" w:themeColor="text1"/>
            <w:sz w:val="32"/>
            <w:szCs w:val="32"/>
            <w:rtl/>
          </w:rPr>
          <w:t>ائتلاف شباب الثورة</w:t>
        </w:r>
      </w:hyperlink>
      <w:r w:rsidR="00276EDA" w:rsidRPr="00670DE6">
        <w:rPr>
          <w:rFonts w:asciiTheme="majorBidi" w:hAnsiTheme="majorBidi" w:cstheme="majorBidi"/>
          <w:b/>
          <w:bCs/>
          <w:color w:val="000000" w:themeColor="text1"/>
          <w:sz w:val="32"/>
          <w:szCs w:val="32"/>
          <w:rtl/>
        </w:rPr>
        <w:t xml:space="preserve">، وتأثيرها في مسيرة </w:t>
      </w:r>
      <w:hyperlink r:id="rId135" w:tooltip="الثورة المصرية 2011" w:history="1">
        <w:r w:rsidR="00276EDA" w:rsidRPr="00670DE6">
          <w:rPr>
            <w:rFonts w:asciiTheme="majorBidi" w:hAnsiTheme="majorBidi" w:cstheme="majorBidi"/>
            <w:b/>
            <w:bCs/>
            <w:color w:val="000000" w:themeColor="text1"/>
            <w:sz w:val="32"/>
            <w:szCs w:val="32"/>
            <w:rtl/>
          </w:rPr>
          <w:t>الثورة المصرية 2011</w:t>
        </w:r>
      </w:hyperlink>
      <w:r w:rsidR="00423D32" w:rsidRPr="00670DE6">
        <w:rPr>
          <w:rFonts w:asciiTheme="majorBidi" w:hAnsiTheme="majorBidi" w:cstheme="majorBidi" w:hint="cs"/>
          <w:b/>
          <w:bCs/>
          <w:color w:val="000000" w:themeColor="text1"/>
          <w:sz w:val="32"/>
          <w:szCs w:val="32"/>
          <w:rtl/>
        </w:rPr>
        <w:t xml:space="preserve"> م </w:t>
      </w:r>
      <w:r w:rsidR="00276EDA" w:rsidRPr="00670DE6">
        <w:rPr>
          <w:rFonts w:asciiTheme="majorBidi" w:hAnsiTheme="majorBidi" w:cstheme="majorBidi"/>
          <w:b/>
          <w:bCs/>
          <w:color w:val="000000" w:themeColor="text1"/>
          <w:sz w:val="32"/>
          <w:szCs w:val="32"/>
          <w:rtl/>
        </w:rPr>
        <w:t xml:space="preserve">في ال 27 من أكتوبر من العام 2011، جاءت أسماء محفوظ ضمن خمسة من ناشطي </w:t>
      </w:r>
      <w:hyperlink r:id="rId136" w:tooltip="الثورات العربية في القرن الحادي والعشرين" w:history="1">
        <w:r w:rsidR="00276EDA" w:rsidRPr="00670DE6">
          <w:rPr>
            <w:rFonts w:asciiTheme="majorBidi" w:hAnsiTheme="majorBidi" w:cstheme="majorBidi"/>
            <w:b/>
            <w:bCs/>
            <w:color w:val="000000" w:themeColor="text1"/>
            <w:sz w:val="32"/>
            <w:szCs w:val="32"/>
            <w:rtl/>
          </w:rPr>
          <w:t>الثورات العربية</w:t>
        </w:r>
      </w:hyperlink>
      <w:r w:rsidR="00276EDA" w:rsidRPr="00670DE6">
        <w:rPr>
          <w:rFonts w:asciiTheme="majorBidi" w:hAnsiTheme="majorBidi" w:cstheme="majorBidi"/>
          <w:b/>
          <w:bCs/>
          <w:color w:val="000000" w:themeColor="text1"/>
          <w:sz w:val="32"/>
          <w:szCs w:val="32"/>
          <w:rtl/>
        </w:rPr>
        <w:t xml:space="preserve"> الذين فازوا </w:t>
      </w:r>
      <w:hyperlink r:id="rId137" w:tooltip="جائزة ساخاروف" w:history="1">
        <w:r w:rsidR="00276EDA" w:rsidRPr="00670DE6">
          <w:rPr>
            <w:rFonts w:asciiTheme="majorBidi" w:hAnsiTheme="majorBidi" w:cstheme="majorBidi"/>
            <w:b/>
            <w:bCs/>
            <w:color w:val="000000" w:themeColor="text1"/>
            <w:sz w:val="32"/>
            <w:szCs w:val="32"/>
            <w:rtl/>
          </w:rPr>
          <w:t>بجائزة ساخاروف</w:t>
        </w:r>
      </w:hyperlink>
      <w:r w:rsidR="00276EDA" w:rsidRPr="00670DE6">
        <w:rPr>
          <w:rFonts w:asciiTheme="majorBidi" w:hAnsiTheme="majorBidi" w:cstheme="majorBidi"/>
          <w:b/>
          <w:bCs/>
          <w:color w:val="000000" w:themeColor="text1"/>
          <w:sz w:val="32"/>
          <w:szCs w:val="32"/>
          <w:rtl/>
        </w:rPr>
        <w:t xml:space="preserve"> التي يمنحها </w:t>
      </w:r>
      <w:hyperlink r:id="rId138" w:tooltip="الاتحاد الأوروبي" w:history="1">
        <w:r w:rsidR="00276EDA" w:rsidRPr="00670DE6">
          <w:rPr>
            <w:rFonts w:asciiTheme="majorBidi" w:hAnsiTheme="majorBidi" w:cstheme="majorBidi"/>
            <w:b/>
            <w:bCs/>
            <w:color w:val="000000" w:themeColor="text1"/>
            <w:sz w:val="32"/>
            <w:szCs w:val="32"/>
            <w:rtl/>
          </w:rPr>
          <w:t>الاتحاد الأوروبي</w:t>
        </w:r>
      </w:hyperlink>
      <w:r w:rsidR="00276EDA" w:rsidRPr="00670DE6">
        <w:rPr>
          <w:rFonts w:asciiTheme="majorBidi" w:hAnsiTheme="majorBidi" w:cstheme="majorBidi"/>
          <w:b/>
          <w:bCs/>
          <w:color w:val="000000" w:themeColor="text1"/>
          <w:sz w:val="32"/>
          <w:szCs w:val="32"/>
          <w:rtl/>
        </w:rPr>
        <w:t xml:space="preserve">؛ إذ أنها إحدى ناشطات </w:t>
      </w:r>
      <w:hyperlink r:id="rId139" w:tooltip="الثورة المصرية" w:history="1">
        <w:r w:rsidR="00276EDA" w:rsidRPr="00670DE6">
          <w:rPr>
            <w:rFonts w:asciiTheme="majorBidi" w:hAnsiTheme="majorBidi" w:cstheme="majorBidi"/>
            <w:b/>
            <w:bCs/>
            <w:color w:val="000000" w:themeColor="text1"/>
            <w:sz w:val="32"/>
            <w:szCs w:val="32"/>
            <w:rtl/>
          </w:rPr>
          <w:t>الثورة المصرية</w:t>
        </w:r>
      </w:hyperlink>
      <w:r w:rsidR="00276EDA" w:rsidRPr="00670DE6">
        <w:rPr>
          <w:rFonts w:asciiTheme="majorBidi" w:hAnsiTheme="majorBidi" w:cstheme="majorBidi"/>
          <w:b/>
          <w:bCs/>
          <w:color w:val="000000" w:themeColor="text1"/>
          <w:sz w:val="32"/>
          <w:szCs w:val="32"/>
          <w:rtl/>
        </w:rPr>
        <w:t xml:space="preserve"> التي لمع اسمها واكتسبت شهرة في وسائل </w:t>
      </w:r>
      <w:hyperlink r:id="rId140" w:tooltip="الإعلام" w:history="1">
        <w:r w:rsidR="00276EDA" w:rsidRPr="00670DE6">
          <w:rPr>
            <w:rFonts w:asciiTheme="majorBidi" w:hAnsiTheme="majorBidi" w:cstheme="majorBidi"/>
            <w:b/>
            <w:bCs/>
            <w:color w:val="000000" w:themeColor="text1"/>
            <w:sz w:val="32"/>
            <w:szCs w:val="32"/>
            <w:rtl/>
          </w:rPr>
          <w:t>الإعلام</w:t>
        </w:r>
      </w:hyperlink>
      <w:r w:rsidR="00276EDA" w:rsidRPr="00670DE6">
        <w:rPr>
          <w:rFonts w:asciiTheme="majorBidi" w:hAnsiTheme="majorBidi" w:cstheme="majorBidi"/>
          <w:b/>
          <w:bCs/>
          <w:color w:val="000000" w:themeColor="text1"/>
          <w:sz w:val="32"/>
          <w:szCs w:val="32"/>
          <w:rtl/>
        </w:rPr>
        <w:t xml:space="preserve"> بعد أن أسست </w:t>
      </w:r>
      <w:hyperlink r:id="rId141" w:tooltip="حركة 6 ابريل" w:history="1">
        <w:r w:rsidR="00276EDA" w:rsidRPr="00670DE6">
          <w:rPr>
            <w:rFonts w:asciiTheme="majorBidi" w:hAnsiTheme="majorBidi" w:cstheme="majorBidi"/>
            <w:b/>
            <w:bCs/>
            <w:color w:val="000000" w:themeColor="text1"/>
            <w:sz w:val="32"/>
            <w:szCs w:val="32"/>
            <w:rtl/>
          </w:rPr>
          <w:t>حركة 6 ابريل</w:t>
        </w:r>
      </w:hyperlink>
      <w:r w:rsidR="00276EDA" w:rsidRPr="00670DE6">
        <w:rPr>
          <w:rFonts w:asciiTheme="majorBidi" w:hAnsiTheme="majorBidi" w:cstheme="majorBidi"/>
          <w:b/>
          <w:bCs/>
          <w:color w:val="000000" w:themeColor="text1"/>
          <w:sz w:val="32"/>
          <w:szCs w:val="32"/>
          <w:rtl/>
        </w:rPr>
        <w:t xml:space="preserve"> التي كان لها دور كبير في قيام </w:t>
      </w:r>
      <w:hyperlink r:id="rId142" w:tooltip="الثورة المصرية 2011" w:history="1">
        <w:r w:rsidR="00276EDA" w:rsidRPr="00670DE6">
          <w:rPr>
            <w:rFonts w:asciiTheme="majorBidi" w:hAnsiTheme="majorBidi" w:cstheme="majorBidi"/>
            <w:b/>
            <w:bCs/>
            <w:color w:val="000000" w:themeColor="text1"/>
            <w:sz w:val="32"/>
            <w:szCs w:val="32"/>
            <w:rtl/>
          </w:rPr>
          <w:t>الثورة المصرية</w:t>
        </w:r>
      </w:hyperlink>
      <w:r w:rsidR="00423D32" w:rsidRPr="00670DE6">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 xml:space="preserve"> حصلت أسماء محفوظ مؤخرا على المرتبة 381 في أقوى 500 شخصية </w:t>
      </w:r>
      <w:hyperlink r:id="rId143" w:tooltip="الوطن العربي" w:history="1">
        <w:r w:rsidR="00276EDA" w:rsidRPr="00670DE6">
          <w:rPr>
            <w:rFonts w:asciiTheme="majorBidi" w:hAnsiTheme="majorBidi" w:cstheme="majorBidi"/>
            <w:b/>
            <w:bCs/>
            <w:color w:val="000000" w:themeColor="text1"/>
            <w:sz w:val="32"/>
            <w:szCs w:val="32"/>
            <w:rtl/>
          </w:rPr>
          <w:t>عربية</w:t>
        </w:r>
      </w:hyperlink>
      <w:r w:rsidR="00276EDA" w:rsidRPr="00670DE6">
        <w:rPr>
          <w:rFonts w:asciiTheme="majorBidi" w:hAnsiTheme="majorBidi" w:cstheme="majorBidi"/>
          <w:b/>
          <w:bCs/>
          <w:color w:val="000000" w:themeColor="text1"/>
          <w:sz w:val="32"/>
          <w:szCs w:val="32"/>
          <w:rtl/>
        </w:rPr>
        <w:t xml:space="preserve"> طبقاً لمجلة </w:t>
      </w:r>
      <w:hyperlink r:id="rId144" w:tooltip="أرابيان بزنس" w:history="1">
        <w:r w:rsidR="00276EDA" w:rsidRPr="00670DE6">
          <w:rPr>
            <w:rFonts w:asciiTheme="majorBidi" w:hAnsiTheme="majorBidi" w:cstheme="majorBidi"/>
            <w:b/>
            <w:bCs/>
            <w:color w:val="000000" w:themeColor="text1"/>
            <w:sz w:val="32"/>
            <w:szCs w:val="32"/>
            <w:rtl/>
          </w:rPr>
          <w:t>أرابيان بزنس</w:t>
        </w:r>
      </w:hyperlink>
      <w:r w:rsidR="00276EDA" w:rsidRPr="00670DE6">
        <w:rPr>
          <w:rFonts w:asciiTheme="majorBidi" w:hAnsiTheme="majorBidi" w:cstheme="majorBidi"/>
          <w:b/>
          <w:bCs/>
          <w:color w:val="000000" w:themeColor="text1"/>
          <w:sz w:val="32"/>
          <w:szCs w:val="32"/>
          <w:rtl/>
        </w:rPr>
        <w:t xml:space="preserve"> عن دورها خلال أحداث </w:t>
      </w:r>
      <w:hyperlink r:id="rId145" w:tooltip="الثورة المصرية 2011" w:history="1">
        <w:r w:rsidR="00276EDA" w:rsidRPr="00670DE6">
          <w:rPr>
            <w:rFonts w:asciiTheme="majorBidi" w:hAnsiTheme="majorBidi" w:cstheme="majorBidi"/>
            <w:b/>
            <w:bCs/>
            <w:color w:val="000000" w:themeColor="text1"/>
            <w:sz w:val="32"/>
            <w:szCs w:val="32"/>
            <w:rtl/>
          </w:rPr>
          <w:t>الثورة</w:t>
        </w:r>
      </w:hyperlink>
      <w:r w:rsidR="00276EDA" w:rsidRPr="00670DE6">
        <w:rPr>
          <w:rFonts w:asciiTheme="majorBidi" w:hAnsiTheme="majorBidi" w:cstheme="majorBidi"/>
          <w:b/>
          <w:bCs/>
          <w:color w:val="000000" w:themeColor="text1"/>
          <w:sz w:val="32"/>
          <w:szCs w:val="32"/>
          <w:rtl/>
        </w:rPr>
        <w:t xml:space="preserve"> والأحداث التي</w:t>
      </w:r>
      <w:r w:rsidR="00276EDA" w:rsidRPr="00B35595">
        <w:rPr>
          <w:rFonts w:asciiTheme="majorBidi" w:hAnsiTheme="majorBidi" w:cstheme="majorBidi"/>
          <w:b/>
          <w:bCs/>
          <w:color w:val="000000" w:themeColor="text1"/>
          <w:sz w:val="32"/>
          <w:szCs w:val="32"/>
          <w:rtl/>
        </w:rPr>
        <w:t xml:space="preserve"> أعقبتها.</w:t>
      </w:r>
      <w:r w:rsidR="00423D32" w:rsidRPr="00B35595">
        <w:rPr>
          <w:rFonts w:asciiTheme="majorBidi" w:hAnsiTheme="majorBidi" w:cstheme="majorBidi" w:hint="cs"/>
          <w:b/>
          <w:bCs/>
          <w:color w:val="000000" w:themeColor="text1"/>
          <w:sz w:val="32"/>
          <w:szCs w:val="32"/>
          <w:rtl/>
        </w:rPr>
        <w:t xml:space="preserve"> </w:t>
      </w:r>
      <w:r w:rsidR="00276EDA" w:rsidRPr="00B35595">
        <w:rPr>
          <w:rFonts w:asciiTheme="majorBidi" w:hAnsiTheme="majorBidi" w:cstheme="majorBidi"/>
          <w:b/>
          <w:bCs/>
          <w:color w:val="000000" w:themeColor="text1"/>
          <w:sz w:val="32"/>
          <w:szCs w:val="32"/>
          <w:rtl/>
        </w:rPr>
        <w:t xml:space="preserve"> </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 xml:space="preserve">في </w:t>
      </w:r>
      <w:hyperlink r:id="rId146" w:tooltip="مارس" w:history="1">
        <w:r w:rsidR="00276EDA" w:rsidRPr="00670DE6">
          <w:rPr>
            <w:rFonts w:asciiTheme="majorBidi" w:hAnsiTheme="majorBidi" w:cstheme="majorBidi"/>
            <w:b/>
            <w:bCs/>
            <w:color w:val="000000" w:themeColor="text1"/>
            <w:sz w:val="32"/>
            <w:szCs w:val="32"/>
            <w:rtl/>
          </w:rPr>
          <w:t>مارس</w:t>
        </w:r>
      </w:hyperlink>
      <w:r w:rsidR="00276EDA" w:rsidRPr="00670DE6">
        <w:rPr>
          <w:rFonts w:asciiTheme="majorBidi" w:hAnsiTheme="majorBidi" w:cstheme="majorBidi"/>
          <w:b/>
          <w:bCs/>
          <w:color w:val="000000" w:themeColor="text1"/>
          <w:sz w:val="32"/>
          <w:szCs w:val="32"/>
          <w:rtl/>
        </w:rPr>
        <w:t xml:space="preserve"> عام 2012، اختارت مجلة </w:t>
      </w:r>
      <w:hyperlink r:id="rId147" w:tooltip="نيوزويك" w:history="1">
        <w:r w:rsidR="00276EDA" w:rsidRPr="00670DE6">
          <w:rPr>
            <w:rFonts w:asciiTheme="majorBidi" w:hAnsiTheme="majorBidi" w:cstheme="majorBidi"/>
            <w:b/>
            <w:bCs/>
            <w:color w:val="000000" w:themeColor="text1"/>
            <w:sz w:val="32"/>
            <w:szCs w:val="32"/>
            <w:rtl/>
          </w:rPr>
          <w:t>«نيوزويك</w:t>
        </w:r>
      </w:hyperlink>
      <w:r w:rsidR="00276EDA" w:rsidRPr="00670DE6">
        <w:rPr>
          <w:rFonts w:asciiTheme="majorBidi" w:hAnsiTheme="majorBidi" w:cstheme="majorBidi"/>
          <w:b/>
          <w:bCs/>
          <w:color w:val="000000" w:themeColor="text1"/>
          <w:sz w:val="32"/>
          <w:szCs w:val="32"/>
          <w:rtl/>
        </w:rPr>
        <w:t xml:space="preserve">» الأمريكية قائمة ضمت 150 </w:t>
      </w:r>
      <w:hyperlink r:id="rId148" w:tooltip="امرأة" w:history="1">
        <w:r w:rsidR="00276EDA" w:rsidRPr="00670DE6">
          <w:rPr>
            <w:rFonts w:asciiTheme="majorBidi" w:hAnsiTheme="majorBidi" w:cstheme="majorBidi"/>
            <w:b/>
            <w:bCs/>
            <w:color w:val="000000" w:themeColor="text1"/>
            <w:sz w:val="32"/>
            <w:szCs w:val="32"/>
            <w:rtl/>
          </w:rPr>
          <w:t>امرأة</w:t>
        </w:r>
      </w:hyperlink>
      <w:r w:rsidR="00276EDA" w:rsidRPr="00670DE6">
        <w:rPr>
          <w:rFonts w:asciiTheme="majorBidi" w:hAnsiTheme="majorBidi" w:cstheme="majorBidi"/>
          <w:b/>
          <w:bCs/>
          <w:color w:val="000000" w:themeColor="text1"/>
          <w:sz w:val="32"/>
          <w:szCs w:val="32"/>
          <w:rtl/>
        </w:rPr>
        <w:t xml:space="preserve"> من جميع أنحاء </w:t>
      </w:r>
      <w:hyperlink r:id="rId149" w:tooltip="العالم" w:history="1">
        <w:r w:rsidR="00276EDA" w:rsidRPr="00670DE6">
          <w:rPr>
            <w:rFonts w:asciiTheme="majorBidi" w:hAnsiTheme="majorBidi" w:cstheme="majorBidi"/>
            <w:b/>
            <w:bCs/>
            <w:color w:val="000000" w:themeColor="text1"/>
            <w:sz w:val="32"/>
            <w:szCs w:val="32"/>
            <w:rtl/>
          </w:rPr>
          <w:t>العالم</w:t>
        </w:r>
      </w:hyperlink>
      <w:r w:rsidR="00276EDA" w:rsidRPr="00670DE6">
        <w:rPr>
          <w:rFonts w:asciiTheme="majorBidi" w:hAnsiTheme="majorBidi" w:cstheme="majorBidi"/>
          <w:b/>
          <w:bCs/>
          <w:color w:val="000000" w:themeColor="text1"/>
          <w:sz w:val="32"/>
          <w:szCs w:val="32"/>
          <w:rtl/>
        </w:rPr>
        <w:t xml:space="preserve"> "ممن تتحلين </w:t>
      </w:r>
      <w:hyperlink r:id="rId150" w:tooltip="الشجاعة" w:history="1">
        <w:r w:rsidR="00276EDA" w:rsidRPr="00670DE6">
          <w:rPr>
            <w:rFonts w:asciiTheme="majorBidi" w:hAnsiTheme="majorBidi" w:cstheme="majorBidi"/>
            <w:b/>
            <w:bCs/>
            <w:color w:val="000000" w:themeColor="text1"/>
            <w:sz w:val="32"/>
            <w:szCs w:val="32"/>
            <w:rtl/>
          </w:rPr>
          <w:t>بالشجاعة</w:t>
        </w:r>
      </w:hyperlink>
      <w:r w:rsidR="00276EDA" w:rsidRPr="00670DE6">
        <w:rPr>
          <w:rFonts w:asciiTheme="majorBidi" w:hAnsiTheme="majorBidi" w:cstheme="majorBidi"/>
          <w:b/>
          <w:bCs/>
          <w:color w:val="000000" w:themeColor="text1"/>
          <w:sz w:val="32"/>
          <w:szCs w:val="32"/>
          <w:rtl/>
        </w:rPr>
        <w:t xml:space="preserve"> ومواجهة </w:t>
      </w:r>
      <w:hyperlink r:id="rId151" w:tooltip="الخوف" w:history="1">
        <w:r w:rsidR="00276EDA" w:rsidRPr="00670DE6">
          <w:rPr>
            <w:rFonts w:asciiTheme="majorBidi" w:hAnsiTheme="majorBidi" w:cstheme="majorBidi"/>
            <w:b/>
            <w:bCs/>
            <w:color w:val="000000" w:themeColor="text1"/>
            <w:sz w:val="32"/>
            <w:szCs w:val="32"/>
            <w:rtl/>
          </w:rPr>
          <w:t>الخوف</w:t>
        </w:r>
      </w:hyperlink>
      <w:r w:rsidR="00276EDA" w:rsidRPr="00670DE6">
        <w:rPr>
          <w:rFonts w:asciiTheme="majorBidi" w:hAnsiTheme="majorBidi" w:cstheme="majorBidi"/>
          <w:b/>
          <w:bCs/>
          <w:color w:val="000000" w:themeColor="text1"/>
          <w:sz w:val="32"/>
          <w:szCs w:val="32"/>
          <w:rtl/>
        </w:rPr>
        <w:t xml:space="preserve">"، ووصفتهن المجلة بأنهن صممن على أن تسمع أصواتهن، وأشعلن </w:t>
      </w:r>
      <w:hyperlink r:id="rId152" w:tooltip="ثورة" w:history="1">
        <w:r w:rsidR="00276EDA" w:rsidRPr="00670DE6">
          <w:rPr>
            <w:rFonts w:asciiTheme="majorBidi" w:hAnsiTheme="majorBidi" w:cstheme="majorBidi"/>
            <w:b/>
            <w:bCs/>
            <w:color w:val="000000" w:themeColor="text1"/>
            <w:sz w:val="32"/>
            <w:szCs w:val="32"/>
            <w:rtl/>
          </w:rPr>
          <w:t>ثورات</w:t>
        </w:r>
      </w:hyperlink>
      <w:r w:rsidR="00276EDA" w:rsidRPr="00670DE6">
        <w:rPr>
          <w:rFonts w:asciiTheme="majorBidi" w:hAnsiTheme="majorBidi" w:cstheme="majorBidi"/>
          <w:b/>
          <w:bCs/>
          <w:color w:val="000000" w:themeColor="text1"/>
          <w:sz w:val="32"/>
          <w:szCs w:val="32"/>
          <w:rtl/>
        </w:rPr>
        <w:t xml:space="preserve">، وغيرن أفكارًا، وفتحن مدارس وألهمن الأجيال الجديدة. وكان من بين هؤلاء 5 نساء من </w:t>
      </w:r>
      <w:hyperlink r:id="rId153" w:tooltip="مصر" w:history="1">
        <w:r w:rsidR="00276EDA" w:rsidRPr="00670DE6">
          <w:rPr>
            <w:rFonts w:asciiTheme="majorBidi" w:hAnsiTheme="majorBidi" w:cstheme="majorBidi"/>
            <w:b/>
            <w:bCs/>
            <w:color w:val="000000" w:themeColor="text1"/>
            <w:sz w:val="32"/>
            <w:szCs w:val="32"/>
            <w:rtl/>
          </w:rPr>
          <w:t>مصر</w:t>
        </w:r>
      </w:hyperlink>
      <w:r w:rsidR="00276EDA" w:rsidRPr="00670DE6">
        <w:rPr>
          <w:rFonts w:asciiTheme="majorBidi" w:hAnsiTheme="majorBidi" w:cstheme="majorBidi"/>
          <w:b/>
          <w:bCs/>
          <w:color w:val="000000" w:themeColor="text1"/>
          <w:sz w:val="32"/>
          <w:szCs w:val="32"/>
          <w:rtl/>
        </w:rPr>
        <w:t xml:space="preserve">: الناشطة السياسية أسماء محفوظ؛ </w:t>
      </w:r>
      <w:hyperlink r:id="rId154" w:tooltip="سميرة إبراهيم" w:history="1">
        <w:r w:rsidR="00276EDA" w:rsidRPr="00670DE6">
          <w:rPr>
            <w:rFonts w:asciiTheme="majorBidi" w:hAnsiTheme="majorBidi" w:cstheme="majorBidi"/>
            <w:b/>
            <w:bCs/>
            <w:color w:val="000000" w:themeColor="text1"/>
            <w:sz w:val="32"/>
            <w:szCs w:val="32"/>
            <w:rtl/>
          </w:rPr>
          <w:t>وسميرة إبراهيم</w:t>
        </w:r>
      </w:hyperlink>
      <w:r w:rsidR="00276EDA" w:rsidRPr="00670DE6">
        <w:rPr>
          <w:rFonts w:asciiTheme="majorBidi" w:hAnsiTheme="majorBidi" w:cstheme="majorBidi"/>
          <w:b/>
          <w:bCs/>
          <w:color w:val="000000" w:themeColor="text1"/>
          <w:sz w:val="32"/>
          <w:szCs w:val="32"/>
          <w:rtl/>
        </w:rPr>
        <w:t xml:space="preserve">، التي وقفت بشجاعة أمام إجبارها وعدد من النساء على الخضوع لكشوف </w:t>
      </w:r>
      <w:hyperlink r:id="rId155" w:tooltip="عذرية" w:history="1">
        <w:r w:rsidR="00276EDA" w:rsidRPr="00670DE6">
          <w:rPr>
            <w:rFonts w:asciiTheme="majorBidi" w:hAnsiTheme="majorBidi" w:cstheme="majorBidi"/>
            <w:b/>
            <w:bCs/>
            <w:color w:val="000000" w:themeColor="text1"/>
            <w:sz w:val="32"/>
            <w:szCs w:val="32"/>
            <w:rtl/>
          </w:rPr>
          <w:t>العذرية</w:t>
        </w:r>
      </w:hyperlink>
      <w:r w:rsidR="00276EDA" w:rsidRPr="00670DE6">
        <w:rPr>
          <w:rFonts w:asciiTheme="majorBidi" w:hAnsiTheme="majorBidi" w:cstheme="majorBidi"/>
          <w:b/>
          <w:bCs/>
          <w:color w:val="000000" w:themeColor="text1"/>
          <w:sz w:val="32"/>
          <w:szCs w:val="32"/>
          <w:rtl/>
        </w:rPr>
        <w:t xml:space="preserve"> على يد ضباط في </w:t>
      </w:r>
      <w:hyperlink r:id="rId156" w:tooltip="الجيش" w:history="1">
        <w:r w:rsidR="00276EDA" w:rsidRPr="00670DE6">
          <w:rPr>
            <w:rFonts w:asciiTheme="majorBidi" w:hAnsiTheme="majorBidi" w:cstheme="majorBidi"/>
            <w:b/>
            <w:bCs/>
            <w:color w:val="000000" w:themeColor="text1"/>
            <w:sz w:val="32"/>
            <w:szCs w:val="32"/>
            <w:rtl/>
          </w:rPr>
          <w:t>الجيش</w:t>
        </w:r>
      </w:hyperlink>
      <w:r w:rsidR="00276EDA" w:rsidRPr="00670DE6">
        <w:rPr>
          <w:rFonts w:asciiTheme="majorBidi" w:hAnsiTheme="majorBidi" w:cstheme="majorBidi"/>
          <w:b/>
          <w:bCs/>
          <w:color w:val="000000" w:themeColor="text1"/>
          <w:sz w:val="32"/>
          <w:szCs w:val="32"/>
          <w:rtl/>
        </w:rPr>
        <w:t xml:space="preserve">، بالإضافة إلى </w:t>
      </w:r>
      <w:hyperlink r:id="rId157" w:tooltip="كاتبة صحفية" w:history="1">
        <w:r w:rsidR="00276EDA" w:rsidRPr="00670DE6">
          <w:rPr>
            <w:rFonts w:asciiTheme="majorBidi" w:hAnsiTheme="majorBidi" w:cstheme="majorBidi"/>
            <w:b/>
            <w:bCs/>
            <w:color w:val="000000" w:themeColor="text1"/>
            <w:sz w:val="32"/>
            <w:szCs w:val="32"/>
            <w:rtl/>
          </w:rPr>
          <w:t>الكاتبة</w:t>
        </w:r>
      </w:hyperlink>
      <w:r w:rsidR="00276EDA" w:rsidRPr="00670DE6">
        <w:rPr>
          <w:rFonts w:asciiTheme="majorBidi" w:hAnsiTheme="majorBidi" w:cstheme="majorBidi"/>
          <w:b/>
          <w:bCs/>
          <w:color w:val="000000" w:themeColor="text1"/>
          <w:sz w:val="32"/>
          <w:szCs w:val="32"/>
          <w:rtl/>
        </w:rPr>
        <w:t xml:space="preserve"> </w:t>
      </w:r>
      <w:hyperlink r:id="rId158" w:tooltip="صحفية" w:history="1">
        <w:r w:rsidR="00276EDA" w:rsidRPr="00670DE6">
          <w:rPr>
            <w:rFonts w:asciiTheme="majorBidi" w:hAnsiTheme="majorBidi" w:cstheme="majorBidi"/>
            <w:b/>
            <w:bCs/>
            <w:color w:val="000000" w:themeColor="text1"/>
            <w:sz w:val="32"/>
            <w:szCs w:val="32"/>
            <w:rtl/>
          </w:rPr>
          <w:t>والصحفية</w:t>
        </w:r>
      </w:hyperlink>
      <w:r w:rsidR="00276EDA" w:rsidRPr="00670DE6">
        <w:rPr>
          <w:rFonts w:asciiTheme="majorBidi" w:hAnsiTheme="majorBidi" w:cstheme="majorBidi"/>
          <w:b/>
          <w:bCs/>
          <w:color w:val="000000" w:themeColor="text1"/>
          <w:sz w:val="32"/>
          <w:szCs w:val="32"/>
          <w:rtl/>
        </w:rPr>
        <w:t xml:space="preserve"> </w:t>
      </w:r>
      <w:hyperlink r:id="rId159" w:tooltip="منى الطحاوي" w:history="1">
        <w:r w:rsidR="00276EDA" w:rsidRPr="00670DE6">
          <w:rPr>
            <w:rFonts w:asciiTheme="majorBidi" w:hAnsiTheme="majorBidi" w:cstheme="majorBidi"/>
            <w:b/>
            <w:bCs/>
            <w:color w:val="000000" w:themeColor="text1"/>
            <w:sz w:val="32"/>
            <w:szCs w:val="32"/>
            <w:rtl/>
          </w:rPr>
          <w:t>منى الطحاوي</w:t>
        </w:r>
      </w:hyperlink>
      <w:r w:rsidR="00276EDA" w:rsidRPr="00670DE6">
        <w:rPr>
          <w:rFonts w:asciiTheme="majorBidi" w:hAnsiTheme="majorBidi" w:cstheme="majorBidi"/>
          <w:b/>
          <w:bCs/>
          <w:color w:val="000000" w:themeColor="text1"/>
          <w:sz w:val="32"/>
          <w:szCs w:val="32"/>
          <w:rtl/>
        </w:rPr>
        <w:t xml:space="preserve">؛ </w:t>
      </w:r>
      <w:hyperlink r:id="rId160" w:tooltip="ناشط سياسي" w:history="1">
        <w:r w:rsidR="00276EDA" w:rsidRPr="00670DE6">
          <w:rPr>
            <w:rFonts w:asciiTheme="majorBidi" w:hAnsiTheme="majorBidi" w:cstheme="majorBidi"/>
            <w:b/>
            <w:bCs/>
            <w:color w:val="000000" w:themeColor="text1"/>
            <w:sz w:val="32"/>
            <w:szCs w:val="32"/>
            <w:rtl/>
          </w:rPr>
          <w:t>والناشطة</w:t>
        </w:r>
      </w:hyperlink>
      <w:r w:rsidR="00276EDA" w:rsidRPr="00670DE6">
        <w:rPr>
          <w:rFonts w:asciiTheme="majorBidi" w:hAnsiTheme="majorBidi" w:cstheme="majorBidi"/>
          <w:b/>
          <w:bCs/>
          <w:color w:val="000000" w:themeColor="text1"/>
          <w:sz w:val="32"/>
          <w:szCs w:val="32"/>
          <w:rtl/>
        </w:rPr>
        <w:t xml:space="preserve"> في مجال </w:t>
      </w:r>
      <w:hyperlink r:id="rId161" w:tooltip="حقوق المرأة" w:history="1">
        <w:r w:rsidR="00276EDA" w:rsidRPr="00670DE6">
          <w:rPr>
            <w:rFonts w:asciiTheme="majorBidi" w:hAnsiTheme="majorBidi" w:cstheme="majorBidi"/>
            <w:b/>
            <w:bCs/>
            <w:color w:val="000000" w:themeColor="text1"/>
            <w:sz w:val="32"/>
            <w:szCs w:val="32"/>
            <w:rtl/>
          </w:rPr>
          <w:t>حقوق المرأة</w:t>
        </w:r>
      </w:hyperlink>
      <w:r w:rsidR="00276EDA" w:rsidRPr="00670DE6">
        <w:rPr>
          <w:rFonts w:asciiTheme="majorBidi" w:hAnsiTheme="majorBidi" w:cstheme="majorBidi"/>
          <w:b/>
          <w:bCs/>
          <w:color w:val="000000" w:themeColor="text1"/>
          <w:sz w:val="32"/>
          <w:szCs w:val="32"/>
          <w:rtl/>
        </w:rPr>
        <w:t xml:space="preserve">، </w:t>
      </w:r>
      <w:hyperlink r:id="rId162" w:tooltip="داليا زيادة" w:history="1">
        <w:r w:rsidR="00276EDA" w:rsidRPr="00670DE6">
          <w:rPr>
            <w:rFonts w:asciiTheme="majorBidi" w:hAnsiTheme="majorBidi" w:cstheme="majorBidi"/>
            <w:b/>
            <w:bCs/>
            <w:color w:val="000000" w:themeColor="text1"/>
            <w:sz w:val="32"/>
            <w:szCs w:val="32"/>
            <w:rtl/>
          </w:rPr>
          <w:t>داليا زيادة</w:t>
        </w:r>
      </w:hyperlink>
      <w:r w:rsidR="00276EDA" w:rsidRPr="00670DE6">
        <w:rPr>
          <w:rFonts w:asciiTheme="majorBidi" w:hAnsiTheme="majorBidi" w:cstheme="majorBidi"/>
          <w:b/>
          <w:bCs/>
          <w:color w:val="000000" w:themeColor="text1"/>
          <w:sz w:val="32"/>
          <w:szCs w:val="32"/>
          <w:rtl/>
        </w:rPr>
        <w:t xml:space="preserve">؛ </w:t>
      </w:r>
      <w:hyperlink r:id="rId163" w:tooltip="وداد الدمرداش" w:history="1">
        <w:r w:rsidR="00276EDA" w:rsidRPr="00670DE6">
          <w:rPr>
            <w:rFonts w:asciiTheme="majorBidi" w:hAnsiTheme="majorBidi" w:cstheme="majorBidi"/>
            <w:b/>
            <w:bCs/>
            <w:color w:val="000000" w:themeColor="text1"/>
            <w:sz w:val="32"/>
            <w:szCs w:val="32"/>
            <w:rtl/>
          </w:rPr>
          <w:t>ووداد الدمرداش</w:t>
        </w:r>
      </w:hyperlink>
      <w:r w:rsidR="00276EDA" w:rsidRPr="00670DE6">
        <w:rPr>
          <w:rFonts w:asciiTheme="majorBidi" w:hAnsiTheme="majorBidi" w:cstheme="majorBidi"/>
          <w:b/>
          <w:bCs/>
          <w:color w:val="000000" w:themeColor="text1"/>
          <w:sz w:val="32"/>
          <w:szCs w:val="32"/>
          <w:rtl/>
        </w:rPr>
        <w:t xml:space="preserve">، العاملة التي لعبت دورًا كبيرًا في </w:t>
      </w:r>
      <w:hyperlink r:id="rId164" w:tooltip="إضراب" w:history="1">
        <w:r w:rsidR="00276EDA" w:rsidRPr="00670DE6">
          <w:rPr>
            <w:rFonts w:asciiTheme="majorBidi" w:hAnsiTheme="majorBidi" w:cstheme="majorBidi"/>
            <w:b/>
            <w:bCs/>
            <w:color w:val="000000" w:themeColor="text1"/>
            <w:sz w:val="32"/>
            <w:szCs w:val="32"/>
            <w:rtl/>
          </w:rPr>
          <w:t>إضراب</w:t>
        </w:r>
      </w:hyperlink>
      <w:r w:rsidR="00276EDA" w:rsidRPr="00670DE6">
        <w:rPr>
          <w:rFonts w:asciiTheme="majorBidi" w:hAnsiTheme="majorBidi" w:cstheme="majorBidi"/>
          <w:b/>
          <w:bCs/>
          <w:color w:val="000000" w:themeColor="text1"/>
          <w:sz w:val="32"/>
          <w:szCs w:val="32"/>
          <w:rtl/>
        </w:rPr>
        <w:t xml:space="preserve"> </w:t>
      </w:r>
      <w:hyperlink r:id="rId165" w:tooltip="المحلة الكبرى" w:history="1">
        <w:r w:rsidR="00276EDA" w:rsidRPr="00670DE6">
          <w:rPr>
            <w:rFonts w:asciiTheme="majorBidi" w:hAnsiTheme="majorBidi" w:cstheme="majorBidi"/>
            <w:b/>
            <w:bCs/>
            <w:color w:val="000000" w:themeColor="text1"/>
            <w:sz w:val="32"/>
            <w:szCs w:val="32"/>
            <w:rtl/>
          </w:rPr>
          <w:t>المحلة</w:t>
        </w:r>
      </w:hyperlink>
      <w:r w:rsidR="00276EDA" w:rsidRPr="00670DE6">
        <w:rPr>
          <w:rFonts w:asciiTheme="majorBidi" w:hAnsiTheme="majorBidi" w:cstheme="majorBidi"/>
          <w:b/>
          <w:bCs/>
          <w:color w:val="000000" w:themeColor="text1"/>
          <w:sz w:val="32"/>
          <w:szCs w:val="32"/>
          <w:rtl/>
        </w:rPr>
        <w:t xml:space="preserve"> في </w:t>
      </w:r>
      <w:hyperlink r:id="rId166" w:tooltip="أبريل" w:history="1">
        <w:r w:rsidR="00276EDA" w:rsidRPr="00670DE6">
          <w:rPr>
            <w:rFonts w:asciiTheme="majorBidi" w:hAnsiTheme="majorBidi" w:cstheme="majorBidi"/>
            <w:b/>
            <w:bCs/>
            <w:color w:val="000000" w:themeColor="text1"/>
            <w:sz w:val="32"/>
            <w:szCs w:val="32"/>
            <w:rtl/>
          </w:rPr>
          <w:t>أبريل</w:t>
        </w:r>
      </w:hyperlink>
      <w:r w:rsidR="00276EDA" w:rsidRPr="00670DE6">
        <w:rPr>
          <w:rFonts w:asciiTheme="majorBidi" w:hAnsiTheme="majorBidi" w:cstheme="majorBidi"/>
          <w:b/>
          <w:bCs/>
          <w:color w:val="000000" w:themeColor="text1"/>
          <w:sz w:val="32"/>
          <w:szCs w:val="32"/>
          <w:rtl/>
        </w:rPr>
        <w:t xml:space="preserve"> 2008. وأوضحت المجلة أسباب الاختيار، </w:t>
      </w:r>
      <w:r w:rsidR="00276EDA" w:rsidRPr="00670DE6">
        <w:rPr>
          <w:rFonts w:asciiTheme="majorBidi" w:hAnsiTheme="majorBidi" w:cstheme="majorBidi"/>
          <w:b/>
          <w:bCs/>
          <w:color w:val="000000" w:themeColor="text1"/>
          <w:sz w:val="32"/>
          <w:szCs w:val="32"/>
          <w:rtl/>
        </w:rPr>
        <w:lastRenderedPageBreak/>
        <w:t xml:space="preserve">وقالت عن أسماء محفوظ إن </w:t>
      </w:r>
      <w:hyperlink r:id="rId167" w:tooltip="الفيديو" w:history="1">
        <w:r w:rsidR="00276EDA" w:rsidRPr="00670DE6">
          <w:rPr>
            <w:rFonts w:asciiTheme="majorBidi" w:hAnsiTheme="majorBidi" w:cstheme="majorBidi"/>
            <w:b/>
            <w:bCs/>
            <w:color w:val="000000" w:themeColor="text1"/>
            <w:sz w:val="32"/>
            <w:szCs w:val="32"/>
            <w:rtl/>
          </w:rPr>
          <w:t>الفيديو</w:t>
        </w:r>
      </w:hyperlink>
      <w:r w:rsidR="00276EDA" w:rsidRPr="00670DE6">
        <w:rPr>
          <w:rFonts w:asciiTheme="majorBidi" w:hAnsiTheme="majorBidi" w:cstheme="majorBidi"/>
          <w:b/>
          <w:bCs/>
          <w:color w:val="000000" w:themeColor="text1"/>
          <w:sz w:val="32"/>
          <w:szCs w:val="32"/>
          <w:rtl/>
        </w:rPr>
        <w:t xml:space="preserve">، الذى نشرته في </w:t>
      </w:r>
      <w:hyperlink r:id="rId168" w:tooltip="يناير" w:history="1">
        <w:r w:rsidR="00276EDA" w:rsidRPr="00670DE6">
          <w:rPr>
            <w:rFonts w:asciiTheme="majorBidi" w:hAnsiTheme="majorBidi" w:cstheme="majorBidi"/>
            <w:b/>
            <w:bCs/>
            <w:color w:val="000000" w:themeColor="text1"/>
            <w:sz w:val="32"/>
            <w:szCs w:val="32"/>
            <w:rtl/>
          </w:rPr>
          <w:t>يناير</w:t>
        </w:r>
      </w:hyperlink>
      <w:r w:rsidR="00276EDA" w:rsidRPr="00670DE6">
        <w:rPr>
          <w:rFonts w:asciiTheme="majorBidi" w:hAnsiTheme="majorBidi" w:cstheme="majorBidi"/>
          <w:b/>
          <w:bCs/>
          <w:color w:val="000000" w:themeColor="text1"/>
          <w:sz w:val="32"/>
          <w:szCs w:val="32"/>
          <w:rtl/>
        </w:rPr>
        <w:t xml:space="preserve"> 2011 عن المشاركة في الاحتجاجات «كان له دوره في </w:t>
      </w:r>
      <w:hyperlink r:id="rId169" w:tooltip="الثورة المصرية 2011" w:history="1">
        <w:r w:rsidR="00276EDA" w:rsidRPr="00670DE6">
          <w:rPr>
            <w:rFonts w:asciiTheme="majorBidi" w:hAnsiTheme="majorBidi" w:cstheme="majorBidi"/>
            <w:b/>
            <w:bCs/>
            <w:color w:val="000000" w:themeColor="text1"/>
            <w:sz w:val="32"/>
            <w:szCs w:val="32"/>
            <w:rtl/>
          </w:rPr>
          <w:t>الثورة</w:t>
        </w:r>
      </w:hyperlink>
      <w:r w:rsidR="00276EDA" w:rsidRPr="00670DE6">
        <w:rPr>
          <w:rFonts w:asciiTheme="majorBidi" w:hAnsiTheme="majorBidi" w:cstheme="majorBidi"/>
          <w:b/>
          <w:bCs/>
          <w:color w:val="000000" w:themeColor="text1"/>
          <w:sz w:val="32"/>
          <w:szCs w:val="32"/>
          <w:rtl/>
        </w:rPr>
        <w:t xml:space="preserve">، حيث انتشر بشكل كبير على </w:t>
      </w:r>
      <w:hyperlink r:id="rId170" w:tooltip="مواقع التواصل الاجتماعي" w:history="1">
        <w:r w:rsidR="00276EDA" w:rsidRPr="00670DE6">
          <w:rPr>
            <w:rFonts w:asciiTheme="majorBidi" w:hAnsiTheme="majorBidi" w:cstheme="majorBidi"/>
            <w:b/>
            <w:bCs/>
            <w:color w:val="000000" w:themeColor="text1"/>
            <w:sz w:val="32"/>
            <w:szCs w:val="32"/>
            <w:rtl/>
          </w:rPr>
          <w:t>مواقع التواصل الاجتماعي</w:t>
        </w:r>
      </w:hyperlink>
      <w:r w:rsidR="00276EDA" w:rsidRPr="00670DE6">
        <w:rPr>
          <w:rFonts w:asciiTheme="majorBidi" w:hAnsiTheme="majorBidi" w:cstheme="majorBidi"/>
          <w:b/>
          <w:bCs/>
          <w:color w:val="000000" w:themeColor="text1"/>
          <w:sz w:val="32"/>
          <w:szCs w:val="32"/>
          <w:rtl/>
        </w:rPr>
        <w:t xml:space="preserve">، وأصبح البعض يصفها بأنها قائدة </w:t>
      </w:r>
      <w:hyperlink r:id="rId171" w:tooltip="الثورة المصرية 2011" w:history="1">
        <w:r w:rsidR="00276EDA" w:rsidRPr="00670DE6">
          <w:rPr>
            <w:rFonts w:asciiTheme="majorBidi" w:hAnsiTheme="majorBidi" w:cstheme="majorBidi"/>
            <w:b/>
            <w:bCs/>
            <w:color w:val="000000" w:themeColor="text1"/>
            <w:sz w:val="32"/>
            <w:szCs w:val="32"/>
            <w:rtl/>
          </w:rPr>
          <w:t>للثورة في مصر</w:t>
        </w:r>
      </w:hyperlink>
      <w:r w:rsidR="00276EDA" w:rsidRPr="00670DE6">
        <w:rPr>
          <w:rFonts w:asciiTheme="majorBidi" w:hAnsiTheme="majorBidi" w:cstheme="majorBidi"/>
          <w:b/>
          <w:bCs/>
          <w:color w:val="000000" w:themeColor="text1"/>
          <w:sz w:val="32"/>
          <w:szCs w:val="32"/>
          <w:rtl/>
        </w:rPr>
        <w:t>».</w:t>
      </w:r>
      <w:r w:rsidR="00423D32" w:rsidRPr="00670DE6">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 xml:space="preserve"> </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وكانت</w:t>
      </w:r>
      <w:r w:rsidR="00423D32" w:rsidRPr="00670DE6">
        <w:rPr>
          <w:rFonts w:asciiTheme="majorBidi" w:hAnsiTheme="majorBidi" w:cstheme="majorBidi" w:hint="cs"/>
          <w:b/>
          <w:bCs/>
          <w:color w:val="000000" w:themeColor="text1"/>
          <w:sz w:val="32"/>
          <w:szCs w:val="32"/>
          <w:rtl/>
        </w:rPr>
        <w:t xml:space="preserve"> أسماء </w:t>
      </w:r>
      <w:r w:rsidR="00276EDA" w:rsidRPr="00670DE6">
        <w:rPr>
          <w:rFonts w:asciiTheme="majorBidi" w:hAnsiTheme="majorBidi" w:cstheme="majorBidi"/>
          <w:b/>
          <w:bCs/>
          <w:color w:val="000000" w:themeColor="text1"/>
          <w:sz w:val="32"/>
          <w:szCs w:val="32"/>
          <w:rtl/>
        </w:rPr>
        <w:t xml:space="preserve"> تسكن </w:t>
      </w:r>
      <w:hyperlink r:id="rId172" w:tooltip="عين شمس" w:history="1">
        <w:r w:rsidR="00276EDA" w:rsidRPr="00670DE6">
          <w:rPr>
            <w:rFonts w:asciiTheme="majorBidi" w:hAnsiTheme="majorBidi" w:cstheme="majorBidi"/>
            <w:b/>
            <w:bCs/>
            <w:color w:val="000000" w:themeColor="text1"/>
            <w:sz w:val="32"/>
            <w:szCs w:val="32"/>
            <w:rtl/>
          </w:rPr>
          <w:t>بحي عين شمس</w:t>
        </w:r>
      </w:hyperlink>
      <w:r w:rsidR="00276EDA" w:rsidRPr="00670DE6">
        <w:rPr>
          <w:rFonts w:asciiTheme="majorBidi" w:hAnsiTheme="majorBidi" w:cstheme="majorBidi"/>
          <w:b/>
          <w:bCs/>
          <w:color w:val="000000" w:themeColor="text1"/>
          <w:sz w:val="32"/>
          <w:szCs w:val="32"/>
          <w:rtl/>
        </w:rPr>
        <w:t xml:space="preserve"> </w:t>
      </w:r>
      <w:hyperlink r:id="rId173" w:tooltip="القاهرة" w:history="1">
        <w:r w:rsidR="00276EDA" w:rsidRPr="00670DE6">
          <w:rPr>
            <w:rFonts w:asciiTheme="majorBidi" w:hAnsiTheme="majorBidi" w:cstheme="majorBidi"/>
            <w:b/>
            <w:bCs/>
            <w:color w:val="000000" w:themeColor="text1"/>
            <w:sz w:val="32"/>
            <w:szCs w:val="32"/>
            <w:rtl/>
          </w:rPr>
          <w:t>بالقاهرة</w:t>
        </w:r>
      </w:hyperlink>
      <w:r w:rsidR="00276EDA" w:rsidRPr="00670DE6">
        <w:rPr>
          <w:rFonts w:asciiTheme="majorBidi" w:hAnsiTheme="majorBidi" w:cstheme="majorBidi"/>
          <w:b/>
          <w:bCs/>
          <w:color w:val="000000" w:themeColor="text1"/>
          <w:sz w:val="32"/>
          <w:szCs w:val="32"/>
          <w:rtl/>
        </w:rPr>
        <w:t xml:space="preserve"> في شقة متواضعة مع أسرتها. عملت أسماء بعدها لسنوات في </w:t>
      </w:r>
      <w:hyperlink r:id="rId174" w:tooltip="القطاع الخاص" w:history="1">
        <w:r w:rsidR="00276EDA" w:rsidRPr="00670DE6">
          <w:rPr>
            <w:rFonts w:asciiTheme="majorBidi" w:hAnsiTheme="majorBidi" w:cstheme="majorBidi"/>
            <w:b/>
            <w:bCs/>
            <w:color w:val="000000" w:themeColor="text1"/>
            <w:sz w:val="32"/>
            <w:szCs w:val="32"/>
            <w:rtl/>
          </w:rPr>
          <w:t>القطاع الخاص</w:t>
        </w:r>
      </w:hyperlink>
      <w:r w:rsidR="00276EDA" w:rsidRPr="00670DE6">
        <w:rPr>
          <w:rFonts w:asciiTheme="majorBidi" w:hAnsiTheme="majorBidi" w:cstheme="majorBidi"/>
          <w:b/>
          <w:bCs/>
          <w:color w:val="000000" w:themeColor="text1"/>
          <w:sz w:val="32"/>
          <w:szCs w:val="32"/>
          <w:rtl/>
        </w:rPr>
        <w:t xml:space="preserve">، ثم عملت كمعدة في شركة لإنتاج </w:t>
      </w:r>
      <w:hyperlink r:id="rId175" w:tooltip="الأفلام الوثائقية" w:history="1">
        <w:r w:rsidR="00276EDA" w:rsidRPr="00670DE6">
          <w:rPr>
            <w:rFonts w:asciiTheme="majorBidi" w:hAnsiTheme="majorBidi" w:cstheme="majorBidi"/>
            <w:b/>
            <w:bCs/>
            <w:color w:val="000000" w:themeColor="text1"/>
            <w:sz w:val="32"/>
            <w:szCs w:val="32"/>
            <w:rtl/>
          </w:rPr>
          <w:t>الأفلام الوثائقية</w:t>
        </w:r>
      </w:hyperlink>
      <w:r w:rsidR="002209DE" w:rsidRPr="00670DE6">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 xml:space="preserve"> حصلت محفوظ على </w:t>
      </w:r>
      <w:hyperlink r:id="rId176" w:tooltip="بكالريوس" w:history="1">
        <w:r w:rsidR="00276EDA" w:rsidRPr="00670DE6">
          <w:rPr>
            <w:rFonts w:asciiTheme="majorBidi" w:hAnsiTheme="majorBidi" w:cstheme="majorBidi"/>
            <w:b/>
            <w:bCs/>
            <w:color w:val="000000" w:themeColor="text1"/>
            <w:sz w:val="32"/>
            <w:szCs w:val="32"/>
            <w:rtl/>
          </w:rPr>
          <w:t>بكالريوس</w:t>
        </w:r>
      </w:hyperlink>
      <w:r w:rsidR="00276EDA" w:rsidRPr="00670DE6">
        <w:rPr>
          <w:rFonts w:asciiTheme="majorBidi" w:hAnsiTheme="majorBidi" w:cstheme="majorBidi"/>
          <w:b/>
          <w:bCs/>
          <w:color w:val="000000" w:themeColor="text1"/>
          <w:sz w:val="32"/>
          <w:szCs w:val="32"/>
          <w:rtl/>
        </w:rPr>
        <w:t xml:space="preserve"> </w:t>
      </w:r>
      <w:hyperlink r:id="rId177" w:tooltip="إدارة أعمال" w:history="1">
        <w:r w:rsidR="00276EDA" w:rsidRPr="00670DE6">
          <w:rPr>
            <w:rFonts w:asciiTheme="majorBidi" w:hAnsiTheme="majorBidi" w:cstheme="majorBidi"/>
            <w:b/>
            <w:bCs/>
            <w:color w:val="000000" w:themeColor="text1"/>
            <w:sz w:val="32"/>
            <w:szCs w:val="32"/>
            <w:rtl/>
          </w:rPr>
          <w:t>إدارة الأعمال</w:t>
        </w:r>
      </w:hyperlink>
      <w:r w:rsidR="00276EDA" w:rsidRPr="00670DE6">
        <w:rPr>
          <w:rFonts w:asciiTheme="majorBidi" w:hAnsiTheme="majorBidi" w:cstheme="majorBidi"/>
          <w:b/>
          <w:bCs/>
          <w:color w:val="000000" w:themeColor="text1"/>
          <w:sz w:val="32"/>
          <w:szCs w:val="32"/>
          <w:rtl/>
        </w:rPr>
        <w:t xml:space="preserve"> من </w:t>
      </w:r>
      <w:hyperlink r:id="rId178" w:tooltip="جامعة القاهرة" w:history="1">
        <w:r w:rsidR="00276EDA" w:rsidRPr="00670DE6">
          <w:rPr>
            <w:rFonts w:asciiTheme="majorBidi" w:hAnsiTheme="majorBidi" w:cstheme="majorBidi"/>
            <w:b/>
            <w:bCs/>
            <w:color w:val="000000" w:themeColor="text1"/>
            <w:sz w:val="32"/>
            <w:szCs w:val="32"/>
            <w:rtl/>
          </w:rPr>
          <w:t>جامعة القاهرة</w:t>
        </w:r>
      </w:hyperlink>
      <w:r w:rsidR="00276EDA" w:rsidRPr="00670DE6">
        <w:rPr>
          <w:rFonts w:asciiTheme="majorBidi" w:hAnsiTheme="majorBidi" w:cstheme="majorBidi"/>
          <w:b/>
          <w:bCs/>
          <w:color w:val="000000" w:themeColor="text1"/>
          <w:sz w:val="32"/>
          <w:szCs w:val="32"/>
          <w:rtl/>
        </w:rPr>
        <w:t>.</w:t>
      </w:r>
      <w:r w:rsidR="00423D32" w:rsidRPr="00670DE6">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 xml:space="preserve"> </w:t>
      </w:r>
      <w:r>
        <w:rPr>
          <w:rFonts w:asciiTheme="majorBidi" w:hAnsiTheme="majorBidi" w:cstheme="majorBidi" w:hint="cs"/>
          <w:b/>
          <w:bCs/>
          <w:color w:val="000000" w:themeColor="text1"/>
          <w:sz w:val="32"/>
          <w:szCs w:val="32"/>
          <w:rtl/>
        </w:rPr>
        <w:t xml:space="preserve">     </w:t>
      </w:r>
      <w:r w:rsidR="00423D32" w:rsidRPr="00670DE6">
        <w:rPr>
          <w:rFonts w:asciiTheme="majorBidi" w:hAnsiTheme="majorBidi" w:cstheme="majorBidi" w:hint="cs"/>
          <w:b/>
          <w:bCs/>
          <w:color w:val="000000" w:themeColor="text1"/>
          <w:sz w:val="32"/>
          <w:szCs w:val="32"/>
          <w:rtl/>
        </w:rPr>
        <w:t>و</w:t>
      </w:r>
      <w:r w:rsidR="00276EDA" w:rsidRPr="00670DE6">
        <w:rPr>
          <w:rFonts w:asciiTheme="majorBidi" w:hAnsiTheme="majorBidi" w:cstheme="majorBidi"/>
          <w:b/>
          <w:bCs/>
          <w:color w:val="000000" w:themeColor="text1"/>
          <w:sz w:val="32"/>
          <w:szCs w:val="32"/>
          <w:rtl/>
        </w:rPr>
        <w:t xml:space="preserve">انخرطت أسماء في </w:t>
      </w:r>
      <w:hyperlink r:id="rId179" w:tooltip="سياسة مصر" w:history="1">
        <w:r w:rsidR="00276EDA" w:rsidRPr="00670DE6">
          <w:rPr>
            <w:rFonts w:asciiTheme="majorBidi" w:hAnsiTheme="majorBidi" w:cstheme="majorBidi"/>
            <w:b/>
            <w:bCs/>
            <w:color w:val="000000" w:themeColor="text1"/>
            <w:sz w:val="32"/>
            <w:szCs w:val="32"/>
            <w:rtl/>
          </w:rPr>
          <w:t>العمل السياسي</w:t>
        </w:r>
      </w:hyperlink>
      <w:r w:rsidR="00276EDA" w:rsidRPr="00670DE6">
        <w:rPr>
          <w:rFonts w:asciiTheme="majorBidi" w:hAnsiTheme="majorBidi" w:cstheme="majorBidi"/>
          <w:b/>
          <w:bCs/>
          <w:color w:val="000000" w:themeColor="text1"/>
          <w:sz w:val="32"/>
          <w:szCs w:val="32"/>
          <w:rtl/>
        </w:rPr>
        <w:t xml:space="preserve"> عام 2008م من خلال المشاركة في توزيع وتفعيل الدعوة إلى </w:t>
      </w:r>
      <w:hyperlink r:id="rId180" w:tooltip="إضراب" w:history="1">
        <w:r w:rsidR="00276EDA" w:rsidRPr="00670DE6">
          <w:rPr>
            <w:rFonts w:asciiTheme="majorBidi" w:hAnsiTheme="majorBidi" w:cstheme="majorBidi"/>
            <w:b/>
            <w:bCs/>
            <w:color w:val="000000" w:themeColor="text1"/>
            <w:sz w:val="32"/>
            <w:szCs w:val="32"/>
            <w:rtl/>
          </w:rPr>
          <w:t>إضراب</w:t>
        </w:r>
      </w:hyperlink>
      <w:r w:rsidR="00276EDA" w:rsidRPr="00670DE6">
        <w:rPr>
          <w:rFonts w:asciiTheme="majorBidi" w:hAnsiTheme="majorBidi" w:cstheme="majorBidi"/>
          <w:b/>
          <w:bCs/>
          <w:color w:val="000000" w:themeColor="text1"/>
          <w:sz w:val="32"/>
          <w:szCs w:val="32"/>
          <w:rtl/>
        </w:rPr>
        <w:t xml:space="preserve"> عام 2008 يوم 6 أبريل عبر شبكة </w:t>
      </w:r>
      <w:hyperlink r:id="rId181" w:tooltip="الإنترنت" w:history="1">
        <w:r w:rsidR="00276EDA" w:rsidRPr="00670DE6">
          <w:rPr>
            <w:rFonts w:asciiTheme="majorBidi" w:hAnsiTheme="majorBidi" w:cstheme="majorBidi"/>
            <w:b/>
            <w:bCs/>
            <w:color w:val="000000" w:themeColor="text1"/>
            <w:sz w:val="32"/>
            <w:szCs w:val="32"/>
            <w:rtl/>
          </w:rPr>
          <w:t>الإنترنت</w:t>
        </w:r>
      </w:hyperlink>
      <w:r w:rsidR="00276EDA" w:rsidRPr="00670DE6">
        <w:rPr>
          <w:rFonts w:asciiTheme="majorBidi" w:hAnsiTheme="majorBidi" w:cstheme="majorBidi"/>
          <w:b/>
          <w:bCs/>
          <w:color w:val="000000" w:themeColor="text1"/>
          <w:sz w:val="32"/>
          <w:szCs w:val="32"/>
          <w:rtl/>
        </w:rPr>
        <w:t>، ثم شاركت عقب الإضراب في تأسيس حركة شباب "</w:t>
      </w:r>
      <w:hyperlink r:id="rId182" w:tooltip="حركة 6 أبريل" w:history="1">
        <w:r w:rsidR="00276EDA" w:rsidRPr="00670DE6">
          <w:rPr>
            <w:rFonts w:asciiTheme="majorBidi" w:hAnsiTheme="majorBidi" w:cstheme="majorBidi"/>
            <w:b/>
            <w:bCs/>
            <w:color w:val="000000" w:themeColor="text1"/>
            <w:sz w:val="32"/>
            <w:szCs w:val="32"/>
            <w:rtl/>
          </w:rPr>
          <w:t>6 أبريل</w:t>
        </w:r>
      </w:hyperlink>
      <w:r w:rsidR="00276EDA" w:rsidRPr="00670DE6">
        <w:rPr>
          <w:rFonts w:asciiTheme="majorBidi" w:hAnsiTheme="majorBidi" w:cstheme="majorBidi"/>
          <w:b/>
          <w:bCs/>
          <w:color w:val="000000" w:themeColor="text1"/>
          <w:sz w:val="32"/>
          <w:szCs w:val="32"/>
          <w:rtl/>
        </w:rPr>
        <w:t xml:space="preserve">". اعتبرت الناشطة الشابة من مفجري </w:t>
      </w:r>
      <w:hyperlink r:id="rId183" w:tooltip="ثورة 25 يناير 2011" w:history="1">
        <w:r w:rsidR="00276EDA" w:rsidRPr="00670DE6">
          <w:rPr>
            <w:rFonts w:asciiTheme="majorBidi" w:hAnsiTheme="majorBidi" w:cstheme="majorBidi"/>
            <w:b/>
            <w:bCs/>
            <w:color w:val="000000" w:themeColor="text1"/>
            <w:sz w:val="32"/>
            <w:szCs w:val="32"/>
            <w:rtl/>
          </w:rPr>
          <w:t>ثورة 25 يناير 2011م</w:t>
        </w:r>
      </w:hyperlink>
      <w:r w:rsidR="00276EDA" w:rsidRPr="00670DE6">
        <w:rPr>
          <w:rFonts w:asciiTheme="majorBidi" w:hAnsiTheme="majorBidi" w:cstheme="majorBidi"/>
          <w:b/>
          <w:bCs/>
          <w:color w:val="000000" w:themeColor="text1"/>
          <w:sz w:val="32"/>
          <w:szCs w:val="32"/>
          <w:rtl/>
        </w:rPr>
        <w:t xml:space="preserve"> المصرية؛ حيث أنها من الأشخاص الفاعلين الذين أطلقوا شرارة </w:t>
      </w:r>
      <w:hyperlink r:id="rId184" w:tooltip="الثورة المصرية 2011" w:history="1">
        <w:r w:rsidR="00276EDA" w:rsidRPr="00670DE6">
          <w:rPr>
            <w:rFonts w:asciiTheme="majorBidi" w:hAnsiTheme="majorBidi" w:cstheme="majorBidi"/>
            <w:b/>
            <w:bCs/>
            <w:color w:val="000000" w:themeColor="text1"/>
            <w:sz w:val="32"/>
            <w:szCs w:val="32"/>
            <w:rtl/>
          </w:rPr>
          <w:t>الثورة</w:t>
        </w:r>
      </w:hyperlink>
      <w:r w:rsidR="00276EDA" w:rsidRPr="00670DE6">
        <w:rPr>
          <w:rFonts w:asciiTheme="majorBidi" w:hAnsiTheme="majorBidi" w:cstheme="majorBidi"/>
          <w:b/>
          <w:bCs/>
          <w:color w:val="000000" w:themeColor="text1"/>
          <w:sz w:val="32"/>
          <w:szCs w:val="32"/>
          <w:rtl/>
        </w:rPr>
        <w:t xml:space="preserve">، وذلك من خلال دعوتها إلى </w:t>
      </w:r>
      <w:hyperlink r:id="rId185" w:tooltip="تظاهر" w:history="1">
        <w:r w:rsidR="00276EDA" w:rsidRPr="00670DE6">
          <w:rPr>
            <w:rFonts w:asciiTheme="majorBidi" w:hAnsiTheme="majorBidi" w:cstheme="majorBidi"/>
            <w:b/>
            <w:bCs/>
            <w:color w:val="000000" w:themeColor="text1"/>
            <w:sz w:val="32"/>
            <w:szCs w:val="32"/>
            <w:rtl/>
          </w:rPr>
          <w:t>التظاهر</w:t>
        </w:r>
      </w:hyperlink>
      <w:r w:rsidR="00276EDA" w:rsidRPr="00670DE6">
        <w:rPr>
          <w:rFonts w:asciiTheme="majorBidi" w:hAnsiTheme="majorBidi" w:cstheme="majorBidi"/>
          <w:b/>
          <w:bCs/>
          <w:color w:val="000000" w:themeColor="text1"/>
          <w:sz w:val="32"/>
          <w:szCs w:val="32"/>
          <w:rtl/>
        </w:rPr>
        <w:t xml:space="preserve"> مع مجموعة من أعضاء الحركة في </w:t>
      </w:r>
      <w:hyperlink r:id="rId186" w:tooltip="ميدان التحرير" w:history="1">
        <w:r w:rsidR="00276EDA" w:rsidRPr="00670DE6">
          <w:rPr>
            <w:rFonts w:asciiTheme="majorBidi" w:hAnsiTheme="majorBidi" w:cstheme="majorBidi"/>
            <w:b/>
            <w:bCs/>
            <w:color w:val="000000" w:themeColor="text1"/>
            <w:sz w:val="32"/>
            <w:szCs w:val="32"/>
            <w:rtl/>
          </w:rPr>
          <w:t>ميدان التحرير</w:t>
        </w:r>
      </w:hyperlink>
      <w:r w:rsidR="00276EDA" w:rsidRPr="00670DE6">
        <w:rPr>
          <w:rFonts w:asciiTheme="majorBidi" w:hAnsiTheme="majorBidi" w:cstheme="majorBidi"/>
          <w:b/>
          <w:bCs/>
          <w:color w:val="000000" w:themeColor="text1"/>
          <w:sz w:val="32"/>
          <w:szCs w:val="32"/>
          <w:rtl/>
        </w:rPr>
        <w:t xml:space="preserve"> احتجاجًا على الأوضاع السياسية في </w:t>
      </w:r>
      <w:hyperlink r:id="rId187" w:tooltip="مصر" w:history="1">
        <w:r w:rsidR="00276EDA" w:rsidRPr="00670DE6">
          <w:rPr>
            <w:rFonts w:asciiTheme="majorBidi" w:hAnsiTheme="majorBidi" w:cstheme="majorBidi"/>
            <w:b/>
            <w:bCs/>
            <w:color w:val="000000" w:themeColor="text1"/>
            <w:sz w:val="32"/>
            <w:szCs w:val="32"/>
            <w:rtl/>
          </w:rPr>
          <w:t>البلاد</w:t>
        </w:r>
      </w:hyperlink>
      <w:r w:rsidR="00276EDA" w:rsidRPr="00670DE6">
        <w:rPr>
          <w:rFonts w:asciiTheme="majorBidi" w:hAnsiTheme="majorBidi" w:cstheme="majorBidi"/>
          <w:b/>
          <w:bCs/>
          <w:color w:val="000000" w:themeColor="text1"/>
          <w:sz w:val="32"/>
          <w:szCs w:val="32"/>
          <w:rtl/>
        </w:rPr>
        <w:t xml:space="preserve"> عقب توالي حوادث قيام عدد من المواطنين </w:t>
      </w:r>
      <w:hyperlink r:id="rId188" w:tooltip="حرق النفس" w:history="1">
        <w:r w:rsidR="00276EDA" w:rsidRPr="00670DE6">
          <w:rPr>
            <w:rFonts w:asciiTheme="majorBidi" w:hAnsiTheme="majorBidi" w:cstheme="majorBidi"/>
            <w:b/>
            <w:bCs/>
            <w:color w:val="000000" w:themeColor="text1"/>
            <w:sz w:val="32"/>
            <w:szCs w:val="32"/>
            <w:rtl/>
          </w:rPr>
          <w:t>بإحراق</w:t>
        </w:r>
      </w:hyperlink>
      <w:r w:rsidR="00276EDA" w:rsidRPr="00670DE6">
        <w:rPr>
          <w:rFonts w:asciiTheme="majorBidi" w:hAnsiTheme="majorBidi" w:cstheme="majorBidi"/>
          <w:b/>
          <w:bCs/>
          <w:color w:val="000000" w:themeColor="text1"/>
          <w:sz w:val="32"/>
          <w:szCs w:val="32"/>
          <w:rtl/>
        </w:rPr>
        <w:t xml:space="preserve"> أنفسهم.</w:t>
      </w:r>
      <w:r w:rsidR="00423D32" w:rsidRPr="00670DE6">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 xml:space="preserve"> </w:t>
      </w:r>
    </w:p>
    <w:p w:rsidR="002209DE" w:rsidRP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423D32" w:rsidRPr="00670DE6">
        <w:rPr>
          <w:rFonts w:asciiTheme="majorBidi" w:hAnsiTheme="majorBidi" w:cstheme="majorBidi" w:hint="cs"/>
          <w:b/>
          <w:bCs/>
          <w:color w:val="000000" w:themeColor="text1"/>
          <w:sz w:val="32"/>
          <w:szCs w:val="32"/>
          <w:rtl/>
        </w:rPr>
        <w:t xml:space="preserve"> و</w:t>
      </w:r>
      <w:r w:rsidR="00276EDA" w:rsidRPr="00670DE6">
        <w:rPr>
          <w:rFonts w:asciiTheme="majorBidi" w:hAnsiTheme="majorBidi" w:cstheme="majorBidi"/>
          <w:b/>
          <w:bCs/>
          <w:color w:val="000000" w:themeColor="text1"/>
          <w:sz w:val="32"/>
          <w:szCs w:val="32"/>
          <w:rtl/>
        </w:rPr>
        <w:t xml:space="preserve">بدأت محفوظ نشاطها من شبكة </w:t>
      </w:r>
      <w:hyperlink r:id="rId189" w:tooltip="الإنترنت" w:history="1">
        <w:r w:rsidR="00276EDA" w:rsidRPr="00670DE6">
          <w:rPr>
            <w:rFonts w:asciiTheme="majorBidi" w:hAnsiTheme="majorBidi" w:cstheme="majorBidi"/>
            <w:b/>
            <w:bCs/>
            <w:color w:val="000000" w:themeColor="text1"/>
            <w:sz w:val="32"/>
            <w:szCs w:val="32"/>
            <w:rtl/>
          </w:rPr>
          <w:t>الإنترنت</w:t>
        </w:r>
      </w:hyperlink>
      <w:r w:rsidR="00276EDA" w:rsidRPr="00670DE6">
        <w:rPr>
          <w:rFonts w:asciiTheme="majorBidi" w:hAnsiTheme="majorBidi" w:cstheme="majorBidi"/>
          <w:b/>
          <w:bCs/>
          <w:color w:val="000000" w:themeColor="text1"/>
          <w:sz w:val="32"/>
          <w:szCs w:val="32"/>
          <w:rtl/>
        </w:rPr>
        <w:t xml:space="preserve"> وتحديدًا على موقع </w:t>
      </w:r>
      <w:hyperlink r:id="rId190" w:tooltip="الفيس بوك" w:history="1">
        <w:r w:rsidR="00276EDA" w:rsidRPr="00670DE6">
          <w:rPr>
            <w:rFonts w:asciiTheme="majorBidi" w:hAnsiTheme="majorBidi" w:cstheme="majorBidi"/>
            <w:b/>
            <w:bCs/>
            <w:color w:val="000000" w:themeColor="text1"/>
            <w:sz w:val="32"/>
            <w:szCs w:val="32"/>
            <w:rtl/>
          </w:rPr>
          <w:t>الفيس بوك</w:t>
        </w:r>
      </w:hyperlink>
      <w:r w:rsidR="00276EDA" w:rsidRPr="00670DE6">
        <w:rPr>
          <w:rFonts w:asciiTheme="majorBidi" w:hAnsiTheme="majorBidi" w:cstheme="majorBidi"/>
          <w:b/>
          <w:bCs/>
          <w:color w:val="000000" w:themeColor="text1"/>
          <w:sz w:val="32"/>
          <w:szCs w:val="32"/>
          <w:rtl/>
        </w:rPr>
        <w:t xml:space="preserve"> وقد تحدثت </w:t>
      </w:r>
      <w:hyperlink r:id="rId191" w:tooltip="العامية المصرية" w:history="1">
        <w:r w:rsidR="00276EDA" w:rsidRPr="00670DE6">
          <w:rPr>
            <w:rFonts w:asciiTheme="majorBidi" w:hAnsiTheme="majorBidi" w:cstheme="majorBidi"/>
            <w:b/>
            <w:bCs/>
            <w:color w:val="000000" w:themeColor="text1"/>
            <w:sz w:val="32"/>
            <w:szCs w:val="32"/>
            <w:rtl/>
          </w:rPr>
          <w:t>بالعامية المصرية</w:t>
        </w:r>
      </w:hyperlink>
      <w:r w:rsidR="00276EDA" w:rsidRPr="00670DE6">
        <w:rPr>
          <w:rFonts w:asciiTheme="majorBidi" w:hAnsiTheme="majorBidi" w:cstheme="majorBidi"/>
          <w:b/>
          <w:bCs/>
          <w:color w:val="000000" w:themeColor="text1"/>
          <w:sz w:val="32"/>
          <w:szCs w:val="32"/>
          <w:rtl/>
        </w:rPr>
        <w:t xml:space="preserve"> على أحد مواقع </w:t>
      </w:r>
      <w:hyperlink r:id="rId192" w:tooltip="الإنترنت" w:history="1">
        <w:r w:rsidR="00276EDA" w:rsidRPr="00670DE6">
          <w:rPr>
            <w:rFonts w:asciiTheme="majorBidi" w:hAnsiTheme="majorBidi" w:cstheme="majorBidi"/>
            <w:b/>
            <w:bCs/>
            <w:color w:val="000000" w:themeColor="text1"/>
            <w:sz w:val="32"/>
            <w:szCs w:val="32"/>
            <w:rtl/>
          </w:rPr>
          <w:t>الإنترنت</w:t>
        </w:r>
      </w:hyperlink>
      <w:r w:rsidR="00276EDA" w:rsidRPr="00670DE6">
        <w:rPr>
          <w:rFonts w:asciiTheme="majorBidi" w:hAnsiTheme="majorBidi" w:cstheme="majorBidi"/>
          <w:b/>
          <w:bCs/>
          <w:color w:val="000000" w:themeColor="text1"/>
          <w:sz w:val="32"/>
          <w:szCs w:val="32"/>
          <w:rtl/>
        </w:rPr>
        <w:t xml:space="preserve"> عن أولى نشاطاتها الاحتجاجية فتقول: "فضلت شوية أشارك من بعيد لغاية ما نزلت أول </w:t>
      </w:r>
      <w:hyperlink r:id="rId193" w:tooltip="مظاهرة" w:history="1">
        <w:r w:rsidR="00276EDA" w:rsidRPr="00670DE6">
          <w:rPr>
            <w:rFonts w:asciiTheme="majorBidi" w:hAnsiTheme="majorBidi" w:cstheme="majorBidi"/>
            <w:b/>
            <w:bCs/>
            <w:color w:val="000000" w:themeColor="text1"/>
            <w:sz w:val="32"/>
            <w:szCs w:val="32"/>
            <w:rtl/>
          </w:rPr>
          <w:t>مظاهرة</w:t>
        </w:r>
      </w:hyperlink>
      <w:r w:rsidR="00276EDA" w:rsidRPr="00670DE6">
        <w:rPr>
          <w:rFonts w:asciiTheme="majorBidi" w:hAnsiTheme="majorBidi" w:cstheme="majorBidi"/>
          <w:b/>
          <w:bCs/>
          <w:color w:val="000000" w:themeColor="text1"/>
          <w:sz w:val="32"/>
          <w:szCs w:val="32"/>
          <w:rtl/>
        </w:rPr>
        <w:t xml:space="preserve"> طبعًا كنت </w:t>
      </w:r>
      <w:hyperlink r:id="rId194" w:tooltip="الخوف" w:history="1">
        <w:r w:rsidR="00276EDA" w:rsidRPr="00670DE6">
          <w:rPr>
            <w:rFonts w:asciiTheme="majorBidi" w:hAnsiTheme="majorBidi" w:cstheme="majorBidi"/>
            <w:b/>
            <w:bCs/>
            <w:color w:val="000000" w:themeColor="text1"/>
            <w:sz w:val="32"/>
            <w:szCs w:val="32"/>
            <w:rtl/>
          </w:rPr>
          <w:t>خايفة</w:t>
        </w:r>
      </w:hyperlink>
      <w:r w:rsidR="00276EDA" w:rsidRPr="00670DE6">
        <w:rPr>
          <w:rFonts w:asciiTheme="majorBidi" w:hAnsiTheme="majorBidi" w:cstheme="majorBidi"/>
          <w:b/>
          <w:bCs/>
          <w:color w:val="000000" w:themeColor="text1"/>
          <w:sz w:val="32"/>
          <w:szCs w:val="32"/>
          <w:rtl/>
        </w:rPr>
        <w:t xml:space="preserve"> جدًا كانت المظاهرة أمام نقابة الصحفيين ومكنتش عارفة حد بس نزلت وشاركت واتعرفت على الناس رجعت أوصف للناس على </w:t>
      </w:r>
      <w:hyperlink r:id="rId195" w:tooltip="الفيس بوك" w:history="1">
        <w:r w:rsidR="00276EDA" w:rsidRPr="00670DE6">
          <w:rPr>
            <w:rFonts w:asciiTheme="majorBidi" w:hAnsiTheme="majorBidi" w:cstheme="majorBidi"/>
            <w:b/>
            <w:bCs/>
            <w:color w:val="000000" w:themeColor="text1"/>
            <w:sz w:val="32"/>
            <w:szCs w:val="32"/>
            <w:rtl/>
          </w:rPr>
          <w:t>الفيس بوك</w:t>
        </w:r>
      </w:hyperlink>
      <w:r w:rsidR="00276EDA" w:rsidRPr="00670DE6">
        <w:rPr>
          <w:rFonts w:asciiTheme="majorBidi" w:hAnsiTheme="majorBidi" w:cstheme="majorBidi"/>
          <w:b/>
          <w:bCs/>
          <w:color w:val="000000" w:themeColor="text1"/>
          <w:sz w:val="32"/>
          <w:szCs w:val="32"/>
          <w:rtl/>
        </w:rPr>
        <w:t xml:space="preserve"> ما حدث وأشجعهم ينزلوا للواقع، في الأول </w:t>
      </w:r>
      <w:hyperlink r:id="rId196" w:tooltip="الأب" w:history="1">
        <w:r w:rsidR="00276EDA" w:rsidRPr="00670DE6">
          <w:rPr>
            <w:rFonts w:asciiTheme="majorBidi" w:hAnsiTheme="majorBidi" w:cstheme="majorBidi"/>
            <w:b/>
            <w:bCs/>
            <w:color w:val="000000" w:themeColor="text1"/>
            <w:sz w:val="32"/>
            <w:szCs w:val="32"/>
            <w:rtl/>
          </w:rPr>
          <w:t>بابا</w:t>
        </w:r>
      </w:hyperlink>
      <w:r w:rsidR="00276EDA" w:rsidRPr="00670DE6">
        <w:rPr>
          <w:rFonts w:asciiTheme="majorBidi" w:hAnsiTheme="majorBidi" w:cstheme="majorBidi"/>
          <w:b/>
          <w:bCs/>
          <w:color w:val="000000" w:themeColor="text1"/>
          <w:sz w:val="32"/>
          <w:szCs w:val="32"/>
          <w:rtl/>
        </w:rPr>
        <w:t xml:space="preserve"> كان خايف عليَّ أوي وأهلي حاولوا يمنعوني كثير.. كنت عارفة كويس الأمن بيعمل ايه وبيقدر يخوّف البنات إزاي.. بس كنت بقول في نفسي لو أنا خفت وغيري خاف هنفضل زي ما احنا ومش حنتغير ولا هنعمل حاجة ويبقى عليه العوض في البلد دي". وعقب ذلك أخذت محفوظ تناشد </w:t>
      </w:r>
      <w:hyperlink r:id="rId197" w:tooltip="الشعب المصري" w:history="1">
        <w:r w:rsidR="00276EDA" w:rsidRPr="00670DE6">
          <w:rPr>
            <w:rFonts w:asciiTheme="majorBidi" w:hAnsiTheme="majorBidi" w:cstheme="majorBidi"/>
            <w:b/>
            <w:bCs/>
            <w:color w:val="000000" w:themeColor="text1"/>
            <w:sz w:val="32"/>
            <w:szCs w:val="32"/>
            <w:rtl/>
          </w:rPr>
          <w:t>الشعب</w:t>
        </w:r>
      </w:hyperlink>
      <w:r w:rsidR="00276EDA" w:rsidRPr="00670DE6">
        <w:rPr>
          <w:rFonts w:asciiTheme="majorBidi" w:hAnsiTheme="majorBidi" w:cstheme="majorBidi"/>
          <w:b/>
          <w:bCs/>
          <w:color w:val="000000" w:themeColor="text1"/>
          <w:sz w:val="32"/>
          <w:szCs w:val="32"/>
          <w:rtl/>
        </w:rPr>
        <w:t xml:space="preserve"> وخاصة </w:t>
      </w:r>
      <w:hyperlink r:id="rId198" w:tooltip="الشباب" w:history="1">
        <w:r w:rsidR="00276EDA" w:rsidRPr="00670DE6">
          <w:rPr>
            <w:rFonts w:asciiTheme="majorBidi" w:hAnsiTheme="majorBidi" w:cstheme="majorBidi"/>
            <w:b/>
            <w:bCs/>
            <w:color w:val="000000" w:themeColor="text1"/>
            <w:sz w:val="32"/>
            <w:szCs w:val="32"/>
            <w:rtl/>
          </w:rPr>
          <w:t>الشباب</w:t>
        </w:r>
      </w:hyperlink>
      <w:r w:rsidR="00276EDA" w:rsidRPr="00670DE6">
        <w:rPr>
          <w:rFonts w:asciiTheme="majorBidi" w:hAnsiTheme="majorBidi" w:cstheme="majorBidi"/>
          <w:b/>
          <w:bCs/>
          <w:color w:val="000000" w:themeColor="text1"/>
          <w:sz w:val="32"/>
          <w:szCs w:val="32"/>
          <w:rtl/>
        </w:rPr>
        <w:t xml:space="preserve"> والشابات بكلمات بسيطة مؤثرة معبرةً عن حسرة وحب للوطن الذي ضاعت فيه </w:t>
      </w:r>
      <w:hyperlink r:id="rId199" w:tooltip="كرامة" w:history="1">
        <w:r w:rsidR="00276EDA" w:rsidRPr="00670DE6">
          <w:rPr>
            <w:rFonts w:asciiTheme="majorBidi" w:hAnsiTheme="majorBidi" w:cstheme="majorBidi"/>
            <w:b/>
            <w:bCs/>
            <w:color w:val="000000" w:themeColor="text1"/>
            <w:sz w:val="32"/>
            <w:szCs w:val="32"/>
            <w:rtl/>
          </w:rPr>
          <w:t>كرامة</w:t>
        </w:r>
      </w:hyperlink>
      <w:r w:rsidR="00276EDA" w:rsidRPr="00670DE6">
        <w:rPr>
          <w:rFonts w:asciiTheme="majorBidi" w:hAnsiTheme="majorBidi" w:cstheme="majorBidi"/>
          <w:b/>
          <w:bCs/>
          <w:color w:val="000000" w:themeColor="text1"/>
          <w:sz w:val="32"/>
          <w:szCs w:val="32"/>
          <w:rtl/>
        </w:rPr>
        <w:t xml:space="preserve"> </w:t>
      </w:r>
      <w:hyperlink r:id="rId200" w:tooltip="الشعب المصري" w:history="1">
        <w:r w:rsidR="00276EDA" w:rsidRPr="00670DE6">
          <w:rPr>
            <w:rFonts w:asciiTheme="majorBidi" w:hAnsiTheme="majorBidi" w:cstheme="majorBidi"/>
            <w:b/>
            <w:bCs/>
            <w:color w:val="000000" w:themeColor="text1"/>
            <w:sz w:val="32"/>
            <w:szCs w:val="32"/>
            <w:rtl/>
          </w:rPr>
          <w:t>الشعب المصري</w:t>
        </w:r>
      </w:hyperlink>
      <w:r w:rsidR="00276EDA" w:rsidRPr="00670DE6">
        <w:rPr>
          <w:rFonts w:asciiTheme="majorBidi" w:hAnsiTheme="majorBidi" w:cstheme="majorBidi"/>
          <w:b/>
          <w:bCs/>
          <w:color w:val="000000" w:themeColor="text1"/>
          <w:sz w:val="32"/>
          <w:szCs w:val="32"/>
          <w:rtl/>
        </w:rPr>
        <w:t xml:space="preserve"> وتفشى فيه </w:t>
      </w:r>
      <w:hyperlink r:id="rId201" w:tooltip="الظلم" w:history="1">
        <w:r w:rsidR="00276EDA" w:rsidRPr="00670DE6">
          <w:rPr>
            <w:rFonts w:asciiTheme="majorBidi" w:hAnsiTheme="majorBidi" w:cstheme="majorBidi"/>
            <w:b/>
            <w:bCs/>
            <w:color w:val="000000" w:themeColor="text1"/>
            <w:sz w:val="32"/>
            <w:szCs w:val="32"/>
            <w:rtl/>
          </w:rPr>
          <w:t>الظلم</w:t>
        </w:r>
      </w:hyperlink>
      <w:r w:rsidR="00276EDA" w:rsidRPr="00670DE6">
        <w:rPr>
          <w:rFonts w:asciiTheme="majorBidi" w:hAnsiTheme="majorBidi" w:cstheme="majorBidi"/>
          <w:b/>
          <w:bCs/>
          <w:color w:val="000000" w:themeColor="text1"/>
          <w:sz w:val="32"/>
          <w:szCs w:val="32"/>
          <w:rtl/>
        </w:rPr>
        <w:t xml:space="preserve"> </w:t>
      </w:r>
      <w:hyperlink r:id="rId202" w:tooltip="الفقر" w:history="1">
        <w:r w:rsidR="00276EDA" w:rsidRPr="00670DE6">
          <w:rPr>
            <w:rFonts w:asciiTheme="majorBidi" w:hAnsiTheme="majorBidi" w:cstheme="majorBidi"/>
            <w:b/>
            <w:bCs/>
            <w:color w:val="000000" w:themeColor="text1"/>
            <w:sz w:val="32"/>
            <w:szCs w:val="32"/>
            <w:rtl/>
          </w:rPr>
          <w:t>والفقر</w:t>
        </w:r>
      </w:hyperlink>
      <w:r w:rsidR="00276EDA" w:rsidRPr="00670DE6">
        <w:rPr>
          <w:rFonts w:asciiTheme="majorBidi" w:hAnsiTheme="majorBidi" w:cstheme="majorBidi"/>
          <w:b/>
          <w:bCs/>
          <w:color w:val="000000" w:themeColor="text1"/>
          <w:sz w:val="32"/>
          <w:szCs w:val="32"/>
          <w:rtl/>
        </w:rPr>
        <w:t xml:space="preserve"> </w:t>
      </w:r>
      <w:hyperlink r:id="rId203" w:tooltip="الفساد" w:history="1">
        <w:r w:rsidR="00276EDA" w:rsidRPr="00670DE6">
          <w:rPr>
            <w:rFonts w:asciiTheme="majorBidi" w:hAnsiTheme="majorBidi" w:cstheme="majorBidi"/>
            <w:b/>
            <w:bCs/>
            <w:color w:val="000000" w:themeColor="text1"/>
            <w:sz w:val="32"/>
            <w:szCs w:val="32"/>
            <w:rtl/>
          </w:rPr>
          <w:t>والفساد</w:t>
        </w:r>
      </w:hyperlink>
      <w:r w:rsidR="00276EDA" w:rsidRPr="00670DE6">
        <w:rPr>
          <w:rFonts w:asciiTheme="majorBidi" w:hAnsiTheme="majorBidi" w:cstheme="majorBidi"/>
          <w:b/>
          <w:bCs/>
          <w:color w:val="000000" w:themeColor="text1"/>
          <w:sz w:val="32"/>
          <w:szCs w:val="32"/>
          <w:rtl/>
        </w:rPr>
        <w:t xml:space="preserve">. وفي غضون ذلك، قامت محفوظ بتحميل </w:t>
      </w:r>
      <w:hyperlink r:id="rId204" w:tooltip="فيديو" w:history="1">
        <w:r w:rsidR="00276EDA" w:rsidRPr="00670DE6">
          <w:rPr>
            <w:rFonts w:asciiTheme="majorBidi" w:hAnsiTheme="majorBidi" w:cstheme="majorBidi"/>
            <w:b/>
            <w:bCs/>
            <w:color w:val="000000" w:themeColor="text1"/>
            <w:sz w:val="32"/>
            <w:szCs w:val="32"/>
            <w:rtl/>
          </w:rPr>
          <w:t>فيديو</w:t>
        </w:r>
      </w:hyperlink>
      <w:r w:rsidR="00276EDA" w:rsidRPr="00670DE6">
        <w:rPr>
          <w:rFonts w:asciiTheme="majorBidi" w:hAnsiTheme="majorBidi" w:cstheme="majorBidi"/>
          <w:b/>
          <w:bCs/>
          <w:color w:val="000000" w:themeColor="text1"/>
          <w:sz w:val="32"/>
          <w:szCs w:val="32"/>
          <w:rtl/>
        </w:rPr>
        <w:t xml:space="preserve"> تحث فيه الشعب على </w:t>
      </w:r>
      <w:hyperlink r:id="rId205" w:tooltip="تظاهر" w:history="1">
        <w:r w:rsidR="00276EDA" w:rsidRPr="00670DE6">
          <w:rPr>
            <w:rFonts w:asciiTheme="majorBidi" w:hAnsiTheme="majorBidi" w:cstheme="majorBidi"/>
            <w:b/>
            <w:bCs/>
            <w:color w:val="000000" w:themeColor="text1"/>
            <w:sz w:val="32"/>
            <w:szCs w:val="32"/>
            <w:rtl/>
          </w:rPr>
          <w:t>التظاهر</w:t>
        </w:r>
      </w:hyperlink>
      <w:r w:rsidR="00276EDA" w:rsidRPr="00670DE6">
        <w:rPr>
          <w:rFonts w:asciiTheme="majorBidi" w:hAnsiTheme="majorBidi" w:cstheme="majorBidi"/>
          <w:b/>
          <w:bCs/>
          <w:color w:val="000000" w:themeColor="text1"/>
          <w:sz w:val="32"/>
          <w:szCs w:val="32"/>
          <w:rtl/>
        </w:rPr>
        <w:t xml:space="preserve"> </w:t>
      </w:r>
      <w:hyperlink r:id="rId206" w:tooltip="سلمية" w:history="1">
        <w:r w:rsidR="00276EDA" w:rsidRPr="00670DE6">
          <w:rPr>
            <w:rFonts w:asciiTheme="majorBidi" w:hAnsiTheme="majorBidi" w:cstheme="majorBidi"/>
            <w:b/>
            <w:bCs/>
            <w:color w:val="000000" w:themeColor="text1"/>
            <w:sz w:val="32"/>
            <w:szCs w:val="32"/>
            <w:rtl/>
          </w:rPr>
          <w:t>السلمي</w:t>
        </w:r>
      </w:hyperlink>
      <w:r w:rsidR="00276EDA" w:rsidRPr="00670DE6">
        <w:rPr>
          <w:rFonts w:asciiTheme="majorBidi" w:hAnsiTheme="majorBidi" w:cstheme="majorBidi"/>
          <w:b/>
          <w:bCs/>
          <w:color w:val="000000" w:themeColor="text1"/>
          <w:sz w:val="32"/>
          <w:szCs w:val="32"/>
          <w:rtl/>
        </w:rPr>
        <w:t xml:space="preserve"> يوم 25 يناير 2011.</w:t>
      </w:r>
      <w:hyperlink r:id="rId207" w:anchor="cite_note-Asmaa_Mahfouz_2011-17" w:history="1"/>
    </w:p>
    <w:p w:rsidR="00276EDA" w:rsidRPr="00670DE6" w:rsidRDefault="002209DE" w:rsidP="002209DE">
      <w:pPr>
        <w:jc w:val="both"/>
        <w:rPr>
          <w:rFonts w:asciiTheme="majorBidi" w:hAnsiTheme="majorBidi" w:cstheme="majorBidi"/>
          <w:b/>
          <w:bCs/>
          <w:color w:val="000000" w:themeColor="text1"/>
          <w:sz w:val="32"/>
          <w:szCs w:val="32"/>
          <w:rtl/>
        </w:rPr>
      </w:pPr>
      <w:r w:rsidRPr="00670DE6">
        <w:rPr>
          <w:rFonts w:hint="cs"/>
          <w:rtl/>
        </w:rPr>
        <w:t xml:space="preserve">   </w:t>
      </w:r>
      <w:r w:rsidR="00276EDA" w:rsidRPr="00670DE6">
        <w:rPr>
          <w:rFonts w:asciiTheme="majorBidi" w:hAnsiTheme="majorBidi" w:cstheme="majorBidi"/>
          <w:b/>
          <w:bCs/>
          <w:color w:val="000000" w:themeColor="text1"/>
          <w:sz w:val="32"/>
          <w:szCs w:val="32"/>
          <w:rtl/>
        </w:rPr>
        <w:t xml:space="preserve"> قدمت أسماء نفسها كفتاة </w:t>
      </w:r>
      <w:hyperlink r:id="rId208" w:tooltip="مصرية" w:history="1">
        <w:r w:rsidR="00276EDA" w:rsidRPr="00670DE6">
          <w:rPr>
            <w:rFonts w:asciiTheme="majorBidi" w:hAnsiTheme="majorBidi" w:cstheme="majorBidi"/>
            <w:b/>
            <w:bCs/>
            <w:color w:val="000000" w:themeColor="text1"/>
            <w:sz w:val="32"/>
            <w:szCs w:val="32"/>
            <w:rtl/>
          </w:rPr>
          <w:t>مصرية</w:t>
        </w:r>
      </w:hyperlink>
      <w:r w:rsidR="00276EDA" w:rsidRPr="00670DE6">
        <w:rPr>
          <w:rFonts w:asciiTheme="majorBidi" w:hAnsiTheme="majorBidi" w:cstheme="majorBidi"/>
          <w:b/>
          <w:bCs/>
          <w:color w:val="000000" w:themeColor="text1"/>
          <w:sz w:val="32"/>
          <w:szCs w:val="32"/>
          <w:rtl/>
        </w:rPr>
        <w:t xml:space="preserve"> تدافع عن </w:t>
      </w:r>
      <w:hyperlink r:id="rId209" w:tooltip="كرامة" w:history="1">
        <w:r w:rsidR="00276EDA" w:rsidRPr="00670DE6">
          <w:rPr>
            <w:rFonts w:asciiTheme="majorBidi" w:hAnsiTheme="majorBidi" w:cstheme="majorBidi"/>
            <w:b/>
            <w:bCs/>
            <w:color w:val="000000" w:themeColor="text1"/>
            <w:sz w:val="32"/>
            <w:szCs w:val="32"/>
            <w:rtl/>
          </w:rPr>
          <w:t>كرامتها</w:t>
        </w:r>
      </w:hyperlink>
      <w:r w:rsidR="00276EDA" w:rsidRPr="00670DE6">
        <w:rPr>
          <w:rFonts w:asciiTheme="majorBidi" w:hAnsiTheme="majorBidi" w:cstheme="majorBidi"/>
          <w:b/>
          <w:bCs/>
          <w:color w:val="000000" w:themeColor="text1"/>
          <w:sz w:val="32"/>
          <w:szCs w:val="32"/>
          <w:rtl/>
        </w:rPr>
        <w:t xml:space="preserve"> وحقوقها وتقول </w:t>
      </w:r>
      <w:hyperlink r:id="rId210" w:tooltip="الفساد في مصر في عهد محمد حسني مبارك" w:history="1">
        <w:r w:rsidR="00276EDA" w:rsidRPr="00670DE6">
          <w:rPr>
            <w:rFonts w:asciiTheme="majorBidi" w:hAnsiTheme="majorBidi" w:cstheme="majorBidi"/>
            <w:b/>
            <w:bCs/>
            <w:color w:val="000000" w:themeColor="text1"/>
            <w:sz w:val="32"/>
            <w:szCs w:val="32"/>
            <w:rtl/>
          </w:rPr>
          <w:t>للفساد</w:t>
        </w:r>
      </w:hyperlink>
      <w:r w:rsidR="00276EDA" w:rsidRPr="00670DE6">
        <w:rPr>
          <w:rFonts w:asciiTheme="majorBidi" w:hAnsiTheme="majorBidi" w:cstheme="majorBidi"/>
          <w:b/>
          <w:bCs/>
          <w:color w:val="000000" w:themeColor="text1"/>
          <w:sz w:val="32"/>
          <w:szCs w:val="32"/>
          <w:rtl/>
        </w:rPr>
        <w:t xml:space="preserve"> لا، وتدعوا للخروج </w:t>
      </w:r>
      <w:hyperlink r:id="rId211" w:tooltip="سلمية" w:history="1">
        <w:r w:rsidR="00276EDA" w:rsidRPr="00670DE6">
          <w:rPr>
            <w:rFonts w:asciiTheme="majorBidi" w:hAnsiTheme="majorBidi" w:cstheme="majorBidi"/>
            <w:b/>
            <w:bCs/>
            <w:color w:val="000000" w:themeColor="text1"/>
            <w:sz w:val="32"/>
            <w:szCs w:val="32"/>
            <w:rtl/>
          </w:rPr>
          <w:t>السلمي</w:t>
        </w:r>
      </w:hyperlink>
      <w:r w:rsidR="00276EDA" w:rsidRPr="00670DE6">
        <w:rPr>
          <w:rFonts w:asciiTheme="majorBidi" w:hAnsiTheme="majorBidi" w:cstheme="majorBidi"/>
          <w:b/>
          <w:bCs/>
          <w:color w:val="000000" w:themeColor="text1"/>
          <w:sz w:val="32"/>
          <w:szCs w:val="32"/>
          <w:rtl/>
        </w:rPr>
        <w:t xml:space="preserve">، وتُحمل كل الشباب </w:t>
      </w:r>
      <w:hyperlink r:id="rId212" w:tooltip="الإدانة" w:history="1">
        <w:r w:rsidR="00276EDA" w:rsidRPr="00670DE6">
          <w:rPr>
            <w:rFonts w:asciiTheme="majorBidi" w:hAnsiTheme="majorBidi" w:cstheme="majorBidi"/>
            <w:b/>
            <w:bCs/>
            <w:color w:val="000000" w:themeColor="text1"/>
            <w:sz w:val="32"/>
            <w:szCs w:val="32"/>
            <w:rtl/>
          </w:rPr>
          <w:t>الإدانة</w:t>
        </w:r>
      </w:hyperlink>
      <w:r w:rsidR="00276EDA" w:rsidRPr="00670DE6">
        <w:rPr>
          <w:rFonts w:asciiTheme="majorBidi" w:hAnsiTheme="majorBidi" w:cstheme="majorBidi"/>
          <w:b/>
          <w:bCs/>
          <w:color w:val="000000" w:themeColor="text1"/>
          <w:sz w:val="32"/>
          <w:szCs w:val="32"/>
          <w:rtl/>
        </w:rPr>
        <w:t xml:space="preserve"> لو أنهم تركوها تنزل وحيدة وتحملهم ذنب كل من سُيضرب في هذه </w:t>
      </w:r>
      <w:hyperlink r:id="rId213" w:tooltip="مسيرة سلمية" w:history="1">
        <w:r w:rsidR="00276EDA" w:rsidRPr="00670DE6">
          <w:rPr>
            <w:rFonts w:asciiTheme="majorBidi" w:hAnsiTheme="majorBidi" w:cstheme="majorBidi"/>
            <w:b/>
            <w:bCs/>
            <w:color w:val="000000" w:themeColor="text1"/>
            <w:sz w:val="32"/>
            <w:szCs w:val="32"/>
            <w:rtl/>
          </w:rPr>
          <w:t>المسيرة السلمية</w:t>
        </w:r>
      </w:hyperlink>
      <w:r w:rsidR="00276EDA" w:rsidRPr="00670DE6">
        <w:rPr>
          <w:rFonts w:asciiTheme="majorBidi" w:hAnsiTheme="majorBidi" w:cstheme="majorBidi"/>
          <w:b/>
          <w:bCs/>
          <w:color w:val="000000" w:themeColor="text1"/>
          <w:sz w:val="32"/>
          <w:szCs w:val="32"/>
          <w:rtl/>
        </w:rPr>
        <w:t xml:space="preserve"> إذا ما هم تقاعسوا عن الخروج من بيوتهم. وفي ليلة الرابع والعشرين من يناير الساعة العاشرة مساءً، نشرت محفوظ فيديو آخر تحث فيه المصريين على الخروج ليوم سلمي تمامًا </w:t>
      </w:r>
      <w:hyperlink r:id="rId214" w:tooltip="اعتصام" w:history="1">
        <w:r w:rsidR="00276EDA" w:rsidRPr="00670DE6">
          <w:rPr>
            <w:rFonts w:asciiTheme="majorBidi" w:hAnsiTheme="majorBidi" w:cstheme="majorBidi"/>
            <w:b/>
            <w:bCs/>
            <w:color w:val="000000" w:themeColor="text1"/>
            <w:sz w:val="32"/>
            <w:szCs w:val="32"/>
            <w:rtl/>
          </w:rPr>
          <w:t>والاعتصام</w:t>
        </w:r>
      </w:hyperlink>
      <w:r w:rsidR="00276EDA" w:rsidRPr="00670DE6">
        <w:rPr>
          <w:rFonts w:asciiTheme="majorBidi" w:hAnsiTheme="majorBidi" w:cstheme="majorBidi"/>
          <w:b/>
          <w:bCs/>
          <w:color w:val="000000" w:themeColor="text1"/>
          <w:sz w:val="32"/>
          <w:szCs w:val="32"/>
          <w:rtl/>
        </w:rPr>
        <w:t xml:space="preserve"> ليوم أو اثنين أو ثلاثة حتى تتحقق المطالب. والأكثر من ذلك، فقد حثتهم على </w:t>
      </w:r>
      <w:hyperlink r:id="rId215" w:tooltip="الصلاة" w:history="1">
        <w:r w:rsidR="00276EDA" w:rsidRPr="00670DE6">
          <w:rPr>
            <w:rFonts w:asciiTheme="majorBidi" w:hAnsiTheme="majorBidi" w:cstheme="majorBidi"/>
            <w:b/>
            <w:bCs/>
            <w:color w:val="000000" w:themeColor="text1"/>
            <w:sz w:val="32"/>
            <w:szCs w:val="32"/>
            <w:rtl/>
          </w:rPr>
          <w:t>الصلاة</w:t>
        </w:r>
      </w:hyperlink>
      <w:r w:rsidR="00276EDA" w:rsidRPr="00670DE6">
        <w:rPr>
          <w:rFonts w:asciiTheme="majorBidi" w:hAnsiTheme="majorBidi" w:cstheme="majorBidi"/>
          <w:b/>
          <w:bCs/>
          <w:color w:val="000000" w:themeColor="text1"/>
          <w:sz w:val="32"/>
          <w:szCs w:val="32"/>
          <w:rtl/>
        </w:rPr>
        <w:t xml:space="preserve"> والدعاء </w:t>
      </w:r>
      <w:hyperlink r:id="rId216" w:tooltip="مسلم" w:history="1">
        <w:r w:rsidR="00276EDA" w:rsidRPr="00670DE6">
          <w:rPr>
            <w:rFonts w:asciiTheme="majorBidi" w:hAnsiTheme="majorBidi" w:cstheme="majorBidi"/>
            <w:b/>
            <w:bCs/>
            <w:color w:val="000000" w:themeColor="text1"/>
            <w:sz w:val="32"/>
            <w:szCs w:val="32"/>
            <w:rtl/>
          </w:rPr>
          <w:t>مسلمين</w:t>
        </w:r>
      </w:hyperlink>
      <w:r w:rsidR="00276EDA" w:rsidRPr="00670DE6">
        <w:rPr>
          <w:rFonts w:asciiTheme="majorBidi" w:hAnsiTheme="majorBidi" w:cstheme="majorBidi"/>
          <w:b/>
          <w:bCs/>
          <w:color w:val="000000" w:themeColor="text1"/>
          <w:sz w:val="32"/>
          <w:szCs w:val="32"/>
          <w:rtl/>
        </w:rPr>
        <w:t xml:space="preserve"> </w:t>
      </w:r>
      <w:hyperlink r:id="rId217" w:tooltip="مسيحية" w:history="1">
        <w:r w:rsidR="00276EDA" w:rsidRPr="00670DE6">
          <w:rPr>
            <w:rFonts w:asciiTheme="majorBidi" w:hAnsiTheme="majorBidi" w:cstheme="majorBidi"/>
            <w:b/>
            <w:bCs/>
            <w:color w:val="000000" w:themeColor="text1"/>
            <w:sz w:val="32"/>
            <w:szCs w:val="32"/>
            <w:rtl/>
          </w:rPr>
          <w:t>ومسيحين</w:t>
        </w:r>
      </w:hyperlink>
      <w:r w:rsidR="00276EDA" w:rsidRPr="00670DE6">
        <w:rPr>
          <w:rFonts w:asciiTheme="majorBidi" w:hAnsiTheme="majorBidi" w:cstheme="majorBidi"/>
          <w:b/>
          <w:bCs/>
          <w:color w:val="000000" w:themeColor="text1"/>
          <w:sz w:val="32"/>
          <w:szCs w:val="32"/>
          <w:rtl/>
        </w:rPr>
        <w:t xml:space="preserve"> لأن </w:t>
      </w:r>
      <w:hyperlink r:id="rId218" w:tooltip="الله" w:history="1">
        <w:r w:rsidR="00276EDA" w:rsidRPr="00670DE6">
          <w:rPr>
            <w:rFonts w:asciiTheme="majorBidi" w:hAnsiTheme="majorBidi" w:cstheme="majorBidi"/>
            <w:b/>
            <w:bCs/>
            <w:color w:val="000000" w:themeColor="text1"/>
            <w:sz w:val="32"/>
            <w:szCs w:val="32"/>
            <w:rtl/>
          </w:rPr>
          <w:t>الله</w:t>
        </w:r>
      </w:hyperlink>
      <w:r w:rsidR="00276EDA" w:rsidRPr="00670DE6">
        <w:rPr>
          <w:rFonts w:asciiTheme="majorBidi" w:hAnsiTheme="majorBidi" w:cstheme="majorBidi"/>
          <w:b/>
          <w:bCs/>
          <w:color w:val="000000" w:themeColor="text1"/>
          <w:sz w:val="32"/>
          <w:szCs w:val="32"/>
          <w:rtl/>
        </w:rPr>
        <w:t xml:space="preserve"> وحده القادر على نصرهم وحمايتهم. وفي نهاية الفيديو، اختتمت محفوظ قولها: "مستنية </w:t>
      </w:r>
      <w:r w:rsidR="00276EDA" w:rsidRPr="00670DE6">
        <w:rPr>
          <w:rFonts w:asciiTheme="majorBidi" w:hAnsiTheme="majorBidi" w:cstheme="majorBidi"/>
          <w:b/>
          <w:bCs/>
          <w:color w:val="000000" w:themeColor="text1"/>
          <w:sz w:val="32"/>
          <w:szCs w:val="32"/>
          <w:rtl/>
        </w:rPr>
        <w:lastRenderedPageBreak/>
        <w:t xml:space="preserve">أشوفكم بكرة.. حأكون في </w:t>
      </w:r>
      <w:hyperlink r:id="rId219" w:tooltip="ميدان التحرير" w:history="1">
        <w:r w:rsidR="00276EDA" w:rsidRPr="00670DE6">
          <w:rPr>
            <w:rFonts w:asciiTheme="majorBidi" w:hAnsiTheme="majorBidi" w:cstheme="majorBidi"/>
            <w:b/>
            <w:bCs/>
            <w:color w:val="000000" w:themeColor="text1"/>
            <w:sz w:val="32"/>
            <w:szCs w:val="32"/>
            <w:rtl/>
          </w:rPr>
          <w:t>الميدان</w:t>
        </w:r>
      </w:hyperlink>
      <w:r w:rsidR="00276EDA" w:rsidRPr="00670DE6">
        <w:rPr>
          <w:rFonts w:asciiTheme="majorBidi" w:hAnsiTheme="majorBidi" w:cstheme="majorBidi"/>
          <w:b/>
          <w:bCs/>
          <w:color w:val="000000" w:themeColor="text1"/>
          <w:sz w:val="32"/>
          <w:szCs w:val="32"/>
          <w:rtl/>
        </w:rPr>
        <w:t xml:space="preserve"> الساعة الثانية ظهراً بالضبط.. ماحدش يتأخر كل واحد يجي ومعاه </w:t>
      </w:r>
      <w:hyperlink r:id="rId220" w:tooltip="علم مصر" w:history="1">
        <w:r w:rsidR="00276EDA" w:rsidRPr="00670DE6">
          <w:rPr>
            <w:rFonts w:asciiTheme="majorBidi" w:hAnsiTheme="majorBidi" w:cstheme="majorBidi"/>
            <w:b/>
            <w:bCs/>
            <w:color w:val="000000" w:themeColor="text1"/>
            <w:sz w:val="32"/>
            <w:szCs w:val="32"/>
            <w:rtl/>
          </w:rPr>
          <w:t>علم مصر</w:t>
        </w:r>
      </w:hyperlink>
      <w:r w:rsidR="00276EDA" w:rsidRPr="00670DE6">
        <w:rPr>
          <w:rFonts w:asciiTheme="majorBidi" w:hAnsiTheme="majorBidi" w:cstheme="majorBidi"/>
          <w:b/>
          <w:bCs/>
          <w:color w:val="000000" w:themeColor="text1"/>
          <w:sz w:val="32"/>
          <w:szCs w:val="32"/>
          <w:rtl/>
        </w:rPr>
        <w:t xml:space="preserve">.. هو الغطاء بتاعنا.. البلد بلدنا وحقنا.. ونطالب بحقنا كبني آدمين وكمصريين.. بكرة أملنا.. بكرة حلمنا.. أول خطوة في طريق حلمنا.. حاستناكم </w:t>
      </w:r>
      <w:hyperlink r:id="rId221" w:history="1">
        <w:r w:rsidR="00276EDA" w:rsidRPr="00670DE6">
          <w:rPr>
            <w:rFonts w:asciiTheme="majorBidi" w:hAnsiTheme="majorBidi" w:cstheme="majorBidi"/>
            <w:b/>
            <w:bCs/>
            <w:color w:val="000000" w:themeColor="text1"/>
            <w:sz w:val="32"/>
            <w:szCs w:val="32"/>
            <w:rtl/>
          </w:rPr>
          <w:t>بكرة</w:t>
        </w:r>
      </w:hyperlink>
      <w:r w:rsidR="00276EDA" w:rsidRPr="00670DE6">
        <w:rPr>
          <w:rFonts w:asciiTheme="majorBidi" w:hAnsiTheme="majorBidi" w:cstheme="majorBidi"/>
          <w:b/>
          <w:bCs/>
          <w:color w:val="000000" w:themeColor="text1"/>
          <w:sz w:val="32"/>
          <w:szCs w:val="32"/>
          <w:rtl/>
        </w:rPr>
        <w:t>".</w:t>
      </w:r>
      <w:r w:rsidRPr="00670DE6">
        <w:rPr>
          <w:rFonts w:hint="cs"/>
          <w:rtl/>
        </w:rPr>
        <w:t xml:space="preserve"> </w:t>
      </w:r>
      <w:r w:rsidR="00276EDA" w:rsidRPr="00670DE6">
        <w:rPr>
          <w:rFonts w:asciiTheme="majorBidi" w:hAnsiTheme="majorBidi" w:cstheme="majorBidi"/>
          <w:b/>
          <w:bCs/>
          <w:color w:val="000000" w:themeColor="text1"/>
          <w:sz w:val="32"/>
          <w:szCs w:val="32"/>
          <w:rtl/>
        </w:rPr>
        <w:t xml:space="preserve"> </w:t>
      </w:r>
    </w:p>
    <w:p w:rsidR="00E971E1" w:rsidRDefault="002209DE" w:rsidP="00E971E1">
      <w:pPr>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00276EDA" w:rsidRPr="00670DE6">
        <w:rPr>
          <w:rFonts w:asciiTheme="majorBidi" w:hAnsiTheme="majorBidi" w:cstheme="majorBidi"/>
          <w:b/>
          <w:bCs/>
          <w:color w:val="000000" w:themeColor="text1"/>
          <w:sz w:val="32"/>
          <w:szCs w:val="32"/>
          <w:rtl/>
        </w:rPr>
        <w:t xml:space="preserve">تصف أسماء محفوظ بداية الصدام بين </w:t>
      </w:r>
      <w:hyperlink r:id="rId222" w:tooltip="الشرطة المصرية" w:history="1">
        <w:r w:rsidR="00276EDA" w:rsidRPr="00670DE6">
          <w:rPr>
            <w:rFonts w:asciiTheme="majorBidi" w:hAnsiTheme="majorBidi" w:cstheme="majorBidi"/>
            <w:b/>
            <w:bCs/>
            <w:color w:val="000000" w:themeColor="text1"/>
            <w:sz w:val="32"/>
            <w:szCs w:val="32"/>
            <w:rtl/>
          </w:rPr>
          <w:t>الشرطة</w:t>
        </w:r>
      </w:hyperlink>
      <w:r w:rsidR="00276EDA" w:rsidRPr="00670DE6">
        <w:rPr>
          <w:rFonts w:asciiTheme="majorBidi" w:hAnsiTheme="majorBidi" w:cstheme="majorBidi"/>
          <w:b/>
          <w:bCs/>
          <w:color w:val="000000" w:themeColor="text1"/>
          <w:sz w:val="32"/>
          <w:szCs w:val="32"/>
          <w:rtl/>
        </w:rPr>
        <w:t xml:space="preserve"> وشباب </w:t>
      </w:r>
      <w:hyperlink r:id="rId223" w:tooltip="الثورة المصرية 2011" w:history="1">
        <w:r w:rsidR="00276EDA" w:rsidRPr="00670DE6">
          <w:rPr>
            <w:rFonts w:asciiTheme="majorBidi" w:hAnsiTheme="majorBidi" w:cstheme="majorBidi"/>
            <w:b/>
            <w:bCs/>
            <w:color w:val="000000" w:themeColor="text1"/>
            <w:sz w:val="32"/>
            <w:szCs w:val="32"/>
            <w:rtl/>
          </w:rPr>
          <w:t>الثورة</w:t>
        </w:r>
      </w:hyperlink>
      <w:r w:rsidR="00276EDA" w:rsidRPr="00670DE6">
        <w:rPr>
          <w:rFonts w:asciiTheme="majorBidi" w:hAnsiTheme="majorBidi" w:cstheme="majorBidi"/>
          <w:b/>
          <w:bCs/>
          <w:color w:val="000000" w:themeColor="text1"/>
          <w:sz w:val="32"/>
          <w:szCs w:val="32"/>
          <w:rtl/>
        </w:rPr>
        <w:t xml:space="preserve">، فتحكي قائلة: "كان الثلاثاء الموافق </w:t>
      </w:r>
      <w:hyperlink r:id="rId224" w:tooltip="ثورة الخامس والعشرين من يناير" w:history="1">
        <w:r w:rsidR="00276EDA" w:rsidRPr="00670DE6">
          <w:rPr>
            <w:rFonts w:asciiTheme="majorBidi" w:hAnsiTheme="majorBidi" w:cstheme="majorBidi"/>
            <w:b/>
            <w:bCs/>
            <w:color w:val="000000" w:themeColor="text1"/>
            <w:sz w:val="32"/>
            <w:szCs w:val="32"/>
            <w:rtl/>
          </w:rPr>
          <w:t>الخامس والعشرين من يناير</w:t>
        </w:r>
      </w:hyperlink>
      <w:r w:rsidR="00276EDA" w:rsidRPr="00670DE6">
        <w:rPr>
          <w:rFonts w:asciiTheme="majorBidi" w:hAnsiTheme="majorBidi" w:cstheme="majorBidi"/>
          <w:b/>
          <w:bCs/>
          <w:color w:val="000000" w:themeColor="text1"/>
          <w:sz w:val="32"/>
          <w:szCs w:val="32"/>
          <w:rtl/>
        </w:rPr>
        <w:t xml:space="preserve"> حيث انطلقت المظاهرات من معظم </w:t>
      </w:r>
      <w:hyperlink r:id="rId225" w:tooltip="ميادين" w:history="1">
        <w:r w:rsidR="00276EDA" w:rsidRPr="00670DE6">
          <w:rPr>
            <w:rFonts w:asciiTheme="majorBidi" w:hAnsiTheme="majorBidi" w:cstheme="majorBidi"/>
            <w:b/>
            <w:bCs/>
            <w:color w:val="000000" w:themeColor="text1"/>
            <w:sz w:val="32"/>
            <w:szCs w:val="32"/>
            <w:rtl/>
          </w:rPr>
          <w:t>ميادين</w:t>
        </w:r>
      </w:hyperlink>
      <w:r w:rsidR="00276EDA" w:rsidRPr="00670DE6">
        <w:rPr>
          <w:rFonts w:asciiTheme="majorBidi" w:hAnsiTheme="majorBidi" w:cstheme="majorBidi"/>
          <w:b/>
          <w:bCs/>
          <w:color w:val="000000" w:themeColor="text1"/>
          <w:sz w:val="32"/>
          <w:szCs w:val="32"/>
          <w:rtl/>
        </w:rPr>
        <w:t xml:space="preserve"> </w:t>
      </w:r>
      <w:hyperlink r:id="rId226" w:tooltip="شارع" w:history="1">
        <w:r w:rsidR="00276EDA" w:rsidRPr="00670DE6">
          <w:rPr>
            <w:rFonts w:asciiTheme="majorBidi" w:hAnsiTheme="majorBidi" w:cstheme="majorBidi"/>
            <w:b/>
            <w:bCs/>
            <w:color w:val="000000" w:themeColor="text1"/>
            <w:sz w:val="32"/>
            <w:szCs w:val="32"/>
            <w:rtl/>
          </w:rPr>
          <w:t>وشوارع</w:t>
        </w:r>
      </w:hyperlink>
      <w:r w:rsidR="00276EDA" w:rsidRPr="00670DE6">
        <w:rPr>
          <w:rFonts w:asciiTheme="majorBidi" w:hAnsiTheme="majorBidi" w:cstheme="majorBidi"/>
          <w:b/>
          <w:bCs/>
          <w:color w:val="000000" w:themeColor="text1"/>
          <w:sz w:val="32"/>
          <w:szCs w:val="32"/>
          <w:rtl/>
        </w:rPr>
        <w:t xml:space="preserve"> مصر عقب الصلاة، وبدأت الأعداد في التزايد وتحركت المظاهرات نحو </w:t>
      </w:r>
      <w:hyperlink r:id="rId227" w:tooltip="ميدان التحرير" w:history="1">
        <w:r w:rsidR="00276EDA" w:rsidRPr="00670DE6">
          <w:rPr>
            <w:rFonts w:asciiTheme="majorBidi" w:hAnsiTheme="majorBidi" w:cstheme="majorBidi"/>
            <w:b/>
            <w:bCs/>
            <w:color w:val="000000" w:themeColor="text1"/>
            <w:sz w:val="32"/>
            <w:szCs w:val="32"/>
            <w:rtl/>
          </w:rPr>
          <w:t>ميدان التحرير</w:t>
        </w:r>
      </w:hyperlink>
      <w:r w:rsidR="00276EDA" w:rsidRPr="00670DE6">
        <w:rPr>
          <w:rFonts w:asciiTheme="majorBidi" w:hAnsiTheme="majorBidi" w:cstheme="majorBidi"/>
          <w:b/>
          <w:bCs/>
          <w:color w:val="000000" w:themeColor="text1"/>
          <w:sz w:val="32"/>
          <w:szCs w:val="32"/>
          <w:rtl/>
        </w:rPr>
        <w:t xml:space="preserve">. في الوقت نفسه التي بدأت تظهر القوى الأمنية </w:t>
      </w:r>
      <w:hyperlink r:id="rId228" w:tooltip="سيارة مصفحة (مدنية)" w:history="1">
        <w:r w:rsidR="00276EDA" w:rsidRPr="00670DE6">
          <w:rPr>
            <w:rFonts w:asciiTheme="majorBidi" w:hAnsiTheme="majorBidi" w:cstheme="majorBidi"/>
            <w:b/>
            <w:bCs/>
            <w:color w:val="000000" w:themeColor="text1"/>
            <w:sz w:val="32"/>
            <w:szCs w:val="32"/>
            <w:rtl/>
          </w:rPr>
          <w:t>والسيارات المصفحة</w:t>
        </w:r>
      </w:hyperlink>
      <w:r w:rsidR="00276EDA" w:rsidRPr="00670DE6">
        <w:rPr>
          <w:rFonts w:asciiTheme="majorBidi" w:hAnsiTheme="majorBidi" w:cstheme="majorBidi"/>
          <w:b/>
          <w:bCs/>
          <w:color w:val="000000" w:themeColor="text1"/>
          <w:sz w:val="32"/>
          <w:szCs w:val="32"/>
          <w:rtl/>
        </w:rPr>
        <w:t xml:space="preserve"> </w:t>
      </w:r>
      <w:hyperlink r:id="rId229" w:tooltip="مكافحة الشغب" w:history="1">
        <w:r w:rsidR="00276EDA" w:rsidRPr="00670DE6">
          <w:rPr>
            <w:rFonts w:asciiTheme="majorBidi" w:hAnsiTheme="majorBidi" w:cstheme="majorBidi"/>
            <w:b/>
            <w:bCs/>
            <w:color w:val="000000" w:themeColor="text1"/>
            <w:sz w:val="32"/>
            <w:szCs w:val="32"/>
            <w:rtl/>
          </w:rPr>
          <w:t>وقوة مكافحة الشغب</w:t>
        </w:r>
      </w:hyperlink>
      <w:r w:rsidR="00276EDA" w:rsidRPr="00670DE6">
        <w:rPr>
          <w:rFonts w:asciiTheme="majorBidi" w:hAnsiTheme="majorBidi" w:cstheme="majorBidi"/>
          <w:b/>
          <w:bCs/>
          <w:color w:val="000000" w:themeColor="text1"/>
          <w:sz w:val="32"/>
          <w:szCs w:val="32"/>
          <w:rtl/>
        </w:rPr>
        <w:t xml:space="preserve"> وجنود </w:t>
      </w:r>
      <w:hyperlink r:id="rId230" w:tooltip="الأمن المركزي (مصر)" w:history="1">
        <w:r w:rsidR="00276EDA" w:rsidRPr="00670DE6">
          <w:rPr>
            <w:rFonts w:asciiTheme="majorBidi" w:hAnsiTheme="majorBidi" w:cstheme="majorBidi"/>
            <w:b/>
            <w:bCs/>
            <w:color w:val="000000" w:themeColor="text1"/>
            <w:sz w:val="32"/>
            <w:szCs w:val="32"/>
            <w:rtl/>
          </w:rPr>
          <w:t>الأمن المركزي</w:t>
        </w:r>
      </w:hyperlink>
      <w:r w:rsidR="00276EDA" w:rsidRPr="00670DE6">
        <w:rPr>
          <w:rFonts w:asciiTheme="majorBidi" w:hAnsiTheme="majorBidi" w:cstheme="majorBidi"/>
          <w:b/>
          <w:bCs/>
          <w:color w:val="000000" w:themeColor="text1"/>
          <w:sz w:val="32"/>
          <w:szCs w:val="32"/>
          <w:rtl/>
        </w:rPr>
        <w:t xml:space="preserve">. وعقب ذلك، بدأت القوات بضرب المشاة المسالمين بكثافة </w:t>
      </w:r>
      <w:hyperlink r:id="rId231" w:tooltip="القنابل المسيلة للدموع" w:history="1">
        <w:r w:rsidR="00276EDA" w:rsidRPr="00670DE6">
          <w:rPr>
            <w:rFonts w:asciiTheme="majorBidi" w:hAnsiTheme="majorBidi" w:cstheme="majorBidi"/>
            <w:b/>
            <w:bCs/>
            <w:color w:val="000000" w:themeColor="text1"/>
            <w:sz w:val="32"/>
            <w:szCs w:val="32"/>
            <w:rtl/>
          </w:rPr>
          <w:t>بالقنابل المسيلة للدموع</w:t>
        </w:r>
      </w:hyperlink>
      <w:r w:rsidR="00276EDA" w:rsidRPr="00670DE6">
        <w:rPr>
          <w:rFonts w:asciiTheme="majorBidi" w:hAnsiTheme="majorBidi" w:cstheme="majorBidi"/>
          <w:b/>
          <w:bCs/>
          <w:color w:val="000000" w:themeColor="text1"/>
          <w:sz w:val="32"/>
          <w:szCs w:val="32"/>
          <w:rtl/>
        </w:rPr>
        <w:t xml:space="preserve"> </w:t>
      </w:r>
      <w:hyperlink r:id="rId232" w:tooltip="الرصاص المطاطي" w:history="1">
        <w:r w:rsidR="00276EDA" w:rsidRPr="00670DE6">
          <w:rPr>
            <w:rFonts w:asciiTheme="majorBidi" w:hAnsiTheme="majorBidi" w:cstheme="majorBidi"/>
            <w:b/>
            <w:bCs/>
            <w:color w:val="000000" w:themeColor="text1"/>
            <w:sz w:val="32"/>
            <w:szCs w:val="32"/>
            <w:rtl/>
          </w:rPr>
          <w:t>والرصاص المطاطي</w:t>
        </w:r>
      </w:hyperlink>
      <w:r w:rsidR="00276EDA" w:rsidRPr="00670DE6">
        <w:rPr>
          <w:rFonts w:asciiTheme="majorBidi" w:hAnsiTheme="majorBidi" w:cstheme="majorBidi"/>
          <w:b/>
          <w:bCs/>
          <w:color w:val="000000" w:themeColor="text1"/>
          <w:sz w:val="32"/>
          <w:szCs w:val="32"/>
          <w:rtl/>
        </w:rPr>
        <w:t xml:space="preserve">،وهنا تصف أسماء الموقف فتقول: "شاهدت شباباً </w:t>
      </w:r>
      <w:hyperlink r:id="rId233" w:tooltip="موت" w:history="1">
        <w:r w:rsidR="00276EDA" w:rsidRPr="00670DE6">
          <w:rPr>
            <w:rFonts w:asciiTheme="majorBidi" w:hAnsiTheme="majorBidi" w:cstheme="majorBidi"/>
            <w:b/>
            <w:bCs/>
            <w:color w:val="000000" w:themeColor="text1"/>
            <w:sz w:val="32"/>
            <w:szCs w:val="32"/>
            <w:rtl/>
          </w:rPr>
          <w:t>يموتون</w:t>
        </w:r>
      </w:hyperlink>
      <w:r w:rsidR="00276EDA" w:rsidRPr="00670DE6">
        <w:rPr>
          <w:rFonts w:asciiTheme="majorBidi" w:hAnsiTheme="majorBidi" w:cstheme="majorBidi"/>
          <w:b/>
          <w:bCs/>
          <w:color w:val="000000" w:themeColor="text1"/>
          <w:sz w:val="32"/>
          <w:szCs w:val="32"/>
          <w:rtl/>
        </w:rPr>
        <w:t xml:space="preserve"> أمام عيني.. كانت أبكي، وكلما انتابني </w:t>
      </w:r>
      <w:hyperlink r:id="rId234" w:tooltip="الخوف" w:history="1">
        <w:r w:rsidR="00276EDA" w:rsidRPr="00670DE6">
          <w:rPr>
            <w:rFonts w:asciiTheme="majorBidi" w:hAnsiTheme="majorBidi" w:cstheme="majorBidi"/>
            <w:b/>
            <w:bCs/>
            <w:color w:val="000000" w:themeColor="text1"/>
            <w:sz w:val="32"/>
            <w:szCs w:val="32"/>
            <w:rtl/>
          </w:rPr>
          <w:t>الخوف</w:t>
        </w:r>
      </w:hyperlink>
      <w:r w:rsidR="00276EDA" w:rsidRPr="00670DE6">
        <w:rPr>
          <w:rFonts w:asciiTheme="majorBidi" w:hAnsiTheme="majorBidi" w:cstheme="majorBidi"/>
          <w:b/>
          <w:bCs/>
          <w:color w:val="000000" w:themeColor="text1"/>
          <w:sz w:val="32"/>
          <w:szCs w:val="32"/>
          <w:rtl/>
        </w:rPr>
        <w:t xml:space="preserve"> كنت أقول لنفسي، لا يمكن التراجع الآن لأن دم هؤلاء </w:t>
      </w:r>
      <w:hyperlink r:id="rId235" w:tooltip="الشباب" w:history="1">
        <w:r w:rsidR="00276EDA" w:rsidRPr="00670DE6">
          <w:rPr>
            <w:rFonts w:asciiTheme="majorBidi" w:hAnsiTheme="majorBidi" w:cstheme="majorBidi"/>
            <w:b/>
            <w:bCs/>
            <w:color w:val="000000" w:themeColor="text1"/>
            <w:sz w:val="32"/>
            <w:szCs w:val="32"/>
            <w:rtl/>
          </w:rPr>
          <w:t>الشباب</w:t>
        </w:r>
      </w:hyperlink>
      <w:r w:rsidR="00276EDA" w:rsidRPr="00670DE6">
        <w:rPr>
          <w:rFonts w:asciiTheme="majorBidi" w:hAnsiTheme="majorBidi" w:cstheme="majorBidi"/>
          <w:b/>
          <w:bCs/>
          <w:color w:val="000000" w:themeColor="text1"/>
          <w:sz w:val="32"/>
          <w:szCs w:val="32"/>
          <w:rtl/>
        </w:rPr>
        <w:t xml:space="preserve"> لا يجب أن يضيع هباءً". وتسهب في الحديث قائلةً: "قاومنا كثير وهربنا أكثر.. وفي النهاية نجح عدد كبير منا في الوصول إلى </w:t>
      </w:r>
      <w:hyperlink r:id="rId236" w:tooltip="ميدان التحرير" w:history="1">
        <w:r w:rsidR="00276EDA" w:rsidRPr="00670DE6">
          <w:rPr>
            <w:rFonts w:asciiTheme="majorBidi" w:hAnsiTheme="majorBidi" w:cstheme="majorBidi"/>
            <w:b/>
            <w:bCs/>
            <w:color w:val="000000" w:themeColor="text1"/>
            <w:sz w:val="32"/>
            <w:szCs w:val="32"/>
            <w:rtl/>
          </w:rPr>
          <w:t>ميدان التحرير</w:t>
        </w:r>
      </w:hyperlink>
      <w:r w:rsidR="00276EDA" w:rsidRPr="00670DE6">
        <w:rPr>
          <w:rFonts w:asciiTheme="majorBidi" w:hAnsiTheme="majorBidi" w:cstheme="majorBidi"/>
          <w:b/>
          <w:bCs/>
          <w:color w:val="000000" w:themeColor="text1"/>
          <w:sz w:val="32"/>
          <w:szCs w:val="32"/>
          <w:rtl/>
        </w:rPr>
        <w:t xml:space="preserve">، وعندما قامت </w:t>
      </w:r>
      <w:hyperlink r:id="rId237" w:tooltip="الشرطة المصرية" w:history="1">
        <w:r w:rsidR="00276EDA" w:rsidRPr="00670DE6">
          <w:rPr>
            <w:rFonts w:asciiTheme="majorBidi" w:hAnsiTheme="majorBidi" w:cstheme="majorBidi"/>
            <w:b/>
            <w:bCs/>
            <w:color w:val="000000" w:themeColor="text1"/>
            <w:sz w:val="32"/>
            <w:szCs w:val="32"/>
            <w:rtl/>
          </w:rPr>
          <w:t>الشرطة</w:t>
        </w:r>
      </w:hyperlink>
      <w:r w:rsidR="00276EDA" w:rsidRPr="00670DE6">
        <w:rPr>
          <w:rFonts w:asciiTheme="majorBidi" w:hAnsiTheme="majorBidi" w:cstheme="majorBidi"/>
          <w:b/>
          <w:bCs/>
          <w:color w:val="000000" w:themeColor="text1"/>
          <w:sz w:val="32"/>
          <w:szCs w:val="32"/>
          <w:rtl/>
        </w:rPr>
        <w:t xml:space="preserve"> بالانسحاب من الشوارع ليلة الجمعة أدركت لأول مرة أن الدعوة التي لم أكن أحلم أن ينضم إليها أكثر من 10 آلاف شخص تحولت إلى </w:t>
      </w:r>
      <w:hyperlink r:id="rId238" w:tooltip="الثورة المصرية 2011" w:history="1">
        <w:r w:rsidR="00276EDA" w:rsidRPr="00670DE6">
          <w:rPr>
            <w:rFonts w:asciiTheme="majorBidi" w:hAnsiTheme="majorBidi" w:cstheme="majorBidi"/>
            <w:b/>
            <w:bCs/>
            <w:color w:val="000000" w:themeColor="text1"/>
            <w:sz w:val="32"/>
            <w:szCs w:val="32"/>
            <w:rtl/>
          </w:rPr>
          <w:t>ثورة شعبية</w:t>
        </w:r>
      </w:hyperlink>
      <w:r w:rsidR="00276EDA" w:rsidRPr="00670DE6">
        <w:rPr>
          <w:rFonts w:asciiTheme="majorBidi" w:hAnsiTheme="majorBidi" w:cstheme="majorBidi"/>
          <w:b/>
          <w:bCs/>
          <w:color w:val="000000" w:themeColor="text1"/>
          <w:sz w:val="32"/>
          <w:szCs w:val="32"/>
          <w:rtl/>
        </w:rPr>
        <w:t xml:space="preserve">، وكان بعض المتظاهرين يرونني وسط </w:t>
      </w:r>
      <w:hyperlink r:id="rId239" w:tooltip="مظاهرة" w:history="1">
        <w:r w:rsidR="00276EDA" w:rsidRPr="00670DE6">
          <w:rPr>
            <w:rFonts w:asciiTheme="majorBidi" w:hAnsiTheme="majorBidi" w:cstheme="majorBidi"/>
            <w:b/>
            <w:bCs/>
            <w:color w:val="000000" w:themeColor="text1"/>
            <w:sz w:val="32"/>
            <w:szCs w:val="32"/>
            <w:rtl/>
          </w:rPr>
          <w:t>المظاهرات</w:t>
        </w:r>
      </w:hyperlink>
      <w:r w:rsidR="00276EDA" w:rsidRPr="00670DE6">
        <w:rPr>
          <w:rFonts w:asciiTheme="majorBidi" w:hAnsiTheme="majorBidi" w:cstheme="majorBidi"/>
          <w:b/>
          <w:bCs/>
          <w:color w:val="000000" w:themeColor="text1"/>
          <w:sz w:val="32"/>
          <w:szCs w:val="32"/>
          <w:rtl/>
        </w:rPr>
        <w:t xml:space="preserve"> ويقولون لي "انتي بتاعت الفيديو"، "إحنا نزلنا الشارع علشانك، وتأثرنا بكلامك في الفيديو جداً"، وتقول: "وقتها أحسست أني قدمت شيئاً لبلدي وأهلي</w:t>
      </w:r>
      <w:r w:rsidR="00A55E83" w:rsidRPr="00670DE6">
        <w:rPr>
          <w:rFonts w:asciiTheme="majorBidi" w:hAnsiTheme="majorBidi" w:cstheme="majorBidi" w:hint="cs"/>
          <w:b/>
          <w:bCs/>
          <w:color w:val="000000" w:themeColor="text1"/>
          <w:sz w:val="32"/>
          <w:szCs w:val="32"/>
          <w:rtl/>
        </w:rPr>
        <w:t xml:space="preserve"> </w:t>
      </w:r>
      <w:r w:rsidR="00276EDA" w:rsidRPr="00670DE6">
        <w:rPr>
          <w:rFonts w:asciiTheme="majorBidi" w:hAnsiTheme="majorBidi" w:cstheme="majorBidi"/>
          <w:b/>
          <w:bCs/>
          <w:color w:val="000000" w:themeColor="text1"/>
          <w:sz w:val="32"/>
          <w:szCs w:val="32"/>
          <w:rtl/>
        </w:rPr>
        <w:t xml:space="preserve"> </w:t>
      </w:r>
      <w:r w:rsidR="001755A5">
        <w:rPr>
          <w:rFonts w:asciiTheme="majorBidi" w:hAnsiTheme="majorBidi" w:cstheme="majorBidi" w:hint="cs"/>
          <w:b/>
          <w:bCs/>
          <w:color w:val="000000" w:themeColor="text1"/>
          <w:sz w:val="32"/>
          <w:szCs w:val="32"/>
          <w:rtl/>
        </w:rPr>
        <w:t>(</w:t>
      </w:r>
      <w:r w:rsidR="001755A5" w:rsidRPr="00670DE6">
        <w:rPr>
          <w:rStyle w:val="ab"/>
          <w:rFonts w:asciiTheme="majorBidi" w:hAnsiTheme="majorBidi" w:cstheme="majorBidi"/>
          <w:b/>
          <w:bCs/>
          <w:color w:val="000000" w:themeColor="text1"/>
          <w:sz w:val="32"/>
          <w:szCs w:val="32"/>
          <w:rtl/>
        </w:rPr>
        <w:footnoteReference w:id="37"/>
      </w:r>
      <w:r w:rsidR="001755A5">
        <w:rPr>
          <w:rFonts w:asciiTheme="majorBidi" w:hAnsiTheme="majorBidi" w:cstheme="majorBidi" w:hint="cs"/>
          <w:b/>
          <w:bCs/>
          <w:color w:val="000000" w:themeColor="text1"/>
          <w:sz w:val="32"/>
          <w:szCs w:val="32"/>
          <w:rtl/>
        </w:rPr>
        <w:t>).</w:t>
      </w:r>
    </w:p>
    <w:p w:rsidR="00367A84" w:rsidRDefault="00E971E1" w:rsidP="00E971E1">
      <w:pPr>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209DE" w:rsidRPr="00670DE6">
        <w:rPr>
          <w:rFonts w:asciiTheme="majorBidi" w:hAnsiTheme="majorBidi" w:cstheme="majorBidi" w:hint="cs"/>
          <w:b/>
          <w:bCs/>
          <w:color w:val="000000" w:themeColor="text1"/>
          <w:sz w:val="32"/>
          <w:szCs w:val="32"/>
          <w:rtl/>
        </w:rPr>
        <w:t xml:space="preserve"> </w:t>
      </w:r>
      <w:r w:rsidR="002209DE" w:rsidRPr="00670DE6">
        <w:rPr>
          <w:rFonts w:asciiTheme="majorBidi" w:hAnsiTheme="majorBidi" w:cstheme="majorBidi"/>
          <w:b/>
          <w:bCs/>
          <w:color w:val="000000" w:themeColor="text1"/>
          <w:sz w:val="32"/>
          <w:szCs w:val="32"/>
          <w:rtl/>
        </w:rPr>
        <w:t xml:space="preserve">كانت أسماء محفوظ في تلك الآونة مجرد </w:t>
      </w:r>
      <w:hyperlink r:id="rId240" w:tooltip="طالب جامعي" w:history="1">
        <w:r w:rsidR="002209DE" w:rsidRPr="00670DE6">
          <w:rPr>
            <w:rStyle w:val="Hyperlink"/>
            <w:rFonts w:asciiTheme="majorBidi" w:eastAsiaTheme="majorEastAsia" w:hAnsiTheme="majorBidi" w:cstheme="majorBidi"/>
            <w:b/>
            <w:bCs/>
            <w:color w:val="000000" w:themeColor="text1"/>
            <w:sz w:val="32"/>
            <w:szCs w:val="32"/>
            <w:u w:val="none"/>
            <w:rtl/>
          </w:rPr>
          <w:t>طالبة جامعية</w:t>
        </w:r>
      </w:hyperlink>
      <w:r w:rsidR="002209DE" w:rsidRPr="00670DE6">
        <w:rPr>
          <w:rFonts w:asciiTheme="majorBidi" w:hAnsiTheme="majorBidi" w:cstheme="majorBidi"/>
          <w:b/>
          <w:bCs/>
          <w:color w:val="000000" w:themeColor="text1"/>
          <w:sz w:val="32"/>
          <w:szCs w:val="32"/>
          <w:rtl/>
        </w:rPr>
        <w:t xml:space="preserve">، لذا كانت بمثابة </w:t>
      </w:r>
      <w:hyperlink r:id="rId241" w:tooltip="الرمز" w:history="1">
        <w:r w:rsidR="002209DE" w:rsidRPr="00670DE6">
          <w:rPr>
            <w:rStyle w:val="Hyperlink"/>
            <w:rFonts w:asciiTheme="majorBidi" w:eastAsiaTheme="majorEastAsia" w:hAnsiTheme="majorBidi" w:cstheme="majorBidi"/>
            <w:b/>
            <w:bCs/>
            <w:color w:val="000000" w:themeColor="text1"/>
            <w:sz w:val="32"/>
            <w:szCs w:val="32"/>
            <w:u w:val="none"/>
            <w:rtl/>
          </w:rPr>
          <w:t>الرمز</w:t>
        </w:r>
      </w:hyperlink>
      <w:r w:rsidR="002209DE" w:rsidRPr="00670DE6">
        <w:rPr>
          <w:rFonts w:asciiTheme="majorBidi" w:hAnsiTheme="majorBidi" w:cstheme="majorBidi"/>
          <w:b/>
          <w:bCs/>
          <w:color w:val="000000" w:themeColor="text1"/>
          <w:sz w:val="32"/>
          <w:szCs w:val="32"/>
          <w:rtl/>
        </w:rPr>
        <w:t xml:space="preserve"> الذي شعر بما عاناه </w:t>
      </w:r>
      <w:hyperlink r:id="rId242" w:tooltip="الشعب المصري" w:history="1">
        <w:r w:rsidR="002209DE" w:rsidRPr="00670DE6">
          <w:rPr>
            <w:rStyle w:val="Hyperlink"/>
            <w:rFonts w:asciiTheme="majorBidi" w:eastAsiaTheme="majorEastAsia" w:hAnsiTheme="majorBidi" w:cstheme="majorBidi"/>
            <w:b/>
            <w:bCs/>
            <w:color w:val="000000" w:themeColor="text1"/>
            <w:sz w:val="32"/>
            <w:szCs w:val="32"/>
            <w:u w:val="none"/>
            <w:rtl/>
          </w:rPr>
          <w:t>الشعب المصري</w:t>
        </w:r>
      </w:hyperlink>
      <w:r w:rsidR="002209DE" w:rsidRPr="00670DE6">
        <w:rPr>
          <w:rFonts w:asciiTheme="majorBidi" w:hAnsiTheme="majorBidi" w:cstheme="majorBidi"/>
          <w:b/>
          <w:bCs/>
          <w:color w:val="000000" w:themeColor="text1"/>
          <w:sz w:val="32"/>
          <w:szCs w:val="32"/>
          <w:rtl/>
        </w:rPr>
        <w:t xml:space="preserve"> من ذِلة ومهانة في وطن انتشر فيه </w:t>
      </w:r>
      <w:hyperlink r:id="rId243" w:tooltip="الظلم" w:history="1">
        <w:r w:rsidR="002209DE" w:rsidRPr="00670DE6">
          <w:rPr>
            <w:rStyle w:val="Hyperlink"/>
            <w:rFonts w:asciiTheme="majorBidi" w:eastAsiaTheme="majorEastAsia" w:hAnsiTheme="majorBidi" w:cstheme="majorBidi"/>
            <w:b/>
            <w:bCs/>
            <w:color w:val="000000" w:themeColor="text1"/>
            <w:sz w:val="32"/>
            <w:szCs w:val="32"/>
            <w:u w:val="none"/>
            <w:rtl/>
          </w:rPr>
          <w:t>الظلم</w:t>
        </w:r>
      </w:hyperlink>
      <w:r w:rsidR="002209DE" w:rsidRPr="00670DE6">
        <w:rPr>
          <w:rFonts w:asciiTheme="majorBidi" w:hAnsiTheme="majorBidi" w:cstheme="majorBidi"/>
          <w:b/>
          <w:bCs/>
          <w:color w:val="000000" w:themeColor="text1"/>
          <w:sz w:val="32"/>
          <w:szCs w:val="32"/>
          <w:rtl/>
        </w:rPr>
        <w:t xml:space="preserve"> </w:t>
      </w:r>
      <w:hyperlink r:id="rId244" w:tooltip="الفقر" w:history="1">
        <w:r w:rsidR="002209DE" w:rsidRPr="00670DE6">
          <w:rPr>
            <w:rStyle w:val="Hyperlink"/>
            <w:rFonts w:asciiTheme="majorBidi" w:eastAsiaTheme="majorEastAsia" w:hAnsiTheme="majorBidi" w:cstheme="majorBidi"/>
            <w:b/>
            <w:bCs/>
            <w:color w:val="000000" w:themeColor="text1"/>
            <w:sz w:val="32"/>
            <w:szCs w:val="32"/>
            <w:u w:val="none"/>
            <w:rtl/>
          </w:rPr>
          <w:t>والفقر</w:t>
        </w:r>
      </w:hyperlink>
      <w:r w:rsidR="002209DE" w:rsidRPr="00670DE6">
        <w:rPr>
          <w:rFonts w:asciiTheme="majorBidi" w:hAnsiTheme="majorBidi" w:cstheme="majorBidi"/>
          <w:b/>
          <w:bCs/>
          <w:color w:val="000000" w:themeColor="text1"/>
          <w:sz w:val="32"/>
          <w:szCs w:val="32"/>
          <w:rtl/>
        </w:rPr>
        <w:t xml:space="preserve"> </w:t>
      </w:r>
      <w:hyperlink r:id="rId245" w:tooltip="الفساد" w:history="1">
        <w:r w:rsidR="002209DE" w:rsidRPr="00670DE6">
          <w:rPr>
            <w:rStyle w:val="Hyperlink"/>
            <w:rFonts w:asciiTheme="majorBidi" w:eastAsiaTheme="majorEastAsia" w:hAnsiTheme="majorBidi" w:cstheme="majorBidi"/>
            <w:b/>
            <w:bCs/>
            <w:color w:val="000000" w:themeColor="text1"/>
            <w:sz w:val="32"/>
            <w:szCs w:val="32"/>
            <w:u w:val="none"/>
            <w:rtl/>
          </w:rPr>
          <w:t>والفساد</w:t>
        </w:r>
      </w:hyperlink>
      <w:r w:rsidR="002209DE" w:rsidRPr="00670DE6">
        <w:rPr>
          <w:rFonts w:asciiTheme="majorBidi" w:hAnsiTheme="majorBidi" w:cstheme="majorBidi"/>
          <w:b/>
          <w:bCs/>
          <w:color w:val="000000" w:themeColor="text1"/>
          <w:sz w:val="32"/>
          <w:szCs w:val="32"/>
          <w:rtl/>
        </w:rPr>
        <w:t xml:space="preserve">. وكان الرمز الآخر هو ذلك المتسبب في تلك المعاناة ونخص بالذكر الرئيس المصري السابق </w:t>
      </w:r>
      <w:hyperlink r:id="rId246" w:tooltip="محمد حسني مبارك" w:history="1">
        <w:r w:rsidR="002209DE" w:rsidRPr="00670DE6">
          <w:rPr>
            <w:rStyle w:val="Hyperlink"/>
            <w:rFonts w:asciiTheme="majorBidi" w:eastAsiaTheme="majorEastAsia" w:hAnsiTheme="majorBidi" w:cstheme="majorBidi"/>
            <w:b/>
            <w:bCs/>
            <w:color w:val="000000" w:themeColor="text1"/>
            <w:sz w:val="32"/>
            <w:szCs w:val="32"/>
            <w:u w:val="none"/>
            <w:rtl/>
          </w:rPr>
          <w:t>محمد حسني مبارك</w:t>
        </w:r>
      </w:hyperlink>
      <w:r w:rsidR="002209DE" w:rsidRPr="00670DE6">
        <w:rPr>
          <w:rFonts w:asciiTheme="majorBidi" w:hAnsiTheme="majorBidi" w:cstheme="majorBidi"/>
          <w:b/>
          <w:bCs/>
          <w:color w:val="000000" w:themeColor="text1"/>
          <w:sz w:val="32"/>
          <w:szCs w:val="32"/>
          <w:rtl/>
        </w:rPr>
        <w:t xml:space="preserve">، الذي رمز لنظام عمل على نشر </w:t>
      </w:r>
      <w:hyperlink r:id="rId247" w:tooltip="الظلم" w:history="1">
        <w:r w:rsidR="002209DE" w:rsidRPr="00670DE6">
          <w:rPr>
            <w:rStyle w:val="Hyperlink"/>
            <w:rFonts w:asciiTheme="majorBidi" w:eastAsiaTheme="majorEastAsia" w:hAnsiTheme="majorBidi" w:cstheme="majorBidi"/>
            <w:b/>
            <w:bCs/>
            <w:color w:val="000000" w:themeColor="text1"/>
            <w:sz w:val="32"/>
            <w:szCs w:val="32"/>
            <w:u w:val="none"/>
            <w:rtl/>
          </w:rPr>
          <w:t>الظلم</w:t>
        </w:r>
      </w:hyperlink>
      <w:r w:rsidR="002209DE" w:rsidRPr="00670DE6">
        <w:rPr>
          <w:rFonts w:asciiTheme="majorBidi" w:hAnsiTheme="majorBidi" w:cstheme="majorBidi"/>
          <w:b/>
          <w:bCs/>
          <w:color w:val="000000" w:themeColor="text1"/>
          <w:sz w:val="32"/>
          <w:szCs w:val="32"/>
          <w:rtl/>
        </w:rPr>
        <w:t xml:space="preserve"> </w:t>
      </w:r>
      <w:hyperlink r:id="rId248" w:tooltip="الفقر" w:history="1">
        <w:r w:rsidR="002209DE" w:rsidRPr="00670DE6">
          <w:rPr>
            <w:rStyle w:val="Hyperlink"/>
            <w:rFonts w:asciiTheme="majorBidi" w:eastAsiaTheme="majorEastAsia" w:hAnsiTheme="majorBidi" w:cstheme="majorBidi"/>
            <w:b/>
            <w:bCs/>
            <w:color w:val="000000" w:themeColor="text1"/>
            <w:sz w:val="32"/>
            <w:szCs w:val="32"/>
            <w:u w:val="none"/>
            <w:rtl/>
          </w:rPr>
          <w:t>والفقر</w:t>
        </w:r>
      </w:hyperlink>
      <w:r w:rsidR="002209DE" w:rsidRPr="00670DE6">
        <w:rPr>
          <w:rFonts w:asciiTheme="majorBidi" w:hAnsiTheme="majorBidi" w:cstheme="majorBidi"/>
          <w:b/>
          <w:bCs/>
          <w:color w:val="000000" w:themeColor="text1"/>
          <w:sz w:val="32"/>
          <w:szCs w:val="32"/>
          <w:rtl/>
        </w:rPr>
        <w:t xml:space="preserve"> </w:t>
      </w:r>
      <w:hyperlink r:id="rId249" w:tooltip="الفساد" w:history="1">
        <w:r w:rsidR="002209DE" w:rsidRPr="00670DE6">
          <w:rPr>
            <w:rStyle w:val="Hyperlink"/>
            <w:rFonts w:asciiTheme="majorBidi" w:eastAsiaTheme="majorEastAsia" w:hAnsiTheme="majorBidi" w:cstheme="majorBidi"/>
            <w:b/>
            <w:bCs/>
            <w:color w:val="000000" w:themeColor="text1"/>
            <w:sz w:val="32"/>
            <w:szCs w:val="32"/>
            <w:u w:val="none"/>
            <w:rtl/>
          </w:rPr>
          <w:t>والفساد</w:t>
        </w:r>
      </w:hyperlink>
      <w:r w:rsidR="002209DE" w:rsidRPr="00670DE6">
        <w:rPr>
          <w:rFonts w:asciiTheme="majorBidi" w:hAnsiTheme="majorBidi" w:cstheme="majorBidi"/>
          <w:b/>
          <w:bCs/>
          <w:color w:val="000000" w:themeColor="text1"/>
          <w:sz w:val="32"/>
          <w:szCs w:val="32"/>
          <w:rtl/>
        </w:rPr>
        <w:t>؛ لذا فالمعركة لم تكن بين "أسماء محفوظ" و"</w:t>
      </w:r>
      <w:hyperlink r:id="rId250" w:tooltip="حسني مبارك" w:history="1">
        <w:r w:rsidR="002209DE" w:rsidRPr="00670DE6">
          <w:rPr>
            <w:rStyle w:val="Hyperlink"/>
            <w:rFonts w:asciiTheme="majorBidi" w:eastAsiaTheme="majorEastAsia" w:hAnsiTheme="majorBidi" w:cstheme="majorBidi"/>
            <w:b/>
            <w:bCs/>
            <w:color w:val="000000" w:themeColor="text1"/>
            <w:sz w:val="32"/>
            <w:szCs w:val="32"/>
            <w:u w:val="none"/>
            <w:rtl/>
          </w:rPr>
          <w:t>حسني مبارك</w:t>
        </w:r>
      </w:hyperlink>
      <w:r w:rsidR="002209DE" w:rsidRPr="00670DE6">
        <w:rPr>
          <w:rFonts w:asciiTheme="majorBidi" w:hAnsiTheme="majorBidi" w:cstheme="majorBidi"/>
          <w:b/>
          <w:bCs/>
          <w:color w:val="000000" w:themeColor="text1"/>
          <w:sz w:val="32"/>
          <w:szCs w:val="32"/>
          <w:rtl/>
        </w:rPr>
        <w:t xml:space="preserve">"، بل كانت بين </w:t>
      </w:r>
      <w:hyperlink r:id="rId251" w:tooltip="الشعب المصري" w:history="1">
        <w:r w:rsidR="002209DE" w:rsidRPr="00670DE6">
          <w:rPr>
            <w:rStyle w:val="Hyperlink"/>
            <w:rFonts w:asciiTheme="majorBidi" w:eastAsiaTheme="majorEastAsia" w:hAnsiTheme="majorBidi" w:cstheme="majorBidi"/>
            <w:b/>
            <w:bCs/>
            <w:color w:val="000000" w:themeColor="text1"/>
            <w:sz w:val="32"/>
            <w:szCs w:val="32"/>
            <w:u w:val="none"/>
            <w:rtl/>
          </w:rPr>
          <w:t>الشعب</w:t>
        </w:r>
      </w:hyperlink>
      <w:r w:rsidR="002209DE" w:rsidRPr="00670DE6">
        <w:rPr>
          <w:rFonts w:asciiTheme="majorBidi" w:hAnsiTheme="majorBidi" w:cstheme="majorBidi"/>
          <w:b/>
          <w:bCs/>
          <w:color w:val="000000" w:themeColor="text1"/>
          <w:sz w:val="32"/>
          <w:szCs w:val="32"/>
          <w:rtl/>
        </w:rPr>
        <w:t xml:space="preserve"> والنظام.</w:t>
      </w:r>
      <w:r w:rsidR="00367A84">
        <w:rPr>
          <w:rFonts w:asciiTheme="majorBidi" w:hAnsiTheme="majorBidi" w:cstheme="majorBidi"/>
          <w:b/>
          <w:bCs/>
          <w:color w:val="000000" w:themeColor="text1"/>
          <w:sz w:val="32"/>
          <w:szCs w:val="32"/>
          <w:rtl/>
        </w:rPr>
        <w:t xml:space="preserve"> </w:t>
      </w:r>
    </w:p>
    <w:p w:rsidR="002209DE" w:rsidRPr="00670DE6" w:rsidRDefault="00367A84" w:rsidP="00E971E1">
      <w:pPr>
        <w:pStyle w:val="a8"/>
        <w:bidi/>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209DE" w:rsidRPr="00670DE6">
        <w:rPr>
          <w:rFonts w:asciiTheme="majorBidi" w:hAnsiTheme="majorBidi" w:cstheme="majorBidi" w:hint="cs"/>
          <w:b/>
          <w:bCs/>
          <w:color w:val="000000" w:themeColor="text1"/>
          <w:sz w:val="32"/>
          <w:szCs w:val="32"/>
          <w:rtl/>
        </w:rPr>
        <w:t xml:space="preserve"> </w:t>
      </w:r>
      <w:r w:rsidR="002209DE" w:rsidRPr="00670DE6">
        <w:rPr>
          <w:rFonts w:asciiTheme="majorBidi" w:hAnsiTheme="majorBidi" w:cstheme="majorBidi"/>
          <w:b/>
          <w:bCs/>
          <w:color w:val="000000" w:themeColor="text1"/>
          <w:sz w:val="32"/>
          <w:szCs w:val="32"/>
          <w:rtl/>
        </w:rPr>
        <w:t xml:space="preserve">في يوم 14 </w:t>
      </w:r>
      <w:hyperlink r:id="rId252" w:tooltip="أغسطس" w:history="1">
        <w:r w:rsidR="002209DE" w:rsidRPr="00670DE6">
          <w:rPr>
            <w:rStyle w:val="Hyperlink"/>
            <w:rFonts w:asciiTheme="majorBidi" w:eastAsiaTheme="majorEastAsia" w:hAnsiTheme="majorBidi" w:cstheme="majorBidi"/>
            <w:b/>
            <w:bCs/>
            <w:color w:val="000000" w:themeColor="text1"/>
            <w:sz w:val="32"/>
            <w:szCs w:val="32"/>
            <w:u w:val="none"/>
            <w:rtl/>
          </w:rPr>
          <w:t>أغسطس</w:t>
        </w:r>
      </w:hyperlink>
      <w:r w:rsidR="002209DE" w:rsidRPr="00670DE6">
        <w:rPr>
          <w:rFonts w:asciiTheme="majorBidi" w:hAnsiTheme="majorBidi" w:cstheme="majorBidi"/>
          <w:b/>
          <w:bCs/>
          <w:color w:val="000000" w:themeColor="text1"/>
          <w:sz w:val="32"/>
          <w:szCs w:val="32"/>
          <w:rtl/>
        </w:rPr>
        <w:t xml:space="preserve"> 2011 مثلت أسماء محفوظ أمام النيابة العسكرية </w:t>
      </w:r>
      <w:hyperlink r:id="rId253" w:tooltip="مصر" w:history="1">
        <w:r w:rsidR="002209DE" w:rsidRPr="00670DE6">
          <w:rPr>
            <w:rStyle w:val="Hyperlink"/>
            <w:rFonts w:asciiTheme="majorBidi" w:eastAsiaTheme="majorEastAsia" w:hAnsiTheme="majorBidi" w:cstheme="majorBidi"/>
            <w:b/>
            <w:bCs/>
            <w:color w:val="000000" w:themeColor="text1"/>
            <w:sz w:val="32"/>
            <w:szCs w:val="32"/>
            <w:u w:val="none"/>
            <w:rtl/>
          </w:rPr>
          <w:t>المصرية</w:t>
        </w:r>
      </w:hyperlink>
      <w:r w:rsidR="002209DE" w:rsidRPr="00670DE6">
        <w:rPr>
          <w:rFonts w:asciiTheme="majorBidi" w:hAnsiTheme="majorBidi" w:cstheme="majorBidi"/>
          <w:b/>
          <w:bCs/>
          <w:color w:val="000000" w:themeColor="text1"/>
          <w:sz w:val="32"/>
          <w:szCs w:val="32"/>
          <w:rtl/>
        </w:rPr>
        <w:t xml:space="preserve"> التي حققت معها بتهمة الإساءة إلى </w:t>
      </w:r>
      <w:hyperlink r:id="rId254" w:tooltip="المجلس العسكري" w:history="1">
        <w:r w:rsidR="002209DE" w:rsidRPr="00670DE6">
          <w:rPr>
            <w:rStyle w:val="Hyperlink"/>
            <w:rFonts w:asciiTheme="majorBidi" w:eastAsiaTheme="majorEastAsia" w:hAnsiTheme="majorBidi" w:cstheme="majorBidi"/>
            <w:b/>
            <w:bCs/>
            <w:color w:val="000000" w:themeColor="text1"/>
            <w:sz w:val="32"/>
            <w:szCs w:val="32"/>
            <w:u w:val="none"/>
            <w:rtl/>
          </w:rPr>
          <w:t>المجلس العسكري</w:t>
        </w:r>
      </w:hyperlink>
      <w:r w:rsidR="002209DE" w:rsidRPr="00670DE6">
        <w:rPr>
          <w:rFonts w:asciiTheme="majorBidi" w:hAnsiTheme="majorBidi" w:cstheme="majorBidi"/>
          <w:b/>
          <w:bCs/>
          <w:color w:val="000000" w:themeColor="text1"/>
          <w:sz w:val="32"/>
          <w:szCs w:val="32"/>
          <w:rtl/>
        </w:rPr>
        <w:t xml:space="preserve"> لما تكتبه على صفحتها عبر موقع </w:t>
      </w:r>
      <w:hyperlink r:id="rId255" w:tooltip="تويتر" w:history="1">
        <w:r w:rsidR="002209DE" w:rsidRPr="00670DE6">
          <w:rPr>
            <w:rStyle w:val="Hyperlink"/>
            <w:rFonts w:asciiTheme="majorBidi" w:eastAsiaTheme="majorEastAsia" w:hAnsiTheme="majorBidi" w:cstheme="majorBidi"/>
            <w:b/>
            <w:bCs/>
            <w:color w:val="000000" w:themeColor="text1"/>
            <w:sz w:val="32"/>
            <w:szCs w:val="32"/>
            <w:u w:val="none"/>
            <w:rtl/>
          </w:rPr>
          <w:t>تويتر</w:t>
        </w:r>
      </w:hyperlink>
      <w:r w:rsidR="002209DE" w:rsidRPr="00670DE6">
        <w:rPr>
          <w:rFonts w:asciiTheme="majorBidi" w:hAnsiTheme="majorBidi" w:cstheme="majorBidi"/>
          <w:b/>
          <w:bCs/>
          <w:color w:val="000000" w:themeColor="text1"/>
          <w:sz w:val="32"/>
          <w:szCs w:val="32"/>
          <w:rtl/>
        </w:rPr>
        <w:t xml:space="preserve">، لكن فيما بعد، قررت النيابة إخلاء سبيلها بكفالة 20 ألف </w:t>
      </w:r>
      <w:hyperlink r:id="rId256" w:tooltip="جنيه مصري" w:history="1">
        <w:r w:rsidR="002209DE" w:rsidRPr="00670DE6">
          <w:rPr>
            <w:rStyle w:val="Hyperlink"/>
            <w:rFonts w:asciiTheme="majorBidi" w:eastAsiaTheme="majorEastAsia" w:hAnsiTheme="majorBidi" w:cstheme="majorBidi"/>
            <w:b/>
            <w:bCs/>
            <w:color w:val="000000" w:themeColor="text1"/>
            <w:sz w:val="32"/>
            <w:szCs w:val="32"/>
            <w:u w:val="none"/>
            <w:rtl/>
          </w:rPr>
          <w:t>جنيه مصري</w:t>
        </w:r>
      </w:hyperlink>
      <w:r w:rsidR="002209DE" w:rsidRPr="00670DE6">
        <w:rPr>
          <w:rFonts w:asciiTheme="majorBidi" w:hAnsiTheme="majorBidi" w:cstheme="majorBidi"/>
          <w:b/>
          <w:bCs/>
          <w:color w:val="000000" w:themeColor="text1"/>
          <w:sz w:val="32"/>
          <w:szCs w:val="32"/>
          <w:rtl/>
        </w:rPr>
        <w:t xml:space="preserve"> واستمرار التحقيق معها في الاتهامات المنسوبة إليها حتى تنازل </w:t>
      </w:r>
      <w:hyperlink r:id="rId257" w:tooltip="المجلس العسكري المصري (الصفحة غير موجودة)" w:history="1">
        <w:r w:rsidR="002209DE" w:rsidRPr="00670DE6">
          <w:rPr>
            <w:rStyle w:val="Hyperlink"/>
            <w:rFonts w:asciiTheme="majorBidi" w:eastAsiaTheme="majorEastAsia" w:hAnsiTheme="majorBidi" w:cstheme="majorBidi"/>
            <w:b/>
            <w:bCs/>
            <w:color w:val="000000" w:themeColor="text1"/>
            <w:sz w:val="32"/>
            <w:szCs w:val="32"/>
            <w:u w:val="none"/>
            <w:rtl/>
          </w:rPr>
          <w:t>المجلس العسكري</w:t>
        </w:r>
      </w:hyperlink>
      <w:r w:rsidR="002209DE" w:rsidRPr="00670DE6">
        <w:rPr>
          <w:rFonts w:asciiTheme="majorBidi" w:hAnsiTheme="majorBidi" w:cstheme="majorBidi"/>
          <w:b/>
          <w:bCs/>
          <w:color w:val="000000" w:themeColor="text1"/>
          <w:sz w:val="32"/>
          <w:szCs w:val="32"/>
          <w:rtl/>
        </w:rPr>
        <w:t xml:space="preserve"> عن البلاغ المقدم ضدها. وبعد الإفراج عنها، كتبت أسماء على صفحتها على </w:t>
      </w:r>
      <w:hyperlink r:id="rId258" w:tooltip="تويتر" w:history="1">
        <w:r w:rsidR="002209DE" w:rsidRPr="00670DE6">
          <w:rPr>
            <w:rStyle w:val="Hyperlink"/>
            <w:rFonts w:asciiTheme="majorBidi" w:eastAsiaTheme="majorEastAsia" w:hAnsiTheme="majorBidi" w:cstheme="majorBidi"/>
            <w:b/>
            <w:bCs/>
            <w:color w:val="000000" w:themeColor="text1"/>
            <w:sz w:val="32"/>
            <w:szCs w:val="32"/>
            <w:u w:val="none"/>
            <w:rtl/>
          </w:rPr>
          <w:t>تويتر</w:t>
        </w:r>
      </w:hyperlink>
      <w:r w:rsidR="002209DE" w:rsidRPr="00670DE6">
        <w:rPr>
          <w:rFonts w:asciiTheme="majorBidi" w:hAnsiTheme="majorBidi" w:cstheme="majorBidi"/>
          <w:b/>
          <w:bCs/>
          <w:color w:val="000000" w:themeColor="text1"/>
          <w:sz w:val="32"/>
          <w:szCs w:val="32"/>
          <w:rtl/>
        </w:rPr>
        <w:t xml:space="preserve"> "يسقط يسقط حكم </w:t>
      </w:r>
      <w:hyperlink r:id="rId259" w:tooltip="العسكر" w:history="1">
        <w:r w:rsidR="002209DE" w:rsidRPr="00670DE6">
          <w:rPr>
            <w:rStyle w:val="Hyperlink"/>
            <w:rFonts w:asciiTheme="majorBidi" w:eastAsiaTheme="majorEastAsia" w:hAnsiTheme="majorBidi" w:cstheme="majorBidi"/>
            <w:b/>
            <w:bCs/>
            <w:color w:val="000000" w:themeColor="text1"/>
            <w:sz w:val="32"/>
            <w:szCs w:val="32"/>
            <w:u w:val="none"/>
            <w:rtl/>
          </w:rPr>
          <w:t>العسكر</w:t>
        </w:r>
      </w:hyperlink>
      <w:r w:rsidR="002209DE" w:rsidRPr="00670DE6">
        <w:rPr>
          <w:rFonts w:asciiTheme="majorBidi" w:hAnsiTheme="majorBidi" w:cstheme="majorBidi"/>
          <w:b/>
          <w:bCs/>
          <w:color w:val="000000" w:themeColor="text1"/>
          <w:sz w:val="32"/>
          <w:szCs w:val="32"/>
          <w:rtl/>
        </w:rPr>
        <w:t>". و</w:t>
      </w:r>
      <w:r w:rsidR="00E971E1">
        <w:rPr>
          <w:rFonts w:asciiTheme="majorBidi" w:hAnsiTheme="majorBidi" w:cstheme="majorBidi"/>
          <w:b/>
          <w:bCs/>
          <w:color w:val="000000" w:themeColor="text1"/>
          <w:sz w:val="32"/>
          <w:szCs w:val="32"/>
          <w:rtl/>
        </w:rPr>
        <w:t>يذكر أن محاميها كان حسام عيسى</w:t>
      </w:r>
      <w:r w:rsidR="00E971E1">
        <w:rPr>
          <w:rFonts w:asciiTheme="majorBidi" w:hAnsiTheme="majorBidi" w:cstheme="majorBidi" w:hint="cs"/>
          <w:b/>
          <w:bCs/>
          <w:color w:val="000000" w:themeColor="text1"/>
          <w:sz w:val="32"/>
          <w:szCs w:val="32"/>
          <w:rtl/>
        </w:rPr>
        <w:t xml:space="preserve"> ،</w:t>
      </w:r>
      <w:r w:rsidR="00E971E1">
        <w:rPr>
          <w:rFonts w:asciiTheme="majorBidi" w:hAnsiTheme="majorBidi" w:cstheme="majorBidi"/>
          <w:b/>
          <w:bCs/>
          <w:color w:val="000000" w:themeColor="text1"/>
          <w:sz w:val="32"/>
          <w:szCs w:val="32"/>
          <w:rtl/>
        </w:rPr>
        <w:t xml:space="preserve"> </w:t>
      </w:r>
      <w:r w:rsidR="002209DE" w:rsidRPr="00670DE6">
        <w:rPr>
          <w:rFonts w:asciiTheme="majorBidi" w:hAnsiTheme="majorBidi" w:cstheme="majorBidi"/>
          <w:b/>
          <w:bCs/>
          <w:color w:val="000000" w:themeColor="text1"/>
          <w:sz w:val="32"/>
          <w:szCs w:val="32"/>
          <w:rtl/>
        </w:rPr>
        <w:t xml:space="preserve">وفي تصريحات لجريدة </w:t>
      </w:r>
      <w:hyperlink r:id="rId260" w:tooltip="المصري اليوم (جريدة)" w:history="1">
        <w:r w:rsidR="002209DE" w:rsidRPr="00670DE6">
          <w:rPr>
            <w:rStyle w:val="Hyperlink"/>
            <w:rFonts w:asciiTheme="majorBidi" w:eastAsiaTheme="majorEastAsia" w:hAnsiTheme="majorBidi" w:cstheme="majorBidi"/>
            <w:b/>
            <w:bCs/>
            <w:color w:val="000000" w:themeColor="text1"/>
            <w:sz w:val="32"/>
            <w:szCs w:val="32"/>
            <w:u w:val="none"/>
            <w:rtl/>
          </w:rPr>
          <w:t>«المصري اليوم</w:t>
        </w:r>
      </w:hyperlink>
      <w:r w:rsidR="002209DE" w:rsidRPr="00670DE6">
        <w:rPr>
          <w:rFonts w:asciiTheme="majorBidi" w:hAnsiTheme="majorBidi" w:cstheme="majorBidi"/>
          <w:b/>
          <w:bCs/>
          <w:color w:val="000000" w:themeColor="text1"/>
          <w:sz w:val="32"/>
          <w:szCs w:val="32"/>
          <w:rtl/>
        </w:rPr>
        <w:t xml:space="preserve">» فور خروجها من النيابة العسكرية قالت إن التحقيق الذي استمر ثلاث ساعات جاء بعد بلاغ مقدم من </w:t>
      </w:r>
      <w:hyperlink r:id="rId261" w:tooltip="المجلس الأعلى للقوات المسلحة (مصر)" w:history="1">
        <w:r w:rsidR="002209DE" w:rsidRPr="00670DE6">
          <w:rPr>
            <w:rStyle w:val="Hyperlink"/>
            <w:rFonts w:asciiTheme="majorBidi" w:eastAsiaTheme="majorEastAsia" w:hAnsiTheme="majorBidi" w:cstheme="majorBidi"/>
            <w:b/>
            <w:bCs/>
            <w:color w:val="000000" w:themeColor="text1"/>
            <w:sz w:val="32"/>
            <w:szCs w:val="32"/>
            <w:u w:val="none"/>
            <w:rtl/>
          </w:rPr>
          <w:t>المجلس الأعلى للقوات المسلحة</w:t>
        </w:r>
      </w:hyperlink>
      <w:r w:rsidR="002209DE" w:rsidRPr="00670DE6">
        <w:rPr>
          <w:rFonts w:asciiTheme="majorBidi" w:hAnsiTheme="majorBidi" w:cstheme="majorBidi"/>
          <w:b/>
          <w:bCs/>
          <w:color w:val="000000" w:themeColor="text1"/>
          <w:sz w:val="32"/>
          <w:szCs w:val="32"/>
          <w:rtl/>
        </w:rPr>
        <w:t xml:space="preserve"> ضدها، يتهمها بسب المجلس، </w:t>
      </w:r>
      <w:hyperlink r:id="rId262" w:tooltip="الجيش" w:history="1">
        <w:r w:rsidR="002209DE" w:rsidRPr="00670DE6">
          <w:rPr>
            <w:rStyle w:val="Hyperlink"/>
            <w:rFonts w:asciiTheme="majorBidi" w:eastAsiaTheme="majorEastAsia" w:hAnsiTheme="majorBidi" w:cstheme="majorBidi"/>
            <w:b/>
            <w:bCs/>
            <w:color w:val="000000" w:themeColor="text1"/>
            <w:sz w:val="32"/>
            <w:szCs w:val="32"/>
            <w:u w:val="none"/>
            <w:rtl/>
          </w:rPr>
          <w:t>والجيش</w:t>
        </w:r>
      </w:hyperlink>
      <w:r w:rsidR="002209DE" w:rsidRPr="00670DE6">
        <w:rPr>
          <w:rFonts w:asciiTheme="majorBidi" w:hAnsiTheme="majorBidi" w:cstheme="majorBidi"/>
          <w:b/>
          <w:bCs/>
          <w:color w:val="000000" w:themeColor="text1"/>
          <w:sz w:val="32"/>
          <w:szCs w:val="32"/>
          <w:rtl/>
        </w:rPr>
        <w:t xml:space="preserve">، </w:t>
      </w:r>
      <w:hyperlink r:id="rId263" w:tooltip="المشير طنطاوي" w:history="1">
        <w:r w:rsidR="002209DE" w:rsidRPr="00670DE6">
          <w:rPr>
            <w:rStyle w:val="Hyperlink"/>
            <w:rFonts w:asciiTheme="majorBidi" w:eastAsiaTheme="majorEastAsia" w:hAnsiTheme="majorBidi" w:cstheme="majorBidi"/>
            <w:b/>
            <w:bCs/>
            <w:color w:val="000000" w:themeColor="text1"/>
            <w:sz w:val="32"/>
            <w:szCs w:val="32"/>
            <w:u w:val="none"/>
            <w:rtl/>
          </w:rPr>
          <w:t>والمشير طنطاوي</w:t>
        </w:r>
      </w:hyperlink>
      <w:r w:rsidR="002209DE" w:rsidRPr="00670DE6">
        <w:rPr>
          <w:rFonts w:asciiTheme="majorBidi" w:hAnsiTheme="majorBidi" w:cstheme="majorBidi"/>
          <w:b/>
          <w:bCs/>
          <w:color w:val="000000" w:themeColor="text1"/>
          <w:sz w:val="32"/>
          <w:szCs w:val="32"/>
          <w:rtl/>
        </w:rPr>
        <w:t xml:space="preserve">، واللواء </w:t>
      </w:r>
      <w:hyperlink r:id="rId264" w:tooltip="حسن الرويني" w:history="1">
        <w:r w:rsidR="002209DE" w:rsidRPr="00670DE6">
          <w:rPr>
            <w:rStyle w:val="Hyperlink"/>
            <w:rFonts w:asciiTheme="majorBidi" w:eastAsiaTheme="majorEastAsia" w:hAnsiTheme="majorBidi" w:cstheme="majorBidi"/>
            <w:b/>
            <w:bCs/>
            <w:color w:val="000000" w:themeColor="text1"/>
            <w:sz w:val="32"/>
            <w:szCs w:val="32"/>
            <w:u w:val="none"/>
            <w:rtl/>
          </w:rPr>
          <w:t>حسن الرويني</w:t>
        </w:r>
      </w:hyperlink>
      <w:r w:rsidR="002209DE" w:rsidRPr="00670DE6">
        <w:rPr>
          <w:rFonts w:asciiTheme="majorBidi" w:hAnsiTheme="majorBidi" w:cstheme="majorBidi"/>
          <w:b/>
          <w:bCs/>
          <w:color w:val="000000" w:themeColor="text1"/>
          <w:sz w:val="32"/>
          <w:szCs w:val="32"/>
          <w:rtl/>
        </w:rPr>
        <w:t xml:space="preserve">، قائد </w:t>
      </w:r>
      <w:hyperlink r:id="rId265" w:tooltip="المنطقة المركزية العسكرية (مصر)" w:history="1">
        <w:r w:rsidR="002209DE" w:rsidRPr="00670DE6">
          <w:rPr>
            <w:rStyle w:val="Hyperlink"/>
            <w:rFonts w:asciiTheme="majorBidi" w:eastAsiaTheme="majorEastAsia" w:hAnsiTheme="majorBidi" w:cstheme="majorBidi"/>
            <w:b/>
            <w:bCs/>
            <w:color w:val="000000" w:themeColor="text1"/>
            <w:sz w:val="32"/>
            <w:szCs w:val="32"/>
            <w:u w:val="none"/>
            <w:rtl/>
          </w:rPr>
          <w:t>المنطقة المركزية</w:t>
        </w:r>
      </w:hyperlink>
      <w:r w:rsidR="002209DE" w:rsidRPr="00670DE6">
        <w:rPr>
          <w:rFonts w:asciiTheme="majorBidi" w:hAnsiTheme="majorBidi" w:cstheme="majorBidi"/>
          <w:b/>
          <w:bCs/>
          <w:color w:val="000000" w:themeColor="text1"/>
          <w:sz w:val="32"/>
          <w:szCs w:val="32"/>
          <w:rtl/>
        </w:rPr>
        <w:t xml:space="preserve">. وأضافت أنها نفت </w:t>
      </w:r>
      <w:r w:rsidR="002209DE" w:rsidRPr="00670DE6">
        <w:rPr>
          <w:rFonts w:asciiTheme="majorBidi" w:hAnsiTheme="majorBidi" w:cstheme="majorBidi"/>
          <w:b/>
          <w:bCs/>
          <w:color w:val="000000" w:themeColor="text1"/>
          <w:sz w:val="32"/>
          <w:szCs w:val="32"/>
          <w:rtl/>
        </w:rPr>
        <w:lastRenderedPageBreak/>
        <w:t xml:space="preserve">جميع التهم الموجهة لها، والتي اعتمدت بشكل أساسي على كتابتها في موقعي التواصل الاجتماعي </w:t>
      </w:r>
      <w:hyperlink r:id="rId266" w:tooltip="فيس بوك" w:history="1">
        <w:r w:rsidR="002209DE" w:rsidRPr="00670DE6">
          <w:rPr>
            <w:rStyle w:val="Hyperlink"/>
            <w:rFonts w:asciiTheme="majorBidi" w:eastAsiaTheme="majorEastAsia" w:hAnsiTheme="majorBidi" w:cstheme="majorBidi"/>
            <w:b/>
            <w:bCs/>
            <w:color w:val="000000" w:themeColor="text1"/>
            <w:sz w:val="32"/>
            <w:szCs w:val="32"/>
            <w:u w:val="none"/>
            <w:rtl/>
          </w:rPr>
          <w:t>«فيس بوك</w:t>
        </w:r>
      </w:hyperlink>
      <w:r w:rsidR="002209DE" w:rsidRPr="00670DE6">
        <w:rPr>
          <w:rFonts w:asciiTheme="majorBidi" w:hAnsiTheme="majorBidi" w:cstheme="majorBidi"/>
          <w:b/>
          <w:bCs/>
          <w:color w:val="000000" w:themeColor="text1"/>
          <w:sz w:val="32"/>
          <w:szCs w:val="32"/>
          <w:rtl/>
        </w:rPr>
        <w:t xml:space="preserve">» </w:t>
      </w:r>
      <w:hyperlink r:id="rId267" w:tooltip="تويتر" w:history="1">
        <w:r w:rsidR="002209DE" w:rsidRPr="00670DE6">
          <w:rPr>
            <w:rStyle w:val="Hyperlink"/>
            <w:rFonts w:asciiTheme="majorBidi" w:eastAsiaTheme="majorEastAsia" w:hAnsiTheme="majorBidi" w:cstheme="majorBidi"/>
            <w:b/>
            <w:bCs/>
            <w:color w:val="000000" w:themeColor="text1"/>
            <w:sz w:val="32"/>
            <w:szCs w:val="32"/>
            <w:u w:val="none"/>
            <w:rtl/>
          </w:rPr>
          <w:t>و«تويتر</w:t>
        </w:r>
      </w:hyperlink>
      <w:r w:rsidR="002209DE" w:rsidRPr="00670DE6">
        <w:rPr>
          <w:rFonts w:asciiTheme="majorBidi" w:hAnsiTheme="majorBidi" w:cstheme="majorBidi"/>
          <w:b/>
          <w:bCs/>
          <w:color w:val="000000" w:themeColor="text1"/>
          <w:sz w:val="32"/>
          <w:szCs w:val="32"/>
          <w:rtl/>
        </w:rPr>
        <w:t xml:space="preserve">»، موضحة أن اتهامها بالدعوة لعمليات مسلحة و«زعزعة </w:t>
      </w:r>
      <w:hyperlink r:id="rId268" w:tooltip="الأمن العام" w:history="1">
        <w:r w:rsidR="002209DE" w:rsidRPr="00670DE6">
          <w:rPr>
            <w:rStyle w:val="Hyperlink"/>
            <w:rFonts w:asciiTheme="majorBidi" w:eastAsiaTheme="majorEastAsia" w:hAnsiTheme="majorBidi" w:cstheme="majorBidi"/>
            <w:b/>
            <w:bCs/>
            <w:color w:val="000000" w:themeColor="text1"/>
            <w:sz w:val="32"/>
            <w:szCs w:val="32"/>
            <w:u w:val="none"/>
            <w:rtl/>
          </w:rPr>
          <w:t>الأمن العام</w:t>
        </w:r>
      </w:hyperlink>
      <w:r w:rsidR="002209DE" w:rsidRPr="00670DE6">
        <w:rPr>
          <w:rFonts w:asciiTheme="majorBidi" w:hAnsiTheme="majorBidi" w:cstheme="majorBidi"/>
          <w:b/>
          <w:bCs/>
          <w:color w:val="000000" w:themeColor="text1"/>
          <w:sz w:val="32"/>
          <w:szCs w:val="32"/>
          <w:rtl/>
        </w:rPr>
        <w:t xml:space="preserve">» لا أساس له من الصحة، وأنها كانت تحذر </w:t>
      </w:r>
      <w:hyperlink r:id="rId269" w:tooltip="المجلس العسكري المصري (الصفحة غير موجودة)" w:history="1">
        <w:r w:rsidR="002209DE" w:rsidRPr="00670DE6">
          <w:rPr>
            <w:rStyle w:val="Hyperlink"/>
            <w:rFonts w:asciiTheme="majorBidi" w:eastAsiaTheme="majorEastAsia" w:hAnsiTheme="majorBidi" w:cstheme="majorBidi"/>
            <w:b/>
            <w:bCs/>
            <w:color w:val="000000" w:themeColor="text1"/>
            <w:sz w:val="32"/>
            <w:szCs w:val="32"/>
            <w:u w:val="none"/>
            <w:rtl/>
          </w:rPr>
          <w:t>المجلس العسكري</w:t>
        </w:r>
      </w:hyperlink>
      <w:r w:rsidR="002209DE" w:rsidRPr="00670DE6">
        <w:rPr>
          <w:rFonts w:asciiTheme="majorBidi" w:hAnsiTheme="majorBidi" w:cstheme="majorBidi"/>
          <w:b/>
          <w:bCs/>
          <w:color w:val="000000" w:themeColor="text1"/>
          <w:sz w:val="32"/>
          <w:szCs w:val="32"/>
          <w:rtl/>
        </w:rPr>
        <w:t xml:space="preserve"> من أن «سوء </w:t>
      </w:r>
      <w:hyperlink r:id="rId270" w:tooltip="الإدارة" w:history="1">
        <w:r w:rsidR="002209DE" w:rsidRPr="00670DE6">
          <w:rPr>
            <w:rStyle w:val="Hyperlink"/>
            <w:rFonts w:asciiTheme="majorBidi" w:eastAsiaTheme="majorEastAsia" w:hAnsiTheme="majorBidi" w:cstheme="majorBidi"/>
            <w:b/>
            <w:bCs/>
            <w:color w:val="000000" w:themeColor="text1"/>
            <w:sz w:val="32"/>
            <w:szCs w:val="32"/>
            <w:u w:val="none"/>
            <w:rtl/>
          </w:rPr>
          <w:t>الإدارة</w:t>
        </w:r>
      </w:hyperlink>
      <w:r w:rsidR="002209DE" w:rsidRPr="00670DE6">
        <w:rPr>
          <w:rFonts w:asciiTheme="majorBidi" w:hAnsiTheme="majorBidi" w:cstheme="majorBidi"/>
          <w:b/>
          <w:bCs/>
          <w:color w:val="000000" w:themeColor="text1"/>
          <w:sz w:val="32"/>
          <w:szCs w:val="32"/>
          <w:rtl/>
        </w:rPr>
        <w:t xml:space="preserve"> وغياب </w:t>
      </w:r>
      <w:hyperlink r:id="rId271" w:tooltip="العدالة" w:history="1">
        <w:r w:rsidR="002209DE" w:rsidRPr="00670DE6">
          <w:rPr>
            <w:rStyle w:val="Hyperlink"/>
            <w:rFonts w:asciiTheme="majorBidi" w:eastAsiaTheme="majorEastAsia" w:hAnsiTheme="majorBidi" w:cstheme="majorBidi"/>
            <w:b/>
            <w:bCs/>
            <w:color w:val="000000" w:themeColor="text1"/>
            <w:sz w:val="32"/>
            <w:szCs w:val="32"/>
            <w:u w:val="none"/>
            <w:rtl/>
          </w:rPr>
          <w:t>العدالة</w:t>
        </w:r>
      </w:hyperlink>
      <w:r w:rsidR="002209DE" w:rsidRPr="00670DE6">
        <w:rPr>
          <w:rFonts w:asciiTheme="majorBidi" w:hAnsiTheme="majorBidi" w:cstheme="majorBidi"/>
          <w:b/>
          <w:bCs/>
          <w:color w:val="000000" w:themeColor="text1"/>
          <w:sz w:val="32"/>
          <w:szCs w:val="32"/>
          <w:rtl/>
        </w:rPr>
        <w:t xml:space="preserve"> سيؤديان إلى </w:t>
      </w:r>
      <w:hyperlink r:id="rId272" w:tooltip="الفوضى" w:history="1">
        <w:r w:rsidR="002209DE" w:rsidRPr="00670DE6">
          <w:rPr>
            <w:rStyle w:val="Hyperlink"/>
            <w:rFonts w:asciiTheme="majorBidi" w:eastAsiaTheme="majorEastAsia" w:hAnsiTheme="majorBidi" w:cstheme="majorBidi"/>
            <w:b/>
            <w:bCs/>
            <w:color w:val="000000" w:themeColor="text1"/>
            <w:sz w:val="32"/>
            <w:szCs w:val="32"/>
            <w:u w:val="none"/>
            <w:rtl/>
          </w:rPr>
          <w:t>الفوضى</w:t>
        </w:r>
      </w:hyperlink>
      <w:r w:rsidR="002209DE" w:rsidRPr="00670DE6">
        <w:rPr>
          <w:rFonts w:asciiTheme="majorBidi" w:hAnsiTheme="majorBidi" w:cstheme="majorBidi"/>
          <w:b/>
          <w:bCs/>
          <w:color w:val="000000" w:themeColor="text1"/>
          <w:sz w:val="32"/>
          <w:szCs w:val="32"/>
          <w:rtl/>
        </w:rPr>
        <w:t>».</w:t>
      </w:r>
      <w:hyperlink r:id="rId273" w:anchor="cite_note-aljazeera.com-29" w:history="1">
        <w:r w:rsidR="002209DE" w:rsidRPr="00670DE6">
          <w:rPr>
            <w:rFonts w:asciiTheme="majorBidi" w:hAnsiTheme="majorBidi" w:cstheme="majorBidi"/>
            <w:b/>
            <w:bCs/>
            <w:color w:val="000000" w:themeColor="text1"/>
            <w:sz w:val="32"/>
            <w:szCs w:val="32"/>
            <w:vertAlign w:val="superscript"/>
            <w:rtl/>
          </w:rPr>
          <w:t>[29]</w:t>
        </w:r>
      </w:hyperlink>
      <w:r w:rsidR="002209DE" w:rsidRPr="00670DE6">
        <w:rPr>
          <w:rFonts w:asciiTheme="majorBidi" w:hAnsiTheme="majorBidi" w:cstheme="majorBidi"/>
          <w:b/>
          <w:bCs/>
          <w:color w:val="000000" w:themeColor="text1"/>
          <w:sz w:val="32"/>
          <w:szCs w:val="32"/>
          <w:rtl/>
        </w:rPr>
        <w:t xml:space="preserve"> وعن اتهامها بسب اللواء </w:t>
      </w:r>
      <w:hyperlink r:id="rId274" w:tooltip="حسن الرويني" w:history="1">
        <w:r w:rsidR="002209DE" w:rsidRPr="00670DE6">
          <w:rPr>
            <w:rStyle w:val="Hyperlink"/>
            <w:rFonts w:asciiTheme="majorBidi" w:eastAsiaTheme="majorEastAsia" w:hAnsiTheme="majorBidi" w:cstheme="majorBidi"/>
            <w:b/>
            <w:bCs/>
            <w:color w:val="000000" w:themeColor="text1"/>
            <w:sz w:val="32"/>
            <w:szCs w:val="32"/>
            <w:u w:val="none"/>
            <w:rtl/>
          </w:rPr>
          <w:t>حسن الرويني</w:t>
        </w:r>
      </w:hyperlink>
      <w:r w:rsidR="002209DE" w:rsidRPr="00670DE6">
        <w:rPr>
          <w:rFonts w:asciiTheme="majorBidi" w:hAnsiTheme="majorBidi" w:cstheme="majorBidi"/>
          <w:b/>
          <w:bCs/>
          <w:color w:val="000000" w:themeColor="text1"/>
          <w:sz w:val="32"/>
          <w:szCs w:val="32"/>
          <w:rtl/>
        </w:rPr>
        <w:t xml:space="preserve"> واتهامه </w:t>
      </w:r>
      <w:hyperlink r:id="rId275" w:tooltip="الكذب" w:history="1">
        <w:r w:rsidR="002209DE" w:rsidRPr="00670DE6">
          <w:rPr>
            <w:rStyle w:val="Hyperlink"/>
            <w:rFonts w:asciiTheme="majorBidi" w:eastAsiaTheme="majorEastAsia" w:hAnsiTheme="majorBidi" w:cstheme="majorBidi"/>
            <w:b/>
            <w:bCs/>
            <w:color w:val="000000" w:themeColor="text1"/>
            <w:sz w:val="32"/>
            <w:szCs w:val="32"/>
            <w:u w:val="none"/>
            <w:rtl/>
          </w:rPr>
          <w:t>بـ«الكذب</w:t>
        </w:r>
      </w:hyperlink>
      <w:r w:rsidR="002209DE" w:rsidRPr="00670DE6">
        <w:rPr>
          <w:rFonts w:asciiTheme="majorBidi" w:hAnsiTheme="majorBidi" w:cstheme="majorBidi"/>
          <w:b/>
          <w:bCs/>
          <w:color w:val="000000" w:themeColor="text1"/>
          <w:sz w:val="32"/>
          <w:szCs w:val="32"/>
          <w:rtl/>
        </w:rPr>
        <w:t xml:space="preserve">»، قالت أسماء في التحقيق إن </w:t>
      </w:r>
      <w:hyperlink r:id="rId276" w:tooltip="لواء (رتبة عسكرية)" w:history="1">
        <w:r w:rsidR="002209DE" w:rsidRPr="00670DE6">
          <w:rPr>
            <w:rStyle w:val="Hyperlink"/>
            <w:rFonts w:asciiTheme="majorBidi" w:eastAsiaTheme="majorEastAsia" w:hAnsiTheme="majorBidi" w:cstheme="majorBidi"/>
            <w:b/>
            <w:bCs/>
            <w:color w:val="000000" w:themeColor="text1"/>
            <w:sz w:val="32"/>
            <w:szCs w:val="32"/>
            <w:u w:val="none"/>
            <w:rtl/>
          </w:rPr>
          <w:t>اللواء</w:t>
        </w:r>
      </w:hyperlink>
      <w:r w:rsidR="002209DE" w:rsidRPr="00670DE6">
        <w:rPr>
          <w:rFonts w:asciiTheme="majorBidi" w:hAnsiTheme="majorBidi" w:cstheme="majorBidi"/>
          <w:b/>
          <w:bCs/>
          <w:color w:val="000000" w:themeColor="text1"/>
          <w:sz w:val="32"/>
          <w:szCs w:val="32"/>
          <w:rtl/>
        </w:rPr>
        <w:t xml:space="preserve"> </w:t>
      </w:r>
      <w:hyperlink r:id="rId277" w:tooltip="حسن الرويني" w:history="1">
        <w:r w:rsidR="002209DE" w:rsidRPr="00670DE6">
          <w:rPr>
            <w:rStyle w:val="Hyperlink"/>
            <w:rFonts w:asciiTheme="majorBidi" w:eastAsiaTheme="majorEastAsia" w:hAnsiTheme="majorBidi" w:cstheme="majorBidi"/>
            <w:b/>
            <w:bCs/>
            <w:color w:val="000000" w:themeColor="text1"/>
            <w:sz w:val="32"/>
            <w:szCs w:val="32"/>
            <w:u w:val="none"/>
            <w:rtl/>
          </w:rPr>
          <w:t>«الرويني</w:t>
        </w:r>
      </w:hyperlink>
      <w:r w:rsidR="002209DE" w:rsidRPr="00670DE6">
        <w:rPr>
          <w:rFonts w:asciiTheme="majorBidi" w:hAnsiTheme="majorBidi" w:cstheme="majorBidi"/>
          <w:b/>
          <w:bCs/>
          <w:color w:val="000000" w:themeColor="text1"/>
          <w:sz w:val="32"/>
          <w:szCs w:val="32"/>
          <w:rtl/>
        </w:rPr>
        <w:t xml:space="preserve">» نفسه اعترف بذلك، عندما قال في برنامج «صباح </w:t>
      </w:r>
      <w:hyperlink r:id="rId278" w:tooltip="قناة دريم الفضائية المصرية" w:history="1">
        <w:r w:rsidR="002209DE" w:rsidRPr="00670DE6">
          <w:rPr>
            <w:rStyle w:val="Hyperlink"/>
            <w:rFonts w:asciiTheme="majorBidi" w:eastAsiaTheme="majorEastAsia" w:hAnsiTheme="majorBidi" w:cstheme="majorBidi"/>
            <w:b/>
            <w:bCs/>
            <w:color w:val="000000" w:themeColor="text1"/>
            <w:sz w:val="32"/>
            <w:szCs w:val="32"/>
            <w:u w:val="none"/>
            <w:rtl/>
          </w:rPr>
          <w:t>دريم</w:t>
        </w:r>
      </w:hyperlink>
      <w:r w:rsidR="002209DE" w:rsidRPr="00670DE6">
        <w:rPr>
          <w:rFonts w:asciiTheme="majorBidi" w:hAnsiTheme="majorBidi" w:cstheme="majorBidi"/>
          <w:b/>
          <w:bCs/>
          <w:color w:val="000000" w:themeColor="text1"/>
          <w:sz w:val="32"/>
          <w:szCs w:val="32"/>
          <w:rtl/>
        </w:rPr>
        <w:t xml:space="preserve">» إنه كان «يطلق </w:t>
      </w:r>
      <w:hyperlink r:id="rId279" w:tooltip="شائعة" w:history="1">
        <w:r w:rsidR="002209DE" w:rsidRPr="00670DE6">
          <w:rPr>
            <w:rStyle w:val="Hyperlink"/>
            <w:rFonts w:asciiTheme="majorBidi" w:eastAsiaTheme="majorEastAsia" w:hAnsiTheme="majorBidi" w:cstheme="majorBidi"/>
            <w:b/>
            <w:bCs/>
            <w:color w:val="000000" w:themeColor="text1"/>
            <w:sz w:val="32"/>
            <w:szCs w:val="32"/>
            <w:u w:val="none"/>
            <w:rtl/>
          </w:rPr>
          <w:t>شائعات</w:t>
        </w:r>
      </w:hyperlink>
      <w:r w:rsidR="002209DE" w:rsidRPr="00670DE6">
        <w:rPr>
          <w:rFonts w:asciiTheme="majorBidi" w:hAnsiTheme="majorBidi" w:cstheme="majorBidi"/>
          <w:b/>
          <w:bCs/>
          <w:color w:val="000000" w:themeColor="text1"/>
          <w:sz w:val="32"/>
          <w:szCs w:val="32"/>
          <w:rtl/>
        </w:rPr>
        <w:t xml:space="preserve"> عن القبض على رموز النظام لتهدئة </w:t>
      </w:r>
      <w:hyperlink r:id="rId280" w:tooltip="ميدان التحرير" w:history="1">
        <w:r w:rsidR="002209DE" w:rsidRPr="00670DE6">
          <w:rPr>
            <w:rStyle w:val="Hyperlink"/>
            <w:rFonts w:asciiTheme="majorBidi" w:eastAsiaTheme="majorEastAsia" w:hAnsiTheme="majorBidi" w:cstheme="majorBidi"/>
            <w:b/>
            <w:bCs/>
            <w:color w:val="000000" w:themeColor="text1"/>
            <w:sz w:val="32"/>
            <w:szCs w:val="32"/>
            <w:u w:val="none"/>
            <w:rtl/>
          </w:rPr>
          <w:t>ميدان التحرير</w:t>
        </w:r>
      </w:hyperlink>
      <w:r w:rsidR="002209DE" w:rsidRPr="00670DE6">
        <w:rPr>
          <w:rFonts w:asciiTheme="majorBidi" w:hAnsiTheme="majorBidi" w:cstheme="majorBidi"/>
          <w:b/>
          <w:bCs/>
          <w:color w:val="000000" w:themeColor="text1"/>
          <w:sz w:val="32"/>
          <w:szCs w:val="32"/>
          <w:rtl/>
        </w:rPr>
        <w:t xml:space="preserve"> أثناء </w:t>
      </w:r>
      <w:hyperlink r:id="rId281" w:tooltip="الثورة المصرية 2011" w:history="1">
        <w:r w:rsidR="002209DE" w:rsidRPr="00670DE6">
          <w:rPr>
            <w:rStyle w:val="Hyperlink"/>
            <w:rFonts w:asciiTheme="majorBidi" w:eastAsiaTheme="majorEastAsia" w:hAnsiTheme="majorBidi" w:cstheme="majorBidi"/>
            <w:b/>
            <w:bCs/>
            <w:color w:val="000000" w:themeColor="text1"/>
            <w:sz w:val="32"/>
            <w:szCs w:val="32"/>
            <w:u w:val="none"/>
            <w:rtl/>
          </w:rPr>
          <w:t>الثورة</w:t>
        </w:r>
      </w:hyperlink>
      <w:r w:rsidR="002209DE" w:rsidRPr="00670DE6">
        <w:rPr>
          <w:rFonts w:asciiTheme="majorBidi" w:hAnsiTheme="majorBidi" w:cstheme="majorBidi"/>
          <w:b/>
          <w:bCs/>
          <w:color w:val="000000" w:themeColor="text1"/>
          <w:sz w:val="32"/>
          <w:szCs w:val="32"/>
          <w:rtl/>
        </w:rPr>
        <w:t xml:space="preserve">»، مشيرة إلى أنه اتهم شباب </w:t>
      </w:r>
      <w:hyperlink r:id="rId282" w:tooltip="الثورة المصرية 2011" w:history="1">
        <w:r w:rsidR="002209DE" w:rsidRPr="00670DE6">
          <w:rPr>
            <w:rStyle w:val="Hyperlink"/>
            <w:rFonts w:asciiTheme="majorBidi" w:eastAsiaTheme="majorEastAsia" w:hAnsiTheme="majorBidi" w:cstheme="majorBidi"/>
            <w:b/>
            <w:bCs/>
            <w:color w:val="000000" w:themeColor="text1"/>
            <w:sz w:val="32"/>
            <w:szCs w:val="32"/>
            <w:u w:val="none"/>
            <w:rtl/>
          </w:rPr>
          <w:t>الثورة</w:t>
        </w:r>
      </w:hyperlink>
      <w:r w:rsidR="002209DE" w:rsidRPr="00670DE6">
        <w:rPr>
          <w:rFonts w:asciiTheme="majorBidi" w:hAnsiTheme="majorBidi" w:cstheme="majorBidi"/>
          <w:b/>
          <w:bCs/>
          <w:color w:val="000000" w:themeColor="text1"/>
          <w:sz w:val="32"/>
          <w:szCs w:val="32"/>
          <w:rtl/>
        </w:rPr>
        <w:t xml:space="preserve"> </w:t>
      </w:r>
      <w:hyperlink r:id="rId283" w:tooltip="البلطجة" w:history="1">
        <w:r w:rsidR="002209DE" w:rsidRPr="00670DE6">
          <w:rPr>
            <w:rStyle w:val="Hyperlink"/>
            <w:rFonts w:asciiTheme="majorBidi" w:eastAsiaTheme="majorEastAsia" w:hAnsiTheme="majorBidi" w:cstheme="majorBidi"/>
            <w:b/>
            <w:bCs/>
            <w:color w:val="000000" w:themeColor="text1"/>
            <w:sz w:val="32"/>
            <w:szCs w:val="32"/>
            <w:u w:val="none"/>
            <w:rtl/>
          </w:rPr>
          <w:t>بـ«البلطجة</w:t>
        </w:r>
      </w:hyperlink>
      <w:r w:rsidR="002209DE" w:rsidRPr="00670DE6">
        <w:rPr>
          <w:rFonts w:asciiTheme="majorBidi" w:hAnsiTheme="majorBidi" w:cstheme="majorBidi"/>
          <w:b/>
          <w:bCs/>
          <w:color w:val="000000" w:themeColor="text1"/>
          <w:sz w:val="32"/>
          <w:szCs w:val="32"/>
          <w:rtl/>
        </w:rPr>
        <w:t xml:space="preserve">». وأضافت محفوظ أنها طالبت النيابة العسكرية بسرعة التحقيق في البلاغات المقدمة ضد «الرويني»، والتي تتهمه بالتحريض ضد المسيرة السلمية التي حاولت التوجه إلى </w:t>
      </w:r>
      <w:hyperlink r:id="rId284" w:tooltip="المجلس العسكري المصري (الصفحة غير موجودة)" w:history="1">
        <w:r w:rsidR="002209DE" w:rsidRPr="00670DE6">
          <w:rPr>
            <w:rStyle w:val="Hyperlink"/>
            <w:rFonts w:asciiTheme="majorBidi" w:eastAsiaTheme="majorEastAsia" w:hAnsiTheme="majorBidi" w:cstheme="majorBidi"/>
            <w:b/>
            <w:bCs/>
            <w:color w:val="000000" w:themeColor="text1"/>
            <w:sz w:val="32"/>
            <w:szCs w:val="32"/>
            <w:u w:val="none"/>
            <w:rtl/>
          </w:rPr>
          <w:t>المجلس العسكري</w:t>
        </w:r>
      </w:hyperlink>
      <w:r w:rsidR="002209DE" w:rsidRPr="00670DE6">
        <w:rPr>
          <w:rFonts w:asciiTheme="majorBidi" w:hAnsiTheme="majorBidi" w:cstheme="majorBidi"/>
          <w:b/>
          <w:bCs/>
          <w:color w:val="000000" w:themeColor="text1"/>
          <w:sz w:val="32"/>
          <w:szCs w:val="32"/>
          <w:rtl/>
        </w:rPr>
        <w:t xml:space="preserve"> وتعرض المشاركون فيها لاعتداءت من بلطجية في العباسية بعد إعلان </w:t>
      </w:r>
      <w:hyperlink r:id="rId285" w:tooltip="حسن الرويني" w:history="1">
        <w:r w:rsidR="002209DE" w:rsidRPr="00670DE6">
          <w:rPr>
            <w:rStyle w:val="Hyperlink"/>
            <w:rFonts w:asciiTheme="majorBidi" w:eastAsiaTheme="majorEastAsia" w:hAnsiTheme="majorBidi" w:cstheme="majorBidi"/>
            <w:b/>
            <w:bCs/>
            <w:color w:val="000000" w:themeColor="text1"/>
            <w:sz w:val="32"/>
            <w:szCs w:val="32"/>
            <w:u w:val="none"/>
            <w:rtl/>
          </w:rPr>
          <w:t>الرويني</w:t>
        </w:r>
      </w:hyperlink>
      <w:r w:rsidR="002209DE" w:rsidRPr="00670DE6">
        <w:rPr>
          <w:rFonts w:asciiTheme="majorBidi" w:hAnsiTheme="majorBidi" w:cstheme="majorBidi"/>
          <w:b/>
          <w:bCs/>
          <w:color w:val="000000" w:themeColor="text1"/>
          <w:sz w:val="32"/>
          <w:szCs w:val="32"/>
          <w:rtl/>
        </w:rPr>
        <w:t xml:space="preserve"> في وسائل الإعلام أن المتظاهرين «يحملون زجاجات مولوتوف ويريدون </w:t>
      </w:r>
      <w:hyperlink r:id="rId286" w:tooltip="تخريب عمد" w:history="1">
        <w:r w:rsidR="002209DE" w:rsidRPr="00670DE6">
          <w:rPr>
            <w:rStyle w:val="Hyperlink"/>
            <w:rFonts w:asciiTheme="majorBidi" w:eastAsiaTheme="majorEastAsia" w:hAnsiTheme="majorBidi" w:cstheme="majorBidi"/>
            <w:b/>
            <w:bCs/>
            <w:color w:val="000000" w:themeColor="text1"/>
            <w:sz w:val="32"/>
            <w:szCs w:val="32"/>
            <w:u w:val="none"/>
            <w:rtl/>
          </w:rPr>
          <w:t>تخريب</w:t>
        </w:r>
      </w:hyperlink>
      <w:r w:rsidR="002209DE" w:rsidRPr="00670DE6">
        <w:rPr>
          <w:rFonts w:asciiTheme="majorBidi" w:hAnsiTheme="majorBidi" w:cstheme="majorBidi"/>
          <w:b/>
          <w:bCs/>
          <w:color w:val="000000" w:themeColor="text1"/>
          <w:sz w:val="32"/>
          <w:szCs w:val="32"/>
          <w:rtl/>
        </w:rPr>
        <w:t xml:space="preserve"> المنطقة». وقالت أسماء محفوظ: «لست </w:t>
      </w:r>
      <w:hyperlink r:id="rId287" w:tooltip="خوف" w:history="1">
        <w:r w:rsidR="002209DE" w:rsidRPr="00670DE6">
          <w:rPr>
            <w:rStyle w:val="Hyperlink"/>
            <w:rFonts w:asciiTheme="majorBidi" w:eastAsiaTheme="majorEastAsia" w:hAnsiTheme="majorBidi" w:cstheme="majorBidi"/>
            <w:b/>
            <w:bCs/>
            <w:color w:val="000000" w:themeColor="text1"/>
            <w:sz w:val="32"/>
            <w:szCs w:val="32"/>
            <w:u w:val="none"/>
            <w:rtl/>
          </w:rPr>
          <w:t>خائفة</w:t>
        </w:r>
      </w:hyperlink>
      <w:r w:rsidR="002209DE" w:rsidRPr="00670DE6">
        <w:rPr>
          <w:rFonts w:asciiTheme="majorBidi" w:hAnsiTheme="majorBidi" w:cstheme="majorBidi"/>
          <w:b/>
          <w:bCs/>
          <w:color w:val="000000" w:themeColor="text1"/>
          <w:sz w:val="32"/>
          <w:szCs w:val="32"/>
          <w:rtl/>
        </w:rPr>
        <w:t xml:space="preserve">، ولن أسكت، وسأستمر في النزول للشارع، وانتقاد ما أراه خطأ»، مشيرة إلى أن التحقيق الذي أشرف عليه ضابط برتبة </w:t>
      </w:r>
      <w:hyperlink r:id="rId288" w:tooltip="عقيد (رتبة عسكرية)" w:history="1">
        <w:r w:rsidR="002209DE" w:rsidRPr="00670DE6">
          <w:rPr>
            <w:rStyle w:val="Hyperlink"/>
            <w:rFonts w:asciiTheme="majorBidi" w:eastAsiaTheme="majorEastAsia" w:hAnsiTheme="majorBidi" w:cstheme="majorBidi"/>
            <w:b/>
            <w:bCs/>
            <w:color w:val="000000" w:themeColor="text1"/>
            <w:sz w:val="32"/>
            <w:szCs w:val="32"/>
            <w:u w:val="none"/>
            <w:rtl/>
          </w:rPr>
          <w:t>عقيد</w:t>
        </w:r>
      </w:hyperlink>
      <w:r w:rsidR="002209DE" w:rsidRPr="00670DE6">
        <w:rPr>
          <w:rFonts w:asciiTheme="majorBidi" w:hAnsiTheme="majorBidi" w:cstheme="majorBidi"/>
          <w:b/>
          <w:bCs/>
          <w:color w:val="000000" w:themeColor="text1"/>
          <w:sz w:val="32"/>
          <w:szCs w:val="32"/>
          <w:rtl/>
        </w:rPr>
        <w:t xml:space="preserve"> في </w:t>
      </w:r>
      <w:hyperlink r:id="rId289" w:tooltip="القضاء العسكري" w:history="1">
        <w:r w:rsidR="002209DE" w:rsidRPr="00670DE6">
          <w:rPr>
            <w:rStyle w:val="Hyperlink"/>
            <w:rFonts w:asciiTheme="majorBidi" w:eastAsiaTheme="majorEastAsia" w:hAnsiTheme="majorBidi" w:cstheme="majorBidi"/>
            <w:b/>
            <w:bCs/>
            <w:color w:val="000000" w:themeColor="text1"/>
            <w:sz w:val="32"/>
            <w:szCs w:val="32"/>
            <w:u w:val="none"/>
            <w:rtl/>
          </w:rPr>
          <w:t>القضاء العسكري</w:t>
        </w:r>
      </w:hyperlink>
      <w:r w:rsidR="002209DE" w:rsidRPr="00670DE6">
        <w:rPr>
          <w:rFonts w:asciiTheme="majorBidi" w:hAnsiTheme="majorBidi" w:cstheme="majorBidi"/>
          <w:b/>
          <w:bCs/>
          <w:color w:val="000000" w:themeColor="text1"/>
          <w:sz w:val="32"/>
          <w:szCs w:val="32"/>
          <w:rtl/>
        </w:rPr>
        <w:t xml:space="preserve"> تركز على تصريحاتها بعد </w:t>
      </w:r>
      <w:hyperlink r:id="rId290" w:tooltip="أحداث العباسية" w:history="1">
        <w:r w:rsidR="002209DE" w:rsidRPr="00670DE6">
          <w:rPr>
            <w:rStyle w:val="Hyperlink"/>
            <w:rFonts w:asciiTheme="majorBidi" w:eastAsiaTheme="majorEastAsia" w:hAnsiTheme="majorBidi" w:cstheme="majorBidi"/>
            <w:b/>
            <w:bCs/>
            <w:color w:val="000000" w:themeColor="text1"/>
            <w:sz w:val="32"/>
            <w:szCs w:val="32"/>
            <w:u w:val="none"/>
            <w:rtl/>
          </w:rPr>
          <w:t>موقعة العباسية</w:t>
        </w:r>
      </w:hyperlink>
      <w:r w:rsidR="002209DE" w:rsidRPr="00670DE6">
        <w:rPr>
          <w:rFonts w:asciiTheme="majorBidi" w:hAnsiTheme="majorBidi" w:cstheme="majorBidi"/>
          <w:b/>
          <w:bCs/>
          <w:color w:val="000000" w:themeColor="text1"/>
          <w:sz w:val="32"/>
          <w:szCs w:val="32"/>
          <w:rtl/>
        </w:rPr>
        <w:t xml:space="preserve">، والتي اتهمت فيها </w:t>
      </w:r>
      <w:hyperlink r:id="rId291" w:tooltip="المجلس العسكري المصري (الصفحة غير موجودة)" w:history="1">
        <w:r w:rsidR="002209DE" w:rsidRPr="00670DE6">
          <w:rPr>
            <w:rStyle w:val="Hyperlink"/>
            <w:rFonts w:asciiTheme="majorBidi" w:eastAsiaTheme="majorEastAsia" w:hAnsiTheme="majorBidi" w:cstheme="majorBidi"/>
            <w:b/>
            <w:bCs/>
            <w:color w:val="000000" w:themeColor="text1"/>
            <w:sz w:val="32"/>
            <w:szCs w:val="32"/>
            <w:u w:val="none"/>
            <w:rtl/>
          </w:rPr>
          <w:t>المجلس العسكري</w:t>
        </w:r>
      </w:hyperlink>
      <w:r w:rsidR="002209DE" w:rsidRPr="00670DE6">
        <w:rPr>
          <w:rFonts w:asciiTheme="majorBidi" w:hAnsiTheme="majorBidi" w:cstheme="majorBidi"/>
          <w:b/>
          <w:bCs/>
          <w:color w:val="000000" w:themeColor="text1"/>
          <w:sz w:val="32"/>
          <w:szCs w:val="32"/>
          <w:rtl/>
        </w:rPr>
        <w:t xml:space="preserve"> بالتخاذل عن حماية المتظاهرين والتواطؤ مع </w:t>
      </w:r>
      <w:hyperlink r:id="rId292" w:tooltip="البلطجية" w:history="1">
        <w:r w:rsidR="002209DE" w:rsidRPr="00670DE6">
          <w:rPr>
            <w:rStyle w:val="Hyperlink"/>
            <w:rFonts w:asciiTheme="majorBidi" w:eastAsiaTheme="majorEastAsia" w:hAnsiTheme="majorBidi" w:cstheme="majorBidi"/>
            <w:b/>
            <w:bCs/>
            <w:color w:val="000000" w:themeColor="text1"/>
            <w:sz w:val="32"/>
            <w:szCs w:val="32"/>
            <w:u w:val="none"/>
            <w:rtl/>
          </w:rPr>
          <w:t>البلطجية</w:t>
        </w:r>
      </w:hyperlink>
      <w:r w:rsidR="002209DE" w:rsidRPr="00670DE6">
        <w:rPr>
          <w:rFonts w:asciiTheme="majorBidi" w:hAnsiTheme="majorBidi" w:cstheme="majorBidi"/>
          <w:b/>
          <w:bCs/>
          <w:color w:val="000000" w:themeColor="text1"/>
          <w:sz w:val="32"/>
          <w:szCs w:val="32"/>
          <w:rtl/>
        </w:rPr>
        <w:t>، وأكدت أنها تعهدت بتسليم النيابة العسكرية «</w:t>
      </w:r>
      <w:hyperlink r:id="rId293" w:tooltip="قرص مضغوط" w:history="1">
        <w:r w:rsidR="002209DE" w:rsidRPr="00670DE6">
          <w:rPr>
            <w:rStyle w:val="Hyperlink"/>
            <w:rFonts w:asciiTheme="majorBidi" w:eastAsiaTheme="majorEastAsia" w:hAnsiTheme="majorBidi" w:cstheme="majorBidi"/>
            <w:b/>
            <w:bCs/>
            <w:color w:val="000000" w:themeColor="text1"/>
            <w:sz w:val="32"/>
            <w:szCs w:val="32"/>
            <w:u w:val="none"/>
            <w:rtl/>
          </w:rPr>
          <w:t>سيديهات</w:t>
        </w:r>
      </w:hyperlink>
      <w:r w:rsidR="002209DE" w:rsidRPr="00670DE6">
        <w:rPr>
          <w:rFonts w:asciiTheme="majorBidi" w:hAnsiTheme="majorBidi" w:cstheme="majorBidi"/>
          <w:b/>
          <w:bCs/>
          <w:color w:val="000000" w:themeColor="text1"/>
          <w:sz w:val="32"/>
          <w:szCs w:val="32"/>
          <w:rtl/>
        </w:rPr>
        <w:t xml:space="preserve">» تثبت ذلك، كما طلبت التحقيق في بلاغات </w:t>
      </w:r>
      <w:hyperlink r:id="rId294" w:tooltip="حركة 6 أبريل" w:history="1">
        <w:r w:rsidR="002209DE" w:rsidRPr="00670DE6">
          <w:rPr>
            <w:rStyle w:val="Hyperlink"/>
            <w:rFonts w:asciiTheme="majorBidi" w:eastAsiaTheme="majorEastAsia" w:hAnsiTheme="majorBidi" w:cstheme="majorBidi"/>
            <w:b/>
            <w:bCs/>
            <w:color w:val="000000" w:themeColor="text1"/>
            <w:sz w:val="32"/>
            <w:szCs w:val="32"/>
            <w:u w:val="none"/>
            <w:rtl/>
          </w:rPr>
          <w:t>حركة 6 أبريل</w:t>
        </w:r>
      </w:hyperlink>
      <w:r w:rsidR="002209DE" w:rsidRPr="00670DE6">
        <w:rPr>
          <w:rFonts w:asciiTheme="majorBidi" w:hAnsiTheme="majorBidi" w:cstheme="majorBidi"/>
          <w:b/>
          <w:bCs/>
          <w:color w:val="000000" w:themeColor="text1"/>
          <w:sz w:val="32"/>
          <w:szCs w:val="32"/>
          <w:rtl/>
        </w:rPr>
        <w:t xml:space="preserve"> ضد اللواء </w:t>
      </w:r>
      <w:hyperlink r:id="rId295" w:tooltip="حسن الرويني" w:history="1">
        <w:r w:rsidR="002209DE" w:rsidRPr="00670DE6">
          <w:rPr>
            <w:rStyle w:val="Hyperlink"/>
            <w:rFonts w:asciiTheme="majorBidi" w:eastAsiaTheme="majorEastAsia" w:hAnsiTheme="majorBidi" w:cstheme="majorBidi"/>
            <w:b/>
            <w:bCs/>
            <w:color w:val="000000" w:themeColor="text1"/>
            <w:sz w:val="32"/>
            <w:szCs w:val="32"/>
            <w:u w:val="none"/>
            <w:rtl/>
          </w:rPr>
          <w:t>«الرويني</w:t>
        </w:r>
      </w:hyperlink>
      <w:r w:rsidR="002209DE" w:rsidRPr="00670DE6">
        <w:rPr>
          <w:rFonts w:asciiTheme="majorBidi" w:hAnsiTheme="majorBidi" w:cstheme="majorBidi"/>
          <w:b/>
          <w:bCs/>
          <w:color w:val="000000" w:themeColor="text1"/>
          <w:sz w:val="32"/>
          <w:szCs w:val="32"/>
          <w:rtl/>
        </w:rPr>
        <w:t xml:space="preserve">». وأوضحت أن من المقرر أن يحدد </w:t>
      </w:r>
      <w:hyperlink r:id="rId296" w:tooltip="القضاء العسكري" w:history="1">
        <w:r w:rsidR="002209DE" w:rsidRPr="00670DE6">
          <w:rPr>
            <w:rStyle w:val="Hyperlink"/>
            <w:rFonts w:asciiTheme="majorBidi" w:eastAsiaTheme="majorEastAsia" w:hAnsiTheme="majorBidi" w:cstheme="majorBidi"/>
            <w:b/>
            <w:bCs/>
            <w:color w:val="000000" w:themeColor="text1"/>
            <w:sz w:val="32"/>
            <w:szCs w:val="32"/>
            <w:u w:val="none"/>
            <w:rtl/>
          </w:rPr>
          <w:t>القضاء العسكري</w:t>
        </w:r>
      </w:hyperlink>
      <w:r w:rsidR="002209DE" w:rsidRPr="00670DE6">
        <w:rPr>
          <w:rFonts w:asciiTheme="majorBidi" w:hAnsiTheme="majorBidi" w:cstheme="majorBidi"/>
          <w:b/>
          <w:bCs/>
          <w:color w:val="000000" w:themeColor="text1"/>
          <w:sz w:val="32"/>
          <w:szCs w:val="32"/>
          <w:rtl/>
        </w:rPr>
        <w:t xml:space="preserve"> موعداً لمحاكمتها خلال 15 يوماً، ولفتت إلى أن بعض ضباط </w:t>
      </w:r>
      <w:hyperlink r:id="rId297" w:tooltip="القضاء العسكري" w:history="1">
        <w:r w:rsidR="002209DE" w:rsidRPr="00670DE6">
          <w:rPr>
            <w:rStyle w:val="Hyperlink"/>
            <w:rFonts w:asciiTheme="majorBidi" w:eastAsiaTheme="majorEastAsia" w:hAnsiTheme="majorBidi" w:cstheme="majorBidi"/>
            <w:b/>
            <w:bCs/>
            <w:color w:val="000000" w:themeColor="text1"/>
            <w:sz w:val="32"/>
            <w:szCs w:val="32"/>
            <w:u w:val="none"/>
            <w:rtl/>
          </w:rPr>
          <w:t>القضاء العسكري</w:t>
        </w:r>
      </w:hyperlink>
      <w:r w:rsidR="002209DE" w:rsidRPr="00670DE6">
        <w:rPr>
          <w:rFonts w:asciiTheme="majorBidi" w:hAnsiTheme="majorBidi" w:cstheme="majorBidi"/>
          <w:b/>
          <w:bCs/>
          <w:color w:val="000000" w:themeColor="text1"/>
          <w:sz w:val="32"/>
          <w:szCs w:val="32"/>
          <w:rtl/>
        </w:rPr>
        <w:t xml:space="preserve"> قالوا لها خلال التحقيق إن «مبارك كان ضعيفًا، وفيه ناس في </w:t>
      </w:r>
      <w:hyperlink r:id="rId298" w:tooltip="الشعب المصري" w:history="1">
        <w:r w:rsidR="002209DE" w:rsidRPr="00670DE6">
          <w:rPr>
            <w:rStyle w:val="Hyperlink"/>
            <w:rFonts w:asciiTheme="majorBidi" w:eastAsiaTheme="majorEastAsia" w:hAnsiTheme="majorBidi" w:cstheme="majorBidi"/>
            <w:b/>
            <w:bCs/>
            <w:color w:val="000000" w:themeColor="text1"/>
            <w:sz w:val="32"/>
            <w:szCs w:val="32"/>
            <w:u w:val="none"/>
            <w:rtl/>
          </w:rPr>
          <w:t>الشعب</w:t>
        </w:r>
      </w:hyperlink>
      <w:r w:rsidR="002209DE" w:rsidRPr="00670DE6">
        <w:rPr>
          <w:rFonts w:asciiTheme="majorBidi" w:hAnsiTheme="majorBidi" w:cstheme="majorBidi"/>
          <w:b/>
          <w:bCs/>
          <w:color w:val="000000" w:themeColor="text1"/>
          <w:sz w:val="32"/>
          <w:szCs w:val="32"/>
          <w:rtl/>
        </w:rPr>
        <w:t xml:space="preserve"> ما بيحسوش وما ينفعش التعامل معاهم إلا </w:t>
      </w:r>
      <w:hyperlink r:id="rId299" w:tooltip="المحاكمات العسكرية للمدنيين في مصر بعد ثورة يناير" w:history="1">
        <w:r w:rsidR="002209DE" w:rsidRPr="00670DE6">
          <w:rPr>
            <w:rStyle w:val="Hyperlink"/>
            <w:rFonts w:asciiTheme="majorBidi" w:eastAsiaTheme="majorEastAsia" w:hAnsiTheme="majorBidi" w:cstheme="majorBidi"/>
            <w:b/>
            <w:bCs/>
            <w:color w:val="000000" w:themeColor="text1"/>
            <w:sz w:val="32"/>
            <w:szCs w:val="32"/>
            <w:u w:val="none"/>
            <w:rtl/>
          </w:rPr>
          <w:t>بالمحاكمات العسكرية</w:t>
        </w:r>
      </w:hyperlink>
      <w:r w:rsidR="002209DE" w:rsidRPr="00670DE6">
        <w:rPr>
          <w:rFonts w:asciiTheme="majorBidi" w:hAnsiTheme="majorBidi" w:cstheme="majorBidi"/>
          <w:b/>
          <w:bCs/>
          <w:color w:val="000000" w:themeColor="text1"/>
          <w:sz w:val="32"/>
          <w:szCs w:val="32"/>
          <w:rtl/>
        </w:rPr>
        <w:t xml:space="preserve">، ومش هتقدروا تغيروا حاجة». </w:t>
      </w:r>
    </w:p>
    <w:p w:rsidR="00367A84" w:rsidRDefault="002209DE" w:rsidP="00367A84">
      <w:pPr>
        <w:pStyle w:val="a8"/>
        <w:bidi/>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انتقد </w:t>
      </w:r>
      <w:hyperlink r:id="rId300" w:tooltip="ائتلاف شباب الثورة" w:history="1">
        <w:r w:rsidRPr="00670DE6">
          <w:rPr>
            <w:rStyle w:val="Hyperlink"/>
            <w:rFonts w:asciiTheme="majorBidi" w:eastAsiaTheme="majorEastAsia" w:hAnsiTheme="majorBidi" w:cstheme="majorBidi"/>
            <w:b/>
            <w:bCs/>
            <w:color w:val="000000" w:themeColor="text1"/>
            <w:sz w:val="32"/>
            <w:szCs w:val="32"/>
            <w:u w:val="none"/>
            <w:rtl/>
          </w:rPr>
          <w:t>«ائتلاف شباب الثورة</w:t>
        </w:r>
      </w:hyperlink>
      <w:r w:rsidRPr="00670DE6">
        <w:rPr>
          <w:rFonts w:asciiTheme="majorBidi" w:hAnsiTheme="majorBidi" w:cstheme="majorBidi"/>
          <w:b/>
          <w:bCs/>
          <w:color w:val="000000" w:themeColor="text1"/>
          <w:sz w:val="32"/>
          <w:szCs w:val="32"/>
          <w:rtl/>
        </w:rPr>
        <w:t xml:space="preserve">» </w:t>
      </w:r>
      <w:hyperlink r:id="rId301" w:tooltip="حزب التيار المصري" w:history="1">
        <w:r w:rsidRPr="00670DE6">
          <w:rPr>
            <w:rStyle w:val="Hyperlink"/>
            <w:rFonts w:asciiTheme="majorBidi" w:eastAsiaTheme="majorEastAsia" w:hAnsiTheme="majorBidi" w:cstheme="majorBidi"/>
            <w:b/>
            <w:bCs/>
            <w:color w:val="000000" w:themeColor="text1"/>
            <w:sz w:val="32"/>
            <w:szCs w:val="32"/>
            <w:u w:val="none"/>
            <w:rtl/>
          </w:rPr>
          <w:t>و«حزب التيار المصري</w:t>
        </w:r>
      </w:hyperlink>
      <w:r w:rsidRPr="00670DE6">
        <w:rPr>
          <w:rFonts w:asciiTheme="majorBidi" w:hAnsiTheme="majorBidi" w:cstheme="majorBidi"/>
          <w:b/>
          <w:bCs/>
          <w:color w:val="000000" w:themeColor="text1"/>
          <w:sz w:val="32"/>
          <w:szCs w:val="32"/>
          <w:rtl/>
        </w:rPr>
        <w:t xml:space="preserve">» استدعاء النيابة العسكرية للناشطة السياسية وعضو </w:t>
      </w:r>
      <w:hyperlink r:id="rId302" w:tooltip="حزب التيار المصري" w:history="1">
        <w:r w:rsidRPr="00670DE6">
          <w:rPr>
            <w:rStyle w:val="Hyperlink"/>
            <w:rFonts w:asciiTheme="majorBidi" w:eastAsiaTheme="majorEastAsia" w:hAnsiTheme="majorBidi" w:cstheme="majorBidi"/>
            <w:b/>
            <w:bCs/>
            <w:color w:val="000000" w:themeColor="text1"/>
            <w:sz w:val="32"/>
            <w:szCs w:val="32"/>
            <w:u w:val="none"/>
            <w:rtl/>
          </w:rPr>
          <w:t>«التيار المصري</w:t>
        </w:r>
      </w:hyperlink>
      <w:r w:rsidRPr="00670DE6">
        <w:rPr>
          <w:rFonts w:asciiTheme="majorBidi" w:hAnsiTheme="majorBidi" w:cstheme="majorBidi"/>
          <w:b/>
          <w:bCs/>
          <w:color w:val="000000" w:themeColor="text1"/>
          <w:sz w:val="32"/>
          <w:szCs w:val="32"/>
          <w:rtl/>
        </w:rPr>
        <w:t xml:space="preserve">»، أسماء محفوظ، «دون سبب واضح»، للمثول أمامها على خليفة التحقيق معها دون ذكر أي معلومات في القضية رقم 55 إداري </w:t>
      </w:r>
      <w:hyperlink r:id="rId303" w:tooltip="عسكرية" w:history="1">
        <w:r w:rsidRPr="00670DE6">
          <w:rPr>
            <w:rStyle w:val="Hyperlink"/>
            <w:rFonts w:asciiTheme="majorBidi" w:eastAsiaTheme="majorEastAsia" w:hAnsiTheme="majorBidi" w:cstheme="majorBidi"/>
            <w:b/>
            <w:bCs/>
            <w:color w:val="000000" w:themeColor="text1"/>
            <w:sz w:val="32"/>
            <w:szCs w:val="32"/>
            <w:u w:val="none"/>
            <w:rtl/>
          </w:rPr>
          <w:t>عسكري</w:t>
        </w:r>
      </w:hyperlink>
      <w:r w:rsidRPr="00670DE6">
        <w:rPr>
          <w:rFonts w:asciiTheme="majorBidi" w:hAnsiTheme="majorBidi" w:cstheme="majorBidi"/>
          <w:b/>
          <w:bCs/>
          <w:color w:val="000000" w:themeColor="text1"/>
          <w:sz w:val="32"/>
          <w:szCs w:val="32"/>
          <w:rtl/>
        </w:rPr>
        <w:t xml:space="preserve">. وقال «الائتلاف» و«التيار المصري» في بيان مشترك صدر مساء السبت الموافق 13 أغسطس 2011، حاملا عنوان «يسقط يسقط </w:t>
      </w:r>
      <w:hyperlink r:id="rId304" w:tooltip="العسكر" w:history="1">
        <w:r w:rsidRPr="00670DE6">
          <w:rPr>
            <w:rStyle w:val="Hyperlink"/>
            <w:rFonts w:asciiTheme="majorBidi" w:eastAsiaTheme="majorEastAsia" w:hAnsiTheme="majorBidi" w:cstheme="majorBidi"/>
            <w:b/>
            <w:bCs/>
            <w:color w:val="000000" w:themeColor="text1"/>
            <w:sz w:val="32"/>
            <w:szCs w:val="32"/>
            <w:u w:val="none"/>
            <w:rtl/>
          </w:rPr>
          <w:t>حكم العسكر</w:t>
        </w:r>
      </w:hyperlink>
      <w:r w:rsidRPr="00670DE6">
        <w:rPr>
          <w:rFonts w:asciiTheme="majorBidi" w:hAnsiTheme="majorBidi" w:cstheme="majorBidi"/>
          <w:b/>
          <w:bCs/>
          <w:color w:val="000000" w:themeColor="text1"/>
          <w:sz w:val="32"/>
          <w:szCs w:val="32"/>
          <w:rtl/>
        </w:rPr>
        <w:t xml:space="preserve">»؛ إنه تم إرسال بلاغ للناشطة على يد ضابط من </w:t>
      </w:r>
      <w:hyperlink r:id="rId305" w:tooltip="الشرطة العسكرية" w:history="1">
        <w:r w:rsidRPr="00670DE6">
          <w:rPr>
            <w:rStyle w:val="Hyperlink"/>
            <w:rFonts w:asciiTheme="majorBidi" w:eastAsiaTheme="majorEastAsia" w:hAnsiTheme="majorBidi" w:cstheme="majorBidi"/>
            <w:b/>
            <w:bCs/>
            <w:color w:val="000000" w:themeColor="text1"/>
            <w:sz w:val="32"/>
            <w:szCs w:val="32"/>
            <w:u w:val="none"/>
            <w:rtl/>
          </w:rPr>
          <w:t>الشرطة العسكرية</w:t>
        </w:r>
      </w:hyperlink>
      <w:r w:rsidRPr="00670DE6">
        <w:rPr>
          <w:rFonts w:asciiTheme="majorBidi" w:hAnsiTheme="majorBidi" w:cstheme="majorBidi"/>
          <w:b/>
          <w:bCs/>
          <w:color w:val="000000" w:themeColor="text1"/>
          <w:sz w:val="32"/>
          <w:szCs w:val="32"/>
          <w:rtl/>
        </w:rPr>
        <w:t xml:space="preserve">، وسلم المحضر لوالدها دون الإدلاء بأي معلومات عن القضية، وأبلغهم بصيغة تهديد «لو عايزة تعرف معلومات عن الموضوع تروح بكرة بدل ما تتعرض لمشاكل أكبر». وقال البيان: «لقد ثار هذا </w:t>
      </w:r>
      <w:hyperlink r:id="rId306" w:tooltip="الشعب المصري" w:history="1">
        <w:r w:rsidRPr="00670DE6">
          <w:rPr>
            <w:rStyle w:val="Hyperlink"/>
            <w:rFonts w:asciiTheme="majorBidi" w:eastAsiaTheme="majorEastAsia" w:hAnsiTheme="majorBidi" w:cstheme="majorBidi"/>
            <w:b/>
            <w:bCs/>
            <w:color w:val="000000" w:themeColor="text1"/>
            <w:sz w:val="32"/>
            <w:szCs w:val="32"/>
            <w:u w:val="none"/>
            <w:rtl/>
          </w:rPr>
          <w:t>الشعب العظيم</w:t>
        </w:r>
      </w:hyperlink>
      <w:r w:rsidRPr="00670DE6">
        <w:rPr>
          <w:rFonts w:asciiTheme="majorBidi" w:hAnsiTheme="majorBidi" w:cstheme="majorBidi"/>
          <w:b/>
          <w:bCs/>
          <w:color w:val="000000" w:themeColor="text1"/>
          <w:sz w:val="32"/>
          <w:szCs w:val="32"/>
          <w:rtl/>
        </w:rPr>
        <w:t xml:space="preserve"> وفي مقدمته شباب الثورة الأبطال الذين ضحوا بدمائهم من أجل </w:t>
      </w:r>
      <w:hyperlink r:id="rId307" w:tooltip="حرية" w:history="1">
        <w:r w:rsidRPr="00670DE6">
          <w:rPr>
            <w:rStyle w:val="Hyperlink"/>
            <w:rFonts w:asciiTheme="majorBidi" w:eastAsiaTheme="majorEastAsia" w:hAnsiTheme="majorBidi" w:cstheme="majorBidi"/>
            <w:b/>
            <w:bCs/>
            <w:color w:val="000000" w:themeColor="text1"/>
            <w:sz w:val="32"/>
            <w:szCs w:val="32"/>
            <w:u w:val="none"/>
            <w:rtl/>
          </w:rPr>
          <w:t>حرية</w:t>
        </w:r>
      </w:hyperlink>
      <w:r w:rsidRPr="00670DE6">
        <w:rPr>
          <w:rFonts w:asciiTheme="majorBidi" w:hAnsiTheme="majorBidi" w:cstheme="majorBidi"/>
          <w:b/>
          <w:bCs/>
          <w:color w:val="000000" w:themeColor="text1"/>
          <w:sz w:val="32"/>
          <w:szCs w:val="32"/>
          <w:rtl/>
        </w:rPr>
        <w:t xml:space="preserve"> هذا </w:t>
      </w:r>
      <w:hyperlink r:id="rId308" w:tooltip="مصر" w:history="1">
        <w:r w:rsidRPr="00670DE6">
          <w:rPr>
            <w:rStyle w:val="Hyperlink"/>
            <w:rFonts w:asciiTheme="majorBidi" w:eastAsiaTheme="majorEastAsia" w:hAnsiTheme="majorBidi" w:cstheme="majorBidi"/>
            <w:b/>
            <w:bCs/>
            <w:color w:val="000000" w:themeColor="text1"/>
            <w:sz w:val="32"/>
            <w:szCs w:val="32"/>
            <w:u w:val="none"/>
            <w:rtl/>
          </w:rPr>
          <w:t>الوطن</w:t>
        </w:r>
      </w:hyperlink>
      <w:r w:rsidRPr="00670DE6">
        <w:rPr>
          <w:rFonts w:asciiTheme="majorBidi" w:hAnsiTheme="majorBidi" w:cstheme="majorBidi"/>
          <w:b/>
          <w:bCs/>
          <w:color w:val="000000" w:themeColor="text1"/>
          <w:sz w:val="32"/>
          <w:szCs w:val="32"/>
          <w:rtl/>
        </w:rPr>
        <w:t xml:space="preserve"> ضد </w:t>
      </w:r>
      <w:hyperlink r:id="rId309" w:tooltip="القمع" w:history="1">
        <w:r w:rsidRPr="00670DE6">
          <w:rPr>
            <w:rStyle w:val="Hyperlink"/>
            <w:rFonts w:asciiTheme="majorBidi" w:eastAsiaTheme="majorEastAsia" w:hAnsiTheme="majorBidi" w:cstheme="majorBidi"/>
            <w:b/>
            <w:bCs/>
            <w:color w:val="000000" w:themeColor="text1"/>
            <w:sz w:val="32"/>
            <w:szCs w:val="32"/>
            <w:u w:val="none"/>
            <w:rtl/>
          </w:rPr>
          <w:t>القمع</w:t>
        </w:r>
      </w:hyperlink>
      <w:r w:rsidRPr="00670DE6">
        <w:rPr>
          <w:rFonts w:asciiTheme="majorBidi" w:hAnsiTheme="majorBidi" w:cstheme="majorBidi"/>
          <w:b/>
          <w:bCs/>
          <w:color w:val="000000" w:themeColor="text1"/>
          <w:sz w:val="32"/>
          <w:szCs w:val="32"/>
          <w:rtl/>
        </w:rPr>
        <w:t xml:space="preserve"> </w:t>
      </w:r>
      <w:hyperlink r:id="rId310" w:tooltip="الفساد" w:history="1">
        <w:r w:rsidRPr="00670DE6">
          <w:rPr>
            <w:rStyle w:val="Hyperlink"/>
            <w:rFonts w:asciiTheme="majorBidi" w:eastAsiaTheme="majorEastAsia" w:hAnsiTheme="majorBidi" w:cstheme="majorBidi"/>
            <w:b/>
            <w:bCs/>
            <w:color w:val="000000" w:themeColor="text1"/>
            <w:sz w:val="32"/>
            <w:szCs w:val="32"/>
            <w:u w:val="none"/>
            <w:rtl/>
          </w:rPr>
          <w:t>والفساد</w:t>
        </w:r>
      </w:hyperlink>
      <w:r w:rsidRPr="00670DE6">
        <w:rPr>
          <w:rFonts w:asciiTheme="majorBidi" w:hAnsiTheme="majorBidi" w:cstheme="majorBidi"/>
          <w:b/>
          <w:bCs/>
          <w:color w:val="000000" w:themeColor="text1"/>
          <w:sz w:val="32"/>
          <w:szCs w:val="32"/>
          <w:rtl/>
        </w:rPr>
        <w:t xml:space="preserve"> </w:t>
      </w:r>
      <w:hyperlink r:id="rId311" w:tooltip="الاستبداد" w:history="1">
        <w:r w:rsidRPr="00670DE6">
          <w:rPr>
            <w:rStyle w:val="Hyperlink"/>
            <w:rFonts w:asciiTheme="majorBidi" w:eastAsiaTheme="majorEastAsia" w:hAnsiTheme="majorBidi" w:cstheme="majorBidi"/>
            <w:b/>
            <w:bCs/>
            <w:color w:val="000000" w:themeColor="text1"/>
            <w:sz w:val="32"/>
            <w:szCs w:val="32"/>
            <w:u w:val="none"/>
            <w:rtl/>
          </w:rPr>
          <w:t>والاستبداد</w:t>
        </w:r>
      </w:hyperlink>
      <w:r w:rsidRPr="00670DE6">
        <w:rPr>
          <w:rFonts w:asciiTheme="majorBidi" w:hAnsiTheme="majorBidi" w:cstheme="majorBidi"/>
          <w:b/>
          <w:bCs/>
          <w:color w:val="000000" w:themeColor="text1"/>
          <w:sz w:val="32"/>
          <w:szCs w:val="32"/>
          <w:rtl/>
        </w:rPr>
        <w:t xml:space="preserve">، وحطموا </w:t>
      </w:r>
      <w:hyperlink r:id="rId312" w:tooltip="جهاز أمن الدولة" w:history="1">
        <w:r w:rsidRPr="00670DE6">
          <w:rPr>
            <w:rStyle w:val="Hyperlink"/>
            <w:rFonts w:asciiTheme="majorBidi" w:eastAsiaTheme="majorEastAsia" w:hAnsiTheme="majorBidi" w:cstheme="majorBidi"/>
            <w:b/>
            <w:bCs/>
            <w:color w:val="000000" w:themeColor="text1"/>
            <w:sz w:val="32"/>
            <w:szCs w:val="32"/>
            <w:u w:val="none"/>
            <w:rtl/>
          </w:rPr>
          <w:t>جهاز أمن الدولة</w:t>
        </w:r>
      </w:hyperlink>
      <w:r w:rsidRPr="00670DE6">
        <w:rPr>
          <w:rFonts w:asciiTheme="majorBidi" w:hAnsiTheme="majorBidi" w:cstheme="majorBidi"/>
          <w:b/>
          <w:bCs/>
          <w:color w:val="000000" w:themeColor="text1"/>
          <w:sz w:val="32"/>
          <w:szCs w:val="32"/>
          <w:rtl/>
        </w:rPr>
        <w:t xml:space="preserve"> القمعي الإرهابي، واليوم تمثل </w:t>
      </w:r>
      <w:hyperlink r:id="rId313" w:tooltip="المحاكمات العسكرية للمدنيين في مصر بعد ثورة يناير" w:history="1">
        <w:r w:rsidRPr="00670DE6">
          <w:rPr>
            <w:rStyle w:val="Hyperlink"/>
            <w:rFonts w:asciiTheme="majorBidi" w:eastAsiaTheme="majorEastAsia" w:hAnsiTheme="majorBidi" w:cstheme="majorBidi"/>
            <w:b/>
            <w:bCs/>
            <w:color w:val="000000" w:themeColor="text1"/>
            <w:sz w:val="32"/>
            <w:szCs w:val="32"/>
            <w:u w:val="none"/>
            <w:rtl/>
          </w:rPr>
          <w:t>المحاكمات العسكرية للمدنيين</w:t>
        </w:r>
      </w:hyperlink>
      <w:r w:rsidRPr="00670DE6">
        <w:rPr>
          <w:rFonts w:asciiTheme="majorBidi" w:hAnsiTheme="majorBidi" w:cstheme="majorBidi"/>
          <w:b/>
          <w:bCs/>
          <w:color w:val="000000" w:themeColor="text1"/>
          <w:sz w:val="32"/>
          <w:szCs w:val="32"/>
          <w:rtl/>
        </w:rPr>
        <w:t xml:space="preserve"> شكلا آخر من </w:t>
      </w:r>
      <w:hyperlink r:id="rId314" w:tooltip="الإرهاب" w:history="1">
        <w:r w:rsidRPr="00670DE6">
          <w:rPr>
            <w:rStyle w:val="Hyperlink"/>
            <w:rFonts w:asciiTheme="majorBidi" w:eastAsiaTheme="majorEastAsia" w:hAnsiTheme="majorBidi" w:cstheme="majorBidi"/>
            <w:b/>
            <w:bCs/>
            <w:color w:val="000000" w:themeColor="text1"/>
            <w:sz w:val="32"/>
            <w:szCs w:val="32"/>
            <w:u w:val="none"/>
            <w:rtl/>
          </w:rPr>
          <w:t>الإرهاب</w:t>
        </w:r>
      </w:hyperlink>
      <w:r w:rsidRPr="00670DE6">
        <w:rPr>
          <w:rFonts w:asciiTheme="majorBidi" w:hAnsiTheme="majorBidi" w:cstheme="majorBidi"/>
          <w:b/>
          <w:bCs/>
          <w:color w:val="000000" w:themeColor="text1"/>
          <w:sz w:val="32"/>
          <w:szCs w:val="32"/>
          <w:rtl/>
        </w:rPr>
        <w:t xml:space="preserve"> </w:t>
      </w:r>
      <w:hyperlink r:id="rId315" w:tooltip="قمع" w:history="1">
        <w:r w:rsidRPr="00670DE6">
          <w:rPr>
            <w:rStyle w:val="Hyperlink"/>
            <w:rFonts w:asciiTheme="majorBidi" w:eastAsiaTheme="majorEastAsia" w:hAnsiTheme="majorBidi" w:cstheme="majorBidi"/>
            <w:b/>
            <w:bCs/>
            <w:color w:val="000000" w:themeColor="text1"/>
            <w:sz w:val="32"/>
            <w:szCs w:val="32"/>
            <w:u w:val="none"/>
            <w:rtl/>
          </w:rPr>
          <w:t>وقمع</w:t>
        </w:r>
      </w:hyperlink>
      <w:r w:rsidRPr="00670DE6">
        <w:rPr>
          <w:rFonts w:asciiTheme="majorBidi" w:hAnsiTheme="majorBidi" w:cstheme="majorBidi"/>
          <w:b/>
          <w:bCs/>
          <w:color w:val="000000" w:themeColor="text1"/>
          <w:sz w:val="32"/>
          <w:szCs w:val="32"/>
          <w:rtl/>
        </w:rPr>
        <w:t xml:space="preserve"> </w:t>
      </w:r>
      <w:hyperlink r:id="rId316" w:tooltip="حرية الرأي والتعبير" w:history="1">
        <w:r w:rsidRPr="00670DE6">
          <w:rPr>
            <w:rStyle w:val="Hyperlink"/>
            <w:rFonts w:asciiTheme="majorBidi" w:eastAsiaTheme="majorEastAsia" w:hAnsiTheme="majorBidi" w:cstheme="majorBidi"/>
            <w:b/>
            <w:bCs/>
            <w:color w:val="000000" w:themeColor="text1"/>
            <w:sz w:val="32"/>
            <w:szCs w:val="32"/>
            <w:u w:val="none"/>
            <w:rtl/>
          </w:rPr>
          <w:t>حرية الرأي والتعبير</w:t>
        </w:r>
      </w:hyperlink>
      <w:r w:rsidRPr="00670DE6">
        <w:rPr>
          <w:rFonts w:asciiTheme="majorBidi" w:hAnsiTheme="majorBidi" w:cstheme="majorBidi"/>
          <w:b/>
          <w:bCs/>
          <w:color w:val="000000" w:themeColor="text1"/>
          <w:sz w:val="32"/>
          <w:szCs w:val="32"/>
          <w:rtl/>
        </w:rPr>
        <w:t xml:space="preserve"> وهو ما نرفضه تماما». وشدد البيان على أنه «لا قبول بعودة مؤسسات </w:t>
      </w:r>
      <w:hyperlink r:id="rId317" w:tooltip="القمع" w:history="1">
        <w:r w:rsidRPr="00670DE6">
          <w:rPr>
            <w:rStyle w:val="Hyperlink"/>
            <w:rFonts w:asciiTheme="majorBidi" w:eastAsiaTheme="majorEastAsia" w:hAnsiTheme="majorBidi" w:cstheme="majorBidi"/>
            <w:b/>
            <w:bCs/>
            <w:color w:val="000000" w:themeColor="text1"/>
            <w:sz w:val="32"/>
            <w:szCs w:val="32"/>
            <w:u w:val="none"/>
            <w:rtl/>
          </w:rPr>
          <w:t>القمع</w:t>
        </w:r>
      </w:hyperlink>
      <w:r w:rsidRPr="00670DE6">
        <w:rPr>
          <w:rFonts w:asciiTheme="majorBidi" w:hAnsiTheme="majorBidi" w:cstheme="majorBidi"/>
          <w:b/>
          <w:bCs/>
          <w:color w:val="000000" w:themeColor="text1"/>
          <w:sz w:val="32"/>
          <w:szCs w:val="32"/>
          <w:rtl/>
        </w:rPr>
        <w:t xml:space="preserve"> الممنهج </w:t>
      </w:r>
      <w:hyperlink r:id="rId318" w:tooltip="إرهاب" w:history="1">
        <w:r w:rsidRPr="00670DE6">
          <w:rPr>
            <w:rStyle w:val="Hyperlink"/>
            <w:rFonts w:asciiTheme="majorBidi" w:eastAsiaTheme="majorEastAsia" w:hAnsiTheme="majorBidi" w:cstheme="majorBidi"/>
            <w:b/>
            <w:bCs/>
            <w:color w:val="000000" w:themeColor="text1"/>
            <w:sz w:val="32"/>
            <w:szCs w:val="32"/>
            <w:u w:val="none"/>
            <w:rtl/>
          </w:rPr>
          <w:t>وإرهاب</w:t>
        </w:r>
      </w:hyperlink>
      <w:r w:rsidRPr="00670DE6">
        <w:rPr>
          <w:rFonts w:asciiTheme="majorBidi" w:hAnsiTheme="majorBidi" w:cstheme="majorBidi"/>
          <w:b/>
          <w:bCs/>
          <w:color w:val="000000" w:themeColor="text1"/>
          <w:sz w:val="32"/>
          <w:szCs w:val="32"/>
          <w:rtl/>
        </w:rPr>
        <w:t xml:space="preserve"> </w:t>
      </w:r>
      <w:hyperlink r:id="rId319" w:tooltip="ناشط سياسي" w:history="1">
        <w:r w:rsidRPr="00670DE6">
          <w:rPr>
            <w:rStyle w:val="Hyperlink"/>
            <w:rFonts w:asciiTheme="majorBidi" w:eastAsiaTheme="majorEastAsia" w:hAnsiTheme="majorBidi" w:cstheme="majorBidi"/>
            <w:b/>
            <w:bCs/>
            <w:color w:val="000000" w:themeColor="text1"/>
            <w:sz w:val="32"/>
            <w:szCs w:val="32"/>
            <w:u w:val="none"/>
            <w:rtl/>
          </w:rPr>
          <w:t>النشطاء السياسيين</w:t>
        </w:r>
      </w:hyperlink>
      <w:r w:rsidRPr="00670DE6">
        <w:rPr>
          <w:rFonts w:asciiTheme="majorBidi" w:hAnsiTheme="majorBidi" w:cstheme="majorBidi"/>
          <w:b/>
          <w:bCs/>
          <w:color w:val="000000" w:themeColor="text1"/>
          <w:sz w:val="32"/>
          <w:szCs w:val="32"/>
          <w:rtl/>
        </w:rPr>
        <w:t>».</w:t>
      </w:r>
      <w:r w:rsidR="00367A84">
        <w:rPr>
          <w:rFonts w:asciiTheme="majorBidi" w:hAnsiTheme="majorBidi" w:cstheme="majorBidi"/>
          <w:b/>
          <w:bCs/>
          <w:color w:val="000000" w:themeColor="text1"/>
          <w:sz w:val="32"/>
          <w:szCs w:val="32"/>
          <w:rtl/>
        </w:rPr>
        <w:t xml:space="preserve"> </w:t>
      </w:r>
    </w:p>
    <w:p w:rsidR="002209DE" w:rsidRPr="00670DE6" w:rsidRDefault="00367A84" w:rsidP="00B35595">
      <w:pPr>
        <w:pStyle w:val="a8"/>
        <w:bidi/>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209DE" w:rsidRPr="00670DE6">
        <w:rPr>
          <w:rFonts w:asciiTheme="majorBidi" w:hAnsiTheme="majorBidi" w:cstheme="majorBidi" w:hint="cs"/>
          <w:b/>
          <w:bCs/>
          <w:color w:val="000000" w:themeColor="text1"/>
          <w:sz w:val="32"/>
          <w:szCs w:val="32"/>
          <w:rtl/>
        </w:rPr>
        <w:t xml:space="preserve"> </w:t>
      </w:r>
      <w:r w:rsidR="002209DE" w:rsidRPr="00670DE6">
        <w:rPr>
          <w:rFonts w:asciiTheme="majorBidi" w:hAnsiTheme="majorBidi" w:cstheme="majorBidi"/>
          <w:b/>
          <w:bCs/>
          <w:color w:val="000000" w:themeColor="text1"/>
          <w:sz w:val="32"/>
          <w:szCs w:val="32"/>
          <w:rtl/>
        </w:rPr>
        <w:t xml:space="preserve">تظاهر صباح الأحد الموافق 14 </w:t>
      </w:r>
      <w:hyperlink r:id="rId320" w:tooltip="أغسطس" w:history="1">
        <w:r w:rsidR="002209DE" w:rsidRPr="00670DE6">
          <w:rPr>
            <w:rStyle w:val="Hyperlink"/>
            <w:rFonts w:asciiTheme="majorBidi" w:eastAsiaTheme="majorEastAsia" w:hAnsiTheme="majorBidi" w:cstheme="majorBidi"/>
            <w:b/>
            <w:bCs/>
            <w:color w:val="000000" w:themeColor="text1"/>
            <w:sz w:val="32"/>
            <w:szCs w:val="32"/>
            <w:u w:val="none"/>
            <w:rtl/>
          </w:rPr>
          <w:t>أغسطس</w:t>
        </w:r>
      </w:hyperlink>
      <w:r w:rsidR="002209DE" w:rsidRPr="00670DE6">
        <w:rPr>
          <w:rFonts w:asciiTheme="majorBidi" w:hAnsiTheme="majorBidi" w:cstheme="majorBidi"/>
          <w:b/>
          <w:bCs/>
          <w:color w:val="000000" w:themeColor="text1"/>
          <w:sz w:val="32"/>
          <w:szCs w:val="32"/>
          <w:rtl/>
        </w:rPr>
        <w:t xml:space="preserve"> 2011، العشرات من النشطاء السياسيين بحركة </w:t>
      </w:r>
      <w:hyperlink r:id="rId321" w:tooltip="شباب 6 أبريل" w:history="1">
        <w:r w:rsidR="002209DE" w:rsidRPr="00670DE6">
          <w:rPr>
            <w:rStyle w:val="Hyperlink"/>
            <w:rFonts w:asciiTheme="majorBidi" w:eastAsiaTheme="majorEastAsia" w:hAnsiTheme="majorBidi" w:cstheme="majorBidi"/>
            <w:b/>
            <w:bCs/>
            <w:color w:val="000000" w:themeColor="text1"/>
            <w:sz w:val="32"/>
            <w:szCs w:val="32"/>
            <w:u w:val="none"/>
            <w:rtl/>
          </w:rPr>
          <w:t>شباب 6 أبريل</w:t>
        </w:r>
      </w:hyperlink>
      <w:r w:rsidR="002209DE" w:rsidRPr="00670DE6">
        <w:rPr>
          <w:rFonts w:asciiTheme="majorBidi" w:hAnsiTheme="majorBidi" w:cstheme="majorBidi"/>
          <w:b/>
          <w:bCs/>
          <w:color w:val="000000" w:themeColor="text1"/>
          <w:sz w:val="32"/>
          <w:szCs w:val="32"/>
          <w:rtl/>
        </w:rPr>
        <w:t xml:space="preserve">، أمام النيابة العسكرية </w:t>
      </w:r>
      <w:hyperlink r:id="rId322" w:tooltip="مدينة نصر" w:history="1">
        <w:r w:rsidR="002209DE" w:rsidRPr="00670DE6">
          <w:rPr>
            <w:rStyle w:val="Hyperlink"/>
            <w:rFonts w:asciiTheme="majorBidi" w:eastAsiaTheme="majorEastAsia" w:hAnsiTheme="majorBidi" w:cstheme="majorBidi"/>
            <w:b/>
            <w:bCs/>
            <w:color w:val="000000" w:themeColor="text1"/>
            <w:sz w:val="32"/>
            <w:szCs w:val="32"/>
            <w:u w:val="none"/>
            <w:rtl/>
          </w:rPr>
          <w:t>بمدينة نصر</w:t>
        </w:r>
      </w:hyperlink>
      <w:r w:rsidR="002209DE" w:rsidRPr="00670DE6">
        <w:rPr>
          <w:rFonts w:asciiTheme="majorBidi" w:hAnsiTheme="majorBidi" w:cstheme="majorBidi"/>
          <w:b/>
          <w:bCs/>
          <w:color w:val="000000" w:themeColor="text1"/>
          <w:sz w:val="32"/>
          <w:szCs w:val="32"/>
          <w:rtl/>
        </w:rPr>
        <w:t xml:space="preserve">، تضامناً مع أسماء محفوظ. وقال </w:t>
      </w:r>
      <w:hyperlink r:id="rId323" w:tooltip="أحمد ماهر (ناشط سياسي)" w:history="1">
        <w:r w:rsidR="002209DE" w:rsidRPr="00670DE6">
          <w:rPr>
            <w:rStyle w:val="Hyperlink"/>
            <w:rFonts w:asciiTheme="majorBidi" w:eastAsiaTheme="majorEastAsia" w:hAnsiTheme="majorBidi" w:cstheme="majorBidi"/>
            <w:b/>
            <w:bCs/>
            <w:color w:val="000000" w:themeColor="text1"/>
            <w:sz w:val="32"/>
            <w:szCs w:val="32"/>
            <w:u w:val="none"/>
            <w:rtl/>
          </w:rPr>
          <w:t>أحمد ماهر</w:t>
        </w:r>
      </w:hyperlink>
      <w:r w:rsidR="002209DE" w:rsidRPr="00670DE6">
        <w:rPr>
          <w:rFonts w:asciiTheme="majorBidi" w:hAnsiTheme="majorBidi" w:cstheme="majorBidi"/>
          <w:b/>
          <w:bCs/>
          <w:color w:val="000000" w:themeColor="text1"/>
          <w:sz w:val="32"/>
          <w:szCs w:val="32"/>
          <w:rtl/>
        </w:rPr>
        <w:t xml:space="preserve">، المنسق العام </w:t>
      </w:r>
      <w:hyperlink r:id="rId324" w:tooltip="حركة شباب 6 أبريل" w:history="1">
        <w:r w:rsidR="002209DE" w:rsidRPr="00670DE6">
          <w:rPr>
            <w:rStyle w:val="Hyperlink"/>
            <w:rFonts w:asciiTheme="majorBidi" w:eastAsiaTheme="majorEastAsia" w:hAnsiTheme="majorBidi" w:cstheme="majorBidi"/>
            <w:b/>
            <w:bCs/>
            <w:color w:val="000000" w:themeColor="text1"/>
            <w:sz w:val="32"/>
            <w:szCs w:val="32"/>
            <w:u w:val="none"/>
            <w:rtl/>
          </w:rPr>
          <w:t>لحركة شباب 6 أبريل</w:t>
        </w:r>
      </w:hyperlink>
      <w:r w:rsidR="002209DE" w:rsidRPr="00670DE6">
        <w:rPr>
          <w:rFonts w:asciiTheme="majorBidi" w:hAnsiTheme="majorBidi" w:cstheme="majorBidi"/>
          <w:b/>
          <w:bCs/>
          <w:color w:val="000000" w:themeColor="text1"/>
          <w:sz w:val="32"/>
          <w:szCs w:val="32"/>
          <w:rtl/>
        </w:rPr>
        <w:t xml:space="preserve"> الجبهة الديمقراطية، إن ما يحدث ما هو </w:t>
      </w:r>
      <w:r w:rsidR="002209DE" w:rsidRPr="00670DE6">
        <w:rPr>
          <w:rFonts w:asciiTheme="majorBidi" w:hAnsiTheme="majorBidi" w:cstheme="majorBidi"/>
          <w:b/>
          <w:bCs/>
          <w:color w:val="000000" w:themeColor="text1"/>
          <w:sz w:val="32"/>
          <w:szCs w:val="32"/>
          <w:rtl/>
        </w:rPr>
        <w:lastRenderedPageBreak/>
        <w:t xml:space="preserve">إلا مخطط واضح منذ نجاح </w:t>
      </w:r>
      <w:hyperlink r:id="rId325" w:tooltip="الثورة المصرية 2011" w:history="1">
        <w:r w:rsidR="002209DE" w:rsidRPr="00670DE6">
          <w:rPr>
            <w:rStyle w:val="Hyperlink"/>
            <w:rFonts w:asciiTheme="majorBidi" w:eastAsiaTheme="majorEastAsia" w:hAnsiTheme="majorBidi" w:cstheme="majorBidi"/>
            <w:b/>
            <w:bCs/>
            <w:color w:val="000000" w:themeColor="text1"/>
            <w:sz w:val="32"/>
            <w:szCs w:val="32"/>
            <w:u w:val="none"/>
            <w:rtl/>
          </w:rPr>
          <w:t>الثورة</w:t>
        </w:r>
      </w:hyperlink>
      <w:r w:rsidR="002209DE" w:rsidRPr="00670DE6">
        <w:rPr>
          <w:rFonts w:asciiTheme="majorBidi" w:hAnsiTheme="majorBidi" w:cstheme="majorBidi"/>
          <w:b/>
          <w:bCs/>
          <w:color w:val="000000" w:themeColor="text1"/>
          <w:sz w:val="32"/>
          <w:szCs w:val="32"/>
          <w:rtl/>
        </w:rPr>
        <w:t xml:space="preserve">، </w:t>
      </w:r>
      <w:hyperlink r:id="rId326" w:tooltip="الجيش" w:history="1">
        <w:r w:rsidR="002209DE" w:rsidRPr="00670DE6">
          <w:rPr>
            <w:rStyle w:val="Hyperlink"/>
            <w:rFonts w:asciiTheme="majorBidi" w:eastAsiaTheme="majorEastAsia" w:hAnsiTheme="majorBidi" w:cstheme="majorBidi"/>
            <w:b/>
            <w:bCs/>
            <w:color w:val="000000" w:themeColor="text1"/>
            <w:sz w:val="32"/>
            <w:szCs w:val="32"/>
            <w:u w:val="none"/>
            <w:rtl/>
          </w:rPr>
          <w:t>والجيش</w:t>
        </w:r>
      </w:hyperlink>
      <w:r w:rsidR="002209DE" w:rsidRPr="00670DE6">
        <w:rPr>
          <w:rFonts w:asciiTheme="majorBidi" w:hAnsiTheme="majorBidi" w:cstheme="majorBidi"/>
          <w:b/>
          <w:bCs/>
          <w:color w:val="000000" w:themeColor="text1"/>
          <w:sz w:val="32"/>
          <w:szCs w:val="32"/>
          <w:rtl/>
        </w:rPr>
        <w:t xml:space="preserve"> </w:t>
      </w:r>
      <w:hyperlink r:id="rId327" w:tooltip="وزارة الداخلية (مصر)" w:history="1">
        <w:r w:rsidR="002209DE" w:rsidRPr="00670DE6">
          <w:rPr>
            <w:rStyle w:val="Hyperlink"/>
            <w:rFonts w:asciiTheme="majorBidi" w:eastAsiaTheme="majorEastAsia" w:hAnsiTheme="majorBidi" w:cstheme="majorBidi"/>
            <w:b/>
            <w:bCs/>
            <w:color w:val="000000" w:themeColor="text1"/>
            <w:sz w:val="32"/>
            <w:szCs w:val="32"/>
            <w:u w:val="none"/>
            <w:rtl/>
          </w:rPr>
          <w:t>والداخلية</w:t>
        </w:r>
      </w:hyperlink>
      <w:r w:rsidR="002209DE" w:rsidRPr="00670DE6">
        <w:rPr>
          <w:rFonts w:asciiTheme="majorBidi" w:hAnsiTheme="majorBidi" w:cstheme="majorBidi"/>
          <w:b/>
          <w:bCs/>
          <w:color w:val="000000" w:themeColor="text1"/>
          <w:sz w:val="32"/>
          <w:szCs w:val="32"/>
          <w:rtl/>
        </w:rPr>
        <w:t xml:space="preserve"> يريدان تشويه شكل الحركات الثورية </w:t>
      </w:r>
      <w:hyperlink r:id="rId328" w:tooltip="ائتلاف" w:history="1">
        <w:r w:rsidR="002209DE" w:rsidRPr="00670DE6">
          <w:rPr>
            <w:rStyle w:val="Hyperlink"/>
            <w:rFonts w:asciiTheme="majorBidi" w:eastAsiaTheme="majorEastAsia" w:hAnsiTheme="majorBidi" w:cstheme="majorBidi"/>
            <w:b/>
            <w:bCs/>
            <w:color w:val="000000" w:themeColor="text1"/>
            <w:sz w:val="32"/>
            <w:szCs w:val="32"/>
            <w:u w:val="none"/>
            <w:rtl/>
          </w:rPr>
          <w:t>والائتلافات</w:t>
        </w:r>
      </w:hyperlink>
      <w:r w:rsidR="002209DE" w:rsidRPr="00670DE6">
        <w:rPr>
          <w:rFonts w:asciiTheme="majorBidi" w:hAnsiTheme="majorBidi" w:cstheme="majorBidi"/>
          <w:b/>
          <w:bCs/>
          <w:color w:val="000000" w:themeColor="text1"/>
          <w:sz w:val="32"/>
          <w:szCs w:val="32"/>
          <w:rtl/>
        </w:rPr>
        <w:t xml:space="preserve"> التي شاركت في نجاح </w:t>
      </w:r>
      <w:hyperlink r:id="rId329" w:history="1">
        <w:r w:rsidR="002209DE" w:rsidRPr="00670DE6">
          <w:rPr>
            <w:rStyle w:val="Hyperlink"/>
            <w:rFonts w:asciiTheme="majorBidi" w:eastAsiaTheme="majorEastAsia" w:hAnsiTheme="majorBidi" w:cstheme="majorBidi"/>
            <w:b/>
            <w:bCs/>
            <w:color w:val="000000" w:themeColor="text1"/>
            <w:sz w:val="32"/>
            <w:szCs w:val="32"/>
            <w:u w:val="none"/>
            <w:rtl/>
          </w:rPr>
          <w:t>الثورة</w:t>
        </w:r>
      </w:hyperlink>
      <w:r w:rsidR="002209DE" w:rsidRPr="00670DE6">
        <w:rPr>
          <w:rFonts w:asciiTheme="majorBidi" w:hAnsiTheme="majorBidi" w:cstheme="majorBidi"/>
          <w:b/>
          <w:bCs/>
          <w:color w:val="000000" w:themeColor="text1"/>
          <w:sz w:val="32"/>
          <w:szCs w:val="32"/>
          <w:rtl/>
        </w:rPr>
        <w:t xml:space="preserve">، والتفرقة بينها وتشتيتها. وأردف بأن الجبهة ستتابع القضية ضد اللواء </w:t>
      </w:r>
      <w:hyperlink r:id="rId330" w:tooltip="حسن الرويني" w:history="1">
        <w:r w:rsidR="002209DE" w:rsidRPr="00670DE6">
          <w:rPr>
            <w:rStyle w:val="Hyperlink"/>
            <w:rFonts w:asciiTheme="majorBidi" w:eastAsiaTheme="majorEastAsia" w:hAnsiTheme="majorBidi" w:cstheme="majorBidi"/>
            <w:b/>
            <w:bCs/>
            <w:color w:val="000000" w:themeColor="text1"/>
            <w:sz w:val="32"/>
            <w:szCs w:val="32"/>
            <w:u w:val="none"/>
            <w:rtl/>
          </w:rPr>
          <w:t>الرويني</w:t>
        </w:r>
      </w:hyperlink>
      <w:r w:rsidR="002209DE" w:rsidRPr="00670DE6">
        <w:rPr>
          <w:rFonts w:asciiTheme="majorBidi" w:hAnsiTheme="majorBidi" w:cstheme="majorBidi"/>
          <w:b/>
          <w:bCs/>
          <w:color w:val="000000" w:themeColor="text1"/>
          <w:sz w:val="32"/>
          <w:szCs w:val="32"/>
          <w:rtl/>
        </w:rPr>
        <w:t xml:space="preserve"> في البلاغ الذي تقدموا به ضده، عندما تم اتهامهم بتقاضي أموال خارجية، وإنهم يريدون تشويه معالم </w:t>
      </w:r>
      <w:hyperlink r:id="rId331" w:tooltip="الثورة المصرية 2011" w:history="1">
        <w:r w:rsidR="002209DE" w:rsidRPr="00670DE6">
          <w:rPr>
            <w:rStyle w:val="Hyperlink"/>
            <w:rFonts w:asciiTheme="majorBidi" w:eastAsiaTheme="majorEastAsia" w:hAnsiTheme="majorBidi" w:cstheme="majorBidi"/>
            <w:b/>
            <w:bCs/>
            <w:color w:val="000000" w:themeColor="text1"/>
            <w:sz w:val="32"/>
            <w:szCs w:val="32"/>
            <w:u w:val="none"/>
            <w:rtl/>
          </w:rPr>
          <w:t>الثورة</w:t>
        </w:r>
      </w:hyperlink>
      <w:r w:rsidR="002209DE" w:rsidRPr="00670DE6">
        <w:rPr>
          <w:rFonts w:asciiTheme="majorBidi" w:hAnsiTheme="majorBidi" w:cstheme="majorBidi"/>
          <w:b/>
          <w:bCs/>
          <w:color w:val="000000" w:themeColor="text1"/>
          <w:sz w:val="32"/>
          <w:szCs w:val="32"/>
          <w:rtl/>
        </w:rPr>
        <w:t xml:space="preserve">، حتى يكره الشعب الثورة ولا يرى </w:t>
      </w:r>
      <w:hyperlink r:id="rId332" w:tooltip="إنجاز" w:history="1">
        <w:r w:rsidR="002209DE" w:rsidRPr="00670DE6">
          <w:rPr>
            <w:rStyle w:val="Hyperlink"/>
            <w:rFonts w:asciiTheme="majorBidi" w:eastAsiaTheme="majorEastAsia" w:hAnsiTheme="majorBidi" w:cstheme="majorBidi"/>
            <w:b/>
            <w:bCs/>
            <w:color w:val="000000" w:themeColor="text1"/>
            <w:sz w:val="32"/>
            <w:szCs w:val="32"/>
            <w:u w:val="none"/>
            <w:rtl/>
          </w:rPr>
          <w:t>إنجازاتها</w:t>
        </w:r>
      </w:hyperlink>
      <w:r w:rsidR="002209DE" w:rsidRPr="00670DE6">
        <w:rPr>
          <w:rFonts w:asciiTheme="majorBidi" w:hAnsiTheme="majorBidi" w:cstheme="majorBidi"/>
          <w:b/>
          <w:bCs/>
          <w:color w:val="000000" w:themeColor="text1"/>
          <w:sz w:val="32"/>
          <w:szCs w:val="32"/>
          <w:rtl/>
        </w:rPr>
        <w:t xml:space="preserve"> ويرى سلبياتها فقط. ورفع المتظاهرون لافتات: «لا </w:t>
      </w:r>
      <w:hyperlink r:id="rId333" w:tooltip="المحاكمات العسكرية للمدنيين في مصر بعد ثورة يناير" w:history="1">
        <w:r w:rsidR="002209DE" w:rsidRPr="00670DE6">
          <w:rPr>
            <w:rStyle w:val="Hyperlink"/>
            <w:rFonts w:asciiTheme="majorBidi" w:eastAsiaTheme="majorEastAsia" w:hAnsiTheme="majorBidi" w:cstheme="majorBidi"/>
            <w:b/>
            <w:bCs/>
            <w:color w:val="000000" w:themeColor="text1"/>
            <w:sz w:val="32"/>
            <w:szCs w:val="32"/>
            <w:u w:val="none"/>
            <w:rtl/>
          </w:rPr>
          <w:t>للمحاكمات العسكرية للمدنيين</w:t>
        </w:r>
      </w:hyperlink>
      <w:r w:rsidR="002209DE" w:rsidRPr="00670DE6">
        <w:rPr>
          <w:rFonts w:asciiTheme="majorBidi" w:hAnsiTheme="majorBidi" w:cstheme="majorBidi"/>
          <w:b/>
          <w:bCs/>
          <w:color w:val="000000" w:themeColor="text1"/>
          <w:sz w:val="32"/>
          <w:szCs w:val="32"/>
          <w:rtl/>
        </w:rPr>
        <w:t xml:space="preserve">»، «يامشير احنا مش حاسيين بالتغيير» «مش هنمشي من </w:t>
      </w:r>
      <w:r w:rsidR="002209DE" w:rsidRPr="00670DE6">
        <w:rPr>
          <w:rFonts w:hint="cs"/>
          <w:b/>
          <w:bCs/>
          <w:color w:val="000000" w:themeColor="text1"/>
          <w:sz w:val="32"/>
          <w:szCs w:val="32"/>
          <w:rtl/>
        </w:rPr>
        <w:t xml:space="preserve">غير أسماء». وردد </w:t>
      </w:r>
      <w:hyperlink r:id="rId334" w:tooltip="اعتصام" w:history="1">
        <w:r w:rsidR="002209DE" w:rsidRPr="00670DE6">
          <w:rPr>
            <w:rStyle w:val="Hyperlink"/>
            <w:rFonts w:eastAsiaTheme="majorEastAsia" w:hint="cs"/>
            <w:b/>
            <w:bCs/>
            <w:color w:val="000000" w:themeColor="text1"/>
            <w:sz w:val="32"/>
            <w:szCs w:val="32"/>
            <w:u w:val="none"/>
            <w:rtl/>
          </w:rPr>
          <w:t>المعتصمون</w:t>
        </w:r>
      </w:hyperlink>
      <w:r w:rsidR="002209DE" w:rsidRPr="00670DE6">
        <w:rPr>
          <w:rFonts w:hint="cs"/>
          <w:b/>
          <w:bCs/>
          <w:color w:val="000000" w:themeColor="text1"/>
          <w:sz w:val="32"/>
          <w:szCs w:val="32"/>
          <w:rtl/>
        </w:rPr>
        <w:t xml:space="preserve"> هتافات ضد </w:t>
      </w:r>
      <w:hyperlink r:id="rId335" w:tooltip="المشير طنطاوي" w:history="1">
        <w:r w:rsidR="002209DE" w:rsidRPr="00670DE6">
          <w:rPr>
            <w:rStyle w:val="Hyperlink"/>
            <w:rFonts w:eastAsiaTheme="majorEastAsia" w:hint="cs"/>
            <w:b/>
            <w:bCs/>
            <w:color w:val="000000" w:themeColor="text1"/>
            <w:sz w:val="32"/>
            <w:szCs w:val="32"/>
            <w:u w:val="none"/>
            <w:rtl/>
          </w:rPr>
          <w:t>المشير طنطاوي</w:t>
        </w:r>
      </w:hyperlink>
      <w:r w:rsidR="002209DE" w:rsidRPr="00670DE6">
        <w:rPr>
          <w:rFonts w:hint="cs"/>
          <w:b/>
          <w:bCs/>
          <w:color w:val="000000" w:themeColor="text1"/>
          <w:sz w:val="32"/>
          <w:szCs w:val="32"/>
          <w:rtl/>
        </w:rPr>
        <w:t xml:space="preserve"> وقتذاك </w:t>
      </w:r>
      <w:hyperlink r:id="rId336" w:tooltip="المجلس العسكري المصري (الصفحة غير موجودة)" w:history="1">
        <w:r w:rsidR="002209DE" w:rsidRPr="00670DE6">
          <w:rPr>
            <w:rStyle w:val="Hyperlink"/>
            <w:rFonts w:eastAsiaTheme="majorEastAsia" w:hint="cs"/>
            <w:b/>
            <w:bCs/>
            <w:color w:val="000000" w:themeColor="text1"/>
            <w:sz w:val="32"/>
            <w:szCs w:val="32"/>
            <w:u w:val="none"/>
            <w:rtl/>
          </w:rPr>
          <w:t>والمجلس العسكري</w:t>
        </w:r>
      </w:hyperlink>
      <w:r w:rsidR="002209DE" w:rsidRPr="00670DE6">
        <w:rPr>
          <w:rFonts w:hint="cs"/>
          <w:b/>
          <w:bCs/>
          <w:color w:val="000000" w:themeColor="text1"/>
          <w:sz w:val="32"/>
          <w:szCs w:val="32"/>
          <w:rtl/>
        </w:rPr>
        <w:t xml:space="preserve"> </w:t>
      </w:r>
      <w:hyperlink r:id="rId337" w:tooltip="ديكتاتور" w:history="1">
        <w:r w:rsidR="002209DE" w:rsidRPr="00670DE6">
          <w:rPr>
            <w:rStyle w:val="Hyperlink"/>
            <w:rFonts w:eastAsiaTheme="majorEastAsia" w:hint="cs"/>
            <w:b/>
            <w:bCs/>
            <w:color w:val="000000" w:themeColor="text1"/>
            <w:sz w:val="32"/>
            <w:szCs w:val="32"/>
            <w:u w:val="none"/>
            <w:rtl/>
          </w:rPr>
          <w:t>«ديكتاتور</w:t>
        </w:r>
      </w:hyperlink>
      <w:r w:rsidR="002209DE" w:rsidRPr="00670DE6">
        <w:rPr>
          <w:rFonts w:hint="cs"/>
          <w:b/>
          <w:bCs/>
          <w:color w:val="000000" w:themeColor="text1"/>
          <w:sz w:val="32"/>
          <w:szCs w:val="32"/>
          <w:rtl/>
        </w:rPr>
        <w:t xml:space="preserve"> ديكتاتور </w:t>
      </w:r>
      <w:hyperlink r:id="rId338" w:tooltip="محمد حسين طنطاوي" w:history="1">
        <w:r w:rsidR="002209DE" w:rsidRPr="00670DE6">
          <w:rPr>
            <w:rStyle w:val="Hyperlink"/>
            <w:rFonts w:eastAsiaTheme="majorEastAsia" w:hint="cs"/>
            <w:b/>
            <w:bCs/>
            <w:color w:val="000000" w:themeColor="text1"/>
            <w:sz w:val="32"/>
            <w:szCs w:val="32"/>
            <w:u w:val="none"/>
            <w:rtl/>
          </w:rPr>
          <w:t>والمشير</w:t>
        </w:r>
      </w:hyperlink>
      <w:r w:rsidR="002209DE" w:rsidRPr="00670DE6">
        <w:rPr>
          <w:rFonts w:hint="cs"/>
          <w:b/>
          <w:bCs/>
          <w:color w:val="000000" w:themeColor="text1"/>
          <w:sz w:val="32"/>
          <w:szCs w:val="32"/>
          <w:rtl/>
        </w:rPr>
        <w:t xml:space="preserve"> عليه الدور»، «يادي </w:t>
      </w:r>
      <w:hyperlink r:id="rId339" w:tooltip="الظلم" w:history="1">
        <w:r w:rsidR="002209DE" w:rsidRPr="00670DE6">
          <w:rPr>
            <w:rStyle w:val="Hyperlink"/>
            <w:rFonts w:eastAsiaTheme="majorEastAsia" w:hint="cs"/>
            <w:b/>
            <w:bCs/>
            <w:color w:val="000000" w:themeColor="text1"/>
            <w:sz w:val="32"/>
            <w:szCs w:val="32"/>
            <w:u w:val="none"/>
            <w:rtl/>
          </w:rPr>
          <w:t>الظلم</w:t>
        </w:r>
      </w:hyperlink>
      <w:r w:rsidR="002209DE" w:rsidRPr="00670DE6">
        <w:rPr>
          <w:rFonts w:hint="cs"/>
          <w:b/>
          <w:bCs/>
          <w:color w:val="000000" w:themeColor="text1"/>
          <w:sz w:val="32"/>
          <w:szCs w:val="32"/>
          <w:rtl/>
        </w:rPr>
        <w:t xml:space="preserve"> ويادي العار.. الطنطاوي زي </w:t>
      </w:r>
      <w:hyperlink r:id="rId340" w:tooltip="بشار الأسد" w:history="1">
        <w:r w:rsidR="002209DE" w:rsidRPr="00670DE6">
          <w:rPr>
            <w:rStyle w:val="Hyperlink"/>
            <w:rFonts w:eastAsiaTheme="majorEastAsia" w:hint="cs"/>
            <w:b/>
            <w:bCs/>
            <w:color w:val="000000" w:themeColor="text1"/>
            <w:sz w:val="32"/>
            <w:szCs w:val="32"/>
            <w:u w:val="none"/>
            <w:rtl/>
          </w:rPr>
          <w:t>بشار</w:t>
        </w:r>
      </w:hyperlink>
      <w:r w:rsidR="002209DE" w:rsidRPr="00670DE6">
        <w:rPr>
          <w:rFonts w:hint="cs"/>
          <w:b/>
          <w:bCs/>
          <w:color w:val="000000" w:themeColor="text1"/>
          <w:sz w:val="32"/>
          <w:szCs w:val="32"/>
          <w:rtl/>
        </w:rPr>
        <w:t>».</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استنكرت منظمة </w:t>
      </w:r>
      <w:hyperlink r:id="rId341" w:tooltip="هيومان رايتس ووتش" w:history="1">
        <w:r w:rsidRPr="00670DE6">
          <w:rPr>
            <w:rFonts w:asciiTheme="majorBidi" w:hAnsiTheme="majorBidi" w:cstheme="majorBidi"/>
            <w:b/>
            <w:bCs/>
            <w:color w:val="000000" w:themeColor="text1"/>
            <w:sz w:val="32"/>
            <w:szCs w:val="32"/>
            <w:rtl/>
          </w:rPr>
          <w:t>«هيومان رايتس ووتش</w:t>
        </w:r>
      </w:hyperlink>
      <w:r w:rsidRPr="00670DE6">
        <w:rPr>
          <w:rFonts w:asciiTheme="majorBidi" w:hAnsiTheme="majorBidi" w:cstheme="majorBidi"/>
          <w:b/>
          <w:bCs/>
          <w:color w:val="000000" w:themeColor="text1"/>
          <w:sz w:val="32"/>
          <w:szCs w:val="32"/>
          <w:rtl/>
        </w:rPr>
        <w:t xml:space="preserve">» المعنية </w:t>
      </w:r>
      <w:hyperlink r:id="rId342" w:tooltip="حقوق الإنسان" w:history="1">
        <w:r w:rsidRPr="00670DE6">
          <w:rPr>
            <w:rFonts w:asciiTheme="majorBidi" w:hAnsiTheme="majorBidi" w:cstheme="majorBidi"/>
            <w:b/>
            <w:bCs/>
            <w:color w:val="000000" w:themeColor="text1"/>
            <w:sz w:val="32"/>
            <w:szCs w:val="32"/>
            <w:rtl/>
          </w:rPr>
          <w:t>بحقوق الإنسان</w:t>
        </w:r>
      </w:hyperlink>
      <w:r w:rsidRPr="00670DE6">
        <w:rPr>
          <w:rFonts w:asciiTheme="majorBidi" w:hAnsiTheme="majorBidi" w:cstheme="majorBidi"/>
          <w:b/>
          <w:bCs/>
          <w:color w:val="000000" w:themeColor="text1"/>
          <w:sz w:val="32"/>
          <w:szCs w:val="32"/>
          <w:rtl/>
        </w:rPr>
        <w:t xml:space="preserve">، تضييق </w:t>
      </w:r>
      <w:hyperlink r:id="rId343" w:tooltip="الجيش" w:history="1">
        <w:r w:rsidRPr="00670DE6">
          <w:rPr>
            <w:rFonts w:asciiTheme="majorBidi" w:hAnsiTheme="majorBidi" w:cstheme="majorBidi"/>
            <w:b/>
            <w:bCs/>
            <w:color w:val="000000" w:themeColor="text1"/>
            <w:sz w:val="32"/>
            <w:szCs w:val="32"/>
            <w:rtl/>
          </w:rPr>
          <w:t>الجيش</w:t>
        </w:r>
      </w:hyperlink>
      <w:r w:rsidRPr="00670DE6">
        <w:rPr>
          <w:rFonts w:asciiTheme="majorBidi" w:hAnsiTheme="majorBidi" w:cstheme="majorBidi"/>
          <w:b/>
          <w:bCs/>
          <w:color w:val="000000" w:themeColor="text1"/>
          <w:sz w:val="32"/>
          <w:szCs w:val="32"/>
          <w:rtl/>
        </w:rPr>
        <w:t xml:space="preserve"> على </w:t>
      </w:r>
      <w:hyperlink r:id="rId344" w:tooltip="حرية التعبير عن الرأي" w:history="1">
        <w:r w:rsidRPr="00670DE6">
          <w:rPr>
            <w:rFonts w:asciiTheme="majorBidi" w:hAnsiTheme="majorBidi" w:cstheme="majorBidi"/>
            <w:b/>
            <w:bCs/>
            <w:color w:val="000000" w:themeColor="text1"/>
            <w:sz w:val="32"/>
            <w:szCs w:val="32"/>
            <w:rtl/>
          </w:rPr>
          <w:t>حقوق التعبير</w:t>
        </w:r>
      </w:hyperlink>
      <w:r w:rsidRPr="00670DE6">
        <w:rPr>
          <w:rFonts w:asciiTheme="majorBidi" w:hAnsiTheme="majorBidi" w:cstheme="majorBidi"/>
          <w:b/>
          <w:bCs/>
          <w:color w:val="000000" w:themeColor="text1"/>
          <w:sz w:val="32"/>
          <w:szCs w:val="32"/>
          <w:rtl/>
        </w:rPr>
        <w:t xml:space="preserve"> في </w:t>
      </w:r>
      <w:hyperlink r:id="rId345"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وقالت إن تحقيق </w:t>
      </w:r>
      <w:hyperlink r:id="rId346" w:tooltip="المدعي العام" w:history="1">
        <w:r w:rsidRPr="00670DE6">
          <w:rPr>
            <w:rFonts w:asciiTheme="majorBidi" w:hAnsiTheme="majorBidi" w:cstheme="majorBidi"/>
            <w:b/>
            <w:bCs/>
            <w:color w:val="000000" w:themeColor="text1"/>
            <w:sz w:val="32"/>
            <w:szCs w:val="32"/>
            <w:rtl/>
          </w:rPr>
          <w:t>المدعي العام</w:t>
        </w:r>
      </w:hyperlink>
      <w:r w:rsidRPr="00670DE6">
        <w:rPr>
          <w:rFonts w:asciiTheme="majorBidi" w:hAnsiTheme="majorBidi" w:cstheme="majorBidi"/>
          <w:b/>
          <w:bCs/>
          <w:color w:val="000000" w:themeColor="text1"/>
          <w:sz w:val="32"/>
          <w:szCs w:val="32"/>
          <w:rtl/>
        </w:rPr>
        <w:t xml:space="preserve"> العسكري مع الناشطة أسماء محفوظ بتهمة «إهانة </w:t>
      </w:r>
      <w:hyperlink r:id="rId347" w:tooltip="الجيش" w:history="1">
        <w:r w:rsidRPr="00670DE6">
          <w:rPr>
            <w:rFonts w:asciiTheme="majorBidi" w:hAnsiTheme="majorBidi" w:cstheme="majorBidi"/>
            <w:b/>
            <w:bCs/>
            <w:color w:val="000000" w:themeColor="text1"/>
            <w:sz w:val="32"/>
            <w:szCs w:val="32"/>
            <w:rtl/>
          </w:rPr>
          <w:t>الجيش</w:t>
        </w:r>
      </w:hyperlink>
      <w:r w:rsidRPr="00670DE6">
        <w:rPr>
          <w:rFonts w:asciiTheme="majorBidi" w:hAnsiTheme="majorBidi" w:cstheme="majorBidi"/>
          <w:b/>
          <w:bCs/>
          <w:color w:val="000000" w:themeColor="text1"/>
          <w:sz w:val="32"/>
          <w:szCs w:val="32"/>
          <w:rtl/>
        </w:rPr>
        <w:t xml:space="preserve">» يعتبر تصعيدا خطيرًا لما يقوم به </w:t>
      </w:r>
      <w:hyperlink r:id="rId348" w:tooltip="المجلس الأعلى للقوات المسلحة (مصر)" w:history="1">
        <w:r w:rsidRPr="00670DE6">
          <w:rPr>
            <w:rFonts w:asciiTheme="majorBidi" w:hAnsiTheme="majorBidi" w:cstheme="majorBidi"/>
            <w:b/>
            <w:bCs/>
            <w:color w:val="000000" w:themeColor="text1"/>
            <w:sz w:val="32"/>
            <w:szCs w:val="32"/>
            <w:rtl/>
          </w:rPr>
          <w:t>المجلس الأعلى للقوات المسلحة</w:t>
        </w:r>
      </w:hyperlink>
      <w:r w:rsidRPr="00670DE6">
        <w:rPr>
          <w:rFonts w:asciiTheme="majorBidi" w:hAnsiTheme="majorBidi" w:cstheme="majorBidi"/>
          <w:b/>
          <w:bCs/>
          <w:color w:val="000000" w:themeColor="text1"/>
          <w:sz w:val="32"/>
          <w:szCs w:val="32"/>
          <w:rtl/>
        </w:rPr>
        <w:t xml:space="preserve"> لتكميم أفواه منتقديه. وأشار بيان للمنظمة إلى أن عددًا كبيرًا من </w:t>
      </w:r>
      <w:hyperlink r:id="rId349" w:tooltip="محتجون" w:history="1">
        <w:r w:rsidRPr="00670DE6">
          <w:rPr>
            <w:rFonts w:asciiTheme="majorBidi" w:hAnsiTheme="majorBidi" w:cstheme="majorBidi"/>
            <w:b/>
            <w:bCs/>
            <w:color w:val="000000" w:themeColor="text1"/>
            <w:sz w:val="32"/>
            <w:szCs w:val="32"/>
            <w:rtl/>
          </w:rPr>
          <w:t>المحتجين</w:t>
        </w:r>
      </w:hyperlink>
      <w:r w:rsidRPr="00670DE6">
        <w:rPr>
          <w:rFonts w:asciiTheme="majorBidi" w:hAnsiTheme="majorBidi" w:cstheme="majorBidi"/>
          <w:b/>
          <w:bCs/>
          <w:color w:val="000000" w:themeColor="text1"/>
          <w:sz w:val="32"/>
          <w:szCs w:val="32"/>
          <w:rtl/>
        </w:rPr>
        <w:t xml:space="preserve">، </w:t>
      </w:r>
      <w:hyperlink r:id="rId350" w:tooltip="مدنين" w:history="1">
        <w:r w:rsidRPr="00670DE6">
          <w:rPr>
            <w:rFonts w:asciiTheme="majorBidi" w:hAnsiTheme="majorBidi" w:cstheme="majorBidi"/>
            <w:b/>
            <w:bCs/>
            <w:color w:val="000000" w:themeColor="text1"/>
            <w:sz w:val="32"/>
            <w:szCs w:val="32"/>
            <w:rtl/>
          </w:rPr>
          <w:t>ومدنيين</w:t>
        </w:r>
      </w:hyperlink>
      <w:r w:rsidRPr="00670DE6">
        <w:rPr>
          <w:rFonts w:asciiTheme="majorBidi" w:hAnsiTheme="majorBidi" w:cstheme="majorBidi"/>
          <w:b/>
          <w:bCs/>
          <w:color w:val="000000" w:themeColor="text1"/>
          <w:sz w:val="32"/>
          <w:szCs w:val="32"/>
          <w:rtl/>
        </w:rPr>
        <w:t xml:space="preserve">، قد أُحيلوا </w:t>
      </w:r>
      <w:hyperlink r:id="rId351" w:tooltip="محكمة عسكرية" w:history="1">
        <w:r w:rsidRPr="00670DE6">
          <w:rPr>
            <w:rFonts w:asciiTheme="majorBidi" w:hAnsiTheme="majorBidi" w:cstheme="majorBidi"/>
            <w:b/>
            <w:bCs/>
            <w:color w:val="000000" w:themeColor="text1"/>
            <w:sz w:val="32"/>
            <w:szCs w:val="32"/>
            <w:rtl/>
          </w:rPr>
          <w:t>للمحكمة العسكرية</w:t>
        </w:r>
      </w:hyperlink>
      <w:r w:rsidRPr="00670DE6">
        <w:rPr>
          <w:rFonts w:asciiTheme="majorBidi" w:hAnsiTheme="majorBidi" w:cstheme="majorBidi"/>
          <w:b/>
          <w:bCs/>
          <w:color w:val="000000" w:themeColor="text1"/>
          <w:sz w:val="32"/>
          <w:szCs w:val="32"/>
          <w:rtl/>
        </w:rPr>
        <w:t xml:space="preserve"> في أسبوع فقط، مشددة على أنه لا يجب أن يحاكم </w:t>
      </w:r>
      <w:hyperlink r:id="rId352" w:tooltip="المدنيين" w:history="1">
        <w:r w:rsidRPr="00670DE6">
          <w:rPr>
            <w:rFonts w:asciiTheme="majorBidi" w:hAnsiTheme="majorBidi" w:cstheme="majorBidi"/>
            <w:b/>
            <w:bCs/>
            <w:color w:val="000000" w:themeColor="text1"/>
            <w:sz w:val="32"/>
            <w:szCs w:val="32"/>
            <w:rtl/>
          </w:rPr>
          <w:t>المدنيين</w:t>
        </w:r>
      </w:hyperlink>
      <w:r w:rsidRPr="00670DE6">
        <w:rPr>
          <w:rFonts w:asciiTheme="majorBidi" w:hAnsiTheme="majorBidi" w:cstheme="majorBidi"/>
          <w:b/>
          <w:bCs/>
          <w:color w:val="000000" w:themeColor="text1"/>
          <w:sz w:val="32"/>
          <w:szCs w:val="32"/>
          <w:rtl/>
        </w:rPr>
        <w:t xml:space="preserve"> أمام </w:t>
      </w:r>
      <w:hyperlink r:id="rId353" w:tooltip="محكمة عسكرية" w:history="1">
        <w:r w:rsidRPr="00670DE6">
          <w:rPr>
            <w:rFonts w:asciiTheme="majorBidi" w:hAnsiTheme="majorBidi" w:cstheme="majorBidi"/>
            <w:b/>
            <w:bCs/>
            <w:color w:val="000000" w:themeColor="text1"/>
            <w:sz w:val="32"/>
            <w:szCs w:val="32"/>
            <w:rtl/>
          </w:rPr>
          <w:t>محاكم عسكرية</w:t>
        </w:r>
      </w:hyperlink>
      <w:r w:rsidRPr="00670DE6">
        <w:rPr>
          <w:rFonts w:asciiTheme="majorBidi" w:hAnsiTheme="majorBidi" w:cstheme="majorBidi"/>
          <w:b/>
          <w:bCs/>
          <w:color w:val="000000" w:themeColor="text1"/>
          <w:sz w:val="32"/>
          <w:szCs w:val="32"/>
          <w:rtl/>
        </w:rPr>
        <w:t xml:space="preserve"> لا تتفق مع المبادئ الأساسية </w:t>
      </w:r>
      <w:hyperlink r:id="rId354" w:tooltip="العدالة" w:history="1">
        <w:r w:rsidRPr="00670DE6">
          <w:rPr>
            <w:rFonts w:asciiTheme="majorBidi" w:hAnsiTheme="majorBidi" w:cstheme="majorBidi"/>
            <w:b/>
            <w:bCs/>
            <w:color w:val="000000" w:themeColor="text1"/>
            <w:sz w:val="32"/>
            <w:szCs w:val="32"/>
            <w:rtl/>
          </w:rPr>
          <w:t>للعدالة</w:t>
        </w:r>
      </w:hyperlink>
      <w:r w:rsidRPr="00670DE6">
        <w:rPr>
          <w:rFonts w:asciiTheme="majorBidi" w:hAnsiTheme="majorBidi" w:cstheme="majorBidi"/>
          <w:b/>
          <w:bCs/>
          <w:color w:val="000000" w:themeColor="text1"/>
          <w:sz w:val="32"/>
          <w:szCs w:val="32"/>
          <w:rtl/>
        </w:rPr>
        <w:t xml:space="preserve">. واعتبر </w:t>
      </w:r>
      <w:hyperlink r:id="rId355" w:tooltip="جو ستورك" w:history="1">
        <w:r w:rsidRPr="00670DE6">
          <w:rPr>
            <w:rFonts w:asciiTheme="majorBidi" w:hAnsiTheme="majorBidi" w:cstheme="majorBidi"/>
            <w:b/>
            <w:bCs/>
            <w:color w:val="000000" w:themeColor="text1"/>
            <w:sz w:val="32"/>
            <w:szCs w:val="32"/>
            <w:rtl/>
          </w:rPr>
          <w:t>جو ستورك</w:t>
        </w:r>
      </w:hyperlink>
      <w:r w:rsidRPr="00670DE6">
        <w:rPr>
          <w:rFonts w:asciiTheme="majorBidi" w:hAnsiTheme="majorBidi" w:cstheme="majorBidi"/>
          <w:b/>
          <w:bCs/>
          <w:color w:val="000000" w:themeColor="text1"/>
          <w:sz w:val="32"/>
          <w:szCs w:val="32"/>
          <w:rtl/>
        </w:rPr>
        <w:t xml:space="preserve">، نائب مدير شؤون </w:t>
      </w:r>
      <w:hyperlink r:id="rId356" w:tooltip="الشرق الأوسط" w:history="1">
        <w:r w:rsidRPr="00670DE6">
          <w:rPr>
            <w:rFonts w:asciiTheme="majorBidi" w:hAnsiTheme="majorBidi" w:cstheme="majorBidi"/>
            <w:b/>
            <w:bCs/>
            <w:color w:val="000000" w:themeColor="text1"/>
            <w:sz w:val="32"/>
            <w:szCs w:val="32"/>
            <w:rtl/>
          </w:rPr>
          <w:t>الشرق الأوسط</w:t>
        </w:r>
      </w:hyperlink>
      <w:r w:rsidRPr="00670DE6">
        <w:rPr>
          <w:rFonts w:asciiTheme="majorBidi" w:hAnsiTheme="majorBidi" w:cstheme="majorBidi"/>
          <w:b/>
          <w:bCs/>
          <w:color w:val="000000" w:themeColor="text1"/>
          <w:sz w:val="32"/>
          <w:szCs w:val="32"/>
          <w:rtl/>
        </w:rPr>
        <w:t xml:space="preserve">، أن قرار محاكمة أسماء محفوظ يُعد «هجومًا كبيرًا على </w:t>
      </w:r>
      <w:hyperlink r:id="rId357" w:tooltip="حرية التعبير" w:history="1">
        <w:r w:rsidRPr="00670DE6">
          <w:rPr>
            <w:rFonts w:asciiTheme="majorBidi" w:hAnsiTheme="majorBidi" w:cstheme="majorBidi"/>
            <w:b/>
            <w:bCs/>
            <w:color w:val="000000" w:themeColor="text1"/>
            <w:sz w:val="32"/>
            <w:szCs w:val="32"/>
            <w:rtl/>
          </w:rPr>
          <w:t>حرية التعبير</w:t>
        </w:r>
      </w:hyperlink>
      <w:r w:rsidRPr="00670DE6">
        <w:rPr>
          <w:rFonts w:asciiTheme="majorBidi" w:hAnsiTheme="majorBidi" w:cstheme="majorBidi"/>
          <w:b/>
          <w:bCs/>
          <w:color w:val="000000" w:themeColor="text1"/>
          <w:sz w:val="32"/>
          <w:szCs w:val="32"/>
          <w:rtl/>
        </w:rPr>
        <w:t xml:space="preserve"> والمحاكمات العادلة باستخدام نفس القوانين المسيئة التي كان </w:t>
      </w:r>
      <w:hyperlink r:id="rId358" w:tooltip="نظام مبارك" w:history="1">
        <w:r w:rsidRPr="00670DE6">
          <w:rPr>
            <w:rFonts w:asciiTheme="majorBidi" w:hAnsiTheme="majorBidi" w:cstheme="majorBidi"/>
            <w:b/>
            <w:bCs/>
            <w:color w:val="000000" w:themeColor="text1"/>
            <w:sz w:val="32"/>
            <w:szCs w:val="32"/>
            <w:rtl/>
          </w:rPr>
          <w:t>نظام مبارك</w:t>
        </w:r>
      </w:hyperlink>
      <w:r w:rsidRPr="00670DE6">
        <w:rPr>
          <w:rFonts w:asciiTheme="majorBidi" w:hAnsiTheme="majorBidi" w:cstheme="majorBidi"/>
          <w:b/>
          <w:bCs/>
          <w:color w:val="000000" w:themeColor="text1"/>
          <w:sz w:val="32"/>
          <w:szCs w:val="32"/>
          <w:rtl/>
        </w:rPr>
        <w:t xml:space="preserve"> يستخدمها ضد معارضيه». </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وأضاف </w:t>
      </w:r>
      <w:hyperlink r:id="rId359" w:tooltip="جو ستورك" w:history="1">
        <w:r w:rsidRPr="00670DE6">
          <w:rPr>
            <w:rFonts w:asciiTheme="majorBidi" w:hAnsiTheme="majorBidi" w:cstheme="majorBidi"/>
            <w:b/>
            <w:bCs/>
            <w:color w:val="000000" w:themeColor="text1"/>
            <w:sz w:val="32"/>
            <w:szCs w:val="32"/>
            <w:rtl/>
          </w:rPr>
          <w:t>ستورك</w:t>
        </w:r>
      </w:hyperlink>
      <w:r w:rsidRPr="00670DE6">
        <w:rPr>
          <w:rFonts w:asciiTheme="majorBidi" w:hAnsiTheme="majorBidi" w:cstheme="majorBidi"/>
          <w:b/>
          <w:bCs/>
          <w:color w:val="000000" w:themeColor="text1"/>
          <w:sz w:val="32"/>
          <w:szCs w:val="32"/>
          <w:rtl/>
        </w:rPr>
        <w:t xml:space="preserve"> أن </w:t>
      </w:r>
      <w:hyperlink r:id="rId360" w:tooltip="المجلس الأعلى للقوات المسلحة (مصر)" w:history="1">
        <w:r w:rsidRPr="00670DE6">
          <w:rPr>
            <w:rFonts w:asciiTheme="majorBidi" w:hAnsiTheme="majorBidi" w:cstheme="majorBidi"/>
            <w:b/>
            <w:bCs/>
            <w:color w:val="000000" w:themeColor="text1"/>
            <w:sz w:val="32"/>
            <w:szCs w:val="32"/>
            <w:rtl/>
          </w:rPr>
          <w:t>«الجيش</w:t>
        </w:r>
      </w:hyperlink>
      <w:r w:rsidRPr="00670DE6">
        <w:rPr>
          <w:rFonts w:asciiTheme="majorBidi" w:hAnsiTheme="majorBidi" w:cstheme="majorBidi"/>
          <w:b/>
          <w:bCs/>
          <w:color w:val="000000" w:themeColor="text1"/>
          <w:sz w:val="32"/>
          <w:szCs w:val="32"/>
          <w:rtl/>
        </w:rPr>
        <w:t xml:space="preserve"> يستخدم أسماء لتكميم أفواه </w:t>
      </w:r>
      <w:hyperlink r:id="rId361" w:tooltip="المعارضة" w:history="1">
        <w:r w:rsidRPr="00670DE6">
          <w:rPr>
            <w:rFonts w:asciiTheme="majorBidi" w:hAnsiTheme="majorBidi" w:cstheme="majorBidi"/>
            <w:b/>
            <w:bCs/>
            <w:color w:val="000000" w:themeColor="text1"/>
            <w:sz w:val="32"/>
            <w:szCs w:val="32"/>
            <w:rtl/>
          </w:rPr>
          <w:t>المعارضين</w:t>
        </w:r>
      </w:hyperlink>
      <w:r w:rsidRPr="00670DE6">
        <w:rPr>
          <w:rFonts w:asciiTheme="majorBidi" w:hAnsiTheme="majorBidi" w:cstheme="majorBidi"/>
          <w:b/>
          <w:bCs/>
          <w:color w:val="000000" w:themeColor="text1"/>
          <w:sz w:val="32"/>
          <w:szCs w:val="32"/>
          <w:rtl/>
        </w:rPr>
        <w:t xml:space="preserve"> المحتملين، لإرسال رسالة مفادها أن من ينتقد </w:t>
      </w:r>
      <w:hyperlink r:id="rId362" w:tooltip="المجلس العسكري" w:history="1">
        <w:r w:rsidRPr="00670DE6">
          <w:rPr>
            <w:rFonts w:asciiTheme="majorBidi" w:hAnsiTheme="majorBidi" w:cstheme="majorBidi"/>
            <w:b/>
            <w:bCs/>
            <w:color w:val="000000" w:themeColor="text1"/>
            <w:sz w:val="32"/>
            <w:szCs w:val="32"/>
            <w:rtl/>
          </w:rPr>
          <w:t>المجلس العسكري</w:t>
        </w:r>
      </w:hyperlink>
      <w:r w:rsidRPr="00670DE6">
        <w:rPr>
          <w:rFonts w:asciiTheme="majorBidi" w:hAnsiTheme="majorBidi" w:cstheme="majorBidi"/>
          <w:b/>
          <w:bCs/>
          <w:color w:val="000000" w:themeColor="text1"/>
          <w:sz w:val="32"/>
          <w:szCs w:val="32"/>
          <w:rtl/>
        </w:rPr>
        <w:t xml:space="preserve"> مآله </w:t>
      </w:r>
      <w:hyperlink r:id="rId363" w:tooltip="السجن" w:history="1">
        <w:r w:rsidRPr="00670DE6">
          <w:rPr>
            <w:rFonts w:asciiTheme="majorBidi" w:hAnsiTheme="majorBidi" w:cstheme="majorBidi"/>
            <w:b/>
            <w:bCs/>
            <w:color w:val="000000" w:themeColor="text1"/>
            <w:sz w:val="32"/>
            <w:szCs w:val="32"/>
            <w:rtl/>
          </w:rPr>
          <w:t>السجن</w:t>
        </w:r>
      </w:hyperlink>
      <w:r w:rsidRPr="00670DE6">
        <w:rPr>
          <w:rFonts w:asciiTheme="majorBidi" w:hAnsiTheme="majorBidi" w:cstheme="majorBidi"/>
          <w:b/>
          <w:bCs/>
          <w:color w:val="000000" w:themeColor="text1"/>
          <w:sz w:val="32"/>
          <w:szCs w:val="32"/>
          <w:rtl/>
        </w:rPr>
        <w:t xml:space="preserve">». وأوضح بيان </w:t>
      </w:r>
      <w:hyperlink r:id="rId364" w:tooltip="هيومن رايتس ووتش" w:history="1">
        <w:r w:rsidRPr="00670DE6">
          <w:rPr>
            <w:rFonts w:asciiTheme="majorBidi" w:hAnsiTheme="majorBidi" w:cstheme="majorBidi"/>
            <w:b/>
            <w:bCs/>
            <w:color w:val="000000" w:themeColor="text1"/>
            <w:sz w:val="32"/>
            <w:szCs w:val="32"/>
            <w:rtl/>
          </w:rPr>
          <w:t>«هيومن رايتس ووتش</w:t>
        </w:r>
      </w:hyperlink>
      <w:r w:rsidRPr="00670DE6">
        <w:rPr>
          <w:rFonts w:asciiTheme="majorBidi" w:hAnsiTheme="majorBidi" w:cstheme="majorBidi"/>
          <w:b/>
          <w:bCs/>
          <w:color w:val="000000" w:themeColor="text1"/>
          <w:sz w:val="32"/>
          <w:szCs w:val="32"/>
          <w:rtl/>
        </w:rPr>
        <w:t xml:space="preserve">» أن قضية أسماء هي الأحدث في سلسلة محاكمة أصحاب الآراء المخالفة </w:t>
      </w:r>
      <w:hyperlink r:id="rId365" w:tooltip="المجلس الأعلى للقوات المسلحة (مصر)" w:history="1">
        <w:r w:rsidRPr="00670DE6">
          <w:rPr>
            <w:rFonts w:asciiTheme="majorBidi" w:hAnsiTheme="majorBidi" w:cstheme="majorBidi"/>
            <w:b/>
            <w:bCs/>
            <w:color w:val="000000" w:themeColor="text1"/>
            <w:sz w:val="32"/>
            <w:szCs w:val="32"/>
            <w:rtl/>
          </w:rPr>
          <w:t>للجيش</w:t>
        </w:r>
      </w:hyperlink>
      <w:r w:rsidRPr="00670DE6">
        <w:rPr>
          <w:rFonts w:asciiTheme="majorBidi" w:hAnsiTheme="majorBidi" w:cstheme="majorBidi"/>
          <w:b/>
          <w:bCs/>
          <w:color w:val="000000" w:themeColor="text1"/>
          <w:sz w:val="32"/>
          <w:szCs w:val="32"/>
          <w:rtl/>
        </w:rPr>
        <w:t xml:space="preserve">، الذي أصبح يقلل قائمة المسموح به أكثر فأكثر. وأكد </w:t>
      </w:r>
      <w:hyperlink r:id="rId366" w:tooltip="جو ستورك" w:history="1">
        <w:r w:rsidRPr="00670DE6">
          <w:rPr>
            <w:rFonts w:asciiTheme="majorBidi" w:hAnsiTheme="majorBidi" w:cstheme="majorBidi"/>
            <w:b/>
            <w:bCs/>
            <w:color w:val="000000" w:themeColor="text1"/>
            <w:sz w:val="32"/>
            <w:szCs w:val="32"/>
            <w:rtl/>
          </w:rPr>
          <w:t>ستورك</w:t>
        </w:r>
      </w:hyperlink>
      <w:r w:rsidRPr="00670DE6">
        <w:rPr>
          <w:rFonts w:asciiTheme="majorBidi" w:hAnsiTheme="majorBidi" w:cstheme="majorBidi"/>
          <w:b/>
          <w:bCs/>
          <w:color w:val="000000" w:themeColor="text1"/>
          <w:sz w:val="32"/>
          <w:szCs w:val="32"/>
          <w:rtl/>
        </w:rPr>
        <w:t xml:space="preserve"> على أن تعليقات محفوظ تعكس قلقها بشأن حاجة </w:t>
      </w:r>
      <w:hyperlink r:id="rId367"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إلى </w:t>
      </w:r>
      <w:hyperlink r:id="rId368" w:tooltip="العدالة" w:history="1">
        <w:r w:rsidRPr="00670DE6">
          <w:rPr>
            <w:rFonts w:asciiTheme="majorBidi" w:hAnsiTheme="majorBidi" w:cstheme="majorBidi"/>
            <w:b/>
            <w:bCs/>
            <w:color w:val="000000" w:themeColor="text1"/>
            <w:sz w:val="32"/>
            <w:szCs w:val="32"/>
            <w:rtl/>
          </w:rPr>
          <w:t>العدالة</w:t>
        </w:r>
      </w:hyperlink>
      <w:r w:rsidRPr="00670DE6">
        <w:rPr>
          <w:rFonts w:asciiTheme="majorBidi" w:hAnsiTheme="majorBidi" w:cstheme="majorBidi"/>
          <w:b/>
          <w:bCs/>
          <w:color w:val="000000" w:themeColor="text1"/>
          <w:sz w:val="32"/>
          <w:szCs w:val="32"/>
          <w:rtl/>
        </w:rPr>
        <w:t xml:space="preserve">، ويجب أن يتم حمايتها بموجب </w:t>
      </w:r>
      <w:hyperlink r:id="rId369" w:tooltip="حرية التعبير" w:history="1">
        <w:r w:rsidRPr="00670DE6">
          <w:rPr>
            <w:rFonts w:asciiTheme="majorBidi" w:hAnsiTheme="majorBidi" w:cstheme="majorBidi"/>
            <w:b/>
            <w:bCs/>
            <w:color w:val="000000" w:themeColor="text1"/>
            <w:sz w:val="32"/>
            <w:szCs w:val="32"/>
            <w:rtl/>
          </w:rPr>
          <w:t>حرية التعبير</w:t>
        </w:r>
      </w:hyperlink>
      <w:r w:rsidRPr="00670DE6">
        <w:rPr>
          <w:rFonts w:asciiTheme="majorBidi" w:hAnsiTheme="majorBidi" w:cstheme="majorBidi"/>
          <w:b/>
          <w:bCs/>
          <w:color w:val="000000" w:themeColor="text1"/>
          <w:sz w:val="32"/>
          <w:szCs w:val="32"/>
          <w:rtl/>
        </w:rPr>
        <w:t xml:space="preserve">، مطالبًا بإسقاط التهم عنها فورًا. وأوضح أن قانون العقوبات المصري فيه الكثير من الانتهاكات </w:t>
      </w:r>
      <w:hyperlink r:id="rId370" w:tooltip="القانون الدولي" w:history="1">
        <w:r w:rsidRPr="00670DE6">
          <w:rPr>
            <w:rFonts w:asciiTheme="majorBidi" w:hAnsiTheme="majorBidi" w:cstheme="majorBidi"/>
            <w:b/>
            <w:bCs/>
            <w:color w:val="000000" w:themeColor="text1"/>
            <w:sz w:val="32"/>
            <w:szCs w:val="32"/>
            <w:rtl/>
          </w:rPr>
          <w:t>للقانون الدولي</w:t>
        </w:r>
      </w:hyperlink>
      <w:r w:rsidRPr="00670DE6">
        <w:rPr>
          <w:rFonts w:asciiTheme="majorBidi" w:hAnsiTheme="majorBidi" w:cstheme="majorBidi"/>
          <w:b/>
          <w:bCs/>
          <w:color w:val="000000" w:themeColor="text1"/>
          <w:sz w:val="32"/>
          <w:szCs w:val="32"/>
          <w:rtl/>
        </w:rPr>
        <w:t xml:space="preserve">، خاصة فيما يتعلق بتهم «إهانة مسؤولين أو </w:t>
      </w:r>
      <w:hyperlink r:id="rId371" w:tooltip="الرئيس" w:history="1">
        <w:r w:rsidRPr="00670DE6">
          <w:rPr>
            <w:rFonts w:asciiTheme="majorBidi" w:hAnsiTheme="majorBidi" w:cstheme="majorBidi"/>
            <w:b/>
            <w:bCs/>
            <w:color w:val="000000" w:themeColor="text1"/>
            <w:sz w:val="32"/>
            <w:szCs w:val="32"/>
            <w:rtl/>
          </w:rPr>
          <w:t>الرئيس</w:t>
        </w:r>
      </w:hyperlink>
      <w:r w:rsidRPr="00670DE6">
        <w:rPr>
          <w:rFonts w:asciiTheme="majorBidi" w:hAnsiTheme="majorBidi" w:cstheme="majorBidi"/>
          <w:b/>
          <w:bCs/>
          <w:color w:val="000000" w:themeColor="text1"/>
          <w:sz w:val="32"/>
          <w:szCs w:val="32"/>
          <w:rtl/>
        </w:rPr>
        <w:t xml:space="preserve">: المادة 179». واختتم البيان بالقول إن </w:t>
      </w:r>
      <w:hyperlink r:id="rId372"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تحتاج بشكل عاجل لمراجعة الإطار القانوني الذي استخدم بواسطة </w:t>
      </w:r>
      <w:hyperlink r:id="rId373" w:tooltip="نظام مبارك" w:history="1">
        <w:r w:rsidRPr="00670DE6">
          <w:rPr>
            <w:rFonts w:asciiTheme="majorBidi" w:hAnsiTheme="majorBidi" w:cstheme="majorBidi"/>
            <w:b/>
            <w:bCs/>
            <w:color w:val="000000" w:themeColor="text1"/>
            <w:sz w:val="32"/>
            <w:szCs w:val="32"/>
            <w:rtl/>
          </w:rPr>
          <w:t>نظام مبارك</w:t>
        </w:r>
      </w:hyperlink>
      <w:r w:rsidRPr="00670DE6">
        <w:rPr>
          <w:rFonts w:asciiTheme="majorBidi" w:hAnsiTheme="majorBidi" w:cstheme="majorBidi"/>
          <w:b/>
          <w:bCs/>
          <w:color w:val="000000" w:themeColor="text1"/>
          <w:sz w:val="32"/>
          <w:szCs w:val="32"/>
          <w:rtl/>
        </w:rPr>
        <w:t xml:space="preserve"> لتكميم أفواه </w:t>
      </w:r>
      <w:hyperlink r:id="rId374" w:tooltip="المعارضة" w:history="1">
        <w:r w:rsidRPr="00670DE6">
          <w:rPr>
            <w:rFonts w:asciiTheme="majorBidi" w:hAnsiTheme="majorBidi" w:cstheme="majorBidi"/>
            <w:b/>
            <w:bCs/>
            <w:color w:val="000000" w:themeColor="text1"/>
            <w:sz w:val="32"/>
            <w:szCs w:val="32"/>
            <w:rtl/>
          </w:rPr>
          <w:t>المعارضة</w:t>
        </w:r>
      </w:hyperlink>
      <w:r w:rsidRPr="00670DE6">
        <w:rPr>
          <w:rFonts w:asciiTheme="majorBidi" w:hAnsiTheme="majorBidi" w:cstheme="majorBidi"/>
          <w:b/>
          <w:bCs/>
          <w:color w:val="000000" w:themeColor="text1"/>
          <w:sz w:val="32"/>
          <w:szCs w:val="32"/>
          <w:rtl/>
        </w:rPr>
        <w:t xml:space="preserve">، وليس من المقبول للجيش أن يستخدم مثل هذه </w:t>
      </w:r>
      <w:hyperlink r:id="rId375" w:tooltip="القانون" w:history="1">
        <w:r w:rsidRPr="00670DE6">
          <w:rPr>
            <w:rFonts w:asciiTheme="majorBidi" w:hAnsiTheme="majorBidi" w:cstheme="majorBidi"/>
            <w:b/>
            <w:bCs/>
            <w:color w:val="000000" w:themeColor="text1"/>
            <w:sz w:val="32"/>
            <w:szCs w:val="32"/>
            <w:rtl/>
          </w:rPr>
          <w:t>القوانين</w:t>
        </w:r>
      </w:hyperlink>
      <w:r w:rsidRPr="00670DE6">
        <w:rPr>
          <w:rFonts w:asciiTheme="majorBidi" w:hAnsiTheme="majorBidi" w:cstheme="majorBidi"/>
          <w:b/>
          <w:bCs/>
          <w:color w:val="000000" w:themeColor="text1"/>
          <w:sz w:val="32"/>
          <w:szCs w:val="32"/>
          <w:rtl/>
        </w:rPr>
        <w:t xml:space="preserve"> للقضاء على </w:t>
      </w:r>
      <w:hyperlink r:id="rId376" w:tooltip="حرية الرأي والتعبير" w:history="1">
        <w:r w:rsidRPr="00670DE6">
          <w:rPr>
            <w:rFonts w:asciiTheme="majorBidi" w:hAnsiTheme="majorBidi" w:cstheme="majorBidi"/>
            <w:b/>
            <w:bCs/>
            <w:color w:val="000000" w:themeColor="text1"/>
            <w:sz w:val="32"/>
            <w:szCs w:val="32"/>
            <w:rtl/>
          </w:rPr>
          <w:t>حرية الرأي والتعبير</w:t>
        </w:r>
      </w:hyperlink>
      <w:r w:rsidRPr="00670DE6">
        <w:rPr>
          <w:rFonts w:asciiTheme="majorBidi" w:hAnsiTheme="majorBidi" w:cstheme="majorBidi"/>
          <w:b/>
          <w:bCs/>
          <w:color w:val="000000" w:themeColor="text1"/>
          <w:sz w:val="32"/>
          <w:szCs w:val="32"/>
          <w:rtl/>
        </w:rPr>
        <w:t xml:space="preserve">، خاصة مع اقتراب الانتخابات البرلمانية. </w:t>
      </w:r>
    </w:p>
    <w:p w:rsidR="002209DE" w:rsidRPr="00E971E1" w:rsidRDefault="002209DE" w:rsidP="00E971E1">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E971E1">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أثار استدعاء الناشطة أسماء محفوظ للتحقيق أمام النيابة العسكرية بتهم تتصل</w:t>
      </w:r>
      <w:r w:rsidR="00E971E1">
        <w:rPr>
          <w:rFonts w:asciiTheme="majorBidi" w:hAnsiTheme="majorBidi" w:cstheme="majorBidi" w:hint="cs"/>
          <w:b/>
          <w:bCs/>
          <w:color w:val="000000" w:themeColor="text1"/>
          <w:sz w:val="32"/>
          <w:szCs w:val="32"/>
          <w:rtl/>
        </w:rPr>
        <w:t xml:space="preserve"> </w:t>
      </w:r>
      <w:r w:rsidRPr="00E971E1">
        <w:rPr>
          <w:rFonts w:asciiTheme="majorBidi" w:hAnsiTheme="majorBidi" w:cstheme="majorBidi"/>
          <w:b/>
          <w:bCs/>
          <w:color w:val="000000" w:themeColor="text1"/>
          <w:sz w:val="32"/>
          <w:szCs w:val="32"/>
          <w:rtl/>
        </w:rPr>
        <w:t xml:space="preserve">بالتحريض على </w:t>
      </w:r>
      <w:hyperlink r:id="rId377" w:tooltip="العنف" w:history="1">
        <w:r w:rsidRPr="00E971E1">
          <w:rPr>
            <w:rFonts w:asciiTheme="majorBidi" w:hAnsiTheme="majorBidi" w:cstheme="majorBidi"/>
            <w:b/>
            <w:bCs/>
            <w:color w:val="000000" w:themeColor="text1"/>
            <w:sz w:val="32"/>
            <w:szCs w:val="32"/>
            <w:rtl/>
          </w:rPr>
          <w:t>العنف</w:t>
        </w:r>
      </w:hyperlink>
      <w:r w:rsidRPr="00E971E1">
        <w:rPr>
          <w:rFonts w:asciiTheme="majorBidi" w:hAnsiTheme="majorBidi" w:cstheme="majorBidi"/>
          <w:b/>
          <w:bCs/>
          <w:color w:val="000000" w:themeColor="text1"/>
          <w:sz w:val="32"/>
          <w:szCs w:val="32"/>
          <w:rtl/>
        </w:rPr>
        <w:t xml:space="preserve"> </w:t>
      </w:r>
      <w:hyperlink r:id="rId378" w:tooltip="سلاح" w:history="1">
        <w:r w:rsidRPr="00E971E1">
          <w:rPr>
            <w:rFonts w:asciiTheme="majorBidi" w:hAnsiTheme="majorBidi" w:cstheme="majorBidi"/>
            <w:b/>
            <w:bCs/>
            <w:color w:val="000000" w:themeColor="text1"/>
            <w:sz w:val="32"/>
            <w:szCs w:val="32"/>
            <w:rtl/>
          </w:rPr>
          <w:t>المسلح</w:t>
        </w:r>
      </w:hyperlink>
      <w:r w:rsidRPr="00E971E1">
        <w:rPr>
          <w:rFonts w:asciiTheme="majorBidi" w:hAnsiTheme="majorBidi" w:cstheme="majorBidi"/>
          <w:b/>
          <w:bCs/>
          <w:color w:val="000000" w:themeColor="text1"/>
          <w:sz w:val="32"/>
          <w:szCs w:val="32"/>
          <w:rtl/>
        </w:rPr>
        <w:t xml:space="preserve"> وإهانة </w:t>
      </w:r>
      <w:hyperlink r:id="rId379" w:tooltip="القوات المسلحة" w:history="1">
        <w:r w:rsidRPr="00E971E1">
          <w:rPr>
            <w:rFonts w:asciiTheme="majorBidi" w:hAnsiTheme="majorBidi" w:cstheme="majorBidi"/>
            <w:b/>
            <w:bCs/>
            <w:color w:val="000000" w:themeColor="text1"/>
            <w:sz w:val="32"/>
            <w:szCs w:val="32"/>
            <w:rtl/>
          </w:rPr>
          <w:t>القوات المسلحة</w:t>
        </w:r>
      </w:hyperlink>
      <w:r w:rsidRPr="00E971E1">
        <w:rPr>
          <w:rFonts w:asciiTheme="majorBidi" w:hAnsiTheme="majorBidi" w:cstheme="majorBidi"/>
          <w:b/>
          <w:bCs/>
          <w:color w:val="000000" w:themeColor="text1"/>
          <w:sz w:val="32"/>
          <w:szCs w:val="32"/>
          <w:rtl/>
        </w:rPr>
        <w:t xml:space="preserve"> وتحويلها إلى </w:t>
      </w:r>
      <w:hyperlink r:id="rId380" w:tooltip="محاكمة عسكرية" w:history="1">
        <w:r w:rsidRPr="00E971E1">
          <w:rPr>
            <w:rFonts w:asciiTheme="majorBidi" w:hAnsiTheme="majorBidi" w:cstheme="majorBidi"/>
            <w:b/>
            <w:bCs/>
            <w:color w:val="000000" w:themeColor="text1"/>
            <w:sz w:val="32"/>
            <w:szCs w:val="32"/>
            <w:rtl/>
          </w:rPr>
          <w:t>المحاكمة العسكرية</w:t>
        </w:r>
      </w:hyperlink>
      <w:r w:rsidRPr="00E971E1">
        <w:rPr>
          <w:rFonts w:asciiTheme="majorBidi" w:hAnsiTheme="majorBidi" w:cstheme="majorBidi"/>
          <w:b/>
          <w:bCs/>
          <w:color w:val="000000" w:themeColor="text1"/>
          <w:sz w:val="32"/>
          <w:szCs w:val="32"/>
          <w:rtl/>
        </w:rPr>
        <w:t xml:space="preserve">، غضب </w:t>
      </w:r>
      <w:hyperlink r:id="rId381" w:tooltip="نشطاء" w:history="1">
        <w:r w:rsidRPr="00E971E1">
          <w:rPr>
            <w:rFonts w:asciiTheme="majorBidi" w:hAnsiTheme="majorBidi" w:cstheme="majorBidi"/>
            <w:b/>
            <w:bCs/>
            <w:color w:val="000000" w:themeColor="text1"/>
            <w:sz w:val="32"/>
            <w:szCs w:val="32"/>
            <w:rtl/>
          </w:rPr>
          <w:t>النشطاء</w:t>
        </w:r>
      </w:hyperlink>
      <w:r w:rsidRPr="00E971E1">
        <w:rPr>
          <w:rFonts w:asciiTheme="majorBidi" w:hAnsiTheme="majorBidi" w:cstheme="majorBidi"/>
          <w:b/>
          <w:bCs/>
          <w:color w:val="000000" w:themeColor="text1"/>
          <w:sz w:val="32"/>
          <w:szCs w:val="32"/>
          <w:rtl/>
        </w:rPr>
        <w:t xml:space="preserve"> على شبكتي التواصل الاجتماعي </w:t>
      </w:r>
      <w:hyperlink r:id="rId382" w:tooltip="فيسبوك" w:history="1">
        <w:r w:rsidRPr="00E971E1">
          <w:rPr>
            <w:rFonts w:asciiTheme="majorBidi" w:hAnsiTheme="majorBidi" w:cstheme="majorBidi"/>
            <w:b/>
            <w:bCs/>
            <w:color w:val="000000" w:themeColor="text1"/>
            <w:sz w:val="32"/>
            <w:szCs w:val="32"/>
            <w:rtl/>
          </w:rPr>
          <w:t>«فيسبوك</w:t>
        </w:r>
      </w:hyperlink>
      <w:r w:rsidRPr="00E971E1">
        <w:rPr>
          <w:rFonts w:asciiTheme="majorBidi" w:hAnsiTheme="majorBidi" w:cstheme="majorBidi"/>
          <w:b/>
          <w:bCs/>
          <w:color w:val="000000" w:themeColor="text1"/>
          <w:sz w:val="32"/>
          <w:szCs w:val="32"/>
          <w:rtl/>
        </w:rPr>
        <w:t xml:space="preserve">» </w:t>
      </w:r>
      <w:hyperlink r:id="rId383" w:tooltip="تويتر" w:history="1">
        <w:r w:rsidRPr="00E971E1">
          <w:rPr>
            <w:rFonts w:asciiTheme="majorBidi" w:hAnsiTheme="majorBidi" w:cstheme="majorBidi"/>
            <w:b/>
            <w:bCs/>
            <w:color w:val="000000" w:themeColor="text1"/>
            <w:sz w:val="32"/>
            <w:szCs w:val="32"/>
            <w:rtl/>
          </w:rPr>
          <w:t>و«تويتر</w:t>
        </w:r>
      </w:hyperlink>
      <w:r w:rsidRPr="00E971E1">
        <w:rPr>
          <w:rFonts w:asciiTheme="majorBidi" w:hAnsiTheme="majorBidi" w:cstheme="majorBidi"/>
          <w:b/>
          <w:bCs/>
          <w:color w:val="000000" w:themeColor="text1"/>
          <w:sz w:val="32"/>
          <w:szCs w:val="32"/>
          <w:rtl/>
        </w:rPr>
        <w:t xml:space="preserve">»، كان ذلك بعد يومين من انتهاء جلسة التحقيق الأولى، بحضور محاميها أستاذ </w:t>
      </w:r>
      <w:hyperlink r:id="rId384" w:tooltip="القانون الدستوري" w:history="1">
        <w:r w:rsidRPr="00E971E1">
          <w:rPr>
            <w:rFonts w:asciiTheme="majorBidi" w:hAnsiTheme="majorBidi" w:cstheme="majorBidi"/>
            <w:b/>
            <w:bCs/>
            <w:color w:val="000000" w:themeColor="text1"/>
            <w:sz w:val="32"/>
            <w:szCs w:val="32"/>
            <w:rtl/>
          </w:rPr>
          <w:t>القانون الدستوري</w:t>
        </w:r>
      </w:hyperlink>
      <w:r w:rsidRPr="00E971E1">
        <w:rPr>
          <w:rFonts w:asciiTheme="majorBidi" w:hAnsiTheme="majorBidi" w:cstheme="majorBidi"/>
          <w:b/>
          <w:bCs/>
          <w:color w:val="000000" w:themeColor="text1"/>
          <w:sz w:val="32"/>
          <w:szCs w:val="32"/>
          <w:rtl/>
        </w:rPr>
        <w:t xml:space="preserve"> حسام </w:t>
      </w:r>
      <w:r w:rsidRPr="00E971E1">
        <w:rPr>
          <w:rFonts w:asciiTheme="majorBidi" w:hAnsiTheme="majorBidi" w:cstheme="majorBidi"/>
          <w:b/>
          <w:bCs/>
          <w:color w:val="000000" w:themeColor="text1"/>
          <w:sz w:val="32"/>
          <w:szCs w:val="32"/>
          <w:rtl/>
        </w:rPr>
        <w:lastRenderedPageBreak/>
        <w:t xml:space="preserve">عيسى، التي انتهت إلى الإفراج عنها بكفالة عشرين ألف </w:t>
      </w:r>
      <w:hyperlink r:id="rId385" w:tooltip="جنيه مصري" w:history="1">
        <w:r w:rsidRPr="00E971E1">
          <w:rPr>
            <w:rFonts w:asciiTheme="majorBidi" w:hAnsiTheme="majorBidi" w:cstheme="majorBidi"/>
            <w:b/>
            <w:bCs/>
            <w:color w:val="000000" w:themeColor="text1"/>
            <w:sz w:val="32"/>
            <w:szCs w:val="32"/>
            <w:rtl/>
          </w:rPr>
          <w:t>جنيه مصري</w:t>
        </w:r>
      </w:hyperlink>
      <w:r w:rsidRPr="00E971E1">
        <w:rPr>
          <w:rFonts w:asciiTheme="majorBidi" w:hAnsiTheme="majorBidi" w:cstheme="majorBidi"/>
          <w:b/>
          <w:bCs/>
          <w:color w:val="000000" w:themeColor="text1"/>
          <w:sz w:val="32"/>
          <w:szCs w:val="32"/>
          <w:rtl/>
        </w:rPr>
        <w:t xml:space="preserve">. وأنشأ نشطاء على موقع </w:t>
      </w:r>
      <w:hyperlink r:id="rId386" w:tooltip="فيسبوك" w:history="1">
        <w:r w:rsidRPr="00E971E1">
          <w:rPr>
            <w:rFonts w:asciiTheme="majorBidi" w:hAnsiTheme="majorBidi" w:cstheme="majorBidi"/>
            <w:b/>
            <w:bCs/>
            <w:color w:val="000000" w:themeColor="text1"/>
            <w:sz w:val="32"/>
            <w:szCs w:val="32"/>
            <w:rtl/>
          </w:rPr>
          <w:t>فيسبوك</w:t>
        </w:r>
      </w:hyperlink>
      <w:r w:rsidRPr="00E971E1">
        <w:rPr>
          <w:rFonts w:asciiTheme="majorBidi" w:hAnsiTheme="majorBidi" w:cstheme="majorBidi"/>
          <w:b/>
          <w:bCs/>
          <w:color w:val="000000" w:themeColor="text1"/>
          <w:sz w:val="32"/>
          <w:szCs w:val="32"/>
          <w:rtl/>
        </w:rPr>
        <w:t xml:space="preserve"> عدة صفحات للتضامن مع أسماء محفوظ حمل العديد منها اسم «حاكمونا كلنا» إلى جانب صفحة بعنوان «أنا شريك في جريمة أسماء محفوظ.. حاكمونا كلنا». وقال المشاركون في الصفحات إن أسماء محفوظ لم تجرم في </w:t>
      </w:r>
      <w:hyperlink r:id="rId387" w:tooltip="حرية الرأي والتعبير" w:history="1">
        <w:r w:rsidRPr="00E971E1">
          <w:rPr>
            <w:rFonts w:asciiTheme="majorBidi" w:hAnsiTheme="majorBidi" w:cstheme="majorBidi"/>
            <w:b/>
            <w:bCs/>
            <w:color w:val="000000" w:themeColor="text1"/>
            <w:sz w:val="32"/>
            <w:szCs w:val="32"/>
            <w:rtl/>
          </w:rPr>
          <w:t>التعبير عن رأيها</w:t>
        </w:r>
      </w:hyperlink>
      <w:r w:rsidRPr="00E971E1">
        <w:rPr>
          <w:rFonts w:asciiTheme="majorBidi" w:hAnsiTheme="majorBidi" w:cstheme="majorBidi"/>
          <w:b/>
          <w:bCs/>
          <w:color w:val="000000" w:themeColor="text1"/>
          <w:sz w:val="32"/>
          <w:szCs w:val="32"/>
          <w:rtl/>
        </w:rPr>
        <w:t xml:space="preserve"> وإنها لم تهن مؤسسة </w:t>
      </w:r>
      <w:hyperlink r:id="rId388" w:tooltip="الجيش المصرى" w:history="1">
        <w:r w:rsidRPr="00E971E1">
          <w:rPr>
            <w:rFonts w:asciiTheme="majorBidi" w:hAnsiTheme="majorBidi" w:cstheme="majorBidi"/>
            <w:b/>
            <w:bCs/>
            <w:color w:val="000000" w:themeColor="text1"/>
            <w:sz w:val="32"/>
            <w:szCs w:val="32"/>
            <w:rtl/>
          </w:rPr>
          <w:t>الجيش</w:t>
        </w:r>
      </w:hyperlink>
      <w:r w:rsidRPr="00E971E1">
        <w:rPr>
          <w:rFonts w:asciiTheme="majorBidi" w:hAnsiTheme="majorBidi" w:cstheme="majorBidi"/>
          <w:b/>
          <w:bCs/>
          <w:color w:val="000000" w:themeColor="text1"/>
          <w:sz w:val="32"/>
          <w:szCs w:val="32"/>
          <w:rtl/>
        </w:rPr>
        <w:t xml:space="preserve">، مطالبين بالوقف الفوري </w:t>
      </w:r>
      <w:hyperlink r:id="rId389" w:tooltip="المحاكمات العسكرية للمدنيين في مصر بعد ثورة يناير" w:history="1">
        <w:r w:rsidRPr="00E971E1">
          <w:rPr>
            <w:rFonts w:asciiTheme="majorBidi" w:hAnsiTheme="majorBidi" w:cstheme="majorBidi"/>
            <w:b/>
            <w:bCs/>
            <w:color w:val="000000" w:themeColor="text1"/>
            <w:sz w:val="32"/>
            <w:szCs w:val="32"/>
            <w:rtl/>
          </w:rPr>
          <w:t>للمحاكمات العسكرية للمدنيين</w:t>
        </w:r>
      </w:hyperlink>
      <w:r w:rsidRPr="00E971E1">
        <w:rPr>
          <w:rFonts w:asciiTheme="majorBidi" w:hAnsiTheme="majorBidi" w:cstheme="majorBidi"/>
          <w:b/>
          <w:bCs/>
          <w:color w:val="000000" w:themeColor="text1"/>
          <w:sz w:val="32"/>
          <w:szCs w:val="32"/>
          <w:rtl/>
        </w:rPr>
        <w:t xml:space="preserve">. في حين قام بعض أعضاء صفحة «حملة مليون توقيع لتأييد </w:t>
      </w:r>
      <w:hyperlink r:id="rId390" w:tooltip="المجلس العسكري المصري (الصفحة غير موجودة)" w:history="1">
        <w:r w:rsidRPr="00E971E1">
          <w:rPr>
            <w:rFonts w:asciiTheme="majorBidi" w:hAnsiTheme="majorBidi" w:cstheme="majorBidi"/>
            <w:b/>
            <w:bCs/>
            <w:color w:val="000000" w:themeColor="text1"/>
            <w:sz w:val="32"/>
            <w:szCs w:val="32"/>
            <w:rtl/>
          </w:rPr>
          <w:t>المجلس العسكري</w:t>
        </w:r>
      </w:hyperlink>
      <w:r w:rsidRPr="00E971E1">
        <w:rPr>
          <w:rFonts w:asciiTheme="majorBidi" w:hAnsiTheme="majorBidi" w:cstheme="majorBidi"/>
          <w:b/>
          <w:bCs/>
          <w:color w:val="000000" w:themeColor="text1"/>
          <w:sz w:val="32"/>
          <w:szCs w:val="32"/>
          <w:rtl/>
        </w:rPr>
        <w:t xml:space="preserve">، بعمل حملة مضادة لإغلاق الصفحات المتضامنة مع أسماء محفوظ، وأسسوا صفحة بعنوان «معا لإغلاق صفحة حاكمونا كلنا وهنحاكمكم كلكم». وعلى </w:t>
      </w:r>
      <w:hyperlink r:id="rId391" w:tooltip="تويتر" w:history="1">
        <w:r w:rsidRPr="00E971E1">
          <w:rPr>
            <w:rFonts w:asciiTheme="majorBidi" w:hAnsiTheme="majorBidi" w:cstheme="majorBidi"/>
            <w:b/>
            <w:bCs/>
            <w:color w:val="000000" w:themeColor="text1"/>
            <w:sz w:val="32"/>
            <w:szCs w:val="32"/>
            <w:rtl/>
          </w:rPr>
          <w:t>تويتر</w:t>
        </w:r>
      </w:hyperlink>
      <w:r w:rsidRPr="00E971E1">
        <w:rPr>
          <w:rFonts w:asciiTheme="majorBidi" w:hAnsiTheme="majorBidi" w:cstheme="majorBidi"/>
          <w:b/>
          <w:bCs/>
          <w:color w:val="000000" w:themeColor="text1"/>
          <w:sz w:val="32"/>
          <w:szCs w:val="32"/>
          <w:rtl/>
        </w:rPr>
        <w:t xml:space="preserve"> أطلق نشطاء آخرون حملة لإعادة كتابة وإرسال </w:t>
      </w:r>
      <w:hyperlink r:id="rId392" w:tooltip="تويتة" w:history="1">
        <w:r w:rsidRPr="00E971E1">
          <w:rPr>
            <w:rFonts w:asciiTheme="majorBidi" w:hAnsiTheme="majorBidi" w:cstheme="majorBidi"/>
            <w:b/>
            <w:bCs/>
            <w:color w:val="000000" w:themeColor="text1"/>
            <w:sz w:val="32"/>
            <w:szCs w:val="32"/>
            <w:rtl/>
          </w:rPr>
          <w:t>الـ«تويتات</w:t>
        </w:r>
      </w:hyperlink>
      <w:r w:rsidRPr="00E971E1">
        <w:rPr>
          <w:rFonts w:asciiTheme="majorBidi" w:hAnsiTheme="majorBidi" w:cstheme="majorBidi"/>
          <w:b/>
          <w:bCs/>
          <w:color w:val="000000" w:themeColor="text1"/>
          <w:sz w:val="32"/>
          <w:szCs w:val="32"/>
          <w:rtl/>
        </w:rPr>
        <w:t xml:space="preserve">» التي استخدمتها النيابة العسكرية كمصوغ اتهام ضد أسماء، مذكرين بحملة قام بها نشطاء </w:t>
      </w:r>
      <w:hyperlink r:id="rId393" w:tooltip="تويتر" w:history="1">
        <w:r w:rsidRPr="00E971E1">
          <w:rPr>
            <w:rFonts w:asciiTheme="majorBidi" w:hAnsiTheme="majorBidi" w:cstheme="majorBidi"/>
            <w:b/>
            <w:bCs/>
            <w:color w:val="000000" w:themeColor="text1"/>
            <w:sz w:val="32"/>
            <w:szCs w:val="32"/>
            <w:rtl/>
          </w:rPr>
          <w:t>تويتر</w:t>
        </w:r>
      </w:hyperlink>
      <w:r w:rsidRPr="00E971E1">
        <w:rPr>
          <w:rFonts w:asciiTheme="majorBidi" w:hAnsiTheme="majorBidi" w:cstheme="majorBidi"/>
          <w:b/>
          <w:bCs/>
          <w:color w:val="000000" w:themeColor="text1"/>
          <w:sz w:val="32"/>
          <w:szCs w:val="32"/>
          <w:rtl/>
        </w:rPr>
        <w:t xml:space="preserve"> والمدونون أنفسهم قبل عامين (فبراير 2009) بناء على اقتراح من </w:t>
      </w:r>
      <w:hyperlink r:id="rId394" w:tooltip="ناشط سياسي" w:history="1">
        <w:r w:rsidRPr="00E971E1">
          <w:rPr>
            <w:rFonts w:asciiTheme="majorBidi" w:hAnsiTheme="majorBidi" w:cstheme="majorBidi"/>
            <w:b/>
            <w:bCs/>
            <w:color w:val="000000" w:themeColor="text1"/>
            <w:sz w:val="32"/>
            <w:szCs w:val="32"/>
            <w:rtl/>
          </w:rPr>
          <w:t>الناشط</w:t>
        </w:r>
      </w:hyperlink>
      <w:r w:rsidRPr="00E971E1">
        <w:rPr>
          <w:rFonts w:asciiTheme="majorBidi" w:hAnsiTheme="majorBidi" w:cstheme="majorBidi"/>
          <w:b/>
          <w:bCs/>
          <w:color w:val="000000" w:themeColor="text1"/>
          <w:sz w:val="32"/>
          <w:szCs w:val="32"/>
          <w:rtl/>
        </w:rPr>
        <w:t xml:space="preserve"> الشهير </w:t>
      </w:r>
      <w:hyperlink r:id="rId395" w:tooltip="وائل عباس" w:history="1">
        <w:r w:rsidRPr="00E971E1">
          <w:rPr>
            <w:rFonts w:asciiTheme="majorBidi" w:hAnsiTheme="majorBidi" w:cstheme="majorBidi"/>
            <w:b/>
            <w:bCs/>
            <w:color w:val="000000" w:themeColor="text1"/>
            <w:sz w:val="32"/>
            <w:szCs w:val="32"/>
            <w:rtl/>
          </w:rPr>
          <w:t>وائل عباس</w:t>
        </w:r>
      </w:hyperlink>
      <w:r w:rsidRPr="00E971E1">
        <w:rPr>
          <w:rFonts w:asciiTheme="majorBidi" w:hAnsiTheme="majorBidi" w:cstheme="majorBidi"/>
          <w:b/>
          <w:bCs/>
          <w:color w:val="000000" w:themeColor="text1"/>
          <w:sz w:val="32"/>
          <w:szCs w:val="32"/>
          <w:rtl/>
        </w:rPr>
        <w:t xml:space="preserve"> للتضامن مع المدون والناشط السياسي محمد عادل، أحد الأعضاء المؤسسين </w:t>
      </w:r>
      <w:hyperlink r:id="rId396" w:tooltip="حركة 6 أبريل" w:history="1">
        <w:r w:rsidRPr="00E971E1">
          <w:rPr>
            <w:rFonts w:asciiTheme="majorBidi" w:hAnsiTheme="majorBidi" w:cstheme="majorBidi"/>
            <w:b/>
            <w:bCs/>
            <w:color w:val="000000" w:themeColor="text1"/>
            <w:sz w:val="32"/>
            <w:szCs w:val="32"/>
            <w:rtl/>
          </w:rPr>
          <w:t>لحركة 6 أبريل</w:t>
        </w:r>
      </w:hyperlink>
      <w:r w:rsidRPr="00E971E1">
        <w:rPr>
          <w:rFonts w:asciiTheme="majorBidi" w:hAnsiTheme="majorBidi" w:cstheme="majorBidi"/>
          <w:b/>
          <w:bCs/>
          <w:color w:val="000000" w:themeColor="text1"/>
          <w:sz w:val="32"/>
          <w:szCs w:val="32"/>
          <w:rtl/>
        </w:rPr>
        <w:t xml:space="preserve"> الذي أحيل وقتها إلى المحاكمة بتهمة حيازة </w:t>
      </w:r>
      <w:hyperlink r:id="rId397" w:tooltip="السلاح" w:history="1">
        <w:r w:rsidRPr="00E971E1">
          <w:rPr>
            <w:rFonts w:asciiTheme="majorBidi" w:hAnsiTheme="majorBidi" w:cstheme="majorBidi"/>
            <w:b/>
            <w:bCs/>
            <w:color w:val="000000" w:themeColor="text1"/>
            <w:sz w:val="32"/>
            <w:szCs w:val="32"/>
            <w:rtl/>
          </w:rPr>
          <w:t>السلاح</w:t>
        </w:r>
      </w:hyperlink>
      <w:r w:rsidRPr="00E971E1">
        <w:rPr>
          <w:rFonts w:asciiTheme="majorBidi" w:hAnsiTheme="majorBidi" w:cstheme="majorBidi"/>
          <w:b/>
          <w:bCs/>
          <w:color w:val="000000" w:themeColor="text1"/>
          <w:sz w:val="32"/>
          <w:szCs w:val="32"/>
          <w:rtl/>
        </w:rPr>
        <w:t xml:space="preserve">. </w:t>
      </w:r>
    </w:p>
    <w:p w:rsidR="002209DE" w:rsidRPr="00CB68CB" w:rsidRDefault="002209DE" w:rsidP="00CB68CB">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أعربت </w:t>
      </w:r>
      <w:hyperlink r:id="rId398" w:tooltip="الولايات المتحدة" w:history="1">
        <w:r w:rsidRPr="00670DE6">
          <w:rPr>
            <w:rFonts w:asciiTheme="majorBidi" w:hAnsiTheme="majorBidi" w:cstheme="majorBidi"/>
            <w:b/>
            <w:bCs/>
            <w:color w:val="000000" w:themeColor="text1"/>
            <w:sz w:val="32"/>
            <w:szCs w:val="32"/>
            <w:rtl/>
          </w:rPr>
          <w:t>الولايات المتحدة</w:t>
        </w:r>
      </w:hyperlink>
      <w:r w:rsidRPr="00670DE6">
        <w:rPr>
          <w:rFonts w:asciiTheme="majorBidi" w:hAnsiTheme="majorBidi" w:cstheme="majorBidi"/>
          <w:b/>
          <w:bCs/>
          <w:color w:val="000000" w:themeColor="text1"/>
          <w:sz w:val="32"/>
          <w:szCs w:val="32"/>
          <w:rtl/>
        </w:rPr>
        <w:t xml:space="preserve"> عن قلقها حيال إحالة </w:t>
      </w:r>
      <w:hyperlink r:id="rId399" w:tooltip="ناشطة" w:history="1">
        <w:r w:rsidRPr="00670DE6">
          <w:rPr>
            <w:rFonts w:asciiTheme="majorBidi" w:hAnsiTheme="majorBidi" w:cstheme="majorBidi"/>
            <w:b/>
            <w:bCs/>
            <w:color w:val="000000" w:themeColor="text1"/>
            <w:sz w:val="32"/>
            <w:szCs w:val="32"/>
            <w:rtl/>
          </w:rPr>
          <w:t>الناشطة</w:t>
        </w:r>
      </w:hyperlink>
      <w:r w:rsidRPr="00670DE6">
        <w:rPr>
          <w:rFonts w:asciiTheme="majorBidi" w:hAnsiTheme="majorBidi" w:cstheme="majorBidi"/>
          <w:b/>
          <w:bCs/>
          <w:color w:val="000000" w:themeColor="text1"/>
          <w:sz w:val="32"/>
          <w:szCs w:val="32"/>
          <w:rtl/>
        </w:rPr>
        <w:t xml:space="preserve"> أسماء محفوظ </w:t>
      </w:r>
      <w:hyperlink r:id="rId400" w:tooltip="محكمة عسكرية" w:history="1">
        <w:r w:rsidRPr="00670DE6">
          <w:rPr>
            <w:rFonts w:asciiTheme="majorBidi" w:hAnsiTheme="majorBidi" w:cstheme="majorBidi"/>
            <w:b/>
            <w:bCs/>
            <w:color w:val="000000" w:themeColor="text1"/>
            <w:sz w:val="32"/>
            <w:szCs w:val="32"/>
            <w:rtl/>
          </w:rPr>
          <w:t>للمحكمة العسكرية</w:t>
        </w:r>
      </w:hyperlink>
      <w:r w:rsidRPr="00670DE6">
        <w:rPr>
          <w:rFonts w:asciiTheme="majorBidi" w:hAnsiTheme="majorBidi" w:cstheme="majorBidi"/>
          <w:b/>
          <w:bCs/>
          <w:color w:val="000000" w:themeColor="text1"/>
          <w:sz w:val="32"/>
          <w:szCs w:val="32"/>
          <w:rtl/>
        </w:rPr>
        <w:t xml:space="preserve"> بتهمة «إهانة </w:t>
      </w:r>
      <w:hyperlink r:id="rId401" w:tooltip="القوات المسلحة" w:history="1">
        <w:r w:rsidRPr="00670DE6">
          <w:rPr>
            <w:rFonts w:asciiTheme="majorBidi" w:hAnsiTheme="majorBidi" w:cstheme="majorBidi"/>
            <w:b/>
            <w:bCs/>
            <w:color w:val="000000" w:themeColor="text1"/>
            <w:sz w:val="32"/>
            <w:szCs w:val="32"/>
            <w:rtl/>
          </w:rPr>
          <w:t>القوات المسلحة</w:t>
        </w:r>
      </w:hyperlink>
      <w:r w:rsidRPr="00670DE6">
        <w:rPr>
          <w:rFonts w:asciiTheme="majorBidi" w:hAnsiTheme="majorBidi" w:cstheme="majorBidi"/>
          <w:b/>
          <w:bCs/>
          <w:color w:val="000000" w:themeColor="text1"/>
          <w:sz w:val="32"/>
          <w:szCs w:val="32"/>
          <w:rtl/>
        </w:rPr>
        <w:t xml:space="preserve">»، وقالت المتحدثة باسم </w:t>
      </w:r>
      <w:hyperlink r:id="rId402" w:tooltip="وزارة الخارجية الأمريكية" w:history="1">
        <w:r w:rsidRPr="00670DE6">
          <w:rPr>
            <w:rFonts w:asciiTheme="majorBidi" w:hAnsiTheme="majorBidi" w:cstheme="majorBidi"/>
            <w:b/>
            <w:bCs/>
            <w:color w:val="000000" w:themeColor="text1"/>
            <w:sz w:val="32"/>
            <w:szCs w:val="32"/>
            <w:rtl/>
          </w:rPr>
          <w:t>وزارة الخارجية الأمريكية</w:t>
        </w:r>
      </w:hyperlink>
      <w:r w:rsidRPr="00670DE6">
        <w:rPr>
          <w:rFonts w:asciiTheme="majorBidi" w:hAnsiTheme="majorBidi" w:cstheme="majorBidi"/>
          <w:b/>
          <w:bCs/>
          <w:color w:val="000000" w:themeColor="text1"/>
          <w:sz w:val="32"/>
          <w:szCs w:val="32"/>
          <w:rtl/>
        </w:rPr>
        <w:t xml:space="preserve">، </w:t>
      </w:r>
      <w:hyperlink r:id="rId403" w:tooltip="فيكتوريا نولاند" w:history="1">
        <w:r w:rsidRPr="00670DE6">
          <w:rPr>
            <w:rFonts w:asciiTheme="majorBidi" w:hAnsiTheme="majorBidi" w:cstheme="majorBidi"/>
            <w:b/>
            <w:bCs/>
            <w:color w:val="000000" w:themeColor="text1"/>
            <w:sz w:val="32"/>
            <w:szCs w:val="32"/>
            <w:rtl/>
          </w:rPr>
          <w:t>فيكتوريا نولاند</w:t>
        </w:r>
      </w:hyperlink>
      <w:r w:rsidRPr="00670DE6">
        <w:rPr>
          <w:rFonts w:asciiTheme="majorBidi" w:hAnsiTheme="majorBidi" w:cstheme="majorBidi"/>
          <w:b/>
          <w:bCs/>
          <w:color w:val="000000" w:themeColor="text1"/>
          <w:sz w:val="32"/>
          <w:szCs w:val="32"/>
          <w:rtl/>
        </w:rPr>
        <w:t xml:space="preserve"> «نشعر بالقلق إزاء التهم الموجهة ضد أسماء محفوظ». وقالت المتحدثة الأمريكية، خلال الموجز الصحفي اليومي للوزارة، إن </w:t>
      </w:r>
      <w:hyperlink r:id="rId404" w:tooltip="الولايات المتحدة" w:history="1">
        <w:r w:rsidRPr="00670DE6">
          <w:rPr>
            <w:rFonts w:asciiTheme="majorBidi" w:hAnsiTheme="majorBidi" w:cstheme="majorBidi"/>
            <w:b/>
            <w:bCs/>
            <w:color w:val="000000" w:themeColor="text1"/>
            <w:sz w:val="32"/>
            <w:szCs w:val="32"/>
            <w:rtl/>
          </w:rPr>
          <w:t>«الولايات المتحدة</w:t>
        </w:r>
      </w:hyperlink>
      <w:r w:rsidRPr="00670DE6">
        <w:rPr>
          <w:rFonts w:asciiTheme="majorBidi" w:hAnsiTheme="majorBidi" w:cstheme="majorBidi"/>
          <w:b/>
          <w:bCs/>
          <w:color w:val="000000" w:themeColor="text1"/>
          <w:sz w:val="32"/>
          <w:szCs w:val="32"/>
          <w:rtl/>
        </w:rPr>
        <w:t xml:space="preserve"> تعتقد أنه ينبغي السماح لجميع الأفراد بأن يمارسوا حقهم في </w:t>
      </w:r>
      <w:hyperlink r:id="rId405" w:tooltip="حرية التعبير" w:history="1">
        <w:r w:rsidRPr="00670DE6">
          <w:rPr>
            <w:rFonts w:asciiTheme="majorBidi" w:hAnsiTheme="majorBidi" w:cstheme="majorBidi"/>
            <w:b/>
            <w:bCs/>
            <w:color w:val="000000" w:themeColor="text1"/>
            <w:sz w:val="32"/>
            <w:szCs w:val="32"/>
            <w:rtl/>
          </w:rPr>
          <w:t>حرية التعبير</w:t>
        </w:r>
      </w:hyperlink>
      <w:r w:rsidRPr="00670DE6">
        <w:rPr>
          <w:rFonts w:asciiTheme="majorBidi" w:hAnsiTheme="majorBidi" w:cstheme="majorBidi"/>
          <w:b/>
          <w:bCs/>
          <w:color w:val="000000" w:themeColor="text1"/>
          <w:sz w:val="32"/>
          <w:szCs w:val="32"/>
          <w:rtl/>
        </w:rPr>
        <w:t xml:space="preserve"> بطريقة سلمية، وأن المسؤولين الأمريكيين قلقون من الإجراءات التي تم اتخاذها ضد (محفوظ) وشخصيات أخرى تم استدعاؤها أمام </w:t>
      </w:r>
      <w:hyperlink r:id="rId406" w:tooltip="محكمة عسكرية" w:history="1">
        <w:r w:rsidRPr="00670DE6">
          <w:rPr>
            <w:rFonts w:asciiTheme="majorBidi" w:hAnsiTheme="majorBidi" w:cstheme="majorBidi"/>
            <w:b/>
            <w:bCs/>
            <w:color w:val="000000" w:themeColor="text1"/>
            <w:sz w:val="32"/>
            <w:szCs w:val="32"/>
            <w:rtl/>
          </w:rPr>
          <w:t>المحاكم العسكرية</w:t>
        </w:r>
      </w:hyperlink>
      <w:r w:rsidRPr="00670DE6">
        <w:rPr>
          <w:rFonts w:asciiTheme="majorBidi" w:hAnsiTheme="majorBidi" w:cstheme="majorBidi"/>
          <w:b/>
          <w:bCs/>
          <w:color w:val="000000" w:themeColor="text1"/>
          <w:sz w:val="32"/>
          <w:szCs w:val="32"/>
          <w:rtl/>
        </w:rPr>
        <w:t xml:space="preserve">». وأكدت </w:t>
      </w:r>
      <w:hyperlink r:id="rId407" w:tooltip="فيكتوريا نولاند" w:history="1">
        <w:r w:rsidRPr="00670DE6">
          <w:rPr>
            <w:rFonts w:asciiTheme="majorBidi" w:hAnsiTheme="majorBidi" w:cstheme="majorBidi"/>
            <w:b/>
            <w:bCs/>
            <w:color w:val="000000" w:themeColor="text1"/>
            <w:sz w:val="32"/>
            <w:szCs w:val="32"/>
            <w:rtl/>
          </w:rPr>
          <w:t>نولاند</w:t>
        </w:r>
      </w:hyperlink>
      <w:r w:rsidRPr="00670DE6">
        <w:rPr>
          <w:rFonts w:asciiTheme="majorBidi" w:hAnsiTheme="majorBidi" w:cstheme="majorBidi"/>
          <w:b/>
          <w:bCs/>
          <w:color w:val="000000" w:themeColor="text1"/>
          <w:sz w:val="32"/>
          <w:szCs w:val="32"/>
          <w:rtl/>
        </w:rPr>
        <w:t xml:space="preserve"> أن </w:t>
      </w:r>
      <w:hyperlink r:id="rId408" w:tooltip="الولايات المتحدة" w:history="1">
        <w:r w:rsidRPr="00670DE6">
          <w:rPr>
            <w:rFonts w:asciiTheme="majorBidi" w:hAnsiTheme="majorBidi" w:cstheme="majorBidi"/>
            <w:b/>
            <w:bCs/>
            <w:color w:val="000000" w:themeColor="text1"/>
            <w:sz w:val="32"/>
            <w:szCs w:val="32"/>
            <w:rtl/>
          </w:rPr>
          <w:t>الولايات المتحدة</w:t>
        </w:r>
      </w:hyperlink>
      <w:r w:rsidRPr="00670DE6">
        <w:rPr>
          <w:rFonts w:asciiTheme="majorBidi" w:hAnsiTheme="majorBidi" w:cstheme="majorBidi"/>
          <w:b/>
          <w:bCs/>
          <w:color w:val="000000" w:themeColor="text1"/>
          <w:sz w:val="32"/>
          <w:szCs w:val="32"/>
          <w:rtl/>
        </w:rPr>
        <w:t xml:space="preserve"> تدعم التحول </w:t>
      </w:r>
      <w:hyperlink r:id="rId409" w:tooltip="الديمقراطية" w:history="1">
        <w:r w:rsidRPr="00670DE6">
          <w:rPr>
            <w:rFonts w:asciiTheme="majorBidi" w:hAnsiTheme="majorBidi" w:cstheme="majorBidi"/>
            <w:b/>
            <w:bCs/>
            <w:color w:val="000000" w:themeColor="text1"/>
            <w:sz w:val="32"/>
            <w:szCs w:val="32"/>
            <w:rtl/>
          </w:rPr>
          <w:t>الديمقراطي</w:t>
        </w:r>
      </w:hyperlink>
      <w:r w:rsidRPr="00670DE6">
        <w:rPr>
          <w:rFonts w:asciiTheme="majorBidi" w:hAnsiTheme="majorBidi" w:cstheme="majorBidi"/>
          <w:b/>
          <w:bCs/>
          <w:color w:val="000000" w:themeColor="text1"/>
          <w:sz w:val="32"/>
          <w:szCs w:val="32"/>
          <w:rtl/>
        </w:rPr>
        <w:t xml:space="preserve"> في </w:t>
      </w:r>
      <w:hyperlink r:id="rId410"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بقوة، قائلة: «نحن نرى أن هذا التحول إيجابياً وضرورياً»، مضيفة أن «التغير </w:t>
      </w:r>
      <w:hyperlink r:id="rId411" w:tooltip="الديمقراطية" w:history="1">
        <w:r w:rsidRPr="00670DE6">
          <w:rPr>
            <w:rFonts w:asciiTheme="majorBidi" w:hAnsiTheme="majorBidi" w:cstheme="majorBidi"/>
            <w:b/>
            <w:bCs/>
            <w:color w:val="000000" w:themeColor="text1"/>
            <w:sz w:val="32"/>
            <w:szCs w:val="32"/>
            <w:rtl/>
          </w:rPr>
          <w:t>الديمقراطي</w:t>
        </w:r>
      </w:hyperlink>
      <w:r w:rsidRPr="00670DE6">
        <w:rPr>
          <w:rFonts w:asciiTheme="majorBidi" w:hAnsiTheme="majorBidi" w:cstheme="majorBidi"/>
          <w:b/>
          <w:bCs/>
          <w:color w:val="000000" w:themeColor="text1"/>
          <w:sz w:val="32"/>
          <w:szCs w:val="32"/>
          <w:rtl/>
        </w:rPr>
        <w:t xml:space="preserve"> الحقيقي في </w:t>
      </w:r>
      <w:hyperlink r:id="rId412"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سيخدم بدوره المصالح طويلة الأجل لمصر </w:t>
      </w:r>
      <w:hyperlink r:id="rId413" w:tooltip="الشرق الأوسط" w:history="1">
        <w:r w:rsidRPr="00670DE6">
          <w:rPr>
            <w:rFonts w:asciiTheme="majorBidi" w:hAnsiTheme="majorBidi" w:cstheme="majorBidi"/>
            <w:b/>
            <w:bCs/>
            <w:color w:val="000000" w:themeColor="text1"/>
            <w:sz w:val="32"/>
            <w:szCs w:val="32"/>
            <w:rtl/>
          </w:rPr>
          <w:t>والمنطقة</w:t>
        </w:r>
      </w:hyperlink>
      <w:r w:rsidRPr="00670DE6">
        <w:rPr>
          <w:rFonts w:asciiTheme="majorBidi" w:hAnsiTheme="majorBidi" w:cstheme="majorBidi"/>
          <w:b/>
          <w:bCs/>
          <w:color w:val="000000" w:themeColor="text1"/>
          <w:sz w:val="32"/>
          <w:szCs w:val="32"/>
          <w:rtl/>
        </w:rPr>
        <w:t xml:space="preserve"> بأسرها، كما أنه سيخدم العلاقات المصرية - الأمريكية». ومضت نولاند تقول إن </w:t>
      </w:r>
      <w:hyperlink r:id="rId414" w:tooltip="الديمقراطية" w:history="1">
        <w:r w:rsidRPr="00670DE6">
          <w:rPr>
            <w:rFonts w:asciiTheme="majorBidi" w:hAnsiTheme="majorBidi" w:cstheme="majorBidi"/>
            <w:b/>
            <w:bCs/>
            <w:color w:val="000000" w:themeColor="text1"/>
            <w:sz w:val="32"/>
            <w:szCs w:val="32"/>
            <w:rtl/>
          </w:rPr>
          <w:t>«الديمقراطية</w:t>
        </w:r>
      </w:hyperlink>
      <w:r w:rsidRPr="00670DE6">
        <w:rPr>
          <w:rFonts w:asciiTheme="majorBidi" w:hAnsiTheme="majorBidi" w:cstheme="majorBidi"/>
          <w:b/>
          <w:bCs/>
          <w:color w:val="000000" w:themeColor="text1"/>
          <w:sz w:val="32"/>
          <w:szCs w:val="32"/>
          <w:rtl/>
        </w:rPr>
        <w:t xml:space="preserve"> ليست مجرد </w:t>
      </w:r>
      <w:hyperlink r:id="rId415" w:tooltip="الانتخابات" w:history="1">
        <w:r w:rsidRPr="00670DE6">
          <w:rPr>
            <w:rFonts w:asciiTheme="majorBidi" w:hAnsiTheme="majorBidi" w:cstheme="majorBidi"/>
            <w:b/>
            <w:bCs/>
            <w:color w:val="000000" w:themeColor="text1"/>
            <w:sz w:val="32"/>
            <w:szCs w:val="32"/>
            <w:rtl/>
          </w:rPr>
          <w:t>الانتخابات</w:t>
        </w:r>
      </w:hyperlink>
      <w:r w:rsidRPr="00670DE6">
        <w:rPr>
          <w:rFonts w:asciiTheme="majorBidi" w:hAnsiTheme="majorBidi" w:cstheme="majorBidi"/>
          <w:b/>
          <w:bCs/>
          <w:color w:val="000000" w:themeColor="text1"/>
          <w:sz w:val="32"/>
          <w:szCs w:val="32"/>
          <w:rtl/>
        </w:rPr>
        <w:t xml:space="preserve">، ولكنها </w:t>
      </w:r>
      <w:hyperlink r:id="rId416" w:tooltip="حرية التعبير" w:history="1">
        <w:r w:rsidRPr="00670DE6">
          <w:rPr>
            <w:rFonts w:asciiTheme="majorBidi" w:hAnsiTheme="majorBidi" w:cstheme="majorBidi"/>
            <w:b/>
            <w:bCs/>
            <w:color w:val="000000" w:themeColor="text1"/>
            <w:sz w:val="32"/>
            <w:szCs w:val="32"/>
            <w:rtl/>
          </w:rPr>
          <w:t>حرية تعبير</w:t>
        </w:r>
      </w:hyperlink>
      <w:r w:rsidRPr="00670DE6">
        <w:rPr>
          <w:rFonts w:asciiTheme="majorBidi" w:hAnsiTheme="majorBidi" w:cstheme="majorBidi"/>
          <w:b/>
          <w:bCs/>
          <w:color w:val="000000" w:themeColor="text1"/>
          <w:sz w:val="32"/>
          <w:szCs w:val="32"/>
          <w:rtl/>
        </w:rPr>
        <w:t xml:space="preserve">، </w:t>
      </w:r>
      <w:hyperlink r:id="rId417" w:tooltip="حرية التجمع" w:history="1">
        <w:r w:rsidRPr="00670DE6">
          <w:rPr>
            <w:rFonts w:asciiTheme="majorBidi" w:hAnsiTheme="majorBidi" w:cstheme="majorBidi"/>
            <w:b/>
            <w:bCs/>
            <w:color w:val="000000" w:themeColor="text1"/>
            <w:sz w:val="32"/>
            <w:szCs w:val="32"/>
            <w:rtl/>
          </w:rPr>
          <w:t>وحرية تجمع</w:t>
        </w:r>
      </w:hyperlink>
      <w:r w:rsidRPr="00670DE6">
        <w:rPr>
          <w:rFonts w:asciiTheme="majorBidi" w:hAnsiTheme="majorBidi" w:cstheme="majorBidi"/>
          <w:b/>
          <w:bCs/>
          <w:color w:val="000000" w:themeColor="text1"/>
          <w:sz w:val="32"/>
          <w:szCs w:val="32"/>
          <w:rtl/>
        </w:rPr>
        <w:t xml:space="preserve">، واحترام لحقوق </w:t>
      </w:r>
      <w:hyperlink r:id="rId418" w:tooltip="الأقلية" w:history="1">
        <w:r w:rsidRPr="00670DE6">
          <w:rPr>
            <w:rFonts w:asciiTheme="majorBidi" w:hAnsiTheme="majorBidi" w:cstheme="majorBidi"/>
            <w:b/>
            <w:bCs/>
            <w:color w:val="000000" w:themeColor="text1"/>
            <w:sz w:val="32"/>
            <w:szCs w:val="32"/>
            <w:rtl/>
          </w:rPr>
          <w:t>الأقليات</w:t>
        </w:r>
      </w:hyperlink>
      <w:r w:rsidRPr="00670DE6">
        <w:rPr>
          <w:rFonts w:asciiTheme="majorBidi" w:hAnsiTheme="majorBidi" w:cstheme="majorBidi"/>
          <w:b/>
          <w:bCs/>
          <w:color w:val="000000" w:themeColor="text1"/>
          <w:sz w:val="32"/>
          <w:szCs w:val="32"/>
          <w:rtl/>
        </w:rPr>
        <w:t xml:space="preserve">، وخلق مؤسسات قوية وقابلة </w:t>
      </w:r>
      <w:hyperlink r:id="rId419" w:tooltip="مساءلة" w:history="1">
        <w:r w:rsidRPr="00670DE6">
          <w:rPr>
            <w:rFonts w:asciiTheme="majorBidi" w:hAnsiTheme="majorBidi" w:cstheme="majorBidi"/>
            <w:b/>
            <w:bCs/>
            <w:color w:val="000000" w:themeColor="text1"/>
            <w:sz w:val="32"/>
            <w:szCs w:val="32"/>
            <w:rtl/>
          </w:rPr>
          <w:t>للمساءلة</w:t>
        </w:r>
      </w:hyperlink>
      <w:r w:rsidRPr="00670DE6">
        <w:rPr>
          <w:rFonts w:asciiTheme="majorBidi" w:hAnsiTheme="majorBidi" w:cstheme="majorBidi"/>
          <w:b/>
          <w:bCs/>
          <w:color w:val="000000" w:themeColor="text1"/>
          <w:sz w:val="32"/>
          <w:szCs w:val="32"/>
          <w:rtl/>
        </w:rPr>
        <w:t xml:space="preserve">»، مؤكدة أن هذه الرسالة </w:t>
      </w:r>
      <w:r w:rsidR="00CB68CB">
        <w:rPr>
          <w:rFonts w:asciiTheme="majorBidi" w:hAnsiTheme="majorBidi" w:cstheme="majorBidi"/>
          <w:b/>
          <w:bCs/>
          <w:color w:val="000000" w:themeColor="text1"/>
          <w:sz w:val="32"/>
          <w:szCs w:val="32"/>
          <w:rtl/>
        </w:rPr>
        <w:t>تم نقلها بشكل مباشر من قبل ممثل</w:t>
      </w:r>
      <w:r w:rsidRPr="00CB68CB">
        <w:rPr>
          <w:rFonts w:asciiTheme="majorBidi" w:hAnsiTheme="majorBidi" w:cstheme="majorBidi"/>
          <w:b/>
          <w:bCs/>
          <w:color w:val="000000" w:themeColor="text1"/>
          <w:sz w:val="32"/>
          <w:szCs w:val="32"/>
          <w:rtl/>
        </w:rPr>
        <w:t xml:space="preserve"> </w:t>
      </w:r>
      <w:hyperlink r:id="rId420" w:tooltip="الولايات المتحدة" w:history="1">
        <w:r w:rsidRPr="00CB68CB">
          <w:rPr>
            <w:rFonts w:asciiTheme="majorBidi" w:hAnsiTheme="majorBidi" w:cstheme="majorBidi"/>
            <w:b/>
            <w:bCs/>
            <w:color w:val="000000" w:themeColor="text1"/>
            <w:sz w:val="32"/>
            <w:szCs w:val="32"/>
            <w:rtl/>
          </w:rPr>
          <w:t>الولايات المتحدة</w:t>
        </w:r>
      </w:hyperlink>
      <w:r w:rsidRPr="00CB68CB">
        <w:rPr>
          <w:rFonts w:asciiTheme="majorBidi" w:hAnsiTheme="majorBidi" w:cstheme="majorBidi"/>
          <w:b/>
          <w:bCs/>
          <w:color w:val="000000" w:themeColor="text1"/>
          <w:sz w:val="32"/>
          <w:szCs w:val="32"/>
          <w:rtl/>
        </w:rPr>
        <w:t xml:space="preserve"> في </w:t>
      </w:r>
      <w:hyperlink r:id="rId421" w:tooltip="القاهرة" w:history="1">
        <w:r w:rsidRPr="00CB68CB">
          <w:rPr>
            <w:rFonts w:asciiTheme="majorBidi" w:hAnsiTheme="majorBidi" w:cstheme="majorBidi"/>
            <w:b/>
            <w:bCs/>
            <w:color w:val="000000" w:themeColor="text1"/>
            <w:sz w:val="32"/>
            <w:szCs w:val="32"/>
            <w:rtl/>
          </w:rPr>
          <w:t>القاهرة</w:t>
        </w:r>
      </w:hyperlink>
      <w:r w:rsidRPr="00CB68CB">
        <w:rPr>
          <w:rFonts w:asciiTheme="majorBidi" w:hAnsiTheme="majorBidi" w:cstheme="majorBidi"/>
          <w:b/>
          <w:bCs/>
          <w:color w:val="000000" w:themeColor="text1"/>
          <w:sz w:val="32"/>
          <w:szCs w:val="32"/>
          <w:rtl/>
        </w:rPr>
        <w:t>.</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 xml:space="preserve">طالبت منظمة </w:t>
      </w:r>
      <w:hyperlink r:id="rId422" w:tooltip="العفو الدولية" w:history="1">
        <w:r w:rsidRPr="00670DE6">
          <w:rPr>
            <w:rFonts w:asciiTheme="majorBidi" w:hAnsiTheme="majorBidi" w:cstheme="majorBidi"/>
            <w:b/>
            <w:bCs/>
            <w:color w:val="000000" w:themeColor="text1"/>
            <w:sz w:val="32"/>
            <w:szCs w:val="32"/>
            <w:rtl/>
          </w:rPr>
          <w:t>«العفو الدولية</w:t>
        </w:r>
      </w:hyperlink>
      <w:r w:rsidRPr="00670DE6">
        <w:rPr>
          <w:rFonts w:asciiTheme="majorBidi" w:hAnsiTheme="majorBidi" w:cstheme="majorBidi"/>
          <w:b/>
          <w:bCs/>
          <w:color w:val="000000" w:themeColor="text1"/>
          <w:sz w:val="32"/>
          <w:szCs w:val="32"/>
          <w:rtl/>
        </w:rPr>
        <w:t xml:space="preserve">» الحقوقية، السلطات المصرية بإسقاط التهم فورًا عن </w:t>
      </w:r>
      <w:hyperlink r:id="rId423" w:tooltip="مدونة" w:history="1">
        <w:r w:rsidRPr="00670DE6">
          <w:rPr>
            <w:rFonts w:asciiTheme="majorBidi" w:hAnsiTheme="majorBidi" w:cstheme="majorBidi"/>
            <w:b/>
            <w:bCs/>
            <w:color w:val="000000" w:themeColor="text1"/>
            <w:sz w:val="32"/>
            <w:szCs w:val="32"/>
            <w:rtl/>
          </w:rPr>
          <w:t>المدونة</w:t>
        </w:r>
      </w:hyperlink>
      <w:r w:rsidRPr="00670DE6">
        <w:rPr>
          <w:rFonts w:asciiTheme="majorBidi" w:hAnsiTheme="majorBidi" w:cstheme="majorBidi"/>
          <w:b/>
          <w:bCs/>
          <w:color w:val="000000" w:themeColor="text1"/>
          <w:sz w:val="32"/>
          <w:szCs w:val="32"/>
          <w:rtl/>
        </w:rPr>
        <w:t xml:space="preserve"> والناشطة أسماء محفوظ، والتي وجهت لها اتهامات بتشويه سمعة </w:t>
      </w:r>
      <w:hyperlink r:id="rId424" w:tooltip="الجيش المصرى" w:history="1">
        <w:r w:rsidRPr="00670DE6">
          <w:rPr>
            <w:rFonts w:asciiTheme="majorBidi" w:hAnsiTheme="majorBidi" w:cstheme="majorBidi"/>
            <w:b/>
            <w:bCs/>
            <w:color w:val="000000" w:themeColor="text1"/>
            <w:sz w:val="32"/>
            <w:szCs w:val="32"/>
            <w:rtl/>
          </w:rPr>
          <w:t>الجيش</w:t>
        </w:r>
      </w:hyperlink>
      <w:r w:rsidRPr="00670DE6">
        <w:rPr>
          <w:rFonts w:asciiTheme="majorBidi" w:hAnsiTheme="majorBidi" w:cstheme="majorBidi"/>
          <w:b/>
          <w:bCs/>
          <w:color w:val="000000" w:themeColor="text1"/>
          <w:sz w:val="32"/>
          <w:szCs w:val="32"/>
          <w:rtl/>
        </w:rPr>
        <w:t xml:space="preserve"> على الموقع الاجتماعي </w:t>
      </w:r>
      <w:hyperlink r:id="rId425" w:tooltip="تويتر" w:history="1">
        <w:r w:rsidRPr="00670DE6">
          <w:rPr>
            <w:rFonts w:asciiTheme="majorBidi" w:hAnsiTheme="majorBidi" w:cstheme="majorBidi"/>
            <w:b/>
            <w:bCs/>
            <w:color w:val="000000" w:themeColor="text1"/>
            <w:sz w:val="32"/>
            <w:szCs w:val="32"/>
            <w:rtl/>
          </w:rPr>
          <w:t>«تويتر</w:t>
        </w:r>
      </w:hyperlink>
      <w:r w:rsidRPr="00670DE6">
        <w:rPr>
          <w:rFonts w:asciiTheme="majorBidi" w:hAnsiTheme="majorBidi" w:cstheme="majorBidi"/>
          <w:b/>
          <w:bCs/>
          <w:color w:val="000000" w:themeColor="text1"/>
          <w:sz w:val="32"/>
          <w:szCs w:val="32"/>
          <w:rtl/>
        </w:rPr>
        <w:t xml:space="preserve">». وقالت المنظمة في بيان لها إن أسماء محفوظ (26 سنة) تم عرضها على النيابة العسكرية، وأفرج عنها بكفالة 20 ألف </w:t>
      </w:r>
      <w:hyperlink r:id="rId426" w:tooltip="جنيه مصري" w:history="1">
        <w:r w:rsidRPr="00670DE6">
          <w:rPr>
            <w:rFonts w:asciiTheme="majorBidi" w:hAnsiTheme="majorBidi" w:cstheme="majorBidi"/>
            <w:b/>
            <w:bCs/>
            <w:color w:val="000000" w:themeColor="text1"/>
            <w:sz w:val="32"/>
            <w:szCs w:val="32"/>
            <w:rtl/>
          </w:rPr>
          <w:t>جنيه مصري</w:t>
        </w:r>
      </w:hyperlink>
      <w:r w:rsidRPr="00670DE6">
        <w:rPr>
          <w:rFonts w:asciiTheme="majorBidi" w:hAnsiTheme="majorBidi" w:cstheme="majorBidi"/>
          <w:b/>
          <w:bCs/>
          <w:color w:val="000000" w:themeColor="text1"/>
          <w:sz w:val="32"/>
          <w:szCs w:val="32"/>
          <w:rtl/>
        </w:rPr>
        <w:t xml:space="preserve"> بعد ظهور حملات إلكترونية تبدي قلقها من نظام </w:t>
      </w:r>
      <w:hyperlink r:id="rId427" w:tooltip="العدالة" w:history="1">
        <w:r w:rsidRPr="00670DE6">
          <w:rPr>
            <w:rFonts w:asciiTheme="majorBidi" w:hAnsiTheme="majorBidi" w:cstheme="majorBidi"/>
            <w:b/>
            <w:bCs/>
            <w:color w:val="000000" w:themeColor="text1"/>
            <w:sz w:val="32"/>
            <w:szCs w:val="32"/>
            <w:rtl/>
          </w:rPr>
          <w:t>العدالة</w:t>
        </w:r>
      </w:hyperlink>
      <w:r w:rsidRPr="00670DE6">
        <w:rPr>
          <w:rFonts w:asciiTheme="majorBidi" w:hAnsiTheme="majorBidi" w:cstheme="majorBidi"/>
          <w:b/>
          <w:bCs/>
          <w:color w:val="000000" w:themeColor="text1"/>
          <w:sz w:val="32"/>
          <w:szCs w:val="32"/>
          <w:rtl/>
        </w:rPr>
        <w:t xml:space="preserve"> في </w:t>
      </w:r>
      <w:hyperlink r:id="rId428"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ومن إجراءات </w:t>
      </w:r>
      <w:hyperlink r:id="rId429" w:tooltip="المجلس الأعلى للقوات المسلحة" w:history="1">
        <w:r w:rsidRPr="00670DE6">
          <w:rPr>
            <w:rFonts w:asciiTheme="majorBidi" w:hAnsiTheme="majorBidi" w:cstheme="majorBidi"/>
            <w:b/>
            <w:bCs/>
            <w:color w:val="000000" w:themeColor="text1"/>
            <w:sz w:val="32"/>
            <w:szCs w:val="32"/>
            <w:rtl/>
          </w:rPr>
          <w:t>المجلس الأعلى للقوات المسلحة</w:t>
        </w:r>
      </w:hyperlink>
      <w:r w:rsidRPr="00670DE6">
        <w:rPr>
          <w:rFonts w:asciiTheme="majorBidi" w:hAnsiTheme="majorBidi" w:cstheme="majorBidi"/>
          <w:b/>
          <w:bCs/>
          <w:color w:val="000000" w:themeColor="text1"/>
          <w:sz w:val="32"/>
          <w:szCs w:val="32"/>
          <w:rtl/>
        </w:rPr>
        <w:t xml:space="preserve"> والحكومة الانتقالية. وقال مالكوم سمارت، مدير برنامج </w:t>
      </w:r>
      <w:hyperlink r:id="rId430" w:tooltip="الشرق الأوسط" w:history="1">
        <w:r w:rsidRPr="00670DE6">
          <w:rPr>
            <w:rFonts w:asciiTheme="majorBidi" w:hAnsiTheme="majorBidi" w:cstheme="majorBidi"/>
            <w:b/>
            <w:bCs/>
            <w:color w:val="000000" w:themeColor="text1"/>
            <w:sz w:val="32"/>
            <w:szCs w:val="32"/>
            <w:rtl/>
          </w:rPr>
          <w:t>الشرق الأوسط</w:t>
        </w:r>
      </w:hyperlink>
      <w:r w:rsidRPr="00670DE6">
        <w:rPr>
          <w:rFonts w:asciiTheme="majorBidi" w:hAnsiTheme="majorBidi" w:cstheme="majorBidi"/>
          <w:b/>
          <w:bCs/>
          <w:color w:val="000000" w:themeColor="text1"/>
          <w:sz w:val="32"/>
          <w:szCs w:val="32"/>
          <w:rtl/>
        </w:rPr>
        <w:t xml:space="preserve"> </w:t>
      </w:r>
      <w:hyperlink r:id="rId431" w:tooltip="شمال أفريقيا" w:history="1">
        <w:r w:rsidRPr="00670DE6">
          <w:rPr>
            <w:rFonts w:asciiTheme="majorBidi" w:hAnsiTheme="majorBidi" w:cstheme="majorBidi"/>
            <w:b/>
            <w:bCs/>
            <w:color w:val="000000" w:themeColor="text1"/>
            <w:sz w:val="32"/>
            <w:szCs w:val="32"/>
            <w:rtl/>
          </w:rPr>
          <w:t>وشمال أفريقيا</w:t>
        </w:r>
      </w:hyperlink>
      <w:r w:rsidRPr="00670DE6">
        <w:rPr>
          <w:rFonts w:asciiTheme="majorBidi" w:hAnsiTheme="majorBidi" w:cstheme="majorBidi"/>
          <w:b/>
          <w:bCs/>
          <w:color w:val="000000" w:themeColor="text1"/>
          <w:sz w:val="32"/>
          <w:szCs w:val="32"/>
          <w:rtl/>
        </w:rPr>
        <w:t xml:space="preserve"> بالمنظمة إن «أسماء تحاكم عسكريًا فقط لأنها انتقدت نظام </w:t>
      </w:r>
      <w:hyperlink r:id="rId432" w:tooltip="العدالة" w:history="1">
        <w:r w:rsidRPr="00670DE6">
          <w:rPr>
            <w:rFonts w:asciiTheme="majorBidi" w:hAnsiTheme="majorBidi" w:cstheme="majorBidi"/>
            <w:b/>
            <w:bCs/>
            <w:color w:val="000000" w:themeColor="text1"/>
            <w:sz w:val="32"/>
            <w:szCs w:val="32"/>
            <w:rtl/>
          </w:rPr>
          <w:t>العدالة</w:t>
        </w:r>
      </w:hyperlink>
      <w:r w:rsidRPr="00670DE6">
        <w:rPr>
          <w:rFonts w:asciiTheme="majorBidi" w:hAnsiTheme="majorBidi" w:cstheme="majorBidi"/>
          <w:b/>
          <w:bCs/>
          <w:color w:val="000000" w:themeColor="text1"/>
          <w:sz w:val="32"/>
          <w:szCs w:val="32"/>
          <w:rtl/>
        </w:rPr>
        <w:t xml:space="preserve"> الذي يعمل به </w:t>
      </w:r>
      <w:hyperlink r:id="rId433" w:tooltip="الجيش المصري" w:history="1">
        <w:r w:rsidRPr="00670DE6">
          <w:rPr>
            <w:rFonts w:asciiTheme="majorBidi" w:hAnsiTheme="majorBidi" w:cstheme="majorBidi"/>
            <w:b/>
            <w:bCs/>
            <w:color w:val="000000" w:themeColor="text1"/>
            <w:sz w:val="32"/>
            <w:szCs w:val="32"/>
            <w:rtl/>
          </w:rPr>
          <w:t>الجيش المصري</w:t>
        </w:r>
      </w:hyperlink>
      <w:r w:rsidRPr="00670DE6">
        <w:rPr>
          <w:rFonts w:asciiTheme="majorBidi" w:hAnsiTheme="majorBidi" w:cstheme="majorBidi"/>
          <w:b/>
          <w:bCs/>
          <w:color w:val="000000" w:themeColor="text1"/>
          <w:sz w:val="32"/>
          <w:szCs w:val="32"/>
          <w:rtl/>
        </w:rPr>
        <w:t xml:space="preserve"> في تعليقات إلكترونية، ولم يبد أنها كانت تحرض على </w:t>
      </w:r>
      <w:hyperlink r:id="rId434" w:tooltip="العنف" w:history="1">
        <w:r w:rsidRPr="00670DE6">
          <w:rPr>
            <w:rFonts w:asciiTheme="majorBidi" w:hAnsiTheme="majorBidi" w:cstheme="majorBidi"/>
            <w:b/>
            <w:bCs/>
            <w:color w:val="000000" w:themeColor="text1"/>
            <w:sz w:val="32"/>
            <w:szCs w:val="32"/>
            <w:rtl/>
          </w:rPr>
          <w:t>العنف</w:t>
        </w:r>
      </w:hyperlink>
      <w:r w:rsidRPr="00670DE6">
        <w:rPr>
          <w:rFonts w:asciiTheme="majorBidi" w:hAnsiTheme="majorBidi" w:cstheme="majorBidi"/>
          <w:b/>
          <w:bCs/>
          <w:color w:val="000000" w:themeColor="text1"/>
          <w:sz w:val="32"/>
          <w:szCs w:val="32"/>
          <w:rtl/>
        </w:rPr>
        <w:t xml:space="preserve"> أو تمثله». وقال إن قرار السلطات المصرية بإحالة محفوظ إلى </w:t>
      </w:r>
      <w:hyperlink r:id="rId435" w:tooltip="محاكمة عسكرية" w:history="1">
        <w:r w:rsidRPr="00670DE6">
          <w:rPr>
            <w:rFonts w:asciiTheme="majorBidi" w:hAnsiTheme="majorBidi" w:cstheme="majorBidi"/>
            <w:b/>
            <w:bCs/>
            <w:color w:val="000000" w:themeColor="text1"/>
            <w:sz w:val="32"/>
            <w:szCs w:val="32"/>
            <w:rtl/>
          </w:rPr>
          <w:t>المحاكمة العسكرية</w:t>
        </w:r>
      </w:hyperlink>
      <w:r w:rsidRPr="00670DE6">
        <w:rPr>
          <w:rFonts w:asciiTheme="majorBidi" w:hAnsiTheme="majorBidi" w:cstheme="majorBidi"/>
          <w:b/>
          <w:bCs/>
          <w:color w:val="000000" w:themeColor="text1"/>
          <w:sz w:val="32"/>
          <w:szCs w:val="32"/>
          <w:rtl/>
        </w:rPr>
        <w:t xml:space="preserve"> يمثل «رسالة تحذير مفادها أن انتقاد السلطات لن يتم </w:t>
      </w:r>
      <w:hyperlink r:id="rId436" w:tooltip="التسامح" w:history="1">
        <w:r w:rsidRPr="00670DE6">
          <w:rPr>
            <w:rFonts w:asciiTheme="majorBidi" w:hAnsiTheme="majorBidi" w:cstheme="majorBidi"/>
            <w:b/>
            <w:bCs/>
            <w:color w:val="000000" w:themeColor="text1"/>
            <w:sz w:val="32"/>
            <w:szCs w:val="32"/>
            <w:rtl/>
          </w:rPr>
          <w:t>التسامح</w:t>
        </w:r>
      </w:hyperlink>
      <w:r w:rsidRPr="00670DE6">
        <w:rPr>
          <w:rFonts w:asciiTheme="majorBidi" w:hAnsiTheme="majorBidi" w:cstheme="majorBidi"/>
          <w:b/>
          <w:bCs/>
          <w:color w:val="000000" w:themeColor="text1"/>
          <w:sz w:val="32"/>
          <w:szCs w:val="32"/>
          <w:rtl/>
        </w:rPr>
        <w:t xml:space="preserve"> معه»، مشددا على ضرورة إسقاط جميع التهم عنها فورا. وأضاف سمارت أن </w:t>
      </w:r>
      <w:hyperlink r:id="rId437" w:tooltip="المحاكمات العسكرية للمدنيين في مصر بعد ثورة يناير" w:history="1">
        <w:r w:rsidRPr="00670DE6">
          <w:rPr>
            <w:rFonts w:asciiTheme="majorBidi" w:hAnsiTheme="majorBidi" w:cstheme="majorBidi"/>
            <w:b/>
            <w:bCs/>
            <w:color w:val="000000" w:themeColor="text1"/>
            <w:sz w:val="32"/>
            <w:szCs w:val="32"/>
            <w:rtl/>
          </w:rPr>
          <w:t>محاكمة المدنيين عسكريًا</w:t>
        </w:r>
      </w:hyperlink>
      <w:r w:rsidRPr="00670DE6">
        <w:rPr>
          <w:rFonts w:asciiTheme="majorBidi" w:hAnsiTheme="majorBidi" w:cstheme="majorBidi"/>
          <w:b/>
          <w:bCs/>
          <w:color w:val="000000" w:themeColor="text1"/>
          <w:sz w:val="32"/>
          <w:szCs w:val="32"/>
          <w:rtl/>
        </w:rPr>
        <w:t xml:space="preserve"> إشكالية صعبة لأن هذه المحاكم «غالبًا غير </w:t>
      </w:r>
      <w:hyperlink r:id="rId438" w:tooltip="عدالة" w:history="1">
        <w:r w:rsidRPr="00670DE6">
          <w:rPr>
            <w:rFonts w:asciiTheme="majorBidi" w:hAnsiTheme="majorBidi" w:cstheme="majorBidi"/>
            <w:b/>
            <w:bCs/>
            <w:color w:val="000000" w:themeColor="text1"/>
            <w:sz w:val="32"/>
            <w:szCs w:val="32"/>
            <w:rtl/>
          </w:rPr>
          <w:t>عادلة</w:t>
        </w:r>
      </w:hyperlink>
      <w:r w:rsidRPr="00670DE6">
        <w:rPr>
          <w:rFonts w:asciiTheme="majorBidi" w:hAnsiTheme="majorBidi" w:cstheme="majorBidi"/>
          <w:b/>
          <w:bCs/>
          <w:color w:val="000000" w:themeColor="text1"/>
          <w:sz w:val="32"/>
          <w:szCs w:val="32"/>
          <w:rtl/>
        </w:rPr>
        <w:t xml:space="preserve"> وتحرم المتهمين من بعض الضمانات الأساسية لمحاكمتهم بشكل عادل، وأهمها حقهم في استئناف الحكم». واعتبر بيان </w:t>
      </w:r>
      <w:hyperlink r:id="rId439" w:tooltip="العفو الدولية" w:history="1">
        <w:r w:rsidRPr="00670DE6">
          <w:rPr>
            <w:rFonts w:asciiTheme="majorBidi" w:hAnsiTheme="majorBidi" w:cstheme="majorBidi"/>
            <w:b/>
            <w:bCs/>
            <w:color w:val="000000" w:themeColor="text1"/>
            <w:sz w:val="32"/>
            <w:szCs w:val="32"/>
            <w:rtl/>
          </w:rPr>
          <w:t>«العفو الدولية</w:t>
        </w:r>
      </w:hyperlink>
      <w:r w:rsidRPr="00670DE6">
        <w:rPr>
          <w:rFonts w:asciiTheme="majorBidi" w:hAnsiTheme="majorBidi" w:cstheme="majorBidi"/>
          <w:b/>
          <w:bCs/>
          <w:color w:val="000000" w:themeColor="text1"/>
          <w:sz w:val="32"/>
          <w:szCs w:val="32"/>
          <w:rtl/>
        </w:rPr>
        <w:t xml:space="preserve">» أن مثل هذه </w:t>
      </w:r>
      <w:hyperlink r:id="rId440" w:tooltip="المحاكمات العسكرية في مصر" w:history="1">
        <w:r w:rsidRPr="00670DE6">
          <w:rPr>
            <w:rFonts w:asciiTheme="majorBidi" w:hAnsiTheme="majorBidi" w:cstheme="majorBidi"/>
            <w:b/>
            <w:bCs/>
            <w:color w:val="000000" w:themeColor="text1"/>
            <w:sz w:val="32"/>
            <w:szCs w:val="32"/>
            <w:rtl/>
          </w:rPr>
          <w:t>المحاكمات</w:t>
        </w:r>
      </w:hyperlink>
      <w:r w:rsidRPr="00670DE6">
        <w:rPr>
          <w:rFonts w:asciiTheme="majorBidi" w:hAnsiTheme="majorBidi" w:cstheme="majorBidi"/>
          <w:b/>
          <w:bCs/>
          <w:color w:val="000000" w:themeColor="text1"/>
          <w:sz w:val="32"/>
          <w:szCs w:val="32"/>
          <w:rtl/>
        </w:rPr>
        <w:t xml:space="preserve"> التي تم استخدامها بكثرة منذ تنحي الرئيس السابق </w:t>
      </w:r>
      <w:hyperlink r:id="rId441" w:tooltip="حسني مبارك" w:history="1">
        <w:r w:rsidRPr="00670DE6">
          <w:rPr>
            <w:rFonts w:asciiTheme="majorBidi" w:hAnsiTheme="majorBidi" w:cstheme="majorBidi"/>
            <w:b/>
            <w:bCs/>
            <w:color w:val="000000" w:themeColor="text1"/>
            <w:sz w:val="32"/>
            <w:szCs w:val="32"/>
            <w:rtl/>
          </w:rPr>
          <w:t>حسني مبارك</w:t>
        </w:r>
      </w:hyperlink>
      <w:r w:rsidRPr="00670DE6">
        <w:rPr>
          <w:rFonts w:asciiTheme="majorBidi" w:hAnsiTheme="majorBidi" w:cstheme="majorBidi"/>
          <w:b/>
          <w:bCs/>
          <w:color w:val="000000" w:themeColor="text1"/>
          <w:sz w:val="32"/>
          <w:szCs w:val="32"/>
          <w:rtl/>
        </w:rPr>
        <w:t xml:space="preserve"> عن الحكم، تنتهك المتطلبات الأساسية </w:t>
      </w:r>
      <w:hyperlink r:id="rId442" w:tooltip="عدالة" w:history="1">
        <w:r w:rsidRPr="00670DE6">
          <w:rPr>
            <w:rFonts w:asciiTheme="majorBidi" w:hAnsiTheme="majorBidi" w:cstheme="majorBidi"/>
            <w:b/>
            <w:bCs/>
            <w:color w:val="000000" w:themeColor="text1"/>
            <w:sz w:val="32"/>
            <w:szCs w:val="32"/>
            <w:rtl/>
          </w:rPr>
          <w:t>للعدالة</w:t>
        </w:r>
      </w:hyperlink>
      <w:r w:rsidRPr="00670DE6">
        <w:rPr>
          <w:rFonts w:asciiTheme="majorBidi" w:hAnsiTheme="majorBidi" w:cstheme="majorBidi"/>
          <w:b/>
          <w:bCs/>
          <w:color w:val="000000" w:themeColor="text1"/>
          <w:sz w:val="32"/>
          <w:szCs w:val="32"/>
          <w:rtl/>
        </w:rPr>
        <w:t xml:space="preserve"> </w:t>
      </w:r>
      <w:hyperlink r:id="rId443" w:tooltip="الحقوق" w:history="1">
        <w:r w:rsidRPr="00670DE6">
          <w:rPr>
            <w:rFonts w:asciiTheme="majorBidi" w:hAnsiTheme="majorBidi" w:cstheme="majorBidi"/>
            <w:b/>
            <w:bCs/>
            <w:color w:val="000000" w:themeColor="text1"/>
            <w:sz w:val="32"/>
            <w:szCs w:val="32"/>
            <w:rtl/>
          </w:rPr>
          <w:t>والحقوق</w:t>
        </w:r>
      </w:hyperlink>
      <w:r w:rsidRPr="00670DE6">
        <w:rPr>
          <w:rFonts w:asciiTheme="majorBidi" w:hAnsiTheme="majorBidi" w:cstheme="majorBidi"/>
          <w:b/>
          <w:bCs/>
          <w:color w:val="000000" w:themeColor="text1"/>
          <w:sz w:val="32"/>
          <w:szCs w:val="32"/>
          <w:rtl/>
        </w:rPr>
        <w:t>، رافضًا إجراءها أو تعرض المدنيين لها.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EC7261"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 xml:space="preserve">في 14 </w:t>
      </w:r>
      <w:hyperlink r:id="rId444" w:tooltip="أغسطس" w:history="1">
        <w:r w:rsidRPr="00670DE6">
          <w:rPr>
            <w:rFonts w:asciiTheme="majorBidi" w:hAnsiTheme="majorBidi" w:cstheme="majorBidi"/>
            <w:b/>
            <w:bCs/>
            <w:color w:val="000000" w:themeColor="text1"/>
            <w:sz w:val="32"/>
            <w:szCs w:val="32"/>
            <w:rtl/>
          </w:rPr>
          <w:t>أغسطس</w:t>
        </w:r>
      </w:hyperlink>
      <w:r w:rsidRPr="00670DE6">
        <w:rPr>
          <w:rFonts w:asciiTheme="majorBidi" w:hAnsiTheme="majorBidi" w:cstheme="majorBidi"/>
          <w:b/>
          <w:bCs/>
          <w:color w:val="000000" w:themeColor="text1"/>
          <w:sz w:val="32"/>
          <w:szCs w:val="32"/>
          <w:rtl/>
        </w:rPr>
        <w:t xml:space="preserve"> 2011، استنكر الدكتور </w:t>
      </w:r>
      <w:hyperlink r:id="rId445" w:tooltip="محمد البرادعي" w:history="1">
        <w:r w:rsidRPr="00670DE6">
          <w:rPr>
            <w:rFonts w:asciiTheme="majorBidi" w:hAnsiTheme="majorBidi" w:cstheme="majorBidi"/>
            <w:b/>
            <w:bCs/>
            <w:color w:val="000000" w:themeColor="text1"/>
            <w:sz w:val="32"/>
            <w:szCs w:val="32"/>
            <w:rtl/>
          </w:rPr>
          <w:t>محمد البرادعي</w:t>
        </w:r>
      </w:hyperlink>
      <w:r w:rsidRPr="00670DE6">
        <w:rPr>
          <w:rFonts w:asciiTheme="majorBidi" w:hAnsiTheme="majorBidi" w:cstheme="majorBidi"/>
          <w:b/>
          <w:bCs/>
          <w:color w:val="000000" w:themeColor="text1"/>
          <w:sz w:val="32"/>
          <w:szCs w:val="32"/>
          <w:rtl/>
        </w:rPr>
        <w:t xml:space="preserve">، تقديم الناشطة أسماء محفوظ إلى </w:t>
      </w:r>
      <w:hyperlink r:id="rId446" w:tooltip="القضاء العسكري" w:history="1">
        <w:r w:rsidRPr="00670DE6">
          <w:rPr>
            <w:rFonts w:asciiTheme="majorBidi" w:hAnsiTheme="majorBidi" w:cstheme="majorBidi"/>
            <w:b/>
            <w:bCs/>
            <w:color w:val="000000" w:themeColor="text1"/>
            <w:sz w:val="32"/>
            <w:szCs w:val="32"/>
            <w:rtl/>
          </w:rPr>
          <w:t>القضاء العسكري</w:t>
        </w:r>
      </w:hyperlink>
      <w:r w:rsidRPr="00670DE6">
        <w:rPr>
          <w:rFonts w:asciiTheme="majorBidi" w:hAnsiTheme="majorBidi" w:cstheme="majorBidi"/>
          <w:b/>
          <w:bCs/>
          <w:color w:val="000000" w:themeColor="text1"/>
          <w:sz w:val="32"/>
          <w:szCs w:val="32"/>
          <w:rtl/>
        </w:rPr>
        <w:t xml:space="preserve">، وكتب على حسابه الشخصي بموقع التواصل الاجتماعي </w:t>
      </w:r>
      <w:hyperlink r:id="rId447" w:tooltip="تويتر" w:history="1">
        <w:r w:rsidRPr="00670DE6">
          <w:rPr>
            <w:rFonts w:asciiTheme="majorBidi" w:hAnsiTheme="majorBidi" w:cstheme="majorBidi"/>
            <w:b/>
            <w:bCs/>
            <w:color w:val="000000" w:themeColor="text1"/>
            <w:sz w:val="32"/>
            <w:szCs w:val="32"/>
            <w:rtl/>
          </w:rPr>
          <w:t>«تويتر</w:t>
        </w:r>
      </w:hyperlink>
      <w:r w:rsidRPr="00670DE6">
        <w:rPr>
          <w:rFonts w:asciiTheme="majorBidi" w:hAnsiTheme="majorBidi" w:cstheme="majorBidi"/>
          <w:b/>
          <w:bCs/>
          <w:color w:val="000000" w:themeColor="text1"/>
          <w:sz w:val="32"/>
          <w:szCs w:val="32"/>
          <w:rtl/>
        </w:rPr>
        <w:t xml:space="preserve">» معقبًا على القضية: «تقديم أسماء محفوظ </w:t>
      </w:r>
      <w:hyperlink r:id="rId448" w:tooltip="القضاء العسكري" w:history="1">
        <w:r w:rsidRPr="00670DE6">
          <w:rPr>
            <w:rFonts w:asciiTheme="majorBidi" w:hAnsiTheme="majorBidi" w:cstheme="majorBidi"/>
            <w:b/>
            <w:bCs/>
            <w:color w:val="000000" w:themeColor="text1"/>
            <w:sz w:val="32"/>
            <w:szCs w:val="32"/>
            <w:rtl/>
          </w:rPr>
          <w:t>للقضاء العسكري</w:t>
        </w:r>
      </w:hyperlink>
      <w:r w:rsidRPr="00670DE6">
        <w:rPr>
          <w:rFonts w:asciiTheme="majorBidi" w:hAnsiTheme="majorBidi" w:cstheme="majorBidi"/>
          <w:b/>
          <w:bCs/>
          <w:color w:val="000000" w:themeColor="text1"/>
          <w:sz w:val="32"/>
          <w:szCs w:val="32"/>
          <w:rtl/>
        </w:rPr>
        <w:t xml:space="preserve"> </w:t>
      </w:r>
      <w:hyperlink r:id="rId449" w:tooltip="مبارك" w:history="1">
        <w:r w:rsidRPr="00670DE6">
          <w:rPr>
            <w:rFonts w:asciiTheme="majorBidi" w:hAnsiTheme="majorBidi" w:cstheme="majorBidi"/>
            <w:b/>
            <w:bCs/>
            <w:color w:val="000000" w:themeColor="text1"/>
            <w:sz w:val="32"/>
            <w:szCs w:val="32"/>
            <w:rtl/>
          </w:rPr>
          <w:t>ومبارك</w:t>
        </w:r>
      </w:hyperlink>
      <w:r w:rsidRPr="00670DE6">
        <w:rPr>
          <w:rFonts w:asciiTheme="majorBidi" w:hAnsiTheme="majorBidi" w:cstheme="majorBidi"/>
          <w:b/>
          <w:bCs/>
          <w:color w:val="000000" w:themeColor="text1"/>
          <w:sz w:val="32"/>
          <w:szCs w:val="32"/>
          <w:rtl/>
        </w:rPr>
        <w:t xml:space="preserve"> </w:t>
      </w:r>
      <w:hyperlink r:id="rId450" w:tooltip="حبيب العادلي" w:history="1">
        <w:r w:rsidRPr="00670DE6">
          <w:rPr>
            <w:rFonts w:asciiTheme="majorBidi" w:hAnsiTheme="majorBidi" w:cstheme="majorBidi"/>
            <w:b/>
            <w:bCs/>
            <w:color w:val="000000" w:themeColor="text1"/>
            <w:sz w:val="32"/>
            <w:szCs w:val="32"/>
            <w:rtl/>
          </w:rPr>
          <w:t>والعادلي</w:t>
        </w:r>
      </w:hyperlink>
      <w:r w:rsidRPr="00670DE6">
        <w:rPr>
          <w:rFonts w:asciiTheme="majorBidi" w:hAnsiTheme="majorBidi" w:cstheme="majorBidi"/>
          <w:b/>
          <w:bCs/>
          <w:color w:val="000000" w:themeColor="text1"/>
          <w:sz w:val="32"/>
          <w:szCs w:val="32"/>
          <w:rtl/>
        </w:rPr>
        <w:t xml:space="preserve"> </w:t>
      </w:r>
      <w:hyperlink r:id="rId451" w:tooltip="القضاء في مصر" w:history="1">
        <w:r w:rsidRPr="00670DE6">
          <w:rPr>
            <w:rFonts w:asciiTheme="majorBidi" w:hAnsiTheme="majorBidi" w:cstheme="majorBidi"/>
            <w:b/>
            <w:bCs/>
            <w:color w:val="000000" w:themeColor="text1"/>
            <w:sz w:val="32"/>
            <w:szCs w:val="32"/>
            <w:rtl/>
          </w:rPr>
          <w:t>للقضاء المدني</w:t>
        </w:r>
      </w:hyperlink>
      <w:r w:rsidRPr="00670DE6">
        <w:rPr>
          <w:rFonts w:asciiTheme="majorBidi" w:hAnsiTheme="majorBidi" w:cstheme="majorBidi"/>
          <w:b/>
          <w:bCs/>
          <w:color w:val="000000" w:themeColor="text1"/>
          <w:sz w:val="32"/>
          <w:szCs w:val="32"/>
          <w:rtl/>
        </w:rPr>
        <w:t xml:space="preserve"> هو </w:t>
      </w:r>
      <w:hyperlink r:id="rId452" w:tooltip="إجهاض" w:history="1">
        <w:r w:rsidRPr="00670DE6">
          <w:rPr>
            <w:rFonts w:asciiTheme="majorBidi" w:hAnsiTheme="majorBidi" w:cstheme="majorBidi"/>
            <w:b/>
            <w:bCs/>
            <w:color w:val="000000" w:themeColor="text1"/>
            <w:sz w:val="32"/>
            <w:szCs w:val="32"/>
            <w:rtl/>
          </w:rPr>
          <w:t>إجهاض</w:t>
        </w:r>
      </w:hyperlink>
      <w:r w:rsidRPr="00670DE6">
        <w:rPr>
          <w:rFonts w:asciiTheme="majorBidi" w:hAnsiTheme="majorBidi" w:cstheme="majorBidi"/>
          <w:b/>
          <w:bCs/>
          <w:color w:val="000000" w:themeColor="text1"/>
          <w:sz w:val="32"/>
          <w:szCs w:val="32"/>
          <w:rtl/>
        </w:rPr>
        <w:t xml:space="preserve"> لكل ما قامت </w:t>
      </w:r>
      <w:hyperlink r:id="rId453" w:tooltip="الثورة المصرية 2011" w:history="1">
        <w:r w:rsidRPr="00670DE6">
          <w:rPr>
            <w:rFonts w:asciiTheme="majorBidi" w:hAnsiTheme="majorBidi" w:cstheme="majorBidi"/>
            <w:b/>
            <w:bCs/>
            <w:color w:val="000000" w:themeColor="text1"/>
            <w:sz w:val="32"/>
            <w:szCs w:val="32"/>
            <w:rtl/>
          </w:rPr>
          <w:t>الثورة</w:t>
        </w:r>
      </w:hyperlink>
      <w:r w:rsidRPr="00670DE6">
        <w:rPr>
          <w:rFonts w:asciiTheme="majorBidi" w:hAnsiTheme="majorBidi" w:cstheme="majorBidi"/>
          <w:b/>
          <w:bCs/>
          <w:color w:val="000000" w:themeColor="text1"/>
          <w:sz w:val="32"/>
          <w:szCs w:val="32"/>
          <w:rtl/>
        </w:rPr>
        <w:t xml:space="preserve"> من أجله، أوقفوا هذه </w:t>
      </w:r>
      <w:hyperlink r:id="rId454" w:tooltip="مهزلة (دراما)" w:history="1">
        <w:r w:rsidRPr="00670DE6">
          <w:rPr>
            <w:rFonts w:asciiTheme="majorBidi" w:hAnsiTheme="majorBidi" w:cstheme="majorBidi"/>
            <w:b/>
            <w:bCs/>
            <w:color w:val="000000" w:themeColor="text1"/>
            <w:sz w:val="32"/>
            <w:szCs w:val="32"/>
            <w:rtl/>
          </w:rPr>
          <w:t>المهزلة</w:t>
        </w:r>
      </w:hyperlink>
      <w:r w:rsidRPr="00670DE6">
        <w:rPr>
          <w:rFonts w:asciiTheme="majorBidi" w:hAnsiTheme="majorBidi" w:cstheme="majorBidi"/>
          <w:b/>
          <w:bCs/>
          <w:color w:val="000000" w:themeColor="text1"/>
          <w:sz w:val="32"/>
          <w:szCs w:val="32"/>
          <w:rtl/>
        </w:rPr>
        <w:t xml:space="preserve"> فوراً».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p>
    <w:p w:rsidR="002209DE" w:rsidRPr="00E971E1" w:rsidRDefault="002209DE" w:rsidP="00E971E1">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B35595">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 xml:space="preserve">أدان الشيخ </w:t>
      </w:r>
      <w:hyperlink r:id="rId455" w:tooltip="حازم صلاح أبو إسماعيل" w:history="1">
        <w:r w:rsidRPr="00670DE6">
          <w:rPr>
            <w:rFonts w:asciiTheme="majorBidi" w:hAnsiTheme="majorBidi" w:cstheme="majorBidi"/>
            <w:b/>
            <w:bCs/>
            <w:color w:val="000000" w:themeColor="text1"/>
            <w:sz w:val="32"/>
            <w:szCs w:val="32"/>
            <w:rtl/>
          </w:rPr>
          <w:t>حازم صلاح أبو إسماعيل</w:t>
        </w:r>
      </w:hyperlink>
      <w:r w:rsidRPr="00670DE6">
        <w:rPr>
          <w:rFonts w:asciiTheme="majorBidi" w:hAnsiTheme="majorBidi" w:cstheme="majorBidi"/>
          <w:b/>
          <w:bCs/>
          <w:color w:val="000000" w:themeColor="text1"/>
          <w:sz w:val="32"/>
          <w:szCs w:val="32"/>
          <w:rtl/>
        </w:rPr>
        <w:t xml:space="preserve">، المرشح المحتمل لرئاسة الجمهورية وقتذاك </w:t>
      </w:r>
      <w:r w:rsidRPr="00E971E1">
        <w:rPr>
          <w:rFonts w:asciiTheme="majorBidi" w:hAnsiTheme="majorBidi" w:cstheme="majorBidi"/>
          <w:b/>
          <w:bCs/>
          <w:color w:val="000000" w:themeColor="text1"/>
          <w:sz w:val="32"/>
          <w:szCs w:val="32"/>
          <w:rtl/>
        </w:rPr>
        <w:t xml:space="preserve">في بيان له التحقيق مع </w:t>
      </w:r>
      <w:hyperlink r:id="rId456" w:tooltip="ناشطة" w:history="1">
        <w:r w:rsidRPr="00E971E1">
          <w:rPr>
            <w:rFonts w:asciiTheme="majorBidi" w:hAnsiTheme="majorBidi" w:cstheme="majorBidi"/>
            <w:b/>
            <w:bCs/>
            <w:color w:val="000000" w:themeColor="text1"/>
            <w:sz w:val="32"/>
            <w:szCs w:val="32"/>
            <w:rtl/>
          </w:rPr>
          <w:t>الناشطة</w:t>
        </w:r>
      </w:hyperlink>
      <w:r w:rsidRPr="00E971E1">
        <w:rPr>
          <w:rFonts w:asciiTheme="majorBidi" w:hAnsiTheme="majorBidi" w:cstheme="majorBidi"/>
          <w:b/>
          <w:bCs/>
          <w:color w:val="000000" w:themeColor="text1"/>
          <w:sz w:val="32"/>
          <w:szCs w:val="32"/>
          <w:rtl/>
        </w:rPr>
        <w:t xml:space="preserve"> أسماء، أمام النيابة العسكرية، وإحالتها إلى </w:t>
      </w:r>
      <w:hyperlink r:id="rId457" w:tooltip="القضاء العسكري" w:history="1">
        <w:r w:rsidRPr="00E971E1">
          <w:rPr>
            <w:rFonts w:asciiTheme="majorBidi" w:hAnsiTheme="majorBidi" w:cstheme="majorBidi"/>
            <w:b/>
            <w:bCs/>
            <w:color w:val="000000" w:themeColor="text1"/>
            <w:sz w:val="32"/>
            <w:szCs w:val="32"/>
            <w:rtl/>
          </w:rPr>
          <w:t>القضاء العسكري</w:t>
        </w:r>
      </w:hyperlink>
      <w:r w:rsidRPr="00E971E1">
        <w:rPr>
          <w:rFonts w:asciiTheme="majorBidi" w:hAnsiTheme="majorBidi" w:cstheme="majorBidi"/>
          <w:b/>
          <w:bCs/>
          <w:color w:val="000000" w:themeColor="text1"/>
          <w:sz w:val="32"/>
          <w:szCs w:val="32"/>
          <w:rtl/>
        </w:rPr>
        <w:t xml:space="preserve">. وقال أبو إسماعيل في بيانه: «لقد هالني ما طالعته من أنباء ما جرى للناشطة الأستاذة أسماء محفوظ، من شأن إحالتها للنيابة العسكرية </w:t>
      </w:r>
      <w:hyperlink r:id="rId458" w:tooltip="القضاء العسكري" w:history="1">
        <w:r w:rsidRPr="00E971E1">
          <w:rPr>
            <w:rFonts w:asciiTheme="majorBidi" w:hAnsiTheme="majorBidi" w:cstheme="majorBidi"/>
            <w:b/>
            <w:bCs/>
            <w:color w:val="000000" w:themeColor="text1"/>
            <w:sz w:val="32"/>
            <w:szCs w:val="32"/>
            <w:rtl/>
          </w:rPr>
          <w:t>والقضاء العسكري</w:t>
        </w:r>
      </w:hyperlink>
      <w:r w:rsidRPr="00E971E1">
        <w:rPr>
          <w:rFonts w:asciiTheme="majorBidi" w:hAnsiTheme="majorBidi" w:cstheme="majorBidi"/>
          <w:b/>
          <w:bCs/>
          <w:color w:val="000000" w:themeColor="text1"/>
          <w:sz w:val="32"/>
          <w:szCs w:val="32"/>
          <w:rtl/>
        </w:rPr>
        <w:t xml:space="preserve"> </w:t>
      </w:r>
      <w:hyperlink r:id="rId459" w:tooltip="محاكمة عسكرية" w:history="1">
        <w:r w:rsidRPr="00E971E1">
          <w:rPr>
            <w:rFonts w:asciiTheme="majorBidi" w:hAnsiTheme="majorBidi" w:cstheme="majorBidi"/>
            <w:b/>
            <w:bCs/>
            <w:color w:val="000000" w:themeColor="text1"/>
            <w:sz w:val="32"/>
            <w:szCs w:val="32"/>
            <w:rtl/>
          </w:rPr>
          <w:t>والمحاكمة العسكرية</w:t>
        </w:r>
      </w:hyperlink>
      <w:r w:rsidRPr="00E971E1">
        <w:rPr>
          <w:rFonts w:asciiTheme="majorBidi" w:hAnsiTheme="majorBidi" w:cstheme="majorBidi"/>
          <w:b/>
          <w:bCs/>
          <w:color w:val="000000" w:themeColor="text1"/>
          <w:sz w:val="32"/>
          <w:szCs w:val="32"/>
          <w:rtl/>
        </w:rPr>
        <w:t xml:space="preserve">» وأضاف: «هالنى وجعل </w:t>
      </w:r>
      <w:hyperlink r:id="rId460" w:tooltip="الدم" w:history="1">
        <w:r w:rsidRPr="00E971E1">
          <w:rPr>
            <w:rFonts w:asciiTheme="majorBidi" w:hAnsiTheme="majorBidi" w:cstheme="majorBidi"/>
            <w:b/>
            <w:bCs/>
            <w:color w:val="000000" w:themeColor="text1"/>
            <w:sz w:val="32"/>
            <w:szCs w:val="32"/>
            <w:rtl/>
          </w:rPr>
          <w:t>الدماء</w:t>
        </w:r>
      </w:hyperlink>
      <w:r w:rsidRPr="00E971E1">
        <w:rPr>
          <w:rFonts w:asciiTheme="majorBidi" w:hAnsiTheme="majorBidi" w:cstheme="majorBidi"/>
          <w:b/>
          <w:bCs/>
          <w:color w:val="000000" w:themeColor="text1"/>
          <w:sz w:val="32"/>
          <w:szCs w:val="32"/>
          <w:rtl/>
        </w:rPr>
        <w:t xml:space="preserve"> تغلي في عروقي وما أظن هذا الأمر ليمر كائنة ما كانت الظروف». وأردف أبو إسماعيل:«عارٌ، ما بعده عار، يدنس شرف كل جماعةٍ مصريةٍ، أن ترى من تستضعف من بين الأفراد والجماعات لتكون عبرة ونكالًا لأن من معها لا يخشى جانبهم فتسكت كل الجماعات دون انتفاضة لا تبقى ولا تذر». وتابع البيان: «ثانيًا: ها أنا ذا أكرر مع أسماء محفوظ ما قالته نصًا تضامنًا ومؤازرة، لو أن النظام لم يُعد للناس </w:t>
      </w:r>
      <w:hyperlink r:id="rId461" w:tooltip="حقوق" w:history="1">
        <w:r w:rsidRPr="00E971E1">
          <w:rPr>
            <w:rFonts w:asciiTheme="majorBidi" w:hAnsiTheme="majorBidi" w:cstheme="majorBidi"/>
            <w:b/>
            <w:bCs/>
            <w:color w:val="000000" w:themeColor="text1"/>
            <w:sz w:val="32"/>
            <w:szCs w:val="32"/>
            <w:rtl/>
          </w:rPr>
          <w:t>حقوقهم</w:t>
        </w:r>
      </w:hyperlink>
      <w:r w:rsidRPr="00E971E1">
        <w:rPr>
          <w:rFonts w:asciiTheme="majorBidi" w:hAnsiTheme="majorBidi" w:cstheme="majorBidi"/>
          <w:b/>
          <w:bCs/>
          <w:color w:val="000000" w:themeColor="text1"/>
          <w:sz w:val="32"/>
          <w:szCs w:val="32"/>
          <w:rtl/>
        </w:rPr>
        <w:t xml:space="preserve"> فعليه أنه (مايزعلش) إذا خرج الناس يأخذون ثأرهم بأيديهم.. وإنها كلمة الحق وأفضل رد أن يكررها كل مصري حتى تصم آذان الباطل بدوي الكلمة». وأكد أبو إسماعيل أنه: «طالما </w:t>
      </w:r>
      <w:hyperlink r:id="rId462" w:tooltip="المجلس الأعلى للقوات المسلحة (مصر)" w:history="1">
        <w:r w:rsidRPr="00E971E1">
          <w:rPr>
            <w:rFonts w:asciiTheme="majorBidi" w:hAnsiTheme="majorBidi" w:cstheme="majorBidi"/>
            <w:b/>
            <w:bCs/>
            <w:color w:val="000000" w:themeColor="text1"/>
            <w:sz w:val="32"/>
            <w:szCs w:val="32"/>
            <w:rtl/>
          </w:rPr>
          <w:t>المجلس الأعلى للقوات المسلحة</w:t>
        </w:r>
      </w:hyperlink>
      <w:r w:rsidRPr="00E971E1">
        <w:rPr>
          <w:rFonts w:asciiTheme="majorBidi" w:hAnsiTheme="majorBidi" w:cstheme="majorBidi"/>
          <w:b/>
          <w:bCs/>
          <w:color w:val="000000" w:themeColor="text1"/>
          <w:sz w:val="32"/>
          <w:szCs w:val="32"/>
          <w:rtl/>
        </w:rPr>
        <w:t xml:space="preserve"> لايزال مستخفًا بنداءات </w:t>
      </w:r>
      <w:hyperlink r:id="rId463" w:tooltip="العدالة" w:history="1">
        <w:r w:rsidRPr="00E971E1">
          <w:rPr>
            <w:rFonts w:asciiTheme="majorBidi" w:hAnsiTheme="majorBidi" w:cstheme="majorBidi"/>
            <w:b/>
            <w:bCs/>
            <w:color w:val="000000" w:themeColor="text1"/>
            <w:sz w:val="32"/>
            <w:szCs w:val="32"/>
            <w:rtl/>
          </w:rPr>
          <w:t>العدالة</w:t>
        </w:r>
      </w:hyperlink>
      <w:r w:rsidRPr="00E971E1">
        <w:rPr>
          <w:rFonts w:asciiTheme="majorBidi" w:hAnsiTheme="majorBidi" w:cstheme="majorBidi"/>
          <w:b/>
          <w:bCs/>
          <w:color w:val="000000" w:themeColor="text1"/>
          <w:sz w:val="32"/>
          <w:szCs w:val="32"/>
          <w:rtl/>
        </w:rPr>
        <w:t xml:space="preserve"> ولايزال يحيل </w:t>
      </w:r>
      <w:hyperlink r:id="rId464" w:tooltip="المحاكمات العسكرية للمدنيين في مصر بعد ثورة يناير" w:history="1">
        <w:r w:rsidRPr="00E971E1">
          <w:rPr>
            <w:rFonts w:asciiTheme="majorBidi" w:hAnsiTheme="majorBidi" w:cstheme="majorBidi"/>
            <w:b/>
            <w:bCs/>
            <w:color w:val="000000" w:themeColor="text1"/>
            <w:sz w:val="32"/>
            <w:szCs w:val="32"/>
            <w:rtl/>
          </w:rPr>
          <w:t>المدنيين</w:t>
        </w:r>
      </w:hyperlink>
      <w:r w:rsidRPr="00E971E1">
        <w:rPr>
          <w:rFonts w:asciiTheme="majorBidi" w:hAnsiTheme="majorBidi" w:cstheme="majorBidi"/>
          <w:b/>
          <w:bCs/>
          <w:color w:val="000000" w:themeColor="text1"/>
          <w:sz w:val="32"/>
          <w:szCs w:val="32"/>
          <w:rtl/>
        </w:rPr>
        <w:t xml:space="preserve"> والقضايا السياسية </w:t>
      </w:r>
      <w:hyperlink r:id="rId465" w:tooltip="القضاء العسكري" w:history="1">
        <w:r w:rsidRPr="00E971E1">
          <w:rPr>
            <w:rFonts w:asciiTheme="majorBidi" w:hAnsiTheme="majorBidi" w:cstheme="majorBidi"/>
            <w:b/>
            <w:bCs/>
            <w:color w:val="000000" w:themeColor="text1"/>
            <w:sz w:val="32"/>
            <w:szCs w:val="32"/>
            <w:rtl/>
          </w:rPr>
          <w:t>للقضاء العسكري</w:t>
        </w:r>
      </w:hyperlink>
      <w:r w:rsidRPr="00E971E1">
        <w:rPr>
          <w:rFonts w:asciiTheme="majorBidi" w:hAnsiTheme="majorBidi" w:cstheme="majorBidi"/>
          <w:b/>
          <w:bCs/>
          <w:color w:val="000000" w:themeColor="text1"/>
          <w:sz w:val="32"/>
          <w:szCs w:val="32"/>
          <w:rtl/>
        </w:rPr>
        <w:t xml:space="preserve">، فأنا خصم له وهو خصم لي حتى يرتدع عن هذه الإحالة ويعيد الناس إلى </w:t>
      </w:r>
      <w:hyperlink r:id="rId466" w:tooltip="قاضي" w:history="1">
        <w:r w:rsidRPr="00E971E1">
          <w:rPr>
            <w:rFonts w:asciiTheme="majorBidi" w:hAnsiTheme="majorBidi" w:cstheme="majorBidi"/>
            <w:b/>
            <w:bCs/>
            <w:color w:val="000000" w:themeColor="text1"/>
            <w:sz w:val="32"/>
            <w:szCs w:val="32"/>
            <w:rtl/>
          </w:rPr>
          <w:t>قاضيهم</w:t>
        </w:r>
      </w:hyperlink>
      <w:r w:rsidRPr="00E971E1">
        <w:rPr>
          <w:rFonts w:asciiTheme="majorBidi" w:hAnsiTheme="majorBidi" w:cstheme="majorBidi"/>
          <w:b/>
          <w:bCs/>
          <w:color w:val="000000" w:themeColor="text1"/>
          <w:sz w:val="32"/>
          <w:szCs w:val="32"/>
          <w:rtl/>
        </w:rPr>
        <w:t xml:space="preserve"> الطبيعي، خاصة وهو يحمى أفراد </w:t>
      </w:r>
      <w:hyperlink r:id="rId467" w:tooltip="نظام مبارك" w:history="1">
        <w:r w:rsidRPr="00E971E1">
          <w:rPr>
            <w:rFonts w:asciiTheme="majorBidi" w:hAnsiTheme="majorBidi" w:cstheme="majorBidi"/>
            <w:b/>
            <w:bCs/>
            <w:color w:val="000000" w:themeColor="text1"/>
            <w:sz w:val="32"/>
            <w:szCs w:val="32"/>
            <w:rtl/>
          </w:rPr>
          <w:t>نظام مبارك</w:t>
        </w:r>
      </w:hyperlink>
      <w:r w:rsidRPr="00E971E1">
        <w:rPr>
          <w:rFonts w:asciiTheme="majorBidi" w:hAnsiTheme="majorBidi" w:cstheme="majorBidi"/>
          <w:b/>
          <w:bCs/>
          <w:color w:val="000000" w:themeColor="text1"/>
          <w:sz w:val="32"/>
          <w:szCs w:val="32"/>
          <w:rtl/>
        </w:rPr>
        <w:t xml:space="preserve"> وغيرهم لهذه الإحالة». وتابع: «بالأمس شدوا </w:t>
      </w:r>
      <w:hyperlink r:id="rId468" w:tooltip="أذن" w:history="1">
        <w:r w:rsidRPr="00E971E1">
          <w:rPr>
            <w:rFonts w:asciiTheme="majorBidi" w:hAnsiTheme="majorBidi" w:cstheme="majorBidi"/>
            <w:b/>
            <w:bCs/>
            <w:color w:val="000000" w:themeColor="text1"/>
            <w:sz w:val="32"/>
            <w:szCs w:val="32"/>
            <w:rtl/>
          </w:rPr>
          <w:t>أذن</w:t>
        </w:r>
      </w:hyperlink>
      <w:r w:rsidRPr="00E971E1">
        <w:rPr>
          <w:rFonts w:asciiTheme="majorBidi" w:hAnsiTheme="majorBidi" w:cstheme="majorBidi"/>
          <w:b/>
          <w:bCs/>
          <w:color w:val="000000" w:themeColor="text1"/>
          <w:sz w:val="32"/>
          <w:szCs w:val="32"/>
          <w:rtl/>
        </w:rPr>
        <w:t xml:space="preserve"> المذيعة ريم ماجد بالإحالة للقضاء العسكري لمّا تجرأت وتكلمت عن </w:t>
      </w:r>
      <w:hyperlink r:id="rId469" w:tooltip="المجلس العسكري المصري (الصفحة غير موجودة)" w:history="1">
        <w:r w:rsidRPr="00E971E1">
          <w:rPr>
            <w:rFonts w:asciiTheme="majorBidi" w:hAnsiTheme="majorBidi" w:cstheme="majorBidi"/>
            <w:b/>
            <w:bCs/>
            <w:color w:val="000000" w:themeColor="text1"/>
            <w:sz w:val="32"/>
            <w:szCs w:val="32"/>
            <w:rtl/>
          </w:rPr>
          <w:t>المجلس العسكري</w:t>
        </w:r>
      </w:hyperlink>
      <w:r w:rsidRPr="00E971E1">
        <w:rPr>
          <w:rFonts w:asciiTheme="majorBidi" w:hAnsiTheme="majorBidi" w:cstheme="majorBidi"/>
          <w:b/>
          <w:bCs/>
          <w:color w:val="000000" w:themeColor="text1"/>
          <w:sz w:val="32"/>
          <w:szCs w:val="32"/>
          <w:rtl/>
        </w:rPr>
        <w:t xml:space="preserve">، واليوم أسماء محفوظ وبينهما فلان وفلان، وها هي الشخصيات المصرية تضيع من جديد» داعيًا </w:t>
      </w:r>
      <w:hyperlink r:id="rId470" w:tooltip="الشعب المصري" w:history="1">
        <w:r w:rsidRPr="00E971E1">
          <w:rPr>
            <w:rFonts w:asciiTheme="majorBidi" w:hAnsiTheme="majorBidi" w:cstheme="majorBidi"/>
            <w:b/>
            <w:bCs/>
            <w:color w:val="000000" w:themeColor="text1"/>
            <w:sz w:val="32"/>
            <w:szCs w:val="32"/>
            <w:rtl/>
          </w:rPr>
          <w:t>الشعب</w:t>
        </w:r>
      </w:hyperlink>
      <w:r w:rsidRPr="00E971E1">
        <w:rPr>
          <w:rFonts w:asciiTheme="majorBidi" w:hAnsiTheme="majorBidi" w:cstheme="majorBidi"/>
          <w:b/>
          <w:bCs/>
          <w:color w:val="000000" w:themeColor="text1"/>
          <w:sz w:val="32"/>
          <w:szCs w:val="32"/>
          <w:rtl/>
        </w:rPr>
        <w:t xml:space="preserve"> إلى أن «يستعد تماما». وحول </w:t>
      </w:r>
      <w:hyperlink r:id="rId471" w:tooltip="القضاء العسكري" w:history="1">
        <w:r w:rsidRPr="00E971E1">
          <w:rPr>
            <w:rFonts w:asciiTheme="majorBidi" w:hAnsiTheme="majorBidi" w:cstheme="majorBidi"/>
            <w:b/>
            <w:bCs/>
            <w:color w:val="000000" w:themeColor="text1"/>
            <w:sz w:val="32"/>
            <w:szCs w:val="32"/>
            <w:rtl/>
          </w:rPr>
          <w:t>القضاء العسكري</w:t>
        </w:r>
      </w:hyperlink>
      <w:r w:rsidRPr="00E971E1">
        <w:rPr>
          <w:rFonts w:asciiTheme="majorBidi" w:hAnsiTheme="majorBidi" w:cstheme="majorBidi"/>
          <w:b/>
          <w:bCs/>
          <w:color w:val="000000" w:themeColor="text1"/>
          <w:sz w:val="32"/>
          <w:szCs w:val="32"/>
          <w:rtl/>
        </w:rPr>
        <w:t xml:space="preserve"> قال البيان: «أما جهة </w:t>
      </w:r>
      <w:hyperlink r:id="rId472" w:tooltip="القضاء العسكري" w:history="1">
        <w:r w:rsidRPr="00E971E1">
          <w:rPr>
            <w:rFonts w:asciiTheme="majorBidi" w:hAnsiTheme="majorBidi" w:cstheme="majorBidi"/>
            <w:b/>
            <w:bCs/>
            <w:color w:val="000000" w:themeColor="text1"/>
            <w:sz w:val="32"/>
            <w:szCs w:val="32"/>
            <w:rtl/>
          </w:rPr>
          <w:t>القضاء العسكري</w:t>
        </w:r>
      </w:hyperlink>
      <w:r w:rsidRPr="00E971E1">
        <w:rPr>
          <w:rFonts w:asciiTheme="majorBidi" w:hAnsiTheme="majorBidi" w:cstheme="majorBidi"/>
          <w:b/>
          <w:bCs/>
          <w:color w:val="000000" w:themeColor="text1"/>
          <w:sz w:val="32"/>
          <w:szCs w:val="32"/>
          <w:rtl/>
        </w:rPr>
        <w:t xml:space="preserve"> وما </w:t>
      </w:r>
      <w:r w:rsidRPr="00E971E1">
        <w:rPr>
          <w:rFonts w:asciiTheme="majorBidi" w:hAnsiTheme="majorBidi" w:cstheme="majorBidi"/>
          <w:b/>
          <w:bCs/>
          <w:color w:val="000000" w:themeColor="text1"/>
          <w:sz w:val="32"/>
          <w:szCs w:val="32"/>
          <w:rtl/>
        </w:rPr>
        <w:lastRenderedPageBreak/>
        <w:t xml:space="preserve">يتبعها من إدارة </w:t>
      </w:r>
      <w:hyperlink r:id="rId473" w:tooltip="المدعي العام" w:history="1">
        <w:r w:rsidRPr="00E971E1">
          <w:rPr>
            <w:rFonts w:asciiTheme="majorBidi" w:hAnsiTheme="majorBidi" w:cstheme="majorBidi"/>
            <w:b/>
            <w:bCs/>
            <w:color w:val="000000" w:themeColor="text1"/>
            <w:sz w:val="32"/>
            <w:szCs w:val="32"/>
            <w:rtl/>
          </w:rPr>
          <w:t>المدعي العام</w:t>
        </w:r>
      </w:hyperlink>
      <w:r w:rsidRPr="00E971E1">
        <w:rPr>
          <w:rFonts w:asciiTheme="majorBidi" w:hAnsiTheme="majorBidi" w:cstheme="majorBidi"/>
          <w:b/>
          <w:bCs/>
          <w:color w:val="000000" w:themeColor="text1"/>
          <w:sz w:val="32"/>
          <w:szCs w:val="32"/>
          <w:rtl/>
        </w:rPr>
        <w:t xml:space="preserve"> العسكري (النيابة العسكرية) فإنني أعرفها حق المعرفة أعرفها جيدًا جدًا وعاملتهم وأعرف حقيقة أمرها وحقيقة تقييمها من جميع الجوانب الظاهرة والخفية والرأي فيها محسوم». </w:t>
      </w:r>
    </w:p>
    <w:p w:rsidR="002209DE" w:rsidRPr="00CB68CB" w:rsidRDefault="002209DE" w:rsidP="00CB68CB">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يونيه 2012، ارتفع عدد المضربين عن </w:t>
      </w:r>
      <w:hyperlink r:id="rId474" w:tooltip="الطعام" w:history="1">
        <w:r w:rsidRPr="00670DE6">
          <w:rPr>
            <w:rFonts w:asciiTheme="majorBidi" w:hAnsiTheme="majorBidi" w:cstheme="majorBidi"/>
            <w:b/>
            <w:bCs/>
            <w:color w:val="000000" w:themeColor="text1"/>
            <w:sz w:val="32"/>
            <w:szCs w:val="32"/>
            <w:rtl/>
          </w:rPr>
          <w:t>الطعام</w:t>
        </w:r>
      </w:hyperlink>
      <w:r w:rsidRPr="00670DE6">
        <w:rPr>
          <w:rFonts w:asciiTheme="majorBidi" w:hAnsiTheme="majorBidi" w:cstheme="majorBidi"/>
          <w:b/>
          <w:bCs/>
          <w:color w:val="000000" w:themeColor="text1"/>
          <w:sz w:val="32"/>
          <w:szCs w:val="32"/>
          <w:rtl/>
        </w:rPr>
        <w:t xml:space="preserve"> أمام </w:t>
      </w:r>
      <w:hyperlink r:id="rId475" w:tooltip="مجلس الوزراء المصري" w:history="1">
        <w:r w:rsidRPr="00670DE6">
          <w:rPr>
            <w:rFonts w:asciiTheme="majorBidi" w:hAnsiTheme="majorBidi" w:cstheme="majorBidi"/>
            <w:b/>
            <w:bCs/>
            <w:color w:val="000000" w:themeColor="text1"/>
            <w:sz w:val="32"/>
            <w:szCs w:val="32"/>
            <w:rtl/>
          </w:rPr>
          <w:t>مجلس الوزراء</w:t>
        </w:r>
      </w:hyperlink>
      <w:r w:rsidRPr="00670DE6">
        <w:rPr>
          <w:rFonts w:asciiTheme="majorBidi" w:hAnsiTheme="majorBidi" w:cstheme="majorBidi"/>
          <w:b/>
          <w:bCs/>
          <w:color w:val="000000" w:themeColor="text1"/>
          <w:sz w:val="32"/>
          <w:szCs w:val="32"/>
          <w:rtl/>
        </w:rPr>
        <w:t xml:space="preserve"> لمطالبة </w:t>
      </w:r>
      <w:hyperlink r:id="rId476" w:tooltip="البرلمان المصري" w:history="1">
        <w:r w:rsidRPr="00670DE6">
          <w:rPr>
            <w:rFonts w:asciiTheme="majorBidi" w:hAnsiTheme="majorBidi" w:cstheme="majorBidi"/>
            <w:b/>
            <w:bCs/>
            <w:color w:val="000000" w:themeColor="text1"/>
            <w:sz w:val="32"/>
            <w:szCs w:val="32"/>
            <w:rtl/>
          </w:rPr>
          <w:t>البرلمان</w:t>
        </w:r>
      </w:hyperlink>
      <w:r w:rsidRPr="00670DE6">
        <w:rPr>
          <w:rFonts w:asciiTheme="majorBidi" w:hAnsiTheme="majorBidi" w:cstheme="majorBidi"/>
          <w:b/>
          <w:bCs/>
          <w:color w:val="000000" w:themeColor="text1"/>
          <w:sz w:val="32"/>
          <w:szCs w:val="32"/>
          <w:rtl/>
        </w:rPr>
        <w:t xml:space="preserve"> بتفعيل وتطبيق </w:t>
      </w:r>
      <w:hyperlink r:id="rId477" w:tooltip="قانون العزل السياسي" w:history="1">
        <w:r w:rsidRPr="00670DE6">
          <w:rPr>
            <w:rFonts w:asciiTheme="majorBidi" w:hAnsiTheme="majorBidi" w:cstheme="majorBidi"/>
            <w:b/>
            <w:bCs/>
            <w:color w:val="000000" w:themeColor="text1"/>
            <w:sz w:val="32"/>
            <w:szCs w:val="32"/>
            <w:rtl/>
          </w:rPr>
          <w:t>قانون العزل السياسي</w:t>
        </w:r>
      </w:hyperlink>
      <w:r w:rsidRPr="00670DE6">
        <w:rPr>
          <w:rFonts w:asciiTheme="majorBidi" w:hAnsiTheme="majorBidi" w:cstheme="majorBidi"/>
          <w:b/>
          <w:bCs/>
          <w:color w:val="000000" w:themeColor="text1"/>
          <w:sz w:val="32"/>
          <w:szCs w:val="32"/>
          <w:rtl/>
        </w:rPr>
        <w:t xml:space="preserve"> على </w:t>
      </w:r>
      <w:hyperlink r:id="rId478" w:tooltip="الفريق أحمد شفيق" w:history="1">
        <w:r w:rsidRPr="00670DE6">
          <w:rPr>
            <w:rFonts w:asciiTheme="majorBidi" w:hAnsiTheme="majorBidi" w:cstheme="majorBidi"/>
            <w:b/>
            <w:bCs/>
            <w:color w:val="000000" w:themeColor="text1"/>
            <w:sz w:val="32"/>
            <w:szCs w:val="32"/>
            <w:rtl/>
          </w:rPr>
          <w:t>الفريق</w:t>
        </w:r>
      </w:hyperlink>
      <w:r w:rsidRPr="00670DE6">
        <w:rPr>
          <w:rFonts w:asciiTheme="majorBidi" w:hAnsiTheme="majorBidi" w:cstheme="majorBidi"/>
          <w:b/>
          <w:bCs/>
          <w:color w:val="000000" w:themeColor="text1"/>
          <w:sz w:val="32"/>
          <w:szCs w:val="32"/>
          <w:rtl/>
        </w:rPr>
        <w:t xml:space="preserve"> </w:t>
      </w:r>
      <w:hyperlink r:id="rId479" w:tooltip="أحمد شفيق" w:history="1">
        <w:r w:rsidRPr="00670DE6">
          <w:rPr>
            <w:rFonts w:asciiTheme="majorBidi" w:hAnsiTheme="majorBidi" w:cstheme="majorBidi"/>
            <w:b/>
            <w:bCs/>
            <w:color w:val="000000" w:themeColor="text1"/>
            <w:sz w:val="32"/>
            <w:szCs w:val="32"/>
            <w:rtl/>
          </w:rPr>
          <w:t>أحمد شفيق</w:t>
        </w:r>
      </w:hyperlink>
      <w:r w:rsidRPr="00670DE6">
        <w:rPr>
          <w:rFonts w:asciiTheme="majorBidi" w:hAnsiTheme="majorBidi" w:cstheme="majorBidi"/>
          <w:b/>
          <w:bCs/>
          <w:color w:val="000000" w:themeColor="text1"/>
          <w:sz w:val="32"/>
          <w:szCs w:val="32"/>
          <w:rtl/>
        </w:rPr>
        <w:t>،</w:t>
      </w:r>
      <w:hyperlink r:id="rId480" w:anchor="cite_note-44" w:history="1">
        <w:r w:rsidRPr="00670DE6">
          <w:rPr>
            <w:rFonts w:asciiTheme="majorBidi" w:hAnsiTheme="majorBidi" w:cstheme="majorBidi"/>
            <w:b/>
            <w:bCs/>
            <w:color w:val="000000" w:themeColor="text1"/>
            <w:sz w:val="32"/>
            <w:szCs w:val="32"/>
            <w:rtl/>
          </w:rPr>
          <w:t>[44]</w:t>
        </w:r>
      </w:hyperlink>
      <w:r w:rsidRPr="00670DE6">
        <w:rPr>
          <w:rFonts w:asciiTheme="majorBidi" w:hAnsiTheme="majorBidi" w:cstheme="majorBidi"/>
          <w:b/>
          <w:bCs/>
          <w:color w:val="000000" w:themeColor="text1"/>
          <w:sz w:val="32"/>
          <w:szCs w:val="32"/>
          <w:rtl/>
        </w:rPr>
        <w:t xml:space="preserve"> إلى 45 </w:t>
      </w:r>
      <w:hyperlink r:id="rId481" w:tooltip="ناشط سياسي" w:history="1">
        <w:r w:rsidRPr="00670DE6">
          <w:rPr>
            <w:rFonts w:asciiTheme="majorBidi" w:hAnsiTheme="majorBidi" w:cstheme="majorBidi"/>
            <w:b/>
            <w:bCs/>
            <w:color w:val="000000" w:themeColor="text1"/>
            <w:sz w:val="32"/>
            <w:szCs w:val="32"/>
            <w:rtl/>
          </w:rPr>
          <w:t>ناشطًا</w:t>
        </w:r>
      </w:hyperlink>
      <w:r w:rsidRPr="00670DE6">
        <w:rPr>
          <w:rFonts w:asciiTheme="majorBidi" w:hAnsiTheme="majorBidi" w:cstheme="majorBidi"/>
          <w:b/>
          <w:bCs/>
          <w:color w:val="000000" w:themeColor="text1"/>
          <w:sz w:val="32"/>
          <w:szCs w:val="32"/>
          <w:rtl/>
        </w:rPr>
        <w:t xml:space="preserve"> بينهم 5 فتيات، بالإضافة إلى الناشطتين </w:t>
      </w:r>
      <w:hyperlink r:id="rId482" w:tooltip="نوارة نجم" w:history="1">
        <w:r w:rsidRPr="00670DE6">
          <w:rPr>
            <w:rFonts w:asciiTheme="majorBidi" w:hAnsiTheme="majorBidi" w:cstheme="majorBidi"/>
            <w:b/>
            <w:bCs/>
            <w:color w:val="000000" w:themeColor="text1"/>
            <w:sz w:val="32"/>
            <w:szCs w:val="32"/>
            <w:rtl/>
          </w:rPr>
          <w:t>نوارة نجم</w:t>
        </w:r>
      </w:hyperlink>
      <w:r w:rsidRPr="00670DE6">
        <w:rPr>
          <w:rFonts w:asciiTheme="majorBidi" w:hAnsiTheme="majorBidi" w:cstheme="majorBidi"/>
          <w:b/>
          <w:bCs/>
          <w:color w:val="000000" w:themeColor="text1"/>
          <w:sz w:val="32"/>
          <w:szCs w:val="32"/>
          <w:rtl/>
        </w:rPr>
        <w:t xml:space="preserve"> وأسماء محفوظ، وذلك بحسب تصريحات المعتصمين الذين أكدوا أن 3 نواب من </w:t>
      </w:r>
      <w:hyperlink r:id="rId483" w:tooltip="مجلس الشعب المصرى" w:history="1">
        <w:r w:rsidRPr="00670DE6">
          <w:rPr>
            <w:rFonts w:asciiTheme="majorBidi" w:hAnsiTheme="majorBidi" w:cstheme="majorBidi"/>
            <w:b/>
            <w:bCs/>
            <w:color w:val="000000" w:themeColor="text1"/>
            <w:sz w:val="32"/>
            <w:szCs w:val="32"/>
            <w:rtl/>
          </w:rPr>
          <w:t>مجلس الشعب</w:t>
        </w:r>
      </w:hyperlink>
      <w:r w:rsidRPr="00670DE6">
        <w:rPr>
          <w:rFonts w:asciiTheme="majorBidi" w:hAnsiTheme="majorBidi" w:cstheme="majorBidi"/>
          <w:b/>
          <w:bCs/>
          <w:color w:val="000000" w:themeColor="text1"/>
          <w:sz w:val="32"/>
          <w:szCs w:val="32"/>
          <w:rtl/>
        </w:rPr>
        <w:t xml:space="preserve"> أعلنوا دخولهم في </w:t>
      </w:r>
      <w:hyperlink r:id="rId484" w:tooltip="اعتصام" w:history="1">
        <w:r w:rsidRPr="00670DE6">
          <w:rPr>
            <w:rFonts w:asciiTheme="majorBidi" w:hAnsiTheme="majorBidi" w:cstheme="majorBidi"/>
            <w:b/>
            <w:bCs/>
            <w:color w:val="000000" w:themeColor="text1"/>
            <w:sz w:val="32"/>
            <w:szCs w:val="32"/>
            <w:rtl/>
          </w:rPr>
          <w:t>اعتصام</w:t>
        </w:r>
      </w:hyperlink>
      <w:r w:rsidRPr="00670DE6">
        <w:rPr>
          <w:rFonts w:asciiTheme="majorBidi" w:hAnsiTheme="majorBidi" w:cstheme="majorBidi"/>
          <w:b/>
          <w:bCs/>
          <w:color w:val="000000" w:themeColor="text1"/>
          <w:sz w:val="32"/>
          <w:szCs w:val="32"/>
          <w:rtl/>
        </w:rPr>
        <w:t xml:space="preserve"> تحت قبة </w:t>
      </w:r>
      <w:hyperlink r:id="rId485" w:tooltip="البرلمان المصري" w:history="1">
        <w:r w:rsidRPr="00670DE6">
          <w:rPr>
            <w:rFonts w:asciiTheme="majorBidi" w:hAnsiTheme="majorBidi" w:cstheme="majorBidi"/>
            <w:b/>
            <w:bCs/>
            <w:color w:val="000000" w:themeColor="text1"/>
            <w:sz w:val="32"/>
            <w:szCs w:val="32"/>
            <w:rtl/>
          </w:rPr>
          <w:t>البرلمان</w:t>
        </w:r>
      </w:hyperlink>
      <w:r w:rsidRPr="00670DE6">
        <w:rPr>
          <w:rFonts w:asciiTheme="majorBidi" w:hAnsiTheme="majorBidi" w:cstheme="majorBidi"/>
          <w:b/>
          <w:bCs/>
          <w:color w:val="000000" w:themeColor="text1"/>
          <w:sz w:val="32"/>
          <w:szCs w:val="32"/>
          <w:rtl/>
        </w:rPr>
        <w:t xml:space="preserve"> تضامنًا معهم، بالإضافة إلى تقدم النائب </w:t>
      </w:r>
      <w:hyperlink r:id="rId486" w:tooltip="زياد العليمي" w:history="1">
        <w:r w:rsidRPr="00670DE6">
          <w:rPr>
            <w:rFonts w:asciiTheme="majorBidi" w:hAnsiTheme="majorBidi" w:cstheme="majorBidi"/>
            <w:b/>
            <w:bCs/>
            <w:color w:val="000000" w:themeColor="text1"/>
            <w:sz w:val="32"/>
            <w:szCs w:val="32"/>
            <w:rtl/>
          </w:rPr>
          <w:t>زياد العليمي</w:t>
        </w:r>
      </w:hyperlink>
      <w:r w:rsidRPr="00670DE6">
        <w:rPr>
          <w:rFonts w:asciiTheme="majorBidi" w:hAnsiTheme="majorBidi" w:cstheme="majorBidi"/>
          <w:b/>
          <w:bCs/>
          <w:color w:val="000000" w:themeColor="text1"/>
          <w:sz w:val="32"/>
          <w:szCs w:val="32"/>
          <w:rtl/>
        </w:rPr>
        <w:t xml:space="preserve"> بطلب إحاطة عاجل لمناقشة مطالب </w:t>
      </w:r>
      <w:hyperlink r:id="rId487" w:tooltip="اعتصام" w:history="1">
        <w:r w:rsidRPr="00670DE6">
          <w:rPr>
            <w:rFonts w:asciiTheme="majorBidi" w:hAnsiTheme="majorBidi" w:cstheme="majorBidi"/>
            <w:b/>
            <w:bCs/>
            <w:color w:val="000000" w:themeColor="text1"/>
            <w:sz w:val="32"/>
            <w:szCs w:val="32"/>
            <w:rtl/>
          </w:rPr>
          <w:t>المعتصمين</w:t>
        </w:r>
      </w:hyperlink>
      <w:r w:rsidRPr="00670DE6">
        <w:rPr>
          <w:rFonts w:asciiTheme="majorBidi" w:hAnsiTheme="majorBidi" w:cstheme="majorBidi"/>
          <w:b/>
          <w:bCs/>
          <w:color w:val="000000" w:themeColor="text1"/>
          <w:sz w:val="32"/>
          <w:szCs w:val="32"/>
          <w:rtl/>
        </w:rPr>
        <w:t xml:space="preserve"> في مجلس الشعب. وقال نبيل لاشين، أحد المضربين عن </w:t>
      </w:r>
      <w:hyperlink r:id="rId488" w:tooltip="الطعام" w:history="1">
        <w:r w:rsidRPr="00670DE6">
          <w:rPr>
            <w:rFonts w:asciiTheme="majorBidi" w:hAnsiTheme="majorBidi" w:cstheme="majorBidi"/>
            <w:b/>
            <w:bCs/>
            <w:color w:val="000000" w:themeColor="text1"/>
            <w:sz w:val="32"/>
            <w:szCs w:val="32"/>
            <w:rtl/>
          </w:rPr>
          <w:t>الطعام</w:t>
        </w:r>
      </w:hyperlink>
      <w:r w:rsidRPr="00670DE6">
        <w:rPr>
          <w:rFonts w:asciiTheme="majorBidi" w:hAnsiTheme="majorBidi" w:cstheme="majorBidi"/>
          <w:b/>
          <w:bCs/>
          <w:color w:val="000000" w:themeColor="text1"/>
          <w:sz w:val="32"/>
          <w:szCs w:val="32"/>
          <w:rtl/>
        </w:rPr>
        <w:t xml:space="preserve"> «هدفنا توصيل رسالة إلى مجلس الشعب بضرورة اتخاذ موقف حاسم ضد </w:t>
      </w:r>
      <w:hyperlink r:id="rId489" w:tooltip="أحمد شفيق" w:history="1">
        <w:r w:rsidRPr="00670DE6">
          <w:rPr>
            <w:rFonts w:asciiTheme="majorBidi" w:hAnsiTheme="majorBidi" w:cstheme="majorBidi"/>
            <w:b/>
            <w:bCs/>
            <w:color w:val="000000" w:themeColor="text1"/>
            <w:sz w:val="32"/>
            <w:szCs w:val="32"/>
            <w:rtl/>
          </w:rPr>
          <w:t>أحمد شفيق</w:t>
        </w:r>
      </w:hyperlink>
      <w:r w:rsidRPr="00670DE6">
        <w:rPr>
          <w:rFonts w:asciiTheme="majorBidi" w:hAnsiTheme="majorBidi" w:cstheme="majorBidi"/>
          <w:b/>
          <w:bCs/>
          <w:color w:val="000000" w:themeColor="text1"/>
          <w:sz w:val="32"/>
          <w:szCs w:val="32"/>
          <w:rtl/>
        </w:rPr>
        <w:t xml:space="preserve"> ورموز جميع </w:t>
      </w:r>
      <w:hyperlink r:id="rId490" w:tooltip="نظام مبارك" w:history="1">
        <w:r w:rsidRPr="00670DE6">
          <w:rPr>
            <w:rFonts w:asciiTheme="majorBidi" w:hAnsiTheme="majorBidi" w:cstheme="majorBidi"/>
            <w:b/>
            <w:bCs/>
            <w:color w:val="000000" w:themeColor="text1"/>
            <w:sz w:val="32"/>
            <w:szCs w:val="32"/>
            <w:rtl/>
          </w:rPr>
          <w:t>النظام السابق</w:t>
        </w:r>
      </w:hyperlink>
      <w:r w:rsidRPr="00670DE6">
        <w:rPr>
          <w:rFonts w:asciiTheme="majorBidi" w:hAnsiTheme="majorBidi" w:cstheme="majorBidi"/>
          <w:b/>
          <w:bCs/>
          <w:color w:val="000000" w:themeColor="text1"/>
          <w:sz w:val="32"/>
          <w:szCs w:val="32"/>
          <w:rtl/>
        </w:rPr>
        <w:t xml:space="preserve">»، وأضاف محمد محسن، مضرب عن الطعام، أنه «يأمل في مشاركة الشخصيات البارزة معهم في الإضراب بدلا من الجلوس في الغرف المكيفة، وحصد المكتسبات، وترك الشباب يدفعون الثمن». من جهتها انتقدت محفوظ تجاهل نواب </w:t>
      </w:r>
      <w:hyperlink r:id="rId491" w:tooltip="مجلس الشعب المصرى" w:history="1">
        <w:r w:rsidRPr="00670DE6">
          <w:rPr>
            <w:rFonts w:asciiTheme="majorBidi" w:hAnsiTheme="majorBidi" w:cstheme="majorBidi"/>
            <w:b/>
            <w:bCs/>
            <w:color w:val="000000" w:themeColor="text1"/>
            <w:sz w:val="32"/>
            <w:szCs w:val="32"/>
            <w:rtl/>
          </w:rPr>
          <w:t>مجلس الشعب</w:t>
        </w:r>
      </w:hyperlink>
      <w:r w:rsidRPr="00670DE6">
        <w:rPr>
          <w:rFonts w:asciiTheme="majorBidi" w:hAnsiTheme="majorBidi" w:cstheme="majorBidi"/>
          <w:b/>
          <w:bCs/>
          <w:color w:val="000000" w:themeColor="text1"/>
          <w:sz w:val="32"/>
          <w:szCs w:val="32"/>
          <w:rtl/>
        </w:rPr>
        <w:t xml:space="preserve"> لمطالبهم، قائلة: «حضرات السادة النواب أعضاء مجلس الشعب، أين أنتم؟ ولماذا تتجاهلون من يعترف </w:t>
      </w:r>
      <w:hyperlink r:id="rId492" w:tooltip="شرعية سياسية" w:history="1">
        <w:r w:rsidRPr="00670DE6">
          <w:rPr>
            <w:rFonts w:asciiTheme="majorBidi" w:hAnsiTheme="majorBidi" w:cstheme="majorBidi"/>
            <w:b/>
            <w:bCs/>
            <w:color w:val="000000" w:themeColor="text1"/>
            <w:sz w:val="32"/>
            <w:szCs w:val="32"/>
            <w:rtl/>
          </w:rPr>
          <w:t>بشرعيتكم</w:t>
        </w:r>
      </w:hyperlink>
      <w:r w:rsidRPr="00670DE6">
        <w:rPr>
          <w:rFonts w:asciiTheme="majorBidi" w:hAnsiTheme="majorBidi" w:cstheme="majorBidi"/>
          <w:b/>
          <w:bCs/>
          <w:color w:val="000000" w:themeColor="text1"/>
          <w:sz w:val="32"/>
          <w:szCs w:val="32"/>
          <w:rtl/>
        </w:rPr>
        <w:t xml:space="preserve"> ويلجأ إليكم بينما تهرولون إلى من يعتدي على شرعيتكم؟»، وأضافت، «نحن دخلنا في </w:t>
      </w:r>
      <w:hyperlink r:id="rId493" w:tooltip="إضراب عن الطعام" w:history="1">
        <w:r w:rsidRPr="00670DE6">
          <w:rPr>
            <w:rFonts w:asciiTheme="majorBidi" w:hAnsiTheme="majorBidi" w:cstheme="majorBidi"/>
            <w:b/>
            <w:bCs/>
            <w:color w:val="000000" w:themeColor="text1"/>
            <w:sz w:val="32"/>
            <w:szCs w:val="32"/>
            <w:rtl/>
          </w:rPr>
          <w:t>إضراب عن الطعام</w:t>
        </w:r>
      </w:hyperlink>
      <w:r w:rsidRPr="00670DE6">
        <w:rPr>
          <w:rFonts w:asciiTheme="majorBidi" w:hAnsiTheme="majorBidi" w:cstheme="majorBidi"/>
          <w:b/>
          <w:bCs/>
          <w:color w:val="000000" w:themeColor="text1"/>
          <w:sz w:val="32"/>
          <w:szCs w:val="32"/>
          <w:rtl/>
        </w:rPr>
        <w:t xml:space="preserve"> أمام المجلس لأننا لا نعترف بشرعية غيركم». وطالبت أعضاء البرلمان بالاعتصام معهم تحت قبة المجلس لتفعيل </w:t>
      </w:r>
      <w:hyperlink r:id="rId494" w:tooltip="قانون العزل السياسي" w:history="1">
        <w:r w:rsidRPr="00670DE6">
          <w:rPr>
            <w:rFonts w:asciiTheme="majorBidi" w:hAnsiTheme="majorBidi" w:cstheme="majorBidi"/>
            <w:b/>
            <w:bCs/>
            <w:color w:val="000000" w:themeColor="text1"/>
            <w:sz w:val="32"/>
            <w:szCs w:val="32"/>
            <w:rtl/>
          </w:rPr>
          <w:t>قانون العزل السياسي</w:t>
        </w:r>
      </w:hyperlink>
      <w:r w:rsidRPr="00670DE6">
        <w:rPr>
          <w:rFonts w:asciiTheme="majorBidi" w:hAnsiTheme="majorBidi" w:cstheme="majorBidi"/>
          <w:b/>
          <w:bCs/>
          <w:color w:val="000000" w:themeColor="text1"/>
          <w:sz w:val="32"/>
          <w:szCs w:val="32"/>
          <w:rtl/>
        </w:rPr>
        <w:t xml:space="preserve"> الصادر عنهم والذي لم يتم تفعيله حتى الآن. وطالب المعتصمون بإعادة محاكمة </w:t>
      </w:r>
      <w:hyperlink r:id="rId495" w:tooltip="مبارك" w:history="1">
        <w:r w:rsidRPr="00670DE6">
          <w:rPr>
            <w:rFonts w:asciiTheme="majorBidi" w:hAnsiTheme="majorBidi" w:cstheme="majorBidi"/>
            <w:b/>
            <w:bCs/>
            <w:color w:val="000000" w:themeColor="text1"/>
            <w:sz w:val="32"/>
            <w:szCs w:val="32"/>
            <w:rtl/>
          </w:rPr>
          <w:t>مبارك</w:t>
        </w:r>
      </w:hyperlink>
      <w:r w:rsidRPr="00670DE6">
        <w:rPr>
          <w:rFonts w:asciiTheme="majorBidi" w:hAnsiTheme="majorBidi" w:cstheme="majorBidi"/>
          <w:b/>
          <w:bCs/>
          <w:color w:val="000000" w:themeColor="text1"/>
          <w:sz w:val="32"/>
          <w:szCs w:val="32"/>
          <w:rtl/>
        </w:rPr>
        <w:t xml:space="preserve"> </w:t>
      </w:r>
      <w:hyperlink r:id="rId496" w:tooltip="نظام مبارك" w:history="1">
        <w:r w:rsidRPr="00670DE6">
          <w:rPr>
            <w:rFonts w:asciiTheme="majorBidi" w:hAnsiTheme="majorBidi" w:cstheme="majorBidi"/>
            <w:b/>
            <w:bCs/>
            <w:color w:val="000000" w:themeColor="text1"/>
            <w:sz w:val="32"/>
            <w:szCs w:val="32"/>
            <w:rtl/>
          </w:rPr>
          <w:t>ورموز نظامه</w:t>
        </w:r>
      </w:hyperlink>
      <w:r w:rsidRPr="00670DE6">
        <w:rPr>
          <w:rFonts w:asciiTheme="majorBidi" w:hAnsiTheme="majorBidi" w:cstheme="majorBidi"/>
          <w:b/>
          <w:bCs/>
          <w:color w:val="000000" w:themeColor="text1"/>
          <w:sz w:val="32"/>
          <w:szCs w:val="32"/>
          <w:rtl/>
        </w:rPr>
        <w:t xml:space="preserve">، وإقالة </w:t>
      </w:r>
      <w:hyperlink r:id="rId497" w:tooltip="النائب العام السابق عبد المجيد محمود" w:history="1">
        <w:r w:rsidRPr="00670DE6">
          <w:rPr>
            <w:rFonts w:asciiTheme="majorBidi" w:hAnsiTheme="majorBidi" w:cstheme="majorBidi"/>
            <w:b/>
            <w:bCs/>
            <w:color w:val="000000" w:themeColor="text1"/>
            <w:sz w:val="32"/>
            <w:szCs w:val="32"/>
            <w:rtl/>
          </w:rPr>
          <w:t>النائب العام</w:t>
        </w:r>
      </w:hyperlink>
      <w:r w:rsidRPr="00670DE6">
        <w:rPr>
          <w:rFonts w:asciiTheme="majorBidi" w:hAnsiTheme="majorBidi" w:cstheme="majorBidi"/>
          <w:b/>
          <w:bCs/>
          <w:color w:val="000000" w:themeColor="text1"/>
          <w:sz w:val="32"/>
          <w:szCs w:val="32"/>
          <w:rtl/>
        </w:rPr>
        <w:t xml:space="preserve"> والإفراج عن المعتقلين السياسيين، وقاموا بلصق لافتات </w:t>
      </w:r>
      <w:hyperlink r:id="rId498" w:tooltip="اعتصام" w:history="1">
        <w:r w:rsidRPr="00670DE6">
          <w:rPr>
            <w:rFonts w:asciiTheme="majorBidi" w:hAnsiTheme="majorBidi" w:cstheme="majorBidi"/>
            <w:b/>
            <w:bCs/>
            <w:color w:val="000000" w:themeColor="text1"/>
            <w:sz w:val="32"/>
            <w:szCs w:val="32"/>
            <w:rtl/>
          </w:rPr>
          <w:t>«اعتصام</w:t>
        </w:r>
      </w:hyperlink>
      <w:r w:rsidRPr="00670DE6">
        <w:rPr>
          <w:rFonts w:asciiTheme="majorBidi" w:hAnsiTheme="majorBidi" w:cstheme="majorBidi"/>
          <w:b/>
          <w:bCs/>
          <w:color w:val="000000" w:themeColor="text1"/>
          <w:sz w:val="32"/>
          <w:szCs w:val="32"/>
          <w:rtl/>
        </w:rPr>
        <w:t xml:space="preserve"> </w:t>
      </w:r>
      <w:hyperlink r:id="rId499" w:tooltip="إضراب عن الطعام" w:history="1">
        <w:r w:rsidRPr="00670DE6">
          <w:rPr>
            <w:rFonts w:asciiTheme="majorBidi" w:hAnsiTheme="majorBidi" w:cstheme="majorBidi"/>
            <w:b/>
            <w:bCs/>
            <w:color w:val="000000" w:themeColor="text1"/>
            <w:sz w:val="32"/>
            <w:szCs w:val="32"/>
            <w:rtl/>
          </w:rPr>
          <w:t>وإضراب عن الطعام</w:t>
        </w:r>
      </w:hyperlink>
      <w:r w:rsidRPr="00670DE6">
        <w:rPr>
          <w:rFonts w:asciiTheme="majorBidi" w:hAnsiTheme="majorBidi" w:cstheme="majorBidi"/>
          <w:b/>
          <w:bCs/>
          <w:color w:val="000000" w:themeColor="text1"/>
          <w:sz w:val="32"/>
          <w:szCs w:val="32"/>
          <w:rtl/>
        </w:rPr>
        <w:t xml:space="preserve"> حتى تفعيل </w:t>
      </w:r>
      <w:hyperlink r:id="rId500" w:tooltip="قانون العزل السياسي" w:history="1">
        <w:r w:rsidRPr="00670DE6">
          <w:rPr>
            <w:rFonts w:asciiTheme="majorBidi" w:hAnsiTheme="majorBidi" w:cstheme="majorBidi"/>
            <w:b/>
            <w:bCs/>
            <w:color w:val="000000" w:themeColor="text1"/>
            <w:sz w:val="32"/>
            <w:szCs w:val="32"/>
            <w:rtl/>
          </w:rPr>
          <w:t>قانون العزل</w:t>
        </w:r>
      </w:hyperlink>
      <w:r w:rsidRPr="00670DE6">
        <w:rPr>
          <w:rFonts w:asciiTheme="majorBidi" w:hAnsiTheme="majorBidi" w:cstheme="majorBidi"/>
          <w:b/>
          <w:bCs/>
          <w:color w:val="000000" w:themeColor="text1"/>
          <w:sz w:val="32"/>
          <w:szCs w:val="32"/>
          <w:rtl/>
        </w:rPr>
        <w:t xml:space="preserve">»، كما وضعوا </w:t>
      </w:r>
      <w:hyperlink r:id="rId501" w:tooltip="بوستر" w:history="1">
        <w:r w:rsidRPr="00670DE6">
          <w:rPr>
            <w:rFonts w:asciiTheme="majorBidi" w:hAnsiTheme="majorBidi" w:cstheme="majorBidi"/>
            <w:b/>
            <w:bCs/>
            <w:color w:val="000000" w:themeColor="text1"/>
            <w:sz w:val="32"/>
            <w:szCs w:val="32"/>
            <w:rtl/>
          </w:rPr>
          <w:t>«بوستر</w:t>
        </w:r>
      </w:hyperlink>
      <w:r w:rsidRPr="00670DE6">
        <w:rPr>
          <w:rFonts w:asciiTheme="majorBidi" w:hAnsiTheme="majorBidi" w:cstheme="majorBidi"/>
          <w:b/>
          <w:bCs/>
          <w:color w:val="000000" w:themeColor="text1"/>
          <w:sz w:val="32"/>
          <w:szCs w:val="32"/>
          <w:rtl/>
        </w:rPr>
        <w:t xml:space="preserve">» كبيرا عليه صورة الفتاة التي تم الاعتداء عليها من جانب أفراد من </w:t>
      </w:r>
      <w:hyperlink r:id="rId502" w:tooltip="الشرطة العسكرية" w:history="1">
        <w:r w:rsidRPr="00670DE6">
          <w:rPr>
            <w:rFonts w:asciiTheme="majorBidi" w:hAnsiTheme="majorBidi" w:cstheme="majorBidi"/>
            <w:b/>
            <w:bCs/>
            <w:color w:val="000000" w:themeColor="text1"/>
            <w:sz w:val="32"/>
            <w:szCs w:val="32"/>
            <w:rtl/>
          </w:rPr>
          <w:t>الشرطة العسكرية</w:t>
        </w:r>
      </w:hyperlink>
      <w:r w:rsidRPr="00670DE6">
        <w:rPr>
          <w:rFonts w:asciiTheme="majorBidi" w:hAnsiTheme="majorBidi" w:cstheme="majorBidi"/>
          <w:b/>
          <w:bCs/>
          <w:color w:val="000000" w:themeColor="text1"/>
          <w:sz w:val="32"/>
          <w:szCs w:val="32"/>
          <w:rtl/>
        </w:rPr>
        <w:t xml:space="preserve">، ومدونًا عليه «اللي يهتك عرض بناتنا.. مش أمين على بلدنا»، وقد حرص المشاركون في الاعتصام على الجلوس أمام </w:t>
      </w:r>
      <w:hyperlink r:id="rId503" w:tooltip="مجلس الوزراء (مصر)" w:history="1">
        <w:r w:rsidRPr="00670DE6">
          <w:rPr>
            <w:rFonts w:asciiTheme="majorBidi" w:hAnsiTheme="majorBidi" w:cstheme="majorBidi"/>
            <w:b/>
            <w:bCs/>
            <w:color w:val="000000" w:themeColor="text1"/>
            <w:sz w:val="32"/>
            <w:szCs w:val="32"/>
            <w:rtl/>
          </w:rPr>
          <w:t>مجلس الوزراء</w:t>
        </w:r>
      </w:hyperlink>
      <w:r w:rsidRPr="00670DE6">
        <w:rPr>
          <w:rFonts w:asciiTheme="majorBidi" w:hAnsiTheme="majorBidi" w:cstheme="majorBidi"/>
          <w:b/>
          <w:bCs/>
          <w:color w:val="000000" w:themeColor="text1"/>
          <w:sz w:val="32"/>
          <w:szCs w:val="32"/>
          <w:rtl/>
        </w:rPr>
        <w:t xml:space="preserve"> دون ترديد أي هتافات أو شعارات، أو احتكاك مع أمن المجلس، وسيطر</w:t>
      </w:r>
      <w:r w:rsidRPr="00CB68CB">
        <w:rPr>
          <w:rFonts w:asciiTheme="majorBidi" w:hAnsiTheme="majorBidi" w:cstheme="majorBidi"/>
          <w:b/>
          <w:bCs/>
          <w:color w:val="000000" w:themeColor="text1"/>
          <w:sz w:val="32"/>
          <w:szCs w:val="32"/>
          <w:rtl/>
        </w:rPr>
        <w:t xml:space="preserve"> الهدوء على </w:t>
      </w:r>
      <w:hyperlink r:id="rId504" w:tooltip="اعتصام" w:history="1">
        <w:r w:rsidRPr="00CB68CB">
          <w:rPr>
            <w:rFonts w:asciiTheme="majorBidi" w:hAnsiTheme="majorBidi" w:cstheme="majorBidi"/>
            <w:b/>
            <w:bCs/>
            <w:color w:val="000000" w:themeColor="text1"/>
            <w:sz w:val="32"/>
            <w:szCs w:val="32"/>
            <w:rtl/>
          </w:rPr>
          <w:t>اعتصامهم</w:t>
        </w:r>
      </w:hyperlink>
      <w:r w:rsidRPr="00CB68CB">
        <w:rPr>
          <w:rFonts w:asciiTheme="majorBidi" w:hAnsiTheme="majorBidi" w:cstheme="majorBidi"/>
          <w:b/>
          <w:bCs/>
          <w:color w:val="000000" w:themeColor="text1"/>
          <w:sz w:val="32"/>
          <w:szCs w:val="32"/>
          <w:rtl/>
        </w:rPr>
        <w:t xml:space="preserve">. </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من جانبه أعلن </w:t>
      </w:r>
      <w:hyperlink r:id="rId505" w:tooltip="خالد علي" w:history="1">
        <w:r w:rsidRPr="00670DE6">
          <w:rPr>
            <w:rFonts w:asciiTheme="majorBidi" w:hAnsiTheme="majorBidi" w:cstheme="majorBidi"/>
            <w:b/>
            <w:bCs/>
            <w:color w:val="000000" w:themeColor="text1"/>
            <w:sz w:val="32"/>
            <w:szCs w:val="32"/>
            <w:rtl/>
          </w:rPr>
          <w:t>خالد علي</w:t>
        </w:r>
      </w:hyperlink>
      <w:r w:rsidRPr="00670DE6">
        <w:rPr>
          <w:rFonts w:asciiTheme="majorBidi" w:hAnsiTheme="majorBidi" w:cstheme="majorBidi"/>
          <w:b/>
          <w:bCs/>
          <w:color w:val="000000" w:themeColor="text1"/>
          <w:sz w:val="32"/>
          <w:szCs w:val="32"/>
          <w:rtl/>
        </w:rPr>
        <w:t xml:space="preserve">، المرشح السابق في </w:t>
      </w:r>
      <w:hyperlink r:id="rId506" w:tooltip="الانتخابات الرئاسية المصرية 2012" w:history="1">
        <w:r w:rsidRPr="00670DE6">
          <w:rPr>
            <w:rFonts w:asciiTheme="majorBidi" w:hAnsiTheme="majorBidi" w:cstheme="majorBidi"/>
            <w:b/>
            <w:bCs/>
            <w:color w:val="000000" w:themeColor="text1"/>
            <w:sz w:val="32"/>
            <w:szCs w:val="32"/>
            <w:rtl/>
          </w:rPr>
          <w:t>الانتخابات الرئاسية</w:t>
        </w:r>
      </w:hyperlink>
      <w:r w:rsidRPr="00670DE6">
        <w:rPr>
          <w:rFonts w:asciiTheme="majorBidi" w:hAnsiTheme="majorBidi" w:cstheme="majorBidi"/>
          <w:b/>
          <w:bCs/>
          <w:color w:val="000000" w:themeColor="text1"/>
          <w:sz w:val="32"/>
          <w:szCs w:val="32"/>
          <w:rtl/>
        </w:rPr>
        <w:t xml:space="preserve">، خلال زيارته للمعتصمين أمام </w:t>
      </w:r>
      <w:hyperlink r:id="rId507" w:tooltip="مجلس الوزراء (مصر)" w:history="1">
        <w:r w:rsidRPr="00670DE6">
          <w:rPr>
            <w:rFonts w:asciiTheme="majorBidi" w:hAnsiTheme="majorBidi" w:cstheme="majorBidi"/>
            <w:b/>
            <w:bCs/>
            <w:color w:val="000000" w:themeColor="text1"/>
            <w:sz w:val="32"/>
            <w:szCs w:val="32"/>
            <w:rtl/>
          </w:rPr>
          <w:t>مجلس الوزراء</w:t>
        </w:r>
      </w:hyperlink>
      <w:r w:rsidRPr="00670DE6">
        <w:rPr>
          <w:rFonts w:asciiTheme="majorBidi" w:hAnsiTheme="majorBidi" w:cstheme="majorBidi"/>
          <w:b/>
          <w:bCs/>
          <w:color w:val="000000" w:themeColor="text1"/>
          <w:sz w:val="32"/>
          <w:szCs w:val="32"/>
          <w:rtl/>
        </w:rPr>
        <w:t xml:space="preserve"> تضامنه معهم، مطالبًا بتفعيل </w:t>
      </w:r>
      <w:hyperlink r:id="rId508" w:tooltip="قانون العزل السياسي" w:history="1">
        <w:r w:rsidRPr="00670DE6">
          <w:rPr>
            <w:rFonts w:asciiTheme="majorBidi" w:hAnsiTheme="majorBidi" w:cstheme="majorBidi"/>
            <w:b/>
            <w:bCs/>
            <w:color w:val="000000" w:themeColor="text1"/>
            <w:sz w:val="32"/>
            <w:szCs w:val="32"/>
            <w:rtl/>
          </w:rPr>
          <w:t>قانون العزل السياسي</w:t>
        </w:r>
      </w:hyperlink>
      <w:r w:rsidRPr="00670DE6">
        <w:rPr>
          <w:rFonts w:asciiTheme="majorBidi" w:hAnsiTheme="majorBidi" w:cstheme="majorBidi"/>
          <w:b/>
          <w:bCs/>
          <w:color w:val="000000" w:themeColor="text1"/>
          <w:sz w:val="32"/>
          <w:szCs w:val="32"/>
          <w:rtl/>
        </w:rPr>
        <w:t xml:space="preserve"> على </w:t>
      </w:r>
      <w:hyperlink r:id="rId509" w:tooltip="نظام مبارك" w:history="1">
        <w:r w:rsidRPr="00670DE6">
          <w:rPr>
            <w:rFonts w:asciiTheme="majorBidi" w:hAnsiTheme="majorBidi" w:cstheme="majorBidi"/>
            <w:b/>
            <w:bCs/>
            <w:color w:val="000000" w:themeColor="text1"/>
            <w:sz w:val="32"/>
            <w:szCs w:val="32"/>
            <w:rtl/>
          </w:rPr>
          <w:t>رموز النظام السابق</w:t>
        </w:r>
      </w:hyperlink>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p>
    <w:p w:rsidR="00B35595"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يوم 31 </w:t>
      </w:r>
      <w:hyperlink r:id="rId510" w:tooltip="مايو" w:history="1">
        <w:r w:rsidRPr="00670DE6">
          <w:rPr>
            <w:rFonts w:asciiTheme="majorBidi" w:hAnsiTheme="majorBidi" w:cstheme="majorBidi"/>
            <w:b/>
            <w:bCs/>
            <w:color w:val="000000" w:themeColor="text1"/>
            <w:sz w:val="32"/>
            <w:szCs w:val="32"/>
            <w:rtl/>
          </w:rPr>
          <w:t>مايو</w:t>
        </w:r>
      </w:hyperlink>
      <w:r w:rsidRPr="00670DE6">
        <w:rPr>
          <w:rFonts w:asciiTheme="majorBidi" w:hAnsiTheme="majorBidi" w:cstheme="majorBidi"/>
          <w:b/>
          <w:bCs/>
          <w:color w:val="000000" w:themeColor="text1"/>
          <w:sz w:val="32"/>
          <w:szCs w:val="32"/>
          <w:rtl/>
        </w:rPr>
        <w:t xml:space="preserve"> 2012، عبرت الناشطة السياسية، أسماء محفوظ، عن استيائها من</w:t>
      </w:r>
    </w:p>
    <w:p w:rsidR="002209DE" w:rsidRPr="00B35595" w:rsidRDefault="002209DE" w:rsidP="00B3559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الدعوات المطالبة بانتخاب الدكتور </w:t>
      </w:r>
      <w:hyperlink r:id="rId511" w:tooltip="محمد مرسي" w:history="1">
        <w:r w:rsidRPr="00670DE6">
          <w:rPr>
            <w:rFonts w:asciiTheme="majorBidi" w:hAnsiTheme="majorBidi" w:cstheme="majorBidi"/>
            <w:b/>
            <w:bCs/>
            <w:color w:val="000000" w:themeColor="text1"/>
            <w:sz w:val="32"/>
            <w:szCs w:val="32"/>
            <w:rtl/>
          </w:rPr>
          <w:t>محمد مرسي</w:t>
        </w:r>
      </w:hyperlink>
      <w:r w:rsidRPr="00670DE6">
        <w:rPr>
          <w:rFonts w:asciiTheme="majorBidi" w:hAnsiTheme="majorBidi" w:cstheme="majorBidi"/>
          <w:b/>
          <w:bCs/>
          <w:color w:val="000000" w:themeColor="text1"/>
          <w:sz w:val="32"/>
          <w:szCs w:val="32"/>
          <w:rtl/>
        </w:rPr>
        <w:t xml:space="preserve">، مرشح </w:t>
      </w:r>
      <w:hyperlink r:id="rId512" w:tooltip="حزب الحرية والعدالة" w:history="1">
        <w:r w:rsidRPr="00670DE6">
          <w:rPr>
            <w:rFonts w:asciiTheme="majorBidi" w:hAnsiTheme="majorBidi" w:cstheme="majorBidi"/>
            <w:b/>
            <w:bCs/>
            <w:color w:val="000000" w:themeColor="text1"/>
            <w:sz w:val="32"/>
            <w:szCs w:val="32"/>
            <w:rtl/>
          </w:rPr>
          <w:t>حزب الحرية والعدالة</w:t>
        </w:r>
      </w:hyperlink>
      <w:r w:rsidRPr="00670DE6">
        <w:rPr>
          <w:rFonts w:asciiTheme="majorBidi" w:hAnsiTheme="majorBidi" w:cstheme="majorBidi"/>
          <w:b/>
          <w:bCs/>
          <w:color w:val="000000" w:themeColor="text1"/>
          <w:sz w:val="32"/>
          <w:szCs w:val="32"/>
          <w:rtl/>
        </w:rPr>
        <w:t>، في</w:t>
      </w:r>
      <w:r w:rsidRPr="00B35595">
        <w:rPr>
          <w:rFonts w:asciiTheme="majorBidi" w:hAnsiTheme="majorBidi" w:cstheme="majorBidi"/>
          <w:b/>
          <w:bCs/>
          <w:color w:val="000000" w:themeColor="text1"/>
          <w:sz w:val="32"/>
          <w:szCs w:val="32"/>
          <w:rtl/>
        </w:rPr>
        <w:t xml:space="preserve"> </w:t>
      </w:r>
      <w:hyperlink r:id="rId513" w:tooltip="الانتخابات الرئاسية المصرية 2012" w:history="1">
        <w:r w:rsidRPr="00B35595">
          <w:rPr>
            <w:rFonts w:asciiTheme="majorBidi" w:hAnsiTheme="majorBidi" w:cstheme="majorBidi"/>
            <w:b/>
            <w:bCs/>
            <w:color w:val="000000" w:themeColor="text1"/>
            <w:sz w:val="32"/>
            <w:szCs w:val="32"/>
            <w:rtl/>
          </w:rPr>
          <w:t>جولة الإعادة بالانتخابات الرئاسية</w:t>
        </w:r>
      </w:hyperlink>
      <w:r w:rsidRPr="00B35595">
        <w:rPr>
          <w:rFonts w:asciiTheme="majorBidi" w:hAnsiTheme="majorBidi" w:cstheme="majorBidi"/>
          <w:b/>
          <w:bCs/>
          <w:color w:val="000000" w:themeColor="text1"/>
          <w:sz w:val="32"/>
          <w:szCs w:val="32"/>
          <w:rtl/>
        </w:rPr>
        <w:t xml:space="preserve"> ضد منافسه </w:t>
      </w:r>
      <w:hyperlink r:id="rId514" w:tooltip="أحمد شفيق" w:history="1">
        <w:r w:rsidRPr="00B35595">
          <w:rPr>
            <w:rFonts w:asciiTheme="majorBidi" w:hAnsiTheme="majorBidi" w:cstheme="majorBidi"/>
            <w:b/>
            <w:bCs/>
            <w:color w:val="000000" w:themeColor="text1"/>
            <w:sz w:val="32"/>
            <w:szCs w:val="32"/>
            <w:rtl/>
          </w:rPr>
          <w:t>أحمد شفيق</w:t>
        </w:r>
      </w:hyperlink>
      <w:r w:rsidRPr="00B35595">
        <w:rPr>
          <w:rFonts w:asciiTheme="majorBidi" w:hAnsiTheme="majorBidi" w:cstheme="majorBidi"/>
          <w:b/>
          <w:bCs/>
          <w:color w:val="000000" w:themeColor="text1"/>
          <w:sz w:val="32"/>
          <w:szCs w:val="32"/>
          <w:rtl/>
        </w:rPr>
        <w:t xml:space="preserve">، من أجل إنقاذ </w:t>
      </w:r>
      <w:hyperlink r:id="rId515" w:tooltip="الثورة المصرية 2011" w:history="1">
        <w:r w:rsidRPr="00B35595">
          <w:rPr>
            <w:rFonts w:asciiTheme="majorBidi" w:hAnsiTheme="majorBidi" w:cstheme="majorBidi"/>
            <w:b/>
            <w:bCs/>
            <w:color w:val="000000" w:themeColor="text1"/>
            <w:sz w:val="32"/>
            <w:szCs w:val="32"/>
            <w:rtl/>
          </w:rPr>
          <w:t>الثورة المصرية</w:t>
        </w:r>
      </w:hyperlink>
      <w:r w:rsidRPr="00B35595">
        <w:rPr>
          <w:rFonts w:asciiTheme="majorBidi" w:hAnsiTheme="majorBidi" w:cstheme="majorBidi"/>
          <w:b/>
          <w:bCs/>
          <w:color w:val="000000" w:themeColor="text1"/>
          <w:sz w:val="32"/>
          <w:szCs w:val="32"/>
          <w:rtl/>
        </w:rPr>
        <w:t xml:space="preserve">، والوفاء بحق دم </w:t>
      </w:r>
      <w:hyperlink r:id="rId516" w:tooltip="شهيد" w:history="1">
        <w:r w:rsidRPr="00B35595">
          <w:rPr>
            <w:rFonts w:asciiTheme="majorBidi" w:hAnsiTheme="majorBidi" w:cstheme="majorBidi"/>
            <w:b/>
            <w:bCs/>
            <w:color w:val="000000" w:themeColor="text1"/>
            <w:sz w:val="32"/>
            <w:szCs w:val="32"/>
            <w:rtl/>
          </w:rPr>
          <w:t>شهدائها</w:t>
        </w:r>
      </w:hyperlink>
      <w:r w:rsidRPr="00B35595">
        <w:rPr>
          <w:rFonts w:asciiTheme="majorBidi" w:hAnsiTheme="majorBidi" w:cstheme="majorBidi"/>
          <w:b/>
          <w:bCs/>
          <w:color w:val="000000" w:themeColor="text1"/>
          <w:sz w:val="32"/>
          <w:szCs w:val="32"/>
          <w:rtl/>
        </w:rPr>
        <w:t xml:space="preserve">. وقالت أسماء، في تغريدات قصيرة عبر موقع </w:t>
      </w:r>
      <w:hyperlink r:id="rId517" w:tooltip="تويتر" w:history="1">
        <w:r w:rsidRPr="00B35595">
          <w:rPr>
            <w:rFonts w:asciiTheme="majorBidi" w:hAnsiTheme="majorBidi" w:cstheme="majorBidi"/>
            <w:b/>
            <w:bCs/>
            <w:color w:val="000000" w:themeColor="text1"/>
            <w:sz w:val="32"/>
            <w:szCs w:val="32"/>
            <w:rtl/>
          </w:rPr>
          <w:t>«تويتر</w:t>
        </w:r>
      </w:hyperlink>
      <w:r w:rsidRPr="00B35595">
        <w:rPr>
          <w:rFonts w:asciiTheme="majorBidi" w:hAnsiTheme="majorBidi" w:cstheme="majorBidi"/>
          <w:b/>
          <w:bCs/>
          <w:color w:val="000000" w:themeColor="text1"/>
          <w:sz w:val="32"/>
          <w:szCs w:val="32"/>
          <w:rtl/>
        </w:rPr>
        <w:t xml:space="preserve">»: </w:t>
      </w:r>
      <w:r w:rsidRPr="00B35595">
        <w:rPr>
          <w:rFonts w:asciiTheme="majorBidi" w:hAnsiTheme="majorBidi" w:cstheme="majorBidi"/>
          <w:b/>
          <w:bCs/>
          <w:color w:val="000000" w:themeColor="text1"/>
          <w:sz w:val="32"/>
          <w:szCs w:val="32"/>
          <w:rtl/>
        </w:rPr>
        <w:lastRenderedPageBreak/>
        <w:t xml:space="preserve">«دلوقتي بقى يتقالنا لو مانتخبتوش </w:t>
      </w:r>
      <w:hyperlink r:id="rId518" w:tooltip="محمد مرسي" w:history="1">
        <w:r w:rsidRPr="00B35595">
          <w:rPr>
            <w:rFonts w:asciiTheme="majorBidi" w:hAnsiTheme="majorBidi" w:cstheme="majorBidi"/>
            <w:b/>
            <w:bCs/>
            <w:color w:val="000000" w:themeColor="text1"/>
            <w:sz w:val="32"/>
            <w:szCs w:val="32"/>
            <w:rtl/>
          </w:rPr>
          <w:t>مرسي</w:t>
        </w:r>
      </w:hyperlink>
      <w:r w:rsidRPr="00B35595">
        <w:rPr>
          <w:rFonts w:asciiTheme="majorBidi" w:hAnsiTheme="majorBidi" w:cstheme="majorBidi"/>
          <w:b/>
          <w:bCs/>
          <w:color w:val="000000" w:themeColor="text1"/>
          <w:sz w:val="32"/>
          <w:szCs w:val="32"/>
          <w:rtl/>
        </w:rPr>
        <w:t xml:space="preserve"> يبقى بعتو دم </w:t>
      </w:r>
      <w:hyperlink r:id="rId519" w:tooltip="شهيد" w:history="1">
        <w:r w:rsidRPr="00B35595">
          <w:rPr>
            <w:rFonts w:asciiTheme="majorBidi" w:hAnsiTheme="majorBidi" w:cstheme="majorBidi"/>
            <w:b/>
            <w:bCs/>
            <w:color w:val="000000" w:themeColor="text1"/>
            <w:sz w:val="32"/>
            <w:szCs w:val="32"/>
            <w:rtl/>
          </w:rPr>
          <w:t>الشهداء</w:t>
        </w:r>
      </w:hyperlink>
      <w:r w:rsidRPr="00B35595">
        <w:rPr>
          <w:rFonts w:asciiTheme="majorBidi" w:hAnsiTheme="majorBidi" w:cstheme="majorBidi"/>
          <w:b/>
          <w:bCs/>
          <w:color w:val="000000" w:themeColor="text1"/>
          <w:sz w:val="32"/>
          <w:szCs w:val="32"/>
          <w:rtl/>
        </w:rPr>
        <w:t xml:space="preserve">، ومسؤولين عن </w:t>
      </w:r>
      <w:hyperlink r:id="rId520" w:tooltip="الدم" w:history="1">
        <w:r w:rsidRPr="00B35595">
          <w:rPr>
            <w:rFonts w:asciiTheme="majorBidi" w:hAnsiTheme="majorBidi" w:cstheme="majorBidi"/>
            <w:b/>
            <w:bCs/>
            <w:color w:val="000000" w:themeColor="text1"/>
            <w:sz w:val="32"/>
            <w:szCs w:val="32"/>
            <w:rtl/>
          </w:rPr>
          <w:t>الدم</w:t>
        </w:r>
      </w:hyperlink>
      <w:r w:rsidRPr="00B35595">
        <w:rPr>
          <w:rFonts w:asciiTheme="majorBidi" w:hAnsiTheme="majorBidi" w:cstheme="majorBidi"/>
          <w:b/>
          <w:bCs/>
          <w:color w:val="000000" w:themeColor="text1"/>
          <w:sz w:val="32"/>
          <w:szCs w:val="32"/>
          <w:rtl/>
        </w:rPr>
        <w:t xml:space="preserve"> اللي جاي؟». وأضافت: «عمومًا هقولها للمرة المليون، </w:t>
      </w:r>
      <w:hyperlink r:id="rId521" w:tooltip="موت" w:history="1">
        <w:r w:rsidRPr="00B35595">
          <w:rPr>
            <w:rFonts w:asciiTheme="majorBidi" w:hAnsiTheme="majorBidi" w:cstheme="majorBidi"/>
            <w:b/>
            <w:bCs/>
            <w:color w:val="000000" w:themeColor="text1"/>
            <w:sz w:val="32"/>
            <w:szCs w:val="32"/>
            <w:rtl/>
          </w:rPr>
          <w:t>أموت</w:t>
        </w:r>
      </w:hyperlink>
      <w:r w:rsidRPr="00B35595">
        <w:rPr>
          <w:rFonts w:asciiTheme="majorBidi" w:hAnsiTheme="majorBidi" w:cstheme="majorBidi"/>
          <w:b/>
          <w:bCs/>
          <w:color w:val="000000" w:themeColor="text1"/>
          <w:sz w:val="32"/>
          <w:szCs w:val="32"/>
          <w:rtl/>
        </w:rPr>
        <w:t xml:space="preserve"> وأنا رافعة راسي، وبدافع عن حق </w:t>
      </w:r>
      <w:hyperlink r:id="rId522" w:tooltip="مصر" w:history="1">
        <w:r w:rsidRPr="00B35595">
          <w:rPr>
            <w:rFonts w:asciiTheme="majorBidi" w:hAnsiTheme="majorBidi" w:cstheme="majorBidi"/>
            <w:b/>
            <w:bCs/>
            <w:color w:val="000000" w:themeColor="text1"/>
            <w:sz w:val="32"/>
            <w:szCs w:val="32"/>
            <w:rtl/>
          </w:rPr>
          <w:t>بلدي</w:t>
        </w:r>
      </w:hyperlink>
      <w:r w:rsidRPr="00B35595">
        <w:rPr>
          <w:rFonts w:asciiTheme="majorBidi" w:hAnsiTheme="majorBidi" w:cstheme="majorBidi"/>
          <w:b/>
          <w:bCs/>
          <w:color w:val="000000" w:themeColor="text1"/>
          <w:sz w:val="32"/>
          <w:szCs w:val="32"/>
          <w:rtl/>
        </w:rPr>
        <w:t xml:space="preserve">، أحسن مليون مرة من إني أعيش، وأنا مطاطية راسي لأي حد». وأشارت «أسماء» إلى أن «مصلحة </w:t>
      </w:r>
      <w:hyperlink r:id="rId523" w:tooltip="مصر" w:history="1">
        <w:r w:rsidRPr="00B35595">
          <w:rPr>
            <w:rFonts w:asciiTheme="majorBidi" w:hAnsiTheme="majorBidi" w:cstheme="majorBidi"/>
            <w:b/>
            <w:bCs/>
            <w:color w:val="000000" w:themeColor="text1"/>
            <w:sz w:val="32"/>
            <w:szCs w:val="32"/>
            <w:rtl/>
          </w:rPr>
          <w:t>البلد</w:t>
        </w:r>
      </w:hyperlink>
      <w:r w:rsidRPr="00B35595">
        <w:rPr>
          <w:rFonts w:asciiTheme="majorBidi" w:hAnsiTheme="majorBidi" w:cstheme="majorBidi"/>
          <w:b/>
          <w:bCs/>
          <w:color w:val="000000" w:themeColor="text1"/>
          <w:sz w:val="32"/>
          <w:szCs w:val="32"/>
          <w:rtl/>
        </w:rPr>
        <w:t xml:space="preserve"> في المواجهة مش المرواغة»، مشيرة في ردودها على المتابعين لها، إلى أن أعضاء </w:t>
      </w:r>
      <w:hyperlink r:id="rId524" w:tooltip="جماعة الإخوان المسلمين" w:history="1">
        <w:r w:rsidRPr="00B35595">
          <w:rPr>
            <w:rFonts w:asciiTheme="majorBidi" w:hAnsiTheme="majorBidi" w:cstheme="majorBidi"/>
            <w:b/>
            <w:bCs/>
            <w:color w:val="000000" w:themeColor="text1"/>
            <w:sz w:val="32"/>
            <w:szCs w:val="32"/>
            <w:rtl/>
          </w:rPr>
          <w:t>جماعة الإخوان المسلمين</w:t>
        </w:r>
      </w:hyperlink>
      <w:r w:rsidRPr="00B35595">
        <w:rPr>
          <w:rFonts w:asciiTheme="majorBidi" w:hAnsiTheme="majorBidi" w:cstheme="majorBidi"/>
          <w:b/>
          <w:bCs/>
          <w:color w:val="000000" w:themeColor="text1"/>
          <w:sz w:val="32"/>
          <w:szCs w:val="32"/>
          <w:rtl/>
        </w:rPr>
        <w:t xml:space="preserve"> ينفذون تعليمات </w:t>
      </w:r>
      <w:hyperlink r:id="rId525" w:tooltip="مكتب الإرشاد" w:history="1">
        <w:r w:rsidRPr="00B35595">
          <w:rPr>
            <w:rFonts w:asciiTheme="majorBidi" w:hAnsiTheme="majorBidi" w:cstheme="majorBidi"/>
            <w:b/>
            <w:bCs/>
            <w:color w:val="000000" w:themeColor="text1"/>
            <w:sz w:val="32"/>
            <w:szCs w:val="32"/>
            <w:rtl/>
          </w:rPr>
          <w:t>مكتب الإرشاد</w:t>
        </w:r>
      </w:hyperlink>
      <w:r w:rsidRPr="00B35595">
        <w:rPr>
          <w:rFonts w:asciiTheme="majorBidi" w:hAnsiTheme="majorBidi" w:cstheme="majorBidi"/>
          <w:b/>
          <w:bCs/>
          <w:color w:val="000000" w:themeColor="text1"/>
          <w:sz w:val="32"/>
          <w:szCs w:val="32"/>
          <w:rtl/>
        </w:rPr>
        <w:t xml:space="preserve">، موضحة بقولها: «كده كده هتعملوا اللي المكتب عايزه، فملوش لازمة الكلام، بس </w:t>
      </w:r>
      <w:hyperlink r:id="rId526" w:tooltip="التاريخ" w:history="1">
        <w:r w:rsidRPr="00B35595">
          <w:rPr>
            <w:rFonts w:asciiTheme="majorBidi" w:hAnsiTheme="majorBidi" w:cstheme="majorBidi"/>
            <w:b/>
            <w:bCs/>
            <w:color w:val="000000" w:themeColor="text1"/>
            <w:sz w:val="32"/>
            <w:szCs w:val="32"/>
            <w:rtl/>
          </w:rPr>
          <w:t>التاريخ</w:t>
        </w:r>
      </w:hyperlink>
      <w:r w:rsidRPr="00B35595">
        <w:rPr>
          <w:rFonts w:asciiTheme="majorBidi" w:hAnsiTheme="majorBidi" w:cstheme="majorBidi"/>
          <w:b/>
          <w:bCs/>
          <w:color w:val="000000" w:themeColor="text1"/>
          <w:sz w:val="32"/>
          <w:szCs w:val="32"/>
          <w:rtl/>
        </w:rPr>
        <w:t xml:space="preserve"> هيوضح في الآخر مين اللي ضيع </w:t>
      </w:r>
      <w:hyperlink r:id="rId527" w:tooltip="الثورة المصرية 2011" w:history="1">
        <w:r w:rsidRPr="00B35595">
          <w:rPr>
            <w:rFonts w:asciiTheme="majorBidi" w:hAnsiTheme="majorBidi" w:cstheme="majorBidi"/>
            <w:b/>
            <w:bCs/>
            <w:color w:val="000000" w:themeColor="text1"/>
            <w:sz w:val="32"/>
            <w:szCs w:val="32"/>
            <w:rtl/>
          </w:rPr>
          <w:t>الثورة</w:t>
        </w:r>
      </w:hyperlink>
      <w:r w:rsidRPr="00B35595">
        <w:rPr>
          <w:rFonts w:asciiTheme="majorBidi" w:hAnsiTheme="majorBidi" w:cstheme="majorBidi"/>
          <w:b/>
          <w:bCs/>
          <w:color w:val="000000" w:themeColor="text1"/>
          <w:sz w:val="32"/>
          <w:szCs w:val="32"/>
          <w:rtl/>
        </w:rPr>
        <w:t>».</w:t>
      </w:r>
      <w:hyperlink r:id="rId528" w:anchor="cite_note-48" w:history="1"/>
      <w:r w:rsidRPr="00B35595">
        <w:rPr>
          <w:rFonts w:asciiTheme="majorBidi" w:hAnsiTheme="majorBidi" w:cstheme="majorBidi" w:hint="cs"/>
          <w:b/>
          <w:bCs/>
          <w:color w:val="000000" w:themeColor="text1"/>
          <w:sz w:val="32"/>
          <w:szCs w:val="32"/>
          <w:rtl/>
        </w:rPr>
        <w:t xml:space="preserve"> </w:t>
      </w:r>
      <w:r w:rsidRPr="00B35595">
        <w:rPr>
          <w:rFonts w:asciiTheme="majorBidi" w:hAnsiTheme="majorBidi" w:cstheme="majorBidi"/>
          <w:b/>
          <w:bCs/>
          <w:color w:val="000000" w:themeColor="text1"/>
          <w:sz w:val="32"/>
          <w:szCs w:val="32"/>
          <w:rtl/>
        </w:rPr>
        <w:t xml:space="preserve"> </w:t>
      </w:r>
    </w:p>
    <w:p w:rsidR="002209DE" w:rsidRPr="00B35595" w:rsidRDefault="002209DE" w:rsidP="00B3559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بعد لقاء جمع القوى الوطنية </w:t>
      </w:r>
      <w:hyperlink r:id="rId529" w:tooltip="أحزاب سياسية" w:history="1">
        <w:r w:rsidRPr="00670DE6">
          <w:rPr>
            <w:rFonts w:asciiTheme="majorBidi" w:hAnsiTheme="majorBidi" w:cstheme="majorBidi"/>
            <w:b/>
            <w:bCs/>
            <w:color w:val="000000" w:themeColor="text1"/>
            <w:sz w:val="32"/>
            <w:szCs w:val="32"/>
            <w:rtl/>
          </w:rPr>
          <w:t>والقيادات الحزبية</w:t>
        </w:r>
      </w:hyperlink>
      <w:r w:rsidRPr="00670DE6">
        <w:rPr>
          <w:rFonts w:asciiTheme="majorBidi" w:hAnsiTheme="majorBidi" w:cstheme="majorBidi"/>
          <w:b/>
          <w:bCs/>
          <w:color w:val="000000" w:themeColor="text1"/>
          <w:sz w:val="32"/>
          <w:szCs w:val="32"/>
          <w:rtl/>
        </w:rPr>
        <w:t xml:space="preserve"> بالرئيس المصري </w:t>
      </w:r>
      <w:hyperlink r:id="rId530" w:tooltip="محمد مرسي" w:history="1">
        <w:r w:rsidRPr="00670DE6">
          <w:rPr>
            <w:rFonts w:asciiTheme="majorBidi" w:hAnsiTheme="majorBidi" w:cstheme="majorBidi"/>
            <w:b/>
            <w:bCs/>
            <w:color w:val="000000" w:themeColor="text1"/>
            <w:sz w:val="32"/>
            <w:szCs w:val="32"/>
            <w:rtl/>
          </w:rPr>
          <w:t>محمد مرسي</w:t>
        </w:r>
      </w:hyperlink>
      <w:r w:rsidRPr="00670DE6">
        <w:rPr>
          <w:rFonts w:asciiTheme="majorBidi" w:hAnsiTheme="majorBidi" w:cstheme="majorBidi"/>
          <w:b/>
          <w:bCs/>
          <w:color w:val="000000" w:themeColor="text1"/>
          <w:sz w:val="32"/>
          <w:szCs w:val="32"/>
          <w:rtl/>
        </w:rPr>
        <w:t xml:space="preserve"> في شهر أكتوبر من العام 2012،</w:t>
      </w:r>
      <w:hyperlink r:id="rId531" w:anchor="cite_note-49" w:history="1"/>
      <w:r w:rsidRPr="00670DE6">
        <w:rPr>
          <w:rFonts w:hint="cs"/>
          <w:rtl/>
        </w:rPr>
        <w:t xml:space="preserve"> </w:t>
      </w:r>
      <w:r w:rsidRPr="00670DE6">
        <w:rPr>
          <w:rFonts w:asciiTheme="majorBidi" w:hAnsiTheme="majorBidi" w:cstheme="majorBidi"/>
          <w:b/>
          <w:bCs/>
          <w:color w:val="000000" w:themeColor="text1"/>
          <w:sz w:val="32"/>
          <w:szCs w:val="32"/>
          <w:rtl/>
        </w:rPr>
        <w:t xml:space="preserve"> عبرت محفوظ عما أصابها من </w:t>
      </w:r>
      <w:hyperlink r:id="rId532" w:tooltip="إحباط" w:history="1">
        <w:r w:rsidRPr="00670DE6">
          <w:rPr>
            <w:rFonts w:asciiTheme="majorBidi" w:hAnsiTheme="majorBidi" w:cstheme="majorBidi"/>
            <w:b/>
            <w:bCs/>
            <w:color w:val="000000" w:themeColor="text1"/>
            <w:sz w:val="32"/>
            <w:szCs w:val="32"/>
            <w:rtl/>
          </w:rPr>
          <w:t>إحباط</w:t>
        </w:r>
      </w:hyperlink>
      <w:r w:rsidRPr="00670DE6">
        <w:rPr>
          <w:rFonts w:asciiTheme="majorBidi" w:hAnsiTheme="majorBidi" w:cstheme="majorBidi"/>
          <w:b/>
          <w:bCs/>
          <w:color w:val="000000" w:themeColor="text1"/>
          <w:sz w:val="32"/>
          <w:szCs w:val="32"/>
          <w:rtl/>
        </w:rPr>
        <w:t xml:space="preserve"> تجاه هذا الحديث، وقالت أنه لم يجدي نفعًا. وأوضحت: كل واحد اتكلم 3 دقائق عن مشاكل </w:t>
      </w:r>
      <w:hyperlink r:id="rId533" w:tooltip="مصر" w:history="1">
        <w:r w:rsidRPr="00670DE6">
          <w:rPr>
            <w:rFonts w:asciiTheme="majorBidi" w:hAnsiTheme="majorBidi" w:cstheme="majorBidi"/>
            <w:b/>
            <w:bCs/>
            <w:color w:val="000000" w:themeColor="text1"/>
            <w:sz w:val="32"/>
            <w:szCs w:val="32"/>
            <w:rtl/>
          </w:rPr>
          <w:t>البلد</w:t>
        </w:r>
      </w:hyperlink>
      <w:r w:rsidRPr="00670DE6">
        <w:rPr>
          <w:rFonts w:asciiTheme="majorBidi" w:hAnsiTheme="majorBidi" w:cstheme="majorBidi"/>
          <w:b/>
          <w:bCs/>
          <w:color w:val="000000" w:themeColor="text1"/>
          <w:sz w:val="32"/>
          <w:szCs w:val="32"/>
          <w:rtl/>
        </w:rPr>
        <w:t xml:space="preserve"> مع </w:t>
      </w:r>
      <w:hyperlink r:id="rId534" w:tooltip="محمد مرسي" w:history="1">
        <w:r w:rsidRPr="00670DE6">
          <w:rPr>
            <w:rFonts w:asciiTheme="majorBidi" w:hAnsiTheme="majorBidi" w:cstheme="majorBidi"/>
            <w:b/>
            <w:bCs/>
            <w:color w:val="000000" w:themeColor="text1"/>
            <w:sz w:val="32"/>
            <w:szCs w:val="32"/>
            <w:rtl/>
          </w:rPr>
          <w:t>رئيس الجمهورية</w:t>
        </w:r>
      </w:hyperlink>
      <w:r w:rsidRPr="00670DE6">
        <w:rPr>
          <w:rFonts w:asciiTheme="majorBidi" w:hAnsiTheme="majorBidi" w:cstheme="majorBidi"/>
          <w:b/>
          <w:bCs/>
          <w:color w:val="000000" w:themeColor="text1"/>
          <w:sz w:val="32"/>
          <w:szCs w:val="32"/>
          <w:rtl/>
        </w:rPr>
        <w:t xml:space="preserve">، وقلت للرئيس إن البلد بتضيع يا سيادة الريس، وممكن تولع الفترة اللي جاية، لأن مفيش شيء تحقق ولا </w:t>
      </w:r>
      <w:hyperlink r:id="rId535" w:tooltip="عدالة اجتماعية" w:history="1">
        <w:r w:rsidRPr="00670DE6">
          <w:rPr>
            <w:rFonts w:asciiTheme="majorBidi" w:hAnsiTheme="majorBidi" w:cstheme="majorBidi"/>
            <w:b/>
            <w:bCs/>
            <w:color w:val="000000" w:themeColor="text1"/>
            <w:sz w:val="32"/>
            <w:szCs w:val="32"/>
            <w:rtl/>
          </w:rPr>
          <w:t>عدالة اجتماعية</w:t>
        </w:r>
      </w:hyperlink>
      <w:r w:rsidRPr="00670DE6">
        <w:rPr>
          <w:rFonts w:asciiTheme="majorBidi" w:hAnsiTheme="majorBidi" w:cstheme="majorBidi"/>
          <w:b/>
          <w:bCs/>
          <w:color w:val="000000" w:themeColor="text1"/>
          <w:sz w:val="32"/>
          <w:szCs w:val="32"/>
          <w:rtl/>
        </w:rPr>
        <w:t xml:space="preserve">، ولا </w:t>
      </w:r>
      <w:hyperlink r:id="rId536" w:tooltip="كرامة" w:history="1">
        <w:r w:rsidRPr="00670DE6">
          <w:rPr>
            <w:rFonts w:asciiTheme="majorBidi" w:hAnsiTheme="majorBidi" w:cstheme="majorBidi"/>
            <w:b/>
            <w:bCs/>
            <w:color w:val="000000" w:themeColor="text1"/>
            <w:sz w:val="32"/>
            <w:szCs w:val="32"/>
            <w:rtl/>
          </w:rPr>
          <w:t>كرامة إنسانية</w:t>
        </w:r>
      </w:hyperlink>
      <w:r w:rsidRPr="00670DE6">
        <w:rPr>
          <w:rFonts w:asciiTheme="majorBidi" w:hAnsiTheme="majorBidi" w:cstheme="majorBidi"/>
          <w:b/>
          <w:bCs/>
          <w:color w:val="000000" w:themeColor="text1"/>
          <w:sz w:val="32"/>
          <w:szCs w:val="32"/>
          <w:rtl/>
        </w:rPr>
        <w:t>، ولا</w:t>
      </w:r>
      <w:r w:rsidR="00B35595">
        <w:rPr>
          <w:rFonts w:asciiTheme="majorBidi" w:hAnsiTheme="majorBidi" w:cstheme="majorBidi" w:hint="cs"/>
          <w:b/>
          <w:bCs/>
          <w:color w:val="000000" w:themeColor="text1"/>
          <w:sz w:val="32"/>
          <w:szCs w:val="32"/>
          <w:rtl/>
        </w:rPr>
        <w:t xml:space="preserve"> </w:t>
      </w:r>
      <w:r w:rsidRPr="00B35595">
        <w:rPr>
          <w:rFonts w:asciiTheme="majorBidi" w:hAnsiTheme="majorBidi" w:cstheme="majorBidi"/>
          <w:b/>
          <w:bCs/>
          <w:color w:val="000000" w:themeColor="text1"/>
          <w:sz w:val="32"/>
          <w:szCs w:val="32"/>
          <w:rtl/>
        </w:rPr>
        <w:t>غيره.</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وتابعت أسماء: حضرت اللقاء بصفتي </w:t>
      </w:r>
      <w:hyperlink r:id="rId537" w:tooltip="ناشط سياسي" w:history="1">
        <w:r w:rsidRPr="00670DE6">
          <w:rPr>
            <w:rFonts w:asciiTheme="majorBidi" w:hAnsiTheme="majorBidi" w:cstheme="majorBidi"/>
            <w:b/>
            <w:bCs/>
            <w:color w:val="000000" w:themeColor="text1"/>
            <w:sz w:val="32"/>
            <w:szCs w:val="32"/>
            <w:rtl/>
          </w:rPr>
          <w:t>ناشطة سياسية</w:t>
        </w:r>
      </w:hyperlink>
      <w:r w:rsidRPr="00670DE6">
        <w:rPr>
          <w:rFonts w:asciiTheme="majorBidi" w:hAnsiTheme="majorBidi" w:cstheme="majorBidi"/>
          <w:b/>
          <w:bCs/>
          <w:color w:val="000000" w:themeColor="text1"/>
          <w:sz w:val="32"/>
          <w:szCs w:val="32"/>
          <w:rtl/>
        </w:rPr>
        <w:t xml:space="preserve">، وتلقيت دعوة هاتفية من مؤسسة الرئاسة، والمشاركة لم تكن الأولى، فقد شاركت من قبل في لقاء جمع الرئيس بالقوى الوطنية، عقب نجاحه مباشرة، وكان معي إسلام لطفي، عضو </w:t>
      </w:r>
      <w:hyperlink r:id="rId538" w:tooltip="حزب التيار المصري" w:history="1">
        <w:r w:rsidRPr="00670DE6">
          <w:rPr>
            <w:rFonts w:asciiTheme="majorBidi" w:hAnsiTheme="majorBidi" w:cstheme="majorBidi"/>
            <w:b/>
            <w:bCs/>
            <w:color w:val="000000" w:themeColor="text1"/>
            <w:sz w:val="32"/>
            <w:szCs w:val="32"/>
            <w:rtl/>
          </w:rPr>
          <w:t>حزب التيار المصري</w:t>
        </w:r>
      </w:hyperlink>
      <w:r w:rsidRPr="00670DE6">
        <w:rPr>
          <w:rFonts w:asciiTheme="majorBidi" w:hAnsiTheme="majorBidi" w:cstheme="majorBidi"/>
          <w:b/>
          <w:bCs/>
          <w:color w:val="000000" w:themeColor="text1"/>
          <w:sz w:val="32"/>
          <w:szCs w:val="32"/>
          <w:rtl/>
        </w:rPr>
        <w:t xml:space="preserve">، ومجموعة من المثقفين وقيادات الأحزاب، </w:t>
      </w:r>
      <w:hyperlink r:id="rId539" w:tooltip="الفلول" w:history="1">
        <w:r w:rsidRPr="00670DE6">
          <w:rPr>
            <w:rFonts w:asciiTheme="majorBidi" w:hAnsiTheme="majorBidi" w:cstheme="majorBidi"/>
            <w:b/>
            <w:bCs/>
            <w:color w:val="000000" w:themeColor="text1"/>
            <w:sz w:val="32"/>
            <w:szCs w:val="32"/>
            <w:rtl/>
          </w:rPr>
          <w:t>و«الفلول</w:t>
        </w:r>
      </w:hyperlink>
      <w:r w:rsidRPr="00670DE6">
        <w:rPr>
          <w:rFonts w:asciiTheme="majorBidi" w:hAnsiTheme="majorBidi" w:cstheme="majorBidi"/>
          <w:b/>
          <w:bCs/>
          <w:color w:val="000000" w:themeColor="text1"/>
          <w:sz w:val="32"/>
          <w:szCs w:val="32"/>
          <w:rtl/>
        </w:rPr>
        <w:t xml:space="preserve">» ممن كنت أراهم أصدقاء </w:t>
      </w:r>
      <w:hyperlink r:id="rId540" w:tooltip="جمال مبارك" w:history="1">
        <w:r w:rsidRPr="00670DE6">
          <w:rPr>
            <w:rFonts w:asciiTheme="majorBidi" w:hAnsiTheme="majorBidi" w:cstheme="majorBidi"/>
            <w:b/>
            <w:bCs/>
            <w:color w:val="000000" w:themeColor="text1"/>
            <w:sz w:val="32"/>
            <w:szCs w:val="32"/>
            <w:rtl/>
          </w:rPr>
          <w:t>جمال مبارك</w:t>
        </w:r>
      </w:hyperlink>
      <w:r w:rsidRPr="00670DE6">
        <w:rPr>
          <w:rFonts w:asciiTheme="majorBidi" w:hAnsiTheme="majorBidi" w:cstheme="majorBidi"/>
          <w:b/>
          <w:bCs/>
          <w:color w:val="000000" w:themeColor="text1"/>
          <w:sz w:val="32"/>
          <w:szCs w:val="32"/>
          <w:rtl/>
        </w:rPr>
        <w:t xml:space="preserve"> و</w:t>
      </w:r>
      <w:hyperlink r:id="rId541" w:tooltip="أحمد عز (رجل أعمال)" w:history="1">
        <w:r w:rsidRPr="00670DE6">
          <w:rPr>
            <w:rFonts w:asciiTheme="majorBidi" w:hAnsiTheme="majorBidi" w:cstheme="majorBidi"/>
            <w:b/>
            <w:bCs/>
            <w:color w:val="000000" w:themeColor="text1"/>
            <w:sz w:val="32"/>
            <w:szCs w:val="32"/>
            <w:rtl/>
          </w:rPr>
          <w:t>أحمد عز</w:t>
        </w:r>
      </w:hyperlink>
      <w:r w:rsidRPr="00670DE6">
        <w:rPr>
          <w:rFonts w:asciiTheme="majorBidi" w:hAnsiTheme="majorBidi" w:cstheme="majorBidi"/>
          <w:b/>
          <w:bCs/>
          <w:color w:val="000000" w:themeColor="text1"/>
          <w:sz w:val="32"/>
          <w:szCs w:val="32"/>
          <w:rtl/>
        </w:rPr>
        <w:t xml:space="preserve">، </w:t>
      </w:r>
      <w:hyperlink r:id="rId542" w:tooltip="نظام مبارك" w:history="1">
        <w:r w:rsidRPr="00670DE6">
          <w:rPr>
            <w:rFonts w:asciiTheme="majorBidi" w:hAnsiTheme="majorBidi" w:cstheme="majorBidi"/>
            <w:b/>
            <w:bCs/>
            <w:color w:val="000000" w:themeColor="text1"/>
            <w:sz w:val="32"/>
            <w:szCs w:val="32"/>
            <w:rtl/>
          </w:rPr>
          <w:t>وبقايا النظام السابق</w:t>
        </w:r>
      </w:hyperlink>
      <w:r w:rsidRPr="00670DE6">
        <w:rPr>
          <w:rFonts w:asciiTheme="majorBidi" w:hAnsiTheme="majorBidi" w:cstheme="majorBidi"/>
          <w:b/>
          <w:bCs/>
          <w:color w:val="000000" w:themeColor="text1"/>
          <w:sz w:val="32"/>
          <w:szCs w:val="32"/>
          <w:rtl/>
        </w:rPr>
        <w:t xml:space="preserve">، أو على الأقل المنتفعين من النظام السابق. وأضافت: قلت للرئيس في بداية كلمتي «نرفض دور المصلح الاجتماعي بين الثوار </w:t>
      </w:r>
      <w:hyperlink r:id="rId543" w:tooltip="الفلول" w:history="1">
        <w:r w:rsidRPr="00670DE6">
          <w:rPr>
            <w:rFonts w:asciiTheme="majorBidi" w:hAnsiTheme="majorBidi" w:cstheme="majorBidi"/>
            <w:b/>
            <w:bCs/>
            <w:color w:val="000000" w:themeColor="text1"/>
            <w:sz w:val="32"/>
            <w:szCs w:val="32"/>
            <w:rtl/>
          </w:rPr>
          <w:t>والفلول</w:t>
        </w:r>
      </w:hyperlink>
      <w:r w:rsidRPr="00670DE6">
        <w:rPr>
          <w:rFonts w:asciiTheme="majorBidi" w:hAnsiTheme="majorBidi" w:cstheme="majorBidi"/>
          <w:b/>
          <w:bCs/>
          <w:color w:val="000000" w:themeColor="text1"/>
          <w:sz w:val="32"/>
          <w:szCs w:val="32"/>
          <w:rtl/>
        </w:rPr>
        <w:t xml:space="preserve">، ولماذا تناقش قضايا وهموم الوطن في حضور بعض المتعاونين مع </w:t>
      </w:r>
      <w:hyperlink r:id="rId544" w:tooltip="نظام مبارك" w:history="1">
        <w:r w:rsidRPr="00670DE6">
          <w:rPr>
            <w:rFonts w:asciiTheme="majorBidi" w:hAnsiTheme="majorBidi" w:cstheme="majorBidi"/>
            <w:b/>
            <w:bCs/>
            <w:color w:val="000000" w:themeColor="text1"/>
            <w:sz w:val="32"/>
            <w:szCs w:val="32"/>
            <w:rtl/>
          </w:rPr>
          <w:t>النظام السابق</w:t>
        </w:r>
      </w:hyperlink>
      <w:r w:rsidRPr="00670DE6">
        <w:rPr>
          <w:rFonts w:asciiTheme="majorBidi" w:hAnsiTheme="majorBidi" w:cstheme="majorBidi"/>
          <w:b/>
          <w:bCs/>
          <w:color w:val="000000" w:themeColor="text1"/>
          <w:sz w:val="32"/>
          <w:szCs w:val="32"/>
          <w:rtl/>
        </w:rPr>
        <w:t xml:space="preserve"> ورجاله؟». وقالت أسماء: «قلت له إن وعودك للمواطنين بشكل عام والثوار بشكل خاص لم تنفذ، وحضرتك بتقول كلام وما بيحصلش، وعقد الشراكة بين القوى الوطنية، وحضرتك الذى تحدثت عنه أكثر من مرة تحول إلى </w:t>
      </w:r>
      <w:hyperlink r:id="rId545" w:tooltip="شراكة" w:history="1">
        <w:r w:rsidRPr="00670DE6">
          <w:rPr>
            <w:rFonts w:asciiTheme="majorBidi" w:hAnsiTheme="majorBidi" w:cstheme="majorBidi"/>
            <w:b/>
            <w:bCs/>
            <w:color w:val="000000" w:themeColor="text1"/>
            <w:sz w:val="32"/>
            <w:szCs w:val="32"/>
            <w:rtl/>
          </w:rPr>
          <w:t>عقد شراكة</w:t>
        </w:r>
      </w:hyperlink>
      <w:r w:rsidRPr="00670DE6">
        <w:rPr>
          <w:rFonts w:asciiTheme="majorBidi" w:hAnsiTheme="majorBidi" w:cstheme="majorBidi"/>
          <w:b/>
          <w:bCs/>
          <w:color w:val="000000" w:themeColor="text1"/>
          <w:sz w:val="32"/>
          <w:szCs w:val="32"/>
          <w:rtl/>
        </w:rPr>
        <w:t xml:space="preserve"> بين </w:t>
      </w:r>
      <w:hyperlink r:id="rId546" w:tooltip="الفلول" w:history="1">
        <w:r w:rsidRPr="00670DE6">
          <w:rPr>
            <w:rFonts w:asciiTheme="majorBidi" w:hAnsiTheme="majorBidi" w:cstheme="majorBidi"/>
            <w:b/>
            <w:bCs/>
            <w:color w:val="000000" w:themeColor="text1"/>
            <w:sz w:val="32"/>
            <w:szCs w:val="32"/>
            <w:rtl/>
          </w:rPr>
          <w:t>الفلول</w:t>
        </w:r>
      </w:hyperlink>
      <w:r w:rsidRPr="00670DE6">
        <w:rPr>
          <w:rFonts w:asciiTheme="majorBidi" w:hAnsiTheme="majorBidi" w:cstheme="majorBidi"/>
          <w:b/>
          <w:bCs/>
          <w:color w:val="000000" w:themeColor="text1"/>
          <w:sz w:val="32"/>
          <w:szCs w:val="32"/>
          <w:rtl/>
        </w:rPr>
        <w:t xml:space="preserve"> </w:t>
      </w:r>
      <w:hyperlink r:id="rId547" w:tooltip="جماعة الإخوان المسلمين" w:history="1">
        <w:r w:rsidRPr="00670DE6">
          <w:rPr>
            <w:rFonts w:asciiTheme="majorBidi" w:hAnsiTheme="majorBidi" w:cstheme="majorBidi"/>
            <w:b/>
            <w:bCs/>
            <w:color w:val="000000" w:themeColor="text1"/>
            <w:sz w:val="32"/>
            <w:szCs w:val="32"/>
            <w:rtl/>
          </w:rPr>
          <w:t>وجماعة الإخوان المسلمين</w:t>
        </w:r>
      </w:hyperlink>
      <w:r w:rsidRPr="00670DE6">
        <w:rPr>
          <w:rFonts w:asciiTheme="majorBidi" w:hAnsiTheme="majorBidi" w:cstheme="majorBidi"/>
          <w:b/>
          <w:bCs/>
          <w:color w:val="000000" w:themeColor="text1"/>
          <w:sz w:val="32"/>
          <w:szCs w:val="32"/>
          <w:rtl/>
        </w:rPr>
        <w:t xml:space="preserve">، ولا يوجد أي شيء تحقق في </w:t>
      </w:r>
      <w:hyperlink r:id="rId548" w:tooltip="العدالة الاجتماعية" w:history="1">
        <w:r w:rsidRPr="00670DE6">
          <w:rPr>
            <w:rFonts w:asciiTheme="majorBidi" w:hAnsiTheme="majorBidi" w:cstheme="majorBidi"/>
            <w:b/>
            <w:bCs/>
            <w:color w:val="000000" w:themeColor="text1"/>
            <w:sz w:val="32"/>
            <w:szCs w:val="32"/>
            <w:rtl/>
          </w:rPr>
          <w:t>العدالة الاجتماعية</w:t>
        </w:r>
      </w:hyperlink>
      <w:r w:rsidRPr="00670DE6">
        <w:rPr>
          <w:rFonts w:asciiTheme="majorBidi" w:hAnsiTheme="majorBidi" w:cstheme="majorBidi"/>
          <w:b/>
          <w:bCs/>
          <w:color w:val="000000" w:themeColor="text1"/>
          <w:sz w:val="32"/>
          <w:szCs w:val="32"/>
          <w:rtl/>
        </w:rPr>
        <w:t xml:space="preserve"> </w:t>
      </w:r>
      <w:hyperlink r:id="rId549" w:tooltip="الكرامة الإنسانية" w:history="1">
        <w:r w:rsidRPr="00670DE6">
          <w:rPr>
            <w:rFonts w:asciiTheme="majorBidi" w:hAnsiTheme="majorBidi" w:cstheme="majorBidi"/>
            <w:b/>
            <w:bCs/>
            <w:color w:val="000000" w:themeColor="text1"/>
            <w:sz w:val="32"/>
            <w:szCs w:val="32"/>
            <w:rtl/>
          </w:rPr>
          <w:t>والكرامة الإنسانية</w:t>
        </w:r>
      </w:hyperlink>
      <w:r w:rsidRPr="00670DE6">
        <w:rPr>
          <w:rFonts w:asciiTheme="majorBidi" w:hAnsiTheme="majorBidi" w:cstheme="majorBidi"/>
          <w:b/>
          <w:bCs/>
          <w:color w:val="000000" w:themeColor="text1"/>
          <w:sz w:val="32"/>
          <w:szCs w:val="32"/>
          <w:rtl/>
        </w:rPr>
        <w:t xml:space="preserve">، </w:t>
      </w:r>
      <w:hyperlink r:id="rId550" w:tooltip="الحرية" w:history="1">
        <w:r w:rsidRPr="00670DE6">
          <w:rPr>
            <w:rFonts w:asciiTheme="majorBidi" w:hAnsiTheme="majorBidi" w:cstheme="majorBidi"/>
            <w:b/>
            <w:bCs/>
            <w:color w:val="000000" w:themeColor="text1"/>
            <w:sz w:val="32"/>
            <w:szCs w:val="32"/>
            <w:rtl/>
          </w:rPr>
          <w:t>والحرية</w:t>
        </w:r>
      </w:hyperlink>
      <w:r w:rsidRPr="00670DE6">
        <w:rPr>
          <w:rFonts w:asciiTheme="majorBidi" w:hAnsiTheme="majorBidi" w:cstheme="majorBidi"/>
          <w:b/>
          <w:bCs/>
          <w:color w:val="000000" w:themeColor="text1"/>
          <w:sz w:val="32"/>
          <w:szCs w:val="32"/>
          <w:rtl/>
        </w:rPr>
        <w:t xml:space="preserve"> منقوصة بسبب أفعال </w:t>
      </w:r>
      <w:hyperlink r:id="rId551" w:tooltip="وزارة الداخلية (مصر)" w:history="1">
        <w:r w:rsidRPr="00670DE6">
          <w:rPr>
            <w:rFonts w:asciiTheme="majorBidi" w:hAnsiTheme="majorBidi" w:cstheme="majorBidi"/>
            <w:b/>
            <w:bCs/>
            <w:color w:val="000000" w:themeColor="text1"/>
            <w:sz w:val="32"/>
            <w:szCs w:val="32"/>
            <w:rtl/>
          </w:rPr>
          <w:t>وزارة الداخلية</w:t>
        </w:r>
      </w:hyperlink>
      <w:r w:rsidRPr="00670DE6">
        <w:rPr>
          <w:rFonts w:asciiTheme="majorBidi" w:hAnsiTheme="majorBidi" w:cstheme="majorBidi"/>
          <w:b/>
          <w:bCs/>
          <w:color w:val="000000" w:themeColor="text1"/>
          <w:sz w:val="32"/>
          <w:szCs w:val="32"/>
          <w:rtl/>
        </w:rPr>
        <w:t xml:space="preserve">، التي لم تتغير عما قبل </w:t>
      </w:r>
      <w:hyperlink r:id="rId552" w:tooltip="الثورة المصرية 2011" w:history="1">
        <w:r w:rsidRPr="00670DE6">
          <w:rPr>
            <w:rFonts w:asciiTheme="majorBidi" w:hAnsiTheme="majorBidi" w:cstheme="majorBidi"/>
            <w:b/>
            <w:bCs/>
            <w:color w:val="000000" w:themeColor="text1"/>
            <w:sz w:val="32"/>
            <w:szCs w:val="32"/>
            <w:rtl/>
          </w:rPr>
          <w:t>الثورة</w:t>
        </w:r>
      </w:hyperlink>
      <w:r w:rsidRPr="00670DE6">
        <w:rPr>
          <w:rFonts w:asciiTheme="majorBidi" w:hAnsiTheme="majorBidi" w:cstheme="majorBidi"/>
          <w:b/>
          <w:bCs/>
          <w:color w:val="000000" w:themeColor="text1"/>
          <w:sz w:val="32"/>
          <w:szCs w:val="32"/>
          <w:rtl/>
        </w:rPr>
        <w:t xml:space="preserve">، ولم نشعر بتحسن في المعاملة، وبصراحة كده </w:t>
      </w:r>
      <w:hyperlink r:id="rId553" w:tooltip="مصر" w:history="1">
        <w:r w:rsidRPr="00670DE6">
          <w:rPr>
            <w:rFonts w:asciiTheme="majorBidi" w:hAnsiTheme="majorBidi" w:cstheme="majorBidi"/>
            <w:b/>
            <w:bCs/>
            <w:color w:val="000000" w:themeColor="text1"/>
            <w:sz w:val="32"/>
            <w:szCs w:val="32"/>
            <w:rtl/>
          </w:rPr>
          <w:t>البلد</w:t>
        </w:r>
      </w:hyperlink>
      <w:r w:rsidRPr="00670DE6">
        <w:rPr>
          <w:rFonts w:asciiTheme="majorBidi" w:hAnsiTheme="majorBidi" w:cstheme="majorBidi"/>
          <w:b/>
          <w:bCs/>
          <w:color w:val="000000" w:themeColor="text1"/>
          <w:sz w:val="32"/>
          <w:szCs w:val="32"/>
          <w:rtl/>
        </w:rPr>
        <w:t xml:space="preserve"> بتضيع، وممكن تولع الفترة اللي جاية زي ما إحنا شباب الثورة ممكن نولع في </w:t>
      </w:r>
      <w:hyperlink r:id="rId554" w:tooltip="وزارة الداخلية (مصر)" w:history="1">
        <w:r w:rsidRPr="00670DE6">
          <w:rPr>
            <w:rFonts w:asciiTheme="majorBidi" w:hAnsiTheme="majorBidi" w:cstheme="majorBidi"/>
            <w:b/>
            <w:bCs/>
            <w:color w:val="000000" w:themeColor="text1"/>
            <w:sz w:val="32"/>
            <w:szCs w:val="32"/>
            <w:rtl/>
          </w:rPr>
          <w:t>الداخلية</w:t>
        </w:r>
      </w:hyperlink>
      <w:r w:rsidRPr="00670DE6">
        <w:rPr>
          <w:rFonts w:asciiTheme="majorBidi" w:hAnsiTheme="majorBidi" w:cstheme="majorBidi"/>
          <w:b/>
          <w:bCs/>
          <w:color w:val="000000" w:themeColor="text1"/>
          <w:sz w:val="32"/>
          <w:szCs w:val="32"/>
          <w:rtl/>
        </w:rPr>
        <w:t xml:space="preserve">، لو لم تتغير وتعامل المواطنين بآدمية وتحافظ على </w:t>
      </w:r>
      <w:hyperlink r:id="rId555" w:tooltip="كرامة" w:history="1">
        <w:r w:rsidRPr="00670DE6">
          <w:rPr>
            <w:rFonts w:asciiTheme="majorBidi" w:hAnsiTheme="majorBidi" w:cstheme="majorBidi"/>
            <w:b/>
            <w:bCs/>
            <w:color w:val="000000" w:themeColor="text1"/>
            <w:sz w:val="32"/>
            <w:szCs w:val="32"/>
            <w:rtl/>
          </w:rPr>
          <w:t>كرامتهم</w:t>
        </w:r>
      </w:hyperlink>
      <w:r w:rsidRPr="00670DE6">
        <w:rPr>
          <w:rFonts w:asciiTheme="majorBidi" w:hAnsiTheme="majorBidi" w:cstheme="majorBidi"/>
          <w:b/>
          <w:bCs/>
          <w:color w:val="000000" w:themeColor="text1"/>
          <w:sz w:val="32"/>
          <w:szCs w:val="32"/>
          <w:rtl/>
        </w:rPr>
        <w:t>».</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طالبت الناشطة السياسية، أسماء محفوظ، الشباب، بألا يثقوا في </w:t>
      </w:r>
      <w:hyperlink r:id="rId556" w:tooltip="النخبة" w:history="1">
        <w:r w:rsidRPr="00670DE6">
          <w:rPr>
            <w:rFonts w:asciiTheme="majorBidi" w:hAnsiTheme="majorBidi" w:cstheme="majorBidi"/>
            <w:b/>
            <w:bCs/>
            <w:color w:val="000000" w:themeColor="text1"/>
            <w:sz w:val="32"/>
            <w:szCs w:val="32"/>
            <w:rtl/>
          </w:rPr>
          <w:t>النخبة السياسية</w:t>
        </w:r>
      </w:hyperlink>
      <w:r w:rsidRPr="00670DE6">
        <w:rPr>
          <w:rFonts w:asciiTheme="majorBidi" w:hAnsiTheme="majorBidi" w:cstheme="majorBidi"/>
          <w:b/>
          <w:bCs/>
          <w:color w:val="000000" w:themeColor="text1"/>
          <w:sz w:val="32"/>
          <w:szCs w:val="32"/>
          <w:rtl/>
        </w:rPr>
        <w:t xml:space="preserve">، لأنه ترى أن: «الكراسي تغير الأشخاص». وقالت «أسماء» خلال ندوة «دور </w:t>
      </w:r>
      <w:hyperlink r:id="rId557" w:tooltip="الطلاب" w:history="1">
        <w:r w:rsidRPr="00670DE6">
          <w:rPr>
            <w:rFonts w:asciiTheme="majorBidi" w:hAnsiTheme="majorBidi" w:cstheme="majorBidi"/>
            <w:b/>
            <w:bCs/>
            <w:color w:val="000000" w:themeColor="text1"/>
            <w:sz w:val="32"/>
            <w:szCs w:val="32"/>
            <w:rtl/>
          </w:rPr>
          <w:t>الطلاب</w:t>
        </w:r>
      </w:hyperlink>
      <w:r w:rsidRPr="00670DE6">
        <w:rPr>
          <w:rFonts w:asciiTheme="majorBidi" w:hAnsiTheme="majorBidi" w:cstheme="majorBidi"/>
          <w:b/>
          <w:bCs/>
          <w:color w:val="000000" w:themeColor="text1"/>
          <w:sz w:val="32"/>
          <w:szCs w:val="32"/>
          <w:rtl/>
        </w:rPr>
        <w:t xml:space="preserve"> في </w:t>
      </w:r>
      <w:hyperlink r:id="rId558" w:tooltip="السياسة في مصر" w:history="1">
        <w:r w:rsidRPr="00670DE6">
          <w:rPr>
            <w:rFonts w:asciiTheme="majorBidi" w:hAnsiTheme="majorBidi" w:cstheme="majorBidi"/>
            <w:b/>
            <w:bCs/>
            <w:color w:val="000000" w:themeColor="text1"/>
            <w:sz w:val="32"/>
            <w:szCs w:val="32"/>
            <w:rtl/>
          </w:rPr>
          <w:t>الحياة السياسية</w:t>
        </w:r>
      </w:hyperlink>
      <w:r w:rsidRPr="00670DE6">
        <w:rPr>
          <w:rFonts w:asciiTheme="majorBidi" w:hAnsiTheme="majorBidi" w:cstheme="majorBidi"/>
          <w:b/>
          <w:bCs/>
          <w:color w:val="000000" w:themeColor="text1"/>
          <w:sz w:val="32"/>
          <w:szCs w:val="32"/>
          <w:rtl/>
        </w:rPr>
        <w:t xml:space="preserve">»، بكلية العلوم في </w:t>
      </w:r>
      <w:hyperlink r:id="rId559" w:tooltip="جامعة عين شمس" w:history="1">
        <w:r w:rsidRPr="00670DE6">
          <w:rPr>
            <w:rFonts w:asciiTheme="majorBidi" w:hAnsiTheme="majorBidi" w:cstheme="majorBidi"/>
            <w:b/>
            <w:bCs/>
            <w:color w:val="000000" w:themeColor="text1"/>
            <w:sz w:val="32"/>
            <w:szCs w:val="32"/>
            <w:rtl/>
          </w:rPr>
          <w:t>جامعة عين شمس</w:t>
        </w:r>
      </w:hyperlink>
      <w:r w:rsidRPr="00670DE6">
        <w:rPr>
          <w:rFonts w:asciiTheme="majorBidi" w:hAnsiTheme="majorBidi" w:cstheme="majorBidi"/>
          <w:b/>
          <w:bCs/>
          <w:color w:val="000000" w:themeColor="text1"/>
          <w:sz w:val="32"/>
          <w:szCs w:val="32"/>
          <w:rtl/>
        </w:rPr>
        <w:t xml:space="preserve"> في أبريل 2013، إن </w:t>
      </w:r>
      <w:hyperlink r:id="rId560" w:tooltip="الشعب المصري" w:history="1">
        <w:r w:rsidRPr="00670DE6">
          <w:rPr>
            <w:rFonts w:asciiTheme="majorBidi" w:hAnsiTheme="majorBidi" w:cstheme="majorBidi"/>
            <w:b/>
            <w:bCs/>
            <w:color w:val="000000" w:themeColor="text1"/>
            <w:sz w:val="32"/>
            <w:szCs w:val="32"/>
            <w:rtl/>
          </w:rPr>
          <w:t>الشعب المصري</w:t>
        </w:r>
      </w:hyperlink>
      <w:r w:rsidRPr="00670DE6">
        <w:rPr>
          <w:rFonts w:asciiTheme="majorBidi" w:hAnsiTheme="majorBidi" w:cstheme="majorBidi"/>
          <w:b/>
          <w:bCs/>
          <w:color w:val="000000" w:themeColor="text1"/>
          <w:sz w:val="32"/>
          <w:szCs w:val="32"/>
          <w:rtl/>
        </w:rPr>
        <w:t xml:space="preserve"> شعر بالسعادة عندما نزل </w:t>
      </w:r>
      <w:hyperlink r:id="rId561" w:tooltip="الجيش المصري" w:history="1">
        <w:r w:rsidRPr="00670DE6">
          <w:rPr>
            <w:rFonts w:asciiTheme="majorBidi" w:hAnsiTheme="majorBidi" w:cstheme="majorBidi"/>
            <w:b/>
            <w:bCs/>
            <w:color w:val="000000" w:themeColor="text1"/>
            <w:sz w:val="32"/>
            <w:szCs w:val="32"/>
            <w:rtl/>
          </w:rPr>
          <w:t>الجيش المصري</w:t>
        </w:r>
      </w:hyperlink>
      <w:r w:rsidRPr="00670DE6">
        <w:rPr>
          <w:rFonts w:asciiTheme="majorBidi" w:hAnsiTheme="majorBidi" w:cstheme="majorBidi"/>
          <w:b/>
          <w:bCs/>
          <w:color w:val="000000" w:themeColor="text1"/>
          <w:sz w:val="32"/>
          <w:szCs w:val="32"/>
          <w:rtl/>
        </w:rPr>
        <w:t xml:space="preserve"> إلى الشوارع، بعد </w:t>
      </w:r>
      <w:hyperlink r:id="rId562" w:tooltip="جمعة الغضب" w:history="1">
        <w:r w:rsidRPr="00670DE6">
          <w:rPr>
            <w:rFonts w:asciiTheme="majorBidi" w:hAnsiTheme="majorBidi" w:cstheme="majorBidi"/>
            <w:b/>
            <w:bCs/>
            <w:color w:val="000000" w:themeColor="text1"/>
            <w:sz w:val="32"/>
            <w:szCs w:val="32"/>
            <w:rtl/>
          </w:rPr>
          <w:t>«جمعة الغضب</w:t>
        </w:r>
      </w:hyperlink>
      <w:r w:rsidRPr="00670DE6">
        <w:rPr>
          <w:rFonts w:asciiTheme="majorBidi" w:hAnsiTheme="majorBidi" w:cstheme="majorBidi"/>
          <w:b/>
          <w:bCs/>
          <w:color w:val="000000" w:themeColor="text1"/>
          <w:sz w:val="32"/>
          <w:szCs w:val="32"/>
          <w:rtl/>
        </w:rPr>
        <w:t xml:space="preserve">» في 28 </w:t>
      </w:r>
      <w:hyperlink r:id="rId563" w:tooltip="يناير" w:history="1">
        <w:r w:rsidRPr="00670DE6">
          <w:rPr>
            <w:rFonts w:asciiTheme="majorBidi" w:hAnsiTheme="majorBidi" w:cstheme="majorBidi"/>
            <w:b/>
            <w:bCs/>
            <w:color w:val="000000" w:themeColor="text1"/>
            <w:sz w:val="32"/>
            <w:szCs w:val="32"/>
            <w:rtl/>
          </w:rPr>
          <w:t>يناير</w:t>
        </w:r>
      </w:hyperlink>
      <w:r w:rsidRPr="00670DE6">
        <w:rPr>
          <w:rFonts w:asciiTheme="majorBidi" w:hAnsiTheme="majorBidi" w:cstheme="majorBidi"/>
          <w:b/>
          <w:bCs/>
          <w:color w:val="000000" w:themeColor="text1"/>
          <w:sz w:val="32"/>
          <w:szCs w:val="32"/>
          <w:rtl/>
        </w:rPr>
        <w:t xml:space="preserve"> 2011، وهتف </w:t>
      </w:r>
      <w:hyperlink r:id="rId564" w:tooltip="الجيش المصرى" w:history="1">
        <w:r w:rsidRPr="00670DE6">
          <w:rPr>
            <w:rFonts w:asciiTheme="majorBidi" w:hAnsiTheme="majorBidi" w:cstheme="majorBidi"/>
            <w:b/>
            <w:bCs/>
            <w:color w:val="000000" w:themeColor="text1"/>
            <w:sz w:val="32"/>
            <w:szCs w:val="32"/>
            <w:rtl/>
          </w:rPr>
          <w:t>«الجيش</w:t>
        </w:r>
      </w:hyperlink>
      <w:r w:rsidRPr="00670DE6">
        <w:rPr>
          <w:rFonts w:asciiTheme="majorBidi" w:hAnsiTheme="majorBidi" w:cstheme="majorBidi"/>
          <w:b/>
          <w:bCs/>
          <w:color w:val="000000" w:themeColor="text1"/>
          <w:sz w:val="32"/>
          <w:szCs w:val="32"/>
          <w:rtl/>
        </w:rPr>
        <w:t xml:space="preserve"> </w:t>
      </w:r>
      <w:hyperlink r:id="rId565" w:tooltip="الشعب المصري" w:history="1">
        <w:r w:rsidRPr="00670DE6">
          <w:rPr>
            <w:rFonts w:asciiTheme="majorBidi" w:hAnsiTheme="majorBidi" w:cstheme="majorBidi"/>
            <w:b/>
            <w:bCs/>
            <w:color w:val="000000" w:themeColor="text1"/>
            <w:sz w:val="32"/>
            <w:szCs w:val="32"/>
            <w:rtl/>
          </w:rPr>
          <w:t>والشعب</w:t>
        </w:r>
      </w:hyperlink>
      <w:r w:rsidRPr="00670DE6">
        <w:rPr>
          <w:rFonts w:asciiTheme="majorBidi" w:hAnsiTheme="majorBidi" w:cstheme="majorBidi"/>
          <w:b/>
          <w:bCs/>
          <w:color w:val="000000" w:themeColor="text1"/>
          <w:sz w:val="32"/>
          <w:szCs w:val="32"/>
          <w:rtl/>
        </w:rPr>
        <w:t xml:space="preserve"> يد واحدة». وأضافت: المواطنون أصيبوا بالصدمة </w:t>
      </w:r>
      <w:r w:rsidRPr="00670DE6">
        <w:rPr>
          <w:rFonts w:asciiTheme="majorBidi" w:hAnsiTheme="majorBidi" w:cstheme="majorBidi"/>
          <w:b/>
          <w:bCs/>
          <w:color w:val="000000" w:themeColor="text1"/>
          <w:sz w:val="32"/>
          <w:szCs w:val="32"/>
          <w:rtl/>
        </w:rPr>
        <w:lastRenderedPageBreak/>
        <w:t xml:space="preserve">«عندما قتل </w:t>
      </w:r>
      <w:hyperlink r:id="rId566" w:tooltip="الجيش المصرى" w:history="1">
        <w:r w:rsidRPr="00670DE6">
          <w:rPr>
            <w:rFonts w:asciiTheme="majorBidi" w:hAnsiTheme="majorBidi" w:cstheme="majorBidi"/>
            <w:b/>
            <w:bCs/>
            <w:color w:val="000000" w:themeColor="text1"/>
            <w:sz w:val="32"/>
            <w:szCs w:val="32"/>
            <w:rtl/>
          </w:rPr>
          <w:t>الجيش</w:t>
        </w:r>
      </w:hyperlink>
      <w:r w:rsidRPr="00670DE6">
        <w:rPr>
          <w:rFonts w:asciiTheme="majorBidi" w:hAnsiTheme="majorBidi" w:cstheme="majorBidi"/>
          <w:b/>
          <w:bCs/>
          <w:color w:val="000000" w:themeColor="text1"/>
          <w:sz w:val="32"/>
          <w:szCs w:val="32"/>
          <w:rtl/>
        </w:rPr>
        <w:t xml:space="preserve"> أبناء الشعب بيده. ثم زادت المفاجآت بعد وصول </w:t>
      </w:r>
      <w:hyperlink r:id="rId567" w:tooltip="جماعة الإخوان المسلمين" w:history="1">
        <w:r w:rsidRPr="00670DE6">
          <w:rPr>
            <w:rFonts w:asciiTheme="majorBidi" w:hAnsiTheme="majorBidi" w:cstheme="majorBidi"/>
            <w:b/>
            <w:bCs/>
            <w:color w:val="000000" w:themeColor="text1"/>
            <w:sz w:val="32"/>
            <w:szCs w:val="32"/>
            <w:rtl/>
          </w:rPr>
          <w:t>جماعة الإخوان المسلمين</w:t>
        </w:r>
      </w:hyperlink>
      <w:r w:rsidRPr="00670DE6">
        <w:rPr>
          <w:rFonts w:asciiTheme="majorBidi" w:hAnsiTheme="majorBidi" w:cstheme="majorBidi"/>
          <w:b/>
          <w:bCs/>
          <w:color w:val="000000" w:themeColor="text1"/>
          <w:sz w:val="32"/>
          <w:szCs w:val="32"/>
          <w:rtl/>
        </w:rPr>
        <w:t xml:space="preserve"> إلى الحكم، وتغيرت </w:t>
      </w:r>
      <w:hyperlink r:id="rId568" w:tooltip="سياسة" w:history="1">
        <w:r w:rsidRPr="00670DE6">
          <w:rPr>
            <w:rFonts w:asciiTheme="majorBidi" w:hAnsiTheme="majorBidi" w:cstheme="majorBidi"/>
            <w:b/>
            <w:bCs/>
            <w:color w:val="000000" w:themeColor="text1"/>
            <w:sz w:val="32"/>
            <w:szCs w:val="32"/>
            <w:rtl/>
          </w:rPr>
          <w:t>مواقفهم السياسية</w:t>
        </w:r>
      </w:hyperlink>
      <w:r w:rsidRPr="00670DE6">
        <w:rPr>
          <w:rFonts w:asciiTheme="majorBidi" w:hAnsiTheme="majorBidi" w:cstheme="majorBidi"/>
          <w:b/>
          <w:bCs/>
          <w:color w:val="000000" w:themeColor="text1"/>
          <w:sz w:val="32"/>
          <w:szCs w:val="32"/>
          <w:rtl/>
        </w:rPr>
        <w:t xml:space="preserve">، ووصلت إلى اتهام الثوار وتوجيه الشتائم لهم وللنخب السياسية. وتابعت أن </w:t>
      </w:r>
      <w:hyperlink r:id="rId569" w:tooltip="سياسي" w:history="1">
        <w:r w:rsidRPr="00670DE6">
          <w:rPr>
            <w:rFonts w:asciiTheme="majorBidi" w:hAnsiTheme="majorBidi" w:cstheme="majorBidi"/>
            <w:b/>
            <w:bCs/>
            <w:color w:val="000000" w:themeColor="text1"/>
            <w:sz w:val="32"/>
            <w:szCs w:val="32"/>
            <w:rtl/>
          </w:rPr>
          <w:t>السياسيين</w:t>
        </w:r>
      </w:hyperlink>
      <w:r w:rsidRPr="00670DE6">
        <w:rPr>
          <w:rFonts w:asciiTheme="majorBidi" w:hAnsiTheme="majorBidi" w:cstheme="majorBidi"/>
          <w:b/>
          <w:bCs/>
          <w:color w:val="000000" w:themeColor="text1"/>
          <w:sz w:val="32"/>
          <w:szCs w:val="32"/>
          <w:rtl/>
        </w:rPr>
        <w:t xml:space="preserve"> الموجودين علي الساحة حاليًا لهم أخطاء كثيرة في جميع المواقف، أبرزها عدم التخطيط للخطوات التي يتخذونها، وأوضحت: «شعرت </w:t>
      </w:r>
      <w:hyperlink r:id="rId570" w:tooltip="يأس" w:history="1">
        <w:r w:rsidRPr="00670DE6">
          <w:rPr>
            <w:rFonts w:asciiTheme="majorBidi" w:hAnsiTheme="majorBidi" w:cstheme="majorBidi"/>
            <w:b/>
            <w:bCs/>
            <w:color w:val="000000" w:themeColor="text1"/>
            <w:sz w:val="32"/>
            <w:szCs w:val="32"/>
            <w:rtl/>
          </w:rPr>
          <w:t>باليأس</w:t>
        </w:r>
      </w:hyperlink>
      <w:r w:rsidRPr="00670DE6">
        <w:rPr>
          <w:rFonts w:asciiTheme="majorBidi" w:hAnsiTheme="majorBidi" w:cstheme="majorBidi"/>
          <w:b/>
          <w:bCs/>
          <w:color w:val="000000" w:themeColor="text1"/>
          <w:sz w:val="32"/>
          <w:szCs w:val="32"/>
          <w:rtl/>
        </w:rPr>
        <w:t xml:space="preserve"> من جيلي ومن النخبة السياسية، لأنهم لايعرفون ماذا يريدون، ولأن أخطاءهم كثيرة، وسوداء»، وأشارت إلى أن </w:t>
      </w:r>
      <w:hyperlink r:id="rId571" w:tooltip="طالب جامعي" w:history="1">
        <w:r w:rsidRPr="00670DE6">
          <w:rPr>
            <w:rFonts w:asciiTheme="majorBidi" w:hAnsiTheme="majorBidi" w:cstheme="majorBidi"/>
            <w:b/>
            <w:bCs/>
            <w:color w:val="000000" w:themeColor="text1"/>
            <w:sz w:val="32"/>
            <w:szCs w:val="32"/>
            <w:rtl/>
          </w:rPr>
          <w:t>شباب الجامعات</w:t>
        </w:r>
      </w:hyperlink>
      <w:r w:rsidRPr="00670DE6">
        <w:rPr>
          <w:rFonts w:asciiTheme="majorBidi" w:hAnsiTheme="majorBidi" w:cstheme="majorBidi"/>
          <w:b/>
          <w:bCs/>
          <w:color w:val="000000" w:themeColor="text1"/>
          <w:sz w:val="32"/>
          <w:szCs w:val="32"/>
          <w:rtl/>
        </w:rPr>
        <w:t xml:space="preserve"> هم الذين سينظفون الوسط السياسي </w:t>
      </w:r>
      <w:hyperlink r:id="rId572" w:tooltip="مصر" w:history="1">
        <w:r w:rsidRPr="00670DE6">
          <w:rPr>
            <w:rFonts w:asciiTheme="majorBidi" w:hAnsiTheme="majorBidi" w:cstheme="majorBidi"/>
            <w:b/>
            <w:bCs/>
            <w:color w:val="000000" w:themeColor="text1"/>
            <w:sz w:val="32"/>
            <w:szCs w:val="32"/>
            <w:rtl/>
          </w:rPr>
          <w:t>ومصر</w:t>
        </w:r>
      </w:hyperlink>
      <w:r w:rsidRPr="00670DE6">
        <w:rPr>
          <w:rFonts w:asciiTheme="majorBidi" w:hAnsiTheme="majorBidi" w:cstheme="majorBidi"/>
          <w:b/>
          <w:bCs/>
          <w:color w:val="000000" w:themeColor="text1"/>
          <w:sz w:val="32"/>
          <w:szCs w:val="32"/>
          <w:rtl/>
        </w:rPr>
        <w:t xml:space="preserve">. </w:t>
      </w:r>
    </w:p>
    <w:p w:rsidR="002209DE" w:rsidRPr="00CB68CB" w:rsidRDefault="002209DE" w:rsidP="00CB68CB">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هاجمت محفوظ النظام المصري بعد قراره حل </w:t>
      </w:r>
      <w:hyperlink r:id="rId573" w:tooltip="حركة 6 أبريل" w:history="1">
        <w:r w:rsidRPr="00670DE6">
          <w:rPr>
            <w:rFonts w:asciiTheme="majorBidi" w:hAnsiTheme="majorBidi" w:cstheme="majorBidi"/>
            <w:b/>
            <w:bCs/>
            <w:color w:val="000000" w:themeColor="text1"/>
            <w:sz w:val="32"/>
            <w:szCs w:val="32"/>
            <w:rtl/>
          </w:rPr>
          <w:t>حركة 6 أبريل</w:t>
        </w:r>
      </w:hyperlink>
      <w:r w:rsidRPr="00670DE6">
        <w:rPr>
          <w:rFonts w:asciiTheme="majorBidi" w:hAnsiTheme="majorBidi" w:cstheme="majorBidi"/>
          <w:b/>
          <w:bCs/>
          <w:color w:val="000000" w:themeColor="text1"/>
          <w:sz w:val="32"/>
          <w:szCs w:val="32"/>
          <w:rtl/>
        </w:rPr>
        <w:t xml:space="preserve"> من خلال تدوين</w:t>
      </w:r>
      <w:r w:rsidR="00A75429">
        <w:rPr>
          <w:rFonts w:asciiTheme="majorBidi" w:hAnsiTheme="majorBidi" w:cstheme="majorBidi" w:hint="cs"/>
          <w:b/>
          <w:bCs/>
          <w:color w:val="000000" w:themeColor="text1"/>
          <w:sz w:val="32"/>
          <w:szCs w:val="32"/>
          <w:rtl/>
        </w:rPr>
        <w:t>ه</w:t>
      </w:r>
      <w:r w:rsidRPr="00CB68CB">
        <w:rPr>
          <w:rFonts w:asciiTheme="majorBidi" w:hAnsiTheme="majorBidi" w:cstheme="majorBidi"/>
          <w:b/>
          <w:bCs/>
          <w:color w:val="000000" w:themeColor="text1"/>
          <w:sz w:val="32"/>
          <w:szCs w:val="32"/>
          <w:rtl/>
        </w:rPr>
        <w:t xml:space="preserve"> قائلةً: "هو مش السيسي ده كان عضو </w:t>
      </w:r>
      <w:hyperlink r:id="rId574" w:tooltip="المجلس العسكري المصري (الصفحة غير موجودة)" w:history="1">
        <w:r w:rsidRPr="00CB68CB">
          <w:rPr>
            <w:rFonts w:asciiTheme="majorBidi" w:hAnsiTheme="majorBidi" w:cstheme="majorBidi"/>
            <w:b/>
            <w:bCs/>
            <w:color w:val="000000" w:themeColor="text1"/>
            <w:sz w:val="32"/>
            <w:szCs w:val="32"/>
            <w:rtl/>
          </w:rPr>
          <w:t>المجلس العسكري</w:t>
        </w:r>
      </w:hyperlink>
      <w:r w:rsidRPr="00CB68CB">
        <w:rPr>
          <w:rFonts w:asciiTheme="majorBidi" w:hAnsiTheme="majorBidi" w:cstheme="majorBidi"/>
          <w:b/>
          <w:bCs/>
          <w:color w:val="000000" w:themeColor="text1"/>
          <w:sz w:val="32"/>
          <w:szCs w:val="32"/>
          <w:rtl/>
        </w:rPr>
        <w:t xml:space="preserve"> اللي أيد </w:t>
      </w:r>
      <w:hyperlink r:id="rId575" w:tooltip="ثورة يناير (مصر)" w:history="1">
        <w:r w:rsidRPr="00CB68CB">
          <w:rPr>
            <w:rFonts w:asciiTheme="majorBidi" w:hAnsiTheme="majorBidi" w:cstheme="majorBidi"/>
            <w:b/>
            <w:bCs/>
            <w:color w:val="000000" w:themeColor="text1"/>
            <w:sz w:val="32"/>
            <w:szCs w:val="32"/>
            <w:rtl/>
          </w:rPr>
          <w:t>ثورة يناير</w:t>
        </w:r>
      </w:hyperlink>
      <w:r w:rsidRPr="00CB68CB">
        <w:rPr>
          <w:rFonts w:asciiTheme="majorBidi" w:hAnsiTheme="majorBidi" w:cstheme="majorBidi"/>
          <w:b/>
          <w:bCs/>
          <w:color w:val="000000" w:themeColor="text1"/>
          <w:sz w:val="32"/>
          <w:szCs w:val="32"/>
          <w:rtl/>
        </w:rPr>
        <w:t xml:space="preserve"> وحيوا الشهداء وكانو متواجدين لحظة اقتحام مقرات </w:t>
      </w:r>
      <w:hyperlink r:id="rId576" w:tooltip="أمن الدولة" w:history="1">
        <w:r w:rsidRPr="00CB68CB">
          <w:rPr>
            <w:rFonts w:asciiTheme="majorBidi" w:hAnsiTheme="majorBidi" w:cstheme="majorBidi"/>
            <w:b/>
            <w:bCs/>
            <w:color w:val="000000" w:themeColor="text1"/>
            <w:sz w:val="32"/>
            <w:szCs w:val="32"/>
            <w:rtl/>
          </w:rPr>
          <w:t>أمن الدولة</w:t>
        </w:r>
      </w:hyperlink>
      <w:r w:rsidRPr="00CB68CB">
        <w:rPr>
          <w:rFonts w:asciiTheme="majorBidi" w:hAnsiTheme="majorBidi" w:cstheme="majorBidi"/>
          <w:b/>
          <w:bCs/>
          <w:color w:val="000000" w:themeColor="text1"/>
          <w:sz w:val="32"/>
          <w:szCs w:val="32"/>
          <w:rtl/>
        </w:rPr>
        <w:t xml:space="preserve">، وكل ده حصل بمباركتهم". وأضافت: "السيسي ده اللي قعد معانا وفضل يحكي ويتحاكى بدور </w:t>
      </w:r>
      <w:hyperlink r:id="rId577" w:tooltip="القوات المسلحة المصرية" w:history="1">
        <w:r w:rsidRPr="00CB68CB">
          <w:rPr>
            <w:rFonts w:asciiTheme="majorBidi" w:hAnsiTheme="majorBidi" w:cstheme="majorBidi"/>
            <w:b/>
            <w:bCs/>
            <w:color w:val="000000" w:themeColor="text1"/>
            <w:sz w:val="32"/>
            <w:szCs w:val="32"/>
            <w:rtl/>
          </w:rPr>
          <w:t>القوات المسلحة</w:t>
        </w:r>
      </w:hyperlink>
      <w:r w:rsidRPr="00CB68CB">
        <w:rPr>
          <w:rFonts w:asciiTheme="majorBidi" w:hAnsiTheme="majorBidi" w:cstheme="majorBidi"/>
          <w:b/>
          <w:bCs/>
          <w:color w:val="000000" w:themeColor="text1"/>
          <w:sz w:val="32"/>
          <w:szCs w:val="32"/>
          <w:rtl/>
        </w:rPr>
        <w:t xml:space="preserve"> في </w:t>
      </w:r>
      <w:hyperlink r:id="rId578" w:tooltip="ثورة يناير" w:history="1">
        <w:r w:rsidRPr="00CB68CB">
          <w:rPr>
            <w:rFonts w:asciiTheme="majorBidi" w:hAnsiTheme="majorBidi" w:cstheme="majorBidi"/>
            <w:b/>
            <w:bCs/>
            <w:color w:val="000000" w:themeColor="text1"/>
            <w:sz w:val="32"/>
            <w:szCs w:val="32"/>
            <w:rtl/>
          </w:rPr>
          <w:t>ثورة يناير</w:t>
        </w:r>
      </w:hyperlink>
      <w:r w:rsidRPr="00CB68CB">
        <w:rPr>
          <w:rFonts w:asciiTheme="majorBidi" w:hAnsiTheme="majorBidi" w:cstheme="majorBidi"/>
          <w:b/>
          <w:bCs/>
          <w:color w:val="000000" w:themeColor="text1"/>
          <w:sz w:val="32"/>
          <w:szCs w:val="32"/>
          <w:rtl/>
        </w:rPr>
        <w:t xml:space="preserve"> وحمايتها.. اتقلبت نكسة امتى بقى وبقينا </w:t>
      </w:r>
      <w:hyperlink r:id="rId579" w:tooltip="خيانة" w:history="1">
        <w:r w:rsidRPr="00CB68CB">
          <w:rPr>
            <w:rFonts w:asciiTheme="majorBidi" w:hAnsiTheme="majorBidi" w:cstheme="majorBidi"/>
            <w:b/>
            <w:bCs/>
            <w:color w:val="000000" w:themeColor="text1"/>
            <w:sz w:val="32"/>
            <w:szCs w:val="32"/>
            <w:rtl/>
          </w:rPr>
          <w:t>خونة</w:t>
        </w:r>
      </w:hyperlink>
      <w:r w:rsidRPr="00CB68CB">
        <w:rPr>
          <w:rFonts w:asciiTheme="majorBidi" w:hAnsiTheme="majorBidi" w:cstheme="majorBidi"/>
          <w:b/>
          <w:bCs/>
          <w:color w:val="000000" w:themeColor="text1"/>
          <w:sz w:val="32"/>
          <w:szCs w:val="32"/>
          <w:rtl/>
        </w:rPr>
        <w:t xml:space="preserve"> </w:t>
      </w:r>
      <w:hyperlink r:id="rId580" w:tooltip="عميل (جاسوسية)" w:history="1">
        <w:r w:rsidRPr="00CB68CB">
          <w:rPr>
            <w:rFonts w:asciiTheme="majorBidi" w:hAnsiTheme="majorBidi" w:cstheme="majorBidi"/>
            <w:b/>
            <w:bCs/>
            <w:color w:val="000000" w:themeColor="text1"/>
            <w:sz w:val="32"/>
            <w:szCs w:val="32"/>
            <w:rtl/>
          </w:rPr>
          <w:t>وعملا</w:t>
        </w:r>
      </w:hyperlink>
      <w:r w:rsidRPr="00CB68CB">
        <w:rPr>
          <w:rFonts w:asciiTheme="majorBidi" w:hAnsiTheme="majorBidi" w:cstheme="majorBidi"/>
          <w:b/>
          <w:bCs/>
          <w:color w:val="000000" w:themeColor="text1"/>
          <w:sz w:val="32"/>
          <w:szCs w:val="32"/>
          <w:rtl/>
        </w:rPr>
        <w:t xml:space="preserve"> ازاي؟".</w:t>
      </w:r>
      <w:hyperlink r:id="rId581" w:anchor="cite_note-57" w:history="1"/>
      <w:r w:rsidRPr="00CB68CB">
        <w:rPr>
          <w:rFonts w:asciiTheme="majorBidi" w:hAnsiTheme="majorBidi" w:cstheme="majorBidi" w:hint="cs"/>
          <w:b/>
          <w:bCs/>
          <w:color w:val="000000" w:themeColor="text1"/>
          <w:sz w:val="32"/>
          <w:szCs w:val="32"/>
          <w:rtl/>
        </w:rPr>
        <w:t xml:space="preserve"> </w:t>
      </w:r>
      <w:r w:rsidRPr="00CB68CB">
        <w:rPr>
          <w:rFonts w:asciiTheme="majorBidi" w:hAnsiTheme="majorBidi" w:cstheme="majorBidi"/>
          <w:b/>
          <w:bCs/>
          <w:color w:val="000000" w:themeColor="text1"/>
          <w:sz w:val="32"/>
          <w:szCs w:val="32"/>
          <w:rtl/>
        </w:rPr>
        <w:t xml:space="preserve"> </w:t>
      </w:r>
    </w:p>
    <w:p w:rsidR="002209DE" w:rsidRPr="00AA7590" w:rsidRDefault="002209DE" w:rsidP="00AA7590">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هاجمت أسماء محفوظ الرئيس المصري </w:t>
      </w:r>
      <w:hyperlink r:id="rId582" w:tooltip="عبد الفتاح السيسي" w:history="1">
        <w:r w:rsidRPr="00670DE6">
          <w:rPr>
            <w:rFonts w:asciiTheme="majorBidi" w:hAnsiTheme="majorBidi" w:cstheme="majorBidi"/>
            <w:b/>
            <w:bCs/>
            <w:color w:val="000000" w:themeColor="text1"/>
            <w:sz w:val="32"/>
            <w:szCs w:val="32"/>
            <w:rtl/>
          </w:rPr>
          <w:t>عبد الفتاح السيسي</w:t>
        </w:r>
      </w:hyperlink>
      <w:r w:rsidRPr="00670DE6">
        <w:rPr>
          <w:rFonts w:asciiTheme="majorBidi" w:hAnsiTheme="majorBidi" w:cstheme="majorBidi"/>
          <w:b/>
          <w:bCs/>
          <w:color w:val="000000" w:themeColor="text1"/>
          <w:sz w:val="32"/>
          <w:szCs w:val="32"/>
          <w:rtl/>
        </w:rPr>
        <w:t xml:space="preserve">، والقائد الأعلى للقوات المسلحة سابقًا بعد حادث </w:t>
      </w:r>
      <w:hyperlink r:id="rId583" w:tooltip="الفرافرة" w:history="1">
        <w:r w:rsidRPr="00670DE6">
          <w:rPr>
            <w:rFonts w:asciiTheme="majorBidi" w:hAnsiTheme="majorBidi" w:cstheme="majorBidi"/>
            <w:b/>
            <w:bCs/>
            <w:color w:val="000000" w:themeColor="text1"/>
            <w:sz w:val="32"/>
            <w:szCs w:val="32"/>
            <w:rtl/>
          </w:rPr>
          <w:t>الفرافرة</w:t>
        </w:r>
      </w:hyperlink>
      <w:r w:rsidRPr="00670DE6">
        <w:rPr>
          <w:rFonts w:asciiTheme="majorBidi" w:hAnsiTheme="majorBidi" w:cstheme="majorBidi"/>
          <w:b/>
          <w:bCs/>
          <w:color w:val="000000" w:themeColor="text1"/>
          <w:sz w:val="32"/>
          <w:szCs w:val="32"/>
          <w:rtl/>
        </w:rPr>
        <w:t xml:space="preserve"> الذي راح ضحيته 31 مجندًا مصريًا من </w:t>
      </w:r>
      <w:hyperlink r:id="rId584" w:tooltip="قوات حرس الحدود (مصر)" w:history="1">
        <w:r w:rsidRPr="00670DE6">
          <w:rPr>
            <w:rFonts w:asciiTheme="majorBidi" w:hAnsiTheme="majorBidi" w:cstheme="majorBidi"/>
            <w:b/>
            <w:bCs/>
            <w:color w:val="000000" w:themeColor="text1"/>
            <w:sz w:val="32"/>
            <w:szCs w:val="32"/>
            <w:rtl/>
          </w:rPr>
          <w:t>قوات حرس الحدود</w:t>
        </w:r>
      </w:hyperlink>
      <w:r w:rsidRPr="00670DE6">
        <w:rPr>
          <w:rFonts w:asciiTheme="majorBidi" w:hAnsiTheme="majorBidi" w:cstheme="majorBidi"/>
          <w:b/>
          <w:bCs/>
          <w:color w:val="000000" w:themeColor="text1"/>
          <w:sz w:val="32"/>
          <w:szCs w:val="32"/>
          <w:rtl/>
        </w:rPr>
        <w:t xml:space="preserve"> داعيةً إلى </w:t>
      </w:r>
      <w:hyperlink r:id="rId585" w:tooltip="محاسبة" w:history="1">
        <w:r w:rsidRPr="00670DE6">
          <w:rPr>
            <w:rFonts w:asciiTheme="majorBidi" w:hAnsiTheme="majorBidi" w:cstheme="majorBidi"/>
            <w:b/>
            <w:bCs/>
            <w:color w:val="000000" w:themeColor="text1"/>
            <w:sz w:val="32"/>
            <w:szCs w:val="32"/>
            <w:rtl/>
          </w:rPr>
          <w:t>محاسبته</w:t>
        </w:r>
      </w:hyperlink>
      <w:r w:rsidRPr="00670DE6">
        <w:rPr>
          <w:rFonts w:asciiTheme="majorBidi" w:hAnsiTheme="majorBidi" w:cstheme="majorBidi"/>
          <w:b/>
          <w:bCs/>
          <w:color w:val="000000" w:themeColor="text1"/>
          <w:sz w:val="32"/>
          <w:szCs w:val="32"/>
          <w:rtl/>
        </w:rPr>
        <w:t xml:space="preserve">؛ فكتبت على حسابها على موقع </w:t>
      </w:r>
      <w:hyperlink r:id="rId586" w:tooltip="الفيس بوك" w:history="1">
        <w:r w:rsidRPr="00670DE6">
          <w:rPr>
            <w:rFonts w:asciiTheme="majorBidi" w:hAnsiTheme="majorBidi" w:cstheme="majorBidi"/>
            <w:b/>
            <w:bCs/>
            <w:color w:val="000000" w:themeColor="text1"/>
            <w:sz w:val="32"/>
            <w:szCs w:val="32"/>
            <w:rtl/>
          </w:rPr>
          <w:t>الفيس بوك</w:t>
        </w:r>
      </w:hyperlink>
      <w:r w:rsidRPr="00670DE6">
        <w:rPr>
          <w:rFonts w:asciiTheme="majorBidi" w:hAnsiTheme="majorBidi" w:cstheme="majorBidi"/>
          <w:b/>
          <w:bCs/>
          <w:color w:val="000000" w:themeColor="text1"/>
          <w:sz w:val="32"/>
          <w:szCs w:val="32"/>
          <w:rtl/>
        </w:rPr>
        <w:t xml:space="preserve"> بعد الحادث في يوليو 2014، "السيسي </w:t>
      </w:r>
      <w:r w:rsidR="00AA7590">
        <w:rPr>
          <w:rFonts w:asciiTheme="majorBidi" w:hAnsiTheme="majorBidi" w:cstheme="majorBidi" w:hint="cs"/>
          <w:b/>
          <w:bCs/>
          <w:color w:val="000000" w:themeColor="text1"/>
          <w:sz w:val="32"/>
          <w:szCs w:val="32"/>
          <w:rtl/>
        </w:rPr>
        <w:t xml:space="preserve"> </w:t>
      </w:r>
      <w:r w:rsidRPr="00AA7590">
        <w:rPr>
          <w:rFonts w:asciiTheme="majorBidi" w:hAnsiTheme="majorBidi" w:cstheme="majorBidi"/>
          <w:b/>
          <w:bCs/>
          <w:color w:val="000000" w:themeColor="text1"/>
          <w:sz w:val="32"/>
          <w:szCs w:val="32"/>
          <w:rtl/>
        </w:rPr>
        <w:t xml:space="preserve">لازم يتحاسب على </w:t>
      </w:r>
      <w:hyperlink r:id="rId587" w:tooltip="قتل" w:history="1">
        <w:r w:rsidRPr="00AA7590">
          <w:rPr>
            <w:rFonts w:asciiTheme="majorBidi" w:hAnsiTheme="majorBidi" w:cstheme="majorBidi"/>
            <w:b/>
            <w:bCs/>
            <w:color w:val="000000" w:themeColor="text1"/>
            <w:sz w:val="32"/>
            <w:szCs w:val="32"/>
            <w:rtl/>
          </w:rPr>
          <w:t>مقتل</w:t>
        </w:r>
      </w:hyperlink>
      <w:r w:rsidRPr="00AA7590">
        <w:rPr>
          <w:rFonts w:asciiTheme="majorBidi" w:hAnsiTheme="majorBidi" w:cstheme="majorBidi"/>
          <w:b/>
          <w:bCs/>
          <w:color w:val="000000" w:themeColor="text1"/>
          <w:sz w:val="32"/>
          <w:szCs w:val="32"/>
          <w:rtl/>
        </w:rPr>
        <w:t xml:space="preserve"> الجنود في </w:t>
      </w:r>
      <w:hyperlink r:id="rId588" w:tooltip="الوادي الجديد" w:history="1">
        <w:r w:rsidRPr="00AA7590">
          <w:rPr>
            <w:rFonts w:asciiTheme="majorBidi" w:hAnsiTheme="majorBidi" w:cstheme="majorBidi"/>
            <w:b/>
            <w:bCs/>
            <w:color w:val="000000" w:themeColor="text1"/>
            <w:sz w:val="32"/>
            <w:szCs w:val="32"/>
            <w:rtl/>
          </w:rPr>
          <w:t>الوادي الجديد</w:t>
        </w:r>
      </w:hyperlink>
      <w:r w:rsidRPr="00AA7590">
        <w:rPr>
          <w:rFonts w:asciiTheme="majorBidi" w:hAnsiTheme="majorBidi" w:cstheme="majorBidi"/>
          <w:b/>
          <w:bCs/>
          <w:color w:val="000000" w:themeColor="text1"/>
          <w:sz w:val="32"/>
          <w:szCs w:val="32"/>
          <w:rtl/>
        </w:rPr>
        <w:t>".</w:t>
      </w:r>
    </w:p>
    <w:p w:rsidR="002209DE" w:rsidRPr="00654698" w:rsidRDefault="002209DE" w:rsidP="00654698">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وفي تاريخ 18 </w:t>
      </w:r>
      <w:hyperlink r:id="rId589" w:tooltip="أغسطس" w:history="1">
        <w:r w:rsidRPr="00670DE6">
          <w:rPr>
            <w:rFonts w:asciiTheme="majorBidi" w:hAnsiTheme="majorBidi" w:cstheme="majorBidi"/>
            <w:b/>
            <w:bCs/>
            <w:color w:val="000000" w:themeColor="text1"/>
            <w:sz w:val="32"/>
            <w:szCs w:val="32"/>
            <w:rtl/>
          </w:rPr>
          <w:t>أغسطس</w:t>
        </w:r>
      </w:hyperlink>
      <w:r w:rsidRPr="00670DE6">
        <w:rPr>
          <w:rFonts w:asciiTheme="majorBidi" w:hAnsiTheme="majorBidi" w:cstheme="majorBidi"/>
          <w:b/>
          <w:bCs/>
          <w:color w:val="000000" w:themeColor="text1"/>
          <w:sz w:val="32"/>
          <w:szCs w:val="32"/>
          <w:rtl/>
        </w:rPr>
        <w:t xml:space="preserve"> عام 2014، شنت محفوظ هجومًا حادًا على </w:t>
      </w:r>
      <w:hyperlink r:id="rId590" w:tooltip="عبد الفتاح السيسي" w:history="1">
        <w:r w:rsidRPr="00670DE6">
          <w:rPr>
            <w:rFonts w:asciiTheme="majorBidi" w:hAnsiTheme="majorBidi" w:cstheme="majorBidi"/>
            <w:b/>
            <w:bCs/>
            <w:color w:val="000000" w:themeColor="text1"/>
            <w:sz w:val="32"/>
            <w:szCs w:val="32"/>
            <w:rtl/>
          </w:rPr>
          <w:t>عبد الفتاح السيسي</w:t>
        </w:r>
      </w:hyperlink>
      <w:r w:rsidRPr="00670DE6">
        <w:rPr>
          <w:rFonts w:asciiTheme="majorBidi" w:hAnsiTheme="majorBidi" w:cstheme="majorBidi"/>
          <w:b/>
          <w:bCs/>
          <w:color w:val="000000" w:themeColor="text1"/>
          <w:sz w:val="32"/>
          <w:szCs w:val="32"/>
          <w:rtl/>
        </w:rPr>
        <w:t xml:space="preserve">؛ حيث كتبت في تدوينة: "أنا مش موافقة إني اعيش في </w:t>
      </w:r>
      <w:hyperlink r:id="rId591" w:tooltip="مصر" w:history="1">
        <w:r w:rsidRPr="00670DE6">
          <w:rPr>
            <w:rFonts w:asciiTheme="majorBidi" w:hAnsiTheme="majorBidi" w:cstheme="majorBidi"/>
            <w:b/>
            <w:bCs/>
            <w:color w:val="000000" w:themeColor="text1"/>
            <w:sz w:val="32"/>
            <w:szCs w:val="32"/>
            <w:rtl/>
          </w:rPr>
          <w:t>بلدي</w:t>
        </w:r>
      </w:hyperlink>
      <w:r w:rsidRPr="00670DE6">
        <w:rPr>
          <w:rFonts w:asciiTheme="majorBidi" w:hAnsiTheme="majorBidi" w:cstheme="majorBidi"/>
          <w:b/>
          <w:bCs/>
          <w:color w:val="000000" w:themeColor="text1"/>
          <w:sz w:val="32"/>
          <w:szCs w:val="32"/>
          <w:rtl/>
        </w:rPr>
        <w:t xml:space="preserve"> رئيسها بيقتل</w:t>
      </w:r>
      <w:r w:rsidRPr="00654698">
        <w:rPr>
          <w:rFonts w:asciiTheme="majorBidi" w:hAnsiTheme="majorBidi" w:cstheme="majorBidi"/>
          <w:b/>
          <w:bCs/>
          <w:color w:val="000000" w:themeColor="text1"/>
          <w:sz w:val="32"/>
          <w:szCs w:val="32"/>
          <w:rtl/>
        </w:rPr>
        <w:t xml:space="preserve"> في الناس </w:t>
      </w:r>
      <w:hyperlink r:id="rId592" w:tooltip="اعتقال" w:history="1">
        <w:r w:rsidRPr="00654698">
          <w:rPr>
            <w:rFonts w:asciiTheme="majorBidi" w:hAnsiTheme="majorBidi" w:cstheme="majorBidi"/>
            <w:b/>
            <w:bCs/>
            <w:color w:val="000000" w:themeColor="text1"/>
            <w:sz w:val="32"/>
            <w:szCs w:val="32"/>
            <w:rtl/>
          </w:rPr>
          <w:t>ويعتقل</w:t>
        </w:r>
      </w:hyperlink>
      <w:r w:rsidRPr="00654698">
        <w:rPr>
          <w:rFonts w:asciiTheme="majorBidi" w:hAnsiTheme="majorBidi" w:cstheme="majorBidi"/>
          <w:b/>
          <w:bCs/>
          <w:color w:val="000000" w:themeColor="text1"/>
          <w:sz w:val="32"/>
          <w:szCs w:val="32"/>
          <w:rtl/>
        </w:rPr>
        <w:t xml:space="preserve"> في أي حد وفي أي وقت بدون سبب". وأردفت: "مش موافقة ومش هسيبها... هو اللي هيسيبها". وتابعت: "أنا إنسانة وليا حقوق وهاخدها... أنت عايز تتنازل حقك لكن مش من حقك تجبرني اتنازل.. هيجي اليوم اللي هحقق فيه العدل في بلدي ومهما ضلمت مسيرنا هنقدر ننورها من تاني.. مش عايزين نور عنيك... إحنا عايزين نور </w:t>
      </w:r>
      <w:hyperlink r:id="rId593" w:tooltip="الحرية" w:history="1">
        <w:r w:rsidRPr="00654698">
          <w:rPr>
            <w:rFonts w:asciiTheme="majorBidi" w:hAnsiTheme="majorBidi" w:cstheme="majorBidi"/>
            <w:b/>
            <w:bCs/>
            <w:color w:val="000000" w:themeColor="text1"/>
            <w:sz w:val="32"/>
            <w:szCs w:val="32"/>
            <w:rtl/>
          </w:rPr>
          <w:t>الحرية</w:t>
        </w:r>
      </w:hyperlink>
      <w:r w:rsidRPr="00654698">
        <w:rPr>
          <w:rFonts w:asciiTheme="majorBidi" w:hAnsiTheme="majorBidi" w:cstheme="majorBidi"/>
          <w:b/>
          <w:bCs/>
          <w:color w:val="000000" w:themeColor="text1"/>
          <w:sz w:val="32"/>
          <w:szCs w:val="32"/>
          <w:rtl/>
        </w:rPr>
        <w:t xml:space="preserve"> لينا ولولادنا". </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يوليو 2014، هاجمت أسماء محفوظ الرئيس المصري </w:t>
      </w:r>
      <w:hyperlink r:id="rId594" w:tooltip="عبد الفتاح السيسي" w:history="1">
        <w:r w:rsidRPr="00670DE6">
          <w:rPr>
            <w:rFonts w:asciiTheme="majorBidi" w:hAnsiTheme="majorBidi" w:cstheme="majorBidi"/>
            <w:b/>
            <w:bCs/>
            <w:color w:val="000000" w:themeColor="text1"/>
            <w:sz w:val="32"/>
            <w:szCs w:val="32"/>
            <w:rtl/>
          </w:rPr>
          <w:t>عبد الفتاح السيسي</w:t>
        </w:r>
      </w:hyperlink>
      <w:r w:rsidRPr="00670DE6">
        <w:rPr>
          <w:rFonts w:asciiTheme="majorBidi" w:hAnsiTheme="majorBidi" w:cstheme="majorBidi"/>
          <w:b/>
          <w:bCs/>
          <w:color w:val="000000" w:themeColor="text1"/>
          <w:sz w:val="32"/>
          <w:szCs w:val="32"/>
          <w:rtl/>
        </w:rPr>
        <w:t xml:space="preserve"> في حسابها على </w:t>
      </w:r>
      <w:hyperlink r:id="rId595" w:tooltip="الفيس بوك" w:history="1">
        <w:r w:rsidRPr="00670DE6">
          <w:rPr>
            <w:rFonts w:asciiTheme="majorBidi" w:hAnsiTheme="majorBidi" w:cstheme="majorBidi"/>
            <w:b/>
            <w:bCs/>
            <w:color w:val="000000" w:themeColor="text1"/>
            <w:sz w:val="32"/>
            <w:szCs w:val="32"/>
            <w:rtl/>
          </w:rPr>
          <w:t>الفيس بوك</w:t>
        </w:r>
      </w:hyperlink>
      <w:r w:rsidRPr="00670DE6">
        <w:rPr>
          <w:rFonts w:asciiTheme="majorBidi" w:hAnsiTheme="majorBidi" w:cstheme="majorBidi"/>
          <w:b/>
          <w:bCs/>
          <w:color w:val="000000" w:themeColor="text1"/>
          <w:sz w:val="32"/>
          <w:szCs w:val="32"/>
          <w:rtl/>
        </w:rPr>
        <w:t xml:space="preserve"> قائلة: "السيسي لازم يتحاسب على حبس آلاف </w:t>
      </w:r>
      <w:hyperlink r:id="rId596" w:tooltip="ظلم" w:history="1">
        <w:r w:rsidRPr="00670DE6">
          <w:rPr>
            <w:rFonts w:asciiTheme="majorBidi" w:hAnsiTheme="majorBidi" w:cstheme="majorBidi"/>
            <w:b/>
            <w:bCs/>
            <w:color w:val="000000" w:themeColor="text1"/>
            <w:sz w:val="32"/>
            <w:szCs w:val="32"/>
            <w:rtl/>
          </w:rPr>
          <w:t>ظلم</w:t>
        </w:r>
      </w:hyperlink>
      <w:r w:rsidRPr="00670DE6">
        <w:rPr>
          <w:rFonts w:asciiTheme="majorBidi" w:hAnsiTheme="majorBidi" w:cstheme="majorBidi"/>
          <w:b/>
          <w:bCs/>
          <w:color w:val="000000" w:themeColor="text1"/>
          <w:sz w:val="32"/>
          <w:szCs w:val="32"/>
          <w:rtl/>
        </w:rPr>
        <w:t xml:space="preserve"> </w:t>
      </w:r>
      <w:hyperlink r:id="rId597" w:tooltip="قتل" w:history="1">
        <w:r w:rsidRPr="00670DE6">
          <w:rPr>
            <w:rFonts w:asciiTheme="majorBidi" w:hAnsiTheme="majorBidi" w:cstheme="majorBidi"/>
            <w:b/>
            <w:bCs/>
            <w:color w:val="000000" w:themeColor="text1"/>
            <w:sz w:val="32"/>
            <w:szCs w:val="32"/>
            <w:rtl/>
          </w:rPr>
          <w:t>وقتل</w:t>
        </w:r>
      </w:hyperlink>
      <w:r w:rsidRPr="00670DE6">
        <w:rPr>
          <w:rFonts w:asciiTheme="majorBidi" w:hAnsiTheme="majorBidi" w:cstheme="majorBidi"/>
          <w:b/>
          <w:bCs/>
          <w:color w:val="000000" w:themeColor="text1"/>
          <w:sz w:val="32"/>
          <w:szCs w:val="32"/>
          <w:rtl/>
        </w:rPr>
        <w:t xml:space="preserve"> آلاف للتظاهر". </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18 </w:t>
      </w:r>
      <w:hyperlink r:id="rId598" w:tooltip="أغسطس" w:history="1">
        <w:r w:rsidRPr="00670DE6">
          <w:rPr>
            <w:rFonts w:asciiTheme="majorBidi" w:hAnsiTheme="majorBidi" w:cstheme="majorBidi"/>
            <w:b/>
            <w:bCs/>
            <w:color w:val="000000" w:themeColor="text1"/>
            <w:sz w:val="32"/>
            <w:szCs w:val="32"/>
            <w:rtl/>
          </w:rPr>
          <w:t>أغسطس</w:t>
        </w:r>
      </w:hyperlink>
      <w:r w:rsidRPr="00670DE6">
        <w:rPr>
          <w:rFonts w:asciiTheme="majorBidi" w:hAnsiTheme="majorBidi" w:cstheme="majorBidi"/>
          <w:b/>
          <w:bCs/>
          <w:color w:val="000000" w:themeColor="text1"/>
          <w:sz w:val="32"/>
          <w:szCs w:val="32"/>
          <w:rtl/>
        </w:rPr>
        <w:t xml:space="preserve"> من العام 2014، شنت الناشطة السياسية أسماء محفوظ هجوماً حادًا علي السلطة المصرية متهمةً إياها بالفشل في توفير </w:t>
      </w:r>
      <w:hyperlink r:id="rId599" w:tooltip="احتياجات الإنسان الأساسية" w:history="1">
        <w:r w:rsidRPr="00670DE6">
          <w:rPr>
            <w:rFonts w:asciiTheme="majorBidi" w:hAnsiTheme="majorBidi" w:cstheme="majorBidi"/>
            <w:b/>
            <w:bCs/>
            <w:color w:val="000000" w:themeColor="text1"/>
            <w:sz w:val="32"/>
            <w:szCs w:val="32"/>
            <w:rtl/>
          </w:rPr>
          <w:t>احتياجات الناس</w:t>
        </w:r>
      </w:hyperlink>
      <w:r w:rsidRPr="00670DE6">
        <w:rPr>
          <w:rFonts w:asciiTheme="majorBidi" w:hAnsiTheme="majorBidi" w:cstheme="majorBidi"/>
          <w:b/>
          <w:bCs/>
          <w:color w:val="000000" w:themeColor="text1"/>
          <w:sz w:val="32"/>
          <w:szCs w:val="32"/>
          <w:rtl/>
        </w:rPr>
        <w:t xml:space="preserve">. وقالت أسماء في تدوينة: "طب أنا مش قابلة إني اتحرم من </w:t>
      </w:r>
      <w:hyperlink r:id="rId600" w:tooltip="الكهرباء" w:history="1">
        <w:r w:rsidRPr="00670DE6">
          <w:rPr>
            <w:rFonts w:asciiTheme="majorBidi" w:hAnsiTheme="majorBidi" w:cstheme="majorBidi"/>
            <w:b/>
            <w:bCs/>
            <w:color w:val="000000" w:themeColor="text1"/>
            <w:sz w:val="32"/>
            <w:szCs w:val="32"/>
            <w:rtl/>
          </w:rPr>
          <w:t>الكهرباء</w:t>
        </w:r>
      </w:hyperlink>
      <w:r w:rsidRPr="00670DE6">
        <w:rPr>
          <w:rFonts w:asciiTheme="majorBidi" w:hAnsiTheme="majorBidi" w:cstheme="majorBidi"/>
          <w:b/>
          <w:bCs/>
          <w:color w:val="000000" w:themeColor="text1"/>
          <w:sz w:val="32"/>
          <w:szCs w:val="32"/>
          <w:rtl/>
        </w:rPr>
        <w:t xml:space="preserve"> أغلب ساعات اليوم واتحرم من الميه واتحرم من </w:t>
      </w:r>
      <w:hyperlink r:id="rId601" w:tooltip="الأمن" w:history="1">
        <w:r w:rsidRPr="00670DE6">
          <w:rPr>
            <w:rFonts w:asciiTheme="majorBidi" w:hAnsiTheme="majorBidi" w:cstheme="majorBidi"/>
            <w:b/>
            <w:bCs/>
            <w:color w:val="000000" w:themeColor="text1"/>
            <w:sz w:val="32"/>
            <w:szCs w:val="32"/>
            <w:rtl/>
          </w:rPr>
          <w:t>الأمن</w:t>
        </w:r>
      </w:hyperlink>
      <w:r w:rsidRPr="00670DE6">
        <w:rPr>
          <w:rFonts w:asciiTheme="majorBidi" w:hAnsiTheme="majorBidi" w:cstheme="majorBidi"/>
          <w:b/>
          <w:bCs/>
          <w:color w:val="000000" w:themeColor="text1"/>
          <w:sz w:val="32"/>
          <w:szCs w:val="32"/>
          <w:rtl/>
        </w:rPr>
        <w:t xml:space="preserve"> والأمان واتحرم من </w:t>
      </w:r>
      <w:hyperlink r:id="rId602" w:tooltip="الحرية" w:history="1">
        <w:r w:rsidRPr="00670DE6">
          <w:rPr>
            <w:rFonts w:asciiTheme="majorBidi" w:hAnsiTheme="majorBidi" w:cstheme="majorBidi"/>
            <w:b/>
            <w:bCs/>
            <w:color w:val="000000" w:themeColor="text1"/>
            <w:sz w:val="32"/>
            <w:szCs w:val="32"/>
            <w:rtl/>
          </w:rPr>
          <w:t>الحرية</w:t>
        </w:r>
      </w:hyperlink>
      <w:r w:rsidRPr="00670DE6">
        <w:rPr>
          <w:rFonts w:asciiTheme="majorBidi" w:hAnsiTheme="majorBidi" w:cstheme="majorBidi"/>
          <w:b/>
          <w:bCs/>
          <w:color w:val="000000" w:themeColor="text1"/>
          <w:sz w:val="32"/>
          <w:szCs w:val="32"/>
          <w:rtl/>
        </w:rPr>
        <w:t xml:space="preserve"> واتحرم من </w:t>
      </w:r>
      <w:hyperlink r:id="rId603" w:tooltip="الإعلام" w:history="1">
        <w:r w:rsidRPr="00670DE6">
          <w:rPr>
            <w:rFonts w:asciiTheme="majorBidi" w:hAnsiTheme="majorBidi" w:cstheme="majorBidi"/>
            <w:b/>
            <w:bCs/>
            <w:color w:val="000000" w:themeColor="text1"/>
            <w:sz w:val="32"/>
            <w:szCs w:val="32"/>
            <w:rtl/>
          </w:rPr>
          <w:t>الإعلام</w:t>
        </w:r>
      </w:hyperlink>
      <w:r w:rsidRPr="00670DE6">
        <w:rPr>
          <w:rFonts w:asciiTheme="majorBidi" w:hAnsiTheme="majorBidi" w:cstheme="majorBidi"/>
          <w:b/>
          <w:bCs/>
          <w:color w:val="000000" w:themeColor="text1"/>
          <w:sz w:val="32"/>
          <w:szCs w:val="32"/>
          <w:rtl/>
        </w:rPr>
        <w:t xml:space="preserve"> الصادق واتحرم من نظام محترم واتحرم من العدل واتحرم من كل </w:t>
      </w:r>
      <w:hyperlink r:id="rId604" w:tooltip="الحقوق المدنية" w:history="1">
        <w:r w:rsidRPr="00670DE6">
          <w:rPr>
            <w:rFonts w:asciiTheme="majorBidi" w:hAnsiTheme="majorBidi" w:cstheme="majorBidi"/>
            <w:b/>
            <w:bCs/>
            <w:color w:val="000000" w:themeColor="text1"/>
            <w:sz w:val="32"/>
            <w:szCs w:val="32"/>
            <w:rtl/>
          </w:rPr>
          <w:t>حقوقي الإنسانية</w:t>
        </w:r>
      </w:hyperlink>
      <w:r w:rsidRPr="00670DE6">
        <w:rPr>
          <w:rFonts w:asciiTheme="majorBidi" w:hAnsiTheme="majorBidi" w:cstheme="majorBidi"/>
          <w:b/>
          <w:bCs/>
          <w:color w:val="000000" w:themeColor="text1"/>
          <w:sz w:val="32"/>
          <w:szCs w:val="32"/>
          <w:rtl/>
        </w:rPr>
        <w:t>".</w:t>
      </w:r>
    </w:p>
    <w:p w:rsidR="00E971E1"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وفي ال 23 من الشهر ذاته، سخرت أسماء محفوظ، مما اعتبرته فشل النظام الحاكم</w:t>
      </w:r>
    </w:p>
    <w:p w:rsidR="002209DE" w:rsidRPr="00E971E1" w:rsidRDefault="002209DE" w:rsidP="00E971E1">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في إدارة شؤون البلاد، وخاصة تعاملهم مع </w:t>
      </w:r>
      <w:hyperlink r:id="rId605" w:tooltip="أزمة" w:history="1">
        <w:r w:rsidRPr="00670DE6">
          <w:rPr>
            <w:rFonts w:asciiTheme="majorBidi" w:hAnsiTheme="majorBidi" w:cstheme="majorBidi"/>
            <w:b/>
            <w:bCs/>
            <w:color w:val="000000" w:themeColor="text1"/>
            <w:sz w:val="32"/>
            <w:szCs w:val="32"/>
            <w:rtl/>
          </w:rPr>
          <w:t>أزمة</w:t>
        </w:r>
      </w:hyperlink>
      <w:r w:rsidRPr="00670DE6">
        <w:rPr>
          <w:rFonts w:asciiTheme="majorBidi" w:hAnsiTheme="majorBidi" w:cstheme="majorBidi"/>
          <w:b/>
          <w:bCs/>
          <w:color w:val="000000" w:themeColor="text1"/>
          <w:sz w:val="32"/>
          <w:szCs w:val="32"/>
          <w:rtl/>
        </w:rPr>
        <w:t xml:space="preserve"> </w:t>
      </w:r>
      <w:hyperlink r:id="rId606" w:tooltip="الكهرباء" w:history="1">
        <w:r w:rsidRPr="00670DE6">
          <w:rPr>
            <w:rFonts w:asciiTheme="majorBidi" w:hAnsiTheme="majorBidi" w:cstheme="majorBidi"/>
            <w:b/>
            <w:bCs/>
            <w:color w:val="000000" w:themeColor="text1"/>
            <w:sz w:val="32"/>
            <w:szCs w:val="32"/>
            <w:rtl/>
          </w:rPr>
          <w:t>الكهرباء</w:t>
        </w:r>
      </w:hyperlink>
      <w:r w:rsidR="00E971E1">
        <w:rPr>
          <w:rFonts w:asciiTheme="majorBidi" w:hAnsiTheme="majorBidi" w:cstheme="majorBidi"/>
          <w:b/>
          <w:bCs/>
          <w:color w:val="000000" w:themeColor="text1"/>
          <w:sz w:val="32"/>
          <w:szCs w:val="32"/>
          <w:rtl/>
        </w:rPr>
        <w:t>. وقالت «محفوظ» عب</w:t>
      </w:r>
      <w:r w:rsidR="00E971E1">
        <w:rPr>
          <w:rFonts w:asciiTheme="majorBidi" w:hAnsiTheme="majorBidi" w:cstheme="majorBidi" w:hint="cs"/>
          <w:b/>
          <w:bCs/>
          <w:color w:val="000000" w:themeColor="text1"/>
          <w:sz w:val="32"/>
          <w:szCs w:val="32"/>
          <w:rtl/>
        </w:rPr>
        <w:t>ر</w:t>
      </w:r>
      <w:r w:rsidRPr="00E971E1">
        <w:rPr>
          <w:rFonts w:asciiTheme="majorBidi" w:hAnsiTheme="majorBidi" w:cstheme="majorBidi"/>
          <w:b/>
          <w:bCs/>
          <w:color w:val="000000" w:themeColor="text1"/>
          <w:sz w:val="32"/>
          <w:szCs w:val="32"/>
          <w:rtl/>
        </w:rPr>
        <w:t xml:space="preserve"> صفحتها </w:t>
      </w:r>
      <w:hyperlink r:id="rId607" w:tooltip="فيسبوك" w:history="1">
        <w:r w:rsidRPr="00E971E1">
          <w:rPr>
            <w:rFonts w:asciiTheme="majorBidi" w:hAnsiTheme="majorBidi" w:cstheme="majorBidi"/>
            <w:b/>
            <w:bCs/>
            <w:color w:val="000000" w:themeColor="text1"/>
            <w:sz w:val="32"/>
            <w:szCs w:val="32"/>
            <w:rtl/>
          </w:rPr>
          <w:t>بـ«فيسبوك</w:t>
        </w:r>
      </w:hyperlink>
      <w:r w:rsidRPr="00E971E1">
        <w:rPr>
          <w:rFonts w:asciiTheme="majorBidi" w:hAnsiTheme="majorBidi" w:cstheme="majorBidi"/>
          <w:b/>
          <w:bCs/>
          <w:color w:val="000000" w:themeColor="text1"/>
          <w:sz w:val="32"/>
          <w:szCs w:val="32"/>
          <w:rtl/>
        </w:rPr>
        <w:t xml:space="preserve">»: «من إنجازات السيسي أن </w:t>
      </w:r>
      <w:hyperlink r:id="rId608" w:tooltip="الكهرباء" w:history="1">
        <w:r w:rsidRPr="00E971E1">
          <w:rPr>
            <w:rFonts w:asciiTheme="majorBidi" w:hAnsiTheme="majorBidi" w:cstheme="majorBidi"/>
            <w:b/>
            <w:bCs/>
            <w:color w:val="000000" w:themeColor="text1"/>
            <w:sz w:val="32"/>
            <w:szCs w:val="32"/>
            <w:rtl/>
          </w:rPr>
          <w:t>الكهرباء</w:t>
        </w:r>
      </w:hyperlink>
      <w:r w:rsidRPr="00E971E1">
        <w:rPr>
          <w:rFonts w:asciiTheme="majorBidi" w:hAnsiTheme="majorBidi" w:cstheme="majorBidi"/>
          <w:b/>
          <w:bCs/>
          <w:color w:val="000000" w:themeColor="text1"/>
          <w:sz w:val="32"/>
          <w:szCs w:val="32"/>
          <w:rtl/>
        </w:rPr>
        <w:t xml:space="preserve"> مقطعتش النهاردة.. ده إنجاز تاريخي ولازم ننزل </w:t>
      </w:r>
      <w:hyperlink r:id="rId609" w:tooltip="ميدان التحرير" w:history="1">
        <w:r w:rsidRPr="00E971E1">
          <w:rPr>
            <w:rFonts w:asciiTheme="majorBidi" w:hAnsiTheme="majorBidi" w:cstheme="majorBidi"/>
            <w:b/>
            <w:bCs/>
            <w:color w:val="000000" w:themeColor="text1"/>
            <w:sz w:val="32"/>
            <w:szCs w:val="32"/>
            <w:rtl/>
          </w:rPr>
          <w:t>التحرير</w:t>
        </w:r>
      </w:hyperlink>
      <w:r w:rsidRPr="00E971E1">
        <w:rPr>
          <w:rFonts w:asciiTheme="majorBidi" w:hAnsiTheme="majorBidi" w:cstheme="majorBidi"/>
          <w:b/>
          <w:bCs/>
          <w:color w:val="000000" w:themeColor="text1"/>
          <w:sz w:val="32"/>
          <w:szCs w:val="32"/>
          <w:rtl/>
        </w:rPr>
        <w:t xml:space="preserve"> نحتفل».</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يوليو 2014، هاجمت أسماء محفوظ الرئيس المصري </w:t>
      </w:r>
      <w:hyperlink r:id="rId610" w:tooltip="عبد الفتاح السيسي" w:history="1">
        <w:r w:rsidRPr="00670DE6">
          <w:rPr>
            <w:rFonts w:asciiTheme="majorBidi" w:hAnsiTheme="majorBidi" w:cstheme="majorBidi"/>
            <w:b/>
            <w:bCs/>
            <w:color w:val="000000" w:themeColor="text1"/>
            <w:sz w:val="32"/>
            <w:szCs w:val="32"/>
            <w:rtl/>
          </w:rPr>
          <w:t>عبد الفتاح السيسي</w:t>
        </w:r>
      </w:hyperlink>
      <w:r w:rsidRPr="00670DE6">
        <w:rPr>
          <w:rFonts w:asciiTheme="majorBidi" w:hAnsiTheme="majorBidi" w:cstheme="majorBidi"/>
          <w:b/>
          <w:bCs/>
          <w:color w:val="000000" w:themeColor="text1"/>
          <w:sz w:val="32"/>
          <w:szCs w:val="32"/>
          <w:rtl/>
        </w:rPr>
        <w:t xml:space="preserve"> في حسابها على </w:t>
      </w:r>
      <w:hyperlink r:id="rId611" w:tooltip="الفيس بوك" w:history="1">
        <w:r w:rsidRPr="00670DE6">
          <w:rPr>
            <w:rFonts w:asciiTheme="majorBidi" w:hAnsiTheme="majorBidi" w:cstheme="majorBidi"/>
            <w:b/>
            <w:bCs/>
            <w:color w:val="000000" w:themeColor="text1"/>
            <w:sz w:val="32"/>
            <w:szCs w:val="32"/>
            <w:rtl/>
          </w:rPr>
          <w:t>الفيس بوك</w:t>
        </w:r>
      </w:hyperlink>
      <w:r w:rsidRPr="00670DE6">
        <w:rPr>
          <w:rFonts w:asciiTheme="majorBidi" w:hAnsiTheme="majorBidi" w:cstheme="majorBidi"/>
          <w:b/>
          <w:bCs/>
          <w:color w:val="000000" w:themeColor="text1"/>
          <w:sz w:val="32"/>
          <w:szCs w:val="32"/>
          <w:rtl/>
        </w:rPr>
        <w:t xml:space="preserve"> قائلة: "السيسي لازم يتحاسب على </w:t>
      </w:r>
      <w:hyperlink r:id="rId612" w:tooltip="تضخم اقتصادي" w:history="1">
        <w:r w:rsidRPr="00670DE6">
          <w:rPr>
            <w:rFonts w:asciiTheme="majorBidi" w:hAnsiTheme="majorBidi" w:cstheme="majorBidi"/>
            <w:b/>
            <w:bCs/>
            <w:color w:val="000000" w:themeColor="text1"/>
            <w:sz w:val="32"/>
            <w:szCs w:val="32"/>
            <w:rtl/>
          </w:rPr>
          <w:t>غلاء الأسعار</w:t>
        </w:r>
      </w:hyperlink>
      <w:r w:rsidRPr="00670DE6">
        <w:rPr>
          <w:rFonts w:asciiTheme="majorBidi" w:hAnsiTheme="majorBidi" w:cstheme="majorBidi"/>
          <w:b/>
          <w:bCs/>
          <w:color w:val="000000" w:themeColor="text1"/>
          <w:sz w:val="32"/>
          <w:szCs w:val="32"/>
          <w:rtl/>
        </w:rPr>
        <w:t xml:space="preserve"> بالشكل الفج ده". وتابعت: "ده نوع آخر من قتل </w:t>
      </w:r>
      <w:hyperlink r:id="rId613" w:tooltip="الفقراء" w:history="1">
        <w:r w:rsidRPr="00670DE6">
          <w:rPr>
            <w:rFonts w:asciiTheme="majorBidi" w:hAnsiTheme="majorBidi" w:cstheme="majorBidi"/>
            <w:b/>
            <w:bCs/>
            <w:color w:val="000000" w:themeColor="text1"/>
            <w:sz w:val="32"/>
            <w:szCs w:val="32"/>
            <w:rtl/>
          </w:rPr>
          <w:t>الفقراء</w:t>
        </w:r>
      </w:hyperlink>
      <w:r w:rsidRPr="00670DE6">
        <w:rPr>
          <w:rFonts w:asciiTheme="majorBidi" w:hAnsiTheme="majorBidi" w:cstheme="majorBidi"/>
          <w:b/>
          <w:bCs/>
          <w:color w:val="000000" w:themeColor="text1"/>
          <w:sz w:val="32"/>
          <w:szCs w:val="32"/>
          <w:rtl/>
        </w:rPr>
        <w:t xml:space="preserve">، السيسي لازم يتحاسب". </w:t>
      </w:r>
    </w:p>
    <w:p w:rsidR="002209DE" w:rsidRPr="00B35595" w:rsidRDefault="002209DE" w:rsidP="00B3559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انتقدت أسماء أداء </w:t>
      </w:r>
      <w:hyperlink r:id="rId614" w:tooltip="المجلس العسكري المصري (الصفحة غير موجودة)" w:history="1">
        <w:r w:rsidRPr="00670DE6">
          <w:rPr>
            <w:rFonts w:asciiTheme="majorBidi" w:hAnsiTheme="majorBidi" w:cstheme="majorBidi"/>
            <w:b/>
            <w:bCs/>
            <w:color w:val="000000" w:themeColor="text1"/>
            <w:sz w:val="32"/>
            <w:szCs w:val="32"/>
            <w:rtl/>
          </w:rPr>
          <w:t>المجلس العسكري في مصر</w:t>
        </w:r>
      </w:hyperlink>
      <w:r w:rsidRPr="00670DE6">
        <w:rPr>
          <w:rFonts w:asciiTheme="majorBidi" w:hAnsiTheme="majorBidi" w:cstheme="majorBidi"/>
          <w:b/>
          <w:bCs/>
          <w:color w:val="000000" w:themeColor="text1"/>
          <w:sz w:val="32"/>
          <w:szCs w:val="32"/>
          <w:rtl/>
        </w:rPr>
        <w:t xml:space="preserve"> أكثر من مرة ثم سجلت شهادتها في مظاهرة العباسية، فقالت إن </w:t>
      </w:r>
      <w:hyperlink r:id="rId615" w:tooltip="البلطجية" w:history="1">
        <w:r w:rsidRPr="00670DE6">
          <w:rPr>
            <w:rFonts w:asciiTheme="majorBidi" w:hAnsiTheme="majorBidi" w:cstheme="majorBidi"/>
            <w:b/>
            <w:bCs/>
            <w:color w:val="000000" w:themeColor="text1"/>
            <w:sz w:val="32"/>
            <w:szCs w:val="32"/>
            <w:rtl/>
          </w:rPr>
          <w:t>البلطجية</w:t>
        </w:r>
      </w:hyperlink>
      <w:r w:rsidRPr="00670DE6">
        <w:rPr>
          <w:rFonts w:asciiTheme="majorBidi" w:hAnsiTheme="majorBidi" w:cstheme="majorBidi"/>
          <w:b/>
          <w:bCs/>
          <w:color w:val="000000" w:themeColor="text1"/>
          <w:sz w:val="32"/>
          <w:szCs w:val="32"/>
          <w:rtl/>
        </w:rPr>
        <w:t xml:space="preserve"> كانوا يهاجمون المتظاهرين بالسيوف وزجاجات المولوتوف، بينما أفراد </w:t>
      </w:r>
      <w:hyperlink r:id="rId616" w:tooltip="الشرطة العسكرية" w:history="1">
        <w:r w:rsidRPr="00670DE6">
          <w:rPr>
            <w:rFonts w:asciiTheme="majorBidi" w:hAnsiTheme="majorBidi" w:cstheme="majorBidi"/>
            <w:b/>
            <w:bCs/>
            <w:color w:val="000000" w:themeColor="text1"/>
            <w:sz w:val="32"/>
            <w:szCs w:val="32"/>
            <w:rtl/>
          </w:rPr>
          <w:t>الشرطة العسكرية</w:t>
        </w:r>
      </w:hyperlink>
      <w:r w:rsidRPr="00670DE6">
        <w:rPr>
          <w:rFonts w:asciiTheme="majorBidi" w:hAnsiTheme="majorBidi" w:cstheme="majorBidi"/>
          <w:b/>
          <w:bCs/>
          <w:color w:val="000000" w:themeColor="text1"/>
          <w:sz w:val="32"/>
          <w:szCs w:val="32"/>
          <w:rtl/>
        </w:rPr>
        <w:t xml:space="preserve"> يتفرجون ولا يفعلون شيئا لمنع </w:t>
      </w:r>
      <w:r w:rsidRPr="00B35595">
        <w:rPr>
          <w:rFonts w:asciiTheme="majorBidi" w:hAnsiTheme="majorBidi" w:cstheme="majorBidi"/>
          <w:b/>
          <w:bCs/>
          <w:color w:val="000000" w:themeColor="text1"/>
          <w:sz w:val="32"/>
          <w:szCs w:val="32"/>
          <w:rtl/>
        </w:rPr>
        <w:t>المذبحة.</w:t>
      </w:r>
      <w:hyperlink r:id="rId617" w:anchor="cite_note-64" w:history="1"/>
    </w:p>
    <w:p w:rsidR="002209DE" w:rsidRPr="001755A5" w:rsidRDefault="002209DE" w:rsidP="001755A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وفي </w:t>
      </w:r>
      <w:hyperlink r:id="rId618" w:tooltip="ديسمبر" w:history="1">
        <w:r w:rsidRPr="00670DE6">
          <w:rPr>
            <w:rFonts w:asciiTheme="majorBidi" w:hAnsiTheme="majorBidi" w:cstheme="majorBidi"/>
            <w:b/>
            <w:bCs/>
            <w:color w:val="000000" w:themeColor="text1"/>
            <w:sz w:val="32"/>
            <w:szCs w:val="32"/>
            <w:rtl/>
          </w:rPr>
          <w:t>ديسمبر</w:t>
        </w:r>
      </w:hyperlink>
      <w:r w:rsidRPr="00670DE6">
        <w:rPr>
          <w:rFonts w:asciiTheme="majorBidi" w:hAnsiTheme="majorBidi" w:cstheme="majorBidi"/>
          <w:b/>
          <w:bCs/>
          <w:color w:val="000000" w:themeColor="text1"/>
          <w:sz w:val="32"/>
          <w:szCs w:val="32"/>
          <w:rtl/>
        </w:rPr>
        <w:t xml:space="preserve"> 2011، خلال كلمتها أمام أعضاء </w:t>
      </w:r>
      <w:hyperlink r:id="rId619" w:tooltip="البرلمان الأوروبي" w:history="1">
        <w:r w:rsidRPr="00670DE6">
          <w:rPr>
            <w:rFonts w:asciiTheme="majorBidi" w:hAnsiTheme="majorBidi" w:cstheme="majorBidi"/>
            <w:b/>
            <w:bCs/>
            <w:color w:val="000000" w:themeColor="text1"/>
            <w:sz w:val="32"/>
            <w:szCs w:val="32"/>
            <w:rtl/>
          </w:rPr>
          <w:t>البرلمان الأوروبي</w:t>
        </w:r>
      </w:hyperlink>
      <w:r w:rsidRPr="00670DE6">
        <w:rPr>
          <w:rFonts w:asciiTheme="majorBidi" w:hAnsiTheme="majorBidi" w:cstheme="majorBidi"/>
          <w:b/>
          <w:bCs/>
          <w:color w:val="000000" w:themeColor="text1"/>
          <w:sz w:val="32"/>
          <w:szCs w:val="32"/>
          <w:rtl/>
        </w:rPr>
        <w:t xml:space="preserve"> في</w:t>
      </w:r>
      <w:r w:rsidR="001755A5">
        <w:rPr>
          <w:rFonts w:asciiTheme="majorBidi" w:hAnsiTheme="majorBidi" w:cstheme="majorBidi" w:hint="cs"/>
          <w:b/>
          <w:bCs/>
          <w:color w:val="000000" w:themeColor="text1"/>
          <w:sz w:val="32"/>
          <w:szCs w:val="32"/>
          <w:rtl/>
        </w:rPr>
        <w:t xml:space="preserve"> </w:t>
      </w:r>
      <w:r w:rsidRPr="001755A5">
        <w:rPr>
          <w:rFonts w:asciiTheme="majorBidi" w:hAnsiTheme="majorBidi" w:cstheme="majorBidi"/>
          <w:b/>
          <w:bCs/>
          <w:color w:val="000000" w:themeColor="text1"/>
          <w:sz w:val="32"/>
          <w:szCs w:val="32"/>
          <w:rtl/>
        </w:rPr>
        <w:t xml:space="preserve">ستراسبورج، وعقب تسلمها </w:t>
      </w:r>
      <w:hyperlink r:id="rId620" w:tooltip="جائزة سخاروف" w:history="1">
        <w:r w:rsidRPr="001755A5">
          <w:rPr>
            <w:rFonts w:asciiTheme="majorBidi" w:hAnsiTheme="majorBidi" w:cstheme="majorBidi"/>
            <w:b/>
            <w:bCs/>
            <w:color w:val="000000" w:themeColor="text1"/>
            <w:sz w:val="32"/>
            <w:szCs w:val="32"/>
            <w:rtl/>
          </w:rPr>
          <w:t>جائزة «سخاروف»</w:t>
        </w:r>
      </w:hyperlink>
      <w:r w:rsidRPr="001755A5">
        <w:rPr>
          <w:rFonts w:asciiTheme="majorBidi" w:hAnsiTheme="majorBidi" w:cstheme="majorBidi"/>
          <w:b/>
          <w:bCs/>
          <w:color w:val="000000" w:themeColor="text1"/>
          <w:sz w:val="32"/>
          <w:szCs w:val="32"/>
          <w:rtl/>
        </w:rPr>
        <w:t xml:space="preserve">، </w:t>
      </w:r>
      <w:hyperlink r:id="rId621" w:tooltip="حرية الرأي والتعبير" w:history="1">
        <w:r w:rsidRPr="001755A5">
          <w:rPr>
            <w:rFonts w:asciiTheme="majorBidi" w:hAnsiTheme="majorBidi" w:cstheme="majorBidi"/>
            <w:b/>
            <w:bCs/>
            <w:color w:val="000000" w:themeColor="text1"/>
            <w:sz w:val="32"/>
            <w:szCs w:val="32"/>
            <w:rtl/>
          </w:rPr>
          <w:t>لحرية الفكر والتعبير</w:t>
        </w:r>
      </w:hyperlink>
      <w:r w:rsidRPr="001755A5">
        <w:rPr>
          <w:rFonts w:asciiTheme="majorBidi" w:hAnsiTheme="majorBidi" w:cstheme="majorBidi"/>
          <w:b/>
          <w:bCs/>
          <w:color w:val="000000" w:themeColor="text1"/>
          <w:sz w:val="32"/>
          <w:szCs w:val="32"/>
          <w:rtl/>
        </w:rPr>
        <w:t xml:space="preserve">، قالت الناشطة المصرية أسماء محفوظ إنها تتمني ألا يدعم </w:t>
      </w:r>
      <w:hyperlink r:id="rId622" w:tooltip="الاتحاد الأوروبي" w:history="1">
        <w:r w:rsidRPr="001755A5">
          <w:rPr>
            <w:rFonts w:asciiTheme="majorBidi" w:hAnsiTheme="majorBidi" w:cstheme="majorBidi"/>
            <w:b/>
            <w:bCs/>
            <w:color w:val="000000" w:themeColor="text1"/>
            <w:sz w:val="32"/>
            <w:szCs w:val="32"/>
            <w:rtl/>
          </w:rPr>
          <w:t>الاتحاد الأوروبي</w:t>
        </w:r>
      </w:hyperlink>
      <w:r w:rsidRPr="001755A5">
        <w:rPr>
          <w:rFonts w:asciiTheme="majorBidi" w:hAnsiTheme="majorBidi" w:cstheme="majorBidi"/>
          <w:b/>
          <w:bCs/>
          <w:color w:val="000000" w:themeColor="text1"/>
          <w:sz w:val="32"/>
          <w:szCs w:val="32"/>
          <w:rtl/>
        </w:rPr>
        <w:t xml:space="preserve"> </w:t>
      </w:r>
      <w:hyperlink r:id="rId623" w:tooltip="فلول" w:history="1">
        <w:r w:rsidRPr="001755A5">
          <w:rPr>
            <w:rFonts w:asciiTheme="majorBidi" w:hAnsiTheme="majorBidi" w:cstheme="majorBidi"/>
            <w:b/>
            <w:bCs/>
            <w:color w:val="000000" w:themeColor="text1"/>
            <w:sz w:val="32"/>
            <w:szCs w:val="32"/>
            <w:rtl/>
          </w:rPr>
          <w:t>بقايا</w:t>
        </w:r>
      </w:hyperlink>
      <w:r w:rsidRPr="001755A5">
        <w:rPr>
          <w:rFonts w:asciiTheme="majorBidi" w:hAnsiTheme="majorBidi" w:cstheme="majorBidi"/>
          <w:b/>
          <w:bCs/>
          <w:color w:val="000000" w:themeColor="text1"/>
          <w:sz w:val="32"/>
          <w:szCs w:val="32"/>
          <w:rtl/>
        </w:rPr>
        <w:t xml:space="preserve"> </w:t>
      </w:r>
      <w:hyperlink r:id="rId624" w:tooltip="نظام مبارك" w:history="1">
        <w:r w:rsidRPr="001755A5">
          <w:rPr>
            <w:rFonts w:asciiTheme="majorBidi" w:hAnsiTheme="majorBidi" w:cstheme="majorBidi"/>
            <w:b/>
            <w:bCs/>
            <w:color w:val="000000" w:themeColor="text1"/>
            <w:sz w:val="32"/>
            <w:szCs w:val="32"/>
            <w:rtl/>
          </w:rPr>
          <w:t>نظام الرئيس السابق حسني مبارك</w:t>
        </w:r>
      </w:hyperlink>
      <w:r w:rsidRPr="001755A5">
        <w:rPr>
          <w:rFonts w:asciiTheme="majorBidi" w:hAnsiTheme="majorBidi" w:cstheme="majorBidi"/>
          <w:b/>
          <w:bCs/>
          <w:color w:val="000000" w:themeColor="text1"/>
          <w:sz w:val="32"/>
          <w:szCs w:val="32"/>
          <w:rtl/>
        </w:rPr>
        <w:t xml:space="preserve">. وأوضحت أنها تقصد ببيقايا النظام </w:t>
      </w:r>
      <w:hyperlink r:id="rId625" w:tooltip="المجلس العسكري المصري (الصفحة غير موجودة)" w:history="1">
        <w:r w:rsidRPr="001755A5">
          <w:rPr>
            <w:rFonts w:asciiTheme="majorBidi" w:hAnsiTheme="majorBidi" w:cstheme="majorBidi"/>
            <w:b/>
            <w:bCs/>
            <w:color w:val="000000" w:themeColor="text1"/>
            <w:sz w:val="32"/>
            <w:szCs w:val="32"/>
            <w:rtl/>
          </w:rPr>
          <w:t>«المجلس العسكري</w:t>
        </w:r>
      </w:hyperlink>
      <w:r w:rsidRPr="001755A5">
        <w:rPr>
          <w:rFonts w:asciiTheme="majorBidi" w:hAnsiTheme="majorBidi" w:cstheme="majorBidi"/>
          <w:b/>
          <w:bCs/>
          <w:color w:val="000000" w:themeColor="text1"/>
          <w:sz w:val="32"/>
          <w:szCs w:val="32"/>
          <w:rtl/>
        </w:rPr>
        <w:t xml:space="preserve"> الذي يستخدم أفظع الأساليب ضد المواطنين ». كما طالبت الأوروبيين بشكل خاص </w:t>
      </w:r>
      <w:hyperlink r:id="rId626" w:tooltip="العالم" w:history="1">
        <w:r w:rsidRPr="001755A5">
          <w:rPr>
            <w:rFonts w:asciiTheme="majorBidi" w:hAnsiTheme="majorBidi" w:cstheme="majorBidi"/>
            <w:b/>
            <w:bCs/>
            <w:color w:val="000000" w:themeColor="text1"/>
            <w:sz w:val="32"/>
            <w:szCs w:val="32"/>
            <w:rtl/>
          </w:rPr>
          <w:t>والعالم</w:t>
        </w:r>
      </w:hyperlink>
      <w:r w:rsidRPr="001755A5">
        <w:rPr>
          <w:rFonts w:asciiTheme="majorBidi" w:hAnsiTheme="majorBidi" w:cstheme="majorBidi"/>
          <w:b/>
          <w:bCs/>
          <w:color w:val="000000" w:themeColor="text1"/>
          <w:sz w:val="32"/>
          <w:szCs w:val="32"/>
          <w:rtl/>
        </w:rPr>
        <w:t xml:space="preserve"> بشكل عام بضرورة سرعة التحرك إذا تعرض شخص لأذى، وقالت «لماذا الانتظار.. أتمنى أن تكون الأولوية للإنسان وليس للمصالح». وأضافت أن الجائزة التي حصلت عليها هي تقدير لكل </w:t>
      </w:r>
      <w:hyperlink r:id="rId627" w:tooltip="الشباب" w:history="1">
        <w:r w:rsidRPr="001755A5">
          <w:rPr>
            <w:rFonts w:asciiTheme="majorBidi" w:hAnsiTheme="majorBidi" w:cstheme="majorBidi"/>
            <w:b/>
            <w:bCs/>
            <w:color w:val="000000" w:themeColor="text1"/>
            <w:sz w:val="32"/>
            <w:szCs w:val="32"/>
            <w:rtl/>
          </w:rPr>
          <w:t>الشباب</w:t>
        </w:r>
      </w:hyperlink>
      <w:r w:rsidRPr="001755A5">
        <w:rPr>
          <w:rFonts w:asciiTheme="majorBidi" w:hAnsiTheme="majorBidi" w:cstheme="majorBidi"/>
          <w:b/>
          <w:bCs/>
          <w:color w:val="000000" w:themeColor="text1"/>
          <w:sz w:val="32"/>
          <w:szCs w:val="32"/>
          <w:rtl/>
        </w:rPr>
        <w:t xml:space="preserve"> في </w:t>
      </w:r>
      <w:hyperlink r:id="rId628" w:tooltip="مصر" w:history="1">
        <w:r w:rsidRPr="001755A5">
          <w:rPr>
            <w:rFonts w:asciiTheme="majorBidi" w:hAnsiTheme="majorBidi" w:cstheme="majorBidi"/>
            <w:b/>
            <w:bCs/>
            <w:color w:val="000000" w:themeColor="text1"/>
            <w:sz w:val="32"/>
            <w:szCs w:val="32"/>
            <w:rtl/>
          </w:rPr>
          <w:t>مصر</w:t>
        </w:r>
      </w:hyperlink>
      <w:r w:rsidRPr="001755A5">
        <w:rPr>
          <w:rFonts w:asciiTheme="majorBidi" w:hAnsiTheme="majorBidi" w:cstheme="majorBidi"/>
          <w:b/>
          <w:bCs/>
          <w:color w:val="000000" w:themeColor="text1"/>
          <w:sz w:val="32"/>
          <w:szCs w:val="32"/>
          <w:rtl/>
        </w:rPr>
        <w:t xml:space="preserve">، الذين ضحوا بحياتهم وعيونهم وحريتهم من أجل إسقاط النظام الذي حصل على دعم من أمريكا وبعض </w:t>
      </w:r>
      <w:hyperlink r:id="rId629" w:tooltip="الدول الأوروبية" w:history="1">
        <w:r w:rsidRPr="001755A5">
          <w:rPr>
            <w:rFonts w:asciiTheme="majorBidi" w:hAnsiTheme="majorBidi" w:cstheme="majorBidi"/>
            <w:b/>
            <w:bCs/>
            <w:color w:val="000000" w:themeColor="text1"/>
            <w:sz w:val="32"/>
            <w:szCs w:val="32"/>
            <w:rtl/>
          </w:rPr>
          <w:t>الدول الأوروبية</w:t>
        </w:r>
      </w:hyperlink>
      <w:r w:rsidRPr="001755A5">
        <w:rPr>
          <w:rFonts w:asciiTheme="majorBidi" w:hAnsiTheme="majorBidi" w:cstheme="majorBidi"/>
          <w:b/>
          <w:bCs/>
          <w:color w:val="000000" w:themeColor="text1"/>
          <w:sz w:val="32"/>
          <w:szCs w:val="32"/>
          <w:rtl/>
        </w:rPr>
        <w:t>.</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السابع من شهر </w:t>
      </w:r>
      <w:hyperlink r:id="rId630" w:tooltip="مارس" w:history="1">
        <w:r w:rsidRPr="00670DE6">
          <w:rPr>
            <w:rFonts w:asciiTheme="majorBidi" w:hAnsiTheme="majorBidi" w:cstheme="majorBidi"/>
            <w:b/>
            <w:bCs/>
            <w:color w:val="000000" w:themeColor="text1"/>
            <w:sz w:val="32"/>
            <w:szCs w:val="32"/>
            <w:rtl/>
          </w:rPr>
          <w:t>مارس</w:t>
        </w:r>
      </w:hyperlink>
      <w:r w:rsidRPr="00670DE6">
        <w:rPr>
          <w:rFonts w:asciiTheme="majorBidi" w:hAnsiTheme="majorBidi" w:cstheme="majorBidi"/>
          <w:b/>
          <w:bCs/>
          <w:color w:val="000000" w:themeColor="text1"/>
          <w:sz w:val="32"/>
          <w:szCs w:val="32"/>
          <w:rtl/>
        </w:rPr>
        <w:t xml:space="preserve"> لعام 2012، تقدم 732 شخصاً، ببلاغ ضد الناشطة أسماء محفوظ وعدد من الشخصيات العامة من بينهم الإعلامي </w:t>
      </w:r>
      <w:hyperlink r:id="rId631" w:tooltip="يسري فودة" w:history="1">
        <w:r w:rsidRPr="00670DE6">
          <w:rPr>
            <w:rFonts w:asciiTheme="majorBidi" w:hAnsiTheme="majorBidi" w:cstheme="majorBidi"/>
            <w:b/>
            <w:bCs/>
            <w:color w:val="000000" w:themeColor="text1"/>
            <w:sz w:val="32"/>
            <w:szCs w:val="32"/>
            <w:rtl/>
          </w:rPr>
          <w:t>يسري فودة</w:t>
        </w:r>
      </w:hyperlink>
      <w:r w:rsidRPr="00670DE6">
        <w:rPr>
          <w:rFonts w:asciiTheme="majorBidi" w:hAnsiTheme="majorBidi" w:cstheme="majorBidi"/>
          <w:b/>
          <w:bCs/>
          <w:color w:val="000000" w:themeColor="text1"/>
          <w:sz w:val="32"/>
          <w:szCs w:val="32"/>
          <w:rtl/>
        </w:rPr>
        <w:t xml:space="preserve">، </w:t>
      </w:r>
      <w:hyperlink r:id="rId632" w:tooltip="ممدوح حمزة" w:history="1">
        <w:r w:rsidRPr="00670DE6">
          <w:rPr>
            <w:rFonts w:asciiTheme="majorBidi" w:hAnsiTheme="majorBidi" w:cstheme="majorBidi"/>
            <w:b/>
            <w:bCs/>
            <w:color w:val="000000" w:themeColor="text1"/>
            <w:sz w:val="32"/>
            <w:szCs w:val="32"/>
            <w:rtl/>
          </w:rPr>
          <w:t>وممدوح حمزة</w:t>
        </w:r>
      </w:hyperlink>
      <w:r w:rsidRPr="00670DE6">
        <w:rPr>
          <w:rFonts w:asciiTheme="majorBidi" w:hAnsiTheme="majorBidi" w:cstheme="majorBidi"/>
          <w:b/>
          <w:bCs/>
          <w:color w:val="000000" w:themeColor="text1"/>
          <w:sz w:val="32"/>
          <w:szCs w:val="32"/>
          <w:rtl/>
        </w:rPr>
        <w:t xml:space="preserve">، </w:t>
      </w:r>
      <w:hyperlink r:id="rId633" w:tooltip="أبو العز الحريري" w:history="1">
        <w:r w:rsidRPr="00670DE6">
          <w:rPr>
            <w:rFonts w:asciiTheme="majorBidi" w:hAnsiTheme="majorBidi" w:cstheme="majorBidi"/>
            <w:b/>
            <w:bCs/>
            <w:color w:val="000000" w:themeColor="text1"/>
            <w:sz w:val="32"/>
            <w:szCs w:val="32"/>
            <w:rtl/>
          </w:rPr>
          <w:t>وأبو العز الحريري</w:t>
        </w:r>
      </w:hyperlink>
      <w:r w:rsidRPr="00670DE6">
        <w:rPr>
          <w:rFonts w:asciiTheme="majorBidi" w:hAnsiTheme="majorBidi" w:cstheme="majorBidi"/>
          <w:b/>
          <w:bCs/>
          <w:color w:val="000000" w:themeColor="text1"/>
          <w:sz w:val="32"/>
          <w:szCs w:val="32"/>
          <w:rtl/>
        </w:rPr>
        <w:t xml:space="preserve">، </w:t>
      </w:r>
      <w:hyperlink r:id="rId634" w:tooltip="وائل غنيم" w:history="1">
        <w:r w:rsidRPr="00670DE6">
          <w:rPr>
            <w:rFonts w:asciiTheme="majorBidi" w:hAnsiTheme="majorBidi" w:cstheme="majorBidi"/>
            <w:b/>
            <w:bCs/>
            <w:color w:val="000000" w:themeColor="text1"/>
            <w:sz w:val="32"/>
            <w:szCs w:val="32"/>
            <w:rtl/>
          </w:rPr>
          <w:t>ووائل غنيم</w:t>
        </w:r>
      </w:hyperlink>
      <w:r w:rsidRPr="00670DE6">
        <w:rPr>
          <w:rFonts w:asciiTheme="majorBidi" w:hAnsiTheme="majorBidi" w:cstheme="majorBidi"/>
          <w:b/>
          <w:bCs/>
          <w:color w:val="000000" w:themeColor="text1"/>
          <w:sz w:val="32"/>
          <w:szCs w:val="32"/>
          <w:rtl/>
        </w:rPr>
        <w:t xml:space="preserve">؛ يتهمونهم بالتحريض على «إسقاط الدولة وإثارة الفتن ضد </w:t>
      </w:r>
      <w:hyperlink r:id="rId635" w:tooltip="المجلس العسكري المصري (الصفحة غير موجودة)" w:history="1">
        <w:r w:rsidRPr="00670DE6">
          <w:rPr>
            <w:rFonts w:asciiTheme="majorBidi" w:hAnsiTheme="majorBidi" w:cstheme="majorBidi"/>
            <w:b/>
            <w:bCs/>
            <w:color w:val="000000" w:themeColor="text1"/>
            <w:sz w:val="32"/>
            <w:szCs w:val="32"/>
            <w:rtl/>
          </w:rPr>
          <w:t>المجلس العسكري</w:t>
        </w:r>
      </w:hyperlink>
      <w:r w:rsidRPr="00670DE6">
        <w:rPr>
          <w:rFonts w:asciiTheme="majorBidi" w:hAnsiTheme="majorBidi" w:cstheme="majorBidi"/>
          <w:b/>
          <w:bCs/>
          <w:color w:val="000000" w:themeColor="text1"/>
          <w:sz w:val="32"/>
          <w:szCs w:val="32"/>
          <w:rtl/>
        </w:rPr>
        <w:t xml:space="preserve">»، فيما أحالت النيابة البلاغ </w:t>
      </w:r>
      <w:hyperlink r:id="rId636" w:tooltip="القضاء العسكري" w:history="1">
        <w:r w:rsidRPr="00670DE6">
          <w:rPr>
            <w:rFonts w:asciiTheme="majorBidi" w:hAnsiTheme="majorBidi" w:cstheme="majorBidi"/>
            <w:b/>
            <w:bCs/>
            <w:color w:val="000000" w:themeColor="text1"/>
            <w:sz w:val="32"/>
            <w:szCs w:val="32"/>
            <w:rtl/>
          </w:rPr>
          <w:t>للقضاء العسكري</w:t>
        </w:r>
      </w:hyperlink>
      <w:r w:rsidRPr="00670DE6">
        <w:rPr>
          <w:rFonts w:asciiTheme="majorBidi" w:hAnsiTheme="majorBidi" w:cstheme="majorBidi"/>
          <w:b/>
          <w:bCs/>
          <w:color w:val="000000" w:themeColor="text1"/>
          <w:sz w:val="32"/>
          <w:szCs w:val="32"/>
          <w:rtl/>
        </w:rPr>
        <w:t xml:space="preserve"> للاختصاص فيه</w:t>
      </w:r>
      <w:r w:rsidRPr="00670DE6">
        <w:rPr>
          <w:rFonts w:asciiTheme="majorBidi" w:hAnsiTheme="majorBidi" w:cstheme="majorBidi"/>
          <w:b/>
          <w:bCs/>
          <w:color w:val="000000" w:themeColor="text1"/>
          <w:sz w:val="32"/>
          <w:szCs w:val="32"/>
        </w:rPr>
        <w:t xml:space="preserve"> </w:t>
      </w:r>
      <w:r w:rsidRPr="00670DE6">
        <w:rPr>
          <w:rFonts w:asciiTheme="majorBidi" w:hAnsiTheme="majorBidi" w:cstheme="majorBidi" w:hint="cs"/>
          <w:b/>
          <w:bCs/>
          <w:color w:val="000000" w:themeColor="text1"/>
          <w:sz w:val="32"/>
          <w:szCs w:val="32"/>
          <w:rtl/>
        </w:rPr>
        <w:t>.</w:t>
      </w:r>
    </w:p>
    <w:p w:rsidR="002209DE" w:rsidRPr="00367A84" w:rsidRDefault="002209DE" w:rsidP="00367A84">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عام 2013، تقدم علي عبد العزيز فهمي، مدير عام بمديرية الشباب والرياضة </w:t>
      </w:r>
      <w:hyperlink r:id="rId637" w:tooltip="محافظة الغربية" w:history="1">
        <w:r w:rsidRPr="00670DE6">
          <w:rPr>
            <w:rFonts w:asciiTheme="majorBidi" w:hAnsiTheme="majorBidi" w:cstheme="majorBidi"/>
            <w:b/>
            <w:bCs/>
            <w:color w:val="000000" w:themeColor="text1"/>
            <w:sz w:val="32"/>
            <w:szCs w:val="32"/>
            <w:rtl/>
          </w:rPr>
          <w:t>بمحافظة الغربية</w:t>
        </w:r>
      </w:hyperlink>
      <w:r w:rsidRPr="00670DE6">
        <w:rPr>
          <w:rFonts w:asciiTheme="majorBidi" w:hAnsiTheme="majorBidi" w:cstheme="majorBidi"/>
          <w:b/>
          <w:bCs/>
          <w:color w:val="000000" w:themeColor="text1"/>
          <w:sz w:val="32"/>
          <w:szCs w:val="32"/>
          <w:rtl/>
        </w:rPr>
        <w:t xml:space="preserve">، ببلاغ يتهم فيه أسماء محفوظ بالاعتداء عليه بآلة حادة أمام مكتب </w:t>
      </w:r>
      <w:hyperlink r:id="rId638" w:tooltip="النائب العام السابق عبد المجيد محمود" w:history="1">
        <w:r w:rsidRPr="00670DE6">
          <w:rPr>
            <w:rFonts w:asciiTheme="majorBidi" w:hAnsiTheme="majorBidi" w:cstheme="majorBidi"/>
            <w:b/>
            <w:bCs/>
            <w:color w:val="000000" w:themeColor="text1"/>
            <w:sz w:val="32"/>
            <w:szCs w:val="32"/>
            <w:rtl/>
          </w:rPr>
          <w:t>النائب العام</w:t>
        </w:r>
      </w:hyperlink>
      <w:r w:rsidRPr="00670DE6">
        <w:rPr>
          <w:rFonts w:asciiTheme="majorBidi" w:hAnsiTheme="majorBidi" w:cstheme="majorBidi"/>
          <w:b/>
          <w:bCs/>
          <w:color w:val="000000" w:themeColor="text1"/>
          <w:sz w:val="32"/>
          <w:szCs w:val="32"/>
          <w:rtl/>
        </w:rPr>
        <w:t xml:space="preserve">، أثناء تقديم بلاغ ضد </w:t>
      </w:r>
      <w:hyperlink r:id="rId639" w:tooltip="نوارة نجم" w:history="1">
        <w:r w:rsidRPr="00670DE6">
          <w:rPr>
            <w:rFonts w:asciiTheme="majorBidi" w:hAnsiTheme="majorBidi" w:cstheme="majorBidi"/>
            <w:b/>
            <w:bCs/>
            <w:color w:val="000000" w:themeColor="text1"/>
            <w:sz w:val="32"/>
            <w:szCs w:val="32"/>
            <w:rtl/>
          </w:rPr>
          <w:t>نوارة نجم</w:t>
        </w:r>
      </w:hyperlink>
      <w:r w:rsidRPr="00670DE6">
        <w:rPr>
          <w:rFonts w:asciiTheme="majorBidi" w:hAnsiTheme="majorBidi" w:cstheme="majorBidi"/>
          <w:b/>
          <w:bCs/>
          <w:color w:val="000000" w:themeColor="text1"/>
          <w:sz w:val="32"/>
          <w:szCs w:val="32"/>
          <w:rtl/>
        </w:rPr>
        <w:t xml:space="preserve">، مما أسفر عن إصابته بجرح </w:t>
      </w:r>
      <w:hyperlink r:id="rId640" w:tooltip="الرأس" w:history="1">
        <w:r w:rsidRPr="00670DE6">
          <w:rPr>
            <w:rFonts w:asciiTheme="majorBidi" w:hAnsiTheme="majorBidi" w:cstheme="majorBidi"/>
            <w:b/>
            <w:bCs/>
            <w:color w:val="000000" w:themeColor="text1"/>
            <w:sz w:val="32"/>
            <w:szCs w:val="32"/>
            <w:rtl/>
          </w:rPr>
          <w:t>بالرأس</w:t>
        </w:r>
      </w:hyperlink>
      <w:r w:rsidRPr="00670DE6">
        <w:rPr>
          <w:rFonts w:asciiTheme="majorBidi" w:hAnsiTheme="majorBidi" w:cstheme="majorBidi"/>
          <w:b/>
          <w:bCs/>
          <w:color w:val="000000" w:themeColor="text1"/>
          <w:sz w:val="32"/>
          <w:szCs w:val="32"/>
          <w:rtl/>
        </w:rPr>
        <w:t xml:space="preserve">. كان المجني عليه، عبد العزيز فهمي، قد تقدم أيدت محكمة جنح </w:t>
      </w:r>
      <w:hyperlink r:id="rId641" w:tooltip="عين شمس" w:history="1">
        <w:r w:rsidRPr="00670DE6">
          <w:rPr>
            <w:rFonts w:asciiTheme="majorBidi" w:hAnsiTheme="majorBidi" w:cstheme="majorBidi"/>
            <w:b/>
            <w:bCs/>
            <w:color w:val="000000" w:themeColor="text1"/>
            <w:sz w:val="32"/>
            <w:szCs w:val="32"/>
            <w:rtl/>
          </w:rPr>
          <w:t>عين شمس</w:t>
        </w:r>
      </w:hyperlink>
      <w:r w:rsidRPr="00670DE6">
        <w:rPr>
          <w:rFonts w:asciiTheme="majorBidi" w:hAnsiTheme="majorBidi" w:cstheme="majorBidi"/>
          <w:b/>
          <w:bCs/>
          <w:color w:val="000000" w:themeColor="text1"/>
          <w:sz w:val="32"/>
          <w:szCs w:val="32"/>
          <w:rtl/>
        </w:rPr>
        <w:t xml:space="preserve">، برئاسة المستشار محمد البغدادي، وأمانة سر كريم علي، الحكم الصادر على الناشطة السياسية أسماء محفوظ، بالحبس سنة وغرامة، 2000 جنيهًا مصريًا، لاتهامها بالاعتداء على عبد العزيز فهمي، أمام مكتب </w:t>
      </w:r>
      <w:hyperlink r:id="rId642" w:tooltip="النائب العام السابق عبد المجيد محمود" w:history="1">
        <w:r w:rsidRPr="00670DE6">
          <w:rPr>
            <w:rFonts w:asciiTheme="majorBidi" w:hAnsiTheme="majorBidi" w:cstheme="majorBidi"/>
            <w:b/>
            <w:bCs/>
            <w:color w:val="000000" w:themeColor="text1"/>
            <w:sz w:val="32"/>
            <w:szCs w:val="32"/>
            <w:rtl/>
          </w:rPr>
          <w:t>النائب العام</w:t>
        </w:r>
      </w:hyperlink>
      <w:r w:rsidRPr="00670DE6">
        <w:rPr>
          <w:rFonts w:asciiTheme="majorBidi" w:hAnsiTheme="majorBidi" w:cstheme="majorBidi"/>
          <w:b/>
          <w:bCs/>
          <w:color w:val="000000" w:themeColor="text1"/>
          <w:sz w:val="32"/>
          <w:szCs w:val="32"/>
          <w:rtl/>
        </w:rPr>
        <w:t xml:space="preserve">. في أغسطس 2013، كلف النائب العام، </w:t>
      </w:r>
      <w:hyperlink r:id="rId643" w:tooltip="هشام بركات" w:history="1">
        <w:r w:rsidRPr="00670DE6">
          <w:rPr>
            <w:rFonts w:asciiTheme="majorBidi" w:hAnsiTheme="majorBidi" w:cstheme="majorBidi"/>
            <w:b/>
            <w:bCs/>
            <w:color w:val="000000" w:themeColor="text1"/>
            <w:sz w:val="32"/>
            <w:szCs w:val="32"/>
            <w:rtl/>
          </w:rPr>
          <w:t>المستشار هشام بركات</w:t>
        </w:r>
      </w:hyperlink>
      <w:r w:rsidRPr="00670DE6">
        <w:rPr>
          <w:rFonts w:asciiTheme="majorBidi" w:hAnsiTheme="majorBidi" w:cstheme="majorBidi"/>
          <w:b/>
          <w:bCs/>
          <w:color w:val="000000" w:themeColor="text1"/>
          <w:sz w:val="32"/>
          <w:szCs w:val="32"/>
          <w:rtl/>
        </w:rPr>
        <w:t xml:space="preserve">، نيابة أمن الدولة العليا، بالتحقيق في البلاغ المقدم من عبد العزيز فهمي، مدير عام الشباب والرياضة بالغربية، ضد الناشطتين </w:t>
      </w:r>
      <w:hyperlink r:id="rId644" w:tooltip="إسراء عبد الفتاح (ناشطة سياسية)" w:history="1">
        <w:r w:rsidRPr="00670DE6">
          <w:rPr>
            <w:rFonts w:asciiTheme="majorBidi" w:hAnsiTheme="majorBidi" w:cstheme="majorBidi"/>
            <w:b/>
            <w:bCs/>
            <w:color w:val="000000" w:themeColor="text1"/>
            <w:sz w:val="32"/>
            <w:szCs w:val="32"/>
            <w:rtl/>
          </w:rPr>
          <w:t>إسراء عبد الفتاح</w:t>
        </w:r>
      </w:hyperlink>
      <w:r w:rsidRPr="00670DE6">
        <w:rPr>
          <w:rFonts w:asciiTheme="majorBidi" w:hAnsiTheme="majorBidi" w:cstheme="majorBidi"/>
          <w:b/>
          <w:bCs/>
          <w:color w:val="000000" w:themeColor="text1"/>
          <w:sz w:val="32"/>
          <w:szCs w:val="32"/>
          <w:rtl/>
        </w:rPr>
        <w:t xml:space="preserve">، وأسماء محفوظ، بتهمة «العمالة والتخابر لجهات أجنبية»، وكذلك فحص طلب إدراجهما على قوائم الممنوعين من </w:t>
      </w:r>
      <w:hyperlink r:id="rId645" w:tooltip="السفر" w:history="1">
        <w:r w:rsidRPr="00670DE6">
          <w:rPr>
            <w:rFonts w:asciiTheme="majorBidi" w:hAnsiTheme="majorBidi" w:cstheme="majorBidi"/>
            <w:b/>
            <w:bCs/>
            <w:color w:val="000000" w:themeColor="text1"/>
            <w:sz w:val="32"/>
            <w:szCs w:val="32"/>
            <w:rtl/>
          </w:rPr>
          <w:t>السفر</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tl/>
        </w:rPr>
        <w:lastRenderedPageBreak/>
        <w:t xml:space="preserve">وقال«عبد العزيز»، في بلاغه رقم 11459 لسنة 2013 عرائض النائب العام، إن «إسراء وأسماء متورطتان في الحصول على </w:t>
      </w:r>
      <w:hyperlink r:id="rId646" w:tooltip="المال" w:history="1">
        <w:r w:rsidRPr="00670DE6">
          <w:rPr>
            <w:rFonts w:asciiTheme="majorBidi" w:hAnsiTheme="majorBidi" w:cstheme="majorBidi"/>
            <w:b/>
            <w:bCs/>
            <w:color w:val="000000" w:themeColor="text1"/>
            <w:sz w:val="32"/>
            <w:szCs w:val="32"/>
            <w:rtl/>
          </w:rPr>
          <w:t>مبالغ مالية</w:t>
        </w:r>
      </w:hyperlink>
      <w:r w:rsidRPr="00670DE6">
        <w:rPr>
          <w:rFonts w:asciiTheme="majorBidi" w:hAnsiTheme="majorBidi" w:cstheme="majorBidi"/>
          <w:b/>
          <w:bCs/>
          <w:color w:val="000000" w:themeColor="text1"/>
          <w:sz w:val="32"/>
          <w:szCs w:val="32"/>
          <w:rtl/>
        </w:rPr>
        <w:t xml:space="preserve">، وذلك استنادًا على ما جاء في تصريحات الدكتورة </w:t>
      </w:r>
      <w:hyperlink r:id="rId647" w:tooltip="فايزة أبو النجا" w:history="1">
        <w:r w:rsidRPr="00670DE6">
          <w:rPr>
            <w:rFonts w:asciiTheme="majorBidi" w:hAnsiTheme="majorBidi" w:cstheme="majorBidi"/>
            <w:b/>
            <w:bCs/>
            <w:color w:val="000000" w:themeColor="text1"/>
            <w:sz w:val="32"/>
            <w:szCs w:val="32"/>
            <w:rtl/>
          </w:rPr>
          <w:t>فايزة أبو النجا</w:t>
        </w:r>
      </w:hyperlink>
      <w:r w:rsidRPr="00670DE6">
        <w:rPr>
          <w:rFonts w:asciiTheme="majorBidi" w:hAnsiTheme="majorBidi" w:cstheme="majorBidi"/>
          <w:b/>
          <w:bCs/>
          <w:color w:val="000000" w:themeColor="text1"/>
          <w:sz w:val="32"/>
          <w:szCs w:val="32"/>
          <w:rtl/>
        </w:rPr>
        <w:t xml:space="preserve">، </w:t>
      </w:r>
      <w:hyperlink r:id="rId648" w:tooltip="وزارة التعاون الدولي (مصر)" w:history="1">
        <w:r w:rsidRPr="00670DE6">
          <w:rPr>
            <w:rFonts w:asciiTheme="majorBidi" w:hAnsiTheme="majorBidi" w:cstheme="majorBidi"/>
            <w:b/>
            <w:bCs/>
            <w:color w:val="000000" w:themeColor="text1"/>
            <w:sz w:val="32"/>
            <w:szCs w:val="32"/>
            <w:rtl/>
          </w:rPr>
          <w:t>وزيرة التعاون الدولي</w:t>
        </w:r>
      </w:hyperlink>
      <w:r w:rsidRPr="00670DE6">
        <w:rPr>
          <w:rFonts w:asciiTheme="majorBidi" w:hAnsiTheme="majorBidi" w:cstheme="majorBidi"/>
          <w:b/>
          <w:bCs/>
          <w:color w:val="000000" w:themeColor="text1"/>
          <w:sz w:val="32"/>
          <w:szCs w:val="32"/>
          <w:rtl/>
        </w:rPr>
        <w:t xml:space="preserve"> السابقة، والتي قالت فيها إن إجمالي الأموال التي دخلت </w:t>
      </w:r>
      <w:hyperlink r:id="rId649"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w:t>
      </w:r>
      <w:hyperlink r:id="rId650" w:tooltip="ناشط سياسي" w:history="1">
        <w:r w:rsidRPr="00670DE6">
          <w:rPr>
            <w:rFonts w:asciiTheme="majorBidi" w:hAnsiTheme="majorBidi" w:cstheme="majorBidi"/>
            <w:b/>
            <w:bCs/>
            <w:color w:val="000000" w:themeColor="text1"/>
            <w:sz w:val="32"/>
            <w:szCs w:val="32"/>
            <w:rtl/>
          </w:rPr>
          <w:t>للنشطاء السياسيين</w:t>
        </w:r>
      </w:hyperlink>
      <w:r w:rsidRPr="00670DE6">
        <w:rPr>
          <w:rFonts w:asciiTheme="majorBidi" w:hAnsiTheme="majorBidi" w:cstheme="majorBidi"/>
          <w:b/>
          <w:bCs/>
          <w:color w:val="000000" w:themeColor="text1"/>
          <w:sz w:val="32"/>
          <w:szCs w:val="32"/>
          <w:rtl/>
        </w:rPr>
        <w:t xml:space="preserve"> والحقوقيين يقدر بمليار و600 مليون </w:t>
      </w:r>
      <w:hyperlink r:id="rId651" w:tooltip="جنيه مصري" w:history="1">
        <w:r w:rsidRPr="00670DE6">
          <w:rPr>
            <w:rFonts w:asciiTheme="majorBidi" w:hAnsiTheme="majorBidi" w:cstheme="majorBidi"/>
            <w:b/>
            <w:bCs/>
            <w:color w:val="000000" w:themeColor="text1"/>
            <w:sz w:val="32"/>
            <w:szCs w:val="32"/>
            <w:rtl/>
          </w:rPr>
          <w:t>جنيه مصري</w:t>
        </w:r>
      </w:hyperlink>
      <w:r w:rsidRPr="00670DE6">
        <w:rPr>
          <w:rFonts w:asciiTheme="majorBidi" w:hAnsiTheme="majorBidi" w:cstheme="majorBidi"/>
          <w:b/>
          <w:bCs/>
          <w:color w:val="000000" w:themeColor="text1"/>
          <w:sz w:val="32"/>
          <w:szCs w:val="32"/>
          <w:rtl/>
        </w:rPr>
        <w:t>، وأنهما من ضمن الحاصلين عليها».</w:t>
      </w:r>
      <w:r w:rsidR="00367A84">
        <w:rPr>
          <w:rFonts w:asciiTheme="majorBidi" w:hAnsiTheme="majorBidi" w:cstheme="majorBidi" w:hint="cs"/>
          <w:b/>
          <w:bCs/>
          <w:color w:val="000000" w:themeColor="text1"/>
          <w:sz w:val="32"/>
          <w:szCs w:val="32"/>
          <w:rtl/>
        </w:rPr>
        <w:t xml:space="preserve"> </w:t>
      </w:r>
      <w:r w:rsidRPr="00367A84">
        <w:rPr>
          <w:rFonts w:asciiTheme="majorBidi" w:hAnsiTheme="majorBidi" w:cstheme="majorBidi"/>
          <w:b/>
          <w:bCs/>
          <w:color w:val="000000" w:themeColor="text1"/>
          <w:sz w:val="32"/>
          <w:szCs w:val="32"/>
          <w:rtl/>
        </w:rPr>
        <w:t xml:space="preserve">وأشار «عبد العزيز» إلى أنه «بناءً على ما جاء في العديد من </w:t>
      </w:r>
      <w:hyperlink r:id="rId652" w:tooltip="الصحف" w:history="1">
        <w:r w:rsidRPr="00367A84">
          <w:rPr>
            <w:rFonts w:asciiTheme="majorBidi" w:hAnsiTheme="majorBidi" w:cstheme="majorBidi"/>
            <w:b/>
            <w:bCs/>
            <w:color w:val="000000" w:themeColor="text1"/>
            <w:sz w:val="32"/>
            <w:szCs w:val="32"/>
            <w:rtl/>
          </w:rPr>
          <w:t>الصحف</w:t>
        </w:r>
      </w:hyperlink>
      <w:r w:rsidRPr="00367A84">
        <w:rPr>
          <w:rFonts w:asciiTheme="majorBidi" w:hAnsiTheme="majorBidi" w:cstheme="majorBidi"/>
          <w:b/>
          <w:bCs/>
          <w:color w:val="000000" w:themeColor="text1"/>
          <w:sz w:val="32"/>
          <w:szCs w:val="32"/>
          <w:rtl/>
        </w:rPr>
        <w:t xml:space="preserve"> </w:t>
      </w:r>
      <w:hyperlink r:id="rId653" w:tooltip="وسائل الإعلام" w:history="1">
        <w:r w:rsidRPr="00367A84">
          <w:rPr>
            <w:rFonts w:asciiTheme="majorBidi" w:hAnsiTheme="majorBidi" w:cstheme="majorBidi"/>
            <w:b/>
            <w:bCs/>
            <w:color w:val="000000" w:themeColor="text1"/>
            <w:sz w:val="32"/>
            <w:szCs w:val="32"/>
            <w:rtl/>
          </w:rPr>
          <w:t>ووسائل الإعلام</w:t>
        </w:r>
      </w:hyperlink>
      <w:r w:rsidRPr="00367A84">
        <w:rPr>
          <w:rFonts w:asciiTheme="majorBidi" w:hAnsiTheme="majorBidi" w:cstheme="majorBidi"/>
          <w:b/>
          <w:bCs/>
          <w:color w:val="000000" w:themeColor="text1"/>
          <w:sz w:val="32"/>
          <w:szCs w:val="32"/>
          <w:rtl/>
        </w:rPr>
        <w:t xml:space="preserve"> يتضح </w:t>
      </w:r>
      <w:hyperlink r:id="rId654" w:tooltip="المصريين" w:history="1">
        <w:r w:rsidRPr="00367A84">
          <w:rPr>
            <w:rFonts w:asciiTheme="majorBidi" w:hAnsiTheme="majorBidi" w:cstheme="majorBidi"/>
            <w:b/>
            <w:bCs/>
            <w:color w:val="000000" w:themeColor="text1"/>
            <w:sz w:val="32"/>
            <w:szCs w:val="32"/>
            <w:rtl/>
          </w:rPr>
          <w:t>للمصريين</w:t>
        </w:r>
      </w:hyperlink>
      <w:r w:rsidRPr="00367A84">
        <w:rPr>
          <w:rFonts w:asciiTheme="majorBidi" w:hAnsiTheme="majorBidi" w:cstheme="majorBidi"/>
          <w:b/>
          <w:bCs/>
          <w:color w:val="000000" w:themeColor="text1"/>
          <w:sz w:val="32"/>
          <w:szCs w:val="32"/>
          <w:rtl/>
        </w:rPr>
        <w:t xml:space="preserve"> جميعًا الدور الذي يلعبه هؤلاء </w:t>
      </w:r>
      <w:hyperlink r:id="rId655" w:tooltip="عميل (جاسوسية)" w:history="1">
        <w:r w:rsidRPr="00367A84">
          <w:rPr>
            <w:rFonts w:asciiTheme="majorBidi" w:hAnsiTheme="majorBidi" w:cstheme="majorBidi"/>
            <w:b/>
            <w:bCs/>
            <w:color w:val="000000" w:themeColor="text1"/>
            <w:sz w:val="32"/>
            <w:szCs w:val="32"/>
            <w:rtl/>
          </w:rPr>
          <w:t>العملاء</w:t>
        </w:r>
      </w:hyperlink>
      <w:r w:rsidRPr="00367A84">
        <w:rPr>
          <w:rFonts w:asciiTheme="majorBidi" w:hAnsiTheme="majorBidi" w:cstheme="majorBidi"/>
          <w:b/>
          <w:bCs/>
          <w:color w:val="000000" w:themeColor="text1"/>
          <w:sz w:val="32"/>
          <w:szCs w:val="32"/>
          <w:rtl/>
        </w:rPr>
        <w:t xml:space="preserve"> في الإضرار الذي لحق </w:t>
      </w:r>
      <w:hyperlink r:id="rId656" w:tooltip="مصر" w:history="1">
        <w:r w:rsidRPr="00367A84">
          <w:rPr>
            <w:rFonts w:asciiTheme="majorBidi" w:hAnsiTheme="majorBidi" w:cstheme="majorBidi"/>
            <w:b/>
            <w:bCs/>
            <w:color w:val="000000" w:themeColor="text1"/>
            <w:sz w:val="32"/>
            <w:szCs w:val="32"/>
            <w:rtl/>
          </w:rPr>
          <w:t>بالبلاد</w:t>
        </w:r>
      </w:hyperlink>
      <w:r w:rsidRPr="00367A84">
        <w:rPr>
          <w:rFonts w:asciiTheme="majorBidi" w:hAnsiTheme="majorBidi" w:cstheme="majorBidi"/>
          <w:b/>
          <w:bCs/>
          <w:color w:val="000000" w:themeColor="text1"/>
          <w:sz w:val="32"/>
          <w:szCs w:val="32"/>
          <w:rtl/>
        </w:rPr>
        <w:t xml:space="preserve"> بسببهما». وعلى الفور، طالب المبلغ بـ«إصدار أمر </w:t>
      </w:r>
      <w:hyperlink r:id="rId657" w:tooltip="ضبط قضائي" w:history="1">
        <w:r w:rsidRPr="00367A84">
          <w:rPr>
            <w:rFonts w:asciiTheme="majorBidi" w:hAnsiTheme="majorBidi" w:cstheme="majorBidi"/>
            <w:b/>
            <w:bCs/>
            <w:color w:val="000000" w:themeColor="text1"/>
            <w:sz w:val="32"/>
            <w:szCs w:val="32"/>
            <w:rtl/>
          </w:rPr>
          <w:t>ضبط</w:t>
        </w:r>
      </w:hyperlink>
      <w:r w:rsidRPr="00367A84">
        <w:rPr>
          <w:rFonts w:asciiTheme="majorBidi" w:hAnsiTheme="majorBidi" w:cstheme="majorBidi"/>
          <w:b/>
          <w:bCs/>
          <w:color w:val="000000" w:themeColor="text1"/>
          <w:sz w:val="32"/>
          <w:szCs w:val="32"/>
          <w:rtl/>
        </w:rPr>
        <w:t xml:space="preserve"> وإحضار للمشكو في حقهما، وإحالتهما للمحاكمة الجنائية العاجلة بتهمة التمويل الخارجي لخيانة </w:t>
      </w:r>
      <w:hyperlink r:id="rId658" w:tooltip="مصر" w:history="1">
        <w:r w:rsidRPr="00367A84">
          <w:rPr>
            <w:rFonts w:asciiTheme="majorBidi" w:hAnsiTheme="majorBidi" w:cstheme="majorBidi"/>
            <w:b/>
            <w:bCs/>
            <w:color w:val="000000" w:themeColor="text1"/>
            <w:sz w:val="32"/>
            <w:szCs w:val="32"/>
            <w:rtl/>
          </w:rPr>
          <w:t>الوطن</w:t>
        </w:r>
      </w:hyperlink>
      <w:r w:rsidRPr="00367A84">
        <w:rPr>
          <w:rFonts w:asciiTheme="majorBidi" w:hAnsiTheme="majorBidi" w:cstheme="majorBidi"/>
          <w:b/>
          <w:bCs/>
          <w:color w:val="000000" w:themeColor="text1"/>
          <w:sz w:val="32"/>
          <w:szCs w:val="32"/>
          <w:rtl/>
        </w:rPr>
        <w:t xml:space="preserve">، ومنعهما من </w:t>
      </w:r>
      <w:hyperlink r:id="rId659" w:tooltip="السفر" w:history="1">
        <w:r w:rsidRPr="00367A84">
          <w:rPr>
            <w:rFonts w:asciiTheme="majorBidi" w:hAnsiTheme="majorBidi" w:cstheme="majorBidi"/>
            <w:b/>
            <w:bCs/>
            <w:color w:val="000000" w:themeColor="text1"/>
            <w:sz w:val="32"/>
            <w:szCs w:val="32"/>
            <w:rtl/>
          </w:rPr>
          <w:t>السفر</w:t>
        </w:r>
      </w:hyperlink>
      <w:r w:rsidRPr="00367A84">
        <w:rPr>
          <w:rFonts w:asciiTheme="majorBidi" w:hAnsiTheme="majorBidi" w:cstheme="majorBidi"/>
          <w:b/>
          <w:bCs/>
          <w:color w:val="000000" w:themeColor="text1"/>
          <w:sz w:val="32"/>
          <w:szCs w:val="32"/>
          <w:rtl/>
        </w:rPr>
        <w:t xml:space="preserve"> خارج البلاد حرصًا على </w:t>
      </w:r>
      <w:hyperlink r:id="rId660" w:tooltip="الأمن القومي" w:history="1">
        <w:r w:rsidRPr="00367A84">
          <w:rPr>
            <w:rFonts w:asciiTheme="majorBidi" w:hAnsiTheme="majorBidi" w:cstheme="majorBidi"/>
            <w:b/>
            <w:bCs/>
            <w:color w:val="000000" w:themeColor="text1"/>
            <w:sz w:val="32"/>
            <w:szCs w:val="32"/>
            <w:rtl/>
          </w:rPr>
          <w:t>الأمن القومي</w:t>
        </w:r>
      </w:hyperlink>
      <w:r w:rsidRPr="00367A84">
        <w:rPr>
          <w:rFonts w:asciiTheme="majorBidi" w:hAnsiTheme="majorBidi" w:cstheme="majorBidi"/>
          <w:b/>
          <w:bCs/>
          <w:color w:val="000000" w:themeColor="text1"/>
          <w:sz w:val="32"/>
          <w:szCs w:val="32"/>
          <w:rtl/>
        </w:rPr>
        <w:t xml:space="preserve"> والإساءة </w:t>
      </w:r>
      <w:hyperlink r:id="rId661" w:tooltip="مصر" w:history="1">
        <w:r w:rsidRPr="00367A84">
          <w:rPr>
            <w:rFonts w:asciiTheme="majorBidi" w:hAnsiTheme="majorBidi" w:cstheme="majorBidi"/>
            <w:b/>
            <w:bCs/>
            <w:color w:val="000000" w:themeColor="text1"/>
            <w:sz w:val="32"/>
            <w:szCs w:val="32"/>
            <w:rtl/>
          </w:rPr>
          <w:t>لمصر</w:t>
        </w:r>
      </w:hyperlink>
      <w:r w:rsidRPr="00367A84">
        <w:rPr>
          <w:rFonts w:asciiTheme="majorBidi" w:hAnsiTheme="majorBidi" w:cstheme="majorBidi"/>
          <w:b/>
          <w:bCs/>
          <w:color w:val="000000" w:themeColor="text1"/>
          <w:sz w:val="32"/>
          <w:szCs w:val="32"/>
          <w:rtl/>
        </w:rPr>
        <w:t xml:space="preserve"> وشعبها، واتخاذ كل الإجراءات القانونية بالتعاون مع </w:t>
      </w:r>
      <w:hyperlink r:id="rId662" w:tooltip="الأمن القومي" w:history="1">
        <w:r w:rsidRPr="00367A84">
          <w:rPr>
            <w:rFonts w:asciiTheme="majorBidi" w:hAnsiTheme="majorBidi" w:cstheme="majorBidi"/>
            <w:b/>
            <w:bCs/>
            <w:color w:val="000000" w:themeColor="text1"/>
            <w:sz w:val="32"/>
            <w:szCs w:val="32"/>
            <w:rtl/>
          </w:rPr>
          <w:t>الأمن القومي</w:t>
        </w:r>
      </w:hyperlink>
      <w:r w:rsidRPr="00367A84">
        <w:rPr>
          <w:rFonts w:asciiTheme="majorBidi" w:hAnsiTheme="majorBidi" w:cstheme="majorBidi"/>
          <w:b/>
          <w:bCs/>
          <w:color w:val="000000" w:themeColor="text1"/>
          <w:sz w:val="32"/>
          <w:szCs w:val="32"/>
          <w:rtl/>
        </w:rPr>
        <w:t xml:space="preserve"> لتحديد عدد سفرياتهما وأسبابها ومعرفة </w:t>
      </w:r>
      <w:hyperlink r:id="rId663" w:tooltip="تمويل" w:history="1">
        <w:r w:rsidRPr="00367A84">
          <w:rPr>
            <w:rFonts w:asciiTheme="majorBidi" w:hAnsiTheme="majorBidi" w:cstheme="majorBidi"/>
            <w:b/>
            <w:bCs/>
            <w:color w:val="000000" w:themeColor="text1"/>
            <w:sz w:val="32"/>
            <w:szCs w:val="32"/>
            <w:rtl/>
          </w:rPr>
          <w:t>جهات تمويل</w:t>
        </w:r>
      </w:hyperlink>
      <w:r w:rsidRPr="00367A84">
        <w:rPr>
          <w:rFonts w:asciiTheme="majorBidi" w:hAnsiTheme="majorBidi" w:cstheme="majorBidi"/>
          <w:b/>
          <w:bCs/>
          <w:color w:val="000000" w:themeColor="text1"/>
          <w:sz w:val="32"/>
          <w:szCs w:val="32"/>
          <w:rtl/>
        </w:rPr>
        <w:t xml:space="preserve"> السفريات وذلك لمعرفة جهات </w:t>
      </w:r>
      <w:hyperlink r:id="rId664" w:tooltip="الجاسوسية" w:history="1">
        <w:r w:rsidRPr="00367A84">
          <w:rPr>
            <w:rFonts w:asciiTheme="majorBidi" w:hAnsiTheme="majorBidi" w:cstheme="majorBidi"/>
            <w:b/>
            <w:bCs/>
            <w:color w:val="000000" w:themeColor="text1"/>
            <w:sz w:val="32"/>
            <w:szCs w:val="32"/>
            <w:rtl/>
          </w:rPr>
          <w:t>الجاسوسية</w:t>
        </w:r>
      </w:hyperlink>
      <w:r w:rsidRPr="00367A84">
        <w:rPr>
          <w:rFonts w:asciiTheme="majorBidi" w:hAnsiTheme="majorBidi" w:cstheme="majorBidi"/>
          <w:b/>
          <w:bCs/>
          <w:color w:val="000000" w:themeColor="text1"/>
          <w:sz w:val="32"/>
          <w:szCs w:val="32"/>
          <w:rtl/>
        </w:rPr>
        <w:t xml:space="preserve"> والتخابر التي يعملان بها».</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قام المطرب والملحن سيف نور في بلاغه الذي حمل الرقم 16371 لسنة 2013 عرائض النائب العام ضد كل من </w:t>
      </w:r>
      <w:hyperlink r:id="rId665" w:tooltip="ناشط سياسي" w:history="1">
        <w:r w:rsidRPr="00670DE6">
          <w:rPr>
            <w:rFonts w:asciiTheme="majorBidi" w:hAnsiTheme="majorBidi" w:cstheme="majorBidi"/>
            <w:b/>
            <w:bCs/>
            <w:color w:val="000000" w:themeColor="text1"/>
            <w:sz w:val="32"/>
            <w:szCs w:val="32"/>
            <w:rtl/>
          </w:rPr>
          <w:t>الناشط السياسي</w:t>
        </w:r>
      </w:hyperlink>
      <w:r w:rsidRPr="00670DE6">
        <w:rPr>
          <w:rFonts w:asciiTheme="majorBidi" w:hAnsiTheme="majorBidi" w:cstheme="majorBidi"/>
          <w:b/>
          <w:bCs/>
          <w:color w:val="000000" w:themeColor="text1"/>
          <w:sz w:val="32"/>
          <w:szCs w:val="32"/>
          <w:rtl/>
        </w:rPr>
        <w:t xml:space="preserve"> </w:t>
      </w:r>
      <w:hyperlink r:id="rId666" w:tooltip="أحمد دومة" w:history="1">
        <w:r w:rsidRPr="00670DE6">
          <w:rPr>
            <w:rFonts w:asciiTheme="majorBidi" w:hAnsiTheme="majorBidi" w:cstheme="majorBidi"/>
            <w:b/>
            <w:bCs/>
            <w:color w:val="000000" w:themeColor="text1"/>
            <w:sz w:val="32"/>
            <w:szCs w:val="32"/>
            <w:rtl/>
          </w:rPr>
          <w:t>أحمد دومة</w:t>
        </w:r>
      </w:hyperlink>
      <w:r w:rsidRPr="00670DE6">
        <w:rPr>
          <w:rFonts w:asciiTheme="majorBidi" w:hAnsiTheme="majorBidi" w:cstheme="majorBidi"/>
          <w:b/>
          <w:bCs/>
          <w:color w:val="000000" w:themeColor="text1"/>
          <w:sz w:val="32"/>
          <w:szCs w:val="32"/>
          <w:rtl/>
        </w:rPr>
        <w:t xml:space="preserve"> </w:t>
      </w:r>
      <w:hyperlink r:id="rId667" w:tooltip="ناشطة" w:history="1">
        <w:r w:rsidRPr="00670DE6">
          <w:rPr>
            <w:rFonts w:asciiTheme="majorBidi" w:hAnsiTheme="majorBidi" w:cstheme="majorBidi"/>
            <w:b/>
            <w:bCs/>
            <w:color w:val="000000" w:themeColor="text1"/>
            <w:sz w:val="32"/>
            <w:szCs w:val="32"/>
            <w:rtl/>
          </w:rPr>
          <w:t>والناشطة السياسية</w:t>
        </w:r>
      </w:hyperlink>
      <w:r w:rsidRPr="00670DE6">
        <w:rPr>
          <w:rFonts w:asciiTheme="majorBidi" w:hAnsiTheme="majorBidi" w:cstheme="majorBidi"/>
          <w:b/>
          <w:bCs/>
          <w:color w:val="000000" w:themeColor="text1"/>
          <w:sz w:val="32"/>
          <w:szCs w:val="32"/>
          <w:rtl/>
        </w:rPr>
        <w:t xml:space="preserve"> أسماء محفوظ، باتهامهم فيه بسب وقذف الفريق أول </w:t>
      </w:r>
      <w:hyperlink r:id="rId668" w:tooltip="عبد الفتاح السيسي" w:history="1">
        <w:r w:rsidRPr="00670DE6">
          <w:rPr>
            <w:rFonts w:asciiTheme="majorBidi" w:hAnsiTheme="majorBidi" w:cstheme="majorBidi"/>
            <w:b/>
            <w:bCs/>
            <w:color w:val="000000" w:themeColor="text1"/>
            <w:sz w:val="32"/>
            <w:szCs w:val="32"/>
            <w:rtl/>
          </w:rPr>
          <w:t>عبد الفتاح السيسي</w:t>
        </w:r>
      </w:hyperlink>
      <w:r w:rsidRPr="00670DE6">
        <w:rPr>
          <w:rFonts w:asciiTheme="majorBidi" w:hAnsiTheme="majorBidi" w:cstheme="majorBidi"/>
          <w:b/>
          <w:bCs/>
          <w:color w:val="000000" w:themeColor="text1"/>
          <w:sz w:val="32"/>
          <w:szCs w:val="32"/>
          <w:rtl/>
        </w:rPr>
        <w:t xml:space="preserve"> </w:t>
      </w:r>
      <w:hyperlink r:id="rId669" w:tooltip="وزارة الدفاع (مصر)" w:history="1">
        <w:r w:rsidRPr="00670DE6">
          <w:rPr>
            <w:rFonts w:asciiTheme="majorBidi" w:hAnsiTheme="majorBidi" w:cstheme="majorBidi"/>
            <w:b/>
            <w:bCs/>
            <w:color w:val="000000" w:themeColor="text1"/>
            <w:sz w:val="32"/>
            <w:szCs w:val="32"/>
            <w:rtl/>
          </w:rPr>
          <w:t>وزير الدفاع والإنتاج الحربي</w:t>
        </w:r>
      </w:hyperlink>
      <w:r w:rsidRPr="00670DE6">
        <w:rPr>
          <w:rFonts w:asciiTheme="majorBidi" w:hAnsiTheme="majorBidi" w:cstheme="majorBidi"/>
          <w:b/>
          <w:bCs/>
          <w:color w:val="000000" w:themeColor="text1"/>
          <w:sz w:val="32"/>
          <w:szCs w:val="32"/>
          <w:rtl/>
        </w:rPr>
        <w:t xml:space="preserve"> وإهانة </w:t>
      </w:r>
      <w:hyperlink r:id="rId670" w:tooltip="القوات المسلحة المصرية" w:history="1">
        <w:r w:rsidRPr="00670DE6">
          <w:rPr>
            <w:rFonts w:asciiTheme="majorBidi" w:hAnsiTheme="majorBidi" w:cstheme="majorBidi"/>
            <w:b/>
            <w:bCs/>
            <w:color w:val="000000" w:themeColor="text1"/>
            <w:sz w:val="32"/>
            <w:szCs w:val="32"/>
            <w:rtl/>
          </w:rPr>
          <w:t>القوات المسلحة</w:t>
        </w:r>
      </w:hyperlink>
      <w:r w:rsidRPr="00670DE6">
        <w:rPr>
          <w:rFonts w:asciiTheme="majorBidi" w:hAnsiTheme="majorBidi" w:cstheme="majorBidi"/>
          <w:b/>
          <w:bCs/>
          <w:color w:val="000000" w:themeColor="text1"/>
          <w:sz w:val="32"/>
          <w:szCs w:val="32"/>
          <w:rtl/>
        </w:rPr>
        <w:t xml:space="preserve"> ورجال </w:t>
      </w:r>
      <w:hyperlink r:id="rId671" w:tooltip="الشرطة المصرية" w:history="1">
        <w:r w:rsidRPr="00670DE6">
          <w:rPr>
            <w:rFonts w:asciiTheme="majorBidi" w:hAnsiTheme="majorBidi" w:cstheme="majorBidi"/>
            <w:b/>
            <w:bCs/>
            <w:color w:val="000000" w:themeColor="text1"/>
            <w:sz w:val="32"/>
            <w:szCs w:val="32"/>
            <w:rtl/>
          </w:rPr>
          <w:t>الشرطة</w:t>
        </w:r>
      </w:hyperlink>
      <w:r w:rsidRPr="00670DE6">
        <w:rPr>
          <w:rFonts w:asciiTheme="majorBidi" w:hAnsiTheme="majorBidi" w:cstheme="majorBidi"/>
          <w:b/>
          <w:bCs/>
          <w:color w:val="000000" w:themeColor="text1"/>
          <w:sz w:val="32"/>
          <w:szCs w:val="32"/>
          <w:rtl/>
        </w:rPr>
        <w:t xml:space="preserve"> وتهديد </w:t>
      </w:r>
      <w:hyperlink r:id="rId672" w:tooltip="الأمن القومي" w:history="1">
        <w:r w:rsidRPr="00670DE6">
          <w:rPr>
            <w:rFonts w:asciiTheme="majorBidi" w:hAnsiTheme="majorBidi" w:cstheme="majorBidi"/>
            <w:b/>
            <w:bCs/>
            <w:color w:val="000000" w:themeColor="text1"/>
            <w:sz w:val="32"/>
            <w:szCs w:val="32"/>
            <w:rtl/>
          </w:rPr>
          <w:t>الأمن القومي</w:t>
        </w:r>
      </w:hyperlink>
      <w:r w:rsidRPr="00670DE6">
        <w:rPr>
          <w:rFonts w:asciiTheme="majorBidi" w:hAnsiTheme="majorBidi" w:cstheme="majorBidi"/>
          <w:b/>
          <w:bCs/>
          <w:color w:val="000000" w:themeColor="text1"/>
          <w:sz w:val="32"/>
          <w:szCs w:val="32"/>
          <w:rtl/>
        </w:rPr>
        <w:t xml:space="preserve"> للبلاد. وخلال جلسة التحقيق قدم "نور" مقدم البلاغ "سيديهات" تظهر فيها "أسماء محفوظ" وهي في </w:t>
      </w:r>
      <w:hyperlink r:id="rId673" w:tooltip="الولايات المتحدة الأمريكية" w:history="1">
        <w:r w:rsidRPr="00670DE6">
          <w:rPr>
            <w:rFonts w:asciiTheme="majorBidi" w:hAnsiTheme="majorBidi" w:cstheme="majorBidi"/>
            <w:b/>
            <w:bCs/>
            <w:color w:val="000000" w:themeColor="text1"/>
            <w:sz w:val="32"/>
            <w:szCs w:val="32"/>
            <w:rtl/>
          </w:rPr>
          <w:t>الولايات المتحدة الأمريكية</w:t>
        </w:r>
      </w:hyperlink>
      <w:r w:rsidRPr="00670DE6">
        <w:rPr>
          <w:rFonts w:asciiTheme="majorBidi" w:hAnsiTheme="majorBidi" w:cstheme="majorBidi"/>
          <w:b/>
          <w:bCs/>
          <w:color w:val="000000" w:themeColor="text1"/>
          <w:sz w:val="32"/>
          <w:szCs w:val="32"/>
          <w:rtl/>
        </w:rPr>
        <w:t xml:space="preserve"> بداخل مسيرة بها "</w:t>
      </w:r>
      <w:hyperlink r:id="rId674" w:tooltip="إسرائيليين" w:history="1">
        <w:r w:rsidRPr="00670DE6">
          <w:rPr>
            <w:rFonts w:asciiTheme="majorBidi" w:hAnsiTheme="majorBidi" w:cstheme="majorBidi"/>
            <w:b/>
            <w:bCs/>
            <w:color w:val="000000" w:themeColor="text1"/>
            <w:sz w:val="32"/>
            <w:szCs w:val="32"/>
            <w:rtl/>
          </w:rPr>
          <w:t>إسرائيليين</w:t>
        </w:r>
      </w:hyperlink>
      <w:r w:rsidRPr="00670DE6">
        <w:rPr>
          <w:rFonts w:asciiTheme="majorBidi" w:hAnsiTheme="majorBidi" w:cstheme="majorBidi"/>
          <w:b/>
          <w:bCs/>
          <w:color w:val="000000" w:themeColor="text1"/>
          <w:sz w:val="32"/>
          <w:szCs w:val="32"/>
          <w:rtl/>
        </w:rPr>
        <w:t xml:space="preserve">"، وأخرى تظهر بجوار الناشط السياسي أحمد ماهر، وهي تدعوا إلى الثورة ضد </w:t>
      </w:r>
      <w:hyperlink r:id="rId675" w:tooltip="الجيش المصرى" w:history="1">
        <w:r w:rsidRPr="00670DE6">
          <w:rPr>
            <w:rFonts w:asciiTheme="majorBidi" w:hAnsiTheme="majorBidi" w:cstheme="majorBidi"/>
            <w:b/>
            <w:bCs/>
            <w:color w:val="000000" w:themeColor="text1"/>
            <w:sz w:val="32"/>
            <w:szCs w:val="32"/>
            <w:rtl/>
          </w:rPr>
          <w:t>الجيش</w:t>
        </w:r>
      </w:hyperlink>
      <w:r w:rsidRPr="00670DE6">
        <w:rPr>
          <w:rFonts w:asciiTheme="majorBidi" w:hAnsiTheme="majorBidi" w:cstheme="majorBidi"/>
          <w:b/>
          <w:bCs/>
          <w:color w:val="000000" w:themeColor="text1"/>
          <w:sz w:val="32"/>
          <w:szCs w:val="32"/>
          <w:rtl/>
        </w:rPr>
        <w:t xml:space="preserve"> لإستكمال </w:t>
      </w:r>
      <w:hyperlink r:id="rId676" w:tooltip="الثورة المصرية 2011" w:history="1">
        <w:r w:rsidRPr="00670DE6">
          <w:rPr>
            <w:rFonts w:asciiTheme="majorBidi" w:hAnsiTheme="majorBidi" w:cstheme="majorBidi"/>
            <w:b/>
            <w:bCs/>
            <w:color w:val="000000" w:themeColor="text1"/>
            <w:sz w:val="32"/>
            <w:szCs w:val="32"/>
            <w:rtl/>
          </w:rPr>
          <w:t>الثورة</w:t>
        </w:r>
      </w:hyperlink>
      <w:r w:rsidRPr="00670DE6">
        <w:rPr>
          <w:rFonts w:asciiTheme="majorBidi" w:hAnsiTheme="majorBidi" w:cstheme="majorBidi"/>
          <w:b/>
          <w:bCs/>
          <w:color w:val="000000" w:themeColor="text1"/>
          <w:sz w:val="32"/>
          <w:szCs w:val="32"/>
          <w:rtl/>
        </w:rPr>
        <w:t xml:space="preserve"> على الرئيس المخلوع </w:t>
      </w:r>
      <w:hyperlink r:id="rId677" w:tooltip="حسني مبارك" w:history="1">
        <w:r w:rsidRPr="00670DE6">
          <w:rPr>
            <w:rFonts w:asciiTheme="majorBidi" w:hAnsiTheme="majorBidi" w:cstheme="majorBidi"/>
            <w:b/>
            <w:bCs/>
            <w:color w:val="000000" w:themeColor="text1"/>
            <w:sz w:val="32"/>
            <w:szCs w:val="32"/>
            <w:rtl/>
          </w:rPr>
          <w:t>حسني مبارك</w:t>
        </w:r>
      </w:hyperlink>
      <w:r w:rsidRPr="00670DE6">
        <w:rPr>
          <w:rFonts w:asciiTheme="majorBidi" w:hAnsiTheme="majorBidi" w:cstheme="majorBidi"/>
          <w:b/>
          <w:bCs/>
          <w:color w:val="000000" w:themeColor="text1"/>
          <w:sz w:val="32"/>
          <w:szCs w:val="32"/>
          <w:rtl/>
        </w:rPr>
        <w:t xml:space="preserve">؛ وأخرى وهي تؤكد حصولها على </w:t>
      </w:r>
      <w:hyperlink r:id="rId678" w:tooltip="تمويل" w:history="1">
        <w:r w:rsidRPr="00670DE6">
          <w:rPr>
            <w:rFonts w:asciiTheme="majorBidi" w:hAnsiTheme="majorBidi" w:cstheme="majorBidi"/>
            <w:b/>
            <w:bCs/>
            <w:color w:val="000000" w:themeColor="text1"/>
            <w:sz w:val="32"/>
            <w:szCs w:val="32"/>
            <w:rtl/>
          </w:rPr>
          <w:t>تمويل</w:t>
        </w:r>
      </w:hyperlink>
      <w:r w:rsidRPr="00670DE6">
        <w:rPr>
          <w:rFonts w:asciiTheme="majorBidi" w:hAnsiTheme="majorBidi" w:cstheme="majorBidi"/>
          <w:b/>
          <w:bCs/>
          <w:color w:val="000000" w:themeColor="text1"/>
          <w:sz w:val="32"/>
          <w:szCs w:val="32"/>
          <w:rtl/>
        </w:rPr>
        <w:t xml:space="preserve"> وتدريب خارجي. اتهم نور </w:t>
      </w:r>
      <w:hyperlink r:id="rId679" w:tooltip="أحمد دومة" w:history="1">
        <w:r w:rsidRPr="00670DE6">
          <w:rPr>
            <w:rFonts w:asciiTheme="majorBidi" w:hAnsiTheme="majorBidi" w:cstheme="majorBidi"/>
            <w:b/>
            <w:bCs/>
            <w:color w:val="000000" w:themeColor="text1"/>
            <w:sz w:val="32"/>
            <w:szCs w:val="32"/>
            <w:rtl/>
          </w:rPr>
          <w:t>دومة</w:t>
        </w:r>
      </w:hyperlink>
      <w:r w:rsidRPr="00670DE6">
        <w:rPr>
          <w:rFonts w:asciiTheme="majorBidi" w:hAnsiTheme="majorBidi" w:cstheme="majorBidi"/>
          <w:b/>
          <w:bCs/>
          <w:color w:val="000000" w:themeColor="text1"/>
          <w:sz w:val="32"/>
          <w:szCs w:val="32"/>
          <w:rtl/>
        </w:rPr>
        <w:t xml:space="preserve"> ومحفوط بسب وقذف </w:t>
      </w:r>
      <w:hyperlink r:id="rId680" w:tooltip="وزير الدفاع" w:history="1">
        <w:r w:rsidRPr="00670DE6">
          <w:rPr>
            <w:rFonts w:asciiTheme="majorBidi" w:hAnsiTheme="majorBidi" w:cstheme="majorBidi"/>
            <w:b/>
            <w:bCs/>
            <w:color w:val="000000" w:themeColor="text1"/>
            <w:sz w:val="32"/>
            <w:szCs w:val="32"/>
            <w:rtl/>
          </w:rPr>
          <w:t>وزير الدفاع</w:t>
        </w:r>
      </w:hyperlink>
      <w:r w:rsidRPr="00670DE6">
        <w:rPr>
          <w:rFonts w:asciiTheme="majorBidi" w:hAnsiTheme="majorBidi" w:cstheme="majorBidi"/>
          <w:b/>
          <w:bCs/>
          <w:color w:val="000000" w:themeColor="text1"/>
          <w:sz w:val="32"/>
          <w:szCs w:val="32"/>
          <w:rtl/>
        </w:rPr>
        <w:t xml:space="preserve">، وإهانة </w:t>
      </w:r>
      <w:hyperlink r:id="rId681" w:tooltip="القوات المسلحة المصرية" w:history="1">
        <w:r w:rsidRPr="00670DE6">
          <w:rPr>
            <w:rFonts w:asciiTheme="majorBidi" w:hAnsiTheme="majorBidi" w:cstheme="majorBidi"/>
            <w:b/>
            <w:bCs/>
            <w:color w:val="000000" w:themeColor="text1"/>
            <w:sz w:val="32"/>
            <w:szCs w:val="32"/>
            <w:rtl/>
          </w:rPr>
          <w:t>القوات المسلحة</w:t>
        </w:r>
      </w:hyperlink>
      <w:r w:rsidRPr="00670DE6">
        <w:rPr>
          <w:rFonts w:asciiTheme="majorBidi" w:hAnsiTheme="majorBidi" w:cstheme="majorBidi"/>
          <w:b/>
          <w:bCs/>
          <w:color w:val="000000" w:themeColor="text1"/>
          <w:sz w:val="32"/>
          <w:szCs w:val="32"/>
          <w:rtl/>
        </w:rPr>
        <w:t xml:space="preserve"> ورجال </w:t>
      </w:r>
      <w:hyperlink r:id="rId682" w:tooltip="الشرطة المصرية" w:history="1">
        <w:r w:rsidRPr="00670DE6">
          <w:rPr>
            <w:rFonts w:asciiTheme="majorBidi" w:hAnsiTheme="majorBidi" w:cstheme="majorBidi"/>
            <w:b/>
            <w:bCs/>
            <w:color w:val="000000" w:themeColor="text1"/>
            <w:sz w:val="32"/>
            <w:szCs w:val="32"/>
            <w:rtl/>
          </w:rPr>
          <w:t>الشرطة</w:t>
        </w:r>
      </w:hyperlink>
      <w:r w:rsidRPr="00670DE6">
        <w:rPr>
          <w:rFonts w:asciiTheme="majorBidi" w:hAnsiTheme="majorBidi" w:cstheme="majorBidi"/>
          <w:b/>
          <w:bCs/>
          <w:color w:val="000000" w:themeColor="text1"/>
          <w:sz w:val="32"/>
          <w:szCs w:val="32"/>
          <w:rtl/>
        </w:rPr>
        <w:t xml:space="preserve"> وتهديد </w:t>
      </w:r>
      <w:hyperlink r:id="rId683" w:tooltip="الأمن القومي" w:history="1">
        <w:r w:rsidRPr="00670DE6">
          <w:rPr>
            <w:rFonts w:asciiTheme="majorBidi" w:hAnsiTheme="majorBidi" w:cstheme="majorBidi"/>
            <w:b/>
            <w:bCs/>
            <w:color w:val="000000" w:themeColor="text1"/>
            <w:sz w:val="32"/>
            <w:szCs w:val="32"/>
            <w:rtl/>
          </w:rPr>
          <w:t>الأمن القومي</w:t>
        </w:r>
      </w:hyperlink>
      <w:r w:rsidRPr="00670DE6">
        <w:rPr>
          <w:rFonts w:asciiTheme="majorBidi" w:hAnsiTheme="majorBidi" w:cstheme="majorBidi"/>
          <w:b/>
          <w:bCs/>
          <w:color w:val="000000" w:themeColor="text1"/>
          <w:sz w:val="32"/>
          <w:szCs w:val="32"/>
          <w:rtl/>
        </w:rPr>
        <w:t xml:space="preserve"> للبلاد، </w:t>
      </w:r>
      <w:hyperlink r:id="rId684" w:tooltip="الخيانة العظمى" w:history="1">
        <w:r w:rsidRPr="00670DE6">
          <w:rPr>
            <w:rFonts w:asciiTheme="majorBidi" w:hAnsiTheme="majorBidi" w:cstheme="majorBidi"/>
            <w:b/>
            <w:bCs/>
            <w:color w:val="000000" w:themeColor="text1"/>
            <w:sz w:val="32"/>
            <w:szCs w:val="32"/>
            <w:rtl/>
          </w:rPr>
          <w:t>والخيانة العظمى</w:t>
        </w:r>
      </w:hyperlink>
      <w:r w:rsidRPr="00670DE6">
        <w:rPr>
          <w:rFonts w:asciiTheme="majorBidi" w:hAnsiTheme="majorBidi" w:cstheme="majorBidi"/>
          <w:b/>
          <w:bCs/>
          <w:color w:val="000000" w:themeColor="text1"/>
          <w:sz w:val="32"/>
          <w:szCs w:val="32"/>
          <w:rtl/>
        </w:rPr>
        <w:t xml:space="preserve"> والتآمر مع دول أجنبية لإسقاط </w:t>
      </w:r>
      <w:hyperlink r:id="rId685" w:tooltip="الدولة المصرية الحديثة" w:history="1">
        <w:r w:rsidRPr="00670DE6">
          <w:rPr>
            <w:rFonts w:asciiTheme="majorBidi" w:hAnsiTheme="majorBidi" w:cstheme="majorBidi"/>
            <w:b/>
            <w:bCs/>
            <w:color w:val="000000" w:themeColor="text1"/>
            <w:sz w:val="32"/>
            <w:szCs w:val="32"/>
            <w:rtl/>
          </w:rPr>
          <w:t>الدولة المصرية</w:t>
        </w:r>
      </w:hyperlink>
      <w:r w:rsidRPr="00670DE6">
        <w:rPr>
          <w:rFonts w:asciiTheme="majorBidi" w:hAnsiTheme="majorBidi" w:cstheme="majorBidi"/>
          <w:b/>
          <w:bCs/>
          <w:color w:val="000000" w:themeColor="text1"/>
          <w:sz w:val="32"/>
          <w:szCs w:val="32"/>
          <w:rtl/>
        </w:rPr>
        <w:t xml:space="preserve"> والمؤسسة العسكرية بالإتفاق مع </w:t>
      </w:r>
      <w:hyperlink r:id="rId686" w:tooltip="الولايات المتحدة الأميركية" w:history="1">
        <w:r w:rsidRPr="00670DE6">
          <w:rPr>
            <w:rFonts w:asciiTheme="majorBidi" w:hAnsiTheme="majorBidi" w:cstheme="majorBidi"/>
            <w:b/>
            <w:bCs/>
            <w:color w:val="000000" w:themeColor="text1"/>
            <w:sz w:val="32"/>
            <w:szCs w:val="32"/>
            <w:rtl/>
          </w:rPr>
          <w:t>دولة أمريكا</w:t>
        </w:r>
      </w:hyperlink>
      <w:r w:rsidRPr="00670DE6">
        <w:rPr>
          <w:rFonts w:asciiTheme="majorBidi" w:hAnsiTheme="majorBidi" w:cstheme="majorBidi"/>
          <w:b/>
          <w:bCs/>
          <w:color w:val="000000" w:themeColor="text1"/>
          <w:sz w:val="32"/>
          <w:szCs w:val="32"/>
          <w:rtl/>
        </w:rPr>
        <w:t xml:space="preserve"> </w:t>
      </w:r>
      <w:hyperlink r:id="rId687" w:tooltip="إسرائيل" w:history="1">
        <w:r w:rsidRPr="00670DE6">
          <w:rPr>
            <w:rFonts w:asciiTheme="majorBidi" w:hAnsiTheme="majorBidi" w:cstheme="majorBidi"/>
            <w:b/>
            <w:bCs/>
            <w:color w:val="000000" w:themeColor="text1"/>
            <w:sz w:val="32"/>
            <w:szCs w:val="32"/>
            <w:rtl/>
          </w:rPr>
          <w:t>وإسرائيل</w:t>
        </w:r>
      </w:hyperlink>
      <w:r w:rsidRPr="00670DE6">
        <w:rPr>
          <w:rFonts w:asciiTheme="majorBidi" w:hAnsiTheme="majorBidi" w:cstheme="majorBidi"/>
          <w:b/>
          <w:bCs/>
          <w:color w:val="000000" w:themeColor="text1"/>
          <w:sz w:val="32"/>
          <w:szCs w:val="32"/>
          <w:rtl/>
        </w:rPr>
        <w:t xml:space="preserve"> </w:t>
      </w:r>
      <w:hyperlink r:id="rId688" w:tooltip="تركيا" w:history="1">
        <w:r w:rsidRPr="00670DE6">
          <w:rPr>
            <w:rFonts w:asciiTheme="majorBidi" w:hAnsiTheme="majorBidi" w:cstheme="majorBidi"/>
            <w:b/>
            <w:bCs/>
            <w:color w:val="000000" w:themeColor="text1"/>
            <w:sz w:val="32"/>
            <w:szCs w:val="32"/>
            <w:rtl/>
          </w:rPr>
          <w:t>وتركيا</w:t>
        </w:r>
      </w:hyperlink>
      <w:r w:rsidRPr="00670DE6">
        <w:rPr>
          <w:rFonts w:asciiTheme="majorBidi" w:hAnsiTheme="majorBidi" w:cstheme="majorBidi"/>
          <w:b/>
          <w:bCs/>
          <w:color w:val="000000" w:themeColor="text1"/>
          <w:sz w:val="32"/>
          <w:szCs w:val="32"/>
          <w:rtl/>
        </w:rPr>
        <w:t xml:space="preserve"> </w:t>
      </w:r>
      <w:hyperlink r:id="rId689" w:tooltip="قطر" w:history="1">
        <w:r w:rsidRPr="00670DE6">
          <w:rPr>
            <w:rFonts w:asciiTheme="majorBidi" w:hAnsiTheme="majorBidi" w:cstheme="majorBidi"/>
            <w:b/>
            <w:bCs/>
            <w:color w:val="000000" w:themeColor="text1"/>
            <w:sz w:val="32"/>
            <w:szCs w:val="32"/>
            <w:rtl/>
          </w:rPr>
          <w:t>وقطر</w:t>
        </w:r>
      </w:hyperlink>
      <w:r w:rsidRPr="00670DE6">
        <w:rPr>
          <w:rFonts w:asciiTheme="majorBidi" w:hAnsiTheme="majorBidi" w:cstheme="majorBidi"/>
          <w:b/>
          <w:bCs/>
          <w:color w:val="000000" w:themeColor="text1"/>
          <w:sz w:val="32"/>
          <w:szCs w:val="32"/>
          <w:rtl/>
        </w:rPr>
        <w:t xml:space="preserve">. وأضاف أنهم يحولون إشعال </w:t>
      </w:r>
      <w:hyperlink r:id="rId690" w:tooltip="الفوضى" w:history="1">
        <w:r w:rsidRPr="00670DE6">
          <w:rPr>
            <w:rFonts w:asciiTheme="majorBidi" w:hAnsiTheme="majorBidi" w:cstheme="majorBidi"/>
            <w:b/>
            <w:bCs/>
            <w:color w:val="000000" w:themeColor="text1"/>
            <w:sz w:val="32"/>
            <w:szCs w:val="32"/>
            <w:rtl/>
          </w:rPr>
          <w:t>الفوضى</w:t>
        </w:r>
      </w:hyperlink>
      <w:r w:rsidRPr="00670DE6">
        <w:rPr>
          <w:rFonts w:asciiTheme="majorBidi" w:hAnsiTheme="majorBidi" w:cstheme="majorBidi"/>
          <w:b/>
          <w:bCs/>
          <w:color w:val="000000" w:themeColor="text1"/>
          <w:sz w:val="32"/>
          <w:szCs w:val="32"/>
          <w:rtl/>
        </w:rPr>
        <w:t xml:space="preserve"> في البلاد والتحريض على </w:t>
      </w:r>
      <w:hyperlink r:id="rId691" w:tooltip="الشغب" w:history="1">
        <w:r w:rsidRPr="00670DE6">
          <w:rPr>
            <w:rFonts w:asciiTheme="majorBidi" w:hAnsiTheme="majorBidi" w:cstheme="majorBidi"/>
            <w:b/>
            <w:bCs/>
            <w:color w:val="000000" w:themeColor="text1"/>
            <w:sz w:val="32"/>
            <w:szCs w:val="32"/>
            <w:rtl/>
          </w:rPr>
          <w:t>الشغب</w:t>
        </w:r>
      </w:hyperlink>
      <w:r w:rsidRPr="00670DE6">
        <w:rPr>
          <w:rFonts w:asciiTheme="majorBidi" w:hAnsiTheme="majorBidi" w:cstheme="majorBidi"/>
          <w:b/>
          <w:bCs/>
          <w:color w:val="000000" w:themeColor="text1"/>
          <w:sz w:val="32"/>
          <w:szCs w:val="32"/>
          <w:rtl/>
        </w:rPr>
        <w:t xml:space="preserve"> </w:t>
      </w:r>
      <w:hyperlink r:id="rId692" w:tooltip="الإرهاب" w:history="1">
        <w:r w:rsidRPr="00670DE6">
          <w:rPr>
            <w:rFonts w:asciiTheme="majorBidi" w:hAnsiTheme="majorBidi" w:cstheme="majorBidi"/>
            <w:b/>
            <w:bCs/>
            <w:color w:val="000000" w:themeColor="text1"/>
            <w:sz w:val="32"/>
            <w:szCs w:val="32"/>
            <w:rtl/>
          </w:rPr>
          <w:t>والإرهاب</w:t>
        </w:r>
      </w:hyperlink>
      <w:r w:rsidRPr="00670DE6">
        <w:rPr>
          <w:rFonts w:asciiTheme="majorBidi" w:hAnsiTheme="majorBidi" w:cstheme="majorBidi"/>
          <w:b/>
          <w:bCs/>
          <w:color w:val="000000" w:themeColor="text1"/>
          <w:sz w:val="32"/>
          <w:szCs w:val="32"/>
          <w:rtl/>
        </w:rPr>
        <w:t xml:space="preserve"> وإسقاط جهازي الشرطة والجيش بتكرار عبارة "يسقط يسقط حكم </w:t>
      </w:r>
      <w:hyperlink r:id="rId693" w:tooltip="العسكر" w:history="1">
        <w:r w:rsidRPr="00670DE6">
          <w:rPr>
            <w:rFonts w:asciiTheme="majorBidi" w:hAnsiTheme="majorBidi" w:cstheme="majorBidi"/>
            <w:b/>
            <w:bCs/>
            <w:color w:val="000000" w:themeColor="text1"/>
            <w:sz w:val="32"/>
            <w:szCs w:val="32"/>
            <w:rtl/>
          </w:rPr>
          <w:t>العسكر</w:t>
        </w:r>
      </w:hyperlink>
      <w:r w:rsidRPr="00670DE6">
        <w:rPr>
          <w:rFonts w:asciiTheme="majorBidi" w:hAnsiTheme="majorBidi" w:cstheme="majorBidi"/>
          <w:b/>
          <w:bCs/>
          <w:color w:val="000000" w:themeColor="text1"/>
          <w:sz w:val="32"/>
          <w:szCs w:val="32"/>
          <w:rtl/>
        </w:rPr>
        <w:t>" وتكرار عبارة "</w:t>
      </w:r>
      <w:hyperlink r:id="rId694" w:tooltip="وزارة الداخلية (مصر)" w:history="1">
        <w:r w:rsidRPr="00670DE6">
          <w:rPr>
            <w:rFonts w:asciiTheme="majorBidi" w:hAnsiTheme="majorBidi" w:cstheme="majorBidi"/>
            <w:b/>
            <w:bCs/>
            <w:color w:val="000000" w:themeColor="text1"/>
            <w:sz w:val="32"/>
            <w:szCs w:val="32"/>
            <w:rtl/>
          </w:rPr>
          <w:t>الداخلية</w:t>
        </w:r>
      </w:hyperlink>
      <w:r w:rsidRPr="00670DE6">
        <w:rPr>
          <w:rFonts w:asciiTheme="majorBidi" w:hAnsiTheme="majorBidi" w:cstheme="majorBidi"/>
          <w:b/>
          <w:bCs/>
          <w:color w:val="000000" w:themeColor="text1"/>
          <w:sz w:val="32"/>
          <w:szCs w:val="32"/>
          <w:rtl/>
        </w:rPr>
        <w:t xml:space="preserve"> </w:t>
      </w:r>
      <w:hyperlink r:id="rId695" w:tooltip="بلطجية" w:history="1">
        <w:r w:rsidRPr="00670DE6">
          <w:rPr>
            <w:rFonts w:asciiTheme="majorBidi" w:hAnsiTheme="majorBidi" w:cstheme="majorBidi"/>
            <w:b/>
            <w:bCs/>
            <w:color w:val="000000" w:themeColor="text1"/>
            <w:sz w:val="32"/>
            <w:szCs w:val="32"/>
            <w:rtl/>
          </w:rPr>
          <w:t>بلطجية</w:t>
        </w:r>
      </w:hyperlink>
      <w:r w:rsidRPr="00670DE6">
        <w:rPr>
          <w:rFonts w:asciiTheme="majorBidi" w:hAnsiTheme="majorBidi" w:cstheme="majorBidi"/>
          <w:b/>
          <w:bCs/>
          <w:color w:val="000000" w:themeColor="text1"/>
          <w:sz w:val="32"/>
          <w:szCs w:val="32"/>
          <w:rtl/>
        </w:rPr>
        <w:t>".</w:t>
      </w:r>
    </w:p>
    <w:p w:rsidR="002209DE" w:rsidRPr="00E971E1" w:rsidRDefault="002209DE" w:rsidP="00E971E1">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w:t>
      </w:r>
      <w:hyperlink r:id="rId696" w:tooltip="سبتمبر" w:history="1">
        <w:r w:rsidRPr="00670DE6">
          <w:rPr>
            <w:rFonts w:asciiTheme="majorBidi" w:hAnsiTheme="majorBidi" w:cstheme="majorBidi"/>
            <w:b/>
            <w:bCs/>
            <w:color w:val="000000" w:themeColor="text1"/>
            <w:sz w:val="32"/>
            <w:szCs w:val="32"/>
            <w:rtl/>
          </w:rPr>
          <w:t>سبتمبر</w:t>
        </w:r>
      </w:hyperlink>
      <w:r w:rsidRPr="00670DE6">
        <w:rPr>
          <w:rFonts w:asciiTheme="majorBidi" w:hAnsiTheme="majorBidi" w:cstheme="majorBidi"/>
          <w:b/>
          <w:bCs/>
          <w:color w:val="000000" w:themeColor="text1"/>
          <w:sz w:val="32"/>
          <w:szCs w:val="32"/>
          <w:rtl/>
        </w:rPr>
        <w:t xml:space="preserve"> 2013، عرض المستشار </w:t>
      </w:r>
      <w:hyperlink r:id="rId697" w:tooltip="مرتضى منصور" w:history="1">
        <w:r w:rsidRPr="00670DE6">
          <w:rPr>
            <w:rFonts w:asciiTheme="majorBidi" w:hAnsiTheme="majorBidi" w:cstheme="majorBidi"/>
            <w:b/>
            <w:bCs/>
            <w:color w:val="000000" w:themeColor="text1"/>
            <w:sz w:val="32"/>
            <w:szCs w:val="32"/>
            <w:rtl/>
          </w:rPr>
          <w:t>مرتضى منصور</w:t>
        </w:r>
      </w:hyperlink>
      <w:r w:rsidRPr="00670DE6">
        <w:rPr>
          <w:rFonts w:asciiTheme="majorBidi" w:hAnsiTheme="majorBidi" w:cstheme="majorBidi"/>
          <w:b/>
          <w:bCs/>
          <w:color w:val="000000" w:themeColor="text1"/>
          <w:sz w:val="32"/>
          <w:szCs w:val="32"/>
          <w:rtl/>
        </w:rPr>
        <w:t xml:space="preserve"> عبر برنامج على مسؤوليتي </w:t>
      </w:r>
      <w:r w:rsidRPr="00E971E1">
        <w:rPr>
          <w:rFonts w:asciiTheme="majorBidi" w:hAnsiTheme="majorBidi" w:cstheme="majorBidi"/>
          <w:b/>
          <w:bCs/>
          <w:color w:val="000000" w:themeColor="text1"/>
          <w:sz w:val="32"/>
          <w:szCs w:val="32"/>
          <w:rtl/>
        </w:rPr>
        <w:t xml:space="preserve">على شاشة </w:t>
      </w:r>
      <w:hyperlink r:id="rId698" w:tooltip="قناة الفراعين" w:history="1">
        <w:r w:rsidRPr="00E971E1">
          <w:rPr>
            <w:rFonts w:asciiTheme="majorBidi" w:hAnsiTheme="majorBidi" w:cstheme="majorBidi"/>
            <w:b/>
            <w:bCs/>
            <w:color w:val="000000" w:themeColor="text1"/>
            <w:sz w:val="32"/>
            <w:szCs w:val="32"/>
            <w:rtl/>
          </w:rPr>
          <w:t>الفراعين</w:t>
        </w:r>
      </w:hyperlink>
      <w:r w:rsidRPr="00E971E1">
        <w:rPr>
          <w:rFonts w:asciiTheme="majorBidi" w:hAnsiTheme="majorBidi" w:cstheme="majorBidi"/>
          <w:b/>
          <w:bCs/>
          <w:color w:val="000000" w:themeColor="text1"/>
          <w:sz w:val="32"/>
          <w:szCs w:val="32"/>
          <w:rtl/>
        </w:rPr>
        <w:t xml:space="preserve"> عدة اتصالات هاتفية مع برامج ومصادر للناشطة أسماء محفوظ وهي تسب </w:t>
      </w:r>
      <w:hyperlink r:id="rId699" w:tooltip="محمد حسين طنطاوي" w:history="1">
        <w:r w:rsidRPr="00E971E1">
          <w:rPr>
            <w:rFonts w:asciiTheme="majorBidi" w:hAnsiTheme="majorBidi" w:cstheme="majorBidi"/>
            <w:b/>
            <w:bCs/>
            <w:color w:val="000000" w:themeColor="text1"/>
            <w:sz w:val="32"/>
            <w:szCs w:val="32"/>
            <w:rtl/>
          </w:rPr>
          <w:t>طنطاوي</w:t>
        </w:r>
      </w:hyperlink>
      <w:r w:rsidRPr="00E971E1">
        <w:rPr>
          <w:rFonts w:asciiTheme="majorBidi" w:hAnsiTheme="majorBidi" w:cstheme="majorBidi"/>
          <w:b/>
          <w:bCs/>
          <w:color w:val="000000" w:themeColor="text1"/>
          <w:sz w:val="32"/>
          <w:szCs w:val="32"/>
          <w:rtl/>
        </w:rPr>
        <w:t xml:space="preserve"> وبعض القيادات المصرية. وقال مرتضى أن أسماء تملك حاليا </w:t>
      </w:r>
      <w:hyperlink r:id="rId700" w:tooltip="سيارة" w:history="1">
        <w:r w:rsidRPr="00E971E1">
          <w:rPr>
            <w:rFonts w:asciiTheme="majorBidi" w:hAnsiTheme="majorBidi" w:cstheme="majorBidi"/>
            <w:b/>
            <w:bCs/>
            <w:color w:val="000000" w:themeColor="text1"/>
            <w:sz w:val="32"/>
            <w:szCs w:val="32"/>
            <w:rtl/>
          </w:rPr>
          <w:t>سيارة</w:t>
        </w:r>
      </w:hyperlink>
      <w:r w:rsidRPr="00E971E1">
        <w:rPr>
          <w:rFonts w:asciiTheme="majorBidi" w:hAnsiTheme="majorBidi" w:cstheme="majorBidi"/>
          <w:b/>
          <w:bCs/>
          <w:color w:val="000000" w:themeColor="text1"/>
          <w:sz w:val="32"/>
          <w:szCs w:val="32"/>
          <w:rtl/>
        </w:rPr>
        <w:t xml:space="preserve"> فارهة موديل العام بالإضافة </w:t>
      </w:r>
      <w:hyperlink r:id="rId701" w:tooltip="شقة" w:history="1">
        <w:r w:rsidRPr="00E971E1">
          <w:rPr>
            <w:rFonts w:asciiTheme="majorBidi" w:hAnsiTheme="majorBidi" w:cstheme="majorBidi"/>
            <w:b/>
            <w:bCs/>
            <w:color w:val="000000" w:themeColor="text1"/>
            <w:sz w:val="32"/>
            <w:szCs w:val="32"/>
            <w:rtl/>
          </w:rPr>
          <w:t>لشقة</w:t>
        </w:r>
      </w:hyperlink>
      <w:r w:rsidRPr="00E971E1">
        <w:rPr>
          <w:rFonts w:asciiTheme="majorBidi" w:hAnsiTheme="majorBidi" w:cstheme="majorBidi"/>
          <w:b/>
          <w:bCs/>
          <w:color w:val="000000" w:themeColor="text1"/>
          <w:sz w:val="32"/>
          <w:szCs w:val="32"/>
          <w:rtl/>
        </w:rPr>
        <w:t xml:space="preserve"> فاخرة برغم أن والدها يملك كشك، "فمن أين لها هذه </w:t>
      </w:r>
      <w:hyperlink r:id="rId702" w:tooltip="الأموال" w:history="1">
        <w:r w:rsidRPr="00E971E1">
          <w:rPr>
            <w:rFonts w:asciiTheme="majorBidi" w:hAnsiTheme="majorBidi" w:cstheme="majorBidi"/>
            <w:b/>
            <w:bCs/>
            <w:color w:val="000000" w:themeColor="text1"/>
            <w:sz w:val="32"/>
            <w:szCs w:val="32"/>
            <w:rtl/>
          </w:rPr>
          <w:t>الأموال</w:t>
        </w:r>
      </w:hyperlink>
      <w:r w:rsidR="00E971E1">
        <w:rPr>
          <w:rFonts w:asciiTheme="majorBidi" w:hAnsiTheme="majorBidi" w:cstheme="majorBidi" w:hint="cs"/>
          <w:b/>
          <w:bCs/>
          <w:color w:val="000000" w:themeColor="text1"/>
          <w:sz w:val="32"/>
          <w:szCs w:val="32"/>
          <w:rtl/>
        </w:rPr>
        <w:t xml:space="preserve"> ، </w:t>
      </w:r>
      <w:r w:rsidRPr="00E971E1">
        <w:rPr>
          <w:rFonts w:asciiTheme="majorBidi" w:hAnsiTheme="majorBidi" w:cstheme="majorBidi" w:hint="cs"/>
          <w:b/>
          <w:bCs/>
          <w:color w:val="000000" w:themeColor="text1"/>
          <w:sz w:val="32"/>
          <w:szCs w:val="32"/>
          <w:rtl/>
        </w:rPr>
        <w:t>و</w:t>
      </w:r>
      <w:r w:rsidRPr="00E971E1">
        <w:rPr>
          <w:rFonts w:asciiTheme="majorBidi" w:hAnsiTheme="majorBidi" w:cstheme="majorBidi"/>
          <w:b/>
          <w:bCs/>
          <w:color w:val="000000" w:themeColor="text1"/>
          <w:sz w:val="32"/>
          <w:szCs w:val="32"/>
          <w:rtl/>
        </w:rPr>
        <w:t xml:space="preserve">في 1 </w:t>
      </w:r>
      <w:hyperlink r:id="rId703" w:tooltip="يناير" w:history="1">
        <w:r w:rsidRPr="00E971E1">
          <w:rPr>
            <w:rFonts w:asciiTheme="majorBidi" w:hAnsiTheme="majorBidi" w:cstheme="majorBidi"/>
            <w:b/>
            <w:bCs/>
            <w:color w:val="000000" w:themeColor="text1"/>
            <w:sz w:val="32"/>
            <w:szCs w:val="32"/>
            <w:rtl/>
          </w:rPr>
          <w:t>يناير</w:t>
        </w:r>
      </w:hyperlink>
      <w:r w:rsidRPr="00E971E1">
        <w:rPr>
          <w:rFonts w:asciiTheme="majorBidi" w:hAnsiTheme="majorBidi" w:cstheme="majorBidi"/>
          <w:b/>
          <w:bCs/>
          <w:color w:val="000000" w:themeColor="text1"/>
          <w:sz w:val="32"/>
          <w:szCs w:val="32"/>
          <w:rtl/>
        </w:rPr>
        <w:t xml:space="preserve"> عام 2014، تقدم سمير صبري المحامي ببلاغ للنائب العام المستشار </w:t>
      </w:r>
      <w:hyperlink r:id="rId704" w:tooltip="هشام بركات" w:history="1">
        <w:r w:rsidRPr="00E971E1">
          <w:rPr>
            <w:rFonts w:asciiTheme="majorBidi" w:hAnsiTheme="majorBidi" w:cstheme="majorBidi"/>
            <w:b/>
            <w:bCs/>
            <w:color w:val="000000" w:themeColor="text1"/>
            <w:sz w:val="32"/>
            <w:szCs w:val="32"/>
            <w:rtl/>
          </w:rPr>
          <w:t>هشام بركات</w:t>
        </w:r>
      </w:hyperlink>
      <w:r w:rsidRPr="00E971E1">
        <w:rPr>
          <w:rFonts w:asciiTheme="majorBidi" w:hAnsiTheme="majorBidi" w:cstheme="majorBidi"/>
          <w:b/>
          <w:bCs/>
          <w:color w:val="000000" w:themeColor="text1"/>
          <w:sz w:val="32"/>
          <w:szCs w:val="32"/>
          <w:rtl/>
        </w:rPr>
        <w:t xml:space="preserve"> ضد كل من </w:t>
      </w:r>
      <w:hyperlink r:id="rId705" w:tooltip="مصطفى النجار (سياسي)" w:history="1">
        <w:r w:rsidRPr="00E971E1">
          <w:rPr>
            <w:rFonts w:asciiTheme="majorBidi" w:hAnsiTheme="majorBidi" w:cstheme="majorBidi"/>
            <w:b/>
            <w:bCs/>
            <w:color w:val="000000" w:themeColor="text1"/>
            <w:sz w:val="32"/>
            <w:szCs w:val="32"/>
            <w:rtl/>
          </w:rPr>
          <w:t>مصطفى النجار</w:t>
        </w:r>
      </w:hyperlink>
      <w:r w:rsidRPr="00E971E1">
        <w:rPr>
          <w:rFonts w:asciiTheme="majorBidi" w:hAnsiTheme="majorBidi" w:cstheme="majorBidi"/>
          <w:b/>
          <w:bCs/>
          <w:color w:val="000000" w:themeColor="text1"/>
          <w:sz w:val="32"/>
          <w:szCs w:val="32"/>
          <w:rtl/>
        </w:rPr>
        <w:t xml:space="preserve"> </w:t>
      </w:r>
      <w:hyperlink r:id="rId706" w:tooltip="عبد الرحمن يوسف القرضاوي" w:history="1">
        <w:r w:rsidRPr="00E971E1">
          <w:rPr>
            <w:rFonts w:asciiTheme="majorBidi" w:hAnsiTheme="majorBidi" w:cstheme="majorBidi"/>
            <w:b/>
            <w:bCs/>
            <w:color w:val="000000" w:themeColor="text1"/>
            <w:sz w:val="32"/>
            <w:szCs w:val="32"/>
            <w:rtl/>
          </w:rPr>
          <w:t>وعبد الرحمن يوسف القرضاوي</w:t>
        </w:r>
      </w:hyperlink>
      <w:r w:rsidRPr="00E971E1">
        <w:rPr>
          <w:rFonts w:asciiTheme="majorBidi" w:hAnsiTheme="majorBidi" w:cstheme="majorBidi"/>
          <w:b/>
          <w:bCs/>
          <w:color w:val="000000" w:themeColor="text1"/>
          <w:sz w:val="32"/>
          <w:szCs w:val="32"/>
          <w:rtl/>
        </w:rPr>
        <w:t xml:space="preserve"> </w:t>
      </w:r>
      <w:r w:rsidRPr="00E971E1">
        <w:rPr>
          <w:rFonts w:asciiTheme="majorBidi" w:hAnsiTheme="majorBidi" w:cstheme="majorBidi"/>
          <w:b/>
          <w:bCs/>
          <w:color w:val="000000" w:themeColor="text1"/>
          <w:sz w:val="32"/>
          <w:szCs w:val="32"/>
          <w:rtl/>
        </w:rPr>
        <w:lastRenderedPageBreak/>
        <w:t xml:space="preserve">وأسماء محفوظ، يتهمهم بالتورط في واقعة اقتحام مقر </w:t>
      </w:r>
      <w:hyperlink r:id="rId707" w:tooltip="جهاز أمن الدولة" w:history="1">
        <w:r w:rsidRPr="00E971E1">
          <w:rPr>
            <w:rFonts w:asciiTheme="majorBidi" w:hAnsiTheme="majorBidi" w:cstheme="majorBidi"/>
            <w:b/>
            <w:bCs/>
            <w:color w:val="000000" w:themeColor="text1"/>
            <w:sz w:val="32"/>
            <w:szCs w:val="32"/>
            <w:rtl/>
          </w:rPr>
          <w:t>جهاز أمن الدولة</w:t>
        </w:r>
      </w:hyperlink>
      <w:r w:rsidRPr="00E971E1">
        <w:rPr>
          <w:rFonts w:asciiTheme="majorBidi" w:hAnsiTheme="majorBidi" w:cstheme="majorBidi"/>
          <w:b/>
          <w:bCs/>
          <w:color w:val="000000" w:themeColor="text1"/>
          <w:sz w:val="32"/>
          <w:szCs w:val="32"/>
          <w:rtl/>
        </w:rPr>
        <w:t xml:space="preserve"> وسرقة ملفات وهارديسكات وأشياء أخرى وتهريبها خارج المقر ومشاركة أسماء محفوظ بالدعوة للحشد لهذا الاقتحام. وجاء في البلاغ ان كلاً من مصطفى النجار </w:t>
      </w:r>
      <w:hyperlink r:id="rId708" w:tooltip="عبد الرحمن يوسف القرضاوي" w:history="1">
        <w:r w:rsidRPr="00E971E1">
          <w:rPr>
            <w:rFonts w:asciiTheme="majorBidi" w:hAnsiTheme="majorBidi" w:cstheme="majorBidi"/>
            <w:b/>
            <w:bCs/>
            <w:color w:val="000000" w:themeColor="text1"/>
            <w:sz w:val="32"/>
            <w:szCs w:val="32"/>
            <w:rtl/>
          </w:rPr>
          <w:t>وعبد الرحمن يوسف القرضاوي</w:t>
        </w:r>
      </w:hyperlink>
      <w:r w:rsidRPr="00E971E1">
        <w:rPr>
          <w:rFonts w:asciiTheme="majorBidi" w:hAnsiTheme="majorBidi" w:cstheme="majorBidi"/>
          <w:b/>
          <w:bCs/>
          <w:color w:val="000000" w:themeColor="text1"/>
          <w:sz w:val="32"/>
          <w:szCs w:val="32"/>
          <w:rtl/>
        </w:rPr>
        <w:t xml:space="preserve"> وأسماء محفوظ تورطوا في اقتحام مقر </w:t>
      </w:r>
      <w:hyperlink r:id="rId709" w:tooltip="جهاز أمن الدولة" w:history="1">
        <w:r w:rsidRPr="00E971E1">
          <w:rPr>
            <w:rFonts w:asciiTheme="majorBidi" w:hAnsiTheme="majorBidi" w:cstheme="majorBidi"/>
            <w:b/>
            <w:bCs/>
            <w:color w:val="000000" w:themeColor="text1"/>
            <w:sz w:val="32"/>
            <w:szCs w:val="32"/>
            <w:rtl/>
          </w:rPr>
          <w:t>جهاز أمن الدولة</w:t>
        </w:r>
      </w:hyperlink>
      <w:r w:rsidRPr="00E971E1">
        <w:rPr>
          <w:rFonts w:asciiTheme="majorBidi" w:hAnsiTheme="majorBidi" w:cstheme="majorBidi"/>
          <w:b/>
          <w:bCs/>
          <w:color w:val="000000" w:themeColor="text1"/>
          <w:sz w:val="32"/>
          <w:szCs w:val="32"/>
          <w:rtl/>
        </w:rPr>
        <w:t xml:space="preserve"> بمعرفة مصطفى النجار وبعلم </w:t>
      </w:r>
      <w:hyperlink r:id="rId710" w:tooltip="عبد الرحمن يوسف القرضاوي" w:history="1">
        <w:r w:rsidRPr="00E971E1">
          <w:rPr>
            <w:rFonts w:asciiTheme="majorBidi" w:hAnsiTheme="majorBidi" w:cstheme="majorBidi"/>
            <w:b/>
            <w:bCs/>
            <w:color w:val="000000" w:themeColor="text1"/>
            <w:sz w:val="32"/>
            <w:szCs w:val="32"/>
            <w:rtl/>
          </w:rPr>
          <w:t>عبد الرحمن يوسف</w:t>
        </w:r>
      </w:hyperlink>
      <w:r w:rsidRPr="00E971E1">
        <w:rPr>
          <w:rFonts w:asciiTheme="majorBidi" w:hAnsiTheme="majorBidi" w:cstheme="majorBidi"/>
          <w:b/>
          <w:bCs/>
          <w:color w:val="000000" w:themeColor="text1"/>
          <w:sz w:val="32"/>
          <w:szCs w:val="32"/>
          <w:rtl/>
        </w:rPr>
        <w:t xml:space="preserve">؛ وبحشد من أسماء محفوظ وقيام الأول بإقراره بسرقة ملفات تخص بعض الشخصيات العامة والإعلامية </w:t>
      </w:r>
      <w:hyperlink r:id="rId711" w:tooltip="منى الشاذلي" w:history="1">
        <w:r w:rsidRPr="00E971E1">
          <w:rPr>
            <w:rFonts w:asciiTheme="majorBidi" w:hAnsiTheme="majorBidi" w:cstheme="majorBidi"/>
            <w:b/>
            <w:bCs/>
            <w:color w:val="000000" w:themeColor="text1"/>
            <w:sz w:val="32"/>
            <w:szCs w:val="32"/>
            <w:rtl/>
          </w:rPr>
          <w:t>منى الشاذلي</w:t>
        </w:r>
      </w:hyperlink>
      <w:r w:rsidRPr="00E971E1">
        <w:rPr>
          <w:rFonts w:asciiTheme="majorBidi" w:hAnsiTheme="majorBidi" w:cstheme="majorBidi"/>
          <w:b/>
          <w:bCs/>
          <w:color w:val="000000" w:themeColor="text1"/>
          <w:sz w:val="32"/>
          <w:szCs w:val="32"/>
          <w:rtl/>
        </w:rPr>
        <w:t xml:space="preserve"> وكذلك سرقة هارديسكات تحتوي على معلومات أمنية خطيرة وأن هذا الفعل يشكل جريمة أمن دولة عليا من واقعة اقتحام منشأة سيادية وصولًا إلى سرقة </w:t>
      </w:r>
      <w:hyperlink r:id="rId712" w:tooltip="ملفات" w:history="1">
        <w:r w:rsidRPr="00E971E1">
          <w:rPr>
            <w:rFonts w:asciiTheme="majorBidi" w:hAnsiTheme="majorBidi" w:cstheme="majorBidi"/>
            <w:b/>
            <w:bCs/>
            <w:color w:val="000000" w:themeColor="text1"/>
            <w:sz w:val="32"/>
            <w:szCs w:val="32"/>
            <w:rtl/>
          </w:rPr>
          <w:t>ملفات</w:t>
        </w:r>
      </w:hyperlink>
      <w:r w:rsidRPr="00E971E1">
        <w:rPr>
          <w:rFonts w:asciiTheme="majorBidi" w:hAnsiTheme="majorBidi" w:cstheme="majorBidi"/>
          <w:b/>
          <w:bCs/>
          <w:color w:val="000000" w:themeColor="text1"/>
          <w:sz w:val="32"/>
          <w:szCs w:val="32"/>
          <w:rtl/>
        </w:rPr>
        <w:t xml:space="preserve"> وأجهزة نهاية إلى </w:t>
      </w:r>
      <w:hyperlink r:id="rId713" w:tooltip="ابتزاز" w:history="1">
        <w:r w:rsidRPr="00E971E1">
          <w:rPr>
            <w:rFonts w:asciiTheme="majorBidi" w:hAnsiTheme="majorBidi" w:cstheme="majorBidi"/>
            <w:b/>
            <w:bCs/>
            <w:color w:val="000000" w:themeColor="text1"/>
            <w:sz w:val="32"/>
            <w:szCs w:val="32"/>
            <w:rtl/>
          </w:rPr>
          <w:t>ابتزاز</w:t>
        </w:r>
      </w:hyperlink>
      <w:r w:rsidRPr="00E971E1">
        <w:rPr>
          <w:rFonts w:asciiTheme="majorBidi" w:hAnsiTheme="majorBidi" w:cstheme="majorBidi"/>
          <w:b/>
          <w:bCs/>
          <w:color w:val="000000" w:themeColor="text1"/>
          <w:sz w:val="32"/>
          <w:szCs w:val="32"/>
          <w:rtl/>
        </w:rPr>
        <w:t xml:space="preserve"> شخصيات عامة. وقدم صبري حافظة مستندات تحتوي على </w:t>
      </w:r>
      <w:hyperlink r:id="rId714" w:tooltip="سي دي-روم" w:history="1">
        <w:r w:rsidRPr="00E971E1">
          <w:rPr>
            <w:rFonts w:asciiTheme="majorBidi" w:hAnsiTheme="majorBidi" w:cstheme="majorBidi"/>
            <w:b/>
            <w:bCs/>
            <w:color w:val="000000" w:themeColor="text1"/>
            <w:sz w:val="32"/>
            <w:szCs w:val="32"/>
            <w:rtl/>
          </w:rPr>
          <w:t>اسطوانات مدمجة</w:t>
        </w:r>
      </w:hyperlink>
      <w:r w:rsidRPr="00E971E1">
        <w:rPr>
          <w:rFonts w:asciiTheme="majorBidi" w:hAnsiTheme="majorBidi" w:cstheme="majorBidi"/>
          <w:b/>
          <w:bCs/>
          <w:color w:val="000000" w:themeColor="text1"/>
          <w:sz w:val="32"/>
          <w:szCs w:val="32"/>
          <w:rtl/>
        </w:rPr>
        <w:t xml:space="preserve"> تؤكد واقعة الحشد واقتحام مقر </w:t>
      </w:r>
      <w:hyperlink r:id="rId715" w:tooltip="جهاز أمن الدولة" w:history="1">
        <w:r w:rsidRPr="00E971E1">
          <w:rPr>
            <w:rFonts w:asciiTheme="majorBidi" w:hAnsiTheme="majorBidi" w:cstheme="majorBidi"/>
            <w:b/>
            <w:bCs/>
            <w:color w:val="000000" w:themeColor="text1"/>
            <w:sz w:val="32"/>
            <w:szCs w:val="32"/>
            <w:rtl/>
          </w:rPr>
          <w:t>جهاز أمن الدولة</w:t>
        </w:r>
      </w:hyperlink>
      <w:r w:rsidRPr="00E971E1">
        <w:rPr>
          <w:rFonts w:asciiTheme="majorBidi" w:hAnsiTheme="majorBidi" w:cstheme="majorBidi"/>
          <w:b/>
          <w:bCs/>
          <w:color w:val="000000" w:themeColor="text1"/>
          <w:sz w:val="32"/>
          <w:szCs w:val="32"/>
          <w:rtl/>
        </w:rPr>
        <w:t xml:space="preserve"> </w:t>
      </w:r>
      <w:hyperlink r:id="rId716" w:tooltip="سرقة" w:history="1">
        <w:r w:rsidRPr="00E971E1">
          <w:rPr>
            <w:rFonts w:asciiTheme="majorBidi" w:hAnsiTheme="majorBidi" w:cstheme="majorBidi"/>
            <w:b/>
            <w:bCs/>
            <w:color w:val="000000" w:themeColor="text1"/>
            <w:sz w:val="32"/>
            <w:szCs w:val="32"/>
            <w:rtl/>
          </w:rPr>
          <w:t>وسرقة</w:t>
        </w:r>
      </w:hyperlink>
      <w:r w:rsidRPr="00E971E1">
        <w:rPr>
          <w:rFonts w:asciiTheme="majorBidi" w:hAnsiTheme="majorBidi" w:cstheme="majorBidi"/>
          <w:b/>
          <w:bCs/>
          <w:color w:val="000000" w:themeColor="text1"/>
          <w:sz w:val="32"/>
          <w:szCs w:val="32"/>
          <w:rtl/>
        </w:rPr>
        <w:t xml:space="preserve"> بعض محتوياته بمعرفة وبعلم المبلغ ضدهم وطلب تحقيق الواقعة وصولًا إلى إحالة المبلغ ضدهم للمحاكمة الجنائية.</w:t>
      </w:r>
    </w:p>
    <w:p w:rsidR="002209DE" w:rsidRPr="00B35595" w:rsidRDefault="002209DE" w:rsidP="00B3559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17 </w:t>
      </w:r>
      <w:hyperlink r:id="rId717" w:tooltip="سبتمبر" w:history="1">
        <w:r w:rsidRPr="00670DE6">
          <w:rPr>
            <w:rFonts w:asciiTheme="majorBidi" w:hAnsiTheme="majorBidi" w:cstheme="majorBidi"/>
            <w:b/>
            <w:bCs/>
            <w:color w:val="000000" w:themeColor="text1"/>
            <w:sz w:val="32"/>
            <w:szCs w:val="32"/>
            <w:rtl/>
          </w:rPr>
          <w:t>سبتمبر</w:t>
        </w:r>
      </w:hyperlink>
      <w:r w:rsidRPr="00670DE6">
        <w:rPr>
          <w:rFonts w:asciiTheme="majorBidi" w:hAnsiTheme="majorBidi" w:cstheme="majorBidi"/>
          <w:b/>
          <w:bCs/>
          <w:color w:val="000000" w:themeColor="text1"/>
          <w:sz w:val="32"/>
          <w:szCs w:val="32"/>
          <w:rtl/>
        </w:rPr>
        <w:t xml:space="preserve"> 2013، رفضت </w:t>
      </w:r>
      <w:hyperlink r:id="rId718" w:tooltip="الكويت" w:history="1">
        <w:r w:rsidRPr="00670DE6">
          <w:rPr>
            <w:rFonts w:asciiTheme="majorBidi" w:hAnsiTheme="majorBidi" w:cstheme="majorBidi"/>
            <w:b/>
            <w:bCs/>
            <w:color w:val="000000" w:themeColor="text1"/>
            <w:sz w:val="32"/>
            <w:szCs w:val="32"/>
            <w:rtl/>
          </w:rPr>
          <w:t>السلطات الكويتية</w:t>
        </w:r>
      </w:hyperlink>
      <w:r w:rsidRPr="00670DE6">
        <w:rPr>
          <w:rFonts w:asciiTheme="majorBidi" w:hAnsiTheme="majorBidi" w:cstheme="majorBidi"/>
          <w:b/>
          <w:bCs/>
          <w:color w:val="000000" w:themeColor="text1"/>
          <w:sz w:val="32"/>
          <w:szCs w:val="32"/>
          <w:rtl/>
        </w:rPr>
        <w:t xml:space="preserve"> السماح للناشطة المصرية أسماء محفوظ وابنتها عاليا محمد بدخول أراضيها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كانت أسماء محفوظ قد توجهت إلى </w:t>
      </w:r>
      <w:hyperlink r:id="rId719" w:tooltip="الكويت" w:history="1">
        <w:r w:rsidRPr="00670DE6">
          <w:rPr>
            <w:rFonts w:asciiTheme="majorBidi" w:hAnsiTheme="majorBidi" w:cstheme="majorBidi"/>
            <w:b/>
            <w:bCs/>
            <w:color w:val="000000" w:themeColor="text1"/>
            <w:sz w:val="32"/>
            <w:szCs w:val="32"/>
            <w:rtl/>
          </w:rPr>
          <w:t>الكويت</w:t>
        </w:r>
      </w:hyperlink>
      <w:r w:rsidRPr="00670DE6">
        <w:rPr>
          <w:rFonts w:asciiTheme="majorBidi" w:hAnsiTheme="majorBidi" w:cstheme="majorBidi"/>
          <w:b/>
          <w:bCs/>
          <w:color w:val="000000" w:themeColor="text1"/>
          <w:sz w:val="32"/>
          <w:szCs w:val="32"/>
          <w:rtl/>
        </w:rPr>
        <w:t xml:space="preserve"> من </w:t>
      </w:r>
      <w:hyperlink r:id="rId720" w:tooltip="مطار القاهرة" w:history="1">
        <w:r w:rsidRPr="00670DE6">
          <w:rPr>
            <w:rFonts w:asciiTheme="majorBidi" w:hAnsiTheme="majorBidi" w:cstheme="majorBidi"/>
            <w:b/>
            <w:bCs/>
            <w:color w:val="000000" w:themeColor="text1"/>
            <w:sz w:val="32"/>
            <w:szCs w:val="32"/>
            <w:rtl/>
          </w:rPr>
          <w:t>مطار القاهرة</w:t>
        </w:r>
      </w:hyperlink>
      <w:r w:rsidRPr="00670DE6">
        <w:rPr>
          <w:rFonts w:asciiTheme="majorBidi" w:hAnsiTheme="majorBidi" w:cstheme="majorBidi"/>
          <w:b/>
          <w:bCs/>
          <w:color w:val="000000" w:themeColor="text1"/>
          <w:sz w:val="32"/>
          <w:szCs w:val="32"/>
          <w:rtl/>
        </w:rPr>
        <w:t xml:space="preserve"> لزيارة زوجها الذي يعمل هناك إلا أنها فوجئت لدى</w:t>
      </w:r>
      <w:r w:rsidR="00B35595">
        <w:rPr>
          <w:rFonts w:asciiTheme="majorBidi" w:hAnsiTheme="majorBidi" w:cstheme="majorBidi" w:hint="cs"/>
          <w:b/>
          <w:bCs/>
          <w:color w:val="000000" w:themeColor="text1"/>
          <w:sz w:val="32"/>
          <w:szCs w:val="32"/>
          <w:rtl/>
        </w:rPr>
        <w:t xml:space="preserve"> </w:t>
      </w:r>
      <w:r w:rsidRPr="00B35595">
        <w:rPr>
          <w:rFonts w:asciiTheme="majorBidi" w:hAnsiTheme="majorBidi" w:cstheme="majorBidi"/>
          <w:b/>
          <w:bCs/>
          <w:color w:val="000000" w:themeColor="text1"/>
          <w:sz w:val="32"/>
          <w:szCs w:val="32"/>
          <w:rtl/>
        </w:rPr>
        <w:t xml:space="preserve">وصولها لجوازات </w:t>
      </w:r>
      <w:hyperlink r:id="rId721" w:tooltip="مطار الكويت" w:history="1">
        <w:r w:rsidRPr="00B35595">
          <w:rPr>
            <w:rFonts w:asciiTheme="majorBidi" w:hAnsiTheme="majorBidi" w:cstheme="majorBidi"/>
            <w:b/>
            <w:bCs/>
            <w:color w:val="000000" w:themeColor="text1"/>
            <w:sz w:val="32"/>
            <w:szCs w:val="32"/>
            <w:rtl/>
          </w:rPr>
          <w:t>مطار الكويت</w:t>
        </w:r>
      </w:hyperlink>
      <w:r w:rsidRPr="00B35595">
        <w:rPr>
          <w:rFonts w:asciiTheme="majorBidi" w:hAnsiTheme="majorBidi" w:cstheme="majorBidi"/>
          <w:b/>
          <w:bCs/>
          <w:color w:val="000000" w:themeColor="text1"/>
          <w:sz w:val="32"/>
          <w:szCs w:val="32"/>
          <w:rtl/>
        </w:rPr>
        <w:t xml:space="preserve"> بإدراج اسمها ضمن الممنوعين من دخول </w:t>
      </w:r>
      <w:hyperlink r:id="rId722" w:tooltip="الكويت" w:history="1">
        <w:r w:rsidRPr="00B35595">
          <w:rPr>
            <w:rFonts w:asciiTheme="majorBidi" w:hAnsiTheme="majorBidi" w:cstheme="majorBidi"/>
            <w:b/>
            <w:bCs/>
            <w:color w:val="000000" w:themeColor="text1"/>
            <w:sz w:val="32"/>
            <w:szCs w:val="32"/>
            <w:rtl/>
          </w:rPr>
          <w:t>الكويت</w:t>
        </w:r>
      </w:hyperlink>
      <w:r w:rsidRPr="00B35595">
        <w:rPr>
          <w:rFonts w:asciiTheme="majorBidi" w:hAnsiTheme="majorBidi" w:cstheme="majorBidi"/>
          <w:b/>
          <w:bCs/>
          <w:color w:val="000000" w:themeColor="text1"/>
          <w:sz w:val="32"/>
          <w:szCs w:val="32"/>
          <w:rtl/>
        </w:rPr>
        <w:t xml:space="preserve">. </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ال 27 من </w:t>
      </w:r>
      <w:hyperlink r:id="rId723" w:tooltip="أكتوبر" w:history="1">
        <w:r w:rsidRPr="00670DE6">
          <w:rPr>
            <w:rFonts w:asciiTheme="majorBidi" w:hAnsiTheme="majorBidi" w:cstheme="majorBidi"/>
            <w:b/>
            <w:bCs/>
            <w:color w:val="000000" w:themeColor="text1"/>
            <w:sz w:val="32"/>
            <w:szCs w:val="32"/>
            <w:rtl/>
          </w:rPr>
          <w:t>أكتوبر</w:t>
        </w:r>
      </w:hyperlink>
      <w:r w:rsidRPr="00670DE6">
        <w:rPr>
          <w:rFonts w:asciiTheme="majorBidi" w:hAnsiTheme="majorBidi" w:cstheme="majorBidi"/>
          <w:b/>
          <w:bCs/>
          <w:color w:val="000000" w:themeColor="text1"/>
          <w:sz w:val="32"/>
          <w:szCs w:val="32"/>
          <w:rtl/>
        </w:rPr>
        <w:t xml:space="preserve"> من العام 2011، جاءت أسماء محفوظ ضمن خمسة من ناشطي </w:t>
      </w:r>
      <w:hyperlink r:id="rId724" w:tooltip="الثورات العربية" w:history="1">
        <w:r w:rsidRPr="00670DE6">
          <w:rPr>
            <w:rFonts w:asciiTheme="majorBidi" w:hAnsiTheme="majorBidi" w:cstheme="majorBidi"/>
            <w:b/>
            <w:bCs/>
            <w:color w:val="000000" w:themeColor="text1"/>
            <w:sz w:val="32"/>
            <w:szCs w:val="32"/>
            <w:rtl/>
          </w:rPr>
          <w:t>الثورات العربية</w:t>
        </w:r>
      </w:hyperlink>
      <w:r w:rsidRPr="00670DE6">
        <w:rPr>
          <w:rFonts w:asciiTheme="majorBidi" w:hAnsiTheme="majorBidi" w:cstheme="majorBidi"/>
          <w:b/>
          <w:bCs/>
          <w:color w:val="000000" w:themeColor="text1"/>
          <w:sz w:val="32"/>
          <w:szCs w:val="32"/>
          <w:rtl/>
        </w:rPr>
        <w:t xml:space="preserve"> الذين فازوا </w:t>
      </w:r>
      <w:hyperlink r:id="rId725" w:tooltip="جائزة ساخاروف" w:history="1">
        <w:r w:rsidRPr="00670DE6">
          <w:rPr>
            <w:rFonts w:asciiTheme="majorBidi" w:hAnsiTheme="majorBidi" w:cstheme="majorBidi"/>
            <w:b/>
            <w:bCs/>
            <w:color w:val="000000" w:themeColor="text1"/>
            <w:sz w:val="32"/>
            <w:szCs w:val="32"/>
            <w:rtl/>
          </w:rPr>
          <w:t>بجائزة ساخاروف</w:t>
        </w:r>
      </w:hyperlink>
      <w:r w:rsidRPr="00670DE6">
        <w:rPr>
          <w:rFonts w:asciiTheme="majorBidi" w:hAnsiTheme="majorBidi" w:cstheme="majorBidi"/>
          <w:b/>
          <w:bCs/>
          <w:color w:val="000000" w:themeColor="text1"/>
          <w:sz w:val="32"/>
          <w:szCs w:val="32"/>
          <w:rtl/>
        </w:rPr>
        <w:t xml:space="preserve"> التي يمنحها </w:t>
      </w:r>
      <w:hyperlink r:id="rId726" w:tooltip="الاتحاد الأوروبي" w:history="1">
        <w:r w:rsidRPr="00670DE6">
          <w:rPr>
            <w:rFonts w:asciiTheme="majorBidi" w:hAnsiTheme="majorBidi" w:cstheme="majorBidi"/>
            <w:b/>
            <w:bCs/>
            <w:color w:val="000000" w:themeColor="text1"/>
            <w:sz w:val="32"/>
            <w:szCs w:val="32"/>
            <w:rtl/>
          </w:rPr>
          <w:t>الاتحاد الأوروبي</w:t>
        </w:r>
      </w:hyperlink>
      <w:r w:rsidRPr="00670DE6">
        <w:rPr>
          <w:rFonts w:asciiTheme="majorBidi" w:hAnsiTheme="majorBidi" w:cstheme="majorBidi"/>
          <w:b/>
          <w:bCs/>
          <w:color w:val="000000" w:themeColor="text1"/>
          <w:sz w:val="32"/>
          <w:szCs w:val="32"/>
          <w:rtl/>
        </w:rPr>
        <w:t xml:space="preserve">؛ إذ أنها إحدى ناشطات الثورة المصرية التي لمع اسمها واكتسبت شهرة في وسائل الإعلام بعد أن أسست حركة 6 ابريل التي كان لها دور كبير في </w:t>
      </w:r>
      <w:hyperlink r:id="rId727" w:tooltip="الثورة المصرية 2011" w:history="1">
        <w:r w:rsidRPr="00670DE6">
          <w:rPr>
            <w:rFonts w:asciiTheme="majorBidi" w:hAnsiTheme="majorBidi" w:cstheme="majorBidi"/>
            <w:b/>
            <w:bCs/>
            <w:color w:val="000000" w:themeColor="text1"/>
            <w:sz w:val="32"/>
            <w:szCs w:val="32"/>
            <w:rtl/>
          </w:rPr>
          <w:t>الثورة المصرية</w:t>
        </w:r>
      </w:hyperlink>
      <w:r w:rsidRPr="00670DE6">
        <w:rPr>
          <w:rFonts w:asciiTheme="majorBidi" w:hAnsiTheme="majorBidi" w:cstheme="majorBidi"/>
          <w:b/>
          <w:bCs/>
          <w:color w:val="000000" w:themeColor="text1"/>
          <w:sz w:val="32"/>
          <w:szCs w:val="32"/>
          <w:rtl/>
        </w:rPr>
        <w:t>.</w:t>
      </w:r>
    </w:p>
    <w:p w:rsidR="002209DE" w:rsidRPr="00670DE6" w:rsidRDefault="002209DE" w:rsidP="002209DE">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حصلت أسماء محفوظ مؤخرا على المرتبة 381 في أقوى 500 </w:t>
      </w:r>
      <w:hyperlink r:id="rId728" w:tooltip="شخصية" w:history="1">
        <w:r w:rsidRPr="00670DE6">
          <w:rPr>
            <w:rFonts w:asciiTheme="majorBidi" w:hAnsiTheme="majorBidi" w:cstheme="majorBidi"/>
            <w:b/>
            <w:bCs/>
            <w:color w:val="000000" w:themeColor="text1"/>
            <w:sz w:val="32"/>
            <w:szCs w:val="32"/>
            <w:rtl/>
          </w:rPr>
          <w:t>شخصية</w:t>
        </w:r>
      </w:hyperlink>
      <w:r w:rsidRPr="00670DE6">
        <w:rPr>
          <w:rFonts w:asciiTheme="majorBidi" w:hAnsiTheme="majorBidi" w:cstheme="majorBidi"/>
          <w:b/>
          <w:bCs/>
          <w:color w:val="000000" w:themeColor="text1"/>
          <w:sz w:val="32"/>
          <w:szCs w:val="32"/>
          <w:rtl/>
        </w:rPr>
        <w:t xml:space="preserve"> </w:t>
      </w:r>
      <w:hyperlink r:id="rId729" w:tooltip="عربية" w:history="1">
        <w:r w:rsidRPr="00670DE6">
          <w:rPr>
            <w:rFonts w:asciiTheme="majorBidi" w:hAnsiTheme="majorBidi" w:cstheme="majorBidi"/>
            <w:b/>
            <w:bCs/>
            <w:color w:val="000000" w:themeColor="text1"/>
            <w:sz w:val="32"/>
            <w:szCs w:val="32"/>
            <w:rtl/>
          </w:rPr>
          <w:t>عربية</w:t>
        </w:r>
      </w:hyperlink>
      <w:r w:rsidRPr="00670DE6">
        <w:rPr>
          <w:rFonts w:asciiTheme="majorBidi" w:hAnsiTheme="majorBidi" w:cstheme="majorBidi"/>
          <w:b/>
          <w:bCs/>
          <w:color w:val="000000" w:themeColor="text1"/>
          <w:sz w:val="32"/>
          <w:szCs w:val="32"/>
          <w:rtl/>
        </w:rPr>
        <w:t xml:space="preserve"> طبقاً لموقع </w:t>
      </w:r>
      <w:hyperlink r:id="rId730" w:tooltip="أرابيان بزنس" w:history="1">
        <w:r w:rsidRPr="00670DE6">
          <w:rPr>
            <w:rFonts w:asciiTheme="majorBidi" w:hAnsiTheme="majorBidi" w:cstheme="majorBidi"/>
            <w:b/>
            <w:bCs/>
            <w:color w:val="000000" w:themeColor="text1"/>
            <w:sz w:val="32"/>
            <w:szCs w:val="32"/>
            <w:rtl/>
          </w:rPr>
          <w:t>أرابيان بزنس</w:t>
        </w:r>
      </w:hyperlink>
      <w:r w:rsidRPr="00670DE6">
        <w:rPr>
          <w:rFonts w:asciiTheme="majorBidi" w:hAnsiTheme="majorBidi" w:cstheme="majorBidi"/>
          <w:b/>
          <w:bCs/>
          <w:color w:val="000000" w:themeColor="text1"/>
          <w:sz w:val="32"/>
          <w:szCs w:val="32"/>
          <w:rtl/>
        </w:rPr>
        <w:t xml:space="preserve"> عن دورها خلال أحداث </w:t>
      </w:r>
      <w:hyperlink r:id="rId731" w:tooltip="الثورة المصرية 2011" w:history="1">
        <w:r w:rsidRPr="00670DE6">
          <w:rPr>
            <w:rFonts w:asciiTheme="majorBidi" w:hAnsiTheme="majorBidi" w:cstheme="majorBidi"/>
            <w:b/>
            <w:bCs/>
            <w:color w:val="000000" w:themeColor="text1"/>
            <w:sz w:val="32"/>
            <w:szCs w:val="32"/>
            <w:rtl/>
          </w:rPr>
          <w:t>الثورة</w:t>
        </w:r>
      </w:hyperlink>
      <w:r w:rsidRPr="00670DE6">
        <w:rPr>
          <w:rFonts w:asciiTheme="majorBidi" w:hAnsiTheme="majorBidi" w:cstheme="majorBidi"/>
          <w:b/>
          <w:bCs/>
          <w:color w:val="000000" w:themeColor="text1"/>
          <w:sz w:val="32"/>
          <w:szCs w:val="32"/>
          <w:rtl/>
        </w:rPr>
        <w:t xml:space="preserve"> والأحداث التي أعقبتها.</w:t>
      </w:r>
    </w:p>
    <w:p w:rsidR="006D7C75" w:rsidRDefault="002209DE" w:rsidP="006D7C7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w:t>
      </w:r>
      <w:hyperlink r:id="rId732" w:tooltip="مارس" w:history="1">
        <w:r w:rsidRPr="00670DE6">
          <w:rPr>
            <w:rFonts w:asciiTheme="majorBidi" w:hAnsiTheme="majorBidi" w:cstheme="majorBidi"/>
            <w:b/>
            <w:bCs/>
            <w:color w:val="000000" w:themeColor="text1"/>
            <w:sz w:val="32"/>
            <w:szCs w:val="32"/>
            <w:rtl/>
          </w:rPr>
          <w:t>مارس</w:t>
        </w:r>
      </w:hyperlink>
      <w:r w:rsidRPr="00670DE6">
        <w:rPr>
          <w:rFonts w:asciiTheme="majorBidi" w:hAnsiTheme="majorBidi" w:cstheme="majorBidi"/>
          <w:b/>
          <w:bCs/>
          <w:color w:val="000000" w:themeColor="text1"/>
          <w:sz w:val="32"/>
          <w:szCs w:val="32"/>
          <w:rtl/>
        </w:rPr>
        <w:t xml:space="preserve"> عام 2012، اختارت مجلة </w:t>
      </w:r>
      <w:hyperlink r:id="rId733" w:tooltip="نيوزويك" w:history="1">
        <w:r w:rsidRPr="00670DE6">
          <w:rPr>
            <w:rFonts w:asciiTheme="majorBidi" w:hAnsiTheme="majorBidi" w:cstheme="majorBidi"/>
            <w:b/>
            <w:bCs/>
            <w:color w:val="000000" w:themeColor="text1"/>
            <w:sz w:val="32"/>
            <w:szCs w:val="32"/>
            <w:rtl/>
          </w:rPr>
          <w:t>«نيوزويك</w:t>
        </w:r>
      </w:hyperlink>
      <w:r w:rsidRPr="00670DE6">
        <w:rPr>
          <w:rFonts w:asciiTheme="majorBidi" w:hAnsiTheme="majorBidi" w:cstheme="majorBidi"/>
          <w:b/>
          <w:bCs/>
          <w:color w:val="000000" w:themeColor="text1"/>
          <w:sz w:val="32"/>
          <w:szCs w:val="32"/>
          <w:rtl/>
        </w:rPr>
        <w:t xml:space="preserve">» الأمريكية قائمة ضمت 150 </w:t>
      </w:r>
      <w:hyperlink r:id="rId734" w:tooltip="امرأة" w:history="1">
        <w:r w:rsidRPr="00670DE6">
          <w:rPr>
            <w:rFonts w:asciiTheme="majorBidi" w:hAnsiTheme="majorBidi" w:cstheme="majorBidi"/>
            <w:b/>
            <w:bCs/>
            <w:color w:val="000000" w:themeColor="text1"/>
            <w:sz w:val="32"/>
            <w:szCs w:val="32"/>
            <w:rtl/>
          </w:rPr>
          <w:t>امرأة</w:t>
        </w:r>
      </w:hyperlink>
      <w:r w:rsidRPr="00670DE6">
        <w:rPr>
          <w:rFonts w:asciiTheme="majorBidi" w:hAnsiTheme="majorBidi" w:cstheme="majorBidi"/>
          <w:b/>
          <w:bCs/>
          <w:color w:val="000000" w:themeColor="text1"/>
          <w:sz w:val="32"/>
          <w:szCs w:val="32"/>
          <w:rtl/>
        </w:rPr>
        <w:t xml:space="preserve"> من جميع أنحاء </w:t>
      </w:r>
      <w:hyperlink r:id="rId735" w:tooltip="العالم" w:history="1">
        <w:r w:rsidRPr="00670DE6">
          <w:rPr>
            <w:rFonts w:asciiTheme="majorBidi" w:hAnsiTheme="majorBidi" w:cstheme="majorBidi"/>
            <w:b/>
            <w:bCs/>
            <w:color w:val="000000" w:themeColor="text1"/>
            <w:sz w:val="32"/>
            <w:szCs w:val="32"/>
            <w:rtl/>
          </w:rPr>
          <w:t>العالم</w:t>
        </w:r>
      </w:hyperlink>
      <w:r w:rsidRPr="00670DE6">
        <w:rPr>
          <w:rFonts w:asciiTheme="majorBidi" w:hAnsiTheme="majorBidi" w:cstheme="majorBidi"/>
          <w:b/>
          <w:bCs/>
          <w:color w:val="000000" w:themeColor="text1"/>
          <w:sz w:val="32"/>
          <w:szCs w:val="32"/>
          <w:rtl/>
        </w:rPr>
        <w:t xml:space="preserve">، «ممن تتحلين </w:t>
      </w:r>
      <w:hyperlink r:id="rId736" w:tooltip="الشجاعة" w:history="1">
        <w:r w:rsidRPr="00670DE6">
          <w:rPr>
            <w:rFonts w:asciiTheme="majorBidi" w:hAnsiTheme="majorBidi" w:cstheme="majorBidi"/>
            <w:b/>
            <w:bCs/>
            <w:color w:val="000000" w:themeColor="text1"/>
            <w:sz w:val="32"/>
            <w:szCs w:val="32"/>
            <w:rtl/>
          </w:rPr>
          <w:t>بالشجاعة</w:t>
        </w:r>
      </w:hyperlink>
      <w:r w:rsidRPr="00670DE6">
        <w:rPr>
          <w:rFonts w:asciiTheme="majorBidi" w:hAnsiTheme="majorBidi" w:cstheme="majorBidi"/>
          <w:b/>
          <w:bCs/>
          <w:color w:val="000000" w:themeColor="text1"/>
          <w:sz w:val="32"/>
          <w:szCs w:val="32"/>
          <w:rtl/>
        </w:rPr>
        <w:t xml:space="preserve"> ومواجهة </w:t>
      </w:r>
      <w:hyperlink r:id="rId737" w:tooltip="الخوف" w:history="1">
        <w:r w:rsidRPr="00670DE6">
          <w:rPr>
            <w:rFonts w:asciiTheme="majorBidi" w:hAnsiTheme="majorBidi" w:cstheme="majorBidi"/>
            <w:b/>
            <w:bCs/>
            <w:color w:val="000000" w:themeColor="text1"/>
            <w:sz w:val="32"/>
            <w:szCs w:val="32"/>
            <w:rtl/>
          </w:rPr>
          <w:t>الخوف</w:t>
        </w:r>
      </w:hyperlink>
      <w:r w:rsidRPr="00670DE6">
        <w:rPr>
          <w:rFonts w:asciiTheme="majorBidi" w:hAnsiTheme="majorBidi" w:cstheme="majorBidi"/>
          <w:b/>
          <w:bCs/>
          <w:color w:val="000000" w:themeColor="text1"/>
          <w:sz w:val="32"/>
          <w:szCs w:val="32"/>
          <w:rtl/>
        </w:rPr>
        <w:t xml:space="preserve">»، ووصفتهن المجلة بأنهن صممن على أن تسمع أصواتهن، وأشعلن </w:t>
      </w:r>
      <w:hyperlink r:id="rId738" w:tooltip="ثورة" w:history="1">
        <w:r w:rsidRPr="00670DE6">
          <w:rPr>
            <w:rFonts w:asciiTheme="majorBidi" w:hAnsiTheme="majorBidi" w:cstheme="majorBidi"/>
            <w:b/>
            <w:bCs/>
            <w:color w:val="000000" w:themeColor="text1"/>
            <w:sz w:val="32"/>
            <w:szCs w:val="32"/>
            <w:rtl/>
          </w:rPr>
          <w:t>ثورات</w:t>
        </w:r>
      </w:hyperlink>
      <w:r w:rsidRPr="00670DE6">
        <w:rPr>
          <w:rFonts w:asciiTheme="majorBidi" w:hAnsiTheme="majorBidi" w:cstheme="majorBidi"/>
          <w:b/>
          <w:bCs/>
          <w:color w:val="000000" w:themeColor="text1"/>
          <w:sz w:val="32"/>
          <w:szCs w:val="32"/>
          <w:rtl/>
        </w:rPr>
        <w:t xml:space="preserve">، وغيرن أفكارًا، وفتحن مدارس وألهمن الأجيال الجديدة. وكان من بين هؤلاء 5 نساء من </w:t>
      </w:r>
      <w:hyperlink r:id="rId739"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أبرزهم أسماء محفوظ. وأوضحت المجلة أسباب الاختيار، فقالت عن أسماء محفوظ إن </w:t>
      </w:r>
      <w:hyperlink r:id="rId740" w:tooltip="الفيديو" w:history="1">
        <w:r w:rsidRPr="00670DE6">
          <w:rPr>
            <w:rFonts w:asciiTheme="majorBidi" w:hAnsiTheme="majorBidi" w:cstheme="majorBidi"/>
            <w:b/>
            <w:bCs/>
            <w:color w:val="000000" w:themeColor="text1"/>
            <w:sz w:val="32"/>
            <w:szCs w:val="32"/>
            <w:rtl/>
          </w:rPr>
          <w:t>الفيديو</w:t>
        </w:r>
      </w:hyperlink>
      <w:r w:rsidRPr="00670DE6">
        <w:rPr>
          <w:rFonts w:asciiTheme="majorBidi" w:hAnsiTheme="majorBidi" w:cstheme="majorBidi"/>
          <w:b/>
          <w:bCs/>
          <w:color w:val="000000" w:themeColor="text1"/>
          <w:sz w:val="32"/>
          <w:szCs w:val="32"/>
          <w:rtl/>
        </w:rPr>
        <w:t xml:space="preserve"> الذى نشرته في </w:t>
      </w:r>
      <w:hyperlink r:id="rId741" w:tooltip="يناير" w:history="1">
        <w:r w:rsidRPr="00670DE6">
          <w:rPr>
            <w:rFonts w:asciiTheme="majorBidi" w:hAnsiTheme="majorBidi" w:cstheme="majorBidi"/>
            <w:b/>
            <w:bCs/>
            <w:color w:val="000000" w:themeColor="text1"/>
            <w:sz w:val="32"/>
            <w:szCs w:val="32"/>
            <w:rtl/>
          </w:rPr>
          <w:t>يناير</w:t>
        </w:r>
      </w:hyperlink>
      <w:r w:rsidRPr="00670DE6">
        <w:rPr>
          <w:rFonts w:asciiTheme="majorBidi" w:hAnsiTheme="majorBidi" w:cstheme="majorBidi"/>
          <w:b/>
          <w:bCs/>
          <w:color w:val="000000" w:themeColor="text1"/>
          <w:sz w:val="32"/>
          <w:szCs w:val="32"/>
          <w:rtl/>
        </w:rPr>
        <w:t xml:space="preserve"> 2011 عن المشاركة في الاحتجاجات «كان له دوره في </w:t>
      </w:r>
      <w:hyperlink r:id="rId742" w:tooltip="الثورة المصرية 2011" w:history="1">
        <w:r w:rsidRPr="00670DE6">
          <w:rPr>
            <w:rFonts w:asciiTheme="majorBidi" w:hAnsiTheme="majorBidi" w:cstheme="majorBidi"/>
            <w:b/>
            <w:bCs/>
            <w:color w:val="000000" w:themeColor="text1"/>
            <w:sz w:val="32"/>
            <w:szCs w:val="32"/>
            <w:rtl/>
          </w:rPr>
          <w:t>الثورة</w:t>
        </w:r>
      </w:hyperlink>
      <w:r w:rsidRPr="00670DE6">
        <w:rPr>
          <w:rFonts w:asciiTheme="majorBidi" w:hAnsiTheme="majorBidi" w:cstheme="majorBidi"/>
          <w:b/>
          <w:bCs/>
          <w:color w:val="000000" w:themeColor="text1"/>
          <w:sz w:val="32"/>
          <w:szCs w:val="32"/>
          <w:rtl/>
        </w:rPr>
        <w:t xml:space="preserve">، حيث انتشر بشكل كبير على </w:t>
      </w:r>
      <w:hyperlink r:id="rId743" w:tooltip="مواقع التواصل الاجتماعي" w:history="1">
        <w:r w:rsidRPr="00670DE6">
          <w:rPr>
            <w:rFonts w:asciiTheme="majorBidi" w:hAnsiTheme="majorBidi" w:cstheme="majorBidi"/>
            <w:b/>
            <w:bCs/>
            <w:color w:val="000000" w:themeColor="text1"/>
            <w:sz w:val="32"/>
            <w:szCs w:val="32"/>
            <w:rtl/>
          </w:rPr>
          <w:t>مواقع التواصل الاجتماعي</w:t>
        </w:r>
      </w:hyperlink>
      <w:r w:rsidRPr="00670DE6">
        <w:rPr>
          <w:rFonts w:asciiTheme="majorBidi" w:hAnsiTheme="majorBidi" w:cstheme="majorBidi"/>
          <w:b/>
          <w:bCs/>
          <w:color w:val="000000" w:themeColor="text1"/>
          <w:sz w:val="32"/>
          <w:szCs w:val="32"/>
          <w:rtl/>
        </w:rPr>
        <w:t xml:space="preserve">، وأصبح البعض يصفها بأنها قائدة للثورة في </w:t>
      </w:r>
      <w:hyperlink r:id="rId744"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w:t>
      </w:r>
      <w:hyperlink r:id="rId745" w:anchor="cite_note-ReferenceB-13" w:history="1"/>
      <w:r w:rsidR="00EC7261" w:rsidRPr="00670DE6">
        <w:t xml:space="preserve"> </w:t>
      </w:r>
      <w:r w:rsidRPr="00670DE6">
        <w:rPr>
          <w:rFonts w:asciiTheme="majorBidi" w:hAnsiTheme="majorBidi" w:cstheme="majorBidi"/>
          <w:b/>
          <w:bCs/>
          <w:color w:val="000000" w:themeColor="text1"/>
          <w:sz w:val="32"/>
          <w:szCs w:val="32"/>
          <w:rtl/>
        </w:rPr>
        <w:t xml:space="preserve"> وصنفتها مجلة </w:t>
      </w:r>
      <w:hyperlink r:id="rId746" w:tooltip="أرابيان بزنس" w:history="1">
        <w:r w:rsidRPr="00670DE6">
          <w:rPr>
            <w:rFonts w:asciiTheme="majorBidi" w:hAnsiTheme="majorBidi" w:cstheme="majorBidi"/>
            <w:b/>
            <w:bCs/>
            <w:color w:val="000000" w:themeColor="text1"/>
            <w:sz w:val="32"/>
            <w:szCs w:val="32"/>
            <w:rtl/>
          </w:rPr>
          <w:t>أرابيان بزنس</w:t>
        </w:r>
      </w:hyperlink>
      <w:r w:rsidRPr="00670DE6">
        <w:rPr>
          <w:rFonts w:asciiTheme="majorBidi" w:hAnsiTheme="majorBidi" w:cstheme="majorBidi"/>
          <w:b/>
          <w:bCs/>
          <w:color w:val="000000" w:themeColor="text1"/>
          <w:sz w:val="32"/>
          <w:szCs w:val="32"/>
          <w:rtl/>
        </w:rPr>
        <w:t xml:space="preserve"> رقم 381 ضمن قائمة ال500 </w:t>
      </w:r>
      <w:hyperlink r:id="rId747" w:tooltip="سيدة" w:history="1">
        <w:r w:rsidRPr="00670DE6">
          <w:rPr>
            <w:rFonts w:asciiTheme="majorBidi" w:hAnsiTheme="majorBidi" w:cstheme="majorBidi"/>
            <w:b/>
            <w:bCs/>
            <w:color w:val="000000" w:themeColor="text1"/>
            <w:sz w:val="32"/>
            <w:szCs w:val="32"/>
            <w:rtl/>
          </w:rPr>
          <w:t>سيدة</w:t>
        </w:r>
      </w:hyperlink>
      <w:r w:rsidRPr="00670DE6">
        <w:rPr>
          <w:rFonts w:asciiTheme="majorBidi" w:hAnsiTheme="majorBidi" w:cstheme="majorBidi"/>
          <w:b/>
          <w:bCs/>
          <w:color w:val="000000" w:themeColor="text1"/>
          <w:sz w:val="32"/>
          <w:szCs w:val="32"/>
          <w:rtl/>
        </w:rPr>
        <w:t xml:space="preserve"> الأكثر تأثيرًا في </w:t>
      </w:r>
      <w:hyperlink r:id="rId748" w:tooltip="العالم" w:history="1">
        <w:r w:rsidRPr="00670DE6">
          <w:rPr>
            <w:rFonts w:asciiTheme="majorBidi" w:hAnsiTheme="majorBidi" w:cstheme="majorBidi"/>
            <w:b/>
            <w:bCs/>
            <w:color w:val="000000" w:themeColor="text1"/>
            <w:sz w:val="32"/>
            <w:szCs w:val="32"/>
            <w:rtl/>
          </w:rPr>
          <w:t>العالم</w:t>
        </w:r>
      </w:hyperlink>
      <w:r w:rsidRPr="00670DE6">
        <w:rPr>
          <w:rFonts w:asciiTheme="majorBidi" w:hAnsiTheme="majorBidi" w:cstheme="majorBidi"/>
          <w:b/>
          <w:bCs/>
          <w:color w:val="000000" w:themeColor="text1"/>
          <w:sz w:val="32"/>
          <w:szCs w:val="32"/>
          <w:rtl/>
        </w:rPr>
        <w:t>.(</w:t>
      </w:r>
      <w:r w:rsidRPr="00670DE6">
        <w:rPr>
          <w:rStyle w:val="ab"/>
          <w:rFonts w:asciiTheme="majorBidi" w:hAnsiTheme="majorBidi" w:cstheme="majorBidi"/>
          <w:b/>
          <w:bCs/>
          <w:color w:val="000000" w:themeColor="text1"/>
          <w:sz w:val="32"/>
          <w:szCs w:val="32"/>
          <w:rtl/>
        </w:rPr>
        <w:footnoteReference w:id="38"/>
      </w:r>
      <w:r w:rsidRPr="00670DE6">
        <w:rPr>
          <w:rFonts w:asciiTheme="majorBidi" w:hAnsiTheme="majorBidi" w:cstheme="majorBidi"/>
          <w:b/>
          <w:bCs/>
          <w:color w:val="000000" w:themeColor="text1"/>
          <w:sz w:val="32"/>
          <w:szCs w:val="32"/>
          <w:rtl/>
        </w:rPr>
        <w:t>)</w:t>
      </w:r>
    </w:p>
    <w:p w:rsidR="001E4C0B" w:rsidRPr="001E4C0B" w:rsidRDefault="001E4C0B" w:rsidP="00847051">
      <w:pPr>
        <w:pStyle w:val="aa"/>
        <w:numPr>
          <w:ilvl w:val="0"/>
          <w:numId w:val="4"/>
        </w:numPr>
        <w:ind w:left="43"/>
        <w:jc w:val="both"/>
        <w:rPr>
          <w:rFonts w:asciiTheme="majorBidi" w:hAnsiTheme="majorBidi" w:cstheme="majorBidi"/>
          <w:b/>
          <w:bCs/>
          <w:sz w:val="32"/>
          <w:szCs w:val="32"/>
          <w:rtl/>
        </w:rPr>
      </w:pPr>
      <w:r w:rsidRPr="001E4C0B">
        <w:rPr>
          <w:rFonts w:asciiTheme="majorBidi" w:hAnsiTheme="majorBidi" w:cstheme="majorBidi"/>
          <w:b/>
          <w:bCs/>
          <w:sz w:val="32"/>
          <w:szCs w:val="32"/>
          <w:rtl/>
        </w:rPr>
        <w:lastRenderedPageBreak/>
        <w:t xml:space="preserve">أسماء محمد عباس الحنفى </w:t>
      </w:r>
      <w:r w:rsidRPr="001E4C0B">
        <w:rPr>
          <w:rFonts w:asciiTheme="majorBidi" w:hAnsiTheme="majorBidi" w:cstheme="majorBidi" w:hint="cs"/>
          <w:b/>
          <w:bCs/>
          <w:sz w:val="32"/>
          <w:szCs w:val="32"/>
          <w:rtl/>
        </w:rPr>
        <w:t xml:space="preserve">، في قسم </w:t>
      </w:r>
      <w:r w:rsidRPr="001E4C0B">
        <w:rPr>
          <w:rFonts w:asciiTheme="majorBidi" w:hAnsiTheme="majorBidi" w:cstheme="majorBidi"/>
          <w:b/>
          <w:bCs/>
          <w:sz w:val="32"/>
          <w:szCs w:val="32"/>
          <w:rtl/>
        </w:rPr>
        <w:t xml:space="preserve">الإجتماع </w:t>
      </w:r>
      <w:r w:rsidRPr="001E4C0B">
        <w:rPr>
          <w:rFonts w:asciiTheme="majorBidi" w:hAnsiTheme="majorBidi" w:cstheme="majorBidi" w:hint="cs"/>
          <w:b/>
          <w:bCs/>
          <w:sz w:val="32"/>
          <w:szCs w:val="32"/>
          <w:rtl/>
        </w:rPr>
        <w:t xml:space="preserve">/ </w:t>
      </w:r>
      <w:r w:rsidRPr="001E4C0B">
        <w:rPr>
          <w:rFonts w:asciiTheme="majorBidi" w:hAnsiTheme="majorBidi" w:cstheme="majorBidi"/>
          <w:b/>
          <w:bCs/>
          <w:sz w:val="32"/>
          <w:szCs w:val="32"/>
          <w:rtl/>
        </w:rPr>
        <w:t>كلية الآداب</w:t>
      </w:r>
      <w:r w:rsidRPr="001E4C0B">
        <w:rPr>
          <w:rFonts w:asciiTheme="majorBidi" w:hAnsiTheme="majorBidi" w:cstheme="majorBidi" w:hint="cs"/>
          <w:b/>
          <w:bCs/>
          <w:sz w:val="32"/>
          <w:szCs w:val="32"/>
          <w:rtl/>
        </w:rPr>
        <w:t xml:space="preserve">- جامعة المنصورة </w:t>
      </w:r>
      <w:r w:rsidRPr="001E4C0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p>
    <w:p w:rsidR="00ED0F40" w:rsidRPr="00C12CDB" w:rsidRDefault="00ED0F40"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1E4C0B">
        <w:rPr>
          <w:rFonts w:asciiTheme="majorBidi" w:hAnsiTheme="majorBidi" w:cstheme="majorBidi" w:hint="cs"/>
          <w:b/>
          <w:bCs/>
          <w:color w:val="000000" w:themeColor="text1"/>
          <w:sz w:val="32"/>
          <w:szCs w:val="32"/>
          <w:rtl/>
        </w:rPr>
        <w:t>أسماء محمد عباس إبراهيم</w:t>
      </w:r>
      <w:r w:rsidR="00B35595">
        <w:rPr>
          <w:rFonts w:asciiTheme="majorBidi" w:hAnsiTheme="majorBidi" w:cstheme="majorBidi" w:hint="cs"/>
          <w:b/>
          <w:bCs/>
          <w:color w:val="000000" w:themeColor="text1"/>
          <w:sz w:val="32"/>
          <w:szCs w:val="32"/>
          <w:rtl/>
        </w:rPr>
        <w:t xml:space="preserve">، </w:t>
      </w:r>
      <w:r w:rsidRPr="001E4C0B">
        <w:rPr>
          <w:rFonts w:asciiTheme="majorBidi" w:hAnsiTheme="majorBidi" w:cstheme="majorBidi" w:hint="cs"/>
          <w:b/>
          <w:bCs/>
          <w:color w:val="000000" w:themeColor="text1"/>
          <w:sz w:val="32"/>
          <w:szCs w:val="32"/>
          <w:rtl/>
        </w:rPr>
        <w:t xml:space="preserve"> المدرس في </w:t>
      </w:r>
      <w:r w:rsidRPr="001E4C0B">
        <w:rPr>
          <w:rFonts w:hint="cs"/>
          <w:b/>
          <w:bCs/>
          <w:sz w:val="28"/>
          <w:szCs w:val="28"/>
          <w:rtl/>
        </w:rPr>
        <w:t>معهد العلوم الاجتماعية كلية الآداب جامعة الأسكندرية (</w:t>
      </w:r>
      <w:r w:rsidRPr="00670DE6">
        <w:rPr>
          <w:rStyle w:val="ab"/>
          <w:rFonts w:asciiTheme="majorBidi" w:hAnsiTheme="majorBidi" w:cstheme="majorBidi"/>
          <w:b/>
          <w:bCs/>
          <w:color w:val="000000" w:themeColor="text1"/>
          <w:sz w:val="32"/>
          <w:szCs w:val="32"/>
          <w:rtl/>
        </w:rPr>
        <w:footnoteReference w:id="40"/>
      </w:r>
      <w:r w:rsidRPr="001E4C0B">
        <w:rPr>
          <w:rFonts w:hint="cs"/>
          <w:b/>
          <w:bCs/>
          <w:sz w:val="28"/>
          <w:szCs w:val="28"/>
          <w:rtl/>
        </w:rPr>
        <w:t>).</w:t>
      </w:r>
    </w:p>
    <w:p w:rsidR="001E4C0B" w:rsidRPr="001E4C0B" w:rsidRDefault="001E4C0B" w:rsidP="00847051">
      <w:pPr>
        <w:pStyle w:val="aa"/>
        <w:numPr>
          <w:ilvl w:val="0"/>
          <w:numId w:val="4"/>
        </w:numPr>
        <w:ind w:left="43"/>
        <w:jc w:val="both"/>
        <w:rPr>
          <w:rFonts w:asciiTheme="majorBidi" w:hAnsiTheme="majorBidi" w:cstheme="majorBidi"/>
          <w:b/>
          <w:bCs/>
          <w:sz w:val="32"/>
          <w:szCs w:val="32"/>
          <w:rtl/>
        </w:rPr>
      </w:pPr>
      <w:r w:rsidRPr="001E4C0B">
        <w:rPr>
          <w:rFonts w:asciiTheme="majorBidi" w:hAnsiTheme="majorBidi" w:cstheme="majorBidi"/>
          <w:b/>
          <w:bCs/>
          <w:sz w:val="32"/>
          <w:szCs w:val="32"/>
          <w:rtl/>
        </w:rPr>
        <w:t xml:space="preserve">أسماء محمد سادات محمد  </w:t>
      </w:r>
      <w:r w:rsidRPr="001E4C0B">
        <w:rPr>
          <w:rFonts w:asciiTheme="majorBidi" w:hAnsiTheme="majorBidi" w:cstheme="majorBidi" w:hint="cs"/>
          <w:b/>
          <w:bCs/>
          <w:sz w:val="32"/>
          <w:szCs w:val="32"/>
          <w:rtl/>
        </w:rPr>
        <w:t xml:space="preserve">، في قسم </w:t>
      </w:r>
      <w:r w:rsidRPr="001E4C0B">
        <w:rPr>
          <w:rFonts w:asciiTheme="majorBidi" w:hAnsiTheme="majorBidi" w:cstheme="majorBidi"/>
          <w:b/>
          <w:bCs/>
          <w:sz w:val="32"/>
          <w:szCs w:val="32"/>
          <w:rtl/>
        </w:rPr>
        <w:t xml:space="preserve">البكتريا والفطريات والمناعة </w:t>
      </w:r>
      <w:r w:rsidRPr="001E4C0B">
        <w:rPr>
          <w:rFonts w:asciiTheme="majorBidi" w:hAnsiTheme="majorBidi" w:cstheme="majorBidi" w:hint="cs"/>
          <w:b/>
          <w:bCs/>
          <w:sz w:val="32"/>
          <w:szCs w:val="32"/>
          <w:rtl/>
        </w:rPr>
        <w:t xml:space="preserve">/ كلية الطب البيطري/ جامعة المنصورة </w:t>
      </w:r>
      <w:r w:rsidRPr="001E4C0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
      </w:r>
      <w:r w:rsidRPr="001E4C0B">
        <w:rPr>
          <w:rFonts w:asciiTheme="majorBidi" w:hAnsiTheme="majorBidi" w:cstheme="majorBidi"/>
          <w:b/>
          <w:bCs/>
          <w:color w:val="000000" w:themeColor="text1"/>
          <w:sz w:val="32"/>
          <w:szCs w:val="32"/>
          <w:rtl/>
        </w:rPr>
        <w:t>)</w:t>
      </w:r>
      <w:r w:rsidRPr="001E4C0B">
        <w:rPr>
          <w:rFonts w:asciiTheme="majorBidi" w:hAnsiTheme="majorBidi" w:cstheme="majorBidi" w:hint="cs"/>
          <w:b/>
          <w:bCs/>
          <w:color w:val="000000" w:themeColor="text1"/>
          <w:sz w:val="32"/>
          <w:szCs w:val="32"/>
          <w:rtl/>
        </w:rPr>
        <w:t>.</w:t>
      </w:r>
      <w:r w:rsidRPr="001E4C0B">
        <w:rPr>
          <w:rFonts w:asciiTheme="majorBidi" w:hAnsiTheme="majorBidi" w:cstheme="majorBidi" w:hint="cs"/>
          <w:b/>
          <w:bCs/>
          <w:sz w:val="32"/>
          <w:szCs w:val="32"/>
          <w:rtl/>
        </w:rPr>
        <w:t xml:space="preserve"> </w:t>
      </w:r>
      <w:r w:rsidRPr="001E4C0B">
        <w:rPr>
          <w:rFonts w:asciiTheme="majorBidi" w:hAnsiTheme="majorBidi" w:cstheme="majorBidi"/>
          <w:b/>
          <w:bCs/>
          <w:sz w:val="32"/>
          <w:szCs w:val="32"/>
          <w:rtl/>
        </w:rPr>
        <w:t xml:space="preserve">  </w:t>
      </w:r>
    </w:p>
    <w:p w:rsidR="001E4C0B" w:rsidRPr="004F6964" w:rsidRDefault="00D249C6" w:rsidP="00847051">
      <w:pPr>
        <w:pStyle w:val="aa"/>
        <w:numPr>
          <w:ilvl w:val="0"/>
          <w:numId w:val="4"/>
        </w:numPr>
        <w:ind w:left="43"/>
        <w:jc w:val="both"/>
        <w:rPr>
          <w:rFonts w:asciiTheme="majorBidi" w:hAnsiTheme="majorBidi" w:cstheme="majorBidi"/>
          <w:b/>
          <w:bCs/>
          <w:sz w:val="32"/>
          <w:szCs w:val="32"/>
        </w:rPr>
      </w:pPr>
      <w:r w:rsidRPr="00D249C6">
        <w:rPr>
          <w:rFonts w:asciiTheme="majorBidi" w:hAnsiTheme="majorBidi" w:cstheme="majorBidi"/>
          <w:b/>
          <w:bCs/>
          <w:sz w:val="32"/>
          <w:szCs w:val="32"/>
          <w:rtl/>
        </w:rPr>
        <w:t>أسماء الهادى إبراهيم عبد الحى</w:t>
      </w:r>
      <w:r w:rsidR="00B35595">
        <w:rPr>
          <w:rFonts w:asciiTheme="majorBidi" w:hAnsiTheme="majorBidi" w:cstheme="majorBidi" w:hint="cs"/>
          <w:b/>
          <w:bCs/>
          <w:sz w:val="32"/>
          <w:szCs w:val="32"/>
          <w:rtl/>
        </w:rPr>
        <w:t xml:space="preserve"> ، في </w:t>
      </w:r>
      <w:r w:rsidRPr="00D249C6">
        <w:rPr>
          <w:rFonts w:asciiTheme="majorBidi" w:hAnsiTheme="majorBidi" w:cstheme="majorBidi"/>
          <w:b/>
          <w:bCs/>
          <w:sz w:val="32"/>
          <w:szCs w:val="32"/>
          <w:rtl/>
        </w:rPr>
        <w:t xml:space="preserve"> قسم أصول التربية </w:t>
      </w:r>
      <w:r w:rsidRPr="00D249C6">
        <w:rPr>
          <w:rFonts w:asciiTheme="majorBidi" w:hAnsiTheme="majorBidi" w:cstheme="majorBidi" w:hint="cs"/>
          <w:b/>
          <w:bCs/>
          <w:sz w:val="32"/>
          <w:szCs w:val="32"/>
          <w:rtl/>
        </w:rPr>
        <w:t xml:space="preserve">/ كلية التربية </w:t>
      </w:r>
      <w:r w:rsidRPr="00D249C6">
        <w:rPr>
          <w:rFonts w:asciiTheme="majorBidi" w:hAnsiTheme="majorBidi" w:cstheme="majorBidi"/>
          <w:b/>
          <w:bCs/>
          <w:sz w:val="32"/>
          <w:szCs w:val="32"/>
          <w:rtl/>
        </w:rPr>
        <w:t>–</w:t>
      </w:r>
      <w:r w:rsidRPr="00D249C6">
        <w:rPr>
          <w:rFonts w:asciiTheme="majorBidi" w:hAnsiTheme="majorBidi" w:cstheme="majorBidi" w:hint="cs"/>
          <w:b/>
          <w:bCs/>
          <w:sz w:val="32"/>
          <w:szCs w:val="32"/>
          <w:rtl/>
        </w:rPr>
        <w:t xml:space="preserve"> جامعة المنصورة </w:t>
      </w:r>
      <w:r w:rsidRPr="00D249C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2"/>
      </w:r>
      <w:r w:rsidRPr="00D249C6">
        <w:rPr>
          <w:rFonts w:asciiTheme="majorBidi" w:hAnsiTheme="majorBidi" w:cstheme="majorBidi"/>
          <w:b/>
          <w:bCs/>
          <w:color w:val="000000" w:themeColor="text1"/>
          <w:sz w:val="32"/>
          <w:szCs w:val="32"/>
          <w:rtl/>
        </w:rPr>
        <w:t>)</w:t>
      </w:r>
      <w:r w:rsidRPr="00D249C6">
        <w:rPr>
          <w:rFonts w:asciiTheme="majorBidi" w:hAnsiTheme="majorBidi" w:cstheme="majorBidi" w:hint="cs"/>
          <w:b/>
          <w:bCs/>
          <w:color w:val="000000" w:themeColor="text1"/>
          <w:sz w:val="32"/>
          <w:szCs w:val="32"/>
          <w:rtl/>
        </w:rPr>
        <w:t>.</w:t>
      </w:r>
    </w:p>
    <w:p w:rsidR="006714B1" w:rsidRPr="00CB68CB" w:rsidRDefault="006714B1"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أسماء بنت يعقوب بن أحمد بن يعقوب بن عبد الله بن عبد الرحمن الحلبية </w:t>
      </w:r>
      <w:r w:rsidRPr="00CB68CB">
        <w:rPr>
          <w:rFonts w:asciiTheme="majorBidi" w:hAnsiTheme="majorBidi" w:cstheme="majorBidi"/>
          <w:b/>
          <w:bCs/>
          <w:color w:val="000000" w:themeColor="text1"/>
          <w:sz w:val="32"/>
          <w:szCs w:val="32"/>
          <w:rtl/>
        </w:rPr>
        <w:t>الأصل ثم المصرية المعروف والدها بابن الصابوني تكنى أم الفضل أحضرت في الثالثة على العز الفاروثي وحدثت وماتت في ثالث عشر صفر سنة762</w:t>
      </w:r>
      <w:r w:rsidRPr="00CB68CB">
        <w:rPr>
          <w:rFonts w:asciiTheme="majorBidi" w:hAnsiTheme="majorBidi" w:cstheme="majorBidi" w:hint="cs"/>
          <w:b/>
          <w:bCs/>
          <w:color w:val="000000" w:themeColor="text1"/>
          <w:sz w:val="32"/>
          <w:szCs w:val="32"/>
          <w:rtl/>
        </w:rPr>
        <w:t>م</w:t>
      </w:r>
      <w:r w:rsidRPr="00CB68CB">
        <w:rPr>
          <w:rFonts w:asciiTheme="majorBidi" w:hAnsiTheme="majorBidi" w:cstheme="majorBidi"/>
          <w:b/>
          <w:bCs/>
          <w:color w:val="000000" w:themeColor="text1"/>
          <w:sz w:val="32"/>
          <w:szCs w:val="32"/>
          <w:rtl/>
        </w:rPr>
        <w:t xml:space="preserve"> وقد زادت على التسعين أرخها ابن رافع  من اسمه إسماعيل (</w:t>
      </w:r>
      <w:r w:rsidRPr="00670DE6">
        <w:rPr>
          <w:rStyle w:val="ab"/>
          <w:rFonts w:asciiTheme="majorBidi" w:hAnsiTheme="majorBidi" w:cstheme="majorBidi"/>
          <w:b/>
          <w:bCs/>
          <w:color w:val="000000" w:themeColor="text1"/>
          <w:sz w:val="32"/>
          <w:szCs w:val="32"/>
          <w:rtl/>
        </w:rPr>
        <w:footnoteReference w:id="43"/>
      </w:r>
      <w:r w:rsidRPr="00CB68CB">
        <w:rPr>
          <w:rFonts w:asciiTheme="majorBidi" w:hAnsiTheme="majorBidi" w:cstheme="majorBidi"/>
          <w:b/>
          <w:bCs/>
          <w:color w:val="000000" w:themeColor="text1"/>
          <w:sz w:val="32"/>
          <w:szCs w:val="32"/>
          <w:rtl/>
        </w:rPr>
        <w:t>)</w:t>
      </w:r>
      <w:r w:rsidR="00366801" w:rsidRPr="00CB68CB">
        <w:rPr>
          <w:rFonts w:asciiTheme="majorBidi" w:hAnsiTheme="majorBidi" w:cstheme="majorBidi"/>
          <w:b/>
          <w:bCs/>
          <w:color w:val="000000" w:themeColor="text1"/>
          <w:sz w:val="32"/>
          <w:szCs w:val="32"/>
          <w:rtl/>
        </w:rPr>
        <w:t>.</w:t>
      </w:r>
    </w:p>
    <w:p w:rsidR="001E4C0B" w:rsidRPr="00C12CDB" w:rsidRDefault="001E4C0B" w:rsidP="00847051">
      <w:pPr>
        <w:pStyle w:val="aa"/>
        <w:numPr>
          <w:ilvl w:val="0"/>
          <w:numId w:val="4"/>
        </w:numPr>
        <w:ind w:left="43"/>
        <w:jc w:val="both"/>
        <w:rPr>
          <w:rFonts w:asciiTheme="majorBidi" w:hAnsiTheme="majorBidi" w:cstheme="majorBidi"/>
          <w:b/>
          <w:bCs/>
          <w:sz w:val="32"/>
          <w:szCs w:val="32"/>
        </w:rPr>
      </w:pPr>
      <w:r w:rsidRPr="001E4C0B">
        <w:rPr>
          <w:rFonts w:asciiTheme="majorBidi" w:hAnsiTheme="majorBidi" w:cstheme="majorBidi" w:hint="cs"/>
          <w:b/>
          <w:bCs/>
          <w:sz w:val="32"/>
          <w:szCs w:val="32"/>
          <w:rtl/>
        </w:rPr>
        <w:t>آسية أبو طالب عبدالاه عبدالجليل ، ماجستير، مدرس مساعد  متفرغ في قسم الكيمياء / كلية العلوم / جامعة أسيوط</w:t>
      </w:r>
      <w:r w:rsidRPr="001E4C0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
      </w:r>
      <w:r>
        <w:rPr>
          <w:rFonts w:asciiTheme="majorBidi" w:hAnsiTheme="majorBidi" w:cstheme="majorBidi" w:hint="cs"/>
          <w:b/>
          <w:bCs/>
          <w:color w:val="000000" w:themeColor="text1"/>
          <w:sz w:val="32"/>
          <w:szCs w:val="32"/>
          <w:rtl/>
        </w:rPr>
        <w:t>).</w:t>
      </w:r>
    </w:p>
    <w:p w:rsidR="006D7C75" w:rsidRPr="00C12CDB" w:rsidRDefault="00A91BB2"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hyperlink r:id="rId749" w:tooltip="آسيا بنت مزاحم" w:history="1">
        <w:r w:rsidR="006714B1" w:rsidRPr="00670DE6">
          <w:rPr>
            <w:rStyle w:val="Hyperlink"/>
            <w:rFonts w:asciiTheme="majorBidi" w:hAnsiTheme="majorBidi" w:cstheme="majorBidi"/>
            <w:b/>
            <w:bCs/>
            <w:color w:val="000000" w:themeColor="text1"/>
            <w:sz w:val="32"/>
            <w:szCs w:val="32"/>
            <w:u w:val="none"/>
            <w:rtl/>
          </w:rPr>
          <w:t>آسيا بنت مزاحم</w:t>
        </w:r>
      </w:hyperlink>
      <w:r w:rsidR="006714B1" w:rsidRPr="00670DE6">
        <w:rPr>
          <w:rFonts w:asciiTheme="majorBidi" w:hAnsiTheme="majorBidi" w:cstheme="majorBidi" w:hint="cs"/>
          <w:b/>
          <w:bCs/>
          <w:color w:val="000000" w:themeColor="text1"/>
          <w:sz w:val="32"/>
          <w:szCs w:val="32"/>
          <w:rtl/>
        </w:rPr>
        <w:t xml:space="preserve"> بن فاجت بن لاوي بن يعقوب عليه السلام بن اسحاق عليه السلام بن ابراهيم عليه السلام وهي  ابنة عم موسى عليه السلام ،وهي زوجة فرعون واسمه الوليد بن مصعب كان أبوه يرعى البقر وبلغ من العمر مائة </w:t>
      </w:r>
      <w:r w:rsidR="00366801" w:rsidRPr="00670DE6">
        <w:rPr>
          <w:rFonts w:asciiTheme="majorBidi" w:hAnsiTheme="majorBidi" w:cstheme="majorBidi" w:hint="cs"/>
          <w:b/>
          <w:bCs/>
          <w:color w:val="000000" w:themeColor="text1"/>
          <w:sz w:val="32"/>
          <w:szCs w:val="32"/>
          <w:rtl/>
        </w:rPr>
        <w:t>و</w:t>
      </w:r>
      <w:r w:rsidR="006714B1" w:rsidRPr="00670DE6">
        <w:rPr>
          <w:rFonts w:asciiTheme="majorBidi" w:hAnsiTheme="majorBidi" w:cstheme="majorBidi" w:hint="cs"/>
          <w:b/>
          <w:bCs/>
          <w:color w:val="000000" w:themeColor="text1"/>
          <w:sz w:val="32"/>
          <w:szCs w:val="32"/>
          <w:rtl/>
        </w:rPr>
        <w:t>سبعين سنة ولم يرزق ولدا ، فرأى بقرة يوما ولدت عجلة فتأوه وتألم فنادته البقرة يا</w:t>
      </w:r>
      <w:r w:rsidR="00366801" w:rsidRPr="00670DE6">
        <w:rPr>
          <w:rFonts w:asciiTheme="majorBidi" w:hAnsiTheme="majorBidi" w:cstheme="majorBidi" w:hint="cs"/>
          <w:b/>
          <w:bCs/>
          <w:color w:val="000000" w:themeColor="text1"/>
          <w:sz w:val="32"/>
          <w:szCs w:val="32"/>
          <w:rtl/>
        </w:rPr>
        <w:t xml:space="preserve"> </w:t>
      </w:r>
      <w:r w:rsidR="006714B1" w:rsidRPr="00670DE6">
        <w:rPr>
          <w:rFonts w:asciiTheme="majorBidi" w:hAnsiTheme="majorBidi" w:cstheme="majorBidi" w:hint="cs"/>
          <w:b/>
          <w:bCs/>
          <w:color w:val="000000" w:themeColor="text1"/>
          <w:sz w:val="32"/>
          <w:szCs w:val="32"/>
          <w:rtl/>
        </w:rPr>
        <w:t xml:space="preserve">مصعب لا تحزن </w:t>
      </w:r>
      <w:r w:rsidR="00812599" w:rsidRPr="00670DE6">
        <w:rPr>
          <w:rFonts w:asciiTheme="majorBidi" w:hAnsiTheme="majorBidi" w:cstheme="majorBidi" w:hint="cs"/>
          <w:b/>
          <w:bCs/>
          <w:color w:val="000000" w:themeColor="text1"/>
          <w:sz w:val="32"/>
          <w:szCs w:val="32"/>
          <w:rtl/>
        </w:rPr>
        <w:t>ف</w:t>
      </w:r>
      <w:r w:rsidR="006714B1" w:rsidRPr="00670DE6">
        <w:rPr>
          <w:rFonts w:asciiTheme="majorBidi" w:hAnsiTheme="majorBidi" w:cstheme="majorBidi" w:hint="cs"/>
          <w:b/>
          <w:bCs/>
          <w:color w:val="000000" w:themeColor="text1"/>
          <w:sz w:val="32"/>
          <w:szCs w:val="32"/>
          <w:rtl/>
        </w:rPr>
        <w:t>سيولد لك ولد مشؤوم يك</w:t>
      </w:r>
      <w:r w:rsidR="00812599" w:rsidRPr="00670DE6">
        <w:rPr>
          <w:rFonts w:asciiTheme="majorBidi" w:hAnsiTheme="majorBidi" w:cstheme="majorBidi" w:hint="cs"/>
          <w:b/>
          <w:bCs/>
          <w:color w:val="000000" w:themeColor="text1"/>
          <w:sz w:val="32"/>
          <w:szCs w:val="32"/>
          <w:rtl/>
        </w:rPr>
        <w:t>و</w:t>
      </w:r>
      <w:r w:rsidR="006714B1" w:rsidRPr="00670DE6">
        <w:rPr>
          <w:rFonts w:asciiTheme="majorBidi" w:hAnsiTheme="majorBidi" w:cstheme="majorBidi" w:hint="cs"/>
          <w:b/>
          <w:bCs/>
          <w:color w:val="000000" w:themeColor="text1"/>
          <w:sz w:val="32"/>
          <w:szCs w:val="32"/>
          <w:rtl/>
        </w:rPr>
        <w:t xml:space="preserve">ن من أهل جهنم ، فرجع مصعب فواقع زوجته فحملت بفرعون ومات </w:t>
      </w:r>
      <w:r w:rsidR="00812599" w:rsidRPr="00670DE6">
        <w:rPr>
          <w:rFonts w:asciiTheme="majorBidi" w:hAnsiTheme="majorBidi" w:cstheme="majorBidi" w:hint="cs"/>
          <w:b/>
          <w:bCs/>
          <w:color w:val="000000" w:themeColor="text1"/>
          <w:sz w:val="32"/>
          <w:szCs w:val="32"/>
          <w:rtl/>
        </w:rPr>
        <w:t>م</w:t>
      </w:r>
      <w:r w:rsidR="006714B1" w:rsidRPr="00670DE6">
        <w:rPr>
          <w:rFonts w:asciiTheme="majorBidi" w:hAnsiTheme="majorBidi" w:cstheme="majorBidi" w:hint="cs"/>
          <w:b/>
          <w:bCs/>
          <w:color w:val="000000" w:themeColor="text1"/>
          <w:sz w:val="32"/>
          <w:szCs w:val="32"/>
          <w:rtl/>
        </w:rPr>
        <w:t>صعب قبل وضعه وولدته أمه وربته وتنقلت به الأحوال حتى ملك مضر وطغى وتجبر وادعى الربوبية فبلغ</w:t>
      </w:r>
      <w:r w:rsidR="00812599" w:rsidRPr="00670DE6">
        <w:rPr>
          <w:rFonts w:asciiTheme="majorBidi" w:hAnsiTheme="majorBidi" w:cstheme="majorBidi" w:hint="cs"/>
          <w:b/>
          <w:bCs/>
          <w:color w:val="000000" w:themeColor="text1"/>
          <w:sz w:val="32"/>
          <w:szCs w:val="32"/>
          <w:rtl/>
        </w:rPr>
        <w:t>ه</w:t>
      </w:r>
      <w:r w:rsidR="006714B1" w:rsidRPr="00670DE6">
        <w:rPr>
          <w:rFonts w:asciiTheme="majorBidi" w:hAnsiTheme="majorBidi" w:cstheme="majorBidi" w:hint="cs"/>
          <w:b/>
          <w:bCs/>
          <w:color w:val="000000" w:themeColor="text1"/>
          <w:sz w:val="32"/>
          <w:szCs w:val="32"/>
          <w:rtl/>
        </w:rPr>
        <w:t xml:space="preserve"> حسن آسية وجمالها فأرسل إلى ابيها مزاحم أخي عمران يخطبها ، وحمل أليه أموالا وتزوجها ،  و</w:t>
      </w:r>
      <w:r w:rsidR="006714B1" w:rsidRPr="00670DE6">
        <w:rPr>
          <w:rFonts w:asciiTheme="majorBidi" w:hAnsiTheme="majorBidi" w:cstheme="majorBidi"/>
          <w:b/>
          <w:bCs/>
          <w:color w:val="000000" w:themeColor="text1"/>
          <w:sz w:val="32"/>
          <w:szCs w:val="32"/>
          <w:rtl/>
        </w:rPr>
        <w:t xml:space="preserve">كانت آسيا بنت مزاحم تعيش في أعظم قصور زمانها، يخدمها المئات من الجواري والعبيد. هي امرأة </w:t>
      </w:r>
      <w:hyperlink r:id="rId750" w:tooltip="فرعون" w:history="1">
        <w:r w:rsidR="006714B1" w:rsidRPr="00670DE6">
          <w:rPr>
            <w:rStyle w:val="Hyperlink"/>
            <w:rFonts w:asciiTheme="majorBidi" w:hAnsiTheme="majorBidi" w:cstheme="majorBidi"/>
            <w:b/>
            <w:bCs/>
            <w:color w:val="000000" w:themeColor="text1"/>
            <w:sz w:val="32"/>
            <w:szCs w:val="32"/>
            <w:u w:val="none"/>
            <w:rtl/>
          </w:rPr>
          <w:t>فرعون</w:t>
        </w:r>
      </w:hyperlink>
      <w:r w:rsidR="006714B1" w:rsidRPr="00670DE6">
        <w:rPr>
          <w:rFonts w:asciiTheme="majorBidi" w:hAnsiTheme="majorBidi" w:cstheme="majorBidi"/>
          <w:b/>
          <w:bCs/>
          <w:color w:val="000000" w:themeColor="text1"/>
          <w:sz w:val="32"/>
          <w:szCs w:val="32"/>
          <w:rtl/>
        </w:rPr>
        <w:t xml:space="preserve"> الذي طغى وتجبر، ونصب نفسه إلهًا على شعبه، وأمر عبيده بأن يعبدوه ويقدسوه هو وحده ولا أحد سواه، وأن ينادوه بفرعون الإله. وهي تلقت النبي </w:t>
      </w:r>
      <w:hyperlink r:id="rId751" w:tooltip="موسى" w:history="1">
        <w:r w:rsidR="006714B1" w:rsidRPr="00670DE6">
          <w:rPr>
            <w:rStyle w:val="Hyperlink"/>
            <w:rFonts w:asciiTheme="majorBidi" w:hAnsiTheme="majorBidi" w:cstheme="majorBidi"/>
            <w:b/>
            <w:bCs/>
            <w:color w:val="000000" w:themeColor="text1"/>
            <w:sz w:val="32"/>
            <w:szCs w:val="32"/>
            <w:u w:val="none"/>
            <w:rtl/>
          </w:rPr>
          <w:t>موسى</w:t>
        </w:r>
      </w:hyperlink>
      <w:r w:rsidR="006714B1" w:rsidRPr="00670DE6">
        <w:rPr>
          <w:rFonts w:asciiTheme="majorBidi" w:hAnsiTheme="majorBidi" w:cstheme="majorBidi"/>
          <w:b/>
          <w:bCs/>
          <w:color w:val="000000" w:themeColor="text1"/>
          <w:sz w:val="32"/>
          <w:szCs w:val="32"/>
          <w:rtl/>
        </w:rPr>
        <w:t xml:space="preserve"> من اليم، وأقنعت فرعون بالاحتفاظ به، وتربيته كابن لهما، وأسندت رضاعته لأمه. في البداية لم يقتنع بكلامها، ولكن إصرار آسية جعله يوافقها الرأي وعاش موسى معهما وأحبته حب الأم لولدها</w:t>
      </w:r>
      <w:r w:rsidR="00CB68CB">
        <w:rPr>
          <w:rFonts w:asciiTheme="majorBidi" w:hAnsiTheme="majorBidi" w:cstheme="majorBidi" w:hint="cs"/>
          <w:b/>
          <w:bCs/>
          <w:color w:val="000000" w:themeColor="text1"/>
          <w:sz w:val="32"/>
          <w:szCs w:val="32"/>
          <w:rtl/>
        </w:rPr>
        <w:t>(</w:t>
      </w:r>
      <w:r w:rsidR="00CB68CB" w:rsidRPr="00670DE6">
        <w:rPr>
          <w:rStyle w:val="ab"/>
          <w:rFonts w:asciiTheme="majorBidi" w:hAnsiTheme="majorBidi" w:cstheme="majorBidi"/>
          <w:b/>
          <w:bCs/>
          <w:color w:val="000000" w:themeColor="text1"/>
          <w:sz w:val="32"/>
          <w:szCs w:val="32"/>
          <w:rtl/>
        </w:rPr>
        <w:footnoteReference w:id="45"/>
      </w:r>
      <w:r w:rsidR="00CB68CB">
        <w:rPr>
          <w:rFonts w:asciiTheme="majorBidi" w:hAnsiTheme="majorBidi" w:cstheme="majorBidi" w:hint="cs"/>
          <w:b/>
          <w:bCs/>
          <w:color w:val="000000" w:themeColor="text1"/>
          <w:sz w:val="32"/>
          <w:szCs w:val="32"/>
          <w:rtl/>
        </w:rPr>
        <w:t>).</w:t>
      </w:r>
    </w:p>
    <w:p w:rsidR="00CD1468" w:rsidRDefault="006714B1"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اعتصام أحمد الصرَّاف: (مصرية)</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ألفت كتباً </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أختي المسلمة: سبيلك إلى الجنة</w:t>
      </w:r>
      <w:r w:rsidRPr="00670DE6">
        <w:rPr>
          <w:rFonts w:asciiTheme="majorBidi" w:hAnsiTheme="majorBidi" w:cstheme="majorBidi" w:hint="cs"/>
          <w:b/>
          <w:bCs/>
          <w:color w:val="000000" w:themeColor="text1"/>
          <w:sz w:val="32"/>
          <w:szCs w:val="32"/>
          <w:rtl/>
        </w:rPr>
        <w:t xml:space="preserve"> ، </w:t>
      </w:r>
    </w:p>
    <w:p w:rsidR="006D7C75" w:rsidRPr="00CD1468" w:rsidRDefault="006714B1" w:rsidP="00CD1468">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lastRenderedPageBreak/>
        <w:t>قالت فيه ( ص 120 ) : (إن تغطية الوجه هي الأصل، وقد ندب الشرع لها ندباً شديداً). ولم تستثن إلا أحوال الضرورة؛ كالشهادة ونحوها</w:t>
      </w:r>
      <w:r w:rsidR="00366801" w:rsidRPr="00670DE6">
        <w:rPr>
          <w:rFonts w:asciiTheme="majorBidi" w:hAnsiTheme="majorBidi" w:cstheme="majorBidi" w:hint="cs"/>
          <w:b/>
          <w:bCs/>
          <w:color w:val="000000" w:themeColor="text1"/>
          <w:sz w:val="32"/>
          <w:szCs w:val="32"/>
          <w:rtl/>
        </w:rPr>
        <w:t xml:space="preserve">، وكتاب </w:t>
      </w:r>
      <w:r w:rsidRPr="00670DE6">
        <w:rPr>
          <w:rFonts w:asciiTheme="majorBidi" w:hAnsiTheme="majorBidi" w:cstheme="majorBidi" w:hint="cs"/>
          <w:b/>
          <w:bCs/>
          <w:color w:val="000000" w:themeColor="text1"/>
          <w:sz w:val="32"/>
          <w:szCs w:val="32"/>
          <w:rtl/>
        </w:rPr>
        <w:t xml:space="preserve">المرأة في </w:t>
      </w:r>
      <w:r w:rsidR="00366801" w:rsidRPr="00670DE6">
        <w:rPr>
          <w:rFonts w:asciiTheme="majorBidi" w:hAnsiTheme="majorBidi" w:cstheme="majorBidi" w:hint="cs"/>
          <w:b/>
          <w:bCs/>
          <w:color w:val="000000" w:themeColor="text1"/>
          <w:sz w:val="32"/>
          <w:szCs w:val="32"/>
          <w:rtl/>
        </w:rPr>
        <w:t xml:space="preserve">ركب الإيمان / نشر دار الإعتصام ، وكتاب </w:t>
      </w:r>
      <w:r w:rsidRPr="00670DE6">
        <w:rPr>
          <w:rFonts w:asciiTheme="majorBidi" w:hAnsiTheme="majorBidi" w:cstheme="majorBidi" w:hint="cs"/>
          <w:b/>
          <w:bCs/>
          <w:color w:val="000000" w:themeColor="text1"/>
          <w:sz w:val="32"/>
          <w:szCs w:val="32"/>
          <w:rtl/>
        </w:rPr>
        <w:t>المرأة الم</w:t>
      </w:r>
      <w:r w:rsidR="002209DE" w:rsidRPr="00670DE6">
        <w:rPr>
          <w:rFonts w:asciiTheme="majorBidi" w:hAnsiTheme="majorBidi" w:cstheme="majorBidi" w:hint="cs"/>
          <w:b/>
          <w:bCs/>
          <w:color w:val="000000" w:themeColor="text1"/>
          <w:sz w:val="32"/>
          <w:szCs w:val="32"/>
          <w:rtl/>
        </w:rPr>
        <w:t>سلمة منزلتها ومسؤوليتها / نشر د</w:t>
      </w:r>
      <w:r w:rsidRPr="00670DE6">
        <w:rPr>
          <w:rFonts w:asciiTheme="majorBidi" w:hAnsiTheme="majorBidi" w:cstheme="majorBidi" w:hint="cs"/>
          <w:b/>
          <w:bCs/>
          <w:color w:val="000000" w:themeColor="text1"/>
          <w:sz w:val="32"/>
          <w:szCs w:val="32"/>
          <w:rtl/>
        </w:rPr>
        <w:t xml:space="preserve">ار </w:t>
      </w:r>
      <w:r w:rsidRPr="00CD1468">
        <w:rPr>
          <w:rFonts w:asciiTheme="majorBidi" w:hAnsiTheme="majorBidi" w:cstheme="majorBidi" w:hint="cs"/>
          <w:b/>
          <w:bCs/>
          <w:color w:val="000000" w:themeColor="text1"/>
          <w:sz w:val="32"/>
          <w:szCs w:val="32"/>
          <w:rtl/>
        </w:rPr>
        <w:t xml:space="preserve">الإعتصام / القاهرة سنة 1998م </w:t>
      </w:r>
      <w:r w:rsidRPr="00CD1468">
        <w:rPr>
          <w:rFonts w:asciiTheme="majorBidi" w:hAnsiTheme="majorBidi" w:cstheme="majorBidi"/>
          <w:b/>
          <w:bCs/>
          <w:color w:val="000000" w:themeColor="text1"/>
          <w:sz w:val="32"/>
          <w:szCs w:val="32"/>
          <w:rtl/>
        </w:rPr>
        <w:t xml:space="preserve"> (</w:t>
      </w:r>
      <w:r w:rsidRPr="00670DE6">
        <w:rPr>
          <w:rStyle w:val="ab"/>
          <w:rFonts w:asciiTheme="majorBidi" w:hAnsiTheme="majorBidi" w:cstheme="majorBidi"/>
          <w:b/>
          <w:bCs/>
          <w:color w:val="000000" w:themeColor="text1"/>
          <w:sz w:val="32"/>
          <w:szCs w:val="32"/>
          <w:rtl/>
        </w:rPr>
        <w:footnoteReference w:id="46"/>
      </w:r>
      <w:r w:rsidRPr="00CD1468">
        <w:rPr>
          <w:rFonts w:asciiTheme="majorBidi" w:hAnsiTheme="majorBidi" w:cstheme="majorBidi"/>
          <w:b/>
          <w:bCs/>
          <w:color w:val="000000" w:themeColor="text1"/>
          <w:sz w:val="32"/>
          <w:szCs w:val="32"/>
          <w:rtl/>
        </w:rPr>
        <w:t>)</w:t>
      </w:r>
      <w:r w:rsidR="006D7C75" w:rsidRPr="00CD1468">
        <w:rPr>
          <w:rFonts w:asciiTheme="majorBidi" w:hAnsiTheme="majorBidi" w:cstheme="majorBidi" w:hint="cs"/>
          <w:b/>
          <w:bCs/>
          <w:color w:val="000000" w:themeColor="text1"/>
          <w:sz w:val="32"/>
          <w:szCs w:val="32"/>
          <w:rtl/>
        </w:rPr>
        <w:t>.</w:t>
      </w:r>
    </w:p>
    <w:p w:rsidR="004F6964" w:rsidRPr="00C12CDB" w:rsidRDefault="004F6964" w:rsidP="00847051">
      <w:pPr>
        <w:pStyle w:val="aa"/>
        <w:numPr>
          <w:ilvl w:val="0"/>
          <w:numId w:val="4"/>
        </w:numPr>
        <w:ind w:left="43"/>
        <w:jc w:val="both"/>
        <w:rPr>
          <w:rFonts w:asciiTheme="majorBidi" w:hAnsiTheme="majorBidi" w:cstheme="majorBidi"/>
          <w:b/>
          <w:bCs/>
          <w:sz w:val="32"/>
          <w:szCs w:val="32"/>
          <w:rtl/>
        </w:rPr>
      </w:pPr>
      <w:r w:rsidRPr="004F6964">
        <w:rPr>
          <w:rFonts w:asciiTheme="majorBidi" w:hAnsiTheme="majorBidi" w:cstheme="majorBidi"/>
          <w:b/>
          <w:bCs/>
          <w:sz w:val="32"/>
          <w:szCs w:val="32"/>
          <w:rtl/>
        </w:rPr>
        <w:t xml:space="preserve">أفكار أحمد زكى على </w:t>
      </w:r>
      <w:r w:rsidRPr="004F6964">
        <w:rPr>
          <w:rFonts w:asciiTheme="majorBidi" w:hAnsiTheme="majorBidi" w:cstheme="majorBidi" w:hint="cs"/>
          <w:b/>
          <w:bCs/>
          <w:sz w:val="32"/>
          <w:szCs w:val="32"/>
          <w:rtl/>
        </w:rPr>
        <w:t xml:space="preserve">، في </w:t>
      </w:r>
      <w:r w:rsidRPr="004F6964">
        <w:rPr>
          <w:rFonts w:asciiTheme="majorBidi" w:hAnsiTheme="majorBidi" w:cstheme="majorBidi"/>
          <w:b/>
          <w:bCs/>
          <w:sz w:val="32"/>
          <w:szCs w:val="32"/>
          <w:rtl/>
        </w:rPr>
        <w:t xml:space="preserve">قسم اللغة العربية </w:t>
      </w:r>
      <w:r w:rsidRPr="004F6964">
        <w:rPr>
          <w:rFonts w:asciiTheme="majorBidi" w:hAnsiTheme="majorBidi" w:cstheme="majorBidi" w:hint="cs"/>
          <w:b/>
          <w:bCs/>
          <w:sz w:val="32"/>
          <w:szCs w:val="32"/>
          <w:rtl/>
        </w:rPr>
        <w:t xml:space="preserve">/ كلية التربية </w:t>
      </w:r>
      <w:r w:rsidRPr="004F6964">
        <w:rPr>
          <w:rFonts w:asciiTheme="majorBidi" w:hAnsiTheme="majorBidi" w:cstheme="majorBidi"/>
          <w:b/>
          <w:bCs/>
          <w:sz w:val="32"/>
          <w:szCs w:val="32"/>
          <w:rtl/>
        </w:rPr>
        <w:t>–</w:t>
      </w:r>
      <w:r w:rsidRPr="004F6964">
        <w:rPr>
          <w:rFonts w:asciiTheme="majorBidi" w:hAnsiTheme="majorBidi" w:cstheme="majorBidi" w:hint="cs"/>
          <w:b/>
          <w:bCs/>
          <w:sz w:val="32"/>
          <w:szCs w:val="32"/>
          <w:rtl/>
        </w:rPr>
        <w:t xml:space="preserve"> جامعة المنصورة </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7"/>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r w:rsidRPr="004F6964">
        <w:rPr>
          <w:rFonts w:asciiTheme="majorBidi" w:hAnsiTheme="majorBidi" w:cstheme="majorBidi"/>
          <w:b/>
          <w:bCs/>
          <w:sz w:val="32"/>
          <w:szCs w:val="32"/>
          <w:rtl/>
        </w:rPr>
        <w:t xml:space="preserve"> </w:t>
      </w:r>
    </w:p>
    <w:p w:rsidR="004F6964" w:rsidRPr="004F6964" w:rsidRDefault="004F6964" w:rsidP="00847051">
      <w:pPr>
        <w:pStyle w:val="aa"/>
        <w:numPr>
          <w:ilvl w:val="0"/>
          <w:numId w:val="4"/>
        </w:numPr>
        <w:ind w:left="43"/>
        <w:jc w:val="both"/>
        <w:rPr>
          <w:rFonts w:asciiTheme="majorBidi" w:hAnsiTheme="majorBidi" w:cstheme="majorBidi"/>
          <w:b/>
          <w:bCs/>
          <w:sz w:val="32"/>
          <w:szCs w:val="32"/>
        </w:rPr>
      </w:pPr>
      <w:r w:rsidRPr="004F6964">
        <w:rPr>
          <w:rFonts w:asciiTheme="majorBidi" w:hAnsiTheme="majorBidi" w:cstheme="majorBidi"/>
          <w:b/>
          <w:bCs/>
          <w:sz w:val="32"/>
          <w:szCs w:val="32"/>
          <w:rtl/>
        </w:rPr>
        <w:t xml:space="preserve">اقبال مصطفى عبدالحكيم صادق </w:t>
      </w:r>
      <w:r w:rsidRPr="004F6964">
        <w:rPr>
          <w:rFonts w:asciiTheme="majorBidi" w:hAnsiTheme="majorBidi" w:cstheme="majorBidi" w:hint="cs"/>
          <w:b/>
          <w:bCs/>
          <w:sz w:val="32"/>
          <w:szCs w:val="32"/>
          <w:rtl/>
        </w:rPr>
        <w:t xml:space="preserve">، في قسم </w:t>
      </w:r>
      <w:r w:rsidRPr="004F6964">
        <w:rPr>
          <w:rFonts w:asciiTheme="majorBidi" w:hAnsiTheme="majorBidi" w:cstheme="majorBidi"/>
          <w:b/>
          <w:bCs/>
          <w:sz w:val="32"/>
          <w:szCs w:val="32"/>
          <w:rtl/>
        </w:rPr>
        <w:t xml:space="preserve">الإجتماع </w:t>
      </w:r>
      <w:r w:rsidRPr="004F6964">
        <w:rPr>
          <w:rFonts w:asciiTheme="majorBidi" w:hAnsiTheme="majorBidi" w:cstheme="majorBidi" w:hint="cs"/>
          <w:b/>
          <w:bCs/>
          <w:sz w:val="32"/>
          <w:szCs w:val="32"/>
          <w:rtl/>
        </w:rPr>
        <w:t xml:space="preserve">/ كلية الآداب / جامعة المنصورة </w:t>
      </w:r>
      <w:r w:rsidRPr="004F6964">
        <w:rPr>
          <w:rFonts w:asciiTheme="majorBidi" w:hAnsiTheme="majorBidi" w:cstheme="majorBidi"/>
          <w:b/>
          <w:bCs/>
          <w:sz w:val="32"/>
          <w:szCs w:val="32"/>
          <w:rtl/>
        </w:rPr>
        <w:t xml:space="preserve"> </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p>
    <w:p w:rsidR="006D7C75" w:rsidRPr="004F6964" w:rsidRDefault="002209DE"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إقبال ماض</w:t>
      </w:r>
      <w:r w:rsidR="007D1862" w:rsidRPr="00670DE6">
        <w:rPr>
          <w:rFonts w:asciiTheme="majorBidi" w:hAnsiTheme="majorBidi" w:cstheme="majorBidi"/>
          <w:b/>
          <w:bCs/>
          <w:color w:val="000000" w:themeColor="text1"/>
          <w:sz w:val="32"/>
          <w:szCs w:val="32"/>
          <w:rtl/>
        </w:rPr>
        <w:t xml:space="preserve">ي </w:t>
      </w:r>
      <w:r w:rsidRPr="00670DE6">
        <w:rPr>
          <w:rFonts w:asciiTheme="majorBidi" w:hAnsiTheme="majorBidi" w:cstheme="majorBidi" w:hint="cs"/>
          <w:b/>
          <w:bCs/>
          <w:color w:val="000000" w:themeColor="text1"/>
          <w:sz w:val="32"/>
          <w:szCs w:val="32"/>
          <w:rtl/>
        </w:rPr>
        <w:t xml:space="preserve">زوجة الرئيس المصري </w:t>
      </w:r>
      <w:r w:rsidR="007D1862" w:rsidRPr="00670DE6">
        <w:rPr>
          <w:rFonts w:asciiTheme="majorBidi" w:hAnsiTheme="majorBidi" w:cstheme="majorBidi"/>
          <w:b/>
          <w:bCs/>
          <w:color w:val="000000" w:themeColor="text1"/>
          <w:sz w:val="32"/>
          <w:szCs w:val="32"/>
          <w:rtl/>
        </w:rPr>
        <w:t xml:space="preserve">السابق </w:t>
      </w:r>
      <w:hyperlink r:id="rId752" w:tooltip="أنور السادات" w:history="1">
        <w:r w:rsidR="007D1862" w:rsidRPr="00670DE6">
          <w:rPr>
            <w:rStyle w:val="Hyperlink"/>
            <w:rFonts w:asciiTheme="majorBidi" w:hAnsiTheme="majorBidi" w:cstheme="majorBidi"/>
            <w:b/>
            <w:bCs/>
            <w:color w:val="000000" w:themeColor="text1"/>
            <w:sz w:val="32"/>
            <w:szCs w:val="32"/>
            <w:u w:val="none"/>
            <w:rtl/>
          </w:rPr>
          <w:t>أنور السادات</w:t>
        </w:r>
      </w:hyperlink>
      <w:r w:rsidR="007D1862" w:rsidRPr="00670DE6">
        <w:rPr>
          <w:rFonts w:asciiTheme="majorBidi" w:hAnsiTheme="majorBidi" w:cstheme="majorBidi"/>
          <w:b/>
          <w:bCs/>
          <w:color w:val="000000" w:themeColor="text1"/>
          <w:sz w:val="32"/>
          <w:szCs w:val="32"/>
          <w:rtl/>
        </w:rPr>
        <w:t xml:space="preserve"> الأولى. ولدت في قرية </w:t>
      </w:r>
      <w:hyperlink r:id="rId753" w:tooltip="ميت أبو الكوم" w:history="1">
        <w:r w:rsidR="007D1862" w:rsidRPr="00670DE6">
          <w:rPr>
            <w:rStyle w:val="Hyperlink"/>
            <w:rFonts w:asciiTheme="majorBidi" w:hAnsiTheme="majorBidi" w:cstheme="majorBidi"/>
            <w:b/>
            <w:bCs/>
            <w:color w:val="000000" w:themeColor="text1"/>
            <w:sz w:val="32"/>
            <w:szCs w:val="32"/>
            <w:u w:val="none"/>
            <w:rtl/>
          </w:rPr>
          <w:t>ميت أبو الكوم</w:t>
        </w:r>
      </w:hyperlink>
      <w:r w:rsidR="007D1862" w:rsidRPr="00670DE6">
        <w:rPr>
          <w:rFonts w:asciiTheme="majorBidi" w:hAnsiTheme="majorBidi" w:cstheme="majorBidi"/>
          <w:b/>
          <w:bCs/>
          <w:color w:val="000000" w:themeColor="text1"/>
          <w:sz w:val="32"/>
          <w:szCs w:val="32"/>
          <w:rtl/>
        </w:rPr>
        <w:t xml:space="preserve"> </w:t>
      </w:r>
      <w:hyperlink r:id="rId754" w:tooltip="المنوفية" w:history="1">
        <w:r w:rsidR="007D1862" w:rsidRPr="00670DE6">
          <w:rPr>
            <w:rStyle w:val="Hyperlink"/>
            <w:rFonts w:asciiTheme="majorBidi" w:hAnsiTheme="majorBidi" w:cstheme="majorBidi"/>
            <w:b/>
            <w:bCs/>
            <w:color w:val="000000" w:themeColor="text1"/>
            <w:sz w:val="32"/>
            <w:szCs w:val="32"/>
            <w:u w:val="none"/>
            <w:rtl/>
          </w:rPr>
          <w:t>بالمنوفية</w:t>
        </w:r>
      </w:hyperlink>
      <w:r w:rsidR="007D1862" w:rsidRPr="00670DE6">
        <w:rPr>
          <w:rFonts w:asciiTheme="majorBidi" w:hAnsiTheme="majorBidi" w:cstheme="majorBidi"/>
          <w:b/>
          <w:bCs/>
          <w:color w:val="000000" w:themeColor="text1"/>
          <w:sz w:val="32"/>
          <w:szCs w:val="32"/>
          <w:rtl/>
        </w:rPr>
        <w:t xml:space="preserve"> عام 1917، وتزوجت من السادات عام 1940، ثم انتهى الزواج عام 1949 بعدما تزوج السادات زوجته الثانية </w:t>
      </w:r>
      <w:hyperlink r:id="rId755" w:tooltip="جيهان السادات" w:history="1">
        <w:r w:rsidR="007D1862" w:rsidRPr="00670DE6">
          <w:rPr>
            <w:rStyle w:val="Hyperlink"/>
            <w:rFonts w:asciiTheme="majorBidi" w:hAnsiTheme="majorBidi" w:cstheme="majorBidi"/>
            <w:b/>
            <w:bCs/>
            <w:color w:val="000000" w:themeColor="text1"/>
            <w:sz w:val="32"/>
            <w:szCs w:val="32"/>
            <w:u w:val="none"/>
            <w:rtl/>
          </w:rPr>
          <w:t>جيهان السادات</w:t>
        </w:r>
      </w:hyperlink>
      <w:r w:rsidR="007D1862" w:rsidRPr="00670DE6">
        <w:rPr>
          <w:rFonts w:asciiTheme="majorBidi" w:hAnsiTheme="majorBidi" w:cstheme="majorBidi"/>
          <w:b/>
          <w:bCs/>
          <w:color w:val="000000" w:themeColor="text1"/>
          <w:sz w:val="32"/>
          <w:szCs w:val="32"/>
          <w:rtl/>
        </w:rPr>
        <w:t>. توفيت إقبال ماضي عام 2010، بعد إصابتها بجلطة قلبية</w:t>
      </w:r>
      <w:r w:rsidR="00EC7261" w:rsidRPr="00670DE6">
        <w:rPr>
          <w:rFonts w:asciiTheme="majorBidi" w:hAnsiTheme="majorBidi" w:cstheme="majorBidi" w:hint="cs"/>
          <w:b/>
          <w:bCs/>
          <w:color w:val="000000" w:themeColor="text1"/>
          <w:sz w:val="32"/>
          <w:szCs w:val="32"/>
          <w:rtl/>
        </w:rPr>
        <w:t xml:space="preserve"> </w:t>
      </w:r>
      <w:r w:rsidR="007D1862" w:rsidRPr="00670DE6">
        <w:rPr>
          <w:rFonts w:asciiTheme="majorBidi" w:hAnsiTheme="majorBidi" w:cstheme="majorBidi"/>
          <w:b/>
          <w:bCs/>
          <w:color w:val="000000" w:themeColor="text1"/>
          <w:sz w:val="32"/>
          <w:szCs w:val="32"/>
          <w:rtl/>
        </w:rPr>
        <w:t>عن عمر يناهز 93 عامًا</w:t>
      </w:r>
      <w:r w:rsidR="00305B7D" w:rsidRPr="00670DE6">
        <w:rPr>
          <w:rFonts w:asciiTheme="majorBidi" w:hAnsiTheme="majorBidi" w:cstheme="majorBidi"/>
          <w:b/>
          <w:bCs/>
          <w:color w:val="000000" w:themeColor="text1"/>
          <w:sz w:val="32"/>
          <w:szCs w:val="32"/>
          <w:rtl/>
        </w:rPr>
        <w:t>(</w:t>
      </w:r>
      <w:r w:rsidR="00305B7D" w:rsidRPr="00670DE6">
        <w:rPr>
          <w:rStyle w:val="ab"/>
          <w:rFonts w:asciiTheme="majorBidi" w:hAnsiTheme="majorBidi" w:cstheme="majorBidi"/>
          <w:b/>
          <w:bCs/>
          <w:color w:val="000000" w:themeColor="text1"/>
          <w:sz w:val="32"/>
          <w:szCs w:val="32"/>
          <w:rtl/>
        </w:rPr>
        <w:footnoteReference w:id="49"/>
      </w:r>
      <w:r w:rsidR="00305B7D" w:rsidRPr="00670DE6">
        <w:rPr>
          <w:rFonts w:asciiTheme="majorBidi" w:hAnsiTheme="majorBidi" w:cstheme="majorBidi"/>
          <w:b/>
          <w:bCs/>
          <w:color w:val="000000" w:themeColor="text1"/>
          <w:sz w:val="32"/>
          <w:szCs w:val="32"/>
          <w:rtl/>
        </w:rPr>
        <w:t>)</w:t>
      </w:r>
      <w:r w:rsidRPr="00670DE6">
        <w:rPr>
          <w:rFonts w:asciiTheme="majorBidi" w:hAnsiTheme="majorBidi" w:cstheme="majorBidi" w:hint="cs"/>
          <w:b/>
          <w:bCs/>
          <w:color w:val="000000" w:themeColor="text1"/>
          <w:sz w:val="32"/>
          <w:szCs w:val="32"/>
          <w:rtl/>
        </w:rPr>
        <w:t>.</w:t>
      </w:r>
    </w:p>
    <w:p w:rsidR="004F6964" w:rsidRPr="004F6964" w:rsidRDefault="004F6964" w:rsidP="00847051">
      <w:pPr>
        <w:pStyle w:val="aa"/>
        <w:numPr>
          <w:ilvl w:val="0"/>
          <w:numId w:val="4"/>
        </w:numPr>
        <w:ind w:left="43"/>
        <w:jc w:val="both"/>
        <w:rPr>
          <w:rFonts w:asciiTheme="majorBidi" w:hAnsiTheme="majorBidi" w:cstheme="majorBidi"/>
          <w:b/>
          <w:bCs/>
          <w:sz w:val="32"/>
          <w:szCs w:val="32"/>
          <w:rtl/>
        </w:rPr>
      </w:pPr>
      <w:r w:rsidRPr="004F6964">
        <w:rPr>
          <w:rFonts w:asciiTheme="majorBidi" w:hAnsiTheme="majorBidi" w:cstheme="majorBidi"/>
          <w:b/>
          <w:bCs/>
          <w:sz w:val="32"/>
          <w:szCs w:val="32"/>
          <w:rtl/>
        </w:rPr>
        <w:t xml:space="preserve">آلاء سامي السيد عبد الخالق </w:t>
      </w:r>
      <w:r w:rsidRPr="004F6964">
        <w:rPr>
          <w:rFonts w:asciiTheme="majorBidi" w:hAnsiTheme="majorBidi" w:cstheme="majorBidi" w:hint="cs"/>
          <w:b/>
          <w:bCs/>
          <w:sz w:val="32"/>
          <w:szCs w:val="32"/>
          <w:rtl/>
        </w:rPr>
        <w:t xml:space="preserve">، في قسم </w:t>
      </w:r>
      <w:r w:rsidRPr="004F6964">
        <w:rPr>
          <w:rFonts w:asciiTheme="majorBidi" w:hAnsiTheme="majorBidi" w:cstheme="majorBidi"/>
          <w:b/>
          <w:bCs/>
          <w:sz w:val="32"/>
          <w:szCs w:val="32"/>
          <w:rtl/>
        </w:rPr>
        <w:t xml:space="preserve">الجراحة والتخدير والاشعة – </w:t>
      </w:r>
      <w:r w:rsidRPr="004F6964">
        <w:rPr>
          <w:rFonts w:asciiTheme="majorBidi" w:hAnsiTheme="majorBidi" w:cstheme="majorBidi" w:hint="cs"/>
          <w:b/>
          <w:bCs/>
          <w:sz w:val="32"/>
          <w:szCs w:val="32"/>
          <w:rtl/>
        </w:rPr>
        <w:t xml:space="preserve">مدرس في </w:t>
      </w:r>
      <w:r w:rsidRPr="004F6964">
        <w:rPr>
          <w:rFonts w:asciiTheme="majorBidi" w:hAnsiTheme="majorBidi" w:cstheme="majorBidi"/>
          <w:b/>
          <w:bCs/>
          <w:sz w:val="32"/>
          <w:szCs w:val="32"/>
          <w:rtl/>
        </w:rPr>
        <w:t>كلية الطب البيطري</w:t>
      </w:r>
      <w:r w:rsidRPr="004F6964">
        <w:rPr>
          <w:rFonts w:asciiTheme="majorBidi" w:hAnsiTheme="majorBidi" w:cstheme="majorBidi" w:hint="cs"/>
          <w:b/>
          <w:bCs/>
          <w:sz w:val="32"/>
          <w:szCs w:val="32"/>
          <w:rtl/>
        </w:rPr>
        <w:t xml:space="preserve">- جامعة المنصورة </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p>
    <w:p w:rsidR="00BD3FC1" w:rsidRPr="00BD3FC1" w:rsidRDefault="00BD3FC1" w:rsidP="00847051">
      <w:pPr>
        <w:pStyle w:val="aa"/>
        <w:numPr>
          <w:ilvl w:val="0"/>
          <w:numId w:val="4"/>
        </w:numPr>
        <w:ind w:left="43"/>
        <w:jc w:val="both"/>
        <w:rPr>
          <w:rFonts w:asciiTheme="majorBidi" w:hAnsiTheme="majorBidi" w:cstheme="majorBidi"/>
          <w:b/>
          <w:bCs/>
          <w:sz w:val="32"/>
          <w:szCs w:val="32"/>
        </w:rPr>
      </w:pPr>
      <w:r w:rsidRPr="00BD3FC1">
        <w:rPr>
          <w:rFonts w:asciiTheme="majorBidi" w:hAnsiTheme="majorBidi" w:cstheme="majorBidi"/>
          <w:b/>
          <w:bCs/>
          <w:sz w:val="32"/>
          <w:szCs w:val="32"/>
          <w:rtl/>
        </w:rPr>
        <w:t xml:space="preserve">آلاء سعد عبد الحميد أبو ريه </w:t>
      </w:r>
      <w:r w:rsidRPr="00BD3FC1">
        <w:rPr>
          <w:rFonts w:asciiTheme="majorBidi" w:hAnsiTheme="majorBidi" w:cstheme="majorBidi" w:hint="cs"/>
          <w:b/>
          <w:bCs/>
          <w:sz w:val="32"/>
          <w:szCs w:val="32"/>
          <w:rtl/>
        </w:rPr>
        <w:t xml:space="preserve">، في </w:t>
      </w:r>
      <w:r w:rsidRPr="00BD3FC1">
        <w:rPr>
          <w:rFonts w:asciiTheme="majorBidi" w:hAnsiTheme="majorBidi" w:cstheme="majorBidi"/>
          <w:b/>
          <w:bCs/>
          <w:sz w:val="32"/>
          <w:szCs w:val="32"/>
          <w:rtl/>
        </w:rPr>
        <w:t xml:space="preserve">قسم الاقتصاد المنزلى </w:t>
      </w:r>
      <w:r w:rsidRPr="00BD3FC1">
        <w:rPr>
          <w:rFonts w:asciiTheme="majorBidi" w:hAnsiTheme="majorBidi" w:cstheme="majorBidi" w:hint="cs"/>
          <w:b/>
          <w:bCs/>
          <w:sz w:val="32"/>
          <w:szCs w:val="32"/>
          <w:rtl/>
        </w:rPr>
        <w:t xml:space="preserve">/ </w:t>
      </w:r>
      <w:r w:rsidRPr="00BD3FC1">
        <w:rPr>
          <w:rFonts w:asciiTheme="majorBidi" w:hAnsiTheme="majorBidi" w:cstheme="majorBidi"/>
          <w:b/>
          <w:bCs/>
          <w:sz w:val="32"/>
          <w:szCs w:val="32"/>
          <w:rtl/>
        </w:rPr>
        <w:t>كلية التربية النوعية</w:t>
      </w:r>
      <w:r w:rsidRPr="00BD3FC1">
        <w:rPr>
          <w:rFonts w:asciiTheme="majorBidi" w:hAnsiTheme="majorBidi" w:cstheme="majorBidi" w:hint="cs"/>
          <w:b/>
          <w:bCs/>
          <w:sz w:val="32"/>
          <w:szCs w:val="32"/>
          <w:rtl/>
        </w:rPr>
        <w:t xml:space="preserve">- جامعة المنصورة  </w:t>
      </w:r>
      <w:r w:rsidRPr="00BD3FC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1"/>
      </w:r>
      <w:r w:rsidRPr="00BD3FC1">
        <w:rPr>
          <w:rFonts w:asciiTheme="majorBidi" w:hAnsiTheme="majorBidi" w:cstheme="majorBidi"/>
          <w:b/>
          <w:bCs/>
          <w:color w:val="000000" w:themeColor="text1"/>
          <w:sz w:val="32"/>
          <w:szCs w:val="32"/>
          <w:rtl/>
        </w:rPr>
        <w:t>)</w:t>
      </w:r>
      <w:r w:rsidRPr="00BD3FC1">
        <w:rPr>
          <w:rFonts w:asciiTheme="majorBidi" w:hAnsiTheme="majorBidi" w:cstheme="majorBidi" w:hint="cs"/>
          <w:b/>
          <w:bCs/>
          <w:color w:val="000000" w:themeColor="text1"/>
          <w:sz w:val="32"/>
          <w:szCs w:val="32"/>
          <w:rtl/>
        </w:rPr>
        <w:t>.</w:t>
      </w:r>
    </w:p>
    <w:p w:rsidR="004F6964" w:rsidRPr="004F6964" w:rsidRDefault="004F6964" w:rsidP="00847051">
      <w:pPr>
        <w:pStyle w:val="aa"/>
        <w:numPr>
          <w:ilvl w:val="0"/>
          <w:numId w:val="4"/>
        </w:numPr>
        <w:ind w:left="43"/>
        <w:jc w:val="both"/>
        <w:rPr>
          <w:rFonts w:asciiTheme="majorBidi" w:hAnsiTheme="majorBidi" w:cstheme="majorBidi"/>
          <w:b/>
          <w:bCs/>
          <w:sz w:val="32"/>
          <w:szCs w:val="32"/>
          <w:rtl/>
        </w:rPr>
      </w:pPr>
      <w:r w:rsidRPr="004F6964">
        <w:rPr>
          <w:rFonts w:asciiTheme="majorBidi" w:hAnsiTheme="majorBidi" w:cstheme="majorBidi" w:hint="cs"/>
          <w:b/>
          <w:bCs/>
          <w:sz w:val="32"/>
          <w:szCs w:val="32"/>
          <w:rtl/>
        </w:rPr>
        <w:t>آلاء فهيم محمد فهيم ، دكتوراه ، مدرس في قسم الرياضيات / كلية العلوم / جامعة أسيوط</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p>
    <w:p w:rsidR="004F6964" w:rsidRPr="004F6964" w:rsidRDefault="004F6964" w:rsidP="00847051">
      <w:pPr>
        <w:pStyle w:val="aa"/>
        <w:numPr>
          <w:ilvl w:val="0"/>
          <w:numId w:val="4"/>
        </w:numPr>
        <w:ind w:left="43"/>
        <w:jc w:val="both"/>
        <w:rPr>
          <w:rFonts w:asciiTheme="majorBidi" w:hAnsiTheme="majorBidi" w:cstheme="majorBidi"/>
          <w:b/>
          <w:bCs/>
          <w:sz w:val="32"/>
          <w:szCs w:val="32"/>
          <w:rtl/>
        </w:rPr>
      </w:pPr>
      <w:r w:rsidRPr="004F6964">
        <w:rPr>
          <w:rFonts w:asciiTheme="majorBidi" w:hAnsiTheme="majorBidi" w:cstheme="majorBidi"/>
          <w:b/>
          <w:bCs/>
          <w:sz w:val="32"/>
          <w:szCs w:val="32"/>
          <w:rtl/>
        </w:rPr>
        <w:t xml:space="preserve">امل محمد الأنور أحمدابراهيم عمارة </w:t>
      </w:r>
      <w:r w:rsidRPr="004F6964">
        <w:rPr>
          <w:rFonts w:asciiTheme="majorBidi" w:hAnsiTheme="majorBidi" w:cstheme="majorBidi" w:hint="cs"/>
          <w:b/>
          <w:bCs/>
          <w:sz w:val="32"/>
          <w:szCs w:val="32"/>
          <w:rtl/>
        </w:rPr>
        <w:t xml:space="preserve">، في قسم </w:t>
      </w:r>
      <w:r w:rsidRPr="004F6964">
        <w:rPr>
          <w:rFonts w:asciiTheme="majorBidi" w:hAnsiTheme="majorBidi" w:cstheme="majorBidi"/>
          <w:b/>
          <w:bCs/>
          <w:sz w:val="32"/>
          <w:szCs w:val="32"/>
          <w:rtl/>
        </w:rPr>
        <w:t>اللغة الفرنسية وأدابها</w:t>
      </w:r>
      <w:r w:rsidRPr="004F6964">
        <w:rPr>
          <w:rFonts w:asciiTheme="majorBidi" w:hAnsiTheme="majorBidi" w:cstheme="majorBidi" w:hint="cs"/>
          <w:b/>
          <w:bCs/>
          <w:sz w:val="32"/>
          <w:szCs w:val="32"/>
          <w:rtl/>
        </w:rPr>
        <w:t xml:space="preserve">/ كلية الآداب / جامعة المنصورة </w:t>
      </w:r>
      <w:r w:rsidRPr="004F6964">
        <w:rPr>
          <w:rFonts w:asciiTheme="majorBidi" w:hAnsiTheme="majorBidi" w:cstheme="majorBidi"/>
          <w:b/>
          <w:bCs/>
          <w:sz w:val="32"/>
          <w:szCs w:val="32"/>
          <w:rtl/>
        </w:rPr>
        <w:t xml:space="preserve"> </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3"/>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p>
    <w:p w:rsidR="0065449F" w:rsidRDefault="004F6964" w:rsidP="00847051">
      <w:pPr>
        <w:pStyle w:val="aa"/>
        <w:numPr>
          <w:ilvl w:val="0"/>
          <w:numId w:val="4"/>
        </w:numPr>
        <w:ind w:left="43"/>
        <w:jc w:val="both"/>
        <w:rPr>
          <w:rFonts w:asciiTheme="majorBidi" w:hAnsiTheme="majorBidi" w:cstheme="majorBidi"/>
          <w:b/>
          <w:bCs/>
          <w:sz w:val="32"/>
          <w:szCs w:val="32"/>
        </w:rPr>
      </w:pPr>
      <w:r w:rsidRPr="004F6964">
        <w:rPr>
          <w:rFonts w:asciiTheme="majorBidi" w:hAnsiTheme="majorBidi" w:cstheme="majorBidi"/>
          <w:b/>
          <w:bCs/>
          <w:sz w:val="32"/>
          <w:szCs w:val="32"/>
          <w:rtl/>
        </w:rPr>
        <w:t>آلاء مصطفي عبد النعيم عبد الرحيم</w:t>
      </w:r>
      <w:r w:rsidR="0065449F">
        <w:rPr>
          <w:rFonts w:asciiTheme="majorBidi" w:hAnsiTheme="majorBidi" w:cstheme="majorBidi" w:hint="cs"/>
          <w:b/>
          <w:bCs/>
          <w:sz w:val="32"/>
          <w:szCs w:val="32"/>
          <w:rtl/>
        </w:rPr>
        <w:t xml:space="preserve"> </w:t>
      </w:r>
      <w:r w:rsidRPr="004F6964">
        <w:rPr>
          <w:rFonts w:asciiTheme="majorBidi" w:hAnsiTheme="majorBidi" w:cstheme="majorBidi" w:hint="cs"/>
          <w:b/>
          <w:bCs/>
          <w:sz w:val="32"/>
          <w:szCs w:val="32"/>
          <w:rtl/>
        </w:rPr>
        <w:t>، ماجستير ، مدرس مساعد في قسم الفيزياء</w:t>
      </w:r>
    </w:p>
    <w:p w:rsidR="004F6964" w:rsidRPr="0065449F" w:rsidRDefault="004F6964" w:rsidP="0065449F">
      <w:pPr>
        <w:pStyle w:val="aa"/>
        <w:ind w:left="43"/>
        <w:jc w:val="both"/>
        <w:rPr>
          <w:rFonts w:asciiTheme="majorBidi" w:hAnsiTheme="majorBidi" w:cstheme="majorBidi"/>
          <w:b/>
          <w:bCs/>
          <w:sz w:val="32"/>
          <w:szCs w:val="32"/>
        </w:rPr>
      </w:pPr>
      <w:r w:rsidRPr="004F6964">
        <w:rPr>
          <w:rFonts w:asciiTheme="majorBidi" w:hAnsiTheme="majorBidi" w:cstheme="majorBidi" w:hint="cs"/>
          <w:b/>
          <w:bCs/>
          <w:sz w:val="32"/>
          <w:szCs w:val="32"/>
          <w:rtl/>
        </w:rPr>
        <w:t xml:space="preserve"> / </w:t>
      </w:r>
      <w:r w:rsidRPr="0065449F">
        <w:rPr>
          <w:rFonts w:asciiTheme="majorBidi" w:hAnsiTheme="majorBidi" w:cstheme="majorBidi" w:hint="cs"/>
          <w:b/>
          <w:bCs/>
          <w:sz w:val="32"/>
          <w:szCs w:val="32"/>
          <w:rtl/>
        </w:rPr>
        <w:t>كلية العلوم / جامعة أسيوط</w:t>
      </w:r>
      <w:r w:rsidRPr="0065449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4"/>
      </w:r>
      <w:r w:rsidRPr="0065449F">
        <w:rPr>
          <w:rFonts w:asciiTheme="majorBidi" w:hAnsiTheme="majorBidi" w:cstheme="majorBidi"/>
          <w:b/>
          <w:bCs/>
          <w:color w:val="000000" w:themeColor="text1"/>
          <w:sz w:val="32"/>
          <w:szCs w:val="32"/>
          <w:rtl/>
        </w:rPr>
        <w:t>)</w:t>
      </w:r>
      <w:r w:rsidR="0065449F" w:rsidRPr="0065449F">
        <w:rPr>
          <w:rFonts w:asciiTheme="majorBidi" w:hAnsiTheme="majorBidi" w:cstheme="majorBidi" w:hint="cs"/>
          <w:b/>
          <w:bCs/>
          <w:sz w:val="32"/>
          <w:szCs w:val="32"/>
          <w:rtl/>
        </w:rPr>
        <w:t>.</w:t>
      </w:r>
    </w:p>
    <w:p w:rsidR="004F6964" w:rsidRPr="004F6964" w:rsidRDefault="004F6964" w:rsidP="00847051">
      <w:pPr>
        <w:pStyle w:val="aa"/>
        <w:numPr>
          <w:ilvl w:val="0"/>
          <w:numId w:val="4"/>
        </w:numPr>
        <w:ind w:left="43"/>
        <w:jc w:val="both"/>
        <w:rPr>
          <w:rFonts w:asciiTheme="majorBidi" w:hAnsiTheme="majorBidi" w:cstheme="majorBidi"/>
          <w:b/>
          <w:bCs/>
          <w:sz w:val="32"/>
          <w:szCs w:val="32"/>
        </w:rPr>
      </w:pPr>
      <w:r w:rsidRPr="004F6964">
        <w:rPr>
          <w:rFonts w:asciiTheme="majorBidi" w:hAnsiTheme="majorBidi" w:cstheme="majorBidi" w:hint="cs"/>
          <w:b/>
          <w:bCs/>
          <w:sz w:val="32"/>
          <w:szCs w:val="32"/>
          <w:rtl/>
        </w:rPr>
        <w:t xml:space="preserve">إلهام </w:t>
      </w:r>
      <w:r w:rsidRPr="004F6964">
        <w:rPr>
          <w:rFonts w:asciiTheme="majorBidi" w:hAnsiTheme="majorBidi" w:cstheme="majorBidi"/>
          <w:b/>
          <w:bCs/>
          <w:sz w:val="32"/>
          <w:szCs w:val="32"/>
          <w:rtl/>
        </w:rPr>
        <w:t>شوقى محمود محمد</w:t>
      </w:r>
      <w:r w:rsidRPr="004F6964">
        <w:rPr>
          <w:rFonts w:asciiTheme="majorBidi" w:hAnsiTheme="majorBidi" w:cstheme="majorBidi" w:hint="cs"/>
          <w:b/>
          <w:bCs/>
          <w:sz w:val="32"/>
          <w:szCs w:val="32"/>
          <w:rtl/>
        </w:rPr>
        <w:t>، في</w:t>
      </w:r>
      <w:r w:rsidRPr="004F6964">
        <w:rPr>
          <w:rFonts w:asciiTheme="majorBidi" w:hAnsiTheme="majorBidi" w:cstheme="majorBidi"/>
          <w:b/>
          <w:bCs/>
          <w:sz w:val="32"/>
          <w:szCs w:val="32"/>
          <w:rtl/>
        </w:rPr>
        <w:t xml:space="preserve"> قسم علم النفس التربوى -</w:t>
      </w:r>
      <w:r w:rsidRPr="004F6964">
        <w:rPr>
          <w:rFonts w:asciiTheme="majorBidi" w:hAnsiTheme="majorBidi" w:cstheme="majorBidi" w:hint="cs"/>
          <w:b/>
          <w:bCs/>
          <w:sz w:val="32"/>
          <w:szCs w:val="32"/>
          <w:rtl/>
        </w:rPr>
        <w:t xml:space="preserve">/ كلية التربية </w:t>
      </w:r>
      <w:r w:rsidRPr="004F6964">
        <w:rPr>
          <w:rFonts w:asciiTheme="majorBidi" w:hAnsiTheme="majorBidi" w:cstheme="majorBidi"/>
          <w:b/>
          <w:bCs/>
          <w:sz w:val="32"/>
          <w:szCs w:val="32"/>
          <w:rtl/>
        </w:rPr>
        <w:t>–</w:t>
      </w:r>
      <w:r w:rsidRPr="004F6964">
        <w:rPr>
          <w:rFonts w:asciiTheme="majorBidi" w:hAnsiTheme="majorBidi" w:cstheme="majorBidi" w:hint="cs"/>
          <w:b/>
          <w:bCs/>
          <w:sz w:val="32"/>
          <w:szCs w:val="32"/>
          <w:rtl/>
        </w:rPr>
        <w:t xml:space="preserve"> جامعة المنصورة </w:t>
      </w:r>
      <w:r w:rsidRPr="004F696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
      </w:r>
      <w:r w:rsidRPr="004F6964">
        <w:rPr>
          <w:rFonts w:asciiTheme="majorBidi" w:hAnsiTheme="majorBidi" w:cstheme="majorBidi"/>
          <w:b/>
          <w:bCs/>
          <w:color w:val="000000" w:themeColor="text1"/>
          <w:sz w:val="32"/>
          <w:szCs w:val="32"/>
          <w:rtl/>
        </w:rPr>
        <w:t>)</w:t>
      </w:r>
      <w:r w:rsidRPr="004F6964">
        <w:rPr>
          <w:rFonts w:asciiTheme="majorBidi" w:hAnsiTheme="majorBidi" w:cstheme="majorBidi" w:hint="cs"/>
          <w:b/>
          <w:bCs/>
          <w:color w:val="000000" w:themeColor="text1"/>
          <w:sz w:val="32"/>
          <w:szCs w:val="32"/>
          <w:rtl/>
        </w:rPr>
        <w:t>.</w:t>
      </w:r>
      <w:r w:rsidRPr="004F6964">
        <w:rPr>
          <w:rFonts w:asciiTheme="majorBidi" w:hAnsiTheme="majorBidi" w:cstheme="majorBidi"/>
          <w:b/>
          <w:bCs/>
          <w:sz w:val="32"/>
          <w:szCs w:val="32"/>
          <w:rtl/>
        </w:rPr>
        <w:t xml:space="preserve"> </w:t>
      </w:r>
    </w:p>
    <w:p w:rsidR="00CD1468" w:rsidRDefault="0027170C" w:rsidP="00847051">
      <w:pPr>
        <w:pStyle w:val="aa"/>
        <w:numPr>
          <w:ilvl w:val="0"/>
          <w:numId w:val="4"/>
        </w:numPr>
        <w:ind w:left="43"/>
        <w:jc w:val="both"/>
        <w:rPr>
          <w:rFonts w:asciiTheme="majorBidi" w:hAnsiTheme="majorBidi" w:cstheme="majorBidi"/>
          <w:b/>
          <w:bCs/>
          <w:sz w:val="32"/>
          <w:szCs w:val="32"/>
        </w:rPr>
      </w:pPr>
      <w:r w:rsidRPr="0027170C">
        <w:rPr>
          <w:rFonts w:asciiTheme="majorBidi" w:hAnsiTheme="majorBidi" w:cstheme="majorBidi"/>
          <w:b/>
          <w:bCs/>
          <w:sz w:val="32"/>
          <w:szCs w:val="32"/>
          <w:rtl/>
        </w:rPr>
        <w:t xml:space="preserve">إلهام عبد الرؤف ابراهيم السواح </w:t>
      </w:r>
      <w:r w:rsidRPr="0027170C">
        <w:rPr>
          <w:rFonts w:asciiTheme="majorBidi" w:hAnsiTheme="majorBidi" w:cstheme="majorBidi" w:hint="cs"/>
          <w:b/>
          <w:bCs/>
          <w:sz w:val="32"/>
          <w:szCs w:val="32"/>
          <w:rtl/>
        </w:rPr>
        <w:t xml:space="preserve">، في </w:t>
      </w:r>
      <w:r w:rsidRPr="0027170C">
        <w:rPr>
          <w:rFonts w:asciiTheme="majorBidi" w:hAnsiTheme="majorBidi" w:cstheme="majorBidi"/>
          <w:b/>
          <w:bCs/>
          <w:sz w:val="32"/>
          <w:szCs w:val="32"/>
          <w:rtl/>
        </w:rPr>
        <w:t xml:space="preserve">قسم الاقتصاد المنزلى </w:t>
      </w:r>
      <w:r w:rsidRPr="0027170C">
        <w:rPr>
          <w:rFonts w:asciiTheme="majorBidi" w:hAnsiTheme="majorBidi" w:cstheme="majorBidi" w:hint="cs"/>
          <w:b/>
          <w:bCs/>
          <w:sz w:val="32"/>
          <w:szCs w:val="32"/>
          <w:rtl/>
        </w:rPr>
        <w:t xml:space="preserve">/ </w:t>
      </w:r>
      <w:r w:rsidRPr="0027170C">
        <w:rPr>
          <w:rFonts w:asciiTheme="majorBidi" w:hAnsiTheme="majorBidi" w:cstheme="majorBidi"/>
          <w:b/>
          <w:bCs/>
          <w:sz w:val="32"/>
          <w:szCs w:val="32"/>
          <w:rtl/>
        </w:rPr>
        <w:t xml:space="preserve">كلية التربية النوعية </w:t>
      </w:r>
    </w:p>
    <w:p w:rsidR="004F6964" w:rsidRPr="00C12CDB" w:rsidRDefault="0027170C" w:rsidP="00CD1468">
      <w:pPr>
        <w:pStyle w:val="aa"/>
        <w:ind w:left="43"/>
        <w:jc w:val="both"/>
        <w:rPr>
          <w:rFonts w:asciiTheme="majorBidi" w:hAnsiTheme="majorBidi" w:cstheme="majorBidi"/>
          <w:b/>
          <w:bCs/>
          <w:sz w:val="32"/>
          <w:szCs w:val="32"/>
        </w:rPr>
      </w:pPr>
      <w:r w:rsidRPr="0027170C">
        <w:rPr>
          <w:rFonts w:asciiTheme="majorBidi" w:hAnsiTheme="majorBidi" w:cstheme="majorBidi"/>
          <w:b/>
          <w:bCs/>
          <w:sz w:val="32"/>
          <w:szCs w:val="32"/>
          <w:rtl/>
        </w:rPr>
        <w:lastRenderedPageBreak/>
        <w:t>فرع منية النصر</w:t>
      </w:r>
      <w:r w:rsidRPr="0027170C">
        <w:rPr>
          <w:rFonts w:asciiTheme="majorBidi" w:hAnsiTheme="majorBidi" w:cstheme="majorBidi" w:hint="cs"/>
          <w:b/>
          <w:bCs/>
          <w:sz w:val="32"/>
          <w:szCs w:val="32"/>
          <w:rtl/>
        </w:rPr>
        <w:t>- جامعة المنصورة</w:t>
      </w:r>
      <w:r w:rsidRPr="0027170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6"/>
      </w:r>
      <w:r w:rsidRPr="0027170C">
        <w:rPr>
          <w:rFonts w:asciiTheme="majorBidi" w:hAnsiTheme="majorBidi" w:cstheme="majorBidi"/>
          <w:b/>
          <w:bCs/>
          <w:color w:val="000000" w:themeColor="text1"/>
          <w:sz w:val="32"/>
          <w:szCs w:val="32"/>
          <w:rtl/>
        </w:rPr>
        <w:t>)</w:t>
      </w:r>
      <w:r w:rsidRPr="0027170C">
        <w:rPr>
          <w:rFonts w:asciiTheme="majorBidi" w:hAnsiTheme="majorBidi" w:cstheme="majorBidi" w:hint="cs"/>
          <w:b/>
          <w:bCs/>
          <w:sz w:val="32"/>
          <w:szCs w:val="32"/>
          <w:rtl/>
        </w:rPr>
        <w:t>.</w:t>
      </w:r>
    </w:p>
    <w:p w:rsidR="004F6964" w:rsidRPr="00CD1468" w:rsidRDefault="004F6964" w:rsidP="00CD1468">
      <w:pPr>
        <w:pStyle w:val="aa"/>
        <w:numPr>
          <w:ilvl w:val="0"/>
          <w:numId w:val="4"/>
        </w:numPr>
        <w:ind w:left="43"/>
        <w:jc w:val="both"/>
        <w:rPr>
          <w:rFonts w:asciiTheme="majorBidi" w:hAnsiTheme="majorBidi" w:cstheme="majorBidi"/>
          <w:b/>
          <w:bCs/>
          <w:sz w:val="32"/>
          <w:szCs w:val="32"/>
        </w:rPr>
      </w:pPr>
      <w:r w:rsidRPr="004F6964">
        <w:rPr>
          <w:rFonts w:asciiTheme="majorBidi" w:hAnsiTheme="majorBidi" w:cstheme="majorBidi"/>
          <w:b/>
          <w:bCs/>
          <w:sz w:val="32"/>
          <w:szCs w:val="32"/>
          <w:rtl/>
        </w:rPr>
        <w:t xml:space="preserve">الهام عبد المنعم السعيد محمد </w:t>
      </w:r>
      <w:r w:rsidRPr="004F6964">
        <w:rPr>
          <w:rFonts w:asciiTheme="majorBidi" w:hAnsiTheme="majorBidi" w:cstheme="majorBidi" w:hint="cs"/>
          <w:b/>
          <w:bCs/>
          <w:sz w:val="32"/>
          <w:szCs w:val="32"/>
          <w:rtl/>
        </w:rPr>
        <w:t xml:space="preserve">، في قسم </w:t>
      </w:r>
      <w:r w:rsidRPr="004F6964">
        <w:rPr>
          <w:rFonts w:asciiTheme="majorBidi" w:hAnsiTheme="majorBidi" w:cstheme="majorBidi"/>
          <w:b/>
          <w:bCs/>
          <w:sz w:val="32"/>
          <w:szCs w:val="32"/>
          <w:rtl/>
        </w:rPr>
        <w:t xml:space="preserve">الصيدلانيات </w:t>
      </w:r>
      <w:r w:rsidRPr="004F6964">
        <w:rPr>
          <w:rFonts w:asciiTheme="majorBidi" w:hAnsiTheme="majorBidi" w:cstheme="majorBidi" w:hint="cs"/>
          <w:b/>
          <w:bCs/>
          <w:sz w:val="32"/>
          <w:szCs w:val="32"/>
          <w:rtl/>
        </w:rPr>
        <w:t xml:space="preserve">/ كلية الصيدلة </w:t>
      </w:r>
      <w:r w:rsidRPr="004F6964">
        <w:rPr>
          <w:rFonts w:asciiTheme="majorBidi" w:hAnsiTheme="majorBidi" w:cstheme="majorBidi"/>
          <w:b/>
          <w:bCs/>
          <w:sz w:val="32"/>
          <w:szCs w:val="32"/>
          <w:rtl/>
        </w:rPr>
        <w:t>–</w:t>
      </w:r>
      <w:r w:rsidRPr="004F6964">
        <w:rPr>
          <w:rFonts w:asciiTheme="majorBidi" w:hAnsiTheme="majorBidi" w:cstheme="majorBidi" w:hint="cs"/>
          <w:b/>
          <w:bCs/>
          <w:sz w:val="32"/>
          <w:szCs w:val="32"/>
          <w:rtl/>
        </w:rPr>
        <w:t xml:space="preserve"> جامعة</w:t>
      </w:r>
      <w:r w:rsidRPr="00CD1468">
        <w:rPr>
          <w:rFonts w:asciiTheme="majorBidi" w:hAnsiTheme="majorBidi" w:cstheme="majorBidi" w:hint="cs"/>
          <w:b/>
          <w:bCs/>
          <w:sz w:val="32"/>
          <w:szCs w:val="32"/>
          <w:rtl/>
        </w:rPr>
        <w:t xml:space="preserve"> المنصورة </w:t>
      </w:r>
      <w:r w:rsidRPr="00CD14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
      </w:r>
      <w:r w:rsidRPr="00CD1468">
        <w:rPr>
          <w:rFonts w:asciiTheme="majorBidi" w:hAnsiTheme="majorBidi" w:cstheme="majorBidi"/>
          <w:b/>
          <w:bCs/>
          <w:color w:val="000000" w:themeColor="text1"/>
          <w:sz w:val="32"/>
          <w:szCs w:val="32"/>
          <w:rtl/>
        </w:rPr>
        <w:t>)</w:t>
      </w:r>
      <w:r w:rsidRPr="00CD1468">
        <w:rPr>
          <w:rFonts w:asciiTheme="majorBidi" w:hAnsiTheme="majorBidi" w:cstheme="majorBidi" w:hint="cs"/>
          <w:b/>
          <w:bCs/>
          <w:color w:val="000000" w:themeColor="text1"/>
          <w:sz w:val="32"/>
          <w:szCs w:val="32"/>
          <w:rtl/>
        </w:rPr>
        <w:t>.</w:t>
      </w:r>
      <w:r w:rsidRPr="00CD1468">
        <w:rPr>
          <w:rFonts w:asciiTheme="majorBidi" w:hAnsiTheme="majorBidi" w:cstheme="majorBidi"/>
          <w:b/>
          <w:bCs/>
          <w:sz w:val="32"/>
          <w:szCs w:val="32"/>
          <w:rtl/>
        </w:rPr>
        <w:t xml:space="preserve"> </w:t>
      </w:r>
    </w:p>
    <w:p w:rsidR="0089192B" w:rsidRPr="0089192B" w:rsidRDefault="00D97712"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إ</w:t>
      </w:r>
      <w:r w:rsidR="007A77D7" w:rsidRPr="00670DE6">
        <w:rPr>
          <w:rFonts w:asciiTheme="majorBidi" w:hAnsiTheme="majorBidi" w:cstheme="majorBidi"/>
          <w:b/>
          <w:bCs/>
          <w:color w:val="000000" w:themeColor="text1"/>
          <w:sz w:val="32"/>
          <w:szCs w:val="32"/>
          <w:rtl/>
        </w:rPr>
        <w:t>لهام القرضاوي</w:t>
      </w:r>
      <w:r w:rsidR="00D86281" w:rsidRPr="00670DE6">
        <w:rPr>
          <w:rFonts w:asciiTheme="majorBidi" w:hAnsiTheme="majorBidi" w:cstheme="majorBidi"/>
          <w:b/>
          <w:bCs/>
          <w:color w:val="000000" w:themeColor="text1"/>
          <w:sz w:val="32"/>
          <w:szCs w:val="32"/>
          <w:rtl/>
        </w:rPr>
        <w:t xml:space="preserve"> الدكتورة من مواليد 19 سبتمبر/أيلول 1959 في سمنود بمصر، وهي أستاذة الفيزياء النووية بجامعة قطر وابنة الداعية المعروف يوسف القرضاوي. حصلت على الماجستير والدكتوراه من بريطانيا وعلى جائزة "أحمد باديب للتفوق العلمي للمرأة العربية" في مجال الفيزياء النووية. في إطار دعمها لجهود البحث العلمي على المستوى الإنساني شاركت جامعة قطر في جهود العلماء لتشغيل أكبر مختبر لتسريع تصادم الجزيئات وهو الحدث الذي تم قرب مدينة جنيف بهدف كشف أسرار تكوين المادة والكون وبداية الخلق ويدخل هذا العمل العلمي الجبار في إطار أكبر مشروع علمي عرفته البشرية وهو العمل الذي استغرق حتى الآن 20 عاما من البحث والتجارب لمحاكات نظرية الانفجار العظيم، وتعمل مجموعة الدكتورة إلهام القرضاوي البحثية في جامعة قطر على أبحاث "البوزيترون" لعدد من السنوات في علم دراسة المواد وقامت ببناء أول جهاز شعاع بوزيتروني في منطقة الشرق الأوسط. وتجدر الإشارة إلى أن الهدف الرئيسي لإقامة هذه الأبحاث هو إنتاج النظائر المشعة اللازمة لجهاز التصوير الإشعاعي </w:t>
      </w:r>
      <w:r w:rsidR="00D86281" w:rsidRPr="00670DE6">
        <w:rPr>
          <w:rFonts w:asciiTheme="majorBidi" w:hAnsiTheme="majorBidi" w:cstheme="majorBidi"/>
          <w:b/>
          <w:bCs/>
          <w:color w:val="000000" w:themeColor="text1"/>
          <w:sz w:val="32"/>
          <w:szCs w:val="32"/>
        </w:rPr>
        <w:t>PET</w:t>
      </w:r>
      <w:r w:rsidR="00D86281" w:rsidRPr="00670DE6">
        <w:rPr>
          <w:rFonts w:asciiTheme="majorBidi" w:hAnsiTheme="majorBidi" w:cstheme="majorBidi"/>
          <w:b/>
          <w:bCs/>
          <w:color w:val="000000" w:themeColor="text1"/>
          <w:sz w:val="32"/>
          <w:szCs w:val="32"/>
          <w:rtl/>
        </w:rPr>
        <w:t xml:space="preserve"> وهي تقنية متقدمة جدا في التصوير المستخدم للتشخيص في الطب. ومن منطلق الخبرة في مجال البوزيترون نشأ التعاون بين مجموعة الدكتورة الهام القرضاوي ومجموعة "سيرن" وستكون قطر بالتالي مسئولة عن مصيدة البوزيترون لتجربة أيجيس. وتدرس الدكتورة الهام القرضاوي حاليا إمكانية إقامة مركز أبحاث السيكلوترون في قطر بالتعاون مع مركز سدرة الطبي</w:t>
      </w:r>
      <w:r w:rsidR="00D86281" w:rsidRPr="00670DE6">
        <w:rPr>
          <w:rFonts w:asciiTheme="majorBidi" w:hAnsiTheme="majorBidi" w:cstheme="majorBidi"/>
          <w:b/>
          <w:bCs/>
          <w:color w:val="333333"/>
          <w:sz w:val="32"/>
          <w:szCs w:val="32"/>
          <w:rtl/>
        </w:rPr>
        <w:t xml:space="preserve"> للبحوث.</w:t>
      </w:r>
    </w:p>
    <w:p w:rsidR="0089192B" w:rsidRDefault="0089192B" w:rsidP="0089192B">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333333"/>
          <w:sz w:val="32"/>
          <w:szCs w:val="32"/>
          <w:rtl/>
        </w:rPr>
        <w:t xml:space="preserve">    </w:t>
      </w:r>
      <w:r w:rsidR="00D86281" w:rsidRPr="0089192B">
        <w:rPr>
          <w:rFonts w:asciiTheme="majorBidi" w:hAnsiTheme="majorBidi" w:cstheme="majorBidi" w:hint="cs"/>
          <w:b/>
          <w:bCs/>
          <w:color w:val="000000" w:themeColor="text1"/>
          <w:sz w:val="32"/>
          <w:szCs w:val="32"/>
          <w:rtl/>
        </w:rPr>
        <w:t xml:space="preserve"> و</w:t>
      </w:r>
      <w:r w:rsidR="00D86281" w:rsidRPr="0089192B">
        <w:rPr>
          <w:rFonts w:asciiTheme="majorBidi" w:hAnsiTheme="majorBidi" w:cstheme="majorBidi"/>
          <w:b/>
          <w:bCs/>
          <w:color w:val="000000" w:themeColor="text1"/>
          <w:sz w:val="32"/>
          <w:szCs w:val="32"/>
          <w:rtl/>
        </w:rPr>
        <w:t>هي</w:t>
      </w:r>
      <w:r w:rsidR="00D86281" w:rsidRPr="0089192B">
        <w:rPr>
          <w:rFonts w:asciiTheme="majorBidi" w:hAnsiTheme="majorBidi" w:cstheme="majorBidi" w:hint="cs"/>
          <w:b/>
          <w:bCs/>
          <w:color w:val="000000" w:themeColor="text1"/>
          <w:sz w:val="32"/>
          <w:szCs w:val="32"/>
          <w:rtl/>
        </w:rPr>
        <w:t xml:space="preserve"> </w:t>
      </w:r>
      <w:r w:rsidR="00D86281" w:rsidRPr="0089192B">
        <w:rPr>
          <w:rFonts w:asciiTheme="majorBidi" w:hAnsiTheme="majorBidi" w:cstheme="majorBidi"/>
          <w:b/>
          <w:bCs/>
          <w:color w:val="000000" w:themeColor="text1"/>
          <w:sz w:val="32"/>
          <w:szCs w:val="32"/>
          <w:rtl/>
        </w:rPr>
        <w:t xml:space="preserve">ابنة الداعية المعروف </w:t>
      </w:r>
      <w:hyperlink r:id="rId756" w:tooltip="يوسف القرضاوي" w:history="1">
        <w:r w:rsidR="00D86281" w:rsidRPr="0089192B">
          <w:rPr>
            <w:rStyle w:val="Hyperlink"/>
            <w:rFonts w:asciiTheme="majorBidi" w:eastAsiaTheme="majorEastAsia" w:hAnsiTheme="majorBidi" w:cstheme="majorBidi"/>
            <w:b/>
            <w:bCs/>
            <w:color w:val="000000" w:themeColor="text1"/>
            <w:sz w:val="32"/>
            <w:szCs w:val="32"/>
            <w:u w:val="none"/>
            <w:rtl/>
          </w:rPr>
          <w:t>يوسف القرضاوي</w:t>
        </w:r>
      </w:hyperlink>
      <w:r w:rsidR="00D86281" w:rsidRPr="0089192B">
        <w:rPr>
          <w:rFonts w:asciiTheme="majorBidi" w:hAnsiTheme="majorBidi" w:cstheme="majorBidi"/>
          <w:b/>
          <w:bCs/>
          <w:color w:val="000000" w:themeColor="text1"/>
          <w:sz w:val="32"/>
          <w:szCs w:val="32"/>
          <w:rtl/>
        </w:rPr>
        <w:t xml:space="preserve"> البكرية، حاصلة علي جائزة "أحمد باديب للتفوق العلمي للمرأة العربية" في مجال</w:t>
      </w:r>
      <w:r w:rsidR="00383BDC" w:rsidRPr="0089192B">
        <w:rPr>
          <w:rFonts w:asciiTheme="majorBidi" w:hAnsiTheme="majorBidi" w:cstheme="majorBidi" w:hint="cs"/>
          <w:b/>
          <w:bCs/>
          <w:color w:val="000000" w:themeColor="text1"/>
          <w:sz w:val="32"/>
          <w:szCs w:val="32"/>
          <w:rtl/>
        </w:rPr>
        <w:t xml:space="preserve"> الفيزياء النووية </w:t>
      </w:r>
      <w:hyperlink r:id="rId757" w:anchor="cite_note-2" w:history="1"/>
      <w:r w:rsidR="00D86281" w:rsidRPr="0089192B">
        <w:rPr>
          <w:rFonts w:asciiTheme="majorBidi" w:hAnsiTheme="majorBidi" w:cstheme="majorBidi"/>
          <w:b/>
          <w:bCs/>
          <w:color w:val="000000" w:themeColor="text1"/>
          <w:sz w:val="32"/>
          <w:szCs w:val="32"/>
          <w:rtl/>
        </w:rPr>
        <w:t xml:space="preserve">تعمل مجموعة الدكتورة إلهام القرضاوي البحثية في </w:t>
      </w:r>
      <w:hyperlink r:id="rId758" w:tooltip="جامعة قطر" w:history="1">
        <w:r w:rsidR="00D86281" w:rsidRPr="0089192B">
          <w:rPr>
            <w:rStyle w:val="Hyperlink"/>
            <w:rFonts w:asciiTheme="majorBidi" w:eastAsiaTheme="majorEastAsia" w:hAnsiTheme="majorBidi" w:cstheme="majorBidi"/>
            <w:b/>
            <w:bCs/>
            <w:color w:val="000000" w:themeColor="text1"/>
            <w:sz w:val="32"/>
            <w:szCs w:val="32"/>
            <w:u w:val="none"/>
            <w:rtl/>
          </w:rPr>
          <w:t>جامعة قطر</w:t>
        </w:r>
      </w:hyperlink>
      <w:r w:rsidR="00D86281" w:rsidRPr="0089192B">
        <w:rPr>
          <w:rFonts w:asciiTheme="majorBidi" w:hAnsiTheme="majorBidi" w:cstheme="majorBidi"/>
          <w:b/>
          <w:bCs/>
          <w:color w:val="000000" w:themeColor="text1"/>
          <w:sz w:val="32"/>
          <w:szCs w:val="32"/>
          <w:rtl/>
        </w:rPr>
        <w:t xml:space="preserve"> على أبحاث "البوزيترون" لعدد من السنوات في علم دراسة المواد وقامت ببناء أول جهاز شعاع بوزيتروني في منطقة الشرق الأوسط. </w:t>
      </w:r>
    </w:p>
    <w:p w:rsidR="00C12CDB" w:rsidRPr="00C12CDB" w:rsidRDefault="0089192B" w:rsidP="00C12CDB">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D86281" w:rsidRPr="00670DE6">
        <w:rPr>
          <w:rFonts w:asciiTheme="majorBidi" w:hAnsiTheme="majorBidi" w:cstheme="majorBidi" w:hint="cs"/>
          <w:b/>
          <w:bCs/>
          <w:color w:val="000000" w:themeColor="text1"/>
          <w:sz w:val="32"/>
          <w:szCs w:val="32"/>
          <w:rtl/>
        </w:rPr>
        <w:t xml:space="preserve"> و</w:t>
      </w:r>
      <w:r w:rsidR="00D86281" w:rsidRPr="00670DE6">
        <w:rPr>
          <w:rFonts w:asciiTheme="majorBidi" w:hAnsiTheme="majorBidi" w:cstheme="majorBidi"/>
          <w:b/>
          <w:bCs/>
          <w:color w:val="000000" w:themeColor="text1"/>
          <w:sz w:val="32"/>
          <w:szCs w:val="32"/>
          <w:rtl/>
        </w:rPr>
        <w:t>ترشح د. إلهام القرضاوي لجائزة أحمد باديب للتفوق العلمي للمرأة العربية،وهي الجائزة التي يمنحها معهد العالم العربي بباريس بالتعاون مع الشبكة العالمية للبحث حول العلم والدين في الإسلام و</w:t>
      </w:r>
      <w:hyperlink r:id="rId759" w:tooltip="جامعة باريس" w:history="1">
        <w:r w:rsidR="00D86281" w:rsidRPr="00670DE6">
          <w:rPr>
            <w:rStyle w:val="Hyperlink"/>
            <w:rFonts w:asciiTheme="majorBidi" w:eastAsiaTheme="majorEastAsia" w:hAnsiTheme="majorBidi" w:cstheme="majorBidi"/>
            <w:b/>
            <w:bCs/>
            <w:color w:val="000000" w:themeColor="text1"/>
            <w:sz w:val="32"/>
            <w:szCs w:val="32"/>
            <w:u w:val="none"/>
            <w:rtl/>
          </w:rPr>
          <w:t>جامعة باريس</w:t>
        </w:r>
      </w:hyperlink>
      <w:r w:rsidR="00D86281" w:rsidRPr="00670DE6">
        <w:rPr>
          <w:rFonts w:asciiTheme="majorBidi" w:hAnsiTheme="majorBidi" w:cstheme="majorBidi"/>
          <w:b/>
          <w:bCs/>
          <w:color w:val="000000" w:themeColor="text1"/>
          <w:sz w:val="32"/>
          <w:szCs w:val="32"/>
          <w:rtl/>
        </w:rPr>
        <w:t xml:space="preserve"> البينمناهجية، في شراكة علمية مع منظمة اليونسكو، جاء نتيجة لإتفاق لجنة التحكيم بشأن جدية مشروعها البحثي، ونشاطها الفعال لنشر ثقافة العلم وتشجيع البحث العلمي</w:t>
      </w:r>
      <w:r w:rsidR="00C12CDB">
        <w:rPr>
          <w:rFonts w:asciiTheme="majorBidi" w:hAnsiTheme="majorBidi" w:cstheme="majorBidi"/>
          <w:b/>
          <w:bCs/>
          <w:color w:val="000000" w:themeColor="text1"/>
          <w:sz w:val="32"/>
          <w:szCs w:val="32"/>
          <w:rtl/>
        </w:rPr>
        <w:t xml:space="preserve">، ومشاركتها في مختلف المؤتمرات </w:t>
      </w:r>
      <w:r w:rsidR="00C12CDB">
        <w:rPr>
          <w:rFonts w:asciiTheme="majorBidi" w:hAnsiTheme="majorBidi" w:cstheme="majorBidi" w:hint="cs"/>
          <w:b/>
          <w:bCs/>
          <w:color w:val="000000" w:themeColor="text1"/>
          <w:sz w:val="32"/>
          <w:szCs w:val="32"/>
          <w:rtl/>
        </w:rPr>
        <w:t>و</w:t>
      </w:r>
      <w:r w:rsidR="00D86281" w:rsidRPr="00670DE6">
        <w:rPr>
          <w:rFonts w:asciiTheme="majorBidi" w:hAnsiTheme="majorBidi" w:cstheme="majorBidi"/>
          <w:b/>
          <w:bCs/>
          <w:color w:val="000000" w:themeColor="text1"/>
          <w:sz w:val="32"/>
          <w:szCs w:val="32"/>
          <w:rtl/>
        </w:rPr>
        <w:t xml:space="preserve">الانشطة العلمية. وقد تقاسمت الدكتورة إلهام القرضاوي الجائزة التي تبلغ قيمتها عشرة آلاف يورو مع السيدة أسماء عبادة استاذة </w:t>
      </w:r>
      <w:hyperlink r:id="rId760" w:tooltip="فيزياء نووية" w:history="1">
        <w:r w:rsidR="00D86281" w:rsidRPr="00670DE6">
          <w:rPr>
            <w:rStyle w:val="Hyperlink"/>
            <w:rFonts w:asciiTheme="majorBidi" w:eastAsiaTheme="majorEastAsia" w:hAnsiTheme="majorBidi" w:cstheme="majorBidi"/>
            <w:b/>
            <w:bCs/>
            <w:color w:val="000000" w:themeColor="text1"/>
            <w:sz w:val="32"/>
            <w:szCs w:val="32"/>
            <w:u w:val="none"/>
            <w:rtl/>
          </w:rPr>
          <w:t>الفيزياء النووية</w:t>
        </w:r>
      </w:hyperlink>
      <w:r w:rsidR="00D86281" w:rsidRPr="00670DE6">
        <w:rPr>
          <w:rFonts w:asciiTheme="majorBidi" w:hAnsiTheme="majorBidi" w:cstheme="majorBidi"/>
          <w:b/>
          <w:bCs/>
          <w:color w:val="000000" w:themeColor="text1"/>
          <w:sz w:val="32"/>
          <w:szCs w:val="32"/>
          <w:rtl/>
        </w:rPr>
        <w:t xml:space="preserve"> بجامعة </w:t>
      </w:r>
      <w:hyperlink r:id="rId761" w:tooltip="باريس" w:history="1">
        <w:r w:rsidR="00D86281" w:rsidRPr="00670DE6">
          <w:rPr>
            <w:rStyle w:val="Hyperlink"/>
            <w:rFonts w:asciiTheme="majorBidi" w:eastAsiaTheme="majorEastAsia" w:hAnsiTheme="majorBidi" w:cstheme="majorBidi"/>
            <w:b/>
            <w:bCs/>
            <w:color w:val="000000" w:themeColor="text1"/>
            <w:sz w:val="32"/>
            <w:szCs w:val="32"/>
            <w:u w:val="none"/>
            <w:rtl/>
          </w:rPr>
          <w:t>باريس</w:t>
        </w:r>
      </w:hyperlink>
      <w:r w:rsidR="00D86281" w:rsidRPr="00670DE6">
        <w:rPr>
          <w:rFonts w:asciiTheme="majorBidi" w:hAnsiTheme="majorBidi" w:cstheme="majorBidi"/>
          <w:b/>
          <w:bCs/>
          <w:color w:val="000000" w:themeColor="text1"/>
          <w:sz w:val="32"/>
          <w:szCs w:val="32"/>
          <w:rtl/>
        </w:rPr>
        <w:t>.</w:t>
      </w:r>
      <w:r w:rsidR="008D1B97" w:rsidRPr="00670DE6">
        <w:rPr>
          <w:rFonts w:asciiTheme="majorBidi" w:hAnsiTheme="majorBidi" w:cstheme="majorBidi"/>
          <w:b/>
          <w:bCs/>
          <w:color w:val="000000" w:themeColor="text1"/>
          <w:sz w:val="32"/>
          <w:szCs w:val="32"/>
          <w:rtl/>
        </w:rPr>
        <w:t xml:space="preserve"> (</w:t>
      </w:r>
      <w:r w:rsidR="008D1B97" w:rsidRPr="00670DE6">
        <w:rPr>
          <w:rStyle w:val="ab"/>
          <w:rFonts w:asciiTheme="majorBidi" w:hAnsiTheme="majorBidi" w:cstheme="majorBidi"/>
          <w:b/>
          <w:bCs/>
          <w:color w:val="000000" w:themeColor="text1"/>
          <w:sz w:val="32"/>
          <w:szCs w:val="32"/>
          <w:rtl/>
        </w:rPr>
        <w:footnoteReference w:id="58"/>
      </w:r>
      <w:r w:rsidR="008D1B97" w:rsidRPr="00670DE6">
        <w:rPr>
          <w:rFonts w:asciiTheme="majorBidi" w:hAnsiTheme="majorBidi" w:cstheme="majorBidi"/>
          <w:b/>
          <w:bCs/>
          <w:color w:val="000000" w:themeColor="text1"/>
          <w:sz w:val="32"/>
          <w:szCs w:val="32"/>
          <w:rtl/>
        </w:rPr>
        <w:t xml:space="preserve">) </w:t>
      </w:r>
      <w:r w:rsidR="00AF0E88" w:rsidRPr="00670DE6">
        <w:rPr>
          <w:rFonts w:asciiTheme="majorBidi" w:hAnsiTheme="majorBidi" w:cstheme="majorBidi" w:hint="cs"/>
          <w:b/>
          <w:bCs/>
          <w:color w:val="000000" w:themeColor="text1"/>
          <w:sz w:val="32"/>
          <w:szCs w:val="32"/>
          <w:rtl/>
        </w:rPr>
        <w:t>.</w:t>
      </w:r>
    </w:p>
    <w:p w:rsidR="00C12CDB" w:rsidRPr="00C12CDB" w:rsidRDefault="00C12CDB" w:rsidP="00847051">
      <w:pPr>
        <w:pStyle w:val="a9"/>
        <w:numPr>
          <w:ilvl w:val="0"/>
          <w:numId w:val="4"/>
        </w:numPr>
        <w:ind w:left="43"/>
        <w:rPr>
          <w:rFonts w:asciiTheme="majorBidi" w:hAnsiTheme="majorBidi" w:cstheme="majorBidi"/>
          <w:b/>
          <w:bCs/>
          <w:sz w:val="32"/>
          <w:szCs w:val="32"/>
        </w:rPr>
      </w:pPr>
      <w:r w:rsidRPr="00C12CDB">
        <w:rPr>
          <w:rFonts w:asciiTheme="majorBidi" w:hAnsiTheme="majorBidi" w:cstheme="majorBidi"/>
          <w:b/>
          <w:bCs/>
          <w:sz w:val="32"/>
          <w:szCs w:val="32"/>
          <w:rtl/>
        </w:rPr>
        <w:t>إلهام يس محمد هاشم، دكتوراه ، أستاذ في قسم</w:t>
      </w:r>
      <w:r w:rsidR="00CD1468">
        <w:rPr>
          <w:rFonts w:asciiTheme="majorBidi" w:hAnsiTheme="majorBidi" w:cstheme="majorBidi"/>
          <w:b/>
          <w:bCs/>
          <w:sz w:val="32"/>
          <w:szCs w:val="32"/>
          <w:rtl/>
        </w:rPr>
        <w:t xml:space="preserve"> الكيمياء / كلية العلوم / جامع</w:t>
      </w:r>
      <w:r w:rsidR="00CD1468">
        <w:rPr>
          <w:rFonts w:asciiTheme="majorBidi" w:hAnsiTheme="majorBidi" w:cstheme="majorBidi" w:hint="cs"/>
          <w:b/>
          <w:bCs/>
          <w:sz w:val="32"/>
          <w:szCs w:val="32"/>
          <w:rtl/>
        </w:rPr>
        <w:t xml:space="preserve">ة </w:t>
      </w:r>
      <w:r w:rsidRPr="00C12CDB">
        <w:rPr>
          <w:rFonts w:asciiTheme="majorBidi" w:hAnsiTheme="majorBidi" w:cstheme="majorBidi"/>
          <w:b/>
          <w:bCs/>
          <w:sz w:val="32"/>
          <w:szCs w:val="32"/>
          <w:rtl/>
        </w:rPr>
        <w:t>أسيوط</w:t>
      </w:r>
      <w:r w:rsidRPr="00C12CDB">
        <w:rPr>
          <w:rFonts w:asciiTheme="majorBidi" w:hAnsiTheme="majorBidi" w:cstheme="majorBidi"/>
          <w:b/>
          <w:bCs/>
          <w:color w:val="000000" w:themeColor="text1"/>
          <w:sz w:val="32"/>
          <w:szCs w:val="32"/>
          <w:rtl/>
        </w:rPr>
        <w:t>(</w:t>
      </w:r>
      <w:r w:rsidRPr="00C12CDB">
        <w:rPr>
          <w:rStyle w:val="ab"/>
          <w:rFonts w:asciiTheme="majorBidi" w:hAnsiTheme="majorBidi" w:cstheme="majorBidi"/>
          <w:b/>
          <w:bCs/>
          <w:color w:val="000000" w:themeColor="text1"/>
          <w:sz w:val="32"/>
          <w:szCs w:val="32"/>
          <w:rtl/>
        </w:rPr>
        <w:footnoteReference w:id="59"/>
      </w:r>
      <w:r w:rsidRPr="00C12CDB">
        <w:rPr>
          <w:rFonts w:asciiTheme="majorBidi" w:hAnsiTheme="majorBidi" w:cstheme="majorBidi"/>
          <w:b/>
          <w:bCs/>
          <w:color w:val="000000" w:themeColor="text1"/>
          <w:sz w:val="32"/>
          <w:szCs w:val="32"/>
          <w:rtl/>
        </w:rPr>
        <w:t>).</w:t>
      </w:r>
    </w:p>
    <w:p w:rsidR="00C12CDB" w:rsidRPr="00C12CDB" w:rsidRDefault="00C12CDB" w:rsidP="00847051">
      <w:pPr>
        <w:pStyle w:val="a9"/>
        <w:numPr>
          <w:ilvl w:val="0"/>
          <w:numId w:val="4"/>
        </w:numPr>
        <w:ind w:left="43"/>
        <w:rPr>
          <w:rFonts w:asciiTheme="majorBidi" w:hAnsiTheme="majorBidi" w:cstheme="majorBidi"/>
          <w:b/>
          <w:bCs/>
          <w:color w:val="000000" w:themeColor="text1"/>
          <w:sz w:val="32"/>
          <w:szCs w:val="32"/>
        </w:rPr>
      </w:pPr>
      <w:r w:rsidRPr="00C12CDB">
        <w:rPr>
          <w:rFonts w:asciiTheme="majorBidi" w:hAnsiTheme="majorBidi" w:cstheme="majorBidi"/>
          <w:b/>
          <w:bCs/>
          <w:color w:val="000000" w:themeColor="text1"/>
          <w:sz w:val="32"/>
          <w:szCs w:val="32"/>
          <w:rtl/>
        </w:rPr>
        <w:lastRenderedPageBreak/>
        <w:t>أم أحمد القابلة: قابلة ذات دين  وإحسان وبر وصلاح كانت تقبل لله لا تأخذ على ذلك أجرة وكانت تقيم بالمقطم بمصر (</w:t>
      </w:r>
      <w:r w:rsidRPr="00C12CDB">
        <w:rPr>
          <w:rStyle w:val="ab"/>
          <w:rFonts w:asciiTheme="majorBidi" w:hAnsiTheme="majorBidi" w:cstheme="majorBidi"/>
          <w:b/>
          <w:bCs/>
          <w:color w:val="000000" w:themeColor="text1"/>
          <w:sz w:val="32"/>
          <w:szCs w:val="32"/>
          <w:rtl/>
        </w:rPr>
        <w:footnoteReference w:id="60"/>
      </w:r>
      <w:r w:rsidRPr="00C12CDB">
        <w:rPr>
          <w:rFonts w:asciiTheme="majorBidi" w:hAnsiTheme="majorBidi" w:cstheme="majorBidi"/>
          <w:b/>
          <w:bCs/>
          <w:color w:val="000000" w:themeColor="text1"/>
          <w:sz w:val="32"/>
          <w:szCs w:val="32"/>
          <w:rtl/>
        </w:rPr>
        <w:t xml:space="preserve">) . </w:t>
      </w:r>
    </w:p>
    <w:p w:rsidR="0027170C" w:rsidRPr="0027170C" w:rsidRDefault="0027170C" w:rsidP="00847051">
      <w:pPr>
        <w:pStyle w:val="aa"/>
        <w:numPr>
          <w:ilvl w:val="0"/>
          <w:numId w:val="4"/>
        </w:numPr>
        <w:ind w:left="43"/>
        <w:jc w:val="both"/>
        <w:rPr>
          <w:rFonts w:asciiTheme="majorBidi" w:hAnsiTheme="majorBidi" w:cstheme="majorBidi"/>
          <w:b/>
          <w:bCs/>
          <w:sz w:val="32"/>
          <w:szCs w:val="32"/>
          <w:rtl/>
        </w:rPr>
      </w:pPr>
      <w:r w:rsidRPr="0027170C">
        <w:rPr>
          <w:rFonts w:asciiTheme="majorBidi" w:hAnsiTheme="majorBidi" w:cstheme="majorBidi"/>
          <w:b/>
          <w:bCs/>
          <w:sz w:val="32"/>
          <w:szCs w:val="32"/>
          <w:rtl/>
        </w:rPr>
        <w:t xml:space="preserve">آمال أحمد محمد عبد الوهاب </w:t>
      </w:r>
      <w:r w:rsidRPr="0027170C">
        <w:rPr>
          <w:rFonts w:asciiTheme="majorBidi" w:hAnsiTheme="majorBidi" w:cstheme="majorBidi" w:hint="cs"/>
          <w:b/>
          <w:bCs/>
          <w:sz w:val="32"/>
          <w:szCs w:val="32"/>
          <w:rtl/>
        </w:rPr>
        <w:t xml:space="preserve">،دكتوراه، </w:t>
      </w:r>
      <w:r w:rsidRPr="0027170C">
        <w:rPr>
          <w:rFonts w:asciiTheme="majorBidi" w:hAnsiTheme="majorBidi" w:cstheme="majorBidi"/>
          <w:b/>
          <w:bCs/>
          <w:sz w:val="32"/>
          <w:szCs w:val="32"/>
          <w:rtl/>
        </w:rPr>
        <w:t xml:space="preserve"> </w:t>
      </w:r>
      <w:r w:rsidRPr="0027170C">
        <w:rPr>
          <w:rFonts w:asciiTheme="majorBidi" w:hAnsiTheme="majorBidi" w:cstheme="majorBidi" w:hint="cs"/>
          <w:b/>
          <w:bCs/>
          <w:sz w:val="32"/>
          <w:szCs w:val="32"/>
          <w:rtl/>
        </w:rPr>
        <w:t xml:space="preserve">مدرس في قسم </w:t>
      </w:r>
      <w:r w:rsidRPr="0027170C">
        <w:rPr>
          <w:rFonts w:asciiTheme="majorBidi" w:hAnsiTheme="majorBidi" w:cstheme="majorBidi"/>
          <w:b/>
          <w:bCs/>
          <w:sz w:val="32"/>
          <w:szCs w:val="32"/>
          <w:rtl/>
        </w:rPr>
        <w:t xml:space="preserve">طب وجراحة العيون </w:t>
      </w:r>
      <w:r w:rsidRPr="0027170C">
        <w:rPr>
          <w:rFonts w:asciiTheme="majorBidi" w:hAnsiTheme="majorBidi" w:cstheme="majorBidi" w:hint="cs"/>
          <w:b/>
          <w:bCs/>
          <w:sz w:val="32"/>
          <w:szCs w:val="32"/>
          <w:rtl/>
        </w:rPr>
        <w:t xml:space="preserve">/كلية الطب </w:t>
      </w:r>
      <w:r w:rsidRPr="0027170C">
        <w:rPr>
          <w:rFonts w:asciiTheme="majorBidi" w:hAnsiTheme="majorBidi" w:cstheme="majorBidi"/>
          <w:b/>
          <w:bCs/>
          <w:sz w:val="32"/>
          <w:szCs w:val="32"/>
          <w:rtl/>
        </w:rPr>
        <w:t>–</w:t>
      </w:r>
      <w:r w:rsidRPr="0027170C">
        <w:rPr>
          <w:rFonts w:asciiTheme="majorBidi" w:hAnsiTheme="majorBidi" w:cstheme="majorBidi" w:hint="cs"/>
          <w:b/>
          <w:bCs/>
          <w:sz w:val="32"/>
          <w:szCs w:val="32"/>
          <w:rtl/>
        </w:rPr>
        <w:t xml:space="preserve"> جامعة المنصورة </w:t>
      </w:r>
      <w:r w:rsidRPr="0027170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
      </w:r>
      <w:r w:rsidRPr="0027170C">
        <w:rPr>
          <w:rFonts w:asciiTheme="majorBidi" w:hAnsiTheme="majorBidi" w:cstheme="majorBidi"/>
          <w:b/>
          <w:bCs/>
          <w:color w:val="000000" w:themeColor="text1"/>
          <w:sz w:val="32"/>
          <w:szCs w:val="32"/>
          <w:rtl/>
        </w:rPr>
        <w:t>)</w:t>
      </w:r>
      <w:r w:rsidRPr="0027170C">
        <w:rPr>
          <w:rFonts w:asciiTheme="majorBidi" w:hAnsiTheme="majorBidi" w:cstheme="majorBidi" w:hint="cs"/>
          <w:b/>
          <w:bCs/>
          <w:color w:val="000000" w:themeColor="text1"/>
          <w:sz w:val="32"/>
          <w:szCs w:val="32"/>
          <w:rtl/>
        </w:rPr>
        <w:t>.</w:t>
      </w:r>
    </w:p>
    <w:p w:rsidR="00F861CC" w:rsidRPr="0089192B" w:rsidRDefault="00F861CC" w:rsidP="00847051">
      <w:pPr>
        <w:pStyle w:val="aa"/>
        <w:numPr>
          <w:ilvl w:val="0"/>
          <w:numId w:val="4"/>
        </w:numPr>
        <w:ind w:left="43"/>
        <w:jc w:val="both"/>
        <w:rPr>
          <w:rFonts w:asciiTheme="majorBidi" w:hAnsiTheme="majorBidi" w:cstheme="majorBidi"/>
          <w:b/>
          <w:bCs/>
          <w:sz w:val="32"/>
          <w:szCs w:val="32"/>
        </w:rPr>
      </w:pPr>
      <w:r w:rsidRPr="00F861CC">
        <w:rPr>
          <w:rFonts w:asciiTheme="majorBidi" w:hAnsiTheme="majorBidi" w:cstheme="majorBidi"/>
          <w:b/>
          <w:bCs/>
          <w:sz w:val="32"/>
          <w:szCs w:val="32"/>
          <w:rtl/>
        </w:rPr>
        <w:t xml:space="preserve">أمال أمين عبد الواحد عبد الوهاب </w:t>
      </w:r>
      <w:r w:rsidRPr="00F861CC">
        <w:rPr>
          <w:rFonts w:asciiTheme="majorBidi" w:hAnsiTheme="majorBidi" w:cstheme="majorBidi" w:hint="cs"/>
          <w:b/>
          <w:bCs/>
          <w:sz w:val="32"/>
          <w:szCs w:val="32"/>
          <w:rtl/>
        </w:rPr>
        <w:t xml:space="preserve"> في </w:t>
      </w:r>
      <w:r w:rsidRPr="00F861CC">
        <w:rPr>
          <w:rFonts w:asciiTheme="majorBidi" w:hAnsiTheme="majorBidi" w:cstheme="majorBidi"/>
          <w:b/>
          <w:bCs/>
          <w:sz w:val="32"/>
          <w:szCs w:val="32"/>
          <w:rtl/>
        </w:rPr>
        <w:t xml:space="preserve">قسم النبات </w:t>
      </w:r>
      <w:r w:rsidRPr="00F861CC">
        <w:rPr>
          <w:rFonts w:asciiTheme="majorBidi" w:hAnsiTheme="majorBidi" w:cstheme="majorBidi" w:hint="cs"/>
          <w:b/>
          <w:bCs/>
          <w:sz w:val="32"/>
          <w:szCs w:val="32"/>
          <w:rtl/>
        </w:rPr>
        <w:t xml:space="preserve">/ كلية العلوم </w:t>
      </w:r>
      <w:r w:rsidRPr="00F861CC">
        <w:rPr>
          <w:rFonts w:asciiTheme="majorBidi" w:hAnsiTheme="majorBidi" w:cstheme="majorBidi"/>
          <w:b/>
          <w:bCs/>
          <w:sz w:val="32"/>
          <w:szCs w:val="32"/>
          <w:rtl/>
        </w:rPr>
        <w:t>–</w:t>
      </w:r>
      <w:r w:rsidRPr="00F861CC">
        <w:rPr>
          <w:rFonts w:asciiTheme="majorBidi" w:hAnsiTheme="majorBidi" w:cstheme="majorBidi" w:hint="cs"/>
          <w:b/>
          <w:bCs/>
          <w:sz w:val="32"/>
          <w:szCs w:val="32"/>
          <w:rtl/>
        </w:rPr>
        <w:t xml:space="preserve"> جامعة المنصورة </w:t>
      </w:r>
      <w:r w:rsidRPr="00F861C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2"/>
      </w:r>
      <w:r w:rsidRPr="00F861CC">
        <w:rPr>
          <w:rFonts w:asciiTheme="majorBidi" w:hAnsiTheme="majorBidi" w:cstheme="majorBidi"/>
          <w:b/>
          <w:bCs/>
          <w:color w:val="000000" w:themeColor="text1"/>
          <w:sz w:val="32"/>
          <w:szCs w:val="32"/>
          <w:rtl/>
        </w:rPr>
        <w:t>)</w:t>
      </w:r>
      <w:r w:rsidRPr="00F861CC">
        <w:rPr>
          <w:rFonts w:asciiTheme="majorBidi" w:hAnsiTheme="majorBidi" w:cstheme="majorBidi" w:hint="cs"/>
          <w:b/>
          <w:bCs/>
          <w:color w:val="000000" w:themeColor="text1"/>
          <w:sz w:val="32"/>
          <w:szCs w:val="32"/>
          <w:rtl/>
        </w:rPr>
        <w:t>.</w:t>
      </w:r>
    </w:p>
    <w:p w:rsidR="0027170C" w:rsidRPr="0027170C" w:rsidRDefault="0027170C" w:rsidP="00847051">
      <w:pPr>
        <w:pStyle w:val="aa"/>
        <w:numPr>
          <w:ilvl w:val="0"/>
          <w:numId w:val="4"/>
        </w:numPr>
        <w:ind w:left="43"/>
        <w:jc w:val="both"/>
        <w:rPr>
          <w:rFonts w:asciiTheme="majorBidi" w:hAnsiTheme="majorBidi" w:cstheme="majorBidi"/>
          <w:b/>
          <w:bCs/>
          <w:sz w:val="32"/>
          <w:szCs w:val="32"/>
          <w:rtl/>
        </w:rPr>
      </w:pPr>
      <w:r w:rsidRPr="0027170C">
        <w:rPr>
          <w:rFonts w:ascii="Times New Roman" w:hAnsi="Times New Roman" w:cs="Times New Roman"/>
          <w:b/>
          <w:bCs/>
          <w:sz w:val="32"/>
          <w:szCs w:val="32"/>
          <w:rtl/>
        </w:rPr>
        <w:t>آمال ثابت ينى صالح</w:t>
      </w:r>
      <w:r w:rsidRPr="0027170C">
        <w:rPr>
          <w:rFonts w:asciiTheme="majorBidi" w:hAnsiTheme="majorBidi" w:cstheme="majorBidi" w:hint="cs"/>
          <w:b/>
          <w:bCs/>
          <w:sz w:val="32"/>
          <w:szCs w:val="32"/>
          <w:rtl/>
        </w:rPr>
        <w:t>، دكتوراه ، أستاذ متفرغ في قسم الكيمياء / كلية العلوم / جامعة أسيوط</w:t>
      </w:r>
      <w:r w:rsidRPr="0027170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3"/>
      </w:r>
      <w:r w:rsidRPr="0027170C">
        <w:rPr>
          <w:rFonts w:asciiTheme="majorBidi" w:hAnsiTheme="majorBidi" w:cstheme="majorBidi"/>
          <w:b/>
          <w:bCs/>
          <w:color w:val="000000" w:themeColor="text1"/>
          <w:sz w:val="32"/>
          <w:szCs w:val="32"/>
          <w:rtl/>
        </w:rPr>
        <w:t>)</w:t>
      </w:r>
      <w:r w:rsidRPr="0027170C">
        <w:rPr>
          <w:rFonts w:asciiTheme="majorBidi" w:hAnsiTheme="majorBidi" w:cstheme="majorBidi" w:hint="cs"/>
          <w:b/>
          <w:bCs/>
          <w:color w:val="000000" w:themeColor="text1"/>
          <w:sz w:val="32"/>
          <w:szCs w:val="32"/>
          <w:rtl/>
        </w:rPr>
        <w:t>.</w:t>
      </w:r>
    </w:p>
    <w:p w:rsidR="0027170C" w:rsidRPr="0034634C" w:rsidRDefault="0027170C" w:rsidP="00847051">
      <w:pPr>
        <w:pStyle w:val="aa"/>
        <w:numPr>
          <w:ilvl w:val="0"/>
          <w:numId w:val="4"/>
        </w:numPr>
        <w:ind w:left="43"/>
        <w:jc w:val="both"/>
        <w:rPr>
          <w:rFonts w:asciiTheme="majorBidi" w:hAnsiTheme="majorBidi" w:cstheme="majorBidi"/>
          <w:b/>
          <w:bCs/>
          <w:sz w:val="32"/>
          <w:szCs w:val="32"/>
          <w:rtl/>
        </w:rPr>
      </w:pPr>
      <w:r w:rsidRPr="0034634C">
        <w:rPr>
          <w:rFonts w:asciiTheme="majorBidi" w:hAnsiTheme="majorBidi" w:cstheme="majorBidi"/>
          <w:b/>
          <w:bCs/>
          <w:sz w:val="32"/>
          <w:szCs w:val="32"/>
          <w:rtl/>
        </w:rPr>
        <w:t xml:space="preserve">امال سعد المتولى عثمان </w:t>
      </w:r>
      <w:r w:rsidRPr="0034634C">
        <w:rPr>
          <w:rFonts w:asciiTheme="majorBidi" w:hAnsiTheme="majorBidi" w:cstheme="majorBidi" w:hint="cs"/>
          <w:b/>
          <w:bCs/>
          <w:sz w:val="32"/>
          <w:szCs w:val="32"/>
          <w:rtl/>
        </w:rPr>
        <w:t xml:space="preserve">، في </w:t>
      </w:r>
      <w:r w:rsidRPr="0034634C">
        <w:rPr>
          <w:rFonts w:asciiTheme="majorBidi" w:hAnsiTheme="majorBidi" w:cstheme="majorBidi"/>
          <w:b/>
          <w:bCs/>
          <w:sz w:val="32"/>
          <w:szCs w:val="32"/>
          <w:rtl/>
        </w:rPr>
        <w:t xml:space="preserve">قسم الاعلام التربوى </w:t>
      </w:r>
      <w:r w:rsidRPr="0034634C">
        <w:rPr>
          <w:rFonts w:asciiTheme="majorBidi" w:hAnsiTheme="majorBidi" w:cstheme="majorBidi" w:hint="cs"/>
          <w:b/>
          <w:bCs/>
          <w:sz w:val="32"/>
          <w:szCs w:val="32"/>
          <w:rtl/>
        </w:rPr>
        <w:t xml:space="preserve">/ </w:t>
      </w:r>
      <w:r w:rsidRPr="0034634C">
        <w:rPr>
          <w:rFonts w:asciiTheme="majorBidi" w:hAnsiTheme="majorBidi" w:cstheme="majorBidi"/>
          <w:b/>
          <w:bCs/>
          <w:sz w:val="32"/>
          <w:szCs w:val="32"/>
          <w:rtl/>
        </w:rPr>
        <w:t>كلية التربية النوعية</w:t>
      </w:r>
      <w:r w:rsidRPr="0034634C">
        <w:rPr>
          <w:rFonts w:asciiTheme="majorBidi" w:hAnsiTheme="majorBidi" w:cstheme="majorBidi" w:hint="cs"/>
          <w:b/>
          <w:bCs/>
          <w:sz w:val="32"/>
          <w:szCs w:val="32"/>
          <w:rtl/>
        </w:rPr>
        <w:t xml:space="preserve">- جامعة المنصورة </w:t>
      </w:r>
      <w:r w:rsidRPr="003463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4"/>
      </w:r>
      <w:r w:rsidRPr="0034634C">
        <w:rPr>
          <w:rFonts w:asciiTheme="majorBidi" w:hAnsiTheme="majorBidi" w:cstheme="majorBidi"/>
          <w:b/>
          <w:bCs/>
          <w:color w:val="000000" w:themeColor="text1"/>
          <w:sz w:val="32"/>
          <w:szCs w:val="32"/>
          <w:rtl/>
        </w:rPr>
        <w:t>)</w:t>
      </w:r>
      <w:r w:rsidRPr="0034634C">
        <w:rPr>
          <w:rFonts w:asciiTheme="majorBidi" w:hAnsiTheme="majorBidi" w:cstheme="majorBidi" w:hint="cs"/>
          <w:b/>
          <w:bCs/>
          <w:color w:val="000000" w:themeColor="text1"/>
          <w:sz w:val="32"/>
          <w:szCs w:val="32"/>
          <w:rtl/>
        </w:rPr>
        <w:t>.</w:t>
      </w:r>
    </w:p>
    <w:p w:rsidR="0027170C" w:rsidRDefault="00F861CC" w:rsidP="00847051">
      <w:pPr>
        <w:pStyle w:val="aa"/>
        <w:numPr>
          <w:ilvl w:val="0"/>
          <w:numId w:val="4"/>
        </w:numPr>
        <w:ind w:left="43"/>
        <w:jc w:val="both"/>
        <w:rPr>
          <w:rFonts w:asciiTheme="majorBidi" w:hAnsiTheme="majorBidi" w:cstheme="majorBidi"/>
          <w:b/>
          <w:bCs/>
          <w:sz w:val="32"/>
          <w:szCs w:val="32"/>
        </w:rPr>
      </w:pPr>
      <w:r w:rsidRPr="00F861CC">
        <w:rPr>
          <w:rFonts w:ascii="Times New Roman" w:eastAsia="Calibri" w:hAnsi="Times New Roman" w:cs="Times New Roman"/>
          <w:b/>
          <w:bCs/>
          <w:sz w:val="32"/>
          <w:szCs w:val="32"/>
          <w:rtl/>
        </w:rPr>
        <w:t xml:space="preserve">امال عبد ربه ابراهيم عبد الهادى </w:t>
      </w:r>
      <w:r w:rsidRPr="00F861CC">
        <w:rPr>
          <w:rFonts w:ascii="Times New Roman" w:eastAsia="Calibri" w:hAnsi="Times New Roman" w:cs="Times New Roman" w:hint="cs"/>
          <w:b/>
          <w:bCs/>
          <w:sz w:val="32"/>
          <w:szCs w:val="32"/>
          <w:rtl/>
        </w:rPr>
        <w:t xml:space="preserve">، في </w:t>
      </w:r>
      <w:r w:rsidRPr="00F861CC">
        <w:rPr>
          <w:rFonts w:ascii="Times New Roman" w:eastAsia="Calibri" w:hAnsi="Times New Roman" w:cs="Times New Roman"/>
          <w:b/>
          <w:bCs/>
          <w:sz w:val="32"/>
          <w:szCs w:val="32"/>
          <w:rtl/>
        </w:rPr>
        <w:t>قسم المناهج وطرق التدريس</w:t>
      </w:r>
      <w:r w:rsidRPr="00F861CC">
        <w:rPr>
          <w:rFonts w:ascii="Times New Roman" w:eastAsia="Calibri" w:hAnsi="Times New Roman" w:cs="Times New Roman" w:hint="cs"/>
          <w:b/>
          <w:bCs/>
          <w:sz w:val="32"/>
          <w:szCs w:val="32"/>
          <w:rtl/>
        </w:rPr>
        <w:t xml:space="preserve">/ كلية التربية </w:t>
      </w:r>
      <w:r w:rsidRPr="00F861CC">
        <w:rPr>
          <w:rFonts w:ascii="Times New Roman" w:eastAsia="Calibri" w:hAnsi="Times New Roman" w:cs="Times New Roman"/>
          <w:b/>
          <w:bCs/>
          <w:sz w:val="32"/>
          <w:szCs w:val="32"/>
          <w:rtl/>
        </w:rPr>
        <w:t>–</w:t>
      </w:r>
      <w:r w:rsidRPr="00F861CC">
        <w:rPr>
          <w:rFonts w:ascii="Times New Roman" w:eastAsia="Calibri" w:hAnsi="Times New Roman" w:cs="Times New Roman" w:hint="cs"/>
          <w:b/>
          <w:bCs/>
          <w:sz w:val="32"/>
          <w:szCs w:val="32"/>
          <w:rtl/>
        </w:rPr>
        <w:t xml:space="preserve"> جامعة المنصورة </w:t>
      </w:r>
      <w:r w:rsidRPr="00F861CC">
        <w:rPr>
          <w:rFonts w:ascii="Times New Roman" w:eastAsia="Calibri" w:hAnsi="Times New Roman" w:cs="Times New Roman"/>
          <w:b/>
          <w:bCs/>
          <w:color w:val="000000"/>
          <w:sz w:val="32"/>
          <w:szCs w:val="32"/>
          <w:rtl/>
        </w:rPr>
        <w:t>(</w:t>
      </w:r>
      <w:r w:rsidRPr="00F861CC">
        <w:rPr>
          <w:rFonts w:ascii="Times New Roman" w:eastAsia="Calibri" w:hAnsi="Times New Roman" w:cs="Times New Roman"/>
          <w:b/>
          <w:bCs/>
          <w:color w:val="000000"/>
          <w:sz w:val="32"/>
          <w:szCs w:val="32"/>
          <w:vertAlign w:val="superscript"/>
          <w:rtl/>
        </w:rPr>
        <w:footnoteReference w:id="65"/>
      </w:r>
      <w:r w:rsidRPr="00F861CC">
        <w:rPr>
          <w:rFonts w:ascii="Times New Roman" w:eastAsia="Calibri" w:hAnsi="Times New Roman" w:cs="Times New Roman"/>
          <w:b/>
          <w:bCs/>
          <w:color w:val="000000"/>
          <w:sz w:val="32"/>
          <w:szCs w:val="32"/>
          <w:rtl/>
        </w:rPr>
        <w:t>)</w:t>
      </w:r>
      <w:r w:rsidRPr="00F861CC">
        <w:rPr>
          <w:rFonts w:ascii="Times New Roman" w:eastAsia="Calibri" w:hAnsi="Times New Roman" w:cs="Times New Roman" w:hint="cs"/>
          <w:b/>
          <w:bCs/>
          <w:color w:val="000000"/>
          <w:sz w:val="32"/>
          <w:szCs w:val="32"/>
          <w:rtl/>
        </w:rPr>
        <w:t>.</w:t>
      </w:r>
      <w:r w:rsidRPr="00F861CC">
        <w:rPr>
          <w:rFonts w:ascii="Times New Roman" w:eastAsia="Calibri" w:hAnsi="Times New Roman" w:cs="Times New Roman"/>
          <w:b/>
          <w:bCs/>
          <w:sz w:val="32"/>
          <w:szCs w:val="32"/>
          <w:rtl/>
        </w:rPr>
        <w:t xml:space="preserve"> </w:t>
      </w:r>
      <w:r w:rsidRPr="00F861CC">
        <w:rPr>
          <w:rFonts w:ascii="Times New Roman" w:eastAsia="Calibri" w:hAnsi="Times New Roman" w:cs="Times New Roman" w:hint="cs"/>
          <w:b/>
          <w:bCs/>
          <w:sz w:val="32"/>
          <w:szCs w:val="32"/>
          <w:rtl/>
        </w:rPr>
        <w:t xml:space="preserve"> </w:t>
      </w:r>
      <w:r w:rsidRPr="00F861CC">
        <w:rPr>
          <w:rFonts w:ascii="Times New Roman" w:eastAsia="Calibri" w:hAnsi="Times New Roman" w:cs="Times New Roman"/>
          <w:b/>
          <w:bCs/>
          <w:sz w:val="32"/>
          <w:szCs w:val="32"/>
          <w:rtl/>
        </w:rPr>
        <w:t xml:space="preserve"> </w:t>
      </w:r>
    </w:p>
    <w:p w:rsidR="0027170C" w:rsidRPr="0027170C" w:rsidRDefault="0027170C" w:rsidP="00847051">
      <w:pPr>
        <w:pStyle w:val="aa"/>
        <w:numPr>
          <w:ilvl w:val="0"/>
          <w:numId w:val="4"/>
        </w:numPr>
        <w:ind w:left="43"/>
        <w:jc w:val="both"/>
        <w:rPr>
          <w:rFonts w:asciiTheme="majorBidi" w:hAnsiTheme="majorBidi" w:cstheme="majorBidi"/>
          <w:b/>
          <w:bCs/>
          <w:sz w:val="32"/>
          <w:szCs w:val="32"/>
          <w:rtl/>
        </w:rPr>
      </w:pPr>
      <w:r w:rsidRPr="0027170C">
        <w:rPr>
          <w:rFonts w:asciiTheme="majorBidi" w:hAnsiTheme="majorBidi" w:cstheme="majorBidi"/>
          <w:b/>
          <w:bCs/>
          <w:sz w:val="32"/>
          <w:szCs w:val="32"/>
          <w:rtl/>
        </w:rPr>
        <w:t xml:space="preserve">آمال عبد السلام السيد </w:t>
      </w:r>
      <w:r w:rsidRPr="0027170C">
        <w:rPr>
          <w:rFonts w:asciiTheme="majorBidi" w:hAnsiTheme="majorBidi" w:cstheme="majorBidi" w:hint="cs"/>
          <w:b/>
          <w:bCs/>
          <w:sz w:val="32"/>
          <w:szCs w:val="32"/>
          <w:rtl/>
        </w:rPr>
        <w:t xml:space="preserve">، دكتوراه، مدرس في قسم </w:t>
      </w:r>
      <w:r w:rsidRPr="0027170C">
        <w:rPr>
          <w:rFonts w:asciiTheme="majorBidi" w:hAnsiTheme="majorBidi" w:cstheme="majorBidi"/>
          <w:b/>
          <w:bCs/>
          <w:sz w:val="32"/>
          <w:szCs w:val="32"/>
          <w:rtl/>
        </w:rPr>
        <w:t xml:space="preserve">الطب الشرعى والسموم </w:t>
      </w:r>
      <w:r w:rsidRPr="0027170C">
        <w:rPr>
          <w:rFonts w:asciiTheme="majorBidi" w:hAnsiTheme="majorBidi" w:cstheme="majorBidi" w:hint="cs"/>
          <w:b/>
          <w:bCs/>
          <w:sz w:val="32"/>
          <w:szCs w:val="32"/>
          <w:rtl/>
        </w:rPr>
        <w:t xml:space="preserve">/كلية الطب </w:t>
      </w:r>
      <w:r w:rsidRPr="0027170C">
        <w:rPr>
          <w:rFonts w:asciiTheme="majorBidi" w:hAnsiTheme="majorBidi" w:cstheme="majorBidi"/>
          <w:b/>
          <w:bCs/>
          <w:sz w:val="32"/>
          <w:szCs w:val="32"/>
          <w:rtl/>
        </w:rPr>
        <w:t>–</w:t>
      </w:r>
      <w:r w:rsidRPr="0027170C">
        <w:rPr>
          <w:rFonts w:asciiTheme="majorBidi" w:hAnsiTheme="majorBidi" w:cstheme="majorBidi" w:hint="cs"/>
          <w:b/>
          <w:bCs/>
          <w:sz w:val="32"/>
          <w:szCs w:val="32"/>
          <w:rtl/>
        </w:rPr>
        <w:t xml:space="preserve"> جامعة المنصورة </w:t>
      </w:r>
      <w:r w:rsidRPr="0027170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
      </w:r>
      <w:r w:rsidRPr="0027170C">
        <w:rPr>
          <w:rFonts w:asciiTheme="majorBidi" w:hAnsiTheme="majorBidi" w:cstheme="majorBidi"/>
          <w:b/>
          <w:bCs/>
          <w:color w:val="000000" w:themeColor="text1"/>
          <w:sz w:val="32"/>
          <w:szCs w:val="32"/>
          <w:rtl/>
        </w:rPr>
        <w:t>)</w:t>
      </w:r>
      <w:r w:rsidRPr="0027170C">
        <w:rPr>
          <w:rFonts w:asciiTheme="majorBidi" w:hAnsiTheme="majorBidi" w:cstheme="majorBidi" w:hint="cs"/>
          <w:b/>
          <w:bCs/>
          <w:color w:val="000000" w:themeColor="text1"/>
          <w:sz w:val="32"/>
          <w:szCs w:val="32"/>
          <w:rtl/>
        </w:rPr>
        <w:t>.</w:t>
      </w:r>
      <w:r w:rsidRPr="0027170C">
        <w:rPr>
          <w:rFonts w:asciiTheme="majorBidi" w:hAnsiTheme="majorBidi" w:cstheme="majorBidi" w:hint="cs"/>
          <w:b/>
          <w:bCs/>
          <w:sz w:val="32"/>
          <w:szCs w:val="32"/>
          <w:rtl/>
        </w:rPr>
        <w:t xml:space="preserve"> </w:t>
      </w:r>
      <w:r w:rsidRPr="0027170C">
        <w:rPr>
          <w:rFonts w:asciiTheme="majorBidi" w:hAnsiTheme="majorBidi" w:cstheme="majorBidi"/>
          <w:b/>
          <w:bCs/>
          <w:sz w:val="32"/>
          <w:szCs w:val="32"/>
          <w:rtl/>
        </w:rPr>
        <w:t xml:space="preserve"> </w:t>
      </w:r>
    </w:p>
    <w:p w:rsidR="0027170C" w:rsidRPr="0089192B" w:rsidRDefault="0027170C" w:rsidP="00847051">
      <w:pPr>
        <w:pStyle w:val="aa"/>
        <w:numPr>
          <w:ilvl w:val="0"/>
          <w:numId w:val="4"/>
        </w:numPr>
        <w:ind w:left="43"/>
        <w:jc w:val="both"/>
        <w:rPr>
          <w:rFonts w:asciiTheme="majorBidi" w:hAnsiTheme="majorBidi" w:cstheme="majorBidi"/>
          <w:b/>
          <w:bCs/>
          <w:sz w:val="32"/>
          <w:szCs w:val="32"/>
        </w:rPr>
      </w:pPr>
      <w:r w:rsidRPr="0027170C">
        <w:rPr>
          <w:rFonts w:asciiTheme="majorBidi" w:hAnsiTheme="majorBidi" w:cstheme="majorBidi"/>
          <w:b/>
          <w:bCs/>
          <w:sz w:val="32"/>
          <w:szCs w:val="32"/>
          <w:rtl/>
        </w:rPr>
        <w:t xml:space="preserve">أمال محمد عبده الجيار </w:t>
      </w:r>
      <w:r w:rsidRPr="0027170C">
        <w:rPr>
          <w:rFonts w:asciiTheme="majorBidi" w:hAnsiTheme="majorBidi" w:cstheme="majorBidi" w:hint="cs"/>
          <w:b/>
          <w:bCs/>
          <w:sz w:val="32"/>
          <w:szCs w:val="32"/>
          <w:rtl/>
        </w:rPr>
        <w:t xml:space="preserve">، في </w:t>
      </w:r>
      <w:r w:rsidRPr="0027170C">
        <w:rPr>
          <w:rFonts w:asciiTheme="majorBidi" w:hAnsiTheme="majorBidi" w:cstheme="majorBidi"/>
          <w:b/>
          <w:bCs/>
          <w:sz w:val="32"/>
          <w:szCs w:val="32"/>
          <w:rtl/>
        </w:rPr>
        <w:t xml:space="preserve">قسم الكيمياء </w:t>
      </w:r>
      <w:r w:rsidRPr="0027170C">
        <w:rPr>
          <w:rFonts w:asciiTheme="majorBidi" w:hAnsiTheme="majorBidi" w:cstheme="majorBidi" w:hint="cs"/>
          <w:b/>
          <w:bCs/>
          <w:sz w:val="32"/>
          <w:szCs w:val="32"/>
          <w:rtl/>
        </w:rPr>
        <w:t>الحيوية</w:t>
      </w:r>
      <w:r w:rsidRPr="0027170C">
        <w:rPr>
          <w:rFonts w:asciiTheme="majorBidi" w:hAnsiTheme="majorBidi" w:cstheme="majorBidi"/>
          <w:b/>
          <w:bCs/>
          <w:sz w:val="32"/>
          <w:szCs w:val="32"/>
          <w:rtl/>
        </w:rPr>
        <w:t xml:space="preserve"> </w:t>
      </w:r>
      <w:r w:rsidRPr="0027170C">
        <w:rPr>
          <w:rFonts w:asciiTheme="majorBidi" w:hAnsiTheme="majorBidi" w:cstheme="majorBidi" w:hint="cs"/>
          <w:b/>
          <w:bCs/>
          <w:sz w:val="32"/>
          <w:szCs w:val="32"/>
          <w:rtl/>
        </w:rPr>
        <w:t xml:space="preserve">/ كلية الصيدلة </w:t>
      </w:r>
      <w:r w:rsidRPr="0027170C">
        <w:rPr>
          <w:rFonts w:asciiTheme="majorBidi" w:hAnsiTheme="majorBidi" w:cstheme="majorBidi"/>
          <w:b/>
          <w:bCs/>
          <w:sz w:val="32"/>
          <w:szCs w:val="32"/>
          <w:rtl/>
        </w:rPr>
        <w:t>–</w:t>
      </w:r>
      <w:r w:rsidRPr="0027170C">
        <w:rPr>
          <w:rFonts w:asciiTheme="majorBidi" w:hAnsiTheme="majorBidi" w:cstheme="majorBidi" w:hint="cs"/>
          <w:b/>
          <w:bCs/>
          <w:sz w:val="32"/>
          <w:szCs w:val="32"/>
          <w:rtl/>
        </w:rPr>
        <w:t xml:space="preserve"> جامعة المنصورة </w:t>
      </w:r>
      <w:r w:rsidRPr="0027170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
      </w:r>
      <w:r w:rsidRPr="0027170C">
        <w:rPr>
          <w:rFonts w:asciiTheme="majorBidi" w:hAnsiTheme="majorBidi" w:cstheme="majorBidi"/>
          <w:b/>
          <w:bCs/>
          <w:color w:val="000000" w:themeColor="text1"/>
          <w:sz w:val="32"/>
          <w:szCs w:val="32"/>
          <w:rtl/>
        </w:rPr>
        <w:t>)</w:t>
      </w:r>
      <w:r w:rsidRPr="0027170C">
        <w:rPr>
          <w:rFonts w:asciiTheme="majorBidi" w:hAnsiTheme="majorBidi" w:cstheme="majorBidi" w:hint="cs"/>
          <w:b/>
          <w:bCs/>
          <w:color w:val="000000" w:themeColor="text1"/>
          <w:sz w:val="32"/>
          <w:szCs w:val="32"/>
          <w:rtl/>
        </w:rPr>
        <w:t>.</w:t>
      </w:r>
      <w:r w:rsidRPr="0027170C">
        <w:rPr>
          <w:rFonts w:asciiTheme="majorBidi" w:hAnsiTheme="majorBidi" w:cstheme="majorBidi"/>
          <w:b/>
          <w:bCs/>
          <w:sz w:val="32"/>
          <w:szCs w:val="32"/>
          <w:rtl/>
        </w:rPr>
        <w:t xml:space="preserve">  </w:t>
      </w:r>
    </w:p>
    <w:p w:rsidR="0027170C" w:rsidRPr="0089192B" w:rsidRDefault="0027170C" w:rsidP="00847051">
      <w:pPr>
        <w:pStyle w:val="aa"/>
        <w:numPr>
          <w:ilvl w:val="0"/>
          <w:numId w:val="4"/>
        </w:numPr>
        <w:ind w:left="43"/>
        <w:jc w:val="both"/>
        <w:rPr>
          <w:rFonts w:asciiTheme="majorBidi" w:hAnsiTheme="majorBidi" w:cstheme="majorBidi"/>
          <w:b/>
          <w:bCs/>
          <w:sz w:val="32"/>
          <w:szCs w:val="32"/>
        </w:rPr>
      </w:pPr>
      <w:r w:rsidRPr="0027170C">
        <w:rPr>
          <w:rFonts w:asciiTheme="majorBidi" w:hAnsiTheme="majorBidi" w:cstheme="majorBidi"/>
          <w:b/>
          <w:bCs/>
          <w:sz w:val="32"/>
          <w:szCs w:val="32"/>
          <w:rtl/>
        </w:rPr>
        <w:t>أماليكا درويش مصطفى الدهشان</w:t>
      </w:r>
      <w:r w:rsidRPr="0027170C">
        <w:rPr>
          <w:rFonts w:asciiTheme="majorBidi" w:hAnsiTheme="majorBidi" w:cstheme="majorBidi" w:hint="cs"/>
          <w:b/>
          <w:bCs/>
          <w:sz w:val="32"/>
          <w:szCs w:val="32"/>
          <w:rtl/>
        </w:rPr>
        <w:t>، في قسم</w:t>
      </w:r>
      <w:r w:rsidRPr="0027170C">
        <w:rPr>
          <w:rFonts w:asciiTheme="majorBidi" w:hAnsiTheme="majorBidi" w:cstheme="majorBidi"/>
          <w:b/>
          <w:bCs/>
          <w:sz w:val="32"/>
          <w:szCs w:val="32"/>
          <w:rtl/>
        </w:rPr>
        <w:t xml:space="preserve"> الصناعات الغذائية</w:t>
      </w:r>
      <w:r w:rsidRPr="0027170C">
        <w:rPr>
          <w:rFonts w:asciiTheme="majorBidi" w:hAnsiTheme="majorBidi" w:cstheme="majorBidi" w:hint="cs"/>
          <w:b/>
          <w:bCs/>
          <w:sz w:val="32"/>
          <w:szCs w:val="32"/>
          <w:rtl/>
        </w:rPr>
        <w:t xml:space="preserve">/ </w:t>
      </w:r>
      <w:r w:rsidRPr="0027170C">
        <w:rPr>
          <w:rFonts w:asciiTheme="majorBidi" w:hAnsiTheme="majorBidi" w:cstheme="majorBidi"/>
          <w:b/>
          <w:bCs/>
          <w:sz w:val="32"/>
          <w:szCs w:val="32"/>
          <w:rtl/>
        </w:rPr>
        <w:t xml:space="preserve">كلية الزراعة </w:t>
      </w:r>
      <w:r w:rsidRPr="0027170C">
        <w:rPr>
          <w:rFonts w:asciiTheme="majorBidi" w:hAnsiTheme="majorBidi" w:cstheme="majorBidi" w:hint="cs"/>
          <w:b/>
          <w:bCs/>
          <w:sz w:val="32"/>
          <w:szCs w:val="32"/>
          <w:rtl/>
        </w:rPr>
        <w:t>/ جامعة المنصورة</w:t>
      </w:r>
      <w:r w:rsidRPr="0027170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
      </w:r>
      <w:r w:rsidRPr="0027170C">
        <w:rPr>
          <w:rFonts w:asciiTheme="majorBidi" w:hAnsiTheme="majorBidi" w:cstheme="majorBidi"/>
          <w:b/>
          <w:bCs/>
          <w:color w:val="000000" w:themeColor="text1"/>
          <w:sz w:val="32"/>
          <w:szCs w:val="32"/>
          <w:rtl/>
        </w:rPr>
        <w:t>)</w:t>
      </w:r>
      <w:r w:rsidRPr="0027170C">
        <w:rPr>
          <w:rFonts w:asciiTheme="majorBidi" w:hAnsiTheme="majorBidi" w:cstheme="majorBidi" w:hint="cs"/>
          <w:b/>
          <w:bCs/>
          <w:color w:val="000000" w:themeColor="text1"/>
          <w:sz w:val="32"/>
          <w:szCs w:val="32"/>
          <w:rtl/>
        </w:rPr>
        <w:t>.</w:t>
      </w:r>
      <w:r w:rsidRPr="0027170C">
        <w:rPr>
          <w:rFonts w:asciiTheme="majorBidi" w:hAnsiTheme="majorBidi" w:cstheme="majorBidi" w:hint="cs"/>
          <w:b/>
          <w:bCs/>
          <w:sz w:val="32"/>
          <w:szCs w:val="32"/>
          <w:rtl/>
        </w:rPr>
        <w:t xml:space="preserve"> </w:t>
      </w:r>
    </w:p>
    <w:p w:rsidR="004517B8" w:rsidRDefault="004517B8" w:rsidP="00847051">
      <w:pPr>
        <w:pStyle w:val="aa"/>
        <w:numPr>
          <w:ilvl w:val="0"/>
          <w:numId w:val="4"/>
        </w:numPr>
        <w:ind w:left="43"/>
        <w:jc w:val="both"/>
        <w:rPr>
          <w:rFonts w:asciiTheme="majorBidi" w:hAnsiTheme="majorBidi" w:cstheme="majorBidi"/>
          <w:b/>
          <w:bCs/>
          <w:sz w:val="32"/>
          <w:szCs w:val="32"/>
        </w:rPr>
      </w:pPr>
      <w:r w:rsidRPr="004517B8">
        <w:rPr>
          <w:rFonts w:ascii="Times New Roman" w:eastAsia="Calibri" w:hAnsi="Times New Roman" w:cs="Times New Roman"/>
          <w:b/>
          <w:bCs/>
          <w:sz w:val="32"/>
          <w:szCs w:val="32"/>
          <w:rtl/>
        </w:rPr>
        <w:t xml:space="preserve">أمانى أحمد نادر السيد عطيه </w:t>
      </w:r>
      <w:r w:rsidRPr="004517B8">
        <w:rPr>
          <w:rFonts w:ascii="Times New Roman" w:eastAsia="Calibri" w:hAnsi="Times New Roman" w:cs="Times New Roman" w:hint="cs"/>
          <w:b/>
          <w:bCs/>
          <w:sz w:val="32"/>
          <w:szCs w:val="32"/>
          <w:rtl/>
        </w:rPr>
        <w:t xml:space="preserve">، في قسم </w:t>
      </w:r>
      <w:r w:rsidRPr="004517B8">
        <w:rPr>
          <w:rFonts w:ascii="Times New Roman" w:eastAsia="Calibri" w:hAnsi="Times New Roman" w:cs="Times New Roman"/>
          <w:b/>
          <w:bCs/>
          <w:sz w:val="32"/>
          <w:szCs w:val="32"/>
          <w:rtl/>
        </w:rPr>
        <w:t xml:space="preserve">الإرشاد الزراعى والمجتمع الريفى </w:t>
      </w:r>
      <w:r w:rsidRPr="004517B8">
        <w:rPr>
          <w:rFonts w:ascii="Times New Roman" w:eastAsia="Calibri" w:hAnsi="Times New Roman" w:cs="Times New Roman" w:hint="cs"/>
          <w:b/>
          <w:bCs/>
          <w:sz w:val="32"/>
          <w:szCs w:val="32"/>
          <w:rtl/>
        </w:rPr>
        <w:t xml:space="preserve">/ </w:t>
      </w:r>
      <w:r w:rsidRPr="004517B8">
        <w:rPr>
          <w:rFonts w:ascii="Times New Roman" w:eastAsia="Calibri" w:hAnsi="Times New Roman" w:cs="Times New Roman"/>
          <w:b/>
          <w:bCs/>
          <w:sz w:val="32"/>
          <w:szCs w:val="32"/>
          <w:rtl/>
        </w:rPr>
        <w:t xml:space="preserve">كلية الزراعة </w:t>
      </w:r>
      <w:r w:rsidRPr="004517B8">
        <w:rPr>
          <w:rFonts w:ascii="Times New Roman" w:eastAsia="Calibri" w:hAnsi="Times New Roman" w:cs="Times New Roman" w:hint="cs"/>
          <w:b/>
          <w:bCs/>
          <w:sz w:val="32"/>
          <w:szCs w:val="32"/>
          <w:rtl/>
        </w:rPr>
        <w:t>/ جامعة المنصورة</w:t>
      </w:r>
      <w:r w:rsidRPr="004517B8">
        <w:rPr>
          <w:rFonts w:ascii="Times New Roman" w:eastAsia="Calibri" w:hAnsi="Times New Roman" w:cs="Times New Roman"/>
          <w:b/>
          <w:bCs/>
          <w:color w:val="000000"/>
          <w:sz w:val="32"/>
          <w:szCs w:val="32"/>
          <w:rtl/>
        </w:rPr>
        <w:t>(</w:t>
      </w:r>
      <w:r w:rsidRPr="004517B8">
        <w:rPr>
          <w:rFonts w:ascii="Times New Roman" w:eastAsia="Calibri" w:hAnsi="Times New Roman" w:cs="Times New Roman"/>
          <w:b/>
          <w:bCs/>
          <w:color w:val="000000"/>
          <w:sz w:val="32"/>
          <w:szCs w:val="32"/>
          <w:vertAlign w:val="superscript"/>
          <w:rtl/>
        </w:rPr>
        <w:footnoteReference w:id="69"/>
      </w:r>
      <w:r w:rsidRPr="004517B8">
        <w:rPr>
          <w:rFonts w:ascii="Times New Roman" w:eastAsia="Calibri" w:hAnsi="Times New Roman" w:cs="Times New Roman"/>
          <w:b/>
          <w:bCs/>
          <w:color w:val="000000"/>
          <w:sz w:val="32"/>
          <w:szCs w:val="32"/>
          <w:rtl/>
        </w:rPr>
        <w:t>)</w:t>
      </w:r>
      <w:r w:rsidRPr="004517B8">
        <w:rPr>
          <w:rFonts w:ascii="Times New Roman" w:eastAsia="Calibri" w:hAnsi="Times New Roman" w:cs="Times New Roman" w:hint="cs"/>
          <w:b/>
          <w:bCs/>
          <w:color w:val="000000"/>
          <w:sz w:val="32"/>
          <w:szCs w:val="32"/>
          <w:rtl/>
        </w:rPr>
        <w:t>.</w:t>
      </w:r>
    </w:p>
    <w:p w:rsidR="004517B8" w:rsidRPr="004517B8" w:rsidRDefault="004517B8" w:rsidP="00847051">
      <w:pPr>
        <w:pStyle w:val="aa"/>
        <w:numPr>
          <w:ilvl w:val="0"/>
          <w:numId w:val="4"/>
        </w:numPr>
        <w:ind w:left="43"/>
        <w:jc w:val="both"/>
        <w:rPr>
          <w:rFonts w:asciiTheme="majorBidi" w:hAnsiTheme="majorBidi" w:cstheme="majorBidi"/>
          <w:b/>
          <w:bCs/>
          <w:sz w:val="32"/>
          <w:szCs w:val="32"/>
          <w:rtl/>
        </w:rPr>
      </w:pPr>
      <w:r w:rsidRPr="004517B8">
        <w:rPr>
          <w:rFonts w:asciiTheme="majorBidi" w:hAnsiTheme="majorBidi" w:cstheme="majorBidi"/>
          <w:b/>
          <w:bCs/>
          <w:sz w:val="32"/>
          <w:szCs w:val="32"/>
          <w:rtl/>
        </w:rPr>
        <w:t xml:space="preserve">أمانى أحمد عبد القادر سلو </w:t>
      </w:r>
      <w:r w:rsidRPr="004517B8">
        <w:rPr>
          <w:rFonts w:asciiTheme="majorBidi" w:hAnsiTheme="majorBidi" w:cstheme="majorBidi" w:hint="cs"/>
          <w:b/>
          <w:bCs/>
          <w:sz w:val="32"/>
          <w:szCs w:val="32"/>
          <w:rtl/>
        </w:rPr>
        <w:t xml:space="preserve">، في </w:t>
      </w:r>
      <w:r w:rsidRPr="004517B8">
        <w:rPr>
          <w:rFonts w:asciiTheme="majorBidi" w:hAnsiTheme="majorBidi" w:cstheme="majorBidi"/>
          <w:b/>
          <w:bCs/>
          <w:sz w:val="32"/>
          <w:szCs w:val="32"/>
          <w:rtl/>
        </w:rPr>
        <w:t xml:space="preserve">قسم الاقتصاد المنزلى </w:t>
      </w:r>
      <w:r w:rsidRPr="004517B8">
        <w:rPr>
          <w:rFonts w:asciiTheme="majorBidi" w:hAnsiTheme="majorBidi" w:cstheme="majorBidi" w:hint="cs"/>
          <w:b/>
          <w:bCs/>
          <w:sz w:val="32"/>
          <w:szCs w:val="32"/>
          <w:rtl/>
        </w:rPr>
        <w:t xml:space="preserve">/ </w:t>
      </w:r>
      <w:r w:rsidRPr="004517B8">
        <w:rPr>
          <w:rFonts w:asciiTheme="majorBidi" w:hAnsiTheme="majorBidi" w:cstheme="majorBidi"/>
          <w:b/>
          <w:bCs/>
          <w:sz w:val="32"/>
          <w:szCs w:val="32"/>
          <w:rtl/>
        </w:rPr>
        <w:t>كلية التربية النوعية</w:t>
      </w:r>
      <w:r w:rsidRPr="004517B8">
        <w:rPr>
          <w:rFonts w:asciiTheme="majorBidi" w:hAnsiTheme="majorBidi" w:cstheme="majorBidi" w:hint="cs"/>
          <w:b/>
          <w:bCs/>
          <w:sz w:val="32"/>
          <w:szCs w:val="32"/>
          <w:rtl/>
        </w:rPr>
        <w:t xml:space="preserve">- جامعة المنصورة  </w:t>
      </w:r>
      <w:r w:rsidRPr="004517B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0"/>
      </w:r>
      <w:r w:rsidRPr="004517B8">
        <w:rPr>
          <w:rFonts w:asciiTheme="majorBidi" w:hAnsiTheme="majorBidi" w:cstheme="majorBidi"/>
          <w:b/>
          <w:bCs/>
          <w:color w:val="000000" w:themeColor="text1"/>
          <w:sz w:val="32"/>
          <w:szCs w:val="32"/>
          <w:rtl/>
        </w:rPr>
        <w:t>)</w:t>
      </w:r>
      <w:r w:rsidRPr="004517B8">
        <w:rPr>
          <w:rFonts w:asciiTheme="majorBidi" w:hAnsiTheme="majorBidi" w:cstheme="majorBidi" w:hint="cs"/>
          <w:b/>
          <w:bCs/>
          <w:color w:val="000000" w:themeColor="text1"/>
          <w:sz w:val="32"/>
          <w:szCs w:val="32"/>
          <w:rtl/>
        </w:rPr>
        <w:t>.</w:t>
      </w:r>
    </w:p>
    <w:p w:rsidR="003F0603" w:rsidRPr="003F0603" w:rsidRDefault="003F0603" w:rsidP="00847051">
      <w:pPr>
        <w:pStyle w:val="aa"/>
        <w:numPr>
          <w:ilvl w:val="0"/>
          <w:numId w:val="4"/>
        </w:numPr>
        <w:ind w:left="43"/>
        <w:jc w:val="both"/>
        <w:rPr>
          <w:rFonts w:asciiTheme="majorBidi" w:hAnsiTheme="majorBidi" w:cstheme="majorBidi"/>
          <w:b/>
          <w:bCs/>
          <w:sz w:val="32"/>
          <w:szCs w:val="32"/>
          <w:rtl/>
        </w:rPr>
      </w:pPr>
      <w:r w:rsidRPr="003F0603">
        <w:rPr>
          <w:rFonts w:asciiTheme="majorBidi" w:hAnsiTheme="majorBidi" w:cstheme="majorBidi"/>
          <w:b/>
          <w:bCs/>
          <w:sz w:val="32"/>
          <w:szCs w:val="32"/>
          <w:rtl/>
        </w:rPr>
        <w:t xml:space="preserve">أمانى أحمد سالم نجم </w:t>
      </w:r>
      <w:r w:rsidRPr="003F0603">
        <w:rPr>
          <w:rFonts w:asciiTheme="majorBidi" w:hAnsiTheme="majorBidi" w:cstheme="majorBidi" w:hint="cs"/>
          <w:b/>
          <w:bCs/>
          <w:sz w:val="32"/>
          <w:szCs w:val="32"/>
          <w:rtl/>
        </w:rPr>
        <w:t xml:space="preserve">، في </w:t>
      </w:r>
      <w:r w:rsidRPr="003F0603">
        <w:rPr>
          <w:rFonts w:asciiTheme="majorBidi" w:hAnsiTheme="majorBidi" w:cstheme="majorBidi"/>
          <w:b/>
          <w:bCs/>
          <w:sz w:val="32"/>
          <w:szCs w:val="32"/>
          <w:rtl/>
        </w:rPr>
        <w:t xml:space="preserve">قسم العلوم التربوية والنفسية </w:t>
      </w:r>
      <w:r w:rsidRPr="003F0603">
        <w:rPr>
          <w:rFonts w:asciiTheme="majorBidi" w:hAnsiTheme="majorBidi" w:cstheme="majorBidi" w:hint="cs"/>
          <w:b/>
          <w:bCs/>
          <w:sz w:val="32"/>
          <w:szCs w:val="32"/>
          <w:rtl/>
        </w:rPr>
        <w:t xml:space="preserve">/ </w:t>
      </w:r>
      <w:r w:rsidRPr="003F0603">
        <w:rPr>
          <w:rFonts w:asciiTheme="majorBidi" w:hAnsiTheme="majorBidi" w:cstheme="majorBidi"/>
          <w:b/>
          <w:bCs/>
          <w:sz w:val="32"/>
          <w:szCs w:val="32"/>
          <w:rtl/>
        </w:rPr>
        <w:t>كلية التربية النوعية فرع منية النصر</w:t>
      </w:r>
      <w:r w:rsidRPr="003F0603">
        <w:rPr>
          <w:rFonts w:asciiTheme="majorBidi" w:hAnsiTheme="majorBidi" w:cstheme="majorBidi" w:hint="cs"/>
          <w:b/>
          <w:bCs/>
          <w:sz w:val="32"/>
          <w:szCs w:val="32"/>
          <w:rtl/>
        </w:rPr>
        <w:t>- جامعة المنصورة</w:t>
      </w:r>
      <w:r w:rsidRPr="003F060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1"/>
      </w:r>
      <w:r w:rsidRPr="003F0603">
        <w:rPr>
          <w:rFonts w:asciiTheme="majorBidi" w:hAnsiTheme="majorBidi" w:cstheme="majorBidi"/>
          <w:b/>
          <w:bCs/>
          <w:color w:val="000000" w:themeColor="text1"/>
          <w:sz w:val="32"/>
          <w:szCs w:val="32"/>
          <w:rtl/>
        </w:rPr>
        <w:t>)</w:t>
      </w:r>
      <w:r w:rsidRPr="003F0603">
        <w:rPr>
          <w:rFonts w:asciiTheme="majorBidi" w:hAnsiTheme="majorBidi" w:cstheme="majorBidi" w:hint="cs"/>
          <w:b/>
          <w:bCs/>
          <w:sz w:val="32"/>
          <w:szCs w:val="32"/>
          <w:rtl/>
        </w:rPr>
        <w:t>.</w:t>
      </w:r>
    </w:p>
    <w:p w:rsidR="003F0603" w:rsidRDefault="003F0603" w:rsidP="00847051">
      <w:pPr>
        <w:pStyle w:val="aa"/>
        <w:numPr>
          <w:ilvl w:val="0"/>
          <w:numId w:val="4"/>
        </w:numPr>
        <w:ind w:left="43"/>
        <w:jc w:val="both"/>
        <w:rPr>
          <w:rFonts w:asciiTheme="majorBidi" w:hAnsiTheme="majorBidi" w:cstheme="majorBidi"/>
          <w:b/>
          <w:bCs/>
          <w:sz w:val="32"/>
          <w:szCs w:val="32"/>
        </w:rPr>
      </w:pPr>
      <w:r w:rsidRPr="003F0603">
        <w:rPr>
          <w:rFonts w:ascii="Times New Roman" w:eastAsia="Calibri" w:hAnsi="Times New Roman" w:cs="Times New Roman"/>
          <w:b/>
          <w:bCs/>
          <w:sz w:val="32"/>
          <w:szCs w:val="32"/>
          <w:rtl/>
        </w:rPr>
        <w:lastRenderedPageBreak/>
        <w:t xml:space="preserve">امانى احمد السيد </w:t>
      </w:r>
      <w:r w:rsidRPr="003F0603">
        <w:rPr>
          <w:rFonts w:ascii="Times New Roman" w:eastAsia="Calibri" w:hAnsi="Times New Roman" w:cs="Times New Roman" w:hint="cs"/>
          <w:b/>
          <w:bCs/>
          <w:sz w:val="32"/>
          <w:szCs w:val="32"/>
          <w:rtl/>
        </w:rPr>
        <w:t xml:space="preserve">، في </w:t>
      </w:r>
      <w:r w:rsidRPr="003F0603">
        <w:rPr>
          <w:rFonts w:ascii="Times New Roman" w:eastAsia="Calibri" w:hAnsi="Times New Roman" w:cs="Times New Roman"/>
          <w:b/>
          <w:bCs/>
          <w:sz w:val="32"/>
          <w:szCs w:val="32"/>
          <w:rtl/>
        </w:rPr>
        <w:t xml:space="preserve">قسم التربية الموسيقية </w:t>
      </w:r>
      <w:r w:rsidRPr="003F0603">
        <w:rPr>
          <w:rFonts w:ascii="Times New Roman" w:eastAsia="Calibri" w:hAnsi="Times New Roman" w:cs="Times New Roman" w:hint="cs"/>
          <w:b/>
          <w:bCs/>
          <w:sz w:val="32"/>
          <w:szCs w:val="32"/>
          <w:rtl/>
        </w:rPr>
        <w:t xml:space="preserve">/ </w:t>
      </w:r>
      <w:r w:rsidRPr="003F0603">
        <w:rPr>
          <w:rFonts w:ascii="Times New Roman" w:eastAsia="Calibri" w:hAnsi="Times New Roman" w:cs="Times New Roman"/>
          <w:b/>
          <w:bCs/>
          <w:sz w:val="32"/>
          <w:szCs w:val="32"/>
          <w:rtl/>
        </w:rPr>
        <w:t>كلية التربية النوعية فرع منية النصر</w:t>
      </w:r>
      <w:r w:rsidRPr="003F0603">
        <w:rPr>
          <w:rFonts w:ascii="Times New Roman" w:eastAsia="Calibri" w:hAnsi="Times New Roman" w:cs="Times New Roman" w:hint="cs"/>
          <w:b/>
          <w:bCs/>
          <w:sz w:val="32"/>
          <w:szCs w:val="32"/>
          <w:rtl/>
        </w:rPr>
        <w:t>- جامعة المنصورة</w:t>
      </w:r>
      <w:r w:rsidRPr="003F0603">
        <w:rPr>
          <w:rFonts w:ascii="Times New Roman" w:eastAsia="Calibri" w:hAnsi="Times New Roman" w:cs="Times New Roman"/>
          <w:b/>
          <w:bCs/>
          <w:color w:val="000000"/>
          <w:sz w:val="32"/>
          <w:szCs w:val="32"/>
          <w:rtl/>
        </w:rPr>
        <w:t>(</w:t>
      </w:r>
      <w:r w:rsidRPr="003F0603">
        <w:rPr>
          <w:rFonts w:ascii="Times New Roman" w:eastAsia="Calibri" w:hAnsi="Times New Roman" w:cs="Times New Roman"/>
          <w:b/>
          <w:bCs/>
          <w:color w:val="000000"/>
          <w:sz w:val="32"/>
          <w:szCs w:val="32"/>
          <w:vertAlign w:val="superscript"/>
          <w:rtl/>
        </w:rPr>
        <w:footnoteReference w:id="72"/>
      </w:r>
      <w:r w:rsidRPr="003F0603">
        <w:rPr>
          <w:rFonts w:ascii="Times New Roman" w:eastAsia="Calibri" w:hAnsi="Times New Roman" w:cs="Times New Roman"/>
          <w:b/>
          <w:bCs/>
          <w:color w:val="000000"/>
          <w:sz w:val="32"/>
          <w:szCs w:val="32"/>
          <w:rtl/>
        </w:rPr>
        <w:t>)</w:t>
      </w:r>
      <w:r w:rsidRPr="003F0603">
        <w:rPr>
          <w:rFonts w:ascii="Times New Roman" w:eastAsia="Calibri" w:hAnsi="Times New Roman" w:cs="Times New Roman" w:hint="cs"/>
          <w:b/>
          <w:bCs/>
          <w:sz w:val="32"/>
          <w:szCs w:val="32"/>
          <w:rtl/>
        </w:rPr>
        <w:t>.</w:t>
      </w:r>
    </w:p>
    <w:p w:rsidR="00511F8B" w:rsidRPr="00511F8B" w:rsidRDefault="00A91BB2" w:rsidP="00511F8B">
      <w:pPr>
        <w:pStyle w:val="aa"/>
        <w:numPr>
          <w:ilvl w:val="0"/>
          <w:numId w:val="4"/>
        </w:numPr>
        <w:ind w:left="43"/>
        <w:jc w:val="both"/>
        <w:rPr>
          <w:rFonts w:asciiTheme="majorBidi" w:hAnsiTheme="majorBidi" w:cstheme="majorBidi"/>
          <w:b/>
          <w:bCs/>
          <w:sz w:val="32"/>
          <w:szCs w:val="32"/>
          <w:rtl/>
        </w:rPr>
      </w:pPr>
      <w:hyperlink r:id="rId762" w:tooltip="أماني الترجمان" w:history="1">
        <w:r w:rsidR="00EB1799" w:rsidRPr="0089192B">
          <w:rPr>
            <w:rFonts w:asciiTheme="majorBidi" w:eastAsia="Times New Roman" w:hAnsiTheme="majorBidi" w:cstheme="majorBidi"/>
            <w:b/>
            <w:bCs/>
            <w:color w:val="000000" w:themeColor="text1"/>
            <w:sz w:val="32"/>
            <w:szCs w:val="32"/>
            <w:rtl/>
          </w:rPr>
          <w:t>أماني الترجمان</w:t>
        </w:r>
      </w:hyperlink>
      <w:r w:rsidR="00EB1799" w:rsidRPr="0089192B">
        <w:rPr>
          <w:sz w:val="23"/>
          <w:szCs w:val="23"/>
          <w:rtl/>
        </w:rPr>
        <w:t xml:space="preserve"> </w:t>
      </w:r>
      <w:r w:rsidR="00EB1799" w:rsidRPr="0089192B">
        <w:rPr>
          <w:rFonts w:asciiTheme="majorBidi" w:hAnsiTheme="majorBidi" w:cstheme="majorBidi"/>
          <w:b/>
          <w:bCs/>
          <w:sz w:val="32"/>
          <w:szCs w:val="32"/>
          <w:rtl/>
        </w:rPr>
        <w:t>، سيدة أعمال مصرية ورئيس مجلس الإدارة التنفيذى لشركة ترافكو للسياحة والاستثمار وعضو اتحاد الغرف السياحية</w:t>
      </w:r>
      <w:r w:rsidR="00EB1799" w:rsidRPr="0089192B">
        <w:rPr>
          <w:rFonts w:asciiTheme="majorBidi" w:hAnsiTheme="majorBidi" w:cstheme="majorBidi" w:hint="cs"/>
          <w:b/>
          <w:bCs/>
          <w:sz w:val="32"/>
          <w:szCs w:val="32"/>
          <w:rtl/>
        </w:rPr>
        <w:t>،</w:t>
      </w:r>
      <w:r w:rsidR="00EB1799" w:rsidRPr="0089192B">
        <w:rPr>
          <w:rFonts w:asciiTheme="majorBidi" w:hAnsiTheme="majorBidi" w:cstheme="majorBidi"/>
          <w:b/>
          <w:bCs/>
          <w:sz w:val="32"/>
          <w:szCs w:val="32"/>
          <w:rtl/>
        </w:rPr>
        <w:t xml:space="preserve"> تخرجت في كلية التجارة جامعة عين شمس، وتجيد عدة لغات على رأسها الإنجليزية والفرنسية</w:t>
      </w:r>
      <w:r w:rsidR="00EB1799" w:rsidRPr="0089192B">
        <w:rPr>
          <w:rFonts w:asciiTheme="majorBidi" w:hAnsiTheme="majorBidi" w:cstheme="majorBidi" w:hint="cs"/>
          <w:b/>
          <w:bCs/>
          <w:sz w:val="32"/>
          <w:szCs w:val="32"/>
          <w:rtl/>
        </w:rPr>
        <w:t>،</w:t>
      </w:r>
      <w:r w:rsidR="00EB1799" w:rsidRPr="0089192B">
        <w:rPr>
          <w:rFonts w:asciiTheme="majorBidi" w:hAnsiTheme="majorBidi" w:cstheme="majorBidi"/>
          <w:b/>
          <w:bCs/>
          <w:sz w:val="32"/>
          <w:szCs w:val="32"/>
          <w:rtl/>
        </w:rPr>
        <w:t xml:space="preserve"> وتعمل في المجال السياحي منذ عام 1981 بشركة ترافكو، بدءا من منصب سكرتيرة، وتدرجت في عدة مناصب بالشركة وصولًا إلى منصب رئيس مجلس إدارة الشركة للسياحة والنقل</w:t>
      </w:r>
      <w:r w:rsidR="00EB1799" w:rsidRPr="0089192B">
        <w:rPr>
          <w:rFonts w:asciiTheme="majorBidi" w:hAnsiTheme="majorBidi" w:cstheme="majorBidi" w:hint="cs"/>
          <w:b/>
          <w:bCs/>
          <w:sz w:val="32"/>
          <w:szCs w:val="32"/>
          <w:rtl/>
        </w:rPr>
        <w:t>،</w:t>
      </w:r>
      <w:r w:rsidR="00EB1799" w:rsidRPr="0089192B">
        <w:rPr>
          <w:rFonts w:asciiTheme="majorBidi" w:hAnsiTheme="majorBidi" w:cstheme="majorBidi"/>
          <w:b/>
          <w:bCs/>
          <w:sz w:val="32"/>
          <w:szCs w:val="32"/>
          <w:rtl/>
        </w:rPr>
        <w:t xml:space="preserve"> قامت بتكريمها مجلة أموال الغد ضمن قائمة تضم 50 سيدة يعتبرن الأكثر تأثيرًا في الاقتصاد المصري. </w:t>
      </w:r>
      <w:r w:rsidR="00511F8B">
        <w:rPr>
          <w:rFonts w:asciiTheme="majorBidi" w:hAnsiTheme="majorBidi" w:cstheme="majorBidi" w:hint="cs"/>
          <w:b/>
          <w:bCs/>
          <w:sz w:val="32"/>
          <w:szCs w:val="32"/>
          <w:rtl/>
        </w:rPr>
        <w:t>و</w:t>
      </w:r>
      <w:r w:rsidR="00EB1799" w:rsidRPr="00511F8B">
        <w:rPr>
          <w:rFonts w:asciiTheme="majorBidi" w:hAnsiTheme="majorBidi" w:cstheme="majorBidi"/>
          <w:b/>
          <w:bCs/>
          <w:sz w:val="32"/>
          <w:szCs w:val="32"/>
          <w:rtl/>
        </w:rPr>
        <w:t>أكدت أماني علي ضرورة أن يكون الاتحاد الذراع اليمنى للوزير في اتخاذ القرارات في الدورة الجديدة للاتحاد، حيث يكون الاتحاد هو المستشار الرسمي لوزير السياحة، يناقش معه القرارات قبل صدورها ويكون للاتحاد دور فعال وأكثر تنظيمًا من الدورة السابقة. وقد ارتأت خلال فترة تواجدها البسيطة في الدورة السابقة أن هناك أعضاء لم يعطوا أي قوة للاتحاد ولا لرئيس الاتحاد. وقد طالبت أماني الترجمان بالابتعاد عن المجاملات داخل الاتحاد وأن يعمل بقوة العمل الجماعي وأن تكون ألية العمل في حضور المؤتمرات الدولية الكبرى في مرافقة أحد أعضاء مجلس الإدارة لرئيس الاتحاد. حيث أنها ترى جميع الأعضاء علي درجة عالية من الكفاءة والخبرة والرؤية في كل مجالات السياحة</w:t>
      </w:r>
      <w:r w:rsidR="00EB1799" w:rsidRPr="00511F8B">
        <w:rPr>
          <w:rFonts w:asciiTheme="majorBidi" w:hAnsiTheme="majorBidi" w:cstheme="majorBidi" w:hint="cs"/>
          <w:b/>
          <w:bCs/>
          <w:sz w:val="32"/>
          <w:szCs w:val="32"/>
          <w:rtl/>
        </w:rPr>
        <w:t xml:space="preserve"> </w:t>
      </w:r>
      <w:r w:rsidR="00511F8B">
        <w:rPr>
          <w:rFonts w:asciiTheme="majorBidi" w:hAnsiTheme="majorBidi" w:cstheme="majorBidi" w:hint="cs"/>
          <w:b/>
          <w:bCs/>
          <w:sz w:val="32"/>
          <w:szCs w:val="32"/>
          <w:rtl/>
        </w:rPr>
        <w:t xml:space="preserve">، </w:t>
      </w:r>
      <w:r w:rsidR="00511F8B" w:rsidRPr="00511F8B">
        <w:rPr>
          <w:rFonts w:asciiTheme="majorBidi" w:hAnsiTheme="majorBidi" w:cstheme="majorBidi" w:hint="cs"/>
          <w:b/>
          <w:bCs/>
          <w:color w:val="000000" w:themeColor="text1"/>
          <w:sz w:val="32"/>
          <w:szCs w:val="32"/>
          <w:rtl/>
        </w:rPr>
        <w:t>و</w:t>
      </w:r>
      <w:r w:rsidR="00EB1799" w:rsidRPr="00511F8B">
        <w:rPr>
          <w:rFonts w:asciiTheme="majorBidi" w:hAnsiTheme="majorBidi" w:cstheme="majorBidi"/>
          <w:b/>
          <w:bCs/>
          <w:color w:val="000000" w:themeColor="text1"/>
          <w:sz w:val="32"/>
          <w:szCs w:val="32"/>
          <w:rtl/>
        </w:rPr>
        <w:t>في</w:t>
      </w:r>
      <w:r w:rsidR="00EB1799" w:rsidRPr="00511F8B">
        <w:rPr>
          <w:rFonts w:asciiTheme="majorBidi" w:hAnsiTheme="majorBidi" w:cstheme="majorBidi" w:hint="cs"/>
          <w:b/>
          <w:bCs/>
          <w:color w:val="000000" w:themeColor="text1"/>
          <w:sz w:val="32"/>
          <w:szCs w:val="32"/>
          <w:rtl/>
        </w:rPr>
        <w:t xml:space="preserve"> سنة </w:t>
      </w:r>
      <w:r w:rsidR="00EB1799" w:rsidRPr="00511F8B">
        <w:rPr>
          <w:rFonts w:asciiTheme="majorBidi" w:hAnsiTheme="majorBidi" w:cstheme="majorBidi"/>
          <w:b/>
          <w:bCs/>
          <w:color w:val="000000" w:themeColor="text1"/>
          <w:sz w:val="32"/>
          <w:szCs w:val="32"/>
          <w:rtl/>
        </w:rPr>
        <w:t>2014</w:t>
      </w:r>
      <w:r w:rsidR="00EB1799" w:rsidRPr="00511F8B">
        <w:rPr>
          <w:rFonts w:asciiTheme="majorBidi" w:hAnsiTheme="majorBidi" w:cstheme="majorBidi" w:hint="cs"/>
          <w:b/>
          <w:bCs/>
          <w:color w:val="000000" w:themeColor="text1"/>
          <w:sz w:val="32"/>
          <w:szCs w:val="32"/>
          <w:rtl/>
        </w:rPr>
        <w:t>م</w:t>
      </w:r>
      <w:r w:rsidR="00EB1799" w:rsidRPr="00511F8B">
        <w:rPr>
          <w:rFonts w:asciiTheme="majorBidi" w:hAnsiTheme="majorBidi" w:cstheme="majorBidi"/>
          <w:b/>
          <w:bCs/>
          <w:color w:val="000000" w:themeColor="text1"/>
          <w:sz w:val="32"/>
          <w:szCs w:val="32"/>
          <w:rtl/>
        </w:rPr>
        <w:t xml:space="preserve">، التقى </w:t>
      </w:r>
      <w:hyperlink r:id="rId763" w:tooltip="إبراهيم محلب" w:history="1">
        <w:r w:rsidR="00EB1799" w:rsidRPr="00511F8B">
          <w:rPr>
            <w:rStyle w:val="Hyperlink"/>
            <w:rFonts w:asciiTheme="majorBidi" w:eastAsiaTheme="majorEastAsia" w:hAnsiTheme="majorBidi" w:cstheme="majorBidi"/>
            <w:b/>
            <w:bCs/>
            <w:color w:val="000000" w:themeColor="text1"/>
            <w:sz w:val="32"/>
            <w:szCs w:val="32"/>
            <w:u w:val="none"/>
            <w:rtl/>
          </w:rPr>
          <w:t>إبراهيم محلب</w:t>
        </w:r>
      </w:hyperlink>
      <w:r w:rsidR="00EB1799" w:rsidRPr="00511F8B">
        <w:rPr>
          <w:rFonts w:asciiTheme="majorBidi" w:hAnsiTheme="majorBidi" w:cstheme="majorBidi"/>
          <w:b/>
          <w:bCs/>
          <w:color w:val="000000" w:themeColor="text1"/>
          <w:sz w:val="32"/>
          <w:szCs w:val="32"/>
          <w:rtl/>
        </w:rPr>
        <w:t xml:space="preserve"> رئيس الوزراء المصري آنذاك، بالمرشحة لمنصب وزيرة السياحة، أماني الترجمان، خلفًا </w:t>
      </w:r>
      <w:hyperlink r:id="rId764" w:tooltip="هشام زعزوع" w:history="1">
        <w:r w:rsidR="00EB1799" w:rsidRPr="00511F8B">
          <w:rPr>
            <w:rStyle w:val="Hyperlink"/>
            <w:rFonts w:asciiTheme="majorBidi" w:eastAsiaTheme="majorEastAsia" w:hAnsiTheme="majorBidi" w:cstheme="majorBidi"/>
            <w:b/>
            <w:bCs/>
            <w:color w:val="000000" w:themeColor="text1"/>
            <w:sz w:val="32"/>
            <w:szCs w:val="32"/>
            <w:u w:val="none"/>
            <w:rtl/>
          </w:rPr>
          <w:t>لهشام زعزوع</w:t>
        </w:r>
      </w:hyperlink>
      <w:r w:rsidR="00EB1799" w:rsidRPr="00511F8B">
        <w:rPr>
          <w:rFonts w:asciiTheme="majorBidi" w:hAnsiTheme="majorBidi" w:cstheme="majorBidi"/>
          <w:b/>
          <w:bCs/>
          <w:color w:val="000000" w:themeColor="text1"/>
          <w:sz w:val="32"/>
          <w:szCs w:val="32"/>
          <w:rtl/>
        </w:rPr>
        <w:t xml:space="preserve"> في التشكيل الحكومي الجديد</w:t>
      </w:r>
      <w:r w:rsidR="00EB1799" w:rsidRPr="00511F8B">
        <w:rPr>
          <w:rFonts w:cs="Simplified Arabic" w:hint="cs"/>
          <w:b/>
          <w:bCs/>
          <w:color w:val="000000" w:themeColor="text1"/>
          <w:sz w:val="28"/>
          <w:szCs w:val="28"/>
          <w:shd w:val="clear" w:color="auto" w:fill="FFFFFF"/>
          <w:rtl/>
        </w:rPr>
        <w:t>(</w:t>
      </w:r>
      <w:r w:rsidR="00EB1799" w:rsidRPr="00670DE6">
        <w:rPr>
          <w:rStyle w:val="ab"/>
          <w:rFonts w:cs="Simplified Arabic"/>
          <w:b/>
          <w:bCs/>
          <w:color w:val="000000" w:themeColor="text1"/>
          <w:sz w:val="28"/>
          <w:szCs w:val="28"/>
          <w:shd w:val="clear" w:color="auto" w:fill="FFFFFF"/>
          <w:rtl/>
        </w:rPr>
        <w:footnoteReference w:id="73"/>
      </w:r>
      <w:r w:rsidR="00EB1799" w:rsidRPr="00511F8B">
        <w:rPr>
          <w:rFonts w:cs="Simplified Arabic" w:hint="cs"/>
          <w:b/>
          <w:bCs/>
          <w:color w:val="000000" w:themeColor="text1"/>
          <w:sz w:val="28"/>
          <w:szCs w:val="28"/>
          <w:shd w:val="clear" w:color="auto" w:fill="FFFFFF"/>
          <w:rtl/>
        </w:rPr>
        <w:t>).</w:t>
      </w:r>
      <w:r w:rsidR="00EB1799" w:rsidRPr="00511F8B">
        <w:rPr>
          <w:rFonts w:asciiTheme="majorBidi" w:hAnsiTheme="majorBidi" w:cstheme="majorBidi" w:hint="cs"/>
          <w:b/>
          <w:bCs/>
          <w:color w:val="000000" w:themeColor="text1"/>
          <w:sz w:val="32"/>
          <w:szCs w:val="32"/>
          <w:rtl/>
        </w:rPr>
        <w:t xml:space="preserve"> </w:t>
      </w:r>
    </w:p>
    <w:p w:rsidR="004517B8" w:rsidRPr="0089192B" w:rsidRDefault="004517B8" w:rsidP="00847051">
      <w:pPr>
        <w:pStyle w:val="aa"/>
        <w:numPr>
          <w:ilvl w:val="0"/>
          <w:numId w:val="4"/>
        </w:numPr>
        <w:ind w:left="43"/>
        <w:jc w:val="both"/>
        <w:rPr>
          <w:rFonts w:asciiTheme="majorBidi" w:hAnsiTheme="majorBidi" w:cstheme="majorBidi"/>
          <w:b/>
          <w:bCs/>
          <w:sz w:val="32"/>
          <w:szCs w:val="32"/>
        </w:rPr>
      </w:pPr>
      <w:r w:rsidRPr="004517B8">
        <w:rPr>
          <w:rFonts w:asciiTheme="majorBidi" w:hAnsiTheme="majorBidi" w:cstheme="majorBidi" w:hint="cs"/>
          <w:b/>
          <w:bCs/>
          <w:sz w:val="32"/>
          <w:szCs w:val="32"/>
          <w:rtl/>
        </w:rPr>
        <w:t xml:space="preserve">أماني حامد عبدالحميد حامد، دكتوراه، مدرس  في </w:t>
      </w:r>
      <w:r w:rsidRPr="004517B8">
        <w:rPr>
          <w:rFonts w:asciiTheme="majorBidi" w:hAnsiTheme="majorBidi" w:cstheme="majorBidi"/>
          <w:b/>
          <w:bCs/>
          <w:sz w:val="32"/>
          <w:szCs w:val="32"/>
          <w:rtl/>
        </w:rPr>
        <w:t>قسم النبات</w:t>
      </w:r>
      <w:r w:rsidRPr="004517B8">
        <w:rPr>
          <w:rFonts w:asciiTheme="majorBidi" w:hAnsiTheme="majorBidi" w:cstheme="majorBidi" w:hint="cs"/>
          <w:b/>
          <w:bCs/>
          <w:sz w:val="32"/>
          <w:szCs w:val="32"/>
          <w:rtl/>
        </w:rPr>
        <w:t xml:space="preserve"> </w:t>
      </w:r>
      <w:r w:rsidRPr="004517B8">
        <w:rPr>
          <w:rFonts w:asciiTheme="majorBidi" w:hAnsiTheme="majorBidi" w:cstheme="majorBidi"/>
          <w:b/>
          <w:bCs/>
          <w:sz w:val="32"/>
          <w:szCs w:val="32"/>
          <w:rtl/>
        </w:rPr>
        <w:t>والميكروبيولوجى</w:t>
      </w:r>
      <w:r w:rsidRPr="004517B8">
        <w:rPr>
          <w:rFonts w:asciiTheme="majorBidi" w:hAnsiTheme="majorBidi" w:cstheme="majorBidi" w:hint="cs"/>
          <w:b/>
          <w:bCs/>
          <w:sz w:val="32"/>
          <w:szCs w:val="32"/>
          <w:rtl/>
        </w:rPr>
        <w:t xml:space="preserve">/ كلية العلوم / جامعة أسيوط، </w:t>
      </w:r>
      <w:r w:rsidRPr="004517B8">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74"/>
      </w:r>
      <w:r w:rsidRPr="004517B8">
        <w:rPr>
          <w:rFonts w:asciiTheme="majorBidi" w:hAnsiTheme="majorBidi" w:cstheme="majorBidi"/>
          <w:b/>
          <w:bCs/>
          <w:color w:val="000000" w:themeColor="text1"/>
          <w:sz w:val="32"/>
          <w:szCs w:val="32"/>
          <w:rtl/>
        </w:rPr>
        <w:t>)</w:t>
      </w:r>
      <w:r w:rsidRPr="004517B8">
        <w:rPr>
          <w:rFonts w:asciiTheme="majorBidi" w:hAnsiTheme="majorBidi" w:cstheme="majorBidi" w:hint="cs"/>
          <w:b/>
          <w:bCs/>
          <w:color w:val="000000" w:themeColor="text1"/>
          <w:sz w:val="32"/>
          <w:szCs w:val="32"/>
          <w:rtl/>
        </w:rPr>
        <w:t>.</w:t>
      </w:r>
    </w:p>
    <w:p w:rsidR="004517B8" w:rsidRPr="00511F8B" w:rsidRDefault="004517B8" w:rsidP="00511F8B">
      <w:pPr>
        <w:pStyle w:val="aa"/>
        <w:numPr>
          <w:ilvl w:val="0"/>
          <w:numId w:val="4"/>
        </w:numPr>
        <w:ind w:left="43"/>
        <w:jc w:val="both"/>
        <w:rPr>
          <w:rFonts w:asciiTheme="majorBidi" w:hAnsiTheme="majorBidi" w:cstheme="majorBidi"/>
          <w:b/>
          <w:bCs/>
          <w:sz w:val="32"/>
          <w:szCs w:val="32"/>
        </w:rPr>
      </w:pPr>
      <w:r w:rsidRPr="004517B8">
        <w:rPr>
          <w:rFonts w:asciiTheme="majorBidi" w:hAnsiTheme="majorBidi" w:cstheme="majorBidi"/>
          <w:b/>
          <w:bCs/>
          <w:sz w:val="32"/>
          <w:szCs w:val="32"/>
          <w:rtl/>
        </w:rPr>
        <w:t xml:space="preserve">أماني رأفت السعيد محمد حسن </w:t>
      </w:r>
      <w:r w:rsidR="00EC4A1D">
        <w:rPr>
          <w:rFonts w:asciiTheme="majorBidi" w:hAnsiTheme="majorBidi" w:cstheme="majorBidi" w:hint="cs"/>
          <w:b/>
          <w:bCs/>
          <w:sz w:val="32"/>
          <w:szCs w:val="32"/>
          <w:rtl/>
        </w:rPr>
        <w:t xml:space="preserve">، في </w:t>
      </w:r>
      <w:r w:rsidRPr="004517B8">
        <w:rPr>
          <w:rFonts w:asciiTheme="majorBidi" w:hAnsiTheme="majorBidi" w:cstheme="majorBidi"/>
          <w:b/>
          <w:bCs/>
          <w:sz w:val="32"/>
          <w:szCs w:val="32"/>
          <w:rtl/>
        </w:rPr>
        <w:t xml:space="preserve">قسم التربية الموسيقية </w:t>
      </w:r>
      <w:r w:rsidRPr="004517B8">
        <w:rPr>
          <w:rFonts w:asciiTheme="majorBidi" w:hAnsiTheme="majorBidi" w:cstheme="majorBidi" w:hint="cs"/>
          <w:b/>
          <w:bCs/>
          <w:sz w:val="32"/>
          <w:szCs w:val="32"/>
          <w:rtl/>
        </w:rPr>
        <w:t xml:space="preserve">/ </w:t>
      </w:r>
      <w:r w:rsidRPr="004517B8">
        <w:rPr>
          <w:rFonts w:asciiTheme="majorBidi" w:hAnsiTheme="majorBidi" w:cstheme="majorBidi"/>
          <w:b/>
          <w:bCs/>
          <w:sz w:val="32"/>
          <w:szCs w:val="32"/>
          <w:rtl/>
        </w:rPr>
        <w:t xml:space="preserve">كلية التربية </w:t>
      </w:r>
      <w:r w:rsidRPr="00511F8B">
        <w:rPr>
          <w:rFonts w:asciiTheme="majorBidi" w:hAnsiTheme="majorBidi" w:cstheme="majorBidi"/>
          <w:b/>
          <w:bCs/>
          <w:sz w:val="32"/>
          <w:szCs w:val="32"/>
          <w:rtl/>
        </w:rPr>
        <w:t>النوعية</w:t>
      </w:r>
      <w:r w:rsidRPr="00511F8B">
        <w:rPr>
          <w:rFonts w:asciiTheme="majorBidi" w:hAnsiTheme="majorBidi" w:cstheme="majorBidi" w:hint="cs"/>
          <w:b/>
          <w:bCs/>
          <w:sz w:val="32"/>
          <w:szCs w:val="32"/>
          <w:rtl/>
        </w:rPr>
        <w:t xml:space="preserve">- جامعة المنصورة </w:t>
      </w:r>
      <w:r w:rsidR="00511F8B" w:rsidRPr="00511F8B">
        <w:rPr>
          <w:rFonts w:asciiTheme="majorBidi" w:hAnsiTheme="majorBidi" w:cstheme="majorBidi"/>
          <w:b/>
          <w:bCs/>
          <w:color w:val="000000" w:themeColor="text1"/>
          <w:sz w:val="32"/>
          <w:szCs w:val="32"/>
          <w:rtl/>
        </w:rPr>
        <w:t>(</w:t>
      </w:r>
      <w:r w:rsidR="00511F8B" w:rsidRPr="00AF4477">
        <w:rPr>
          <w:rStyle w:val="ab"/>
          <w:rFonts w:asciiTheme="majorBidi" w:hAnsiTheme="majorBidi"/>
          <w:b/>
          <w:bCs/>
          <w:color w:val="000000" w:themeColor="text1"/>
          <w:sz w:val="32"/>
          <w:szCs w:val="32"/>
          <w:rtl/>
        </w:rPr>
        <w:footnoteReference w:id="75"/>
      </w:r>
      <w:r w:rsidR="00511F8B" w:rsidRPr="00511F8B">
        <w:rPr>
          <w:rFonts w:asciiTheme="majorBidi" w:hAnsiTheme="majorBidi" w:cstheme="majorBidi"/>
          <w:b/>
          <w:bCs/>
          <w:color w:val="000000" w:themeColor="text1"/>
          <w:sz w:val="32"/>
          <w:szCs w:val="32"/>
          <w:rtl/>
        </w:rPr>
        <w:t>)</w:t>
      </w:r>
      <w:r w:rsidR="00511F8B" w:rsidRPr="00511F8B">
        <w:rPr>
          <w:rFonts w:asciiTheme="majorBidi" w:hAnsiTheme="majorBidi" w:cstheme="majorBidi" w:hint="cs"/>
          <w:b/>
          <w:bCs/>
          <w:color w:val="000000" w:themeColor="text1"/>
          <w:sz w:val="32"/>
          <w:szCs w:val="32"/>
          <w:rtl/>
        </w:rPr>
        <w:t>.</w:t>
      </w:r>
    </w:p>
    <w:p w:rsidR="00EC468E" w:rsidRDefault="004517B8" w:rsidP="00847051">
      <w:pPr>
        <w:pStyle w:val="aa"/>
        <w:numPr>
          <w:ilvl w:val="0"/>
          <w:numId w:val="4"/>
        </w:numPr>
        <w:ind w:left="43"/>
        <w:jc w:val="both"/>
        <w:rPr>
          <w:rFonts w:asciiTheme="majorBidi" w:hAnsiTheme="majorBidi" w:cstheme="majorBidi"/>
          <w:b/>
          <w:bCs/>
          <w:sz w:val="32"/>
          <w:szCs w:val="32"/>
        </w:rPr>
      </w:pPr>
      <w:r w:rsidRPr="004517B8">
        <w:rPr>
          <w:rFonts w:asciiTheme="majorBidi" w:hAnsiTheme="majorBidi" w:cstheme="majorBidi"/>
          <w:b/>
          <w:bCs/>
          <w:sz w:val="32"/>
          <w:szCs w:val="32"/>
          <w:rtl/>
        </w:rPr>
        <w:t xml:space="preserve"> أمانى السيد السيد غبور </w:t>
      </w:r>
      <w:r w:rsidRPr="004517B8">
        <w:rPr>
          <w:rFonts w:asciiTheme="majorBidi" w:hAnsiTheme="majorBidi" w:cstheme="majorBidi" w:hint="cs"/>
          <w:b/>
          <w:bCs/>
          <w:sz w:val="32"/>
          <w:szCs w:val="32"/>
          <w:rtl/>
        </w:rPr>
        <w:t xml:space="preserve">، في </w:t>
      </w:r>
      <w:r w:rsidRPr="004517B8">
        <w:rPr>
          <w:rFonts w:asciiTheme="majorBidi" w:hAnsiTheme="majorBidi" w:cstheme="majorBidi"/>
          <w:b/>
          <w:bCs/>
          <w:sz w:val="32"/>
          <w:szCs w:val="32"/>
          <w:rtl/>
        </w:rPr>
        <w:t xml:space="preserve">قسم العلوم التربوية والنفسية </w:t>
      </w:r>
      <w:r w:rsidRPr="004517B8">
        <w:rPr>
          <w:rFonts w:asciiTheme="majorBidi" w:hAnsiTheme="majorBidi" w:cstheme="majorBidi" w:hint="cs"/>
          <w:b/>
          <w:bCs/>
          <w:sz w:val="32"/>
          <w:szCs w:val="32"/>
          <w:rtl/>
        </w:rPr>
        <w:t xml:space="preserve">/ </w:t>
      </w:r>
      <w:r w:rsidRPr="004517B8">
        <w:rPr>
          <w:rFonts w:asciiTheme="majorBidi" w:hAnsiTheme="majorBidi" w:cstheme="majorBidi"/>
          <w:b/>
          <w:bCs/>
          <w:sz w:val="32"/>
          <w:szCs w:val="32"/>
          <w:rtl/>
        </w:rPr>
        <w:t>كلية التربية</w:t>
      </w:r>
    </w:p>
    <w:p w:rsidR="003F0603" w:rsidRPr="003F0603" w:rsidRDefault="004517B8" w:rsidP="00EC468E">
      <w:pPr>
        <w:pStyle w:val="aa"/>
        <w:ind w:left="43"/>
        <w:jc w:val="both"/>
        <w:rPr>
          <w:rFonts w:asciiTheme="majorBidi" w:hAnsiTheme="majorBidi" w:cstheme="majorBidi"/>
          <w:b/>
          <w:bCs/>
          <w:sz w:val="32"/>
          <w:szCs w:val="32"/>
          <w:rtl/>
        </w:rPr>
      </w:pPr>
      <w:r w:rsidRPr="004517B8">
        <w:rPr>
          <w:rFonts w:asciiTheme="majorBidi" w:hAnsiTheme="majorBidi" w:cstheme="majorBidi"/>
          <w:b/>
          <w:bCs/>
          <w:sz w:val="32"/>
          <w:szCs w:val="32"/>
          <w:rtl/>
        </w:rPr>
        <w:t xml:space="preserve"> النوعية</w:t>
      </w:r>
      <w:r w:rsidRPr="004517B8">
        <w:rPr>
          <w:rFonts w:asciiTheme="majorBidi" w:hAnsiTheme="majorBidi" w:cstheme="majorBidi" w:hint="cs"/>
          <w:b/>
          <w:bCs/>
          <w:sz w:val="32"/>
          <w:szCs w:val="32"/>
          <w:rtl/>
        </w:rPr>
        <w:t xml:space="preserve">- جامعة المنصورة  </w:t>
      </w:r>
      <w:r w:rsidRPr="004517B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
      </w:r>
      <w:r w:rsidRPr="004517B8">
        <w:rPr>
          <w:rFonts w:asciiTheme="majorBidi" w:hAnsiTheme="majorBidi" w:cstheme="majorBidi"/>
          <w:b/>
          <w:bCs/>
          <w:color w:val="000000" w:themeColor="text1"/>
          <w:sz w:val="32"/>
          <w:szCs w:val="32"/>
          <w:rtl/>
        </w:rPr>
        <w:t>)</w:t>
      </w:r>
      <w:r w:rsidRPr="004517B8">
        <w:rPr>
          <w:rFonts w:asciiTheme="majorBidi" w:hAnsiTheme="majorBidi" w:cstheme="majorBidi" w:hint="cs"/>
          <w:b/>
          <w:bCs/>
          <w:color w:val="000000" w:themeColor="text1"/>
          <w:sz w:val="32"/>
          <w:szCs w:val="32"/>
          <w:rtl/>
        </w:rPr>
        <w:t>.</w:t>
      </w:r>
    </w:p>
    <w:p w:rsidR="003F0603" w:rsidRPr="004428E3" w:rsidRDefault="003F0603" w:rsidP="004428E3">
      <w:pPr>
        <w:pStyle w:val="aa"/>
        <w:numPr>
          <w:ilvl w:val="0"/>
          <w:numId w:val="4"/>
        </w:numPr>
        <w:ind w:left="43" w:hanging="284"/>
        <w:jc w:val="both"/>
        <w:rPr>
          <w:rFonts w:asciiTheme="majorBidi" w:hAnsiTheme="majorBidi" w:cstheme="majorBidi"/>
          <w:b/>
          <w:bCs/>
          <w:sz w:val="32"/>
          <w:szCs w:val="32"/>
        </w:rPr>
      </w:pPr>
      <w:r w:rsidRPr="003F0603">
        <w:rPr>
          <w:rFonts w:asciiTheme="majorBidi" w:hAnsiTheme="majorBidi" w:cstheme="majorBidi"/>
          <w:b/>
          <w:bCs/>
          <w:sz w:val="32"/>
          <w:szCs w:val="32"/>
          <w:rtl/>
        </w:rPr>
        <w:t xml:space="preserve">أمانى السيد أحمد بدر </w:t>
      </w:r>
      <w:r w:rsidRPr="003F0603">
        <w:rPr>
          <w:rFonts w:asciiTheme="majorBidi" w:hAnsiTheme="majorBidi" w:cstheme="majorBidi" w:hint="cs"/>
          <w:b/>
          <w:bCs/>
          <w:sz w:val="32"/>
          <w:szCs w:val="32"/>
          <w:rtl/>
        </w:rPr>
        <w:t>، في قسم</w:t>
      </w:r>
      <w:r w:rsidRPr="003F0603">
        <w:rPr>
          <w:rFonts w:asciiTheme="majorBidi" w:hAnsiTheme="majorBidi" w:cstheme="majorBidi"/>
          <w:b/>
          <w:bCs/>
          <w:sz w:val="32"/>
          <w:szCs w:val="32"/>
          <w:rtl/>
        </w:rPr>
        <w:t xml:space="preserve"> العلاج التحفظى </w:t>
      </w:r>
      <w:r w:rsidRPr="003F0603">
        <w:rPr>
          <w:rFonts w:asciiTheme="majorBidi" w:hAnsiTheme="majorBidi" w:cstheme="majorBidi" w:hint="cs"/>
          <w:b/>
          <w:bCs/>
          <w:sz w:val="32"/>
          <w:szCs w:val="32"/>
          <w:rtl/>
        </w:rPr>
        <w:t xml:space="preserve">/ </w:t>
      </w:r>
      <w:r w:rsidRPr="003F0603">
        <w:rPr>
          <w:rFonts w:asciiTheme="majorBidi" w:hAnsiTheme="majorBidi" w:cstheme="majorBidi"/>
          <w:b/>
          <w:bCs/>
          <w:sz w:val="32"/>
          <w:szCs w:val="32"/>
          <w:rtl/>
        </w:rPr>
        <w:t>كلية طب الأسنان</w:t>
      </w:r>
      <w:r w:rsidRPr="003F0603">
        <w:rPr>
          <w:rFonts w:asciiTheme="majorBidi" w:hAnsiTheme="majorBidi" w:cstheme="majorBidi" w:hint="cs"/>
          <w:b/>
          <w:bCs/>
          <w:sz w:val="32"/>
          <w:szCs w:val="32"/>
          <w:rtl/>
        </w:rPr>
        <w:t xml:space="preserve"> / جامعة</w:t>
      </w:r>
      <w:r w:rsidRPr="004428E3">
        <w:rPr>
          <w:rFonts w:asciiTheme="majorBidi" w:hAnsiTheme="majorBidi" w:cstheme="majorBidi" w:hint="cs"/>
          <w:b/>
          <w:bCs/>
          <w:sz w:val="32"/>
          <w:szCs w:val="32"/>
          <w:rtl/>
        </w:rPr>
        <w:t xml:space="preserve"> المنصورة </w:t>
      </w:r>
      <w:r w:rsidRPr="004428E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
      </w:r>
      <w:r w:rsidRPr="004428E3">
        <w:rPr>
          <w:rFonts w:asciiTheme="majorBidi" w:hAnsiTheme="majorBidi" w:cstheme="majorBidi"/>
          <w:b/>
          <w:bCs/>
          <w:color w:val="000000" w:themeColor="text1"/>
          <w:sz w:val="32"/>
          <w:szCs w:val="32"/>
          <w:rtl/>
        </w:rPr>
        <w:t>)</w:t>
      </w:r>
      <w:r w:rsidRPr="004428E3">
        <w:rPr>
          <w:rFonts w:asciiTheme="majorBidi" w:hAnsiTheme="majorBidi" w:cstheme="majorBidi" w:hint="cs"/>
          <w:b/>
          <w:bCs/>
          <w:color w:val="000000" w:themeColor="text1"/>
          <w:sz w:val="32"/>
          <w:szCs w:val="32"/>
          <w:rtl/>
        </w:rPr>
        <w:t>.</w:t>
      </w:r>
    </w:p>
    <w:p w:rsidR="00CD1468" w:rsidRPr="00CD1468" w:rsidRDefault="00EB1799" w:rsidP="00847051">
      <w:pPr>
        <w:pStyle w:val="aa"/>
        <w:numPr>
          <w:ilvl w:val="0"/>
          <w:numId w:val="4"/>
        </w:numPr>
        <w:ind w:left="43" w:hanging="284"/>
        <w:jc w:val="both"/>
        <w:rPr>
          <w:rFonts w:asciiTheme="majorBidi" w:hAnsiTheme="majorBidi" w:cstheme="majorBidi"/>
          <w:b/>
          <w:bCs/>
          <w:sz w:val="32"/>
          <w:szCs w:val="32"/>
        </w:rPr>
      </w:pPr>
      <w:r w:rsidRPr="00F861CC">
        <w:rPr>
          <w:rFonts w:ascii="Times New Roman" w:hAnsi="Times New Roman" w:cs="Times New Roman"/>
          <w:b/>
          <w:bCs/>
          <w:sz w:val="32"/>
          <w:szCs w:val="32"/>
          <w:rtl/>
        </w:rPr>
        <w:t xml:space="preserve">أماني صلاح سليمان </w:t>
      </w:r>
      <w:r w:rsidR="004428E3">
        <w:rPr>
          <w:rFonts w:ascii="Times New Roman" w:hAnsi="Times New Roman" w:cs="Times New Roman" w:hint="cs"/>
          <w:b/>
          <w:bCs/>
          <w:sz w:val="32"/>
          <w:szCs w:val="32"/>
          <w:rtl/>
        </w:rPr>
        <w:t xml:space="preserve">، </w:t>
      </w:r>
      <w:r w:rsidRPr="00F861CC">
        <w:rPr>
          <w:rFonts w:ascii="Times New Roman" w:hAnsi="Times New Roman" w:cs="Times New Roman"/>
          <w:b/>
          <w:bCs/>
          <w:sz w:val="32"/>
          <w:szCs w:val="32"/>
          <w:rtl/>
        </w:rPr>
        <w:t xml:space="preserve"> </w:t>
      </w:r>
      <w:r w:rsidRPr="00F861CC">
        <w:rPr>
          <w:rFonts w:ascii="Times New Roman" w:hAnsi="Times New Roman" w:cs="Times New Roman" w:hint="cs"/>
          <w:b/>
          <w:bCs/>
          <w:sz w:val="32"/>
          <w:szCs w:val="32"/>
          <w:rtl/>
        </w:rPr>
        <w:t xml:space="preserve">دكتوراه  </w:t>
      </w:r>
      <w:r w:rsidRPr="00F861CC">
        <w:rPr>
          <w:rFonts w:ascii="Times New Roman" w:hAnsi="Times New Roman" w:cs="Times New Roman"/>
          <w:b/>
          <w:bCs/>
          <w:sz w:val="32"/>
          <w:szCs w:val="32"/>
          <w:rtl/>
        </w:rPr>
        <w:t>مدرس</w:t>
      </w:r>
      <w:r w:rsidRPr="00F861CC">
        <w:rPr>
          <w:rFonts w:ascii="Times New Roman" w:hAnsi="Times New Roman" w:cs="Times New Roman" w:hint="cs"/>
          <w:b/>
          <w:bCs/>
          <w:sz w:val="32"/>
          <w:szCs w:val="32"/>
          <w:rtl/>
        </w:rPr>
        <w:t xml:space="preserve"> في </w:t>
      </w:r>
      <w:r w:rsidRPr="00F861CC">
        <w:rPr>
          <w:rFonts w:ascii="Times New Roman" w:hAnsi="Times New Roman" w:cs="Times New Roman"/>
          <w:b/>
          <w:bCs/>
          <w:sz w:val="32"/>
          <w:szCs w:val="32"/>
          <w:rtl/>
        </w:rPr>
        <w:t xml:space="preserve"> معهد دراسات البحر المتوسط  جامعة </w:t>
      </w:r>
    </w:p>
    <w:p w:rsidR="004517B8" w:rsidRPr="0089192B" w:rsidRDefault="00EB1799" w:rsidP="00CD1468">
      <w:pPr>
        <w:pStyle w:val="aa"/>
        <w:ind w:left="43"/>
        <w:jc w:val="both"/>
        <w:rPr>
          <w:rFonts w:asciiTheme="majorBidi" w:hAnsiTheme="majorBidi" w:cstheme="majorBidi"/>
          <w:b/>
          <w:bCs/>
          <w:sz w:val="32"/>
          <w:szCs w:val="32"/>
        </w:rPr>
      </w:pPr>
      <w:r w:rsidRPr="00F861CC">
        <w:rPr>
          <w:rFonts w:ascii="Times New Roman" w:hAnsi="Times New Roman" w:cs="Times New Roman" w:hint="cs"/>
          <w:b/>
          <w:bCs/>
          <w:sz w:val="32"/>
          <w:szCs w:val="32"/>
          <w:rtl/>
        </w:rPr>
        <w:lastRenderedPageBreak/>
        <w:t xml:space="preserve">   </w:t>
      </w:r>
      <w:r w:rsidRPr="00F861CC">
        <w:rPr>
          <w:rFonts w:ascii="Times New Roman" w:hAnsi="Times New Roman" w:cs="Times New Roman"/>
          <w:b/>
          <w:bCs/>
          <w:sz w:val="32"/>
          <w:szCs w:val="32"/>
          <w:rtl/>
        </w:rPr>
        <w:t xml:space="preserve">الأسكندرية </w:t>
      </w:r>
      <w:r w:rsidRPr="00F861CC">
        <w:rPr>
          <w:rFonts w:ascii="Times New Roman" w:hAnsi="Times New Roman" w:cs="Times New Roman" w:hint="cs"/>
          <w:b/>
          <w:bCs/>
          <w:sz w:val="32"/>
          <w:szCs w:val="32"/>
          <w:rtl/>
        </w:rPr>
        <w:t>(</w:t>
      </w:r>
      <w:r w:rsidRPr="00670DE6">
        <w:rPr>
          <w:rStyle w:val="ab"/>
          <w:rFonts w:cs="Simplified Arabic"/>
          <w:b/>
          <w:bCs/>
          <w:color w:val="000000" w:themeColor="text1"/>
          <w:sz w:val="28"/>
          <w:szCs w:val="28"/>
          <w:shd w:val="clear" w:color="auto" w:fill="FFFFFF"/>
          <w:rtl/>
        </w:rPr>
        <w:footnoteReference w:id="78"/>
      </w:r>
      <w:r w:rsidRPr="00F861CC">
        <w:rPr>
          <w:rFonts w:ascii="Times New Roman" w:hAnsi="Times New Roman" w:cs="Times New Roman" w:hint="cs"/>
          <w:b/>
          <w:bCs/>
          <w:sz w:val="32"/>
          <w:szCs w:val="32"/>
          <w:rtl/>
        </w:rPr>
        <w:t>).</w:t>
      </w:r>
    </w:p>
    <w:p w:rsidR="004517B8" w:rsidRDefault="003F0603" w:rsidP="00847051">
      <w:pPr>
        <w:pStyle w:val="aa"/>
        <w:numPr>
          <w:ilvl w:val="0"/>
          <w:numId w:val="4"/>
        </w:numPr>
        <w:ind w:left="43" w:hanging="284"/>
        <w:jc w:val="both"/>
        <w:rPr>
          <w:rFonts w:asciiTheme="majorBidi" w:hAnsiTheme="majorBidi" w:cstheme="majorBidi"/>
          <w:b/>
          <w:bCs/>
          <w:sz w:val="32"/>
          <w:szCs w:val="32"/>
        </w:rPr>
      </w:pPr>
      <w:r w:rsidRPr="003F0603">
        <w:rPr>
          <w:rFonts w:ascii="Times New Roman" w:eastAsia="Calibri" w:hAnsi="Times New Roman" w:cs="Times New Roman"/>
          <w:b/>
          <w:bCs/>
          <w:sz w:val="32"/>
          <w:szCs w:val="32"/>
          <w:rtl/>
        </w:rPr>
        <w:t xml:space="preserve">أمانى صلاح مصطفى صلاح </w:t>
      </w:r>
      <w:r w:rsidRPr="003F0603">
        <w:rPr>
          <w:rFonts w:ascii="Times New Roman" w:eastAsia="Calibri" w:hAnsi="Times New Roman" w:cs="Times New Roman" w:hint="cs"/>
          <w:b/>
          <w:bCs/>
          <w:sz w:val="32"/>
          <w:szCs w:val="32"/>
          <w:rtl/>
        </w:rPr>
        <w:t>، في</w:t>
      </w:r>
      <w:r w:rsidRPr="003F0603">
        <w:rPr>
          <w:rFonts w:ascii="Times New Roman" w:eastAsia="Calibri" w:hAnsi="Times New Roman" w:cs="Times New Roman"/>
          <w:b/>
          <w:bCs/>
          <w:sz w:val="32"/>
          <w:szCs w:val="32"/>
          <w:rtl/>
        </w:rPr>
        <w:t xml:space="preserve"> قسم الكيمياء ال</w:t>
      </w:r>
      <w:r w:rsidRPr="003F0603">
        <w:rPr>
          <w:rFonts w:ascii="Times New Roman" w:eastAsia="Calibri" w:hAnsi="Times New Roman" w:cs="Times New Roman" w:hint="cs"/>
          <w:b/>
          <w:bCs/>
          <w:sz w:val="32"/>
          <w:szCs w:val="32"/>
          <w:rtl/>
        </w:rPr>
        <w:t>عضوية</w:t>
      </w:r>
      <w:r w:rsidRPr="003F0603">
        <w:rPr>
          <w:rFonts w:ascii="Times New Roman" w:eastAsia="Calibri" w:hAnsi="Times New Roman" w:cs="Times New Roman"/>
          <w:b/>
          <w:bCs/>
          <w:sz w:val="32"/>
          <w:szCs w:val="32"/>
          <w:rtl/>
        </w:rPr>
        <w:t xml:space="preserve"> الصيدلية </w:t>
      </w:r>
      <w:r w:rsidRPr="003F0603">
        <w:rPr>
          <w:rFonts w:ascii="Times New Roman" w:eastAsia="Calibri" w:hAnsi="Times New Roman" w:cs="Times New Roman" w:hint="cs"/>
          <w:b/>
          <w:bCs/>
          <w:sz w:val="32"/>
          <w:szCs w:val="32"/>
          <w:rtl/>
        </w:rPr>
        <w:t xml:space="preserve">/ كلية الصيدلة </w:t>
      </w:r>
      <w:r w:rsidRPr="003F0603">
        <w:rPr>
          <w:rFonts w:ascii="Times New Roman" w:eastAsia="Calibri" w:hAnsi="Times New Roman" w:cs="Times New Roman"/>
          <w:b/>
          <w:bCs/>
          <w:sz w:val="32"/>
          <w:szCs w:val="32"/>
          <w:rtl/>
        </w:rPr>
        <w:t>–</w:t>
      </w:r>
      <w:r w:rsidRPr="003F0603">
        <w:rPr>
          <w:rFonts w:ascii="Times New Roman" w:eastAsia="Calibri" w:hAnsi="Times New Roman" w:cs="Times New Roman" w:hint="cs"/>
          <w:b/>
          <w:bCs/>
          <w:sz w:val="32"/>
          <w:szCs w:val="32"/>
          <w:rtl/>
        </w:rPr>
        <w:t xml:space="preserve"> جامعة المنصورة </w:t>
      </w:r>
      <w:r w:rsidRPr="003F0603">
        <w:rPr>
          <w:rFonts w:ascii="Times New Roman" w:eastAsia="Calibri" w:hAnsi="Times New Roman" w:cs="Times New Roman"/>
          <w:b/>
          <w:bCs/>
          <w:color w:val="000000"/>
          <w:sz w:val="32"/>
          <w:szCs w:val="32"/>
          <w:rtl/>
        </w:rPr>
        <w:t>(</w:t>
      </w:r>
      <w:r w:rsidRPr="003F0603">
        <w:rPr>
          <w:rFonts w:ascii="Times New Roman" w:eastAsia="Calibri" w:hAnsi="Times New Roman" w:cs="Times New Roman"/>
          <w:b/>
          <w:bCs/>
          <w:color w:val="000000"/>
          <w:sz w:val="32"/>
          <w:szCs w:val="32"/>
          <w:vertAlign w:val="superscript"/>
          <w:rtl/>
        </w:rPr>
        <w:footnoteReference w:id="79"/>
      </w:r>
      <w:r w:rsidRPr="003F0603">
        <w:rPr>
          <w:rFonts w:ascii="Times New Roman" w:eastAsia="Calibri" w:hAnsi="Times New Roman" w:cs="Times New Roman"/>
          <w:b/>
          <w:bCs/>
          <w:color w:val="000000"/>
          <w:sz w:val="32"/>
          <w:szCs w:val="32"/>
          <w:rtl/>
        </w:rPr>
        <w:t>)</w:t>
      </w:r>
      <w:r w:rsidRPr="003F0603">
        <w:rPr>
          <w:rFonts w:ascii="Times New Roman" w:eastAsia="Calibri" w:hAnsi="Times New Roman" w:cs="Times New Roman" w:hint="cs"/>
          <w:b/>
          <w:bCs/>
          <w:color w:val="000000"/>
          <w:sz w:val="32"/>
          <w:szCs w:val="32"/>
          <w:rtl/>
        </w:rPr>
        <w:t>.</w:t>
      </w:r>
    </w:p>
    <w:p w:rsidR="003F0603" w:rsidRPr="0089192B" w:rsidRDefault="003F0603" w:rsidP="00847051">
      <w:pPr>
        <w:pStyle w:val="aa"/>
        <w:numPr>
          <w:ilvl w:val="0"/>
          <w:numId w:val="4"/>
        </w:numPr>
        <w:ind w:left="43" w:hanging="284"/>
        <w:jc w:val="both"/>
        <w:rPr>
          <w:rFonts w:asciiTheme="majorBidi" w:hAnsiTheme="majorBidi" w:cstheme="majorBidi"/>
          <w:b/>
          <w:bCs/>
          <w:sz w:val="32"/>
          <w:szCs w:val="32"/>
        </w:rPr>
      </w:pPr>
      <w:r w:rsidRPr="003F0603">
        <w:rPr>
          <w:rFonts w:asciiTheme="majorBidi" w:hAnsiTheme="majorBidi" w:cstheme="majorBidi"/>
          <w:b/>
          <w:bCs/>
          <w:sz w:val="32"/>
          <w:szCs w:val="32"/>
          <w:rtl/>
        </w:rPr>
        <w:t xml:space="preserve">أمانى عبد الحميد زكريا </w:t>
      </w:r>
      <w:r w:rsidRPr="003F0603">
        <w:rPr>
          <w:rFonts w:asciiTheme="majorBidi" w:hAnsiTheme="majorBidi" w:cstheme="majorBidi" w:hint="cs"/>
          <w:b/>
          <w:bCs/>
          <w:sz w:val="32"/>
          <w:szCs w:val="32"/>
          <w:rtl/>
        </w:rPr>
        <w:t xml:space="preserve">، في </w:t>
      </w:r>
      <w:r w:rsidRPr="003F0603">
        <w:rPr>
          <w:rFonts w:asciiTheme="majorBidi" w:hAnsiTheme="majorBidi" w:cstheme="majorBidi"/>
          <w:b/>
          <w:bCs/>
          <w:sz w:val="32"/>
          <w:szCs w:val="32"/>
          <w:rtl/>
        </w:rPr>
        <w:t xml:space="preserve">قسم التربية الفنية </w:t>
      </w:r>
      <w:r w:rsidRPr="003F0603">
        <w:rPr>
          <w:rFonts w:asciiTheme="majorBidi" w:hAnsiTheme="majorBidi" w:cstheme="majorBidi" w:hint="cs"/>
          <w:b/>
          <w:bCs/>
          <w:sz w:val="32"/>
          <w:szCs w:val="32"/>
          <w:rtl/>
        </w:rPr>
        <w:t xml:space="preserve">/ </w:t>
      </w:r>
      <w:r w:rsidRPr="003F0603">
        <w:rPr>
          <w:rFonts w:asciiTheme="majorBidi" w:hAnsiTheme="majorBidi" w:cstheme="majorBidi"/>
          <w:b/>
          <w:bCs/>
          <w:sz w:val="32"/>
          <w:szCs w:val="32"/>
          <w:rtl/>
        </w:rPr>
        <w:t>كلية التربية النوعية فرع منية النصر</w:t>
      </w:r>
      <w:r w:rsidRPr="003F0603">
        <w:rPr>
          <w:rFonts w:asciiTheme="majorBidi" w:hAnsiTheme="majorBidi" w:cstheme="majorBidi" w:hint="cs"/>
          <w:b/>
          <w:bCs/>
          <w:sz w:val="32"/>
          <w:szCs w:val="32"/>
          <w:rtl/>
        </w:rPr>
        <w:t>- جامعة المنصورة</w:t>
      </w:r>
      <w:r w:rsidRPr="003F060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80"/>
      </w:r>
      <w:r w:rsidRPr="003F0603">
        <w:rPr>
          <w:rFonts w:asciiTheme="majorBidi" w:hAnsiTheme="majorBidi" w:cstheme="majorBidi"/>
          <w:b/>
          <w:bCs/>
          <w:color w:val="000000" w:themeColor="text1"/>
          <w:sz w:val="32"/>
          <w:szCs w:val="32"/>
          <w:rtl/>
        </w:rPr>
        <w:t>)</w:t>
      </w:r>
      <w:r w:rsidRPr="003F0603">
        <w:rPr>
          <w:rFonts w:asciiTheme="majorBidi" w:hAnsiTheme="majorBidi" w:cstheme="majorBidi" w:hint="cs"/>
          <w:b/>
          <w:bCs/>
          <w:sz w:val="32"/>
          <w:szCs w:val="32"/>
          <w:rtl/>
        </w:rPr>
        <w:t>.</w:t>
      </w:r>
    </w:p>
    <w:p w:rsidR="00EB1799" w:rsidRPr="0089192B" w:rsidRDefault="003F0603" w:rsidP="00847051">
      <w:pPr>
        <w:pStyle w:val="aa"/>
        <w:numPr>
          <w:ilvl w:val="0"/>
          <w:numId w:val="4"/>
        </w:numPr>
        <w:ind w:left="43" w:hanging="284"/>
        <w:jc w:val="both"/>
        <w:rPr>
          <w:rFonts w:asciiTheme="majorBidi" w:hAnsiTheme="majorBidi" w:cstheme="majorBidi"/>
          <w:b/>
          <w:bCs/>
          <w:sz w:val="32"/>
          <w:szCs w:val="32"/>
        </w:rPr>
      </w:pPr>
      <w:r w:rsidRPr="004517B8">
        <w:rPr>
          <w:rFonts w:ascii="Times New Roman" w:eastAsia="Calibri" w:hAnsi="Times New Roman" w:cs="Times New Roman" w:hint="cs"/>
          <w:b/>
          <w:bCs/>
          <w:sz w:val="32"/>
          <w:szCs w:val="32"/>
          <w:rtl/>
        </w:rPr>
        <w:t>أماني عبدالرحمن عثمان محمد ، دكتوراه، مدرس في قسم الكيمياء / كلية العلوم / جامعة أسيوط</w:t>
      </w:r>
      <w:r w:rsidRPr="004517B8">
        <w:rPr>
          <w:rFonts w:ascii="Times New Roman" w:eastAsia="Calibri" w:hAnsi="Times New Roman" w:cs="Times New Roman"/>
          <w:b/>
          <w:bCs/>
          <w:color w:val="000000"/>
          <w:sz w:val="32"/>
          <w:szCs w:val="32"/>
          <w:rtl/>
        </w:rPr>
        <w:t>(</w:t>
      </w:r>
      <w:r w:rsidRPr="004517B8">
        <w:rPr>
          <w:rFonts w:ascii="Times New Roman" w:eastAsia="Calibri" w:hAnsi="Times New Roman" w:cs="Times New Roman"/>
          <w:b/>
          <w:bCs/>
          <w:color w:val="000000"/>
          <w:sz w:val="32"/>
          <w:szCs w:val="32"/>
          <w:vertAlign w:val="superscript"/>
          <w:rtl/>
        </w:rPr>
        <w:footnoteReference w:id="81"/>
      </w:r>
      <w:r w:rsidRPr="004517B8">
        <w:rPr>
          <w:rFonts w:ascii="Times New Roman" w:eastAsia="Calibri" w:hAnsi="Times New Roman" w:cs="Times New Roman"/>
          <w:b/>
          <w:bCs/>
          <w:color w:val="000000"/>
          <w:sz w:val="32"/>
          <w:szCs w:val="32"/>
          <w:rtl/>
        </w:rPr>
        <w:t>)</w:t>
      </w:r>
      <w:r w:rsidRPr="004517B8">
        <w:rPr>
          <w:rFonts w:ascii="Times New Roman" w:eastAsia="Calibri" w:hAnsi="Times New Roman" w:cs="Times New Roman" w:hint="cs"/>
          <w:b/>
          <w:bCs/>
          <w:sz w:val="32"/>
          <w:szCs w:val="32"/>
          <w:rtl/>
        </w:rPr>
        <w:t>.</w:t>
      </w:r>
    </w:p>
    <w:p w:rsidR="0089192B" w:rsidRPr="0089192B" w:rsidRDefault="00EB1799" w:rsidP="00847051">
      <w:pPr>
        <w:pStyle w:val="aa"/>
        <w:numPr>
          <w:ilvl w:val="0"/>
          <w:numId w:val="4"/>
        </w:numPr>
        <w:ind w:left="43" w:hanging="284"/>
        <w:jc w:val="both"/>
        <w:rPr>
          <w:rFonts w:asciiTheme="majorBidi" w:hAnsiTheme="majorBidi" w:cstheme="majorBidi"/>
          <w:b/>
          <w:bCs/>
          <w:sz w:val="32"/>
          <w:szCs w:val="32"/>
        </w:rPr>
      </w:pPr>
      <w:r>
        <w:rPr>
          <w:rFonts w:hint="cs"/>
          <w:rtl/>
        </w:rPr>
        <w:t xml:space="preserve"> </w:t>
      </w:r>
      <w:hyperlink r:id="rId765" w:tooltip="أماني عصفور" w:history="1">
        <w:r w:rsidRPr="00EB1799">
          <w:rPr>
            <w:rFonts w:asciiTheme="majorBidi" w:hAnsiTheme="majorBidi" w:cstheme="majorBidi"/>
            <w:b/>
            <w:bCs/>
            <w:color w:val="000000" w:themeColor="text1"/>
            <w:sz w:val="32"/>
            <w:szCs w:val="32"/>
            <w:rtl/>
          </w:rPr>
          <w:t>أماني عصفور</w:t>
        </w:r>
      </w:hyperlink>
      <w:r w:rsidRPr="00EB1799">
        <w:rPr>
          <w:rStyle w:val="mw-headline"/>
          <w:rFonts w:asciiTheme="majorBidi" w:hAnsiTheme="majorBidi" w:cstheme="majorBidi" w:hint="cs"/>
          <w:b/>
          <w:bCs/>
          <w:color w:val="000000" w:themeColor="text1"/>
          <w:sz w:val="32"/>
          <w:szCs w:val="32"/>
          <w:rtl/>
        </w:rPr>
        <w:t xml:space="preserve"> ،</w:t>
      </w:r>
      <w:r w:rsidRPr="00EB1799">
        <w:rPr>
          <w:rFonts w:asciiTheme="majorBidi" w:hAnsiTheme="majorBidi" w:cstheme="majorBidi"/>
          <w:b/>
          <w:bCs/>
          <w:color w:val="000000" w:themeColor="text1"/>
          <w:sz w:val="32"/>
          <w:szCs w:val="32"/>
          <w:rtl/>
        </w:rPr>
        <w:t xml:space="preserve">تبوأت المناصب </w:t>
      </w:r>
      <w:r w:rsidRPr="00EB1799">
        <w:rPr>
          <w:rFonts w:asciiTheme="majorBidi" w:hAnsiTheme="majorBidi" w:cstheme="majorBidi" w:hint="cs"/>
          <w:b/>
          <w:bCs/>
          <w:color w:val="000000" w:themeColor="text1"/>
          <w:sz w:val="32"/>
          <w:szCs w:val="32"/>
          <w:rtl/>
        </w:rPr>
        <w:t xml:space="preserve">في حياتها المهنية </w:t>
      </w:r>
      <w:r w:rsidRPr="00EB1799">
        <w:rPr>
          <w:rFonts w:asciiTheme="majorBidi" w:hAnsiTheme="majorBidi" w:cstheme="majorBidi"/>
          <w:b/>
          <w:bCs/>
          <w:color w:val="000000" w:themeColor="text1"/>
          <w:sz w:val="32"/>
          <w:szCs w:val="32"/>
          <w:rtl/>
        </w:rPr>
        <w:t>الآتية:</w:t>
      </w:r>
      <w:hyperlink r:id="rId766" w:tooltip="رئيس" w:history="1">
        <w:r w:rsidRPr="0089192B">
          <w:rPr>
            <w:rStyle w:val="Hyperlink"/>
            <w:rFonts w:asciiTheme="majorBidi" w:hAnsiTheme="majorBidi" w:cstheme="majorBidi"/>
            <w:b/>
            <w:bCs/>
            <w:color w:val="000000" w:themeColor="text1"/>
            <w:sz w:val="32"/>
            <w:szCs w:val="32"/>
            <w:u w:val="none"/>
            <w:rtl/>
          </w:rPr>
          <w:t>رئيس</w:t>
        </w:r>
      </w:hyperlink>
      <w:r w:rsidRPr="0089192B">
        <w:rPr>
          <w:rFonts w:asciiTheme="majorBidi" w:hAnsiTheme="majorBidi" w:cstheme="majorBidi"/>
          <w:b/>
          <w:bCs/>
          <w:color w:val="000000" w:themeColor="text1"/>
          <w:sz w:val="32"/>
          <w:szCs w:val="32"/>
          <w:rtl/>
        </w:rPr>
        <w:t>، الاتحاد الدولي لسيدات الأعمال</w:t>
      </w:r>
      <w:r w:rsidR="0089192B">
        <w:rPr>
          <w:rFonts w:asciiTheme="majorBidi" w:hAnsiTheme="majorBidi" w:cstheme="majorBidi" w:hint="cs"/>
          <w:b/>
          <w:bCs/>
          <w:color w:val="000000" w:themeColor="text1"/>
          <w:sz w:val="32"/>
          <w:szCs w:val="32"/>
          <w:rtl/>
        </w:rPr>
        <w:t>، و</w:t>
      </w:r>
      <w:r w:rsidRPr="0089192B">
        <w:rPr>
          <w:rFonts w:asciiTheme="majorBidi" w:hAnsiTheme="majorBidi" w:cstheme="majorBidi"/>
          <w:b/>
          <w:bCs/>
          <w:color w:val="000000" w:themeColor="text1"/>
          <w:sz w:val="32"/>
          <w:szCs w:val="32"/>
          <w:rtl/>
        </w:rPr>
        <w:t>رئيسة رابطة سيدات الأعمال المصرية</w:t>
      </w:r>
      <w:r w:rsidR="0089192B">
        <w:rPr>
          <w:rFonts w:asciiTheme="majorBidi" w:hAnsiTheme="majorBidi" w:cstheme="majorBidi" w:hint="cs"/>
          <w:b/>
          <w:bCs/>
          <w:color w:val="000000" w:themeColor="text1"/>
          <w:sz w:val="32"/>
          <w:szCs w:val="32"/>
          <w:rtl/>
        </w:rPr>
        <w:t>، و</w:t>
      </w:r>
      <w:r w:rsidRPr="0089192B">
        <w:rPr>
          <w:rFonts w:asciiTheme="majorBidi" w:hAnsiTheme="majorBidi" w:cstheme="majorBidi"/>
          <w:b/>
          <w:bCs/>
          <w:color w:val="000000" w:themeColor="text1"/>
          <w:sz w:val="32"/>
          <w:szCs w:val="32"/>
          <w:rtl/>
        </w:rPr>
        <w:t xml:space="preserve">رئيسة منظمة التجاريات " أو. واي. أي. تي " _ فرع </w:t>
      </w:r>
      <w:hyperlink r:id="rId767" w:tooltip="القاهرة" w:history="1">
        <w:r w:rsidRPr="0089192B">
          <w:rPr>
            <w:rStyle w:val="Hyperlink"/>
            <w:rFonts w:asciiTheme="majorBidi" w:hAnsiTheme="majorBidi" w:cstheme="majorBidi"/>
            <w:b/>
            <w:bCs/>
            <w:color w:val="000000" w:themeColor="text1"/>
            <w:sz w:val="32"/>
            <w:szCs w:val="32"/>
            <w:u w:val="none"/>
            <w:rtl/>
          </w:rPr>
          <w:t>القاهرة</w:t>
        </w:r>
      </w:hyperlink>
      <w:r w:rsidRPr="0089192B">
        <w:rPr>
          <w:rFonts w:asciiTheme="majorBidi" w:hAnsiTheme="majorBidi" w:cstheme="majorBidi" w:hint="cs"/>
          <w:b/>
          <w:bCs/>
          <w:color w:val="000000" w:themeColor="text1"/>
          <w:sz w:val="32"/>
          <w:szCs w:val="32"/>
          <w:rtl/>
        </w:rPr>
        <w:t>.</w:t>
      </w:r>
      <w:r w:rsidR="0089192B">
        <w:rPr>
          <w:rFonts w:asciiTheme="majorBidi" w:hAnsiTheme="majorBidi" w:cstheme="majorBidi" w:hint="cs"/>
          <w:b/>
          <w:bCs/>
          <w:color w:val="000000" w:themeColor="text1"/>
          <w:sz w:val="32"/>
          <w:szCs w:val="32"/>
          <w:rtl/>
        </w:rPr>
        <w:t>و</w:t>
      </w:r>
      <w:r w:rsidRPr="0089192B">
        <w:rPr>
          <w:rFonts w:asciiTheme="majorBidi" w:hAnsiTheme="majorBidi" w:cstheme="majorBidi"/>
          <w:b/>
          <w:bCs/>
          <w:color w:val="000000" w:themeColor="text1"/>
          <w:sz w:val="32"/>
          <w:szCs w:val="32"/>
          <w:rtl/>
        </w:rPr>
        <w:t>رئيسة التحالف الأفريقي لتمكين المرأة</w:t>
      </w:r>
      <w:r w:rsidR="0089192B">
        <w:rPr>
          <w:rFonts w:asciiTheme="majorBidi" w:hAnsiTheme="majorBidi" w:cstheme="majorBidi" w:hint="cs"/>
          <w:b/>
          <w:bCs/>
          <w:color w:val="000000" w:themeColor="text1"/>
          <w:sz w:val="32"/>
          <w:szCs w:val="32"/>
          <w:rtl/>
        </w:rPr>
        <w:t>، و</w:t>
      </w:r>
      <w:hyperlink r:id="rId768" w:tooltip="رئيس مجلس الإدارة" w:history="1">
        <w:r w:rsidRPr="0089192B">
          <w:rPr>
            <w:rStyle w:val="Hyperlink"/>
            <w:rFonts w:asciiTheme="majorBidi" w:hAnsiTheme="majorBidi" w:cstheme="majorBidi"/>
            <w:b/>
            <w:bCs/>
            <w:color w:val="000000" w:themeColor="text1"/>
            <w:sz w:val="32"/>
            <w:szCs w:val="32"/>
            <w:u w:val="none"/>
            <w:rtl/>
          </w:rPr>
          <w:t>رئيسة مجلس إدارة</w:t>
        </w:r>
      </w:hyperlink>
      <w:r w:rsidRPr="0089192B">
        <w:rPr>
          <w:rFonts w:asciiTheme="majorBidi" w:hAnsiTheme="majorBidi" w:cstheme="majorBidi"/>
          <w:b/>
          <w:bCs/>
          <w:color w:val="000000" w:themeColor="text1"/>
          <w:sz w:val="32"/>
          <w:szCs w:val="32"/>
          <w:rtl/>
        </w:rPr>
        <w:t>، اتحاد جمعيات سيدات الأعمال التابع لل</w:t>
      </w:r>
      <w:hyperlink r:id="rId769" w:tooltip="كوميسا" w:history="1">
        <w:r w:rsidRPr="0089192B">
          <w:rPr>
            <w:rStyle w:val="Hyperlink"/>
            <w:rFonts w:asciiTheme="majorBidi" w:hAnsiTheme="majorBidi" w:cstheme="majorBidi"/>
            <w:b/>
            <w:bCs/>
            <w:color w:val="000000" w:themeColor="text1"/>
            <w:sz w:val="32"/>
            <w:szCs w:val="32"/>
            <w:u w:val="none"/>
            <w:rtl/>
          </w:rPr>
          <w:t>كوميسا</w:t>
        </w:r>
      </w:hyperlink>
      <w:r w:rsidRPr="0089192B">
        <w:rPr>
          <w:rFonts w:asciiTheme="majorBidi" w:hAnsiTheme="majorBidi" w:cstheme="majorBidi"/>
          <w:b/>
          <w:bCs/>
          <w:color w:val="000000" w:themeColor="text1"/>
          <w:sz w:val="32"/>
          <w:szCs w:val="32"/>
          <w:rtl/>
        </w:rPr>
        <w:t xml:space="preserve"> (</w:t>
      </w:r>
      <w:hyperlink r:id="rId770" w:tooltip="السوق المشتركة لشرق وجنوب أفريقيا" w:history="1">
        <w:r w:rsidRPr="0089192B">
          <w:rPr>
            <w:rStyle w:val="Hyperlink"/>
            <w:rFonts w:asciiTheme="majorBidi" w:hAnsiTheme="majorBidi" w:cstheme="majorBidi"/>
            <w:b/>
            <w:bCs/>
            <w:color w:val="000000" w:themeColor="text1"/>
            <w:sz w:val="32"/>
            <w:szCs w:val="32"/>
            <w:u w:val="none"/>
            <w:rtl/>
          </w:rPr>
          <w:t>السوق المشتركة لشرق وجنوب أفريقيا</w:t>
        </w:r>
      </w:hyperlink>
      <w:r w:rsidR="0089192B">
        <w:rPr>
          <w:rFonts w:asciiTheme="majorBidi" w:hAnsiTheme="majorBidi" w:cstheme="majorBidi"/>
          <w:b/>
          <w:bCs/>
          <w:color w:val="000000" w:themeColor="text1"/>
          <w:sz w:val="32"/>
          <w:szCs w:val="32"/>
          <w:rtl/>
        </w:rPr>
        <w:t>)</w:t>
      </w:r>
      <w:r w:rsidR="0089192B">
        <w:rPr>
          <w:rFonts w:asciiTheme="majorBidi" w:hAnsiTheme="majorBidi" w:cstheme="majorBidi" w:hint="cs"/>
          <w:b/>
          <w:bCs/>
          <w:color w:val="000000" w:themeColor="text1"/>
          <w:sz w:val="32"/>
          <w:szCs w:val="32"/>
          <w:rtl/>
        </w:rPr>
        <w:t>، و</w:t>
      </w:r>
      <w:hyperlink r:id="rId771" w:tooltip="نائب الرئيس" w:history="1">
        <w:r w:rsidRPr="0089192B">
          <w:rPr>
            <w:rStyle w:val="Hyperlink"/>
            <w:rFonts w:asciiTheme="majorBidi" w:hAnsiTheme="majorBidi" w:cstheme="majorBidi"/>
            <w:b/>
            <w:bCs/>
            <w:color w:val="000000" w:themeColor="text1"/>
            <w:sz w:val="32"/>
            <w:szCs w:val="32"/>
            <w:u w:val="none"/>
            <w:rtl/>
          </w:rPr>
          <w:t>نائب رئيس</w:t>
        </w:r>
      </w:hyperlink>
      <w:r w:rsidRPr="0089192B">
        <w:rPr>
          <w:rFonts w:asciiTheme="majorBidi" w:hAnsiTheme="majorBidi" w:cstheme="majorBidi"/>
          <w:b/>
          <w:bCs/>
          <w:color w:val="000000" w:themeColor="text1"/>
          <w:sz w:val="32"/>
          <w:szCs w:val="32"/>
          <w:rtl/>
        </w:rPr>
        <w:t>، مجلس قطاع الأعمال التابع للكوميسا</w:t>
      </w:r>
      <w:r w:rsidR="0089192B">
        <w:rPr>
          <w:rFonts w:asciiTheme="majorBidi" w:hAnsiTheme="majorBidi" w:cstheme="majorBidi" w:hint="cs"/>
          <w:b/>
          <w:bCs/>
          <w:color w:val="000000" w:themeColor="text1"/>
          <w:sz w:val="32"/>
          <w:szCs w:val="32"/>
          <w:rtl/>
        </w:rPr>
        <w:t xml:space="preserve"> و</w:t>
      </w:r>
      <w:r w:rsidRPr="0089192B">
        <w:rPr>
          <w:rFonts w:asciiTheme="majorBidi" w:hAnsiTheme="majorBidi" w:cstheme="majorBidi"/>
          <w:b/>
          <w:bCs/>
          <w:color w:val="000000" w:themeColor="text1"/>
          <w:sz w:val="32"/>
          <w:szCs w:val="32"/>
          <w:rtl/>
        </w:rPr>
        <w:t>مؤسِسة مركز حتشبسوت لتطوير الأعمال التجارية و</w:t>
      </w:r>
      <w:hyperlink r:id="rId772" w:tooltip="حاضنة أعمال" w:history="1">
        <w:r w:rsidRPr="0089192B">
          <w:rPr>
            <w:rStyle w:val="Hyperlink"/>
            <w:rFonts w:asciiTheme="majorBidi" w:hAnsiTheme="majorBidi" w:cstheme="majorBidi"/>
            <w:b/>
            <w:bCs/>
            <w:color w:val="000000" w:themeColor="text1"/>
            <w:sz w:val="32"/>
            <w:szCs w:val="32"/>
            <w:u w:val="none"/>
            <w:rtl/>
          </w:rPr>
          <w:t>الحاضنات</w:t>
        </w:r>
      </w:hyperlink>
      <w:r w:rsidRPr="0089192B">
        <w:rPr>
          <w:rFonts w:asciiTheme="majorBidi" w:hAnsiTheme="majorBidi" w:cstheme="majorBidi"/>
          <w:b/>
          <w:bCs/>
          <w:color w:val="000000" w:themeColor="text1"/>
          <w:sz w:val="32"/>
          <w:szCs w:val="32"/>
          <w:rtl/>
        </w:rPr>
        <w:t xml:space="preserve"> " الاعتمار </w:t>
      </w:r>
      <w:r w:rsidR="0089192B">
        <w:rPr>
          <w:rFonts w:asciiTheme="majorBidi" w:hAnsiTheme="majorBidi" w:cstheme="majorBidi" w:hint="cs"/>
          <w:b/>
          <w:bCs/>
          <w:color w:val="000000" w:themeColor="text1"/>
          <w:sz w:val="32"/>
          <w:szCs w:val="32"/>
          <w:rtl/>
        </w:rPr>
        <w:t>،و</w:t>
      </w:r>
      <w:r w:rsidRPr="0089192B">
        <w:rPr>
          <w:rFonts w:asciiTheme="majorBidi" w:hAnsiTheme="majorBidi" w:cstheme="majorBidi"/>
          <w:b/>
          <w:bCs/>
          <w:color w:val="000000" w:themeColor="text1"/>
          <w:sz w:val="32"/>
          <w:szCs w:val="32"/>
          <w:rtl/>
        </w:rPr>
        <w:t xml:space="preserve">رئيس مجلس إدارة، شؤون الموارد البشرية، و </w:t>
      </w:r>
      <w:hyperlink r:id="rId773" w:tooltip="en:Economic, Social and Cultural Council" w:history="1">
        <w:r w:rsidRPr="0089192B">
          <w:rPr>
            <w:rStyle w:val="Hyperlink"/>
            <w:rFonts w:asciiTheme="majorBidi" w:hAnsiTheme="majorBidi" w:cstheme="majorBidi"/>
            <w:b/>
            <w:bCs/>
            <w:color w:val="000000" w:themeColor="text1"/>
            <w:sz w:val="32"/>
            <w:szCs w:val="32"/>
            <w:u w:val="none"/>
            <w:rtl/>
          </w:rPr>
          <w:t>المجلس الاقتصادي والاجتماعي والثقافي</w:t>
        </w:r>
      </w:hyperlink>
      <w:r w:rsidRPr="0089192B">
        <w:rPr>
          <w:rFonts w:asciiTheme="majorBidi" w:hAnsiTheme="majorBidi" w:cstheme="majorBidi"/>
          <w:b/>
          <w:bCs/>
          <w:color w:val="000000" w:themeColor="text1"/>
          <w:sz w:val="32"/>
          <w:szCs w:val="32"/>
          <w:rtl/>
        </w:rPr>
        <w:t xml:space="preserve"> التابع لل</w:t>
      </w:r>
      <w:hyperlink r:id="rId774" w:tooltip="الاتحاد الأفريقي" w:history="1">
        <w:r w:rsidRPr="0089192B">
          <w:rPr>
            <w:rStyle w:val="Hyperlink"/>
            <w:rFonts w:asciiTheme="majorBidi" w:hAnsiTheme="majorBidi" w:cstheme="majorBidi"/>
            <w:b/>
            <w:bCs/>
            <w:color w:val="000000" w:themeColor="text1"/>
            <w:sz w:val="32"/>
            <w:szCs w:val="32"/>
            <w:u w:val="none"/>
            <w:rtl/>
          </w:rPr>
          <w:t>اتحاد الأفريقي</w:t>
        </w:r>
      </w:hyperlink>
      <w:r w:rsidR="0089192B">
        <w:rPr>
          <w:rFonts w:asciiTheme="majorBidi" w:hAnsiTheme="majorBidi" w:cstheme="majorBidi" w:hint="cs"/>
          <w:b/>
          <w:bCs/>
          <w:color w:val="000000" w:themeColor="text1"/>
          <w:sz w:val="32"/>
          <w:szCs w:val="32"/>
          <w:rtl/>
        </w:rPr>
        <w:t xml:space="preserve"> و</w:t>
      </w:r>
      <w:r w:rsidRPr="0089192B">
        <w:rPr>
          <w:rFonts w:asciiTheme="majorBidi" w:hAnsiTheme="majorBidi" w:cstheme="majorBidi"/>
          <w:b/>
          <w:bCs/>
          <w:color w:val="000000" w:themeColor="text1"/>
          <w:sz w:val="32"/>
          <w:szCs w:val="32"/>
          <w:rtl/>
        </w:rPr>
        <w:t>رئيسة مؤتمر البحر الأبيض المتوسط لسيدات الأعمال والمهنيات</w:t>
      </w:r>
      <w:r w:rsidR="0089192B">
        <w:rPr>
          <w:rFonts w:asciiTheme="majorBidi" w:hAnsiTheme="majorBidi" w:cstheme="majorBidi" w:hint="cs"/>
          <w:b/>
          <w:bCs/>
          <w:color w:val="000000" w:themeColor="text1"/>
          <w:sz w:val="32"/>
          <w:szCs w:val="32"/>
          <w:rtl/>
        </w:rPr>
        <w:t>،</w:t>
      </w:r>
      <w:hyperlink r:id="rId775" w:tooltip="الأمين العام" w:history="1">
        <w:r w:rsidR="0089192B">
          <w:rPr>
            <w:rStyle w:val="Hyperlink"/>
            <w:rFonts w:asciiTheme="majorBidi" w:hAnsiTheme="majorBidi" w:cstheme="majorBidi"/>
            <w:b/>
            <w:bCs/>
            <w:color w:val="000000" w:themeColor="text1"/>
            <w:sz w:val="32"/>
            <w:szCs w:val="32"/>
            <w:u w:val="none"/>
            <w:rtl/>
          </w:rPr>
          <w:t>ا</w:t>
        </w:r>
        <w:r w:rsidR="0089192B">
          <w:rPr>
            <w:rStyle w:val="Hyperlink"/>
            <w:rFonts w:asciiTheme="majorBidi" w:hAnsiTheme="majorBidi" w:cstheme="majorBidi" w:hint="cs"/>
            <w:b/>
            <w:bCs/>
            <w:color w:val="000000" w:themeColor="text1"/>
            <w:sz w:val="32"/>
            <w:szCs w:val="32"/>
            <w:u w:val="none"/>
            <w:rtl/>
          </w:rPr>
          <w:t>والأمين</w:t>
        </w:r>
        <w:r w:rsidRPr="0089192B">
          <w:rPr>
            <w:rStyle w:val="Hyperlink"/>
            <w:rFonts w:asciiTheme="majorBidi" w:hAnsiTheme="majorBidi" w:cstheme="majorBidi"/>
            <w:b/>
            <w:bCs/>
            <w:color w:val="000000" w:themeColor="text1"/>
            <w:sz w:val="32"/>
            <w:szCs w:val="32"/>
            <w:u w:val="none"/>
            <w:rtl/>
          </w:rPr>
          <w:t xml:space="preserve"> العام</w:t>
        </w:r>
      </w:hyperlink>
      <w:r w:rsidRPr="0089192B">
        <w:rPr>
          <w:rFonts w:asciiTheme="majorBidi" w:hAnsiTheme="majorBidi" w:cstheme="majorBidi"/>
          <w:b/>
          <w:bCs/>
          <w:color w:val="000000" w:themeColor="text1"/>
          <w:sz w:val="32"/>
          <w:szCs w:val="32"/>
          <w:rtl/>
        </w:rPr>
        <w:t>، للرابطة الأفريقية للبحث العلمي والتكنولوجي</w:t>
      </w:r>
      <w:r w:rsidRPr="0089192B">
        <w:rPr>
          <w:rFonts w:asciiTheme="majorBidi" w:hAnsiTheme="majorBidi" w:cstheme="majorBidi" w:hint="cs"/>
          <w:b/>
          <w:bCs/>
          <w:color w:val="000000" w:themeColor="text1"/>
          <w:sz w:val="32"/>
          <w:szCs w:val="32"/>
          <w:rtl/>
        </w:rPr>
        <w:t>.</w:t>
      </w:r>
    </w:p>
    <w:p w:rsidR="0089192B" w:rsidRDefault="0089192B" w:rsidP="0089192B">
      <w:pPr>
        <w:pStyle w:val="aa"/>
        <w:ind w:left="43" w:hanging="284"/>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B1799" w:rsidRPr="0089192B">
        <w:rPr>
          <w:rFonts w:asciiTheme="majorBidi" w:hAnsiTheme="majorBidi" w:cstheme="majorBidi"/>
          <w:b/>
          <w:bCs/>
          <w:color w:val="000000" w:themeColor="text1"/>
          <w:sz w:val="32"/>
          <w:szCs w:val="32"/>
          <w:rtl/>
        </w:rPr>
        <w:t xml:space="preserve">تخرجت أماني عصفور من كلية الطب_ </w:t>
      </w:r>
      <w:hyperlink r:id="rId776" w:tooltip="جامعة القاهرة" w:history="1">
        <w:r w:rsidR="00EB1799" w:rsidRPr="0089192B">
          <w:rPr>
            <w:rStyle w:val="Hyperlink"/>
            <w:rFonts w:asciiTheme="majorBidi" w:eastAsiaTheme="majorEastAsia" w:hAnsiTheme="majorBidi" w:cstheme="majorBidi"/>
            <w:b/>
            <w:bCs/>
            <w:color w:val="000000" w:themeColor="text1"/>
            <w:sz w:val="32"/>
            <w:szCs w:val="32"/>
            <w:u w:val="none"/>
            <w:rtl/>
          </w:rPr>
          <w:t>جامعة القاهرة</w:t>
        </w:r>
      </w:hyperlink>
      <w:r w:rsidR="00EB1799" w:rsidRPr="0089192B">
        <w:rPr>
          <w:rFonts w:asciiTheme="majorBidi" w:hAnsiTheme="majorBidi" w:cstheme="majorBidi"/>
          <w:b/>
          <w:bCs/>
          <w:color w:val="000000" w:themeColor="text1"/>
          <w:sz w:val="32"/>
          <w:szCs w:val="32"/>
          <w:rtl/>
        </w:rPr>
        <w:t xml:space="preserve"> وحصلت علي درجة </w:t>
      </w:r>
      <w:hyperlink r:id="rId777" w:tooltip="ماجستير" w:history="1">
        <w:r w:rsidR="00EB1799" w:rsidRPr="0089192B">
          <w:rPr>
            <w:rStyle w:val="Hyperlink"/>
            <w:rFonts w:asciiTheme="majorBidi" w:eastAsiaTheme="majorEastAsia" w:hAnsiTheme="majorBidi" w:cstheme="majorBidi"/>
            <w:b/>
            <w:bCs/>
            <w:color w:val="000000" w:themeColor="text1"/>
            <w:sz w:val="32"/>
            <w:szCs w:val="32"/>
            <w:u w:val="none"/>
            <w:rtl/>
          </w:rPr>
          <w:t>الماجستير</w:t>
        </w:r>
      </w:hyperlink>
      <w:r w:rsidR="00EB1799" w:rsidRPr="0089192B">
        <w:rPr>
          <w:rFonts w:asciiTheme="majorBidi" w:hAnsiTheme="majorBidi" w:cstheme="majorBidi"/>
          <w:b/>
          <w:bCs/>
          <w:color w:val="000000" w:themeColor="text1"/>
          <w:sz w:val="32"/>
          <w:szCs w:val="32"/>
          <w:rtl/>
        </w:rPr>
        <w:t xml:space="preserve"> و</w:t>
      </w:r>
      <w:hyperlink r:id="rId778" w:tooltip="دكتوراه" w:history="1">
        <w:r w:rsidR="00EB1799" w:rsidRPr="0089192B">
          <w:rPr>
            <w:rStyle w:val="Hyperlink"/>
            <w:rFonts w:asciiTheme="majorBidi" w:eastAsiaTheme="majorEastAsia" w:hAnsiTheme="majorBidi" w:cstheme="majorBidi"/>
            <w:b/>
            <w:bCs/>
            <w:color w:val="000000" w:themeColor="text1"/>
            <w:sz w:val="32"/>
            <w:szCs w:val="32"/>
            <w:u w:val="none"/>
            <w:rtl/>
          </w:rPr>
          <w:t>الدكتوراه</w:t>
        </w:r>
      </w:hyperlink>
      <w:r w:rsidR="00EB1799" w:rsidRPr="0089192B">
        <w:rPr>
          <w:rFonts w:asciiTheme="majorBidi" w:hAnsiTheme="majorBidi" w:cstheme="majorBidi"/>
          <w:b/>
          <w:bCs/>
          <w:color w:val="000000" w:themeColor="text1"/>
          <w:sz w:val="32"/>
          <w:szCs w:val="32"/>
          <w:rtl/>
        </w:rPr>
        <w:t xml:space="preserve"> في </w:t>
      </w:r>
      <w:hyperlink r:id="rId779" w:tooltip="طب الأطفال" w:history="1">
        <w:r w:rsidR="00EB1799" w:rsidRPr="0089192B">
          <w:rPr>
            <w:rStyle w:val="Hyperlink"/>
            <w:rFonts w:asciiTheme="majorBidi" w:eastAsiaTheme="majorEastAsia" w:hAnsiTheme="majorBidi" w:cstheme="majorBidi"/>
            <w:b/>
            <w:bCs/>
            <w:color w:val="000000" w:themeColor="text1"/>
            <w:sz w:val="32"/>
            <w:szCs w:val="32"/>
            <w:u w:val="none"/>
            <w:rtl/>
          </w:rPr>
          <w:t>طب الأطفال</w:t>
        </w:r>
      </w:hyperlink>
      <w:r w:rsidR="00EB1799" w:rsidRPr="0089192B">
        <w:rPr>
          <w:rFonts w:asciiTheme="majorBidi" w:hAnsiTheme="majorBidi" w:cstheme="majorBidi"/>
          <w:b/>
          <w:bCs/>
          <w:color w:val="000000" w:themeColor="text1"/>
          <w:sz w:val="32"/>
          <w:szCs w:val="32"/>
          <w:rtl/>
        </w:rPr>
        <w:t>. وهي مُحاضرة مُتخصصة في طب الأطفال بالمركز الوطني للبحوث في مصر. والتحقت ب</w:t>
      </w:r>
      <w:hyperlink r:id="rId780" w:tooltip="قطاع خاص" w:history="1">
        <w:r w:rsidR="00EB1799" w:rsidRPr="0089192B">
          <w:rPr>
            <w:rStyle w:val="Hyperlink"/>
            <w:rFonts w:asciiTheme="majorBidi" w:eastAsiaTheme="majorEastAsia" w:hAnsiTheme="majorBidi" w:cstheme="majorBidi"/>
            <w:b/>
            <w:bCs/>
            <w:color w:val="000000" w:themeColor="text1"/>
            <w:sz w:val="32"/>
            <w:szCs w:val="32"/>
            <w:u w:val="none"/>
            <w:rtl/>
          </w:rPr>
          <w:t>القطاع الخاص</w:t>
        </w:r>
      </w:hyperlink>
      <w:r w:rsidR="00EB1799" w:rsidRPr="0089192B">
        <w:rPr>
          <w:rFonts w:asciiTheme="majorBidi" w:hAnsiTheme="majorBidi" w:cstheme="majorBidi"/>
          <w:b/>
          <w:bCs/>
          <w:color w:val="000000" w:themeColor="text1"/>
          <w:sz w:val="32"/>
          <w:szCs w:val="32"/>
          <w:rtl/>
        </w:rPr>
        <w:t xml:space="preserve"> عندما كانت طالبة. في غضون بضع سنوات، تمكنت من إنشاء شركة </w:t>
      </w:r>
      <w:hyperlink r:id="rId781" w:tooltip="معدات طبية" w:history="1">
        <w:r w:rsidR="00EB1799" w:rsidRPr="0089192B">
          <w:rPr>
            <w:rFonts w:asciiTheme="majorBidi" w:hAnsiTheme="majorBidi" w:cstheme="majorBidi"/>
            <w:b/>
            <w:bCs/>
            <w:color w:val="000000" w:themeColor="text1"/>
            <w:sz w:val="32"/>
            <w:szCs w:val="32"/>
            <w:rtl/>
          </w:rPr>
          <w:t>مُعدات طبية</w:t>
        </w:r>
      </w:hyperlink>
      <w:r w:rsidR="00EB1799" w:rsidRPr="0089192B">
        <w:rPr>
          <w:rFonts w:asciiTheme="majorBidi" w:hAnsiTheme="majorBidi" w:cstheme="majorBidi"/>
          <w:b/>
          <w:bCs/>
          <w:color w:val="000000" w:themeColor="text1"/>
          <w:sz w:val="32"/>
          <w:szCs w:val="32"/>
          <w:rtl/>
        </w:rPr>
        <w:t xml:space="preserve">، تُسوق ما يزيد عن 30 علامة تجارية مختلفة. </w:t>
      </w:r>
    </w:p>
    <w:p w:rsidR="00367A84" w:rsidRDefault="0089192B" w:rsidP="00367A84">
      <w:pPr>
        <w:pStyle w:val="aa"/>
        <w:ind w:left="43" w:hanging="284"/>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B1799" w:rsidRPr="00670DE6">
        <w:rPr>
          <w:rFonts w:asciiTheme="majorBidi" w:hAnsiTheme="majorBidi" w:cstheme="majorBidi" w:hint="cs"/>
          <w:b/>
          <w:bCs/>
          <w:color w:val="000000" w:themeColor="text1"/>
          <w:sz w:val="32"/>
          <w:szCs w:val="32"/>
          <w:rtl/>
        </w:rPr>
        <w:t xml:space="preserve"> و</w:t>
      </w:r>
      <w:r w:rsidR="00EB1799" w:rsidRPr="00670DE6">
        <w:rPr>
          <w:rFonts w:asciiTheme="majorBidi" w:hAnsiTheme="majorBidi" w:cstheme="majorBidi"/>
          <w:b/>
          <w:bCs/>
          <w:color w:val="000000" w:themeColor="text1"/>
          <w:sz w:val="32"/>
          <w:szCs w:val="32"/>
          <w:rtl/>
        </w:rPr>
        <w:t xml:space="preserve">لم تقتصر اهتمامات أماني عصفور علي تأسيس عملها الخاص. فقد أدركت أهمية إنشاء </w:t>
      </w:r>
      <w:hyperlink r:id="rId782" w:tooltip="منظمة" w:history="1">
        <w:r w:rsidR="00EB1799" w:rsidRPr="00670DE6">
          <w:rPr>
            <w:rStyle w:val="Hyperlink"/>
            <w:rFonts w:asciiTheme="majorBidi" w:eastAsiaTheme="majorEastAsia" w:hAnsiTheme="majorBidi" w:cstheme="majorBidi"/>
            <w:b/>
            <w:bCs/>
            <w:color w:val="000000" w:themeColor="text1"/>
            <w:sz w:val="32"/>
            <w:szCs w:val="32"/>
            <w:u w:val="none"/>
            <w:rtl/>
          </w:rPr>
          <w:t>منظمة</w:t>
        </w:r>
      </w:hyperlink>
      <w:r w:rsidR="00EB1799" w:rsidRPr="00670DE6">
        <w:rPr>
          <w:rFonts w:asciiTheme="majorBidi" w:hAnsiTheme="majorBidi" w:cstheme="majorBidi"/>
          <w:b/>
          <w:bCs/>
          <w:color w:val="000000" w:themeColor="text1"/>
          <w:sz w:val="32"/>
          <w:szCs w:val="32"/>
          <w:rtl/>
        </w:rPr>
        <w:t xml:space="preserve"> تستهدف التمكين الاقتصادي للمرأة وتُروج لمباشرة الأعمال الحرة. أسست أماني عصفور رابطة سيدات الأعمال المصرية عام 1995 بهدف تشجيع جيل من الشابات علي مُباشرة العمل الحر وتوجيه </w:t>
      </w:r>
      <w:hyperlink r:id="rId783" w:tooltip="شخصيات من عالم الأعمال" w:history="1">
        <w:r w:rsidR="00EB1799" w:rsidRPr="00670DE6">
          <w:rPr>
            <w:rStyle w:val="Hyperlink"/>
            <w:rFonts w:asciiTheme="majorBidi" w:eastAsiaTheme="majorEastAsia" w:hAnsiTheme="majorBidi" w:cstheme="majorBidi"/>
            <w:b/>
            <w:bCs/>
            <w:color w:val="000000" w:themeColor="text1"/>
            <w:sz w:val="32"/>
            <w:szCs w:val="32"/>
            <w:u w:val="none"/>
            <w:rtl/>
          </w:rPr>
          <w:t>سيدات الأعمال</w:t>
        </w:r>
      </w:hyperlink>
      <w:r w:rsidR="00EB1799" w:rsidRPr="00670DE6">
        <w:rPr>
          <w:rFonts w:asciiTheme="majorBidi" w:hAnsiTheme="majorBidi" w:cstheme="majorBidi"/>
          <w:b/>
          <w:bCs/>
          <w:color w:val="000000" w:themeColor="text1"/>
          <w:sz w:val="32"/>
          <w:szCs w:val="32"/>
          <w:rtl/>
        </w:rPr>
        <w:t xml:space="preserve"> من أصحاب المؤسسات الصغيرة والمتوسطة. كما تدعم مؤسستها كذلك دمج المرأة في </w:t>
      </w:r>
      <w:hyperlink r:id="rId784" w:tooltip="سوق (اقتصاد)" w:history="1">
        <w:r w:rsidR="00EB1799" w:rsidRPr="00670DE6">
          <w:rPr>
            <w:rStyle w:val="Hyperlink"/>
            <w:rFonts w:asciiTheme="majorBidi" w:eastAsiaTheme="majorEastAsia" w:hAnsiTheme="majorBidi" w:cstheme="majorBidi"/>
            <w:b/>
            <w:bCs/>
            <w:color w:val="000000" w:themeColor="text1"/>
            <w:sz w:val="32"/>
            <w:szCs w:val="32"/>
            <w:u w:val="none"/>
            <w:rtl/>
          </w:rPr>
          <w:t>السوق العالمي</w:t>
        </w:r>
      </w:hyperlink>
      <w:r w:rsidR="00EB1799" w:rsidRPr="00670DE6">
        <w:rPr>
          <w:rFonts w:asciiTheme="majorBidi" w:hAnsiTheme="majorBidi" w:cstheme="majorBidi"/>
          <w:b/>
          <w:bCs/>
          <w:color w:val="000000" w:themeColor="text1"/>
          <w:sz w:val="32"/>
          <w:szCs w:val="32"/>
          <w:rtl/>
        </w:rPr>
        <w:t xml:space="preserve">. ووجهت جهودها إزاء التمكين الاقتصادي للمرأة، وبناء القدرات، و تنمية </w:t>
      </w:r>
      <w:hyperlink r:id="rId785" w:tooltip="إدارة الموارد البشرية" w:history="1">
        <w:r w:rsidR="00EB1799" w:rsidRPr="00670DE6">
          <w:rPr>
            <w:rStyle w:val="Hyperlink"/>
            <w:rFonts w:asciiTheme="majorBidi" w:eastAsiaTheme="majorEastAsia" w:hAnsiTheme="majorBidi" w:cstheme="majorBidi"/>
            <w:b/>
            <w:bCs/>
            <w:color w:val="000000" w:themeColor="text1"/>
            <w:sz w:val="32"/>
            <w:szCs w:val="32"/>
            <w:u w:val="none"/>
            <w:rtl/>
          </w:rPr>
          <w:t>الموارد البشرية</w:t>
        </w:r>
      </w:hyperlink>
      <w:r w:rsidR="00EB1799" w:rsidRPr="00670DE6">
        <w:rPr>
          <w:rFonts w:asciiTheme="majorBidi" w:hAnsiTheme="majorBidi" w:cstheme="majorBidi"/>
          <w:b/>
          <w:bCs/>
          <w:color w:val="000000" w:themeColor="text1"/>
          <w:sz w:val="32"/>
          <w:szCs w:val="32"/>
          <w:rtl/>
        </w:rPr>
        <w:t xml:space="preserve">، و تحقيق </w:t>
      </w:r>
      <w:hyperlink r:id="rId786" w:tooltip="تكافؤ الفرص" w:history="1">
        <w:r w:rsidR="00EB1799" w:rsidRPr="00670DE6">
          <w:rPr>
            <w:rStyle w:val="Hyperlink"/>
            <w:rFonts w:asciiTheme="majorBidi" w:eastAsiaTheme="majorEastAsia" w:hAnsiTheme="majorBidi" w:cstheme="majorBidi"/>
            <w:b/>
            <w:bCs/>
            <w:color w:val="000000" w:themeColor="text1"/>
            <w:sz w:val="32"/>
            <w:szCs w:val="32"/>
            <w:u w:val="none"/>
            <w:rtl/>
          </w:rPr>
          <w:t>تكافؤ فرص</w:t>
        </w:r>
      </w:hyperlink>
      <w:r w:rsidR="00EB1799" w:rsidRPr="00670DE6">
        <w:rPr>
          <w:rFonts w:asciiTheme="majorBidi" w:hAnsiTheme="majorBidi" w:cstheme="majorBidi"/>
          <w:b/>
          <w:bCs/>
          <w:color w:val="000000" w:themeColor="text1"/>
          <w:sz w:val="32"/>
          <w:szCs w:val="32"/>
          <w:rtl/>
        </w:rPr>
        <w:t xml:space="preserve"> </w:t>
      </w:r>
      <w:hyperlink r:id="rId787" w:tooltip="تعليم" w:history="1">
        <w:r w:rsidR="00EB1799" w:rsidRPr="00670DE6">
          <w:rPr>
            <w:rStyle w:val="Hyperlink"/>
            <w:rFonts w:asciiTheme="majorBidi" w:eastAsiaTheme="majorEastAsia" w:hAnsiTheme="majorBidi" w:cstheme="majorBidi"/>
            <w:b/>
            <w:bCs/>
            <w:color w:val="000000" w:themeColor="text1"/>
            <w:sz w:val="32"/>
            <w:szCs w:val="32"/>
            <w:u w:val="none"/>
            <w:rtl/>
          </w:rPr>
          <w:t>التعليم</w:t>
        </w:r>
      </w:hyperlink>
      <w:r w:rsidR="00EB1799" w:rsidRPr="00670DE6">
        <w:rPr>
          <w:rFonts w:asciiTheme="majorBidi" w:hAnsiTheme="majorBidi" w:cstheme="majorBidi"/>
          <w:b/>
          <w:bCs/>
          <w:color w:val="000000" w:themeColor="text1"/>
          <w:sz w:val="32"/>
          <w:szCs w:val="32"/>
          <w:rtl/>
        </w:rPr>
        <w:t xml:space="preserve"> للفتيات والسيدات، والتدريب، والنهوض بالمرأة والنشء في مجال العلوم والتكنولوجيا. </w:t>
      </w:r>
    </w:p>
    <w:p w:rsidR="00746083" w:rsidRDefault="00746083" w:rsidP="00746083">
      <w:pPr>
        <w:pStyle w:val="aa"/>
        <w:ind w:left="43" w:hanging="284"/>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367A84">
        <w:rPr>
          <w:rFonts w:asciiTheme="majorBidi" w:hAnsiTheme="majorBidi" w:cstheme="majorBidi" w:hint="cs"/>
          <w:b/>
          <w:bCs/>
          <w:color w:val="000000" w:themeColor="text1"/>
          <w:sz w:val="32"/>
          <w:szCs w:val="32"/>
          <w:rtl/>
        </w:rPr>
        <w:t xml:space="preserve"> </w:t>
      </w:r>
      <w:r w:rsidR="00EB1799" w:rsidRPr="00670DE6">
        <w:rPr>
          <w:rFonts w:asciiTheme="majorBidi" w:hAnsiTheme="majorBidi" w:cstheme="majorBidi"/>
          <w:b/>
          <w:bCs/>
          <w:color w:val="000000" w:themeColor="text1"/>
          <w:sz w:val="32"/>
          <w:szCs w:val="32"/>
          <w:rtl/>
        </w:rPr>
        <w:t xml:space="preserve">تنشط جهود أماني عصفور في </w:t>
      </w:r>
      <w:hyperlink r:id="rId788" w:tooltip="أفريقيا" w:history="1">
        <w:r w:rsidR="00EB1799" w:rsidRPr="00670DE6">
          <w:rPr>
            <w:rStyle w:val="Hyperlink"/>
            <w:rFonts w:asciiTheme="majorBidi" w:eastAsiaTheme="majorEastAsia" w:hAnsiTheme="majorBidi" w:cstheme="majorBidi"/>
            <w:b/>
            <w:bCs/>
            <w:color w:val="000000" w:themeColor="text1"/>
            <w:sz w:val="32"/>
            <w:szCs w:val="32"/>
            <w:u w:val="none"/>
            <w:rtl/>
          </w:rPr>
          <w:t>أفريقيا</w:t>
        </w:r>
      </w:hyperlink>
      <w:r w:rsidR="00EB1799" w:rsidRPr="00670DE6">
        <w:rPr>
          <w:rFonts w:asciiTheme="majorBidi" w:hAnsiTheme="majorBidi" w:cstheme="majorBidi"/>
          <w:b/>
          <w:bCs/>
          <w:color w:val="000000" w:themeColor="text1"/>
          <w:sz w:val="32"/>
          <w:szCs w:val="32"/>
          <w:rtl/>
        </w:rPr>
        <w:t>، و</w:t>
      </w:r>
      <w:hyperlink r:id="rId789" w:tooltip="حوض البحر الأبيض المتوسط" w:history="1">
        <w:r w:rsidR="00EB1799" w:rsidRPr="00670DE6">
          <w:rPr>
            <w:rStyle w:val="Hyperlink"/>
            <w:rFonts w:asciiTheme="majorBidi" w:eastAsiaTheme="majorEastAsia" w:hAnsiTheme="majorBidi" w:cstheme="majorBidi"/>
            <w:b/>
            <w:bCs/>
            <w:color w:val="000000" w:themeColor="text1"/>
            <w:sz w:val="32"/>
            <w:szCs w:val="32"/>
            <w:u w:val="none"/>
            <w:rtl/>
          </w:rPr>
          <w:t>حوض المتوسط</w:t>
        </w:r>
      </w:hyperlink>
      <w:r w:rsidR="00EB1799" w:rsidRPr="00670DE6">
        <w:rPr>
          <w:rFonts w:asciiTheme="majorBidi" w:hAnsiTheme="majorBidi" w:cstheme="majorBidi"/>
          <w:b/>
          <w:bCs/>
          <w:color w:val="000000" w:themeColor="text1"/>
          <w:sz w:val="32"/>
          <w:szCs w:val="32"/>
          <w:rtl/>
        </w:rPr>
        <w:t>، و</w:t>
      </w:r>
      <w:hyperlink r:id="rId790" w:tooltip="الوطن العربي" w:history="1">
        <w:r w:rsidR="00EB1799" w:rsidRPr="00670DE6">
          <w:rPr>
            <w:rStyle w:val="Hyperlink"/>
            <w:rFonts w:asciiTheme="majorBidi" w:eastAsiaTheme="majorEastAsia" w:hAnsiTheme="majorBidi" w:cstheme="majorBidi"/>
            <w:b/>
            <w:bCs/>
            <w:color w:val="000000" w:themeColor="text1"/>
            <w:sz w:val="32"/>
            <w:szCs w:val="32"/>
            <w:u w:val="none"/>
            <w:rtl/>
          </w:rPr>
          <w:t>المنطقة العربية</w:t>
        </w:r>
      </w:hyperlink>
      <w:r>
        <w:rPr>
          <w:rFonts w:asciiTheme="majorBidi" w:hAnsiTheme="majorBidi" w:cstheme="majorBidi" w:hint="cs"/>
          <w:b/>
          <w:bCs/>
          <w:color w:val="000000" w:themeColor="text1"/>
          <w:sz w:val="32"/>
          <w:szCs w:val="32"/>
          <w:rtl/>
        </w:rPr>
        <w:t>،</w:t>
      </w:r>
      <w:r w:rsidR="00EB1799" w:rsidRPr="00670DE6">
        <w:rPr>
          <w:rFonts w:asciiTheme="majorBidi" w:hAnsiTheme="majorBidi" w:cstheme="majorBidi"/>
          <w:b/>
          <w:bCs/>
          <w:color w:val="000000" w:themeColor="text1"/>
          <w:sz w:val="32"/>
          <w:szCs w:val="32"/>
          <w:rtl/>
        </w:rPr>
        <w:t xml:space="preserve">فقد </w:t>
      </w:r>
      <w:r>
        <w:rPr>
          <w:rFonts w:asciiTheme="majorBidi" w:hAnsiTheme="majorBidi" w:cstheme="majorBidi" w:hint="cs"/>
          <w:b/>
          <w:bCs/>
          <w:color w:val="000000" w:themeColor="text1"/>
          <w:sz w:val="32"/>
          <w:szCs w:val="32"/>
          <w:rtl/>
        </w:rPr>
        <w:t>أسست</w:t>
      </w:r>
    </w:p>
    <w:p w:rsidR="00367A84" w:rsidRDefault="00746083" w:rsidP="00367A84">
      <w:pPr>
        <w:pStyle w:val="aa"/>
        <w:ind w:left="43" w:hanging="284"/>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lastRenderedPageBreak/>
        <w:t xml:space="preserve">    </w:t>
      </w:r>
      <w:r w:rsidR="00EB1799" w:rsidRPr="00670DE6">
        <w:rPr>
          <w:rFonts w:asciiTheme="majorBidi" w:hAnsiTheme="majorBidi" w:cstheme="majorBidi"/>
          <w:b/>
          <w:bCs/>
          <w:color w:val="000000" w:themeColor="text1"/>
          <w:sz w:val="32"/>
          <w:szCs w:val="32"/>
          <w:rtl/>
        </w:rPr>
        <w:t>جمعية لسيدات الأعمال والمهنيات بمصر من ثَم أنشأت التحالف الأفريقي لتمكين المرأة. يصب هذا الأخير تركيزه علي كل أفريقيا، مستهدفًا تمكين النساء ومُروجًا الاندماج الاقتصادي بين منظّمي المشاريع من النساء والشباب في أفريقيا. كما بادرت  بتأسيس مؤتمر البحر المتوسط لسيدات الأعمال والمهنيات بوصفه منبرًا لتبادل الخبرات والممارسات الرشيدة بين سيدات الأعمال في حيز المتوسط.</w:t>
      </w:r>
    </w:p>
    <w:p w:rsidR="00EB1799" w:rsidRPr="00367A84" w:rsidRDefault="00367A84" w:rsidP="00367A84">
      <w:pPr>
        <w:pStyle w:val="aa"/>
        <w:ind w:left="43" w:hanging="284"/>
        <w:jc w:val="both"/>
        <w:rPr>
          <w:rFonts w:asciiTheme="majorBidi" w:hAnsiTheme="majorBidi" w:cstheme="majorBidi"/>
          <w:b/>
          <w:bCs/>
          <w:sz w:val="32"/>
          <w:szCs w:val="32"/>
          <w:rtl/>
        </w:rPr>
      </w:pPr>
      <w:r>
        <w:rPr>
          <w:rFonts w:asciiTheme="majorBidi" w:hAnsiTheme="majorBidi" w:cstheme="majorBidi" w:hint="cs"/>
          <w:b/>
          <w:bCs/>
          <w:color w:val="000000" w:themeColor="text1"/>
          <w:sz w:val="32"/>
          <w:szCs w:val="32"/>
          <w:rtl/>
        </w:rPr>
        <w:t xml:space="preserve">      </w:t>
      </w:r>
      <w:r w:rsidR="00EB1799" w:rsidRPr="00670DE6">
        <w:rPr>
          <w:rFonts w:asciiTheme="majorBidi" w:hAnsiTheme="majorBidi" w:cstheme="majorBidi"/>
          <w:b/>
          <w:bCs/>
          <w:color w:val="000000" w:themeColor="text1"/>
          <w:sz w:val="32"/>
          <w:szCs w:val="32"/>
          <w:rtl/>
        </w:rPr>
        <w:t>تلقت أماني عصفور عدة جوائز من مصر، وأفريقيا، والعالم العربي، و</w:t>
      </w:r>
      <w:hyperlink r:id="rId791" w:tooltip="عالم إسلامي" w:history="1">
        <w:r w:rsidR="00EB1799" w:rsidRPr="00670DE6">
          <w:rPr>
            <w:rFonts w:asciiTheme="majorBidi" w:hAnsiTheme="majorBidi" w:cstheme="majorBidi"/>
            <w:b/>
            <w:bCs/>
            <w:color w:val="000000" w:themeColor="text1"/>
            <w:sz w:val="32"/>
            <w:szCs w:val="32"/>
            <w:rtl/>
          </w:rPr>
          <w:t>العالم الإسلامي</w:t>
        </w:r>
      </w:hyperlink>
      <w:r w:rsidR="00EB1799" w:rsidRPr="00670DE6">
        <w:rPr>
          <w:rFonts w:asciiTheme="majorBidi" w:hAnsiTheme="majorBidi" w:cstheme="majorBidi"/>
          <w:b/>
          <w:bCs/>
          <w:color w:val="000000" w:themeColor="text1"/>
          <w:sz w:val="32"/>
          <w:szCs w:val="32"/>
          <w:rtl/>
        </w:rPr>
        <w:t xml:space="preserve">. وأقامت شراكات عديدة مع مُنظمات دولية وإقليمية من ضمنها: </w:t>
      </w:r>
      <w:hyperlink r:id="rId792" w:tooltip="هيئة الأمم المتحدة للمرأة" w:history="1">
        <w:r w:rsidR="00EB1799" w:rsidRPr="00670DE6">
          <w:rPr>
            <w:rStyle w:val="Hyperlink"/>
            <w:rFonts w:asciiTheme="majorBidi" w:eastAsiaTheme="majorEastAsia" w:hAnsiTheme="majorBidi" w:cstheme="majorBidi"/>
            <w:b/>
            <w:bCs/>
            <w:color w:val="000000" w:themeColor="text1"/>
            <w:sz w:val="32"/>
            <w:szCs w:val="32"/>
            <w:u w:val="none"/>
            <w:rtl/>
          </w:rPr>
          <w:t>هيئة الأمم المتحدة للمرأة</w:t>
        </w:r>
      </w:hyperlink>
      <w:r w:rsidR="00EB1799" w:rsidRPr="00670DE6">
        <w:rPr>
          <w:rFonts w:asciiTheme="majorBidi" w:hAnsiTheme="majorBidi" w:cstheme="majorBidi"/>
          <w:b/>
          <w:bCs/>
          <w:color w:val="000000" w:themeColor="text1"/>
          <w:sz w:val="32"/>
          <w:szCs w:val="32"/>
          <w:rtl/>
        </w:rPr>
        <w:t xml:space="preserve">، و </w:t>
      </w:r>
      <w:hyperlink r:id="rId793" w:tooltip="برنامج الأمم المتحدة الإنمائي" w:history="1">
        <w:r w:rsidR="00EB1799" w:rsidRPr="00670DE6">
          <w:rPr>
            <w:rStyle w:val="Hyperlink"/>
            <w:rFonts w:asciiTheme="majorBidi" w:eastAsiaTheme="majorEastAsia" w:hAnsiTheme="majorBidi" w:cstheme="majorBidi"/>
            <w:b/>
            <w:bCs/>
            <w:color w:val="000000" w:themeColor="text1"/>
            <w:sz w:val="32"/>
            <w:szCs w:val="32"/>
            <w:u w:val="none"/>
            <w:rtl/>
          </w:rPr>
          <w:t>برنامج الأمم المتحدة الإنمائي</w:t>
        </w:r>
      </w:hyperlink>
      <w:r w:rsidR="00EB1799" w:rsidRPr="00670DE6">
        <w:rPr>
          <w:rFonts w:asciiTheme="majorBidi" w:hAnsiTheme="majorBidi" w:cstheme="majorBidi"/>
          <w:b/>
          <w:bCs/>
          <w:color w:val="000000" w:themeColor="text1"/>
          <w:sz w:val="32"/>
          <w:szCs w:val="32"/>
          <w:rtl/>
        </w:rPr>
        <w:t xml:space="preserve"> واختصاراً "يو أن دي بي"، و</w:t>
      </w:r>
      <w:hyperlink r:id="rId794" w:tooltip="منظمة العمل الدولية" w:history="1">
        <w:r w:rsidR="00EB1799" w:rsidRPr="00670DE6">
          <w:rPr>
            <w:rStyle w:val="Hyperlink"/>
            <w:rFonts w:asciiTheme="majorBidi" w:eastAsiaTheme="majorEastAsia" w:hAnsiTheme="majorBidi" w:cstheme="majorBidi"/>
            <w:b/>
            <w:bCs/>
            <w:color w:val="000000" w:themeColor="text1"/>
            <w:sz w:val="32"/>
            <w:szCs w:val="32"/>
            <w:u w:val="none"/>
            <w:rtl/>
          </w:rPr>
          <w:t>منظمة العمل الدولية</w:t>
        </w:r>
      </w:hyperlink>
      <w:r w:rsidR="00EB1799" w:rsidRPr="00670DE6">
        <w:rPr>
          <w:rFonts w:asciiTheme="majorBidi" w:hAnsiTheme="majorBidi" w:cstheme="majorBidi"/>
          <w:b/>
          <w:bCs/>
          <w:color w:val="000000" w:themeColor="text1"/>
          <w:sz w:val="32"/>
          <w:szCs w:val="32"/>
          <w:rtl/>
        </w:rPr>
        <w:t xml:space="preserve">، و </w:t>
      </w:r>
      <w:hyperlink r:id="rId795" w:tooltip="منظمة الأمم المتحدة للتنمية الصناعية" w:history="1">
        <w:r w:rsidR="00EB1799" w:rsidRPr="00670DE6">
          <w:rPr>
            <w:rStyle w:val="Hyperlink"/>
            <w:rFonts w:asciiTheme="majorBidi" w:eastAsiaTheme="majorEastAsia" w:hAnsiTheme="majorBidi" w:cstheme="majorBidi"/>
            <w:b/>
            <w:bCs/>
            <w:color w:val="000000" w:themeColor="text1"/>
            <w:sz w:val="32"/>
            <w:szCs w:val="32"/>
            <w:u w:val="none"/>
            <w:rtl/>
          </w:rPr>
          <w:t>منظمة الأمم المتحدة للتنمية الصناعية</w:t>
        </w:r>
      </w:hyperlink>
      <w:r w:rsidR="00EB1799" w:rsidRPr="00670DE6">
        <w:rPr>
          <w:rFonts w:asciiTheme="majorBidi" w:hAnsiTheme="majorBidi" w:cstheme="majorBidi"/>
          <w:b/>
          <w:bCs/>
          <w:color w:val="000000" w:themeColor="text1"/>
          <w:sz w:val="32"/>
          <w:szCs w:val="32"/>
          <w:rtl/>
        </w:rPr>
        <w:t xml:space="preserve"> "يونيدو"، والاتحاد الأفريقي، و </w:t>
      </w:r>
      <w:hyperlink r:id="rId796" w:tooltip="الاتحاد الأوروبي" w:history="1">
        <w:r w:rsidR="00EB1799" w:rsidRPr="00670DE6">
          <w:rPr>
            <w:rStyle w:val="Hyperlink"/>
            <w:rFonts w:asciiTheme="majorBidi" w:eastAsiaTheme="majorEastAsia" w:hAnsiTheme="majorBidi" w:cstheme="majorBidi"/>
            <w:b/>
            <w:bCs/>
            <w:color w:val="000000" w:themeColor="text1"/>
            <w:sz w:val="32"/>
            <w:szCs w:val="32"/>
            <w:u w:val="none"/>
            <w:rtl/>
          </w:rPr>
          <w:t>الاتحاد الأوروبي</w:t>
        </w:r>
      </w:hyperlink>
      <w:r w:rsidR="00EB1799" w:rsidRPr="00670DE6">
        <w:rPr>
          <w:rFonts w:asciiTheme="majorBidi" w:hAnsiTheme="majorBidi" w:cstheme="majorBidi"/>
          <w:b/>
          <w:bCs/>
          <w:color w:val="000000" w:themeColor="text1"/>
          <w:sz w:val="32"/>
          <w:szCs w:val="32"/>
          <w:rtl/>
        </w:rPr>
        <w:t xml:space="preserve">، و السوق المشتركة لشرق وجنوب أفريقيا " كوميسا"، والعديد من </w:t>
      </w:r>
      <w:hyperlink r:id="rId797" w:tooltip="غرفة تجارة" w:history="1">
        <w:r w:rsidR="00EB1799" w:rsidRPr="00670DE6">
          <w:rPr>
            <w:rStyle w:val="Hyperlink"/>
            <w:rFonts w:asciiTheme="majorBidi" w:eastAsiaTheme="majorEastAsia" w:hAnsiTheme="majorBidi" w:cstheme="majorBidi"/>
            <w:b/>
            <w:bCs/>
            <w:color w:val="000000" w:themeColor="text1"/>
            <w:sz w:val="32"/>
            <w:szCs w:val="32"/>
            <w:u w:val="none"/>
            <w:rtl/>
          </w:rPr>
          <w:t>الغرف التجارية</w:t>
        </w:r>
      </w:hyperlink>
      <w:r w:rsidR="00EB1799" w:rsidRPr="00670DE6">
        <w:rPr>
          <w:rFonts w:asciiTheme="majorBidi" w:hAnsiTheme="majorBidi" w:cstheme="majorBidi"/>
          <w:b/>
          <w:bCs/>
          <w:color w:val="000000" w:themeColor="text1"/>
          <w:sz w:val="32"/>
          <w:szCs w:val="32"/>
          <w:rtl/>
        </w:rPr>
        <w:t xml:space="preserve"> لدول البحر المتوسط. كما نجحت في تنفيذ مشروعين كبيرين لإنشاء مركز حتشبسوت لتطوير الأعمال التجارية للسيدات وبرنامج إقليمي لدعم سيدات الأعمال في مصر، و</w:t>
      </w:r>
      <w:hyperlink r:id="rId798" w:tooltip="السودان" w:history="1">
        <w:r w:rsidR="00EB1799" w:rsidRPr="00670DE6">
          <w:rPr>
            <w:rStyle w:val="Hyperlink"/>
            <w:rFonts w:asciiTheme="majorBidi" w:eastAsiaTheme="majorEastAsia" w:hAnsiTheme="majorBidi" w:cstheme="majorBidi"/>
            <w:b/>
            <w:bCs/>
            <w:color w:val="000000" w:themeColor="text1"/>
            <w:sz w:val="32"/>
            <w:szCs w:val="32"/>
            <w:u w:val="none"/>
            <w:rtl/>
          </w:rPr>
          <w:t>السودان</w:t>
        </w:r>
      </w:hyperlink>
      <w:r w:rsidR="00EB1799" w:rsidRPr="00670DE6">
        <w:rPr>
          <w:rFonts w:asciiTheme="majorBidi" w:hAnsiTheme="majorBidi" w:cstheme="majorBidi"/>
          <w:b/>
          <w:bCs/>
          <w:color w:val="000000" w:themeColor="text1"/>
          <w:sz w:val="32"/>
          <w:szCs w:val="32"/>
          <w:rtl/>
        </w:rPr>
        <w:t>، و</w:t>
      </w:r>
      <w:hyperlink r:id="rId799" w:tooltip="إثيوبيا" w:history="1">
        <w:r w:rsidR="00EB1799" w:rsidRPr="00670DE6">
          <w:rPr>
            <w:rStyle w:val="Hyperlink"/>
            <w:rFonts w:asciiTheme="majorBidi" w:eastAsiaTheme="majorEastAsia" w:hAnsiTheme="majorBidi" w:cstheme="majorBidi"/>
            <w:b/>
            <w:bCs/>
            <w:color w:val="000000" w:themeColor="text1"/>
            <w:sz w:val="32"/>
            <w:szCs w:val="32"/>
            <w:u w:val="none"/>
            <w:rtl/>
          </w:rPr>
          <w:t>إثيوبيا</w:t>
        </w:r>
      </w:hyperlink>
      <w:r w:rsidR="00EB1799" w:rsidRPr="00670DE6">
        <w:rPr>
          <w:rFonts w:cs="Simplified Arabic" w:hint="cs"/>
          <w:b/>
          <w:bCs/>
          <w:color w:val="000000" w:themeColor="text1"/>
          <w:sz w:val="28"/>
          <w:szCs w:val="28"/>
          <w:shd w:val="clear" w:color="auto" w:fill="FFFFFF"/>
          <w:rtl/>
        </w:rPr>
        <w:t xml:space="preserve"> (</w:t>
      </w:r>
      <w:r w:rsidR="00EB1799" w:rsidRPr="00670DE6">
        <w:rPr>
          <w:rStyle w:val="ab"/>
          <w:rFonts w:cs="Simplified Arabic"/>
          <w:b/>
          <w:bCs/>
          <w:color w:val="000000" w:themeColor="text1"/>
          <w:sz w:val="28"/>
          <w:szCs w:val="28"/>
          <w:shd w:val="clear" w:color="auto" w:fill="FFFFFF"/>
          <w:rtl/>
        </w:rPr>
        <w:footnoteReference w:id="82"/>
      </w:r>
      <w:r w:rsidR="00EB1799" w:rsidRPr="00670DE6">
        <w:rPr>
          <w:rFonts w:cs="Simplified Arabic" w:hint="cs"/>
          <w:b/>
          <w:bCs/>
          <w:color w:val="000000" w:themeColor="text1"/>
          <w:sz w:val="28"/>
          <w:szCs w:val="28"/>
          <w:shd w:val="clear" w:color="auto" w:fill="FFFFFF"/>
          <w:rtl/>
        </w:rPr>
        <w:t>).</w:t>
      </w:r>
      <w:r w:rsidR="00EB1799" w:rsidRPr="00670DE6">
        <w:rPr>
          <w:rFonts w:asciiTheme="majorBidi" w:hAnsiTheme="majorBidi" w:cstheme="majorBidi"/>
          <w:b/>
          <w:bCs/>
          <w:color w:val="000000" w:themeColor="text1"/>
          <w:sz w:val="32"/>
          <w:szCs w:val="32"/>
          <w:rtl/>
        </w:rPr>
        <w:t xml:space="preserve"> </w:t>
      </w:r>
    </w:p>
    <w:p w:rsidR="00390CE5" w:rsidRDefault="00390CE5" w:rsidP="00847051">
      <w:pPr>
        <w:pStyle w:val="aa"/>
        <w:numPr>
          <w:ilvl w:val="0"/>
          <w:numId w:val="4"/>
        </w:numPr>
        <w:ind w:left="43"/>
        <w:jc w:val="both"/>
        <w:rPr>
          <w:rFonts w:asciiTheme="majorBidi" w:hAnsiTheme="majorBidi" w:cstheme="majorBidi"/>
          <w:b/>
          <w:bCs/>
          <w:sz w:val="32"/>
          <w:szCs w:val="32"/>
        </w:rPr>
      </w:pPr>
      <w:r w:rsidRPr="00390CE5">
        <w:rPr>
          <w:rFonts w:ascii="Times New Roman" w:eastAsia="Calibri" w:hAnsi="Times New Roman" w:cs="Times New Roman"/>
          <w:b/>
          <w:bCs/>
          <w:sz w:val="32"/>
          <w:szCs w:val="32"/>
          <w:rtl/>
        </w:rPr>
        <w:t xml:space="preserve">امانى على السيد رجب </w:t>
      </w:r>
      <w:r w:rsidRPr="00390CE5">
        <w:rPr>
          <w:rFonts w:ascii="Times New Roman" w:eastAsia="Calibri" w:hAnsi="Times New Roman" w:cs="Times New Roman" w:hint="cs"/>
          <w:b/>
          <w:bCs/>
          <w:sz w:val="32"/>
          <w:szCs w:val="32"/>
          <w:rtl/>
        </w:rPr>
        <w:t xml:space="preserve">، في </w:t>
      </w:r>
      <w:r w:rsidRPr="00390CE5">
        <w:rPr>
          <w:rFonts w:ascii="Times New Roman" w:eastAsia="Calibri" w:hAnsi="Times New Roman" w:cs="Times New Roman"/>
          <w:b/>
          <w:bCs/>
          <w:sz w:val="32"/>
          <w:szCs w:val="32"/>
          <w:rtl/>
        </w:rPr>
        <w:t xml:space="preserve">قسم المناهج وطرق التدريس </w:t>
      </w:r>
      <w:r w:rsidRPr="00390CE5">
        <w:rPr>
          <w:rFonts w:ascii="Times New Roman" w:eastAsia="Calibri" w:hAnsi="Times New Roman" w:cs="Times New Roman" w:hint="cs"/>
          <w:b/>
          <w:bCs/>
          <w:sz w:val="32"/>
          <w:szCs w:val="32"/>
          <w:rtl/>
        </w:rPr>
        <w:t xml:space="preserve">/ كلية التربية </w:t>
      </w:r>
      <w:r w:rsidRPr="00390CE5">
        <w:rPr>
          <w:rFonts w:ascii="Times New Roman" w:eastAsia="Calibri" w:hAnsi="Times New Roman" w:cs="Times New Roman"/>
          <w:b/>
          <w:bCs/>
          <w:sz w:val="32"/>
          <w:szCs w:val="32"/>
          <w:rtl/>
        </w:rPr>
        <w:t>–</w:t>
      </w:r>
      <w:r w:rsidRPr="00390CE5">
        <w:rPr>
          <w:rFonts w:ascii="Times New Roman" w:eastAsia="Calibri" w:hAnsi="Times New Roman" w:cs="Times New Roman" w:hint="cs"/>
          <w:b/>
          <w:bCs/>
          <w:sz w:val="32"/>
          <w:szCs w:val="32"/>
          <w:rtl/>
        </w:rPr>
        <w:t xml:space="preserve"> جامعة المنصورة </w:t>
      </w:r>
      <w:r w:rsidRPr="00390CE5">
        <w:rPr>
          <w:rFonts w:ascii="Times New Roman" w:eastAsia="Calibri" w:hAnsi="Times New Roman" w:cs="Times New Roman"/>
          <w:b/>
          <w:bCs/>
          <w:color w:val="000000"/>
          <w:sz w:val="32"/>
          <w:szCs w:val="32"/>
          <w:rtl/>
        </w:rPr>
        <w:t>(</w:t>
      </w:r>
      <w:r w:rsidRPr="00390CE5">
        <w:rPr>
          <w:rFonts w:ascii="Times New Roman" w:eastAsia="Calibri" w:hAnsi="Times New Roman" w:cs="Times New Roman"/>
          <w:b/>
          <w:bCs/>
          <w:color w:val="000000"/>
          <w:sz w:val="32"/>
          <w:szCs w:val="32"/>
          <w:vertAlign w:val="superscript"/>
          <w:rtl/>
        </w:rPr>
        <w:footnoteReference w:id="83"/>
      </w:r>
      <w:r w:rsidRPr="00390CE5">
        <w:rPr>
          <w:rFonts w:ascii="Times New Roman" w:eastAsia="Calibri" w:hAnsi="Times New Roman" w:cs="Times New Roman"/>
          <w:b/>
          <w:bCs/>
          <w:color w:val="000000"/>
          <w:sz w:val="32"/>
          <w:szCs w:val="32"/>
          <w:rtl/>
        </w:rPr>
        <w:t>)</w:t>
      </w:r>
      <w:r w:rsidRPr="00390CE5">
        <w:rPr>
          <w:rFonts w:ascii="Times New Roman" w:eastAsia="Calibri" w:hAnsi="Times New Roman" w:cs="Times New Roman" w:hint="cs"/>
          <w:b/>
          <w:bCs/>
          <w:color w:val="000000"/>
          <w:sz w:val="32"/>
          <w:szCs w:val="32"/>
          <w:rtl/>
        </w:rPr>
        <w:t>.</w:t>
      </w:r>
      <w:r w:rsidRPr="00390CE5">
        <w:rPr>
          <w:rFonts w:ascii="Times New Roman" w:eastAsia="Calibri" w:hAnsi="Times New Roman" w:cs="Times New Roman"/>
          <w:b/>
          <w:bCs/>
          <w:sz w:val="32"/>
          <w:szCs w:val="32"/>
          <w:rtl/>
        </w:rPr>
        <w:t xml:space="preserve"> </w:t>
      </w:r>
      <w:r w:rsidRPr="00390CE5">
        <w:rPr>
          <w:rFonts w:ascii="Times New Roman" w:eastAsia="Calibri" w:hAnsi="Times New Roman" w:cs="Times New Roman" w:hint="cs"/>
          <w:b/>
          <w:bCs/>
          <w:sz w:val="32"/>
          <w:szCs w:val="32"/>
          <w:rtl/>
        </w:rPr>
        <w:t xml:space="preserve"> </w:t>
      </w:r>
      <w:r w:rsidRPr="00390CE5">
        <w:rPr>
          <w:rFonts w:ascii="Times New Roman" w:eastAsia="Calibri" w:hAnsi="Times New Roman" w:cs="Times New Roman"/>
          <w:b/>
          <w:bCs/>
          <w:sz w:val="32"/>
          <w:szCs w:val="32"/>
          <w:rtl/>
        </w:rPr>
        <w:t xml:space="preserve"> </w:t>
      </w:r>
    </w:p>
    <w:p w:rsidR="004517B8" w:rsidRPr="00EB1799" w:rsidRDefault="004517B8" w:rsidP="00847051">
      <w:pPr>
        <w:pStyle w:val="aa"/>
        <w:numPr>
          <w:ilvl w:val="0"/>
          <w:numId w:val="4"/>
        </w:numPr>
        <w:ind w:left="43"/>
        <w:jc w:val="both"/>
        <w:rPr>
          <w:rFonts w:asciiTheme="majorBidi" w:hAnsiTheme="majorBidi" w:cstheme="majorBidi"/>
          <w:b/>
          <w:bCs/>
          <w:sz w:val="32"/>
          <w:szCs w:val="32"/>
          <w:rtl/>
        </w:rPr>
      </w:pPr>
      <w:r w:rsidRPr="00EB1799">
        <w:rPr>
          <w:rFonts w:asciiTheme="majorBidi" w:hAnsiTheme="majorBidi" w:cstheme="majorBidi"/>
          <w:b/>
          <w:bCs/>
          <w:sz w:val="32"/>
          <w:szCs w:val="32"/>
          <w:rtl/>
        </w:rPr>
        <w:t xml:space="preserve">أماني فرج أمين محمود مطاوع </w:t>
      </w:r>
      <w:r w:rsidRPr="00EB1799">
        <w:rPr>
          <w:rFonts w:asciiTheme="majorBidi" w:hAnsiTheme="majorBidi" w:cstheme="majorBidi" w:hint="cs"/>
          <w:b/>
          <w:bCs/>
          <w:sz w:val="32"/>
          <w:szCs w:val="32"/>
          <w:rtl/>
        </w:rPr>
        <w:t xml:space="preserve">، في قسم </w:t>
      </w:r>
      <w:r w:rsidRPr="00EB1799">
        <w:rPr>
          <w:rFonts w:asciiTheme="majorBidi" w:hAnsiTheme="majorBidi" w:cstheme="majorBidi"/>
          <w:b/>
          <w:bCs/>
          <w:sz w:val="32"/>
          <w:szCs w:val="32"/>
          <w:rtl/>
        </w:rPr>
        <w:t xml:space="preserve">الخلية والانسجة </w:t>
      </w:r>
      <w:r w:rsidRPr="00EB1799">
        <w:rPr>
          <w:rFonts w:asciiTheme="majorBidi" w:hAnsiTheme="majorBidi" w:cstheme="majorBidi" w:hint="cs"/>
          <w:b/>
          <w:bCs/>
          <w:sz w:val="32"/>
          <w:szCs w:val="32"/>
          <w:rtl/>
        </w:rPr>
        <w:t xml:space="preserve">/ كلية الطب البيطري/ جامعة المنصورة </w:t>
      </w:r>
      <w:r w:rsidRPr="00EB179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84"/>
      </w:r>
      <w:r w:rsidRPr="00EB1799">
        <w:rPr>
          <w:rFonts w:asciiTheme="majorBidi" w:hAnsiTheme="majorBidi" w:cstheme="majorBidi"/>
          <w:b/>
          <w:bCs/>
          <w:color w:val="000000" w:themeColor="text1"/>
          <w:sz w:val="32"/>
          <w:szCs w:val="32"/>
          <w:rtl/>
        </w:rPr>
        <w:t>)</w:t>
      </w:r>
      <w:r w:rsidRPr="00EB1799">
        <w:rPr>
          <w:rFonts w:asciiTheme="majorBidi" w:hAnsiTheme="majorBidi" w:cstheme="majorBidi" w:hint="cs"/>
          <w:b/>
          <w:bCs/>
          <w:color w:val="000000" w:themeColor="text1"/>
          <w:sz w:val="32"/>
          <w:szCs w:val="32"/>
          <w:rtl/>
        </w:rPr>
        <w:t>.</w:t>
      </w:r>
      <w:r w:rsidRPr="00EB1799">
        <w:rPr>
          <w:rFonts w:asciiTheme="majorBidi" w:hAnsiTheme="majorBidi" w:cstheme="majorBidi" w:hint="cs"/>
          <w:b/>
          <w:bCs/>
          <w:sz w:val="32"/>
          <w:szCs w:val="32"/>
          <w:rtl/>
        </w:rPr>
        <w:t xml:space="preserve"> </w:t>
      </w:r>
      <w:r w:rsidRPr="00EB1799">
        <w:rPr>
          <w:rFonts w:asciiTheme="majorBidi" w:hAnsiTheme="majorBidi" w:cstheme="majorBidi"/>
          <w:b/>
          <w:bCs/>
          <w:sz w:val="32"/>
          <w:szCs w:val="32"/>
          <w:rtl/>
        </w:rPr>
        <w:t xml:space="preserve">  </w:t>
      </w:r>
    </w:p>
    <w:p w:rsidR="0089192B" w:rsidRDefault="003F0603" w:rsidP="00847051">
      <w:pPr>
        <w:pStyle w:val="aa"/>
        <w:numPr>
          <w:ilvl w:val="0"/>
          <w:numId w:val="4"/>
        </w:numPr>
        <w:ind w:left="43"/>
        <w:jc w:val="both"/>
        <w:rPr>
          <w:rFonts w:asciiTheme="majorBidi" w:hAnsiTheme="majorBidi" w:cstheme="majorBidi"/>
          <w:b/>
          <w:bCs/>
          <w:sz w:val="32"/>
          <w:szCs w:val="32"/>
        </w:rPr>
      </w:pPr>
      <w:r w:rsidRPr="003F0603">
        <w:rPr>
          <w:rFonts w:asciiTheme="majorBidi" w:hAnsiTheme="majorBidi" w:cstheme="majorBidi"/>
          <w:b/>
          <w:bCs/>
          <w:sz w:val="32"/>
          <w:szCs w:val="32"/>
          <w:rtl/>
        </w:rPr>
        <w:t xml:space="preserve">أمانى كمال عثمان يوسف </w:t>
      </w:r>
      <w:r w:rsidRPr="003F0603">
        <w:rPr>
          <w:rFonts w:asciiTheme="majorBidi" w:hAnsiTheme="majorBidi" w:cstheme="majorBidi" w:hint="cs"/>
          <w:b/>
          <w:bCs/>
          <w:sz w:val="32"/>
          <w:szCs w:val="32"/>
          <w:rtl/>
        </w:rPr>
        <w:t xml:space="preserve">، في </w:t>
      </w:r>
      <w:r w:rsidRPr="003F0603">
        <w:rPr>
          <w:rFonts w:asciiTheme="majorBidi" w:hAnsiTheme="majorBidi" w:cstheme="majorBidi"/>
          <w:b/>
          <w:bCs/>
          <w:sz w:val="32"/>
          <w:szCs w:val="32"/>
          <w:rtl/>
        </w:rPr>
        <w:t xml:space="preserve">قسم المناهج وطرق التدريس </w:t>
      </w:r>
      <w:r w:rsidRPr="003F0603">
        <w:rPr>
          <w:rFonts w:asciiTheme="majorBidi" w:hAnsiTheme="majorBidi" w:cstheme="majorBidi" w:hint="cs"/>
          <w:b/>
          <w:bCs/>
          <w:sz w:val="32"/>
          <w:szCs w:val="32"/>
          <w:rtl/>
        </w:rPr>
        <w:t xml:space="preserve">/ كلية التربية </w:t>
      </w:r>
      <w:r w:rsidRPr="003F0603">
        <w:rPr>
          <w:rFonts w:asciiTheme="majorBidi" w:hAnsiTheme="majorBidi" w:cstheme="majorBidi"/>
          <w:b/>
          <w:bCs/>
          <w:sz w:val="32"/>
          <w:szCs w:val="32"/>
          <w:rtl/>
        </w:rPr>
        <w:t>–</w:t>
      </w:r>
      <w:r w:rsidRPr="003F0603">
        <w:rPr>
          <w:rFonts w:asciiTheme="majorBidi" w:hAnsiTheme="majorBidi" w:cstheme="majorBidi" w:hint="cs"/>
          <w:b/>
          <w:bCs/>
          <w:sz w:val="32"/>
          <w:szCs w:val="32"/>
          <w:rtl/>
        </w:rPr>
        <w:t xml:space="preserve"> </w:t>
      </w:r>
    </w:p>
    <w:p w:rsidR="003F0603" w:rsidRDefault="003F0603" w:rsidP="0089192B">
      <w:pPr>
        <w:pStyle w:val="aa"/>
        <w:ind w:left="43"/>
        <w:jc w:val="both"/>
        <w:rPr>
          <w:rFonts w:asciiTheme="majorBidi" w:hAnsiTheme="majorBidi" w:cstheme="majorBidi"/>
          <w:b/>
          <w:bCs/>
          <w:sz w:val="32"/>
          <w:szCs w:val="32"/>
        </w:rPr>
      </w:pPr>
      <w:r w:rsidRPr="003F0603">
        <w:rPr>
          <w:rFonts w:asciiTheme="majorBidi" w:hAnsiTheme="majorBidi" w:cstheme="majorBidi" w:hint="cs"/>
          <w:b/>
          <w:bCs/>
          <w:sz w:val="32"/>
          <w:szCs w:val="32"/>
          <w:rtl/>
        </w:rPr>
        <w:t xml:space="preserve">جامعة المنصورة </w:t>
      </w:r>
      <w:r w:rsidRPr="003F060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85"/>
      </w:r>
      <w:r w:rsidRPr="003F0603">
        <w:rPr>
          <w:rFonts w:asciiTheme="majorBidi" w:hAnsiTheme="majorBidi" w:cstheme="majorBidi"/>
          <w:b/>
          <w:bCs/>
          <w:color w:val="000000" w:themeColor="text1"/>
          <w:sz w:val="32"/>
          <w:szCs w:val="32"/>
          <w:rtl/>
        </w:rPr>
        <w:t>)</w:t>
      </w:r>
      <w:r w:rsidRPr="003F0603">
        <w:rPr>
          <w:rFonts w:asciiTheme="majorBidi" w:hAnsiTheme="majorBidi" w:cstheme="majorBidi" w:hint="cs"/>
          <w:b/>
          <w:bCs/>
          <w:color w:val="000000" w:themeColor="text1"/>
          <w:sz w:val="32"/>
          <w:szCs w:val="32"/>
          <w:rtl/>
        </w:rPr>
        <w:t>.</w:t>
      </w:r>
      <w:r w:rsidRPr="003F0603">
        <w:rPr>
          <w:rFonts w:asciiTheme="majorBidi" w:hAnsiTheme="majorBidi" w:cstheme="majorBidi"/>
          <w:b/>
          <w:bCs/>
          <w:sz w:val="32"/>
          <w:szCs w:val="32"/>
          <w:rtl/>
        </w:rPr>
        <w:t xml:space="preserve"> </w:t>
      </w:r>
    </w:p>
    <w:p w:rsidR="00EB1799" w:rsidRPr="00746083" w:rsidRDefault="00EB1799" w:rsidP="00746083">
      <w:pPr>
        <w:pStyle w:val="aa"/>
        <w:numPr>
          <w:ilvl w:val="0"/>
          <w:numId w:val="4"/>
        </w:numPr>
        <w:ind w:left="43"/>
        <w:jc w:val="both"/>
        <w:rPr>
          <w:rFonts w:asciiTheme="majorBidi" w:hAnsiTheme="majorBidi" w:cstheme="majorBidi"/>
          <w:b/>
          <w:bCs/>
          <w:sz w:val="32"/>
          <w:szCs w:val="32"/>
        </w:rPr>
      </w:pPr>
      <w:r w:rsidRPr="00B96DDA">
        <w:rPr>
          <w:rFonts w:ascii="Times New Roman" w:hAnsi="Times New Roman" w:cs="Times New Roman" w:hint="cs"/>
          <w:b/>
          <w:bCs/>
          <w:color w:val="000000" w:themeColor="text1"/>
          <w:sz w:val="32"/>
          <w:szCs w:val="32"/>
          <w:rtl/>
        </w:rPr>
        <w:t xml:space="preserve">أماني كمال : </w:t>
      </w:r>
      <w:r w:rsidRPr="00B96DDA">
        <w:rPr>
          <w:rFonts w:asciiTheme="majorBidi" w:hAnsiTheme="majorBidi" w:cstheme="majorBidi"/>
          <w:b/>
          <w:bCs/>
          <w:sz w:val="32"/>
          <w:szCs w:val="32"/>
          <w:rtl/>
        </w:rPr>
        <w:t>ممثلة مصرية، بدأت العمل الفني من خلال فيلم (العالمي)، ثم</w:t>
      </w:r>
      <w:r w:rsidR="0089192B">
        <w:rPr>
          <w:rFonts w:asciiTheme="majorBidi" w:hAnsiTheme="majorBidi" w:cstheme="majorBidi" w:hint="cs"/>
          <w:b/>
          <w:bCs/>
          <w:sz w:val="32"/>
          <w:szCs w:val="32"/>
          <w:rtl/>
        </w:rPr>
        <w:t xml:space="preserve"> </w:t>
      </w:r>
      <w:r w:rsidRPr="0089192B">
        <w:rPr>
          <w:rFonts w:asciiTheme="majorBidi" w:hAnsiTheme="majorBidi" w:cstheme="majorBidi"/>
          <w:b/>
          <w:bCs/>
          <w:sz w:val="32"/>
          <w:szCs w:val="32"/>
          <w:rtl/>
        </w:rPr>
        <w:t xml:space="preserve">عملت بين السينما والتليفزيون، ومن أفلامها (القشاش، هاتولي راجل، جوازة </w:t>
      </w:r>
      <w:r w:rsidRPr="00746083">
        <w:rPr>
          <w:rFonts w:asciiTheme="majorBidi" w:hAnsiTheme="majorBidi" w:cstheme="majorBidi"/>
          <w:b/>
          <w:bCs/>
          <w:sz w:val="32"/>
          <w:szCs w:val="32"/>
          <w:rtl/>
        </w:rPr>
        <w:t>ميري)، ومن مسلسلاتها: (حكايات بنات، الشك، السيدة الأولى، جبل الحلال</w:t>
      </w:r>
      <w:r w:rsidRPr="00746083">
        <w:rPr>
          <w:rFonts w:cs="Simplified Arabic" w:hint="cs"/>
          <w:b/>
          <w:bCs/>
          <w:color w:val="000000" w:themeColor="text1"/>
          <w:sz w:val="28"/>
          <w:szCs w:val="28"/>
          <w:shd w:val="clear" w:color="auto" w:fill="FFFFFF"/>
          <w:rtl/>
        </w:rPr>
        <w:t>(</w:t>
      </w:r>
      <w:r w:rsidRPr="00670DE6">
        <w:rPr>
          <w:rStyle w:val="ab"/>
          <w:rFonts w:cs="Simplified Arabic"/>
          <w:b/>
          <w:bCs/>
          <w:color w:val="000000" w:themeColor="text1"/>
          <w:sz w:val="28"/>
          <w:szCs w:val="28"/>
          <w:shd w:val="clear" w:color="auto" w:fill="FFFFFF"/>
          <w:rtl/>
        </w:rPr>
        <w:footnoteReference w:id="86"/>
      </w:r>
      <w:r w:rsidRPr="00746083">
        <w:rPr>
          <w:rFonts w:cs="Simplified Arabic" w:hint="cs"/>
          <w:b/>
          <w:bCs/>
          <w:color w:val="000000" w:themeColor="text1"/>
          <w:sz w:val="28"/>
          <w:szCs w:val="28"/>
          <w:shd w:val="clear" w:color="auto" w:fill="FFFFFF"/>
          <w:rtl/>
        </w:rPr>
        <w:t>).</w:t>
      </w:r>
      <w:r w:rsidRPr="00670DE6">
        <w:t>.</w:t>
      </w:r>
    </w:p>
    <w:p w:rsidR="004517B8" w:rsidRPr="00746083" w:rsidRDefault="004517B8" w:rsidP="00746083">
      <w:pPr>
        <w:pStyle w:val="aa"/>
        <w:numPr>
          <w:ilvl w:val="0"/>
          <w:numId w:val="4"/>
        </w:numPr>
        <w:ind w:left="43"/>
        <w:jc w:val="both"/>
        <w:rPr>
          <w:rFonts w:asciiTheme="majorBidi" w:hAnsiTheme="majorBidi" w:cstheme="majorBidi"/>
          <w:b/>
          <w:bCs/>
          <w:sz w:val="32"/>
          <w:szCs w:val="32"/>
          <w:rtl/>
        </w:rPr>
      </w:pPr>
      <w:r w:rsidRPr="00B96DDA">
        <w:rPr>
          <w:rFonts w:asciiTheme="majorBidi" w:hAnsiTheme="majorBidi" w:cstheme="majorBidi"/>
          <w:b/>
          <w:bCs/>
          <w:sz w:val="32"/>
          <w:szCs w:val="32"/>
          <w:rtl/>
        </w:rPr>
        <w:t xml:space="preserve">أمانى محمد بدير رزيق </w:t>
      </w:r>
      <w:r w:rsidRPr="00B96DDA">
        <w:rPr>
          <w:rFonts w:asciiTheme="majorBidi" w:hAnsiTheme="majorBidi" w:cstheme="majorBidi" w:hint="cs"/>
          <w:b/>
          <w:bCs/>
          <w:sz w:val="32"/>
          <w:szCs w:val="32"/>
          <w:rtl/>
        </w:rPr>
        <w:t xml:space="preserve">، في </w:t>
      </w:r>
      <w:r w:rsidRPr="00B96DDA">
        <w:rPr>
          <w:rFonts w:asciiTheme="majorBidi" w:hAnsiTheme="majorBidi" w:cstheme="majorBidi"/>
          <w:b/>
          <w:bCs/>
          <w:sz w:val="32"/>
          <w:szCs w:val="32"/>
          <w:rtl/>
        </w:rPr>
        <w:t xml:space="preserve">قسم التربية الفنية </w:t>
      </w:r>
      <w:r w:rsidRPr="00B96DDA">
        <w:rPr>
          <w:rFonts w:asciiTheme="majorBidi" w:hAnsiTheme="majorBidi" w:cstheme="majorBidi" w:hint="cs"/>
          <w:b/>
          <w:bCs/>
          <w:sz w:val="32"/>
          <w:szCs w:val="32"/>
          <w:rtl/>
        </w:rPr>
        <w:t xml:space="preserve">/ </w:t>
      </w:r>
      <w:r w:rsidRPr="00B96DDA">
        <w:rPr>
          <w:rFonts w:asciiTheme="majorBidi" w:hAnsiTheme="majorBidi" w:cstheme="majorBidi"/>
          <w:b/>
          <w:bCs/>
          <w:sz w:val="32"/>
          <w:szCs w:val="32"/>
          <w:rtl/>
        </w:rPr>
        <w:t>كلية التربية النوعية</w:t>
      </w:r>
      <w:r w:rsidRPr="00B96DDA">
        <w:rPr>
          <w:rFonts w:asciiTheme="majorBidi" w:hAnsiTheme="majorBidi" w:cstheme="majorBidi" w:hint="cs"/>
          <w:b/>
          <w:bCs/>
          <w:sz w:val="32"/>
          <w:szCs w:val="32"/>
          <w:rtl/>
        </w:rPr>
        <w:t>- جامعة</w:t>
      </w:r>
      <w:r w:rsidRPr="00746083">
        <w:rPr>
          <w:rFonts w:asciiTheme="majorBidi" w:hAnsiTheme="majorBidi" w:cstheme="majorBidi" w:hint="cs"/>
          <w:b/>
          <w:bCs/>
          <w:sz w:val="32"/>
          <w:szCs w:val="32"/>
          <w:rtl/>
        </w:rPr>
        <w:t xml:space="preserve"> المنصورة  </w:t>
      </w:r>
      <w:r w:rsidRPr="0074608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87"/>
      </w:r>
      <w:r w:rsidRPr="00746083">
        <w:rPr>
          <w:rFonts w:asciiTheme="majorBidi" w:hAnsiTheme="majorBidi" w:cstheme="majorBidi"/>
          <w:b/>
          <w:bCs/>
          <w:color w:val="000000" w:themeColor="text1"/>
          <w:sz w:val="32"/>
          <w:szCs w:val="32"/>
          <w:rtl/>
        </w:rPr>
        <w:t>)</w:t>
      </w:r>
      <w:r w:rsidRPr="00746083">
        <w:rPr>
          <w:rFonts w:asciiTheme="majorBidi" w:hAnsiTheme="majorBidi" w:cstheme="majorBidi" w:hint="cs"/>
          <w:b/>
          <w:bCs/>
          <w:color w:val="000000" w:themeColor="text1"/>
          <w:sz w:val="32"/>
          <w:szCs w:val="32"/>
          <w:rtl/>
        </w:rPr>
        <w:t>.</w:t>
      </w:r>
    </w:p>
    <w:p w:rsidR="004517B8" w:rsidRDefault="004517B8" w:rsidP="00847051">
      <w:pPr>
        <w:pStyle w:val="aa"/>
        <w:numPr>
          <w:ilvl w:val="0"/>
          <w:numId w:val="4"/>
        </w:numPr>
        <w:ind w:left="43"/>
        <w:jc w:val="both"/>
        <w:rPr>
          <w:rFonts w:asciiTheme="majorBidi" w:hAnsiTheme="majorBidi" w:cstheme="majorBidi"/>
          <w:b/>
          <w:bCs/>
          <w:sz w:val="32"/>
          <w:szCs w:val="32"/>
        </w:rPr>
      </w:pPr>
      <w:r w:rsidRPr="004517B8">
        <w:rPr>
          <w:rFonts w:asciiTheme="majorBidi" w:hAnsiTheme="majorBidi" w:cstheme="majorBidi"/>
          <w:b/>
          <w:bCs/>
          <w:sz w:val="32"/>
          <w:szCs w:val="32"/>
          <w:rtl/>
        </w:rPr>
        <w:t xml:space="preserve">امانى محمد شبل عبداللطيف </w:t>
      </w:r>
      <w:r w:rsidRPr="004517B8">
        <w:rPr>
          <w:rFonts w:asciiTheme="majorBidi" w:hAnsiTheme="majorBidi" w:cstheme="majorBidi" w:hint="cs"/>
          <w:b/>
          <w:bCs/>
          <w:sz w:val="32"/>
          <w:szCs w:val="32"/>
          <w:rtl/>
        </w:rPr>
        <w:t>، في قسم</w:t>
      </w:r>
      <w:r w:rsidRPr="004517B8">
        <w:rPr>
          <w:rFonts w:asciiTheme="majorBidi" w:hAnsiTheme="majorBidi" w:cstheme="majorBidi"/>
          <w:b/>
          <w:bCs/>
          <w:sz w:val="32"/>
          <w:szCs w:val="32"/>
          <w:rtl/>
        </w:rPr>
        <w:t xml:space="preserve"> التمريض الباطنى والجراحي </w:t>
      </w:r>
      <w:r w:rsidRPr="004517B8">
        <w:rPr>
          <w:rFonts w:asciiTheme="majorBidi" w:hAnsiTheme="majorBidi" w:cstheme="majorBidi" w:hint="cs"/>
          <w:b/>
          <w:bCs/>
          <w:sz w:val="32"/>
          <w:szCs w:val="32"/>
          <w:rtl/>
        </w:rPr>
        <w:t xml:space="preserve">/ في </w:t>
      </w:r>
      <w:r w:rsidRPr="004517B8">
        <w:rPr>
          <w:rFonts w:asciiTheme="majorBidi" w:hAnsiTheme="majorBidi" w:cstheme="majorBidi"/>
          <w:b/>
          <w:bCs/>
          <w:sz w:val="32"/>
          <w:szCs w:val="32"/>
          <w:rtl/>
        </w:rPr>
        <w:t>كلية التمريض</w:t>
      </w:r>
      <w:r w:rsidRPr="004517B8">
        <w:rPr>
          <w:rFonts w:asciiTheme="majorBidi" w:hAnsiTheme="majorBidi" w:cstheme="majorBidi" w:hint="cs"/>
          <w:b/>
          <w:bCs/>
          <w:sz w:val="32"/>
          <w:szCs w:val="32"/>
          <w:rtl/>
        </w:rPr>
        <w:t xml:space="preserve"> </w:t>
      </w:r>
      <w:r w:rsidRPr="004517B8">
        <w:rPr>
          <w:rFonts w:asciiTheme="majorBidi" w:hAnsiTheme="majorBidi" w:cstheme="majorBidi"/>
          <w:b/>
          <w:bCs/>
          <w:sz w:val="32"/>
          <w:szCs w:val="32"/>
          <w:rtl/>
        </w:rPr>
        <w:t>–</w:t>
      </w:r>
      <w:r w:rsidRPr="004517B8">
        <w:rPr>
          <w:rFonts w:asciiTheme="majorBidi" w:hAnsiTheme="majorBidi" w:cstheme="majorBidi" w:hint="cs"/>
          <w:b/>
          <w:bCs/>
          <w:sz w:val="32"/>
          <w:szCs w:val="32"/>
          <w:rtl/>
        </w:rPr>
        <w:t xml:space="preserve"> جامعة المنصورة</w:t>
      </w:r>
      <w:r w:rsidRPr="004517B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88"/>
      </w:r>
      <w:r w:rsidRPr="004517B8">
        <w:rPr>
          <w:rFonts w:asciiTheme="majorBidi" w:hAnsiTheme="majorBidi" w:cstheme="majorBidi"/>
          <w:b/>
          <w:bCs/>
          <w:color w:val="000000" w:themeColor="text1"/>
          <w:sz w:val="32"/>
          <w:szCs w:val="32"/>
          <w:rtl/>
        </w:rPr>
        <w:t>)</w:t>
      </w:r>
      <w:r w:rsidRPr="004517B8">
        <w:rPr>
          <w:rFonts w:asciiTheme="majorBidi" w:hAnsiTheme="majorBidi" w:cstheme="majorBidi" w:hint="cs"/>
          <w:b/>
          <w:bCs/>
          <w:color w:val="000000" w:themeColor="text1"/>
          <w:sz w:val="32"/>
          <w:szCs w:val="32"/>
          <w:rtl/>
        </w:rPr>
        <w:t>.</w:t>
      </w:r>
    </w:p>
    <w:p w:rsidR="00746083" w:rsidRDefault="004517B8" w:rsidP="00847051">
      <w:pPr>
        <w:pStyle w:val="aa"/>
        <w:numPr>
          <w:ilvl w:val="0"/>
          <w:numId w:val="4"/>
        </w:numPr>
        <w:ind w:left="43"/>
        <w:jc w:val="both"/>
        <w:rPr>
          <w:rFonts w:asciiTheme="majorBidi" w:hAnsiTheme="majorBidi" w:cstheme="majorBidi"/>
          <w:b/>
          <w:bCs/>
          <w:sz w:val="32"/>
          <w:szCs w:val="32"/>
        </w:rPr>
      </w:pPr>
      <w:r w:rsidRPr="00367A84">
        <w:rPr>
          <w:rFonts w:asciiTheme="majorBidi" w:hAnsiTheme="majorBidi" w:cstheme="majorBidi"/>
          <w:b/>
          <w:bCs/>
          <w:sz w:val="32"/>
          <w:szCs w:val="32"/>
          <w:rtl/>
        </w:rPr>
        <w:t>أم الخير فاطمة بنت نعمة بن سالم بن نعمة بن حسن الحميرى المصرية بنت ابى</w:t>
      </w:r>
    </w:p>
    <w:p w:rsidR="006D7C75" w:rsidRDefault="004517B8" w:rsidP="00100718">
      <w:pPr>
        <w:pStyle w:val="aa"/>
        <w:ind w:left="43"/>
        <w:jc w:val="both"/>
        <w:rPr>
          <w:rFonts w:asciiTheme="majorBidi" w:hAnsiTheme="majorBidi" w:cstheme="majorBidi"/>
          <w:b/>
          <w:bCs/>
          <w:sz w:val="32"/>
          <w:szCs w:val="32"/>
        </w:rPr>
      </w:pPr>
      <w:r w:rsidRPr="00367A84">
        <w:rPr>
          <w:rFonts w:asciiTheme="majorBidi" w:hAnsiTheme="majorBidi" w:cstheme="majorBidi"/>
          <w:b/>
          <w:bCs/>
          <w:sz w:val="32"/>
          <w:szCs w:val="32"/>
          <w:rtl/>
        </w:rPr>
        <w:lastRenderedPageBreak/>
        <w:t xml:space="preserve"> الحزام حدثت عن اسماعيل بن صالح بن ياسين توفيت بمصر سنة ثمان وخمسين وستمائة (</w:t>
      </w:r>
      <w:r w:rsidRPr="00367A84">
        <w:rPr>
          <w:rStyle w:val="ab"/>
          <w:rFonts w:asciiTheme="majorBidi" w:hAnsiTheme="majorBidi" w:cstheme="majorBidi"/>
          <w:b/>
          <w:bCs/>
          <w:color w:val="000000" w:themeColor="text1"/>
          <w:sz w:val="32"/>
          <w:szCs w:val="32"/>
          <w:rtl/>
        </w:rPr>
        <w:footnoteReference w:id="89"/>
      </w:r>
      <w:r w:rsidR="00F861CC" w:rsidRPr="00367A84">
        <w:rPr>
          <w:rFonts w:asciiTheme="majorBidi" w:hAnsiTheme="majorBidi" w:cstheme="majorBidi"/>
          <w:b/>
          <w:bCs/>
          <w:sz w:val="32"/>
          <w:szCs w:val="32"/>
          <w:rtl/>
        </w:rPr>
        <w:t>).</w:t>
      </w:r>
    </w:p>
    <w:p w:rsidR="00367A84" w:rsidRDefault="00AF0E88" w:rsidP="00847051">
      <w:pPr>
        <w:pStyle w:val="aa"/>
        <w:numPr>
          <w:ilvl w:val="0"/>
          <w:numId w:val="4"/>
        </w:numPr>
        <w:ind w:left="43"/>
        <w:jc w:val="both"/>
        <w:rPr>
          <w:rFonts w:asciiTheme="majorBidi" w:hAnsiTheme="majorBidi" w:cstheme="majorBidi"/>
          <w:b/>
          <w:bCs/>
          <w:sz w:val="32"/>
          <w:szCs w:val="32"/>
        </w:rPr>
      </w:pPr>
      <w:r w:rsidRPr="00367A84">
        <w:rPr>
          <w:rFonts w:asciiTheme="majorBidi" w:hAnsiTheme="majorBidi" w:cstheme="majorBidi"/>
          <w:b/>
          <w:bCs/>
          <w:sz w:val="32"/>
          <w:szCs w:val="32"/>
          <w:rtl/>
        </w:rPr>
        <w:t>أ</w:t>
      </w:r>
      <w:r w:rsidR="002561C7" w:rsidRPr="00367A84">
        <w:rPr>
          <w:rFonts w:asciiTheme="majorBidi" w:hAnsiTheme="majorBidi" w:cstheme="majorBidi"/>
          <w:b/>
          <w:bCs/>
          <w:sz w:val="32"/>
          <w:szCs w:val="32"/>
          <w:rtl/>
        </w:rPr>
        <w:t>م السعد محمد على نجم" الشيخة الحافظة المُحَفِظة المُتْقِنة المُعَمرة أشهر امرأة معاصرة في قراءات القرآن الكريم ، فهي السيدة الوحيدة التي تخصصت في القراءات العشر، وظلَّت طوال نصف قرن تمنح إجازاتها في القراءات العشر.</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sz w:val="32"/>
          <w:szCs w:val="32"/>
          <w:rtl/>
        </w:rPr>
        <w:t xml:space="preserve"> </w:t>
      </w:r>
      <w:r w:rsidR="002561C7" w:rsidRPr="00367A84">
        <w:rPr>
          <w:rFonts w:asciiTheme="majorBidi" w:hAnsiTheme="majorBidi" w:cstheme="majorBidi" w:hint="cs"/>
          <w:b/>
          <w:bCs/>
          <w:color w:val="000000" w:themeColor="text1"/>
          <w:sz w:val="32"/>
          <w:szCs w:val="32"/>
          <w:rtl/>
        </w:rPr>
        <w:t xml:space="preserve"> </w:t>
      </w:r>
      <w:r w:rsidR="002561C7" w:rsidRPr="00367A84">
        <w:rPr>
          <w:rFonts w:asciiTheme="majorBidi" w:hAnsiTheme="majorBidi" w:cstheme="majorBidi"/>
          <w:b/>
          <w:bCs/>
          <w:color w:val="000000" w:themeColor="text1"/>
          <w:sz w:val="32"/>
          <w:szCs w:val="32"/>
          <w:rtl/>
        </w:rPr>
        <w:t xml:space="preserve">ولدت "أم السعد" في 11 / 7 / 1925 في قرية </w:t>
      </w:r>
      <w:hyperlink r:id="rId800" w:tooltip="البندارية" w:history="1">
        <w:r w:rsidR="002561C7" w:rsidRPr="00367A84">
          <w:rPr>
            <w:rStyle w:val="Hyperlink"/>
            <w:rFonts w:asciiTheme="majorBidi" w:hAnsiTheme="majorBidi" w:cstheme="majorBidi"/>
            <w:b/>
            <w:bCs/>
            <w:color w:val="000000" w:themeColor="text1"/>
            <w:sz w:val="32"/>
            <w:szCs w:val="32"/>
            <w:u w:val="none"/>
            <w:rtl/>
          </w:rPr>
          <w:t>البندارية</w:t>
        </w:r>
      </w:hyperlink>
      <w:r w:rsidR="002561C7" w:rsidRPr="00367A84">
        <w:rPr>
          <w:rFonts w:asciiTheme="majorBidi" w:hAnsiTheme="majorBidi" w:cstheme="majorBidi"/>
          <w:b/>
          <w:bCs/>
          <w:color w:val="000000" w:themeColor="text1"/>
          <w:sz w:val="32"/>
          <w:szCs w:val="32"/>
          <w:rtl/>
        </w:rPr>
        <w:t xml:space="preserve"> </w:t>
      </w:r>
      <w:hyperlink r:id="rId801" w:tooltip="تلا" w:history="1">
        <w:r w:rsidR="002561C7" w:rsidRPr="00367A84">
          <w:rPr>
            <w:rStyle w:val="Hyperlink"/>
            <w:rFonts w:asciiTheme="majorBidi" w:hAnsiTheme="majorBidi" w:cstheme="majorBidi"/>
            <w:b/>
            <w:bCs/>
            <w:color w:val="000000" w:themeColor="text1"/>
            <w:sz w:val="32"/>
            <w:szCs w:val="32"/>
            <w:u w:val="none"/>
            <w:rtl/>
          </w:rPr>
          <w:t>مركز تلا</w:t>
        </w:r>
      </w:hyperlink>
      <w:r w:rsidR="002561C7" w:rsidRPr="00367A84">
        <w:rPr>
          <w:rFonts w:asciiTheme="majorBidi" w:hAnsiTheme="majorBidi" w:cstheme="majorBidi"/>
          <w:b/>
          <w:bCs/>
          <w:color w:val="000000" w:themeColor="text1"/>
          <w:sz w:val="32"/>
          <w:szCs w:val="32"/>
          <w:rtl/>
        </w:rPr>
        <w:t xml:space="preserve"> بمحافظة </w:t>
      </w:r>
      <w:hyperlink r:id="rId802" w:tooltip="المنوفية (محافظة)" w:history="1">
        <w:r w:rsidR="002561C7" w:rsidRPr="00367A84">
          <w:rPr>
            <w:rStyle w:val="Hyperlink"/>
            <w:rFonts w:asciiTheme="majorBidi" w:hAnsiTheme="majorBidi" w:cstheme="majorBidi"/>
            <w:b/>
            <w:bCs/>
            <w:color w:val="000000" w:themeColor="text1"/>
            <w:sz w:val="32"/>
            <w:szCs w:val="32"/>
            <w:u w:val="none"/>
            <w:rtl/>
          </w:rPr>
          <w:t>المنوفية</w:t>
        </w:r>
      </w:hyperlink>
      <w:r w:rsidR="002561C7" w:rsidRPr="00367A84">
        <w:rPr>
          <w:rFonts w:asciiTheme="majorBidi" w:hAnsiTheme="majorBidi" w:cstheme="majorBidi"/>
          <w:b/>
          <w:bCs/>
          <w:color w:val="000000" w:themeColor="text1"/>
          <w:sz w:val="32"/>
          <w:szCs w:val="32"/>
          <w:rtl/>
        </w:rPr>
        <w:t xml:space="preserve"> شمال </w:t>
      </w:r>
      <w:hyperlink r:id="rId803" w:tooltip="القاهرة" w:history="1">
        <w:r w:rsidR="002561C7" w:rsidRPr="00367A84">
          <w:rPr>
            <w:rStyle w:val="Hyperlink"/>
            <w:rFonts w:asciiTheme="majorBidi" w:hAnsiTheme="majorBidi" w:cstheme="majorBidi"/>
            <w:b/>
            <w:bCs/>
            <w:color w:val="000000" w:themeColor="text1"/>
            <w:sz w:val="32"/>
            <w:szCs w:val="32"/>
            <w:u w:val="none"/>
            <w:rtl/>
          </w:rPr>
          <w:t>القاهرة</w:t>
        </w:r>
      </w:hyperlink>
      <w:r w:rsidR="002561C7" w:rsidRPr="00367A84">
        <w:rPr>
          <w:rFonts w:asciiTheme="majorBidi" w:hAnsiTheme="majorBidi" w:cstheme="majorBidi"/>
          <w:b/>
          <w:bCs/>
          <w:color w:val="000000" w:themeColor="text1"/>
          <w:sz w:val="32"/>
          <w:szCs w:val="32"/>
          <w:rtl/>
        </w:rPr>
        <w:t xml:space="preserve">، داهم المرض عينيها ولم تتجاوز العام الأول من عمرها، واتجه أهلها للعلاج الشعبي بالكحل والزيوت التي كانت سبباً في فقدان بصرها بالكلية، وكعادة أهل الريف مع العميان نذرها أهلها لخدمة </w:t>
      </w:r>
      <w:hyperlink r:id="rId804" w:tooltip="القرآن الكريم" w:history="1">
        <w:r w:rsidR="002561C7" w:rsidRPr="00367A84">
          <w:rPr>
            <w:rStyle w:val="Hyperlink"/>
            <w:rFonts w:asciiTheme="majorBidi" w:hAnsiTheme="majorBidi" w:cstheme="majorBidi"/>
            <w:b/>
            <w:bCs/>
            <w:color w:val="000000" w:themeColor="text1"/>
            <w:sz w:val="32"/>
            <w:szCs w:val="32"/>
            <w:u w:val="none"/>
            <w:rtl/>
          </w:rPr>
          <w:t>القرآن الكريم</w:t>
        </w:r>
      </w:hyperlink>
      <w:r w:rsidR="002561C7" w:rsidRPr="00367A84">
        <w:rPr>
          <w:rFonts w:asciiTheme="majorBidi" w:hAnsiTheme="majorBidi" w:cstheme="majorBidi"/>
          <w:b/>
          <w:bCs/>
          <w:color w:val="000000" w:themeColor="text1"/>
          <w:sz w:val="32"/>
          <w:szCs w:val="32"/>
          <w:rtl/>
        </w:rPr>
        <w:t xml:space="preserve"> حتى حفظت القرآن الكريم في مدرسة (حسن صبح) </w:t>
      </w:r>
      <w:hyperlink r:id="rId805" w:tooltip="الإسكندرية" w:history="1">
        <w:r w:rsidR="002561C7" w:rsidRPr="00367A84">
          <w:rPr>
            <w:rStyle w:val="Hyperlink"/>
            <w:rFonts w:asciiTheme="majorBidi" w:hAnsiTheme="majorBidi" w:cstheme="majorBidi"/>
            <w:b/>
            <w:bCs/>
            <w:color w:val="000000" w:themeColor="text1"/>
            <w:sz w:val="32"/>
            <w:szCs w:val="32"/>
            <w:u w:val="none"/>
            <w:rtl/>
          </w:rPr>
          <w:t>بالإسكندرية</w:t>
        </w:r>
      </w:hyperlink>
      <w:r w:rsidR="002561C7" w:rsidRPr="00367A84">
        <w:rPr>
          <w:rFonts w:asciiTheme="majorBidi" w:hAnsiTheme="majorBidi" w:cstheme="majorBidi"/>
          <w:b/>
          <w:bCs/>
          <w:color w:val="000000" w:themeColor="text1"/>
          <w:sz w:val="32"/>
          <w:szCs w:val="32"/>
          <w:rtl/>
        </w:rPr>
        <w:t xml:space="preserve"> في الخامسة عشرة. عاشت "أم السعد" بحارة الشمرلي بحي بحري العريق بالإسكندرية. </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561C7" w:rsidRPr="00670DE6">
        <w:rPr>
          <w:rStyle w:val="mw-headline"/>
          <w:rFonts w:asciiTheme="majorBidi" w:hAnsiTheme="majorBidi" w:cstheme="majorBidi" w:hint="cs"/>
          <w:b/>
          <w:bCs/>
          <w:color w:val="000000" w:themeColor="text1"/>
          <w:sz w:val="32"/>
          <w:szCs w:val="32"/>
          <w:rtl/>
        </w:rPr>
        <w:t>و</w:t>
      </w:r>
      <w:r w:rsidR="002561C7" w:rsidRPr="00670DE6">
        <w:rPr>
          <w:rFonts w:asciiTheme="majorBidi" w:hAnsiTheme="majorBidi" w:cstheme="majorBidi"/>
          <w:b/>
          <w:bCs/>
          <w:color w:val="000000" w:themeColor="text1"/>
          <w:sz w:val="32"/>
          <w:szCs w:val="32"/>
          <w:rtl/>
        </w:rPr>
        <w:t xml:space="preserve">أتمت "أم السعد" حفظ القرآن الكريم وهي في الخامسة عشرة من عمرها وحينها ذهبت إلى الشيخة "نفيسة بنت أبو العلا" "شيخة أهل زمانها" كما توصف، لتطلب منها تعلم القراءات العشر، فاشترطت عليها شرطًا عجيبًا وهو: ألا تتزوج أبدًا، فقد كانت ترفض بشدة تعليم البنات؛ لأنهن يتزوجن وينشغلن فيهملن القرآن الكريم، وقد "أم السعد" شرط شيختها التي كانت معروفة بصرامتها وقسوتها على السيدات ككل اللواتي لا يصلحن –في رأيها– لهذه المهمة الشريفة !.. ومما شجعها على ذلك أن "نفيسة" نفسها لم تتزوج رغم كثرة من طلبوها للزواج من الأكابر، وماتت وهي بكر في الثمانين، انقطاعًا للقرآن الكريم ! </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hint="cs"/>
          <w:b/>
          <w:bCs/>
          <w:color w:val="000000" w:themeColor="text1"/>
          <w:sz w:val="32"/>
          <w:szCs w:val="32"/>
          <w:rtl/>
        </w:rPr>
        <w:t xml:space="preserve"> و</w:t>
      </w:r>
      <w:r w:rsidR="002561C7" w:rsidRPr="00670DE6">
        <w:rPr>
          <w:rFonts w:asciiTheme="majorBidi" w:hAnsiTheme="majorBidi" w:cstheme="majorBidi"/>
          <w:b/>
          <w:bCs/>
          <w:color w:val="000000" w:themeColor="text1"/>
          <w:sz w:val="32"/>
          <w:szCs w:val="32"/>
          <w:rtl/>
        </w:rPr>
        <w:t xml:space="preserve">قد أتمت (أم السعد) المهمة الشريفة وحصلت من شيختها (نفيسة) على إجازات في </w:t>
      </w:r>
      <w:hyperlink r:id="rId806" w:tooltip="القراءات العشر" w:history="1">
        <w:r w:rsidR="002561C7" w:rsidRPr="00670DE6">
          <w:rPr>
            <w:rStyle w:val="Hyperlink"/>
            <w:rFonts w:asciiTheme="majorBidi" w:hAnsiTheme="majorBidi" w:cstheme="majorBidi"/>
            <w:b/>
            <w:bCs/>
            <w:color w:val="000000" w:themeColor="text1"/>
            <w:sz w:val="32"/>
            <w:szCs w:val="32"/>
            <w:u w:val="none"/>
            <w:rtl/>
          </w:rPr>
          <w:t>القراءات العشر</w:t>
        </w:r>
      </w:hyperlink>
      <w:r w:rsidR="002561C7" w:rsidRPr="00670DE6">
        <w:rPr>
          <w:rFonts w:asciiTheme="majorBidi" w:hAnsiTheme="majorBidi" w:cstheme="majorBidi"/>
          <w:b/>
          <w:bCs/>
          <w:color w:val="000000" w:themeColor="text1"/>
          <w:sz w:val="32"/>
          <w:szCs w:val="32"/>
          <w:rtl/>
        </w:rPr>
        <w:t xml:space="preserve"> وهي في الثالثة والعشرين</w:t>
      </w:r>
      <w:r>
        <w:rPr>
          <w:rFonts w:asciiTheme="majorBidi" w:hAnsiTheme="majorBidi" w:cstheme="majorBidi" w:hint="cs"/>
          <w:b/>
          <w:bCs/>
          <w:color w:val="000000" w:themeColor="text1"/>
          <w:sz w:val="32"/>
          <w:szCs w:val="32"/>
          <w:rtl/>
        </w:rPr>
        <w:t xml:space="preserve"> </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hint="cs"/>
          <w:b/>
          <w:bCs/>
          <w:color w:val="000000" w:themeColor="text1"/>
          <w:sz w:val="32"/>
          <w:szCs w:val="32"/>
          <w:rtl/>
        </w:rPr>
        <w:t>و</w:t>
      </w:r>
      <w:r w:rsidR="002561C7" w:rsidRPr="00670DE6">
        <w:rPr>
          <w:rFonts w:asciiTheme="majorBidi" w:hAnsiTheme="majorBidi" w:cstheme="majorBidi"/>
          <w:b/>
          <w:bCs/>
          <w:color w:val="000000" w:themeColor="text1"/>
          <w:sz w:val="32"/>
          <w:szCs w:val="32"/>
          <w:rtl/>
        </w:rPr>
        <w:t xml:space="preserve">تزوجت (أم السعد) أقرب تلاميذها إليها الشيخ "محمد فريد نعمان الذي كان من أشهر القراء في </w:t>
      </w:r>
      <w:hyperlink r:id="rId807" w:tooltip="إذاعة الإسكندرية (الصفحة غير موجودة)" w:history="1">
        <w:r w:rsidR="002561C7" w:rsidRPr="00670DE6">
          <w:rPr>
            <w:rStyle w:val="Hyperlink"/>
            <w:rFonts w:asciiTheme="majorBidi" w:hAnsiTheme="majorBidi" w:cstheme="majorBidi"/>
            <w:b/>
            <w:bCs/>
            <w:color w:val="000000" w:themeColor="text1"/>
            <w:sz w:val="32"/>
            <w:szCs w:val="32"/>
            <w:u w:val="none"/>
            <w:rtl/>
          </w:rPr>
          <w:t>إذاعة الإسكندرية</w:t>
        </w:r>
      </w:hyperlink>
      <w:r w:rsidR="002561C7" w:rsidRPr="00670DE6">
        <w:rPr>
          <w:rFonts w:asciiTheme="majorBidi" w:hAnsiTheme="majorBidi" w:cstheme="majorBidi"/>
          <w:b/>
          <w:bCs/>
          <w:color w:val="000000" w:themeColor="text1"/>
          <w:sz w:val="32"/>
          <w:szCs w:val="32"/>
          <w:rtl/>
        </w:rPr>
        <w:t xml:space="preserve"> وهو صاحب أول إجازة تمنحها (أم السعد)، وتقول عن قصة زواجها: "لم أستطع الوفاء بالوعد الذي قطعته لشيختي (نفيسة) بعدم الزواج.. كان يقرأ علي القرآن بالقراءات.. ارتحت له.. كان مثلي ضريرًا وحفظ القرآن الكريم في سنّ مبكرة.. درَّست له خمس سنوات كاملة وحين أكمل القراءات العشر وأخذ إجازاتها طلب يدي للزواج فقبلت". واستمر زواجهما أربعين سنة كاملة لم تنجب فيها أولادًا.. وتعلق قائلة: "الحمد لله.. أشعر بأن الله يختار لي الخير دائمًا.. ربما لو أنجبت لانشغلت بالأولاد عن القرآن وربما نسيته".</w:t>
      </w:r>
    </w:p>
    <w:p w:rsidR="00100718" w:rsidRDefault="00367A84" w:rsidP="00367A84">
      <w:pPr>
        <w:pStyle w:val="aa"/>
        <w:ind w:left="43"/>
        <w:jc w:val="both"/>
        <w:rPr>
          <w:rFonts w:asciiTheme="majorBidi" w:hAnsiTheme="majorBidi" w:cstheme="majorBidi"/>
          <w:b/>
          <w:bCs/>
          <w:sz w:val="32"/>
          <w:szCs w:val="32"/>
          <w:rtl/>
        </w:rPr>
      </w:pPr>
      <w:r>
        <w:rPr>
          <w:rFonts w:asciiTheme="majorBidi" w:hAnsiTheme="majorBidi" w:cstheme="majorBidi" w:hint="cs"/>
          <w:b/>
          <w:bCs/>
          <w:color w:val="000000" w:themeColor="text1"/>
          <w:sz w:val="32"/>
          <w:szCs w:val="32"/>
          <w:rtl/>
        </w:rPr>
        <w:t xml:space="preserve">   </w:t>
      </w:r>
      <w:r w:rsidR="002561C7" w:rsidRPr="00670DE6">
        <w:rPr>
          <w:rStyle w:val="mw-headline"/>
          <w:rFonts w:asciiTheme="majorBidi" w:hAnsiTheme="majorBidi" w:cstheme="majorBidi"/>
          <w:b/>
          <w:bCs/>
          <w:color w:val="000000" w:themeColor="text1"/>
          <w:sz w:val="32"/>
          <w:szCs w:val="32"/>
          <w:rtl/>
        </w:rPr>
        <w:t xml:space="preserve"> و</w:t>
      </w:r>
      <w:r w:rsidR="002561C7" w:rsidRPr="00670DE6">
        <w:rPr>
          <w:rFonts w:asciiTheme="majorBidi" w:hAnsiTheme="majorBidi" w:cstheme="majorBidi"/>
          <w:b/>
          <w:bCs/>
          <w:sz w:val="32"/>
          <w:szCs w:val="32"/>
          <w:rtl/>
        </w:rPr>
        <w:t xml:space="preserve">بينها وبين النبي صلي الله عليه وسلم برواية </w:t>
      </w:r>
      <w:hyperlink r:id="rId808" w:tooltip="حفص عن عاصم" w:history="1">
        <w:r w:rsidR="002561C7" w:rsidRPr="00670DE6">
          <w:rPr>
            <w:rStyle w:val="Hyperlink"/>
            <w:rFonts w:asciiTheme="majorBidi" w:hAnsiTheme="majorBidi" w:cstheme="majorBidi"/>
            <w:b/>
            <w:bCs/>
            <w:color w:val="000000" w:themeColor="text1"/>
            <w:sz w:val="32"/>
            <w:szCs w:val="32"/>
            <w:u w:val="none"/>
            <w:rtl/>
          </w:rPr>
          <w:t>حفص عن عاصم</w:t>
        </w:r>
      </w:hyperlink>
      <w:r w:rsidR="002561C7" w:rsidRPr="00670DE6">
        <w:rPr>
          <w:rFonts w:asciiTheme="majorBidi" w:hAnsiTheme="majorBidi" w:cstheme="majorBidi"/>
          <w:b/>
          <w:bCs/>
          <w:sz w:val="32"/>
          <w:szCs w:val="32"/>
          <w:rtl/>
        </w:rPr>
        <w:t xml:space="preserve"> عن طريق الشاطبية</w:t>
      </w:r>
    </w:p>
    <w:p w:rsidR="00367A84" w:rsidRDefault="002561C7" w:rsidP="00100718">
      <w:pPr>
        <w:pStyle w:val="aa"/>
        <w:ind w:left="43"/>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 </w:t>
      </w:r>
      <w:r w:rsidR="00100718">
        <w:rPr>
          <w:rFonts w:asciiTheme="majorBidi" w:hAnsiTheme="majorBidi" w:cstheme="majorBidi" w:hint="cs"/>
          <w:b/>
          <w:bCs/>
          <w:sz w:val="32"/>
          <w:szCs w:val="32"/>
          <w:rtl/>
        </w:rPr>
        <w:t>سبعة وعشرين</w:t>
      </w:r>
      <w:r w:rsidRPr="00670DE6">
        <w:rPr>
          <w:rFonts w:asciiTheme="majorBidi" w:hAnsiTheme="majorBidi" w:cstheme="majorBidi"/>
          <w:b/>
          <w:bCs/>
          <w:sz w:val="32"/>
          <w:szCs w:val="32"/>
          <w:rtl/>
        </w:rPr>
        <w:t xml:space="preserve"> راوياً تبدأ بها وتنتهي بالنبي الأكرم الذي تلقي عن </w:t>
      </w:r>
      <w:hyperlink r:id="rId809" w:tooltip="جبريل" w:history="1">
        <w:r w:rsidRPr="00670DE6">
          <w:rPr>
            <w:rStyle w:val="Hyperlink"/>
            <w:rFonts w:asciiTheme="majorBidi" w:hAnsiTheme="majorBidi" w:cstheme="majorBidi"/>
            <w:b/>
            <w:bCs/>
            <w:color w:val="000000" w:themeColor="text1"/>
            <w:sz w:val="32"/>
            <w:szCs w:val="32"/>
            <w:u w:val="none"/>
            <w:rtl/>
          </w:rPr>
          <w:t>جبريل</w:t>
        </w:r>
      </w:hyperlink>
      <w:r w:rsidRPr="00670DE6">
        <w:rPr>
          <w:rFonts w:asciiTheme="majorBidi" w:hAnsiTheme="majorBidi" w:cstheme="majorBidi"/>
          <w:b/>
          <w:bCs/>
          <w:sz w:val="32"/>
          <w:szCs w:val="32"/>
          <w:rtl/>
        </w:rPr>
        <w:t xml:space="preserve">. وقد تلقت الشيخة المسندة المعلمة المقرئة أم السعد الإسكندرانية القراءات العشر من الشاطبية والدرة عن : </w:t>
      </w:r>
      <w:r w:rsidR="006C6407" w:rsidRPr="00670DE6">
        <w:rPr>
          <w:rFonts w:asciiTheme="majorBidi" w:hAnsiTheme="majorBidi" w:cstheme="majorBidi"/>
          <w:b/>
          <w:bCs/>
          <w:sz w:val="32"/>
          <w:szCs w:val="32"/>
          <w:rtl/>
        </w:rPr>
        <w:t>الشيخة نفيسة بنت أبو العلا وهي عن</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عبد العزيز علي كحيل وهو قرأ علي</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عبد الله الدسوقي وهو عن</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الشيخ علي الحدادي</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شيخ القراء بالديارالمصرية الشيخ إبراهيم العبيدي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شيخ الجامع الأزهر محمد بن حسن السمنودي المنير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علي الرميلي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 xml:space="preserve">شيخ قراء </w:t>
      </w:r>
      <w:r w:rsidR="006C6407" w:rsidRPr="00670DE6">
        <w:rPr>
          <w:rFonts w:asciiTheme="majorBidi" w:hAnsiTheme="majorBidi" w:cstheme="majorBidi"/>
          <w:b/>
          <w:bCs/>
          <w:color w:val="000000" w:themeColor="text1"/>
          <w:sz w:val="32"/>
          <w:szCs w:val="32"/>
          <w:rtl/>
        </w:rPr>
        <w:t xml:space="preserve">زمانه </w:t>
      </w:r>
      <w:hyperlink r:id="rId810" w:tooltip="محمد بن قاسم البقري" w:history="1">
        <w:r w:rsidR="006C6407" w:rsidRPr="00670DE6">
          <w:rPr>
            <w:rStyle w:val="Hyperlink"/>
            <w:rFonts w:asciiTheme="majorBidi" w:hAnsiTheme="majorBidi" w:cstheme="majorBidi"/>
            <w:b/>
            <w:bCs/>
            <w:color w:val="000000" w:themeColor="text1"/>
            <w:sz w:val="32"/>
            <w:szCs w:val="32"/>
            <w:u w:val="none"/>
            <w:rtl/>
          </w:rPr>
          <w:t>محمد بن قاسم البقري</w:t>
        </w:r>
      </w:hyperlink>
      <w:r w:rsidR="006C6407" w:rsidRPr="00670DE6">
        <w:rPr>
          <w:rFonts w:asciiTheme="majorBidi" w:hAnsiTheme="majorBidi" w:cstheme="majorBidi"/>
          <w:b/>
          <w:bCs/>
          <w:sz w:val="32"/>
          <w:szCs w:val="32"/>
          <w:rtl/>
        </w:rPr>
        <w:t xml:space="preserve">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شيخ قراء مصر عبد الرحمن ابن شحاذة اليمني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علي بن غانم المقدسي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محمد بن إبراهيم السمديسي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الشهاب أحمد بن أسد الأميوطي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الإمام الحافظ حجة القراء محمد بن محمد بن محمد بن الجزري الشافعي مؤلف النشر والطيبة وغيرهما من المؤلفات وهو قد قرأ على</w:t>
      </w:r>
      <w:r w:rsidR="006C6407" w:rsidRPr="00670DE6">
        <w:rPr>
          <w:rFonts w:asciiTheme="majorBidi" w:hAnsiTheme="majorBidi" w:cstheme="majorBidi" w:hint="cs"/>
          <w:b/>
          <w:bCs/>
          <w:sz w:val="32"/>
          <w:szCs w:val="32"/>
          <w:rtl/>
        </w:rPr>
        <w:t xml:space="preserve"> ى</w:t>
      </w:r>
      <w:r w:rsidR="006C6407" w:rsidRPr="00670DE6">
        <w:rPr>
          <w:rFonts w:asciiTheme="majorBidi" w:hAnsiTheme="majorBidi" w:cstheme="majorBidi"/>
          <w:b/>
          <w:bCs/>
          <w:sz w:val="32"/>
          <w:szCs w:val="32"/>
          <w:rtl/>
        </w:rPr>
        <w:t>عبد الرحمن بن أحمد البغدادي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شيخ القراء بمصر محمد بن أحمد الصائغ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علي بن شجاع الكمال الضرير صهر الإمام الشاطبي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الإمام أبي القاسم الشاطبي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الإمام علي بن محمد بن هذيل البلنسي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أبي داود سليمان بن نجاح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الإمام أبي عمرو الداني الذي قرأ برواية حفص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طاهر بن غلبون قال قرأت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علي بن محمد الهاشمي قال قرأت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أحمد بن سهل الأشناني قال قرأت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أبي محمد عبيد بن الصباح قال قرأت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حفص بن سليمان الذي قرأ على عاصم ابن بهدلة بن أبي النجود الذي قرأ على</w:t>
      </w:r>
      <w:r w:rsidR="006C6407" w:rsidRPr="00670DE6">
        <w:rPr>
          <w:rFonts w:asciiTheme="majorBidi" w:hAnsiTheme="majorBidi" w:cstheme="majorBidi" w:hint="cs"/>
          <w:b/>
          <w:bCs/>
          <w:sz w:val="32"/>
          <w:szCs w:val="32"/>
          <w:rtl/>
        </w:rPr>
        <w:t xml:space="preserve"> </w:t>
      </w:r>
      <w:r w:rsidR="006C6407" w:rsidRPr="00670DE6">
        <w:rPr>
          <w:rFonts w:asciiTheme="majorBidi" w:hAnsiTheme="majorBidi" w:cstheme="majorBidi"/>
          <w:b/>
          <w:bCs/>
          <w:sz w:val="32"/>
          <w:szCs w:val="32"/>
          <w:rtl/>
        </w:rPr>
        <w:t>أبي عبد الرحمن عبد الله بن حبيب السلمي الذي أخذ عن</w:t>
      </w:r>
      <w:r w:rsidR="006C6407" w:rsidRPr="00670DE6">
        <w:rPr>
          <w:rFonts w:asciiTheme="majorBidi" w:hAnsiTheme="majorBidi" w:cstheme="majorBidi" w:hint="cs"/>
          <w:b/>
          <w:bCs/>
          <w:sz w:val="32"/>
          <w:szCs w:val="32"/>
          <w:rtl/>
        </w:rPr>
        <w:t xml:space="preserve"> </w:t>
      </w:r>
      <w:hyperlink r:id="rId811" w:tooltip="عبد الله بن مسعود" w:history="1">
        <w:r w:rsidRPr="00670DE6">
          <w:rPr>
            <w:rStyle w:val="Hyperlink"/>
            <w:rFonts w:asciiTheme="majorBidi" w:hAnsiTheme="majorBidi" w:cstheme="majorBidi"/>
            <w:b/>
            <w:bCs/>
            <w:color w:val="000000" w:themeColor="text1"/>
            <w:sz w:val="32"/>
            <w:szCs w:val="32"/>
            <w:u w:val="none"/>
            <w:rtl/>
          </w:rPr>
          <w:t>وعبد الله بن مسعود</w:t>
        </w:r>
      </w:hyperlink>
      <w:r w:rsidRPr="00670DE6">
        <w:rPr>
          <w:rFonts w:asciiTheme="majorBidi" w:hAnsiTheme="majorBidi" w:cstheme="majorBidi"/>
          <w:b/>
          <w:bCs/>
          <w:sz w:val="32"/>
          <w:szCs w:val="32"/>
          <w:rtl/>
        </w:rPr>
        <w:t xml:space="preserve"> </w:t>
      </w:r>
      <w:hyperlink r:id="rId812" w:tooltip="أبي بن كعب بن قيس" w:history="1">
        <w:r w:rsidRPr="00670DE6">
          <w:rPr>
            <w:rFonts w:asciiTheme="majorBidi" w:hAnsiTheme="majorBidi" w:cstheme="majorBidi"/>
            <w:b/>
            <w:bCs/>
            <w:sz w:val="32"/>
            <w:szCs w:val="32"/>
            <w:rtl/>
          </w:rPr>
          <w:t>وأبي بن كعب</w:t>
        </w:r>
      </w:hyperlink>
      <w:r w:rsidRPr="00670DE6">
        <w:rPr>
          <w:rFonts w:asciiTheme="majorBidi" w:hAnsiTheme="majorBidi" w:cstheme="majorBidi"/>
          <w:b/>
          <w:bCs/>
          <w:sz w:val="32"/>
          <w:szCs w:val="32"/>
          <w:rtl/>
        </w:rPr>
        <w:t xml:space="preserve"> </w:t>
      </w:r>
      <w:hyperlink r:id="rId813" w:tooltip="زيد بن ثابت" w:history="1">
        <w:r w:rsidRPr="00670DE6">
          <w:rPr>
            <w:rStyle w:val="Hyperlink"/>
            <w:rFonts w:asciiTheme="majorBidi" w:hAnsiTheme="majorBidi" w:cstheme="majorBidi"/>
            <w:b/>
            <w:bCs/>
            <w:color w:val="000000" w:themeColor="text1"/>
            <w:sz w:val="32"/>
            <w:szCs w:val="32"/>
            <w:u w:val="none"/>
            <w:rtl/>
          </w:rPr>
          <w:t>وزيد ثابت</w:t>
        </w:r>
      </w:hyperlink>
      <w:r w:rsidRPr="00670DE6">
        <w:rPr>
          <w:rFonts w:asciiTheme="majorBidi" w:hAnsiTheme="majorBidi" w:cstheme="majorBidi"/>
          <w:b/>
          <w:bCs/>
          <w:sz w:val="32"/>
          <w:szCs w:val="32"/>
          <w:rtl/>
        </w:rPr>
        <w:t xml:space="preserve"> وأخذ هؤلاء عن رسول الله صلى الله عليه وسلم الذي تلقى القرآن عن جبريل عن رب العزة جل شأنه.</w:t>
      </w:r>
    </w:p>
    <w:p w:rsidR="00367A84" w:rsidRDefault="00367A84" w:rsidP="00367A84">
      <w:pPr>
        <w:pStyle w:val="aa"/>
        <w:ind w:left="43"/>
        <w:jc w:val="both"/>
        <w:rPr>
          <w:rFonts w:asciiTheme="majorBidi" w:hAnsiTheme="majorBidi" w:cstheme="majorBidi"/>
          <w:b/>
          <w:bCs/>
          <w:color w:val="000000" w:themeColor="text1"/>
          <w:sz w:val="32"/>
          <w:szCs w:val="32"/>
          <w:rtl/>
        </w:rPr>
      </w:pPr>
      <w:r>
        <w:rPr>
          <w:rStyle w:val="mw-headline"/>
          <w:rFonts w:asciiTheme="majorBidi" w:hAnsiTheme="majorBidi" w:cstheme="majorBidi" w:hint="cs"/>
          <w:b/>
          <w:bCs/>
          <w:color w:val="000000" w:themeColor="text1"/>
          <w:sz w:val="32"/>
          <w:szCs w:val="32"/>
          <w:rtl/>
        </w:rPr>
        <w:t xml:space="preserve">     </w:t>
      </w:r>
      <w:r w:rsidR="002561C7" w:rsidRPr="00670DE6">
        <w:rPr>
          <w:rStyle w:val="mw-headline"/>
          <w:rFonts w:asciiTheme="majorBidi" w:hAnsiTheme="majorBidi" w:cstheme="majorBidi" w:hint="cs"/>
          <w:b/>
          <w:bCs/>
          <w:color w:val="000000" w:themeColor="text1"/>
          <w:sz w:val="32"/>
          <w:szCs w:val="32"/>
          <w:rtl/>
        </w:rPr>
        <w:t xml:space="preserve"> و</w:t>
      </w:r>
      <w:r w:rsidR="002561C7" w:rsidRPr="00670DE6">
        <w:rPr>
          <w:rFonts w:asciiTheme="majorBidi" w:hAnsiTheme="majorBidi" w:cstheme="majorBidi"/>
          <w:b/>
          <w:bCs/>
          <w:color w:val="000000" w:themeColor="text1"/>
          <w:sz w:val="32"/>
          <w:szCs w:val="32"/>
          <w:rtl/>
        </w:rPr>
        <w:t>تردد عليها لحفظ القرآن ونيل إجازات القراءات صنوف شتى من جميع الأعمار، والتخصصات، والمستويات الاجتماعية والعلمية (كبار وصغار، رجال ونساء، مهندسون، وأطباء، ومدرسون، وأساتذة جامعات وطلاب في المد</w:t>
      </w:r>
      <w:r>
        <w:rPr>
          <w:rFonts w:asciiTheme="majorBidi" w:hAnsiTheme="majorBidi" w:cstheme="majorBidi"/>
          <w:b/>
          <w:bCs/>
          <w:color w:val="000000" w:themeColor="text1"/>
          <w:sz w:val="32"/>
          <w:szCs w:val="32"/>
          <w:rtl/>
        </w:rPr>
        <w:t>ارس الثانوية والجامعات... إلخ).</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b/>
          <w:bCs/>
          <w:color w:val="000000" w:themeColor="text1"/>
          <w:sz w:val="32"/>
          <w:szCs w:val="32"/>
          <w:rtl/>
        </w:rPr>
        <w:t>وهي تخصص لكل طالب وقتًا، لا يتجاوز ساعة في اليوم يقرأ عليها الطالب ما يحفظه فتصحح له قراءته جزءاً جزءاً حتى يختم القرآن الكريم بإحدى القراءات، وكلما انتهى من قراءة منحته إجازة مكتوبة ومختومة بخاتمها تؤكد فيها أن هذا الطالب (خادم القرآن) قرأ عليها القرآن كاملاً صحيحًا دقيقًا وفق القراءة التي تمنحه إجازتها. ومن مشاهير من منحتهم الإجازة الشيخ المقريء" عبد الحميد يوسف منصور " نزيل الإسكندرية ، وشيخ مقرأة سيدي تمراز سابقًا. و القارئ الطبيب "</w:t>
      </w:r>
      <w:hyperlink r:id="rId814" w:tooltip="أحمد نعينع" w:history="1">
        <w:r w:rsidR="002561C7" w:rsidRPr="00670DE6">
          <w:rPr>
            <w:rStyle w:val="Hyperlink"/>
            <w:rFonts w:asciiTheme="majorBidi" w:hAnsiTheme="majorBidi" w:cstheme="majorBidi"/>
            <w:b/>
            <w:bCs/>
            <w:color w:val="000000" w:themeColor="text1"/>
            <w:sz w:val="32"/>
            <w:szCs w:val="32"/>
            <w:u w:val="none"/>
            <w:rtl/>
          </w:rPr>
          <w:t>أحمد نعينع</w:t>
        </w:r>
      </w:hyperlink>
      <w:r w:rsidR="002561C7" w:rsidRPr="00670DE6">
        <w:rPr>
          <w:rFonts w:asciiTheme="majorBidi" w:hAnsiTheme="majorBidi" w:cstheme="majorBidi"/>
          <w:b/>
          <w:bCs/>
          <w:color w:val="000000" w:themeColor="text1"/>
          <w:sz w:val="32"/>
          <w:szCs w:val="32"/>
          <w:rtl/>
        </w:rPr>
        <w:t>" الذي قرأ عليها وأخذ عنها وكذلك فضيلة الشيخ مفتاح السلطني والذي اجازته الشيخة في القراآت العشر وحفص من الطيبة، وكذا عدد من أساتذة</w:t>
      </w:r>
      <w:r w:rsidR="00476B1B">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b/>
          <w:bCs/>
          <w:color w:val="000000" w:themeColor="text1"/>
          <w:sz w:val="32"/>
          <w:szCs w:val="32"/>
          <w:rtl/>
        </w:rPr>
        <w:t xml:space="preserve">وشيوخ معهد </w:t>
      </w:r>
      <w:hyperlink r:id="rId815" w:tooltip="القراءات" w:history="1">
        <w:r w:rsidR="002561C7" w:rsidRPr="00670DE6">
          <w:rPr>
            <w:rStyle w:val="Hyperlink"/>
            <w:rFonts w:asciiTheme="majorBidi" w:hAnsiTheme="majorBidi" w:cstheme="majorBidi"/>
            <w:b/>
            <w:bCs/>
            <w:color w:val="000000" w:themeColor="text1"/>
            <w:sz w:val="32"/>
            <w:szCs w:val="32"/>
            <w:u w:val="none"/>
            <w:rtl/>
          </w:rPr>
          <w:t>القراءات</w:t>
        </w:r>
      </w:hyperlink>
      <w:r w:rsidR="002561C7" w:rsidRPr="00670DE6">
        <w:rPr>
          <w:rFonts w:asciiTheme="majorBidi" w:hAnsiTheme="majorBidi" w:cstheme="majorBidi"/>
          <w:b/>
          <w:bCs/>
          <w:color w:val="000000" w:themeColor="text1"/>
          <w:sz w:val="32"/>
          <w:szCs w:val="32"/>
          <w:rtl/>
        </w:rPr>
        <w:t xml:space="preserve"> بالإسكندرية </w:t>
      </w:r>
      <w:r w:rsidR="00A75429">
        <w:rPr>
          <w:rFonts w:asciiTheme="majorBidi" w:hAnsiTheme="majorBidi" w:cstheme="majorBidi" w:hint="cs"/>
          <w:b/>
          <w:bCs/>
          <w:color w:val="000000" w:themeColor="text1"/>
          <w:sz w:val="32"/>
          <w:szCs w:val="32"/>
          <w:rtl/>
        </w:rPr>
        <w:t>.</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b/>
          <w:bCs/>
          <w:color w:val="000000" w:themeColor="text1"/>
          <w:sz w:val="32"/>
          <w:szCs w:val="32"/>
          <w:rtl/>
        </w:rPr>
        <w:t>ومن الإسكندرية الشيخ احمد محروس البحيري مدرس القرءات في كلية المعلمين بالمملكه العربيه السعوديه وشيخ مقرئة مسجد ابي العباس المرسي وسيدي الاباصيري.</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lastRenderedPageBreak/>
        <w:t xml:space="preserve">   </w:t>
      </w:r>
      <w:r w:rsidR="006C6407" w:rsidRPr="00670DE6">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b/>
          <w:bCs/>
          <w:color w:val="000000" w:themeColor="text1"/>
          <w:sz w:val="32"/>
          <w:szCs w:val="32"/>
          <w:rtl/>
        </w:rPr>
        <w:t xml:space="preserve">ومن الإسكندرية (أبو عبد الله عاطف محمد جادو) ويعمل مدرسا للغة العربية والقرآن الكريم بالرياض وأجازته الشيخة أم السعد برواية حفص من الطيبة وعاصم براوييه من الشاطبية </w:t>
      </w:r>
    </w:p>
    <w:p w:rsidR="00367A84" w:rsidRDefault="00367A84" w:rsidP="00367A84">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b/>
          <w:bCs/>
          <w:color w:val="000000" w:themeColor="text1"/>
          <w:sz w:val="32"/>
          <w:szCs w:val="32"/>
          <w:rtl/>
        </w:rPr>
        <w:t xml:space="preserve">ومن الإسكندرية أيضا (محمد سعد عبد القادر حسين السواح) الشهير بـ (محمد سعد السواح) ويعمل محاسب بوزارة الاوقاف بدولة قطر وقد أجازته الشيخة أم السعد بقرائة عاصم بروايتيه حفص وشعبة عن طريق الشاطبية ومن شدة تقديره لها لم يجعل خاتمه مقصورا علي اسمه فقط بل جعل خاتمة يحتوي علي اسمه واسم معلمته الفاضلة معا </w:t>
      </w:r>
      <w:r>
        <w:rPr>
          <w:rFonts w:asciiTheme="majorBidi" w:hAnsiTheme="majorBidi" w:cstheme="majorBidi" w:hint="cs"/>
          <w:b/>
          <w:bCs/>
          <w:color w:val="000000" w:themeColor="text1"/>
          <w:sz w:val="32"/>
          <w:szCs w:val="32"/>
          <w:rtl/>
        </w:rPr>
        <w:t>.</w:t>
      </w:r>
    </w:p>
    <w:p w:rsidR="00A00D3E" w:rsidRDefault="00367A84" w:rsidP="00A00D3E">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C6407" w:rsidRPr="00670DE6">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b/>
          <w:bCs/>
          <w:color w:val="000000" w:themeColor="text1"/>
          <w:sz w:val="32"/>
          <w:szCs w:val="32"/>
          <w:rtl/>
        </w:rPr>
        <w:t xml:space="preserve">ومن محافظة الدقهليه ((مدينة المنصورة))((مصطفي عبد الغني الباز البطراوي))لأزهري ويعمل إماما وخطيبا ومدرسا بوزارة الأوقاف المصرية وأجازته الشيخة أم السعد رحمها الله با القراءات العشر من الشا طبيه والدره والذين لا يعطون إجازة في حفظ القرآن إلا ويضعون اسمها في أول السند المتصل إلى النبي -صلى الله عليه وسلم </w:t>
      </w:r>
      <w:r w:rsidR="00A00D3E">
        <w:rPr>
          <w:rFonts w:asciiTheme="majorBidi" w:hAnsiTheme="majorBidi" w:cstheme="majorBidi" w:hint="cs"/>
          <w:b/>
          <w:bCs/>
          <w:color w:val="000000" w:themeColor="text1"/>
          <w:sz w:val="32"/>
          <w:szCs w:val="32"/>
          <w:rtl/>
        </w:rPr>
        <w:t>.</w:t>
      </w:r>
    </w:p>
    <w:p w:rsidR="00A00D3E" w:rsidRDefault="00A00D3E" w:rsidP="00A00D3E">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C6407" w:rsidRPr="00670DE6">
        <w:rPr>
          <w:rFonts w:asciiTheme="majorBidi" w:hAnsiTheme="majorBidi" w:cstheme="majorBidi" w:hint="cs"/>
          <w:b/>
          <w:bCs/>
          <w:color w:val="000000" w:themeColor="text1"/>
          <w:sz w:val="32"/>
          <w:szCs w:val="32"/>
          <w:rtl/>
        </w:rPr>
        <w:t xml:space="preserve"> </w:t>
      </w:r>
      <w:r w:rsidR="002561C7" w:rsidRPr="00670DE6">
        <w:rPr>
          <w:rFonts w:asciiTheme="majorBidi" w:hAnsiTheme="majorBidi" w:cstheme="majorBidi"/>
          <w:b/>
          <w:bCs/>
          <w:color w:val="000000" w:themeColor="text1"/>
          <w:sz w:val="32"/>
          <w:szCs w:val="32"/>
          <w:rtl/>
        </w:rPr>
        <w:t xml:space="preserve">أهدي إليها أحد التلاميذ هدية عبارة عن رحلة حج وعمرة واستضافة سنة كاملة في الأراضي الحجازية، وهناك منحت إجازات في القراءات المختلفة لعشرات الحفاظ من كل البلاد الإسلامية: </w:t>
      </w:r>
      <w:hyperlink r:id="rId816" w:tooltip="السعودية" w:history="1">
        <w:r w:rsidR="002561C7" w:rsidRPr="00670DE6">
          <w:rPr>
            <w:rStyle w:val="Hyperlink"/>
            <w:rFonts w:asciiTheme="majorBidi" w:hAnsiTheme="majorBidi" w:cstheme="majorBidi"/>
            <w:b/>
            <w:bCs/>
            <w:color w:val="000000" w:themeColor="text1"/>
            <w:sz w:val="32"/>
            <w:szCs w:val="32"/>
            <w:u w:val="none"/>
            <w:rtl/>
          </w:rPr>
          <w:t>السعودية</w:t>
        </w:r>
      </w:hyperlink>
      <w:r w:rsidR="002561C7" w:rsidRPr="00670DE6">
        <w:rPr>
          <w:rFonts w:asciiTheme="majorBidi" w:hAnsiTheme="majorBidi" w:cstheme="majorBidi"/>
          <w:b/>
          <w:bCs/>
          <w:color w:val="000000" w:themeColor="text1"/>
          <w:sz w:val="32"/>
          <w:szCs w:val="32"/>
          <w:rtl/>
        </w:rPr>
        <w:t xml:space="preserve">، </w:t>
      </w:r>
      <w:hyperlink r:id="rId817" w:tooltip="باكستان" w:history="1">
        <w:r w:rsidR="002561C7" w:rsidRPr="00670DE6">
          <w:rPr>
            <w:rStyle w:val="Hyperlink"/>
            <w:rFonts w:asciiTheme="majorBidi" w:hAnsiTheme="majorBidi" w:cstheme="majorBidi"/>
            <w:b/>
            <w:bCs/>
            <w:color w:val="000000" w:themeColor="text1"/>
            <w:sz w:val="32"/>
            <w:szCs w:val="32"/>
            <w:u w:val="none"/>
            <w:rtl/>
          </w:rPr>
          <w:t>باكستان</w:t>
        </w:r>
      </w:hyperlink>
      <w:r w:rsidR="002561C7" w:rsidRPr="00670DE6">
        <w:rPr>
          <w:rFonts w:asciiTheme="majorBidi" w:hAnsiTheme="majorBidi" w:cstheme="majorBidi"/>
          <w:b/>
          <w:bCs/>
          <w:color w:val="000000" w:themeColor="text1"/>
          <w:sz w:val="32"/>
          <w:szCs w:val="32"/>
          <w:rtl/>
        </w:rPr>
        <w:t xml:space="preserve">، </w:t>
      </w:r>
      <w:hyperlink r:id="rId818" w:tooltip="السودان" w:history="1">
        <w:r w:rsidR="002561C7" w:rsidRPr="00670DE6">
          <w:rPr>
            <w:rStyle w:val="Hyperlink"/>
            <w:rFonts w:asciiTheme="majorBidi" w:hAnsiTheme="majorBidi" w:cstheme="majorBidi"/>
            <w:b/>
            <w:bCs/>
            <w:color w:val="000000" w:themeColor="text1"/>
            <w:sz w:val="32"/>
            <w:szCs w:val="32"/>
            <w:u w:val="none"/>
            <w:rtl/>
          </w:rPr>
          <w:t>السودان</w:t>
        </w:r>
      </w:hyperlink>
      <w:r w:rsidR="002561C7" w:rsidRPr="00670DE6">
        <w:rPr>
          <w:rFonts w:asciiTheme="majorBidi" w:hAnsiTheme="majorBidi" w:cstheme="majorBidi"/>
          <w:b/>
          <w:bCs/>
          <w:color w:val="000000" w:themeColor="text1"/>
          <w:sz w:val="32"/>
          <w:szCs w:val="32"/>
          <w:rtl/>
        </w:rPr>
        <w:t xml:space="preserve">، </w:t>
      </w:r>
      <w:hyperlink r:id="rId819" w:tooltip="فلسطين" w:history="1">
        <w:r w:rsidR="002561C7" w:rsidRPr="00670DE6">
          <w:rPr>
            <w:rStyle w:val="Hyperlink"/>
            <w:rFonts w:asciiTheme="majorBidi" w:hAnsiTheme="majorBidi" w:cstheme="majorBidi"/>
            <w:b/>
            <w:bCs/>
            <w:color w:val="000000" w:themeColor="text1"/>
            <w:sz w:val="32"/>
            <w:szCs w:val="32"/>
            <w:u w:val="none"/>
            <w:rtl/>
          </w:rPr>
          <w:t>فلسطين</w:t>
        </w:r>
      </w:hyperlink>
      <w:r w:rsidR="002561C7" w:rsidRPr="00670DE6">
        <w:rPr>
          <w:rFonts w:asciiTheme="majorBidi" w:hAnsiTheme="majorBidi" w:cstheme="majorBidi"/>
          <w:b/>
          <w:bCs/>
          <w:color w:val="000000" w:themeColor="text1"/>
          <w:sz w:val="32"/>
          <w:szCs w:val="32"/>
          <w:rtl/>
        </w:rPr>
        <w:t xml:space="preserve">، </w:t>
      </w:r>
      <w:hyperlink r:id="rId820" w:tooltip="لبنان" w:history="1">
        <w:r w:rsidR="002561C7" w:rsidRPr="00670DE6">
          <w:rPr>
            <w:rStyle w:val="Hyperlink"/>
            <w:rFonts w:asciiTheme="majorBidi" w:hAnsiTheme="majorBidi" w:cstheme="majorBidi"/>
            <w:b/>
            <w:bCs/>
            <w:color w:val="000000" w:themeColor="text1"/>
            <w:sz w:val="32"/>
            <w:szCs w:val="32"/>
            <w:u w:val="none"/>
            <w:rtl/>
          </w:rPr>
          <w:t>لبنان</w:t>
        </w:r>
      </w:hyperlink>
      <w:r w:rsidR="002561C7" w:rsidRPr="00670DE6">
        <w:rPr>
          <w:rFonts w:asciiTheme="majorBidi" w:hAnsiTheme="majorBidi" w:cstheme="majorBidi"/>
          <w:b/>
          <w:bCs/>
          <w:color w:val="000000" w:themeColor="text1"/>
          <w:sz w:val="32"/>
          <w:szCs w:val="32"/>
          <w:rtl/>
        </w:rPr>
        <w:t xml:space="preserve">، </w:t>
      </w:r>
      <w:hyperlink r:id="rId821" w:tooltip="تشاد" w:history="1">
        <w:r w:rsidR="002561C7" w:rsidRPr="00670DE6">
          <w:rPr>
            <w:rStyle w:val="Hyperlink"/>
            <w:rFonts w:asciiTheme="majorBidi" w:hAnsiTheme="majorBidi" w:cstheme="majorBidi"/>
            <w:b/>
            <w:bCs/>
            <w:color w:val="000000" w:themeColor="text1"/>
            <w:sz w:val="32"/>
            <w:szCs w:val="32"/>
            <w:u w:val="none"/>
            <w:rtl/>
          </w:rPr>
          <w:t>تشاد</w:t>
        </w:r>
      </w:hyperlink>
      <w:r w:rsidR="002561C7" w:rsidRPr="00670DE6">
        <w:rPr>
          <w:rFonts w:asciiTheme="majorBidi" w:hAnsiTheme="majorBidi" w:cstheme="majorBidi"/>
          <w:b/>
          <w:bCs/>
          <w:color w:val="000000" w:themeColor="text1"/>
          <w:sz w:val="32"/>
          <w:szCs w:val="32"/>
          <w:rtl/>
        </w:rPr>
        <w:t xml:space="preserve">، </w:t>
      </w:r>
      <w:hyperlink r:id="rId822" w:tooltip="أفغانستان" w:history="1">
        <w:r w:rsidR="002561C7" w:rsidRPr="00670DE6">
          <w:rPr>
            <w:rStyle w:val="Hyperlink"/>
            <w:rFonts w:asciiTheme="majorBidi" w:hAnsiTheme="majorBidi" w:cstheme="majorBidi"/>
            <w:b/>
            <w:bCs/>
            <w:color w:val="000000" w:themeColor="text1"/>
            <w:sz w:val="32"/>
            <w:szCs w:val="32"/>
            <w:u w:val="none"/>
            <w:rtl/>
          </w:rPr>
          <w:t>أفغانستان</w:t>
        </w:r>
      </w:hyperlink>
      <w:r w:rsidR="002561C7" w:rsidRPr="00670DE6">
        <w:rPr>
          <w:rFonts w:asciiTheme="majorBidi" w:hAnsiTheme="majorBidi" w:cstheme="majorBidi"/>
          <w:b/>
          <w:bCs/>
          <w:color w:val="000000" w:themeColor="text1"/>
          <w:sz w:val="32"/>
          <w:szCs w:val="32"/>
          <w:rtl/>
        </w:rPr>
        <w:t xml:space="preserve">.. وأحب إجازة منحتها لطالبة سعودية لم تتجاوز السابعة عشرة من عمرها..". </w:t>
      </w:r>
    </w:p>
    <w:p w:rsidR="006D7C75" w:rsidRPr="00A00D3E" w:rsidRDefault="00A00D3E" w:rsidP="00A00D3E">
      <w:pPr>
        <w:pStyle w:val="aa"/>
        <w:ind w:left="43"/>
        <w:jc w:val="both"/>
        <w:rPr>
          <w:rFonts w:asciiTheme="majorBidi" w:hAnsiTheme="majorBidi" w:cstheme="majorBidi"/>
          <w:b/>
          <w:bCs/>
          <w:sz w:val="32"/>
          <w:szCs w:val="32"/>
        </w:rPr>
      </w:pPr>
      <w:r>
        <w:rPr>
          <w:rFonts w:asciiTheme="majorBidi" w:hAnsiTheme="majorBidi" w:cstheme="majorBidi" w:hint="cs"/>
          <w:b/>
          <w:bCs/>
          <w:color w:val="000000" w:themeColor="text1"/>
          <w:sz w:val="32"/>
          <w:szCs w:val="32"/>
          <w:rtl/>
        </w:rPr>
        <w:t xml:space="preserve">   ت</w:t>
      </w:r>
      <w:r w:rsidR="002561C7" w:rsidRPr="00670DE6">
        <w:rPr>
          <w:rFonts w:asciiTheme="majorBidi" w:hAnsiTheme="majorBidi" w:cstheme="majorBidi"/>
          <w:b/>
          <w:bCs/>
          <w:color w:val="000000" w:themeColor="text1"/>
          <w:sz w:val="32"/>
          <w:szCs w:val="32"/>
          <w:rtl/>
        </w:rPr>
        <w:t xml:space="preserve">وفيت أم السعد في فجر يوم السادس عشر من رمضان من العام 1427 هجرية الموافق 9 / 10 / 2006 عن عمر يناهز واحد وثمانون عاماً وقد شيعت جنازتها من </w:t>
      </w:r>
      <w:r w:rsidR="00100718">
        <w:rPr>
          <w:rFonts w:asciiTheme="majorBidi" w:hAnsiTheme="majorBidi" w:cstheme="majorBidi" w:hint="cs"/>
          <w:b/>
          <w:bCs/>
          <w:color w:val="000000" w:themeColor="text1"/>
          <w:sz w:val="32"/>
          <w:szCs w:val="32"/>
          <w:rtl/>
        </w:rPr>
        <w:t>م</w:t>
      </w:r>
      <w:r w:rsidR="002561C7" w:rsidRPr="00670DE6">
        <w:rPr>
          <w:rFonts w:asciiTheme="majorBidi" w:hAnsiTheme="majorBidi" w:cstheme="majorBidi"/>
          <w:b/>
          <w:bCs/>
          <w:color w:val="000000" w:themeColor="text1"/>
          <w:sz w:val="32"/>
          <w:szCs w:val="32"/>
          <w:rtl/>
        </w:rPr>
        <w:t>سجد ابن خلدون بمنطقة بحري بالإسكندرية</w:t>
      </w:r>
      <w:r w:rsidR="006C6407" w:rsidRPr="00670DE6">
        <w:rPr>
          <w:rFonts w:asciiTheme="majorBidi" w:hAnsiTheme="majorBidi" w:cstheme="majorBidi"/>
          <w:b/>
          <w:bCs/>
          <w:color w:val="000000" w:themeColor="text1"/>
          <w:sz w:val="32"/>
          <w:szCs w:val="32"/>
          <w:rtl/>
        </w:rPr>
        <w:t>(</w:t>
      </w:r>
      <w:r w:rsidR="006C6407" w:rsidRPr="00670DE6">
        <w:rPr>
          <w:rStyle w:val="ab"/>
          <w:rFonts w:asciiTheme="majorBidi" w:hAnsiTheme="majorBidi" w:cstheme="majorBidi"/>
          <w:b/>
          <w:bCs/>
          <w:color w:val="000000" w:themeColor="text1"/>
          <w:sz w:val="32"/>
          <w:szCs w:val="32"/>
          <w:rtl/>
        </w:rPr>
        <w:footnoteReference w:id="90"/>
      </w:r>
      <w:r w:rsidR="006C6407" w:rsidRPr="00670DE6">
        <w:rPr>
          <w:rFonts w:asciiTheme="majorBidi" w:hAnsiTheme="majorBidi" w:cstheme="majorBidi"/>
          <w:b/>
          <w:bCs/>
          <w:color w:val="000000" w:themeColor="text1"/>
          <w:sz w:val="32"/>
          <w:szCs w:val="32"/>
          <w:rtl/>
        </w:rPr>
        <w:t>).</w:t>
      </w:r>
    </w:p>
    <w:p w:rsidR="00B96DDA" w:rsidRPr="00100718" w:rsidRDefault="008F7DAB" w:rsidP="00100718">
      <w:pPr>
        <w:pStyle w:val="aa"/>
        <w:numPr>
          <w:ilvl w:val="0"/>
          <w:numId w:val="4"/>
        </w:numPr>
        <w:autoSpaceDE w:val="0"/>
        <w:autoSpaceDN w:val="0"/>
        <w:adjustRightInd w:val="0"/>
        <w:spacing w:after="0" w:line="240" w:lineRule="auto"/>
        <w:ind w:left="43"/>
        <w:jc w:val="both"/>
        <w:rPr>
          <w:rFonts w:ascii="Traditional Arabic" w:hAnsi="Traditional Arabic" w:cs="Traditional Arabic"/>
          <w:b/>
          <w:bCs/>
          <w:color w:val="000000" w:themeColor="text1"/>
          <w:sz w:val="44"/>
          <w:szCs w:val="44"/>
        </w:rPr>
      </w:pPr>
      <w:r w:rsidRPr="008F7DAB">
        <w:rPr>
          <w:rFonts w:asciiTheme="majorBidi" w:hAnsiTheme="majorBidi" w:cstheme="majorBidi" w:hint="cs"/>
          <w:b/>
          <w:bCs/>
          <w:color w:val="000000" w:themeColor="text1"/>
          <w:sz w:val="32"/>
          <w:szCs w:val="32"/>
          <w:rtl/>
        </w:rPr>
        <w:t>أم</w:t>
      </w:r>
      <w:r w:rsidR="007E752B" w:rsidRPr="008F7DAB">
        <w:rPr>
          <w:rFonts w:asciiTheme="majorBidi" w:hAnsiTheme="majorBidi" w:cstheme="majorBidi"/>
          <w:b/>
          <w:bCs/>
          <w:color w:val="000000" w:themeColor="text1"/>
          <w:sz w:val="32"/>
          <w:szCs w:val="32"/>
          <w:rtl/>
        </w:rPr>
        <w:t xml:space="preserve"> الفضل بنت محمد المصرية قال السيوطي لقيت أم الفضل فسألتني عن اسمي </w:t>
      </w:r>
      <w:r w:rsidR="007E752B" w:rsidRPr="00100718">
        <w:rPr>
          <w:rFonts w:asciiTheme="majorBidi" w:hAnsiTheme="majorBidi" w:cstheme="majorBidi"/>
          <w:b/>
          <w:bCs/>
          <w:color w:val="000000" w:themeColor="text1"/>
          <w:sz w:val="32"/>
          <w:szCs w:val="32"/>
          <w:rtl/>
        </w:rPr>
        <w:t xml:space="preserve">وكنيتي ونسبي وبلدي وأين أنزل ، فأخبرتها بذلك ، فقالت لي : لقيت عبد الله بن عمر الأزهري ، فسألني عن اسمي وكنيتي ونسبي وبلدي وأين أنزل ، فأخبرته بذلك ، فقال : لقيت عبد الله محمد بن هارون الطائي ، فسألني عن اسمي وكنيتي ونسبي وبلدي وأين أنزل ، فأخبرته بذلك ، فقال : لقيت القاسم بن محمد بن الطيلسان بمالقة ، فسألني عن اسمي وكنيتي ونسبي وبلدي وأين أنزل فأخبرته بذلك ، فقال : لقيت أبا محمد عبد الله بن أحمد اللخمي بقرطبة ، فسألني عن اسمي وكنيتي ونسبي وبلدي وأين أنزل ، فأخبرته بذلك ، فقال : لقيت الحافظ أبا بكر بن العربي بإشبيلية ، فسألني عن اسمي وكنيتي ونسبي وبلدي وأين أنزل ، فأخبرته بذلك ، فقال : لقيت الشريف أبا القاسم علي بن إبراهيم بن العباس الحسيني بدمشق ، فسألني عن اسمي وكنيتي ونسبي وبلدي وأين أنزل ، فأخبرته بذلك ، فقال : لقيت الحافظ أبا محمد عبد العزيز بن أحمد الكناني ، فسألني عن اسمي وكنيتي ونسبي وبلدي وأين أنزل فأخبرته بذلك ، فقال : لقيت الحافظ أبا النجيب عبد الغفار بن عبد الواحد الأرموي بدمشق ، فسألني عن اسمي وكنيتي ونسبي وبلدي وأين أنزل ، فأخبرته بذلك ، فقال : لقيت أحمد بن مهدي الحافظ ببغداد ، فسألني عن اسمي وكنيتي </w:t>
      </w:r>
      <w:r w:rsidR="007E752B" w:rsidRPr="00100718">
        <w:rPr>
          <w:rFonts w:asciiTheme="majorBidi" w:hAnsiTheme="majorBidi" w:cstheme="majorBidi"/>
          <w:b/>
          <w:bCs/>
          <w:color w:val="000000" w:themeColor="text1"/>
          <w:sz w:val="32"/>
          <w:szCs w:val="32"/>
          <w:rtl/>
        </w:rPr>
        <w:lastRenderedPageBreak/>
        <w:t xml:space="preserve">ونسبي وبلدي وأين أنزل فأخبرته بذلك ، فقال : لقيت أبا مسلم غالب بن علي بن محمد بن إبراهيم بنيسابور ، فسألني عن اسمي وكنيتي ونسبي وبلدي وأين أنزل فأخبرته بذلك ، فقال : لقيت أبا بكر محمد بن عيسى الجبلي بالري فسألني عن اسمي وكنيتي ونسبي وبلدي وأين أنزل ، فأخبرته بذلك ، فقال : لقيت أبا عبد الله الحسين بن علي بن يزيد الرفاعي الموصلي بالأهوار ، فسألني عن اسمي وكنيتي ونسبي وبلدي وأين أنزل ، فأخبرته </w:t>
      </w:r>
      <w:r w:rsidR="00C672F5" w:rsidRPr="00100718">
        <w:rPr>
          <w:rFonts w:asciiTheme="majorBidi" w:hAnsiTheme="majorBidi" w:cstheme="majorBidi" w:hint="cs"/>
          <w:b/>
          <w:bCs/>
          <w:color w:val="000000" w:themeColor="text1"/>
          <w:sz w:val="32"/>
          <w:szCs w:val="32"/>
          <w:rtl/>
        </w:rPr>
        <w:t xml:space="preserve"> </w:t>
      </w:r>
      <w:r w:rsidR="007E752B" w:rsidRPr="00100718">
        <w:rPr>
          <w:rFonts w:asciiTheme="majorBidi" w:hAnsiTheme="majorBidi" w:cstheme="majorBidi"/>
          <w:b/>
          <w:bCs/>
          <w:color w:val="000000" w:themeColor="text1"/>
          <w:sz w:val="32"/>
          <w:szCs w:val="32"/>
          <w:rtl/>
        </w:rPr>
        <w:t>فقال : لقيت هدبة بن خالد القيسي فسألني كما سألتك ، قال : هدبة لقيت حماد بن سلمة ، فسألني كما سألتك ، وقال لي حماد : لقيت ثابتا البناني ، فسألني كما سألتك ، وقال ثابت : لقيت أنسا ، فسألني كما سألتك ، قال : أنس : لقيت النبي فسألني كما سألتك ، وقال : ' يا أنس ، أكثر من</w:t>
      </w:r>
      <w:r w:rsidR="007E752B" w:rsidRPr="00100718">
        <w:rPr>
          <w:rFonts w:asciiTheme="majorBidi" w:hAnsiTheme="majorBidi" w:cstheme="majorBidi" w:hint="cs"/>
          <w:b/>
          <w:bCs/>
          <w:color w:val="000000" w:themeColor="text1"/>
          <w:sz w:val="32"/>
          <w:szCs w:val="32"/>
          <w:rtl/>
        </w:rPr>
        <w:t xml:space="preserve"> </w:t>
      </w:r>
      <w:r w:rsidR="007E752B" w:rsidRPr="00100718">
        <w:rPr>
          <w:rFonts w:asciiTheme="majorBidi" w:hAnsiTheme="majorBidi" w:cstheme="majorBidi"/>
          <w:b/>
          <w:bCs/>
          <w:color w:val="000000" w:themeColor="text1"/>
          <w:sz w:val="32"/>
          <w:szCs w:val="32"/>
          <w:rtl/>
        </w:rPr>
        <w:t>الأصدقاء فإنكم شفعاء بعضكم على بعض(</w:t>
      </w:r>
      <w:r w:rsidR="007E752B" w:rsidRPr="00670DE6">
        <w:rPr>
          <w:rStyle w:val="ab"/>
          <w:rFonts w:asciiTheme="majorBidi" w:hAnsiTheme="majorBidi" w:cstheme="majorBidi"/>
          <w:b/>
          <w:bCs/>
          <w:color w:val="000000" w:themeColor="text1"/>
          <w:sz w:val="32"/>
          <w:szCs w:val="32"/>
          <w:rtl/>
        </w:rPr>
        <w:footnoteReference w:id="91"/>
      </w:r>
      <w:r w:rsidR="007E752B" w:rsidRPr="00100718">
        <w:rPr>
          <w:rFonts w:asciiTheme="majorBidi" w:hAnsiTheme="majorBidi" w:cstheme="majorBidi"/>
          <w:b/>
          <w:bCs/>
          <w:color w:val="000000" w:themeColor="text1"/>
          <w:sz w:val="32"/>
          <w:szCs w:val="32"/>
          <w:rtl/>
        </w:rPr>
        <w:t>).</w:t>
      </w:r>
      <w:r w:rsidR="007E752B" w:rsidRPr="00100718">
        <w:rPr>
          <w:rFonts w:ascii="Traditional Arabic" w:hAnsi="Traditional Arabic" w:cs="Traditional Arabic"/>
          <w:b/>
          <w:bCs/>
          <w:color w:val="000000" w:themeColor="text1"/>
          <w:sz w:val="44"/>
          <w:szCs w:val="44"/>
          <w:rtl/>
        </w:rPr>
        <w:t xml:space="preserve"> </w:t>
      </w:r>
    </w:p>
    <w:p w:rsidR="007E752B" w:rsidRPr="00B96DDA" w:rsidRDefault="007E752B" w:rsidP="00847051">
      <w:pPr>
        <w:pStyle w:val="aa"/>
        <w:numPr>
          <w:ilvl w:val="0"/>
          <w:numId w:val="4"/>
        </w:numPr>
        <w:autoSpaceDE w:val="0"/>
        <w:autoSpaceDN w:val="0"/>
        <w:adjustRightInd w:val="0"/>
        <w:spacing w:after="0" w:line="240" w:lineRule="auto"/>
        <w:ind w:left="43"/>
        <w:jc w:val="both"/>
        <w:rPr>
          <w:rFonts w:ascii="Traditional Arabic" w:hAnsi="Traditional Arabic" w:cs="Traditional Arabic"/>
          <w:b/>
          <w:bCs/>
          <w:color w:val="000000" w:themeColor="text1"/>
          <w:sz w:val="44"/>
          <w:szCs w:val="44"/>
          <w:rtl/>
        </w:rPr>
      </w:pPr>
      <w:r w:rsidRPr="00B96DDA">
        <w:rPr>
          <w:rFonts w:ascii="Traditional Arabic" w:hAnsi="Traditional Arabic" w:cs="Traditional Arabic"/>
          <w:b/>
          <w:bCs/>
          <w:color w:val="000000" w:themeColor="text1"/>
          <w:sz w:val="44"/>
          <w:szCs w:val="44"/>
          <w:rtl/>
        </w:rPr>
        <w:t xml:space="preserve"> </w:t>
      </w:r>
      <w:r w:rsidRPr="00B96DDA">
        <w:rPr>
          <w:rFonts w:ascii="Times New Roman" w:hAnsi="Times New Roman" w:cs="Times New Roman"/>
          <w:b/>
          <w:bCs/>
          <w:color w:val="000000" w:themeColor="text1"/>
          <w:sz w:val="32"/>
          <w:szCs w:val="32"/>
          <w:shd w:val="clear" w:color="auto" w:fill="FFFFFF"/>
          <w:rtl/>
        </w:rPr>
        <w:t>أم كلثوم (1898-1975) مطربة</w:t>
      </w:r>
      <w:r w:rsidRPr="00B96DDA">
        <w:rPr>
          <w:rFonts w:ascii="Times New Roman" w:hAnsi="Times New Roman" w:cs="Times New Roman"/>
          <w:b/>
          <w:bCs/>
          <w:color w:val="000000" w:themeColor="text1"/>
          <w:sz w:val="32"/>
          <w:szCs w:val="32"/>
          <w:shd w:val="clear" w:color="auto" w:fill="FFFFFF"/>
        </w:rPr>
        <w:t> </w:t>
      </w:r>
      <w:r w:rsidRPr="00B96DDA">
        <w:rPr>
          <w:rFonts w:ascii="Times New Roman" w:hAnsi="Times New Roman" w:cs="Times New Roman"/>
          <w:b/>
          <w:bCs/>
          <w:color w:val="000000" w:themeColor="text1"/>
          <w:sz w:val="32"/>
          <w:szCs w:val="32"/>
          <w:shd w:val="clear" w:color="auto" w:fill="FFFFFF"/>
          <w:rtl/>
        </w:rPr>
        <w:t xml:space="preserve"> ولدت أم كلثوم بقرية صغيرة بالدقهلية, وألبسها والدها ملابس الرجال لكى يضمها وهى فى الثانية عشر من عمرها لفرقته للإنشاد الدينى؛ التى كانت تجوب الموالد والمناسبات, وفى سن السادسة عشر قدمها الملحن الشهير زكريا أحمد للوسط الغنائى فى القاهرة، واستطاعت أم كلثوم بتعاونها مع أعظم الملحنين والشعراء والموسيقيين المعاصرين لها -وربما كانوا الأعظم أيضاً فى تاريخ الغناء والموسيقى فى مصر- أن تصل بنجاحها وشهرتها إلى عنان السماء</w:t>
      </w:r>
      <w:r w:rsidRPr="00B96DDA">
        <w:rPr>
          <w:rFonts w:ascii="Times New Roman" w:hAnsi="Times New Roman" w:cs="Times New Roman"/>
          <w:b/>
          <w:bCs/>
          <w:color w:val="000000" w:themeColor="text1"/>
          <w:sz w:val="32"/>
          <w:szCs w:val="32"/>
          <w:shd w:val="clear" w:color="auto" w:fill="FFFFFF"/>
        </w:rPr>
        <w:t>. </w:t>
      </w:r>
    </w:p>
    <w:p w:rsidR="007E752B" w:rsidRPr="00A00D3E" w:rsidRDefault="007E752B" w:rsidP="00100718">
      <w:pPr>
        <w:ind w:left="43" w:firstLine="32"/>
        <w:jc w:val="both"/>
        <w:rPr>
          <w:rFonts w:ascii="Times New Roman" w:hAnsi="Times New Roman" w:cs="Times New Roman"/>
          <w:b/>
          <w:bCs/>
          <w:color w:val="000000" w:themeColor="text1"/>
          <w:sz w:val="32"/>
          <w:szCs w:val="32"/>
          <w:shd w:val="clear" w:color="auto" w:fill="FFFFFF"/>
          <w:rtl/>
        </w:rPr>
      </w:pPr>
      <w:r w:rsidRPr="00670DE6">
        <w:rPr>
          <w:rFonts w:ascii="Times New Roman" w:hAnsi="Times New Roman" w:cs="Times New Roman"/>
          <w:b/>
          <w:bCs/>
          <w:color w:val="000000" w:themeColor="text1"/>
          <w:sz w:val="32"/>
          <w:szCs w:val="32"/>
          <w:shd w:val="clear" w:color="auto" w:fill="FFFFFF"/>
          <w:rtl/>
        </w:rPr>
        <w:t xml:space="preserve">    وكان الخميس الأول من كل شهر موعداً يجتمع فيه أفراد الطبقة الأرستقراطية فى قصورهم وفيلاتهم الفخمة فى جاردن سيتى والزمالك حول جهاز الراديو، وكذلك كانت تفعل الأسر المصرية البسيطة من القاهرة وحتى أسوان, حتى سائقو سيارات الأجرة والأوتوبيسات كانوا يوقفون سياراتهم ليذهبوا إلى أقرب قهوة ليجلسوا عليها وينصتوا فى هدوء للإذاعة.</w:t>
      </w:r>
      <w:r w:rsidRPr="00670DE6">
        <w:rPr>
          <w:rFonts w:ascii="Times New Roman" w:hAnsi="Times New Roman" w:cs="Times New Roman"/>
          <w:b/>
          <w:bCs/>
          <w:color w:val="000000" w:themeColor="text1"/>
          <w:sz w:val="32"/>
          <w:szCs w:val="32"/>
          <w:shd w:val="clear" w:color="auto" w:fill="FFFFFF"/>
        </w:rPr>
        <w:t> </w:t>
      </w:r>
      <w:r w:rsidRPr="00670DE6">
        <w:rPr>
          <w:rFonts w:ascii="Times New Roman" w:hAnsi="Times New Roman" w:cs="Times New Roman"/>
          <w:b/>
          <w:bCs/>
          <w:color w:val="000000" w:themeColor="text1"/>
          <w:sz w:val="32"/>
          <w:szCs w:val="32"/>
          <w:shd w:val="clear" w:color="auto" w:fill="FFFFFF"/>
          <w:rtl/>
          <w:lang w:bidi="ar-EG"/>
        </w:rPr>
        <w:t xml:space="preserve"> </w:t>
      </w:r>
      <w:r w:rsidRPr="00670DE6">
        <w:rPr>
          <w:rFonts w:ascii="Times New Roman" w:hAnsi="Times New Roman" w:cs="Times New Roman"/>
          <w:b/>
          <w:bCs/>
          <w:color w:val="000000" w:themeColor="text1"/>
          <w:sz w:val="32"/>
          <w:szCs w:val="32"/>
          <w:shd w:val="clear" w:color="auto" w:fill="FFFFFF"/>
          <w:rtl/>
        </w:rPr>
        <w:t xml:space="preserve">كانت شوارع القاهرة ليلة الخميس الأول من كل </w:t>
      </w:r>
      <w:r w:rsidR="00A00D3E">
        <w:rPr>
          <w:rFonts w:ascii="Times New Roman" w:hAnsi="Times New Roman" w:cs="Times New Roman"/>
          <w:b/>
          <w:bCs/>
          <w:color w:val="000000" w:themeColor="text1"/>
          <w:sz w:val="32"/>
          <w:szCs w:val="32"/>
          <w:shd w:val="clear" w:color="auto" w:fill="FFFFFF"/>
          <w:rtl/>
        </w:rPr>
        <w:t>شهر (من الثلاثينيات وحتى ستينيا</w:t>
      </w:r>
      <w:r w:rsidR="00A00D3E">
        <w:rPr>
          <w:rFonts w:ascii="Times New Roman" w:hAnsi="Times New Roman" w:cs="Times New Roman" w:hint="cs"/>
          <w:b/>
          <w:bCs/>
          <w:color w:val="000000" w:themeColor="text1"/>
          <w:sz w:val="32"/>
          <w:szCs w:val="32"/>
          <w:shd w:val="clear" w:color="auto" w:fill="FFFFFF"/>
          <w:rtl/>
        </w:rPr>
        <w:t xml:space="preserve">ت </w:t>
      </w:r>
      <w:r w:rsidRPr="00670DE6">
        <w:rPr>
          <w:rFonts w:ascii="Times New Roman" w:hAnsi="Times New Roman" w:cs="Times New Roman"/>
          <w:b/>
          <w:bCs/>
          <w:color w:val="000000" w:themeColor="text1"/>
          <w:sz w:val="32"/>
          <w:szCs w:val="32"/>
          <w:shd w:val="clear" w:color="auto" w:fill="FFFFFF"/>
          <w:rtl/>
        </w:rPr>
        <w:t>القرن الماضى) تبدو مهجورة خالية من المارة، فتلك هى الليلة التى كانت كوكب الشرق أم كلثوم تشدو فيها بأروع الكلمات والألحان، التى طالما أطربت وأسعدت جماهيرها العريضة من المصريين, أغنياء وفقراء، رجالاً ونساءً، الجميع عشقوا أغانيها.</w:t>
      </w:r>
      <w:r w:rsidR="003A6202">
        <w:rPr>
          <w:rFonts w:ascii="Times New Roman" w:hAnsi="Times New Roman" w:cs="Times New Roman"/>
          <w:b/>
          <w:bCs/>
          <w:color w:val="000000" w:themeColor="text1"/>
          <w:sz w:val="32"/>
          <w:szCs w:val="32"/>
          <w:shd w:val="clear" w:color="auto" w:fill="FFFFFF"/>
        </w:rPr>
        <w:t xml:space="preserve"> </w:t>
      </w:r>
      <w:r w:rsidRPr="00670DE6">
        <w:rPr>
          <w:rFonts w:ascii="Times New Roman" w:hAnsi="Times New Roman" w:cs="Times New Roman"/>
          <w:b/>
          <w:bCs/>
          <w:color w:val="000000" w:themeColor="text1"/>
          <w:sz w:val="32"/>
          <w:szCs w:val="32"/>
          <w:shd w:val="clear" w:color="auto" w:fill="FFFFFF"/>
          <w:rtl/>
          <w:lang w:bidi="ar-EG"/>
        </w:rPr>
        <w:t xml:space="preserve"> </w:t>
      </w:r>
      <w:r w:rsidRPr="00670DE6">
        <w:rPr>
          <w:rFonts w:ascii="Times New Roman" w:hAnsi="Times New Roman" w:cs="Times New Roman"/>
          <w:b/>
          <w:bCs/>
          <w:color w:val="000000" w:themeColor="text1"/>
          <w:sz w:val="32"/>
          <w:szCs w:val="32"/>
          <w:shd w:val="clear" w:color="auto" w:fill="FFFFFF"/>
          <w:rtl/>
        </w:rPr>
        <w:t>مُنعت أم كلثوم من الغناء وتوقفت الإذاعة عن بث أغانيها عقب ثورة 1952 لفترة قصيرة، لأنها كانت تغنى أمام ملك مصرالسابق، ولكن الرئيس جمال عبد الناصر رأى أنها قيمة كبيرة, لن يسمح بخسارتها, فعادت أم كلثوم تشدو لمصر والمصريين, وقدمت دعماً كبيراً لوطنها والجيش, عندما جابت العديد من دول العالم لتقيم حفلات غنائية لصالح المجهود الحربى, عقب هزيمة 67, واليوم تعتبر أم كلثوم واحدة من أعظم المطربات فى التاريخ الإنسانى</w:t>
      </w:r>
      <w:r w:rsidR="004E60E0" w:rsidRPr="00670DE6">
        <w:rPr>
          <w:rFonts w:ascii="Times New Roman" w:hAnsi="Times New Roman" w:cs="Simplified Arabic" w:hint="cs"/>
          <w:b/>
          <w:bCs/>
          <w:color w:val="000000" w:themeColor="text1"/>
          <w:sz w:val="28"/>
          <w:szCs w:val="28"/>
          <w:shd w:val="clear" w:color="auto" w:fill="FFFFFF"/>
          <w:rtl/>
        </w:rPr>
        <w:t>(</w:t>
      </w:r>
      <w:r w:rsidR="004E60E0" w:rsidRPr="00670DE6">
        <w:rPr>
          <w:rStyle w:val="ab"/>
          <w:rFonts w:ascii="Times New Roman" w:hAnsi="Times New Roman" w:cs="Simplified Arabic"/>
          <w:b/>
          <w:bCs/>
          <w:color w:val="000000" w:themeColor="text1"/>
          <w:sz w:val="28"/>
          <w:szCs w:val="28"/>
          <w:shd w:val="clear" w:color="auto" w:fill="FFFFFF"/>
          <w:rtl/>
        </w:rPr>
        <w:footnoteReference w:id="92"/>
      </w:r>
      <w:r w:rsidR="004E60E0" w:rsidRPr="00670DE6">
        <w:rPr>
          <w:rFonts w:ascii="Times New Roman" w:hAnsi="Times New Roman" w:cs="Simplified Arabic" w:hint="cs"/>
          <w:b/>
          <w:bCs/>
          <w:color w:val="000000" w:themeColor="text1"/>
          <w:sz w:val="28"/>
          <w:szCs w:val="28"/>
          <w:shd w:val="clear" w:color="auto" w:fill="FFFFFF"/>
          <w:rtl/>
        </w:rPr>
        <w:t>).</w:t>
      </w:r>
    </w:p>
    <w:p w:rsidR="0034634C" w:rsidRPr="0034634C" w:rsidRDefault="0034634C" w:rsidP="00847051">
      <w:pPr>
        <w:pStyle w:val="aa"/>
        <w:numPr>
          <w:ilvl w:val="0"/>
          <w:numId w:val="4"/>
        </w:numPr>
        <w:ind w:left="43"/>
        <w:jc w:val="both"/>
        <w:rPr>
          <w:rFonts w:asciiTheme="majorBidi" w:hAnsiTheme="majorBidi" w:cstheme="majorBidi"/>
          <w:b/>
          <w:bCs/>
          <w:sz w:val="32"/>
          <w:szCs w:val="32"/>
          <w:rtl/>
        </w:rPr>
      </w:pPr>
      <w:r w:rsidRPr="0034634C">
        <w:rPr>
          <w:rFonts w:asciiTheme="majorBidi" w:hAnsiTheme="majorBidi" w:cstheme="majorBidi"/>
          <w:b/>
          <w:bCs/>
          <w:sz w:val="32"/>
          <w:szCs w:val="32"/>
          <w:rtl/>
        </w:rPr>
        <w:t xml:space="preserve">امل ابراهيم احمد محمد حسنين </w:t>
      </w:r>
      <w:r w:rsidRPr="0034634C">
        <w:rPr>
          <w:rFonts w:asciiTheme="majorBidi" w:hAnsiTheme="majorBidi" w:cstheme="majorBidi" w:hint="cs"/>
          <w:b/>
          <w:bCs/>
          <w:sz w:val="32"/>
          <w:szCs w:val="32"/>
          <w:rtl/>
        </w:rPr>
        <w:t>، في قسم</w:t>
      </w:r>
      <w:r w:rsidRPr="0034634C">
        <w:rPr>
          <w:rFonts w:asciiTheme="majorBidi" w:hAnsiTheme="majorBidi" w:cstheme="majorBidi"/>
          <w:b/>
          <w:bCs/>
          <w:sz w:val="32"/>
          <w:szCs w:val="32"/>
          <w:rtl/>
        </w:rPr>
        <w:t xml:space="preserve"> تمريض صحة المجتمع – </w:t>
      </w:r>
      <w:r w:rsidRPr="0034634C">
        <w:rPr>
          <w:rFonts w:asciiTheme="majorBidi" w:hAnsiTheme="majorBidi" w:cstheme="majorBidi" w:hint="cs"/>
          <w:b/>
          <w:bCs/>
          <w:sz w:val="32"/>
          <w:szCs w:val="32"/>
          <w:rtl/>
        </w:rPr>
        <w:t xml:space="preserve">مدرس في </w:t>
      </w:r>
      <w:r w:rsidRPr="0034634C">
        <w:rPr>
          <w:rFonts w:asciiTheme="majorBidi" w:hAnsiTheme="majorBidi" w:cstheme="majorBidi"/>
          <w:b/>
          <w:bCs/>
          <w:sz w:val="32"/>
          <w:szCs w:val="32"/>
          <w:rtl/>
        </w:rPr>
        <w:t>كلية التمريض</w:t>
      </w:r>
      <w:r w:rsidRPr="0034634C">
        <w:rPr>
          <w:rFonts w:asciiTheme="majorBidi" w:hAnsiTheme="majorBidi" w:cstheme="majorBidi" w:hint="cs"/>
          <w:b/>
          <w:bCs/>
          <w:sz w:val="32"/>
          <w:szCs w:val="32"/>
          <w:rtl/>
        </w:rPr>
        <w:t xml:space="preserve"> </w:t>
      </w:r>
      <w:r w:rsidRPr="0034634C">
        <w:rPr>
          <w:rFonts w:asciiTheme="majorBidi" w:hAnsiTheme="majorBidi" w:cstheme="majorBidi"/>
          <w:b/>
          <w:bCs/>
          <w:sz w:val="32"/>
          <w:szCs w:val="32"/>
          <w:rtl/>
        </w:rPr>
        <w:t>–</w:t>
      </w:r>
      <w:r w:rsidRPr="0034634C">
        <w:rPr>
          <w:rFonts w:asciiTheme="majorBidi" w:hAnsiTheme="majorBidi" w:cstheme="majorBidi" w:hint="cs"/>
          <w:b/>
          <w:bCs/>
          <w:sz w:val="32"/>
          <w:szCs w:val="32"/>
          <w:rtl/>
        </w:rPr>
        <w:t xml:space="preserve"> جامعة المنصورة </w:t>
      </w:r>
      <w:r w:rsidRPr="003463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93"/>
      </w:r>
      <w:r w:rsidRPr="0034634C">
        <w:rPr>
          <w:rFonts w:asciiTheme="majorBidi" w:hAnsiTheme="majorBidi" w:cstheme="majorBidi"/>
          <w:b/>
          <w:bCs/>
          <w:color w:val="000000" w:themeColor="text1"/>
          <w:sz w:val="32"/>
          <w:szCs w:val="32"/>
          <w:rtl/>
        </w:rPr>
        <w:t>)</w:t>
      </w:r>
      <w:r w:rsidRPr="0034634C">
        <w:rPr>
          <w:rFonts w:asciiTheme="majorBidi" w:hAnsiTheme="majorBidi" w:cstheme="majorBidi" w:hint="cs"/>
          <w:b/>
          <w:bCs/>
          <w:color w:val="000000" w:themeColor="text1"/>
          <w:sz w:val="32"/>
          <w:szCs w:val="32"/>
          <w:rtl/>
        </w:rPr>
        <w:t>.</w:t>
      </w:r>
      <w:r w:rsidRPr="0034634C">
        <w:rPr>
          <w:rFonts w:asciiTheme="majorBidi" w:hAnsiTheme="majorBidi" w:cstheme="majorBidi"/>
          <w:b/>
          <w:bCs/>
          <w:sz w:val="32"/>
          <w:szCs w:val="32"/>
          <w:rtl/>
        </w:rPr>
        <w:t xml:space="preserve"> </w:t>
      </w:r>
    </w:p>
    <w:p w:rsidR="0034634C" w:rsidRPr="00B96DDA" w:rsidRDefault="0034634C" w:rsidP="00847051">
      <w:pPr>
        <w:pStyle w:val="aa"/>
        <w:numPr>
          <w:ilvl w:val="0"/>
          <w:numId w:val="4"/>
        </w:numPr>
        <w:ind w:left="43"/>
        <w:jc w:val="both"/>
        <w:rPr>
          <w:rFonts w:asciiTheme="majorBidi" w:hAnsiTheme="majorBidi" w:cstheme="majorBidi"/>
          <w:b/>
          <w:bCs/>
          <w:sz w:val="32"/>
          <w:szCs w:val="32"/>
        </w:rPr>
      </w:pPr>
      <w:r w:rsidRPr="0034634C">
        <w:rPr>
          <w:rFonts w:asciiTheme="majorBidi" w:hAnsiTheme="majorBidi" w:cstheme="majorBidi"/>
          <w:b/>
          <w:bCs/>
          <w:sz w:val="32"/>
          <w:szCs w:val="32"/>
          <w:rtl/>
        </w:rPr>
        <w:lastRenderedPageBreak/>
        <w:t xml:space="preserve"> امل احمد عبد الواحد البلجيهى </w:t>
      </w:r>
      <w:r w:rsidRPr="0034634C">
        <w:rPr>
          <w:rFonts w:asciiTheme="majorBidi" w:hAnsiTheme="majorBidi" w:cstheme="majorBidi" w:hint="cs"/>
          <w:b/>
          <w:bCs/>
          <w:sz w:val="32"/>
          <w:szCs w:val="32"/>
          <w:rtl/>
        </w:rPr>
        <w:t>، في قسم</w:t>
      </w:r>
      <w:r w:rsidRPr="0034634C">
        <w:rPr>
          <w:rFonts w:asciiTheme="majorBidi" w:hAnsiTheme="majorBidi" w:cstheme="majorBidi"/>
          <w:b/>
          <w:bCs/>
          <w:sz w:val="32"/>
          <w:szCs w:val="32"/>
          <w:rtl/>
        </w:rPr>
        <w:t xml:space="preserve"> تمريض الأطفال 4 – </w:t>
      </w:r>
      <w:r w:rsidRPr="0034634C">
        <w:rPr>
          <w:rFonts w:asciiTheme="majorBidi" w:hAnsiTheme="majorBidi" w:cstheme="majorBidi" w:hint="cs"/>
          <w:b/>
          <w:bCs/>
          <w:sz w:val="32"/>
          <w:szCs w:val="32"/>
          <w:rtl/>
        </w:rPr>
        <w:t xml:space="preserve">مدرس في </w:t>
      </w:r>
      <w:r w:rsidRPr="0034634C">
        <w:rPr>
          <w:rFonts w:asciiTheme="majorBidi" w:hAnsiTheme="majorBidi" w:cstheme="majorBidi"/>
          <w:b/>
          <w:bCs/>
          <w:sz w:val="32"/>
          <w:szCs w:val="32"/>
          <w:rtl/>
        </w:rPr>
        <w:t>كلية التمريض</w:t>
      </w:r>
      <w:r w:rsidRPr="0034634C">
        <w:rPr>
          <w:rFonts w:asciiTheme="majorBidi" w:hAnsiTheme="majorBidi" w:cstheme="majorBidi" w:hint="cs"/>
          <w:b/>
          <w:bCs/>
          <w:sz w:val="32"/>
          <w:szCs w:val="32"/>
          <w:rtl/>
        </w:rPr>
        <w:t xml:space="preserve"> </w:t>
      </w:r>
      <w:r w:rsidRPr="0034634C">
        <w:rPr>
          <w:rFonts w:asciiTheme="majorBidi" w:hAnsiTheme="majorBidi" w:cstheme="majorBidi"/>
          <w:b/>
          <w:bCs/>
          <w:sz w:val="32"/>
          <w:szCs w:val="32"/>
          <w:rtl/>
        </w:rPr>
        <w:t>–</w:t>
      </w:r>
      <w:r w:rsidRPr="0034634C">
        <w:rPr>
          <w:rFonts w:asciiTheme="majorBidi" w:hAnsiTheme="majorBidi" w:cstheme="majorBidi" w:hint="cs"/>
          <w:b/>
          <w:bCs/>
          <w:sz w:val="32"/>
          <w:szCs w:val="32"/>
          <w:rtl/>
        </w:rPr>
        <w:t xml:space="preserve"> جامعة المنصورة </w:t>
      </w:r>
      <w:r w:rsidRPr="003463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94"/>
      </w:r>
      <w:r w:rsidRPr="0034634C">
        <w:rPr>
          <w:rFonts w:asciiTheme="majorBidi" w:hAnsiTheme="majorBidi" w:cstheme="majorBidi"/>
          <w:b/>
          <w:bCs/>
          <w:color w:val="000000" w:themeColor="text1"/>
          <w:sz w:val="32"/>
          <w:szCs w:val="32"/>
          <w:rtl/>
        </w:rPr>
        <w:t>)</w:t>
      </w:r>
      <w:r w:rsidRPr="0034634C">
        <w:rPr>
          <w:rFonts w:asciiTheme="majorBidi" w:hAnsiTheme="majorBidi" w:cstheme="majorBidi" w:hint="cs"/>
          <w:b/>
          <w:bCs/>
          <w:color w:val="000000" w:themeColor="text1"/>
          <w:sz w:val="32"/>
          <w:szCs w:val="32"/>
          <w:rtl/>
        </w:rPr>
        <w:t>.</w:t>
      </w:r>
    </w:p>
    <w:p w:rsidR="0034634C" w:rsidRPr="00B96DDA" w:rsidRDefault="0034634C" w:rsidP="00847051">
      <w:pPr>
        <w:pStyle w:val="aa"/>
        <w:numPr>
          <w:ilvl w:val="0"/>
          <w:numId w:val="4"/>
        </w:numPr>
        <w:ind w:left="43"/>
        <w:jc w:val="both"/>
        <w:rPr>
          <w:rFonts w:asciiTheme="majorBidi" w:hAnsiTheme="majorBidi" w:cstheme="majorBidi"/>
          <w:b/>
          <w:bCs/>
          <w:sz w:val="32"/>
          <w:szCs w:val="32"/>
        </w:rPr>
      </w:pPr>
      <w:r w:rsidRPr="0034634C">
        <w:rPr>
          <w:rFonts w:asciiTheme="majorBidi" w:hAnsiTheme="majorBidi" w:cstheme="majorBidi"/>
          <w:b/>
          <w:bCs/>
          <w:sz w:val="32"/>
          <w:szCs w:val="32"/>
          <w:rtl/>
        </w:rPr>
        <w:t>أمل أحمد حامد عبد العزيز</w:t>
      </w:r>
      <w:r w:rsidRPr="0034634C">
        <w:rPr>
          <w:rFonts w:asciiTheme="majorBidi" w:hAnsiTheme="majorBidi" w:cstheme="majorBidi" w:hint="cs"/>
          <w:b/>
          <w:bCs/>
          <w:sz w:val="32"/>
          <w:szCs w:val="32"/>
          <w:rtl/>
        </w:rPr>
        <w:t>، في قسم</w:t>
      </w:r>
      <w:r w:rsidRPr="0034634C">
        <w:rPr>
          <w:rFonts w:asciiTheme="majorBidi" w:hAnsiTheme="majorBidi" w:cstheme="majorBidi"/>
          <w:b/>
          <w:bCs/>
          <w:sz w:val="32"/>
          <w:szCs w:val="32"/>
          <w:rtl/>
        </w:rPr>
        <w:t xml:space="preserve"> التاريخ</w:t>
      </w:r>
      <w:r w:rsidRPr="0034634C">
        <w:rPr>
          <w:rFonts w:asciiTheme="majorBidi" w:hAnsiTheme="majorBidi" w:cstheme="majorBidi" w:hint="cs"/>
          <w:b/>
          <w:bCs/>
          <w:sz w:val="32"/>
          <w:szCs w:val="32"/>
          <w:rtl/>
        </w:rPr>
        <w:t xml:space="preserve">/ كلية الآداب / جامعة المنصورة </w:t>
      </w:r>
      <w:r w:rsidRPr="0034634C">
        <w:rPr>
          <w:rFonts w:asciiTheme="majorBidi" w:hAnsiTheme="majorBidi" w:cstheme="majorBidi"/>
          <w:b/>
          <w:bCs/>
          <w:sz w:val="32"/>
          <w:szCs w:val="32"/>
          <w:rtl/>
        </w:rPr>
        <w:t xml:space="preserve"> </w:t>
      </w:r>
      <w:r w:rsidRPr="003463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95"/>
      </w:r>
      <w:r w:rsidRPr="0034634C">
        <w:rPr>
          <w:rFonts w:asciiTheme="majorBidi" w:hAnsiTheme="majorBidi" w:cstheme="majorBidi"/>
          <w:b/>
          <w:bCs/>
          <w:color w:val="000000" w:themeColor="text1"/>
          <w:sz w:val="32"/>
          <w:szCs w:val="32"/>
          <w:rtl/>
        </w:rPr>
        <w:t>)</w:t>
      </w:r>
      <w:r w:rsidRPr="0034634C">
        <w:rPr>
          <w:rFonts w:asciiTheme="majorBidi" w:hAnsiTheme="majorBidi" w:cstheme="majorBidi" w:hint="cs"/>
          <w:b/>
          <w:bCs/>
          <w:color w:val="000000" w:themeColor="text1"/>
          <w:sz w:val="32"/>
          <w:szCs w:val="32"/>
          <w:rtl/>
        </w:rPr>
        <w:t>.</w:t>
      </w:r>
    </w:p>
    <w:p w:rsidR="005774FE" w:rsidRPr="00B96DDA" w:rsidRDefault="005774FE" w:rsidP="00847051">
      <w:pPr>
        <w:pStyle w:val="aa"/>
        <w:numPr>
          <w:ilvl w:val="0"/>
          <w:numId w:val="4"/>
        </w:numPr>
        <w:ind w:left="43"/>
        <w:jc w:val="both"/>
        <w:rPr>
          <w:rFonts w:asciiTheme="majorBidi" w:hAnsiTheme="majorBidi" w:cstheme="majorBidi"/>
          <w:b/>
          <w:bCs/>
          <w:sz w:val="32"/>
          <w:szCs w:val="32"/>
        </w:rPr>
      </w:pPr>
      <w:r w:rsidRPr="00390CE5">
        <w:rPr>
          <w:rFonts w:asciiTheme="majorBidi" w:hAnsiTheme="majorBidi" w:cstheme="majorBidi"/>
          <w:b/>
          <w:bCs/>
          <w:sz w:val="32"/>
          <w:szCs w:val="32"/>
          <w:rtl/>
        </w:rPr>
        <w:t xml:space="preserve">أمل جميل صدقى اسطفانوس </w:t>
      </w:r>
      <w:r w:rsidRPr="00390CE5">
        <w:rPr>
          <w:rFonts w:asciiTheme="majorBidi" w:hAnsiTheme="majorBidi" w:cstheme="majorBidi" w:hint="cs"/>
          <w:b/>
          <w:bCs/>
          <w:sz w:val="32"/>
          <w:szCs w:val="32"/>
          <w:rtl/>
        </w:rPr>
        <w:t xml:space="preserve">، في </w:t>
      </w:r>
      <w:r w:rsidRPr="00390CE5">
        <w:rPr>
          <w:rFonts w:asciiTheme="majorBidi" w:hAnsiTheme="majorBidi" w:cstheme="majorBidi"/>
          <w:b/>
          <w:bCs/>
          <w:sz w:val="32"/>
          <w:szCs w:val="32"/>
          <w:rtl/>
        </w:rPr>
        <w:t xml:space="preserve">قسم الاقتصاد المنزلى </w:t>
      </w:r>
      <w:r w:rsidRPr="00390CE5">
        <w:rPr>
          <w:rFonts w:asciiTheme="majorBidi" w:hAnsiTheme="majorBidi" w:cstheme="majorBidi" w:hint="cs"/>
          <w:b/>
          <w:bCs/>
          <w:sz w:val="32"/>
          <w:szCs w:val="32"/>
          <w:rtl/>
        </w:rPr>
        <w:t xml:space="preserve">/ </w:t>
      </w:r>
      <w:r w:rsidRPr="00390CE5">
        <w:rPr>
          <w:rFonts w:asciiTheme="majorBidi" w:hAnsiTheme="majorBidi" w:cstheme="majorBidi"/>
          <w:b/>
          <w:bCs/>
          <w:sz w:val="32"/>
          <w:szCs w:val="32"/>
          <w:rtl/>
        </w:rPr>
        <w:t>كلية التربية النوعية فرع منية النصر</w:t>
      </w:r>
      <w:r w:rsidRPr="00390CE5">
        <w:rPr>
          <w:rFonts w:asciiTheme="majorBidi" w:hAnsiTheme="majorBidi" w:cstheme="majorBidi" w:hint="cs"/>
          <w:b/>
          <w:bCs/>
          <w:sz w:val="32"/>
          <w:szCs w:val="32"/>
          <w:rtl/>
        </w:rPr>
        <w:t>- جامعة المنصورة</w:t>
      </w:r>
      <w:r w:rsidRPr="00390C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96"/>
      </w:r>
      <w:r w:rsidRPr="00390CE5">
        <w:rPr>
          <w:rFonts w:asciiTheme="majorBidi" w:hAnsiTheme="majorBidi" w:cstheme="majorBidi"/>
          <w:b/>
          <w:bCs/>
          <w:color w:val="000000" w:themeColor="text1"/>
          <w:sz w:val="32"/>
          <w:szCs w:val="32"/>
          <w:rtl/>
        </w:rPr>
        <w:t>)</w:t>
      </w:r>
      <w:r w:rsidRPr="00390CE5">
        <w:rPr>
          <w:rFonts w:asciiTheme="majorBidi" w:hAnsiTheme="majorBidi" w:cstheme="majorBidi" w:hint="cs"/>
          <w:b/>
          <w:bCs/>
          <w:sz w:val="32"/>
          <w:szCs w:val="32"/>
          <w:rtl/>
        </w:rPr>
        <w:t>.</w:t>
      </w:r>
    </w:p>
    <w:p w:rsidR="003D2BE7" w:rsidRDefault="00390CE5" w:rsidP="00847051">
      <w:pPr>
        <w:pStyle w:val="aa"/>
        <w:numPr>
          <w:ilvl w:val="0"/>
          <w:numId w:val="4"/>
        </w:numPr>
        <w:ind w:left="43"/>
        <w:jc w:val="both"/>
        <w:rPr>
          <w:rFonts w:asciiTheme="majorBidi" w:hAnsiTheme="majorBidi" w:cstheme="majorBidi"/>
          <w:b/>
          <w:bCs/>
          <w:sz w:val="32"/>
          <w:szCs w:val="32"/>
        </w:rPr>
      </w:pPr>
      <w:r w:rsidRPr="00390CE5">
        <w:rPr>
          <w:rFonts w:asciiTheme="majorBidi" w:hAnsiTheme="majorBidi" w:cstheme="majorBidi"/>
          <w:b/>
          <w:bCs/>
          <w:sz w:val="32"/>
          <w:szCs w:val="32"/>
          <w:rtl/>
        </w:rPr>
        <w:t xml:space="preserve">امل حسن حسن حرات </w:t>
      </w:r>
      <w:r w:rsidRPr="00390CE5">
        <w:rPr>
          <w:rFonts w:asciiTheme="majorBidi" w:hAnsiTheme="majorBidi" w:cstheme="majorBidi" w:hint="cs"/>
          <w:b/>
          <w:bCs/>
          <w:sz w:val="32"/>
          <w:szCs w:val="32"/>
          <w:rtl/>
        </w:rPr>
        <w:t xml:space="preserve">، في </w:t>
      </w:r>
      <w:r w:rsidRPr="00390CE5">
        <w:rPr>
          <w:rFonts w:asciiTheme="majorBidi" w:hAnsiTheme="majorBidi" w:cstheme="majorBidi"/>
          <w:b/>
          <w:bCs/>
          <w:sz w:val="32"/>
          <w:szCs w:val="32"/>
          <w:rtl/>
        </w:rPr>
        <w:t xml:space="preserve">قسم أصول التربية </w:t>
      </w:r>
      <w:r w:rsidRPr="00390CE5">
        <w:rPr>
          <w:rFonts w:asciiTheme="majorBidi" w:hAnsiTheme="majorBidi" w:cstheme="majorBidi" w:hint="cs"/>
          <w:b/>
          <w:bCs/>
          <w:sz w:val="32"/>
          <w:szCs w:val="32"/>
          <w:rtl/>
        </w:rPr>
        <w:t xml:space="preserve">/ كلية التربية </w:t>
      </w:r>
      <w:r w:rsidRPr="00390CE5">
        <w:rPr>
          <w:rFonts w:asciiTheme="majorBidi" w:hAnsiTheme="majorBidi" w:cstheme="majorBidi"/>
          <w:b/>
          <w:bCs/>
          <w:sz w:val="32"/>
          <w:szCs w:val="32"/>
          <w:rtl/>
        </w:rPr>
        <w:t>–</w:t>
      </w:r>
      <w:r w:rsidRPr="00390CE5">
        <w:rPr>
          <w:rFonts w:asciiTheme="majorBidi" w:hAnsiTheme="majorBidi" w:cstheme="majorBidi" w:hint="cs"/>
          <w:b/>
          <w:bCs/>
          <w:sz w:val="32"/>
          <w:szCs w:val="32"/>
          <w:rtl/>
        </w:rPr>
        <w:t xml:space="preserve"> جامعة المنصورة </w:t>
      </w:r>
      <w:r w:rsidRPr="00390C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97"/>
      </w:r>
      <w:r w:rsidRPr="00390CE5">
        <w:rPr>
          <w:rFonts w:asciiTheme="majorBidi" w:hAnsiTheme="majorBidi" w:cstheme="majorBidi"/>
          <w:b/>
          <w:bCs/>
          <w:color w:val="000000" w:themeColor="text1"/>
          <w:sz w:val="32"/>
          <w:szCs w:val="32"/>
          <w:rtl/>
        </w:rPr>
        <w:t>)</w:t>
      </w:r>
      <w:r w:rsidRPr="00390CE5">
        <w:rPr>
          <w:rFonts w:asciiTheme="majorBidi" w:hAnsiTheme="majorBidi" w:cstheme="majorBidi" w:hint="cs"/>
          <w:b/>
          <w:bCs/>
          <w:color w:val="000000" w:themeColor="text1"/>
          <w:sz w:val="32"/>
          <w:szCs w:val="32"/>
          <w:rtl/>
        </w:rPr>
        <w:t>.</w:t>
      </w:r>
      <w:r w:rsidRPr="00390CE5">
        <w:rPr>
          <w:rFonts w:asciiTheme="majorBidi" w:hAnsiTheme="majorBidi" w:cstheme="majorBidi"/>
          <w:b/>
          <w:bCs/>
          <w:sz w:val="32"/>
          <w:szCs w:val="32"/>
          <w:rtl/>
        </w:rPr>
        <w:t xml:space="preserve"> </w:t>
      </w:r>
    </w:p>
    <w:p w:rsidR="005774FE" w:rsidRPr="00B96DDA" w:rsidRDefault="003D2BE7" w:rsidP="00847051">
      <w:pPr>
        <w:pStyle w:val="aa"/>
        <w:numPr>
          <w:ilvl w:val="0"/>
          <w:numId w:val="4"/>
        </w:numPr>
        <w:ind w:left="43"/>
        <w:jc w:val="both"/>
        <w:rPr>
          <w:rFonts w:asciiTheme="majorBidi" w:hAnsiTheme="majorBidi" w:cstheme="majorBidi"/>
          <w:b/>
          <w:bCs/>
          <w:sz w:val="32"/>
          <w:szCs w:val="32"/>
        </w:rPr>
      </w:pPr>
      <w:r w:rsidRPr="003D2BE7">
        <w:rPr>
          <w:rFonts w:asciiTheme="majorBidi" w:hAnsiTheme="majorBidi" w:cstheme="majorBidi" w:hint="cs"/>
          <w:b/>
          <w:bCs/>
          <w:sz w:val="32"/>
          <w:szCs w:val="32"/>
          <w:rtl/>
        </w:rPr>
        <w:t>أمل حسن طلبة حسن ، ماجستير، مدرس مساعد  متفرغ في قسم الكيمياء / كلية العلوم / جامعة أسيوط</w:t>
      </w:r>
      <w:r w:rsidRPr="003D2BE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98"/>
      </w:r>
      <w:r w:rsidRPr="003D2BE7">
        <w:rPr>
          <w:rFonts w:asciiTheme="majorBidi" w:hAnsiTheme="majorBidi" w:cstheme="majorBidi"/>
          <w:b/>
          <w:bCs/>
          <w:color w:val="000000" w:themeColor="text1"/>
          <w:sz w:val="32"/>
          <w:szCs w:val="32"/>
          <w:rtl/>
        </w:rPr>
        <w:t>)</w:t>
      </w:r>
      <w:r w:rsidR="00390CE5" w:rsidRPr="00B96DDA">
        <w:rPr>
          <w:rFonts w:asciiTheme="majorBidi" w:hAnsiTheme="majorBidi" w:cstheme="majorBidi"/>
          <w:b/>
          <w:bCs/>
          <w:sz w:val="32"/>
          <w:szCs w:val="32"/>
          <w:rtl/>
        </w:rPr>
        <w:t xml:space="preserve">  </w:t>
      </w:r>
    </w:p>
    <w:p w:rsidR="003F0603" w:rsidRPr="00B96DDA" w:rsidRDefault="005774FE" w:rsidP="00847051">
      <w:pPr>
        <w:pStyle w:val="aa"/>
        <w:numPr>
          <w:ilvl w:val="0"/>
          <w:numId w:val="4"/>
        </w:numPr>
        <w:ind w:left="43"/>
        <w:jc w:val="both"/>
        <w:rPr>
          <w:rFonts w:asciiTheme="majorBidi" w:hAnsiTheme="majorBidi" w:cstheme="majorBidi"/>
          <w:b/>
          <w:bCs/>
          <w:sz w:val="32"/>
          <w:szCs w:val="32"/>
        </w:rPr>
      </w:pPr>
      <w:r w:rsidRPr="00390CE5">
        <w:rPr>
          <w:rFonts w:asciiTheme="majorBidi" w:hAnsiTheme="majorBidi" w:cstheme="majorBidi"/>
          <w:b/>
          <w:bCs/>
          <w:sz w:val="32"/>
          <w:szCs w:val="32"/>
          <w:rtl/>
        </w:rPr>
        <w:t xml:space="preserve">أمل خالد محمدين فراج </w:t>
      </w:r>
      <w:r w:rsidRPr="00390CE5">
        <w:rPr>
          <w:rFonts w:asciiTheme="majorBidi" w:hAnsiTheme="majorBidi" w:cstheme="majorBidi" w:hint="cs"/>
          <w:b/>
          <w:bCs/>
          <w:sz w:val="32"/>
          <w:szCs w:val="32"/>
          <w:rtl/>
        </w:rPr>
        <w:t xml:space="preserve">، في </w:t>
      </w:r>
      <w:r w:rsidRPr="00390CE5">
        <w:rPr>
          <w:rFonts w:asciiTheme="majorBidi" w:hAnsiTheme="majorBidi" w:cstheme="majorBidi"/>
          <w:b/>
          <w:bCs/>
          <w:sz w:val="32"/>
          <w:szCs w:val="32"/>
          <w:rtl/>
        </w:rPr>
        <w:t xml:space="preserve">قسم اعداد معلم حاسب </w:t>
      </w:r>
      <w:r w:rsidRPr="00390CE5">
        <w:rPr>
          <w:rFonts w:asciiTheme="majorBidi" w:hAnsiTheme="majorBidi" w:cstheme="majorBidi" w:hint="cs"/>
          <w:b/>
          <w:bCs/>
          <w:sz w:val="32"/>
          <w:szCs w:val="32"/>
          <w:rtl/>
        </w:rPr>
        <w:t xml:space="preserve">/ </w:t>
      </w:r>
      <w:r w:rsidRPr="00390CE5">
        <w:rPr>
          <w:rFonts w:asciiTheme="majorBidi" w:hAnsiTheme="majorBidi" w:cstheme="majorBidi"/>
          <w:b/>
          <w:bCs/>
          <w:sz w:val="32"/>
          <w:szCs w:val="32"/>
          <w:rtl/>
        </w:rPr>
        <w:t>كلية التربية النوعية فرع منية النصر</w:t>
      </w:r>
      <w:r w:rsidRPr="00390CE5">
        <w:rPr>
          <w:rFonts w:asciiTheme="majorBidi" w:hAnsiTheme="majorBidi" w:cstheme="majorBidi" w:hint="cs"/>
          <w:b/>
          <w:bCs/>
          <w:sz w:val="32"/>
          <w:szCs w:val="32"/>
          <w:rtl/>
        </w:rPr>
        <w:t>- جامعة المنصورة</w:t>
      </w:r>
      <w:r w:rsidRPr="00390C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99"/>
      </w:r>
      <w:r w:rsidRPr="00390CE5">
        <w:rPr>
          <w:rFonts w:asciiTheme="majorBidi" w:hAnsiTheme="majorBidi" w:cstheme="majorBidi"/>
          <w:b/>
          <w:bCs/>
          <w:color w:val="000000" w:themeColor="text1"/>
          <w:sz w:val="32"/>
          <w:szCs w:val="32"/>
          <w:rtl/>
        </w:rPr>
        <w:t>)</w:t>
      </w:r>
      <w:r w:rsidRPr="00390CE5">
        <w:rPr>
          <w:rFonts w:asciiTheme="majorBidi" w:hAnsiTheme="majorBidi" w:cstheme="majorBidi" w:hint="cs"/>
          <w:b/>
          <w:bCs/>
          <w:sz w:val="32"/>
          <w:szCs w:val="32"/>
          <w:rtl/>
        </w:rPr>
        <w:t>.</w:t>
      </w:r>
    </w:p>
    <w:p w:rsidR="00B96DDA" w:rsidRPr="00896389" w:rsidRDefault="00A91BB2" w:rsidP="00896389">
      <w:pPr>
        <w:pStyle w:val="aa"/>
        <w:numPr>
          <w:ilvl w:val="0"/>
          <w:numId w:val="4"/>
        </w:numPr>
        <w:ind w:left="43"/>
        <w:jc w:val="both"/>
        <w:rPr>
          <w:rFonts w:ascii="Times New Roman" w:hAnsi="Times New Roman" w:cs="Times New Roman"/>
          <w:b/>
          <w:bCs/>
          <w:color w:val="000000" w:themeColor="text1"/>
          <w:sz w:val="32"/>
          <w:szCs w:val="32"/>
          <w:rtl/>
        </w:rPr>
      </w:pPr>
      <w:hyperlink r:id="rId823" w:tooltip="أمل سليمان عفيفي" w:history="1">
        <w:r w:rsidR="007A77D7" w:rsidRPr="00A75429">
          <w:rPr>
            <w:rFonts w:asciiTheme="majorBidi" w:eastAsia="Times New Roman" w:hAnsiTheme="majorBidi" w:cstheme="majorBidi"/>
            <w:b/>
            <w:bCs/>
            <w:color w:val="000000" w:themeColor="text1"/>
            <w:sz w:val="32"/>
            <w:szCs w:val="32"/>
            <w:rtl/>
          </w:rPr>
          <w:t>أمل سليمان عفيفي</w:t>
        </w:r>
      </w:hyperlink>
      <w:r w:rsidR="00ED6104" w:rsidRPr="00A75429">
        <w:rPr>
          <w:rFonts w:asciiTheme="majorBidi" w:eastAsia="Times New Roman" w:hAnsiTheme="majorBidi" w:cstheme="majorBidi" w:hint="cs"/>
          <w:b/>
          <w:bCs/>
          <w:color w:val="000000" w:themeColor="text1"/>
          <w:sz w:val="32"/>
          <w:szCs w:val="32"/>
          <w:rtl/>
        </w:rPr>
        <w:t xml:space="preserve"> </w:t>
      </w:r>
      <w:r w:rsidR="00ED6104" w:rsidRPr="00A75429">
        <w:rPr>
          <w:rFonts w:hint="cs"/>
          <w:b/>
          <w:bCs/>
          <w:color w:val="000000" w:themeColor="text1"/>
          <w:sz w:val="32"/>
          <w:szCs w:val="32"/>
          <w:rtl/>
        </w:rPr>
        <w:t>أمل سليمان عفيفي هي أول مأذونة شرعية يتم</w:t>
      </w:r>
      <w:r w:rsidR="00B96DDA">
        <w:rPr>
          <w:rFonts w:ascii="Times New Roman" w:hAnsi="Times New Roman" w:cs="Times New Roman" w:hint="cs"/>
          <w:b/>
          <w:bCs/>
          <w:color w:val="000000" w:themeColor="text1"/>
          <w:sz w:val="32"/>
          <w:szCs w:val="32"/>
          <w:rtl/>
        </w:rPr>
        <w:t xml:space="preserve"> تعيينها</w:t>
      </w:r>
      <w:r w:rsidR="00896389">
        <w:rPr>
          <w:rFonts w:hint="cs"/>
          <w:b/>
          <w:bCs/>
          <w:color w:val="000000" w:themeColor="text1"/>
          <w:sz w:val="32"/>
          <w:szCs w:val="32"/>
          <w:rtl/>
        </w:rPr>
        <w:t xml:space="preserve"> </w:t>
      </w:r>
      <w:r w:rsidR="00ED6104" w:rsidRPr="00896389">
        <w:rPr>
          <w:rFonts w:hint="cs"/>
          <w:b/>
          <w:bCs/>
          <w:color w:val="000000" w:themeColor="text1"/>
          <w:sz w:val="32"/>
          <w:szCs w:val="32"/>
          <w:rtl/>
        </w:rPr>
        <w:t xml:space="preserve">في هذه </w:t>
      </w:r>
      <w:r w:rsidR="00896389">
        <w:rPr>
          <w:rFonts w:hint="cs"/>
          <w:b/>
          <w:bCs/>
          <w:color w:val="000000" w:themeColor="text1"/>
          <w:sz w:val="32"/>
          <w:szCs w:val="32"/>
          <w:rtl/>
        </w:rPr>
        <w:t xml:space="preserve"> </w:t>
      </w:r>
      <w:r w:rsidR="00ED6104" w:rsidRPr="00896389">
        <w:rPr>
          <w:rFonts w:hint="cs"/>
          <w:b/>
          <w:bCs/>
          <w:color w:val="000000" w:themeColor="text1"/>
          <w:sz w:val="32"/>
          <w:szCs w:val="32"/>
          <w:rtl/>
        </w:rPr>
        <w:t xml:space="preserve">المهمة في مصر والعالم الإسلامي، وهي من مواليد </w:t>
      </w:r>
      <w:hyperlink r:id="rId824" w:tooltip="الشرقية (محافظة)" w:history="1">
        <w:r w:rsidR="00ED6104" w:rsidRPr="00896389">
          <w:rPr>
            <w:rStyle w:val="Hyperlink"/>
            <w:rFonts w:eastAsiaTheme="majorEastAsia" w:hint="cs"/>
            <w:b/>
            <w:bCs/>
            <w:color w:val="000000" w:themeColor="text1"/>
            <w:sz w:val="32"/>
            <w:szCs w:val="32"/>
            <w:u w:val="none"/>
            <w:rtl/>
          </w:rPr>
          <w:t>محافظة الشرقية</w:t>
        </w:r>
      </w:hyperlink>
      <w:r w:rsidR="00896389">
        <w:rPr>
          <w:rStyle w:val="Hyperlink"/>
          <w:rFonts w:ascii="Times New Roman" w:hAnsi="Times New Roman" w:cs="Times New Roman" w:hint="cs"/>
          <w:b/>
          <w:bCs/>
          <w:color w:val="000000" w:themeColor="text1"/>
          <w:sz w:val="32"/>
          <w:szCs w:val="32"/>
          <w:u w:val="none"/>
          <w:rtl/>
        </w:rPr>
        <w:t xml:space="preserve">، </w:t>
      </w:r>
      <w:r w:rsidR="00ED6104" w:rsidRPr="00896389">
        <w:rPr>
          <w:rFonts w:hint="cs"/>
          <w:b/>
          <w:bCs/>
          <w:color w:val="000000" w:themeColor="text1"/>
          <w:sz w:val="32"/>
          <w:szCs w:val="32"/>
          <w:rtl/>
        </w:rPr>
        <w:t xml:space="preserve">وحاصلة علي ليسانس الحقوق من </w:t>
      </w:r>
      <w:hyperlink r:id="rId825" w:tooltip="جامعة الزقازيق" w:history="1">
        <w:r w:rsidR="00ED6104" w:rsidRPr="00896389">
          <w:rPr>
            <w:rStyle w:val="Hyperlink"/>
            <w:rFonts w:eastAsiaTheme="majorEastAsia" w:hint="cs"/>
            <w:b/>
            <w:bCs/>
            <w:color w:val="000000" w:themeColor="text1"/>
            <w:sz w:val="32"/>
            <w:szCs w:val="32"/>
            <w:u w:val="none"/>
            <w:rtl/>
          </w:rPr>
          <w:t>جامعة الزقازيق</w:t>
        </w:r>
      </w:hyperlink>
      <w:r w:rsidR="00ED6104" w:rsidRPr="00896389">
        <w:rPr>
          <w:rFonts w:hint="cs"/>
          <w:b/>
          <w:bCs/>
          <w:color w:val="000000" w:themeColor="text1"/>
          <w:sz w:val="32"/>
          <w:szCs w:val="32"/>
          <w:rtl/>
        </w:rPr>
        <w:t xml:space="preserve"> عام 1998 كما حلصت علي دبلومين في القانون العام والجنائي عام 2005.</w:t>
      </w:r>
      <w:r w:rsidR="00B8307D" w:rsidRPr="00896389">
        <w:rPr>
          <w:b/>
          <w:bCs/>
          <w:color w:val="000000" w:themeColor="text1"/>
          <w:sz w:val="32"/>
          <w:szCs w:val="32"/>
        </w:rPr>
        <w:t xml:space="preserve"> </w:t>
      </w:r>
    </w:p>
    <w:p w:rsidR="00ED6104" w:rsidRPr="00100718" w:rsidRDefault="00B96DDA" w:rsidP="00100718">
      <w:pPr>
        <w:pStyle w:val="aa"/>
        <w:ind w:left="42"/>
        <w:jc w:val="both"/>
        <w:rPr>
          <w:b/>
          <w:bCs/>
          <w:color w:val="000000" w:themeColor="text1"/>
          <w:sz w:val="32"/>
          <w:szCs w:val="32"/>
          <w:rtl/>
        </w:rPr>
      </w:pPr>
      <w:r>
        <w:rPr>
          <w:rFonts w:hint="cs"/>
          <w:b/>
          <w:bCs/>
          <w:color w:val="000000" w:themeColor="text1"/>
          <w:sz w:val="32"/>
          <w:szCs w:val="32"/>
          <w:rtl/>
        </w:rPr>
        <w:t xml:space="preserve">    </w:t>
      </w:r>
      <w:r w:rsidR="000B75B4">
        <w:rPr>
          <w:rFonts w:hint="cs"/>
          <w:b/>
          <w:bCs/>
          <w:color w:val="000000" w:themeColor="text1"/>
          <w:sz w:val="32"/>
          <w:szCs w:val="32"/>
          <w:rtl/>
        </w:rPr>
        <w:t xml:space="preserve"> </w:t>
      </w:r>
      <w:r w:rsidR="00896389">
        <w:rPr>
          <w:rFonts w:hint="cs"/>
          <w:b/>
          <w:bCs/>
          <w:color w:val="000000" w:themeColor="text1"/>
          <w:sz w:val="32"/>
          <w:szCs w:val="32"/>
          <w:rtl/>
        </w:rPr>
        <w:t xml:space="preserve">كانت أمل </w:t>
      </w:r>
      <w:r w:rsidR="00ED6104" w:rsidRPr="00670DE6">
        <w:rPr>
          <w:rFonts w:hint="cs"/>
          <w:b/>
          <w:bCs/>
          <w:color w:val="000000" w:themeColor="text1"/>
          <w:sz w:val="32"/>
          <w:szCs w:val="32"/>
          <w:rtl/>
        </w:rPr>
        <w:t xml:space="preserve">عفيفي قد تقدمت بأوراقها لهذا المنصب في 25 فبراير 2008 بعد خلوه بوفاة مأذون حي ثان بمدينة القنايات بمحافظة الشرقية وتنافست مع 10 رجال على هذا الموقع حتي حصلت عليه وقد صدق وزير العدل المصري في </w:t>
      </w:r>
      <w:hyperlink r:id="rId826" w:tooltip="4 سبتمبر" w:history="1">
        <w:r w:rsidR="00ED6104" w:rsidRPr="00670DE6">
          <w:rPr>
            <w:rStyle w:val="Hyperlink"/>
            <w:rFonts w:eastAsiaTheme="majorEastAsia" w:hint="cs"/>
            <w:b/>
            <w:bCs/>
            <w:color w:val="000000" w:themeColor="text1"/>
            <w:sz w:val="32"/>
            <w:szCs w:val="32"/>
            <w:u w:val="none"/>
            <w:rtl/>
          </w:rPr>
          <w:t>4 سبتمبر</w:t>
        </w:r>
      </w:hyperlink>
      <w:r w:rsidR="00ED6104" w:rsidRPr="00670DE6">
        <w:rPr>
          <w:rFonts w:hint="cs"/>
          <w:b/>
          <w:bCs/>
          <w:color w:val="000000" w:themeColor="text1"/>
          <w:sz w:val="32"/>
          <w:szCs w:val="32"/>
          <w:rtl/>
        </w:rPr>
        <w:t xml:space="preserve"> </w:t>
      </w:r>
      <w:hyperlink r:id="rId827" w:tooltip="2008" w:history="1">
        <w:r w:rsidR="00ED6104" w:rsidRPr="00670DE6">
          <w:rPr>
            <w:rStyle w:val="Hyperlink"/>
            <w:rFonts w:eastAsiaTheme="majorEastAsia" w:hint="cs"/>
            <w:b/>
            <w:bCs/>
            <w:color w:val="000000" w:themeColor="text1"/>
            <w:sz w:val="32"/>
            <w:szCs w:val="32"/>
            <w:u w:val="none"/>
            <w:rtl/>
          </w:rPr>
          <w:t>2008</w:t>
        </w:r>
      </w:hyperlink>
      <w:r w:rsidR="00ED6104" w:rsidRPr="00670DE6">
        <w:rPr>
          <w:rFonts w:hint="cs"/>
          <w:b/>
          <w:bCs/>
          <w:color w:val="000000" w:themeColor="text1"/>
          <w:sz w:val="32"/>
          <w:szCs w:val="32"/>
          <w:rtl/>
        </w:rPr>
        <w:t xml:space="preserve"> على قرار </w:t>
      </w:r>
      <w:hyperlink r:id="rId828" w:tooltip="محكمة الأسرة" w:history="1">
        <w:r w:rsidR="00ED6104" w:rsidRPr="00670DE6">
          <w:rPr>
            <w:rStyle w:val="Hyperlink"/>
            <w:rFonts w:eastAsiaTheme="majorEastAsia" w:hint="cs"/>
            <w:b/>
            <w:bCs/>
            <w:color w:val="000000" w:themeColor="text1"/>
            <w:sz w:val="32"/>
            <w:szCs w:val="32"/>
            <w:u w:val="none"/>
            <w:rtl/>
          </w:rPr>
          <w:t>محكمة الأسرة</w:t>
        </w:r>
      </w:hyperlink>
      <w:r w:rsidR="00ED6104" w:rsidRPr="00670DE6">
        <w:rPr>
          <w:rFonts w:hint="cs"/>
          <w:b/>
          <w:bCs/>
          <w:color w:val="000000" w:themeColor="text1"/>
          <w:sz w:val="32"/>
          <w:szCs w:val="32"/>
          <w:rtl/>
        </w:rPr>
        <w:t xml:space="preserve"> الصادر في فبراير الماضي بتعيينها في هذا المنصب. وقد عقدت أول زواج شرعي مساء السبت 25 أكتوبر 2008 بحضور إعلامي واسع لتغطية الحدث </w:t>
      </w:r>
      <w:r w:rsidR="00ED6104" w:rsidRPr="00100718">
        <w:rPr>
          <w:rFonts w:hint="cs"/>
          <w:b/>
          <w:bCs/>
          <w:color w:val="000000" w:themeColor="text1"/>
          <w:sz w:val="32"/>
          <w:szCs w:val="32"/>
          <w:rtl/>
        </w:rPr>
        <w:t>الأول من نوعه</w:t>
      </w:r>
      <w:r w:rsidR="00B8307D" w:rsidRPr="00100718">
        <w:rPr>
          <w:rFonts w:cs="Simplified Arabic" w:hint="cs"/>
          <w:b/>
          <w:bCs/>
          <w:color w:val="000000" w:themeColor="text1"/>
          <w:sz w:val="28"/>
          <w:szCs w:val="28"/>
          <w:shd w:val="clear" w:color="auto" w:fill="FFFFFF"/>
          <w:rtl/>
        </w:rPr>
        <w:t>(</w:t>
      </w:r>
      <w:r w:rsidR="00B8307D" w:rsidRPr="00670DE6">
        <w:rPr>
          <w:rStyle w:val="ab"/>
          <w:rFonts w:cs="Simplified Arabic"/>
          <w:b/>
          <w:bCs/>
          <w:color w:val="000000" w:themeColor="text1"/>
          <w:sz w:val="28"/>
          <w:szCs w:val="28"/>
          <w:shd w:val="clear" w:color="auto" w:fill="FFFFFF"/>
          <w:rtl/>
        </w:rPr>
        <w:footnoteReference w:id="100"/>
      </w:r>
      <w:r w:rsidR="00B8307D" w:rsidRPr="00100718">
        <w:rPr>
          <w:rFonts w:cs="Simplified Arabic" w:hint="cs"/>
          <w:b/>
          <w:bCs/>
          <w:color w:val="000000" w:themeColor="text1"/>
          <w:sz w:val="28"/>
          <w:szCs w:val="28"/>
          <w:shd w:val="clear" w:color="auto" w:fill="FFFFFF"/>
          <w:rtl/>
        </w:rPr>
        <w:t>).</w:t>
      </w:r>
      <w:r w:rsidR="00B8307D" w:rsidRPr="00670DE6">
        <w:t>.</w:t>
      </w:r>
      <w:r w:rsidR="00ED6104" w:rsidRPr="00100718">
        <w:rPr>
          <w:rFonts w:hint="cs"/>
          <w:b/>
          <w:bCs/>
          <w:color w:val="000000" w:themeColor="text1"/>
          <w:sz w:val="32"/>
          <w:szCs w:val="32"/>
          <w:rtl/>
        </w:rPr>
        <w:t xml:space="preserve"> </w:t>
      </w:r>
    </w:p>
    <w:p w:rsidR="00390CE5" w:rsidRPr="00B96DDA" w:rsidRDefault="00390CE5" w:rsidP="00847051">
      <w:pPr>
        <w:pStyle w:val="aa"/>
        <w:numPr>
          <w:ilvl w:val="0"/>
          <w:numId w:val="4"/>
        </w:numPr>
        <w:ind w:left="43"/>
        <w:jc w:val="both"/>
        <w:rPr>
          <w:rFonts w:asciiTheme="majorBidi" w:hAnsiTheme="majorBidi" w:cstheme="majorBidi"/>
          <w:b/>
          <w:bCs/>
          <w:sz w:val="32"/>
          <w:szCs w:val="32"/>
        </w:rPr>
      </w:pPr>
      <w:r w:rsidRPr="00390CE5">
        <w:rPr>
          <w:rFonts w:asciiTheme="majorBidi" w:hAnsiTheme="majorBidi" w:cstheme="majorBidi"/>
          <w:b/>
          <w:bCs/>
          <w:sz w:val="32"/>
          <w:szCs w:val="32"/>
          <w:rtl/>
        </w:rPr>
        <w:t xml:space="preserve">أمل السيد عبد الفتاح عبد المجيد </w:t>
      </w:r>
      <w:r w:rsidR="008F7DAB">
        <w:rPr>
          <w:rFonts w:asciiTheme="majorBidi" w:hAnsiTheme="majorBidi" w:cstheme="majorBidi" w:hint="cs"/>
          <w:b/>
          <w:bCs/>
          <w:sz w:val="32"/>
          <w:szCs w:val="32"/>
          <w:rtl/>
        </w:rPr>
        <w:t xml:space="preserve">، في </w:t>
      </w:r>
      <w:r w:rsidRPr="00390CE5">
        <w:rPr>
          <w:rFonts w:asciiTheme="majorBidi" w:hAnsiTheme="majorBidi" w:cstheme="majorBidi"/>
          <w:b/>
          <w:bCs/>
          <w:sz w:val="32"/>
          <w:szCs w:val="32"/>
          <w:rtl/>
        </w:rPr>
        <w:t xml:space="preserve">قسم اللغات الأجنبية </w:t>
      </w:r>
      <w:r w:rsidRPr="00390CE5">
        <w:rPr>
          <w:rFonts w:asciiTheme="majorBidi" w:hAnsiTheme="majorBidi" w:cstheme="majorBidi" w:hint="cs"/>
          <w:b/>
          <w:bCs/>
          <w:sz w:val="32"/>
          <w:szCs w:val="32"/>
          <w:rtl/>
        </w:rPr>
        <w:t xml:space="preserve">/ كلية التربية </w:t>
      </w:r>
      <w:r w:rsidRPr="00390CE5">
        <w:rPr>
          <w:rFonts w:asciiTheme="majorBidi" w:hAnsiTheme="majorBidi" w:cstheme="majorBidi"/>
          <w:b/>
          <w:bCs/>
          <w:sz w:val="32"/>
          <w:szCs w:val="32"/>
          <w:rtl/>
        </w:rPr>
        <w:t>–</w:t>
      </w:r>
      <w:r w:rsidRPr="00390CE5">
        <w:rPr>
          <w:rFonts w:asciiTheme="majorBidi" w:hAnsiTheme="majorBidi" w:cstheme="majorBidi" w:hint="cs"/>
          <w:b/>
          <w:bCs/>
          <w:sz w:val="32"/>
          <w:szCs w:val="32"/>
          <w:rtl/>
        </w:rPr>
        <w:t xml:space="preserve"> جامعة المنصورة </w:t>
      </w:r>
      <w:r w:rsidRPr="00390C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1"/>
      </w:r>
      <w:r w:rsidRPr="00390CE5">
        <w:rPr>
          <w:rFonts w:asciiTheme="majorBidi" w:hAnsiTheme="majorBidi" w:cstheme="majorBidi"/>
          <w:b/>
          <w:bCs/>
          <w:color w:val="000000" w:themeColor="text1"/>
          <w:sz w:val="32"/>
          <w:szCs w:val="32"/>
          <w:rtl/>
        </w:rPr>
        <w:t>)</w:t>
      </w:r>
      <w:r w:rsidRPr="00390CE5">
        <w:rPr>
          <w:rFonts w:asciiTheme="majorBidi" w:hAnsiTheme="majorBidi" w:cstheme="majorBidi" w:hint="cs"/>
          <w:b/>
          <w:bCs/>
          <w:color w:val="000000" w:themeColor="text1"/>
          <w:sz w:val="32"/>
          <w:szCs w:val="32"/>
          <w:rtl/>
        </w:rPr>
        <w:t>.</w:t>
      </w:r>
    </w:p>
    <w:p w:rsidR="003F0603" w:rsidRPr="003F0603" w:rsidRDefault="003F0603" w:rsidP="00847051">
      <w:pPr>
        <w:pStyle w:val="aa"/>
        <w:numPr>
          <w:ilvl w:val="0"/>
          <w:numId w:val="4"/>
        </w:numPr>
        <w:ind w:left="43"/>
        <w:jc w:val="both"/>
        <w:rPr>
          <w:rFonts w:asciiTheme="majorBidi" w:hAnsiTheme="majorBidi" w:cstheme="majorBidi"/>
          <w:b/>
          <w:bCs/>
          <w:sz w:val="32"/>
          <w:szCs w:val="32"/>
          <w:rtl/>
        </w:rPr>
      </w:pPr>
      <w:r w:rsidRPr="004517B8">
        <w:rPr>
          <w:rFonts w:asciiTheme="majorBidi" w:hAnsiTheme="majorBidi" w:cstheme="majorBidi"/>
          <w:b/>
          <w:bCs/>
          <w:sz w:val="32"/>
          <w:szCs w:val="32"/>
          <w:rtl/>
        </w:rPr>
        <w:t xml:space="preserve">أمل صلاح توفيق حسب الله </w:t>
      </w:r>
      <w:r w:rsidRPr="004517B8">
        <w:rPr>
          <w:rFonts w:asciiTheme="majorBidi" w:hAnsiTheme="majorBidi" w:cstheme="majorBidi" w:hint="cs"/>
          <w:b/>
          <w:bCs/>
          <w:sz w:val="32"/>
          <w:szCs w:val="32"/>
          <w:rtl/>
        </w:rPr>
        <w:t xml:space="preserve">، في </w:t>
      </w:r>
      <w:r w:rsidRPr="004517B8">
        <w:rPr>
          <w:rFonts w:asciiTheme="majorBidi" w:hAnsiTheme="majorBidi" w:cstheme="majorBidi"/>
          <w:b/>
          <w:bCs/>
          <w:sz w:val="32"/>
          <w:szCs w:val="32"/>
          <w:rtl/>
        </w:rPr>
        <w:t xml:space="preserve">قسم التربية الموسيقية </w:t>
      </w:r>
      <w:r w:rsidRPr="004517B8">
        <w:rPr>
          <w:rFonts w:asciiTheme="majorBidi" w:hAnsiTheme="majorBidi" w:cstheme="majorBidi" w:hint="cs"/>
          <w:b/>
          <w:bCs/>
          <w:sz w:val="32"/>
          <w:szCs w:val="32"/>
          <w:rtl/>
        </w:rPr>
        <w:t xml:space="preserve">/ </w:t>
      </w:r>
      <w:r w:rsidRPr="004517B8">
        <w:rPr>
          <w:rFonts w:asciiTheme="majorBidi" w:hAnsiTheme="majorBidi" w:cstheme="majorBidi"/>
          <w:b/>
          <w:bCs/>
          <w:sz w:val="32"/>
          <w:szCs w:val="32"/>
          <w:rtl/>
        </w:rPr>
        <w:t>كلية التربية النوعية</w:t>
      </w:r>
      <w:r w:rsidRPr="004517B8">
        <w:rPr>
          <w:rFonts w:asciiTheme="majorBidi" w:hAnsiTheme="majorBidi" w:cstheme="majorBidi" w:hint="cs"/>
          <w:b/>
          <w:bCs/>
          <w:sz w:val="32"/>
          <w:szCs w:val="32"/>
          <w:rtl/>
        </w:rPr>
        <w:t xml:space="preserve">- جامعة المنصورة  </w:t>
      </w:r>
      <w:r w:rsidRPr="004517B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2"/>
      </w:r>
      <w:r w:rsidRPr="004517B8">
        <w:rPr>
          <w:rFonts w:asciiTheme="majorBidi" w:hAnsiTheme="majorBidi" w:cstheme="majorBidi"/>
          <w:b/>
          <w:bCs/>
          <w:color w:val="000000" w:themeColor="text1"/>
          <w:sz w:val="32"/>
          <w:szCs w:val="32"/>
          <w:rtl/>
        </w:rPr>
        <w:t>)</w:t>
      </w:r>
      <w:r w:rsidRPr="004517B8">
        <w:rPr>
          <w:rFonts w:asciiTheme="majorBidi" w:hAnsiTheme="majorBidi" w:cstheme="majorBidi" w:hint="cs"/>
          <w:b/>
          <w:bCs/>
          <w:color w:val="000000" w:themeColor="text1"/>
          <w:sz w:val="32"/>
          <w:szCs w:val="32"/>
          <w:rtl/>
        </w:rPr>
        <w:t>.</w:t>
      </w:r>
    </w:p>
    <w:p w:rsidR="00100718" w:rsidRDefault="003D2BE7" w:rsidP="00847051">
      <w:pPr>
        <w:pStyle w:val="aa"/>
        <w:numPr>
          <w:ilvl w:val="0"/>
          <w:numId w:val="4"/>
        </w:numPr>
        <w:ind w:left="43"/>
        <w:jc w:val="both"/>
        <w:rPr>
          <w:rFonts w:asciiTheme="majorBidi" w:hAnsiTheme="majorBidi" w:cstheme="majorBidi"/>
          <w:b/>
          <w:bCs/>
          <w:sz w:val="32"/>
          <w:szCs w:val="32"/>
        </w:rPr>
      </w:pPr>
      <w:r w:rsidRPr="003D2BE7">
        <w:rPr>
          <w:rFonts w:asciiTheme="majorBidi" w:hAnsiTheme="majorBidi" w:cstheme="majorBidi"/>
          <w:b/>
          <w:bCs/>
          <w:sz w:val="32"/>
          <w:szCs w:val="32"/>
          <w:rtl/>
        </w:rPr>
        <w:t xml:space="preserve">أمل عبد الستار ابراهيم سيد أحمد عوض </w:t>
      </w:r>
      <w:r w:rsidRPr="003D2BE7">
        <w:rPr>
          <w:rFonts w:asciiTheme="majorBidi" w:hAnsiTheme="majorBidi" w:cstheme="majorBidi" w:hint="cs"/>
          <w:b/>
          <w:bCs/>
          <w:sz w:val="32"/>
          <w:szCs w:val="32"/>
          <w:rtl/>
        </w:rPr>
        <w:t xml:space="preserve">، في قسم </w:t>
      </w:r>
      <w:r w:rsidRPr="003D2BE7">
        <w:rPr>
          <w:rFonts w:asciiTheme="majorBidi" w:hAnsiTheme="majorBidi" w:cstheme="majorBidi"/>
          <w:b/>
          <w:bCs/>
          <w:sz w:val="32"/>
          <w:szCs w:val="32"/>
          <w:rtl/>
        </w:rPr>
        <w:t xml:space="preserve">البكتريا والفطريات والمناعة </w:t>
      </w:r>
      <w:r w:rsidRPr="003D2BE7">
        <w:rPr>
          <w:rFonts w:asciiTheme="majorBidi" w:hAnsiTheme="majorBidi" w:cstheme="majorBidi" w:hint="cs"/>
          <w:b/>
          <w:bCs/>
          <w:sz w:val="32"/>
          <w:szCs w:val="32"/>
          <w:rtl/>
        </w:rPr>
        <w:t xml:space="preserve">/ </w:t>
      </w:r>
    </w:p>
    <w:p w:rsidR="003F0603" w:rsidRPr="00B96DDA" w:rsidRDefault="003D2BE7" w:rsidP="00100718">
      <w:pPr>
        <w:pStyle w:val="aa"/>
        <w:ind w:left="43"/>
        <w:jc w:val="both"/>
        <w:rPr>
          <w:rFonts w:asciiTheme="majorBidi" w:hAnsiTheme="majorBidi" w:cstheme="majorBidi"/>
          <w:b/>
          <w:bCs/>
          <w:sz w:val="32"/>
          <w:szCs w:val="32"/>
        </w:rPr>
      </w:pPr>
      <w:r w:rsidRPr="003D2BE7">
        <w:rPr>
          <w:rFonts w:asciiTheme="majorBidi" w:hAnsiTheme="majorBidi" w:cstheme="majorBidi" w:hint="cs"/>
          <w:b/>
          <w:bCs/>
          <w:sz w:val="32"/>
          <w:szCs w:val="32"/>
          <w:rtl/>
        </w:rPr>
        <w:lastRenderedPageBreak/>
        <w:t xml:space="preserve">كلية الطب البيطري/ جامعة المنصورة </w:t>
      </w:r>
      <w:r w:rsidRPr="003D2BE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3"/>
      </w:r>
      <w:r w:rsidRPr="003D2BE7">
        <w:rPr>
          <w:rFonts w:asciiTheme="majorBidi" w:hAnsiTheme="majorBidi" w:cstheme="majorBidi"/>
          <w:b/>
          <w:bCs/>
          <w:color w:val="000000" w:themeColor="text1"/>
          <w:sz w:val="32"/>
          <w:szCs w:val="32"/>
          <w:rtl/>
        </w:rPr>
        <w:t>)</w:t>
      </w:r>
      <w:r w:rsidRPr="003D2BE7">
        <w:rPr>
          <w:rFonts w:asciiTheme="majorBidi" w:hAnsiTheme="majorBidi" w:cstheme="majorBidi" w:hint="cs"/>
          <w:b/>
          <w:bCs/>
          <w:color w:val="000000" w:themeColor="text1"/>
          <w:sz w:val="32"/>
          <w:szCs w:val="32"/>
          <w:rtl/>
        </w:rPr>
        <w:t>.</w:t>
      </w:r>
      <w:r w:rsidRPr="003D2BE7">
        <w:rPr>
          <w:rFonts w:asciiTheme="majorBidi" w:hAnsiTheme="majorBidi" w:cstheme="majorBidi" w:hint="cs"/>
          <w:b/>
          <w:bCs/>
          <w:sz w:val="32"/>
          <w:szCs w:val="32"/>
          <w:rtl/>
        </w:rPr>
        <w:t xml:space="preserve"> </w:t>
      </w:r>
      <w:r w:rsidRPr="003D2BE7">
        <w:rPr>
          <w:rFonts w:asciiTheme="majorBidi" w:hAnsiTheme="majorBidi" w:cstheme="majorBidi"/>
          <w:b/>
          <w:bCs/>
          <w:sz w:val="32"/>
          <w:szCs w:val="32"/>
          <w:rtl/>
        </w:rPr>
        <w:t xml:space="preserve"> </w:t>
      </w:r>
    </w:p>
    <w:p w:rsidR="003F0603" w:rsidRPr="004517B8" w:rsidRDefault="003F0603" w:rsidP="00847051">
      <w:pPr>
        <w:pStyle w:val="aa"/>
        <w:numPr>
          <w:ilvl w:val="0"/>
          <w:numId w:val="4"/>
        </w:numPr>
        <w:ind w:left="43"/>
        <w:jc w:val="both"/>
        <w:rPr>
          <w:rFonts w:asciiTheme="majorBidi" w:hAnsiTheme="majorBidi" w:cstheme="majorBidi"/>
          <w:b/>
          <w:bCs/>
          <w:sz w:val="32"/>
          <w:szCs w:val="32"/>
          <w:rtl/>
        </w:rPr>
      </w:pPr>
      <w:r w:rsidRPr="004517B8">
        <w:rPr>
          <w:rFonts w:asciiTheme="majorBidi" w:hAnsiTheme="majorBidi" w:cstheme="majorBidi"/>
          <w:b/>
          <w:bCs/>
          <w:sz w:val="32"/>
          <w:szCs w:val="32"/>
          <w:rtl/>
        </w:rPr>
        <w:t xml:space="preserve">أمل عبد السميع مأمون على </w:t>
      </w:r>
      <w:r w:rsidRPr="004517B8">
        <w:rPr>
          <w:rFonts w:asciiTheme="majorBidi" w:hAnsiTheme="majorBidi" w:cstheme="majorBidi" w:hint="cs"/>
          <w:b/>
          <w:bCs/>
          <w:sz w:val="32"/>
          <w:szCs w:val="32"/>
          <w:rtl/>
        </w:rPr>
        <w:t xml:space="preserve">، في </w:t>
      </w:r>
      <w:r w:rsidRPr="004517B8">
        <w:rPr>
          <w:rFonts w:asciiTheme="majorBidi" w:hAnsiTheme="majorBidi" w:cstheme="majorBidi"/>
          <w:b/>
          <w:bCs/>
          <w:sz w:val="32"/>
          <w:szCs w:val="32"/>
          <w:rtl/>
        </w:rPr>
        <w:t xml:space="preserve">قسم الاقتصاد المنزلى </w:t>
      </w:r>
      <w:r w:rsidRPr="004517B8">
        <w:rPr>
          <w:rFonts w:asciiTheme="majorBidi" w:hAnsiTheme="majorBidi" w:cstheme="majorBidi" w:hint="cs"/>
          <w:b/>
          <w:bCs/>
          <w:sz w:val="32"/>
          <w:szCs w:val="32"/>
          <w:rtl/>
        </w:rPr>
        <w:t xml:space="preserve">/ </w:t>
      </w:r>
      <w:r w:rsidRPr="004517B8">
        <w:rPr>
          <w:rFonts w:asciiTheme="majorBidi" w:hAnsiTheme="majorBidi" w:cstheme="majorBidi"/>
          <w:b/>
          <w:bCs/>
          <w:sz w:val="32"/>
          <w:szCs w:val="32"/>
          <w:rtl/>
        </w:rPr>
        <w:t>كلية التربية النوعية</w:t>
      </w:r>
      <w:r w:rsidRPr="004517B8">
        <w:rPr>
          <w:rFonts w:asciiTheme="majorBidi" w:hAnsiTheme="majorBidi" w:cstheme="majorBidi" w:hint="cs"/>
          <w:b/>
          <w:bCs/>
          <w:sz w:val="32"/>
          <w:szCs w:val="32"/>
          <w:rtl/>
        </w:rPr>
        <w:t xml:space="preserve">- جامعة المنصورة </w:t>
      </w:r>
      <w:r w:rsidRPr="004517B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4"/>
      </w:r>
      <w:r w:rsidRPr="004517B8">
        <w:rPr>
          <w:rFonts w:asciiTheme="majorBidi" w:hAnsiTheme="majorBidi" w:cstheme="majorBidi"/>
          <w:b/>
          <w:bCs/>
          <w:color w:val="000000" w:themeColor="text1"/>
          <w:sz w:val="32"/>
          <w:szCs w:val="32"/>
          <w:rtl/>
        </w:rPr>
        <w:t>)</w:t>
      </w:r>
      <w:r w:rsidRPr="004517B8">
        <w:rPr>
          <w:rFonts w:asciiTheme="majorBidi" w:hAnsiTheme="majorBidi" w:cstheme="majorBidi" w:hint="cs"/>
          <w:b/>
          <w:bCs/>
          <w:color w:val="000000" w:themeColor="text1"/>
          <w:sz w:val="32"/>
          <w:szCs w:val="32"/>
          <w:rtl/>
        </w:rPr>
        <w:t>.</w:t>
      </w:r>
    </w:p>
    <w:p w:rsidR="00390CE5" w:rsidRPr="00390CE5" w:rsidRDefault="00390CE5" w:rsidP="00847051">
      <w:pPr>
        <w:pStyle w:val="aa"/>
        <w:numPr>
          <w:ilvl w:val="0"/>
          <w:numId w:val="4"/>
        </w:numPr>
        <w:ind w:left="43"/>
        <w:jc w:val="both"/>
        <w:rPr>
          <w:rFonts w:asciiTheme="majorBidi" w:hAnsiTheme="majorBidi" w:cstheme="majorBidi"/>
          <w:b/>
          <w:bCs/>
          <w:sz w:val="32"/>
          <w:szCs w:val="32"/>
          <w:rtl/>
        </w:rPr>
      </w:pPr>
      <w:r w:rsidRPr="00390CE5">
        <w:rPr>
          <w:rFonts w:asciiTheme="majorBidi" w:hAnsiTheme="majorBidi" w:cstheme="majorBidi"/>
          <w:b/>
          <w:bCs/>
          <w:sz w:val="32"/>
          <w:szCs w:val="32"/>
          <w:rtl/>
        </w:rPr>
        <w:t>أمل عبد الصمد عبد الصمد سكرانه</w:t>
      </w:r>
      <w:r w:rsidRPr="00390CE5">
        <w:rPr>
          <w:rFonts w:asciiTheme="majorBidi" w:hAnsiTheme="majorBidi" w:cstheme="majorBidi" w:hint="cs"/>
          <w:b/>
          <w:bCs/>
          <w:sz w:val="32"/>
          <w:szCs w:val="32"/>
          <w:rtl/>
        </w:rPr>
        <w:t xml:space="preserve"> ، في قسم </w:t>
      </w:r>
      <w:r w:rsidRPr="00390CE5">
        <w:rPr>
          <w:rFonts w:asciiTheme="majorBidi" w:hAnsiTheme="majorBidi" w:cstheme="majorBidi"/>
          <w:b/>
          <w:bCs/>
          <w:sz w:val="32"/>
          <w:szCs w:val="32"/>
          <w:rtl/>
        </w:rPr>
        <w:t xml:space="preserve">العلاج التحفظى </w:t>
      </w:r>
      <w:r w:rsidRPr="00390CE5">
        <w:rPr>
          <w:rFonts w:asciiTheme="majorBidi" w:hAnsiTheme="majorBidi" w:cstheme="majorBidi" w:hint="cs"/>
          <w:b/>
          <w:bCs/>
          <w:sz w:val="32"/>
          <w:szCs w:val="32"/>
          <w:rtl/>
        </w:rPr>
        <w:t xml:space="preserve">/ </w:t>
      </w:r>
      <w:r w:rsidRPr="00390CE5">
        <w:rPr>
          <w:rFonts w:asciiTheme="majorBidi" w:hAnsiTheme="majorBidi" w:cstheme="majorBidi"/>
          <w:b/>
          <w:bCs/>
          <w:sz w:val="32"/>
          <w:szCs w:val="32"/>
          <w:rtl/>
        </w:rPr>
        <w:t>كلية طب الأسنان</w:t>
      </w:r>
      <w:r w:rsidRPr="00390CE5">
        <w:rPr>
          <w:rFonts w:asciiTheme="majorBidi" w:hAnsiTheme="majorBidi" w:cstheme="majorBidi" w:hint="cs"/>
          <w:b/>
          <w:bCs/>
          <w:sz w:val="32"/>
          <w:szCs w:val="32"/>
          <w:rtl/>
        </w:rPr>
        <w:t xml:space="preserve"> / جامعة المنصورة </w:t>
      </w:r>
      <w:r w:rsidRPr="00390C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5"/>
      </w:r>
      <w:r w:rsidRPr="00390CE5">
        <w:rPr>
          <w:rFonts w:asciiTheme="majorBidi" w:hAnsiTheme="majorBidi" w:cstheme="majorBidi"/>
          <w:b/>
          <w:bCs/>
          <w:color w:val="000000" w:themeColor="text1"/>
          <w:sz w:val="32"/>
          <w:szCs w:val="32"/>
          <w:rtl/>
        </w:rPr>
        <w:t>)</w:t>
      </w:r>
      <w:r w:rsidRPr="00390CE5">
        <w:rPr>
          <w:rFonts w:asciiTheme="majorBidi" w:hAnsiTheme="majorBidi" w:cstheme="majorBidi" w:hint="cs"/>
          <w:b/>
          <w:bCs/>
          <w:color w:val="000000" w:themeColor="text1"/>
          <w:sz w:val="32"/>
          <w:szCs w:val="32"/>
          <w:rtl/>
        </w:rPr>
        <w:t>.</w:t>
      </w:r>
      <w:r w:rsidRPr="00390CE5">
        <w:rPr>
          <w:rFonts w:asciiTheme="majorBidi" w:hAnsiTheme="majorBidi" w:cstheme="majorBidi"/>
          <w:b/>
          <w:bCs/>
          <w:sz w:val="32"/>
          <w:szCs w:val="32"/>
          <w:rtl/>
        </w:rPr>
        <w:t xml:space="preserve"> </w:t>
      </w:r>
    </w:p>
    <w:p w:rsidR="003F0603" w:rsidRPr="00B96DDA" w:rsidRDefault="003D2BE7" w:rsidP="00847051">
      <w:pPr>
        <w:pStyle w:val="aa"/>
        <w:numPr>
          <w:ilvl w:val="0"/>
          <w:numId w:val="4"/>
        </w:numPr>
        <w:ind w:left="43"/>
        <w:jc w:val="both"/>
        <w:rPr>
          <w:rFonts w:asciiTheme="majorBidi" w:hAnsiTheme="majorBidi" w:cstheme="majorBidi"/>
          <w:b/>
          <w:bCs/>
          <w:sz w:val="32"/>
          <w:szCs w:val="32"/>
        </w:rPr>
      </w:pPr>
      <w:r w:rsidRPr="003D2BE7">
        <w:rPr>
          <w:rFonts w:asciiTheme="majorBidi" w:hAnsiTheme="majorBidi" w:cstheme="majorBidi" w:hint="cs"/>
          <w:b/>
          <w:bCs/>
          <w:sz w:val="32"/>
          <w:szCs w:val="32"/>
          <w:rtl/>
        </w:rPr>
        <w:t>امل عبدالعظيم محمد ، معيد في قسم الرياضيات / كلية العلوم / جامعة أسيوط</w:t>
      </w:r>
      <w:r w:rsidRPr="003D2BE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6"/>
      </w:r>
      <w:r w:rsidRPr="003D2BE7">
        <w:rPr>
          <w:rFonts w:asciiTheme="majorBidi" w:hAnsiTheme="majorBidi" w:cstheme="majorBidi"/>
          <w:b/>
          <w:bCs/>
          <w:color w:val="000000" w:themeColor="text1"/>
          <w:sz w:val="32"/>
          <w:szCs w:val="32"/>
          <w:rtl/>
        </w:rPr>
        <w:t>)</w:t>
      </w:r>
      <w:r w:rsidRPr="003D2BE7">
        <w:rPr>
          <w:rFonts w:asciiTheme="majorBidi" w:hAnsiTheme="majorBidi" w:cstheme="majorBidi" w:hint="cs"/>
          <w:b/>
          <w:bCs/>
          <w:color w:val="000000" w:themeColor="text1"/>
          <w:sz w:val="32"/>
          <w:szCs w:val="32"/>
          <w:rtl/>
        </w:rPr>
        <w:t>.</w:t>
      </w:r>
    </w:p>
    <w:p w:rsidR="00E81061" w:rsidRDefault="00E81061" w:rsidP="00847051">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AA7590">
        <w:rPr>
          <w:rFonts w:asciiTheme="majorBidi" w:eastAsia="Times New Roman" w:hAnsiTheme="majorBidi" w:cstheme="majorBidi"/>
          <w:b/>
          <w:bCs/>
          <w:color w:val="000000" w:themeColor="text1"/>
          <w:sz w:val="32"/>
          <w:szCs w:val="32"/>
          <w:rtl/>
          <w:lang w:bidi="ar-IQ"/>
        </w:rPr>
        <w:t xml:space="preserve">أمل فتحي ولدت: 1 سبتمبر 1984 (العمر 34 سنة)، </w:t>
      </w:r>
      <w:hyperlink r:id="rId829" w:history="1">
        <w:r w:rsidRPr="00AA7590">
          <w:rPr>
            <w:rFonts w:asciiTheme="majorBidi" w:eastAsia="Times New Roman" w:hAnsiTheme="majorBidi" w:cstheme="majorBidi"/>
            <w:b/>
            <w:bCs/>
            <w:color w:val="000000" w:themeColor="text1"/>
            <w:sz w:val="32"/>
            <w:szCs w:val="32"/>
            <w:rtl/>
            <w:lang w:bidi="ar-IQ"/>
          </w:rPr>
          <w:t>القاهرة، مصر</w:t>
        </w:r>
      </w:hyperlink>
      <w:r w:rsidRPr="00AA7590">
        <w:rPr>
          <w:rFonts w:asciiTheme="majorBidi" w:eastAsia="Times New Roman" w:hAnsiTheme="majorBidi" w:cstheme="majorBidi"/>
          <w:b/>
          <w:bCs/>
          <w:color w:val="000000" w:themeColor="text1"/>
          <w:sz w:val="32"/>
          <w:szCs w:val="32"/>
          <w:rtl/>
          <w:lang w:bidi="ar-IQ"/>
        </w:rPr>
        <w:t xml:space="preserve">ناشطة حقوقية مصرية في حركة شباب 6 أبريل، تبلغ من العمر 35 عامًا، اعتقلت في مايو 2018 بتهمة نشر أخبار كاذبة، بعدما نشرت على شبكات التواصل الاجتماعي فيديو انتقدت فيه قلة تحرك السلطات لوقف التحرش </w:t>
      </w:r>
      <w:r w:rsidRPr="006D7C75">
        <w:rPr>
          <w:rFonts w:asciiTheme="majorBidi" w:eastAsia="Times New Roman" w:hAnsiTheme="majorBidi" w:cstheme="majorBidi"/>
          <w:b/>
          <w:bCs/>
          <w:color w:val="000000" w:themeColor="text1"/>
          <w:sz w:val="32"/>
          <w:szCs w:val="32"/>
          <w:rtl/>
          <w:lang w:bidi="ar-IQ"/>
        </w:rPr>
        <w:t>الجنسي الذي تتعرض له المصريات</w:t>
      </w:r>
      <w:r w:rsidRPr="006D7C75">
        <w:rPr>
          <w:rFonts w:cs="Simplified Arabic" w:hint="cs"/>
          <w:b/>
          <w:bCs/>
          <w:color w:val="000000" w:themeColor="text1"/>
          <w:sz w:val="28"/>
          <w:szCs w:val="28"/>
          <w:shd w:val="clear" w:color="auto" w:fill="FFFFFF"/>
          <w:rtl/>
        </w:rPr>
        <w:t>(</w:t>
      </w:r>
      <w:r w:rsidRPr="00670DE6">
        <w:rPr>
          <w:rStyle w:val="ab"/>
          <w:rFonts w:cs="Simplified Arabic"/>
          <w:b/>
          <w:bCs/>
          <w:color w:val="000000" w:themeColor="text1"/>
          <w:sz w:val="28"/>
          <w:szCs w:val="28"/>
          <w:shd w:val="clear" w:color="auto" w:fill="FFFFFF"/>
          <w:rtl/>
        </w:rPr>
        <w:footnoteReference w:id="107"/>
      </w:r>
      <w:r w:rsidRPr="006D7C75">
        <w:rPr>
          <w:rFonts w:cs="Simplified Arabic" w:hint="cs"/>
          <w:b/>
          <w:bCs/>
          <w:color w:val="000000" w:themeColor="text1"/>
          <w:sz w:val="28"/>
          <w:szCs w:val="28"/>
          <w:shd w:val="clear" w:color="auto" w:fill="FFFFFF"/>
          <w:rtl/>
        </w:rPr>
        <w:t>).</w:t>
      </w:r>
      <w:r w:rsidRPr="006D7C75">
        <w:rPr>
          <w:rFonts w:asciiTheme="majorBidi" w:eastAsia="Times New Roman" w:hAnsiTheme="majorBidi" w:cstheme="majorBidi"/>
          <w:b/>
          <w:bCs/>
          <w:color w:val="000000" w:themeColor="text1"/>
          <w:sz w:val="32"/>
          <w:szCs w:val="32"/>
          <w:lang w:bidi="ar-IQ"/>
        </w:rPr>
        <w:t xml:space="preserve"> </w:t>
      </w:r>
    </w:p>
    <w:p w:rsidR="005774FE" w:rsidRPr="00896389" w:rsidRDefault="005774FE" w:rsidP="00896389">
      <w:pPr>
        <w:pStyle w:val="aa"/>
        <w:numPr>
          <w:ilvl w:val="0"/>
          <w:numId w:val="4"/>
        </w:numPr>
        <w:ind w:left="43"/>
        <w:jc w:val="both"/>
        <w:rPr>
          <w:rFonts w:asciiTheme="majorBidi" w:hAnsiTheme="majorBidi" w:cstheme="majorBidi"/>
          <w:b/>
          <w:bCs/>
          <w:sz w:val="32"/>
          <w:szCs w:val="32"/>
          <w:rtl/>
        </w:rPr>
      </w:pPr>
      <w:r w:rsidRPr="00390CE5">
        <w:rPr>
          <w:rFonts w:asciiTheme="majorBidi" w:hAnsiTheme="majorBidi" w:cstheme="majorBidi"/>
          <w:b/>
          <w:bCs/>
          <w:sz w:val="32"/>
          <w:szCs w:val="32"/>
          <w:rtl/>
        </w:rPr>
        <w:t xml:space="preserve">أمل فوزى عبد المنعم الطنطاوى </w:t>
      </w:r>
      <w:r w:rsidRPr="00390CE5">
        <w:rPr>
          <w:rFonts w:asciiTheme="majorBidi" w:hAnsiTheme="majorBidi" w:cstheme="majorBidi" w:hint="cs"/>
          <w:b/>
          <w:bCs/>
          <w:sz w:val="32"/>
          <w:szCs w:val="32"/>
          <w:rtl/>
        </w:rPr>
        <w:t xml:space="preserve">، في </w:t>
      </w:r>
      <w:r w:rsidRPr="00390CE5">
        <w:rPr>
          <w:rFonts w:asciiTheme="majorBidi" w:hAnsiTheme="majorBidi" w:cstheme="majorBidi"/>
          <w:b/>
          <w:bCs/>
          <w:sz w:val="32"/>
          <w:szCs w:val="32"/>
          <w:rtl/>
        </w:rPr>
        <w:t xml:space="preserve">قسم الاقتصاد المنزلى </w:t>
      </w:r>
      <w:r w:rsidRPr="00390CE5">
        <w:rPr>
          <w:rFonts w:asciiTheme="majorBidi" w:hAnsiTheme="majorBidi" w:cstheme="majorBidi" w:hint="cs"/>
          <w:b/>
          <w:bCs/>
          <w:sz w:val="32"/>
          <w:szCs w:val="32"/>
          <w:rtl/>
        </w:rPr>
        <w:t xml:space="preserve">/ </w:t>
      </w:r>
      <w:r w:rsidRPr="00390CE5">
        <w:rPr>
          <w:rFonts w:asciiTheme="majorBidi" w:hAnsiTheme="majorBidi" w:cstheme="majorBidi"/>
          <w:b/>
          <w:bCs/>
          <w:sz w:val="32"/>
          <w:szCs w:val="32"/>
          <w:rtl/>
        </w:rPr>
        <w:t xml:space="preserve">كلية التربية </w:t>
      </w:r>
      <w:r w:rsidRPr="00896389">
        <w:rPr>
          <w:rFonts w:asciiTheme="majorBidi" w:hAnsiTheme="majorBidi" w:cstheme="majorBidi"/>
          <w:b/>
          <w:bCs/>
          <w:sz w:val="32"/>
          <w:szCs w:val="32"/>
          <w:rtl/>
        </w:rPr>
        <w:t>النوعية فرع منية النصر</w:t>
      </w:r>
      <w:r w:rsidRPr="00896389">
        <w:rPr>
          <w:rFonts w:asciiTheme="majorBidi" w:hAnsiTheme="majorBidi" w:cstheme="majorBidi" w:hint="cs"/>
          <w:b/>
          <w:bCs/>
          <w:sz w:val="32"/>
          <w:szCs w:val="32"/>
          <w:rtl/>
        </w:rPr>
        <w:t>- جامعة المنصورة</w:t>
      </w:r>
      <w:r w:rsidRPr="0089638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8"/>
      </w:r>
      <w:r w:rsidRPr="00896389">
        <w:rPr>
          <w:rFonts w:asciiTheme="majorBidi" w:hAnsiTheme="majorBidi" w:cstheme="majorBidi"/>
          <w:b/>
          <w:bCs/>
          <w:color w:val="000000" w:themeColor="text1"/>
          <w:sz w:val="32"/>
          <w:szCs w:val="32"/>
          <w:rtl/>
        </w:rPr>
        <w:t>)</w:t>
      </w:r>
      <w:r w:rsidRPr="00896389">
        <w:rPr>
          <w:rFonts w:asciiTheme="majorBidi" w:hAnsiTheme="majorBidi" w:cstheme="majorBidi" w:hint="cs"/>
          <w:b/>
          <w:bCs/>
          <w:sz w:val="32"/>
          <w:szCs w:val="32"/>
          <w:rtl/>
        </w:rPr>
        <w:t>.</w:t>
      </w:r>
    </w:p>
    <w:p w:rsidR="003D2BE7" w:rsidRPr="003D2BE7" w:rsidRDefault="003D2BE7" w:rsidP="00847051">
      <w:pPr>
        <w:pStyle w:val="aa"/>
        <w:numPr>
          <w:ilvl w:val="0"/>
          <w:numId w:val="4"/>
        </w:numPr>
        <w:ind w:left="43"/>
        <w:jc w:val="both"/>
        <w:rPr>
          <w:rFonts w:asciiTheme="majorBidi" w:hAnsiTheme="majorBidi" w:cstheme="majorBidi"/>
          <w:b/>
          <w:bCs/>
          <w:sz w:val="32"/>
          <w:szCs w:val="32"/>
          <w:rtl/>
        </w:rPr>
      </w:pPr>
      <w:r w:rsidRPr="003D2BE7">
        <w:rPr>
          <w:rFonts w:asciiTheme="majorBidi" w:hAnsiTheme="majorBidi" w:cstheme="majorBidi"/>
          <w:b/>
          <w:bCs/>
          <w:sz w:val="32"/>
          <w:szCs w:val="32"/>
          <w:rtl/>
        </w:rPr>
        <w:t xml:space="preserve">امل محمد احمد القداح </w:t>
      </w:r>
      <w:r w:rsidRPr="003D2BE7">
        <w:rPr>
          <w:rFonts w:asciiTheme="majorBidi" w:hAnsiTheme="majorBidi" w:cstheme="majorBidi" w:hint="cs"/>
          <w:b/>
          <w:bCs/>
          <w:sz w:val="32"/>
          <w:szCs w:val="32"/>
          <w:rtl/>
        </w:rPr>
        <w:t xml:space="preserve">، في </w:t>
      </w:r>
      <w:r w:rsidRPr="003D2BE7">
        <w:rPr>
          <w:rFonts w:asciiTheme="majorBidi" w:hAnsiTheme="majorBidi" w:cstheme="majorBidi"/>
          <w:b/>
          <w:bCs/>
          <w:sz w:val="32"/>
          <w:szCs w:val="32"/>
          <w:rtl/>
        </w:rPr>
        <w:t xml:space="preserve">قسم مناهج وطرق تعليم الطفل </w:t>
      </w:r>
      <w:r w:rsidRPr="003D2BE7">
        <w:rPr>
          <w:rFonts w:asciiTheme="majorBidi" w:hAnsiTheme="majorBidi" w:cstheme="majorBidi" w:hint="cs"/>
          <w:b/>
          <w:bCs/>
          <w:sz w:val="32"/>
          <w:szCs w:val="32"/>
          <w:rtl/>
        </w:rPr>
        <w:t xml:space="preserve">/ </w:t>
      </w:r>
      <w:r w:rsidRPr="003D2BE7">
        <w:rPr>
          <w:rFonts w:asciiTheme="majorBidi" w:hAnsiTheme="majorBidi" w:cstheme="majorBidi"/>
          <w:b/>
          <w:bCs/>
          <w:sz w:val="32"/>
          <w:szCs w:val="32"/>
          <w:rtl/>
        </w:rPr>
        <w:t>كلية رياض الأطفال</w:t>
      </w:r>
      <w:r w:rsidRPr="003D2BE7">
        <w:rPr>
          <w:rFonts w:asciiTheme="majorBidi" w:hAnsiTheme="majorBidi" w:cstheme="majorBidi" w:hint="cs"/>
          <w:b/>
          <w:bCs/>
          <w:sz w:val="32"/>
          <w:szCs w:val="32"/>
          <w:rtl/>
        </w:rPr>
        <w:t>- جامعة المنصورة</w:t>
      </w:r>
      <w:r w:rsidRPr="003D2BE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09"/>
      </w:r>
      <w:r w:rsidRPr="003D2BE7">
        <w:rPr>
          <w:rFonts w:asciiTheme="majorBidi" w:hAnsiTheme="majorBidi" w:cstheme="majorBidi"/>
          <w:b/>
          <w:bCs/>
          <w:color w:val="000000" w:themeColor="text1"/>
          <w:sz w:val="32"/>
          <w:szCs w:val="32"/>
          <w:rtl/>
        </w:rPr>
        <w:t>)</w:t>
      </w:r>
      <w:r w:rsidRPr="003D2BE7">
        <w:rPr>
          <w:rFonts w:asciiTheme="majorBidi" w:hAnsiTheme="majorBidi" w:cstheme="majorBidi" w:hint="cs"/>
          <w:b/>
          <w:bCs/>
          <w:sz w:val="32"/>
          <w:szCs w:val="32"/>
          <w:rtl/>
        </w:rPr>
        <w:t>.</w:t>
      </w:r>
    </w:p>
    <w:p w:rsidR="00390CE5" w:rsidRPr="00B96DDA" w:rsidRDefault="0034634C" w:rsidP="00847051">
      <w:pPr>
        <w:pStyle w:val="aa"/>
        <w:numPr>
          <w:ilvl w:val="0"/>
          <w:numId w:val="4"/>
        </w:numPr>
        <w:ind w:left="43"/>
        <w:jc w:val="both"/>
        <w:rPr>
          <w:rFonts w:asciiTheme="majorBidi" w:hAnsiTheme="majorBidi" w:cstheme="majorBidi"/>
          <w:b/>
          <w:bCs/>
          <w:sz w:val="32"/>
          <w:szCs w:val="32"/>
        </w:rPr>
      </w:pPr>
      <w:r w:rsidRPr="0034634C">
        <w:rPr>
          <w:rFonts w:asciiTheme="majorBidi" w:hAnsiTheme="majorBidi" w:cstheme="majorBidi"/>
          <w:b/>
          <w:bCs/>
          <w:sz w:val="32"/>
          <w:szCs w:val="32"/>
          <w:rtl/>
        </w:rPr>
        <w:t xml:space="preserve">امل محمد امين الشهاوى </w:t>
      </w:r>
      <w:r w:rsidRPr="0034634C">
        <w:rPr>
          <w:rFonts w:asciiTheme="majorBidi" w:hAnsiTheme="majorBidi" w:cstheme="majorBidi" w:hint="cs"/>
          <w:b/>
          <w:bCs/>
          <w:sz w:val="32"/>
          <w:szCs w:val="32"/>
          <w:rtl/>
        </w:rPr>
        <w:t xml:space="preserve">، في </w:t>
      </w:r>
      <w:r w:rsidRPr="0034634C">
        <w:rPr>
          <w:rFonts w:asciiTheme="majorBidi" w:hAnsiTheme="majorBidi" w:cstheme="majorBidi"/>
          <w:b/>
          <w:bCs/>
          <w:sz w:val="32"/>
          <w:szCs w:val="32"/>
          <w:rtl/>
        </w:rPr>
        <w:t xml:space="preserve">قسم التربية الفنية </w:t>
      </w:r>
      <w:r w:rsidRPr="0034634C">
        <w:rPr>
          <w:rFonts w:asciiTheme="majorBidi" w:hAnsiTheme="majorBidi" w:cstheme="majorBidi" w:hint="cs"/>
          <w:b/>
          <w:bCs/>
          <w:sz w:val="32"/>
          <w:szCs w:val="32"/>
          <w:rtl/>
        </w:rPr>
        <w:t xml:space="preserve">/ </w:t>
      </w:r>
      <w:r w:rsidRPr="0034634C">
        <w:rPr>
          <w:rFonts w:asciiTheme="majorBidi" w:hAnsiTheme="majorBidi" w:cstheme="majorBidi"/>
          <w:b/>
          <w:bCs/>
          <w:sz w:val="32"/>
          <w:szCs w:val="32"/>
          <w:rtl/>
        </w:rPr>
        <w:t>كلية التربية النوعية</w:t>
      </w:r>
      <w:r w:rsidRPr="0034634C">
        <w:rPr>
          <w:rFonts w:asciiTheme="majorBidi" w:hAnsiTheme="majorBidi" w:cstheme="majorBidi" w:hint="cs"/>
          <w:b/>
          <w:bCs/>
          <w:sz w:val="32"/>
          <w:szCs w:val="32"/>
          <w:rtl/>
        </w:rPr>
        <w:t xml:space="preserve">- جامعة المنصورة </w:t>
      </w:r>
      <w:r w:rsidRPr="003463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10"/>
      </w:r>
      <w:r w:rsidRPr="0034634C">
        <w:rPr>
          <w:rFonts w:asciiTheme="majorBidi" w:hAnsiTheme="majorBidi" w:cstheme="majorBidi"/>
          <w:b/>
          <w:bCs/>
          <w:color w:val="000000" w:themeColor="text1"/>
          <w:sz w:val="32"/>
          <w:szCs w:val="32"/>
          <w:rtl/>
        </w:rPr>
        <w:t>)</w:t>
      </w:r>
      <w:r w:rsidRPr="0034634C">
        <w:rPr>
          <w:rFonts w:asciiTheme="majorBidi" w:hAnsiTheme="majorBidi" w:cstheme="majorBidi" w:hint="cs"/>
          <w:b/>
          <w:bCs/>
          <w:color w:val="000000" w:themeColor="text1"/>
          <w:sz w:val="32"/>
          <w:szCs w:val="32"/>
          <w:rtl/>
        </w:rPr>
        <w:t>.</w:t>
      </w:r>
    </w:p>
    <w:p w:rsidR="00390CE5" w:rsidRPr="00100718" w:rsidRDefault="00390CE5" w:rsidP="00100718">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rtl/>
          <w:lang w:bidi="ar-IQ"/>
        </w:rPr>
      </w:pPr>
      <w:r w:rsidRPr="00390CE5">
        <w:rPr>
          <w:rFonts w:asciiTheme="majorBidi" w:hAnsiTheme="majorBidi" w:cstheme="majorBidi"/>
          <w:b/>
          <w:bCs/>
          <w:sz w:val="32"/>
          <w:szCs w:val="32"/>
          <w:rtl/>
        </w:rPr>
        <w:t>امل معوض الهجرسى منيع</w:t>
      </w:r>
      <w:r w:rsidRPr="00390CE5">
        <w:rPr>
          <w:rFonts w:asciiTheme="majorBidi" w:hAnsiTheme="majorBidi" w:cstheme="majorBidi" w:hint="cs"/>
          <w:b/>
          <w:bCs/>
          <w:sz w:val="32"/>
          <w:szCs w:val="32"/>
          <w:rtl/>
        </w:rPr>
        <w:t xml:space="preserve">، في </w:t>
      </w:r>
      <w:r w:rsidRPr="00390CE5">
        <w:rPr>
          <w:rFonts w:asciiTheme="majorBidi" w:hAnsiTheme="majorBidi" w:cstheme="majorBidi"/>
          <w:b/>
          <w:bCs/>
          <w:sz w:val="32"/>
          <w:szCs w:val="32"/>
          <w:rtl/>
        </w:rPr>
        <w:t xml:space="preserve"> قسم أصول التربية </w:t>
      </w:r>
      <w:r w:rsidRPr="00390CE5">
        <w:rPr>
          <w:rFonts w:asciiTheme="majorBidi" w:hAnsiTheme="majorBidi" w:cstheme="majorBidi" w:hint="cs"/>
          <w:b/>
          <w:bCs/>
          <w:sz w:val="32"/>
          <w:szCs w:val="32"/>
          <w:rtl/>
        </w:rPr>
        <w:t xml:space="preserve">/ كلية التربية </w:t>
      </w:r>
      <w:r w:rsidRPr="00390CE5">
        <w:rPr>
          <w:rFonts w:asciiTheme="majorBidi" w:hAnsiTheme="majorBidi" w:cstheme="majorBidi"/>
          <w:b/>
          <w:bCs/>
          <w:sz w:val="32"/>
          <w:szCs w:val="32"/>
          <w:rtl/>
        </w:rPr>
        <w:t>–</w:t>
      </w:r>
      <w:r w:rsidRPr="00390CE5">
        <w:rPr>
          <w:rFonts w:asciiTheme="majorBidi" w:hAnsiTheme="majorBidi" w:cstheme="majorBidi" w:hint="cs"/>
          <w:b/>
          <w:bCs/>
          <w:sz w:val="32"/>
          <w:szCs w:val="32"/>
          <w:rtl/>
        </w:rPr>
        <w:t xml:space="preserve"> جامعة </w:t>
      </w:r>
      <w:r w:rsidRPr="00100718">
        <w:rPr>
          <w:rFonts w:asciiTheme="majorBidi" w:hAnsiTheme="majorBidi" w:cstheme="majorBidi" w:hint="cs"/>
          <w:b/>
          <w:bCs/>
          <w:sz w:val="32"/>
          <w:szCs w:val="32"/>
          <w:rtl/>
        </w:rPr>
        <w:t xml:space="preserve">المنصورة </w:t>
      </w:r>
      <w:r w:rsidRPr="0010071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11"/>
      </w:r>
      <w:r w:rsidRPr="00100718">
        <w:rPr>
          <w:rFonts w:asciiTheme="majorBidi" w:hAnsiTheme="majorBidi" w:cstheme="majorBidi"/>
          <w:b/>
          <w:bCs/>
          <w:color w:val="000000" w:themeColor="text1"/>
          <w:sz w:val="32"/>
          <w:szCs w:val="32"/>
          <w:rtl/>
        </w:rPr>
        <w:t>)</w:t>
      </w:r>
      <w:r w:rsidRPr="00100718">
        <w:rPr>
          <w:rFonts w:asciiTheme="majorBidi" w:hAnsiTheme="majorBidi" w:cstheme="majorBidi" w:hint="cs"/>
          <w:b/>
          <w:bCs/>
          <w:color w:val="000000" w:themeColor="text1"/>
          <w:sz w:val="32"/>
          <w:szCs w:val="32"/>
          <w:rtl/>
        </w:rPr>
        <w:t>.</w:t>
      </w:r>
      <w:r w:rsidRPr="00100718">
        <w:rPr>
          <w:rFonts w:asciiTheme="majorBidi" w:hAnsiTheme="majorBidi" w:cstheme="majorBidi"/>
          <w:b/>
          <w:bCs/>
          <w:sz w:val="32"/>
          <w:szCs w:val="32"/>
          <w:rtl/>
        </w:rPr>
        <w:t xml:space="preserve"> </w:t>
      </w:r>
      <w:r w:rsidRPr="00100718">
        <w:rPr>
          <w:rFonts w:asciiTheme="majorBidi" w:hAnsiTheme="majorBidi" w:cstheme="majorBidi" w:hint="cs"/>
          <w:b/>
          <w:bCs/>
          <w:sz w:val="32"/>
          <w:szCs w:val="32"/>
          <w:rtl/>
        </w:rPr>
        <w:t xml:space="preserve"> </w:t>
      </w:r>
    </w:p>
    <w:p w:rsidR="003D2BE7" w:rsidRPr="00B96DDA" w:rsidRDefault="003D2BE7" w:rsidP="00847051">
      <w:pPr>
        <w:pStyle w:val="aa"/>
        <w:numPr>
          <w:ilvl w:val="0"/>
          <w:numId w:val="4"/>
        </w:numPr>
        <w:ind w:left="43"/>
        <w:jc w:val="both"/>
        <w:rPr>
          <w:rFonts w:asciiTheme="majorBidi" w:hAnsiTheme="majorBidi" w:cstheme="majorBidi"/>
          <w:b/>
          <w:bCs/>
          <w:sz w:val="32"/>
          <w:szCs w:val="32"/>
        </w:rPr>
      </w:pPr>
      <w:r w:rsidRPr="003D2BE7">
        <w:rPr>
          <w:rFonts w:asciiTheme="majorBidi" w:hAnsiTheme="majorBidi" w:cstheme="majorBidi" w:hint="cs"/>
          <w:b/>
          <w:bCs/>
          <w:sz w:val="32"/>
          <w:szCs w:val="32"/>
          <w:rtl/>
        </w:rPr>
        <w:t xml:space="preserve">أمل وليم دانيال دوس ، دكتوراه، مدرس في </w:t>
      </w:r>
      <w:r w:rsidRPr="003D2BE7">
        <w:rPr>
          <w:rFonts w:asciiTheme="majorBidi" w:hAnsiTheme="majorBidi" w:cstheme="majorBidi"/>
          <w:b/>
          <w:bCs/>
          <w:sz w:val="32"/>
          <w:szCs w:val="32"/>
          <w:rtl/>
        </w:rPr>
        <w:t>قسم النبات</w:t>
      </w:r>
      <w:r w:rsidRPr="003D2BE7">
        <w:rPr>
          <w:rFonts w:asciiTheme="majorBidi" w:hAnsiTheme="majorBidi" w:cstheme="majorBidi" w:hint="cs"/>
          <w:b/>
          <w:bCs/>
          <w:sz w:val="32"/>
          <w:szCs w:val="32"/>
          <w:rtl/>
        </w:rPr>
        <w:t xml:space="preserve"> </w:t>
      </w:r>
      <w:r w:rsidRPr="003D2BE7">
        <w:rPr>
          <w:rFonts w:asciiTheme="majorBidi" w:hAnsiTheme="majorBidi" w:cstheme="majorBidi"/>
          <w:b/>
          <w:bCs/>
          <w:sz w:val="32"/>
          <w:szCs w:val="32"/>
          <w:rtl/>
        </w:rPr>
        <w:t>والميكروبيولوجى</w:t>
      </w:r>
      <w:r w:rsidRPr="003D2BE7">
        <w:rPr>
          <w:rFonts w:asciiTheme="majorBidi" w:hAnsiTheme="majorBidi" w:cstheme="majorBidi" w:hint="cs"/>
          <w:b/>
          <w:bCs/>
          <w:sz w:val="32"/>
          <w:szCs w:val="32"/>
          <w:rtl/>
        </w:rPr>
        <w:t xml:space="preserve">/ كلية العلوم / جامعة أسيوط، </w:t>
      </w:r>
      <w:r w:rsidRPr="003D2BE7">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112"/>
      </w:r>
      <w:r w:rsidRPr="003D2BE7">
        <w:rPr>
          <w:rFonts w:asciiTheme="majorBidi" w:hAnsiTheme="majorBidi" w:cstheme="majorBidi"/>
          <w:b/>
          <w:bCs/>
          <w:color w:val="000000" w:themeColor="text1"/>
          <w:sz w:val="32"/>
          <w:szCs w:val="32"/>
          <w:rtl/>
        </w:rPr>
        <w:t>)</w:t>
      </w:r>
      <w:r w:rsidRPr="003D2BE7">
        <w:rPr>
          <w:rFonts w:asciiTheme="majorBidi" w:hAnsiTheme="majorBidi" w:cstheme="majorBidi" w:hint="cs"/>
          <w:b/>
          <w:bCs/>
          <w:color w:val="000000" w:themeColor="text1"/>
          <w:sz w:val="32"/>
          <w:szCs w:val="32"/>
          <w:rtl/>
        </w:rPr>
        <w:t>.</w:t>
      </w:r>
    </w:p>
    <w:p w:rsidR="00390CE5" w:rsidRPr="00390CE5" w:rsidRDefault="00390CE5" w:rsidP="00847051">
      <w:pPr>
        <w:pStyle w:val="aa"/>
        <w:numPr>
          <w:ilvl w:val="0"/>
          <w:numId w:val="4"/>
        </w:numPr>
        <w:ind w:left="43"/>
        <w:jc w:val="both"/>
        <w:rPr>
          <w:rFonts w:asciiTheme="majorBidi" w:hAnsiTheme="majorBidi" w:cstheme="majorBidi"/>
          <w:b/>
          <w:bCs/>
          <w:sz w:val="32"/>
          <w:szCs w:val="32"/>
          <w:rtl/>
        </w:rPr>
      </w:pPr>
      <w:r w:rsidRPr="00390CE5">
        <w:rPr>
          <w:rFonts w:asciiTheme="majorBidi" w:hAnsiTheme="majorBidi" w:cstheme="majorBidi"/>
          <w:b/>
          <w:bCs/>
          <w:sz w:val="32"/>
          <w:szCs w:val="32"/>
          <w:rtl/>
        </w:rPr>
        <w:t>أمل يحيى منصور البسطويسى</w:t>
      </w:r>
      <w:r w:rsidR="00896389">
        <w:rPr>
          <w:rFonts w:asciiTheme="majorBidi" w:hAnsiTheme="majorBidi" w:cstheme="majorBidi" w:hint="cs"/>
          <w:b/>
          <w:bCs/>
          <w:sz w:val="32"/>
          <w:szCs w:val="32"/>
          <w:rtl/>
        </w:rPr>
        <w:t xml:space="preserve">، في </w:t>
      </w:r>
      <w:r w:rsidRPr="00390CE5">
        <w:rPr>
          <w:rFonts w:asciiTheme="majorBidi" w:hAnsiTheme="majorBidi" w:cstheme="majorBidi"/>
          <w:b/>
          <w:bCs/>
          <w:sz w:val="32"/>
          <w:szCs w:val="32"/>
          <w:rtl/>
        </w:rPr>
        <w:t xml:space="preserve"> قسم اللغة العربية </w:t>
      </w:r>
      <w:r w:rsidRPr="00390CE5">
        <w:rPr>
          <w:rFonts w:asciiTheme="majorBidi" w:hAnsiTheme="majorBidi" w:cstheme="majorBidi" w:hint="cs"/>
          <w:b/>
          <w:bCs/>
          <w:sz w:val="32"/>
          <w:szCs w:val="32"/>
          <w:rtl/>
        </w:rPr>
        <w:t xml:space="preserve">/ كلية التربية </w:t>
      </w:r>
      <w:r w:rsidRPr="00390CE5">
        <w:rPr>
          <w:rFonts w:asciiTheme="majorBidi" w:hAnsiTheme="majorBidi" w:cstheme="majorBidi"/>
          <w:b/>
          <w:bCs/>
          <w:sz w:val="32"/>
          <w:szCs w:val="32"/>
          <w:rtl/>
        </w:rPr>
        <w:t>–</w:t>
      </w:r>
      <w:r w:rsidRPr="00390CE5">
        <w:rPr>
          <w:rFonts w:asciiTheme="majorBidi" w:hAnsiTheme="majorBidi" w:cstheme="majorBidi" w:hint="cs"/>
          <w:b/>
          <w:bCs/>
          <w:sz w:val="32"/>
          <w:szCs w:val="32"/>
          <w:rtl/>
        </w:rPr>
        <w:t xml:space="preserve"> جامعة المنصورة </w:t>
      </w:r>
      <w:r w:rsidRPr="00390C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13"/>
      </w:r>
      <w:r w:rsidRPr="00390CE5">
        <w:rPr>
          <w:rFonts w:asciiTheme="majorBidi" w:hAnsiTheme="majorBidi" w:cstheme="majorBidi"/>
          <w:b/>
          <w:bCs/>
          <w:color w:val="000000" w:themeColor="text1"/>
          <w:sz w:val="32"/>
          <w:szCs w:val="32"/>
          <w:rtl/>
        </w:rPr>
        <w:t>)</w:t>
      </w:r>
      <w:r w:rsidRPr="00390CE5">
        <w:rPr>
          <w:rFonts w:asciiTheme="majorBidi" w:hAnsiTheme="majorBidi" w:cstheme="majorBidi" w:hint="cs"/>
          <w:b/>
          <w:bCs/>
          <w:color w:val="000000" w:themeColor="text1"/>
          <w:sz w:val="32"/>
          <w:szCs w:val="32"/>
          <w:rtl/>
        </w:rPr>
        <w:t>.</w:t>
      </w:r>
    </w:p>
    <w:p w:rsidR="00390CE5" w:rsidRPr="008168D7" w:rsidRDefault="008168D7" w:rsidP="00847051">
      <w:pPr>
        <w:pStyle w:val="aa"/>
        <w:numPr>
          <w:ilvl w:val="0"/>
          <w:numId w:val="4"/>
        </w:numPr>
        <w:ind w:left="43"/>
        <w:jc w:val="both"/>
        <w:rPr>
          <w:rFonts w:asciiTheme="majorBidi" w:hAnsiTheme="majorBidi" w:cstheme="majorBidi"/>
          <w:b/>
          <w:bCs/>
          <w:sz w:val="32"/>
          <w:szCs w:val="32"/>
        </w:rPr>
      </w:pPr>
      <w:r w:rsidRPr="008168D7">
        <w:rPr>
          <w:rFonts w:asciiTheme="majorBidi" w:hAnsiTheme="majorBidi" w:cstheme="majorBidi"/>
          <w:b/>
          <w:bCs/>
          <w:sz w:val="32"/>
          <w:szCs w:val="32"/>
          <w:rtl/>
        </w:rPr>
        <w:t>آمنة سيد أحمد حسن</w:t>
      </w:r>
      <w:r w:rsidRPr="008168D7">
        <w:rPr>
          <w:rFonts w:asciiTheme="majorBidi" w:hAnsiTheme="majorBidi" w:cstheme="majorBidi" w:hint="cs"/>
          <w:b/>
          <w:bCs/>
          <w:sz w:val="32"/>
          <w:szCs w:val="32"/>
          <w:rtl/>
        </w:rPr>
        <w:t>، دكتوراه ، أستاذ في قسم الكيمياء / كلية العلوم / جامعة أسيوط</w:t>
      </w:r>
      <w:r w:rsidRPr="008168D7">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14"/>
      </w:r>
      <w:r w:rsidRPr="008168D7">
        <w:rPr>
          <w:rFonts w:asciiTheme="majorBidi" w:hAnsiTheme="majorBidi" w:cstheme="majorBidi"/>
          <w:b/>
          <w:bCs/>
          <w:color w:val="000000" w:themeColor="text1"/>
          <w:sz w:val="32"/>
          <w:szCs w:val="32"/>
          <w:rtl/>
        </w:rPr>
        <w:t>)</w:t>
      </w:r>
      <w:r w:rsidRPr="008168D7">
        <w:rPr>
          <w:rFonts w:asciiTheme="majorBidi" w:hAnsiTheme="majorBidi" w:cstheme="majorBidi" w:hint="cs"/>
          <w:b/>
          <w:bCs/>
          <w:color w:val="000000" w:themeColor="text1"/>
          <w:sz w:val="32"/>
          <w:szCs w:val="32"/>
          <w:rtl/>
        </w:rPr>
        <w:t>.</w:t>
      </w:r>
    </w:p>
    <w:p w:rsidR="00672A76" w:rsidRPr="00100718" w:rsidRDefault="00297BCA" w:rsidP="00100718">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390CE5">
        <w:rPr>
          <w:rFonts w:asciiTheme="majorBidi" w:hAnsiTheme="majorBidi" w:cstheme="majorBidi"/>
          <w:b/>
          <w:bCs/>
          <w:color w:val="000000" w:themeColor="text1"/>
          <w:sz w:val="32"/>
          <w:szCs w:val="32"/>
          <w:rtl/>
        </w:rPr>
        <w:lastRenderedPageBreak/>
        <w:t>آمنة نصير</w:t>
      </w:r>
      <w:r w:rsidR="00D97712" w:rsidRPr="00390CE5">
        <w:rPr>
          <w:rFonts w:asciiTheme="majorBidi" w:hAnsiTheme="majorBidi" w:cstheme="majorBidi" w:hint="cs"/>
          <w:b/>
          <w:bCs/>
          <w:color w:val="000000" w:themeColor="text1"/>
          <w:sz w:val="32"/>
          <w:szCs w:val="32"/>
          <w:rtl/>
        </w:rPr>
        <w:t xml:space="preserve"> </w:t>
      </w:r>
      <w:r w:rsidR="00C85395">
        <w:rPr>
          <w:rFonts w:asciiTheme="majorBidi" w:hAnsiTheme="majorBidi" w:cstheme="majorBidi" w:hint="cs"/>
          <w:b/>
          <w:bCs/>
          <w:color w:val="000000" w:themeColor="text1"/>
          <w:sz w:val="32"/>
          <w:szCs w:val="32"/>
          <w:rtl/>
        </w:rPr>
        <w:t xml:space="preserve">، </w:t>
      </w:r>
      <w:r w:rsidR="00B8307D" w:rsidRPr="00390CE5">
        <w:rPr>
          <w:rFonts w:hint="cs"/>
          <w:b/>
          <w:bCs/>
          <w:color w:val="000000" w:themeColor="text1"/>
          <w:sz w:val="32"/>
          <w:szCs w:val="32"/>
          <w:rtl/>
        </w:rPr>
        <w:t xml:space="preserve">أستاذ العقيدة والفلسفة والعميدة </w:t>
      </w:r>
      <w:r w:rsidR="00100718">
        <w:rPr>
          <w:rFonts w:hint="cs"/>
          <w:b/>
          <w:bCs/>
          <w:color w:val="000000" w:themeColor="text1"/>
          <w:sz w:val="32"/>
          <w:szCs w:val="32"/>
          <w:rtl/>
        </w:rPr>
        <w:t xml:space="preserve">السابقة لكلية الدراسات الإنسانية </w:t>
      </w:r>
      <w:r w:rsidR="00B8307D" w:rsidRPr="00100718">
        <w:rPr>
          <w:rFonts w:hint="cs"/>
          <w:b/>
          <w:bCs/>
          <w:color w:val="000000" w:themeColor="text1"/>
          <w:sz w:val="32"/>
          <w:szCs w:val="32"/>
          <w:rtl/>
        </w:rPr>
        <w:t xml:space="preserve">بفرع </w:t>
      </w:r>
      <w:hyperlink r:id="rId830" w:tooltip="جامعة الأزهر" w:history="1">
        <w:r w:rsidR="00B8307D" w:rsidRPr="00100718">
          <w:rPr>
            <w:rStyle w:val="Hyperlink"/>
            <w:rFonts w:eastAsiaTheme="majorEastAsia" w:hint="cs"/>
            <w:b/>
            <w:bCs/>
            <w:color w:val="000000" w:themeColor="text1"/>
            <w:sz w:val="32"/>
            <w:szCs w:val="32"/>
            <w:u w:val="none"/>
            <w:rtl/>
          </w:rPr>
          <w:t>جامعة الأزهر</w:t>
        </w:r>
      </w:hyperlink>
      <w:r w:rsidR="00B8307D" w:rsidRPr="00100718">
        <w:rPr>
          <w:rFonts w:hint="cs"/>
          <w:b/>
          <w:bCs/>
          <w:color w:val="000000" w:themeColor="text1"/>
          <w:sz w:val="32"/>
          <w:szCs w:val="32"/>
          <w:rtl/>
        </w:rPr>
        <w:t xml:space="preserve"> بالإسكندرية. ولدت بقرية </w:t>
      </w:r>
      <w:hyperlink r:id="rId831" w:tooltip="موشا" w:history="1">
        <w:r w:rsidR="00B8307D" w:rsidRPr="00100718">
          <w:rPr>
            <w:rStyle w:val="Hyperlink"/>
            <w:rFonts w:eastAsiaTheme="majorEastAsia" w:hint="cs"/>
            <w:b/>
            <w:bCs/>
            <w:color w:val="000000" w:themeColor="text1"/>
            <w:sz w:val="32"/>
            <w:szCs w:val="32"/>
            <w:u w:val="none"/>
            <w:rtl/>
          </w:rPr>
          <w:t>موشا</w:t>
        </w:r>
      </w:hyperlink>
      <w:r w:rsidR="00B8307D" w:rsidRPr="00100718">
        <w:rPr>
          <w:rFonts w:hint="cs"/>
          <w:b/>
          <w:bCs/>
          <w:color w:val="000000" w:themeColor="text1"/>
          <w:sz w:val="32"/>
          <w:szCs w:val="32"/>
          <w:rtl/>
        </w:rPr>
        <w:t xml:space="preserve"> التابعة </w:t>
      </w:r>
      <w:hyperlink r:id="rId832" w:tooltip="أسيوط" w:history="1">
        <w:r w:rsidR="00B8307D" w:rsidRPr="00100718">
          <w:rPr>
            <w:rStyle w:val="Hyperlink"/>
            <w:rFonts w:eastAsiaTheme="majorEastAsia" w:hint="cs"/>
            <w:b/>
            <w:bCs/>
            <w:color w:val="000000" w:themeColor="text1"/>
            <w:sz w:val="32"/>
            <w:szCs w:val="32"/>
            <w:u w:val="none"/>
            <w:rtl/>
          </w:rPr>
          <w:t>لمركز أسيوط</w:t>
        </w:r>
      </w:hyperlink>
      <w:r w:rsidR="00B8307D" w:rsidRPr="00100718">
        <w:rPr>
          <w:rFonts w:hint="cs"/>
          <w:b/>
          <w:bCs/>
          <w:color w:val="000000" w:themeColor="text1"/>
          <w:sz w:val="32"/>
          <w:szCs w:val="32"/>
          <w:rtl/>
        </w:rPr>
        <w:t xml:space="preserve"> في صعيد مصر. وهي خريجة </w:t>
      </w:r>
      <w:hyperlink r:id="rId833" w:tooltip="مدارس الكلية الأمريكية (الصفحة غير موجودة)" w:history="1">
        <w:r w:rsidR="00B8307D" w:rsidRPr="00100718">
          <w:rPr>
            <w:rStyle w:val="Hyperlink"/>
            <w:rFonts w:eastAsiaTheme="majorEastAsia" w:hint="cs"/>
            <w:b/>
            <w:bCs/>
            <w:color w:val="000000" w:themeColor="text1"/>
            <w:sz w:val="32"/>
            <w:szCs w:val="32"/>
            <w:u w:val="none"/>
            <w:rtl/>
          </w:rPr>
          <w:t>الامريكان كولج سكول</w:t>
        </w:r>
      </w:hyperlink>
      <w:r w:rsidR="00B8307D" w:rsidRPr="00100718">
        <w:rPr>
          <w:rFonts w:hint="cs"/>
          <w:b/>
          <w:bCs/>
          <w:color w:val="000000" w:themeColor="text1"/>
          <w:sz w:val="32"/>
          <w:szCs w:val="32"/>
          <w:rtl/>
        </w:rPr>
        <w:t xml:space="preserve"> (</w:t>
      </w:r>
      <w:r w:rsidR="00B8307D" w:rsidRPr="00100718">
        <w:rPr>
          <w:rFonts w:hint="cs"/>
          <w:b/>
          <w:bCs/>
          <w:color w:val="000000" w:themeColor="text1"/>
          <w:sz w:val="32"/>
          <w:szCs w:val="32"/>
        </w:rPr>
        <w:t>BMI</w:t>
      </w:r>
      <w:r w:rsidR="00B8307D" w:rsidRPr="00100718">
        <w:rPr>
          <w:rFonts w:hint="cs"/>
          <w:b/>
          <w:bCs/>
          <w:color w:val="000000" w:themeColor="text1"/>
          <w:sz w:val="32"/>
          <w:szCs w:val="32"/>
          <w:rtl/>
        </w:rPr>
        <w:t xml:space="preserve">) في </w:t>
      </w:r>
      <w:hyperlink r:id="rId834" w:tooltip="أسيوط" w:history="1">
        <w:r w:rsidR="00B8307D" w:rsidRPr="00100718">
          <w:rPr>
            <w:rStyle w:val="Hyperlink"/>
            <w:rFonts w:eastAsiaTheme="majorEastAsia" w:hint="cs"/>
            <w:b/>
            <w:bCs/>
            <w:color w:val="000000" w:themeColor="text1"/>
            <w:sz w:val="32"/>
            <w:szCs w:val="32"/>
            <w:u w:val="none"/>
            <w:rtl/>
          </w:rPr>
          <w:t>أسيوط</w:t>
        </w:r>
      </w:hyperlink>
      <w:r w:rsidR="00B8307D" w:rsidRPr="00100718">
        <w:rPr>
          <w:rFonts w:hint="cs"/>
          <w:b/>
          <w:bCs/>
          <w:color w:val="000000" w:themeColor="text1"/>
          <w:sz w:val="32"/>
          <w:szCs w:val="32"/>
          <w:rtl/>
        </w:rPr>
        <w:t xml:space="preserve"> من قبل ذلك. كان لها موقف معادٍ لارتداء الطالبات </w:t>
      </w:r>
      <w:hyperlink r:id="rId835" w:tooltip="نقاب" w:history="1">
        <w:r w:rsidR="00B8307D" w:rsidRPr="00100718">
          <w:rPr>
            <w:rStyle w:val="Hyperlink"/>
            <w:rFonts w:eastAsiaTheme="majorEastAsia" w:hint="cs"/>
            <w:b/>
            <w:bCs/>
            <w:color w:val="000000" w:themeColor="text1"/>
            <w:sz w:val="32"/>
            <w:szCs w:val="32"/>
            <w:u w:val="none"/>
            <w:rtl/>
          </w:rPr>
          <w:t>النقاب</w:t>
        </w:r>
      </w:hyperlink>
      <w:r w:rsidR="00B8307D" w:rsidRPr="00100718">
        <w:rPr>
          <w:rFonts w:hint="cs"/>
          <w:b/>
          <w:bCs/>
          <w:color w:val="000000" w:themeColor="text1"/>
          <w:sz w:val="32"/>
          <w:szCs w:val="32"/>
          <w:rtl/>
        </w:rPr>
        <w:t xml:space="preserve"> </w:t>
      </w:r>
      <w:hyperlink r:id="rId836" w:tooltip="جامعة الأزهر" w:history="1">
        <w:r w:rsidR="00B8307D" w:rsidRPr="00100718">
          <w:rPr>
            <w:rStyle w:val="Hyperlink"/>
            <w:rFonts w:eastAsiaTheme="majorEastAsia" w:hint="cs"/>
            <w:b/>
            <w:bCs/>
            <w:color w:val="000000" w:themeColor="text1"/>
            <w:sz w:val="32"/>
            <w:szCs w:val="32"/>
            <w:u w:val="none"/>
            <w:rtl/>
          </w:rPr>
          <w:t>بجامعة الأزهر</w:t>
        </w:r>
      </w:hyperlink>
      <w:r w:rsidR="00B8307D" w:rsidRPr="00100718">
        <w:rPr>
          <w:rFonts w:hint="cs"/>
          <w:b/>
          <w:bCs/>
          <w:color w:val="000000" w:themeColor="text1"/>
          <w:sz w:val="32"/>
          <w:szCs w:val="32"/>
          <w:rtl/>
        </w:rPr>
        <w:t xml:space="preserve"> أواخر عام </w:t>
      </w:r>
      <w:hyperlink r:id="rId837" w:tooltip="2009" w:history="1">
        <w:r w:rsidR="00B8307D" w:rsidRPr="00100718">
          <w:rPr>
            <w:rStyle w:val="Hyperlink"/>
            <w:rFonts w:eastAsiaTheme="majorEastAsia" w:hint="cs"/>
            <w:b/>
            <w:bCs/>
            <w:color w:val="000000" w:themeColor="text1"/>
            <w:sz w:val="32"/>
            <w:szCs w:val="32"/>
            <w:u w:val="none"/>
            <w:rtl/>
          </w:rPr>
          <w:t>2009</w:t>
        </w:r>
      </w:hyperlink>
      <w:r w:rsidR="00B8307D" w:rsidRPr="00100718">
        <w:rPr>
          <w:rFonts w:hint="cs"/>
          <w:b/>
          <w:bCs/>
          <w:color w:val="000000" w:themeColor="text1"/>
          <w:sz w:val="32"/>
          <w:szCs w:val="32"/>
          <w:rtl/>
        </w:rPr>
        <w:t xml:space="preserve">.نجحت في انتخابات </w:t>
      </w:r>
      <w:hyperlink r:id="rId838" w:tooltip="مجلس النواب المصري" w:history="1">
        <w:r w:rsidR="00B8307D" w:rsidRPr="00100718">
          <w:rPr>
            <w:rStyle w:val="Hyperlink"/>
            <w:rFonts w:eastAsiaTheme="majorEastAsia" w:hint="cs"/>
            <w:b/>
            <w:bCs/>
            <w:color w:val="000000" w:themeColor="text1"/>
            <w:sz w:val="32"/>
            <w:szCs w:val="32"/>
            <w:u w:val="none"/>
            <w:rtl/>
          </w:rPr>
          <w:t>مجلس النواب المصري</w:t>
        </w:r>
      </w:hyperlink>
      <w:r w:rsidR="00B8307D" w:rsidRPr="00100718">
        <w:rPr>
          <w:rFonts w:hint="cs"/>
          <w:b/>
          <w:bCs/>
          <w:color w:val="000000" w:themeColor="text1"/>
          <w:sz w:val="32"/>
          <w:szCs w:val="32"/>
          <w:rtl/>
        </w:rPr>
        <w:t xml:space="preserve"> أواخر عام 2015 مشاركة في </w:t>
      </w:r>
      <w:hyperlink r:id="rId839" w:tooltip="قائمة في حب مصر (الصفحة غير موجودة)" w:history="1">
        <w:r w:rsidR="00B8307D" w:rsidRPr="00100718">
          <w:rPr>
            <w:rStyle w:val="Hyperlink"/>
            <w:rFonts w:eastAsiaTheme="majorEastAsia" w:hint="cs"/>
            <w:b/>
            <w:bCs/>
            <w:color w:val="000000" w:themeColor="text1"/>
            <w:sz w:val="32"/>
            <w:szCs w:val="32"/>
            <w:u w:val="none"/>
            <w:rtl/>
          </w:rPr>
          <w:t>قائمة في حب مصر</w:t>
        </w:r>
      </w:hyperlink>
      <w:r w:rsidR="00B8307D" w:rsidRPr="00100718">
        <w:rPr>
          <w:rFonts w:hint="cs"/>
          <w:b/>
          <w:bCs/>
          <w:color w:val="000000" w:themeColor="text1"/>
          <w:sz w:val="32"/>
          <w:szCs w:val="32"/>
          <w:rtl/>
        </w:rPr>
        <w:t xml:space="preserve">. </w:t>
      </w:r>
      <w:r w:rsidR="00E30B3A" w:rsidRPr="00100718">
        <w:rPr>
          <w:rFonts w:hint="cs"/>
          <w:b/>
          <w:bCs/>
          <w:sz w:val="32"/>
          <w:szCs w:val="32"/>
          <w:rtl/>
        </w:rPr>
        <w:t xml:space="preserve"> </w:t>
      </w:r>
      <w:r w:rsidR="00B8307D" w:rsidRPr="00100718">
        <w:rPr>
          <w:rFonts w:hint="cs"/>
          <w:b/>
          <w:bCs/>
          <w:sz w:val="32"/>
          <w:szCs w:val="32"/>
          <w:rtl/>
        </w:rPr>
        <w:t>كما طالبت بأغلاق المعاهد الازهرية لانها اوجدت تراجع في المجتمع في الرأي العام والثقافة العامة فسلبياتها أكثر من إيجابياتها على</w:t>
      </w:r>
      <w:r w:rsidR="00AA7590" w:rsidRPr="00100718">
        <w:rPr>
          <w:rFonts w:hint="cs"/>
          <w:b/>
          <w:bCs/>
          <w:sz w:val="32"/>
          <w:szCs w:val="32"/>
          <w:rtl/>
        </w:rPr>
        <w:t xml:space="preserve"> </w:t>
      </w:r>
      <w:r w:rsidR="00B8307D" w:rsidRPr="00100718">
        <w:rPr>
          <w:rFonts w:hint="cs"/>
          <w:b/>
          <w:bCs/>
          <w:sz w:val="32"/>
          <w:szCs w:val="32"/>
          <w:rtl/>
        </w:rPr>
        <w:t>حسب قوله</w:t>
      </w:r>
      <w:r w:rsidR="00672A76" w:rsidRPr="00100718">
        <w:rPr>
          <w:rFonts w:cs="Simplified Arabic" w:hint="cs"/>
          <w:b/>
          <w:bCs/>
          <w:color w:val="000000" w:themeColor="text1"/>
          <w:sz w:val="28"/>
          <w:szCs w:val="28"/>
          <w:shd w:val="clear" w:color="auto" w:fill="FFFFFF"/>
          <w:rtl/>
        </w:rPr>
        <w:t>(</w:t>
      </w:r>
      <w:r w:rsidR="00672A76" w:rsidRPr="00670DE6">
        <w:rPr>
          <w:rStyle w:val="ab"/>
          <w:rFonts w:cs="Simplified Arabic"/>
          <w:b/>
          <w:bCs/>
          <w:color w:val="000000" w:themeColor="text1"/>
          <w:sz w:val="28"/>
          <w:szCs w:val="28"/>
          <w:shd w:val="clear" w:color="auto" w:fill="FFFFFF"/>
          <w:rtl/>
        </w:rPr>
        <w:footnoteReference w:id="115"/>
      </w:r>
      <w:r w:rsidR="00672A76" w:rsidRPr="00100718">
        <w:rPr>
          <w:rFonts w:cs="Simplified Arabic" w:hint="cs"/>
          <w:b/>
          <w:bCs/>
          <w:color w:val="000000" w:themeColor="text1"/>
          <w:sz w:val="28"/>
          <w:szCs w:val="28"/>
          <w:shd w:val="clear" w:color="auto" w:fill="FFFFFF"/>
          <w:rtl/>
        </w:rPr>
        <w:t>).</w:t>
      </w:r>
    </w:p>
    <w:p w:rsidR="008168D7" w:rsidRPr="008168D7" w:rsidRDefault="008168D7" w:rsidP="00847051">
      <w:pPr>
        <w:pStyle w:val="aa"/>
        <w:numPr>
          <w:ilvl w:val="0"/>
          <w:numId w:val="4"/>
        </w:numPr>
        <w:ind w:left="43"/>
        <w:jc w:val="both"/>
        <w:rPr>
          <w:rFonts w:asciiTheme="majorBidi" w:hAnsiTheme="majorBidi" w:cstheme="majorBidi"/>
          <w:b/>
          <w:bCs/>
          <w:sz w:val="32"/>
          <w:szCs w:val="32"/>
        </w:rPr>
      </w:pPr>
      <w:r w:rsidRPr="008168D7">
        <w:rPr>
          <w:rFonts w:asciiTheme="majorBidi" w:hAnsiTheme="majorBidi" w:cstheme="majorBidi"/>
          <w:b/>
          <w:bCs/>
          <w:sz w:val="32"/>
          <w:szCs w:val="32"/>
          <w:rtl/>
        </w:rPr>
        <w:t xml:space="preserve">أموره محمد أبو النجا الصباغ </w:t>
      </w:r>
      <w:r w:rsidRPr="008168D7">
        <w:rPr>
          <w:rFonts w:asciiTheme="majorBidi" w:hAnsiTheme="majorBidi" w:cstheme="majorBidi" w:hint="cs"/>
          <w:b/>
          <w:bCs/>
          <w:sz w:val="32"/>
          <w:szCs w:val="32"/>
          <w:rtl/>
        </w:rPr>
        <w:t xml:space="preserve">، في قسم </w:t>
      </w:r>
      <w:r w:rsidRPr="008168D7">
        <w:rPr>
          <w:rFonts w:asciiTheme="majorBidi" w:hAnsiTheme="majorBidi" w:cstheme="majorBidi"/>
          <w:b/>
          <w:bCs/>
          <w:sz w:val="32"/>
          <w:szCs w:val="32"/>
          <w:rtl/>
        </w:rPr>
        <w:t xml:space="preserve">علم الحيوان </w:t>
      </w:r>
      <w:r w:rsidRPr="008168D7">
        <w:rPr>
          <w:rFonts w:asciiTheme="majorBidi" w:hAnsiTheme="majorBidi" w:cstheme="majorBidi" w:hint="cs"/>
          <w:b/>
          <w:bCs/>
          <w:sz w:val="32"/>
          <w:szCs w:val="32"/>
          <w:rtl/>
        </w:rPr>
        <w:t xml:space="preserve">/ كلية العلوم </w:t>
      </w:r>
      <w:r w:rsidRPr="008168D7">
        <w:rPr>
          <w:rFonts w:asciiTheme="majorBidi" w:hAnsiTheme="majorBidi" w:cstheme="majorBidi"/>
          <w:b/>
          <w:bCs/>
          <w:sz w:val="32"/>
          <w:szCs w:val="32"/>
          <w:rtl/>
        </w:rPr>
        <w:t>–</w:t>
      </w:r>
      <w:r w:rsidRPr="008168D7">
        <w:rPr>
          <w:rFonts w:asciiTheme="majorBidi" w:hAnsiTheme="majorBidi" w:cstheme="majorBidi" w:hint="cs"/>
          <w:b/>
          <w:bCs/>
          <w:sz w:val="32"/>
          <w:szCs w:val="32"/>
          <w:rtl/>
        </w:rPr>
        <w:t xml:space="preserve"> جامعة المنصورة </w:t>
      </w:r>
      <w:r w:rsidRPr="008168D7">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16"/>
      </w:r>
      <w:r w:rsidRPr="008168D7">
        <w:rPr>
          <w:rFonts w:asciiTheme="majorBidi" w:hAnsiTheme="majorBidi" w:cstheme="majorBidi"/>
          <w:b/>
          <w:bCs/>
          <w:color w:val="000000" w:themeColor="text1"/>
          <w:sz w:val="32"/>
          <w:szCs w:val="32"/>
          <w:rtl/>
        </w:rPr>
        <w:t>)</w:t>
      </w:r>
      <w:r w:rsidRPr="008168D7">
        <w:rPr>
          <w:rFonts w:asciiTheme="majorBidi" w:hAnsiTheme="majorBidi" w:cstheme="majorBidi" w:hint="cs"/>
          <w:b/>
          <w:bCs/>
          <w:color w:val="000000" w:themeColor="text1"/>
          <w:sz w:val="32"/>
          <w:szCs w:val="32"/>
          <w:rtl/>
        </w:rPr>
        <w:t>.</w:t>
      </w:r>
      <w:r w:rsidRPr="008168D7">
        <w:rPr>
          <w:rFonts w:asciiTheme="majorBidi" w:hAnsiTheme="majorBidi" w:cstheme="majorBidi" w:hint="cs"/>
          <w:b/>
          <w:bCs/>
          <w:sz w:val="32"/>
          <w:szCs w:val="32"/>
          <w:rtl/>
        </w:rPr>
        <w:t xml:space="preserve"> </w:t>
      </w:r>
      <w:r w:rsidRPr="008168D7">
        <w:rPr>
          <w:rFonts w:asciiTheme="majorBidi" w:hAnsiTheme="majorBidi" w:cstheme="majorBidi"/>
          <w:b/>
          <w:bCs/>
          <w:sz w:val="32"/>
          <w:szCs w:val="32"/>
          <w:rtl/>
        </w:rPr>
        <w:t xml:space="preserve"> </w:t>
      </w:r>
    </w:p>
    <w:p w:rsidR="00F0753B" w:rsidRPr="008168D7" w:rsidRDefault="008168D7" w:rsidP="00847051">
      <w:pPr>
        <w:pStyle w:val="aa"/>
        <w:numPr>
          <w:ilvl w:val="0"/>
          <w:numId w:val="4"/>
        </w:numPr>
        <w:ind w:left="43"/>
        <w:jc w:val="both"/>
        <w:rPr>
          <w:rFonts w:asciiTheme="majorBidi" w:hAnsiTheme="majorBidi" w:cstheme="majorBidi"/>
          <w:b/>
          <w:bCs/>
          <w:sz w:val="32"/>
          <w:szCs w:val="32"/>
        </w:rPr>
      </w:pPr>
      <w:r w:rsidRPr="008168D7">
        <w:rPr>
          <w:rFonts w:asciiTheme="majorBidi" w:hAnsiTheme="majorBidi" w:cstheme="majorBidi" w:hint="cs"/>
          <w:b/>
          <w:bCs/>
          <w:sz w:val="32"/>
          <w:szCs w:val="32"/>
          <w:rtl/>
        </w:rPr>
        <w:t>أميرة أحمد عبد المنصف علام ، ماجستير ، مدرس مساعد متفرغ في قسم الرياضيات / كلية العلوم / جامعة أسيوط</w:t>
      </w:r>
      <w:r w:rsidRPr="008168D7">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17"/>
      </w:r>
      <w:r w:rsidRPr="008168D7">
        <w:rPr>
          <w:rFonts w:asciiTheme="majorBidi" w:hAnsiTheme="majorBidi" w:cstheme="majorBidi"/>
          <w:b/>
          <w:bCs/>
          <w:color w:val="000000" w:themeColor="text1"/>
          <w:sz w:val="32"/>
          <w:szCs w:val="32"/>
          <w:rtl/>
        </w:rPr>
        <w:t>)</w:t>
      </w:r>
      <w:r w:rsidRPr="008168D7">
        <w:rPr>
          <w:rFonts w:asciiTheme="majorBidi" w:hAnsiTheme="majorBidi" w:cstheme="majorBidi" w:hint="cs"/>
          <w:b/>
          <w:bCs/>
          <w:color w:val="000000" w:themeColor="text1"/>
          <w:sz w:val="32"/>
          <w:szCs w:val="32"/>
          <w:rtl/>
        </w:rPr>
        <w:t>.</w:t>
      </w:r>
    </w:p>
    <w:p w:rsidR="00A00D3E" w:rsidRPr="00A00D3E" w:rsidRDefault="00B50CD8" w:rsidP="00847051">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B50CD8">
        <w:rPr>
          <w:rFonts w:ascii="Times New Roman" w:eastAsia="Calibri" w:hAnsi="Times New Roman" w:cs="Times New Roman"/>
          <w:b/>
          <w:bCs/>
          <w:sz w:val="32"/>
          <w:szCs w:val="32"/>
          <w:rtl/>
        </w:rPr>
        <w:t xml:space="preserve">أميرة رزق عبده رزق </w:t>
      </w:r>
      <w:r w:rsidR="00896389">
        <w:rPr>
          <w:rFonts w:ascii="Times New Roman" w:eastAsia="Calibri" w:hAnsi="Times New Roman" w:cs="Times New Roman" w:hint="cs"/>
          <w:b/>
          <w:bCs/>
          <w:sz w:val="32"/>
          <w:szCs w:val="32"/>
          <w:rtl/>
        </w:rPr>
        <w:t xml:space="preserve">، </w:t>
      </w:r>
      <w:r w:rsidRPr="00B50CD8">
        <w:rPr>
          <w:rFonts w:ascii="Times New Roman" w:eastAsia="Calibri" w:hAnsi="Times New Roman" w:cs="Times New Roman" w:hint="cs"/>
          <w:b/>
          <w:bCs/>
          <w:sz w:val="32"/>
          <w:szCs w:val="32"/>
          <w:rtl/>
        </w:rPr>
        <w:t xml:space="preserve">في </w:t>
      </w:r>
      <w:r w:rsidRPr="00B50CD8">
        <w:rPr>
          <w:rFonts w:ascii="Times New Roman" w:eastAsia="Calibri" w:hAnsi="Times New Roman" w:cs="Times New Roman"/>
          <w:b/>
          <w:bCs/>
          <w:sz w:val="32"/>
          <w:szCs w:val="32"/>
          <w:rtl/>
        </w:rPr>
        <w:t xml:space="preserve">قسم نظم المعلومات </w:t>
      </w:r>
      <w:r w:rsidRPr="00B50CD8">
        <w:rPr>
          <w:rFonts w:ascii="Times New Roman" w:eastAsia="Calibri" w:hAnsi="Times New Roman" w:cs="Times New Roman" w:hint="cs"/>
          <w:b/>
          <w:bCs/>
          <w:sz w:val="32"/>
          <w:szCs w:val="32"/>
          <w:rtl/>
        </w:rPr>
        <w:t xml:space="preserve">/في </w:t>
      </w:r>
      <w:r w:rsidRPr="00B50CD8">
        <w:rPr>
          <w:rFonts w:ascii="Times New Roman" w:eastAsia="Calibri" w:hAnsi="Times New Roman" w:cs="Times New Roman"/>
          <w:b/>
          <w:bCs/>
          <w:sz w:val="32"/>
          <w:szCs w:val="32"/>
          <w:rtl/>
        </w:rPr>
        <w:t>كلية الحاسبات والمعلومات</w:t>
      </w:r>
      <w:r w:rsidRPr="00B50CD8">
        <w:rPr>
          <w:rFonts w:ascii="Times New Roman" w:eastAsia="Calibri" w:hAnsi="Times New Roman" w:cs="Times New Roman" w:hint="cs"/>
          <w:b/>
          <w:bCs/>
          <w:sz w:val="32"/>
          <w:szCs w:val="32"/>
          <w:rtl/>
        </w:rPr>
        <w:t xml:space="preserve"> </w:t>
      </w:r>
    </w:p>
    <w:p w:rsidR="00B50CD8" w:rsidRDefault="00B50CD8" w:rsidP="00A00D3E">
      <w:pPr>
        <w:pStyle w:val="aa"/>
        <w:spacing w:after="0" w:line="240" w:lineRule="auto"/>
        <w:ind w:left="43"/>
        <w:jc w:val="both"/>
        <w:rPr>
          <w:rFonts w:asciiTheme="majorBidi" w:eastAsia="Times New Roman" w:hAnsiTheme="majorBidi" w:cstheme="majorBidi"/>
          <w:b/>
          <w:bCs/>
          <w:color w:val="000000" w:themeColor="text1"/>
          <w:sz w:val="32"/>
          <w:szCs w:val="32"/>
          <w:rtl/>
          <w:lang w:bidi="ar-IQ"/>
        </w:rPr>
      </w:pPr>
      <w:r w:rsidRPr="00B50CD8">
        <w:rPr>
          <w:rFonts w:ascii="Times New Roman" w:eastAsia="Calibri" w:hAnsi="Times New Roman" w:cs="Times New Roman"/>
          <w:b/>
          <w:bCs/>
          <w:sz w:val="32"/>
          <w:szCs w:val="32"/>
          <w:rtl/>
        </w:rPr>
        <w:t>–</w:t>
      </w:r>
      <w:r w:rsidRPr="00B50CD8">
        <w:rPr>
          <w:rFonts w:ascii="Times New Roman" w:eastAsia="Calibri" w:hAnsi="Times New Roman" w:cs="Times New Roman" w:hint="cs"/>
          <w:b/>
          <w:bCs/>
          <w:sz w:val="32"/>
          <w:szCs w:val="32"/>
          <w:rtl/>
        </w:rPr>
        <w:t xml:space="preserve"> جامعة المنصورة </w:t>
      </w:r>
      <w:r w:rsidRPr="00B50CD8">
        <w:rPr>
          <w:rFonts w:ascii="Times New Roman" w:eastAsia="Calibri" w:hAnsi="Times New Roman" w:cs="Times New Roman"/>
          <w:b/>
          <w:bCs/>
          <w:color w:val="000000"/>
          <w:sz w:val="32"/>
          <w:szCs w:val="32"/>
          <w:rtl/>
        </w:rPr>
        <w:t>(</w:t>
      </w:r>
      <w:r w:rsidRPr="00B50CD8">
        <w:rPr>
          <w:rFonts w:ascii="Times New Roman" w:eastAsia="Calibri" w:hAnsi="Times New Roman" w:cs="Times New Roman"/>
          <w:b/>
          <w:bCs/>
          <w:color w:val="000000"/>
          <w:sz w:val="32"/>
          <w:szCs w:val="32"/>
          <w:vertAlign w:val="superscript"/>
          <w:rtl/>
        </w:rPr>
        <w:footnoteReference w:id="118"/>
      </w:r>
      <w:r w:rsidRPr="00B50CD8">
        <w:rPr>
          <w:rFonts w:ascii="Times New Roman" w:eastAsia="Calibri" w:hAnsi="Times New Roman" w:cs="Times New Roman"/>
          <w:b/>
          <w:bCs/>
          <w:color w:val="000000"/>
          <w:sz w:val="32"/>
          <w:szCs w:val="32"/>
          <w:rtl/>
        </w:rPr>
        <w:t>)</w:t>
      </w:r>
      <w:r w:rsidRPr="00B50CD8">
        <w:rPr>
          <w:rFonts w:ascii="Times New Roman" w:eastAsia="Calibri" w:hAnsi="Times New Roman" w:cs="Times New Roman" w:hint="cs"/>
          <w:b/>
          <w:bCs/>
          <w:color w:val="000000"/>
          <w:sz w:val="32"/>
          <w:szCs w:val="32"/>
          <w:rtl/>
        </w:rPr>
        <w:t>.</w:t>
      </w:r>
    </w:p>
    <w:p w:rsidR="00B50CD8" w:rsidRPr="00B50CD8" w:rsidRDefault="00B50CD8" w:rsidP="00847051">
      <w:pPr>
        <w:pStyle w:val="aa"/>
        <w:numPr>
          <w:ilvl w:val="0"/>
          <w:numId w:val="4"/>
        </w:numPr>
        <w:ind w:left="43"/>
        <w:jc w:val="both"/>
        <w:rPr>
          <w:rFonts w:asciiTheme="majorBidi" w:hAnsiTheme="majorBidi" w:cstheme="majorBidi"/>
          <w:b/>
          <w:bCs/>
          <w:sz w:val="32"/>
          <w:szCs w:val="32"/>
          <w:rtl/>
        </w:rPr>
      </w:pPr>
      <w:r w:rsidRPr="00B50CD8">
        <w:rPr>
          <w:rFonts w:asciiTheme="majorBidi" w:hAnsiTheme="majorBidi" w:cstheme="majorBidi" w:hint="cs"/>
          <w:b/>
          <w:bCs/>
          <w:sz w:val="32"/>
          <w:szCs w:val="32"/>
          <w:rtl/>
        </w:rPr>
        <w:t>أميرة زين العابدين محمود الشهيدي، دكتوراه ، مدرس في قسم الفيزياء / كلية العلوم / جامعة أسيوط</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19"/>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p>
    <w:p w:rsidR="00B50CD8" w:rsidRPr="00B50CD8" w:rsidRDefault="00B50CD8" w:rsidP="00847051">
      <w:pPr>
        <w:pStyle w:val="aa"/>
        <w:numPr>
          <w:ilvl w:val="0"/>
          <w:numId w:val="4"/>
        </w:numPr>
        <w:ind w:left="43"/>
        <w:jc w:val="both"/>
        <w:rPr>
          <w:rFonts w:asciiTheme="majorBidi" w:hAnsiTheme="majorBidi" w:cstheme="majorBidi"/>
          <w:b/>
          <w:bCs/>
          <w:sz w:val="32"/>
          <w:szCs w:val="32"/>
          <w:rtl/>
        </w:rPr>
      </w:pPr>
      <w:r w:rsidRPr="00B50CD8">
        <w:rPr>
          <w:rFonts w:asciiTheme="majorBidi" w:hAnsiTheme="majorBidi" w:cstheme="majorBidi"/>
          <w:b/>
          <w:bCs/>
          <w:sz w:val="32"/>
          <w:szCs w:val="32"/>
          <w:rtl/>
        </w:rPr>
        <w:t xml:space="preserve">أميرة سالم عبد اللطيف الشوربجى </w:t>
      </w:r>
      <w:r w:rsidRPr="00B50CD8">
        <w:rPr>
          <w:rFonts w:asciiTheme="majorBidi" w:hAnsiTheme="majorBidi" w:cstheme="majorBidi" w:hint="cs"/>
          <w:b/>
          <w:bCs/>
          <w:sz w:val="32"/>
          <w:szCs w:val="32"/>
          <w:rtl/>
        </w:rPr>
        <w:t xml:space="preserve">، في قسم </w:t>
      </w:r>
      <w:r w:rsidRPr="00B50CD8">
        <w:rPr>
          <w:rFonts w:asciiTheme="majorBidi" w:hAnsiTheme="majorBidi" w:cstheme="majorBidi"/>
          <w:b/>
          <w:bCs/>
          <w:sz w:val="32"/>
          <w:szCs w:val="32"/>
          <w:rtl/>
        </w:rPr>
        <w:t xml:space="preserve">ادارة الاعمال </w:t>
      </w:r>
      <w:r w:rsidRPr="00B50CD8">
        <w:rPr>
          <w:rFonts w:asciiTheme="majorBidi" w:hAnsiTheme="majorBidi" w:cstheme="majorBidi" w:hint="cs"/>
          <w:b/>
          <w:bCs/>
          <w:sz w:val="32"/>
          <w:szCs w:val="32"/>
          <w:rtl/>
        </w:rPr>
        <w:t xml:space="preserve">/ </w:t>
      </w:r>
      <w:r w:rsidRPr="00B50CD8">
        <w:rPr>
          <w:rFonts w:asciiTheme="majorBidi" w:hAnsiTheme="majorBidi" w:cstheme="majorBidi"/>
          <w:b/>
          <w:bCs/>
          <w:sz w:val="32"/>
          <w:szCs w:val="32"/>
          <w:rtl/>
        </w:rPr>
        <w:t>كلية التجارة</w:t>
      </w:r>
      <w:r w:rsidRPr="00B50CD8">
        <w:rPr>
          <w:rFonts w:asciiTheme="majorBidi" w:hAnsiTheme="majorBidi" w:cstheme="majorBidi" w:hint="cs"/>
          <w:b/>
          <w:bCs/>
          <w:sz w:val="32"/>
          <w:szCs w:val="32"/>
          <w:rtl/>
        </w:rPr>
        <w:t xml:space="preserve"> - جامعة المنصورة </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20"/>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p>
    <w:p w:rsidR="00B50CD8" w:rsidRPr="00240212" w:rsidRDefault="00B50CD8" w:rsidP="00240212">
      <w:pPr>
        <w:pStyle w:val="aa"/>
        <w:numPr>
          <w:ilvl w:val="0"/>
          <w:numId w:val="4"/>
        </w:numPr>
        <w:ind w:left="43"/>
        <w:jc w:val="both"/>
        <w:rPr>
          <w:rFonts w:asciiTheme="majorBidi" w:hAnsiTheme="majorBidi" w:cstheme="majorBidi"/>
          <w:b/>
          <w:bCs/>
          <w:sz w:val="32"/>
          <w:szCs w:val="32"/>
        </w:rPr>
      </w:pPr>
      <w:r w:rsidRPr="00B50CD8">
        <w:rPr>
          <w:rFonts w:asciiTheme="majorBidi" w:hAnsiTheme="majorBidi" w:cstheme="majorBidi"/>
          <w:b/>
          <w:bCs/>
          <w:sz w:val="32"/>
          <w:szCs w:val="32"/>
          <w:rtl/>
        </w:rPr>
        <w:t xml:space="preserve">أميره شوقى أحمد مشرف ميره </w:t>
      </w:r>
      <w:r w:rsidR="00C85395">
        <w:rPr>
          <w:rFonts w:asciiTheme="majorBidi" w:hAnsiTheme="majorBidi" w:cstheme="majorBidi" w:hint="cs"/>
          <w:b/>
          <w:bCs/>
          <w:sz w:val="32"/>
          <w:szCs w:val="32"/>
          <w:rtl/>
        </w:rPr>
        <w:t xml:space="preserve">، </w:t>
      </w:r>
      <w:r w:rsidRPr="00B50CD8">
        <w:rPr>
          <w:rFonts w:asciiTheme="majorBidi" w:hAnsiTheme="majorBidi" w:cstheme="majorBidi" w:hint="cs"/>
          <w:b/>
          <w:bCs/>
          <w:sz w:val="32"/>
          <w:szCs w:val="32"/>
          <w:rtl/>
        </w:rPr>
        <w:t xml:space="preserve">في قسم </w:t>
      </w:r>
      <w:r w:rsidRPr="00B50CD8">
        <w:rPr>
          <w:rFonts w:asciiTheme="majorBidi" w:hAnsiTheme="majorBidi" w:cstheme="majorBidi"/>
          <w:b/>
          <w:bCs/>
          <w:sz w:val="32"/>
          <w:szCs w:val="32"/>
          <w:rtl/>
        </w:rPr>
        <w:t xml:space="preserve">العقاقير </w:t>
      </w:r>
      <w:r w:rsidRPr="00B50CD8">
        <w:rPr>
          <w:rFonts w:asciiTheme="majorBidi" w:hAnsiTheme="majorBidi" w:cstheme="majorBidi" w:hint="cs"/>
          <w:b/>
          <w:bCs/>
          <w:sz w:val="32"/>
          <w:szCs w:val="32"/>
          <w:rtl/>
        </w:rPr>
        <w:t xml:space="preserve">/ كلية الصيدلة </w:t>
      </w:r>
      <w:r w:rsidRPr="00B50CD8">
        <w:rPr>
          <w:rFonts w:asciiTheme="majorBidi" w:hAnsiTheme="majorBidi" w:cstheme="majorBidi"/>
          <w:b/>
          <w:bCs/>
          <w:sz w:val="32"/>
          <w:szCs w:val="32"/>
          <w:rtl/>
        </w:rPr>
        <w:t>–</w:t>
      </w:r>
      <w:r w:rsidRPr="00B50CD8">
        <w:rPr>
          <w:rFonts w:asciiTheme="majorBidi" w:hAnsiTheme="majorBidi" w:cstheme="majorBidi" w:hint="cs"/>
          <w:b/>
          <w:bCs/>
          <w:sz w:val="32"/>
          <w:szCs w:val="32"/>
          <w:rtl/>
        </w:rPr>
        <w:t xml:space="preserve"> جامعة </w:t>
      </w:r>
      <w:r w:rsidRPr="00240212">
        <w:rPr>
          <w:rFonts w:asciiTheme="majorBidi" w:hAnsiTheme="majorBidi" w:cstheme="majorBidi" w:hint="cs"/>
          <w:b/>
          <w:bCs/>
          <w:sz w:val="32"/>
          <w:szCs w:val="32"/>
          <w:rtl/>
        </w:rPr>
        <w:t xml:space="preserve">المنصورة </w:t>
      </w:r>
      <w:r w:rsidRPr="0024021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21"/>
      </w:r>
      <w:r w:rsidRPr="00240212">
        <w:rPr>
          <w:rFonts w:asciiTheme="majorBidi" w:hAnsiTheme="majorBidi" w:cstheme="majorBidi"/>
          <w:b/>
          <w:bCs/>
          <w:color w:val="000000" w:themeColor="text1"/>
          <w:sz w:val="32"/>
          <w:szCs w:val="32"/>
          <w:rtl/>
        </w:rPr>
        <w:t>)</w:t>
      </w:r>
      <w:r w:rsidRPr="00240212">
        <w:rPr>
          <w:rFonts w:asciiTheme="majorBidi" w:hAnsiTheme="majorBidi" w:cstheme="majorBidi" w:hint="cs"/>
          <w:b/>
          <w:bCs/>
          <w:color w:val="000000" w:themeColor="text1"/>
          <w:sz w:val="32"/>
          <w:szCs w:val="32"/>
          <w:rtl/>
        </w:rPr>
        <w:t>.</w:t>
      </w:r>
      <w:r w:rsidRPr="00240212">
        <w:rPr>
          <w:rFonts w:asciiTheme="majorBidi" w:hAnsiTheme="majorBidi" w:cstheme="majorBidi" w:hint="cs"/>
          <w:b/>
          <w:bCs/>
          <w:sz w:val="32"/>
          <w:szCs w:val="32"/>
          <w:rtl/>
        </w:rPr>
        <w:t xml:space="preserve"> </w:t>
      </w:r>
      <w:r w:rsidRPr="00240212">
        <w:rPr>
          <w:rFonts w:asciiTheme="majorBidi" w:hAnsiTheme="majorBidi" w:cstheme="majorBidi"/>
          <w:b/>
          <w:bCs/>
          <w:sz w:val="32"/>
          <w:szCs w:val="32"/>
          <w:rtl/>
        </w:rPr>
        <w:t xml:space="preserve"> </w:t>
      </w:r>
    </w:p>
    <w:p w:rsidR="00B50CD8" w:rsidRPr="00B50CD8" w:rsidRDefault="00B50CD8" w:rsidP="00847051">
      <w:pPr>
        <w:pStyle w:val="aa"/>
        <w:numPr>
          <w:ilvl w:val="0"/>
          <w:numId w:val="4"/>
        </w:numPr>
        <w:ind w:left="43"/>
        <w:jc w:val="both"/>
        <w:rPr>
          <w:rFonts w:asciiTheme="majorBidi" w:hAnsiTheme="majorBidi" w:cstheme="majorBidi"/>
          <w:b/>
          <w:bCs/>
          <w:sz w:val="32"/>
          <w:szCs w:val="32"/>
          <w:rtl/>
        </w:rPr>
      </w:pPr>
      <w:r w:rsidRPr="00B50CD8">
        <w:rPr>
          <w:rFonts w:asciiTheme="majorBidi" w:hAnsiTheme="majorBidi" w:cstheme="majorBidi"/>
          <w:b/>
          <w:bCs/>
          <w:sz w:val="32"/>
          <w:szCs w:val="32"/>
          <w:rtl/>
        </w:rPr>
        <w:t>أميرة صبرى اسماعيل بهلول</w:t>
      </w:r>
      <w:r w:rsidR="00C85395">
        <w:rPr>
          <w:rFonts w:asciiTheme="majorBidi" w:hAnsiTheme="majorBidi" w:cstheme="majorBidi" w:hint="cs"/>
          <w:b/>
          <w:bCs/>
          <w:sz w:val="32"/>
          <w:szCs w:val="32"/>
          <w:rtl/>
        </w:rPr>
        <w:t xml:space="preserve"> ، في </w:t>
      </w:r>
      <w:r w:rsidRPr="00B50CD8">
        <w:rPr>
          <w:rFonts w:asciiTheme="majorBidi" w:hAnsiTheme="majorBidi" w:cstheme="majorBidi"/>
          <w:b/>
          <w:bCs/>
          <w:sz w:val="32"/>
          <w:szCs w:val="32"/>
          <w:rtl/>
        </w:rPr>
        <w:t xml:space="preserve"> قسم اللغات الأجنبية </w:t>
      </w:r>
      <w:r w:rsidRPr="00B50CD8">
        <w:rPr>
          <w:rFonts w:asciiTheme="majorBidi" w:hAnsiTheme="majorBidi" w:cstheme="majorBidi" w:hint="cs"/>
          <w:b/>
          <w:bCs/>
          <w:sz w:val="32"/>
          <w:szCs w:val="32"/>
          <w:rtl/>
        </w:rPr>
        <w:t xml:space="preserve">/ كلية التربية </w:t>
      </w:r>
      <w:r w:rsidRPr="00B50CD8">
        <w:rPr>
          <w:rFonts w:asciiTheme="majorBidi" w:hAnsiTheme="majorBidi" w:cstheme="majorBidi"/>
          <w:b/>
          <w:bCs/>
          <w:sz w:val="32"/>
          <w:szCs w:val="32"/>
          <w:rtl/>
        </w:rPr>
        <w:t>–</w:t>
      </w:r>
      <w:r w:rsidRPr="00B50CD8">
        <w:rPr>
          <w:rFonts w:asciiTheme="majorBidi" w:hAnsiTheme="majorBidi" w:cstheme="majorBidi" w:hint="cs"/>
          <w:b/>
          <w:bCs/>
          <w:sz w:val="32"/>
          <w:szCs w:val="32"/>
          <w:rtl/>
        </w:rPr>
        <w:t xml:space="preserve"> جامعة المنصورة </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22"/>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r w:rsidRPr="00B50CD8">
        <w:rPr>
          <w:rFonts w:asciiTheme="majorBidi" w:hAnsiTheme="majorBidi" w:cstheme="majorBidi"/>
          <w:b/>
          <w:bCs/>
          <w:sz w:val="32"/>
          <w:szCs w:val="32"/>
          <w:rtl/>
        </w:rPr>
        <w:t xml:space="preserve"> </w:t>
      </w:r>
    </w:p>
    <w:p w:rsidR="00B50CD8" w:rsidRDefault="00B50CD8" w:rsidP="00847051">
      <w:pPr>
        <w:pStyle w:val="aa"/>
        <w:numPr>
          <w:ilvl w:val="0"/>
          <w:numId w:val="4"/>
        </w:numPr>
        <w:ind w:left="43"/>
        <w:jc w:val="both"/>
        <w:rPr>
          <w:rFonts w:asciiTheme="majorBidi" w:hAnsiTheme="majorBidi" w:cstheme="majorBidi"/>
          <w:b/>
          <w:bCs/>
          <w:sz w:val="32"/>
          <w:szCs w:val="32"/>
        </w:rPr>
      </w:pPr>
      <w:r w:rsidRPr="00B50CD8">
        <w:rPr>
          <w:rFonts w:asciiTheme="majorBidi" w:hAnsiTheme="majorBidi" w:cstheme="majorBidi"/>
          <w:b/>
          <w:bCs/>
          <w:sz w:val="32"/>
          <w:szCs w:val="32"/>
          <w:rtl/>
        </w:rPr>
        <w:t xml:space="preserve"> أميرة عبد الله حامد على </w:t>
      </w:r>
      <w:r w:rsidR="00C85395">
        <w:rPr>
          <w:rFonts w:asciiTheme="majorBidi" w:hAnsiTheme="majorBidi" w:cstheme="majorBidi" w:hint="cs"/>
          <w:b/>
          <w:bCs/>
          <w:sz w:val="32"/>
          <w:szCs w:val="32"/>
          <w:rtl/>
        </w:rPr>
        <w:t xml:space="preserve">، في </w:t>
      </w:r>
      <w:r w:rsidRPr="00B50CD8">
        <w:rPr>
          <w:rFonts w:asciiTheme="majorBidi" w:hAnsiTheme="majorBidi" w:cstheme="majorBidi"/>
          <w:b/>
          <w:bCs/>
          <w:sz w:val="32"/>
          <w:szCs w:val="32"/>
          <w:rtl/>
        </w:rPr>
        <w:t xml:space="preserve">قسم أصول التربية </w:t>
      </w:r>
      <w:r w:rsidRPr="00B50CD8">
        <w:rPr>
          <w:rFonts w:asciiTheme="majorBidi" w:hAnsiTheme="majorBidi" w:cstheme="majorBidi" w:hint="cs"/>
          <w:b/>
          <w:bCs/>
          <w:sz w:val="32"/>
          <w:szCs w:val="32"/>
          <w:rtl/>
        </w:rPr>
        <w:t xml:space="preserve">/ كلية التربية </w:t>
      </w:r>
      <w:r w:rsidRPr="00B50CD8">
        <w:rPr>
          <w:rFonts w:asciiTheme="majorBidi" w:hAnsiTheme="majorBidi" w:cstheme="majorBidi"/>
          <w:b/>
          <w:bCs/>
          <w:sz w:val="32"/>
          <w:szCs w:val="32"/>
          <w:rtl/>
        </w:rPr>
        <w:t>–</w:t>
      </w:r>
      <w:r w:rsidRPr="00B50CD8">
        <w:rPr>
          <w:rFonts w:asciiTheme="majorBidi" w:hAnsiTheme="majorBidi" w:cstheme="majorBidi" w:hint="cs"/>
          <w:b/>
          <w:bCs/>
          <w:sz w:val="32"/>
          <w:szCs w:val="32"/>
          <w:rtl/>
        </w:rPr>
        <w:t xml:space="preserve"> جامعة المنصورة </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23"/>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r w:rsidRPr="00B50CD8">
        <w:rPr>
          <w:rFonts w:asciiTheme="majorBidi" w:hAnsiTheme="majorBidi" w:cstheme="majorBidi"/>
          <w:b/>
          <w:bCs/>
          <w:sz w:val="32"/>
          <w:szCs w:val="32"/>
          <w:rtl/>
        </w:rPr>
        <w:t xml:space="preserve"> </w:t>
      </w:r>
    </w:p>
    <w:p w:rsidR="00B50CD8" w:rsidRPr="00B50CD8" w:rsidRDefault="00B50CD8" w:rsidP="00847051">
      <w:pPr>
        <w:pStyle w:val="aa"/>
        <w:numPr>
          <w:ilvl w:val="0"/>
          <w:numId w:val="4"/>
        </w:numPr>
        <w:ind w:left="43"/>
        <w:jc w:val="both"/>
        <w:rPr>
          <w:rFonts w:asciiTheme="majorBidi" w:hAnsiTheme="majorBidi" w:cstheme="majorBidi"/>
          <w:b/>
          <w:bCs/>
          <w:sz w:val="32"/>
          <w:szCs w:val="32"/>
          <w:rtl/>
        </w:rPr>
      </w:pPr>
      <w:r w:rsidRPr="00B50CD8">
        <w:rPr>
          <w:rFonts w:ascii="Times New Roman" w:eastAsia="Calibri" w:hAnsi="Times New Roman" w:cs="Times New Roman"/>
          <w:b/>
          <w:bCs/>
          <w:sz w:val="32"/>
          <w:szCs w:val="32"/>
          <w:rtl/>
        </w:rPr>
        <w:t xml:space="preserve">أميرة عثمان عبدالعظيم عثمان </w:t>
      </w:r>
      <w:r w:rsidRPr="00B50CD8">
        <w:rPr>
          <w:rFonts w:ascii="Times New Roman" w:eastAsia="Calibri" w:hAnsi="Times New Roman" w:cs="Times New Roman" w:hint="cs"/>
          <w:b/>
          <w:bCs/>
          <w:sz w:val="32"/>
          <w:szCs w:val="32"/>
          <w:rtl/>
        </w:rPr>
        <w:t xml:space="preserve">، في قسم </w:t>
      </w:r>
      <w:r w:rsidRPr="00B50CD8">
        <w:rPr>
          <w:rFonts w:ascii="Times New Roman" w:eastAsia="Calibri" w:hAnsi="Times New Roman" w:cs="Times New Roman"/>
          <w:b/>
          <w:bCs/>
          <w:sz w:val="32"/>
          <w:szCs w:val="32"/>
          <w:rtl/>
        </w:rPr>
        <w:t xml:space="preserve">علم الحيوان </w:t>
      </w:r>
      <w:r w:rsidRPr="00B50CD8">
        <w:rPr>
          <w:rFonts w:ascii="Times New Roman" w:eastAsia="Calibri" w:hAnsi="Times New Roman" w:cs="Times New Roman" w:hint="cs"/>
          <w:b/>
          <w:bCs/>
          <w:sz w:val="32"/>
          <w:szCs w:val="32"/>
          <w:rtl/>
        </w:rPr>
        <w:t xml:space="preserve">/ كلية العلوم </w:t>
      </w:r>
      <w:r w:rsidRPr="00B50CD8">
        <w:rPr>
          <w:rFonts w:ascii="Times New Roman" w:eastAsia="Calibri" w:hAnsi="Times New Roman" w:cs="Times New Roman"/>
          <w:b/>
          <w:bCs/>
          <w:sz w:val="32"/>
          <w:szCs w:val="32"/>
          <w:rtl/>
        </w:rPr>
        <w:t>–</w:t>
      </w:r>
      <w:r w:rsidRPr="00B50CD8">
        <w:rPr>
          <w:rFonts w:ascii="Times New Roman" w:eastAsia="Calibri" w:hAnsi="Times New Roman" w:cs="Times New Roman" w:hint="cs"/>
          <w:b/>
          <w:bCs/>
          <w:sz w:val="32"/>
          <w:szCs w:val="32"/>
          <w:rtl/>
        </w:rPr>
        <w:t xml:space="preserve"> جامعة المنصورة </w:t>
      </w:r>
      <w:r w:rsidRPr="00B50CD8">
        <w:rPr>
          <w:rFonts w:ascii="Times New Roman" w:eastAsia="Calibri" w:hAnsi="Times New Roman" w:cs="Times New Roman"/>
          <w:b/>
          <w:bCs/>
          <w:color w:val="000000"/>
          <w:sz w:val="32"/>
          <w:szCs w:val="32"/>
          <w:rtl/>
        </w:rPr>
        <w:t>(</w:t>
      </w:r>
      <w:r w:rsidRPr="00B50CD8">
        <w:rPr>
          <w:rFonts w:ascii="Times New Roman" w:eastAsia="Calibri" w:hAnsi="Times New Roman" w:cs="Times New Roman"/>
          <w:b/>
          <w:bCs/>
          <w:color w:val="000000"/>
          <w:sz w:val="32"/>
          <w:szCs w:val="32"/>
          <w:vertAlign w:val="superscript"/>
          <w:rtl/>
        </w:rPr>
        <w:footnoteReference w:id="124"/>
      </w:r>
      <w:r w:rsidRPr="00B50CD8">
        <w:rPr>
          <w:rFonts w:ascii="Times New Roman" w:eastAsia="Calibri" w:hAnsi="Times New Roman" w:cs="Times New Roman"/>
          <w:b/>
          <w:bCs/>
          <w:color w:val="000000"/>
          <w:sz w:val="32"/>
          <w:szCs w:val="32"/>
          <w:rtl/>
        </w:rPr>
        <w:t>)</w:t>
      </w:r>
      <w:r w:rsidRPr="00B50CD8">
        <w:rPr>
          <w:rFonts w:ascii="Times New Roman" w:eastAsia="Calibri" w:hAnsi="Times New Roman" w:cs="Times New Roman" w:hint="cs"/>
          <w:b/>
          <w:bCs/>
          <w:color w:val="000000"/>
          <w:sz w:val="32"/>
          <w:szCs w:val="32"/>
          <w:rtl/>
        </w:rPr>
        <w:t>.</w:t>
      </w:r>
    </w:p>
    <w:p w:rsidR="00B50CD8" w:rsidRPr="00240212" w:rsidRDefault="00B50CD8" w:rsidP="00240212">
      <w:pPr>
        <w:pStyle w:val="aa"/>
        <w:numPr>
          <w:ilvl w:val="0"/>
          <w:numId w:val="4"/>
        </w:numPr>
        <w:ind w:left="43"/>
        <w:jc w:val="both"/>
        <w:rPr>
          <w:rFonts w:asciiTheme="majorBidi" w:hAnsiTheme="majorBidi" w:cstheme="majorBidi"/>
          <w:b/>
          <w:bCs/>
          <w:sz w:val="32"/>
          <w:szCs w:val="32"/>
          <w:rtl/>
        </w:rPr>
      </w:pPr>
      <w:r w:rsidRPr="00B50CD8">
        <w:rPr>
          <w:rFonts w:asciiTheme="majorBidi" w:hAnsiTheme="majorBidi" w:cstheme="majorBidi"/>
          <w:b/>
          <w:bCs/>
          <w:sz w:val="32"/>
          <w:szCs w:val="32"/>
          <w:rtl/>
        </w:rPr>
        <w:lastRenderedPageBreak/>
        <w:t xml:space="preserve"> أميرة عزت محمود عبد العزيز</w:t>
      </w:r>
      <w:r w:rsidR="00C85395">
        <w:rPr>
          <w:rFonts w:asciiTheme="majorBidi" w:hAnsiTheme="majorBidi" w:cstheme="majorBidi" w:hint="cs"/>
          <w:b/>
          <w:bCs/>
          <w:sz w:val="32"/>
          <w:szCs w:val="32"/>
          <w:rtl/>
        </w:rPr>
        <w:t xml:space="preserve"> ، في </w:t>
      </w:r>
      <w:r w:rsidRPr="00B50CD8">
        <w:rPr>
          <w:rFonts w:asciiTheme="majorBidi" w:hAnsiTheme="majorBidi" w:cstheme="majorBidi"/>
          <w:b/>
          <w:bCs/>
          <w:sz w:val="32"/>
          <w:szCs w:val="32"/>
          <w:rtl/>
        </w:rPr>
        <w:t xml:space="preserve"> قسم المناهج وطرق التدريس </w:t>
      </w:r>
      <w:r w:rsidRPr="00B50CD8">
        <w:rPr>
          <w:rFonts w:asciiTheme="majorBidi" w:hAnsiTheme="majorBidi" w:cstheme="majorBidi" w:hint="cs"/>
          <w:b/>
          <w:bCs/>
          <w:sz w:val="32"/>
          <w:szCs w:val="32"/>
          <w:rtl/>
        </w:rPr>
        <w:t>/ كلية التربية</w:t>
      </w:r>
      <w:r w:rsidRPr="00240212">
        <w:rPr>
          <w:rFonts w:asciiTheme="majorBidi" w:hAnsiTheme="majorBidi" w:cstheme="majorBidi" w:hint="cs"/>
          <w:b/>
          <w:bCs/>
          <w:sz w:val="32"/>
          <w:szCs w:val="32"/>
          <w:rtl/>
        </w:rPr>
        <w:t xml:space="preserve"> </w:t>
      </w:r>
      <w:r w:rsidRPr="00240212">
        <w:rPr>
          <w:rFonts w:asciiTheme="majorBidi" w:hAnsiTheme="majorBidi" w:cstheme="majorBidi"/>
          <w:b/>
          <w:bCs/>
          <w:sz w:val="32"/>
          <w:szCs w:val="32"/>
          <w:rtl/>
        </w:rPr>
        <w:t>–</w:t>
      </w:r>
      <w:r w:rsidRPr="00240212">
        <w:rPr>
          <w:rFonts w:asciiTheme="majorBidi" w:hAnsiTheme="majorBidi" w:cstheme="majorBidi" w:hint="cs"/>
          <w:b/>
          <w:bCs/>
          <w:sz w:val="32"/>
          <w:szCs w:val="32"/>
          <w:rtl/>
        </w:rPr>
        <w:t xml:space="preserve"> جامعة المنصورة </w:t>
      </w:r>
      <w:r w:rsidRPr="0024021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25"/>
      </w:r>
      <w:r w:rsidRPr="00240212">
        <w:rPr>
          <w:rFonts w:asciiTheme="majorBidi" w:hAnsiTheme="majorBidi" w:cstheme="majorBidi"/>
          <w:b/>
          <w:bCs/>
          <w:color w:val="000000" w:themeColor="text1"/>
          <w:sz w:val="32"/>
          <w:szCs w:val="32"/>
          <w:rtl/>
        </w:rPr>
        <w:t>)</w:t>
      </w:r>
      <w:r w:rsidRPr="00240212">
        <w:rPr>
          <w:rFonts w:asciiTheme="majorBidi" w:hAnsiTheme="majorBidi" w:cstheme="majorBidi" w:hint="cs"/>
          <w:b/>
          <w:bCs/>
          <w:color w:val="000000" w:themeColor="text1"/>
          <w:sz w:val="32"/>
          <w:szCs w:val="32"/>
          <w:rtl/>
        </w:rPr>
        <w:t>.</w:t>
      </w:r>
    </w:p>
    <w:p w:rsidR="000B47FA" w:rsidRDefault="00457D8F" w:rsidP="00847051">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B50CD8">
        <w:rPr>
          <w:rFonts w:asciiTheme="majorBidi" w:hAnsiTheme="majorBidi" w:cstheme="majorBidi" w:hint="cs"/>
          <w:b/>
          <w:bCs/>
          <w:color w:val="000000" w:themeColor="text1"/>
          <w:sz w:val="32"/>
          <w:szCs w:val="32"/>
          <w:rtl/>
        </w:rPr>
        <w:t xml:space="preserve">أميرة علي مداح </w:t>
      </w:r>
      <w:r w:rsidR="00C85395">
        <w:rPr>
          <w:rFonts w:asciiTheme="majorBidi" w:hAnsiTheme="majorBidi" w:cstheme="majorBidi" w:hint="cs"/>
          <w:b/>
          <w:bCs/>
          <w:color w:val="000000" w:themeColor="text1"/>
          <w:sz w:val="32"/>
          <w:szCs w:val="32"/>
          <w:rtl/>
        </w:rPr>
        <w:t xml:space="preserve">، </w:t>
      </w:r>
      <w:r w:rsidRPr="00B50CD8">
        <w:rPr>
          <w:rFonts w:asciiTheme="majorBidi" w:hAnsiTheme="majorBidi" w:cstheme="majorBidi" w:hint="cs"/>
          <w:b/>
          <w:bCs/>
          <w:color w:val="000000" w:themeColor="text1"/>
          <w:sz w:val="32"/>
          <w:szCs w:val="32"/>
          <w:rtl/>
        </w:rPr>
        <w:t>من مواليد</w:t>
      </w:r>
      <w:r w:rsidR="009E1045" w:rsidRPr="00B50CD8">
        <w:rPr>
          <w:rFonts w:asciiTheme="majorBidi" w:hAnsiTheme="majorBidi" w:cstheme="majorBidi" w:hint="cs"/>
          <w:b/>
          <w:bCs/>
          <w:color w:val="000000" w:themeColor="text1"/>
          <w:sz w:val="32"/>
          <w:szCs w:val="32"/>
          <w:rtl/>
        </w:rPr>
        <w:t xml:space="preserve"> </w:t>
      </w:r>
      <w:r w:rsidRPr="00B50CD8">
        <w:rPr>
          <w:rFonts w:asciiTheme="majorBidi" w:hAnsiTheme="majorBidi" w:cstheme="majorBidi" w:hint="cs"/>
          <w:b/>
          <w:bCs/>
          <w:color w:val="000000" w:themeColor="text1"/>
          <w:sz w:val="32"/>
          <w:szCs w:val="32"/>
          <w:rtl/>
        </w:rPr>
        <w:t>القاهرة سنة 1369هـ /1949 م ، نشأت في القاهرة بها تعلمت المرحلة الابتد</w:t>
      </w:r>
      <w:r w:rsidR="000B47FA" w:rsidRPr="00B50CD8">
        <w:rPr>
          <w:rFonts w:asciiTheme="majorBidi" w:hAnsiTheme="majorBidi" w:cstheme="majorBidi" w:hint="cs"/>
          <w:b/>
          <w:bCs/>
          <w:color w:val="000000" w:themeColor="text1"/>
          <w:sz w:val="32"/>
          <w:szCs w:val="32"/>
          <w:rtl/>
        </w:rPr>
        <w:t>ائية ثم انتقلت على مدينة جدة حيث</w:t>
      </w:r>
      <w:r w:rsidRPr="00B50CD8">
        <w:rPr>
          <w:rFonts w:asciiTheme="majorBidi" w:hAnsiTheme="majorBidi" w:cstheme="majorBidi" w:hint="cs"/>
          <w:b/>
          <w:bCs/>
          <w:color w:val="000000" w:themeColor="text1"/>
          <w:sz w:val="32"/>
          <w:szCs w:val="32"/>
          <w:rtl/>
        </w:rPr>
        <w:t xml:space="preserve"> واصلت دراستها في المرحلتين المتو</w:t>
      </w:r>
      <w:r w:rsidR="009E1045" w:rsidRPr="00B50CD8">
        <w:rPr>
          <w:rFonts w:asciiTheme="majorBidi" w:hAnsiTheme="majorBidi" w:cstheme="majorBidi" w:hint="cs"/>
          <w:b/>
          <w:bCs/>
          <w:color w:val="000000" w:themeColor="text1"/>
          <w:sz w:val="32"/>
          <w:szCs w:val="32"/>
          <w:rtl/>
        </w:rPr>
        <w:t>سطة والثانوية ثم دخلت جامعة الم</w:t>
      </w:r>
      <w:r w:rsidRPr="00B50CD8">
        <w:rPr>
          <w:rFonts w:asciiTheme="majorBidi" w:hAnsiTheme="majorBidi" w:cstheme="majorBidi" w:hint="cs"/>
          <w:b/>
          <w:bCs/>
          <w:color w:val="000000" w:themeColor="text1"/>
          <w:sz w:val="32"/>
          <w:szCs w:val="32"/>
          <w:rtl/>
        </w:rPr>
        <w:t>لك عبد</w:t>
      </w:r>
      <w:r w:rsidR="009E1045" w:rsidRPr="00B50CD8">
        <w:rPr>
          <w:rFonts w:asciiTheme="majorBidi" w:hAnsiTheme="majorBidi" w:cstheme="majorBidi" w:hint="cs"/>
          <w:b/>
          <w:bCs/>
          <w:color w:val="000000" w:themeColor="text1"/>
          <w:sz w:val="32"/>
          <w:szCs w:val="32"/>
          <w:rtl/>
        </w:rPr>
        <w:t xml:space="preserve"> </w:t>
      </w:r>
      <w:r w:rsidRPr="00B50CD8">
        <w:rPr>
          <w:rFonts w:asciiTheme="majorBidi" w:hAnsiTheme="majorBidi" w:cstheme="majorBidi" w:hint="cs"/>
          <w:b/>
          <w:bCs/>
          <w:color w:val="000000" w:themeColor="text1"/>
          <w:sz w:val="32"/>
          <w:szCs w:val="32"/>
          <w:rtl/>
        </w:rPr>
        <w:t>العزيز</w:t>
      </w:r>
      <w:r w:rsidR="0045415B" w:rsidRPr="00B50CD8">
        <w:rPr>
          <w:rFonts w:asciiTheme="majorBidi" w:hAnsiTheme="majorBidi" w:cstheme="majorBidi" w:hint="cs"/>
          <w:b/>
          <w:bCs/>
          <w:color w:val="000000" w:themeColor="text1"/>
          <w:sz w:val="32"/>
          <w:szCs w:val="32"/>
          <w:rtl/>
        </w:rPr>
        <w:t xml:space="preserve">  قسم التاريخ </w:t>
      </w:r>
      <w:r w:rsidRPr="00B50CD8">
        <w:rPr>
          <w:rFonts w:asciiTheme="majorBidi" w:hAnsiTheme="majorBidi" w:cstheme="majorBidi" w:hint="cs"/>
          <w:b/>
          <w:bCs/>
          <w:color w:val="000000" w:themeColor="text1"/>
          <w:sz w:val="32"/>
          <w:szCs w:val="32"/>
          <w:rtl/>
        </w:rPr>
        <w:t xml:space="preserve"> </w:t>
      </w:r>
      <w:r w:rsidR="0045415B" w:rsidRPr="00B50CD8">
        <w:rPr>
          <w:rFonts w:asciiTheme="majorBidi" w:hAnsiTheme="majorBidi" w:cstheme="majorBidi" w:hint="cs"/>
          <w:b/>
          <w:bCs/>
          <w:color w:val="000000" w:themeColor="text1"/>
          <w:sz w:val="32"/>
          <w:szCs w:val="32"/>
          <w:rtl/>
        </w:rPr>
        <w:t xml:space="preserve">ثم من جدة </w:t>
      </w:r>
      <w:r w:rsidR="009E1045" w:rsidRPr="00B50CD8">
        <w:rPr>
          <w:rFonts w:asciiTheme="majorBidi" w:hAnsiTheme="majorBidi" w:cstheme="majorBidi" w:hint="cs"/>
          <w:b/>
          <w:bCs/>
          <w:color w:val="000000" w:themeColor="text1"/>
          <w:sz w:val="32"/>
          <w:szCs w:val="32"/>
          <w:rtl/>
        </w:rPr>
        <w:t>إ</w:t>
      </w:r>
      <w:r w:rsidR="0045415B" w:rsidRPr="00B50CD8">
        <w:rPr>
          <w:rFonts w:asciiTheme="majorBidi" w:hAnsiTheme="majorBidi" w:cstheme="majorBidi" w:hint="cs"/>
          <w:b/>
          <w:bCs/>
          <w:color w:val="000000" w:themeColor="text1"/>
          <w:sz w:val="32"/>
          <w:szCs w:val="32"/>
          <w:rtl/>
        </w:rPr>
        <w:t>ل</w:t>
      </w:r>
      <w:r w:rsidR="009E1045" w:rsidRPr="00B50CD8">
        <w:rPr>
          <w:rFonts w:asciiTheme="majorBidi" w:hAnsiTheme="majorBidi" w:cstheme="majorBidi" w:hint="cs"/>
          <w:b/>
          <w:bCs/>
          <w:color w:val="000000" w:themeColor="text1"/>
          <w:sz w:val="32"/>
          <w:szCs w:val="32"/>
          <w:rtl/>
        </w:rPr>
        <w:t>ى</w:t>
      </w:r>
      <w:r w:rsidR="0045415B" w:rsidRPr="00B50CD8">
        <w:rPr>
          <w:rFonts w:asciiTheme="majorBidi" w:hAnsiTheme="majorBidi" w:cstheme="majorBidi" w:hint="cs"/>
          <w:b/>
          <w:bCs/>
          <w:color w:val="000000" w:themeColor="text1"/>
          <w:sz w:val="32"/>
          <w:szCs w:val="32"/>
          <w:rtl/>
        </w:rPr>
        <w:t xml:space="preserve"> مكة المكرمة حيث كلية الشريعة وا</w:t>
      </w:r>
      <w:r w:rsidR="009E1045" w:rsidRPr="00B50CD8">
        <w:rPr>
          <w:rFonts w:asciiTheme="majorBidi" w:hAnsiTheme="majorBidi" w:cstheme="majorBidi" w:hint="cs"/>
          <w:b/>
          <w:bCs/>
          <w:color w:val="000000" w:themeColor="text1"/>
          <w:sz w:val="32"/>
          <w:szCs w:val="32"/>
          <w:rtl/>
        </w:rPr>
        <w:t>ل</w:t>
      </w:r>
      <w:r w:rsidR="0045415B" w:rsidRPr="00B50CD8">
        <w:rPr>
          <w:rFonts w:asciiTheme="majorBidi" w:hAnsiTheme="majorBidi" w:cstheme="majorBidi" w:hint="cs"/>
          <w:b/>
          <w:bCs/>
          <w:color w:val="000000" w:themeColor="text1"/>
          <w:sz w:val="32"/>
          <w:szCs w:val="32"/>
          <w:rtl/>
        </w:rPr>
        <w:t>دراسات الإسلامية ومنها تحرجت /1979م حاملة الماجستير ، عملت ب</w:t>
      </w:r>
      <w:r w:rsidR="009E1045" w:rsidRPr="00B50CD8">
        <w:rPr>
          <w:rFonts w:asciiTheme="majorBidi" w:hAnsiTheme="majorBidi" w:cstheme="majorBidi" w:hint="cs"/>
          <w:b/>
          <w:bCs/>
          <w:color w:val="000000" w:themeColor="text1"/>
          <w:sz w:val="32"/>
          <w:szCs w:val="32"/>
          <w:rtl/>
        </w:rPr>
        <w:t>ع</w:t>
      </w:r>
      <w:r w:rsidR="0045415B" w:rsidRPr="00B50CD8">
        <w:rPr>
          <w:rFonts w:asciiTheme="majorBidi" w:hAnsiTheme="majorBidi" w:cstheme="majorBidi" w:hint="cs"/>
          <w:b/>
          <w:bCs/>
          <w:color w:val="000000" w:themeColor="text1"/>
          <w:sz w:val="32"/>
          <w:szCs w:val="32"/>
          <w:rtl/>
        </w:rPr>
        <w:t>د التخر</w:t>
      </w:r>
      <w:r w:rsidR="009E1045" w:rsidRPr="00B50CD8">
        <w:rPr>
          <w:rFonts w:asciiTheme="majorBidi" w:hAnsiTheme="majorBidi" w:cstheme="majorBidi" w:hint="cs"/>
          <w:b/>
          <w:bCs/>
          <w:color w:val="000000" w:themeColor="text1"/>
          <w:sz w:val="32"/>
          <w:szCs w:val="32"/>
          <w:rtl/>
        </w:rPr>
        <w:t>ج</w:t>
      </w:r>
      <w:r w:rsidR="0045415B" w:rsidRPr="00B50CD8">
        <w:rPr>
          <w:rFonts w:asciiTheme="majorBidi" w:hAnsiTheme="majorBidi" w:cstheme="majorBidi" w:hint="cs"/>
          <w:b/>
          <w:bCs/>
          <w:color w:val="000000" w:themeColor="text1"/>
          <w:sz w:val="32"/>
          <w:szCs w:val="32"/>
          <w:rtl/>
        </w:rPr>
        <w:t xml:space="preserve"> وكيلة عمادة شؤون المكتبات بجامعة </w:t>
      </w:r>
      <w:r w:rsidR="009E1045" w:rsidRPr="00B50CD8">
        <w:rPr>
          <w:rFonts w:asciiTheme="majorBidi" w:hAnsiTheme="majorBidi" w:cstheme="majorBidi" w:hint="cs"/>
          <w:b/>
          <w:bCs/>
          <w:color w:val="000000" w:themeColor="text1"/>
          <w:sz w:val="32"/>
          <w:szCs w:val="32"/>
          <w:rtl/>
        </w:rPr>
        <w:t>أ</w:t>
      </w:r>
      <w:r w:rsidR="0045415B" w:rsidRPr="00B50CD8">
        <w:rPr>
          <w:rFonts w:asciiTheme="majorBidi" w:hAnsiTheme="majorBidi" w:cstheme="majorBidi" w:hint="cs"/>
          <w:b/>
          <w:bCs/>
          <w:color w:val="000000" w:themeColor="text1"/>
          <w:sz w:val="32"/>
          <w:szCs w:val="32"/>
          <w:rtl/>
        </w:rPr>
        <w:t>م القرى في مكة المكرمة ثم محاضرة في قسم التاريخ والحضارة الإسلامي</w:t>
      </w:r>
      <w:r w:rsidR="009E1045" w:rsidRPr="00B50CD8">
        <w:rPr>
          <w:rFonts w:asciiTheme="majorBidi" w:hAnsiTheme="majorBidi" w:cstheme="majorBidi" w:hint="cs"/>
          <w:b/>
          <w:bCs/>
          <w:color w:val="000000" w:themeColor="text1"/>
          <w:sz w:val="32"/>
          <w:szCs w:val="32"/>
          <w:rtl/>
        </w:rPr>
        <w:t>ة من مؤلفاتها : العثمانيون والاما</w:t>
      </w:r>
      <w:r w:rsidR="0045415B" w:rsidRPr="00B50CD8">
        <w:rPr>
          <w:rFonts w:asciiTheme="majorBidi" w:hAnsiTheme="majorBidi" w:cstheme="majorBidi" w:hint="cs"/>
          <w:b/>
          <w:bCs/>
          <w:color w:val="000000" w:themeColor="text1"/>
          <w:sz w:val="32"/>
          <w:szCs w:val="32"/>
          <w:rtl/>
        </w:rPr>
        <w:t>م القاسم بن علي في اليمن</w:t>
      </w:r>
      <w:r w:rsidR="009E1045" w:rsidRPr="00B50CD8">
        <w:rPr>
          <w:rFonts w:asciiTheme="majorBidi" w:hAnsiTheme="majorBidi" w:cstheme="majorBidi" w:hint="cs"/>
          <w:b/>
          <w:bCs/>
          <w:color w:val="000000" w:themeColor="text1"/>
          <w:sz w:val="32"/>
          <w:szCs w:val="32"/>
          <w:rtl/>
        </w:rPr>
        <w:t>(1006-1029هـ)</w:t>
      </w:r>
      <w:r w:rsidR="0045415B" w:rsidRPr="00B50CD8">
        <w:rPr>
          <w:rFonts w:asciiTheme="majorBidi" w:hAnsiTheme="majorBidi" w:cstheme="majorBidi" w:hint="cs"/>
          <w:b/>
          <w:bCs/>
          <w:color w:val="000000" w:themeColor="text1"/>
          <w:sz w:val="32"/>
          <w:szCs w:val="32"/>
          <w:rtl/>
        </w:rPr>
        <w:t xml:space="preserve"> </w:t>
      </w:r>
      <w:r w:rsidR="009E1045" w:rsidRPr="00B50CD8">
        <w:rPr>
          <w:rFonts w:asciiTheme="majorBidi" w:hAnsiTheme="majorBidi" w:cstheme="majorBidi"/>
          <w:b/>
          <w:bCs/>
          <w:color w:val="000000" w:themeColor="text1"/>
          <w:sz w:val="32"/>
          <w:szCs w:val="32"/>
          <w:rtl/>
        </w:rPr>
        <w:t>(</w:t>
      </w:r>
      <w:r w:rsidR="009E1045" w:rsidRPr="00670DE6">
        <w:rPr>
          <w:rStyle w:val="ab"/>
          <w:rFonts w:asciiTheme="majorBidi" w:hAnsiTheme="majorBidi" w:cstheme="majorBidi"/>
          <w:b/>
          <w:bCs/>
          <w:color w:val="000000" w:themeColor="text1"/>
          <w:sz w:val="32"/>
          <w:szCs w:val="32"/>
          <w:rtl/>
        </w:rPr>
        <w:footnoteReference w:id="126"/>
      </w:r>
      <w:r w:rsidR="009E1045" w:rsidRPr="00B50CD8">
        <w:rPr>
          <w:rFonts w:asciiTheme="majorBidi" w:hAnsiTheme="majorBidi" w:cstheme="majorBidi"/>
          <w:b/>
          <w:bCs/>
          <w:color w:val="000000" w:themeColor="text1"/>
          <w:sz w:val="32"/>
          <w:szCs w:val="32"/>
          <w:rtl/>
        </w:rPr>
        <w:t>).</w:t>
      </w:r>
      <w:r w:rsidR="00297E21" w:rsidRPr="00B50CD8">
        <w:rPr>
          <w:rFonts w:hint="cs"/>
          <w:b/>
          <w:bCs/>
          <w:color w:val="000000" w:themeColor="text1"/>
          <w:sz w:val="32"/>
          <w:szCs w:val="32"/>
          <w:rtl/>
        </w:rPr>
        <w:t xml:space="preserve"> </w:t>
      </w:r>
      <w:r w:rsidR="000B702B" w:rsidRPr="00B50CD8">
        <w:rPr>
          <w:rFonts w:hint="cs"/>
          <w:b/>
          <w:bCs/>
          <w:color w:val="000000" w:themeColor="text1"/>
          <w:sz w:val="32"/>
          <w:szCs w:val="32"/>
          <w:rtl/>
        </w:rPr>
        <w:t xml:space="preserve">  </w:t>
      </w:r>
    </w:p>
    <w:p w:rsidR="000B47FA" w:rsidRDefault="000B47FA" w:rsidP="00847051">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B50CD8">
        <w:rPr>
          <w:rFonts w:asciiTheme="majorBidi" w:hAnsiTheme="majorBidi" w:cstheme="majorBidi"/>
          <w:b/>
          <w:bCs/>
          <w:sz w:val="32"/>
          <w:szCs w:val="32"/>
          <w:rtl/>
        </w:rPr>
        <w:t xml:space="preserve">أميرة قاسم </w:t>
      </w:r>
      <w:r w:rsidRPr="00B50CD8">
        <w:rPr>
          <w:rFonts w:asciiTheme="majorBidi" w:hAnsiTheme="majorBidi" w:cstheme="majorBidi" w:hint="cs"/>
          <w:b/>
          <w:bCs/>
          <w:sz w:val="32"/>
          <w:szCs w:val="32"/>
          <w:rtl/>
        </w:rPr>
        <w:t xml:space="preserve">، دكتوراه، </w:t>
      </w:r>
      <w:r w:rsidRPr="00B50CD8">
        <w:rPr>
          <w:rFonts w:asciiTheme="majorBidi" w:hAnsiTheme="majorBidi" w:cstheme="majorBidi"/>
          <w:b/>
          <w:bCs/>
          <w:sz w:val="32"/>
          <w:szCs w:val="32"/>
          <w:rtl/>
        </w:rPr>
        <w:t>مدرس التاريخ البيزنطي معهد البحوث والدراس</w:t>
      </w:r>
      <w:r w:rsidRPr="00B50CD8">
        <w:rPr>
          <w:rFonts w:asciiTheme="majorBidi" w:hAnsiTheme="majorBidi" w:cstheme="majorBidi" w:hint="cs"/>
          <w:b/>
          <w:bCs/>
          <w:sz w:val="32"/>
          <w:szCs w:val="32"/>
          <w:rtl/>
        </w:rPr>
        <w:t>ا</w:t>
      </w:r>
      <w:r w:rsidRPr="00B50CD8">
        <w:rPr>
          <w:rFonts w:asciiTheme="majorBidi" w:hAnsiTheme="majorBidi" w:cstheme="majorBidi"/>
          <w:b/>
          <w:bCs/>
          <w:sz w:val="32"/>
          <w:szCs w:val="32"/>
          <w:rtl/>
        </w:rPr>
        <w:t>ت القبطية جامعة الاسكندرية</w:t>
      </w:r>
      <w:r w:rsidRPr="00B50CD8">
        <w:rPr>
          <w:rFonts w:asciiTheme="majorBidi" w:hAnsiTheme="majorBidi" w:cstheme="majorBidi"/>
          <w:b/>
          <w:bCs/>
          <w:color w:val="000000" w:themeColor="text1"/>
          <w:sz w:val="32"/>
          <w:szCs w:val="32"/>
          <w:rtl/>
        </w:rPr>
        <w:t>(</w:t>
      </w:r>
      <w:r w:rsidRPr="00670DE6">
        <w:rPr>
          <w:rStyle w:val="ab"/>
          <w:rFonts w:asciiTheme="majorBidi" w:hAnsiTheme="majorBidi" w:cstheme="majorBidi"/>
          <w:b/>
          <w:bCs/>
          <w:color w:val="000000" w:themeColor="text1"/>
          <w:sz w:val="32"/>
          <w:szCs w:val="32"/>
          <w:rtl/>
        </w:rPr>
        <w:footnoteReference w:id="127"/>
      </w:r>
      <w:r w:rsidRPr="00B50CD8">
        <w:rPr>
          <w:rFonts w:asciiTheme="majorBidi" w:hAnsiTheme="majorBidi" w:cstheme="majorBidi"/>
          <w:b/>
          <w:bCs/>
          <w:color w:val="000000" w:themeColor="text1"/>
          <w:sz w:val="32"/>
          <w:szCs w:val="32"/>
          <w:rtl/>
        </w:rPr>
        <w:t>).</w:t>
      </w:r>
    </w:p>
    <w:p w:rsidR="00C85395" w:rsidRPr="00C85395" w:rsidRDefault="00B50CD8" w:rsidP="00C85395">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C85395">
        <w:rPr>
          <w:rFonts w:asciiTheme="majorBidi" w:hAnsiTheme="majorBidi" w:cstheme="majorBidi"/>
          <w:b/>
          <w:bCs/>
          <w:sz w:val="32"/>
          <w:szCs w:val="32"/>
          <w:rtl/>
        </w:rPr>
        <w:t xml:space="preserve">أميره محسن أحمد الشربينى </w:t>
      </w:r>
      <w:r w:rsidRPr="00C85395">
        <w:rPr>
          <w:rFonts w:asciiTheme="majorBidi" w:hAnsiTheme="majorBidi" w:cstheme="majorBidi" w:hint="cs"/>
          <w:b/>
          <w:bCs/>
          <w:sz w:val="32"/>
          <w:szCs w:val="32"/>
          <w:rtl/>
        </w:rPr>
        <w:t xml:space="preserve">، في قسم </w:t>
      </w:r>
      <w:r w:rsidRPr="00C85395">
        <w:rPr>
          <w:rFonts w:asciiTheme="majorBidi" w:hAnsiTheme="majorBidi" w:cstheme="majorBidi"/>
          <w:b/>
          <w:bCs/>
          <w:sz w:val="32"/>
          <w:szCs w:val="32"/>
          <w:rtl/>
        </w:rPr>
        <w:t xml:space="preserve">بيولوجيا الفم </w:t>
      </w:r>
      <w:r w:rsidRPr="00C85395">
        <w:rPr>
          <w:rFonts w:asciiTheme="majorBidi" w:hAnsiTheme="majorBidi" w:cstheme="majorBidi" w:hint="cs"/>
          <w:b/>
          <w:bCs/>
          <w:sz w:val="32"/>
          <w:szCs w:val="32"/>
          <w:rtl/>
        </w:rPr>
        <w:t xml:space="preserve">/ </w:t>
      </w:r>
      <w:r w:rsidRPr="00C85395">
        <w:rPr>
          <w:rFonts w:asciiTheme="majorBidi" w:hAnsiTheme="majorBidi" w:cstheme="majorBidi"/>
          <w:b/>
          <w:bCs/>
          <w:sz w:val="32"/>
          <w:szCs w:val="32"/>
          <w:rtl/>
        </w:rPr>
        <w:t>كلية طب الأسنان</w:t>
      </w:r>
      <w:r w:rsidRPr="00C85395">
        <w:rPr>
          <w:rFonts w:asciiTheme="majorBidi" w:hAnsiTheme="majorBidi" w:cstheme="majorBidi" w:hint="cs"/>
          <w:b/>
          <w:bCs/>
          <w:sz w:val="32"/>
          <w:szCs w:val="32"/>
          <w:rtl/>
        </w:rPr>
        <w:t xml:space="preserve"> / جامعة المنصورة </w:t>
      </w:r>
      <w:r w:rsidRPr="00C8539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28"/>
      </w:r>
      <w:r w:rsidRPr="00C85395">
        <w:rPr>
          <w:rFonts w:asciiTheme="majorBidi" w:hAnsiTheme="majorBidi" w:cstheme="majorBidi"/>
          <w:b/>
          <w:bCs/>
          <w:color w:val="000000" w:themeColor="text1"/>
          <w:sz w:val="32"/>
          <w:szCs w:val="32"/>
          <w:rtl/>
        </w:rPr>
        <w:t>)</w:t>
      </w:r>
      <w:r w:rsidRPr="00C85395">
        <w:rPr>
          <w:rFonts w:asciiTheme="majorBidi" w:hAnsiTheme="majorBidi" w:cstheme="majorBidi" w:hint="cs"/>
          <w:b/>
          <w:bCs/>
          <w:color w:val="000000" w:themeColor="text1"/>
          <w:sz w:val="32"/>
          <w:szCs w:val="32"/>
          <w:rtl/>
        </w:rPr>
        <w:t>.</w:t>
      </w:r>
      <w:r w:rsidRPr="00C85395">
        <w:rPr>
          <w:rFonts w:asciiTheme="majorBidi" w:hAnsiTheme="majorBidi" w:cstheme="majorBidi"/>
          <w:b/>
          <w:bCs/>
          <w:sz w:val="32"/>
          <w:szCs w:val="32"/>
          <w:rtl/>
        </w:rPr>
        <w:t xml:space="preserve"> </w:t>
      </w:r>
      <w:r w:rsidRPr="00C85395">
        <w:rPr>
          <w:rFonts w:asciiTheme="majorBidi" w:hAnsiTheme="majorBidi" w:cstheme="majorBidi" w:hint="cs"/>
          <w:b/>
          <w:bCs/>
          <w:sz w:val="32"/>
          <w:szCs w:val="32"/>
          <w:rtl/>
        </w:rPr>
        <w:t xml:space="preserve"> </w:t>
      </w:r>
    </w:p>
    <w:p w:rsidR="00B50CD8" w:rsidRPr="00C85395" w:rsidRDefault="00B50CD8" w:rsidP="00C85395">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C85395">
        <w:rPr>
          <w:rFonts w:asciiTheme="majorBidi" w:hAnsiTheme="majorBidi" w:cstheme="majorBidi"/>
          <w:b/>
          <w:bCs/>
          <w:sz w:val="32"/>
          <w:szCs w:val="32"/>
          <w:rtl/>
        </w:rPr>
        <w:t xml:space="preserve"> أميرة محسن محمد مطاوع بحبح </w:t>
      </w:r>
      <w:r w:rsidR="00C85395" w:rsidRPr="00C85395">
        <w:rPr>
          <w:rFonts w:asciiTheme="majorBidi" w:hAnsiTheme="majorBidi" w:cstheme="majorBidi" w:hint="cs"/>
          <w:b/>
          <w:bCs/>
          <w:sz w:val="32"/>
          <w:szCs w:val="32"/>
          <w:rtl/>
        </w:rPr>
        <w:t xml:space="preserve">، </w:t>
      </w:r>
      <w:r w:rsidRPr="00C85395">
        <w:rPr>
          <w:rFonts w:asciiTheme="majorBidi" w:hAnsiTheme="majorBidi" w:cstheme="majorBidi" w:hint="cs"/>
          <w:b/>
          <w:bCs/>
          <w:sz w:val="32"/>
          <w:szCs w:val="32"/>
          <w:rtl/>
        </w:rPr>
        <w:t>في</w:t>
      </w:r>
      <w:r w:rsidRPr="00C85395">
        <w:rPr>
          <w:rFonts w:asciiTheme="majorBidi" w:hAnsiTheme="majorBidi" w:cstheme="majorBidi"/>
          <w:b/>
          <w:bCs/>
          <w:sz w:val="32"/>
          <w:szCs w:val="32"/>
          <w:rtl/>
        </w:rPr>
        <w:t xml:space="preserve"> قسم </w:t>
      </w:r>
      <w:r w:rsidRPr="00C85395">
        <w:rPr>
          <w:rFonts w:asciiTheme="majorBidi" w:hAnsiTheme="majorBidi" w:cstheme="majorBidi" w:hint="cs"/>
          <w:b/>
          <w:bCs/>
          <w:sz w:val="32"/>
          <w:szCs w:val="32"/>
          <w:rtl/>
        </w:rPr>
        <w:t>الصيدلانيات</w:t>
      </w:r>
      <w:r w:rsidRPr="00C85395">
        <w:rPr>
          <w:rFonts w:asciiTheme="majorBidi" w:hAnsiTheme="majorBidi" w:cstheme="majorBidi"/>
          <w:b/>
          <w:bCs/>
          <w:sz w:val="32"/>
          <w:szCs w:val="32"/>
          <w:rtl/>
        </w:rPr>
        <w:t xml:space="preserve"> </w:t>
      </w:r>
      <w:r w:rsidRPr="00C85395">
        <w:rPr>
          <w:rFonts w:asciiTheme="majorBidi" w:hAnsiTheme="majorBidi" w:cstheme="majorBidi" w:hint="cs"/>
          <w:b/>
          <w:bCs/>
          <w:sz w:val="32"/>
          <w:szCs w:val="32"/>
          <w:rtl/>
        </w:rPr>
        <w:t xml:space="preserve">/ كلية الصيدلة </w:t>
      </w:r>
      <w:r w:rsidRPr="00C85395">
        <w:rPr>
          <w:rFonts w:asciiTheme="majorBidi" w:hAnsiTheme="majorBidi" w:cstheme="majorBidi"/>
          <w:b/>
          <w:bCs/>
          <w:sz w:val="32"/>
          <w:szCs w:val="32"/>
          <w:rtl/>
        </w:rPr>
        <w:t>–</w:t>
      </w:r>
      <w:r w:rsidRPr="00C85395">
        <w:rPr>
          <w:rFonts w:asciiTheme="majorBidi" w:hAnsiTheme="majorBidi" w:cstheme="majorBidi" w:hint="cs"/>
          <w:b/>
          <w:bCs/>
          <w:sz w:val="32"/>
          <w:szCs w:val="32"/>
          <w:rtl/>
        </w:rPr>
        <w:t xml:space="preserve"> جامعة المنصورة </w:t>
      </w:r>
      <w:r w:rsidRPr="00C8539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29"/>
      </w:r>
      <w:r w:rsidRPr="00C85395">
        <w:rPr>
          <w:rFonts w:asciiTheme="majorBidi" w:hAnsiTheme="majorBidi" w:cstheme="majorBidi"/>
          <w:b/>
          <w:bCs/>
          <w:color w:val="000000" w:themeColor="text1"/>
          <w:sz w:val="32"/>
          <w:szCs w:val="32"/>
          <w:rtl/>
        </w:rPr>
        <w:t>)</w:t>
      </w:r>
      <w:r w:rsidRPr="00C85395">
        <w:rPr>
          <w:rFonts w:asciiTheme="majorBidi" w:hAnsiTheme="majorBidi" w:cstheme="majorBidi" w:hint="cs"/>
          <w:b/>
          <w:bCs/>
          <w:color w:val="000000" w:themeColor="text1"/>
          <w:sz w:val="32"/>
          <w:szCs w:val="32"/>
          <w:rtl/>
        </w:rPr>
        <w:t>.</w:t>
      </w:r>
      <w:r w:rsidRPr="00C85395">
        <w:rPr>
          <w:rFonts w:asciiTheme="majorBidi" w:hAnsiTheme="majorBidi" w:cstheme="majorBidi"/>
          <w:b/>
          <w:bCs/>
          <w:sz w:val="32"/>
          <w:szCs w:val="32"/>
          <w:rtl/>
        </w:rPr>
        <w:t xml:space="preserve"> </w:t>
      </w:r>
    </w:p>
    <w:p w:rsidR="00B50CD8" w:rsidRDefault="00B50CD8" w:rsidP="00847051">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B50CD8">
        <w:rPr>
          <w:rFonts w:ascii="Times New Roman" w:eastAsia="Calibri" w:hAnsi="Times New Roman" w:cs="Times New Roman"/>
          <w:b/>
          <w:bCs/>
          <w:sz w:val="32"/>
          <w:szCs w:val="32"/>
          <w:rtl/>
        </w:rPr>
        <w:t xml:space="preserve">أميره محمد جمعة فرماوى </w:t>
      </w:r>
      <w:r w:rsidRPr="00B50CD8">
        <w:rPr>
          <w:rFonts w:ascii="Times New Roman" w:eastAsia="Calibri" w:hAnsi="Times New Roman" w:cs="Times New Roman" w:hint="cs"/>
          <w:b/>
          <w:bCs/>
          <w:sz w:val="32"/>
          <w:szCs w:val="32"/>
          <w:rtl/>
        </w:rPr>
        <w:t xml:space="preserve">، في قسم </w:t>
      </w:r>
      <w:r w:rsidRPr="00B50CD8">
        <w:rPr>
          <w:rFonts w:ascii="Times New Roman" w:eastAsia="Calibri" w:hAnsi="Times New Roman" w:cs="Times New Roman"/>
          <w:b/>
          <w:bCs/>
          <w:sz w:val="32"/>
          <w:szCs w:val="32"/>
          <w:rtl/>
        </w:rPr>
        <w:t xml:space="preserve">الاستعاضة الصناعية </w:t>
      </w:r>
      <w:r w:rsidRPr="00B50CD8">
        <w:rPr>
          <w:rFonts w:ascii="Times New Roman" w:eastAsia="Calibri" w:hAnsi="Times New Roman" w:cs="Times New Roman" w:hint="cs"/>
          <w:b/>
          <w:bCs/>
          <w:sz w:val="32"/>
          <w:szCs w:val="32"/>
          <w:rtl/>
        </w:rPr>
        <w:t xml:space="preserve">/ </w:t>
      </w:r>
      <w:r w:rsidRPr="00B50CD8">
        <w:rPr>
          <w:rFonts w:ascii="Times New Roman" w:eastAsia="Calibri" w:hAnsi="Times New Roman" w:cs="Times New Roman"/>
          <w:b/>
          <w:bCs/>
          <w:sz w:val="32"/>
          <w:szCs w:val="32"/>
          <w:rtl/>
        </w:rPr>
        <w:t>كلية طب الأسنان</w:t>
      </w:r>
      <w:r w:rsidRPr="00B50CD8">
        <w:rPr>
          <w:rFonts w:ascii="Times New Roman" w:eastAsia="Calibri" w:hAnsi="Times New Roman" w:cs="Times New Roman" w:hint="cs"/>
          <w:b/>
          <w:bCs/>
          <w:sz w:val="32"/>
          <w:szCs w:val="32"/>
          <w:rtl/>
        </w:rPr>
        <w:t xml:space="preserve"> / جامعة المنصورة </w:t>
      </w:r>
      <w:r w:rsidRPr="00B50CD8">
        <w:rPr>
          <w:rFonts w:ascii="Times New Roman" w:eastAsia="Calibri" w:hAnsi="Times New Roman" w:cs="Times New Roman"/>
          <w:b/>
          <w:bCs/>
          <w:color w:val="000000"/>
          <w:sz w:val="32"/>
          <w:szCs w:val="32"/>
          <w:rtl/>
        </w:rPr>
        <w:t>(</w:t>
      </w:r>
      <w:r w:rsidRPr="00B50CD8">
        <w:rPr>
          <w:rFonts w:ascii="Times New Roman" w:eastAsia="Calibri" w:hAnsi="Times New Roman" w:cs="Times New Roman"/>
          <w:b/>
          <w:bCs/>
          <w:color w:val="000000"/>
          <w:sz w:val="32"/>
          <w:szCs w:val="32"/>
          <w:vertAlign w:val="superscript"/>
          <w:rtl/>
        </w:rPr>
        <w:footnoteReference w:id="130"/>
      </w:r>
      <w:r w:rsidRPr="00B50CD8">
        <w:rPr>
          <w:rFonts w:ascii="Times New Roman" w:eastAsia="Calibri" w:hAnsi="Times New Roman" w:cs="Times New Roman"/>
          <w:b/>
          <w:bCs/>
          <w:color w:val="000000"/>
          <w:sz w:val="32"/>
          <w:szCs w:val="32"/>
          <w:rtl/>
        </w:rPr>
        <w:t>)</w:t>
      </w:r>
      <w:r w:rsidRPr="00B50CD8">
        <w:rPr>
          <w:rFonts w:ascii="Times New Roman" w:eastAsia="Calibri" w:hAnsi="Times New Roman" w:cs="Times New Roman" w:hint="cs"/>
          <w:b/>
          <w:bCs/>
          <w:color w:val="000000"/>
          <w:sz w:val="32"/>
          <w:szCs w:val="32"/>
          <w:rtl/>
        </w:rPr>
        <w:t>.</w:t>
      </w:r>
    </w:p>
    <w:p w:rsidR="00B50CD8" w:rsidRDefault="00B50CD8" w:rsidP="00847051">
      <w:pPr>
        <w:pStyle w:val="aa"/>
        <w:numPr>
          <w:ilvl w:val="0"/>
          <w:numId w:val="4"/>
        </w:numPr>
        <w:ind w:left="43"/>
        <w:jc w:val="both"/>
        <w:rPr>
          <w:rFonts w:asciiTheme="majorBidi" w:hAnsiTheme="majorBidi" w:cstheme="majorBidi"/>
          <w:b/>
          <w:bCs/>
          <w:sz w:val="32"/>
          <w:szCs w:val="32"/>
        </w:rPr>
      </w:pPr>
      <w:r w:rsidRPr="00B50CD8">
        <w:rPr>
          <w:rFonts w:asciiTheme="majorBidi" w:hAnsiTheme="majorBidi" w:cstheme="majorBidi"/>
          <w:b/>
          <w:bCs/>
          <w:sz w:val="32"/>
          <w:szCs w:val="32"/>
          <w:rtl/>
        </w:rPr>
        <w:t xml:space="preserve">أميرة محمود منصور ابراهيم </w:t>
      </w:r>
      <w:r w:rsidRPr="00B50CD8">
        <w:rPr>
          <w:rFonts w:asciiTheme="majorBidi" w:hAnsiTheme="majorBidi" w:cstheme="majorBidi" w:hint="cs"/>
          <w:b/>
          <w:bCs/>
          <w:sz w:val="32"/>
          <w:szCs w:val="32"/>
          <w:rtl/>
        </w:rPr>
        <w:t xml:space="preserve">، في قسم </w:t>
      </w:r>
      <w:r w:rsidRPr="00B50CD8">
        <w:rPr>
          <w:rFonts w:asciiTheme="majorBidi" w:hAnsiTheme="majorBidi" w:cstheme="majorBidi"/>
          <w:b/>
          <w:bCs/>
          <w:sz w:val="32"/>
          <w:szCs w:val="32"/>
          <w:rtl/>
        </w:rPr>
        <w:t xml:space="preserve">إنتاج الدواجن </w:t>
      </w:r>
      <w:r w:rsidRPr="00B50CD8">
        <w:rPr>
          <w:rFonts w:asciiTheme="majorBidi" w:hAnsiTheme="majorBidi" w:cstheme="majorBidi" w:hint="cs"/>
          <w:b/>
          <w:bCs/>
          <w:sz w:val="32"/>
          <w:szCs w:val="32"/>
          <w:rtl/>
        </w:rPr>
        <w:t xml:space="preserve">/ </w:t>
      </w:r>
      <w:r w:rsidRPr="00B50CD8">
        <w:rPr>
          <w:rFonts w:asciiTheme="majorBidi" w:hAnsiTheme="majorBidi" w:cstheme="majorBidi"/>
          <w:b/>
          <w:bCs/>
          <w:sz w:val="32"/>
          <w:szCs w:val="32"/>
          <w:rtl/>
        </w:rPr>
        <w:t xml:space="preserve">كلية الزراعة </w:t>
      </w:r>
      <w:r w:rsidRPr="00B50CD8">
        <w:rPr>
          <w:rFonts w:asciiTheme="majorBidi" w:hAnsiTheme="majorBidi" w:cstheme="majorBidi" w:hint="cs"/>
          <w:b/>
          <w:bCs/>
          <w:sz w:val="32"/>
          <w:szCs w:val="32"/>
          <w:rtl/>
        </w:rPr>
        <w:t>/ جامعة المنصورة</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31"/>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p>
    <w:p w:rsidR="00157D60" w:rsidRDefault="00B50CD8" w:rsidP="00847051">
      <w:pPr>
        <w:pStyle w:val="aa"/>
        <w:numPr>
          <w:ilvl w:val="0"/>
          <w:numId w:val="4"/>
        </w:numPr>
        <w:ind w:left="43"/>
        <w:jc w:val="both"/>
        <w:rPr>
          <w:rFonts w:asciiTheme="majorBidi" w:hAnsiTheme="majorBidi" w:cstheme="majorBidi"/>
          <w:b/>
          <w:bCs/>
          <w:sz w:val="32"/>
          <w:szCs w:val="32"/>
        </w:rPr>
      </w:pPr>
      <w:r w:rsidRPr="00B50CD8">
        <w:rPr>
          <w:rFonts w:asciiTheme="majorBidi" w:hAnsiTheme="majorBidi" w:cstheme="majorBidi"/>
          <w:b/>
          <w:bCs/>
          <w:sz w:val="32"/>
          <w:szCs w:val="32"/>
          <w:rtl/>
        </w:rPr>
        <w:t xml:space="preserve">أميرة محمود عبد المعطى رمضان محمد </w:t>
      </w:r>
      <w:r w:rsidRPr="00B50CD8">
        <w:rPr>
          <w:rFonts w:asciiTheme="majorBidi" w:hAnsiTheme="majorBidi" w:cstheme="majorBidi" w:hint="cs"/>
          <w:b/>
          <w:bCs/>
          <w:sz w:val="32"/>
          <w:szCs w:val="32"/>
          <w:rtl/>
        </w:rPr>
        <w:t xml:space="preserve">، في قسم </w:t>
      </w:r>
      <w:r w:rsidRPr="00B50CD8">
        <w:rPr>
          <w:rFonts w:asciiTheme="majorBidi" w:hAnsiTheme="majorBidi" w:cstheme="majorBidi"/>
          <w:b/>
          <w:bCs/>
          <w:sz w:val="32"/>
          <w:szCs w:val="32"/>
          <w:rtl/>
        </w:rPr>
        <w:t>الإرشاد الزراعى والمجتمع</w:t>
      </w:r>
    </w:p>
    <w:p w:rsidR="00B50CD8" w:rsidRPr="00B50CD8" w:rsidRDefault="00B50CD8" w:rsidP="00CB7160">
      <w:pPr>
        <w:pStyle w:val="aa"/>
        <w:ind w:left="43"/>
        <w:jc w:val="both"/>
        <w:rPr>
          <w:rFonts w:asciiTheme="majorBidi" w:hAnsiTheme="majorBidi" w:cstheme="majorBidi"/>
          <w:b/>
          <w:bCs/>
          <w:sz w:val="32"/>
          <w:szCs w:val="32"/>
          <w:rtl/>
        </w:rPr>
      </w:pPr>
      <w:r w:rsidRPr="00B50CD8">
        <w:rPr>
          <w:rFonts w:asciiTheme="majorBidi" w:hAnsiTheme="majorBidi" w:cstheme="majorBidi"/>
          <w:b/>
          <w:bCs/>
          <w:sz w:val="32"/>
          <w:szCs w:val="32"/>
          <w:rtl/>
        </w:rPr>
        <w:t xml:space="preserve"> الريفى </w:t>
      </w:r>
      <w:r w:rsidRPr="00B50CD8">
        <w:rPr>
          <w:rFonts w:asciiTheme="majorBidi" w:hAnsiTheme="majorBidi" w:cstheme="majorBidi" w:hint="cs"/>
          <w:b/>
          <w:bCs/>
          <w:sz w:val="32"/>
          <w:szCs w:val="32"/>
          <w:rtl/>
        </w:rPr>
        <w:t xml:space="preserve">/ </w:t>
      </w:r>
      <w:r w:rsidRPr="00B50CD8">
        <w:rPr>
          <w:rFonts w:asciiTheme="majorBidi" w:hAnsiTheme="majorBidi" w:cstheme="majorBidi"/>
          <w:b/>
          <w:bCs/>
          <w:sz w:val="32"/>
          <w:szCs w:val="32"/>
          <w:rtl/>
        </w:rPr>
        <w:t xml:space="preserve">كلية الزراعة </w:t>
      </w:r>
      <w:r w:rsidRPr="00B50CD8">
        <w:rPr>
          <w:rFonts w:asciiTheme="majorBidi" w:hAnsiTheme="majorBidi" w:cstheme="majorBidi" w:hint="cs"/>
          <w:b/>
          <w:bCs/>
          <w:sz w:val="32"/>
          <w:szCs w:val="32"/>
          <w:rtl/>
        </w:rPr>
        <w:t>/ جامعة المنصورة</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32"/>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r w:rsidRPr="00B50CD8">
        <w:rPr>
          <w:rFonts w:asciiTheme="majorBidi" w:hAnsiTheme="majorBidi" w:cstheme="majorBidi" w:hint="cs"/>
          <w:b/>
          <w:bCs/>
          <w:sz w:val="32"/>
          <w:szCs w:val="32"/>
          <w:rtl/>
        </w:rPr>
        <w:t xml:space="preserve"> </w:t>
      </w:r>
    </w:p>
    <w:p w:rsidR="00F0753B" w:rsidRDefault="00F0753B" w:rsidP="00847051">
      <w:pPr>
        <w:pStyle w:val="aa"/>
        <w:numPr>
          <w:ilvl w:val="0"/>
          <w:numId w:val="4"/>
        </w:numPr>
        <w:ind w:left="43"/>
        <w:jc w:val="both"/>
        <w:rPr>
          <w:rFonts w:asciiTheme="majorBidi" w:hAnsiTheme="majorBidi" w:cstheme="majorBidi"/>
          <w:b/>
          <w:bCs/>
          <w:sz w:val="32"/>
          <w:szCs w:val="32"/>
        </w:rPr>
      </w:pPr>
      <w:r w:rsidRPr="00F0753B">
        <w:rPr>
          <w:rFonts w:asciiTheme="majorBidi" w:hAnsiTheme="majorBidi" w:cstheme="majorBidi"/>
          <w:b/>
          <w:bCs/>
          <w:sz w:val="32"/>
          <w:szCs w:val="32"/>
          <w:rtl/>
        </w:rPr>
        <w:t xml:space="preserve">أميرة يسن محمد هيكل </w:t>
      </w:r>
      <w:r w:rsidRPr="00F0753B">
        <w:rPr>
          <w:rFonts w:asciiTheme="majorBidi" w:hAnsiTheme="majorBidi" w:cstheme="majorBidi" w:hint="cs"/>
          <w:b/>
          <w:bCs/>
          <w:sz w:val="32"/>
          <w:szCs w:val="32"/>
          <w:rtl/>
        </w:rPr>
        <w:t xml:space="preserve">، في </w:t>
      </w:r>
      <w:r w:rsidRPr="00F0753B">
        <w:rPr>
          <w:rFonts w:asciiTheme="majorBidi" w:hAnsiTheme="majorBidi" w:cstheme="majorBidi"/>
          <w:b/>
          <w:bCs/>
          <w:sz w:val="32"/>
          <w:szCs w:val="32"/>
          <w:rtl/>
        </w:rPr>
        <w:t xml:space="preserve">قسم هندسة الحاسبات والنظم – </w:t>
      </w:r>
      <w:r w:rsidRPr="00F0753B">
        <w:rPr>
          <w:rFonts w:asciiTheme="majorBidi" w:hAnsiTheme="majorBidi" w:cstheme="majorBidi" w:hint="cs"/>
          <w:b/>
          <w:bCs/>
          <w:sz w:val="32"/>
          <w:szCs w:val="32"/>
          <w:rtl/>
        </w:rPr>
        <w:t xml:space="preserve">كلية الهندسة / جامعة المنصورة </w:t>
      </w:r>
      <w:r w:rsidRPr="00F0753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33"/>
      </w:r>
      <w:r w:rsidRPr="00F0753B">
        <w:rPr>
          <w:rFonts w:asciiTheme="majorBidi" w:hAnsiTheme="majorBidi" w:cstheme="majorBidi"/>
          <w:b/>
          <w:bCs/>
          <w:color w:val="000000" w:themeColor="text1"/>
          <w:sz w:val="32"/>
          <w:szCs w:val="32"/>
          <w:rtl/>
        </w:rPr>
        <w:t>)</w:t>
      </w:r>
      <w:r w:rsidRPr="00F0753B">
        <w:rPr>
          <w:rFonts w:asciiTheme="majorBidi" w:hAnsiTheme="majorBidi" w:cstheme="majorBidi" w:hint="cs"/>
          <w:b/>
          <w:bCs/>
          <w:color w:val="000000" w:themeColor="text1"/>
          <w:sz w:val="32"/>
          <w:szCs w:val="32"/>
          <w:rtl/>
        </w:rPr>
        <w:t>.</w:t>
      </w:r>
    </w:p>
    <w:p w:rsidR="008168D7" w:rsidRDefault="008168D7" w:rsidP="00847051">
      <w:pPr>
        <w:pStyle w:val="aa"/>
        <w:numPr>
          <w:ilvl w:val="0"/>
          <w:numId w:val="4"/>
        </w:numPr>
        <w:ind w:left="43"/>
        <w:jc w:val="both"/>
        <w:rPr>
          <w:rFonts w:asciiTheme="majorBidi" w:hAnsiTheme="majorBidi" w:cstheme="majorBidi"/>
          <w:b/>
          <w:bCs/>
          <w:sz w:val="32"/>
          <w:szCs w:val="32"/>
        </w:rPr>
      </w:pPr>
      <w:r w:rsidRPr="008168D7">
        <w:rPr>
          <w:rFonts w:ascii="Times New Roman" w:eastAsia="Calibri" w:hAnsi="Times New Roman" w:cs="Times New Roman"/>
          <w:b/>
          <w:bCs/>
          <w:sz w:val="32"/>
          <w:szCs w:val="32"/>
          <w:rtl/>
        </w:rPr>
        <w:t xml:space="preserve">أميمة إبراهيم محمد عبد العزيز عطية </w:t>
      </w:r>
      <w:r w:rsidRPr="008168D7">
        <w:rPr>
          <w:rFonts w:ascii="Times New Roman" w:eastAsia="Calibri" w:hAnsi="Times New Roman" w:cs="Times New Roman" w:hint="cs"/>
          <w:b/>
          <w:bCs/>
          <w:sz w:val="32"/>
          <w:szCs w:val="32"/>
          <w:rtl/>
        </w:rPr>
        <w:t>، في قسم</w:t>
      </w:r>
      <w:r w:rsidRPr="008168D7">
        <w:rPr>
          <w:rFonts w:ascii="Times New Roman" w:eastAsia="Calibri" w:hAnsi="Times New Roman" w:cs="Times New Roman"/>
          <w:b/>
          <w:bCs/>
          <w:sz w:val="32"/>
          <w:szCs w:val="32"/>
          <w:rtl/>
        </w:rPr>
        <w:t xml:space="preserve"> الجيولوجيا </w:t>
      </w:r>
      <w:r w:rsidRPr="008168D7">
        <w:rPr>
          <w:rFonts w:ascii="Times New Roman" w:eastAsia="Calibri" w:hAnsi="Times New Roman" w:cs="Times New Roman" w:hint="cs"/>
          <w:b/>
          <w:bCs/>
          <w:sz w:val="32"/>
          <w:szCs w:val="32"/>
          <w:rtl/>
        </w:rPr>
        <w:t xml:space="preserve">/ كلية العلوم </w:t>
      </w:r>
      <w:r w:rsidRPr="008168D7">
        <w:rPr>
          <w:rFonts w:ascii="Times New Roman" w:eastAsia="Calibri" w:hAnsi="Times New Roman" w:cs="Times New Roman"/>
          <w:b/>
          <w:bCs/>
          <w:sz w:val="32"/>
          <w:szCs w:val="32"/>
          <w:rtl/>
        </w:rPr>
        <w:t>–</w:t>
      </w:r>
      <w:r w:rsidRPr="008168D7">
        <w:rPr>
          <w:rFonts w:ascii="Times New Roman" w:eastAsia="Calibri" w:hAnsi="Times New Roman" w:cs="Times New Roman" w:hint="cs"/>
          <w:b/>
          <w:bCs/>
          <w:sz w:val="32"/>
          <w:szCs w:val="32"/>
          <w:rtl/>
        </w:rPr>
        <w:t xml:space="preserve"> جامعة المنصورة </w:t>
      </w:r>
      <w:r w:rsidRPr="008168D7">
        <w:rPr>
          <w:rFonts w:ascii="Times New Roman" w:eastAsia="Calibri" w:hAnsi="Times New Roman" w:cs="Times New Roman"/>
          <w:b/>
          <w:bCs/>
          <w:color w:val="000000"/>
          <w:sz w:val="32"/>
          <w:szCs w:val="32"/>
          <w:rtl/>
        </w:rPr>
        <w:t>(</w:t>
      </w:r>
      <w:r w:rsidRPr="008168D7">
        <w:rPr>
          <w:rFonts w:ascii="Times New Roman" w:eastAsia="Calibri" w:hAnsi="Times New Roman" w:cs="Times New Roman"/>
          <w:b/>
          <w:bCs/>
          <w:color w:val="000000"/>
          <w:sz w:val="32"/>
          <w:szCs w:val="32"/>
          <w:vertAlign w:val="superscript"/>
          <w:rtl/>
        </w:rPr>
        <w:footnoteReference w:id="134"/>
      </w:r>
      <w:r w:rsidRPr="008168D7">
        <w:rPr>
          <w:rFonts w:ascii="Times New Roman" w:eastAsia="Calibri" w:hAnsi="Times New Roman" w:cs="Times New Roman"/>
          <w:b/>
          <w:bCs/>
          <w:color w:val="000000"/>
          <w:sz w:val="32"/>
          <w:szCs w:val="32"/>
          <w:rtl/>
        </w:rPr>
        <w:t>)</w:t>
      </w:r>
      <w:r w:rsidRPr="008168D7">
        <w:rPr>
          <w:rFonts w:ascii="Times New Roman" w:eastAsia="Calibri" w:hAnsi="Times New Roman" w:cs="Times New Roman" w:hint="cs"/>
          <w:b/>
          <w:bCs/>
          <w:color w:val="000000"/>
          <w:sz w:val="32"/>
          <w:szCs w:val="32"/>
          <w:rtl/>
        </w:rPr>
        <w:t>.</w:t>
      </w:r>
      <w:r w:rsidRPr="008168D7">
        <w:rPr>
          <w:rFonts w:ascii="Times New Roman" w:eastAsia="Calibri" w:hAnsi="Times New Roman" w:cs="Times New Roman" w:hint="cs"/>
          <w:b/>
          <w:bCs/>
          <w:sz w:val="32"/>
          <w:szCs w:val="32"/>
          <w:rtl/>
        </w:rPr>
        <w:t xml:space="preserve"> </w:t>
      </w:r>
      <w:r w:rsidRPr="008168D7">
        <w:rPr>
          <w:rFonts w:ascii="Times New Roman" w:eastAsia="Calibri" w:hAnsi="Times New Roman" w:cs="Times New Roman"/>
          <w:b/>
          <w:bCs/>
          <w:sz w:val="32"/>
          <w:szCs w:val="32"/>
          <w:rtl/>
        </w:rPr>
        <w:t xml:space="preserve"> </w:t>
      </w:r>
    </w:p>
    <w:p w:rsidR="00240212" w:rsidRDefault="008168D7" w:rsidP="00847051">
      <w:pPr>
        <w:pStyle w:val="aa"/>
        <w:numPr>
          <w:ilvl w:val="0"/>
          <w:numId w:val="4"/>
        </w:numPr>
        <w:ind w:left="43"/>
        <w:jc w:val="both"/>
        <w:rPr>
          <w:rFonts w:asciiTheme="majorBidi" w:hAnsiTheme="majorBidi" w:cstheme="majorBidi"/>
          <w:b/>
          <w:bCs/>
          <w:sz w:val="32"/>
          <w:szCs w:val="32"/>
        </w:rPr>
      </w:pPr>
      <w:r w:rsidRPr="008168D7">
        <w:rPr>
          <w:rFonts w:asciiTheme="majorBidi" w:hAnsiTheme="majorBidi" w:cstheme="majorBidi" w:hint="cs"/>
          <w:b/>
          <w:bCs/>
          <w:sz w:val="32"/>
          <w:szCs w:val="32"/>
          <w:rtl/>
        </w:rPr>
        <w:t xml:space="preserve">أميمة جمال حماد صديق، معيد في قسم الرياضيات / كلية العلوم / جامعة </w:t>
      </w:r>
    </w:p>
    <w:p w:rsidR="00240212" w:rsidRDefault="00240212" w:rsidP="00240212">
      <w:pPr>
        <w:pStyle w:val="aa"/>
        <w:ind w:left="43"/>
        <w:jc w:val="both"/>
        <w:rPr>
          <w:rFonts w:asciiTheme="majorBidi" w:hAnsiTheme="majorBidi" w:cstheme="majorBidi"/>
          <w:b/>
          <w:bCs/>
          <w:sz w:val="32"/>
          <w:szCs w:val="32"/>
        </w:rPr>
      </w:pPr>
    </w:p>
    <w:p w:rsidR="008168D7" w:rsidRPr="008168D7" w:rsidRDefault="008168D7" w:rsidP="00240212">
      <w:pPr>
        <w:pStyle w:val="aa"/>
        <w:ind w:left="43"/>
        <w:jc w:val="both"/>
        <w:rPr>
          <w:rFonts w:asciiTheme="majorBidi" w:hAnsiTheme="majorBidi" w:cstheme="majorBidi"/>
          <w:b/>
          <w:bCs/>
          <w:sz w:val="32"/>
          <w:szCs w:val="32"/>
          <w:rtl/>
        </w:rPr>
      </w:pPr>
      <w:r w:rsidRPr="008168D7">
        <w:rPr>
          <w:rFonts w:asciiTheme="majorBidi" w:hAnsiTheme="majorBidi" w:cstheme="majorBidi" w:hint="cs"/>
          <w:b/>
          <w:bCs/>
          <w:sz w:val="32"/>
          <w:szCs w:val="32"/>
          <w:rtl/>
        </w:rPr>
        <w:t>أسيوط</w:t>
      </w:r>
      <w:r w:rsidRPr="008168D7">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35"/>
      </w:r>
      <w:r w:rsidRPr="008168D7">
        <w:rPr>
          <w:rFonts w:asciiTheme="majorBidi" w:hAnsiTheme="majorBidi" w:cstheme="majorBidi"/>
          <w:b/>
          <w:bCs/>
          <w:color w:val="000000" w:themeColor="text1"/>
          <w:sz w:val="32"/>
          <w:szCs w:val="32"/>
          <w:rtl/>
        </w:rPr>
        <w:t>)</w:t>
      </w:r>
      <w:r w:rsidRPr="008168D7">
        <w:rPr>
          <w:rFonts w:asciiTheme="majorBidi" w:hAnsiTheme="majorBidi" w:cstheme="majorBidi" w:hint="cs"/>
          <w:b/>
          <w:bCs/>
          <w:color w:val="000000" w:themeColor="text1"/>
          <w:sz w:val="32"/>
          <w:szCs w:val="32"/>
          <w:rtl/>
        </w:rPr>
        <w:t>.</w:t>
      </w:r>
    </w:p>
    <w:p w:rsidR="008168D7" w:rsidRPr="00F171A7" w:rsidRDefault="008168D7" w:rsidP="00847051">
      <w:pPr>
        <w:pStyle w:val="aa"/>
        <w:numPr>
          <w:ilvl w:val="0"/>
          <w:numId w:val="4"/>
        </w:numPr>
        <w:ind w:left="43" w:hanging="284"/>
        <w:jc w:val="both"/>
        <w:rPr>
          <w:rFonts w:asciiTheme="majorBidi" w:hAnsiTheme="majorBidi" w:cstheme="majorBidi"/>
          <w:b/>
          <w:bCs/>
          <w:sz w:val="32"/>
          <w:szCs w:val="32"/>
          <w:rtl/>
        </w:rPr>
      </w:pPr>
      <w:r w:rsidRPr="0032288E">
        <w:rPr>
          <w:rFonts w:asciiTheme="majorBidi" w:hAnsiTheme="majorBidi" w:cstheme="majorBidi"/>
          <w:b/>
          <w:bCs/>
          <w:sz w:val="32"/>
          <w:szCs w:val="32"/>
          <w:rtl/>
        </w:rPr>
        <w:t>أميمة سعد محمد عثمان</w:t>
      </w:r>
      <w:r w:rsidRPr="00AF4477">
        <w:rPr>
          <w:rFonts w:asciiTheme="majorBidi" w:hAnsiTheme="majorBidi" w:cstheme="majorBidi" w:hint="cs"/>
          <w:b/>
          <w:bCs/>
          <w:sz w:val="32"/>
          <w:szCs w:val="32"/>
          <w:rtl/>
        </w:rPr>
        <w:t xml:space="preserve">، دكتوراه ، </w:t>
      </w:r>
      <w:r>
        <w:rPr>
          <w:rFonts w:asciiTheme="majorBidi" w:hAnsiTheme="majorBidi" w:cstheme="majorBidi" w:hint="cs"/>
          <w:b/>
          <w:bCs/>
          <w:sz w:val="32"/>
          <w:szCs w:val="32"/>
          <w:rtl/>
        </w:rPr>
        <w:t xml:space="preserve">أستاذ </w:t>
      </w:r>
      <w:r w:rsidRPr="00AF4477">
        <w:rPr>
          <w:rFonts w:asciiTheme="majorBidi" w:hAnsiTheme="majorBidi" w:cstheme="majorBidi" w:hint="cs"/>
          <w:b/>
          <w:bCs/>
          <w:sz w:val="32"/>
          <w:szCs w:val="32"/>
          <w:rtl/>
        </w:rPr>
        <w:t>في قسم ال</w:t>
      </w:r>
      <w:r>
        <w:rPr>
          <w:rFonts w:asciiTheme="majorBidi" w:hAnsiTheme="majorBidi" w:cstheme="majorBidi" w:hint="cs"/>
          <w:b/>
          <w:bCs/>
          <w:sz w:val="32"/>
          <w:szCs w:val="32"/>
          <w:rtl/>
        </w:rPr>
        <w:t>كيمياء</w:t>
      </w:r>
      <w:r w:rsidRPr="00AF4477">
        <w:rPr>
          <w:rFonts w:asciiTheme="majorBidi" w:hAnsiTheme="majorBidi" w:cstheme="majorBidi" w:hint="cs"/>
          <w:b/>
          <w:bCs/>
          <w:sz w:val="32"/>
          <w:szCs w:val="32"/>
          <w:rtl/>
        </w:rPr>
        <w:t xml:space="preserve"> / كلية العلوم / جامعة أسيوط</w:t>
      </w:r>
      <w:r w:rsidRPr="00AF4477">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36"/>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p>
    <w:p w:rsidR="00B50CD8" w:rsidRDefault="00B50CD8" w:rsidP="00847051">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B50CD8">
        <w:rPr>
          <w:rFonts w:asciiTheme="majorBidi" w:hAnsiTheme="majorBidi" w:cstheme="majorBidi"/>
          <w:b/>
          <w:bCs/>
          <w:sz w:val="32"/>
          <w:szCs w:val="32"/>
          <w:rtl/>
        </w:rPr>
        <w:t>امين</w:t>
      </w:r>
      <w:r w:rsidR="00F171A7">
        <w:rPr>
          <w:rFonts w:asciiTheme="majorBidi" w:hAnsiTheme="majorBidi" w:cstheme="majorBidi" w:hint="cs"/>
          <w:b/>
          <w:bCs/>
          <w:sz w:val="32"/>
          <w:szCs w:val="32"/>
          <w:rtl/>
        </w:rPr>
        <w:t>ة</w:t>
      </w:r>
      <w:r w:rsidRPr="00B50CD8">
        <w:rPr>
          <w:rFonts w:asciiTheme="majorBidi" w:hAnsiTheme="majorBidi" w:cstheme="majorBidi"/>
          <w:b/>
          <w:bCs/>
          <w:sz w:val="32"/>
          <w:szCs w:val="32"/>
          <w:rtl/>
        </w:rPr>
        <w:t xml:space="preserve"> ابراهيم محمد شلبى </w:t>
      </w:r>
      <w:r w:rsidRPr="00B50CD8">
        <w:rPr>
          <w:rFonts w:asciiTheme="majorBidi" w:hAnsiTheme="majorBidi" w:cstheme="majorBidi" w:hint="cs"/>
          <w:b/>
          <w:bCs/>
          <w:sz w:val="32"/>
          <w:szCs w:val="32"/>
          <w:rtl/>
        </w:rPr>
        <w:t xml:space="preserve">، في </w:t>
      </w:r>
      <w:r w:rsidRPr="00B50CD8">
        <w:rPr>
          <w:rFonts w:asciiTheme="majorBidi" w:hAnsiTheme="majorBidi" w:cstheme="majorBidi"/>
          <w:b/>
          <w:bCs/>
          <w:sz w:val="32"/>
          <w:szCs w:val="32"/>
          <w:rtl/>
        </w:rPr>
        <w:t xml:space="preserve">قسم العلوم التربوية والنفسية </w:t>
      </w:r>
      <w:r w:rsidRPr="00B50CD8">
        <w:rPr>
          <w:rFonts w:asciiTheme="majorBidi" w:hAnsiTheme="majorBidi" w:cstheme="majorBidi" w:hint="cs"/>
          <w:b/>
          <w:bCs/>
          <w:sz w:val="32"/>
          <w:szCs w:val="32"/>
          <w:rtl/>
        </w:rPr>
        <w:t xml:space="preserve">/ </w:t>
      </w:r>
      <w:r w:rsidRPr="00B50CD8">
        <w:rPr>
          <w:rFonts w:asciiTheme="majorBidi" w:hAnsiTheme="majorBidi" w:cstheme="majorBidi"/>
          <w:b/>
          <w:bCs/>
          <w:sz w:val="32"/>
          <w:szCs w:val="32"/>
          <w:rtl/>
        </w:rPr>
        <w:t>كلية التربية النوعية</w:t>
      </w:r>
      <w:r w:rsidRPr="00B50CD8">
        <w:rPr>
          <w:rFonts w:asciiTheme="majorBidi" w:hAnsiTheme="majorBidi" w:cstheme="majorBidi" w:hint="cs"/>
          <w:b/>
          <w:bCs/>
          <w:sz w:val="32"/>
          <w:szCs w:val="32"/>
          <w:rtl/>
        </w:rPr>
        <w:t xml:space="preserve">- جامعة المنصورة </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37"/>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p>
    <w:p w:rsidR="00B50CD8" w:rsidRDefault="00B50CD8" w:rsidP="00847051">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lang w:bidi="ar-IQ"/>
        </w:rPr>
      </w:pPr>
      <w:r w:rsidRPr="008168D7">
        <w:rPr>
          <w:rFonts w:asciiTheme="majorBidi" w:hAnsiTheme="majorBidi" w:cstheme="majorBidi"/>
          <w:b/>
          <w:bCs/>
          <w:sz w:val="32"/>
          <w:szCs w:val="32"/>
          <w:rtl/>
        </w:rPr>
        <w:t>أمين</w:t>
      </w:r>
      <w:r w:rsidR="00F171A7">
        <w:rPr>
          <w:rFonts w:asciiTheme="majorBidi" w:hAnsiTheme="majorBidi" w:cstheme="majorBidi" w:hint="cs"/>
          <w:b/>
          <w:bCs/>
          <w:sz w:val="32"/>
          <w:szCs w:val="32"/>
          <w:rtl/>
        </w:rPr>
        <w:t>ة</w:t>
      </w:r>
      <w:r w:rsidRPr="008168D7">
        <w:rPr>
          <w:rFonts w:asciiTheme="majorBidi" w:hAnsiTheme="majorBidi" w:cstheme="majorBidi"/>
          <w:b/>
          <w:bCs/>
          <w:sz w:val="32"/>
          <w:szCs w:val="32"/>
          <w:rtl/>
        </w:rPr>
        <w:t xml:space="preserve"> حسين أحمد طه محمود </w:t>
      </w:r>
      <w:r w:rsidRPr="008168D7">
        <w:rPr>
          <w:rFonts w:asciiTheme="majorBidi" w:hAnsiTheme="majorBidi" w:cstheme="majorBidi" w:hint="cs"/>
          <w:b/>
          <w:bCs/>
          <w:sz w:val="32"/>
          <w:szCs w:val="32"/>
          <w:rtl/>
        </w:rPr>
        <w:t xml:space="preserve">، في </w:t>
      </w:r>
      <w:r w:rsidRPr="008168D7">
        <w:rPr>
          <w:rFonts w:asciiTheme="majorBidi" w:hAnsiTheme="majorBidi" w:cstheme="majorBidi"/>
          <w:b/>
          <w:bCs/>
          <w:sz w:val="32"/>
          <w:szCs w:val="32"/>
          <w:rtl/>
        </w:rPr>
        <w:t xml:space="preserve">قسم القانون الدولى العام </w:t>
      </w:r>
      <w:r w:rsidRPr="008168D7">
        <w:rPr>
          <w:rFonts w:asciiTheme="majorBidi" w:hAnsiTheme="majorBidi" w:cstheme="majorBidi" w:hint="cs"/>
          <w:b/>
          <w:bCs/>
          <w:sz w:val="32"/>
          <w:szCs w:val="32"/>
          <w:rtl/>
        </w:rPr>
        <w:t xml:space="preserve">/ في </w:t>
      </w:r>
      <w:r w:rsidRPr="008168D7">
        <w:rPr>
          <w:rFonts w:asciiTheme="majorBidi" w:hAnsiTheme="majorBidi" w:cstheme="majorBidi"/>
          <w:b/>
          <w:bCs/>
          <w:sz w:val="32"/>
          <w:szCs w:val="32"/>
          <w:rtl/>
        </w:rPr>
        <w:t>كلية الحقوق</w:t>
      </w:r>
      <w:r w:rsidRPr="008168D7">
        <w:rPr>
          <w:rFonts w:asciiTheme="majorBidi" w:hAnsiTheme="majorBidi" w:cstheme="majorBidi" w:hint="cs"/>
          <w:b/>
          <w:bCs/>
          <w:sz w:val="32"/>
          <w:szCs w:val="32"/>
          <w:rtl/>
        </w:rPr>
        <w:t xml:space="preserve"> / جامعة المنصورة </w:t>
      </w:r>
      <w:r w:rsidRPr="008168D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38"/>
      </w:r>
      <w:r w:rsidRPr="008168D7">
        <w:rPr>
          <w:rFonts w:asciiTheme="majorBidi" w:hAnsiTheme="majorBidi" w:cstheme="majorBidi"/>
          <w:b/>
          <w:bCs/>
          <w:color w:val="000000" w:themeColor="text1"/>
          <w:sz w:val="32"/>
          <w:szCs w:val="32"/>
          <w:rtl/>
        </w:rPr>
        <w:t>)</w:t>
      </w:r>
      <w:r w:rsidRPr="008168D7">
        <w:rPr>
          <w:rFonts w:asciiTheme="majorBidi" w:hAnsiTheme="majorBidi" w:cstheme="majorBidi" w:hint="cs"/>
          <w:b/>
          <w:bCs/>
          <w:color w:val="000000" w:themeColor="text1"/>
          <w:sz w:val="32"/>
          <w:szCs w:val="32"/>
          <w:rtl/>
        </w:rPr>
        <w:t>.</w:t>
      </w:r>
    </w:p>
    <w:p w:rsidR="000C42FB" w:rsidRPr="00240212" w:rsidRDefault="000C42FB" w:rsidP="00240212">
      <w:pPr>
        <w:pStyle w:val="aa"/>
        <w:numPr>
          <w:ilvl w:val="0"/>
          <w:numId w:val="4"/>
        </w:numPr>
        <w:spacing w:after="0" w:line="240" w:lineRule="auto"/>
        <w:ind w:left="43"/>
        <w:jc w:val="both"/>
        <w:rPr>
          <w:rFonts w:asciiTheme="majorBidi" w:eastAsia="Times New Roman" w:hAnsiTheme="majorBidi" w:cstheme="majorBidi"/>
          <w:b/>
          <w:bCs/>
          <w:color w:val="000000" w:themeColor="text1"/>
          <w:sz w:val="32"/>
          <w:szCs w:val="32"/>
          <w:rtl/>
          <w:lang w:bidi="ar-IQ"/>
        </w:rPr>
      </w:pPr>
      <w:r w:rsidRPr="008168D7">
        <w:rPr>
          <w:rFonts w:asciiTheme="majorBidi" w:hAnsiTheme="majorBidi" w:cstheme="majorBidi"/>
          <w:b/>
          <w:bCs/>
          <w:color w:val="000000" w:themeColor="text1"/>
          <w:sz w:val="32"/>
          <w:szCs w:val="32"/>
          <w:rtl/>
        </w:rPr>
        <w:t>أمينة رزق (</w:t>
      </w:r>
      <w:hyperlink r:id="rId840" w:tooltip="15 أبريل" w:history="1">
        <w:r w:rsidRPr="008168D7">
          <w:rPr>
            <w:rStyle w:val="Hyperlink"/>
            <w:rFonts w:asciiTheme="majorBidi" w:hAnsiTheme="majorBidi" w:cstheme="majorBidi"/>
            <w:b/>
            <w:bCs/>
            <w:color w:val="000000" w:themeColor="text1"/>
            <w:sz w:val="32"/>
            <w:szCs w:val="32"/>
            <w:u w:val="none"/>
            <w:rtl/>
          </w:rPr>
          <w:t>15 أبريل</w:t>
        </w:r>
      </w:hyperlink>
      <w:r w:rsidRPr="008168D7">
        <w:rPr>
          <w:rFonts w:asciiTheme="majorBidi" w:hAnsiTheme="majorBidi" w:cstheme="majorBidi"/>
          <w:b/>
          <w:bCs/>
          <w:color w:val="000000" w:themeColor="text1"/>
          <w:sz w:val="32"/>
          <w:szCs w:val="32"/>
          <w:rtl/>
        </w:rPr>
        <w:t xml:space="preserve"> </w:t>
      </w:r>
      <w:hyperlink r:id="rId841" w:tooltip="1910" w:history="1">
        <w:r w:rsidRPr="008168D7">
          <w:rPr>
            <w:rStyle w:val="Hyperlink"/>
            <w:rFonts w:asciiTheme="majorBidi" w:hAnsiTheme="majorBidi" w:cstheme="majorBidi"/>
            <w:b/>
            <w:bCs/>
            <w:color w:val="000000" w:themeColor="text1"/>
            <w:sz w:val="32"/>
            <w:szCs w:val="32"/>
            <w:u w:val="none"/>
            <w:rtl/>
          </w:rPr>
          <w:t>1910</w:t>
        </w:r>
      </w:hyperlink>
      <w:r w:rsidRPr="008168D7">
        <w:rPr>
          <w:rFonts w:asciiTheme="majorBidi" w:hAnsiTheme="majorBidi" w:cstheme="majorBidi"/>
          <w:b/>
          <w:bCs/>
          <w:color w:val="000000" w:themeColor="text1"/>
          <w:sz w:val="32"/>
          <w:szCs w:val="32"/>
          <w:rtl/>
        </w:rPr>
        <w:t xml:space="preserve"> </w:t>
      </w:r>
      <w:hyperlink r:id="rId842" w:anchor="cite_note-1" w:history="1">
        <w:r w:rsidR="000B47FA" w:rsidRPr="008168D7">
          <w:rPr>
            <w:rFonts w:asciiTheme="majorBidi" w:hAnsiTheme="majorBidi" w:cstheme="majorBidi" w:hint="cs"/>
            <w:b/>
            <w:bCs/>
            <w:color w:val="000000" w:themeColor="text1"/>
            <w:sz w:val="32"/>
            <w:szCs w:val="32"/>
            <w:vertAlign w:val="superscript"/>
            <w:rtl/>
          </w:rPr>
          <w:t>م</w:t>
        </w:r>
      </w:hyperlink>
      <w:r w:rsidRPr="008168D7">
        <w:rPr>
          <w:rFonts w:asciiTheme="majorBidi" w:hAnsiTheme="majorBidi" w:cstheme="majorBidi"/>
          <w:b/>
          <w:bCs/>
          <w:color w:val="000000" w:themeColor="text1"/>
          <w:sz w:val="32"/>
          <w:szCs w:val="32"/>
          <w:rtl/>
        </w:rPr>
        <w:t xml:space="preserve"> - </w:t>
      </w:r>
      <w:hyperlink r:id="rId843" w:tooltip="24 أغسطس" w:history="1">
        <w:r w:rsidRPr="008168D7">
          <w:rPr>
            <w:rStyle w:val="Hyperlink"/>
            <w:rFonts w:asciiTheme="majorBidi" w:hAnsiTheme="majorBidi" w:cstheme="majorBidi"/>
            <w:b/>
            <w:bCs/>
            <w:color w:val="000000" w:themeColor="text1"/>
            <w:sz w:val="32"/>
            <w:szCs w:val="32"/>
            <w:u w:val="none"/>
            <w:rtl/>
          </w:rPr>
          <w:t>24 أغسطس</w:t>
        </w:r>
      </w:hyperlink>
      <w:r w:rsidRPr="008168D7">
        <w:rPr>
          <w:rFonts w:asciiTheme="majorBidi" w:hAnsiTheme="majorBidi" w:cstheme="majorBidi"/>
          <w:b/>
          <w:bCs/>
          <w:color w:val="000000" w:themeColor="text1"/>
          <w:sz w:val="32"/>
          <w:szCs w:val="32"/>
          <w:rtl/>
        </w:rPr>
        <w:t xml:space="preserve"> </w:t>
      </w:r>
      <w:hyperlink r:id="rId844" w:tooltip="2003" w:history="1">
        <w:r w:rsidRPr="008168D7">
          <w:rPr>
            <w:rStyle w:val="Hyperlink"/>
            <w:rFonts w:asciiTheme="majorBidi" w:hAnsiTheme="majorBidi" w:cstheme="majorBidi"/>
            <w:b/>
            <w:bCs/>
            <w:color w:val="000000" w:themeColor="text1"/>
            <w:sz w:val="32"/>
            <w:szCs w:val="32"/>
            <w:u w:val="none"/>
            <w:rtl/>
          </w:rPr>
          <w:t>2003</w:t>
        </w:r>
      </w:hyperlink>
      <w:hyperlink r:id="rId845" w:anchor="cite_note-2" w:history="1">
        <w:r w:rsidR="00297E21" w:rsidRPr="008168D7">
          <w:rPr>
            <w:rFonts w:asciiTheme="majorBidi" w:hAnsiTheme="majorBidi" w:cstheme="majorBidi" w:hint="cs"/>
            <w:b/>
            <w:bCs/>
            <w:color w:val="000000" w:themeColor="text1"/>
            <w:sz w:val="32"/>
            <w:szCs w:val="32"/>
            <w:vertAlign w:val="superscript"/>
            <w:rtl/>
          </w:rPr>
          <w:t>م</w:t>
        </w:r>
      </w:hyperlink>
      <w:r w:rsidRPr="008168D7">
        <w:rPr>
          <w:rFonts w:asciiTheme="majorBidi" w:hAnsiTheme="majorBidi" w:cstheme="majorBidi"/>
          <w:b/>
          <w:bCs/>
          <w:color w:val="000000" w:themeColor="text1"/>
          <w:sz w:val="32"/>
          <w:szCs w:val="32"/>
          <w:rtl/>
        </w:rPr>
        <w:t xml:space="preserve">): ممثلة </w:t>
      </w:r>
      <w:hyperlink r:id="rId846" w:tooltip="مصر" w:history="1">
        <w:r w:rsidRPr="008168D7">
          <w:rPr>
            <w:rStyle w:val="Hyperlink"/>
            <w:rFonts w:asciiTheme="majorBidi" w:hAnsiTheme="majorBidi" w:cstheme="majorBidi"/>
            <w:b/>
            <w:bCs/>
            <w:color w:val="000000" w:themeColor="text1"/>
            <w:sz w:val="32"/>
            <w:szCs w:val="32"/>
            <w:u w:val="none"/>
            <w:rtl/>
          </w:rPr>
          <w:t>مصرية</w:t>
        </w:r>
      </w:hyperlink>
      <w:r w:rsidRPr="008168D7">
        <w:rPr>
          <w:rFonts w:asciiTheme="majorBidi" w:hAnsiTheme="majorBidi" w:cstheme="majorBidi"/>
          <w:b/>
          <w:bCs/>
          <w:color w:val="000000" w:themeColor="text1"/>
          <w:sz w:val="32"/>
          <w:szCs w:val="32"/>
          <w:rtl/>
        </w:rPr>
        <w:t xml:space="preserve">، وتعتبر صاحبة أطول مسيرة فنية في </w:t>
      </w:r>
      <w:hyperlink r:id="rId847" w:tooltip="سينما عربية" w:history="1">
        <w:r w:rsidRPr="008168D7">
          <w:rPr>
            <w:rStyle w:val="Hyperlink"/>
            <w:rFonts w:asciiTheme="majorBidi" w:hAnsiTheme="majorBidi" w:cstheme="majorBidi"/>
            <w:b/>
            <w:bCs/>
            <w:color w:val="000000" w:themeColor="text1"/>
            <w:sz w:val="32"/>
            <w:szCs w:val="32"/>
            <w:u w:val="none"/>
            <w:rtl/>
          </w:rPr>
          <w:t>تاريخ السينما العربية</w:t>
        </w:r>
      </w:hyperlink>
      <w:r w:rsidRPr="008168D7">
        <w:rPr>
          <w:rFonts w:asciiTheme="majorBidi" w:hAnsiTheme="majorBidi" w:cstheme="majorBidi"/>
          <w:b/>
          <w:bCs/>
          <w:color w:val="000000" w:themeColor="text1"/>
          <w:sz w:val="32"/>
          <w:szCs w:val="32"/>
          <w:rtl/>
        </w:rPr>
        <w:t xml:space="preserve">، حيث كانت بدايتها الفنية من خلال </w:t>
      </w:r>
      <w:hyperlink r:id="rId848" w:tooltip="سعاد الغجرية (فيلم)" w:history="1">
        <w:r w:rsidRPr="008168D7">
          <w:rPr>
            <w:rStyle w:val="Hyperlink"/>
            <w:rFonts w:asciiTheme="majorBidi" w:hAnsiTheme="majorBidi" w:cstheme="majorBidi"/>
            <w:b/>
            <w:bCs/>
            <w:color w:val="000000" w:themeColor="text1"/>
            <w:sz w:val="32"/>
            <w:szCs w:val="32"/>
            <w:u w:val="none"/>
            <w:rtl/>
          </w:rPr>
          <w:t>فيلم سعاد الغجرية</w:t>
        </w:r>
      </w:hyperlink>
      <w:r w:rsidRPr="008168D7">
        <w:rPr>
          <w:rFonts w:asciiTheme="majorBidi" w:hAnsiTheme="majorBidi" w:cstheme="majorBidi"/>
          <w:b/>
          <w:bCs/>
          <w:color w:val="000000" w:themeColor="text1"/>
          <w:sz w:val="32"/>
          <w:szCs w:val="32"/>
          <w:rtl/>
        </w:rPr>
        <w:t xml:space="preserve"> سنة </w:t>
      </w:r>
      <w:hyperlink r:id="rId849" w:tooltip="1928" w:history="1">
        <w:r w:rsidRPr="008168D7">
          <w:rPr>
            <w:rStyle w:val="Hyperlink"/>
            <w:rFonts w:asciiTheme="majorBidi" w:hAnsiTheme="majorBidi" w:cstheme="majorBidi"/>
            <w:b/>
            <w:bCs/>
            <w:color w:val="000000" w:themeColor="text1"/>
            <w:sz w:val="32"/>
            <w:szCs w:val="32"/>
            <w:u w:val="none"/>
            <w:rtl/>
          </w:rPr>
          <w:t>1928م</w:t>
        </w:r>
      </w:hyperlink>
      <w:r w:rsidRPr="008168D7">
        <w:rPr>
          <w:rFonts w:asciiTheme="majorBidi" w:hAnsiTheme="majorBidi" w:cstheme="majorBidi"/>
          <w:b/>
          <w:bCs/>
          <w:color w:val="000000" w:themeColor="text1"/>
          <w:sz w:val="32"/>
          <w:szCs w:val="32"/>
          <w:rtl/>
        </w:rPr>
        <w:t>، وسنوات عملها السينمائي والتلفزيوني تجاورت 75 عاماً</w:t>
      </w:r>
      <w:r w:rsidR="00240212">
        <w:rPr>
          <w:rFonts w:asciiTheme="majorBidi" w:hAnsiTheme="majorBidi" w:cstheme="majorBidi" w:hint="cs"/>
          <w:b/>
          <w:bCs/>
          <w:color w:val="000000" w:themeColor="text1"/>
          <w:sz w:val="32"/>
          <w:szCs w:val="32"/>
          <w:rtl/>
        </w:rPr>
        <w:t xml:space="preserve"> ، </w:t>
      </w:r>
      <w:r w:rsidRPr="00240212">
        <w:rPr>
          <w:rFonts w:asciiTheme="majorBidi" w:hAnsiTheme="majorBidi" w:cstheme="majorBidi"/>
          <w:b/>
          <w:bCs/>
          <w:color w:val="000000" w:themeColor="text1"/>
          <w:sz w:val="32"/>
          <w:szCs w:val="32"/>
          <w:rtl/>
        </w:rPr>
        <w:t xml:space="preserve">ولدت في مدينة طنطا (110 كيلومترات شمال </w:t>
      </w:r>
      <w:hyperlink r:id="rId850" w:tooltip="القاهرة" w:history="1">
        <w:r w:rsidRPr="00240212">
          <w:rPr>
            <w:rStyle w:val="Hyperlink"/>
            <w:rFonts w:asciiTheme="majorBidi" w:hAnsiTheme="majorBidi" w:cstheme="majorBidi"/>
            <w:b/>
            <w:bCs/>
            <w:color w:val="000000" w:themeColor="text1"/>
            <w:sz w:val="32"/>
            <w:szCs w:val="32"/>
            <w:u w:val="none"/>
            <w:rtl/>
          </w:rPr>
          <w:t>القاهرة</w:t>
        </w:r>
      </w:hyperlink>
      <w:r w:rsidRPr="00240212">
        <w:rPr>
          <w:rFonts w:asciiTheme="majorBidi" w:hAnsiTheme="majorBidi" w:cstheme="majorBidi"/>
          <w:b/>
          <w:bCs/>
          <w:color w:val="000000" w:themeColor="text1"/>
          <w:sz w:val="32"/>
          <w:szCs w:val="32"/>
          <w:rtl/>
        </w:rPr>
        <w:t xml:space="preserve">)، وبدأت دراستها في «مدرسة ضياء الشرق» عام </w:t>
      </w:r>
      <w:hyperlink r:id="rId851" w:tooltip="1916" w:history="1">
        <w:r w:rsidRPr="00240212">
          <w:rPr>
            <w:rStyle w:val="Hyperlink"/>
            <w:rFonts w:asciiTheme="majorBidi" w:hAnsiTheme="majorBidi" w:cstheme="majorBidi"/>
            <w:b/>
            <w:bCs/>
            <w:color w:val="000000" w:themeColor="text1"/>
            <w:sz w:val="32"/>
            <w:szCs w:val="32"/>
            <w:u w:val="none"/>
            <w:rtl/>
          </w:rPr>
          <w:t>1916</w:t>
        </w:r>
      </w:hyperlink>
      <w:hyperlink r:id="rId852" w:anchor="cite_note-3" w:history="1">
        <w:r w:rsidR="00521183" w:rsidRPr="00240212">
          <w:rPr>
            <w:rFonts w:asciiTheme="majorBidi" w:hAnsiTheme="majorBidi" w:cstheme="majorBidi" w:hint="cs"/>
            <w:b/>
            <w:bCs/>
            <w:color w:val="000000" w:themeColor="text1"/>
            <w:sz w:val="32"/>
            <w:szCs w:val="32"/>
            <w:vertAlign w:val="superscript"/>
            <w:rtl/>
          </w:rPr>
          <w:t>م،</w:t>
        </w:r>
      </w:hyperlink>
      <w:r w:rsidR="00521183" w:rsidRPr="00670DE6">
        <w:rPr>
          <w:rFonts w:hint="cs"/>
          <w:rtl/>
        </w:rPr>
        <w:t xml:space="preserve"> </w:t>
      </w:r>
      <w:r w:rsidRPr="00240212">
        <w:rPr>
          <w:rFonts w:asciiTheme="majorBidi" w:hAnsiTheme="majorBidi" w:cstheme="majorBidi"/>
          <w:b/>
          <w:bCs/>
          <w:color w:val="000000" w:themeColor="text1"/>
          <w:sz w:val="32"/>
          <w:szCs w:val="32"/>
          <w:rtl/>
        </w:rPr>
        <w:t xml:space="preserve"> ثم انتقلت مع والدتها للعيش في </w:t>
      </w:r>
      <w:hyperlink r:id="rId853" w:history="1">
        <w:r w:rsidRPr="00240212">
          <w:rPr>
            <w:rStyle w:val="Hyperlink"/>
            <w:rFonts w:asciiTheme="majorBidi" w:hAnsiTheme="majorBidi" w:cstheme="majorBidi"/>
            <w:b/>
            <w:bCs/>
            <w:color w:val="000000" w:themeColor="text1"/>
            <w:sz w:val="32"/>
            <w:szCs w:val="32"/>
            <w:u w:val="none"/>
            <w:rtl/>
          </w:rPr>
          <w:t>القاهرة</w:t>
        </w:r>
      </w:hyperlink>
      <w:r w:rsidRPr="00240212">
        <w:rPr>
          <w:rFonts w:asciiTheme="majorBidi" w:hAnsiTheme="majorBidi" w:cstheme="majorBidi"/>
          <w:b/>
          <w:bCs/>
          <w:color w:val="000000" w:themeColor="text1"/>
          <w:sz w:val="32"/>
          <w:szCs w:val="32"/>
          <w:rtl/>
        </w:rPr>
        <w:t xml:space="preserve"> مع خالتها الفنانة أمينة محمد أثر وفاة والدها وكان عمرها ثماني سنوات. </w:t>
      </w:r>
    </w:p>
    <w:p w:rsidR="000C42FB" w:rsidRPr="00670DE6" w:rsidRDefault="00803745" w:rsidP="00240212">
      <w:pPr>
        <w:pStyle w:val="a9"/>
        <w:ind w:left="43"/>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hint="cs"/>
          <w:b/>
          <w:bCs/>
          <w:color w:val="000000" w:themeColor="text1"/>
          <w:sz w:val="32"/>
          <w:szCs w:val="32"/>
          <w:rtl/>
        </w:rPr>
        <w:t xml:space="preserve"> </w:t>
      </w:r>
      <w:r w:rsidR="00240212">
        <w:rPr>
          <w:rStyle w:val="mw-headline"/>
          <w:rFonts w:asciiTheme="majorBidi" w:hAnsiTheme="majorBidi" w:cstheme="majorBidi" w:hint="cs"/>
          <w:b/>
          <w:bCs/>
          <w:color w:val="000000" w:themeColor="text1"/>
          <w:sz w:val="32"/>
          <w:szCs w:val="32"/>
          <w:rtl/>
        </w:rPr>
        <w:t xml:space="preserve">  و</w:t>
      </w:r>
      <w:r w:rsidR="000C42FB" w:rsidRPr="00670DE6">
        <w:rPr>
          <w:rStyle w:val="mw-headline"/>
          <w:rFonts w:asciiTheme="majorBidi" w:hAnsiTheme="majorBidi" w:cstheme="majorBidi"/>
          <w:b/>
          <w:bCs/>
          <w:color w:val="000000" w:themeColor="text1"/>
          <w:sz w:val="32"/>
          <w:szCs w:val="32"/>
          <w:rtl/>
        </w:rPr>
        <w:t>مسيرتها الفنية</w:t>
      </w:r>
      <w:r w:rsidRPr="00670DE6">
        <w:rPr>
          <w:rStyle w:val="mw-editsection-bracket"/>
          <w:rFonts w:asciiTheme="majorBidi" w:hAnsiTheme="majorBidi" w:cstheme="majorBidi"/>
          <w:b/>
          <w:bCs/>
          <w:color w:val="000000" w:themeColor="text1"/>
          <w:sz w:val="32"/>
          <w:szCs w:val="32"/>
          <w:rtl/>
        </w:rPr>
        <w:t>:</w:t>
      </w:r>
      <w:r w:rsidR="00240212">
        <w:rPr>
          <w:rFonts w:asciiTheme="majorBidi" w:hAnsiTheme="majorBidi" w:cstheme="majorBidi" w:hint="cs"/>
          <w:b/>
          <w:bCs/>
          <w:color w:val="000000" w:themeColor="text1"/>
          <w:sz w:val="32"/>
          <w:szCs w:val="32"/>
          <w:rtl/>
        </w:rPr>
        <w:t xml:space="preserve"> فقد </w:t>
      </w:r>
      <w:r w:rsidR="000C42FB" w:rsidRPr="00670DE6">
        <w:rPr>
          <w:rFonts w:asciiTheme="majorBidi" w:hAnsiTheme="majorBidi" w:cstheme="majorBidi"/>
          <w:b/>
          <w:bCs/>
          <w:color w:val="000000" w:themeColor="text1"/>
          <w:sz w:val="32"/>
          <w:szCs w:val="32"/>
          <w:rtl/>
        </w:rPr>
        <w:t xml:space="preserve">ظهرت لأول مرة على خشبة المسرح عام </w:t>
      </w:r>
      <w:hyperlink r:id="rId854" w:tooltip="1922" w:history="1">
        <w:r w:rsidR="000C42FB" w:rsidRPr="00670DE6">
          <w:rPr>
            <w:rStyle w:val="Hyperlink"/>
            <w:rFonts w:asciiTheme="majorBidi" w:hAnsiTheme="majorBidi" w:cstheme="majorBidi"/>
            <w:b/>
            <w:bCs/>
            <w:color w:val="000000" w:themeColor="text1"/>
            <w:sz w:val="32"/>
            <w:szCs w:val="32"/>
            <w:u w:val="none"/>
            <w:rtl/>
          </w:rPr>
          <w:t>1922</w:t>
        </w:r>
      </w:hyperlink>
      <w:r w:rsidR="000C42FB" w:rsidRPr="00670DE6">
        <w:rPr>
          <w:rFonts w:asciiTheme="majorBidi" w:hAnsiTheme="majorBidi" w:cstheme="majorBidi"/>
          <w:b/>
          <w:bCs/>
          <w:color w:val="000000" w:themeColor="text1"/>
          <w:sz w:val="32"/>
          <w:szCs w:val="32"/>
          <w:rtl/>
        </w:rPr>
        <w:t xml:space="preserve"> حيث قامت بالغناء إلى جوار خالتها في إحدى مسرحيات فرقة </w:t>
      </w:r>
      <w:hyperlink r:id="rId855" w:tooltip="علي الكسار" w:history="1">
        <w:r w:rsidR="000C42FB" w:rsidRPr="00670DE6">
          <w:rPr>
            <w:rStyle w:val="Hyperlink"/>
            <w:rFonts w:asciiTheme="majorBidi" w:hAnsiTheme="majorBidi" w:cstheme="majorBidi"/>
            <w:b/>
            <w:bCs/>
            <w:color w:val="000000" w:themeColor="text1"/>
            <w:sz w:val="32"/>
            <w:szCs w:val="32"/>
            <w:u w:val="none"/>
            <w:rtl/>
          </w:rPr>
          <w:t>علي الكسار</w:t>
        </w:r>
      </w:hyperlink>
      <w:r w:rsidR="000C42FB" w:rsidRPr="00670DE6">
        <w:rPr>
          <w:rFonts w:asciiTheme="majorBidi" w:hAnsiTheme="majorBidi" w:cstheme="majorBidi"/>
          <w:b/>
          <w:bCs/>
          <w:color w:val="000000" w:themeColor="text1"/>
          <w:sz w:val="32"/>
          <w:szCs w:val="32"/>
          <w:rtl/>
        </w:rPr>
        <w:t xml:space="preserve"> في مسارح روض الفرج وانتقلت للعمل مع فرقة رمسيس المسرحية التي اسسها عميد المسرح العربي يوسف وهبي عام 1924 حيث ظهرت في مسرحية «راسبوتين». وشاركت بالتمثيل في أغلب مسرحيات وهبي، الذي ارتبطت به استاذا وفنانا، ولم تتزوجه رغم حبها الشديد له وكان هذا الانتقال وراء شهرة امينة رزق التي أصبحت إحدى الشخصيات الأساسية في المسرحيات التي قدمتها الفرقة وكذلك في الأفلام التي انتجها يوسف بك وهبي. ومن أبرز مسرحياتها التي قدمتها في السبعينات «السنيورة» والمسرحية الكوميدية «انها حقا لعائلة محترمة جدا» بالاشتراك مع فؤاد المهندس وشويكار وكان آخر ما قدمته على خشبة المسرح قبل شهور مسرحية توفيق الحكيم «يا طالع الشجرة» إلى جانب الفنان أحمد فؤاد سليم. في مجال السينما بزغ نجمها كممثلة قديرة تهز لم تتزوج أمينة رزق أبدًا، وكانت تحظى باحترام العاملين في المجال الفني الذين رأوا فيها مثالا للاحتواء والانضباط، وكانوا ينادونها ب«ماما أمينة»</w:t>
      </w:r>
      <w:hyperlink r:id="rId856" w:anchor="cite_note-4" w:history="1">
        <w:r w:rsidR="000C42FB" w:rsidRPr="00670DE6">
          <w:rPr>
            <w:rFonts w:asciiTheme="majorBidi" w:hAnsiTheme="majorBidi" w:cstheme="majorBidi"/>
            <w:b/>
            <w:bCs/>
            <w:color w:val="000000" w:themeColor="text1"/>
            <w:sz w:val="32"/>
            <w:szCs w:val="32"/>
            <w:vertAlign w:val="superscript"/>
            <w:rtl/>
          </w:rPr>
          <w:t>[4]</w:t>
        </w:r>
      </w:hyperlink>
      <w:r w:rsidR="000C42FB" w:rsidRPr="00670DE6">
        <w:rPr>
          <w:rFonts w:asciiTheme="majorBidi" w:hAnsiTheme="majorBidi" w:cstheme="majorBidi"/>
          <w:b/>
          <w:bCs/>
          <w:color w:val="000000" w:themeColor="text1"/>
          <w:sz w:val="32"/>
          <w:szCs w:val="32"/>
          <w:rtl/>
        </w:rPr>
        <w:t xml:space="preserve"> عينت امينة رزق عضوا بمجلس الشورى المصري في </w:t>
      </w:r>
      <w:hyperlink r:id="rId857" w:tooltip="مايو" w:history="1">
        <w:r w:rsidR="000C42FB" w:rsidRPr="00670DE6">
          <w:rPr>
            <w:rStyle w:val="Hyperlink"/>
            <w:rFonts w:asciiTheme="majorBidi" w:hAnsiTheme="majorBidi" w:cstheme="majorBidi"/>
            <w:b/>
            <w:bCs/>
            <w:color w:val="000000" w:themeColor="text1"/>
            <w:sz w:val="32"/>
            <w:szCs w:val="32"/>
            <w:u w:val="none"/>
            <w:rtl/>
          </w:rPr>
          <w:t>مايو</w:t>
        </w:r>
      </w:hyperlink>
      <w:r w:rsidR="000C42FB" w:rsidRPr="00670DE6">
        <w:rPr>
          <w:rFonts w:asciiTheme="majorBidi" w:hAnsiTheme="majorBidi" w:cstheme="majorBidi"/>
          <w:b/>
          <w:bCs/>
          <w:color w:val="000000" w:themeColor="text1"/>
          <w:sz w:val="32"/>
          <w:szCs w:val="32"/>
          <w:rtl/>
        </w:rPr>
        <w:t xml:space="preserve"> </w:t>
      </w:r>
      <w:hyperlink r:id="rId858" w:tooltip="1991" w:history="1">
        <w:r w:rsidR="000C42FB" w:rsidRPr="00670DE6">
          <w:rPr>
            <w:rStyle w:val="Hyperlink"/>
            <w:rFonts w:asciiTheme="majorBidi" w:hAnsiTheme="majorBidi" w:cstheme="majorBidi"/>
            <w:b/>
            <w:bCs/>
            <w:color w:val="000000" w:themeColor="text1"/>
            <w:sz w:val="32"/>
            <w:szCs w:val="32"/>
            <w:u w:val="none"/>
            <w:rtl/>
          </w:rPr>
          <w:t>1991</w:t>
        </w:r>
      </w:hyperlink>
      <w:r w:rsidR="000C42FB" w:rsidRPr="00670DE6">
        <w:rPr>
          <w:rFonts w:asciiTheme="majorBidi" w:hAnsiTheme="majorBidi" w:cstheme="majorBidi"/>
          <w:b/>
          <w:bCs/>
          <w:color w:val="000000" w:themeColor="text1"/>
          <w:sz w:val="32"/>
          <w:szCs w:val="32"/>
          <w:rtl/>
        </w:rPr>
        <w:t xml:space="preserve">، كما حصلت على وسام الاستحقاق من الدرجة الأولى من </w:t>
      </w:r>
      <w:r w:rsidR="00240212">
        <w:rPr>
          <w:rFonts w:asciiTheme="majorBidi" w:hAnsiTheme="majorBidi" w:cstheme="majorBidi"/>
          <w:b/>
          <w:bCs/>
          <w:color w:val="000000" w:themeColor="text1"/>
          <w:sz w:val="32"/>
          <w:szCs w:val="32"/>
          <w:rtl/>
        </w:rPr>
        <w:t>الرئيس الراحل جمال عبد الناصر</w:t>
      </w:r>
      <w:r w:rsidR="00240212">
        <w:rPr>
          <w:rFonts w:asciiTheme="majorBidi" w:hAnsiTheme="majorBidi" w:cstheme="majorBidi" w:hint="cs"/>
          <w:b/>
          <w:bCs/>
          <w:color w:val="000000" w:themeColor="text1"/>
          <w:sz w:val="32"/>
          <w:szCs w:val="32"/>
          <w:rtl/>
        </w:rPr>
        <w:t xml:space="preserve"> ، </w:t>
      </w:r>
      <w:r w:rsidR="00240212">
        <w:rPr>
          <w:rStyle w:val="mw-headline"/>
          <w:rFonts w:asciiTheme="majorBidi" w:hAnsiTheme="majorBidi" w:cstheme="majorBidi"/>
          <w:b/>
          <w:bCs/>
          <w:color w:val="000000" w:themeColor="text1"/>
          <w:sz w:val="32"/>
          <w:szCs w:val="32"/>
          <w:rtl/>
        </w:rPr>
        <w:t>و</w:t>
      </w:r>
      <w:r w:rsidRPr="00670DE6">
        <w:rPr>
          <w:rFonts w:asciiTheme="majorBidi" w:hAnsiTheme="majorBidi" w:cstheme="majorBidi"/>
          <w:b/>
          <w:bCs/>
          <w:color w:val="000000" w:themeColor="text1"/>
          <w:sz w:val="32"/>
          <w:szCs w:val="32"/>
          <w:rtl/>
        </w:rPr>
        <w:t xml:space="preserve">توفيت في </w:t>
      </w:r>
      <w:hyperlink r:id="rId859" w:tooltip="24 أغسطس" w:history="1">
        <w:r w:rsidRPr="00670DE6">
          <w:rPr>
            <w:rStyle w:val="Hyperlink"/>
            <w:rFonts w:asciiTheme="majorBidi" w:hAnsiTheme="majorBidi" w:cstheme="majorBidi"/>
            <w:b/>
            <w:bCs/>
            <w:color w:val="000000" w:themeColor="text1"/>
            <w:sz w:val="32"/>
            <w:szCs w:val="32"/>
            <w:u w:val="none"/>
            <w:rtl/>
          </w:rPr>
          <w:t>24 أغسطس</w:t>
        </w:r>
      </w:hyperlink>
      <w:r w:rsidRPr="00670DE6">
        <w:rPr>
          <w:rFonts w:asciiTheme="majorBidi" w:hAnsiTheme="majorBidi" w:cstheme="majorBidi"/>
          <w:b/>
          <w:bCs/>
          <w:color w:val="000000" w:themeColor="text1"/>
          <w:sz w:val="32"/>
          <w:szCs w:val="32"/>
          <w:rtl/>
        </w:rPr>
        <w:t xml:space="preserve"> </w:t>
      </w:r>
      <w:hyperlink r:id="rId860" w:tooltip="2003" w:history="1">
        <w:r w:rsidRPr="00670DE6">
          <w:rPr>
            <w:rStyle w:val="Hyperlink"/>
            <w:rFonts w:asciiTheme="majorBidi" w:hAnsiTheme="majorBidi" w:cstheme="majorBidi"/>
            <w:b/>
            <w:bCs/>
            <w:color w:val="000000" w:themeColor="text1"/>
            <w:sz w:val="32"/>
            <w:szCs w:val="32"/>
            <w:u w:val="none"/>
            <w:rtl/>
          </w:rPr>
          <w:t>2003</w:t>
        </w:r>
      </w:hyperlink>
      <w:r w:rsidRPr="00670DE6">
        <w:rPr>
          <w:rFonts w:asciiTheme="majorBidi" w:hAnsiTheme="majorBidi" w:cstheme="majorBidi"/>
          <w:b/>
          <w:bCs/>
          <w:color w:val="000000" w:themeColor="text1"/>
          <w:sz w:val="32"/>
          <w:szCs w:val="32"/>
          <w:rtl/>
        </w:rPr>
        <w:t>، اثر اصابتها بهبوط حاد في الدورة الدموية</w:t>
      </w:r>
      <w:r w:rsidR="00BB2614">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وذلك بعد صراع استمر شهرين مع المرض.</w:t>
      </w:r>
    </w:p>
    <w:p w:rsidR="00B50CD8" w:rsidRDefault="000C42FB" w:rsidP="00BB2614">
      <w:pPr>
        <w:pStyle w:val="a9"/>
        <w:ind w:left="43"/>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أعمالها</w:t>
      </w:r>
      <w:r w:rsidR="00803745" w:rsidRPr="00670DE6">
        <w:rPr>
          <w:rFonts w:asciiTheme="majorBidi" w:hAnsiTheme="majorBidi" w:cstheme="majorBidi" w:hint="cs"/>
          <w:b/>
          <w:bCs/>
          <w:color w:val="000000" w:themeColor="text1"/>
          <w:sz w:val="32"/>
          <w:szCs w:val="32"/>
          <w:rtl/>
        </w:rPr>
        <w:t>:</w:t>
      </w:r>
      <w:r w:rsidR="00803745" w:rsidRPr="00670DE6">
        <w:rPr>
          <w:rFonts w:asciiTheme="majorBidi" w:hAnsiTheme="majorBidi" w:cstheme="majorBidi"/>
          <w:b/>
          <w:bCs/>
          <w:color w:val="000000" w:themeColor="text1"/>
          <w:sz w:val="32"/>
          <w:szCs w:val="32"/>
          <w:rtl/>
        </w:rPr>
        <w:t>: اشتهرت أمينة رزق بتقديم أدوار الأم المصرية</w:t>
      </w:r>
      <w:r w:rsidR="00803745" w:rsidRPr="00670DE6">
        <w:rPr>
          <w:rFonts w:asciiTheme="majorBidi" w:hAnsiTheme="majorBidi" w:cstheme="majorBidi" w:hint="cs"/>
          <w:b/>
          <w:bCs/>
          <w:color w:val="000000" w:themeColor="text1"/>
          <w:sz w:val="32"/>
          <w:szCs w:val="32"/>
          <w:rtl/>
        </w:rPr>
        <w:t>و</w:t>
      </w:r>
      <w:r w:rsidR="00803745" w:rsidRPr="00670DE6">
        <w:rPr>
          <w:rFonts w:asciiTheme="majorBidi" w:hAnsiTheme="majorBidi" w:cstheme="majorBidi"/>
          <w:b/>
          <w:bCs/>
          <w:color w:val="000000" w:themeColor="text1"/>
          <w:sz w:val="32"/>
          <w:szCs w:val="32"/>
          <w:rtl/>
        </w:rPr>
        <w:t xml:space="preserve"> </w:t>
      </w:r>
      <w:r w:rsidR="00BB2614">
        <w:rPr>
          <w:rFonts w:asciiTheme="majorBidi" w:hAnsiTheme="majorBidi" w:cstheme="majorBidi"/>
          <w:b/>
          <w:bCs/>
          <w:color w:val="000000" w:themeColor="text1"/>
          <w:sz w:val="32"/>
          <w:szCs w:val="32"/>
          <w:rtl/>
        </w:rPr>
        <w:t>تعدت أعماله</w:t>
      </w:r>
      <w:r w:rsidRPr="00670DE6">
        <w:rPr>
          <w:rFonts w:asciiTheme="majorBidi" w:hAnsiTheme="majorBidi" w:cstheme="majorBidi"/>
          <w:b/>
          <w:bCs/>
          <w:color w:val="000000" w:themeColor="text1"/>
          <w:sz w:val="32"/>
          <w:szCs w:val="32"/>
          <w:rtl/>
        </w:rPr>
        <w:t xml:space="preserve"> ال280 عمل فني، حيث لها حوالي 130 فيلم خلال 7 عقود أولها فيلم </w:t>
      </w:r>
      <w:hyperlink r:id="rId861" w:tooltip="سعاد الغجرية (فيلم)" w:history="1">
        <w:r w:rsidRPr="00670DE6">
          <w:rPr>
            <w:rStyle w:val="Hyperlink"/>
            <w:rFonts w:asciiTheme="majorBidi" w:hAnsiTheme="majorBidi" w:cstheme="majorBidi"/>
            <w:b/>
            <w:bCs/>
            <w:color w:val="000000" w:themeColor="text1"/>
            <w:sz w:val="32"/>
            <w:szCs w:val="32"/>
            <w:u w:val="none"/>
            <w:rtl/>
          </w:rPr>
          <w:t>سعاد الغجرية</w:t>
        </w:r>
      </w:hyperlink>
      <w:r w:rsidRPr="00670DE6">
        <w:rPr>
          <w:rFonts w:asciiTheme="majorBidi" w:hAnsiTheme="majorBidi" w:cstheme="majorBidi"/>
          <w:b/>
          <w:bCs/>
          <w:color w:val="000000" w:themeColor="text1"/>
          <w:sz w:val="32"/>
          <w:szCs w:val="32"/>
          <w:rtl/>
        </w:rPr>
        <w:t xml:space="preserve"> عام </w:t>
      </w:r>
      <w:hyperlink r:id="rId862" w:tooltip="1928" w:history="1">
        <w:r w:rsidRPr="00670DE6">
          <w:rPr>
            <w:rStyle w:val="Hyperlink"/>
            <w:rFonts w:asciiTheme="majorBidi" w:hAnsiTheme="majorBidi" w:cstheme="majorBidi"/>
            <w:b/>
            <w:bCs/>
            <w:color w:val="000000" w:themeColor="text1"/>
            <w:sz w:val="32"/>
            <w:szCs w:val="32"/>
            <w:u w:val="none"/>
            <w:rtl/>
          </w:rPr>
          <w:t>1928</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tl/>
        </w:rPr>
        <w:lastRenderedPageBreak/>
        <w:t xml:space="preserve">وآخرها </w:t>
      </w:r>
      <w:hyperlink r:id="rId863" w:tooltip="الكلام في الممنوع (فيلم) (الصفحة غير موجودة)" w:history="1">
        <w:r w:rsidRPr="00670DE6">
          <w:rPr>
            <w:rStyle w:val="Hyperlink"/>
            <w:rFonts w:asciiTheme="majorBidi" w:hAnsiTheme="majorBidi" w:cstheme="majorBidi"/>
            <w:b/>
            <w:bCs/>
            <w:color w:val="000000" w:themeColor="text1"/>
            <w:sz w:val="32"/>
            <w:szCs w:val="32"/>
            <w:u w:val="none"/>
            <w:rtl/>
          </w:rPr>
          <w:t>الكلام في الممنوع</w:t>
        </w:r>
      </w:hyperlink>
      <w:r w:rsidRPr="00670DE6">
        <w:rPr>
          <w:rFonts w:asciiTheme="majorBidi" w:hAnsiTheme="majorBidi" w:cstheme="majorBidi"/>
          <w:b/>
          <w:bCs/>
          <w:color w:val="000000" w:themeColor="text1"/>
          <w:sz w:val="32"/>
          <w:szCs w:val="32"/>
          <w:rtl/>
        </w:rPr>
        <w:t xml:space="preserve"> عام </w:t>
      </w:r>
      <w:hyperlink r:id="rId864" w:tooltip="2000" w:history="1">
        <w:r w:rsidRPr="00670DE6">
          <w:rPr>
            <w:rStyle w:val="Hyperlink"/>
            <w:rFonts w:asciiTheme="majorBidi" w:hAnsiTheme="majorBidi" w:cstheme="majorBidi"/>
            <w:b/>
            <w:bCs/>
            <w:color w:val="000000" w:themeColor="text1"/>
            <w:sz w:val="32"/>
            <w:szCs w:val="32"/>
            <w:u w:val="none"/>
            <w:rtl/>
          </w:rPr>
          <w:t>2000</w:t>
        </w:r>
      </w:hyperlink>
      <w:r w:rsidRPr="00670DE6">
        <w:rPr>
          <w:rFonts w:asciiTheme="majorBidi" w:hAnsiTheme="majorBidi" w:cstheme="majorBidi"/>
          <w:b/>
          <w:bCs/>
          <w:color w:val="000000" w:themeColor="text1"/>
          <w:sz w:val="32"/>
          <w:szCs w:val="32"/>
          <w:rtl/>
        </w:rPr>
        <w:t xml:space="preserve">، ولها ما يقارب 120 عمل تلفزيوني آخرها </w:t>
      </w:r>
      <w:hyperlink r:id="rId865" w:tooltip="أدهم وزينات وثلاث بنات (مسلسل)" w:history="1">
        <w:r w:rsidRPr="00670DE6">
          <w:rPr>
            <w:rStyle w:val="Hyperlink"/>
            <w:rFonts w:asciiTheme="majorBidi" w:hAnsiTheme="majorBidi" w:cstheme="majorBidi"/>
            <w:b/>
            <w:bCs/>
            <w:color w:val="000000" w:themeColor="text1"/>
            <w:sz w:val="32"/>
            <w:szCs w:val="32"/>
            <w:u w:val="none"/>
            <w:rtl/>
          </w:rPr>
          <w:t>أدهم وزينات وثلاث بنات</w:t>
        </w:r>
      </w:hyperlink>
      <w:r w:rsidRPr="00670DE6">
        <w:rPr>
          <w:rFonts w:asciiTheme="majorBidi" w:hAnsiTheme="majorBidi" w:cstheme="majorBidi"/>
          <w:b/>
          <w:bCs/>
          <w:color w:val="000000" w:themeColor="text1"/>
          <w:sz w:val="32"/>
          <w:szCs w:val="32"/>
          <w:rtl/>
        </w:rPr>
        <w:t>. ، وعدة أعمال مسرحية</w:t>
      </w:r>
      <w:r w:rsidR="00803745" w:rsidRPr="00670DE6">
        <w:rPr>
          <w:rFonts w:asciiTheme="majorBidi" w:hAnsiTheme="majorBidi" w:cstheme="majorBidi"/>
          <w:b/>
          <w:bCs/>
          <w:color w:val="000000" w:themeColor="text1"/>
          <w:sz w:val="32"/>
          <w:szCs w:val="32"/>
          <w:rtl/>
        </w:rPr>
        <w:t>(</w:t>
      </w:r>
      <w:r w:rsidR="00803745" w:rsidRPr="00670DE6">
        <w:rPr>
          <w:rStyle w:val="ab"/>
          <w:rFonts w:asciiTheme="majorBidi" w:hAnsiTheme="majorBidi" w:cstheme="majorBidi"/>
          <w:b/>
          <w:bCs/>
          <w:color w:val="000000" w:themeColor="text1"/>
          <w:sz w:val="32"/>
          <w:szCs w:val="32"/>
          <w:rtl/>
        </w:rPr>
        <w:footnoteReference w:id="139"/>
      </w:r>
      <w:r w:rsidR="00803745" w:rsidRPr="00670DE6">
        <w:rPr>
          <w:rFonts w:asciiTheme="majorBidi" w:hAnsiTheme="majorBidi" w:cstheme="majorBidi"/>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p>
    <w:p w:rsidR="00B50CD8" w:rsidRPr="008168D7" w:rsidRDefault="00B50CD8" w:rsidP="00847051">
      <w:pPr>
        <w:pStyle w:val="aa"/>
        <w:numPr>
          <w:ilvl w:val="0"/>
          <w:numId w:val="4"/>
        </w:numPr>
        <w:ind w:left="43" w:hanging="284"/>
        <w:jc w:val="both"/>
        <w:rPr>
          <w:rFonts w:asciiTheme="majorBidi" w:hAnsiTheme="majorBidi" w:cstheme="majorBidi"/>
          <w:b/>
          <w:bCs/>
          <w:sz w:val="32"/>
          <w:szCs w:val="32"/>
        </w:rPr>
      </w:pPr>
      <w:r w:rsidRPr="008168D7">
        <w:rPr>
          <w:rFonts w:asciiTheme="majorBidi" w:hAnsiTheme="majorBidi" w:cstheme="majorBidi"/>
          <w:b/>
          <w:bCs/>
          <w:sz w:val="32"/>
          <w:szCs w:val="32"/>
          <w:rtl/>
        </w:rPr>
        <w:t>أمينة عبد السميع ابوزيد فرغلى</w:t>
      </w:r>
      <w:r w:rsidRPr="008168D7">
        <w:rPr>
          <w:rFonts w:asciiTheme="majorBidi" w:hAnsiTheme="majorBidi" w:cstheme="majorBidi" w:hint="cs"/>
          <w:b/>
          <w:bCs/>
          <w:sz w:val="32"/>
          <w:szCs w:val="32"/>
          <w:rtl/>
        </w:rPr>
        <w:t>، ماجستير ، مدرس مساعد في قسم الفيزياء / كلية العلوم / جامعة أسيوط</w:t>
      </w:r>
      <w:r w:rsidRPr="008168D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40"/>
      </w:r>
      <w:r w:rsidRPr="008168D7">
        <w:rPr>
          <w:rFonts w:asciiTheme="majorBidi" w:hAnsiTheme="majorBidi" w:cstheme="majorBidi"/>
          <w:b/>
          <w:bCs/>
          <w:color w:val="000000" w:themeColor="text1"/>
          <w:sz w:val="32"/>
          <w:szCs w:val="32"/>
          <w:rtl/>
        </w:rPr>
        <w:t>)</w:t>
      </w:r>
      <w:r w:rsidRPr="008168D7">
        <w:rPr>
          <w:rFonts w:asciiTheme="majorBidi" w:hAnsiTheme="majorBidi" w:cstheme="majorBidi" w:hint="cs"/>
          <w:b/>
          <w:bCs/>
          <w:color w:val="000000" w:themeColor="text1"/>
          <w:sz w:val="32"/>
          <w:szCs w:val="32"/>
          <w:rtl/>
        </w:rPr>
        <w:t>.</w:t>
      </w:r>
    </w:p>
    <w:p w:rsidR="00B50CD8" w:rsidRPr="00B50CD8" w:rsidRDefault="00B50CD8" w:rsidP="00847051">
      <w:pPr>
        <w:pStyle w:val="aa"/>
        <w:numPr>
          <w:ilvl w:val="0"/>
          <w:numId w:val="4"/>
        </w:numPr>
        <w:ind w:left="43"/>
        <w:jc w:val="both"/>
        <w:rPr>
          <w:rFonts w:asciiTheme="majorBidi" w:hAnsiTheme="majorBidi" w:cstheme="majorBidi"/>
          <w:b/>
          <w:bCs/>
          <w:sz w:val="32"/>
          <w:szCs w:val="32"/>
        </w:rPr>
      </w:pPr>
      <w:r w:rsidRPr="00B50CD8">
        <w:rPr>
          <w:rFonts w:asciiTheme="majorBidi" w:hAnsiTheme="majorBidi" w:cstheme="majorBidi"/>
          <w:b/>
          <w:bCs/>
          <w:sz w:val="32"/>
          <w:szCs w:val="32"/>
          <w:rtl/>
        </w:rPr>
        <w:t xml:space="preserve">امينة محمد رشاد محمود النمر </w:t>
      </w:r>
      <w:r w:rsidRPr="00B50CD8">
        <w:rPr>
          <w:rFonts w:asciiTheme="majorBidi" w:hAnsiTheme="majorBidi" w:cstheme="majorBidi" w:hint="cs"/>
          <w:b/>
          <w:bCs/>
          <w:sz w:val="32"/>
          <w:szCs w:val="32"/>
          <w:rtl/>
        </w:rPr>
        <w:t>، في قسم</w:t>
      </w:r>
      <w:r w:rsidRPr="00B50CD8">
        <w:rPr>
          <w:rFonts w:asciiTheme="majorBidi" w:hAnsiTheme="majorBidi" w:cstheme="majorBidi"/>
          <w:b/>
          <w:bCs/>
          <w:sz w:val="32"/>
          <w:szCs w:val="32"/>
          <w:rtl/>
        </w:rPr>
        <w:t xml:space="preserve"> تمريض صحة المرأة والتوليد – </w:t>
      </w:r>
      <w:r w:rsidRPr="00B50CD8">
        <w:rPr>
          <w:rFonts w:asciiTheme="majorBidi" w:hAnsiTheme="majorBidi" w:cstheme="majorBidi" w:hint="cs"/>
          <w:b/>
          <w:bCs/>
          <w:sz w:val="32"/>
          <w:szCs w:val="32"/>
          <w:rtl/>
        </w:rPr>
        <w:t xml:space="preserve">مدرس في </w:t>
      </w:r>
      <w:r w:rsidRPr="00B50CD8">
        <w:rPr>
          <w:rFonts w:asciiTheme="majorBidi" w:hAnsiTheme="majorBidi" w:cstheme="majorBidi"/>
          <w:b/>
          <w:bCs/>
          <w:sz w:val="32"/>
          <w:szCs w:val="32"/>
          <w:rtl/>
        </w:rPr>
        <w:t>كلية التمريض</w:t>
      </w:r>
      <w:r w:rsidRPr="00B50CD8">
        <w:rPr>
          <w:rFonts w:asciiTheme="majorBidi" w:hAnsiTheme="majorBidi" w:cstheme="majorBidi" w:hint="cs"/>
          <w:b/>
          <w:bCs/>
          <w:sz w:val="32"/>
          <w:szCs w:val="32"/>
          <w:rtl/>
        </w:rPr>
        <w:t xml:space="preserve"> </w:t>
      </w:r>
      <w:r w:rsidRPr="00B50CD8">
        <w:rPr>
          <w:rFonts w:asciiTheme="majorBidi" w:hAnsiTheme="majorBidi" w:cstheme="majorBidi"/>
          <w:b/>
          <w:bCs/>
          <w:sz w:val="32"/>
          <w:szCs w:val="32"/>
          <w:rtl/>
        </w:rPr>
        <w:t>–</w:t>
      </w:r>
      <w:r w:rsidRPr="00B50CD8">
        <w:rPr>
          <w:rFonts w:asciiTheme="majorBidi" w:hAnsiTheme="majorBidi" w:cstheme="majorBidi" w:hint="cs"/>
          <w:b/>
          <w:bCs/>
          <w:sz w:val="32"/>
          <w:szCs w:val="32"/>
          <w:rtl/>
        </w:rPr>
        <w:t xml:space="preserve"> جامعة المنصورة</w:t>
      </w:r>
      <w:r w:rsidRPr="00B50CD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41"/>
      </w:r>
      <w:r w:rsidRPr="00B50CD8">
        <w:rPr>
          <w:rFonts w:asciiTheme="majorBidi" w:hAnsiTheme="majorBidi" w:cstheme="majorBidi"/>
          <w:b/>
          <w:bCs/>
          <w:color w:val="000000" w:themeColor="text1"/>
          <w:sz w:val="32"/>
          <w:szCs w:val="32"/>
          <w:rtl/>
        </w:rPr>
        <w:t>)</w:t>
      </w:r>
      <w:r w:rsidRPr="00B50CD8">
        <w:rPr>
          <w:rFonts w:asciiTheme="majorBidi" w:hAnsiTheme="majorBidi" w:cstheme="majorBidi" w:hint="cs"/>
          <w:b/>
          <w:bCs/>
          <w:color w:val="000000" w:themeColor="text1"/>
          <w:sz w:val="32"/>
          <w:szCs w:val="32"/>
          <w:rtl/>
        </w:rPr>
        <w:t>.</w:t>
      </w:r>
      <w:r w:rsidRPr="00B50CD8">
        <w:rPr>
          <w:rFonts w:asciiTheme="majorBidi" w:hAnsiTheme="majorBidi" w:cstheme="majorBidi" w:hint="cs"/>
          <w:b/>
          <w:bCs/>
          <w:sz w:val="32"/>
          <w:szCs w:val="32"/>
          <w:rtl/>
        </w:rPr>
        <w:t xml:space="preserve"> </w:t>
      </w:r>
      <w:r w:rsidRPr="00B50CD8">
        <w:rPr>
          <w:rFonts w:asciiTheme="majorBidi" w:hAnsiTheme="majorBidi" w:cstheme="majorBidi"/>
          <w:b/>
          <w:bCs/>
          <w:sz w:val="32"/>
          <w:szCs w:val="32"/>
          <w:rtl/>
        </w:rPr>
        <w:t xml:space="preserve"> </w:t>
      </w:r>
    </w:p>
    <w:p w:rsidR="004D768F" w:rsidRPr="00670DE6" w:rsidRDefault="004D768F" w:rsidP="00847051">
      <w:pPr>
        <w:pStyle w:val="a9"/>
        <w:numPr>
          <w:ilvl w:val="0"/>
          <w:numId w:val="4"/>
        </w:numPr>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امينة محمد </w:t>
      </w:r>
      <w:r w:rsidR="00BB2614">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ممثلة ومخرجة مصرية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ولدت امين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محمد في مدينة </w:t>
      </w:r>
      <w:hyperlink r:id="rId866" w:tooltip="طنطا" w:history="1">
        <w:r w:rsidRPr="00670DE6">
          <w:rPr>
            <w:rStyle w:val="Hyperlink"/>
            <w:rFonts w:asciiTheme="majorBidi" w:hAnsiTheme="majorBidi" w:cstheme="majorBidi"/>
            <w:b/>
            <w:bCs/>
            <w:color w:val="000000" w:themeColor="text1"/>
            <w:sz w:val="32"/>
            <w:szCs w:val="32"/>
            <w:u w:val="none"/>
            <w:rtl/>
          </w:rPr>
          <w:t>طنطا</w:t>
        </w:r>
      </w:hyperlink>
      <w:r w:rsidRPr="00670DE6">
        <w:rPr>
          <w:rFonts w:asciiTheme="majorBidi" w:hAnsiTheme="majorBidi" w:cstheme="majorBidi"/>
          <w:b/>
          <w:bCs/>
          <w:color w:val="000000" w:themeColor="text1"/>
          <w:sz w:val="32"/>
          <w:szCs w:val="32"/>
          <w:rtl/>
        </w:rPr>
        <w:t xml:space="preserve"> </w:t>
      </w:r>
      <w:hyperlink r:id="rId867" w:tooltip="محافظة الغربيه" w:history="1">
        <w:r w:rsidRPr="00670DE6">
          <w:rPr>
            <w:rStyle w:val="Hyperlink"/>
            <w:rFonts w:asciiTheme="majorBidi" w:hAnsiTheme="majorBidi" w:cstheme="majorBidi"/>
            <w:b/>
            <w:bCs/>
            <w:color w:val="000000" w:themeColor="text1"/>
            <w:sz w:val="32"/>
            <w:szCs w:val="32"/>
            <w:u w:val="none"/>
            <w:rtl/>
          </w:rPr>
          <w:t>بمحافظة الغربي</w:t>
        </w:r>
        <w:r w:rsidRPr="00670DE6">
          <w:rPr>
            <w:rStyle w:val="Hyperlink"/>
            <w:rFonts w:asciiTheme="majorBidi" w:hAnsiTheme="majorBidi" w:cstheme="majorBidi" w:hint="cs"/>
            <w:b/>
            <w:bCs/>
            <w:color w:val="000000" w:themeColor="text1"/>
            <w:sz w:val="32"/>
            <w:szCs w:val="32"/>
            <w:u w:val="none"/>
            <w:rtl/>
          </w:rPr>
          <w:t>ة</w:t>
        </w:r>
      </w:hyperlink>
      <w:r w:rsidRPr="00670DE6">
        <w:rPr>
          <w:rFonts w:asciiTheme="majorBidi" w:hAnsiTheme="majorBidi" w:cstheme="majorBidi"/>
          <w:b/>
          <w:bCs/>
          <w:color w:val="000000" w:themeColor="text1"/>
          <w:sz w:val="32"/>
          <w:szCs w:val="32"/>
          <w:rtl/>
        </w:rPr>
        <w:t xml:space="preserve"> فى </w:t>
      </w:r>
      <w:hyperlink r:id="rId868"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سنة 1908، وانتقلت للعيش في مدينة القاهرة في عام 1918 عندما بلغت العاشرة من عمرها بعد وفاة والد أمينة رزق الشيخ محمد رزق الجفري الذي كان يعولها، والتحقت مع أمينة رزق بمدرسة ضياء الشرق الابتدائية الواقعة بعابدين، وكانت بدايتها الفنية الحقيقية على المسرح حينما التحقت بفرقة رمسيس بعد مقابلتها ليوسف وهبي في عام 1924، لكنها لم تستمر مطولًا بها خاصة مع تفضيل يوسف وهبي لأمينة رزق عليها وارتفاع راتبها الشهري عنها، ثم تنقلت بعدها بين الفرق المسرحية، فعملت مع فرق نجيب الريحاني وإخوان عكاشة وأمين عطا الله، ثم اتجهت للرقص الشرقي وصارت معروفة كراقصة أولى، كما رقصت كذلك مع فرقة بديعة مصابني، وشاركت بسبب شهرتها كراقصة في أفلام (شبح الماضي، الدكتور فرحات، 100 ألف جنيه، الحب المرستاني)، وفي عام 1937 قررت الاتجاه للانتاج السينمائي من خلال شركتها (أمينة فيلم) لتقدم فيلمها (تيتاوونج) الذي شاركت في إخراجه وكتابته وشاركت في تنفيذ كافة عمياته الفنية مع مجموعة كبيرة من الفنانين من بينهم صلاح أبو سيف وأحمد كامل مرسي وكمال سليم والفنانين التشكيليين صلاح طاهر وعبدالحميد الشريف، وبعدها بسنوات قررت اعتزال المجال الفني تمامًا والتفرغ للعمل في مجالات السياحة والتجارة حتى وفاتها. </w:t>
      </w:r>
    </w:p>
    <w:p w:rsidR="00BB2614" w:rsidRDefault="004D768F" w:rsidP="00F171A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اشتغلت سكرتيره فى سفارة </w:t>
      </w:r>
      <w:hyperlink r:id="rId869" w:tooltip="بولاندا" w:history="1">
        <w:r w:rsidRPr="00670DE6">
          <w:rPr>
            <w:rStyle w:val="Hyperlink"/>
            <w:rFonts w:asciiTheme="majorBidi" w:hAnsiTheme="majorBidi" w:cstheme="majorBidi"/>
            <w:b/>
            <w:bCs/>
            <w:color w:val="000000" w:themeColor="text1"/>
            <w:sz w:val="32"/>
            <w:szCs w:val="32"/>
            <w:u w:val="none"/>
            <w:rtl/>
          </w:rPr>
          <w:t>بولندا</w:t>
        </w:r>
      </w:hyperlink>
      <w:r w:rsidRPr="00670DE6">
        <w:rPr>
          <w:rFonts w:asciiTheme="majorBidi" w:hAnsiTheme="majorBidi" w:cstheme="majorBidi"/>
          <w:b/>
          <w:bCs/>
          <w:color w:val="000000" w:themeColor="text1"/>
          <w:sz w:val="32"/>
          <w:szCs w:val="32"/>
          <w:rtl/>
        </w:rPr>
        <w:t xml:space="preserve"> فى </w:t>
      </w:r>
      <w:hyperlink r:id="rId870" w:tooltip="القاهره" w:history="1">
        <w:r w:rsidRPr="00670DE6">
          <w:rPr>
            <w:rStyle w:val="Hyperlink"/>
            <w:rFonts w:asciiTheme="majorBidi" w:hAnsiTheme="majorBidi" w:cstheme="majorBidi"/>
            <w:b/>
            <w:bCs/>
            <w:color w:val="000000" w:themeColor="text1"/>
            <w:sz w:val="32"/>
            <w:szCs w:val="32"/>
            <w:u w:val="none"/>
            <w:rtl/>
          </w:rPr>
          <w:t>القاهر</w:t>
        </w:r>
        <w:r w:rsidRPr="00670DE6">
          <w:rPr>
            <w:rStyle w:val="Hyperlink"/>
            <w:rFonts w:asciiTheme="majorBidi" w:hAnsiTheme="majorBidi" w:cstheme="majorBidi" w:hint="cs"/>
            <w:b/>
            <w:bCs/>
            <w:color w:val="000000" w:themeColor="text1"/>
            <w:sz w:val="32"/>
            <w:szCs w:val="32"/>
            <w:u w:val="none"/>
            <w:rtl/>
          </w:rPr>
          <w:t>ة</w:t>
        </w:r>
      </w:hyperlink>
      <w:r w:rsidRPr="00670DE6">
        <w:rPr>
          <w:rFonts w:asciiTheme="majorBidi" w:hAnsiTheme="majorBidi" w:cstheme="majorBidi" w:hint="cs"/>
          <w:b/>
          <w:bCs/>
          <w:color w:val="000000" w:themeColor="text1"/>
          <w:sz w:val="32"/>
          <w:szCs w:val="32"/>
          <w:rtl/>
        </w:rPr>
        <w:t>، و</w:t>
      </w:r>
      <w:r w:rsidRPr="00670DE6">
        <w:rPr>
          <w:rFonts w:asciiTheme="majorBidi" w:hAnsiTheme="majorBidi" w:cstheme="majorBidi"/>
          <w:b/>
          <w:bCs/>
          <w:color w:val="000000" w:themeColor="text1"/>
          <w:sz w:val="32"/>
          <w:szCs w:val="32"/>
          <w:rtl/>
        </w:rPr>
        <w:t xml:space="preserve">اشتغلت فى الصحافة فى مجلات مجلتى ، </w:t>
      </w:r>
    </w:p>
    <w:p w:rsidR="00C57B0D" w:rsidRPr="00670DE6" w:rsidRDefault="004D768F" w:rsidP="00CB716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w:t>
      </w:r>
      <w:hyperlink r:id="rId871" w:tooltip="روز اليوسف" w:history="1">
        <w:r w:rsidRPr="00670DE6">
          <w:rPr>
            <w:rStyle w:val="Hyperlink"/>
            <w:rFonts w:asciiTheme="majorBidi" w:hAnsiTheme="majorBidi" w:cstheme="majorBidi"/>
            <w:b/>
            <w:bCs/>
            <w:color w:val="000000" w:themeColor="text1"/>
            <w:sz w:val="32"/>
            <w:szCs w:val="32"/>
            <w:u w:val="none"/>
            <w:rtl/>
          </w:rPr>
          <w:t>روز</w:t>
        </w:r>
        <w:r w:rsidR="00812599" w:rsidRPr="00670DE6">
          <w:rPr>
            <w:rStyle w:val="Hyperlink"/>
            <w:rFonts w:asciiTheme="majorBidi" w:hAnsiTheme="majorBidi" w:cstheme="majorBidi" w:hint="cs"/>
            <w:b/>
            <w:bCs/>
            <w:color w:val="000000" w:themeColor="text1"/>
            <w:sz w:val="32"/>
            <w:szCs w:val="32"/>
            <w:u w:val="none"/>
            <w:rtl/>
          </w:rPr>
          <w:t xml:space="preserve"> </w:t>
        </w:r>
        <w:r w:rsidRPr="00670DE6">
          <w:rPr>
            <w:rStyle w:val="Hyperlink"/>
            <w:rFonts w:asciiTheme="majorBidi" w:hAnsiTheme="majorBidi" w:cstheme="majorBidi"/>
            <w:b/>
            <w:bCs/>
            <w:color w:val="000000" w:themeColor="text1"/>
            <w:sz w:val="32"/>
            <w:szCs w:val="32"/>
            <w:u w:val="none"/>
            <w:rtl/>
          </w:rPr>
          <w:t>اليوسف</w:t>
        </w:r>
      </w:hyperlink>
      <w:r w:rsidRPr="00670DE6">
        <w:rPr>
          <w:rFonts w:asciiTheme="majorBidi" w:hAnsiTheme="majorBidi" w:cstheme="majorBidi"/>
          <w:b/>
          <w:bCs/>
          <w:color w:val="000000" w:themeColor="text1"/>
          <w:sz w:val="32"/>
          <w:szCs w:val="32"/>
          <w:rtl/>
        </w:rPr>
        <w:t>، و الصباح</w:t>
      </w:r>
      <w:r w:rsidRPr="00670DE6">
        <w:rPr>
          <w:rFonts w:asciiTheme="majorBidi" w:hAnsiTheme="majorBidi" w:cstheme="majorBidi" w:hint="cs"/>
          <w:b/>
          <w:bCs/>
          <w:color w:val="000000" w:themeColor="text1"/>
          <w:sz w:val="32"/>
          <w:szCs w:val="32"/>
          <w:rtl/>
        </w:rPr>
        <w:t>،  و</w:t>
      </w:r>
      <w:r w:rsidRPr="00670DE6">
        <w:rPr>
          <w:rFonts w:asciiTheme="majorBidi" w:hAnsiTheme="majorBidi" w:cstheme="majorBidi"/>
          <w:b/>
          <w:bCs/>
          <w:color w:val="000000" w:themeColor="text1"/>
          <w:sz w:val="32"/>
          <w:szCs w:val="32"/>
          <w:rtl/>
        </w:rPr>
        <w:t>انضمت للفرق</w:t>
      </w:r>
      <w:r w:rsidR="00812599"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القومي</w:t>
      </w:r>
      <w:r w:rsidR="00812599"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مع زميل</w:t>
      </w:r>
      <w:r w:rsidRPr="00670DE6">
        <w:rPr>
          <w:rFonts w:asciiTheme="majorBidi" w:hAnsiTheme="majorBidi" w:cstheme="majorBidi" w:hint="cs"/>
          <w:b/>
          <w:bCs/>
          <w:color w:val="000000" w:themeColor="text1"/>
          <w:sz w:val="32"/>
          <w:szCs w:val="32"/>
          <w:rtl/>
        </w:rPr>
        <w:t>ات</w:t>
      </w:r>
      <w:r w:rsidRPr="00670DE6">
        <w:rPr>
          <w:rFonts w:asciiTheme="majorBidi" w:hAnsiTheme="majorBidi" w:cstheme="majorBidi"/>
          <w:b/>
          <w:bCs/>
          <w:color w:val="000000" w:themeColor="text1"/>
          <w:sz w:val="32"/>
          <w:szCs w:val="32"/>
          <w:rtl/>
        </w:rPr>
        <w:t xml:space="preserve">ها </w:t>
      </w:r>
      <w:hyperlink r:id="rId872" w:tooltip="زينب صدقى" w:history="1">
        <w:r w:rsidRPr="00670DE6">
          <w:rPr>
            <w:rStyle w:val="Hyperlink"/>
            <w:rFonts w:asciiTheme="majorBidi" w:hAnsiTheme="majorBidi" w:cstheme="majorBidi"/>
            <w:b/>
            <w:bCs/>
            <w:color w:val="000000" w:themeColor="text1"/>
            <w:sz w:val="32"/>
            <w:szCs w:val="32"/>
            <w:u w:val="none"/>
            <w:rtl/>
          </w:rPr>
          <w:t>زينب صدقى</w:t>
        </w:r>
      </w:hyperlink>
      <w:r w:rsidRPr="00670DE6">
        <w:rPr>
          <w:rFonts w:asciiTheme="majorBidi" w:hAnsiTheme="majorBidi" w:cstheme="majorBidi"/>
          <w:b/>
          <w:bCs/>
          <w:color w:val="000000" w:themeColor="text1"/>
          <w:sz w:val="32"/>
          <w:szCs w:val="32"/>
          <w:rtl/>
        </w:rPr>
        <w:t xml:space="preserve"> و </w:t>
      </w:r>
      <w:hyperlink r:id="rId873" w:tooltip="عزيزه امير" w:history="1">
        <w:r w:rsidRPr="00670DE6">
          <w:rPr>
            <w:rStyle w:val="Hyperlink"/>
            <w:rFonts w:asciiTheme="majorBidi" w:hAnsiTheme="majorBidi" w:cstheme="majorBidi"/>
            <w:b/>
            <w:bCs/>
            <w:color w:val="000000" w:themeColor="text1"/>
            <w:sz w:val="32"/>
            <w:szCs w:val="32"/>
            <w:u w:val="none"/>
            <w:rtl/>
          </w:rPr>
          <w:t>عزيز</w:t>
        </w:r>
        <w:r w:rsidR="00812599" w:rsidRPr="00670DE6">
          <w:rPr>
            <w:rStyle w:val="Hyperlink"/>
            <w:rFonts w:asciiTheme="majorBidi" w:hAnsiTheme="majorBidi" w:cstheme="majorBidi" w:hint="cs"/>
            <w:b/>
            <w:bCs/>
            <w:color w:val="000000" w:themeColor="text1"/>
            <w:sz w:val="32"/>
            <w:szCs w:val="32"/>
            <w:u w:val="none"/>
            <w:rtl/>
          </w:rPr>
          <w:t>ة</w:t>
        </w:r>
        <w:r w:rsidRPr="00670DE6">
          <w:rPr>
            <w:rStyle w:val="Hyperlink"/>
            <w:rFonts w:asciiTheme="majorBidi" w:hAnsiTheme="majorBidi" w:cstheme="majorBidi"/>
            <w:b/>
            <w:bCs/>
            <w:color w:val="000000" w:themeColor="text1"/>
            <w:sz w:val="32"/>
            <w:szCs w:val="32"/>
            <w:u w:val="none"/>
            <w:rtl/>
          </w:rPr>
          <w:t xml:space="preserve"> </w:t>
        </w:r>
        <w:r w:rsidR="00812599" w:rsidRPr="00670DE6">
          <w:rPr>
            <w:rStyle w:val="Hyperlink"/>
            <w:rFonts w:asciiTheme="majorBidi" w:hAnsiTheme="majorBidi" w:cstheme="majorBidi" w:hint="cs"/>
            <w:b/>
            <w:bCs/>
            <w:color w:val="000000" w:themeColor="text1"/>
            <w:sz w:val="32"/>
            <w:szCs w:val="32"/>
            <w:u w:val="none"/>
            <w:rtl/>
          </w:rPr>
          <w:t>أ</w:t>
        </w:r>
        <w:r w:rsidRPr="00670DE6">
          <w:rPr>
            <w:rStyle w:val="Hyperlink"/>
            <w:rFonts w:asciiTheme="majorBidi" w:hAnsiTheme="majorBidi" w:cstheme="majorBidi"/>
            <w:b/>
            <w:bCs/>
            <w:color w:val="000000" w:themeColor="text1"/>
            <w:sz w:val="32"/>
            <w:szCs w:val="32"/>
            <w:u w:val="none"/>
            <w:rtl/>
          </w:rPr>
          <w:t>مير</w:t>
        </w:r>
      </w:hyperlink>
      <w:r w:rsidRPr="00670DE6">
        <w:rPr>
          <w:rFonts w:asciiTheme="majorBidi" w:hAnsiTheme="majorBidi" w:cstheme="majorBidi"/>
          <w:b/>
          <w:bCs/>
          <w:color w:val="000000" w:themeColor="text1"/>
          <w:sz w:val="32"/>
          <w:szCs w:val="32"/>
          <w:rtl/>
        </w:rPr>
        <w:t xml:space="preserve"> و </w:t>
      </w:r>
      <w:hyperlink r:id="rId874" w:tooltip="فردوس محمد" w:history="1">
        <w:r w:rsidRPr="00670DE6">
          <w:rPr>
            <w:rStyle w:val="Hyperlink"/>
            <w:rFonts w:asciiTheme="majorBidi" w:hAnsiTheme="majorBidi" w:cstheme="majorBidi"/>
            <w:b/>
            <w:bCs/>
            <w:color w:val="000000" w:themeColor="text1"/>
            <w:sz w:val="32"/>
            <w:szCs w:val="32"/>
            <w:u w:val="none"/>
            <w:rtl/>
          </w:rPr>
          <w:t>فردوس محمد</w:t>
        </w:r>
      </w:hyperlink>
      <w:r w:rsidRPr="00670DE6">
        <w:rPr>
          <w:rFonts w:asciiTheme="majorBidi" w:hAnsiTheme="majorBidi" w:cstheme="majorBidi" w:hint="cs"/>
          <w:b/>
          <w:bCs/>
          <w:color w:val="000000" w:themeColor="text1"/>
          <w:sz w:val="32"/>
          <w:szCs w:val="32"/>
          <w:rtl/>
        </w:rPr>
        <w:t>، و</w:t>
      </w:r>
      <w:r w:rsidRPr="00670DE6">
        <w:rPr>
          <w:rFonts w:asciiTheme="majorBidi" w:hAnsiTheme="majorBidi" w:cstheme="majorBidi"/>
          <w:b/>
          <w:bCs/>
          <w:color w:val="000000" w:themeColor="text1"/>
          <w:sz w:val="32"/>
          <w:szCs w:val="32"/>
          <w:rtl/>
        </w:rPr>
        <w:t xml:space="preserve">فى سنة 1924 انضمت هى و بنت اختها </w:t>
      </w:r>
      <w:hyperlink r:id="rId875" w:tooltip="امينه رزق" w:history="1">
        <w:r w:rsidRPr="00670DE6">
          <w:rPr>
            <w:rStyle w:val="Hyperlink"/>
            <w:rFonts w:asciiTheme="majorBidi" w:hAnsiTheme="majorBidi" w:cstheme="majorBidi"/>
            <w:b/>
            <w:bCs/>
            <w:color w:val="000000" w:themeColor="text1"/>
            <w:sz w:val="32"/>
            <w:szCs w:val="32"/>
            <w:u w:val="none"/>
            <w:rtl/>
          </w:rPr>
          <w:t>امينه رزق</w:t>
        </w:r>
      </w:hyperlink>
      <w:r w:rsidRPr="00670DE6">
        <w:rPr>
          <w:rFonts w:asciiTheme="majorBidi" w:hAnsiTheme="majorBidi" w:cstheme="majorBidi"/>
          <w:b/>
          <w:bCs/>
          <w:color w:val="000000" w:themeColor="text1"/>
          <w:sz w:val="32"/>
          <w:szCs w:val="32"/>
          <w:rtl/>
        </w:rPr>
        <w:t xml:space="preserve"> لفرقة رمسيس و بعدين سابتها لفرق إخوان عكاشه ,وأمين عطا الله </w:t>
      </w:r>
      <w:hyperlink r:id="rId876" w:tooltip="فاطمه رشدى" w:history="1">
        <w:r w:rsidRPr="00670DE6">
          <w:rPr>
            <w:rStyle w:val="Hyperlink"/>
            <w:rFonts w:asciiTheme="majorBidi" w:hAnsiTheme="majorBidi" w:cstheme="majorBidi"/>
            <w:b/>
            <w:bCs/>
            <w:color w:val="000000" w:themeColor="text1"/>
            <w:sz w:val="32"/>
            <w:szCs w:val="32"/>
            <w:u w:val="none"/>
            <w:rtl/>
          </w:rPr>
          <w:t>وفاطم</w:t>
        </w:r>
        <w:r w:rsidR="00812599" w:rsidRPr="00670DE6">
          <w:rPr>
            <w:rStyle w:val="Hyperlink"/>
            <w:rFonts w:asciiTheme="majorBidi" w:hAnsiTheme="majorBidi" w:cstheme="majorBidi" w:hint="cs"/>
            <w:b/>
            <w:bCs/>
            <w:color w:val="000000" w:themeColor="text1"/>
            <w:sz w:val="32"/>
            <w:szCs w:val="32"/>
            <w:u w:val="none"/>
            <w:rtl/>
          </w:rPr>
          <w:t>ة</w:t>
        </w:r>
        <w:r w:rsidRPr="00670DE6">
          <w:rPr>
            <w:rStyle w:val="Hyperlink"/>
            <w:rFonts w:asciiTheme="majorBidi" w:hAnsiTheme="majorBidi" w:cstheme="majorBidi"/>
            <w:b/>
            <w:bCs/>
            <w:color w:val="000000" w:themeColor="text1"/>
            <w:sz w:val="32"/>
            <w:szCs w:val="32"/>
            <w:u w:val="none"/>
            <w:rtl/>
          </w:rPr>
          <w:t xml:space="preserve"> رشدى</w:t>
        </w:r>
      </w:hyperlink>
      <w:r w:rsidRPr="00670DE6">
        <w:rPr>
          <w:rFonts w:asciiTheme="majorBidi" w:hAnsiTheme="majorBidi" w:cstheme="majorBidi"/>
          <w:b/>
          <w:bCs/>
          <w:color w:val="000000" w:themeColor="text1"/>
          <w:sz w:val="32"/>
          <w:szCs w:val="32"/>
          <w:rtl/>
        </w:rPr>
        <w:t xml:space="preserve"> و </w:t>
      </w:r>
      <w:hyperlink r:id="rId877" w:tooltip="بديعه مصابنى" w:history="1">
        <w:r w:rsidRPr="00670DE6">
          <w:rPr>
            <w:rStyle w:val="Hyperlink"/>
            <w:rFonts w:asciiTheme="majorBidi" w:hAnsiTheme="majorBidi" w:cstheme="majorBidi"/>
            <w:b/>
            <w:bCs/>
            <w:color w:val="000000" w:themeColor="text1"/>
            <w:sz w:val="32"/>
            <w:szCs w:val="32"/>
            <w:u w:val="none"/>
            <w:rtl/>
          </w:rPr>
          <w:t>بديعة مصابنى</w:t>
        </w:r>
      </w:hyperlink>
      <w:r w:rsidR="00812599"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مثلت علي المسرح مسرحيات منها المتحذلقات ، وتاجر البندقية ، ولعبة البيت</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مثلت واخرجت فيلم تيتا وونج توفيت فى 16-اذار-</w:t>
      </w:r>
      <w:r w:rsidR="00CB7160">
        <w:rPr>
          <w:rFonts w:asciiTheme="majorBidi" w:hAnsiTheme="majorBidi" w:cstheme="majorBidi" w:hint="cs"/>
          <w:b/>
          <w:bCs/>
          <w:color w:val="000000" w:themeColor="text1"/>
          <w:sz w:val="32"/>
          <w:szCs w:val="32"/>
          <w:rtl/>
        </w:rPr>
        <w:t>1985</w:t>
      </w:r>
      <w:r w:rsidRPr="00670DE6">
        <w:rPr>
          <w:rFonts w:asciiTheme="majorBidi" w:hAnsiTheme="majorBidi" w:cstheme="majorBidi" w:hint="cs"/>
          <w:b/>
          <w:bCs/>
          <w:color w:val="000000" w:themeColor="text1"/>
          <w:sz w:val="32"/>
          <w:szCs w:val="32"/>
          <w:rtl/>
        </w:rPr>
        <w:t xml:space="preserve">م </w:t>
      </w:r>
      <w:r w:rsidRPr="00670DE6">
        <w:rPr>
          <w:rFonts w:asciiTheme="majorBidi" w:hAnsiTheme="majorBidi" w:cstheme="majorBidi"/>
          <w:b/>
          <w:bCs/>
          <w:color w:val="000000" w:themeColor="text1"/>
          <w:sz w:val="32"/>
          <w:szCs w:val="32"/>
          <w:rtl/>
        </w:rPr>
        <w:t xml:space="preserve"> (</w:t>
      </w:r>
      <w:r w:rsidRPr="00670DE6">
        <w:rPr>
          <w:rStyle w:val="ab"/>
          <w:rFonts w:asciiTheme="majorBidi" w:hAnsiTheme="majorBidi" w:cstheme="majorBidi"/>
          <w:b/>
          <w:bCs/>
          <w:color w:val="000000" w:themeColor="text1"/>
          <w:sz w:val="32"/>
          <w:szCs w:val="32"/>
          <w:rtl/>
        </w:rPr>
        <w:footnoteReference w:id="142"/>
      </w:r>
      <w:r w:rsidRPr="00670DE6">
        <w:rPr>
          <w:rFonts w:asciiTheme="majorBidi" w:hAnsiTheme="majorBidi" w:cstheme="majorBidi"/>
          <w:b/>
          <w:bCs/>
          <w:color w:val="000000" w:themeColor="text1"/>
          <w:sz w:val="32"/>
          <w:szCs w:val="32"/>
          <w:rtl/>
        </w:rPr>
        <w:t>).</w:t>
      </w:r>
    </w:p>
    <w:p w:rsidR="0035658C" w:rsidRPr="00670DE6" w:rsidRDefault="0035658C" w:rsidP="00847051">
      <w:pPr>
        <w:pStyle w:val="a9"/>
        <w:numPr>
          <w:ilvl w:val="0"/>
          <w:numId w:val="4"/>
        </w:numPr>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7476CF" w:rsidRPr="00670DE6">
        <w:rPr>
          <w:rFonts w:asciiTheme="majorBidi" w:hAnsiTheme="majorBidi" w:cstheme="majorBidi" w:hint="cs"/>
          <w:b/>
          <w:bCs/>
          <w:color w:val="000000" w:themeColor="text1"/>
          <w:sz w:val="32"/>
          <w:szCs w:val="32"/>
          <w:rtl/>
        </w:rPr>
        <w:t>أمينة محمد نجيب :</w:t>
      </w:r>
      <w:r w:rsidR="00124E87" w:rsidRPr="00670DE6">
        <w:rPr>
          <w:rFonts w:asciiTheme="majorBidi" w:hAnsiTheme="majorBidi" w:cstheme="majorBidi"/>
          <w:b/>
          <w:bCs/>
          <w:color w:val="000000" w:themeColor="text1"/>
          <w:sz w:val="32"/>
          <w:szCs w:val="32"/>
          <w:rtl/>
        </w:rPr>
        <w:t>نشأت الشاعرة أ</w:t>
      </w:r>
      <w:r w:rsidR="000B702B" w:rsidRPr="00670DE6">
        <w:rPr>
          <w:rFonts w:asciiTheme="majorBidi" w:hAnsiTheme="majorBidi" w:cstheme="majorBidi"/>
          <w:b/>
          <w:bCs/>
          <w:color w:val="000000" w:themeColor="text1"/>
          <w:sz w:val="32"/>
          <w:szCs w:val="32"/>
          <w:rtl/>
        </w:rPr>
        <w:t>مينة نجيب في أسرة تعلى من القيم</w:t>
      </w:r>
      <w:r w:rsidR="007476CF" w:rsidRPr="00670DE6">
        <w:rPr>
          <w:rFonts w:asciiTheme="majorBidi" w:hAnsiTheme="majorBidi" w:cstheme="majorBidi" w:hint="cs"/>
          <w:b/>
          <w:bCs/>
          <w:color w:val="000000" w:themeColor="text1"/>
          <w:sz w:val="32"/>
          <w:szCs w:val="32"/>
          <w:rtl/>
        </w:rPr>
        <w:t xml:space="preserve"> </w:t>
      </w:r>
      <w:r w:rsidR="00124E87" w:rsidRPr="00670DE6">
        <w:rPr>
          <w:rFonts w:asciiTheme="majorBidi" w:hAnsiTheme="majorBidi" w:cstheme="majorBidi"/>
          <w:b/>
          <w:bCs/>
          <w:color w:val="000000" w:themeColor="text1"/>
          <w:sz w:val="32"/>
          <w:szCs w:val="32"/>
          <w:rtl/>
        </w:rPr>
        <w:t>والآداب الإسلامية، وتهتم بالعلم والعمل الوطني، وقد تلقت تعليمها في منزلها على يد والدها، وأخيها الشاعر والمفكر المعروف مصطفى نجيب،مؤلف كتاب "حماة الإسلام" الذي صدر في جزأين عام 1923م. </w:t>
      </w:r>
    </w:p>
    <w:p w:rsidR="00124E87" w:rsidRPr="00670DE6" w:rsidRDefault="0035658C" w:rsidP="00C57B0D">
      <w:pPr>
        <w:pStyle w:val="fwlight"/>
        <w:bidi/>
        <w:spacing w:before="0" w:beforeAutospacing="0" w:after="0" w:afterAutospacing="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w:t>
      </w:r>
      <w:r w:rsidR="00124E87" w:rsidRPr="00670DE6">
        <w:rPr>
          <w:rFonts w:asciiTheme="majorBidi" w:hAnsiTheme="majorBidi" w:cstheme="majorBidi"/>
          <w:b/>
          <w:bCs/>
          <w:color w:val="000000" w:themeColor="text1"/>
          <w:sz w:val="32"/>
          <w:szCs w:val="32"/>
          <w:rtl/>
        </w:rPr>
        <w:t xml:space="preserve">ولدت أمينة محمد نجيب في القاهرة، عام 1883م، وعاشت وتوفيت فيها، وحظيت بتربية منزلية راقية، إذ استقدم لها والدها خيرة المعلمين، دون أن تبارح إلى مدرسة، وكذلك </w:t>
      </w:r>
      <w:hyperlink r:id="rId878" w:tgtFrame="_blank" w:history="1">
        <w:r w:rsidR="00124E87" w:rsidRPr="00670DE6">
          <w:rPr>
            <w:rStyle w:val="Hyperlink"/>
            <w:rFonts w:asciiTheme="majorBidi" w:hAnsiTheme="majorBidi" w:cstheme="majorBidi"/>
            <w:b/>
            <w:bCs/>
            <w:color w:val="000000" w:themeColor="text1"/>
            <w:sz w:val="32"/>
            <w:szCs w:val="32"/>
            <w:u w:val="none"/>
            <w:rtl/>
          </w:rPr>
          <w:t>تولى أخوها مصطفى تعليمها</w:t>
        </w:r>
      </w:hyperlink>
      <w:r w:rsidR="00124E87" w:rsidRPr="00670DE6">
        <w:rPr>
          <w:rFonts w:asciiTheme="majorBidi" w:hAnsiTheme="majorBidi" w:cstheme="majorBidi"/>
          <w:b/>
          <w:bCs/>
          <w:color w:val="000000" w:themeColor="text1"/>
          <w:sz w:val="32"/>
          <w:szCs w:val="32"/>
          <w:rtl/>
        </w:rPr>
        <w:t>. </w:t>
      </w:r>
    </w:p>
    <w:p w:rsidR="00124E87" w:rsidRPr="00670DE6" w:rsidRDefault="0035658C" w:rsidP="0035658C">
      <w:pPr>
        <w:pStyle w:val="fwlight"/>
        <w:bidi/>
        <w:spacing w:before="0" w:beforeAutospacing="0" w:after="0" w:afterAutospacing="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w:t>
      </w:r>
      <w:r w:rsidR="00124E87" w:rsidRPr="00670DE6">
        <w:rPr>
          <w:rFonts w:asciiTheme="majorBidi" w:hAnsiTheme="majorBidi" w:cstheme="majorBidi"/>
          <w:b/>
          <w:bCs/>
          <w:color w:val="000000" w:themeColor="text1"/>
          <w:sz w:val="32"/>
          <w:szCs w:val="32"/>
          <w:rtl/>
        </w:rPr>
        <w:t>تعلمت اللغة التركية وأجادتها، ولها فيها نظم بارع، ولم تمارس أي عمل خارج منزلها، وتفرغت لرعاية أسرتها، وأقلبت على القرءاة وكتابة الشعر. </w:t>
      </w:r>
    </w:p>
    <w:p w:rsidR="00124E87" w:rsidRPr="00670DE6" w:rsidRDefault="0035658C" w:rsidP="0035658C">
      <w:pPr>
        <w:pStyle w:val="fwlight"/>
        <w:bidi/>
        <w:spacing w:before="0" w:beforeAutospacing="0" w:after="0" w:afterAutospacing="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w:t>
      </w:r>
      <w:r w:rsidR="00124E87" w:rsidRPr="00670DE6">
        <w:rPr>
          <w:rFonts w:asciiTheme="majorBidi" w:hAnsiTheme="majorBidi" w:cstheme="majorBidi"/>
          <w:b/>
          <w:bCs/>
          <w:color w:val="000000" w:themeColor="text1"/>
          <w:sz w:val="32"/>
          <w:szCs w:val="32"/>
          <w:rtl/>
        </w:rPr>
        <w:t>تزوجت أمينة نجيب من محمد أبي شادي بك، نقيب المحامين في مصر آنذاك عام 1898م، وأنجبت ثلاثة من الأبناء هم: إبراهيم، ومحمود، وأحمد الذي صار أحد أبرز رواد المدرسة الرومانسية في الشعر في العصر الحديث. </w:t>
      </w:r>
    </w:p>
    <w:p w:rsidR="00124E87" w:rsidRPr="00670DE6" w:rsidRDefault="00124E87" w:rsidP="0035658C">
      <w:pPr>
        <w:pStyle w:val="fwlight"/>
        <w:bidi/>
        <w:spacing w:before="0" w:beforeAutospacing="0" w:after="0" w:afterAutospacing="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وقد توفي ابناها: إبراهيم ومحمود في حياتها، وبعد فترة توفي أخوها ومعلمها مصطفى نجيب، فحزنت لفراق أحبتها، وبدا ذلك في شعرها الذي لم يجمع في ديوان، ومنه مقطوعات متناثرة منتشرة تناولها النقاد، كما أن لها العديد من القصائد الإسلامية منها:</w:t>
      </w:r>
    </w:p>
    <w:p w:rsidR="00124E87" w:rsidRPr="00670DE6" w:rsidRDefault="00124E87" w:rsidP="00A75429">
      <w:pPr>
        <w:pStyle w:val="fwlight"/>
        <w:bidi/>
        <w:spacing w:before="0" w:beforeAutospacing="0" w:after="0" w:afterAutospacing="0"/>
        <w:ind w:left="326"/>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شكرًا ل</w:t>
      </w:r>
      <w:r w:rsidR="007476CF" w:rsidRPr="00670DE6">
        <w:rPr>
          <w:rFonts w:asciiTheme="majorBidi" w:hAnsiTheme="majorBidi" w:cstheme="majorBidi" w:hint="cs"/>
          <w:b/>
          <w:bCs/>
          <w:color w:val="000000" w:themeColor="text1"/>
          <w:sz w:val="32"/>
          <w:szCs w:val="32"/>
          <w:rtl/>
        </w:rPr>
        <w:t>ـــــ</w:t>
      </w:r>
      <w:r w:rsidRPr="00670DE6">
        <w:rPr>
          <w:rFonts w:asciiTheme="majorBidi" w:hAnsiTheme="majorBidi" w:cstheme="majorBidi"/>
          <w:b/>
          <w:bCs/>
          <w:color w:val="000000" w:themeColor="text1"/>
          <w:sz w:val="32"/>
          <w:szCs w:val="32"/>
          <w:rtl/>
        </w:rPr>
        <w:t xml:space="preserve">ك اللهـمَّ، مـن ذا أرتجي </w:t>
      </w:r>
      <w:r w:rsidR="007476CF"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إلاَّكَ فـي صـفـوي وفـي أشجاني؟  </w:t>
      </w:r>
    </w:p>
    <w:p w:rsidR="00124E87" w:rsidRPr="00670DE6" w:rsidRDefault="00124E87" w:rsidP="00A75429">
      <w:pPr>
        <w:pStyle w:val="fwlight"/>
        <w:bidi/>
        <w:spacing w:before="0" w:beforeAutospacing="0" w:after="0" w:afterAutospacing="0"/>
        <w:ind w:left="326"/>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مـا نـالنـي هـمٌّ شقـي</w:t>
      </w:r>
      <w:r w:rsidR="007476CF" w:rsidRPr="00670DE6">
        <w:rPr>
          <w:rFonts w:asciiTheme="majorBidi" w:hAnsiTheme="majorBidi" w:cstheme="majorBidi" w:hint="cs"/>
          <w:b/>
          <w:bCs/>
          <w:color w:val="000000" w:themeColor="text1"/>
          <w:sz w:val="32"/>
          <w:szCs w:val="32"/>
          <w:rtl/>
        </w:rPr>
        <w:t>ــــــ</w:t>
      </w:r>
      <w:r w:rsidRPr="00670DE6">
        <w:rPr>
          <w:rFonts w:asciiTheme="majorBidi" w:hAnsiTheme="majorBidi" w:cstheme="majorBidi"/>
          <w:b/>
          <w:bCs/>
          <w:color w:val="000000" w:themeColor="text1"/>
          <w:sz w:val="32"/>
          <w:szCs w:val="32"/>
          <w:rtl/>
        </w:rPr>
        <w:t>ـتُ بعبئ</w:t>
      </w:r>
      <w:r w:rsidR="007476CF" w:rsidRPr="00670DE6">
        <w:rPr>
          <w:rFonts w:asciiTheme="majorBidi" w:hAnsiTheme="majorBidi" w:cstheme="majorBidi" w:hint="cs"/>
          <w:b/>
          <w:bCs/>
          <w:color w:val="000000" w:themeColor="text1"/>
          <w:sz w:val="32"/>
          <w:szCs w:val="32"/>
          <w:rtl/>
        </w:rPr>
        <w:t>ــ</w:t>
      </w:r>
      <w:r w:rsidR="007476CF" w:rsidRPr="00670DE6">
        <w:rPr>
          <w:rFonts w:asciiTheme="majorBidi" w:hAnsiTheme="majorBidi" w:cstheme="majorBidi"/>
          <w:b/>
          <w:bCs/>
          <w:color w:val="000000" w:themeColor="text1"/>
          <w:sz w:val="32"/>
          <w:szCs w:val="32"/>
          <w:rtl/>
        </w:rPr>
        <w:t>ه</w:t>
      </w:r>
      <w:r w:rsidR="007476CF"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وذكرتُ فضلَكَ ثـم دُم</w:t>
      </w:r>
      <w:r w:rsidR="007476CF" w:rsidRPr="00670DE6">
        <w:rPr>
          <w:rFonts w:asciiTheme="majorBidi" w:hAnsiTheme="majorBidi" w:cstheme="majorBidi" w:hint="cs"/>
          <w:b/>
          <w:bCs/>
          <w:color w:val="000000" w:themeColor="text1"/>
          <w:sz w:val="32"/>
          <w:szCs w:val="32"/>
          <w:rtl/>
        </w:rPr>
        <w:t>ـــ</w:t>
      </w:r>
      <w:r w:rsidRPr="00670DE6">
        <w:rPr>
          <w:rFonts w:asciiTheme="majorBidi" w:hAnsiTheme="majorBidi" w:cstheme="majorBidi"/>
          <w:b/>
          <w:bCs/>
          <w:color w:val="000000" w:themeColor="text1"/>
          <w:sz w:val="32"/>
          <w:szCs w:val="32"/>
          <w:rtl/>
        </w:rPr>
        <w:t>تُ أعاني  </w:t>
      </w:r>
    </w:p>
    <w:p w:rsidR="007476CF" w:rsidRPr="00670DE6" w:rsidRDefault="00124E87" w:rsidP="00A75429">
      <w:pPr>
        <w:pStyle w:val="fwlight"/>
        <w:bidi/>
        <w:spacing w:before="0" w:beforeAutospacing="0" w:after="0" w:afterAutospacing="0"/>
        <w:ind w:left="326"/>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أنـتَ العزاءُ، وأنـت مـوئل مهجتي </w:t>
      </w:r>
      <w:r w:rsidR="007476CF" w:rsidRPr="00670DE6">
        <w:rPr>
          <w:rFonts w:asciiTheme="majorBidi" w:hAnsiTheme="majorBidi" w:cstheme="majorBidi" w:hint="cs"/>
          <w:b/>
          <w:bCs/>
          <w:color w:val="000000" w:themeColor="text1"/>
          <w:sz w:val="32"/>
          <w:szCs w:val="32"/>
          <w:rtl/>
        </w:rPr>
        <w:t xml:space="preserve">  </w:t>
      </w:r>
      <w:r w:rsidR="0035658C" w:rsidRPr="00670DE6">
        <w:rPr>
          <w:rFonts w:asciiTheme="majorBidi" w:hAnsiTheme="majorBidi" w:cstheme="majorBidi"/>
          <w:b/>
          <w:bCs/>
          <w:color w:val="000000" w:themeColor="text1"/>
          <w:sz w:val="32"/>
          <w:szCs w:val="32"/>
          <w:rtl/>
        </w:rPr>
        <w:t xml:space="preserve"> </w:t>
      </w:r>
      <w:r w:rsidR="007476CF"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فإذا نعـمتُ فأنـت فـي حس</w:t>
      </w:r>
      <w:r w:rsidR="007476CF" w:rsidRPr="00670DE6">
        <w:rPr>
          <w:rFonts w:asciiTheme="majorBidi" w:hAnsiTheme="majorBidi" w:cstheme="majorBidi" w:hint="cs"/>
          <w:b/>
          <w:bCs/>
          <w:color w:val="000000" w:themeColor="text1"/>
          <w:sz w:val="32"/>
          <w:szCs w:val="32"/>
          <w:rtl/>
        </w:rPr>
        <w:t>ــ</w:t>
      </w:r>
      <w:r w:rsidRPr="00670DE6">
        <w:rPr>
          <w:rFonts w:asciiTheme="majorBidi" w:hAnsiTheme="majorBidi" w:cstheme="majorBidi"/>
          <w:b/>
          <w:bCs/>
          <w:color w:val="000000" w:themeColor="text1"/>
          <w:sz w:val="32"/>
          <w:szCs w:val="32"/>
          <w:rtl/>
        </w:rPr>
        <w:t>بـانـي  </w:t>
      </w:r>
    </w:p>
    <w:p w:rsidR="00124E87" w:rsidRPr="00670DE6" w:rsidRDefault="00124E87" w:rsidP="00A75429">
      <w:pPr>
        <w:pStyle w:val="fwlight"/>
        <w:bidi/>
        <w:spacing w:before="0" w:beforeAutospacing="0" w:after="0" w:afterAutospacing="0"/>
        <w:ind w:left="326"/>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لـم يشقَ إنس</w:t>
      </w:r>
      <w:r w:rsidR="007476CF" w:rsidRPr="00670DE6">
        <w:rPr>
          <w:rFonts w:asciiTheme="majorBidi" w:hAnsiTheme="majorBidi" w:cstheme="majorBidi" w:hint="cs"/>
          <w:b/>
          <w:bCs/>
          <w:color w:val="000000" w:themeColor="text1"/>
          <w:sz w:val="32"/>
          <w:szCs w:val="32"/>
          <w:rtl/>
        </w:rPr>
        <w:t>ـــــ</w:t>
      </w:r>
      <w:r w:rsidRPr="00670DE6">
        <w:rPr>
          <w:rFonts w:asciiTheme="majorBidi" w:hAnsiTheme="majorBidi" w:cstheme="majorBidi"/>
          <w:b/>
          <w:bCs/>
          <w:color w:val="000000" w:themeColor="text1"/>
          <w:sz w:val="32"/>
          <w:szCs w:val="32"/>
          <w:rtl/>
        </w:rPr>
        <w:t xml:space="preserve">ـانٌ أتـاك مـناجـيًا </w:t>
      </w:r>
      <w:r w:rsidR="007476CF"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إن الشقـاء وسـاوسُ الشـيـطـان! </w:t>
      </w:r>
    </w:p>
    <w:p w:rsidR="007476CF" w:rsidRPr="00670DE6" w:rsidRDefault="007476CF" w:rsidP="0035658C">
      <w:pPr>
        <w:pStyle w:val="fwlight"/>
        <w:bidi/>
        <w:spacing w:before="0" w:beforeAutospacing="0" w:after="0" w:afterAutospacing="0"/>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p>
    <w:p w:rsidR="00124E87" w:rsidRPr="00670DE6" w:rsidRDefault="007476CF" w:rsidP="0035658C">
      <w:pPr>
        <w:pStyle w:val="fwlight"/>
        <w:bidi/>
        <w:spacing w:before="0" w:beforeAutospacing="0" w:after="0" w:afterAutospacing="0"/>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124E87" w:rsidRPr="00670DE6">
        <w:rPr>
          <w:rFonts w:asciiTheme="majorBidi" w:hAnsiTheme="majorBidi" w:cstheme="majorBidi"/>
          <w:b/>
          <w:bCs/>
          <w:color w:val="000000" w:themeColor="text1"/>
          <w:sz w:val="32"/>
          <w:szCs w:val="32"/>
          <w:rtl/>
        </w:rPr>
        <w:t xml:space="preserve">نظمت أمينة نجيب في فنون مختلفة من الشعر، ولكن أحداث حياتها جعلت من الرثاء الفن المسيطر الجلي. وتتسم مقطوعاتها الشعرية بالرقة، والعاطفة الحارة، ودقة التصور، </w:t>
      </w:r>
      <w:hyperlink r:id="rId879" w:tgtFrame="_blank" w:history="1">
        <w:r w:rsidR="00124E87" w:rsidRPr="00670DE6">
          <w:rPr>
            <w:rStyle w:val="Hyperlink"/>
            <w:rFonts w:asciiTheme="majorBidi" w:hAnsiTheme="majorBidi" w:cstheme="majorBidi"/>
            <w:b/>
            <w:bCs/>
            <w:color w:val="000000" w:themeColor="text1"/>
            <w:sz w:val="32"/>
            <w:szCs w:val="32"/>
            <w:u w:val="none"/>
            <w:rtl/>
          </w:rPr>
          <w:t>ولطف الإحساس العميق</w:t>
        </w:r>
      </w:hyperlink>
      <w:r w:rsidR="00124E87" w:rsidRPr="00670DE6">
        <w:rPr>
          <w:rFonts w:asciiTheme="majorBidi" w:hAnsiTheme="majorBidi" w:cstheme="majorBidi"/>
          <w:b/>
          <w:bCs/>
          <w:color w:val="000000" w:themeColor="text1"/>
          <w:sz w:val="32"/>
          <w:szCs w:val="32"/>
          <w:rtl/>
        </w:rPr>
        <w:t>. </w:t>
      </w:r>
    </w:p>
    <w:p w:rsidR="00C57B0D" w:rsidRPr="00670DE6" w:rsidRDefault="00124E87" w:rsidP="008168D7">
      <w:pPr>
        <w:pStyle w:val="fwlight"/>
        <w:bidi/>
        <w:spacing w:before="0" w:beforeAutospacing="0" w:after="0" w:afterAutospacing="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وفي عام 1917م توفيت أمينة نجيب ـ رحمها الله ـ في القاهر عن 34 عاما، في غياب ابنها الثالث أحمد زكي أبو شادي الذي كان في بعثة لدراسة الطب ببريطانيا، ولم يعد منها إلا عام 1922م ليضع أول كتاب له بعنوان "الطبيب والمعمل"، ثم أسس نادي النحل الدولي، كما أسس جمعية آداب اللغة العربية، قبل أن يذيع صيته كأحد رواد مدرسة الرومانسية في الشعر الحديث.</w:t>
      </w:r>
      <w:r w:rsidR="00685AA1" w:rsidRPr="00670DE6">
        <w:rPr>
          <w:rFonts w:asciiTheme="majorBidi" w:hAnsiTheme="majorBidi" w:cstheme="majorBidi"/>
          <w:b/>
          <w:bCs/>
          <w:color w:val="000000" w:themeColor="text1"/>
          <w:sz w:val="32"/>
          <w:szCs w:val="32"/>
          <w:rtl/>
        </w:rPr>
        <w:t xml:space="preserve"> (</w:t>
      </w:r>
      <w:r w:rsidR="00685AA1" w:rsidRPr="00670DE6">
        <w:rPr>
          <w:rStyle w:val="ab"/>
          <w:rFonts w:asciiTheme="majorBidi" w:hAnsiTheme="majorBidi" w:cstheme="majorBidi"/>
          <w:b/>
          <w:bCs/>
          <w:color w:val="000000" w:themeColor="text1"/>
          <w:sz w:val="32"/>
          <w:szCs w:val="32"/>
          <w:rtl/>
        </w:rPr>
        <w:footnoteReference w:id="143"/>
      </w:r>
      <w:r w:rsidR="00685AA1" w:rsidRPr="00670DE6">
        <w:rPr>
          <w:rFonts w:asciiTheme="majorBidi" w:hAnsiTheme="majorBidi" w:cstheme="majorBidi"/>
          <w:b/>
          <w:bCs/>
          <w:color w:val="000000" w:themeColor="text1"/>
          <w:sz w:val="32"/>
          <w:szCs w:val="32"/>
          <w:rtl/>
        </w:rPr>
        <w:t>)</w:t>
      </w:r>
      <w:r w:rsidR="00685AA1" w:rsidRPr="00670DE6">
        <w:rPr>
          <w:rFonts w:asciiTheme="majorBidi" w:hAnsiTheme="majorBidi" w:cstheme="majorBidi" w:hint="cs"/>
          <w:b/>
          <w:bCs/>
          <w:color w:val="000000" w:themeColor="text1"/>
          <w:sz w:val="32"/>
          <w:szCs w:val="32"/>
          <w:rtl/>
        </w:rPr>
        <w:t xml:space="preserve">. </w:t>
      </w:r>
    </w:p>
    <w:p w:rsidR="007659A2" w:rsidRPr="00C85E58" w:rsidRDefault="00346ED3" w:rsidP="00C85E58">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A75429">
        <w:rPr>
          <w:rFonts w:ascii="Times New Roman" w:hAnsi="Times New Roman" w:cs="Times New Roman" w:hint="cs"/>
          <w:b/>
          <w:bCs/>
          <w:color w:val="000000" w:themeColor="text1"/>
          <w:sz w:val="32"/>
          <w:szCs w:val="32"/>
          <w:rtl/>
        </w:rPr>
        <w:t xml:space="preserve">أمينة هانم إلهامي (1858 - 1931) ابنة إبراهيم إلهامي باشا ابن عباس حلمي </w:t>
      </w:r>
      <w:r w:rsidRPr="00C85E58">
        <w:rPr>
          <w:rFonts w:ascii="Times New Roman" w:hAnsi="Times New Roman" w:cs="Times New Roman" w:hint="cs"/>
          <w:b/>
          <w:bCs/>
          <w:color w:val="000000" w:themeColor="text1"/>
          <w:sz w:val="32"/>
          <w:szCs w:val="32"/>
          <w:rtl/>
        </w:rPr>
        <w:t>الأول بن أحمد طوسون باشا بن محمد علي باشا، تزوجت الخديوي توفيق أنجبت له الخديو عباس حلمى الثانى،</w:t>
      </w:r>
      <w:r w:rsidR="007659A2" w:rsidRPr="00C85E58">
        <w:rPr>
          <w:rFonts w:ascii="Times New Roman" w:hAnsi="Times New Roman" w:cs="Times New Roman" w:hint="cs"/>
          <w:b/>
          <w:bCs/>
          <w:color w:val="000000" w:themeColor="text1"/>
          <w:sz w:val="32"/>
          <w:szCs w:val="32"/>
          <w:rtl/>
        </w:rPr>
        <w:t>سنة 1872م</w:t>
      </w:r>
      <w:r w:rsidR="007659A2" w:rsidRPr="00C85E58">
        <w:rPr>
          <w:rFonts w:asciiTheme="majorBidi" w:hAnsiTheme="majorBidi" w:cstheme="majorBidi"/>
          <w:b/>
          <w:bCs/>
          <w:color w:val="000000" w:themeColor="text1"/>
          <w:sz w:val="32"/>
          <w:szCs w:val="32"/>
          <w:rtl/>
        </w:rPr>
        <w:t xml:space="preserve"> أقيم حفل زفافهما مع حفل زفاف ثلاثة من أشقاء الأمير، وحضر حفل الزفاف الرائع عدد من الضيوف المحليين والأجانب. وخلال احتفالات الزفاف التي استمرت شهرا كاملا، قدم الطعام للعامة أربعة</w:t>
      </w:r>
      <w:r w:rsidR="00F171A7" w:rsidRPr="00C85E58">
        <w:rPr>
          <w:rFonts w:asciiTheme="majorBidi" w:hAnsiTheme="majorBidi" w:cstheme="majorBidi" w:hint="cs"/>
          <w:b/>
          <w:bCs/>
          <w:color w:val="000000" w:themeColor="text1"/>
          <w:sz w:val="32"/>
          <w:szCs w:val="32"/>
          <w:rtl/>
        </w:rPr>
        <w:t xml:space="preserve"> </w:t>
      </w:r>
      <w:r w:rsidR="007659A2" w:rsidRPr="00C85E58">
        <w:rPr>
          <w:rFonts w:asciiTheme="majorBidi" w:hAnsiTheme="majorBidi" w:cstheme="majorBidi"/>
          <w:b/>
          <w:bCs/>
          <w:color w:val="000000" w:themeColor="text1"/>
          <w:sz w:val="32"/>
          <w:szCs w:val="32"/>
          <w:rtl/>
        </w:rPr>
        <w:t>أيام في الأسبوع.</w:t>
      </w:r>
    </w:p>
    <w:p w:rsidR="00C85E58" w:rsidRDefault="007659A2" w:rsidP="007659A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خلف توفيق باشا والده الخديوي إسماعيل الذي عزل في عام 1879 بسبب إغراقه مصر في الديون. في عام 1882 احتلت بريطانيا مصر تحت ذريعة أن البلاد لم تسدد ديونها، وحاول توفيق باشا أن يخدم بلده في ظل ظروف بالغة السوء. كان توفيق عادلا ورحيما. كان للأميرة أمينة مكانة عالية في مصر، نظرا لأنها من سلالة محمد علي. كان زواجها من توفيق باشا زواجا سعيدا، فأنجبت له خمسة أبناء، وأدت جميع مهامها كزوجة للحاكم عن طيب نفس، ووقفت دائما بجانب زوجها. تدهورت صحة توفيق باشا بسبب الأوضاع السياسية في مصر، ووافته المنية في سن مبكرة عندما كان يتلقى العلاج في</w:t>
      </w:r>
    </w:p>
    <w:p w:rsidR="007659A2" w:rsidRPr="00670DE6" w:rsidRDefault="007659A2" w:rsidP="007659A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ينابيع حلوان في عام 1892، وترملت أمينة في سن صغيرة .</w:t>
      </w:r>
    </w:p>
    <w:p w:rsidR="007659A2" w:rsidRPr="00670DE6" w:rsidRDefault="007659A2" w:rsidP="007659A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بدأت الأميرة أمينة، التي كانت تقضي فصل الصيف بدءا من شهر أيار/ مايو في إسطنبول، بعد وفاة زوجها في تمضية معظم وقتها في إسطنبول متنزهة في يخت المحروسة. كانت أمينة من أعظم الشخصيات في إسطنبول خلال حكم السلطان عبد الحميد، فكلما جاءت إلى إسطنبول، كان السلطان يرسل ضابطا رفيع المستوى للترحيب بها. كانت الأميرة موضع تقدير القصر، فنالت احتراما وتبجيلا. ومع ذلك لم تهمل مراعاة ابنها الصغير عباس حلمي الذي جلس على عرش مصر وهو في الثامنة عشرة من عمره، وتبادلت معه معرفتها وخبرتها.</w:t>
      </w:r>
    </w:p>
    <w:p w:rsidR="007659A2" w:rsidRPr="00670DE6" w:rsidRDefault="007659A2" w:rsidP="007659A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كانت أمينة امرأة جميلة بشعرها الداكن، وبشرتها الشقراء وعينيها المعبرتين. في ذلك الوقت كان أهل إسطنبول مولعين بمنح الألقاب للأشخاص المتميزين، ووجدوا لقبا مثيرا للأميرة. وعلى الرغم من أن النساء عادة لا يحصلن على لقب باشا، فقد أطلق أهل إسطنبول عليها اسم الوالدة باشا، ما يجعهلها المرأة الوحيدة التي سميت بهذا الاسم في تاريخ الدولة العثمانية. كان لقب الخديوي في مصر يعادل لقب باشا في البروتوكول العثماني، وقد استحقت أمينة هذا اللقب، حيث إنها زوجة الخديوي السابق ووالدة الخديوي الحالي.</w:t>
      </w:r>
    </w:p>
    <w:p w:rsidR="00245BFE" w:rsidRDefault="007659A2" w:rsidP="00297E2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التفوق الحقيقي</w:t>
      </w:r>
      <w:r w:rsidR="00297E21"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كان قصر الدوبارة المطل على نهر النيل المقر الشتوي للأميرة أمينة، أما بيتها الصيفي في منطقة بيبك في إسطنبول فكان مملوكا لشيخ الإسلام عطاء الله أفندي الذي وافته المنية في عام 1800، وبعد وفاته انتقل البيت إلى الصدر الأعظم رؤوف باشا، ثم إلى الصدر الأعظم علي باشا، ثم اشترى السلطان عبد الحميد القصر الخشبي الذي يعد واحدا من أجمل مباني مضيق البوسفور، ومنحه للأميرة أمينة في عام 1895. هدمت الأميرة  البيت القديم وبنت مكانه القصر الحالي بأسلوب الفن الحديث، وتكلف بناؤه 120 ألف ليرة تركية أي ما يعادل اليوم 15.9 مليون دولار. يعرف القصر أيضا باسم قصر الخديوية وقصر الوالدة، وهو أحد أهم القصور على مضيق البوسفور، وكان له بستان ضخم يمتد حتى التل. كانت الأميرة تتجول حول البستان خلال الأيام المشمسة، وتتناول الغداء مع الضيوف في شرفة البستان المطلة على خليج البوسفور. كانت الأميرة بالغة التأثير لبقة وحسنة المعشر، كما كانت على معرفة جيدة بالتطورات في أنحاء العالم.</w:t>
      </w:r>
    </w:p>
    <w:p w:rsidR="007659A2" w:rsidRPr="00670DE6" w:rsidRDefault="007659A2" w:rsidP="00C85E58">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كانت  الآنسة لين ابنة مدير المقبرة الإنجليزية في حيدر باشا السكرتيرة الشخصية للأميرة.</w:t>
      </w:r>
    </w:p>
    <w:p w:rsidR="007659A2" w:rsidRPr="00670DE6" w:rsidRDefault="007659A2" w:rsidP="000B75B4">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كانت الأميرة أمينة شديدة التدين، حريصة على أداء الصلوات الخمس، وذهبت لأداء فريضة الحج، كان بيتها مفتوحا للضيوف، وامتنعت عن ارتداء المجوهرات بعد وفاة زوجها، ولم تكن ترتدي سوى عقد من اللؤلؤ عند حضورها حفلات الزفاف، وظلت ترتدي الثياب على الطراز العثماني وفقا للتقاليد العثمانية حتى وفاتها. وقد أقر من رأوها بأن تفوقها الحقيقي لم يأت من المال بل من النبل والبساطة.</w:t>
      </w:r>
    </w:p>
    <w:p w:rsidR="007659A2" w:rsidRPr="00670DE6" w:rsidRDefault="007659A2" w:rsidP="007659A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ومن وقت لآخر كانت الأميرة تذهب في رحلات على متن قاربها مع كثير من خدمها وهي ترتدي العباءة، وهي عبارة عن ثوب طويل فضفاض للمرأة، ما أثار فضول السكان المحليين. كان قاربها بمجاديفه الستة أرقى وأفضل قارب في ذلك الوقت. كان القارب مغطى من الجانبين بغلاف مخملي أزرق بين خطين من القشرة ، وكانت الأسماك المذهبة </w:t>
      </w:r>
      <w:r w:rsidRPr="00670DE6">
        <w:rPr>
          <w:rFonts w:asciiTheme="majorBidi" w:hAnsiTheme="majorBidi" w:cstheme="majorBidi"/>
          <w:b/>
          <w:bCs/>
          <w:color w:val="000000" w:themeColor="text1"/>
          <w:sz w:val="32"/>
          <w:szCs w:val="32"/>
          <w:rtl/>
        </w:rPr>
        <w:lastRenderedPageBreak/>
        <w:t>والمفضضة المرسومة على الغلاف في اتجاه البحر معروفة جدا، وكان الناس الذين يعيشون على طول ضفاف البوسفور مولعين برؤية هذا القارب.</w:t>
      </w:r>
    </w:p>
    <w:p w:rsidR="007659A2" w:rsidRPr="00670DE6" w:rsidRDefault="007659A2" w:rsidP="007659A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أنجبت الأميرة خمسة أبناء: عباس حلمي، ومحمد توفيق، ونازلي، وفخر النساء خديجة، ونعمة الله. توفيت نازلي في طفولتها، ودرس عباس حلمي باشا في فيينا بعد وفاة والده، وصار خديوي مصر وهو في الثامنة عشرة من عمره، وتولى بعده شقيقه الأصغر محمد توفيق منصب الخديوي لعدة سنوات.</w:t>
      </w:r>
    </w:p>
    <w:p w:rsidR="007659A2" w:rsidRPr="00670DE6" w:rsidRDefault="007659A2" w:rsidP="007659A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تزوجت الأميرة  فخر النساء خديجة عباس حليم باشا شقيق الصدر الأعظم سعيد حليم باشا. وتزوجت الاميرة نعمة الله الأمير كمال الدين نجل كمال باشا الذي تولى عرش مصر بدعم من بريطانيا ، أما حفيد أمينة هانم الأمير عبد المنعم فكان الوصي على عرش مصر عام 1952، وتزوج الأميرة العثمانية نسل شاه حفيدة آخر السلاطين العثمانيين وحيد الدين، وحفيدة آخر خليفة عبد الحميد الثاني.</w:t>
      </w:r>
    </w:p>
    <w:p w:rsidR="007659A2" w:rsidRPr="00670DE6" w:rsidRDefault="00245BFE" w:rsidP="00245BFE">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7659A2" w:rsidRPr="00670DE6">
        <w:rPr>
          <w:rFonts w:asciiTheme="majorBidi" w:hAnsiTheme="majorBidi" w:cstheme="majorBidi"/>
          <w:b/>
          <w:bCs/>
          <w:color w:val="000000" w:themeColor="text1"/>
          <w:sz w:val="32"/>
          <w:szCs w:val="32"/>
          <w:rtl/>
        </w:rPr>
        <w:t>بعد غزو مصر كان الأمير عباس حلمي نجل الأميرة أمينة على خلاف مع بريطانيا،فخلع عن الحكم عام 1914، بعدها لم تتمكن أمينة من العودة إلى مصر فبقيت في إسطنبول حتى وافتها المنية في قصرها بعد مرضها بفترة وجيزة. كانت ترغب في أن تمنح قصرها للحكومة التركية باسم قصر الوالدة باشا، لكن رفض طلبها، فمنح القصر بدلا من ذلك للحكومة المصرية. وبعد وفاتها بيعت أغراضها الموجودة في  القصر، وقدم ورثتها القصر هدية لمصر. صار القصر الآن مقرا للقنصلية المصرية، ويطلق عليه الناس قصر الوالدة باشا كما أرادت أمينة.</w:t>
      </w:r>
    </w:p>
    <w:p w:rsidR="0094171F" w:rsidRPr="00670DE6" w:rsidRDefault="007659A2" w:rsidP="00245BFE">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w:t>
      </w:r>
      <w:r w:rsidR="00346ED3" w:rsidRPr="00670DE6">
        <w:rPr>
          <w:rFonts w:asciiTheme="majorBidi" w:hAnsiTheme="majorBidi" w:cstheme="majorBidi"/>
          <w:b/>
          <w:bCs/>
          <w:sz w:val="32"/>
          <w:szCs w:val="32"/>
          <w:rtl/>
        </w:rPr>
        <w:t xml:space="preserve"> ومن بعده الخديو محمد على والأميرة خديجة والأميرة نعمت هانم، وقد أوقفت أمينة هانم حياتها واهتمامها وتبرعاتها على العمل العام وكفالة </w:t>
      </w:r>
      <w:r w:rsidR="00C47B11" w:rsidRPr="00670DE6">
        <w:rPr>
          <w:rFonts w:asciiTheme="majorBidi" w:hAnsiTheme="majorBidi" w:cstheme="majorBidi"/>
          <w:b/>
          <w:bCs/>
          <w:sz w:val="32"/>
          <w:szCs w:val="32"/>
          <w:rtl/>
        </w:rPr>
        <w:t>المساكين</w:t>
      </w:r>
      <w:r w:rsidR="00214C9B" w:rsidRPr="00670DE6">
        <w:rPr>
          <w:rFonts w:asciiTheme="majorBidi" w:hAnsiTheme="majorBidi" w:cstheme="majorBidi"/>
          <w:b/>
          <w:bCs/>
          <w:sz w:val="32"/>
          <w:szCs w:val="32"/>
          <w:rtl/>
        </w:rPr>
        <w:t xml:space="preserve"> </w:t>
      </w:r>
      <w:r w:rsidR="00C47B11" w:rsidRPr="00670DE6">
        <w:rPr>
          <w:rFonts w:asciiTheme="majorBidi" w:hAnsiTheme="majorBidi" w:cstheme="majorBidi"/>
          <w:b/>
          <w:bCs/>
          <w:sz w:val="32"/>
          <w:szCs w:val="32"/>
          <w:rtl/>
        </w:rPr>
        <w:t>والمرضى في الجمعيات الخيرية فلقبت بأم المساكين</w:t>
      </w:r>
      <w:r w:rsidR="00214C9B" w:rsidRPr="00670DE6">
        <w:rPr>
          <w:rFonts w:asciiTheme="majorBidi" w:hAnsiTheme="majorBidi" w:cstheme="majorBidi"/>
          <w:rtl/>
        </w:rPr>
        <w:t>(</w:t>
      </w:r>
      <w:r w:rsidR="00214C9B" w:rsidRPr="00670DE6">
        <w:rPr>
          <w:rStyle w:val="ab"/>
          <w:rFonts w:asciiTheme="majorBidi" w:hAnsiTheme="majorBidi" w:cstheme="majorBidi"/>
          <w:b/>
          <w:bCs/>
          <w:color w:val="000000" w:themeColor="text1"/>
          <w:sz w:val="32"/>
          <w:szCs w:val="32"/>
          <w:rtl/>
        </w:rPr>
        <w:footnoteReference w:id="144"/>
      </w:r>
      <w:r w:rsidR="00214C9B" w:rsidRPr="00670DE6">
        <w:rPr>
          <w:rFonts w:asciiTheme="majorBidi" w:hAnsiTheme="majorBidi" w:cstheme="majorBidi"/>
          <w:rtl/>
        </w:rPr>
        <w:t>)</w:t>
      </w:r>
      <w:r w:rsidR="00214C9B" w:rsidRPr="00670DE6">
        <w:rPr>
          <w:rFonts w:asciiTheme="majorBidi" w:hAnsiTheme="majorBidi" w:cstheme="majorBidi" w:hint="cs"/>
          <w:rtl/>
        </w:rPr>
        <w:t>.</w:t>
      </w:r>
      <w:r w:rsidR="00C47B11" w:rsidRPr="00670DE6">
        <w:rPr>
          <w:rFonts w:hint="cs"/>
          <w:rtl/>
        </w:rPr>
        <w:t xml:space="preserve"> </w:t>
      </w:r>
    </w:p>
    <w:p w:rsidR="0094171F" w:rsidRPr="0094171F" w:rsidRDefault="00C67048" w:rsidP="00847051">
      <w:pPr>
        <w:pStyle w:val="aa"/>
        <w:numPr>
          <w:ilvl w:val="0"/>
          <w:numId w:val="4"/>
        </w:numPr>
        <w:ind w:left="43"/>
        <w:jc w:val="both"/>
        <w:rPr>
          <w:rFonts w:ascii="Times New Roman" w:hAnsi="Times New Roman" w:cs="Times New Roman"/>
          <w:b/>
          <w:bCs/>
          <w:color w:val="000000" w:themeColor="text1"/>
          <w:sz w:val="32"/>
          <w:szCs w:val="32"/>
          <w:shd w:val="clear" w:color="auto" w:fill="FFFFFF"/>
          <w:rtl/>
        </w:rPr>
      </w:pPr>
      <w:r w:rsidRPr="00A75429">
        <w:rPr>
          <w:rFonts w:ascii="Times New Roman" w:hAnsi="Times New Roman" w:cs="Times New Roman"/>
          <w:b/>
          <w:bCs/>
          <w:color w:val="000000" w:themeColor="text1"/>
          <w:sz w:val="32"/>
          <w:szCs w:val="32"/>
          <w:shd w:val="clear" w:color="auto" w:fill="FFFFFF"/>
          <w:rtl/>
        </w:rPr>
        <w:t xml:space="preserve">أمينة السعيد (1914-1995) كاتبة </w:t>
      </w:r>
      <w:r w:rsidR="0094171F" w:rsidRPr="0094171F">
        <w:rPr>
          <w:rFonts w:ascii="Times New Roman" w:hAnsi="Times New Roman" w:cs="Times New Roman" w:hint="eastAsia"/>
          <w:b/>
          <w:bCs/>
          <w:color w:val="000000" w:themeColor="text1"/>
          <w:sz w:val="32"/>
          <w:szCs w:val="32"/>
          <w:shd w:val="clear" w:color="auto" w:fill="FFFFFF"/>
          <w:rtl/>
        </w:rPr>
        <w:t>وهي</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من</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تلميذات</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طه</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حسين</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الأديب</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المصري</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الذي</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دعا</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إلى</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تغريب</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مصر</w:t>
      </w:r>
      <w:r w:rsidR="0094171F" w:rsidRPr="0094171F">
        <w:rPr>
          <w:rFonts w:ascii="Times New Roman" w:hAnsi="Times New Roman" w:cs="Times New Roman"/>
          <w:b/>
          <w:bCs/>
          <w:color w:val="000000" w:themeColor="text1"/>
          <w:sz w:val="32"/>
          <w:szCs w:val="32"/>
          <w:shd w:val="clear" w:color="auto" w:fill="FFFFFF"/>
          <w:rtl/>
        </w:rPr>
        <w:t xml:space="preserve"> .. </w:t>
      </w:r>
      <w:r w:rsidR="0094171F" w:rsidRPr="0094171F">
        <w:rPr>
          <w:rFonts w:ascii="Times New Roman" w:hAnsi="Times New Roman" w:cs="Times New Roman" w:hint="eastAsia"/>
          <w:b/>
          <w:bCs/>
          <w:color w:val="000000" w:themeColor="text1"/>
          <w:sz w:val="32"/>
          <w:szCs w:val="32"/>
          <w:shd w:val="clear" w:color="auto" w:fill="FFFFFF"/>
          <w:rtl/>
        </w:rPr>
        <w:t>ترأست</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مجلة</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حواء</w:t>
      </w:r>
      <w:r w:rsidR="0094171F" w:rsidRPr="0094171F">
        <w:rPr>
          <w:rFonts w:ascii="Times New Roman" w:hAnsi="Times New Roman" w:cs="Times New Roman"/>
          <w:b/>
          <w:bCs/>
          <w:color w:val="000000" w:themeColor="text1"/>
          <w:sz w:val="32"/>
          <w:szCs w:val="32"/>
          <w:shd w:val="clear" w:color="auto" w:fill="FFFFFF"/>
          <w:rtl/>
        </w:rPr>
        <w:t xml:space="preserve"> . </w:t>
      </w:r>
      <w:r w:rsidR="0094171F" w:rsidRPr="0094171F">
        <w:rPr>
          <w:rFonts w:ascii="Times New Roman" w:hAnsi="Times New Roman" w:cs="Times New Roman" w:hint="eastAsia"/>
          <w:b/>
          <w:bCs/>
          <w:color w:val="000000" w:themeColor="text1"/>
          <w:sz w:val="32"/>
          <w:szCs w:val="32"/>
          <w:shd w:val="clear" w:color="auto" w:fill="FFFFFF"/>
          <w:rtl/>
        </w:rPr>
        <w:t>وقد</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هاجمت</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حجاب</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المرأة</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بجرأة</w:t>
      </w:r>
      <w:r w:rsidR="0094171F" w:rsidRPr="0094171F">
        <w:rPr>
          <w:rFonts w:ascii="Times New Roman" w:hAnsi="Times New Roman" w:cs="Times New Roman"/>
          <w:b/>
          <w:bCs/>
          <w:color w:val="000000" w:themeColor="text1"/>
          <w:sz w:val="32"/>
          <w:szCs w:val="32"/>
          <w:shd w:val="clear" w:color="auto" w:fill="FFFFFF"/>
          <w:rtl/>
        </w:rPr>
        <w:t xml:space="preserve"> - </w:t>
      </w:r>
      <w:r w:rsidR="0094171F" w:rsidRPr="0094171F">
        <w:rPr>
          <w:rFonts w:ascii="Times New Roman" w:hAnsi="Times New Roman" w:cs="Times New Roman" w:hint="eastAsia"/>
          <w:b/>
          <w:bCs/>
          <w:color w:val="000000" w:themeColor="text1"/>
          <w:sz w:val="32"/>
          <w:szCs w:val="32"/>
          <w:shd w:val="clear" w:color="auto" w:fill="FFFFFF"/>
          <w:rtl/>
        </w:rPr>
        <w:t>ومن</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أقوالها</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في</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عهد</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عبد</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الناصر</w:t>
      </w:r>
      <w:r w:rsidR="0094171F" w:rsidRPr="0094171F">
        <w:rPr>
          <w:rFonts w:ascii="Times New Roman" w:hAnsi="Times New Roman" w:cs="Times New Roman"/>
          <w:b/>
          <w:bCs/>
          <w:color w:val="000000" w:themeColor="text1"/>
          <w:sz w:val="32"/>
          <w:szCs w:val="32"/>
          <w:shd w:val="clear" w:color="auto" w:fill="FFFFFF"/>
          <w:rtl/>
        </w:rPr>
        <w:t xml:space="preserve"> : " </w:t>
      </w:r>
      <w:r w:rsidR="0094171F" w:rsidRPr="0094171F">
        <w:rPr>
          <w:rFonts w:ascii="Times New Roman" w:hAnsi="Times New Roman" w:cs="Times New Roman" w:hint="eastAsia"/>
          <w:b/>
          <w:bCs/>
          <w:color w:val="000000" w:themeColor="text1"/>
          <w:sz w:val="32"/>
          <w:szCs w:val="32"/>
          <w:shd w:val="clear" w:color="auto" w:fill="FFFFFF"/>
          <w:rtl/>
        </w:rPr>
        <w:t>كيف</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نخضع</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لفقهاء</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أربعة</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ولدوا</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في</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عصر</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الظلام</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ولدينا</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الميثاق</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w:t>
      </w:r>
      <w:r w:rsidR="0094171F" w:rsidRPr="0094171F">
        <w:rPr>
          <w:rFonts w:ascii="Times New Roman" w:hAnsi="Times New Roman" w:cs="Times New Roman"/>
          <w:b/>
          <w:bCs/>
          <w:color w:val="000000" w:themeColor="text1"/>
          <w:sz w:val="32"/>
          <w:szCs w:val="32"/>
          <w:shd w:val="clear" w:color="auto" w:fill="FFFFFF"/>
          <w:rtl/>
        </w:rPr>
        <w:t xml:space="preserve"> " . </w:t>
      </w:r>
      <w:r w:rsidR="0094171F" w:rsidRPr="0094171F">
        <w:rPr>
          <w:rFonts w:ascii="Times New Roman" w:hAnsi="Times New Roman" w:cs="Times New Roman" w:hint="eastAsia"/>
          <w:b/>
          <w:bCs/>
          <w:color w:val="000000" w:themeColor="text1"/>
          <w:sz w:val="32"/>
          <w:szCs w:val="32"/>
          <w:shd w:val="clear" w:color="auto" w:fill="FFFFFF"/>
          <w:rtl/>
        </w:rPr>
        <w:t>تقصد</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ميثاق</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عبد</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الناصر</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الذي</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يدعو</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فيه</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إلى</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الاشتراكية</w:t>
      </w:r>
      <w:r w:rsidR="0094171F" w:rsidRPr="0094171F">
        <w:rPr>
          <w:rFonts w:ascii="Times New Roman" w:hAnsi="Times New Roman" w:cs="Times New Roman"/>
          <w:b/>
          <w:bCs/>
          <w:color w:val="000000" w:themeColor="text1"/>
          <w:sz w:val="32"/>
          <w:szCs w:val="32"/>
          <w:shd w:val="clear" w:color="auto" w:fill="FFFFFF"/>
          <w:rtl/>
        </w:rPr>
        <w:t xml:space="preserve"> - </w:t>
      </w:r>
      <w:r w:rsidR="0094171F" w:rsidRPr="0094171F">
        <w:rPr>
          <w:rFonts w:ascii="Times New Roman" w:hAnsi="Times New Roman" w:cs="Times New Roman" w:hint="eastAsia"/>
          <w:b/>
          <w:bCs/>
          <w:color w:val="000000" w:themeColor="text1"/>
          <w:sz w:val="32"/>
          <w:szCs w:val="32"/>
          <w:shd w:val="clear" w:color="auto" w:fill="FFFFFF"/>
          <w:rtl/>
        </w:rPr>
        <w:t>وسخرت</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مجلة</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حواء</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للهجوم</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على</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الآداب</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الإسلامية</w:t>
      </w:r>
      <w:r w:rsidR="0094171F" w:rsidRPr="0094171F">
        <w:rPr>
          <w:rFonts w:ascii="Times New Roman" w:hAnsi="Times New Roman" w:cs="Times New Roman"/>
          <w:b/>
          <w:bCs/>
          <w:color w:val="000000" w:themeColor="text1"/>
          <w:sz w:val="32"/>
          <w:szCs w:val="32"/>
          <w:shd w:val="clear" w:color="auto" w:fill="FFFFFF"/>
          <w:rtl/>
        </w:rPr>
        <w:t xml:space="preserve"> .. </w:t>
      </w:r>
      <w:r w:rsidR="0094171F" w:rsidRPr="0094171F">
        <w:rPr>
          <w:rFonts w:ascii="Times New Roman" w:hAnsi="Times New Roman" w:cs="Times New Roman" w:hint="eastAsia"/>
          <w:b/>
          <w:bCs/>
          <w:color w:val="000000" w:themeColor="text1"/>
          <w:sz w:val="32"/>
          <w:szCs w:val="32"/>
          <w:shd w:val="clear" w:color="auto" w:fill="FFFFFF"/>
          <w:rtl/>
        </w:rPr>
        <w:t>وهي</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لا</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تزال</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تقوم</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بهذا</w:t>
      </w:r>
      <w:r w:rsidR="0094171F" w:rsidRPr="0094171F">
        <w:rPr>
          <w:rFonts w:ascii="Times New Roman" w:hAnsi="Times New Roman" w:cs="Times New Roman"/>
          <w:b/>
          <w:bCs/>
          <w:color w:val="000000" w:themeColor="text1"/>
          <w:sz w:val="32"/>
          <w:szCs w:val="32"/>
          <w:shd w:val="clear" w:color="auto" w:fill="FFFFFF"/>
          <w:rtl/>
        </w:rPr>
        <w:t xml:space="preserve"> </w:t>
      </w:r>
      <w:r w:rsidR="0094171F" w:rsidRPr="0094171F">
        <w:rPr>
          <w:rFonts w:ascii="Times New Roman" w:hAnsi="Times New Roman" w:cs="Times New Roman" w:hint="eastAsia"/>
          <w:b/>
          <w:bCs/>
          <w:color w:val="000000" w:themeColor="text1"/>
          <w:sz w:val="32"/>
          <w:szCs w:val="32"/>
          <w:shd w:val="clear" w:color="auto" w:fill="FFFFFF"/>
          <w:rtl/>
        </w:rPr>
        <w:t>الدور</w:t>
      </w:r>
      <w:r w:rsidR="0094171F" w:rsidRPr="0094171F">
        <w:rPr>
          <w:rFonts w:ascii="Times New Roman" w:hAnsi="Times New Roman" w:cs="Times New Roman"/>
          <w:b/>
          <w:bCs/>
          <w:color w:val="000000" w:themeColor="text1"/>
          <w:sz w:val="32"/>
          <w:szCs w:val="32"/>
          <w:shd w:val="clear" w:color="auto" w:fill="FFFFFF"/>
          <w:rtl/>
        </w:rPr>
        <w:t xml:space="preserve"> ..</w:t>
      </w:r>
    </w:p>
    <w:p w:rsidR="0094171F" w:rsidRPr="0094171F" w:rsidRDefault="0094171F" w:rsidP="000B75B4">
      <w:pPr>
        <w:ind w:left="43"/>
        <w:jc w:val="both"/>
        <w:rPr>
          <w:rFonts w:ascii="Times New Roman" w:hAnsi="Times New Roman" w:cs="Times New Roman"/>
          <w:b/>
          <w:bCs/>
          <w:color w:val="000000" w:themeColor="text1"/>
          <w:sz w:val="32"/>
          <w:szCs w:val="32"/>
          <w:shd w:val="clear" w:color="auto" w:fill="FFFFFF"/>
        </w:rPr>
      </w:pPr>
      <w:r>
        <w:rPr>
          <w:rFonts w:ascii="Times New Roman" w:hAnsi="Times New Roman" w:cs="Times New Roman" w:hint="cs"/>
          <w:b/>
          <w:bCs/>
          <w:color w:val="000000" w:themeColor="text1"/>
          <w:sz w:val="32"/>
          <w:szCs w:val="32"/>
          <w:shd w:val="clear" w:color="auto" w:fill="FFFFFF"/>
          <w:rtl/>
        </w:rPr>
        <w:t xml:space="preserve"> </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قال</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الدكتور</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محمد</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فؤاد</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البرازي</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في</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كتابه</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مؤامرات</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على</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الحجاب</w:t>
      </w:r>
      <w:r w:rsidRPr="0094171F">
        <w:rPr>
          <w:rFonts w:ascii="Times New Roman" w:hAnsi="Times New Roman" w:cs="Times New Roman"/>
          <w:b/>
          <w:bCs/>
          <w:color w:val="000000" w:themeColor="text1"/>
          <w:sz w:val="32"/>
          <w:szCs w:val="32"/>
          <w:shd w:val="clear" w:color="auto" w:fill="FFFFFF"/>
          <w:rtl/>
        </w:rPr>
        <w:t>): (</w:t>
      </w:r>
      <w:r w:rsidRPr="0094171F">
        <w:rPr>
          <w:rFonts w:ascii="Times New Roman" w:hAnsi="Times New Roman" w:cs="Times New Roman" w:hint="eastAsia"/>
          <w:b/>
          <w:bCs/>
          <w:color w:val="000000" w:themeColor="text1"/>
          <w:sz w:val="32"/>
          <w:szCs w:val="32"/>
          <w:shd w:val="clear" w:color="auto" w:fill="FFFFFF"/>
          <w:rtl/>
        </w:rPr>
        <w:t>في</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أسرة</w:t>
      </w:r>
      <w:r w:rsidR="000B75B4">
        <w:rPr>
          <w:rFonts w:ascii="Times New Roman" w:hAnsi="Times New Roman" w:cs="Times New Roman" w:hint="cs"/>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ميسورة</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الحال</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من</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المنصورة</w:t>
      </w:r>
      <w:r w:rsidRPr="0094171F">
        <w:rPr>
          <w:rFonts w:ascii="Times New Roman" w:hAnsi="Times New Roman" w:cs="Times New Roman"/>
          <w:b/>
          <w:bCs/>
          <w:color w:val="000000" w:themeColor="text1"/>
          <w:sz w:val="32"/>
          <w:szCs w:val="32"/>
          <w:shd w:val="clear" w:color="auto" w:fill="FFFFFF"/>
          <w:rtl/>
        </w:rPr>
        <w:t>"</w:t>
      </w:r>
      <w:r w:rsidRPr="0094171F">
        <w:rPr>
          <w:rFonts w:ascii="Times New Roman" w:hAnsi="Times New Roman" w:cs="Times New Roman" w:hint="eastAsia"/>
          <w:b/>
          <w:bCs/>
          <w:color w:val="000000" w:themeColor="text1"/>
          <w:sz w:val="32"/>
          <w:szCs w:val="32"/>
          <w:shd w:val="clear" w:color="auto" w:fill="FFFFFF"/>
          <w:rtl/>
        </w:rPr>
        <w:t>،</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ولدت</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أمينة</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السعيد</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بـ</w:t>
      </w:r>
      <w:r w:rsidRPr="0094171F">
        <w:rPr>
          <w:rFonts w:ascii="Times New Roman" w:hAnsi="Times New Roman" w:cs="Times New Roman"/>
          <w:b/>
          <w:bCs/>
          <w:color w:val="000000" w:themeColor="text1"/>
          <w:sz w:val="32"/>
          <w:szCs w:val="32"/>
          <w:shd w:val="clear" w:color="auto" w:fill="FFFFFF"/>
          <w:rtl/>
        </w:rPr>
        <w:t>"</w:t>
      </w:r>
      <w:r w:rsidRPr="0094171F">
        <w:rPr>
          <w:rFonts w:ascii="Times New Roman" w:hAnsi="Times New Roman" w:cs="Times New Roman" w:hint="eastAsia"/>
          <w:b/>
          <w:bCs/>
          <w:color w:val="000000" w:themeColor="text1"/>
          <w:sz w:val="32"/>
          <w:szCs w:val="32"/>
          <w:shd w:val="clear" w:color="auto" w:fill="FFFFFF"/>
          <w:rtl/>
        </w:rPr>
        <w:t>أسيوط</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عام</w:t>
      </w:r>
      <w:r w:rsidRPr="0094171F">
        <w:rPr>
          <w:rFonts w:ascii="Times New Roman" w:hAnsi="Times New Roman" w:cs="Times New Roman"/>
          <w:b/>
          <w:bCs/>
          <w:color w:val="000000" w:themeColor="text1"/>
          <w:sz w:val="32"/>
          <w:szCs w:val="32"/>
          <w:shd w:val="clear" w:color="auto" w:fill="FFFFFF"/>
          <w:rtl/>
        </w:rPr>
        <w:t xml:space="preserve"> (1914)</w:t>
      </w:r>
      <w:r w:rsidRPr="0094171F">
        <w:rPr>
          <w:rFonts w:ascii="Times New Roman" w:hAnsi="Times New Roman" w:cs="Times New Roman" w:hint="eastAsia"/>
          <w:b/>
          <w:bCs/>
          <w:color w:val="000000" w:themeColor="text1"/>
          <w:sz w:val="32"/>
          <w:szCs w:val="32"/>
          <w:shd w:val="clear" w:color="auto" w:fill="FFFFFF"/>
          <w:rtl/>
        </w:rPr>
        <w:t>م،</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حيث</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كان</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والدها</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أحمد</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السعيد</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يعمل</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طبيباً</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في</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هذه</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البلدة،</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إلى</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أن</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عاد</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إلى</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القاهرة</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ليُلحق</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أبناءه</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بالمدارس</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الأجنبية،</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لأنه</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كان</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مُحباً</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للحضارة</w:t>
      </w:r>
      <w:r w:rsidRPr="0094171F">
        <w:rPr>
          <w:rFonts w:ascii="Times New Roman" w:hAnsi="Times New Roman" w:cs="Times New Roman"/>
          <w:b/>
          <w:bCs/>
          <w:color w:val="000000" w:themeColor="text1"/>
          <w:sz w:val="32"/>
          <w:szCs w:val="32"/>
          <w:shd w:val="clear" w:color="auto" w:fill="FFFFFF"/>
          <w:rtl/>
        </w:rPr>
        <w:t xml:space="preserve"> </w:t>
      </w:r>
      <w:r w:rsidRPr="0094171F">
        <w:rPr>
          <w:rFonts w:ascii="Times New Roman" w:hAnsi="Times New Roman" w:cs="Times New Roman" w:hint="eastAsia"/>
          <w:b/>
          <w:bCs/>
          <w:color w:val="000000" w:themeColor="text1"/>
          <w:sz w:val="32"/>
          <w:szCs w:val="32"/>
          <w:shd w:val="clear" w:color="auto" w:fill="FFFFFF"/>
          <w:rtl/>
        </w:rPr>
        <w:t>الأوربية</w:t>
      </w:r>
      <w:r>
        <w:rPr>
          <w:rFonts w:ascii="Times New Roman" w:hAnsi="Times New Roman" w:cs="Times New Roman" w:hint="cs"/>
          <w:b/>
          <w:bCs/>
          <w:color w:val="000000" w:themeColor="text1"/>
          <w:sz w:val="32"/>
          <w:szCs w:val="32"/>
          <w:shd w:val="clear" w:color="auto" w:fill="FFFFFF"/>
          <w:rtl/>
        </w:rPr>
        <w:t>.</w:t>
      </w:r>
    </w:p>
    <w:p w:rsidR="00C67048" w:rsidRPr="0094171F" w:rsidRDefault="0094171F" w:rsidP="0094171F">
      <w:pPr>
        <w:jc w:val="both"/>
        <w:rPr>
          <w:rFonts w:ascii="Times New Roman" w:hAnsi="Times New Roman" w:cs="Times New Roman"/>
          <w:b/>
          <w:bCs/>
          <w:color w:val="000000" w:themeColor="text1"/>
          <w:sz w:val="32"/>
          <w:szCs w:val="32"/>
          <w:rtl/>
        </w:rPr>
      </w:pPr>
      <w:r>
        <w:rPr>
          <w:rFonts w:ascii="Times New Roman" w:hAnsi="Times New Roman" w:cs="Times New Roman" w:hint="cs"/>
          <w:b/>
          <w:bCs/>
          <w:color w:val="000000" w:themeColor="text1"/>
          <w:sz w:val="32"/>
          <w:szCs w:val="32"/>
          <w:shd w:val="clear" w:color="auto" w:fill="FFFFFF"/>
          <w:rtl/>
        </w:rPr>
        <w:t xml:space="preserve">      </w:t>
      </w:r>
      <w:r w:rsidR="00C67048" w:rsidRPr="0094171F">
        <w:rPr>
          <w:rFonts w:ascii="Times New Roman" w:hAnsi="Times New Roman" w:cs="Times New Roman"/>
          <w:b/>
          <w:bCs/>
          <w:color w:val="000000" w:themeColor="text1"/>
          <w:sz w:val="32"/>
          <w:szCs w:val="32"/>
          <w:shd w:val="clear" w:color="auto" w:fill="FFFFFF"/>
          <w:rtl/>
        </w:rPr>
        <w:t xml:space="preserve">عاشت أمينة السعيد طفولتها وسط مجتمع أسيوط المغلق, عندما كان نضال هدى شعراوى وزميلاتها من أجل المساواة قد وصل إلى ذروته, وما أن بلغت أمينة عمر الرابعة </w:t>
      </w:r>
      <w:r w:rsidR="00C67048" w:rsidRPr="0094171F">
        <w:rPr>
          <w:rFonts w:ascii="Times New Roman" w:hAnsi="Times New Roman" w:cs="Times New Roman"/>
          <w:b/>
          <w:bCs/>
          <w:color w:val="000000" w:themeColor="text1"/>
          <w:sz w:val="32"/>
          <w:szCs w:val="32"/>
          <w:shd w:val="clear" w:color="auto" w:fill="FFFFFF"/>
          <w:rtl/>
        </w:rPr>
        <w:lastRenderedPageBreak/>
        <w:t>عشر حتى انضمت إلى الإتحاد النسائى، ثم فى عام 1931 إلتحقت بجامعة فؤاد الأول ضمن أول دفعة تضم فتيات.</w:t>
      </w:r>
      <w:r w:rsidR="00C67048" w:rsidRPr="0094171F">
        <w:rPr>
          <w:rFonts w:ascii="Times New Roman" w:hAnsi="Times New Roman" w:cs="Times New Roman"/>
          <w:b/>
          <w:bCs/>
          <w:color w:val="000000" w:themeColor="text1"/>
          <w:sz w:val="32"/>
          <w:szCs w:val="32"/>
          <w:shd w:val="clear" w:color="auto" w:fill="FFFFFF"/>
        </w:rPr>
        <w:t> </w:t>
      </w:r>
    </w:p>
    <w:p w:rsidR="000B75B4" w:rsidRPr="000B75B4" w:rsidRDefault="00C67048" w:rsidP="000B75B4">
      <w:pPr>
        <w:ind w:left="43"/>
        <w:jc w:val="both"/>
        <w:rPr>
          <w:rFonts w:ascii="Times New Roman" w:hAnsi="Times New Roman" w:cs="Times New Roman"/>
          <w:b/>
          <w:bCs/>
          <w:color w:val="000000" w:themeColor="text1"/>
          <w:sz w:val="32"/>
          <w:szCs w:val="32"/>
          <w:rtl/>
        </w:rPr>
      </w:pPr>
      <w:r w:rsidRPr="00670DE6">
        <w:rPr>
          <w:rFonts w:ascii="Times New Roman" w:hAnsi="Times New Roman" w:cs="Times New Roman"/>
          <w:b/>
          <w:bCs/>
          <w:color w:val="000000" w:themeColor="text1"/>
          <w:sz w:val="32"/>
          <w:szCs w:val="32"/>
          <w:shd w:val="clear" w:color="auto" w:fill="FFFFFF"/>
          <w:rtl/>
        </w:rPr>
        <w:t xml:space="preserve">     عملت بعد تخرجها سنة 1935 فى مجلة (المصور)، ولكنها اشتهرت برئاسة تحرير مجلة "حواء", المطبوعة النسائية الشهيرة؛ التى صدر أول أعدادها عام 1954, وكان معدل توزيعها يصل إلى 175000 نسخة، وما زال لها قدر من الشعبية والإنتشار حتى اليوم</w:t>
      </w:r>
      <w:r w:rsidRPr="00670DE6">
        <w:rPr>
          <w:rFonts w:ascii="Times New Roman" w:hAnsi="Times New Roman" w:cs="Times New Roman"/>
          <w:b/>
          <w:bCs/>
          <w:color w:val="000000" w:themeColor="text1"/>
          <w:sz w:val="32"/>
          <w:szCs w:val="32"/>
          <w:shd w:val="clear" w:color="auto" w:fill="FFFFFF"/>
        </w:rPr>
        <w:t>. </w:t>
      </w:r>
      <w:r w:rsidRPr="00670DE6">
        <w:rPr>
          <w:rFonts w:ascii="Times New Roman" w:hAnsi="Times New Roman" w:cs="Times New Roman"/>
          <w:b/>
          <w:bCs/>
          <w:color w:val="000000" w:themeColor="text1"/>
          <w:sz w:val="32"/>
          <w:szCs w:val="32"/>
          <w:shd w:val="clear" w:color="auto" w:fill="FFFFFF"/>
          <w:rtl/>
        </w:rPr>
        <w:t xml:space="preserve">  </w:t>
      </w:r>
    </w:p>
    <w:p w:rsidR="00C67048" w:rsidRPr="00670DE6" w:rsidRDefault="00C67048" w:rsidP="001D4387">
      <w:pPr>
        <w:ind w:left="43"/>
        <w:jc w:val="both"/>
        <w:rPr>
          <w:rFonts w:ascii="Times New Roman" w:hAnsi="Times New Roman" w:cs="Times New Roman"/>
          <w:b/>
          <w:bCs/>
          <w:color w:val="000000" w:themeColor="text1"/>
          <w:sz w:val="32"/>
          <w:szCs w:val="32"/>
          <w:shd w:val="clear" w:color="auto" w:fill="FFFFFF"/>
          <w:rtl/>
        </w:rPr>
      </w:pPr>
      <w:r w:rsidRPr="00670DE6">
        <w:rPr>
          <w:rFonts w:ascii="Times New Roman" w:hAnsi="Times New Roman" w:cs="Times New Roman"/>
          <w:b/>
          <w:bCs/>
          <w:color w:val="000000" w:themeColor="text1"/>
          <w:sz w:val="32"/>
          <w:szCs w:val="32"/>
          <w:shd w:val="clear" w:color="auto" w:fill="FFFFFF"/>
          <w:rtl/>
        </w:rPr>
        <w:t>تناولت أمينة السعيد فى كتاباتها موضوعات أكبر وأهم من نصائح الجمال</w:t>
      </w:r>
      <w:r w:rsidR="000B75B4">
        <w:rPr>
          <w:rFonts w:ascii="Times New Roman" w:hAnsi="Times New Roman" w:cs="Times New Roman" w:hint="cs"/>
          <w:b/>
          <w:bCs/>
          <w:color w:val="000000" w:themeColor="text1"/>
          <w:sz w:val="32"/>
          <w:szCs w:val="32"/>
          <w:shd w:val="clear" w:color="auto" w:fill="FFFFFF"/>
          <w:rtl/>
        </w:rPr>
        <w:t xml:space="preserve"> ووصفات</w:t>
      </w:r>
      <w:r w:rsidR="001D4387">
        <w:rPr>
          <w:rFonts w:ascii="Times New Roman" w:hAnsi="Times New Roman" w:cs="Times New Roman" w:hint="cs"/>
          <w:b/>
          <w:bCs/>
          <w:color w:val="000000" w:themeColor="text1"/>
          <w:sz w:val="32"/>
          <w:szCs w:val="32"/>
          <w:shd w:val="clear" w:color="auto" w:fill="FFFFFF"/>
          <w:rtl/>
        </w:rPr>
        <w:t xml:space="preserve"> </w:t>
      </w:r>
      <w:r w:rsidRPr="00670DE6">
        <w:rPr>
          <w:rFonts w:ascii="Times New Roman" w:hAnsi="Times New Roman" w:cs="Times New Roman"/>
          <w:b/>
          <w:bCs/>
          <w:color w:val="000000" w:themeColor="text1"/>
          <w:sz w:val="32"/>
          <w:szCs w:val="32"/>
          <w:shd w:val="clear" w:color="auto" w:fill="FFFFFF"/>
          <w:rtl/>
        </w:rPr>
        <w:t>الطهى؛ التى اعتادات الكتابات النسائية تناولها، كان دفاع أمينة السعيد عن المساواة بين الرجل والمرأة, هو وقود كتاباتها القيمة لسنوات طويلة تغير فيها تاريخ مصر, وظلت تكتب عمودها بانتظام حتى قبيل وفاتها, وكثيراً ما دافعت من خلاله عن زميلات</w:t>
      </w:r>
      <w:r w:rsidR="001D4387">
        <w:rPr>
          <w:rFonts w:ascii="Times New Roman" w:hAnsi="Times New Roman" w:cs="Times New Roman" w:hint="cs"/>
          <w:b/>
          <w:bCs/>
          <w:color w:val="000000" w:themeColor="text1"/>
          <w:sz w:val="32"/>
          <w:szCs w:val="32"/>
          <w:shd w:val="clear" w:color="auto" w:fill="FFFFFF"/>
          <w:rtl/>
        </w:rPr>
        <w:t xml:space="preserve"> </w:t>
      </w:r>
      <w:r w:rsidRPr="00670DE6">
        <w:rPr>
          <w:rFonts w:ascii="Times New Roman" w:hAnsi="Times New Roman" w:cs="Times New Roman"/>
          <w:b/>
          <w:bCs/>
          <w:color w:val="000000" w:themeColor="text1"/>
          <w:sz w:val="32"/>
          <w:szCs w:val="32"/>
          <w:shd w:val="clear" w:color="auto" w:fill="FFFFFF"/>
          <w:rtl/>
        </w:rPr>
        <w:t>الكفاح مثل (درية شفيق) وغيرهما.</w:t>
      </w:r>
    </w:p>
    <w:p w:rsidR="00E903E3" w:rsidRPr="0094171F" w:rsidRDefault="00C67048" w:rsidP="0094171F">
      <w:pPr>
        <w:ind w:left="43"/>
        <w:jc w:val="both"/>
        <w:rPr>
          <w:rFonts w:ascii="Times New Roman" w:hAnsi="Times New Roman" w:cs="Times New Roman"/>
          <w:b/>
          <w:bCs/>
          <w:color w:val="000000" w:themeColor="text1"/>
          <w:sz w:val="32"/>
          <w:szCs w:val="32"/>
          <w:shd w:val="clear" w:color="auto" w:fill="FFFFFF"/>
          <w:rtl/>
        </w:rPr>
      </w:pPr>
      <w:r w:rsidRPr="00670DE6">
        <w:rPr>
          <w:rFonts w:ascii="Times New Roman" w:hAnsi="Times New Roman" w:cs="Times New Roman"/>
          <w:b/>
          <w:bCs/>
          <w:color w:val="000000" w:themeColor="text1"/>
          <w:sz w:val="32"/>
          <w:szCs w:val="32"/>
          <w:rtl/>
        </w:rPr>
        <w:t xml:space="preserve">     </w:t>
      </w:r>
      <w:r w:rsidRPr="00670DE6">
        <w:rPr>
          <w:rFonts w:ascii="Times New Roman" w:hAnsi="Times New Roman" w:cs="Times New Roman"/>
          <w:b/>
          <w:bCs/>
          <w:color w:val="000000" w:themeColor="text1"/>
          <w:sz w:val="32"/>
          <w:szCs w:val="32"/>
          <w:shd w:val="clear" w:color="auto" w:fill="FFFFFF"/>
          <w:rtl/>
        </w:rPr>
        <w:t>ثم أصبحت أمينة السعيد رئيسة لدار الهلال العريقة, واشتهرت أيضاً بباب (اسألونى)، وقد أكسبتها شجاعتها وجرأتها إحترامًا وشعبيةً بين زملائها من الكتاب والصحفيين.، وقادت بجرأة حملة جديدة من أجل المرأة المصرية، ولكن هذه المرة ضد المد الأصولى الإسلامى, الذى بدأ فى سبعينيات القرن الماضى، وتوفيت أمينة السعيد عام 1995 وهى حزينة ومحبطة؛ لما آل إليه حال المرأة فى مصر، وقالت قبل وفاتها بأيام: "إن المرأة المصرية اليوم لم يعد لديها الشجاعة الكافية للنضال</w:t>
      </w:r>
      <w:r w:rsidR="0094171F">
        <w:rPr>
          <w:rFonts w:ascii="Times New Roman" w:hAnsi="Times New Roman" w:cs="Times New Roman" w:hint="cs"/>
          <w:b/>
          <w:bCs/>
          <w:color w:val="000000" w:themeColor="text1"/>
          <w:sz w:val="32"/>
          <w:szCs w:val="32"/>
          <w:shd w:val="clear" w:color="auto" w:fill="FFFFFF"/>
          <w:rtl/>
        </w:rPr>
        <w:t>.</w:t>
      </w:r>
    </w:p>
    <w:p w:rsidR="00E903E3" w:rsidRPr="00670DE6"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وقد التحقت "أمينة" في طفولتها بـ"مدرسة الحلمية للبنات"، فكانت في غاية التمرد والشقاوة، حتى إنها رسبت في جميع مواد السنة الدراسية الأولى، لأنه وقتها كان للهو واللعب.</w:t>
      </w:r>
    </w:p>
    <w:p w:rsidR="001D4387"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وتروي "مجلة حواء" على لسان "أمينة السعيد" أحد مواقفها في طفولتها الشقية،</w:t>
      </w:r>
    </w:p>
    <w:p w:rsidR="00CB7160"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فتقول :"أغضبني مرة أحد المدرسين في الفصل، فشعرتُ بالظلم الفادح الذي وقع عليّ،</w:t>
      </w:r>
    </w:p>
    <w:p w:rsidR="00E903E3" w:rsidRPr="00670DE6"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فكان تركيزي طوال وقت الحصة في كيفية الانتقام منه، وردّ هذا الظلم. وعندما انتهى وقت الحصة، وغادر المدرس الفصل متوجهاً لحجرته، لاحقتُهُ وضربتُه بقبضة يدي الصغيرة في ظهره.. ثم أطلقتُ قدميّ للريح خوفاً منه.</w:t>
      </w:r>
    </w:p>
    <w:p w:rsidR="00E903E3" w:rsidRPr="00670DE6" w:rsidRDefault="00E903E3" w:rsidP="00336C9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وبعد إتمامها للمرحلة الثانوية، كانت ضمن أول دفعة من الفتيات ينتسبن إلى "كلية الآداب" التي كان عميدها المستغرب: "طه حسين"، فاختارت "قسم اللغة الإنجليزية"، واستمرت فيه حتى تخرجها.</w:t>
      </w:r>
    </w:p>
    <w:p w:rsidR="00E903E3" w:rsidRPr="00670DE6"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وبعد تخرجها من الجامعة أصبحت من هُواة "الأدب الإنجليزي"، حتى إنها -في إحدى مراحل حياتها- ألفت كتاباً عن الشاعر الإنجليزي "بيرون"، وتزوجت في عام (1937)م من الدكتور "عبد الله زين العابدين"، الذي شجعها على العمل في الصحافة، ووقف إلى جانبها في جميع الأزمات والمحن التي نزلت بها من جراء ذلك.</w:t>
      </w:r>
    </w:p>
    <w:p w:rsidR="00C85E58"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وحين كان الصحفي "مصطفى أمين" نائباً لرئيس تحرير مجلة "آخر ساعة"، عرض</w:t>
      </w:r>
    </w:p>
    <w:p w:rsidR="00E903E3" w:rsidRPr="00670DE6"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عليها أن تعمل معه في المجلة، فقبلت بذلك على أن تخفي اسمها حتى لا يعرف أبوها وأمها أنها تعمل في الصحافة، وهو عمل غير مستساغ في المجتمع آنذاك. لكنهما علما بذلك فيما بعد.</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ثم انتقلت إلى مؤسسة صحفية متخصصة بنشر السموم ضد الإسلام ودعاته، تدعى: "دار الهلال" ، التي أسسها الصليبي الهالك: "جورجي زيدان" 1287-1332هـ = 1861-1914م، الذي وقف حياته على تشويه التاريخ الإسلامي، وخلفائه الميامين، بأكاذيب صاغ بها قصصه المتعددة، التي كتبها بدافع من الحقد الدفين على الإسلام والمسلمين. ومن "دار الهلال" بدأت "أمينة" تكتب عن شؤون المرأة في مجلة "المصور"، ومجلة "الاثنين" من وجهة نظر المستغربين، فلفتت نظر "أميل زيدان" أحد صاحبي "الهلال"، فاختارها "رئيسة تحرير" لإصدار مجلةٍ نسائيةٍ شهرية باسم: "حواء" . وصدر العدد الأول منها في أول كانون الثاني يناير عام (1954)م.</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ومن خلال هذه المجلة انطلقت "أمينة السعيد" تكتب عن المرأة، وتطالب بما تعتبره حقوقاً لها.</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وفي عام (1962)م اختيرت عضواً في مجلس إدارة "دار الهلال"، فكانت بذلك أول امرأة مصرية تُعيّنُ في مجلس إدارة مؤسسة صحفية.</w:t>
      </w:r>
    </w:p>
    <w:p w:rsidR="00E903E3" w:rsidRPr="001D4387" w:rsidRDefault="00E903E3" w:rsidP="001D438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ثم عينها "أنور السادات" رئيسة لمجلس الإدارة، واستمرت في هذا المنصب إلى أن أقالها "السادات" نفسه منه، ومن رئاسة تحرير مجلة "المصور" ((مؤامرات على الحجاب، للدكتور محمد فؤاد البرازي، ص 122-124).</w:t>
      </w:r>
      <w:r w:rsidRPr="001D4387">
        <w:rPr>
          <w:rFonts w:asciiTheme="majorBidi" w:hAnsiTheme="majorBidi" w:cstheme="majorBidi" w:hint="cs"/>
          <w:b/>
          <w:bCs/>
          <w:color w:val="000000" w:themeColor="text1"/>
          <w:sz w:val="32"/>
          <w:szCs w:val="32"/>
          <w:rtl/>
        </w:rPr>
        <w:t xml:space="preserve"> </w:t>
      </w:r>
      <w:r w:rsidRPr="001D4387">
        <w:rPr>
          <w:rFonts w:asciiTheme="majorBidi" w:hAnsiTheme="majorBidi" w:cstheme="majorBidi"/>
          <w:b/>
          <w:bCs/>
          <w:color w:val="000000" w:themeColor="text1"/>
          <w:sz w:val="32"/>
          <w:szCs w:val="32"/>
          <w:rtl/>
        </w:rPr>
        <w:t>هلكت بعد إصابتها بمرض السرطان -والعياذ بالله- عام 1995م.</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تعد أمينة السعيد من أبرز داعيات تحرير المرأة في العالم العربي، فقد كانت ترأس تحرير مجلة (حواء) المصرية، ومن خلالها كانت تدعو إلى هذه الفكرة الخبيثة.</w:t>
      </w:r>
    </w:p>
    <w:p w:rsidR="00E903E3" w:rsidRPr="00CB7160" w:rsidRDefault="00E903E3" w:rsidP="00CB7160">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يقول الشيخ محمد المقدم عنها : "تلميذة وفية لطه حسن، ترأس تحرير مجلة حواء، ومن خلالها تحرض نساءنا على النشوز، وفتياتنا على التهتك والانحلال، وقد تواتر لدى الجميع أنها تهاجم الحجاب الإسلامي بكل جرأة، وهي -وإن كانت تلقفت الراية من "الزعيمات" السابقات- إلا أنها تفوقت على كل اللاتي سبقنها في باب التجرد من الآداب والأخلاق الأساسية، إذ إنها لا تألو جهداً في الصد عن سبيل الله، والاستهزاء من شرعه عز وجل، حتى وصل بها الأمر إلى أن قالت: (كيف نخضع لفقهاء أربعة ولدوا في عصر الظلام ولدينا الميثاق؟)، وقالت : (إنني لا أطمئن على</w:t>
      </w:r>
      <w:r w:rsidR="00CB7160">
        <w:rPr>
          <w:rFonts w:asciiTheme="majorBidi" w:hAnsiTheme="majorBidi" w:cstheme="majorBidi" w:hint="cs"/>
          <w:b/>
          <w:bCs/>
          <w:color w:val="000000" w:themeColor="text1"/>
          <w:sz w:val="32"/>
          <w:szCs w:val="32"/>
          <w:rtl/>
        </w:rPr>
        <w:t xml:space="preserve"> </w:t>
      </w:r>
      <w:r w:rsidRPr="00CB7160">
        <w:rPr>
          <w:rFonts w:asciiTheme="majorBidi" w:hAnsiTheme="majorBidi" w:cstheme="majorBidi"/>
          <w:b/>
          <w:bCs/>
          <w:color w:val="000000" w:themeColor="text1"/>
          <w:sz w:val="32"/>
          <w:szCs w:val="32"/>
          <w:rtl/>
        </w:rPr>
        <w:t>حقوق المرأة إلا إذا تساوت مع الرجل في الميراث) (عودة الحجاب 1/65).</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ويقول الدكتور محمد فؤاد البرازي: (كانت "أمينة السعيد" تلميذة للمستغرب المأفون، وعميد الأدب المزعوم: "طه حسين"، فتأثرت به أشد التأثر، وترك فيها من بصمات التغريب، ونوازع التقليد، والافتتان بحضارة الغرب، ما سترى أثره في مقالاتها التي كانت تنشرها.</w:t>
      </w:r>
    </w:p>
    <w:p w:rsidR="00C85E58"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ولا شك أن نشأتها في أحضان أبٍ غير ملتزم، حريصٍ على تعليم أبنائه في المدارس الأجنبية، وتشجيعه إياها على لعب "التنس" بملعب "جامعة القاهرة" مع المدرب، إضافة إلى تشكيل عقلها على يد أستاذها "طه حسين" ، وترددها على "هدى شعراوي" وتأثرها بها، ثم استعدادها الخاص لذلك، كل ذلك قد صاغها صياغة "متحررة" ، جعلتها متمردة</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على أحكام الإسلام، وقيمه العليا) (مؤامرات على الحجاب ، ص125).</w:t>
      </w:r>
    </w:p>
    <w:p w:rsidR="00E903E3" w:rsidRPr="00C57B0D" w:rsidRDefault="00E903E3" w:rsidP="00C57B0D">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وقد ذكرت هي نفسها بأنها تلميذة لداعية التحرير الأولى (هدى شعراوي)، تقول أمينة السعيد: "قبل اشتغالي بالصحافة ودخولي الجامعة وتخرجي منها، كنت أقوم بتمثيل بعض المسرحيات في الحفلات الخيرية التي كانت تقيمها الزعيمة ! هدى شعراوي لصالح الأعمال الخيرية التابعة </w:t>
      </w:r>
      <w:r w:rsidRPr="00C57B0D">
        <w:rPr>
          <w:rFonts w:asciiTheme="majorBidi" w:hAnsiTheme="majorBidi" w:cstheme="majorBidi"/>
          <w:b/>
          <w:bCs/>
          <w:color w:val="000000" w:themeColor="text1"/>
          <w:sz w:val="32"/>
          <w:szCs w:val="32"/>
          <w:rtl/>
        </w:rPr>
        <w:t>لجمعيتها" (انظر: مقابلتها مع مجلة الجديد، العدد 38).</w:t>
      </w:r>
    </w:p>
    <w:p w:rsidR="000B75B4" w:rsidRDefault="00E903E3" w:rsidP="000B702B">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مجموعة من الشابات الصغيرات! لتعدها للقيادة في مجال الخدمة الاجتماعية عندما</w:t>
      </w:r>
    </w:p>
    <w:p w:rsidR="00E903E3" w:rsidRPr="00670DE6" w:rsidRDefault="00E903E3" w:rsidP="000B702B">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وجدت لديها الحماس والقدرة على العمل والكفاح"</w:t>
      </w:r>
      <w:r w:rsidR="00CB7160">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انحرافاتها:</w:t>
      </w:r>
    </w:p>
    <w:p w:rsidR="00E903E3" w:rsidRPr="001D4387" w:rsidRDefault="00E903E3" w:rsidP="001D4387">
      <w:pPr>
        <w:pStyle w:val="aa"/>
        <w:numPr>
          <w:ilvl w:val="0"/>
          <w:numId w:val="1"/>
        </w:num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من أعظمها : دعوتها إلى "تدمير" المرأة المسلمة، وتهييجها لكي لا تلتزم بشريعة</w:t>
      </w:r>
      <w:r w:rsidRPr="001D4387">
        <w:rPr>
          <w:rFonts w:asciiTheme="majorBidi" w:hAnsiTheme="majorBidi" w:cstheme="majorBidi"/>
          <w:b/>
          <w:bCs/>
          <w:color w:val="000000" w:themeColor="text1"/>
          <w:sz w:val="32"/>
          <w:szCs w:val="32"/>
          <w:rtl/>
        </w:rPr>
        <w:t xml:space="preserve"> ربها . حيث يصدق عليها قوله تعالى (إن الذين يحبون أن تشيع الفاحشة في الذين آمنوا لهم عذاب شديد في الدنيا والآخرة).</w:t>
      </w:r>
    </w:p>
    <w:p w:rsidR="00E903E3" w:rsidRPr="00670DE6" w:rsidRDefault="00E903E3" w:rsidP="00383014">
      <w:pPr>
        <w:pStyle w:val="aa"/>
        <w:numPr>
          <w:ilvl w:val="0"/>
          <w:numId w:val="1"/>
        </w:num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ومن انحرافاتها : أنها "اتخذت من مجلة "حواء" منبراً للتطاول على الأحكام الإسلامية الخاصة بقانون "الأحوال الشخصية" و"حجاب المرأة المسلمة"؛ بل راحت كما قال الأستاذ "محمود محمد الجوهري": "تحرضُ نساءنا على النشوز، وفتياتنا على الانحلال. وهي التي جعلت الفسق والبغاء الرسمي في شارع الهرم نوعاً من كرم الضيافة عندنا (!!!) في ردّها على "القذافي"، عندما ندد بمخازي "شارع الهرم" في أحد مواقفه العنترية، من خلال ندوة عقدت بالقاهرة، طالب فيها بنظافة "شارع الهرم"، وإغلاق محال الدعارة السياحية، وعُلبِ الليل".</w:t>
      </w:r>
    </w:p>
    <w:p w:rsidR="00E903E3" w:rsidRPr="00670DE6" w:rsidRDefault="00E903E3"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وكتبت ذات يوم في مجلة "المصور" : "إنني لا أطمئن على حقوق المرأة إلا إذا تساوت مع الرجل في الميراث"</w:t>
      </w:r>
    </w:p>
    <w:p w:rsidR="00E903E3" w:rsidRPr="00CB7160" w:rsidRDefault="00E903E3" w:rsidP="00CB7160">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فهل تعتبر هذه في عداد المسلمين، وهي تعارض قول الله رب العالمين: (يوصيكم الله</w:t>
      </w:r>
      <w:r w:rsidR="00CB7160">
        <w:rPr>
          <w:rFonts w:asciiTheme="majorBidi" w:hAnsiTheme="majorBidi" w:cstheme="majorBidi" w:hint="cs"/>
          <w:b/>
          <w:bCs/>
          <w:color w:val="000000" w:themeColor="text1"/>
          <w:sz w:val="32"/>
          <w:szCs w:val="32"/>
          <w:rtl/>
        </w:rPr>
        <w:t xml:space="preserve"> </w:t>
      </w:r>
      <w:r w:rsidRPr="00CB7160">
        <w:rPr>
          <w:rFonts w:asciiTheme="majorBidi" w:hAnsiTheme="majorBidi" w:cstheme="majorBidi"/>
          <w:b/>
          <w:bCs/>
          <w:color w:val="000000" w:themeColor="text1"/>
          <w:sz w:val="32"/>
          <w:szCs w:val="32"/>
          <w:rtl/>
        </w:rPr>
        <w:t>في أولادكم للذكر مثل حظ الأنثيين) (النساء: 11)؟ !!</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وقالت أيضاً: "كيف نخضع لفقهاء أربعة ولدوا في عصر الظلام، ولدينا الميثاق" ؟ !!! أي الذي أصدره "جمال عبد الناصر" ! وفيه من المخالفات لدين الله عز وجل ما فيه…" (انظر : مؤامرات على الحجاب ، ص 126).</w:t>
      </w:r>
    </w:p>
    <w:p w:rsidR="00CB7160" w:rsidRDefault="00E903E3" w:rsidP="001D438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ج</w:t>
      </w:r>
      <w:r w:rsidRPr="00670DE6">
        <w:rPr>
          <w:rFonts w:asciiTheme="majorBidi" w:hAnsiTheme="majorBidi" w:cstheme="majorBidi"/>
          <w:b/>
          <w:bCs/>
          <w:color w:val="000000" w:themeColor="text1"/>
          <w:sz w:val="32"/>
          <w:szCs w:val="32"/>
          <w:rtl/>
        </w:rPr>
        <w:t>-</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ومن انحرافاتها : أنها "بعد أن امتدت يد ثورة 23 تموز -يوليو 1952م إلى </w:t>
      </w:r>
      <w:r w:rsidRPr="001D4387">
        <w:rPr>
          <w:rFonts w:asciiTheme="majorBidi" w:hAnsiTheme="majorBidi" w:cstheme="majorBidi"/>
          <w:b/>
          <w:bCs/>
          <w:color w:val="000000" w:themeColor="text1"/>
          <w:sz w:val="32"/>
          <w:szCs w:val="32"/>
          <w:rtl/>
        </w:rPr>
        <w:t>قانون</w:t>
      </w:r>
    </w:p>
    <w:p w:rsidR="00E903E3" w:rsidRPr="001D4387" w:rsidRDefault="00E903E3" w:rsidP="001D438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1D4387">
        <w:rPr>
          <w:rFonts w:asciiTheme="majorBidi" w:hAnsiTheme="majorBidi" w:cstheme="majorBidi"/>
          <w:b/>
          <w:bCs/>
          <w:color w:val="000000" w:themeColor="text1"/>
          <w:sz w:val="32"/>
          <w:szCs w:val="32"/>
          <w:rtl/>
        </w:rPr>
        <w:t xml:space="preserve"> "الأحوال الشخصية" بالتعديل، رضوخاً لرغبات دعاة "تحرير المرأة" !!! راحت تطالب بتعديلات أخرى؛ وكانت تريد بذلك إصدار تشريعٍ يمنعُ " تعدد الزوجات" ، و"مساواة المرأة بالرجل في الميراث" ، إلى غير ذلك من هذه المخالفات الصريحة لشريعة الله عز وجل" (المرجع السابق، ص 126-127)</w:t>
      </w:r>
    </w:p>
    <w:p w:rsidR="00E903E3" w:rsidRPr="00670DE6" w:rsidRDefault="00E903E3" w:rsidP="00383014">
      <w:pPr>
        <w:pStyle w:val="aa"/>
        <w:autoSpaceDE w:val="0"/>
        <w:autoSpaceDN w:val="0"/>
        <w:adjustRightInd w:val="0"/>
        <w:spacing w:after="0" w:line="240" w:lineRule="auto"/>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د</w:t>
      </w:r>
      <w:r w:rsidRPr="00670DE6">
        <w:rPr>
          <w:rFonts w:asciiTheme="majorBidi" w:hAnsiTheme="majorBidi" w:cstheme="majorBidi"/>
          <w:b/>
          <w:bCs/>
          <w:color w:val="000000" w:themeColor="text1"/>
          <w:sz w:val="32"/>
          <w:szCs w:val="32"/>
          <w:rtl/>
        </w:rPr>
        <w:t>-</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ومن انحرافاتها: استهزاؤها بالحجاب الشرعي وقولها : "ما نراه اليوم شائعاً بين الفتيات والسيدات مما يسمونه "الزي الإسلامي" فالإسلام منه براء، لأنه تقليد حرفي لزي</w:t>
      </w:r>
      <w:r w:rsidR="007646E6"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الراهبات المسيحيات" (مؤامرات على الحجاب، ص127).</w:t>
      </w:r>
    </w:p>
    <w:p w:rsidR="00E903E3" w:rsidRPr="00670DE6" w:rsidRDefault="00E903E3" w:rsidP="007646E6">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وتقول أيضاً: هل من الإسلام أن ترتدي البنات في الجامعة ملابس تغطيهن تماماً، وتجعلهن كالعفاريت (!!!) وهل لابد من تكفين البنات بالملابس وهن على قيد الحياة، حتى لا يُرى منها شيء وهي تسير في الشارع !! (مجلة حواء، 18، نوفمبر 1972).</w:t>
      </w:r>
    </w:p>
    <w:p w:rsidR="00C85E58" w:rsidRDefault="00E903E3" w:rsidP="001D438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وقالت : "إن هذه الثياب الممجوجة قشرة سطحية لا تكفي وحدها لفتح </w:t>
      </w:r>
      <w:r w:rsidRPr="001D4387">
        <w:rPr>
          <w:rFonts w:asciiTheme="majorBidi" w:hAnsiTheme="majorBidi" w:cstheme="majorBidi"/>
          <w:b/>
          <w:bCs/>
          <w:color w:val="000000" w:themeColor="text1"/>
          <w:sz w:val="32"/>
          <w:szCs w:val="32"/>
          <w:rtl/>
        </w:rPr>
        <w:t>أبواب الجنة، أو</w:t>
      </w:r>
    </w:p>
    <w:p w:rsidR="00E903E3" w:rsidRPr="001D4387" w:rsidRDefault="00E903E3" w:rsidP="001D438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1D4387">
        <w:rPr>
          <w:rFonts w:asciiTheme="majorBidi" w:hAnsiTheme="majorBidi" w:cstheme="majorBidi"/>
          <w:b/>
          <w:bCs/>
          <w:color w:val="000000" w:themeColor="text1"/>
          <w:sz w:val="32"/>
          <w:szCs w:val="32"/>
          <w:rtl/>
        </w:rPr>
        <w:lastRenderedPageBreak/>
        <w:t xml:space="preserve"> اكتساب رضا الله. فتيات يخرجن إلى الشارع والجامعات بملابس قبيحة المنظر، يزعمن أنها "زي إسلامي"، لم أجد ما يعطيني مبرراً منطقياً معقولاً لالتجاء فتيات على قدر مذكور من التعليم إلى لف أجسادهن من الرأس إلى القدمين، بزي هو والكفن سواء" (مجلة المصور، 22 يناير 1982).( وانظر: عودة الحجاب، للشيخ محمد المقدم، (1/65-67).</w:t>
      </w:r>
    </w:p>
    <w:p w:rsidR="00E903E3" w:rsidRPr="00670DE6" w:rsidRDefault="00E903E3" w:rsidP="001D4387">
      <w:pPr>
        <w:autoSpaceDE w:val="0"/>
        <w:autoSpaceDN w:val="0"/>
        <w:adjustRightInd w:val="0"/>
        <w:spacing w:after="0" w:line="240" w:lineRule="auto"/>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هـ ـ </w:t>
      </w:r>
      <w:r w:rsidRPr="00670DE6">
        <w:rPr>
          <w:rFonts w:asciiTheme="majorBidi" w:hAnsiTheme="majorBidi" w:cstheme="majorBidi"/>
          <w:b/>
          <w:bCs/>
          <w:color w:val="000000" w:themeColor="text1"/>
          <w:sz w:val="32"/>
          <w:szCs w:val="32"/>
          <w:rtl/>
        </w:rPr>
        <w:t>ومن انحرافاتها العجيبة : أن فتاة مسلمة ! أرسلت لها بأنها تحب شاباً غير مسلم،</w:t>
      </w:r>
      <w:r w:rsidR="001D4387">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وتريد أن تتزوجه !! ولكن دينها يمنعها من ذلك.</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فأجابتها أمينة السعيد بأن "تتزوجه زواجاً مدنياً" !!! (انظر: مجلة لواء الإسلام، عدد 8، ربيع الثاني 1384هـ).</w:t>
      </w:r>
    </w:p>
    <w:p w:rsidR="00E903E3" w:rsidRPr="00670DE6" w:rsidRDefault="00E903E3" w:rsidP="009E27EE">
      <w:pPr>
        <w:pStyle w:val="aa"/>
        <w:numPr>
          <w:ilvl w:val="0"/>
          <w:numId w:val="2"/>
        </w:num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ومن انحرافاتها : قولها "إن أمر الرجل لزوجته بارتداء الحجاب مرفوض؛ لأنه يدخل تحت قوله تعالى (لا إكراه في الدين) " !! (انظر: المجلة العربية، العدد 129). وهذه فتيا جريئة يعلم كل مسلم مخالفتها</w:t>
      </w:r>
      <w:r w:rsidR="000B75B4">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يقول الدكتور السيد رزق الطويل عن أمينة السعيد: "كانت في وقت من الأوقات تتصدى للإفتاء في إحدى المجلات الأسبوعية حول قضايا البشر الاجتماعية والغرامية والنفسية، وكانت ترتكز في فتاواها على اجتهادات قائمة على قدر كبير من التجربة والتصور الشخصي والمزاجي، وعلى قدر قليل من العلم، وبمعزل تام عن هدي الدين الحق وهداه " (مجلة منبر الإسلام، 2 صفر 1411هـ).</w:t>
      </w:r>
    </w:p>
    <w:p w:rsidR="00E903E3" w:rsidRPr="000B75B4" w:rsidRDefault="00E903E3" w:rsidP="000B75B4">
      <w:pPr>
        <w:pStyle w:val="aa"/>
        <w:numPr>
          <w:ilvl w:val="0"/>
          <w:numId w:val="3"/>
        </w:num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-ومن انحرافاتها: دعوتها للاختلاط المحرم، وادعاؤها بأن "حرية الاختلاط هي أقوى سياج لحماية الأخلاق"!! (مقابلتها مع مجلة الجديد، العدد 38).وصدق الله (وإذا قيل لهم لا تفسدوا في الأرض قالوا إنما نحن مصلحون) فهي ترى المنكر معروفاً ، والمعروف منكراً.ختاماً: يقول الدكتور محمد فؤاد البرازي في كتابه (مؤامرات على الحجاب) (ص 129) متحدثاً عن أمينة السعيد:</w:t>
      </w:r>
      <w:r w:rsidRPr="000B75B4">
        <w:rPr>
          <w:rFonts w:asciiTheme="majorBidi" w:hAnsiTheme="majorBidi" w:cstheme="majorBidi" w:hint="cs"/>
          <w:b/>
          <w:bCs/>
          <w:color w:val="000000" w:themeColor="text1"/>
          <w:sz w:val="32"/>
          <w:szCs w:val="32"/>
          <w:rtl/>
        </w:rPr>
        <w:t xml:space="preserve"> </w:t>
      </w:r>
      <w:r w:rsidRPr="000B75B4">
        <w:rPr>
          <w:rFonts w:asciiTheme="majorBidi" w:hAnsiTheme="majorBidi" w:cstheme="majorBidi"/>
          <w:b/>
          <w:bCs/>
          <w:color w:val="000000" w:themeColor="text1"/>
          <w:sz w:val="32"/>
          <w:szCs w:val="32"/>
          <w:rtl/>
        </w:rPr>
        <w:t>استبدّت بها آلام نفسية نتيجة فشلها بدعوتها المتحررة بعد عودة النساء إلى الله، والتزام الكثيرات بالحجاب؛ بل بالنقاب، فعبّرت عن ذلك قبل موتها بأربعة أيام، حين قالت بحسرة وألم لصحفية من مجلة "المصور" (العدد 3697) وهي تجري معها مقابلة: "أمينة السعيد كانت ملكة الصحافة النسائية. لقد أفنيتُ عمري كله من أجلها. أما الآن فقد هدني المرض، وتنازلت النساء عن كثير من حقوقهن. المرأة المصرية صارت ضعيفة.. الإرهابيون وسَّخوا مخّهم…" تعني بذلك: أن الإسلاميين قد أقنعوهن حتى التزمن بالإسلام. فالإسلاميون في نظرها: إرهابيون، وقيامهم بإقناع النساء بالالتزام بالحجاب "توسيخ" لعقولهن. (كبرت كلمة تخرج من أفواههم إن يقولون إلا كذباً) (الكهف:5).</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وحين سألتها الصحفية عن رؤيتها للحركة النسائية، أجابت : "هبطت كثيراً، بل انتهت … لم تعد لدينا حركة نسائية".</w:t>
      </w:r>
    </w:p>
    <w:p w:rsidR="00E903E3" w:rsidRPr="00670DE6" w:rsidRDefault="00E903E3" w:rsidP="00297E21">
      <w:pPr>
        <w:pStyle w:val="aa"/>
        <w:autoSpaceDE w:val="0"/>
        <w:autoSpaceDN w:val="0"/>
        <w:adjustRightInd w:val="0"/>
        <w:spacing w:after="0" w:line="240" w:lineRule="auto"/>
        <w:ind w:left="43" w:hanging="425"/>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5443EA"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وتفسر عودة المرأة المسلمة إلى دينها وحجابها تفسيراً غريباً (استكباراً في الأرض ومكر السيئ ولا يحيق المكر السيئ إلا بأهله) (فاطر: 43) فتقول: "السيدات ملأهن الرعب من الإرهابيين والمتطرفين، وصمتن عن حقوقهن التي تُسحب منهن، وارتضين آراء بعض المتخلفين الذين يتمسحون في الدين ورجال الإرهاب، وكلاهما من أغبى الناس.</w:t>
      </w:r>
    </w:p>
    <w:p w:rsidR="00C85E58"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وضاعت الجهود التي بذلتها "هدى شعراوي" ثم جهودنا نحن طوال خمسين عاماً،</w:t>
      </w:r>
    </w:p>
    <w:p w:rsidR="00DE263A"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وعاد الحجاب ثانية</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w:t>
      </w:r>
      <w:r w:rsidRPr="00670DE6">
        <w:rPr>
          <w:rStyle w:val="ab"/>
          <w:rFonts w:asciiTheme="majorBidi" w:hAnsiTheme="majorBidi" w:cstheme="majorBidi"/>
          <w:b/>
          <w:bCs/>
          <w:color w:val="000000" w:themeColor="text1"/>
          <w:sz w:val="32"/>
          <w:szCs w:val="32"/>
          <w:rtl/>
        </w:rPr>
        <w:footnoteReference w:id="145"/>
      </w:r>
      <w:r w:rsidRPr="00670DE6">
        <w:rPr>
          <w:rFonts w:asciiTheme="majorBidi" w:hAnsiTheme="majorBidi" w:cstheme="majorBidi"/>
          <w:b/>
          <w:bCs/>
          <w:color w:val="000000" w:themeColor="text1"/>
          <w:sz w:val="32"/>
          <w:szCs w:val="32"/>
          <w:rtl/>
        </w:rPr>
        <w:t>).</w:t>
      </w:r>
    </w:p>
    <w:p w:rsidR="008168D7" w:rsidRDefault="007271FA"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أمينة منير جادو : من مواليد مصر عام 1376هـ / 1956م ، حاصلة على</w:t>
      </w:r>
      <w:r w:rsidRPr="000B75B4">
        <w:rPr>
          <w:rFonts w:asciiTheme="majorBidi" w:hAnsiTheme="majorBidi" w:cstheme="majorBidi" w:hint="cs"/>
          <w:b/>
          <w:bCs/>
          <w:color w:val="000000" w:themeColor="text1"/>
          <w:sz w:val="32"/>
          <w:szCs w:val="32"/>
          <w:rtl/>
        </w:rPr>
        <w:t xml:space="preserve"> بكالوريوس علوم وتربية تخصص أحياء وكيمياء ، ماجستير في أصول التربية (إعلام وطفوله) من الجامعة الأمريكية ، ودكتوراة ، عملت مدرسة في المراحل الثانوية وغيرها كما أعدت برامج ثقافة للإذاعة ، شاركت في ندوات شعرية ومهرجانات ثقافية عدة ، عضو لجنة البحوث بالجامعة الأمريكية  وعضو بلجنة بحوث وزارة التربية والتعليم ، من مؤلفاتها: البرامج التربوية للطفل ، وكتبت الشعر والقصة والرواية كما نشرت مقالات ودراسات عدة </w:t>
      </w:r>
      <w:r w:rsidRPr="000B75B4">
        <w:rPr>
          <w:rFonts w:asciiTheme="majorBidi" w:hAnsiTheme="majorBidi" w:cstheme="majorBidi"/>
          <w:b/>
          <w:bCs/>
          <w:color w:val="000000" w:themeColor="text1"/>
          <w:sz w:val="32"/>
          <w:szCs w:val="32"/>
          <w:rtl/>
        </w:rPr>
        <w:t>(</w:t>
      </w:r>
      <w:r w:rsidRPr="00670DE6">
        <w:rPr>
          <w:rStyle w:val="ab"/>
          <w:rFonts w:asciiTheme="majorBidi" w:hAnsiTheme="majorBidi" w:cstheme="majorBidi"/>
          <w:b/>
          <w:bCs/>
          <w:color w:val="000000" w:themeColor="text1"/>
          <w:sz w:val="32"/>
          <w:szCs w:val="32"/>
          <w:rtl/>
        </w:rPr>
        <w:footnoteReference w:id="146"/>
      </w:r>
      <w:r w:rsidRPr="000B75B4">
        <w:rPr>
          <w:rFonts w:asciiTheme="majorBidi" w:hAnsiTheme="majorBidi" w:cstheme="majorBidi"/>
          <w:b/>
          <w:bCs/>
          <w:color w:val="000000" w:themeColor="text1"/>
          <w:sz w:val="32"/>
          <w:szCs w:val="32"/>
          <w:rtl/>
        </w:rPr>
        <w:t>).</w:t>
      </w:r>
    </w:p>
    <w:p w:rsidR="00DE4A05" w:rsidRPr="00670DE6" w:rsidRDefault="007271FA" w:rsidP="00847051">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أمينة الصاوي </w:t>
      </w:r>
      <w:r w:rsidR="001D4387">
        <w:rPr>
          <w:rFonts w:asciiTheme="majorBidi" w:hAnsiTheme="majorBidi" w:cstheme="majorBidi" w:hint="cs"/>
          <w:b/>
          <w:bCs/>
          <w:color w:val="000000" w:themeColor="text1"/>
          <w:sz w:val="32"/>
          <w:szCs w:val="32"/>
          <w:rtl/>
        </w:rPr>
        <w:t xml:space="preserve">، </w:t>
      </w:r>
      <w:r w:rsidR="00AD2FC6" w:rsidRPr="00670DE6">
        <w:rPr>
          <w:rFonts w:asciiTheme="majorBidi" w:hAnsiTheme="majorBidi" w:cstheme="majorBidi" w:hint="cs"/>
          <w:b/>
          <w:bCs/>
          <w:color w:val="000000" w:themeColor="text1"/>
          <w:sz w:val="32"/>
          <w:szCs w:val="32"/>
          <w:rtl/>
        </w:rPr>
        <w:t xml:space="preserve">من مواليد مصر عملت أستاذة في المعهد العالي </w:t>
      </w:r>
      <w:r w:rsidR="00DE4A05" w:rsidRPr="00670DE6">
        <w:rPr>
          <w:rFonts w:asciiTheme="majorBidi" w:hAnsiTheme="majorBidi" w:cstheme="majorBidi" w:hint="cs"/>
          <w:b/>
          <w:bCs/>
          <w:color w:val="000000" w:themeColor="text1"/>
          <w:sz w:val="32"/>
          <w:szCs w:val="32"/>
          <w:rtl/>
        </w:rPr>
        <w:t>للفنون المسرحية ، وعضو المجلس الأعلى للشؤون الإسلامية بالقاهرة ، وعضو مجلس إدارة إتحاد الكتاب في مصر، توفيت في شهر شعبان سنة 1408هـ /1987م ، إثر حادث مرور في طريق مدينة الأسكندرية ، ولها من المؤلفات المنشورة منها:</w:t>
      </w:r>
    </w:p>
    <w:p w:rsidR="0017775F" w:rsidRPr="00670DE6" w:rsidRDefault="005443EA" w:rsidP="005443EA">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أ-</w:t>
      </w:r>
      <w:r w:rsidR="00DE4A05" w:rsidRPr="00670DE6">
        <w:rPr>
          <w:rFonts w:asciiTheme="majorBidi" w:hAnsiTheme="majorBidi" w:cstheme="majorBidi" w:hint="cs"/>
          <w:b/>
          <w:bCs/>
          <w:color w:val="000000" w:themeColor="text1"/>
          <w:sz w:val="32"/>
          <w:szCs w:val="32"/>
          <w:rtl/>
        </w:rPr>
        <w:t xml:space="preserve">حواء وبناتها في القرآن الكريم طبع جار المعارف مصر سلسلة </w:t>
      </w:r>
      <w:r w:rsidRPr="00670DE6">
        <w:rPr>
          <w:rFonts w:asciiTheme="majorBidi" w:hAnsiTheme="majorBidi" w:cstheme="majorBidi" w:hint="cs"/>
          <w:b/>
          <w:bCs/>
          <w:color w:val="000000" w:themeColor="text1"/>
          <w:sz w:val="32"/>
          <w:szCs w:val="32"/>
          <w:rtl/>
        </w:rPr>
        <w:t>كتابك.</w:t>
      </w:r>
    </w:p>
    <w:p w:rsidR="00DE4A05" w:rsidRPr="00670DE6" w:rsidRDefault="005443EA" w:rsidP="005443EA">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ب-</w:t>
      </w:r>
      <w:r w:rsidR="00DE4A05" w:rsidRPr="00670DE6">
        <w:rPr>
          <w:rFonts w:asciiTheme="majorBidi" w:hAnsiTheme="majorBidi" w:cstheme="majorBidi" w:hint="cs"/>
          <w:b/>
          <w:bCs/>
          <w:color w:val="000000" w:themeColor="text1"/>
          <w:sz w:val="32"/>
          <w:szCs w:val="32"/>
          <w:rtl/>
        </w:rPr>
        <w:t xml:space="preserve"> البهائية : الفكر والعقيدة ، طبع دار تلقبلة بجدة 1408هـ . </w:t>
      </w:r>
    </w:p>
    <w:p w:rsidR="0017775F" w:rsidRPr="00670DE6" w:rsidRDefault="005443EA" w:rsidP="005443EA">
      <w:pPr>
        <w:autoSpaceDE w:val="0"/>
        <w:autoSpaceDN w:val="0"/>
        <w:adjustRightInd w:val="0"/>
        <w:spacing w:after="0" w:line="240" w:lineRule="auto"/>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ج-</w:t>
      </w:r>
      <w:r w:rsidR="00DE4A05" w:rsidRPr="00670DE6">
        <w:rPr>
          <w:rFonts w:asciiTheme="majorBidi" w:hAnsiTheme="majorBidi" w:cstheme="majorBidi" w:hint="cs"/>
          <w:b/>
          <w:bCs/>
          <w:color w:val="000000" w:themeColor="text1"/>
          <w:sz w:val="32"/>
          <w:szCs w:val="32"/>
          <w:rtl/>
        </w:rPr>
        <w:t xml:space="preserve">رجاء جارودي وحضارة الإسلام ، طبع مكتبة مصر بالقاهرة سنة 1404هـ </w:t>
      </w:r>
      <w:r w:rsidR="0017775F" w:rsidRPr="00670DE6">
        <w:rPr>
          <w:rFonts w:asciiTheme="majorBidi" w:hAnsiTheme="majorBidi" w:cstheme="majorBidi" w:hint="cs"/>
          <w:b/>
          <w:bCs/>
          <w:color w:val="000000" w:themeColor="text1"/>
          <w:sz w:val="32"/>
          <w:szCs w:val="32"/>
          <w:rtl/>
        </w:rPr>
        <w:t xml:space="preserve">. </w:t>
      </w:r>
    </w:p>
    <w:p w:rsidR="0017775F" w:rsidRPr="00575568" w:rsidRDefault="00575568" w:rsidP="00575568">
      <w:pPr>
        <w:autoSpaceDE w:val="0"/>
        <w:autoSpaceDN w:val="0"/>
        <w:adjustRightInd w:val="0"/>
        <w:spacing w:after="0" w:line="240" w:lineRule="auto"/>
        <w:rPr>
          <w:rFonts w:asciiTheme="majorBidi" w:hAnsiTheme="majorBidi" w:cstheme="majorBidi"/>
          <w:b/>
          <w:bCs/>
          <w:color w:val="000000" w:themeColor="text1"/>
          <w:sz w:val="32"/>
          <w:szCs w:val="32"/>
        </w:rPr>
      </w:pPr>
      <w:r>
        <w:rPr>
          <w:rFonts w:asciiTheme="majorBidi" w:hAnsiTheme="majorBidi" w:cstheme="majorBidi" w:hint="cs"/>
          <w:b/>
          <w:bCs/>
          <w:color w:val="000000" w:themeColor="text1"/>
          <w:sz w:val="32"/>
          <w:szCs w:val="32"/>
          <w:rtl/>
        </w:rPr>
        <w:t>أ-</w:t>
      </w:r>
      <w:r w:rsidR="00DE4A05" w:rsidRPr="00575568">
        <w:rPr>
          <w:rFonts w:asciiTheme="majorBidi" w:hAnsiTheme="majorBidi" w:cstheme="majorBidi" w:hint="cs"/>
          <w:b/>
          <w:bCs/>
          <w:color w:val="000000" w:themeColor="text1"/>
          <w:sz w:val="32"/>
          <w:szCs w:val="32"/>
          <w:rtl/>
        </w:rPr>
        <w:t xml:space="preserve"> الكعبة المشرفة ، طبع مؤسسة عكاظ للنشر في جدة سنة 1390هـ </w:t>
      </w:r>
      <w:r w:rsidR="0017775F" w:rsidRPr="00575568">
        <w:rPr>
          <w:rFonts w:asciiTheme="majorBidi" w:hAnsiTheme="majorBidi" w:cstheme="majorBidi" w:hint="cs"/>
          <w:b/>
          <w:bCs/>
          <w:color w:val="000000" w:themeColor="text1"/>
          <w:sz w:val="32"/>
          <w:szCs w:val="32"/>
          <w:rtl/>
        </w:rPr>
        <w:t xml:space="preserve">. </w:t>
      </w:r>
    </w:p>
    <w:p w:rsidR="00575568" w:rsidRPr="00575568" w:rsidRDefault="00575568" w:rsidP="00575568">
      <w:pPr>
        <w:autoSpaceDE w:val="0"/>
        <w:autoSpaceDN w:val="0"/>
        <w:adjustRightInd w:val="0"/>
        <w:spacing w:after="0" w:line="240" w:lineRule="auto"/>
        <w:jc w:val="both"/>
        <w:rPr>
          <w:rFonts w:asciiTheme="majorBidi" w:hAnsiTheme="majorBidi" w:cstheme="majorBidi"/>
          <w:b/>
          <w:bCs/>
          <w:color w:val="000000" w:themeColor="text1"/>
          <w:sz w:val="32"/>
          <w:szCs w:val="32"/>
        </w:rPr>
      </w:pPr>
      <w:r>
        <w:rPr>
          <w:rFonts w:asciiTheme="majorBidi" w:hAnsiTheme="majorBidi" w:cstheme="majorBidi" w:hint="cs"/>
          <w:b/>
          <w:bCs/>
          <w:color w:val="000000" w:themeColor="text1"/>
          <w:sz w:val="32"/>
          <w:szCs w:val="32"/>
          <w:rtl/>
        </w:rPr>
        <w:t>ب-</w:t>
      </w:r>
      <w:r w:rsidR="00DE4A05" w:rsidRPr="00575568">
        <w:rPr>
          <w:rFonts w:asciiTheme="majorBidi" w:hAnsiTheme="majorBidi" w:cstheme="majorBidi" w:hint="cs"/>
          <w:b/>
          <w:bCs/>
          <w:color w:val="000000" w:themeColor="text1"/>
          <w:sz w:val="32"/>
          <w:szCs w:val="32"/>
          <w:rtl/>
        </w:rPr>
        <w:t>ال</w:t>
      </w:r>
      <w:r w:rsidR="0017775F" w:rsidRPr="00575568">
        <w:rPr>
          <w:rFonts w:asciiTheme="majorBidi" w:hAnsiTheme="majorBidi" w:cstheme="majorBidi" w:hint="cs"/>
          <w:b/>
          <w:bCs/>
          <w:color w:val="000000" w:themeColor="text1"/>
          <w:sz w:val="32"/>
          <w:szCs w:val="32"/>
          <w:rtl/>
        </w:rPr>
        <w:t>ك</w:t>
      </w:r>
      <w:r w:rsidR="00DE4A05" w:rsidRPr="00575568">
        <w:rPr>
          <w:rFonts w:asciiTheme="majorBidi" w:hAnsiTheme="majorBidi" w:cstheme="majorBidi" w:hint="cs"/>
          <w:b/>
          <w:bCs/>
          <w:color w:val="000000" w:themeColor="text1"/>
          <w:sz w:val="32"/>
          <w:szCs w:val="32"/>
          <w:rtl/>
        </w:rPr>
        <w:t xml:space="preserve">عبة المعظمة ، طبع مكتبة الخانجي بالقاهرة سنة 1396هـ </w:t>
      </w:r>
      <w:r w:rsidR="00DE4A05" w:rsidRPr="00575568">
        <w:rPr>
          <w:rFonts w:asciiTheme="majorBidi" w:hAnsiTheme="majorBidi" w:cstheme="majorBidi"/>
          <w:b/>
          <w:bCs/>
          <w:color w:val="000000" w:themeColor="text1"/>
          <w:sz w:val="32"/>
          <w:szCs w:val="32"/>
          <w:rtl/>
        </w:rPr>
        <w:t>(</w:t>
      </w:r>
      <w:r w:rsidR="00DE4A05" w:rsidRPr="00670DE6">
        <w:rPr>
          <w:rStyle w:val="ab"/>
          <w:rFonts w:asciiTheme="majorBidi" w:hAnsiTheme="majorBidi" w:cstheme="majorBidi"/>
          <w:b/>
          <w:bCs/>
          <w:color w:val="000000" w:themeColor="text1"/>
          <w:sz w:val="32"/>
          <w:szCs w:val="32"/>
          <w:rtl/>
        </w:rPr>
        <w:footnoteReference w:id="147"/>
      </w:r>
      <w:r w:rsidR="00DE4A05" w:rsidRPr="00575568">
        <w:rPr>
          <w:rFonts w:asciiTheme="majorBidi" w:hAnsiTheme="majorBidi" w:cstheme="majorBidi"/>
          <w:b/>
          <w:bCs/>
          <w:color w:val="000000" w:themeColor="text1"/>
          <w:sz w:val="32"/>
          <w:szCs w:val="32"/>
          <w:rtl/>
        </w:rPr>
        <w:t>).</w:t>
      </w:r>
      <w:r w:rsidR="00DE4A05" w:rsidRPr="00575568">
        <w:rPr>
          <w:rFonts w:asciiTheme="majorBidi" w:hAnsiTheme="majorBidi" w:cstheme="majorBidi" w:hint="cs"/>
          <w:b/>
          <w:bCs/>
          <w:color w:val="000000" w:themeColor="text1"/>
          <w:sz w:val="32"/>
          <w:szCs w:val="32"/>
          <w:rtl/>
        </w:rPr>
        <w:t xml:space="preserve"> </w:t>
      </w:r>
    </w:p>
    <w:p w:rsidR="00575568" w:rsidRPr="00575568" w:rsidRDefault="00575568"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إنتصار</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 xml:space="preserve">السيد المغاورى عبده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 xml:space="preserve">قسم العلوم الأساسية </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كلية رياض الأطفال</w:t>
      </w:r>
      <w:r w:rsidRPr="00575568">
        <w:rPr>
          <w:rFonts w:asciiTheme="majorBidi" w:hAnsiTheme="majorBidi" w:cstheme="majorBidi" w:hint="cs"/>
          <w:b/>
          <w:bCs/>
          <w:sz w:val="32"/>
          <w:szCs w:val="32"/>
          <w:rtl/>
        </w:rPr>
        <w:t>- جامعة المنصورة</w:t>
      </w:r>
      <w:r w:rsidRPr="0057556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48"/>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sz w:val="32"/>
          <w:szCs w:val="32"/>
          <w:rtl/>
        </w:rPr>
        <w:t>.</w:t>
      </w:r>
    </w:p>
    <w:p w:rsidR="00CB7160" w:rsidRPr="00CB7160" w:rsidRDefault="00DE263A" w:rsidP="00233EE5">
      <w:pPr>
        <w:pStyle w:val="aa"/>
        <w:numPr>
          <w:ilvl w:val="0"/>
          <w:numId w:val="4"/>
        </w:numPr>
        <w:autoSpaceDE w:val="0"/>
        <w:autoSpaceDN w:val="0"/>
        <w:adjustRightInd w:val="0"/>
        <w:spacing w:after="0" w:line="240" w:lineRule="auto"/>
        <w:ind w:left="-30"/>
        <w:jc w:val="both"/>
        <w:rPr>
          <w:rFonts w:asciiTheme="majorBidi" w:hAnsiTheme="majorBidi" w:cstheme="majorBidi"/>
          <w:b/>
          <w:bCs/>
          <w:color w:val="000000" w:themeColor="text1"/>
          <w:sz w:val="32"/>
          <w:szCs w:val="32"/>
        </w:rPr>
      </w:pPr>
      <w:r w:rsidRPr="00575568">
        <w:rPr>
          <w:rFonts w:ascii="Times New Roman" w:hAnsi="Times New Roman" w:cs="Times New Roman"/>
          <w:b/>
          <w:bCs/>
          <w:color w:val="000000" w:themeColor="text1"/>
          <w:sz w:val="32"/>
          <w:szCs w:val="32"/>
          <w:shd w:val="clear" w:color="auto" w:fill="FFFFFF"/>
          <w:rtl/>
        </w:rPr>
        <w:t>إنجى افلاطون (1924-1989) فنانة تشكيلية وناشطة سياسية</w:t>
      </w:r>
      <w:r w:rsidRPr="00575568">
        <w:rPr>
          <w:rFonts w:ascii="Times New Roman" w:hAnsi="Times New Roman" w:cs="Times New Roman"/>
          <w:b/>
          <w:bCs/>
          <w:color w:val="000000" w:themeColor="text1"/>
          <w:sz w:val="32"/>
          <w:szCs w:val="32"/>
          <w:shd w:val="clear" w:color="auto" w:fill="FFFFFF"/>
        </w:rPr>
        <w:t> </w:t>
      </w:r>
      <w:r w:rsidRPr="00575568">
        <w:rPr>
          <w:rFonts w:ascii="Times New Roman" w:hAnsi="Times New Roman" w:cs="Times New Roman"/>
          <w:b/>
          <w:bCs/>
          <w:color w:val="000000" w:themeColor="text1"/>
          <w:sz w:val="32"/>
          <w:szCs w:val="32"/>
          <w:shd w:val="clear" w:color="auto" w:fill="FFFFFF"/>
          <w:rtl/>
        </w:rPr>
        <w:t>كانت لغزاً حير</w:t>
      </w:r>
    </w:p>
    <w:p w:rsidR="00DE263A" w:rsidRPr="00575568" w:rsidRDefault="00DE263A" w:rsidP="00CB7160">
      <w:pPr>
        <w:pStyle w:val="aa"/>
        <w:autoSpaceDE w:val="0"/>
        <w:autoSpaceDN w:val="0"/>
        <w:adjustRightInd w:val="0"/>
        <w:spacing w:after="0" w:line="240" w:lineRule="auto"/>
        <w:ind w:left="-30"/>
        <w:jc w:val="both"/>
        <w:rPr>
          <w:rFonts w:asciiTheme="majorBidi" w:hAnsiTheme="majorBidi" w:cstheme="majorBidi"/>
          <w:b/>
          <w:bCs/>
          <w:color w:val="000000" w:themeColor="text1"/>
          <w:sz w:val="32"/>
          <w:szCs w:val="32"/>
          <w:rtl/>
        </w:rPr>
      </w:pPr>
      <w:r w:rsidRPr="00575568">
        <w:rPr>
          <w:rFonts w:ascii="Times New Roman" w:hAnsi="Times New Roman" w:cs="Times New Roman"/>
          <w:b/>
          <w:bCs/>
          <w:color w:val="000000" w:themeColor="text1"/>
          <w:sz w:val="32"/>
          <w:szCs w:val="32"/>
          <w:shd w:val="clear" w:color="auto" w:fill="FFFFFF"/>
          <w:rtl/>
        </w:rPr>
        <w:t xml:space="preserve"> الكثيرين، فرغم من إنتمائها لعائلة برجوازية ميسورة الحال، كانت لوحاتها تعبر عن العذاب والمعاناة, ولم ترض إنجى بحياتها المرفهة والفساتين الباريسية ودروس العزف على البيانو, فاعتنقت الفكر اليسارى, ويقال أن استاذها كمال التلمسانى كان كثيراً ما يحكى لها عن معاناة الفلاح المصرى وفقره، فكرست حياتها للدفاع عن الطبقات الكادحة.</w:t>
      </w:r>
      <w:r w:rsidRPr="00575568">
        <w:rPr>
          <w:rFonts w:ascii="Times New Roman" w:hAnsi="Times New Roman" w:cs="Times New Roman"/>
          <w:b/>
          <w:bCs/>
          <w:color w:val="000000" w:themeColor="text1"/>
          <w:sz w:val="32"/>
          <w:szCs w:val="32"/>
          <w:shd w:val="clear" w:color="auto" w:fill="FFFFFF"/>
        </w:rPr>
        <w:t> </w:t>
      </w:r>
    </w:p>
    <w:p w:rsidR="00DE263A" w:rsidRPr="00670DE6" w:rsidRDefault="00DE263A" w:rsidP="006218B1">
      <w:pPr>
        <w:ind w:left="43"/>
        <w:jc w:val="both"/>
        <w:rPr>
          <w:rFonts w:ascii="Times New Roman" w:hAnsi="Times New Roman" w:cs="Times New Roman"/>
          <w:b/>
          <w:bCs/>
          <w:color w:val="000000" w:themeColor="text1"/>
          <w:sz w:val="32"/>
          <w:szCs w:val="32"/>
          <w:rtl/>
        </w:rPr>
      </w:pPr>
      <w:r w:rsidRPr="00670DE6">
        <w:rPr>
          <w:rFonts w:ascii="Times New Roman" w:hAnsi="Times New Roman" w:cs="Times New Roman"/>
          <w:b/>
          <w:bCs/>
          <w:color w:val="000000" w:themeColor="text1"/>
          <w:sz w:val="32"/>
          <w:szCs w:val="32"/>
          <w:shd w:val="clear" w:color="auto" w:fill="FFFFFF"/>
          <w:rtl/>
          <w:lang w:bidi="ar-EG"/>
        </w:rPr>
        <w:t xml:space="preserve">     و</w:t>
      </w:r>
      <w:r w:rsidRPr="00670DE6">
        <w:rPr>
          <w:rFonts w:ascii="Times New Roman" w:hAnsi="Times New Roman" w:cs="Times New Roman"/>
          <w:b/>
          <w:bCs/>
          <w:color w:val="000000" w:themeColor="text1"/>
          <w:sz w:val="32"/>
          <w:szCs w:val="32"/>
          <w:shd w:val="clear" w:color="auto" w:fill="FFFFFF"/>
          <w:rtl/>
        </w:rPr>
        <w:t>فى عام 1948 كتبت "ثمانون مليون إمرأة معنا", وهو كتاب نددت فيه بشدة بالإمبريالية، وفى العام التالى كتبت "نحن النساء المصريات"، قدمت فيه تحليلاً للإضطهاد فى مصر، وإضطهاد المرأة بشكل خاص، وكانت إنجى أفلاطون قد أصبحت عضواً نشطاً فى الحزب الشيوعى المصرى، تدافع عن حقوق المرأة المصرية, وتمثلها فى المحافل الدولية.</w:t>
      </w:r>
      <w:r w:rsidRPr="00670DE6">
        <w:rPr>
          <w:rFonts w:ascii="Times New Roman" w:hAnsi="Times New Roman" w:cs="Times New Roman"/>
          <w:b/>
          <w:bCs/>
          <w:color w:val="000000" w:themeColor="text1"/>
          <w:sz w:val="32"/>
          <w:szCs w:val="32"/>
          <w:shd w:val="clear" w:color="auto" w:fill="FFFFFF"/>
        </w:rPr>
        <w:t> </w:t>
      </w:r>
    </w:p>
    <w:p w:rsidR="00C85E58" w:rsidRDefault="00DE263A" w:rsidP="00C85E58">
      <w:pPr>
        <w:pStyle w:val="a9"/>
        <w:ind w:left="43"/>
        <w:jc w:val="both"/>
        <w:rPr>
          <w:rFonts w:ascii="Times New Roman" w:hAnsi="Times New Roman" w:cs="Times New Roman"/>
          <w:b/>
          <w:bCs/>
          <w:color w:val="000000" w:themeColor="text1"/>
          <w:sz w:val="32"/>
          <w:szCs w:val="32"/>
          <w:shd w:val="clear" w:color="auto" w:fill="FFFFFF"/>
          <w:rtl/>
        </w:rPr>
      </w:pPr>
      <w:r w:rsidRPr="00670DE6">
        <w:rPr>
          <w:rFonts w:ascii="Times New Roman" w:hAnsi="Times New Roman" w:cs="Times New Roman"/>
          <w:b/>
          <w:bCs/>
          <w:color w:val="000000" w:themeColor="text1"/>
          <w:sz w:val="32"/>
          <w:szCs w:val="32"/>
          <w:shd w:val="clear" w:color="auto" w:fill="FFFFFF"/>
          <w:rtl/>
          <w:lang w:bidi="ar-EG"/>
        </w:rPr>
        <w:t xml:space="preserve">     </w:t>
      </w:r>
      <w:r w:rsidRPr="00670DE6">
        <w:rPr>
          <w:rFonts w:ascii="Times New Roman" w:hAnsi="Times New Roman" w:cs="Times New Roman"/>
          <w:b/>
          <w:bCs/>
          <w:color w:val="000000" w:themeColor="text1"/>
          <w:sz w:val="32"/>
          <w:szCs w:val="32"/>
          <w:shd w:val="clear" w:color="auto" w:fill="FFFFFF"/>
          <w:rtl/>
        </w:rPr>
        <w:t>تعد إنجى افلاطون من رائدات الفن التشكيلى فى مصر؛ فقد بدأت الرسم فى سن</w:t>
      </w:r>
    </w:p>
    <w:p w:rsidR="00A75429" w:rsidRPr="00C85E58" w:rsidRDefault="00C85E58" w:rsidP="00C85E58">
      <w:pPr>
        <w:pStyle w:val="a9"/>
        <w:ind w:left="43"/>
        <w:jc w:val="both"/>
        <w:rPr>
          <w:rFonts w:ascii="Times New Roman" w:hAnsi="Times New Roman" w:cs="Times New Roman"/>
          <w:b/>
          <w:bCs/>
          <w:color w:val="000000" w:themeColor="text1"/>
          <w:sz w:val="32"/>
          <w:szCs w:val="32"/>
          <w:shd w:val="clear" w:color="auto" w:fill="FFFFFF"/>
          <w:rtl/>
        </w:rPr>
      </w:pPr>
      <w:r>
        <w:rPr>
          <w:rFonts w:ascii="Times New Roman" w:hAnsi="Times New Roman" w:cs="Times New Roman" w:hint="cs"/>
          <w:b/>
          <w:bCs/>
          <w:color w:val="000000" w:themeColor="text1"/>
          <w:sz w:val="32"/>
          <w:szCs w:val="32"/>
          <w:shd w:val="clear" w:color="auto" w:fill="FFFFFF"/>
          <w:rtl/>
        </w:rPr>
        <w:lastRenderedPageBreak/>
        <w:t xml:space="preserve"> </w:t>
      </w:r>
      <w:r w:rsidR="00DE263A" w:rsidRPr="00670DE6">
        <w:rPr>
          <w:rFonts w:ascii="Times New Roman" w:hAnsi="Times New Roman" w:cs="Times New Roman"/>
          <w:b/>
          <w:bCs/>
          <w:color w:val="000000" w:themeColor="text1"/>
          <w:sz w:val="32"/>
          <w:szCs w:val="32"/>
          <w:shd w:val="clear" w:color="auto" w:fill="FFFFFF"/>
          <w:rtl/>
        </w:rPr>
        <w:t>صغيرة, وحققت نجاحاً كبيراً، وقد عُرضت أعمالها الفنية فى بينالى فينيسيا, وبينالى ساوباولو سنة 1956</w:t>
      </w:r>
      <w:r w:rsidR="00DE263A" w:rsidRPr="00670DE6">
        <w:rPr>
          <w:rFonts w:ascii="Times New Roman" w:hAnsi="Times New Roman" w:cs="Times New Roman"/>
          <w:b/>
          <w:bCs/>
          <w:color w:val="000000" w:themeColor="text1"/>
          <w:sz w:val="32"/>
          <w:szCs w:val="32"/>
          <w:shd w:val="clear" w:color="auto" w:fill="FFFFFF"/>
        </w:rPr>
        <w:t>.</w:t>
      </w:r>
    </w:p>
    <w:p w:rsidR="00575568" w:rsidRPr="00815758" w:rsidRDefault="00A75429" w:rsidP="00815758">
      <w:pPr>
        <w:pStyle w:val="a9"/>
        <w:ind w:left="43"/>
        <w:jc w:val="both"/>
        <w:rPr>
          <w:rFonts w:ascii="Times New Roman" w:hAnsi="Times New Roman" w:cs="Times New Roman"/>
          <w:b/>
          <w:bCs/>
          <w:color w:val="000000" w:themeColor="text1"/>
          <w:sz w:val="32"/>
          <w:szCs w:val="32"/>
          <w:shd w:val="clear" w:color="auto" w:fill="FFFFFF"/>
          <w:rtl/>
        </w:rPr>
      </w:pPr>
      <w:r>
        <w:rPr>
          <w:rFonts w:ascii="Times New Roman" w:hAnsi="Times New Roman" w:cs="Times New Roman" w:hint="cs"/>
          <w:b/>
          <w:bCs/>
          <w:color w:val="000000" w:themeColor="text1"/>
          <w:sz w:val="32"/>
          <w:szCs w:val="32"/>
          <w:rtl/>
        </w:rPr>
        <w:t xml:space="preserve">    </w:t>
      </w:r>
      <w:r w:rsidR="00DE263A" w:rsidRPr="00670DE6">
        <w:rPr>
          <w:rFonts w:ascii="Times New Roman" w:hAnsi="Times New Roman" w:cs="Times New Roman"/>
          <w:b/>
          <w:bCs/>
          <w:color w:val="000000" w:themeColor="text1"/>
          <w:sz w:val="32"/>
          <w:szCs w:val="32"/>
          <w:shd w:val="clear" w:color="auto" w:fill="FFFFFF"/>
          <w:rtl/>
        </w:rPr>
        <w:t>تم إعتقالها مع مجموعة من الشيوعيين أثناء</w:t>
      </w:r>
      <w:r w:rsidR="00DE263A" w:rsidRPr="00670DE6">
        <w:rPr>
          <w:rFonts w:ascii="Times New Roman" w:hAnsi="Times New Roman" w:cs="Times New Roman"/>
          <w:b/>
          <w:bCs/>
          <w:color w:val="000000" w:themeColor="text1"/>
          <w:sz w:val="32"/>
          <w:szCs w:val="32"/>
          <w:shd w:val="clear" w:color="auto" w:fill="FFFFFF"/>
        </w:rPr>
        <w:t> </w:t>
      </w:r>
      <w:r w:rsidR="00DE263A" w:rsidRPr="00670DE6">
        <w:rPr>
          <w:rFonts w:ascii="Times New Roman" w:hAnsi="Times New Roman" w:cs="Times New Roman"/>
          <w:b/>
          <w:bCs/>
          <w:color w:val="000000" w:themeColor="text1"/>
          <w:sz w:val="32"/>
          <w:szCs w:val="32"/>
          <w:rtl/>
        </w:rPr>
        <w:t>حكم</w:t>
      </w:r>
      <w:r w:rsidR="00DE263A" w:rsidRPr="00670DE6">
        <w:rPr>
          <w:rFonts w:ascii="Times New Roman" w:hAnsi="Times New Roman" w:cs="Times New Roman"/>
          <w:b/>
          <w:bCs/>
          <w:color w:val="000000" w:themeColor="text1"/>
          <w:sz w:val="32"/>
          <w:szCs w:val="32"/>
          <w:shd w:val="clear" w:color="auto" w:fill="FFFFFF"/>
        </w:rPr>
        <w:t> </w:t>
      </w:r>
      <w:r w:rsidR="00DE263A" w:rsidRPr="00670DE6">
        <w:rPr>
          <w:rFonts w:ascii="Times New Roman" w:hAnsi="Times New Roman" w:cs="Times New Roman"/>
          <w:b/>
          <w:bCs/>
          <w:color w:val="000000" w:themeColor="text1"/>
          <w:sz w:val="32"/>
          <w:szCs w:val="32"/>
          <w:shd w:val="clear" w:color="auto" w:fill="FFFFFF"/>
          <w:rtl/>
        </w:rPr>
        <w:t>جمال عبد الناصر, وقد ظلت ترسم لوحاتها داخل السجن؛ لتسجل تجربة إعتقالها فى سجن القناطر, وبعد الإفراج عنها فى 1963 وعقب حل الحزب الشيوعى المصرى عكفت على الرسم, وأقامت عدة معارض دولية؛ كان آخرها معرض القاهرة 1987, وتوفيت عن عمر يناهز</w:t>
      </w:r>
      <w:r w:rsidR="00815758">
        <w:rPr>
          <w:rFonts w:ascii="Times New Roman" w:hAnsi="Times New Roman" w:cs="Times New Roman" w:hint="cs"/>
          <w:b/>
          <w:bCs/>
          <w:color w:val="000000" w:themeColor="text1"/>
          <w:sz w:val="32"/>
          <w:szCs w:val="32"/>
          <w:shd w:val="clear" w:color="auto" w:fill="FFFFFF"/>
          <w:rtl/>
        </w:rPr>
        <w:t xml:space="preserve"> </w:t>
      </w:r>
      <w:r w:rsidR="00DE263A" w:rsidRPr="00670DE6">
        <w:rPr>
          <w:rFonts w:ascii="Times New Roman" w:hAnsi="Times New Roman" w:cs="Times New Roman"/>
          <w:b/>
          <w:bCs/>
          <w:color w:val="000000" w:themeColor="text1"/>
          <w:sz w:val="32"/>
          <w:szCs w:val="32"/>
          <w:shd w:val="clear" w:color="auto" w:fill="FFFFFF"/>
          <w:rtl/>
        </w:rPr>
        <w:t>الخامسة والستين, قبل أن تنتهى من كتابة مذكراتها</w:t>
      </w:r>
      <w:r w:rsidR="000B75B4">
        <w:rPr>
          <w:rFonts w:ascii="Times New Roman" w:hAnsi="Times New Roman" w:cs="Times New Roman" w:hint="cs"/>
          <w:b/>
          <w:bCs/>
          <w:color w:val="000000" w:themeColor="text1"/>
          <w:sz w:val="32"/>
          <w:szCs w:val="32"/>
          <w:shd w:val="clear" w:color="auto" w:fill="FFFFFF"/>
          <w:rtl/>
        </w:rPr>
        <w:t>(</w:t>
      </w:r>
      <w:r w:rsidR="000B75B4" w:rsidRPr="00670DE6">
        <w:rPr>
          <w:rStyle w:val="ab"/>
          <w:rFonts w:asciiTheme="majorBidi" w:hAnsiTheme="majorBidi" w:cstheme="majorBidi"/>
          <w:b/>
          <w:bCs/>
          <w:color w:val="000000" w:themeColor="text1"/>
          <w:sz w:val="32"/>
          <w:szCs w:val="32"/>
          <w:rtl/>
        </w:rPr>
        <w:footnoteReference w:id="149"/>
      </w:r>
      <w:r w:rsidR="000B75B4">
        <w:rPr>
          <w:rFonts w:ascii="Times New Roman" w:hAnsi="Times New Roman" w:cs="Times New Roman" w:hint="cs"/>
          <w:b/>
          <w:bCs/>
          <w:color w:val="000000" w:themeColor="text1"/>
          <w:sz w:val="32"/>
          <w:szCs w:val="32"/>
          <w:shd w:val="clear" w:color="auto" w:fill="FFFFFF"/>
          <w:rtl/>
        </w:rPr>
        <w:t>)</w:t>
      </w:r>
      <w:r w:rsidR="00DE263A" w:rsidRPr="00670DE6">
        <w:rPr>
          <w:rFonts w:ascii="Times New Roman" w:hAnsi="Times New Roman" w:cs="Times New Roman"/>
          <w:b/>
          <w:bCs/>
          <w:color w:val="000000" w:themeColor="text1"/>
          <w:sz w:val="32"/>
          <w:szCs w:val="32"/>
          <w:shd w:val="clear" w:color="auto" w:fill="FFFFFF"/>
          <w:rtl/>
        </w:rPr>
        <w:t>.</w:t>
      </w:r>
      <w:r w:rsidR="00DE263A" w:rsidRPr="00670DE6">
        <w:rPr>
          <w:rFonts w:ascii="Times New Roman" w:hAnsi="Times New Roman" w:cs="Times New Roman"/>
          <w:b/>
          <w:bCs/>
          <w:color w:val="000000" w:themeColor="text1"/>
          <w:sz w:val="32"/>
          <w:szCs w:val="32"/>
          <w:shd w:val="clear" w:color="auto" w:fill="FFFFFF"/>
        </w:rPr>
        <w:t> </w:t>
      </w:r>
    </w:p>
    <w:p w:rsidR="00575568" w:rsidRPr="00575568" w:rsidRDefault="00575568" w:rsidP="00233EE5">
      <w:pPr>
        <w:pStyle w:val="aa"/>
        <w:numPr>
          <w:ilvl w:val="0"/>
          <w:numId w:val="4"/>
        </w:numPr>
        <w:ind w:left="-30"/>
        <w:jc w:val="both"/>
        <w:rPr>
          <w:rFonts w:asciiTheme="majorBidi" w:hAnsiTheme="majorBidi" w:cstheme="majorBidi"/>
          <w:b/>
          <w:bCs/>
          <w:sz w:val="32"/>
          <w:szCs w:val="32"/>
          <w:rtl/>
        </w:rPr>
      </w:pPr>
      <w:r w:rsidRPr="00575568">
        <w:rPr>
          <w:rFonts w:asciiTheme="majorBidi" w:hAnsiTheme="majorBidi" w:cstheme="majorBidi"/>
          <w:b/>
          <w:bCs/>
          <w:sz w:val="32"/>
          <w:szCs w:val="32"/>
          <w:rtl/>
        </w:rPr>
        <w:t xml:space="preserve">إنجى حلمى محمود ابراهيم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 xml:space="preserve">قسم الاعلام التربوى </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كلية التربية النوعية فرع منية النصر</w:t>
      </w:r>
      <w:r w:rsidRPr="00575568">
        <w:rPr>
          <w:rFonts w:asciiTheme="majorBidi" w:hAnsiTheme="majorBidi" w:cstheme="majorBidi" w:hint="cs"/>
          <w:b/>
          <w:bCs/>
          <w:sz w:val="32"/>
          <w:szCs w:val="32"/>
          <w:rtl/>
        </w:rPr>
        <w:t>- جامعة المنصورة</w:t>
      </w:r>
      <w:r w:rsidRPr="0057556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50"/>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sz w:val="32"/>
          <w:szCs w:val="32"/>
          <w:rtl/>
        </w:rPr>
        <w:t>.</w:t>
      </w:r>
    </w:p>
    <w:p w:rsidR="00575568" w:rsidRPr="00575568" w:rsidRDefault="00575568"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انجي فكري محمد حسن ريشة</w:t>
      </w:r>
      <w:r w:rsidRPr="00575568">
        <w:rPr>
          <w:rFonts w:asciiTheme="majorBidi" w:hAnsiTheme="majorBidi" w:cstheme="majorBidi" w:hint="cs"/>
          <w:b/>
          <w:bCs/>
          <w:sz w:val="32"/>
          <w:szCs w:val="32"/>
          <w:rtl/>
        </w:rPr>
        <w:t>، في قسم</w:t>
      </w:r>
      <w:r w:rsidRPr="00575568">
        <w:rPr>
          <w:rFonts w:asciiTheme="majorBidi" w:hAnsiTheme="majorBidi" w:cstheme="majorBidi"/>
          <w:b/>
          <w:bCs/>
          <w:sz w:val="32"/>
          <w:szCs w:val="32"/>
          <w:rtl/>
        </w:rPr>
        <w:t xml:space="preserve"> الباثولوجيا الاكلينيكية </w:t>
      </w:r>
      <w:r w:rsidRPr="00575568">
        <w:rPr>
          <w:rFonts w:asciiTheme="majorBidi" w:hAnsiTheme="majorBidi" w:cstheme="majorBidi" w:hint="cs"/>
          <w:b/>
          <w:bCs/>
          <w:sz w:val="32"/>
          <w:szCs w:val="32"/>
          <w:rtl/>
        </w:rPr>
        <w:t xml:space="preserve">/ كلية الطب البيطري/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51"/>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 xml:space="preserve">  </w:t>
      </w:r>
    </w:p>
    <w:p w:rsidR="00C703FA" w:rsidRDefault="00C703FA" w:rsidP="00233EE5">
      <w:pPr>
        <w:pStyle w:val="a9"/>
        <w:numPr>
          <w:ilvl w:val="0"/>
          <w:numId w:val="4"/>
        </w:numPr>
        <w:ind w:left="-30"/>
        <w:jc w:val="both"/>
        <w:rPr>
          <w:rFonts w:asciiTheme="majorBidi" w:hAnsiTheme="majorBidi" w:cstheme="majorBidi"/>
          <w:b/>
          <w:bCs/>
          <w:sz w:val="32"/>
          <w:szCs w:val="32"/>
        </w:rPr>
      </w:pPr>
      <w:r w:rsidRPr="00C703FA">
        <w:rPr>
          <w:rFonts w:asciiTheme="majorBidi" w:hAnsiTheme="majorBidi" w:cstheme="majorBidi"/>
          <w:b/>
          <w:bCs/>
          <w:sz w:val="32"/>
          <w:szCs w:val="32"/>
          <w:rtl/>
        </w:rPr>
        <w:t>انوار على عبد السيد المصرى</w:t>
      </w:r>
      <w:r w:rsidRPr="00C703FA">
        <w:rPr>
          <w:rFonts w:asciiTheme="majorBidi" w:hAnsiTheme="majorBidi" w:cstheme="majorBidi" w:hint="cs"/>
          <w:b/>
          <w:bCs/>
          <w:sz w:val="32"/>
          <w:szCs w:val="32"/>
          <w:rtl/>
        </w:rPr>
        <w:t xml:space="preserve">، في </w:t>
      </w:r>
      <w:r w:rsidRPr="00C703FA">
        <w:rPr>
          <w:rFonts w:asciiTheme="majorBidi" w:hAnsiTheme="majorBidi" w:cstheme="majorBidi"/>
          <w:b/>
          <w:bCs/>
          <w:sz w:val="32"/>
          <w:szCs w:val="32"/>
          <w:rtl/>
        </w:rPr>
        <w:t>قسم العلوم التربوية والنفسية</w:t>
      </w:r>
      <w:r w:rsidRPr="00C703FA">
        <w:rPr>
          <w:rFonts w:asciiTheme="majorBidi" w:hAnsiTheme="majorBidi" w:cstheme="majorBidi" w:hint="cs"/>
          <w:b/>
          <w:bCs/>
          <w:sz w:val="32"/>
          <w:szCs w:val="32"/>
          <w:rtl/>
        </w:rPr>
        <w:t xml:space="preserve">/ </w:t>
      </w:r>
      <w:r w:rsidRPr="00C703FA">
        <w:rPr>
          <w:rFonts w:asciiTheme="majorBidi" w:hAnsiTheme="majorBidi" w:cstheme="majorBidi"/>
          <w:b/>
          <w:bCs/>
          <w:sz w:val="32"/>
          <w:szCs w:val="32"/>
          <w:rtl/>
        </w:rPr>
        <w:t>كلية التربية النوعية</w:t>
      </w:r>
      <w:r w:rsidRPr="00C703FA">
        <w:rPr>
          <w:rFonts w:asciiTheme="majorBidi" w:hAnsiTheme="majorBidi" w:cstheme="majorBidi" w:hint="cs"/>
          <w:b/>
          <w:bCs/>
          <w:sz w:val="32"/>
          <w:szCs w:val="32"/>
          <w:rtl/>
        </w:rPr>
        <w:t xml:space="preserve">- جامعة المنصورة </w:t>
      </w:r>
      <w:r w:rsidRPr="00C703F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52"/>
      </w:r>
      <w:r w:rsidRPr="00C703FA">
        <w:rPr>
          <w:rFonts w:asciiTheme="majorBidi" w:hAnsiTheme="majorBidi" w:cstheme="majorBidi"/>
          <w:b/>
          <w:bCs/>
          <w:color w:val="000000" w:themeColor="text1"/>
          <w:sz w:val="32"/>
          <w:szCs w:val="32"/>
          <w:rtl/>
        </w:rPr>
        <w:t>)</w:t>
      </w:r>
      <w:r w:rsidRPr="00C703FA">
        <w:rPr>
          <w:rFonts w:asciiTheme="majorBidi" w:hAnsiTheme="majorBidi" w:cstheme="majorBidi" w:hint="cs"/>
          <w:b/>
          <w:bCs/>
          <w:color w:val="000000" w:themeColor="text1"/>
          <w:sz w:val="32"/>
          <w:szCs w:val="32"/>
          <w:rtl/>
        </w:rPr>
        <w:t>.</w:t>
      </w:r>
      <w:r w:rsidRPr="00C703FA">
        <w:rPr>
          <w:rFonts w:asciiTheme="majorBidi" w:hAnsiTheme="majorBidi" w:cstheme="majorBidi"/>
          <w:b/>
          <w:bCs/>
          <w:sz w:val="32"/>
          <w:szCs w:val="32"/>
          <w:rtl/>
        </w:rPr>
        <w:t xml:space="preserve"> </w:t>
      </w:r>
      <w:r w:rsidRPr="00C703FA">
        <w:rPr>
          <w:rFonts w:asciiTheme="majorBidi" w:hAnsiTheme="majorBidi" w:cstheme="majorBidi" w:hint="cs"/>
          <w:b/>
          <w:bCs/>
          <w:sz w:val="32"/>
          <w:szCs w:val="32"/>
          <w:rtl/>
        </w:rPr>
        <w:t xml:space="preserve"> </w:t>
      </w:r>
    </w:p>
    <w:p w:rsidR="00F861CC" w:rsidRDefault="00F861CC" w:rsidP="00233EE5">
      <w:pPr>
        <w:pStyle w:val="a9"/>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أوركيدا فايز حسنين إ سماعيل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 xml:space="preserve">قسم اللغات الأجنبية </w:t>
      </w:r>
      <w:r w:rsidRPr="00575568">
        <w:rPr>
          <w:rFonts w:asciiTheme="majorBidi" w:hAnsiTheme="majorBidi" w:cstheme="majorBidi" w:hint="cs"/>
          <w:b/>
          <w:bCs/>
          <w:sz w:val="32"/>
          <w:szCs w:val="32"/>
          <w:rtl/>
        </w:rPr>
        <w:t xml:space="preserve">/ كلية التربية </w:t>
      </w:r>
      <w:r w:rsidRPr="00575568">
        <w:rPr>
          <w:rFonts w:asciiTheme="majorBidi" w:hAnsiTheme="majorBidi" w:cstheme="majorBidi"/>
          <w:b/>
          <w:bCs/>
          <w:sz w:val="32"/>
          <w:szCs w:val="32"/>
          <w:rtl/>
        </w:rPr>
        <w:t>–</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53"/>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r w:rsidRPr="00575568">
        <w:rPr>
          <w:rFonts w:asciiTheme="majorBidi" w:hAnsiTheme="majorBidi" w:cstheme="majorBidi"/>
          <w:b/>
          <w:bCs/>
          <w:sz w:val="32"/>
          <w:szCs w:val="32"/>
          <w:rtl/>
        </w:rPr>
        <w:t xml:space="preserve">  </w:t>
      </w:r>
    </w:p>
    <w:p w:rsidR="00233EE5" w:rsidRPr="00233EE5" w:rsidRDefault="00575568"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hint="cs"/>
          <w:b/>
          <w:bCs/>
          <w:sz w:val="32"/>
          <w:szCs w:val="32"/>
          <w:rtl/>
        </w:rPr>
        <w:t>آية علي شعبان علي ، معيد في قسم الكيمياء / كلية العلوم / جامعة أسيوط</w:t>
      </w:r>
      <w:r w:rsidRPr="0057556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54"/>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p>
    <w:p w:rsidR="000D14C2" w:rsidRPr="00C85E58" w:rsidRDefault="000D14C2" w:rsidP="00C85E58">
      <w:pPr>
        <w:pStyle w:val="aa"/>
        <w:numPr>
          <w:ilvl w:val="0"/>
          <w:numId w:val="4"/>
        </w:numPr>
        <w:ind w:left="-30"/>
        <w:jc w:val="both"/>
        <w:rPr>
          <w:rFonts w:asciiTheme="majorBidi" w:hAnsiTheme="majorBidi" w:cstheme="majorBidi"/>
          <w:b/>
          <w:bCs/>
          <w:sz w:val="32"/>
          <w:szCs w:val="32"/>
        </w:rPr>
      </w:pPr>
      <w:r w:rsidRPr="00575568">
        <w:rPr>
          <w:rStyle w:val="mw-headline"/>
          <w:rFonts w:asciiTheme="majorBidi" w:hAnsiTheme="majorBidi" w:cstheme="majorBidi"/>
          <w:b/>
          <w:bCs/>
          <w:color w:val="000000" w:themeColor="text1"/>
          <w:sz w:val="32"/>
          <w:szCs w:val="32"/>
          <w:rtl/>
        </w:rPr>
        <w:t>إيبة</w:t>
      </w:r>
      <w:r w:rsidRPr="00575568">
        <w:rPr>
          <w:rFonts w:asciiTheme="majorBidi" w:hAnsiTheme="majorBidi" w:cstheme="majorBidi" w:hint="cs"/>
          <w:b/>
          <w:bCs/>
          <w:color w:val="000000" w:themeColor="text1"/>
          <w:sz w:val="32"/>
          <w:szCs w:val="32"/>
          <w:rtl/>
        </w:rPr>
        <w:t xml:space="preserve"> : </w:t>
      </w:r>
      <w:r w:rsidRPr="00575568">
        <w:rPr>
          <w:rFonts w:asciiTheme="majorBidi" w:hAnsiTheme="majorBidi" w:cstheme="majorBidi"/>
          <w:b/>
          <w:bCs/>
          <w:color w:val="000000" w:themeColor="text1"/>
          <w:sz w:val="32"/>
          <w:szCs w:val="32"/>
          <w:rtl/>
        </w:rPr>
        <w:t xml:space="preserve">كانت إلهة </w:t>
      </w:r>
      <w:hyperlink r:id="rId880" w:tooltip="فرس النهر" w:history="1">
        <w:r w:rsidRPr="00575568">
          <w:rPr>
            <w:rStyle w:val="Hyperlink"/>
            <w:rFonts w:asciiTheme="majorBidi" w:hAnsiTheme="majorBidi" w:cstheme="majorBidi"/>
            <w:b/>
            <w:bCs/>
            <w:color w:val="000000" w:themeColor="text1"/>
            <w:sz w:val="32"/>
            <w:szCs w:val="32"/>
            <w:u w:val="none"/>
            <w:rtl/>
          </w:rPr>
          <w:t>فرس النهر</w:t>
        </w:r>
      </w:hyperlink>
      <w:r w:rsidRPr="00575568">
        <w:rPr>
          <w:rFonts w:asciiTheme="majorBidi" w:hAnsiTheme="majorBidi" w:cstheme="majorBidi"/>
          <w:b/>
          <w:bCs/>
          <w:color w:val="000000" w:themeColor="text1"/>
          <w:sz w:val="32"/>
          <w:szCs w:val="32"/>
          <w:rtl/>
        </w:rPr>
        <w:t xml:space="preserve"> وربة الولادة وحامية الأقصر في الميثولوجيا </w:t>
      </w:r>
      <w:r w:rsidRPr="00C85E58">
        <w:rPr>
          <w:rFonts w:asciiTheme="majorBidi" w:hAnsiTheme="majorBidi" w:cstheme="majorBidi"/>
          <w:b/>
          <w:bCs/>
          <w:color w:val="000000" w:themeColor="text1"/>
          <w:sz w:val="32"/>
          <w:szCs w:val="32"/>
          <w:rtl/>
        </w:rPr>
        <w:t>المصرية. تزوجت من الإله آمون</w:t>
      </w:r>
      <w:r w:rsidR="00DF3AE6" w:rsidRPr="00C85E58">
        <w:rPr>
          <w:rFonts w:asciiTheme="majorBidi" w:hAnsiTheme="majorBidi" w:cstheme="majorBidi"/>
          <w:b/>
          <w:bCs/>
          <w:color w:val="000000" w:themeColor="text1"/>
          <w:sz w:val="32"/>
          <w:szCs w:val="32"/>
          <w:rtl/>
        </w:rPr>
        <w:t>(</w:t>
      </w:r>
      <w:r w:rsidR="00DF3AE6" w:rsidRPr="00670DE6">
        <w:rPr>
          <w:rStyle w:val="ab"/>
          <w:rFonts w:asciiTheme="majorBidi" w:hAnsiTheme="majorBidi" w:cstheme="majorBidi"/>
          <w:b/>
          <w:bCs/>
          <w:color w:val="000000" w:themeColor="text1"/>
          <w:sz w:val="32"/>
          <w:szCs w:val="32"/>
          <w:rtl/>
        </w:rPr>
        <w:footnoteReference w:id="155"/>
      </w:r>
      <w:r w:rsidR="00DF3AE6" w:rsidRPr="00C85E58">
        <w:rPr>
          <w:rFonts w:asciiTheme="majorBidi" w:hAnsiTheme="majorBidi" w:cstheme="majorBidi"/>
          <w:b/>
          <w:bCs/>
          <w:color w:val="000000" w:themeColor="text1"/>
          <w:sz w:val="32"/>
          <w:szCs w:val="32"/>
          <w:rtl/>
        </w:rPr>
        <w:t>)</w:t>
      </w:r>
    </w:p>
    <w:p w:rsidR="007F27E5" w:rsidRPr="00575568" w:rsidRDefault="00D01449" w:rsidP="00233EE5">
      <w:pPr>
        <w:pStyle w:val="aa"/>
        <w:numPr>
          <w:ilvl w:val="0"/>
          <w:numId w:val="4"/>
        </w:numPr>
        <w:ind w:left="-30"/>
        <w:jc w:val="both"/>
        <w:rPr>
          <w:rFonts w:asciiTheme="majorBidi" w:hAnsiTheme="majorBidi" w:cstheme="majorBidi"/>
          <w:b/>
          <w:bCs/>
          <w:sz w:val="32"/>
          <w:szCs w:val="32"/>
          <w:rtl/>
        </w:rPr>
      </w:pPr>
      <w:r w:rsidRPr="00575568">
        <w:rPr>
          <w:rFonts w:asciiTheme="majorBidi" w:hAnsiTheme="majorBidi" w:cstheme="majorBidi" w:hint="cs"/>
          <w:b/>
          <w:bCs/>
          <w:color w:val="000000" w:themeColor="text1"/>
          <w:sz w:val="32"/>
          <w:szCs w:val="32"/>
          <w:rtl/>
        </w:rPr>
        <w:t xml:space="preserve"> </w:t>
      </w:r>
      <w:r w:rsidRPr="00575568">
        <w:rPr>
          <w:rStyle w:val="mw-headline"/>
          <w:rFonts w:asciiTheme="majorBidi" w:hAnsiTheme="majorBidi" w:cstheme="majorBidi"/>
          <w:b/>
          <w:bCs/>
          <w:color w:val="000000" w:themeColor="text1"/>
          <w:sz w:val="32"/>
          <w:szCs w:val="32"/>
          <w:rtl/>
        </w:rPr>
        <w:t>إيزيس</w:t>
      </w:r>
      <w:r w:rsidRPr="00575568">
        <w:rPr>
          <w:rStyle w:val="mw-headline"/>
          <w:rFonts w:asciiTheme="majorBidi" w:hAnsiTheme="majorBidi" w:cstheme="majorBidi" w:hint="cs"/>
          <w:b/>
          <w:bCs/>
          <w:color w:val="000000" w:themeColor="text1"/>
          <w:sz w:val="32"/>
          <w:szCs w:val="32"/>
          <w:rtl/>
        </w:rPr>
        <w:t xml:space="preserve"> : </w:t>
      </w:r>
      <w:r w:rsidRPr="00575568">
        <w:rPr>
          <w:rFonts w:asciiTheme="majorBidi" w:hAnsiTheme="majorBidi" w:cstheme="majorBidi"/>
          <w:b/>
          <w:bCs/>
          <w:color w:val="000000" w:themeColor="text1"/>
          <w:sz w:val="32"/>
          <w:szCs w:val="32"/>
          <w:rtl/>
        </w:rPr>
        <w:t>هي ربة القمر والأمومة لدى قدماء المصريين، الساحرة العظيمة، الإلهة العظيمة والأم المحبة، زوجة مخلصة، ملكة الألهة، إلهة الزواج والولادة. وكان يرمز لها بامرأة علي حاجب جبين قرص القمر، عبدها المصريون القدماء والبطالمة والرومان. أصبحت إيزيس شخصية بارزة في مجموعة الآلهة المصرية بسبب أسطورة أوزيريس. كانت إيزيس شقيقة ذلك الإله وزوجته. واستعادت جثته بعد أن قتله ست. وبمساعدة نفتيس وتحوت أعادت إليه الحياة بعد رحيله إلى حياة جديدة محدودة في العالم الآخر. ربت ابنها حورس الذ</w:t>
      </w:r>
      <w:r w:rsidR="00575568">
        <w:rPr>
          <w:rFonts w:asciiTheme="majorBidi" w:hAnsiTheme="majorBidi" w:cstheme="majorBidi"/>
          <w:b/>
          <w:bCs/>
          <w:color w:val="000000" w:themeColor="text1"/>
          <w:sz w:val="32"/>
          <w:szCs w:val="32"/>
          <w:rtl/>
        </w:rPr>
        <w:t>ي أنجبته من زوجها الراحل أوزيري</w:t>
      </w:r>
      <w:r w:rsidR="00575568">
        <w:rPr>
          <w:rFonts w:asciiTheme="majorBidi" w:hAnsiTheme="majorBidi" w:cstheme="majorBidi" w:hint="cs"/>
          <w:b/>
          <w:bCs/>
          <w:color w:val="000000" w:themeColor="text1"/>
          <w:sz w:val="32"/>
          <w:szCs w:val="32"/>
          <w:rtl/>
        </w:rPr>
        <w:t xml:space="preserve">س </w:t>
      </w:r>
      <w:r w:rsidRPr="00575568">
        <w:rPr>
          <w:rFonts w:asciiTheme="majorBidi" w:hAnsiTheme="majorBidi" w:cstheme="majorBidi"/>
          <w:b/>
          <w:bCs/>
          <w:color w:val="000000" w:themeColor="text1"/>
          <w:sz w:val="32"/>
          <w:szCs w:val="32"/>
          <w:rtl/>
        </w:rPr>
        <w:t>في أجمة مستنقعات خيميس بالدلتا.</w:t>
      </w:r>
      <w:r w:rsidR="00DF3AE6" w:rsidRPr="00575568">
        <w:rPr>
          <w:rFonts w:asciiTheme="majorBidi" w:hAnsiTheme="majorBidi" w:cstheme="majorBidi"/>
          <w:b/>
          <w:bCs/>
          <w:color w:val="000000" w:themeColor="text1"/>
          <w:sz w:val="32"/>
          <w:szCs w:val="32"/>
          <w:rtl/>
        </w:rPr>
        <w:t xml:space="preserve"> </w:t>
      </w:r>
    </w:p>
    <w:p w:rsidR="00C85E58" w:rsidRDefault="007F27E5" w:rsidP="00233EE5">
      <w:pPr>
        <w:jc w:val="both"/>
        <w:rPr>
          <w:rFonts w:asciiTheme="majorBidi" w:hAnsiTheme="majorBidi" w:cs="Times New Roman"/>
          <w:b/>
          <w:bCs/>
          <w:sz w:val="32"/>
          <w:szCs w:val="32"/>
          <w:rtl/>
        </w:rPr>
      </w:pPr>
      <w:r w:rsidRPr="001C0B14">
        <w:rPr>
          <w:rFonts w:asciiTheme="majorBidi" w:hAnsiTheme="majorBidi" w:cs="Times New Roman" w:hint="cs"/>
          <w:b/>
          <w:bCs/>
          <w:sz w:val="32"/>
          <w:szCs w:val="32"/>
          <w:rtl/>
        </w:rPr>
        <w:t>لم</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تكن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الأنثى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الوحيدة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بين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الآلهة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المصرية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القديمة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ولكنها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كانت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الوحيدة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التى</w:t>
      </w:r>
    </w:p>
    <w:p w:rsidR="00233EE5" w:rsidRDefault="007F27E5" w:rsidP="00233EE5">
      <w:pPr>
        <w:jc w:val="both"/>
        <w:rPr>
          <w:rFonts w:asciiTheme="majorBidi" w:hAnsiTheme="majorBidi" w:cstheme="majorBidi"/>
          <w:b/>
          <w:bCs/>
          <w:sz w:val="32"/>
          <w:szCs w:val="32"/>
          <w:rtl/>
        </w:rPr>
      </w:pPr>
      <w:r w:rsidRPr="001C0B14">
        <w:rPr>
          <w:rFonts w:asciiTheme="majorBidi" w:hAnsiTheme="majorBidi" w:cs="Times New Roman"/>
          <w:b/>
          <w:bCs/>
          <w:sz w:val="32"/>
          <w:szCs w:val="32"/>
          <w:rtl/>
        </w:rPr>
        <w:lastRenderedPageBreak/>
        <w:t xml:space="preserve"> </w:t>
      </w:r>
      <w:r w:rsidRPr="001C0B14">
        <w:rPr>
          <w:rFonts w:asciiTheme="majorBidi" w:hAnsiTheme="majorBidi" w:cs="Times New Roman" w:hint="cs"/>
          <w:b/>
          <w:bCs/>
          <w:sz w:val="32"/>
          <w:szCs w:val="32"/>
          <w:rtl/>
        </w:rPr>
        <w:t>انتشرت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عبادتها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خارج</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حدود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مصر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واصبحت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رمزاً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عبرت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عنه</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الأديان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الناشئة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بعدها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بصور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متعددة</w:t>
      </w:r>
      <w:r w:rsidRPr="001C0B14">
        <w:rPr>
          <w:rFonts w:asciiTheme="majorBidi" w:hAnsiTheme="majorBidi" w:cs="Times New Roman"/>
          <w:b/>
          <w:bCs/>
          <w:sz w:val="32"/>
          <w:szCs w:val="32"/>
          <w:rtl/>
        </w:rPr>
        <w:t xml:space="preserve">. </w:t>
      </w:r>
    </w:p>
    <w:p w:rsidR="007F27E5" w:rsidRPr="00233EE5" w:rsidRDefault="00233EE5" w:rsidP="00233EE5">
      <w:pPr>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7F27E5">
        <w:rPr>
          <w:rFonts w:asciiTheme="majorBidi" w:hAnsiTheme="majorBidi" w:cs="Times New Roman" w:hint="cs"/>
          <w:b/>
          <w:bCs/>
          <w:sz w:val="32"/>
          <w:szCs w:val="32"/>
          <w:rtl/>
        </w:rPr>
        <w:t xml:space="preserve"> </w:t>
      </w:r>
      <w:r w:rsidR="007F27E5" w:rsidRPr="001C0B14">
        <w:rPr>
          <w:rFonts w:asciiTheme="majorBidi" w:hAnsiTheme="majorBidi" w:cs="Times New Roman" w:hint="cs"/>
          <w:b/>
          <w:bCs/>
          <w:sz w:val="32"/>
          <w:szCs w:val="32"/>
          <w:rtl/>
        </w:rPr>
        <w:t>ايزيس</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هى</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الإلهة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المركزية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فى</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مصر</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القديمة،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قدسها</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المصريون</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كرمز</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للأم</w:t>
      </w:r>
      <w:r w:rsidR="007F27E5" w:rsidRPr="001C0B14">
        <w:rPr>
          <w:rFonts w:asciiTheme="majorBidi" w:hAnsiTheme="majorBidi" w:cs="Times New Roman"/>
          <w:b/>
          <w:bCs/>
          <w:sz w:val="32"/>
          <w:szCs w:val="32"/>
          <w:rtl/>
        </w:rPr>
        <w:t xml:space="preserve"> </w:t>
      </w:r>
      <w:r>
        <w:rPr>
          <w:rFonts w:asciiTheme="majorBidi" w:hAnsiTheme="majorBidi" w:cs="Times New Roman" w:hint="cs"/>
          <w:b/>
          <w:bCs/>
          <w:sz w:val="32"/>
          <w:szCs w:val="32"/>
          <w:rtl/>
        </w:rPr>
        <w:t xml:space="preserve">الحنون </w:t>
      </w:r>
      <w:r w:rsidR="007F27E5" w:rsidRPr="001C0B14">
        <w:rPr>
          <w:rFonts w:asciiTheme="majorBidi" w:hAnsiTheme="majorBidi" w:cs="Times New Roman" w:hint="cs"/>
          <w:b/>
          <w:bCs/>
          <w:sz w:val="32"/>
          <w:szCs w:val="32"/>
          <w:rtl/>
        </w:rPr>
        <w:t>والزوجة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الوفية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والهة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الطبيعة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والسحر،</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وكانت</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ايزيس</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هى</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حارسة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الأموات</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والهه</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الأطفال</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الذين</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هم</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اصل</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بدء</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الحياة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والأهم</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انها</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كانت</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الإله</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الوحيد</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القادر</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على</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البعث</w:t>
      </w:r>
      <w:r w:rsidR="007F27E5" w:rsidRPr="001C0B14">
        <w:rPr>
          <w:rFonts w:asciiTheme="majorBidi" w:hAnsiTheme="majorBidi" w:cs="Times New Roman"/>
          <w:b/>
          <w:bCs/>
          <w:sz w:val="32"/>
          <w:szCs w:val="32"/>
          <w:rtl/>
        </w:rPr>
        <w:t xml:space="preserve">. </w:t>
      </w:r>
    </w:p>
    <w:p w:rsidR="007F27E5" w:rsidRPr="001C0B14" w:rsidRDefault="007F27E5" w:rsidP="007F27E5">
      <w:pPr>
        <w:jc w:val="both"/>
        <w:rPr>
          <w:rFonts w:asciiTheme="majorBidi" w:hAnsiTheme="majorBidi" w:cstheme="majorBidi"/>
          <w:b/>
          <w:bCs/>
          <w:sz w:val="32"/>
          <w:szCs w:val="32"/>
          <w:rtl/>
        </w:rPr>
      </w:pPr>
      <w:r w:rsidRPr="001C0B14">
        <w:rPr>
          <w:rFonts w:asciiTheme="majorBidi" w:hAnsiTheme="majorBidi" w:cs="Times New Roman" w:hint="cs"/>
          <w:b/>
          <w:bCs/>
          <w:sz w:val="32"/>
          <w:szCs w:val="32"/>
          <w:rtl/>
        </w:rPr>
        <w:t>عندما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احتل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الإسكندر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الأكبر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مصر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اخذت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عبادة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طابعاً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يونانياً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وسرعان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انتقلت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بلاد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الإغريق</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والرومان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فبنيت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لها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المعابد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فى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اوروبا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وافريقيا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واسيا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وانتشرت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عبادتها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بقوة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فى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انحاء</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الأمبراطورية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الرومانية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حتى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اثناء</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عصور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الإضطهاد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هناك</w:t>
      </w:r>
      <w:r w:rsidRPr="001C0B14">
        <w:rPr>
          <w:rFonts w:asciiTheme="majorBidi" w:hAnsiTheme="majorBidi" w:cs="Times New Roman"/>
          <w:b/>
          <w:bCs/>
          <w:sz w:val="32"/>
          <w:szCs w:val="32"/>
          <w:rtl/>
        </w:rPr>
        <w:t xml:space="preserve">. </w:t>
      </w:r>
    </w:p>
    <w:p w:rsidR="007F27E5" w:rsidRPr="001C0B14" w:rsidRDefault="007F27E5" w:rsidP="007F27E5">
      <w:pPr>
        <w:jc w:val="both"/>
        <w:rPr>
          <w:rFonts w:asciiTheme="majorBidi" w:hAnsiTheme="majorBidi" w:cstheme="majorBidi"/>
          <w:b/>
          <w:bCs/>
          <w:sz w:val="32"/>
          <w:szCs w:val="32"/>
          <w:rtl/>
        </w:rPr>
      </w:pPr>
      <w:r>
        <w:rPr>
          <w:rFonts w:asciiTheme="majorBidi" w:hAnsiTheme="majorBidi" w:cs="Times New Roman" w:hint="cs"/>
          <w:b/>
          <w:bCs/>
          <w:sz w:val="32"/>
          <w:szCs w:val="32"/>
          <w:rtl/>
        </w:rPr>
        <w:t xml:space="preserve">  </w:t>
      </w:r>
      <w:r w:rsidRPr="001C0B14">
        <w:rPr>
          <w:rFonts w:asciiTheme="majorBidi" w:hAnsiTheme="majorBidi" w:cs="Times New Roman" w:hint="cs"/>
          <w:b/>
          <w:bCs/>
          <w:sz w:val="32"/>
          <w:szCs w:val="32"/>
          <w:rtl/>
        </w:rPr>
        <w:t>ربط</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الباحثون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كثيراً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بين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ثالوث</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واوزوريس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وحورس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والثالوث</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المقدس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فى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الديانة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المسيحية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ففكرة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امومة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وتقديسها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تشبه</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كثيراً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تبجيل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المسيحيين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للعذراء</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مريم،</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ونلاحظ</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عدة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كنائس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مسيحية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قديمة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تم</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بنائها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عمداً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على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اطلال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معابد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كما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الإيقونة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المعروفة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للعذراء</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مريم</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وهى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تحمل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الطفل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يسوع</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لا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تختلف</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كثيراً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وهى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تحمل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ابنها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حورس</w:t>
      </w:r>
      <w:r w:rsidRPr="001C0B14">
        <w:rPr>
          <w:rFonts w:asciiTheme="majorBidi" w:hAnsiTheme="majorBidi" w:cs="Times New Roman"/>
          <w:b/>
          <w:bCs/>
          <w:sz w:val="32"/>
          <w:szCs w:val="32"/>
          <w:rtl/>
        </w:rPr>
        <w:t xml:space="preserve">. </w:t>
      </w:r>
    </w:p>
    <w:p w:rsidR="00233EE5" w:rsidRDefault="007F27E5" w:rsidP="00C85E58">
      <w:pPr>
        <w:jc w:val="both"/>
        <w:rPr>
          <w:rFonts w:asciiTheme="majorBidi" w:hAnsiTheme="majorBidi" w:cs="Times New Roman"/>
          <w:b/>
          <w:bCs/>
          <w:sz w:val="32"/>
          <w:szCs w:val="32"/>
          <w:rtl/>
        </w:rPr>
      </w:pPr>
      <w:r>
        <w:rPr>
          <w:rFonts w:asciiTheme="majorBidi" w:hAnsiTheme="majorBidi" w:cs="Times New Roman" w:hint="cs"/>
          <w:b/>
          <w:bCs/>
          <w:sz w:val="32"/>
          <w:szCs w:val="32"/>
          <w:rtl/>
        </w:rPr>
        <w:t xml:space="preserve">  </w:t>
      </w:r>
      <w:r w:rsidRPr="001C0B14">
        <w:rPr>
          <w:rFonts w:asciiTheme="majorBidi" w:hAnsiTheme="majorBidi" w:cs="Times New Roman" w:hint="cs"/>
          <w:b/>
          <w:bCs/>
          <w:sz w:val="32"/>
          <w:szCs w:val="32"/>
          <w:rtl/>
        </w:rPr>
        <w:t>كان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تأثير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على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اوروبا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قوياً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الحد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الذى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جعل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بعض</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المؤرخين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مثل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كوروزيه</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فى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كتابة</w:t>
      </w:r>
      <w:r w:rsidRPr="001C0B14">
        <w:rPr>
          <w:rFonts w:asciiTheme="majorBidi" w:hAnsiTheme="majorBidi" w:cs="Times New Roman"/>
          <w:b/>
          <w:bCs/>
          <w:sz w:val="32"/>
          <w:szCs w:val="32"/>
          <w:rtl/>
        </w:rPr>
        <w:t xml:space="preserve"> "</w:t>
      </w:r>
      <w:r w:rsidRPr="001C0B14">
        <w:rPr>
          <w:rFonts w:asciiTheme="majorBidi" w:hAnsiTheme="majorBidi" w:cstheme="majorBidi"/>
          <w:b/>
          <w:bCs/>
          <w:sz w:val="32"/>
          <w:szCs w:val="32"/>
        </w:rPr>
        <w:t>Les Antiquitez</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عام</w:t>
      </w:r>
      <w:r w:rsidRPr="001C0B14">
        <w:rPr>
          <w:rFonts w:asciiTheme="majorBidi" w:hAnsiTheme="majorBidi" w:cs="Times New Roman"/>
          <w:b/>
          <w:bCs/>
          <w:sz w:val="32"/>
          <w:szCs w:val="32"/>
          <w:rtl/>
        </w:rPr>
        <w:t xml:space="preserve"> 1550 </w:t>
      </w:r>
      <w:r w:rsidRPr="001C0B14">
        <w:rPr>
          <w:rFonts w:asciiTheme="majorBidi" w:hAnsiTheme="majorBidi" w:cs="Times New Roman" w:hint="cs"/>
          <w:b/>
          <w:bCs/>
          <w:sz w:val="32"/>
          <w:szCs w:val="32"/>
          <w:rtl/>
        </w:rPr>
        <w:t>يذهب</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اصل</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اسم</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العاصمة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الفرنسية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باريس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هو</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بار</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بالقرب</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معبد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والمعبد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الذى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قصده</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كوروزيه</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هنا</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هو</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معبد</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ايزيس</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الذى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بنييت</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على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اطلاله</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كنيسة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سان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جرمان</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دو</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برى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الشهيرة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فى</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العاصمة</w:t>
      </w:r>
      <w:r w:rsidRPr="001C0B14">
        <w:rPr>
          <w:rFonts w:asciiTheme="majorBidi" w:hAnsiTheme="majorBidi" w:cs="Times New Roman"/>
          <w:b/>
          <w:bCs/>
          <w:sz w:val="32"/>
          <w:szCs w:val="32"/>
          <w:rtl/>
        </w:rPr>
        <w:t xml:space="preserve"> </w:t>
      </w:r>
      <w:r w:rsidRPr="001C0B14">
        <w:rPr>
          <w:rFonts w:asciiTheme="majorBidi" w:hAnsiTheme="majorBidi" w:cs="Times New Roman" w:hint="cs"/>
          <w:b/>
          <w:bCs/>
          <w:sz w:val="32"/>
          <w:szCs w:val="32"/>
          <w:rtl/>
        </w:rPr>
        <w:t>الفرنسية</w:t>
      </w:r>
      <w:r w:rsidR="00575568">
        <w:rPr>
          <w:rFonts w:asciiTheme="majorBidi" w:hAnsiTheme="majorBidi" w:cs="Times New Roman"/>
          <w:b/>
          <w:bCs/>
          <w:sz w:val="32"/>
          <w:szCs w:val="32"/>
          <w:rtl/>
        </w:rPr>
        <w:t>.</w:t>
      </w:r>
    </w:p>
    <w:p w:rsidR="00FE7B7A" w:rsidRPr="00233EE5" w:rsidRDefault="00233EE5" w:rsidP="00233EE5">
      <w:pPr>
        <w:jc w:val="both"/>
        <w:rPr>
          <w:rFonts w:asciiTheme="majorBidi" w:hAnsiTheme="majorBidi" w:cs="Times New Roman"/>
          <w:b/>
          <w:bCs/>
          <w:sz w:val="32"/>
          <w:szCs w:val="32"/>
          <w:rtl/>
        </w:rPr>
      </w:pPr>
      <w:r>
        <w:rPr>
          <w:rFonts w:asciiTheme="majorBidi" w:hAnsiTheme="majorBidi" w:cs="Times New Roman" w:hint="cs"/>
          <w:b/>
          <w:bCs/>
          <w:sz w:val="32"/>
          <w:szCs w:val="32"/>
          <w:rtl/>
        </w:rPr>
        <w:t xml:space="preserve">    </w:t>
      </w:r>
      <w:r w:rsidR="007F27E5" w:rsidRPr="001C0B14">
        <w:rPr>
          <w:rFonts w:asciiTheme="majorBidi" w:hAnsiTheme="majorBidi" w:cs="Times New Roman" w:hint="cs"/>
          <w:b/>
          <w:bCs/>
          <w:sz w:val="32"/>
          <w:szCs w:val="32"/>
          <w:rtl/>
        </w:rPr>
        <w:t>وفى</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الثقافة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الإسلامية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المعاصرة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لاحظ</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بعض</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علماء</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الإجتماع</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ان</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كثيراً</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من</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العادات</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التى</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تقوم</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بها</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النساء،</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خاصة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العجائز</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الاتى</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يتطوعن</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لخدمة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مقام</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السيدة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زينب</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للتبرك</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به</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تشبه</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ما</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كانت</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تقوم</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به</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النساء</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قديماً</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لخدمة</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معابد</w:t>
      </w:r>
      <w:r w:rsidR="007F27E5" w:rsidRPr="001C0B14">
        <w:rPr>
          <w:rFonts w:asciiTheme="majorBidi" w:hAnsiTheme="majorBidi" w:cs="Times New Roman"/>
          <w:b/>
          <w:bCs/>
          <w:sz w:val="32"/>
          <w:szCs w:val="32"/>
          <w:rtl/>
        </w:rPr>
        <w:t xml:space="preserve"> </w:t>
      </w:r>
      <w:r w:rsidR="007F27E5" w:rsidRPr="001C0B14">
        <w:rPr>
          <w:rFonts w:asciiTheme="majorBidi" w:hAnsiTheme="majorBidi" w:cs="Times New Roman" w:hint="cs"/>
          <w:b/>
          <w:bCs/>
          <w:sz w:val="32"/>
          <w:szCs w:val="32"/>
          <w:rtl/>
        </w:rPr>
        <w:t>ايزيس</w:t>
      </w:r>
      <w:r w:rsidR="007F27E5" w:rsidRPr="001C0B14">
        <w:rPr>
          <w:rFonts w:asciiTheme="majorBidi" w:hAnsiTheme="majorBidi" w:cs="Times New Roman"/>
          <w:b/>
          <w:bCs/>
          <w:sz w:val="32"/>
          <w:szCs w:val="32"/>
          <w:rtl/>
        </w:rPr>
        <w:t xml:space="preserve"> </w:t>
      </w:r>
      <w:r w:rsidR="00DF3AE6" w:rsidRPr="00670DE6">
        <w:rPr>
          <w:rFonts w:asciiTheme="majorBidi" w:hAnsiTheme="majorBidi" w:cstheme="majorBidi"/>
          <w:b/>
          <w:bCs/>
          <w:color w:val="000000" w:themeColor="text1"/>
          <w:sz w:val="32"/>
          <w:szCs w:val="32"/>
          <w:rtl/>
        </w:rPr>
        <w:t>(</w:t>
      </w:r>
      <w:r w:rsidR="00DF3AE6" w:rsidRPr="00670DE6">
        <w:rPr>
          <w:rStyle w:val="ab"/>
          <w:rFonts w:asciiTheme="majorBidi" w:hAnsiTheme="majorBidi" w:cstheme="majorBidi"/>
          <w:b/>
          <w:bCs/>
          <w:color w:val="000000" w:themeColor="text1"/>
          <w:sz w:val="32"/>
          <w:szCs w:val="32"/>
          <w:rtl/>
        </w:rPr>
        <w:footnoteReference w:id="156"/>
      </w:r>
      <w:r w:rsidR="00DF3AE6" w:rsidRPr="00670DE6">
        <w:rPr>
          <w:rFonts w:asciiTheme="majorBidi" w:hAnsiTheme="majorBidi" w:cstheme="majorBidi"/>
          <w:b/>
          <w:bCs/>
          <w:color w:val="000000" w:themeColor="text1"/>
          <w:sz w:val="32"/>
          <w:szCs w:val="32"/>
          <w:rtl/>
        </w:rPr>
        <w:t>)</w:t>
      </w:r>
      <w:r w:rsidR="00BE0F61">
        <w:rPr>
          <w:rFonts w:asciiTheme="majorBidi" w:hAnsiTheme="majorBidi" w:cstheme="majorBidi" w:hint="cs"/>
          <w:b/>
          <w:bCs/>
          <w:sz w:val="32"/>
          <w:szCs w:val="32"/>
          <w:rtl/>
        </w:rPr>
        <w:t>.</w:t>
      </w:r>
    </w:p>
    <w:p w:rsidR="00575568" w:rsidRPr="00575568" w:rsidRDefault="00575568"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ايفلين بشرى معوض عبد الله </w:t>
      </w:r>
      <w:r w:rsidRPr="00575568">
        <w:rPr>
          <w:rFonts w:asciiTheme="majorBidi" w:hAnsiTheme="majorBidi" w:cstheme="majorBidi" w:hint="cs"/>
          <w:b/>
          <w:bCs/>
          <w:sz w:val="32"/>
          <w:szCs w:val="32"/>
          <w:rtl/>
        </w:rPr>
        <w:t xml:space="preserve">، في قسم </w:t>
      </w:r>
      <w:r w:rsidRPr="00575568">
        <w:rPr>
          <w:rFonts w:asciiTheme="majorBidi" w:hAnsiTheme="majorBidi" w:cstheme="majorBidi"/>
          <w:b/>
          <w:bCs/>
          <w:sz w:val="32"/>
          <w:szCs w:val="32"/>
          <w:rtl/>
        </w:rPr>
        <w:t xml:space="preserve">الكيمياء </w:t>
      </w:r>
      <w:r w:rsidRPr="00575568">
        <w:rPr>
          <w:rFonts w:asciiTheme="majorBidi" w:hAnsiTheme="majorBidi" w:cstheme="majorBidi" w:hint="cs"/>
          <w:b/>
          <w:bCs/>
          <w:sz w:val="32"/>
          <w:szCs w:val="32"/>
          <w:rtl/>
        </w:rPr>
        <w:t xml:space="preserve">/ كلية العلوم </w:t>
      </w:r>
      <w:r w:rsidRPr="00575568">
        <w:rPr>
          <w:rFonts w:asciiTheme="majorBidi" w:hAnsiTheme="majorBidi" w:cstheme="majorBidi"/>
          <w:b/>
          <w:bCs/>
          <w:sz w:val="32"/>
          <w:szCs w:val="32"/>
          <w:rtl/>
        </w:rPr>
        <w:t>–</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157"/>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p>
    <w:p w:rsidR="00452639" w:rsidRPr="00575568" w:rsidRDefault="00452639" w:rsidP="00233EE5">
      <w:pPr>
        <w:pStyle w:val="aa"/>
        <w:numPr>
          <w:ilvl w:val="0"/>
          <w:numId w:val="4"/>
        </w:numPr>
        <w:ind w:left="-30"/>
        <w:jc w:val="both"/>
        <w:rPr>
          <w:rFonts w:asciiTheme="majorBidi" w:hAnsiTheme="majorBidi" w:cstheme="majorBidi"/>
          <w:b/>
          <w:bCs/>
          <w:sz w:val="32"/>
          <w:szCs w:val="32"/>
          <w:rtl/>
        </w:rPr>
      </w:pPr>
      <w:r w:rsidRPr="00575568">
        <w:rPr>
          <w:rFonts w:asciiTheme="majorBidi" w:hAnsiTheme="majorBidi" w:cstheme="majorBidi"/>
          <w:b/>
          <w:bCs/>
          <w:sz w:val="32"/>
          <w:szCs w:val="32"/>
          <w:rtl/>
        </w:rPr>
        <w:t>ايمان أحمد محمد</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أحمد أبو الفضل</w:t>
      </w:r>
      <w:r w:rsidRPr="00575568">
        <w:rPr>
          <w:rFonts w:asciiTheme="majorBidi" w:hAnsiTheme="majorBidi" w:cstheme="majorBidi" w:hint="cs"/>
          <w:b/>
          <w:bCs/>
          <w:sz w:val="32"/>
          <w:szCs w:val="32"/>
          <w:rtl/>
        </w:rPr>
        <w:t xml:space="preserve">، في قسم </w:t>
      </w:r>
      <w:r w:rsidRPr="00575568">
        <w:rPr>
          <w:rFonts w:asciiTheme="majorBidi" w:hAnsiTheme="majorBidi" w:cstheme="majorBidi"/>
          <w:b/>
          <w:bCs/>
          <w:sz w:val="32"/>
          <w:szCs w:val="32"/>
          <w:rtl/>
        </w:rPr>
        <w:t xml:space="preserve">الرعاية وتنمية الثروة الحيوانية </w:t>
      </w:r>
      <w:r w:rsidRPr="00575568">
        <w:rPr>
          <w:rFonts w:asciiTheme="majorBidi" w:hAnsiTheme="majorBidi" w:cstheme="majorBidi" w:hint="cs"/>
          <w:b/>
          <w:bCs/>
          <w:sz w:val="32"/>
          <w:szCs w:val="32"/>
          <w:rtl/>
        </w:rPr>
        <w:t xml:space="preserve">/ كلية الطب البيطري/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58"/>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 xml:space="preserve">  </w:t>
      </w:r>
    </w:p>
    <w:p w:rsidR="00C85E58" w:rsidRDefault="003016DB" w:rsidP="00233EE5">
      <w:pPr>
        <w:pStyle w:val="aa"/>
        <w:numPr>
          <w:ilvl w:val="0"/>
          <w:numId w:val="4"/>
        </w:numPr>
        <w:ind w:left="-30"/>
        <w:jc w:val="both"/>
        <w:rPr>
          <w:rFonts w:asciiTheme="majorBidi" w:hAnsiTheme="majorBidi" w:cstheme="majorBidi"/>
          <w:b/>
          <w:bCs/>
          <w:sz w:val="32"/>
          <w:szCs w:val="32"/>
        </w:rPr>
      </w:pPr>
      <w:r w:rsidRPr="003016DB">
        <w:rPr>
          <w:rFonts w:asciiTheme="majorBidi" w:hAnsiTheme="majorBidi" w:cstheme="majorBidi"/>
          <w:b/>
          <w:bCs/>
          <w:sz w:val="32"/>
          <w:szCs w:val="32"/>
          <w:rtl/>
        </w:rPr>
        <w:t xml:space="preserve">ايمان أحمد محمود الشباسى </w:t>
      </w:r>
      <w:r w:rsidRPr="003016DB">
        <w:rPr>
          <w:rFonts w:asciiTheme="majorBidi" w:hAnsiTheme="majorBidi" w:cstheme="majorBidi" w:hint="cs"/>
          <w:b/>
          <w:bCs/>
          <w:sz w:val="32"/>
          <w:szCs w:val="32"/>
          <w:rtl/>
        </w:rPr>
        <w:t xml:space="preserve">، في قسم </w:t>
      </w:r>
      <w:r w:rsidRPr="003016DB">
        <w:rPr>
          <w:rFonts w:asciiTheme="majorBidi" w:hAnsiTheme="majorBidi" w:cstheme="majorBidi"/>
          <w:b/>
          <w:bCs/>
          <w:sz w:val="32"/>
          <w:szCs w:val="32"/>
          <w:rtl/>
        </w:rPr>
        <w:t xml:space="preserve">علم الحيوان </w:t>
      </w:r>
      <w:r w:rsidRPr="003016DB">
        <w:rPr>
          <w:rFonts w:asciiTheme="majorBidi" w:hAnsiTheme="majorBidi" w:cstheme="majorBidi" w:hint="cs"/>
          <w:b/>
          <w:bCs/>
          <w:sz w:val="32"/>
          <w:szCs w:val="32"/>
          <w:rtl/>
        </w:rPr>
        <w:t xml:space="preserve">/ كلية العلوم </w:t>
      </w:r>
      <w:r w:rsidRPr="003016DB">
        <w:rPr>
          <w:rFonts w:asciiTheme="majorBidi" w:hAnsiTheme="majorBidi" w:cstheme="majorBidi"/>
          <w:b/>
          <w:bCs/>
          <w:sz w:val="32"/>
          <w:szCs w:val="32"/>
          <w:rtl/>
        </w:rPr>
        <w:t>–</w:t>
      </w:r>
      <w:r w:rsidRPr="003016DB">
        <w:rPr>
          <w:rFonts w:asciiTheme="majorBidi" w:hAnsiTheme="majorBidi" w:cstheme="majorBidi" w:hint="cs"/>
          <w:b/>
          <w:bCs/>
          <w:sz w:val="32"/>
          <w:szCs w:val="32"/>
          <w:rtl/>
        </w:rPr>
        <w:t xml:space="preserve"> جامعة</w:t>
      </w:r>
    </w:p>
    <w:p w:rsidR="003016DB" w:rsidRPr="003016DB" w:rsidRDefault="003016DB" w:rsidP="00D97B5E">
      <w:pPr>
        <w:pStyle w:val="aa"/>
        <w:ind w:left="-30"/>
        <w:jc w:val="both"/>
        <w:rPr>
          <w:rFonts w:asciiTheme="majorBidi" w:hAnsiTheme="majorBidi" w:cstheme="majorBidi"/>
          <w:b/>
          <w:bCs/>
          <w:sz w:val="32"/>
          <w:szCs w:val="32"/>
          <w:rtl/>
        </w:rPr>
      </w:pPr>
      <w:r w:rsidRPr="003016DB">
        <w:rPr>
          <w:rFonts w:asciiTheme="majorBidi" w:hAnsiTheme="majorBidi" w:cstheme="majorBidi" w:hint="cs"/>
          <w:b/>
          <w:bCs/>
          <w:sz w:val="32"/>
          <w:szCs w:val="32"/>
          <w:rtl/>
        </w:rPr>
        <w:lastRenderedPageBreak/>
        <w:t xml:space="preserve"> المنصورة </w:t>
      </w:r>
      <w:r w:rsidRPr="003016D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59"/>
      </w:r>
      <w:r w:rsidRPr="003016DB">
        <w:rPr>
          <w:rFonts w:asciiTheme="majorBidi" w:hAnsiTheme="majorBidi" w:cstheme="majorBidi"/>
          <w:b/>
          <w:bCs/>
          <w:color w:val="000000" w:themeColor="text1"/>
          <w:sz w:val="32"/>
          <w:szCs w:val="32"/>
          <w:rtl/>
        </w:rPr>
        <w:t>)</w:t>
      </w:r>
      <w:r w:rsidRPr="003016DB">
        <w:rPr>
          <w:rFonts w:asciiTheme="majorBidi" w:hAnsiTheme="majorBidi" w:cstheme="majorBidi" w:hint="cs"/>
          <w:b/>
          <w:bCs/>
          <w:color w:val="000000" w:themeColor="text1"/>
          <w:sz w:val="32"/>
          <w:szCs w:val="32"/>
          <w:rtl/>
        </w:rPr>
        <w:t>.</w:t>
      </w:r>
    </w:p>
    <w:p w:rsidR="00452639" w:rsidRPr="00336C91" w:rsidRDefault="003016DB" w:rsidP="00233EE5">
      <w:pPr>
        <w:pStyle w:val="aa"/>
        <w:numPr>
          <w:ilvl w:val="0"/>
          <w:numId w:val="4"/>
        </w:numPr>
        <w:ind w:left="-30"/>
        <w:jc w:val="both"/>
        <w:rPr>
          <w:rFonts w:asciiTheme="majorBidi" w:hAnsiTheme="majorBidi" w:cstheme="majorBidi"/>
          <w:b/>
          <w:bCs/>
          <w:sz w:val="32"/>
          <w:szCs w:val="32"/>
        </w:rPr>
      </w:pPr>
      <w:r w:rsidRPr="003016DB">
        <w:rPr>
          <w:rFonts w:asciiTheme="majorBidi" w:hAnsiTheme="majorBidi" w:cstheme="majorBidi"/>
          <w:b/>
          <w:bCs/>
          <w:sz w:val="32"/>
          <w:szCs w:val="32"/>
          <w:rtl/>
        </w:rPr>
        <w:t xml:space="preserve">إيمان أحمد محمد علوان </w:t>
      </w:r>
      <w:r w:rsidRPr="003016DB">
        <w:rPr>
          <w:rFonts w:asciiTheme="majorBidi" w:hAnsiTheme="majorBidi" w:cstheme="majorBidi" w:hint="cs"/>
          <w:b/>
          <w:bCs/>
          <w:sz w:val="32"/>
          <w:szCs w:val="32"/>
          <w:rtl/>
        </w:rPr>
        <w:t xml:space="preserve">، في </w:t>
      </w:r>
      <w:r w:rsidRPr="003016DB">
        <w:rPr>
          <w:rFonts w:asciiTheme="majorBidi" w:hAnsiTheme="majorBidi" w:cstheme="majorBidi"/>
          <w:b/>
          <w:bCs/>
          <w:sz w:val="32"/>
          <w:szCs w:val="32"/>
          <w:rtl/>
        </w:rPr>
        <w:t xml:space="preserve">قسم اللغات الأجنبية </w:t>
      </w:r>
      <w:r w:rsidRPr="003016DB">
        <w:rPr>
          <w:rFonts w:asciiTheme="majorBidi" w:hAnsiTheme="majorBidi" w:cstheme="majorBidi" w:hint="cs"/>
          <w:b/>
          <w:bCs/>
          <w:sz w:val="32"/>
          <w:szCs w:val="32"/>
          <w:rtl/>
        </w:rPr>
        <w:t xml:space="preserve">/ كلية التربية </w:t>
      </w:r>
      <w:r w:rsidRPr="003016DB">
        <w:rPr>
          <w:rFonts w:asciiTheme="majorBidi" w:hAnsiTheme="majorBidi" w:cstheme="majorBidi"/>
          <w:b/>
          <w:bCs/>
          <w:sz w:val="32"/>
          <w:szCs w:val="32"/>
          <w:rtl/>
        </w:rPr>
        <w:t>–</w:t>
      </w:r>
      <w:r w:rsidRPr="003016DB">
        <w:rPr>
          <w:rFonts w:asciiTheme="majorBidi" w:hAnsiTheme="majorBidi" w:cstheme="majorBidi" w:hint="cs"/>
          <w:b/>
          <w:bCs/>
          <w:sz w:val="32"/>
          <w:szCs w:val="32"/>
          <w:rtl/>
        </w:rPr>
        <w:t xml:space="preserve"> جامعة المنصورة </w:t>
      </w:r>
      <w:r w:rsidRPr="003016D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60"/>
      </w:r>
      <w:r w:rsidRPr="003016DB">
        <w:rPr>
          <w:rFonts w:asciiTheme="majorBidi" w:hAnsiTheme="majorBidi" w:cstheme="majorBidi"/>
          <w:b/>
          <w:bCs/>
          <w:color w:val="000000" w:themeColor="text1"/>
          <w:sz w:val="32"/>
          <w:szCs w:val="32"/>
          <w:rtl/>
        </w:rPr>
        <w:t>)</w:t>
      </w:r>
      <w:r w:rsidRPr="003016DB">
        <w:rPr>
          <w:rFonts w:asciiTheme="majorBidi" w:hAnsiTheme="majorBidi" w:cstheme="majorBidi" w:hint="cs"/>
          <w:b/>
          <w:bCs/>
          <w:color w:val="000000" w:themeColor="text1"/>
          <w:sz w:val="32"/>
          <w:szCs w:val="32"/>
          <w:rtl/>
        </w:rPr>
        <w:t>.</w:t>
      </w:r>
    </w:p>
    <w:p w:rsidR="00452639" w:rsidRDefault="00452639" w:rsidP="00233EE5">
      <w:pPr>
        <w:pStyle w:val="aa"/>
        <w:numPr>
          <w:ilvl w:val="0"/>
          <w:numId w:val="4"/>
        </w:numPr>
        <w:ind w:left="-30"/>
        <w:jc w:val="both"/>
        <w:rPr>
          <w:rFonts w:asciiTheme="majorBidi" w:hAnsiTheme="majorBidi" w:cstheme="majorBidi"/>
          <w:b/>
          <w:bCs/>
          <w:sz w:val="32"/>
          <w:szCs w:val="32"/>
        </w:rPr>
      </w:pPr>
      <w:r w:rsidRPr="00452639">
        <w:rPr>
          <w:rFonts w:ascii="Times New Roman" w:eastAsia="Calibri" w:hAnsi="Times New Roman" w:cs="Times New Roman"/>
          <w:b/>
          <w:bCs/>
          <w:sz w:val="32"/>
          <w:szCs w:val="32"/>
          <w:rtl/>
        </w:rPr>
        <w:t xml:space="preserve">ايمان احمد فاضل الشربينى </w:t>
      </w:r>
      <w:r w:rsidRPr="00452639">
        <w:rPr>
          <w:rFonts w:ascii="Times New Roman" w:eastAsia="Calibri" w:hAnsi="Times New Roman" w:cs="Times New Roman" w:hint="cs"/>
          <w:b/>
          <w:bCs/>
          <w:sz w:val="32"/>
          <w:szCs w:val="32"/>
          <w:rtl/>
        </w:rPr>
        <w:t>، في قسم</w:t>
      </w:r>
      <w:r w:rsidRPr="00452639">
        <w:rPr>
          <w:rFonts w:ascii="Times New Roman" w:eastAsia="Calibri" w:hAnsi="Times New Roman" w:cs="Times New Roman"/>
          <w:b/>
          <w:bCs/>
          <w:sz w:val="32"/>
          <w:szCs w:val="32"/>
          <w:rtl/>
        </w:rPr>
        <w:t xml:space="preserve"> تمريض صحة المرأة والتوليد </w:t>
      </w:r>
      <w:r w:rsidRPr="00452639">
        <w:rPr>
          <w:rFonts w:ascii="Times New Roman" w:eastAsia="Calibri" w:hAnsi="Times New Roman" w:cs="Times New Roman" w:hint="cs"/>
          <w:b/>
          <w:bCs/>
          <w:sz w:val="32"/>
          <w:szCs w:val="32"/>
          <w:rtl/>
        </w:rPr>
        <w:t xml:space="preserve">/ في </w:t>
      </w:r>
      <w:r w:rsidRPr="00452639">
        <w:rPr>
          <w:rFonts w:ascii="Times New Roman" w:eastAsia="Calibri" w:hAnsi="Times New Roman" w:cs="Times New Roman"/>
          <w:b/>
          <w:bCs/>
          <w:sz w:val="32"/>
          <w:szCs w:val="32"/>
          <w:rtl/>
        </w:rPr>
        <w:t>كلية التمريض</w:t>
      </w:r>
      <w:r w:rsidRPr="00452639">
        <w:rPr>
          <w:rFonts w:ascii="Times New Roman" w:eastAsia="Calibri" w:hAnsi="Times New Roman" w:cs="Times New Roman" w:hint="cs"/>
          <w:b/>
          <w:bCs/>
          <w:sz w:val="32"/>
          <w:szCs w:val="32"/>
          <w:rtl/>
        </w:rPr>
        <w:t xml:space="preserve"> </w:t>
      </w:r>
      <w:r w:rsidRPr="00452639">
        <w:rPr>
          <w:rFonts w:ascii="Times New Roman" w:eastAsia="Calibri" w:hAnsi="Times New Roman" w:cs="Times New Roman"/>
          <w:b/>
          <w:bCs/>
          <w:sz w:val="32"/>
          <w:szCs w:val="32"/>
          <w:rtl/>
        </w:rPr>
        <w:t>–</w:t>
      </w:r>
      <w:r w:rsidRPr="00452639">
        <w:rPr>
          <w:rFonts w:ascii="Times New Roman" w:eastAsia="Calibri" w:hAnsi="Times New Roman" w:cs="Times New Roman" w:hint="cs"/>
          <w:b/>
          <w:bCs/>
          <w:sz w:val="32"/>
          <w:szCs w:val="32"/>
          <w:rtl/>
        </w:rPr>
        <w:t xml:space="preserve"> جامعة المنصورة</w:t>
      </w:r>
      <w:r w:rsidRPr="00452639">
        <w:rPr>
          <w:rFonts w:ascii="Times New Roman" w:eastAsia="Calibri" w:hAnsi="Times New Roman" w:cs="Times New Roman"/>
          <w:b/>
          <w:bCs/>
          <w:color w:val="000000"/>
          <w:sz w:val="32"/>
          <w:szCs w:val="32"/>
          <w:rtl/>
        </w:rPr>
        <w:t>(</w:t>
      </w:r>
      <w:r w:rsidRPr="00452639">
        <w:rPr>
          <w:rFonts w:ascii="Times New Roman" w:eastAsia="Calibri" w:hAnsi="Times New Roman" w:cs="Times New Roman"/>
          <w:b/>
          <w:bCs/>
          <w:color w:val="000000"/>
          <w:sz w:val="32"/>
          <w:szCs w:val="32"/>
          <w:vertAlign w:val="superscript"/>
          <w:rtl/>
        </w:rPr>
        <w:footnoteReference w:id="161"/>
      </w:r>
      <w:r w:rsidRPr="00452639">
        <w:rPr>
          <w:rFonts w:ascii="Times New Roman" w:eastAsia="Calibri" w:hAnsi="Times New Roman" w:cs="Times New Roman"/>
          <w:b/>
          <w:bCs/>
          <w:color w:val="000000"/>
          <w:sz w:val="32"/>
          <w:szCs w:val="32"/>
          <w:rtl/>
        </w:rPr>
        <w:t>)</w:t>
      </w:r>
      <w:r w:rsidRPr="00452639">
        <w:rPr>
          <w:rFonts w:ascii="Times New Roman" w:eastAsia="Calibri" w:hAnsi="Times New Roman" w:cs="Times New Roman" w:hint="cs"/>
          <w:b/>
          <w:bCs/>
          <w:color w:val="000000"/>
          <w:sz w:val="32"/>
          <w:szCs w:val="32"/>
          <w:rtl/>
        </w:rPr>
        <w:t>.</w:t>
      </w:r>
    </w:p>
    <w:p w:rsidR="00452639" w:rsidRDefault="00452639" w:rsidP="00233EE5">
      <w:pPr>
        <w:pStyle w:val="aa"/>
        <w:numPr>
          <w:ilvl w:val="0"/>
          <w:numId w:val="4"/>
        </w:numPr>
        <w:ind w:left="-30"/>
        <w:jc w:val="both"/>
        <w:rPr>
          <w:rFonts w:asciiTheme="majorBidi" w:hAnsiTheme="majorBidi" w:cstheme="majorBidi"/>
          <w:b/>
          <w:bCs/>
          <w:sz w:val="32"/>
          <w:szCs w:val="32"/>
        </w:rPr>
      </w:pPr>
      <w:r w:rsidRPr="00452639">
        <w:rPr>
          <w:rFonts w:ascii="Times New Roman" w:eastAsia="Calibri" w:hAnsi="Times New Roman" w:cs="Times New Roman"/>
          <w:b/>
          <w:bCs/>
          <w:sz w:val="32"/>
          <w:szCs w:val="32"/>
          <w:rtl/>
        </w:rPr>
        <w:t xml:space="preserve">ايمان احمد فؤاد محي الدين </w:t>
      </w:r>
      <w:r w:rsidRPr="00452639">
        <w:rPr>
          <w:rFonts w:ascii="Times New Roman" w:eastAsia="Calibri" w:hAnsi="Times New Roman" w:cs="Times New Roman" w:hint="cs"/>
          <w:b/>
          <w:bCs/>
          <w:sz w:val="32"/>
          <w:szCs w:val="32"/>
          <w:rtl/>
        </w:rPr>
        <w:t xml:space="preserve">، في </w:t>
      </w:r>
      <w:r w:rsidRPr="00452639">
        <w:rPr>
          <w:rFonts w:ascii="Times New Roman" w:eastAsia="Calibri" w:hAnsi="Times New Roman" w:cs="Times New Roman"/>
          <w:b/>
          <w:bCs/>
          <w:sz w:val="32"/>
          <w:szCs w:val="32"/>
          <w:rtl/>
        </w:rPr>
        <w:t xml:space="preserve">قسم الاقتصاد المنزلى </w:t>
      </w:r>
      <w:r w:rsidRPr="00452639">
        <w:rPr>
          <w:rFonts w:ascii="Times New Roman" w:eastAsia="Calibri" w:hAnsi="Times New Roman" w:cs="Times New Roman" w:hint="cs"/>
          <w:b/>
          <w:bCs/>
          <w:sz w:val="32"/>
          <w:szCs w:val="32"/>
          <w:rtl/>
        </w:rPr>
        <w:t xml:space="preserve">/ </w:t>
      </w:r>
      <w:r w:rsidRPr="00452639">
        <w:rPr>
          <w:rFonts w:ascii="Times New Roman" w:eastAsia="Calibri" w:hAnsi="Times New Roman" w:cs="Times New Roman"/>
          <w:b/>
          <w:bCs/>
          <w:sz w:val="32"/>
          <w:szCs w:val="32"/>
          <w:rtl/>
        </w:rPr>
        <w:t>كلية التربية النوعية فرع منية النصر</w:t>
      </w:r>
      <w:r w:rsidRPr="00452639">
        <w:rPr>
          <w:rFonts w:ascii="Times New Roman" w:eastAsia="Calibri" w:hAnsi="Times New Roman" w:cs="Times New Roman" w:hint="cs"/>
          <w:b/>
          <w:bCs/>
          <w:sz w:val="32"/>
          <w:szCs w:val="32"/>
          <w:rtl/>
        </w:rPr>
        <w:t>- جامعة المنصورة</w:t>
      </w:r>
      <w:r w:rsidRPr="00452639">
        <w:rPr>
          <w:rFonts w:ascii="Times New Roman" w:eastAsia="Calibri" w:hAnsi="Times New Roman" w:cs="Times New Roman"/>
          <w:b/>
          <w:bCs/>
          <w:color w:val="000000"/>
          <w:sz w:val="32"/>
          <w:szCs w:val="32"/>
          <w:rtl/>
        </w:rPr>
        <w:t>(</w:t>
      </w:r>
      <w:r w:rsidRPr="00452639">
        <w:rPr>
          <w:rFonts w:ascii="Times New Roman" w:eastAsia="Calibri" w:hAnsi="Times New Roman" w:cs="Times New Roman"/>
          <w:b/>
          <w:bCs/>
          <w:color w:val="000000"/>
          <w:sz w:val="32"/>
          <w:szCs w:val="32"/>
          <w:vertAlign w:val="superscript"/>
          <w:rtl/>
        </w:rPr>
        <w:footnoteReference w:id="162"/>
      </w:r>
      <w:r w:rsidRPr="00452639">
        <w:rPr>
          <w:rFonts w:ascii="Times New Roman" w:eastAsia="Calibri" w:hAnsi="Times New Roman" w:cs="Times New Roman"/>
          <w:b/>
          <w:bCs/>
          <w:color w:val="000000"/>
          <w:sz w:val="32"/>
          <w:szCs w:val="32"/>
          <w:rtl/>
        </w:rPr>
        <w:t>)</w:t>
      </w:r>
      <w:r w:rsidRPr="00452639">
        <w:rPr>
          <w:rFonts w:ascii="Times New Roman" w:eastAsia="Calibri" w:hAnsi="Times New Roman" w:cs="Times New Roman" w:hint="cs"/>
          <w:b/>
          <w:bCs/>
          <w:sz w:val="32"/>
          <w:szCs w:val="32"/>
          <w:rtl/>
        </w:rPr>
        <w:t>.</w:t>
      </w:r>
    </w:p>
    <w:p w:rsidR="00452639" w:rsidRDefault="00452639" w:rsidP="00233EE5">
      <w:pPr>
        <w:pStyle w:val="aa"/>
        <w:numPr>
          <w:ilvl w:val="0"/>
          <w:numId w:val="4"/>
        </w:numPr>
        <w:ind w:left="-30"/>
        <w:jc w:val="both"/>
        <w:rPr>
          <w:rFonts w:asciiTheme="majorBidi" w:hAnsiTheme="majorBidi" w:cstheme="majorBidi"/>
          <w:b/>
          <w:bCs/>
          <w:sz w:val="32"/>
          <w:szCs w:val="32"/>
        </w:rPr>
      </w:pPr>
      <w:r w:rsidRPr="00452639">
        <w:rPr>
          <w:rFonts w:asciiTheme="majorBidi" w:hAnsiTheme="majorBidi" w:cstheme="majorBidi"/>
          <w:b/>
          <w:bCs/>
          <w:sz w:val="32"/>
          <w:szCs w:val="32"/>
          <w:rtl/>
        </w:rPr>
        <w:t xml:space="preserve">ايمان زهران عبدالحميد أحمد النجار </w:t>
      </w:r>
      <w:r w:rsidRPr="00452639">
        <w:rPr>
          <w:rFonts w:asciiTheme="majorBidi" w:hAnsiTheme="majorBidi" w:cstheme="majorBidi" w:hint="cs"/>
          <w:b/>
          <w:bCs/>
          <w:sz w:val="32"/>
          <w:szCs w:val="32"/>
          <w:rtl/>
        </w:rPr>
        <w:t xml:space="preserve">، في قسم </w:t>
      </w:r>
      <w:r w:rsidRPr="00452639">
        <w:rPr>
          <w:rFonts w:asciiTheme="majorBidi" w:hAnsiTheme="majorBidi" w:cstheme="majorBidi"/>
          <w:b/>
          <w:bCs/>
          <w:sz w:val="32"/>
          <w:szCs w:val="32"/>
          <w:rtl/>
        </w:rPr>
        <w:t xml:space="preserve">الامراض الباطنة والامراض المعدية والاسماك </w:t>
      </w:r>
      <w:r w:rsidRPr="00452639">
        <w:rPr>
          <w:rFonts w:asciiTheme="majorBidi" w:hAnsiTheme="majorBidi" w:cstheme="majorBidi" w:hint="cs"/>
          <w:b/>
          <w:bCs/>
          <w:sz w:val="32"/>
          <w:szCs w:val="32"/>
          <w:rtl/>
        </w:rPr>
        <w:t xml:space="preserve">/ كلية الطب البيطري/ جامعة المنصورة </w:t>
      </w:r>
      <w:r w:rsidRPr="0045263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63"/>
      </w:r>
      <w:r w:rsidRPr="00452639">
        <w:rPr>
          <w:rFonts w:asciiTheme="majorBidi" w:hAnsiTheme="majorBidi" w:cstheme="majorBidi"/>
          <w:b/>
          <w:bCs/>
          <w:color w:val="000000" w:themeColor="text1"/>
          <w:sz w:val="32"/>
          <w:szCs w:val="32"/>
          <w:rtl/>
        </w:rPr>
        <w:t>)</w:t>
      </w:r>
      <w:r w:rsidRPr="00452639">
        <w:rPr>
          <w:rFonts w:asciiTheme="majorBidi" w:hAnsiTheme="majorBidi" w:cstheme="majorBidi" w:hint="cs"/>
          <w:b/>
          <w:bCs/>
          <w:color w:val="000000" w:themeColor="text1"/>
          <w:sz w:val="32"/>
          <w:szCs w:val="32"/>
          <w:rtl/>
        </w:rPr>
        <w:t>.</w:t>
      </w:r>
      <w:r w:rsidRPr="00452639">
        <w:rPr>
          <w:rFonts w:asciiTheme="majorBidi" w:hAnsiTheme="majorBidi" w:cstheme="majorBidi" w:hint="cs"/>
          <w:b/>
          <w:bCs/>
          <w:sz w:val="32"/>
          <w:szCs w:val="32"/>
          <w:rtl/>
        </w:rPr>
        <w:t xml:space="preserve"> </w:t>
      </w:r>
    </w:p>
    <w:p w:rsidR="00452639" w:rsidRDefault="00452639"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 </w:t>
      </w:r>
      <w:r w:rsidRPr="00575568">
        <w:rPr>
          <w:rFonts w:ascii="Times New Roman" w:eastAsia="Calibri" w:hAnsi="Times New Roman" w:cs="Times New Roman"/>
          <w:b/>
          <w:bCs/>
          <w:sz w:val="32"/>
          <w:szCs w:val="32"/>
          <w:rtl/>
        </w:rPr>
        <w:t xml:space="preserve">ايمان السيد جمعة رمضان </w:t>
      </w:r>
      <w:r w:rsidRPr="00575568">
        <w:rPr>
          <w:rFonts w:ascii="Times New Roman" w:eastAsia="Calibri" w:hAnsi="Times New Roman" w:cs="Times New Roman" w:hint="cs"/>
          <w:b/>
          <w:bCs/>
          <w:sz w:val="32"/>
          <w:szCs w:val="32"/>
          <w:rtl/>
        </w:rPr>
        <w:t xml:space="preserve">، في </w:t>
      </w:r>
      <w:r w:rsidRPr="00575568">
        <w:rPr>
          <w:rFonts w:ascii="Times New Roman" w:eastAsia="Calibri" w:hAnsi="Times New Roman" w:cs="Times New Roman"/>
          <w:b/>
          <w:bCs/>
          <w:sz w:val="32"/>
          <w:szCs w:val="32"/>
          <w:rtl/>
        </w:rPr>
        <w:t xml:space="preserve">قسم الاعلام التربوى </w:t>
      </w:r>
      <w:r w:rsidRPr="00575568">
        <w:rPr>
          <w:rFonts w:ascii="Times New Roman" w:eastAsia="Calibri" w:hAnsi="Times New Roman" w:cs="Times New Roman" w:hint="cs"/>
          <w:b/>
          <w:bCs/>
          <w:sz w:val="32"/>
          <w:szCs w:val="32"/>
          <w:rtl/>
        </w:rPr>
        <w:t xml:space="preserve">/ </w:t>
      </w:r>
      <w:r w:rsidRPr="00575568">
        <w:rPr>
          <w:rFonts w:ascii="Times New Roman" w:eastAsia="Calibri" w:hAnsi="Times New Roman" w:cs="Times New Roman"/>
          <w:b/>
          <w:bCs/>
          <w:sz w:val="32"/>
          <w:szCs w:val="32"/>
          <w:rtl/>
        </w:rPr>
        <w:t>كلية التربية النوعية</w:t>
      </w:r>
      <w:r w:rsidRPr="00575568">
        <w:rPr>
          <w:rFonts w:ascii="Times New Roman" w:eastAsia="Calibri" w:hAnsi="Times New Roman" w:cs="Times New Roman" w:hint="cs"/>
          <w:b/>
          <w:bCs/>
          <w:sz w:val="32"/>
          <w:szCs w:val="32"/>
          <w:rtl/>
        </w:rPr>
        <w:t xml:space="preserve">- جامعة المنصورة </w:t>
      </w:r>
      <w:r w:rsidRPr="00575568">
        <w:rPr>
          <w:rFonts w:ascii="Times New Roman" w:eastAsia="Calibri" w:hAnsi="Times New Roman" w:cs="Times New Roman"/>
          <w:b/>
          <w:bCs/>
          <w:color w:val="000000"/>
          <w:sz w:val="32"/>
          <w:szCs w:val="32"/>
          <w:rtl/>
        </w:rPr>
        <w:t>(</w:t>
      </w:r>
      <w:r w:rsidRPr="00A9600D">
        <w:rPr>
          <w:rFonts w:ascii="Times New Roman" w:eastAsia="Calibri" w:hAnsi="Times New Roman" w:cs="Times New Roman"/>
          <w:color w:val="000000"/>
          <w:vertAlign w:val="superscript"/>
          <w:rtl/>
        </w:rPr>
        <w:footnoteReference w:id="164"/>
      </w:r>
      <w:r w:rsidRPr="00575568">
        <w:rPr>
          <w:rFonts w:ascii="Times New Roman" w:eastAsia="Calibri" w:hAnsi="Times New Roman" w:cs="Times New Roman"/>
          <w:b/>
          <w:bCs/>
          <w:color w:val="000000"/>
          <w:sz w:val="32"/>
          <w:szCs w:val="32"/>
          <w:rtl/>
        </w:rPr>
        <w:t>)</w:t>
      </w:r>
      <w:r w:rsidRPr="00575568">
        <w:rPr>
          <w:rFonts w:ascii="Times New Roman" w:eastAsia="Calibri" w:hAnsi="Times New Roman" w:cs="Times New Roman" w:hint="cs"/>
          <w:b/>
          <w:bCs/>
          <w:color w:val="000000"/>
          <w:sz w:val="32"/>
          <w:szCs w:val="32"/>
          <w:rtl/>
        </w:rPr>
        <w:t>.</w:t>
      </w:r>
    </w:p>
    <w:p w:rsidR="00452639" w:rsidRDefault="00452639"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 </w:t>
      </w:r>
      <w:r w:rsidRPr="00575568">
        <w:rPr>
          <w:rFonts w:ascii="Times New Roman" w:eastAsia="Calibri" w:hAnsi="Times New Roman" w:cs="Times New Roman"/>
          <w:b/>
          <w:bCs/>
          <w:sz w:val="32"/>
          <w:szCs w:val="32"/>
          <w:rtl/>
        </w:rPr>
        <w:t xml:space="preserve">إيمان حسين عاشور يوسف </w:t>
      </w:r>
      <w:r w:rsidRPr="00575568">
        <w:rPr>
          <w:rFonts w:ascii="Times New Roman" w:eastAsia="Calibri" w:hAnsi="Times New Roman" w:cs="Times New Roman" w:hint="cs"/>
          <w:b/>
          <w:bCs/>
          <w:sz w:val="32"/>
          <w:szCs w:val="32"/>
          <w:rtl/>
        </w:rPr>
        <w:t xml:space="preserve">، في قسم </w:t>
      </w:r>
      <w:r w:rsidRPr="00575568">
        <w:rPr>
          <w:rFonts w:ascii="Times New Roman" w:eastAsia="Calibri" w:hAnsi="Times New Roman" w:cs="Times New Roman"/>
          <w:b/>
          <w:bCs/>
          <w:sz w:val="32"/>
          <w:szCs w:val="32"/>
          <w:rtl/>
        </w:rPr>
        <w:t xml:space="preserve">الميكروبيولوجيا الزراعية </w:t>
      </w:r>
      <w:r w:rsidRPr="00575568">
        <w:rPr>
          <w:rFonts w:ascii="Times New Roman" w:eastAsia="Calibri" w:hAnsi="Times New Roman" w:cs="Times New Roman" w:hint="cs"/>
          <w:b/>
          <w:bCs/>
          <w:sz w:val="32"/>
          <w:szCs w:val="32"/>
          <w:rtl/>
        </w:rPr>
        <w:t xml:space="preserve">/ </w:t>
      </w:r>
      <w:r w:rsidRPr="00575568">
        <w:rPr>
          <w:rFonts w:ascii="Times New Roman" w:eastAsia="Calibri" w:hAnsi="Times New Roman" w:cs="Times New Roman"/>
          <w:b/>
          <w:bCs/>
          <w:sz w:val="32"/>
          <w:szCs w:val="32"/>
          <w:rtl/>
        </w:rPr>
        <w:t xml:space="preserve">كلية الزراعة </w:t>
      </w:r>
      <w:r w:rsidRPr="00575568">
        <w:rPr>
          <w:rFonts w:ascii="Times New Roman" w:eastAsia="Calibri" w:hAnsi="Times New Roman" w:cs="Times New Roman" w:hint="cs"/>
          <w:b/>
          <w:bCs/>
          <w:sz w:val="32"/>
          <w:szCs w:val="32"/>
          <w:rtl/>
        </w:rPr>
        <w:t>/ جامعة المنصورة</w:t>
      </w:r>
      <w:r w:rsidRPr="00575568">
        <w:rPr>
          <w:rFonts w:ascii="Times New Roman" w:eastAsia="Calibri" w:hAnsi="Times New Roman" w:cs="Times New Roman"/>
          <w:b/>
          <w:bCs/>
          <w:color w:val="000000"/>
          <w:sz w:val="32"/>
          <w:szCs w:val="32"/>
          <w:rtl/>
        </w:rPr>
        <w:t>(</w:t>
      </w:r>
      <w:r w:rsidRPr="00452639">
        <w:rPr>
          <w:rFonts w:ascii="Times New Roman" w:eastAsia="Calibri" w:hAnsi="Times New Roman" w:cs="Times New Roman"/>
          <w:color w:val="000000"/>
          <w:vertAlign w:val="superscript"/>
          <w:rtl/>
        </w:rPr>
        <w:footnoteReference w:id="165"/>
      </w:r>
      <w:r w:rsidRPr="00575568">
        <w:rPr>
          <w:rFonts w:ascii="Times New Roman" w:eastAsia="Calibri" w:hAnsi="Times New Roman" w:cs="Times New Roman"/>
          <w:b/>
          <w:bCs/>
          <w:color w:val="000000"/>
          <w:sz w:val="32"/>
          <w:szCs w:val="32"/>
          <w:rtl/>
        </w:rPr>
        <w:t>)</w:t>
      </w:r>
      <w:r w:rsidRPr="00575568">
        <w:rPr>
          <w:rFonts w:ascii="Times New Roman" w:eastAsia="Calibri" w:hAnsi="Times New Roman" w:cs="Times New Roman" w:hint="cs"/>
          <w:b/>
          <w:bCs/>
          <w:color w:val="000000"/>
          <w:sz w:val="32"/>
          <w:szCs w:val="32"/>
          <w:rtl/>
        </w:rPr>
        <w:t>.</w:t>
      </w:r>
      <w:r w:rsidRPr="00575568">
        <w:rPr>
          <w:rFonts w:ascii="Times New Roman" w:eastAsia="Calibri" w:hAnsi="Times New Roman" w:cs="Times New Roman" w:hint="cs"/>
          <w:b/>
          <w:bCs/>
          <w:sz w:val="32"/>
          <w:szCs w:val="32"/>
          <w:rtl/>
        </w:rPr>
        <w:t xml:space="preserve"> </w:t>
      </w:r>
    </w:p>
    <w:p w:rsidR="00452639" w:rsidRPr="00B0343E" w:rsidRDefault="00452639" w:rsidP="00B0343E">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إيمان حنفى محمود مقلد </w:t>
      </w:r>
      <w:r w:rsidRPr="00575568">
        <w:rPr>
          <w:rFonts w:asciiTheme="majorBidi" w:hAnsiTheme="majorBidi" w:cstheme="majorBidi" w:hint="cs"/>
          <w:b/>
          <w:bCs/>
          <w:sz w:val="32"/>
          <w:szCs w:val="32"/>
          <w:rtl/>
        </w:rPr>
        <w:t xml:space="preserve">، في قسم </w:t>
      </w:r>
      <w:r w:rsidRPr="00575568">
        <w:rPr>
          <w:rFonts w:asciiTheme="majorBidi" w:hAnsiTheme="majorBidi" w:cstheme="majorBidi"/>
          <w:b/>
          <w:bCs/>
          <w:sz w:val="32"/>
          <w:szCs w:val="32"/>
          <w:rtl/>
        </w:rPr>
        <w:t xml:space="preserve">إنتاج الحيوان </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 xml:space="preserve">كلية الزراعة </w:t>
      </w:r>
      <w:r w:rsidRPr="00575568">
        <w:rPr>
          <w:rFonts w:asciiTheme="majorBidi" w:hAnsiTheme="majorBidi" w:cstheme="majorBidi" w:hint="cs"/>
          <w:b/>
          <w:bCs/>
          <w:sz w:val="32"/>
          <w:szCs w:val="32"/>
          <w:rtl/>
        </w:rPr>
        <w:t xml:space="preserve">/ جامعة </w:t>
      </w:r>
      <w:r w:rsidRPr="00B0343E">
        <w:rPr>
          <w:rFonts w:asciiTheme="majorBidi" w:hAnsiTheme="majorBidi" w:cstheme="majorBidi" w:hint="cs"/>
          <w:b/>
          <w:bCs/>
          <w:sz w:val="32"/>
          <w:szCs w:val="32"/>
          <w:rtl/>
        </w:rPr>
        <w:t>المنصورة</w:t>
      </w:r>
      <w:r w:rsidRPr="00B0343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66"/>
      </w:r>
      <w:r w:rsidRPr="00B0343E">
        <w:rPr>
          <w:rFonts w:asciiTheme="majorBidi" w:hAnsiTheme="majorBidi" w:cstheme="majorBidi"/>
          <w:b/>
          <w:bCs/>
          <w:color w:val="000000" w:themeColor="text1"/>
          <w:sz w:val="32"/>
          <w:szCs w:val="32"/>
          <w:rtl/>
        </w:rPr>
        <w:t>)</w:t>
      </w:r>
      <w:r w:rsidRPr="00B0343E">
        <w:rPr>
          <w:rFonts w:asciiTheme="majorBidi" w:hAnsiTheme="majorBidi" w:cstheme="majorBidi" w:hint="cs"/>
          <w:b/>
          <w:bCs/>
          <w:color w:val="000000" w:themeColor="text1"/>
          <w:sz w:val="32"/>
          <w:szCs w:val="32"/>
          <w:rtl/>
        </w:rPr>
        <w:t>.</w:t>
      </w:r>
    </w:p>
    <w:p w:rsidR="00452639" w:rsidRDefault="00452639"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ايمان سعيد عبد الخالق على </w:t>
      </w:r>
      <w:r w:rsidR="00233EE5">
        <w:rPr>
          <w:rFonts w:asciiTheme="majorBidi" w:hAnsiTheme="majorBidi" w:cstheme="majorBidi" w:hint="cs"/>
          <w:b/>
          <w:bCs/>
          <w:sz w:val="32"/>
          <w:szCs w:val="32"/>
          <w:rtl/>
        </w:rPr>
        <w:t xml:space="preserve">،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 xml:space="preserve">قسم الأدوية والسموم </w:t>
      </w:r>
      <w:r w:rsidRPr="00575568">
        <w:rPr>
          <w:rFonts w:asciiTheme="majorBidi" w:hAnsiTheme="majorBidi" w:cstheme="majorBidi" w:hint="cs"/>
          <w:b/>
          <w:bCs/>
          <w:sz w:val="32"/>
          <w:szCs w:val="32"/>
          <w:rtl/>
        </w:rPr>
        <w:t xml:space="preserve">/ كلية الصيدلة </w:t>
      </w:r>
      <w:r w:rsidRPr="00575568">
        <w:rPr>
          <w:rFonts w:asciiTheme="majorBidi" w:hAnsiTheme="majorBidi" w:cstheme="majorBidi"/>
          <w:b/>
          <w:bCs/>
          <w:sz w:val="32"/>
          <w:szCs w:val="32"/>
          <w:rtl/>
        </w:rPr>
        <w:t>–</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67"/>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r w:rsidRPr="00575568">
        <w:rPr>
          <w:rFonts w:asciiTheme="majorBidi" w:hAnsiTheme="majorBidi" w:cstheme="majorBidi"/>
          <w:b/>
          <w:bCs/>
          <w:sz w:val="32"/>
          <w:szCs w:val="32"/>
          <w:rtl/>
        </w:rPr>
        <w:t xml:space="preserve"> </w:t>
      </w:r>
    </w:p>
    <w:p w:rsidR="00452639" w:rsidRPr="00575568" w:rsidRDefault="00452639" w:rsidP="00233EE5">
      <w:pPr>
        <w:pStyle w:val="aa"/>
        <w:numPr>
          <w:ilvl w:val="0"/>
          <w:numId w:val="4"/>
        </w:numPr>
        <w:ind w:left="-30"/>
        <w:jc w:val="both"/>
        <w:rPr>
          <w:rFonts w:asciiTheme="majorBidi" w:hAnsiTheme="majorBidi" w:cstheme="majorBidi"/>
          <w:b/>
          <w:bCs/>
          <w:sz w:val="32"/>
          <w:szCs w:val="32"/>
          <w:rtl/>
        </w:rPr>
      </w:pPr>
      <w:r w:rsidRPr="00575568">
        <w:rPr>
          <w:rFonts w:asciiTheme="majorBidi" w:hAnsiTheme="majorBidi" w:cstheme="majorBidi"/>
          <w:b/>
          <w:bCs/>
          <w:sz w:val="32"/>
          <w:szCs w:val="32"/>
          <w:rtl/>
        </w:rPr>
        <w:t xml:space="preserve">ايمان سلامه أحمد عبد المجيد </w:t>
      </w:r>
      <w:r w:rsidR="00233EE5">
        <w:rPr>
          <w:rFonts w:asciiTheme="majorBidi" w:hAnsiTheme="majorBidi" w:cstheme="majorBidi" w:hint="cs"/>
          <w:b/>
          <w:bCs/>
          <w:sz w:val="32"/>
          <w:szCs w:val="32"/>
          <w:rtl/>
        </w:rPr>
        <w:t xml:space="preserve">، </w:t>
      </w:r>
      <w:r w:rsidRPr="00575568">
        <w:rPr>
          <w:rFonts w:asciiTheme="majorBidi" w:hAnsiTheme="majorBidi" w:cstheme="majorBidi" w:hint="cs"/>
          <w:b/>
          <w:bCs/>
          <w:sz w:val="32"/>
          <w:szCs w:val="32"/>
          <w:rtl/>
        </w:rPr>
        <w:t xml:space="preserve">في قسم </w:t>
      </w:r>
      <w:r w:rsidRPr="00575568">
        <w:rPr>
          <w:rFonts w:asciiTheme="majorBidi" w:hAnsiTheme="majorBidi" w:cstheme="majorBidi"/>
          <w:b/>
          <w:bCs/>
          <w:sz w:val="32"/>
          <w:szCs w:val="32"/>
          <w:rtl/>
        </w:rPr>
        <w:t xml:space="preserve">الميكروبيولوجى </w:t>
      </w:r>
      <w:r w:rsidRPr="00575568">
        <w:rPr>
          <w:rFonts w:asciiTheme="majorBidi" w:hAnsiTheme="majorBidi" w:cstheme="majorBidi" w:hint="cs"/>
          <w:b/>
          <w:bCs/>
          <w:sz w:val="32"/>
          <w:szCs w:val="32"/>
          <w:rtl/>
        </w:rPr>
        <w:t xml:space="preserve">/ كلية الصيدلة </w:t>
      </w:r>
      <w:r w:rsidRPr="00575568">
        <w:rPr>
          <w:rFonts w:asciiTheme="majorBidi" w:hAnsiTheme="majorBidi" w:cstheme="majorBidi"/>
          <w:b/>
          <w:bCs/>
          <w:sz w:val="32"/>
          <w:szCs w:val="32"/>
          <w:rtl/>
        </w:rPr>
        <w:t>–</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68"/>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r w:rsidRPr="00575568">
        <w:rPr>
          <w:rFonts w:asciiTheme="majorBidi" w:hAnsiTheme="majorBidi" w:cstheme="majorBidi"/>
          <w:b/>
          <w:bCs/>
          <w:sz w:val="32"/>
          <w:szCs w:val="32"/>
          <w:rtl/>
        </w:rPr>
        <w:t xml:space="preserve"> </w:t>
      </w:r>
    </w:p>
    <w:p w:rsidR="00452639" w:rsidRPr="00452639" w:rsidRDefault="00452639" w:rsidP="00233EE5">
      <w:pPr>
        <w:pStyle w:val="aa"/>
        <w:numPr>
          <w:ilvl w:val="0"/>
          <w:numId w:val="4"/>
        </w:numPr>
        <w:ind w:left="-30"/>
        <w:jc w:val="both"/>
        <w:rPr>
          <w:rFonts w:asciiTheme="majorBidi" w:hAnsiTheme="majorBidi" w:cstheme="majorBidi"/>
          <w:b/>
          <w:bCs/>
          <w:sz w:val="32"/>
          <w:szCs w:val="32"/>
          <w:rtl/>
        </w:rPr>
      </w:pPr>
      <w:r w:rsidRPr="00452639">
        <w:rPr>
          <w:rFonts w:asciiTheme="majorBidi" w:hAnsiTheme="majorBidi" w:cstheme="majorBidi"/>
          <w:b/>
          <w:bCs/>
          <w:sz w:val="32"/>
          <w:szCs w:val="32"/>
          <w:rtl/>
        </w:rPr>
        <w:t xml:space="preserve">ايمان صالح ابراهيم العشري </w:t>
      </w:r>
      <w:r w:rsidRPr="00452639">
        <w:rPr>
          <w:rFonts w:asciiTheme="majorBidi" w:hAnsiTheme="majorBidi" w:cstheme="majorBidi" w:hint="cs"/>
          <w:b/>
          <w:bCs/>
          <w:sz w:val="32"/>
          <w:szCs w:val="32"/>
          <w:rtl/>
        </w:rPr>
        <w:t xml:space="preserve">، في قسم </w:t>
      </w:r>
      <w:r w:rsidRPr="00452639">
        <w:rPr>
          <w:rFonts w:asciiTheme="majorBidi" w:hAnsiTheme="majorBidi" w:cstheme="majorBidi"/>
          <w:b/>
          <w:bCs/>
          <w:sz w:val="32"/>
          <w:szCs w:val="32"/>
          <w:rtl/>
        </w:rPr>
        <w:t xml:space="preserve">الأدوية </w:t>
      </w:r>
      <w:r w:rsidRPr="00452639">
        <w:rPr>
          <w:rFonts w:asciiTheme="majorBidi" w:hAnsiTheme="majorBidi" w:cstheme="majorBidi" w:hint="cs"/>
          <w:b/>
          <w:bCs/>
          <w:sz w:val="32"/>
          <w:szCs w:val="32"/>
          <w:rtl/>
        </w:rPr>
        <w:t xml:space="preserve">/ كلية الطب البيطري/ جامعة المنصورة </w:t>
      </w:r>
      <w:r w:rsidRPr="0045263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69"/>
      </w:r>
      <w:r w:rsidRPr="00452639">
        <w:rPr>
          <w:rFonts w:asciiTheme="majorBidi" w:hAnsiTheme="majorBidi" w:cstheme="majorBidi"/>
          <w:b/>
          <w:bCs/>
          <w:color w:val="000000" w:themeColor="text1"/>
          <w:sz w:val="32"/>
          <w:szCs w:val="32"/>
          <w:rtl/>
        </w:rPr>
        <w:t>)</w:t>
      </w:r>
      <w:r w:rsidRPr="00452639">
        <w:rPr>
          <w:rFonts w:asciiTheme="majorBidi" w:hAnsiTheme="majorBidi" w:cstheme="majorBidi" w:hint="cs"/>
          <w:b/>
          <w:bCs/>
          <w:color w:val="000000" w:themeColor="text1"/>
          <w:sz w:val="32"/>
          <w:szCs w:val="32"/>
          <w:rtl/>
        </w:rPr>
        <w:t>.</w:t>
      </w:r>
      <w:r w:rsidRPr="00452639">
        <w:rPr>
          <w:rFonts w:asciiTheme="majorBidi" w:hAnsiTheme="majorBidi" w:cstheme="majorBidi" w:hint="cs"/>
          <w:b/>
          <w:bCs/>
          <w:sz w:val="32"/>
          <w:szCs w:val="32"/>
          <w:rtl/>
        </w:rPr>
        <w:t xml:space="preserve"> </w:t>
      </w:r>
      <w:r w:rsidRPr="00452639">
        <w:rPr>
          <w:rFonts w:asciiTheme="majorBidi" w:hAnsiTheme="majorBidi" w:cstheme="majorBidi"/>
          <w:b/>
          <w:bCs/>
          <w:sz w:val="32"/>
          <w:szCs w:val="32"/>
          <w:rtl/>
        </w:rPr>
        <w:t xml:space="preserve">  </w:t>
      </w:r>
    </w:p>
    <w:p w:rsidR="00452639" w:rsidRPr="00575568" w:rsidRDefault="00452639" w:rsidP="00233EE5">
      <w:pPr>
        <w:pStyle w:val="aa"/>
        <w:numPr>
          <w:ilvl w:val="0"/>
          <w:numId w:val="4"/>
        </w:numPr>
        <w:ind w:left="-30"/>
        <w:jc w:val="both"/>
        <w:rPr>
          <w:rFonts w:asciiTheme="majorBidi" w:hAnsiTheme="majorBidi" w:cstheme="majorBidi"/>
          <w:b/>
          <w:bCs/>
          <w:sz w:val="32"/>
          <w:szCs w:val="32"/>
        </w:rPr>
      </w:pPr>
      <w:r w:rsidRPr="00452639">
        <w:rPr>
          <w:rFonts w:asciiTheme="majorBidi" w:hAnsiTheme="majorBidi" w:cstheme="majorBidi" w:hint="cs"/>
          <w:b/>
          <w:bCs/>
          <w:sz w:val="32"/>
          <w:szCs w:val="32"/>
          <w:rtl/>
        </w:rPr>
        <w:t>إيمان صلاح إسماعيل مصطفى</w:t>
      </w:r>
      <w:r w:rsidR="00233EE5">
        <w:rPr>
          <w:rFonts w:asciiTheme="majorBidi" w:hAnsiTheme="majorBidi" w:cstheme="majorBidi" w:hint="cs"/>
          <w:b/>
          <w:bCs/>
          <w:sz w:val="32"/>
          <w:szCs w:val="32"/>
          <w:rtl/>
        </w:rPr>
        <w:t xml:space="preserve"> </w:t>
      </w:r>
      <w:r w:rsidRPr="00452639">
        <w:rPr>
          <w:rFonts w:asciiTheme="majorBidi" w:hAnsiTheme="majorBidi" w:cstheme="majorBidi" w:hint="cs"/>
          <w:b/>
          <w:bCs/>
          <w:sz w:val="32"/>
          <w:szCs w:val="32"/>
          <w:rtl/>
        </w:rPr>
        <w:t xml:space="preserve">، دكتوراه، مدرس  في </w:t>
      </w:r>
      <w:r w:rsidRPr="00452639">
        <w:rPr>
          <w:rFonts w:asciiTheme="majorBidi" w:hAnsiTheme="majorBidi" w:cstheme="majorBidi"/>
          <w:b/>
          <w:bCs/>
          <w:sz w:val="32"/>
          <w:szCs w:val="32"/>
          <w:rtl/>
        </w:rPr>
        <w:t>قسم النبات</w:t>
      </w:r>
      <w:r w:rsidRPr="00452639">
        <w:rPr>
          <w:rFonts w:asciiTheme="majorBidi" w:hAnsiTheme="majorBidi" w:cstheme="majorBidi" w:hint="cs"/>
          <w:b/>
          <w:bCs/>
          <w:sz w:val="32"/>
          <w:szCs w:val="32"/>
          <w:rtl/>
        </w:rPr>
        <w:t xml:space="preserve"> </w:t>
      </w:r>
      <w:r w:rsidRPr="00452639">
        <w:rPr>
          <w:rFonts w:asciiTheme="majorBidi" w:hAnsiTheme="majorBidi" w:cstheme="majorBidi"/>
          <w:b/>
          <w:bCs/>
          <w:sz w:val="32"/>
          <w:szCs w:val="32"/>
          <w:rtl/>
        </w:rPr>
        <w:t>والميكروبيولوجى</w:t>
      </w:r>
      <w:r w:rsidRPr="00452639">
        <w:rPr>
          <w:rFonts w:asciiTheme="majorBidi" w:hAnsiTheme="majorBidi" w:cstheme="majorBidi" w:hint="cs"/>
          <w:b/>
          <w:bCs/>
          <w:sz w:val="32"/>
          <w:szCs w:val="32"/>
          <w:rtl/>
        </w:rPr>
        <w:t xml:space="preserve">/ كلية العلوم / جامعة أسيوط، </w:t>
      </w:r>
      <w:r w:rsidRPr="00452639">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170"/>
      </w:r>
      <w:r w:rsidRPr="00452639">
        <w:rPr>
          <w:rFonts w:asciiTheme="majorBidi" w:hAnsiTheme="majorBidi" w:cstheme="majorBidi"/>
          <w:b/>
          <w:bCs/>
          <w:color w:val="000000" w:themeColor="text1"/>
          <w:sz w:val="32"/>
          <w:szCs w:val="32"/>
          <w:rtl/>
        </w:rPr>
        <w:t>)</w:t>
      </w:r>
      <w:r w:rsidRPr="00452639">
        <w:rPr>
          <w:rFonts w:asciiTheme="majorBidi" w:hAnsiTheme="majorBidi" w:cstheme="majorBidi" w:hint="cs"/>
          <w:b/>
          <w:bCs/>
          <w:color w:val="000000" w:themeColor="text1"/>
          <w:sz w:val="32"/>
          <w:szCs w:val="32"/>
          <w:rtl/>
        </w:rPr>
        <w:t>.</w:t>
      </w:r>
    </w:p>
    <w:p w:rsidR="00B0343E" w:rsidRPr="00B0343E" w:rsidRDefault="00452639" w:rsidP="00233EE5">
      <w:pPr>
        <w:pStyle w:val="aa"/>
        <w:numPr>
          <w:ilvl w:val="0"/>
          <w:numId w:val="4"/>
        </w:numPr>
        <w:ind w:left="-30"/>
        <w:jc w:val="both"/>
        <w:rPr>
          <w:rFonts w:asciiTheme="majorBidi" w:hAnsiTheme="majorBidi" w:cstheme="majorBidi"/>
          <w:b/>
          <w:bCs/>
          <w:sz w:val="32"/>
          <w:szCs w:val="32"/>
        </w:rPr>
      </w:pPr>
      <w:r w:rsidRPr="00452639">
        <w:rPr>
          <w:rFonts w:ascii="Times New Roman" w:eastAsia="Calibri" w:hAnsi="Times New Roman" w:cs="Times New Roman"/>
          <w:b/>
          <w:bCs/>
          <w:sz w:val="32"/>
          <w:szCs w:val="32"/>
          <w:rtl/>
        </w:rPr>
        <w:t>ايمان الغريب محمد عبد المعطى</w:t>
      </w:r>
      <w:r w:rsidRPr="00452639">
        <w:rPr>
          <w:rFonts w:ascii="Times New Roman" w:eastAsia="Calibri" w:hAnsi="Times New Roman" w:cs="Times New Roman" w:hint="cs"/>
          <w:b/>
          <w:bCs/>
          <w:sz w:val="32"/>
          <w:szCs w:val="32"/>
          <w:rtl/>
        </w:rPr>
        <w:t>، في</w:t>
      </w:r>
      <w:r w:rsidRPr="00452639">
        <w:rPr>
          <w:rFonts w:ascii="Times New Roman" w:eastAsia="Calibri" w:hAnsi="Times New Roman" w:cs="Times New Roman"/>
          <w:b/>
          <w:bCs/>
          <w:sz w:val="32"/>
          <w:szCs w:val="32"/>
          <w:rtl/>
        </w:rPr>
        <w:t xml:space="preserve"> قسم تكنولوجيا المعلومات المعلومات </w:t>
      </w:r>
      <w:r w:rsidRPr="00452639">
        <w:rPr>
          <w:rFonts w:ascii="Times New Roman" w:eastAsia="Calibri" w:hAnsi="Times New Roman" w:cs="Times New Roman" w:hint="cs"/>
          <w:b/>
          <w:bCs/>
          <w:sz w:val="32"/>
          <w:szCs w:val="32"/>
          <w:rtl/>
        </w:rPr>
        <w:t xml:space="preserve">/في </w:t>
      </w:r>
      <w:r w:rsidRPr="00452639">
        <w:rPr>
          <w:rFonts w:ascii="Times New Roman" w:eastAsia="Calibri" w:hAnsi="Times New Roman" w:cs="Times New Roman"/>
          <w:b/>
          <w:bCs/>
          <w:sz w:val="32"/>
          <w:szCs w:val="32"/>
          <w:rtl/>
        </w:rPr>
        <w:t xml:space="preserve">كلية </w:t>
      </w:r>
    </w:p>
    <w:p w:rsidR="00452639" w:rsidRDefault="00452639" w:rsidP="00B0343E">
      <w:pPr>
        <w:pStyle w:val="aa"/>
        <w:ind w:left="-30"/>
        <w:jc w:val="both"/>
        <w:rPr>
          <w:rFonts w:asciiTheme="majorBidi" w:hAnsiTheme="majorBidi" w:cstheme="majorBidi"/>
          <w:b/>
          <w:bCs/>
          <w:sz w:val="32"/>
          <w:szCs w:val="32"/>
        </w:rPr>
      </w:pPr>
      <w:r w:rsidRPr="00452639">
        <w:rPr>
          <w:rFonts w:ascii="Times New Roman" w:eastAsia="Calibri" w:hAnsi="Times New Roman" w:cs="Times New Roman"/>
          <w:b/>
          <w:bCs/>
          <w:sz w:val="32"/>
          <w:szCs w:val="32"/>
          <w:rtl/>
        </w:rPr>
        <w:lastRenderedPageBreak/>
        <w:t>الحاسبات والمعلومات</w:t>
      </w:r>
      <w:r w:rsidRPr="00452639">
        <w:rPr>
          <w:rFonts w:ascii="Times New Roman" w:eastAsia="Calibri" w:hAnsi="Times New Roman" w:cs="Times New Roman" w:hint="cs"/>
          <w:b/>
          <w:bCs/>
          <w:sz w:val="32"/>
          <w:szCs w:val="32"/>
          <w:rtl/>
        </w:rPr>
        <w:t xml:space="preserve"> </w:t>
      </w:r>
      <w:r w:rsidRPr="00452639">
        <w:rPr>
          <w:rFonts w:ascii="Times New Roman" w:eastAsia="Calibri" w:hAnsi="Times New Roman" w:cs="Times New Roman"/>
          <w:b/>
          <w:bCs/>
          <w:sz w:val="32"/>
          <w:szCs w:val="32"/>
          <w:rtl/>
        </w:rPr>
        <w:t>–</w:t>
      </w:r>
      <w:r w:rsidRPr="00452639">
        <w:rPr>
          <w:rFonts w:ascii="Times New Roman" w:eastAsia="Calibri" w:hAnsi="Times New Roman" w:cs="Times New Roman" w:hint="cs"/>
          <w:b/>
          <w:bCs/>
          <w:sz w:val="32"/>
          <w:szCs w:val="32"/>
          <w:rtl/>
        </w:rPr>
        <w:t xml:space="preserve"> جامعة المنصورة </w:t>
      </w:r>
      <w:r w:rsidRPr="00452639">
        <w:rPr>
          <w:rFonts w:ascii="Times New Roman" w:eastAsia="Calibri" w:hAnsi="Times New Roman" w:cs="Times New Roman"/>
          <w:b/>
          <w:bCs/>
          <w:color w:val="000000"/>
          <w:sz w:val="32"/>
          <w:szCs w:val="32"/>
          <w:rtl/>
        </w:rPr>
        <w:t>(</w:t>
      </w:r>
      <w:r w:rsidRPr="00452639">
        <w:rPr>
          <w:rFonts w:ascii="Times New Roman" w:eastAsia="Calibri" w:hAnsi="Times New Roman" w:cs="Times New Roman"/>
          <w:b/>
          <w:bCs/>
          <w:color w:val="000000"/>
          <w:sz w:val="32"/>
          <w:szCs w:val="32"/>
          <w:vertAlign w:val="superscript"/>
          <w:rtl/>
        </w:rPr>
        <w:footnoteReference w:id="171"/>
      </w:r>
      <w:r w:rsidRPr="00452639">
        <w:rPr>
          <w:rFonts w:ascii="Times New Roman" w:eastAsia="Calibri" w:hAnsi="Times New Roman" w:cs="Times New Roman"/>
          <w:b/>
          <w:bCs/>
          <w:color w:val="000000"/>
          <w:sz w:val="32"/>
          <w:szCs w:val="32"/>
          <w:rtl/>
        </w:rPr>
        <w:t>)</w:t>
      </w:r>
      <w:r w:rsidRPr="00452639">
        <w:rPr>
          <w:rFonts w:ascii="Times New Roman" w:eastAsia="Calibri" w:hAnsi="Times New Roman" w:cs="Times New Roman" w:hint="cs"/>
          <w:b/>
          <w:bCs/>
          <w:color w:val="000000"/>
          <w:sz w:val="32"/>
          <w:szCs w:val="32"/>
          <w:rtl/>
        </w:rPr>
        <w:t>.</w:t>
      </w:r>
    </w:p>
    <w:p w:rsidR="00A9600D" w:rsidRDefault="00A9600D" w:rsidP="00233EE5">
      <w:pPr>
        <w:pStyle w:val="aa"/>
        <w:numPr>
          <w:ilvl w:val="0"/>
          <w:numId w:val="4"/>
        </w:numPr>
        <w:ind w:left="-30"/>
        <w:jc w:val="both"/>
        <w:rPr>
          <w:rFonts w:asciiTheme="majorBidi" w:hAnsiTheme="majorBidi" w:cstheme="majorBidi"/>
          <w:b/>
          <w:bCs/>
          <w:sz w:val="32"/>
          <w:szCs w:val="32"/>
        </w:rPr>
      </w:pPr>
      <w:r w:rsidRPr="00452639">
        <w:rPr>
          <w:rFonts w:asciiTheme="majorBidi" w:hAnsiTheme="majorBidi" w:cstheme="majorBidi"/>
          <w:b/>
          <w:bCs/>
          <w:sz w:val="32"/>
          <w:szCs w:val="32"/>
          <w:rtl/>
        </w:rPr>
        <w:t xml:space="preserve">إيمان محمد رفعت مرسي </w:t>
      </w:r>
      <w:r w:rsidRPr="00452639">
        <w:rPr>
          <w:rFonts w:asciiTheme="majorBidi" w:hAnsiTheme="majorBidi" w:cstheme="majorBidi" w:hint="cs"/>
          <w:b/>
          <w:bCs/>
          <w:sz w:val="32"/>
          <w:szCs w:val="32"/>
          <w:rtl/>
        </w:rPr>
        <w:t xml:space="preserve">، في </w:t>
      </w:r>
      <w:r w:rsidRPr="00452639">
        <w:rPr>
          <w:rFonts w:asciiTheme="majorBidi" w:hAnsiTheme="majorBidi" w:cstheme="majorBidi"/>
          <w:b/>
          <w:bCs/>
          <w:sz w:val="32"/>
          <w:szCs w:val="32"/>
          <w:rtl/>
        </w:rPr>
        <w:t xml:space="preserve">قسم التربية الموسيقية </w:t>
      </w:r>
      <w:r w:rsidRPr="00452639">
        <w:rPr>
          <w:rFonts w:asciiTheme="majorBidi" w:hAnsiTheme="majorBidi" w:cstheme="majorBidi" w:hint="cs"/>
          <w:b/>
          <w:bCs/>
          <w:sz w:val="32"/>
          <w:szCs w:val="32"/>
          <w:rtl/>
        </w:rPr>
        <w:t xml:space="preserve">/ </w:t>
      </w:r>
      <w:r w:rsidRPr="00452639">
        <w:rPr>
          <w:rFonts w:asciiTheme="majorBidi" w:hAnsiTheme="majorBidi" w:cstheme="majorBidi"/>
          <w:b/>
          <w:bCs/>
          <w:sz w:val="32"/>
          <w:szCs w:val="32"/>
          <w:rtl/>
        </w:rPr>
        <w:t>كلية التربية النوعية</w:t>
      </w:r>
      <w:r w:rsidRPr="00452639">
        <w:rPr>
          <w:rFonts w:asciiTheme="majorBidi" w:hAnsiTheme="majorBidi" w:cstheme="majorBidi" w:hint="cs"/>
          <w:b/>
          <w:bCs/>
          <w:sz w:val="32"/>
          <w:szCs w:val="32"/>
          <w:rtl/>
        </w:rPr>
        <w:t xml:space="preserve">- جامعة المنصورة </w:t>
      </w:r>
      <w:r w:rsidRPr="0045263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72"/>
      </w:r>
      <w:r w:rsidRPr="00452639">
        <w:rPr>
          <w:rFonts w:asciiTheme="majorBidi" w:hAnsiTheme="majorBidi" w:cstheme="majorBidi"/>
          <w:b/>
          <w:bCs/>
          <w:color w:val="000000" w:themeColor="text1"/>
          <w:sz w:val="32"/>
          <w:szCs w:val="32"/>
          <w:rtl/>
        </w:rPr>
        <w:t>)</w:t>
      </w:r>
      <w:r w:rsidRPr="00452639">
        <w:rPr>
          <w:rFonts w:asciiTheme="majorBidi" w:hAnsiTheme="majorBidi" w:cstheme="majorBidi" w:hint="cs"/>
          <w:b/>
          <w:bCs/>
          <w:color w:val="000000" w:themeColor="text1"/>
          <w:sz w:val="32"/>
          <w:szCs w:val="32"/>
          <w:rtl/>
        </w:rPr>
        <w:t>.</w:t>
      </w:r>
    </w:p>
    <w:p w:rsidR="003016DB" w:rsidRDefault="003016DB" w:rsidP="00233EE5">
      <w:pPr>
        <w:pStyle w:val="aa"/>
        <w:numPr>
          <w:ilvl w:val="0"/>
          <w:numId w:val="4"/>
        </w:numPr>
        <w:ind w:left="-30"/>
        <w:jc w:val="both"/>
        <w:rPr>
          <w:rFonts w:asciiTheme="majorBidi" w:hAnsiTheme="majorBidi" w:cstheme="majorBidi"/>
          <w:b/>
          <w:bCs/>
          <w:sz w:val="32"/>
          <w:szCs w:val="32"/>
        </w:rPr>
      </w:pPr>
      <w:r w:rsidRPr="003016DB">
        <w:rPr>
          <w:rFonts w:ascii="Times New Roman" w:eastAsia="Calibri" w:hAnsi="Times New Roman" w:cs="Times New Roman"/>
          <w:b/>
          <w:bCs/>
          <w:sz w:val="32"/>
          <w:szCs w:val="32"/>
          <w:rtl/>
        </w:rPr>
        <w:t>إيمان عبد العاطى محمد الطران</w:t>
      </w:r>
      <w:r w:rsidRPr="003016DB">
        <w:rPr>
          <w:rFonts w:ascii="Times New Roman" w:eastAsia="Calibri" w:hAnsi="Times New Roman" w:cs="Times New Roman" w:hint="cs"/>
          <w:b/>
          <w:bCs/>
          <w:sz w:val="32"/>
          <w:szCs w:val="32"/>
          <w:rtl/>
        </w:rPr>
        <w:t>، في</w:t>
      </w:r>
      <w:r w:rsidRPr="003016DB">
        <w:rPr>
          <w:rFonts w:ascii="Times New Roman" w:eastAsia="Calibri" w:hAnsi="Times New Roman" w:cs="Times New Roman"/>
          <w:b/>
          <w:bCs/>
          <w:sz w:val="32"/>
          <w:szCs w:val="32"/>
          <w:rtl/>
        </w:rPr>
        <w:t xml:space="preserve"> قسم تكنولوجيا التعليم -</w:t>
      </w:r>
      <w:r w:rsidRPr="003016DB">
        <w:rPr>
          <w:rFonts w:ascii="Times New Roman" w:eastAsia="Calibri" w:hAnsi="Times New Roman" w:cs="Times New Roman" w:hint="cs"/>
          <w:b/>
          <w:bCs/>
          <w:sz w:val="32"/>
          <w:szCs w:val="32"/>
          <w:rtl/>
        </w:rPr>
        <w:t xml:space="preserve">/ كلية التربية </w:t>
      </w:r>
      <w:r w:rsidRPr="003016DB">
        <w:rPr>
          <w:rFonts w:ascii="Times New Roman" w:eastAsia="Calibri" w:hAnsi="Times New Roman" w:cs="Times New Roman"/>
          <w:b/>
          <w:bCs/>
          <w:sz w:val="32"/>
          <w:szCs w:val="32"/>
          <w:rtl/>
        </w:rPr>
        <w:t>–</w:t>
      </w:r>
      <w:r w:rsidRPr="003016DB">
        <w:rPr>
          <w:rFonts w:ascii="Times New Roman" w:eastAsia="Calibri" w:hAnsi="Times New Roman" w:cs="Times New Roman" w:hint="cs"/>
          <w:b/>
          <w:bCs/>
          <w:sz w:val="32"/>
          <w:szCs w:val="32"/>
          <w:rtl/>
        </w:rPr>
        <w:t xml:space="preserve"> جامعة المنصورة </w:t>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b/>
          <w:bCs/>
          <w:color w:val="000000"/>
          <w:sz w:val="32"/>
          <w:szCs w:val="32"/>
          <w:vertAlign w:val="superscript"/>
          <w:rtl/>
        </w:rPr>
        <w:footnoteReference w:id="173"/>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hint="cs"/>
          <w:b/>
          <w:bCs/>
          <w:color w:val="000000"/>
          <w:sz w:val="32"/>
          <w:szCs w:val="32"/>
          <w:rtl/>
        </w:rPr>
        <w:t>.</w:t>
      </w:r>
    </w:p>
    <w:p w:rsidR="003016DB" w:rsidRDefault="003016DB" w:rsidP="00233EE5">
      <w:pPr>
        <w:pStyle w:val="aa"/>
        <w:numPr>
          <w:ilvl w:val="0"/>
          <w:numId w:val="4"/>
        </w:numPr>
        <w:ind w:left="-30"/>
        <w:jc w:val="both"/>
        <w:rPr>
          <w:rFonts w:asciiTheme="majorBidi" w:hAnsiTheme="majorBidi" w:cstheme="majorBidi"/>
          <w:b/>
          <w:bCs/>
          <w:sz w:val="32"/>
          <w:szCs w:val="32"/>
        </w:rPr>
      </w:pPr>
      <w:r w:rsidRPr="003016DB">
        <w:rPr>
          <w:rFonts w:ascii="Times New Roman" w:eastAsia="Calibri" w:hAnsi="Times New Roman" w:cs="Times New Roman"/>
          <w:b/>
          <w:bCs/>
          <w:sz w:val="32"/>
          <w:szCs w:val="32"/>
          <w:rtl/>
        </w:rPr>
        <w:t xml:space="preserve">إيمان عبيده محمد منصور الزميتى </w:t>
      </w:r>
      <w:r w:rsidRPr="003016DB">
        <w:rPr>
          <w:rFonts w:ascii="Times New Roman" w:eastAsia="Calibri" w:hAnsi="Times New Roman" w:cs="Times New Roman" w:hint="cs"/>
          <w:b/>
          <w:bCs/>
          <w:sz w:val="32"/>
          <w:szCs w:val="32"/>
          <w:rtl/>
        </w:rPr>
        <w:t xml:space="preserve">، في </w:t>
      </w:r>
      <w:r w:rsidRPr="003016DB">
        <w:rPr>
          <w:rFonts w:ascii="Times New Roman" w:eastAsia="Calibri" w:hAnsi="Times New Roman" w:cs="Times New Roman"/>
          <w:b/>
          <w:bCs/>
          <w:sz w:val="32"/>
          <w:szCs w:val="32"/>
          <w:rtl/>
        </w:rPr>
        <w:t xml:space="preserve">قسم اللغات الأجنبية </w:t>
      </w:r>
      <w:r w:rsidRPr="003016DB">
        <w:rPr>
          <w:rFonts w:ascii="Times New Roman" w:eastAsia="Calibri" w:hAnsi="Times New Roman" w:cs="Times New Roman" w:hint="cs"/>
          <w:b/>
          <w:bCs/>
          <w:sz w:val="32"/>
          <w:szCs w:val="32"/>
          <w:rtl/>
        </w:rPr>
        <w:t xml:space="preserve">/ كلية التربية </w:t>
      </w:r>
      <w:r w:rsidRPr="003016DB">
        <w:rPr>
          <w:rFonts w:ascii="Times New Roman" w:eastAsia="Calibri" w:hAnsi="Times New Roman" w:cs="Times New Roman"/>
          <w:b/>
          <w:bCs/>
          <w:sz w:val="32"/>
          <w:szCs w:val="32"/>
          <w:rtl/>
        </w:rPr>
        <w:t>–</w:t>
      </w:r>
      <w:r w:rsidRPr="003016DB">
        <w:rPr>
          <w:rFonts w:ascii="Times New Roman" w:eastAsia="Calibri" w:hAnsi="Times New Roman" w:cs="Times New Roman" w:hint="cs"/>
          <w:b/>
          <w:bCs/>
          <w:sz w:val="32"/>
          <w:szCs w:val="32"/>
          <w:rtl/>
        </w:rPr>
        <w:t xml:space="preserve"> جامعة المنصورة </w:t>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b/>
          <w:bCs/>
          <w:color w:val="000000"/>
          <w:sz w:val="32"/>
          <w:szCs w:val="32"/>
          <w:vertAlign w:val="superscript"/>
          <w:rtl/>
        </w:rPr>
        <w:footnoteReference w:id="174"/>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hint="cs"/>
          <w:b/>
          <w:bCs/>
          <w:color w:val="000000"/>
          <w:sz w:val="32"/>
          <w:szCs w:val="32"/>
          <w:rtl/>
        </w:rPr>
        <w:t>.</w:t>
      </w:r>
    </w:p>
    <w:p w:rsidR="00452639" w:rsidRDefault="00452639" w:rsidP="00233EE5">
      <w:pPr>
        <w:pStyle w:val="aa"/>
        <w:numPr>
          <w:ilvl w:val="0"/>
          <w:numId w:val="4"/>
        </w:numPr>
        <w:ind w:left="-30"/>
        <w:jc w:val="both"/>
        <w:rPr>
          <w:rFonts w:asciiTheme="majorBidi" w:hAnsiTheme="majorBidi" w:cstheme="majorBidi"/>
          <w:b/>
          <w:bCs/>
          <w:sz w:val="32"/>
          <w:szCs w:val="32"/>
        </w:rPr>
      </w:pPr>
      <w:r w:rsidRPr="003016DB">
        <w:rPr>
          <w:rFonts w:ascii="Times New Roman" w:eastAsia="Calibri" w:hAnsi="Times New Roman" w:cs="Times New Roman"/>
          <w:b/>
          <w:bCs/>
          <w:sz w:val="32"/>
          <w:szCs w:val="32"/>
          <w:rtl/>
        </w:rPr>
        <w:t xml:space="preserve">ايمان فوزى عبد المنعم الطنطاوى </w:t>
      </w:r>
      <w:r w:rsidRPr="003016DB">
        <w:rPr>
          <w:rFonts w:ascii="Times New Roman" w:eastAsia="Calibri" w:hAnsi="Times New Roman" w:cs="Times New Roman" w:hint="cs"/>
          <w:b/>
          <w:bCs/>
          <w:sz w:val="32"/>
          <w:szCs w:val="32"/>
          <w:rtl/>
        </w:rPr>
        <w:t xml:space="preserve">، في </w:t>
      </w:r>
      <w:r w:rsidRPr="003016DB">
        <w:rPr>
          <w:rFonts w:ascii="Times New Roman" w:eastAsia="Calibri" w:hAnsi="Times New Roman" w:cs="Times New Roman"/>
          <w:b/>
          <w:bCs/>
          <w:sz w:val="32"/>
          <w:szCs w:val="32"/>
          <w:rtl/>
        </w:rPr>
        <w:t xml:space="preserve">قسم العلوم التربوية والنفسية </w:t>
      </w:r>
      <w:r w:rsidRPr="003016DB">
        <w:rPr>
          <w:rFonts w:ascii="Times New Roman" w:eastAsia="Calibri" w:hAnsi="Times New Roman" w:cs="Times New Roman" w:hint="cs"/>
          <w:b/>
          <w:bCs/>
          <w:sz w:val="32"/>
          <w:szCs w:val="32"/>
          <w:rtl/>
        </w:rPr>
        <w:t xml:space="preserve">/ </w:t>
      </w:r>
      <w:r w:rsidRPr="003016DB">
        <w:rPr>
          <w:rFonts w:ascii="Times New Roman" w:eastAsia="Calibri" w:hAnsi="Times New Roman" w:cs="Times New Roman"/>
          <w:b/>
          <w:bCs/>
          <w:sz w:val="32"/>
          <w:szCs w:val="32"/>
          <w:rtl/>
        </w:rPr>
        <w:t>كلية التربية النوعية فرع منية النصر</w:t>
      </w:r>
      <w:r w:rsidRPr="003016DB">
        <w:rPr>
          <w:rFonts w:ascii="Times New Roman" w:eastAsia="Calibri" w:hAnsi="Times New Roman" w:cs="Times New Roman" w:hint="cs"/>
          <w:b/>
          <w:bCs/>
          <w:sz w:val="32"/>
          <w:szCs w:val="32"/>
          <w:rtl/>
        </w:rPr>
        <w:t>- جامعة المنصورة</w:t>
      </w:r>
      <w:r w:rsidRPr="003016DB">
        <w:rPr>
          <w:rFonts w:ascii="Times New Roman" w:eastAsia="Calibri" w:hAnsi="Times New Roman" w:cs="Times New Roman"/>
          <w:b/>
          <w:bCs/>
          <w:color w:val="000000"/>
          <w:sz w:val="32"/>
          <w:szCs w:val="32"/>
          <w:rtl/>
        </w:rPr>
        <w:t>(</w:t>
      </w:r>
      <w:r w:rsidRPr="00452639">
        <w:rPr>
          <w:rFonts w:eastAsia="Calibri"/>
          <w:color w:val="000000"/>
          <w:vertAlign w:val="superscript"/>
          <w:rtl/>
        </w:rPr>
        <w:footnoteReference w:id="175"/>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hint="cs"/>
          <w:b/>
          <w:bCs/>
          <w:sz w:val="32"/>
          <w:szCs w:val="32"/>
          <w:rtl/>
        </w:rPr>
        <w:t>.</w:t>
      </w:r>
    </w:p>
    <w:p w:rsidR="00452639" w:rsidRDefault="00452639" w:rsidP="00233EE5">
      <w:pPr>
        <w:pStyle w:val="aa"/>
        <w:numPr>
          <w:ilvl w:val="0"/>
          <w:numId w:val="4"/>
        </w:numPr>
        <w:ind w:left="-30"/>
        <w:jc w:val="both"/>
        <w:rPr>
          <w:rFonts w:asciiTheme="majorBidi" w:hAnsiTheme="majorBidi" w:cstheme="majorBidi"/>
          <w:b/>
          <w:bCs/>
          <w:sz w:val="32"/>
          <w:szCs w:val="32"/>
        </w:rPr>
      </w:pPr>
      <w:r w:rsidRPr="003016DB">
        <w:rPr>
          <w:rFonts w:ascii="Times New Roman" w:eastAsia="Calibri" w:hAnsi="Times New Roman" w:cs="Times New Roman"/>
          <w:b/>
          <w:bCs/>
          <w:sz w:val="32"/>
          <w:szCs w:val="32"/>
          <w:rtl/>
        </w:rPr>
        <w:t xml:space="preserve">ايمان السيد محمد عبد العال دراز </w:t>
      </w:r>
      <w:r w:rsidRPr="003016DB">
        <w:rPr>
          <w:rFonts w:ascii="Times New Roman" w:eastAsia="Calibri" w:hAnsi="Times New Roman" w:cs="Times New Roman" w:hint="cs"/>
          <w:b/>
          <w:bCs/>
          <w:sz w:val="32"/>
          <w:szCs w:val="32"/>
          <w:rtl/>
        </w:rPr>
        <w:t xml:space="preserve">، في </w:t>
      </w:r>
      <w:r w:rsidRPr="003016DB">
        <w:rPr>
          <w:rFonts w:ascii="Times New Roman" w:eastAsia="Calibri" w:hAnsi="Times New Roman" w:cs="Times New Roman"/>
          <w:b/>
          <w:bCs/>
          <w:sz w:val="32"/>
          <w:szCs w:val="32"/>
          <w:rtl/>
        </w:rPr>
        <w:t xml:space="preserve">قسم الاقتصاد المنزلى </w:t>
      </w:r>
      <w:r w:rsidRPr="003016DB">
        <w:rPr>
          <w:rFonts w:ascii="Times New Roman" w:eastAsia="Calibri" w:hAnsi="Times New Roman" w:cs="Times New Roman" w:hint="cs"/>
          <w:b/>
          <w:bCs/>
          <w:sz w:val="32"/>
          <w:szCs w:val="32"/>
          <w:rtl/>
        </w:rPr>
        <w:t xml:space="preserve">/ </w:t>
      </w:r>
      <w:r w:rsidRPr="003016DB">
        <w:rPr>
          <w:rFonts w:ascii="Times New Roman" w:eastAsia="Calibri" w:hAnsi="Times New Roman" w:cs="Times New Roman"/>
          <w:b/>
          <w:bCs/>
          <w:sz w:val="32"/>
          <w:szCs w:val="32"/>
          <w:rtl/>
        </w:rPr>
        <w:t>كلية التربية النوعية فرع منية النصر</w:t>
      </w:r>
      <w:r w:rsidRPr="003016DB">
        <w:rPr>
          <w:rFonts w:ascii="Times New Roman" w:eastAsia="Calibri" w:hAnsi="Times New Roman" w:cs="Times New Roman" w:hint="cs"/>
          <w:b/>
          <w:bCs/>
          <w:sz w:val="32"/>
          <w:szCs w:val="32"/>
          <w:rtl/>
        </w:rPr>
        <w:t>- جامعة المنصورة</w:t>
      </w:r>
      <w:r w:rsidRPr="003016DB">
        <w:rPr>
          <w:rFonts w:ascii="Times New Roman" w:eastAsia="Calibri" w:hAnsi="Times New Roman" w:cs="Times New Roman"/>
          <w:b/>
          <w:bCs/>
          <w:color w:val="000000"/>
          <w:sz w:val="32"/>
          <w:szCs w:val="32"/>
          <w:rtl/>
        </w:rPr>
        <w:t>(</w:t>
      </w:r>
      <w:r w:rsidRPr="00BE70A7">
        <w:rPr>
          <w:rFonts w:eastAsia="Calibri"/>
          <w:color w:val="000000"/>
          <w:vertAlign w:val="superscript"/>
          <w:rtl/>
        </w:rPr>
        <w:footnoteReference w:id="176"/>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hint="cs"/>
          <w:b/>
          <w:bCs/>
          <w:sz w:val="32"/>
          <w:szCs w:val="32"/>
          <w:rtl/>
        </w:rPr>
        <w:t>.</w:t>
      </w:r>
    </w:p>
    <w:p w:rsidR="003016DB" w:rsidRDefault="00A9600D" w:rsidP="00233EE5">
      <w:pPr>
        <w:pStyle w:val="aa"/>
        <w:numPr>
          <w:ilvl w:val="0"/>
          <w:numId w:val="4"/>
        </w:numPr>
        <w:ind w:left="-30"/>
        <w:jc w:val="both"/>
        <w:rPr>
          <w:rFonts w:asciiTheme="majorBidi" w:hAnsiTheme="majorBidi" w:cstheme="majorBidi"/>
          <w:b/>
          <w:bCs/>
          <w:sz w:val="32"/>
          <w:szCs w:val="32"/>
        </w:rPr>
      </w:pPr>
      <w:r w:rsidRPr="003016DB">
        <w:rPr>
          <w:rFonts w:ascii="Times New Roman" w:eastAsia="Times New Roman" w:hAnsi="Times New Roman" w:cs="Times New Roman"/>
          <w:b/>
          <w:bCs/>
          <w:sz w:val="32"/>
          <w:szCs w:val="32"/>
          <w:rtl/>
        </w:rPr>
        <w:t xml:space="preserve">إيمان محمد زكي حمزة الحلو </w:t>
      </w:r>
      <w:r w:rsidRPr="003016DB">
        <w:rPr>
          <w:rFonts w:ascii="Times New Roman" w:eastAsia="Times New Roman" w:hAnsi="Times New Roman" w:cs="Times New Roman" w:hint="cs"/>
          <w:b/>
          <w:bCs/>
          <w:sz w:val="32"/>
          <w:szCs w:val="32"/>
          <w:rtl/>
        </w:rPr>
        <w:t xml:space="preserve">، في </w:t>
      </w:r>
      <w:r w:rsidRPr="003016DB">
        <w:rPr>
          <w:rFonts w:ascii="Times New Roman" w:eastAsia="Times New Roman" w:hAnsi="Times New Roman" w:cs="Times New Roman"/>
          <w:b/>
          <w:bCs/>
          <w:sz w:val="32"/>
          <w:szCs w:val="32"/>
          <w:rtl/>
        </w:rPr>
        <w:t xml:space="preserve">قسم التربية الفنية </w:t>
      </w:r>
      <w:r w:rsidRPr="003016DB">
        <w:rPr>
          <w:rFonts w:ascii="Times New Roman" w:eastAsia="Times New Roman" w:hAnsi="Times New Roman" w:cs="Times New Roman" w:hint="cs"/>
          <w:b/>
          <w:bCs/>
          <w:sz w:val="32"/>
          <w:szCs w:val="32"/>
          <w:rtl/>
        </w:rPr>
        <w:t xml:space="preserve">/ </w:t>
      </w:r>
      <w:r w:rsidRPr="003016DB">
        <w:rPr>
          <w:rFonts w:ascii="Times New Roman" w:eastAsia="Times New Roman" w:hAnsi="Times New Roman" w:cs="Times New Roman"/>
          <w:b/>
          <w:bCs/>
          <w:sz w:val="32"/>
          <w:szCs w:val="32"/>
          <w:rtl/>
        </w:rPr>
        <w:t>كلية التربية النوعية</w:t>
      </w:r>
      <w:r w:rsidRPr="003016DB">
        <w:rPr>
          <w:rFonts w:ascii="Times New Roman" w:eastAsia="Times New Roman" w:hAnsi="Times New Roman" w:cs="Times New Roman" w:hint="cs"/>
          <w:b/>
          <w:bCs/>
          <w:sz w:val="32"/>
          <w:szCs w:val="32"/>
          <w:rtl/>
        </w:rPr>
        <w:t>- جامعة المنصورة</w:t>
      </w:r>
      <w:r w:rsidRPr="003016DB">
        <w:rPr>
          <w:rFonts w:ascii="Times New Roman" w:eastAsia="Times New Roman" w:hAnsi="Times New Roman" w:cs="Times New Roman"/>
          <w:b/>
          <w:bCs/>
          <w:color w:val="000000"/>
          <w:sz w:val="32"/>
          <w:szCs w:val="32"/>
          <w:rtl/>
        </w:rPr>
        <w:t>(</w:t>
      </w:r>
      <w:r w:rsidRPr="005C7681">
        <w:rPr>
          <w:rFonts w:eastAsia="Times New Roman" w:cs="Arial"/>
          <w:color w:val="000000"/>
          <w:vertAlign w:val="superscript"/>
          <w:rtl/>
        </w:rPr>
        <w:footnoteReference w:id="177"/>
      </w:r>
      <w:r w:rsidRPr="003016DB">
        <w:rPr>
          <w:rFonts w:ascii="Times New Roman" w:eastAsia="Times New Roman" w:hAnsi="Times New Roman" w:cs="Times New Roman"/>
          <w:b/>
          <w:bCs/>
          <w:color w:val="000000"/>
          <w:sz w:val="32"/>
          <w:szCs w:val="32"/>
          <w:rtl/>
        </w:rPr>
        <w:t>)</w:t>
      </w:r>
      <w:r w:rsidRPr="003016DB">
        <w:rPr>
          <w:rFonts w:ascii="Times New Roman" w:eastAsia="Times New Roman" w:hAnsi="Times New Roman" w:cs="Times New Roman" w:hint="cs"/>
          <w:b/>
          <w:bCs/>
          <w:color w:val="000000"/>
          <w:sz w:val="32"/>
          <w:szCs w:val="32"/>
          <w:rtl/>
        </w:rPr>
        <w:t>.</w:t>
      </w:r>
      <w:r w:rsidRPr="003016DB">
        <w:rPr>
          <w:rFonts w:ascii="Times New Roman" w:eastAsia="Times New Roman" w:hAnsi="Times New Roman" w:cs="Times New Roman" w:hint="cs"/>
          <w:b/>
          <w:bCs/>
          <w:sz w:val="32"/>
          <w:szCs w:val="32"/>
          <w:rtl/>
        </w:rPr>
        <w:t xml:space="preserve"> </w:t>
      </w:r>
    </w:p>
    <w:p w:rsidR="001F2546" w:rsidRPr="00B0343E" w:rsidRDefault="001F2546" w:rsidP="00B0343E">
      <w:pPr>
        <w:pStyle w:val="aa"/>
        <w:numPr>
          <w:ilvl w:val="0"/>
          <w:numId w:val="4"/>
        </w:numPr>
        <w:ind w:left="-30"/>
        <w:jc w:val="both"/>
        <w:rPr>
          <w:rFonts w:asciiTheme="majorBidi" w:hAnsiTheme="majorBidi" w:cstheme="majorBidi"/>
          <w:b/>
          <w:bCs/>
          <w:sz w:val="32"/>
          <w:szCs w:val="32"/>
          <w:rtl/>
        </w:rPr>
      </w:pPr>
      <w:r w:rsidRPr="003016DB">
        <w:rPr>
          <w:rFonts w:asciiTheme="majorBidi" w:hAnsiTheme="majorBidi" w:cstheme="majorBidi"/>
          <w:b/>
          <w:bCs/>
          <w:sz w:val="32"/>
          <w:szCs w:val="32"/>
          <w:rtl/>
        </w:rPr>
        <w:t xml:space="preserve">ايمان محمد محمود حسين كشك </w:t>
      </w:r>
      <w:r w:rsidRPr="003016DB">
        <w:rPr>
          <w:rFonts w:asciiTheme="majorBidi" w:hAnsiTheme="majorBidi" w:cstheme="majorBidi" w:hint="cs"/>
          <w:b/>
          <w:bCs/>
          <w:sz w:val="32"/>
          <w:szCs w:val="32"/>
          <w:rtl/>
        </w:rPr>
        <w:t xml:space="preserve">، في قسم </w:t>
      </w:r>
      <w:r w:rsidRPr="003016DB">
        <w:rPr>
          <w:rFonts w:asciiTheme="majorBidi" w:hAnsiTheme="majorBidi" w:cstheme="majorBidi"/>
          <w:b/>
          <w:bCs/>
          <w:sz w:val="32"/>
          <w:szCs w:val="32"/>
          <w:rtl/>
        </w:rPr>
        <w:t xml:space="preserve">الكيمياء </w:t>
      </w:r>
      <w:r w:rsidRPr="003016DB">
        <w:rPr>
          <w:rFonts w:asciiTheme="majorBidi" w:hAnsiTheme="majorBidi" w:cstheme="majorBidi" w:hint="cs"/>
          <w:b/>
          <w:bCs/>
          <w:sz w:val="32"/>
          <w:szCs w:val="32"/>
          <w:rtl/>
        </w:rPr>
        <w:t xml:space="preserve">/ كلية العلوم </w:t>
      </w:r>
      <w:r w:rsidRPr="003016DB">
        <w:rPr>
          <w:rFonts w:asciiTheme="majorBidi" w:hAnsiTheme="majorBidi" w:cstheme="majorBidi"/>
          <w:b/>
          <w:bCs/>
          <w:sz w:val="32"/>
          <w:szCs w:val="32"/>
          <w:rtl/>
        </w:rPr>
        <w:t>–</w:t>
      </w:r>
      <w:r w:rsidRPr="003016DB">
        <w:rPr>
          <w:rFonts w:asciiTheme="majorBidi" w:hAnsiTheme="majorBidi" w:cstheme="majorBidi" w:hint="cs"/>
          <w:b/>
          <w:bCs/>
          <w:sz w:val="32"/>
          <w:szCs w:val="32"/>
          <w:rtl/>
        </w:rPr>
        <w:t xml:space="preserve"> جامعة</w:t>
      </w:r>
      <w:r w:rsidRPr="00B0343E">
        <w:rPr>
          <w:rFonts w:asciiTheme="majorBidi" w:hAnsiTheme="majorBidi" w:cstheme="majorBidi" w:hint="cs"/>
          <w:b/>
          <w:bCs/>
          <w:sz w:val="32"/>
          <w:szCs w:val="32"/>
          <w:rtl/>
        </w:rPr>
        <w:t xml:space="preserve"> المنصورة </w:t>
      </w:r>
      <w:r w:rsidRPr="00B0343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78"/>
      </w:r>
      <w:r w:rsidRPr="00B0343E">
        <w:rPr>
          <w:rFonts w:asciiTheme="majorBidi" w:hAnsiTheme="majorBidi" w:cstheme="majorBidi"/>
          <w:b/>
          <w:bCs/>
          <w:color w:val="000000" w:themeColor="text1"/>
          <w:sz w:val="32"/>
          <w:szCs w:val="32"/>
          <w:rtl/>
        </w:rPr>
        <w:t>)</w:t>
      </w:r>
      <w:r w:rsidRPr="00B0343E">
        <w:rPr>
          <w:rFonts w:asciiTheme="majorBidi" w:hAnsiTheme="majorBidi" w:cstheme="majorBidi" w:hint="cs"/>
          <w:b/>
          <w:bCs/>
          <w:color w:val="000000" w:themeColor="text1"/>
          <w:sz w:val="32"/>
          <w:szCs w:val="32"/>
          <w:rtl/>
        </w:rPr>
        <w:t>.</w:t>
      </w:r>
      <w:r w:rsidRPr="00B0343E">
        <w:rPr>
          <w:rFonts w:asciiTheme="majorBidi" w:hAnsiTheme="majorBidi" w:cstheme="majorBidi" w:hint="cs"/>
          <w:b/>
          <w:bCs/>
          <w:sz w:val="32"/>
          <w:szCs w:val="32"/>
          <w:rtl/>
        </w:rPr>
        <w:t xml:space="preserve"> </w:t>
      </w:r>
      <w:r w:rsidRPr="00B0343E">
        <w:rPr>
          <w:rFonts w:asciiTheme="majorBidi" w:hAnsiTheme="majorBidi" w:cstheme="majorBidi"/>
          <w:b/>
          <w:bCs/>
          <w:sz w:val="32"/>
          <w:szCs w:val="32"/>
          <w:rtl/>
        </w:rPr>
        <w:t xml:space="preserve"> </w:t>
      </w:r>
    </w:p>
    <w:p w:rsidR="001F2546" w:rsidRDefault="001F2546" w:rsidP="00233EE5">
      <w:pPr>
        <w:pStyle w:val="aa"/>
        <w:numPr>
          <w:ilvl w:val="0"/>
          <w:numId w:val="4"/>
        </w:numPr>
        <w:ind w:left="-30"/>
        <w:jc w:val="both"/>
        <w:rPr>
          <w:rFonts w:asciiTheme="majorBidi" w:hAnsiTheme="majorBidi" w:cstheme="majorBidi"/>
          <w:b/>
          <w:bCs/>
          <w:sz w:val="32"/>
          <w:szCs w:val="32"/>
        </w:rPr>
      </w:pPr>
      <w:r w:rsidRPr="003016DB">
        <w:rPr>
          <w:rFonts w:ascii="Times New Roman" w:eastAsia="Calibri" w:hAnsi="Times New Roman" w:cs="Times New Roman"/>
          <w:b/>
          <w:bCs/>
          <w:sz w:val="32"/>
          <w:szCs w:val="32"/>
          <w:rtl/>
        </w:rPr>
        <w:t>إيمان محمد جاد المولى خضيرة</w:t>
      </w:r>
      <w:r w:rsidRPr="003016DB">
        <w:rPr>
          <w:rFonts w:ascii="Times New Roman" w:eastAsia="Calibri" w:hAnsi="Times New Roman" w:cs="Times New Roman" w:hint="cs"/>
          <w:b/>
          <w:bCs/>
          <w:sz w:val="32"/>
          <w:szCs w:val="32"/>
          <w:rtl/>
        </w:rPr>
        <w:t xml:space="preserve">، في </w:t>
      </w:r>
      <w:r w:rsidRPr="003016DB">
        <w:rPr>
          <w:rFonts w:ascii="Times New Roman" w:eastAsia="Calibri" w:hAnsi="Times New Roman" w:cs="Times New Roman"/>
          <w:b/>
          <w:bCs/>
          <w:sz w:val="32"/>
          <w:szCs w:val="32"/>
          <w:rtl/>
        </w:rPr>
        <w:t xml:space="preserve"> قسم المناهج وطرق التدريس </w:t>
      </w:r>
      <w:r w:rsidRPr="003016DB">
        <w:rPr>
          <w:rFonts w:ascii="Times New Roman" w:eastAsia="Calibri" w:hAnsi="Times New Roman" w:cs="Times New Roman" w:hint="cs"/>
          <w:b/>
          <w:bCs/>
          <w:sz w:val="32"/>
          <w:szCs w:val="32"/>
          <w:rtl/>
        </w:rPr>
        <w:t xml:space="preserve">/ كلية التربية </w:t>
      </w:r>
      <w:r w:rsidRPr="003016DB">
        <w:rPr>
          <w:rFonts w:ascii="Times New Roman" w:eastAsia="Calibri" w:hAnsi="Times New Roman" w:cs="Times New Roman"/>
          <w:b/>
          <w:bCs/>
          <w:sz w:val="32"/>
          <w:szCs w:val="32"/>
          <w:rtl/>
        </w:rPr>
        <w:t>–</w:t>
      </w:r>
      <w:r w:rsidRPr="003016DB">
        <w:rPr>
          <w:rFonts w:ascii="Times New Roman" w:eastAsia="Calibri" w:hAnsi="Times New Roman" w:cs="Times New Roman" w:hint="cs"/>
          <w:b/>
          <w:bCs/>
          <w:sz w:val="32"/>
          <w:szCs w:val="32"/>
          <w:rtl/>
        </w:rPr>
        <w:t xml:space="preserve"> جامعة المنصورة </w:t>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b/>
          <w:bCs/>
          <w:color w:val="000000"/>
          <w:sz w:val="32"/>
          <w:szCs w:val="32"/>
          <w:vertAlign w:val="superscript"/>
          <w:rtl/>
        </w:rPr>
        <w:footnoteReference w:id="179"/>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hint="cs"/>
          <w:b/>
          <w:bCs/>
          <w:color w:val="000000"/>
          <w:sz w:val="32"/>
          <w:szCs w:val="32"/>
          <w:rtl/>
        </w:rPr>
        <w:t>.</w:t>
      </w:r>
    </w:p>
    <w:p w:rsidR="001F2546" w:rsidRDefault="001F2546" w:rsidP="00233EE5">
      <w:pPr>
        <w:pStyle w:val="aa"/>
        <w:numPr>
          <w:ilvl w:val="0"/>
          <w:numId w:val="4"/>
        </w:numPr>
        <w:ind w:left="-30"/>
        <w:jc w:val="both"/>
        <w:rPr>
          <w:rFonts w:asciiTheme="majorBidi" w:hAnsiTheme="majorBidi" w:cstheme="majorBidi"/>
          <w:b/>
          <w:bCs/>
          <w:sz w:val="32"/>
          <w:szCs w:val="32"/>
        </w:rPr>
      </w:pPr>
      <w:r w:rsidRPr="003016DB">
        <w:rPr>
          <w:rFonts w:ascii="Times New Roman" w:eastAsia="Calibri" w:hAnsi="Times New Roman" w:cs="Times New Roman"/>
          <w:b/>
          <w:bCs/>
          <w:sz w:val="32"/>
          <w:szCs w:val="32"/>
          <w:rtl/>
        </w:rPr>
        <w:t xml:space="preserve">إيمان محمود عبد الوهاب إبراهيم نوفل </w:t>
      </w:r>
      <w:r w:rsidRPr="003016DB">
        <w:rPr>
          <w:rFonts w:ascii="Times New Roman" w:eastAsia="Calibri" w:hAnsi="Times New Roman" w:cs="Times New Roman" w:hint="cs"/>
          <w:b/>
          <w:bCs/>
          <w:sz w:val="32"/>
          <w:szCs w:val="32"/>
          <w:rtl/>
        </w:rPr>
        <w:t xml:space="preserve">، في </w:t>
      </w:r>
      <w:r w:rsidRPr="003016DB">
        <w:rPr>
          <w:rFonts w:ascii="Times New Roman" w:eastAsia="Calibri" w:hAnsi="Times New Roman" w:cs="Times New Roman"/>
          <w:b/>
          <w:bCs/>
          <w:sz w:val="32"/>
          <w:szCs w:val="32"/>
          <w:rtl/>
        </w:rPr>
        <w:t>قسم اللغات الأجنبية</w:t>
      </w:r>
      <w:r w:rsidRPr="003016DB">
        <w:rPr>
          <w:rFonts w:ascii="Times New Roman" w:eastAsia="Calibri" w:hAnsi="Times New Roman" w:cs="Times New Roman" w:hint="cs"/>
          <w:b/>
          <w:bCs/>
          <w:sz w:val="32"/>
          <w:szCs w:val="32"/>
          <w:rtl/>
        </w:rPr>
        <w:t xml:space="preserve">/ كلية التربية </w:t>
      </w:r>
      <w:r w:rsidRPr="003016DB">
        <w:rPr>
          <w:rFonts w:ascii="Times New Roman" w:eastAsia="Calibri" w:hAnsi="Times New Roman" w:cs="Times New Roman"/>
          <w:b/>
          <w:bCs/>
          <w:sz w:val="32"/>
          <w:szCs w:val="32"/>
          <w:rtl/>
        </w:rPr>
        <w:t>–</w:t>
      </w:r>
      <w:r w:rsidRPr="003016DB">
        <w:rPr>
          <w:rFonts w:ascii="Times New Roman" w:eastAsia="Calibri" w:hAnsi="Times New Roman" w:cs="Times New Roman" w:hint="cs"/>
          <w:b/>
          <w:bCs/>
          <w:sz w:val="32"/>
          <w:szCs w:val="32"/>
          <w:rtl/>
        </w:rPr>
        <w:t xml:space="preserve"> جامعة المنصورة </w:t>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b/>
          <w:bCs/>
          <w:color w:val="000000"/>
          <w:sz w:val="32"/>
          <w:szCs w:val="32"/>
          <w:vertAlign w:val="superscript"/>
          <w:rtl/>
        </w:rPr>
        <w:footnoteReference w:id="180"/>
      </w:r>
      <w:r w:rsidRPr="003016DB">
        <w:rPr>
          <w:rFonts w:ascii="Times New Roman" w:eastAsia="Calibri" w:hAnsi="Times New Roman" w:cs="Times New Roman"/>
          <w:b/>
          <w:bCs/>
          <w:color w:val="000000"/>
          <w:sz w:val="32"/>
          <w:szCs w:val="32"/>
          <w:rtl/>
        </w:rPr>
        <w:t>)</w:t>
      </w:r>
      <w:r w:rsidRPr="003016DB">
        <w:rPr>
          <w:rFonts w:ascii="Times New Roman" w:eastAsia="Calibri" w:hAnsi="Times New Roman" w:cs="Times New Roman" w:hint="cs"/>
          <w:b/>
          <w:bCs/>
          <w:color w:val="000000"/>
          <w:sz w:val="32"/>
          <w:szCs w:val="32"/>
          <w:rtl/>
        </w:rPr>
        <w:t>.</w:t>
      </w:r>
      <w:r w:rsidRPr="003016DB">
        <w:rPr>
          <w:rFonts w:ascii="Times New Roman" w:eastAsia="Calibri" w:hAnsi="Times New Roman" w:cs="Times New Roman" w:hint="cs"/>
          <w:b/>
          <w:bCs/>
          <w:sz w:val="32"/>
          <w:szCs w:val="32"/>
          <w:rtl/>
        </w:rPr>
        <w:t xml:space="preserve"> </w:t>
      </w:r>
      <w:r w:rsidRPr="003016DB">
        <w:rPr>
          <w:rFonts w:ascii="Times New Roman" w:eastAsia="Calibri" w:hAnsi="Times New Roman" w:cs="Times New Roman"/>
          <w:b/>
          <w:bCs/>
          <w:sz w:val="32"/>
          <w:szCs w:val="32"/>
          <w:rtl/>
        </w:rPr>
        <w:t xml:space="preserve"> </w:t>
      </w:r>
    </w:p>
    <w:p w:rsidR="001F2546" w:rsidRDefault="00F861CC" w:rsidP="00233EE5">
      <w:pPr>
        <w:pStyle w:val="aa"/>
        <w:numPr>
          <w:ilvl w:val="0"/>
          <w:numId w:val="4"/>
        </w:numPr>
        <w:ind w:left="-30"/>
        <w:jc w:val="both"/>
        <w:rPr>
          <w:rFonts w:asciiTheme="majorBidi" w:hAnsiTheme="majorBidi" w:cstheme="majorBidi"/>
          <w:b/>
          <w:bCs/>
          <w:sz w:val="32"/>
          <w:szCs w:val="32"/>
        </w:rPr>
      </w:pPr>
      <w:r w:rsidRPr="00F861CC">
        <w:rPr>
          <w:rFonts w:ascii="Times New Roman" w:eastAsia="Calibri" w:hAnsi="Times New Roman" w:cs="Times New Roman"/>
          <w:b/>
          <w:bCs/>
          <w:sz w:val="32"/>
          <w:szCs w:val="32"/>
          <w:rtl/>
        </w:rPr>
        <w:t xml:space="preserve">ايمان محمد على البشبيشى </w:t>
      </w:r>
      <w:r w:rsidRPr="00F861CC">
        <w:rPr>
          <w:rFonts w:ascii="Times New Roman" w:eastAsia="Calibri" w:hAnsi="Times New Roman" w:cs="Times New Roman" w:hint="cs"/>
          <w:b/>
          <w:bCs/>
          <w:sz w:val="32"/>
          <w:szCs w:val="32"/>
          <w:rtl/>
        </w:rPr>
        <w:t xml:space="preserve">، في </w:t>
      </w:r>
      <w:r w:rsidRPr="00F861CC">
        <w:rPr>
          <w:rFonts w:ascii="Times New Roman" w:eastAsia="Calibri" w:hAnsi="Times New Roman" w:cs="Times New Roman"/>
          <w:b/>
          <w:bCs/>
          <w:sz w:val="32"/>
          <w:szCs w:val="32"/>
          <w:rtl/>
        </w:rPr>
        <w:t xml:space="preserve">قسم المناهج وطرق التدريس </w:t>
      </w:r>
      <w:r w:rsidRPr="00F861CC">
        <w:rPr>
          <w:rFonts w:ascii="Times New Roman" w:eastAsia="Calibri" w:hAnsi="Times New Roman" w:cs="Times New Roman" w:hint="cs"/>
          <w:b/>
          <w:bCs/>
          <w:sz w:val="32"/>
          <w:szCs w:val="32"/>
          <w:rtl/>
        </w:rPr>
        <w:t xml:space="preserve">/ كلية التربية </w:t>
      </w:r>
      <w:r w:rsidRPr="00F861CC">
        <w:rPr>
          <w:rFonts w:ascii="Times New Roman" w:eastAsia="Calibri" w:hAnsi="Times New Roman" w:cs="Times New Roman"/>
          <w:b/>
          <w:bCs/>
          <w:sz w:val="32"/>
          <w:szCs w:val="32"/>
          <w:rtl/>
        </w:rPr>
        <w:t>–</w:t>
      </w:r>
      <w:r w:rsidRPr="00F861CC">
        <w:rPr>
          <w:rFonts w:ascii="Times New Roman" w:eastAsia="Calibri" w:hAnsi="Times New Roman" w:cs="Times New Roman" w:hint="cs"/>
          <w:b/>
          <w:bCs/>
          <w:sz w:val="32"/>
          <w:szCs w:val="32"/>
          <w:rtl/>
        </w:rPr>
        <w:t xml:space="preserve"> جامعة المنصورة </w:t>
      </w:r>
      <w:r w:rsidRPr="00F861CC">
        <w:rPr>
          <w:rFonts w:ascii="Times New Roman" w:eastAsia="Calibri" w:hAnsi="Times New Roman" w:cs="Times New Roman"/>
          <w:b/>
          <w:bCs/>
          <w:color w:val="000000"/>
          <w:sz w:val="32"/>
          <w:szCs w:val="32"/>
          <w:rtl/>
        </w:rPr>
        <w:t>(</w:t>
      </w:r>
      <w:r w:rsidRPr="00F861CC">
        <w:rPr>
          <w:rFonts w:ascii="Times New Roman" w:eastAsia="Calibri" w:hAnsi="Times New Roman" w:cs="Times New Roman"/>
          <w:b/>
          <w:bCs/>
          <w:color w:val="000000"/>
          <w:sz w:val="32"/>
          <w:szCs w:val="32"/>
          <w:vertAlign w:val="superscript"/>
          <w:rtl/>
        </w:rPr>
        <w:footnoteReference w:id="181"/>
      </w:r>
      <w:r w:rsidRPr="00F861CC">
        <w:rPr>
          <w:rFonts w:ascii="Times New Roman" w:eastAsia="Calibri" w:hAnsi="Times New Roman" w:cs="Times New Roman"/>
          <w:b/>
          <w:bCs/>
          <w:color w:val="000000"/>
          <w:sz w:val="32"/>
          <w:szCs w:val="32"/>
          <w:rtl/>
        </w:rPr>
        <w:t>)</w:t>
      </w:r>
      <w:r w:rsidRPr="00F861CC">
        <w:rPr>
          <w:rFonts w:ascii="Times New Roman" w:eastAsia="Calibri" w:hAnsi="Times New Roman" w:cs="Times New Roman" w:hint="cs"/>
          <w:b/>
          <w:bCs/>
          <w:color w:val="000000"/>
          <w:sz w:val="32"/>
          <w:szCs w:val="32"/>
          <w:rtl/>
        </w:rPr>
        <w:t>.</w:t>
      </w:r>
      <w:r w:rsidRPr="00F861CC">
        <w:rPr>
          <w:rFonts w:ascii="Times New Roman" w:eastAsia="Calibri" w:hAnsi="Times New Roman" w:cs="Times New Roman"/>
          <w:b/>
          <w:bCs/>
          <w:sz w:val="32"/>
          <w:szCs w:val="32"/>
          <w:rtl/>
        </w:rPr>
        <w:t xml:space="preserve"> </w:t>
      </w:r>
      <w:r w:rsidRPr="00F861CC">
        <w:rPr>
          <w:rFonts w:ascii="Times New Roman" w:eastAsia="Calibri" w:hAnsi="Times New Roman" w:cs="Times New Roman" w:hint="cs"/>
          <w:b/>
          <w:bCs/>
          <w:sz w:val="32"/>
          <w:szCs w:val="32"/>
          <w:rtl/>
        </w:rPr>
        <w:t xml:space="preserve"> </w:t>
      </w:r>
      <w:r w:rsidRPr="00F861CC">
        <w:rPr>
          <w:rFonts w:ascii="Times New Roman" w:eastAsia="Calibri" w:hAnsi="Times New Roman" w:cs="Times New Roman"/>
          <w:b/>
          <w:bCs/>
          <w:sz w:val="32"/>
          <w:szCs w:val="32"/>
          <w:rtl/>
        </w:rPr>
        <w:t xml:space="preserve"> </w:t>
      </w:r>
      <w:r w:rsidRPr="00F861CC">
        <w:rPr>
          <w:rFonts w:ascii="Times New Roman" w:eastAsia="Calibri" w:hAnsi="Times New Roman" w:cs="Times New Roman" w:hint="cs"/>
          <w:b/>
          <w:bCs/>
          <w:sz w:val="32"/>
          <w:szCs w:val="32"/>
          <w:rtl/>
        </w:rPr>
        <w:t xml:space="preserve"> </w:t>
      </w:r>
      <w:r w:rsidRPr="00F861CC">
        <w:rPr>
          <w:rFonts w:ascii="Times New Roman" w:eastAsia="Calibri" w:hAnsi="Times New Roman" w:cs="Times New Roman"/>
          <w:b/>
          <w:bCs/>
          <w:sz w:val="32"/>
          <w:szCs w:val="32"/>
          <w:rtl/>
        </w:rPr>
        <w:t xml:space="preserve"> </w:t>
      </w:r>
    </w:p>
    <w:p w:rsidR="00452639" w:rsidRDefault="003016DB" w:rsidP="00233EE5">
      <w:pPr>
        <w:pStyle w:val="aa"/>
        <w:numPr>
          <w:ilvl w:val="0"/>
          <w:numId w:val="4"/>
        </w:numPr>
        <w:ind w:left="-30"/>
        <w:jc w:val="both"/>
        <w:rPr>
          <w:rFonts w:asciiTheme="majorBidi" w:hAnsiTheme="majorBidi" w:cstheme="majorBidi"/>
          <w:b/>
          <w:bCs/>
          <w:sz w:val="32"/>
          <w:szCs w:val="32"/>
        </w:rPr>
      </w:pPr>
      <w:r>
        <w:rPr>
          <w:rFonts w:ascii="Times New Roman" w:eastAsia="Times New Roman" w:hAnsi="Times New Roman" w:cs="Times New Roman" w:hint="cs"/>
          <w:b/>
          <w:bCs/>
          <w:sz w:val="32"/>
          <w:szCs w:val="32"/>
          <w:rtl/>
        </w:rPr>
        <w:t>إيمان عبدا</w:t>
      </w:r>
      <w:r w:rsidR="00452639" w:rsidRPr="00452639">
        <w:rPr>
          <w:rFonts w:asciiTheme="majorBidi" w:hAnsiTheme="majorBidi" w:cstheme="majorBidi" w:hint="cs"/>
          <w:b/>
          <w:bCs/>
          <w:sz w:val="32"/>
          <w:szCs w:val="32"/>
          <w:rtl/>
        </w:rPr>
        <w:t xml:space="preserve">العال ، دكتوراه،استاذ في </w:t>
      </w:r>
      <w:r w:rsidR="00452639" w:rsidRPr="00452639">
        <w:rPr>
          <w:rFonts w:asciiTheme="majorBidi" w:hAnsiTheme="majorBidi" w:cstheme="majorBidi"/>
          <w:b/>
          <w:bCs/>
          <w:sz w:val="32"/>
          <w:szCs w:val="32"/>
          <w:rtl/>
        </w:rPr>
        <w:t>قسم النبات</w:t>
      </w:r>
      <w:r w:rsidR="00452639" w:rsidRPr="00452639">
        <w:rPr>
          <w:rFonts w:asciiTheme="majorBidi" w:hAnsiTheme="majorBidi" w:cstheme="majorBidi" w:hint="cs"/>
          <w:b/>
          <w:bCs/>
          <w:sz w:val="32"/>
          <w:szCs w:val="32"/>
          <w:rtl/>
        </w:rPr>
        <w:t xml:space="preserve"> </w:t>
      </w:r>
      <w:r w:rsidR="00452639" w:rsidRPr="00452639">
        <w:rPr>
          <w:rFonts w:asciiTheme="majorBidi" w:hAnsiTheme="majorBidi" w:cstheme="majorBidi"/>
          <w:b/>
          <w:bCs/>
          <w:sz w:val="32"/>
          <w:szCs w:val="32"/>
          <w:rtl/>
        </w:rPr>
        <w:t>والميكروبيولوجى</w:t>
      </w:r>
      <w:r w:rsidR="00452639" w:rsidRPr="00452639">
        <w:rPr>
          <w:rFonts w:asciiTheme="majorBidi" w:hAnsiTheme="majorBidi" w:cstheme="majorBidi" w:hint="cs"/>
          <w:b/>
          <w:bCs/>
          <w:sz w:val="32"/>
          <w:szCs w:val="32"/>
          <w:rtl/>
        </w:rPr>
        <w:t xml:space="preserve">/ كلية العلوم / جامعة أسيوط، </w:t>
      </w:r>
      <w:r w:rsidR="00452639" w:rsidRPr="00452639">
        <w:rPr>
          <w:rFonts w:asciiTheme="majorBidi" w:hAnsiTheme="majorBidi" w:cstheme="majorBidi"/>
          <w:b/>
          <w:bCs/>
          <w:color w:val="000000" w:themeColor="text1"/>
          <w:sz w:val="32"/>
          <w:szCs w:val="32"/>
          <w:rtl/>
        </w:rPr>
        <w:t>(</w:t>
      </w:r>
      <w:r w:rsidR="00452639" w:rsidRPr="007E16F6">
        <w:rPr>
          <w:rStyle w:val="ab"/>
          <w:rFonts w:asciiTheme="majorBidi" w:hAnsiTheme="majorBidi"/>
          <w:b/>
          <w:bCs/>
          <w:color w:val="000000" w:themeColor="text1"/>
          <w:sz w:val="32"/>
          <w:szCs w:val="32"/>
          <w:rtl/>
        </w:rPr>
        <w:footnoteReference w:id="182"/>
      </w:r>
      <w:r w:rsidR="00452639" w:rsidRPr="00452639">
        <w:rPr>
          <w:rFonts w:asciiTheme="majorBidi" w:hAnsiTheme="majorBidi" w:cstheme="majorBidi"/>
          <w:b/>
          <w:bCs/>
          <w:color w:val="000000" w:themeColor="text1"/>
          <w:sz w:val="32"/>
          <w:szCs w:val="32"/>
          <w:rtl/>
        </w:rPr>
        <w:t>)</w:t>
      </w:r>
      <w:r w:rsidR="00452639" w:rsidRPr="00452639">
        <w:rPr>
          <w:rFonts w:asciiTheme="majorBidi" w:hAnsiTheme="majorBidi" w:cstheme="majorBidi" w:hint="cs"/>
          <w:b/>
          <w:bCs/>
          <w:color w:val="000000" w:themeColor="text1"/>
          <w:sz w:val="32"/>
          <w:szCs w:val="32"/>
          <w:rtl/>
        </w:rPr>
        <w:t>.</w:t>
      </w:r>
    </w:p>
    <w:p w:rsidR="00B0343E" w:rsidRPr="00B0343E" w:rsidRDefault="00A9600D" w:rsidP="00233EE5">
      <w:pPr>
        <w:pStyle w:val="aa"/>
        <w:numPr>
          <w:ilvl w:val="0"/>
          <w:numId w:val="4"/>
        </w:numPr>
        <w:ind w:left="-30"/>
        <w:jc w:val="both"/>
        <w:rPr>
          <w:rFonts w:asciiTheme="majorBidi" w:hAnsiTheme="majorBidi" w:cstheme="majorBidi"/>
          <w:b/>
          <w:bCs/>
          <w:sz w:val="32"/>
          <w:szCs w:val="32"/>
        </w:rPr>
      </w:pPr>
      <w:r w:rsidRPr="00575568">
        <w:rPr>
          <w:rFonts w:ascii="Times New Roman" w:eastAsia="Calibri" w:hAnsi="Times New Roman" w:cs="Times New Roman"/>
          <w:b/>
          <w:bCs/>
          <w:sz w:val="32"/>
          <w:szCs w:val="32"/>
          <w:rtl/>
        </w:rPr>
        <w:t xml:space="preserve">ايمان عبد العظيم محمد العياط </w:t>
      </w:r>
      <w:r w:rsidRPr="00575568">
        <w:rPr>
          <w:rFonts w:ascii="Times New Roman" w:eastAsia="Calibri" w:hAnsi="Times New Roman" w:cs="Times New Roman" w:hint="cs"/>
          <w:b/>
          <w:bCs/>
          <w:sz w:val="32"/>
          <w:szCs w:val="32"/>
          <w:rtl/>
        </w:rPr>
        <w:t xml:space="preserve">، في </w:t>
      </w:r>
      <w:r w:rsidRPr="00575568">
        <w:rPr>
          <w:rFonts w:ascii="Times New Roman" w:eastAsia="Calibri" w:hAnsi="Times New Roman" w:cs="Times New Roman"/>
          <w:b/>
          <w:bCs/>
          <w:sz w:val="32"/>
          <w:szCs w:val="32"/>
          <w:rtl/>
        </w:rPr>
        <w:t xml:space="preserve">قسم الحاسب الآلى </w:t>
      </w:r>
      <w:r w:rsidRPr="00575568">
        <w:rPr>
          <w:rFonts w:ascii="Times New Roman" w:eastAsia="Calibri" w:hAnsi="Times New Roman" w:cs="Times New Roman" w:hint="cs"/>
          <w:b/>
          <w:bCs/>
          <w:sz w:val="32"/>
          <w:szCs w:val="32"/>
          <w:rtl/>
        </w:rPr>
        <w:t xml:space="preserve">/ </w:t>
      </w:r>
      <w:r w:rsidRPr="00575568">
        <w:rPr>
          <w:rFonts w:ascii="Times New Roman" w:eastAsia="Calibri" w:hAnsi="Times New Roman" w:cs="Times New Roman"/>
          <w:b/>
          <w:bCs/>
          <w:sz w:val="32"/>
          <w:szCs w:val="32"/>
          <w:rtl/>
        </w:rPr>
        <w:t>كلية التربية النوعية</w:t>
      </w:r>
      <w:r w:rsidRPr="00575568">
        <w:rPr>
          <w:rFonts w:ascii="Times New Roman" w:eastAsia="Calibri" w:hAnsi="Times New Roman" w:cs="Times New Roman" w:hint="cs"/>
          <w:b/>
          <w:bCs/>
          <w:sz w:val="32"/>
          <w:szCs w:val="32"/>
          <w:rtl/>
        </w:rPr>
        <w:t xml:space="preserve">- </w:t>
      </w:r>
    </w:p>
    <w:p w:rsidR="00A9600D" w:rsidRDefault="00A9600D" w:rsidP="00B0343E">
      <w:pPr>
        <w:pStyle w:val="aa"/>
        <w:ind w:left="-30"/>
        <w:jc w:val="both"/>
        <w:rPr>
          <w:rFonts w:asciiTheme="majorBidi" w:hAnsiTheme="majorBidi" w:cstheme="majorBidi"/>
          <w:b/>
          <w:bCs/>
          <w:sz w:val="32"/>
          <w:szCs w:val="32"/>
        </w:rPr>
      </w:pPr>
      <w:r w:rsidRPr="00575568">
        <w:rPr>
          <w:rFonts w:ascii="Times New Roman" w:eastAsia="Calibri" w:hAnsi="Times New Roman" w:cs="Times New Roman" w:hint="cs"/>
          <w:b/>
          <w:bCs/>
          <w:sz w:val="32"/>
          <w:szCs w:val="32"/>
          <w:rtl/>
        </w:rPr>
        <w:lastRenderedPageBreak/>
        <w:t xml:space="preserve">جامعة المنصورة </w:t>
      </w:r>
      <w:r w:rsidRPr="00575568">
        <w:rPr>
          <w:rFonts w:ascii="Times New Roman" w:eastAsia="Calibri" w:hAnsi="Times New Roman" w:cs="Times New Roman"/>
          <w:b/>
          <w:bCs/>
          <w:color w:val="000000"/>
          <w:sz w:val="32"/>
          <w:szCs w:val="32"/>
          <w:rtl/>
        </w:rPr>
        <w:t>(</w:t>
      </w:r>
      <w:r w:rsidRPr="00A9600D">
        <w:rPr>
          <w:rFonts w:eastAsia="Calibri"/>
          <w:color w:val="000000"/>
          <w:vertAlign w:val="superscript"/>
          <w:rtl/>
        </w:rPr>
        <w:footnoteReference w:id="183"/>
      </w:r>
      <w:r w:rsidRPr="00575568">
        <w:rPr>
          <w:rFonts w:ascii="Times New Roman" w:eastAsia="Calibri" w:hAnsi="Times New Roman" w:cs="Times New Roman"/>
          <w:b/>
          <w:bCs/>
          <w:color w:val="000000"/>
          <w:sz w:val="32"/>
          <w:szCs w:val="32"/>
          <w:rtl/>
        </w:rPr>
        <w:t>)</w:t>
      </w:r>
      <w:r w:rsidRPr="00575568">
        <w:rPr>
          <w:rFonts w:ascii="Times New Roman" w:eastAsia="Calibri" w:hAnsi="Times New Roman" w:cs="Times New Roman" w:hint="cs"/>
          <w:b/>
          <w:bCs/>
          <w:color w:val="000000"/>
          <w:sz w:val="32"/>
          <w:szCs w:val="32"/>
          <w:rtl/>
        </w:rPr>
        <w:t>.</w:t>
      </w:r>
    </w:p>
    <w:p w:rsidR="00FE7B7A" w:rsidRDefault="00FE7B7A"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إيمان محمد عبد الخالق </w:t>
      </w:r>
      <w:r w:rsidRPr="00575568">
        <w:rPr>
          <w:rFonts w:asciiTheme="majorBidi" w:hAnsiTheme="majorBidi" w:cstheme="majorBidi" w:hint="cs"/>
          <w:b/>
          <w:bCs/>
          <w:sz w:val="32"/>
          <w:szCs w:val="32"/>
          <w:rtl/>
        </w:rPr>
        <w:t xml:space="preserve">، دكتوراه، </w:t>
      </w:r>
      <w:r w:rsidRPr="00575568">
        <w:rPr>
          <w:rFonts w:asciiTheme="majorBidi" w:hAnsiTheme="majorBidi" w:cstheme="majorBidi"/>
          <w:b/>
          <w:bCs/>
          <w:sz w:val="32"/>
          <w:szCs w:val="32"/>
          <w:rtl/>
        </w:rPr>
        <w:t>مدير عام التربية المتحفية والوعي الأثري بوزارة الآثار (تخصص المسكوكات)</w:t>
      </w:r>
      <w:r w:rsidR="000B47FA" w:rsidRPr="00575568">
        <w:rPr>
          <w:rFonts w:asciiTheme="majorBidi" w:hAnsiTheme="majorBidi" w:cstheme="majorBidi"/>
          <w:b/>
          <w:bCs/>
          <w:color w:val="000000" w:themeColor="text1"/>
          <w:sz w:val="32"/>
          <w:szCs w:val="32"/>
          <w:rtl/>
        </w:rPr>
        <w:t xml:space="preserve"> (</w:t>
      </w:r>
      <w:r w:rsidR="000B47FA" w:rsidRPr="00670DE6">
        <w:rPr>
          <w:rStyle w:val="ab"/>
          <w:rFonts w:asciiTheme="majorBidi" w:hAnsiTheme="majorBidi" w:cstheme="majorBidi"/>
          <w:b/>
          <w:bCs/>
          <w:color w:val="000000" w:themeColor="text1"/>
          <w:sz w:val="32"/>
          <w:szCs w:val="32"/>
          <w:rtl/>
        </w:rPr>
        <w:footnoteReference w:id="184"/>
      </w:r>
      <w:r w:rsidR="000B47FA" w:rsidRPr="00575568">
        <w:rPr>
          <w:rFonts w:asciiTheme="majorBidi" w:hAnsiTheme="majorBidi" w:cstheme="majorBidi"/>
          <w:b/>
          <w:bCs/>
          <w:color w:val="000000" w:themeColor="text1"/>
          <w:sz w:val="32"/>
          <w:szCs w:val="32"/>
          <w:rtl/>
        </w:rPr>
        <w:t>)</w:t>
      </w:r>
      <w:r w:rsidR="000B47FA" w:rsidRPr="00575568">
        <w:rPr>
          <w:rFonts w:asciiTheme="majorBidi" w:hAnsiTheme="majorBidi" w:cstheme="majorBidi" w:hint="cs"/>
          <w:b/>
          <w:bCs/>
          <w:sz w:val="32"/>
          <w:szCs w:val="32"/>
          <w:rtl/>
        </w:rPr>
        <w:t>.</w:t>
      </w:r>
    </w:p>
    <w:p w:rsidR="00A9600D" w:rsidRDefault="00A9600D"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ايمان محمد علي بدر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 xml:space="preserve">قسم الاعلام التربوى </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كلية التربية النوعية</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85"/>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p>
    <w:p w:rsidR="00A9600D" w:rsidRDefault="00A9600D"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 ايمان محمود ابراهيم الجندى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 xml:space="preserve">قسم الاقتصاد المنزلى </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كلية التربية النوعية</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86"/>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p>
    <w:p w:rsidR="00F861CC" w:rsidRDefault="00F861CC"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ايمن صبحى شبل أحمد المزين</w:t>
      </w:r>
      <w:r w:rsidRPr="00575568">
        <w:rPr>
          <w:rFonts w:asciiTheme="majorBidi" w:hAnsiTheme="majorBidi" w:cstheme="majorBidi" w:hint="cs"/>
          <w:b/>
          <w:bCs/>
          <w:sz w:val="32"/>
          <w:szCs w:val="32"/>
          <w:rtl/>
        </w:rPr>
        <w:t>، في قسم</w:t>
      </w:r>
      <w:r w:rsidRPr="00575568">
        <w:rPr>
          <w:rFonts w:asciiTheme="majorBidi" w:hAnsiTheme="majorBidi" w:cstheme="majorBidi"/>
          <w:b/>
          <w:bCs/>
          <w:sz w:val="32"/>
          <w:szCs w:val="32"/>
          <w:rtl/>
        </w:rPr>
        <w:t xml:space="preserve"> الفيزياء</w:t>
      </w:r>
      <w:r w:rsidRPr="00575568">
        <w:rPr>
          <w:rFonts w:asciiTheme="majorBidi" w:hAnsiTheme="majorBidi" w:cstheme="majorBidi" w:hint="cs"/>
          <w:b/>
          <w:bCs/>
          <w:sz w:val="32"/>
          <w:szCs w:val="32"/>
          <w:rtl/>
        </w:rPr>
        <w:t xml:space="preserve">/ كلية العلوم </w:t>
      </w:r>
      <w:r w:rsidRPr="00575568">
        <w:rPr>
          <w:rFonts w:asciiTheme="majorBidi" w:hAnsiTheme="majorBidi" w:cstheme="majorBidi"/>
          <w:b/>
          <w:bCs/>
          <w:sz w:val="32"/>
          <w:szCs w:val="32"/>
          <w:rtl/>
        </w:rPr>
        <w:t>–</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87"/>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 xml:space="preserve"> </w:t>
      </w:r>
    </w:p>
    <w:p w:rsidR="00F861CC" w:rsidRDefault="00F861CC"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ايمن احمد دسوقى طه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 xml:space="preserve">قسم التربية الفنية </w:t>
      </w:r>
      <w:r w:rsidRPr="00575568">
        <w:rPr>
          <w:rFonts w:asciiTheme="majorBidi" w:hAnsiTheme="majorBidi" w:cstheme="majorBidi" w:hint="cs"/>
          <w:b/>
          <w:bCs/>
          <w:sz w:val="32"/>
          <w:szCs w:val="32"/>
          <w:rtl/>
        </w:rPr>
        <w:t xml:space="preserve">/ </w:t>
      </w:r>
      <w:r w:rsidRPr="00575568">
        <w:rPr>
          <w:rFonts w:asciiTheme="majorBidi" w:hAnsiTheme="majorBidi" w:cstheme="majorBidi"/>
          <w:b/>
          <w:bCs/>
          <w:sz w:val="32"/>
          <w:szCs w:val="32"/>
          <w:rtl/>
        </w:rPr>
        <w:t>كلية التربية النوعية</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88"/>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p>
    <w:p w:rsidR="00575568" w:rsidRPr="00575568" w:rsidRDefault="003016DB" w:rsidP="00233EE5">
      <w:pPr>
        <w:pStyle w:val="aa"/>
        <w:numPr>
          <w:ilvl w:val="0"/>
          <w:numId w:val="4"/>
        </w:numPr>
        <w:ind w:left="-30"/>
        <w:jc w:val="both"/>
        <w:rPr>
          <w:rFonts w:asciiTheme="majorBidi" w:hAnsiTheme="majorBidi" w:cstheme="majorBidi"/>
          <w:b/>
          <w:bCs/>
          <w:sz w:val="32"/>
          <w:szCs w:val="32"/>
        </w:rPr>
      </w:pPr>
      <w:r w:rsidRPr="00575568">
        <w:rPr>
          <w:rFonts w:ascii="Times New Roman" w:eastAsia="Calibri" w:hAnsi="Times New Roman" w:cs="Times New Roman"/>
          <w:b/>
          <w:bCs/>
          <w:sz w:val="32"/>
          <w:szCs w:val="32"/>
          <w:rtl/>
        </w:rPr>
        <w:t>ايناس توفيق حافظ عنان خواص</w:t>
      </w:r>
      <w:r w:rsidRPr="00575568">
        <w:rPr>
          <w:rFonts w:ascii="Times New Roman" w:eastAsia="Calibri" w:hAnsi="Times New Roman" w:cs="Times New Roman" w:hint="cs"/>
          <w:b/>
          <w:bCs/>
          <w:sz w:val="32"/>
          <w:szCs w:val="32"/>
          <w:rtl/>
        </w:rPr>
        <w:t>، في قسم</w:t>
      </w:r>
      <w:r w:rsidRPr="00575568">
        <w:rPr>
          <w:rFonts w:ascii="Times New Roman" w:eastAsia="Calibri" w:hAnsi="Times New Roman" w:cs="Times New Roman"/>
          <w:b/>
          <w:bCs/>
          <w:sz w:val="32"/>
          <w:szCs w:val="32"/>
          <w:rtl/>
        </w:rPr>
        <w:t xml:space="preserve"> المواد </w:t>
      </w:r>
      <w:r w:rsidRPr="00575568">
        <w:rPr>
          <w:rFonts w:ascii="Times New Roman" w:eastAsia="Calibri" w:hAnsi="Times New Roman" w:cs="Times New Roman" w:hint="cs"/>
          <w:b/>
          <w:bCs/>
          <w:sz w:val="32"/>
          <w:szCs w:val="32"/>
          <w:rtl/>
        </w:rPr>
        <w:t xml:space="preserve">/ </w:t>
      </w:r>
      <w:r w:rsidRPr="00575568">
        <w:rPr>
          <w:rFonts w:ascii="Times New Roman" w:eastAsia="Calibri" w:hAnsi="Times New Roman" w:cs="Times New Roman"/>
          <w:b/>
          <w:bCs/>
          <w:sz w:val="32"/>
          <w:szCs w:val="32"/>
          <w:rtl/>
        </w:rPr>
        <w:t>كلية طب الأسنان</w:t>
      </w:r>
      <w:r w:rsidRPr="00575568">
        <w:rPr>
          <w:rFonts w:ascii="Times New Roman" w:eastAsia="Calibri" w:hAnsi="Times New Roman" w:cs="Times New Roman" w:hint="cs"/>
          <w:b/>
          <w:bCs/>
          <w:sz w:val="32"/>
          <w:szCs w:val="32"/>
          <w:rtl/>
        </w:rPr>
        <w:t xml:space="preserve"> / جامعة المنصورة </w:t>
      </w:r>
      <w:r w:rsidRPr="00575568">
        <w:rPr>
          <w:rFonts w:ascii="Times New Roman" w:eastAsia="Calibri" w:hAnsi="Times New Roman" w:cs="Times New Roman"/>
          <w:b/>
          <w:bCs/>
          <w:color w:val="000000"/>
          <w:sz w:val="32"/>
          <w:szCs w:val="32"/>
          <w:rtl/>
        </w:rPr>
        <w:t>(</w:t>
      </w:r>
      <w:r w:rsidRPr="003016DB">
        <w:rPr>
          <w:rFonts w:eastAsia="Calibri"/>
          <w:color w:val="000000"/>
          <w:vertAlign w:val="superscript"/>
          <w:rtl/>
        </w:rPr>
        <w:footnoteReference w:id="189"/>
      </w:r>
      <w:r w:rsidRPr="00575568">
        <w:rPr>
          <w:rFonts w:ascii="Times New Roman" w:eastAsia="Calibri" w:hAnsi="Times New Roman" w:cs="Times New Roman"/>
          <w:b/>
          <w:bCs/>
          <w:color w:val="000000"/>
          <w:sz w:val="32"/>
          <w:szCs w:val="32"/>
          <w:rtl/>
        </w:rPr>
        <w:t>)</w:t>
      </w:r>
      <w:r w:rsidRPr="00575568">
        <w:rPr>
          <w:rFonts w:ascii="Times New Roman" w:eastAsia="Calibri" w:hAnsi="Times New Roman" w:cs="Times New Roman" w:hint="cs"/>
          <w:b/>
          <w:bCs/>
          <w:color w:val="000000"/>
          <w:sz w:val="32"/>
          <w:szCs w:val="32"/>
          <w:rtl/>
        </w:rPr>
        <w:t>.</w:t>
      </w:r>
      <w:r w:rsidRPr="00575568">
        <w:rPr>
          <w:rFonts w:ascii="Times New Roman" w:eastAsia="Calibri" w:hAnsi="Times New Roman" w:cs="Times New Roman"/>
          <w:b/>
          <w:bCs/>
          <w:sz w:val="32"/>
          <w:szCs w:val="32"/>
          <w:rtl/>
        </w:rPr>
        <w:t xml:space="preserve"> </w:t>
      </w:r>
    </w:p>
    <w:p w:rsidR="00A9600D" w:rsidRPr="00B0343E" w:rsidRDefault="003016DB" w:rsidP="00B0343E">
      <w:pPr>
        <w:pStyle w:val="aa"/>
        <w:numPr>
          <w:ilvl w:val="0"/>
          <w:numId w:val="4"/>
        </w:numPr>
        <w:ind w:left="-30"/>
        <w:jc w:val="both"/>
        <w:rPr>
          <w:rFonts w:asciiTheme="majorBidi" w:hAnsiTheme="majorBidi" w:cstheme="majorBidi"/>
          <w:b/>
          <w:bCs/>
          <w:sz w:val="32"/>
          <w:szCs w:val="32"/>
        </w:rPr>
      </w:pPr>
      <w:r w:rsidRPr="00575568">
        <w:rPr>
          <w:rFonts w:ascii="Times New Roman" w:eastAsia="Calibri" w:hAnsi="Times New Roman" w:cs="Times New Roman"/>
          <w:b/>
          <w:bCs/>
          <w:sz w:val="32"/>
          <w:szCs w:val="32"/>
          <w:rtl/>
        </w:rPr>
        <w:t xml:space="preserve"> </w:t>
      </w:r>
      <w:r w:rsidR="00A9600D" w:rsidRPr="00575568">
        <w:rPr>
          <w:rFonts w:asciiTheme="majorBidi" w:hAnsiTheme="majorBidi" w:cstheme="majorBidi"/>
          <w:b/>
          <w:bCs/>
          <w:sz w:val="32"/>
          <w:szCs w:val="32"/>
          <w:rtl/>
        </w:rPr>
        <w:t>ايناس السيد محمد عبد الرحمن</w:t>
      </w:r>
      <w:r w:rsidR="00A9600D" w:rsidRPr="00575568">
        <w:rPr>
          <w:rFonts w:asciiTheme="majorBidi" w:hAnsiTheme="majorBidi" w:cstheme="majorBidi" w:hint="cs"/>
          <w:b/>
          <w:bCs/>
          <w:sz w:val="32"/>
          <w:szCs w:val="32"/>
          <w:rtl/>
        </w:rPr>
        <w:t>، في</w:t>
      </w:r>
      <w:r w:rsidR="00A9600D" w:rsidRPr="00575568">
        <w:rPr>
          <w:rFonts w:asciiTheme="majorBidi" w:hAnsiTheme="majorBidi" w:cstheme="majorBidi"/>
          <w:b/>
          <w:bCs/>
          <w:sz w:val="32"/>
          <w:szCs w:val="32"/>
          <w:rtl/>
        </w:rPr>
        <w:t xml:space="preserve"> قسم اللغات الأجنبية </w:t>
      </w:r>
      <w:r w:rsidR="00A9600D" w:rsidRPr="00575568">
        <w:rPr>
          <w:rFonts w:asciiTheme="majorBidi" w:hAnsiTheme="majorBidi" w:cstheme="majorBidi" w:hint="cs"/>
          <w:b/>
          <w:bCs/>
          <w:sz w:val="32"/>
          <w:szCs w:val="32"/>
          <w:rtl/>
        </w:rPr>
        <w:t xml:space="preserve">/ كلية التربية </w:t>
      </w:r>
      <w:r w:rsidR="00A9600D" w:rsidRPr="00575568">
        <w:rPr>
          <w:rFonts w:asciiTheme="majorBidi" w:hAnsiTheme="majorBidi" w:cstheme="majorBidi"/>
          <w:b/>
          <w:bCs/>
          <w:sz w:val="32"/>
          <w:szCs w:val="32"/>
          <w:rtl/>
        </w:rPr>
        <w:t>–</w:t>
      </w:r>
      <w:r w:rsidR="00A9600D" w:rsidRPr="00575568">
        <w:rPr>
          <w:rFonts w:asciiTheme="majorBidi" w:hAnsiTheme="majorBidi" w:cstheme="majorBidi" w:hint="cs"/>
          <w:b/>
          <w:bCs/>
          <w:sz w:val="32"/>
          <w:szCs w:val="32"/>
          <w:rtl/>
        </w:rPr>
        <w:t xml:space="preserve"> جامعة </w:t>
      </w:r>
      <w:r w:rsidR="00A9600D" w:rsidRPr="00B0343E">
        <w:rPr>
          <w:rFonts w:asciiTheme="majorBidi" w:hAnsiTheme="majorBidi" w:cstheme="majorBidi" w:hint="cs"/>
          <w:b/>
          <w:bCs/>
          <w:sz w:val="32"/>
          <w:szCs w:val="32"/>
          <w:rtl/>
        </w:rPr>
        <w:t xml:space="preserve">المنصورة </w:t>
      </w:r>
      <w:r w:rsidR="00A9600D" w:rsidRPr="00B0343E">
        <w:rPr>
          <w:rFonts w:asciiTheme="majorBidi" w:hAnsiTheme="majorBidi" w:cstheme="majorBidi"/>
          <w:b/>
          <w:bCs/>
          <w:color w:val="000000" w:themeColor="text1"/>
          <w:sz w:val="32"/>
          <w:szCs w:val="32"/>
          <w:rtl/>
        </w:rPr>
        <w:t>(</w:t>
      </w:r>
      <w:r w:rsidR="00A9600D" w:rsidRPr="00AF4477">
        <w:rPr>
          <w:rStyle w:val="ab"/>
          <w:rFonts w:asciiTheme="majorBidi" w:hAnsiTheme="majorBidi"/>
          <w:b/>
          <w:bCs/>
          <w:color w:val="000000" w:themeColor="text1"/>
          <w:sz w:val="32"/>
          <w:szCs w:val="32"/>
          <w:rtl/>
        </w:rPr>
        <w:footnoteReference w:id="190"/>
      </w:r>
      <w:r w:rsidR="00A9600D" w:rsidRPr="00B0343E">
        <w:rPr>
          <w:rFonts w:asciiTheme="majorBidi" w:hAnsiTheme="majorBidi" w:cstheme="majorBidi"/>
          <w:b/>
          <w:bCs/>
          <w:color w:val="000000" w:themeColor="text1"/>
          <w:sz w:val="32"/>
          <w:szCs w:val="32"/>
          <w:rtl/>
        </w:rPr>
        <w:t>)</w:t>
      </w:r>
      <w:r w:rsidR="00A9600D" w:rsidRPr="00B0343E">
        <w:rPr>
          <w:rFonts w:asciiTheme="majorBidi" w:hAnsiTheme="majorBidi" w:cstheme="majorBidi" w:hint="cs"/>
          <w:b/>
          <w:bCs/>
          <w:color w:val="000000" w:themeColor="text1"/>
          <w:sz w:val="32"/>
          <w:szCs w:val="32"/>
          <w:rtl/>
        </w:rPr>
        <w:t>.</w:t>
      </w:r>
      <w:r w:rsidR="00A9600D" w:rsidRPr="00B0343E">
        <w:rPr>
          <w:rFonts w:asciiTheme="majorBidi" w:hAnsiTheme="majorBidi" w:cstheme="majorBidi"/>
          <w:b/>
          <w:bCs/>
          <w:sz w:val="32"/>
          <w:szCs w:val="32"/>
          <w:rtl/>
        </w:rPr>
        <w:t xml:space="preserve"> </w:t>
      </w:r>
      <w:r w:rsidR="00A9600D" w:rsidRPr="00B0343E">
        <w:rPr>
          <w:rFonts w:asciiTheme="majorBidi" w:hAnsiTheme="majorBidi" w:cstheme="majorBidi" w:hint="cs"/>
          <w:b/>
          <w:bCs/>
          <w:sz w:val="32"/>
          <w:szCs w:val="32"/>
          <w:rtl/>
        </w:rPr>
        <w:t xml:space="preserve"> </w:t>
      </w:r>
      <w:r w:rsidR="00A9600D" w:rsidRPr="00B0343E">
        <w:rPr>
          <w:rFonts w:asciiTheme="majorBidi" w:hAnsiTheme="majorBidi" w:cstheme="majorBidi"/>
          <w:b/>
          <w:bCs/>
          <w:sz w:val="32"/>
          <w:szCs w:val="32"/>
          <w:rtl/>
        </w:rPr>
        <w:t xml:space="preserve"> </w:t>
      </w:r>
    </w:p>
    <w:p w:rsidR="00A9600D" w:rsidRDefault="00A9600D"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 </w:t>
      </w:r>
      <w:r w:rsidRPr="00575568">
        <w:rPr>
          <w:rFonts w:ascii="Times New Roman" w:eastAsia="Calibri" w:hAnsi="Times New Roman" w:cs="Times New Roman"/>
          <w:b/>
          <w:bCs/>
          <w:sz w:val="32"/>
          <w:szCs w:val="32"/>
          <w:rtl/>
        </w:rPr>
        <w:t>إيناس محمد عبدالله محمود</w:t>
      </w:r>
      <w:r w:rsidRPr="00575568">
        <w:rPr>
          <w:rFonts w:ascii="Times New Roman" w:eastAsia="Calibri" w:hAnsi="Times New Roman" w:cs="Times New Roman" w:hint="cs"/>
          <w:b/>
          <w:bCs/>
          <w:sz w:val="32"/>
          <w:szCs w:val="32"/>
          <w:rtl/>
        </w:rPr>
        <w:t xml:space="preserve">، في </w:t>
      </w:r>
      <w:r w:rsidRPr="00575568">
        <w:rPr>
          <w:rFonts w:ascii="Times New Roman" w:eastAsia="Calibri" w:hAnsi="Times New Roman" w:cs="Times New Roman"/>
          <w:b/>
          <w:bCs/>
          <w:sz w:val="32"/>
          <w:szCs w:val="32"/>
          <w:rtl/>
        </w:rPr>
        <w:t xml:space="preserve"> قسم علم النفس التربوى</w:t>
      </w:r>
      <w:r w:rsidRPr="00575568">
        <w:rPr>
          <w:rFonts w:ascii="Times New Roman" w:eastAsia="Calibri" w:hAnsi="Times New Roman" w:cs="Times New Roman" w:hint="cs"/>
          <w:b/>
          <w:bCs/>
          <w:sz w:val="32"/>
          <w:szCs w:val="32"/>
          <w:rtl/>
        </w:rPr>
        <w:t xml:space="preserve">/ كلية التربية </w:t>
      </w:r>
      <w:r w:rsidRPr="00575568">
        <w:rPr>
          <w:rFonts w:ascii="Times New Roman" w:eastAsia="Calibri" w:hAnsi="Times New Roman" w:cs="Times New Roman"/>
          <w:b/>
          <w:bCs/>
          <w:sz w:val="32"/>
          <w:szCs w:val="32"/>
          <w:rtl/>
        </w:rPr>
        <w:t>–</w:t>
      </w:r>
      <w:r w:rsidRPr="00575568">
        <w:rPr>
          <w:rFonts w:ascii="Times New Roman" w:eastAsia="Calibri" w:hAnsi="Times New Roman" w:cs="Times New Roman" w:hint="cs"/>
          <w:b/>
          <w:bCs/>
          <w:sz w:val="32"/>
          <w:szCs w:val="32"/>
          <w:rtl/>
        </w:rPr>
        <w:t xml:space="preserve"> جامعة المنصورة </w:t>
      </w:r>
      <w:r w:rsidRPr="00575568">
        <w:rPr>
          <w:rFonts w:ascii="Times New Roman" w:eastAsia="Calibri" w:hAnsi="Times New Roman" w:cs="Times New Roman"/>
          <w:b/>
          <w:bCs/>
          <w:color w:val="000000"/>
          <w:sz w:val="32"/>
          <w:szCs w:val="32"/>
          <w:rtl/>
        </w:rPr>
        <w:t>(</w:t>
      </w:r>
      <w:r w:rsidRPr="00A9600D">
        <w:rPr>
          <w:rFonts w:eastAsia="Calibri"/>
          <w:color w:val="000000"/>
          <w:vertAlign w:val="superscript"/>
          <w:rtl/>
        </w:rPr>
        <w:footnoteReference w:id="191"/>
      </w:r>
      <w:r w:rsidRPr="00575568">
        <w:rPr>
          <w:rFonts w:ascii="Times New Roman" w:eastAsia="Calibri" w:hAnsi="Times New Roman" w:cs="Times New Roman"/>
          <w:b/>
          <w:bCs/>
          <w:color w:val="000000"/>
          <w:sz w:val="32"/>
          <w:szCs w:val="32"/>
          <w:rtl/>
        </w:rPr>
        <w:t>)</w:t>
      </w:r>
      <w:r w:rsidRPr="00575568">
        <w:rPr>
          <w:rFonts w:ascii="Times New Roman" w:eastAsia="Calibri" w:hAnsi="Times New Roman" w:cs="Times New Roman" w:hint="cs"/>
          <w:b/>
          <w:bCs/>
          <w:color w:val="000000"/>
          <w:sz w:val="32"/>
          <w:szCs w:val="32"/>
          <w:rtl/>
        </w:rPr>
        <w:t>.</w:t>
      </w:r>
    </w:p>
    <w:p w:rsidR="00A9600D" w:rsidRDefault="00A9600D" w:rsidP="00233EE5">
      <w:pPr>
        <w:pStyle w:val="aa"/>
        <w:numPr>
          <w:ilvl w:val="0"/>
          <w:numId w:val="4"/>
        </w:numPr>
        <w:ind w:left="-30"/>
        <w:jc w:val="both"/>
        <w:rPr>
          <w:rFonts w:asciiTheme="majorBidi" w:hAnsiTheme="majorBidi" w:cstheme="majorBidi"/>
          <w:b/>
          <w:bCs/>
          <w:sz w:val="32"/>
          <w:szCs w:val="32"/>
        </w:rPr>
      </w:pPr>
      <w:r w:rsidRPr="00575568">
        <w:rPr>
          <w:rFonts w:ascii="Times New Roman" w:eastAsia="Calibri" w:hAnsi="Times New Roman" w:cs="Times New Roman"/>
          <w:b/>
          <w:bCs/>
          <w:sz w:val="32"/>
          <w:szCs w:val="32"/>
          <w:rtl/>
        </w:rPr>
        <w:t>ايناس مصطفى أحمد أحمد سليمان</w:t>
      </w:r>
      <w:r w:rsidRPr="00575568">
        <w:rPr>
          <w:rFonts w:ascii="Times New Roman" w:eastAsia="Calibri" w:hAnsi="Times New Roman" w:cs="Times New Roman" w:hint="cs"/>
          <w:b/>
          <w:bCs/>
          <w:sz w:val="32"/>
          <w:szCs w:val="32"/>
          <w:rtl/>
        </w:rPr>
        <w:t xml:space="preserve">، في قسم </w:t>
      </w:r>
      <w:r w:rsidRPr="00575568">
        <w:rPr>
          <w:rFonts w:ascii="Times New Roman" w:eastAsia="Calibri" w:hAnsi="Times New Roman" w:cs="Times New Roman"/>
          <w:b/>
          <w:bCs/>
          <w:sz w:val="32"/>
          <w:szCs w:val="32"/>
          <w:rtl/>
        </w:rPr>
        <w:t xml:space="preserve">الأراضى </w:t>
      </w:r>
      <w:r w:rsidRPr="00575568">
        <w:rPr>
          <w:rFonts w:ascii="Times New Roman" w:eastAsia="Calibri" w:hAnsi="Times New Roman" w:cs="Times New Roman" w:hint="cs"/>
          <w:b/>
          <w:bCs/>
          <w:sz w:val="32"/>
          <w:szCs w:val="32"/>
          <w:rtl/>
        </w:rPr>
        <w:t xml:space="preserve">/ </w:t>
      </w:r>
      <w:r w:rsidRPr="00575568">
        <w:rPr>
          <w:rFonts w:ascii="Times New Roman" w:eastAsia="Calibri" w:hAnsi="Times New Roman" w:cs="Times New Roman"/>
          <w:b/>
          <w:bCs/>
          <w:sz w:val="32"/>
          <w:szCs w:val="32"/>
          <w:rtl/>
        </w:rPr>
        <w:t xml:space="preserve">كلية الزراعة </w:t>
      </w:r>
      <w:r w:rsidRPr="00575568">
        <w:rPr>
          <w:rFonts w:ascii="Times New Roman" w:eastAsia="Calibri" w:hAnsi="Times New Roman" w:cs="Times New Roman" w:hint="cs"/>
          <w:b/>
          <w:bCs/>
          <w:sz w:val="32"/>
          <w:szCs w:val="32"/>
          <w:rtl/>
        </w:rPr>
        <w:t>/ جامعة المنصورة</w:t>
      </w:r>
      <w:r w:rsidRPr="00575568">
        <w:rPr>
          <w:rFonts w:ascii="Times New Roman" w:eastAsia="Calibri" w:hAnsi="Times New Roman" w:cs="Times New Roman"/>
          <w:b/>
          <w:bCs/>
          <w:color w:val="000000"/>
          <w:sz w:val="32"/>
          <w:szCs w:val="32"/>
          <w:rtl/>
        </w:rPr>
        <w:t>(</w:t>
      </w:r>
      <w:r w:rsidRPr="00A9600D">
        <w:rPr>
          <w:rFonts w:eastAsia="Calibri"/>
          <w:color w:val="000000"/>
          <w:vertAlign w:val="superscript"/>
          <w:rtl/>
        </w:rPr>
        <w:footnoteReference w:id="192"/>
      </w:r>
      <w:r w:rsidRPr="00575568">
        <w:rPr>
          <w:rFonts w:ascii="Times New Roman" w:eastAsia="Calibri" w:hAnsi="Times New Roman" w:cs="Times New Roman"/>
          <w:b/>
          <w:bCs/>
          <w:color w:val="000000"/>
          <w:sz w:val="32"/>
          <w:szCs w:val="32"/>
          <w:rtl/>
        </w:rPr>
        <w:t>)</w:t>
      </w:r>
      <w:r w:rsidRPr="00575568">
        <w:rPr>
          <w:rFonts w:ascii="Times New Roman" w:eastAsia="Calibri" w:hAnsi="Times New Roman" w:cs="Times New Roman" w:hint="cs"/>
          <w:b/>
          <w:bCs/>
          <w:color w:val="000000"/>
          <w:sz w:val="32"/>
          <w:szCs w:val="32"/>
          <w:rtl/>
        </w:rPr>
        <w:t>.</w:t>
      </w:r>
      <w:r w:rsidRPr="00575568">
        <w:rPr>
          <w:rFonts w:ascii="Times New Roman" w:eastAsia="Calibri" w:hAnsi="Times New Roman" w:cs="Times New Roman" w:hint="cs"/>
          <w:b/>
          <w:bCs/>
          <w:sz w:val="32"/>
          <w:szCs w:val="32"/>
          <w:rtl/>
        </w:rPr>
        <w:t xml:space="preserve"> </w:t>
      </w:r>
      <w:r w:rsidRPr="00575568">
        <w:rPr>
          <w:rFonts w:ascii="Times New Roman" w:eastAsia="Calibri" w:hAnsi="Times New Roman" w:cs="Times New Roman"/>
          <w:b/>
          <w:bCs/>
          <w:sz w:val="32"/>
          <w:szCs w:val="32"/>
          <w:rtl/>
        </w:rPr>
        <w:t xml:space="preserve"> </w:t>
      </w:r>
    </w:p>
    <w:p w:rsidR="00A9600D" w:rsidRDefault="00A9600D"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sz w:val="32"/>
          <w:szCs w:val="32"/>
          <w:rtl/>
        </w:rPr>
        <w:t xml:space="preserve"> ايناس فتحى مصطفى الزيات </w:t>
      </w:r>
      <w:r w:rsidRPr="00575568">
        <w:rPr>
          <w:rFonts w:asciiTheme="majorBidi" w:hAnsiTheme="majorBidi" w:cstheme="majorBidi" w:hint="cs"/>
          <w:b/>
          <w:bCs/>
          <w:sz w:val="32"/>
          <w:szCs w:val="32"/>
          <w:rtl/>
        </w:rPr>
        <w:t xml:space="preserve">، في </w:t>
      </w:r>
      <w:r w:rsidRPr="00575568">
        <w:rPr>
          <w:rFonts w:asciiTheme="majorBidi" w:hAnsiTheme="majorBidi" w:cstheme="majorBidi"/>
          <w:b/>
          <w:bCs/>
          <w:sz w:val="32"/>
          <w:szCs w:val="32"/>
          <w:rtl/>
        </w:rPr>
        <w:t>قسم اللغات الأجنبية -</w:t>
      </w:r>
      <w:r w:rsidRPr="00575568">
        <w:rPr>
          <w:rFonts w:asciiTheme="majorBidi" w:hAnsiTheme="majorBidi" w:cstheme="majorBidi" w:hint="cs"/>
          <w:b/>
          <w:bCs/>
          <w:sz w:val="32"/>
          <w:szCs w:val="32"/>
          <w:rtl/>
        </w:rPr>
        <w:t xml:space="preserve">/ كلية التربية </w:t>
      </w:r>
      <w:r w:rsidRPr="00575568">
        <w:rPr>
          <w:rFonts w:asciiTheme="majorBidi" w:hAnsiTheme="majorBidi" w:cstheme="majorBidi"/>
          <w:b/>
          <w:bCs/>
          <w:sz w:val="32"/>
          <w:szCs w:val="32"/>
          <w:rtl/>
        </w:rPr>
        <w:t>–</w:t>
      </w:r>
      <w:r w:rsidRPr="00575568">
        <w:rPr>
          <w:rFonts w:asciiTheme="majorBidi" w:hAnsiTheme="majorBidi" w:cstheme="majorBidi" w:hint="cs"/>
          <w:b/>
          <w:bCs/>
          <w:sz w:val="32"/>
          <w:szCs w:val="32"/>
          <w:rtl/>
        </w:rPr>
        <w:t xml:space="preserve"> جامعة المنصورة </w:t>
      </w:r>
      <w:r w:rsidRPr="0057556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93"/>
      </w:r>
      <w:r w:rsidRPr="00575568">
        <w:rPr>
          <w:rFonts w:asciiTheme="majorBidi" w:hAnsiTheme="majorBidi" w:cstheme="majorBidi"/>
          <w:b/>
          <w:bCs/>
          <w:color w:val="000000" w:themeColor="text1"/>
          <w:sz w:val="32"/>
          <w:szCs w:val="32"/>
          <w:rtl/>
        </w:rPr>
        <w:t>)</w:t>
      </w:r>
      <w:r w:rsidRPr="00575568">
        <w:rPr>
          <w:rFonts w:asciiTheme="majorBidi" w:hAnsiTheme="majorBidi" w:cstheme="majorBidi" w:hint="cs"/>
          <w:b/>
          <w:bCs/>
          <w:color w:val="000000" w:themeColor="text1"/>
          <w:sz w:val="32"/>
          <w:szCs w:val="32"/>
          <w:rtl/>
        </w:rPr>
        <w:t>.</w:t>
      </w:r>
      <w:r w:rsidRPr="00575568">
        <w:rPr>
          <w:rFonts w:asciiTheme="majorBidi" w:hAnsiTheme="majorBidi" w:cstheme="majorBidi"/>
          <w:b/>
          <w:bCs/>
          <w:sz w:val="32"/>
          <w:szCs w:val="32"/>
          <w:rtl/>
        </w:rPr>
        <w:t xml:space="preserve"> </w:t>
      </w:r>
    </w:p>
    <w:p w:rsidR="00575568" w:rsidRPr="00575568" w:rsidRDefault="0045695E" w:rsidP="00233EE5">
      <w:pPr>
        <w:pStyle w:val="aa"/>
        <w:numPr>
          <w:ilvl w:val="0"/>
          <w:numId w:val="4"/>
        </w:numPr>
        <w:ind w:left="-30"/>
        <w:jc w:val="both"/>
        <w:rPr>
          <w:rFonts w:asciiTheme="majorBidi" w:hAnsiTheme="majorBidi" w:cstheme="majorBidi"/>
          <w:b/>
          <w:bCs/>
          <w:sz w:val="32"/>
          <w:szCs w:val="32"/>
        </w:rPr>
      </w:pPr>
      <w:r w:rsidRPr="00575568">
        <w:rPr>
          <w:rFonts w:asciiTheme="majorBidi" w:hAnsiTheme="majorBidi" w:cstheme="majorBidi"/>
          <w:b/>
          <w:bCs/>
          <w:color w:val="000000" w:themeColor="text1"/>
          <w:sz w:val="32"/>
          <w:szCs w:val="32"/>
          <w:rtl/>
        </w:rPr>
        <w:t>بات يور (</w:t>
      </w:r>
      <w:hyperlink r:id="rId881" w:tooltip="لغة عبرية" w:history="1">
        <w:r w:rsidRPr="00575568">
          <w:rPr>
            <w:rStyle w:val="Hyperlink"/>
            <w:rFonts w:asciiTheme="majorBidi" w:eastAsiaTheme="majorEastAsia" w:hAnsiTheme="majorBidi" w:cstheme="majorBidi"/>
            <w:b/>
            <w:bCs/>
            <w:color w:val="000000" w:themeColor="text1"/>
            <w:sz w:val="32"/>
            <w:szCs w:val="32"/>
            <w:u w:val="none"/>
            <w:rtl/>
          </w:rPr>
          <w:t>بالعبرية</w:t>
        </w:r>
      </w:hyperlink>
      <w:r w:rsidRPr="00575568">
        <w:rPr>
          <w:rFonts w:asciiTheme="majorBidi" w:hAnsiTheme="majorBidi" w:cstheme="majorBidi"/>
          <w:b/>
          <w:bCs/>
          <w:color w:val="000000" w:themeColor="text1"/>
          <w:sz w:val="32"/>
          <w:szCs w:val="32"/>
          <w:rtl/>
        </w:rPr>
        <w:t xml:space="preserve">: </w:t>
      </w:r>
      <w:r w:rsidRPr="00575568">
        <w:rPr>
          <w:rStyle w:val="script-hebrew"/>
          <w:rFonts w:asciiTheme="majorBidi" w:hAnsiTheme="majorBidi" w:cstheme="majorBidi"/>
          <w:b/>
          <w:bCs/>
          <w:color w:val="000000" w:themeColor="text1"/>
          <w:sz w:val="32"/>
          <w:szCs w:val="32"/>
          <w:rtl/>
          <w:lang w:bidi="he-IL"/>
        </w:rPr>
        <w:t>בת יאור</w:t>
      </w:r>
      <w:r w:rsidRPr="00575568">
        <w:rPr>
          <w:rFonts w:asciiTheme="majorBidi" w:hAnsiTheme="majorBidi" w:cstheme="majorBidi"/>
          <w:b/>
          <w:bCs/>
          <w:color w:val="000000" w:themeColor="text1"/>
          <w:sz w:val="32"/>
          <w:szCs w:val="32"/>
          <w:rtl/>
        </w:rPr>
        <w:t xml:space="preserve">)، بمعنى </w:t>
      </w:r>
      <w:r w:rsidRPr="00575568">
        <w:rPr>
          <w:rFonts w:asciiTheme="majorBidi" w:hAnsiTheme="majorBidi" w:cstheme="majorBidi"/>
          <w:b/>
          <w:bCs/>
          <w:i/>
          <w:iCs/>
          <w:color w:val="000000" w:themeColor="text1"/>
          <w:sz w:val="32"/>
          <w:szCs w:val="32"/>
          <w:rtl/>
        </w:rPr>
        <w:t xml:space="preserve">بنت </w:t>
      </w:r>
      <w:hyperlink r:id="rId882" w:tooltip="النيل" w:history="1">
        <w:r w:rsidRPr="00575568">
          <w:rPr>
            <w:rStyle w:val="Hyperlink"/>
            <w:rFonts w:asciiTheme="majorBidi" w:eastAsiaTheme="majorEastAsia" w:hAnsiTheme="majorBidi" w:cstheme="majorBidi"/>
            <w:b/>
            <w:bCs/>
            <w:i/>
            <w:iCs/>
            <w:color w:val="000000" w:themeColor="text1"/>
            <w:sz w:val="32"/>
            <w:szCs w:val="32"/>
            <w:u w:val="none"/>
            <w:rtl/>
          </w:rPr>
          <w:t>النيل</w:t>
        </w:r>
      </w:hyperlink>
      <w:r w:rsidRPr="00575568">
        <w:rPr>
          <w:rFonts w:asciiTheme="majorBidi" w:hAnsiTheme="majorBidi" w:cstheme="majorBidi"/>
          <w:b/>
          <w:bCs/>
          <w:color w:val="000000" w:themeColor="text1"/>
          <w:sz w:val="32"/>
          <w:szCs w:val="32"/>
          <w:rtl/>
        </w:rPr>
        <w:t xml:space="preserve">, (ولدت 1933)، هو </w:t>
      </w:r>
      <w:hyperlink r:id="rId883" w:tooltip="الاسم المستعار" w:history="1">
        <w:r w:rsidRPr="00575568">
          <w:rPr>
            <w:rStyle w:val="Hyperlink"/>
            <w:rFonts w:asciiTheme="majorBidi" w:eastAsiaTheme="majorEastAsia" w:hAnsiTheme="majorBidi" w:cstheme="majorBidi"/>
            <w:b/>
            <w:bCs/>
            <w:color w:val="000000" w:themeColor="text1"/>
            <w:sz w:val="32"/>
            <w:szCs w:val="32"/>
            <w:u w:val="none"/>
            <w:rtl/>
          </w:rPr>
          <w:t>الاسم المستعار</w:t>
        </w:r>
      </w:hyperlink>
      <w:r w:rsidRPr="00575568">
        <w:rPr>
          <w:rFonts w:asciiTheme="majorBidi" w:hAnsiTheme="majorBidi" w:cstheme="majorBidi"/>
          <w:b/>
          <w:bCs/>
          <w:color w:val="000000" w:themeColor="text1"/>
          <w:sz w:val="32"/>
          <w:szCs w:val="32"/>
          <w:rtl/>
        </w:rPr>
        <w:t xml:space="preserve"> الذي تستعمله المؤرخة والكاتبة والمعلقة السياسية البريطانية جيزيل ليتمان (</w:t>
      </w:r>
      <w:hyperlink r:id="rId884" w:tooltip="لغة إنجليزية" w:history="1">
        <w:r w:rsidRPr="00575568">
          <w:rPr>
            <w:rStyle w:val="Hyperlink"/>
            <w:rFonts w:asciiTheme="majorBidi" w:eastAsiaTheme="majorEastAsia" w:hAnsiTheme="majorBidi" w:cstheme="majorBidi"/>
            <w:b/>
            <w:bCs/>
            <w:color w:val="000000" w:themeColor="text1"/>
            <w:sz w:val="32"/>
            <w:szCs w:val="32"/>
            <w:u w:val="none"/>
            <w:rtl/>
          </w:rPr>
          <w:t>بالإنجليزية</w:t>
        </w:r>
      </w:hyperlink>
      <w:r w:rsidRPr="00575568">
        <w:rPr>
          <w:rFonts w:asciiTheme="majorBidi" w:hAnsiTheme="majorBidi" w:cstheme="majorBidi"/>
          <w:b/>
          <w:bCs/>
          <w:color w:val="000000" w:themeColor="text1"/>
          <w:sz w:val="32"/>
          <w:szCs w:val="32"/>
          <w:rtl/>
        </w:rPr>
        <w:t xml:space="preserve">: </w:t>
      </w:r>
      <w:r w:rsidRPr="00575568">
        <w:rPr>
          <w:rFonts w:asciiTheme="majorBidi" w:hAnsiTheme="majorBidi" w:cstheme="majorBidi"/>
          <w:b/>
          <w:bCs/>
          <w:color w:val="000000" w:themeColor="text1"/>
          <w:sz w:val="32"/>
          <w:szCs w:val="32"/>
        </w:rPr>
        <w:t>Gisèle Littman</w:t>
      </w:r>
      <w:r w:rsidRPr="00575568">
        <w:rPr>
          <w:rFonts w:asciiTheme="majorBidi" w:hAnsiTheme="majorBidi" w:cstheme="majorBidi"/>
          <w:b/>
          <w:bCs/>
          <w:color w:val="000000" w:themeColor="text1"/>
          <w:sz w:val="32"/>
          <w:szCs w:val="32"/>
          <w:rtl/>
        </w:rPr>
        <w:t xml:space="preserve">) والتي تختص بالكتابة عن شئون الأقليات </w:t>
      </w:r>
      <w:hyperlink r:id="rId885" w:tooltip="مسيحية" w:history="1">
        <w:r w:rsidRPr="00575568">
          <w:rPr>
            <w:rStyle w:val="Hyperlink"/>
            <w:rFonts w:asciiTheme="majorBidi" w:eastAsiaTheme="majorEastAsia" w:hAnsiTheme="majorBidi" w:cstheme="majorBidi"/>
            <w:b/>
            <w:bCs/>
            <w:color w:val="000000" w:themeColor="text1"/>
            <w:sz w:val="32"/>
            <w:szCs w:val="32"/>
            <w:u w:val="none"/>
            <w:rtl/>
          </w:rPr>
          <w:t>المسيحية</w:t>
        </w:r>
      </w:hyperlink>
      <w:r w:rsidRPr="00575568">
        <w:rPr>
          <w:rFonts w:asciiTheme="majorBidi" w:hAnsiTheme="majorBidi" w:cstheme="majorBidi"/>
          <w:b/>
          <w:bCs/>
          <w:color w:val="000000" w:themeColor="text1"/>
          <w:sz w:val="32"/>
          <w:szCs w:val="32"/>
          <w:rtl/>
        </w:rPr>
        <w:t xml:space="preserve"> </w:t>
      </w:r>
      <w:hyperlink r:id="rId886" w:tooltip="يهودية" w:history="1">
        <w:r w:rsidRPr="00575568">
          <w:rPr>
            <w:rStyle w:val="Hyperlink"/>
            <w:rFonts w:asciiTheme="majorBidi" w:eastAsiaTheme="majorEastAsia" w:hAnsiTheme="majorBidi" w:cstheme="majorBidi"/>
            <w:b/>
            <w:bCs/>
            <w:color w:val="000000" w:themeColor="text1"/>
            <w:sz w:val="32"/>
            <w:szCs w:val="32"/>
            <w:u w:val="none"/>
            <w:rtl/>
          </w:rPr>
          <w:t>واليهودية</w:t>
        </w:r>
      </w:hyperlink>
      <w:r w:rsidRPr="00575568">
        <w:rPr>
          <w:rFonts w:asciiTheme="majorBidi" w:hAnsiTheme="majorBidi" w:cstheme="majorBidi"/>
          <w:b/>
          <w:bCs/>
          <w:color w:val="000000" w:themeColor="text1"/>
          <w:sz w:val="32"/>
          <w:szCs w:val="32"/>
          <w:rtl/>
        </w:rPr>
        <w:t xml:space="preserve"> في </w:t>
      </w:r>
      <w:hyperlink r:id="rId887" w:tooltip="الشرق الأوسط" w:history="1">
        <w:r w:rsidRPr="00575568">
          <w:rPr>
            <w:rStyle w:val="Hyperlink"/>
            <w:rFonts w:asciiTheme="majorBidi" w:eastAsiaTheme="majorEastAsia" w:hAnsiTheme="majorBidi" w:cstheme="majorBidi"/>
            <w:b/>
            <w:bCs/>
            <w:color w:val="000000" w:themeColor="text1"/>
            <w:sz w:val="32"/>
            <w:szCs w:val="32"/>
            <w:u w:val="none"/>
            <w:rtl/>
          </w:rPr>
          <w:t>الشرق الأوسط</w:t>
        </w:r>
      </w:hyperlink>
      <w:r w:rsidRPr="00575568">
        <w:rPr>
          <w:rFonts w:asciiTheme="majorBidi" w:hAnsiTheme="majorBidi" w:cstheme="majorBidi"/>
          <w:b/>
          <w:bCs/>
          <w:color w:val="000000" w:themeColor="text1"/>
          <w:sz w:val="32"/>
          <w:szCs w:val="32"/>
          <w:rtl/>
        </w:rPr>
        <w:t xml:space="preserve">. </w:t>
      </w:r>
    </w:p>
    <w:p w:rsidR="00874809" w:rsidRDefault="00575568" w:rsidP="009D373A">
      <w:pPr>
        <w:pStyle w:val="aa"/>
        <w:ind w:left="-99"/>
        <w:jc w:val="both"/>
        <w:rPr>
          <w:rFonts w:asciiTheme="majorBidi" w:hAnsiTheme="majorBidi" w:cstheme="majorBidi"/>
          <w:b/>
          <w:bCs/>
          <w:sz w:val="32"/>
          <w:szCs w:val="32"/>
        </w:rPr>
      </w:pPr>
      <w:r>
        <w:rPr>
          <w:rFonts w:asciiTheme="majorBidi" w:hAnsiTheme="majorBidi" w:cstheme="majorBidi" w:hint="cs"/>
          <w:b/>
          <w:bCs/>
          <w:color w:val="000000" w:themeColor="text1"/>
          <w:sz w:val="32"/>
          <w:szCs w:val="32"/>
          <w:rtl/>
        </w:rPr>
        <w:lastRenderedPageBreak/>
        <w:t xml:space="preserve">   </w:t>
      </w:r>
      <w:r w:rsidR="0045695E" w:rsidRPr="00575568">
        <w:rPr>
          <w:rFonts w:asciiTheme="majorBidi" w:hAnsiTheme="majorBidi" w:cstheme="majorBidi"/>
          <w:b/>
          <w:bCs/>
          <w:color w:val="000000" w:themeColor="text1"/>
          <w:sz w:val="32"/>
          <w:szCs w:val="32"/>
          <w:rtl/>
        </w:rPr>
        <w:t xml:space="preserve">ولدت بات يور </w:t>
      </w:r>
      <w:hyperlink r:id="rId888" w:tooltip="القاهرة" w:history="1">
        <w:r w:rsidR="0045695E" w:rsidRPr="00575568">
          <w:rPr>
            <w:rStyle w:val="Hyperlink"/>
            <w:rFonts w:asciiTheme="majorBidi" w:eastAsiaTheme="majorEastAsia" w:hAnsiTheme="majorBidi" w:cstheme="majorBidi"/>
            <w:b/>
            <w:bCs/>
            <w:color w:val="000000" w:themeColor="text1"/>
            <w:sz w:val="32"/>
            <w:szCs w:val="32"/>
            <w:u w:val="none"/>
            <w:rtl/>
          </w:rPr>
          <w:t>بالقاهرة</w:t>
        </w:r>
      </w:hyperlink>
      <w:r w:rsidR="0045695E" w:rsidRPr="00575568">
        <w:rPr>
          <w:rFonts w:asciiTheme="majorBidi" w:hAnsiTheme="majorBidi" w:cstheme="majorBidi"/>
          <w:b/>
          <w:bCs/>
          <w:color w:val="000000" w:themeColor="text1"/>
          <w:sz w:val="32"/>
          <w:szCs w:val="32"/>
          <w:rtl/>
        </w:rPr>
        <w:t xml:space="preserve"> سنة 1933 لعائلة </w:t>
      </w:r>
      <w:hyperlink r:id="rId889" w:tooltip="يهود مصر" w:history="1">
        <w:r w:rsidR="0045695E" w:rsidRPr="00575568">
          <w:rPr>
            <w:rStyle w:val="Hyperlink"/>
            <w:rFonts w:asciiTheme="majorBidi" w:eastAsiaTheme="majorEastAsia" w:hAnsiTheme="majorBidi" w:cstheme="majorBidi"/>
            <w:b/>
            <w:bCs/>
            <w:color w:val="000000" w:themeColor="text1"/>
            <w:sz w:val="32"/>
            <w:szCs w:val="32"/>
            <w:u w:val="none"/>
            <w:rtl/>
          </w:rPr>
          <w:t>يهودية مصرية</w:t>
        </w:r>
      </w:hyperlink>
      <w:r w:rsidR="0045695E" w:rsidRPr="00575568">
        <w:rPr>
          <w:rFonts w:asciiTheme="majorBidi" w:hAnsiTheme="majorBidi" w:cstheme="majorBidi"/>
          <w:b/>
          <w:bCs/>
          <w:color w:val="000000" w:themeColor="text1"/>
          <w:sz w:val="32"/>
          <w:szCs w:val="32"/>
          <w:rtl/>
        </w:rPr>
        <w:t xml:space="preserve">. اضطر أهلها للهجرة إلى </w:t>
      </w:r>
      <w:hyperlink r:id="rId890" w:tooltip="لندن" w:history="1">
        <w:r w:rsidR="0045695E" w:rsidRPr="00575568">
          <w:rPr>
            <w:rStyle w:val="Hyperlink"/>
            <w:rFonts w:asciiTheme="majorBidi" w:eastAsiaTheme="majorEastAsia" w:hAnsiTheme="majorBidi" w:cstheme="majorBidi"/>
            <w:b/>
            <w:bCs/>
            <w:color w:val="000000" w:themeColor="text1"/>
            <w:sz w:val="32"/>
            <w:szCs w:val="32"/>
            <w:u w:val="none"/>
            <w:rtl/>
          </w:rPr>
          <w:t>لندن</w:t>
        </w:r>
      </w:hyperlink>
      <w:r w:rsidR="0045695E" w:rsidRPr="00575568">
        <w:rPr>
          <w:rFonts w:asciiTheme="majorBidi" w:hAnsiTheme="majorBidi" w:cstheme="majorBidi"/>
          <w:b/>
          <w:bCs/>
          <w:color w:val="000000" w:themeColor="text1"/>
          <w:sz w:val="32"/>
          <w:szCs w:val="32"/>
          <w:rtl/>
        </w:rPr>
        <w:t xml:space="preserve"> عقب </w:t>
      </w:r>
      <w:hyperlink r:id="rId891" w:tooltip="حرب السويس" w:history="1">
        <w:r w:rsidR="0045695E" w:rsidRPr="00575568">
          <w:rPr>
            <w:rStyle w:val="Hyperlink"/>
            <w:rFonts w:asciiTheme="majorBidi" w:eastAsiaTheme="majorEastAsia" w:hAnsiTheme="majorBidi" w:cstheme="majorBidi"/>
            <w:b/>
            <w:bCs/>
            <w:color w:val="000000" w:themeColor="text1"/>
            <w:sz w:val="32"/>
            <w:szCs w:val="32"/>
            <w:u w:val="none"/>
            <w:rtl/>
          </w:rPr>
          <w:t>حرب السويس</w:t>
        </w:r>
      </w:hyperlink>
      <w:r w:rsidR="0045695E" w:rsidRPr="00575568">
        <w:rPr>
          <w:rFonts w:asciiTheme="majorBidi" w:hAnsiTheme="majorBidi" w:cstheme="majorBidi"/>
          <w:b/>
          <w:bCs/>
          <w:color w:val="000000" w:themeColor="text1"/>
          <w:sz w:val="32"/>
          <w:szCs w:val="32"/>
          <w:rtl/>
        </w:rPr>
        <w:t xml:space="preserve"> وفيها تلقت دراستها الجامعية في </w:t>
      </w:r>
      <w:hyperlink r:id="rId892" w:tooltip="علم الآثار" w:history="1">
        <w:r w:rsidR="0045695E" w:rsidRPr="00575568">
          <w:rPr>
            <w:rStyle w:val="Hyperlink"/>
            <w:rFonts w:asciiTheme="majorBidi" w:eastAsiaTheme="majorEastAsia" w:hAnsiTheme="majorBidi" w:cstheme="majorBidi"/>
            <w:b/>
            <w:bCs/>
            <w:color w:val="000000" w:themeColor="text1"/>
            <w:sz w:val="32"/>
            <w:szCs w:val="32"/>
            <w:u w:val="none"/>
            <w:rtl/>
          </w:rPr>
          <w:t>علم الآثار</w:t>
        </w:r>
      </w:hyperlink>
      <w:r w:rsidR="0045695E" w:rsidRPr="00575568">
        <w:rPr>
          <w:rFonts w:asciiTheme="majorBidi" w:hAnsiTheme="majorBidi" w:cstheme="majorBidi"/>
          <w:b/>
          <w:bCs/>
          <w:color w:val="000000" w:themeColor="text1"/>
          <w:sz w:val="32"/>
          <w:szCs w:val="32"/>
          <w:rtl/>
        </w:rPr>
        <w:t xml:space="preserve"> من </w:t>
      </w:r>
      <w:hyperlink r:id="rId893" w:tooltip="كلية لندن الجامعية" w:history="1">
        <w:r w:rsidR="0045695E" w:rsidRPr="00575568">
          <w:rPr>
            <w:rStyle w:val="Hyperlink"/>
            <w:rFonts w:asciiTheme="majorBidi" w:eastAsiaTheme="majorEastAsia" w:hAnsiTheme="majorBidi" w:cstheme="majorBidi"/>
            <w:b/>
            <w:bCs/>
            <w:color w:val="000000" w:themeColor="text1"/>
            <w:sz w:val="32"/>
            <w:szCs w:val="32"/>
            <w:u w:val="none"/>
            <w:rtl/>
          </w:rPr>
          <w:t>كلية لندن الجامعية</w:t>
        </w:r>
      </w:hyperlink>
      <w:r w:rsidR="0045695E" w:rsidRPr="00575568">
        <w:rPr>
          <w:rFonts w:asciiTheme="majorBidi" w:hAnsiTheme="majorBidi" w:cstheme="majorBidi"/>
          <w:b/>
          <w:bCs/>
          <w:color w:val="000000" w:themeColor="text1"/>
          <w:sz w:val="32"/>
          <w:szCs w:val="32"/>
          <w:rtl/>
        </w:rPr>
        <w:t xml:space="preserve"> ومنها انتقلت إلى </w:t>
      </w:r>
      <w:hyperlink r:id="rId894" w:tooltip="جامعة جنيف" w:history="1">
        <w:r w:rsidR="0045695E" w:rsidRPr="00575568">
          <w:rPr>
            <w:rStyle w:val="Hyperlink"/>
            <w:rFonts w:asciiTheme="majorBidi" w:eastAsiaTheme="majorEastAsia" w:hAnsiTheme="majorBidi" w:cstheme="majorBidi"/>
            <w:b/>
            <w:bCs/>
            <w:color w:val="000000" w:themeColor="text1"/>
            <w:sz w:val="32"/>
            <w:szCs w:val="32"/>
            <w:u w:val="none"/>
            <w:rtl/>
          </w:rPr>
          <w:t>جامعة جنيف</w:t>
        </w:r>
      </w:hyperlink>
      <w:r w:rsidR="0045695E" w:rsidRPr="00575568">
        <w:rPr>
          <w:rFonts w:asciiTheme="majorBidi" w:hAnsiTheme="majorBidi" w:cstheme="majorBidi"/>
          <w:b/>
          <w:bCs/>
          <w:color w:val="000000" w:themeColor="text1"/>
          <w:sz w:val="32"/>
          <w:szCs w:val="32"/>
          <w:rtl/>
        </w:rPr>
        <w:t xml:space="preserve"> حيث أتمت دراستها. عرفت بات يور بموقفها المنتقد للإسلام بصورة عامة كما تعتبر أول من صاغت عدة </w:t>
      </w:r>
      <w:hyperlink r:id="rId895" w:tooltip="لفظ محدث" w:history="1">
        <w:r w:rsidR="0045695E" w:rsidRPr="00575568">
          <w:rPr>
            <w:rStyle w:val="Hyperlink"/>
            <w:rFonts w:asciiTheme="majorBidi" w:eastAsiaTheme="majorEastAsia" w:hAnsiTheme="majorBidi" w:cstheme="majorBidi"/>
            <w:b/>
            <w:bCs/>
            <w:color w:val="000000" w:themeColor="text1"/>
            <w:sz w:val="32"/>
            <w:szCs w:val="32"/>
            <w:u w:val="none"/>
            <w:rtl/>
          </w:rPr>
          <w:t>ألفاظ محدثة</w:t>
        </w:r>
      </w:hyperlink>
      <w:r w:rsidR="0045695E" w:rsidRPr="00575568">
        <w:rPr>
          <w:rFonts w:asciiTheme="majorBidi" w:hAnsiTheme="majorBidi" w:cstheme="majorBidi"/>
          <w:b/>
          <w:bCs/>
          <w:color w:val="000000" w:themeColor="text1"/>
          <w:sz w:val="32"/>
          <w:szCs w:val="32"/>
          <w:rtl/>
        </w:rPr>
        <w:t xml:space="preserve"> مثل </w:t>
      </w:r>
      <w:hyperlink r:id="rId896" w:tooltip="الذمية" w:history="1">
        <w:r w:rsidR="0045695E" w:rsidRPr="00575568">
          <w:rPr>
            <w:rStyle w:val="Hyperlink"/>
            <w:rFonts w:asciiTheme="majorBidi" w:eastAsiaTheme="majorEastAsia" w:hAnsiTheme="majorBidi" w:cstheme="majorBidi"/>
            <w:b/>
            <w:bCs/>
            <w:color w:val="000000" w:themeColor="text1"/>
            <w:sz w:val="32"/>
            <w:szCs w:val="32"/>
            <w:u w:val="none"/>
            <w:rtl/>
          </w:rPr>
          <w:t>الذمية</w:t>
        </w:r>
      </w:hyperlink>
      <w:r w:rsidR="0045695E" w:rsidRPr="00575568">
        <w:rPr>
          <w:rFonts w:asciiTheme="majorBidi" w:hAnsiTheme="majorBidi" w:cstheme="majorBidi"/>
          <w:b/>
          <w:bCs/>
          <w:color w:val="000000" w:themeColor="text1"/>
          <w:sz w:val="32"/>
          <w:szCs w:val="32"/>
          <w:rtl/>
        </w:rPr>
        <w:t xml:space="preserve"> (</w:t>
      </w:r>
      <w:r w:rsidR="0045695E" w:rsidRPr="00575568">
        <w:rPr>
          <w:rFonts w:asciiTheme="majorBidi" w:hAnsiTheme="majorBidi" w:cstheme="majorBidi"/>
          <w:b/>
          <w:bCs/>
          <w:color w:val="000000" w:themeColor="text1"/>
          <w:sz w:val="32"/>
          <w:szCs w:val="32"/>
        </w:rPr>
        <w:t>Dhimmitude</w:t>
      </w:r>
      <w:r w:rsidR="0045695E" w:rsidRPr="00575568">
        <w:rPr>
          <w:rFonts w:asciiTheme="majorBidi" w:hAnsiTheme="majorBidi" w:cstheme="majorBidi"/>
          <w:b/>
          <w:bCs/>
          <w:color w:val="000000" w:themeColor="text1"/>
          <w:sz w:val="32"/>
          <w:szCs w:val="32"/>
          <w:rtl/>
        </w:rPr>
        <w:t xml:space="preserve">)، </w:t>
      </w:r>
      <w:hyperlink r:id="rId897" w:tooltip="يورابيا (الصفحة غير موجودة)" w:history="1">
        <w:r w:rsidR="0045695E" w:rsidRPr="00575568">
          <w:rPr>
            <w:rStyle w:val="Hyperlink"/>
            <w:rFonts w:asciiTheme="majorBidi" w:eastAsiaTheme="majorEastAsia" w:hAnsiTheme="majorBidi" w:cstheme="majorBidi"/>
            <w:b/>
            <w:bCs/>
            <w:color w:val="000000" w:themeColor="text1"/>
            <w:sz w:val="32"/>
            <w:szCs w:val="32"/>
            <w:u w:val="none"/>
            <w:rtl/>
          </w:rPr>
          <w:t>ويورابيا</w:t>
        </w:r>
      </w:hyperlink>
      <w:r w:rsidR="0045695E" w:rsidRPr="00575568">
        <w:rPr>
          <w:rFonts w:asciiTheme="majorBidi" w:hAnsiTheme="majorBidi" w:cstheme="majorBidi"/>
          <w:b/>
          <w:bCs/>
          <w:color w:val="000000" w:themeColor="text1"/>
          <w:sz w:val="32"/>
          <w:szCs w:val="32"/>
          <w:rtl/>
        </w:rPr>
        <w:t xml:space="preserve"> (</w:t>
      </w:r>
      <w:r w:rsidR="0045695E" w:rsidRPr="00575568">
        <w:rPr>
          <w:rFonts w:asciiTheme="majorBidi" w:hAnsiTheme="majorBidi" w:cstheme="majorBidi"/>
          <w:b/>
          <w:bCs/>
          <w:color w:val="000000" w:themeColor="text1"/>
          <w:sz w:val="32"/>
          <w:szCs w:val="32"/>
        </w:rPr>
        <w:t>Eurabia</w:t>
      </w:r>
      <w:r w:rsidR="0045695E" w:rsidRPr="00575568">
        <w:rPr>
          <w:rFonts w:asciiTheme="majorBidi" w:hAnsiTheme="majorBidi" w:cstheme="majorBidi"/>
          <w:b/>
          <w:bCs/>
          <w:color w:val="000000" w:themeColor="text1"/>
          <w:sz w:val="32"/>
          <w:szCs w:val="32"/>
          <w:rtl/>
        </w:rPr>
        <w:t xml:space="preserve">) في إشارة إلى تحالف محتمل بين الدول العربية والأوروبية هدفه القضاء على </w:t>
      </w:r>
      <w:hyperlink r:id="rId898" w:tooltip="إسرائيل" w:history="1">
        <w:r w:rsidR="0045695E" w:rsidRPr="00575568">
          <w:rPr>
            <w:rStyle w:val="Hyperlink"/>
            <w:rFonts w:asciiTheme="majorBidi" w:eastAsiaTheme="majorEastAsia" w:hAnsiTheme="majorBidi" w:cstheme="majorBidi"/>
            <w:b/>
            <w:bCs/>
            <w:color w:val="000000" w:themeColor="text1"/>
            <w:sz w:val="32"/>
            <w:szCs w:val="32"/>
            <w:u w:val="none"/>
            <w:rtl/>
          </w:rPr>
          <w:t>إسرائيل</w:t>
        </w:r>
      </w:hyperlink>
      <w:r w:rsidR="0045695E" w:rsidRPr="00575568">
        <w:rPr>
          <w:rFonts w:asciiTheme="majorBidi" w:hAnsiTheme="majorBidi" w:cstheme="majorBidi"/>
          <w:b/>
          <w:bCs/>
          <w:color w:val="000000" w:themeColor="text1"/>
          <w:sz w:val="32"/>
          <w:szCs w:val="32"/>
          <w:rtl/>
        </w:rPr>
        <w:t>(</w:t>
      </w:r>
      <w:r w:rsidR="0045695E" w:rsidRPr="00670DE6">
        <w:rPr>
          <w:rStyle w:val="ab"/>
          <w:rFonts w:asciiTheme="majorBidi" w:hAnsiTheme="majorBidi" w:cstheme="majorBidi"/>
          <w:b/>
          <w:bCs/>
          <w:color w:val="000000" w:themeColor="text1"/>
          <w:sz w:val="32"/>
          <w:szCs w:val="32"/>
          <w:rtl/>
        </w:rPr>
        <w:footnoteReference w:id="194"/>
      </w:r>
      <w:r w:rsidR="0045695E" w:rsidRPr="00575568">
        <w:rPr>
          <w:rFonts w:asciiTheme="majorBidi" w:hAnsiTheme="majorBidi" w:cstheme="majorBidi"/>
          <w:b/>
          <w:bCs/>
          <w:color w:val="000000" w:themeColor="text1"/>
          <w:sz w:val="32"/>
          <w:szCs w:val="32"/>
          <w:rtl/>
        </w:rPr>
        <w:t>)</w:t>
      </w:r>
    </w:p>
    <w:p w:rsidR="008902D9" w:rsidRDefault="008902D9" w:rsidP="00847051">
      <w:pPr>
        <w:pStyle w:val="aa"/>
        <w:numPr>
          <w:ilvl w:val="0"/>
          <w:numId w:val="4"/>
        </w:numPr>
        <w:ind w:left="-99"/>
        <w:jc w:val="both"/>
        <w:rPr>
          <w:rFonts w:asciiTheme="majorBidi" w:hAnsiTheme="majorBidi" w:cstheme="majorBidi"/>
          <w:b/>
          <w:bCs/>
          <w:sz w:val="32"/>
          <w:szCs w:val="32"/>
        </w:rPr>
      </w:pPr>
      <w:r w:rsidRPr="00336C91">
        <w:rPr>
          <w:rFonts w:asciiTheme="majorBidi" w:hAnsiTheme="majorBidi" w:cstheme="majorBidi" w:hint="cs"/>
          <w:b/>
          <w:bCs/>
          <w:color w:val="000000" w:themeColor="text1"/>
          <w:sz w:val="32"/>
          <w:szCs w:val="32"/>
          <w:rtl/>
        </w:rPr>
        <w:t xml:space="preserve"> </w:t>
      </w:r>
      <w:r w:rsidRPr="00336C91">
        <w:rPr>
          <w:rStyle w:val="mw-headline"/>
          <w:rFonts w:asciiTheme="majorBidi" w:hAnsiTheme="majorBidi" w:cstheme="majorBidi"/>
          <w:b/>
          <w:bCs/>
          <w:color w:val="000000" w:themeColor="text1"/>
          <w:sz w:val="32"/>
          <w:szCs w:val="32"/>
          <w:rtl/>
        </w:rPr>
        <w:t>باستيت</w:t>
      </w:r>
      <w:r w:rsidRPr="00336C91">
        <w:rPr>
          <w:rFonts w:asciiTheme="majorBidi" w:hAnsiTheme="majorBidi" w:cstheme="majorBidi" w:hint="cs"/>
          <w:b/>
          <w:bCs/>
          <w:color w:val="000000" w:themeColor="text1"/>
          <w:sz w:val="32"/>
          <w:szCs w:val="32"/>
          <w:rtl/>
        </w:rPr>
        <w:t xml:space="preserve"> :</w:t>
      </w:r>
      <w:r w:rsidRPr="00336C91">
        <w:rPr>
          <w:rFonts w:asciiTheme="majorBidi" w:hAnsiTheme="majorBidi" w:cstheme="majorBidi"/>
          <w:b/>
          <w:bCs/>
          <w:color w:val="000000" w:themeColor="text1"/>
          <w:sz w:val="32"/>
          <w:szCs w:val="32"/>
          <w:rtl/>
        </w:rPr>
        <w:t xml:space="preserve">هي إحدى آلهة قدماء المصريين. عُبدت على هيئة القطة الوديعة، حيث أدمجت مع الإلهة </w:t>
      </w:r>
      <w:hyperlink r:id="rId899" w:tooltip="سخمت" w:history="1">
        <w:r w:rsidRPr="00336C91">
          <w:rPr>
            <w:rStyle w:val="Hyperlink"/>
            <w:rFonts w:asciiTheme="majorBidi" w:hAnsiTheme="majorBidi" w:cstheme="majorBidi"/>
            <w:b/>
            <w:bCs/>
            <w:color w:val="000000" w:themeColor="text1"/>
            <w:sz w:val="32"/>
            <w:szCs w:val="32"/>
            <w:u w:val="none"/>
            <w:rtl/>
          </w:rPr>
          <w:t>سخمت</w:t>
        </w:r>
      </w:hyperlink>
      <w:r w:rsidRPr="00336C91">
        <w:rPr>
          <w:rFonts w:asciiTheme="majorBidi" w:hAnsiTheme="majorBidi" w:cstheme="majorBidi"/>
          <w:b/>
          <w:bCs/>
          <w:color w:val="000000" w:themeColor="text1"/>
          <w:sz w:val="32"/>
          <w:szCs w:val="32"/>
          <w:rtl/>
        </w:rPr>
        <w:t xml:space="preserve"> في الدولة الحديثة، حيث تُمثل سخمت في هيئة اللبؤة المفترسة. فعندما تغضب باستيت تصبح سخمت، وتنتقم من الأعداء ومن هو ذو خلق رديء. كانت تصورها الرسومات على شكل امرأة لها رأس قطة. لذا تُعتبر إلهة الحنان والوداعة والحامية للمنزل، فقد ارتبطت بالمرأة ارتباطًا وثيقًا</w:t>
      </w:r>
      <w:r w:rsidR="009A5A09" w:rsidRPr="00336C91">
        <w:rPr>
          <w:rFonts w:asciiTheme="majorBidi" w:hAnsiTheme="majorBidi" w:cstheme="majorBidi"/>
          <w:b/>
          <w:bCs/>
          <w:color w:val="000000" w:themeColor="text1"/>
          <w:sz w:val="32"/>
          <w:szCs w:val="32"/>
          <w:rtl/>
        </w:rPr>
        <w:t>(</w:t>
      </w:r>
      <w:r w:rsidR="009A5A09" w:rsidRPr="00670DE6">
        <w:rPr>
          <w:rStyle w:val="ab"/>
          <w:rFonts w:asciiTheme="majorBidi" w:hAnsiTheme="majorBidi" w:cstheme="majorBidi"/>
          <w:b/>
          <w:bCs/>
          <w:color w:val="000000" w:themeColor="text1"/>
          <w:sz w:val="32"/>
          <w:szCs w:val="32"/>
          <w:rtl/>
        </w:rPr>
        <w:footnoteReference w:id="195"/>
      </w:r>
      <w:r w:rsidR="009A5A09" w:rsidRPr="00336C91">
        <w:rPr>
          <w:rFonts w:asciiTheme="majorBidi" w:hAnsiTheme="majorBidi" w:cstheme="majorBidi"/>
          <w:b/>
          <w:bCs/>
          <w:color w:val="000000" w:themeColor="text1"/>
          <w:sz w:val="32"/>
          <w:szCs w:val="32"/>
          <w:rtl/>
        </w:rPr>
        <w:t>)</w:t>
      </w:r>
    </w:p>
    <w:p w:rsidR="009D373A" w:rsidRPr="009D373A" w:rsidRDefault="009D373A" w:rsidP="00847051">
      <w:pPr>
        <w:pStyle w:val="aa"/>
        <w:numPr>
          <w:ilvl w:val="0"/>
          <w:numId w:val="4"/>
        </w:numPr>
        <w:ind w:left="-99"/>
        <w:jc w:val="both"/>
        <w:rPr>
          <w:rFonts w:asciiTheme="majorBidi" w:hAnsiTheme="majorBidi" w:cstheme="majorBidi"/>
          <w:b/>
          <w:bCs/>
          <w:sz w:val="32"/>
          <w:szCs w:val="32"/>
          <w:rtl/>
        </w:rPr>
      </w:pPr>
      <w:r w:rsidRPr="009D373A">
        <w:rPr>
          <w:rFonts w:asciiTheme="majorBidi" w:hAnsiTheme="majorBidi" w:cstheme="majorBidi"/>
          <w:b/>
          <w:bCs/>
          <w:sz w:val="32"/>
          <w:szCs w:val="32"/>
          <w:rtl/>
        </w:rPr>
        <w:t xml:space="preserve">باسنت فاروق إبراهيم </w:t>
      </w:r>
      <w:r w:rsidRPr="009D373A">
        <w:rPr>
          <w:rFonts w:asciiTheme="majorBidi" w:hAnsiTheme="majorBidi" w:cstheme="majorBidi" w:hint="cs"/>
          <w:b/>
          <w:bCs/>
          <w:sz w:val="32"/>
          <w:szCs w:val="32"/>
          <w:rtl/>
        </w:rPr>
        <w:t xml:space="preserve">، في </w:t>
      </w:r>
      <w:r w:rsidRPr="009D373A">
        <w:rPr>
          <w:rFonts w:asciiTheme="majorBidi" w:hAnsiTheme="majorBidi" w:cstheme="majorBidi"/>
          <w:b/>
          <w:bCs/>
          <w:sz w:val="32"/>
          <w:szCs w:val="32"/>
          <w:rtl/>
        </w:rPr>
        <w:t xml:space="preserve">قسم التربية الموسيقية </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كلية التربية النوعية</w:t>
      </w:r>
      <w:r w:rsidRPr="009D373A">
        <w:rPr>
          <w:rFonts w:asciiTheme="majorBidi" w:hAnsiTheme="majorBidi" w:cstheme="majorBidi" w:hint="cs"/>
          <w:b/>
          <w:bCs/>
          <w:sz w:val="32"/>
          <w:szCs w:val="32"/>
          <w:rtl/>
        </w:rPr>
        <w:t xml:space="preserve">- جامعة المنصورة </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96"/>
      </w:r>
      <w:r w:rsidRPr="009D373A">
        <w:rPr>
          <w:rFonts w:asciiTheme="majorBidi" w:hAnsiTheme="majorBidi" w:cstheme="majorBidi"/>
          <w:b/>
          <w:bCs/>
          <w:color w:val="000000" w:themeColor="text1"/>
          <w:sz w:val="32"/>
          <w:szCs w:val="32"/>
          <w:rtl/>
        </w:rPr>
        <w:t>)</w:t>
      </w:r>
      <w:r w:rsidRPr="009D373A">
        <w:rPr>
          <w:rFonts w:asciiTheme="majorBidi" w:hAnsiTheme="majorBidi" w:cstheme="majorBidi" w:hint="cs"/>
          <w:b/>
          <w:bCs/>
          <w:color w:val="000000" w:themeColor="text1"/>
          <w:sz w:val="32"/>
          <w:szCs w:val="32"/>
          <w:rtl/>
        </w:rPr>
        <w:t>.</w:t>
      </w:r>
    </w:p>
    <w:p w:rsidR="00ED0CF5" w:rsidRPr="00CB7160" w:rsidRDefault="009D373A" w:rsidP="00CB7160">
      <w:pPr>
        <w:pStyle w:val="aa"/>
        <w:numPr>
          <w:ilvl w:val="0"/>
          <w:numId w:val="4"/>
        </w:numPr>
        <w:ind w:left="-99"/>
        <w:jc w:val="both"/>
        <w:rPr>
          <w:rFonts w:asciiTheme="majorBidi" w:hAnsiTheme="majorBidi" w:cstheme="majorBidi"/>
          <w:b/>
          <w:bCs/>
          <w:sz w:val="32"/>
          <w:szCs w:val="32"/>
          <w:rtl/>
        </w:rPr>
      </w:pPr>
      <w:r w:rsidRPr="009D373A">
        <w:rPr>
          <w:rFonts w:asciiTheme="majorBidi" w:hAnsiTheme="majorBidi" w:cstheme="majorBidi"/>
          <w:b/>
          <w:bCs/>
          <w:sz w:val="32"/>
          <w:szCs w:val="32"/>
          <w:rtl/>
        </w:rPr>
        <w:t xml:space="preserve">بسمه ابراهيم محمد محمد السيد </w:t>
      </w:r>
      <w:r w:rsidRPr="009D373A">
        <w:rPr>
          <w:rFonts w:asciiTheme="majorBidi" w:hAnsiTheme="majorBidi" w:cstheme="majorBidi" w:hint="cs"/>
          <w:b/>
          <w:bCs/>
          <w:sz w:val="32"/>
          <w:szCs w:val="32"/>
          <w:rtl/>
        </w:rPr>
        <w:t xml:space="preserve">، في </w:t>
      </w:r>
      <w:r w:rsidRPr="009D373A">
        <w:rPr>
          <w:rFonts w:asciiTheme="majorBidi" w:hAnsiTheme="majorBidi" w:cstheme="majorBidi"/>
          <w:b/>
          <w:bCs/>
          <w:sz w:val="32"/>
          <w:szCs w:val="32"/>
          <w:rtl/>
        </w:rPr>
        <w:t xml:space="preserve">قسم اللغات الأجنبية </w:t>
      </w:r>
      <w:r w:rsidRPr="009D373A">
        <w:rPr>
          <w:rFonts w:asciiTheme="majorBidi" w:hAnsiTheme="majorBidi" w:cstheme="majorBidi" w:hint="cs"/>
          <w:b/>
          <w:bCs/>
          <w:sz w:val="32"/>
          <w:szCs w:val="32"/>
          <w:rtl/>
        </w:rPr>
        <w:t xml:space="preserve">/ كلية التربية </w:t>
      </w:r>
      <w:r w:rsidRPr="009D373A">
        <w:rPr>
          <w:rFonts w:asciiTheme="majorBidi" w:hAnsiTheme="majorBidi" w:cstheme="majorBidi"/>
          <w:b/>
          <w:bCs/>
          <w:sz w:val="32"/>
          <w:szCs w:val="32"/>
          <w:rtl/>
        </w:rPr>
        <w:t>–</w:t>
      </w:r>
      <w:r w:rsidRPr="009D373A">
        <w:rPr>
          <w:rFonts w:asciiTheme="majorBidi" w:hAnsiTheme="majorBidi" w:cstheme="majorBidi" w:hint="cs"/>
          <w:b/>
          <w:bCs/>
          <w:sz w:val="32"/>
          <w:szCs w:val="32"/>
          <w:rtl/>
        </w:rPr>
        <w:t xml:space="preserve"> جامعة</w:t>
      </w:r>
    </w:p>
    <w:p w:rsidR="009D373A" w:rsidRPr="009D373A" w:rsidRDefault="009D373A" w:rsidP="00ED0CF5">
      <w:pPr>
        <w:pStyle w:val="aa"/>
        <w:ind w:left="-99"/>
        <w:jc w:val="both"/>
        <w:rPr>
          <w:rFonts w:asciiTheme="majorBidi" w:hAnsiTheme="majorBidi" w:cstheme="majorBidi"/>
          <w:b/>
          <w:bCs/>
          <w:sz w:val="32"/>
          <w:szCs w:val="32"/>
          <w:rtl/>
        </w:rPr>
      </w:pPr>
      <w:r w:rsidRPr="009D373A">
        <w:rPr>
          <w:rFonts w:asciiTheme="majorBidi" w:hAnsiTheme="majorBidi" w:cstheme="majorBidi" w:hint="cs"/>
          <w:b/>
          <w:bCs/>
          <w:sz w:val="32"/>
          <w:szCs w:val="32"/>
          <w:rtl/>
        </w:rPr>
        <w:t xml:space="preserve"> المنصورة </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97"/>
      </w:r>
      <w:r w:rsidRPr="009D373A">
        <w:rPr>
          <w:rFonts w:asciiTheme="majorBidi" w:hAnsiTheme="majorBidi" w:cstheme="majorBidi"/>
          <w:b/>
          <w:bCs/>
          <w:color w:val="000000" w:themeColor="text1"/>
          <w:sz w:val="32"/>
          <w:szCs w:val="32"/>
          <w:rtl/>
        </w:rPr>
        <w:t>)</w:t>
      </w:r>
      <w:r w:rsidR="00ED0CF5">
        <w:rPr>
          <w:rFonts w:asciiTheme="majorBidi" w:hAnsiTheme="majorBidi" w:cstheme="majorBidi" w:hint="cs"/>
          <w:b/>
          <w:bCs/>
          <w:color w:val="000000" w:themeColor="text1"/>
          <w:sz w:val="32"/>
          <w:szCs w:val="32"/>
          <w:rtl/>
        </w:rPr>
        <w:t>.</w:t>
      </w:r>
    </w:p>
    <w:p w:rsidR="009D373A" w:rsidRPr="009D373A" w:rsidRDefault="009D373A" w:rsidP="00847051">
      <w:pPr>
        <w:pStyle w:val="aa"/>
        <w:numPr>
          <w:ilvl w:val="0"/>
          <w:numId w:val="4"/>
        </w:numPr>
        <w:ind w:left="-99"/>
        <w:jc w:val="both"/>
        <w:rPr>
          <w:rFonts w:asciiTheme="majorBidi" w:hAnsiTheme="majorBidi" w:cstheme="majorBidi"/>
          <w:b/>
          <w:bCs/>
          <w:sz w:val="32"/>
          <w:szCs w:val="32"/>
          <w:rtl/>
        </w:rPr>
      </w:pPr>
      <w:r w:rsidRPr="009D373A">
        <w:rPr>
          <w:rFonts w:asciiTheme="majorBidi" w:hAnsiTheme="majorBidi" w:cstheme="majorBidi"/>
          <w:b/>
          <w:bCs/>
          <w:sz w:val="32"/>
          <w:szCs w:val="32"/>
          <w:rtl/>
        </w:rPr>
        <w:t>بسمه حامد مرغني عمر</w:t>
      </w:r>
      <w:r w:rsidRPr="009D373A">
        <w:rPr>
          <w:rFonts w:asciiTheme="majorBidi" w:hAnsiTheme="majorBidi" w:cstheme="majorBidi" w:hint="cs"/>
          <w:b/>
          <w:bCs/>
          <w:sz w:val="32"/>
          <w:szCs w:val="32"/>
          <w:rtl/>
        </w:rPr>
        <w:t>، في قسم</w:t>
      </w:r>
      <w:r w:rsidRPr="009D373A">
        <w:rPr>
          <w:rFonts w:asciiTheme="majorBidi" w:hAnsiTheme="majorBidi" w:cstheme="majorBidi"/>
          <w:b/>
          <w:bCs/>
          <w:sz w:val="32"/>
          <w:szCs w:val="32"/>
          <w:rtl/>
        </w:rPr>
        <w:t xml:space="preserve"> الفسيولوجيا </w:t>
      </w:r>
      <w:r w:rsidRPr="009D373A">
        <w:rPr>
          <w:rFonts w:asciiTheme="majorBidi" w:hAnsiTheme="majorBidi" w:cstheme="majorBidi" w:hint="cs"/>
          <w:b/>
          <w:bCs/>
          <w:sz w:val="32"/>
          <w:szCs w:val="32"/>
          <w:rtl/>
        </w:rPr>
        <w:t xml:space="preserve">/ كلية الطب البيطري/ جامعة المنصورة </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98"/>
      </w:r>
      <w:r w:rsidRPr="009D373A">
        <w:rPr>
          <w:rFonts w:asciiTheme="majorBidi" w:hAnsiTheme="majorBidi" w:cstheme="majorBidi"/>
          <w:b/>
          <w:bCs/>
          <w:color w:val="000000" w:themeColor="text1"/>
          <w:sz w:val="32"/>
          <w:szCs w:val="32"/>
          <w:rtl/>
        </w:rPr>
        <w:t>)</w:t>
      </w:r>
      <w:r w:rsidRPr="009D373A">
        <w:rPr>
          <w:rFonts w:asciiTheme="majorBidi" w:hAnsiTheme="majorBidi" w:cstheme="majorBidi" w:hint="cs"/>
          <w:b/>
          <w:bCs/>
          <w:color w:val="000000" w:themeColor="text1"/>
          <w:sz w:val="32"/>
          <w:szCs w:val="32"/>
          <w:rtl/>
        </w:rPr>
        <w:t>.</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 xml:space="preserve"> </w:t>
      </w:r>
    </w:p>
    <w:p w:rsidR="009D373A" w:rsidRPr="009D373A" w:rsidRDefault="009D373A" w:rsidP="00847051">
      <w:pPr>
        <w:pStyle w:val="aa"/>
        <w:numPr>
          <w:ilvl w:val="0"/>
          <w:numId w:val="4"/>
        </w:numPr>
        <w:ind w:left="-99"/>
        <w:jc w:val="both"/>
        <w:rPr>
          <w:rFonts w:asciiTheme="majorBidi" w:hAnsiTheme="majorBidi" w:cstheme="majorBidi"/>
          <w:b/>
          <w:bCs/>
          <w:sz w:val="32"/>
          <w:szCs w:val="32"/>
          <w:rtl/>
        </w:rPr>
      </w:pPr>
      <w:r w:rsidRPr="009D373A">
        <w:rPr>
          <w:rFonts w:asciiTheme="majorBidi" w:hAnsiTheme="majorBidi" w:cstheme="majorBidi"/>
          <w:b/>
          <w:bCs/>
          <w:sz w:val="32"/>
          <w:szCs w:val="32"/>
          <w:rtl/>
        </w:rPr>
        <w:t xml:space="preserve">بسمة على السيد على زلط </w:t>
      </w:r>
      <w:r w:rsidRPr="009D373A">
        <w:rPr>
          <w:rFonts w:asciiTheme="majorBidi" w:hAnsiTheme="majorBidi" w:cstheme="majorBidi" w:hint="cs"/>
          <w:b/>
          <w:bCs/>
          <w:sz w:val="32"/>
          <w:szCs w:val="32"/>
          <w:rtl/>
        </w:rPr>
        <w:t xml:space="preserve">، في </w:t>
      </w:r>
      <w:r w:rsidRPr="009D373A">
        <w:rPr>
          <w:rFonts w:asciiTheme="majorBidi" w:hAnsiTheme="majorBidi" w:cstheme="majorBidi"/>
          <w:b/>
          <w:bCs/>
          <w:sz w:val="32"/>
          <w:szCs w:val="32"/>
          <w:rtl/>
        </w:rPr>
        <w:t xml:space="preserve">قسم التربية الفنية </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كلية التربية النوعية</w:t>
      </w:r>
      <w:r w:rsidRPr="009D373A">
        <w:rPr>
          <w:rFonts w:asciiTheme="majorBidi" w:hAnsiTheme="majorBidi" w:cstheme="majorBidi" w:hint="cs"/>
          <w:b/>
          <w:bCs/>
          <w:sz w:val="32"/>
          <w:szCs w:val="32"/>
          <w:rtl/>
        </w:rPr>
        <w:t xml:space="preserve">- جامعة المنصورة </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199"/>
      </w:r>
      <w:r w:rsidRPr="009D373A">
        <w:rPr>
          <w:rFonts w:asciiTheme="majorBidi" w:hAnsiTheme="majorBidi" w:cstheme="majorBidi"/>
          <w:b/>
          <w:bCs/>
          <w:color w:val="000000" w:themeColor="text1"/>
          <w:sz w:val="32"/>
          <w:szCs w:val="32"/>
          <w:rtl/>
        </w:rPr>
        <w:t>)</w:t>
      </w:r>
      <w:r w:rsidRPr="009D373A">
        <w:rPr>
          <w:rFonts w:asciiTheme="majorBidi" w:hAnsiTheme="majorBidi" w:cstheme="majorBidi" w:hint="cs"/>
          <w:b/>
          <w:bCs/>
          <w:color w:val="000000" w:themeColor="text1"/>
          <w:sz w:val="32"/>
          <w:szCs w:val="32"/>
          <w:rtl/>
        </w:rPr>
        <w:t>.</w:t>
      </w:r>
    </w:p>
    <w:p w:rsidR="009D373A" w:rsidRPr="009D373A" w:rsidRDefault="009D373A" w:rsidP="00847051">
      <w:pPr>
        <w:pStyle w:val="aa"/>
        <w:numPr>
          <w:ilvl w:val="0"/>
          <w:numId w:val="4"/>
        </w:numPr>
        <w:ind w:left="-99"/>
        <w:jc w:val="both"/>
        <w:rPr>
          <w:rFonts w:asciiTheme="majorBidi" w:hAnsiTheme="majorBidi" w:cstheme="majorBidi"/>
          <w:b/>
          <w:bCs/>
          <w:sz w:val="32"/>
          <w:szCs w:val="32"/>
          <w:rtl/>
        </w:rPr>
      </w:pPr>
      <w:r w:rsidRPr="009D373A">
        <w:rPr>
          <w:rFonts w:asciiTheme="majorBidi" w:hAnsiTheme="majorBidi" w:cstheme="majorBidi"/>
          <w:b/>
          <w:bCs/>
          <w:sz w:val="32"/>
          <w:szCs w:val="32"/>
          <w:rtl/>
        </w:rPr>
        <w:t xml:space="preserve">بسمة محمود أحمد علي مصطفي </w:t>
      </w:r>
      <w:r w:rsidRPr="009D373A">
        <w:rPr>
          <w:rFonts w:asciiTheme="majorBidi" w:hAnsiTheme="majorBidi" w:cstheme="majorBidi" w:hint="cs"/>
          <w:b/>
          <w:bCs/>
          <w:sz w:val="32"/>
          <w:szCs w:val="32"/>
          <w:rtl/>
        </w:rPr>
        <w:t xml:space="preserve">، في </w:t>
      </w:r>
      <w:r w:rsidRPr="009D373A">
        <w:rPr>
          <w:rFonts w:asciiTheme="majorBidi" w:hAnsiTheme="majorBidi" w:cstheme="majorBidi"/>
          <w:b/>
          <w:bCs/>
          <w:sz w:val="32"/>
          <w:szCs w:val="32"/>
          <w:rtl/>
        </w:rPr>
        <w:t xml:space="preserve">قسم الاعلام التربوى </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كلية التربية النوعية فرع منية النصر</w:t>
      </w:r>
      <w:r w:rsidRPr="009D373A">
        <w:rPr>
          <w:rFonts w:asciiTheme="majorBidi" w:hAnsiTheme="majorBidi" w:cstheme="majorBidi" w:hint="cs"/>
          <w:b/>
          <w:bCs/>
          <w:sz w:val="32"/>
          <w:szCs w:val="32"/>
          <w:rtl/>
        </w:rPr>
        <w:t>- جامعة المنصورة</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00"/>
      </w:r>
      <w:r w:rsidRPr="009D373A">
        <w:rPr>
          <w:rFonts w:asciiTheme="majorBidi" w:hAnsiTheme="majorBidi" w:cstheme="majorBidi"/>
          <w:b/>
          <w:bCs/>
          <w:color w:val="000000" w:themeColor="text1"/>
          <w:sz w:val="32"/>
          <w:szCs w:val="32"/>
          <w:rtl/>
        </w:rPr>
        <w:t>)</w:t>
      </w:r>
      <w:r w:rsidRPr="009D373A">
        <w:rPr>
          <w:rFonts w:asciiTheme="majorBidi" w:hAnsiTheme="majorBidi" w:cstheme="majorBidi" w:hint="cs"/>
          <w:b/>
          <w:bCs/>
          <w:sz w:val="32"/>
          <w:szCs w:val="32"/>
          <w:rtl/>
        </w:rPr>
        <w:t>.</w:t>
      </w:r>
    </w:p>
    <w:p w:rsidR="009D373A" w:rsidRDefault="009D373A" w:rsidP="00847051">
      <w:pPr>
        <w:pStyle w:val="aa"/>
        <w:numPr>
          <w:ilvl w:val="0"/>
          <w:numId w:val="4"/>
        </w:numPr>
        <w:ind w:left="-99"/>
        <w:jc w:val="both"/>
        <w:rPr>
          <w:rFonts w:asciiTheme="majorBidi" w:hAnsiTheme="majorBidi" w:cstheme="majorBidi"/>
          <w:b/>
          <w:bCs/>
          <w:sz w:val="32"/>
          <w:szCs w:val="32"/>
        </w:rPr>
      </w:pPr>
      <w:r w:rsidRPr="009D373A">
        <w:rPr>
          <w:rFonts w:asciiTheme="majorBidi" w:hAnsiTheme="majorBidi" w:cstheme="majorBidi"/>
          <w:b/>
          <w:bCs/>
          <w:sz w:val="32"/>
          <w:szCs w:val="32"/>
          <w:rtl/>
        </w:rPr>
        <w:t xml:space="preserve">بغداد البدرى محمد عبد اللطيف </w:t>
      </w:r>
      <w:r w:rsidRPr="009D373A">
        <w:rPr>
          <w:rFonts w:asciiTheme="majorBidi" w:hAnsiTheme="majorBidi" w:cstheme="majorBidi" w:hint="cs"/>
          <w:b/>
          <w:bCs/>
          <w:sz w:val="32"/>
          <w:szCs w:val="32"/>
          <w:rtl/>
        </w:rPr>
        <w:t xml:space="preserve">، في </w:t>
      </w:r>
      <w:r w:rsidRPr="009D373A">
        <w:rPr>
          <w:rFonts w:asciiTheme="majorBidi" w:hAnsiTheme="majorBidi" w:cstheme="majorBidi"/>
          <w:b/>
          <w:bCs/>
          <w:sz w:val="32"/>
          <w:szCs w:val="32"/>
          <w:rtl/>
        </w:rPr>
        <w:t xml:space="preserve">قسم العلوم الأساسية </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كلية رياض الأطفال</w:t>
      </w:r>
      <w:r w:rsidRPr="009D373A">
        <w:rPr>
          <w:rFonts w:asciiTheme="majorBidi" w:hAnsiTheme="majorBidi" w:cstheme="majorBidi" w:hint="cs"/>
          <w:b/>
          <w:bCs/>
          <w:sz w:val="32"/>
          <w:szCs w:val="32"/>
          <w:rtl/>
        </w:rPr>
        <w:t>- جامعة المنصورة</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01"/>
      </w:r>
      <w:r w:rsidRPr="009D373A">
        <w:rPr>
          <w:rFonts w:asciiTheme="majorBidi" w:hAnsiTheme="majorBidi" w:cstheme="majorBidi"/>
          <w:b/>
          <w:bCs/>
          <w:color w:val="000000" w:themeColor="text1"/>
          <w:sz w:val="32"/>
          <w:szCs w:val="32"/>
          <w:rtl/>
        </w:rPr>
        <w:t>)</w:t>
      </w:r>
      <w:r w:rsidRPr="009D373A">
        <w:rPr>
          <w:rFonts w:asciiTheme="majorBidi" w:hAnsiTheme="majorBidi" w:cstheme="majorBidi" w:hint="cs"/>
          <w:b/>
          <w:bCs/>
          <w:sz w:val="32"/>
          <w:szCs w:val="32"/>
          <w:rtl/>
        </w:rPr>
        <w:t>.</w:t>
      </w:r>
    </w:p>
    <w:p w:rsidR="00FF2A48" w:rsidRPr="009D373A" w:rsidRDefault="000B47FA" w:rsidP="00847051">
      <w:pPr>
        <w:pStyle w:val="aa"/>
        <w:numPr>
          <w:ilvl w:val="0"/>
          <w:numId w:val="4"/>
        </w:numPr>
        <w:ind w:left="-99"/>
        <w:jc w:val="both"/>
        <w:rPr>
          <w:rFonts w:asciiTheme="majorBidi" w:hAnsiTheme="majorBidi" w:cstheme="majorBidi"/>
          <w:b/>
          <w:bCs/>
          <w:sz w:val="32"/>
          <w:szCs w:val="32"/>
        </w:rPr>
      </w:pPr>
      <w:r w:rsidRPr="009D373A">
        <w:rPr>
          <w:rFonts w:asciiTheme="majorBidi" w:hAnsiTheme="majorBidi" w:cstheme="majorBidi" w:hint="cs"/>
          <w:b/>
          <w:bCs/>
          <w:color w:val="000000" w:themeColor="text1"/>
          <w:sz w:val="32"/>
          <w:szCs w:val="32"/>
          <w:rtl/>
        </w:rPr>
        <w:t xml:space="preserve"> </w:t>
      </w:r>
      <w:r w:rsidR="009D373A" w:rsidRPr="009D373A">
        <w:rPr>
          <w:rFonts w:asciiTheme="majorBidi" w:hAnsiTheme="majorBidi" w:cstheme="majorBidi"/>
          <w:b/>
          <w:bCs/>
          <w:color w:val="000000" w:themeColor="text1"/>
          <w:sz w:val="32"/>
          <w:szCs w:val="32"/>
          <w:rtl/>
        </w:rPr>
        <w:t>بلسم بنت عب</w:t>
      </w:r>
      <w:r w:rsidR="009D373A" w:rsidRPr="009D373A">
        <w:rPr>
          <w:rFonts w:asciiTheme="majorBidi" w:hAnsiTheme="majorBidi" w:cstheme="majorBidi" w:hint="cs"/>
          <w:b/>
          <w:bCs/>
          <w:color w:val="000000" w:themeColor="text1"/>
          <w:sz w:val="32"/>
          <w:szCs w:val="32"/>
          <w:rtl/>
        </w:rPr>
        <w:t>د</w:t>
      </w:r>
      <w:r w:rsidR="00E903E3" w:rsidRPr="009D373A">
        <w:rPr>
          <w:rFonts w:asciiTheme="majorBidi" w:hAnsiTheme="majorBidi" w:cstheme="majorBidi"/>
          <w:b/>
          <w:bCs/>
          <w:color w:val="000000" w:themeColor="text1"/>
          <w:sz w:val="32"/>
          <w:szCs w:val="32"/>
          <w:rtl/>
        </w:rPr>
        <w:t xml:space="preserve"> الملك: أديبة مصرية، من أصل قبطي.أصدرت في القاهرة (مجلة</w:t>
      </w:r>
    </w:p>
    <w:p w:rsidR="00B0343E" w:rsidRDefault="00B0343E" w:rsidP="000B47FA">
      <w:pPr>
        <w:pStyle w:val="aa"/>
        <w:ind w:left="42"/>
        <w:jc w:val="both"/>
        <w:rPr>
          <w:rFonts w:asciiTheme="majorBidi" w:hAnsiTheme="majorBidi" w:cstheme="majorBidi"/>
          <w:b/>
          <w:bCs/>
          <w:color w:val="000000" w:themeColor="text1"/>
          <w:sz w:val="32"/>
          <w:szCs w:val="32"/>
          <w:rtl/>
        </w:rPr>
      </w:pPr>
    </w:p>
    <w:p w:rsidR="000B47FA" w:rsidRDefault="00E903E3" w:rsidP="000B47FA">
      <w:pPr>
        <w:pStyle w:val="aa"/>
        <w:ind w:left="42"/>
        <w:jc w:val="both"/>
        <w:rPr>
          <w:rFonts w:asciiTheme="majorBidi" w:hAnsiTheme="majorBidi" w:cstheme="majorBidi"/>
          <w:b/>
          <w:bCs/>
          <w:color w:val="000000" w:themeColor="text1"/>
          <w:sz w:val="32"/>
          <w:szCs w:val="32"/>
          <w:rtl/>
        </w:rPr>
      </w:pPr>
      <w:r w:rsidRPr="00A75429">
        <w:rPr>
          <w:rFonts w:asciiTheme="majorBidi" w:hAnsiTheme="majorBidi" w:cstheme="majorBidi"/>
          <w:b/>
          <w:bCs/>
          <w:color w:val="000000" w:themeColor="text1"/>
          <w:sz w:val="32"/>
          <w:szCs w:val="32"/>
          <w:rtl/>
        </w:rPr>
        <w:t>المرأة المصرية) توفيت سنة 1939 م</w:t>
      </w:r>
      <w:r w:rsidRPr="00A75429">
        <w:rPr>
          <w:rFonts w:asciiTheme="majorBidi" w:hAnsiTheme="majorBidi" w:cstheme="majorBidi"/>
          <w:color w:val="000000" w:themeColor="text1"/>
          <w:sz w:val="32"/>
          <w:szCs w:val="32"/>
          <w:rtl/>
        </w:rPr>
        <w:t xml:space="preserve"> (</w:t>
      </w:r>
      <w:r w:rsidRPr="00670DE6">
        <w:rPr>
          <w:rStyle w:val="ab"/>
          <w:rFonts w:asciiTheme="majorBidi" w:hAnsiTheme="majorBidi" w:cstheme="majorBidi"/>
          <w:color w:val="000000" w:themeColor="text1"/>
          <w:sz w:val="32"/>
          <w:szCs w:val="32"/>
          <w:rtl/>
        </w:rPr>
        <w:footnoteReference w:id="202"/>
      </w:r>
      <w:r w:rsidRPr="00A75429">
        <w:rPr>
          <w:rFonts w:asciiTheme="majorBidi" w:hAnsiTheme="majorBidi" w:cstheme="majorBidi"/>
          <w:color w:val="000000" w:themeColor="text1"/>
          <w:sz w:val="32"/>
          <w:szCs w:val="32"/>
          <w:rtl/>
        </w:rPr>
        <w:t>)</w:t>
      </w:r>
      <w:r w:rsidRPr="00A75429">
        <w:rPr>
          <w:rFonts w:asciiTheme="majorBidi" w:hAnsiTheme="majorBidi" w:cstheme="majorBidi"/>
          <w:b/>
          <w:bCs/>
          <w:color w:val="000000" w:themeColor="text1"/>
          <w:sz w:val="32"/>
          <w:szCs w:val="32"/>
          <w:rtl/>
        </w:rPr>
        <w:t>.</w:t>
      </w:r>
    </w:p>
    <w:p w:rsidR="00C57B0D" w:rsidRDefault="00CC19EB" w:rsidP="00ED0CF5">
      <w:pPr>
        <w:pStyle w:val="aa"/>
        <w:numPr>
          <w:ilvl w:val="0"/>
          <w:numId w:val="4"/>
        </w:numPr>
        <w:ind w:left="-99"/>
        <w:jc w:val="both"/>
        <w:rPr>
          <w:rFonts w:asciiTheme="majorBidi" w:hAnsiTheme="majorBidi" w:cstheme="majorBidi"/>
          <w:b/>
          <w:bCs/>
          <w:color w:val="000000" w:themeColor="text1"/>
          <w:sz w:val="32"/>
          <w:szCs w:val="32"/>
        </w:rPr>
      </w:pPr>
      <w:r w:rsidRPr="009D373A">
        <w:rPr>
          <w:rFonts w:asciiTheme="majorBidi" w:hAnsiTheme="majorBidi" w:cstheme="majorBidi"/>
          <w:b/>
          <w:bCs/>
          <w:color w:val="000000" w:themeColor="text1"/>
          <w:sz w:val="32"/>
          <w:szCs w:val="32"/>
          <w:rtl/>
        </w:rPr>
        <w:t xml:space="preserve">تجار </w:t>
      </w:r>
      <w:r w:rsidR="00ED0CF5">
        <w:rPr>
          <w:rFonts w:asciiTheme="majorBidi" w:hAnsiTheme="majorBidi" w:cstheme="majorBidi" w:hint="cs"/>
          <w:b/>
          <w:bCs/>
          <w:color w:val="000000" w:themeColor="text1"/>
          <w:sz w:val="32"/>
          <w:szCs w:val="32"/>
          <w:rtl/>
        </w:rPr>
        <w:t>بنت</w:t>
      </w:r>
      <w:r w:rsidRPr="009D373A">
        <w:rPr>
          <w:rFonts w:asciiTheme="majorBidi" w:hAnsiTheme="majorBidi" w:cstheme="majorBidi"/>
          <w:b/>
          <w:bCs/>
          <w:color w:val="000000" w:themeColor="text1"/>
          <w:sz w:val="32"/>
          <w:szCs w:val="32"/>
          <w:rtl/>
        </w:rPr>
        <w:t xml:space="preserve"> المصرية ثم المكية الشيخة برباط الظاهرية رفيقة لفائدة شيختها صاحبة الرباط. ماتت في ربيع الآخر سنة اثنتين وستين أرخها ابن فهد(</w:t>
      </w:r>
      <w:r w:rsidRPr="00670DE6">
        <w:rPr>
          <w:rStyle w:val="ab"/>
          <w:rFonts w:asciiTheme="majorBidi" w:hAnsiTheme="majorBidi" w:cstheme="majorBidi"/>
          <w:b/>
          <w:bCs/>
          <w:color w:val="000000" w:themeColor="text1"/>
          <w:sz w:val="32"/>
          <w:szCs w:val="32"/>
          <w:rtl/>
        </w:rPr>
        <w:footnoteReference w:id="203"/>
      </w:r>
      <w:r w:rsidRPr="009D373A">
        <w:rPr>
          <w:rFonts w:asciiTheme="majorBidi" w:hAnsiTheme="majorBidi" w:cstheme="majorBidi"/>
          <w:b/>
          <w:bCs/>
          <w:color w:val="000000" w:themeColor="text1"/>
          <w:sz w:val="32"/>
          <w:szCs w:val="32"/>
          <w:rtl/>
        </w:rPr>
        <w:t>).</w:t>
      </w:r>
    </w:p>
    <w:p w:rsidR="009D373A" w:rsidRPr="009D373A" w:rsidRDefault="009D373A" w:rsidP="00847051">
      <w:pPr>
        <w:pStyle w:val="aa"/>
        <w:numPr>
          <w:ilvl w:val="0"/>
          <w:numId w:val="4"/>
        </w:numPr>
        <w:ind w:left="-99"/>
        <w:jc w:val="both"/>
        <w:rPr>
          <w:rFonts w:asciiTheme="majorBidi" w:hAnsiTheme="majorBidi" w:cstheme="majorBidi"/>
          <w:b/>
          <w:bCs/>
          <w:sz w:val="32"/>
          <w:szCs w:val="32"/>
          <w:rtl/>
        </w:rPr>
      </w:pPr>
      <w:r w:rsidRPr="009D373A">
        <w:rPr>
          <w:rFonts w:asciiTheme="majorBidi" w:hAnsiTheme="majorBidi" w:cstheme="majorBidi"/>
          <w:b/>
          <w:bCs/>
          <w:sz w:val="32"/>
          <w:szCs w:val="32"/>
          <w:rtl/>
        </w:rPr>
        <w:t xml:space="preserve">ترك محمد ابراهيم دره </w:t>
      </w:r>
      <w:r w:rsidRPr="009D373A">
        <w:rPr>
          <w:rFonts w:asciiTheme="majorBidi" w:hAnsiTheme="majorBidi" w:cstheme="majorBidi" w:hint="cs"/>
          <w:b/>
          <w:bCs/>
          <w:sz w:val="32"/>
          <w:szCs w:val="32"/>
          <w:rtl/>
        </w:rPr>
        <w:t xml:space="preserve">، في قسم </w:t>
      </w:r>
      <w:r w:rsidRPr="009D373A">
        <w:rPr>
          <w:rFonts w:asciiTheme="majorBidi" w:hAnsiTheme="majorBidi" w:cstheme="majorBidi"/>
          <w:b/>
          <w:bCs/>
          <w:sz w:val="32"/>
          <w:szCs w:val="32"/>
          <w:rtl/>
        </w:rPr>
        <w:t xml:space="preserve">إنتاج الدواجن </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 xml:space="preserve">كلية الزراعة </w:t>
      </w:r>
      <w:r w:rsidRPr="009D373A">
        <w:rPr>
          <w:rFonts w:asciiTheme="majorBidi" w:hAnsiTheme="majorBidi" w:cstheme="majorBidi" w:hint="cs"/>
          <w:b/>
          <w:bCs/>
          <w:sz w:val="32"/>
          <w:szCs w:val="32"/>
          <w:rtl/>
        </w:rPr>
        <w:t>/ جامعة المنصورة</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04"/>
      </w:r>
      <w:r w:rsidRPr="009D373A">
        <w:rPr>
          <w:rFonts w:asciiTheme="majorBidi" w:hAnsiTheme="majorBidi" w:cstheme="majorBidi"/>
          <w:b/>
          <w:bCs/>
          <w:color w:val="000000" w:themeColor="text1"/>
          <w:sz w:val="32"/>
          <w:szCs w:val="32"/>
          <w:rtl/>
        </w:rPr>
        <w:t>)</w:t>
      </w:r>
      <w:r w:rsidRPr="009D373A">
        <w:rPr>
          <w:rFonts w:asciiTheme="majorBidi" w:hAnsiTheme="majorBidi" w:cstheme="majorBidi" w:hint="cs"/>
          <w:b/>
          <w:bCs/>
          <w:color w:val="000000" w:themeColor="text1"/>
          <w:sz w:val="32"/>
          <w:szCs w:val="32"/>
          <w:rtl/>
        </w:rPr>
        <w:t>.</w:t>
      </w:r>
      <w:r w:rsidRPr="009D373A">
        <w:rPr>
          <w:rFonts w:asciiTheme="majorBidi" w:hAnsiTheme="majorBidi" w:cstheme="majorBidi" w:hint="cs"/>
          <w:b/>
          <w:bCs/>
          <w:sz w:val="32"/>
          <w:szCs w:val="32"/>
          <w:rtl/>
        </w:rPr>
        <w:t xml:space="preserve"> </w:t>
      </w:r>
    </w:p>
    <w:p w:rsidR="009D373A" w:rsidRPr="009D373A" w:rsidRDefault="005D2CA5" w:rsidP="00847051">
      <w:pPr>
        <w:pStyle w:val="aa"/>
        <w:numPr>
          <w:ilvl w:val="0"/>
          <w:numId w:val="4"/>
        </w:numPr>
        <w:ind w:left="-99"/>
        <w:jc w:val="both"/>
        <w:rPr>
          <w:rFonts w:asciiTheme="majorBidi" w:hAnsiTheme="majorBidi" w:cstheme="majorBidi"/>
          <w:b/>
          <w:bCs/>
          <w:color w:val="000000" w:themeColor="text1"/>
          <w:sz w:val="32"/>
          <w:szCs w:val="32"/>
        </w:rPr>
      </w:pPr>
      <w:r w:rsidRPr="009D373A">
        <w:rPr>
          <w:rFonts w:ascii="Times New Roman" w:hAnsi="Times New Roman" w:cs="Times New Roman"/>
          <w:b/>
          <w:bCs/>
          <w:color w:val="000000" w:themeColor="text1"/>
          <w:sz w:val="32"/>
          <w:szCs w:val="32"/>
          <w:rtl/>
        </w:rPr>
        <w:t xml:space="preserve">تهانى الجبالى أول قاضية فى مصر بالمحكمة الدستورية العليا </w:t>
      </w:r>
      <w:r w:rsidR="007E36F9" w:rsidRPr="009D373A">
        <w:rPr>
          <w:rFonts w:ascii="Times New Roman" w:hAnsi="Times New Roman" w:cs="Times New Roman" w:hint="cs"/>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اختارتها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المحكمة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الدستورية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العليا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في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مصر،</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الأمر</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الذي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جعلت</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منه</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المنظمات</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النسائية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نصرا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مبينا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لدعاوى</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المساواة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بين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الرجل</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والمرأة</w:t>
      </w:r>
      <w:r w:rsidR="007E36F9" w:rsidRPr="009D373A">
        <w:rPr>
          <w:rFonts w:ascii="Times New Roman" w:hAnsi="Times New Roman" w:cs="Times New Roman"/>
          <w:b/>
          <w:bCs/>
          <w:color w:val="000000" w:themeColor="text1"/>
          <w:sz w:val="32"/>
          <w:szCs w:val="32"/>
          <w:rtl/>
        </w:rPr>
        <w:t xml:space="preserve"> . </w:t>
      </w:r>
      <w:r w:rsidR="007E36F9" w:rsidRPr="009D373A">
        <w:rPr>
          <w:rFonts w:ascii="Times New Roman" w:hAnsi="Times New Roman" w:cs="Times New Roman" w:hint="eastAsia"/>
          <w:b/>
          <w:bCs/>
          <w:color w:val="000000" w:themeColor="text1"/>
          <w:sz w:val="32"/>
          <w:szCs w:val="32"/>
          <w:rtl/>
        </w:rPr>
        <w:t>تقول</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تهانئ</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الجبالي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إن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العيون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ستسلط</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عليها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وإن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المعارضين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لن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يسكتوا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عنها،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فقط</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أعطوني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الفرصة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لأثبت</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أن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المرأة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مثل</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الرجل</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على</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المنصة،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تترك</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العواطف</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وتحكم</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بالقانون</w:t>
      </w:r>
      <w:r w:rsidR="009D373A">
        <w:rPr>
          <w:rFonts w:ascii="Times New Roman" w:hAnsi="Times New Roman" w:cs="Times New Roman"/>
          <w:b/>
          <w:bCs/>
          <w:color w:val="000000" w:themeColor="text1"/>
          <w:sz w:val="32"/>
          <w:szCs w:val="32"/>
          <w:rtl/>
        </w:rPr>
        <w:t xml:space="preserve"> </w:t>
      </w:r>
      <w:r w:rsidR="009D373A">
        <w:rPr>
          <w:rFonts w:ascii="Times New Roman" w:hAnsi="Times New Roman" w:cs="Times New Roman" w:hint="cs"/>
          <w:b/>
          <w:bCs/>
          <w:color w:val="000000" w:themeColor="text1"/>
          <w:sz w:val="32"/>
          <w:szCs w:val="32"/>
          <w:rtl/>
        </w:rPr>
        <w:t>.</w:t>
      </w:r>
    </w:p>
    <w:p w:rsidR="007E36F9" w:rsidRPr="009D373A" w:rsidRDefault="009D373A" w:rsidP="001D0368">
      <w:pPr>
        <w:pStyle w:val="aa"/>
        <w:ind w:left="-99"/>
        <w:jc w:val="both"/>
        <w:rPr>
          <w:rFonts w:asciiTheme="majorBidi" w:hAnsiTheme="majorBidi" w:cstheme="majorBidi"/>
          <w:b/>
          <w:bCs/>
          <w:color w:val="000000" w:themeColor="text1"/>
          <w:sz w:val="32"/>
          <w:szCs w:val="32"/>
          <w:rtl/>
        </w:rPr>
      </w:pPr>
      <w:r>
        <w:rPr>
          <w:rFonts w:ascii="Times New Roman" w:hAnsi="Times New Roman" w:cs="Times New Roman" w:hint="cs"/>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وتقول</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إن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المحاماة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هي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كل</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حياتها،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وأن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عزاءها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الوحيد</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أنها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ستعود</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إليها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مرة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أخرى</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بعد</w:t>
      </w:r>
      <w:r w:rsidR="007E36F9" w:rsidRPr="009D373A">
        <w:rPr>
          <w:rFonts w:ascii="Times New Roman" w:hAnsi="Times New Roman" w:cs="Times New Roman"/>
          <w:b/>
          <w:bCs/>
          <w:color w:val="000000" w:themeColor="text1"/>
          <w:sz w:val="32"/>
          <w:szCs w:val="32"/>
          <w:rtl/>
        </w:rPr>
        <w:t xml:space="preserve"> </w:t>
      </w:r>
      <w:r w:rsidR="001D0368">
        <w:rPr>
          <w:rFonts w:ascii="Times New Roman" w:hAnsi="Times New Roman" w:cs="Times New Roman" w:hint="cs"/>
          <w:b/>
          <w:bCs/>
          <w:color w:val="000000" w:themeColor="text1"/>
          <w:sz w:val="32"/>
          <w:szCs w:val="32"/>
          <w:rtl/>
        </w:rPr>
        <w:t>أربعة عشر</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عاما،</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هي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مدة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الخدمة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في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المحكمة</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الدستورية</w:t>
      </w:r>
      <w:r w:rsidR="007E36F9" w:rsidRPr="009D373A">
        <w:rPr>
          <w:rFonts w:ascii="Times New Roman" w:hAnsi="Times New Roman" w:cs="Times New Roman" w:hint="cs"/>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قبل</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بلوغ</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سن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المعاش</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فهي</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الآن</w:t>
      </w:r>
      <w:r w:rsidR="007E36F9" w:rsidRPr="009D373A">
        <w:rPr>
          <w:rFonts w:ascii="Times New Roman" w:hAnsi="Times New Roman" w:cs="Times New Roman"/>
          <w:b/>
          <w:bCs/>
          <w:color w:val="000000" w:themeColor="text1"/>
          <w:sz w:val="32"/>
          <w:szCs w:val="32"/>
          <w:rtl/>
        </w:rPr>
        <w:t xml:space="preserve"> </w:t>
      </w:r>
      <w:r w:rsidR="007E36F9" w:rsidRPr="009D373A">
        <w:rPr>
          <w:rFonts w:ascii="Times New Roman" w:hAnsi="Times New Roman" w:cs="Times New Roman" w:hint="eastAsia"/>
          <w:b/>
          <w:bCs/>
          <w:color w:val="000000" w:themeColor="text1"/>
          <w:sz w:val="32"/>
          <w:szCs w:val="32"/>
          <w:rtl/>
        </w:rPr>
        <w:t>عمرها</w:t>
      </w:r>
      <w:r w:rsidR="007E36F9" w:rsidRPr="009D373A">
        <w:rPr>
          <w:rFonts w:ascii="Times New Roman" w:hAnsi="Times New Roman" w:cs="Times New Roman"/>
          <w:b/>
          <w:bCs/>
          <w:color w:val="000000" w:themeColor="text1"/>
          <w:sz w:val="32"/>
          <w:szCs w:val="32"/>
          <w:rtl/>
        </w:rPr>
        <w:t xml:space="preserve"> 52 </w:t>
      </w:r>
      <w:r w:rsidR="007E36F9" w:rsidRPr="009D373A">
        <w:rPr>
          <w:rFonts w:ascii="Times New Roman" w:hAnsi="Times New Roman" w:cs="Times New Roman" w:hint="eastAsia"/>
          <w:b/>
          <w:bCs/>
          <w:color w:val="000000" w:themeColor="text1"/>
          <w:sz w:val="32"/>
          <w:szCs w:val="32"/>
          <w:rtl/>
        </w:rPr>
        <w:t>سنة</w:t>
      </w:r>
      <w:r w:rsidR="007E36F9" w:rsidRPr="009D373A">
        <w:rPr>
          <w:rFonts w:ascii="Times New Roman" w:hAnsi="Times New Roman" w:cs="Times New Roman"/>
          <w:b/>
          <w:bCs/>
          <w:color w:val="000000" w:themeColor="text1"/>
          <w:sz w:val="32"/>
          <w:szCs w:val="32"/>
          <w:rtl/>
        </w:rPr>
        <w:t>" .</w:t>
      </w:r>
    </w:p>
    <w:p w:rsidR="005D2CA5" w:rsidRPr="001D0368" w:rsidRDefault="005D2CA5" w:rsidP="001D0368">
      <w:pPr>
        <w:pStyle w:val="aa"/>
        <w:autoSpaceDE w:val="0"/>
        <w:autoSpaceDN w:val="0"/>
        <w:adjustRightInd w:val="0"/>
        <w:spacing w:after="0" w:line="240" w:lineRule="auto"/>
        <w:ind w:left="-99"/>
        <w:jc w:val="both"/>
        <w:rPr>
          <w:rFonts w:ascii="Times New Roman" w:hAnsi="Times New Roman" w:cs="Times New Roman"/>
          <w:b/>
          <w:bCs/>
          <w:color w:val="000000" w:themeColor="text1"/>
          <w:sz w:val="32"/>
          <w:szCs w:val="32"/>
        </w:rPr>
      </w:pPr>
      <w:r w:rsidRPr="00A75429">
        <w:rPr>
          <w:rFonts w:ascii="Times New Roman" w:hAnsi="Times New Roman" w:cs="Times New Roman"/>
          <w:b/>
          <w:bCs/>
          <w:color w:val="000000" w:themeColor="text1"/>
          <w:sz w:val="32"/>
          <w:szCs w:val="32"/>
          <w:rtl/>
        </w:rPr>
        <w:t xml:space="preserve"> </w:t>
      </w:r>
      <w:r w:rsidR="007E36F9">
        <w:rPr>
          <w:rFonts w:ascii="Times New Roman" w:hAnsi="Times New Roman" w:cs="Times New Roman" w:hint="cs"/>
          <w:b/>
          <w:bCs/>
          <w:color w:val="000000" w:themeColor="text1"/>
          <w:sz w:val="32"/>
          <w:szCs w:val="32"/>
          <w:rtl/>
        </w:rPr>
        <w:t xml:space="preserve"> </w:t>
      </w:r>
      <w:r w:rsidRPr="00A75429">
        <w:rPr>
          <w:rFonts w:ascii="Times New Roman" w:hAnsi="Times New Roman" w:cs="Times New Roman"/>
          <w:b/>
          <w:bCs/>
          <w:color w:val="000000" w:themeColor="text1"/>
          <w:sz w:val="32"/>
          <w:szCs w:val="32"/>
          <w:rtl/>
        </w:rPr>
        <w:t xml:space="preserve">حصلت على ليسانس الحقوق جامعة القاهرة عام 1973م وتولت لفترة قصيرة وظيفة مديرة الشئون القانونية بجامعة طنطا بمحافظة الغربية, إلا أنها قدمت استقالتها وتفرغت للعمل كمحامية حرة فى عام 1987, تم انتخابها كأول عضوه فى المكتب الدائم لاتحاد المحامين العرب, لتصبح بذلك أول سيدة مصرية وعربية تنتخب فى هذا المستوى بالاتحاد منذ تأسيسه فى عام 1944م </w:t>
      </w:r>
      <w:r w:rsidRPr="00A75429">
        <w:rPr>
          <w:rFonts w:ascii="Times New Roman" w:hAnsi="Times New Roman" w:cs="Times New Roman" w:hint="cs"/>
          <w:b/>
          <w:bCs/>
          <w:color w:val="000000" w:themeColor="text1"/>
          <w:sz w:val="32"/>
          <w:szCs w:val="32"/>
          <w:rtl/>
        </w:rPr>
        <w:t xml:space="preserve">، </w:t>
      </w:r>
      <w:r w:rsidRPr="00A75429">
        <w:rPr>
          <w:rFonts w:ascii="Times New Roman" w:hAnsi="Times New Roman" w:cs="Times New Roman"/>
          <w:b/>
          <w:bCs/>
          <w:color w:val="000000" w:themeColor="text1"/>
          <w:sz w:val="32"/>
          <w:szCs w:val="32"/>
          <w:rtl/>
        </w:rPr>
        <w:t xml:space="preserve"> ثم تولت لجنة المرأة فى الاتحاد نفسه لتمثل المرأة العربية, وأيضًا رئاسة لجنة مناهضة العنصرية والصهيونية بالاتحاد، بالإضافة إلى عملها كمحاضرة أساسية فى مركز التدريب وتكنولوجيا المعلومات التابع لاتحاد المحامين العرب، وأيضًا عضو بمجلس أمناء المركز العربى لاستقلال القضاء والمحاماة، وخبير قانونلا فلا منظمة الأمم المتحدة, ومحكم تجارى دولى, ومحاضر فى المعهد العربى لحقوق الإنسان فى تونس, وعضو اللجنة التشريعية والسياسية</w:t>
      </w:r>
      <w:r w:rsidRPr="001D0368">
        <w:rPr>
          <w:rFonts w:ascii="Times New Roman" w:hAnsi="Times New Roman" w:cs="Times New Roman"/>
          <w:b/>
          <w:bCs/>
          <w:color w:val="000000" w:themeColor="text1"/>
          <w:sz w:val="32"/>
          <w:szCs w:val="32"/>
          <w:rtl/>
        </w:rPr>
        <w:t xml:space="preserve"> بالمجلس القومى للمرأة.</w:t>
      </w:r>
      <w:r w:rsidR="00E903E3" w:rsidRPr="001D0368">
        <w:rPr>
          <w:rFonts w:asciiTheme="majorBidi" w:hAnsiTheme="majorBidi" w:cstheme="majorBidi" w:hint="cs"/>
          <w:b/>
          <w:bCs/>
          <w:color w:val="000000" w:themeColor="text1"/>
          <w:sz w:val="32"/>
          <w:szCs w:val="32"/>
          <w:rtl/>
        </w:rPr>
        <w:t xml:space="preserve">   </w:t>
      </w:r>
    </w:p>
    <w:p w:rsidR="00E903E3" w:rsidRPr="00670DE6" w:rsidRDefault="005D2CA5" w:rsidP="006218B1">
      <w:pPr>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E903E3" w:rsidRPr="00670DE6">
        <w:rPr>
          <w:rFonts w:asciiTheme="majorBidi" w:hAnsiTheme="majorBidi" w:cstheme="majorBidi"/>
          <w:b/>
          <w:bCs/>
          <w:color w:val="000000" w:themeColor="text1"/>
          <w:sz w:val="32"/>
          <w:szCs w:val="32"/>
          <w:rtl/>
        </w:rPr>
        <w:t>تقول "تهانئ الجبالي" إن العيون ستسلط عليها وإن المعارضين لن يسكتوا عنها، فقط أعطوني الفرصة لأثبت أن المرأة مثل الرجل على المنصة، تترك العواطف وتحكم بالقانون .</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وتهانئ الجبالي تركت المحاماة وكذلك عضويتها في الحزب الناصري الذي تنتمي إليه؛ لأن القضاء يمنع العمل بالسياسة .</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وتقول إنني لن أعمل بالسياسة، ولكنني لن أنسى السياسة، فالقضاء لا يمنع التفكير فيها، وترى تهانئ الجبالي أن القضاء ليس آخر المشوار في حقوق المرأة، فما زالت المرأة تحلم بأن تكون محافظا أو رئيس مدينة،</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lastRenderedPageBreak/>
        <w:t xml:space="preserve">   </w:t>
      </w:r>
      <w:r w:rsidRPr="00670DE6">
        <w:rPr>
          <w:rFonts w:asciiTheme="majorBidi" w:hAnsiTheme="majorBidi" w:cstheme="majorBidi"/>
          <w:b/>
          <w:bCs/>
          <w:color w:val="000000" w:themeColor="text1"/>
          <w:sz w:val="32"/>
          <w:szCs w:val="32"/>
          <w:rtl/>
        </w:rPr>
        <w:t>وعن الجهات التي رشحتها لهذه الوظيفة تقول " المؤكد أن المجلس القومي للمرأة ورابطة المرأة العربية لعبا دورا مهما في هذا الترشيح.</w:t>
      </w:r>
    </w:p>
    <w:p w:rsidR="00E903E3" w:rsidRPr="001D0368" w:rsidRDefault="00E903E3" w:rsidP="001D0368">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أما رئيس المحكمة الدستورية د. فتحي نجيب فهو أحد الذين لهم دور كبيرفي كل</w:t>
      </w:r>
      <w:r w:rsidRPr="001D0368">
        <w:rPr>
          <w:rFonts w:asciiTheme="majorBidi" w:hAnsiTheme="majorBidi" w:cstheme="majorBidi"/>
          <w:b/>
          <w:bCs/>
          <w:color w:val="000000" w:themeColor="text1"/>
          <w:sz w:val="32"/>
          <w:szCs w:val="32"/>
          <w:rtl/>
        </w:rPr>
        <w:t xml:space="preserve"> قضايا المرأة، وهو قاسم أمين هذا العصر وستذكره المرأة المصرية</w:t>
      </w:r>
      <w:r w:rsidRPr="001D0368">
        <w:rPr>
          <w:rFonts w:asciiTheme="majorBidi" w:hAnsiTheme="majorBidi" w:cstheme="majorBidi" w:hint="cs"/>
          <w:b/>
          <w:bCs/>
          <w:color w:val="000000" w:themeColor="text1"/>
          <w:sz w:val="32"/>
          <w:szCs w:val="32"/>
          <w:rtl/>
        </w:rPr>
        <w:t xml:space="preserve"> </w:t>
      </w:r>
      <w:r w:rsidRPr="001D0368">
        <w:rPr>
          <w:rFonts w:asciiTheme="majorBidi" w:hAnsiTheme="majorBidi" w:cstheme="majorBidi"/>
          <w:b/>
          <w:bCs/>
          <w:color w:val="000000" w:themeColor="text1"/>
          <w:sz w:val="32"/>
          <w:szCs w:val="32"/>
          <w:rtl/>
        </w:rPr>
        <w:t>بكل إعزاز.</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وفي آخر ساعة أيضا موضوع عن الأحكام القضائية التي لا يتم تنفيذها، جاء فيه أنه في العام الماضي تم تنفيذ خمسة ملايين حكم بالحبس والغرامة، ومتوسط الأحكام التي تصدر سنويا لا تقل عن ستة ملايين حكم، وهذا يعني أن هناك نحو مليون حكم لا يتم تنفيذه كل عام، وبذلك تتراكم ملايين الأحكام التي لا يتم تنفيذها .</w:t>
      </w:r>
    </w:p>
    <w:p w:rsidR="00E903E3" w:rsidRPr="00670DE6" w:rsidRDefault="00E903E3" w:rsidP="006218B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شيخ الأزهر : عمرو خالد موضة أما صحيفة "العربي" الناصري فانشغلت بذكرى ميلاد جمال عبد الناصر، لكنها في الوقت نفسه أجرت حوارا مطولا مع شيخ الأزهر د. محمد سيد طنطاوي، قال فيه إنه فرح كثيرا لاختيار امرأة كأول قاضية في مصر؛ لأن هناك من النساء من لديهن من العلم في تخصصهن أكثر من مائه رجل، وهناك مساواة بين الرجال والنساء في التكاليف الشرعية وأصل الخليقة وطلب العلم، وعند سؤاله عن: لماذا لا توجد في لجان الفتوى بالأزهر امرأة ؟ قال: أنا لم أمنعها إذا احتاجت لجنة الفتوى بالأزهر إلى سيدة فقيهة وفاهمة لأحكام الإسلام وتقدمت إلينا فنحن لا نمنعها بل نرحب بها، فالمرآة لها حق أن تفتي في حدود علمها.</w:t>
      </w:r>
    </w:p>
    <w:p w:rsidR="00C57B0D" w:rsidRPr="00336C91" w:rsidRDefault="00E903E3" w:rsidP="00336C91">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وعند سؤاله لماذا لم يتم اختيار المرأة في مجمع البحوث الإسلامية ؟ </w:t>
      </w:r>
      <w:r w:rsidRPr="00336C91">
        <w:rPr>
          <w:rFonts w:asciiTheme="majorBidi" w:hAnsiTheme="majorBidi" w:cstheme="majorBidi"/>
          <w:b/>
          <w:bCs/>
          <w:color w:val="000000" w:themeColor="text1"/>
          <w:sz w:val="32"/>
          <w:szCs w:val="32"/>
          <w:rtl/>
        </w:rPr>
        <w:t>قال: المجمع بالانتخاب وليس بالتعيين، ونحن لا نضمن نجاحها في حالة الترشيح مثلما يحدث في مجلس الشعب، ومن أرادت أن ترشح نفسها فأهلا وسهلا (</w:t>
      </w:r>
      <w:r w:rsidRPr="00670DE6">
        <w:rPr>
          <w:rStyle w:val="ab"/>
          <w:rFonts w:asciiTheme="majorBidi" w:hAnsiTheme="majorBidi" w:cstheme="majorBidi"/>
          <w:b/>
          <w:bCs/>
          <w:color w:val="000000" w:themeColor="text1"/>
          <w:sz w:val="32"/>
          <w:szCs w:val="32"/>
          <w:rtl/>
        </w:rPr>
        <w:footnoteReference w:id="205"/>
      </w:r>
      <w:r w:rsidRPr="00336C91">
        <w:rPr>
          <w:rFonts w:asciiTheme="majorBidi" w:hAnsiTheme="majorBidi" w:cstheme="majorBidi"/>
          <w:b/>
          <w:bCs/>
          <w:color w:val="000000" w:themeColor="text1"/>
          <w:sz w:val="32"/>
          <w:szCs w:val="32"/>
          <w:rtl/>
        </w:rPr>
        <w:t>).</w:t>
      </w:r>
    </w:p>
    <w:p w:rsidR="00E143A6" w:rsidRDefault="00E143A6" w:rsidP="00847051">
      <w:pPr>
        <w:pStyle w:val="aa"/>
        <w:numPr>
          <w:ilvl w:val="0"/>
          <w:numId w:val="4"/>
        </w:numPr>
        <w:ind w:left="-99" w:hanging="284"/>
        <w:rPr>
          <w:rFonts w:ascii="Times New Roman" w:hAnsi="Times New Roman" w:cs="Times New Roman"/>
          <w:b/>
          <w:bCs/>
          <w:sz w:val="32"/>
          <w:szCs w:val="32"/>
        </w:rPr>
      </w:pPr>
      <w:r w:rsidRPr="009D373A">
        <w:rPr>
          <w:rFonts w:ascii="Times New Roman" w:hAnsi="Times New Roman" w:cs="Times New Roman"/>
          <w:b/>
          <w:bCs/>
          <w:sz w:val="32"/>
          <w:szCs w:val="32"/>
          <w:rtl/>
        </w:rPr>
        <w:t xml:space="preserve">تهاني حسن الكيال </w:t>
      </w:r>
      <w:r w:rsidR="001D0368">
        <w:rPr>
          <w:rFonts w:ascii="Times New Roman" w:hAnsi="Times New Roman" w:cs="Times New Roman" w:hint="cs"/>
          <w:b/>
          <w:bCs/>
          <w:sz w:val="32"/>
          <w:szCs w:val="32"/>
          <w:rtl/>
        </w:rPr>
        <w:t xml:space="preserve">، </w:t>
      </w:r>
      <w:r w:rsidRPr="009D373A">
        <w:rPr>
          <w:rFonts w:ascii="Times New Roman" w:hAnsi="Times New Roman" w:cs="Times New Roman" w:hint="cs"/>
          <w:b/>
          <w:bCs/>
          <w:sz w:val="32"/>
          <w:szCs w:val="32"/>
          <w:rtl/>
        </w:rPr>
        <w:t xml:space="preserve">دكتوراه </w:t>
      </w:r>
      <w:r w:rsidRPr="009D373A">
        <w:rPr>
          <w:rFonts w:ascii="Times New Roman" w:hAnsi="Times New Roman" w:cs="Times New Roman"/>
          <w:b/>
          <w:bCs/>
          <w:sz w:val="32"/>
          <w:szCs w:val="32"/>
          <w:rtl/>
        </w:rPr>
        <w:t xml:space="preserve">(أستاذ مساعد متفرغ) </w:t>
      </w:r>
      <w:r w:rsidRPr="009D373A">
        <w:rPr>
          <w:rFonts w:ascii="Times New Roman" w:hAnsi="Times New Roman" w:cs="Times New Roman" w:hint="cs"/>
          <w:b/>
          <w:bCs/>
          <w:sz w:val="32"/>
          <w:szCs w:val="32"/>
          <w:rtl/>
        </w:rPr>
        <w:t>ف</w:t>
      </w:r>
      <w:r w:rsidR="00B0343E">
        <w:rPr>
          <w:rFonts w:ascii="Times New Roman" w:hAnsi="Times New Roman" w:cs="Times New Roman" w:hint="cs"/>
          <w:b/>
          <w:bCs/>
          <w:sz w:val="32"/>
          <w:szCs w:val="32"/>
          <w:rtl/>
        </w:rPr>
        <w:t>ـــــــــ</w:t>
      </w:r>
      <w:r w:rsidRPr="009D373A">
        <w:rPr>
          <w:rFonts w:ascii="Times New Roman" w:hAnsi="Times New Roman" w:cs="Times New Roman" w:hint="cs"/>
          <w:b/>
          <w:bCs/>
          <w:sz w:val="32"/>
          <w:szCs w:val="32"/>
          <w:rtl/>
        </w:rPr>
        <w:t xml:space="preserve">ي </w:t>
      </w:r>
      <w:r w:rsidR="00B0343E">
        <w:rPr>
          <w:rFonts w:ascii="Times New Roman" w:hAnsi="Times New Roman" w:cs="Times New Roman"/>
          <w:b/>
          <w:bCs/>
          <w:sz w:val="32"/>
          <w:szCs w:val="32"/>
          <w:rtl/>
        </w:rPr>
        <w:t>معهد دراسات البح</w:t>
      </w:r>
      <w:r w:rsidR="00B0343E">
        <w:rPr>
          <w:rFonts w:ascii="Times New Roman" w:hAnsi="Times New Roman" w:cs="Times New Roman" w:hint="cs"/>
          <w:b/>
          <w:bCs/>
          <w:sz w:val="32"/>
          <w:szCs w:val="32"/>
          <w:rtl/>
        </w:rPr>
        <w:t xml:space="preserve">ر </w:t>
      </w:r>
      <w:r w:rsidRPr="009D373A">
        <w:rPr>
          <w:rFonts w:ascii="Times New Roman" w:hAnsi="Times New Roman" w:cs="Times New Roman"/>
          <w:b/>
          <w:bCs/>
          <w:sz w:val="32"/>
          <w:szCs w:val="32"/>
          <w:rtl/>
        </w:rPr>
        <w:t>المتوسط  جامعة ال</w:t>
      </w:r>
      <w:r w:rsidRPr="009D373A">
        <w:rPr>
          <w:rFonts w:ascii="Times New Roman" w:hAnsi="Times New Roman" w:cs="Times New Roman" w:hint="cs"/>
          <w:b/>
          <w:bCs/>
          <w:sz w:val="32"/>
          <w:szCs w:val="32"/>
          <w:rtl/>
        </w:rPr>
        <w:t>ا</w:t>
      </w:r>
      <w:r w:rsidRPr="009D373A">
        <w:rPr>
          <w:rFonts w:ascii="Times New Roman" w:hAnsi="Times New Roman" w:cs="Times New Roman"/>
          <w:b/>
          <w:bCs/>
          <w:sz w:val="32"/>
          <w:szCs w:val="32"/>
          <w:rtl/>
        </w:rPr>
        <w:t>سكندرية</w:t>
      </w:r>
      <w:r w:rsidRPr="009D373A">
        <w:rPr>
          <w:rFonts w:ascii="Times New Roman" w:hAnsi="Times New Roman" w:cs="Times New Roman" w:hint="cs"/>
          <w:b/>
          <w:bCs/>
          <w:sz w:val="32"/>
          <w:szCs w:val="32"/>
          <w:rtl/>
        </w:rPr>
        <w:t>(</w:t>
      </w:r>
      <w:r w:rsidRPr="00670DE6">
        <w:rPr>
          <w:rStyle w:val="ab"/>
          <w:rFonts w:asciiTheme="majorBidi" w:hAnsiTheme="majorBidi" w:cstheme="majorBidi"/>
          <w:b/>
          <w:bCs/>
          <w:color w:val="000000" w:themeColor="text1"/>
          <w:sz w:val="32"/>
          <w:szCs w:val="32"/>
          <w:rtl/>
        </w:rPr>
        <w:footnoteReference w:id="206"/>
      </w:r>
      <w:r w:rsidRPr="009D373A">
        <w:rPr>
          <w:rFonts w:ascii="Times New Roman" w:hAnsi="Times New Roman" w:cs="Times New Roman" w:hint="cs"/>
          <w:b/>
          <w:bCs/>
          <w:sz w:val="32"/>
          <w:szCs w:val="32"/>
          <w:rtl/>
        </w:rPr>
        <w:t>).</w:t>
      </w:r>
    </w:p>
    <w:p w:rsidR="009D373A" w:rsidRPr="009D373A" w:rsidRDefault="009D373A" w:rsidP="001D0368">
      <w:pPr>
        <w:pStyle w:val="aa"/>
        <w:numPr>
          <w:ilvl w:val="0"/>
          <w:numId w:val="4"/>
        </w:numPr>
        <w:ind w:left="111"/>
        <w:jc w:val="both"/>
        <w:rPr>
          <w:rFonts w:asciiTheme="majorBidi" w:hAnsiTheme="majorBidi" w:cstheme="majorBidi"/>
          <w:b/>
          <w:bCs/>
          <w:sz w:val="32"/>
          <w:szCs w:val="32"/>
          <w:rtl/>
        </w:rPr>
      </w:pPr>
      <w:r w:rsidRPr="009D373A">
        <w:rPr>
          <w:rFonts w:asciiTheme="majorBidi" w:hAnsiTheme="majorBidi" w:cstheme="majorBidi"/>
          <w:b/>
          <w:bCs/>
          <w:sz w:val="32"/>
          <w:szCs w:val="32"/>
          <w:rtl/>
        </w:rPr>
        <w:t>تهانى عطيه محمود احمد البنا</w:t>
      </w:r>
      <w:r w:rsidR="001D0368">
        <w:rPr>
          <w:rFonts w:asciiTheme="majorBidi" w:hAnsiTheme="majorBidi" w:cstheme="majorBidi" w:hint="cs"/>
          <w:b/>
          <w:bCs/>
          <w:sz w:val="32"/>
          <w:szCs w:val="32"/>
          <w:rtl/>
        </w:rPr>
        <w:t xml:space="preserve"> </w:t>
      </w:r>
      <w:r w:rsidRPr="009D373A">
        <w:rPr>
          <w:rFonts w:asciiTheme="majorBidi" w:hAnsiTheme="majorBidi" w:cstheme="majorBidi" w:hint="cs"/>
          <w:b/>
          <w:bCs/>
          <w:sz w:val="32"/>
          <w:szCs w:val="32"/>
          <w:rtl/>
        </w:rPr>
        <w:t xml:space="preserve">، في </w:t>
      </w:r>
      <w:r w:rsidRPr="009D373A">
        <w:rPr>
          <w:rFonts w:asciiTheme="majorBidi" w:hAnsiTheme="majorBidi" w:cstheme="majorBidi"/>
          <w:b/>
          <w:bCs/>
          <w:sz w:val="32"/>
          <w:szCs w:val="32"/>
          <w:rtl/>
        </w:rPr>
        <w:t xml:space="preserve"> قسم المناهج وطرق التدريس</w:t>
      </w:r>
      <w:r w:rsidRPr="009D373A">
        <w:rPr>
          <w:rFonts w:asciiTheme="majorBidi" w:hAnsiTheme="majorBidi" w:cstheme="majorBidi" w:hint="cs"/>
          <w:b/>
          <w:bCs/>
          <w:sz w:val="32"/>
          <w:szCs w:val="32"/>
          <w:rtl/>
        </w:rPr>
        <w:t xml:space="preserve">/ كلية التربية </w:t>
      </w:r>
      <w:r w:rsidRPr="009D373A">
        <w:rPr>
          <w:rFonts w:asciiTheme="majorBidi" w:hAnsiTheme="majorBidi" w:cstheme="majorBidi"/>
          <w:b/>
          <w:bCs/>
          <w:sz w:val="32"/>
          <w:szCs w:val="32"/>
          <w:rtl/>
        </w:rPr>
        <w:t>–</w:t>
      </w:r>
      <w:r w:rsidRPr="009D373A">
        <w:rPr>
          <w:rFonts w:asciiTheme="majorBidi" w:hAnsiTheme="majorBidi" w:cstheme="majorBidi" w:hint="cs"/>
          <w:b/>
          <w:bCs/>
          <w:sz w:val="32"/>
          <w:szCs w:val="32"/>
          <w:rtl/>
        </w:rPr>
        <w:t xml:space="preserve"> جامعة المنصورة </w:t>
      </w:r>
      <w:r w:rsidRPr="009D37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07"/>
      </w:r>
      <w:r w:rsidRPr="009D373A">
        <w:rPr>
          <w:rFonts w:asciiTheme="majorBidi" w:hAnsiTheme="majorBidi" w:cstheme="majorBidi"/>
          <w:b/>
          <w:bCs/>
          <w:color w:val="000000" w:themeColor="text1"/>
          <w:sz w:val="32"/>
          <w:szCs w:val="32"/>
          <w:rtl/>
        </w:rPr>
        <w:t>)</w:t>
      </w:r>
      <w:r w:rsidRPr="009D373A">
        <w:rPr>
          <w:rFonts w:asciiTheme="majorBidi" w:hAnsiTheme="majorBidi" w:cstheme="majorBidi" w:hint="cs"/>
          <w:b/>
          <w:bCs/>
          <w:color w:val="000000" w:themeColor="text1"/>
          <w:sz w:val="32"/>
          <w:szCs w:val="32"/>
          <w:rtl/>
        </w:rPr>
        <w:t>.</w:t>
      </w:r>
      <w:r w:rsidRPr="009D373A">
        <w:rPr>
          <w:rFonts w:asciiTheme="majorBidi" w:hAnsiTheme="majorBidi" w:cstheme="majorBidi"/>
          <w:b/>
          <w:bCs/>
          <w:sz w:val="32"/>
          <w:szCs w:val="32"/>
          <w:rtl/>
        </w:rPr>
        <w:t xml:space="preserve"> </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 xml:space="preserve"> </w:t>
      </w:r>
    </w:p>
    <w:p w:rsidR="009D373A" w:rsidRPr="009D373A" w:rsidRDefault="00D97712" w:rsidP="00847051">
      <w:pPr>
        <w:pStyle w:val="aa"/>
        <w:numPr>
          <w:ilvl w:val="0"/>
          <w:numId w:val="4"/>
        </w:numPr>
        <w:ind w:left="43" w:hanging="284"/>
        <w:rPr>
          <w:rFonts w:ascii="Times New Roman" w:hAnsi="Times New Roman" w:cs="Times New Roman"/>
          <w:b/>
          <w:bCs/>
          <w:sz w:val="32"/>
          <w:szCs w:val="32"/>
        </w:rPr>
      </w:pPr>
      <w:r w:rsidRPr="009D373A">
        <w:rPr>
          <w:rFonts w:ascii="Times New Roman" w:hAnsi="Times New Roman" w:cs="Times New Roman"/>
          <w:b/>
          <w:bCs/>
          <w:color w:val="000000" w:themeColor="text1"/>
          <w:sz w:val="32"/>
          <w:szCs w:val="32"/>
          <w:shd w:val="clear" w:color="auto" w:fill="FFFFFF"/>
          <w:rtl/>
        </w:rPr>
        <w:t>توحيدة عبد الرحمن (1906– 1974) أول طبيبة حكومية وهى أول طبيبة وُظِفت بالحكومة المصرية، ولدت لعائلة تميزت فيها البنات بتعليمهن الراقى، وتقلدهن مناصب هامة؛ حيث أنها أخت (مفيدة عبد الرحمن)، وقد تلقت (توحيدة) تعليمها فى مدرسة السنيّة للبنات، وهى أول مدرسة حكومية تم إنشاؤها فى عهد (الخديوى إسماعيل) للبنات عام 1873.</w:t>
      </w:r>
    </w:p>
    <w:p w:rsidR="00D97712" w:rsidRPr="009D373A" w:rsidRDefault="00D97712" w:rsidP="009D373A">
      <w:pPr>
        <w:pStyle w:val="aa"/>
        <w:ind w:left="43"/>
        <w:rPr>
          <w:rFonts w:ascii="Times New Roman" w:hAnsi="Times New Roman" w:cs="Times New Roman"/>
          <w:b/>
          <w:bCs/>
          <w:sz w:val="32"/>
          <w:szCs w:val="32"/>
          <w:rtl/>
        </w:rPr>
      </w:pPr>
      <w:r w:rsidRPr="009D373A">
        <w:rPr>
          <w:rFonts w:ascii="Times New Roman" w:hAnsi="Times New Roman" w:cs="Times New Roman"/>
          <w:b/>
          <w:bCs/>
          <w:color w:val="000000" w:themeColor="text1"/>
          <w:sz w:val="32"/>
          <w:szCs w:val="32"/>
          <w:shd w:val="clear" w:color="auto" w:fill="FFFFFF"/>
          <w:rtl/>
        </w:rPr>
        <w:t xml:space="preserve"> وفى عام 1922 قرر (الملك فؤاد) إبتعاث</w:t>
      </w:r>
      <w:r w:rsidR="009D373A">
        <w:rPr>
          <w:rFonts w:ascii="Times New Roman" w:hAnsi="Times New Roman" w:cs="Times New Roman"/>
          <w:b/>
          <w:bCs/>
          <w:color w:val="000000" w:themeColor="text1"/>
          <w:sz w:val="32"/>
          <w:szCs w:val="32"/>
          <w:shd w:val="clear" w:color="auto" w:fill="FFFFFF"/>
          <w:rtl/>
        </w:rPr>
        <w:t xml:space="preserve"> 6 بنات من المتفوقين للدراسة </w:t>
      </w:r>
      <w:r w:rsidR="009D373A">
        <w:rPr>
          <w:rFonts w:ascii="Times New Roman" w:hAnsi="Times New Roman" w:cs="Times New Roman" w:hint="cs"/>
          <w:b/>
          <w:bCs/>
          <w:color w:val="000000" w:themeColor="text1"/>
          <w:sz w:val="32"/>
          <w:szCs w:val="32"/>
          <w:shd w:val="clear" w:color="auto" w:fill="FFFFFF"/>
          <w:rtl/>
        </w:rPr>
        <w:t xml:space="preserve">في </w:t>
      </w:r>
      <w:r w:rsidRPr="009D373A">
        <w:rPr>
          <w:rFonts w:ascii="Times New Roman" w:hAnsi="Times New Roman" w:cs="Times New Roman"/>
          <w:b/>
          <w:bCs/>
          <w:color w:val="000000" w:themeColor="text1"/>
          <w:sz w:val="32"/>
          <w:szCs w:val="32"/>
          <w:shd w:val="clear" w:color="auto" w:fill="FFFFFF"/>
          <w:rtl/>
        </w:rPr>
        <w:t>بريطانيا؛ حتى يصبحن نواة للطبيبات المصريات، وتم عمل مسابقة لاختيار البنات، ونجحت فيها, وكانت أسس الاختيار هو المستوى العلمى والثقافى، وأطلق على تلك البعثة إسم (كتشنر).</w:t>
      </w:r>
    </w:p>
    <w:p w:rsidR="00B0343E" w:rsidRDefault="00D97712" w:rsidP="001D0368">
      <w:pPr>
        <w:ind w:left="43"/>
        <w:jc w:val="both"/>
        <w:rPr>
          <w:rFonts w:ascii="Times New Roman" w:hAnsi="Times New Roman" w:cs="Times New Roman"/>
          <w:b/>
          <w:bCs/>
          <w:color w:val="000000" w:themeColor="text1"/>
          <w:sz w:val="32"/>
          <w:szCs w:val="32"/>
          <w:shd w:val="clear" w:color="auto" w:fill="FFFFFF"/>
          <w:rtl/>
        </w:rPr>
      </w:pPr>
      <w:r w:rsidRPr="00670DE6">
        <w:rPr>
          <w:rFonts w:ascii="Times New Roman" w:hAnsi="Times New Roman" w:cs="Times New Roman"/>
          <w:b/>
          <w:bCs/>
          <w:color w:val="000000" w:themeColor="text1"/>
          <w:sz w:val="32"/>
          <w:szCs w:val="32"/>
          <w:shd w:val="clear" w:color="auto" w:fill="FFFFFF"/>
          <w:rtl/>
        </w:rPr>
        <w:t xml:space="preserve">     وعند إتمام تعليمها وعودتها إلى الوطن عام 1932 أهداها والدها عيادة فى شارع </w:t>
      </w:r>
    </w:p>
    <w:p w:rsidR="001D0368" w:rsidRDefault="00D97712" w:rsidP="001D0368">
      <w:pPr>
        <w:ind w:left="43"/>
        <w:jc w:val="both"/>
        <w:rPr>
          <w:rFonts w:ascii="Times New Roman" w:hAnsi="Times New Roman" w:cs="Times New Roman"/>
          <w:b/>
          <w:bCs/>
          <w:color w:val="000000" w:themeColor="text1"/>
          <w:sz w:val="32"/>
          <w:szCs w:val="32"/>
          <w:shd w:val="clear" w:color="auto" w:fill="FFFFFF"/>
          <w:rtl/>
        </w:rPr>
      </w:pPr>
      <w:r w:rsidRPr="00670DE6">
        <w:rPr>
          <w:rFonts w:ascii="Times New Roman" w:hAnsi="Times New Roman" w:cs="Times New Roman"/>
          <w:b/>
          <w:bCs/>
          <w:color w:val="000000" w:themeColor="text1"/>
          <w:sz w:val="32"/>
          <w:szCs w:val="32"/>
          <w:shd w:val="clear" w:color="auto" w:fill="FFFFFF"/>
          <w:rtl/>
        </w:rPr>
        <w:lastRenderedPageBreak/>
        <w:t>عدلى، وكانت مجهزة بأحدث الأدوات الطبية،</w:t>
      </w:r>
      <w:r w:rsidR="001D0368">
        <w:rPr>
          <w:rFonts w:ascii="Times New Roman" w:hAnsi="Times New Roman" w:cs="Times New Roman"/>
          <w:b/>
          <w:bCs/>
          <w:color w:val="000000" w:themeColor="text1"/>
          <w:sz w:val="32"/>
          <w:szCs w:val="32"/>
          <w:shd w:val="clear" w:color="auto" w:fill="FFFFFF"/>
          <w:rtl/>
        </w:rPr>
        <w:t xml:space="preserve"> وأفخم الأثاث، لكنها شكرت والده</w:t>
      </w:r>
      <w:r w:rsidR="001D0368">
        <w:rPr>
          <w:rFonts w:ascii="Times New Roman" w:hAnsi="Times New Roman" w:cs="Times New Roman" w:hint="cs"/>
          <w:b/>
          <w:bCs/>
          <w:color w:val="000000" w:themeColor="text1"/>
          <w:sz w:val="32"/>
          <w:szCs w:val="32"/>
          <w:shd w:val="clear" w:color="auto" w:fill="FFFFFF"/>
          <w:rtl/>
        </w:rPr>
        <w:t xml:space="preserve">ا </w:t>
      </w:r>
      <w:r w:rsidRPr="00670DE6">
        <w:rPr>
          <w:rFonts w:ascii="Times New Roman" w:hAnsi="Times New Roman" w:cs="Times New Roman"/>
          <w:b/>
          <w:bCs/>
          <w:color w:val="000000" w:themeColor="text1"/>
          <w:sz w:val="32"/>
          <w:szCs w:val="32"/>
          <w:shd w:val="clear" w:color="auto" w:fill="FFFFFF"/>
          <w:rtl/>
        </w:rPr>
        <w:t>ورفضت تلك الهدية</w:t>
      </w:r>
      <w:r w:rsidR="00336C91">
        <w:rPr>
          <w:rFonts w:ascii="Times New Roman" w:hAnsi="Times New Roman" w:cs="Times New Roman"/>
          <w:b/>
          <w:bCs/>
          <w:color w:val="000000" w:themeColor="text1"/>
          <w:sz w:val="32"/>
          <w:szCs w:val="32"/>
          <w:shd w:val="clear" w:color="auto" w:fill="FFFFFF"/>
          <w:rtl/>
        </w:rPr>
        <w:t>, لأنها أرادت أن تعالج الفقراء.</w:t>
      </w:r>
    </w:p>
    <w:p w:rsidR="00D97712" w:rsidRPr="00336C91" w:rsidRDefault="001D0368" w:rsidP="001D0368">
      <w:pPr>
        <w:ind w:left="43"/>
        <w:jc w:val="both"/>
        <w:rPr>
          <w:rFonts w:ascii="Times New Roman" w:hAnsi="Times New Roman" w:cs="Times New Roman"/>
          <w:b/>
          <w:bCs/>
          <w:color w:val="000000" w:themeColor="text1"/>
          <w:sz w:val="32"/>
          <w:szCs w:val="32"/>
          <w:shd w:val="clear" w:color="auto" w:fill="FFFFFF"/>
          <w:rtl/>
        </w:rPr>
      </w:pPr>
      <w:r>
        <w:rPr>
          <w:rFonts w:ascii="Times New Roman" w:hAnsi="Times New Roman" w:cs="Times New Roman" w:hint="cs"/>
          <w:b/>
          <w:bCs/>
          <w:color w:val="000000" w:themeColor="text1"/>
          <w:sz w:val="32"/>
          <w:szCs w:val="32"/>
          <w:shd w:val="clear" w:color="auto" w:fill="FFFFFF"/>
          <w:rtl/>
        </w:rPr>
        <w:t xml:space="preserve">    </w:t>
      </w:r>
      <w:r w:rsidR="00D97712" w:rsidRPr="00670DE6">
        <w:rPr>
          <w:rFonts w:ascii="Times New Roman" w:hAnsi="Times New Roman" w:cs="Times New Roman"/>
          <w:b/>
          <w:bCs/>
          <w:color w:val="000000" w:themeColor="text1"/>
          <w:sz w:val="32"/>
          <w:szCs w:val="32"/>
          <w:shd w:val="clear" w:color="auto" w:fill="FFFFFF"/>
          <w:rtl/>
        </w:rPr>
        <w:t>وفى نفس الأسبوع تم تعيينها فى مستشفى كتشنر الخيرى, الذى أصبح الآن المستشفى العام بشبرا، وتقدمت باستقالتها عام 1952, لكى تتفرغ لتربية أولادها, وتوفيت عام 1974 بعد صراع مع المرض</w:t>
      </w:r>
      <w:r w:rsidR="00B0343E" w:rsidRPr="00670DE6">
        <w:rPr>
          <w:rFonts w:asciiTheme="majorBidi" w:hAnsiTheme="majorBidi" w:cstheme="majorBidi"/>
          <w:b/>
          <w:bCs/>
          <w:color w:val="000000" w:themeColor="text1"/>
          <w:sz w:val="32"/>
          <w:szCs w:val="32"/>
          <w:rtl/>
        </w:rPr>
        <w:t>(</w:t>
      </w:r>
      <w:r w:rsidR="00B0343E" w:rsidRPr="00670DE6">
        <w:rPr>
          <w:rStyle w:val="ab"/>
          <w:rFonts w:asciiTheme="majorBidi" w:hAnsiTheme="majorBidi" w:cstheme="majorBidi"/>
          <w:b/>
          <w:bCs/>
          <w:color w:val="000000" w:themeColor="text1"/>
          <w:sz w:val="32"/>
          <w:szCs w:val="32"/>
          <w:rtl/>
        </w:rPr>
        <w:footnoteReference w:id="208"/>
      </w:r>
      <w:r w:rsidR="00B0343E" w:rsidRPr="00670DE6">
        <w:rPr>
          <w:rFonts w:asciiTheme="majorBidi" w:hAnsiTheme="majorBidi" w:cstheme="majorBidi"/>
          <w:b/>
          <w:bCs/>
          <w:color w:val="000000" w:themeColor="text1"/>
          <w:sz w:val="32"/>
          <w:szCs w:val="32"/>
          <w:rtl/>
        </w:rPr>
        <w:t>)</w:t>
      </w:r>
      <w:r w:rsidR="00B0343E">
        <w:rPr>
          <w:rFonts w:asciiTheme="majorBidi" w:hAnsiTheme="majorBidi" w:cstheme="majorBidi" w:hint="cs"/>
          <w:b/>
          <w:bCs/>
          <w:color w:val="000000" w:themeColor="text1"/>
          <w:sz w:val="32"/>
          <w:szCs w:val="32"/>
          <w:rtl/>
        </w:rPr>
        <w:t>.</w:t>
      </w:r>
      <w:r w:rsidR="007646E6" w:rsidRPr="00670DE6">
        <w:rPr>
          <w:rFonts w:asciiTheme="majorBidi" w:hAnsiTheme="majorBidi" w:cstheme="majorBidi" w:hint="cs"/>
          <w:b/>
          <w:bCs/>
          <w:color w:val="000000" w:themeColor="text1"/>
          <w:sz w:val="32"/>
          <w:szCs w:val="32"/>
          <w:rtl/>
        </w:rPr>
        <w:t>.</w:t>
      </w:r>
    </w:p>
    <w:p w:rsidR="00C57B0D" w:rsidRDefault="00A91BB2" w:rsidP="00847051">
      <w:pPr>
        <w:pStyle w:val="a9"/>
        <w:numPr>
          <w:ilvl w:val="0"/>
          <w:numId w:val="4"/>
        </w:numPr>
        <w:ind w:left="43"/>
        <w:jc w:val="both"/>
        <w:rPr>
          <w:rFonts w:asciiTheme="majorBidi" w:hAnsiTheme="majorBidi" w:cstheme="majorBidi"/>
          <w:b/>
          <w:bCs/>
          <w:color w:val="000000" w:themeColor="text1"/>
          <w:sz w:val="32"/>
          <w:szCs w:val="32"/>
        </w:rPr>
      </w:pPr>
      <w:hyperlink r:id="rId900" w:tooltip="توسرت" w:history="1">
        <w:r w:rsidR="00CC19EB" w:rsidRPr="00670DE6">
          <w:rPr>
            <w:rStyle w:val="Hyperlink"/>
            <w:rFonts w:asciiTheme="majorBidi" w:hAnsiTheme="majorBidi" w:cstheme="majorBidi"/>
            <w:b/>
            <w:bCs/>
            <w:color w:val="000000" w:themeColor="text1"/>
            <w:sz w:val="32"/>
            <w:szCs w:val="32"/>
            <w:u w:val="none"/>
            <w:rtl/>
          </w:rPr>
          <w:t>توسرت</w:t>
        </w:r>
      </w:hyperlink>
      <w:r w:rsidR="00CC19EB" w:rsidRPr="00670DE6">
        <w:rPr>
          <w:rFonts w:asciiTheme="majorBidi" w:hAnsiTheme="majorBidi" w:cstheme="majorBidi" w:hint="cs"/>
          <w:b/>
          <w:bCs/>
          <w:color w:val="000000" w:themeColor="text1"/>
          <w:sz w:val="32"/>
          <w:szCs w:val="32"/>
          <w:rtl/>
        </w:rPr>
        <w:t xml:space="preserve"> : </w:t>
      </w:r>
      <w:r w:rsidR="00CC19EB" w:rsidRPr="00670DE6">
        <w:rPr>
          <w:rFonts w:asciiTheme="majorBidi" w:hAnsiTheme="majorBidi" w:cstheme="majorBidi"/>
          <w:b/>
          <w:bCs/>
          <w:color w:val="000000" w:themeColor="text1"/>
          <w:sz w:val="32"/>
          <w:szCs w:val="32"/>
          <w:rtl/>
        </w:rPr>
        <w:t xml:space="preserve">هي آخر امرأة حكمت عرش مصر كملكة حاكمة، وآخر فراعنة </w:t>
      </w:r>
      <w:hyperlink r:id="rId901" w:tooltip="الأسرة التاسعة عشر" w:history="1">
        <w:r w:rsidR="00CC19EB" w:rsidRPr="00670DE6">
          <w:rPr>
            <w:rStyle w:val="Hyperlink"/>
            <w:rFonts w:asciiTheme="majorBidi" w:hAnsiTheme="majorBidi" w:cstheme="majorBidi"/>
            <w:b/>
            <w:bCs/>
            <w:color w:val="000000" w:themeColor="text1"/>
            <w:sz w:val="32"/>
            <w:szCs w:val="32"/>
            <w:u w:val="none"/>
            <w:rtl/>
          </w:rPr>
          <w:t>الأسرة التاسعة عشر</w:t>
        </w:r>
      </w:hyperlink>
      <w:r w:rsidR="00CC19EB" w:rsidRPr="00670DE6">
        <w:rPr>
          <w:rFonts w:asciiTheme="majorBidi" w:hAnsiTheme="majorBidi" w:cstheme="majorBidi"/>
          <w:b/>
          <w:bCs/>
          <w:color w:val="000000" w:themeColor="text1"/>
          <w:sz w:val="32"/>
          <w:szCs w:val="32"/>
          <w:rtl/>
        </w:rPr>
        <w:t xml:space="preserve">. استولت على الحكم خلال فترة الفوضى التي تلت موت الفرعون </w:t>
      </w:r>
      <w:hyperlink r:id="rId902" w:tooltip="مرنبتاح" w:history="1">
        <w:r w:rsidR="00CC19EB" w:rsidRPr="00670DE6">
          <w:rPr>
            <w:rStyle w:val="Hyperlink"/>
            <w:rFonts w:asciiTheme="majorBidi" w:hAnsiTheme="majorBidi" w:cstheme="majorBidi"/>
            <w:b/>
            <w:bCs/>
            <w:color w:val="000000" w:themeColor="text1"/>
            <w:sz w:val="32"/>
            <w:szCs w:val="32"/>
            <w:u w:val="none"/>
            <w:rtl/>
          </w:rPr>
          <w:t>مرنبتاح</w:t>
        </w:r>
      </w:hyperlink>
      <w:r w:rsidR="00CC19EB" w:rsidRPr="00670DE6">
        <w:rPr>
          <w:rFonts w:asciiTheme="majorBidi" w:hAnsiTheme="majorBidi" w:cstheme="majorBidi"/>
          <w:b/>
          <w:bCs/>
          <w:color w:val="000000" w:themeColor="text1"/>
          <w:sz w:val="32"/>
          <w:szCs w:val="32"/>
          <w:rtl/>
        </w:rPr>
        <w:t xml:space="preserve"> آخر الملوك الأقوياء في الأسرة التاسعة عشرة. تولت الحكم لمدة ثماني سنوات. تُوجد مقبرتها في </w:t>
      </w:r>
      <w:hyperlink r:id="rId903" w:tooltip="وادي الملكات" w:history="1">
        <w:r w:rsidR="00CC19EB" w:rsidRPr="00670DE6">
          <w:rPr>
            <w:rStyle w:val="Hyperlink"/>
            <w:rFonts w:asciiTheme="majorBidi" w:hAnsiTheme="majorBidi" w:cstheme="majorBidi"/>
            <w:b/>
            <w:bCs/>
            <w:color w:val="000000" w:themeColor="text1"/>
            <w:sz w:val="32"/>
            <w:szCs w:val="32"/>
            <w:u w:val="none"/>
            <w:rtl/>
          </w:rPr>
          <w:t>وادي الملكات</w:t>
        </w:r>
      </w:hyperlink>
      <w:r w:rsidR="00CC19EB" w:rsidRPr="00670DE6">
        <w:rPr>
          <w:rFonts w:asciiTheme="majorBidi" w:hAnsiTheme="majorBidi" w:cstheme="majorBidi"/>
          <w:b/>
          <w:bCs/>
          <w:color w:val="000000" w:themeColor="text1"/>
          <w:sz w:val="32"/>
          <w:szCs w:val="32"/>
          <w:rtl/>
        </w:rPr>
        <w:t>، حيث احتوت على خرطوش يصفها بأنها ملكة الأرضين.. سيدة الجنوب والشمال. وبموتها انتهت الأسرة التاسعة عشرة</w:t>
      </w:r>
      <w:r w:rsidR="00DF3AE6" w:rsidRPr="00670DE6">
        <w:rPr>
          <w:rFonts w:asciiTheme="majorBidi" w:hAnsiTheme="majorBidi" w:cstheme="majorBidi"/>
          <w:b/>
          <w:bCs/>
          <w:color w:val="000000" w:themeColor="text1"/>
          <w:sz w:val="32"/>
          <w:szCs w:val="32"/>
          <w:rtl/>
        </w:rPr>
        <w:t>(</w:t>
      </w:r>
      <w:r w:rsidR="00DF3AE6" w:rsidRPr="00670DE6">
        <w:rPr>
          <w:rStyle w:val="ab"/>
          <w:rFonts w:asciiTheme="majorBidi" w:hAnsiTheme="majorBidi" w:cstheme="majorBidi"/>
          <w:b/>
          <w:bCs/>
          <w:color w:val="000000" w:themeColor="text1"/>
          <w:sz w:val="32"/>
          <w:szCs w:val="32"/>
          <w:rtl/>
        </w:rPr>
        <w:footnoteReference w:id="209"/>
      </w:r>
      <w:r w:rsidR="00DF3AE6" w:rsidRPr="00670DE6">
        <w:rPr>
          <w:rFonts w:asciiTheme="majorBidi" w:hAnsiTheme="majorBidi" w:cstheme="majorBidi"/>
          <w:b/>
          <w:bCs/>
          <w:color w:val="000000" w:themeColor="text1"/>
          <w:sz w:val="32"/>
          <w:szCs w:val="32"/>
          <w:rtl/>
        </w:rPr>
        <w:t>)</w:t>
      </w:r>
      <w:r w:rsidR="00C57B0D">
        <w:rPr>
          <w:rFonts w:asciiTheme="majorBidi" w:hAnsiTheme="majorBidi" w:cstheme="majorBidi" w:hint="cs"/>
          <w:b/>
          <w:bCs/>
          <w:color w:val="000000" w:themeColor="text1"/>
          <w:sz w:val="32"/>
          <w:szCs w:val="32"/>
          <w:rtl/>
        </w:rPr>
        <w:t>.</w:t>
      </w:r>
    </w:p>
    <w:p w:rsidR="00DB3873" w:rsidRPr="00221900" w:rsidRDefault="00DB3873" w:rsidP="00847051">
      <w:pPr>
        <w:pStyle w:val="a9"/>
        <w:numPr>
          <w:ilvl w:val="0"/>
          <w:numId w:val="4"/>
        </w:numPr>
        <w:ind w:left="43"/>
        <w:jc w:val="both"/>
        <w:rPr>
          <w:rFonts w:asciiTheme="majorBidi" w:hAnsiTheme="majorBidi" w:cstheme="majorBidi"/>
          <w:b/>
          <w:bCs/>
          <w:color w:val="000000" w:themeColor="text1"/>
          <w:sz w:val="32"/>
          <w:szCs w:val="32"/>
        </w:rPr>
      </w:pPr>
      <w:r w:rsidRPr="00221900">
        <w:rPr>
          <w:rFonts w:asciiTheme="majorBidi" w:hAnsiTheme="majorBidi" w:cstheme="majorBidi"/>
          <w:b/>
          <w:bCs/>
          <w:color w:val="000000" w:themeColor="text1"/>
          <w:sz w:val="32"/>
          <w:szCs w:val="32"/>
          <w:rtl/>
        </w:rPr>
        <w:t>تي (1398-1338 ق.م) زوجة ملك وام ملك</w:t>
      </w:r>
      <w:r w:rsidRPr="00221900">
        <w:rPr>
          <w:rFonts w:asciiTheme="majorBidi" w:hAnsiTheme="majorBidi" w:cstheme="majorBidi"/>
          <w:b/>
          <w:bCs/>
          <w:color w:val="000000" w:themeColor="text1"/>
          <w:sz w:val="32"/>
          <w:szCs w:val="32"/>
        </w:rPr>
        <w:t xml:space="preserve"> </w:t>
      </w:r>
      <w:r w:rsidRPr="00221900">
        <w:rPr>
          <w:rFonts w:asciiTheme="majorBidi" w:hAnsiTheme="majorBidi" w:cstheme="majorBidi"/>
          <w:b/>
          <w:bCs/>
          <w:color w:val="000000" w:themeColor="text1"/>
          <w:sz w:val="32"/>
          <w:szCs w:val="32"/>
          <w:rtl/>
        </w:rPr>
        <w:t>بمجرد دخولك المتحف المصرى سيطالعك تمثالها الضخم وهى جالسة بجوار زوجها امنحتب الثالث تحوطه بذراعها بما يعبر عن مكانتها ونفوذها. حتى تماثيلها الأصغر حجماً تُظهر تي مختلفة. فوجهها يحمل ملامح جدية شديدة غير مألوفة. كانت تي لغزاً محيراً دفع المؤرخين للبحث عن سر ذلك النفوذ والقوة البادية على ملامحها</w:t>
      </w:r>
      <w:r w:rsidRPr="00221900">
        <w:rPr>
          <w:rFonts w:asciiTheme="majorBidi" w:hAnsiTheme="majorBidi" w:cstheme="majorBidi"/>
          <w:b/>
          <w:bCs/>
          <w:color w:val="000000" w:themeColor="text1"/>
          <w:sz w:val="32"/>
          <w:szCs w:val="32"/>
        </w:rPr>
        <w:t xml:space="preserve">. </w:t>
      </w:r>
    </w:p>
    <w:p w:rsidR="001D0368" w:rsidRDefault="00DB3873" w:rsidP="001D0368">
      <w:pPr>
        <w:pStyle w:val="a9"/>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 xml:space="preserve">    </w:t>
      </w:r>
      <w:r w:rsidRPr="00670DE6">
        <w:rPr>
          <w:rFonts w:asciiTheme="majorBidi" w:hAnsiTheme="majorBidi" w:cstheme="majorBidi"/>
          <w:b/>
          <w:bCs/>
          <w:color w:val="000000" w:themeColor="text1"/>
          <w:sz w:val="32"/>
          <w:szCs w:val="32"/>
          <w:rtl/>
        </w:rPr>
        <w:t>لم تكن تي من نسل ملكى عندما تزوجها امنحتب الثالث واصبحت والدة ابنة الملك اخناتون، ولكن المؤكد ان كان لها نفوذاً كبيراً اثناء فترة حكم كلا الملكين، فكانت اول ملكة</w:t>
      </w:r>
      <w:r w:rsidR="001D0368">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مصرية يسجل اسمها فى المراسيم الملكية. كانت تي اثناء فترة حكم زوجها </w:t>
      </w:r>
      <w:r w:rsidR="001D0368">
        <w:rPr>
          <w:rFonts w:asciiTheme="majorBidi" w:hAnsiTheme="majorBidi" w:cstheme="majorBidi" w:hint="cs"/>
          <w:b/>
          <w:bCs/>
          <w:color w:val="000000" w:themeColor="text1"/>
          <w:sz w:val="32"/>
          <w:szCs w:val="32"/>
          <w:rtl/>
        </w:rPr>
        <w:t xml:space="preserve">تستقبل </w:t>
      </w:r>
    </w:p>
    <w:p w:rsidR="0050581F" w:rsidRDefault="00DB3873" w:rsidP="001D0368">
      <w:pPr>
        <w:pStyle w:val="a9"/>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الوفود والملوك الأجانب الذين احترموا قوة شخصيتها وحكمتها، اما تأثيرها الأعظم فكان</w:t>
      </w:r>
    </w:p>
    <w:p w:rsidR="00DB3873" w:rsidRPr="00670DE6" w:rsidRDefault="00DB3873" w:rsidP="001D0368">
      <w:pPr>
        <w:pStyle w:val="a9"/>
        <w:ind w:left="43"/>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 على ابنها اخناتون، فهل كانت تلك المعتقدات الدينية المثيرة للجدل التى اعتنقها معتقداتها هى؟ ام مجرد ورث عنها اخناتون قوة الشخصية بما جعله يقدم على ترك عبادة الالهة التى عبدها المصريون لألاف السنين ليعبد الهه الجديد اتون؟</w:t>
      </w:r>
    </w:p>
    <w:p w:rsidR="00DB3873" w:rsidRDefault="00DB3873" w:rsidP="00CF5BE3">
      <w:pPr>
        <w:pStyle w:val="a9"/>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 xml:space="preserve">      </w:t>
      </w:r>
      <w:r w:rsidRPr="00670DE6">
        <w:rPr>
          <w:rFonts w:asciiTheme="majorBidi" w:hAnsiTheme="majorBidi" w:cstheme="majorBidi"/>
          <w:b/>
          <w:bCs/>
          <w:color w:val="000000" w:themeColor="text1"/>
          <w:sz w:val="32"/>
          <w:szCs w:val="32"/>
          <w:rtl/>
        </w:rPr>
        <w:t>فى جميع الحالات تشير الخطابات المرسلة من والى تل العمارنة ان الملكه تي (التى عاشت 12 سنة بعد رحيل زوجها) ظلت توجه ابنها اخناتون وكانت هى مستشاره الأول وامين سره طوال مرحلة عاصفة من ادق مراحل التاريخ المصرى</w:t>
      </w:r>
      <w:r w:rsidR="00CF5BE3" w:rsidRPr="00670DE6">
        <w:rPr>
          <w:rFonts w:asciiTheme="majorBidi" w:hAnsiTheme="majorBidi" w:cstheme="majorBidi"/>
          <w:b/>
          <w:bCs/>
          <w:color w:val="000000" w:themeColor="text1"/>
          <w:sz w:val="32"/>
          <w:szCs w:val="32"/>
          <w:rtl/>
        </w:rPr>
        <w:t>(</w:t>
      </w:r>
      <w:r w:rsidR="00CF5BE3" w:rsidRPr="00670DE6">
        <w:rPr>
          <w:rStyle w:val="ab"/>
          <w:rFonts w:asciiTheme="majorBidi" w:hAnsiTheme="majorBidi" w:cstheme="majorBidi"/>
          <w:b/>
          <w:bCs/>
          <w:color w:val="000000" w:themeColor="text1"/>
          <w:sz w:val="32"/>
          <w:szCs w:val="32"/>
          <w:rtl/>
        </w:rPr>
        <w:footnoteReference w:id="210"/>
      </w:r>
      <w:r w:rsidR="00CF5BE3" w:rsidRPr="00670DE6">
        <w:rPr>
          <w:rFonts w:asciiTheme="majorBidi" w:hAnsiTheme="majorBidi" w:cstheme="majorBidi"/>
          <w:b/>
          <w:bCs/>
          <w:color w:val="000000" w:themeColor="text1"/>
          <w:sz w:val="32"/>
          <w:szCs w:val="32"/>
          <w:rtl/>
        </w:rPr>
        <w:t>)</w:t>
      </w:r>
    </w:p>
    <w:p w:rsidR="00221900" w:rsidRDefault="00221900" w:rsidP="006331DA">
      <w:pPr>
        <w:pStyle w:val="aa"/>
        <w:numPr>
          <w:ilvl w:val="0"/>
          <w:numId w:val="4"/>
        </w:numPr>
        <w:ind w:left="43"/>
        <w:jc w:val="both"/>
        <w:rPr>
          <w:rFonts w:asciiTheme="majorBidi" w:hAnsiTheme="majorBidi" w:cstheme="majorBidi"/>
          <w:b/>
          <w:bCs/>
          <w:sz w:val="32"/>
          <w:szCs w:val="32"/>
        </w:rPr>
      </w:pPr>
      <w:r w:rsidRPr="009D373A">
        <w:rPr>
          <w:rFonts w:asciiTheme="majorBidi" w:hAnsiTheme="majorBidi" w:cstheme="majorBidi"/>
          <w:b/>
          <w:bCs/>
          <w:sz w:val="32"/>
          <w:szCs w:val="32"/>
          <w:rtl/>
        </w:rPr>
        <w:t xml:space="preserve">تيسير محمد فتحى احمد مرزوق </w:t>
      </w:r>
      <w:r w:rsidRPr="009D373A">
        <w:rPr>
          <w:rFonts w:asciiTheme="majorBidi" w:hAnsiTheme="majorBidi" w:cstheme="majorBidi" w:hint="cs"/>
          <w:b/>
          <w:bCs/>
          <w:sz w:val="32"/>
          <w:szCs w:val="32"/>
          <w:rtl/>
        </w:rPr>
        <w:t>، في قسم</w:t>
      </w:r>
      <w:r w:rsidRPr="009D373A">
        <w:rPr>
          <w:rFonts w:asciiTheme="majorBidi" w:hAnsiTheme="majorBidi" w:cstheme="majorBidi"/>
          <w:b/>
          <w:bCs/>
          <w:sz w:val="32"/>
          <w:szCs w:val="32"/>
          <w:rtl/>
        </w:rPr>
        <w:t xml:space="preserve"> تمريض صحة المرأة والتوليد – </w:t>
      </w:r>
      <w:r w:rsidRPr="009D373A">
        <w:rPr>
          <w:rFonts w:asciiTheme="majorBidi" w:hAnsiTheme="majorBidi" w:cstheme="majorBidi" w:hint="cs"/>
          <w:b/>
          <w:bCs/>
          <w:sz w:val="32"/>
          <w:szCs w:val="32"/>
          <w:rtl/>
        </w:rPr>
        <w:t xml:space="preserve">مدرس في </w:t>
      </w:r>
      <w:r w:rsidRPr="009D373A">
        <w:rPr>
          <w:rFonts w:asciiTheme="majorBidi" w:hAnsiTheme="majorBidi" w:cstheme="majorBidi"/>
          <w:b/>
          <w:bCs/>
          <w:sz w:val="32"/>
          <w:szCs w:val="32"/>
          <w:rtl/>
        </w:rPr>
        <w:t>كلية التمريض</w:t>
      </w:r>
      <w:r w:rsidRPr="009D373A">
        <w:rPr>
          <w:rFonts w:asciiTheme="majorBidi" w:hAnsiTheme="majorBidi" w:cstheme="majorBidi" w:hint="cs"/>
          <w:b/>
          <w:bCs/>
          <w:sz w:val="32"/>
          <w:szCs w:val="32"/>
          <w:rtl/>
        </w:rPr>
        <w:t xml:space="preserve"> </w:t>
      </w:r>
      <w:r w:rsidRPr="009D373A">
        <w:rPr>
          <w:rFonts w:asciiTheme="majorBidi" w:hAnsiTheme="majorBidi" w:cstheme="majorBidi"/>
          <w:b/>
          <w:bCs/>
          <w:sz w:val="32"/>
          <w:szCs w:val="32"/>
          <w:rtl/>
        </w:rPr>
        <w:t>–</w:t>
      </w:r>
      <w:r w:rsidRPr="009D373A">
        <w:rPr>
          <w:rFonts w:asciiTheme="majorBidi" w:hAnsiTheme="majorBidi" w:cstheme="majorBidi" w:hint="cs"/>
          <w:b/>
          <w:bCs/>
          <w:sz w:val="32"/>
          <w:szCs w:val="32"/>
          <w:rtl/>
        </w:rPr>
        <w:t xml:space="preserve"> جامعة المنصورة</w:t>
      </w:r>
      <w:r w:rsidR="006331DA" w:rsidRPr="009D373A">
        <w:rPr>
          <w:rFonts w:asciiTheme="majorBidi" w:hAnsiTheme="majorBidi" w:cstheme="majorBidi"/>
          <w:b/>
          <w:bCs/>
          <w:color w:val="000000" w:themeColor="text1"/>
          <w:sz w:val="32"/>
          <w:szCs w:val="32"/>
          <w:rtl/>
        </w:rPr>
        <w:t>(</w:t>
      </w:r>
      <w:r w:rsidR="006331DA" w:rsidRPr="00AF4477">
        <w:rPr>
          <w:rStyle w:val="ab"/>
          <w:rFonts w:asciiTheme="majorBidi" w:hAnsiTheme="majorBidi"/>
          <w:b/>
          <w:bCs/>
          <w:color w:val="000000" w:themeColor="text1"/>
          <w:sz w:val="32"/>
          <w:szCs w:val="32"/>
          <w:rtl/>
        </w:rPr>
        <w:footnoteReference w:id="211"/>
      </w:r>
      <w:r w:rsidR="006331DA" w:rsidRPr="009D373A">
        <w:rPr>
          <w:rFonts w:asciiTheme="majorBidi" w:hAnsiTheme="majorBidi" w:cstheme="majorBidi"/>
          <w:b/>
          <w:bCs/>
          <w:color w:val="000000" w:themeColor="text1"/>
          <w:sz w:val="32"/>
          <w:szCs w:val="32"/>
          <w:rtl/>
        </w:rPr>
        <w:t>)</w:t>
      </w:r>
      <w:r w:rsidR="006331DA" w:rsidRPr="009D373A">
        <w:rPr>
          <w:rFonts w:asciiTheme="majorBidi" w:hAnsiTheme="majorBidi" w:cstheme="majorBidi" w:hint="cs"/>
          <w:b/>
          <w:bCs/>
          <w:color w:val="000000" w:themeColor="text1"/>
          <w:sz w:val="32"/>
          <w:szCs w:val="32"/>
          <w:rtl/>
        </w:rPr>
        <w:t>.</w:t>
      </w:r>
    </w:p>
    <w:p w:rsidR="006331DA" w:rsidRPr="006331DA" w:rsidRDefault="00221900" w:rsidP="006331DA">
      <w:pPr>
        <w:pStyle w:val="aa"/>
        <w:numPr>
          <w:ilvl w:val="0"/>
          <w:numId w:val="4"/>
        </w:numPr>
        <w:ind w:left="43"/>
        <w:jc w:val="both"/>
        <w:rPr>
          <w:rFonts w:asciiTheme="majorBidi" w:hAnsiTheme="majorBidi" w:cstheme="majorBidi"/>
          <w:b/>
          <w:bCs/>
          <w:sz w:val="32"/>
          <w:szCs w:val="32"/>
          <w:rtl/>
        </w:rPr>
      </w:pPr>
      <w:r w:rsidRPr="00221900">
        <w:rPr>
          <w:rFonts w:asciiTheme="majorBidi" w:hAnsiTheme="majorBidi" w:cstheme="majorBidi"/>
          <w:b/>
          <w:bCs/>
          <w:sz w:val="32"/>
          <w:szCs w:val="32"/>
          <w:rtl/>
        </w:rPr>
        <w:t>ثروت حسن محمد منصور</w:t>
      </w:r>
      <w:r w:rsidRPr="00221900">
        <w:rPr>
          <w:rFonts w:asciiTheme="majorBidi" w:hAnsiTheme="majorBidi" w:cstheme="majorBidi" w:hint="cs"/>
          <w:b/>
          <w:bCs/>
          <w:sz w:val="32"/>
          <w:szCs w:val="32"/>
          <w:rtl/>
        </w:rPr>
        <w:t xml:space="preserve">، ماجستير، مدرس مساعد  متفرغ في قسم الكيمياء </w:t>
      </w:r>
      <w:r w:rsidRPr="006331DA">
        <w:rPr>
          <w:rFonts w:asciiTheme="majorBidi" w:hAnsiTheme="majorBidi" w:cstheme="majorBidi" w:hint="cs"/>
          <w:b/>
          <w:bCs/>
          <w:sz w:val="32"/>
          <w:szCs w:val="32"/>
          <w:rtl/>
        </w:rPr>
        <w:t xml:space="preserve">/ </w:t>
      </w:r>
    </w:p>
    <w:p w:rsidR="006331DA" w:rsidRPr="006331DA" w:rsidRDefault="00221900" w:rsidP="00635E85">
      <w:pPr>
        <w:pStyle w:val="aa"/>
        <w:ind w:left="43"/>
        <w:jc w:val="both"/>
        <w:rPr>
          <w:rFonts w:asciiTheme="majorBidi" w:hAnsiTheme="majorBidi" w:cstheme="majorBidi"/>
          <w:b/>
          <w:bCs/>
          <w:sz w:val="32"/>
          <w:szCs w:val="32"/>
        </w:rPr>
      </w:pPr>
      <w:r w:rsidRPr="006331DA">
        <w:rPr>
          <w:rFonts w:asciiTheme="majorBidi" w:hAnsiTheme="majorBidi" w:cstheme="majorBidi" w:hint="cs"/>
          <w:b/>
          <w:bCs/>
          <w:sz w:val="32"/>
          <w:szCs w:val="32"/>
          <w:rtl/>
        </w:rPr>
        <w:lastRenderedPageBreak/>
        <w:t>كلية العلوم / جامعة أسيوط</w:t>
      </w:r>
      <w:r w:rsidR="00635E85" w:rsidRPr="006331DA">
        <w:rPr>
          <w:rFonts w:asciiTheme="majorBidi" w:hAnsiTheme="majorBidi" w:cstheme="majorBidi"/>
          <w:b/>
          <w:bCs/>
          <w:color w:val="000000" w:themeColor="text1"/>
          <w:sz w:val="32"/>
          <w:szCs w:val="32"/>
          <w:rtl/>
        </w:rPr>
        <w:t>(</w:t>
      </w:r>
      <w:r w:rsidR="00635E85" w:rsidRPr="00AF4477">
        <w:rPr>
          <w:rStyle w:val="ab"/>
          <w:rFonts w:asciiTheme="majorBidi" w:hAnsiTheme="majorBidi"/>
          <w:b/>
          <w:bCs/>
          <w:color w:val="000000" w:themeColor="text1"/>
          <w:sz w:val="32"/>
          <w:szCs w:val="32"/>
          <w:rtl/>
        </w:rPr>
        <w:footnoteReference w:id="212"/>
      </w:r>
      <w:r w:rsidR="00635E85">
        <w:rPr>
          <w:rFonts w:asciiTheme="majorBidi" w:hAnsiTheme="majorBidi" w:cstheme="majorBidi" w:hint="cs"/>
          <w:b/>
          <w:bCs/>
          <w:sz w:val="32"/>
          <w:szCs w:val="32"/>
          <w:rtl/>
        </w:rPr>
        <w:t>).</w:t>
      </w:r>
    </w:p>
    <w:p w:rsidR="00221900" w:rsidRPr="006331DA" w:rsidRDefault="00221900" w:rsidP="006331DA">
      <w:pPr>
        <w:pStyle w:val="aa"/>
        <w:numPr>
          <w:ilvl w:val="0"/>
          <w:numId w:val="4"/>
        </w:numPr>
        <w:ind w:left="43"/>
        <w:jc w:val="both"/>
        <w:rPr>
          <w:rFonts w:asciiTheme="majorBidi" w:hAnsiTheme="majorBidi" w:cstheme="majorBidi"/>
          <w:b/>
          <w:bCs/>
          <w:sz w:val="32"/>
          <w:szCs w:val="32"/>
          <w:rtl/>
        </w:rPr>
      </w:pPr>
      <w:r w:rsidRPr="006331DA">
        <w:rPr>
          <w:rFonts w:asciiTheme="majorBidi" w:hAnsiTheme="majorBidi" w:cstheme="majorBidi"/>
          <w:b/>
          <w:bCs/>
          <w:sz w:val="32"/>
          <w:szCs w:val="32"/>
          <w:rtl/>
        </w:rPr>
        <w:t>ثناء عبدالمنعم محمد عبدالمنعم</w:t>
      </w:r>
      <w:r w:rsidR="001D0368" w:rsidRPr="006331DA">
        <w:rPr>
          <w:rFonts w:asciiTheme="majorBidi" w:hAnsiTheme="majorBidi" w:cstheme="majorBidi" w:hint="cs"/>
          <w:b/>
          <w:bCs/>
          <w:sz w:val="32"/>
          <w:szCs w:val="32"/>
          <w:rtl/>
        </w:rPr>
        <w:t xml:space="preserve"> </w:t>
      </w:r>
      <w:r w:rsidRPr="006331DA">
        <w:rPr>
          <w:rFonts w:asciiTheme="majorBidi" w:hAnsiTheme="majorBidi" w:cstheme="majorBidi" w:hint="cs"/>
          <w:b/>
          <w:bCs/>
          <w:sz w:val="32"/>
          <w:szCs w:val="32"/>
          <w:rtl/>
        </w:rPr>
        <w:t>، استاذ مساعد متفرغ في قسم الكيمياء / كلية العلوم / جامعة أسيوط</w:t>
      </w:r>
      <w:r w:rsidRPr="006331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13"/>
      </w:r>
      <w:r w:rsidRPr="006331DA">
        <w:rPr>
          <w:rFonts w:asciiTheme="majorBidi" w:hAnsiTheme="majorBidi" w:cstheme="majorBidi"/>
          <w:b/>
          <w:bCs/>
          <w:color w:val="000000" w:themeColor="text1"/>
          <w:sz w:val="32"/>
          <w:szCs w:val="32"/>
          <w:rtl/>
        </w:rPr>
        <w:t>)</w:t>
      </w:r>
      <w:r w:rsidRPr="006331DA">
        <w:rPr>
          <w:rFonts w:asciiTheme="majorBidi" w:hAnsiTheme="majorBidi" w:cstheme="majorBidi" w:hint="cs"/>
          <w:b/>
          <w:bCs/>
          <w:color w:val="000000" w:themeColor="text1"/>
          <w:sz w:val="32"/>
          <w:szCs w:val="32"/>
          <w:rtl/>
        </w:rPr>
        <w:t>.</w:t>
      </w:r>
    </w:p>
    <w:p w:rsidR="00221900" w:rsidRPr="009D373A" w:rsidRDefault="00221900" w:rsidP="00847051">
      <w:pPr>
        <w:pStyle w:val="aa"/>
        <w:numPr>
          <w:ilvl w:val="0"/>
          <w:numId w:val="4"/>
        </w:numPr>
        <w:ind w:left="43"/>
        <w:jc w:val="both"/>
        <w:rPr>
          <w:rFonts w:asciiTheme="majorBidi" w:hAnsiTheme="majorBidi" w:cstheme="majorBidi"/>
          <w:b/>
          <w:bCs/>
          <w:sz w:val="32"/>
          <w:szCs w:val="32"/>
          <w:rtl/>
        </w:rPr>
      </w:pPr>
      <w:r w:rsidRPr="00221900">
        <w:rPr>
          <w:rFonts w:ascii="Times New Roman" w:eastAsia="Calibri" w:hAnsi="Times New Roman" w:cs="Times New Roman"/>
          <w:b/>
          <w:bCs/>
          <w:sz w:val="32"/>
          <w:szCs w:val="32"/>
          <w:rtl/>
        </w:rPr>
        <w:t xml:space="preserve">ثناء محمد السعيد عبد القادر برج </w:t>
      </w:r>
      <w:r w:rsidR="00D31D67">
        <w:rPr>
          <w:rFonts w:ascii="Times New Roman" w:eastAsia="Calibri" w:hAnsi="Times New Roman" w:cs="Times New Roman" w:hint="cs"/>
          <w:b/>
          <w:bCs/>
          <w:sz w:val="32"/>
          <w:szCs w:val="32"/>
          <w:rtl/>
        </w:rPr>
        <w:t xml:space="preserve">، </w:t>
      </w:r>
      <w:r w:rsidRPr="00221900">
        <w:rPr>
          <w:rFonts w:ascii="Times New Roman" w:eastAsia="Calibri" w:hAnsi="Times New Roman" w:cs="Times New Roman" w:hint="cs"/>
          <w:b/>
          <w:bCs/>
          <w:sz w:val="32"/>
          <w:szCs w:val="32"/>
          <w:rtl/>
        </w:rPr>
        <w:t xml:space="preserve">في قسم </w:t>
      </w:r>
      <w:r w:rsidRPr="00221900">
        <w:rPr>
          <w:rFonts w:ascii="Times New Roman" w:eastAsia="Calibri" w:hAnsi="Times New Roman" w:cs="Times New Roman"/>
          <w:b/>
          <w:bCs/>
          <w:sz w:val="32"/>
          <w:szCs w:val="32"/>
          <w:rtl/>
        </w:rPr>
        <w:t xml:space="preserve">الصيدلانيات </w:t>
      </w:r>
      <w:r w:rsidRPr="00221900">
        <w:rPr>
          <w:rFonts w:ascii="Times New Roman" w:eastAsia="Calibri" w:hAnsi="Times New Roman" w:cs="Times New Roman" w:hint="cs"/>
          <w:b/>
          <w:bCs/>
          <w:sz w:val="32"/>
          <w:szCs w:val="32"/>
          <w:rtl/>
        </w:rPr>
        <w:t xml:space="preserve">/ كلية الصيدلة </w:t>
      </w:r>
      <w:r w:rsidRPr="00221900">
        <w:rPr>
          <w:rFonts w:ascii="Times New Roman" w:eastAsia="Calibri" w:hAnsi="Times New Roman" w:cs="Times New Roman"/>
          <w:b/>
          <w:bCs/>
          <w:sz w:val="32"/>
          <w:szCs w:val="32"/>
          <w:rtl/>
        </w:rPr>
        <w:t>–</w:t>
      </w:r>
      <w:r w:rsidRPr="00221900">
        <w:rPr>
          <w:rFonts w:ascii="Times New Roman" w:eastAsia="Calibri" w:hAnsi="Times New Roman" w:cs="Times New Roman" w:hint="cs"/>
          <w:b/>
          <w:bCs/>
          <w:sz w:val="32"/>
          <w:szCs w:val="32"/>
          <w:rtl/>
        </w:rPr>
        <w:t xml:space="preserve"> جامعة المنصورة </w:t>
      </w:r>
      <w:r w:rsidRPr="00221900">
        <w:rPr>
          <w:rFonts w:ascii="Times New Roman" w:eastAsia="Calibri" w:hAnsi="Times New Roman" w:cs="Times New Roman"/>
          <w:b/>
          <w:bCs/>
          <w:color w:val="000000"/>
          <w:sz w:val="32"/>
          <w:szCs w:val="32"/>
          <w:rtl/>
        </w:rPr>
        <w:t>(</w:t>
      </w:r>
      <w:r w:rsidRPr="00221900">
        <w:rPr>
          <w:rFonts w:ascii="Times New Roman" w:eastAsia="Calibri" w:hAnsi="Times New Roman" w:cs="Times New Roman"/>
          <w:b/>
          <w:bCs/>
          <w:color w:val="000000"/>
          <w:sz w:val="32"/>
          <w:szCs w:val="32"/>
          <w:vertAlign w:val="superscript"/>
          <w:rtl/>
        </w:rPr>
        <w:footnoteReference w:id="214"/>
      </w:r>
      <w:r w:rsidRPr="00221900">
        <w:rPr>
          <w:rFonts w:ascii="Times New Roman" w:eastAsia="Calibri" w:hAnsi="Times New Roman" w:cs="Times New Roman"/>
          <w:b/>
          <w:bCs/>
          <w:color w:val="000000"/>
          <w:sz w:val="32"/>
          <w:szCs w:val="32"/>
          <w:rtl/>
        </w:rPr>
        <w:t>)</w:t>
      </w:r>
      <w:r w:rsidRPr="00221900">
        <w:rPr>
          <w:rFonts w:ascii="Times New Roman" w:eastAsia="Calibri" w:hAnsi="Times New Roman" w:cs="Times New Roman" w:hint="cs"/>
          <w:b/>
          <w:bCs/>
          <w:color w:val="000000"/>
          <w:sz w:val="32"/>
          <w:szCs w:val="32"/>
          <w:rtl/>
        </w:rPr>
        <w:t>.</w:t>
      </w:r>
      <w:r w:rsidRPr="00221900">
        <w:rPr>
          <w:rFonts w:ascii="Times New Roman" w:eastAsia="Calibri" w:hAnsi="Times New Roman" w:cs="Times New Roman" w:hint="cs"/>
          <w:b/>
          <w:bCs/>
          <w:sz w:val="32"/>
          <w:szCs w:val="32"/>
          <w:rtl/>
        </w:rPr>
        <w:t xml:space="preserve"> </w:t>
      </w:r>
      <w:r w:rsidRPr="00221900">
        <w:rPr>
          <w:rFonts w:ascii="Times New Roman" w:eastAsia="Calibri" w:hAnsi="Times New Roman" w:cs="Times New Roman"/>
          <w:b/>
          <w:bCs/>
          <w:sz w:val="32"/>
          <w:szCs w:val="32"/>
          <w:rtl/>
        </w:rPr>
        <w:t xml:space="preserve"> </w:t>
      </w:r>
    </w:p>
    <w:p w:rsidR="00121DB7" w:rsidRDefault="00121DB7" w:rsidP="00847051">
      <w:pPr>
        <w:pStyle w:val="a9"/>
        <w:numPr>
          <w:ilvl w:val="0"/>
          <w:numId w:val="4"/>
        </w:numPr>
        <w:ind w:left="43"/>
        <w:jc w:val="both"/>
        <w:rPr>
          <w:rFonts w:asciiTheme="majorBidi" w:hAnsiTheme="majorBidi" w:cstheme="majorBidi"/>
          <w:b/>
          <w:bCs/>
          <w:color w:val="000000" w:themeColor="text1"/>
          <w:sz w:val="32"/>
          <w:szCs w:val="32"/>
        </w:rPr>
      </w:pPr>
      <w:r w:rsidRPr="005F0496">
        <w:rPr>
          <w:rFonts w:asciiTheme="majorBidi" w:hAnsiTheme="majorBidi" w:cstheme="majorBidi" w:hint="cs"/>
          <w:b/>
          <w:bCs/>
          <w:color w:val="000000" w:themeColor="text1"/>
          <w:sz w:val="32"/>
          <w:szCs w:val="32"/>
          <w:rtl/>
        </w:rPr>
        <w:t xml:space="preserve">جليلة رضا </w:t>
      </w:r>
      <w:r w:rsidR="00D31D67">
        <w:rPr>
          <w:rFonts w:asciiTheme="majorBidi" w:hAnsiTheme="majorBidi" w:cstheme="majorBidi" w:hint="cs"/>
          <w:b/>
          <w:bCs/>
          <w:color w:val="000000" w:themeColor="text1"/>
          <w:sz w:val="32"/>
          <w:szCs w:val="32"/>
          <w:rtl/>
        </w:rPr>
        <w:t xml:space="preserve">، </w:t>
      </w:r>
      <w:r w:rsidRPr="005F0496">
        <w:rPr>
          <w:rFonts w:asciiTheme="majorBidi" w:hAnsiTheme="majorBidi" w:cstheme="majorBidi" w:hint="cs"/>
          <w:b/>
          <w:bCs/>
          <w:color w:val="000000" w:themeColor="text1"/>
          <w:sz w:val="32"/>
          <w:szCs w:val="32"/>
          <w:rtl/>
        </w:rPr>
        <w:t>أديبة وشاعرة ، من مواليد سنة 1330هـ / 1920م ، في الإسكندرية بمصر ، تجيد اللغة الفرنسية ، لها سبعة دواوين ومسرحية شعرية ، عضو لجنة الشعر بالمجلس الأعلى للثقافة في مصر ، وعضو اتحاد الكتاب ، وعضو مؤسس في رابطة الأدب الحديث</w:t>
      </w:r>
      <w:r w:rsidRPr="005F049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215"/>
      </w:r>
      <w:r w:rsidRPr="005F0496">
        <w:rPr>
          <w:rFonts w:asciiTheme="majorBidi" w:hAnsiTheme="majorBidi" w:cstheme="majorBidi"/>
          <w:b/>
          <w:bCs/>
          <w:sz w:val="32"/>
          <w:szCs w:val="32"/>
          <w:rtl/>
        </w:rPr>
        <w:t>)</w:t>
      </w:r>
      <w:r w:rsidRPr="005F0496">
        <w:rPr>
          <w:rFonts w:asciiTheme="majorBidi" w:hAnsiTheme="majorBidi" w:cstheme="majorBidi"/>
          <w:b/>
          <w:bCs/>
          <w:color w:val="000000" w:themeColor="text1"/>
          <w:sz w:val="32"/>
          <w:szCs w:val="32"/>
          <w:rtl/>
        </w:rPr>
        <w:t>.</w:t>
      </w:r>
    </w:p>
    <w:p w:rsidR="005F0496" w:rsidRPr="005F0496" w:rsidRDefault="005F0496" w:rsidP="00847051">
      <w:pPr>
        <w:pStyle w:val="aa"/>
        <w:numPr>
          <w:ilvl w:val="0"/>
          <w:numId w:val="4"/>
        </w:numPr>
        <w:jc w:val="both"/>
        <w:rPr>
          <w:rFonts w:asciiTheme="majorBidi" w:hAnsiTheme="majorBidi" w:cstheme="majorBidi"/>
          <w:b/>
          <w:bCs/>
          <w:sz w:val="32"/>
          <w:szCs w:val="32"/>
          <w:rtl/>
        </w:rPr>
      </w:pPr>
      <w:r w:rsidRPr="005F0496">
        <w:rPr>
          <w:rFonts w:asciiTheme="majorBidi" w:hAnsiTheme="majorBidi" w:cstheme="majorBidi"/>
          <w:b/>
          <w:bCs/>
          <w:sz w:val="32"/>
          <w:szCs w:val="32"/>
          <w:rtl/>
        </w:rPr>
        <w:t>جميله السيد عبد الله بدر</w:t>
      </w:r>
      <w:r w:rsidRPr="005F0496">
        <w:rPr>
          <w:rFonts w:asciiTheme="majorBidi" w:hAnsiTheme="majorBidi" w:cstheme="majorBidi" w:hint="cs"/>
          <w:b/>
          <w:bCs/>
          <w:sz w:val="32"/>
          <w:szCs w:val="32"/>
          <w:rtl/>
        </w:rPr>
        <w:t>، في قسم</w:t>
      </w:r>
      <w:r w:rsidRPr="005F0496">
        <w:rPr>
          <w:rFonts w:asciiTheme="majorBidi" w:hAnsiTheme="majorBidi" w:cstheme="majorBidi"/>
          <w:b/>
          <w:bCs/>
          <w:sz w:val="32"/>
          <w:szCs w:val="32"/>
          <w:rtl/>
        </w:rPr>
        <w:t xml:space="preserve"> الكيمياء </w:t>
      </w:r>
      <w:r w:rsidRPr="005F0496">
        <w:rPr>
          <w:rFonts w:asciiTheme="majorBidi" w:hAnsiTheme="majorBidi" w:cstheme="majorBidi" w:hint="cs"/>
          <w:b/>
          <w:bCs/>
          <w:sz w:val="32"/>
          <w:szCs w:val="32"/>
          <w:rtl/>
        </w:rPr>
        <w:t xml:space="preserve">/ كلية العلوم </w:t>
      </w:r>
      <w:r w:rsidRPr="005F0496">
        <w:rPr>
          <w:rFonts w:asciiTheme="majorBidi" w:hAnsiTheme="majorBidi" w:cstheme="majorBidi"/>
          <w:b/>
          <w:bCs/>
          <w:sz w:val="32"/>
          <w:szCs w:val="32"/>
          <w:rtl/>
        </w:rPr>
        <w:t>–</w:t>
      </w:r>
      <w:r w:rsidRPr="005F0496">
        <w:rPr>
          <w:rFonts w:asciiTheme="majorBidi" w:hAnsiTheme="majorBidi" w:cstheme="majorBidi" w:hint="cs"/>
          <w:b/>
          <w:bCs/>
          <w:sz w:val="32"/>
          <w:szCs w:val="32"/>
          <w:rtl/>
        </w:rPr>
        <w:t xml:space="preserve"> جامعة المنصورة </w:t>
      </w:r>
      <w:r w:rsidRPr="005F049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16"/>
      </w:r>
      <w:r w:rsidRPr="005F0496">
        <w:rPr>
          <w:rFonts w:asciiTheme="majorBidi" w:hAnsiTheme="majorBidi" w:cstheme="majorBidi"/>
          <w:b/>
          <w:bCs/>
          <w:color w:val="000000" w:themeColor="text1"/>
          <w:sz w:val="32"/>
          <w:szCs w:val="32"/>
          <w:rtl/>
        </w:rPr>
        <w:t>)</w:t>
      </w:r>
      <w:r w:rsidRPr="005F0496">
        <w:rPr>
          <w:rFonts w:asciiTheme="majorBidi" w:hAnsiTheme="majorBidi" w:cstheme="majorBidi" w:hint="cs"/>
          <w:b/>
          <w:bCs/>
          <w:color w:val="000000" w:themeColor="text1"/>
          <w:sz w:val="32"/>
          <w:szCs w:val="32"/>
          <w:rtl/>
        </w:rPr>
        <w:t>.</w:t>
      </w:r>
      <w:r w:rsidRPr="005F0496">
        <w:rPr>
          <w:rFonts w:asciiTheme="majorBidi" w:hAnsiTheme="majorBidi" w:cstheme="majorBidi"/>
          <w:b/>
          <w:bCs/>
          <w:sz w:val="32"/>
          <w:szCs w:val="32"/>
          <w:rtl/>
        </w:rPr>
        <w:t xml:space="preserve"> </w:t>
      </w:r>
    </w:p>
    <w:p w:rsidR="00121DB7" w:rsidRDefault="00121DB7" w:rsidP="00635E85">
      <w:pPr>
        <w:pStyle w:val="a9"/>
        <w:numPr>
          <w:ilvl w:val="0"/>
          <w:numId w:val="4"/>
        </w:numPr>
        <w:ind w:left="43"/>
        <w:jc w:val="both"/>
        <w:rPr>
          <w:rFonts w:asciiTheme="majorBidi" w:hAnsiTheme="majorBidi" w:cstheme="majorBidi"/>
          <w:b/>
          <w:bCs/>
          <w:color w:val="000000" w:themeColor="text1"/>
          <w:sz w:val="32"/>
          <w:szCs w:val="32"/>
        </w:rPr>
      </w:pPr>
      <w:r w:rsidRPr="005F0496">
        <w:rPr>
          <w:rFonts w:asciiTheme="majorBidi" w:hAnsiTheme="majorBidi" w:cstheme="majorBidi"/>
          <w:b/>
          <w:bCs/>
          <w:color w:val="000000" w:themeColor="text1"/>
          <w:sz w:val="32"/>
          <w:szCs w:val="32"/>
          <w:rtl/>
        </w:rPr>
        <w:t>جويرية بنت أحمد بن أحمد بن الحسين بن موسك أم الهناء وأم البر بنت الشيخ شهاب الدين الهكاري المصرية</w:t>
      </w:r>
      <w:r w:rsidRPr="005F0496">
        <w:rPr>
          <w:rFonts w:asciiTheme="majorBidi" w:hAnsiTheme="majorBidi" w:cstheme="majorBidi" w:hint="cs"/>
          <w:b/>
          <w:bCs/>
          <w:color w:val="000000" w:themeColor="text1"/>
          <w:sz w:val="32"/>
          <w:szCs w:val="32"/>
          <w:rtl/>
        </w:rPr>
        <w:t xml:space="preserve">، </w:t>
      </w:r>
      <w:r w:rsidRPr="005F0496">
        <w:rPr>
          <w:rFonts w:asciiTheme="majorBidi" w:hAnsiTheme="majorBidi" w:cstheme="majorBidi"/>
          <w:b/>
          <w:bCs/>
          <w:color w:val="000000" w:themeColor="text1"/>
          <w:sz w:val="32"/>
          <w:szCs w:val="32"/>
          <w:rtl/>
        </w:rPr>
        <w:t>سمعت علي الحجار ووزيرة "صحيح البخاري" وعلى الشريف موسى ابن علي الموسوي "صحيح مسلم". وعلى حسن بن عمر الكردي "مسند الدارمي" ومسند عبد بن حميد</w:t>
      </w:r>
      <w:r w:rsidRPr="005F0496">
        <w:rPr>
          <w:rFonts w:asciiTheme="majorBidi" w:hAnsiTheme="majorBidi" w:cstheme="majorBidi" w:hint="cs"/>
          <w:b/>
          <w:bCs/>
          <w:color w:val="000000"/>
          <w:sz w:val="32"/>
          <w:szCs w:val="32"/>
          <w:rtl/>
        </w:rPr>
        <w:t xml:space="preserve">، </w:t>
      </w:r>
      <w:r w:rsidRPr="005F0496">
        <w:rPr>
          <w:rFonts w:asciiTheme="majorBidi" w:hAnsiTheme="majorBidi" w:cstheme="majorBidi"/>
          <w:b/>
          <w:bCs/>
          <w:color w:val="000000"/>
          <w:sz w:val="32"/>
          <w:szCs w:val="32"/>
          <w:rtl/>
        </w:rPr>
        <w:t>وعلى علي بن نصر بن الصواف مسموعه من "سنن النسائي" ومسند عبد بن حميد باجازته من محمد بن عماد الحراني</w:t>
      </w:r>
      <w:r w:rsidRPr="005F0496">
        <w:rPr>
          <w:rFonts w:asciiTheme="majorBidi" w:hAnsiTheme="majorBidi" w:cstheme="majorBidi" w:hint="cs"/>
          <w:b/>
          <w:bCs/>
          <w:color w:val="000000"/>
          <w:sz w:val="32"/>
          <w:szCs w:val="32"/>
          <w:rtl/>
        </w:rPr>
        <w:t xml:space="preserve"> </w:t>
      </w:r>
      <w:r w:rsidRPr="005F0496">
        <w:rPr>
          <w:rFonts w:asciiTheme="majorBidi" w:hAnsiTheme="majorBidi" w:cstheme="majorBidi"/>
          <w:b/>
          <w:bCs/>
          <w:color w:val="000000"/>
          <w:sz w:val="32"/>
          <w:szCs w:val="32"/>
          <w:rtl/>
        </w:rPr>
        <w:t>وعلى علي بن محمد بن هارون الثعلبي والبعث والنشور لابن أبي داود</w:t>
      </w:r>
      <w:r w:rsidRPr="005F0496">
        <w:rPr>
          <w:rFonts w:asciiTheme="majorBidi" w:hAnsiTheme="majorBidi" w:cstheme="majorBidi" w:hint="cs"/>
          <w:b/>
          <w:bCs/>
          <w:color w:val="000000"/>
          <w:sz w:val="32"/>
          <w:szCs w:val="32"/>
          <w:rtl/>
        </w:rPr>
        <w:t xml:space="preserve">، </w:t>
      </w:r>
      <w:r w:rsidRPr="005F0496">
        <w:rPr>
          <w:rFonts w:asciiTheme="majorBidi" w:hAnsiTheme="majorBidi" w:cstheme="majorBidi"/>
          <w:b/>
          <w:bCs/>
          <w:color w:val="000000"/>
          <w:sz w:val="32"/>
          <w:szCs w:val="32"/>
          <w:rtl/>
        </w:rPr>
        <w:t>وعلى علي بن عيسى بن القيم وهي حاضرة الأول من حديث سفيان بن عيينة للثقفي وقطعة من مستخرج الإسماعيلي وهو من باب إذا اسمع الإمام الآية أخبرنا ابن ناجية ثنا ابو همام حديث كان رسول الله صَلَّى اللَّهُ عَلَيْهِ وَسَلَّمَ يسمعنا الآية في الظهر والعصر إلى آخر الجزء العاشر وهو قوله باب الصلاة بمنى أخبرني أبو يعلى ثنا العباس يعني النرسي الحديث</w:t>
      </w:r>
      <w:r w:rsidRPr="005F0496">
        <w:rPr>
          <w:rFonts w:asciiTheme="majorBidi" w:hAnsiTheme="majorBidi" w:cstheme="majorBidi" w:hint="cs"/>
          <w:b/>
          <w:bCs/>
          <w:color w:val="000000"/>
          <w:sz w:val="32"/>
          <w:szCs w:val="32"/>
          <w:rtl/>
        </w:rPr>
        <w:t xml:space="preserve">، </w:t>
      </w:r>
      <w:r w:rsidRPr="005F0496">
        <w:rPr>
          <w:rFonts w:asciiTheme="majorBidi" w:hAnsiTheme="majorBidi" w:cstheme="majorBidi"/>
          <w:b/>
          <w:bCs/>
          <w:color w:val="000000"/>
          <w:sz w:val="32"/>
          <w:szCs w:val="32"/>
          <w:rtl/>
        </w:rPr>
        <w:t>وعلى الجلال محمد بن محمد بن عيسى بن الطباخ كتاب الفرج بعد الشدة لابن أبي الدنيا</w:t>
      </w:r>
      <w:r w:rsidRPr="005F0496">
        <w:rPr>
          <w:rFonts w:asciiTheme="majorBidi" w:hAnsiTheme="majorBidi" w:cstheme="majorBidi" w:hint="cs"/>
          <w:b/>
          <w:bCs/>
          <w:color w:val="000000"/>
          <w:sz w:val="32"/>
          <w:szCs w:val="32"/>
          <w:rtl/>
        </w:rPr>
        <w:t xml:space="preserve">، </w:t>
      </w:r>
      <w:r w:rsidRPr="005F0496">
        <w:rPr>
          <w:rFonts w:asciiTheme="majorBidi" w:hAnsiTheme="majorBidi" w:cstheme="majorBidi"/>
          <w:b/>
          <w:bCs/>
          <w:color w:val="000000"/>
          <w:sz w:val="32"/>
          <w:szCs w:val="32"/>
          <w:rtl/>
        </w:rPr>
        <w:t>وعلى زينب بنت شكر الثاني من حديث ابن السماك</w:t>
      </w:r>
      <w:r w:rsidRPr="005F0496">
        <w:rPr>
          <w:rFonts w:asciiTheme="majorBidi" w:hAnsiTheme="majorBidi" w:cstheme="majorBidi" w:hint="cs"/>
          <w:b/>
          <w:bCs/>
          <w:color w:val="000000"/>
          <w:sz w:val="32"/>
          <w:szCs w:val="32"/>
          <w:rtl/>
        </w:rPr>
        <w:t xml:space="preserve"> ، </w:t>
      </w:r>
      <w:r w:rsidRPr="005F0496">
        <w:rPr>
          <w:rFonts w:asciiTheme="majorBidi" w:hAnsiTheme="majorBidi" w:cstheme="majorBidi"/>
          <w:b/>
          <w:bCs/>
          <w:color w:val="000000"/>
          <w:sz w:val="32"/>
          <w:szCs w:val="32"/>
          <w:rtl/>
        </w:rPr>
        <w:t>وسمعت من مينال الاشرفي جزءا فيه مجلسا البحيري والشافعي</w:t>
      </w:r>
      <w:r w:rsidRPr="005F0496">
        <w:rPr>
          <w:rFonts w:asciiTheme="majorBidi" w:hAnsiTheme="majorBidi" w:cstheme="majorBidi" w:hint="cs"/>
          <w:b/>
          <w:bCs/>
          <w:color w:val="000000"/>
          <w:sz w:val="32"/>
          <w:szCs w:val="32"/>
          <w:rtl/>
        </w:rPr>
        <w:t xml:space="preserve">، </w:t>
      </w:r>
      <w:r w:rsidRPr="005F0496">
        <w:rPr>
          <w:rFonts w:asciiTheme="majorBidi" w:hAnsiTheme="majorBidi" w:cstheme="majorBidi"/>
          <w:b/>
          <w:bCs/>
          <w:color w:val="000000"/>
          <w:sz w:val="32"/>
          <w:szCs w:val="32"/>
          <w:rtl/>
        </w:rPr>
        <w:t>وعلى الكمال أحمد بن محمد بن الشريشي جزء الحسن بن عرفة</w:t>
      </w:r>
      <w:r w:rsidRPr="005F0496">
        <w:rPr>
          <w:rFonts w:asciiTheme="majorBidi" w:hAnsiTheme="majorBidi" w:cstheme="majorBidi" w:hint="cs"/>
          <w:b/>
          <w:bCs/>
          <w:color w:val="000000"/>
          <w:sz w:val="32"/>
          <w:szCs w:val="32"/>
          <w:rtl/>
        </w:rPr>
        <w:t xml:space="preserve"> ، </w:t>
      </w:r>
      <w:r w:rsidRPr="005F0496">
        <w:rPr>
          <w:rFonts w:asciiTheme="majorBidi" w:hAnsiTheme="majorBidi" w:cstheme="majorBidi"/>
          <w:b/>
          <w:bCs/>
          <w:color w:val="000000"/>
          <w:sz w:val="32"/>
          <w:szCs w:val="32"/>
          <w:rtl/>
        </w:rPr>
        <w:t>وأجاز لها ابن المهتار وغيره</w:t>
      </w:r>
      <w:r w:rsidRPr="005F0496">
        <w:rPr>
          <w:rFonts w:asciiTheme="majorBidi" w:hAnsiTheme="majorBidi" w:cstheme="majorBidi" w:hint="cs"/>
          <w:b/>
          <w:bCs/>
          <w:color w:val="000000"/>
          <w:sz w:val="32"/>
          <w:szCs w:val="32"/>
          <w:rtl/>
        </w:rPr>
        <w:t xml:space="preserve"> ، </w:t>
      </w:r>
      <w:r w:rsidRPr="005F0496">
        <w:rPr>
          <w:rFonts w:asciiTheme="majorBidi" w:hAnsiTheme="majorBidi" w:cstheme="majorBidi"/>
          <w:b/>
          <w:bCs/>
          <w:color w:val="000000"/>
          <w:sz w:val="32"/>
          <w:szCs w:val="32"/>
          <w:rtl/>
        </w:rPr>
        <w:t>وحدثت سمع منها البرهان إبراهيم بن محمد بن خليل الحلبي سبط ابن العجمي</w:t>
      </w:r>
      <w:r w:rsidRPr="005F0496">
        <w:rPr>
          <w:rFonts w:asciiTheme="majorBidi" w:hAnsiTheme="majorBidi" w:cstheme="majorBidi" w:hint="cs"/>
          <w:b/>
          <w:bCs/>
          <w:color w:val="000000"/>
          <w:sz w:val="32"/>
          <w:szCs w:val="32"/>
          <w:rtl/>
        </w:rPr>
        <w:t xml:space="preserve">، </w:t>
      </w:r>
      <w:r w:rsidRPr="005F0496">
        <w:rPr>
          <w:rFonts w:asciiTheme="majorBidi" w:hAnsiTheme="majorBidi" w:cstheme="majorBidi"/>
          <w:b/>
          <w:bCs/>
          <w:color w:val="000000"/>
          <w:sz w:val="32"/>
          <w:szCs w:val="32"/>
          <w:rtl/>
        </w:rPr>
        <w:t>وماتت سنة ثلاث وثمانين وسبعمائة في ثاني عشر صفر ولها ثمانون سنة بالقاهرة ومولدها في رابع رمضان سنة أربع وسبعمائة بها</w:t>
      </w:r>
      <w:r w:rsidRPr="005F0496">
        <w:rPr>
          <w:rFonts w:asciiTheme="majorBidi" w:hAnsiTheme="majorBidi" w:cstheme="majorBidi" w:hint="cs"/>
          <w:b/>
          <w:bCs/>
          <w:color w:val="000000"/>
          <w:sz w:val="32"/>
          <w:szCs w:val="32"/>
          <w:rtl/>
        </w:rPr>
        <w:t xml:space="preserve"> ، </w:t>
      </w:r>
      <w:r w:rsidRPr="005F0496">
        <w:rPr>
          <w:rFonts w:asciiTheme="majorBidi" w:hAnsiTheme="majorBidi" w:cstheme="majorBidi"/>
          <w:b/>
          <w:bCs/>
          <w:color w:val="000000"/>
          <w:sz w:val="32"/>
          <w:szCs w:val="32"/>
          <w:rtl/>
        </w:rPr>
        <w:t xml:space="preserve">قلت أجازت شيخنا القبابي </w:t>
      </w:r>
      <w:r w:rsidRPr="005F0496">
        <w:rPr>
          <w:rFonts w:asciiTheme="majorBidi" w:hAnsiTheme="majorBidi" w:cstheme="majorBidi" w:hint="cs"/>
          <w:b/>
          <w:bCs/>
          <w:color w:val="000000"/>
          <w:sz w:val="32"/>
          <w:szCs w:val="32"/>
          <w:rtl/>
        </w:rPr>
        <w:t>و</w:t>
      </w:r>
      <w:r w:rsidRPr="005F0496">
        <w:rPr>
          <w:rFonts w:asciiTheme="majorBidi" w:hAnsiTheme="majorBidi" w:cstheme="majorBidi"/>
          <w:b/>
          <w:bCs/>
          <w:color w:val="000000"/>
          <w:sz w:val="32"/>
          <w:szCs w:val="32"/>
          <w:rtl/>
        </w:rPr>
        <w:t>الزين العراقي وسمع منه شيخنا القاضي انا الفاقوسي ويونس الواجي</w:t>
      </w:r>
      <w:r w:rsidR="00635E85" w:rsidRPr="005F0496">
        <w:rPr>
          <w:rFonts w:asciiTheme="majorBidi" w:hAnsiTheme="majorBidi" w:cstheme="majorBidi"/>
          <w:b/>
          <w:bCs/>
          <w:sz w:val="32"/>
          <w:szCs w:val="32"/>
          <w:rtl/>
        </w:rPr>
        <w:t>(</w:t>
      </w:r>
      <w:r w:rsidR="00635E85" w:rsidRPr="00670DE6">
        <w:rPr>
          <w:rStyle w:val="ab"/>
          <w:rFonts w:asciiTheme="majorBidi" w:hAnsiTheme="majorBidi" w:cstheme="majorBidi"/>
          <w:b/>
          <w:bCs/>
          <w:sz w:val="32"/>
          <w:szCs w:val="32"/>
          <w:rtl/>
        </w:rPr>
        <w:footnoteReference w:id="217"/>
      </w:r>
      <w:r w:rsidR="00635E85" w:rsidRPr="005F0496">
        <w:rPr>
          <w:rFonts w:asciiTheme="majorBidi" w:hAnsiTheme="majorBidi" w:cstheme="majorBidi"/>
          <w:b/>
          <w:bCs/>
          <w:sz w:val="32"/>
          <w:szCs w:val="32"/>
          <w:rtl/>
        </w:rPr>
        <w:t>)</w:t>
      </w:r>
      <w:r w:rsidR="00635E85" w:rsidRPr="005F0496">
        <w:rPr>
          <w:rFonts w:asciiTheme="majorBidi" w:hAnsiTheme="majorBidi" w:cstheme="majorBidi"/>
          <w:b/>
          <w:bCs/>
          <w:color w:val="000000" w:themeColor="text1"/>
          <w:sz w:val="32"/>
          <w:szCs w:val="32"/>
          <w:rtl/>
        </w:rPr>
        <w:t>.</w:t>
      </w:r>
    </w:p>
    <w:p w:rsidR="005F0496" w:rsidRPr="00D31D67" w:rsidRDefault="00121DB7" w:rsidP="00D31D67">
      <w:pPr>
        <w:pStyle w:val="a9"/>
        <w:numPr>
          <w:ilvl w:val="0"/>
          <w:numId w:val="4"/>
        </w:numPr>
        <w:ind w:left="43"/>
        <w:jc w:val="both"/>
        <w:rPr>
          <w:rFonts w:asciiTheme="majorBidi" w:hAnsiTheme="majorBidi" w:cstheme="majorBidi"/>
          <w:b/>
          <w:bCs/>
          <w:color w:val="000000" w:themeColor="text1"/>
          <w:sz w:val="32"/>
          <w:szCs w:val="32"/>
          <w:rtl/>
        </w:rPr>
      </w:pPr>
      <w:r w:rsidRPr="005F0496">
        <w:rPr>
          <w:rFonts w:asciiTheme="majorBidi" w:hAnsiTheme="majorBidi" w:cstheme="majorBidi"/>
          <w:b/>
          <w:bCs/>
          <w:color w:val="000000" w:themeColor="text1"/>
          <w:sz w:val="32"/>
          <w:szCs w:val="32"/>
          <w:rtl/>
        </w:rPr>
        <w:t>جيهان سامي سليمان(</w:t>
      </w:r>
      <w:r w:rsidRPr="005F0496">
        <w:rPr>
          <w:rFonts w:asciiTheme="majorBidi" w:hAnsiTheme="majorBidi" w:cstheme="majorBidi"/>
          <w:b/>
          <w:bCs/>
          <w:color w:val="000000" w:themeColor="text1"/>
          <w:sz w:val="32"/>
          <w:szCs w:val="32"/>
        </w:rPr>
        <w:t>Gihan Sami Soliman</w:t>
      </w:r>
      <w:r w:rsidR="00D31D67">
        <w:rPr>
          <w:rFonts w:asciiTheme="majorBidi" w:hAnsiTheme="majorBidi" w:cstheme="majorBidi"/>
          <w:b/>
          <w:bCs/>
          <w:color w:val="000000" w:themeColor="text1"/>
          <w:sz w:val="32"/>
          <w:szCs w:val="32"/>
          <w:rtl/>
        </w:rPr>
        <w:t>) مستشار تعليم دولي بـ</w:t>
      </w:r>
      <w:hyperlink r:id="rId904" w:tooltip="مصر" w:history="1">
        <w:r w:rsidRPr="00D31D67">
          <w:rPr>
            <w:rStyle w:val="Hyperlink"/>
            <w:rFonts w:asciiTheme="majorBidi" w:hAnsiTheme="majorBidi" w:cstheme="majorBidi"/>
            <w:b/>
            <w:bCs/>
            <w:color w:val="000000" w:themeColor="text1"/>
            <w:sz w:val="32"/>
            <w:szCs w:val="32"/>
            <w:u w:val="none"/>
            <w:rtl/>
          </w:rPr>
          <w:t>مصر</w:t>
        </w:r>
      </w:hyperlink>
      <w:r w:rsidRPr="00D31D67">
        <w:rPr>
          <w:rFonts w:asciiTheme="majorBidi" w:hAnsiTheme="majorBidi" w:cstheme="majorBidi"/>
          <w:b/>
          <w:bCs/>
          <w:color w:val="000000" w:themeColor="text1"/>
          <w:sz w:val="32"/>
          <w:szCs w:val="32"/>
          <w:rtl/>
        </w:rPr>
        <w:t xml:space="preserve"> مؤسس و رئيس جمعية معلمي المناهج الدولية التي أضافت بعدا جديدا للعلاقة بين </w:t>
      </w:r>
      <w:hyperlink r:id="rId905" w:tooltip="التعليم في مصر" w:history="1">
        <w:r w:rsidRPr="00D31D67">
          <w:rPr>
            <w:rStyle w:val="Hyperlink"/>
            <w:rFonts w:asciiTheme="majorBidi" w:hAnsiTheme="majorBidi" w:cstheme="majorBidi"/>
            <w:b/>
            <w:bCs/>
            <w:color w:val="000000" w:themeColor="text1"/>
            <w:sz w:val="32"/>
            <w:szCs w:val="32"/>
            <w:u w:val="none"/>
            <w:rtl/>
          </w:rPr>
          <w:t xml:space="preserve">التعليم </w:t>
        </w:r>
        <w:r w:rsidRPr="00D31D67">
          <w:rPr>
            <w:rStyle w:val="Hyperlink"/>
            <w:rFonts w:asciiTheme="majorBidi" w:hAnsiTheme="majorBidi" w:cstheme="majorBidi"/>
            <w:b/>
            <w:bCs/>
            <w:color w:val="000000" w:themeColor="text1"/>
            <w:sz w:val="32"/>
            <w:szCs w:val="32"/>
            <w:u w:val="none"/>
            <w:rtl/>
          </w:rPr>
          <w:lastRenderedPageBreak/>
          <w:t>في مصر</w:t>
        </w:r>
      </w:hyperlink>
      <w:r w:rsidRPr="00D31D67">
        <w:rPr>
          <w:rFonts w:asciiTheme="majorBidi" w:hAnsiTheme="majorBidi" w:cstheme="majorBidi"/>
          <w:b/>
          <w:bCs/>
          <w:color w:val="000000" w:themeColor="text1"/>
          <w:sz w:val="32"/>
          <w:szCs w:val="32"/>
          <w:rtl/>
        </w:rPr>
        <w:t xml:space="preserve"> و المجتمع المدني. جمعية معلمي المناهج الدولية حائزة على جائزة </w:t>
      </w:r>
      <w:r w:rsidRPr="00D31D67">
        <w:rPr>
          <w:rFonts w:asciiTheme="majorBidi" w:hAnsiTheme="majorBidi" w:cstheme="majorBidi"/>
          <w:b/>
          <w:bCs/>
          <w:color w:val="000000" w:themeColor="text1"/>
          <w:sz w:val="32"/>
          <w:szCs w:val="32"/>
        </w:rPr>
        <w:t>Educating Africa Award 20fg11 for enterpreneurship in education</w:t>
      </w:r>
      <w:r w:rsidRPr="00D31D67">
        <w:rPr>
          <w:rFonts w:asciiTheme="majorBidi" w:hAnsiTheme="majorBidi" w:cstheme="majorBidi"/>
          <w:b/>
          <w:bCs/>
          <w:color w:val="000000" w:themeColor="text1"/>
          <w:sz w:val="32"/>
          <w:szCs w:val="32"/>
          <w:rtl/>
        </w:rPr>
        <w:t xml:space="preserve"> و زميل لمركز التراث العالمي التابع </w:t>
      </w:r>
      <w:hyperlink r:id="rId906" w:tooltip="اليونسكو" w:history="1">
        <w:r w:rsidRPr="00D31D67">
          <w:rPr>
            <w:rStyle w:val="Hyperlink"/>
            <w:rFonts w:asciiTheme="majorBidi" w:hAnsiTheme="majorBidi" w:cstheme="majorBidi"/>
            <w:b/>
            <w:bCs/>
            <w:color w:val="000000" w:themeColor="text1"/>
            <w:sz w:val="32"/>
            <w:szCs w:val="32"/>
            <w:u w:val="none"/>
            <w:rtl/>
          </w:rPr>
          <w:t>لـاليونسكو</w:t>
        </w:r>
      </w:hyperlink>
      <w:r w:rsidRPr="00D31D67">
        <w:rPr>
          <w:rFonts w:asciiTheme="majorBidi" w:hAnsiTheme="majorBidi" w:cstheme="majorBidi"/>
          <w:b/>
          <w:bCs/>
          <w:color w:val="000000" w:themeColor="text1"/>
          <w:sz w:val="32"/>
          <w:szCs w:val="32"/>
          <w:rtl/>
        </w:rPr>
        <w:t xml:space="preserve"> كما أنها معتمدة من </w:t>
      </w:r>
      <w:hyperlink r:id="rId907" w:tooltip="الأمم المتحدة" w:history="1">
        <w:r w:rsidRPr="00D31D67">
          <w:rPr>
            <w:rStyle w:val="Hyperlink"/>
            <w:rFonts w:asciiTheme="majorBidi" w:hAnsiTheme="majorBidi" w:cstheme="majorBidi"/>
            <w:b/>
            <w:bCs/>
            <w:color w:val="000000" w:themeColor="text1"/>
            <w:sz w:val="32"/>
            <w:szCs w:val="32"/>
            <w:u w:val="none"/>
            <w:rtl/>
          </w:rPr>
          <w:t>الأمم المتحدة</w:t>
        </w:r>
      </w:hyperlink>
      <w:r w:rsidRPr="00D31D67">
        <w:rPr>
          <w:rFonts w:asciiTheme="majorBidi" w:hAnsiTheme="majorBidi" w:cstheme="majorBidi"/>
          <w:b/>
          <w:bCs/>
          <w:color w:val="000000" w:themeColor="text1"/>
          <w:sz w:val="32"/>
          <w:szCs w:val="32"/>
          <w:rtl/>
        </w:rPr>
        <w:t xml:space="preserve"> للمشاركة في قمةالأرض ريو+20 (</w:t>
      </w:r>
      <w:r w:rsidRPr="00D31D67">
        <w:rPr>
          <w:rFonts w:asciiTheme="majorBidi" w:hAnsiTheme="majorBidi" w:cstheme="majorBidi"/>
          <w:b/>
          <w:bCs/>
          <w:color w:val="000000" w:themeColor="text1"/>
          <w:sz w:val="32"/>
          <w:szCs w:val="32"/>
        </w:rPr>
        <w:t>RIO+20</w:t>
      </w:r>
      <w:r w:rsidRPr="00D31D67">
        <w:rPr>
          <w:rFonts w:asciiTheme="majorBidi" w:hAnsiTheme="majorBidi" w:cstheme="majorBidi"/>
          <w:b/>
          <w:bCs/>
          <w:color w:val="000000" w:themeColor="text1"/>
          <w:sz w:val="32"/>
          <w:szCs w:val="32"/>
          <w:rtl/>
        </w:rPr>
        <w:t xml:space="preserve">))التي أقيمت بالبرازيل 2012 ، كمجموعة رئيسية . جيهان سامي سليمان لها عدة مبادرات لتطوير التعليم و ربطه بالبيئة و التنمية المستدامة و المواطنة منها العلوم عبر مصر </w:t>
      </w:r>
      <w:r w:rsidRPr="00D31D67">
        <w:rPr>
          <w:rFonts w:asciiTheme="majorBidi" w:hAnsiTheme="majorBidi" w:cstheme="majorBidi"/>
          <w:b/>
          <w:bCs/>
          <w:color w:val="000000" w:themeColor="text1"/>
          <w:sz w:val="32"/>
          <w:szCs w:val="32"/>
        </w:rPr>
        <w:t>Science Across Egypt</w:t>
      </w:r>
      <w:r w:rsidRPr="00D31D67">
        <w:rPr>
          <w:rFonts w:asciiTheme="majorBidi" w:hAnsiTheme="majorBidi" w:cstheme="majorBidi"/>
          <w:b/>
          <w:bCs/>
          <w:color w:val="000000" w:themeColor="text1"/>
          <w:sz w:val="32"/>
          <w:szCs w:val="32"/>
          <w:rtl/>
        </w:rPr>
        <w:t xml:space="preserve"> مع د.أحمد عبد العظيم و عدد من العلماء وطلبة وخريجي كليات العلوم و التربية و مبادرة "لازم </w:t>
      </w:r>
      <w:hyperlink r:id="rId908" w:tooltip="عالم (مهنة)" w:history="1">
        <w:r w:rsidRPr="00D31D67">
          <w:rPr>
            <w:rStyle w:val="Hyperlink"/>
            <w:rFonts w:asciiTheme="majorBidi" w:hAnsiTheme="majorBidi" w:cstheme="majorBidi"/>
            <w:b/>
            <w:bCs/>
            <w:color w:val="000000" w:themeColor="text1"/>
            <w:sz w:val="32"/>
            <w:szCs w:val="32"/>
            <w:u w:val="none"/>
            <w:rtl/>
          </w:rPr>
          <w:t>عالِم</w:t>
        </w:r>
      </w:hyperlink>
      <w:r w:rsidRPr="00D31D67">
        <w:rPr>
          <w:rFonts w:asciiTheme="majorBidi" w:hAnsiTheme="majorBidi" w:cstheme="majorBidi"/>
          <w:b/>
          <w:bCs/>
          <w:color w:val="000000" w:themeColor="text1"/>
          <w:sz w:val="32"/>
          <w:szCs w:val="32"/>
          <w:rtl/>
        </w:rPr>
        <w:t>" (</w:t>
      </w:r>
      <w:r w:rsidRPr="00D31D67">
        <w:rPr>
          <w:rFonts w:asciiTheme="majorBidi" w:hAnsiTheme="majorBidi" w:cstheme="majorBidi"/>
          <w:b/>
          <w:bCs/>
          <w:color w:val="000000" w:themeColor="text1"/>
          <w:sz w:val="32"/>
          <w:szCs w:val="32"/>
        </w:rPr>
        <w:t>Shadow an Egyptian Scientist</w:t>
      </w:r>
      <w:r w:rsidRPr="00D31D67">
        <w:rPr>
          <w:rFonts w:asciiTheme="majorBidi" w:hAnsiTheme="majorBidi" w:cstheme="majorBidi"/>
          <w:b/>
          <w:bCs/>
          <w:color w:val="000000" w:themeColor="text1"/>
          <w:sz w:val="32"/>
          <w:szCs w:val="32"/>
          <w:rtl/>
        </w:rPr>
        <w:t xml:space="preserve">) و التي تساهم في تنمية المجتمعات المحلية للمحميات الطبيعية من خلال التعليم و السياحة البيئيةو مبادرة </w:t>
      </w:r>
      <w:r w:rsidRPr="00D31D67">
        <w:rPr>
          <w:rFonts w:asciiTheme="majorBidi" w:hAnsiTheme="majorBidi" w:cstheme="majorBidi"/>
          <w:b/>
          <w:bCs/>
          <w:color w:val="000000" w:themeColor="text1"/>
          <w:sz w:val="32"/>
          <w:szCs w:val="32"/>
        </w:rPr>
        <w:t>Egypt's Got Talents</w:t>
      </w:r>
      <w:r w:rsidRPr="00D31D67">
        <w:rPr>
          <w:rFonts w:asciiTheme="majorBidi" w:hAnsiTheme="majorBidi" w:cstheme="majorBidi"/>
          <w:b/>
          <w:bCs/>
          <w:color w:val="000000" w:themeColor="text1"/>
          <w:sz w:val="32"/>
          <w:szCs w:val="32"/>
          <w:rtl/>
        </w:rPr>
        <w:t xml:space="preserve"> لإكتشاف و رعاية المواهب المصرية و من بينها المعلم المبدع و الرسام العلمي و ذلك لأول مرة بمصر . </w:t>
      </w:r>
    </w:p>
    <w:p w:rsidR="005F0496" w:rsidRDefault="005F0496" w:rsidP="005F0496">
      <w:pPr>
        <w:pStyle w:val="a9"/>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تخرجت من كلية الآداب قسم اللغة الإنجليزية من جامعة بنها 1992 و تأهلت تربويا بـ </w:t>
      </w:r>
      <w:hyperlink r:id="rId909" w:tooltip="جامعة عين شمس" w:history="1">
        <w:r w:rsidR="00121DB7" w:rsidRPr="00670DE6">
          <w:rPr>
            <w:rStyle w:val="Hyperlink"/>
            <w:rFonts w:asciiTheme="majorBidi" w:hAnsiTheme="majorBidi" w:cstheme="majorBidi"/>
            <w:b/>
            <w:bCs/>
            <w:color w:val="000000" w:themeColor="text1"/>
            <w:sz w:val="32"/>
            <w:szCs w:val="32"/>
            <w:u w:val="none"/>
            <w:rtl/>
          </w:rPr>
          <w:t>جامعة عين شمس</w:t>
        </w:r>
      </w:hyperlink>
      <w:r w:rsidR="00121DB7" w:rsidRPr="00670DE6">
        <w:rPr>
          <w:rFonts w:asciiTheme="majorBidi" w:hAnsiTheme="majorBidi" w:cstheme="majorBidi"/>
          <w:b/>
          <w:bCs/>
          <w:color w:val="000000" w:themeColor="text1"/>
          <w:sz w:val="32"/>
          <w:szCs w:val="32"/>
          <w:rtl/>
        </w:rPr>
        <w:t xml:space="preserve"> ، تخصصت في جودة التعليم وقدمت استشارات تربوية لعدة مدارس و خاصة مدارس الدبلوما الأمريكية بمصر للحصول على ال</w:t>
      </w:r>
      <w:r w:rsidR="00121DB7" w:rsidRPr="00670DE6">
        <w:rPr>
          <w:rFonts w:asciiTheme="majorBidi" w:hAnsiTheme="majorBidi" w:cstheme="majorBidi" w:hint="cs"/>
          <w:b/>
          <w:bCs/>
          <w:color w:val="000000" w:themeColor="text1"/>
          <w:sz w:val="32"/>
          <w:szCs w:val="32"/>
          <w:rtl/>
        </w:rPr>
        <w:t>ا</w:t>
      </w:r>
      <w:r w:rsidR="00121DB7" w:rsidRPr="00670DE6">
        <w:rPr>
          <w:rFonts w:asciiTheme="majorBidi" w:hAnsiTheme="majorBidi" w:cstheme="majorBidi"/>
          <w:b/>
          <w:bCs/>
          <w:color w:val="000000" w:themeColor="text1"/>
          <w:sz w:val="32"/>
          <w:szCs w:val="32"/>
          <w:rtl/>
        </w:rPr>
        <w:t>عتماد وهي أول من يتم النقل عنها بصفتها " مستشار تربوي" في مصر في وسائل الإعلام و أول من ترجم معايير الجودة الأمريكية</w:t>
      </w:r>
      <w:r w:rsidR="00121DB7" w:rsidRPr="00670DE6">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التي استخدمت في مصر لمدارس الدبلوم الأمريكية إلى اللغة العربية، كما</w:t>
      </w:r>
      <w:r w:rsidR="00121DB7" w:rsidRPr="00670DE6">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استخدمت في </w:t>
      </w:r>
      <w:r w:rsidR="00121DB7" w:rsidRPr="00670DE6">
        <w:rPr>
          <w:rFonts w:asciiTheme="majorBidi" w:hAnsiTheme="majorBidi" w:cstheme="majorBidi" w:hint="cs"/>
          <w:b/>
          <w:bCs/>
          <w:color w:val="000000" w:themeColor="text1"/>
          <w:sz w:val="32"/>
          <w:szCs w:val="32"/>
          <w:rtl/>
        </w:rPr>
        <w:t>إ</w:t>
      </w:r>
      <w:r w:rsidR="00121DB7" w:rsidRPr="00670DE6">
        <w:rPr>
          <w:rFonts w:asciiTheme="majorBidi" w:hAnsiTheme="majorBidi" w:cstheme="majorBidi"/>
          <w:b/>
          <w:bCs/>
          <w:color w:val="000000" w:themeColor="text1"/>
          <w:sz w:val="32"/>
          <w:szCs w:val="32"/>
          <w:rtl/>
        </w:rPr>
        <w:t xml:space="preserve">نشاء و تطوير معايير الجودة القومية عام 2008. كتبت جيهان سامي سليمان عدة مقالات تدعو لتطوير التعليم ومفهوم جودة التعليم ليرتبط بالحفاظ على البيئة </w:t>
      </w:r>
      <w:hyperlink r:id="rId910" w:tooltip="التنمية المستدامة" w:history="1">
        <w:r w:rsidR="00121DB7" w:rsidRPr="00670DE6">
          <w:rPr>
            <w:rStyle w:val="Hyperlink"/>
            <w:rFonts w:asciiTheme="majorBidi" w:hAnsiTheme="majorBidi" w:cstheme="majorBidi"/>
            <w:b/>
            <w:bCs/>
            <w:color w:val="000000" w:themeColor="text1"/>
            <w:sz w:val="32"/>
            <w:szCs w:val="32"/>
            <w:u w:val="none"/>
            <w:rtl/>
          </w:rPr>
          <w:t>والتنمية المستدامة</w:t>
        </w:r>
      </w:hyperlink>
      <w:r w:rsidR="00121DB7" w:rsidRPr="00670DE6">
        <w:rPr>
          <w:rFonts w:asciiTheme="majorBidi" w:hAnsiTheme="majorBidi" w:cstheme="majorBidi"/>
          <w:b/>
          <w:bCs/>
          <w:color w:val="000000" w:themeColor="text1"/>
          <w:sz w:val="32"/>
          <w:szCs w:val="32"/>
          <w:rtl/>
        </w:rPr>
        <w:t xml:space="preserve"> والمواطنة مثل: </w:t>
      </w:r>
    </w:p>
    <w:p w:rsidR="005F0496" w:rsidRDefault="00121DB7" w:rsidP="0023331D">
      <w:pPr>
        <w:pStyle w:val="a9"/>
        <w:numPr>
          <w:ilvl w:val="0"/>
          <w:numId w:val="69"/>
        </w:numPr>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التعليم في مصر مازال ينتظر الثورة (أهرام العلمي - رادار نيوز- موقع مدرسة</w:t>
      </w:r>
      <w:r w:rsidRPr="00FF2A48">
        <w:rPr>
          <w:rFonts w:asciiTheme="majorBidi" w:hAnsiTheme="majorBidi" w:cstheme="majorBidi"/>
          <w:b/>
          <w:bCs/>
          <w:color w:val="000000" w:themeColor="text1"/>
          <w:sz w:val="32"/>
          <w:szCs w:val="32"/>
          <w:rtl/>
        </w:rPr>
        <w:t xml:space="preserve"> جيهان السادات للبنات بالمنصورة)</w:t>
      </w:r>
    </w:p>
    <w:p w:rsidR="005F0496" w:rsidRDefault="00121DB7" w:rsidP="0023331D">
      <w:pPr>
        <w:pStyle w:val="a9"/>
        <w:numPr>
          <w:ilvl w:val="0"/>
          <w:numId w:val="69"/>
        </w:numPr>
        <w:rPr>
          <w:rFonts w:asciiTheme="majorBidi" w:hAnsiTheme="majorBidi" w:cstheme="majorBidi"/>
          <w:b/>
          <w:bCs/>
          <w:color w:val="000000" w:themeColor="text1"/>
          <w:sz w:val="32"/>
          <w:szCs w:val="32"/>
        </w:rPr>
      </w:pPr>
      <w:r w:rsidRPr="005F0496">
        <w:rPr>
          <w:rFonts w:asciiTheme="majorBidi" w:hAnsiTheme="majorBidi" w:cstheme="majorBidi"/>
          <w:b/>
          <w:bCs/>
          <w:color w:val="000000" w:themeColor="text1"/>
          <w:sz w:val="32"/>
          <w:szCs w:val="32"/>
          <w:rtl/>
        </w:rPr>
        <w:t>جودة التعليم في مدارسنا : السهل الممتنع(أهرام العلمي)</w:t>
      </w:r>
    </w:p>
    <w:p w:rsidR="005F0496" w:rsidRDefault="00121DB7" w:rsidP="0023331D">
      <w:pPr>
        <w:pStyle w:val="a9"/>
        <w:numPr>
          <w:ilvl w:val="0"/>
          <w:numId w:val="69"/>
        </w:numPr>
        <w:rPr>
          <w:rFonts w:asciiTheme="majorBidi" w:hAnsiTheme="majorBidi" w:cstheme="majorBidi"/>
          <w:b/>
          <w:bCs/>
          <w:color w:val="000000" w:themeColor="text1"/>
          <w:sz w:val="32"/>
          <w:szCs w:val="32"/>
        </w:rPr>
      </w:pPr>
      <w:r w:rsidRPr="005F0496">
        <w:rPr>
          <w:rFonts w:asciiTheme="majorBidi" w:hAnsiTheme="majorBidi" w:cstheme="majorBidi"/>
          <w:b/>
          <w:bCs/>
          <w:color w:val="000000" w:themeColor="text1"/>
          <w:sz w:val="32"/>
          <w:szCs w:val="32"/>
          <w:rtl/>
        </w:rPr>
        <w:t>التنوع البيولوجي و الحفاظ على الفطريات</w:t>
      </w:r>
    </w:p>
    <w:p w:rsidR="005F0496" w:rsidRDefault="00121DB7" w:rsidP="0023331D">
      <w:pPr>
        <w:pStyle w:val="a9"/>
        <w:numPr>
          <w:ilvl w:val="0"/>
          <w:numId w:val="69"/>
        </w:numPr>
        <w:rPr>
          <w:rFonts w:asciiTheme="majorBidi" w:hAnsiTheme="majorBidi" w:cstheme="majorBidi"/>
          <w:b/>
          <w:bCs/>
          <w:color w:val="000000" w:themeColor="text1"/>
          <w:sz w:val="32"/>
          <w:szCs w:val="32"/>
        </w:rPr>
      </w:pPr>
      <w:r w:rsidRPr="005F0496">
        <w:rPr>
          <w:rFonts w:asciiTheme="majorBidi" w:hAnsiTheme="majorBidi" w:cstheme="majorBidi"/>
          <w:b/>
          <w:bCs/>
          <w:color w:val="000000" w:themeColor="text1"/>
          <w:sz w:val="32"/>
          <w:szCs w:val="32"/>
          <w:rtl/>
        </w:rPr>
        <w:t>التعليم و الحفاظ على كنوز مصر الطبيعية والحضارية</w:t>
      </w:r>
    </w:p>
    <w:p w:rsidR="005F0496" w:rsidRDefault="00121DB7" w:rsidP="0023331D">
      <w:pPr>
        <w:pStyle w:val="a9"/>
        <w:numPr>
          <w:ilvl w:val="0"/>
          <w:numId w:val="69"/>
        </w:numPr>
        <w:rPr>
          <w:rStyle w:val="Hyperlink"/>
          <w:rFonts w:asciiTheme="majorBidi" w:hAnsiTheme="majorBidi" w:cstheme="majorBidi"/>
          <w:b/>
          <w:bCs/>
          <w:color w:val="000000" w:themeColor="text1"/>
          <w:sz w:val="32"/>
          <w:szCs w:val="32"/>
          <w:u w:val="none"/>
        </w:rPr>
      </w:pPr>
      <w:r w:rsidRPr="005F0496">
        <w:rPr>
          <w:rFonts w:asciiTheme="majorBidi" w:hAnsiTheme="majorBidi" w:cstheme="majorBidi"/>
          <w:b/>
          <w:bCs/>
          <w:color w:val="000000" w:themeColor="text1"/>
          <w:sz w:val="32"/>
          <w:szCs w:val="32"/>
          <w:rtl/>
        </w:rPr>
        <w:t xml:space="preserve">لازم </w:t>
      </w:r>
      <w:hyperlink r:id="rId911" w:tooltip="عالم (مهنة)" w:history="1">
        <w:r w:rsidRPr="005F0496">
          <w:rPr>
            <w:rStyle w:val="Hyperlink"/>
            <w:rFonts w:asciiTheme="majorBidi" w:hAnsiTheme="majorBidi" w:cstheme="majorBidi"/>
            <w:b/>
            <w:bCs/>
            <w:color w:val="000000" w:themeColor="text1"/>
            <w:sz w:val="32"/>
            <w:szCs w:val="32"/>
            <w:u w:val="none"/>
            <w:rtl/>
          </w:rPr>
          <w:t>عالِم</w:t>
        </w:r>
      </w:hyperlink>
    </w:p>
    <w:p w:rsidR="00121DB7" w:rsidRDefault="005F0496" w:rsidP="0023331D">
      <w:pPr>
        <w:pStyle w:val="a9"/>
        <w:numPr>
          <w:ilvl w:val="0"/>
          <w:numId w:val="69"/>
        </w:numPr>
        <w:rPr>
          <w:rFonts w:asciiTheme="majorBidi" w:hAnsiTheme="majorBidi" w:cstheme="majorBidi"/>
          <w:b/>
          <w:bCs/>
          <w:color w:val="000000" w:themeColor="text1"/>
          <w:sz w:val="32"/>
          <w:szCs w:val="32"/>
        </w:rPr>
      </w:pPr>
      <w:r>
        <w:rPr>
          <w:rStyle w:val="Hyperlink"/>
          <w:rFonts w:asciiTheme="majorBidi" w:hAnsiTheme="majorBidi" w:cstheme="majorBidi"/>
          <w:b/>
          <w:bCs/>
          <w:color w:val="000000" w:themeColor="text1"/>
          <w:sz w:val="32"/>
          <w:szCs w:val="32"/>
          <w:u w:val="none"/>
        </w:rPr>
        <w:t xml:space="preserve"> </w:t>
      </w:r>
      <w:hyperlink r:id="rId912" w:tooltip="عالم (مهنة)" w:history="1">
        <w:r w:rsidR="00121DB7" w:rsidRPr="005F0496">
          <w:rPr>
            <w:rStyle w:val="Hyperlink"/>
            <w:rFonts w:asciiTheme="majorBidi" w:hAnsiTheme="majorBidi" w:cstheme="majorBidi"/>
            <w:b/>
            <w:bCs/>
            <w:color w:val="000000" w:themeColor="text1"/>
            <w:sz w:val="32"/>
            <w:szCs w:val="32"/>
            <w:u w:val="none"/>
            <w:rtl/>
          </w:rPr>
          <w:t>عالِم</w:t>
        </w:r>
      </w:hyperlink>
      <w:r w:rsidR="00121DB7" w:rsidRPr="005F0496">
        <w:rPr>
          <w:rFonts w:asciiTheme="majorBidi" w:hAnsiTheme="majorBidi" w:cstheme="majorBidi"/>
          <w:b/>
          <w:bCs/>
          <w:color w:val="000000" w:themeColor="text1"/>
          <w:sz w:val="32"/>
          <w:szCs w:val="32"/>
          <w:rtl/>
        </w:rPr>
        <w:t xml:space="preserve"> مصري يرأس الجلسة الختامية لعلماء الفطريات الأوربيون (أهرام العلمي رادار نيوز)</w:t>
      </w:r>
    </w:p>
    <w:p w:rsidR="005F0496" w:rsidRPr="00D85F85" w:rsidRDefault="00121DB7" w:rsidP="0023331D">
      <w:pPr>
        <w:pStyle w:val="a9"/>
        <w:numPr>
          <w:ilvl w:val="0"/>
          <w:numId w:val="69"/>
        </w:numPr>
        <w:rPr>
          <w:rFonts w:asciiTheme="majorBidi" w:hAnsiTheme="majorBidi" w:cstheme="majorBidi"/>
          <w:b/>
          <w:bCs/>
          <w:color w:val="000000" w:themeColor="text1"/>
          <w:sz w:val="32"/>
          <w:szCs w:val="32"/>
        </w:rPr>
      </w:pPr>
      <w:r w:rsidRPr="00D85F85">
        <w:rPr>
          <w:rFonts w:asciiTheme="majorBidi" w:hAnsiTheme="majorBidi" w:cstheme="majorBidi"/>
          <w:b/>
          <w:bCs/>
          <w:color w:val="000000" w:themeColor="text1"/>
          <w:sz w:val="32"/>
          <w:szCs w:val="32"/>
          <w:rtl/>
        </w:rPr>
        <w:t xml:space="preserve">الكائنات الحية وتراث </w:t>
      </w:r>
      <w:hyperlink r:id="rId913" w:tooltip="بورسعيد" w:history="1">
        <w:r w:rsidRPr="00D85F85">
          <w:rPr>
            <w:rStyle w:val="Hyperlink"/>
            <w:rFonts w:asciiTheme="majorBidi" w:hAnsiTheme="majorBidi" w:cstheme="majorBidi"/>
            <w:b/>
            <w:bCs/>
            <w:color w:val="000000" w:themeColor="text1"/>
            <w:sz w:val="32"/>
            <w:szCs w:val="32"/>
            <w:u w:val="none"/>
            <w:rtl/>
          </w:rPr>
          <w:t>بورسعيد</w:t>
        </w:r>
      </w:hyperlink>
      <w:r w:rsidRPr="00D85F85">
        <w:rPr>
          <w:rFonts w:asciiTheme="majorBidi" w:hAnsiTheme="majorBidi" w:cstheme="majorBidi"/>
          <w:b/>
          <w:bCs/>
          <w:color w:val="000000" w:themeColor="text1"/>
          <w:sz w:val="32"/>
          <w:szCs w:val="32"/>
          <w:rtl/>
        </w:rPr>
        <w:t xml:space="preserve"> يستغيث فهل من مجيب (أهرام العلمي)</w:t>
      </w:r>
    </w:p>
    <w:p w:rsidR="005F0496" w:rsidRDefault="00121DB7" w:rsidP="0023331D">
      <w:pPr>
        <w:pStyle w:val="a9"/>
        <w:numPr>
          <w:ilvl w:val="0"/>
          <w:numId w:val="69"/>
        </w:numPr>
        <w:rPr>
          <w:rFonts w:asciiTheme="majorBidi" w:hAnsiTheme="majorBidi" w:cstheme="majorBidi"/>
          <w:b/>
          <w:bCs/>
          <w:color w:val="000000" w:themeColor="text1"/>
          <w:sz w:val="32"/>
          <w:szCs w:val="32"/>
        </w:rPr>
      </w:pPr>
      <w:r w:rsidRPr="005F0496">
        <w:rPr>
          <w:rFonts w:asciiTheme="majorBidi" w:hAnsiTheme="majorBidi" w:cstheme="majorBidi"/>
          <w:b/>
          <w:bCs/>
          <w:color w:val="000000" w:themeColor="text1"/>
          <w:sz w:val="32"/>
          <w:szCs w:val="32"/>
          <w:rtl/>
        </w:rPr>
        <w:t xml:space="preserve">المجتمع المدني في مصر و قمة الأرض </w:t>
      </w:r>
      <w:r w:rsidRPr="005F0496">
        <w:rPr>
          <w:rFonts w:asciiTheme="majorBidi" w:hAnsiTheme="majorBidi" w:cstheme="majorBidi"/>
          <w:b/>
          <w:bCs/>
          <w:color w:val="000000" w:themeColor="text1"/>
          <w:sz w:val="32"/>
          <w:szCs w:val="32"/>
        </w:rPr>
        <w:t>RIO+20</w:t>
      </w:r>
      <w:r w:rsidRPr="005F0496">
        <w:rPr>
          <w:rFonts w:asciiTheme="majorBidi" w:hAnsiTheme="majorBidi" w:cstheme="majorBidi"/>
          <w:b/>
          <w:bCs/>
          <w:color w:val="000000" w:themeColor="text1"/>
          <w:sz w:val="32"/>
          <w:szCs w:val="32"/>
          <w:rtl/>
        </w:rPr>
        <w:t>( أهرام العلمي)</w:t>
      </w:r>
    </w:p>
    <w:p w:rsidR="00121DB7" w:rsidRPr="005F0496" w:rsidRDefault="00121DB7" w:rsidP="0023331D">
      <w:pPr>
        <w:pStyle w:val="a9"/>
        <w:numPr>
          <w:ilvl w:val="0"/>
          <w:numId w:val="69"/>
        </w:numPr>
        <w:rPr>
          <w:rFonts w:asciiTheme="majorBidi" w:hAnsiTheme="majorBidi" w:cstheme="majorBidi"/>
          <w:b/>
          <w:bCs/>
          <w:color w:val="000000" w:themeColor="text1"/>
          <w:sz w:val="32"/>
          <w:szCs w:val="32"/>
          <w:rtl/>
        </w:rPr>
      </w:pPr>
      <w:r w:rsidRPr="005F0496">
        <w:rPr>
          <w:rFonts w:asciiTheme="majorBidi" w:hAnsiTheme="majorBidi" w:cstheme="majorBidi"/>
          <w:b/>
          <w:bCs/>
          <w:color w:val="000000" w:themeColor="text1"/>
          <w:sz w:val="32"/>
          <w:szCs w:val="32"/>
          <w:rtl/>
        </w:rPr>
        <w:t>التعليم و التنوع البيولوجي مبادرة العلوم عبر مصر (أهرام العلمي)</w:t>
      </w:r>
    </w:p>
    <w:p w:rsidR="005F0496" w:rsidRDefault="00121DB7" w:rsidP="0023331D">
      <w:pPr>
        <w:pStyle w:val="a9"/>
        <w:numPr>
          <w:ilvl w:val="0"/>
          <w:numId w:val="6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وقد شاركت بشخصها وصفتها في عدة </w:t>
      </w:r>
      <w:r w:rsidR="005F0496">
        <w:rPr>
          <w:rFonts w:asciiTheme="majorBidi" w:hAnsiTheme="majorBidi" w:cstheme="majorBidi"/>
          <w:b/>
          <w:bCs/>
          <w:color w:val="000000" w:themeColor="text1"/>
          <w:sz w:val="32"/>
          <w:szCs w:val="32"/>
          <w:rtl/>
        </w:rPr>
        <w:t xml:space="preserve">حملات للتوعية البيئية مثل حملة </w:t>
      </w:r>
      <w:r w:rsidRPr="00670DE6">
        <w:rPr>
          <w:rFonts w:asciiTheme="majorBidi" w:hAnsiTheme="majorBidi" w:cstheme="majorBidi"/>
          <w:b/>
          <w:bCs/>
          <w:color w:val="000000" w:themeColor="text1"/>
          <w:sz w:val="32"/>
          <w:szCs w:val="32"/>
          <w:rtl/>
        </w:rPr>
        <w:t>قف بيئتنا هي حياتنا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Pr>
        <w:t>Egypt's Waters Warriors</w:t>
      </w:r>
      <w:r w:rsidRPr="00670DE6">
        <w:rPr>
          <w:rFonts w:asciiTheme="majorBidi" w:hAnsiTheme="majorBidi" w:cstheme="majorBidi"/>
          <w:b/>
          <w:bCs/>
          <w:color w:val="000000" w:themeColor="text1"/>
          <w:sz w:val="32"/>
          <w:szCs w:val="32"/>
          <w:rtl/>
        </w:rPr>
        <w:t xml:space="preserve">* </w:t>
      </w:r>
    </w:p>
    <w:p w:rsidR="00121DB7" w:rsidRPr="00D85F85" w:rsidRDefault="00121DB7" w:rsidP="0023331D">
      <w:pPr>
        <w:pStyle w:val="a9"/>
        <w:numPr>
          <w:ilvl w:val="0"/>
          <w:numId w:val="69"/>
        </w:numPr>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هي</w:t>
      </w:r>
      <w:r w:rsidRPr="00670DE6">
        <w:rPr>
          <w:rFonts w:asciiTheme="majorBidi" w:hAnsiTheme="majorBidi" w:cstheme="majorBidi"/>
          <w:b/>
          <w:bCs/>
          <w:color w:val="000000" w:themeColor="text1"/>
          <w:sz w:val="32"/>
          <w:szCs w:val="32"/>
          <w:rtl/>
        </w:rPr>
        <w:t xml:space="preserve"> عضو مؤسس في عدة مؤسسات أهلية منها جمعية الخدمات الاجتماعية </w:t>
      </w:r>
      <w:r w:rsidRPr="00D85F85">
        <w:rPr>
          <w:rFonts w:asciiTheme="majorBidi" w:hAnsiTheme="majorBidi" w:cstheme="majorBidi"/>
          <w:b/>
          <w:bCs/>
          <w:color w:val="000000" w:themeColor="text1"/>
          <w:sz w:val="32"/>
          <w:szCs w:val="32"/>
          <w:rtl/>
        </w:rPr>
        <w:t xml:space="preserve">والبيئية </w:t>
      </w:r>
      <w:hyperlink r:id="rId914" w:tooltip="محمية سانت كاترين" w:history="1">
        <w:r w:rsidRPr="00D85F85">
          <w:rPr>
            <w:rStyle w:val="Hyperlink"/>
            <w:rFonts w:asciiTheme="majorBidi" w:hAnsiTheme="majorBidi" w:cstheme="majorBidi"/>
            <w:b/>
            <w:bCs/>
            <w:color w:val="000000" w:themeColor="text1"/>
            <w:sz w:val="32"/>
            <w:szCs w:val="32"/>
            <w:u w:val="none"/>
            <w:rtl/>
          </w:rPr>
          <w:t>بـمحمية سانت كاترين</w:t>
        </w:r>
      </w:hyperlink>
      <w:r w:rsidRPr="00D85F85">
        <w:rPr>
          <w:rFonts w:asciiTheme="majorBidi" w:hAnsiTheme="majorBidi" w:cstheme="majorBidi"/>
          <w:b/>
          <w:bCs/>
          <w:color w:val="000000" w:themeColor="text1"/>
          <w:sz w:val="32"/>
          <w:szCs w:val="32"/>
          <w:rtl/>
        </w:rPr>
        <w:t xml:space="preserve"> والمؤسسة الدولية للحفاظ على البيئةوالاستدامة</w:t>
      </w:r>
      <w:r w:rsidRPr="00D85F85">
        <w:rPr>
          <w:rFonts w:asciiTheme="majorBidi" w:hAnsiTheme="majorBidi" w:cstheme="majorBidi" w:hint="cs"/>
          <w:b/>
          <w:bCs/>
          <w:color w:val="000000" w:themeColor="text1"/>
          <w:sz w:val="32"/>
          <w:szCs w:val="32"/>
          <w:rtl/>
        </w:rPr>
        <w:t xml:space="preserve"> </w:t>
      </w:r>
      <w:r w:rsidRPr="00D85F85">
        <w:rPr>
          <w:rFonts w:asciiTheme="majorBidi" w:hAnsiTheme="majorBidi" w:cstheme="majorBidi"/>
          <w:b/>
          <w:bCs/>
          <w:color w:val="000000" w:themeColor="text1"/>
          <w:sz w:val="32"/>
          <w:szCs w:val="32"/>
          <w:rtl/>
        </w:rPr>
        <w:t>والجمعية العربية للحفاظ على الفطريات</w:t>
      </w:r>
      <w:r w:rsidRPr="00D85F85">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218"/>
      </w:r>
      <w:r w:rsidRPr="00D85F85">
        <w:rPr>
          <w:rFonts w:asciiTheme="majorBidi" w:hAnsiTheme="majorBidi" w:cstheme="majorBidi"/>
          <w:b/>
          <w:bCs/>
          <w:sz w:val="32"/>
          <w:szCs w:val="32"/>
          <w:rtl/>
        </w:rPr>
        <w:t>)</w:t>
      </w:r>
      <w:r w:rsidRPr="00D85F85">
        <w:rPr>
          <w:rFonts w:asciiTheme="majorBidi" w:hAnsiTheme="majorBidi" w:cstheme="majorBidi"/>
          <w:b/>
          <w:bCs/>
          <w:color w:val="000000" w:themeColor="text1"/>
          <w:sz w:val="32"/>
          <w:szCs w:val="32"/>
          <w:rtl/>
        </w:rPr>
        <w:t>.</w:t>
      </w:r>
    </w:p>
    <w:p w:rsidR="00635E85" w:rsidRDefault="00D85F85" w:rsidP="007E4FAB">
      <w:pPr>
        <w:pStyle w:val="a9"/>
        <w:numPr>
          <w:ilvl w:val="0"/>
          <w:numId w:val="4"/>
        </w:numPr>
        <w:ind w:left="-30"/>
        <w:rPr>
          <w:rFonts w:asciiTheme="majorBidi" w:hAnsiTheme="majorBidi" w:cstheme="majorBidi"/>
          <w:b/>
          <w:bCs/>
          <w:sz w:val="32"/>
          <w:szCs w:val="32"/>
        </w:rPr>
      </w:pPr>
      <w:r w:rsidRPr="00D85F85">
        <w:rPr>
          <w:rFonts w:asciiTheme="majorBidi" w:hAnsiTheme="majorBidi" w:cstheme="majorBidi"/>
          <w:b/>
          <w:bCs/>
          <w:sz w:val="32"/>
          <w:szCs w:val="32"/>
          <w:rtl/>
        </w:rPr>
        <w:lastRenderedPageBreak/>
        <w:t>جينى جيهان محمد أحمد نصر</w:t>
      </w:r>
      <w:r w:rsidRPr="00D85F85">
        <w:rPr>
          <w:rFonts w:asciiTheme="majorBidi" w:hAnsiTheme="majorBidi" w:cstheme="majorBidi" w:hint="cs"/>
          <w:b/>
          <w:bCs/>
          <w:sz w:val="32"/>
          <w:szCs w:val="32"/>
          <w:rtl/>
        </w:rPr>
        <w:t xml:space="preserve">، في </w:t>
      </w:r>
      <w:r w:rsidRPr="00D85F85">
        <w:rPr>
          <w:rFonts w:asciiTheme="majorBidi" w:hAnsiTheme="majorBidi" w:cstheme="majorBidi"/>
          <w:b/>
          <w:bCs/>
          <w:sz w:val="32"/>
          <w:szCs w:val="32"/>
          <w:rtl/>
        </w:rPr>
        <w:t xml:space="preserve"> قسم الكيمياء التحليلية الصيدلية </w:t>
      </w:r>
      <w:r w:rsidRPr="00D85F85">
        <w:rPr>
          <w:rFonts w:asciiTheme="majorBidi" w:hAnsiTheme="majorBidi" w:cstheme="majorBidi" w:hint="cs"/>
          <w:b/>
          <w:bCs/>
          <w:sz w:val="32"/>
          <w:szCs w:val="32"/>
          <w:rtl/>
        </w:rPr>
        <w:t>/ كلية الصيدلة</w:t>
      </w:r>
    </w:p>
    <w:p w:rsidR="00D85F85" w:rsidRDefault="00D85F85" w:rsidP="00635E85">
      <w:pPr>
        <w:pStyle w:val="a9"/>
        <w:ind w:left="-30"/>
        <w:rPr>
          <w:rFonts w:asciiTheme="majorBidi" w:hAnsiTheme="majorBidi" w:cstheme="majorBidi"/>
          <w:b/>
          <w:bCs/>
          <w:sz w:val="32"/>
          <w:szCs w:val="32"/>
        </w:rPr>
      </w:pPr>
      <w:r w:rsidRPr="00D85F85">
        <w:rPr>
          <w:rFonts w:asciiTheme="majorBidi" w:hAnsiTheme="majorBidi" w:cstheme="majorBidi" w:hint="cs"/>
          <w:b/>
          <w:bCs/>
          <w:sz w:val="32"/>
          <w:szCs w:val="32"/>
          <w:rtl/>
        </w:rPr>
        <w:t xml:space="preserve"> </w:t>
      </w:r>
      <w:r w:rsidRPr="00D85F85">
        <w:rPr>
          <w:rFonts w:asciiTheme="majorBidi" w:hAnsiTheme="majorBidi" w:cstheme="majorBidi"/>
          <w:b/>
          <w:bCs/>
          <w:sz w:val="32"/>
          <w:szCs w:val="32"/>
          <w:rtl/>
        </w:rPr>
        <w:t>–</w:t>
      </w:r>
      <w:r w:rsidRPr="00D85F85">
        <w:rPr>
          <w:rFonts w:asciiTheme="majorBidi" w:hAnsiTheme="majorBidi" w:cstheme="majorBidi" w:hint="cs"/>
          <w:b/>
          <w:bCs/>
          <w:sz w:val="32"/>
          <w:szCs w:val="32"/>
          <w:rtl/>
        </w:rPr>
        <w:t xml:space="preserve"> جامعة المنصورة </w:t>
      </w:r>
      <w:r w:rsidRPr="00D85F8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19"/>
      </w:r>
      <w:r w:rsidRPr="00D85F85">
        <w:rPr>
          <w:rFonts w:asciiTheme="majorBidi" w:hAnsiTheme="majorBidi" w:cstheme="majorBidi"/>
          <w:b/>
          <w:bCs/>
          <w:color w:val="000000" w:themeColor="text1"/>
          <w:sz w:val="32"/>
          <w:szCs w:val="32"/>
          <w:rtl/>
        </w:rPr>
        <w:t>)</w:t>
      </w:r>
      <w:r w:rsidRPr="00D85F85">
        <w:rPr>
          <w:rFonts w:asciiTheme="majorBidi" w:hAnsiTheme="majorBidi" w:cstheme="majorBidi" w:hint="cs"/>
          <w:b/>
          <w:bCs/>
          <w:color w:val="000000" w:themeColor="text1"/>
          <w:sz w:val="32"/>
          <w:szCs w:val="32"/>
          <w:rtl/>
        </w:rPr>
        <w:t>.</w:t>
      </w:r>
      <w:r w:rsidRPr="00D85F85">
        <w:rPr>
          <w:rFonts w:asciiTheme="majorBidi" w:hAnsiTheme="majorBidi" w:cstheme="majorBidi"/>
          <w:b/>
          <w:bCs/>
          <w:sz w:val="32"/>
          <w:szCs w:val="32"/>
          <w:rtl/>
        </w:rPr>
        <w:t xml:space="preserve"> </w:t>
      </w:r>
    </w:p>
    <w:p w:rsidR="00D85F85" w:rsidRDefault="00D85F85" w:rsidP="007E4FAB">
      <w:pPr>
        <w:pStyle w:val="a9"/>
        <w:numPr>
          <w:ilvl w:val="0"/>
          <w:numId w:val="4"/>
        </w:numPr>
        <w:ind w:left="-30"/>
        <w:rPr>
          <w:rFonts w:asciiTheme="majorBidi" w:hAnsiTheme="majorBidi" w:cstheme="majorBidi"/>
          <w:b/>
          <w:bCs/>
          <w:sz w:val="32"/>
          <w:szCs w:val="32"/>
        </w:rPr>
      </w:pPr>
      <w:r w:rsidRPr="007E4FAB">
        <w:rPr>
          <w:rFonts w:asciiTheme="majorBidi" w:hAnsiTheme="majorBidi" w:cstheme="majorBidi"/>
          <w:b/>
          <w:bCs/>
          <w:sz w:val="32"/>
          <w:szCs w:val="32"/>
          <w:rtl/>
        </w:rPr>
        <w:t xml:space="preserve">جيهان السيد حسين على عبد الدايم </w:t>
      </w:r>
      <w:r w:rsidRPr="007E4FAB">
        <w:rPr>
          <w:rFonts w:asciiTheme="majorBidi" w:hAnsiTheme="majorBidi" w:cstheme="majorBidi" w:hint="cs"/>
          <w:b/>
          <w:bCs/>
          <w:sz w:val="32"/>
          <w:szCs w:val="32"/>
          <w:rtl/>
        </w:rPr>
        <w:t xml:space="preserve">، في </w:t>
      </w:r>
      <w:r w:rsidRPr="007E4FAB">
        <w:rPr>
          <w:rFonts w:asciiTheme="majorBidi" w:hAnsiTheme="majorBidi" w:cstheme="majorBidi"/>
          <w:b/>
          <w:bCs/>
          <w:sz w:val="32"/>
          <w:szCs w:val="32"/>
          <w:rtl/>
        </w:rPr>
        <w:t xml:space="preserve">قسم التربية الفنية </w:t>
      </w:r>
      <w:r w:rsidRPr="007E4FAB">
        <w:rPr>
          <w:rFonts w:asciiTheme="majorBidi" w:hAnsiTheme="majorBidi" w:cstheme="majorBidi" w:hint="cs"/>
          <w:b/>
          <w:bCs/>
          <w:sz w:val="32"/>
          <w:szCs w:val="32"/>
          <w:rtl/>
        </w:rPr>
        <w:t xml:space="preserve">/ </w:t>
      </w:r>
      <w:r w:rsidRPr="007E4FAB">
        <w:rPr>
          <w:rFonts w:asciiTheme="majorBidi" w:hAnsiTheme="majorBidi" w:cstheme="majorBidi"/>
          <w:b/>
          <w:bCs/>
          <w:sz w:val="32"/>
          <w:szCs w:val="32"/>
          <w:rtl/>
        </w:rPr>
        <w:t>كلية التربية النوعية</w:t>
      </w:r>
      <w:r w:rsidRPr="007E4FAB">
        <w:rPr>
          <w:rFonts w:asciiTheme="majorBidi" w:hAnsiTheme="majorBidi" w:cstheme="majorBidi" w:hint="cs"/>
          <w:b/>
          <w:bCs/>
          <w:sz w:val="32"/>
          <w:szCs w:val="32"/>
          <w:rtl/>
        </w:rPr>
        <w:t xml:space="preserve">- جامعة المنصورة </w:t>
      </w:r>
      <w:r w:rsidRPr="007E4FA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20"/>
      </w:r>
      <w:r w:rsidRPr="007E4FAB">
        <w:rPr>
          <w:rFonts w:asciiTheme="majorBidi" w:hAnsiTheme="majorBidi" w:cstheme="majorBidi"/>
          <w:b/>
          <w:bCs/>
          <w:color w:val="000000" w:themeColor="text1"/>
          <w:sz w:val="32"/>
          <w:szCs w:val="32"/>
          <w:rtl/>
        </w:rPr>
        <w:t>)</w:t>
      </w:r>
      <w:r w:rsidRPr="007E4FAB">
        <w:rPr>
          <w:rFonts w:asciiTheme="majorBidi" w:hAnsiTheme="majorBidi" w:cstheme="majorBidi" w:hint="cs"/>
          <w:b/>
          <w:bCs/>
          <w:color w:val="000000" w:themeColor="text1"/>
          <w:sz w:val="32"/>
          <w:szCs w:val="32"/>
          <w:rtl/>
        </w:rPr>
        <w:t>.</w:t>
      </w:r>
      <w:r w:rsidRPr="007E4FAB">
        <w:rPr>
          <w:rFonts w:asciiTheme="majorBidi" w:hAnsiTheme="majorBidi" w:cstheme="majorBidi"/>
          <w:b/>
          <w:bCs/>
          <w:sz w:val="32"/>
          <w:szCs w:val="32"/>
          <w:rtl/>
        </w:rPr>
        <w:t xml:space="preserve"> </w:t>
      </w:r>
    </w:p>
    <w:p w:rsidR="00520024" w:rsidRDefault="00D85F85" w:rsidP="007E4FAB">
      <w:pPr>
        <w:pStyle w:val="a9"/>
        <w:numPr>
          <w:ilvl w:val="0"/>
          <w:numId w:val="4"/>
        </w:numPr>
        <w:ind w:left="-30"/>
        <w:rPr>
          <w:rFonts w:asciiTheme="majorBidi" w:hAnsiTheme="majorBidi" w:cstheme="majorBidi"/>
          <w:b/>
          <w:bCs/>
          <w:sz w:val="32"/>
          <w:szCs w:val="32"/>
        </w:rPr>
      </w:pPr>
      <w:r w:rsidRPr="007E4FAB">
        <w:rPr>
          <w:rFonts w:asciiTheme="majorBidi" w:hAnsiTheme="majorBidi" w:cstheme="majorBidi"/>
          <w:b/>
          <w:bCs/>
          <w:sz w:val="32"/>
          <w:szCs w:val="32"/>
          <w:rtl/>
        </w:rPr>
        <w:t xml:space="preserve">جيهان سعد عبده المعبى </w:t>
      </w:r>
      <w:r w:rsidRPr="007E4FAB">
        <w:rPr>
          <w:rFonts w:asciiTheme="majorBidi" w:hAnsiTheme="majorBidi" w:cstheme="majorBidi" w:hint="cs"/>
          <w:b/>
          <w:bCs/>
          <w:sz w:val="32"/>
          <w:szCs w:val="32"/>
          <w:rtl/>
        </w:rPr>
        <w:t xml:space="preserve">، في </w:t>
      </w:r>
      <w:r w:rsidRPr="007E4FAB">
        <w:rPr>
          <w:rFonts w:asciiTheme="majorBidi" w:hAnsiTheme="majorBidi" w:cstheme="majorBidi"/>
          <w:b/>
          <w:bCs/>
          <w:sz w:val="32"/>
          <w:szCs w:val="32"/>
          <w:rtl/>
        </w:rPr>
        <w:t xml:space="preserve">قسم الاعلام التربوى </w:t>
      </w:r>
      <w:r w:rsidRPr="007E4FAB">
        <w:rPr>
          <w:rFonts w:asciiTheme="majorBidi" w:hAnsiTheme="majorBidi" w:cstheme="majorBidi" w:hint="cs"/>
          <w:b/>
          <w:bCs/>
          <w:sz w:val="32"/>
          <w:szCs w:val="32"/>
          <w:rtl/>
        </w:rPr>
        <w:t xml:space="preserve">/ </w:t>
      </w:r>
      <w:r w:rsidRPr="007E4FAB">
        <w:rPr>
          <w:rFonts w:asciiTheme="majorBidi" w:hAnsiTheme="majorBidi" w:cstheme="majorBidi"/>
          <w:b/>
          <w:bCs/>
          <w:sz w:val="32"/>
          <w:szCs w:val="32"/>
          <w:rtl/>
        </w:rPr>
        <w:t>كلية التربية النوعية</w:t>
      </w:r>
      <w:r w:rsidRPr="007E4FAB">
        <w:rPr>
          <w:rFonts w:asciiTheme="majorBidi" w:hAnsiTheme="majorBidi" w:cstheme="majorBidi" w:hint="cs"/>
          <w:b/>
          <w:bCs/>
          <w:sz w:val="32"/>
          <w:szCs w:val="32"/>
          <w:rtl/>
        </w:rPr>
        <w:t xml:space="preserve">- جامعة </w:t>
      </w:r>
      <w:r w:rsidR="00520024" w:rsidRPr="007E4FAB">
        <w:rPr>
          <w:rFonts w:asciiTheme="majorBidi" w:hAnsiTheme="majorBidi" w:cstheme="majorBidi" w:hint="cs"/>
          <w:b/>
          <w:bCs/>
          <w:sz w:val="32"/>
          <w:szCs w:val="32"/>
          <w:rtl/>
        </w:rPr>
        <w:t xml:space="preserve">جامعة المنصورة </w:t>
      </w:r>
      <w:r w:rsidR="00520024" w:rsidRPr="007E4FAB">
        <w:rPr>
          <w:rFonts w:asciiTheme="majorBidi" w:hAnsiTheme="majorBidi" w:cstheme="majorBidi"/>
          <w:b/>
          <w:bCs/>
          <w:color w:val="000000" w:themeColor="text1"/>
          <w:sz w:val="32"/>
          <w:szCs w:val="32"/>
          <w:rtl/>
        </w:rPr>
        <w:t>(</w:t>
      </w:r>
      <w:r w:rsidR="00520024" w:rsidRPr="00AF4477">
        <w:rPr>
          <w:rStyle w:val="ab"/>
          <w:rFonts w:asciiTheme="majorBidi" w:hAnsiTheme="majorBidi"/>
          <w:b/>
          <w:bCs/>
          <w:color w:val="000000" w:themeColor="text1"/>
          <w:sz w:val="32"/>
          <w:szCs w:val="32"/>
          <w:rtl/>
        </w:rPr>
        <w:footnoteReference w:id="221"/>
      </w:r>
      <w:r w:rsidR="00520024" w:rsidRPr="007E4FAB">
        <w:rPr>
          <w:rFonts w:asciiTheme="majorBidi" w:hAnsiTheme="majorBidi" w:cstheme="majorBidi"/>
          <w:b/>
          <w:bCs/>
          <w:color w:val="000000" w:themeColor="text1"/>
          <w:sz w:val="32"/>
          <w:szCs w:val="32"/>
          <w:rtl/>
        </w:rPr>
        <w:t>)</w:t>
      </w:r>
      <w:r w:rsidR="00520024" w:rsidRPr="007E4FAB">
        <w:rPr>
          <w:rFonts w:asciiTheme="majorBidi" w:hAnsiTheme="majorBidi" w:cstheme="majorBidi" w:hint="cs"/>
          <w:b/>
          <w:bCs/>
          <w:color w:val="000000" w:themeColor="text1"/>
          <w:sz w:val="32"/>
          <w:szCs w:val="32"/>
          <w:rtl/>
        </w:rPr>
        <w:t>.</w:t>
      </w:r>
      <w:r w:rsidR="00520024" w:rsidRPr="007E4FAB">
        <w:rPr>
          <w:rFonts w:asciiTheme="majorBidi" w:hAnsiTheme="majorBidi" w:cstheme="majorBidi"/>
          <w:b/>
          <w:bCs/>
          <w:sz w:val="32"/>
          <w:szCs w:val="32"/>
          <w:rtl/>
        </w:rPr>
        <w:t xml:space="preserve"> </w:t>
      </w:r>
    </w:p>
    <w:p w:rsidR="007E4FAB" w:rsidRDefault="00D85F85" w:rsidP="007E4FAB">
      <w:pPr>
        <w:pStyle w:val="a9"/>
        <w:numPr>
          <w:ilvl w:val="0"/>
          <w:numId w:val="4"/>
        </w:numPr>
        <w:ind w:left="-30"/>
        <w:rPr>
          <w:rFonts w:asciiTheme="majorBidi" w:hAnsiTheme="majorBidi" w:cstheme="majorBidi"/>
          <w:b/>
          <w:bCs/>
          <w:sz w:val="32"/>
          <w:szCs w:val="32"/>
        </w:rPr>
      </w:pPr>
      <w:r w:rsidRPr="007E4FAB">
        <w:rPr>
          <w:rFonts w:asciiTheme="majorBidi" w:hAnsiTheme="majorBidi" w:cstheme="majorBidi"/>
          <w:b/>
          <w:bCs/>
          <w:sz w:val="32"/>
          <w:szCs w:val="32"/>
          <w:rtl/>
        </w:rPr>
        <w:t xml:space="preserve">جيهان على عوض غنيم </w:t>
      </w:r>
      <w:r w:rsidRPr="007E4FAB">
        <w:rPr>
          <w:rFonts w:asciiTheme="majorBidi" w:hAnsiTheme="majorBidi" w:cstheme="majorBidi" w:hint="cs"/>
          <w:b/>
          <w:bCs/>
          <w:sz w:val="32"/>
          <w:szCs w:val="32"/>
          <w:rtl/>
        </w:rPr>
        <w:t xml:space="preserve">، في قسم </w:t>
      </w:r>
      <w:r w:rsidRPr="007E4FAB">
        <w:rPr>
          <w:rFonts w:asciiTheme="majorBidi" w:hAnsiTheme="majorBidi" w:cstheme="majorBidi"/>
          <w:b/>
          <w:bCs/>
          <w:sz w:val="32"/>
          <w:szCs w:val="32"/>
          <w:rtl/>
        </w:rPr>
        <w:t xml:space="preserve">الصناعات الغذائية </w:t>
      </w:r>
      <w:r w:rsidRPr="007E4FAB">
        <w:rPr>
          <w:rFonts w:asciiTheme="majorBidi" w:hAnsiTheme="majorBidi" w:cstheme="majorBidi" w:hint="cs"/>
          <w:b/>
          <w:bCs/>
          <w:sz w:val="32"/>
          <w:szCs w:val="32"/>
          <w:rtl/>
        </w:rPr>
        <w:t xml:space="preserve">/ </w:t>
      </w:r>
      <w:r w:rsidRPr="007E4FAB">
        <w:rPr>
          <w:rFonts w:asciiTheme="majorBidi" w:hAnsiTheme="majorBidi" w:cstheme="majorBidi"/>
          <w:b/>
          <w:bCs/>
          <w:sz w:val="32"/>
          <w:szCs w:val="32"/>
          <w:rtl/>
        </w:rPr>
        <w:t>كلية ال</w:t>
      </w:r>
      <w:r w:rsidR="00635E85">
        <w:rPr>
          <w:rFonts w:asciiTheme="majorBidi" w:hAnsiTheme="majorBidi" w:cstheme="majorBidi" w:hint="cs"/>
          <w:b/>
          <w:bCs/>
          <w:sz w:val="32"/>
          <w:szCs w:val="32"/>
          <w:rtl/>
        </w:rPr>
        <w:t>ــــــ</w:t>
      </w:r>
      <w:r w:rsidRPr="007E4FAB">
        <w:rPr>
          <w:rFonts w:asciiTheme="majorBidi" w:hAnsiTheme="majorBidi" w:cstheme="majorBidi"/>
          <w:b/>
          <w:bCs/>
          <w:sz w:val="32"/>
          <w:szCs w:val="32"/>
          <w:rtl/>
        </w:rPr>
        <w:t xml:space="preserve">زراعة </w:t>
      </w:r>
      <w:r w:rsidR="00635E85">
        <w:rPr>
          <w:rFonts w:asciiTheme="majorBidi" w:hAnsiTheme="majorBidi" w:cstheme="majorBidi" w:hint="cs"/>
          <w:b/>
          <w:bCs/>
          <w:sz w:val="32"/>
          <w:szCs w:val="32"/>
          <w:rtl/>
        </w:rPr>
        <w:t xml:space="preserve">/ جامعة </w:t>
      </w:r>
      <w:r w:rsidRPr="007E4FAB">
        <w:rPr>
          <w:rFonts w:asciiTheme="majorBidi" w:hAnsiTheme="majorBidi" w:cstheme="majorBidi" w:hint="cs"/>
          <w:b/>
          <w:bCs/>
          <w:sz w:val="32"/>
          <w:szCs w:val="32"/>
          <w:rtl/>
        </w:rPr>
        <w:t>المنصورة</w:t>
      </w:r>
      <w:r w:rsidRPr="007E4FA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22"/>
      </w:r>
      <w:r w:rsidRPr="007E4FAB">
        <w:rPr>
          <w:rFonts w:asciiTheme="majorBidi" w:hAnsiTheme="majorBidi" w:cstheme="majorBidi"/>
          <w:b/>
          <w:bCs/>
          <w:color w:val="000000" w:themeColor="text1"/>
          <w:sz w:val="32"/>
          <w:szCs w:val="32"/>
          <w:rtl/>
        </w:rPr>
        <w:t>)</w:t>
      </w:r>
      <w:r w:rsidRPr="007E4FAB">
        <w:rPr>
          <w:rFonts w:asciiTheme="majorBidi" w:hAnsiTheme="majorBidi" w:cstheme="majorBidi" w:hint="cs"/>
          <w:b/>
          <w:bCs/>
          <w:color w:val="000000" w:themeColor="text1"/>
          <w:sz w:val="32"/>
          <w:szCs w:val="32"/>
          <w:rtl/>
        </w:rPr>
        <w:t>.</w:t>
      </w:r>
      <w:r w:rsidRPr="007E4FAB">
        <w:rPr>
          <w:rFonts w:asciiTheme="majorBidi" w:hAnsiTheme="majorBidi" w:cstheme="majorBidi" w:hint="cs"/>
          <w:b/>
          <w:bCs/>
          <w:sz w:val="32"/>
          <w:szCs w:val="32"/>
          <w:rtl/>
        </w:rPr>
        <w:t xml:space="preserve"> </w:t>
      </w:r>
      <w:r w:rsidRPr="007E4FAB">
        <w:rPr>
          <w:rFonts w:asciiTheme="majorBidi" w:hAnsiTheme="majorBidi" w:cstheme="majorBidi"/>
          <w:b/>
          <w:bCs/>
          <w:sz w:val="32"/>
          <w:szCs w:val="32"/>
          <w:rtl/>
        </w:rPr>
        <w:t xml:space="preserve"> </w:t>
      </w:r>
    </w:p>
    <w:p w:rsidR="00D85F85" w:rsidRDefault="00D85F85" w:rsidP="007E4FAB">
      <w:pPr>
        <w:pStyle w:val="a9"/>
        <w:numPr>
          <w:ilvl w:val="0"/>
          <w:numId w:val="4"/>
        </w:numPr>
        <w:ind w:left="-30"/>
        <w:rPr>
          <w:rFonts w:asciiTheme="majorBidi" w:hAnsiTheme="majorBidi" w:cstheme="majorBidi"/>
          <w:b/>
          <w:bCs/>
          <w:sz w:val="32"/>
          <w:szCs w:val="32"/>
        </w:rPr>
      </w:pPr>
      <w:r w:rsidRPr="00D85F85">
        <w:rPr>
          <w:rFonts w:asciiTheme="majorBidi" w:hAnsiTheme="majorBidi" w:cstheme="majorBidi"/>
          <w:b/>
          <w:bCs/>
          <w:sz w:val="32"/>
          <w:szCs w:val="32"/>
          <w:rtl/>
        </w:rPr>
        <w:t xml:space="preserve"> </w:t>
      </w:r>
      <w:r w:rsidR="001D712C" w:rsidRPr="001D712C">
        <w:rPr>
          <w:rFonts w:ascii="Times New Roman" w:eastAsia="Times New Roman" w:hAnsi="Times New Roman" w:cs="Times New Roman"/>
          <w:b/>
          <w:bCs/>
          <w:sz w:val="32"/>
          <w:szCs w:val="32"/>
          <w:rtl/>
        </w:rPr>
        <w:t xml:space="preserve">جيهان محمود عبد </w:t>
      </w:r>
      <w:r w:rsidRPr="00D85F85">
        <w:rPr>
          <w:rFonts w:asciiTheme="majorBidi" w:hAnsiTheme="majorBidi" w:cstheme="majorBidi"/>
          <w:b/>
          <w:bCs/>
          <w:sz w:val="32"/>
          <w:szCs w:val="32"/>
          <w:rtl/>
        </w:rPr>
        <w:t xml:space="preserve">الحميد الشرملى </w:t>
      </w:r>
      <w:r w:rsidRPr="00D85F85">
        <w:rPr>
          <w:rFonts w:asciiTheme="majorBidi" w:hAnsiTheme="majorBidi" w:cstheme="majorBidi" w:hint="cs"/>
          <w:b/>
          <w:bCs/>
          <w:sz w:val="32"/>
          <w:szCs w:val="32"/>
          <w:rtl/>
        </w:rPr>
        <w:t xml:space="preserve">، في </w:t>
      </w:r>
      <w:r w:rsidRPr="00D85F85">
        <w:rPr>
          <w:rFonts w:asciiTheme="majorBidi" w:hAnsiTheme="majorBidi" w:cstheme="majorBidi"/>
          <w:b/>
          <w:bCs/>
          <w:sz w:val="32"/>
          <w:szCs w:val="32"/>
          <w:rtl/>
        </w:rPr>
        <w:t xml:space="preserve">قسم الاقتصاد المنزلي </w:t>
      </w:r>
      <w:r w:rsidRPr="00D85F85">
        <w:rPr>
          <w:rFonts w:asciiTheme="majorBidi" w:hAnsiTheme="majorBidi" w:cstheme="majorBidi" w:hint="cs"/>
          <w:b/>
          <w:bCs/>
          <w:sz w:val="32"/>
          <w:szCs w:val="32"/>
          <w:rtl/>
        </w:rPr>
        <w:t xml:space="preserve">/ في </w:t>
      </w:r>
      <w:r w:rsidRPr="00D85F85">
        <w:rPr>
          <w:rFonts w:asciiTheme="majorBidi" w:hAnsiTheme="majorBidi" w:cstheme="majorBidi"/>
          <w:b/>
          <w:bCs/>
          <w:sz w:val="32"/>
          <w:szCs w:val="32"/>
          <w:rtl/>
        </w:rPr>
        <w:t xml:space="preserve">كلية التربية النوعية فرع </w:t>
      </w:r>
      <w:r w:rsidRPr="00D85F85">
        <w:rPr>
          <w:rFonts w:asciiTheme="majorBidi" w:hAnsiTheme="majorBidi" w:cstheme="majorBidi" w:hint="cs"/>
          <w:b/>
          <w:bCs/>
          <w:sz w:val="32"/>
          <w:szCs w:val="32"/>
          <w:rtl/>
        </w:rPr>
        <w:t>ميت غمر- جامعة المنصورة</w:t>
      </w:r>
      <w:r w:rsidRPr="00D85F85">
        <w:rPr>
          <w:rFonts w:asciiTheme="majorBidi" w:hAnsiTheme="majorBidi" w:cstheme="majorBidi"/>
          <w:b/>
          <w:bCs/>
          <w:sz w:val="32"/>
          <w:szCs w:val="32"/>
          <w:rtl/>
        </w:rPr>
        <w:t xml:space="preserve"> </w:t>
      </w:r>
      <w:r w:rsidRPr="00D85F8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23"/>
      </w:r>
      <w:r w:rsidRPr="00D85F85">
        <w:rPr>
          <w:rFonts w:asciiTheme="majorBidi" w:hAnsiTheme="majorBidi" w:cstheme="majorBidi"/>
          <w:b/>
          <w:bCs/>
          <w:color w:val="000000" w:themeColor="text1"/>
          <w:sz w:val="32"/>
          <w:szCs w:val="32"/>
          <w:rtl/>
        </w:rPr>
        <w:t>)</w:t>
      </w:r>
      <w:r w:rsidRPr="00D85F85">
        <w:rPr>
          <w:rFonts w:asciiTheme="majorBidi" w:hAnsiTheme="majorBidi" w:cstheme="majorBidi" w:hint="cs"/>
          <w:b/>
          <w:bCs/>
          <w:color w:val="000000" w:themeColor="text1"/>
          <w:sz w:val="32"/>
          <w:szCs w:val="32"/>
          <w:rtl/>
        </w:rPr>
        <w:t>.</w:t>
      </w:r>
    </w:p>
    <w:p w:rsidR="00D85F85" w:rsidRDefault="00D85F85" w:rsidP="001D712C">
      <w:pPr>
        <w:pStyle w:val="a9"/>
        <w:numPr>
          <w:ilvl w:val="0"/>
          <w:numId w:val="4"/>
        </w:numPr>
        <w:ind w:left="-30"/>
        <w:rPr>
          <w:rFonts w:asciiTheme="majorBidi" w:hAnsiTheme="majorBidi" w:cstheme="majorBidi"/>
          <w:b/>
          <w:bCs/>
          <w:sz w:val="32"/>
          <w:szCs w:val="32"/>
        </w:rPr>
      </w:pPr>
      <w:r w:rsidRPr="001D712C">
        <w:rPr>
          <w:rFonts w:asciiTheme="majorBidi" w:hAnsiTheme="majorBidi" w:cstheme="majorBidi"/>
          <w:b/>
          <w:bCs/>
          <w:sz w:val="32"/>
          <w:szCs w:val="32"/>
          <w:rtl/>
        </w:rPr>
        <w:t xml:space="preserve">جيهان مسعد المعداوى محمد </w:t>
      </w:r>
      <w:r w:rsidRPr="001D712C">
        <w:rPr>
          <w:rFonts w:asciiTheme="majorBidi" w:hAnsiTheme="majorBidi" w:cstheme="majorBidi" w:hint="cs"/>
          <w:b/>
          <w:bCs/>
          <w:sz w:val="32"/>
          <w:szCs w:val="32"/>
          <w:rtl/>
        </w:rPr>
        <w:t xml:space="preserve">، في قسم </w:t>
      </w:r>
      <w:r w:rsidRPr="001D712C">
        <w:rPr>
          <w:rFonts w:asciiTheme="majorBidi" w:hAnsiTheme="majorBidi" w:cstheme="majorBidi"/>
          <w:b/>
          <w:bCs/>
          <w:sz w:val="32"/>
          <w:szCs w:val="32"/>
          <w:rtl/>
        </w:rPr>
        <w:t xml:space="preserve">الاحصاء التطبيقى والتأمين </w:t>
      </w:r>
      <w:r w:rsidRPr="001D712C">
        <w:rPr>
          <w:rFonts w:asciiTheme="majorBidi" w:hAnsiTheme="majorBidi" w:cstheme="majorBidi" w:hint="cs"/>
          <w:b/>
          <w:bCs/>
          <w:sz w:val="32"/>
          <w:szCs w:val="32"/>
          <w:rtl/>
        </w:rPr>
        <w:t xml:space="preserve">/ كلية التجارة  / جامعة المنصورة </w:t>
      </w:r>
      <w:r w:rsidRPr="001D712C">
        <w:rPr>
          <w:rFonts w:asciiTheme="majorBidi" w:hAnsiTheme="majorBidi" w:cstheme="majorBidi"/>
          <w:b/>
          <w:bCs/>
          <w:sz w:val="32"/>
          <w:szCs w:val="32"/>
          <w:rtl/>
        </w:rPr>
        <w:t xml:space="preserve"> </w:t>
      </w:r>
      <w:r w:rsidRPr="001D712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24"/>
      </w:r>
      <w:r w:rsidRPr="001D712C">
        <w:rPr>
          <w:rFonts w:asciiTheme="majorBidi" w:hAnsiTheme="majorBidi" w:cstheme="majorBidi"/>
          <w:b/>
          <w:bCs/>
          <w:color w:val="000000" w:themeColor="text1"/>
          <w:sz w:val="32"/>
          <w:szCs w:val="32"/>
          <w:rtl/>
        </w:rPr>
        <w:t>)</w:t>
      </w:r>
      <w:r w:rsidRPr="001D712C">
        <w:rPr>
          <w:rFonts w:asciiTheme="majorBidi" w:hAnsiTheme="majorBidi" w:cstheme="majorBidi" w:hint="cs"/>
          <w:b/>
          <w:bCs/>
          <w:color w:val="000000" w:themeColor="text1"/>
          <w:sz w:val="32"/>
          <w:szCs w:val="32"/>
          <w:rtl/>
        </w:rPr>
        <w:t>.</w:t>
      </w:r>
    </w:p>
    <w:p w:rsidR="007E4FAB" w:rsidRPr="001D712C" w:rsidRDefault="00121DB7" w:rsidP="001D712C">
      <w:pPr>
        <w:pStyle w:val="a9"/>
        <w:numPr>
          <w:ilvl w:val="0"/>
          <w:numId w:val="4"/>
        </w:numPr>
        <w:ind w:left="-30"/>
        <w:rPr>
          <w:rFonts w:asciiTheme="majorBidi" w:hAnsiTheme="majorBidi" w:cstheme="majorBidi"/>
          <w:b/>
          <w:bCs/>
          <w:sz w:val="32"/>
          <w:szCs w:val="32"/>
        </w:rPr>
      </w:pPr>
      <w:r w:rsidRPr="001D712C">
        <w:rPr>
          <w:rStyle w:val="mw-headline"/>
          <w:rFonts w:asciiTheme="majorBidi" w:hAnsiTheme="majorBidi" w:cstheme="majorBidi"/>
          <w:b/>
          <w:bCs/>
          <w:color w:val="000000" w:themeColor="text1"/>
          <w:sz w:val="32"/>
          <w:szCs w:val="32"/>
          <w:rtl/>
        </w:rPr>
        <w:t>حتحور</w:t>
      </w:r>
      <w:r w:rsidRPr="001D712C">
        <w:rPr>
          <w:rFonts w:asciiTheme="majorBidi" w:hAnsiTheme="majorBidi" w:cstheme="majorBidi" w:hint="cs"/>
          <w:b/>
          <w:bCs/>
          <w:color w:val="000000" w:themeColor="text1"/>
          <w:sz w:val="32"/>
          <w:szCs w:val="32"/>
          <w:rtl/>
        </w:rPr>
        <w:t xml:space="preserve">: </w:t>
      </w:r>
      <w:r w:rsidRPr="001D712C">
        <w:rPr>
          <w:rFonts w:asciiTheme="majorBidi" w:hAnsiTheme="majorBidi" w:cstheme="majorBidi"/>
          <w:b/>
          <w:bCs/>
          <w:color w:val="000000" w:themeColor="text1"/>
          <w:sz w:val="32"/>
          <w:szCs w:val="32"/>
          <w:rtl/>
        </w:rPr>
        <w:t>هي إلهة السماء والحب والجمال والأمومة والسعادة والموسيقى والتغذية والخصوبة. سُمي</w:t>
      </w:r>
      <w:r w:rsidR="001D712C">
        <w:rPr>
          <w:rFonts w:asciiTheme="majorBidi" w:hAnsiTheme="majorBidi" w:cstheme="majorBidi" w:hint="cs"/>
          <w:b/>
          <w:bCs/>
          <w:color w:val="000000" w:themeColor="text1"/>
          <w:sz w:val="32"/>
          <w:szCs w:val="32"/>
          <w:rtl/>
        </w:rPr>
        <w:t>ـــ</w:t>
      </w:r>
      <w:r w:rsidRPr="001D712C">
        <w:rPr>
          <w:rFonts w:asciiTheme="majorBidi" w:hAnsiTheme="majorBidi" w:cstheme="majorBidi"/>
          <w:b/>
          <w:bCs/>
          <w:color w:val="000000" w:themeColor="text1"/>
          <w:sz w:val="32"/>
          <w:szCs w:val="32"/>
          <w:rtl/>
        </w:rPr>
        <w:t xml:space="preserve">ت قديمًا باسم بات ووجدت على </w:t>
      </w:r>
      <w:hyperlink r:id="rId915" w:tooltip="لوحة نارمر" w:history="1">
        <w:r w:rsidRPr="001D712C">
          <w:rPr>
            <w:rStyle w:val="Hyperlink"/>
            <w:rFonts w:asciiTheme="majorBidi" w:hAnsiTheme="majorBidi" w:cstheme="majorBidi"/>
            <w:b/>
            <w:bCs/>
            <w:color w:val="000000" w:themeColor="text1"/>
            <w:sz w:val="32"/>
            <w:szCs w:val="32"/>
            <w:u w:val="none"/>
            <w:rtl/>
          </w:rPr>
          <w:t>لوحة نارمر</w:t>
        </w:r>
      </w:hyperlink>
      <w:r w:rsidR="001D712C">
        <w:rPr>
          <w:rFonts w:asciiTheme="majorBidi" w:hAnsiTheme="majorBidi" w:cstheme="majorBidi"/>
          <w:b/>
          <w:bCs/>
          <w:color w:val="000000" w:themeColor="text1"/>
          <w:sz w:val="32"/>
          <w:szCs w:val="32"/>
          <w:rtl/>
        </w:rPr>
        <w:t>، وكان يرمز لها بالب</w:t>
      </w:r>
      <w:r w:rsidR="001D712C">
        <w:rPr>
          <w:rFonts w:asciiTheme="majorBidi" w:hAnsiTheme="majorBidi" w:cstheme="majorBidi" w:hint="cs"/>
          <w:b/>
          <w:bCs/>
          <w:color w:val="000000" w:themeColor="text1"/>
          <w:sz w:val="32"/>
          <w:szCs w:val="32"/>
          <w:rtl/>
        </w:rPr>
        <w:t>ـــ</w:t>
      </w:r>
      <w:r w:rsidR="001D712C">
        <w:rPr>
          <w:rFonts w:asciiTheme="majorBidi" w:hAnsiTheme="majorBidi" w:cstheme="majorBidi"/>
          <w:b/>
          <w:bCs/>
          <w:color w:val="000000" w:themeColor="text1"/>
          <w:sz w:val="32"/>
          <w:szCs w:val="32"/>
          <w:rtl/>
        </w:rPr>
        <w:t>قرة،</w:t>
      </w:r>
      <w:r w:rsidR="001D712C">
        <w:rPr>
          <w:rFonts w:asciiTheme="majorBidi" w:hAnsiTheme="majorBidi" w:cstheme="majorBidi" w:hint="cs"/>
          <w:b/>
          <w:bCs/>
          <w:color w:val="000000" w:themeColor="text1"/>
          <w:sz w:val="32"/>
          <w:szCs w:val="32"/>
          <w:rtl/>
        </w:rPr>
        <w:t xml:space="preserve"> </w:t>
      </w:r>
      <w:r w:rsidRPr="001D712C">
        <w:rPr>
          <w:rFonts w:asciiTheme="majorBidi" w:hAnsiTheme="majorBidi" w:cstheme="majorBidi"/>
          <w:b/>
          <w:bCs/>
          <w:color w:val="000000" w:themeColor="text1"/>
          <w:sz w:val="32"/>
          <w:szCs w:val="32"/>
          <w:rtl/>
        </w:rPr>
        <w:t>عبادتها كانت ما بين مدينة الأشمونين بالقرب من الفي</w:t>
      </w:r>
      <w:r w:rsidR="001D712C">
        <w:rPr>
          <w:rFonts w:asciiTheme="majorBidi" w:hAnsiTheme="majorBidi" w:cstheme="majorBidi" w:hint="cs"/>
          <w:b/>
          <w:bCs/>
          <w:color w:val="000000" w:themeColor="text1"/>
          <w:sz w:val="32"/>
          <w:szCs w:val="32"/>
          <w:rtl/>
        </w:rPr>
        <w:t>ــــــ</w:t>
      </w:r>
      <w:r w:rsidRPr="001D712C">
        <w:rPr>
          <w:rFonts w:asciiTheme="majorBidi" w:hAnsiTheme="majorBidi" w:cstheme="majorBidi"/>
          <w:b/>
          <w:bCs/>
          <w:color w:val="000000" w:themeColor="text1"/>
          <w:sz w:val="32"/>
          <w:szCs w:val="32"/>
          <w:rtl/>
        </w:rPr>
        <w:t>وم ومدينة أبيدوس بالقرب من</w:t>
      </w:r>
    </w:p>
    <w:p w:rsidR="00121DB7" w:rsidRDefault="00121DB7" w:rsidP="001D712C">
      <w:pPr>
        <w:pStyle w:val="a9"/>
        <w:ind w:left="-30"/>
        <w:rPr>
          <w:rFonts w:asciiTheme="majorBidi" w:hAnsiTheme="majorBidi" w:cstheme="majorBidi"/>
          <w:b/>
          <w:bCs/>
          <w:color w:val="000000" w:themeColor="text1"/>
          <w:sz w:val="32"/>
          <w:szCs w:val="32"/>
        </w:rPr>
      </w:pPr>
      <w:r w:rsidRPr="00BC4BB1">
        <w:rPr>
          <w:rFonts w:asciiTheme="majorBidi" w:hAnsiTheme="majorBidi" w:cstheme="majorBidi"/>
          <w:b/>
          <w:bCs/>
          <w:color w:val="000000" w:themeColor="text1"/>
          <w:sz w:val="32"/>
          <w:szCs w:val="32"/>
          <w:rtl/>
        </w:rPr>
        <w:t>سوهاج. وتُعد البقرة هي حيوانها المقدس</w:t>
      </w:r>
      <w:r w:rsidRPr="00BC4BB1">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225"/>
      </w:r>
      <w:r w:rsidRPr="00BC4BB1">
        <w:rPr>
          <w:rFonts w:asciiTheme="majorBidi" w:hAnsiTheme="majorBidi" w:cstheme="majorBidi"/>
          <w:b/>
          <w:bCs/>
          <w:sz w:val="32"/>
          <w:szCs w:val="32"/>
          <w:rtl/>
        </w:rPr>
        <w:t>)</w:t>
      </w:r>
      <w:r w:rsidRPr="00BC4BB1">
        <w:rPr>
          <w:rFonts w:asciiTheme="majorBidi" w:hAnsiTheme="majorBidi" w:cstheme="majorBidi"/>
          <w:b/>
          <w:bCs/>
          <w:color w:val="000000" w:themeColor="text1"/>
          <w:sz w:val="32"/>
          <w:szCs w:val="32"/>
          <w:rtl/>
        </w:rPr>
        <w:t xml:space="preserve"> </w:t>
      </w:r>
      <w:r w:rsidR="00C57B0D" w:rsidRPr="00BC4BB1">
        <w:rPr>
          <w:rFonts w:asciiTheme="majorBidi" w:hAnsiTheme="majorBidi" w:cstheme="majorBidi" w:hint="cs"/>
          <w:b/>
          <w:bCs/>
          <w:color w:val="000000" w:themeColor="text1"/>
          <w:sz w:val="32"/>
          <w:szCs w:val="32"/>
          <w:rtl/>
        </w:rPr>
        <w:t>.</w:t>
      </w:r>
    </w:p>
    <w:p w:rsidR="00BC4BB1" w:rsidRPr="001D712C" w:rsidRDefault="00121DB7" w:rsidP="001D712C">
      <w:pPr>
        <w:pStyle w:val="a9"/>
        <w:numPr>
          <w:ilvl w:val="0"/>
          <w:numId w:val="4"/>
        </w:numPr>
        <w:ind w:left="43"/>
        <w:jc w:val="both"/>
        <w:rPr>
          <w:rFonts w:asciiTheme="majorBidi" w:hAnsiTheme="majorBidi" w:cstheme="majorBidi"/>
          <w:b/>
          <w:bCs/>
          <w:color w:val="000000" w:themeColor="text1"/>
          <w:sz w:val="32"/>
          <w:szCs w:val="32"/>
          <w:rtl/>
        </w:rPr>
      </w:pPr>
      <w:r w:rsidRPr="00BC4BB1">
        <w:rPr>
          <w:rStyle w:val="mw-headline"/>
          <w:rFonts w:asciiTheme="majorBidi" w:hAnsiTheme="majorBidi" w:cstheme="majorBidi"/>
          <w:b/>
          <w:bCs/>
          <w:color w:val="000000" w:themeColor="text1"/>
          <w:sz w:val="32"/>
          <w:szCs w:val="32"/>
          <w:rtl/>
        </w:rPr>
        <w:t>حتشبسوت</w:t>
      </w:r>
      <w:r w:rsidRPr="00BC4BB1">
        <w:rPr>
          <w:rFonts w:asciiTheme="majorBidi" w:hAnsiTheme="majorBidi" w:cstheme="majorBidi"/>
          <w:b/>
          <w:bCs/>
          <w:sz w:val="32"/>
          <w:szCs w:val="32"/>
          <w:rtl/>
        </w:rPr>
        <w:t xml:space="preserve">(1508-1458 ق.م) </w:t>
      </w:r>
      <w:r w:rsidRPr="00BC4BB1">
        <w:rPr>
          <w:rFonts w:asciiTheme="majorBidi" w:hAnsiTheme="majorBidi" w:cstheme="majorBidi" w:hint="cs"/>
          <w:b/>
          <w:bCs/>
          <w:color w:val="000000" w:themeColor="text1"/>
          <w:sz w:val="32"/>
          <w:szCs w:val="32"/>
          <w:rtl/>
        </w:rPr>
        <w:t xml:space="preserve"> : </w:t>
      </w:r>
      <w:r w:rsidRPr="00BC4BB1">
        <w:rPr>
          <w:rFonts w:asciiTheme="majorBidi" w:hAnsiTheme="majorBidi" w:cstheme="majorBidi"/>
          <w:b/>
          <w:bCs/>
          <w:color w:val="000000" w:themeColor="text1"/>
          <w:sz w:val="32"/>
          <w:szCs w:val="32"/>
          <w:rtl/>
        </w:rPr>
        <w:t xml:space="preserve">كانت الفرعون الخامس من عصر </w:t>
      </w:r>
      <w:hyperlink r:id="rId916" w:tooltip="الأسرة الثامنة عشر" w:history="1">
        <w:r w:rsidRPr="00BC4BB1">
          <w:rPr>
            <w:rStyle w:val="Hyperlink"/>
            <w:rFonts w:asciiTheme="majorBidi" w:hAnsiTheme="majorBidi" w:cstheme="majorBidi"/>
            <w:b/>
            <w:bCs/>
            <w:color w:val="000000" w:themeColor="text1"/>
            <w:sz w:val="32"/>
            <w:szCs w:val="32"/>
            <w:u w:val="none"/>
            <w:rtl/>
          </w:rPr>
          <w:t>الأسرة الثامنة عشر</w:t>
        </w:r>
      </w:hyperlink>
      <w:r w:rsidRPr="00BC4BB1">
        <w:rPr>
          <w:rFonts w:asciiTheme="majorBidi" w:hAnsiTheme="majorBidi" w:cstheme="majorBidi"/>
          <w:b/>
          <w:bCs/>
          <w:color w:val="000000" w:themeColor="text1"/>
          <w:sz w:val="32"/>
          <w:szCs w:val="32"/>
          <w:rtl/>
        </w:rPr>
        <w:t xml:space="preserve"> في مصر القديمة. حكمت مصر في ظروف سياسية واقتصادية مستقرة خلال العصر الذهبي. يعتبرها علماء المصريات واحدة من أنجح الفراعنة، حامله للقب أطول من أي امرأة أخرى في الأسر المصرية. تميز عهدها بقوة الجيش ونشاط البناء والرحلات البحرية العظيمة التي أرسلتها للتجارة مع بلاد الجوار. وهي الابنة الكبرى لفرعون مصر الملك تحتمس الأول وأمها الملكة أحموس. وكان أبوها الملك قد أنجب ابنًا غير شرعي، هو تحتمس الثاني. وقد قبلت الزواج منه على عادة الأسر الفرعونية القديمة، ليشاركا معًا في الحكم بعد موت الأب، وذلك حلا لمشكلة وجود وريث شرعي</w:t>
      </w:r>
      <w:r w:rsidRPr="00BC4BB1">
        <w:rPr>
          <w:rFonts w:asciiTheme="majorBidi" w:hAnsiTheme="majorBidi" w:cstheme="majorBidi" w:hint="cs"/>
          <w:b/>
          <w:bCs/>
          <w:sz w:val="32"/>
          <w:szCs w:val="32"/>
          <w:rtl/>
        </w:rPr>
        <w:t xml:space="preserve">، </w:t>
      </w:r>
      <w:r w:rsidRPr="00BC4BB1">
        <w:rPr>
          <w:rFonts w:asciiTheme="majorBidi" w:hAnsiTheme="majorBidi" w:cstheme="majorBidi"/>
          <w:b/>
          <w:bCs/>
          <w:color w:val="000000" w:themeColor="text1"/>
          <w:sz w:val="32"/>
          <w:szCs w:val="32"/>
          <w:rtl/>
        </w:rPr>
        <w:t xml:space="preserve"> </w:t>
      </w:r>
      <w:r w:rsidRPr="00BC4BB1">
        <w:rPr>
          <w:rFonts w:asciiTheme="majorBidi" w:hAnsiTheme="majorBidi" w:cstheme="majorBidi" w:hint="cs"/>
          <w:b/>
          <w:bCs/>
          <w:color w:val="000000" w:themeColor="text1"/>
          <w:sz w:val="32"/>
          <w:szCs w:val="32"/>
          <w:rtl/>
        </w:rPr>
        <w:t>و</w:t>
      </w:r>
      <w:r w:rsidRPr="00BC4BB1">
        <w:rPr>
          <w:rFonts w:asciiTheme="majorBidi" w:hAnsiTheme="majorBidi" w:cstheme="majorBidi"/>
          <w:b/>
          <w:bCs/>
          <w:color w:val="000000" w:themeColor="text1"/>
          <w:sz w:val="32"/>
          <w:szCs w:val="32"/>
          <w:rtl/>
        </w:rPr>
        <w:t xml:space="preserve">بعد وفاة تحتمس الثاني أعلنت الملكة حتشبسوت نفسها وصية على عرش ابنها تحتمس الثالث واعتلت العرش وحرصت على تربية تحتمس تربية عسكرية حتى يستطيع تولي الحكم عندما يكبر. وبعد عامين طالبت بالعرش لنفسها، وقد سجلت على جدران معبدها أحداث حملاتها، وأسطورة ولادتها الربانية وظلت لحين موتها عام 1484 قبل الميلاد قابضة على زمام الحكم، فكانت الحاكمة الآمرة طوال حياتها. وعند بلوغه السن القانوني، قررت تعيينه كحكومة ثنائية لها </w:t>
      </w:r>
      <w:r w:rsidRPr="00BC4BB1">
        <w:rPr>
          <w:rFonts w:asciiTheme="majorBidi" w:hAnsiTheme="majorBidi" w:cstheme="majorBidi"/>
          <w:b/>
          <w:bCs/>
          <w:color w:val="000000" w:themeColor="text1"/>
          <w:sz w:val="32"/>
          <w:szCs w:val="32"/>
          <w:rtl/>
        </w:rPr>
        <w:lastRenderedPageBreak/>
        <w:t>بحيث أن كلاهما يمتلكان حق الإرشاد للإمبراطورية. إلا أنها كانت تضع في يديها القدرة الأكبر على اتخاذ القرارات. وأعلنت الطبقة الدينية في جميع الدولة ولائها لحتشبسوت في مقابل التبرعات السخية والامتيازات الهائلة. وهكذا، حافظت على وجودها في العرش مع ابنتها خلال عشرين</w:t>
      </w:r>
      <w:r w:rsidR="001D712C">
        <w:rPr>
          <w:rFonts w:asciiTheme="majorBidi" w:hAnsiTheme="majorBidi" w:cstheme="majorBidi" w:hint="cs"/>
          <w:b/>
          <w:bCs/>
          <w:color w:val="000000" w:themeColor="text1"/>
          <w:sz w:val="32"/>
          <w:szCs w:val="32"/>
          <w:rtl/>
        </w:rPr>
        <w:t xml:space="preserve"> </w:t>
      </w:r>
      <w:r w:rsidRPr="001D712C">
        <w:rPr>
          <w:rFonts w:asciiTheme="majorBidi" w:hAnsiTheme="majorBidi" w:cstheme="majorBidi"/>
          <w:b/>
          <w:bCs/>
          <w:color w:val="000000" w:themeColor="text1"/>
          <w:sz w:val="32"/>
          <w:szCs w:val="32"/>
          <w:rtl/>
        </w:rPr>
        <w:t>عامًا</w:t>
      </w:r>
      <w:r w:rsidRPr="001D712C">
        <w:rPr>
          <w:rFonts w:asciiTheme="majorBidi" w:hAnsiTheme="majorBidi" w:cstheme="majorBidi" w:hint="cs"/>
          <w:b/>
          <w:bCs/>
          <w:color w:val="000000" w:themeColor="text1"/>
          <w:sz w:val="32"/>
          <w:szCs w:val="32"/>
          <w:rtl/>
        </w:rPr>
        <w:t>.</w:t>
      </w:r>
    </w:p>
    <w:p w:rsidR="00BC4BB1" w:rsidRDefault="00BC4BB1" w:rsidP="00BC4BB1">
      <w:pPr>
        <w:pStyle w:val="a9"/>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Style w:val="mw-headline"/>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sz w:val="32"/>
          <w:szCs w:val="32"/>
          <w:rtl/>
        </w:rPr>
        <w:t>لماذا تأتى حتشبسوت على رأس القائمة؟ لم تكن اول امرأة حكمت مصر قديماً فنيتوكريس من الأسرة السادسة وسوبكنفرو من الأسرة الثانية عشر كانتا ضمن اخريات حكمن مصر قبل حتشبسوت المنتمية للأسرة الـ18: إذاً ما الذ</w:t>
      </w:r>
      <w:r w:rsidR="00121DB7" w:rsidRPr="00670DE6">
        <w:rPr>
          <w:rFonts w:asciiTheme="majorBidi" w:hAnsiTheme="majorBidi" w:cstheme="majorBidi" w:hint="cs"/>
          <w:b/>
          <w:bCs/>
          <w:sz w:val="32"/>
          <w:szCs w:val="32"/>
          <w:rtl/>
        </w:rPr>
        <w:t>ي</w:t>
      </w:r>
      <w:r w:rsidR="00121DB7" w:rsidRPr="00670DE6">
        <w:rPr>
          <w:rFonts w:asciiTheme="majorBidi" w:hAnsiTheme="majorBidi" w:cstheme="majorBidi"/>
          <w:b/>
          <w:bCs/>
          <w:sz w:val="32"/>
          <w:szCs w:val="32"/>
          <w:rtl/>
        </w:rPr>
        <w:t xml:space="preserve"> يجعلها تتصدر قائمة وضعت بعد زمنها بثلاث الاف سنة؟</w:t>
      </w:r>
      <w:r w:rsidR="00121DB7" w:rsidRPr="00670DE6">
        <w:rPr>
          <w:rFonts w:asciiTheme="majorBidi" w:hAnsiTheme="majorBidi" w:cstheme="majorBidi"/>
          <w:b/>
          <w:bCs/>
          <w:sz w:val="32"/>
          <w:szCs w:val="32"/>
        </w:rPr>
        <w:t xml:space="preserve"> </w:t>
      </w:r>
    </w:p>
    <w:p w:rsidR="00121DB7" w:rsidRPr="00BC4BB1" w:rsidRDefault="00BC4BB1" w:rsidP="00BC4BB1">
      <w:pPr>
        <w:pStyle w:val="a9"/>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hint="cs"/>
          <w:b/>
          <w:bCs/>
          <w:sz w:val="32"/>
          <w:szCs w:val="32"/>
          <w:rtl/>
        </w:rPr>
        <w:t xml:space="preserve"> </w:t>
      </w:r>
      <w:r w:rsidR="00121DB7" w:rsidRPr="00670DE6">
        <w:rPr>
          <w:rFonts w:asciiTheme="majorBidi" w:hAnsiTheme="majorBidi" w:cstheme="majorBidi"/>
          <w:b/>
          <w:bCs/>
          <w:sz w:val="32"/>
          <w:szCs w:val="32"/>
          <w:rtl/>
        </w:rPr>
        <w:t>ان الحكام الذين اثروا فى تاريخ مصر كحتشبسوت، قلة. فقد كانت امرأة تفوق اقرانها من الرجال والنساء وقد حكمت مصر ليس كملكة عظيمة ولكن كملك عظيم</w:t>
      </w:r>
      <w:r w:rsidR="00E50C15" w:rsidRPr="00670DE6">
        <w:rPr>
          <w:rFonts w:asciiTheme="majorBidi" w:hAnsiTheme="majorBidi" w:cstheme="majorBidi"/>
          <w:b/>
          <w:bCs/>
          <w:sz w:val="32"/>
          <w:szCs w:val="32"/>
        </w:rPr>
        <w:t xml:space="preserve">. </w:t>
      </w:r>
      <w:r w:rsidR="00121DB7" w:rsidRPr="00670DE6">
        <w:rPr>
          <w:rFonts w:asciiTheme="majorBidi" w:hAnsiTheme="majorBidi" w:cstheme="majorBidi"/>
          <w:b/>
          <w:bCs/>
          <w:sz w:val="32"/>
          <w:szCs w:val="32"/>
          <w:rtl/>
        </w:rPr>
        <w:t>حتشبسوت التى طالما تشبهت بمظهر الرجال ليتقبلها المصريون خليفة لأبيها تحتمس الأول، قادت البلاد لمدة 21 سنة وهى من اطول فترات الحكم فى العصر الفرعونى، واتسم عصرها بأنه من اكثر العصور سلاماً ورخاءاً</w:t>
      </w:r>
      <w:r w:rsidR="00121DB7" w:rsidRPr="00670DE6">
        <w:rPr>
          <w:rFonts w:asciiTheme="majorBidi" w:hAnsiTheme="majorBidi" w:cstheme="majorBidi"/>
          <w:b/>
          <w:bCs/>
          <w:sz w:val="32"/>
          <w:szCs w:val="32"/>
        </w:rPr>
        <w:t xml:space="preserve">. </w:t>
      </w:r>
    </w:p>
    <w:p w:rsidR="00121DB7" w:rsidRPr="00670DE6" w:rsidRDefault="00121DB7" w:rsidP="00121DB7">
      <w:pPr>
        <w:pStyle w:val="a9"/>
        <w:ind w:left="-58"/>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قادت حتشبسوت الجيوش للحرب فى مستهل حكمها، ولكنها وجهت جل طاقتها لتوطيد العلاقات التجارية مع البلاد المجاورة مما عاد على مصر واهلها بالثراء والرخاء وساهم فى بدء حقبة ارتقت فيها الفنون والعمارة وشيدت فيها مشروعات عملاقة لم يعرف التاريخ القديم مثيلاً لها</w:t>
      </w:r>
      <w:r w:rsidRPr="00670DE6">
        <w:rPr>
          <w:rFonts w:asciiTheme="majorBidi" w:hAnsiTheme="majorBidi" w:cstheme="majorBidi"/>
          <w:b/>
          <w:bCs/>
          <w:sz w:val="32"/>
          <w:szCs w:val="32"/>
        </w:rPr>
        <w:t xml:space="preserve">. </w:t>
      </w:r>
    </w:p>
    <w:p w:rsidR="00121DB7" w:rsidRPr="00635E85" w:rsidRDefault="00121DB7" w:rsidP="00635E85">
      <w:pPr>
        <w:pStyle w:val="a9"/>
        <w:ind w:left="-58"/>
        <w:jc w:val="both"/>
        <w:rPr>
          <w:rFonts w:asciiTheme="majorBidi" w:hAnsiTheme="majorBidi" w:cstheme="majorBidi"/>
          <w:b/>
          <w:bCs/>
          <w:sz w:val="32"/>
          <w:szCs w:val="32"/>
          <w:rtl/>
        </w:rPr>
      </w:pPr>
      <w:r w:rsidRPr="00670DE6">
        <w:rPr>
          <w:rFonts w:asciiTheme="majorBidi" w:hAnsiTheme="majorBidi" w:cstheme="majorBidi"/>
          <w:b/>
          <w:bCs/>
          <w:sz w:val="32"/>
          <w:szCs w:val="32"/>
          <w:rtl/>
        </w:rPr>
        <w:t>ولكون الخلود مسألة هامة عند كل الفراعنة ومنهم حتشبسوت، فقد كتبت على احد مسلاتها فى معبد الكرنك معبرة برقة عن ذلك الهاجس</w:t>
      </w:r>
      <w:r w:rsidRPr="00670DE6">
        <w:rPr>
          <w:rFonts w:asciiTheme="majorBidi" w:hAnsiTheme="majorBidi" w:cstheme="majorBidi"/>
          <w:b/>
          <w:bCs/>
          <w:sz w:val="32"/>
          <w:szCs w:val="32"/>
        </w:rPr>
        <w:t xml:space="preserve">: </w:t>
      </w:r>
      <w:r w:rsidRPr="00670DE6">
        <w:rPr>
          <w:rFonts w:asciiTheme="majorBidi" w:hAnsiTheme="majorBidi" w:cstheme="majorBidi"/>
          <w:b/>
          <w:bCs/>
          <w:sz w:val="32"/>
          <w:szCs w:val="32"/>
          <w:rtl/>
        </w:rPr>
        <w:t>الآن يتردد قلبى بين هذا الطريق وذاك كلما فكرت فيما سيقوله الناس الذين سيشاهدوا الآثار التى تركتها ويتحدثوا عن اعمالى(</w:t>
      </w:r>
      <w:r w:rsidRPr="00670DE6">
        <w:rPr>
          <w:rStyle w:val="ab"/>
          <w:rFonts w:asciiTheme="majorBidi" w:hAnsiTheme="majorBidi" w:cstheme="majorBidi"/>
          <w:b/>
          <w:bCs/>
          <w:sz w:val="32"/>
          <w:szCs w:val="32"/>
          <w:rtl/>
        </w:rPr>
        <w:footnoteReference w:id="226"/>
      </w:r>
      <w:r w:rsidRPr="00670DE6">
        <w:rPr>
          <w:rFonts w:asciiTheme="majorBidi" w:hAnsiTheme="majorBidi" w:cstheme="majorBidi"/>
          <w:b/>
          <w:bCs/>
          <w:sz w:val="32"/>
          <w:szCs w:val="32"/>
          <w:rtl/>
        </w:rPr>
        <w:t>)</w:t>
      </w:r>
      <w:r w:rsidR="00E50C15" w:rsidRPr="00670DE6">
        <w:rPr>
          <w:rFonts w:hint="cs"/>
          <w:sz w:val="23"/>
          <w:szCs w:val="23"/>
          <w:rtl/>
        </w:rPr>
        <w:t>.</w:t>
      </w:r>
      <w:r w:rsidR="00C57B0D">
        <w:rPr>
          <w:rFonts w:hint="cs"/>
          <w:sz w:val="23"/>
          <w:szCs w:val="23"/>
          <w:rtl/>
        </w:rPr>
        <w:t>.</w:t>
      </w:r>
    </w:p>
    <w:p w:rsidR="0050581F" w:rsidRDefault="00BC4BB1" w:rsidP="00847051">
      <w:pPr>
        <w:pStyle w:val="aa"/>
        <w:numPr>
          <w:ilvl w:val="0"/>
          <w:numId w:val="4"/>
        </w:numPr>
        <w:ind w:left="43"/>
        <w:jc w:val="both"/>
        <w:rPr>
          <w:rFonts w:asciiTheme="majorBidi" w:hAnsiTheme="majorBidi" w:cstheme="majorBidi"/>
          <w:b/>
          <w:bCs/>
          <w:sz w:val="32"/>
          <w:szCs w:val="32"/>
        </w:rPr>
      </w:pPr>
      <w:r w:rsidRPr="00BC4BB1">
        <w:rPr>
          <w:rFonts w:asciiTheme="majorBidi" w:hAnsiTheme="majorBidi" w:cstheme="majorBidi"/>
          <w:b/>
          <w:bCs/>
          <w:sz w:val="32"/>
          <w:szCs w:val="32"/>
          <w:rtl/>
        </w:rPr>
        <w:t xml:space="preserve">حسنية محمدي محمد أحمد </w:t>
      </w:r>
      <w:r w:rsidRPr="00BC4BB1">
        <w:rPr>
          <w:rFonts w:asciiTheme="majorBidi" w:hAnsiTheme="majorBidi" w:cstheme="majorBidi" w:hint="cs"/>
          <w:b/>
          <w:bCs/>
          <w:sz w:val="32"/>
          <w:szCs w:val="32"/>
          <w:rtl/>
        </w:rPr>
        <w:t xml:space="preserve">، في </w:t>
      </w:r>
      <w:r w:rsidRPr="00BC4BB1">
        <w:rPr>
          <w:rFonts w:asciiTheme="majorBidi" w:hAnsiTheme="majorBidi" w:cstheme="majorBidi"/>
          <w:b/>
          <w:bCs/>
          <w:sz w:val="32"/>
          <w:szCs w:val="32"/>
          <w:rtl/>
        </w:rPr>
        <w:t xml:space="preserve">قسم الحاسب الآلى </w:t>
      </w:r>
      <w:r w:rsidRPr="00BC4BB1">
        <w:rPr>
          <w:rFonts w:asciiTheme="majorBidi" w:hAnsiTheme="majorBidi" w:cstheme="majorBidi" w:hint="cs"/>
          <w:b/>
          <w:bCs/>
          <w:sz w:val="32"/>
          <w:szCs w:val="32"/>
          <w:rtl/>
        </w:rPr>
        <w:t xml:space="preserve">/ </w:t>
      </w:r>
      <w:r w:rsidRPr="00BC4BB1">
        <w:rPr>
          <w:rFonts w:asciiTheme="majorBidi" w:hAnsiTheme="majorBidi" w:cstheme="majorBidi"/>
          <w:b/>
          <w:bCs/>
          <w:sz w:val="32"/>
          <w:szCs w:val="32"/>
          <w:rtl/>
        </w:rPr>
        <w:t>كلية التربية النوعية</w:t>
      </w:r>
      <w:r w:rsidRPr="00BC4BB1">
        <w:rPr>
          <w:rFonts w:asciiTheme="majorBidi" w:hAnsiTheme="majorBidi" w:cstheme="majorBidi" w:hint="cs"/>
          <w:b/>
          <w:bCs/>
          <w:sz w:val="32"/>
          <w:szCs w:val="32"/>
          <w:rtl/>
        </w:rPr>
        <w:t>- جامعة</w:t>
      </w:r>
    </w:p>
    <w:p w:rsidR="00BC4BB1" w:rsidRDefault="00BC4BB1" w:rsidP="0050581F">
      <w:pPr>
        <w:pStyle w:val="aa"/>
        <w:ind w:left="43"/>
        <w:jc w:val="both"/>
        <w:rPr>
          <w:rFonts w:asciiTheme="majorBidi" w:hAnsiTheme="majorBidi" w:cstheme="majorBidi"/>
          <w:b/>
          <w:bCs/>
          <w:sz w:val="32"/>
          <w:szCs w:val="32"/>
        </w:rPr>
      </w:pPr>
      <w:r w:rsidRPr="00BC4BB1">
        <w:rPr>
          <w:rFonts w:asciiTheme="majorBidi" w:hAnsiTheme="majorBidi" w:cstheme="majorBidi" w:hint="cs"/>
          <w:b/>
          <w:bCs/>
          <w:sz w:val="32"/>
          <w:szCs w:val="32"/>
          <w:rtl/>
        </w:rPr>
        <w:t xml:space="preserve"> المنصورة </w:t>
      </w:r>
      <w:r w:rsidRPr="00BC4BB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27"/>
      </w:r>
      <w:r w:rsidRPr="00BC4BB1">
        <w:rPr>
          <w:rFonts w:asciiTheme="majorBidi" w:hAnsiTheme="majorBidi" w:cstheme="majorBidi"/>
          <w:b/>
          <w:bCs/>
          <w:color w:val="000000" w:themeColor="text1"/>
          <w:sz w:val="32"/>
          <w:szCs w:val="32"/>
          <w:rtl/>
        </w:rPr>
        <w:t>)</w:t>
      </w:r>
      <w:r w:rsidRPr="00BC4BB1">
        <w:rPr>
          <w:rFonts w:asciiTheme="majorBidi" w:hAnsiTheme="majorBidi" w:cstheme="majorBidi" w:hint="cs"/>
          <w:b/>
          <w:bCs/>
          <w:color w:val="000000" w:themeColor="text1"/>
          <w:sz w:val="32"/>
          <w:szCs w:val="32"/>
          <w:rtl/>
        </w:rPr>
        <w:t>.</w:t>
      </w:r>
    </w:p>
    <w:p w:rsidR="00BC4BB1" w:rsidRPr="001D712C" w:rsidRDefault="00BC4BB1" w:rsidP="001D712C">
      <w:pPr>
        <w:pStyle w:val="aa"/>
        <w:numPr>
          <w:ilvl w:val="0"/>
          <w:numId w:val="4"/>
        </w:numPr>
        <w:ind w:left="43"/>
        <w:jc w:val="both"/>
        <w:rPr>
          <w:rFonts w:asciiTheme="majorBidi" w:hAnsiTheme="majorBidi" w:cstheme="majorBidi"/>
          <w:b/>
          <w:bCs/>
          <w:sz w:val="32"/>
          <w:szCs w:val="32"/>
          <w:rtl/>
        </w:rPr>
      </w:pPr>
      <w:r>
        <w:rPr>
          <w:rFonts w:asciiTheme="majorBidi" w:hAnsiTheme="majorBidi" w:cstheme="majorBidi" w:hint="cs"/>
          <w:b/>
          <w:bCs/>
          <w:color w:val="000000" w:themeColor="text1"/>
          <w:sz w:val="32"/>
          <w:szCs w:val="32"/>
          <w:rtl/>
        </w:rPr>
        <w:t>ح</w:t>
      </w:r>
      <w:r w:rsidR="00121DB7" w:rsidRPr="00BC4BB1">
        <w:rPr>
          <w:rFonts w:asciiTheme="majorBidi" w:hAnsiTheme="majorBidi" w:cstheme="majorBidi"/>
          <w:b/>
          <w:bCs/>
          <w:color w:val="000000" w:themeColor="text1"/>
          <w:sz w:val="32"/>
          <w:szCs w:val="32"/>
          <w:rtl/>
        </w:rPr>
        <w:t xml:space="preserve">كمت أبو زيد (1922-2011م) هي أول </w:t>
      </w:r>
      <w:hyperlink r:id="rId917" w:tooltip="سيدة" w:history="1">
        <w:r w:rsidR="00121DB7" w:rsidRPr="00BC4BB1">
          <w:rPr>
            <w:rFonts w:asciiTheme="majorBidi" w:hAnsiTheme="majorBidi" w:cstheme="majorBidi"/>
            <w:b/>
            <w:bCs/>
            <w:color w:val="000000" w:themeColor="text1"/>
            <w:sz w:val="32"/>
            <w:szCs w:val="32"/>
            <w:rtl/>
          </w:rPr>
          <w:t>سيدة</w:t>
        </w:r>
      </w:hyperlink>
      <w:r w:rsidR="00121DB7" w:rsidRPr="00BC4BB1">
        <w:rPr>
          <w:rFonts w:asciiTheme="majorBidi" w:hAnsiTheme="majorBidi" w:cstheme="majorBidi"/>
          <w:b/>
          <w:bCs/>
          <w:color w:val="000000" w:themeColor="text1"/>
          <w:sz w:val="32"/>
          <w:szCs w:val="32"/>
          <w:rtl/>
        </w:rPr>
        <w:t xml:space="preserve"> تتقلد منصب </w:t>
      </w:r>
      <w:hyperlink r:id="rId918" w:tooltip="وزيرة" w:history="1">
        <w:r w:rsidR="00121DB7" w:rsidRPr="00BC4BB1">
          <w:rPr>
            <w:rFonts w:asciiTheme="majorBidi" w:hAnsiTheme="majorBidi" w:cstheme="majorBidi"/>
            <w:b/>
            <w:bCs/>
            <w:color w:val="000000" w:themeColor="text1"/>
            <w:sz w:val="32"/>
            <w:szCs w:val="32"/>
            <w:rtl/>
          </w:rPr>
          <w:t>وزيرة</w:t>
        </w:r>
      </w:hyperlink>
      <w:r w:rsidR="00121DB7" w:rsidRPr="00BC4BB1">
        <w:rPr>
          <w:rFonts w:asciiTheme="majorBidi" w:hAnsiTheme="majorBidi" w:cstheme="majorBidi"/>
          <w:b/>
          <w:bCs/>
          <w:color w:val="000000" w:themeColor="text1"/>
          <w:sz w:val="32"/>
          <w:szCs w:val="32"/>
          <w:rtl/>
        </w:rPr>
        <w:t xml:space="preserve"> في </w:t>
      </w:r>
      <w:hyperlink r:id="rId919" w:tooltip="مصر" w:history="1">
        <w:r w:rsidR="00121DB7" w:rsidRPr="00BC4BB1">
          <w:rPr>
            <w:rStyle w:val="Hyperlink"/>
            <w:rFonts w:asciiTheme="majorBidi" w:hAnsiTheme="majorBidi" w:cstheme="majorBidi"/>
            <w:b/>
            <w:bCs/>
            <w:color w:val="000000" w:themeColor="text1"/>
            <w:sz w:val="32"/>
            <w:szCs w:val="32"/>
            <w:u w:val="none"/>
            <w:rtl/>
          </w:rPr>
          <w:t>مصر</w:t>
        </w:r>
      </w:hyperlink>
      <w:r w:rsidR="00121DB7" w:rsidRPr="00BC4BB1">
        <w:rPr>
          <w:rFonts w:asciiTheme="majorBidi" w:hAnsiTheme="majorBidi" w:cstheme="majorBidi"/>
          <w:b/>
          <w:bCs/>
          <w:color w:val="000000" w:themeColor="text1"/>
          <w:sz w:val="32"/>
          <w:szCs w:val="32"/>
          <w:rtl/>
        </w:rPr>
        <w:t xml:space="preserve"> عندما اختارها الرئيس المصري الراحل </w:t>
      </w:r>
      <w:hyperlink r:id="rId920" w:tooltip="جمال عبد الناصر" w:history="1">
        <w:r w:rsidR="00121DB7" w:rsidRPr="00BC4BB1">
          <w:rPr>
            <w:rStyle w:val="Hyperlink"/>
            <w:rFonts w:asciiTheme="majorBidi" w:hAnsiTheme="majorBidi" w:cstheme="majorBidi"/>
            <w:b/>
            <w:bCs/>
            <w:color w:val="000000" w:themeColor="text1"/>
            <w:sz w:val="32"/>
            <w:szCs w:val="32"/>
            <w:u w:val="none"/>
            <w:rtl/>
          </w:rPr>
          <w:t>جمال عبد الناصر</w:t>
        </w:r>
      </w:hyperlink>
      <w:r w:rsidR="00121DB7" w:rsidRPr="00BC4BB1">
        <w:rPr>
          <w:rFonts w:asciiTheme="majorBidi" w:hAnsiTheme="majorBidi" w:cstheme="majorBidi"/>
          <w:b/>
          <w:bCs/>
          <w:color w:val="000000" w:themeColor="text1"/>
          <w:sz w:val="32"/>
          <w:szCs w:val="32"/>
          <w:rtl/>
        </w:rPr>
        <w:t xml:space="preserve"> أول </w:t>
      </w:r>
      <w:hyperlink r:id="rId921" w:tooltip="وزيرة" w:history="1">
        <w:r w:rsidR="00121DB7" w:rsidRPr="00BC4BB1">
          <w:rPr>
            <w:rFonts w:asciiTheme="majorBidi" w:hAnsiTheme="majorBidi" w:cstheme="majorBidi"/>
            <w:b/>
            <w:bCs/>
            <w:color w:val="000000" w:themeColor="text1"/>
            <w:sz w:val="32"/>
            <w:szCs w:val="32"/>
            <w:rtl/>
          </w:rPr>
          <w:t>وزيرة</w:t>
        </w:r>
      </w:hyperlink>
      <w:r w:rsidR="00121DB7" w:rsidRPr="00BC4BB1">
        <w:rPr>
          <w:rFonts w:asciiTheme="majorBidi" w:hAnsiTheme="majorBidi" w:cstheme="majorBidi"/>
          <w:b/>
          <w:bCs/>
          <w:color w:val="000000" w:themeColor="text1"/>
          <w:sz w:val="32"/>
          <w:szCs w:val="32"/>
          <w:rtl/>
        </w:rPr>
        <w:t xml:space="preserve"> للشئون الاجتماعية في 25 </w:t>
      </w:r>
      <w:hyperlink r:id="rId922" w:tooltip="سبتمبر" w:history="1">
        <w:r w:rsidR="00121DB7" w:rsidRPr="00BC4BB1">
          <w:rPr>
            <w:rStyle w:val="Hyperlink"/>
            <w:rFonts w:asciiTheme="majorBidi" w:hAnsiTheme="majorBidi" w:cstheme="majorBidi"/>
            <w:b/>
            <w:bCs/>
            <w:color w:val="000000" w:themeColor="text1"/>
            <w:sz w:val="32"/>
            <w:szCs w:val="32"/>
            <w:u w:val="none"/>
            <w:rtl/>
          </w:rPr>
          <w:t>سبتمبر</w:t>
        </w:r>
      </w:hyperlink>
      <w:r w:rsidR="00121DB7" w:rsidRPr="00BC4BB1">
        <w:rPr>
          <w:rFonts w:asciiTheme="majorBidi" w:hAnsiTheme="majorBidi" w:cstheme="majorBidi"/>
          <w:b/>
          <w:bCs/>
          <w:color w:val="000000" w:themeColor="text1"/>
          <w:sz w:val="32"/>
          <w:szCs w:val="32"/>
          <w:rtl/>
        </w:rPr>
        <w:t xml:space="preserve"> 1962، أطلق عليها الرئيس المصري السابق </w:t>
      </w:r>
      <w:hyperlink r:id="rId923" w:tooltip="جمال عبد الناصر" w:history="1">
        <w:r w:rsidR="00121DB7" w:rsidRPr="00BC4BB1">
          <w:rPr>
            <w:rStyle w:val="Hyperlink"/>
            <w:rFonts w:asciiTheme="majorBidi" w:hAnsiTheme="majorBidi" w:cstheme="majorBidi"/>
            <w:b/>
            <w:bCs/>
            <w:color w:val="000000" w:themeColor="text1"/>
            <w:sz w:val="32"/>
            <w:szCs w:val="32"/>
            <w:u w:val="none"/>
            <w:rtl/>
          </w:rPr>
          <w:t>جمال عبد الناصر</w:t>
        </w:r>
      </w:hyperlink>
      <w:r w:rsidR="00121DB7" w:rsidRPr="00BC4BB1">
        <w:rPr>
          <w:rFonts w:asciiTheme="majorBidi" w:hAnsiTheme="majorBidi" w:cstheme="majorBidi"/>
          <w:b/>
          <w:bCs/>
          <w:color w:val="000000" w:themeColor="text1"/>
          <w:sz w:val="32"/>
          <w:szCs w:val="32"/>
          <w:rtl/>
        </w:rPr>
        <w:t xml:space="preserve"> " </w:t>
      </w:r>
      <w:hyperlink r:id="rId924" w:tooltip="قلب" w:history="1">
        <w:r w:rsidR="00121DB7" w:rsidRPr="00BC4BB1">
          <w:rPr>
            <w:rStyle w:val="Hyperlink"/>
            <w:rFonts w:asciiTheme="majorBidi" w:hAnsiTheme="majorBidi" w:cstheme="majorBidi"/>
            <w:b/>
            <w:bCs/>
            <w:color w:val="000000" w:themeColor="text1"/>
            <w:sz w:val="32"/>
            <w:szCs w:val="32"/>
            <w:u w:val="none"/>
            <w:rtl/>
          </w:rPr>
          <w:t>قلب</w:t>
        </w:r>
      </w:hyperlink>
      <w:r w:rsidR="00121DB7" w:rsidRPr="00BC4BB1">
        <w:rPr>
          <w:rFonts w:asciiTheme="majorBidi" w:hAnsiTheme="majorBidi" w:cstheme="majorBidi"/>
          <w:b/>
          <w:bCs/>
          <w:color w:val="000000" w:themeColor="text1"/>
          <w:sz w:val="32"/>
          <w:szCs w:val="32"/>
          <w:rtl/>
        </w:rPr>
        <w:t xml:space="preserve"> </w:t>
      </w:r>
      <w:hyperlink r:id="rId925" w:tooltip="ثورة 1952" w:history="1">
        <w:r w:rsidR="00121DB7" w:rsidRPr="00BC4BB1">
          <w:rPr>
            <w:rFonts w:asciiTheme="majorBidi" w:hAnsiTheme="majorBidi" w:cstheme="majorBidi"/>
            <w:b/>
            <w:bCs/>
            <w:color w:val="000000" w:themeColor="text1"/>
            <w:sz w:val="32"/>
            <w:szCs w:val="32"/>
            <w:rtl/>
          </w:rPr>
          <w:t>الثورة</w:t>
        </w:r>
      </w:hyperlink>
      <w:r w:rsidR="00121DB7" w:rsidRPr="00BC4BB1">
        <w:rPr>
          <w:rFonts w:asciiTheme="majorBidi" w:hAnsiTheme="majorBidi" w:cstheme="majorBidi"/>
          <w:b/>
          <w:bCs/>
          <w:color w:val="000000" w:themeColor="text1"/>
          <w:sz w:val="32"/>
          <w:szCs w:val="32"/>
          <w:rtl/>
        </w:rPr>
        <w:t xml:space="preserve"> الرحيم". في عام 1940م التحقت حكمت بقسم </w:t>
      </w:r>
      <w:hyperlink r:id="rId926" w:tooltip="التاريخ" w:history="1">
        <w:r w:rsidR="00121DB7" w:rsidRPr="00BC4BB1">
          <w:rPr>
            <w:rFonts w:asciiTheme="majorBidi" w:hAnsiTheme="majorBidi" w:cstheme="majorBidi"/>
            <w:b/>
            <w:bCs/>
            <w:color w:val="000000" w:themeColor="text1"/>
            <w:sz w:val="32"/>
            <w:szCs w:val="32"/>
            <w:rtl/>
          </w:rPr>
          <w:t>التاريخ</w:t>
        </w:r>
      </w:hyperlink>
      <w:r w:rsidR="00121DB7" w:rsidRPr="00BC4BB1">
        <w:rPr>
          <w:rFonts w:asciiTheme="majorBidi" w:hAnsiTheme="majorBidi" w:cstheme="majorBidi"/>
          <w:b/>
          <w:bCs/>
          <w:color w:val="000000" w:themeColor="text1"/>
          <w:sz w:val="32"/>
          <w:szCs w:val="32"/>
          <w:rtl/>
        </w:rPr>
        <w:t xml:space="preserve"> </w:t>
      </w:r>
      <w:hyperlink r:id="rId927" w:tooltip="كلية الآداب" w:history="1">
        <w:r w:rsidR="00121DB7" w:rsidRPr="00BC4BB1">
          <w:rPr>
            <w:rFonts w:asciiTheme="majorBidi" w:hAnsiTheme="majorBidi" w:cstheme="majorBidi"/>
            <w:b/>
            <w:bCs/>
            <w:color w:val="000000" w:themeColor="text1"/>
            <w:sz w:val="32"/>
            <w:szCs w:val="32"/>
            <w:rtl/>
          </w:rPr>
          <w:t>بكلية الآداب</w:t>
        </w:r>
      </w:hyperlink>
      <w:r w:rsidR="00121DB7" w:rsidRPr="00BC4BB1">
        <w:rPr>
          <w:rFonts w:asciiTheme="majorBidi" w:hAnsiTheme="majorBidi" w:cstheme="majorBidi"/>
          <w:b/>
          <w:bCs/>
          <w:color w:val="000000" w:themeColor="text1"/>
          <w:sz w:val="32"/>
          <w:szCs w:val="32"/>
          <w:rtl/>
        </w:rPr>
        <w:t xml:space="preserve"> </w:t>
      </w:r>
      <w:hyperlink r:id="rId928" w:tooltip="جامعة فؤاد الأول" w:history="1">
        <w:r w:rsidR="00121DB7" w:rsidRPr="00BC4BB1">
          <w:rPr>
            <w:rFonts w:asciiTheme="majorBidi" w:hAnsiTheme="majorBidi" w:cstheme="majorBidi"/>
            <w:b/>
            <w:bCs/>
            <w:color w:val="000000" w:themeColor="text1"/>
            <w:sz w:val="32"/>
            <w:szCs w:val="32"/>
            <w:rtl/>
          </w:rPr>
          <w:t>جامعة فؤاد الأول</w:t>
        </w:r>
      </w:hyperlink>
      <w:r w:rsidR="00121DB7" w:rsidRPr="00BC4BB1">
        <w:rPr>
          <w:rFonts w:asciiTheme="majorBidi" w:hAnsiTheme="majorBidi" w:cstheme="majorBidi"/>
          <w:b/>
          <w:bCs/>
          <w:color w:val="000000" w:themeColor="text1"/>
          <w:sz w:val="32"/>
          <w:szCs w:val="32"/>
          <w:rtl/>
        </w:rPr>
        <w:t xml:space="preserve"> "</w:t>
      </w:r>
      <w:hyperlink r:id="rId929" w:tooltip="جامعة القاهرة" w:history="1">
        <w:r w:rsidR="00121DB7" w:rsidRPr="00BC4BB1">
          <w:rPr>
            <w:rStyle w:val="Hyperlink"/>
            <w:rFonts w:asciiTheme="majorBidi" w:hAnsiTheme="majorBidi" w:cstheme="majorBidi"/>
            <w:b/>
            <w:bCs/>
            <w:color w:val="000000" w:themeColor="text1"/>
            <w:sz w:val="32"/>
            <w:szCs w:val="32"/>
            <w:u w:val="none"/>
            <w:rtl/>
          </w:rPr>
          <w:t>جامعة القاهرة</w:t>
        </w:r>
      </w:hyperlink>
      <w:r w:rsidR="00121DB7" w:rsidRPr="00BC4BB1">
        <w:rPr>
          <w:rFonts w:asciiTheme="majorBidi" w:hAnsiTheme="majorBidi" w:cstheme="majorBidi"/>
          <w:b/>
          <w:bCs/>
          <w:color w:val="000000" w:themeColor="text1"/>
          <w:sz w:val="32"/>
          <w:szCs w:val="32"/>
          <w:rtl/>
        </w:rPr>
        <w:t xml:space="preserve">" حاليًا. كان عميد الكلية وقتها الدكتور </w:t>
      </w:r>
      <w:hyperlink r:id="rId930" w:tooltip="طه حسين" w:history="1">
        <w:r w:rsidR="00121DB7" w:rsidRPr="00BC4BB1">
          <w:rPr>
            <w:rStyle w:val="Hyperlink"/>
            <w:rFonts w:asciiTheme="majorBidi" w:hAnsiTheme="majorBidi" w:cstheme="majorBidi"/>
            <w:b/>
            <w:bCs/>
            <w:color w:val="000000" w:themeColor="text1"/>
            <w:sz w:val="32"/>
            <w:szCs w:val="32"/>
            <w:u w:val="none"/>
            <w:rtl/>
          </w:rPr>
          <w:t>طه حسين</w:t>
        </w:r>
      </w:hyperlink>
      <w:r w:rsidR="00121DB7" w:rsidRPr="00BC4BB1">
        <w:rPr>
          <w:rFonts w:asciiTheme="majorBidi" w:hAnsiTheme="majorBidi" w:cstheme="majorBidi"/>
          <w:b/>
          <w:bCs/>
          <w:color w:val="000000" w:themeColor="text1"/>
          <w:sz w:val="32"/>
          <w:szCs w:val="32"/>
          <w:rtl/>
        </w:rPr>
        <w:t xml:space="preserve">، الذي تنبأ لها بمكانة رفيعة في المستقبل لملاحظته قدرتها العالية في </w:t>
      </w:r>
      <w:hyperlink r:id="rId931" w:tooltip="مناقشة" w:history="1">
        <w:r w:rsidR="00121DB7" w:rsidRPr="00BC4BB1">
          <w:rPr>
            <w:rFonts w:asciiTheme="majorBidi" w:hAnsiTheme="majorBidi" w:cstheme="majorBidi"/>
            <w:b/>
            <w:bCs/>
            <w:color w:val="000000" w:themeColor="text1"/>
            <w:sz w:val="32"/>
            <w:szCs w:val="32"/>
            <w:rtl/>
          </w:rPr>
          <w:t>المناقشة</w:t>
        </w:r>
      </w:hyperlink>
      <w:r w:rsidR="00121DB7" w:rsidRPr="00BC4BB1">
        <w:rPr>
          <w:rFonts w:asciiTheme="majorBidi" w:hAnsiTheme="majorBidi" w:cstheme="majorBidi"/>
          <w:b/>
          <w:bCs/>
          <w:color w:val="000000" w:themeColor="text1"/>
          <w:sz w:val="32"/>
          <w:szCs w:val="32"/>
          <w:rtl/>
        </w:rPr>
        <w:t xml:space="preserve"> الواعية. ولم تكتف أبو زيد بالحصول على المؤهل الجامعي، بل حصلت على درجة </w:t>
      </w:r>
      <w:hyperlink r:id="rId932" w:tooltip="الماجستير" w:history="1">
        <w:r w:rsidR="00121DB7" w:rsidRPr="00BC4BB1">
          <w:rPr>
            <w:rFonts w:asciiTheme="majorBidi" w:hAnsiTheme="majorBidi" w:cstheme="majorBidi"/>
            <w:b/>
            <w:bCs/>
            <w:color w:val="000000" w:themeColor="text1"/>
            <w:sz w:val="32"/>
            <w:szCs w:val="32"/>
            <w:rtl/>
          </w:rPr>
          <w:t>الماجستير</w:t>
        </w:r>
      </w:hyperlink>
      <w:r w:rsidR="00121DB7" w:rsidRPr="00BC4BB1">
        <w:rPr>
          <w:rFonts w:asciiTheme="majorBidi" w:hAnsiTheme="majorBidi" w:cstheme="majorBidi"/>
          <w:b/>
          <w:bCs/>
          <w:color w:val="000000" w:themeColor="text1"/>
          <w:sz w:val="32"/>
          <w:szCs w:val="32"/>
          <w:rtl/>
        </w:rPr>
        <w:t xml:space="preserve"> من جامعة </w:t>
      </w:r>
      <w:hyperlink r:id="rId933" w:tooltip="جامعة سانت آندروز" w:history="1">
        <w:r w:rsidR="00121DB7" w:rsidRPr="00BC4BB1">
          <w:rPr>
            <w:rFonts w:asciiTheme="majorBidi" w:hAnsiTheme="majorBidi" w:cstheme="majorBidi"/>
            <w:b/>
            <w:bCs/>
            <w:color w:val="000000" w:themeColor="text1"/>
            <w:sz w:val="32"/>
            <w:szCs w:val="32"/>
            <w:rtl/>
          </w:rPr>
          <w:t>سانت آندروز</w:t>
        </w:r>
      </w:hyperlink>
      <w:r w:rsidR="00121DB7" w:rsidRPr="00BC4BB1">
        <w:rPr>
          <w:rFonts w:asciiTheme="majorBidi" w:hAnsiTheme="majorBidi" w:cstheme="majorBidi"/>
          <w:b/>
          <w:bCs/>
          <w:color w:val="000000" w:themeColor="text1"/>
          <w:sz w:val="32"/>
          <w:szCs w:val="32"/>
          <w:rtl/>
        </w:rPr>
        <w:t xml:space="preserve"> </w:t>
      </w:r>
      <w:hyperlink r:id="rId934" w:tooltip="اسكتلندا" w:history="1">
        <w:r w:rsidR="00121DB7" w:rsidRPr="00BC4BB1">
          <w:rPr>
            <w:rStyle w:val="Hyperlink"/>
            <w:rFonts w:asciiTheme="majorBidi" w:hAnsiTheme="majorBidi" w:cstheme="majorBidi"/>
            <w:b/>
            <w:bCs/>
            <w:color w:val="000000" w:themeColor="text1"/>
            <w:sz w:val="32"/>
            <w:szCs w:val="32"/>
            <w:u w:val="none"/>
            <w:rtl/>
          </w:rPr>
          <w:t>باسكتلندا</w:t>
        </w:r>
      </w:hyperlink>
      <w:r w:rsidR="00121DB7" w:rsidRPr="00BC4BB1">
        <w:rPr>
          <w:rFonts w:asciiTheme="majorBidi" w:hAnsiTheme="majorBidi" w:cstheme="majorBidi"/>
          <w:b/>
          <w:bCs/>
          <w:color w:val="000000" w:themeColor="text1"/>
          <w:sz w:val="32"/>
          <w:szCs w:val="32"/>
          <w:rtl/>
        </w:rPr>
        <w:t xml:space="preserve"> عام 1950، ثم درجة </w:t>
      </w:r>
      <w:hyperlink r:id="rId935" w:tooltip="الدكتوراة" w:history="1">
        <w:r w:rsidR="00121DB7" w:rsidRPr="00BC4BB1">
          <w:rPr>
            <w:rFonts w:asciiTheme="majorBidi" w:hAnsiTheme="majorBidi" w:cstheme="majorBidi"/>
            <w:b/>
            <w:bCs/>
            <w:color w:val="000000" w:themeColor="text1"/>
            <w:sz w:val="32"/>
            <w:szCs w:val="32"/>
            <w:rtl/>
          </w:rPr>
          <w:t>الدكتورا</w:t>
        </w:r>
        <w:r w:rsidR="00121DB7" w:rsidRPr="00BC4BB1">
          <w:rPr>
            <w:rFonts w:asciiTheme="majorBidi" w:hAnsiTheme="majorBidi" w:cstheme="majorBidi" w:hint="cs"/>
            <w:b/>
            <w:bCs/>
            <w:color w:val="000000" w:themeColor="text1"/>
            <w:sz w:val="32"/>
            <w:szCs w:val="32"/>
            <w:rtl/>
          </w:rPr>
          <w:t>ه</w:t>
        </w:r>
      </w:hyperlink>
      <w:r w:rsidR="00121DB7" w:rsidRPr="00BC4BB1">
        <w:rPr>
          <w:rFonts w:asciiTheme="majorBidi" w:hAnsiTheme="majorBidi" w:cstheme="majorBidi"/>
          <w:b/>
          <w:bCs/>
          <w:color w:val="000000" w:themeColor="text1"/>
          <w:sz w:val="32"/>
          <w:szCs w:val="32"/>
          <w:rtl/>
        </w:rPr>
        <w:t xml:space="preserve"> في </w:t>
      </w:r>
      <w:hyperlink r:id="rId936" w:tooltip="علم النفس" w:history="1">
        <w:r w:rsidR="00121DB7" w:rsidRPr="00BC4BB1">
          <w:rPr>
            <w:rStyle w:val="Hyperlink"/>
            <w:rFonts w:asciiTheme="majorBidi" w:hAnsiTheme="majorBidi" w:cstheme="majorBidi"/>
            <w:b/>
            <w:bCs/>
            <w:color w:val="000000" w:themeColor="text1"/>
            <w:sz w:val="32"/>
            <w:szCs w:val="32"/>
            <w:u w:val="none"/>
            <w:rtl/>
          </w:rPr>
          <w:t>علم النفس</w:t>
        </w:r>
      </w:hyperlink>
      <w:r w:rsidR="00121DB7" w:rsidRPr="00BC4BB1">
        <w:rPr>
          <w:rFonts w:asciiTheme="majorBidi" w:hAnsiTheme="majorBidi" w:cstheme="majorBidi"/>
          <w:b/>
          <w:bCs/>
          <w:color w:val="000000" w:themeColor="text1"/>
          <w:sz w:val="32"/>
          <w:szCs w:val="32"/>
          <w:rtl/>
        </w:rPr>
        <w:t xml:space="preserve"> من </w:t>
      </w:r>
      <w:hyperlink r:id="rId937" w:tooltip="جامعة لندن" w:history="1">
        <w:r w:rsidR="00121DB7" w:rsidRPr="00BC4BB1">
          <w:rPr>
            <w:rStyle w:val="Hyperlink"/>
            <w:rFonts w:asciiTheme="majorBidi" w:hAnsiTheme="majorBidi" w:cstheme="majorBidi"/>
            <w:b/>
            <w:bCs/>
            <w:color w:val="000000" w:themeColor="text1"/>
            <w:sz w:val="32"/>
            <w:szCs w:val="32"/>
            <w:u w:val="none"/>
            <w:rtl/>
          </w:rPr>
          <w:t>جامعة لندن</w:t>
        </w:r>
      </w:hyperlink>
      <w:r w:rsidR="00121DB7" w:rsidRPr="00BC4BB1">
        <w:rPr>
          <w:rFonts w:asciiTheme="majorBidi" w:hAnsiTheme="majorBidi" w:cstheme="majorBidi"/>
          <w:b/>
          <w:bCs/>
          <w:color w:val="000000" w:themeColor="text1"/>
          <w:sz w:val="32"/>
          <w:szCs w:val="32"/>
          <w:rtl/>
        </w:rPr>
        <w:t xml:space="preserve"> </w:t>
      </w:r>
      <w:hyperlink r:id="rId938" w:tooltip="إنجلترا" w:history="1">
        <w:r w:rsidR="00121DB7" w:rsidRPr="00BC4BB1">
          <w:rPr>
            <w:rStyle w:val="Hyperlink"/>
            <w:rFonts w:asciiTheme="majorBidi" w:hAnsiTheme="majorBidi" w:cstheme="majorBidi"/>
            <w:b/>
            <w:bCs/>
            <w:color w:val="000000" w:themeColor="text1"/>
            <w:sz w:val="32"/>
            <w:szCs w:val="32"/>
            <w:u w:val="none"/>
            <w:rtl/>
          </w:rPr>
          <w:t>بإنجلترا</w:t>
        </w:r>
      </w:hyperlink>
      <w:r w:rsidR="00121DB7" w:rsidRPr="00BC4BB1">
        <w:rPr>
          <w:rFonts w:asciiTheme="majorBidi" w:hAnsiTheme="majorBidi" w:cstheme="majorBidi"/>
          <w:b/>
          <w:bCs/>
          <w:color w:val="000000" w:themeColor="text1"/>
          <w:sz w:val="32"/>
          <w:szCs w:val="32"/>
          <w:rtl/>
        </w:rPr>
        <w:t xml:space="preserve"> </w:t>
      </w:r>
      <w:r w:rsidR="00121DB7" w:rsidRPr="00BC4BB1">
        <w:rPr>
          <w:rFonts w:asciiTheme="majorBidi" w:hAnsiTheme="majorBidi" w:cstheme="majorBidi"/>
          <w:b/>
          <w:bCs/>
          <w:color w:val="000000" w:themeColor="text1"/>
          <w:sz w:val="32"/>
          <w:szCs w:val="32"/>
          <w:rtl/>
        </w:rPr>
        <w:lastRenderedPageBreak/>
        <w:t xml:space="preserve">عام 1955. وفي العام نفسه، عملت أبو زيد </w:t>
      </w:r>
      <w:hyperlink r:id="rId939" w:tooltip="أستاذ" w:history="1">
        <w:r w:rsidR="00121DB7" w:rsidRPr="00BC4BB1">
          <w:rPr>
            <w:rFonts w:asciiTheme="majorBidi" w:hAnsiTheme="majorBidi" w:cstheme="majorBidi"/>
            <w:b/>
            <w:bCs/>
            <w:color w:val="000000" w:themeColor="text1"/>
            <w:sz w:val="32"/>
            <w:szCs w:val="32"/>
            <w:rtl/>
          </w:rPr>
          <w:t>أستاذًا</w:t>
        </w:r>
      </w:hyperlink>
      <w:r w:rsidR="00121DB7" w:rsidRPr="00BC4BB1">
        <w:rPr>
          <w:rFonts w:asciiTheme="majorBidi" w:hAnsiTheme="majorBidi" w:cstheme="majorBidi"/>
          <w:b/>
          <w:bCs/>
          <w:color w:val="000000" w:themeColor="text1"/>
          <w:sz w:val="32"/>
          <w:szCs w:val="32"/>
          <w:rtl/>
        </w:rPr>
        <w:t xml:space="preserve"> بكلية البنات </w:t>
      </w:r>
      <w:hyperlink r:id="rId940" w:tooltip="جامعة عين شمس" w:history="1">
        <w:r w:rsidR="00121DB7" w:rsidRPr="00BC4BB1">
          <w:rPr>
            <w:rStyle w:val="Hyperlink"/>
            <w:rFonts w:asciiTheme="majorBidi" w:hAnsiTheme="majorBidi" w:cstheme="majorBidi"/>
            <w:b/>
            <w:bCs/>
            <w:color w:val="000000" w:themeColor="text1"/>
            <w:sz w:val="32"/>
            <w:szCs w:val="32"/>
            <w:u w:val="none"/>
            <w:rtl/>
          </w:rPr>
          <w:t>جامعة عين شمس</w:t>
        </w:r>
      </w:hyperlink>
      <w:r w:rsidR="00121DB7" w:rsidRPr="00BC4BB1">
        <w:rPr>
          <w:rFonts w:asciiTheme="majorBidi" w:hAnsiTheme="majorBidi" w:cstheme="majorBidi"/>
          <w:b/>
          <w:bCs/>
          <w:color w:val="000000" w:themeColor="text1"/>
          <w:sz w:val="32"/>
          <w:szCs w:val="32"/>
          <w:rtl/>
        </w:rPr>
        <w:t xml:space="preserve">، إلى أن اختارها </w:t>
      </w:r>
      <w:hyperlink r:id="rId941" w:tooltip="جمال عبد الناصر" w:history="1">
        <w:r w:rsidR="00121DB7" w:rsidRPr="00BC4BB1">
          <w:rPr>
            <w:rStyle w:val="Hyperlink"/>
            <w:rFonts w:asciiTheme="majorBidi" w:hAnsiTheme="majorBidi" w:cstheme="majorBidi"/>
            <w:b/>
            <w:bCs/>
            <w:color w:val="000000" w:themeColor="text1"/>
            <w:sz w:val="32"/>
            <w:szCs w:val="32"/>
            <w:u w:val="none"/>
            <w:rtl/>
          </w:rPr>
          <w:t>عبد الناصر</w:t>
        </w:r>
      </w:hyperlink>
      <w:r w:rsidR="00121DB7" w:rsidRPr="00BC4BB1">
        <w:rPr>
          <w:rFonts w:asciiTheme="majorBidi" w:hAnsiTheme="majorBidi" w:cstheme="majorBidi"/>
          <w:b/>
          <w:bCs/>
          <w:color w:val="000000" w:themeColor="text1"/>
          <w:sz w:val="32"/>
          <w:szCs w:val="32"/>
          <w:rtl/>
        </w:rPr>
        <w:t xml:space="preserve"> وزيرة للشؤون</w:t>
      </w:r>
      <w:r w:rsidR="00121DB7" w:rsidRPr="001D712C">
        <w:rPr>
          <w:rFonts w:asciiTheme="majorBidi" w:hAnsiTheme="majorBidi" w:cstheme="majorBidi"/>
          <w:b/>
          <w:bCs/>
          <w:color w:val="000000" w:themeColor="text1"/>
          <w:sz w:val="32"/>
          <w:szCs w:val="32"/>
          <w:rtl/>
        </w:rPr>
        <w:t xml:space="preserve"> ال</w:t>
      </w:r>
      <w:r w:rsidR="00121DB7" w:rsidRPr="001D712C">
        <w:rPr>
          <w:rFonts w:asciiTheme="majorBidi" w:hAnsiTheme="majorBidi" w:cstheme="majorBidi" w:hint="cs"/>
          <w:b/>
          <w:bCs/>
          <w:color w:val="000000" w:themeColor="text1"/>
          <w:sz w:val="32"/>
          <w:szCs w:val="32"/>
          <w:rtl/>
        </w:rPr>
        <w:t>ا</w:t>
      </w:r>
      <w:r w:rsidR="00121DB7" w:rsidRPr="001D712C">
        <w:rPr>
          <w:rFonts w:asciiTheme="majorBidi" w:hAnsiTheme="majorBidi" w:cstheme="majorBidi"/>
          <w:b/>
          <w:bCs/>
          <w:color w:val="000000" w:themeColor="text1"/>
          <w:sz w:val="32"/>
          <w:szCs w:val="32"/>
          <w:rtl/>
        </w:rPr>
        <w:t>جتماعية في العام 1962.</w:t>
      </w:r>
      <w:r w:rsidR="00121DB7" w:rsidRPr="001D712C">
        <w:rPr>
          <w:rFonts w:asciiTheme="majorBidi" w:hAnsiTheme="majorBidi" w:cstheme="majorBidi" w:hint="cs"/>
          <w:b/>
          <w:bCs/>
          <w:color w:val="000000" w:themeColor="text1"/>
          <w:sz w:val="32"/>
          <w:szCs w:val="32"/>
          <w:vertAlign w:val="superscript"/>
          <w:rtl/>
        </w:rPr>
        <w:t xml:space="preserve"> </w:t>
      </w:r>
      <w:r w:rsidR="00121DB7" w:rsidRPr="001D712C">
        <w:rPr>
          <w:rFonts w:asciiTheme="majorBidi" w:hAnsiTheme="majorBidi" w:cstheme="majorBidi"/>
          <w:b/>
          <w:bCs/>
          <w:color w:val="000000" w:themeColor="text1"/>
          <w:sz w:val="32"/>
          <w:szCs w:val="32"/>
          <w:rtl/>
        </w:rPr>
        <w:t xml:space="preserve"> </w:t>
      </w:r>
    </w:p>
    <w:p w:rsidR="00602AAA" w:rsidRDefault="00BC4BB1"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اشتهرت حكمت باختلافها مع الرئيس المصري السابق </w:t>
      </w:r>
      <w:hyperlink r:id="rId942" w:tooltip="محمد أنور السادات" w:history="1">
        <w:r w:rsidR="00121DB7" w:rsidRPr="00670DE6">
          <w:rPr>
            <w:rStyle w:val="Hyperlink"/>
            <w:rFonts w:asciiTheme="majorBidi" w:hAnsiTheme="majorBidi" w:cstheme="majorBidi"/>
            <w:b/>
            <w:bCs/>
            <w:color w:val="000000" w:themeColor="text1"/>
            <w:sz w:val="32"/>
            <w:szCs w:val="32"/>
            <w:u w:val="none"/>
            <w:rtl/>
          </w:rPr>
          <w:t>محمد أنور السادات</w:t>
        </w:r>
      </w:hyperlink>
      <w:r w:rsidR="00121DB7" w:rsidRPr="00670DE6">
        <w:rPr>
          <w:rFonts w:asciiTheme="majorBidi" w:hAnsiTheme="majorBidi" w:cstheme="majorBidi"/>
          <w:b/>
          <w:bCs/>
          <w:color w:val="000000" w:themeColor="text1"/>
          <w:sz w:val="32"/>
          <w:szCs w:val="32"/>
          <w:rtl/>
        </w:rPr>
        <w:t xml:space="preserve"> في بعض وجهات النظر وكان الحديث مذاعًا في </w:t>
      </w:r>
      <w:hyperlink r:id="rId943" w:tooltip="التليفزيون" w:history="1">
        <w:r w:rsidR="00121DB7" w:rsidRPr="00670DE6">
          <w:rPr>
            <w:rFonts w:asciiTheme="majorBidi" w:hAnsiTheme="majorBidi" w:cstheme="majorBidi"/>
            <w:b/>
            <w:bCs/>
            <w:color w:val="000000" w:themeColor="text1"/>
            <w:sz w:val="32"/>
            <w:szCs w:val="32"/>
            <w:rtl/>
          </w:rPr>
          <w:t>التليفزيون</w:t>
        </w:r>
      </w:hyperlink>
      <w:r w:rsidR="00121DB7" w:rsidRPr="00670DE6">
        <w:rPr>
          <w:rFonts w:asciiTheme="majorBidi" w:hAnsiTheme="majorBidi" w:cstheme="majorBidi"/>
          <w:b/>
          <w:bCs/>
          <w:color w:val="000000" w:themeColor="text1"/>
          <w:sz w:val="32"/>
          <w:szCs w:val="32"/>
          <w:rtl/>
        </w:rPr>
        <w:t xml:space="preserve">. من أهم مشروعاتها </w:t>
      </w:r>
      <w:hyperlink r:id="rId944" w:tooltip="مشروع" w:history="1">
        <w:r w:rsidR="00121DB7" w:rsidRPr="00670DE6">
          <w:rPr>
            <w:rStyle w:val="Hyperlink"/>
            <w:rFonts w:asciiTheme="majorBidi" w:hAnsiTheme="majorBidi" w:cstheme="majorBidi"/>
            <w:b/>
            <w:bCs/>
            <w:color w:val="000000" w:themeColor="text1"/>
            <w:sz w:val="32"/>
            <w:szCs w:val="32"/>
            <w:u w:val="none"/>
            <w:rtl/>
          </w:rPr>
          <w:t>مشروع</w:t>
        </w:r>
      </w:hyperlink>
      <w:r w:rsidR="00121DB7" w:rsidRPr="00670DE6">
        <w:rPr>
          <w:rFonts w:asciiTheme="majorBidi" w:hAnsiTheme="majorBidi" w:cstheme="majorBidi"/>
          <w:b/>
          <w:bCs/>
          <w:color w:val="000000" w:themeColor="text1"/>
          <w:sz w:val="32"/>
          <w:szCs w:val="32"/>
          <w:rtl/>
        </w:rPr>
        <w:t xml:space="preserve"> الأسر المنتجة، ومن </w:t>
      </w:r>
      <w:hyperlink r:id="rId945" w:tooltip="أبحاث" w:history="1">
        <w:r w:rsidR="00121DB7" w:rsidRPr="00670DE6">
          <w:rPr>
            <w:rFonts w:asciiTheme="majorBidi" w:hAnsiTheme="majorBidi" w:cstheme="majorBidi"/>
            <w:b/>
            <w:bCs/>
            <w:color w:val="000000" w:themeColor="text1"/>
            <w:sz w:val="32"/>
            <w:szCs w:val="32"/>
            <w:rtl/>
          </w:rPr>
          <w:t>أبحاثها</w:t>
        </w:r>
      </w:hyperlink>
      <w:r w:rsidR="00121DB7" w:rsidRPr="00670DE6">
        <w:rPr>
          <w:rFonts w:asciiTheme="majorBidi" w:hAnsiTheme="majorBidi" w:cstheme="majorBidi"/>
          <w:b/>
          <w:bCs/>
          <w:color w:val="000000" w:themeColor="text1"/>
          <w:sz w:val="32"/>
          <w:szCs w:val="32"/>
          <w:rtl/>
        </w:rPr>
        <w:t xml:space="preserve">: التكيف الاجتماعى في </w:t>
      </w:r>
      <w:hyperlink r:id="rId946" w:tooltip="الريف" w:history="1">
        <w:r w:rsidR="00121DB7" w:rsidRPr="00670DE6">
          <w:rPr>
            <w:rFonts w:asciiTheme="majorBidi" w:hAnsiTheme="majorBidi" w:cstheme="majorBidi"/>
            <w:b/>
            <w:bCs/>
            <w:color w:val="000000" w:themeColor="text1"/>
            <w:sz w:val="32"/>
            <w:szCs w:val="32"/>
            <w:rtl/>
          </w:rPr>
          <w:t>الريف</w:t>
        </w:r>
      </w:hyperlink>
      <w:r w:rsidR="00121DB7" w:rsidRPr="00670DE6">
        <w:rPr>
          <w:rFonts w:asciiTheme="majorBidi" w:hAnsiTheme="majorBidi" w:cstheme="majorBidi"/>
          <w:b/>
          <w:bCs/>
          <w:color w:val="000000" w:themeColor="text1"/>
          <w:sz w:val="32"/>
          <w:szCs w:val="32"/>
          <w:rtl/>
        </w:rPr>
        <w:t xml:space="preserve">، </w:t>
      </w:r>
      <w:hyperlink r:id="rId947" w:tooltip="إسلام" w:history="1">
        <w:r w:rsidR="00121DB7" w:rsidRPr="00670DE6">
          <w:rPr>
            <w:rStyle w:val="Hyperlink"/>
            <w:rFonts w:asciiTheme="majorBidi" w:hAnsiTheme="majorBidi" w:cstheme="majorBidi"/>
            <w:b/>
            <w:bCs/>
            <w:color w:val="000000" w:themeColor="text1"/>
            <w:sz w:val="32"/>
            <w:szCs w:val="32"/>
            <w:u w:val="none"/>
            <w:rtl/>
          </w:rPr>
          <w:t>التربية الإسلامية</w:t>
        </w:r>
      </w:hyperlink>
      <w:r w:rsidR="00121DB7" w:rsidRPr="00670DE6">
        <w:rPr>
          <w:rFonts w:asciiTheme="majorBidi" w:hAnsiTheme="majorBidi" w:cstheme="majorBidi"/>
          <w:b/>
          <w:bCs/>
          <w:color w:val="000000" w:themeColor="text1"/>
          <w:sz w:val="32"/>
          <w:szCs w:val="32"/>
          <w:rtl/>
        </w:rPr>
        <w:t xml:space="preserve">، وكفاح </w:t>
      </w:r>
      <w:hyperlink r:id="rId948" w:tooltip="المرأة" w:history="1">
        <w:r w:rsidR="00121DB7" w:rsidRPr="00670DE6">
          <w:rPr>
            <w:rFonts w:asciiTheme="majorBidi" w:hAnsiTheme="majorBidi" w:cstheme="majorBidi"/>
            <w:b/>
            <w:bCs/>
            <w:color w:val="000000" w:themeColor="text1"/>
            <w:sz w:val="32"/>
            <w:szCs w:val="32"/>
            <w:rtl/>
          </w:rPr>
          <w:t>المرأة</w:t>
        </w:r>
      </w:hyperlink>
      <w:r w:rsidR="00121DB7" w:rsidRPr="00670DE6">
        <w:rPr>
          <w:rFonts w:asciiTheme="majorBidi" w:hAnsiTheme="majorBidi" w:cstheme="majorBidi"/>
          <w:b/>
          <w:bCs/>
          <w:color w:val="000000" w:themeColor="text1"/>
          <w:sz w:val="32"/>
          <w:szCs w:val="32"/>
          <w:rtl/>
        </w:rPr>
        <w:t xml:space="preserve">، ووضعت أول خطة لتنمية </w:t>
      </w:r>
      <w:hyperlink r:id="rId949" w:tooltip="الأسرة" w:history="1">
        <w:r w:rsidR="00121DB7" w:rsidRPr="00670DE6">
          <w:rPr>
            <w:rFonts w:asciiTheme="majorBidi" w:hAnsiTheme="majorBidi" w:cstheme="majorBidi"/>
            <w:b/>
            <w:bCs/>
            <w:color w:val="000000" w:themeColor="text1"/>
            <w:sz w:val="32"/>
            <w:szCs w:val="32"/>
            <w:rtl/>
          </w:rPr>
          <w:t>الأسرة</w:t>
        </w:r>
      </w:hyperlink>
      <w:r w:rsidR="00121DB7" w:rsidRPr="00670DE6">
        <w:rPr>
          <w:rFonts w:asciiTheme="majorBidi" w:hAnsiTheme="majorBidi" w:cstheme="majorBidi"/>
          <w:b/>
          <w:bCs/>
          <w:color w:val="000000" w:themeColor="text1"/>
          <w:sz w:val="32"/>
          <w:szCs w:val="32"/>
          <w:rtl/>
        </w:rPr>
        <w:t xml:space="preserve">، وأعدت مشروع الرائدات </w:t>
      </w:r>
      <w:hyperlink r:id="rId950" w:tooltip="الريف" w:history="1">
        <w:r w:rsidR="00121DB7" w:rsidRPr="00670DE6">
          <w:rPr>
            <w:rFonts w:asciiTheme="majorBidi" w:hAnsiTheme="majorBidi" w:cstheme="majorBidi"/>
            <w:b/>
            <w:bCs/>
            <w:color w:val="000000" w:themeColor="text1"/>
            <w:sz w:val="32"/>
            <w:szCs w:val="32"/>
            <w:rtl/>
          </w:rPr>
          <w:t>الريفيات</w:t>
        </w:r>
      </w:hyperlink>
      <w:r w:rsidR="00121DB7" w:rsidRPr="00670DE6">
        <w:rPr>
          <w:rFonts w:asciiTheme="majorBidi" w:hAnsiTheme="majorBidi" w:cstheme="majorBidi"/>
          <w:b/>
          <w:bCs/>
          <w:color w:val="000000" w:themeColor="text1"/>
          <w:sz w:val="32"/>
          <w:szCs w:val="32"/>
          <w:rtl/>
        </w:rPr>
        <w:t xml:space="preserve"> تمهيدًا للأسر المنتجة، وعملت لصالح مشروع تهجير </w:t>
      </w:r>
      <w:hyperlink r:id="rId951" w:tooltip="النوبة" w:history="1">
        <w:r w:rsidR="00121DB7" w:rsidRPr="00670DE6">
          <w:rPr>
            <w:rStyle w:val="Hyperlink"/>
            <w:rFonts w:asciiTheme="majorBidi" w:hAnsiTheme="majorBidi" w:cstheme="majorBidi"/>
            <w:b/>
            <w:bCs/>
            <w:color w:val="000000" w:themeColor="text1"/>
            <w:sz w:val="32"/>
            <w:szCs w:val="32"/>
            <w:u w:val="none"/>
            <w:rtl/>
          </w:rPr>
          <w:t>النوبة</w:t>
        </w:r>
      </w:hyperlink>
      <w:r w:rsidR="00121DB7" w:rsidRPr="00670DE6">
        <w:rPr>
          <w:rFonts w:asciiTheme="majorBidi" w:hAnsiTheme="majorBidi" w:cstheme="majorBidi"/>
          <w:b/>
          <w:bCs/>
          <w:color w:val="000000" w:themeColor="text1"/>
          <w:sz w:val="32"/>
          <w:szCs w:val="32"/>
          <w:rtl/>
        </w:rPr>
        <w:t xml:space="preserve">، ووضعت </w:t>
      </w:r>
      <w:hyperlink r:id="rId952" w:tooltip="قانون" w:history="1">
        <w:r w:rsidR="00121DB7" w:rsidRPr="00670DE6">
          <w:rPr>
            <w:rStyle w:val="Hyperlink"/>
            <w:rFonts w:asciiTheme="majorBidi" w:hAnsiTheme="majorBidi" w:cstheme="majorBidi"/>
            <w:b/>
            <w:bCs/>
            <w:color w:val="000000" w:themeColor="text1"/>
            <w:sz w:val="32"/>
            <w:szCs w:val="32"/>
            <w:u w:val="none"/>
            <w:rtl/>
          </w:rPr>
          <w:t>قانون</w:t>
        </w:r>
      </w:hyperlink>
      <w:r w:rsidR="00121DB7" w:rsidRPr="00670DE6">
        <w:rPr>
          <w:rFonts w:asciiTheme="majorBidi" w:hAnsiTheme="majorBidi" w:cstheme="majorBidi"/>
          <w:b/>
          <w:bCs/>
          <w:color w:val="000000" w:themeColor="text1"/>
          <w:sz w:val="32"/>
          <w:szCs w:val="32"/>
          <w:rtl/>
        </w:rPr>
        <w:t xml:space="preserve"> تنظيم الجمعيات الأهلية، ونظمت جمع </w:t>
      </w:r>
      <w:hyperlink r:id="rId953" w:tooltip="الزكاة" w:history="1">
        <w:r w:rsidR="00121DB7" w:rsidRPr="00670DE6">
          <w:rPr>
            <w:rFonts w:asciiTheme="majorBidi" w:hAnsiTheme="majorBidi" w:cstheme="majorBidi"/>
            <w:b/>
            <w:bCs/>
            <w:color w:val="000000" w:themeColor="text1"/>
            <w:sz w:val="32"/>
            <w:szCs w:val="32"/>
            <w:rtl/>
          </w:rPr>
          <w:t>الزكاة</w:t>
        </w:r>
      </w:hyperlink>
      <w:r w:rsidR="00121DB7" w:rsidRPr="00670DE6">
        <w:rPr>
          <w:rFonts w:asciiTheme="majorBidi" w:hAnsiTheme="majorBidi" w:cstheme="majorBidi"/>
          <w:b/>
          <w:bCs/>
          <w:color w:val="000000" w:themeColor="text1"/>
          <w:sz w:val="32"/>
          <w:szCs w:val="32"/>
          <w:rtl/>
        </w:rPr>
        <w:t xml:space="preserve">. استمرت في الوزارة ثلاث سنوات بعدها أقامت </w:t>
      </w:r>
      <w:hyperlink r:id="rId954" w:tooltip="ليبيا" w:history="1">
        <w:r w:rsidR="00121DB7" w:rsidRPr="00670DE6">
          <w:rPr>
            <w:rStyle w:val="Hyperlink"/>
            <w:rFonts w:asciiTheme="majorBidi" w:hAnsiTheme="majorBidi" w:cstheme="majorBidi"/>
            <w:b/>
            <w:bCs/>
            <w:color w:val="000000" w:themeColor="text1"/>
            <w:sz w:val="32"/>
            <w:szCs w:val="32"/>
            <w:u w:val="none"/>
            <w:rtl/>
          </w:rPr>
          <w:t>بليبيا</w:t>
        </w:r>
      </w:hyperlink>
      <w:r w:rsidR="00121DB7" w:rsidRPr="00670DE6">
        <w:rPr>
          <w:rFonts w:asciiTheme="majorBidi" w:hAnsiTheme="majorBidi" w:cstheme="majorBidi"/>
          <w:b/>
          <w:bCs/>
          <w:color w:val="000000" w:themeColor="text1"/>
          <w:sz w:val="32"/>
          <w:szCs w:val="32"/>
          <w:rtl/>
        </w:rPr>
        <w:t xml:space="preserve"> خلال الفترة من 1972 إلى 1992، وعملت أستاذة </w:t>
      </w:r>
      <w:hyperlink r:id="rId955" w:tooltip="جامعة الفاتح" w:history="1">
        <w:r w:rsidR="00121DB7" w:rsidRPr="00670DE6">
          <w:rPr>
            <w:rFonts w:asciiTheme="majorBidi" w:hAnsiTheme="majorBidi" w:cstheme="majorBidi"/>
            <w:b/>
            <w:bCs/>
            <w:color w:val="000000" w:themeColor="text1"/>
            <w:sz w:val="32"/>
            <w:szCs w:val="32"/>
            <w:rtl/>
          </w:rPr>
          <w:t>بجامعة الفاتح</w:t>
        </w:r>
      </w:hyperlink>
      <w:r w:rsidR="00121DB7" w:rsidRPr="00670DE6">
        <w:rPr>
          <w:rFonts w:asciiTheme="majorBidi" w:hAnsiTheme="majorBidi" w:cstheme="majorBidi"/>
          <w:b/>
          <w:bCs/>
          <w:color w:val="000000" w:themeColor="text1"/>
          <w:sz w:val="32"/>
          <w:szCs w:val="32"/>
          <w:rtl/>
        </w:rPr>
        <w:t xml:space="preserve"> وحصلت على نوط الفاتح العظيم؛ وعندما عادت </w:t>
      </w:r>
      <w:hyperlink r:id="rId956" w:tooltip="مصر" w:history="1">
        <w:r w:rsidR="00121DB7" w:rsidRPr="00670DE6">
          <w:rPr>
            <w:rStyle w:val="Hyperlink"/>
            <w:rFonts w:asciiTheme="majorBidi" w:hAnsiTheme="majorBidi" w:cstheme="majorBidi"/>
            <w:b/>
            <w:bCs/>
            <w:color w:val="000000" w:themeColor="text1"/>
            <w:sz w:val="32"/>
            <w:szCs w:val="32"/>
            <w:u w:val="none"/>
            <w:rtl/>
          </w:rPr>
          <w:t>لمصر</w:t>
        </w:r>
      </w:hyperlink>
      <w:r w:rsidR="00121DB7" w:rsidRPr="00670DE6">
        <w:rPr>
          <w:rFonts w:asciiTheme="majorBidi" w:hAnsiTheme="majorBidi" w:cstheme="majorBidi"/>
          <w:b/>
          <w:bCs/>
          <w:color w:val="000000" w:themeColor="text1"/>
          <w:sz w:val="32"/>
          <w:szCs w:val="32"/>
          <w:rtl/>
        </w:rPr>
        <w:t xml:space="preserve"> بدأت تحاضر في قسم </w:t>
      </w:r>
      <w:hyperlink r:id="rId957" w:tooltip="علم النفس" w:history="1">
        <w:r w:rsidR="00121DB7" w:rsidRPr="00670DE6">
          <w:rPr>
            <w:rStyle w:val="Hyperlink"/>
            <w:rFonts w:asciiTheme="majorBidi" w:hAnsiTheme="majorBidi" w:cstheme="majorBidi"/>
            <w:b/>
            <w:bCs/>
            <w:color w:val="000000" w:themeColor="text1"/>
            <w:sz w:val="32"/>
            <w:szCs w:val="32"/>
            <w:u w:val="none"/>
            <w:rtl/>
          </w:rPr>
          <w:t>علم النفس</w:t>
        </w:r>
      </w:hyperlink>
      <w:r w:rsidR="00121DB7" w:rsidRPr="00670DE6">
        <w:rPr>
          <w:rFonts w:asciiTheme="majorBidi" w:hAnsiTheme="majorBidi" w:cstheme="majorBidi"/>
          <w:b/>
          <w:bCs/>
          <w:color w:val="000000" w:themeColor="text1"/>
          <w:sz w:val="32"/>
          <w:szCs w:val="32"/>
          <w:rtl/>
        </w:rPr>
        <w:t xml:space="preserve"> </w:t>
      </w:r>
      <w:hyperlink r:id="rId958" w:tooltip="علم الاجتماع" w:history="1">
        <w:r w:rsidR="00121DB7" w:rsidRPr="00670DE6">
          <w:rPr>
            <w:rStyle w:val="Hyperlink"/>
            <w:rFonts w:asciiTheme="majorBidi" w:hAnsiTheme="majorBidi" w:cstheme="majorBidi"/>
            <w:b/>
            <w:bCs/>
            <w:color w:val="000000" w:themeColor="text1"/>
            <w:sz w:val="32"/>
            <w:szCs w:val="32"/>
            <w:u w:val="none"/>
            <w:rtl/>
          </w:rPr>
          <w:t>والاجتماع</w:t>
        </w:r>
      </w:hyperlink>
      <w:r w:rsidR="00121DB7" w:rsidRPr="00670DE6">
        <w:rPr>
          <w:rFonts w:asciiTheme="majorBidi" w:hAnsiTheme="majorBidi" w:cstheme="majorBidi"/>
          <w:b/>
          <w:bCs/>
          <w:color w:val="000000" w:themeColor="text1"/>
          <w:sz w:val="32"/>
          <w:szCs w:val="32"/>
          <w:rtl/>
        </w:rPr>
        <w:t xml:space="preserve"> </w:t>
      </w:r>
      <w:hyperlink r:id="rId959" w:tooltip="كلية الآداب" w:history="1">
        <w:r w:rsidR="00121DB7" w:rsidRPr="00670DE6">
          <w:rPr>
            <w:rFonts w:asciiTheme="majorBidi" w:hAnsiTheme="majorBidi" w:cstheme="majorBidi"/>
            <w:b/>
            <w:bCs/>
            <w:color w:val="000000" w:themeColor="text1"/>
            <w:sz w:val="32"/>
            <w:szCs w:val="32"/>
            <w:rtl/>
          </w:rPr>
          <w:t>بكلية الآداب</w:t>
        </w:r>
      </w:hyperlink>
      <w:r w:rsidR="00121DB7" w:rsidRPr="00670DE6">
        <w:rPr>
          <w:rFonts w:asciiTheme="majorBidi" w:hAnsiTheme="majorBidi" w:cstheme="majorBidi"/>
          <w:b/>
          <w:bCs/>
          <w:color w:val="000000" w:themeColor="text1"/>
          <w:sz w:val="32"/>
          <w:szCs w:val="32"/>
          <w:rtl/>
        </w:rPr>
        <w:t xml:space="preserve">. وتوفيت في </w:t>
      </w:r>
      <w:hyperlink r:id="rId960" w:tooltip="سبتمبر" w:history="1">
        <w:r w:rsidR="00121DB7" w:rsidRPr="00670DE6">
          <w:rPr>
            <w:rStyle w:val="Hyperlink"/>
            <w:rFonts w:asciiTheme="majorBidi" w:hAnsiTheme="majorBidi" w:cstheme="majorBidi"/>
            <w:b/>
            <w:bCs/>
            <w:color w:val="000000" w:themeColor="text1"/>
            <w:sz w:val="32"/>
            <w:szCs w:val="32"/>
            <w:u w:val="none"/>
            <w:rtl/>
          </w:rPr>
          <w:t>سبتمبر</w:t>
        </w:r>
      </w:hyperlink>
      <w:r w:rsidR="00121DB7" w:rsidRPr="00670DE6">
        <w:rPr>
          <w:rFonts w:asciiTheme="majorBidi" w:hAnsiTheme="majorBidi" w:cstheme="majorBidi"/>
          <w:b/>
          <w:bCs/>
          <w:color w:val="000000" w:themeColor="text1"/>
          <w:sz w:val="32"/>
          <w:szCs w:val="32"/>
          <w:rtl/>
        </w:rPr>
        <w:t xml:space="preserve"> عام 2011، عن عمر يناهز 90 عامًا بعد معاناة لفترة طويلة مع </w:t>
      </w:r>
      <w:hyperlink r:id="rId961" w:tooltip="المرض" w:history="1">
        <w:r w:rsidR="00121DB7" w:rsidRPr="00670DE6">
          <w:rPr>
            <w:rFonts w:asciiTheme="majorBidi" w:hAnsiTheme="majorBidi" w:cstheme="majorBidi"/>
            <w:b/>
            <w:bCs/>
            <w:color w:val="000000" w:themeColor="text1"/>
            <w:sz w:val="32"/>
            <w:szCs w:val="32"/>
            <w:rtl/>
          </w:rPr>
          <w:t>المرض</w:t>
        </w:r>
      </w:hyperlink>
      <w:r w:rsidR="00121DB7" w:rsidRPr="00670DE6">
        <w:rPr>
          <w:rFonts w:asciiTheme="majorBidi" w:hAnsiTheme="majorBidi" w:cstheme="majorBidi"/>
          <w:b/>
          <w:bCs/>
          <w:color w:val="000000" w:themeColor="text1"/>
          <w:sz w:val="32"/>
          <w:szCs w:val="32"/>
          <w:rtl/>
        </w:rPr>
        <w:t>.</w:t>
      </w:r>
      <w:hyperlink r:id="rId962" w:anchor="cite_note-ahram.org.eg-4" w:history="1"/>
      <w:r w:rsidR="00121DB7" w:rsidRPr="00670DE6">
        <w:rPr>
          <w:rFonts w:asciiTheme="majorBidi" w:hAnsiTheme="majorBidi" w:cstheme="majorBidi" w:hint="cs"/>
          <w:b/>
          <w:bCs/>
          <w:color w:val="000000" w:themeColor="text1"/>
          <w:sz w:val="32"/>
          <w:szCs w:val="32"/>
          <w:vertAlign w:val="superscript"/>
          <w:rtl/>
        </w:rPr>
        <w:t xml:space="preserve"> </w:t>
      </w:r>
    </w:p>
    <w:p w:rsidR="00602AAA" w:rsidRPr="001D712C" w:rsidRDefault="00602AAA" w:rsidP="001D712C">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ولدت في </w:t>
      </w:r>
      <w:hyperlink r:id="rId963" w:tooltip="قرية" w:history="1">
        <w:r w:rsidR="00121DB7" w:rsidRPr="00670DE6">
          <w:rPr>
            <w:rStyle w:val="Hyperlink"/>
            <w:rFonts w:asciiTheme="majorBidi" w:hAnsiTheme="majorBidi" w:cstheme="majorBidi"/>
            <w:b/>
            <w:bCs/>
            <w:color w:val="000000" w:themeColor="text1"/>
            <w:sz w:val="32"/>
            <w:szCs w:val="32"/>
            <w:u w:val="none"/>
            <w:rtl/>
          </w:rPr>
          <w:t>قرية</w:t>
        </w:r>
      </w:hyperlink>
      <w:r w:rsidR="00121DB7" w:rsidRPr="00670DE6">
        <w:rPr>
          <w:rFonts w:asciiTheme="majorBidi" w:hAnsiTheme="majorBidi" w:cstheme="majorBidi"/>
          <w:b/>
          <w:bCs/>
          <w:color w:val="000000" w:themeColor="text1"/>
          <w:sz w:val="32"/>
          <w:szCs w:val="32"/>
          <w:rtl/>
        </w:rPr>
        <w:t xml:space="preserve"> "نزالي جانوب" </w:t>
      </w:r>
      <w:hyperlink r:id="rId964" w:tooltip="القوصية" w:history="1">
        <w:r w:rsidR="00121DB7" w:rsidRPr="00670DE6">
          <w:rPr>
            <w:rStyle w:val="Hyperlink"/>
            <w:rFonts w:asciiTheme="majorBidi" w:hAnsiTheme="majorBidi" w:cstheme="majorBidi"/>
            <w:b/>
            <w:bCs/>
            <w:color w:val="000000" w:themeColor="text1"/>
            <w:sz w:val="32"/>
            <w:szCs w:val="32"/>
            <w:u w:val="none"/>
            <w:rtl/>
          </w:rPr>
          <w:t>بالقوصية</w:t>
        </w:r>
      </w:hyperlink>
      <w:r w:rsidR="00121DB7" w:rsidRPr="00670DE6">
        <w:rPr>
          <w:rFonts w:asciiTheme="majorBidi" w:hAnsiTheme="majorBidi" w:cstheme="majorBidi"/>
          <w:b/>
          <w:bCs/>
          <w:color w:val="000000" w:themeColor="text1"/>
          <w:sz w:val="32"/>
          <w:szCs w:val="32"/>
          <w:rtl/>
        </w:rPr>
        <w:t xml:space="preserve"> </w:t>
      </w:r>
      <w:hyperlink r:id="rId965" w:tooltip="محافظة أسيوط" w:history="1">
        <w:r w:rsidR="00121DB7" w:rsidRPr="00670DE6">
          <w:rPr>
            <w:rStyle w:val="Hyperlink"/>
            <w:rFonts w:asciiTheme="majorBidi" w:hAnsiTheme="majorBidi" w:cstheme="majorBidi"/>
            <w:b/>
            <w:bCs/>
            <w:color w:val="000000" w:themeColor="text1"/>
            <w:sz w:val="32"/>
            <w:szCs w:val="32"/>
            <w:u w:val="none"/>
            <w:rtl/>
          </w:rPr>
          <w:t>محافظة أسيوط</w:t>
        </w:r>
      </w:hyperlink>
      <w:r w:rsidR="00121DB7" w:rsidRPr="00670DE6">
        <w:rPr>
          <w:rFonts w:asciiTheme="majorBidi" w:hAnsiTheme="majorBidi" w:cstheme="majorBidi"/>
          <w:b/>
          <w:bCs/>
          <w:color w:val="000000" w:themeColor="text1"/>
          <w:sz w:val="32"/>
          <w:szCs w:val="32"/>
          <w:rtl/>
        </w:rPr>
        <w:t xml:space="preserve"> عام 1916،</w:t>
      </w:r>
      <w:r w:rsidR="00121DB7" w:rsidRPr="00670DE6">
        <w:rPr>
          <w:rFonts w:asciiTheme="majorBidi" w:hAnsiTheme="majorBidi" w:cstheme="majorBidi" w:hint="cs"/>
          <w:b/>
          <w:bCs/>
          <w:color w:val="000000" w:themeColor="text1"/>
          <w:sz w:val="32"/>
          <w:szCs w:val="32"/>
          <w:vertAlign w:val="superscript"/>
          <w:rtl/>
        </w:rPr>
        <w:t xml:space="preserve"> </w:t>
      </w:r>
      <w:r w:rsidR="00121DB7" w:rsidRPr="00670DE6">
        <w:rPr>
          <w:rFonts w:asciiTheme="majorBidi" w:hAnsiTheme="majorBidi" w:cstheme="majorBidi"/>
          <w:b/>
          <w:bCs/>
          <w:color w:val="000000" w:themeColor="text1"/>
          <w:sz w:val="32"/>
          <w:szCs w:val="32"/>
          <w:rtl/>
        </w:rPr>
        <w:t xml:space="preserve"> كان ترتيب حكمت هو الثالث بين أشقائها الثلاثة. وكان والدها يمتلك في مسكنه </w:t>
      </w:r>
      <w:hyperlink r:id="rId966" w:tooltip="مكتبة" w:history="1">
        <w:r w:rsidR="00121DB7" w:rsidRPr="00670DE6">
          <w:rPr>
            <w:rStyle w:val="Hyperlink"/>
            <w:rFonts w:asciiTheme="majorBidi" w:hAnsiTheme="majorBidi" w:cstheme="majorBidi"/>
            <w:b/>
            <w:bCs/>
            <w:color w:val="000000" w:themeColor="text1"/>
            <w:sz w:val="32"/>
            <w:szCs w:val="32"/>
            <w:u w:val="none"/>
            <w:rtl/>
          </w:rPr>
          <w:t>مكتبة</w:t>
        </w:r>
      </w:hyperlink>
      <w:r w:rsidR="00121DB7" w:rsidRPr="00670DE6">
        <w:rPr>
          <w:rFonts w:asciiTheme="majorBidi" w:hAnsiTheme="majorBidi" w:cstheme="majorBidi"/>
          <w:b/>
          <w:bCs/>
          <w:color w:val="000000" w:themeColor="text1"/>
          <w:sz w:val="32"/>
          <w:szCs w:val="32"/>
          <w:rtl/>
        </w:rPr>
        <w:t xml:space="preserve"> تضم خطب </w:t>
      </w:r>
      <w:hyperlink r:id="rId967" w:tooltip="مصطفى كامل" w:history="1">
        <w:r w:rsidR="00121DB7" w:rsidRPr="00670DE6">
          <w:rPr>
            <w:rStyle w:val="Hyperlink"/>
            <w:rFonts w:asciiTheme="majorBidi" w:hAnsiTheme="majorBidi" w:cstheme="majorBidi"/>
            <w:b/>
            <w:bCs/>
            <w:color w:val="000000" w:themeColor="text1"/>
            <w:sz w:val="32"/>
            <w:szCs w:val="32"/>
            <w:u w:val="none"/>
            <w:rtl/>
          </w:rPr>
          <w:t>مصطفى كامل</w:t>
        </w:r>
      </w:hyperlink>
      <w:r w:rsidR="00121DB7" w:rsidRPr="00670DE6">
        <w:rPr>
          <w:rFonts w:asciiTheme="majorBidi" w:hAnsiTheme="majorBidi" w:cstheme="majorBidi"/>
          <w:b/>
          <w:bCs/>
          <w:color w:val="000000" w:themeColor="text1"/>
          <w:sz w:val="32"/>
          <w:szCs w:val="32"/>
          <w:rtl/>
        </w:rPr>
        <w:t xml:space="preserve">، وأعمال المناضلة </w:t>
      </w:r>
      <w:hyperlink r:id="rId968" w:tooltip="الفرنسية" w:history="1">
        <w:r w:rsidR="00121DB7" w:rsidRPr="00670DE6">
          <w:rPr>
            <w:rFonts w:asciiTheme="majorBidi" w:hAnsiTheme="majorBidi" w:cstheme="majorBidi"/>
            <w:b/>
            <w:bCs/>
            <w:color w:val="000000" w:themeColor="text1"/>
            <w:sz w:val="32"/>
            <w:szCs w:val="32"/>
            <w:rtl/>
          </w:rPr>
          <w:t>الفرنسية</w:t>
        </w:r>
      </w:hyperlink>
      <w:r w:rsidR="00121DB7" w:rsidRPr="00670DE6">
        <w:rPr>
          <w:rFonts w:asciiTheme="majorBidi" w:hAnsiTheme="majorBidi" w:cstheme="majorBidi"/>
          <w:b/>
          <w:bCs/>
          <w:color w:val="000000" w:themeColor="text1"/>
          <w:sz w:val="32"/>
          <w:szCs w:val="32"/>
          <w:rtl/>
        </w:rPr>
        <w:t xml:space="preserve"> </w:t>
      </w:r>
      <w:hyperlink r:id="rId969" w:tooltip="جولييت آدم" w:history="1">
        <w:r w:rsidR="00121DB7" w:rsidRPr="00670DE6">
          <w:rPr>
            <w:rStyle w:val="Hyperlink"/>
            <w:rFonts w:asciiTheme="majorBidi" w:hAnsiTheme="majorBidi" w:cstheme="majorBidi"/>
            <w:b/>
            <w:bCs/>
            <w:color w:val="000000" w:themeColor="text1"/>
            <w:sz w:val="32"/>
            <w:szCs w:val="32"/>
            <w:u w:val="none"/>
            <w:rtl/>
          </w:rPr>
          <w:t>جولييت آدم</w:t>
        </w:r>
      </w:hyperlink>
      <w:r w:rsidR="00121DB7" w:rsidRPr="00670DE6">
        <w:rPr>
          <w:rFonts w:asciiTheme="majorBidi" w:hAnsiTheme="majorBidi" w:cstheme="majorBidi"/>
          <w:b/>
          <w:bCs/>
          <w:color w:val="000000" w:themeColor="text1"/>
          <w:sz w:val="32"/>
          <w:szCs w:val="32"/>
          <w:rtl/>
        </w:rPr>
        <w:t xml:space="preserve">، ومؤلفات </w:t>
      </w:r>
      <w:hyperlink r:id="rId970" w:tooltip="مصطفى صادق الرافعي" w:history="1">
        <w:r w:rsidR="00121DB7" w:rsidRPr="00670DE6">
          <w:rPr>
            <w:rStyle w:val="Hyperlink"/>
            <w:rFonts w:asciiTheme="majorBidi" w:hAnsiTheme="majorBidi" w:cstheme="majorBidi"/>
            <w:b/>
            <w:bCs/>
            <w:color w:val="000000" w:themeColor="text1"/>
            <w:sz w:val="32"/>
            <w:szCs w:val="32"/>
            <w:u w:val="none"/>
            <w:rtl/>
          </w:rPr>
          <w:t>مصطفى صادق الرافعي</w:t>
        </w:r>
      </w:hyperlink>
      <w:r w:rsidR="00121DB7" w:rsidRPr="00670DE6">
        <w:rPr>
          <w:rFonts w:asciiTheme="majorBidi" w:hAnsiTheme="majorBidi" w:cstheme="majorBidi"/>
          <w:b/>
          <w:bCs/>
          <w:color w:val="000000" w:themeColor="text1"/>
          <w:sz w:val="32"/>
          <w:szCs w:val="32"/>
          <w:rtl/>
        </w:rPr>
        <w:t xml:space="preserve">؛ وكانت أمها تشارك </w:t>
      </w:r>
      <w:hyperlink r:id="rId971" w:tooltip="جار" w:history="1">
        <w:r w:rsidR="00121DB7" w:rsidRPr="00670DE6">
          <w:rPr>
            <w:rStyle w:val="Hyperlink"/>
            <w:rFonts w:asciiTheme="majorBidi" w:hAnsiTheme="majorBidi" w:cstheme="majorBidi"/>
            <w:b/>
            <w:bCs/>
            <w:color w:val="000000" w:themeColor="text1"/>
            <w:sz w:val="32"/>
            <w:szCs w:val="32"/>
            <w:u w:val="none"/>
            <w:rtl/>
          </w:rPr>
          <w:t>جاراتها</w:t>
        </w:r>
      </w:hyperlink>
      <w:r w:rsidR="00121DB7" w:rsidRPr="00670DE6">
        <w:rPr>
          <w:rFonts w:asciiTheme="majorBidi" w:hAnsiTheme="majorBidi" w:cstheme="majorBidi"/>
          <w:b/>
          <w:bCs/>
          <w:color w:val="000000" w:themeColor="text1"/>
          <w:sz w:val="32"/>
          <w:szCs w:val="32"/>
          <w:rtl/>
        </w:rPr>
        <w:t xml:space="preserve"> وصاحباتها </w:t>
      </w:r>
      <w:hyperlink r:id="rId972" w:tooltip="المسيحية" w:history="1">
        <w:r w:rsidR="00121DB7" w:rsidRPr="00670DE6">
          <w:rPr>
            <w:rFonts w:asciiTheme="majorBidi" w:hAnsiTheme="majorBidi" w:cstheme="majorBidi"/>
            <w:b/>
            <w:bCs/>
            <w:color w:val="000000" w:themeColor="text1"/>
            <w:sz w:val="32"/>
            <w:szCs w:val="32"/>
            <w:rtl/>
          </w:rPr>
          <w:t>المسيحيات</w:t>
        </w:r>
      </w:hyperlink>
      <w:r w:rsidR="00121DB7" w:rsidRPr="00670DE6">
        <w:rPr>
          <w:rFonts w:asciiTheme="majorBidi" w:hAnsiTheme="majorBidi" w:cstheme="majorBidi"/>
          <w:b/>
          <w:bCs/>
          <w:color w:val="000000" w:themeColor="text1"/>
          <w:sz w:val="32"/>
          <w:szCs w:val="32"/>
          <w:rtl/>
        </w:rPr>
        <w:t xml:space="preserve"> في صوم </w:t>
      </w:r>
      <w:hyperlink r:id="rId973" w:tooltip="العذراء" w:history="1">
        <w:r w:rsidR="00121DB7" w:rsidRPr="00670DE6">
          <w:rPr>
            <w:rFonts w:asciiTheme="majorBidi" w:hAnsiTheme="majorBidi" w:cstheme="majorBidi"/>
            <w:b/>
            <w:bCs/>
            <w:color w:val="000000" w:themeColor="text1"/>
            <w:sz w:val="32"/>
            <w:szCs w:val="32"/>
            <w:rtl/>
          </w:rPr>
          <w:t>العذراء</w:t>
        </w:r>
      </w:hyperlink>
      <w:r w:rsidR="00121DB7" w:rsidRPr="00670DE6">
        <w:rPr>
          <w:rFonts w:asciiTheme="majorBidi" w:hAnsiTheme="majorBidi" w:cstheme="majorBidi"/>
          <w:b/>
          <w:bCs/>
          <w:color w:val="000000" w:themeColor="text1"/>
          <w:sz w:val="32"/>
          <w:szCs w:val="32"/>
          <w:rtl/>
        </w:rPr>
        <w:t xml:space="preserve">، وتكتفي طيلة هذا </w:t>
      </w:r>
      <w:hyperlink r:id="rId974" w:tooltip="الصوم" w:history="1">
        <w:r w:rsidR="00121DB7" w:rsidRPr="00670DE6">
          <w:rPr>
            <w:rFonts w:asciiTheme="majorBidi" w:hAnsiTheme="majorBidi" w:cstheme="majorBidi"/>
            <w:b/>
            <w:bCs/>
            <w:color w:val="000000" w:themeColor="text1"/>
            <w:sz w:val="32"/>
            <w:szCs w:val="32"/>
            <w:rtl/>
          </w:rPr>
          <w:t>الصوم</w:t>
        </w:r>
      </w:hyperlink>
      <w:r w:rsidR="00121DB7" w:rsidRPr="00670DE6">
        <w:rPr>
          <w:rFonts w:asciiTheme="majorBidi" w:hAnsiTheme="majorBidi" w:cstheme="majorBidi"/>
          <w:b/>
          <w:bCs/>
          <w:color w:val="000000" w:themeColor="text1"/>
          <w:sz w:val="32"/>
          <w:szCs w:val="32"/>
          <w:rtl/>
        </w:rPr>
        <w:t xml:space="preserve"> بما يعدونه لها من </w:t>
      </w:r>
      <w:hyperlink r:id="rId975" w:tooltip="طعام" w:history="1">
        <w:r w:rsidR="00121DB7" w:rsidRPr="00670DE6">
          <w:rPr>
            <w:rStyle w:val="Hyperlink"/>
            <w:rFonts w:asciiTheme="majorBidi" w:hAnsiTheme="majorBidi" w:cstheme="majorBidi"/>
            <w:b/>
            <w:bCs/>
            <w:color w:val="000000" w:themeColor="text1"/>
            <w:sz w:val="32"/>
            <w:szCs w:val="32"/>
            <w:u w:val="none"/>
            <w:rtl/>
          </w:rPr>
          <w:t>طعام</w:t>
        </w:r>
      </w:hyperlink>
      <w:r w:rsidR="00121DB7" w:rsidRPr="00670DE6">
        <w:rPr>
          <w:rFonts w:asciiTheme="majorBidi" w:hAnsiTheme="majorBidi" w:cstheme="majorBidi"/>
          <w:b/>
          <w:bCs/>
          <w:color w:val="000000" w:themeColor="text1"/>
          <w:sz w:val="32"/>
          <w:szCs w:val="32"/>
          <w:rtl/>
        </w:rPr>
        <w:t xml:space="preserve"> خال من </w:t>
      </w:r>
      <w:hyperlink r:id="rId976" w:tooltip="الدهون" w:history="1">
        <w:r w:rsidR="00121DB7" w:rsidRPr="00670DE6">
          <w:rPr>
            <w:rFonts w:asciiTheme="majorBidi" w:hAnsiTheme="majorBidi" w:cstheme="majorBidi"/>
            <w:b/>
            <w:bCs/>
            <w:color w:val="000000" w:themeColor="text1"/>
            <w:sz w:val="32"/>
            <w:szCs w:val="32"/>
            <w:rtl/>
          </w:rPr>
          <w:t>الدهون</w:t>
        </w:r>
      </w:hyperlink>
      <w:r w:rsidR="00121DB7" w:rsidRPr="00670DE6">
        <w:rPr>
          <w:rFonts w:asciiTheme="majorBidi" w:hAnsiTheme="majorBidi" w:cstheme="majorBidi"/>
          <w:b/>
          <w:bCs/>
          <w:color w:val="000000" w:themeColor="text1"/>
          <w:sz w:val="32"/>
          <w:szCs w:val="32"/>
          <w:rtl/>
        </w:rPr>
        <w:t xml:space="preserve">. كانت مدرسة حكمت الأولي في </w:t>
      </w:r>
      <w:hyperlink r:id="rId977" w:tooltip="ديروط الشريف" w:history="1">
        <w:r w:rsidR="00121DB7" w:rsidRPr="00670DE6">
          <w:rPr>
            <w:rStyle w:val="Hyperlink"/>
            <w:rFonts w:asciiTheme="majorBidi" w:hAnsiTheme="majorBidi" w:cstheme="majorBidi"/>
            <w:b/>
            <w:bCs/>
            <w:color w:val="000000" w:themeColor="text1"/>
            <w:sz w:val="32"/>
            <w:szCs w:val="32"/>
            <w:u w:val="none"/>
            <w:rtl/>
          </w:rPr>
          <w:t>ديروط الشريف</w:t>
        </w:r>
      </w:hyperlink>
      <w:r w:rsidR="00121DB7" w:rsidRPr="00670DE6">
        <w:rPr>
          <w:rFonts w:asciiTheme="majorBidi" w:hAnsiTheme="majorBidi" w:cstheme="majorBidi"/>
          <w:b/>
          <w:bCs/>
          <w:color w:val="000000" w:themeColor="text1"/>
          <w:sz w:val="32"/>
          <w:szCs w:val="32"/>
          <w:rtl/>
        </w:rPr>
        <w:t xml:space="preserve">، </w:t>
      </w:r>
      <w:hyperlink r:id="rId978" w:tooltip="الابتدائية" w:history="1">
        <w:r w:rsidR="00121DB7" w:rsidRPr="00670DE6">
          <w:rPr>
            <w:rFonts w:asciiTheme="majorBidi" w:hAnsiTheme="majorBidi" w:cstheme="majorBidi"/>
            <w:b/>
            <w:bCs/>
            <w:color w:val="000000" w:themeColor="text1"/>
            <w:sz w:val="32"/>
            <w:szCs w:val="32"/>
            <w:rtl/>
          </w:rPr>
          <w:t>والابتدائية</w:t>
        </w:r>
      </w:hyperlink>
      <w:r w:rsidR="00121DB7" w:rsidRPr="00670DE6">
        <w:rPr>
          <w:rFonts w:asciiTheme="majorBidi" w:hAnsiTheme="majorBidi" w:cstheme="majorBidi"/>
          <w:b/>
          <w:bCs/>
          <w:color w:val="000000" w:themeColor="text1"/>
          <w:sz w:val="32"/>
          <w:szCs w:val="32"/>
          <w:rtl/>
        </w:rPr>
        <w:t xml:space="preserve"> في </w:t>
      </w:r>
      <w:hyperlink r:id="rId979" w:tooltip="سوهاج" w:history="1">
        <w:r w:rsidR="00121DB7" w:rsidRPr="00670DE6">
          <w:rPr>
            <w:rFonts w:asciiTheme="majorBidi" w:hAnsiTheme="majorBidi" w:cstheme="majorBidi"/>
            <w:b/>
            <w:bCs/>
            <w:color w:val="000000" w:themeColor="text1"/>
            <w:sz w:val="32"/>
            <w:szCs w:val="32"/>
            <w:rtl/>
          </w:rPr>
          <w:t>سوهاج</w:t>
        </w:r>
      </w:hyperlink>
      <w:r w:rsidR="00121DB7" w:rsidRPr="00670DE6">
        <w:rPr>
          <w:rFonts w:asciiTheme="majorBidi" w:hAnsiTheme="majorBidi" w:cstheme="majorBidi"/>
          <w:b/>
          <w:bCs/>
          <w:color w:val="000000" w:themeColor="text1"/>
          <w:sz w:val="32"/>
          <w:szCs w:val="32"/>
          <w:rtl/>
        </w:rPr>
        <w:t xml:space="preserve"> ثم </w:t>
      </w:r>
      <w:hyperlink r:id="rId980" w:tooltip="أسوان" w:history="1">
        <w:r w:rsidR="00121DB7" w:rsidRPr="00670DE6">
          <w:rPr>
            <w:rStyle w:val="Hyperlink"/>
            <w:rFonts w:asciiTheme="majorBidi" w:hAnsiTheme="majorBidi" w:cstheme="majorBidi"/>
            <w:b/>
            <w:bCs/>
            <w:color w:val="000000" w:themeColor="text1"/>
            <w:sz w:val="32"/>
            <w:szCs w:val="32"/>
            <w:u w:val="none"/>
            <w:rtl/>
          </w:rPr>
          <w:t>أسوان</w:t>
        </w:r>
      </w:hyperlink>
      <w:r w:rsidR="00121DB7" w:rsidRPr="00670DE6">
        <w:rPr>
          <w:rFonts w:asciiTheme="majorBidi" w:hAnsiTheme="majorBidi" w:cstheme="majorBidi"/>
          <w:b/>
          <w:bCs/>
          <w:color w:val="000000" w:themeColor="text1"/>
          <w:sz w:val="32"/>
          <w:szCs w:val="32"/>
          <w:rtl/>
        </w:rPr>
        <w:t xml:space="preserve">، وتقدمت بعدها للالتحاق بمدرسة </w:t>
      </w:r>
      <w:hyperlink r:id="rId981" w:tooltip="حلوان" w:history="1">
        <w:r w:rsidR="00121DB7" w:rsidRPr="00670DE6">
          <w:rPr>
            <w:rStyle w:val="Hyperlink"/>
            <w:rFonts w:asciiTheme="majorBidi" w:hAnsiTheme="majorBidi" w:cstheme="majorBidi"/>
            <w:b/>
            <w:bCs/>
            <w:color w:val="000000" w:themeColor="text1"/>
            <w:sz w:val="32"/>
            <w:szCs w:val="32"/>
            <w:u w:val="none"/>
            <w:rtl/>
          </w:rPr>
          <w:t>حلوان</w:t>
        </w:r>
      </w:hyperlink>
      <w:r w:rsidR="00121DB7" w:rsidRPr="00670DE6">
        <w:rPr>
          <w:rFonts w:asciiTheme="majorBidi" w:hAnsiTheme="majorBidi" w:cstheme="majorBidi"/>
          <w:b/>
          <w:bCs/>
          <w:color w:val="000000" w:themeColor="text1"/>
          <w:sz w:val="32"/>
          <w:szCs w:val="32"/>
          <w:rtl/>
        </w:rPr>
        <w:t xml:space="preserve"> الثانوية للبنات. وكما التقاليد وقتذاك، كانت </w:t>
      </w:r>
      <w:hyperlink r:id="rId982" w:tooltip="مدرسة ابتدائية" w:history="1">
        <w:r w:rsidR="00121DB7" w:rsidRPr="00670DE6">
          <w:rPr>
            <w:rStyle w:val="Hyperlink"/>
            <w:rFonts w:asciiTheme="majorBidi" w:hAnsiTheme="majorBidi" w:cstheme="majorBidi"/>
            <w:b/>
            <w:bCs/>
            <w:color w:val="000000" w:themeColor="text1"/>
            <w:sz w:val="32"/>
            <w:szCs w:val="32"/>
            <w:u w:val="none"/>
            <w:rtl/>
          </w:rPr>
          <w:t>المدارس الابتدائية</w:t>
        </w:r>
      </w:hyperlink>
      <w:r w:rsidR="00121DB7" w:rsidRPr="00670DE6">
        <w:rPr>
          <w:rFonts w:asciiTheme="majorBidi" w:hAnsiTheme="majorBidi" w:cstheme="majorBidi"/>
          <w:b/>
          <w:bCs/>
          <w:color w:val="000000" w:themeColor="text1"/>
          <w:sz w:val="32"/>
          <w:szCs w:val="32"/>
          <w:rtl/>
        </w:rPr>
        <w:t xml:space="preserve"> تخلو من الطلاب؛ فذهبت لمدرسة في المحافظة تبعد عنها مئات الأمتار وفي المراحل التعليمية التالية أصر والدها علي إلحاقها بمدرسة وتدرجت في المراحل التعليمية حتي حصلت علي </w:t>
      </w:r>
      <w:hyperlink r:id="rId983" w:tooltip="الدكتوراة" w:history="1">
        <w:r w:rsidR="00121DB7" w:rsidRPr="00670DE6">
          <w:rPr>
            <w:rFonts w:asciiTheme="majorBidi" w:hAnsiTheme="majorBidi" w:cstheme="majorBidi"/>
            <w:b/>
            <w:bCs/>
            <w:color w:val="000000" w:themeColor="text1"/>
            <w:sz w:val="32"/>
            <w:szCs w:val="32"/>
            <w:rtl/>
          </w:rPr>
          <w:t>الدكتوراة</w:t>
        </w:r>
      </w:hyperlink>
      <w:r w:rsidR="00121DB7" w:rsidRPr="00670DE6">
        <w:rPr>
          <w:rFonts w:asciiTheme="majorBidi" w:hAnsiTheme="majorBidi" w:cstheme="majorBidi"/>
          <w:b/>
          <w:bCs/>
          <w:color w:val="000000" w:themeColor="text1"/>
          <w:sz w:val="32"/>
          <w:szCs w:val="32"/>
          <w:rtl/>
        </w:rPr>
        <w:t xml:space="preserve"> من </w:t>
      </w:r>
      <w:hyperlink r:id="rId984" w:tooltip="إنجلترا" w:history="1">
        <w:r w:rsidR="00121DB7" w:rsidRPr="00670DE6">
          <w:rPr>
            <w:rStyle w:val="Hyperlink"/>
            <w:rFonts w:asciiTheme="majorBidi" w:hAnsiTheme="majorBidi" w:cstheme="majorBidi"/>
            <w:b/>
            <w:bCs/>
            <w:color w:val="000000" w:themeColor="text1"/>
            <w:sz w:val="32"/>
            <w:szCs w:val="32"/>
            <w:u w:val="none"/>
            <w:rtl/>
          </w:rPr>
          <w:t>إنجلترا</w:t>
        </w:r>
      </w:hyperlink>
      <w:r w:rsidR="00121DB7" w:rsidRPr="00670DE6">
        <w:rPr>
          <w:rFonts w:asciiTheme="majorBidi" w:hAnsiTheme="majorBidi" w:cstheme="majorBidi"/>
          <w:b/>
          <w:bCs/>
          <w:color w:val="000000" w:themeColor="text1"/>
          <w:sz w:val="32"/>
          <w:szCs w:val="32"/>
          <w:rtl/>
        </w:rPr>
        <w:t xml:space="preserve"> في الأربعينيات في الوقت الذي كانت الفتاة تكافح لتخرج من بيتها </w:t>
      </w:r>
      <w:hyperlink r:id="rId985" w:tooltip="التعليم" w:history="1">
        <w:r w:rsidR="00121DB7" w:rsidRPr="00670DE6">
          <w:rPr>
            <w:rFonts w:asciiTheme="majorBidi" w:hAnsiTheme="majorBidi" w:cstheme="majorBidi"/>
            <w:b/>
            <w:bCs/>
            <w:color w:val="000000" w:themeColor="text1"/>
            <w:sz w:val="32"/>
            <w:szCs w:val="32"/>
            <w:rtl/>
          </w:rPr>
          <w:t>للتعليم</w:t>
        </w:r>
      </w:hyperlink>
      <w:r w:rsidR="00121DB7" w:rsidRPr="00670DE6">
        <w:rPr>
          <w:rFonts w:asciiTheme="majorBidi" w:hAnsiTheme="majorBidi" w:cstheme="majorBidi"/>
          <w:b/>
          <w:bCs/>
          <w:color w:val="000000" w:themeColor="text1"/>
          <w:sz w:val="32"/>
          <w:szCs w:val="32"/>
          <w:rtl/>
        </w:rPr>
        <w:t>.</w:t>
      </w:r>
      <w:hyperlink r:id="rId986" w:anchor="cite_note-digital.ahram.org.eg-2" w:history="1">
        <w:r w:rsidR="00121DB7" w:rsidRPr="00670DE6">
          <w:rPr>
            <w:rFonts w:asciiTheme="majorBidi" w:hAnsiTheme="majorBidi" w:cstheme="majorBidi"/>
            <w:b/>
            <w:bCs/>
            <w:color w:val="000000" w:themeColor="text1"/>
            <w:sz w:val="32"/>
            <w:szCs w:val="32"/>
            <w:vertAlign w:val="superscript"/>
            <w:rtl/>
          </w:rPr>
          <w:t>[2]</w:t>
        </w:r>
      </w:hyperlink>
      <w:r w:rsidR="00121DB7" w:rsidRPr="00670DE6">
        <w:rPr>
          <w:rFonts w:asciiTheme="majorBidi" w:hAnsiTheme="majorBidi" w:cstheme="majorBidi"/>
          <w:b/>
          <w:bCs/>
          <w:color w:val="000000" w:themeColor="text1"/>
          <w:sz w:val="32"/>
          <w:szCs w:val="32"/>
          <w:rtl/>
        </w:rPr>
        <w:t xml:space="preserve"> كانت حياة حكمت قائمة على أساس خلق عملية التحدي في نفسها والتغلب علي العقبات التي تعوق بينها وبين متابعة العملية التعليمية؛ فحتي المدارس الابتدائية لم تكن موجودة والتحدي كان يتمثل في محاربة إخوة والدها، لأنهم كانوا يريدون منعها من </w:t>
      </w:r>
      <w:hyperlink r:id="rId987" w:tooltip="التعليم" w:history="1">
        <w:r w:rsidR="00121DB7" w:rsidRPr="00670DE6">
          <w:rPr>
            <w:rFonts w:asciiTheme="majorBidi" w:hAnsiTheme="majorBidi" w:cstheme="majorBidi"/>
            <w:b/>
            <w:bCs/>
            <w:color w:val="000000" w:themeColor="text1"/>
            <w:sz w:val="32"/>
            <w:szCs w:val="32"/>
            <w:rtl/>
          </w:rPr>
          <w:t>التعليم</w:t>
        </w:r>
      </w:hyperlink>
      <w:r w:rsidR="00121DB7" w:rsidRPr="00670DE6">
        <w:rPr>
          <w:rFonts w:asciiTheme="majorBidi" w:hAnsiTheme="majorBidi" w:cstheme="majorBidi"/>
          <w:b/>
          <w:bCs/>
          <w:color w:val="000000" w:themeColor="text1"/>
          <w:sz w:val="32"/>
          <w:szCs w:val="32"/>
          <w:rtl/>
        </w:rPr>
        <w:t xml:space="preserve"> بسبب "</w:t>
      </w:r>
      <w:hyperlink r:id="rId988" w:tooltip="تخلف عقلي" w:history="1">
        <w:r w:rsidR="00121DB7" w:rsidRPr="00670DE6">
          <w:rPr>
            <w:rStyle w:val="Hyperlink"/>
            <w:rFonts w:asciiTheme="majorBidi" w:hAnsiTheme="majorBidi" w:cstheme="majorBidi"/>
            <w:b/>
            <w:bCs/>
            <w:color w:val="000000" w:themeColor="text1"/>
            <w:sz w:val="32"/>
            <w:szCs w:val="32"/>
            <w:u w:val="none"/>
            <w:rtl/>
          </w:rPr>
          <w:t>تخلفهم</w:t>
        </w:r>
      </w:hyperlink>
      <w:r w:rsidR="00121DB7" w:rsidRPr="00670DE6">
        <w:rPr>
          <w:rFonts w:asciiTheme="majorBidi" w:hAnsiTheme="majorBidi" w:cstheme="majorBidi"/>
          <w:b/>
          <w:bCs/>
          <w:color w:val="000000" w:themeColor="text1"/>
          <w:sz w:val="32"/>
          <w:szCs w:val="32"/>
          <w:rtl/>
        </w:rPr>
        <w:t xml:space="preserve"> الذهني </w:t>
      </w:r>
      <w:hyperlink r:id="rId989" w:tooltip="العقل" w:history="1">
        <w:r w:rsidR="00121DB7" w:rsidRPr="00670DE6">
          <w:rPr>
            <w:rFonts w:asciiTheme="majorBidi" w:hAnsiTheme="majorBidi" w:cstheme="majorBidi"/>
            <w:b/>
            <w:bCs/>
            <w:color w:val="000000" w:themeColor="text1"/>
            <w:sz w:val="32"/>
            <w:szCs w:val="32"/>
            <w:rtl/>
          </w:rPr>
          <w:t>والعقلي</w:t>
        </w:r>
      </w:hyperlink>
      <w:r w:rsidR="00121DB7" w:rsidRPr="00670DE6">
        <w:rPr>
          <w:rFonts w:asciiTheme="majorBidi" w:hAnsiTheme="majorBidi" w:cstheme="majorBidi"/>
          <w:b/>
          <w:bCs/>
          <w:color w:val="000000" w:themeColor="text1"/>
          <w:sz w:val="32"/>
          <w:szCs w:val="32"/>
          <w:rtl/>
        </w:rPr>
        <w:t xml:space="preserve">" كما ترى حكمت. وتقول أن "والدها الذي كان يعمل ناظرا </w:t>
      </w:r>
      <w:hyperlink r:id="rId990" w:tooltip="سكة حديد مصر" w:history="1">
        <w:r w:rsidR="00121DB7" w:rsidRPr="00670DE6">
          <w:rPr>
            <w:rFonts w:asciiTheme="majorBidi" w:hAnsiTheme="majorBidi" w:cstheme="majorBidi"/>
            <w:b/>
            <w:bCs/>
            <w:color w:val="000000" w:themeColor="text1"/>
            <w:sz w:val="32"/>
            <w:szCs w:val="32"/>
            <w:rtl/>
          </w:rPr>
          <w:t>بالسكك الحديد</w:t>
        </w:r>
      </w:hyperlink>
      <w:r w:rsidR="00121DB7" w:rsidRPr="00670DE6">
        <w:rPr>
          <w:rFonts w:asciiTheme="majorBidi" w:hAnsiTheme="majorBidi" w:cstheme="majorBidi"/>
          <w:b/>
          <w:bCs/>
          <w:color w:val="000000" w:themeColor="text1"/>
          <w:sz w:val="32"/>
          <w:szCs w:val="32"/>
          <w:rtl/>
        </w:rPr>
        <w:t xml:space="preserve"> وفر لها ولشقيقتها الأكبر مني وسيلة للسفر يوميًا من قريتهما لبندر </w:t>
      </w:r>
      <w:hyperlink r:id="rId991" w:tooltip="ديروط" w:history="1">
        <w:r w:rsidR="00121DB7" w:rsidRPr="00670DE6">
          <w:rPr>
            <w:rStyle w:val="Hyperlink"/>
            <w:rFonts w:asciiTheme="majorBidi" w:hAnsiTheme="majorBidi" w:cstheme="majorBidi"/>
            <w:b/>
            <w:bCs/>
            <w:color w:val="000000" w:themeColor="text1"/>
            <w:sz w:val="32"/>
            <w:szCs w:val="32"/>
            <w:u w:val="none"/>
            <w:rtl/>
          </w:rPr>
          <w:t>ديروط</w:t>
        </w:r>
      </w:hyperlink>
      <w:r w:rsidR="00121DB7" w:rsidRPr="00670DE6">
        <w:rPr>
          <w:rFonts w:asciiTheme="majorBidi" w:hAnsiTheme="majorBidi" w:cstheme="majorBidi"/>
          <w:b/>
          <w:bCs/>
          <w:color w:val="000000" w:themeColor="text1"/>
          <w:sz w:val="32"/>
          <w:szCs w:val="32"/>
          <w:rtl/>
        </w:rPr>
        <w:t xml:space="preserve">" حيث تلقت حكمت تعليمها الابتدائي والإعدادي هناك. أما في </w:t>
      </w:r>
      <w:hyperlink r:id="rId992" w:tooltip="تعليم ثانوي" w:history="1">
        <w:r w:rsidR="00121DB7" w:rsidRPr="00670DE6">
          <w:rPr>
            <w:rStyle w:val="Hyperlink"/>
            <w:rFonts w:asciiTheme="majorBidi" w:hAnsiTheme="majorBidi" w:cstheme="majorBidi"/>
            <w:b/>
            <w:bCs/>
            <w:color w:val="000000" w:themeColor="text1"/>
            <w:sz w:val="32"/>
            <w:szCs w:val="32"/>
            <w:u w:val="none"/>
            <w:rtl/>
          </w:rPr>
          <w:t>المرحلة الثانوية</w:t>
        </w:r>
      </w:hyperlink>
      <w:r w:rsidR="00121DB7" w:rsidRPr="00670DE6">
        <w:rPr>
          <w:rFonts w:asciiTheme="majorBidi" w:hAnsiTheme="majorBidi" w:cstheme="majorBidi"/>
          <w:b/>
          <w:bCs/>
          <w:color w:val="000000" w:themeColor="text1"/>
          <w:sz w:val="32"/>
          <w:szCs w:val="32"/>
          <w:rtl/>
        </w:rPr>
        <w:t xml:space="preserve"> فقد تركت حكمت </w:t>
      </w:r>
      <w:hyperlink r:id="rId993" w:tooltip="أسرة" w:history="1">
        <w:r w:rsidR="00121DB7" w:rsidRPr="00670DE6">
          <w:rPr>
            <w:rStyle w:val="Hyperlink"/>
            <w:rFonts w:asciiTheme="majorBidi" w:hAnsiTheme="majorBidi" w:cstheme="majorBidi"/>
            <w:b/>
            <w:bCs/>
            <w:color w:val="000000" w:themeColor="text1"/>
            <w:sz w:val="32"/>
            <w:szCs w:val="32"/>
            <w:u w:val="none"/>
            <w:rtl/>
          </w:rPr>
          <w:t>أسرتها</w:t>
        </w:r>
      </w:hyperlink>
      <w:r w:rsidR="00121DB7" w:rsidRPr="00670DE6">
        <w:rPr>
          <w:rFonts w:asciiTheme="majorBidi" w:hAnsiTheme="majorBidi" w:cstheme="majorBidi"/>
          <w:b/>
          <w:bCs/>
          <w:color w:val="000000" w:themeColor="text1"/>
          <w:sz w:val="32"/>
          <w:szCs w:val="32"/>
          <w:rtl/>
        </w:rPr>
        <w:t xml:space="preserve"> والتحقت بمدرسة </w:t>
      </w:r>
      <w:hyperlink r:id="rId994" w:tooltip="حلوان" w:history="1">
        <w:r w:rsidR="00121DB7" w:rsidRPr="00670DE6">
          <w:rPr>
            <w:rStyle w:val="Hyperlink"/>
            <w:rFonts w:asciiTheme="majorBidi" w:hAnsiTheme="majorBidi" w:cstheme="majorBidi"/>
            <w:b/>
            <w:bCs/>
            <w:color w:val="000000" w:themeColor="text1"/>
            <w:sz w:val="32"/>
            <w:szCs w:val="32"/>
            <w:u w:val="none"/>
            <w:rtl/>
          </w:rPr>
          <w:t>حلوان</w:t>
        </w:r>
      </w:hyperlink>
      <w:r w:rsidR="00121DB7" w:rsidRPr="00670DE6">
        <w:rPr>
          <w:rFonts w:asciiTheme="majorBidi" w:hAnsiTheme="majorBidi" w:cstheme="majorBidi"/>
          <w:b/>
          <w:bCs/>
          <w:color w:val="000000" w:themeColor="text1"/>
          <w:sz w:val="32"/>
          <w:szCs w:val="32"/>
          <w:rtl/>
        </w:rPr>
        <w:t xml:space="preserve"> الثانوية (مدرسة داخلية) في الثلاثينيات من القرن الماضي، ولم يكن </w:t>
      </w:r>
      <w:hyperlink r:id="rId995" w:tooltip="حلوان" w:history="1">
        <w:r w:rsidR="00121DB7" w:rsidRPr="00670DE6">
          <w:rPr>
            <w:rStyle w:val="Hyperlink"/>
            <w:rFonts w:asciiTheme="majorBidi" w:hAnsiTheme="majorBidi" w:cstheme="majorBidi"/>
            <w:b/>
            <w:bCs/>
            <w:color w:val="000000" w:themeColor="text1"/>
            <w:sz w:val="32"/>
            <w:szCs w:val="32"/>
            <w:u w:val="none"/>
            <w:rtl/>
          </w:rPr>
          <w:t>بحلوان</w:t>
        </w:r>
      </w:hyperlink>
      <w:r w:rsidR="00121DB7" w:rsidRPr="00670DE6">
        <w:rPr>
          <w:rFonts w:asciiTheme="majorBidi" w:hAnsiTheme="majorBidi" w:cstheme="majorBidi"/>
          <w:b/>
          <w:bCs/>
          <w:color w:val="000000" w:themeColor="text1"/>
          <w:sz w:val="32"/>
          <w:szCs w:val="32"/>
          <w:rtl/>
        </w:rPr>
        <w:t xml:space="preserve"> حينذاك مدن جامعية فأقامت بجمعية بنات </w:t>
      </w:r>
      <w:hyperlink r:id="rId996" w:tooltip="الأشراف" w:history="1">
        <w:r w:rsidR="00121DB7" w:rsidRPr="00670DE6">
          <w:rPr>
            <w:rFonts w:asciiTheme="majorBidi" w:hAnsiTheme="majorBidi" w:cstheme="majorBidi"/>
            <w:b/>
            <w:bCs/>
            <w:color w:val="000000" w:themeColor="text1"/>
            <w:sz w:val="32"/>
            <w:szCs w:val="32"/>
            <w:rtl/>
          </w:rPr>
          <w:t>الأشراف</w:t>
        </w:r>
      </w:hyperlink>
      <w:r w:rsidR="00121DB7" w:rsidRPr="00670DE6">
        <w:rPr>
          <w:rFonts w:asciiTheme="majorBidi" w:hAnsiTheme="majorBidi" w:cstheme="majorBidi"/>
          <w:b/>
          <w:bCs/>
          <w:color w:val="000000" w:themeColor="text1"/>
          <w:sz w:val="32"/>
          <w:szCs w:val="32"/>
          <w:rtl/>
        </w:rPr>
        <w:t xml:space="preserve"> التي أسستها رائدة التعليم </w:t>
      </w:r>
      <w:hyperlink r:id="rId997" w:tooltip="نبوية موسى" w:history="1">
        <w:r w:rsidR="00121DB7" w:rsidRPr="00670DE6">
          <w:rPr>
            <w:rStyle w:val="Hyperlink"/>
            <w:rFonts w:asciiTheme="majorBidi" w:hAnsiTheme="majorBidi" w:cstheme="majorBidi"/>
            <w:b/>
            <w:bCs/>
            <w:color w:val="000000" w:themeColor="text1"/>
            <w:sz w:val="32"/>
            <w:szCs w:val="32"/>
            <w:u w:val="none"/>
            <w:rtl/>
          </w:rPr>
          <w:t>نبوية موسى</w:t>
        </w:r>
      </w:hyperlink>
      <w:r w:rsidR="00121DB7" w:rsidRPr="00670DE6">
        <w:rPr>
          <w:rFonts w:asciiTheme="majorBidi" w:hAnsiTheme="majorBidi" w:cstheme="majorBidi"/>
          <w:b/>
          <w:bCs/>
          <w:color w:val="000000" w:themeColor="text1"/>
          <w:sz w:val="32"/>
          <w:szCs w:val="32"/>
          <w:rtl/>
        </w:rPr>
        <w:t xml:space="preserve">. وعن مصروفها تقول حكمت: "كان لي مصروف 54 جنيهًا وكان وقتها مبلغًا كبيرًا وبخلاف فلوس الأنشطة </w:t>
      </w:r>
      <w:hyperlink r:id="rId998" w:tooltip="الفنون" w:history="1">
        <w:r w:rsidR="00121DB7" w:rsidRPr="00670DE6">
          <w:rPr>
            <w:rStyle w:val="Hyperlink"/>
            <w:rFonts w:asciiTheme="majorBidi" w:hAnsiTheme="majorBidi" w:cstheme="majorBidi"/>
            <w:b/>
            <w:bCs/>
            <w:color w:val="000000" w:themeColor="text1"/>
            <w:sz w:val="32"/>
            <w:szCs w:val="32"/>
            <w:u w:val="none"/>
            <w:rtl/>
          </w:rPr>
          <w:t>والفنون</w:t>
        </w:r>
      </w:hyperlink>
      <w:r w:rsidR="00121DB7" w:rsidRPr="00670DE6">
        <w:rPr>
          <w:rFonts w:asciiTheme="majorBidi" w:hAnsiTheme="majorBidi" w:cstheme="majorBidi"/>
          <w:b/>
          <w:bCs/>
          <w:color w:val="000000" w:themeColor="text1"/>
          <w:sz w:val="32"/>
          <w:szCs w:val="32"/>
          <w:rtl/>
        </w:rPr>
        <w:t xml:space="preserve"> </w:t>
      </w:r>
      <w:hyperlink r:id="rId999" w:tooltip="الرياضة" w:history="1">
        <w:r w:rsidR="00121DB7" w:rsidRPr="00670DE6">
          <w:rPr>
            <w:rFonts w:asciiTheme="majorBidi" w:hAnsiTheme="majorBidi" w:cstheme="majorBidi"/>
            <w:b/>
            <w:bCs/>
            <w:color w:val="000000" w:themeColor="text1"/>
            <w:sz w:val="32"/>
            <w:szCs w:val="32"/>
            <w:rtl/>
          </w:rPr>
          <w:t>والرياضة</w:t>
        </w:r>
      </w:hyperlink>
      <w:r w:rsidR="00121DB7" w:rsidRPr="00670DE6">
        <w:rPr>
          <w:rFonts w:asciiTheme="majorBidi" w:hAnsiTheme="majorBidi" w:cstheme="majorBidi"/>
          <w:b/>
          <w:bCs/>
          <w:color w:val="000000" w:themeColor="text1"/>
          <w:sz w:val="32"/>
          <w:szCs w:val="32"/>
          <w:rtl/>
        </w:rPr>
        <w:t xml:space="preserve"> بعكس ما نراه في هذه الأيام من عدم</w:t>
      </w:r>
      <w:r w:rsidR="001D712C">
        <w:rPr>
          <w:rFonts w:asciiTheme="majorBidi" w:hAnsiTheme="majorBidi" w:cstheme="majorBidi" w:hint="cs"/>
          <w:b/>
          <w:bCs/>
          <w:color w:val="000000" w:themeColor="text1"/>
          <w:sz w:val="32"/>
          <w:szCs w:val="32"/>
          <w:rtl/>
        </w:rPr>
        <w:t xml:space="preserve"> </w:t>
      </w:r>
      <w:r w:rsidR="00121DB7" w:rsidRPr="001D712C">
        <w:rPr>
          <w:rFonts w:asciiTheme="majorBidi" w:hAnsiTheme="majorBidi" w:cstheme="majorBidi"/>
          <w:b/>
          <w:bCs/>
          <w:color w:val="000000" w:themeColor="text1"/>
          <w:sz w:val="32"/>
          <w:szCs w:val="32"/>
          <w:rtl/>
        </w:rPr>
        <w:t xml:space="preserve">إشباع </w:t>
      </w:r>
      <w:hyperlink r:id="rId1000" w:tooltip="موهبة" w:history="1">
        <w:r w:rsidR="00121DB7" w:rsidRPr="001D712C">
          <w:rPr>
            <w:rStyle w:val="Hyperlink"/>
            <w:rFonts w:asciiTheme="majorBidi" w:hAnsiTheme="majorBidi" w:cstheme="majorBidi"/>
            <w:b/>
            <w:bCs/>
            <w:color w:val="000000" w:themeColor="text1"/>
            <w:sz w:val="32"/>
            <w:szCs w:val="32"/>
            <w:u w:val="none"/>
            <w:rtl/>
          </w:rPr>
          <w:t>لمواهب</w:t>
        </w:r>
      </w:hyperlink>
      <w:r w:rsidR="00121DB7" w:rsidRPr="001D712C">
        <w:rPr>
          <w:rFonts w:asciiTheme="majorBidi" w:hAnsiTheme="majorBidi" w:cstheme="majorBidi"/>
          <w:b/>
          <w:bCs/>
          <w:color w:val="000000" w:themeColor="text1"/>
          <w:sz w:val="32"/>
          <w:szCs w:val="32"/>
          <w:rtl/>
        </w:rPr>
        <w:t xml:space="preserve"> </w:t>
      </w:r>
      <w:hyperlink r:id="rId1001" w:tooltip="الأطفال" w:history="1">
        <w:r w:rsidR="00121DB7" w:rsidRPr="001D712C">
          <w:rPr>
            <w:rFonts w:asciiTheme="majorBidi" w:hAnsiTheme="majorBidi" w:cstheme="majorBidi"/>
            <w:b/>
            <w:bCs/>
            <w:color w:val="000000" w:themeColor="text1"/>
            <w:sz w:val="32"/>
            <w:szCs w:val="32"/>
            <w:rtl/>
          </w:rPr>
          <w:t>الأطفال</w:t>
        </w:r>
      </w:hyperlink>
      <w:r w:rsidR="00121DB7" w:rsidRPr="001D712C">
        <w:rPr>
          <w:rFonts w:asciiTheme="majorBidi" w:hAnsiTheme="majorBidi" w:cstheme="majorBidi"/>
          <w:b/>
          <w:bCs/>
          <w:color w:val="000000" w:themeColor="text1"/>
          <w:sz w:val="32"/>
          <w:szCs w:val="32"/>
          <w:rtl/>
        </w:rPr>
        <w:t xml:space="preserve"> المختلفة التي تظهر". </w:t>
      </w:r>
    </w:p>
    <w:p w:rsidR="00602AAA" w:rsidRDefault="001D712C"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lastRenderedPageBreak/>
        <w:t xml:space="preserve">   </w:t>
      </w:r>
      <w:r w:rsidR="00121DB7" w:rsidRPr="00670DE6">
        <w:rPr>
          <w:rFonts w:asciiTheme="majorBidi" w:hAnsiTheme="majorBidi" w:cstheme="majorBidi"/>
          <w:b/>
          <w:bCs/>
          <w:color w:val="000000" w:themeColor="text1"/>
          <w:sz w:val="32"/>
          <w:szCs w:val="32"/>
          <w:rtl/>
        </w:rPr>
        <w:t xml:space="preserve">وفي 1940، التحقت بقسم </w:t>
      </w:r>
      <w:hyperlink r:id="rId1002" w:tooltip="التاريخ" w:history="1">
        <w:r w:rsidR="00121DB7" w:rsidRPr="00670DE6">
          <w:rPr>
            <w:rFonts w:asciiTheme="majorBidi" w:hAnsiTheme="majorBidi" w:cstheme="majorBidi"/>
            <w:b/>
            <w:bCs/>
            <w:color w:val="000000" w:themeColor="text1"/>
            <w:sz w:val="32"/>
            <w:szCs w:val="32"/>
            <w:rtl/>
          </w:rPr>
          <w:t>التاريخ</w:t>
        </w:r>
      </w:hyperlink>
      <w:r w:rsidR="00121DB7" w:rsidRPr="00670DE6">
        <w:rPr>
          <w:rFonts w:asciiTheme="majorBidi" w:hAnsiTheme="majorBidi" w:cstheme="majorBidi"/>
          <w:b/>
          <w:bCs/>
          <w:color w:val="000000" w:themeColor="text1"/>
          <w:sz w:val="32"/>
          <w:szCs w:val="32"/>
          <w:rtl/>
        </w:rPr>
        <w:t xml:space="preserve"> بكلية الآداب </w:t>
      </w:r>
      <w:hyperlink r:id="rId1003" w:tooltip="جامعة فؤاد الأول" w:history="1">
        <w:r w:rsidR="00121DB7" w:rsidRPr="00670DE6">
          <w:rPr>
            <w:rFonts w:asciiTheme="majorBidi" w:hAnsiTheme="majorBidi" w:cstheme="majorBidi"/>
            <w:b/>
            <w:bCs/>
            <w:color w:val="000000" w:themeColor="text1"/>
            <w:sz w:val="32"/>
            <w:szCs w:val="32"/>
            <w:rtl/>
          </w:rPr>
          <w:t>جامعة فؤاد الأول</w:t>
        </w:r>
      </w:hyperlink>
      <w:r w:rsidR="00121DB7" w:rsidRPr="00670DE6">
        <w:rPr>
          <w:rFonts w:asciiTheme="majorBidi" w:hAnsiTheme="majorBidi" w:cstheme="majorBidi"/>
          <w:b/>
          <w:bCs/>
          <w:color w:val="000000" w:themeColor="text1"/>
          <w:sz w:val="32"/>
          <w:szCs w:val="32"/>
          <w:rtl/>
        </w:rPr>
        <w:t xml:space="preserve"> (جامعة القاهرة)،</w:t>
      </w:r>
    </w:p>
    <w:p w:rsidR="00635E85" w:rsidRDefault="00121DB7" w:rsidP="00602AAA">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وكان عميد الكلية وقتها الدكتور </w:t>
      </w:r>
      <w:hyperlink r:id="rId1004" w:tooltip="طه حسين" w:history="1">
        <w:r w:rsidRPr="00670DE6">
          <w:rPr>
            <w:rStyle w:val="Hyperlink"/>
            <w:rFonts w:asciiTheme="majorBidi" w:hAnsiTheme="majorBidi" w:cstheme="majorBidi"/>
            <w:b/>
            <w:bCs/>
            <w:color w:val="000000" w:themeColor="text1"/>
            <w:sz w:val="32"/>
            <w:szCs w:val="32"/>
            <w:u w:val="none"/>
            <w:rtl/>
          </w:rPr>
          <w:t>طه حسين</w:t>
        </w:r>
      </w:hyperlink>
      <w:r w:rsidRPr="00670DE6">
        <w:rPr>
          <w:rFonts w:asciiTheme="majorBidi" w:hAnsiTheme="majorBidi" w:cstheme="majorBidi"/>
          <w:b/>
          <w:bCs/>
          <w:color w:val="000000" w:themeColor="text1"/>
          <w:sz w:val="32"/>
          <w:szCs w:val="32"/>
          <w:rtl/>
        </w:rPr>
        <w:t xml:space="preserve">، الذي تنبأ لها بمكانة رفيعة في المستقبل. ثم </w:t>
      </w:r>
    </w:p>
    <w:p w:rsidR="00602AAA" w:rsidRPr="00635E85" w:rsidRDefault="00121DB7" w:rsidP="00635E8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حصلت على دبلوم </w:t>
      </w:r>
      <w:hyperlink r:id="rId1005" w:tooltip="التربية" w:history="1">
        <w:r w:rsidRPr="00670DE6">
          <w:rPr>
            <w:rFonts w:asciiTheme="majorBidi" w:hAnsiTheme="majorBidi" w:cstheme="majorBidi"/>
            <w:b/>
            <w:bCs/>
            <w:color w:val="000000" w:themeColor="text1"/>
            <w:sz w:val="32"/>
            <w:szCs w:val="32"/>
            <w:rtl/>
          </w:rPr>
          <w:t>التربية</w:t>
        </w:r>
      </w:hyperlink>
      <w:r w:rsidRPr="00670DE6">
        <w:rPr>
          <w:rFonts w:asciiTheme="majorBidi" w:hAnsiTheme="majorBidi" w:cstheme="majorBidi"/>
          <w:b/>
          <w:bCs/>
          <w:color w:val="000000" w:themeColor="text1"/>
          <w:sz w:val="32"/>
          <w:szCs w:val="32"/>
          <w:rtl/>
        </w:rPr>
        <w:t xml:space="preserve"> العالي من وزارة التربية العالي من </w:t>
      </w:r>
      <w:hyperlink r:id="rId1006" w:tooltip="وزارة التعليم العالي (مصر)" w:history="1">
        <w:r w:rsidRPr="00670DE6">
          <w:rPr>
            <w:rStyle w:val="Hyperlink"/>
            <w:rFonts w:asciiTheme="majorBidi" w:hAnsiTheme="majorBidi" w:cstheme="majorBidi"/>
            <w:b/>
            <w:bCs/>
            <w:color w:val="000000" w:themeColor="text1"/>
            <w:sz w:val="32"/>
            <w:szCs w:val="32"/>
            <w:u w:val="none"/>
            <w:rtl/>
          </w:rPr>
          <w:t>وزارة التعليم</w:t>
        </w:r>
      </w:hyperlink>
      <w:r w:rsidRPr="00670DE6">
        <w:rPr>
          <w:rFonts w:asciiTheme="majorBidi" w:hAnsiTheme="majorBidi" w:cstheme="majorBidi"/>
          <w:b/>
          <w:bCs/>
          <w:color w:val="000000" w:themeColor="text1"/>
          <w:sz w:val="32"/>
          <w:szCs w:val="32"/>
          <w:rtl/>
        </w:rPr>
        <w:t xml:space="preserve"> </w:t>
      </w:r>
      <w:hyperlink r:id="rId1007" w:tooltip="القاهرة" w:history="1">
        <w:r w:rsidRPr="00670DE6">
          <w:rPr>
            <w:rStyle w:val="Hyperlink"/>
            <w:rFonts w:asciiTheme="majorBidi" w:hAnsiTheme="majorBidi" w:cstheme="majorBidi"/>
            <w:b/>
            <w:bCs/>
            <w:color w:val="000000" w:themeColor="text1"/>
            <w:sz w:val="32"/>
            <w:szCs w:val="32"/>
            <w:u w:val="none"/>
            <w:rtl/>
          </w:rPr>
          <w:t>بالقاهرة</w:t>
        </w:r>
      </w:hyperlink>
      <w:r w:rsidRPr="00670DE6">
        <w:rPr>
          <w:rFonts w:asciiTheme="majorBidi" w:hAnsiTheme="majorBidi" w:cstheme="majorBidi"/>
          <w:b/>
          <w:bCs/>
          <w:color w:val="000000" w:themeColor="text1"/>
          <w:sz w:val="32"/>
          <w:szCs w:val="32"/>
          <w:rtl/>
        </w:rPr>
        <w:t xml:space="preserve"> في</w:t>
      </w:r>
      <w:r w:rsidRPr="00635E85">
        <w:rPr>
          <w:rFonts w:asciiTheme="majorBidi" w:hAnsiTheme="majorBidi" w:cstheme="majorBidi"/>
          <w:b/>
          <w:bCs/>
          <w:color w:val="000000" w:themeColor="text1"/>
          <w:sz w:val="32"/>
          <w:szCs w:val="32"/>
          <w:rtl/>
        </w:rPr>
        <w:t xml:space="preserve"> 1944 ثم على </w:t>
      </w:r>
      <w:hyperlink r:id="rId1008" w:tooltip="الماجستير" w:history="1">
        <w:r w:rsidRPr="00635E85">
          <w:rPr>
            <w:rFonts w:asciiTheme="majorBidi" w:hAnsiTheme="majorBidi" w:cstheme="majorBidi"/>
            <w:b/>
            <w:bCs/>
            <w:color w:val="000000" w:themeColor="text1"/>
            <w:sz w:val="32"/>
            <w:szCs w:val="32"/>
            <w:rtl/>
          </w:rPr>
          <w:t>الماجستير</w:t>
        </w:r>
      </w:hyperlink>
      <w:r w:rsidRPr="00635E85">
        <w:rPr>
          <w:rFonts w:asciiTheme="majorBidi" w:hAnsiTheme="majorBidi" w:cstheme="majorBidi"/>
          <w:b/>
          <w:bCs/>
          <w:color w:val="000000" w:themeColor="text1"/>
          <w:sz w:val="32"/>
          <w:szCs w:val="32"/>
          <w:rtl/>
        </w:rPr>
        <w:t xml:space="preserve"> من </w:t>
      </w:r>
      <w:hyperlink r:id="rId1009" w:tooltip="جامعة سانت آندروز" w:history="1">
        <w:r w:rsidRPr="00635E85">
          <w:rPr>
            <w:rFonts w:asciiTheme="majorBidi" w:hAnsiTheme="majorBidi" w:cstheme="majorBidi"/>
            <w:b/>
            <w:bCs/>
            <w:color w:val="000000" w:themeColor="text1"/>
            <w:sz w:val="32"/>
            <w:szCs w:val="32"/>
            <w:rtl/>
          </w:rPr>
          <w:t>جامعة سانت آندروز</w:t>
        </w:r>
      </w:hyperlink>
      <w:r w:rsidRPr="00635E85">
        <w:rPr>
          <w:rFonts w:asciiTheme="majorBidi" w:hAnsiTheme="majorBidi" w:cstheme="majorBidi"/>
          <w:b/>
          <w:bCs/>
          <w:color w:val="000000" w:themeColor="text1"/>
          <w:sz w:val="32"/>
          <w:szCs w:val="32"/>
          <w:rtl/>
        </w:rPr>
        <w:t xml:space="preserve"> </w:t>
      </w:r>
      <w:hyperlink r:id="rId1010" w:tooltip="اسكتلندا" w:history="1">
        <w:r w:rsidRPr="00635E85">
          <w:rPr>
            <w:rStyle w:val="Hyperlink"/>
            <w:rFonts w:asciiTheme="majorBidi" w:hAnsiTheme="majorBidi" w:cstheme="majorBidi"/>
            <w:b/>
            <w:bCs/>
            <w:color w:val="000000" w:themeColor="text1"/>
            <w:sz w:val="32"/>
            <w:szCs w:val="32"/>
            <w:u w:val="none"/>
            <w:rtl/>
          </w:rPr>
          <w:t>باسكتلندا</w:t>
        </w:r>
      </w:hyperlink>
      <w:r w:rsidRPr="00635E85">
        <w:rPr>
          <w:rFonts w:asciiTheme="majorBidi" w:hAnsiTheme="majorBidi" w:cstheme="majorBidi"/>
          <w:b/>
          <w:bCs/>
          <w:color w:val="000000" w:themeColor="text1"/>
          <w:sz w:val="32"/>
          <w:szCs w:val="32"/>
          <w:rtl/>
        </w:rPr>
        <w:t xml:space="preserve"> في 1950، ثم على </w:t>
      </w:r>
      <w:hyperlink r:id="rId1011" w:tooltip="الدكتوراه" w:history="1">
        <w:r w:rsidRPr="00635E85">
          <w:rPr>
            <w:rFonts w:asciiTheme="majorBidi" w:hAnsiTheme="majorBidi" w:cstheme="majorBidi"/>
            <w:b/>
            <w:bCs/>
            <w:color w:val="000000" w:themeColor="text1"/>
            <w:sz w:val="32"/>
            <w:szCs w:val="32"/>
            <w:rtl/>
          </w:rPr>
          <w:t>الدكتوراه</w:t>
        </w:r>
      </w:hyperlink>
      <w:r w:rsidRPr="00635E85">
        <w:rPr>
          <w:rFonts w:asciiTheme="majorBidi" w:hAnsiTheme="majorBidi" w:cstheme="majorBidi"/>
          <w:b/>
          <w:bCs/>
          <w:color w:val="000000" w:themeColor="text1"/>
          <w:sz w:val="32"/>
          <w:szCs w:val="32"/>
          <w:rtl/>
        </w:rPr>
        <w:t xml:space="preserve"> في </w:t>
      </w:r>
      <w:hyperlink r:id="rId1012" w:tooltip="علم النفس" w:history="1">
        <w:r w:rsidRPr="00635E85">
          <w:rPr>
            <w:rStyle w:val="Hyperlink"/>
            <w:rFonts w:asciiTheme="majorBidi" w:hAnsiTheme="majorBidi" w:cstheme="majorBidi"/>
            <w:b/>
            <w:bCs/>
            <w:color w:val="000000" w:themeColor="text1"/>
            <w:sz w:val="32"/>
            <w:szCs w:val="32"/>
            <w:u w:val="none"/>
            <w:rtl/>
          </w:rPr>
          <w:t>علم النفس</w:t>
        </w:r>
      </w:hyperlink>
      <w:r w:rsidRPr="00635E85">
        <w:rPr>
          <w:rFonts w:asciiTheme="majorBidi" w:hAnsiTheme="majorBidi" w:cstheme="majorBidi"/>
          <w:b/>
          <w:bCs/>
          <w:color w:val="000000" w:themeColor="text1"/>
          <w:sz w:val="32"/>
          <w:szCs w:val="32"/>
          <w:rtl/>
        </w:rPr>
        <w:t xml:space="preserve"> من </w:t>
      </w:r>
      <w:hyperlink r:id="rId1013" w:tooltip="جامعة لندن" w:history="1">
        <w:r w:rsidRPr="00635E85">
          <w:rPr>
            <w:rStyle w:val="Hyperlink"/>
            <w:rFonts w:asciiTheme="majorBidi" w:hAnsiTheme="majorBidi" w:cstheme="majorBidi"/>
            <w:b/>
            <w:bCs/>
            <w:color w:val="000000" w:themeColor="text1"/>
            <w:sz w:val="32"/>
            <w:szCs w:val="32"/>
            <w:u w:val="none"/>
            <w:rtl/>
          </w:rPr>
          <w:t>جامعة لندن</w:t>
        </w:r>
      </w:hyperlink>
      <w:r w:rsidRPr="00635E85">
        <w:rPr>
          <w:rFonts w:asciiTheme="majorBidi" w:hAnsiTheme="majorBidi" w:cstheme="majorBidi"/>
          <w:b/>
          <w:bCs/>
          <w:color w:val="000000" w:themeColor="text1"/>
          <w:sz w:val="32"/>
          <w:szCs w:val="32"/>
          <w:rtl/>
        </w:rPr>
        <w:t xml:space="preserve"> </w:t>
      </w:r>
      <w:hyperlink r:id="rId1014" w:tooltip="إنجلترا" w:history="1">
        <w:r w:rsidRPr="00635E85">
          <w:rPr>
            <w:rStyle w:val="Hyperlink"/>
            <w:rFonts w:asciiTheme="majorBidi" w:hAnsiTheme="majorBidi" w:cstheme="majorBidi"/>
            <w:b/>
            <w:bCs/>
            <w:color w:val="000000" w:themeColor="text1"/>
            <w:sz w:val="32"/>
            <w:szCs w:val="32"/>
            <w:u w:val="none"/>
            <w:rtl/>
          </w:rPr>
          <w:t>بإنجلترا</w:t>
        </w:r>
      </w:hyperlink>
      <w:r w:rsidRPr="00635E85">
        <w:rPr>
          <w:rFonts w:asciiTheme="majorBidi" w:hAnsiTheme="majorBidi" w:cstheme="majorBidi"/>
          <w:b/>
          <w:bCs/>
          <w:color w:val="000000" w:themeColor="text1"/>
          <w:sz w:val="32"/>
          <w:szCs w:val="32"/>
          <w:rtl/>
        </w:rPr>
        <w:t xml:space="preserve"> في 1955.</w:t>
      </w:r>
      <w:r w:rsidRPr="00635E85">
        <w:rPr>
          <w:rFonts w:asciiTheme="majorBidi" w:hAnsiTheme="majorBidi" w:cstheme="majorBidi" w:hint="cs"/>
          <w:b/>
          <w:bCs/>
          <w:color w:val="000000" w:themeColor="text1"/>
          <w:sz w:val="32"/>
          <w:szCs w:val="32"/>
          <w:vertAlign w:val="superscript"/>
          <w:rtl/>
        </w:rPr>
        <w:t xml:space="preserve"> </w:t>
      </w:r>
      <w:r w:rsidRPr="00635E85">
        <w:rPr>
          <w:rFonts w:asciiTheme="majorBidi" w:hAnsiTheme="majorBidi" w:cstheme="majorBidi"/>
          <w:b/>
          <w:bCs/>
          <w:color w:val="000000" w:themeColor="text1"/>
          <w:sz w:val="32"/>
          <w:szCs w:val="32"/>
          <w:rtl/>
        </w:rPr>
        <w:t xml:space="preserve"> تقول حكمت: "درست علي يد مرجيت ميد، وآيزيك، وكان زملائي في </w:t>
      </w:r>
      <w:hyperlink r:id="rId1015" w:tooltip="جامعة لندن" w:history="1">
        <w:r w:rsidRPr="00635E85">
          <w:rPr>
            <w:rStyle w:val="Hyperlink"/>
            <w:rFonts w:asciiTheme="majorBidi" w:hAnsiTheme="majorBidi" w:cstheme="majorBidi"/>
            <w:b/>
            <w:bCs/>
            <w:color w:val="000000" w:themeColor="text1"/>
            <w:sz w:val="32"/>
            <w:szCs w:val="32"/>
            <w:u w:val="none"/>
            <w:rtl/>
          </w:rPr>
          <w:t>جامعة لندن</w:t>
        </w:r>
      </w:hyperlink>
      <w:r w:rsidRPr="00635E85">
        <w:rPr>
          <w:rFonts w:asciiTheme="majorBidi" w:hAnsiTheme="majorBidi" w:cstheme="majorBidi"/>
          <w:b/>
          <w:bCs/>
          <w:color w:val="000000" w:themeColor="text1"/>
          <w:sz w:val="32"/>
          <w:szCs w:val="32"/>
          <w:rtl/>
        </w:rPr>
        <w:t xml:space="preserve">: حامد عامر، عبدالعظيم أنيس، فائق مزيد، أحمد أبوزيد، ومعهم الطالب العراقي خير الدين حسيب، الذي تولي بعد ذلك وزارة الاقتصاد في بلده، وأسس </w:t>
      </w:r>
      <w:hyperlink r:id="rId1016" w:tooltip="مركز دراسات الوحدة العربية" w:history="1">
        <w:r w:rsidRPr="00635E85">
          <w:rPr>
            <w:rStyle w:val="Hyperlink"/>
            <w:rFonts w:asciiTheme="majorBidi" w:hAnsiTheme="majorBidi" w:cstheme="majorBidi"/>
            <w:b/>
            <w:bCs/>
            <w:color w:val="000000" w:themeColor="text1"/>
            <w:sz w:val="32"/>
            <w:szCs w:val="32"/>
            <w:u w:val="none"/>
            <w:rtl/>
          </w:rPr>
          <w:t>مركز دراسات الوحدة العربية</w:t>
        </w:r>
      </w:hyperlink>
      <w:r w:rsidRPr="00635E85">
        <w:rPr>
          <w:rFonts w:asciiTheme="majorBidi" w:hAnsiTheme="majorBidi" w:cstheme="majorBidi"/>
          <w:b/>
          <w:bCs/>
          <w:color w:val="000000" w:themeColor="text1"/>
          <w:sz w:val="32"/>
          <w:szCs w:val="32"/>
          <w:rtl/>
        </w:rPr>
        <w:t xml:space="preserve">. وكنا نجتمع في النادي المصري </w:t>
      </w:r>
      <w:hyperlink r:id="rId1017" w:tooltip="لندن" w:history="1">
        <w:r w:rsidRPr="00635E85">
          <w:rPr>
            <w:rStyle w:val="Hyperlink"/>
            <w:rFonts w:asciiTheme="majorBidi" w:hAnsiTheme="majorBidi" w:cstheme="majorBidi"/>
            <w:b/>
            <w:bCs/>
            <w:color w:val="000000" w:themeColor="text1"/>
            <w:sz w:val="32"/>
            <w:szCs w:val="32"/>
            <w:u w:val="none"/>
            <w:rtl/>
          </w:rPr>
          <w:t>بلندن</w:t>
        </w:r>
      </w:hyperlink>
      <w:r w:rsidRPr="00635E85">
        <w:rPr>
          <w:rFonts w:asciiTheme="majorBidi" w:hAnsiTheme="majorBidi" w:cstheme="majorBidi"/>
          <w:b/>
          <w:bCs/>
          <w:color w:val="000000" w:themeColor="text1"/>
          <w:sz w:val="32"/>
          <w:szCs w:val="32"/>
          <w:rtl/>
        </w:rPr>
        <w:t xml:space="preserve">، وكونا لجنة وطنية حددوا مهامها في إقامة محاضرات للرد علي الادعاءات المثارة هناك ضد </w:t>
      </w:r>
      <w:hyperlink r:id="rId1018" w:tooltip="ثورة 52" w:history="1">
        <w:r w:rsidRPr="00635E85">
          <w:rPr>
            <w:rFonts w:asciiTheme="majorBidi" w:hAnsiTheme="majorBidi" w:cstheme="majorBidi"/>
            <w:b/>
            <w:bCs/>
            <w:color w:val="000000" w:themeColor="text1"/>
            <w:sz w:val="32"/>
            <w:szCs w:val="32"/>
            <w:rtl/>
          </w:rPr>
          <w:t>ثورة 52</w:t>
        </w:r>
      </w:hyperlink>
      <w:r w:rsidRPr="00635E85">
        <w:rPr>
          <w:rFonts w:asciiTheme="majorBidi" w:hAnsiTheme="majorBidi" w:cstheme="majorBidi"/>
          <w:b/>
          <w:bCs/>
          <w:color w:val="000000" w:themeColor="text1"/>
          <w:sz w:val="32"/>
          <w:szCs w:val="32"/>
          <w:rtl/>
        </w:rPr>
        <w:t xml:space="preserve">. </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كان والد أبو زيد يؤمن بأهمية </w:t>
      </w:r>
      <w:hyperlink r:id="rId1019" w:tooltip="التعليم" w:history="1">
        <w:r w:rsidR="00121DB7" w:rsidRPr="00670DE6">
          <w:rPr>
            <w:rFonts w:asciiTheme="majorBidi" w:hAnsiTheme="majorBidi" w:cstheme="majorBidi"/>
            <w:b/>
            <w:bCs/>
            <w:color w:val="000000" w:themeColor="text1"/>
            <w:sz w:val="32"/>
            <w:szCs w:val="32"/>
            <w:rtl/>
          </w:rPr>
          <w:t>التعليم</w:t>
        </w:r>
      </w:hyperlink>
      <w:r w:rsidR="00121DB7" w:rsidRPr="00670DE6">
        <w:rPr>
          <w:rFonts w:asciiTheme="majorBidi" w:hAnsiTheme="majorBidi" w:cstheme="majorBidi"/>
          <w:b/>
          <w:bCs/>
          <w:color w:val="000000" w:themeColor="text1"/>
          <w:sz w:val="32"/>
          <w:szCs w:val="32"/>
          <w:rtl/>
        </w:rPr>
        <w:t xml:space="preserve"> سواء للبنت أو للولد، وكان يحارب لتعليمها بدلًا من شراء </w:t>
      </w:r>
      <w:hyperlink r:id="rId1020" w:tooltip="فدان" w:history="1">
        <w:r w:rsidR="00121DB7" w:rsidRPr="00670DE6">
          <w:rPr>
            <w:rStyle w:val="Hyperlink"/>
            <w:rFonts w:asciiTheme="majorBidi" w:hAnsiTheme="majorBidi" w:cstheme="majorBidi"/>
            <w:b/>
            <w:bCs/>
            <w:color w:val="000000" w:themeColor="text1"/>
            <w:sz w:val="32"/>
            <w:szCs w:val="32"/>
            <w:u w:val="none"/>
            <w:rtl/>
          </w:rPr>
          <w:t>الأطيان</w:t>
        </w:r>
      </w:hyperlink>
      <w:r w:rsidR="00121DB7" w:rsidRPr="00670DE6">
        <w:rPr>
          <w:rFonts w:asciiTheme="majorBidi" w:hAnsiTheme="majorBidi" w:cstheme="majorBidi"/>
          <w:b/>
          <w:bCs/>
          <w:color w:val="000000" w:themeColor="text1"/>
          <w:sz w:val="32"/>
          <w:szCs w:val="32"/>
          <w:rtl/>
        </w:rPr>
        <w:t xml:space="preserve">. وبرغم أن شقيقاتها الأكبر منها لم يكملا تعليمهما، فإن أختي الصغري تخرجت في </w:t>
      </w:r>
      <w:hyperlink r:id="rId1021" w:tooltip="كلية الحقوق" w:history="1">
        <w:r w:rsidR="00121DB7" w:rsidRPr="00670DE6">
          <w:rPr>
            <w:rFonts w:asciiTheme="majorBidi" w:hAnsiTheme="majorBidi" w:cstheme="majorBidi"/>
            <w:b/>
            <w:bCs/>
            <w:color w:val="000000" w:themeColor="text1"/>
            <w:sz w:val="32"/>
            <w:szCs w:val="32"/>
            <w:rtl/>
          </w:rPr>
          <w:t>كلية الحقوق</w:t>
        </w:r>
      </w:hyperlink>
      <w:r w:rsidR="00121DB7" w:rsidRPr="00670DE6">
        <w:rPr>
          <w:rFonts w:asciiTheme="majorBidi" w:hAnsiTheme="majorBidi" w:cstheme="majorBidi"/>
          <w:b/>
          <w:bCs/>
          <w:color w:val="000000" w:themeColor="text1"/>
          <w:sz w:val="32"/>
          <w:szCs w:val="32"/>
          <w:rtl/>
        </w:rPr>
        <w:t xml:space="preserve">. لم تكن والدتها. وبعد تخرجها من </w:t>
      </w:r>
      <w:hyperlink r:id="rId1022" w:tooltip="كلية الآداب" w:history="1">
        <w:r w:rsidR="00121DB7" w:rsidRPr="00670DE6">
          <w:rPr>
            <w:rFonts w:asciiTheme="majorBidi" w:hAnsiTheme="majorBidi" w:cstheme="majorBidi"/>
            <w:b/>
            <w:bCs/>
            <w:color w:val="000000" w:themeColor="text1"/>
            <w:sz w:val="32"/>
            <w:szCs w:val="32"/>
            <w:rtl/>
          </w:rPr>
          <w:t>كلية الآداب</w:t>
        </w:r>
      </w:hyperlink>
      <w:r w:rsidR="00121DB7" w:rsidRPr="00670DE6">
        <w:rPr>
          <w:rFonts w:asciiTheme="majorBidi" w:hAnsiTheme="majorBidi" w:cstheme="majorBidi"/>
          <w:b/>
          <w:bCs/>
          <w:color w:val="000000" w:themeColor="text1"/>
          <w:sz w:val="32"/>
          <w:szCs w:val="32"/>
          <w:rtl/>
        </w:rPr>
        <w:t xml:space="preserve"> </w:t>
      </w:r>
      <w:hyperlink r:id="rId1023" w:tooltip="جامعة القاهرة" w:history="1">
        <w:r w:rsidR="00121DB7" w:rsidRPr="00670DE6">
          <w:rPr>
            <w:rStyle w:val="Hyperlink"/>
            <w:rFonts w:asciiTheme="majorBidi" w:hAnsiTheme="majorBidi" w:cstheme="majorBidi"/>
            <w:b/>
            <w:bCs/>
            <w:color w:val="000000" w:themeColor="text1"/>
            <w:sz w:val="32"/>
            <w:szCs w:val="32"/>
            <w:u w:val="none"/>
            <w:rtl/>
          </w:rPr>
          <w:t>جامعة القاهرة</w:t>
        </w:r>
      </w:hyperlink>
      <w:r w:rsidR="00121DB7" w:rsidRPr="00670DE6">
        <w:rPr>
          <w:rFonts w:asciiTheme="majorBidi" w:hAnsiTheme="majorBidi" w:cstheme="majorBidi"/>
          <w:b/>
          <w:bCs/>
          <w:color w:val="000000" w:themeColor="text1"/>
          <w:sz w:val="32"/>
          <w:szCs w:val="32"/>
          <w:rtl/>
        </w:rPr>
        <w:t xml:space="preserve">، عملت مدرسة في مدرسة </w:t>
      </w:r>
      <w:hyperlink r:id="rId1024" w:tooltip="حلوان" w:history="1">
        <w:r w:rsidR="00121DB7" w:rsidRPr="00670DE6">
          <w:rPr>
            <w:rStyle w:val="Hyperlink"/>
            <w:rFonts w:asciiTheme="majorBidi" w:hAnsiTheme="majorBidi" w:cstheme="majorBidi"/>
            <w:b/>
            <w:bCs/>
            <w:color w:val="000000" w:themeColor="text1"/>
            <w:sz w:val="32"/>
            <w:szCs w:val="32"/>
            <w:u w:val="none"/>
            <w:rtl/>
          </w:rPr>
          <w:t>حلوان</w:t>
        </w:r>
      </w:hyperlink>
      <w:r w:rsidR="00121DB7" w:rsidRPr="00670DE6">
        <w:rPr>
          <w:rFonts w:asciiTheme="majorBidi" w:hAnsiTheme="majorBidi" w:cstheme="majorBidi"/>
          <w:b/>
          <w:bCs/>
          <w:color w:val="000000" w:themeColor="text1"/>
          <w:sz w:val="32"/>
          <w:szCs w:val="32"/>
          <w:rtl/>
        </w:rPr>
        <w:t xml:space="preserve">، المدرسة نفسها التي تخرجت منها ثم ذهبت </w:t>
      </w:r>
      <w:hyperlink r:id="rId1025" w:tooltip="إنجلترا" w:history="1">
        <w:r w:rsidR="00121DB7" w:rsidRPr="00670DE6">
          <w:rPr>
            <w:rStyle w:val="Hyperlink"/>
            <w:rFonts w:asciiTheme="majorBidi" w:hAnsiTheme="majorBidi" w:cstheme="majorBidi"/>
            <w:b/>
            <w:bCs/>
            <w:color w:val="000000" w:themeColor="text1"/>
            <w:sz w:val="32"/>
            <w:szCs w:val="32"/>
            <w:u w:val="none"/>
            <w:rtl/>
          </w:rPr>
          <w:t>لإنجلترا</w:t>
        </w:r>
      </w:hyperlink>
      <w:r w:rsidR="00121DB7" w:rsidRPr="00670DE6">
        <w:rPr>
          <w:rFonts w:asciiTheme="majorBidi" w:hAnsiTheme="majorBidi" w:cstheme="majorBidi"/>
          <w:b/>
          <w:bCs/>
          <w:color w:val="000000" w:themeColor="text1"/>
          <w:sz w:val="32"/>
          <w:szCs w:val="32"/>
          <w:rtl/>
        </w:rPr>
        <w:t xml:space="preserve"> في </w:t>
      </w:r>
      <w:hyperlink r:id="rId1026" w:tooltip="بعثة" w:history="1">
        <w:r w:rsidR="00121DB7" w:rsidRPr="00670DE6">
          <w:rPr>
            <w:rFonts w:asciiTheme="majorBidi" w:hAnsiTheme="majorBidi" w:cstheme="majorBidi"/>
            <w:b/>
            <w:bCs/>
            <w:color w:val="000000" w:themeColor="text1"/>
            <w:sz w:val="32"/>
            <w:szCs w:val="32"/>
            <w:rtl/>
          </w:rPr>
          <w:t>بعثة</w:t>
        </w:r>
      </w:hyperlink>
      <w:r w:rsidR="00121DB7" w:rsidRPr="00670DE6">
        <w:rPr>
          <w:rFonts w:asciiTheme="majorBidi" w:hAnsiTheme="majorBidi" w:cstheme="majorBidi"/>
          <w:b/>
          <w:bCs/>
          <w:color w:val="000000" w:themeColor="text1"/>
          <w:sz w:val="32"/>
          <w:szCs w:val="32"/>
          <w:rtl/>
        </w:rPr>
        <w:t xml:space="preserve"> لنيل </w:t>
      </w:r>
      <w:hyperlink r:id="rId1027" w:tooltip="الماجستير" w:history="1">
        <w:r w:rsidR="00121DB7" w:rsidRPr="00670DE6">
          <w:rPr>
            <w:rFonts w:asciiTheme="majorBidi" w:hAnsiTheme="majorBidi" w:cstheme="majorBidi"/>
            <w:b/>
            <w:bCs/>
            <w:color w:val="000000" w:themeColor="text1"/>
            <w:sz w:val="32"/>
            <w:szCs w:val="32"/>
            <w:rtl/>
          </w:rPr>
          <w:t>الماجستير</w:t>
        </w:r>
      </w:hyperlink>
      <w:r w:rsidR="00121DB7" w:rsidRPr="00670DE6">
        <w:rPr>
          <w:rFonts w:asciiTheme="majorBidi" w:hAnsiTheme="majorBidi" w:cstheme="majorBidi"/>
          <w:b/>
          <w:bCs/>
          <w:color w:val="000000" w:themeColor="text1"/>
          <w:sz w:val="32"/>
          <w:szCs w:val="32"/>
          <w:rtl/>
        </w:rPr>
        <w:t xml:space="preserve"> في التربية </w:t>
      </w:r>
      <w:hyperlink r:id="rId1028" w:tooltip="علم النفس" w:history="1">
        <w:r w:rsidR="00121DB7" w:rsidRPr="00670DE6">
          <w:rPr>
            <w:rStyle w:val="Hyperlink"/>
            <w:rFonts w:asciiTheme="majorBidi" w:hAnsiTheme="majorBidi" w:cstheme="majorBidi"/>
            <w:b/>
            <w:bCs/>
            <w:color w:val="000000" w:themeColor="text1"/>
            <w:sz w:val="32"/>
            <w:szCs w:val="32"/>
            <w:u w:val="none"/>
            <w:rtl/>
          </w:rPr>
          <w:t>وعلم النفس</w:t>
        </w:r>
      </w:hyperlink>
      <w:r w:rsidR="00121DB7" w:rsidRPr="00670DE6">
        <w:rPr>
          <w:rFonts w:asciiTheme="majorBidi" w:hAnsiTheme="majorBidi" w:cstheme="majorBidi"/>
          <w:b/>
          <w:bCs/>
          <w:color w:val="000000" w:themeColor="text1"/>
          <w:sz w:val="32"/>
          <w:szCs w:val="32"/>
          <w:rtl/>
        </w:rPr>
        <w:t xml:space="preserve"> </w:t>
      </w:r>
      <w:hyperlink r:id="rId1029" w:tooltip="جامعة سانت أندروز" w:history="1">
        <w:r w:rsidR="00121DB7" w:rsidRPr="00670DE6">
          <w:rPr>
            <w:rStyle w:val="Hyperlink"/>
            <w:rFonts w:asciiTheme="majorBidi" w:hAnsiTheme="majorBidi" w:cstheme="majorBidi"/>
            <w:b/>
            <w:bCs/>
            <w:color w:val="000000" w:themeColor="text1"/>
            <w:sz w:val="32"/>
            <w:szCs w:val="32"/>
            <w:u w:val="none"/>
            <w:rtl/>
          </w:rPr>
          <w:t>جامعة سانت أندروز</w:t>
        </w:r>
      </w:hyperlink>
      <w:r w:rsidR="00121DB7" w:rsidRPr="00670DE6">
        <w:rPr>
          <w:rFonts w:asciiTheme="majorBidi" w:hAnsiTheme="majorBidi" w:cstheme="majorBidi"/>
          <w:b/>
          <w:bCs/>
          <w:color w:val="000000" w:themeColor="text1"/>
          <w:sz w:val="32"/>
          <w:szCs w:val="32"/>
          <w:rtl/>
        </w:rPr>
        <w:t xml:space="preserve"> </w:t>
      </w:r>
      <w:hyperlink r:id="rId1030" w:tooltip="إسكتلندا" w:history="1">
        <w:r w:rsidR="00121DB7" w:rsidRPr="00670DE6">
          <w:rPr>
            <w:rFonts w:asciiTheme="majorBidi" w:hAnsiTheme="majorBidi" w:cstheme="majorBidi"/>
            <w:b/>
            <w:bCs/>
            <w:color w:val="000000" w:themeColor="text1"/>
            <w:sz w:val="32"/>
            <w:szCs w:val="32"/>
            <w:rtl/>
          </w:rPr>
          <w:t>بإسكتلندا</w:t>
        </w:r>
      </w:hyperlink>
      <w:r w:rsidR="00121DB7" w:rsidRPr="00670DE6">
        <w:rPr>
          <w:rFonts w:asciiTheme="majorBidi" w:hAnsiTheme="majorBidi" w:cstheme="majorBidi"/>
          <w:b/>
          <w:bCs/>
          <w:color w:val="000000" w:themeColor="text1"/>
          <w:sz w:val="32"/>
          <w:szCs w:val="32"/>
          <w:rtl/>
        </w:rPr>
        <w:t xml:space="preserve"> عام 1950، ثم </w:t>
      </w:r>
      <w:hyperlink r:id="rId1031" w:tooltip="الدكتوراه" w:history="1">
        <w:r w:rsidR="00121DB7" w:rsidRPr="00670DE6">
          <w:rPr>
            <w:rFonts w:asciiTheme="majorBidi" w:hAnsiTheme="majorBidi" w:cstheme="majorBidi"/>
            <w:b/>
            <w:bCs/>
            <w:color w:val="000000" w:themeColor="text1"/>
            <w:sz w:val="32"/>
            <w:szCs w:val="32"/>
            <w:rtl/>
          </w:rPr>
          <w:t>الدكتوراه</w:t>
        </w:r>
      </w:hyperlink>
      <w:r w:rsidR="00121DB7" w:rsidRPr="00670DE6">
        <w:rPr>
          <w:rFonts w:asciiTheme="majorBidi" w:hAnsiTheme="majorBidi" w:cstheme="majorBidi"/>
          <w:b/>
          <w:bCs/>
          <w:color w:val="000000" w:themeColor="text1"/>
          <w:sz w:val="32"/>
          <w:szCs w:val="32"/>
          <w:rtl/>
        </w:rPr>
        <w:t xml:space="preserve"> في </w:t>
      </w:r>
      <w:hyperlink r:id="rId1032" w:tooltip="علم النفس التربوي" w:history="1">
        <w:r w:rsidR="00121DB7" w:rsidRPr="00670DE6">
          <w:rPr>
            <w:rStyle w:val="Hyperlink"/>
            <w:rFonts w:asciiTheme="majorBidi" w:hAnsiTheme="majorBidi" w:cstheme="majorBidi"/>
            <w:b/>
            <w:bCs/>
            <w:color w:val="000000" w:themeColor="text1"/>
            <w:sz w:val="32"/>
            <w:szCs w:val="32"/>
            <w:u w:val="none"/>
            <w:rtl/>
          </w:rPr>
          <w:t>علم النفس التربوي</w:t>
        </w:r>
      </w:hyperlink>
      <w:r w:rsidR="00121DB7" w:rsidRPr="00670DE6">
        <w:rPr>
          <w:rFonts w:asciiTheme="majorBidi" w:hAnsiTheme="majorBidi" w:cstheme="majorBidi"/>
          <w:b/>
          <w:bCs/>
          <w:color w:val="000000" w:themeColor="text1"/>
          <w:sz w:val="32"/>
          <w:szCs w:val="32"/>
          <w:rtl/>
        </w:rPr>
        <w:t xml:space="preserve"> من </w:t>
      </w:r>
      <w:hyperlink r:id="rId1033" w:tooltip="جامعة لندن" w:history="1">
        <w:r w:rsidR="00121DB7" w:rsidRPr="00670DE6">
          <w:rPr>
            <w:rStyle w:val="Hyperlink"/>
            <w:rFonts w:asciiTheme="majorBidi" w:hAnsiTheme="majorBidi" w:cstheme="majorBidi"/>
            <w:b/>
            <w:bCs/>
            <w:color w:val="000000" w:themeColor="text1"/>
            <w:sz w:val="32"/>
            <w:szCs w:val="32"/>
            <w:u w:val="none"/>
            <w:rtl/>
          </w:rPr>
          <w:t>جامعة لندن</w:t>
        </w:r>
      </w:hyperlink>
      <w:r w:rsidR="00121DB7" w:rsidRPr="00670DE6">
        <w:rPr>
          <w:rFonts w:asciiTheme="majorBidi" w:hAnsiTheme="majorBidi" w:cstheme="majorBidi"/>
          <w:b/>
          <w:bCs/>
          <w:color w:val="000000" w:themeColor="text1"/>
          <w:sz w:val="32"/>
          <w:szCs w:val="32"/>
          <w:rtl/>
        </w:rPr>
        <w:t xml:space="preserve"> عام 1957. عادت أبو زيد بعد ذلك للعمل في كلية البنات </w:t>
      </w:r>
      <w:hyperlink r:id="rId1034" w:tooltip="جامعة عين شمس" w:history="1">
        <w:r w:rsidR="00121DB7" w:rsidRPr="00670DE6">
          <w:rPr>
            <w:rStyle w:val="Hyperlink"/>
            <w:rFonts w:asciiTheme="majorBidi" w:hAnsiTheme="majorBidi" w:cstheme="majorBidi"/>
            <w:b/>
            <w:bCs/>
            <w:color w:val="000000" w:themeColor="text1"/>
            <w:sz w:val="32"/>
            <w:szCs w:val="32"/>
            <w:u w:val="none"/>
            <w:rtl/>
          </w:rPr>
          <w:t>جامعة عين شمس</w:t>
        </w:r>
      </w:hyperlink>
      <w:r w:rsidR="00121DB7" w:rsidRPr="00670DE6">
        <w:rPr>
          <w:rFonts w:asciiTheme="majorBidi" w:hAnsiTheme="majorBidi" w:cstheme="majorBidi"/>
          <w:b/>
          <w:bCs/>
          <w:color w:val="000000" w:themeColor="text1"/>
          <w:sz w:val="32"/>
          <w:szCs w:val="32"/>
          <w:rtl/>
        </w:rPr>
        <w:t xml:space="preserve">، وكانت أسماء فهمي هي العميدة للكلية عام 1955. ومن عام 1962 إلى عام 1965، تم وقع الاختيار على حكمت لتتولى منصب وزيرة الشئون الاجتماعية في عهد الرئيس السابق لجمهورية مصر العربية </w:t>
      </w:r>
      <w:hyperlink r:id="rId1035" w:tooltip="جمال عبد الناصر" w:history="1">
        <w:r w:rsidR="00121DB7" w:rsidRPr="00670DE6">
          <w:rPr>
            <w:rStyle w:val="Hyperlink"/>
            <w:rFonts w:asciiTheme="majorBidi" w:hAnsiTheme="majorBidi" w:cstheme="majorBidi"/>
            <w:b/>
            <w:bCs/>
            <w:color w:val="000000" w:themeColor="text1"/>
            <w:sz w:val="32"/>
            <w:szCs w:val="32"/>
            <w:u w:val="none"/>
            <w:rtl/>
          </w:rPr>
          <w:t>جمال عبد الناصر</w:t>
        </w:r>
      </w:hyperlink>
      <w:r w:rsidR="00121DB7" w:rsidRPr="00670DE6">
        <w:rPr>
          <w:rFonts w:asciiTheme="majorBidi" w:hAnsiTheme="majorBidi" w:cstheme="majorBidi"/>
          <w:b/>
          <w:bCs/>
          <w:color w:val="000000" w:themeColor="text1"/>
          <w:sz w:val="32"/>
          <w:szCs w:val="32"/>
          <w:rtl/>
        </w:rPr>
        <w:t xml:space="preserve">. ولاحقًا، عملت حكمت كأستاذة في قسم </w:t>
      </w:r>
      <w:hyperlink r:id="rId1036" w:tooltip="علم الاجتماع" w:history="1">
        <w:r w:rsidR="00121DB7" w:rsidRPr="00670DE6">
          <w:rPr>
            <w:rStyle w:val="Hyperlink"/>
            <w:rFonts w:asciiTheme="majorBidi" w:hAnsiTheme="majorBidi" w:cstheme="majorBidi"/>
            <w:b/>
            <w:bCs/>
            <w:color w:val="000000" w:themeColor="text1"/>
            <w:sz w:val="32"/>
            <w:szCs w:val="32"/>
            <w:u w:val="none"/>
            <w:rtl/>
          </w:rPr>
          <w:t>الاجتماع</w:t>
        </w:r>
      </w:hyperlink>
      <w:r w:rsidR="00121DB7" w:rsidRPr="00670DE6">
        <w:rPr>
          <w:rFonts w:asciiTheme="majorBidi" w:hAnsiTheme="majorBidi" w:cstheme="majorBidi"/>
          <w:b/>
          <w:bCs/>
          <w:color w:val="000000" w:themeColor="text1"/>
          <w:sz w:val="32"/>
          <w:szCs w:val="32"/>
          <w:rtl/>
        </w:rPr>
        <w:t xml:space="preserve"> بكلية الآداب </w:t>
      </w:r>
      <w:hyperlink r:id="rId1037" w:tooltip="جامعة القاهرة" w:history="1">
        <w:r w:rsidR="00121DB7" w:rsidRPr="00670DE6">
          <w:rPr>
            <w:rStyle w:val="Hyperlink"/>
            <w:rFonts w:asciiTheme="majorBidi" w:hAnsiTheme="majorBidi" w:cstheme="majorBidi"/>
            <w:b/>
            <w:bCs/>
            <w:color w:val="000000" w:themeColor="text1"/>
            <w:sz w:val="32"/>
            <w:szCs w:val="32"/>
            <w:u w:val="none"/>
            <w:rtl/>
          </w:rPr>
          <w:t>جامعة القاهرة</w:t>
        </w:r>
      </w:hyperlink>
      <w:r w:rsidR="00121DB7" w:rsidRPr="00670DE6">
        <w:rPr>
          <w:rFonts w:asciiTheme="majorBidi" w:hAnsiTheme="majorBidi" w:cstheme="majorBidi"/>
          <w:b/>
          <w:bCs/>
          <w:color w:val="000000" w:themeColor="text1"/>
          <w:sz w:val="32"/>
          <w:szCs w:val="32"/>
          <w:rtl/>
        </w:rPr>
        <w:t xml:space="preserve">. كما أنها عضوة في </w:t>
      </w:r>
      <w:hyperlink r:id="rId1038" w:tooltip="المجلس الأعلي للثقافة" w:history="1">
        <w:r w:rsidR="00121DB7" w:rsidRPr="00670DE6">
          <w:rPr>
            <w:rFonts w:asciiTheme="majorBidi" w:hAnsiTheme="majorBidi" w:cstheme="majorBidi"/>
            <w:b/>
            <w:bCs/>
            <w:color w:val="000000" w:themeColor="text1"/>
            <w:sz w:val="32"/>
            <w:szCs w:val="32"/>
            <w:rtl/>
          </w:rPr>
          <w:t>المجلس الأعلي للثقافة</w:t>
        </w:r>
      </w:hyperlink>
      <w:r w:rsidR="00121DB7" w:rsidRPr="00670DE6">
        <w:rPr>
          <w:rFonts w:asciiTheme="majorBidi" w:hAnsiTheme="majorBidi" w:cstheme="majorBidi"/>
          <w:b/>
          <w:bCs/>
          <w:color w:val="000000" w:themeColor="text1"/>
          <w:sz w:val="32"/>
          <w:szCs w:val="32"/>
          <w:rtl/>
        </w:rPr>
        <w:t xml:space="preserve">. </w:t>
      </w:r>
      <w:r w:rsidR="00E50C15" w:rsidRPr="00670DE6">
        <w:rPr>
          <w:rFonts w:asciiTheme="majorBidi" w:hAnsiTheme="majorBidi" w:cstheme="majorBidi" w:hint="cs"/>
          <w:b/>
          <w:bCs/>
          <w:color w:val="000000" w:themeColor="text1"/>
          <w:sz w:val="32"/>
          <w:szCs w:val="32"/>
          <w:rtl/>
        </w:rPr>
        <w:t>و</w:t>
      </w:r>
      <w:r w:rsidR="00121DB7" w:rsidRPr="00670DE6">
        <w:rPr>
          <w:rFonts w:asciiTheme="majorBidi" w:hAnsiTheme="majorBidi" w:cstheme="majorBidi"/>
          <w:b/>
          <w:bCs/>
          <w:color w:val="000000" w:themeColor="text1"/>
          <w:sz w:val="32"/>
          <w:szCs w:val="32"/>
          <w:rtl/>
        </w:rPr>
        <w:t xml:space="preserve">تُعد حكمت أبوزيد أول </w:t>
      </w:r>
      <w:hyperlink r:id="rId1039" w:tooltip="وزيرة" w:history="1">
        <w:r w:rsidR="00121DB7" w:rsidRPr="00670DE6">
          <w:rPr>
            <w:rFonts w:asciiTheme="majorBidi" w:hAnsiTheme="majorBidi" w:cstheme="majorBidi"/>
            <w:b/>
            <w:bCs/>
            <w:color w:val="000000" w:themeColor="text1"/>
            <w:sz w:val="32"/>
            <w:szCs w:val="32"/>
            <w:rtl/>
          </w:rPr>
          <w:t>وزيرة</w:t>
        </w:r>
      </w:hyperlink>
      <w:r w:rsidR="00121DB7" w:rsidRPr="00670DE6">
        <w:rPr>
          <w:rFonts w:asciiTheme="majorBidi" w:hAnsiTheme="majorBidi" w:cstheme="majorBidi"/>
          <w:b/>
          <w:bCs/>
          <w:color w:val="000000" w:themeColor="text1"/>
          <w:sz w:val="32"/>
          <w:szCs w:val="32"/>
          <w:rtl/>
        </w:rPr>
        <w:t xml:space="preserve"> للشئون الاجتماعية في </w:t>
      </w:r>
      <w:hyperlink r:id="rId1040" w:tooltip="مصر" w:history="1">
        <w:r w:rsidR="00121DB7" w:rsidRPr="00670DE6">
          <w:rPr>
            <w:rStyle w:val="Hyperlink"/>
            <w:rFonts w:asciiTheme="majorBidi" w:hAnsiTheme="majorBidi" w:cstheme="majorBidi"/>
            <w:b/>
            <w:bCs/>
            <w:color w:val="000000" w:themeColor="text1"/>
            <w:sz w:val="32"/>
            <w:szCs w:val="32"/>
            <w:u w:val="none"/>
            <w:rtl/>
          </w:rPr>
          <w:t>مصر</w:t>
        </w:r>
      </w:hyperlink>
      <w:r w:rsidR="00121DB7" w:rsidRPr="00670DE6">
        <w:rPr>
          <w:rFonts w:asciiTheme="majorBidi" w:hAnsiTheme="majorBidi" w:cstheme="majorBidi"/>
          <w:b/>
          <w:bCs/>
          <w:color w:val="000000" w:themeColor="text1"/>
          <w:sz w:val="32"/>
          <w:szCs w:val="32"/>
          <w:rtl/>
        </w:rPr>
        <w:t xml:space="preserve"> أيام </w:t>
      </w:r>
      <w:hyperlink r:id="rId1041" w:tooltip="جمال عبد الناصر" w:history="1">
        <w:r w:rsidR="00E50C15" w:rsidRPr="00670DE6">
          <w:rPr>
            <w:rFonts w:hint="cs"/>
            <w:b/>
            <w:bCs/>
            <w:color w:val="000000" w:themeColor="text1"/>
            <w:sz w:val="32"/>
            <w:szCs w:val="32"/>
            <w:rtl/>
          </w:rPr>
          <w:t>جمال</w:t>
        </w:r>
      </w:hyperlink>
      <w:r w:rsidR="00E50C15" w:rsidRPr="00670DE6">
        <w:rPr>
          <w:rFonts w:hint="cs"/>
          <w:b/>
          <w:bCs/>
          <w:color w:val="0D0D0D" w:themeColor="text1" w:themeTint="F2"/>
          <w:sz w:val="32"/>
          <w:szCs w:val="32"/>
          <w:rtl/>
        </w:rPr>
        <w:t xml:space="preserve"> عبدالناصر</w:t>
      </w:r>
      <w:r w:rsidR="00121DB7" w:rsidRPr="00670DE6">
        <w:rPr>
          <w:rFonts w:asciiTheme="majorBidi" w:hAnsiTheme="majorBidi" w:cstheme="majorBidi"/>
          <w:b/>
          <w:bCs/>
          <w:color w:val="000000" w:themeColor="text1"/>
          <w:sz w:val="32"/>
          <w:szCs w:val="32"/>
          <w:rtl/>
        </w:rPr>
        <w:t xml:space="preserve"> عام 1962 والتي أطلق عليها قلب </w:t>
      </w:r>
      <w:hyperlink r:id="rId1042" w:tooltip="ثورة 1952" w:history="1">
        <w:r w:rsidR="00121DB7" w:rsidRPr="00670DE6">
          <w:rPr>
            <w:rFonts w:asciiTheme="majorBidi" w:hAnsiTheme="majorBidi" w:cstheme="majorBidi"/>
            <w:b/>
            <w:bCs/>
            <w:color w:val="000000" w:themeColor="text1"/>
            <w:sz w:val="32"/>
            <w:szCs w:val="32"/>
            <w:rtl/>
          </w:rPr>
          <w:t>الثورة</w:t>
        </w:r>
      </w:hyperlink>
      <w:r w:rsidR="00121DB7" w:rsidRPr="00670DE6">
        <w:rPr>
          <w:rFonts w:asciiTheme="majorBidi" w:hAnsiTheme="majorBidi" w:cstheme="majorBidi"/>
          <w:b/>
          <w:bCs/>
          <w:color w:val="000000" w:themeColor="text1"/>
          <w:sz w:val="32"/>
          <w:szCs w:val="32"/>
          <w:rtl/>
        </w:rPr>
        <w:t xml:space="preserve"> الرحيم. وبتوليها هذا المنصب فتحت الباب للمرأة لتولي المناصب القيادية وحياتها ما بين مكافحة </w:t>
      </w:r>
      <w:hyperlink r:id="rId1043" w:tooltip="تقاليد" w:history="1">
        <w:r w:rsidR="00121DB7" w:rsidRPr="00670DE6">
          <w:rPr>
            <w:rStyle w:val="Hyperlink"/>
            <w:rFonts w:asciiTheme="majorBidi" w:hAnsiTheme="majorBidi" w:cstheme="majorBidi"/>
            <w:b/>
            <w:bCs/>
            <w:color w:val="000000" w:themeColor="text1"/>
            <w:sz w:val="32"/>
            <w:szCs w:val="32"/>
            <w:u w:val="none"/>
            <w:rtl/>
          </w:rPr>
          <w:t>تقاليد</w:t>
        </w:r>
      </w:hyperlink>
      <w:r w:rsidR="00121DB7" w:rsidRPr="00670DE6">
        <w:rPr>
          <w:rFonts w:asciiTheme="majorBidi" w:hAnsiTheme="majorBidi" w:cstheme="majorBidi"/>
          <w:b/>
          <w:bCs/>
          <w:color w:val="000000" w:themeColor="text1"/>
          <w:sz w:val="32"/>
          <w:szCs w:val="32"/>
          <w:rtl/>
        </w:rPr>
        <w:t xml:space="preserve"> </w:t>
      </w:r>
      <w:hyperlink r:id="rId1044" w:tooltip="الصعيد" w:history="1">
        <w:r w:rsidR="00121DB7" w:rsidRPr="00670DE6">
          <w:rPr>
            <w:rFonts w:asciiTheme="majorBidi" w:hAnsiTheme="majorBidi" w:cstheme="majorBidi"/>
            <w:b/>
            <w:bCs/>
            <w:color w:val="000000" w:themeColor="text1"/>
            <w:sz w:val="32"/>
            <w:szCs w:val="32"/>
            <w:rtl/>
          </w:rPr>
          <w:t>الصعيد</w:t>
        </w:r>
      </w:hyperlink>
      <w:r w:rsidR="00121DB7" w:rsidRPr="00670DE6">
        <w:rPr>
          <w:rFonts w:asciiTheme="majorBidi" w:hAnsiTheme="majorBidi" w:cstheme="majorBidi"/>
          <w:b/>
          <w:bCs/>
          <w:color w:val="000000" w:themeColor="text1"/>
          <w:sz w:val="32"/>
          <w:szCs w:val="32"/>
          <w:rtl/>
        </w:rPr>
        <w:t xml:space="preserve"> وما بين الشهرة والنجاح ومابين أعوام من النضال الوطني وأعوام أخري من النفي. </w:t>
      </w:r>
    </w:p>
    <w:p w:rsidR="00635E85"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تقول حكمت في حوار </w:t>
      </w:r>
      <w:hyperlink r:id="rId1045" w:tooltip="مجلة نصف الدنيا" w:history="1">
        <w:r w:rsidR="00121DB7" w:rsidRPr="00670DE6">
          <w:rPr>
            <w:rFonts w:asciiTheme="majorBidi" w:hAnsiTheme="majorBidi" w:cstheme="majorBidi"/>
            <w:b/>
            <w:bCs/>
            <w:color w:val="000000" w:themeColor="text1"/>
            <w:sz w:val="32"/>
            <w:szCs w:val="32"/>
            <w:rtl/>
          </w:rPr>
          <w:t>لمجلة نصف الدنيا</w:t>
        </w:r>
      </w:hyperlink>
      <w:r w:rsidR="00121DB7" w:rsidRPr="00670DE6">
        <w:rPr>
          <w:rFonts w:asciiTheme="majorBidi" w:hAnsiTheme="majorBidi" w:cstheme="majorBidi"/>
          <w:b/>
          <w:bCs/>
          <w:color w:val="000000" w:themeColor="text1"/>
          <w:sz w:val="32"/>
          <w:szCs w:val="32"/>
          <w:rtl/>
        </w:rPr>
        <w:t>: "</w:t>
      </w:r>
      <w:hyperlink r:id="rId1046" w:tooltip="المجتمع المصري" w:history="1">
        <w:r w:rsidR="00121DB7" w:rsidRPr="00670DE6">
          <w:rPr>
            <w:rFonts w:asciiTheme="majorBidi" w:hAnsiTheme="majorBidi" w:cstheme="majorBidi"/>
            <w:b/>
            <w:bCs/>
            <w:color w:val="000000" w:themeColor="text1"/>
            <w:sz w:val="32"/>
            <w:szCs w:val="32"/>
            <w:rtl/>
          </w:rPr>
          <w:t>المجتمع</w:t>
        </w:r>
      </w:hyperlink>
      <w:r w:rsidR="00121DB7" w:rsidRPr="00670DE6">
        <w:rPr>
          <w:rFonts w:asciiTheme="majorBidi" w:hAnsiTheme="majorBidi" w:cstheme="majorBidi"/>
          <w:b/>
          <w:bCs/>
          <w:color w:val="000000" w:themeColor="text1"/>
          <w:sz w:val="32"/>
          <w:szCs w:val="32"/>
          <w:rtl/>
        </w:rPr>
        <w:t xml:space="preserve"> كله لم يكن يفكر بدهشة خصوصًا أنني كنت مع تعييني أول </w:t>
      </w:r>
      <w:hyperlink r:id="rId1047" w:tooltip="وزير" w:history="1">
        <w:r w:rsidR="00121DB7" w:rsidRPr="00670DE6">
          <w:rPr>
            <w:rStyle w:val="Hyperlink"/>
            <w:rFonts w:asciiTheme="majorBidi" w:hAnsiTheme="majorBidi" w:cstheme="majorBidi"/>
            <w:b/>
            <w:bCs/>
            <w:color w:val="000000" w:themeColor="text1"/>
            <w:sz w:val="32"/>
            <w:szCs w:val="32"/>
            <w:u w:val="none"/>
            <w:rtl/>
          </w:rPr>
          <w:t>وزير</w:t>
        </w:r>
      </w:hyperlink>
      <w:r w:rsidR="00121DB7" w:rsidRPr="00670DE6">
        <w:rPr>
          <w:rFonts w:asciiTheme="majorBidi" w:hAnsiTheme="majorBidi" w:cstheme="majorBidi"/>
          <w:b/>
          <w:bCs/>
          <w:color w:val="000000" w:themeColor="text1"/>
          <w:sz w:val="32"/>
          <w:szCs w:val="32"/>
          <w:rtl/>
        </w:rPr>
        <w:t xml:space="preserve"> عمالي كوزير عمل في نفس الوزارة في وزارة </w:t>
      </w:r>
      <w:hyperlink r:id="rId1048" w:tooltip="علي صبري" w:history="1">
        <w:r w:rsidR="00121DB7" w:rsidRPr="00670DE6">
          <w:rPr>
            <w:rFonts w:asciiTheme="majorBidi" w:hAnsiTheme="majorBidi" w:cstheme="majorBidi"/>
            <w:b/>
            <w:bCs/>
            <w:color w:val="000000" w:themeColor="text1"/>
            <w:sz w:val="32"/>
            <w:szCs w:val="32"/>
            <w:rtl/>
          </w:rPr>
          <w:t>علي صبري</w:t>
        </w:r>
      </w:hyperlink>
      <w:r w:rsidR="00121DB7" w:rsidRPr="00670DE6">
        <w:rPr>
          <w:rFonts w:asciiTheme="majorBidi" w:hAnsiTheme="majorBidi" w:cstheme="majorBidi"/>
          <w:b/>
          <w:bCs/>
          <w:color w:val="000000" w:themeColor="text1"/>
          <w:sz w:val="32"/>
          <w:szCs w:val="32"/>
          <w:rtl/>
        </w:rPr>
        <w:t xml:space="preserve"> وكان اسم </w:t>
      </w:r>
      <w:hyperlink r:id="rId1049" w:tooltip="مجلس الوزراء (مصر)" w:history="1">
        <w:r w:rsidR="00121DB7" w:rsidRPr="00670DE6">
          <w:rPr>
            <w:rFonts w:asciiTheme="majorBidi" w:hAnsiTheme="majorBidi" w:cstheme="majorBidi"/>
            <w:b/>
            <w:bCs/>
            <w:color w:val="000000" w:themeColor="text1"/>
            <w:sz w:val="32"/>
            <w:szCs w:val="32"/>
            <w:rtl/>
          </w:rPr>
          <w:t>مجلس الوزراء</w:t>
        </w:r>
      </w:hyperlink>
      <w:r w:rsidR="00121DB7" w:rsidRPr="00670DE6">
        <w:rPr>
          <w:rFonts w:asciiTheme="majorBidi" w:hAnsiTheme="majorBidi" w:cstheme="majorBidi"/>
          <w:b/>
          <w:bCs/>
          <w:color w:val="000000" w:themeColor="text1"/>
          <w:sz w:val="32"/>
          <w:szCs w:val="32"/>
          <w:rtl/>
        </w:rPr>
        <w:t xml:space="preserve"> وقتها هو المجلس التنفيذي، ومهمته تنفيذ مشروعات خطة خمسية الأولي أن ننمي </w:t>
      </w:r>
      <w:hyperlink r:id="rId1050" w:tooltip="المجتمع المصري" w:history="1">
        <w:r w:rsidR="00121DB7" w:rsidRPr="00670DE6">
          <w:rPr>
            <w:rFonts w:asciiTheme="majorBidi" w:hAnsiTheme="majorBidi" w:cstheme="majorBidi"/>
            <w:b/>
            <w:bCs/>
            <w:color w:val="000000" w:themeColor="text1"/>
            <w:sz w:val="32"/>
            <w:szCs w:val="32"/>
            <w:rtl/>
          </w:rPr>
          <w:t>المجتمع</w:t>
        </w:r>
      </w:hyperlink>
      <w:r w:rsidR="00121DB7" w:rsidRPr="00670DE6">
        <w:rPr>
          <w:rFonts w:asciiTheme="majorBidi" w:hAnsiTheme="majorBidi" w:cstheme="majorBidi"/>
          <w:b/>
          <w:bCs/>
          <w:color w:val="000000" w:themeColor="text1"/>
          <w:sz w:val="32"/>
          <w:szCs w:val="32"/>
          <w:rtl/>
        </w:rPr>
        <w:t xml:space="preserve"> أو نغير المجتمع أثناء تنفيذ الخطة الخمسية الأولي التي وضعت لكل قطاع من القطاعات المختلفة. وعندما أعلنت الوزارة أن هناك أول </w:t>
      </w:r>
      <w:hyperlink r:id="rId1051" w:tooltip="امرأة" w:history="1">
        <w:r w:rsidR="00121DB7" w:rsidRPr="00670DE6">
          <w:rPr>
            <w:rStyle w:val="Hyperlink"/>
            <w:rFonts w:asciiTheme="majorBidi" w:hAnsiTheme="majorBidi" w:cstheme="majorBidi"/>
            <w:b/>
            <w:bCs/>
            <w:color w:val="000000" w:themeColor="text1"/>
            <w:sz w:val="32"/>
            <w:szCs w:val="32"/>
            <w:u w:val="none"/>
            <w:rtl/>
          </w:rPr>
          <w:t>امرأة</w:t>
        </w:r>
      </w:hyperlink>
      <w:r w:rsidR="00121DB7" w:rsidRPr="00670DE6">
        <w:rPr>
          <w:rFonts w:asciiTheme="majorBidi" w:hAnsiTheme="majorBidi" w:cstheme="majorBidi"/>
          <w:b/>
          <w:bCs/>
          <w:color w:val="000000" w:themeColor="text1"/>
          <w:sz w:val="32"/>
          <w:szCs w:val="32"/>
          <w:rtl/>
        </w:rPr>
        <w:t xml:space="preserve"> ستعين أيضًا في هذه الوزارة عام 1962، لم يحدث فرحة كبيرة لأن </w:t>
      </w:r>
      <w:hyperlink r:id="rId1052" w:tooltip="المجتمع المصري" w:history="1">
        <w:r w:rsidR="00121DB7" w:rsidRPr="00670DE6">
          <w:rPr>
            <w:rFonts w:asciiTheme="majorBidi" w:hAnsiTheme="majorBidi" w:cstheme="majorBidi"/>
            <w:b/>
            <w:bCs/>
            <w:color w:val="000000" w:themeColor="text1"/>
            <w:sz w:val="32"/>
            <w:szCs w:val="32"/>
            <w:rtl/>
          </w:rPr>
          <w:t>المجتمع</w:t>
        </w:r>
      </w:hyperlink>
      <w:r w:rsidR="00121DB7" w:rsidRPr="00670DE6">
        <w:rPr>
          <w:rFonts w:asciiTheme="majorBidi" w:hAnsiTheme="majorBidi" w:cstheme="majorBidi"/>
          <w:b/>
          <w:bCs/>
          <w:color w:val="000000" w:themeColor="text1"/>
          <w:sz w:val="32"/>
          <w:szCs w:val="32"/>
          <w:rtl/>
        </w:rPr>
        <w:t xml:space="preserve"> كله رجالًا ونساءً في جميع المجالات كان في فترة دهشة وخاصة أن </w:t>
      </w:r>
      <w:hyperlink r:id="rId1053" w:tooltip="ثورة 1952" w:history="1">
        <w:r w:rsidR="00121DB7" w:rsidRPr="00670DE6">
          <w:rPr>
            <w:rFonts w:asciiTheme="majorBidi" w:hAnsiTheme="majorBidi" w:cstheme="majorBidi"/>
            <w:b/>
            <w:bCs/>
            <w:color w:val="000000" w:themeColor="text1"/>
            <w:sz w:val="32"/>
            <w:szCs w:val="32"/>
            <w:rtl/>
          </w:rPr>
          <w:t>ثورة 1952</w:t>
        </w:r>
      </w:hyperlink>
      <w:r w:rsidR="00121DB7" w:rsidRPr="00670DE6">
        <w:rPr>
          <w:rFonts w:asciiTheme="majorBidi" w:hAnsiTheme="majorBidi" w:cstheme="majorBidi"/>
          <w:b/>
          <w:bCs/>
          <w:color w:val="000000" w:themeColor="text1"/>
          <w:sz w:val="32"/>
          <w:szCs w:val="32"/>
          <w:rtl/>
        </w:rPr>
        <w:t xml:space="preserve"> كانت ثورة التغيير </w:t>
      </w:r>
      <w:r w:rsidR="00121DB7" w:rsidRPr="00670DE6">
        <w:rPr>
          <w:rFonts w:asciiTheme="majorBidi" w:hAnsiTheme="majorBidi" w:cstheme="majorBidi"/>
          <w:b/>
          <w:bCs/>
          <w:color w:val="000000" w:themeColor="text1"/>
          <w:sz w:val="32"/>
          <w:szCs w:val="32"/>
          <w:rtl/>
        </w:rPr>
        <w:lastRenderedPageBreak/>
        <w:t xml:space="preserve">المستمر من أجل بناء </w:t>
      </w:r>
      <w:hyperlink r:id="rId1054" w:tooltip="مجتمع" w:history="1">
        <w:r w:rsidR="00121DB7" w:rsidRPr="00670DE6">
          <w:rPr>
            <w:rStyle w:val="Hyperlink"/>
            <w:rFonts w:asciiTheme="majorBidi" w:hAnsiTheme="majorBidi" w:cstheme="majorBidi"/>
            <w:b/>
            <w:bCs/>
            <w:color w:val="000000" w:themeColor="text1"/>
            <w:sz w:val="32"/>
            <w:szCs w:val="32"/>
            <w:u w:val="none"/>
            <w:rtl/>
          </w:rPr>
          <w:t>مجتمع</w:t>
        </w:r>
      </w:hyperlink>
      <w:r w:rsidR="00121DB7" w:rsidRPr="00670DE6">
        <w:rPr>
          <w:rFonts w:asciiTheme="majorBidi" w:hAnsiTheme="majorBidi" w:cstheme="majorBidi"/>
          <w:b/>
          <w:bCs/>
          <w:color w:val="000000" w:themeColor="text1"/>
          <w:sz w:val="32"/>
          <w:szCs w:val="32"/>
          <w:rtl/>
        </w:rPr>
        <w:t xml:space="preserve"> جديد. أما بشكل عام فقطاعات المجتمع </w:t>
      </w:r>
      <w:hyperlink r:id="rId1055" w:tooltip="النساء" w:history="1">
        <w:r w:rsidR="00121DB7" w:rsidRPr="00670DE6">
          <w:rPr>
            <w:rFonts w:asciiTheme="majorBidi" w:hAnsiTheme="majorBidi" w:cstheme="majorBidi"/>
            <w:b/>
            <w:bCs/>
            <w:color w:val="000000" w:themeColor="text1"/>
            <w:sz w:val="32"/>
            <w:szCs w:val="32"/>
            <w:rtl/>
          </w:rPr>
          <w:t>كالنساء</w:t>
        </w:r>
      </w:hyperlink>
      <w:r w:rsidR="00121DB7" w:rsidRPr="00670DE6">
        <w:rPr>
          <w:rFonts w:asciiTheme="majorBidi" w:hAnsiTheme="majorBidi" w:cstheme="majorBidi"/>
          <w:b/>
          <w:bCs/>
          <w:color w:val="000000" w:themeColor="text1"/>
          <w:sz w:val="32"/>
          <w:szCs w:val="32"/>
          <w:rtl/>
        </w:rPr>
        <w:t xml:space="preserve"> مثلًا والرجال، </w:t>
      </w:r>
      <w:hyperlink r:id="rId1056" w:tooltip="الرجال" w:history="1">
        <w:r w:rsidR="00121DB7" w:rsidRPr="00670DE6">
          <w:rPr>
            <w:rFonts w:asciiTheme="majorBidi" w:hAnsiTheme="majorBidi" w:cstheme="majorBidi"/>
            <w:b/>
            <w:bCs/>
            <w:color w:val="000000" w:themeColor="text1"/>
            <w:sz w:val="32"/>
            <w:szCs w:val="32"/>
            <w:rtl/>
          </w:rPr>
          <w:t>الرجال</w:t>
        </w:r>
      </w:hyperlink>
      <w:r w:rsidR="00121DB7" w:rsidRPr="00670DE6">
        <w:rPr>
          <w:rFonts w:asciiTheme="majorBidi" w:hAnsiTheme="majorBidi" w:cstheme="majorBidi"/>
          <w:b/>
          <w:bCs/>
          <w:color w:val="000000" w:themeColor="text1"/>
          <w:sz w:val="32"/>
          <w:szCs w:val="32"/>
          <w:rtl/>
        </w:rPr>
        <w:t xml:space="preserve"> طبعًا ينقسمون إلي </w:t>
      </w:r>
      <w:hyperlink r:id="rId1057" w:tooltip="مثقف" w:history="1">
        <w:r w:rsidR="00121DB7" w:rsidRPr="00670DE6">
          <w:rPr>
            <w:rFonts w:asciiTheme="majorBidi" w:hAnsiTheme="majorBidi" w:cstheme="majorBidi"/>
            <w:b/>
            <w:bCs/>
            <w:color w:val="000000" w:themeColor="text1"/>
            <w:sz w:val="32"/>
            <w:szCs w:val="32"/>
            <w:rtl/>
          </w:rPr>
          <w:t>مثقفين</w:t>
        </w:r>
      </w:hyperlink>
      <w:r w:rsidR="00121DB7" w:rsidRPr="00670DE6">
        <w:rPr>
          <w:rFonts w:asciiTheme="majorBidi" w:hAnsiTheme="majorBidi" w:cstheme="majorBidi"/>
          <w:b/>
          <w:bCs/>
          <w:color w:val="000000" w:themeColor="text1"/>
          <w:sz w:val="32"/>
          <w:szCs w:val="32"/>
          <w:rtl/>
        </w:rPr>
        <w:t xml:space="preserve"> أو </w:t>
      </w:r>
      <w:hyperlink r:id="rId1058" w:tooltip="النخبة" w:history="1">
        <w:r w:rsidR="00121DB7" w:rsidRPr="00670DE6">
          <w:rPr>
            <w:rFonts w:asciiTheme="majorBidi" w:hAnsiTheme="majorBidi" w:cstheme="majorBidi"/>
            <w:b/>
            <w:bCs/>
            <w:color w:val="000000" w:themeColor="text1"/>
            <w:sz w:val="32"/>
            <w:szCs w:val="32"/>
            <w:rtl/>
          </w:rPr>
          <w:t>النخبة</w:t>
        </w:r>
      </w:hyperlink>
      <w:r w:rsidR="00121DB7" w:rsidRPr="00670DE6">
        <w:rPr>
          <w:rFonts w:asciiTheme="majorBidi" w:hAnsiTheme="majorBidi" w:cstheme="majorBidi"/>
          <w:b/>
          <w:bCs/>
          <w:color w:val="000000" w:themeColor="text1"/>
          <w:sz w:val="32"/>
          <w:szCs w:val="32"/>
          <w:rtl/>
        </w:rPr>
        <w:t xml:space="preserve"> أو رجال الدين أو </w:t>
      </w:r>
      <w:hyperlink r:id="rId1059" w:tooltip="العلمانيين" w:history="1">
        <w:r w:rsidR="00121DB7" w:rsidRPr="00670DE6">
          <w:rPr>
            <w:rFonts w:asciiTheme="majorBidi" w:hAnsiTheme="majorBidi" w:cstheme="majorBidi"/>
            <w:b/>
            <w:bCs/>
            <w:color w:val="000000" w:themeColor="text1"/>
            <w:sz w:val="32"/>
            <w:szCs w:val="32"/>
            <w:rtl/>
          </w:rPr>
          <w:t>العلمانيين</w:t>
        </w:r>
      </w:hyperlink>
      <w:r w:rsidR="00121DB7" w:rsidRPr="00670DE6">
        <w:rPr>
          <w:rFonts w:asciiTheme="majorBidi" w:hAnsiTheme="majorBidi" w:cstheme="majorBidi"/>
          <w:b/>
          <w:bCs/>
          <w:color w:val="000000" w:themeColor="text1"/>
          <w:sz w:val="32"/>
          <w:szCs w:val="32"/>
          <w:rtl/>
        </w:rPr>
        <w:t xml:space="preserve">، وكل </w:t>
      </w:r>
    </w:p>
    <w:p w:rsidR="00602AAA" w:rsidRPr="00635E85" w:rsidRDefault="00121DB7" w:rsidP="00635E85">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منهم كان له موقف فمثلًا كان هناك اعتراض من قبل </w:t>
      </w:r>
      <w:hyperlink r:id="rId1060" w:tooltip="الإخوان المسلمين" w:history="1">
        <w:r w:rsidRPr="00670DE6">
          <w:rPr>
            <w:rFonts w:asciiTheme="majorBidi" w:hAnsiTheme="majorBidi" w:cstheme="majorBidi"/>
            <w:b/>
            <w:bCs/>
            <w:color w:val="000000" w:themeColor="text1"/>
            <w:sz w:val="32"/>
            <w:szCs w:val="32"/>
            <w:rtl/>
          </w:rPr>
          <w:t>الإخوان المسلمين</w:t>
        </w:r>
      </w:hyperlink>
      <w:r w:rsidRPr="00670DE6">
        <w:rPr>
          <w:rFonts w:asciiTheme="majorBidi" w:hAnsiTheme="majorBidi" w:cstheme="majorBidi"/>
          <w:b/>
          <w:bCs/>
          <w:color w:val="000000" w:themeColor="text1"/>
          <w:sz w:val="32"/>
          <w:szCs w:val="32"/>
          <w:rtl/>
        </w:rPr>
        <w:t xml:space="preserve"> لأنه كما يعتقدون</w:t>
      </w:r>
      <w:r w:rsidRPr="00635E85">
        <w:rPr>
          <w:rFonts w:asciiTheme="majorBidi" w:hAnsiTheme="majorBidi" w:cstheme="majorBidi"/>
          <w:b/>
          <w:bCs/>
          <w:color w:val="000000" w:themeColor="text1"/>
          <w:sz w:val="32"/>
          <w:szCs w:val="32"/>
          <w:rtl/>
        </w:rPr>
        <w:t xml:space="preserve"> (لا تولوا حكمًا </w:t>
      </w:r>
      <w:hyperlink r:id="rId1061" w:tooltip="امرأة" w:history="1">
        <w:r w:rsidRPr="00635E85">
          <w:rPr>
            <w:rStyle w:val="Hyperlink"/>
            <w:rFonts w:asciiTheme="majorBidi" w:hAnsiTheme="majorBidi" w:cstheme="majorBidi"/>
            <w:b/>
            <w:bCs/>
            <w:color w:val="000000" w:themeColor="text1"/>
            <w:sz w:val="32"/>
            <w:szCs w:val="32"/>
            <w:u w:val="none"/>
            <w:rtl/>
          </w:rPr>
          <w:t>لامرأة</w:t>
        </w:r>
      </w:hyperlink>
      <w:r w:rsidRPr="00635E85">
        <w:rPr>
          <w:rFonts w:asciiTheme="majorBidi" w:hAnsiTheme="majorBidi" w:cstheme="majorBidi"/>
          <w:b/>
          <w:bCs/>
          <w:color w:val="000000" w:themeColor="text1"/>
          <w:sz w:val="32"/>
          <w:szCs w:val="32"/>
          <w:rtl/>
        </w:rPr>
        <w:t>)"</w:t>
      </w:r>
      <w:r w:rsidRPr="00635E85">
        <w:rPr>
          <w:rFonts w:asciiTheme="majorBidi" w:hAnsiTheme="majorBidi" w:cstheme="majorBidi" w:hint="cs"/>
          <w:b/>
          <w:bCs/>
          <w:color w:val="000000" w:themeColor="text1"/>
          <w:sz w:val="32"/>
          <w:szCs w:val="32"/>
          <w:rtl/>
        </w:rPr>
        <w:t>.</w:t>
      </w:r>
      <w:r w:rsidRPr="00635E85">
        <w:rPr>
          <w:rFonts w:asciiTheme="majorBidi" w:hAnsiTheme="majorBidi" w:cstheme="majorBidi"/>
          <w:b/>
          <w:bCs/>
          <w:color w:val="000000" w:themeColor="text1"/>
          <w:sz w:val="32"/>
          <w:szCs w:val="32"/>
          <w:rtl/>
        </w:rPr>
        <w:t xml:space="preserve"> </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خلال إقامة أبو زيد بجمعية «بنات الأشراف» التي أسستها </w:t>
      </w:r>
      <w:hyperlink r:id="rId1062" w:tooltip="نبوية موسى" w:history="1">
        <w:r w:rsidR="00121DB7" w:rsidRPr="00670DE6">
          <w:rPr>
            <w:rStyle w:val="Hyperlink"/>
            <w:rFonts w:asciiTheme="majorBidi" w:hAnsiTheme="majorBidi" w:cstheme="majorBidi"/>
            <w:b/>
            <w:bCs/>
            <w:color w:val="000000" w:themeColor="text1"/>
            <w:sz w:val="32"/>
            <w:szCs w:val="32"/>
            <w:u w:val="none"/>
            <w:rtl/>
          </w:rPr>
          <w:t>نبوية موسى</w:t>
        </w:r>
      </w:hyperlink>
      <w:r w:rsidR="00121DB7" w:rsidRPr="00670DE6">
        <w:rPr>
          <w:rFonts w:asciiTheme="majorBidi" w:hAnsiTheme="majorBidi" w:cstheme="majorBidi"/>
          <w:b/>
          <w:bCs/>
          <w:color w:val="000000" w:themeColor="text1"/>
          <w:sz w:val="32"/>
          <w:szCs w:val="32"/>
          <w:rtl/>
        </w:rPr>
        <w:t xml:space="preserve">، وإثناء دراستها الثانوية تزعمت </w:t>
      </w:r>
      <w:hyperlink r:id="rId1063" w:tooltip="ثورة" w:history="1">
        <w:r w:rsidR="00121DB7" w:rsidRPr="00670DE6">
          <w:rPr>
            <w:rStyle w:val="Hyperlink"/>
            <w:rFonts w:asciiTheme="majorBidi" w:hAnsiTheme="majorBidi" w:cstheme="majorBidi"/>
            <w:b/>
            <w:bCs/>
            <w:color w:val="000000" w:themeColor="text1"/>
            <w:sz w:val="32"/>
            <w:szCs w:val="32"/>
            <w:u w:val="none"/>
            <w:rtl/>
          </w:rPr>
          <w:t>ثورة</w:t>
        </w:r>
      </w:hyperlink>
      <w:r w:rsidR="00121DB7" w:rsidRPr="00670DE6">
        <w:rPr>
          <w:rFonts w:asciiTheme="majorBidi" w:hAnsiTheme="majorBidi" w:cstheme="majorBidi"/>
          <w:b/>
          <w:bCs/>
          <w:color w:val="000000" w:themeColor="text1"/>
          <w:sz w:val="32"/>
          <w:szCs w:val="32"/>
          <w:rtl/>
        </w:rPr>
        <w:t xml:space="preserve"> الطالبات داخل المدرسة ضد </w:t>
      </w:r>
      <w:hyperlink r:id="rId1064" w:tooltip="الإنجليز" w:history="1">
        <w:r w:rsidR="00121DB7" w:rsidRPr="00670DE6">
          <w:rPr>
            <w:rFonts w:asciiTheme="majorBidi" w:hAnsiTheme="majorBidi" w:cstheme="majorBidi"/>
            <w:b/>
            <w:bCs/>
            <w:color w:val="000000" w:themeColor="text1"/>
            <w:sz w:val="32"/>
            <w:szCs w:val="32"/>
            <w:rtl/>
          </w:rPr>
          <w:t>الإنجليز</w:t>
        </w:r>
      </w:hyperlink>
      <w:r w:rsidR="00121DB7" w:rsidRPr="00670DE6">
        <w:rPr>
          <w:rFonts w:asciiTheme="majorBidi" w:hAnsiTheme="majorBidi" w:cstheme="majorBidi"/>
          <w:b/>
          <w:bCs/>
          <w:color w:val="000000" w:themeColor="text1"/>
          <w:sz w:val="32"/>
          <w:szCs w:val="32"/>
          <w:rtl/>
        </w:rPr>
        <w:t xml:space="preserve"> </w:t>
      </w:r>
      <w:hyperlink r:id="rId1065" w:tooltip="الملكية المصرية" w:history="1">
        <w:r w:rsidR="00121DB7" w:rsidRPr="00670DE6">
          <w:rPr>
            <w:rFonts w:asciiTheme="majorBidi" w:hAnsiTheme="majorBidi" w:cstheme="majorBidi"/>
            <w:b/>
            <w:bCs/>
            <w:color w:val="000000" w:themeColor="text1"/>
            <w:sz w:val="32"/>
            <w:szCs w:val="32"/>
            <w:rtl/>
          </w:rPr>
          <w:t>والقصر</w:t>
        </w:r>
      </w:hyperlink>
      <w:r w:rsidR="00121DB7" w:rsidRPr="00670DE6">
        <w:rPr>
          <w:rFonts w:asciiTheme="majorBidi" w:hAnsiTheme="majorBidi" w:cstheme="majorBidi"/>
          <w:b/>
          <w:bCs/>
          <w:color w:val="000000" w:themeColor="text1"/>
          <w:sz w:val="32"/>
          <w:szCs w:val="32"/>
          <w:rtl/>
        </w:rPr>
        <w:t xml:space="preserve">؛ مما آثار غضب السلطة ففصلت من المدرسة، واضطرت لاستكمال تعليمها بمدرسة </w:t>
      </w:r>
      <w:hyperlink r:id="rId1066" w:tooltip="الأميرة فايزة بنت فؤاد الأول" w:history="1">
        <w:r w:rsidR="00121DB7" w:rsidRPr="00670DE6">
          <w:rPr>
            <w:rStyle w:val="Hyperlink"/>
            <w:rFonts w:asciiTheme="majorBidi" w:hAnsiTheme="majorBidi" w:cstheme="majorBidi"/>
            <w:b/>
            <w:bCs/>
            <w:color w:val="000000" w:themeColor="text1"/>
            <w:sz w:val="32"/>
            <w:szCs w:val="32"/>
            <w:u w:val="none"/>
            <w:rtl/>
          </w:rPr>
          <w:t>الأميرة فايزة</w:t>
        </w:r>
      </w:hyperlink>
      <w:r w:rsidR="00121DB7" w:rsidRPr="00670DE6">
        <w:rPr>
          <w:rFonts w:asciiTheme="majorBidi" w:hAnsiTheme="majorBidi" w:cstheme="majorBidi"/>
          <w:b/>
          <w:bCs/>
          <w:color w:val="000000" w:themeColor="text1"/>
          <w:sz w:val="32"/>
          <w:szCs w:val="32"/>
          <w:rtl/>
        </w:rPr>
        <w:t xml:space="preserve"> </w:t>
      </w:r>
      <w:hyperlink r:id="rId1067" w:tooltip="الإسكندرية" w:history="1">
        <w:r w:rsidR="00121DB7" w:rsidRPr="00670DE6">
          <w:rPr>
            <w:rStyle w:val="Hyperlink"/>
            <w:rFonts w:asciiTheme="majorBidi" w:hAnsiTheme="majorBidi" w:cstheme="majorBidi"/>
            <w:b/>
            <w:bCs/>
            <w:color w:val="000000" w:themeColor="text1"/>
            <w:sz w:val="32"/>
            <w:szCs w:val="32"/>
            <w:u w:val="none"/>
            <w:rtl/>
          </w:rPr>
          <w:t>بالإسكندرية</w:t>
        </w:r>
      </w:hyperlink>
      <w:r w:rsidR="00121DB7" w:rsidRPr="00670DE6">
        <w:rPr>
          <w:rFonts w:asciiTheme="majorBidi" w:hAnsiTheme="majorBidi" w:cstheme="majorBidi"/>
          <w:b/>
          <w:bCs/>
          <w:color w:val="000000" w:themeColor="text1"/>
          <w:sz w:val="32"/>
          <w:szCs w:val="32"/>
          <w:rtl/>
        </w:rPr>
        <w:t>.</w:t>
      </w:r>
      <w:hyperlink r:id="rId1068" w:anchor="cite_note-almasryalyoum.com-1" w:history="1"/>
      <w:r w:rsidR="00121DB7" w:rsidRPr="00670DE6">
        <w:rPr>
          <w:rFonts w:asciiTheme="majorBidi" w:hAnsiTheme="majorBidi" w:cstheme="majorBidi" w:hint="cs"/>
          <w:b/>
          <w:bCs/>
          <w:color w:val="000000" w:themeColor="text1"/>
          <w:sz w:val="32"/>
          <w:szCs w:val="32"/>
          <w:vertAlign w:val="superscript"/>
          <w:rtl/>
        </w:rPr>
        <w:t xml:space="preserve"> </w:t>
      </w:r>
      <w:r w:rsidR="00121DB7" w:rsidRPr="00670DE6">
        <w:rPr>
          <w:rFonts w:asciiTheme="majorBidi" w:hAnsiTheme="majorBidi" w:cstheme="majorBidi"/>
          <w:b/>
          <w:bCs/>
          <w:color w:val="000000" w:themeColor="text1"/>
          <w:sz w:val="32"/>
          <w:szCs w:val="32"/>
          <w:rtl/>
        </w:rPr>
        <w:t xml:space="preserve"> </w:t>
      </w:r>
      <w:r>
        <w:rPr>
          <w:rFonts w:asciiTheme="majorBidi" w:hAnsiTheme="majorBidi" w:cstheme="majorBidi" w:hint="cs"/>
          <w:b/>
          <w:bCs/>
          <w:color w:val="000000" w:themeColor="text1"/>
          <w:sz w:val="32"/>
          <w:szCs w:val="32"/>
          <w:rtl/>
        </w:rPr>
        <w:t xml:space="preserve"> </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شرطة </w:t>
      </w:r>
      <w:hyperlink r:id="rId1069" w:tooltip="القاهرة" w:history="1">
        <w:r w:rsidR="00121DB7" w:rsidRPr="00670DE6">
          <w:rPr>
            <w:rStyle w:val="Hyperlink"/>
            <w:rFonts w:asciiTheme="majorBidi" w:hAnsiTheme="majorBidi" w:cstheme="majorBidi"/>
            <w:b/>
            <w:bCs/>
            <w:color w:val="000000" w:themeColor="text1"/>
            <w:sz w:val="32"/>
            <w:szCs w:val="32"/>
            <w:u w:val="none"/>
            <w:rtl/>
          </w:rPr>
          <w:t>القاهرة</w:t>
        </w:r>
      </w:hyperlink>
      <w:r w:rsidR="00121DB7" w:rsidRPr="00670DE6">
        <w:rPr>
          <w:rFonts w:asciiTheme="majorBidi" w:hAnsiTheme="majorBidi" w:cstheme="majorBidi"/>
          <w:b/>
          <w:bCs/>
          <w:color w:val="000000" w:themeColor="text1"/>
          <w:sz w:val="32"/>
          <w:szCs w:val="32"/>
          <w:rtl/>
        </w:rPr>
        <w:t xml:space="preserve"> تعنف امرأتين شاركتا في الحركة الاحتجاجية على </w:t>
      </w:r>
      <w:hyperlink r:id="rId1070" w:tooltip="الاحتلال الإنجليزي لمصر" w:history="1">
        <w:r w:rsidR="00121DB7" w:rsidRPr="00670DE6">
          <w:rPr>
            <w:rFonts w:asciiTheme="majorBidi" w:hAnsiTheme="majorBidi" w:cstheme="majorBidi"/>
            <w:b/>
            <w:bCs/>
            <w:color w:val="000000" w:themeColor="text1"/>
            <w:sz w:val="32"/>
            <w:szCs w:val="32"/>
            <w:rtl/>
          </w:rPr>
          <w:t>الإنجليز</w:t>
        </w:r>
      </w:hyperlink>
      <w:r w:rsidR="00121DB7" w:rsidRPr="00670DE6">
        <w:rPr>
          <w:rFonts w:asciiTheme="majorBidi" w:hAnsiTheme="majorBidi" w:cstheme="majorBidi"/>
          <w:b/>
          <w:bCs/>
          <w:color w:val="000000" w:themeColor="text1"/>
          <w:sz w:val="32"/>
          <w:szCs w:val="32"/>
          <w:rtl/>
        </w:rPr>
        <w:t xml:space="preserve">، 26 </w:t>
      </w:r>
      <w:hyperlink r:id="rId1071" w:tooltip="يناير" w:history="1">
        <w:r w:rsidR="00121DB7" w:rsidRPr="00670DE6">
          <w:rPr>
            <w:rFonts w:asciiTheme="majorBidi" w:hAnsiTheme="majorBidi" w:cstheme="majorBidi"/>
            <w:b/>
            <w:bCs/>
            <w:color w:val="000000" w:themeColor="text1"/>
            <w:sz w:val="32"/>
            <w:szCs w:val="32"/>
            <w:rtl/>
          </w:rPr>
          <w:t>يناير</w:t>
        </w:r>
      </w:hyperlink>
      <w:r w:rsidR="00C57B0D">
        <w:rPr>
          <w:rFonts w:asciiTheme="majorBidi" w:hAnsiTheme="majorBidi" w:cstheme="majorBidi"/>
          <w:b/>
          <w:bCs/>
          <w:color w:val="000000" w:themeColor="text1"/>
          <w:sz w:val="32"/>
          <w:szCs w:val="32"/>
          <w:rtl/>
        </w:rPr>
        <w:t xml:space="preserve"> 1952</w:t>
      </w:r>
      <w:r w:rsidR="00121DB7" w:rsidRPr="00670DE6">
        <w:rPr>
          <w:rFonts w:asciiTheme="majorBidi" w:hAnsiTheme="majorBidi" w:cstheme="majorBidi"/>
          <w:b/>
          <w:bCs/>
          <w:color w:val="000000" w:themeColor="text1"/>
          <w:sz w:val="32"/>
          <w:szCs w:val="32"/>
          <w:rtl/>
        </w:rPr>
        <w:t xml:space="preserve">تقول حكمت: "قمت في القسم الداخلي للطالبات، الذي أنشأته </w:t>
      </w:r>
      <w:hyperlink r:id="rId1072" w:tooltip="نبوية موسى" w:history="1">
        <w:r w:rsidR="00121DB7" w:rsidRPr="00670DE6">
          <w:rPr>
            <w:rStyle w:val="Hyperlink"/>
            <w:rFonts w:asciiTheme="majorBidi" w:hAnsiTheme="majorBidi" w:cstheme="majorBidi"/>
            <w:b/>
            <w:bCs/>
            <w:color w:val="000000" w:themeColor="text1"/>
            <w:sz w:val="32"/>
            <w:szCs w:val="32"/>
            <w:u w:val="none"/>
            <w:rtl/>
          </w:rPr>
          <w:t>نبوية موسى</w:t>
        </w:r>
      </w:hyperlink>
      <w:r w:rsidR="00121DB7" w:rsidRPr="00670DE6">
        <w:rPr>
          <w:rFonts w:asciiTheme="majorBidi" w:hAnsiTheme="majorBidi" w:cstheme="majorBidi"/>
          <w:b/>
          <w:bCs/>
          <w:color w:val="000000" w:themeColor="text1"/>
          <w:sz w:val="32"/>
          <w:szCs w:val="32"/>
          <w:rtl/>
        </w:rPr>
        <w:t xml:space="preserve">، ضمن فعاليات جمعية "بنات </w:t>
      </w:r>
      <w:hyperlink r:id="rId1073" w:tooltip="الأشراف" w:history="1">
        <w:r w:rsidR="00121DB7" w:rsidRPr="00670DE6">
          <w:rPr>
            <w:rFonts w:asciiTheme="majorBidi" w:hAnsiTheme="majorBidi" w:cstheme="majorBidi"/>
            <w:b/>
            <w:bCs/>
            <w:color w:val="000000" w:themeColor="text1"/>
            <w:sz w:val="32"/>
            <w:szCs w:val="32"/>
            <w:rtl/>
          </w:rPr>
          <w:t>الأشراف</w:t>
        </w:r>
      </w:hyperlink>
      <w:r w:rsidR="00121DB7" w:rsidRPr="00670DE6">
        <w:rPr>
          <w:rFonts w:asciiTheme="majorBidi" w:hAnsiTheme="majorBidi" w:cstheme="majorBidi"/>
          <w:b/>
          <w:bCs/>
          <w:color w:val="000000" w:themeColor="text1"/>
          <w:sz w:val="32"/>
          <w:szCs w:val="32"/>
          <w:rtl/>
        </w:rPr>
        <w:t xml:space="preserve">" التي كانت تترأسها. ومعظم زميلاتي كن من طالبات المدرسة (بنات </w:t>
      </w:r>
      <w:hyperlink r:id="rId1074" w:tooltip="الباشوات" w:history="1">
        <w:r w:rsidR="00121DB7" w:rsidRPr="00670DE6">
          <w:rPr>
            <w:rFonts w:asciiTheme="majorBidi" w:hAnsiTheme="majorBidi" w:cstheme="majorBidi"/>
            <w:b/>
            <w:bCs/>
            <w:color w:val="000000" w:themeColor="text1"/>
            <w:sz w:val="32"/>
            <w:szCs w:val="32"/>
            <w:rtl/>
          </w:rPr>
          <w:t>الباشوات</w:t>
        </w:r>
      </w:hyperlink>
      <w:r w:rsidR="00121DB7" w:rsidRPr="00670DE6">
        <w:rPr>
          <w:rFonts w:asciiTheme="majorBidi" w:hAnsiTheme="majorBidi" w:cstheme="majorBidi"/>
          <w:b/>
          <w:bCs/>
          <w:color w:val="000000" w:themeColor="text1"/>
          <w:sz w:val="32"/>
          <w:szCs w:val="32"/>
          <w:rtl/>
        </w:rPr>
        <w:t xml:space="preserve">)، والمدرسات </w:t>
      </w:r>
      <w:hyperlink r:id="rId1075" w:tooltip="إنجليز" w:history="1">
        <w:r w:rsidR="00121DB7" w:rsidRPr="00670DE6">
          <w:rPr>
            <w:rStyle w:val="Hyperlink"/>
            <w:rFonts w:asciiTheme="majorBidi" w:hAnsiTheme="majorBidi" w:cstheme="majorBidi"/>
            <w:b/>
            <w:bCs/>
            <w:color w:val="000000" w:themeColor="text1"/>
            <w:sz w:val="32"/>
            <w:szCs w:val="32"/>
            <w:u w:val="none"/>
            <w:rtl/>
          </w:rPr>
          <w:t>إنجليزيات</w:t>
        </w:r>
      </w:hyperlink>
      <w:r w:rsidR="00121DB7" w:rsidRPr="00670DE6">
        <w:rPr>
          <w:rFonts w:asciiTheme="majorBidi" w:hAnsiTheme="majorBidi" w:cstheme="majorBidi"/>
          <w:b/>
          <w:bCs/>
          <w:color w:val="000000" w:themeColor="text1"/>
          <w:sz w:val="32"/>
          <w:szCs w:val="32"/>
          <w:rtl/>
        </w:rPr>
        <w:t xml:space="preserve"> </w:t>
      </w:r>
      <w:hyperlink r:id="rId1076" w:tooltip="فرنسية" w:history="1">
        <w:r w:rsidR="00121DB7" w:rsidRPr="00670DE6">
          <w:rPr>
            <w:rFonts w:asciiTheme="majorBidi" w:hAnsiTheme="majorBidi" w:cstheme="majorBidi"/>
            <w:b/>
            <w:bCs/>
            <w:color w:val="000000" w:themeColor="text1"/>
            <w:sz w:val="32"/>
            <w:szCs w:val="32"/>
            <w:rtl/>
          </w:rPr>
          <w:t>وفرنسيات</w:t>
        </w:r>
      </w:hyperlink>
      <w:r w:rsidR="00121DB7" w:rsidRPr="00670DE6">
        <w:rPr>
          <w:rFonts w:asciiTheme="majorBidi" w:hAnsiTheme="majorBidi" w:cstheme="majorBidi"/>
          <w:b/>
          <w:bCs/>
          <w:color w:val="000000" w:themeColor="text1"/>
          <w:sz w:val="32"/>
          <w:szCs w:val="32"/>
          <w:rtl/>
        </w:rPr>
        <w:t xml:space="preserve">: فاخترت قسم </w:t>
      </w:r>
      <w:hyperlink r:id="rId1077" w:tooltip="اللغة الفرنسية" w:history="1">
        <w:r w:rsidR="00121DB7" w:rsidRPr="00670DE6">
          <w:rPr>
            <w:rFonts w:asciiTheme="majorBidi" w:hAnsiTheme="majorBidi" w:cstheme="majorBidi"/>
            <w:b/>
            <w:bCs/>
            <w:color w:val="000000" w:themeColor="text1"/>
            <w:sz w:val="32"/>
            <w:szCs w:val="32"/>
            <w:rtl/>
          </w:rPr>
          <w:t>اللغة الفرنسية</w:t>
        </w:r>
      </w:hyperlink>
      <w:r w:rsidR="00121DB7" w:rsidRPr="00670DE6">
        <w:rPr>
          <w:rFonts w:asciiTheme="majorBidi" w:hAnsiTheme="majorBidi" w:cstheme="majorBidi"/>
          <w:b/>
          <w:bCs/>
          <w:color w:val="000000" w:themeColor="text1"/>
          <w:sz w:val="32"/>
          <w:szCs w:val="32"/>
          <w:rtl/>
        </w:rPr>
        <w:t xml:space="preserve">، وتزعمت ثورة الطالبات داخل المدرسة، ضد </w:t>
      </w:r>
      <w:hyperlink r:id="rId1078" w:tooltip="الإنجليز" w:history="1">
        <w:r w:rsidR="00121DB7" w:rsidRPr="00670DE6">
          <w:rPr>
            <w:rFonts w:asciiTheme="majorBidi" w:hAnsiTheme="majorBidi" w:cstheme="majorBidi"/>
            <w:b/>
            <w:bCs/>
            <w:color w:val="000000" w:themeColor="text1"/>
            <w:sz w:val="32"/>
            <w:szCs w:val="32"/>
            <w:rtl/>
          </w:rPr>
          <w:t>الإنجليز</w:t>
        </w:r>
      </w:hyperlink>
      <w:r w:rsidR="00121DB7" w:rsidRPr="00670DE6">
        <w:rPr>
          <w:rFonts w:asciiTheme="majorBidi" w:hAnsiTheme="majorBidi" w:cstheme="majorBidi"/>
          <w:b/>
          <w:bCs/>
          <w:color w:val="000000" w:themeColor="text1"/>
          <w:sz w:val="32"/>
          <w:szCs w:val="32"/>
          <w:rtl/>
        </w:rPr>
        <w:t xml:space="preserve"> </w:t>
      </w:r>
      <w:hyperlink r:id="rId1079" w:tooltip="الملكية المصرية" w:history="1">
        <w:r w:rsidR="00121DB7" w:rsidRPr="00670DE6">
          <w:rPr>
            <w:rFonts w:asciiTheme="majorBidi" w:hAnsiTheme="majorBidi" w:cstheme="majorBidi"/>
            <w:b/>
            <w:bCs/>
            <w:color w:val="000000" w:themeColor="text1"/>
            <w:sz w:val="32"/>
            <w:szCs w:val="32"/>
            <w:rtl/>
          </w:rPr>
          <w:t>والقصر</w:t>
        </w:r>
      </w:hyperlink>
      <w:r w:rsidR="00121DB7" w:rsidRPr="00670DE6">
        <w:rPr>
          <w:rFonts w:asciiTheme="majorBidi" w:hAnsiTheme="majorBidi" w:cstheme="majorBidi"/>
          <w:b/>
          <w:bCs/>
          <w:color w:val="000000" w:themeColor="text1"/>
          <w:sz w:val="32"/>
          <w:szCs w:val="32"/>
          <w:rtl/>
        </w:rPr>
        <w:t>، مما أثار غضب السلطة، فصدر قرار بفصلي، حتي تمت إعادتي بشرط نقلي إلي مدرسة "</w:t>
      </w:r>
      <w:hyperlink r:id="rId1080" w:tooltip="الأميرة فايزة بنت فؤاد الأول" w:history="1">
        <w:r w:rsidR="00121DB7" w:rsidRPr="00670DE6">
          <w:rPr>
            <w:rStyle w:val="Hyperlink"/>
            <w:rFonts w:asciiTheme="majorBidi" w:hAnsiTheme="majorBidi" w:cstheme="majorBidi"/>
            <w:b/>
            <w:bCs/>
            <w:color w:val="000000" w:themeColor="text1"/>
            <w:sz w:val="32"/>
            <w:szCs w:val="32"/>
            <w:u w:val="none"/>
            <w:rtl/>
          </w:rPr>
          <w:t>الأميرة فايزة</w:t>
        </w:r>
      </w:hyperlink>
      <w:r w:rsidR="00121DB7" w:rsidRPr="00670DE6">
        <w:rPr>
          <w:rFonts w:asciiTheme="majorBidi" w:hAnsiTheme="majorBidi" w:cstheme="majorBidi"/>
          <w:b/>
          <w:bCs/>
          <w:color w:val="000000" w:themeColor="text1"/>
          <w:sz w:val="32"/>
          <w:szCs w:val="32"/>
          <w:rtl/>
        </w:rPr>
        <w:t xml:space="preserve">" بمدينة </w:t>
      </w:r>
      <w:hyperlink r:id="rId1081" w:tooltip="الإسكندرية" w:history="1">
        <w:r w:rsidR="00121DB7" w:rsidRPr="00670DE6">
          <w:rPr>
            <w:rStyle w:val="Hyperlink"/>
            <w:rFonts w:asciiTheme="majorBidi" w:hAnsiTheme="majorBidi" w:cstheme="majorBidi"/>
            <w:b/>
            <w:bCs/>
            <w:color w:val="000000" w:themeColor="text1"/>
            <w:sz w:val="32"/>
            <w:szCs w:val="32"/>
            <w:u w:val="none"/>
            <w:rtl/>
          </w:rPr>
          <w:t>الإسكندرية</w:t>
        </w:r>
      </w:hyperlink>
      <w:r w:rsidR="00121DB7" w:rsidRPr="00670DE6">
        <w:rPr>
          <w:rFonts w:asciiTheme="majorBidi" w:hAnsiTheme="majorBidi" w:cstheme="majorBidi"/>
          <w:b/>
          <w:bCs/>
          <w:color w:val="000000" w:themeColor="text1"/>
          <w:sz w:val="32"/>
          <w:szCs w:val="32"/>
          <w:rtl/>
        </w:rPr>
        <w:t>. وبعد حصولي علي "</w:t>
      </w:r>
      <w:hyperlink r:id="rId1082" w:tooltip="البكالوريا" w:history="1">
        <w:r w:rsidR="00121DB7" w:rsidRPr="00670DE6">
          <w:rPr>
            <w:rFonts w:asciiTheme="majorBidi" w:hAnsiTheme="majorBidi" w:cstheme="majorBidi"/>
            <w:b/>
            <w:bCs/>
            <w:color w:val="000000" w:themeColor="text1"/>
            <w:sz w:val="32"/>
            <w:szCs w:val="32"/>
            <w:rtl/>
          </w:rPr>
          <w:t>البكالوريا</w:t>
        </w:r>
      </w:hyperlink>
      <w:r w:rsidR="00121DB7" w:rsidRPr="00670DE6">
        <w:rPr>
          <w:rFonts w:asciiTheme="majorBidi" w:hAnsiTheme="majorBidi" w:cstheme="majorBidi"/>
          <w:b/>
          <w:bCs/>
          <w:color w:val="000000" w:themeColor="text1"/>
          <w:sz w:val="32"/>
          <w:szCs w:val="32"/>
          <w:rtl/>
        </w:rPr>
        <w:t xml:space="preserve">" التحقت بكلية الآداب </w:t>
      </w:r>
      <w:hyperlink r:id="rId1083" w:tooltip="جامعة فؤاد الأول" w:history="1">
        <w:r w:rsidR="00121DB7" w:rsidRPr="00670DE6">
          <w:rPr>
            <w:rFonts w:asciiTheme="majorBidi" w:hAnsiTheme="majorBidi" w:cstheme="majorBidi"/>
            <w:b/>
            <w:bCs/>
            <w:color w:val="000000" w:themeColor="text1"/>
            <w:sz w:val="32"/>
            <w:szCs w:val="32"/>
            <w:rtl/>
          </w:rPr>
          <w:t>بجامعة فؤاد الأول</w:t>
        </w:r>
      </w:hyperlink>
      <w:r w:rsidR="00121DB7" w:rsidRPr="00670DE6">
        <w:rPr>
          <w:rFonts w:asciiTheme="majorBidi" w:hAnsiTheme="majorBidi" w:cstheme="majorBidi"/>
          <w:b/>
          <w:bCs/>
          <w:color w:val="000000" w:themeColor="text1"/>
          <w:sz w:val="32"/>
          <w:szCs w:val="32"/>
          <w:rtl/>
        </w:rPr>
        <w:t xml:space="preserve">، ورشحني </w:t>
      </w:r>
      <w:hyperlink r:id="rId1084" w:tooltip="طه حسين" w:history="1">
        <w:r w:rsidR="00121DB7" w:rsidRPr="00670DE6">
          <w:rPr>
            <w:rStyle w:val="Hyperlink"/>
            <w:rFonts w:asciiTheme="majorBidi" w:hAnsiTheme="majorBidi" w:cstheme="majorBidi"/>
            <w:b/>
            <w:bCs/>
            <w:color w:val="000000" w:themeColor="text1"/>
            <w:sz w:val="32"/>
            <w:szCs w:val="32"/>
            <w:u w:val="none"/>
            <w:rtl/>
          </w:rPr>
          <w:t>طه حسين</w:t>
        </w:r>
      </w:hyperlink>
      <w:r w:rsidR="00121DB7" w:rsidRPr="00670DE6">
        <w:rPr>
          <w:rFonts w:asciiTheme="majorBidi" w:hAnsiTheme="majorBidi" w:cstheme="majorBidi"/>
          <w:b/>
          <w:bCs/>
          <w:color w:val="000000" w:themeColor="text1"/>
          <w:sz w:val="32"/>
          <w:szCs w:val="32"/>
          <w:rtl/>
        </w:rPr>
        <w:t xml:space="preserve"> عميدها لقسم </w:t>
      </w:r>
      <w:hyperlink r:id="rId1085" w:tooltip="اللغة الفرنسية" w:history="1">
        <w:r w:rsidR="00121DB7" w:rsidRPr="00670DE6">
          <w:rPr>
            <w:rFonts w:asciiTheme="majorBidi" w:hAnsiTheme="majorBidi" w:cstheme="majorBidi"/>
            <w:b/>
            <w:bCs/>
            <w:color w:val="000000" w:themeColor="text1"/>
            <w:sz w:val="32"/>
            <w:szCs w:val="32"/>
            <w:rtl/>
          </w:rPr>
          <w:t>اللغة الفرنسية</w:t>
        </w:r>
      </w:hyperlink>
      <w:r w:rsidR="00121DB7" w:rsidRPr="00670DE6">
        <w:rPr>
          <w:rFonts w:asciiTheme="majorBidi" w:hAnsiTheme="majorBidi" w:cstheme="majorBidi"/>
          <w:b/>
          <w:bCs/>
          <w:color w:val="000000" w:themeColor="text1"/>
          <w:sz w:val="32"/>
          <w:szCs w:val="32"/>
          <w:rtl/>
        </w:rPr>
        <w:t xml:space="preserve"> - الذي أنشئ لأول مرة في ذلك الوقت - بسبب دراسة هذه اللغة، كلغة أولي طوال مراحل الدراسة قبل الجامعية، لكنني طلبت منه أن ألتحق بقسم </w:t>
      </w:r>
      <w:hyperlink r:id="rId1086" w:tooltip="التاريخ" w:history="1">
        <w:r w:rsidR="00121DB7" w:rsidRPr="00670DE6">
          <w:rPr>
            <w:rFonts w:asciiTheme="majorBidi" w:hAnsiTheme="majorBidi" w:cstheme="majorBidi"/>
            <w:b/>
            <w:bCs/>
            <w:color w:val="000000" w:themeColor="text1"/>
            <w:sz w:val="32"/>
            <w:szCs w:val="32"/>
            <w:rtl/>
          </w:rPr>
          <w:t>التاريخ</w:t>
        </w:r>
      </w:hyperlink>
      <w:r w:rsidR="00121DB7" w:rsidRPr="00670DE6">
        <w:rPr>
          <w:rFonts w:asciiTheme="majorBidi" w:hAnsiTheme="majorBidi" w:cstheme="majorBidi"/>
          <w:b/>
          <w:bCs/>
          <w:color w:val="000000" w:themeColor="text1"/>
          <w:sz w:val="32"/>
          <w:szCs w:val="32"/>
          <w:rtl/>
        </w:rPr>
        <w:t xml:space="preserve">، فبارك اختياري. وبعد تخرجي، عملت في تدريس التاريخ بمدرستي حلوان الثانوية للبنات. وحين ألغي </w:t>
      </w:r>
      <w:hyperlink r:id="rId1087" w:tooltip="إسماعيل صدقي" w:history="1">
        <w:r w:rsidR="00121DB7" w:rsidRPr="00670DE6">
          <w:rPr>
            <w:rStyle w:val="Hyperlink"/>
            <w:rFonts w:asciiTheme="majorBidi" w:hAnsiTheme="majorBidi" w:cstheme="majorBidi"/>
            <w:b/>
            <w:bCs/>
            <w:color w:val="000000" w:themeColor="text1"/>
            <w:sz w:val="32"/>
            <w:szCs w:val="32"/>
            <w:u w:val="none"/>
            <w:rtl/>
          </w:rPr>
          <w:t>إسماعيل صدقي</w:t>
        </w:r>
      </w:hyperlink>
      <w:r w:rsidR="00121DB7" w:rsidRPr="00670DE6">
        <w:rPr>
          <w:rFonts w:asciiTheme="majorBidi" w:hAnsiTheme="majorBidi" w:cstheme="majorBidi"/>
          <w:b/>
          <w:bCs/>
          <w:color w:val="000000" w:themeColor="text1"/>
          <w:sz w:val="32"/>
          <w:szCs w:val="32"/>
          <w:rtl/>
        </w:rPr>
        <w:t xml:space="preserve"> الدستور، قدت مظاهرة من طالبات مدرستي إلي </w:t>
      </w:r>
      <w:hyperlink r:id="rId1088" w:tooltip="قصر عابدين" w:history="1">
        <w:r w:rsidR="00121DB7" w:rsidRPr="00670DE6">
          <w:rPr>
            <w:rStyle w:val="Hyperlink"/>
            <w:rFonts w:asciiTheme="majorBidi" w:hAnsiTheme="majorBidi" w:cstheme="majorBidi"/>
            <w:b/>
            <w:bCs/>
            <w:color w:val="000000" w:themeColor="text1"/>
            <w:sz w:val="32"/>
            <w:szCs w:val="32"/>
            <w:u w:val="none"/>
            <w:rtl/>
          </w:rPr>
          <w:t>قصر عابدين</w:t>
        </w:r>
      </w:hyperlink>
      <w:r w:rsidR="00121DB7" w:rsidRPr="00670DE6">
        <w:rPr>
          <w:rFonts w:asciiTheme="majorBidi" w:hAnsiTheme="majorBidi" w:cstheme="majorBidi"/>
          <w:b/>
          <w:bCs/>
          <w:color w:val="000000" w:themeColor="text1"/>
          <w:sz w:val="32"/>
          <w:szCs w:val="32"/>
          <w:rtl/>
        </w:rPr>
        <w:t>.</w:t>
      </w:r>
      <w:hyperlink r:id="rId1089" w:anchor="cite_note-digital.ahram.org.eg-2" w:history="1"/>
      <w:r w:rsidR="00121DB7" w:rsidRPr="00670DE6">
        <w:rPr>
          <w:rFonts w:asciiTheme="majorBidi" w:hAnsiTheme="majorBidi" w:cstheme="majorBidi" w:hint="cs"/>
          <w:b/>
          <w:bCs/>
          <w:color w:val="000000" w:themeColor="text1"/>
          <w:sz w:val="32"/>
          <w:szCs w:val="32"/>
          <w:vertAlign w:val="superscript"/>
          <w:rtl/>
        </w:rPr>
        <w:t xml:space="preserve"> </w:t>
      </w:r>
      <w:r w:rsidR="00121DB7" w:rsidRPr="00670DE6">
        <w:rPr>
          <w:rFonts w:asciiTheme="majorBidi" w:hAnsiTheme="majorBidi" w:cstheme="majorBidi"/>
          <w:b/>
          <w:bCs/>
          <w:color w:val="000000" w:themeColor="text1"/>
          <w:sz w:val="32"/>
          <w:szCs w:val="32"/>
          <w:rtl/>
        </w:rPr>
        <w:t xml:space="preserve"> </w:t>
      </w:r>
    </w:p>
    <w:p w:rsidR="00602AAA" w:rsidRPr="00635E85" w:rsidRDefault="00602AAA" w:rsidP="00635E85">
      <w:pPr>
        <w:pStyle w:val="aa"/>
        <w:ind w:left="43"/>
        <w:jc w:val="both"/>
        <w:rPr>
          <w:rStyle w:val="Hyperlink"/>
          <w:rFonts w:asciiTheme="majorBidi" w:hAnsiTheme="majorBidi" w:cstheme="majorBidi"/>
          <w:b/>
          <w:bCs/>
          <w:color w:val="000000" w:themeColor="text1"/>
          <w:sz w:val="32"/>
          <w:szCs w:val="32"/>
          <w:u w:val="none"/>
        </w:rPr>
      </w:pPr>
      <w:r>
        <w:rPr>
          <w:rFonts w:asciiTheme="majorBidi" w:hAnsiTheme="majorBidi" w:cstheme="majorBidi" w:hint="cs"/>
          <w:b/>
          <w:bCs/>
          <w:color w:val="000000" w:themeColor="text1"/>
          <w:sz w:val="32"/>
          <w:szCs w:val="32"/>
          <w:rtl/>
        </w:rPr>
        <w:t xml:space="preserve">  </w:t>
      </w:r>
      <w:r w:rsidR="00635E85">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وبعد حصولها على </w:t>
      </w:r>
      <w:hyperlink r:id="rId1090" w:tooltip="الدكتوراة" w:history="1">
        <w:r w:rsidR="00121DB7" w:rsidRPr="00670DE6">
          <w:rPr>
            <w:rFonts w:asciiTheme="majorBidi" w:hAnsiTheme="majorBidi" w:cstheme="majorBidi"/>
            <w:b/>
            <w:bCs/>
            <w:color w:val="000000" w:themeColor="text1"/>
            <w:sz w:val="32"/>
            <w:szCs w:val="32"/>
            <w:rtl/>
          </w:rPr>
          <w:t>الدكتوراة</w:t>
        </w:r>
      </w:hyperlink>
      <w:r w:rsidR="00121DB7" w:rsidRPr="00670DE6">
        <w:rPr>
          <w:rFonts w:asciiTheme="majorBidi" w:hAnsiTheme="majorBidi" w:cstheme="majorBidi"/>
          <w:b/>
          <w:bCs/>
          <w:color w:val="000000" w:themeColor="text1"/>
          <w:sz w:val="32"/>
          <w:szCs w:val="32"/>
          <w:rtl/>
        </w:rPr>
        <w:t xml:space="preserve"> من </w:t>
      </w:r>
      <w:hyperlink r:id="rId1091" w:tooltip="جامعة لندن" w:history="1">
        <w:r w:rsidR="00121DB7" w:rsidRPr="00670DE6">
          <w:rPr>
            <w:rStyle w:val="Hyperlink"/>
            <w:rFonts w:asciiTheme="majorBidi" w:hAnsiTheme="majorBidi" w:cstheme="majorBidi"/>
            <w:b/>
            <w:bCs/>
            <w:color w:val="000000" w:themeColor="text1"/>
            <w:sz w:val="32"/>
            <w:szCs w:val="32"/>
            <w:u w:val="none"/>
            <w:rtl/>
          </w:rPr>
          <w:t>جامعة لندن</w:t>
        </w:r>
      </w:hyperlink>
      <w:r>
        <w:rPr>
          <w:rFonts w:asciiTheme="majorBidi" w:hAnsiTheme="majorBidi" w:cstheme="majorBidi"/>
          <w:b/>
          <w:bCs/>
          <w:color w:val="000000" w:themeColor="text1"/>
          <w:sz w:val="32"/>
          <w:szCs w:val="32"/>
          <w:rtl/>
        </w:rPr>
        <w:t xml:space="preserve"> عام 1957، تم تعيينها بكلي</w:t>
      </w:r>
      <w:r>
        <w:rPr>
          <w:rFonts w:asciiTheme="majorBidi" w:hAnsiTheme="majorBidi" w:cstheme="majorBidi" w:hint="cs"/>
          <w:b/>
          <w:bCs/>
          <w:color w:val="000000" w:themeColor="text1"/>
          <w:sz w:val="32"/>
          <w:szCs w:val="32"/>
          <w:rtl/>
        </w:rPr>
        <w:t>ة</w:t>
      </w:r>
      <w:r w:rsidR="00121DB7" w:rsidRPr="00670DE6">
        <w:rPr>
          <w:rFonts w:asciiTheme="majorBidi" w:hAnsiTheme="majorBidi" w:cstheme="majorBidi"/>
          <w:b/>
          <w:bCs/>
          <w:color w:val="000000" w:themeColor="text1"/>
          <w:sz w:val="32"/>
          <w:szCs w:val="32"/>
          <w:rtl/>
        </w:rPr>
        <w:t xml:space="preserve"> البنات</w:t>
      </w:r>
      <w:r w:rsidR="00121DB7" w:rsidRPr="00635E85">
        <w:rPr>
          <w:rFonts w:asciiTheme="majorBidi" w:hAnsiTheme="majorBidi" w:cstheme="majorBidi"/>
          <w:b/>
          <w:bCs/>
          <w:color w:val="000000" w:themeColor="text1"/>
          <w:sz w:val="32"/>
          <w:szCs w:val="32"/>
          <w:rtl/>
        </w:rPr>
        <w:t xml:space="preserve"> </w:t>
      </w:r>
      <w:hyperlink r:id="rId1092" w:tooltip="جامعة عين شمس" w:history="1">
        <w:r w:rsidR="00121DB7" w:rsidRPr="00635E85">
          <w:rPr>
            <w:rStyle w:val="Hyperlink"/>
            <w:rFonts w:asciiTheme="majorBidi" w:hAnsiTheme="majorBidi" w:cstheme="majorBidi"/>
            <w:b/>
            <w:bCs/>
            <w:color w:val="000000" w:themeColor="text1"/>
            <w:sz w:val="32"/>
            <w:szCs w:val="32"/>
            <w:u w:val="none"/>
            <w:rtl/>
          </w:rPr>
          <w:t>بجامعة عين شمس</w:t>
        </w:r>
      </w:hyperlink>
      <w:r w:rsidR="00121DB7" w:rsidRPr="00635E85">
        <w:rPr>
          <w:rFonts w:asciiTheme="majorBidi" w:hAnsiTheme="majorBidi" w:cstheme="majorBidi"/>
          <w:b/>
          <w:bCs/>
          <w:color w:val="000000" w:themeColor="text1"/>
          <w:sz w:val="32"/>
          <w:szCs w:val="32"/>
          <w:rtl/>
        </w:rPr>
        <w:t xml:space="preserve">، وانضمت في نفس العام لفِرَق المقاومة الشعبيَّة، حتي كانت حرب العام 1956 فبدأت تتدرَّب عسكريًا مع الطالبات، وسافرت إلي </w:t>
      </w:r>
      <w:hyperlink r:id="rId1093" w:tooltip="بورسعيد" w:history="1">
        <w:r w:rsidR="00121DB7" w:rsidRPr="00635E85">
          <w:rPr>
            <w:rStyle w:val="Hyperlink"/>
            <w:rFonts w:asciiTheme="majorBidi" w:hAnsiTheme="majorBidi" w:cstheme="majorBidi"/>
            <w:b/>
            <w:bCs/>
            <w:color w:val="000000" w:themeColor="text1"/>
            <w:sz w:val="32"/>
            <w:szCs w:val="32"/>
            <w:u w:val="none"/>
            <w:rtl/>
          </w:rPr>
          <w:t>بورسعيد</w:t>
        </w:r>
      </w:hyperlink>
      <w:r w:rsidR="00121DB7" w:rsidRPr="00635E85">
        <w:rPr>
          <w:rFonts w:asciiTheme="majorBidi" w:hAnsiTheme="majorBidi" w:cstheme="majorBidi"/>
          <w:b/>
          <w:bCs/>
          <w:color w:val="000000" w:themeColor="text1"/>
          <w:sz w:val="32"/>
          <w:szCs w:val="32"/>
          <w:rtl/>
        </w:rPr>
        <w:t xml:space="preserve"> مع </w:t>
      </w:r>
      <w:hyperlink r:id="rId1094" w:tooltip="سيزا نبراوي" w:history="1">
        <w:r w:rsidR="00121DB7" w:rsidRPr="00635E85">
          <w:rPr>
            <w:rStyle w:val="Hyperlink"/>
            <w:rFonts w:asciiTheme="majorBidi" w:hAnsiTheme="majorBidi" w:cstheme="majorBidi"/>
            <w:b/>
            <w:bCs/>
            <w:color w:val="000000" w:themeColor="text1"/>
            <w:sz w:val="32"/>
            <w:szCs w:val="32"/>
            <w:u w:val="none"/>
            <w:rtl/>
          </w:rPr>
          <w:t>سيزا نبراوي</w:t>
        </w:r>
      </w:hyperlink>
      <w:r w:rsidR="00121DB7" w:rsidRPr="00635E85">
        <w:rPr>
          <w:rFonts w:asciiTheme="majorBidi" w:hAnsiTheme="majorBidi" w:cstheme="majorBidi"/>
          <w:b/>
          <w:bCs/>
          <w:color w:val="000000" w:themeColor="text1"/>
          <w:sz w:val="32"/>
          <w:szCs w:val="32"/>
          <w:rtl/>
        </w:rPr>
        <w:t xml:space="preserve">، وإنجي أفلاطون، ولقد شاركن في كل شيء من </w:t>
      </w:r>
      <w:hyperlink r:id="rId1095" w:tooltip="الإسعافات الأولية" w:history="1">
        <w:r w:rsidR="00121DB7" w:rsidRPr="00635E85">
          <w:rPr>
            <w:rFonts w:asciiTheme="majorBidi" w:hAnsiTheme="majorBidi" w:cstheme="majorBidi"/>
            <w:b/>
            <w:bCs/>
            <w:color w:val="000000" w:themeColor="text1"/>
            <w:sz w:val="32"/>
            <w:szCs w:val="32"/>
            <w:rtl/>
          </w:rPr>
          <w:t>الإسعافات الأوليَّة</w:t>
        </w:r>
      </w:hyperlink>
      <w:r w:rsidR="00121DB7" w:rsidRPr="00635E85">
        <w:rPr>
          <w:rFonts w:asciiTheme="majorBidi" w:hAnsiTheme="majorBidi" w:cstheme="majorBidi"/>
          <w:b/>
          <w:bCs/>
          <w:color w:val="000000" w:themeColor="text1"/>
          <w:sz w:val="32"/>
          <w:szCs w:val="32"/>
          <w:rtl/>
        </w:rPr>
        <w:t xml:space="preserve">، حتي المشاركة في المعارك العسكريَّة وعمليات </w:t>
      </w:r>
      <w:hyperlink r:id="rId1096" w:tooltip="القتال" w:history="1">
        <w:r w:rsidR="00121DB7" w:rsidRPr="00635E85">
          <w:rPr>
            <w:rFonts w:asciiTheme="majorBidi" w:hAnsiTheme="majorBidi" w:cstheme="majorBidi"/>
            <w:b/>
            <w:bCs/>
            <w:color w:val="000000" w:themeColor="text1"/>
            <w:sz w:val="32"/>
            <w:szCs w:val="32"/>
            <w:rtl/>
          </w:rPr>
          <w:t>القتال</w:t>
        </w:r>
      </w:hyperlink>
      <w:r w:rsidR="00121DB7" w:rsidRPr="00635E85">
        <w:rPr>
          <w:rFonts w:asciiTheme="majorBidi" w:hAnsiTheme="majorBidi" w:cstheme="majorBidi"/>
          <w:b/>
          <w:bCs/>
          <w:color w:val="000000" w:themeColor="text1"/>
          <w:sz w:val="32"/>
          <w:szCs w:val="32"/>
          <w:rtl/>
        </w:rPr>
        <w:t xml:space="preserve"> ضد العدو. تم اختيارها في العام 1962 عضوًا في اللجنة التحضيريَّة للمؤتمر القومي، وخاضت مناقشات حول بعض فقرات </w:t>
      </w:r>
      <w:hyperlink r:id="rId1097" w:tooltip="الميثاق الوطني" w:history="1">
        <w:r w:rsidR="00121DB7" w:rsidRPr="00635E85">
          <w:rPr>
            <w:rFonts w:asciiTheme="majorBidi" w:hAnsiTheme="majorBidi" w:cstheme="majorBidi"/>
            <w:b/>
            <w:bCs/>
            <w:color w:val="000000" w:themeColor="text1"/>
            <w:sz w:val="32"/>
            <w:szCs w:val="32"/>
            <w:rtl/>
          </w:rPr>
          <w:t>الميثاق الوطني</w:t>
        </w:r>
      </w:hyperlink>
      <w:r w:rsidR="00121DB7" w:rsidRPr="00635E85">
        <w:rPr>
          <w:rFonts w:asciiTheme="majorBidi" w:hAnsiTheme="majorBidi" w:cstheme="majorBidi"/>
          <w:b/>
          <w:bCs/>
          <w:color w:val="000000" w:themeColor="text1"/>
          <w:sz w:val="32"/>
          <w:szCs w:val="32"/>
          <w:rtl/>
        </w:rPr>
        <w:t xml:space="preserve"> مع الرئيس </w:t>
      </w:r>
      <w:hyperlink r:id="rId1098" w:tooltip="جمال عبد الناصر" w:history="1">
        <w:r w:rsidR="00121DB7" w:rsidRPr="00635E85">
          <w:rPr>
            <w:rStyle w:val="Hyperlink"/>
            <w:rFonts w:asciiTheme="majorBidi" w:hAnsiTheme="majorBidi" w:cstheme="majorBidi"/>
            <w:b/>
            <w:bCs/>
            <w:color w:val="000000" w:themeColor="text1"/>
            <w:sz w:val="32"/>
            <w:szCs w:val="32"/>
            <w:u w:val="none"/>
            <w:rtl/>
          </w:rPr>
          <w:t>عبد الناصر</w:t>
        </w:r>
      </w:hyperlink>
      <w:r w:rsidR="00121DB7" w:rsidRPr="00635E85">
        <w:rPr>
          <w:rFonts w:asciiTheme="majorBidi" w:hAnsiTheme="majorBidi" w:cstheme="majorBidi"/>
          <w:b/>
          <w:bCs/>
          <w:color w:val="000000" w:themeColor="text1"/>
          <w:sz w:val="32"/>
          <w:szCs w:val="32"/>
          <w:rtl/>
        </w:rPr>
        <w:t xml:space="preserve"> حول مفهوم المراهقة الفكريَّة، ودعم العمل الثوري، مما آثار إعجاب الزعيم بها. في أوائل الستينات أصدر </w:t>
      </w:r>
      <w:hyperlink r:id="rId1099" w:tooltip="جمال عبد الناصر" w:history="1">
        <w:r w:rsidR="00121DB7" w:rsidRPr="00635E85">
          <w:rPr>
            <w:rStyle w:val="Hyperlink"/>
            <w:rFonts w:asciiTheme="majorBidi" w:hAnsiTheme="majorBidi" w:cstheme="majorBidi"/>
            <w:b/>
            <w:bCs/>
            <w:color w:val="000000" w:themeColor="text1"/>
            <w:sz w:val="32"/>
            <w:szCs w:val="32"/>
            <w:u w:val="none"/>
            <w:rtl/>
          </w:rPr>
          <w:t>جمال عبد الناصر</w:t>
        </w:r>
      </w:hyperlink>
      <w:r w:rsidR="00121DB7" w:rsidRPr="00635E85">
        <w:rPr>
          <w:rFonts w:asciiTheme="majorBidi" w:hAnsiTheme="majorBidi" w:cstheme="majorBidi"/>
          <w:b/>
          <w:bCs/>
          <w:color w:val="000000" w:themeColor="text1"/>
          <w:sz w:val="32"/>
          <w:szCs w:val="32"/>
          <w:rtl/>
        </w:rPr>
        <w:t xml:space="preserve"> قراراً جمهورياً بتعيينها وزيرة للدولة للشئون الاجتماعيَّة، لتصبح بذلك ثاني سيدة في </w:t>
      </w:r>
      <w:hyperlink r:id="rId1100" w:tooltip="العالم العربي" w:history="1">
        <w:r w:rsidR="00121DB7" w:rsidRPr="00635E85">
          <w:rPr>
            <w:rFonts w:asciiTheme="majorBidi" w:hAnsiTheme="majorBidi" w:cstheme="majorBidi"/>
            <w:b/>
            <w:bCs/>
            <w:color w:val="000000" w:themeColor="text1"/>
            <w:sz w:val="32"/>
            <w:szCs w:val="32"/>
            <w:rtl/>
          </w:rPr>
          <w:t>العالم العربي</w:t>
        </w:r>
      </w:hyperlink>
      <w:r w:rsidR="00121DB7" w:rsidRPr="00635E85">
        <w:rPr>
          <w:rFonts w:asciiTheme="majorBidi" w:hAnsiTheme="majorBidi" w:cstheme="majorBidi"/>
          <w:b/>
          <w:bCs/>
          <w:color w:val="000000" w:themeColor="text1"/>
          <w:sz w:val="32"/>
          <w:szCs w:val="32"/>
          <w:rtl/>
        </w:rPr>
        <w:t xml:space="preserve">، تتولي منصب وزير، بعد الدكتورة العراقية </w:t>
      </w:r>
      <w:hyperlink r:id="rId1101" w:tooltip="نزيهة الدليمي" w:history="1">
        <w:r w:rsidR="00121DB7" w:rsidRPr="00635E85">
          <w:rPr>
            <w:rStyle w:val="Hyperlink"/>
            <w:rFonts w:asciiTheme="majorBidi" w:hAnsiTheme="majorBidi" w:cstheme="majorBidi"/>
            <w:b/>
            <w:bCs/>
            <w:color w:val="000000" w:themeColor="text1"/>
            <w:sz w:val="32"/>
            <w:szCs w:val="32"/>
            <w:u w:val="none"/>
            <w:rtl/>
          </w:rPr>
          <w:t>نزيهة الدليمي</w:t>
        </w:r>
      </w:hyperlink>
      <w:r w:rsidR="00121DB7" w:rsidRPr="00635E85">
        <w:rPr>
          <w:rFonts w:asciiTheme="majorBidi" w:hAnsiTheme="majorBidi" w:cstheme="majorBidi"/>
          <w:b/>
          <w:bCs/>
          <w:color w:val="000000" w:themeColor="text1"/>
          <w:sz w:val="32"/>
          <w:szCs w:val="32"/>
          <w:rtl/>
        </w:rPr>
        <w:t>.</w:t>
      </w:r>
      <w:hyperlink r:id="rId1102" w:anchor="cite_note-unitedna.net-3" w:history="1"/>
      <w:r w:rsidR="00121DB7" w:rsidRPr="00635E85">
        <w:rPr>
          <w:rFonts w:asciiTheme="majorBidi" w:hAnsiTheme="majorBidi" w:cstheme="majorBidi" w:hint="cs"/>
          <w:b/>
          <w:bCs/>
          <w:color w:val="000000" w:themeColor="text1"/>
          <w:sz w:val="32"/>
          <w:szCs w:val="32"/>
          <w:vertAlign w:val="superscript"/>
          <w:rtl/>
        </w:rPr>
        <w:t xml:space="preserve"> </w:t>
      </w:r>
      <w:r w:rsidR="00121DB7" w:rsidRPr="00635E85">
        <w:rPr>
          <w:rFonts w:asciiTheme="majorBidi" w:hAnsiTheme="majorBidi" w:cstheme="majorBidi"/>
          <w:b/>
          <w:bCs/>
          <w:color w:val="000000" w:themeColor="text1"/>
          <w:sz w:val="32"/>
          <w:szCs w:val="32"/>
          <w:rtl/>
        </w:rPr>
        <w:t xml:space="preserve"> حولت «أبو زيد» الوزارة إلي </w:t>
      </w:r>
      <w:hyperlink r:id="rId1103" w:tooltip="وزارة" w:history="1">
        <w:r w:rsidR="00121DB7" w:rsidRPr="00635E85">
          <w:rPr>
            <w:rStyle w:val="Hyperlink"/>
            <w:rFonts w:asciiTheme="majorBidi" w:hAnsiTheme="majorBidi" w:cstheme="majorBidi"/>
            <w:b/>
            <w:bCs/>
            <w:color w:val="000000" w:themeColor="text1"/>
            <w:sz w:val="32"/>
            <w:szCs w:val="32"/>
            <w:u w:val="none"/>
            <w:rtl/>
          </w:rPr>
          <w:t>وزارة</w:t>
        </w:r>
      </w:hyperlink>
      <w:r w:rsidR="00121DB7" w:rsidRPr="00635E85">
        <w:rPr>
          <w:rFonts w:asciiTheme="majorBidi" w:hAnsiTheme="majorBidi" w:cstheme="majorBidi"/>
          <w:b/>
          <w:bCs/>
          <w:color w:val="000000" w:themeColor="text1"/>
          <w:sz w:val="32"/>
          <w:szCs w:val="32"/>
          <w:rtl/>
        </w:rPr>
        <w:t xml:space="preserve"> </w:t>
      </w:r>
      <w:hyperlink r:id="rId1104" w:tooltip="مجتمع" w:history="1">
        <w:r w:rsidR="00121DB7" w:rsidRPr="00635E85">
          <w:rPr>
            <w:rStyle w:val="Hyperlink"/>
            <w:rFonts w:asciiTheme="majorBidi" w:hAnsiTheme="majorBidi" w:cstheme="majorBidi"/>
            <w:b/>
            <w:bCs/>
            <w:color w:val="000000" w:themeColor="text1"/>
            <w:sz w:val="32"/>
            <w:szCs w:val="32"/>
            <w:u w:val="none"/>
            <w:rtl/>
          </w:rPr>
          <w:t>مجتمع</w:t>
        </w:r>
      </w:hyperlink>
      <w:r w:rsidR="00121DB7" w:rsidRPr="00635E85">
        <w:rPr>
          <w:rFonts w:asciiTheme="majorBidi" w:hAnsiTheme="majorBidi" w:cstheme="majorBidi"/>
          <w:b/>
          <w:bCs/>
          <w:color w:val="000000" w:themeColor="text1"/>
          <w:sz w:val="32"/>
          <w:szCs w:val="32"/>
          <w:rtl/>
        </w:rPr>
        <w:t xml:space="preserve"> </w:t>
      </w:r>
      <w:hyperlink r:id="rId1105" w:tooltip="أسرة" w:history="1">
        <w:r w:rsidR="00121DB7" w:rsidRPr="00635E85">
          <w:rPr>
            <w:rStyle w:val="Hyperlink"/>
            <w:rFonts w:asciiTheme="majorBidi" w:hAnsiTheme="majorBidi" w:cstheme="majorBidi"/>
            <w:b/>
            <w:bCs/>
            <w:color w:val="000000" w:themeColor="text1"/>
            <w:sz w:val="32"/>
            <w:szCs w:val="32"/>
            <w:u w:val="none"/>
            <w:rtl/>
          </w:rPr>
          <w:t>وأسرة</w:t>
        </w:r>
      </w:hyperlink>
      <w:r w:rsidR="00121DB7" w:rsidRPr="00635E85">
        <w:rPr>
          <w:rFonts w:asciiTheme="majorBidi" w:hAnsiTheme="majorBidi" w:cstheme="majorBidi"/>
          <w:b/>
          <w:bCs/>
          <w:color w:val="000000" w:themeColor="text1"/>
          <w:sz w:val="32"/>
          <w:szCs w:val="32"/>
          <w:rtl/>
        </w:rPr>
        <w:t xml:space="preserve">، ومدت نشاطها لجميع </w:t>
      </w:r>
      <w:hyperlink r:id="rId1106" w:tooltip="قرية" w:history="1">
        <w:r w:rsidR="00121DB7" w:rsidRPr="00635E85">
          <w:rPr>
            <w:rStyle w:val="Hyperlink"/>
            <w:rFonts w:asciiTheme="majorBidi" w:hAnsiTheme="majorBidi" w:cstheme="majorBidi"/>
            <w:b/>
            <w:bCs/>
            <w:color w:val="000000" w:themeColor="text1"/>
            <w:sz w:val="32"/>
            <w:szCs w:val="32"/>
            <w:u w:val="none"/>
            <w:rtl/>
          </w:rPr>
          <w:t>القري</w:t>
        </w:r>
      </w:hyperlink>
    </w:p>
    <w:p w:rsidR="00602AAA" w:rsidRDefault="00121DB7" w:rsidP="00602AAA">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والنجوع بالجمهورية بإنشاء فروع للوزارة، ومما أسسته من مشروعات مشروع</w:t>
      </w:r>
      <w:r w:rsidRPr="00602AAA">
        <w:rPr>
          <w:rFonts w:asciiTheme="majorBidi" w:hAnsiTheme="majorBidi" w:cstheme="majorBidi"/>
          <w:b/>
          <w:bCs/>
          <w:color w:val="000000" w:themeColor="text1"/>
          <w:sz w:val="32"/>
          <w:szCs w:val="32"/>
          <w:rtl/>
        </w:rPr>
        <w:t xml:space="preserve">الأسر المنتجة ومشروع الرائدات </w:t>
      </w:r>
      <w:hyperlink r:id="rId1107" w:tooltip="الريف" w:history="1">
        <w:r w:rsidRPr="00602AAA">
          <w:rPr>
            <w:rFonts w:asciiTheme="majorBidi" w:hAnsiTheme="majorBidi" w:cstheme="majorBidi"/>
            <w:b/>
            <w:bCs/>
            <w:color w:val="000000" w:themeColor="text1"/>
            <w:sz w:val="32"/>
            <w:szCs w:val="32"/>
            <w:rtl/>
          </w:rPr>
          <w:t>الريفيات</w:t>
        </w:r>
      </w:hyperlink>
      <w:r w:rsidRPr="00602AAA">
        <w:rPr>
          <w:rFonts w:asciiTheme="majorBidi" w:hAnsiTheme="majorBidi" w:cstheme="majorBidi"/>
          <w:b/>
          <w:bCs/>
          <w:color w:val="000000" w:themeColor="text1"/>
          <w:sz w:val="32"/>
          <w:szCs w:val="32"/>
          <w:rtl/>
        </w:rPr>
        <w:t xml:space="preserve"> ومشروع النهوض بالمرأة الريفية، كما قامت بحصر الجمعيات الأهلية وتوسعت أنشطتها وخدماتها التنموية. </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وفي 1964 ساهمت حكمت في وضع قانون 64 وهو أول قانون ينظم عمل الجمعيات الأهلية، وعندما وقعت </w:t>
      </w:r>
      <w:hyperlink r:id="rId1108" w:tooltip="هزيمة 1967" w:history="1">
        <w:r w:rsidR="00121DB7" w:rsidRPr="00670DE6">
          <w:rPr>
            <w:rFonts w:asciiTheme="majorBidi" w:hAnsiTheme="majorBidi" w:cstheme="majorBidi"/>
            <w:b/>
            <w:bCs/>
            <w:color w:val="000000" w:themeColor="text1"/>
            <w:sz w:val="32"/>
            <w:szCs w:val="32"/>
            <w:rtl/>
          </w:rPr>
          <w:t>هزيمة 1967</w:t>
        </w:r>
      </w:hyperlink>
      <w:r w:rsidR="00121DB7" w:rsidRPr="00670DE6">
        <w:rPr>
          <w:rFonts w:asciiTheme="majorBidi" w:hAnsiTheme="majorBidi" w:cstheme="majorBidi"/>
          <w:b/>
          <w:bCs/>
          <w:color w:val="000000" w:themeColor="text1"/>
          <w:sz w:val="32"/>
          <w:szCs w:val="32"/>
          <w:rtl/>
        </w:rPr>
        <w:t xml:space="preserve">، كلفها عبد الناصر بالاهتمام بالرعاية الاجتماعية لأسر الجنود الموجودين على الجبهة المصرية، وحققت نجاحا منقطع النظير. وفي 1969 قامت حكمت بالإشراف على مشروع تهجير أهالي </w:t>
      </w:r>
      <w:hyperlink r:id="rId1109" w:tooltip="النوبة" w:history="1">
        <w:r w:rsidR="00121DB7" w:rsidRPr="00670DE6">
          <w:rPr>
            <w:rStyle w:val="Hyperlink"/>
            <w:rFonts w:asciiTheme="majorBidi" w:hAnsiTheme="majorBidi" w:cstheme="majorBidi"/>
            <w:b/>
            <w:bCs/>
            <w:color w:val="000000" w:themeColor="text1"/>
            <w:sz w:val="32"/>
            <w:szCs w:val="32"/>
            <w:u w:val="none"/>
            <w:rtl/>
          </w:rPr>
          <w:t>النوبة</w:t>
        </w:r>
      </w:hyperlink>
      <w:r w:rsidR="00121DB7" w:rsidRPr="00670DE6">
        <w:rPr>
          <w:rFonts w:asciiTheme="majorBidi" w:hAnsiTheme="majorBidi" w:cstheme="majorBidi"/>
          <w:b/>
          <w:bCs/>
          <w:color w:val="000000" w:themeColor="text1"/>
          <w:sz w:val="32"/>
          <w:szCs w:val="32"/>
          <w:rtl/>
        </w:rPr>
        <w:t xml:space="preserve"> بعد تعرضها للغرق مما جعل عبد الناصر يطلق عليها لقب «قلب </w:t>
      </w:r>
      <w:hyperlink r:id="rId1110" w:tooltip="ثورة 1952" w:history="1">
        <w:r w:rsidR="00121DB7" w:rsidRPr="00670DE6">
          <w:rPr>
            <w:rFonts w:asciiTheme="majorBidi" w:hAnsiTheme="majorBidi" w:cstheme="majorBidi"/>
            <w:b/>
            <w:bCs/>
            <w:color w:val="000000" w:themeColor="text1"/>
            <w:sz w:val="32"/>
            <w:szCs w:val="32"/>
            <w:rtl/>
          </w:rPr>
          <w:t>الثورة</w:t>
        </w:r>
      </w:hyperlink>
      <w:r w:rsidR="00121DB7" w:rsidRPr="00670DE6">
        <w:rPr>
          <w:rFonts w:asciiTheme="majorBidi" w:hAnsiTheme="majorBidi" w:cstheme="majorBidi"/>
          <w:b/>
          <w:bCs/>
          <w:color w:val="000000" w:themeColor="text1"/>
          <w:sz w:val="32"/>
          <w:szCs w:val="32"/>
          <w:rtl/>
        </w:rPr>
        <w:t xml:space="preserve"> الرحيم». بعد رحيل عبد الناصر في 1970 م عادت للجامعة للتدريس، وفي السبعينيات اختلفت بشدة مع قرار الرئيس المصري السابق </w:t>
      </w:r>
      <w:hyperlink r:id="rId1111" w:tooltip="محمد أنور السادات" w:history="1">
        <w:r w:rsidR="00121DB7" w:rsidRPr="00670DE6">
          <w:rPr>
            <w:rStyle w:val="Hyperlink"/>
            <w:rFonts w:asciiTheme="majorBidi" w:hAnsiTheme="majorBidi" w:cstheme="majorBidi"/>
            <w:b/>
            <w:bCs/>
            <w:color w:val="000000" w:themeColor="text1"/>
            <w:sz w:val="32"/>
            <w:szCs w:val="32"/>
            <w:u w:val="none"/>
            <w:rtl/>
          </w:rPr>
          <w:t>محمد أنور السادات</w:t>
        </w:r>
      </w:hyperlink>
      <w:r w:rsidR="00121DB7" w:rsidRPr="00670DE6">
        <w:rPr>
          <w:rFonts w:asciiTheme="majorBidi" w:hAnsiTheme="majorBidi" w:cstheme="majorBidi"/>
          <w:b/>
          <w:bCs/>
          <w:color w:val="000000" w:themeColor="text1"/>
          <w:sz w:val="32"/>
          <w:szCs w:val="32"/>
          <w:rtl/>
        </w:rPr>
        <w:t xml:space="preserve"> لمبادرة </w:t>
      </w:r>
      <w:hyperlink r:id="rId1112" w:tooltip="اتفاقية كامب ديفيد" w:history="1">
        <w:r w:rsidR="00121DB7" w:rsidRPr="00670DE6">
          <w:rPr>
            <w:rStyle w:val="Hyperlink"/>
            <w:rFonts w:asciiTheme="majorBidi" w:hAnsiTheme="majorBidi" w:cstheme="majorBidi"/>
            <w:b/>
            <w:bCs/>
            <w:color w:val="000000" w:themeColor="text1"/>
            <w:sz w:val="32"/>
            <w:szCs w:val="32"/>
            <w:u w:val="none"/>
            <w:rtl/>
          </w:rPr>
          <w:t>السلام مع إسرائيل</w:t>
        </w:r>
      </w:hyperlink>
      <w:r w:rsidR="00121DB7" w:rsidRPr="00670DE6">
        <w:rPr>
          <w:rFonts w:asciiTheme="majorBidi" w:hAnsiTheme="majorBidi" w:cstheme="majorBidi"/>
          <w:b/>
          <w:bCs/>
          <w:color w:val="000000" w:themeColor="text1"/>
          <w:sz w:val="32"/>
          <w:szCs w:val="32"/>
          <w:rtl/>
        </w:rPr>
        <w:t xml:space="preserve">، وشككت في النوايا </w:t>
      </w:r>
      <w:hyperlink r:id="rId1113" w:tooltip="الصهيونية" w:history="1">
        <w:r w:rsidR="00121DB7" w:rsidRPr="00670DE6">
          <w:rPr>
            <w:rFonts w:asciiTheme="majorBidi" w:hAnsiTheme="majorBidi" w:cstheme="majorBidi"/>
            <w:b/>
            <w:bCs/>
            <w:color w:val="000000" w:themeColor="text1"/>
            <w:sz w:val="32"/>
            <w:szCs w:val="32"/>
            <w:rtl/>
          </w:rPr>
          <w:t>الصهيونية</w:t>
        </w:r>
      </w:hyperlink>
      <w:r w:rsidR="00121DB7" w:rsidRPr="00670DE6">
        <w:rPr>
          <w:rFonts w:asciiTheme="majorBidi" w:hAnsiTheme="majorBidi" w:cstheme="majorBidi"/>
          <w:b/>
          <w:bCs/>
          <w:color w:val="000000" w:themeColor="text1"/>
          <w:sz w:val="32"/>
          <w:szCs w:val="32"/>
          <w:rtl/>
        </w:rPr>
        <w:t xml:space="preserve"> تجاه </w:t>
      </w:r>
      <w:hyperlink r:id="rId1114" w:tooltip="الأمة العربية" w:history="1">
        <w:r w:rsidR="00121DB7" w:rsidRPr="00670DE6">
          <w:rPr>
            <w:rStyle w:val="Hyperlink"/>
            <w:rFonts w:asciiTheme="majorBidi" w:hAnsiTheme="majorBidi" w:cstheme="majorBidi"/>
            <w:b/>
            <w:bCs/>
            <w:color w:val="000000" w:themeColor="text1"/>
            <w:sz w:val="32"/>
            <w:szCs w:val="32"/>
            <w:u w:val="none"/>
            <w:rtl/>
          </w:rPr>
          <w:t>الأمة العربية</w:t>
        </w:r>
      </w:hyperlink>
      <w:r w:rsidR="00121DB7" w:rsidRPr="00670DE6">
        <w:rPr>
          <w:rFonts w:asciiTheme="majorBidi" w:hAnsiTheme="majorBidi" w:cstheme="majorBidi"/>
          <w:b/>
          <w:bCs/>
          <w:color w:val="000000" w:themeColor="text1"/>
          <w:sz w:val="32"/>
          <w:szCs w:val="32"/>
          <w:rtl/>
        </w:rPr>
        <w:t xml:space="preserve">، مما جعلها تتلقي أبشع التهم والاتهامات وتم وضع أملاكها تحت الحراسة أو مصادرتها وإسقاط </w:t>
      </w:r>
      <w:hyperlink r:id="rId1115" w:tooltip="الجنسية" w:history="1">
        <w:r w:rsidR="00121DB7" w:rsidRPr="00670DE6">
          <w:rPr>
            <w:rFonts w:asciiTheme="majorBidi" w:hAnsiTheme="majorBidi" w:cstheme="majorBidi"/>
            <w:b/>
            <w:bCs/>
            <w:color w:val="000000" w:themeColor="text1"/>
            <w:sz w:val="32"/>
            <w:szCs w:val="32"/>
            <w:rtl/>
          </w:rPr>
          <w:t>الجنسية</w:t>
        </w:r>
      </w:hyperlink>
      <w:r w:rsidR="00121DB7" w:rsidRPr="00670DE6">
        <w:rPr>
          <w:rFonts w:asciiTheme="majorBidi" w:hAnsiTheme="majorBidi" w:cstheme="majorBidi"/>
          <w:b/>
          <w:bCs/>
          <w:color w:val="000000" w:themeColor="text1"/>
          <w:sz w:val="32"/>
          <w:szCs w:val="32"/>
          <w:rtl/>
        </w:rPr>
        <w:t xml:space="preserve"> </w:t>
      </w:r>
      <w:hyperlink r:id="rId1116" w:tooltip="المصرية" w:history="1">
        <w:r w:rsidR="00121DB7" w:rsidRPr="00670DE6">
          <w:rPr>
            <w:rFonts w:asciiTheme="majorBidi" w:hAnsiTheme="majorBidi" w:cstheme="majorBidi"/>
            <w:b/>
            <w:bCs/>
            <w:color w:val="000000" w:themeColor="text1"/>
            <w:sz w:val="32"/>
            <w:szCs w:val="32"/>
            <w:rtl/>
          </w:rPr>
          <w:t>المصرية</w:t>
        </w:r>
      </w:hyperlink>
      <w:r w:rsidR="00121DB7" w:rsidRPr="00670DE6">
        <w:rPr>
          <w:rFonts w:asciiTheme="majorBidi" w:hAnsiTheme="majorBidi" w:cstheme="majorBidi"/>
          <w:b/>
          <w:bCs/>
          <w:color w:val="000000" w:themeColor="text1"/>
          <w:sz w:val="32"/>
          <w:szCs w:val="32"/>
          <w:rtl/>
        </w:rPr>
        <w:t xml:space="preserve"> عنها، وسافرت خارج </w:t>
      </w:r>
      <w:hyperlink r:id="rId1117" w:tooltip="مصر" w:history="1">
        <w:r w:rsidR="00121DB7" w:rsidRPr="00670DE6">
          <w:rPr>
            <w:rStyle w:val="Hyperlink"/>
            <w:rFonts w:asciiTheme="majorBidi" w:hAnsiTheme="majorBidi" w:cstheme="majorBidi"/>
            <w:b/>
            <w:bCs/>
            <w:color w:val="000000" w:themeColor="text1"/>
            <w:sz w:val="32"/>
            <w:szCs w:val="32"/>
            <w:u w:val="none"/>
            <w:rtl/>
          </w:rPr>
          <w:t>مصر</w:t>
        </w:r>
      </w:hyperlink>
      <w:r w:rsidR="00121DB7" w:rsidRPr="00670DE6">
        <w:rPr>
          <w:rFonts w:asciiTheme="majorBidi" w:hAnsiTheme="majorBidi" w:cstheme="majorBidi"/>
          <w:b/>
          <w:bCs/>
          <w:color w:val="000000" w:themeColor="text1"/>
          <w:sz w:val="32"/>
          <w:szCs w:val="32"/>
          <w:rtl/>
        </w:rPr>
        <w:t xml:space="preserve"> وصارت لاجئة سياسية لعشرين عاماً.</w:t>
      </w:r>
      <w:r w:rsidR="00121DB7" w:rsidRPr="00670DE6">
        <w:rPr>
          <w:rFonts w:asciiTheme="majorBidi" w:hAnsiTheme="majorBidi" w:cstheme="majorBidi" w:hint="cs"/>
          <w:b/>
          <w:bCs/>
          <w:color w:val="000000" w:themeColor="text1"/>
          <w:sz w:val="32"/>
          <w:szCs w:val="32"/>
          <w:vertAlign w:val="superscript"/>
          <w:rtl/>
        </w:rPr>
        <w:t xml:space="preserve"> </w:t>
      </w:r>
      <w:r w:rsidR="00121DB7" w:rsidRPr="00670DE6">
        <w:rPr>
          <w:rFonts w:asciiTheme="majorBidi" w:hAnsiTheme="majorBidi" w:cstheme="majorBidi"/>
          <w:b/>
          <w:bCs/>
          <w:color w:val="000000" w:themeColor="text1"/>
          <w:sz w:val="32"/>
          <w:szCs w:val="32"/>
          <w:rtl/>
        </w:rPr>
        <w:t xml:space="preserve"> كان لحكمت دورًا كبيرًا في </w:t>
      </w:r>
      <w:hyperlink r:id="rId1118" w:tooltip="حرب الاستنزاف" w:history="1">
        <w:r w:rsidR="00121DB7" w:rsidRPr="00670DE6">
          <w:rPr>
            <w:rStyle w:val="Hyperlink"/>
            <w:rFonts w:asciiTheme="majorBidi" w:hAnsiTheme="majorBidi" w:cstheme="majorBidi"/>
            <w:b/>
            <w:bCs/>
            <w:color w:val="000000" w:themeColor="text1"/>
            <w:sz w:val="32"/>
            <w:szCs w:val="32"/>
            <w:u w:val="none"/>
            <w:rtl/>
          </w:rPr>
          <w:t>حرب الاستنزاف</w:t>
        </w:r>
      </w:hyperlink>
      <w:r w:rsidR="00121DB7" w:rsidRPr="00670DE6">
        <w:rPr>
          <w:rFonts w:asciiTheme="majorBidi" w:hAnsiTheme="majorBidi" w:cstheme="majorBidi"/>
          <w:b/>
          <w:bCs/>
          <w:color w:val="000000" w:themeColor="text1"/>
          <w:sz w:val="32"/>
          <w:szCs w:val="32"/>
          <w:rtl/>
        </w:rPr>
        <w:t xml:space="preserve">، فتقول" :"كنت أذهب مع الفنانين أمثال </w:t>
      </w:r>
      <w:hyperlink r:id="rId1119" w:tooltip="نادية لطفي" w:history="1">
        <w:r w:rsidR="00121DB7" w:rsidRPr="00670DE6">
          <w:rPr>
            <w:rStyle w:val="Hyperlink"/>
            <w:rFonts w:asciiTheme="majorBidi" w:hAnsiTheme="majorBidi" w:cstheme="majorBidi"/>
            <w:b/>
            <w:bCs/>
            <w:color w:val="000000" w:themeColor="text1"/>
            <w:sz w:val="32"/>
            <w:szCs w:val="32"/>
            <w:u w:val="none"/>
            <w:rtl/>
          </w:rPr>
          <w:t>نادية لطفي</w:t>
        </w:r>
      </w:hyperlink>
      <w:r w:rsidR="00121DB7" w:rsidRPr="00670DE6">
        <w:rPr>
          <w:rFonts w:asciiTheme="majorBidi" w:hAnsiTheme="majorBidi" w:cstheme="majorBidi"/>
          <w:b/>
          <w:bCs/>
          <w:color w:val="000000" w:themeColor="text1"/>
          <w:sz w:val="32"/>
          <w:szCs w:val="32"/>
          <w:rtl/>
        </w:rPr>
        <w:t xml:space="preserve"> </w:t>
      </w:r>
      <w:hyperlink r:id="rId1120" w:tooltip="أحمد مظهر" w:history="1">
        <w:r w:rsidR="00121DB7" w:rsidRPr="00670DE6">
          <w:rPr>
            <w:rStyle w:val="Hyperlink"/>
            <w:rFonts w:asciiTheme="majorBidi" w:hAnsiTheme="majorBidi" w:cstheme="majorBidi"/>
            <w:b/>
            <w:bCs/>
            <w:color w:val="000000" w:themeColor="text1"/>
            <w:sz w:val="32"/>
            <w:szCs w:val="32"/>
            <w:u w:val="none"/>
            <w:rtl/>
          </w:rPr>
          <w:t>وأحمد مظهر</w:t>
        </w:r>
      </w:hyperlink>
      <w:r w:rsidR="00121DB7" w:rsidRPr="00670DE6">
        <w:rPr>
          <w:rFonts w:asciiTheme="majorBidi" w:hAnsiTheme="majorBidi" w:cstheme="majorBidi"/>
          <w:b/>
          <w:bCs/>
          <w:color w:val="000000" w:themeColor="text1"/>
          <w:sz w:val="32"/>
          <w:szCs w:val="32"/>
          <w:rtl/>
        </w:rPr>
        <w:t xml:space="preserve"> </w:t>
      </w:r>
      <w:hyperlink r:id="rId1121" w:tooltip="صلاح ذو الفقار" w:history="1">
        <w:r w:rsidR="00121DB7" w:rsidRPr="00670DE6">
          <w:rPr>
            <w:rStyle w:val="Hyperlink"/>
            <w:rFonts w:asciiTheme="majorBidi" w:hAnsiTheme="majorBidi" w:cstheme="majorBidi"/>
            <w:b/>
            <w:bCs/>
            <w:color w:val="000000" w:themeColor="text1"/>
            <w:sz w:val="32"/>
            <w:szCs w:val="32"/>
            <w:u w:val="none"/>
            <w:rtl/>
          </w:rPr>
          <w:t>وصلاح ذو الفقار</w:t>
        </w:r>
      </w:hyperlink>
      <w:r w:rsidR="00121DB7" w:rsidRPr="00670DE6">
        <w:rPr>
          <w:rFonts w:asciiTheme="majorBidi" w:hAnsiTheme="majorBidi" w:cstheme="majorBidi"/>
          <w:b/>
          <w:bCs/>
          <w:color w:val="000000" w:themeColor="text1"/>
          <w:sz w:val="32"/>
          <w:szCs w:val="32"/>
          <w:rtl/>
        </w:rPr>
        <w:t xml:space="preserve"> وكانوا يتمتعون </w:t>
      </w:r>
      <w:hyperlink r:id="rId1122" w:tooltip="الشهامة" w:history="1">
        <w:r w:rsidR="00121DB7" w:rsidRPr="00670DE6">
          <w:rPr>
            <w:rFonts w:asciiTheme="majorBidi" w:hAnsiTheme="majorBidi" w:cstheme="majorBidi"/>
            <w:b/>
            <w:bCs/>
            <w:color w:val="000000" w:themeColor="text1"/>
            <w:sz w:val="32"/>
            <w:szCs w:val="32"/>
            <w:rtl/>
          </w:rPr>
          <w:t>بالشهامة</w:t>
        </w:r>
      </w:hyperlink>
      <w:r w:rsidR="00121DB7" w:rsidRPr="00670DE6">
        <w:rPr>
          <w:rFonts w:asciiTheme="majorBidi" w:hAnsiTheme="majorBidi" w:cstheme="majorBidi"/>
          <w:b/>
          <w:bCs/>
          <w:color w:val="000000" w:themeColor="text1"/>
          <w:sz w:val="32"/>
          <w:szCs w:val="32"/>
          <w:rtl/>
        </w:rPr>
        <w:t xml:space="preserve">، عندما قُتل الفريق </w:t>
      </w:r>
      <w:hyperlink r:id="rId1123" w:tooltip="عبد المنعم رياض" w:history="1">
        <w:r w:rsidR="00121DB7" w:rsidRPr="00670DE6">
          <w:rPr>
            <w:rStyle w:val="Hyperlink"/>
            <w:rFonts w:asciiTheme="majorBidi" w:hAnsiTheme="majorBidi" w:cstheme="majorBidi"/>
            <w:b/>
            <w:bCs/>
            <w:color w:val="000000" w:themeColor="text1"/>
            <w:sz w:val="32"/>
            <w:szCs w:val="32"/>
            <w:u w:val="none"/>
            <w:rtl/>
          </w:rPr>
          <w:t>عبد المنعم رياض</w:t>
        </w:r>
      </w:hyperlink>
      <w:r w:rsidR="00121DB7" w:rsidRPr="00670DE6">
        <w:rPr>
          <w:rFonts w:asciiTheme="majorBidi" w:hAnsiTheme="majorBidi" w:cstheme="majorBidi"/>
          <w:b/>
          <w:bCs/>
          <w:color w:val="000000" w:themeColor="text1"/>
          <w:sz w:val="32"/>
          <w:szCs w:val="32"/>
          <w:rtl/>
        </w:rPr>
        <w:t xml:space="preserve"> في حادثة في 9 مارس 1969. والحقيقة أن </w:t>
      </w:r>
      <w:hyperlink r:id="rId1124" w:tooltip="حرب الاستنزاف" w:history="1">
        <w:r w:rsidR="00121DB7" w:rsidRPr="00670DE6">
          <w:rPr>
            <w:rStyle w:val="Hyperlink"/>
            <w:rFonts w:asciiTheme="majorBidi" w:hAnsiTheme="majorBidi" w:cstheme="majorBidi"/>
            <w:b/>
            <w:bCs/>
            <w:color w:val="000000" w:themeColor="text1"/>
            <w:sz w:val="32"/>
            <w:szCs w:val="32"/>
            <w:u w:val="none"/>
            <w:rtl/>
          </w:rPr>
          <w:t>حرب الاستنزاف</w:t>
        </w:r>
      </w:hyperlink>
      <w:r w:rsidR="00121DB7" w:rsidRPr="00670DE6">
        <w:rPr>
          <w:rFonts w:asciiTheme="majorBidi" w:hAnsiTheme="majorBidi" w:cstheme="majorBidi"/>
          <w:b/>
          <w:bCs/>
          <w:color w:val="000000" w:themeColor="text1"/>
          <w:sz w:val="32"/>
          <w:szCs w:val="32"/>
          <w:rtl/>
        </w:rPr>
        <w:t xml:space="preserve"> لم تأخذ حقها ووضعها في تطور </w:t>
      </w:r>
      <w:hyperlink r:id="rId1125" w:tooltip="التاريخ" w:history="1">
        <w:r w:rsidR="00121DB7" w:rsidRPr="00670DE6">
          <w:rPr>
            <w:rFonts w:asciiTheme="majorBidi" w:hAnsiTheme="majorBidi" w:cstheme="majorBidi"/>
            <w:b/>
            <w:bCs/>
            <w:color w:val="000000" w:themeColor="text1"/>
            <w:sz w:val="32"/>
            <w:szCs w:val="32"/>
            <w:rtl/>
          </w:rPr>
          <w:t>التاريخ</w:t>
        </w:r>
      </w:hyperlink>
      <w:r w:rsidR="00121DB7" w:rsidRPr="00670DE6">
        <w:rPr>
          <w:rFonts w:asciiTheme="majorBidi" w:hAnsiTheme="majorBidi" w:cstheme="majorBidi"/>
          <w:b/>
          <w:bCs/>
          <w:color w:val="000000" w:themeColor="text1"/>
          <w:sz w:val="32"/>
          <w:szCs w:val="32"/>
          <w:rtl/>
        </w:rPr>
        <w:t xml:space="preserve"> فهي التي مهدت </w:t>
      </w:r>
      <w:hyperlink r:id="rId1126" w:tooltip="حرب أكتوبر" w:history="1">
        <w:r w:rsidR="00121DB7" w:rsidRPr="00670DE6">
          <w:rPr>
            <w:rStyle w:val="Hyperlink"/>
            <w:rFonts w:asciiTheme="majorBidi" w:hAnsiTheme="majorBidi" w:cstheme="majorBidi"/>
            <w:b/>
            <w:bCs/>
            <w:color w:val="000000" w:themeColor="text1"/>
            <w:sz w:val="32"/>
            <w:szCs w:val="32"/>
            <w:u w:val="none"/>
            <w:rtl/>
          </w:rPr>
          <w:t>لحرب أكتوبر</w:t>
        </w:r>
      </w:hyperlink>
      <w:r w:rsidR="00121DB7" w:rsidRPr="00670DE6">
        <w:rPr>
          <w:rFonts w:asciiTheme="majorBidi" w:hAnsiTheme="majorBidi" w:cstheme="majorBidi"/>
          <w:b/>
          <w:bCs/>
          <w:color w:val="000000" w:themeColor="text1"/>
          <w:sz w:val="32"/>
          <w:szCs w:val="32"/>
          <w:rtl/>
        </w:rPr>
        <w:t xml:space="preserve">. والفريق </w:t>
      </w:r>
      <w:hyperlink r:id="rId1127" w:tooltip="محمد فوزي" w:history="1">
        <w:r w:rsidR="00121DB7" w:rsidRPr="00670DE6">
          <w:rPr>
            <w:rStyle w:val="Hyperlink"/>
            <w:rFonts w:asciiTheme="majorBidi" w:hAnsiTheme="majorBidi" w:cstheme="majorBidi"/>
            <w:b/>
            <w:bCs/>
            <w:color w:val="000000" w:themeColor="text1"/>
            <w:sz w:val="32"/>
            <w:szCs w:val="32"/>
            <w:u w:val="none"/>
            <w:rtl/>
          </w:rPr>
          <w:t>محمد فوزي</w:t>
        </w:r>
      </w:hyperlink>
      <w:r w:rsidR="00121DB7" w:rsidRPr="00670DE6">
        <w:rPr>
          <w:rFonts w:asciiTheme="majorBidi" w:hAnsiTheme="majorBidi" w:cstheme="majorBidi"/>
          <w:b/>
          <w:bCs/>
          <w:color w:val="000000" w:themeColor="text1"/>
          <w:sz w:val="32"/>
          <w:szCs w:val="32"/>
          <w:rtl/>
        </w:rPr>
        <w:t xml:space="preserve"> هو الذي بني </w:t>
      </w:r>
      <w:hyperlink r:id="rId1128" w:tooltip="القوات المسلحة المصرية" w:history="1">
        <w:r w:rsidR="00121DB7" w:rsidRPr="00670DE6">
          <w:rPr>
            <w:rStyle w:val="Hyperlink"/>
            <w:rFonts w:asciiTheme="majorBidi" w:hAnsiTheme="majorBidi" w:cstheme="majorBidi"/>
            <w:b/>
            <w:bCs/>
            <w:color w:val="000000" w:themeColor="text1"/>
            <w:sz w:val="32"/>
            <w:szCs w:val="32"/>
            <w:u w:val="none"/>
            <w:rtl/>
          </w:rPr>
          <w:t>القوات المسلحة</w:t>
        </w:r>
      </w:hyperlink>
      <w:r w:rsidR="00121DB7" w:rsidRPr="00670DE6">
        <w:rPr>
          <w:rFonts w:asciiTheme="majorBidi" w:hAnsiTheme="majorBidi" w:cstheme="majorBidi"/>
          <w:b/>
          <w:bCs/>
          <w:color w:val="000000" w:themeColor="text1"/>
          <w:sz w:val="32"/>
          <w:szCs w:val="32"/>
          <w:rtl/>
        </w:rPr>
        <w:t xml:space="preserve"> من الصفر واستعان بخريجي الجامعات حتي يكون هناك كوادر واعية ومدربة". </w:t>
      </w:r>
    </w:p>
    <w:p w:rsidR="00635E85"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عندما وقع الرئيس السابق </w:t>
      </w:r>
      <w:hyperlink r:id="rId1129" w:tooltip="محمد أنور السادات" w:history="1">
        <w:r w:rsidR="00121DB7" w:rsidRPr="00670DE6">
          <w:rPr>
            <w:rStyle w:val="Hyperlink"/>
            <w:rFonts w:asciiTheme="majorBidi" w:hAnsiTheme="majorBidi" w:cstheme="majorBidi"/>
            <w:b/>
            <w:bCs/>
            <w:color w:val="000000" w:themeColor="text1"/>
            <w:sz w:val="32"/>
            <w:szCs w:val="32"/>
            <w:u w:val="none"/>
            <w:rtl/>
          </w:rPr>
          <w:t>محمد أنور السادات</w:t>
        </w:r>
      </w:hyperlink>
      <w:r w:rsidR="00121DB7" w:rsidRPr="00670DE6">
        <w:rPr>
          <w:rFonts w:asciiTheme="majorBidi" w:hAnsiTheme="majorBidi" w:cstheme="majorBidi"/>
          <w:b/>
          <w:bCs/>
          <w:color w:val="000000" w:themeColor="text1"/>
          <w:sz w:val="32"/>
          <w:szCs w:val="32"/>
          <w:rtl/>
        </w:rPr>
        <w:t xml:space="preserve"> </w:t>
      </w:r>
      <w:hyperlink r:id="rId1130" w:tooltip="اتفاقية كامب ديفيد" w:history="1">
        <w:r w:rsidR="00121DB7" w:rsidRPr="00670DE6">
          <w:rPr>
            <w:rStyle w:val="Hyperlink"/>
            <w:rFonts w:asciiTheme="majorBidi" w:hAnsiTheme="majorBidi" w:cstheme="majorBidi"/>
            <w:b/>
            <w:bCs/>
            <w:color w:val="000000" w:themeColor="text1"/>
            <w:sz w:val="32"/>
            <w:szCs w:val="32"/>
            <w:u w:val="none"/>
            <w:rtl/>
          </w:rPr>
          <w:t>اتفاقية كامب ديفيد</w:t>
        </w:r>
      </w:hyperlink>
      <w:r w:rsidR="00121DB7" w:rsidRPr="00670DE6">
        <w:rPr>
          <w:rFonts w:asciiTheme="majorBidi" w:hAnsiTheme="majorBidi" w:cstheme="majorBidi"/>
          <w:b/>
          <w:bCs/>
          <w:color w:val="000000" w:themeColor="text1"/>
          <w:sz w:val="32"/>
          <w:szCs w:val="32"/>
          <w:rtl/>
        </w:rPr>
        <w:t xml:space="preserve"> اعترض جميع المثقفين على هذا ومنهم حكمت أبو زيد. فبعد عودتها للجامعة للتدريس بعد رحيل </w:t>
      </w:r>
      <w:hyperlink r:id="rId1131" w:tooltip="جمال عبد الناصر" w:history="1">
        <w:r w:rsidR="00121DB7" w:rsidRPr="00670DE6">
          <w:rPr>
            <w:rStyle w:val="Hyperlink"/>
            <w:rFonts w:asciiTheme="majorBidi" w:hAnsiTheme="majorBidi" w:cstheme="majorBidi"/>
            <w:b/>
            <w:bCs/>
            <w:color w:val="000000" w:themeColor="text1"/>
            <w:sz w:val="32"/>
            <w:szCs w:val="32"/>
            <w:u w:val="none"/>
            <w:rtl/>
          </w:rPr>
          <w:t>جمال عبد الناصر</w:t>
        </w:r>
      </w:hyperlink>
      <w:r w:rsidR="00121DB7" w:rsidRPr="00670DE6">
        <w:rPr>
          <w:rFonts w:asciiTheme="majorBidi" w:hAnsiTheme="majorBidi" w:cstheme="majorBidi"/>
          <w:b/>
          <w:bCs/>
          <w:color w:val="000000" w:themeColor="text1"/>
          <w:sz w:val="32"/>
          <w:szCs w:val="32"/>
          <w:rtl/>
        </w:rPr>
        <w:t xml:space="preserve"> في العام 1970، اختلفت بشدة مع قرار الرئيس السادات </w:t>
      </w:r>
      <w:hyperlink r:id="rId1132" w:tooltip="كامب ديفيد" w:history="1">
        <w:r w:rsidR="00121DB7" w:rsidRPr="00670DE6">
          <w:rPr>
            <w:rFonts w:asciiTheme="majorBidi" w:hAnsiTheme="majorBidi" w:cstheme="majorBidi"/>
            <w:b/>
            <w:bCs/>
            <w:color w:val="000000" w:themeColor="text1"/>
            <w:sz w:val="32"/>
            <w:szCs w:val="32"/>
            <w:rtl/>
          </w:rPr>
          <w:t>لمبادرة السلام</w:t>
        </w:r>
      </w:hyperlink>
      <w:r w:rsidR="00121DB7" w:rsidRPr="00670DE6">
        <w:rPr>
          <w:rFonts w:asciiTheme="majorBidi" w:hAnsiTheme="majorBidi" w:cstheme="majorBidi"/>
          <w:b/>
          <w:bCs/>
          <w:color w:val="000000" w:themeColor="text1"/>
          <w:sz w:val="32"/>
          <w:szCs w:val="32"/>
          <w:rtl/>
        </w:rPr>
        <w:t xml:space="preserve"> مع </w:t>
      </w:r>
      <w:hyperlink r:id="rId1133" w:tooltip="الكيان الصهيوني" w:history="1">
        <w:r w:rsidR="00121DB7" w:rsidRPr="00670DE6">
          <w:rPr>
            <w:rStyle w:val="Hyperlink"/>
            <w:rFonts w:asciiTheme="majorBidi" w:hAnsiTheme="majorBidi" w:cstheme="majorBidi"/>
            <w:b/>
            <w:bCs/>
            <w:color w:val="000000" w:themeColor="text1"/>
            <w:sz w:val="32"/>
            <w:szCs w:val="32"/>
            <w:u w:val="none"/>
            <w:rtl/>
          </w:rPr>
          <w:t>الكيان الصهيوني</w:t>
        </w:r>
      </w:hyperlink>
      <w:r w:rsidR="00121DB7" w:rsidRPr="00670DE6">
        <w:rPr>
          <w:rFonts w:asciiTheme="majorBidi" w:hAnsiTheme="majorBidi" w:cstheme="majorBidi"/>
          <w:b/>
          <w:bCs/>
          <w:color w:val="000000" w:themeColor="text1"/>
          <w:sz w:val="32"/>
          <w:szCs w:val="32"/>
          <w:rtl/>
        </w:rPr>
        <w:t xml:space="preserve">، وشكَّكت في النوايا الصهيونيَّة تجاه الأمة العربيَّة، مما جعلها تتلقى أبشع الاتهامات. وفي هذا الوقت حدث النفي وسافرت حمت وزوجها إلى </w:t>
      </w:r>
      <w:hyperlink r:id="rId1134" w:tooltip="ليبيا" w:history="1">
        <w:r w:rsidR="00121DB7" w:rsidRPr="00670DE6">
          <w:rPr>
            <w:rStyle w:val="Hyperlink"/>
            <w:rFonts w:asciiTheme="majorBidi" w:hAnsiTheme="majorBidi" w:cstheme="majorBidi"/>
            <w:b/>
            <w:bCs/>
            <w:color w:val="000000" w:themeColor="text1"/>
            <w:sz w:val="32"/>
            <w:szCs w:val="32"/>
            <w:u w:val="none"/>
            <w:rtl/>
          </w:rPr>
          <w:t>ليبيا</w:t>
        </w:r>
      </w:hyperlink>
      <w:r w:rsidR="00121DB7" w:rsidRPr="00670DE6">
        <w:rPr>
          <w:rFonts w:asciiTheme="majorBidi" w:hAnsiTheme="majorBidi" w:cstheme="majorBidi"/>
          <w:b/>
          <w:bCs/>
          <w:color w:val="000000" w:themeColor="text1"/>
          <w:sz w:val="32"/>
          <w:szCs w:val="32"/>
          <w:rtl/>
        </w:rPr>
        <w:t xml:space="preserve"> بعد مبادرة عام 1975 للعمل وكانت تعود لمناقشة رسائل الدكتوراه للطلبة. وفي حوار لجريدة نصف الدنيا عام 2011، قالت فيه أنه "لم يحدث حرمان من الجنسية". وأن ما حدث هو "أنهم لم يعطوني </w:t>
      </w:r>
      <w:hyperlink r:id="rId1135" w:tooltip="جواز السفر المصري" w:history="1">
        <w:r w:rsidR="00121DB7" w:rsidRPr="00670DE6">
          <w:rPr>
            <w:rFonts w:asciiTheme="majorBidi" w:hAnsiTheme="majorBidi" w:cstheme="majorBidi"/>
            <w:b/>
            <w:bCs/>
            <w:color w:val="000000" w:themeColor="text1"/>
            <w:sz w:val="32"/>
            <w:szCs w:val="32"/>
            <w:rtl/>
          </w:rPr>
          <w:t>جواز السفر المصري</w:t>
        </w:r>
      </w:hyperlink>
      <w:r w:rsidR="00121DB7" w:rsidRPr="00670DE6">
        <w:rPr>
          <w:rFonts w:asciiTheme="majorBidi" w:hAnsiTheme="majorBidi" w:cstheme="majorBidi"/>
          <w:b/>
          <w:bCs/>
          <w:color w:val="000000" w:themeColor="text1"/>
          <w:sz w:val="32"/>
          <w:szCs w:val="32"/>
          <w:rtl/>
        </w:rPr>
        <w:t xml:space="preserve"> وكانوا يريدون أن يعطوني وثيقة فرفضت وكنت أسافر بالجواز الليبيي". ظلت حكمت خارج </w:t>
      </w:r>
      <w:hyperlink r:id="rId1136" w:tooltip="مصر" w:history="1">
        <w:r w:rsidR="00121DB7" w:rsidRPr="00670DE6">
          <w:rPr>
            <w:rStyle w:val="Hyperlink"/>
            <w:rFonts w:asciiTheme="majorBidi" w:hAnsiTheme="majorBidi" w:cstheme="majorBidi"/>
            <w:b/>
            <w:bCs/>
            <w:color w:val="000000" w:themeColor="text1"/>
            <w:sz w:val="32"/>
            <w:szCs w:val="32"/>
            <w:u w:val="none"/>
            <w:rtl/>
          </w:rPr>
          <w:t>مصر</w:t>
        </w:r>
      </w:hyperlink>
      <w:r w:rsidR="00121DB7" w:rsidRPr="00670DE6">
        <w:rPr>
          <w:rFonts w:asciiTheme="majorBidi" w:hAnsiTheme="majorBidi" w:cstheme="majorBidi"/>
          <w:b/>
          <w:bCs/>
          <w:color w:val="000000" w:themeColor="text1"/>
          <w:sz w:val="32"/>
          <w:szCs w:val="32"/>
          <w:rtl/>
        </w:rPr>
        <w:t xml:space="preserve"> لمدة عشرة سنوات. وتقول: "سعدت عندما عدت في التسعينيات واستقبلني </w:t>
      </w:r>
      <w:hyperlink r:id="rId1137" w:tooltip="وزير الداخلية" w:history="1">
        <w:r w:rsidR="00121DB7" w:rsidRPr="00670DE6">
          <w:rPr>
            <w:rStyle w:val="Hyperlink"/>
            <w:rFonts w:asciiTheme="majorBidi" w:hAnsiTheme="majorBidi" w:cstheme="majorBidi"/>
            <w:b/>
            <w:bCs/>
            <w:color w:val="000000" w:themeColor="text1"/>
            <w:sz w:val="32"/>
            <w:szCs w:val="32"/>
            <w:u w:val="none"/>
            <w:rtl/>
          </w:rPr>
          <w:t>وزير الداخلية</w:t>
        </w:r>
      </w:hyperlink>
      <w:r w:rsidR="00121DB7" w:rsidRPr="00670DE6">
        <w:rPr>
          <w:rFonts w:asciiTheme="majorBidi" w:hAnsiTheme="majorBidi" w:cstheme="majorBidi"/>
          <w:b/>
          <w:bCs/>
          <w:color w:val="000000" w:themeColor="text1"/>
          <w:sz w:val="32"/>
          <w:szCs w:val="32"/>
          <w:rtl/>
        </w:rPr>
        <w:t xml:space="preserve"> في قاعة كبار الزوار بعد صدور قرار من </w:t>
      </w:r>
      <w:hyperlink r:id="rId1138" w:tooltip="مبارك" w:history="1">
        <w:r w:rsidR="00121DB7" w:rsidRPr="00670DE6">
          <w:rPr>
            <w:rFonts w:asciiTheme="majorBidi" w:hAnsiTheme="majorBidi" w:cstheme="majorBidi"/>
            <w:b/>
            <w:bCs/>
            <w:color w:val="000000" w:themeColor="text1"/>
            <w:sz w:val="32"/>
            <w:szCs w:val="32"/>
            <w:rtl/>
          </w:rPr>
          <w:t>مبارك</w:t>
        </w:r>
      </w:hyperlink>
      <w:r w:rsidR="00121DB7" w:rsidRPr="00670DE6">
        <w:rPr>
          <w:rFonts w:asciiTheme="majorBidi" w:hAnsiTheme="majorBidi" w:cstheme="majorBidi"/>
          <w:b/>
          <w:bCs/>
          <w:color w:val="000000" w:themeColor="text1"/>
          <w:sz w:val="32"/>
          <w:szCs w:val="32"/>
          <w:rtl/>
        </w:rPr>
        <w:t xml:space="preserve"> بعودتي لأرض </w:t>
      </w:r>
      <w:hyperlink r:id="rId1139" w:tooltip="مصر" w:history="1">
        <w:r w:rsidR="00121DB7" w:rsidRPr="00670DE6">
          <w:rPr>
            <w:rStyle w:val="Hyperlink"/>
            <w:rFonts w:asciiTheme="majorBidi" w:hAnsiTheme="majorBidi" w:cstheme="majorBidi"/>
            <w:b/>
            <w:bCs/>
            <w:color w:val="000000" w:themeColor="text1"/>
            <w:sz w:val="32"/>
            <w:szCs w:val="32"/>
            <w:u w:val="none"/>
            <w:rtl/>
          </w:rPr>
          <w:t>مصر</w:t>
        </w:r>
      </w:hyperlink>
      <w:r w:rsidR="00121DB7" w:rsidRPr="00670DE6">
        <w:rPr>
          <w:rFonts w:asciiTheme="majorBidi" w:hAnsiTheme="majorBidi" w:cstheme="majorBidi"/>
          <w:b/>
          <w:bCs/>
          <w:color w:val="000000" w:themeColor="text1"/>
          <w:sz w:val="32"/>
          <w:szCs w:val="32"/>
          <w:rtl/>
        </w:rPr>
        <w:t xml:space="preserve"> في 2 مارس عام 1992". أصدرت </w:t>
      </w:r>
      <w:hyperlink r:id="rId1140" w:tooltip="المحكمة العليا" w:history="1">
        <w:r w:rsidR="00121DB7" w:rsidRPr="00670DE6">
          <w:rPr>
            <w:rFonts w:asciiTheme="majorBidi" w:hAnsiTheme="majorBidi" w:cstheme="majorBidi"/>
            <w:b/>
            <w:bCs/>
            <w:color w:val="000000" w:themeColor="text1"/>
            <w:sz w:val="32"/>
            <w:szCs w:val="32"/>
            <w:rtl/>
          </w:rPr>
          <w:t>المحكمة العليا</w:t>
        </w:r>
      </w:hyperlink>
      <w:r w:rsidR="00121DB7" w:rsidRPr="00670DE6">
        <w:rPr>
          <w:rFonts w:asciiTheme="majorBidi" w:hAnsiTheme="majorBidi" w:cstheme="majorBidi"/>
          <w:b/>
          <w:bCs/>
          <w:color w:val="000000" w:themeColor="text1"/>
          <w:sz w:val="32"/>
          <w:szCs w:val="32"/>
          <w:rtl/>
        </w:rPr>
        <w:t xml:space="preserve"> قرارها بإلغاء الحراسة على ممتلكاتها، وحقها في حمل </w:t>
      </w:r>
      <w:hyperlink r:id="rId1141" w:tooltip="جواز السفر المصري" w:history="1">
        <w:r w:rsidR="00121DB7" w:rsidRPr="00670DE6">
          <w:rPr>
            <w:rFonts w:asciiTheme="majorBidi" w:hAnsiTheme="majorBidi" w:cstheme="majorBidi"/>
            <w:b/>
            <w:bCs/>
            <w:color w:val="000000" w:themeColor="text1"/>
            <w:sz w:val="32"/>
            <w:szCs w:val="32"/>
            <w:rtl/>
          </w:rPr>
          <w:t>جواز السفر المصري</w:t>
        </w:r>
      </w:hyperlink>
      <w:r w:rsidR="00121DB7" w:rsidRPr="00670DE6">
        <w:rPr>
          <w:rFonts w:asciiTheme="majorBidi" w:hAnsiTheme="majorBidi" w:cstheme="majorBidi"/>
          <w:b/>
          <w:bCs/>
          <w:color w:val="000000" w:themeColor="text1"/>
          <w:sz w:val="32"/>
          <w:szCs w:val="32"/>
          <w:rtl/>
        </w:rPr>
        <w:t xml:space="preserve"> والتمتع بالجنسيَّة المصريَّة، وفور علمها بذلك قرَّرت العودة </w:t>
      </w:r>
      <w:hyperlink r:id="rId1142" w:tooltip="مصر" w:history="1">
        <w:r w:rsidR="00121DB7" w:rsidRPr="00670DE6">
          <w:rPr>
            <w:rStyle w:val="Hyperlink"/>
            <w:rFonts w:asciiTheme="majorBidi" w:hAnsiTheme="majorBidi" w:cstheme="majorBidi"/>
            <w:b/>
            <w:bCs/>
            <w:color w:val="000000" w:themeColor="text1"/>
            <w:sz w:val="32"/>
            <w:szCs w:val="32"/>
            <w:u w:val="none"/>
            <w:rtl/>
          </w:rPr>
          <w:t>لمصر</w:t>
        </w:r>
      </w:hyperlink>
      <w:r w:rsidR="00121DB7" w:rsidRPr="00670DE6">
        <w:rPr>
          <w:rFonts w:asciiTheme="majorBidi" w:hAnsiTheme="majorBidi" w:cstheme="majorBidi"/>
          <w:b/>
          <w:bCs/>
          <w:color w:val="000000" w:themeColor="text1"/>
          <w:sz w:val="32"/>
          <w:szCs w:val="32"/>
          <w:rtl/>
        </w:rPr>
        <w:t xml:space="preserve"> إلي أن توفيت في 30 يوليو 2011، عن عمر يُناهِز الـ 89 عامًا. منح </w:t>
      </w:r>
      <w:hyperlink r:id="rId1143" w:tooltip="معمر القذافي" w:history="1">
        <w:r w:rsidR="00121DB7" w:rsidRPr="00670DE6">
          <w:rPr>
            <w:rStyle w:val="Hyperlink"/>
            <w:rFonts w:asciiTheme="majorBidi" w:hAnsiTheme="majorBidi" w:cstheme="majorBidi"/>
            <w:b/>
            <w:bCs/>
            <w:color w:val="000000" w:themeColor="text1"/>
            <w:sz w:val="32"/>
            <w:szCs w:val="32"/>
            <w:u w:val="none"/>
            <w:rtl/>
          </w:rPr>
          <w:t>معمر القذافي</w:t>
        </w:r>
      </w:hyperlink>
      <w:r w:rsidR="00121DB7" w:rsidRPr="00670DE6">
        <w:rPr>
          <w:rFonts w:asciiTheme="majorBidi" w:hAnsiTheme="majorBidi" w:cstheme="majorBidi"/>
          <w:b/>
          <w:bCs/>
          <w:color w:val="000000" w:themeColor="text1"/>
          <w:sz w:val="32"/>
          <w:szCs w:val="32"/>
          <w:rtl/>
        </w:rPr>
        <w:t xml:space="preserve"> حكمت نوط الفاتح العظيم من الدرجة الأولى، </w:t>
      </w:r>
      <w:r w:rsidR="00121DB7" w:rsidRPr="00670DE6">
        <w:rPr>
          <w:rFonts w:asciiTheme="majorBidi" w:hAnsiTheme="majorBidi" w:cstheme="majorBidi"/>
          <w:b/>
          <w:bCs/>
          <w:color w:val="000000" w:themeColor="text1"/>
          <w:sz w:val="32"/>
          <w:szCs w:val="32"/>
          <w:rtl/>
        </w:rPr>
        <w:lastRenderedPageBreak/>
        <w:t xml:space="preserve">فيما منحها الملك الحسن الراحل </w:t>
      </w:r>
      <w:hyperlink r:id="rId1144" w:tooltip="ملك المغرب" w:history="1">
        <w:r w:rsidR="00121DB7" w:rsidRPr="00670DE6">
          <w:rPr>
            <w:rFonts w:asciiTheme="majorBidi" w:hAnsiTheme="majorBidi" w:cstheme="majorBidi"/>
            <w:b/>
            <w:bCs/>
            <w:color w:val="000000" w:themeColor="text1"/>
            <w:sz w:val="32"/>
            <w:szCs w:val="32"/>
            <w:rtl/>
          </w:rPr>
          <w:t>ملك المغرب</w:t>
        </w:r>
      </w:hyperlink>
      <w:r w:rsidR="00121DB7" w:rsidRPr="00670DE6">
        <w:rPr>
          <w:rFonts w:asciiTheme="majorBidi" w:hAnsiTheme="majorBidi" w:cstheme="majorBidi"/>
          <w:b/>
          <w:bCs/>
          <w:color w:val="000000" w:themeColor="text1"/>
          <w:sz w:val="32"/>
          <w:szCs w:val="32"/>
          <w:rtl/>
        </w:rPr>
        <w:t xml:space="preserve"> سيفه الذهبي النادر رغم أنه لم يكن يمتلك سواه. ثم أصدرت المحكمة العليا قرارها بإلغاء الحراسة على ممتلكاتها، وحقها في حمل جواز السفر المصري والتمتع بالجنسيَّة المصريَّة، وفور علمها بذلك قرَّرت العودة لمصر</w:t>
      </w:r>
    </w:p>
    <w:p w:rsidR="00602AAA" w:rsidRDefault="00121DB7" w:rsidP="00602AAA">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إلي أن توفيت في 30 يوليو 2011، عن عمر يُناهِز الـ 89 عامًا. </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في حوار لمجلة نصف الدنيا، أكدت حكمت أبوزيد أن "</w:t>
      </w:r>
      <w:hyperlink r:id="rId1145" w:tooltip="ثورة 1919" w:history="1">
        <w:r w:rsidR="00121DB7" w:rsidRPr="00670DE6">
          <w:rPr>
            <w:rStyle w:val="Hyperlink"/>
            <w:rFonts w:asciiTheme="majorBidi" w:hAnsiTheme="majorBidi" w:cstheme="majorBidi"/>
            <w:b/>
            <w:bCs/>
            <w:color w:val="000000" w:themeColor="text1"/>
            <w:sz w:val="32"/>
            <w:szCs w:val="32"/>
            <w:u w:val="none"/>
            <w:rtl/>
          </w:rPr>
          <w:t>ثورة 1919</w:t>
        </w:r>
      </w:hyperlink>
      <w:r w:rsidR="00121DB7" w:rsidRPr="00670DE6">
        <w:rPr>
          <w:rFonts w:asciiTheme="majorBidi" w:hAnsiTheme="majorBidi" w:cstheme="majorBidi"/>
          <w:b/>
          <w:bCs/>
          <w:color w:val="000000" w:themeColor="text1"/>
          <w:sz w:val="32"/>
          <w:szCs w:val="32"/>
          <w:rtl/>
        </w:rPr>
        <w:t xml:space="preserve"> كانت ملهمة </w:t>
      </w:r>
      <w:hyperlink r:id="rId1146" w:tooltip="عصر التنوير" w:history="1">
        <w:r w:rsidR="00121DB7" w:rsidRPr="00670DE6">
          <w:rPr>
            <w:rStyle w:val="Hyperlink"/>
            <w:rFonts w:asciiTheme="majorBidi" w:hAnsiTheme="majorBidi" w:cstheme="majorBidi"/>
            <w:b/>
            <w:bCs/>
            <w:color w:val="000000" w:themeColor="text1"/>
            <w:sz w:val="32"/>
            <w:szCs w:val="32"/>
            <w:u w:val="none"/>
            <w:rtl/>
          </w:rPr>
          <w:t>لعصر التنوير</w:t>
        </w:r>
      </w:hyperlink>
      <w:r w:rsidR="00121DB7" w:rsidRPr="00670DE6">
        <w:rPr>
          <w:rFonts w:asciiTheme="majorBidi" w:hAnsiTheme="majorBidi" w:cstheme="majorBidi"/>
          <w:b/>
          <w:bCs/>
          <w:color w:val="000000" w:themeColor="text1"/>
          <w:sz w:val="32"/>
          <w:szCs w:val="32"/>
          <w:rtl/>
        </w:rPr>
        <w:t xml:space="preserve">؛ فكبار المفكرين بعثوا الحياة الثقافية والتعليمية به أمثال </w:t>
      </w:r>
      <w:hyperlink r:id="rId1147" w:tooltip="طه حسين" w:history="1">
        <w:r w:rsidR="00121DB7" w:rsidRPr="00670DE6">
          <w:rPr>
            <w:rStyle w:val="Hyperlink"/>
            <w:rFonts w:asciiTheme="majorBidi" w:hAnsiTheme="majorBidi" w:cstheme="majorBidi"/>
            <w:b/>
            <w:bCs/>
            <w:color w:val="000000" w:themeColor="text1"/>
            <w:sz w:val="32"/>
            <w:szCs w:val="32"/>
            <w:u w:val="none"/>
            <w:rtl/>
          </w:rPr>
          <w:t>طه حسين</w:t>
        </w:r>
      </w:hyperlink>
      <w:r w:rsidR="00121DB7" w:rsidRPr="00670DE6">
        <w:rPr>
          <w:rFonts w:asciiTheme="majorBidi" w:hAnsiTheme="majorBidi" w:cstheme="majorBidi"/>
          <w:b/>
          <w:bCs/>
          <w:color w:val="000000" w:themeColor="text1"/>
          <w:sz w:val="32"/>
          <w:szCs w:val="32"/>
          <w:rtl/>
        </w:rPr>
        <w:t xml:space="preserve"> </w:t>
      </w:r>
      <w:hyperlink r:id="rId1148" w:tooltip="أحمد لطفي السيد" w:history="1">
        <w:r w:rsidR="00121DB7" w:rsidRPr="00670DE6">
          <w:rPr>
            <w:rStyle w:val="Hyperlink"/>
            <w:rFonts w:asciiTheme="majorBidi" w:hAnsiTheme="majorBidi" w:cstheme="majorBidi"/>
            <w:b/>
            <w:bCs/>
            <w:color w:val="000000" w:themeColor="text1"/>
            <w:sz w:val="32"/>
            <w:szCs w:val="32"/>
            <w:u w:val="none"/>
            <w:rtl/>
          </w:rPr>
          <w:t>وأحمد لطفي السيد</w:t>
        </w:r>
      </w:hyperlink>
      <w:r w:rsidR="00121DB7" w:rsidRPr="00670DE6">
        <w:rPr>
          <w:rFonts w:asciiTheme="majorBidi" w:hAnsiTheme="majorBidi" w:cstheme="majorBidi"/>
          <w:b/>
          <w:bCs/>
          <w:color w:val="000000" w:themeColor="text1"/>
          <w:sz w:val="32"/>
          <w:szCs w:val="32"/>
          <w:rtl/>
        </w:rPr>
        <w:t xml:space="preserve"> بل إن كثيرين من رجال هذا العصر كانوا فلتة من فلتات الزمن".</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تقول حكمت: "في الحقيقة كانت فترة غنية بالوطنية وحبنا </w:t>
      </w:r>
      <w:hyperlink r:id="rId1149" w:tooltip="مصر" w:history="1">
        <w:r w:rsidR="00121DB7" w:rsidRPr="00670DE6">
          <w:rPr>
            <w:rStyle w:val="Hyperlink"/>
            <w:rFonts w:asciiTheme="majorBidi" w:hAnsiTheme="majorBidi" w:cstheme="majorBidi"/>
            <w:b/>
            <w:bCs/>
            <w:color w:val="000000" w:themeColor="text1"/>
            <w:sz w:val="32"/>
            <w:szCs w:val="32"/>
            <w:u w:val="none"/>
            <w:rtl/>
          </w:rPr>
          <w:t>لمصر</w:t>
        </w:r>
      </w:hyperlink>
      <w:r w:rsidR="00121DB7" w:rsidRPr="00670DE6">
        <w:rPr>
          <w:rFonts w:asciiTheme="majorBidi" w:hAnsiTheme="majorBidi" w:cstheme="majorBidi"/>
          <w:b/>
          <w:bCs/>
          <w:color w:val="000000" w:themeColor="text1"/>
          <w:sz w:val="32"/>
          <w:szCs w:val="32"/>
          <w:rtl/>
        </w:rPr>
        <w:t xml:space="preserve"> كنا هناك وأذكر الكثيرين منهم الدكتور </w:t>
      </w:r>
      <w:hyperlink r:id="rId1150" w:tooltip="حامد عمار" w:history="1">
        <w:r w:rsidR="00121DB7" w:rsidRPr="00670DE6">
          <w:rPr>
            <w:rStyle w:val="Hyperlink"/>
            <w:rFonts w:asciiTheme="majorBidi" w:hAnsiTheme="majorBidi" w:cstheme="majorBidi"/>
            <w:b/>
            <w:bCs/>
            <w:color w:val="000000" w:themeColor="text1"/>
            <w:sz w:val="32"/>
            <w:szCs w:val="32"/>
            <w:u w:val="none"/>
            <w:rtl/>
          </w:rPr>
          <w:t>حامد عمار</w:t>
        </w:r>
      </w:hyperlink>
      <w:r w:rsidR="00121DB7" w:rsidRPr="00670DE6">
        <w:rPr>
          <w:rFonts w:asciiTheme="majorBidi" w:hAnsiTheme="majorBidi" w:cstheme="majorBidi"/>
          <w:b/>
          <w:bCs/>
          <w:color w:val="000000" w:themeColor="text1"/>
          <w:sz w:val="32"/>
          <w:szCs w:val="32"/>
          <w:rtl/>
        </w:rPr>
        <w:t xml:space="preserve"> شيخ التربويين والدكتور </w:t>
      </w:r>
      <w:hyperlink r:id="rId1151" w:tooltip="أحمد أبو زيد" w:history="1">
        <w:r w:rsidR="00121DB7" w:rsidRPr="00670DE6">
          <w:rPr>
            <w:rStyle w:val="Hyperlink"/>
            <w:rFonts w:asciiTheme="majorBidi" w:hAnsiTheme="majorBidi" w:cstheme="majorBidi"/>
            <w:b/>
            <w:bCs/>
            <w:color w:val="000000" w:themeColor="text1"/>
            <w:sz w:val="32"/>
            <w:szCs w:val="32"/>
            <w:u w:val="none"/>
            <w:rtl/>
          </w:rPr>
          <w:t>أحمد أبو زيد</w:t>
        </w:r>
      </w:hyperlink>
      <w:r w:rsidR="00121DB7" w:rsidRPr="00670DE6">
        <w:rPr>
          <w:rFonts w:asciiTheme="majorBidi" w:hAnsiTheme="majorBidi" w:cstheme="majorBidi"/>
          <w:b/>
          <w:bCs/>
          <w:color w:val="000000" w:themeColor="text1"/>
          <w:sz w:val="32"/>
          <w:szCs w:val="32"/>
          <w:rtl/>
        </w:rPr>
        <w:t xml:space="preserve">، وهي مجموعة متوهجة بحب مصر. كنا هناك سفراء لبلدنا ننادى </w:t>
      </w:r>
      <w:hyperlink r:id="rId1152" w:tooltip="الاستقلال" w:history="1">
        <w:r w:rsidR="00121DB7" w:rsidRPr="00670DE6">
          <w:rPr>
            <w:rFonts w:asciiTheme="majorBidi" w:hAnsiTheme="majorBidi" w:cstheme="majorBidi"/>
            <w:b/>
            <w:bCs/>
            <w:color w:val="000000" w:themeColor="text1"/>
            <w:sz w:val="32"/>
            <w:szCs w:val="32"/>
            <w:rtl/>
          </w:rPr>
          <w:t>بالاستقلال</w:t>
        </w:r>
      </w:hyperlink>
      <w:r w:rsidR="00121DB7" w:rsidRPr="00670DE6">
        <w:rPr>
          <w:rFonts w:asciiTheme="majorBidi" w:hAnsiTheme="majorBidi" w:cstheme="majorBidi"/>
          <w:b/>
          <w:bCs/>
          <w:color w:val="000000" w:themeColor="text1"/>
          <w:sz w:val="32"/>
          <w:szCs w:val="32"/>
          <w:rtl/>
        </w:rPr>
        <w:t xml:space="preserve"> وكنت في الحقيقة أنادى به منذ كنت طالبة بالثانوى في مدرسة </w:t>
      </w:r>
      <w:hyperlink r:id="rId1153" w:tooltip="حلوان" w:history="1">
        <w:r w:rsidR="00121DB7" w:rsidRPr="00670DE6">
          <w:rPr>
            <w:rStyle w:val="Hyperlink"/>
            <w:rFonts w:asciiTheme="majorBidi" w:hAnsiTheme="majorBidi" w:cstheme="majorBidi"/>
            <w:b/>
            <w:bCs/>
            <w:color w:val="000000" w:themeColor="text1"/>
            <w:sz w:val="32"/>
            <w:szCs w:val="32"/>
            <w:u w:val="none"/>
            <w:rtl/>
          </w:rPr>
          <w:t>حلوان</w:t>
        </w:r>
      </w:hyperlink>
      <w:r w:rsidR="00121DB7" w:rsidRPr="00670DE6">
        <w:rPr>
          <w:rFonts w:asciiTheme="majorBidi" w:hAnsiTheme="majorBidi" w:cstheme="majorBidi"/>
          <w:b/>
          <w:bCs/>
          <w:color w:val="000000" w:themeColor="text1"/>
          <w:sz w:val="32"/>
          <w:szCs w:val="32"/>
          <w:rtl/>
        </w:rPr>
        <w:t xml:space="preserve"> الثانوية وكنا ننادى «يسقط هدر.. يسقط هدر وزير خارجية </w:t>
      </w:r>
      <w:hyperlink r:id="rId1154" w:tooltip="بريطانيا" w:history="1">
        <w:r w:rsidR="00121DB7" w:rsidRPr="00670DE6">
          <w:rPr>
            <w:rFonts w:asciiTheme="majorBidi" w:hAnsiTheme="majorBidi" w:cstheme="majorBidi"/>
            <w:b/>
            <w:bCs/>
            <w:color w:val="000000" w:themeColor="text1"/>
            <w:sz w:val="32"/>
            <w:szCs w:val="32"/>
            <w:rtl/>
          </w:rPr>
          <w:t>بريطانيا</w:t>
        </w:r>
      </w:hyperlink>
      <w:r w:rsidR="00121DB7" w:rsidRPr="00670DE6">
        <w:rPr>
          <w:rFonts w:asciiTheme="majorBidi" w:hAnsiTheme="majorBidi" w:cstheme="majorBidi"/>
          <w:b/>
          <w:bCs/>
          <w:color w:val="000000" w:themeColor="text1"/>
          <w:sz w:val="32"/>
          <w:szCs w:val="32"/>
          <w:rtl/>
        </w:rPr>
        <w:t xml:space="preserve"> ومنها. كنا أصحاب مبادىء وقيم ورسالة نسعى لتوصيلها كان العلم والتعلم هو هدفنا في الحياة كرجل وامرأة معاً. </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ترى حكمت أن "</w:t>
      </w:r>
      <w:hyperlink r:id="rId1155" w:tooltip="جمال عبد الناصر" w:history="1">
        <w:r w:rsidR="00121DB7" w:rsidRPr="00670DE6">
          <w:rPr>
            <w:rStyle w:val="Hyperlink"/>
            <w:rFonts w:asciiTheme="majorBidi" w:hAnsiTheme="majorBidi" w:cstheme="majorBidi"/>
            <w:b/>
            <w:bCs/>
            <w:color w:val="000000" w:themeColor="text1"/>
            <w:sz w:val="32"/>
            <w:szCs w:val="32"/>
            <w:u w:val="none"/>
            <w:rtl/>
          </w:rPr>
          <w:t>جمال عبد الناصر</w:t>
        </w:r>
      </w:hyperlink>
      <w:r w:rsidR="00121DB7" w:rsidRPr="00670DE6">
        <w:rPr>
          <w:rFonts w:asciiTheme="majorBidi" w:hAnsiTheme="majorBidi" w:cstheme="majorBidi"/>
          <w:b/>
          <w:bCs/>
          <w:color w:val="000000" w:themeColor="text1"/>
          <w:sz w:val="32"/>
          <w:szCs w:val="32"/>
          <w:rtl/>
        </w:rPr>
        <w:t xml:space="preserve"> وضع الأسس لقيام </w:t>
      </w:r>
      <w:hyperlink r:id="rId1156" w:tooltip="الجمهورية المصرية (1952-1958)" w:history="1">
        <w:r w:rsidR="00121DB7" w:rsidRPr="00670DE6">
          <w:rPr>
            <w:rFonts w:asciiTheme="majorBidi" w:hAnsiTheme="majorBidi" w:cstheme="majorBidi"/>
            <w:b/>
            <w:bCs/>
            <w:color w:val="000000" w:themeColor="text1"/>
            <w:sz w:val="32"/>
            <w:szCs w:val="32"/>
            <w:rtl/>
          </w:rPr>
          <w:t>الجمهورية</w:t>
        </w:r>
      </w:hyperlink>
      <w:r w:rsidR="00121DB7" w:rsidRPr="00670DE6">
        <w:rPr>
          <w:rFonts w:asciiTheme="majorBidi" w:hAnsiTheme="majorBidi" w:cstheme="majorBidi"/>
          <w:b/>
          <w:bCs/>
          <w:color w:val="000000" w:themeColor="text1"/>
          <w:sz w:val="32"/>
          <w:szCs w:val="32"/>
          <w:rtl/>
        </w:rPr>
        <w:t xml:space="preserve"> وجذور التغيير المستمر </w:t>
      </w:r>
      <w:hyperlink r:id="rId1157" w:tooltip="المجتمع المصري" w:history="1">
        <w:r w:rsidR="00121DB7" w:rsidRPr="00670DE6">
          <w:rPr>
            <w:rFonts w:asciiTheme="majorBidi" w:hAnsiTheme="majorBidi" w:cstheme="majorBidi"/>
            <w:b/>
            <w:bCs/>
            <w:color w:val="000000" w:themeColor="text1"/>
            <w:sz w:val="32"/>
            <w:szCs w:val="32"/>
            <w:rtl/>
          </w:rPr>
          <w:t>للمجتمع المصري</w:t>
        </w:r>
      </w:hyperlink>
      <w:r w:rsidR="00121DB7" w:rsidRPr="00670DE6">
        <w:rPr>
          <w:rFonts w:asciiTheme="majorBidi" w:hAnsiTheme="majorBidi" w:cstheme="majorBidi"/>
          <w:b/>
          <w:bCs/>
          <w:color w:val="000000" w:themeColor="text1"/>
          <w:sz w:val="32"/>
          <w:szCs w:val="32"/>
          <w:rtl/>
        </w:rPr>
        <w:t xml:space="preserve"> وكذلك وضع جذور الثورة </w:t>
      </w:r>
      <w:hyperlink r:id="rId1158" w:tooltip="مجتمع" w:history="1">
        <w:r w:rsidR="00121DB7" w:rsidRPr="00670DE6">
          <w:rPr>
            <w:rStyle w:val="Hyperlink"/>
            <w:rFonts w:asciiTheme="majorBidi" w:hAnsiTheme="majorBidi" w:cstheme="majorBidi"/>
            <w:b/>
            <w:bCs/>
            <w:color w:val="000000" w:themeColor="text1"/>
            <w:sz w:val="32"/>
            <w:szCs w:val="32"/>
            <w:u w:val="none"/>
            <w:rtl/>
          </w:rPr>
          <w:t>الاجتماعية</w:t>
        </w:r>
      </w:hyperlink>
      <w:r w:rsidR="00121DB7" w:rsidRPr="00670DE6">
        <w:rPr>
          <w:rFonts w:asciiTheme="majorBidi" w:hAnsiTheme="majorBidi" w:cstheme="majorBidi"/>
          <w:b/>
          <w:bCs/>
          <w:color w:val="000000" w:themeColor="text1"/>
          <w:sz w:val="32"/>
          <w:szCs w:val="32"/>
          <w:rtl/>
        </w:rPr>
        <w:t xml:space="preserve"> </w:t>
      </w:r>
      <w:hyperlink r:id="rId1159" w:tooltip="الثقافة" w:history="1">
        <w:r w:rsidR="00121DB7" w:rsidRPr="00670DE6">
          <w:rPr>
            <w:rFonts w:asciiTheme="majorBidi" w:hAnsiTheme="majorBidi" w:cstheme="majorBidi"/>
            <w:b/>
            <w:bCs/>
            <w:color w:val="000000" w:themeColor="text1"/>
            <w:sz w:val="32"/>
            <w:szCs w:val="32"/>
            <w:rtl/>
          </w:rPr>
          <w:t>والثقافية</w:t>
        </w:r>
      </w:hyperlink>
      <w:r w:rsidR="00121DB7" w:rsidRPr="00670DE6">
        <w:rPr>
          <w:rFonts w:asciiTheme="majorBidi" w:hAnsiTheme="majorBidi" w:cstheme="majorBidi"/>
          <w:b/>
          <w:bCs/>
          <w:color w:val="000000" w:themeColor="text1"/>
          <w:sz w:val="32"/>
          <w:szCs w:val="32"/>
          <w:rtl/>
        </w:rPr>
        <w:t xml:space="preserve"> </w:t>
      </w:r>
      <w:hyperlink r:id="rId1160" w:tooltip="الاقتصاد المصري" w:history="1">
        <w:r w:rsidR="00121DB7" w:rsidRPr="00670DE6">
          <w:rPr>
            <w:rFonts w:asciiTheme="majorBidi" w:hAnsiTheme="majorBidi" w:cstheme="majorBidi"/>
            <w:b/>
            <w:bCs/>
            <w:color w:val="000000" w:themeColor="text1"/>
            <w:sz w:val="32"/>
            <w:szCs w:val="32"/>
            <w:rtl/>
          </w:rPr>
          <w:t>والاقتصادية</w:t>
        </w:r>
      </w:hyperlink>
      <w:r w:rsidR="00121DB7" w:rsidRPr="00670DE6">
        <w:rPr>
          <w:rFonts w:asciiTheme="majorBidi" w:hAnsiTheme="majorBidi" w:cstheme="majorBidi"/>
          <w:b/>
          <w:bCs/>
          <w:color w:val="000000" w:themeColor="text1"/>
          <w:sz w:val="32"/>
          <w:szCs w:val="32"/>
          <w:rtl/>
        </w:rPr>
        <w:t xml:space="preserve"> وأيضا السياسية ومجموع هذه الأشياء تم وضعها في نهاية عام 1962. وتماشيًا مع مبادئ </w:t>
      </w:r>
      <w:hyperlink r:id="rId1161" w:tooltip="ثورة 1952" w:history="1">
        <w:r w:rsidR="00121DB7" w:rsidRPr="00670DE6">
          <w:rPr>
            <w:rFonts w:asciiTheme="majorBidi" w:hAnsiTheme="majorBidi" w:cstheme="majorBidi"/>
            <w:b/>
            <w:bCs/>
            <w:color w:val="000000" w:themeColor="text1"/>
            <w:sz w:val="32"/>
            <w:szCs w:val="32"/>
            <w:rtl/>
          </w:rPr>
          <w:t>الثورة</w:t>
        </w:r>
      </w:hyperlink>
      <w:r w:rsidR="00121DB7" w:rsidRPr="00670DE6">
        <w:rPr>
          <w:rFonts w:asciiTheme="majorBidi" w:hAnsiTheme="majorBidi" w:cstheme="majorBidi"/>
          <w:b/>
          <w:bCs/>
          <w:color w:val="000000" w:themeColor="text1"/>
          <w:sz w:val="32"/>
          <w:szCs w:val="32"/>
          <w:rtl/>
        </w:rPr>
        <w:t xml:space="preserve"> وفيما بعد </w:t>
      </w:r>
      <w:hyperlink r:id="rId1162" w:tooltip="الميثاق الوطني" w:history="1">
        <w:r w:rsidR="00121DB7" w:rsidRPr="00670DE6">
          <w:rPr>
            <w:rFonts w:asciiTheme="majorBidi" w:hAnsiTheme="majorBidi" w:cstheme="majorBidi"/>
            <w:b/>
            <w:bCs/>
            <w:color w:val="000000" w:themeColor="text1"/>
            <w:sz w:val="32"/>
            <w:szCs w:val="32"/>
            <w:rtl/>
          </w:rPr>
          <w:t>الميثاق الوطني</w:t>
        </w:r>
      </w:hyperlink>
      <w:r w:rsidR="00121DB7" w:rsidRPr="00670DE6">
        <w:rPr>
          <w:rFonts w:asciiTheme="majorBidi" w:hAnsiTheme="majorBidi" w:cstheme="majorBidi"/>
          <w:b/>
          <w:bCs/>
          <w:color w:val="000000" w:themeColor="text1"/>
          <w:sz w:val="32"/>
          <w:szCs w:val="32"/>
          <w:rtl/>
        </w:rPr>
        <w:t xml:space="preserve"> عام 1962، أخذنا فيما بعد علي إنه لابد من </w:t>
      </w:r>
      <w:hyperlink r:id="rId1163" w:tooltip="تحرير المرأة" w:history="1">
        <w:r w:rsidR="00121DB7" w:rsidRPr="00670DE6">
          <w:rPr>
            <w:rStyle w:val="Hyperlink"/>
            <w:rFonts w:asciiTheme="majorBidi" w:hAnsiTheme="majorBidi" w:cstheme="majorBidi"/>
            <w:b/>
            <w:bCs/>
            <w:color w:val="000000" w:themeColor="text1"/>
            <w:sz w:val="32"/>
            <w:szCs w:val="32"/>
            <w:u w:val="none"/>
            <w:rtl/>
          </w:rPr>
          <w:t>تحرير المرأة</w:t>
        </w:r>
      </w:hyperlink>
      <w:r w:rsidR="00121DB7" w:rsidRPr="00670DE6">
        <w:rPr>
          <w:rFonts w:asciiTheme="majorBidi" w:hAnsiTheme="majorBidi" w:cstheme="majorBidi"/>
          <w:b/>
          <w:bCs/>
          <w:color w:val="000000" w:themeColor="text1"/>
          <w:sz w:val="32"/>
          <w:szCs w:val="32"/>
          <w:rtl/>
        </w:rPr>
        <w:t xml:space="preserve"> من جميع المعوقات التي تحول بينها وبين التقدم ومسايرة </w:t>
      </w:r>
      <w:hyperlink r:id="rId1164" w:tooltip="الرجال" w:history="1">
        <w:r w:rsidR="00121DB7" w:rsidRPr="00670DE6">
          <w:rPr>
            <w:rFonts w:asciiTheme="majorBidi" w:hAnsiTheme="majorBidi" w:cstheme="majorBidi"/>
            <w:b/>
            <w:bCs/>
            <w:color w:val="000000" w:themeColor="text1"/>
            <w:sz w:val="32"/>
            <w:szCs w:val="32"/>
            <w:rtl/>
          </w:rPr>
          <w:t>الرجال</w:t>
        </w:r>
      </w:hyperlink>
      <w:r w:rsidR="00121DB7" w:rsidRPr="00670DE6">
        <w:rPr>
          <w:rFonts w:asciiTheme="majorBidi" w:hAnsiTheme="majorBidi" w:cstheme="majorBidi"/>
          <w:b/>
          <w:bCs/>
          <w:color w:val="000000" w:themeColor="text1"/>
          <w:sz w:val="32"/>
          <w:szCs w:val="32"/>
          <w:rtl/>
        </w:rPr>
        <w:t xml:space="preserve"> في تطورهم </w:t>
      </w:r>
      <w:hyperlink r:id="rId1165" w:tooltip="القضاء في مصر" w:history="1">
        <w:r w:rsidR="00121DB7" w:rsidRPr="00670DE6">
          <w:rPr>
            <w:rStyle w:val="Hyperlink"/>
            <w:rFonts w:asciiTheme="majorBidi" w:hAnsiTheme="majorBidi" w:cstheme="majorBidi"/>
            <w:b/>
            <w:bCs/>
            <w:color w:val="000000" w:themeColor="text1"/>
            <w:sz w:val="32"/>
            <w:szCs w:val="32"/>
            <w:u w:val="none"/>
            <w:rtl/>
          </w:rPr>
          <w:t>القضائي</w:t>
        </w:r>
      </w:hyperlink>
      <w:r w:rsidR="00121DB7" w:rsidRPr="00670DE6">
        <w:rPr>
          <w:rFonts w:asciiTheme="majorBidi" w:hAnsiTheme="majorBidi" w:cstheme="majorBidi"/>
          <w:b/>
          <w:bCs/>
          <w:color w:val="000000" w:themeColor="text1"/>
          <w:sz w:val="32"/>
          <w:szCs w:val="32"/>
          <w:rtl/>
        </w:rPr>
        <w:t xml:space="preserve"> </w:t>
      </w:r>
      <w:hyperlink r:id="rId1166" w:tooltip="التشريع" w:history="1">
        <w:r w:rsidR="00121DB7" w:rsidRPr="00670DE6">
          <w:rPr>
            <w:rFonts w:asciiTheme="majorBidi" w:hAnsiTheme="majorBidi" w:cstheme="majorBidi"/>
            <w:b/>
            <w:bCs/>
            <w:color w:val="000000" w:themeColor="text1"/>
            <w:sz w:val="32"/>
            <w:szCs w:val="32"/>
            <w:rtl/>
          </w:rPr>
          <w:t>والتشريعي</w:t>
        </w:r>
      </w:hyperlink>
      <w:r w:rsidR="00121DB7" w:rsidRPr="00670DE6">
        <w:rPr>
          <w:rFonts w:asciiTheme="majorBidi" w:hAnsiTheme="majorBidi" w:cstheme="majorBidi"/>
          <w:b/>
          <w:bCs/>
          <w:color w:val="000000" w:themeColor="text1"/>
          <w:sz w:val="32"/>
          <w:szCs w:val="32"/>
          <w:rtl/>
        </w:rPr>
        <w:t xml:space="preserve">. </w:t>
      </w:r>
    </w:p>
    <w:p w:rsidR="00602AAA" w:rsidRDefault="00602AAA" w:rsidP="00602AAA">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تقول حكمت: "</w:t>
      </w:r>
      <w:hyperlink r:id="rId1167" w:tooltip="محمد أنور السادات" w:history="1">
        <w:r w:rsidR="00121DB7" w:rsidRPr="00670DE6">
          <w:rPr>
            <w:rStyle w:val="Hyperlink"/>
            <w:rFonts w:asciiTheme="majorBidi" w:hAnsiTheme="majorBidi" w:cstheme="majorBidi"/>
            <w:b/>
            <w:bCs/>
            <w:color w:val="000000" w:themeColor="text1"/>
            <w:sz w:val="32"/>
            <w:szCs w:val="32"/>
            <w:u w:val="none"/>
            <w:rtl/>
          </w:rPr>
          <w:t>السادات</w:t>
        </w:r>
      </w:hyperlink>
      <w:r w:rsidR="00121DB7" w:rsidRPr="00670DE6">
        <w:rPr>
          <w:rFonts w:asciiTheme="majorBidi" w:hAnsiTheme="majorBidi" w:cstheme="majorBidi"/>
          <w:b/>
          <w:bCs/>
          <w:color w:val="000000" w:themeColor="text1"/>
          <w:sz w:val="32"/>
          <w:szCs w:val="32"/>
          <w:rtl/>
        </w:rPr>
        <w:t xml:space="preserve"> لم أعش فترته كلها في </w:t>
      </w:r>
      <w:hyperlink r:id="rId1168" w:tooltip="مصر" w:history="1">
        <w:r w:rsidR="00121DB7" w:rsidRPr="00670DE6">
          <w:rPr>
            <w:rStyle w:val="Hyperlink"/>
            <w:rFonts w:asciiTheme="majorBidi" w:hAnsiTheme="majorBidi" w:cstheme="majorBidi"/>
            <w:b/>
            <w:bCs/>
            <w:color w:val="000000" w:themeColor="text1"/>
            <w:sz w:val="32"/>
            <w:szCs w:val="32"/>
            <w:u w:val="none"/>
            <w:rtl/>
          </w:rPr>
          <w:t>مصر</w:t>
        </w:r>
      </w:hyperlink>
      <w:r w:rsidR="00121DB7" w:rsidRPr="00670DE6">
        <w:rPr>
          <w:rFonts w:asciiTheme="majorBidi" w:hAnsiTheme="majorBidi" w:cstheme="majorBidi"/>
          <w:b/>
          <w:bCs/>
          <w:color w:val="000000" w:themeColor="text1"/>
          <w:sz w:val="32"/>
          <w:szCs w:val="32"/>
          <w:rtl/>
        </w:rPr>
        <w:t xml:space="preserve"> وأري</w:t>
      </w:r>
      <w:r w:rsidR="00286AEB" w:rsidRPr="00670DE6">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 أن </w:t>
      </w:r>
      <w:r w:rsidR="00E50C15" w:rsidRPr="00670DE6">
        <w:rPr>
          <w:rFonts w:asciiTheme="majorBidi" w:hAnsiTheme="majorBidi" w:cstheme="majorBidi" w:hint="cs"/>
          <w:b/>
          <w:bCs/>
          <w:color w:val="000000" w:themeColor="text1"/>
          <w:sz w:val="32"/>
          <w:szCs w:val="32"/>
          <w:rtl/>
        </w:rPr>
        <w:t>ح</w:t>
      </w:r>
      <w:r w:rsidR="00286AEB" w:rsidRPr="00670DE6">
        <w:rPr>
          <w:rFonts w:asciiTheme="majorBidi" w:hAnsiTheme="majorBidi" w:cstheme="majorBidi" w:hint="cs"/>
          <w:b/>
          <w:bCs/>
          <w:color w:val="000000" w:themeColor="text1"/>
          <w:sz w:val="32"/>
          <w:szCs w:val="32"/>
          <w:rtl/>
        </w:rPr>
        <w:t>رب</w:t>
      </w:r>
      <w:r w:rsidR="00E630D2">
        <w:rPr>
          <w:rFonts w:asciiTheme="majorBidi" w:hAnsiTheme="majorBidi" w:cstheme="majorBidi" w:hint="cs"/>
          <w:b/>
          <w:bCs/>
          <w:color w:val="000000" w:themeColor="text1"/>
          <w:sz w:val="32"/>
          <w:szCs w:val="32"/>
          <w:rtl/>
        </w:rPr>
        <w:t xml:space="preserve"> </w:t>
      </w:r>
      <w:r w:rsidR="00286AEB" w:rsidRPr="00670DE6">
        <w:rPr>
          <w:rFonts w:asciiTheme="majorBidi" w:hAnsiTheme="majorBidi" w:cstheme="majorBidi" w:hint="cs"/>
          <w:b/>
          <w:bCs/>
          <w:color w:val="000000" w:themeColor="text1"/>
          <w:sz w:val="32"/>
          <w:szCs w:val="32"/>
          <w:rtl/>
        </w:rPr>
        <w:t>اكتوبر</w:t>
      </w:r>
      <w:r w:rsidR="00121DB7" w:rsidRPr="00670DE6">
        <w:rPr>
          <w:rFonts w:asciiTheme="majorBidi" w:hAnsiTheme="majorBidi" w:cstheme="majorBidi"/>
          <w:b/>
          <w:bCs/>
          <w:color w:val="000000" w:themeColor="text1"/>
          <w:sz w:val="32"/>
          <w:szCs w:val="32"/>
          <w:rtl/>
        </w:rPr>
        <w:t xml:space="preserve">إذا لم يكن يسبقها </w:t>
      </w:r>
      <w:hyperlink r:id="rId1169" w:tooltip="النكسة" w:history="1">
        <w:r w:rsidR="00121DB7" w:rsidRPr="00670DE6">
          <w:rPr>
            <w:rFonts w:asciiTheme="majorBidi" w:hAnsiTheme="majorBidi" w:cstheme="majorBidi"/>
            <w:b/>
            <w:bCs/>
            <w:color w:val="000000" w:themeColor="text1"/>
            <w:sz w:val="32"/>
            <w:szCs w:val="32"/>
            <w:rtl/>
          </w:rPr>
          <w:t>النكسة</w:t>
        </w:r>
      </w:hyperlink>
      <w:r w:rsidR="00121DB7" w:rsidRPr="00670DE6">
        <w:rPr>
          <w:rFonts w:asciiTheme="majorBidi" w:hAnsiTheme="majorBidi" w:cstheme="majorBidi"/>
          <w:b/>
          <w:bCs/>
          <w:color w:val="000000" w:themeColor="text1"/>
          <w:sz w:val="32"/>
          <w:szCs w:val="32"/>
          <w:rtl/>
        </w:rPr>
        <w:t xml:space="preserve"> وبناء </w:t>
      </w:r>
      <w:hyperlink r:id="rId1170" w:tooltip="الجيش المصري" w:history="1">
        <w:r w:rsidR="00121DB7" w:rsidRPr="00670DE6">
          <w:rPr>
            <w:rFonts w:asciiTheme="majorBidi" w:hAnsiTheme="majorBidi" w:cstheme="majorBidi"/>
            <w:b/>
            <w:bCs/>
            <w:color w:val="000000" w:themeColor="text1"/>
            <w:sz w:val="32"/>
            <w:szCs w:val="32"/>
            <w:rtl/>
          </w:rPr>
          <w:t>الجيش</w:t>
        </w:r>
      </w:hyperlink>
      <w:r w:rsidR="00121DB7" w:rsidRPr="00670DE6">
        <w:rPr>
          <w:rFonts w:asciiTheme="majorBidi" w:hAnsiTheme="majorBidi" w:cstheme="majorBidi"/>
          <w:b/>
          <w:bCs/>
          <w:color w:val="000000" w:themeColor="text1"/>
          <w:sz w:val="32"/>
          <w:szCs w:val="32"/>
          <w:rtl/>
        </w:rPr>
        <w:t xml:space="preserve"> من نقطة الصفر حتي استطاع أن يقيم حائط الصواريخ أو بناء </w:t>
      </w:r>
      <w:hyperlink r:id="rId1171" w:tooltip="الطيران" w:history="1">
        <w:r w:rsidR="00121DB7" w:rsidRPr="00670DE6">
          <w:rPr>
            <w:rFonts w:asciiTheme="majorBidi" w:hAnsiTheme="majorBidi" w:cstheme="majorBidi"/>
            <w:b/>
            <w:bCs/>
            <w:color w:val="000000" w:themeColor="text1"/>
            <w:sz w:val="32"/>
            <w:szCs w:val="32"/>
            <w:rtl/>
          </w:rPr>
          <w:t>الطيران</w:t>
        </w:r>
      </w:hyperlink>
      <w:r w:rsidR="00121DB7" w:rsidRPr="00670DE6">
        <w:rPr>
          <w:rFonts w:asciiTheme="majorBidi" w:hAnsiTheme="majorBidi" w:cstheme="majorBidi"/>
          <w:b/>
          <w:bCs/>
          <w:color w:val="000000" w:themeColor="text1"/>
          <w:sz w:val="32"/>
          <w:szCs w:val="32"/>
          <w:rtl/>
        </w:rPr>
        <w:t xml:space="preserve"> </w:t>
      </w:r>
      <w:hyperlink r:id="rId1172" w:tooltip="حرب الاستنزاف" w:history="1">
        <w:r w:rsidR="00121DB7" w:rsidRPr="00670DE6">
          <w:rPr>
            <w:rStyle w:val="Hyperlink"/>
            <w:rFonts w:asciiTheme="majorBidi" w:hAnsiTheme="majorBidi" w:cstheme="majorBidi"/>
            <w:b/>
            <w:bCs/>
            <w:color w:val="000000" w:themeColor="text1"/>
            <w:sz w:val="32"/>
            <w:szCs w:val="32"/>
            <w:u w:val="none"/>
            <w:rtl/>
          </w:rPr>
          <w:t>وحرب الاستنزاف</w:t>
        </w:r>
      </w:hyperlink>
      <w:r w:rsidR="00121DB7" w:rsidRPr="00670DE6">
        <w:rPr>
          <w:rFonts w:asciiTheme="majorBidi" w:hAnsiTheme="majorBidi" w:cstheme="majorBidi"/>
          <w:b/>
          <w:bCs/>
          <w:color w:val="000000" w:themeColor="text1"/>
          <w:sz w:val="32"/>
          <w:szCs w:val="32"/>
          <w:rtl/>
        </w:rPr>
        <w:t xml:space="preserve"> لم نستطع تحقيق النصر".</w:t>
      </w:r>
    </w:p>
    <w:p w:rsidR="00121DB7" w:rsidRPr="00635E85" w:rsidRDefault="00602AAA" w:rsidP="00635E85">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تقول حكمت: "أما زمن </w:t>
      </w:r>
      <w:hyperlink r:id="rId1173" w:tooltip="مبارك" w:history="1">
        <w:r w:rsidR="00121DB7" w:rsidRPr="00670DE6">
          <w:rPr>
            <w:rFonts w:asciiTheme="majorBidi" w:hAnsiTheme="majorBidi" w:cstheme="majorBidi"/>
            <w:b/>
            <w:bCs/>
            <w:color w:val="000000" w:themeColor="text1"/>
            <w:sz w:val="32"/>
            <w:szCs w:val="32"/>
            <w:rtl/>
          </w:rPr>
          <w:t>مبارك</w:t>
        </w:r>
      </w:hyperlink>
      <w:r w:rsidR="00121DB7" w:rsidRPr="00670DE6">
        <w:rPr>
          <w:rFonts w:asciiTheme="majorBidi" w:hAnsiTheme="majorBidi" w:cstheme="majorBidi"/>
          <w:b/>
          <w:bCs/>
          <w:color w:val="000000" w:themeColor="text1"/>
          <w:sz w:val="32"/>
          <w:szCs w:val="32"/>
          <w:rtl/>
        </w:rPr>
        <w:t xml:space="preserve"> فهو الزمن الصعب وأصعب الأزمنة التي يمر بها هذا </w:t>
      </w:r>
      <w:r w:rsidR="00121DB7" w:rsidRPr="00635E85">
        <w:rPr>
          <w:rFonts w:asciiTheme="majorBidi" w:hAnsiTheme="majorBidi" w:cstheme="majorBidi"/>
          <w:b/>
          <w:bCs/>
          <w:color w:val="000000" w:themeColor="text1"/>
          <w:sz w:val="32"/>
          <w:szCs w:val="32"/>
          <w:rtl/>
        </w:rPr>
        <w:t xml:space="preserve">العهد لأنه كان هناك زمرة من المشاكل وتراكم للصعوبات مع الزيادة في احتياجات الناس وخصوصا ما يهدد </w:t>
      </w:r>
      <w:hyperlink r:id="rId1174" w:tooltip="أمن قومي" w:history="1">
        <w:r w:rsidR="00121DB7" w:rsidRPr="00635E85">
          <w:rPr>
            <w:rStyle w:val="Hyperlink"/>
            <w:rFonts w:asciiTheme="majorBidi" w:hAnsiTheme="majorBidi" w:cstheme="majorBidi"/>
            <w:b/>
            <w:bCs/>
            <w:color w:val="000000" w:themeColor="text1"/>
            <w:sz w:val="32"/>
            <w:szCs w:val="32"/>
            <w:u w:val="none"/>
            <w:rtl/>
          </w:rPr>
          <w:t>أمن مصر القومي</w:t>
        </w:r>
      </w:hyperlink>
      <w:r w:rsidR="00121DB7" w:rsidRPr="00635E85">
        <w:rPr>
          <w:rFonts w:asciiTheme="majorBidi" w:hAnsiTheme="majorBidi" w:cstheme="majorBidi"/>
          <w:b/>
          <w:bCs/>
          <w:color w:val="000000" w:themeColor="text1"/>
          <w:sz w:val="32"/>
          <w:szCs w:val="32"/>
          <w:rtl/>
        </w:rPr>
        <w:t xml:space="preserve"> باعتبار أن ما حدث في </w:t>
      </w:r>
      <w:hyperlink r:id="rId1175" w:tooltip="الإسكندرية" w:history="1">
        <w:r w:rsidR="00121DB7" w:rsidRPr="00635E85">
          <w:rPr>
            <w:rStyle w:val="Hyperlink"/>
            <w:rFonts w:asciiTheme="majorBidi" w:hAnsiTheme="majorBidi" w:cstheme="majorBidi"/>
            <w:b/>
            <w:bCs/>
            <w:color w:val="000000" w:themeColor="text1"/>
            <w:sz w:val="32"/>
            <w:szCs w:val="32"/>
            <w:u w:val="none"/>
            <w:rtl/>
          </w:rPr>
          <w:t>الإسكندرية</w:t>
        </w:r>
      </w:hyperlink>
      <w:r w:rsidR="00121DB7" w:rsidRPr="00635E85">
        <w:rPr>
          <w:rFonts w:asciiTheme="majorBidi" w:hAnsiTheme="majorBidi" w:cstheme="majorBidi"/>
          <w:b/>
          <w:bCs/>
          <w:color w:val="000000" w:themeColor="text1"/>
          <w:sz w:val="32"/>
          <w:szCs w:val="32"/>
          <w:rtl/>
        </w:rPr>
        <w:t xml:space="preserve"> ليلة رأس السنة الميلادية شيء فظيع وهذا يهدد أمن البلد ووحدة الشعب مع بعضهم البعض وهذا إلي جانب صعوبات أخري كتلك الموجودة في </w:t>
      </w:r>
      <w:hyperlink r:id="rId1176" w:tooltip="التعليم" w:history="1">
        <w:r w:rsidR="00121DB7" w:rsidRPr="00635E85">
          <w:rPr>
            <w:rFonts w:asciiTheme="majorBidi" w:hAnsiTheme="majorBidi" w:cstheme="majorBidi"/>
            <w:b/>
            <w:bCs/>
            <w:color w:val="000000" w:themeColor="text1"/>
            <w:sz w:val="32"/>
            <w:szCs w:val="32"/>
            <w:rtl/>
          </w:rPr>
          <w:t>التعليم</w:t>
        </w:r>
      </w:hyperlink>
      <w:r w:rsidR="00121DB7" w:rsidRPr="00635E85">
        <w:rPr>
          <w:rFonts w:asciiTheme="majorBidi" w:hAnsiTheme="majorBidi" w:cstheme="majorBidi"/>
          <w:b/>
          <w:bCs/>
          <w:color w:val="000000" w:themeColor="text1"/>
          <w:sz w:val="32"/>
          <w:szCs w:val="32"/>
          <w:rtl/>
        </w:rPr>
        <w:t xml:space="preserve"> كما يجب علي الحكومة رسم ووضع استراتيجية ومشروع قومي ليلتف الناس حوله وهذا يستلزم من كل فرد من الأفراد أن يتعاون لتحقيق الإنجازات". </w:t>
      </w:r>
    </w:p>
    <w:p w:rsidR="00121DB7" w:rsidRPr="00670DE6" w:rsidRDefault="001D712C" w:rsidP="00635E85">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في حوار أجرته حكمت مع </w:t>
      </w:r>
      <w:hyperlink r:id="rId1177" w:tooltip="مجلة نصف الدنيا" w:history="1">
        <w:r w:rsidR="00121DB7" w:rsidRPr="00670DE6">
          <w:rPr>
            <w:rFonts w:asciiTheme="majorBidi" w:hAnsiTheme="majorBidi" w:cstheme="majorBidi"/>
            <w:b/>
            <w:bCs/>
            <w:color w:val="000000" w:themeColor="text1"/>
            <w:sz w:val="32"/>
            <w:szCs w:val="32"/>
            <w:rtl/>
          </w:rPr>
          <w:t>مجلة نصف الدنيا</w:t>
        </w:r>
      </w:hyperlink>
      <w:r w:rsidR="00121DB7" w:rsidRPr="00670DE6">
        <w:rPr>
          <w:rFonts w:asciiTheme="majorBidi" w:hAnsiTheme="majorBidi" w:cstheme="majorBidi"/>
          <w:b/>
          <w:bCs/>
          <w:color w:val="000000" w:themeColor="text1"/>
          <w:sz w:val="32"/>
          <w:szCs w:val="32"/>
          <w:rtl/>
        </w:rPr>
        <w:t xml:space="preserve"> في عام وفاتها، تساءلت في بداية حديثها قائلة: " ألم يكن يعلم الرئيس السابق </w:t>
      </w:r>
      <w:hyperlink r:id="rId1178" w:tooltip="محمد حسني مبارك" w:history="1">
        <w:r w:rsidR="00121DB7" w:rsidRPr="00670DE6">
          <w:rPr>
            <w:rFonts w:asciiTheme="majorBidi" w:hAnsiTheme="majorBidi" w:cstheme="majorBidi"/>
            <w:b/>
            <w:bCs/>
            <w:color w:val="000000" w:themeColor="text1"/>
            <w:sz w:val="32"/>
            <w:szCs w:val="32"/>
            <w:rtl/>
          </w:rPr>
          <w:t>محمد حسني مبارك</w:t>
        </w:r>
      </w:hyperlink>
      <w:r w:rsidR="00121DB7" w:rsidRPr="00670DE6">
        <w:rPr>
          <w:rFonts w:asciiTheme="majorBidi" w:hAnsiTheme="majorBidi" w:cstheme="majorBidi"/>
          <w:b/>
          <w:bCs/>
          <w:color w:val="000000" w:themeColor="text1"/>
          <w:sz w:val="32"/>
          <w:szCs w:val="32"/>
          <w:rtl/>
        </w:rPr>
        <w:t xml:space="preserve"> بكل هذا </w:t>
      </w:r>
      <w:hyperlink r:id="rId1179" w:tooltip="الفساد" w:history="1">
        <w:r w:rsidR="00121DB7" w:rsidRPr="00670DE6">
          <w:rPr>
            <w:rFonts w:asciiTheme="majorBidi" w:hAnsiTheme="majorBidi" w:cstheme="majorBidi"/>
            <w:b/>
            <w:bCs/>
            <w:color w:val="000000" w:themeColor="text1"/>
            <w:sz w:val="32"/>
            <w:szCs w:val="32"/>
            <w:rtl/>
          </w:rPr>
          <w:t>الفساد</w:t>
        </w:r>
      </w:hyperlink>
      <w:r w:rsidR="00121DB7" w:rsidRPr="00670DE6">
        <w:rPr>
          <w:rFonts w:asciiTheme="majorBidi" w:hAnsiTheme="majorBidi" w:cstheme="majorBidi"/>
          <w:b/>
          <w:bCs/>
          <w:color w:val="000000" w:themeColor="text1"/>
          <w:sz w:val="32"/>
          <w:szCs w:val="32"/>
          <w:rtl/>
        </w:rPr>
        <w:t xml:space="preserve"> وهل كان آخر من يعلم برغم أن معه كل </w:t>
      </w:r>
      <w:hyperlink r:id="rId1180" w:tooltip="السلطة التنفيذية" w:history="1">
        <w:r w:rsidR="00121DB7" w:rsidRPr="00670DE6">
          <w:rPr>
            <w:rFonts w:asciiTheme="majorBidi" w:hAnsiTheme="majorBidi" w:cstheme="majorBidi"/>
            <w:b/>
            <w:bCs/>
            <w:color w:val="000000" w:themeColor="text1"/>
            <w:sz w:val="32"/>
            <w:szCs w:val="32"/>
            <w:rtl/>
          </w:rPr>
          <w:t>السلطات التنفيذية</w:t>
        </w:r>
      </w:hyperlink>
      <w:r w:rsidR="00121DB7" w:rsidRPr="00670DE6">
        <w:rPr>
          <w:rFonts w:asciiTheme="majorBidi" w:hAnsiTheme="majorBidi" w:cstheme="majorBidi"/>
          <w:b/>
          <w:bCs/>
          <w:color w:val="000000" w:themeColor="text1"/>
          <w:sz w:val="32"/>
          <w:szCs w:val="32"/>
          <w:rtl/>
        </w:rPr>
        <w:t xml:space="preserve"> </w:t>
      </w:r>
      <w:hyperlink r:id="rId1181" w:tooltip="السلطة القضائية" w:history="1">
        <w:r w:rsidR="00121DB7" w:rsidRPr="00670DE6">
          <w:rPr>
            <w:rFonts w:asciiTheme="majorBidi" w:hAnsiTheme="majorBidi" w:cstheme="majorBidi"/>
            <w:b/>
            <w:bCs/>
            <w:color w:val="000000" w:themeColor="text1"/>
            <w:sz w:val="32"/>
            <w:szCs w:val="32"/>
            <w:rtl/>
          </w:rPr>
          <w:t>والقضائية</w:t>
        </w:r>
      </w:hyperlink>
      <w:r w:rsidR="00121DB7" w:rsidRPr="00670DE6">
        <w:rPr>
          <w:rFonts w:asciiTheme="majorBidi" w:hAnsiTheme="majorBidi" w:cstheme="majorBidi"/>
          <w:b/>
          <w:bCs/>
          <w:color w:val="000000" w:themeColor="text1"/>
          <w:sz w:val="32"/>
          <w:szCs w:val="32"/>
          <w:rtl/>
        </w:rPr>
        <w:t xml:space="preserve"> </w:t>
      </w:r>
      <w:hyperlink r:id="rId1182" w:tooltip="العسكرية" w:history="1">
        <w:r w:rsidR="00121DB7" w:rsidRPr="00670DE6">
          <w:rPr>
            <w:rFonts w:asciiTheme="majorBidi" w:hAnsiTheme="majorBidi" w:cstheme="majorBidi"/>
            <w:b/>
            <w:bCs/>
            <w:color w:val="000000" w:themeColor="text1"/>
            <w:sz w:val="32"/>
            <w:szCs w:val="32"/>
            <w:rtl/>
          </w:rPr>
          <w:t>والعسكرية</w:t>
        </w:r>
      </w:hyperlink>
      <w:r w:rsidR="00121DB7" w:rsidRPr="00670DE6">
        <w:rPr>
          <w:rFonts w:asciiTheme="majorBidi" w:hAnsiTheme="majorBidi" w:cstheme="majorBidi"/>
          <w:b/>
          <w:bCs/>
          <w:color w:val="000000" w:themeColor="text1"/>
          <w:sz w:val="32"/>
          <w:szCs w:val="32"/>
          <w:rtl/>
        </w:rPr>
        <w:t xml:space="preserve"> والتشريعية ويستطيع بجرة </w:t>
      </w:r>
      <w:r w:rsidR="00121DB7" w:rsidRPr="00670DE6">
        <w:rPr>
          <w:rFonts w:asciiTheme="majorBidi" w:hAnsiTheme="majorBidi" w:cstheme="majorBidi"/>
          <w:b/>
          <w:bCs/>
          <w:color w:val="000000" w:themeColor="text1"/>
          <w:sz w:val="32"/>
          <w:szCs w:val="32"/>
          <w:rtl/>
        </w:rPr>
        <w:lastRenderedPageBreak/>
        <w:t xml:space="preserve">قلم أن يلغي قوانين ويضع </w:t>
      </w:r>
      <w:hyperlink r:id="rId1183" w:tooltip="الدستور المصري" w:history="1">
        <w:r w:rsidR="00121DB7" w:rsidRPr="00670DE6">
          <w:rPr>
            <w:rFonts w:asciiTheme="majorBidi" w:hAnsiTheme="majorBidi" w:cstheme="majorBidi"/>
            <w:b/>
            <w:bCs/>
            <w:color w:val="000000" w:themeColor="text1"/>
            <w:sz w:val="32"/>
            <w:szCs w:val="32"/>
            <w:rtl/>
          </w:rPr>
          <w:t>دستورًا</w:t>
        </w:r>
      </w:hyperlink>
      <w:r w:rsidR="00121DB7" w:rsidRPr="00670DE6">
        <w:rPr>
          <w:rFonts w:asciiTheme="majorBidi" w:hAnsiTheme="majorBidi" w:cstheme="majorBidi"/>
          <w:b/>
          <w:bCs/>
          <w:color w:val="000000" w:themeColor="text1"/>
          <w:sz w:val="32"/>
          <w:szCs w:val="32"/>
          <w:rtl/>
        </w:rPr>
        <w:t xml:space="preserve"> جديدًا وأنا أقول إن </w:t>
      </w:r>
      <w:hyperlink r:id="rId1184" w:tooltip="السلطة السياسية" w:history="1">
        <w:r w:rsidR="00121DB7" w:rsidRPr="00670DE6">
          <w:rPr>
            <w:rFonts w:asciiTheme="majorBidi" w:hAnsiTheme="majorBidi" w:cstheme="majorBidi"/>
            <w:b/>
            <w:bCs/>
            <w:color w:val="000000" w:themeColor="text1"/>
            <w:sz w:val="32"/>
            <w:szCs w:val="32"/>
            <w:rtl/>
          </w:rPr>
          <w:t>السلطة</w:t>
        </w:r>
      </w:hyperlink>
      <w:r w:rsidR="00121DB7" w:rsidRPr="00670DE6">
        <w:rPr>
          <w:rFonts w:asciiTheme="majorBidi" w:hAnsiTheme="majorBidi" w:cstheme="majorBidi"/>
          <w:b/>
          <w:bCs/>
          <w:color w:val="000000" w:themeColor="text1"/>
          <w:sz w:val="32"/>
          <w:szCs w:val="32"/>
          <w:rtl/>
        </w:rPr>
        <w:t xml:space="preserve"> مفسدة والمبالغة في هذه السلطة أيًا كانت استبدادية ولكنها في واقع الأمر تفسد الإنسان ليجد نفسه </w:t>
      </w:r>
      <w:hyperlink r:id="rId1185" w:tooltip="إمبراطور" w:history="1">
        <w:r w:rsidR="00121DB7" w:rsidRPr="00670DE6">
          <w:rPr>
            <w:rStyle w:val="Hyperlink"/>
            <w:rFonts w:asciiTheme="majorBidi" w:hAnsiTheme="majorBidi" w:cstheme="majorBidi"/>
            <w:b/>
            <w:bCs/>
            <w:color w:val="000000" w:themeColor="text1"/>
            <w:sz w:val="32"/>
            <w:szCs w:val="32"/>
            <w:u w:val="none"/>
            <w:rtl/>
          </w:rPr>
          <w:t>إمبراطورًا</w:t>
        </w:r>
      </w:hyperlink>
      <w:r w:rsidR="00121DB7" w:rsidRPr="00670DE6">
        <w:rPr>
          <w:rFonts w:asciiTheme="majorBidi" w:hAnsiTheme="majorBidi" w:cstheme="majorBidi"/>
          <w:b/>
          <w:bCs/>
          <w:color w:val="000000" w:themeColor="text1"/>
          <w:sz w:val="32"/>
          <w:szCs w:val="32"/>
          <w:rtl/>
        </w:rPr>
        <w:t xml:space="preserve"> علي فرد ولا أحد يقول له لا؟". وتضيف: "</w:t>
      </w:r>
      <w:hyperlink r:id="rId1186" w:tooltip="النفاق" w:history="1">
        <w:r w:rsidR="00121DB7" w:rsidRPr="00670DE6">
          <w:rPr>
            <w:rFonts w:asciiTheme="majorBidi" w:hAnsiTheme="majorBidi" w:cstheme="majorBidi"/>
            <w:b/>
            <w:bCs/>
            <w:color w:val="000000" w:themeColor="text1"/>
            <w:sz w:val="32"/>
            <w:szCs w:val="32"/>
            <w:rtl/>
          </w:rPr>
          <w:t>النفاق</w:t>
        </w:r>
      </w:hyperlink>
      <w:r w:rsidR="00121DB7" w:rsidRPr="00670DE6">
        <w:rPr>
          <w:rFonts w:asciiTheme="majorBidi" w:hAnsiTheme="majorBidi" w:cstheme="majorBidi"/>
          <w:b/>
          <w:bCs/>
          <w:color w:val="000000" w:themeColor="text1"/>
          <w:sz w:val="32"/>
          <w:szCs w:val="32"/>
          <w:rtl/>
        </w:rPr>
        <w:t xml:space="preserve"> الشديد وعملية </w:t>
      </w:r>
      <w:hyperlink r:id="rId1187" w:tooltip="قمع" w:history="1">
        <w:r w:rsidR="00121DB7" w:rsidRPr="00670DE6">
          <w:rPr>
            <w:rStyle w:val="Hyperlink"/>
            <w:rFonts w:asciiTheme="majorBidi" w:hAnsiTheme="majorBidi" w:cstheme="majorBidi"/>
            <w:b/>
            <w:bCs/>
            <w:color w:val="000000" w:themeColor="text1"/>
            <w:sz w:val="32"/>
            <w:szCs w:val="32"/>
            <w:u w:val="none"/>
            <w:rtl/>
          </w:rPr>
          <w:t>تكميم الأفواه</w:t>
        </w:r>
      </w:hyperlink>
      <w:r w:rsidR="00121DB7" w:rsidRPr="00670DE6">
        <w:rPr>
          <w:rFonts w:asciiTheme="majorBidi" w:hAnsiTheme="majorBidi" w:cstheme="majorBidi"/>
          <w:b/>
          <w:bCs/>
          <w:color w:val="000000" w:themeColor="text1"/>
          <w:sz w:val="32"/>
          <w:szCs w:val="32"/>
          <w:rtl/>
        </w:rPr>
        <w:t xml:space="preserve"> فلا يستطيع أحد من </w:t>
      </w:r>
      <w:hyperlink r:id="rId1188" w:tooltip="المعارضة" w:history="1">
        <w:r w:rsidR="00121DB7" w:rsidRPr="00670DE6">
          <w:rPr>
            <w:rFonts w:asciiTheme="majorBidi" w:hAnsiTheme="majorBidi" w:cstheme="majorBidi"/>
            <w:b/>
            <w:bCs/>
            <w:color w:val="000000" w:themeColor="text1"/>
            <w:sz w:val="32"/>
            <w:szCs w:val="32"/>
            <w:rtl/>
          </w:rPr>
          <w:t>المعارضين</w:t>
        </w:r>
      </w:hyperlink>
      <w:r w:rsidR="00121DB7" w:rsidRPr="00670DE6">
        <w:rPr>
          <w:rFonts w:asciiTheme="majorBidi" w:hAnsiTheme="majorBidi" w:cstheme="majorBidi"/>
          <w:b/>
          <w:bCs/>
          <w:color w:val="000000" w:themeColor="text1"/>
          <w:sz w:val="32"/>
          <w:szCs w:val="32"/>
          <w:rtl/>
        </w:rPr>
        <w:t xml:space="preserve"> أن يقول له كفاية بقي وبهذا </w:t>
      </w:r>
      <w:hyperlink r:id="rId1189" w:tooltip="النفاق" w:history="1">
        <w:r w:rsidR="00121DB7" w:rsidRPr="00670DE6">
          <w:rPr>
            <w:rFonts w:asciiTheme="majorBidi" w:hAnsiTheme="majorBidi" w:cstheme="majorBidi"/>
            <w:b/>
            <w:bCs/>
            <w:color w:val="000000" w:themeColor="text1"/>
            <w:sz w:val="32"/>
            <w:szCs w:val="32"/>
            <w:rtl/>
          </w:rPr>
          <w:t>النفاق</w:t>
        </w:r>
      </w:hyperlink>
      <w:r w:rsidR="00121DB7" w:rsidRPr="00670DE6">
        <w:rPr>
          <w:rFonts w:asciiTheme="majorBidi" w:hAnsiTheme="majorBidi" w:cstheme="majorBidi"/>
          <w:b/>
          <w:bCs/>
          <w:color w:val="000000" w:themeColor="text1"/>
          <w:sz w:val="32"/>
          <w:szCs w:val="32"/>
          <w:rtl/>
        </w:rPr>
        <w:t xml:space="preserve"> أنا لست في موقف أدين </w:t>
      </w:r>
      <w:hyperlink r:id="rId1190" w:tooltip="مبارك" w:history="1">
        <w:r w:rsidR="00121DB7" w:rsidRPr="00670DE6">
          <w:rPr>
            <w:rFonts w:asciiTheme="majorBidi" w:hAnsiTheme="majorBidi" w:cstheme="majorBidi"/>
            <w:b/>
            <w:bCs/>
            <w:color w:val="000000" w:themeColor="text1"/>
            <w:sz w:val="32"/>
            <w:szCs w:val="32"/>
            <w:rtl/>
          </w:rPr>
          <w:t>مبارك</w:t>
        </w:r>
      </w:hyperlink>
      <w:r w:rsidR="00121DB7" w:rsidRPr="00670DE6">
        <w:rPr>
          <w:rFonts w:asciiTheme="majorBidi" w:hAnsiTheme="majorBidi" w:cstheme="majorBidi"/>
          <w:b/>
          <w:bCs/>
          <w:color w:val="000000" w:themeColor="text1"/>
          <w:sz w:val="32"/>
          <w:szCs w:val="32"/>
          <w:rtl/>
        </w:rPr>
        <w:t xml:space="preserve"> لأن مبارك نفسه الكل يدينه حاليًا. أنا أسأل لماذا تركوه 30 عامًا ولا أحد يتفوه بكلمة واحدة ولذا أتساءل هل هي شجاعة من الشباب أم مدفوعون بدافع من </w:t>
      </w:r>
      <w:hyperlink r:id="rId1191" w:tooltip="الثورة المصرية 2011" w:history="1">
        <w:r w:rsidR="00121DB7" w:rsidRPr="00670DE6">
          <w:rPr>
            <w:rFonts w:asciiTheme="majorBidi" w:hAnsiTheme="majorBidi" w:cstheme="majorBidi"/>
            <w:b/>
            <w:bCs/>
            <w:color w:val="000000" w:themeColor="text1"/>
            <w:sz w:val="32"/>
            <w:szCs w:val="32"/>
            <w:rtl/>
          </w:rPr>
          <w:t>الثورية</w:t>
        </w:r>
      </w:hyperlink>
      <w:r w:rsidR="00121DB7" w:rsidRPr="00670DE6">
        <w:rPr>
          <w:rFonts w:asciiTheme="majorBidi" w:hAnsiTheme="majorBidi" w:cstheme="majorBidi"/>
          <w:b/>
          <w:bCs/>
          <w:color w:val="000000" w:themeColor="text1"/>
          <w:sz w:val="32"/>
          <w:szCs w:val="32"/>
          <w:rtl/>
        </w:rPr>
        <w:t xml:space="preserve"> التي جعلتهم يشعرون بضغط شديد علي قدراتهم وفي الوقت نفسه أقول ما الذي يلام نحن أم حسني مبارك؟". وتسهب في الحديث قائلةً: "كشعب يجب أن نلام أيضًا فنحن كشعب عدد سكانه 80 مليونًا تركنا الحابل يختلط بالنابل وتركناه يفعل ما يريد بنا ومن هنا أقول إن </w:t>
      </w:r>
      <w:hyperlink r:id="rId1192" w:tooltip="الشباب" w:history="1">
        <w:r w:rsidR="00121DB7" w:rsidRPr="00670DE6">
          <w:rPr>
            <w:rFonts w:asciiTheme="majorBidi" w:hAnsiTheme="majorBidi" w:cstheme="majorBidi"/>
            <w:b/>
            <w:bCs/>
            <w:color w:val="000000" w:themeColor="text1"/>
            <w:sz w:val="32"/>
            <w:szCs w:val="32"/>
            <w:rtl/>
          </w:rPr>
          <w:t>الشباب</w:t>
        </w:r>
      </w:hyperlink>
      <w:r w:rsidR="00121DB7" w:rsidRPr="00670DE6">
        <w:rPr>
          <w:rFonts w:asciiTheme="majorBidi" w:hAnsiTheme="majorBidi" w:cstheme="majorBidi"/>
          <w:b/>
          <w:bCs/>
          <w:color w:val="000000" w:themeColor="text1"/>
          <w:sz w:val="32"/>
          <w:szCs w:val="32"/>
          <w:rtl/>
        </w:rPr>
        <w:t xml:space="preserve"> كانوا أشجع من </w:t>
      </w:r>
      <w:hyperlink r:id="rId1193" w:tooltip="الشعب المصري" w:history="1">
        <w:r w:rsidR="00121DB7" w:rsidRPr="00670DE6">
          <w:rPr>
            <w:rFonts w:asciiTheme="majorBidi" w:hAnsiTheme="majorBidi" w:cstheme="majorBidi"/>
            <w:b/>
            <w:bCs/>
            <w:color w:val="000000" w:themeColor="text1"/>
            <w:sz w:val="32"/>
            <w:szCs w:val="32"/>
            <w:rtl/>
          </w:rPr>
          <w:t>الشعب</w:t>
        </w:r>
      </w:hyperlink>
      <w:r w:rsidR="00121DB7" w:rsidRPr="00670DE6">
        <w:rPr>
          <w:rFonts w:asciiTheme="majorBidi" w:hAnsiTheme="majorBidi" w:cstheme="majorBidi"/>
          <w:b/>
          <w:bCs/>
          <w:color w:val="000000" w:themeColor="text1"/>
          <w:sz w:val="32"/>
          <w:szCs w:val="32"/>
          <w:rtl/>
        </w:rPr>
        <w:t xml:space="preserve"> كله ووضعوا رقابهم علي أكفهم وقالوا نحن ومن بعدنا </w:t>
      </w:r>
      <w:hyperlink r:id="rId1194" w:tooltip="الطوفان" w:history="1">
        <w:r w:rsidR="00121DB7" w:rsidRPr="00670DE6">
          <w:rPr>
            <w:rFonts w:asciiTheme="majorBidi" w:hAnsiTheme="majorBidi" w:cstheme="majorBidi"/>
            <w:b/>
            <w:bCs/>
            <w:color w:val="000000" w:themeColor="text1"/>
            <w:sz w:val="32"/>
            <w:szCs w:val="32"/>
            <w:rtl/>
          </w:rPr>
          <w:t>الطوفان</w:t>
        </w:r>
      </w:hyperlink>
      <w:r w:rsidR="00121DB7" w:rsidRPr="00670DE6">
        <w:rPr>
          <w:rFonts w:asciiTheme="majorBidi" w:hAnsiTheme="majorBidi" w:cstheme="majorBidi"/>
          <w:b/>
          <w:bCs/>
          <w:color w:val="000000" w:themeColor="text1"/>
          <w:sz w:val="32"/>
          <w:szCs w:val="32"/>
          <w:rtl/>
        </w:rPr>
        <w:t xml:space="preserve"> وعندما يتصور الإنسان أن الحكم كان فعلًا من الورق وأمور كانت من ورق وليسوا أسودًا بدليل أنه بمجرد أن وقعت الورقة التي كانت في أيديهم لم يعرفوا الإجابة وسقطوا والمسألة ليست أن </w:t>
      </w:r>
      <w:hyperlink r:id="rId1195" w:tooltip="مبارك" w:history="1">
        <w:r w:rsidR="00121DB7" w:rsidRPr="00670DE6">
          <w:rPr>
            <w:rFonts w:asciiTheme="majorBidi" w:hAnsiTheme="majorBidi" w:cstheme="majorBidi"/>
            <w:b/>
            <w:bCs/>
            <w:color w:val="000000" w:themeColor="text1"/>
            <w:sz w:val="32"/>
            <w:szCs w:val="32"/>
            <w:rtl/>
          </w:rPr>
          <w:t>مبارك</w:t>
        </w:r>
      </w:hyperlink>
      <w:r w:rsidR="00121DB7" w:rsidRPr="00670DE6">
        <w:rPr>
          <w:rFonts w:asciiTheme="majorBidi" w:hAnsiTheme="majorBidi" w:cstheme="majorBidi"/>
          <w:b/>
          <w:bCs/>
          <w:color w:val="000000" w:themeColor="text1"/>
          <w:sz w:val="32"/>
          <w:szCs w:val="32"/>
          <w:rtl/>
        </w:rPr>
        <w:t xml:space="preserve"> كان أشجع أم نحن الأجبن." واختتمت</w:t>
      </w:r>
      <w:r w:rsidR="00602AAA">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قائلةً: "</w:t>
      </w:r>
      <w:hyperlink r:id="rId1196" w:tooltip="الثورة المصرية 2011" w:history="1">
        <w:r w:rsidR="00121DB7" w:rsidRPr="00670DE6">
          <w:rPr>
            <w:rFonts w:asciiTheme="majorBidi" w:hAnsiTheme="majorBidi" w:cstheme="majorBidi"/>
            <w:b/>
            <w:bCs/>
            <w:color w:val="000000" w:themeColor="text1"/>
            <w:sz w:val="32"/>
            <w:szCs w:val="32"/>
            <w:rtl/>
          </w:rPr>
          <w:t>الثورة</w:t>
        </w:r>
      </w:hyperlink>
      <w:r w:rsidR="00121DB7" w:rsidRPr="00670DE6">
        <w:rPr>
          <w:rFonts w:asciiTheme="majorBidi" w:hAnsiTheme="majorBidi" w:cstheme="majorBidi"/>
          <w:b/>
          <w:bCs/>
          <w:color w:val="000000" w:themeColor="text1"/>
          <w:sz w:val="32"/>
          <w:szCs w:val="32"/>
          <w:rtl/>
        </w:rPr>
        <w:t xml:space="preserve"> أعادت لي شبابي وجعلتني أشعر بالعزة والكرامة لأنني </w:t>
      </w:r>
      <w:hyperlink r:id="rId1197" w:tooltip="مصرية" w:history="1">
        <w:r w:rsidR="00121DB7" w:rsidRPr="00670DE6">
          <w:rPr>
            <w:rFonts w:asciiTheme="majorBidi" w:hAnsiTheme="majorBidi" w:cstheme="majorBidi"/>
            <w:b/>
            <w:bCs/>
            <w:color w:val="000000" w:themeColor="text1"/>
            <w:sz w:val="32"/>
            <w:szCs w:val="32"/>
            <w:rtl/>
          </w:rPr>
          <w:t>مصرية</w:t>
        </w:r>
      </w:hyperlink>
      <w:r w:rsidR="00121DB7" w:rsidRPr="00670DE6">
        <w:rPr>
          <w:rFonts w:asciiTheme="majorBidi" w:hAnsiTheme="majorBidi" w:cstheme="majorBidi"/>
          <w:b/>
          <w:bCs/>
          <w:color w:val="000000" w:themeColor="text1"/>
          <w:sz w:val="32"/>
          <w:szCs w:val="32"/>
          <w:rtl/>
        </w:rPr>
        <w:t>"</w:t>
      </w:r>
    </w:p>
    <w:p w:rsidR="00121DB7" w:rsidRPr="00670DE6" w:rsidRDefault="00121DB7" w:rsidP="00602AAA">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w:t>
      </w:r>
      <w:r w:rsidR="00286AEB"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قالت حكمت إن الشباب كانوا أشجع من </w:t>
      </w:r>
      <w:hyperlink r:id="rId1198" w:tooltip="الشعب المصري" w:history="1">
        <w:r w:rsidRPr="00670DE6">
          <w:rPr>
            <w:rFonts w:asciiTheme="majorBidi" w:hAnsiTheme="majorBidi" w:cstheme="majorBidi"/>
            <w:b/>
            <w:bCs/>
            <w:color w:val="000000" w:themeColor="text1"/>
            <w:sz w:val="32"/>
            <w:szCs w:val="32"/>
            <w:rtl/>
          </w:rPr>
          <w:t>الشعب</w:t>
        </w:r>
      </w:hyperlink>
      <w:r w:rsidRPr="00670DE6">
        <w:rPr>
          <w:rFonts w:asciiTheme="majorBidi" w:hAnsiTheme="majorBidi" w:cstheme="majorBidi"/>
          <w:b/>
          <w:bCs/>
          <w:color w:val="000000" w:themeColor="text1"/>
          <w:sz w:val="32"/>
          <w:szCs w:val="32"/>
          <w:rtl/>
        </w:rPr>
        <w:t xml:space="preserve"> كله، لكنها دعت الشباب المصري قائلة: "ننتظر حتي يهدأ الجميع ونعرف إلي أين </w:t>
      </w:r>
      <w:hyperlink r:id="rId1199"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ذاهبة فهل الثورة الشبابية ستفتح لنا </w:t>
      </w:r>
      <w:hyperlink r:id="rId1200" w:tooltip="جنات عدن" w:history="1">
        <w:r w:rsidRPr="00670DE6">
          <w:rPr>
            <w:rStyle w:val="Hyperlink"/>
            <w:rFonts w:asciiTheme="majorBidi" w:hAnsiTheme="majorBidi" w:cstheme="majorBidi"/>
            <w:b/>
            <w:bCs/>
            <w:color w:val="000000" w:themeColor="text1"/>
            <w:sz w:val="32"/>
            <w:szCs w:val="32"/>
            <w:u w:val="none"/>
            <w:rtl/>
          </w:rPr>
          <w:t>جنات عدن</w:t>
        </w:r>
      </w:hyperlink>
      <w:r w:rsidRPr="00670DE6">
        <w:rPr>
          <w:rFonts w:asciiTheme="majorBidi" w:hAnsiTheme="majorBidi" w:cstheme="majorBidi"/>
          <w:b/>
          <w:bCs/>
          <w:color w:val="000000" w:themeColor="text1"/>
          <w:sz w:val="32"/>
          <w:szCs w:val="32"/>
          <w:rtl/>
        </w:rPr>
        <w:t xml:space="preserve"> أم ستعود بنا إلي الوراء".خلال عرض الرأي في </w:t>
      </w:r>
      <w:hyperlink r:id="rId1201" w:tooltip="الميثاق الوطني" w:history="1">
        <w:r w:rsidRPr="00670DE6">
          <w:rPr>
            <w:rFonts w:asciiTheme="majorBidi" w:hAnsiTheme="majorBidi" w:cstheme="majorBidi"/>
            <w:b/>
            <w:bCs/>
            <w:color w:val="000000" w:themeColor="text1"/>
            <w:sz w:val="32"/>
            <w:szCs w:val="32"/>
            <w:rtl/>
          </w:rPr>
          <w:t>الميثاق الوطني</w:t>
        </w:r>
      </w:hyperlink>
      <w:r w:rsidRPr="00670DE6">
        <w:rPr>
          <w:rFonts w:asciiTheme="majorBidi" w:hAnsiTheme="majorBidi" w:cstheme="majorBidi"/>
          <w:b/>
          <w:bCs/>
          <w:color w:val="000000" w:themeColor="text1"/>
          <w:sz w:val="32"/>
          <w:szCs w:val="32"/>
          <w:rtl/>
        </w:rPr>
        <w:t xml:space="preserve"> إبان فترة الرئيس المصري </w:t>
      </w:r>
      <w:hyperlink r:id="rId1202" w:tooltip="جمال عبد الناصر" w:history="1">
        <w:r w:rsidRPr="00670DE6">
          <w:rPr>
            <w:rStyle w:val="Hyperlink"/>
            <w:rFonts w:asciiTheme="majorBidi" w:hAnsiTheme="majorBidi" w:cstheme="majorBidi"/>
            <w:b/>
            <w:bCs/>
            <w:color w:val="000000" w:themeColor="text1"/>
            <w:sz w:val="32"/>
            <w:szCs w:val="32"/>
            <w:u w:val="none"/>
            <w:rtl/>
          </w:rPr>
          <w:t>جمال عبد الناصر</w:t>
        </w:r>
      </w:hyperlink>
      <w:r w:rsidRPr="00670DE6">
        <w:rPr>
          <w:rFonts w:asciiTheme="majorBidi" w:hAnsiTheme="majorBidi" w:cstheme="majorBidi"/>
          <w:b/>
          <w:bCs/>
          <w:color w:val="000000" w:themeColor="text1"/>
          <w:sz w:val="32"/>
          <w:szCs w:val="32"/>
          <w:rtl/>
        </w:rPr>
        <w:t>، قالت حكمت: "حينما يتخرج الشاب لابد أن يكون له أمل وأن</w:t>
      </w:r>
      <w:r w:rsidR="00602AAA">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يصبح لديه </w:t>
      </w:r>
      <w:hyperlink r:id="rId1203" w:tooltip="مسكن" w:history="1">
        <w:r w:rsidRPr="00670DE6">
          <w:rPr>
            <w:rFonts w:asciiTheme="majorBidi" w:hAnsiTheme="majorBidi" w:cstheme="majorBidi"/>
            <w:b/>
            <w:bCs/>
            <w:color w:val="000000" w:themeColor="text1"/>
            <w:sz w:val="32"/>
            <w:szCs w:val="32"/>
            <w:rtl/>
          </w:rPr>
          <w:t>مسكن</w:t>
        </w:r>
      </w:hyperlink>
      <w:r w:rsidRPr="00670DE6">
        <w:rPr>
          <w:rFonts w:asciiTheme="majorBidi" w:hAnsiTheme="majorBidi" w:cstheme="majorBidi"/>
          <w:b/>
          <w:bCs/>
          <w:color w:val="000000" w:themeColor="text1"/>
          <w:sz w:val="32"/>
          <w:szCs w:val="32"/>
          <w:rtl/>
        </w:rPr>
        <w:t xml:space="preserve"> </w:t>
      </w:r>
      <w:hyperlink r:id="rId1204" w:tooltip="عمل" w:history="1">
        <w:r w:rsidRPr="00670DE6">
          <w:rPr>
            <w:rFonts w:asciiTheme="majorBidi" w:hAnsiTheme="majorBidi" w:cstheme="majorBidi"/>
            <w:b/>
            <w:bCs/>
            <w:color w:val="000000" w:themeColor="text1"/>
            <w:sz w:val="32"/>
            <w:szCs w:val="32"/>
            <w:rtl/>
          </w:rPr>
          <w:t>وعمل</w:t>
        </w:r>
      </w:hyperlink>
      <w:r w:rsidRPr="00670DE6">
        <w:rPr>
          <w:rFonts w:asciiTheme="majorBidi" w:hAnsiTheme="majorBidi" w:cstheme="majorBidi"/>
          <w:b/>
          <w:bCs/>
          <w:color w:val="000000" w:themeColor="text1"/>
          <w:sz w:val="32"/>
          <w:szCs w:val="32"/>
          <w:rtl/>
        </w:rPr>
        <w:t>".</w:t>
      </w:r>
    </w:p>
    <w:p w:rsidR="00121DB7" w:rsidRPr="00670DE6" w:rsidRDefault="00286AEB" w:rsidP="00121DB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ترى حكمت أن الاستمرار في </w:t>
      </w:r>
      <w:hyperlink r:id="rId1205" w:tooltip="القراءة" w:history="1">
        <w:r w:rsidR="00121DB7" w:rsidRPr="00670DE6">
          <w:rPr>
            <w:rFonts w:asciiTheme="majorBidi" w:hAnsiTheme="majorBidi" w:cstheme="majorBidi"/>
            <w:b/>
            <w:bCs/>
            <w:color w:val="000000" w:themeColor="text1"/>
            <w:sz w:val="32"/>
            <w:szCs w:val="32"/>
            <w:rtl/>
          </w:rPr>
          <w:t>القراءة</w:t>
        </w:r>
      </w:hyperlink>
      <w:r w:rsidR="00121DB7" w:rsidRPr="00670DE6">
        <w:rPr>
          <w:rFonts w:asciiTheme="majorBidi" w:hAnsiTheme="majorBidi" w:cstheme="majorBidi"/>
          <w:b/>
          <w:bCs/>
          <w:color w:val="000000" w:themeColor="text1"/>
          <w:sz w:val="32"/>
          <w:szCs w:val="32"/>
          <w:rtl/>
        </w:rPr>
        <w:t xml:space="preserve"> والقراءة الجادة والاتصال بكل قضايا ومشكلات </w:t>
      </w:r>
      <w:hyperlink r:id="rId1206" w:tooltip="المجتمع" w:history="1">
        <w:r w:rsidR="00121DB7" w:rsidRPr="00670DE6">
          <w:rPr>
            <w:rFonts w:asciiTheme="majorBidi" w:hAnsiTheme="majorBidi" w:cstheme="majorBidi"/>
            <w:b/>
            <w:bCs/>
            <w:color w:val="000000" w:themeColor="text1"/>
            <w:sz w:val="32"/>
            <w:szCs w:val="32"/>
            <w:rtl/>
          </w:rPr>
          <w:t>المجتمع</w:t>
        </w:r>
      </w:hyperlink>
      <w:r w:rsidR="00121DB7" w:rsidRPr="00670DE6">
        <w:rPr>
          <w:rFonts w:asciiTheme="majorBidi" w:hAnsiTheme="majorBidi" w:cstheme="majorBidi"/>
          <w:b/>
          <w:bCs/>
          <w:color w:val="000000" w:themeColor="text1"/>
          <w:sz w:val="32"/>
          <w:szCs w:val="32"/>
          <w:rtl/>
        </w:rPr>
        <w:t xml:space="preserve"> والتفاعل معها واستفادة </w:t>
      </w:r>
      <w:hyperlink r:id="rId1207" w:tooltip="الحكومة" w:history="1">
        <w:r w:rsidR="00121DB7" w:rsidRPr="00670DE6">
          <w:rPr>
            <w:rFonts w:asciiTheme="majorBidi" w:hAnsiTheme="majorBidi" w:cstheme="majorBidi"/>
            <w:b/>
            <w:bCs/>
            <w:color w:val="000000" w:themeColor="text1"/>
            <w:sz w:val="32"/>
            <w:szCs w:val="32"/>
            <w:rtl/>
          </w:rPr>
          <w:t>الحكومة</w:t>
        </w:r>
      </w:hyperlink>
      <w:r w:rsidR="00121DB7" w:rsidRPr="00670DE6">
        <w:rPr>
          <w:rFonts w:asciiTheme="majorBidi" w:hAnsiTheme="majorBidi" w:cstheme="majorBidi"/>
          <w:b/>
          <w:bCs/>
          <w:color w:val="000000" w:themeColor="text1"/>
          <w:sz w:val="32"/>
          <w:szCs w:val="32"/>
          <w:rtl/>
        </w:rPr>
        <w:t xml:space="preserve"> من ذوي الخبرة في جميع المجالات، يحافظ على ذاكرة الإنسان </w:t>
      </w:r>
      <w:r w:rsidR="00121DB7" w:rsidRPr="00670DE6">
        <w:rPr>
          <w:rFonts w:asciiTheme="majorBidi" w:hAnsiTheme="majorBidi" w:cstheme="majorBidi" w:hint="cs"/>
          <w:b/>
          <w:bCs/>
          <w:color w:val="000000" w:themeColor="text1"/>
          <w:sz w:val="32"/>
          <w:szCs w:val="32"/>
          <w:rtl/>
        </w:rPr>
        <w:t>.</w:t>
      </w:r>
    </w:p>
    <w:p w:rsidR="00121DB7" w:rsidRPr="00670DE6" w:rsidRDefault="00121DB7" w:rsidP="00286AEB">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لما وقع الخلاف بين حكمت </w:t>
      </w:r>
      <w:hyperlink r:id="rId1208" w:tooltip="جمال عبد الناصر" w:history="1">
        <w:r w:rsidRPr="00670DE6">
          <w:rPr>
            <w:rStyle w:val="Hyperlink"/>
            <w:rFonts w:asciiTheme="majorBidi" w:hAnsiTheme="majorBidi" w:cstheme="majorBidi"/>
            <w:b/>
            <w:bCs/>
            <w:color w:val="000000" w:themeColor="text1"/>
            <w:sz w:val="32"/>
            <w:szCs w:val="32"/>
            <w:u w:val="none"/>
            <w:rtl/>
          </w:rPr>
          <w:t>وجمال عبد الناصر</w:t>
        </w:r>
      </w:hyperlink>
      <w:r w:rsidRPr="00670DE6">
        <w:rPr>
          <w:rFonts w:asciiTheme="majorBidi" w:hAnsiTheme="majorBidi" w:cstheme="majorBidi"/>
          <w:b/>
          <w:bCs/>
          <w:color w:val="000000" w:themeColor="text1"/>
          <w:sz w:val="32"/>
          <w:szCs w:val="32"/>
          <w:rtl/>
        </w:rPr>
        <w:t xml:space="preserve"> أثناء وضع لجنة </w:t>
      </w:r>
      <w:hyperlink r:id="rId1209" w:tooltip="الميثاق الوطني" w:history="1">
        <w:r w:rsidRPr="00670DE6">
          <w:rPr>
            <w:rFonts w:asciiTheme="majorBidi" w:hAnsiTheme="majorBidi" w:cstheme="majorBidi"/>
            <w:b/>
            <w:bCs/>
            <w:color w:val="000000" w:themeColor="text1"/>
            <w:sz w:val="32"/>
            <w:szCs w:val="32"/>
            <w:rtl/>
          </w:rPr>
          <w:t>الميثاق الوطني</w:t>
        </w:r>
      </w:hyperlink>
      <w:r w:rsidRPr="00670DE6">
        <w:rPr>
          <w:rFonts w:asciiTheme="majorBidi" w:hAnsiTheme="majorBidi" w:cstheme="majorBidi"/>
          <w:b/>
          <w:bCs/>
          <w:color w:val="000000" w:themeColor="text1"/>
          <w:sz w:val="32"/>
          <w:szCs w:val="32"/>
          <w:rtl/>
        </w:rPr>
        <w:t xml:space="preserve"> وكانت حكمت واحدة منهم، خلال عرض الرأي في الميثاق كله، قالت: "إن </w:t>
      </w:r>
      <w:hyperlink r:id="rId1210" w:tooltip="المرأة" w:history="1">
        <w:r w:rsidRPr="00670DE6">
          <w:rPr>
            <w:rFonts w:asciiTheme="majorBidi" w:hAnsiTheme="majorBidi" w:cstheme="majorBidi"/>
            <w:b/>
            <w:bCs/>
            <w:color w:val="000000" w:themeColor="text1"/>
            <w:sz w:val="32"/>
            <w:szCs w:val="32"/>
            <w:rtl/>
          </w:rPr>
          <w:t>المرأة</w:t>
        </w:r>
      </w:hyperlink>
      <w:r w:rsidRPr="00670DE6">
        <w:rPr>
          <w:rFonts w:asciiTheme="majorBidi" w:hAnsiTheme="majorBidi" w:cstheme="majorBidi"/>
          <w:b/>
          <w:bCs/>
          <w:color w:val="000000" w:themeColor="text1"/>
          <w:sz w:val="32"/>
          <w:szCs w:val="32"/>
          <w:rtl/>
        </w:rPr>
        <w:t xml:space="preserve"> فرد من أفراد </w:t>
      </w:r>
      <w:hyperlink r:id="rId1211" w:tooltip="المجتمع" w:history="1">
        <w:r w:rsidRPr="00670DE6">
          <w:rPr>
            <w:rFonts w:asciiTheme="majorBidi" w:hAnsiTheme="majorBidi" w:cstheme="majorBidi"/>
            <w:b/>
            <w:bCs/>
            <w:color w:val="000000" w:themeColor="text1"/>
            <w:sz w:val="32"/>
            <w:szCs w:val="32"/>
            <w:rtl/>
          </w:rPr>
          <w:t>المجتمع</w:t>
        </w:r>
      </w:hyperlink>
      <w:r w:rsidRPr="00670DE6">
        <w:rPr>
          <w:rFonts w:asciiTheme="majorBidi" w:hAnsiTheme="majorBidi" w:cstheme="majorBidi"/>
          <w:b/>
          <w:bCs/>
          <w:color w:val="000000" w:themeColor="text1"/>
          <w:sz w:val="32"/>
          <w:szCs w:val="32"/>
          <w:rtl/>
        </w:rPr>
        <w:t xml:space="preserve"> ما ينعم به </w:t>
      </w:r>
      <w:hyperlink r:id="rId1212" w:tooltip="الرجل" w:history="1">
        <w:r w:rsidRPr="00670DE6">
          <w:rPr>
            <w:rFonts w:asciiTheme="majorBidi" w:hAnsiTheme="majorBidi" w:cstheme="majorBidi"/>
            <w:b/>
            <w:bCs/>
            <w:color w:val="000000" w:themeColor="text1"/>
            <w:sz w:val="32"/>
            <w:szCs w:val="32"/>
            <w:rtl/>
          </w:rPr>
          <w:t>الرجل</w:t>
        </w:r>
      </w:hyperlink>
      <w:r w:rsidRPr="00670DE6">
        <w:rPr>
          <w:rFonts w:asciiTheme="majorBidi" w:hAnsiTheme="majorBidi" w:cstheme="majorBidi"/>
          <w:b/>
          <w:bCs/>
          <w:color w:val="000000" w:themeColor="text1"/>
          <w:sz w:val="32"/>
          <w:szCs w:val="32"/>
          <w:rtl/>
        </w:rPr>
        <w:t xml:space="preserve"> يجب أن تنعم به </w:t>
      </w:r>
      <w:hyperlink r:id="rId1213" w:tooltip="المرأة" w:history="1">
        <w:r w:rsidRPr="00670DE6">
          <w:rPr>
            <w:rFonts w:asciiTheme="majorBidi" w:hAnsiTheme="majorBidi" w:cstheme="majorBidi"/>
            <w:b/>
            <w:bCs/>
            <w:color w:val="000000" w:themeColor="text1"/>
            <w:sz w:val="32"/>
            <w:szCs w:val="32"/>
            <w:rtl/>
          </w:rPr>
          <w:t>المرأة</w:t>
        </w:r>
      </w:hyperlink>
      <w:r w:rsidRPr="00670DE6">
        <w:rPr>
          <w:rFonts w:asciiTheme="majorBidi" w:hAnsiTheme="majorBidi" w:cstheme="majorBidi"/>
          <w:b/>
          <w:bCs/>
          <w:color w:val="000000" w:themeColor="text1"/>
          <w:sz w:val="32"/>
          <w:szCs w:val="32"/>
          <w:rtl/>
        </w:rPr>
        <w:t xml:space="preserve">. والمرأة لابد أن تصعد للأمام وتستطيع أن تشارك الرجل في تحمل كافة الأعباء وأن تزول المعوقات التي جعلتها تتخلف فكلنا أفراد </w:t>
      </w:r>
      <w:hyperlink r:id="rId1214" w:tooltip="رجل" w:history="1">
        <w:r w:rsidRPr="00670DE6">
          <w:rPr>
            <w:rStyle w:val="Hyperlink"/>
            <w:rFonts w:asciiTheme="majorBidi" w:hAnsiTheme="majorBidi" w:cstheme="majorBidi"/>
            <w:b/>
            <w:bCs/>
            <w:color w:val="000000" w:themeColor="text1"/>
            <w:sz w:val="32"/>
            <w:szCs w:val="32"/>
            <w:u w:val="none"/>
            <w:rtl/>
          </w:rPr>
          <w:t>رجل</w:t>
        </w:r>
      </w:hyperlink>
      <w:r w:rsidRPr="00670DE6">
        <w:rPr>
          <w:rFonts w:asciiTheme="majorBidi" w:hAnsiTheme="majorBidi" w:cstheme="majorBidi"/>
          <w:b/>
          <w:bCs/>
          <w:color w:val="000000" w:themeColor="text1"/>
          <w:sz w:val="32"/>
          <w:szCs w:val="32"/>
          <w:rtl/>
        </w:rPr>
        <w:t xml:space="preserve"> أو </w:t>
      </w:r>
      <w:hyperlink r:id="rId1215" w:tooltip="امرأة" w:history="1">
        <w:r w:rsidRPr="00670DE6">
          <w:rPr>
            <w:rStyle w:val="Hyperlink"/>
            <w:rFonts w:asciiTheme="majorBidi" w:hAnsiTheme="majorBidi" w:cstheme="majorBidi"/>
            <w:b/>
            <w:bCs/>
            <w:color w:val="000000" w:themeColor="text1"/>
            <w:sz w:val="32"/>
            <w:szCs w:val="32"/>
            <w:u w:val="none"/>
            <w:rtl/>
          </w:rPr>
          <w:t>امرأة</w:t>
        </w:r>
      </w:hyperlink>
      <w:r w:rsidRPr="00670DE6">
        <w:rPr>
          <w:rFonts w:asciiTheme="majorBidi" w:hAnsiTheme="majorBidi" w:cstheme="majorBidi"/>
          <w:b/>
          <w:bCs/>
          <w:color w:val="000000" w:themeColor="text1"/>
          <w:sz w:val="32"/>
          <w:szCs w:val="32"/>
          <w:rtl/>
        </w:rPr>
        <w:t xml:space="preserve">. والمرأة أثبتت أنها عندما نعطيها كل الإمكانات فإنها تثبت أنها قادرة علي تولي جميع المناصب سواء </w:t>
      </w:r>
      <w:hyperlink r:id="rId1216" w:tooltip="تشريع" w:history="1">
        <w:r w:rsidRPr="00670DE6">
          <w:rPr>
            <w:rStyle w:val="Hyperlink"/>
            <w:rFonts w:asciiTheme="majorBidi" w:hAnsiTheme="majorBidi" w:cstheme="majorBidi"/>
            <w:b/>
            <w:bCs/>
            <w:color w:val="000000" w:themeColor="text1"/>
            <w:sz w:val="32"/>
            <w:szCs w:val="32"/>
            <w:u w:val="none"/>
            <w:rtl/>
          </w:rPr>
          <w:t>التشريعية</w:t>
        </w:r>
      </w:hyperlink>
      <w:r w:rsidRPr="00670DE6">
        <w:rPr>
          <w:rFonts w:asciiTheme="majorBidi" w:hAnsiTheme="majorBidi" w:cstheme="majorBidi"/>
          <w:b/>
          <w:bCs/>
          <w:color w:val="000000" w:themeColor="text1"/>
          <w:sz w:val="32"/>
          <w:szCs w:val="32"/>
          <w:rtl/>
        </w:rPr>
        <w:t xml:space="preserve"> أو </w:t>
      </w:r>
      <w:hyperlink r:id="rId1217" w:tooltip="الاقتصاد" w:history="1">
        <w:r w:rsidRPr="00670DE6">
          <w:rPr>
            <w:rFonts w:asciiTheme="majorBidi" w:hAnsiTheme="majorBidi" w:cstheme="majorBidi"/>
            <w:b/>
            <w:bCs/>
            <w:color w:val="000000" w:themeColor="text1"/>
            <w:sz w:val="32"/>
            <w:szCs w:val="32"/>
            <w:rtl/>
          </w:rPr>
          <w:t>الاقتصادية</w:t>
        </w:r>
      </w:hyperlink>
      <w:r w:rsidRPr="00670DE6">
        <w:rPr>
          <w:rFonts w:asciiTheme="majorBidi" w:hAnsiTheme="majorBidi" w:cstheme="majorBidi"/>
          <w:b/>
          <w:bCs/>
          <w:color w:val="000000" w:themeColor="text1"/>
          <w:sz w:val="32"/>
          <w:szCs w:val="32"/>
          <w:rtl/>
        </w:rPr>
        <w:t xml:space="preserve"> أو </w:t>
      </w:r>
      <w:hyperlink r:id="rId1218" w:tooltip="القانون" w:history="1">
        <w:r w:rsidRPr="00670DE6">
          <w:rPr>
            <w:rFonts w:asciiTheme="majorBidi" w:hAnsiTheme="majorBidi" w:cstheme="majorBidi"/>
            <w:b/>
            <w:bCs/>
            <w:color w:val="000000" w:themeColor="text1"/>
            <w:sz w:val="32"/>
            <w:szCs w:val="32"/>
            <w:rtl/>
          </w:rPr>
          <w:t>القانونية</w:t>
        </w:r>
      </w:hyperlink>
      <w:r w:rsidRPr="00670DE6">
        <w:rPr>
          <w:rFonts w:asciiTheme="majorBidi" w:hAnsiTheme="majorBidi" w:cstheme="majorBidi"/>
          <w:b/>
          <w:bCs/>
          <w:color w:val="000000" w:themeColor="text1"/>
          <w:sz w:val="32"/>
          <w:szCs w:val="32"/>
          <w:rtl/>
        </w:rPr>
        <w:t>.</w:t>
      </w:r>
      <w:hyperlink r:id="rId1219" w:anchor="cite_note-digital.ahram.org.eg-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وتكمل د. حكمت الحديث قائلة: "أما والدى هذا </w:t>
      </w:r>
      <w:hyperlink r:id="rId1220" w:tooltip="الأب" w:history="1">
        <w:r w:rsidRPr="00670DE6">
          <w:rPr>
            <w:rFonts w:asciiTheme="majorBidi" w:hAnsiTheme="majorBidi" w:cstheme="majorBidi"/>
            <w:b/>
            <w:bCs/>
            <w:color w:val="000000" w:themeColor="text1"/>
            <w:sz w:val="32"/>
            <w:szCs w:val="32"/>
            <w:rtl/>
          </w:rPr>
          <w:t>الأب</w:t>
        </w:r>
      </w:hyperlink>
      <w:r w:rsidRPr="00670DE6">
        <w:rPr>
          <w:rFonts w:asciiTheme="majorBidi" w:hAnsiTheme="majorBidi" w:cstheme="majorBidi"/>
          <w:b/>
          <w:bCs/>
          <w:color w:val="000000" w:themeColor="text1"/>
          <w:sz w:val="32"/>
          <w:szCs w:val="32"/>
          <w:rtl/>
        </w:rPr>
        <w:t xml:space="preserve"> الملهم كان يعتبر البنات أحق من </w:t>
      </w:r>
      <w:hyperlink r:id="rId1221" w:tooltip="الذكور" w:history="1">
        <w:r w:rsidRPr="00670DE6">
          <w:rPr>
            <w:rFonts w:asciiTheme="majorBidi" w:hAnsiTheme="majorBidi" w:cstheme="majorBidi"/>
            <w:b/>
            <w:bCs/>
            <w:color w:val="000000" w:themeColor="text1"/>
            <w:sz w:val="32"/>
            <w:szCs w:val="32"/>
            <w:rtl/>
          </w:rPr>
          <w:t>الذكور</w:t>
        </w:r>
      </w:hyperlink>
      <w:r w:rsidRPr="00670DE6">
        <w:rPr>
          <w:rFonts w:asciiTheme="majorBidi" w:hAnsiTheme="majorBidi" w:cstheme="majorBidi"/>
          <w:b/>
          <w:bCs/>
          <w:color w:val="000000" w:themeColor="text1"/>
          <w:sz w:val="32"/>
          <w:szCs w:val="32"/>
          <w:rtl/>
        </w:rPr>
        <w:t xml:space="preserve"> في </w:t>
      </w:r>
      <w:hyperlink r:id="rId1222" w:tooltip="التعليم" w:history="1">
        <w:r w:rsidRPr="00670DE6">
          <w:rPr>
            <w:rFonts w:asciiTheme="majorBidi" w:hAnsiTheme="majorBidi" w:cstheme="majorBidi"/>
            <w:b/>
            <w:bCs/>
            <w:color w:val="000000" w:themeColor="text1"/>
            <w:sz w:val="32"/>
            <w:szCs w:val="32"/>
            <w:rtl/>
          </w:rPr>
          <w:t>التعليم</w:t>
        </w:r>
      </w:hyperlink>
      <w:r w:rsidRPr="00670DE6">
        <w:rPr>
          <w:rFonts w:asciiTheme="majorBidi" w:hAnsiTheme="majorBidi" w:cstheme="majorBidi"/>
          <w:b/>
          <w:bCs/>
          <w:color w:val="000000" w:themeColor="text1"/>
          <w:sz w:val="32"/>
          <w:szCs w:val="32"/>
          <w:rtl/>
        </w:rPr>
        <w:t xml:space="preserve"> ومن هنا كانت لديه روح مجاهدة من أجل </w:t>
      </w:r>
      <w:hyperlink r:id="rId1223" w:tooltip="تعليم" w:history="1">
        <w:r w:rsidRPr="00670DE6">
          <w:rPr>
            <w:rStyle w:val="Hyperlink"/>
            <w:rFonts w:asciiTheme="majorBidi" w:hAnsiTheme="majorBidi" w:cstheme="majorBidi"/>
            <w:b/>
            <w:bCs/>
            <w:color w:val="000000" w:themeColor="text1"/>
            <w:sz w:val="32"/>
            <w:szCs w:val="32"/>
            <w:u w:val="none"/>
            <w:rtl/>
          </w:rPr>
          <w:t>تعليم</w:t>
        </w:r>
      </w:hyperlink>
      <w:r w:rsidRPr="00670DE6">
        <w:rPr>
          <w:rFonts w:asciiTheme="majorBidi" w:hAnsiTheme="majorBidi" w:cstheme="majorBidi"/>
          <w:b/>
          <w:bCs/>
          <w:color w:val="000000" w:themeColor="text1"/>
          <w:sz w:val="32"/>
          <w:szCs w:val="32"/>
          <w:rtl/>
        </w:rPr>
        <w:t xml:space="preserve"> بناته اللائ</w:t>
      </w:r>
      <w:r w:rsidR="00286AEB" w:rsidRPr="00670DE6">
        <w:rPr>
          <w:rFonts w:asciiTheme="majorBidi" w:hAnsiTheme="majorBidi" w:cstheme="majorBidi" w:hint="cs"/>
          <w:b/>
          <w:bCs/>
          <w:color w:val="000000" w:themeColor="text1"/>
          <w:sz w:val="32"/>
          <w:szCs w:val="32"/>
          <w:rtl/>
        </w:rPr>
        <w:t>ي</w:t>
      </w:r>
      <w:r w:rsidRPr="00670DE6">
        <w:rPr>
          <w:rFonts w:asciiTheme="majorBidi" w:hAnsiTheme="majorBidi" w:cstheme="majorBidi"/>
          <w:b/>
          <w:bCs/>
          <w:color w:val="000000" w:themeColor="text1"/>
          <w:sz w:val="32"/>
          <w:szCs w:val="32"/>
          <w:rtl/>
        </w:rPr>
        <w:t xml:space="preserve"> سبقتن أولاده </w:t>
      </w:r>
      <w:hyperlink r:id="rId1224" w:tooltip="الذكور" w:history="1">
        <w:r w:rsidRPr="00670DE6">
          <w:rPr>
            <w:rFonts w:asciiTheme="majorBidi" w:hAnsiTheme="majorBidi" w:cstheme="majorBidi"/>
            <w:b/>
            <w:bCs/>
            <w:color w:val="000000" w:themeColor="text1"/>
            <w:sz w:val="32"/>
            <w:szCs w:val="32"/>
            <w:rtl/>
          </w:rPr>
          <w:t>الذكور</w:t>
        </w:r>
      </w:hyperlink>
      <w:r w:rsidRPr="00670DE6">
        <w:rPr>
          <w:rFonts w:asciiTheme="majorBidi" w:hAnsiTheme="majorBidi" w:cstheme="majorBidi"/>
          <w:b/>
          <w:bCs/>
          <w:color w:val="000000" w:themeColor="text1"/>
          <w:sz w:val="32"/>
          <w:szCs w:val="32"/>
          <w:rtl/>
        </w:rPr>
        <w:t xml:space="preserve"> في </w:t>
      </w:r>
      <w:hyperlink r:id="rId1225" w:tooltip="الولادة" w:history="1">
        <w:r w:rsidRPr="00670DE6">
          <w:rPr>
            <w:rFonts w:asciiTheme="majorBidi" w:hAnsiTheme="majorBidi" w:cstheme="majorBidi"/>
            <w:b/>
            <w:bCs/>
            <w:color w:val="000000" w:themeColor="text1"/>
            <w:sz w:val="32"/>
            <w:szCs w:val="32"/>
            <w:rtl/>
          </w:rPr>
          <w:t>الولادة</w:t>
        </w:r>
      </w:hyperlink>
      <w:r w:rsidRPr="00670DE6">
        <w:rPr>
          <w:rFonts w:asciiTheme="majorBidi" w:hAnsiTheme="majorBidi" w:cstheme="majorBidi"/>
          <w:b/>
          <w:bCs/>
          <w:color w:val="000000" w:themeColor="text1"/>
          <w:sz w:val="32"/>
          <w:szCs w:val="32"/>
          <w:rtl/>
        </w:rPr>
        <w:t>؛ فلم يسع والد</w:t>
      </w:r>
      <w:r w:rsidR="00286AEB" w:rsidRPr="00670DE6">
        <w:rPr>
          <w:rFonts w:asciiTheme="majorBidi" w:hAnsiTheme="majorBidi" w:cstheme="majorBidi" w:hint="cs"/>
          <w:b/>
          <w:bCs/>
          <w:color w:val="000000" w:themeColor="text1"/>
          <w:sz w:val="32"/>
          <w:szCs w:val="32"/>
          <w:rtl/>
        </w:rPr>
        <w:t>ي</w:t>
      </w:r>
      <w:r w:rsidRPr="00670DE6">
        <w:rPr>
          <w:rFonts w:asciiTheme="majorBidi" w:hAnsiTheme="majorBidi" w:cstheme="majorBidi"/>
          <w:b/>
          <w:bCs/>
          <w:color w:val="000000" w:themeColor="text1"/>
          <w:sz w:val="32"/>
          <w:szCs w:val="32"/>
          <w:rtl/>
        </w:rPr>
        <w:t xml:space="preserve"> لشراء أطيان يتركها لنا ولكن هذا الفلتة الطبيعية تنبأ بأهمية تعليم الفتيات وتغلب على الصعوبات </w:t>
      </w:r>
      <w:hyperlink r:id="rId1226" w:tooltip="الجغرافيا" w:history="1">
        <w:r w:rsidRPr="00670DE6">
          <w:rPr>
            <w:rFonts w:asciiTheme="majorBidi" w:hAnsiTheme="majorBidi" w:cstheme="majorBidi"/>
            <w:b/>
            <w:bCs/>
            <w:color w:val="000000" w:themeColor="text1"/>
            <w:sz w:val="32"/>
            <w:szCs w:val="32"/>
            <w:rtl/>
          </w:rPr>
          <w:t>الجغرافية</w:t>
        </w:r>
      </w:hyperlink>
      <w:r w:rsidRPr="00670DE6">
        <w:rPr>
          <w:rFonts w:asciiTheme="majorBidi" w:hAnsiTheme="majorBidi" w:cstheme="majorBidi"/>
          <w:b/>
          <w:bCs/>
          <w:color w:val="000000" w:themeColor="text1"/>
          <w:sz w:val="32"/>
          <w:szCs w:val="32"/>
          <w:rtl/>
        </w:rPr>
        <w:t xml:space="preserve"> وانتقالنا من مدرسة لأخرى بسبب تنقله للعمل بالسكة الحديد في أماكن مختلفة". ولهذا جاء افتخار حكمت كونها </w:t>
      </w:r>
      <w:hyperlink r:id="rId1227" w:tooltip="امرأة" w:history="1">
        <w:r w:rsidRPr="00670DE6">
          <w:rPr>
            <w:rStyle w:val="Hyperlink"/>
            <w:rFonts w:asciiTheme="majorBidi" w:hAnsiTheme="majorBidi" w:cstheme="majorBidi"/>
            <w:b/>
            <w:bCs/>
            <w:color w:val="000000" w:themeColor="text1"/>
            <w:sz w:val="32"/>
            <w:szCs w:val="32"/>
            <w:u w:val="none"/>
            <w:rtl/>
          </w:rPr>
          <w:t>امرأة</w:t>
        </w:r>
      </w:hyperlink>
      <w:r w:rsidRPr="00670DE6">
        <w:rPr>
          <w:rFonts w:asciiTheme="majorBidi" w:hAnsiTheme="majorBidi" w:cstheme="majorBidi"/>
          <w:b/>
          <w:bCs/>
          <w:color w:val="000000" w:themeColor="text1"/>
          <w:sz w:val="32"/>
          <w:szCs w:val="32"/>
          <w:rtl/>
        </w:rPr>
        <w:t xml:space="preserve"> فساهم كثيرًا في </w:t>
      </w:r>
      <w:hyperlink r:id="rId1228" w:tooltip="نجاح" w:history="1">
        <w:r w:rsidRPr="00670DE6">
          <w:rPr>
            <w:rFonts w:asciiTheme="majorBidi" w:hAnsiTheme="majorBidi" w:cstheme="majorBidi"/>
            <w:b/>
            <w:bCs/>
            <w:color w:val="000000" w:themeColor="text1"/>
            <w:sz w:val="32"/>
            <w:szCs w:val="32"/>
            <w:rtl/>
          </w:rPr>
          <w:t>نجاحها</w:t>
        </w:r>
      </w:hyperlink>
      <w:r w:rsidRPr="00670DE6">
        <w:rPr>
          <w:rFonts w:asciiTheme="majorBidi" w:hAnsiTheme="majorBidi" w:cstheme="majorBidi"/>
          <w:b/>
          <w:bCs/>
          <w:color w:val="000000" w:themeColor="text1"/>
          <w:sz w:val="32"/>
          <w:szCs w:val="32"/>
          <w:rtl/>
        </w:rPr>
        <w:t xml:space="preserve">. </w:t>
      </w:r>
    </w:p>
    <w:p w:rsidR="00121DB7" w:rsidRPr="00670DE6" w:rsidRDefault="00121DB7" w:rsidP="00121DB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تقول حكمت: "</w:t>
      </w:r>
      <w:hyperlink r:id="rId1229" w:tooltip="الرجل" w:history="1">
        <w:r w:rsidRPr="00670DE6">
          <w:rPr>
            <w:rFonts w:asciiTheme="majorBidi" w:hAnsiTheme="majorBidi" w:cstheme="majorBidi"/>
            <w:b/>
            <w:bCs/>
            <w:color w:val="000000" w:themeColor="text1"/>
            <w:sz w:val="32"/>
            <w:szCs w:val="32"/>
            <w:rtl/>
          </w:rPr>
          <w:t>الرجل</w:t>
        </w:r>
      </w:hyperlink>
      <w:r w:rsidRPr="00670DE6">
        <w:rPr>
          <w:rFonts w:asciiTheme="majorBidi" w:hAnsiTheme="majorBidi" w:cstheme="majorBidi"/>
          <w:b/>
          <w:bCs/>
          <w:color w:val="000000" w:themeColor="text1"/>
          <w:sz w:val="32"/>
          <w:szCs w:val="32"/>
          <w:rtl/>
        </w:rPr>
        <w:t xml:space="preserve"> هو المساند لي في جميع خطوات حياتي فوالدي أخذ علي عاتقه تعليمنا لأنه لا ينفع </w:t>
      </w:r>
      <w:hyperlink r:id="rId1230" w:tooltip="البنت" w:history="1">
        <w:r w:rsidRPr="00670DE6">
          <w:rPr>
            <w:rFonts w:asciiTheme="majorBidi" w:hAnsiTheme="majorBidi" w:cstheme="majorBidi"/>
            <w:b/>
            <w:bCs/>
            <w:color w:val="000000" w:themeColor="text1"/>
            <w:sz w:val="32"/>
            <w:szCs w:val="32"/>
            <w:rtl/>
          </w:rPr>
          <w:t>البنت</w:t>
        </w:r>
      </w:hyperlink>
      <w:r w:rsidRPr="00670DE6">
        <w:rPr>
          <w:rFonts w:asciiTheme="majorBidi" w:hAnsiTheme="majorBidi" w:cstheme="majorBidi"/>
          <w:b/>
          <w:bCs/>
          <w:color w:val="000000" w:themeColor="text1"/>
          <w:sz w:val="32"/>
          <w:szCs w:val="32"/>
          <w:rtl/>
        </w:rPr>
        <w:t xml:space="preserve"> سوي تعليمها كما أن والدي رحمه الله كان </w:t>
      </w:r>
      <w:hyperlink r:id="rId1231" w:tooltip="مثقف" w:history="1">
        <w:r w:rsidRPr="00670DE6">
          <w:rPr>
            <w:rFonts w:asciiTheme="majorBidi" w:hAnsiTheme="majorBidi" w:cstheme="majorBidi"/>
            <w:b/>
            <w:bCs/>
            <w:color w:val="000000" w:themeColor="text1"/>
            <w:sz w:val="32"/>
            <w:szCs w:val="32"/>
            <w:rtl/>
          </w:rPr>
          <w:t>مثقفًا</w:t>
        </w:r>
      </w:hyperlink>
      <w:r w:rsidRPr="00670DE6">
        <w:rPr>
          <w:rFonts w:asciiTheme="majorBidi" w:hAnsiTheme="majorBidi" w:cstheme="majorBidi"/>
          <w:b/>
          <w:bCs/>
          <w:color w:val="000000" w:themeColor="text1"/>
          <w:sz w:val="32"/>
          <w:szCs w:val="32"/>
          <w:rtl/>
        </w:rPr>
        <w:t xml:space="preserve"> </w:t>
      </w:r>
      <w:hyperlink r:id="rId1232" w:tooltip="قارئ" w:history="1">
        <w:r w:rsidRPr="00670DE6">
          <w:rPr>
            <w:rFonts w:asciiTheme="majorBidi" w:hAnsiTheme="majorBidi" w:cstheme="majorBidi"/>
            <w:b/>
            <w:bCs/>
            <w:color w:val="000000" w:themeColor="text1"/>
            <w:sz w:val="32"/>
            <w:szCs w:val="32"/>
            <w:rtl/>
          </w:rPr>
          <w:t>وقارئًا</w:t>
        </w:r>
      </w:hyperlink>
      <w:r w:rsidRPr="00670DE6">
        <w:rPr>
          <w:rFonts w:asciiTheme="majorBidi" w:hAnsiTheme="majorBidi" w:cstheme="majorBidi"/>
          <w:b/>
          <w:bCs/>
          <w:color w:val="000000" w:themeColor="text1"/>
          <w:sz w:val="32"/>
          <w:szCs w:val="32"/>
          <w:rtl/>
        </w:rPr>
        <w:t xml:space="preserve"> للتاريخ؛ ثم زوجي كان كل حياتي فكان بمثابة </w:t>
      </w:r>
      <w:hyperlink r:id="rId1233" w:tooltip="الأخ" w:history="1">
        <w:r w:rsidRPr="00670DE6">
          <w:rPr>
            <w:rFonts w:asciiTheme="majorBidi" w:hAnsiTheme="majorBidi" w:cstheme="majorBidi"/>
            <w:b/>
            <w:bCs/>
            <w:color w:val="000000" w:themeColor="text1"/>
            <w:sz w:val="32"/>
            <w:szCs w:val="32"/>
            <w:rtl/>
          </w:rPr>
          <w:t>الأخ</w:t>
        </w:r>
      </w:hyperlink>
      <w:r w:rsidRPr="00670DE6">
        <w:rPr>
          <w:rFonts w:asciiTheme="majorBidi" w:hAnsiTheme="majorBidi" w:cstheme="majorBidi"/>
          <w:b/>
          <w:bCs/>
          <w:color w:val="000000" w:themeColor="text1"/>
          <w:sz w:val="32"/>
          <w:szCs w:val="32"/>
          <w:rtl/>
        </w:rPr>
        <w:t xml:space="preserve"> </w:t>
      </w:r>
      <w:hyperlink r:id="rId1234" w:tooltip="الزوج" w:history="1">
        <w:r w:rsidRPr="00670DE6">
          <w:rPr>
            <w:rFonts w:asciiTheme="majorBidi" w:hAnsiTheme="majorBidi" w:cstheme="majorBidi"/>
            <w:b/>
            <w:bCs/>
            <w:color w:val="000000" w:themeColor="text1"/>
            <w:sz w:val="32"/>
            <w:szCs w:val="32"/>
            <w:rtl/>
          </w:rPr>
          <w:t>والزوج</w:t>
        </w:r>
      </w:hyperlink>
      <w:r w:rsidRPr="00670DE6">
        <w:rPr>
          <w:rFonts w:asciiTheme="majorBidi" w:hAnsiTheme="majorBidi" w:cstheme="majorBidi"/>
          <w:b/>
          <w:bCs/>
          <w:color w:val="000000" w:themeColor="text1"/>
          <w:sz w:val="32"/>
          <w:szCs w:val="32"/>
          <w:rtl/>
        </w:rPr>
        <w:t xml:space="preserve"> والشريك في الداخل والخارج وظللنا معا </w:t>
      </w:r>
      <w:r w:rsidRPr="00670DE6">
        <w:rPr>
          <w:rFonts w:asciiTheme="majorBidi" w:hAnsiTheme="majorBidi" w:cstheme="majorBidi"/>
          <w:b/>
          <w:bCs/>
          <w:color w:val="000000" w:themeColor="text1"/>
          <w:sz w:val="32"/>
          <w:szCs w:val="32"/>
          <w:rtl/>
        </w:rPr>
        <w:lastRenderedPageBreak/>
        <w:t xml:space="preserve">50 عامًا ولم يكن لدينا أبناء فعشنا معًا وحدث بيننا تقارب </w:t>
      </w:r>
      <w:hyperlink r:id="rId1235" w:tooltip="ثقافة" w:history="1">
        <w:r w:rsidRPr="00670DE6">
          <w:rPr>
            <w:rStyle w:val="Hyperlink"/>
            <w:rFonts w:asciiTheme="majorBidi" w:hAnsiTheme="majorBidi" w:cstheme="majorBidi"/>
            <w:b/>
            <w:bCs/>
            <w:color w:val="000000" w:themeColor="text1"/>
            <w:sz w:val="32"/>
            <w:szCs w:val="32"/>
            <w:u w:val="none"/>
            <w:rtl/>
          </w:rPr>
          <w:t>ثقافي</w:t>
        </w:r>
      </w:hyperlink>
      <w:r w:rsidRPr="00670DE6">
        <w:rPr>
          <w:rFonts w:asciiTheme="majorBidi" w:hAnsiTheme="majorBidi" w:cstheme="majorBidi"/>
          <w:b/>
          <w:bCs/>
          <w:color w:val="000000" w:themeColor="text1"/>
          <w:sz w:val="32"/>
          <w:szCs w:val="32"/>
          <w:rtl/>
        </w:rPr>
        <w:t xml:space="preserve"> </w:t>
      </w:r>
      <w:hyperlink r:id="rId1236" w:tooltip="وفاة" w:history="1">
        <w:r w:rsidRPr="00670DE6">
          <w:rPr>
            <w:rFonts w:asciiTheme="majorBidi" w:hAnsiTheme="majorBidi" w:cstheme="majorBidi"/>
            <w:b/>
            <w:bCs/>
            <w:color w:val="000000" w:themeColor="text1"/>
            <w:sz w:val="32"/>
            <w:szCs w:val="32"/>
            <w:rtl/>
          </w:rPr>
          <w:t>وتوفي</w:t>
        </w:r>
      </w:hyperlink>
      <w:r w:rsidRPr="00670DE6">
        <w:rPr>
          <w:rFonts w:asciiTheme="majorBidi" w:hAnsiTheme="majorBidi" w:cstheme="majorBidi"/>
          <w:b/>
          <w:bCs/>
          <w:color w:val="000000" w:themeColor="text1"/>
          <w:sz w:val="32"/>
          <w:szCs w:val="32"/>
          <w:rtl/>
        </w:rPr>
        <w:t xml:space="preserve"> عام 2008 مما أثر علي </w:t>
      </w:r>
      <w:hyperlink r:id="rId1237" w:tooltip="صحة" w:history="1">
        <w:r w:rsidRPr="00670DE6">
          <w:rPr>
            <w:rStyle w:val="Hyperlink"/>
            <w:rFonts w:asciiTheme="majorBidi" w:hAnsiTheme="majorBidi" w:cstheme="majorBidi"/>
            <w:b/>
            <w:bCs/>
            <w:color w:val="000000" w:themeColor="text1"/>
            <w:sz w:val="32"/>
            <w:szCs w:val="32"/>
            <w:u w:val="none"/>
            <w:rtl/>
          </w:rPr>
          <w:t>صحتي</w:t>
        </w:r>
      </w:hyperlink>
      <w:r w:rsidRPr="00670DE6">
        <w:rPr>
          <w:rFonts w:asciiTheme="majorBidi" w:hAnsiTheme="majorBidi" w:cstheme="majorBidi"/>
          <w:b/>
          <w:bCs/>
          <w:color w:val="000000" w:themeColor="text1"/>
          <w:sz w:val="32"/>
          <w:szCs w:val="32"/>
          <w:rtl/>
        </w:rPr>
        <w:t xml:space="preserve"> كثيرًا".</w:t>
      </w:r>
      <w:hyperlink r:id="rId1238" w:anchor="cite_note-digital.ahram.org.eg-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121DB7" w:rsidRPr="00670DE6" w:rsidRDefault="00121DB7" w:rsidP="00121DB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تؤمن أبو زيد بحكمة </w:t>
      </w:r>
      <w:hyperlink r:id="rId1239" w:tooltip="سقراط" w:history="1">
        <w:r w:rsidRPr="00670DE6">
          <w:rPr>
            <w:rStyle w:val="Hyperlink"/>
            <w:rFonts w:asciiTheme="majorBidi" w:hAnsiTheme="majorBidi" w:cstheme="majorBidi"/>
            <w:b/>
            <w:bCs/>
            <w:color w:val="000000" w:themeColor="text1"/>
            <w:sz w:val="32"/>
            <w:szCs w:val="32"/>
            <w:u w:val="none"/>
            <w:rtl/>
          </w:rPr>
          <w:t>سقراط</w:t>
        </w:r>
      </w:hyperlink>
      <w:r w:rsidRPr="00670DE6">
        <w:rPr>
          <w:rFonts w:asciiTheme="majorBidi" w:hAnsiTheme="majorBidi" w:cstheme="majorBidi"/>
          <w:b/>
          <w:bCs/>
          <w:color w:val="000000" w:themeColor="text1"/>
          <w:sz w:val="32"/>
          <w:szCs w:val="32"/>
          <w:rtl/>
        </w:rPr>
        <w:t xml:space="preserve"> "اعرف نفسك بنفسك ولنفسك". تؤمن حكمت بأهمية المثل والقدوة في حياة </w:t>
      </w:r>
      <w:hyperlink r:id="rId1240" w:tooltip="الإنسان" w:history="1">
        <w:r w:rsidRPr="00670DE6">
          <w:rPr>
            <w:rFonts w:asciiTheme="majorBidi" w:hAnsiTheme="majorBidi" w:cstheme="majorBidi"/>
            <w:b/>
            <w:bCs/>
            <w:color w:val="000000" w:themeColor="text1"/>
            <w:sz w:val="32"/>
            <w:szCs w:val="32"/>
            <w:rtl/>
          </w:rPr>
          <w:t>الإنسان</w:t>
        </w:r>
      </w:hyperlink>
      <w:r w:rsidRPr="00670DE6">
        <w:rPr>
          <w:rFonts w:asciiTheme="majorBidi" w:hAnsiTheme="majorBidi" w:cstheme="majorBidi"/>
          <w:b/>
          <w:bCs/>
          <w:color w:val="000000" w:themeColor="text1"/>
          <w:sz w:val="32"/>
          <w:szCs w:val="32"/>
          <w:rtl/>
        </w:rPr>
        <w:t xml:space="preserve">، فتقول: "أسماء فهمي كانت معلمتي في مدرسة </w:t>
      </w:r>
      <w:hyperlink r:id="rId1241" w:tooltip="حلوان" w:history="1">
        <w:r w:rsidRPr="00670DE6">
          <w:rPr>
            <w:rStyle w:val="Hyperlink"/>
            <w:rFonts w:asciiTheme="majorBidi" w:hAnsiTheme="majorBidi" w:cstheme="majorBidi"/>
            <w:b/>
            <w:bCs/>
            <w:color w:val="000000" w:themeColor="text1"/>
            <w:sz w:val="32"/>
            <w:szCs w:val="32"/>
            <w:u w:val="none"/>
            <w:rtl/>
          </w:rPr>
          <w:t>حلوان</w:t>
        </w:r>
      </w:hyperlink>
      <w:r w:rsidRPr="00670DE6">
        <w:rPr>
          <w:rFonts w:asciiTheme="majorBidi" w:hAnsiTheme="majorBidi" w:cstheme="majorBidi"/>
          <w:b/>
          <w:bCs/>
          <w:color w:val="000000" w:themeColor="text1"/>
          <w:sz w:val="32"/>
          <w:szCs w:val="32"/>
          <w:rtl/>
        </w:rPr>
        <w:t xml:space="preserve"> الثانوية وكانت متخصصة في </w:t>
      </w:r>
      <w:hyperlink r:id="rId1242" w:tooltip="التاريخ" w:history="1">
        <w:r w:rsidRPr="00670DE6">
          <w:rPr>
            <w:rFonts w:asciiTheme="majorBidi" w:hAnsiTheme="majorBidi" w:cstheme="majorBidi"/>
            <w:b/>
            <w:bCs/>
            <w:color w:val="000000" w:themeColor="text1"/>
            <w:sz w:val="32"/>
            <w:szCs w:val="32"/>
            <w:rtl/>
          </w:rPr>
          <w:t>التاريخ</w:t>
        </w:r>
      </w:hyperlink>
      <w:r w:rsidRPr="00670DE6">
        <w:rPr>
          <w:rFonts w:asciiTheme="majorBidi" w:hAnsiTheme="majorBidi" w:cstheme="majorBidi"/>
          <w:b/>
          <w:bCs/>
          <w:color w:val="000000" w:themeColor="text1"/>
          <w:sz w:val="32"/>
          <w:szCs w:val="32"/>
          <w:rtl/>
        </w:rPr>
        <w:t xml:space="preserve"> وكانت عائدة من </w:t>
      </w:r>
      <w:hyperlink r:id="rId1243" w:tooltip="إنجلترا" w:history="1">
        <w:r w:rsidRPr="00670DE6">
          <w:rPr>
            <w:rStyle w:val="Hyperlink"/>
            <w:rFonts w:asciiTheme="majorBidi" w:hAnsiTheme="majorBidi" w:cstheme="majorBidi"/>
            <w:b/>
            <w:bCs/>
            <w:color w:val="000000" w:themeColor="text1"/>
            <w:sz w:val="32"/>
            <w:szCs w:val="32"/>
            <w:u w:val="none"/>
            <w:rtl/>
          </w:rPr>
          <w:t>إنجلترا</w:t>
        </w:r>
      </w:hyperlink>
      <w:r w:rsidRPr="00670DE6">
        <w:rPr>
          <w:rFonts w:asciiTheme="majorBidi" w:hAnsiTheme="majorBidi" w:cstheme="majorBidi"/>
          <w:b/>
          <w:bCs/>
          <w:color w:val="000000" w:themeColor="text1"/>
          <w:sz w:val="32"/>
          <w:szCs w:val="32"/>
          <w:rtl/>
        </w:rPr>
        <w:t xml:space="preserve"> بعد حصولها علي </w:t>
      </w:r>
      <w:hyperlink r:id="rId1244" w:tooltip="الماجستير" w:history="1">
        <w:r w:rsidRPr="00670DE6">
          <w:rPr>
            <w:rFonts w:asciiTheme="majorBidi" w:hAnsiTheme="majorBidi" w:cstheme="majorBidi"/>
            <w:b/>
            <w:bCs/>
            <w:color w:val="000000" w:themeColor="text1"/>
            <w:sz w:val="32"/>
            <w:szCs w:val="32"/>
            <w:rtl/>
          </w:rPr>
          <w:t>الماجستير</w:t>
        </w:r>
      </w:hyperlink>
      <w:r w:rsidRPr="00670DE6">
        <w:rPr>
          <w:rFonts w:asciiTheme="majorBidi" w:hAnsiTheme="majorBidi" w:cstheme="majorBidi"/>
          <w:b/>
          <w:bCs/>
          <w:color w:val="000000" w:themeColor="text1"/>
          <w:sz w:val="32"/>
          <w:szCs w:val="32"/>
          <w:rtl/>
        </w:rPr>
        <w:t xml:space="preserve"> فلها الفضل في جعل جميع حواسي تتشبع بمادة </w:t>
      </w:r>
      <w:hyperlink r:id="rId1245" w:tooltip="التاريخ" w:history="1">
        <w:r w:rsidRPr="00670DE6">
          <w:rPr>
            <w:rFonts w:asciiTheme="majorBidi" w:hAnsiTheme="majorBidi" w:cstheme="majorBidi"/>
            <w:b/>
            <w:bCs/>
            <w:color w:val="000000" w:themeColor="text1"/>
            <w:sz w:val="32"/>
            <w:szCs w:val="32"/>
            <w:rtl/>
          </w:rPr>
          <w:t>التاريخ</w:t>
        </w:r>
      </w:hyperlink>
      <w:r w:rsidRPr="00670DE6">
        <w:rPr>
          <w:rFonts w:asciiTheme="majorBidi" w:hAnsiTheme="majorBidi" w:cstheme="majorBidi"/>
          <w:b/>
          <w:bCs/>
          <w:color w:val="000000" w:themeColor="text1"/>
          <w:sz w:val="32"/>
          <w:szCs w:val="32"/>
          <w:rtl/>
        </w:rPr>
        <w:t xml:space="preserve"> وتخصصت فيه بعد ذلك. وكذلك الدكتور مصطفي زيادة في </w:t>
      </w:r>
      <w:hyperlink r:id="rId1246" w:tooltip="كلية الآداب" w:history="1">
        <w:r w:rsidRPr="00670DE6">
          <w:rPr>
            <w:rFonts w:asciiTheme="majorBidi" w:hAnsiTheme="majorBidi" w:cstheme="majorBidi"/>
            <w:b/>
            <w:bCs/>
            <w:color w:val="000000" w:themeColor="text1"/>
            <w:sz w:val="32"/>
            <w:szCs w:val="32"/>
            <w:rtl/>
          </w:rPr>
          <w:t>كلية الآداب</w:t>
        </w:r>
      </w:hyperlink>
      <w:r w:rsidRPr="00670DE6">
        <w:rPr>
          <w:rFonts w:asciiTheme="majorBidi" w:hAnsiTheme="majorBidi" w:cstheme="majorBidi"/>
          <w:b/>
          <w:bCs/>
          <w:color w:val="000000" w:themeColor="text1"/>
          <w:sz w:val="32"/>
          <w:szCs w:val="32"/>
          <w:rtl/>
        </w:rPr>
        <w:t xml:space="preserve"> تخصص </w:t>
      </w:r>
      <w:hyperlink r:id="rId1247" w:tooltip="تاريخ" w:history="1">
        <w:r w:rsidRPr="00670DE6">
          <w:rPr>
            <w:rStyle w:val="Hyperlink"/>
            <w:rFonts w:asciiTheme="majorBidi" w:hAnsiTheme="majorBidi" w:cstheme="majorBidi"/>
            <w:b/>
            <w:bCs/>
            <w:color w:val="000000" w:themeColor="text1"/>
            <w:sz w:val="32"/>
            <w:szCs w:val="32"/>
            <w:u w:val="none"/>
            <w:rtl/>
          </w:rPr>
          <w:t>تاريخ</w:t>
        </w:r>
      </w:hyperlink>
      <w:r w:rsidRPr="00670DE6">
        <w:rPr>
          <w:rFonts w:asciiTheme="majorBidi" w:hAnsiTheme="majorBidi" w:cstheme="majorBidi"/>
          <w:b/>
          <w:bCs/>
          <w:color w:val="000000" w:themeColor="text1"/>
          <w:sz w:val="32"/>
          <w:szCs w:val="32"/>
          <w:rtl/>
        </w:rPr>
        <w:t xml:space="preserve">، والدكتور العبادي، وكذلك الدكتور حسن إبراهيم أستاذ </w:t>
      </w:r>
      <w:hyperlink r:id="rId1248" w:tooltip="التاريخ الإسلامي" w:history="1">
        <w:r w:rsidRPr="00670DE6">
          <w:rPr>
            <w:rFonts w:asciiTheme="majorBidi" w:hAnsiTheme="majorBidi" w:cstheme="majorBidi"/>
            <w:b/>
            <w:bCs/>
            <w:color w:val="000000" w:themeColor="text1"/>
            <w:sz w:val="32"/>
            <w:szCs w:val="32"/>
            <w:rtl/>
          </w:rPr>
          <w:t>التاريخ الإسلامي</w:t>
        </w:r>
      </w:hyperlink>
      <w:r w:rsidRPr="00670DE6">
        <w:rPr>
          <w:rFonts w:asciiTheme="majorBidi" w:hAnsiTheme="majorBidi" w:cstheme="majorBidi"/>
          <w:b/>
          <w:bCs/>
          <w:color w:val="000000" w:themeColor="text1"/>
          <w:sz w:val="32"/>
          <w:szCs w:val="32"/>
          <w:rtl/>
        </w:rPr>
        <w:t xml:space="preserve"> والدكتورة مارجريت فليمنج المشرفة علي في </w:t>
      </w:r>
      <w:hyperlink r:id="rId1249" w:tooltip="علم النفس الاجتماعي" w:history="1">
        <w:r w:rsidRPr="00670DE6">
          <w:rPr>
            <w:rStyle w:val="Hyperlink"/>
            <w:rFonts w:asciiTheme="majorBidi" w:hAnsiTheme="majorBidi" w:cstheme="majorBidi"/>
            <w:b/>
            <w:bCs/>
            <w:color w:val="000000" w:themeColor="text1"/>
            <w:sz w:val="32"/>
            <w:szCs w:val="32"/>
            <w:u w:val="none"/>
            <w:rtl/>
          </w:rPr>
          <w:t>علم النفس الاجتماعي</w:t>
        </w:r>
      </w:hyperlink>
      <w:r w:rsidRPr="00670DE6">
        <w:rPr>
          <w:rFonts w:asciiTheme="majorBidi" w:hAnsiTheme="majorBidi" w:cstheme="majorBidi"/>
          <w:b/>
          <w:bCs/>
          <w:color w:val="000000" w:themeColor="text1"/>
          <w:sz w:val="32"/>
          <w:szCs w:val="32"/>
          <w:rtl/>
        </w:rPr>
        <w:t xml:space="preserve"> لنيل </w:t>
      </w:r>
      <w:hyperlink r:id="rId1250" w:tooltip="الدكتوراه" w:history="1">
        <w:r w:rsidRPr="00670DE6">
          <w:rPr>
            <w:rFonts w:asciiTheme="majorBidi" w:hAnsiTheme="majorBidi" w:cstheme="majorBidi"/>
            <w:b/>
            <w:bCs/>
            <w:color w:val="000000" w:themeColor="text1"/>
            <w:sz w:val="32"/>
            <w:szCs w:val="32"/>
            <w:rtl/>
          </w:rPr>
          <w:t>الدكتوراه</w:t>
        </w:r>
      </w:hyperlink>
      <w:r w:rsidRPr="00670DE6">
        <w:rPr>
          <w:rFonts w:asciiTheme="majorBidi" w:hAnsiTheme="majorBidi" w:cstheme="majorBidi"/>
          <w:b/>
          <w:bCs/>
          <w:color w:val="000000" w:themeColor="text1"/>
          <w:sz w:val="32"/>
          <w:szCs w:val="32"/>
          <w:rtl/>
        </w:rPr>
        <w:t xml:space="preserve"> في </w:t>
      </w:r>
      <w:hyperlink r:id="rId1251" w:tooltip="لندن" w:history="1">
        <w:r w:rsidRPr="00670DE6">
          <w:rPr>
            <w:rStyle w:val="Hyperlink"/>
            <w:rFonts w:asciiTheme="majorBidi" w:hAnsiTheme="majorBidi" w:cstheme="majorBidi"/>
            <w:b/>
            <w:bCs/>
            <w:color w:val="000000" w:themeColor="text1"/>
            <w:sz w:val="32"/>
            <w:szCs w:val="32"/>
            <w:u w:val="none"/>
            <w:rtl/>
          </w:rPr>
          <w:t>لندن</w:t>
        </w:r>
      </w:hyperlink>
      <w:r w:rsidRPr="00670DE6">
        <w:rPr>
          <w:rFonts w:asciiTheme="majorBidi" w:hAnsiTheme="majorBidi" w:cstheme="majorBidi"/>
          <w:b/>
          <w:bCs/>
          <w:color w:val="000000" w:themeColor="text1"/>
          <w:sz w:val="32"/>
          <w:szCs w:val="32"/>
          <w:rtl/>
        </w:rPr>
        <w:t xml:space="preserve">. وأيضا </w:t>
      </w:r>
      <w:hyperlink r:id="rId1252" w:tooltip="ابن خلدون" w:history="1">
        <w:r w:rsidRPr="00670DE6">
          <w:rPr>
            <w:rStyle w:val="Hyperlink"/>
            <w:rFonts w:asciiTheme="majorBidi" w:hAnsiTheme="majorBidi" w:cstheme="majorBidi"/>
            <w:b/>
            <w:bCs/>
            <w:color w:val="000000" w:themeColor="text1"/>
            <w:sz w:val="32"/>
            <w:szCs w:val="32"/>
            <w:u w:val="none"/>
            <w:rtl/>
          </w:rPr>
          <w:t>ابن خلدون</w:t>
        </w:r>
      </w:hyperlink>
      <w:r w:rsidRPr="00670DE6">
        <w:rPr>
          <w:rFonts w:asciiTheme="majorBidi" w:hAnsiTheme="majorBidi" w:cstheme="majorBidi"/>
          <w:b/>
          <w:bCs/>
          <w:color w:val="000000" w:themeColor="text1"/>
          <w:sz w:val="32"/>
          <w:szCs w:val="32"/>
          <w:rtl/>
        </w:rPr>
        <w:t xml:space="preserve"> مؤسس </w:t>
      </w:r>
      <w:hyperlink r:id="rId1253" w:tooltip="علم الاجتماع" w:history="1">
        <w:r w:rsidRPr="00670DE6">
          <w:rPr>
            <w:rStyle w:val="Hyperlink"/>
            <w:rFonts w:asciiTheme="majorBidi" w:hAnsiTheme="majorBidi" w:cstheme="majorBidi"/>
            <w:b/>
            <w:bCs/>
            <w:color w:val="000000" w:themeColor="text1"/>
            <w:sz w:val="32"/>
            <w:szCs w:val="32"/>
            <w:u w:val="none"/>
            <w:rtl/>
          </w:rPr>
          <w:t>علم الاجتماع</w:t>
        </w:r>
      </w:hyperlink>
      <w:r w:rsidRPr="00670DE6">
        <w:rPr>
          <w:rFonts w:asciiTheme="majorBidi" w:hAnsiTheme="majorBidi" w:cstheme="majorBidi"/>
          <w:b/>
          <w:bCs/>
          <w:color w:val="000000" w:themeColor="text1"/>
          <w:sz w:val="32"/>
          <w:szCs w:val="32"/>
          <w:rtl/>
        </w:rPr>
        <w:t xml:space="preserve"> ومن خلال اهتمامه بالتاريخ وتطوره فقد ساهم في تأصيل </w:t>
      </w:r>
      <w:hyperlink r:id="rId1254" w:tooltip="علم التاريخ" w:history="1">
        <w:r w:rsidRPr="00670DE6">
          <w:rPr>
            <w:rFonts w:asciiTheme="majorBidi" w:hAnsiTheme="majorBidi" w:cstheme="majorBidi"/>
            <w:b/>
            <w:bCs/>
            <w:color w:val="000000" w:themeColor="text1"/>
            <w:sz w:val="32"/>
            <w:szCs w:val="32"/>
            <w:rtl/>
          </w:rPr>
          <w:t>علم التاريخ</w:t>
        </w:r>
      </w:hyperlink>
      <w:r w:rsidRPr="00670DE6">
        <w:rPr>
          <w:rFonts w:asciiTheme="majorBidi" w:hAnsiTheme="majorBidi" w:cstheme="majorBidi"/>
          <w:b/>
          <w:bCs/>
          <w:color w:val="000000" w:themeColor="text1"/>
          <w:sz w:val="32"/>
          <w:szCs w:val="32"/>
          <w:rtl/>
        </w:rPr>
        <w:t xml:space="preserve">. وهو من العلوم الأساسية التي نبع منها </w:t>
      </w:r>
      <w:hyperlink r:id="rId1255" w:tooltip="علم الاجتماع" w:history="1">
        <w:r w:rsidRPr="00670DE6">
          <w:rPr>
            <w:rStyle w:val="Hyperlink"/>
            <w:rFonts w:asciiTheme="majorBidi" w:hAnsiTheme="majorBidi" w:cstheme="majorBidi"/>
            <w:b/>
            <w:bCs/>
            <w:color w:val="000000" w:themeColor="text1"/>
            <w:sz w:val="32"/>
            <w:szCs w:val="32"/>
            <w:u w:val="none"/>
            <w:rtl/>
          </w:rPr>
          <w:t>علم الاجتماع</w:t>
        </w:r>
      </w:hyperlink>
      <w:r w:rsidRPr="00670DE6">
        <w:rPr>
          <w:rFonts w:asciiTheme="majorBidi" w:hAnsiTheme="majorBidi" w:cstheme="majorBidi"/>
          <w:b/>
          <w:bCs/>
          <w:color w:val="000000" w:themeColor="text1"/>
          <w:sz w:val="32"/>
          <w:szCs w:val="32"/>
          <w:rtl/>
        </w:rPr>
        <w:t>".</w:t>
      </w:r>
      <w:hyperlink r:id="rId1256" w:anchor="cite_note-digital.ahram.org.eg-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121DB7" w:rsidRPr="00670DE6" w:rsidRDefault="00121DB7" w:rsidP="00121DB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كان لقب "قلب الثورة الرحيم" نابع من إنجازات عدة حيث حولت حكمت الوزارة من مجرد </w:t>
      </w:r>
      <w:hyperlink r:id="rId1257" w:tooltip="وظيفة" w:history="1">
        <w:r w:rsidRPr="00670DE6">
          <w:rPr>
            <w:rStyle w:val="Hyperlink"/>
            <w:rFonts w:asciiTheme="majorBidi" w:hAnsiTheme="majorBidi" w:cstheme="majorBidi"/>
            <w:b/>
            <w:bCs/>
            <w:color w:val="000000" w:themeColor="text1"/>
            <w:sz w:val="32"/>
            <w:szCs w:val="32"/>
            <w:u w:val="none"/>
            <w:rtl/>
          </w:rPr>
          <w:t>وظيفة</w:t>
        </w:r>
      </w:hyperlink>
      <w:r w:rsidRPr="00670DE6">
        <w:rPr>
          <w:rFonts w:asciiTheme="majorBidi" w:hAnsiTheme="majorBidi" w:cstheme="majorBidi"/>
          <w:b/>
          <w:bCs/>
          <w:color w:val="000000" w:themeColor="text1"/>
          <w:sz w:val="32"/>
          <w:szCs w:val="32"/>
          <w:rtl/>
        </w:rPr>
        <w:t xml:space="preserve"> </w:t>
      </w:r>
      <w:hyperlink r:id="rId1258" w:tooltip="إدارية" w:history="1">
        <w:r w:rsidRPr="00670DE6">
          <w:rPr>
            <w:rFonts w:asciiTheme="majorBidi" w:hAnsiTheme="majorBidi" w:cstheme="majorBidi"/>
            <w:b/>
            <w:bCs/>
            <w:color w:val="000000" w:themeColor="text1"/>
            <w:sz w:val="32"/>
            <w:szCs w:val="32"/>
            <w:rtl/>
          </w:rPr>
          <w:t>إدارية</w:t>
        </w:r>
      </w:hyperlink>
      <w:r w:rsidRPr="00670DE6">
        <w:rPr>
          <w:rFonts w:asciiTheme="majorBidi" w:hAnsiTheme="majorBidi" w:cstheme="majorBidi"/>
          <w:b/>
          <w:bCs/>
          <w:color w:val="000000" w:themeColor="text1"/>
          <w:sz w:val="32"/>
          <w:szCs w:val="32"/>
          <w:rtl/>
        </w:rPr>
        <w:t xml:space="preserve"> </w:t>
      </w:r>
      <w:hyperlink r:id="rId1259" w:tooltip="تنفيذية" w:history="1">
        <w:r w:rsidRPr="00670DE6">
          <w:rPr>
            <w:rFonts w:asciiTheme="majorBidi" w:hAnsiTheme="majorBidi" w:cstheme="majorBidi"/>
            <w:b/>
            <w:bCs/>
            <w:color w:val="000000" w:themeColor="text1"/>
            <w:sz w:val="32"/>
            <w:szCs w:val="32"/>
            <w:rtl/>
          </w:rPr>
          <w:t>تنفيذية</w:t>
        </w:r>
      </w:hyperlink>
      <w:r w:rsidRPr="00670DE6">
        <w:rPr>
          <w:rFonts w:asciiTheme="majorBidi" w:hAnsiTheme="majorBidi" w:cstheme="majorBidi"/>
          <w:b/>
          <w:bCs/>
          <w:color w:val="000000" w:themeColor="text1"/>
          <w:sz w:val="32"/>
          <w:szCs w:val="32"/>
          <w:rtl/>
        </w:rPr>
        <w:t xml:space="preserve"> لتنفيذ </w:t>
      </w:r>
      <w:hyperlink r:id="rId1260" w:tooltip="القوانين" w:history="1">
        <w:r w:rsidRPr="00670DE6">
          <w:rPr>
            <w:rFonts w:asciiTheme="majorBidi" w:hAnsiTheme="majorBidi" w:cstheme="majorBidi"/>
            <w:b/>
            <w:bCs/>
            <w:color w:val="000000" w:themeColor="text1"/>
            <w:sz w:val="32"/>
            <w:szCs w:val="32"/>
            <w:rtl/>
          </w:rPr>
          <w:t>القوانين</w:t>
        </w:r>
      </w:hyperlink>
      <w:r w:rsidRPr="00670DE6">
        <w:rPr>
          <w:rFonts w:asciiTheme="majorBidi" w:hAnsiTheme="majorBidi" w:cstheme="majorBidi"/>
          <w:b/>
          <w:bCs/>
          <w:color w:val="000000" w:themeColor="text1"/>
          <w:sz w:val="32"/>
          <w:szCs w:val="32"/>
          <w:rtl/>
        </w:rPr>
        <w:t xml:space="preserve"> واللوائح، إلي </w:t>
      </w:r>
      <w:hyperlink r:id="rId1261" w:tooltip="دينامية الجماعة" w:history="1">
        <w:r w:rsidRPr="00670DE6">
          <w:rPr>
            <w:rStyle w:val="Hyperlink"/>
            <w:rFonts w:asciiTheme="majorBidi" w:hAnsiTheme="majorBidi" w:cstheme="majorBidi"/>
            <w:b/>
            <w:bCs/>
            <w:color w:val="000000" w:themeColor="text1"/>
            <w:sz w:val="32"/>
            <w:szCs w:val="32"/>
            <w:u w:val="none"/>
            <w:rtl/>
          </w:rPr>
          <w:t>حركة دينامية</w:t>
        </w:r>
      </w:hyperlink>
      <w:r w:rsidRPr="00670DE6">
        <w:rPr>
          <w:rFonts w:asciiTheme="majorBidi" w:hAnsiTheme="majorBidi" w:cstheme="majorBidi"/>
          <w:b/>
          <w:bCs/>
          <w:color w:val="000000" w:themeColor="text1"/>
          <w:sz w:val="32"/>
          <w:szCs w:val="32"/>
          <w:rtl/>
        </w:rPr>
        <w:t xml:space="preserve"> لخدمة </w:t>
      </w:r>
      <w:hyperlink r:id="rId1262" w:tooltip="المجتمع" w:history="1">
        <w:r w:rsidRPr="00670DE6">
          <w:rPr>
            <w:rFonts w:asciiTheme="majorBidi" w:hAnsiTheme="majorBidi" w:cstheme="majorBidi"/>
            <w:b/>
            <w:bCs/>
            <w:color w:val="000000" w:themeColor="text1"/>
            <w:sz w:val="32"/>
            <w:szCs w:val="32"/>
            <w:rtl/>
          </w:rPr>
          <w:t>المجتمع</w:t>
        </w:r>
      </w:hyperlink>
      <w:r w:rsidRPr="00670DE6">
        <w:rPr>
          <w:rFonts w:asciiTheme="majorBidi" w:hAnsiTheme="majorBidi" w:cstheme="majorBidi"/>
          <w:b/>
          <w:bCs/>
          <w:color w:val="000000" w:themeColor="text1"/>
          <w:sz w:val="32"/>
          <w:szCs w:val="32"/>
          <w:rtl/>
        </w:rPr>
        <w:t xml:space="preserve"> </w:t>
      </w:r>
      <w:hyperlink r:id="rId1263" w:tooltip="الأسرة" w:history="1">
        <w:r w:rsidRPr="00670DE6">
          <w:rPr>
            <w:rFonts w:asciiTheme="majorBidi" w:hAnsiTheme="majorBidi" w:cstheme="majorBidi"/>
            <w:b/>
            <w:bCs/>
            <w:color w:val="000000" w:themeColor="text1"/>
            <w:sz w:val="32"/>
            <w:szCs w:val="32"/>
            <w:rtl/>
          </w:rPr>
          <w:t>والأسرة</w:t>
        </w:r>
      </w:hyperlink>
      <w:r w:rsidRPr="00670DE6">
        <w:rPr>
          <w:rFonts w:asciiTheme="majorBidi" w:hAnsiTheme="majorBidi" w:cstheme="majorBidi"/>
          <w:b/>
          <w:bCs/>
          <w:color w:val="000000" w:themeColor="text1"/>
          <w:sz w:val="32"/>
          <w:szCs w:val="32"/>
          <w:rtl/>
        </w:rPr>
        <w:t xml:space="preserve"> </w:t>
      </w:r>
      <w:hyperlink r:id="rId1264" w:tooltip="الطفولة" w:history="1">
        <w:r w:rsidRPr="00670DE6">
          <w:rPr>
            <w:rFonts w:asciiTheme="majorBidi" w:hAnsiTheme="majorBidi" w:cstheme="majorBidi"/>
            <w:b/>
            <w:bCs/>
            <w:color w:val="000000" w:themeColor="text1"/>
            <w:sz w:val="32"/>
            <w:szCs w:val="32"/>
            <w:rtl/>
          </w:rPr>
          <w:t>والطفولة</w:t>
        </w:r>
      </w:hyperlink>
      <w:r w:rsidRPr="00670DE6">
        <w:rPr>
          <w:rFonts w:asciiTheme="majorBidi" w:hAnsiTheme="majorBidi" w:cstheme="majorBidi"/>
          <w:b/>
          <w:bCs/>
          <w:color w:val="000000" w:themeColor="text1"/>
          <w:sz w:val="32"/>
          <w:szCs w:val="32"/>
          <w:rtl/>
        </w:rPr>
        <w:t xml:space="preserve">، تقوم بمشروعات </w:t>
      </w:r>
      <w:hyperlink r:id="rId1265" w:tooltip="التنمية" w:history="1">
        <w:r w:rsidRPr="00670DE6">
          <w:rPr>
            <w:rFonts w:asciiTheme="majorBidi" w:hAnsiTheme="majorBidi" w:cstheme="majorBidi"/>
            <w:b/>
            <w:bCs/>
            <w:color w:val="000000" w:themeColor="text1"/>
            <w:sz w:val="32"/>
            <w:szCs w:val="32"/>
            <w:rtl/>
          </w:rPr>
          <w:t>التنمية</w:t>
        </w:r>
      </w:hyperlink>
      <w:r w:rsidRPr="00670DE6">
        <w:rPr>
          <w:rFonts w:asciiTheme="majorBidi" w:hAnsiTheme="majorBidi" w:cstheme="majorBidi"/>
          <w:b/>
          <w:bCs/>
          <w:color w:val="000000" w:themeColor="text1"/>
          <w:sz w:val="32"/>
          <w:szCs w:val="32"/>
          <w:rtl/>
        </w:rPr>
        <w:t xml:space="preserve"> وتحول المجتمعات المتخلفة إلي </w:t>
      </w:r>
      <w:hyperlink r:id="rId1266" w:tooltip="إنتاج" w:history="1">
        <w:r w:rsidRPr="00670DE6">
          <w:rPr>
            <w:rStyle w:val="Hyperlink"/>
            <w:rFonts w:asciiTheme="majorBidi" w:hAnsiTheme="majorBidi" w:cstheme="majorBidi"/>
            <w:b/>
            <w:bCs/>
            <w:color w:val="000000" w:themeColor="text1"/>
            <w:sz w:val="32"/>
            <w:szCs w:val="32"/>
            <w:u w:val="none"/>
            <w:rtl/>
          </w:rPr>
          <w:t>مجتمعات إنتاجية</w:t>
        </w:r>
      </w:hyperlink>
      <w:r w:rsidRPr="00670DE6">
        <w:rPr>
          <w:rFonts w:asciiTheme="majorBidi" w:hAnsiTheme="majorBidi" w:cstheme="majorBidi"/>
          <w:b/>
          <w:bCs/>
          <w:color w:val="000000" w:themeColor="text1"/>
          <w:sz w:val="32"/>
          <w:szCs w:val="32"/>
          <w:rtl/>
        </w:rPr>
        <w:t xml:space="preserve"> مثل الأسر المنتجة وهي عبارة عن أسرة تقدم لها </w:t>
      </w:r>
      <w:hyperlink r:id="rId1267" w:tooltip="ضمان اجتماعي" w:history="1">
        <w:r w:rsidRPr="00670DE6">
          <w:rPr>
            <w:rStyle w:val="Hyperlink"/>
            <w:rFonts w:asciiTheme="majorBidi" w:hAnsiTheme="majorBidi" w:cstheme="majorBidi"/>
            <w:b/>
            <w:bCs/>
            <w:color w:val="000000" w:themeColor="text1"/>
            <w:sz w:val="32"/>
            <w:szCs w:val="32"/>
            <w:u w:val="none"/>
            <w:rtl/>
          </w:rPr>
          <w:t>ضمانًا اجتماعيًا</w:t>
        </w:r>
      </w:hyperlink>
      <w:r w:rsidRPr="00670DE6">
        <w:rPr>
          <w:rFonts w:asciiTheme="majorBidi" w:hAnsiTheme="majorBidi" w:cstheme="majorBidi"/>
          <w:b/>
          <w:bCs/>
          <w:color w:val="000000" w:themeColor="text1"/>
          <w:sz w:val="32"/>
          <w:szCs w:val="32"/>
          <w:rtl/>
        </w:rPr>
        <w:t xml:space="preserve"> أو إعانات اجتماعية إلي أن يتحول أفرادها جميعهم إلي </w:t>
      </w:r>
      <w:hyperlink r:id="rId1268" w:tooltip="خلية" w:history="1">
        <w:r w:rsidRPr="00670DE6">
          <w:rPr>
            <w:rStyle w:val="Hyperlink"/>
            <w:rFonts w:asciiTheme="majorBidi" w:hAnsiTheme="majorBidi" w:cstheme="majorBidi"/>
            <w:b/>
            <w:bCs/>
            <w:color w:val="000000" w:themeColor="text1"/>
            <w:sz w:val="32"/>
            <w:szCs w:val="32"/>
            <w:u w:val="none"/>
            <w:rtl/>
          </w:rPr>
          <w:t>خلية</w:t>
        </w:r>
      </w:hyperlink>
      <w:r w:rsidRPr="00670DE6">
        <w:rPr>
          <w:rFonts w:asciiTheme="majorBidi" w:hAnsiTheme="majorBidi" w:cstheme="majorBidi"/>
          <w:b/>
          <w:bCs/>
          <w:color w:val="000000" w:themeColor="text1"/>
          <w:sz w:val="32"/>
          <w:szCs w:val="32"/>
          <w:rtl/>
        </w:rPr>
        <w:t xml:space="preserve"> </w:t>
      </w:r>
      <w:hyperlink r:id="rId1269" w:tooltip="نحل" w:history="1">
        <w:r w:rsidRPr="00670DE6">
          <w:rPr>
            <w:rStyle w:val="Hyperlink"/>
            <w:rFonts w:asciiTheme="majorBidi" w:hAnsiTheme="majorBidi" w:cstheme="majorBidi"/>
            <w:b/>
            <w:bCs/>
            <w:color w:val="000000" w:themeColor="text1"/>
            <w:sz w:val="32"/>
            <w:szCs w:val="32"/>
            <w:u w:val="none"/>
            <w:rtl/>
          </w:rPr>
          <w:t>نحل</w:t>
        </w:r>
      </w:hyperlink>
      <w:r w:rsidRPr="00670DE6">
        <w:rPr>
          <w:rFonts w:asciiTheme="majorBidi" w:hAnsiTheme="majorBidi" w:cstheme="majorBidi"/>
          <w:b/>
          <w:bCs/>
          <w:color w:val="000000" w:themeColor="text1"/>
          <w:sz w:val="32"/>
          <w:szCs w:val="32"/>
          <w:rtl/>
        </w:rPr>
        <w:t xml:space="preserve"> تتمكن من إنتاج وتسويق إنتاجها فتصبح قادرة علي تنمية دخلها وبالتالي تستفيد من هذا الدخل. كذلك حولت حكمت المرأة الريفية من مجرد </w:t>
      </w:r>
      <w:hyperlink r:id="rId1270" w:tooltip="فلاحة" w:history="1">
        <w:r w:rsidRPr="00670DE6">
          <w:rPr>
            <w:rFonts w:asciiTheme="majorBidi" w:hAnsiTheme="majorBidi" w:cstheme="majorBidi"/>
            <w:b/>
            <w:bCs/>
            <w:color w:val="000000" w:themeColor="text1"/>
            <w:sz w:val="32"/>
            <w:szCs w:val="32"/>
            <w:rtl/>
          </w:rPr>
          <w:t>فلاحة</w:t>
        </w:r>
      </w:hyperlink>
      <w:r w:rsidRPr="00670DE6">
        <w:rPr>
          <w:rFonts w:asciiTheme="majorBidi" w:hAnsiTheme="majorBidi" w:cstheme="majorBidi"/>
          <w:b/>
          <w:bCs/>
          <w:color w:val="000000" w:themeColor="text1"/>
          <w:sz w:val="32"/>
          <w:szCs w:val="32"/>
          <w:rtl/>
        </w:rPr>
        <w:t xml:space="preserve"> تقوم بمساعدة </w:t>
      </w:r>
      <w:hyperlink r:id="rId1271" w:tooltip="زوج" w:history="1">
        <w:r w:rsidRPr="00670DE6">
          <w:rPr>
            <w:rStyle w:val="Hyperlink"/>
            <w:rFonts w:asciiTheme="majorBidi" w:hAnsiTheme="majorBidi" w:cstheme="majorBidi"/>
            <w:b/>
            <w:bCs/>
            <w:color w:val="000000" w:themeColor="text1"/>
            <w:sz w:val="32"/>
            <w:szCs w:val="32"/>
            <w:u w:val="none"/>
            <w:rtl/>
          </w:rPr>
          <w:t>زوجها</w:t>
        </w:r>
      </w:hyperlink>
      <w:r w:rsidRPr="00670DE6">
        <w:rPr>
          <w:rFonts w:asciiTheme="majorBidi" w:hAnsiTheme="majorBidi" w:cstheme="majorBidi"/>
          <w:b/>
          <w:bCs/>
          <w:color w:val="000000" w:themeColor="text1"/>
          <w:sz w:val="32"/>
          <w:szCs w:val="32"/>
          <w:rtl/>
        </w:rPr>
        <w:t xml:space="preserve"> في الحقل وتربية </w:t>
      </w:r>
      <w:hyperlink r:id="rId1272" w:tooltip="الماشية" w:history="1">
        <w:r w:rsidRPr="00670DE6">
          <w:rPr>
            <w:rFonts w:asciiTheme="majorBidi" w:hAnsiTheme="majorBidi" w:cstheme="majorBidi"/>
            <w:b/>
            <w:bCs/>
            <w:color w:val="000000" w:themeColor="text1"/>
            <w:sz w:val="32"/>
            <w:szCs w:val="32"/>
            <w:rtl/>
          </w:rPr>
          <w:t>الماشية</w:t>
        </w:r>
      </w:hyperlink>
      <w:r w:rsidRPr="00670DE6">
        <w:rPr>
          <w:rFonts w:asciiTheme="majorBidi" w:hAnsiTheme="majorBidi" w:cstheme="majorBidi"/>
          <w:b/>
          <w:bCs/>
          <w:color w:val="000000" w:themeColor="text1"/>
          <w:sz w:val="32"/>
          <w:szCs w:val="32"/>
          <w:rtl/>
        </w:rPr>
        <w:t xml:space="preserve"> لتصبح من الكوادر برغم عدم إجادتها </w:t>
      </w:r>
      <w:hyperlink r:id="rId1273" w:tooltip="القراءة" w:history="1">
        <w:r w:rsidRPr="00670DE6">
          <w:rPr>
            <w:rFonts w:asciiTheme="majorBidi" w:hAnsiTheme="majorBidi" w:cstheme="majorBidi"/>
            <w:b/>
            <w:bCs/>
            <w:color w:val="000000" w:themeColor="text1"/>
            <w:sz w:val="32"/>
            <w:szCs w:val="32"/>
            <w:rtl/>
          </w:rPr>
          <w:t>للقراءة</w:t>
        </w:r>
      </w:hyperlink>
      <w:r w:rsidRPr="00670DE6">
        <w:rPr>
          <w:rFonts w:asciiTheme="majorBidi" w:hAnsiTheme="majorBidi" w:cstheme="majorBidi"/>
          <w:b/>
          <w:bCs/>
          <w:color w:val="000000" w:themeColor="text1"/>
          <w:sz w:val="32"/>
          <w:szCs w:val="32"/>
          <w:rtl/>
        </w:rPr>
        <w:t xml:space="preserve"> أو </w:t>
      </w:r>
      <w:hyperlink r:id="rId1274" w:tooltip="الكتابة" w:history="1">
        <w:r w:rsidRPr="00670DE6">
          <w:rPr>
            <w:rFonts w:asciiTheme="majorBidi" w:hAnsiTheme="majorBidi" w:cstheme="majorBidi"/>
            <w:b/>
            <w:bCs/>
            <w:color w:val="000000" w:themeColor="text1"/>
            <w:sz w:val="32"/>
            <w:szCs w:val="32"/>
            <w:rtl/>
          </w:rPr>
          <w:t>الكتابة</w:t>
        </w:r>
      </w:hyperlink>
      <w:r w:rsidRPr="00670DE6">
        <w:rPr>
          <w:rFonts w:asciiTheme="majorBidi" w:hAnsiTheme="majorBidi" w:cstheme="majorBidi"/>
          <w:b/>
          <w:bCs/>
          <w:color w:val="000000" w:themeColor="text1"/>
          <w:sz w:val="32"/>
          <w:szCs w:val="32"/>
          <w:rtl/>
        </w:rPr>
        <w:t xml:space="preserve">؛ وتصبح رائدة ريفية تقدم خدماتها للأسر </w:t>
      </w:r>
      <w:hyperlink r:id="rId1275" w:tooltip="الريف" w:history="1">
        <w:r w:rsidRPr="00670DE6">
          <w:rPr>
            <w:rFonts w:asciiTheme="majorBidi" w:hAnsiTheme="majorBidi" w:cstheme="majorBidi"/>
            <w:b/>
            <w:bCs/>
            <w:color w:val="000000" w:themeColor="text1"/>
            <w:sz w:val="32"/>
            <w:szCs w:val="32"/>
            <w:rtl/>
          </w:rPr>
          <w:t>الريفية</w:t>
        </w:r>
      </w:hyperlink>
      <w:r w:rsidRPr="00670DE6">
        <w:rPr>
          <w:rFonts w:asciiTheme="majorBidi" w:hAnsiTheme="majorBidi" w:cstheme="majorBidi"/>
          <w:b/>
          <w:bCs/>
          <w:color w:val="000000" w:themeColor="text1"/>
          <w:sz w:val="32"/>
          <w:szCs w:val="32"/>
          <w:rtl/>
        </w:rPr>
        <w:t xml:space="preserve"> وتختار مشروعات من </w:t>
      </w:r>
      <w:hyperlink r:id="rId1276" w:tooltip="البيئة" w:history="1">
        <w:r w:rsidRPr="00670DE6">
          <w:rPr>
            <w:rFonts w:asciiTheme="majorBidi" w:hAnsiTheme="majorBidi" w:cstheme="majorBidi"/>
            <w:b/>
            <w:bCs/>
            <w:color w:val="000000" w:themeColor="text1"/>
            <w:sz w:val="32"/>
            <w:szCs w:val="32"/>
            <w:rtl/>
          </w:rPr>
          <w:t>البيئة</w:t>
        </w:r>
      </w:hyperlink>
      <w:r w:rsidRPr="00670DE6">
        <w:rPr>
          <w:rFonts w:asciiTheme="majorBidi" w:hAnsiTheme="majorBidi" w:cstheme="majorBidi"/>
          <w:b/>
          <w:bCs/>
          <w:color w:val="000000" w:themeColor="text1"/>
          <w:sz w:val="32"/>
          <w:szCs w:val="32"/>
          <w:rtl/>
        </w:rPr>
        <w:t xml:space="preserve"> وتقوم بتنفيذها مثل </w:t>
      </w:r>
      <w:hyperlink r:id="rId1277" w:tooltip="الحياكة" w:history="1">
        <w:r w:rsidRPr="00670DE6">
          <w:rPr>
            <w:rFonts w:asciiTheme="majorBidi" w:hAnsiTheme="majorBidi" w:cstheme="majorBidi"/>
            <w:b/>
            <w:bCs/>
            <w:color w:val="000000" w:themeColor="text1"/>
            <w:sz w:val="32"/>
            <w:szCs w:val="32"/>
            <w:rtl/>
          </w:rPr>
          <w:t>الحياكة</w:t>
        </w:r>
      </w:hyperlink>
      <w:r w:rsidRPr="00670DE6">
        <w:rPr>
          <w:rFonts w:asciiTheme="majorBidi" w:hAnsiTheme="majorBidi" w:cstheme="majorBidi"/>
          <w:b/>
          <w:bCs/>
          <w:color w:val="000000" w:themeColor="text1"/>
          <w:sz w:val="32"/>
          <w:szCs w:val="32"/>
          <w:rtl/>
        </w:rPr>
        <w:t xml:space="preserve"> والكورشيه. وفي عام 1969 أشرفت أبو زيد علي مشروع تهجير أهالي </w:t>
      </w:r>
      <w:hyperlink r:id="rId1278" w:tooltip="النوبة" w:history="1">
        <w:r w:rsidRPr="00670DE6">
          <w:rPr>
            <w:rStyle w:val="Hyperlink"/>
            <w:rFonts w:asciiTheme="majorBidi" w:hAnsiTheme="majorBidi" w:cstheme="majorBidi"/>
            <w:b/>
            <w:bCs/>
            <w:color w:val="000000" w:themeColor="text1"/>
            <w:sz w:val="32"/>
            <w:szCs w:val="32"/>
            <w:u w:val="none"/>
            <w:rtl/>
          </w:rPr>
          <w:t>النوبة</w:t>
        </w:r>
      </w:hyperlink>
      <w:r w:rsidRPr="00670DE6">
        <w:rPr>
          <w:rFonts w:asciiTheme="majorBidi" w:hAnsiTheme="majorBidi" w:cstheme="majorBidi"/>
          <w:b/>
          <w:bCs/>
          <w:color w:val="000000" w:themeColor="text1"/>
          <w:sz w:val="32"/>
          <w:szCs w:val="32"/>
          <w:rtl/>
        </w:rPr>
        <w:t xml:space="preserve"> بعد تعرضها للغرق عدة مرات متأثرة بقول الرئيس المصري الراحل </w:t>
      </w:r>
      <w:hyperlink r:id="rId1279" w:tooltip="جمال عبد الناصر" w:history="1">
        <w:r w:rsidRPr="00670DE6">
          <w:rPr>
            <w:rStyle w:val="Hyperlink"/>
            <w:rFonts w:asciiTheme="majorBidi" w:hAnsiTheme="majorBidi" w:cstheme="majorBidi"/>
            <w:b/>
            <w:bCs/>
            <w:color w:val="000000" w:themeColor="text1"/>
            <w:sz w:val="32"/>
            <w:szCs w:val="32"/>
            <w:u w:val="none"/>
            <w:rtl/>
          </w:rPr>
          <w:t>جمال عبد الناصر</w:t>
        </w:r>
      </w:hyperlink>
      <w:r w:rsidRPr="00670DE6">
        <w:rPr>
          <w:rFonts w:asciiTheme="majorBidi" w:hAnsiTheme="majorBidi" w:cstheme="majorBidi"/>
          <w:b/>
          <w:bCs/>
          <w:color w:val="000000" w:themeColor="text1"/>
          <w:sz w:val="32"/>
          <w:szCs w:val="32"/>
          <w:rtl/>
        </w:rPr>
        <w:t xml:space="preserve"> حينما قال لأهل النوبة: "سيكون لكم </w:t>
      </w:r>
      <w:hyperlink r:id="rId1280" w:tooltip="وطن" w:history="1">
        <w:r w:rsidRPr="00670DE6">
          <w:rPr>
            <w:rStyle w:val="Hyperlink"/>
            <w:rFonts w:asciiTheme="majorBidi" w:hAnsiTheme="majorBidi" w:cstheme="majorBidi"/>
            <w:b/>
            <w:bCs/>
            <w:color w:val="000000" w:themeColor="text1"/>
            <w:sz w:val="32"/>
            <w:szCs w:val="32"/>
            <w:u w:val="none"/>
            <w:rtl/>
          </w:rPr>
          <w:t>وطن</w:t>
        </w:r>
      </w:hyperlink>
      <w:r w:rsidRPr="00670DE6">
        <w:rPr>
          <w:rFonts w:asciiTheme="majorBidi" w:hAnsiTheme="majorBidi" w:cstheme="majorBidi"/>
          <w:b/>
          <w:bCs/>
          <w:color w:val="000000" w:themeColor="text1"/>
          <w:sz w:val="32"/>
          <w:szCs w:val="32"/>
          <w:rtl/>
        </w:rPr>
        <w:t xml:space="preserve"> وسنكون لكم مثل الأنصار </w:t>
      </w:r>
      <w:hyperlink r:id="rId1281" w:tooltip="المهاجرين" w:history="1">
        <w:r w:rsidRPr="00670DE6">
          <w:rPr>
            <w:rFonts w:asciiTheme="majorBidi" w:hAnsiTheme="majorBidi" w:cstheme="majorBidi"/>
            <w:b/>
            <w:bCs/>
            <w:color w:val="000000" w:themeColor="text1"/>
            <w:sz w:val="32"/>
            <w:szCs w:val="32"/>
            <w:rtl/>
          </w:rPr>
          <w:t>للمهاجرين</w:t>
        </w:r>
      </w:hyperlink>
      <w:r w:rsidRPr="00670DE6">
        <w:rPr>
          <w:rFonts w:asciiTheme="majorBidi" w:hAnsiTheme="majorBidi" w:cstheme="majorBidi"/>
          <w:b/>
          <w:bCs/>
          <w:color w:val="000000" w:themeColor="text1"/>
          <w:sz w:val="32"/>
          <w:szCs w:val="32"/>
          <w:rtl/>
        </w:rPr>
        <w:t xml:space="preserve">" وترجمت هذه العبارة إلي مشروع كامل في القري النوبية الجديدة ما بين </w:t>
      </w:r>
      <w:hyperlink r:id="rId1282" w:tooltip="كوم أمبو" w:history="1">
        <w:r w:rsidRPr="00670DE6">
          <w:rPr>
            <w:rStyle w:val="Hyperlink"/>
            <w:rFonts w:asciiTheme="majorBidi" w:hAnsiTheme="majorBidi" w:cstheme="majorBidi"/>
            <w:b/>
            <w:bCs/>
            <w:color w:val="000000" w:themeColor="text1"/>
            <w:sz w:val="32"/>
            <w:szCs w:val="32"/>
            <w:u w:val="none"/>
            <w:rtl/>
          </w:rPr>
          <w:t>كوم أمبو</w:t>
        </w:r>
      </w:hyperlink>
      <w:r w:rsidRPr="00670DE6">
        <w:rPr>
          <w:rFonts w:asciiTheme="majorBidi" w:hAnsiTheme="majorBidi" w:cstheme="majorBidi"/>
          <w:b/>
          <w:bCs/>
          <w:color w:val="000000" w:themeColor="text1"/>
          <w:sz w:val="32"/>
          <w:szCs w:val="32"/>
          <w:rtl/>
        </w:rPr>
        <w:t xml:space="preserve"> </w:t>
      </w:r>
      <w:hyperlink r:id="rId1283" w:tooltip="أسوان" w:history="1">
        <w:r w:rsidRPr="00670DE6">
          <w:rPr>
            <w:rStyle w:val="Hyperlink"/>
            <w:rFonts w:asciiTheme="majorBidi" w:hAnsiTheme="majorBidi" w:cstheme="majorBidi"/>
            <w:b/>
            <w:bCs/>
            <w:color w:val="000000" w:themeColor="text1"/>
            <w:sz w:val="32"/>
            <w:szCs w:val="32"/>
            <w:u w:val="none"/>
            <w:rtl/>
          </w:rPr>
          <w:t>وأسوان</w:t>
        </w:r>
      </w:hyperlink>
      <w:r w:rsidRPr="00670DE6">
        <w:rPr>
          <w:rFonts w:asciiTheme="majorBidi" w:hAnsiTheme="majorBidi" w:cstheme="majorBidi"/>
          <w:b/>
          <w:bCs/>
          <w:color w:val="000000" w:themeColor="text1"/>
          <w:sz w:val="32"/>
          <w:szCs w:val="32"/>
          <w:rtl/>
        </w:rPr>
        <w:t>، وحرصت علي نقل النسيج والبنيان النوبي كما كان قبل الغرق.</w:t>
      </w:r>
      <w:r w:rsidRPr="00670DE6">
        <w:rPr>
          <w:rFonts w:asciiTheme="majorBidi" w:hAnsiTheme="majorBidi" w:cstheme="majorBidi"/>
          <w:b/>
          <w:bCs/>
          <w:color w:val="000000" w:themeColor="text1"/>
          <w:sz w:val="32"/>
          <w:szCs w:val="32"/>
          <w:vertAlign w:val="superscript"/>
          <w:rtl/>
        </w:rPr>
        <w:t xml:space="preserve"> </w:t>
      </w:r>
    </w:p>
    <w:p w:rsidR="00121DB7" w:rsidRPr="00670DE6" w:rsidRDefault="00635E85" w:rsidP="00635E85">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أثبتت أبو زيد كفاءة عالية في </w:t>
      </w:r>
      <w:hyperlink r:id="rId1284" w:tooltip="إدارة" w:history="1">
        <w:r w:rsidR="00121DB7" w:rsidRPr="00670DE6">
          <w:rPr>
            <w:rStyle w:val="Hyperlink"/>
            <w:rFonts w:asciiTheme="majorBidi" w:hAnsiTheme="majorBidi" w:cstheme="majorBidi"/>
            <w:b/>
            <w:bCs/>
            <w:color w:val="000000" w:themeColor="text1"/>
            <w:sz w:val="32"/>
            <w:szCs w:val="32"/>
            <w:u w:val="none"/>
            <w:rtl/>
          </w:rPr>
          <w:t>إدارة</w:t>
        </w:r>
      </w:hyperlink>
      <w:r w:rsidR="00121DB7" w:rsidRPr="00670DE6">
        <w:rPr>
          <w:rFonts w:asciiTheme="majorBidi" w:hAnsiTheme="majorBidi" w:cstheme="majorBidi"/>
          <w:b/>
          <w:bCs/>
          <w:color w:val="000000" w:themeColor="text1"/>
          <w:sz w:val="32"/>
          <w:szCs w:val="32"/>
          <w:rtl/>
        </w:rPr>
        <w:t xml:space="preserve"> شؤون </w:t>
      </w:r>
      <w:hyperlink r:id="rId1285" w:tooltip="وزارة" w:history="1">
        <w:r w:rsidR="00121DB7" w:rsidRPr="00670DE6">
          <w:rPr>
            <w:rStyle w:val="Hyperlink"/>
            <w:rFonts w:asciiTheme="majorBidi" w:hAnsiTheme="majorBidi" w:cstheme="majorBidi"/>
            <w:b/>
            <w:bCs/>
            <w:color w:val="000000" w:themeColor="text1"/>
            <w:sz w:val="32"/>
            <w:szCs w:val="32"/>
            <w:u w:val="none"/>
            <w:rtl/>
          </w:rPr>
          <w:t>وزارة</w:t>
        </w:r>
      </w:hyperlink>
      <w:r w:rsidR="00121DB7" w:rsidRPr="00670DE6">
        <w:rPr>
          <w:rFonts w:asciiTheme="majorBidi" w:hAnsiTheme="majorBidi" w:cstheme="majorBidi"/>
          <w:b/>
          <w:bCs/>
          <w:color w:val="000000" w:themeColor="text1"/>
          <w:sz w:val="32"/>
          <w:szCs w:val="32"/>
          <w:rtl/>
        </w:rPr>
        <w:t xml:space="preserve"> الشئون الاجتماعية، وكانت صاحبة</w:t>
      </w: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مشروعات قومية كبرى، رغم أنها تركت الوزارة في العام 1970، ومن تلك</w:t>
      </w:r>
      <w:r>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المشروعات: </w:t>
      </w:r>
      <w:hyperlink r:id="rId1286" w:tooltip="مشروع" w:history="1">
        <w:r w:rsidR="00121DB7" w:rsidRPr="00670DE6">
          <w:rPr>
            <w:rStyle w:val="Hyperlink"/>
            <w:rFonts w:asciiTheme="majorBidi" w:hAnsiTheme="majorBidi" w:cstheme="majorBidi"/>
            <w:b/>
            <w:bCs/>
            <w:color w:val="000000" w:themeColor="text1"/>
            <w:sz w:val="32"/>
            <w:szCs w:val="32"/>
            <w:u w:val="none"/>
            <w:rtl/>
          </w:rPr>
          <w:t>مشروع</w:t>
        </w:r>
      </w:hyperlink>
      <w:r w:rsidR="00121DB7" w:rsidRPr="00670DE6">
        <w:rPr>
          <w:rFonts w:asciiTheme="majorBidi" w:hAnsiTheme="majorBidi" w:cstheme="majorBidi"/>
          <w:b/>
          <w:bCs/>
          <w:color w:val="000000" w:themeColor="text1"/>
          <w:sz w:val="32"/>
          <w:szCs w:val="32"/>
          <w:rtl/>
        </w:rPr>
        <w:t xml:space="preserve"> الأسر المنتجة ومشروع الرائدات </w:t>
      </w:r>
      <w:hyperlink r:id="rId1287" w:tooltip="الريف" w:history="1">
        <w:r w:rsidR="00121DB7" w:rsidRPr="00670DE6">
          <w:rPr>
            <w:rFonts w:asciiTheme="majorBidi" w:hAnsiTheme="majorBidi" w:cstheme="majorBidi"/>
            <w:b/>
            <w:bCs/>
            <w:color w:val="000000" w:themeColor="text1"/>
            <w:sz w:val="32"/>
            <w:szCs w:val="32"/>
            <w:rtl/>
          </w:rPr>
          <w:t>الريفيات</w:t>
        </w:r>
      </w:hyperlink>
      <w:r w:rsidR="00121DB7" w:rsidRPr="00670DE6">
        <w:rPr>
          <w:rFonts w:asciiTheme="majorBidi" w:hAnsiTheme="majorBidi" w:cstheme="majorBidi"/>
          <w:b/>
          <w:bCs/>
          <w:color w:val="000000" w:themeColor="text1"/>
          <w:sz w:val="32"/>
          <w:szCs w:val="32"/>
          <w:rtl/>
        </w:rPr>
        <w:t xml:space="preserve"> ومشروع النهوض </w:t>
      </w:r>
      <w:hyperlink r:id="rId1288" w:tooltip="المرأة" w:history="1">
        <w:r w:rsidR="00121DB7" w:rsidRPr="00670DE6">
          <w:rPr>
            <w:rFonts w:asciiTheme="majorBidi" w:hAnsiTheme="majorBidi" w:cstheme="majorBidi"/>
            <w:b/>
            <w:bCs/>
            <w:color w:val="000000" w:themeColor="text1"/>
            <w:sz w:val="32"/>
            <w:szCs w:val="32"/>
            <w:rtl/>
          </w:rPr>
          <w:t>بالمرأة</w:t>
        </w:r>
      </w:hyperlink>
      <w:r w:rsidR="00121DB7" w:rsidRPr="00670DE6">
        <w:rPr>
          <w:rFonts w:asciiTheme="majorBidi" w:hAnsiTheme="majorBidi" w:cstheme="majorBidi"/>
          <w:b/>
          <w:bCs/>
          <w:color w:val="000000" w:themeColor="text1"/>
          <w:sz w:val="32"/>
          <w:szCs w:val="32"/>
          <w:rtl/>
        </w:rPr>
        <w:t xml:space="preserve"> الريفية. كما أبو زيد الوزارة إلي وزارة </w:t>
      </w:r>
      <w:hyperlink r:id="rId1289" w:tooltip="مجتمع" w:history="1">
        <w:r w:rsidR="00121DB7" w:rsidRPr="00670DE6">
          <w:rPr>
            <w:rStyle w:val="Hyperlink"/>
            <w:rFonts w:asciiTheme="majorBidi" w:hAnsiTheme="majorBidi" w:cstheme="majorBidi"/>
            <w:b/>
            <w:bCs/>
            <w:color w:val="000000" w:themeColor="text1"/>
            <w:sz w:val="32"/>
            <w:szCs w:val="32"/>
            <w:u w:val="none"/>
            <w:rtl/>
          </w:rPr>
          <w:t>مجتمع</w:t>
        </w:r>
      </w:hyperlink>
      <w:r w:rsidR="00121DB7" w:rsidRPr="00670DE6">
        <w:rPr>
          <w:rFonts w:asciiTheme="majorBidi" w:hAnsiTheme="majorBidi" w:cstheme="majorBidi"/>
          <w:b/>
          <w:bCs/>
          <w:color w:val="000000" w:themeColor="text1"/>
          <w:sz w:val="32"/>
          <w:szCs w:val="32"/>
          <w:rtl/>
        </w:rPr>
        <w:t xml:space="preserve"> </w:t>
      </w:r>
      <w:hyperlink r:id="rId1290" w:tooltip="أسرة" w:history="1">
        <w:r w:rsidR="00121DB7" w:rsidRPr="00670DE6">
          <w:rPr>
            <w:rStyle w:val="Hyperlink"/>
            <w:rFonts w:asciiTheme="majorBidi" w:hAnsiTheme="majorBidi" w:cstheme="majorBidi"/>
            <w:b/>
            <w:bCs/>
            <w:color w:val="000000" w:themeColor="text1"/>
            <w:sz w:val="32"/>
            <w:szCs w:val="32"/>
            <w:u w:val="none"/>
            <w:rtl/>
          </w:rPr>
          <w:t>وأسرة</w:t>
        </w:r>
      </w:hyperlink>
      <w:r w:rsidR="00121DB7" w:rsidRPr="00670DE6">
        <w:rPr>
          <w:rFonts w:asciiTheme="majorBidi" w:hAnsiTheme="majorBidi" w:cstheme="majorBidi"/>
          <w:b/>
          <w:bCs/>
          <w:color w:val="000000" w:themeColor="text1"/>
          <w:sz w:val="32"/>
          <w:szCs w:val="32"/>
          <w:rtl/>
        </w:rPr>
        <w:t xml:space="preserve">، ومدَّت نشاطها لجميع </w:t>
      </w:r>
      <w:hyperlink r:id="rId1291" w:tooltip="قرية" w:history="1">
        <w:r w:rsidR="00121DB7" w:rsidRPr="00670DE6">
          <w:rPr>
            <w:rStyle w:val="Hyperlink"/>
            <w:rFonts w:asciiTheme="majorBidi" w:hAnsiTheme="majorBidi" w:cstheme="majorBidi"/>
            <w:b/>
            <w:bCs/>
            <w:color w:val="000000" w:themeColor="text1"/>
            <w:sz w:val="32"/>
            <w:szCs w:val="32"/>
            <w:u w:val="none"/>
            <w:rtl/>
          </w:rPr>
          <w:t>القري</w:t>
        </w:r>
      </w:hyperlink>
      <w:r w:rsidR="00121DB7" w:rsidRPr="00670DE6">
        <w:rPr>
          <w:rFonts w:asciiTheme="majorBidi" w:hAnsiTheme="majorBidi" w:cstheme="majorBidi"/>
          <w:b/>
          <w:bCs/>
          <w:color w:val="000000" w:themeColor="text1"/>
          <w:sz w:val="32"/>
          <w:szCs w:val="32"/>
          <w:rtl/>
        </w:rPr>
        <w:t xml:space="preserve"> والنجوع </w:t>
      </w:r>
      <w:hyperlink r:id="rId1292" w:tooltip="جمهورية مصرية" w:history="1">
        <w:r w:rsidR="00121DB7" w:rsidRPr="00670DE6">
          <w:rPr>
            <w:rFonts w:asciiTheme="majorBidi" w:hAnsiTheme="majorBidi" w:cstheme="majorBidi"/>
            <w:b/>
            <w:bCs/>
            <w:color w:val="000000" w:themeColor="text1"/>
            <w:sz w:val="32"/>
            <w:szCs w:val="32"/>
            <w:rtl/>
          </w:rPr>
          <w:t>بالجمهورية</w:t>
        </w:r>
      </w:hyperlink>
      <w:r w:rsidR="00121DB7" w:rsidRPr="00670DE6">
        <w:rPr>
          <w:rFonts w:asciiTheme="majorBidi" w:hAnsiTheme="majorBidi" w:cstheme="majorBidi"/>
          <w:b/>
          <w:bCs/>
          <w:color w:val="000000" w:themeColor="text1"/>
          <w:sz w:val="32"/>
          <w:szCs w:val="32"/>
          <w:rtl/>
        </w:rPr>
        <w:t xml:space="preserve"> بإنشاء فروع للوزارة.</w:t>
      </w:r>
      <w:hyperlink r:id="rId1293" w:anchor="cite_note-elaph.com-5" w:history="1"/>
      <w:r w:rsidR="00121DB7" w:rsidRPr="00670DE6">
        <w:rPr>
          <w:rFonts w:asciiTheme="majorBidi" w:hAnsiTheme="majorBidi" w:cstheme="majorBidi" w:hint="cs"/>
          <w:b/>
          <w:bCs/>
          <w:color w:val="000000" w:themeColor="text1"/>
          <w:sz w:val="32"/>
          <w:szCs w:val="32"/>
          <w:vertAlign w:val="superscript"/>
          <w:rtl/>
        </w:rPr>
        <w:t xml:space="preserve"> </w:t>
      </w:r>
    </w:p>
    <w:p w:rsidR="00121DB7" w:rsidRPr="00670DE6" w:rsidRDefault="00286AEB" w:rsidP="00121DB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أضافت في العام 1964 مع آخرين، وضع </w:t>
      </w:r>
      <w:hyperlink r:id="rId1294" w:tooltip="قانون" w:history="1">
        <w:r w:rsidR="00121DB7" w:rsidRPr="00670DE6">
          <w:rPr>
            <w:rStyle w:val="Hyperlink"/>
            <w:rFonts w:asciiTheme="majorBidi" w:hAnsiTheme="majorBidi" w:cstheme="majorBidi"/>
            <w:b/>
            <w:bCs/>
            <w:color w:val="000000" w:themeColor="text1"/>
            <w:sz w:val="32"/>
            <w:szCs w:val="32"/>
            <w:u w:val="none"/>
            <w:rtl/>
          </w:rPr>
          <w:t>قانون</w:t>
        </w:r>
      </w:hyperlink>
      <w:r w:rsidR="00121DB7" w:rsidRPr="00670DE6">
        <w:rPr>
          <w:rFonts w:asciiTheme="majorBidi" w:hAnsiTheme="majorBidi" w:cstheme="majorBidi"/>
          <w:b/>
          <w:bCs/>
          <w:color w:val="000000" w:themeColor="text1"/>
          <w:sz w:val="32"/>
          <w:szCs w:val="32"/>
          <w:rtl/>
        </w:rPr>
        <w:t xml:space="preserve"> 64؛ أول </w:t>
      </w:r>
      <w:hyperlink r:id="rId1295" w:tooltip="قانون" w:history="1">
        <w:r w:rsidR="00121DB7" w:rsidRPr="00670DE6">
          <w:rPr>
            <w:rStyle w:val="Hyperlink"/>
            <w:rFonts w:asciiTheme="majorBidi" w:hAnsiTheme="majorBidi" w:cstheme="majorBidi"/>
            <w:b/>
            <w:bCs/>
            <w:color w:val="000000" w:themeColor="text1"/>
            <w:sz w:val="32"/>
            <w:szCs w:val="32"/>
            <w:u w:val="none"/>
            <w:rtl/>
          </w:rPr>
          <w:t>قانون</w:t>
        </w:r>
      </w:hyperlink>
      <w:r w:rsidR="00121DB7" w:rsidRPr="00670DE6">
        <w:rPr>
          <w:rFonts w:asciiTheme="majorBidi" w:hAnsiTheme="majorBidi" w:cstheme="majorBidi"/>
          <w:b/>
          <w:bCs/>
          <w:color w:val="000000" w:themeColor="text1"/>
          <w:sz w:val="32"/>
          <w:szCs w:val="32"/>
          <w:rtl/>
        </w:rPr>
        <w:t xml:space="preserve"> ينظِّم عمل الجمعيات الأهليَّة. كان يهدف هذا </w:t>
      </w:r>
      <w:hyperlink r:id="rId1296" w:tooltip="القانون" w:history="1">
        <w:r w:rsidR="00121DB7" w:rsidRPr="00670DE6">
          <w:rPr>
            <w:rFonts w:asciiTheme="majorBidi" w:hAnsiTheme="majorBidi" w:cstheme="majorBidi"/>
            <w:b/>
            <w:bCs/>
            <w:color w:val="000000" w:themeColor="text1"/>
            <w:sz w:val="32"/>
            <w:szCs w:val="32"/>
            <w:rtl/>
          </w:rPr>
          <w:t>القانون</w:t>
        </w:r>
      </w:hyperlink>
      <w:r w:rsidR="00121DB7" w:rsidRPr="00670DE6">
        <w:rPr>
          <w:rFonts w:asciiTheme="majorBidi" w:hAnsiTheme="majorBidi" w:cstheme="majorBidi"/>
          <w:b/>
          <w:bCs/>
          <w:color w:val="000000" w:themeColor="text1"/>
          <w:sz w:val="32"/>
          <w:szCs w:val="32"/>
          <w:rtl/>
        </w:rPr>
        <w:t xml:space="preserve"> إلى جعل تلك الجمعيات ليست مجرد رئاسة وعنجهية فقط وإنما لها دور فعال، ومؤثر، وإيجابى بالمجتمع وأيضًا من أهم القوانين كان </w:t>
      </w:r>
      <w:hyperlink r:id="rId1297" w:tooltip="الضمان الاجتماعي" w:history="1">
        <w:r w:rsidR="00121DB7" w:rsidRPr="00670DE6">
          <w:rPr>
            <w:rFonts w:asciiTheme="majorBidi" w:hAnsiTheme="majorBidi" w:cstheme="majorBidi"/>
            <w:b/>
            <w:bCs/>
            <w:color w:val="000000" w:themeColor="text1"/>
            <w:sz w:val="32"/>
            <w:szCs w:val="32"/>
            <w:rtl/>
          </w:rPr>
          <w:t>قانون الضمان الاجتماعي</w:t>
        </w:r>
      </w:hyperlink>
      <w:r w:rsidR="00121DB7" w:rsidRPr="00670DE6">
        <w:rPr>
          <w:rFonts w:asciiTheme="majorBidi" w:hAnsiTheme="majorBidi" w:cstheme="majorBidi"/>
          <w:b/>
          <w:bCs/>
          <w:color w:val="000000" w:themeColor="text1"/>
          <w:sz w:val="32"/>
          <w:szCs w:val="32"/>
          <w:rtl/>
        </w:rPr>
        <w:t xml:space="preserve"> الذى يحمى أصحاب الحاجات ويحمى المواطن.</w:t>
      </w:r>
      <w:r w:rsidR="00121DB7" w:rsidRPr="00670DE6">
        <w:rPr>
          <w:rFonts w:asciiTheme="majorBidi" w:hAnsiTheme="majorBidi" w:cstheme="majorBidi"/>
          <w:b/>
          <w:bCs/>
          <w:color w:val="000000" w:themeColor="text1"/>
          <w:sz w:val="32"/>
          <w:szCs w:val="32"/>
        </w:rPr>
        <w:t>ref</w:t>
      </w:r>
      <w:r w:rsidR="00121DB7" w:rsidRPr="00670DE6">
        <w:rPr>
          <w:rFonts w:asciiTheme="majorBidi" w:hAnsiTheme="majorBidi" w:cstheme="majorBidi"/>
          <w:b/>
          <w:bCs/>
          <w:color w:val="000000" w:themeColor="text1"/>
          <w:sz w:val="32"/>
          <w:szCs w:val="32"/>
          <w:rtl/>
        </w:rPr>
        <w:t>&gt;</w:t>
      </w:r>
      <w:hyperlink r:id="rId1298" w:history="1">
        <w:r w:rsidR="00121DB7" w:rsidRPr="00670DE6">
          <w:rPr>
            <w:rStyle w:val="Hyperlink"/>
            <w:rFonts w:asciiTheme="majorBidi" w:hAnsiTheme="majorBidi" w:cstheme="majorBidi"/>
            <w:b/>
            <w:bCs/>
            <w:color w:val="000000" w:themeColor="text1"/>
            <w:sz w:val="32"/>
            <w:szCs w:val="32"/>
            <w:u w:val="none"/>
            <w:rtl/>
          </w:rPr>
          <w:t>جريدة وطني، نساء صنعن ثورات :حكمت أبو زيد أول وزيرة في مصر بين التكريم والنفى، بتاريخ 9 يونيو 2013.</w:t>
        </w:r>
      </w:hyperlink>
      <w:r w:rsidR="00121DB7" w:rsidRPr="00670DE6">
        <w:rPr>
          <w:rFonts w:asciiTheme="majorBidi" w:hAnsiTheme="majorBidi" w:cstheme="majorBidi" w:hint="cs"/>
          <w:b/>
          <w:bCs/>
          <w:color w:val="000000" w:themeColor="text1"/>
          <w:sz w:val="32"/>
          <w:szCs w:val="32"/>
          <w:vertAlign w:val="superscript"/>
          <w:rtl/>
        </w:rPr>
        <w:t xml:space="preserve"> </w:t>
      </w:r>
    </w:p>
    <w:p w:rsidR="00121DB7" w:rsidRPr="00670DE6" w:rsidRDefault="00286AEB" w:rsidP="00121DB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عندما كانت فاجعة العام 1967، كلفها الزعيم عبد الناصر بالاهتمام بالرعاية الاجتماعيَّة لأسر </w:t>
      </w:r>
      <w:hyperlink r:id="rId1299" w:tooltip="جنود" w:history="1">
        <w:r w:rsidR="00121DB7" w:rsidRPr="00670DE6">
          <w:rPr>
            <w:rFonts w:asciiTheme="majorBidi" w:hAnsiTheme="majorBidi" w:cstheme="majorBidi"/>
            <w:b/>
            <w:bCs/>
            <w:color w:val="000000" w:themeColor="text1"/>
            <w:sz w:val="32"/>
            <w:szCs w:val="32"/>
            <w:rtl/>
          </w:rPr>
          <w:t>الجنود</w:t>
        </w:r>
      </w:hyperlink>
      <w:r w:rsidR="00121DB7" w:rsidRPr="00670DE6">
        <w:rPr>
          <w:rFonts w:asciiTheme="majorBidi" w:hAnsiTheme="majorBidi" w:cstheme="majorBidi"/>
          <w:b/>
          <w:bCs/>
          <w:color w:val="000000" w:themeColor="text1"/>
          <w:sz w:val="32"/>
          <w:szCs w:val="32"/>
          <w:rtl/>
        </w:rPr>
        <w:t xml:space="preserve"> الموجودين على الجبهة المصريَّة، حيث حقَّقت نجاحا منقطع النظير.</w:t>
      </w:r>
    </w:p>
    <w:p w:rsidR="00635E85" w:rsidRDefault="00286AEB" w:rsidP="00635E8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lastRenderedPageBreak/>
        <w:t xml:space="preserve">   </w:t>
      </w:r>
      <w:r w:rsidR="00121DB7" w:rsidRPr="00670DE6">
        <w:rPr>
          <w:rFonts w:asciiTheme="majorBidi" w:hAnsiTheme="majorBidi" w:cstheme="majorBidi"/>
          <w:b/>
          <w:bCs/>
          <w:color w:val="000000" w:themeColor="text1"/>
          <w:sz w:val="32"/>
          <w:szCs w:val="32"/>
          <w:rtl/>
        </w:rPr>
        <w:t xml:space="preserve">قامت في العام 1969 بالإشراف على مشروع تهجير أهالي </w:t>
      </w:r>
      <w:hyperlink r:id="rId1300" w:tooltip="النوبة" w:history="1">
        <w:r w:rsidR="00121DB7" w:rsidRPr="00670DE6">
          <w:rPr>
            <w:rStyle w:val="Hyperlink"/>
            <w:rFonts w:asciiTheme="majorBidi" w:hAnsiTheme="majorBidi" w:cstheme="majorBidi"/>
            <w:b/>
            <w:bCs/>
            <w:color w:val="000000" w:themeColor="text1"/>
            <w:sz w:val="32"/>
            <w:szCs w:val="32"/>
            <w:u w:val="none"/>
            <w:rtl/>
          </w:rPr>
          <w:t>النوبة</w:t>
        </w:r>
      </w:hyperlink>
      <w:r w:rsidR="00121DB7" w:rsidRPr="00670DE6">
        <w:rPr>
          <w:rFonts w:asciiTheme="majorBidi" w:hAnsiTheme="majorBidi" w:cstheme="majorBidi"/>
          <w:b/>
          <w:bCs/>
          <w:color w:val="000000" w:themeColor="text1"/>
          <w:sz w:val="32"/>
          <w:szCs w:val="32"/>
          <w:rtl/>
        </w:rPr>
        <w:t xml:space="preserve">، بعد تعرُّضها للغرق، مما جعل </w:t>
      </w:r>
      <w:hyperlink r:id="rId1301" w:tooltip="جمال عبد الناصر" w:history="1">
        <w:r w:rsidR="00121DB7" w:rsidRPr="00670DE6">
          <w:rPr>
            <w:rStyle w:val="Hyperlink"/>
            <w:rFonts w:asciiTheme="majorBidi" w:hAnsiTheme="majorBidi" w:cstheme="majorBidi"/>
            <w:b/>
            <w:bCs/>
            <w:color w:val="000000" w:themeColor="text1"/>
            <w:sz w:val="32"/>
            <w:szCs w:val="32"/>
            <w:u w:val="none"/>
            <w:rtl/>
          </w:rPr>
          <w:t>جمال عبد الناصر</w:t>
        </w:r>
      </w:hyperlink>
      <w:r w:rsidR="00121DB7" w:rsidRPr="00670DE6">
        <w:rPr>
          <w:rFonts w:asciiTheme="majorBidi" w:hAnsiTheme="majorBidi" w:cstheme="majorBidi"/>
          <w:b/>
          <w:bCs/>
          <w:color w:val="000000" w:themeColor="text1"/>
          <w:sz w:val="32"/>
          <w:szCs w:val="32"/>
          <w:rtl/>
        </w:rPr>
        <w:t xml:space="preserve"> يطلق عليها لقب "قلب الثورة الرحيم". أعجب مشروع تهجير النوبة إلى منطقة شمال </w:t>
      </w:r>
      <w:hyperlink r:id="rId1302" w:tooltip="كوم أمبو" w:history="1">
        <w:r w:rsidR="00121DB7" w:rsidRPr="00670DE6">
          <w:rPr>
            <w:rStyle w:val="Hyperlink"/>
            <w:rFonts w:asciiTheme="majorBidi" w:hAnsiTheme="majorBidi" w:cstheme="majorBidi"/>
            <w:b/>
            <w:bCs/>
            <w:color w:val="000000" w:themeColor="text1"/>
            <w:sz w:val="32"/>
            <w:szCs w:val="32"/>
            <w:u w:val="none"/>
            <w:rtl/>
          </w:rPr>
          <w:t>كوم أمبو</w:t>
        </w:r>
      </w:hyperlink>
      <w:r w:rsidR="00121DB7" w:rsidRPr="00670DE6">
        <w:rPr>
          <w:rFonts w:asciiTheme="majorBidi" w:hAnsiTheme="majorBidi" w:cstheme="majorBidi"/>
          <w:b/>
          <w:bCs/>
          <w:color w:val="000000" w:themeColor="text1"/>
          <w:sz w:val="32"/>
          <w:szCs w:val="32"/>
          <w:rtl/>
        </w:rPr>
        <w:t xml:space="preserve"> الكثير ومنهم "باندرانيكا" رئيسة وزراء </w:t>
      </w:r>
      <w:hyperlink r:id="rId1303" w:tooltip="الهند" w:history="1">
        <w:r w:rsidR="00121DB7" w:rsidRPr="00670DE6">
          <w:rPr>
            <w:rStyle w:val="Hyperlink"/>
            <w:rFonts w:asciiTheme="majorBidi" w:hAnsiTheme="majorBidi" w:cstheme="majorBidi"/>
            <w:b/>
            <w:bCs/>
            <w:color w:val="000000" w:themeColor="text1"/>
            <w:sz w:val="32"/>
            <w:szCs w:val="32"/>
            <w:u w:val="none"/>
            <w:rtl/>
          </w:rPr>
          <w:t>الهند</w:t>
        </w:r>
      </w:hyperlink>
      <w:r w:rsidR="00121DB7" w:rsidRPr="00670DE6">
        <w:rPr>
          <w:rFonts w:asciiTheme="majorBidi" w:hAnsiTheme="majorBidi" w:cstheme="majorBidi"/>
          <w:b/>
          <w:bCs/>
          <w:color w:val="000000" w:themeColor="text1"/>
          <w:sz w:val="32"/>
          <w:szCs w:val="32"/>
          <w:rtl/>
        </w:rPr>
        <w:t xml:space="preserve"> وقتذاك.</w:t>
      </w:r>
      <w:r w:rsidR="00121DB7" w:rsidRPr="00670DE6">
        <w:rPr>
          <w:rFonts w:asciiTheme="majorBidi" w:hAnsiTheme="majorBidi" w:cstheme="majorBidi" w:hint="cs"/>
          <w:b/>
          <w:bCs/>
          <w:color w:val="000000" w:themeColor="text1"/>
          <w:sz w:val="32"/>
          <w:szCs w:val="32"/>
          <w:vertAlign w:val="superscript"/>
          <w:rtl/>
        </w:rPr>
        <w:t xml:space="preserve"> </w:t>
      </w:r>
      <w:r w:rsidR="00121DB7" w:rsidRPr="00670DE6">
        <w:rPr>
          <w:rStyle w:val="error1"/>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أسماء غير صحيحة، على سبيل المثال كثيرة جدا</w:t>
      </w:r>
      <w:hyperlink r:id="rId1304" w:anchor="cite_note-hawaamagazine.com-10" w:history="1"/>
      <w:r w:rsidR="00121DB7" w:rsidRPr="00670DE6">
        <w:rPr>
          <w:rFonts w:asciiTheme="majorBidi" w:hAnsiTheme="majorBidi" w:cstheme="majorBidi" w:hint="cs"/>
          <w:b/>
          <w:bCs/>
          <w:color w:val="000000" w:themeColor="text1"/>
          <w:sz w:val="32"/>
          <w:szCs w:val="32"/>
          <w:vertAlign w:val="superscript"/>
          <w:rtl/>
        </w:rPr>
        <w:t xml:space="preserve"> </w:t>
      </w:r>
      <w:r w:rsidR="00C57B0D">
        <w:rPr>
          <w:rFonts w:asciiTheme="majorBidi" w:hAnsiTheme="majorBidi" w:cstheme="majorBidi"/>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منحها </w:t>
      </w:r>
      <w:hyperlink r:id="rId1305" w:tooltip="معمر القذافي" w:history="1">
        <w:r w:rsidR="00121DB7" w:rsidRPr="00670DE6">
          <w:rPr>
            <w:rStyle w:val="Hyperlink"/>
            <w:rFonts w:asciiTheme="majorBidi" w:hAnsiTheme="majorBidi" w:cstheme="majorBidi"/>
            <w:b/>
            <w:bCs/>
            <w:color w:val="000000" w:themeColor="text1"/>
            <w:sz w:val="32"/>
            <w:szCs w:val="32"/>
            <w:u w:val="none"/>
            <w:rtl/>
          </w:rPr>
          <w:t>معمر القذافي</w:t>
        </w:r>
      </w:hyperlink>
      <w:r w:rsidR="00121DB7" w:rsidRPr="00670DE6">
        <w:rPr>
          <w:rFonts w:asciiTheme="majorBidi" w:hAnsiTheme="majorBidi" w:cstheme="majorBidi"/>
          <w:b/>
          <w:bCs/>
          <w:color w:val="000000" w:themeColor="text1"/>
          <w:sz w:val="32"/>
          <w:szCs w:val="32"/>
          <w:rtl/>
        </w:rPr>
        <w:t xml:space="preserve"> نوط الفاتح العظيم من الدرجة الأولى، فيما منحها الملك الحسن الراحل </w:t>
      </w:r>
      <w:hyperlink r:id="rId1306" w:tooltip="ملك المغرب" w:history="1">
        <w:r w:rsidR="00121DB7" w:rsidRPr="00670DE6">
          <w:rPr>
            <w:rFonts w:asciiTheme="majorBidi" w:hAnsiTheme="majorBidi" w:cstheme="majorBidi"/>
            <w:b/>
            <w:bCs/>
            <w:color w:val="000000" w:themeColor="text1"/>
            <w:sz w:val="32"/>
            <w:szCs w:val="32"/>
            <w:rtl/>
          </w:rPr>
          <w:t>ملك المغرب</w:t>
        </w:r>
      </w:hyperlink>
      <w:r w:rsidR="00121DB7" w:rsidRPr="00670DE6">
        <w:rPr>
          <w:rFonts w:asciiTheme="majorBidi" w:hAnsiTheme="majorBidi" w:cstheme="majorBidi"/>
          <w:b/>
          <w:bCs/>
          <w:color w:val="000000" w:themeColor="text1"/>
          <w:sz w:val="32"/>
          <w:szCs w:val="32"/>
          <w:rtl/>
        </w:rPr>
        <w:t xml:space="preserve"> سيفه الذهبي النادر رغم</w:t>
      </w:r>
    </w:p>
    <w:p w:rsidR="00121DB7" w:rsidRPr="00670DE6" w:rsidRDefault="00121DB7" w:rsidP="00635E8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أنه لم يكن يمتلك سواه.</w:t>
      </w:r>
      <w:r w:rsidRPr="00670DE6">
        <w:rPr>
          <w:rFonts w:asciiTheme="majorBidi" w:hAnsiTheme="majorBidi" w:cstheme="majorBidi" w:hint="cs"/>
          <w:b/>
          <w:bCs/>
          <w:color w:val="000000" w:themeColor="text1"/>
          <w:sz w:val="32"/>
          <w:szCs w:val="32"/>
          <w:vertAlign w:val="superscript"/>
          <w:rtl/>
        </w:rPr>
        <w:t xml:space="preserve"> </w:t>
      </w:r>
      <w:r w:rsidR="00286AEB" w:rsidRPr="00670DE6">
        <w:rPr>
          <w:rFonts w:asciiTheme="majorBidi" w:hAnsiTheme="majorBidi" w:cstheme="majorBidi" w:hint="cs"/>
          <w:b/>
          <w:bCs/>
          <w:color w:val="000000" w:themeColor="text1"/>
          <w:sz w:val="32"/>
          <w:szCs w:val="32"/>
          <w:rtl/>
        </w:rPr>
        <w:t xml:space="preserve">وهي </w:t>
      </w:r>
      <w:r w:rsidRPr="00670DE6">
        <w:rPr>
          <w:rFonts w:asciiTheme="majorBidi" w:hAnsiTheme="majorBidi" w:cstheme="majorBidi"/>
          <w:b/>
          <w:bCs/>
          <w:color w:val="000000" w:themeColor="text1"/>
          <w:sz w:val="32"/>
          <w:szCs w:val="32"/>
          <w:rtl/>
        </w:rPr>
        <w:t xml:space="preserve">عضوة في </w:t>
      </w:r>
      <w:hyperlink r:id="rId1307" w:tooltip="المجلس الأعلي للثقافة" w:history="1">
        <w:r w:rsidRPr="00670DE6">
          <w:rPr>
            <w:rFonts w:asciiTheme="majorBidi" w:hAnsiTheme="majorBidi" w:cstheme="majorBidi"/>
            <w:b/>
            <w:bCs/>
            <w:color w:val="000000" w:themeColor="text1"/>
            <w:sz w:val="32"/>
            <w:szCs w:val="32"/>
            <w:rtl/>
          </w:rPr>
          <w:t>المجلس الأعلي للثقافة</w:t>
        </w:r>
      </w:hyperlink>
      <w:r w:rsidRPr="00670DE6">
        <w:rPr>
          <w:rFonts w:asciiTheme="majorBidi" w:hAnsiTheme="majorBidi" w:cstheme="majorBidi"/>
          <w:b/>
          <w:bCs/>
          <w:color w:val="000000" w:themeColor="text1"/>
          <w:sz w:val="32"/>
          <w:szCs w:val="32"/>
          <w:rtl/>
        </w:rPr>
        <w:t>.</w:t>
      </w:r>
      <w:r w:rsidRPr="00670DE6">
        <w:rPr>
          <w:rFonts w:asciiTheme="majorBidi" w:hAnsiTheme="majorBidi" w:cstheme="majorBidi" w:hint="cs"/>
          <w:b/>
          <w:bCs/>
          <w:color w:val="000000" w:themeColor="text1"/>
          <w:sz w:val="32"/>
          <w:szCs w:val="32"/>
          <w:vertAlign w:val="superscript"/>
          <w:rtl/>
        </w:rPr>
        <w:t xml:space="preserve"> </w:t>
      </w:r>
    </w:p>
    <w:p w:rsidR="00C57B0D" w:rsidRPr="00670DE6" w:rsidRDefault="00286AEB" w:rsidP="0050581F">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توفيت حكمت عن عمر يناهز 89 عاماً في مستشفي الإنجلو أمريكان نتيجة هبوط</w:t>
      </w:r>
      <w:r w:rsidR="0050581F">
        <w:rPr>
          <w:rFonts w:asciiTheme="majorBidi" w:hAnsiTheme="majorBidi" w:cstheme="majorBidi" w:hint="cs"/>
          <w:b/>
          <w:bCs/>
          <w:color w:val="000000" w:themeColor="text1"/>
          <w:sz w:val="32"/>
          <w:szCs w:val="32"/>
          <w:rtl/>
        </w:rPr>
        <w:t xml:space="preserve"> </w:t>
      </w:r>
      <w:r w:rsidR="00121DB7" w:rsidRPr="00670DE6">
        <w:rPr>
          <w:rFonts w:asciiTheme="majorBidi" w:hAnsiTheme="majorBidi" w:cstheme="majorBidi"/>
          <w:b/>
          <w:bCs/>
          <w:color w:val="000000" w:themeColor="text1"/>
          <w:sz w:val="32"/>
          <w:szCs w:val="32"/>
          <w:rtl/>
        </w:rPr>
        <w:t xml:space="preserve">حاد في </w:t>
      </w:r>
      <w:hyperlink r:id="rId1308" w:tooltip="الدورة الدموية" w:history="1">
        <w:r w:rsidR="00121DB7" w:rsidRPr="00670DE6">
          <w:rPr>
            <w:rFonts w:asciiTheme="majorBidi" w:hAnsiTheme="majorBidi" w:cstheme="majorBidi"/>
            <w:b/>
            <w:bCs/>
            <w:color w:val="000000" w:themeColor="text1"/>
            <w:sz w:val="32"/>
            <w:szCs w:val="32"/>
            <w:rtl/>
          </w:rPr>
          <w:t>الدورة الدموية</w:t>
        </w:r>
      </w:hyperlink>
      <w:r w:rsidR="00121DB7" w:rsidRPr="00670DE6">
        <w:rPr>
          <w:rFonts w:asciiTheme="majorBidi" w:hAnsiTheme="majorBidi" w:cstheme="majorBidi"/>
          <w:b/>
          <w:bCs/>
          <w:color w:val="000000" w:themeColor="text1"/>
          <w:sz w:val="32"/>
          <w:szCs w:val="32"/>
          <w:rtl/>
        </w:rPr>
        <w:t xml:space="preserve"> والتنفسية بعد معاناة لفترة طويلة مع </w:t>
      </w:r>
      <w:hyperlink r:id="rId1309" w:tooltip="المرض" w:history="1">
        <w:r w:rsidR="00121DB7" w:rsidRPr="00670DE6">
          <w:rPr>
            <w:rFonts w:asciiTheme="majorBidi" w:hAnsiTheme="majorBidi" w:cstheme="majorBidi"/>
            <w:b/>
            <w:bCs/>
            <w:color w:val="000000" w:themeColor="text1"/>
            <w:sz w:val="32"/>
            <w:szCs w:val="32"/>
            <w:rtl/>
          </w:rPr>
          <w:t>المرض</w:t>
        </w:r>
      </w:hyperlink>
      <w:r w:rsidR="00121DB7" w:rsidRPr="00670DE6">
        <w:rPr>
          <w:rFonts w:asciiTheme="majorBidi" w:hAnsiTheme="majorBidi" w:cstheme="majorBidi"/>
          <w:b/>
          <w:bCs/>
          <w:color w:val="000000" w:themeColor="text1"/>
          <w:sz w:val="32"/>
          <w:szCs w:val="32"/>
          <w:rtl/>
        </w:rPr>
        <w:t xml:space="preserve">. وكان قد تم إدخالها إلى المستشفى في أول </w:t>
      </w:r>
      <w:hyperlink r:id="rId1310" w:tooltip="نوفمبر" w:history="1">
        <w:r w:rsidR="00121DB7" w:rsidRPr="00670DE6">
          <w:rPr>
            <w:rStyle w:val="Hyperlink"/>
            <w:rFonts w:asciiTheme="majorBidi" w:hAnsiTheme="majorBidi" w:cstheme="majorBidi"/>
            <w:b/>
            <w:bCs/>
            <w:color w:val="000000" w:themeColor="text1"/>
            <w:sz w:val="32"/>
            <w:szCs w:val="32"/>
            <w:u w:val="none"/>
            <w:rtl/>
          </w:rPr>
          <w:t>نوفمبر</w:t>
        </w:r>
      </w:hyperlink>
      <w:r w:rsidR="00121DB7" w:rsidRPr="00670DE6">
        <w:rPr>
          <w:rFonts w:asciiTheme="majorBidi" w:hAnsiTheme="majorBidi" w:cstheme="majorBidi"/>
          <w:b/>
          <w:bCs/>
          <w:color w:val="000000" w:themeColor="text1"/>
          <w:sz w:val="32"/>
          <w:szCs w:val="32"/>
          <w:rtl/>
        </w:rPr>
        <w:t xml:space="preserve"> عام 2010، وظلت بالمستشفى حتى وافتها المنية يوم 31 </w:t>
      </w:r>
      <w:hyperlink r:id="rId1311" w:tooltip="يوليو" w:history="1">
        <w:r w:rsidR="00121DB7" w:rsidRPr="00670DE6">
          <w:rPr>
            <w:rStyle w:val="Hyperlink"/>
            <w:rFonts w:asciiTheme="majorBidi" w:hAnsiTheme="majorBidi" w:cstheme="majorBidi"/>
            <w:b/>
            <w:bCs/>
            <w:color w:val="000000" w:themeColor="text1"/>
            <w:sz w:val="32"/>
            <w:szCs w:val="32"/>
            <w:u w:val="none"/>
            <w:rtl/>
          </w:rPr>
          <w:t>يوليو</w:t>
        </w:r>
      </w:hyperlink>
      <w:r w:rsidR="00121DB7" w:rsidRPr="00670DE6">
        <w:rPr>
          <w:rFonts w:asciiTheme="majorBidi" w:hAnsiTheme="majorBidi" w:cstheme="majorBidi"/>
          <w:b/>
          <w:bCs/>
          <w:color w:val="000000" w:themeColor="text1"/>
          <w:sz w:val="32"/>
          <w:szCs w:val="32"/>
          <w:rtl/>
        </w:rPr>
        <w:t xml:space="preserve"> 2011</w:t>
      </w:r>
      <w:r w:rsidR="00121DB7" w:rsidRPr="00670DE6">
        <w:rPr>
          <w:rFonts w:asciiTheme="majorBidi" w:hAnsiTheme="majorBidi" w:cstheme="majorBidi" w:hint="cs"/>
          <w:b/>
          <w:bCs/>
          <w:color w:val="000000" w:themeColor="text1"/>
          <w:sz w:val="32"/>
          <w:szCs w:val="32"/>
          <w:rtl/>
        </w:rPr>
        <w:t>م</w:t>
      </w:r>
      <w:r w:rsidR="00121DB7" w:rsidRPr="00670DE6">
        <w:rPr>
          <w:rFonts w:asciiTheme="majorBidi" w:hAnsiTheme="majorBidi" w:cstheme="majorBidi"/>
          <w:b/>
          <w:bCs/>
          <w:sz w:val="32"/>
          <w:szCs w:val="32"/>
          <w:rtl/>
        </w:rPr>
        <w:t>(</w:t>
      </w:r>
      <w:r w:rsidR="00121DB7" w:rsidRPr="00670DE6">
        <w:rPr>
          <w:rStyle w:val="ab"/>
          <w:rFonts w:asciiTheme="majorBidi" w:hAnsiTheme="majorBidi" w:cstheme="majorBidi"/>
          <w:b/>
          <w:bCs/>
          <w:sz w:val="32"/>
          <w:szCs w:val="32"/>
          <w:rtl/>
        </w:rPr>
        <w:footnoteReference w:id="228"/>
      </w:r>
      <w:r w:rsidR="00121DB7" w:rsidRPr="00670DE6">
        <w:rPr>
          <w:rFonts w:asciiTheme="majorBidi" w:hAnsiTheme="majorBidi" w:cstheme="majorBidi"/>
          <w:b/>
          <w:bCs/>
          <w:sz w:val="32"/>
          <w:szCs w:val="32"/>
          <w:rtl/>
        </w:rPr>
        <w:t>)</w:t>
      </w:r>
      <w:r w:rsidR="00121DB7" w:rsidRPr="00670DE6">
        <w:rPr>
          <w:rFonts w:asciiTheme="majorBidi" w:hAnsiTheme="majorBidi" w:cstheme="majorBidi"/>
          <w:b/>
          <w:bCs/>
          <w:color w:val="000000" w:themeColor="text1"/>
          <w:sz w:val="32"/>
          <w:szCs w:val="32"/>
          <w:rtl/>
        </w:rPr>
        <w:t>.</w:t>
      </w:r>
    </w:p>
    <w:p w:rsidR="004B478C" w:rsidRPr="004B478C"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t xml:space="preserve">حميده أبوبكر عادل عدلان </w:t>
      </w:r>
      <w:r w:rsidRPr="004B478C">
        <w:rPr>
          <w:rFonts w:asciiTheme="majorBidi" w:hAnsiTheme="majorBidi" w:cstheme="majorBidi" w:hint="cs"/>
          <w:b/>
          <w:bCs/>
          <w:sz w:val="32"/>
          <w:szCs w:val="32"/>
          <w:rtl/>
        </w:rPr>
        <w:t xml:space="preserve">، في قسم </w:t>
      </w:r>
      <w:r w:rsidRPr="004B478C">
        <w:rPr>
          <w:rFonts w:asciiTheme="majorBidi" w:hAnsiTheme="majorBidi" w:cstheme="majorBidi"/>
          <w:b/>
          <w:bCs/>
          <w:sz w:val="32"/>
          <w:szCs w:val="32"/>
          <w:rtl/>
        </w:rPr>
        <w:t xml:space="preserve">طب أسنان الاطفال </w:t>
      </w:r>
      <w:r w:rsidRPr="004B478C">
        <w:rPr>
          <w:rFonts w:asciiTheme="majorBidi" w:hAnsiTheme="majorBidi" w:cstheme="majorBidi" w:hint="cs"/>
          <w:b/>
          <w:bCs/>
          <w:sz w:val="32"/>
          <w:szCs w:val="32"/>
          <w:rtl/>
        </w:rPr>
        <w:t xml:space="preserve">/ </w:t>
      </w:r>
      <w:r w:rsidRPr="004B478C">
        <w:rPr>
          <w:rFonts w:asciiTheme="majorBidi" w:hAnsiTheme="majorBidi" w:cstheme="majorBidi"/>
          <w:b/>
          <w:bCs/>
          <w:sz w:val="32"/>
          <w:szCs w:val="32"/>
          <w:rtl/>
        </w:rPr>
        <w:t>كلية طب الأسنان</w:t>
      </w:r>
      <w:r w:rsidRPr="004B478C">
        <w:rPr>
          <w:rFonts w:asciiTheme="majorBidi" w:hAnsiTheme="majorBidi" w:cstheme="majorBidi" w:hint="cs"/>
          <w:b/>
          <w:bCs/>
          <w:sz w:val="32"/>
          <w:szCs w:val="32"/>
          <w:rtl/>
        </w:rPr>
        <w:t xml:space="preserve"> /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29"/>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r w:rsidRPr="004B478C">
        <w:rPr>
          <w:rFonts w:asciiTheme="majorBidi" w:hAnsiTheme="majorBidi" w:cstheme="majorBidi"/>
          <w:b/>
          <w:bCs/>
          <w:sz w:val="32"/>
          <w:szCs w:val="32"/>
          <w:rtl/>
        </w:rPr>
        <w:t xml:space="preserve"> </w:t>
      </w:r>
      <w:r w:rsidRPr="004B478C">
        <w:rPr>
          <w:rFonts w:asciiTheme="majorBidi" w:hAnsiTheme="majorBidi" w:cstheme="majorBidi" w:hint="cs"/>
          <w:b/>
          <w:bCs/>
          <w:sz w:val="32"/>
          <w:szCs w:val="32"/>
          <w:rtl/>
        </w:rPr>
        <w:t xml:space="preserve"> </w:t>
      </w:r>
    </w:p>
    <w:p w:rsidR="00121DB7" w:rsidRPr="004B478C" w:rsidRDefault="00121DB7" w:rsidP="00847051">
      <w:pPr>
        <w:pStyle w:val="aa"/>
        <w:numPr>
          <w:ilvl w:val="0"/>
          <w:numId w:val="4"/>
        </w:numPr>
        <w:ind w:left="-99" w:hanging="425"/>
        <w:jc w:val="both"/>
        <w:rPr>
          <w:rFonts w:ascii="Times New Roman" w:hAnsi="Times New Roman" w:cs="Times New Roman"/>
          <w:b/>
          <w:bCs/>
          <w:color w:val="000000"/>
          <w:sz w:val="32"/>
          <w:szCs w:val="32"/>
          <w:shd w:val="clear" w:color="auto" w:fill="FFFFFF"/>
          <w:rtl/>
        </w:rPr>
      </w:pPr>
      <w:r w:rsidRPr="004B478C">
        <w:rPr>
          <w:b/>
          <w:bCs/>
          <w:sz w:val="32"/>
          <w:szCs w:val="32"/>
          <w:rtl/>
        </w:rPr>
        <w:t xml:space="preserve">حميدة قطب إبراهيم </w:t>
      </w:r>
      <w:r w:rsidR="001D712C">
        <w:rPr>
          <w:rFonts w:hint="cs"/>
          <w:b/>
          <w:bCs/>
          <w:sz w:val="32"/>
          <w:szCs w:val="32"/>
          <w:rtl/>
        </w:rPr>
        <w:t xml:space="preserve">، </w:t>
      </w:r>
      <w:r w:rsidRPr="004B478C">
        <w:rPr>
          <w:b/>
          <w:bCs/>
          <w:sz w:val="32"/>
          <w:szCs w:val="32"/>
          <w:rtl/>
        </w:rPr>
        <w:t xml:space="preserve">أدبية مصرية، الشقيقة الصغرى </w:t>
      </w:r>
      <w:hyperlink r:id="rId1312" w:tooltip="سيد قطب" w:history="1">
        <w:r w:rsidRPr="004B478C">
          <w:rPr>
            <w:rStyle w:val="Hyperlink"/>
            <w:rFonts w:asciiTheme="majorBidi" w:hAnsiTheme="majorBidi" w:cstheme="majorBidi"/>
            <w:b/>
            <w:bCs/>
            <w:color w:val="000000" w:themeColor="text1"/>
            <w:sz w:val="32"/>
            <w:szCs w:val="32"/>
            <w:u w:val="none"/>
            <w:rtl/>
          </w:rPr>
          <w:t>لسيد قطب</w:t>
        </w:r>
      </w:hyperlink>
      <w:r w:rsidRPr="004B478C">
        <w:rPr>
          <w:b/>
          <w:bCs/>
          <w:sz w:val="32"/>
          <w:szCs w:val="32"/>
          <w:rtl/>
        </w:rPr>
        <w:t xml:space="preserve"> مفكر </w:t>
      </w:r>
      <w:hyperlink r:id="rId1313" w:tooltip="الإخوان المسلمين" w:history="1">
        <w:r w:rsidRPr="004B478C">
          <w:rPr>
            <w:rStyle w:val="Hyperlink"/>
            <w:rFonts w:asciiTheme="majorBidi" w:hAnsiTheme="majorBidi" w:cstheme="majorBidi"/>
            <w:b/>
            <w:bCs/>
            <w:color w:val="000000" w:themeColor="text1"/>
            <w:sz w:val="32"/>
            <w:szCs w:val="32"/>
            <w:u w:val="none"/>
            <w:rtl/>
          </w:rPr>
          <w:t>الإخوان المسلمين</w:t>
        </w:r>
      </w:hyperlink>
      <w:r w:rsidRPr="004B478C">
        <w:rPr>
          <w:b/>
          <w:bCs/>
          <w:sz w:val="32"/>
          <w:szCs w:val="32"/>
          <w:rtl/>
        </w:rPr>
        <w:t xml:space="preserve"> وصاحب الظلال. ولدت في </w:t>
      </w:r>
      <w:hyperlink r:id="rId1314" w:tooltip="القاهرة" w:history="1">
        <w:r w:rsidRPr="004B478C">
          <w:rPr>
            <w:rStyle w:val="Hyperlink"/>
            <w:rFonts w:asciiTheme="majorBidi" w:hAnsiTheme="majorBidi" w:cstheme="majorBidi"/>
            <w:b/>
            <w:bCs/>
            <w:color w:val="000000" w:themeColor="text1"/>
            <w:sz w:val="32"/>
            <w:szCs w:val="32"/>
            <w:u w:val="none"/>
            <w:rtl/>
          </w:rPr>
          <w:t>القاهرة</w:t>
        </w:r>
      </w:hyperlink>
      <w:r w:rsidRPr="004B478C">
        <w:rPr>
          <w:b/>
          <w:bCs/>
          <w:sz w:val="32"/>
          <w:szCs w:val="32"/>
          <w:rtl/>
        </w:rPr>
        <w:t xml:space="preserve"> في العام </w:t>
      </w:r>
      <w:hyperlink r:id="rId1315" w:tooltip="1937" w:history="1">
        <w:r w:rsidRPr="004B478C">
          <w:rPr>
            <w:rStyle w:val="Hyperlink"/>
            <w:rFonts w:asciiTheme="majorBidi" w:hAnsiTheme="majorBidi" w:cstheme="majorBidi"/>
            <w:b/>
            <w:bCs/>
            <w:color w:val="000000" w:themeColor="text1"/>
            <w:sz w:val="32"/>
            <w:szCs w:val="32"/>
            <w:u w:val="none"/>
            <w:rtl/>
          </w:rPr>
          <w:t>1937</w:t>
        </w:r>
      </w:hyperlink>
      <w:r w:rsidRPr="004B478C">
        <w:rPr>
          <w:b/>
          <w:bCs/>
          <w:sz w:val="32"/>
          <w:szCs w:val="32"/>
          <w:rtl/>
        </w:rPr>
        <w:t xml:space="preserve">. اعتقلت في العام </w:t>
      </w:r>
      <w:hyperlink r:id="rId1316" w:tooltip="1965" w:history="1">
        <w:r w:rsidRPr="004B478C">
          <w:rPr>
            <w:rStyle w:val="Hyperlink"/>
            <w:rFonts w:asciiTheme="majorBidi" w:hAnsiTheme="majorBidi" w:cstheme="majorBidi"/>
            <w:b/>
            <w:bCs/>
            <w:color w:val="000000" w:themeColor="text1"/>
            <w:sz w:val="32"/>
            <w:szCs w:val="32"/>
            <w:u w:val="none"/>
            <w:rtl/>
          </w:rPr>
          <w:t>1965</w:t>
        </w:r>
      </w:hyperlink>
      <w:r w:rsidRPr="004B478C">
        <w:rPr>
          <w:b/>
          <w:bCs/>
          <w:sz w:val="32"/>
          <w:szCs w:val="32"/>
          <w:rtl/>
        </w:rPr>
        <w:t xml:space="preserve"> في قضية تنظيم الإخوان الشهيرة، وحكم عليها بالأشغال الشاقة لعشر سنوات وعمرها حينئذ 29 عاماً حيث اتهمت بنقل معلومات وتعليمات من </w:t>
      </w:r>
      <w:hyperlink r:id="rId1317" w:tooltip="سيد قطب" w:history="1">
        <w:r w:rsidRPr="004B478C">
          <w:rPr>
            <w:rStyle w:val="Hyperlink"/>
            <w:rFonts w:asciiTheme="majorBidi" w:hAnsiTheme="majorBidi" w:cstheme="majorBidi"/>
            <w:b/>
            <w:bCs/>
            <w:color w:val="000000" w:themeColor="text1"/>
            <w:sz w:val="32"/>
            <w:szCs w:val="32"/>
            <w:u w:val="none"/>
            <w:rtl/>
          </w:rPr>
          <w:t>سيد قطب</w:t>
        </w:r>
      </w:hyperlink>
      <w:r w:rsidRPr="004B478C">
        <w:rPr>
          <w:b/>
          <w:bCs/>
          <w:sz w:val="32"/>
          <w:szCs w:val="32"/>
          <w:rtl/>
        </w:rPr>
        <w:t xml:space="preserve"> إلى </w:t>
      </w:r>
      <w:hyperlink r:id="rId1318" w:tooltip="زينب الغزالي" w:history="1">
        <w:r w:rsidRPr="004B478C">
          <w:rPr>
            <w:rStyle w:val="Hyperlink"/>
            <w:rFonts w:asciiTheme="majorBidi" w:hAnsiTheme="majorBidi" w:cstheme="majorBidi"/>
            <w:b/>
            <w:bCs/>
            <w:color w:val="000000" w:themeColor="text1"/>
            <w:sz w:val="32"/>
            <w:szCs w:val="32"/>
            <w:u w:val="none"/>
            <w:rtl/>
          </w:rPr>
          <w:t>زينب الغزالي</w:t>
        </w:r>
      </w:hyperlink>
      <w:r w:rsidRPr="004B478C">
        <w:rPr>
          <w:b/>
          <w:bCs/>
          <w:sz w:val="32"/>
          <w:szCs w:val="32"/>
          <w:rtl/>
        </w:rPr>
        <w:t xml:space="preserve">، وكذلك المساهمة في لجنة لإعالة أسر المعتقلين في الفترة من </w:t>
      </w:r>
      <w:hyperlink r:id="rId1319" w:tooltip="1954" w:history="1">
        <w:r w:rsidRPr="004B478C">
          <w:rPr>
            <w:rStyle w:val="Hyperlink"/>
            <w:rFonts w:asciiTheme="majorBidi" w:hAnsiTheme="majorBidi" w:cstheme="majorBidi"/>
            <w:b/>
            <w:bCs/>
            <w:color w:val="000000" w:themeColor="text1"/>
            <w:sz w:val="32"/>
            <w:szCs w:val="32"/>
            <w:u w:val="none"/>
            <w:rtl/>
          </w:rPr>
          <w:t>1954</w:t>
        </w:r>
      </w:hyperlink>
      <w:r w:rsidRPr="004B478C">
        <w:rPr>
          <w:b/>
          <w:bCs/>
          <w:sz w:val="32"/>
          <w:szCs w:val="32"/>
          <w:rtl/>
        </w:rPr>
        <w:t xml:space="preserve"> و </w:t>
      </w:r>
      <w:hyperlink r:id="rId1320" w:tooltip="1964" w:history="1">
        <w:r w:rsidRPr="004B478C">
          <w:rPr>
            <w:rStyle w:val="Hyperlink"/>
            <w:rFonts w:asciiTheme="majorBidi" w:hAnsiTheme="majorBidi" w:cstheme="majorBidi"/>
            <w:b/>
            <w:bCs/>
            <w:color w:val="000000" w:themeColor="text1"/>
            <w:sz w:val="32"/>
            <w:szCs w:val="32"/>
            <w:u w:val="none"/>
            <w:rtl/>
          </w:rPr>
          <w:t>1964</w:t>
        </w:r>
      </w:hyperlink>
      <w:r w:rsidRPr="004B478C">
        <w:rPr>
          <w:b/>
          <w:bCs/>
          <w:sz w:val="32"/>
          <w:szCs w:val="32"/>
          <w:rtl/>
        </w:rPr>
        <w:t xml:space="preserve">، خرجت من المعتقل بعد 6 سنوات وأربعة أشهر قضتها بين </w:t>
      </w:r>
      <w:hyperlink r:id="rId1321" w:tooltip="السجن الحربي" w:history="1">
        <w:r w:rsidRPr="004B478C">
          <w:rPr>
            <w:rStyle w:val="Hyperlink"/>
            <w:rFonts w:asciiTheme="majorBidi" w:hAnsiTheme="majorBidi" w:cstheme="majorBidi"/>
            <w:b/>
            <w:bCs/>
            <w:color w:val="000000" w:themeColor="text1"/>
            <w:sz w:val="32"/>
            <w:szCs w:val="32"/>
            <w:u w:val="none"/>
            <w:rtl/>
          </w:rPr>
          <w:t>السجن الحربي</w:t>
        </w:r>
      </w:hyperlink>
      <w:r w:rsidRPr="004B478C">
        <w:rPr>
          <w:b/>
          <w:bCs/>
          <w:sz w:val="32"/>
          <w:szCs w:val="32"/>
          <w:rtl/>
        </w:rPr>
        <w:t xml:space="preserve"> وسجن القناطر، تزوجت من الدكتور </w:t>
      </w:r>
      <w:hyperlink r:id="rId1322" w:tooltip="حمدي مسعود (الصفحة غير موجودة)" w:history="1">
        <w:r w:rsidRPr="004B478C">
          <w:rPr>
            <w:rStyle w:val="Hyperlink"/>
            <w:rFonts w:asciiTheme="majorBidi" w:hAnsiTheme="majorBidi" w:cstheme="majorBidi"/>
            <w:b/>
            <w:bCs/>
            <w:color w:val="000000" w:themeColor="text1"/>
            <w:sz w:val="32"/>
            <w:szCs w:val="32"/>
            <w:u w:val="none"/>
            <w:rtl/>
          </w:rPr>
          <w:t>حمدي مسعود</w:t>
        </w:r>
      </w:hyperlink>
      <w:r w:rsidRPr="004B478C">
        <w:rPr>
          <w:b/>
          <w:bCs/>
          <w:sz w:val="32"/>
          <w:szCs w:val="32"/>
          <w:rtl/>
        </w:rPr>
        <w:t xml:space="preserve"> وانتقلت معه للإقامة </w:t>
      </w:r>
      <w:hyperlink r:id="rId1323" w:tooltip="فرنسا" w:history="1">
        <w:r w:rsidRPr="004B478C">
          <w:rPr>
            <w:rStyle w:val="Hyperlink"/>
            <w:rFonts w:asciiTheme="majorBidi" w:hAnsiTheme="majorBidi" w:cstheme="majorBidi"/>
            <w:b/>
            <w:bCs/>
            <w:color w:val="000000" w:themeColor="text1"/>
            <w:sz w:val="32"/>
            <w:szCs w:val="32"/>
            <w:u w:val="none"/>
            <w:rtl/>
          </w:rPr>
          <w:t>بفرنسا</w:t>
        </w:r>
      </w:hyperlink>
      <w:r w:rsidRPr="004B478C">
        <w:rPr>
          <w:b/>
          <w:bCs/>
          <w:sz w:val="32"/>
          <w:szCs w:val="32"/>
          <w:rtl/>
        </w:rPr>
        <w:t xml:space="preserve"> </w:t>
      </w:r>
      <w:r w:rsidRPr="004B478C">
        <w:rPr>
          <w:rFonts w:hint="cs"/>
          <w:b/>
          <w:bCs/>
          <w:sz w:val="32"/>
          <w:szCs w:val="32"/>
          <w:rtl/>
        </w:rPr>
        <w:t xml:space="preserve">، </w:t>
      </w:r>
      <w:r w:rsidRPr="004B478C">
        <w:rPr>
          <w:b/>
          <w:bCs/>
          <w:sz w:val="32"/>
          <w:szCs w:val="32"/>
          <w:rtl/>
        </w:rPr>
        <w:t xml:space="preserve">توفيت بتاريخ 17-7-2012 </w:t>
      </w:r>
      <w:r w:rsidRPr="004B478C">
        <w:rPr>
          <w:rFonts w:hint="cs"/>
          <w:b/>
          <w:bCs/>
          <w:sz w:val="32"/>
          <w:szCs w:val="32"/>
          <w:rtl/>
        </w:rPr>
        <w:t xml:space="preserve">، وكان </w:t>
      </w:r>
      <w:r w:rsidRPr="004B478C">
        <w:rPr>
          <w:rStyle w:val="mw-headline"/>
          <w:rFonts w:asciiTheme="majorBidi" w:hAnsiTheme="majorBidi" w:cstheme="majorBidi"/>
          <w:b/>
          <w:bCs/>
          <w:color w:val="000000" w:themeColor="text1"/>
          <w:sz w:val="32"/>
          <w:szCs w:val="32"/>
          <w:rtl/>
        </w:rPr>
        <w:t>أشهر أعمالها</w:t>
      </w:r>
      <w:r w:rsidRPr="004B478C">
        <w:rPr>
          <w:rFonts w:hint="cs"/>
          <w:b/>
          <w:bCs/>
          <w:sz w:val="32"/>
          <w:szCs w:val="32"/>
          <w:rtl/>
        </w:rPr>
        <w:t>:</w:t>
      </w:r>
    </w:p>
    <w:p w:rsidR="00121DB7" w:rsidRPr="00670DE6" w:rsidRDefault="00121DB7" w:rsidP="00847051">
      <w:pPr>
        <w:pStyle w:val="a9"/>
        <w:numPr>
          <w:ilvl w:val="1"/>
          <w:numId w:val="5"/>
        </w:numPr>
        <w:ind w:left="468"/>
        <w:jc w:val="both"/>
        <w:rPr>
          <w:b/>
          <w:bCs/>
          <w:sz w:val="32"/>
          <w:szCs w:val="32"/>
          <w:rtl/>
        </w:rPr>
      </w:pPr>
      <w:r w:rsidRPr="00670DE6">
        <w:rPr>
          <w:b/>
          <w:bCs/>
          <w:sz w:val="32"/>
          <w:szCs w:val="32"/>
          <w:rtl/>
        </w:rPr>
        <w:t>رحلة في أحراش الليل، دار الشروق.</w:t>
      </w:r>
    </w:p>
    <w:p w:rsidR="00121DB7" w:rsidRPr="00670DE6" w:rsidRDefault="00121DB7" w:rsidP="00847051">
      <w:pPr>
        <w:pStyle w:val="a9"/>
        <w:numPr>
          <w:ilvl w:val="1"/>
          <w:numId w:val="5"/>
        </w:numPr>
        <w:ind w:left="468"/>
        <w:jc w:val="both"/>
        <w:rPr>
          <w:b/>
          <w:bCs/>
          <w:sz w:val="32"/>
          <w:szCs w:val="32"/>
          <w:rtl/>
        </w:rPr>
      </w:pPr>
      <w:r w:rsidRPr="00670DE6">
        <w:rPr>
          <w:b/>
          <w:bCs/>
          <w:sz w:val="32"/>
          <w:szCs w:val="32"/>
          <w:rtl/>
        </w:rPr>
        <w:t>درس في الصغر،</w:t>
      </w:r>
    </w:p>
    <w:p w:rsidR="00121DB7" w:rsidRPr="00670DE6" w:rsidRDefault="00121DB7" w:rsidP="00121E4E">
      <w:pPr>
        <w:pStyle w:val="a9"/>
        <w:jc w:val="both"/>
        <w:rPr>
          <w:b/>
          <w:bCs/>
          <w:sz w:val="32"/>
          <w:szCs w:val="32"/>
          <w:rtl/>
        </w:rPr>
      </w:pPr>
      <w:r w:rsidRPr="00670DE6">
        <w:rPr>
          <w:rFonts w:hint="cs"/>
          <w:b/>
          <w:bCs/>
          <w:sz w:val="32"/>
          <w:szCs w:val="32"/>
          <w:rtl/>
        </w:rPr>
        <w:t xml:space="preserve">ج- </w:t>
      </w:r>
      <w:r w:rsidRPr="00670DE6">
        <w:rPr>
          <w:b/>
          <w:bCs/>
          <w:sz w:val="32"/>
          <w:szCs w:val="32"/>
          <w:rtl/>
        </w:rPr>
        <w:t xml:space="preserve">الأطياف الأربعة، بلإشتراك مع إخوتها </w:t>
      </w:r>
      <w:hyperlink r:id="rId1324" w:tooltip="سيد قطب" w:history="1">
        <w:r w:rsidRPr="00670DE6">
          <w:rPr>
            <w:rStyle w:val="Hyperlink"/>
            <w:rFonts w:asciiTheme="majorBidi" w:hAnsiTheme="majorBidi" w:cstheme="majorBidi"/>
            <w:b/>
            <w:bCs/>
            <w:color w:val="000000" w:themeColor="text1"/>
            <w:sz w:val="32"/>
            <w:szCs w:val="32"/>
            <w:u w:val="none"/>
            <w:rtl/>
          </w:rPr>
          <w:t>سيد</w:t>
        </w:r>
      </w:hyperlink>
      <w:r w:rsidRPr="00670DE6">
        <w:rPr>
          <w:b/>
          <w:bCs/>
          <w:sz w:val="32"/>
          <w:szCs w:val="32"/>
          <w:rtl/>
        </w:rPr>
        <w:t xml:space="preserve"> </w:t>
      </w:r>
      <w:hyperlink r:id="rId1325" w:tooltip="أمينة قطب" w:history="1">
        <w:r w:rsidRPr="00670DE6">
          <w:rPr>
            <w:rStyle w:val="Hyperlink"/>
            <w:rFonts w:asciiTheme="majorBidi" w:hAnsiTheme="majorBidi" w:cstheme="majorBidi"/>
            <w:b/>
            <w:bCs/>
            <w:color w:val="000000" w:themeColor="text1"/>
            <w:sz w:val="32"/>
            <w:szCs w:val="32"/>
            <w:u w:val="none"/>
            <w:rtl/>
          </w:rPr>
          <w:t>وأمينة</w:t>
        </w:r>
      </w:hyperlink>
      <w:r w:rsidRPr="00670DE6">
        <w:rPr>
          <w:b/>
          <w:bCs/>
          <w:sz w:val="32"/>
          <w:szCs w:val="32"/>
          <w:rtl/>
        </w:rPr>
        <w:t xml:space="preserve"> </w:t>
      </w:r>
      <w:hyperlink r:id="rId1326" w:tooltip="محمد قطب" w:history="1">
        <w:r w:rsidRPr="00670DE6">
          <w:rPr>
            <w:rStyle w:val="Hyperlink"/>
            <w:rFonts w:asciiTheme="majorBidi" w:hAnsiTheme="majorBidi" w:cstheme="majorBidi"/>
            <w:b/>
            <w:bCs/>
            <w:color w:val="000000" w:themeColor="text1"/>
            <w:sz w:val="32"/>
            <w:szCs w:val="32"/>
            <w:u w:val="none"/>
            <w:rtl/>
          </w:rPr>
          <w:t>ومحمد قطب</w:t>
        </w:r>
      </w:hyperlink>
      <w:r w:rsidRPr="00670DE6">
        <w:rPr>
          <w:b/>
          <w:bCs/>
          <w:sz w:val="32"/>
          <w:szCs w:val="32"/>
          <w:rtl/>
        </w:rPr>
        <w:t>، لجنة النشر للجامعيين، الطبعة الأولى 1945</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230"/>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p>
    <w:p w:rsidR="004B478C" w:rsidRPr="004B478C" w:rsidRDefault="004B478C" w:rsidP="00635E85">
      <w:pPr>
        <w:pStyle w:val="aa"/>
        <w:numPr>
          <w:ilvl w:val="0"/>
          <w:numId w:val="4"/>
        </w:numPr>
        <w:ind w:left="43" w:hanging="567"/>
        <w:jc w:val="both"/>
        <w:rPr>
          <w:rFonts w:ascii="Times New Roman" w:eastAsia="Calibri" w:hAnsi="Times New Roman" w:cs="Times New Roman"/>
          <w:b/>
          <w:bCs/>
          <w:sz w:val="32"/>
          <w:szCs w:val="32"/>
          <w:rtl/>
        </w:rPr>
      </w:pPr>
      <w:r w:rsidRPr="004B478C">
        <w:rPr>
          <w:rFonts w:ascii="Times New Roman" w:eastAsia="Calibri" w:hAnsi="Times New Roman" w:cs="Times New Roman"/>
          <w:b/>
          <w:bCs/>
          <w:sz w:val="32"/>
          <w:szCs w:val="32"/>
          <w:rtl/>
        </w:rPr>
        <w:t>حميده محمد محمد البدوى النجار</w:t>
      </w:r>
      <w:r w:rsidRPr="004B478C">
        <w:rPr>
          <w:rFonts w:ascii="Times New Roman" w:eastAsia="Calibri" w:hAnsi="Times New Roman" w:cs="Times New Roman" w:hint="cs"/>
          <w:b/>
          <w:bCs/>
          <w:sz w:val="32"/>
          <w:szCs w:val="32"/>
          <w:rtl/>
        </w:rPr>
        <w:t>، في قسم</w:t>
      </w:r>
      <w:r w:rsidRPr="004B478C">
        <w:rPr>
          <w:rFonts w:ascii="Times New Roman" w:eastAsia="Calibri" w:hAnsi="Times New Roman" w:cs="Times New Roman"/>
          <w:b/>
          <w:bCs/>
          <w:sz w:val="32"/>
          <w:szCs w:val="32"/>
          <w:rtl/>
        </w:rPr>
        <w:t xml:space="preserve"> ادارة الاعمال </w:t>
      </w:r>
      <w:r w:rsidRPr="004B478C">
        <w:rPr>
          <w:rFonts w:ascii="Times New Roman" w:eastAsia="Calibri" w:hAnsi="Times New Roman" w:cs="Times New Roman" w:hint="cs"/>
          <w:b/>
          <w:bCs/>
          <w:sz w:val="32"/>
          <w:szCs w:val="32"/>
          <w:rtl/>
        </w:rPr>
        <w:t xml:space="preserve">/ كلية التجارة  / جامعة المنصورة </w:t>
      </w:r>
      <w:r w:rsidRPr="004B478C">
        <w:rPr>
          <w:rFonts w:ascii="Times New Roman" w:eastAsia="Calibri" w:hAnsi="Times New Roman" w:cs="Times New Roman"/>
          <w:b/>
          <w:bCs/>
          <w:sz w:val="32"/>
          <w:szCs w:val="32"/>
          <w:rtl/>
        </w:rPr>
        <w:t xml:space="preserve"> </w:t>
      </w:r>
      <w:r w:rsidRPr="004B478C">
        <w:rPr>
          <w:rFonts w:ascii="Times New Roman" w:eastAsia="Calibri" w:hAnsi="Times New Roman" w:cs="Times New Roman"/>
          <w:b/>
          <w:bCs/>
          <w:color w:val="000000"/>
          <w:sz w:val="32"/>
          <w:szCs w:val="32"/>
          <w:rtl/>
        </w:rPr>
        <w:t>(</w:t>
      </w:r>
      <w:r w:rsidRPr="004B478C">
        <w:rPr>
          <w:rFonts w:eastAsia="Calibri"/>
          <w:color w:val="000000"/>
          <w:vertAlign w:val="superscript"/>
          <w:rtl/>
        </w:rPr>
        <w:footnoteReference w:id="231"/>
      </w:r>
      <w:r w:rsidRPr="004B478C">
        <w:rPr>
          <w:rFonts w:ascii="Times New Roman" w:eastAsia="Calibri" w:hAnsi="Times New Roman" w:cs="Times New Roman"/>
          <w:b/>
          <w:bCs/>
          <w:color w:val="000000"/>
          <w:sz w:val="32"/>
          <w:szCs w:val="32"/>
          <w:rtl/>
        </w:rPr>
        <w:t>)</w:t>
      </w:r>
      <w:r w:rsidRPr="004B478C">
        <w:rPr>
          <w:rFonts w:ascii="Times New Roman" w:eastAsia="Calibri" w:hAnsi="Times New Roman" w:cs="Times New Roman" w:hint="cs"/>
          <w:b/>
          <w:bCs/>
          <w:color w:val="000000"/>
          <w:sz w:val="32"/>
          <w:szCs w:val="32"/>
          <w:rtl/>
        </w:rPr>
        <w:t>.</w:t>
      </w:r>
    </w:p>
    <w:p w:rsidR="004B478C" w:rsidRPr="004B478C" w:rsidRDefault="004B478C" w:rsidP="00847051">
      <w:pPr>
        <w:pStyle w:val="aa"/>
        <w:numPr>
          <w:ilvl w:val="0"/>
          <w:numId w:val="4"/>
        </w:numPr>
        <w:ind w:left="-99"/>
        <w:jc w:val="both"/>
        <w:rPr>
          <w:rFonts w:asciiTheme="majorBidi" w:hAnsiTheme="majorBidi" w:cstheme="majorBidi"/>
          <w:b/>
          <w:bCs/>
          <w:sz w:val="32"/>
          <w:szCs w:val="32"/>
          <w:rtl/>
        </w:rPr>
      </w:pPr>
      <w:r w:rsidRPr="004B478C">
        <w:rPr>
          <w:rFonts w:asciiTheme="majorBidi" w:hAnsiTheme="majorBidi" w:cstheme="majorBidi"/>
          <w:b/>
          <w:bCs/>
          <w:sz w:val="32"/>
          <w:szCs w:val="32"/>
          <w:rtl/>
        </w:rPr>
        <w:t xml:space="preserve">حنان حسن على خليل </w:t>
      </w:r>
      <w:r w:rsidRPr="004B478C">
        <w:rPr>
          <w:rFonts w:asciiTheme="majorBidi" w:hAnsiTheme="majorBidi" w:cstheme="majorBidi" w:hint="cs"/>
          <w:b/>
          <w:bCs/>
          <w:sz w:val="32"/>
          <w:szCs w:val="32"/>
          <w:rtl/>
        </w:rPr>
        <w:t xml:space="preserve">، في </w:t>
      </w:r>
      <w:r w:rsidRPr="004B478C">
        <w:rPr>
          <w:rFonts w:asciiTheme="majorBidi" w:hAnsiTheme="majorBidi" w:cstheme="majorBidi"/>
          <w:b/>
          <w:bCs/>
          <w:sz w:val="32"/>
          <w:szCs w:val="32"/>
          <w:rtl/>
        </w:rPr>
        <w:t>قسم تكنولوجيا التعليم</w:t>
      </w:r>
      <w:r w:rsidRPr="004B478C">
        <w:rPr>
          <w:rFonts w:asciiTheme="majorBidi" w:hAnsiTheme="majorBidi" w:cstheme="majorBidi" w:hint="cs"/>
          <w:b/>
          <w:bCs/>
          <w:sz w:val="32"/>
          <w:szCs w:val="32"/>
          <w:rtl/>
        </w:rPr>
        <w:t xml:space="preserve">/ كلية التربية </w:t>
      </w:r>
      <w:r w:rsidRPr="004B478C">
        <w:rPr>
          <w:rFonts w:asciiTheme="majorBidi" w:hAnsiTheme="majorBidi" w:cstheme="majorBidi"/>
          <w:b/>
          <w:bCs/>
          <w:sz w:val="32"/>
          <w:szCs w:val="32"/>
          <w:rtl/>
        </w:rPr>
        <w:t>–</w:t>
      </w:r>
      <w:r w:rsidRPr="004B478C">
        <w:rPr>
          <w:rFonts w:asciiTheme="majorBidi" w:hAnsiTheme="majorBidi" w:cstheme="majorBidi" w:hint="cs"/>
          <w:b/>
          <w:bCs/>
          <w:sz w:val="32"/>
          <w:szCs w:val="32"/>
          <w:rtl/>
        </w:rPr>
        <w:t xml:space="preserve">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32"/>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r w:rsidRPr="004B478C">
        <w:rPr>
          <w:rFonts w:asciiTheme="majorBidi" w:hAnsiTheme="majorBidi" w:cstheme="majorBidi"/>
          <w:b/>
          <w:bCs/>
          <w:sz w:val="32"/>
          <w:szCs w:val="32"/>
          <w:rtl/>
        </w:rPr>
        <w:t xml:space="preserve"> </w:t>
      </w:r>
      <w:r w:rsidRPr="004B478C">
        <w:rPr>
          <w:rFonts w:asciiTheme="majorBidi" w:hAnsiTheme="majorBidi" w:cstheme="majorBidi" w:hint="cs"/>
          <w:b/>
          <w:bCs/>
          <w:sz w:val="32"/>
          <w:szCs w:val="32"/>
          <w:rtl/>
        </w:rPr>
        <w:t xml:space="preserve"> </w:t>
      </w:r>
      <w:r w:rsidRPr="004B478C">
        <w:rPr>
          <w:rFonts w:asciiTheme="majorBidi" w:hAnsiTheme="majorBidi" w:cstheme="majorBidi"/>
          <w:b/>
          <w:bCs/>
          <w:sz w:val="32"/>
          <w:szCs w:val="32"/>
          <w:rtl/>
        </w:rPr>
        <w:t xml:space="preserve"> </w:t>
      </w:r>
    </w:p>
    <w:p w:rsidR="004B478C" w:rsidRPr="004B478C" w:rsidRDefault="004B478C" w:rsidP="00847051">
      <w:pPr>
        <w:pStyle w:val="aa"/>
        <w:numPr>
          <w:ilvl w:val="0"/>
          <w:numId w:val="4"/>
        </w:numPr>
        <w:ind w:left="-99"/>
        <w:jc w:val="both"/>
        <w:rPr>
          <w:rFonts w:asciiTheme="majorBidi" w:hAnsiTheme="majorBidi" w:cstheme="majorBidi"/>
          <w:b/>
          <w:bCs/>
          <w:sz w:val="32"/>
          <w:szCs w:val="32"/>
          <w:rtl/>
        </w:rPr>
      </w:pPr>
      <w:r w:rsidRPr="004B478C">
        <w:rPr>
          <w:rFonts w:asciiTheme="majorBidi" w:hAnsiTheme="majorBidi" w:cstheme="majorBidi"/>
          <w:b/>
          <w:bCs/>
          <w:sz w:val="32"/>
          <w:szCs w:val="32"/>
          <w:rtl/>
        </w:rPr>
        <w:t xml:space="preserve">حنان حنا عزيز حنا يوسف </w:t>
      </w:r>
      <w:r w:rsidRPr="004B478C">
        <w:rPr>
          <w:rFonts w:asciiTheme="majorBidi" w:hAnsiTheme="majorBidi" w:cstheme="majorBidi" w:hint="cs"/>
          <w:b/>
          <w:bCs/>
          <w:sz w:val="32"/>
          <w:szCs w:val="32"/>
          <w:rtl/>
        </w:rPr>
        <w:t xml:space="preserve">، في </w:t>
      </w:r>
      <w:r w:rsidRPr="004B478C">
        <w:rPr>
          <w:rFonts w:asciiTheme="majorBidi" w:hAnsiTheme="majorBidi" w:cstheme="majorBidi"/>
          <w:b/>
          <w:bCs/>
          <w:sz w:val="32"/>
          <w:szCs w:val="32"/>
          <w:rtl/>
        </w:rPr>
        <w:t xml:space="preserve">قسم الاقتصاد المنزلي </w:t>
      </w:r>
      <w:r w:rsidRPr="004B478C">
        <w:rPr>
          <w:rFonts w:asciiTheme="majorBidi" w:hAnsiTheme="majorBidi" w:cstheme="majorBidi" w:hint="cs"/>
          <w:b/>
          <w:bCs/>
          <w:sz w:val="32"/>
          <w:szCs w:val="32"/>
          <w:rtl/>
        </w:rPr>
        <w:t xml:space="preserve">/ في </w:t>
      </w:r>
      <w:r w:rsidRPr="004B478C">
        <w:rPr>
          <w:rFonts w:asciiTheme="majorBidi" w:hAnsiTheme="majorBidi" w:cstheme="majorBidi"/>
          <w:b/>
          <w:bCs/>
          <w:sz w:val="32"/>
          <w:szCs w:val="32"/>
          <w:rtl/>
        </w:rPr>
        <w:t xml:space="preserve">كلية التربية النوعية فرع </w:t>
      </w:r>
      <w:r w:rsidRPr="004B478C">
        <w:rPr>
          <w:rFonts w:asciiTheme="majorBidi" w:hAnsiTheme="majorBidi" w:cstheme="majorBidi" w:hint="cs"/>
          <w:b/>
          <w:bCs/>
          <w:sz w:val="32"/>
          <w:szCs w:val="32"/>
          <w:rtl/>
        </w:rPr>
        <w:t>ميت غمر- جامعة المنصورة</w:t>
      </w:r>
      <w:r w:rsidRPr="004B478C">
        <w:rPr>
          <w:rFonts w:asciiTheme="majorBidi" w:hAnsiTheme="majorBidi" w:cstheme="majorBidi"/>
          <w:b/>
          <w:bCs/>
          <w:sz w:val="32"/>
          <w:szCs w:val="32"/>
          <w:rtl/>
        </w:rPr>
        <w:t xml:space="preserve">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33"/>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p>
    <w:p w:rsidR="00286AEB"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lastRenderedPageBreak/>
        <w:t xml:space="preserve">حنان رضا حسن السيد شحاته </w:t>
      </w:r>
      <w:r w:rsidR="00121E4E">
        <w:rPr>
          <w:rFonts w:asciiTheme="majorBidi" w:hAnsiTheme="majorBidi" w:cstheme="majorBidi" w:hint="cs"/>
          <w:b/>
          <w:bCs/>
          <w:sz w:val="32"/>
          <w:szCs w:val="32"/>
          <w:rtl/>
        </w:rPr>
        <w:t xml:space="preserve">، </w:t>
      </w:r>
      <w:r w:rsidRPr="004B478C">
        <w:rPr>
          <w:rFonts w:asciiTheme="majorBidi" w:hAnsiTheme="majorBidi" w:cstheme="majorBidi" w:hint="cs"/>
          <w:b/>
          <w:bCs/>
          <w:sz w:val="32"/>
          <w:szCs w:val="32"/>
          <w:rtl/>
        </w:rPr>
        <w:t xml:space="preserve">في قسم </w:t>
      </w:r>
      <w:r w:rsidRPr="004B478C">
        <w:rPr>
          <w:rFonts w:asciiTheme="majorBidi" w:hAnsiTheme="majorBidi" w:cstheme="majorBidi"/>
          <w:b/>
          <w:bCs/>
          <w:sz w:val="32"/>
          <w:szCs w:val="32"/>
          <w:rtl/>
        </w:rPr>
        <w:t xml:space="preserve">الميكروبيولوجى </w:t>
      </w:r>
      <w:r w:rsidRPr="004B478C">
        <w:rPr>
          <w:rFonts w:asciiTheme="majorBidi" w:hAnsiTheme="majorBidi" w:cstheme="majorBidi" w:hint="cs"/>
          <w:b/>
          <w:bCs/>
          <w:sz w:val="32"/>
          <w:szCs w:val="32"/>
          <w:rtl/>
        </w:rPr>
        <w:t xml:space="preserve">/ كلية الصيدلة </w:t>
      </w:r>
      <w:r w:rsidRPr="004B478C">
        <w:rPr>
          <w:rFonts w:asciiTheme="majorBidi" w:hAnsiTheme="majorBidi" w:cstheme="majorBidi"/>
          <w:b/>
          <w:bCs/>
          <w:sz w:val="32"/>
          <w:szCs w:val="32"/>
          <w:rtl/>
        </w:rPr>
        <w:t>–</w:t>
      </w:r>
      <w:r w:rsidRPr="004B478C">
        <w:rPr>
          <w:rFonts w:asciiTheme="majorBidi" w:hAnsiTheme="majorBidi" w:cstheme="majorBidi" w:hint="cs"/>
          <w:b/>
          <w:bCs/>
          <w:sz w:val="32"/>
          <w:szCs w:val="32"/>
          <w:rtl/>
        </w:rPr>
        <w:t xml:space="preserve">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34"/>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r w:rsidRPr="004B478C">
        <w:rPr>
          <w:rFonts w:asciiTheme="majorBidi" w:hAnsiTheme="majorBidi" w:cstheme="majorBidi"/>
          <w:b/>
          <w:bCs/>
          <w:sz w:val="32"/>
          <w:szCs w:val="32"/>
          <w:rtl/>
        </w:rPr>
        <w:t xml:space="preserve"> </w:t>
      </w:r>
    </w:p>
    <w:p w:rsidR="00635E85"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t xml:space="preserve">حنان الرفاعي عبد القادر محمد </w:t>
      </w:r>
      <w:r w:rsidRPr="004B478C">
        <w:rPr>
          <w:rFonts w:asciiTheme="majorBidi" w:hAnsiTheme="majorBidi" w:cstheme="majorBidi" w:hint="cs"/>
          <w:b/>
          <w:bCs/>
          <w:sz w:val="32"/>
          <w:szCs w:val="32"/>
          <w:rtl/>
        </w:rPr>
        <w:t xml:space="preserve">، في </w:t>
      </w:r>
      <w:r w:rsidRPr="004B478C">
        <w:rPr>
          <w:rFonts w:asciiTheme="majorBidi" w:hAnsiTheme="majorBidi" w:cstheme="majorBidi"/>
          <w:b/>
          <w:bCs/>
          <w:sz w:val="32"/>
          <w:szCs w:val="32"/>
          <w:rtl/>
        </w:rPr>
        <w:t xml:space="preserve">قسم الحاسب الآلى </w:t>
      </w:r>
      <w:r w:rsidRPr="004B478C">
        <w:rPr>
          <w:rFonts w:asciiTheme="majorBidi" w:hAnsiTheme="majorBidi" w:cstheme="majorBidi" w:hint="cs"/>
          <w:b/>
          <w:bCs/>
          <w:sz w:val="32"/>
          <w:szCs w:val="32"/>
          <w:rtl/>
        </w:rPr>
        <w:t xml:space="preserve">/ </w:t>
      </w:r>
      <w:r w:rsidRPr="004B478C">
        <w:rPr>
          <w:rFonts w:asciiTheme="majorBidi" w:hAnsiTheme="majorBidi" w:cstheme="majorBidi"/>
          <w:b/>
          <w:bCs/>
          <w:sz w:val="32"/>
          <w:szCs w:val="32"/>
          <w:rtl/>
        </w:rPr>
        <w:t>كلية التربية النوعية</w:t>
      </w:r>
      <w:r w:rsidRPr="004B478C">
        <w:rPr>
          <w:rFonts w:asciiTheme="majorBidi" w:hAnsiTheme="majorBidi" w:cstheme="majorBidi" w:hint="cs"/>
          <w:b/>
          <w:bCs/>
          <w:sz w:val="32"/>
          <w:szCs w:val="32"/>
          <w:rtl/>
        </w:rPr>
        <w:t xml:space="preserve">- </w:t>
      </w:r>
    </w:p>
    <w:p w:rsidR="004B478C" w:rsidRDefault="004B478C" w:rsidP="00C10671">
      <w:pPr>
        <w:pStyle w:val="aa"/>
        <w:ind w:left="-99"/>
        <w:jc w:val="both"/>
        <w:rPr>
          <w:rFonts w:asciiTheme="majorBidi" w:hAnsiTheme="majorBidi" w:cstheme="majorBidi"/>
          <w:b/>
          <w:bCs/>
          <w:sz w:val="32"/>
          <w:szCs w:val="32"/>
        </w:rPr>
      </w:pPr>
      <w:r w:rsidRPr="004B478C">
        <w:rPr>
          <w:rFonts w:asciiTheme="majorBidi" w:hAnsiTheme="majorBidi" w:cstheme="majorBidi" w:hint="cs"/>
          <w:b/>
          <w:bCs/>
          <w:sz w:val="32"/>
          <w:szCs w:val="32"/>
          <w:rtl/>
        </w:rPr>
        <w:t xml:space="preserve">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35"/>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p>
    <w:p w:rsidR="004B478C" w:rsidRPr="004B478C"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t xml:space="preserve">حنان السيد محمد السيد </w:t>
      </w:r>
      <w:r w:rsidRPr="004B478C">
        <w:rPr>
          <w:rFonts w:asciiTheme="majorBidi" w:hAnsiTheme="majorBidi" w:cstheme="majorBidi" w:hint="cs"/>
          <w:b/>
          <w:bCs/>
          <w:sz w:val="32"/>
          <w:szCs w:val="32"/>
          <w:rtl/>
        </w:rPr>
        <w:t>، في قسم</w:t>
      </w:r>
      <w:r w:rsidRPr="004B478C">
        <w:rPr>
          <w:rFonts w:asciiTheme="majorBidi" w:hAnsiTheme="majorBidi" w:cstheme="majorBidi"/>
          <w:b/>
          <w:bCs/>
          <w:sz w:val="32"/>
          <w:szCs w:val="32"/>
          <w:rtl/>
        </w:rPr>
        <w:t xml:space="preserve"> تمريض صحة المرأة والتوليد </w:t>
      </w:r>
      <w:r w:rsidRPr="004B478C">
        <w:rPr>
          <w:rFonts w:asciiTheme="majorBidi" w:hAnsiTheme="majorBidi" w:cstheme="majorBidi" w:hint="cs"/>
          <w:b/>
          <w:bCs/>
          <w:sz w:val="32"/>
          <w:szCs w:val="32"/>
          <w:rtl/>
        </w:rPr>
        <w:t xml:space="preserve">/ كلية التمريض /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36"/>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r w:rsidRPr="004B478C">
        <w:rPr>
          <w:rFonts w:asciiTheme="majorBidi" w:hAnsiTheme="majorBidi" w:cstheme="majorBidi"/>
          <w:b/>
          <w:bCs/>
          <w:sz w:val="32"/>
          <w:szCs w:val="32"/>
          <w:rtl/>
        </w:rPr>
        <w:t xml:space="preserve"> </w:t>
      </w:r>
    </w:p>
    <w:p w:rsidR="00121DB7" w:rsidRPr="004B478C" w:rsidRDefault="00121DB7" w:rsidP="00847051">
      <w:pPr>
        <w:pStyle w:val="aa"/>
        <w:numPr>
          <w:ilvl w:val="0"/>
          <w:numId w:val="4"/>
        </w:numPr>
        <w:ind w:left="-99"/>
        <w:jc w:val="both"/>
        <w:rPr>
          <w:rFonts w:asciiTheme="majorBidi" w:hAnsiTheme="majorBidi" w:cstheme="majorBidi"/>
          <w:b/>
          <w:bCs/>
          <w:sz w:val="32"/>
          <w:szCs w:val="32"/>
          <w:rtl/>
        </w:rPr>
      </w:pPr>
      <w:r w:rsidRPr="004B478C">
        <w:rPr>
          <w:rFonts w:asciiTheme="majorBidi" w:hAnsiTheme="majorBidi" w:cstheme="majorBidi"/>
          <w:b/>
          <w:bCs/>
          <w:sz w:val="32"/>
          <w:szCs w:val="32"/>
          <w:rtl/>
        </w:rPr>
        <w:t>حنان الطويل (</w:t>
      </w:r>
      <w:hyperlink r:id="rId1327" w:tooltip="12 فبراير" w:history="1">
        <w:r w:rsidRPr="004B478C">
          <w:rPr>
            <w:rStyle w:val="Hyperlink"/>
            <w:rFonts w:asciiTheme="majorBidi" w:hAnsiTheme="majorBidi" w:cstheme="majorBidi"/>
            <w:b/>
            <w:bCs/>
            <w:color w:val="000000" w:themeColor="text1"/>
            <w:sz w:val="32"/>
            <w:szCs w:val="32"/>
            <w:u w:val="none"/>
            <w:rtl/>
          </w:rPr>
          <w:t>12 فبراير</w:t>
        </w:r>
      </w:hyperlink>
      <w:r w:rsidRPr="004B478C">
        <w:rPr>
          <w:rFonts w:asciiTheme="majorBidi" w:hAnsiTheme="majorBidi" w:cstheme="majorBidi"/>
          <w:b/>
          <w:bCs/>
          <w:sz w:val="32"/>
          <w:szCs w:val="32"/>
          <w:rtl/>
        </w:rPr>
        <w:t xml:space="preserve"> 1966 - 1 ديسمبر 2004)، هي ممثلة </w:t>
      </w:r>
      <w:r w:rsidR="00286AEB" w:rsidRPr="00670DE6">
        <w:t xml:space="preserve">  </w:t>
      </w:r>
      <w:hyperlink r:id="rId1328" w:tooltip="مصر" w:history="1">
        <w:r w:rsidRPr="004B478C">
          <w:rPr>
            <w:rStyle w:val="Hyperlink"/>
            <w:rFonts w:asciiTheme="majorBidi" w:hAnsiTheme="majorBidi" w:cstheme="majorBidi"/>
            <w:b/>
            <w:bCs/>
            <w:color w:val="000000" w:themeColor="text1"/>
            <w:sz w:val="32"/>
            <w:szCs w:val="32"/>
            <w:u w:val="none"/>
            <w:rtl/>
          </w:rPr>
          <w:t>مصرية</w:t>
        </w:r>
      </w:hyperlink>
      <w:r w:rsidRPr="004B478C">
        <w:rPr>
          <w:rFonts w:asciiTheme="majorBidi" w:hAnsiTheme="majorBidi" w:cstheme="majorBidi"/>
          <w:b/>
          <w:bCs/>
          <w:sz w:val="32"/>
          <w:szCs w:val="32"/>
          <w:rtl/>
        </w:rPr>
        <w:t xml:space="preserve"> متحولة جنسيًا من رجل إلى امرأة. بدأت مشوارها الفني في عام </w:t>
      </w:r>
      <w:hyperlink r:id="rId1329" w:tooltip="1999" w:history="1">
        <w:r w:rsidRPr="004B478C">
          <w:rPr>
            <w:rStyle w:val="Hyperlink"/>
            <w:rFonts w:asciiTheme="majorBidi" w:hAnsiTheme="majorBidi" w:cstheme="majorBidi"/>
            <w:b/>
            <w:bCs/>
            <w:color w:val="000000" w:themeColor="text1"/>
            <w:sz w:val="32"/>
            <w:szCs w:val="32"/>
            <w:u w:val="none"/>
            <w:rtl/>
          </w:rPr>
          <w:t>1999</w:t>
        </w:r>
      </w:hyperlink>
      <w:r w:rsidRPr="004B478C">
        <w:rPr>
          <w:rFonts w:asciiTheme="majorBidi" w:hAnsiTheme="majorBidi" w:cstheme="majorBidi"/>
          <w:b/>
          <w:bCs/>
          <w:sz w:val="32"/>
          <w:szCs w:val="32"/>
          <w:rtl/>
        </w:rPr>
        <w:t xml:space="preserve">. </w:t>
      </w:r>
      <w:r w:rsidRPr="004B478C">
        <w:rPr>
          <w:rStyle w:val="mw-headline"/>
          <w:rFonts w:asciiTheme="majorBidi" w:hAnsiTheme="majorBidi" w:cstheme="majorBidi" w:hint="cs"/>
          <w:b/>
          <w:bCs/>
          <w:color w:val="000000" w:themeColor="text1"/>
          <w:sz w:val="32"/>
          <w:szCs w:val="32"/>
          <w:rtl/>
        </w:rPr>
        <w:t xml:space="preserve">ومن </w:t>
      </w:r>
      <w:r w:rsidRPr="004B478C">
        <w:rPr>
          <w:rStyle w:val="mw-headline"/>
          <w:rFonts w:asciiTheme="majorBidi" w:hAnsiTheme="majorBidi" w:cstheme="majorBidi"/>
          <w:b/>
          <w:bCs/>
          <w:color w:val="000000" w:themeColor="text1"/>
          <w:sz w:val="32"/>
          <w:szCs w:val="32"/>
          <w:rtl/>
        </w:rPr>
        <w:t>أعمالها</w:t>
      </w:r>
      <w:r w:rsidRPr="004B478C">
        <w:rPr>
          <w:rStyle w:val="mw-editsection-bracket"/>
          <w:rFonts w:asciiTheme="majorBidi" w:hAnsiTheme="majorBidi" w:cstheme="majorBidi"/>
          <w:b/>
          <w:bCs/>
          <w:color w:val="000000" w:themeColor="text1"/>
          <w:sz w:val="32"/>
          <w:szCs w:val="32"/>
          <w:rtl/>
        </w:rPr>
        <w:t xml:space="preserve"> </w:t>
      </w:r>
      <w:r w:rsidRPr="004B478C">
        <w:rPr>
          <w:rStyle w:val="mw-editsection-bracket"/>
          <w:rFonts w:asciiTheme="majorBidi" w:hAnsiTheme="majorBidi" w:cstheme="majorBidi" w:hint="cs"/>
          <w:b/>
          <w:bCs/>
          <w:color w:val="000000" w:themeColor="text1"/>
          <w:sz w:val="32"/>
          <w:szCs w:val="32"/>
          <w:rtl/>
        </w:rPr>
        <w:t>:</w:t>
      </w:r>
    </w:p>
    <w:p w:rsidR="00121DB7" w:rsidRPr="00670DE6" w:rsidRDefault="00A91BB2" w:rsidP="00121E4E">
      <w:pPr>
        <w:pStyle w:val="a9"/>
        <w:numPr>
          <w:ilvl w:val="0"/>
          <w:numId w:val="6"/>
        </w:numPr>
        <w:ind w:left="111" w:firstLine="69"/>
        <w:jc w:val="both"/>
        <w:rPr>
          <w:rFonts w:asciiTheme="majorBidi" w:hAnsiTheme="majorBidi" w:cstheme="majorBidi"/>
          <w:b/>
          <w:bCs/>
          <w:sz w:val="32"/>
          <w:szCs w:val="32"/>
          <w:rtl/>
        </w:rPr>
      </w:pPr>
      <w:hyperlink r:id="rId1330" w:tooltip="عايز حقي (فيلم)" w:history="1">
        <w:r w:rsidR="00121DB7" w:rsidRPr="00670DE6">
          <w:rPr>
            <w:rStyle w:val="Hyperlink"/>
            <w:rFonts w:asciiTheme="majorBidi" w:hAnsiTheme="majorBidi" w:cstheme="majorBidi"/>
            <w:b/>
            <w:bCs/>
            <w:color w:val="000000" w:themeColor="text1"/>
            <w:sz w:val="32"/>
            <w:szCs w:val="32"/>
            <w:u w:val="none"/>
            <w:rtl/>
          </w:rPr>
          <w:t>عايز حقي</w:t>
        </w:r>
      </w:hyperlink>
      <w:r w:rsidR="00121DB7" w:rsidRPr="00670DE6">
        <w:rPr>
          <w:rFonts w:asciiTheme="majorBidi" w:hAnsiTheme="majorBidi" w:cstheme="majorBidi"/>
          <w:b/>
          <w:bCs/>
          <w:sz w:val="32"/>
          <w:szCs w:val="32"/>
          <w:rtl/>
        </w:rPr>
        <w:t xml:space="preserve"> (2003).... موظفة في مكتب الشهر العقاري.</w:t>
      </w:r>
    </w:p>
    <w:p w:rsidR="00121DB7" w:rsidRPr="00670DE6" w:rsidRDefault="00121DB7" w:rsidP="00121E4E">
      <w:pPr>
        <w:pStyle w:val="a9"/>
        <w:numPr>
          <w:ilvl w:val="0"/>
          <w:numId w:val="6"/>
        </w:numPr>
        <w:ind w:left="111" w:hanging="73"/>
        <w:jc w:val="both"/>
        <w:rPr>
          <w:rFonts w:asciiTheme="majorBidi" w:hAnsiTheme="majorBidi" w:cstheme="majorBidi"/>
          <w:b/>
          <w:bCs/>
          <w:sz w:val="32"/>
          <w:szCs w:val="32"/>
          <w:rtl/>
        </w:rPr>
      </w:pPr>
      <w:r w:rsidRPr="00670DE6">
        <w:rPr>
          <w:rFonts w:asciiTheme="majorBidi" w:hAnsiTheme="majorBidi" w:cstheme="majorBidi"/>
          <w:b/>
          <w:bCs/>
          <w:sz w:val="32"/>
          <w:szCs w:val="32"/>
          <w:rtl/>
        </w:rPr>
        <w:t>عسكر في المعسكر (2003). راقصة (كوريا)</w:t>
      </w:r>
    </w:p>
    <w:p w:rsidR="00121DB7" w:rsidRPr="00670DE6" w:rsidRDefault="00A91BB2" w:rsidP="00121E4E">
      <w:pPr>
        <w:pStyle w:val="a9"/>
        <w:ind w:left="-30"/>
        <w:jc w:val="both"/>
        <w:rPr>
          <w:rFonts w:asciiTheme="majorBidi" w:hAnsiTheme="majorBidi" w:cstheme="majorBidi"/>
          <w:b/>
          <w:bCs/>
          <w:sz w:val="32"/>
          <w:szCs w:val="32"/>
          <w:rtl/>
        </w:rPr>
      </w:pPr>
      <w:hyperlink r:id="rId1331" w:tooltip="55 إسعاف (فيلم)" w:history="1">
        <w:r w:rsidR="00121DB7" w:rsidRPr="00670DE6">
          <w:rPr>
            <w:rStyle w:val="Hyperlink"/>
            <w:rFonts w:asciiTheme="majorBidi" w:hAnsiTheme="majorBidi" w:cstheme="majorBidi" w:hint="cs"/>
            <w:b/>
            <w:bCs/>
            <w:color w:val="000000" w:themeColor="text1"/>
            <w:sz w:val="32"/>
            <w:szCs w:val="32"/>
            <w:u w:val="none"/>
            <w:rtl/>
          </w:rPr>
          <w:t xml:space="preserve"> </w:t>
        </w:r>
        <w:r w:rsidR="00910427">
          <w:rPr>
            <w:rStyle w:val="Hyperlink"/>
            <w:rFonts w:asciiTheme="majorBidi" w:hAnsiTheme="majorBidi" w:cstheme="majorBidi" w:hint="cs"/>
            <w:b/>
            <w:bCs/>
            <w:color w:val="000000" w:themeColor="text1"/>
            <w:sz w:val="32"/>
            <w:szCs w:val="32"/>
            <w:u w:val="none"/>
            <w:rtl/>
          </w:rPr>
          <w:t>ج</w:t>
        </w:r>
        <w:r w:rsidR="00121DB7" w:rsidRPr="00670DE6">
          <w:rPr>
            <w:rStyle w:val="Hyperlink"/>
            <w:rFonts w:asciiTheme="majorBidi" w:hAnsiTheme="majorBidi" w:cstheme="majorBidi" w:hint="cs"/>
            <w:b/>
            <w:bCs/>
            <w:color w:val="000000" w:themeColor="text1"/>
            <w:sz w:val="32"/>
            <w:szCs w:val="32"/>
            <w:u w:val="none"/>
            <w:rtl/>
          </w:rPr>
          <w:t xml:space="preserve">- </w:t>
        </w:r>
        <w:r w:rsidR="00121E4E">
          <w:rPr>
            <w:rStyle w:val="Hyperlink"/>
            <w:rFonts w:asciiTheme="majorBidi" w:hAnsiTheme="majorBidi" w:cstheme="majorBidi" w:hint="cs"/>
            <w:b/>
            <w:bCs/>
            <w:color w:val="000000" w:themeColor="text1"/>
            <w:sz w:val="32"/>
            <w:szCs w:val="32"/>
            <w:u w:val="none"/>
            <w:rtl/>
          </w:rPr>
          <w:t xml:space="preserve">توجد </w:t>
        </w:r>
        <w:r w:rsidR="00121DB7" w:rsidRPr="00670DE6">
          <w:rPr>
            <w:rStyle w:val="Hyperlink"/>
            <w:rFonts w:asciiTheme="majorBidi" w:hAnsiTheme="majorBidi" w:cstheme="majorBidi" w:hint="cs"/>
            <w:b/>
            <w:bCs/>
            <w:color w:val="000000" w:themeColor="text1"/>
            <w:sz w:val="32"/>
            <w:szCs w:val="32"/>
            <w:u w:val="none"/>
            <w:rtl/>
          </w:rPr>
          <w:t xml:space="preserve"> 55</w:t>
        </w:r>
        <w:r w:rsidR="00121DB7" w:rsidRPr="00670DE6">
          <w:rPr>
            <w:rStyle w:val="Hyperlink"/>
            <w:rFonts w:asciiTheme="majorBidi" w:hAnsiTheme="majorBidi" w:cstheme="majorBidi"/>
            <w:b/>
            <w:bCs/>
            <w:color w:val="000000" w:themeColor="text1"/>
            <w:sz w:val="32"/>
            <w:szCs w:val="32"/>
            <w:u w:val="none"/>
            <w:rtl/>
          </w:rPr>
          <w:t xml:space="preserve"> إسعاف</w:t>
        </w:r>
      </w:hyperlink>
      <w:r w:rsidR="00121DB7" w:rsidRPr="00670DE6">
        <w:rPr>
          <w:rFonts w:asciiTheme="majorBidi" w:hAnsiTheme="majorBidi" w:cstheme="majorBidi"/>
          <w:b/>
          <w:bCs/>
          <w:sz w:val="32"/>
          <w:szCs w:val="32"/>
          <w:rtl/>
        </w:rPr>
        <w:t xml:space="preserve"> (2001). الجارة.</w:t>
      </w:r>
    </w:p>
    <w:p w:rsidR="00121DB7" w:rsidRPr="00670DE6" w:rsidRDefault="004B478C" w:rsidP="00121E4E">
      <w:pPr>
        <w:pStyle w:val="a9"/>
        <w:ind w:left="-597"/>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121DB7" w:rsidRPr="00670DE6">
        <w:rPr>
          <w:rFonts w:asciiTheme="majorBidi" w:hAnsiTheme="majorBidi" w:cstheme="majorBidi" w:hint="cs"/>
          <w:b/>
          <w:bCs/>
          <w:sz w:val="32"/>
          <w:szCs w:val="32"/>
          <w:rtl/>
        </w:rPr>
        <w:t xml:space="preserve">د - </w:t>
      </w:r>
      <w:r w:rsidR="00121DB7" w:rsidRPr="00670DE6">
        <w:rPr>
          <w:rFonts w:asciiTheme="majorBidi" w:hAnsiTheme="majorBidi" w:cstheme="majorBidi"/>
          <w:b/>
          <w:bCs/>
          <w:sz w:val="32"/>
          <w:szCs w:val="32"/>
          <w:rtl/>
        </w:rPr>
        <w:t xml:space="preserve">الناظر صلاح الدين (2000). مدرسة لغة إنجليزية بالمدرسة (مس </w:t>
      </w:r>
      <w:r>
        <w:rPr>
          <w:rFonts w:asciiTheme="majorBidi" w:hAnsiTheme="majorBidi" w:cstheme="majorBidi" w:hint="cs"/>
          <w:b/>
          <w:bCs/>
          <w:sz w:val="32"/>
          <w:szCs w:val="32"/>
          <w:rtl/>
        </w:rPr>
        <w:t xml:space="preserve"> </w:t>
      </w:r>
      <w:r w:rsidR="00121DB7" w:rsidRPr="00670DE6">
        <w:rPr>
          <w:rFonts w:asciiTheme="majorBidi" w:hAnsiTheme="majorBidi" w:cstheme="majorBidi"/>
          <w:b/>
          <w:bCs/>
          <w:sz w:val="32"/>
          <w:szCs w:val="32"/>
          <w:rtl/>
        </w:rPr>
        <w:t>انشراح) (</w:t>
      </w:r>
      <w:r w:rsidR="00121DB7" w:rsidRPr="00670DE6">
        <w:rPr>
          <w:rStyle w:val="ab"/>
          <w:rFonts w:asciiTheme="majorBidi" w:hAnsiTheme="majorBidi" w:cstheme="majorBidi"/>
          <w:b/>
          <w:bCs/>
          <w:sz w:val="32"/>
          <w:szCs w:val="32"/>
          <w:rtl/>
        </w:rPr>
        <w:footnoteReference w:id="237"/>
      </w:r>
      <w:r w:rsidR="00121DB7" w:rsidRPr="00670DE6">
        <w:rPr>
          <w:rFonts w:asciiTheme="majorBidi" w:hAnsiTheme="majorBidi" w:cstheme="majorBidi"/>
          <w:b/>
          <w:bCs/>
          <w:sz w:val="32"/>
          <w:szCs w:val="32"/>
          <w:rtl/>
        </w:rPr>
        <w:t>)</w:t>
      </w:r>
      <w:r w:rsidR="00121DB7" w:rsidRPr="00670DE6">
        <w:rPr>
          <w:rFonts w:asciiTheme="majorBidi" w:hAnsiTheme="majorBidi" w:cstheme="majorBidi"/>
          <w:b/>
          <w:bCs/>
          <w:color w:val="000000" w:themeColor="text1"/>
          <w:sz w:val="32"/>
          <w:szCs w:val="32"/>
          <w:rtl/>
        </w:rPr>
        <w:t>.</w:t>
      </w:r>
    </w:p>
    <w:p w:rsidR="004B478C"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t xml:space="preserve">حنان عبد الحليم رزق عبد الله </w:t>
      </w:r>
      <w:r w:rsidRPr="004B478C">
        <w:rPr>
          <w:rFonts w:asciiTheme="majorBidi" w:hAnsiTheme="majorBidi" w:cstheme="majorBidi" w:hint="cs"/>
          <w:b/>
          <w:bCs/>
          <w:sz w:val="32"/>
          <w:szCs w:val="32"/>
          <w:rtl/>
        </w:rPr>
        <w:t xml:space="preserve">، في </w:t>
      </w:r>
      <w:r w:rsidRPr="004B478C">
        <w:rPr>
          <w:rFonts w:asciiTheme="majorBidi" w:hAnsiTheme="majorBidi" w:cstheme="majorBidi"/>
          <w:b/>
          <w:bCs/>
          <w:sz w:val="32"/>
          <w:szCs w:val="32"/>
          <w:rtl/>
        </w:rPr>
        <w:t xml:space="preserve">قسم العلوم التربوية والنفسية </w:t>
      </w:r>
      <w:r w:rsidRPr="004B478C">
        <w:rPr>
          <w:rFonts w:asciiTheme="majorBidi" w:hAnsiTheme="majorBidi" w:cstheme="majorBidi" w:hint="cs"/>
          <w:b/>
          <w:bCs/>
          <w:sz w:val="32"/>
          <w:szCs w:val="32"/>
          <w:rtl/>
        </w:rPr>
        <w:t xml:space="preserve">/ </w:t>
      </w:r>
      <w:r w:rsidRPr="004B478C">
        <w:rPr>
          <w:rFonts w:asciiTheme="majorBidi" w:hAnsiTheme="majorBidi" w:cstheme="majorBidi"/>
          <w:b/>
          <w:bCs/>
          <w:sz w:val="32"/>
          <w:szCs w:val="32"/>
          <w:rtl/>
        </w:rPr>
        <w:t>كلية التربية النوعية</w:t>
      </w:r>
      <w:r w:rsidRPr="004B478C">
        <w:rPr>
          <w:rFonts w:asciiTheme="majorBidi" w:hAnsiTheme="majorBidi" w:cstheme="majorBidi" w:hint="cs"/>
          <w:b/>
          <w:bCs/>
          <w:sz w:val="32"/>
          <w:szCs w:val="32"/>
          <w:rtl/>
        </w:rPr>
        <w:t xml:space="preserve">-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38"/>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p>
    <w:p w:rsidR="004B478C" w:rsidRPr="004B478C" w:rsidRDefault="004B478C" w:rsidP="00847051">
      <w:pPr>
        <w:pStyle w:val="aa"/>
        <w:numPr>
          <w:ilvl w:val="0"/>
          <w:numId w:val="4"/>
        </w:numPr>
        <w:ind w:left="-99"/>
        <w:jc w:val="both"/>
        <w:rPr>
          <w:rFonts w:asciiTheme="majorBidi" w:hAnsiTheme="majorBidi" w:cstheme="majorBidi"/>
          <w:b/>
          <w:bCs/>
          <w:sz w:val="32"/>
          <w:szCs w:val="32"/>
          <w:rtl/>
        </w:rPr>
      </w:pPr>
      <w:r w:rsidRPr="004B478C">
        <w:rPr>
          <w:rFonts w:asciiTheme="majorBidi" w:hAnsiTheme="majorBidi" w:cstheme="majorBidi"/>
          <w:b/>
          <w:bCs/>
          <w:sz w:val="32"/>
          <w:szCs w:val="32"/>
          <w:rtl/>
        </w:rPr>
        <w:t>حنان عبد الرزاق أحمد حجازى</w:t>
      </w:r>
      <w:r w:rsidRPr="004B478C">
        <w:rPr>
          <w:rFonts w:asciiTheme="majorBidi" w:hAnsiTheme="majorBidi" w:cstheme="majorBidi" w:hint="cs"/>
          <w:b/>
          <w:bCs/>
          <w:sz w:val="32"/>
          <w:szCs w:val="32"/>
          <w:rtl/>
        </w:rPr>
        <w:t xml:space="preserve">، في قسم </w:t>
      </w:r>
      <w:r w:rsidRPr="004B478C">
        <w:rPr>
          <w:rFonts w:asciiTheme="majorBidi" w:hAnsiTheme="majorBidi" w:cstheme="majorBidi"/>
          <w:b/>
          <w:bCs/>
          <w:sz w:val="32"/>
          <w:szCs w:val="32"/>
          <w:rtl/>
        </w:rPr>
        <w:t xml:space="preserve"> العلاج التحفظى </w:t>
      </w:r>
      <w:r w:rsidRPr="004B478C">
        <w:rPr>
          <w:rFonts w:asciiTheme="majorBidi" w:hAnsiTheme="majorBidi" w:cstheme="majorBidi" w:hint="cs"/>
          <w:b/>
          <w:bCs/>
          <w:sz w:val="32"/>
          <w:szCs w:val="32"/>
          <w:rtl/>
        </w:rPr>
        <w:t xml:space="preserve">/ </w:t>
      </w:r>
      <w:r w:rsidRPr="004B478C">
        <w:rPr>
          <w:rFonts w:asciiTheme="majorBidi" w:hAnsiTheme="majorBidi" w:cstheme="majorBidi"/>
          <w:b/>
          <w:bCs/>
          <w:sz w:val="32"/>
          <w:szCs w:val="32"/>
          <w:rtl/>
        </w:rPr>
        <w:t>كلية طب الأسنان</w:t>
      </w:r>
      <w:r w:rsidRPr="004B478C">
        <w:rPr>
          <w:rFonts w:asciiTheme="majorBidi" w:hAnsiTheme="majorBidi" w:cstheme="majorBidi" w:hint="cs"/>
          <w:b/>
          <w:bCs/>
          <w:sz w:val="32"/>
          <w:szCs w:val="32"/>
          <w:rtl/>
        </w:rPr>
        <w:t xml:space="preserve"> /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39"/>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r w:rsidRPr="004B478C">
        <w:rPr>
          <w:rFonts w:asciiTheme="majorBidi" w:hAnsiTheme="majorBidi" w:cstheme="majorBidi"/>
          <w:b/>
          <w:bCs/>
          <w:sz w:val="32"/>
          <w:szCs w:val="32"/>
          <w:rtl/>
        </w:rPr>
        <w:t xml:space="preserve">  </w:t>
      </w:r>
    </w:p>
    <w:p w:rsidR="00121E4E"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t xml:space="preserve"> حنان عبد الله عبد الصمد </w:t>
      </w:r>
      <w:r w:rsidRPr="004B478C">
        <w:rPr>
          <w:rFonts w:asciiTheme="majorBidi" w:hAnsiTheme="majorBidi" w:cstheme="majorBidi" w:hint="cs"/>
          <w:b/>
          <w:bCs/>
          <w:sz w:val="32"/>
          <w:szCs w:val="32"/>
          <w:rtl/>
        </w:rPr>
        <w:t xml:space="preserve">، في </w:t>
      </w:r>
      <w:r w:rsidRPr="004B478C">
        <w:rPr>
          <w:rFonts w:asciiTheme="majorBidi" w:hAnsiTheme="majorBidi" w:cstheme="majorBidi"/>
          <w:b/>
          <w:bCs/>
          <w:sz w:val="32"/>
          <w:szCs w:val="32"/>
          <w:rtl/>
        </w:rPr>
        <w:t xml:space="preserve">قسم الاعلام التربوى </w:t>
      </w:r>
      <w:r w:rsidRPr="004B478C">
        <w:rPr>
          <w:rFonts w:asciiTheme="majorBidi" w:hAnsiTheme="majorBidi" w:cstheme="majorBidi" w:hint="cs"/>
          <w:b/>
          <w:bCs/>
          <w:sz w:val="32"/>
          <w:szCs w:val="32"/>
          <w:rtl/>
        </w:rPr>
        <w:t xml:space="preserve">/ </w:t>
      </w:r>
      <w:r w:rsidRPr="004B478C">
        <w:rPr>
          <w:rFonts w:asciiTheme="majorBidi" w:hAnsiTheme="majorBidi" w:cstheme="majorBidi"/>
          <w:b/>
          <w:bCs/>
          <w:sz w:val="32"/>
          <w:szCs w:val="32"/>
          <w:rtl/>
        </w:rPr>
        <w:t>كلية التربية النوعية</w:t>
      </w:r>
      <w:r w:rsidRPr="004B478C">
        <w:rPr>
          <w:rFonts w:asciiTheme="majorBidi" w:hAnsiTheme="majorBidi" w:cstheme="majorBidi" w:hint="cs"/>
          <w:b/>
          <w:bCs/>
          <w:sz w:val="32"/>
          <w:szCs w:val="32"/>
          <w:rtl/>
        </w:rPr>
        <w:t>- جامعة</w:t>
      </w:r>
    </w:p>
    <w:p w:rsidR="0050581F" w:rsidRDefault="0050581F" w:rsidP="00121E4E">
      <w:pPr>
        <w:pStyle w:val="aa"/>
        <w:ind w:left="-99"/>
        <w:jc w:val="both"/>
        <w:rPr>
          <w:rFonts w:asciiTheme="majorBidi" w:hAnsiTheme="majorBidi" w:cstheme="majorBidi"/>
          <w:b/>
          <w:bCs/>
          <w:sz w:val="32"/>
          <w:szCs w:val="32"/>
          <w:rtl/>
        </w:rPr>
      </w:pPr>
    </w:p>
    <w:p w:rsidR="004B478C" w:rsidRDefault="004B478C" w:rsidP="00121E4E">
      <w:pPr>
        <w:pStyle w:val="aa"/>
        <w:ind w:left="-99"/>
        <w:jc w:val="both"/>
        <w:rPr>
          <w:rFonts w:asciiTheme="majorBidi" w:hAnsiTheme="majorBidi" w:cstheme="majorBidi"/>
          <w:b/>
          <w:bCs/>
          <w:sz w:val="32"/>
          <w:szCs w:val="32"/>
        </w:rPr>
      </w:pPr>
      <w:r w:rsidRPr="004B478C">
        <w:rPr>
          <w:rFonts w:asciiTheme="majorBidi" w:hAnsiTheme="majorBidi" w:cstheme="majorBidi" w:hint="cs"/>
          <w:b/>
          <w:bCs/>
          <w:sz w:val="32"/>
          <w:szCs w:val="32"/>
          <w:rtl/>
        </w:rPr>
        <w:t xml:space="preserve">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0"/>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p>
    <w:p w:rsidR="00286AEB" w:rsidRPr="00DB207D" w:rsidRDefault="004B478C" w:rsidP="00DB207D">
      <w:pPr>
        <w:pStyle w:val="aa"/>
        <w:numPr>
          <w:ilvl w:val="0"/>
          <w:numId w:val="4"/>
        </w:numPr>
        <w:ind w:left="-99"/>
        <w:jc w:val="both"/>
        <w:rPr>
          <w:rFonts w:asciiTheme="majorBidi" w:hAnsiTheme="majorBidi" w:cstheme="majorBidi"/>
          <w:b/>
          <w:bCs/>
          <w:sz w:val="32"/>
          <w:szCs w:val="32"/>
        </w:rPr>
      </w:pPr>
      <w:r w:rsidRPr="005049B6">
        <w:rPr>
          <w:rFonts w:asciiTheme="majorBidi" w:hAnsiTheme="majorBidi" w:cstheme="majorBidi"/>
          <w:b/>
          <w:bCs/>
          <w:sz w:val="32"/>
          <w:szCs w:val="32"/>
          <w:rtl/>
        </w:rPr>
        <w:t xml:space="preserve">حنان محمد الشربينى محمد </w:t>
      </w:r>
      <w:r w:rsidRPr="005049B6">
        <w:rPr>
          <w:rFonts w:asciiTheme="majorBidi" w:hAnsiTheme="majorBidi" w:cstheme="majorBidi" w:hint="cs"/>
          <w:b/>
          <w:bCs/>
          <w:sz w:val="32"/>
          <w:szCs w:val="32"/>
          <w:rtl/>
        </w:rPr>
        <w:t xml:space="preserve">، في </w:t>
      </w:r>
      <w:r w:rsidRPr="005049B6">
        <w:rPr>
          <w:rFonts w:asciiTheme="majorBidi" w:hAnsiTheme="majorBidi" w:cstheme="majorBidi"/>
          <w:b/>
          <w:bCs/>
          <w:sz w:val="32"/>
          <w:szCs w:val="32"/>
          <w:rtl/>
        </w:rPr>
        <w:t xml:space="preserve">قسم التربية الفنية </w:t>
      </w:r>
      <w:r w:rsidRPr="005049B6">
        <w:rPr>
          <w:rFonts w:asciiTheme="majorBidi" w:hAnsiTheme="majorBidi" w:cstheme="majorBidi" w:hint="cs"/>
          <w:b/>
          <w:bCs/>
          <w:sz w:val="32"/>
          <w:szCs w:val="32"/>
          <w:rtl/>
        </w:rPr>
        <w:t xml:space="preserve">/ </w:t>
      </w:r>
      <w:r w:rsidRPr="005049B6">
        <w:rPr>
          <w:rFonts w:asciiTheme="majorBidi" w:hAnsiTheme="majorBidi" w:cstheme="majorBidi"/>
          <w:b/>
          <w:bCs/>
          <w:sz w:val="32"/>
          <w:szCs w:val="32"/>
          <w:rtl/>
        </w:rPr>
        <w:t>كلية التربية النوعية</w:t>
      </w:r>
      <w:r w:rsidRPr="005049B6">
        <w:rPr>
          <w:rFonts w:asciiTheme="majorBidi" w:hAnsiTheme="majorBidi" w:cstheme="majorBidi" w:hint="cs"/>
          <w:b/>
          <w:bCs/>
          <w:sz w:val="32"/>
          <w:szCs w:val="32"/>
          <w:rtl/>
        </w:rPr>
        <w:t xml:space="preserve">- </w:t>
      </w:r>
      <w:r w:rsidRPr="00DB207D">
        <w:rPr>
          <w:rFonts w:asciiTheme="majorBidi" w:hAnsiTheme="majorBidi" w:cstheme="majorBidi" w:hint="cs"/>
          <w:b/>
          <w:bCs/>
          <w:sz w:val="32"/>
          <w:szCs w:val="32"/>
          <w:rtl/>
        </w:rPr>
        <w:t xml:space="preserve">جامعة المنصورة </w:t>
      </w:r>
      <w:r w:rsidRPr="00DB207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1"/>
      </w:r>
      <w:r w:rsidRPr="00DB207D">
        <w:rPr>
          <w:rFonts w:asciiTheme="majorBidi" w:hAnsiTheme="majorBidi" w:cstheme="majorBidi"/>
          <w:b/>
          <w:bCs/>
          <w:color w:val="000000" w:themeColor="text1"/>
          <w:sz w:val="32"/>
          <w:szCs w:val="32"/>
          <w:rtl/>
        </w:rPr>
        <w:t>)</w:t>
      </w:r>
      <w:r w:rsidRPr="00DB207D">
        <w:rPr>
          <w:rFonts w:asciiTheme="majorBidi" w:hAnsiTheme="majorBidi" w:cstheme="majorBidi" w:hint="cs"/>
          <w:b/>
          <w:bCs/>
          <w:color w:val="000000" w:themeColor="text1"/>
          <w:sz w:val="32"/>
          <w:szCs w:val="32"/>
          <w:rtl/>
        </w:rPr>
        <w:t>.</w:t>
      </w:r>
    </w:p>
    <w:p w:rsidR="004B478C"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t xml:space="preserve">حنان محمد محمد سليمان </w:t>
      </w:r>
      <w:r w:rsidRPr="004B478C">
        <w:rPr>
          <w:rFonts w:asciiTheme="majorBidi" w:hAnsiTheme="majorBidi" w:cstheme="majorBidi" w:hint="cs"/>
          <w:b/>
          <w:bCs/>
          <w:sz w:val="32"/>
          <w:szCs w:val="32"/>
          <w:rtl/>
        </w:rPr>
        <w:t>، في قسم</w:t>
      </w:r>
      <w:r w:rsidRPr="004B478C">
        <w:rPr>
          <w:rFonts w:asciiTheme="majorBidi" w:hAnsiTheme="majorBidi" w:cstheme="majorBidi"/>
          <w:b/>
          <w:bCs/>
          <w:sz w:val="32"/>
          <w:szCs w:val="32"/>
          <w:rtl/>
        </w:rPr>
        <w:t xml:space="preserve"> التمريض الباطنى والجراحي </w:t>
      </w:r>
      <w:r w:rsidRPr="004B478C">
        <w:rPr>
          <w:rFonts w:asciiTheme="majorBidi" w:hAnsiTheme="majorBidi" w:cstheme="majorBidi" w:hint="cs"/>
          <w:b/>
          <w:bCs/>
          <w:sz w:val="32"/>
          <w:szCs w:val="32"/>
          <w:rtl/>
        </w:rPr>
        <w:t xml:space="preserve">/ كلية التمريض /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2"/>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r w:rsidRPr="004B478C">
        <w:rPr>
          <w:rFonts w:asciiTheme="majorBidi" w:hAnsiTheme="majorBidi" w:cstheme="majorBidi"/>
          <w:b/>
          <w:bCs/>
          <w:sz w:val="32"/>
          <w:szCs w:val="32"/>
          <w:rtl/>
        </w:rPr>
        <w:t xml:space="preserve"> </w:t>
      </w:r>
    </w:p>
    <w:p w:rsidR="004B478C"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hint="cs"/>
          <w:b/>
          <w:bCs/>
          <w:sz w:val="32"/>
          <w:szCs w:val="32"/>
          <w:rtl/>
        </w:rPr>
        <w:t>حنان مصباح خلف مخلوف</w:t>
      </w:r>
      <w:r w:rsidR="00DB207D">
        <w:rPr>
          <w:rFonts w:asciiTheme="majorBidi" w:hAnsiTheme="majorBidi" w:cstheme="majorBidi" w:hint="cs"/>
          <w:b/>
          <w:bCs/>
          <w:sz w:val="32"/>
          <w:szCs w:val="32"/>
          <w:rtl/>
        </w:rPr>
        <w:t xml:space="preserve"> </w:t>
      </w:r>
      <w:r w:rsidRPr="004B478C">
        <w:rPr>
          <w:rFonts w:asciiTheme="majorBidi" w:hAnsiTheme="majorBidi" w:cstheme="majorBidi" w:hint="cs"/>
          <w:b/>
          <w:bCs/>
          <w:sz w:val="32"/>
          <w:szCs w:val="32"/>
          <w:rtl/>
        </w:rPr>
        <w:t>، معيد في قسم الكيمياء / كلية العلوم / جامعة أسيوط</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3"/>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color w:val="000000" w:themeColor="text1"/>
          <w:sz w:val="32"/>
          <w:szCs w:val="32"/>
          <w:rtl/>
        </w:rPr>
        <w:t>.</w:t>
      </w:r>
    </w:p>
    <w:p w:rsidR="004B478C" w:rsidRDefault="004B478C"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b/>
          <w:bCs/>
          <w:sz w:val="32"/>
          <w:szCs w:val="32"/>
          <w:rtl/>
        </w:rPr>
        <w:lastRenderedPageBreak/>
        <w:t xml:space="preserve">حنان ممدوح الصاوى طلبة </w:t>
      </w:r>
      <w:r w:rsidRPr="004B478C">
        <w:rPr>
          <w:rFonts w:asciiTheme="majorBidi" w:hAnsiTheme="majorBidi" w:cstheme="majorBidi" w:hint="cs"/>
          <w:b/>
          <w:bCs/>
          <w:sz w:val="32"/>
          <w:szCs w:val="32"/>
          <w:rtl/>
        </w:rPr>
        <w:t xml:space="preserve">، في </w:t>
      </w:r>
      <w:r w:rsidRPr="004B478C">
        <w:rPr>
          <w:rFonts w:asciiTheme="majorBidi" w:hAnsiTheme="majorBidi" w:cstheme="majorBidi"/>
          <w:b/>
          <w:bCs/>
          <w:sz w:val="32"/>
          <w:szCs w:val="32"/>
          <w:rtl/>
        </w:rPr>
        <w:t xml:space="preserve">قسم علم النفس التربوى </w:t>
      </w:r>
      <w:r w:rsidRPr="004B478C">
        <w:rPr>
          <w:rFonts w:asciiTheme="majorBidi" w:hAnsiTheme="majorBidi" w:cstheme="majorBidi" w:hint="cs"/>
          <w:b/>
          <w:bCs/>
          <w:sz w:val="32"/>
          <w:szCs w:val="32"/>
          <w:rtl/>
        </w:rPr>
        <w:t xml:space="preserve">/ كلية التربية </w:t>
      </w:r>
      <w:r w:rsidRPr="004B478C">
        <w:rPr>
          <w:rFonts w:asciiTheme="majorBidi" w:hAnsiTheme="majorBidi" w:cstheme="majorBidi"/>
          <w:b/>
          <w:bCs/>
          <w:sz w:val="32"/>
          <w:szCs w:val="32"/>
          <w:rtl/>
        </w:rPr>
        <w:t>–</w:t>
      </w:r>
      <w:r w:rsidRPr="004B478C">
        <w:rPr>
          <w:rFonts w:asciiTheme="majorBidi" w:hAnsiTheme="majorBidi" w:cstheme="majorBidi" w:hint="cs"/>
          <w:b/>
          <w:bCs/>
          <w:sz w:val="32"/>
          <w:szCs w:val="32"/>
          <w:rtl/>
        </w:rPr>
        <w:t xml:space="preserve"> جامعة المنصورة </w:t>
      </w:r>
      <w:r w:rsidRPr="004B478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4"/>
      </w:r>
      <w:r w:rsidRPr="004B478C">
        <w:rPr>
          <w:rFonts w:asciiTheme="majorBidi" w:hAnsiTheme="majorBidi" w:cstheme="majorBidi"/>
          <w:b/>
          <w:bCs/>
          <w:color w:val="000000" w:themeColor="text1"/>
          <w:sz w:val="32"/>
          <w:szCs w:val="32"/>
          <w:rtl/>
        </w:rPr>
        <w:t>)</w:t>
      </w:r>
      <w:r w:rsidRPr="004B478C">
        <w:rPr>
          <w:rFonts w:asciiTheme="majorBidi" w:hAnsiTheme="majorBidi" w:cstheme="majorBidi" w:hint="cs"/>
          <w:b/>
          <w:bCs/>
          <w:sz w:val="32"/>
          <w:szCs w:val="32"/>
          <w:rtl/>
        </w:rPr>
        <w:t>.</w:t>
      </w:r>
    </w:p>
    <w:p w:rsidR="00C10671" w:rsidRDefault="006A4C52" w:rsidP="00847051">
      <w:pPr>
        <w:pStyle w:val="aa"/>
        <w:numPr>
          <w:ilvl w:val="0"/>
          <w:numId w:val="4"/>
        </w:numPr>
        <w:ind w:left="-99"/>
        <w:jc w:val="both"/>
        <w:rPr>
          <w:rFonts w:asciiTheme="majorBidi" w:hAnsiTheme="majorBidi" w:cstheme="majorBidi"/>
          <w:b/>
          <w:bCs/>
          <w:sz w:val="32"/>
          <w:szCs w:val="32"/>
        </w:rPr>
      </w:pPr>
      <w:r w:rsidRPr="004B478C">
        <w:rPr>
          <w:rFonts w:asciiTheme="majorBidi" w:hAnsiTheme="majorBidi" w:cstheme="majorBidi" w:hint="cs"/>
          <w:b/>
          <w:bCs/>
          <w:sz w:val="32"/>
          <w:szCs w:val="32"/>
          <w:rtl/>
        </w:rPr>
        <w:t>حواء إدريس</w:t>
      </w:r>
      <w:r w:rsidR="00121DB7" w:rsidRPr="004B478C">
        <w:rPr>
          <w:rFonts w:asciiTheme="majorBidi" w:hAnsiTheme="majorBidi" w:cstheme="majorBidi"/>
          <w:b/>
          <w:bCs/>
          <w:sz w:val="32"/>
          <w:szCs w:val="32"/>
          <w:rtl/>
        </w:rPr>
        <w:t xml:space="preserve"> </w:t>
      </w:r>
      <w:r w:rsidR="00DB207D">
        <w:rPr>
          <w:rFonts w:asciiTheme="majorBidi" w:hAnsiTheme="majorBidi" w:cstheme="majorBidi" w:hint="cs"/>
          <w:b/>
          <w:bCs/>
          <w:sz w:val="32"/>
          <w:szCs w:val="32"/>
          <w:rtl/>
        </w:rPr>
        <w:t xml:space="preserve">، </w:t>
      </w:r>
      <w:r w:rsidRPr="004B478C">
        <w:rPr>
          <w:rFonts w:asciiTheme="majorBidi" w:hAnsiTheme="majorBidi" w:cstheme="majorBidi" w:hint="cs"/>
          <w:b/>
          <w:bCs/>
          <w:sz w:val="32"/>
          <w:szCs w:val="32"/>
          <w:rtl/>
        </w:rPr>
        <w:t xml:space="preserve">في </w:t>
      </w:r>
      <w:r w:rsidR="00121DB7" w:rsidRPr="004B478C">
        <w:rPr>
          <w:rFonts w:asciiTheme="majorBidi" w:hAnsiTheme="majorBidi" w:cstheme="majorBidi"/>
          <w:b/>
          <w:bCs/>
          <w:sz w:val="32"/>
          <w:szCs w:val="32"/>
          <w:rtl/>
        </w:rPr>
        <w:t>عام 1923</w:t>
      </w:r>
      <w:r w:rsidRPr="004B478C">
        <w:rPr>
          <w:rFonts w:asciiTheme="majorBidi" w:hAnsiTheme="majorBidi" w:cstheme="majorBidi" w:hint="cs"/>
          <w:b/>
          <w:bCs/>
          <w:sz w:val="32"/>
          <w:szCs w:val="32"/>
          <w:rtl/>
        </w:rPr>
        <w:t xml:space="preserve">اسست الإتحاد </w:t>
      </w:r>
      <w:r w:rsidR="00121DB7" w:rsidRPr="004B478C">
        <w:rPr>
          <w:rFonts w:asciiTheme="majorBidi" w:hAnsiTheme="majorBidi" w:cstheme="majorBidi"/>
          <w:b/>
          <w:bCs/>
          <w:sz w:val="32"/>
          <w:szCs w:val="32"/>
          <w:rtl/>
        </w:rPr>
        <w:t xml:space="preserve">. وهي أيضًا ابنة خالة </w:t>
      </w:r>
      <w:hyperlink r:id="rId1332" w:tooltip="هدى شعراوي" w:history="1">
        <w:r w:rsidR="00121DB7" w:rsidRPr="004B478C">
          <w:rPr>
            <w:rStyle w:val="Hyperlink"/>
            <w:rFonts w:asciiTheme="majorBidi" w:hAnsiTheme="majorBidi" w:cstheme="majorBidi"/>
            <w:b/>
            <w:bCs/>
            <w:color w:val="000000" w:themeColor="text1"/>
            <w:sz w:val="32"/>
            <w:szCs w:val="32"/>
            <w:u w:val="none"/>
            <w:rtl/>
          </w:rPr>
          <w:t>هدى شعراوي</w:t>
        </w:r>
      </w:hyperlink>
      <w:r w:rsidR="00121DB7" w:rsidRPr="004B478C">
        <w:rPr>
          <w:rFonts w:asciiTheme="majorBidi" w:hAnsiTheme="majorBidi" w:cstheme="majorBidi"/>
          <w:b/>
          <w:bCs/>
          <w:sz w:val="32"/>
          <w:szCs w:val="32"/>
          <w:rtl/>
        </w:rPr>
        <w:t>.</w:t>
      </w:r>
    </w:p>
    <w:p w:rsidR="004B478C" w:rsidRDefault="00121DB7" w:rsidP="00C10671">
      <w:pPr>
        <w:pStyle w:val="aa"/>
        <w:ind w:left="-99"/>
        <w:jc w:val="both"/>
        <w:rPr>
          <w:rFonts w:asciiTheme="majorBidi" w:hAnsiTheme="majorBidi" w:cstheme="majorBidi"/>
          <w:b/>
          <w:bCs/>
          <w:sz w:val="32"/>
          <w:szCs w:val="32"/>
        </w:rPr>
      </w:pPr>
      <w:r w:rsidRPr="004B478C">
        <w:rPr>
          <w:rFonts w:asciiTheme="majorBidi" w:hAnsiTheme="majorBidi" w:cstheme="majorBidi"/>
          <w:b/>
          <w:bCs/>
          <w:sz w:val="32"/>
          <w:szCs w:val="32"/>
          <w:rtl/>
        </w:rPr>
        <w:t xml:space="preserve"> وأقامت في بيتها تحت رعايتها هي وأختها حورية بسبب ظروف عائلية صعبة ألمت بأسرة الفتاتين بسبب</w:t>
      </w:r>
      <w:r w:rsidR="00AA7590" w:rsidRPr="004B478C">
        <w:rPr>
          <w:rFonts w:asciiTheme="majorBidi" w:hAnsiTheme="majorBidi" w:cstheme="majorBidi" w:hint="cs"/>
          <w:b/>
          <w:bCs/>
          <w:sz w:val="32"/>
          <w:szCs w:val="32"/>
          <w:rtl/>
        </w:rPr>
        <w:t xml:space="preserve"> </w:t>
      </w:r>
      <w:r w:rsidRPr="004B478C">
        <w:rPr>
          <w:rFonts w:asciiTheme="majorBidi" w:hAnsiTheme="majorBidi" w:cstheme="majorBidi"/>
          <w:b/>
          <w:bCs/>
          <w:sz w:val="32"/>
          <w:szCs w:val="32"/>
          <w:rtl/>
        </w:rPr>
        <w:t xml:space="preserve">الغربة والسفر. وتُوفيت عام 1988. </w:t>
      </w:r>
    </w:p>
    <w:p w:rsidR="004B478C" w:rsidRDefault="004B478C" w:rsidP="004C7C8D">
      <w:pPr>
        <w:pStyle w:val="aa"/>
        <w:ind w:left="-99"/>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121DB7" w:rsidRPr="004B478C">
        <w:rPr>
          <w:rFonts w:asciiTheme="majorBidi" w:hAnsiTheme="majorBidi" w:cstheme="majorBidi" w:hint="cs"/>
          <w:b/>
          <w:bCs/>
          <w:sz w:val="32"/>
          <w:szCs w:val="32"/>
          <w:rtl/>
        </w:rPr>
        <w:t>و</w:t>
      </w:r>
      <w:r w:rsidR="00121DB7" w:rsidRPr="004B478C">
        <w:rPr>
          <w:rFonts w:asciiTheme="majorBidi" w:hAnsiTheme="majorBidi" w:cstheme="majorBidi"/>
          <w:b/>
          <w:bCs/>
          <w:sz w:val="32"/>
          <w:szCs w:val="32"/>
          <w:rtl/>
        </w:rPr>
        <w:t>التحقت حواء إدريس بالقسم الداخ</w:t>
      </w:r>
      <w:r w:rsidR="00AA7590" w:rsidRPr="004B478C">
        <w:rPr>
          <w:rFonts w:asciiTheme="majorBidi" w:hAnsiTheme="majorBidi" w:cstheme="majorBidi"/>
          <w:b/>
          <w:bCs/>
          <w:sz w:val="32"/>
          <w:szCs w:val="32"/>
          <w:rtl/>
        </w:rPr>
        <w:t>لي بالكلية الأمريكية للبنات، حت</w:t>
      </w:r>
      <w:r w:rsidR="00AA7590" w:rsidRPr="004B478C">
        <w:rPr>
          <w:rFonts w:asciiTheme="majorBidi" w:hAnsiTheme="majorBidi" w:cstheme="majorBidi" w:hint="cs"/>
          <w:b/>
          <w:bCs/>
          <w:sz w:val="32"/>
          <w:szCs w:val="32"/>
          <w:rtl/>
        </w:rPr>
        <w:t>ى</w:t>
      </w:r>
      <w:r w:rsidR="00121DB7" w:rsidRPr="004B478C">
        <w:rPr>
          <w:rFonts w:asciiTheme="majorBidi" w:hAnsiTheme="majorBidi" w:cstheme="majorBidi"/>
          <w:b/>
          <w:bCs/>
          <w:sz w:val="32"/>
          <w:szCs w:val="32"/>
          <w:rtl/>
        </w:rPr>
        <w:t xml:space="preserve"> أتمت الدراسة الإعدادية، وانتقلت للدراسة الثانوية في كلية البنات التابعة لوزارة المعارف، ولم تستكمل تعليمها الجامعي لأسباب صحية. </w:t>
      </w:r>
    </w:p>
    <w:p w:rsidR="004B478C" w:rsidRDefault="004B478C" w:rsidP="004C7C8D">
      <w:pPr>
        <w:pStyle w:val="aa"/>
        <w:ind w:left="-99"/>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121DB7" w:rsidRPr="00670DE6">
        <w:rPr>
          <w:rFonts w:asciiTheme="majorBidi" w:hAnsiTheme="majorBidi" w:cstheme="majorBidi" w:hint="cs"/>
          <w:b/>
          <w:bCs/>
          <w:sz w:val="32"/>
          <w:szCs w:val="32"/>
          <w:rtl/>
        </w:rPr>
        <w:t xml:space="preserve">  </w:t>
      </w:r>
      <w:r w:rsidR="00121DB7" w:rsidRPr="00670DE6">
        <w:rPr>
          <w:rFonts w:asciiTheme="majorBidi" w:hAnsiTheme="majorBidi" w:cstheme="majorBidi"/>
          <w:b/>
          <w:bCs/>
          <w:sz w:val="32"/>
          <w:szCs w:val="32"/>
          <w:rtl/>
        </w:rPr>
        <w:t xml:space="preserve">وُلدت عام 1909 وتنحدر أسرتها من بلاد القوقاز، من قبيلة شابسغ. كان </w:t>
      </w:r>
      <w:hyperlink r:id="rId1333" w:tooltip="حاجي مراد (الصفحة غير موجودة)" w:history="1">
        <w:r w:rsidR="00121DB7" w:rsidRPr="00670DE6">
          <w:rPr>
            <w:rStyle w:val="Hyperlink"/>
            <w:rFonts w:asciiTheme="majorBidi" w:hAnsiTheme="majorBidi" w:cstheme="majorBidi"/>
            <w:b/>
            <w:bCs/>
            <w:color w:val="000000" w:themeColor="text1"/>
            <w:sz w:val="32"/>
            <w:szCs w:val="32"/>
            <w:u w:val="none"/>
            <w:rtl/>
          </w:rPr>
          <w:t>حاجي مراد</w:t>
        </w:r>
      </w:hyperlink>
      <w:r w:rsidR="00121DB7" w:rsidRPr="00670DE6">
        <w:rPr>
          <w:rFonts w:asciiTheme="majorBidi" w:hAnsiTheme="majorBidi" w:cstheme="majorBidi"/>
          <w:b/>
          <w:bCs/>
          <w:sz w:val="32"/>
          <w:szCs w:val="32"/>
          <w:rtl/>
        </w:rPr>
        <w:t xml:space="preserve">، جدها لأمها، أمير القبيلة والذي استشهد في موقعة القرم خلال مواجهة الروس، ووالدها هو أحمد إدريس، وعمتها إقبال هانم، التي تزوجت في مصر من محمد باشا سلطان، أما هدى شعرواي فهي ابنة خالتها، وأختها الصغرى حورية إدريس. وبعد وفاة والدها ومن بعده عمها انتقلت من </w:t>
      </w:r>
      <w:hyperlink r:id="rId1334" w:tooltip="تركيا" w:history="1">
        <w:r w:rsidR="00121DB7" w:rsidRPr="00670DE6">
          <w:rPr>
            <w:rStyle w:val="Hyperlink"/>
            <w:rFonts w:asciiTheme="majorBidi" w:hAnsiTheme="majorBidi" w:cstheme="majorBidi"/>
            <w:b/>
            <w:bCs/>
            <w:color w:val="000000" w:themeColor="text1"/>
            <w:sz w:val="32"/>
            <w:szCs w:val="32"/>
            <w:u w:val="none"/>
            <w:rtl/>
          </w:rPr>
          <w:t>تركيا</w:t>
        </w:r>
      </w:hyperlink>
      <w:r w:rsidR="00121DB7" w:rsidRPr="00670DE6">
        <w:rPr>
          <w:rFonts w:asciiTheme="majorBidi" w:hAnsiTheme="majorBidi" w:cstheme="majorBidi"/>
          <w:b/>
          <w:bCs/>
          <w:sz w:val="32"/>
          <w:szCs w:val="32"/>
          <w:rtl/>
        </w:rPr>
        <w:t xml:space="preserve"> إلى </w:t>
      </w:r>
      <w:hyperlink r:id="rId1335" w:tooltip="مصر" w:history="1">
        <w:r w:rsidR="00121DB7" w:rsidRPr="00670DE6">
          <w:rPr>
            <w:rStyle w:val="Hyperlink"/>
            <w:rFonts w:asciiTheme="majorBidi" w:hAnsiTheme="majorBidi" w:cstheme="majorBidi"/>
            <w:b/>
            <w:bCs/>
            <w:color w:val="000000" w:themeColor="text1"/>
            <w:sz w:val="32"/>
            <w:szCs w:val="32"/>
            <w:u w:val="none"/>
            <w:rtl/>
          </w:rPr>
          <w:t>مصر</w:t>
        </w:r>
      </w:hyperlink>
      <w:r w:rsidR="00121DB7" w:rsidRPr="00670DE6">
        <w:rPr>
          <w:rFonts w:asciiTheme="majorBidi" w:hAnsiTheme="majorBidi" w:cstheme="majorBidi"/>
          <w:b/>
          <w:bCs/>
          <w:sz w:val="32"/>
          <w:szCs w:val="32"/>
          <w:rtl/>
        </w:rPr>
        <w:t>، حيث عاشت هي واختها برفقة هدى شعراوي.</w:t>
      </w:r>
      <w:r w:rsidR="00286AEB" w:rsidRPr="00670DE6">
        <w:rPr>
          <w:rFonts w:asciiTheme="majorBidi" w:hAnsiTheme="majorBidi" w:cstheme="majorBidi"/>
          <w:b/>
          <w:bCs/>
          <w:sz w:val="32"/>
          <w:szCs w:val="32"/>
          <w:rtl/>
        </w:rPr>
        <w:t xml:space="preserve"> </w:t>
      </w:r>
    </w:p>
    <w:p w:rsidR="004B478C" w:rsidRDefault="004B478C" w:rsidP="00DB207D">
      <w:pPr>
        <w:pStyle w:val="aa"/>
        <w:ind w:left="-99"/>
        <w:jc w:val="both"/>
        <w:rPr>
          <w:rFonts w:asciiTheme="majorBidi" w:hAnsiTheme="majorBidi" w:cstheme="majorBidi"/>
          <w:b/>
          <w:bCs/>
          <w:sz w:val="32"/>
          <w:szCs w:val="32"/>
          <w:vertAlign w:val="superscript"/>
          <w:rtl/>
        </w:rPr>
      </w:pPr>
      <w:r>
        <w:rPr>
          <w:rFonts w:asciiTheme="majorBidi" w:hAnsiTheme="majorBidi" w:cstheme="majorBidi" w:hint="cs"/>
          <w:b/>
          <w:bCs/>
          <w:sz w:val="32"/>
          <w:szCs w:val="32"/>
          <w:rtl/>
        </w:rPr>
        <w:t xml:space="preserve"> </w:t>
      </w:r>
      <w:r w:rsidR="00121DB7" w:rsidRPr="00670DE6">
        <w:rPr>
          <w:rFonts w:asciiTheme="majorBidi" w:hAnsiTheme="majorBidi" w:cstheme="majorBidi" w:hint="cs"/>
          <w:b/>
          <w:bCs/>
          <w:sz w:val="32"/>
          <w:szCs w:val="32"/>
          <w:rtl/>
        </w:rPr>
        <w:t xml:space="preserve">  و</w:t>
      </w:r>
      <w:r w:rsidR="00121DB7" w:rsidRPr="00670DE6">
        <w:rPr>
          <w:rFonts w:asciiTheme="majorBidi" w:hAnsiTheme="majorBidi" w:cstheme="majorBidi"/>
          <w:b/>
          <w:bCs/>
          <w:sz w:val="32"/>
          <w:szCs w:val="32"/>
          <w:rtl/>
        </w:rPr>
        <w:t xml:space="preserve">بدأت مشوارها في العمل الأهلي النسوي بالاتحاد النسائي المصري ثم كونت جمعية شقيقات الاتحاد النسائي وتولت رئاستها. وضمت حينذاك: أختها حورية، وأمينة </w:t>
      </w:r>
      <w:hyperlink r:id="rId1336" w:tooltip="كريمة السعيد (الصفحة غير موجودة)" w:history="1">
        <w:r w:rsidR="00121DB7" w:rsidRPr="00670DE6">
          <w:rPr>
            <w:rStyle w:val="Hyperlink"/>
            <w:rFonts w:asciiTheme="majorBidi" w:hAnsiTheme="majorBidi" w:cstheme="majorBidi"/>
            <w:b/>
            <w:bCs/>
            <w:color w:val="000000" w:themeColor="text1"/>
            <w:sz w:val="32"/>
            <w:szCs w:val="32"/>
            <w:u w:val="none"/>
            <w:rtl/>
          </w:rPr>
          <w:t>وكريمة السعيد</w:t>
        </w:r>
      </w:hyperlink>
      <w:r w:rsidR="00121DB7" w:rsidRPr="00670DE6">
        <w:rPr>
          <w:rFonts w:asciiTheme="majorBidi" w:hAnsiTheme="majorBidi" w:cstheme="majorBidi"/>
          <w:b/>
          <w:bCs/>
          <w:sz w:val="32"/>
          <w:szCs w:val="32"/>
          <w:rtl/>
        </w:rPr>
        <w:t xml:space="preserve">، </w:t>
      </w:r>
      <w:hyperlink r:id="rId1337" w:tooltip="سهير القلماوي" w:history="1">
        <w:r w:rsidR="00121DB7" w:rsidRPr="00670DE6">
          <w:rPr>
            <w:rStyle w:val="Hyperlink"/>
            <w:rFonts w:asciiTheme="majorBidi" w:hAnsiTheme="majorBidi" w:cstheme="majorBidi"/>
            <w:b/>
            <w:bCs/>
            <w:color w:val="000000" w:themeColor="text1"/>
            <w:sz w:val="32"/>
            <w:szCs w:val="32"/>
            <w:u w:val="none"/>
            <w:rtl/>
          </w:rPr>
          <w:t>وسهير القلماوي</w:t>
        </w:r>
      </w:hyperlink>
      <w:r w:rsidR="00121DB7" w:rsidRPr="00670DE6">
        <w:rPr>
          <w:rFonts w:asciiTheme="majorBidi" w:hAnsiTheme="majorBidi" w:cstheme="majorBidi"/>
          <w:b/>
          <w:bCs/>
          <w:sz w:val="32"/>
          <w:szCs w:val="32"/>
          <w:rtl/>
        </w:rPr>
        <w:t xml:space="preserve"> </w:t>
      </w:r>
      <w:hyperlink r:id="rId1338" w:tooltip="منيرة عاصم (الصفحة غير موجودة)" w:history="1">
        <w:r w:rsidR="00121DB7" w:rsidRPr="00670DE6">
          <w:rPr>
            <w:rStyle w:val="Hyperlink"/>
            <w:rFonts w:asciiTheme="majorBidi" w:hAnsiTheme="majorBidi" w:cstheme="majorBidi"/>
            <w:b/>
            <w:bCs/>
            <w:color w:val="000000" w:themeColor="text1"/>
            <w:sz w:val="32"/>
            <w:szCs w:val="32"/>
            <w:u w:val="none"/>
            <w:rtl/>
          </w:rPr>
          <w:t>ومنيرة عاصم</w:t>
        </w:r>
      </w:hyperlink>
      <w:r w:rsidR="00121DB7" w:rsidRPr="00670DE6">
        <w:rPr>
          <w:rFonts w:asciiTheme="majorBidi" w:hAnsiTheme="majorBidi" w:cstheme="majorBidi"/>
          <w:b/>
          <w:bCs/>
          <w:sz w:val="32"/>
          <w:szCs w:val="32"/>
          <w:rtl/>
        </w:rPr>
        <w:t xml:space="preserve"> </w:t>
      </w:r>
      <w:hyperlink r:id="rId1339" w:tooltip="شهيرة محرز (الصفحة غير موجودة)" w:history="1">
        <w:r w:rsidR="00121DB7" w:rsidRPr="00670DE6">
          <w:rPr>
            <w:rStyle w:val="Hyperlink"/>
            <w:rFonts w:asciiTheme="majorBidi" w:hAnsiTheme="majorBidi" w:cstheme="majorBidi"/>
            <w:b/>
            <w:bCs/>
            <w:color w:val="000000" w:themeColor="text1"/>
            <w:sz w:val="32"/>
            <w:szCs w:val="32"/>
            <w:u w:val="none"/>
            <w:rtl/>
          </w:rPr>
          <w:t>وشهيرة محرز</w:t>
        </w:r>
      </w:hyperlink>
      <w:r w:rsidR="00121DB7" w:rsidRPr="00670DE6">
        <w:rPr>
          <w:rFonts w:asciiTheme="majorBidi" w:hAnsiTheme="majorBidi" w:cstheme="majorBidi"/>
          <w:b/>
          <w:bCs/>
          <w:sz w:val="32"/>
          <w:szCs w:val="32"/>
          <w:rtl/>
        </w:rPr>
        <w:t xml:space="preserve"> وشابات أخريات متطوعات. وأشرفت على أنشطة ثقافية واجتماعية متنوعة في الاتحاد النسائي، في عام 1935، أخرجت مسرحية كتبها </w:t>
      </w:r>
      <w:hyperlink r:id="rId1340" w:tooltip="توفيق الحكيم" w:history="1">
        <w:r w:rsidR="00121DB7" w:rsidRPr="00670DE6">
          <w:rPr>
            <w:rStyle w:val="Hyperlink"/>
            <w:rFonts w:asciiTheme="majorBidi" w:hAnsiTheme="majorBidi" w:cstheme="majorBidi"/>
            <w:b/>
            <w:bCs/>
            <w:color w:val="000000" w:themeColor="text1"/>
            <w:sz w:val="32"/>
            <w:szCs w:val="32"/>
            <w:u w:val="none"/>
            <w:rtl/>
          </w:rPr>
          <w:t>توفيق الحكيم</w:t>
        </w:r>
      </w:hyperlink>
      <w:r w:rsidR="00121DB7" w:rsidRPr="00670DE6">
        <w:rPr>
          <w:rFonts w:asciiTheme="majorBidi" w:hAnsiTheme="majorBidi" w:cstheme="majorBidi"/>
          <w:b/>
          <w:bCs/>
          <w:sz w:val="32"/>
          <w:szCs w:val="32"/>
          <w:rtl/>
        </w:rPr>
        <w:t xml:space="preserve"> عن </w:t>
      </w:r>
      <w:hyperlink r:id="rId1341" w:tooltip="لطفية النادي" w:history="1">
        <w:r w:rsidR="00121DB7" w:rsidRPr="00670DE6">
          <w:rPr>
            <w:rStyle w:val="Hyperlink"/>
            <w:rFonts w:asciiTheme="majorBidi" w:hAnsiTheme="majorBidi" w:cstheme="majorBidi"/>
            <w:b/>
            <w:bCs/>
            <w:color w:val="000000" w:themeColor="text1"/>
            <w:sz w:val="32"/>
            <w:szCs w:val="32"/>
            <w:u w:val="none"/>
            <w:rtl/>
          </w:rPr>
          <w:t>لطفية النادي</w:t>
        </w:r>
      </w:hyperlink>
      <w:r w:rsidR="00121DB7" w:rsidRPr="00670DE6">
        <w:rPr>
          <w:rFonts w:asciiTheme="majorBidi" w:hAnsiTheme="majorBidi" w:cstheme="majorBidi"/>
          <w:b/>
          <w:bCs/>
          <w:sz w:val="32"/>
          <w:szCs w:val="32"/>
          <w:rtl/>
        </w:rPr>
        <w:t xml:space="preserve">، وشاركت في العديد من المؤتمرات الدولية والعربية مُمثلة عن الاتحاد النسائي المصري، وكان لها دور مهم في توطيد التعاون بين البلدان العربية والآسيوية. كما كان لها مواقف مشهودة في الساحة العربية والدولية دفاعًا عن حقوق الشعوب في مواجهة الاستعمار والصهيونية العالمية. وعقب </w:t>
      </w:r>
      <w:hyperlink r:id="rId1342" w:tooltip="ثورة 1952" w:history="1">
        <w:r w:rsidR="00121DB7" w:rsidRPr="00670DE6">
          <w:rPr>
            <w:rStyle w:val="Hyperlink"/>
            <w:rFonts w:asciiTheme="majorBidi" w:hAnsiTheme="majorBidi" w:cstheme="majorBidi"/>
            <w:b/>
            <w:bCs/>
            <w:color w:val="000000" w:themeColor="text1"/>
            <w:sz w:val="32"/>
            <w:szCs w:val="32"/>
            <w:u w:val="none"/>
            <w:rtl/>
          </w:rPr>
          <w:t>ثورة 1952</w:t>
        </w:r>
      </w:hyperlink>
      <w:r w:rsidR="00121DB7" w:rsidRPr="00670DE6">
        <w:rPr>
          <w:rFonts w:asciiTheme="majorBidi" w:hAnsiTheme="majorBidi" w:cstheme="majorBidi"/>
          <w:b/>
          <w:bCs/>
          <w:sz w:val="32"/>
          <w:szCs w:val="32"/>
          <w:rtl/>
        </w:rPr>
        <w:t>، كرست مجهودها لإدارة دار الحضانة في جمعية هدى شعراوي.</w:t>
      </w:r>
      <w:hyperlink r:id="rId1343" w:anchor="cite_note-" w:history="1"/>
      <w:r w:rsidR="00DB207D">
        <w:rPr>
          <w:rFonts w:asciiTheme="majorBidi" w:hAnsiTheme="majorBidi" w:cstheme="majorBidi" w:hint="cs"/>
          <w:b/>
          <w:bCs/>
          <w:sz w:val="32"/>
          <w:szCs w:val="32"/>
          <w:vertAlign w:val="superscript"/>
          <w:rtl/>
        </w:rPr>
        <w:t xml:space="preserve"> </w:t>
      </w:r>
    </w:p>
    <w:p w:rsidR="00121DB7" w:rsidRDefault="004B478C" w:rsidP="00DB207D">
      <w:pPr>
        <w:pStyle w:val="aa"/>
        <w:ind w:left="-99"/>
        <w:jc w:val="both"/>
        <w:rPr>
          <w:rFonts w:asciiTheme="majorBidi" w:hAnsiTheme="majorBidi" w:cstheme="majorBidi"/>
          <w:b/>
          <w:bCs/>
          <w:sz w:val="32"/>
          <w:szCs w:val="32"/>
          <w:rtl/>
        </w:rPr>
      </w:pPr>
      <w:r>
        <w:rPr>
          <w:rFonts w:asciiTheme="majorBidi" w:hAnsiTheme="majorBidi" w:cstheme="majorBidi" w:hint="cs"/>
          <w:b/>
          <w:bCs/>
          <w:sz w:val="32"/>
          <w:szCs w:val="32"/>
          <w:vertAlign w:val="superscript"/>
          <w:rtl/>
        </w:rPr>
        <w:t xml:space="preserve">  </w:t>
      </w:r>
      <w:r w:rsidR="00121DB7" w:rsidRPr="00670DE6">
        <w:rPr>
          <w:rFonts w:asciiTheme="majorBidi" w:hAnsiTheme="majorBidi" w:cstheme="majorBidi"/>
          <w:b/>
          <w:bCs/>
          <w:sz w:val="32"/>
          <w:szCs w:val="32"/>
          <w:rtl/>
        </w:rPr>
        <w:t xml:space="preserve">تتناول حواء إدريس في كتابها </w:t>
      </w:r>
      <w:r w:rsidR="00121DB7" w:rsidRPr="00670DE6">
        <w:rPr>
          <w:rStyle w:val="m1"/>
          <w:rFonts w:asciiTheme="majorBidi" w:hAnsiTheme="majorBidi" w:cstheme="majorBidi"/>
          <w:b/>
          <w:bCs/>
          <w:color w:val="000000" w:themeColor="text1"/>
          <w:sz w:val="32"/>
          <w:szCs w:val="32"/>
          <w:rtl/>
        </w:rPr>
        <w:t>أنا والشرق</w:t>
      </w:r>
      <w:r w:rsidR="00121DB7" w:rsidRPr="00670DE6">
        <w:rPr>
          <w:rFonts w:asciiTheme="majorBidi" w:hAnsiTheme="majorBidi" w:cstheme="majorBidi"/>
          <w:b/>
          <w:bCs/>
          <w:sz w:val="32"/>
          <w:szCs w:val="32"/>
          <w:rtl/>
        </w:rPr>
        <w:t xml:space="preserve"> قصة حياتها وقصة الحركة النسائية والوطنية في الشرق العربي، وما بذلته المرأة من جهود</w:t>
      </w:r>
      <w:r w:rsidR="00DB207D">
        <w:rPr>
          <w:rFonts w:asciiTheme="majorBidi" w:hAnsiTheme="majorBidi" w:cstheme="majorBidi" w:hint="cs"/>
          <w:b/>
          <w:bCs/>
          <w:sz w:val="32"/>
          <w:szCs w:val="32"/>
          <w:rtl/>
        </w:rPr>
        <w:t xml:space="preserve"> ،</w:t>
      </w:r>
      <w:hyperlink r:id="rId1344" w:anchor="cite_note-5" w:history="1"/>
      <w:r w:rsidR="00DB207D">
        <w:rPr>
          <w:rFonts w:asciiTheme="majorBidi" w:hAnsiTheme="majorBidi" w:cstheme="majorBidi" w:hint="cs"/>
          <w:b/>
          <w:bCs/>
          <w:sz w:val="32"/>
          <w:szCs w:val="32"/>
          <w:vertAlign w:val="superscript"/>
          <w:rtl/>
        </w:rPr>
        <w:t xml:space="preserve"> </w:t>
      </w:r>
      <w:r w:rsidR="00121DB7" w:rsidRPr="00670DE6">
        <w:rPr>
          <w:rFonts w:asciiTheme="majorBidi" w:hAnsiTheme="majorBidi" w:cstheme="majorBidi"/>
          <w:b/>
          <w:bCs/>
          <w:sz w:val="32"/>
          <w:szCs w:val="32"/>
          <w:rtl/>
        </w:rPr>
        <w:t xml:space="preserve"> وقد صدر الكتاب عن مؤسسة المرأة والذاكرة في 250 صفحة بعنوان: </w:t>
      </w:r>
      <w:r w:rsidR="00121DB7" w:rsidRPr="00670DE6">
        <w:rPr>
          <w:rStyle w:val="m1"/>
          <w:rFonts w:asciiTheme="majorBidi" w:hAnsiTheme="majorBidi" w:cstheme="majorBidi"/>
          <w:b/>
          <w:bCs/>
          <w:color w:val="000000" w:themeColor="text1"/>
          <w:sz w:val="32"/>
          <w:szCs w:val="32"/>
          <w:rtl/>
        </w:rPr>
        <w:t>أنا والشرق: مذكرات حواء إدريس</w:t>
      </w:r>
      <w:r w:rsidR="00121DB7" w:rsidRPr="00670DE6">
        <w:rPr>
          <w:rFonts w:asciiTheme="majorBidi" w:hAnsiTheme="majorBidi" w:cstheme="majorBidi"/>
          <w:b/>
          <w:bCs/>
          <w:sz w:val="32"/>
          <w:szCs w:val="32"/>
          <w:rtl/>
        </w:rPr>
        <w:t>. وتذكر حواء أنها أقدمت على تأليف الكتاب استجابة لصديقاتها وزميلاتها، وأنها كانت مترددة في إصداره لحرصها على كتابته بعيدًا عن الخيال، وأن تلتزم حدود الحقيقة والصراحة وأن تحتفظ بالأحداث كما وقعت، فتذكر أن تلك الوقائع المسرودة عاشتها بنفسها، وبعضها استخلصته من كتابات هدى شعراوي(</w:t>
      </w:r>
      <w:r w:rsidR="00121DB7" w:rsidRPr="00670DE6">
        <w:rPr>
          <w:rStyle w:val="ab"/>
          <w:rFonts w:asciiTheme="majorBidi" w:hAnsiTheme="majorBidi" w:cstheme="majorBidi"/>
          <w:b/>
          <w:bCs/>
          <w:sz w:val="32"/>
          <w:szCs w:val="32"/>
          <w:rtl/>
        </w:rPr>
        <w:footnoteReference w:id="245"/>
      </w:r>
      <w:r w:rsidR="00121DB7" w:rsidRPr="00670DE6">
        <w:rPr>
          <w:rFonts w:asciiTheme="majorBidi" w:hAnsiTheme="majorBidi" w:cstheme="majorBidi"/>
          <w:b/>
          <w:bCs/>
          <w:sz w:val="32"/>
          <w:szCs w:val="32"/>
          <w:rtl/>
        </w:rPr>
        <w:t>)</w:t>
      </w:r>
      <w:r w:rsidR="00121DB7" w:rsidRPr="00670DE6">
        <w:rPr>
          <w:rFonts w:asciiTheme="majorBidi" w:hAnsiTheme="majorBidi" w:cstheme="majorBidi"/>
          <w:b/>
          <w:bCs/>
          <w:color w:val="000000" w:themeColor="text1"/>
          <w:sz w:val="32"/>
          <w:szCs w:val="32"/>
          <w:rtl/>
        </w:rPr>
        <w:t>.</w:t>
      </w:r>
      <w:r w:rsidR="00121DB7" w:rsidRPr="00670DE6">
        <w:rPr>
          <w:rFonts w:asciiTheme="majorBidi" w:hAnsiTheme="majorBidi" w:cstheme="majorBidi"/>
          <w:b/>
          <w:bCs/>
          <w:sz w:val="32"/>
          <w:szCs w:val="32"/>
          <w:vertAlign w:val="superscript"/>
          <w:rtl/>
        </w:rPr>
        <w:t xml:space="preserve"> </w:t>
      </w:r>
    </w:p>
    <w:p w:rsidR="005049B6" w:rsidRPr="005049B6" w:rsidRDefault="005049B6" w:rsidP="00847051">
      <w:pPr>
        <w:pStyle w:val="aa"/>
        <w:numPr>
          <w:ilvl w:val="0"/>
          <w:numId w:val="4"/>
        </w:numPr>
        <w:ind w:left="-99"/>
        <w:jc w:val="both"/>
        <w:rPr>
          <w:rFonts w:asciiTheme="majorBidi" w:hAnsiTheme="majorBidi" w:cstheme="majorBidi"/>
          <w:b/>
          <w:bCs/>
          <w:sz w:val="32"/>
          <w:szCs w:val="32"/>
          <w:rtl/>
        </w:rPr>
      </w:pPr>
      <w:r w:rsidRPr="005049B6">
        <w:rPr>
          <w:rFonts w:asciiTheme="majorBidi" w:hAnsiTheme="majorBidi" w:cstheme="majorBidi"/>
          <w:b/>
          <w:bCs/>
          <w:sz w:val="32"/>
          <w:szCs w:val="32"/>
          <w:rtl/>
        </w:rPr>
        <w:lastRenderedPageBreak/>
        <w:t>حياه سعد أحمد الصقلى</w:t>
      </w:r>
      <w:r w:rsidR="004C77BE">
        <w:rPr>
          <w:rFonts w:asciiTheme="majorBidi" w:hAnsiTheme="majorBidi" w:cstheme="majorBidi" w:hint="cs"/>
          <w:b/>
          <w:bCs/>
          <w:sz w:val="32"/>
          <w:szCs w:val="32"/>
          <w:rtl/>
        </w:rPr>
        <w:t xml:space="preserve"> </w:t>
      </w:r>
      <w:r w:rsidRPr="005049B6">
        <w:rPr>
          <w:rFonts w:asciiTheme="majorBidi" w:hAnsiTheme="majorBidi" w:cstheme="majorBidi" w:hint="cs"/>
          <w:b/>
          <w:bCs/>
          <w:sz w:val="32"/>
          <w:szCs w:val="32"/>
          <w:rtl/>
        </w:rPr>
        <w:t>، في</w:t>
      </w:r>
      <w:r w:rsidRPr="005049B6">
        <w:rPr>
          <w:rFonts w:asciiTheme="majorBidi" w:hAnsiTheme="majorBidi" w:cstheme="majorBidi"/>
          <w:b/>
          <w:bCs/>
          <w:sz w:val="32"/>
          <w:szCs w:val="32"/>
          <w:rtl/>
        </w:rPr>
        <w:t xml:space="preserve"> قسم التربية الفنية </w:t>
      </w:r>
      <w:r w:rsidRPr="005049B6">
        <w:rPr>
          <w:rFonts w:asciiTheme="majorBidi" w:hAnsiTheme="majorBidi" w:cstheme="majorBidi" w:hint="cs"/>
          <w:b/>
          <w:bCs/>
          <w:sz w:val="32"/>
          <w:szCs w:val="32"/>
          <w:rtl/>
        </w:rPr>
        <w:t xml:space="preserve">/ في </w:t>
      </w:r>
      <w:r w:rsidRPr="005049B6">
        <w:rPr>
          <w:rFonts w:asciiTheme="majorBidi" w:hAnsiTheme="majorBidi" w:cstheme="majorBidi"/>
          <w:b/>
          <w:bCs/>
          <w:sz w:val="32"/>
          <w:szCs w:val="32"/>
          <w:rtl/>
        </w:rPr>
        <w:t xml:space="preserve">كلية التربية النوعية فرع </w:t>
      </w:r>
      <w:r w:rsidRPr="005049B6">
        <w:rPr>
          <w:rFonts w:asciiTheme="majorBidi" w:hAnsiTheme="majorBidi" w:cstheme="majorBidi" w:hint="cs"/>
          <w:b/>
          <w:bCs/>
          <w:sz w:val="32"/>
          <w:szCs w:val="32"/>
          <w:rtl/>
        </w:rPr>
        <w:t>ميت غمر- جامعة المنصورة</w:t>
      </w:r>
      <w:r w:rsidRPr="005049B6">
        <w:rPr>
          <w:rFonts w:asciiTheme="majorBidi" w:hAnsiTheme="majorBidi" w:cstheme="majorBidi"/>
          <w:b/>
          <w:bCs/>
          <w:sz w:val="32"/>
          <w:szCs w:val="32"/>
          <w:rtl/>
        </w:rPr>
        <w:t xml:space="preserve"> </w:t>
      </w:r>
      <w:r w:rsidRPr="005049B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6"/>
      </w:r>
      <w:r w:rsidRPr="005049B6">
        <w:rPr>
          <w:rFonts w:asciiTheme="majorBidi" w:hAnsiTheme="majorBidi" w:cstheme="majorBidi"/>
          <w:b/>
          <w:bCs/>
          <w:color w:val="000000" w:themeColor="text1"/>
          <w:sz w:val="32"/>
          <w:szCs w:val="32"/>
          <w:rtl/>
        </w:rPr>
        <w:t>)</w:t>
      </w:r>
      <w:r w:rsidRPr="005049B6">
        <w:rPr>
          <w:rFonts w:asciiTheme="majorBidi" w:hAnsiTheme="majorBidi" w:cstheme="majorBidi" w:hint="cs"/>
          <w:b/>
          <w:bCs/>
          <w:color w:val="000000" w:themeColor="text1"/>
          <w:sz w:val="32"/>
          <w:szCs w:val="32"/>
          <w:rtl/>
        </w:rPr>
        <w:t>.</w:t>
      </w:r>
    </w:p>
    <w:p w:rsidR="00D84E7C" w:rsidRDefault="003F4FE4" w:rsidP="00847051">
      <w:pPr>
        <w:pStyle w:val="aa"/>
        <w:numPr>
          <w:ilvl w:val="0"/>
          <w:numId w:val="4"/>
        </w:numPr>
        <w:ind w:left="-99"/>
        <w:jc w:val="both"/>
        <w:rPr>
          <w:rFonts w:asciiTheme="majorBidi" w:hAnsiTheme="majorBidi" w:cstheme="majorBidi"/>
          <w:b/>
          <w:bCs/>
          <w:sz w:val="32"/>
          <w:szCs w:val="32"/>
        </w:rPr>
      </w:pPr>
      <w:r w:rsidRPr="005049B6">
        <w:rPr>
          <w:rFonts w:asciiTheme="majorBidi" w:hAnsiTheme="majorBidi" w:cstheme="majorBidi"/>
          <w:b/>
          <w:bCs/>
          <w:color w:val="000000"/>
          <w:sz w:val="32"/>
          <w:szCs w:val="32"/>
          <w:rtl/>
        </w:rPr>
        <w:t xml:space="preserve">خوند هاجر </w:t>
      </w:r>
      <w:r w:rsidRPr="005049B6">
        <w:rPr>
          <w:rFonts w:asciiTheme="majorBidi" w:hAnsiTheme="majorBidi" w:cstheme="majorBidi" w:hint="cs"/>
          <w:b/>
          <w:bCs/>
          <w:color w:val="000000"/>
          <w:sz w:val="32"/>
          <w:szCs w:val="32"/>
          <w:rtl/>
        </w:rPr>
        <w:t xml:space="preserve">بنت منكلي بغا </w:t>
      </w:r>
      <w:r w:rsidRPr="005049B6">
        <w:rPr>
          <w:rFonts w:asciiTheme="majorBidi" w:hAnsiTheme="majorBidi" w:cstheme="majorBidi"/>
          <w:b/>
          <w:bCs/>
          <w:color w:val="000000"/>
          <w:sz w:val="32"/>
          <w:szCs w:val="32"/>
          <w:rtl/>
        </w:rPr>
        <w:t>زوجة الملك الظاهر برقوق، المعروفة بخوند</w:t>
      </w:r>
      <w:r w:rsidR="00121DB7" w:rsidRPr="005049B6">
        <w:rPr>
          <w:rFonts w:asciiTheme="majorBidi" w:hAnsiTheme="majorBidi" w:cstheme="majorBidi"/>
          <w:b/>
          <w:bCs/>
          <w:color w:val="000000"/>
          <w:sz w:val="32"/>
          <w:szCs w:val="32"/>
          <w:rtl/>
        </w:rPr>
        <w:t xml:space="preserve"> الكعكيين، توفيت هاجر بالطاعون في سنة ثلاث وثلاثين وثمانمائة</w:t>
      </w:r>
      <w:r w:rsidR="00121DB7" w:rsidRPr="005049B6">
        <w:rPr>
          <w:rFonts w:asciiTheme="majorBidi" w:hAnsiTheme="majorBidi" w:cstheme="majorBidi" w:hint="cs"/>
          <w:b/>
          <w:bCs/>
          <w:color w:val="000000"/>
          <w:sz w:val="32"/>
          <w:szCs w:val="32"/>
          <w:rtl/>
        </w:rPr>
        <w:t xml:space="preserve"> </w:t>
      </w:r>
      <w:r w:rsidR="00121DB7" w:rsidRPr="005049B6">
        <w:rPr>
          <w:rFonts w:asciiTheme="majorBidi" w:hAnsiTheme="majorBidi" w:cstheme="majorBidi"/>
          <w:b/>
          <w:bCs/>
          <w:sz w:val="32"/>
          <w:szCs w:val="32"/>
          <w:rtl/>
        </w:rPr>
        <w:t xml:space="preserve"> </w:t>
      </w:r>
      <w:r w:rsidR="00121DB7" w:rsidRPr="005049B6">
        <w:rPr>
          <w:rFonts w:asciiTheme="majorBidi" w:hAnsiTheme="majorBidi" w:cstheme="majorBidi"/>
          <w:b/>
          <w:bCs/>
          <w:sz w:val="24"/>
          <w:szCs w:val="24"/>
          <w:rtl/>
        </w:rPr>
        <w:t>(</w:t>
      </w:r>
      <w:r w:rsidR="00121DB7" w:rsidRPr="00EF6135">
        <w:rPr>
          <w:rStyle w:val="mw-editsection-bracket"/>
          <w:rFonts w:asciiTheme="majorBidi" w:hAnsiTheme="majorBidi" w:cstheme="majorBidi"/>
          <w:b/>
          <w:bCs/>
          <w:sz w:val="24"/>
          <w:szCs w:val="24"/>
          <w:rtl/>
        </w:rPr>
        <w:footnoteReference w:id="247"/>
      </w:r>
      <w:r w:rsidR="00121DB7" w:rsidRPr="005049B6">
        <w:rPr>
          <w:rFonts w:asciiTheme="majorBidi" w:hAnsiTheme="majorBidi" w:cstheme="majorBidi"/>
          <w:b/>
          <w:bCs/>
          <w:sz w:val="24"/>
          <w:szCs w:val="24"/>
          <w:rtl/>
        </w:rPr>
        <w:t>)</w:t>
      </w:r>
      <w:r w:rsidR="00121DB7" w:rsidRPr="005049B6">
        <w:rPr>
          <w:rFonts w:asciiTheme="majorBidi" w:hAnsiTheme="majorBidi" w:cstheme="majorBidi"/>
          <w:b/>
          <w:bCs/>
          <w:color w:val="000000" w:themeColor="text1"/>
          <w:sz w:val="32"/>
          <w:szCs w:val="32"/>
          <w:rtl/>
        </w:rPr>
        <w:t>.</w:t>
      </w:r>
    </w:p>
    <w:p w:rsidR="005049B6" w:rsidRPr="005049B6" w:rsidRDefault="005049B6" w:rsidP="00847051">
      <w:pPr>
        <w:pStyle w:val="aa"/>
        <w:numPr>
          <w:ilvl w:val="0"/>
          <w:numId w:val="4"/>
        </w:numPr>
        <w:ind w:left="43"/>
        <w:jc w:val="both"/>
        <w:rPr>
          <w:rFonts w:asciiTheme="majorBidi" w:hAnsiTheme="majorBidi" w:cstheme="majorBidi"/>
          <w:b/>
          <w:bCs/>
          <w:sz w:val="32"/>
          <w:szCs w:val="32"/>
          <w:rtl/>
        </w:rPr>
      </w:pPr>
      <w:r w:rsidRPr="005049B6">
        <w:rPr>
          <w:rFonts w:asciiTheme="majorBidi" w:hAnsiTheme="majorBidi" w:cstheme="majorBidi"/>
          <w:b/>
          <w:bCs/>
          <w:sz w:val="32"/>
          <w:szCs w:val="32"/>
          <w:rtl/>
        </w:rPr>
        <w:t xml:space="preserve">خيريه أحمد محمود الكردى </w:t>
      </w:r>
      <w:r w:rsidRPr="005049B6">
        <w:rPr>
          <w:rFonts w:asciiTheme="majorBidi" w:hAnsiTheme="majorBidi" w:cstheme="majorBidi" w:hint="cs"/>
          <w:b/>
          <w:bCs/>
          <w:sz w:val="32"/>
          <w:szCs w:val="32"/>
          <w:rtl/>
        </w:rPr>
        <w:t xml:space="preserve">، في قسم </w:t>
      </w:r>
      <w:r w:rsidRPr="005049B6">
        <w:rPr>
          <w:rFonts w:asciiTheme="majorBidi" w:hAnsiTheme="majorBidi" w:cstheme="majorBidi"/>
          <w:b/>
          <w:bCs/>
          <w:sz w:val="32"/>
          <w:szCs w:val="32"/>
          <w:rtl/>
        </w:rPr>
        <w:t xml:space="preserve">باثولوجيا الفم </w:t>
      </w:r>
      <w:r w:rsidRPr="005049B6">
        <w:rPr>
          <w:rFonts w:asciiTheme="majorBidi" w:hAnsiTheme="majorBidi" w:cstheme="majorBidi" w:hint="cs"/>
          <w:b/>
          <w:bCs/>
          <w:sz w:val="32"/>
          <w:szCs w:val="32"/>
          <w:rtl/>
        </w:rPr>
        <w:t xml:space="preserve">/ </w:t>
      </w:r>
      <w:r w:rsidRPr="005049B6">
        <w:rPr>
          <w:rFonts w:asciiTheme="majorBidi" w:hAnsiTheme="majorBidi" w:cstheme="majorBidi"/>
          <w:b/>
          <w:bCs/>
          <w:sz w:val="32"/>
          <w:szCs w:val="32"/>
          <w:rtl/>
        </w:rPr>
        <w:t>كلية طب الأسنان</w:t>
      </w:r>
      <w:r w:rsidRPr="005049B6">
        <w:rPr>
          <w:rFonts w:asciiTheme="majorBidi" w:hAnsiTheme="majorBidi" w:cstheme="majorBidi" w:hint="cs"/>
          <w:b/>
          <w:bCs/>
          <w:sz w:val="32"/>
          <w:szCs w:val="32"/>
          <w:rtl/>
        </w:rPr>
        <w:t xml:space="preserve"> / جامعة المنصورة </w:t>
      </w:r>
      <w:r w:rsidRPr="005049B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8"/>
      </w:r>
      <w:r w:rsidRPr="005049B6">
        <w:rPr>
          <w:rFonts w:asciiTheme="majorBidi" w:hAnsiTheme="majorBidi" w:cstheme="majorBidi"/>
          <w:b/>
          <w:bCs/>
          <w:color w:val="000000" w:themeColor="text1"/>
          <w:sz w:val="32"/>
          <w:szCs w:val="32"/>
          <w:rtl/>
        </w:rPr>
        <w:t>)</w:t>
      </w:r>
      <w:r w:rsidRPr="005049B6">
        <w:rPr>
          <w:rFonts w:asciiTheme="majorBidi" w:hAnsiTheme="majorBidi" w:cstheme="majorBidi" w:hint="cs"/>
          <w:b/>
          <w:bCs/>
          <w:color w:val="000000" w:themeColor="text1"/>
          <w:sz w:val="32"/>
          <w:szCs w:val="32"/>
          <w:rtl/>
        </w:rPr>
        <w:t>.</w:t>
      </w:r>
      <w:r w:rsidRPr="005049B6">
        <w:rPr>
          <w:rFonts w:asciiTheme="majorBidi" w:hAnsiTheme="majorBidi" w:cstheme="majorBidi"/>
          <w:b/>
          <w:bCs/>
          <w:sz w:val="32"/>
          <w:szCs w:val="32"/>
          <w:rtl/>
        </w:rPr>
        <w:t xml:space="preserve">  </w:t>
      </w:r>
    </w:p>
    <w:p w:rsidR="005049B6" w:rsidRDefault="005049B6" w:rsidP="00847051">
      <w:pPr>
        <w:pStyle w:val="aa"/>
        <w:numPr>
          <w:ilvl w:val="0"/>
          <w:numId w:val="4"/>
        </w:numPr>
        <w:ind w:left="43"/>
        <w:jc w:val="both"/>
        <w:rPr>
          <w:rFonts w:asciiTheme="majorBidi" w:hAnsiTheme="majorBidi" w:cstheme="majorBidi"/>
          <w:b/>
          <w:bCs/>
          <w:sz w:val="32"/>
          <w:szCs w:val="32"/>
        </w:rPr>
      </w:pPr>
      <w:r w:rsidRPr="005049B6">
        <w:rPr>
          <w:rFonts w:asciiTheme="majorBidi" w:hAnsiTheme="majorBidi" w:cstheme="majorBidi" w:hint="cs"/>
          <w:b/>
          <w:bCs/>
          <w:sz w:val="32"/>
          <w:szCs w:val="32"/>
          <w:rtl/>
        </w:rPr>
        <w:t>خيرية محمد عبدالجواد عبدالعال</w:t>
      </w:r>
      <w:r w:rsidR="004C77BE">
        <w:rPr>
          <w:rFonts w:asciiTheme="majorBidi" w:hAnsiTheme="majorBidi" w:cstheme="majorBidi" w:hint="cs"/>
          <w:b/>
          <w:bCs/>
          <w:sz w:val="32"/>
          <w:szCs w:val="32"/>
          <w:rtl/>
        </w:rPr>
        <w:t xml:space="preserve"> </w:t>
      </w:r>
      <w:r w:rsidRPr="005049B6">
        <w:rPr>
          <w:rFonts w:asciiTheme="majorBidi" w:hAnsiTheme="majorBidi" w:cstheme="majorBidi" w:hint="cs"/>
          <w:b/>
          <w:bCs/>
          <w:sz w:val="32"/>
          <w:szCs w:val="32"/>
          <w:rtl/>
        </w:rPr>
        <w:t xml:space="preserve">، دكتوراه ، أستاذ متفرغ  في </w:t>
      </w:r>
      <w:r w:rsidRPr="005049B6">
        <w:rPr>
          <w:rFonts w:asciiTheme="majorBidi" w:hAnsiTheme="majorBidi" w:cstheme="majorBidi"/>
          <w:b/>
          <w:bCs/>
          <w:sz w:val="32"/>
          <w:szCs w:val="32"/>
          <w:rtl/>
        </w:rPr>
        <w:t>قسم النبات والميكروبيولوجى</w:t>
      </w:r>
      <w:r w:rsidRPr="005049B6">
        <w:rPr>
          <w:rFonts w:asciiTheme="majorBidi" w:hAnsiTheme="majorBidi" w:cstheme="majorBidi" w:hint="cs"/>
          <w:b/>
          <w:bCs/>
          <w:sz w:val="32"/>
          <w:szCs w:val="32"/>
          <w:rtl/>
        </w:rPr>
        <w:t>/ كلية العلوم / جامعة أسيوط</w:t>
      </w:r>
      <w:r w:rsidRPr="005049B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49"/>
      </w:r>
      <w:r w:rsidRPr="005049B6">
        <w:rPr>
          <w:rFonts w:asciiTheme="majorBidi" w:hAnsiTheme="majorBidi" w:cstheme="majorBidi"/>
          <w:b/>
          <w:bCs/>
          <w:color w:val="000000" w:themeColor="text1"/>
          <w:sz w:val="32"/>
          <w:szCs w:val="32"/>
          <w:rtl/>
        </w:rPr>
        <w:t>)</w:t>
      </w:r>
      <w:r w:rsidRPr="005049B6">
        <w:rPr>
          <w:rFonts w:asciiTheme="majorBidi" w:hAnsiTheme="majorBidi" w:cstheme="majorBidi" w:hint="cs"/>
          <w:b/>
          <w:bCs/>
          <w:color w:val="000000" w:themeColor="text1"/>
          <w:sz w:val="32"/>
          <w:szCs w:val="32"/>
          <w:rtl/>
        </w:rPr>
        <w:t>.</w:t>
      </w:r>
    </w:p>
    <w:p w:rsidR="004D6F42"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 xml:space="preserve">داليا إسماعيل محمد شاهين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التربية الموسيقية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كلية التربية النوعية فرع </w:t>
      </w:r>
      <w:r w:rsidRPr="004D6F42">
        <w:rPr>
          <w:rFonts w:asciiTheme="majorBidi" w:hAnsiTheme="majorBidi" w:cstheme="majorBidi" w:hint="cs"/>
          <w:b/>
          <w:bCs/>
          <w:sz w:val="32"/>
          <w:szCs w:val="32"/>
          <w:rtl/>
        </w:rPr>
        <w:t>ميت غمر- جامعة المنصورة</w:t>
      </w:r>
      <w:r w:rsidRPr="004D6F42">
        <w:rPr>
          <w:rFonts w:asciiTheme="majorBidi" w:hAnsiTheme="majorBidi" w:cstheme="majorBidi"/>
          <w:b/>
          <w:bCs/>
          <w:sz w:val="32"/>
          <w:szCs w:val="32"/>
          <w:rtl/>
        </w:rPr>
        <w:t xml:space="preserve">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50"/>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8F1E77" w:rsidRPr="008F1E77" w:rsidRDefault="008F1E77" w:rsidP="00847051">
      <w:pPr>
        <w:pStyle w:val="aa"/>
        <w:numPr>
          <w:ilvl w:val="0"/>
          <w:numId w:val="4"/>
        </w:numPr>
        <w:ind w:left="43"/>
        <w:jc w:val="both"/>
        <w:rPr>
          <w:rFonts w:asciiTheme="majorBidi" w:hAnsiTheme="majorBidi" w:cstheme="majorBidi"/>
          <w:b/>
          <w:bCs/>
          <w:sz w:val="32"/>
          <w:szCs w:val="32"/>
          <w:rtl/>
        </w:rPr>
      </w:pPr>
      <w:r w:rsidRPr="005049B6">
        <w:rPr>
          <w:rFonts w:hint="cs"/>
          <w:b/>
          <w:bCs/>
          <w:sz w:val="32"/>
          <w:szCs w:val="32"/>
          <w:rtl/>
        </w:rPr>
        <w:t xml:space="preserve">داليا الباز </w:t>
      </w:r>
      <w:r w:rsidR="004C77BE">
        <w:rPr>
          <w:rFonts w:hint="cs"/>
          <w:b/>
          <w:bCs/>
          <w:sz w:val="32"/>
          <w:szCs w:val="32"/>
          <w:rtl/>
        </w:rPr>
        <w:t xml:space="preserve">، </w:t>
      </w:r>
      <w:r w:rsidRPr="005049B6">
        <w:rPr>
          <w:rFonts w:cs="Arial" w:hint="eastAsia"/>
          <w:b/>
          <w:bCs/>
          <w:sz w:val="32"/>
          <w:szCs w:val="32"/>
          <w:rtl/>
        </w:rPr>
        <w:t>رئيس</w:t>
      </w:r>
      <w:r w:rsidRPr="005049B6">
        <w:rPr>
          <w:rFonts w:cs="Arial"/>
          <w:b/>
          <w:bCs/>
          <w:sz w:val="32"/>
          <w:szCs w:val="32"/>
          <w:rtl/>
        </w:rPr>
        <w:t xml:space="preserve"> </w:t>
      </w:r>
      <w:r w:rsidRPr="005049B6">
        <w:rPr>
          <w:rFonts w:cs="Arial" w:hint="eastAsia"/>
          <w:b/>
          <w:bCs/>
          <w:sz w:val="32"/>
          <w:szCs w:val="32"/>
          <w:rtl/>
        </w:rPr>
        <w:t>قطاع</w:t>
      </w:r>
      <w:r w:rsidRPr="005049B6">
        <w:rPr>
          <w:rFonts w:cs="Arial"/>
          <w:b/>
          <w:bCs/>
          <w:sz w:val="32"/>
          <w:szCs w:val="32"/>
          <w:rtl/>
        </w:rPr>
        <w:t xml:space="preserve"> </w:t>
      </w:r>
      <w:r w:rsidRPr="005049B6">
        <w:rPr>
          <w:rFonts w:cs="Arial" w:hint="eastAsia"/>
          <w:b/>
          <w:bCs/>
          <w:sz w:val="32"/>
          <w:szCs w:val="32"/>
          <w:rtl/>
        </w:rPr>
        <w:t>المخاطر</w:t>
      </w:r>
      <w:r w:rsidRPr="005049B6">
        <w:rPr>
          <w:rFonts w:cs="Arial"/>
          <w:b/>
          <w:bCs/>
          <w:sz w:val="32"/>
          <w:szCs w:val="32"/>
          <w:rtl/>
        </w:rPr>
        <w:t xml:space="preserve"> </w:t>
      </w:r>
      <w:r w:rsidRPr="005049B6">
        <w:rPr>
          <w:rFonts w:cs="Arial" w:hint="eastAsia"/>
          <w:b/>
          <w:bCs/>
          <w:sz w:val="32"/>
          <w:szCs w:val="32"/>
          <w:rtl/>
        </w:rPr>
        <w:t>والعمليات</w:t>
      </w:r>
      <w:r w:rsidRPr="005049B6">
        <w:rPr>
          <w:rFonts w:cs="Arial"/>
          <w:b/>
          <w:bCs/>
          <w:sz w:val="32"/>
          <w:szCs w:val="32"/>
          <w:rtl/>
        </w:rPr>
        <w:t xml:space="preserve"> </w:t>
      </w:r>
      <w:r w:rsidRPr="005049B6">
        <w:rPr>
          <w:rFonts w:cs="Arial" w:hint="eastAsia"/>
          <w:b/>
          <w:bCs/>
          <w:sz w:val="32"/>
          <w:szCs w:val="32"/>
          <w:rtl/>
        </w:rPr>
        <w:t>المصرفية،</w:t>
      </w:r>
      <w:r w:rsidRPr="005049B6">
        <w:rPr>
          <w:rFonts w:cs="Arial"/>
          <w:b/>
          <w:bCs/>
          <w:sz w:val="32"/>
          <w:szCs w:val="32"/>
          <w:rtl/>
        </w:rPr>
        <w:t xml:space="preserve"> </w:t>
      </w:r>
      <w:r w:rsidRPr="005049B6">
        <w:rPr>
          <w:rFonts w:cs="Arial" w:hint="eastAsia"/>
          <w:b/>
          <w:bCs/>
          <w:sz w:val="32"/>
          <w:szCs w:val="32"/>
          <w:rtl/>
        </w:rPr>
        <w:t>ونائب</w:t>
      </w:r>
      <w:r w:rsidRPr="005049B6">
        <w:rPr>
          <w:rFonts w:cs="Arial"/>
          <w:b/>
          <w:bCs/>
          <w:sz w:val="32"/>
          <w:szCs w:val="32"/>
          <w:rtl/>
        </w:rPr>
        <w:t xml:space="preserve"> </w:t>
      </w:r>
      <w:r w:rsidRPr="005049B6">
        <w:rPr>
          <w:rFonts w:cs="Arial" w:hint="eastAsia"/>
          <w:b/>
          <w:bCs/>
          <w:sz w:val="32"/>
          <w:szCs w:val="32"/>
          <w:rtl/>
        </w:rPr>
        <w:t>رئيس</w:t>
      </w:r>
      <w:r w:rsidRPr="005049B6">
        <w:rPr>
          <w:rFonts w:cs="Arial"/>
          <w:b/>
          <w:bCs/>
          <w:sz w:val="32"/>
          <w:szCs w:val="32"/>
          <w:rtl/>
        </w:rPr>
        <w:t xml:space="preserve"> </w:t>
      </w:r>
      <w:r w:rsidRPr="005049B6">
        <w:rPr>
          <w:rFonts w:cs="Arial" w:hint="eastAsia"/>
          <w:b/>
          <w:bCs/>
          <w:sz w:val="32"/>
          <w:szCs w:val="32"/>
          <w:rtl/>
        </w:rPr>
        <w:t>مجلس</w:t>
      </w:r>
      <w:r w:rsidRPr="005049B6">
        <w:rPr>
          <w:rFonts w:cs="Arial"/>
          <w:b/>
          <w:bCs/>
          <w:sz w:val="32"/>
          <w:szCs w:val="32"/>
          <w:rtl/>
        </w:rPr>
        <w:t xml:space="preserve"> </w:t>
      </w:r>
      <w:r w:rsidRPr="005049B6">
        <w:rPr>
          <w:rFonts w:cs="Arial" w:hint="eastAsia"/>
          <w:b/>
          <w:bCs/>
          <w:sz w:val="32"/>
          <w:szCs w:val="32"/>
          <w:rtl/>
        </w:rPr>
        <w:t>الإدارة</w:t>
      </w:r>
      <w:r w:rsidRPr="005049B6">
        <w:rPr>
          <w:rFonts w:cs="Arial"/>
          <w:b/>
          <w:bCs/>
          <w:sz w:val="32"/>
          <w:szCs w:val="32"/>
          <w:rtl/>
        </w:rPr>
        <w:t xml:space="preserve"> </w:t>
      </w:r>
      <w:r w:rsidRPr="005049B6">
        <w:rPr>
          <w:rFonts w:cs="Arial" w:hint="eastAsia"/>
          <w:b/>
          <w:bCs/>
          <w:sz w:val="32"/>
          <w:szCs w:val="32"/>
          <w:rtl/>
        </w:rPr>
        <w:t>البنك</w:t>
      </w:r>
      <w:r w:rsidRPr="005049B6">
        <w:rPr>
          <w:rFonts w:cs="Arial"/>
          <w:b/>
          <w:bCs/>
          <w:sz w:val="32"/>
          <w:szCs w:val="32"/>
          <w:rtl/>
        </w:rPr>
        <w:t xml:space="preserve"> </w:t>
      </w:r>
      <w:r w:rsidRPr="005049B6">
        <w:rPr>
          <w:rFonts w:cs="Arial" w:hint="eastAsia"/>
          <w:b/>
          <w:bCs/>
          <w:sz w:val="32"/>
          <w:szCs w:val="32"/>
          <w:rtl/>
        </w:rPr>
        <w:t>الأهلى</w:t>
      </w:r>
      <w:r w:rsidRPr="005049B6">
        <w:rPr>
          <w:rFonts w:cs="Arial"/>
          <w:b/>
          <w:bCs/>
          <w:sz w:val="32"/>
          <w:szCs w:val="32"/>
          <w:rtl/>
        </w:rPr>
        <w:t xml:space="preserve"> </w:t>
      </w:r>
      <w:r w:rsidRPr="005049B6">
        <w:rPr>
          <w:rFonts w:cs="Arial" w:hint="eastAsia"/>
          <w:b/>
          <w:bCs/>
          <w:sz w:val="32"/>
          <w:szCs w:val="32"/>
          <w:rtl/>
        </w:rPr>
        <w:t>المصرى</w:t>
      </w:r>
      <w:r w:rsidRPr="005049B6">
        <w:rPr>
          <w:rFonts w:hint="cs"/>
          <w:b/>
          <w:bCs/>
          <w:sz w:val="32"/>
          <w:szCs w:val="32"/>
          <w:rtl/>
        </w:rPr>
        <w:t xml:space="preserve"> من الفائزات الأوليات(</w:t>
      </w:r>
      <w:r w:rsidRPr="00EF6135">
        <w:rPr>
          <w:rStyle w:val="mw-editsection-bracket"/>
          <w:rFonts w:asciiTheme="majorBidi" w:hAnsiTheme="majorBidi" w:cstheme="majorBidi"/>
          <w:b/>
          <w:bCs/>
          <w:sz w:val="24"/>
          <w:szCs w:val="24"/>
          <w:rtl/>
        </w:rPr>
        <w:footnoteReference w:id="251"/>
      </w:r>
      <w:r w:rsidRPr="005049B6">
        <w:rPr>
          <w:rFonts w:hint="cs"/>
          <w:b/>
          <w:bCs/>
          <w:sz w:val="32"/>
          <w:szCs w:val="32"/>
          <w:rtl/>
        </w:rPr>
        <w:t xml:space="preserve">) </w:t>
      </w:r>
    </w:p>
    <w:p w:rsidR="004D6F42"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 xml:space="preserve">داليا حامد محمد أحمد الهجرسى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العلوم التربوية والنفسية </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كلية التربية النوعية فرع منية النصر</w:t>
      </w:r>
      <w:r w:rsidRPr="004D6F42">
        <w:rPr>
          <w:rFonts w:asciiTheme="majorBidi" w:hAnsiTheme="majorBidi" w:cstheme="majorBidi" w:hint="cs"/>
          <w:b/>
          <w:bCs/>
          <w:sz w:val="32"/>
          <w:szCs w:val="32"/>
          <w:rtl/>
        </w:rPr>
        <w:t>- جامعة المنصورة</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52"/>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sz w:val="32"/>
          <w:szCs w:val="32"/>
          <w:rtl/>
        </w:rPr>
        <w:t>.</w:t>
      </w:r>
    </w:p>
    <w:p w:rsidR="004D6F42" w:rsidRDefault="004D6F42" w:rsidP="00847051">
      <w:pPr>
        <w:pStyle w:val="aa"/>
        <w:numPr>
          <w:ilvl w:val="0"/>
          <w:numId w:val="4"/>
        </w:numPr>
        <w:ind w:left="43"/>
        <w:jc w:val="both"/>
        <w:rPr>
          <w:rFonts w:asciiTheme="majorBidi" w:hAnsiTheme="majorBidi" w:cstheme="majorBidi"/>
          <w:b/>
          <w:bCs/>
          <w:sz w:val="32"/>
          <w:szCs w:val="32"/>
        </w:rPr>
      </w:pPr>
      <w:r w:rsidRPr="004D6F42">
        <w:rPr>
          <w:rFonts w:ascii="Times New Roman" w:eastAsia="Calibri" w:hAnsi="Times New Roman" w:cs="Times New Roman"/>
          <w:b/>
          <w:bCs/>
          <w:sz w:val="32"/>
          <w:szCs w:val="32"/>
          <w:rtl/>
        </w:rPr>
        <w:t xml:space="preserve">داليا رشاد عبد الحميد الوصيف </w:t>
      </w:r>
      <w:r w:rsidRPr="004D6F42">
        <w:rPr>
          <w:rFonts w:ascii="Times New Roman" w:eastAsia="Calibri" w:hAnsi="Times New Roman" w:cs="Times New Roman" w:hint="cs"/>
          <w:b/>
          <w:bCs/>
          <w:sz w:val="32"/>
          <w:szCs w:val="32"/>
          <w:rtl/>
        </w:rPr>
        <w:t xml:space="preserve">، في قسم </w:t>
      </w:r>
      <w:r w:rsidRPr="004D6F42">
        <w:rPr>
          <w:rFonts w:ascii="Times New Roman" w:eastAsia="Calibri" w:hAnsi="Times New Roman" w:cs="Times New Roman"/>
          <w:b/>
          <w:bCs/>
          <w:sz w:val="32"/>
          <w:szCs w:val="32"/>
          <w:rtl/>
        </w:rPr>
        <w:t xml:space="preserve">الكيمياء الطبيه </w:t>
      </w:r>
      <w:r w:rsidRPr="004D6F42">
        <w:rPr>
          <w:rFonts w:ascii="Times New Roman" w:eastAsia="Calibri" w:hAnsi="Times New Roman" w:cs="Times New Roman" w:hint="cs"/>
          <w:b/>
          <w:bCs/>
          <w:sz w:val="32"/>
          <w:szCs w:val="32"/>
          <w:rtl/>
        </w:rPr>
        <w:t xml:space="preserve">/ كلية الصيدلة </w:t>
      </w:r>
      <w:r w:rsidRPr="004D6F42">
        <w:rPr>
          <w:rFonts w:ascii="Times New Roman" w:eastAsia="Calibri" w:hAnsi="Times New Roman" w:cs="Times New Roman"/>
          <w:b/>
          <w:bCs/>
          <w:sz w:val="32"/>
          <w:szCs w:val="32"/>
          <w:rtl/>
        </w:rPr>
        <w:t>–</w:t>
      </w:r>
      <w:r w:rsidRPr="004D6F42">
        <w:rPr>
          <w:rFonts w:ascii="Times New Roman" w:eastAsia="Calibri" w:hAnsi="Times New Roman" w:cs="Times New Roman" w:hint="cs"/>
          <w:b/>
          <w:bCs/>
          <w:sz w:val="32"/>
          <w:szCs w:val="32"/>
          <w:rtl/>
        </w:rPr>
        <w:t xml:space="preserve"> جامعة المنصورة </w:t>
      </w:r>
      <w:r w:rsidRPr="004D6F42">
        <w:rPr>
          <w:rFonts w:ascii="Times New Roman" w:eastAsia="Calibri" w:hAnsi="Times New Roman" w:cs="Times New Roman"/>
          <w:b/>
          <w:bCs/>
          <w:color w:val="000000"/>
          <w:sz w:val="32"/>
          <w:szCs w:val="32"/>
          <w:rtl/>
        </w:rPr>
        <w:t>(</w:t>
      </w:r>
      <w:r w:rsidRPr="004D6F42">
        <w:rPr>
          <w:rFonts w:ascii="Times New Roman" w:eastAsia="Calibri" w:hAnsi="Times New Roman" w:cs="Times New Roman"/>
          <w:b/>
          <w:bCs/>
          <w:color w:val="000000"/>
          <w:sz w:val="32"/>
          <w:szCs w:val="32"/>
          <w:vertAlign w:val="superscript"/>
          <w:rtl/>
        </w:rPr>
        <w:footnoteReference w:id="253"/>
      </w:r>
      <w:r w:rsidRPr="004D6F42">
        <w:rPr>
          <w:rFonts w:ascii="Times New Roman" w:eastAsia="Calibri" w:hAnsi="Times New Roman" w:cs="Times New Roman"/>
          <w:b/>
          <w:bCs/>
          <w:color w:val="000000"/>
          <w:sz w:val="32"/>
          <w:szCs w:val="32"/>
          <w:rtl/>
        </w:rPr>
        <w:t>)</w:t>
      </w:r>
      <w:r w:rsidRPr="004D6F42">
        <w:rPr>
          <w:rFonts w:ascii="Times New Roman" w:eastAsia="Calibri" w:hAnsi="Times New Roman" w:cs="Times New Roman" w:hint="cs"/>
          <w:b/>
          <w:bCs/>
          <w:color w:val="000000"/>
          <w:sz w:val="32"/>
          <w:szCs w:val="32"/>
          <w:rtl/>
        </w:rPr>
        <w:t>.</w:t>
      </w:r>
    </w:p>
    <w:p w:rsidR="008F1E77" w:rsidRPr="00C10671" w:rsidRDefault="00A91BB2" w:rsidP="00C10671">
      <w:pPr>
        <w:pStyle w:val="aa"/>
        <w:numPr>
          <w:ilvl w:val="0"/>
          <w:numId w:val="4"/>
        </w:numPr>
        <w:ind w:left="43"/>
        <w:jc w:val="both"/>
        <w:rPr>
          <w:rFonts w:asciiTheme="majorBidi" w:hAnsiTheme="majorBidi" w:cstheme="majorBidi"/>
          <w:b/>
          <w:bCs/>
          <w:sz w:val="32"/>
          <w:szCs w:val="32"/>
          <w:rtl/>
        </w:rPr>
      </w:pPr>
      <w:hyperlink r:id="rId1345" w:tooltip="داليا السعدني" w:history="1">
        <w:r w:rsidR="008F1E77" w:rsidRPr="005049B6">
          <w:rPr>
            <w:rFonts w:asciiTheme="majorBidi" w:eastAsia="Times New Roman" w:hAnsiTheme="majorBidi" w:cstheme="majorBidi"/>
            <w:b/>
            <w:bCs/>
            <w:sz w:val="32"/>
            <w:szCs w:val="32"/>
            <w:rtl/>
          </w:rPr>
          <w:t>داليا السعدني</w:t>
        </w:r>
      </w:hyperlink>
      <w:r w:rsidR="008F1E77" w:rsidRPr="005049B6">
        <w:rPr>
          <w:rFonts w:asciiTheme="majorBidi" w:hAnsiTheme="majorBidi" w:cstheme="majorBidi"/>
          <w:sz w:val="32"/>
          <w:szCs w:val="32"/>
        </w:rPr>
        <w:t xml:space="preserve"> </w:t>
      </w:r>
      <w:r w:rsidR="008F1E77" w:rsidRPr="005049B6">
        <w:rPr>
          <w:rFonts w:asciiTheme="majorBidi" w:hAnsiTheme="majorBidi" w:cstheme="majorBidi"/>
          <w:b/>
          <w:bCs/>
          <w:sz w:val="32"/>
          <w:szCs w:val="32"/>
          <w:rtl/>
        </w:rPr>
        <w:t>مهندسة معمارية، تخرجت من هندسة الإسكندرية واستكملت</w:t>
      </w:r>
      <w:r w:rsidR="008F1E77" w:rsidRPr="004C77BE">
        <w:rPr>
          <w:rFonts w:asciiTheme="majorBidi" w:hAnsiTheme="majorBidi" w:cstheme="majorBidi"/>
          <w:b/>
          <w:bCs/>
          <w:sz w:val="32"/>
          <w:szCs w:val="32"/>
          <w:rtl/>
        </w:rPr>
        <w:t xml:space="preserve"> </w:t>
      </w:r>
      <w:r w:rsidR="008F1E77" w:rsidRPr="00C10671">
        <w:rPr>
          <w:rFonts w:asciiTheme="majorBidi" w:hAnsiTheme="majorBidi" w:cstheme="majorBidi"/>
          <w:b/>
          <w:bCs/>
          <w:sz w:val="32"/>
          <w:szCs w:val="32"/>
          <w:rtl/>
        </w:rPr>
        <w:t>دراستها في إيطاليا. شغلت منصب رئيسة المؤسسة الدوليه للتصميم في</w:t>
      </w:r>
      <w:r w:rsidR="008F1E77" w:rsidRPr="00C10671">
        <w:rPr>
          <w:rFonts w:asciiTheme="majorBidi" w:hAnsiTheme="majorBidi" w:cstheme="majorBidi" w:hint="cs"/>
          <w:b/>
          <w:bCs/>
          <w:sz w:val="32"/>
          <w:szCs w:val="32"/>
          <w:rtl/>
        </w:rPr>
        <w:t xml:space="preserve"> </w:t>
      </w:r>
      <w:r w:rsidR="008F1E77" w:rsidRPr="00C10671">
        <w:rPr>
          <w:rFonts w:asciiTheme="majorBidi" w:hAnsiTheme="majorBidi" w:cstheme="majorBidi"/>
          <w:b/>
          <w:bCs/>
          <w:sz w:val="32"/>
          <w:szCs w:val="32"/>
          <w:rtl/>
        </w:rPr>
        <w:t>إيطاليا(</w:t>
      </w:r>
      <w:r w:rsidR="008F1E77" w:rsidRPr="00C10671">
        <w:rPr>
          <w:rFonts w:asciiTheme="majorBidi" w:hAnsiTheme="majorBidi" w:cstheme="majorBidi"/>
          <w:b/>
          <w:bCs/>
          <w:sz w:val="32"/>
          <w:szCs w:val="32"/>
        </w:rPr>
        <w:t>IAD</w:t>
      </w:r>
      <w:r w:rsidR="008F1E77" w:rsidRPr="00C10671">
        <w:rPr>
          <w:rFonts w:asciiTheme="majorBidi" w:hAnsiTheme="majorBidi" w:cstheme="majorBidi"/>
          <w:b/>
          <w:bCs/>
          <w:sz w:val="32"/>
          <w:szCs w:val="32"/>
          <w:rtl/>
        </w:rPr>
        <w:t>)، وقامت بافتتاح أول حدث للتصميم في ا</w:t>
      </w:r>
      <w:r w:rsidR="00C10671">
        <w:rPr>
          <w:rFonts w:asciiTheme="majorBidi" w:hAnsiTheme="majorBidi" w:cstheme="majorBidi"/>
          <w:b/>
          <w:bCs/>
          <w:sz w:val="32"/>
          <w:szCs w:val="32"/>
          <w:rtl/>
        </w:rPr>
        <w:t>لقاهرة، بينالي القاهره للتصميم</w:t>
      </w:r>
      <w:r w:rsidR="00C10671">
        <w:rPr>
          <w:rFonts w:asciiTheme="majorBidi" w:hAnsiTheme="majorBidi" w:cstheme="majorBidi" w:hint="cs"/>
          <w:b/>
          <w:bCs/>
          <w:sz w:val="32"/>
          <w:szCs w:val="32"/>
          <w:rtl/>
        </w:rPr>
        <w:t xml:space="preserve"> ، و</w:t>
      </w:r>
      <w:r w:rsidR="008F1E77" w:rsidRPr="00C10671">
        <w:rPr>
          <w:rFonts w:asciiTheme="majorBidi" w:hAnsiTheme="majorBidi" w:cstheme="majorBidi"/>
          <w:b/>
          <w:bCs/>
          <w:sz w:val="32"/>
          <w:szCs w:val="32"/>
          <w:rtl/>
        </w:rPr>
        <w:t>حققت المعمارية السعدني ثلاث جوائز عالمية في سنة واحدة بمجال التصميم الإبداعي مما مكنها من دخول قائمة أشهر 100 مهندس معماري حول العالم، في مجالي العمارة والتصميم، حيث احتلت المركز الـ72. قفز ترتيب مصر في التصميم والعمارة على مستوى العالم إلى المركز 25 بين 182 دولة بعد حصول السعدني على 7 جوائز عالمية في مجال التصميم الإبداعى من"</w:t>
      </w:r>
      <w:r w:rsidR="008F1E77" w:rsidRPr="00C10671">
        <w:rPr>
          <w:rFonts w:asciiTheme="majorBidi" w:hAnsiTheme="majorBidi" w:cstheme="majorBidi"/>
          <w:b/>
          <w:bCs/>
          <w:sz w:val="32"/>
          <w:szCs w:val="32"/>
        </w:rPr>
        <w:t>A'Design Awards</w:t>
      </w:r>
      <w:r w:rsidR="008F1E77" w:rsidRPr="00C10671">
        <w:rPr>
          <w:rFonts w:asciiTheme="majorBidi" w:hAnsiTheme="majorBidi" w:cstheme="majorBidi"/>
          <w:b/>
          <w:bCs/>
          <w:sz w:val="32"/>
          <w:szCs w:val="32"/>
          <w:rtl/>
        </w:rPr>
        <w:t>" الإيطالية العالمية رفيعة المستوى لتصعد إلى المرتبة الـ12 بين أشهر المصممين حول العالم لعام 2014 مقارنة بالعام الماضي التى حصدت فيه 4 جوائز لتحتل المركز الـ 72 بين أشهر 100 مهندس معمارى حول العال</w:t>
      </w:r>
      <w:r w:rsidR="008F1E77" w:rsidRPr="00C10671">
        <w:rPr>
          <w:rFonts w:asciiTheme="majorBidi" w:hAnsiTheme="majorBidi" w:cstheme="majorBidi" w:hint="cs"/>
          <w:b/>
          <w:bCs/>
          <w:sz w:val="32"/>
          <w:szCs w:val="32"/>
          <w:rtl/>
        </w:rPr>
        <w:t>م</w:t>
      </w:r>
      <w:r w:rsidR="008F1E77" w:rsidRPr="00C10671">
        <w:rPr>
          <w:rFonts w:asciiTheme="majorBidi" w:hAnsiTheme="majorBidi" w:cstheme="majorBidi" w:hint="cs"/>
          <w:b/>
          <w:bCs/>
          <w:sz w:val="32"/>
          <w:szCs w:val="32"/>
          <w:vertAlign w:val="superscript"/>
          <w:rtl/>
        </w:rPr>
        <w:t>.</w:t>
      </w:r>
    </w:p>
    <w:p w:rsidR="008F1E77" w:rsidRPr="00670DE6" w:rsidRDefault="008F1E77" w:rsidP="008F1E77">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lastRenderedPageBreak/>
        <w:t xml:space="preserve">   </w:t>
      </w:r>
      <w:r w:rsidRPr="00670DE6">
        <w:rPr>
          <w:rFonts w:asciiTheme="majorBidi" w:hAnsiTheme="majorBidi" w:cstheme="majorBidi"/>
          <w:b/>
          <w:bCs/>
          <w:sz w:val="32"/>
          <w:szCs w:val="32"/>
          <w:rtl/>
        </w:rPr>
        <w:t xml:space="preserve">عكفت على أعمال المقاولات طيلة 10 سنوات قبل أن تتجه إلى أعمال التصميم الداخلي، ثم تصميم الأثاث بشكل حديث يمزج بين التراث والمعاصرة، وهو ما ساعدها على التميز في خلق حالة إبداعية، وتناغم بين الطرازين بشكل مريح للنفس والعين في كل ما تعيد تصميمه من أدوات، وهو ما أهلها لهذا الترتيب العالمي الذي حصلت عليه وسط مشاهير المصممين في العالم. </w:t>
      </w:r>
    </w:p>
    <w:p w:rsidR="00C10671" w:rsidRDefault="00C10671" w:rsidP="008F1E77">
      <w:pPr>
        <w:pStyle w:val="a9"/>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8F1E77" w:rsidRPr="00670DE6">
        <w:rPr>
          <w:rFonts w:asciiTheme="majorBidi" w:hAnsiTheme="majorBidi" w:cstheme="majorBidi"/>
          <w:b/>
          <w:bCs/>
          <w:sz w:val="32"/>
          <w:szCs w:val="32"/>
          <w:rtl/>
        </w:rPr>
        <w:t>في عام 2013، أسست داليا مبادرة للشباب المصريّ التي بدورها اهتمّت بتطوير الذات</w:t>
      </w:r>
    </w:p>
    <w:p w:rsidR="008F1E77" w:rsidRPr="008F1E77" w:rsidRDefault="008F1E77" w:rsidP="008F1E77">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 xml:space="preserve"> لدى الشباب. كما قامت بتأسيس مشروع آخر يطمح لتغيير المشهد المعماري في مصر. في عام 2014، انتخبت داليا رئيسة للرابطة الدولية للمصممين، مما جعلها أول امرأة وأول شخص من الشرق الأوسط على الإطلاق يتقلد هذا المنصب. وخلال فترتها الرئاسية الأولى، نظمت أول حدث مصري يعنى بتعزيز مجال التصميم في مصر وتكريم المصممين المصريين في كافة المجالات. عملت كمستشارة تصيمات في مجلة مصرية معروفة تعنى بالتصميم الداخلي والمعمار. وخلال تلك الفترة قامت بكتابة سلسلة مقالات تحت عنوان </w:t>
      </w:r>
      <w:r w:rsidRPr="00670DE6">
        <w:rPr>
          <w:rStyle w:val="m1"/>
          <w:rFonts w:asciiTheme="majorBidi" w:hAnsiTheme="majorBidi" w:cstheme="majorBidi"/>
          <w:b/>
          <w:bCs/>
          <w:color w:val="000000" w:themeColor="text1"/>
          <w:sz w:val="32"/>
          <w:szCs w:val="32"/>
          <w:rtl/>
        </w:rPr>
        <w:t>اسأل داليا</w:t>
      </w:r>
      <w:r w:rsidRPr="00670DE6">
        <w:rPr>
          <w:rFonts w:asciiTheme="majorBidi" w:hAnsiTheme="majorBidi" w:cstheme="majorBidi"/>
          <w:b/>
          <w:bCs/>
          <w:sz w:val="32"/>
          <w:szCs w:val="32"/>
          <w:rtl/>
        </w:rPr>
        <w:t>، التي احتوت على نصائح مفيدة رسومات توضوحية ومعلومات تهدف لحصول القارئ على معلومات تجعله قادرًا على تحويل منزله إلى منزل الأحلام. (</w:t>
      </w:r>
      <w:r w:rsidRPr="00670DE6">
        <w:rPr>
          <w:rStyle w:val="ab"/>
          <w:rFonts w:asciiTheme="majorBidi" w:hAnsiTheme="majorBidi" w:cstheme="majorBidi"/>
          <w:b/>
          <w:bCs/>
          <w:sz w:val="32"/>
          <w:szCs w:val="32"/>
          <w:rtl/>
        </w:rPr>
        <w:footnoteReference w:id="254"/>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r>
        <w:rPr>
          <w:rFonts w:asciiTheme="majorBidi" w:hAnsiTheme="majorBidi" w:cstheme="majorBidi"/>
          <w:b/>
          <w:bCs/>
          <w:sz w:val="32"/>
          <w:szCs w:val="32"/>
          <w:rtl/>
        </w:rPr>
        <w:t xml:space="preserve"> </w:t>
      </w:r>
    </w:p>
    <w:p w:rsidR="004D6F42" w:rsidRPr="004D6F42"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hint="cs"/>
          <w:b/>
          <w:bCs/>
          <w:sz w:val="32"/>
          <w:szCs w:val="32"/>
          <w:rtl/>
        </w:rPr>
        <w:t xml:space="preserve">داليا عبدالفتاح جابر محمود الصلاحي ،ماجستير، مدرس مساعد  في </w:t>
      </w:r>
      <w:r w:rsidRPr="004D6F42">
        <w:rPr>
          <w:rFonts w:asciiTheme="majorBidi" w:hAnsiTheme="majorBidi" w:cstheme="majorBidi"/>
          <w:b/>
          <w:bCs/>
          <w:sz w:val="32"/>
          <w:szCs w:val="32"/>
          <w:rtl/>
        </w:rPr>
        <w:t>قسم النبات</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والميكروبيولوجى</w:t>
      </w:r>
      <w:r w:rsidRPr="004D6F42">
        <w:rPr>
          <w:rFonts w:asciiTheme="majorBidi" w:hAnsiTheme="majorBidi" w:cstheme="majorBidi" w:hint="cs"/>
          <w:b/>
          <w:bCs/>
          <w:sz w:val="32"/>
          <w:szCs w:val="32"/>
          <w:rtl/>
        </w:rPr>
        <w:t xml:space="preserve">/ كلية العلوم / جامعة أسيوط، </w:t>
      </w:r>
      <w:r w:rsidRPr="004D6F42">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255"/>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 xml:space="preserve">داليا عبد المنعم محمد صبرى </w:t>
      </w:r>
      <w:r w:rsidRPr="004D6F42">
        <w:rPr>
          <w:rFonts w:asciiTheme="majorBidi" w:hAnsiTheme="majorBidi" w:cstheme="majorBidi" w:hint="cs"/>
          <w:b/>
          <w:bCs/>
          <w:sz w:val="32"/>
          <w:szCs w:val="32"/>
          <w:rtl/>
        </w:rPr>
        <w:t xml:space="preserve">، في قسم </w:t>
      </w:r>
      <w:r w:rsidRPr="004D6F42">
        <w:rPr>
          <w:rFonts w:asciiTheme="majorBidi" w:hAnsiTheme="majorBidi" w:cstheme="majorBidi"/>
          <w:b/>
          <w:bCs/>
          <w:sz w:val="32"/>
          <w:szCs w:val="32"/>
          <w:rtl/>
        </w:rPr>
        <w:t xml:space="preserve">علم الحيوان </w:t>
      </w:r>
      <w:r w:rsidRPr="004D6F42">
        <w:rPr>
          <w:rFonts w:asciiTheme="majorBidi" w:hAnsiTheme="majorBidi" w:cstheme="majorBidi" w:hint="cs"/>
          <w:b/>
          <w:bCs/>
          <w:sz w:val="32"/>
          <w:szCs w:val="32"/>
          <w:rtl/>
        </w:rPr>
        <w:t xml:space="preserve">/ كلية العلوم </w:t>
      </w:r>
      <w:r w:rsidRPr="004D6F42">
        <w:rPr>
          <w:rFonts w:asciiTheme="majorBidi" w:hAnsiTheme="majorBidi" w:cstheme="majorBidi"/>
          <w:b/>
          <w:bCs/>
          <w:sz w:val="32"/>
          <w:szCs w:val="32"/>
          <w:rtl/>
        </w:rPr>
        <w:t>–</w:t>
      </w:r>
      <w:r w:rsidRPr="004D6F42">
        <w:rPr>
          <w:rFonts w:asciiTheme="majorBidi" w:hAnsiTheme="majorBidi" w:cstheme="majorBidi" w:hint="cs"/>
          <w:b/>
          <w:bCs/>
          <w:sz w:val="32"/>
          <w:szCs w:val="32"/>
          <w:rtl/>
        </w:rPr>
        <w:t xml:space="preserve"> 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56"/>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hint="cs"/>
          <w:b/>
          <w:bCs/>
          <w:sz w:val="32"/>
          <w:szCs w:val="32"/>
          <w:rtl/>
        </w:rPr>
        <w:t>داليا علي أحمد عبدالعال، دكتوراه ، مدرس في قسم الفيزياء / كلية العلوم / جامعة أسيوط</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57"/>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A350A8"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 xml:space="preserve">داليا لطفي محمدين محمد الشويخ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الحاسب الآلى </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كلية التربية النوعية</w:t>
      </w:r>
      <w:r w:rsidRPr="004D6F42">
        <w:rPr>
          <w:rFonts w:asciiTheme="majorBidi" w:hAnsiTheme="majorBidi" w:cstheme="majorBidi" w:hint="cs"/>
          <w:b/>
          <w:bCs/>
          <w:sz w:val="32"/>
          <w:szCs w:val="32"/>
          <w:rtl/>
        </w:rPr>
        <w:t xml:space="preserve">- </w:t>
      </w:r>
    </w:p>
    <w:p w:rsidR="00A350A8" w:rsidRDefault="00A350A8" w:rsidP="00A350A8">
      <w:pPr>
        <w:pStyle w:val="aa"/>
        <w:ind w:left="43"/>
        <w:jc w:val="both"/>
        <w:rPr>
          <w:rFonts w:asciiTheme="majorBidi" w:hAnsiTheme="majorBidi" w:cstheme="majorBidi"/>
          <w:b/>
          <w:bCs/>
          <w:sz w:val="32"/>
          <w:szCs w:val="32"/>
          <w:rtl/>
        </w:rPr>
      </w:pPr>
    </w:p>
    <w:p w:rsidR="004D6F42" w:rsidRPr="008F1E77" w:rsidRDefault="004D6F42" w:rsidP="00A350A8">
      <w:pPr>
        <w:pStyle w:val="aa"/>
        <w:ind w:left="43"/>
        <w:jc w:val="both"/>
        <w:rPr>
          <w:rFonts w:asciiTheme="majorBidi" w:hAnsiTheme="majorBidi" w:cstheme="majorBidi"/>
          <w:b/>
          <w:bCs/>
          <w:sz w:val="32"/>
          <w:szCs w:val="32"/>
        </w:rPr>
      </w:pPr>
      <w:r w:rsidRPr="004D6F42">
        <w:rPr>
          <w:rFonts w:asciiTheme="majorBidi" w:hAnsiTheme="majorBidi" w:cstheme="majorBidi" w:hint="cs"/>
          <w:b/>
          <w:bCs/>
          <w:sz w:val="32"/>
          <w:szCs w:val="32"/>
          <w:rtl/>
        </w:rPr>
        <w:t xml:space="preserve">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58"/>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Pr="0050581F" w:rsidRDefault="004D6F42" w:rsidP="0050581F">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 xml:space="preserve">داليا محمد محمد أبو الفتوح هيكل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الاقتصاد المنزلى </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كلية التربية</w:t>
      </w:r>
      <w:r w:rsidRPr="0050581F">
        <w:rPr>
          <w:rFonts w:asciiTheme="majorBidi" w:hAnsiTheme="majorBidi" w:cstheme="majorBidi"/>
          <w:b/>
          <w:bCs/>
          <w:sz w:val="32"/>
          <w:szCs w:val="32"/>
          <w:rtl/>
        </w:rPr>
        <w:t xml:space="preserve"> النوعية</w:t>
      </w:r>
      <w:r w:rsidRPr="0050581F">
        <w:rPr>
          <w:rFonts w:asciiTheme="majorBidi" w:hAnsiTheme="majorBidi" w:cstheme="majorBidi" w:hint="cs"/>
          <w:b/>
          <w:bCs/>
          <w:sz w:val="32"/>
          <w:szCs w:val="32"/>
          <w:rtl/>
        </w:rPr>
        <w:t xml:space="preserve">- جامعة المنصورة </w:t>
      </w:r>
      <w:r w:rsidRPr="005058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59"/>
      </w:r>
      <w:r w:rsidRPr="0050581F">
        <w:rPr>
          <w:rFonts w:asciiTheme="majorBidi" w:hAnsiTheme="majorBidi" w:cstheme="majorBidi"/>
          <w:b/>
          <w:bCs/>
          <w:color w:val="000000" w:themeColor="text1"/>
          <w:sz w:val="32"/>
          <w:szCs w:val="32"/>
          <w:rtl/>
        </w:rPr>
        <w:t>)</w:t>
      </w:r>
      <w:r w:rsidRPr="0050581F">
        <w:rPr>
          <w:rFonts w:asciiTheme="majorBidi" w:hAnsiTheme="majorBidi" w:cstheme="majorBidi" w:hint="cs"/>
          <w:b/>
          <w:bCs/>
          <w:color w:val="000000" w:themeColor="text1"/>
          <w:sz w:val="32"/>
          <w:szCs w:val="32"/>
          <w:rtl/>
        </w:rPr>
        <w:t>.</w:t>
      </w:r>
    </w:p>
    <w:p w:rsidR="004D6F42" w:rsidRPr="008F1E77"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داليا محمد نشأت محمد </w:t>
      </w:r>
      <w:r w:rsidR="00B70B98">
        <w:rPr>
          <w:rFonts w:asciiTheme="majorBidi" w:hAnsiTheme="majorBidi" w:cstheme="majorBidi" w:hint="cs"/>
          <w:b/>
          <w:bCs/>
          <w:sz w:val="32"/>
          <w:szCs w:val="32"/>
          <w:rtl/>
        </w:rPr>
        <w:t xml:space="preserve">، </w:t>
      </w:r>
      <w:r w:rsidRPr="004D6F42">
        <w:rPr>
          <w:rFonts w:asciiTheme="majorBidi" w:hAnsiTheme="majorBidi" w:cstheme="majorBidi" w:hint="cs"/>
          <w:b/>
          <w:bCs/>
          <w:sz w:val="32"/>
          <w:szCs w:val="32"/>
          <w:rtl/>
        </w:rPr>
        <w:t>دكتوراه ، مدرس في قسم الرياضيات / كلية العلوم / جامعة أسيوط</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0"/>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Default="004D6F42" w:rsidP="00847051">
      <w:pPr>
        <w:pStyle w:val="aa"/>
        <w:numPr>
          <w:ilvl w:val="0"/>
          <w:numId w:val="4"/>
        </w:numPr>
        <w:ind w:left="43"/>
        <w:jc w:val="both"/>
        <w:rPr>
          <w:rFonts w:asciiTheme="majorBidi" w:hAnsiTheme="majorBidi" w:cstheme="majorBidi"/>
          <w:b/>
          <w:bCs/>
          <w:sz w:val="32"/>
          <w:szCs w:val="32"/>
        </w:rPr>
      </w:pPr>
      <w:r w:rsidRPr="00EB6491">
        <w:rPr>
          <w:rFonts w:asciiTheme="majorBidi" w:hAnsiTheme="majorBidi" w:cstheme="majorBidi"/>
          <w:b/>
          <w:bCs/>
          <w:sz w:val="32"/>
          <w:szCs w:val="32"/>
          <w:rtl/>
        </w:rPr>
        <w:t xml:space="preserve"> داليا مختار عياد حنا </w:t>
      </w:r>
      <w:r>
        <w:rPr>
          <w:rFonts w:asciiTheme="majorBidi" w:hAnsiTheme="majorBidi" w:cstheme="majorBidi" w:hint="cs"/>
          <w:b/>
          <w:bCs/>
          <w:sz w:val="32"/>
          <w:szCs w:val="32"/>
          <w:rtl/>
        </w:rPr>
        <w:t xml:space="preserve">، في قسم </w:t>
      </w:r>
      <w:r w:rsidRPr="00EB6491">
        <w:rPr>
          <w:rFonts w:asciiTheme="majorBidi" w:hAnsiTheme="majorBidi" w:cstheme="majorBidi"/>
          <w:b/>
          <w:bCs/>
          <w:sz w:val="32"/>
          <w:szCs w:val="32"/>
          <w:rtl/>
        </w:rPr>
        <w:t>الكيمياء</w:t>
      </w:r>
      <w:r>
        <w:rPr>
          <w:rFonts w:asciiTheme="majorBidi" w:hAnsiTheme="majorBidi" w:cstheme="majorBidi" w:hint="cs"/>
          <w:b/>
          <w:bCs/>
          <w:sz w:val="32"/>
          <w:szCs w:val="32"/>
          <w:rtl/>
        </w:rPr>
        <w:t>/</w:t>
      </w:r>
      <w:r w:rsidRPr="00EB6491">
        <w:rPr>
          <w:rFonts w:asciiTheme="majorBidi" w:hAnsiTheme="majorBidi" w:cstheme="majorBidi" w:hint="cs"/>
          <w:b/>
          <w:bCs/>
          <w:sz w:val="32"/>
          <w:szCs w:val="32"/>
          <w:rtl/>
        </w:rPr>
        <w:t xml:space="preserve"> كلية العلوم </w:t>
      </w:r>
      <w:r w:rsidRPr="00EB6491">
        <w:rPr>
          <w:rFonts w:asciiTheme="majorBidi" w:hAnsiTheme="majorBidi" w:cstheme="majorBidi"/>
          <w:b/>
          <w:bCs/>
          <w:sz w:val="32"/>
          <w:szCs w:val="32"/>
          <w:rtl/>
        </w:rPr>
        <w:t>–</w:t>
      </w:r>
      <w:r w:rsidRPr="00EB6491">
        <w:rPr>
          <w:rFonts w:asciiTheme="majorBidi" w:hAnsiTheme="majorBidi" w:cstheme="majorBidi" w:hint="cs"/>
          <w:b/>
          <w:bCs/>
          <w:sz w:val="32"/>
          <w:szCs w:val="32"/>
          <w:rtl/>
        </w:rPr>
        <w:t xml:space="preserve"> جامعة المنصورة </w:t>
      </w:r>
      <w:r w:rsidRPr="00AF44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1"/>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p>
    <w:p w:rsidR="008F1E77" w:rsidRPr="008F1E77" w:rsidRDefault="008F1E77" w:rsidP="00847051">
      <w:pPr>
        <w:pStyle w:val="aa"/>
        <w:numPr>
          <w:ilvl w:val="0"/>
          <w:numId w:val="4"/>
        </w:numPr>
        <w:spacing w:before="100" w:beforeAutospacing="1" w:after="100" w:afterAutospacing="1" w:line="240" w:lineRule="auto"/>
        <w:ind w:left="43"/>
        <w:jc w:val="both"/>
        <w:rPr>
          <w:rFonts w:ascii="Times New Roman" w:hAnsi="Times New Roman" w:cs="Times New Roman"/>
          <w:b/>
          <w:bCs/>
          <w:color w:val="393939"/>
          <w:sz w:val="32"/>
          <w:szCs w:val="32"/>
          <w:rtl/>
        </w:rPr>
      </w:pPr>
      <w:r w:rsidRPr="00D84E7C">
        <w:rPr>
          <w:rFonts w:ascii="Times New Roman" w:hAnsi="Times New Roman" w:cs="Times New Roman"/>
          <w:b/>
          <w:bCs/>
          <w:color w:val="000000"/>
          <w:sz w:val="32"/>
          <w:szCs w:val="32"/>
          <w:shd w:val="clear" w:color="auto" w:fill="FFFFFF"/>
          <w:rtl/>
        </w:rPr>
        <w:lastRenderedPageBreak/>
        <w:t>درية شفيق (1908-1972) ناشطة وكاتية</w:t>
      </w:r>
      <w:r w:rsidRPr="00D84E7C">
        <w:rPr>
          <w:rFonts w:ascii="Times New Roman" w:hAnsi="Times New Roman" w:cs="Times New Roman"/>
          <w:b/>
          <w:bCs/>
          <w:color w:val="000000"/>
          <w:sz w:val="32"/>
          <w:szCs w:val="32"/>
          <w:shd w:val="clear" w:color="auto" w:fill="FFFFFF"/>
        </w:rPr>
        <w:t> </w:t>
      </w:r>
      <w:r>
        <w:rPr>
          <w:rFonts w:ascii="Times New Roman" w:hAnsi="Times New Roman" w:cs="Times New Roman"/>
          <w:b/>
          <w:bCs/>
          <w:color w:val="000000"/>
          <w:sz w:val="32"/>
          <w:szCs w:val="32"/>
          <w:shd w:val="clear" w:color="auto" w:fill="FFFFFF"/>
          <w:rtl/>
        </w:rPr>
        <w:t>وصفتها الصحافة ذات مرة أنها</w:t>
      </w:r>
      <w:r w:rsidRPr="008F1E77">
        <w:rPr>
          <w:rFonts w:ascii="Times New Roman" w:hAnsi="Times New Roman" w:cs="Times New Roman"/>
          <w:b/>
          <w:bCs/>
          <w:color w:val="000000"/>
          <w:sz w:val="32"/>
          <w:szCs w:val="32"/>
          <w:shd w:val="clear" w:color="auto" w:fill="FFFFFF"/>
          <w:rtl/>
        </w:rPr>
        <w:t xml:space="preserve"> "الرجل الوحيد فى مصر", فبفضلها أعطى الدستور المصرى للمرأة حق الإنتخاب, وحق تولى المناصب السياسية.</w:t>
      </w:r>
      <w:r w:rsidRPr="008F1E77">
        <w:rPr>
          <w:rFonts w:ascii="Times New Roman" w:hAnsi="Times New Roman" w:cs="Times New Roman"/>
          <w:b/>
          <w:bCs/>
          <w:color w:val="000000"/>
          <w:sz w:val="32"/>
          <w:szCs w:val="32"/>
          <w:shd w:val="clear" w:color="auto" w:fill="FFFFFF"/>
        </w:rPr>
        <w:t> </w:t>
      </w:r>
    </w:p>
    <w:p w:rsidR="00C10671" w:rsidRDefault="008F1E77" w:rsidP="008F1E77">
      <w:pPr>
        <w:pStyle w:val="aa"/>
        <w:ind w:left="43"/>
        <w:jc w:val="both"/>
        <w:rPr>
          <w:rFonts w:ascii="Times New Roman" w:hAnsi="Times New Roman" w:cs="Times New Roman"/>
          <w:b/>
          <w:bCs/>
          <w:color w:val="000000"/>
          <w:sz w:val="32"/>
          <w:szCs w:val="32"/>
          <w:shd w:val="clear" w:color="auto" w:fill="FFFFFF"/>
          <w:rtl/>
        </w:rPr>
      </w:pPr>
      <w:r>
        <w:rPr>
          <w:rFonts w:ascii="Times New Roman" w:hAnsi="Times New Roman" w:cs="Times New Roman" w:hint="cs"/>
          <w:b/>
          <w:bCs/>
          <w:color w:val="000000"/>
          <w:sz w:val="32"/>
          <w:szCs w:val="32"/>
          <w:shd w:val="clear" w:color="auto" w:fill="FFFFFF"/>
          <w:rtl/>
          <w:lang w:bidi="ar-EG"/>
        </w:rPr>
        <w:t xml:space="preserve">  </w:t>
      </w:r>
      <w:r w:rsidRPr="008F1E77">
        <w:rPr>
          <w:rFonts w:ascii="Times New Roman" w:hAnsi="Times New Roman" w:cs="Times New Roman"/>
          <w:b/>
          <w:bCs/>
          <w:color w:val="000000"/>
          <w:sz w:val="32"/>
          <w:szCs w:val="32"/>
          <w:shd w:val="clear" w:color="auto" w:fill="FFFFFF"/>
          <w:rtl/>
          <w:lang w:bidi="ar-EG"/>
        </w:rPr>
        <w:t xml:space="preserve"> </w:t>
      </w:r>
      <w:r w:rsidRPr="008F1E77">
        <w:rPr>
          <w:rFonts w:ascii="Times New Roman" w:hAnsi="Times New Roman" w:cs="Times New Roman"/>
          <w:b/>
          <w:bCs/>
          <w:color w:val="000000"/>
          <w:sz w:val="32"/>
          <w:szCs w:val="32"/>
          <w:shd w:val="clear" w:color="auto" w:fill="FFFFFF"/>
          <w:rtl/>
        </w:rPr>
        <w:t>فى 19 فبراير 1950 قادت درية شفيق مظاهرة قوامها 1500 سيدة, واقتحمت أبواب</w:t>
      </w:r>
    </w:p>
    <w:p w:rsidR="00C10671" w:rsidRDefault="008F1E77" w:rsidP="008F1E77">
      <w:pPr>
        <w:pStyle w:val="aa"/>
        <w:ind w:left="43"/>
        <w:jc w:val="both"/>
        <w:rPr>
          <w:rFonts w:ascii="Times New Roman" w:hAnsi="Times New Roman" w:cs="Times New Roman"/>
          <w:b/>
          <w:bCs/>
          <w:color w:val="000000"/>
          <w:sz w:val="32"/>
          <w:szCs w:val="32"/>
          <w:shd w:val="clear" w:color="auto" w:fill="FFFFFF"/>
          <w:rtl/>
        </w:rPr>
      </w:pPr>
      <w:r w:rsidRPr="008F1E77">
        <w:rPr>
          <w:rFonts w:ascii="Times New Roman" w:hAnsi="Times New Roman" w:cs="Times New Roman"/>
          <w:b/>
          <w:bCs/>
          <w:color w:val="000000"/>
          <w:sz w:val="32"/>
          <w:szCs w:val="32"/>
          <w:shd w:val="clear" w:color="auto" w:fill="FFFFFF"/>
          <w:rtl/>
        </w:rPr>
        <w:t xml:space="preserve"> البرلمان أثناء انعقاد أحد جلساته, وأعلنت إضرابها عن الطعام, حتى تنال المرأة المصرية </w:t>
      </w:r>
    </w:p>
    <w:p w:rsidR="008F1E77" w:rsidRPr="008F1E77" w:rsidRDefault="008F1E77" w:rsidP="008F1E77">
      <w:pPr>
        <w:pStyle w:val="aa"/>
        <w:ind w:left="43"/>
        <w:jc w:val="both"/>
        <w:rPr>
          <w:rFonts w:ascii="Times New Roman" w:hAnsi="Times New Roman" w:cs="Times New Roman"/>
          <w:b/>
          <w:bCs/>
          <w:color w:val="393939"/>
          <w:sz w:val="32"/>
          <w:szCs w:val="32"/>
          <w:rtl/>
        </w:rPr>
      </w:pPr>
      <w:r w:rsidRPr="008F1E77">
        <w:rPr>
          <w:rFonts w:ascii="Times New Roman" w:hAnsi="Times New Roman" w:cs="Times New Roman"/>
          <w:b/>
          <w:bCs/>
          <w:color w:val="000000"/>
          <w:sz w:val="32"/>
          <w:szCs w:val="32"/>
          <w:shd w:val="clear" w:color="auto" w:fill="FFFFFF"/>
          <w:rtl/>
        </w:rPr>
        <w:t>حقوقها الدستورية المساوية للرجل, وبعدها بأسبوع كان لها ما أرادت.</w:t>
      </w:r>
      <w:r w:rsidRPr="008F1E77">
        <w:rPr>
          <w:rFonts w:ascii="Times New Roman" w:hAnsi="Times New Roman" w:cs="Times New Roman"/>
          <w:b/>
          <w:bCs/>
          <w:color w:val="000000"/>
          <w:sz w:val="32"/>
          <w:szCs w:val="32"/>
          <w:shd w:val="clear" w:color="auto" w:fill="FFFFFF"/>
        </w:rPr>
        <w:t> </w:t>
      </w:r>
    </w:p>
    <w:p w:rsidR="008F1E77" w:rsidRPr="008F1E77" w:rsidRDefault="008F1E77" w:rsidP="008F1E77">
      <w:pPr>
        <w:pStyle w:val="aa"/>
        <w:ind w:left="43"/>
        <w:jc w:val="both"/>
        <w:rPr>
          <w:rFonts w:ascii="Times New Roman" w:hAnsi="Times New Roman" w:cs="Times New Roman"/>
          <w:b/>
          <w:bCs/>
          <w:color w:val="393939"/>
          <w:sz w:val="32"/>
          <w:szCs w:val="32"/>
          <w:rtl/>
        </w:rPr>
      </w:pPr>
      <w:r>
        <w:rPr>
          <w:rFonts w:ascii="Times New Roman" w:hAnsi="Times New Roman" w:cs="Times New Roman" w:hint="cs"/>
          <w:b/>
          <w:bCs/>
          <w:color w:val="000000"/>
          <w:sz w:val="32"/>
          <w:szCs w:val="32"/>
          <w:shd w:val="clear" w:color="auto" w:fill="FFFFFF"/>
          <w:rtl/>
          <w:lang w:bidi="ar-EG"/>
        </w:rPr>
        <w:t xml:space="preserve">  </w:t>
      </w:r>
      <w:r w:rsidRPr="008F1E77">
        <w:rPr>
          <w:rFonts w:ascii="Times New Roman" w:hAnsi="Times New Roman" w:cs="Times New Roman"/>
          <w:b/>
          <w:bCs/>
          <w:color w:val="000000"/>
          <w:sz w:val="32"/>
          <w:szCs w:val="32"/>
          <w:shd w:val="clear" w:color="auto" w:fill="FFFFFF"/>
          <w:rtl/>
          <w:lang w:bidi="ar-EG"/>
        </w:rPr>
        <w:t xml:space="preserve"> </w:t>
      </w:r>
      <w:r w:rsidRPr="008F1E77">
        <w:rPr>
          <w:rFonts w:ascii="Times New Roman" w:hAnsi="Times New Roman" w:cs="Times New Roman"/>
          <w:b/>
          <w:bCs/>
          <w:color w:val="000000"/>
          <w:sz w:val="32"/>
          <w:szCs w:val="32"/>
          <w:shd w:val="clear" w:color="auto" w:fill="FFFFFF"/>
          <w:rtl/>
        </w:rPr>
        <w:t>حصلت درية على درجة الدكتوراه من السوربون عام 1940, وكان موضوعها المرأة فى الإسلام, وأثبتت من خلالها أن الإسلام يساوى بين الرجل والمرأة، ثم عادت إلى مصر لتؤسس عام 1948 حركة لتحرير المرأة, أسمتها "إتحاد بنت النيل</w:t>
      </w:r>
      <w:r w:rsidRPr="008F1E77">
        <w:rPr>
          <w:rFonts w:ascii="Times New Roman" w:hAnsi="Times New Roman" w:cs="Times New Roman"/>
          <w:b/>
          <w:bCs/>
          <w:color w:val="000000"/>
          <w:sz w:val="32"/>
          <w:szCs w:val="32"/>
          <w:shd w:val="clear" w:color="auto" w:fill="FFFFFF"/>
        </w:rPr>
        <w:t>." </w:t>
      </w:r>
    </w:p>
    <w:p w:rsidR="008F1E77" w:rsidRPr="008F1E77" w:rsidRDefault="008F1E77" w:rsidP="008F1E77">
      <w:pPr>
        <w:pStyle w:val="aa"/>
        <w:ind w:left="43"/>
        <w:jc w:val="both"/>
        <w:rPr>
          <w:rFonts w:ascii="Times New Roman" w:hAnsi="Times New Roman" w:cs="Times New Roman"/>
          <w:b/>
          <w:bCs/>
          <w:color w:val="393939"/>
          <w:sz w:val="32"/>
          <w:szCs w:val="32"/>
        </w:rPr>
      </w:pPr>
      <w:r>
        <w:rPr>
          <w:rFonts w:ascii="Times New Roman" w:hAnsi="Times New Roman" w:cs="Times New Roman" w:hint="cs"/>
          <w:b/>
          <w:bCs/>
          <w:color w:val="000000"/>
          <w:sz w:val="32"/>
          <w:szCs w:val="32"/>
          <w:shd w:val="clear" w:color="auto" w:fill="FFFFFF"/>
          <w:rtl/>
        </w:rPr>
        <w:t xml:space="preserve">  </w:t>
      </w:r>
      <w:r w:rsidRPr="008F1E77">
        <w:rPr>
          <w:rFonts w:ascii="Times New Roman" w:hAnsi="Times New Roman" w:cs="Times New Roman"/>
          <w:b/>
          <w:bCs/>
          <w:color w:val="000000"/>
          <w:sz w:val="32"/>
          <w:szCs w:val="32"/>
          <w:shd w:val="clear" w:color="auto" w:fill="FFFFFF"/>
          <w:rtl/>
          <w:lang w:bidi="ar-EG"/>
        </w:rPr>
        <w:t xml:space="preserve"> </w:t>
      </w:r>
      <w:r w:rsidRPr="008F1E77">
        <w:rPr>
          <w:rFonts w:ascii="Times New Roman" w:hAnsi="Times New Roman" w:cs="Times New Roman"/>
          <w:b/>
          <w:bCs/>
          <w:color w:val="000000"/>
          <w:sz w:val="32"/>
          <w:szCs w:val="32"/>
          <w:shd w:val="clear" w:color="auto" w:fill="FFFFFF"/>
          <w:rtl/>
        </w:rPr>
        <w:t>بعد ثورة 1952 طلبت درية شفيق تحويل إتحاد بنت النيل إلى حزب سياسى, فأصبح بالفعل حزب سياسى بأجندة نسائية، ولكن سرعان ما أدركت درية أن جميع الأحزاب السياسية فى مصر ومنها حزب بنت النيل قد أصبحت بعد 1952 بدون قوة فعلية.</w:t>
      </w:r>
      <w:r w:rsidRPr="008F1E77">
        <w:rPr>
          <w:rFonts w:ascii="Times New Roman" w:hAnsi="Times New Roman" w:cs="Times New Roman"/>
          <w:b/>
          <w:bCs/>
          <w:color w:val="000000"/>
          <w:sz w:val="32"/>
          <w:szCs w:val="32"/>
          <w:shd w:val="clear" w:color="auto" w:fill="FFFFFF"/>
        </w:rPr>
        <w:t> </w:t>
      </w:r>
    </w:p>
    <w:p w:rsidR="008F1E77" w:rsidRPr="008F1E77" w:rsidRDefault="008F1E77" w:rsidP="008F1E77">
      <w:pPr>
        <w:pStyle w:val="aa"/>
        <w:ind w:left="43"/>
        <w:jc w:val="both"/>
        <w:rPr>
          <w:rFonts w:ascii="Times New Roman" w:hAnsi="Times New Roman" w:cs="Times New Roman"/>
          <w:b/>
          <w:bCs/>
          <w:color w:val="393939"/>
          <w:sz w:val="32"/>
          <w:szCs w:val="32"/>
          <w:rtl/>
        </w:rPr>
      </w:pPr>
      <w:r w:rsidRPr="008F1E77">
        <w:rPr>
          <w:rFonts w:ascii="Times New Roman" w:hAnsi="Times New Roman" w:cs="Times New Roman"/>
          <w:b/>
          <w:bCs/>
          <w:color w:val="000000"/>
          <w:sz w:val="32"/>
          <w:szCs w:val="32"/>
          <w:shd w:val="clear" w:color="auto" w:fill="FFFFFF"/>
          <w:rtl/>
          <w:lang w:bidi="ar-EG"/>
        </w:rPr>
        <w:t xml:space="preserve"> </w:t>
      </w:r>
      <w:r w:rsidRPr="008F1E77">
        <w:rPr>
          <w:rFonts w:ascii="Times New Roman" w:hAnsi="Times New Roman" w:cs="Times New Roman"/>
          <w:b/>
          <w:bCs/>
          <w:color w:val="000000"/>
          <w:sz w:val="32"/>
          <w:szCs w:val="32"/>
          <w:shd w:val="clear" w:color="auto" w:fill="FFFFFF"/>
          <w:rtl/>
        </w:rPr>
        <w:t>فى عام 1957 بعد إعلانها الإضراب عن الطعام إحتجاجاً على نظام جمال عبد الناصر، تم تحديد إقامتها فى بيتها, وغلق مجلتها "المرأة الجديدة" وحظر ذكر إسمها فى الصحافة.</w:t>
      </w:r>
      <w:r w:rsidRPr="008F1E77">
        <w:rPr>
          <w:rFonts w:ascii="Times New Roman" w:hAnsi="Times New Roman" w:cs="Times New Roman"/>
          <w:b/>
          <w:bCs/>
          <w:color w:val="000000"/>
          <w:sz w:val="32"/>
          <w:szCs w:val="32"/>
          <w:shd w:val="clear" w:color="auto" w:fill="FFFFFF"/>
        </w:rPr>
        <w:t> </w:t>
      </w:r>
    </w:p>
    <w:p w:rsidR="008F1E77" w:rsidRPr="008F1E77" w:rsidRDefault="008F1E77" w:rsidP="008F1E77">
      <w:pPr>
        <w:pStyle w:val="aa"/>
        <w:ind w:left="43"/>
        <w:jc w:val="both"/>
        <w:rPr>
          <w:rFonts w:ascii="Times New Roman" w:hAnsi="Times New Roman" w:cs="Times New Roman"/>
          <w:b/>
          <w:bCs/>
          <w:color w:val="000000"/>
          <w:sz w:val="32"/>
          <w:szCs w:val="32"/>
          <w:shd w:val="clear" w:color="auto" w:fill="FFFFFF"/>
          <w:rtl/>
        </w:rPr>
      </w:pPr>
      <w:r w:rsidRPr="008F1E77">
        <w:rPr>
          <w:rFonts w:ascii="Times New Roman" w:hAnsi="Times New Roman" w:cs="Times New Roman"/>
          <w:b/>
          <w:bCs/>
          <w:color w:val="000000"/>
          <w:sz w:val="32"/>
          <w:szCs w:val="32"/>
          <w:shd w:val="clear" w:color="auto" w:fill="FFFFFF"/>
          <w:rtl/>
        </w:rPr>
        <w:t>عانت درية شفيق طويلاً من العزلة حتى أنهت حياتها بالإنتحار عام 1975, بالسقوط من شرفة منزلها.</w:t>
      </w:r>
      <w:r w:rsidRPr="008F1E77">
        <w:rPr>
          <w:rFonts w:ascii="Times New Roman" w:hAnsi="Times New Roman" w:cs="Times New Roman"/>
          <w:b/>
          <w:bCs/>
          <w:color w:val="000000"/>
          <w:sz w:val="32"/>
          <w:szCs w:val="32"/>
          <w:shd w:val="clear" w:color="auto" w:fill="FFFFFF"/>
        </w:rPr>
        <w:t> </w:t>
      </w:r>
      <w:r w:rsidRPr="008F1E77">
        <w:rPr>
          <w:rFonts w:asciiTheme="majorBidi" w:hAnsiTheme="majorBidi" w:cstheme="majorBidi" w:hint="cs"/>
          <w:b/>
          <w:bCs/>
          <w:color w:val="000000"/>
          <w:sz w:val="32"/>
          <w:szCs w:val="32"/>
          <w:rtl/>
        </w:rPr>
        <w:t xml:space="preserve">  و</w:t>
      </w:r>
      <w:r w:rsidRPr="008F1E77">
        <w:rPr>
          <w:rFonts w:asciiTheme="majorBidi" w:hAnsiTheme="majorBidi" w:cstheme="majorBidi"/>
          <w:b/>
          <w:bCs/>
          <w:color w:val="000000"/>
          <w:sz w:val="32"/>
          <w:szCs w:val="32"/>
          <w:rtl/>
        </w:rPr>
        <w:t>درية شفيق</w:t>
      </w:r>
      <w:r w:rsidRPr="008F1E77">
        <w:rPr>
          <w:rFonts w:asciiTheme="majorBidi" w:hAnsiTheme="majorBidi" w:cstheme="majorBidi" w:hint="cs"/>
          <w:b/>
          <w:bCs/>
          <w:color w:val="000000"/>
          <w:sz w:val="32"/>
          <w:szCs w:val="32"/>
          <w:rtl/>
        </w:rPr>
        <w:t xml:space="preserve"> </w:t>
      </w:r>
      <w:r w:rsidRPr="008F1E77">
        <w:rPr>
          <w:rFonts w:asciiTheme="majorBidi" w:hAnsiTheme="majorBidi" w:cstheme="majorBidi"/>
          <w:b/>
          <w:bCs/>
          <w:color w:val="000000"/>
          <w:sz w:val="32"/>
          <w:szCs w:val="32"/>
          <w:rtl/>
        </w:rPr>
        <w:t>:</w:t>
      </w:r>
      <w:r w:rsidRPr="008F1E77">
        <w:rPr>
          <w:rFonts w:ascii="Traditional Arabic" w:hAnsi="Traditional Arabic" w:cs="Traditional Arabic"/>
          <w:b/>
          <w:bCs/>
          <w:color w:val="000000"/>
          <w:sz w:val="44"/>
          <w:szCs w:val="44"/>
          <w:rtl/>
        </w:rPr>
        <w:t xml:space="preserve"> </w:t>
      </w:r>
      <w:r w:rsidRPr="008F1E77">
        <w:rPr>
          <w:rFonts w:asciiTheme="majorBidi" w:hAnsiTheme="majorBidi" w:cstheme="majorBidi"/>
          <w:b/>
          <w:bCs/>
          <w:color w:val="000000"/>
          <w:sz w:val="32"/>
          <w:szCs w:val="32"/>
          <w:rtl/>
        </w:rPr>
        <w:t>من تلميذات لطفي السيد، رحلت وحدها إلى فرنسا لتحصل على الدكتوراه، ثم إلى إنكلترا، وصورتها وسائل الإعلام الغربية بأنها المرأة التي تدعو إلى التحرر من أغلال الإسلام وتقاليده مثل: الحجاب والطلاق وتعدد الزوجات ولما عادت إلى مصر شكلت حزب ( بنت النيل ) في عام 1949م بدعم من السفارة الإنكليزية والسفارة الأمريكية كما حصل في فلسطين عندما قامت سفارة كندا بدعم احدى الجمعيات الفلسطينيات لنفس الهدف والشعار .. وهذا ما ثبت عندما استقالت إحدى عضوات الحزب وكان هذا الدعم سبب استقالتها. وقد قادت درية شفيق المظاهرات، وأشهرها مظاهرة في عام 19 فبراير 1951م و 12 مارس 1954م بالتنسيق مع أجهزة عبد الناصر فقد أضربت النساء في نقابة الصحافيين عن الطعام حتى الموت إذا لم تستجب مطالبهن. وأجيبت مطالبهن ودخلت درية شفيق الانتخابات ولم تنجح. وانتهى دورها. وحضرت المؤتمرات الدولية النسائية للمطالبة بحقوق المرأة - على حد قولها</w:t>
      </w:r>
      <w:r>
        <w:rPr>
          <w:rFonts w:asciiTheme="majorBidi" w:hAnsiTheme="majorBidi" w:cstheme="majorBidi" w:hint="cs"/>
          <w:b/>
          <w:bCs/>
          <w:color w:val="000000"/>
          <w:sz w:val="32"/>
          <w:szCs w:val="32"/>
          <w:rtl/>
        </w:rPr>
        <w:t>،</w:t>
      </w:r>
      <w:r w:rsidRPr="008F1E77">
        <w:rPr>
          <w:rFonts w:asciiTheme="majorBidi" w:hAnsiTheme="majorBidi" w:cstheme="majorBidi"/>
          <w:b/>
          <w:bCs/>
          <w:color w:val="000000"/>
          <w:sz w:val="32"/>
          <w:szCs w:val="32"/>
          <w:rtl/>
        </w:rPr>
        <w:t>(صدرت جريدة "الأهرام" ذات صباح، وفي صدر الصفحة الأولى صورتان كبيرتان بعرض أربعة أعمدة بعنوان "قران سعيد"، ودهش القراء، فهذه أول مرة تنشر جريدة الأهرام صورة عروسين في الصفحة الأولى، حتى خبر زواج الملك فؤاد من الملكة نازلي نشرته جريدة الأهرام الوقورة في صفحة المحليات في داخل الجريدة.</w:t>
      </w:r>
    </w:p>
    <w:p w:rsidR="008F1E77" w:rsidRPr="008F1E77" w:rsidRDefault="00C10671" w:rsidP="008F1E77">
      <w:pPr>
        <w:pStyle w:val="aa"/>
        <w:autoSpaceDE w:val="0"/>
        <w:autoSpaceDN w:val="0"/>
        <w:adjustRightInd w:val="0"/>
        <w:spacing w:after="0" w:line="240" w:lineRule="auto"/>
        <w:ind w:left="43"/>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   </w:t>
      </w:r>
      <w:r w:rsidR="008F1E77" w:rsidRPr="008F1E77">
        <w:rPr>
          <w:rFonts w:asciiTheme="majorBidi" w:hAnsiTheme="majorBidi" w:cstheme="majorBidi"/>
          <w:b/>
          <w:bCs/>
          <w:color w:val="000000"/>
          <w:sz w:val="32"/>
          <w:szCs w:val="32"/>
          <w:rtl/>
        </w:rPr>
        <w:t xml:space="preserve">وتضاعفت دهشة القراء عندما قرأوا أن العريس هو الكاتب الشاب المحبوب أحمد الصاوي محمد، الذي يكتب باب "ما قلّ ودل" في الصفحة الأولى من الأهرام، وقد كان الصاوي يومئذ أحد نجوم الصحافة الموهوبين وكانت كتاباته وقصصه موضع إعجاب </w:t>
      </w:r>
      <w:r w:rsidR="008F1E77" w:rsidRPr="008F1E77">
        <w:rPr>
          <w:rFonts w:asciiTheme="majorBidi" w:hAnsiTheme="majorBidi" w:cstheme="majorBidi"/>
          <w:b/>
          <w:bCs/>
          <w:color w:val="000000"/>
          <w:sz w:val="32"/>
          <w:szCs w:val="32"/>
          <w:rtl/>
        </w:rPr>
        <w:lastRenderedPageBreak/>
        <w:t>السيدات والآنسات فقد كان ينصر المرأة، ويؤيد تعليمها، ويحيي نجاحها في جميع الميادين، وكانت العروس هي الآنسة "درية شفيق" التي تحمل شهادة في الآداب والتي حصلت على (الليسانس) من جامعة السوربون في باريس، والتي تحدث المجتمع عن جمالها ونبوغتها.</w:t>
      </w:r>
    </w:p>
    <w:p w:rsidR="00C10671" w:rsidRDefault="008F1E77" w:rsidP="008F1E77">
      <w:pPr>
        <w:pStyle w:val="aa"/>
        <w:autoSpaceDE w:val="0"/>
        <w:autoSpaceDN w:val="0"/>
        <w:adjustRightInd w:val="0"/>
        <w:spacing w:after="0" w:line="240" w:lineRule="auto"/>
        <w:ind w:left="43"/>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   </w:t>
      </w:r>
      <w:r w:rsidRPr="008F1E77">
        <w:rPr>
          <w:rFonts w:asciiTheme="majorBidi" w:hAnsiTheme="majorBidi" w:cstheme="majorBidi"/>
          <w:b/>
          <w:bCs/>
          <w:color w:val="000000"/>
          <w:sz w:val="32"/>
          <w:szCs w:val="32"/>
          <w:rtl/>
        </w:rPr>
        <w:t>ثم زاد ذهول القراء عندما قرأوا في النبأ أن حفلة عقد القران تمت في قصر السيدة</w:t>
      </w:r>
    </w:p>
    <w:p w:rsidR="008F1E77" w:rsidRPr="008F1E77" w:rsidRDefault="008F1E77" w:rsidP="008F1E77">
      <w:pPr>
        <w:pStyle w:val="aa"/>
        <w:autoSpaceDE w:val="0"/>
        <w:autoSpaceDN w:val="0"/>
        <w:adjustRightInd w:val="0"/>
        <w:spacing w:after="0" w:line="240" w:lineRule="auto"/>
        <w:ind w:left="43"/>
        <w:jc w:val="both"/>
        <w:rPr>
          <w:rFonts w:asciiTheme="majorBidi" w:hAnsiTheme="majorBidi" w:cstheme="majorBidi"/>
          <w:b/>
          <w:bCs/>
          <w:color w:val="000000"/>
          <w:sz w:val="32"/>
          <w:szCs w:val="32"/>
          <w:rtl/>
        </w:rPr>
      </w:pPr>
      <w:r w:rsidRPr="008F1E77">
        <w:rPr>
          <w:rFonts w:asciiTheme="majorBidi" w:hAnsiTheme="majorBidi" w:cstheme="majorBidi"/>
          <w:b/>
          <w:bCs/>
          <w:color w:val="000000"/>
          <w:sz w:val="32"/>
          <w:szCs w:val="32"/>
          <w:rtl/>
        </w:rPr>
        <w:t xml:space="preserve"> "هدى شعراوي" زعيمة النهضة النسائية في مصر، وأن قيمةالصداق كانت خمسة وعشرين قرشاً مصرياً فقط!!</w:t>
      </w:r>
    </w:p>
    <w:p w:rsidR="008F1E77" w:rsidRPr="008F1E77" w:rsidRDefault="008F1E77" w:rsidP="008F1E77">
      <w:pPr>
        <w:pStyle w:val="aa"/>
        <w:autoSpaceDE w:val="0"/>
        <w:autoSpaceDN w:val="0"/>
        <w:adjustRightInd w:val="0"/>
        <w:spacing w:after="0" w:line="240" w:lineRule="auto"/>
        <w:ind w:left="43"/>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   </w:t>
      </w:r>
      <w:r w:rsidRPr="008F1E77">
        <w:rPr>
          <w:rFonts w:asciiTheme="majorBidi" w:hAnsiTheme="majorBidi" w:cstheme="majorBidi"/>
          <w:b/>
          <w:bCs/>
          <w:color w:val="000000"/>
          <w:sz w:val="32"/>
          <w:szCs w:val="32"/>
          <w:rtl/>
        </w:rPr>
        <w:t>وكان هذا الزواج هو زواج الموسم وخاصة أن بطليه كانا من أنصار المطالبة بحقوق المرأة، وتم عقد الزواج بسرية تامة، ولم يتسرب النبأ أو الإشاعة إلى جريدة أو مجلة، وانفردت الأهرام وحدها بنشر الخبر الخطير.</w:t>
      </w:r>
    </w:p>
    <w:p w:rsidR="008F1E77" w:rsidRPr="008F1E77" w:rsidRDefault="008F1E77" w:rsidP="008F1E77">
      <w:pPr>
        <w:pStyle w:val="aa"/>
        <w:autoSpaceDE w:val="0"/>
        <w:autoSpaceDN w:val="0"/>
        <w:adjustRightInd w:val="0"/>
        <w:spacing w:after="0" w:line="240" w:lineRule="auto"/>
        <w:ind w:left="43"/>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    </w:t>
      </w:r>
      <w:r w:rsidRPr="008F1E77">
        <w:rPr>
          <w:rFonts w:asciiTheme="majorBidi" w:hAnsiTheme="majorBidi" w:cstheme="majorBidi" w:hint="cs"/>
          <w:b/>
          <w:bCs/>
          <w:color w:val="000000"/>
          <w:sz w:val="32"/>
          <w:szCs w:val="32"/>
          <w:rtl/>
        </w:rPr>
        <w:t xml:space="preserve"> </w:t>
      </w:r>
      <w:r w:rsidRPr="008F1E77">
        <w:rPr>
          <w:rFonts w:asciiTheme="majorBidi" w:hAnsiTheme="majorBidi" w:cstheme="majorBidi"/>
          <w:b/>
          <w:bCs/>
          <w:color w:val="000000"/>
          <w:sz w:val="32"/>
          <w:szCs w:val="32"/>
          <w:rtl/>
        </w:rPr>
        <w:t>ولكن الزواج الذي أحدث ضجة كبرى لم يستمر، بل حدث الطلاق قبل الزفاف، فقد كان أحمد الصاوي أوروبياً من الخارج وصعيدياً من الداخل (يعني مسلمًا!!)، ولد في مدينة أسوان وتعلم في باريس، فهو متحرر في كتابته ومحافظ في بيته، وكانت درية شفيق متأثرة بدراستها في السوربون، تطالب للمرأة</w:t>
      </w:r>
      <w:r w:rsidRPr="008F1E77">
        <w:rPr>
          <w:rFonts w:asciiTheme="majorBidi" w:hAnsiTheme="majorBidi" w:cstheme="majorBidi"/>
          <w:b/>
          <w:bCs/>
          <w:color w:val="000000" w:themeColor="text1"/>
          <w:sz w:val="32"/>
          <w:szCs w:val="32"/>
          <w:rtl/>
        </w:rPr>
        <w:t xml:space="preserve"> المصرية</w:t>
      </w:r>
      <w:r w:rsidRPr="008F1E77">
        <w:rPr>
          <w:rFonts w:asciiTheme="majorBidi" w:hAnsiTheme="majorBidi" w:cstheme="majorBidi"/>
          <w:b/>
          <w:bCs/>
          <w:color w:val="000000"/>
          <w:sz w:val="32"/>
          <w:szCs w:val="32"/>
          <w:rtl/>
        </w:rPr>
        <w:t xml:space="preserve"> بكل حقوق المرأة الفرنسية، تريدها ناخبة ونائبة ووزيرة، وكان الصاوي لا يمانع أن تكون كل امرأة في مصر وزيرة وسفيرة ما عدا زوجته هو فإن مكانها في البيت! وتم الطلاق، وعندما تزوج أحمد الصاوي محمد بعد ذلك بأكثر من عشر سنوات رفض أن تُنشر صورة زوجته في الصحف، ولم تظهر حتى الآن صورة زوجة الصاوي الثانية على صفحات الصحف، بينما مضى على زواجهما أكثر من خمسة وثلاثين عاماً!!</w:t>
      </w:r>
    </w:p>
    <w:p w:rsidR="008F1E77" w:rsidRPr="00670DE6" w:rsidRDefault="008F1E77" w:rsidP="008F1E7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إلى أن يقول: وذهلت درية في وحدتها: أنصارها تخلوا عنها، صديقاتها انقطعن عن زيارتها، والصحف منعت من ذكر اسمها حتى وهي تذكر القرار بمنح المرأة المصرية حق الانتخاب ودخول نائبات في البرلمان وتعيين وزيرة في الوزارة، نسي الناس اقتحامها البرلمان سنة 1951 مطالبة بحق المرأة في الانتخاب، ونسوا أنها فقدت حريتها وصحفها وما لها وزوجها لأنها طالبت بمزيد من الديمقراطية.</w:t>
      </w:r>
    </w:p>
    <w:p w:rsidR="006F5792" w:rsidRDefault="008F1E77" w:rsidP="008F1E7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وبقيت درية شفيق شبه مسجونة في شقتها في الدور السادس بعمارة وديع سعد طوال </w:t>
      </w:r>
    </w:p>
    <w:p w:rsidR="008F1E77" w:rsidRPr="00670DE6" w:rsidRDefault="008F1E77" w:rsidP="008F1E77">
      <w:pPr>
        <w:pStyle w:val="aa"/>
        <w:autoSpaceDE w:val="0"/>
        <w:autoSpaceDN w:val="0"/>
        <w:adjustRightInd w:val="0"/>
        <w:spacing w:after="0" w:line="240" w:lineRule="auto"/>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18 عاماً، لا تزور أحداً ولا يزورها أحد!</w:t>
      </w:r>
    </w:p>
    <w:p w:rsidR="008F1E77" w:rsidRDefault="008F1E77" w:rsidP="008F1E77">
      <w:pPr>
        <w:autoSpaceDE w:val="0"/>
        <w:autoSpaceDN w:val="0"/>
        <w:adjustRightInd w:val="0"/>
        <w:spacing w:after="0" w:line="240" w:lineRule="auto"/>
        <w:ind w:left="-99"/>
        <w:jc w:val="both"/>
        <w:rPr>
          <w:rFonts w:asciiTheme="majorBidi" w:hAnsiTheme="majorBidi" w:cstheme="majorBidi"/>
          <w:b/>
          <w:bCs/>
          <w:color w:val="000000" w:themeColor="text1"/>
          <w:sz w:val="32"/>
          <w:szCs w:val="32"/>
          <w:rtl/>
        </w:rPr>
      </w:pPr>
      <w:r w:rsidRPr="008F1E77">
        <w:rPr>
          <w:rFonts w:asciiTheme="majorBidi" w:hAnsiTheme="majorBidi" w:cstheme="majorBidi" w:hint="cs"/>
          <w:b/>
          <w:bCs/>
          <w:color w:val="000000" w:themeColor="text1"/>
          <w:sz w:val="32"/>
          <w:szCs w:val="32"/>
          <w:rtl/>
        </w:rPr>
        <w:t xml:space="preserve">  </w:t>
      </w:r>
      <w:r w:rsidRPr="008F1E77">
        <w:rPr>
          <w:rFonts w:asciiTheme="majorBidi" w:hAnsiTheme="majorBidi" w:cstheme="majorBidi"/>
          <w:b/>
          <w:bCs/>
          <w:color w:val="000000" w:themeColor="text1"/>
          <w:sz w:val="32"/>
          <w:szCs w:val="32"/>
          <w:rtl/>
        </w:rPr>
        <w:t>وكنتُ أراها من وقت لآخر في مصعد العمارة لأنها كانت جارتي- بلا زينة ولا طلاء، في فستان قديم، وقد كانت قبل ذلك ملكة للجمال وملكة للأناقة، وجهها شاحب، عيناها تبكيان بلا دموع، شفتاها ترتعشان بلا نطق، قلبها ينزف بلا دم، روحها تصرخ بلا صوت، كانت هذه المرأة أشبه بالشيخ، امرأة ميتة تمشي خرساء برغمها...</w:t>
      </w:r>
      <w:r>
        <w:rPr>
          <w:rFonts w:asciiTheme="majorBidi" w:hAnsiTheme="majorBidi" w:cstheme="majorBidi" w:hint="cs"/>
          <w:b/>
          <w:bCs/>
          <w:color w:val="000000" w:themeColor="text1"/>
          <w:sz w:val="32"/>
          <w:szCs w:val="32"/>
          <w:rtl/>
        </w:rPr>
        <w:t xml:space="preserve"> </w:t>
      </w:r>
    </w:p>
    <w:p w:rsidR="008F1E77" w:rsidRDefault="008F1E77" w:rsidP="008F1E77">
      <w:pPr>
        <w:autoSpaceDE w:val="0"/>
        <w:autoSpaceDN w:val="0"/>
        <w:adjustRightInd w:val="0"/>
        <w:spacing w:after="0" w:line="240" w:lineRule="auto"/>
        <w:ind w:left="-99"/>
        <w:jc w:val="both"/>
        <w:rPr>
          <w:rFonts w:asciiTheme="majorBidi" w:hAnsiTheme="majorBidi" w:cstheme="majorBidi"/>
          <w:b/>
          <w:bCs/>
          <w:color w:val="000000" w:themeColor="text1"/>
          <w:sz w:val="32"/>
          <w:szCs w:val="32"/>
          <w:rtl/>
        </w:rPr>
      </w:pPr>
      <w:r w:rsidRPr="008F1E77">
        <w:rPr>
          <w:rFonts w:asciiTheme="majorBidi" w:hAnsiTheme="majorBidi" w:cstheme="majorBidi"/>
          <w:b/>
          <w:bCs/>
          <w:color w:val="000000" w:themeColor="text1"/>
          <w:sz w:val="32"/>
          <w:szCs w:val="32"/>
          <w:rtl/>
        </w:rPr>
        <w:t>وبعد ظهر يوم 20 أيلول (سبتمبر) 1975 عدتُ إلى بيتي بعد أن تناولت الغداء في أحد الفنادق، وفي ردهة العمارة رأيت جمعاً من الناس يلتف حول ملاءة بيضاء، وسألت: ماذا حدث؟ قالوا: إن سيدة ألقت بنفسها من شرفة الطابق السادس.</w:t>
      </w:r>
    </w:p>
    <w:p w:rsidR="008F1E77" w:rsidRPr="008F1E77" w:rsidRDefault="008F1E77" w:rsidP="008F1E77">
      <w:pPr>
        <w:autoSpaceDE w:val="0"/>
        <w:autoSpaceDN w:val="0"/>
        <w:adjustRightInd w:val="0"/>
        <w:spacing w:after="0" w:line="240" w:lineRule="auto"/>
        <w:ind w:left="-99"/>
        <w:jc w:val="both"/>
        <w:rPr>
          <w:rFonts w:asciiTheme="majorBidi" w:hAnsiTheme="majorBidi" w:cstheme="majorBidi"/>
          <w:b/>
          <w:bCs/>
          <w:color w:val="000000" w:themeColor="text1"/>
          <w:sz w:val="32"/>
          <w:szCs w:val="32"/>
        </w:rPr>
      </w:pPr>
      <w:r w:rsidRPr="008F1E77">
        <w:rPr>
          <w:rFonts w:asciiTheme="majorBidi" w:hAnsiTheme="majorBidi" w:cstheme="majorBidi" w:hint="cs"/>
          <w:b/>
          <w:bCs/>
          <w:color w:val="000000" w:themeColor="text1"/>
          <w:sz w:val="32"/>
          <w:szCs w:val="32"/>
          <w:rtl/>
        </w:rPr>
        <w:t xml:space="preserve"> </w:t>
      </w:r>
      <w:r w:rsidRPr="008F1E77">
        <w:rPr>
          <w:rFonts w:asciiTheme="majorBidi" w:hAnsiTheme="majorBidi" w:cstheme="majorBidi"/>
          <w:b/>
          <w:bCs/>
          <w:color w:val="000000" w:themeColor="text1"/>
          <w:sz w:val="32"/>
          <w:szCs w:val="32"/>
          <w:rtl/>
        </w:rPr>
        <w:t>ورفعتُ الملاءة البيضاء</w:t>
      </w:r>
      <w:r>
        <w:rPr>
          <w:rFonts w:asciiTheme="majorBidi" w:hAnsiTheme="majorBidi" w:cstheme="majorBidi"/>
          <w:b/>
          <w:bCs/>
          <w:color w:val="000000" w:themeColor="text1"/>
          <w:sz w:val="32"/>
          <w:szCs w:val="32"/>
          <w:rtl/>
        </w:rPr>
        <w:t xml:space="preserve"> ووجدت جثة جارتي "درية شفيق"! )</w:t>
      </w:r>
      <w:r w:rsidRPr="008F1E77">
        <w:rPr>
          <w:rFonts w:asciiTheme="majorBidi" w:hAnsiTheme="majorBidi" w:cstheme="majorBidi" w:hint="cs"/>
          <w:b/>
          <w:bCs/>
          <w:color w:val="000000" w:themeColor="text1"/>
          <w:sz w:val="32"/>
          <w:szCs w:val="32"/>
          <w:rtl/>
        </w:rPr>
        <w:t xml:space="preserve"> </w:t>
      </w:r>
      <w:r w:rsidRPr="008F1E77">
        <w:rPr>
          <w:rFonts w:asciiTheme="majorBidi" w:hAnsiTheme="majorBidi" w:cstheme="majorBidi"/>
          <w:b/>
          <w:bCs/>
          <w:color w:val="000000" w:themeColor="text1"/>
          <w:sz w:val="32"/>
          <w:szCs w:val="32"/>
          <w:rtl/>
        </w:rPr>
        <w:t xml:space="preserve">انتهى كلام مصطفى أمين؛ وفيه عبرة وموعظة لما يعيشه هؤلاء من تناقض وصراع نفسي بين ما يعرفونه من دين </w:t>
      </w:r>
      <w:r w:rsidRPr="008F1E77">
        <w:rPr>
          <w:rFonts w:asciiTheme="majorBidi" w:hAnsiTheme="majorBidi" w:cstheme="majorBidi"/>
          <w:b/>
          <w:bCs/>
          <w:color w:val="000000" w:themeColor="text1"/>
          <w:sz w:val="32"/>
          <w:szCs w:val="32"/>
          <w:rtl/>
        </w:rPr>
        <w:lastRenderedPageBreak/>
        <w:t>الإسلام، وبين ما يشتهونه... قد يؤدي ببعضهم إلى (الانتحار) - عياذًا بالله - (يذكر البعض أن قاسم أمين نفسه قد انتحر أيضًا)</w:t>
      </w:r>
      <w:r w:rsidRPr="008F1E77">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262"/>
      </w:r>
      <w:r w:rsidRPr="008F1E77">
        <w:rPr>
          <w:rFonts w:asciiTheme="majorBidi" w:hAnsiTheme="majorBidi" w:cstheme="majorBidi"/>
          <w:b/>
          <w:bCs/>
          <w:sz w:val="32"/>
          <w:szCs w:val="32"/>
          <w:rtl/>
        </w:rPr>
        <w:t>)</w:t>
      </w:r>
      <w:r w:rsidRPr="008F1E77">
        <w:rPr>
          <w:rFonts w:asciiTheme="majorBidi" w:hAnsiTheme="majorBidi" w:cstheme="majorBidi"/>
          <w:b/>
          <w:bCs/>
          <w:color w:val="000000" w:themeColor="text1"/>
          <w:sz w:val="32"/>
          <w:szCs w:val="32"/>
          <w:rtl/>
        </w:rPr>
        <w:t>.</w:t>
      </w:r>
    </w:p>
    <w:p w:rsidR="00E74BB1" w:rsidRPr="00E74BB1" w:rsidRDefault="00E74BB1" w:rsidP="00847051">
      <w:pPr>
        <w:pStyle w:val="aa"/>
        <w:numPr>
          <w:ilvl w:val="0"/>
          <w:numId w:val="4"/>
        </w:numPr>
        <w:ind w:left="43"/>
        <w:jc w:val="both"/>
        <w:rPr>
          <w:rFonts w:asciiTheme="majorBidi" w:hAnsiTheme="majorBidi" w:cstheme="majorBidi"/>
          <w:b/>
          <w:bCs/>
          <w:sz w:val="32"/>
          <w:szCs w:val="32"/>
        </w:rPr>
      </w:pPr>
      <w:r w:rsidRPr="00E74BB1">
        <w:rPr>
          <w:rFonts w:asciiTheme="majorBidi" w:hAnsiTheme="majorBidi" w:cstheme="majorBidi"/>
          <w:b/>
          <w:bCs/>
          <w:sz w:val="32"/>
          <w:szCs w:val="32"/>
          <w:rtl/>
        </w:rPr>
        <w:t xml:space="preserve">دريه صالح عبد العظيم بدوى </w:t>
      </w:r>
      <w:r w:rsidRPr="00E74BB1">
        <w:rPr>
          <w:rFonts w:asciiTheme="majorBidi" w:hAnsiTheme="majorBidi" w:cstheme="majorBidi" w:hint="cs"/>
          <w:b/>
          <w:bCs/>
          <w:sz w:val="32"/>
          <w:szCs w:val="32"/>
          <w:rtl/>
        </w:rPr>
        <w:t xml:space="preserve">، في قسم </w:t>
      </w:r>
      <w:r w:rsidRPr="00E74BB1">
        <w:rPr>
          <w:rFonts w:asciiTheme="majorBidi" w:hAnsiTheme="majorBidi" w:cstheme="majorBidi"/>
          <w:b/>
          <w:bCs/>
          <w:sz w:val="32"/>
          <w:szCs w:val="32"/>
          <w:rtl/>
        </w:rPr>
        <w:t xml:space="preserve">الكيمياء </w:t>
      </w:r>
      <w:r w:rsidRPr="00E74BB1">
        <w:rPr>
          <w:rFonts w:asciiTheme="majorBidi" w:hAnsiTheme="majorBidi" w:cstheme="majorBidi" w:hint="cs"/>
          <w:b/>
          <w:bCs/>
          <w:sz w:val="32"/>
          <w:szCs w:val="32"/>
          <w:rtl/>
        </w:rPr>
        <w:t xml:space="preserve">/ كلية العلوم </w:t>
      </w:r>
      <w:r w:rsidRPr="00E74BB1">
        <w:rPr>
          <w:rFonts w:asciiTheme="majorBidi" w:hAnsiTheme="majorBidi" w:cstheme="majorBidi"/>
          <w:b/>
          <w:bCs/>
          <w:sz w:val="32"/>
          <w:szCs w:val="32"/>
          <w:rtl/>
        </w:rPr>
        <w:t>–</w:t>
      </w:r>
      <w:r w:rsidRPr="00E74BB1">
        <w:rPr>
          <w:rFonts w:asciiTheme="majorBidi" w:hAnsiTheme="majorBidi" w:cstheme="majorBidi" w:hint="cs"/>
          <w:b/>
          <w:bCs/>
          <w:sz w:val="32"/>
          <w:szCs w:val="32"/>
          <w:rtl/>
        </w:rPr>
        <w:t xml:space="preserve"> جامعة المنصورة </w:t>
      </w:r>
      <w:r w:rsidRPr="00E74BB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3"/>
      </w:r>
      <w:r w:rsidRPr="00E74BB1">
        <w:rPr>
          <w:rFonts w:asciiTheme="majorBidi" w:hAnsiTheme="majorBidi" w:cstheme="majorBidi"/>
          <w:b/>
          <w:bCs/>
          <w:color w:val="000000" w:themeColor="text1"/>
          <w:sz w:val="32"/>
          <w:szCs w:val="32"/>
          <w:rtl/>
        </w:rPr>
        <w:t>)</w:t>
      </w:r>
      <w:r w:rsidRPr="00E74BB1">
        <w:rPr>
          <w:rFonts w:asciiTheme="majorBidi" w:hAnsiTheme="majorBidi" w:cstheme="majorBidi" w:hint="cs"/>
          <w:b/>
          <w:bCs/>
          <w:color w:val="000000" w:themeColor="text1"/>
          <w:sz w:val="32"/>
          <w:szCs w:val="32"/>
          <w:rtl/>
        </w:rPr>
        <w:t>.</w:t>
      </w:r>
    </w:p>
    <w:p w:rsidR="004D6F42"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دعاء بهاء الدين نعمة الله أحمد درويش</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 قسم النبات </w:t>
      </w:r>
      <w:r w:rsidRPr="004D6F42">
        <w:rPr>
          <w:rFonts w:asciiTheme="majorBidi" w:hAnsiTheme="majorBidi" w:cstheme="majorBidi" w:hint="cs"/>
          <w:b/>
          <w:bCs/>
          <w:sz w:val="32"/>
          <w:szCs w:val="32"/>
          <w:rtl/>
        </w:rPr>
        <w:t xml:space="preserve">/ كلية العلوم </w:t>
      </w:r>
      <w:r w:rsidRPr="004D6F42">
        <w:rPr>
          <w:rFonts w:asciiTheme="majorBidi" w:hAnsiTheme="majorBidi" w:cstheme="majorBidi"/>
          <w:b/>
          <w:bCs/>
          <w:sz w:val="32"/>
          <w:szCs w:val="32"/>
          <w:rtl/>
        </w:rPr>
        <w:t>–</w:t>
      </w:r>
      <w:r w:rsidRPr="004D6F42">
        <w:rPr>
          <w:rFonts w:asciiTheme="majorBidi" w:hAnsiTheme="majorBidi" w:cstheme="majorBidi" w:hint="cs"/>
          <w:b/>
          <w:bCs/>
          <w:sz w:val="32"/>
          <w:szCs w:val="32"/>
          <w:rtl/>
        </w:rPr>
        <w:t xml:space="preserve"> 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4"/>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 xml:space="preserve"> </w:t>
      </w:r>
    </w:p>
    <w:p w:rsidR="004D6F42" w:rsidRPr="008F1E77"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سالم يوسف يوسف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التربية الفنية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كلية التربية النوعية فرع </w:t>
      </w:r>
      <w:r w:rsidRPr="004D6F42">
        <w:rPr>
          <w:rFonts w:asciiTheme="majorBidi" w:hAnsiTheme="majorBidi" w:cstheme="majorBidi" w:hint="cs"/>
          <w:b/>
          <w:bCs/>
          <w:sz w:val="32"/>
          <w:szCs w:val="32"/>
          <w:rtl/>
        </w:rPr>
        <w:t>ميت غمر- جامعة المنصورة</w:t>
      </w:r>
      <w:r w:rsidRPr="004D6F42">
        <w:rPr>
          <w:rFonts w:asciiTheme="majorBidi" w:hAnsiTheme="majorBidi" w:cstheme="majorBidi"/>
          <w:b/>
          <w:bCs/>
          <w:sz w:val="32"/>
          <w:szCs w:val="32"/>
          <w:rtl/>
        </w:rPr>
        <w:t xml:space="preserve">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5"/>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Pr="008F1E77"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سمير محمد حزه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الدراسات السياحية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كلية السياحة والفنادق</w:t>
      </w:r>
      <w:r w:rsidRPr="004D6F42">
        <w:rPr>
          <w:rFonts w:asciiTheme="majorBidi" w:hAnsiTheme="majorBidi" w:cstheme="majorBidi" w:hint="cs"/>
          <w:b/>
          <w:bCs/>
          <w:sz w:val="32"/>
          <w:szCs w:val="32"/>
          <w:rtl/>
        </w:rPr>
        <w:t>- جامعة المنصورة</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6"/>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Pr="008F1E77"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عبد الحميد على عبدالسلام </w:t>
      </w:r>
      <w:r w:rsidRPr="004D6F42">
        <w:rPr>
          <w:rFonts w:asciiTheme="majorBidi" w:hAnsiTheme="majorBidi" w:cstheme="majorBidi" w:hint="cs"/>
          <w:b/>
          <w:bCs/>
          <w:sz w:val="32"/>
          <w:szCs w:val="32"/>
          <w:rtl/>
        </w:rPr>
        <w:t xml:space="preserve">، في قسم </w:t>
      </w:r>
      <w:r w:rsidRPr="004D6F42">
        <w:rPr>
          <w:rFonts w:asciiTheme="majorBidi" w:hAnsiTheme="majorBidi" w:cstheme="majorBidi"/>
          <w:b/>
          <w:bCs/>
          <w:sz w:val="32"/>
          <w:szCs w:val="32"/>
          <w:rtl/>
        </w:rPr>
        <w:t>علم الحيوان</w:t>
      </w:r>
      <w:r w:rsidRPr="004D6F42">
        <w:rPr>
          <w:rFonts w:asciiTheme="majorBidi" w:hAnsiTheme="majorBidi" w:cstheme="majorBidi" w:hint="cs"/>
          <w:b/>
          <w:bCs/>
          <w:sz w:val="32"/>
          <w:szCs w:val="32"/>
          <w:rtl/>
        </w:rPr>
        <w:t xml:space="preserve">/ كلية العلوم </w:t>
      </w:r>
      <w:r w:rsidRPr="004D6F42">
        <w:rPr>
          <w:rFonts w:asciiTheme="majorBidi" w:hAnsiTheme="majorBidi" w:cstheme="majorBidi"/>
          <w:b/>
          <w:bCs/>
          <w:sz w:val="32"/>
          <w:szCs w:val="32"/>
          <w:rtl/>
        </w:rPr>
        <w:t>–</w:t>
      </w:r>
      <w:r w:rsidRPr="004D6F42">
        <w:rPr>
          <w:rFonts w:asciiTheme="majorBidi" w:hAnsiTheme="majorBidi" w:cstheme="majorBidi" w:hint="cs"/>
          <w:b/>
          <w:bCs/>
          <w:sz w:val="32"/>
          <w:szCs w:val="32"/>
          <w:rtl/>
        </w:rPr>
        <w:t xml:space="preserve"> 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7"/>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r w:rsidRPr="004D6F42">
        <w:rPr>
          <w:rFonts w:asciiTheme="majorBidi" w:hAnsiTheme="majorBidi" w:cstheme="majorBidi"/>
          <w:b/>
          <w:bCs/>
          <w:sz w:val="32"/>
          <w:szCs w:val="32"/>
          <w:rtl/>
        </w:rPr>
        <w:t xml:space="preserve"> </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 xml:space="preserve"> </w:t>
      </w:r>
    </w:p>
    <w:p w:rsidR="004D6F42"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hint="cs"/>
          <w:b/>
          <w:bCs/>
          <w:sz w:val="32"/>
          <w:szCs w:val="32"/>
          <w:rtl/>
        </w:rPr>
        <w:t>دعاء عبدالرحمن محمد محمد عبدالقادر، دكتوراه ، مدرس في قسم الكيمياء / كلية العلوم / جامعة أسيوط</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8"/>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Pr="004D6F42"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عبدالسلام نعمان جليلة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النبات </w:t>
      </w:r>
      <w:r w:rsidRPr="004D6F42">
        <w:rPr>
          <w:rFonts w:asciiTheme="majorBidi" w:hAnsiTheme="majorBidi" w:cstheme="majorBidi" w:hint="cs"/>
          <w:b/>
          <w:bCs/>
          <w:sz w:val="32"/>
          <w:szCs w:val="32"/>
          <w:rtl/>
        </w:rPr>
        <w:t xml:space="preserve">/ كلية العلوم </w:t>
      </w:r>
      <w:r w:rsidRPr="004D6F42">
        <w:rPr>
          <w:rFonts w:asciiTheme="majorBidi" w:hAnsiTheme="majorBidi" w:cstheme="majorBidi"/>
          <w:b/>
          <w:bCs/>
          <w:sz w:val="32"/>
          <w:szCs w:val="32"/>
          <w:rtl/>
        </w:rPr>
        <w:t>–</w:t>
      </w:r>
      <w:r w:rsidRPr="004D6F42">
        <w:rPr>
          <w:rFonts w:asciiTheme="majorBidi" w:hAnsiTheme="majorBidi" w:cstheme="majorBidi" w:hint="cs"/>
          <w:b/>
          <w:bCs/>
          <w:sz w:val="32"/>
          <w:szCs w:val="32"/>
          <w:rtl/>
        </w:rPr>
        <w:t xml:space="preserve"> 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69"/>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Pr="00C10671" w:rsidRDefault="004D6F42" w:rsidP="00C1067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على حسنين السيد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التربية الموسيقية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كلية التربية النوعية </w:t>
      </w:r>
      <w:r w:rsidRPr="00C10671">
        <w:rPr>
          <w:rFonts w:asciiTheme="majorBidi" w:hAnsiTheme="majorBidi" w:cstheme="majorBidi"/>
          <w:b/>
          <w:bCs/>
          <w:sz w:val="32"/>
          <w:szCs w:val="32"/>
          <w:rtl/>
        </w:rPr>
        <w:t xml:space="preserve">فرع </w:t>
      </w:r>
      <w:r w:rsidRPr="00C10671">
        <w:rPr>
          <w:rFonts w:asciiTheme="majorBidi" w:hAnsiTheme="majorBidi" w:cstheme="majorBidi" w:hint="cs"/>
          <w:b/>
          <w:bCs/>
          <w:sz w:val="32"/>
          <w:szCs w:val="32"/>
          <w:rtl/>
        </w:rPr>
        <w:t>ميت غمر- جامعة المنصورة</w:t>
      </w:r>
      <w:r w:rsidRPr="00C10671">
        <w:rPr>
          <w:rFonts w:asciiTheme="majorBidi" w:hAnsiTheme="majorBidi" w:cstheme="majorBidi"/>
          <w:b/>
          <w:bCs/>
          <w:sz w:val="32"/>
          <w:szCs w:val="32"/>
          <w:rtl/>
        </w:rPr>
        <w:t xml:space="preserve"> </w:t>
      </w:r>
      <w:r w:rsidRPr="00C1067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0"/>
      </w:r>
      <w:r w:rsidRPr="00C10671">
        <w:rPr>
          <w:rFonts w:asciiTheme="majorBidi" w:hAnsiTheme="majorBidi" w:cstheme="majorBidi"/>
          <w:b/>
          <w:bCs/>
          <w:color w:val="000000" w:themeColor="text1"/>
          <w:sz w:val="32"/>
          <w:szCs w:val="32"/>
          <w:rtl/>
        </w:rPr>
        <w:t>)</w:t>
      </w:r>
      <w:r w:rsidRPr="00C10671">
        <w:rPr>
          <w:rFonts w:asciiTheme="majorBidi" w:hAnsiTheme="majorBidi" w:cstheme="majorBidi" w:hint="cs"/>
          <w:b/>
          <w:bCs/>
          <w:color w:val="000000" w:themeColor="text1"/>
          <w:sz w:val="32"/>
          <w:szCs w:val="32"/>
          <w:rtl/>
        </w:rPr>
        <w:t>.</w:t>
      </w:r>
    </w:p>
    <w:p w:rsidR="004D6F42" w:rsidRPr="004D6F42"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عوضين إبراهيم المرسي فرج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الاقتصاد المنزلى </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كلية التربية النوعية</w:t>
      </w:r>
      <w:r w:rsidRPr="004D6F42">
        <w:rPr>
          <w:rFonts w:asciiTheme="majorBidi" w:hAnsiTheme="majorBidi" w:cstheme="majorBidi" w:hint="cs"/>
          <w:b/>
          <w:bCs/>
          <w:sz w:val="32"/>
          <w:szCs w:val="32"/>
          <w:rtl/>
        </w:rPr>
        <w:t xml:space="preserve">- 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1"/>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Pr="004D6F42" w:rsidRDefault="004D6F42" w:rsidP="00847051">
      <w:pPr>
        <w:pStyle w:val="aa"/>
        <w:numPr>
          <w:ilvl w:val="0"/>
          <w:numId w:val="4"/>
        </w:numPr>
        <w:ind w:left="43"/>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فتحى سالم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الاعلام التربوى </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كلية التربية النوعية فرع منية النصر</w:t>
      </w:r>
      <w:r w:rsidRPr="004D6F42">
        <w:rPr>
          <w:rFonts w:asciiTheme="majorBidi" w:hAnsiTheme="majorBidi" w:cstheme="majorBidi" w:hint="cs"/>
          <w:b/>
          <w:bCs/>
          <w:sz w:val="32"/>
          <w:szCs w:val="32"/>
          <w:rtl/>
        </w:rPr>
        <w:t>- جامعة المنصورة</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2"/>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sz w:val="32"/>
          <w:szCs w:val="32"/>
          <w:rtl/>
        </w:rPr>
        <w:t>.</w:t>
      </w:r>
    </w:p>
    <w:p w:rsidR="004D6F42" w:rsidRPr="004D6F42" w:rsidRDefault="004D6F42" w:rsidP="00847051">
      <w:pPr>
        <w:pStyle w:val="aa"/>
        <w:numPr>
          <w:ilvl w:val="0"/>
          <w:numId w:val="4"/>
        </w:numPr>
        <w:ind w:left="43" w:hanging="284"/>
        <w:jc w:val="both"/>
        <w:rPr>
          <w:rFonts w:asciiTheme="majorBidi" w:hAnsiTheme="majorBidi" w:cstheme="majorBidi"/>
          <w:b/>
          <w:bCs/>
          <w:sz w:val="32"/>
          <w:szCs w:val="32"/>
          <w:rtl/>
        </w:rPr>
      </w:pPr>
      <w:r w:rsidRPr="004D6F42">
        <w:rPr>
          <w:rFonts w:asciiTheme="majorBidi" w:hAnsiTheme="majorBidi" w:cstheme="majorBidi"/>
          <w:b/>
          <w:bCs/>
          <w:sz w:val="32"/>
          <w:szCs w:val="32"/>
          <w:rtl/>
        </w:rPr>
        <w:t xml:space="preserve">دعاء محمد راغب سالمان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قسم الاقتصاد المنزلي</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كلية التربية النوعية فرع </w:t>
      </w:r>
      <w:r w:rsidRPr="004D6F42">
        <w:rPr>
          <w:rFonts w:asciiTheme="majorBidi" w:hAnsiTheme="majorBidi" w:cstheme="majorBidi" w:hint="cs"/>
          <w:b/>
          <w:bCs/>
          <w:sz w:val="32"/>
          <w:szCs w:val="32"/>
          <w:rtl/>
        </w:rPr>
        <w:t>ميت غمر- جامعة المنصورة</w:t>
      </w:r>
      <w:r w:rsidRPr="004D6F42">
        <w:rPr>
          <w:rFonts w:asciiTheme="majorBidi" w:hAnsiTheme="majorBidi" w:cstheme="majorBidi"/>
          <w:b/>
          <w:bCs/>
          <w:sz w:val="32"/>
          <w:szCs w:val="32"/>
          <w:rtl/>
        </w:rPr>
        <w:t xml:space="preserve">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3"/>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4D6F42" w:rsidRPr="008F1E77" w:rsidRDefault="004D6F42" w:rsidP="00847051">
      <w:pPr>
        <w:pStyle w:val="aa"/>
        <w:numPr>
          <w:ilvl w:val="0"/>
          <w:numId w:val="4"/>
        </w:numPr>
        <w:ind w:left="43" w:hanging="284"/>
        <w:jc w:val="both"/>
        <w:rPr>
          <w:rFonts w:asciiTheme="majorBidi" w:hAnsiTheme="majorBidi" w:cstheme="majorBidi"/>
          <w:b/>
          <w:bCs/>
          <w:sz w:val="32"/>
          <w:szCs w:val="32"/>
        </w:rPr>
      </w:pPr>
      <w:r w:rsidRPr="004D6F42">
        <w:rPr>
          <w:rFonts w:asciiTheme="majorBidi" w:hAnsiTheme="majorBidi" w:cstheme="majorBidi"/>
          <w:b/>
          <w:bCs/>
          <w:sz w:val="32"/>
          <w:szCs w:val="32"/>
          <w:rtl/>
        </w:rPr>
        <w:lastRenderedPageBreak/>
        <w:t xml:space="preserve">دعاء محمود سعيد عبد مناف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اللغات الأجنبية </w:t>
      </w:r>
      <w:r w:rsidRPr="004D6F42">
        <w:rPr>
          <w:rFonts w:asciiTheme="majorBidi" w:hAnsiTheme="majorBidi" w:cstheme="majorBidi" w:hint="cs"/>
          <w:b/>
          <w:bCs/>
          <w:sz w:val="32"/>
          <w:szCs w:val="32"/>
          <w:rtl/>
        </w:rPr>
        <w:t xml:space="preserve">/ كلية التربية </w:t>
      </w:r>
      <w:r w:rsidRPr="004D6F42">
        <w:rPr>
          <w:rFonts w:asciiTheme="majorBidi" w:hAnsiTheme="majorBidi" w:cstheme="majorBidi"/>
          <w:b/>
          <w:bCs/>
          <w:sz w:val="32"/>
          <w:szCs w:val="32"/>
          <w:rtl/>
        </w:rPr>
        <w:t>–</w:t>
      </w:r>
      <w:r w:rsidRPr="004D6F42">
        <w:rPr>
          <w:rFonts w:asciiTheme="majorBidi" w:hAnsiTheme="majorBidi" w:cstheme="majorBidi" w:hint="cs"/>
          <w:b/>
          <w:bCs/>
          <w:sz w:val="32"/>
          <w:szCs w:val="32"/>
          <w:rtl/>
        </w:rPr>
        <w:t xml:space="preserve"> 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4"/>
      </w:r>
      <w:r w:rsidRPr="004D6F42">
        <w:rPr>
          <w:rFonts w:asciiTheme="majorBidi" w:hAnsiTheme="majorBidi" w:cstheme="majorBidi"/>
          <w:b/>
          <w:bCs/>
          <w:color w:val="000000" w:themeColor="text1"/>
          <w:sz w:val="32"/>
          <w:szCs w:val="32"/>
          <w:rtl/>
        </w:rPr>
        <w:t>)</w:t>
      </w:r>
      <w:r w:rsidR="008F1E77">
        <w:rPr>
          <w:rFonts w:asciiTheme="majorBidi" w:hAnsiTheme="majorBidi" w:cstheme="majorBidi" w:hint="cs"/>
          <w:b/>
          <w:bCs/>
          <w:color w:val="000000" w:themeColor="text1"/>
          <w:sz w:val="32"/>
          <w:szCs w:val="32"/>
          <w:rtl/>
        </w:rPr>
        <w:t>.</w:t>
      </w:r>
    </w:p>
    <w:p w:rsidR="003A07D5"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 xml:space="preserve">دعاء محمدى شعبان أحمد </w:t>
      </w:r>
      <w:r w:rsidRPr="004D6F42">
        <w:rPr>
          <w:rFonts w:asciiTheme="majorBidi" w:hAnsiTheme="majorBidi" w:cstheme="majorBidi" w:hint="cs"/>
          <w:b/>
          <w:bCs/>
          <w:sz w:val="32"/>
          <w:szCs w:val="32"/>
          <w:rtl/>
        </w:rPr>
        <w:t xml:space="preserve">، في </w:t>
      </w:r>
      <w:r w:rsidRPr="004D6F42">
        <w:rPr>
          <w:rFonts w:asciiTheme="majorBidi" w:hAnsiTheme="majorBidi" w:cstheme="majorBidi"/>
          <w:b/>
          <w:bCs/>
          <w:sz w:val="32"/>
          <w:szCs w:val="32"/>
          <w:rtl/>
        </w:rPr>
        <w:t xml:space="preserve">قسم العلوم التربوية والنفسية </w:t>
      </w:r>
      <w:r w:rsidRPr="004D6F42">
        <w:rPr>
          <w:rFonts w:asciiTheme="majorBidi" w:hAnsiTheme="majorBidi" w:cstheme="majorBidi" w:hint="cs"/>
          <w:b/>
          <w:bCs/>
          <w:sz w:val="32"/>
          <w:szCs w:val="32"/>
          <w:rtl/>
        </w:rPr>
        <w:t xml:space="preserve">/ </w:t>
      </w:r>
      <w:r w:rsidRPr="004D6F42">
        <w:rPr>
          <w:rFonts w:asciiTheme="majorBidi" w:hAnsiTheme="majorBidi" w:cstheme="majorBidi"/>
          <w:b/>
          <w:bCs/>
          <w:sz w:val="32"/>
          <w:szCs w:val="32"/>
          <w:rtl/>
        </w:rPr>
        <w:t xml:space="preserve">كلية التربية </w:t>
      </w:r>
    </w:p>
    <w:p w:rsidR="004D6F42" w:rsidRPr="003A07D5" w:rsidRDefault="004D6F42" w:rsidP="003A07D5">
      <w:pPr>
        <w:jc w:val="both"/>
        <w:rPr>
          <w:rFonts w:asciiTheme="majorBidi" w:hAnsiTheme="majorBidi" w:cstheme="majorBidi"/>
          <w:b/>
          <w:bCs/>
          <w:sz w:val="32"/>
          <w:szCs w:val="32"/>
          <w:rtl/>
        </w:rPr>
      </w:pPr>
      <w:r w:rsidRPr="003A07D5">
        <w:rPr>
          <w:rFonts w:asciiTheme="majorBidi" w:hAnsiTheme="majorBidi" w:cstheme="majorBidi"/>
          <w:b/>
          <w:bCs/>
          <w:sz w:val="32"/>
          <w:szCs w:val="32"/>
          <w:rtl/>
        </w:rPr>
        <w:t>النوعية فرع منية النصر</w:t>
      </w:r>
      <w:r w:rsidRPr="003A07D5">
        <w:rPr>
          <w:rFonts w:asciiTheme="majorBidi" w:hAnsiTheme="majorBidi" w:cstheme="majorBidi" w:hint="cs"/>
          <w:b/>
          <w:bCs/>
          <w:sz w:val="32"/>
          <w:szCs w:val="32"/>
          <w:rtl/>
        </w:rPr>
        <w:t>- جامعة المنصورة</w:t>
      </w:r>
      <w:r w:rsidRPr="003A07D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5"/>
      </w:r>
      <w:r w:rsidRPr="003A07D5">
        <w:rPr>
          <w:rFonts w:asciiTheme="majorBidi" w:hAnsiTheme="majorBidi" w:cstheme="majorBidi"/>
          <w:b/>
          <w:bCs/>
          <w:color w:val="000000" w:themeColor="text1"/>
          <w:sz w:val="32"/>
          <w:szCs w:val="32"/>
          <w:rtl/>
        </w:rPr>
        <w:t>)</w:t>
      </w:r>
      <w:r w:rsidRPr="003A07D5">
        <w:rPr>
          <w:rFonts w:asciiTheme="majorBidi" w:hAnsiTheme="majorBidi" w:cstheme="majorBidi" w:hint="cs"/>
          <w:b/>
          <w:bCs/>
          <w:sz w:val="32"/>
          <w:szCs w:val="32"/>
          <w:rtl/>
        </w:rPr>
        <w:t>.</w:t>
      </w:r>
    </w:p>
    <w:p w:rsidR="005049B6" w:rsidRDefault="004D6F42" w:rsidP="00847051">
      <w:pPr>
        <w:pStyle w:val="aa"/>
        <w:numPr>
          <w:ilvl w:val="0"/>
          <w:numId w:val="4"/>
        </w:numPr>
        <w:ind w:left="43"/>
        <w:jc w:val="both"/>
        <w:rPr>
          <w:rFonts w:asciiTheme="majorBidi" w:hAnsiTheme="majorBidi" w:cstheme="majorBidi"/>
          <w:b/>
          <w:bCs/>
          <w:sz w:val="32"/>
          <w:szCs w:val="32"/>
        </w:rPr>
      </w:pPr>
      <w:r w:rsidRPr="004D6F42">
        <w:rPr>
          <w:rFonts w:asciiTheme="majorBidi" w:hAnsiTheme="majorBidi" w:cstheme="majorBidi"/>
          <w:b/>
          <w:bCs/>
          <w:sz w:val="32"/>
          <w:szCs w:val="32"/>
          <w:rtl/>
        </w:rPr>
        <w:t>دعاء نبيه أحمد ماريه</w:t>
      </w:r>
      <w:r w:rsidR="006F5792">
        <w:rPr>
          <w:rFonts w:asciiTheme="majorBidi" w:hAnsiTheme="majorBidi" w:cstheme="majorBidi" w:hint="cs"/>
          <w:b/>
          <w:bCs/>
          <w:sz w:val="32"/>
          <w:szCs w:val="32"/>
          <w:rtl/>
        </w:rPr>
        <w:t xml:space="preserve"> ، </w:t>
      </w:r>
      <w:r w:rsidRPr="004D6F42">
        <w:rPr>
          <w:rFonts w:asciiTheme="majorBidi" w:hAnsiTheme="majorBidi" w:cstheme="majorBidi"/>
          <w:b/>
          <w:bCs/>
          <w:sz w:val="32"/>
          <w:szCs w:val="32"/>
          <w:rtl/>
        </w:rPr>
        <w:t xml:space="preserve"> </w:t>
      </w:r>
      <w:r w:rsidRPr="004D6F42">
        <w:rPr>
          <w:rFonts w:asciiTheme="majorBidi" w:hAnsiTheme="majorBidi" w:cstheme="majorBidi" w:hint="cs"/>
          <w:b/>
          <w:bCs/>
          <w:sz w:val="32"/>
          <w:szCs w:val="32"/>
          <w:rtl/>
        </w:rPr>
        <w:t xml:space="preserve">في قسم </w:t>
      </w:r>
      <w:r w:rsidRPr="004D6F42">
        <w:rPr>
          <w:rFonts w:asciiTheme="majorBidi" w:hAnsiTheme="majorBidi" w:cstheme="majorBidi"/>
          <w:b/>
          <w:bCs/>
          <w:sz w:val="32"/>
          <w:szCs w:val="32"/>
          <w:rtl/>
        </w:rPr>
        <w:t xml:space="preserve">الصيدلانيات </w:t>
      </w:r>
      <w:r w:rsidRPr="004D6F42">
        <w:rPr>
          <w:rFonts w:asciiTheme="majorBidi" w:hAnsiTheme="majorBidi" w:cstheme="majorBidi" w:hint="cs"/>
          <w:b/>
          <w:bCs/>
          <w:sz w:val="32"/>
          <w:szCs w:val="32"/>
          <w:rtl/>
        </w:rPr>
        <w:t xml:space="preserve">/ كلية الصيدلة </w:t>
      </w:r>
      <w:r w:rsidRPr="004D6F42">
        <w:rPr>
          <w:rFonts w:asciiTheme="majorBidi" w:hAnsiTheme="majorBidi" w:cstheme="majorBidi"/>
          <w:b/>
          <w:bCs/>
          <w:sz w:val="32"/>
          <w:szCs w:val="32"/>
          <w:rtl/>
        </w:rPr>
        <w:t>–</w:t>
      </w:r>
      <w:r w:rsidRPr="004D6F42">
        <w:rPr>
          <w:rFonts w:asciiTheme="majorBidi" w:hAnsiTheme="majorBidi" w:cstheme="majorBidi" w:hint="cs"/>
          <w:b/>
          <w:bCs/>
          <w:sz w:val="32"/>
          <w:szCs w:val="32"/>
          <w:rtl/>
        </w:rPr>
        <w:t xml:space="preserve"> جامعة المنصورة </w:t>
      </w:r>
      <w:r w:rsidRPr="004D6F4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6"/>
      </w:r>
      <w:r w:rsidRPr="004D6F42">
        <w:rPr>
          <w:rFonts w:asciiTheme="majorBidi" w:hAnsiTheme="majorBidi" w:cstheme="majorBidi"/>
          <w:b/>
          <w:bCs/>
          <w:color w:val="000000" w:themeColor="text1"/>
          <w:sz w:val="32"/>
          <w:szCs w:val="32"/>
          <w:rtl/>
        </w:rPr>
        <w:t>)</w:t>
      </w:r>
      <w:r w:rsidRPr="004D6F42">
        <w:rPr>
          <w:rFonts w:asciiTheme="majorBidi" w:hAnsiTheme="majorBidi" w:cstheme="majorBidi" w:hint="cs"/>
          <w:b/>
          <w:bCs/>
          <w:color w:val="000000" w:themeColor="text1"/>
          <w:sz w:val="32"/>
          <w:szCs w:val="32"/>
          <w:rtl/>
        </w:rPr>
        <w:t>.</w:t>
      </w:r>
    </w:p>
    <w:p w:rsidR="009B6808" w:rsidRDefault="009B6808" w:rsidP="00847051">
      <w:pPr>
        <w:pStyle w:val="aa"/>
        <w:numPr>
          <w:ilvl w:val="0"/>
          <w:numId w:val="4"/>
        </w:numPr>
        <w:ind w:left="43"/>
        <w:jc w:val="both"/>
        <w:rPr>
          <w:rFonts w:asciiTheme="majorBidi" w:hAnsiTheme="majorBidi" w:cstheme="majorBidi"/>
          <w:b/>
          <w:bCs/>
          <w:sz w:val="32"/>
          <w:szCs w:val="32"/>
        </w:rPr>
      </w:pPr>
      <w:r w:rsidRPr="00E74BB1">
        <w:rPr>
          <w:rFonts w:asciiTheme="majorBidi" w:hAnsiTheme="majorBidi" w:cstheme="majorBidi"/>
          <w:b/>
          <w:bCs/>
          <w:sz w:val="32"/>
          <w:szCs w:val="32"/>
          <w:rtl/>
        </w:rPr>
        <w:t>دعاء بهي الدين</w:t>
      </w:r>
      <w:r w:rsidRPr="00E74BB1">
        <w:rPr>
          <w:rFonts w:asciiTheme="majorBidi" w:hAnsiTheme="majorBidi" w:cstheme="majorBidi" w:hint="cs"/>
          <w:b/>
          <w:bCs/>
          <w:sz w:val="32"/>
          <w:szCs w:val="32"/>
          <w:rtl/>
        </w:rPr>
        <w:t xml:space="preserve"> ، دكتوراه، </w:t>
      </w:r>
      <w:r w:rsidRPr="00E74BB1">
        <w:rPr>
          <w:rFonts w:asciiTheme="majorBidi" w:hAnsiTheme="majorBidi" w:cstheme="majorBidi"/>
          <w:b/>
          <w:bCs/>
          <w:sz w:val="32"/>
          <w:szCs w:val="32"/>
          <w:rtl/>
        </w:rPr>
        <w:t xml:space="preserve"> نائب مدير مركز الدراسات القبطية – مكتبة الإسكندرية(</w:t>
      </w:r>
      <w:r w:rsidRPr="00670DE6">
        <w:rPr>
          <w:rStyle w:val="ab"/>
          <w:rFonts w:asciiTheme="majorBidi" w:hAnsiTheme="majorBidi" w:cstheme="majorBidi"/>
          <w:b/>
          <w:bCs/>
          <w:sz w:val="32"/>
          <w:szCs w:val="32"/>
          <w:rtl/>
        </w:rPr>
        <w:footnoteReference w:id="277"/>
      </w:r>
      <w:r w:rsidRPr="00E74BB1">
        <w:rPr>
          <w:rFonts w:asciiTheme="majorBidi" w:hAnsiTheme="majorBidi" w:cstheme="majorBidi"/>
          <w:b/>
          <w:bCs/>
          <w:sz w:val="32"/>
          <w:szCs w:val="32"/>
          <w:rtl/>
        </w:rPr>
        <w:t>)</w:t>
      </w:r>
      <w:r w:rsidRPr="00E74BB1">
        <w:rPr>
          <w:rFonts w:asciiTheme="majorBidi" w:hAnsiTheme="majorBidi" w:cstheme="majorBidi"/>
          <w:b/>
          <w:bCs/>
          <w:color w:val="000000" w:themeColor="text1"/>
          <w:sz w:val="32"/>
          <w:szCs w:val="32"/>
          <w:rtl/>
        </w:rPr>
        <w:t>.</w:t>
      </w:r>
    </w:p>
    <w:p w:rsidR="003F4FE4" w:rsidRPr="00E74BB1" w:rsidRDefault="00A91BB2" w:rsidP="00847051">
      <w:pPr>
        <w:pStyle w:val="aa"/>
        <w:numPr>
          <w:ilvl w:val="0"/>
          <w:numId w:val="4"/>
        </w:numPr>
        <w:ind w:left="43"/>
        <w:jc w:val="both"/>
        <w:rPr>
          <w:rFonts w:asciiTheme="majorBidi" w:hAnsiTheme="majorBidi" w:cstheme="majorBidi"/>
          <w:b/>
          <w:bCs/>
          <w:sz w:val="32"/>
          <w:szCs w:val="32"/>
          <w:rtl/>
        </w:rPr>
      </w:pPr>
      <w:hyperlink r:id="rId1346" w:tooltip="دولت فهمي" w:history="1">
        <w:r w:rsidR="003F4FE4" w:rsidRPr="00E74BB1">
          <w:rPr>
            <w:rFonts w:asciiTheme="majorBidi" w:eastAsia="Times New Roman" w:hAnsiTheme="majorBidi" w:cstheme="majorBidi"/>
            <w:b/>
            <w:bCs/>
            <w:sz w:val="32"/>
            <w:szCs w:val="32"/>
            <w:rtl/>
          </w:rPr>
          <w:t>دولت فهمي</w:t>
        </w:r>
      </w:hyperlink>
      <w:r w:rsidR="003F4FE4" w:rsidRPr="00E74BB1">
        <w:rPr>
          <w:rFonts w:asciiTheme="majorBidi" w:hAnsiTheme="majorBidi" w:cstheme="majorBidi"/>
          <w:b/>
          <w:bCs/>
          <w:sz w:val="32"/>
          <w:szCs w:val="32"/>
          <w:rtl/>
        </w:rPr>
        <w:t xml:space="preserve"> </w:t>
      </w:r>
      <w:hyperlink r:id="rId1347" w:tooltip="سيدة" w:history="1">
        <w:r w:rsidR="003F4FE4" w:rsidRPr="00E74BB1">
          <w:rPr>
            <w:rStyle w:val="Hyperlink"/>
            <w:rFonts w:asciiTheme="majorBidi" w:hAnsiTheme="majorBidi" w:cstheme="majorBidi"/>
            <w:b/>
            <w:bCs/>
            <w:color w:val="000000" w:themeColor="text1"/>
            <w:sz w:val="32"/>
            <w:szCs w:val="32"/>
            <w:u w:val="none"/>
            <w:rtl/>
          </w:rPr>
          <w:t>سيدة</w:t>
        </w:r>
      </w:hyperlink>
      <w:r w:rsidR="003F4FE4" w:rsidRPr="00E74BB1">
        <w:rPr>
          <w:rFonts w:asciiTheme="majorBidi" w:hAnsiTheme="majorBidi" w:cstheme="majorBidi"/>
          <w:b/>
          <w:bCs/>
          <w:sz w:val="32"/>
          <w:szCs w:val="32"/>
          <w:rtl/>
        </w:rPr>
        <w:t xml:space="preserve"> </w:t>
      </w:r>
      <w:hyperlink r:id="rId1348" w:tooltip="مصرية" w:history="1">
        <w:r w:rsidR="003F4FE4" w:rsidRPr="00E74BB1">
          <w:rPr>
            <w:rStyle w:val="Hyperlink"/>
            <w:rFonts w:asciiTheme="majorBidi" w:hAnsiTheme="majorBidi" w:cstheme="majorBidi"/>
            <w:b/>
            <w:bCs/>
            <w:color w:val="000000" w:themeColor="text1"/>
            <w:sz w:val="32"/>
            <w:szCs w:val="32"/>
            <w:u w:val="none"/>
            <w:rtl/>
          </w:rPr>
          <w:t>مصرية</w:t>
        </w:r>
      </w:hyperlink>
      <w:r w:rsidR="003F4FE4" w:rsidRPr="00E74BB1">
        <w:rPr>
          <w:rFonts w:asciiTheme="majorBidi" w:hAnsiTheme="majorBidi" w:cstheme="majorBidi"/>
          <w:b/>
          <w:bCs/>
          <w:sz w:val="32"/>
          <w:szCs w:val="32"/>
          <w:rtl/>
        </w:rPr>
        <w:t xml:space="preserve"> من </w:t>
      </w:r>
      <w:hyperlink r:id="rId1349" w:tooltip="المنيا" w:history="1">
        <w:r w:rsidR="003F4FE4" w:rsidRPr="00E74BB1">
          <w:rPr>
            <w:rStyle w:val="Hyperlink"/>
            <w:rFonts w:asciiTheme="majorBidi" w:hAnsiTheme="majorBidi" w:cstheme="majorBidi"/>
            <w:b/>
            <w:bCs/>
            <w:color w:val="000000" w:themeColor="text1"/>
            <w:sz w:val="32"/>
            <w:szCs w:val="32"/>
            <w:u w:val="none"/>
            <w:rtl/>
          </w:rPr>
          <w:t>المنيا</w:t>
        </w:r>
      </w:hyperlink>
      <w:r w:rsidR="003F4FE4" w:rsidRPr="00E74BB1">
        <w:rPr>
          <w:rFonts w:asciiTheme="majorBidi" w:hAnsiTheme="majorBidi" w:cstheme="majorBidi"/>
          <w:b/>
          <w:bCs/>
          <w:sz w:val="32"/>
          <w:szCs w:val="32"/>
          <w:rtl/>
        </w:rPr>
        <w:t xml:space="preserve">. انتقلت للعيش في </w:t>
      </w:r>
      <w:hyperlink r:id="rId1350" w:tooltip="القاهرة" w:history="1">
        <w:r w:rsidR="003F4FE4" w:rsidRPr="00E74BB1">
          <w:rPr>
            <w:rStyle w:val="Hyperlink"/>
            <w:rFonts w:asciiTheme="majorBidi" w:hAnsiTheme="majorBidi" w:cstheme="majorBidi"/>
            <w:b/>
            <w:bCs/>
            <w:color w:val="000000" w:themeColor="text1"/>
            <w:sz w:val="32"/>
            <w:szCs w:val="32"/>
            <w:u w:val="none"/>
            <w:rtl/>
          </w:rPr>
          <w:t>القاهرة</w:t>
        </w:r>
      </w:hyperlink>
      <w:r w:rsidR="003F4FE4" w:rsidRPr="00E74BB1">
        <w:rPr>
          <w:rFonts w:asciiTheme="majorBidi" w:hAnsiTheme="majorBidi" w:cstheme="majorBidi"/>
          <w:b/>
          <w:bCs/>
          <w:sz w:val="32"/>
          <w:szCs w:val="32"/>
          <w:rtl/>
        </w:rPr>
        <w:t xml:space="preserve"> وعملت ناظرة </w:t>
      </w:r>
      <w:hyperlink r:id="rId1351" w:tooltip="مدرسة" w:history="1">
        <w:r w:rsidR="003F4FE4" w:rsidRPr="00E74BB1">
          <w:rPr>
            <w:rStyle w:val="Hyperlink"/>
            <w:rFonts w:asciiTheme="majorBidi" w:hAnsiTheme="majorBidi" w:cstheme="majorBidi"/>
            <w:b/>
            <w:bCs/>
            <w:color w:val="000000" w:themeColor="text1"/>
            <w:sz w:val="32"/>
            <w:szCs w:val="32"/>
            <w:u w:val="none"/>
            <w:rtl/>
          </w:rPr>
          <w:t>بمدرسة</w:t>
        </w:r>
      </w:hyperlink>
      <w:r w:rsidR="003F4FE4" w:rsidRPr="00E74BB1">
        <w:rPr>
          <w:rFonts w:asciiTheme="majorBidi" w:hAnsiTheme="majorBidi" w:cstheme="majorBidi"/>
          <w:b/>
          <w:bCs/>
          <w:sz w:val="32"/>
          <w:szCs w:val="32"/>
          <w:rtl/>
        </w:rPr>
        <w:t xml:space="preserve"> </w:t>
      </w:r>
      <w:hyperlink r:id="rId1352" w:tooltip="الهلال" w:history="1">
        <w:r w:rsidR="003F4FE4" w:rsidRPr="00E74BB1">
          <w:rPr>
            <w:rStyle w:val="Hyperlink"/>
            <w:rFonts w:asciiTheme="majorBidi" w:hAnsiTheme="majorBidi" w:cstheme="majorBidi"/>
            <w:b/>
            <w:bCs/>
            <w:color w:val="000000" w:themeColor="text1"/>
            <w:sz w:val="32"/>
            <w:szCs w:val="32"/>
            <w:u w:val="none"/>
            <w:rtl/>
          </w:rPr>
          <w:t>الهلال</w:t>
        </w:r>
      </w:hyperlink>
      <w:r w:rsidR="003F4FE4" w:rsidRPr="00E74BB1">
        <w:rPr>
          <w:rFonts w:asciiTheme="majorBidi" w:hAnsiTheme="majorBidi" w:cstheme="majorBidi"/>
          <w:b/>
          <w:bCs/>
          <w:sz w:val="32"/>
          <w:szCs w:val="32"/>
          <w:rtl/>
        </w:rPr>
        <w:t xml:space="preserve"> </w:t>
      </w:r>
      <w:hyperlink r:id="rId1353" w:tooltip="الأحمر" w:history="1">
        <w:r w:rsidR="003F4FE4" w:rsidRPr="00E74BB1">
          <w:rPr>
            <w:rStyle w:val="Hyperlink"/>
            <w:rFonts w:asciiTheme="majorBidi" w:hAnsiTheme="majorBidi" w:cstheme="majorBidi"/>
            <w:b/>
            <w:bCs/>
            <w:color w:val="000000" w:themeColor="text1"/>
            <w:sz w:val="32"/>
            <w:szCs w:val="32"/>
            <w:u w:val="none"/>
            <w:rtl/>
          </w:rPr>
          <w:t>الأحمر</w:t>
        </w:r>
      </w:hyperlink>
      <w:r w:rsidR="003F4FE4" w:rsidRPr="00E74BB1">
        <w:rPr>
          <w:rFonts w:asciiTheme="majorBidi" w:hAnsiTheme="majorBidi" w:cstheme="majorBidi"/>
          <w:b/>
          <w:bCs/>
          <w:sz w:val="32"/>
          <w:szCs w:val="32"/>
          <w:rtl/>
        </w:rPr>
        <w:t xml:space="preserve"> </w:t>
      </w:r>
      <w:hyperlink r:id="rId1354" w:tooltip="القبطية" w:history="1">
        <w:r w:rsidR="003F4FE4" w:rsidRPr="00E74BB1">
          <w:rPr>
            <w:rStyle w:val="Hyperlink"/>
            <w:rFonts w:asciiTheme="majorBidi" w:hAnsiTheme="majorBidi" w:cstheme="majorBidi"/>
            <w:b/>
            <w:bCs/>
            <w:color w:val="000000" w:themeColor="text1"/>
            <w:sz w:val="32"/>
            <w:szCs w:val="32"/>
            <w:u w:val="none"/>
            <w:rtl/>
          </w:rPr>
          <w:t>القبطية</w:t>
        </w:r>
      </w:hyperlink>
      <w:r w:rsidR="003F4FE4" w:rsidRPr="00E74BB1">
        <w:rPr>
          <w:rFonts w:asciiTheme="majorBidi" w:hAnsiTheme="majorBidi" w:cstheme="majorBidi"/>
          <w:b/>
          <w:bCs/>
          <w:sz w:val="32"/>
          <w:szCs w:val="32"/>
          <w:rtl/>
        </w:rPr>
        <w:t xml:space="preserve"> </w:t>
      </w:r>
      <w:hyperlink r:id="rId1355" w:tooltip="بنات" w:history="1">
        <w:r w:rsidR="003F4FE4" w:rsidRPr="00E74BB1">
          <w:rPr>
            <w:rStyle w:val="Hyperlink"/>
            <w:rFonts w:asciiTheme="majorBidi" w:hAnsiTheme="majorBidi" w:cstheme="majorBidi"/>
            <w:b/>
            <w:bCs/>
            <w:color w:val="000000" w:themeColor="text1"/>
            <w:sz w:val="32"/>
            <w:szCs w:val="32"/>
            <w:u w:val="none"/>
            <w:rtl/>
          </w:rPr>
          <w:t>للبنات</w:t>
        </w:r>
      </w:hyperlink>
      <w:r w:rsidR="003F4FE4" w:rsidRPr="00E74BB1">
        <w:rPr>
          <w:rFonts w:asciiTheme="majorBidi" w:hAnsiTheme="majorBidi" w:cstheme="majorBidi"/>
          <w:b/>
          <w:bCs/>
          <w:sz w:val="32"/>
          <w:szCs w:val="32"/>
          <w:rtl/>
        </w:rPr>
        <w:t xml:space="preserve">. وبجانب عملها بالمدرسة، كان لها دورا كبيرا في </w:t>
      </w:r>
      <w:hyperlink r:id="rId1356" w:tooltip="ثورة 1919" w:history="1">
        <w:r w:rsidR="003F4FE4" w:rsidRPr="00E74BB1">
          <w:rPr>
            <w:rStyle w:val="Hyperlink"/>
            <w:rFonts w:asciiTheme="majorBidi" w:hAnsiTheme="majorBidi" w:cstheme="majorBidi"/>
            <w:b/>
            <w:bCs/>
            <w:color w:val="000000" w:themeColor="text1"/>
            <w:sz w:val="32"/>
            <w:szCs w:val="32"/>
            <w:u w:val="none"/>
            <w:rtl/>
          </w:rPr>
          <w:t>ثورة 1919</w:t>
        </w:r>
      </w:hyperlink>
      <w:r w:rsidR="003F4FE4" w:rsidRPr="00E74BB1">
        <w:rPr>
          <w:rFonts w:asciiTheme="majorBidi" w:hAnsiTheme="majorBidi" w:cstheme="majorBidi"/>
          <w:b/>
          <w:bCs/>
          <w:sz w:val="32"/>
          <w:szCs w:val="32"/>
          <w:rtl/>
        </w:rPr>
        <w:t xml:space="preserve"> حيث كانت تعمل مع التنظيم السري للثورة والذي أطلق عليه </w:t>
      </w:r>
      <w:hyperlink r:id="rId1357" w:tooltip="اليد السوداء" w:history="1">
        <w:r w:rsidR="003F4FE4" w:rsidRPr="00E74BB1">
          <w:rPr>
            <w:rStyle w:val="Hyperlink"/>
            <w:rFonts w:asciiTheme="majorBidi" w:hAnsiTheme="majorBidi" w:cstheme="majorBidi"/>
            <w:b/>
            <w:bCs/>
            <w:color w:val="000000" w:themeColor="text1"/>
            <w:sz w:val="32"/>
            <w:szCs w:val="32"/>
            <w:u w:val="none"/>
            <w:rtl/>
          </w:rPr>
          <w:t>اليد السوداء</w:t>
        </w:r>
      </w:hyperlink>
      <w:r w:rsidR="003F4FE4" w:rsidRPr="00E74BB1">
        <w:rPr>
          <w:rFonts w:asciiTheme="majorBidi" w:hAnsiTheme="majorBidi" w:cstheme="majorBidi"/>
          <w:b/>
          <w:bCs/>
          <w:sz w:val="32"/>
          <w:szCs w:val="32"/>
          <w:rtl/>
        </w:rPr>
        <w:t xml:space="preserve">. وكان عملها السري سبباً اساسياً في ان أحداً لم يعرف من هي دولت فهمي، فقد كان </w:t>
      </w:r>
      <w:hyperlink r:id="rId1358" w:tooltip="العمل" w:history="1">
        <w:r w:rsidR="003F4FE4" w:rsidRPr="00E74BB1">
          <w:rPr>
            <w:rStyle w:val="Hyperlink"/>
            <w:rFonts w:asciiTheme="majorBidi" w:hAnsiTheme="majorBidi" w:cstheme="majorBidi"/>
            <w:b/>
            <w:bCs/>
            <w:color w:val="000000" w:themeColor="text1"/>
            <w:sz w:val="32"/>
            <w:szCs w:val="32"/>
            <w:u w:val="none"/>
            <w:rtl/>
          </w:rPr>
          <w:t>العمل</w:t>
        </w:r>
      </w:hyperlink>
      <w:r w:rsidR="003F4FE4" w:rsidRPr="00E74BB1">
        <w:rPr>
          <w:rFonts w:asciiTheme="majorBidi" w:hAnsiTheme="majorBidi" w:cstheme="majorBidi"/>
          <w:b/>
          <w:bCs/>
          <w:sz w:val="32"/>
          <w:szCs w:val="32"/>
          <w:rtl/>
        </w:rPr>
        <w:t xml:space="preserve"> كله يتم في سرية تامة.</w:t>
      </w:r>
      <w:hyperlink r:id="rId1359" w:anchor="cite_note-ReferenceA-1" w:history="1"/>
      <w:r w:rsidR="003F4FE4" w:rsidRPr="00E74BB1">
        <w:rPr>
          <w:rFonts w:asciiTheme="majorBidi" w:hAnsiTheme="majorBidi" w:cstheme="majorBidi"/>
          <w:b/>
          <w:bCs/>
          <w:sz w:val="32"/>
          <w:szCs w:val="32"/>
          <w:vertAlign w:val="superscript"/>
          <w:rtl/>
        </w:rPr>
        <w:t xml:space="preserve"> </w:t>
      </w:r>
    </w:p>
    <w:p w:rsidR="003F4FE4" w:rsidRPr="00670DE6" w:rsidRDefault="003A07D5" w:rsidP="00AA7590">
      <w:pPr>
        <w:pStyle w:val="a9"/>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3F4FE4" w:rsidRPr="00670DE6">
        <w:rPr>
          <w:rFonts w:asciiTheme="majorBidi" w:hAnsiTheme="majorBidi" w:cstheme="majorBidi"/>
          <w:b/>
          <w:bCs/>
          <w:sz w:val="32"/>
          <w:szCs w:val="32"/>
          <w:rtl/>
        </w:rPr>
        <w:t xml:space="preserve">كان ذلك التنظيم السري أو </w:t>
      </w:r>
      <w:hyperlink r:id="rId1360" w:tooltip="اليد السوداء" w:history="1">
        <w:r w:rsidR="003F4FE4" w:rsidRPr="00670DE6">
          <w:rPr>
            <w:rStyle w:val="Hyperlink"/>
            <w:rFonts w:asciiTheme="majorBidi" w:hAnsiTheme="majorBidi" w:cstheme="majorBidi"/>
            <w:b/>
            <w:bCs/>
            <w:color w:val="000000" w:themeColor="text1"/>
            <w:sz w:val="32"/>
            <w:szCs w:val="32"/>
            <w:u w:val="none"/>
            <w:rtl/>
          </w:rPr>
          <w:t>اليد السوداء</w:t>
        </w:r>
      </w:hyperlink>
      <w:r w:rsidR="003F4FE4" w:rsidRPr="00670DE6">
        <w:rPr>
          <w:rFonts w:asciiTheme="majorBidi" w:hAnsiTheme="majorBidi" w:cstheme="majorBidi"/>
          <w:b/>
          <w:bCs/>
          <w:sz w:val="32"/>
          <w:szCs w:val="32"/>
          <w:rtl/>
        </w:rPr>
        <w:t xml:space="preserve"> تحت قيادة </w:t>
      </w:r>
      <w:hyperlink r:id="rId1361" w:tooltip="عبد الرحمن فهمي" w:history="1">
        <w:r w:rsidR="003F4FE4" w:rsidRPr="00670DE6">
          <w:rPr>
            <w:rStyle w:val="Hyperlink"/>
            <w:rFonts w:asciiTheme="majorBidi" w:hAnsiTheme="majorBidi" w:cstheme="majorBidi"/>
            <w:b/>
            <w:bCs/>
            <w:color w:val="000000" w:themeColor="text1"/>
            <w:sz w:val="32"/>
            <w:szCs w:val="32"/>
            <w:u w:val="none"/>
            <w:rtl/>
          </w:rPr>
          <w:t>عبد الرحمن فهمي</w:t>
        </w:r>
      </w:hyperlink>
      <w:r w:rsidR="003F4FE4" w:rsidRPr="00670DE6">
        <w:rPr>
          <w:rFonts w:asciiTheme="majorBidi" w:hAnsiTheme="majorBidi" w:cstheme="majorBidi"/>
          <w:b/>
          <w:bCs/>
          <w:sz w:val="32"/>
          <w:szCs w:val="32"/>
          <w:rtl/>
        </w:rPr>
        <w:t xml:space="preserve"> </w:t>
      </w:r>
      <w:hyperlink r:id="rId1362" w:tooltip="أحمد ماهر" w:history="1">
        <w:r w:rsidR="003F4FE4" w:rsidRPr="00670DE6">
          <w:rPr>
            <w:rStyle w:val="Hyperlink"/>
            <w:rFonts w:asciiTheme="majorBidi" w:hAnsiTheme="majorBidi" w:cstheme="majorBidi"/>
            <w:b/>
            <w:bCs/>
            <w:color w:val="000000" w:themeColor="text1"/>
            <w:sz w:val="32"/>
            <w:szCs w:val="32"/>
            <w:u w:val="none"/>
            <w:rtl/>
          </w:rPr>
          <w:t>وأحمد ماهر</w:t>
        </w:r>
      </w:hyperlink>
      <w:r w:rsidR="003F4FE4" w:rsidRPr="00670DE6">
        <w:rPr>
          <w:rFonts w:asciiTheme="majorBidi" w:hAnsiTheme="majorBidi" w:cstheme="majorBidi"/>
          <w:b/>
          <w:bCs/>
          <w:sz w:val="32"/>
          <w:szCs w:val="32"/>
          <w:rtl/>
        </w:rPr>
        <w:t xml:space="preserve">. وهدفه الأساسي تخويف المحتلين </w:t>
      </w:r>
      <w:hyperlink r:id="rId1363" w:tooltip="الإنجليز" w:history="1">
        <w:r w:rsidR="003F4FE4" w:rsidRPr="00670DE6">
          <w:rPr>
            <w:rStyle w:val="Hyperlink"/>
            <w:rFonts w:asciiTheme="majorBidi" w:hAnsiTheme="majorBidi" w:cstheme="majorBidi"/>
            <w:b/>
            <w:bCs/>
            <w:color w:val="000000" w:themeColor="text1"/>
            <w:sz w:val="32"/>
            <w:szCs w:val="32"/>
            <w:u w:val="none"/>
            <w:rtl/>
          </w:rPr>
          <w:t>الإنجليز</w:t>
        </w:r>
      </w:hyperlink>
      <w:r w:rsidR="003F4FE4" w:rsidRPr="00670DE6">
        <w:rPr>
          <w:rFonts w:asciiTheme="majorBidi" w:hAnsiTheme="majorBidi" w:cstheme="majorBidi"/>
          <w:b/>
          <w:bCs/>
          <w:sz w:val="32"/>
          <w:szCs w:val="32"/>
          <w:rtl/>
        </w:rPr>
        <w:t xml:space="preserve"> والخائنين من </w:t>
      </w:r>
      <w:hyperlink r:id="rId1364" w:tooltip="المصري" w:history="1">
        <w:r w:rsidR="003F4FE4" w:rsidRPr="00670DE6">
          <w:rPr>
            <w:rStyle w:val="Hyperlink"/>
            <w:rFonts w:asciiTheme="majorBidi" w:hAnsiTheme="majorBidi" w:cstheme="majorBidi"/>
            <w:b/>
            <w:bCs/>
            <w:color w:val="000000" w:themeColor="text1"/>
            <w:sz w:val="32"/>
            <w:szCs w:val="32"/>
            <w:u w:val="none"/>
            <w:rtl/>
          </w:rPr>
          <w:t>المصريين</w:t>
        </w:r>
      </w:hyperlink>
      <w:r w:rsidR="003F4FE4" w:rsidRPr="00670DE6">
        <w:rPr>
          <w:rFonts w:asciiTheme="majorBidi" w:hAnsiTheme="majorBidi" w:cstheme="majorBidi"/>
          <w:b/>
          <w:bCs/>
          <w:sz w:val="32"/>
          <w:szCs w:val="32"/>
          <w:rtl/>
        </w:rPr>
        <w:t xml:space="preserve">. وذلك عن </w:t>
      </w:r>
      <w:hyperlink r:id="rId1365" w:tooltip="طريق" w:history="1">
        <w:r w:rsidR="003F4FE4" w:rsidRPr="00670DE6">
          <w:rPr>
            <w:rStyle w:val="Hyperlink"/>
            <w:rFonts w:asciiTheme="majorBidi" w:hAnsiTheme="majorBidi" w:cstheme="majorBidi"/>
            <w:b/>
            <w:bCs/>
            <w:color w:val="000000" w:themeColor="text1"/>
            <w:sz w:val="32"/>
            <w:szCs w:val="32"/>
            <w:u w:val="none"/>
            <w:rtl/>
          </w:rPr>
          <w:t>طريق</w:t>
        </w:r>
      </w:hyperlink>
      <w:r w:rsidR="003F4FE4" w:rsidRPr="00670DE6">
        <w:rPr>
          <w:rFonts w:asciiTheme="majorBidi" w:hAnsiTheme="majorBidi" w:cstheme="majorBidi"/>
          <w:b/>
          <w:bCs/>
          <w:sz w:val="32"/>
          <w:szCs w:val="32"/>
          <w:rtl/>
        </w:rPr>
        <w:t xml:space="preserve"> </w:t>
      </w:r>
      <w:hyperlink r:id="rId1366" w:tooltip="اغتيال" w:history="1">
        <w:r w:rsidR="003F4FE4" w:rsidRPr="00670DE6">
          <w:rPr>
            <w:rStyle w:val="Hyperlink"/>
            <w:rFonts w:asciiTheme="majorBidi" w:hAnsiTheme="majorBidi" w:cstheme="majorBidi"/>
            <w:b/>
            <w:bCs/>
            <w:color w:val="000000" w:themeColor="text1"/>
            <w:sz w:val="32"/>
            <w:szCs w:val="32"/>
            <w:u w:val="none"/>
            <w:rtl/>
          </w:rPr>
          <w:t>اغتيال</w:t>
        </w:r>
      </w:hyperlink>
      <w:r w:rsidR="003F4FE4" w:rsidRPr="00670DE6">
        <w:rPr>
          <w:rFonts w:asciiTheme="majorBidi" w:hAnsiTheme="majorBidi" w:cstheme="majorBidi"/>
          <w:b/>
          <w:bCs/>
          <w:sz w:val="32"/>
          <w:szCs w:val="32"/>
          <w:rtl/>
        </w:rPr>
        <w:t xml:space="preserve"> بعض </w:t>
      </w:r>
      <w:hyperlink r:id="rId1367" w:tooltip="جنود" w:history="1">
        <w:r w:rsidR="003F4FE4" w:rsidRPr="00670DE6">
          <w:rPr>
            <w:rStyle w:val="Hyperlink"/>
            <w:rFonts w:asciiTheme="majorBidi" w:hAnsiTheme="majorBidi" w:cstheme="majorBidi"/>
            <w:b/>
            <w:bCs/>
            <w:color w:val="000000" w:themeColor="text1"/>
            <w:sz w:val="32"/>
            <w:szCs w:val="32"/>
            <w:u w:val="none"/>
            <w:rtl/>
          </w:rPr>
          <w:t>جنود</w:t>
        </w:r>
      </w:hyperlink>
      <w:r w:rsidR="003F4FE4" w:rsidRPr="00670DE6">
        <w:rPr>
          <w:rFonts w:asciiTheme="majorBidi" w:hAnsiTheme="majorBidi" w:cstheme="majorBidi"/>
          <w:b/>
          <w:bCs/>
          <w:sz w:val="32"/>
          <w:szCs w:val="32"/>
          <w:rtl/>
        </w:rPr>
        <w:t xml:space="preserve"> الإحتلال </w:t>
      </w:r>
      <w:hyperlink r:id="rId1368" w:tooltip="إرهاب" w:history="1">
        <w:r w:rsidR="003F4FE4" w:rsidRPr="00670DE6">
          <w:rPr>
            <w:rStyle w:val="Hyperlink"/>
            <w:rFonts w:asciiTheme="majorBidi" w:hAnsiTheme="majorBidi" w:cstheme="majorBidi"/>
            <w:b/>
            <w:bCs/>
            <w:color w:val="000000" w:themeColor="text1"/>
            <w:sz w:val="32"/>
            <w:szCs w:val="32"/>
            <w:u w:val="none"/>
            <w:rtl/>
          </w:rPr>
          <w:t>وإرهاب</w:t>
        </w:r>
      </w:hyperlink>
      <w:r w:rsidR="003F4FE4" w:rsidRPr="00670DE6">
        <w:rPr>
          <w:rFonts w:asciiTheme="majorBidi" w:hAnsiTheme="majorBidi" w:cstheme="majorBidi"/>
          <w:b/>
          <w:bCs/>
          <w:sz w:val="32"/>
          <w:szCs w:val="32"/>
          <w:rtl/>
        </w:rPr>
        <w:t xml:space="preserve"> بعضهم وإرسال التهديدات لهم. ومن </w:t>
      </w:r>
      <w:hyperlink r:id="rId1369" w:tooltip="أعمال" w:history="1">
        <w:r w:rsidR="003F4FE4" w:rsidRPr="00670DE6">
          <w:rPr>
            <w:rStyle w:val="Hyperlink"/>
            <w:rFonts w:asciiTheme="majorBidi" w:hAnsiTheme="majorBidi" w:cstheme="majorBidi"/>
            <w:b/>
            <w:bCs/>
            <w:color w:val="000000" w:themeColor="text1"/>
            <w:sz w:val="32"/>
            <w:szCs w:val="32"/>
            <w:u w:val="none"/>
            <w:rtl/>
          </w:rPr>
          <w:t>أعمال</w:t>
        </w:r>
      </w:hyperlink>
      <w:r w:rsidR="003F4FE4" w:rsidRPr="00670DE6">
        <w:rPr>
          <w:rFonts w:asciiTheme="majorBidi" w:hAnsiTheme="majorBidi" w:cstheme="majorBidi"/>
          <w:b/>
          <w:bCs/>
          <w:sz w:val="32"/>
          <w:szCs w:val="32"/>
          <w:rtl/>
        </w:rPr>
        <w:t xml:space="preserve"> </w:t>
      </w:r>
      <w:hyperlink r:id="rId1370" w:tooltip="تنظيم" w:history="1">
        <w:r w:rsidR="003F4FE4" w:rsidRPr="00670DE6">
          <w:rPr>
            <w:rStyle w:val="Hyperlink"/>
            <w:rFonts w:asciiTheme="majorBidi" w:hAnsiTheme="majorBidi" w:cstheme="majorBidi"/>
            <w:b/>
            <w:bCs/>
            <w:color w:val="000000" w:themeColor="text1"/>
            <w:sz w:val="32"/>
            <w:szCs w:val="32"/>
            <w:u w:val="none"/>
            <w:rtl/>
          </w:rPr>
          <w:t>تنظيم</w:t>
        </w:r>
      </w:hyperlink>
      <w:r w:rsidR="003F4FE4" w:rsidRPr="00670DE6">
        <w:rPr>
          <w:rFonts w:asciiTheme="majorBidi" w:hAnsiTheme="majorBidi" w:cstheme="majorBidi"/>
          <w:b/>
          <w:bCs/>
          <w:sz w:val="32"/>
          <w:szCs w:val="32"/>
          <w:rtl/>
        </w:rPr>
        <w:t xml:space="preserve"> </w:t>
      </w:r>
      <w:hyperlink r:id="rId1371" w:tooltip="اليد السوداء" w:history="1">
        <w:r w:rsidR="003F4FE4" w:rsidRPr="00670DE6">
          <w:rPr>
            <w:rStyle w:val="Hyperlink"/>
            <w:rFonts w:asciiTheme="majorBidi" w:hAnsiTheme="majorBidi" w:cstheme="majorBidi"/>
            <w:b/>
            <w:bCs/>
            <w:color w:val="000000" w:themeColor="text1"/>
            <w:sz w:val="32"/>
            <w:szCs w:val="32"/>
            <w:u w:val="none"/>
            <w:rtl/>
          </w:rPr>
          <w:t>اليد السوداء</w:t>
        </w:r>
      </w:hyperlink>
      <w:r w:rsidR="003F4FE4" w:rsidRPr="00670DE6">
        <w:rPr>
          <w:rFonts w:asciiTheme="majorBidi" w:hAnsiTheme="majorBidi" w:cstheme="majorBidi"/>
          <w:b/>
          <w:bCs/>
          <w:sz w:val="32"/>
          <w:szCs w:val="32"/>
          <w:rtl/>
        </w:rPr>
        <w:t xml:space="preserve"> ايضاً محاولات </w:t>
      </w:r>
      <w:hyperlink r:id="rId1372" w:tooltip="اغتيال" w:history="1">
        <w:r w:rsidR="003F4FE4" w:rsidRPr="00670DE6">
          <w:rPr>
            <w:rStyle w:val="Hyperlink"/>
            <w:rFonts w:asciiTheme="majorBidi" w:hAnsiTheme="majorBidi" w:cstheme="majorBidi"/>
            <w:b/>
            <w:bCs/>
            <w:color w:val="000000" w:themeColor="text1"/>
            <w:sz w:val="32"/>
            <w:szCs w:val="32"/>
            <w:u w:val="none"/>
            <w:rtl/>
          </w:rPr>
          <w:t>اغتيال</w:t>
        </w:r>
      </w:hyperlink>
      <w:r w:rsidR="003F4FE4" w:rsidRPr="00670DE6">
        <w:rPr>
          <w:rFonts w:asciiTheme="majorBidi" w:hAnsiTheme="majorBidi" w:cstheme="majorBidi"/>
          <w:b/>
          <w:bCs/>
          <w:sz w:val="32"/>
          <w:szCs w:val="32"/>
          <w:rtl/>
        </w:rPr>
        <w:t xml:space="preserve"> بعض الوزراء </w:t>
      </w:r>
      <w:hyperlink r:id="rId1373" w:tooltip="مصري" w:history="1">
        <w:r w:rsidR="003F4FE4" w:rsidRPr="00670DE6">
          <w:rPr>
            <w:rStyle w:val="Hyperlink"/>
            <w:rFonts w:asciiTheme="majorBidi" w:hAnsiTheme="majorBidi" w:cstheme="majorBidi"/>
            <w:b/>
            <w:bCs/>
            <w:color w:val="000000" w:themeColor="text1"/>
            <w:sz w:val="32"/>
            <w:szCs w:val="32"/>
            <w:u w:val="none"/>
            <w:rtl/>
          </w:rPr>
          <w:t>المصريين</w:t>
        </w:r>
      </w:hyperlink>
      <w:r w:rsidR="003F4FE4" w:rsidRPr="00670DE6">
        <w:rPr>
          <w:rFonts w:asciiTheme="majorBidi" w:hAnsiTheme="majorBidi" w:cstheme="majorBidi"/>
          <w:b/>
          <w:bCs/>
          <w:sz w:val="32"/>
          <w:szCs w:val="32"/>
          <w:rtl/>
        </w:rPr>
        <w:t xml:space="preserve"> لأنهم قبلوا وجود </w:t>
      </w:r>
      <w:hyperlink r:id="rId1374" w:tooltip="حكومة" w:history="1">
        <w:r w:rsidR="003F4FE4" w:rsidRPr="00670DE6">
          <w:rPr>
            <w:rStyle w:val="Hyperlink"/>
            <w:rFonts w:asciiTheme="majorBidi" w:hAnsiTheme="majorBidi" w:cstheme="majorBidi"/>
            <w:b/>
            <w:bCs/>
            <w:color w:val="000000" w:themeColor="text1"/>
            <w:sz w:val="32"/>
            <w:szCs w:val="32"/>
            <w:u w:val="none"/>
            <w:rtl/>
          </w:rPr>
          <w:t>حكومة</w:t>
        </w:r>
      </w:hyperlink>
      <w:r w:rsidR="003F4FE4" w:rsidRPr="00670DE6">
        <w:rPr>
          <w:rFonts w:asciiTheme="majorBidi" w:hAnsiTheme="majorBidi" w:cstheme="majorBidi"/>
          <w:b/>
          <w:bCs/>
          <w:sz w:val="32"/>
          <w:szCs w:val="32"/>
          <w:rtl/>
        </w:rPr>
        <w:t xml:space="preserve"> في ظل الإحتلال ومنهم </w:t>
      </w:r>
      <w:hyperlink r:id="rId1375" w:tooltip="محمد سعيد" w:history="1">
        <w:r w:rsidR="003F4FE4" w:rsidRPr="00670DE6">
          <w:rPr>
            <w:rStyle w:val="Hyperlink"/>
            <w:rFonts w:asciiTheme="majorBidi" w:hAnsiTheme="majorBidi" w:cstheme="majorBidi"/>
            <w:b/>
            <w:bCs/>
            <w:color w:val="000000" w:themeColor="text1"/>
            <w:sz w:val="32"/>
            <w:szCs w:val="32"/>
            <w:u w:val="none"/>
            <w:rtl/>
          </w:rPr>
          <w:t>محمد سعيد</w:t>
        </w:r>
      </w:hyperlink>
      <w:r w:rsidR="003F4FE4" w:rsidRPr="00670DE6">
        <w:rPr>
          <w:rFonts w:asciiTheme="majorBidi" w:hAnsiTheme="majorBidi" w:cstheme="majorBidi"/>
          <w:b/>
          <w:bCs/>
          <w:sz w:val="32"/>
          <w:szCs w:val="32"/>
          <w:rtl/>
        </w:rPr>
        <w:t xml:space="preserve"> و يوسف وهبه و محمد توفيق نسيم. وكان لدولت دوراً كبيراً في هذا </w:t>
      </w:r>
      <w:hyperlink r:id="rId1376" w:tooltip="التنظيم" w:history="1">
        <w:r w:rsidR="003F4FE4" w:rsidRPr="00670DE6">
          <w:rPr>
            <w:rStyle w:val="Hyperlink"/>
            <w:rFonts w:asciiTheme="majorBidi" w:hAnsiTheme="majorBidi" w:cstheme="majorBidi"/>
            <w:b/>
            <w:bCs/>
            <w:color w:val="000000" w:themeColor="text1"/>
            <w:sz w:val="32"/>
            <w:szCs w:val="32"/>
            <w:u w:val="none"/>
            <w:rtl/>
          </w:rPr>
          <w:t>التنظيم</w:t>
        </w:r>
      </w:hyperlink>
      <w:r w:rsidR="003F4FE4" w:rsidRPr="00670DE6">
        <w:rPr>
          <w:rFonts w:asciiTheme="majorBidi" w:hAnsiTheme="majorBidi" w:cstheme="majorBidi"/>
          <w:b/>
          <w:bCs/>
          <w:sz w:val="32"/>
          <w:szCs w:val="32"/>
          <w:rtl/>
        </w:rPr>
        <w:t xml:space="preserve">، فقد كانت تقوم </w:t>
      </w:r>
      <w:hyperlink r:id="rId1377" w:tooltip="طباعة" w:history="1">
        <w:r w:rsidR="003F4FE4" w:rsidRPr="00670DE6">
          <w:rPr>
            <w:rStyle w:val="Hyperlink"/>
            <w:rFonts w:asciiTheme="majorBidi" w:hAnsiTheme="majorBidi" w:cstheme="majorBidi"/>
            <w:b/>
            <w:bCs/>
            <w:color w:val="000000" w:themeColor="text1"/>
            <w:sz w:val="32"/>
            <w:szCs w:val="32"/>
            <w:u w:val="none"/>
            <w:rtl/>
          </w:rPr>
          <w:t>بطباعة</w:t>
        </w:r>
      </w:hyperlink>
      <w:r w:rsidR="003F4FE4" w:rsidRPr="00670DE6">
        <w:rPr>
          <w:rFonts w:asciiTheme="majorBidi" w:hAnsiTheme="majorBidi" w:cstheme="majorBidi"/>
          <w:b/>
          <w:bCs/>
          <w:sz w:val="32"/>
          <w:szCs w:val="32"/>
          <w:rtl/>
        </w:rPr>
        <w:t xml:space="preserve"> المنشورات الثورية الحماسية وتوزيعها مع زملاء لها في التنظيم. فكانت تلك المنشورات تلهب حماس </w:t>
      </w:r>
      <w:hyperlink r:id="rId1378" w:tooltip="شعب" w:history="1">
        <w:r w:rsidR="003F4FE4" w:rsidRPr="00670DE6">
          <w:rPr>
            <w:rStyle w:val="Hyperlink"/>
            <w:rFonts w:asciiTheme="majorBidi" w:hAnsiTheme="majorBidi" w:cstheme="majorBidi"/>
            <w:b/>
            <w:bCs/>
            <w:color w:val="000000" w:themeColor="text1"/>
            <w:sz w:val="32"/>
            <w:szCs w:val="32"/>
            <w:u w:val="none"/>
            <w:rtl/>
          </w:rPr>
          <w:t>الشعب</w:t>
        </w:r>
      </w:hyperlink>
      <w:r w:rsidR="003F4FE4" w:rsidRPr="00670DE6">
        <w:rPr>
          <w:rFonts w:asciiTheme="majorBidi" w:hAnsiTheme="majorBidi" w:cstheme="majorBidi"/>
          <w:b/>
          <w:bCs/>
          <w:sz w:val="32"/>
          <w:szCs w:val="32"/>
          <w:rtl/>
        </w:rPr>
        <w:t xml:space="preserve"> وتشجعه على الإستمرار في ثورته ولم يتمكن أحد من معرفة </w:t>
      </w:r>
      <w:hyperlink r:id="rId1379" w:tooltip="مصدر" w:history="1">
        <w:r w:rsidR="003F4FE4" w:rsidRPr="00670DE6">
          <w:rPr>
            <w:rStyle w:val="Hyperlink"/>
            <w:rFonts w:asciiTheme="majorBidi" w:hAnsiTheme="majorBidi" w:cstheme="majorBidi"/>
            <w:b/>
            <w:bCs/>
            <w:color w:val="000000" w:themeColor="text1"/>
            <w:sz w:val="32"/>
            <w:szCs w:val="32"/>
            <w:u w:val="none"/>
            <w:rtl/>
          </w:rPr>
          <w:t>مصدرها</w:t>
        </w:r>
      </w:hyperlink>
      <w:r w:rsidR="003F4FE4" w:rsidRPr="00670DE6">
        <w:rPr>
          <w:rFonts w:asciiTheme="majorBidi" w:hAnsiTheme="majorBidi" w:cstheme="majorBidi"/>
          <w:b/>
          <w:bCs/>
          <w:sz w:val="32"/>
          <w:szCs w:val="32"/>
          <w:rtl/>
        </w:rPr>
        <w:t xml:space="preserve">. كما شاركت دولت في المظاهرات النسائية التي خرجت للمرة الأولى في </w:t>
      </w:r>
      <w:hyperlink r:id="rId1380" w:tooltip="ثورة 1919" w:history="1">
        <w:r w:rsidR="003F4FE4" w:rsidRPr="00670DE6">
          <w:rPr>
            <w:rStyle w:val="Hyperlink"/>
            <w:rFonts w:asciiTheme="majorBidi" w:hAnsiTheme="majorBidi" w:cstheme="majorBidi"/>
            <w:b/>
            <w:bCs/>
            <w:color w:val="000000" w:themeColor="text1"/>
            <w:sz w:val="32"/>
            <w:szCs w:val="32"/>
            <w:u w:val="none"/>
            <w:rtl/>
          </w:rPr>
          <w:t>ثورة 1919</w:t>
        </w:r>
      </w:hyperlink>
      <w:r w:rsidR="003F4FE4" w:rsidRPr="00670DE6">
        <w:rPr>
          <w:rFonts w:asciiTheme="majorBidi" w:hAnsiTheme="majorBidi" w:cstheme="majorBidi"/>
          <w:b/>
          <w:bCs/>
          <w:sz w:val="32"/>
          <w:szCs w:val="32"/>
          <w:rtl/>
        </w:rPr>
        <w:t xml:space="preserve"> وكان لها أثراً فعالاً.</w:t>
      </w:r>
      <w:r w:rsidR="00AA7590" w:rsidRPr="00670DE6">
        <w:rPr>
          <w:rFonts w:asciiTheme="majorBidi" w:hAnsiTheme="majorBidi" w:cstheme="majorBidi"/>
          <w:b/>
          <w:bCs/>
          <w:sz w:val="32"/>
          <w:szCs w:val="32"/>
          <w:rtl/>
        </w:rPr>
        <w:t xml:space="preserve">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كان من معتقدات </w:t>
      </w:r>
      <w:hyperlink r:id="rId1381" w:tooltip="الثورة" w:history="1">
        <w:r w:rsidRPr="00670DE6">
          <w:rPr>
            <w:rStyle w:val="Hyperlink"/>
            <w:rFonts w:asciiTheme="majorBidi" w:hAnsiTheme="majorBidi" w:cstheme="majorBidi"/>
            <w:b/>
            <w:bCs/>
            <w:color w:val="000000" w:themeColor="text1"/>
            <w:sz w:val="32"/>
            <w:szCs w:val="32"/>
            <w:u w:val="none"/>
            <w:rtl/>
          </w:rPr>
          <w:t>الثورة</w:t>
        </w:r>
      </w:hyperlink>
      <w:r w:rsidRPr="00670DE6">
        <w:rPr>
          <w:rFonts w:asciiTheme="majorBidi" w:hAnsiTheme="majorBidi" w:cstheme="majorBidi"/>
          <w:b/>
          <w:bCs/>
          <w:sz w:val="32"/>
          <w:szCs w:val="32"/>
          <w:rtl/>
        </w:rPr>
        <w:t xml:space="preserve"> أنه لا يجوز </w:t>
      </w:r>
      <w:hyperlink r:id="rId1382" w:tooltip="مواطن" w:history="1">
        <w:r w:rsidRPr="00670DE6">
          <w:rPr>
            <w:rStyle w:val="Hyperlink"/>
            <w:rFonts w:asciiTheme="majorBidi" w:hAnsiTheme="majorBidi" w:cstheme="majorBidi"/>
            <w:b/>
            <w:bCs/>
            <w:color w:val="000000" w:themeColor="text1"/>
            <w:sz w:val="32"/>
            <w:szCs w:val="32"/>
            <w:u w:val="none"/>
            <w:rtl/>
          </w:rPr>
          <w:t>لمواطن</w:t>
        </w:r>
      </w:hyperlink>
      <w:r w:rsidRPr="00670DE6">
        <w:rPr>
          <w:rFonts w:asciiTheme="majorBidi" w:hAnsiTheme="majorBidi" w:cstheme="majorBidi"/>
          <w:b/>
          <w:bCs/>
          <w:sz w:val="32"/>
          <w:szCs w:val="32"/>
          <w:rtl/>
        </w:rPr>
        <w:t xml:space="preserve"> </w:t>
      </w:r>
      <w:hyperlink r:id="rId1383" w:tooltip="مصري" w:history="1">
        <w:r w:rsidRPr="00670DE6">
          <w:rPr>
            <w:rStyle w:val="Hyperlink"/>
            <w:rFonts w:asciiTheme="majorBidi" w:hAnsiTheme="majorBidi" w:cstheme="majorBidi"/>
            <w:b/>
            <w:bCs/>
            <w:color w:val="000000" w:themeColor="text1"/>
            <w:sz w:val="32"/>
            <w:szCs w:val="32"/>
            <w:u w:val="none"/>
            <w:rtl/>
          </w:rPr>
          <w:t>مصري</w:t>
        </w:r>
      </w:hyperlink>
      <w:r w:rsidRPr="00670DE6">
        <w:rPr>
          <w:rFonts w:asciiTheme="majorBidi" w:hAnsiTheme="majorBidi" w:cstheme="majorBidi"/>
          <w:b/>
          <w:bCs/>
          <w:sz w:val="32"/>
          <w:szCs w:val="32"/>
          <w:rtl/>
        </w:rPr>
        <w:t xml:space="preserve"> أن يقبل رئاسة الوزراء في ظل الحماية </w:t>
      </w:r>
      <w:hyperlink r:id="rId1384" w:tooltip="البريطانية" w:history="1">
        <w:r w:rsidRPr="00670DE6">
          <w:rPr>
            <w:rStyle w:val="Hyperlink"/>
            <w:rFonts w:asciiTheme="majorBidi" w:hAnsiTheme="majorBidi" w:cstheme="majorBidi"/>
            <w:b/>
            <w:bCs/>
            <w:color w:val="000000" w:themeColor="text1"/>
            <w:sz w:val="32"/>
            <w:szCs w:val="32"/>
            <w:u w:val="none"/>
            <w:rtl/>
          </w:rPr>
          <w:t>البريطانية</w:t>
        </w:r>
      </w:hyperlink>
      <w:r w:rsidRPr="00670DE6">
        <w:rPr>
          <w:rFonts w:asciiTheme="majorBidi" w:hAnsiTheme="majorBidi" w:cstheme="majorBidi"/>
          <w:b/>
          <w:bCs/>
          <w:sz w:val="32"/>
          <w:szCs w:val="32"/>
          <w:rtl/>
        </w:rPr>
        <w:t xml:space="preserve"> لأن ذلك يعتبر </w:t>
      </w:r>
      <w:hyperlink r:id="rId1385" w:tooltip="خيانة" w:history="1">
        <w:r w:rsidRPr="00670DE6">
          <w:rPr>
            <w:rStyle w:val="Hyperlink"/>
            <w:rFonts w:asciiTheme="majorBidi" w:hAnsiTheme="majorBidi" w:cstheme="majorBidi"/>
            <w:b/>
            <w:bCs/>
            <w:color w:val="000000" w:themeColor="text1"/>
            <w:sz w:val="32"/>
            <w:szCs w:val="32"/>
            <w:u w:val="none"/>
            <w:rtl/>
          </w:rPr>
          <w:t>خيانة</w:t>
        </w:r>
      </w:hyperlink>
      <w:r w:rsidRPr="00670DE6">
        <w:rPr>
          <w:rFonts w:asciiTheme="majorBidi" w:hAnsiTheme="majorBidi" w:cstheme="majorBidi"/>
          <w:b/>
          <w:bCs/>
          <w:sz w:val="32"/>
          <w:szCs w:val="32"/>
          <w:rtl/>
        </w:rPr>
        <w:t xml:space="preserve"> للوطن. ولكن فوجئت </w:t>
      </w:r>
      <w:hyperlink r:id="rId1386" w:tooltip="الثورة" w:history="1">
        <w:r w:rsidRPr="00670DE6">
          <w:rPr>
            <w:rStyle w:val="Hyperlink"/>
            <w:rFonts w:asciiTheme="majorBidi" w:hAnsiTheme="majorBidi" w:cstheme="majorBidi"/>
            <w:b/>
            <w:bCs/>
            <w:color w:val="000000" w:themeColor="text1"/>
            <w:sz w:val="32"/>
            <w:szCs w:val="32"/>
            <w:u w:val="none"/>
            <w:rtl/>
          </w:rPr>
          <w:t>الثورة</w:t>
        </w:r>
      </w:hyperlink>
      <w:r w:rsidRPr="00670DE6">
        <w:rPr>
          <w:rFonts w:asciiTheme="majorBidi" w:hAnsiTheme="majorBidi" w:cstheme="majorBidi"/>
          <w:b/>
          <w:bCs/>
          <w:sz w:val="32"/>
          <w:szCs w:val="32"/>
          <w:rtl/>
        </w:rPr>
        <w:t xml:space="preserve"> بأن محمد شفيق باشا قبل ان يكون </w:t>
      </w:r>
      <w:hyperlink r:id="rId1387" w:tooltip="وزير" w:history="1">
        <w:r w:rsidRPr="00670DE6">
          <w:rPr>
            <w:rStyle w:val="Hyperlink"/>
            <w:rFonts w:asciiTheme="majorBidi" w:hAnsiTheme="majorBidi" w:cstheme="majorBidi"/>
            <w:b/>
            <w:bCs/>
            <w:color w:val="000000" w:themeColor="text1"/>
            <w:sz w:val="32"/>
            <w:szCs w:val="32"/>
            <w:u w:val="none"/>
            <w:rtl/>
          </w:rPr>
          <w:t>وزيرا</w:t>
        </w:r>
      </w:hyperlink>
      <w:r w:rsidRPr="00670DE6">
        <w:rPr>
          <w:rFonts w:asciiTheme="majorBidi" w:hAnsiTheme="majorBidi" w:cstheme="majorBidi"/>
          <w:b/>
          <w:bCs/>
          <w:sz w:val="32"/>
          <w:szCs w:val="32"/>
          <w:rtl/>
        </w:rPr>
        <w:t xml:space="preserve">ً للأشغال و </w:t>
      </w:r>
      <w:hyperlink r:id="rId1388" w:tooltip="الحربية" w:history="1">
        <w:r w:rsidRPr="00670DE6">
          <w:rPr>
            <w:rStyle w:val="Hyperlink"/>
            <w:rFonts w:asciiTheme="majorBidi" w:hAnsiTheme="majorBidi" w:cstheme="majorBidi"/>
            <w:b/>
            <w:bCs/>
            <w:color w:val="000000" w:themeColor="text1"/>
            <w:sz w:val="32"/>
            <w:szCs w:val="32"/>
            <w:u w:val="none"/>
            <w:rtl/>
          </w:rPr>
          <w:t>الحربية</w:t>
        </w:r>
      </w:hyperlink>
      <w:r w:rsidRPr="00670DE6">
        <w:rPr>
          <w:rFonts w:asciiTheme="majorBidi" w:hAnsiTheme="majorBidi" w:cstheme="majorBidi"/>
          <w:b/>
          <w:bCs/>
          <w:sz w:val="32"/>
          <w:szCs w:val="32"/>
          <w:rtl/>
        </w:rPr>
        <w:t xml:space="preserve"> و </w:t>
      </w:r>
      <w:hyperlink r:id="rId1389" w:tooltip="الزراعة" w:history="1">
        <w:r w:rsidRPr="00670DE6">
          <w:rPr>
            <w:rStyle w:val="Hyperlink"/>
            <w:rFonts w:asciiTheme="majorBidi" w:hAnsiTheme="majorBidi" w:cstheme="majorBidi"/>
            <w:b/>
            <w:bCs/>
            <w:color w:val="000000" w:themeColor="text1"/>
            <w:sz w:val="32"/>
            <w:szCs w:val="32"/>
            <w:u w:val="none"/>
            <w:rtl/>
          </w:rPr>
          <w:t>الزراعة</w:t>
        </w:r>
      </w:hyperlink>
      <w:r w:rsidRPr="00670DE6">
        <w:rPr>
          <w:rFonts w:asciiTheme="majorBidi" w:hAnsiTheme="majorBidi" w:cstheme="majorBidi"/>
          <w:b/>
          <w:bCs/>
          <w:sz w:val="32"/>
          <w:szCs w:val="32"/>
          <w:rtl/>
        </w:rPr>
        <w:t xml:space="preserve"> فقرر التنظيم السري قتله وكلف عبد القادر شحاتة بذلك. كان شحاتة </w:t>
      </w:r>
      <w:hyperlink r:id="rId1390" w:tooltip="شاب" w:history="1">
        <w:r w:rsidRPr="00670DE6">
          <w:rPr>
            <w:rStyle w:val="Hyperlink"/>
            <w:rFonts w:asciiTheme="majorBidi" w:hAnsiTheme="majorBidi" w:cstheme="majorBidi"/>
            <w:b/>
            <w:bCs/>
            <w:color w:val="000000" w:themeColor="text1"/>
            <w:sz w:val="32"/>
            <w:szCs w:val="32"/>
            <w:u w:val="none"/>
            <w:rtl/>
          </w:rPr>
          <w:t>شابا</w:t>
        </w:r>
      </w:hyperlink>
      <w:r w:rsidRPr="00670DE6">
        <w:rPr>
          <w:rFonts w:asciiTheme="majorBidi" w:hAnsiTheme="majorBidi" w:cstheme="majorBidi"/>
          <w:b/>
          <w:bCs/>
          <w:sz w:val="32"/>
          <w:szCs w:val="32"/>
          <w:rtl/>
        </w:rPr>
        <w:t xml:space="preserve">ً في الحادي والعشرين من عمره وكان له دور في </w:t>
      </w:r>
      <w:hyperlink r:id="rId1391" w:tooltip="أعمال" w:history="1">
        <w:r w:rsidRPr="00670DE6">
          <w:rPr>
            <w:rStyle w:val="Hyperlink"/>
            <w:rFonts w:asciiTheme="majorBidi" w:hAnsiTheme="majorBidi" w:cstheme="majorBidi"/>
            <w:b/>
            <w:bCs/>
            <w:color w:val="000000" w:themeColor="text1"/>
            <w:sz w:val="32"/>
            <w:szCs w:val="32"/>
            <w:u w:val="none"/>
            <w:rtl/>
          </w:rPr>
          <w:t>أعمال</w:t>
        </w:r>
      </w:hyperlink>
      <w:r w:rsidRPr="00670DE6">
        <w:rPr>
          <w:rFonts w:asciiTheme="majorBidi" w:hAnsiTheme="majorBidi" w:cstheme="majorBidi"/>
          <w:b/>
          <w:bCs/>
          <w:sz w:val="32"/>
          <w:szCs w:val="32"/>
          <w:rtl/>
        </w:rPr>
        <w:t xml:space="preserve"> ثورية سابقة مثل طبع المنشورات وإشعال </w:t>
      </w:r>
      <w:hyperlink r:id="rId1392" w:tooltip="الثورة" w:history="1">
        <w:r w:rsidRPr="00670DE6">
          <w:rPr>
            <w:rStyle w:val="Hyperlink"/>
            <w:rFonts w:asciiTheme="majorBidi" w:hAnsiTheme="majorBidi" w:cstheme="majorBidi"/>
            <w:b/>
            <w:bCs/>
            <w:color w:val="000000" w:themeColor="text1"/>
            <w:sz w:val="32"/>
            <w:szCs w:val="32"/>
            <w:u w:val="none"/>
            <w:rtl/>
          </w:rPr>
          <w:t>الثورة</w:t>
        </w:r>
      </w:hyperlink>
      <w:r w:rsidRPr="00670DE6">
        <w:rPr>
          <w:rFonts w:asciiTheme="majorBidi" w:hAnsiTheme="majorBidi" w:cstheme="majorBidi"/>
          <w:b/>
          <w:bCs/>
          <w:sz w:val="32"/>
          <w:szCs w:val="32"/>
          <w:rtl/>
        </w:rPr>
        <w:t xml:space="preserve"> في المنيا. في </w:t>
      </w:r>
      <w:hyperlink r:id="rId1393" w:tooltip="اليوم" w:history="1">
        <w:r w:rsidRPr="00670DE6">
          <w:rPr>
            <w:rStyle w:val="Hyperlink"/>
            <w:rFonts w:asciiTheme="majorBidi" w:hAnsiTheme="majorBidi" w:cstheme="majorBidi"/>
            <w:b/>
            <w:bCs/>
            <w:color w:val="000000" w:themeColor="text1"/>
            <w:sz w:val="32"/>
            <w:szCs w:val="32"/>
            <w:u w:val="none"/>
            <w:rtl/>
          </w:rPr>
          <w:t>اليوم</w:t>
        </w:r>
      </w:hyperlink>
      <w:r w:rsidRPr="00670DE6">
        <w:rPr>
          <w:rFonts w:asciiTheme="majorBidi" w:hAnsiTheme="majorBidi" w:cstheme="majorBidi"/>
          <w:b/>
          <w:bCs/>
          <w:sz w:val="32"/>
          <w:szCs w:val="32"/>
          <w:rtl/>
        </w:rPr>
        <w:t xml:space="preserve"> الثاني والعشرين من </w:t>
      </w:r>
      <w:hyperlink r:id="rId1394" w:tooltip="فبراير" w:history="1">
        <w:r w:rsidRPr="00670DE6">
          <w:rPr>
            <w:rStyle w:val="Hyperlink"/>
            <w:rFonts w:asciiTheme="majorBidi" w:hAnsiTheme="majorBidi" w:cstheme="majorBidi"/>
            <w:b/>
            <w:bCs/>
            <w:color w:val="000000" w:themeColor="text1"/>
            <w:sz w:val="32"/>
            <w:szCs w:val="32"/>
            <w:u w:val="none"/>
            <w:rtl/>
          </w:rPr>
          <w:t>فبراير</w:t>
        </w:r>
      </w:hyperlink>
      <w:r w:rsidRPr="00670DE6">
        <w:rPr>
          <w:rFonts w:asciiTheme="majorBidi" w:hAnsiTheme="majorBidi" w:cstheme="majorBidi"/>
          <w:b/>
          <w:bCs/>
          <w:sz w:val="32"/>
          <w:szCs w:val="32"/>
          <w:rtl/>
        </w:rPr>
        <w:t xml:space="preserve"> عام </w:t>
      </w:r>
      <w:hyperlink r:id="rId1395" w:tooltip="1920" w:history="1">
        <w:r w:rsidRPr="00670DE6">
          <w:rPr>
            <w:rStyle w:val="Hyperlink"/>
            <w:rFonts w:asciiTheme="majorBidi" w:hAnsiTheme="majorBidi" w:cstheme="majorBidi"/>
            <w:b/>
            <w:bCs/>
            <w:color w:val="000000" w:themeColor="text1"/>
            <w:sz w:val="32"/>
            <w:szCs w:val="32"/>
            <w:u w:val="none"/>
            <w:rtl/>
          </w:rPr>
          <w:t>1920</w:t>
        </w:r>
      </w:hyperlink>
      <w:r w:rsidRPr="00670DE6">
        <w:rPr>
          <w:rFonts w:asciiTheme="majorBidi" w:hAnsiTheme="majorBidi" w:cstheme="majorBidi"/>
          <w:b/>
          <w:bCs/>
          <w:sz w:val="32"/>
          <w:szCs w:val="32"/>
          <w:rtl/>
        </w:rPr>
        <w:t xml:space="preserve"> قام عبد القادر شحاتة بتنفيذ العملية متنكراً في </w:t>
      </w:r>
      <w:hyperlink r:id="rId1396" w:tooltip="ملابس" w:history="1">
        <w:r w:rsidRPr="00670DE6">
          <w:rPr>
            <w:rStyle w:val="Hyperlink"/>
            <w:rFonts w:asciiTheme="majorBidi" w:hAnsiTheme="majorBidi" w:cstheme="majorBidi"/>
            <w:b/>
            <w:bCs/>
            <w:color w:val="000000" w:themeColor="text1"/>
            <w:sz w:val="32"/>
            <w:szCs w:val="32"/>
            <w:u w:val="none"/>
            <w:rtl/>
          </w:rPr>
          <w:t>ملابس</w:t>
        </w:r>
      </w:hyperlink>
      <w:r w:rsidRPr="00670DE6">
        <w:rPr>
          <w:rFonts w:asciiTheme="majorBidi" w:hAnsiTheme="majorBidi" w:cstheme="majorBidi"/>
          <w:b/>
          <w:bCs/>
          <w:sz w:val="32"/>
          <w:szCs w:val="32"/>
          <w:rtl/>
        </w:rPr>
        <w:t xml:space="preserve"> </w:t>
      </w:r>
      <w:hyperlink r:id="rId1397" w:tooltip="عامل" w:history="1">
        <w:r w:rsidRPr="00670DE6">
          <w:rPr>
            <w:rStyle w:val="Hyperlink"/>
            <w:rFonts w:asciiTheme="majorBidi" w:hAnsiTheme="majorBidi" w:cstheme="majorBidi"/>
            <w:b/>
            <w:bCs/>
            <w:color w:val="000000" w:themeColor="text1"/>
            <w:sz w:val="32"/>
            <w:szCs w:val="32"/>
            <w:u w:val="none"/>
            <w:rtl/>
          </w:rPr>
          <w:t>عامل</w:t>
        </w:r>
      </w:hyperlink>
      <w:r w:rsidRPr="00670DE6">
        <w:rPr>
          <w:rFonts w:asciiTheme="majorBidi" w:hAnsiTheme="majorBidi" w:cstheme="majorBidi"/>
          <w:b/>
          <w:bCs/>
          <w:sz w:val="32"/>
          <w:szCs w:val="32"/>
          <w:rtl/>
        </w:rPr>
        <w:t xml:space="preserve"> العنابر. جاء زميل له وسلمه </w:t>
      </w:r>
      <w:hyperlink r:id="rId1398" w:tooltip="القنبلة" w:history="1">
        <w:r w:rsidRPr="00670DE6">
          <w:rPr>
            <w:rStyle w:val="Hyperlink"/>
            <w:rFonts w:asciiTheme="majorBidi" w:hAnsiTheme="majorBidi" w:cstheme="majorBidi"/>
            <w:b/>
            <w:bCs/>
            <w:color w:val="000000" w:themeColor="text1"/>
            <w:sz w:val="32"/>
            <w:szCs w:val="32"/>
            <w:u w:val="none"/>
            <w:rtl/>
          </w:rPr>
          <w:t>القنبلة</w:t>
        </w:r>
      </w:hyperlink>
      <w:r w:rsidRPr="00670DE6">
        <w:rPr>
          <w:rFonts w:asciiTheme="majorBidi" w:hAnsiTheme="majorBidi" w:cstheme="majorBidi"/>
          <w:b/>
          <w:bCs/>
          <w:sz w:val="32"/>
          <w:szCs w:val="32"/>
          <w:rtl/>
        </w:rPr>
        <w:t xml:space="preserve"> </w:t>
      </w:r>
      <w:hyperlink r:id="rId1399" w:tooltip="مسدس" w:history="1">
        <w:r w:rsidRPr="00670DE6">
          <w:rPr>
            <w:rStyle w:val="Hyperlink"/>
            <w:rFonts w:asciiTheme="majorBidi" w:hAnsiTheme="majorBidi" w:cstheme="majorBidi"/>
            <w:b/>
            <w:bCs/>
            <w:color w:val="000000" w:themeColor="text1"/>
            <w:sz w:val="32"/>
            <w:szCs w:val="32"/>
            <w:u w:val="none"/>
            <w:rtl/>
          </w:rPr>
          <w:t>ومسدسان</w:t>
        </w:r>
      </w:hyperlink>
      <w:r w:rsidRPr="00670DE6">
        <w:rPr>
          <w:rFonts w:asciiTheme="majorBidi" w:hAnsiTheme="majorBidi" w:cstheme="majorBidi"/>
          <w:b/>
          <w:bCs/>
          <w:sz w:val="32"/>
          <w:szCs w:val="32"/>
          <w:rtl/>
        </w:rPr>
        <w:t xml:space="preserve"> ولكن بعد ان رمى </w:t>
      </w:r>
      <w:hyperlink r:id="rId1400" w:tooltip="القنبلة" w:history="1">
        <w:r w:rsidRPr="00670DE6">
          <w:rPr>
            <w:rStyle w:val="Hyperlink"/>
            <w:rFonts w:asciiTheme="majorBidi" w:hAnsiTheme="majorBidi" w:cstheme="majorBidi"/>
            <w:b/>
            <w:bCs/>
            <w:color w:val="000000" w:themeColor="text1"/>
            <w:sz w:val="32"/>
            <w:szCs w:val="32"/>
            <w:u w:val="none"/>
            <w:rtl/>
          </w:rPr>
          <w:t>القنبلة</w:t>
        </w:r>
      </w:hyperlink>
      <w:r w:rsidRPr="00670DE6">
        <w:rPr>
          <w:rFonts w:asciiTheme="majorBidi" w:hAnsiTheme="majorBidi" w:cstheme="majorBidi"/>
          <w:b/>
          <w:bCs/>
          <w:sz w:val="32"/>
          <w:szCs w:val="32"/>
          <w:rtl/>
        </w:rPr>
        <w:t xml:space="preserve"> لم يمت </w:t>
      </w:r>
      <w:hyperlink r:id="rId1401" w:tooltip="الوزير" w:history="1">
        <w:r w:rsidRPr="00670DE6">
          <w:rPr>
            <w:rStyle w:val="Hyperlink"/>
            <w:rFonts w:asciiTheme="majorBidi" w:hAnsiTheme="majorBidi" w:cstheme="majorBidi"/>
            <w:b/>
            <w:bCs/>
            <w:color w:val="000000" w:themeColor="text1"/>
            <w:sz w:val="32"/>
            <w:szCs w:val="32"/>
            <w:u w:val="none"/>
            <w:rtl/>
          </w:rPr>
          <w:t>الوزير</w:t>
        </w:r>
      </w:hyperlink>
      <w:r w:rsidRPr="00670DE6">
        <w:rPr>
          <w:rFonts w:asciiTheme="majorBidi" w:hAnsiTheme="majorBidi" w:cstheme="majorBidi"/>
          <w:b/>
          <w:bCs/>
          <w:sz w:val="32"/>
          <w:szCs w:val="32"/>
          <w:rtl/>
        </w:rPr>
        <w:t xml:space="preserve">. هرب شحاتة إلى </w:t>
      </w:r>
      <w:hyperlink r:id="rId1402" w:tooltip="شارع" w:history="1">
        <w:r w:rsidRPr="00670DE6">
          <w:rPr>
            <w:rStyle w:val="Hyperlink"/>
            <w:rFonts w:asciiTheme="majorBidi" w:hAnsiTheme="majorBidi" w:cstheme="majorBidi"/>
            <w:b/>
            <w:bCs/>
            <w:color w:val="000000" w:themeColor="text1"/>
            <w:sz w:val="32"/>
            <w:szCs w:val="32"/>
            <w:u w:val="none"/>
            <w:rtl/>
          </w:rPr>
          <w:t>شارع</w:t>
        </w:r>
      </w:hyperlink>
      <w:r w:rsidRPr="00670DE6">
        <w:rPr>
          <w:rFonts w:asciiTheme="majorBidi" w:hAnsiTheme="majorBidi" w:cstheme="majorBidi"/>
          <w:b/>
          <w:bCs/>
          <w:sz w:val="32"/>
          <w:szCs w:val="32"/>
          <w:rtl/>
        </w:rPr>
        <w:t xml:space="preserve"> النزهة ووصل إلى </w:t>
      </w:r>
      <w:hyperlink r:id="rId1403" w:tooltip="مدرسة" w:history="1">
        <w:r w:rsidRPr="00670DE6">
          <w:rPr>
            <w:rStyle w:val="Hyperlink"/>
            <w:rFonts w:asciiTheme="majorBidi" w:hAnsiTheme="majorBidi" w:cstheme="majorBidi"/>
            <w:b/>
            <w:bCs/>
            <w:color w:val="000000" w:themeColor="text1"/>
            <w:sz w:val="32"/>
            <w:szCs w:val="32"/>
            <w:u w:val="none"/>
            <w:rtl/>
          </w:rPr>
          <w:t>مدرسة</w:t>
        </w:r>
      </w:hyperlink>
      <w:r w:rsidRPr="00670DE6">
        <w:rPr>
          <w:rFonts w:asciiTheme="majorBidi" w:hAnsiTheme="majorBidi" w:cstheme="majorBidi"/>
          <w:b/>
          <w:bCs/>
          <w:sz w:val="32"/>
          <w:szCs w:val="32"/>
          <w:rtl/>
        </w:rPr>
        <w:t xml:space="preserve"> </w:t>
      </w:r>
      <w:hyperlink r:id="rId1404" w:tooltip="قبطية" w:history="1">
        <w:r w:rsidRPr="00670DE6">
          <w:rPr>
            <w:rStyle w:val="Hyperlink"/>
            <w:rFonts w:asciiTheme="majorBidi" w:hAnsiTheme="majorBidi" w:cstheme="majorBidi"/>
            <w:b/>
            <w:bCs/>
            <w:color w:val="000000" w:themeColor="text1"/>
            <w:sz w:val="32"/>
            <w:szCs w:val="32"/>
            <w:u w:val="none"/>
            <w:rtl/>
          </w:rPr>
          <w:t>قبطية</w:t>
        </w:r>
      </w:hyperlink>
      <w:r w:rsidRPr="00670DE6">
        <w:rPr>
          <w:rFonts w:asciiTheme="majorBidi" w:hAnsiTheme="majorBidi" w:cstheme="majorBidi"/>
          <w:b/>
          <w:bCs/>
          <w:sz w:val="32"/>
          <w:szCs w:val="32"/>
          <w:rtl/>
        </w:rPr>
        <w:t xml:space="preserve"> فجائت دولت فهمي ناظرة </w:t>
      </w:r>
      <w:hyperlink r:id="rId1405" w:tooltip="المدرسة" w:history="1">
        <w:r w:rsidRPr="00670DE6">
          <w:rPr>
            <w:rStyle w:val="Hyperlink"/>
            <w:rFonts w:asciiTheme="majorBidi" w:hAnsiTheme="majorBidi" w:cstheme="majorBidi"/>
            <w:b/>
            <w:bCs/>
            <w:color w:val="000000" w:themeColor="text1"/>
            <w:sz w:val="32"/>
            <w:szCs w:val="32"/>
            <w:u w:val="none"/>
            <w:rtl/>
          </w:rPr>
          <w:t>المدرسة</w:t>
        </w:r>
      </w:hyperlink>
      <w:r w:rsidRPr="00670DE6">
        <w:rPr>
          <w:rFonts w:asciiTheme="majorBidi" w:hAnsiTheme="majorBidi" w:cstheme="majorBidi"/>
          <w:b/>
          <w:bCs/>
          <w:sz w:val="32"/>
          <w:szCs w:val="32"/>
          <w:rtl/>
        </w:rPr>
        <w:t xml:space="preserve"> وطلبت مسدسه وقامت بإخفائه. وكتب شحاتة بعد ذلك في </w:t>
      </w:r>
      <w:hyperlink r:id="rId1406" w:tooltip="مذكرات" w:history="1">
        <w:r w:rsidRPr="00670DE6">
          <w:rPr>
            <w:rStyle w:val="Hyperlink"/>
            <w:rFonts w:asciiTheme="majorBidi" w:hAnsiTheme="majorBidi" w:cstheme="majorBidi"/>
            <w:b/>
            <w:bCs/>
            <w:color w:val="000000" w:themeColor="text1"/>
            <w:sz w:val="32"/>
            <w:szCs w:val="32"/>
            <w:u w:val="none"/>
            <w:rtl/>
          </w:rPr>
          <w:t>مذكراته</w:t>
        </w:r>
      </w:hyperlink>
      <w:r w:rsidRPr="00670DE6">
        <w:rPr>
          <w:rFonts w:asciiTheme="majorBidi" w:hAnsiTheme="majorBidi" w:cstheme="majorBidi"/>
          <w:b/>
          <w:bCs/>
          <w:sz w:val="32"/>
          <w:szCs w:val="32"/>
          <w:rtl/>
        </w:rPr>
        <w:t xml:space="preserve"> أنه تعجب من </w:t>
      </w:r>
      <w:hyperlink r:id="rId1407" w:tooltip="شجاعة" w:history="1">
        <w:r w:rsidRPr="00670DE6">
          <w:rPr>
            <w:rStyle w:val="Hyperlink"/>
            <w:rFonts w:asciiTheme="majorBidi" w:hAnsiTheme="majorBidi" w:cstheme="majorBidi"/>
            <w:b/>
            <w:bCs/>
            <w:color w:val="000000" w:themeColor="text1"/>
            <w:sz w:val="32"/>
            <w:szCs w:val="32"/>
            <w:u w:val="none"/>
            <w:rtl/>
          </w:rPr>
          <w:t>شجاعة</w:t>
        </w:r>
      </w:hyperlink>
      <w:r w:rsidRPr="00670DE6">
        <w:rPr>
          <w:rFonts w:asciiTheme="majorBidi" w:hAnsiTheme="majorBidi" w:cstheme="majorBidi"/>
          <w:b/>
          <w:bCs/>
          <w:sz w:val="32"/>
          <w:szCs w:val="32"/>
          <w:rtl/>
        </w:rPr>
        <w:t xml:space="preserve"> تلك السيدة التي أظهرت ثباتاً في ذلك الموقف الصعب.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تم القبض على شحاتة واعترف أنه كان ينوي </w:t>
      </w:r>
      <w:hyperlink r:id="rId1408" w:tooltip="قتل" w:history="1">
        <w:r w:rsidRPr="00670DE6">
          <w:rPr>
            <w:rStyle w:val="Hyperlink"/>
            <w:rFonts w:asciiTheme="majorBidi" w:hAnsiTheme="majorBidi" w:cstheme="majorBidi"/>
            <w:b/>
            <w:bCs/>
            <w:color w:val="000000" w:themeColor="text1"/>
            <w:sz w:val="32"/>
            <w:szCs w:val="32"/>
            <w:u w:val="none"/>
            <w:rtl/>
          </w:rPr>
          <w:t>قتل</w:t>
        </w:r>
      </w:hyperlink>
      <w:r w:rsidRPr="00670DE6">
        <w:rPr>
          <w:rFonts w:asciiTheme="majorBidi" w:hAnsiTheme="majorBidi" w:cstheme="majorBidi"/>
          <w:b/>
          <w:bCs/>
          <w:sz w:val="32"/>
          <w:szCs w:val="32"/>
          <w:rtl/>
        </w:rPr>
        <w:t xml:space="preserve"> </w:t>
      </w:r>
      <w:hyperlink r:id="rId1409" w:tooltip="الوزير" w:history="1">
        <w:r w:rsidRPr="00670DE6">
          <w:rPr>
            <w:rStyle w:val="Hyperlink"/>
            <w:rFonts w:asciiTheme="majorBidi" w:hAnsiTheme="majorBidi" w:cstheme="majorBidi"/>
            <w:b/>
            <w:bCs/>
            <w:color w:val="000000" w:themeColor="text1"/>
            <w:sz w:val="32"/>
            <w:szCs w:val="32"/>
            <w:u w:val="none"/>
            <w:rtl/>
          </w:rPr>
          <w:t>الوزير</w:t>
        </w:r>
      </w:hyperlink>
      <w:r w:rsidRPr="00670DE6">
        <w:rPr>
          <w:rFonts w:asciiTheme="majorBidi" w:hAnsiTheme="majorBidi" w:cstheme="majorBidi"/>
          <w:b/>
          <w:bCs/>
          <w:sz w:val="32"/>
          <w:szCs w:val="32"/>
          <w:rtl/>
        </w:rPr>
        <w:t xml:space="preserve"> لقبوله الوزارة. وعندما أراد المحقق</w:t>
      </w:r>
      <w:r w:rsidRPr="00670DE6">
        <w:rPr>
          <w:rFonts w:asciiTheme="majorBidi" w:hAnsiTheme="majorBidi" w:cstheme="majorBidi" w:hint="cs"/>
          <w:b/>
          <w:bCs/>
          <w:sz w:val="32"/>
          <w:szCs w:val="32"/>
          <w:rtl/>
        </w:rPr>
        <w:t>و</w:t>
      </w:r>
      <w:r w:rsidRPr="00670DE6">
        <w:rPr>
          <w:rFonts w:asciiTheme="majorBidi" w:hAnsiTheme="majorBidi" w:cstheme="majorBidi"/>
          <w:b/>
          <w:bCs/>
          <w:sz w:val="32"/>
          <w:szCs w:val="32"/>
          <w:rtl/>
        </w:rPr>
        <w:t>ن ان يعرفوا أين كان يبي</w:t>
      </w:r>
      <w:r w:rsidRPr="00670DE6">
        <w:rPr>
          <w:rFonts w:asciiTheme="majorBidi" w:hAnsiTheme="majorBidi" w:cstheme="majorBidi" w:hint="cs"/>
          <w:b/>
          <w:bCs/>
          <w:sz w:val="32"/>
          <w:szCs w:val="32"/>
          <w:rtl/>
        </w:rPr>
        <w:t>ت</w:t>
      </w:r>
      <w:r w:rsidRPr="00670DE6">
        <w:rPr>
          <w:rFonts w:asciiTheme="majorBidi" w:hAnsiTheme="majorBidi" w:cstheme="majorBidi"/>
          <w:b/>
          <w:bCs/>
          <w:sz w:val="32"/>
          <w:szCs w:val="32"/>
          <w:rtl/>
        </w:rPr>
        <w:t xml:space="preserve"> قبل محاولة الإغتيال، فوجئ </w:t>
      </w:r>
      <w:hyperlink r:id="rId1410" w:tooltip="رسالة" w:history="1">
        <w:r w:rsidRPr="00670DE6">
          <w:rPr>
            <w:rStyle w:val="Hyperlink"/>
            <w:rFonts w:asciiTheme="majorBidi" w:hAnsiTheme="majorBidi" w:cstheme="majorBidi"/>
            <w:b/>
            <w:bCs/>
            <w:color w:val="000000" w:themeColor="text1"/>
            <w:sz w:val="32"/>
            <w:szCs w:val="32"/>
            <w:u w:val="none"/>
            <w:rtl/>
          </w:rPr>
          <w:t>برسالة</w:t>
        </w:r>
      </w:hyperlink>
      <w:r w:rsidRPr="00670DE6">
        <w:rPr>
          <w:rFonts w:asciiTheme="majorBidi" w:hAnsiTheme="majorBidi" w:cstheme="majorBidi"/>
          <w:b/>
          <w:bCs/>
          <w:sz w:val="32"/>
          <w:szCs w:val="32"/>
          <w:rtl/>
        </w:rPr>
        <w:t xml:space="preserve"> تصله من </w:t>
      </w:r>
      <w:hyperlink r:id="rId1411" w:tooltip="التنظيم" w:history="1">
        <w:r w:rsidRPr="00670DE6">
          <w:rPr>
            <w:rStyle w:val="Hyperlink"/>
            <w:rFonts w:asciiTheme="majorBidi" w:hAnsiTheme="majorBidi" w:cstheme="majorBidi"/>
            <w:b/>
            <w:bCs/>
            <w:color w:val="000000" w:themeColor="text1"/>
            <w:sz w:val="32"/>
            <w:szCs w:val="32"/>
            <w:u w:val="none"/>
            <w:rtl/>
          </w:rPr>
          <w:t>التنظيم</w:t>
        </w:r>
      </w:hyperlink>
      <w:r w:rsidRPr="00670DE6">
        <w:rPr>
          <w:rFonts w:asciiTheme="majorBidi" w:hAnsiTheme="majorBidi" w:cstheme="majorBidi"/>
          <w:b/>
          <w:bCs/>
          <w:sz w:val="32"/>
          <w:szCs w:val="32"/>
          <w:rtl/>
        </w:rPr>
        <w:t xml:space="preserve"> السري تخبره أن دولت فهمي ستأتي وتشهد بأنه كان يبيت في </w:t>
      </w:r>
      <w:hyperlink r:id="rId1412" w:tooltip="بيت" w:history="1">
        <w:r w:rsidRPr="00670DE6">
          <w:rPr>
            <w:rStyle w:val="Hyperlink"/>
            <w:rFonts w:asciiTheme="majorBidi" w:hAnsiTheme="majorBidi" w:cstheme="majorBidi"/>
            <w:b/>
            <w:bCs/>
            <w:color w:val="000000" w:themeColor="text1"/>
            <w:sz w:val="32"/>
            <w:szCs w:val="32"/>
            <w:u w:val="none"/>
            <w:rtl/>
          </w:rPr>
          <w:t>بيتها</w:t>
        </w:r>
      </w:hyperlink>
      <w:r w:rsidRPr="00670DE6">
        <w:rPr>
          <w:rFonts w:asciiTheme="majorBidi" w:hAnsiTheme="majorBidi" w:cstheme="majorBidi"/>
          <w:b/>
          <w:bCs/>
          <w:sz w:val="32"/>
          <w:szCs w:val="32"/>
          <w:rtl/>
        </w:rPr>
        <w:t xml:space="preserve"> ويجب عليه أن يعترف بنفس الشيء. وبالرغم من خطورة هذه </w:t>
      </w:r>
      <w:hyperlink r:id="rId1413" w:tooltip="الشهادة" w:history="1">
        <w:r w:rsidRPr="00670DE6">
          <w:rPr>
            <w:rStyle w:val="Hyperlink"/>
            <w:rFonts w:asciiTheme="majorBidi" w:hAnsiTheme="majorBidi" w:cstheme="majorBidi"/>
            <w:b/>
            <w:bCs/>
            <w:color w:val="000000" w:themeColor="text1"/>
            <w:sz w:val="32"/>
            <w:szCs w:val="32"/>
            <w:u w:val="none"/>
            <w:rtl/>
          </w:rPr>
          <w:t>الشهادة</w:t>
        </w:r>
      </w:hyperlink>
      <w:r w:rsidRPr="00670DE6">
        <w:rPr>
          <w:rFonts w:asciiTheme="majorBidi" w:hAnsiTheme="majorBidi" w:cstheme="majorBidi"/>
          <w:b/>
          <w:bCs/>
          <w:sz w:val="32"/>
          <w:szCs w:val="32"/>
          <w:rtl/>
        </w:rPr>
        <w:t xml:space="preserve"> على سمعة دولت إلا أنها قبلت تلك </w:t>
      </w:r>
      <w:hyperlink r:id="rId1414" w:tooltip="التضحية" w:history="1">
        <w:r w:rsidRPr="00670DE6">
          <w:rPr>
            <w:rStyle w:val="Hyperlink"/>
            <w:rFonts w:asciiTheme="majorBidi" w:hAnsiTheme="majorBidi" w:cstheme="majorBidi"/>
            <w:b/>
            <w:bCs/>
            <w:color w:val="000000" w:themeColor="text1"/>
            <w:sz w:val="32"/>
            <w:szCs w:val="32"/>
            <w:u w:val="none"/>
            <w:rtl/>
          </w:rPr>
          <w:t>التضحية</w:t>
        </w:r>
      </w:hyperlink>
      <w:r w:rsidRPr="00670DE6">
        <w:rPr>
          <w:rFonts w:asciiTheme="majorBidi" w:hAnsiTheme="majorBidi" w:cstheme="majorBidi"/>
          <w:b/>
          <w:bCs/>
          <w:sz w:val="32"/>
          <w:szCs w:val="32"/>
          <w:rtl/>
        </w:rPr>
        <w:t xml:space="preserve">. ويقول شحاتة في </w:t>
      </w:r>
      <w:hyperlink r:id="rId1415" w:tooltip="مذكرات" w:history="1">
        <w:r w:rsidRPr="00670DE6">
          <w:rPr>
            <w:rStyle w:val="Hyperlink"/>
            <w:rFonts w:asciiTheme="majorBidi" w:hAnsiTheme="majorBidi" w:cstheme="majorBidi"/>
            <w:b/>
            <w:bCs/>
            <w:color w:val="000000" w:themeColor="text1"/>
            <w:sz w:val="32"/>
            <w:szCs w:val="32"/>
            <w:u w:val="none"/>
            <w:rtl/>
          </w:rPr>
          <w:t>مذكراته</w:t>
        </w:r>
      </w:hyperlink>
      <w:r w:rsidRPr="00670DE6">
        <w:rPr>
          <w:rFonts w:asciiTheme="majorBidi" w:hAnsiTheme="majorBidi" w:cstheme="majorBidi"/>
          <w:b/>
          <w:bCs/>
          <w:sz w:val="32"/>
          <w:szCs w:val="32"/>
          <w:rtl/>
        </w:rPr>
        <w:t xml:space="preserve"> أن </w:t>
      </w:r>
      <w:hyperlink r:id="rId1416" w:tooltip="النائب العام" w:history="1">
        <w:r w:rsidRPr="00670DE6">
          <w:rPr>
            <w:rStyle w:val="Hyperlink"/>
            <w:rFonts w:asciiTheme="majorBidi" w:hAnsiTheme="majorBidi" w:cstheme="majorBidi"/>
            <w:b/>
            <w:bCs/>
            <w:color w:val="000000" w:themeColor="text1"/>
            <w:sz w:val="32"/>
            <w:szCs w:val="32"/>
            <w:u w:val="none"/>
            <w:rtl/>
          </w:rPr>
          <w:t>النائب العام</w:t>
        </w:r>
      </w:hyperlink>
      <w:r w:rsidRPr="00670DE6">
        <w:rPr>
          <w:rFonts w:asciiTheme="majorBidi" w:hAnsiTheme="majorBidi" w:cstheme="majorBidi"/>
          <w:b/>
          <w:bCs/>
          <w:sz w:val="32"/>
          <w:szCs w:val="32"/>
          <w:rtl/>
        </w:rPr>
        <w:t xml:space="preserve"> أصدر قراراً فورياً بالقبض على دولت وعندما دخلت عليهم أقبلت على شحاتة وقبّلته وأعلنت أنه كان يبيت عندها لأنه عشيقها وأنهما كانا يكتمان هذا الأمر </w:t>
      </w:r>
      <w:hyperlink r:id="rId1417" w:tooltip="خوف" w:history="1">
        <w:r w:rsidRPr="00670DE6">
          <w:rPr>
            <w:rStyle w:val="Hyperlink"/>
            <w:rFonts w:asciiTheme="majorBidi" w:hAnsiTheme="majorBidi" w:cstheme="majorBidi"/>
            <w:b/>
            <w:bCs/>
            <w:color w:val="000000" w:themeColor="text1"/>
            <w:sz w:val="32"/>
            <w:szCs w:val="32"/>
            <w:u w:val="none"/>
            <w:rtl/>
          </w:rPr>
          <w:t>خوفا</w:t>
        </w:r>
      </w:hyperlink>
      <w:r w:rsidRPr="00670DE6">
        <w:rPr>
          <w:rFonts w:asciiTheme="majorBidi" w:hAnsiTheme="majorBidi" w:cstheme="majorBidi"/>
          <w:b/>
          <w:bCs/>
          <w:sz w:val="32"/>
          <w:szCs w:val="32"/>
          <w:rtl/>
        </w:rPr>
        <w:t xml:space="preserve">ً على سمعتها. </w:t>
      </w:r>
      <w:hyperlink r:id="rId1418" w:tooltip="الحقيقة" w:history="1">
        <w:r w:rsidRPr="00670DE6">
          <w:rPr>
            <w:rStyle w:val="Hyperlink"/>
            <w:rFonts w:asciiTheme="majorBidi" w:hAnsiTheme="majorBidi" w:cstheme="majorBidi"/>
            <w:b/>
            <w:bCs/>
            <w:color w:val="000000" w:themeColor="text1"/>
            <w:sz w:val="32"/>
            <w:szCs w:val="32"/>
            <w:u w:val="none"/>
            <w:rtl/>
          </w:rPr>
          <w:t>والحقيقة</w:t>
        </w:r>
      </w:hyperlink>
      <w:r w:rsidRPr="00670DE6">
        <w:rPr>
          <w:rFonts w:asciiTheme="majorBidi" w:hAnsiTheme="majorBidi" w:cstheme="majorBidi"/>
          <w:b/>
          <w:bCs/>
          <w:sz w:val="32"/>
          <w:szCs w:val="32"/>
          <w:rtl/>
        </w:rPr>
        <w:t xml:space="preserve"> أن دولت لم تكن رأت شحاتة قبل </w:t>
      </w:r>
      <w:hyperlink r:id="rId1419" w:tooltip="يوم" w:history="1">
        <w:r w:rsidRPr="00670DE6">
          <w:rPr>
            <w:rStyle w:val="Hyperlink"/>
            <w:rFonts w:asciiTheme="majorBidi" w:hAnsiTheme="majorBidi" w:cstheme="majorBidi"/>
            <w:b/>
            <w:bCs/>
            <w:color w:val="000000" w:themeColor="text1"/>
            <w:sz w:val="32"/>
            <w:szCs w:val="32"/>
            <w:u w:val="none"/>
            <w:rtl/>
          </w:rPr>
          <w:t>يوم</w:t>
        </w:r>
      </w:hyperlink>
      <w:r w:rsidRPr="00670DE6">
        <w:rPr>
          <w:rFonts w:asciiTheme="majorBidi" w:hAnsiTheme="majorBidi" w:cstheme="majorBidi"/>
          <w:b/>
          <w:bCs/>
          <w:sz w:val="32"/>
          <w:szCs w:val="32"/>
          <w:rtl/>
        </w:rPr>
        <w:t xml:space="preserve"> محاولة الإغتيال، ولكنها مع ذلك رفضت أن تغير أقوالها حتى بعد أن هددها </w:t>
      </w:r>
      <w:hyperlink r:id="rId1420" w:tooltip="الإنجليز" w:history="1">
        <w:r w:rsidRPr="00670DE6">
          <w:rPr>
            <w:rStyle w:val="Hyperlink"/>
            <w:rFonts w:asciiTheme="majorBidi" w:hAnsiTheme="majorBidi" w:cstheme="majorBidi"/>
            <w:b/>
            <w:bCs/>
            <w:color w:val="000000" w:themeColor="text1"/>
            <w:sz w:val="32"/>
            <w:szCs w:val="32"/>
            <w:u w:val="none"/>
            <w:rtl/>
          </w:rPr>
          <w:t>الإنجليز</w:t>
        </w:r>
      </w:hyperlink>
      <w:r w:rsidRPr="00670DE6">
        <w:rPr>
          <w:rFonts w:asciiTheme="majorBidi" w:hAnsiTheme="majorBidi" w:cstheme="majorBidi"/>
          <w:b/>
          <w:bCs/>
          <w:sz w:val="32"/>
          <w:szCs w:val="32"/>
          <w:rtl/>
        </w:rPr>
        <w:t xml:space="preserve"> بوسائل مختلفة. </w:t>
      </w:r>
    </w:p>
    <w:p w:rsidR="003F4FE4" w:rsidRDefault="003A07D5" w:rsidP="003F4FE4">
      <w:pPr>
        <w:pStyle w:val="a9"/>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3F4FE4" w:rsidRPr="00670DE6">
        <w:rPr>
          <w:rFonts w:asciiTheme="majorBidi" w:hAnsiTheme="majorBidi" w:cstheme="majorBidi"/>
          <w:b/>
          <w:bCs/>
          <w:sz w:val="32"/>
          <w:szCs w:val="32"/>
          <w:rtl/>
        </w:rPr>
        <w:t xml:space="preserve">خرج شحاتة من </w:t>
      </w:r>
      <w:hyperlink r:id="rId1421" w:tooltip="سجن" w:history="1">
        <w:r w:rsidR="003F4FE4" w:rsidRPr="00670DE6">
          <w:rPr>
            <w:rStyle w:val="Hyperlink"/>
            <w:rFonts w:asciiTheme="majorBidi" w:hAnsiTheme="majorBidi" w:cstheme="majorBidi"/>
            <w:b/>
            <w:bCs/>
            <w:color w:val="000000" w:themeColor="text1"/>
            <w:sz w:val="32"/>
            <w:szCs w:val="32"/>
            <w:u w:val="none"/>
            <w:rtl/>
          </w:rPr>
          <w:t>سجن</w:t>
        </w:r>
      </w:hyperlink>
      <w:r w:rsidR="003F4FE4" w:rsidRPr="00670DE6">
        <w:rPr>
          <w:rFonts w:asciiTheme="majorBidi" w:hAnsiTheme="majorBidi" w:cstheme="majorBidi"/>
          <w:b/>
          <w:bCs/>
          <w:sz w:val="32"/>
          <w:szCs w:val="32"/>
          <w:rtl/>
        </w:rPr>
        <w:t xml:space="preserve"> طرة عام </w:t>
      </w:r>
      <w:hyperlink r:id="rId1422" w:tooltip="1924" w:history="1">
        <w:r w:rsidR="003F4FE4" w:rsidRPr="00670DE6">
          <w:rPr>
            <w:rStyle w:val="Hyperlink"/>
            <w:rFonts w:asciiTheme="majorBidi" w:hAnsiTheme="majorBidi" w:cstheme="majorBidi"/>
            <w:b/>
            <w:bCs/>
            <w:color w:val="000000" w:themeColor="text1"/>
            <w:sz w:val="32"/>
            <w:szCs w:val="32"/>
            <w:u w:val="none"/>
            <w:rtl/>
          </w:rPr>
          <w:t>1924</w:t>
        </w:r>
      </w:hyperlink>
      <w:r w:rsidR="003F4FE4" w:rsidRPr="00670DE6">
        <w:rPr>
          <w:rFonts w:asciiTheme="majorBidi" w:hAnsiTheme="majorBidi" w:cstheme="majorBidi"/>
          <w:b/>
          <w:bCs/>
          <w:sz w:val="32"/>
          <w:szCs w:val="32"/>
          <w:rtl/>
        </w:rPr>
        <w:t xml:space="preserve"> بعد أربع سنوات. بعد خروجه، بحث عن دولت في كل </w:t>
      </w:r>
      <w:hyperlink r:id="rId1423" w:tooltip="مكان" w:history="1">
        <w:r w:rsidR="003F4FE4" w:rsidRPr="00670DE6">
          <w:rPr>
            <w:rStyle w:val="Hyperlink"/>
            <w:rFonts w:asciiTheme="majorBidi" w:hAnsiTheme="majorBidi" w:cstheme="majorBidi"/>
            <w:b/>
            <w:bCs/>
            <w:color w:val="000000" w:themeColor="text1"/>
            <w:sz w:val="32"/>
            <w:szCs w:val="32"/>
            <w:u w:val="none"/>
            <w:rtl/>
          </w:rPr>
          <w:t>مكان</w:t>
        </w:r>
      </w:hyperlink>
      <w:r w:rsidR="003F4FE4" w:rsidRPr="00670DE6">
        <w:rPr>
          <w:rFonts w:asciiTheme="majorBidi" w:hAnsiTheme="majorBidi" w:cstheme="majorBidi"/>
          <w:b/>
          <w:bCs/>
          <w:sz w:val="32"/>
          <w:szCs w:val="32"/>
          <w:rtl/>
        </w:rPr>
        <w:t xml:space="preserve"> وسأل عنها زعماء </w:t>
      </w:r>
      <w:hyperlink r:id="rId1424" w:tooltip="التنظيم" w:history="1">
        <w:r w:rsidR="003F4FE4" w:rsidRPr="00670DE6">
          <w:rPr>
            <w:rStyle w:val="Hyperlink"/>
            <w:rFonts w:asciiTheme="majorBidi" w:hAnsiTheme="majorBidi" w:cstheme="majorBidi"/>
            <w:b/>
            <w:bCs/>
            <w:color w:val="000000" w:themeColor="text1"/>
            <w:sz w:val="32"/>
            <w:szCs w:val="32"/>
            <w:u w:val="none"/>
            <w:rtl/>
          </w:rPr>
          <w:t>التنظيم</w:t>
        </w:r>
      </w:hyperlink>
      <w:r w:rsidR="003F4FE4" w:rsidRPr="00670DE6">
        <w:rPr>
          <w:rFonts w:asciiTheme="majorBidi" w:hAnsiTheme="majorBidi" w:cstheme="majorBidi"/>
          <w:b/>
          <w:bCs/>
          <w:sz w:val="32"/>
          <w:szCs w:val="32"/>
          <w:rtl/>
        </w:rPr>
        <w:t xml:space="preserve"> السري، وكان يشعر أنه يحبها بعد موقفها معه ويجب أن يتزوجها. وفي </w:t>
      </w:r>
      <w:hyperlink r:id="rId1425" w:tooltip="النهاية" w:history="1">
        <w:r w:rsidR="003F4FE4" w:rsidRPr="00670DE6">
          <w:rPr>
            <w:rStyle w:val="Hyperlink"/>
            <w:rFonts w:asciiTheme="majorBidi" w:hAnsiTheme="majorBidi" w:cstheme="majorBidi"/>
            <w:b/>
            <w:bCs/>
            <w:color w:val="000000" w:themeColor="text1"/>
            <w:sz w:val="32"/>
            <w:szCs w:val="32"/>
            <w:u w:val="none"/>
            <w:rtl/>
          </w:rPr>
          <w:t>النهاية</w:t>
        </w:r>
      </w:hyperlink>
      <w:r w:rsidR="003F4FE4" w:rsidRPr="00670DE6">
        <w:rPr>
          <w:rFonts w:asciiTheme="majorBidi" w:hAnsiTheme="majorBidi" w:cstheme="majorBidi"/>
          <w:b/>
          <w:bCs/>
          <w:sz w:val="32"/>
          <w:szCs w:val="32"/>
          <w:rtl/>
        </w:rPr>
        <w:t xml:space="preserve"> علم أن </w:t>
      </w:r>
      <w:hyperlink r:id="rId1426" w:tooltip="أهل" w:history="1">
        <w:r w:rsidR="003F4FE4" w:rsidRPr="00670DE6">
          <w:rPr>
            <w:rStyle w:val="Hyperlink"/>
            <w:rFonts w:asciiTheme="majorBidi" w:hAnsiTheme="majorBidi" w:cstheme="majorBidi"/>
            <w:b/>
            <w:bCs/>
            <w:color w:val="000000" w:themeColor="text1"/>
            <w:sz w:val="32"/>
            <w:szCs w:val="32"/>
            <w:u w:val="none"/>
            <w:rtl/>
          </w:rPr>
          <w:t>أهلها</w:t>
        </w:r>
      </w:hyperlink>
      <w:r w:rsidR="003F4FE4" w:rsidRPr="00670DE6">
        <w:rPr>
          <w:rFonts w:asciiTheme="majorBidi" w:hAnsiTheme="majorBidi" w:cstheme="majorBidi"/>
          <w:b/>
          <w:bCs/>
          <w:sz w:val="32"/>
          <w:szCs w:val="32"/>
          <w:rtl/>
        </w:rPr>
        <w:t xml:space="preserve"> </w:t>
      </w:r>
      <w:hyperlink r:id="rId1427" w:tooltip="قتل" w:history="1">
        <w:r w:rsidR="003F4FE4" w:rsidRPr="00670DE6">
          <w:rPr>
            <w:rStyle w:val="Hyperlink"/>
            <w:rFonts w:asciiTheme="majorBidi" w:hAnsiTheme="majorBidi" w:cstheme="majorBidi"/>
            <w:b/>
            <w:bCs/>
            <w:color w:val="000000" w:themeColor="text1"/>
            <w:sz w:val="32"/>
            <w:szCs w:val="32"/>
            <w:u w:val="none"/>
            <w:rtl/>
          </w:rPr>
          <w:t>قتلوها</w:t>
        </w:r>
      </w:hyperlink>
      <w:r w:rsidR="003F4FE4" w:rsidRPr="00670DE6">
        <w:rPr>
          <w:rFonts w:asciiTheme="majorBidi" w:hAnsiTheme="majorBidi" w:cstheme="majorBidi"/>
          <w:b/>
          <w:bCs/>
          <w:sz w:val="32"/>
          <w:szCs w:val="32"/>
          <w:rtl/>
        </w:rPr>
        <w:t xml:space="preserve"> عندما سمعوا باعترافها بأن </w:t>
      </w:r>
      <w:hyperlink r:id="rId1428" w:tooltip="رجل" w:history="1">
        <w:r w:rsidR="003F4FE4" w:rsidRPr="00670DE6">
          <w:rPr>
            <w:rStyle w:val="Hyperlink"/>
            <w:rFonts w:asciiTheme="majorBidi" w:hAnsiTheme="majorBidi" w:cstheme="majorBidi"/>
            <w:b/>
            <w:bCs/>
            <w:color w:val="000000" w:themeColor="text1"/>
            <w:sz w:val="32"/>
            <w:szCs w:val="32"/>
            <w:u w:val="none"/>
            <w:rtl/>
          </w:rPr>
          <w:t>رجلا</w:t>
        </w:r>
      </w:hyperlink>
      <w:r w:rsidR="003F4FE4" w:rsidRPr="00670DE6">
        <w:rPr>
          <w:rFonts w:asciiTheme="majorBidi" w:hAnsiTheme="majorBidi" w:cstheme="majorBidi"/>
          <w:b/>
          <w:bCs/>
          <w:sz w:val="32"/>
          <w:szCs w:val="32"/>
          <w:rtl/>
        </w:rPr>
        <w:t xml:space="preserve">ً كان يبيت عندها. ولم يعلموا أن ابنتهم بريئة ولكنها قامت بتضحية من أجل </w:t>
      </w:r>
      <w:hyperlink r:id="rId1429" w:tooltip="وطن" w:history="1">
        <w:r w:rsidR="003F4FE4" w:rsidRPr="00670DE6">
          <w:rPr>
            <w:rStyle w:val="Hyperlink"/>
            <w:rFonts w:asciiTheme="majorBidi" w:hAnsiTheme="majorBidi" w:cstheme="majorBidi"/>
            <w:b/>
            <w:bCs/>
            <w:color w:val="000000" w:themeColor="text1"/>
            <w:sz w:val="32"/>
            <w:szCs w:val="32"/>
            <w:u w:val="none"/>
            <w:rtl/>
          </w:rPr>
          <w:t>وطنها</w:t>
        </w:r>
      </w:hyperlink>
      <w:r w:rsidR="003F4FE4" w:rsidRPr="00670DE6">
        <w:rPr>
          <w:rFonts w:asciiTheme="majorBidi" w:hAnsiTheme="majorBidi" w:cstheme="majorBidi"/>
          <w:b/>
          <w:bCs/>
          <w:sz w:val="32"/>
          <w:szCs w:val="32"/>
          <w:rtl/>
        </w:rPr>
        <w:t>(</w:t>
      </w:r>
      <w:r w:rsidR="003F4FE4" w:rsidRPr="00670DE6">
        <w:rPr>
          <w:rStyle w:val="ab"/>
          <w:rFonts w:asciiTheme="majorBidi" w:hAnsiTheme="majorBidi" w:cstheme="majorBidi"/>
          <w:b/>
          <w:bCs/>
          <w:sz w:val="32"/>
          <w:szCs w:val="32"/>
          <w:rtl/>
        </w:rPr>
        <w:footnoteReference w:id="278"/>
      </w:r>
      <w:r w:rsidR="003F4FE4" w:rsidRPr="00670DE6">
        <w:rPr>
          <w:rFonts w:asciiTheme="majorBidi" w:hAnsiTheme="majorBidi" w:cstheme="majorBidi"/>
          <w:b/>
          <w:bCs/>
          <w:sz w:val="32"/>
          <w:szCs w:val="32"/>
          <w:rtl/>
        </w:rPr>
        <w:t>)</w:t>
      </w:r>
      <w:r w:rsidR="003F4FE4" w:rsidRPr="00670DE6">
        <w:rPr>
          <w:rFonts w:asciiTheme="majorBidi" w:hAnsiTheme="majorBidi" w:cstheme="majorBidi"/>
          <w:b/>
          <w:bCs/>
          <w:color w:val="000000" w:themeColor="text1"/>
          <w:sz w:val="32"/>
          <w:szCs w:val="32"/>
          <w:rtl/>
        </w:rPr>
        <w:t>.</w:t>
      </w:r>
    </w:p>
    <w:p w:rsidR="00E74BB1" w:rsidRPr="00E74BB1" w:rsidRDefault="00E74BB1" w:rsidP="00847051">
      <w:pPr>
        <w:pStyle w:val="aa"/>
        <w:numPr>
          <w:ilvl w:val="0"/>
          <w:numId w:val="4"/>
        </w:numPr>
        <w:ind w:left="43"/>
        <w:jc w:val="both"/>
        <w:rPr>
          <w:rFonts w:asciiTheme="majorBidi" w:hAnsiTheme="majorBidi" w:cstheme="majorBidi"/>
          <w:b/>
          <w:bCs/>
          <w:sz w:val="32"/>
          <w:szCs w:val="32"/>
          <w:rtl/>
        </w:rPr>
      </w:pPr>
      <w:r w:rsidRPr="00E74BB1">
        <w:rPr>
          <w:rFonts w:asciiTheme="majorBidi" w:hAnsiTheme="majorBidi" w:cstheme="majorBidi"/>
          <w:b/>
          <w:bCs/>
          <w:sz w:val="32"/>
          <w:szCs w:val="32"/>
          <w:rtl/>
        </w:rPr>
        <w:t>دينا ابراهيم على عثمان</w:t>
      </w:r>
      <w:r w:rsidRPr="00E74BB1">
        <w:rPr>
          <w:rFonts w:asciiTheme="majorBidi" w:hAnsiTheme="majorBidi" w:cstheme="majorBidi" w:hint="cs"/>
          <w:b/>
          <w:bCs/>
          <w:sz w:val="32"/>
          <w:szCs w:val="32"/>
          <w:rtl/>
        </w:rPr>
        <w:t xml:space="preserve">، في قسم </w:t>
      </w:r>
      <w:r w:rsidRPr="00E74BB1">
        <w:rPr>
          <w:rFonts w:asciiTheme="majorBidi" w:hAnsiTheme="majorBidi" w:cstheme="majorBidi"/>
          <w:b/>
          <w:bCs/>
          <w:sz w:val="32"/>
          <w:szCs w:val="32"/>
          <w:rtl/>
        </w:rPr>
        <w:t xml:space="preserve"> الكيمياء العضوية الصيدلية </w:t>
      </w:r>
      <w:r w:rsidRPr="00E74BB1">
        <w:rPr>
          <w:rFonts w:asciiTheme="majorBidi" w:hAnsiTheme="majorBidi" w:cstheme="majorBidi" w:hint="cs"/>
          <w:b/>
          <w:bCs/>
          <w:sz w:val="32"/>
          <w:szCs w:val="32"/>
          <w:rtl/>
        </w:rPr>
        <w:t xml:space="preserve">/ كلية الصيدلة </w:t>
      </w:r>
      <w:r w:rsidRPr="00E74BB1">
        <w:rPr>
          <w:rFonts w:asciiTheme="majorBidi" w:hAnsiTheme="majorBidi" w:cstheme="majorBidi"/>
          <w:b/>
          <w:bCs/>
          <w:sz w:val="32"/>
          <w:szCs w:val="32"/>
          <w:rtl/>
        </w:rPr>
        <w:t>–</w:t>
      </w:r>
      <w:r w:rsidRPr="00E74BB1">
        <w:rPr>
          <w:rFonts w:asciiTheme="majorBidi" w:hAnsiTheme="majorBidi" w:cstheme="majorBidi" w:hint="cs"/>
          <w:b/>
          <w:bCs/>
          <w:sz w:val="32"/>
          <w:szCs w:val="32"/>
          <w:rtl/>
        </w:rPr>
        <w:t xml:space="preserve"> جامعة المنصورة </w:t>
      </w:r>
      <w:r w:rsidRPr="00E74BB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79"/>
      </w:r>
      <w:r w:rsidRPr="00E74BB1">
        <w:rPr>
          <w:rFonts w:asciiTheme="majorBidi" w:hAnsiTheme="majorBidi" w:cstheme="majorBidi"/>
          <w:b/>
          <w:bCs/>
          <w:color w:val="000000" w:themeColor="text1"/>
          <w:sz w:val="32"/>
          <w:szCs w:val="32"/>
          <w:rtl/>
        </w:rPr>
        <w:t>)</w:t>
      </w:r>
      <w:r w:rsidRPr="00E74BB1">
        <w:rPr>
          <w:rFonts w:asciiTheme="majorBidi" w:hAnsiTheme="majorBidi" w:cstheme="majorBidi" w:hint="cs"/>
          <w:b/>
          <w:bCs/>
          <w:color w:val="000000" w:themeColor="text1"/>
          <w:sz w:val="32"/>
          <w:szCs w:val="32"/>
          <w:rtl/>
        </w:rPr>
        <w:t>.</w:t>
      </w:r>
    </w:p>
    <w:p w:rsidR="00E74BB1" w:rsidRPr="00E74BB1" w:rsidRDefault="00E74BB1" w:rsidP="00847051">
      <w:pPr>
        <w:pStyle w:val="aa"/>
        <w:numPr>
          <w:ilvl w:val="0"/>
          <w:numId w:val="4"/>
        </w:numPr>
        <w:ind w:left="43"/>
        <w:jc w:val="both"/>
        <w:rPr>
          <w:rFonts w:asciiTheme="majorBidi" w:hAnsiTheme="majorBidi" w:cstheme="majorBidi"/>
          <w:b/>
          <w:bCs/>
          <w:sz w:val="32"/>
          <w:szCs w:val="32"/>
          <w:rtl/>
        </w:rPr>
      </w:pPr>
      <w:r w:rsidRPr="00E74BB1">
        <w:rPr>
          <w:rFonts w:asciiTheme="majorBidi" w:hAnsiTheme="majorBidi" w:cstheme="majorBidi"/>
          <w:b/>
          <w:bCs/>
          <w:sz w:val="32"/>
          <w:szCs w:val="32"/>
          <w:rtl/>
        </w:rPr>
        <w:t xml:space="preserve"> دينا توفيق محمد الشربينى </w:t>
      </w:r>
      <w:r w:rsidRPr="00E74BB1">
        <w:rPr>
          <w:rFonts w:asciiTheme="majorBidi" w:hAnsiTheme="majorBidi" w:cstheme="majorBidi" w:hint="cs"/>
          <w:b/>
          <w:bCs/>
          <w:sz w:val="32"/>
          <w:szCs w:val="32"/>
          <w:rtl/>
        </w:rPr>
        <w:t xml:space="preserve">، في قسم </w:t>
      </w:r>
      <w:r w:rsidRPr="00E74BB1">
        <w:rPr>
          <w:rFonts w:asciiTheme="majorBidi" w:hAnsiTheme="majorBidi" w:cstheme="majorBidi"/>
          <w:b/>
          <w:bCs/>
          <w:sz w:val="32"/>
          <w:szCs w:val="32"/>
          <w:rtl/>
        </w:rPr>
        <w:t>الكيمياء الطبي</w:t>
      </w:r>
      <w:r w:rsidRPr="00E74BB1">
        <w:rPr>
          <w:rFonts w:asciiTheme="majorBidi" w:hAnsiTheme="majorBidi" w:cstheme="majorBidi" w:hint="cs"/>
          <w:b/>
          <w:bCs/>
          <w:sz w:val="32"/>
          <w:szCs w:val="32"/>
          <w:rtl/>
        </w:rPr>
        <w:t>ة</w:t>
      </w:r>
      <w:r w:rsidRPr="00E74BB1">
        <w:rPr>
          <w:rFonts w:asciiTheme="majorBidi" w:hAnsiTheme="majorBidi" w:cstheme="majorBidi"/>
          <w:b/>
          <w:bCs/>
          <w:sz w:val="32"/>
          <w:szCs w:val="32"/>
          <w:rtl/>
        </w:rPr>
        <w:t xml:space="preserve"> </w:t>
      </w:r>
      <w:r w:rsidRPr="00E74BB1">
        <w:rPr>
          <w:rFonts w:asciiTheme="majorBidi" w:hAnsiTheme="majorBidi" w:cstheme="majorBidi" w:hint="cs"/>
          <w:b/>
          <w:bCs/>
          <w:sz w:val="32"/>
          <w:szCs w:val="32"/>
          <w:rtl/>
        </w:rPr>
        <w:t xml:space="preserve">/ كلية الصيدلة </w:t>
      </w:r>
      <w:r w:rsidRPr="00E74BB1">
        <w:rPr>
          <w:rFonts w:asciiTheme="majorBidi" w:hAnsiTheme="majorBidi" w:cstheme="majorBidi"/>
          <w:b/>
          <w:bCs/>
          <w:sz w:val="32"/>
          <w:szCs w:val="32"/>
          <w:rtl/>
        </w:rPr>
        <w:t>–</w:t>
      </w:r>
      <w:r w:rsidRPr="00E74BB1">
        <w:rPr>
          <w:rFonts w:asciiTheme="majorBidi" w:hAnsiTheme="majorBidi" w:cstheme="majorBidi" w:hint="cs"/>
          <w:b/>
          <w:bCs/>
          <w:sz w:val="32"/>
          <w:szCs w:val="32"/>
          <w:rtl/>
        </w:rPr>
        <w:t xml:space="preserve"> جامعة المنصورة </w:t>
      </w:r>
      <w:r w:rsidRPr="00E74BB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80"/>
      </w:r>
      <w:r w:rsidRPr="00E74BB1">
        <w:rPr>
          <w:rFonts w:asciiTheme="majorBidi" w:hAnsiTheme="majorBidi" w:cstheme="majorBidi"/>
          <w:b/>
          <w:bCs/>
          <w:color w:val="000000" w:themeColor="text1"/>
          <w:sz w:val="32"/>
          <w:szCs w:val="32"/>
          <w:rtl/>
        </w:rPr>
        <w:t>)</w:t>
      </w:r>
      <w:r w:rsidRPr="00E74BB1">
        <w:rPr>
          <w:rFonts w:asciiTheme="majorBidi" w:hAnsiTheme="majorBidi" w:cstheme="majorBidi" w:hint="cs"/>
          <w:b/>
          <w:bCs/>
          <w:color w:val="000000" w:themeColor="text1"/>
          <w:sz w:val="32"/>
          <w:szCs w:val="32"/>
          <w:rtl/>
        </w:rPr>
        <w:t>.</w:t>
      </w:r>
      <w:r w:rsidRPr="00E74BB1">
        <w:rPr>
          <w:rFonts w:asciiTheme="majorBidi" w:hAnsiTheme="majorBidi" w:cstheme="majorBidi"/>
          <w:b/>
          <w:bCs/>
          <w:sz w:val="32"/>
          <w:szCs w:val="32"/>
          <w:rtl/>
        </w:rPr>
        <w:t xml:space="preserve"> </w:t>
      </w:r>
    </w:p>
    <w:p w:rsidR="00E74BB1" w:rsidRDefault="00E74BB1" w:rsidP="00847051">
      <w:pPr>
        <w:pStyle w:val="aa"/>
        <w:numPr>
          <w:ilvl w:val="0"/>
          <w:numId w:val="4"/>
        </w:numPr>
        <w:ind w:left="43"/>
        <w:jc w:val="both"/>
        <w:rPr>
          <w:rFonts w:asciiTheme="majorBidi" w:hAnsiTheme="majorBidi" w:cstheme="majorBidi"/>
          <w:b/>
          <w:bCs/>
          <w:sz w:val="32"/>
          <w:szCs w:val="32"/>
        </w:rPr>
      </w:pPr>
      <w:r w:rsidRPr="00E74BB1">
        <w:rPr>
          <w:rFonts w:asciiTheme="majorBidi" w:hAnsiTheme="majorBidi" w:cstheme="majorBidi"/>
          <w:b/>
          <w:bCs/>
          <w:sz w:val="32"/>
          <w:szCs w:val="32"/>
          <w:rtl/>
        </w:rPr>
        <w:t xml:space="preserve">دينا صلاح الدين ابراهيم معوض </w:t>
      </w:r>
      <w:r w:rsidRPr="00E74BB1">
        <w:rPr>
          <w:rFonts w:asciiTheme="majorBidi" w:hAnsiTheme="majorBidi" w:cstheme="majorBidi" w:hint="cs"/>
          <w:b/>
          <w:bCs/>
          <w:sz w:val="32"/>
          <w:szCs w:val="32"/>
          <w:rtl/>
        </w:rPr>
        <w:t xml:space="preserve">، في </w:t>
      </w:r>
      <w:r w:rsidRPr="00E74BB1">
        <w:rPr>
          <w:rFonts w:asciiTheme="majorBidi" w:hAnsiTheme="majorBidi" w:cstheme="majorBidi"/>
          <w:b/>
          <w:bCs/>
          <w:sz w:val="32"/>
          <w:szCs w:val="32"/>
          <w:rtl/>
        </w:rPr>
        <w:t xml:space="preserve">قسم الصحة النفسية </w:t>
      </w:r>
      <w:r w:rsidRPr="00E74BB1">
        <w:rPr>
          <w:rFonts w:asciiTheme="majorBidi" w:hAnsiTheme="majorBidi" w:cstheme="majorBidi" w:hint="cs"/>
          <w:b/>
          <w:bCs/>
          <w:sz w:val="32"/>
          <w:szCs w:val="32"/>
          <w:rtl/>
        </w:rPr>
        <w:t xml:space="preserve">/ كلية التربية </w:t>
      </w:r>
      <w:r w:rsidRPr="00E74BB1">
        <w:rPr>
          <w:rFonts w:asciiTheme="majorBidi" w:hAnsiTheme="majorBidi" w:cstheme="majorBidi"/>
          <w:b/>
          <w:bCs/>
          <w:sz w:val="32"/>
          <w:szCs w:val="32"/>
          <w:rtl/>
        </w:rPr>
        <w:t>–</w:t>
      </w:r>
      <w:r w:rsidRPr="00E74BB1">
        <w:rPr>
          <w:rFonts w:asciiTheme="majorBidi" w:hAnsiTheme="majorBidi" w:cstheme="majorBidi" w:hint="cs"/>
          <w:b/>
          <w:bCs/>
          <w:sz w:val="32"/>
          <w:szCs w:val="32"/>
          <w:rtl/>
        </w:rPr>
        <w:t xml:space="preserve"> جامعة المنصورة </w:t>
      </w:r>
      <w:r w:rsidRPr="00E74BB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81"/>
      </w:r>
      <w:r w:rsidRPr="00E74BB1">
        <w:rPr>
          <w:rFonts w:asciiTheme="majorBidi" w:hAnsiTheme="majorBidi" w:cstheme="majorBidi"/>
          <w:b/>
          <w:bCs/>
          <w:color w:val="000000" w:themeColor="text1"/>
          <w:sz w:val="32"/>
          <w:szCs w:val="32"/>
          <w:rtl/>
        </w:rPr>
        <w:t>)</w:t>
      </w:r>
      <w:r w:rsidRPr="00E74BB1">
        <w:rPr>
          <w:rFonts w:asciiTheme="majorBidi" w:hAnsiTheme="majorBidi" w:cstheme="majorBidi" w:hint="cs"/>
          <w:b/>
          <w:bCs/>
          <w:color w:val="000000" w:themeColor="text1"/>
          <w:sz w:val="32"/>
          <w:szCs w:val="32"/>
          <w:rtl/>
        </w:rPr>
        <w:t>.</w:t>
      </w:r>
      <w:r w:rsidRPr="00E74BB1">
        <w:rPr>
          <w:rFonts w:asciiTheme="majorBidi" w:hAnsiTheme="majorBidi" w:cstheme="majorBidi"/>
          <w:b/>
          <w:bCs/>
          <w:sz w:val="32"/>
          <w:szCs w:val="32"/>
          <w:rtl/>
        </w:rPr>
        <w:t xml:space="preserve"> </w:t>
      </w:r>
    </w:p>
    <w:p w:rsidR="006F5792" w:rsidRPr="006F5792" w:rsidRDefault="00E74BB1" w:rsidP="00847051">
      <w:pPr>
        <w:pStyle w:val="aa"/>
        <w:numPr>
          <w:ilvl w:val="0"/>
          <w:numId w:val="4"/>
        </w:numPr>
        <w:ind w:left="43"/>
        <w:rPr>
          <w:rFonts w:asciiTheme="majorBidi" w:hAnsiTheme="majorBidi" w:cstheme="majorBidi"/>
          <w:b/>
          <w:bCs/>
          <w:sz w:val="32"/>
          <w:szCs w:val="32"/>
        </w:rPr>
      </w:pPr>
      <w:r w:rsidRPr="00E74BB1">
        <w:rPr>
          <w:rFonts w:asciiTheme="majorBidi" w:hAnsiTheme="majorBidi" w:cs="Times New Roman" w:hint="cs"/>
          <w:b/>
          <w:bCs/>
          <w:sz w:val="32"/>
          <w:szCs w:val="32"/>
          <w:rtl/>
        </w:rPr>
        <w:t>دينا</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عبد</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الرحيم</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محمد</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غازى</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في</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قسم</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الأراضى</w:t>
      </w:r>
      <w:r w:rsidRPr="00E74BB1">
        <w:rPr>
          <w:rFonts w:asciiTheme="majorBidi" w:hAnsiTheme="majorBidi" w:cs="Times New Roman"/>
          <w:b/>
          <w:bCs/>
          <w:sz w:val="32"/>
          <w:szCs w:val="32"/>
          <w:rtl/>
        </w:rPr>
        <w:t xml:space="preserve"> / </w:t>
      </w:r>
      <w:r w:rsidRPr="00E74BB1">
        <w:rPr>
          <w:rFonts w:asciiTheme="majorBidi" w:hAnsiTheme="majorBidi" w:cs="Times New Roman" w:hint="cs"/>
          <w:b/>
          <w:bCs/>
          <w:sz w:val="32"/>
          <w:szCs w:val="32"/>
          <w:rtl/>
        </w:rPr>
        <w:t>كلية</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الزراعة</w:t>
      </w:r>
      <w:r w:rsidRPr="00E74BB1">
        <w:rPr>
          <w:rFonts w:asciiTheme="majorBidi" w:hAnsiTheme="majorBidi" w:cs="Times New Roman"/>
          <w:b/>
          <w:bCs/>
          <w:sz w:val="32"/>
          <w:szCs w:val="32"/>
          <w:rtl/>
        </w:rPr>
        <w:t xml:space="preserve"> / </w:t>
      </w:r>
      <w:r w:rsidRPr="00E74BB1">
        <w:rPr>
          <w:rFonts w:asciiTheme="majorBidi" w:hAnsiTheme="majorBidi" w:cs="Times New Roman" w:hint="cs"/>
          <w:b/>
          <w:bCs/>
          <w:sz w:val="32"/>
          <w:szCs w:val="32"/>
          <w:rtl/>
        </w:rPr>
        <w:t>جامعة</w:t>
      </w:r>
    </w:p>
    <w:p w:rsidR="00E74BB1" w:rsidRDefault="00E74BB1" w:rsidP="000D632D">
      <w:pPr>
        <w:pStyle w:val="aa"/>
        <w:ind w:left="43"/>
        <w:rPr>
          <w:rFonts w:asciiTheme="majorBidi" w:hAnsiTheme="majorBidi" w:cstheme="majorBidi"/>
          <w:b/>
          <w:bCs/>
          <w:sz w:val="32"/>
          <w:szCs w:val="32"/>
        </w:rPr>
      </w:pP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المنصورة</w:t>
      </w:r>
      <w:r w:rsidRPr="00E74BB1">
        <w:rPr>
          <w:rFonts w:asciiTheme="majorBidi" w:hAnsiTheme="majorBidi" w:cs="Times New Roman"/>
          <w:b/>
          <w:bCs/>
          <w:sz w:val="32"/>
          <w:szCs w:val="32"/>
          <w:rtl/>
        </w:rPr>
        <w:t>(</w:t>
      </w:r>
      <w:r w:rsidRPr="00AF4477">
        <w:rPr>
          <w:rStyle w:val="ab"/>
          <w:rFonts w:asciiTheme="majorBidi" w:hAnsiTheme="majorBidi"/>
          <w:b/>
          <w:bCs/>
          <w:color w:val="000000" w:themeColor="text1"/>
          <w:sz w:val="32"/>
          <w:szCs w:val="32"/>
          <w:rtl/>
        </w:rPr>
        <w:footnoteReference w:id="282"/>
      </w:r>
      <w:r w:rsidRPr="00E74BB1">
        <w:rPr>
          <w:rFonts w:asciiTheme="majorBidi" w:hAnsiTheme="majorBidi" w:cs="Times New Roman"/>
          <w:b/>
          <w:bCs/>
          <w:sz w:val="32"/>
          <w:szCs w:val="32"/>
          <w:rtl/>
        </w:rPr>
        <w:t xml:space="preserve">).  </w:t>
      </w:r>
    </w:p>
    <w:p w:rsidR="00E74BB1" w:rsidRPr="00E74BB1" w:rsidRDefault="00A91BB2" w:rsidP="003A07D5">
      <w:pPr>
        <w:pStyle w:val="aa"/>
        <w:numPr>
          <w:ilvl w:val="0"/>
          <w:numId w:val="4"/>
        </w:numPr>
        <w:ind w:left="43"/>
        <w:jc w:val="both"/>
        <w:rPr>
          <w:rFonts w:asciiTheme="majorBidi" w:hAnsiTheme="majorBidi" w:cstheme="majorBidi"/>
          <w:b/>
          <w:bCs/>
          <w:sz w:val="32"/>
          <w:szCs w:val="32"/>
        </w:rPr>
      </w:pPr>
      <w:hyperlink r:id="rId1430" w:tooltip="دينا عبد العزيز" w:history="1">
        <w:r w:rsidR="00E74BB1" w:rsidRPr="00E74BB1">
          <w:rPr>
            <w:rFonts w:asciiTheme="majorBidi" w:hAnsiTheme="majorBidi" w:cstheme="majorBidi"/>
            <w:b/>
            <w:bCs/>
            <w:color w:val="000000" w:themeColor="text1"/>
            <w:sz w:val="32"/>
            <w:szCs w:val="32"/>
            <w:rtl/>
          </w:rPr>
          <w:t>دينا عبد العزيز</w:t>
        </w:r>
      </w:hyperlink>
      <w:r w:rsidR="00E74BB1" w:rsidRPr="00E74BB1">
        <w:rPr>
          <w:rFonts w:asciiTheme="majorBidi" w:hAnsiTheme="majorBidi" w:cstheme="majorBidi" w:hint="cs"/>
          <w:b/>
          <w:bCs/>
          <w:color w:val="000000" w:themeColor="text1"/>
          <w:sz w:val="32"/>
          <w:szCs w:val="32"/>
          <w:rtl/>
        </w:rPr>
        <w:t xml:space="preserve"> ، </w:t>
      </w:r>
      <w:r w:rsidR="00E74BB1" w:rsidRPr="00E74BB1">
        <w:rPr>
          <w:rFonts w:asciiTheme="majorBidi" w:hAnsiTheme="majorBidi" w:cstheme="majorBidi"/>
          <w:b/>
          <w:bCs/>
          <w:color w:val="000000" w:themeColor="text1"/>
          <w:sz w:val="32"/>
          <w:szCs w:val="32"/>
          <w:rtl/>
        </w:rPr>
        <w:t xml:space="preserve">بدأت مشوارها الفني منذ </w:t>
      </w:r>
      <w:r w:rsidR="003A07D5">
        <w:rPr>
          <w:rFonts w:asciiTheme="majorBidi" w:hAnsiTheme="majorBidi" w:cstheme="majorBidi"/>
          <w:b/>
          <w:bCs/>
          <w:color w:val="000000" w:themeColor="text1"/>
          <w:sz w:val="32"/>
          <w:szCs w:val="32"/>
          <w:rtl/>
        </w:rPr>
        <w:t>أن كانت طفلة عندما كانت تعيش في</w:t>
      </w:r>
      <w:r w:rsidR="003A07D5">
        <w:rPr>
          <w:rFonts w:asciiTheme="majorBidi" w:hAnsiTheme="majorBidi" w:cstheme="majorBidi" w:hint="cs"/>
          <w:b/>
          <w:bCs/>
          <w:color w:val="000000" w:themeColor="text1"/>
          <w:sz w:val="32"/>
          <w:szCs w:val="32"/>
          <w:rtl/>
        </w:rPr>
        <w:t xml:space="preserve"> </w:t>
      </w:r>
      <w:hyperlink r:id="rId1431" w:tooltip="الكويت" w:history="1">
        <w:r w:rsidR="00E74BB1" w:rsidRPr="00E74BB1">
          <w:rPr>
            <w:rStyle w:val="Hyperlink"/>
            <w:rFonts w:asciiTheme="majorBidi" w:hAnsiTheme="majorBidi" w:cstheme="majorBidi"/>
            <w:b/>
            <w:bCs/>
            <w:color w:val="000000" w:themeColor="text1"/>
            <w:sz w:val="32"/>
            <w:szCs w:val="32"/>
            <w:u w:val="none"/>
            <w:rtl/>
          </w:rPr>
          <w:t>الكويت</w:t>
        </w:r>
      </w:hyperlink>
      <w:r w:rsidR="00E74BB1" w:rsidRPr="00E74BB1">
        <w:rPr>
          <w:rFonts w:asciiTheme="majorBidi" w:hAnsiTheme="majorBidi" w:cstheme="majorBidi"/>
          <w:b/>
          <w:bCs/>
          <w:color w:val="000000" w:themeColor="text1"/>
          <w:sz w:val="32"/>
          <w:szCs w:val="32"/>
          <w:rtl/>
        </w:rPr>
        <w:t xml:space="preserve">، وفي إحدى زيارات الممثلة </w:t>
      </w:r>
      <w:hyperlink r:id="rId1432" w:tooltip="دلال عبد العزيز" w:history="1">
        <w:r w:rsidR="00E74BB1" w:rsidRPr="00E74BB1">
          <w:rPr>
            <w:rStyle w:val="Hyperlink"/>
            <w:rFonts w:asciiTheme="majorBidi" w:hAnsiTheme="majorBidi" w:cstheme="majorBidi"/>
            <w:b/>
            <w:bCs/>
            <w:color w:val="000000" w:themeColor="text1"/>
            <w:sz w:val="32"/>
            <w:szCs w:val="32"/>
            <w:u w:val="none"/>
            <w:rtl/>
          </w:rPr>
          <w:t>دلال عبد العزيز</w:t>
        </w:r>
      </w:hyperlink>
      <w:r w:rsidR="00E74BB1" w:rsidRPr="00E74BB1">
        <w:rPr>
          <w:rFonts w:asciiTheme="majorBidi" w:hAnsiTheme="majorBidi" w:cstheme="majorBidi"/>
          <w:b/>
          <w:bCs/>
          <w:color w:val="000000" w:themeColor="text1"/>
          <w:sz w:val="32"/>
          <w:szCs w:val="32"/>
          <w:rtl/>
        </w:rPr>
        <w:t xml:space="preserve"> لوالداتها، عرضت عليها القيام بأداء دور صغير في فيلم "صراع الزوجات" للمخرجة </w:t>
      </w:r>
      <w:hyperlink r:id="rId1433" w:tooltip="نعمات رشدي (الصفحة غير موجودة)" w:history="1">
        <w:r w:rsidR="00E74BB1" w:rsidRPr="00E74BB1">
          <w:rPr>
            <w:rStyle w:val="Hyperlink"/>
            <w:rFonts w:asciiTheme="majorBidi" w:hAnsiTheme="majorBidi" w:cstheme="majorBidi"/>
            <w:b/>
            <w:bCs/>
            <w:color w:val="000000" w:themeColor="text1"/>
            <w:sz w:val="32"/>
            <w:szCs w:val="32"/>
            <w:u w:val="none"/>
            <w:rtl/>
          </w:rPr>
          <w:t>نعمات رشدي</w:t>
        </w:r>
      </w:hyperlink>
      <w:r w:rsidR="00E74BB1" w:rsidRPr="00E74BB1">
        <w:rPr>
          <w:rFonts w:asciiTheme="majorBidi" w:hAnsiTheme="majorBidi" w:cstheme="majorBidi"/>
          <w:b/>
          <w:bCs/>
          <w:color w:val="000000" w:themeColor="text1"/>
          <w:sz w:val="32"/>
          <w:szCs w:val="32"/>
          <w:rtl/>
        </w:rPr>
        <w:t xml:space="preserve"> وكانت حينئذ طفلة في العاشرة من العمر وعندما جاءت العائلة إلى </w:t>
      </w:r>
      <w:hyperlink r:id="rId1434" w:tooltip="القاهرة" w:history="1">
        <w:r w:rsidR="00E74BB1" w:rsidRPr="00E74BB1">
          <w:rPr>
            <w:rStyle w:val="Hyperlink"/>
            <w:rFonts w:asciiTheme="majorBidi" w:hAnsiTheme="majorBidi" w:cstheme="majorBidi"/>
            <w:b/>
            <w:bCs/>
            <w:color w:val="000000" w:themeColor="text1"/>
            <w:sz w:val="32"/>
            <w:szCs w:val="32"/>
            <w:u w:val="none"/>
            <w:rtl/>
          </w:rPr>
          <w:t>القاهرة</w:t>
        </w:r>
      </w:hyperlink>
      <w:r w:rsidR="00E74BB1" w:rsidRPr="00E74BB1">
        <w:rPr>
          <w:rFonts w:asciiTheme="majorBidi" w:hAnsiTheme="majorBidi" w:cstheme="majorBidi"/>
          <w:b/>
          <w:bCs/>
          <w:color w:val="000000" w:themeColor="text1"/>
          <w:sz w:val="32"/>
          <w:szCs w:val="32"/>
          <w:rtl/>
        </w:rPr>
        <w:t xml:space="preserve"> قامت دنيا بأداء تمثيلي رائع لطفلة في سنها سرعان ما التقط هذه الموهبة ممدوح الليثى وعرض على دنيا أداء دور في فيلم </w:t>
      </w:r>
      <w:r w:rsidR="00E74BB1" w:rsidRPr="00E74BB1">
        <w:rPr>
          <w:rFonts w:asciiTheme="majorBidi" w:hAnsiTheme="majorBidi" w:cstheme="majorBidi"/>
          <w:b/>
          <w:bCs/>
          <w:color w:val="000000" w:themeColor="text1"/>
          <w:sz w:val="32"/>
          <w:szCs w:val="32"/>
          <w:rtl/>
        </w:rPr>
        <w:lastRenderedPageBreak/>
        <w:t xml:space="preserve">"أحوال شخصية" للمخرج </w:t>
      </w:r>
      <w:hyperlink r:id="rId1435" w:tooltip="شفيق شامية (الصفحة غير موجودة)" w:history="1">
        <w:r w:rsidR="00E74BB1" w:rsidRPr="00E74BB1">
          <w:rPr>
            <w:rStyle w:val="Hyperlink"/>
            <w:rFonts w:asciiTheme="majorBidi" w:hAnsiTheme="majorBidi" w:cstheme="majorBidi"/>
            <w:b/>
            <w:bCs/>
            <w:color w:val="000000" w:themeColor="text1"/>
            <w:sz w:val="32"/>
            <w:szCs w:val="32"/>
            <w:u w:val="none"/>
            <w:rtl/>
          </w:rPr>
          <w:t>شفيق شامية</w:t>
        </w:r>
      </w:hyperlink>
      <w:r w:rsidR="00E74BB1" w:rsidRPr="00E74BB1">
        <w:rPr>
          <w:rFonts w:asciiTheme="majorBidi" w:hAnsiTheme="majorBidi" w:cstheme="majorBidi"/>
          <w:b/>
          <w:bCs/>
          <w:color w:val="000000" w:themeColor="text1"/>
          <w:sz w:val="32"/>
          <w:szCs w:val="32"/>
          <w:rtl/>
        </w:rPr>
        <w:t xml:space="preserve">، ثم "الجراج" حيث قامت بأداء دور ابنة </w:t>
      </w:r>
      <w:hyperlink r:id="rId1436" w:tooltip="نجلاء فتحي" w:history="1">
        <w:r w:rsidR="00E74BB1" w:rsidRPr="00E74BB1">
          <w:rPr>
            <w:rStyle w:val="Hyperlink"/>
            <w:rFonts w:asciiTheme="majorBidi" w:hAnsiTheme="majorBidi" w:cstheme="majorBidi"/>
            <w:b/>
            <w:bCs/>
            <w:color w:val="000000" w:themeColor="text1"/>
            <w:sz w:val="32"/>
            <w:szCs w:val="32"/>
            <w:u w:val="none"/>
            <w:rtl/>
          </w:rPr>
          <w:t>نجلاء فتحي</w:t>
        </w:r>
      </w:hyperlink>
      <w:r w:rsidR="00E74BB1" w:rsidRPr="00E74BB1">
        <w:rPr>
          <w:rFonts w:asciiTheme="majorBidi" w:hAnsiTheme="majorBidi" w:cstheme="majorBidi"/>
          <w:b/>
          <w:bCs/>
          <w:color w:val="000000" w:themeColor="text1"/>
          <w:sz w:val="32"/>
          <w:szCs w:val="32"/>
          <w:rtl/>
        </w:rPr>
        <w:t xml:space="preserve"> باقتدار وحصلت على جائزة الأداء. ثم قررت الالتحاق بالمعهد العالي للسينما قسم إخراج. </w:t>
      </w:r>
    </w:p>
    <w:p w:rsidR="00E74BB1" w:rsidRPr="00670DE6" w:rsidRDefault="00E74BB1" w:rsidP="00E74BB1">
      <w:pPr>
        <w:pStyle w:val="2"/>
        <w:bidi/>
        <w:jc w:val="both"/>
        <w:rPr>
          <w:rFonts w:asciiTheme="majorBidi" w:hAnsiTheme="majorBidi" w:cstheme="majorBidi"/>
          <w:color w:val="000000" w:themeColor="text1"/>
          <w:sz w:val="32"/>
          <w:szCs w:val="32"/>
          <w:rtl/>
        </w:rPr>
      </w:pPr>
      <w:r w:rsidRPr="00670DE6">
        <w:rPr>
          <w:rStyle w:val="mw-headline"/>
          <w:rFonts w:asciiTheme="majorBidi" w:hAnsiTheme="majorBidi" w:cstheme="majorBidi"/>
          <w:color w:val="000000" w:themeColor="text1"/>
          <w:sz w:val="32"/>
          <w:szCs w:val="32"/>
          <w:rtl/>
        </w:rPr>
        <w:t>أعمالها</w:t>
      </w:r>
      <w:r w:rsidRPr="00670DE6">
        <w:rPr>
          <w:rStyle w:val="mw-headline"/>
          <w:rFonts w:asciiTheme="majorBidi" w:hAnsiTheme="majorBidi" w:cstheme="majorBidi" w:hint="cs"/>
          <w:color w:val="000000" w:themeColor="text1"/>
          <w:sz w:val="32"/>
          <w:szCs w:val="32"/>
          <w:rtl/>
        </w:rPr>
        <w:t xml:space="preserve"> </w:t>
      </w:r>
      <w:r w:rsidRPr="00670DE6">
        <w:rPr>
          <w:rStyle w:val="mw-headline"/>
          <w:rFonts w:asciiTheme="majorBidi" w:hAnsiTheme="majorBidi" w:cstheme="majorBidi"/>
          <w:color w:val="000000" w:themeColor="text1"/>
          <w:sz w:val="32"/>
          <w:szCs w:val="32"/>
          <w:rtl/>
        </w:rPr>
        <w:t>من الأفلام</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37" w:tooltip="اللعنة الأخيرة (فيلم) (الصفحة غير موجودة)" w:history="1">
        <w:r w:rsidR="00E74BB1" w:rsidRPr="00670DE6">
          <w:rPr>
            <w:rFonts w:asciiTheme="majorBidi" w:hAnsiTheme="majorBidi" w:cstheme="majorBidi"/>
            <w:b/>
            <w:bCs/>
            <w:color w:val="000000" w:themeColor="text1"/>
            <w:sz w:val="32"/>
            <w:szCs w:val="32"/>
            <w:rtl/>
          </w:rPr>
          <w:t>اللعنة الأخيرة</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38" w:tooltip="صراع الزوجات (فيلم) (الصفحة غير موجودة)" w:history="1">
        <w:r w:rsidR="00E74BB1" w:rsidRPr="00670DE6">
          <w:rPr>
            <w:rFonts w:asciiTheme="majorBidi" w:hAnsiTheme="majorBidi" w:cstheme="majorBidi"/>
            <w:b/>
            <w:bCs/>
            <w:color w:val="000000" w:themeColor="text1"/>
            <w:sz w:val="32"/>
            <w:szCs w:val="32"/>
            <w:rtl/>
          </w:rPr>
          <w:t>صراع الزوجات</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39" w:tooltip="استقالة جابر (فيلم) (الصفحة غير موجودة)" w:history="1">
        <w:r w:rsidR="00E74BB1" w:rsidRPr="00670DE6">
          <w:rPr>
            <w:rFonts w:asciiTheme="majorBidi" w:hAnsiTheme="majorBidi" w:cstheme="majorBidi"/>
            <w:b/>
            <w:bCs/>
            <w:color w:val="000000" w:themeColor="text1"/>
            <w:sz w:val="32"/>
            <w:szCs w:val="32"/>
            <w:rtl/>
          </w:rPr>
          <w:t>استقالة جابر</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0" w:tooltip="الجراج (فيلم) (الصفحة غير موجودة)" w:history="1">
        <w:r w:rsidR="00E74BB1" w:rsidRPr="00670DE6">
          <w:rPr>
            <w:rFonts w:asciiTheme="majorBidi" w:hAnsiTheme="majorBidi" w:cstheme="majorBidi"/>
            <w:b/>
            <w:bCs/>
            <w:color w:val="000000" w:themeColor="text1"/>
            <w:sz w:val="32"/>
            <w:szCs w:val="32"/>
            <w:rtl/>
          </w:rPr>
          <w:t>الجراج</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1" w:tooltip="حنحب ونقب (فيلم) (الصفحة غير موجودة)" w:history="1">
        <w:r w:rsidR="00E74BB1" w:rsidRPr="00670DE6">
          <w:rPr>
            <w:rFonts w:asciiTheme="majorBidi" w:hAnsiTheme="majorBidi" w:cstheme="majorBidi"/>
            <w:b/>
            <w:bCs/>
            <w:color w:val="000000" w:themeColor="text1"/>
            <w:sz w:val="32"/>
            <w:szCs w:val="32"/>
            <w:rtl/>
          </w:rPr>
          <w:t>حنحب ونقب</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2" w:tooltip="المرأة والساطور (فيلم)" w:history="1">
        <w:r w:rsidR="00E74BB1" w:rsidRPr="00670DE6">
          <w:rPr>
            <w:rStyle w:val="Hyperlink"/>
            <w:rFonts w:asciiTheme="majorBidi" w:hAnsiTheme="majorBidi" w:cstheme="majorBidi"/>
            <w:b/>
            <w:bCs/>
            <w:color w:val="000000" w:themeColor="text1"/>
            <w:sz w:val="32"/>
            <w:szCs w:val="32"/>
            <w:u w:val="none"/>
            <w:rtl/>
          </w:rPr>
          <w:t>المرأة والساطور</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3" w:tooltip="أمير الظلام (فيلم)" w:history="1">
        <w:r w:rsidR="00E74BB1" w:rsidRPr="00670DE6">
          <w:rPr>
            <w:rStyle w:val="Hyperlink"/>
            <w:rFonts w:asciiTheme="majorBidi" w:hAnsiTheme="majorBidi" w:cstheme="majorBidi"/>
            <w:b/>
            <w:bCs/>
            <w:color w:val="000000" w:themeColor="text1"/>
            <w:sz w:val="32"/>
            <w:szCs w:val="32"/>
            <w:u w:val="none"/>
            <w:rtl/>
          </w:rPr>
          <w:t>أمير الظلام</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4" w:tooltip="قصاقيص العشاق (فيلم)" w:history="1">
        <w:r w:rsidR="00E74BB1" w:rsidRPr="00670DE6">
          <w:rPr>
            <w:rStyle w:val="Hyperlink"/>
            <w:rFonts w:asciiTheme="majorBidi" w:hAnsiTheme="majorBidi" w:cstheme="majorBidi"/>
            <w:b/>
            <w:bCs/>
            <w:color w:val="000000" w:themeColor="text1"/>
            <w:sz w:val="32"/>
            <w:szCs w:val="32"/>
            <w:u w:val="none"/>
            <w:rtl/>
          </w:rPr>
          <w:t>قصاقيص العشاق</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5" w:tooltip="كلم ماما (فيلم)" w:history="1">
        <w:r w:rsidR="00E74BB1" w:rsidRPr="00670DE6">
          <w:rPr>
            <w:rStyle w:val="Hyperlink"/>
            <w:rFonts w:asciiTheme="majorBidi" w:hAnsiTheme="majorBidi" w:cstheme="majorBidi"/>
            <w:b/>
            <w:bCs/>
            <w:color w:val="000000" w:themeColor="text1"/>
            <w:sz w:val="32"/>
            <w:szCs w:val="32"/>
            <w:u w:val="none"/>
            <w:rtl/>
          </w:rPr>
          <w:t>كلم ماما</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6" w:tooltip="حالة حب (فيلم)" w:history="1">
        <w:r w:rsidR="00E74BB1" w:rsidRPr="00670DE6">
          <w:rPr>
            <w:rStyle w:val="Hyperlink"/>
            <w:rFonts w:asciiTheme="majorBidi" w:hAnsiTheme="majorBidi" w:cstheme="majorBidi"/>
            <w:b/>
            <w:bCs/>
            <w:color w:val="000000" w:themeColor="text1"/>
            <w:sz w:val="32"/>
            <w:szCs w:val="32"/>
            <w:u w:val="none"/>
            <w:rtl/>
          </w:rPr>
          <w:t>حالة حب</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7" w:tooltip="أشتاتا أشتوت (فيلم)" w:history="1">
        <w:r w:rsidR="00E74BB1" w:rsidRPr="00670DE6">
          <w:rPr>
            <w:rStyle w:val="Hyperlink"/>
            <w:rFonts w:asciiTheme="majorBidi" w:hAnsiTheme="majorBidi" w:cstheme="majorBidi"/>
            <w:b/>
            <w:bCs/>
            <w:color w:val="000000" w:themeColor="text1"/>
            <w:sz w:val="32"/>
            <w:szCs w:val="32"/>
            <w:u w:val="none"/>
            <w:rtl/>
          </w:rPr>
          <w:t>أشتاتا أشتوت</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8" w:tooltip="مهمة صعبة (فيلم)" w:history="1">
        <w:r w:rsidR="00E74BB1" w:rsidRPr="00670DE6">
          <w:rPr>
            <w:rStyle w:val="Hyperlink"/>
            <w:rFonts w:asciiTheme="majorBidi" w:hAnsiTheme="majorBidi" w:cstheme="majorBidi"/>
            <w:b/>
            <w:bCs/>
            <w:color w:val="000000" w:themeColor="text1"/>
            <w:sz w:val="32"/>
            <w:szCs w:val="32"/>
            <w:u w:val="none"/>
            <w:rtl/>
          </w:rPr>
          <w:t>مهمة صعبة</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49" w:tooltip="عجميستا (فيلم)" w:history="1">
        <w:r w:rsidR="00E74BB1" w:rsidRPr="00670DE6">
          <w:rPr>
            <w:rStyle w:val="Hyperlink"/>
            <w:rFonts w:asciiTheme="majorBidi" w:hAnsiTheme="majorBidi" w:cstheme="majorBidi"/>
            <w:b/>
            <w:bCs/>
            <w:color w:val="000000" w:themeColor="text1"/>
            <w:sz w:val="32"/>
            <w:szCs w:val="32"/>
            <w:u w:val="none"/>
            <w:rtl/>
          </w:rPr>
          <w:t>عجميستا</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0" w:tooltip="كابتن هيما (فيلم)" w:history="1">
        <w:r w:rsidR="00E74BB1" w:rsidRPr="00670DE6">
          <w:rPr>
            <w:rStyle w:val="Hyperlink"/>
            <w:rFonts w:asciiTheme="majorBidi" w:hAnsiTheme="majorBidi" w:cstheme="majorBidi"/>
            <w:b/>
            <w:bCs/>
            <w:color w:val="000000" w:themeColor="text1"/>
            <w:sz w:val="32"/>
            <w:szCs w:val="32"/>
            <w:u w:val="none"/>
            <w:rtl/>
          </w:rPr>
          <w:t>كابتن هيما</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1" w:tooltip="الفرقة 16 إجرام (فيلم)" w:history="1">
        <w:r w:rsidR="00E74BB1" w:rsidRPr="00670DE6">
          <w:rPr>
            <w:rStyle w:val="Hyperlink"/>
            <w:rFonts w:asciiTheme="majorBidi" w:hAnsiTheme="majorBidi" w:cstheme="majorBidi"/>
            <w:b/>
            <w:bCs/>
            <w:color w:val="000000" w:themeColor="text1"/>
            <w:sz w:val="32"/>
            <w:szCs w:val="32"/>
            <w:u w:val="none"/>
            <w:rtl/>
          </w:rPr>
          <w:t>الفرقة 16 إجرام</w:t>
        </w:r>
      </w:hyperlink>
      <w:r w:rsidR="00E74BB1" w:rsidRPr="00670DE6">
        <w:rPr>
          <w:rFonts w:asciiTheme="majorBidi" w:hAnsiTheme="majorBidi" w:cstheme="majorBidi"/>
          <w:b/>
          <w:bCs/>
          <w:color w:val="000000" w:themeColor="text1"/>
          <w:sz w:val="32"/>
          <w:szCs w:val="32"/>
          <w:rtl/>
        </w:rPr>
        <w:t>.</w:t>
      </w:r>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2" w:tooltip="أحوال شخصية (فيلم) (الصفحة غير موجودة)" w:history="1">
        <w:r w:rsidR="00E74BB1" w:rsidRPr="00670DE6">
          <w:rPr>
            <w:rFonts w:asciiTheme="majorBidi" w:hAnsiTheme="majorBidi" w:cstheme="majorBidi"/>
            <w:b/>
            <w:bCs/>
            <w:color w:val="000000" w:themeColor="text1"/>
            <w:sz w:val="32"/>
            <w:szCs w:val="32"/>
            <w:rtl/>
          </w:rPr>
          <w:t>أحوال شخصية</w:t>
        </w:r>
      </w:hyperlink>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3" w:tooltip="السوق (فيلم) (الصفحة غير موجودة)" w:history="1">
        <w:r w:rsidR="00E74BB1" w:rsidRPr="00670DE6">
          <w:rPr>
            <w:rFonts w:asciiTheme="majorBidi" w:hAnsiTheme="majorBidi" w:cstheme="majorBidi"/>
            <w:b/>
            <w:bCs/>
            <w:color w:val="000000" w:themeColor="text1"/>
            <w:sz w:val="32"/>
            <w:szCs w:val="32"/>
            <w:rtl/>
          </w:rPr>
          <w:t>السوق</w:t>
        </w:r>
      </w:hyperlink>
    </w:p>
    <w:p w:rsidR="00E74BB1" w:rsidRPr="00670DE6" w:rsidRDefault="00A91BB2" w:rsidP="00847051">
      <w:pPr>
        <w:numPr>
          <w:ilvl w:val="0"/>
          <w:numId w:val="7"/>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4" w:tooltip="قطار الذكريات (فيلم) (الصفحة غير موجودة)" w:history="1">
        <w:r w:rsidR="00E74BB1" w:rsidRPr="00670DE6">
          <w:rPr>
            <w:rFonts w:asciiTheme="majorBidi" w:hAnsiTheme="majorBidi" w:cstheme="majorBidi"/>
            <w:b/>
            <w:bCs/>
            <w:color w:val="000000" w:themeColor="text1"/>
            <w:sz w:val="32"/>
            <w:szCs w:val="32"/>
            <w:rtl/>
          </w:rPr>
          <w:t>قطار الذكريات</w:t>
        </w:r>
      </w:hyperlink>
    </w:p>
    <w:p w:rsidR="00E74BB1" w:rsidRPr="00670DE6" w:rsidRDefault="00E74BB1" w:rsidP="00E74BB1">
      <w:pPr>
        <w:pStyle w:val="3"/>
        <w:spacing w:line="384" w:lineRule="atLeast"/>
        <w:jc w:val="both"/>
        <w:rPr>
          <w:rFonts w:asciiTheme="majorBidi" w:hAnsiTheme="majorBidi"/>
          <w:color w:val="000000" w:themeColor="text1"/>
          <w:sz w:val="32"/>
          <w:szCs w:val="32"/>
          <w:rtl/>
        </w:rPr>
      </w:pPr>
      <w:r w:rsidRPr="00670DE6">
        <w:rPr>
          <w:rStyle w:val="mw-headline"/>
          <w:rFonts w:asciiTheme="majorBidi" w:hAnsiTheme="majorBidi" w:hint="cs"/>
          <w:color w:val="000000" w:themeColor="text1"/>
          <w:sz w:val="32"/>
          <w:szCs w:val="32"/>
          <w:rtl/>
        </w:rPr>
        <w:t>و</w:t>
      </w:r>
      <w:r w:rsidRPr="00670DE6">
        <w:rPr>
          <w:rStyle w:val="mw-headline"/>
          <w:rFonts w:asciiTheme="majorBidi" w:hAnsiTheme="majorBidi"/>
          <w:color w:val="000000" w:themeColor="text1"/>
          <w:sz w:val="32"/>
          <w:szCs w:val="32"/>
          <w:rtl/>
        </w:rPr>
        <w:t>من المسلسلات</w:t>
      </w:r>
      <w:r w:rsidRPr="00670DE6">
        <w:rPr>
          <w:rStyle w:val="mw-editsection-bracket"/>
          <w:rFonts w:asciiTheme="majorBidi" w:hAnsiTheme="majorBidi" w:hint="cs"/>
          <w:color w:val="000000" w:themeColor="text1"/>
          <w:sz w:val="32"/>
          <w:szCs w:val="32"/>
          <w:rtl/>
        </w:rPr>
        <w:t xml:space="preserve"> </w:t>
      </w:r>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5" w:tooltip="يوميات ونيس (مسلسل)" w:history="1">
        <w:r w:rsidR="00E74BB1" w:rsidRPr="00670DE6">
          <w:rPr>
            <w:rStyle w:val="Hyperlink"/>
            <w:rFonts w:asciiTheme="majorBidi" w:hAnsiTheme="majorBidi" w:cstheme="majorBidi"/>
            <w:b/>
            <w:bCs/>
            <w:color w:val="000000" w:themeColor="text1"/>
            <w:sz w:val="32"/>
            <w:szCs w:val="32"/>
            <w:u w:val="none"/>
            <w:rtl/>
          </w:rPr>
          <w:t>يوميات ونيس</w:t>
        </w:r>
      </w:hyperlink>
      <w:r w:rsidR="00E74BB1" w:rsidRPr="00670DE6">
        <w:rPr>
          <w:rFonts w:asciiTheme="majorBidi" w:hAnsiTheme="majorBidi" w:cstheme="majorBidi"/>
          <w:b/>
          <w:bCs/>
          <w:color w:val="000000" w:themeColor="text1"/>
          <w:sz w:val="32"/>
          <w:szCs w:val="32"/>
          <w:rtl/>
        </w:rPr>
        <w:t xml:space="preserve"> (ج3) .. مجبورة</w:t>
      </w:r>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6" w:tooltip="فريسكا (مسلسل)" w:history="1">
        <w:r w:rsidR="00E74BB1" w:rsidRPr="00670DE6">
          <w:rPr>
            <w:rStyle w:val="Hyperlink"/>
            <w:rFonts w:asciiTheme="majorBidi" w:hAnsiTheme="majorBidi" w:cstheme="majorBidi"/>
            <w:b/>
            <w:bCs/>
            <w:color w:val="000000" w:themeColor="text1"/>
            <w:sz w:val="32"/>
            <w:szCs w:val="32"/>
            <w:u w:val="none"/>
            <w:rtl/>
          </w:rPr>
          <w:t>فريسكا</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7" w:tooltip="أدهم وزينات والثلاث بنات (مسلسل) (الصفحة غير موجودة)" w:history="1">
        <w:r w:rsidR="00E74BB1" w:rsidRPr="00670DE6">
          <w:rPr>
            <w:rFonts w:asciiTheme="majorBidi" w:hAnsiTheme="majorBidi" w:cstheme="majorBidi"/>
            <w:b/>
            <w:bCs/>
            <w:color w:val="000000" w:themeColor="text1"/>
            <w:sz w:val="32"/>
            <w:szCs w:val="32"/>
            <w:rtl/>
          </w:rPr>
          <w:t>أدهم وزينات والثلاث بنات</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8" w:tooltip="البنات (مسلسل)" w:history="1">
        <w:r w:rsidR="00E74BB1" w:rsidRPr="00670DE6">
          <w:rPr>
            <w:rStyle w:val="Hyperlink"/>
            <w:rFonts w:asciiTheme="majorBidi" w:hAnsiTheme="majorBidi" w:cstheme="majorBidi"/>
            <w:b/>
            <w:bCs/>
            <w:color w:val="000000" w:themeColor="text1"/>
            <w:sz w:val="32"/>
            <w:szCs w:val="32"/>
            <w:u w:val="none"/>
            <w:rtl/>
          </w:rPr>
          <w:t>البنات</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59" w:tooltip="عفريت القرش (مسلسل) (الصفحة غير موجودة)" w:history="1">
        <w:r w:rsidR="00E74BB1" w:rsidRPr="00670DE6">
          <w:rPr>
            <w:rFonts w:asciiTheme="majorBidi" w:hAnsiTheme="majorBidi" w:cstheme="majorBidi"/>
            <w:b/>
            <w:bCs/>
            <w:color w:val="000000" w:themeColor="text1"/>
            <w:sz w:val="32"/>
            <w:szCs w:val="32"/>
            <w:rtl/>
          </w:rPr>
          <w:t>عفريت القرش</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0" w:tooltip="حلمتشي (مسلسل) (الصفحة غير موجودة)" w:history="1">
        <w:r w:rsidR="00E74BB1" w:rsidRPr="00670DE6">
          <w:rPr>
            <w:rFonts w:asciiTheme="majorBidi" w:hAnsiTheme="majorBidi" w:cstheme="majorBidi"/>
            <w:b/>
            <w:bCs/>
            <w:color w:val="000000" w:themeColor="text1"/>
            <w:sz w:val="32"/>
            <w:szCs w:val="32"/>
            <w:rtl/>
          </w:rPr>
          <w:t>حلمتشي</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1" w:tooltip="كان ياما كان (مسلسل مصري)" w:history="1">
        <w:r w:rsidR="00E74BB1" w:rsidRPr="00670DE6">
          <w:rPr>
            <w:rStyle w:val="Hyperlink"/>
            <w:rFonts w:asciiTheme="majorBidi" w:hAnsiTheme="majorBidi" w:cstheme="majorBidi"/>
            <w:b/>
            <w:bCs/>
            <w:color w:val="000000" w:themeColor="text1"/>
            <w:sz w:val="32"/>
            <w:szCs w:val="32"/>
            <w:u w:val="none"/>
            <w:rtl/>
          </w:rPr>
          <w:t>كان ياما كان</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2" w:tooltip="فارس بلا جواد (مسلسل)" w:history="1">
        <w:r w:rsidR="00E74BB1" w:rsidRPr="00670DE6">
          <w:rPr>
            <w:rStyle w:val="Hyperlink"/>
            <w:rFonts w:asciiTheme="majorBidi" w:hAnsiTheme="majorBidi" w:cstheme="majorBidi"/>
            <w:b/>
            <w:bCs/>
            <w:color w:val="000000" w:themeColor="text1"/>
            <w:sz w:val="32"/>
            <w:szCs w:val="32"/>
            <w:u w:val="none"/>
            <w:rtl/>
          </w:rPr>
          <w:t>فارس بلا جواد</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3" w:tooltip="مسألة كرامة (مسلسل)" w:history="1">
        <w:r w:rsidR="00E74BB1" w:rsidRPr="00670DE6">
          <w:rPr>
            <w:rStyle w:val="Hyperlink"/>
            <w:rFonts w:asciiTheme="majorBidi" w:hAnsiTheme="majorBidi" w:cstheme="majorBidi"/>
            <w:b/>
            <w:bCs/>
            <w:color w:val="000000" w:themeColor="text1"/>
            <w:sz w:val="32"/>
            <w:szCs w:val="32"/>
            <w:u w:val="none"/>
            <w:rtl/>
          </w:rPr>
          <w:t>مسألة كرامة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4" w:tooltip="سنوات الحب والملح (مسلسل) (الصفحة غير موجودة)" w:history="1">
        <w:r w:rsidR="00E74BB1" w:rsidRPr="00670DE6">
          <w:rPr>
            <w:rFonts w:asciiTheme="majorBidi" w:hAnsiTheme="majorBidi" w:cstheme="majorBidi"/>
            <w:b/>
            <w:bCs/>
            <w:color w:val="000000" w:themeColor="text1"/>
            <w:sz w:val="32"/>
            <w:szCs w:val="32"/>
            <w:rtl/>
          </w:rPr>
          <w:t>سنوات الحب والملح</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5" w:tooltip="اغلى من حياتي (مسلسل) (الصفحة غير موجودة)" w:history="1">
        <w:r w:rsidR="00E74BB1" w:rsidRPr="00670DE6">
          <w:rPr>
            <w:rFonts w:asciiTheme="majorBidi" w:hAnsiTheme="majorBidi" w:cstheme="majorBidi"/>
            <w:b/>
            <w:bCs/>
            <w:color w:val="000000" w:themeColor="text1"/>
            <w:sz w:val="32"/>
            <w:szCs w:val="32"/>
            <w:rtl/>
          </w:rPr>
          <w:t>اغلى من حياتي</w:t>
        </w:r>
      </w:hyperlink>
      <w:r w:rsidR="00E74BB1" w:rsidRPr="00670DE6">
        <w:rPr>
          <w:rFonts w:asciiTheme="majorBidi" w:hAnsiTheme="majorBidi" w:cstheme="majorBidi"/>
          <w:b/>
          <w:bCs/>
          <w:color w:val="000000" w:themeColor="text1"/>
          <w:sz w:val="32"/>
          <w:szCs w:val="32"/>
          <w:rtl/>
        </w:rPr>
        <w:t xml:space="preserve"> 1-2</w:t>
      </w:r>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6" w:tooltip="فستان فرح (مسلسل) (الصفحة غير موجودة)" w:history="1">
        <w:r w:rsidR="00E74BB1" w:rsidRPr="00670DE6">
          <w:rPr>
            <w:rFonts w:asciiTheme="majorBidi" w:hAnsiTheme="majorBidi" w:cstheme="majorBidi"/>
            <w:b/>
            <w:bCs/>
            <w:color w:val="000000" w:themeColor="text1"/>
            <w:sz w:val="32"/>
            <w:szCs w:val="32"/>
            <w:rtl/>
          </w:rPr>
          <w:t>فستان فرح</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7" w:tooltip="احنا الطلبة (مسلسل)" w:history="1">
        <w:r w:rsidR="00E74BB1" w:rsidRPr="00670DE6">
          <w:rPr>
            <w:rStyle w:val="Hyperlink"/>
            <w:rFonts w:asciiTheme="majorBidi" w:hAnsiTheme="majorBidi" w:cstheme="majorBidi"/>
            <w:b/>
            <w:bCs/>
            <w:color w:val="000000" w:themeColor="text1"/>
            <w:sz w:val="32"/>
            <w:szCs w:val="32"/>
            <w:u w:val="none"/>
            <w:rtl/>
          </w:rPr>
          <w:t>احنا الطلبة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8" w:tooltip="بشرى سارة (مسلسل)" w:history="1">
        <w:r w:rsidR="00E74BB1" w:rsidRPr="00670DE6">
          <w:rPr>
            <w:rStyle w:val="Hyperlink"/>
            <w:rFonts w:asciiTheme="majorBidi" w:hAnsiTheme="majorBidi" w:cstheme="majorBidi"/>
            <w:b/>
            <w:bCs/>
            <w:color w:val="000000" w:themeColor="text1"/>
            <w:sz w:val="32"/>
            <w:szCs w:val="32"/>
            <w:u w:val="none"/>
            <w:rtl/>
          </w:rPr>
          <w:t>بشرى سارة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69" w:tooltip="نساء لا تعرف الندم (مسلسل)" w:history="1">
        <w:r w:rsidR="00E74BB1" w:rsidRPr="00670DE6">
          <w:rPr>
            <w:rStyle w:val="Hyperlink"/>
            <w:rFonts w:asciiTheme="majorBidi" w:hAnsiTheme="majorBidi" w:cstheme="majorBidi"/>
            <w:b/>
            <w:bCs/>
            <w:color w:val="000000" w:themeColor="text1"/>
            <w:sz w:val="32"/>
            <w:szCs w:val="32"/>
            <w:u w:val="none"/>
            <w:rtl/>
          </w:rPr>
          <w:t>نساء لا تعرف الندم</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0" w:tooltip="العودة إلى الحياة (مسلسل)" w:history="1">
        <w:r w:rsidR="00E74BB1" w:rsidRPr="00670DE6">
          <w:rPr>
            <w:rStyle w:val="Hyperlink"/>
            <w:rFonts w:asciiTheme="majorBidi" w:hAnsiTheme="majorBidi" w:cstheme="majorBidi"/>
            <w:b/>
            <w:bCs/>
            <w:color w:val="000000" w:themeColor="text1"/>
            <w:sz w:val="32"/>
            <w:szCs w:val="32"/>
            <w:u w:val="none"/>
            <w:rtl/>
          </w:rPr>
          <w:t>العودة إلى الحياة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1" w:tooltip="زهرة برية (مسلسل) (الصفحة غير موجودة)" w:history="1">
        <w:r w:rsidR="00E74BB1" w:rsidRPr="00670DE6">
          <w:rPr>
            <w:rFonts w:asciiTheme="majorBidi" w:hAnsiTheme="majorBidi" w:cstheme="majorBidi"/>
            <w:b/>
            <w:bCs/>
            <w:color w:val="000000" w:themeColor="text1"/>
            <w:sz w:val="32"/>
            <w:szCs w:val="32"/>
            <w:rtl/>
          </w:rPr>
          <w:t>زهرة برية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2" w:tooltip="أنا قلبي دليلي (مسلسل)" w:history="1">
        <w:r w:rsidR="00E74BB1" w:rsidRPr="00670DE6">
          <w:rPr>
            <w:rStyle w:val="Hyperlink"/>
            <w:rFonts w:asciiTheme="majorBidi" w:hAnsiTheme="majorBidi" w:cstheme="majorBidi"/>
            <w:b/>
            <w:bCs/>
            <w:color w:val="000000" w:themeColor="text1"/>
            <w:sz w:val="32"/>
            <w:szCs w:val="32"/>
            <w:u w:val="none"/>
            <w:rtl/>
          </w:rPr>
          <w:t>أنا قلبي دليلي</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3" w:tooltip="بنت من الزمن ده (مسلسل)" w:history="1">
        <w:r w:rsidR="00E74BB1" w:rsidRPr="00670DE6">
          <w:rPr>
            <w:rStyle w:val="Hyperlink"/>
            <w:rFonts w:asciiTheme="majorBidi" w:hAnsiTheme="majorBidi" w:cstheme="majorBidi"/>
            <w:b/>
            <w:bCs/>
            <w:color w:val="000000" w:themeColor="text1"/>
            <w:sz w:val="32"/>
            <w:szCs w:val="32"/>
            <w:u w:val="none"/>
            <w:rtl/>
          </w:rPr>
          <w:t>بنت من الزمن ده</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4" w:tooltip="العمدة هانم (مسلسل) (الصفحة غير موجودة)" w:history="1">
        <w:r w:rsidR="00E74BB1" w:rsidRPr="00670DE6">
          <w:rPr>
            <w:rFonts w:asciiTheme="majorBidi" w:hAnsiTheme="majorBidi" w:cstheme="majorBidi"/>
            <w:b/>
            <w:bCs/>
            <w:color w:val="000000" w:themeColor="text1"/>
            <w:sz w:val="32"/>
            <w:szCs w:val="32"/>
            <w:rtl/>
          </w:rPr>
          <w:t>العمدة هانم</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5" w:tooltip="ليل الثعالب (مسلسل) (الصفحة غير موجودة)" w:history="1">
        <w:r w:rsidR="00E74BB1" w:rsidRPr="00670DE6">
          <w:rPr>
            <w:rFonts w:asciiTheme="majorBidi" w:hAnsiTheme="majorBidi" w:cstheme="majorBidi"/>
            <w:b/>
            <w:bCs/>
            <w:color w:val="000000" w:themeColor="text1"/>
            <w:sz w:val="32"/>
            <w:szCs w:val="32"/>
            <w:rtl/>
          </w:rPr>
          <w:t>ليل الثعالب</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6" w:tooltip="هاي سكول (مسلسل) (الصفحة غير موجودة)" w:history="1">
        <w:r w:rsidR="00E74BB1" w:rsidRPr="00670DE6">
          <w:rPr>
            <w:rFonts w:asciiTheme="majorBidi" w:hAnsiTheme="majorBidi" w:cstheme="majorBidi"/>
            <w:b/>
            <w:bCs/>
            <w:color w:val="000000" w:themeColor="text1"/>
            <w:sz w:val="32"/>
            <w:szCs w:val="32"/>
            <w:rtl/>
          </w:rPr>
          <w:t>هاي سكول</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7" w:tooltip="الفنار (مسلسل) (الصفحة غير موجودة)" w:history="1">
        <w:r w:rsidR="00E74BB1" w:rsidRPr="00670DE6">
          <w:rPr>
            <w:rFonts w:asciiTheme="majorBidi" w:hAnsiTheme="majorBidi" w:cstheme="majorBidi"/>
            <w:b/>
            <w:bCs/>
            <w:color w:val="000000" w:themeColor="text1"/>
            <w:sz w:val="32"/>
            <w:szCs w:val="32"/>
            <w:rtl/>
          </w:rPr>
          <w:t>الفنار</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8" w:tooltip="قلب الخطر (مسلسل) (الصفحة غير موجودة)" w:history="1">
        <w:r w:rsidR="00E74BB1" w:rsidRPr="00670DE6">
          <w:rPr>
            <w:rFonts w:asciiTheme="majorBidi" w:hAnsiTheme="majorBidi" w:cstheme="majorBidi"/>
            <w:b/>
            <w:bCs/>
            <w:color w:val="000000" w:themeColor="text1"/>
            <w:sz w:val="32"/>
            <w:szCs w:val="32"/>
            <w:rtl/>
          </w:rPr>
          <w:t>قلب الخطر</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79" w:tooltip="السماح (مسلسل) (الصفحة غير موجودة)" w:history="1">
        <w:r w:rsidR="00E74BB1" w:rsidRPr="00670DE6">
          <w:rPr>
            <w:rFonts w:asciiTheme="majorBidi" w:hAnsiTheme="majorBidi" w:cstheme="majorBidi"/>
            <w:b/>
            <w:bCs/>
            <w:color w:val="000000" w:themeColor="text1"/>
            <w:sz w:val="32"/>
            <w:szCs w:val="32"/>
            <w:rtl/>
          </w:rPr>
          <w:t>السماح</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0" w:tooltip="عائلة مجنونة جدا (مسلسل)" w:history="1">
        <w:r w:rsidR="00E74BB1" w:rsidRPr="00670DE6">
          <w:rPr>
            <w:rStyle w:val="Hyperlink"/>
            <w:rFonts w:asciiTheme="majorBidi" w:hAnsiTheme="majorBidi" w:cstheme="majorBidi"/>
            <w:b/>
            <w:bCs/>
            <w:color w:val="000000" w:themeColor="text1"/>
            <w:sz w:val="32"/>
            <w:szCs w:val="32"/>
            <w:u w:val="none"/>
            <w:rtl/>
          </w:rPr>
          <w:t>عائلة مجنونة جداً</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1" w:tooltip="حاسبوا منه (مسلسل)" w:history="1">
        <w:r w:rsidR="00E74BB1" w:rsidRPr="00670DE6">
          <w:rPr>
            <w:rStyle w:val="Hyperlink"/>
            <w:rFonts w:asciiTheme="majorBidi" w:hAnsiTheme="majorBidi" w:cstheme="majorBidi"/>
            <w:b/>
            <w:bCs/>
            <w:color w:val="000000" w:themeColor="text1"/>
            <w:sz w:val="32"/>
            <w:szCs w:val="32"/>
            <w:u w:val="none"/>
            <w:rtl/>
          </w:rPr>
          <w:t>حاسبوا منه</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2" w:tooltip="سفير النوايا الحسنة (مسلسل) (الصفحة غير موجودة)" w:history="1">
        <w:r w:rsidR="00E74BB1" w:rsidRPr="00670DE6">
          <w:rPr>
            <w:rFonts w:asciiTheme="majorBidi" w:hAnsiTheme="majorBidi" w:cstheme="majorBidi"/>
            <w:b/>
            <w:bCs/>
            <w:color w:val="000000" w:themeColor="text1"/>
            <w:sz w:val="32"/>
            <w:szCs w:val="32"/>
            <w:rtl/>
          </w:rPr>
          <w:t>سفير النوايا الحسنة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3" w:tooltip="ساعة عصاري (مسلسل) (الصفحة غير موجودة)" w:history="1">
        <w:r w:rsidR="00E74BB1" w:rsidRPr="00670DE6">
          <w:rPr>
            <w:rFonts w:asciiTheme="majorBidi" w:hAnsiTheme="majorBidi" w:cstheme="majorBidi"/>
            <w:b/>
            <w:bCs/>
            <w:color w:val="000000" w:themeColor="text1"/>
            <w:sz w:val="32"/>
            <w:szCs w:val="32"/>
            <w:rtl/>
          </w:rPr>
          <w:t>ساعة عصاري</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4" w:tooltip="لا أحد ينام في الإسكندرية (مسلسل)" w:history="1">
        <w:r w:rsidR="00E74BB1" w:rsidRPr="00670DE6">
          <w:rPr>
            <w:rStyle w:val="Hyperlink"/>
            <w:rFonts w:asciiTheme="majorBidi" w:hAnsiTheme="majorBidi" w:cstheme="majorBidi"/>
            <w:b/>
            <w:bCs/>
            <w:color w:val="000000" w:themeColor="text1"/>
            <w:sz w:val="32"/>
            <w:szCs w:val="32"/>
            <w:u w:val="none"/>
            <w:rtl/>
          </w:rPr>
          <w:t>لا أحد ينام في الإسكندرية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5" w:tooltip="أذكى غبي في العالم (مسلسل) (الصفحة غير موجودة)" w:history="1">
        <w:r w:rsidR="00E74BB1" w:rsidRPr="00670DE6">
          <w:rPr>
            <w:rFonts w:asciiTheme="majorBidi" w:hAnsiTheme="majorBidi" w:cstheme="majorBidi"/>
            <w:b/>
            <w:bCs/>
            <w:color w:val="000000" w:themeColor="text1"/>
            <w:sz w:val="32"/>
            <w:szCs w:val="32"/>
            <w:rtl/>
          </w:rPr>
          <w:t>أذكى غبي في العالم</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6" w:tooltip="القاهرة ترحب بكم (مسلسل) (الصفحة غير موجودة)" w:history="1">
        <w:r w:rsidR="00E74BB1" w:rsidRPr="00670DE6">
          <w:rPr>
            <w:rFonts w:asciiTheme="majorBidi" w:hAnsiTheme="majorBidi" w:cstheme="majorBidi"/>
            <w:b/>
            <w:bCs/>
            <w:color w:val="000000" w:themeColor="text1"/>
            <w:sz w:val="32"/>
            <w:szCs w:val="32"/>
            <w:rtl/>
          </w:rPr>
          <w:t>القاهرة ترحب بكم</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7" w:tooltip="مطعم تشي توتو (المطعم) (مسلسل) (الصفحة غير موجودة)" w:history="1">
        <w:r w:rsidR="00E74BB1" w:rsidRPr="00670DE6">
          <w:rPr>
            <w:rFonts w:asciiTheme="majorBidi" w:hAnsiTheme="majorBidi" w:cstheme="majorBidi"/>
            <w:b/>
            <w:bCs/>
            <w:color w:val="000000" w:themeColor="text1"/>
            <w:sz w:val="32"/>
            <w:szCs w:val="32"/>
            <w:rtl/>
          </w:rPr>
          <w:t>مطعم تشي توتو</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8" w:tooltip="حكايات بابا فرحان (مسلسل) (الصفحة غير موجودة)" w:history="1">
        <w:r w:rsidR="00E74BB1" w:rsidRPr="00670DE6">
          <w:rPr>
            <w:rFonts w:asciiTheme="majorBidi" w:hAnsiTheme="majorBidi" w:cstheme="majorBidi"/>
            <w:b/>
            <w:bCs/>
            <w:color w:val="000000" w:themeColor="text1"/>
            <w:sz w:val="32"/>
            <w:szCs w:val="32"/>
            <w:rtl/>
          </w:rPr>
          <w:t>حكايات بابا فرحان</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89" w:tooltip="الشارد (مسلسل) (الصفحة غير موجودة)" w:history="1">
        <w:r w:rsidR="00E74BB1" w:rsidRPr="00670DE6">
          <w:rPr>
            <w:rFonts w:asciiTheme="majorBidi" w:hAnsiTheme="majorBidi" w:cstheme="majorBidi"/>
            <w:b/>
            <w:bCs/>
            <w:color w:val="000000" w:themeColor="text1"/>
            <w:sz w:val="32"/>
            <w:szCs w:val="32"/>
            <w:rtl/>
          </w:rPr>
          <w:t>الشارد</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0" w:tooltip="احلامنا الحلوة (مسلسل) (الصفحة غير موجودة)" w:history="1">
        <w:r w:rsidR="00E74BB1" w:rsidRPr="00670DE6">
          <w:rPr>
            <w:rFonts w:asciiTheme="majorBidi" w:hAnsiTheme="majorBidi" w:cstheme="majorBidi"/>
            <w:b/>
            <w:bCs/>
            <w:color w:val="000000" w:themeColor="text1"/>
            <w:sz w:val="32"/>
            <w:szCs w:val="32"/>
            <w:rtl/>
          </w:rPr>
          <w:t>احلامنا الحلوة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1" w:tooltip="عبدالحميد اكاديمي (مسلسل) (الصفحة غير موجودة)" w:history="1">
        <w:r w:rsidR="00E74BB1" w:rsidRPr="00670DE6">
          <w:rPr>
            <w:rFonts w:asciiTheme="majorBidi" w:hAnsiTheme="majorBidi" w:cstheme="majorBidi"/>
            <w:b/>
            <w:bCs/>
            <w:color w:val="000000" w:themeColor="text1"/>
            <w:sz w:val="32"/>
            <w:szCs w:val="32"/>
            <w:rtl/>
          </w:rPr>
          <w:t>عبدالحميد اكاديمي</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2" w:tooltip="صاحبك من بختك (مسلسل) (الصفحة غير موجودة)" w:history="1">
        <w:r w:rsidR="00E74BB1" w:rsidRPr="00670DE6">
          <w:rPr>
            <w:rFonts w:asciiTheme="majorBidi" w:hAnsiTheme="majorBidi" w:cstheme="majorBidi"/>
            <w:b/>
            <w:bCs/>
            <w:color w:val="000000" w:themeColor="text1"/>
            <w:sz w:val="32"/>
            <w:szCs w:val="32"/>
            <w:rtl/>
          </w:rPr>
          <w:t>صاحبك من بختك</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3" w:tooltip="اجري اجري (مسلسل)" w:history="1">
        <w:r w:rsidR="00E74BB1" w:rsidRPr="00670DE6">
          <w:rPr>
            <w:rStyle w:val="Hyperlink"/>
            <w:rFonts w:asciiTheme="majorBidi" w:hAnsiTheme="majorBidi" w:cstheme="majorBidi"/>
            <w:b/>
            <w:bCs/>
            <w:color w:val="000000" w:themeColor="text1"/>
            <w:sz w:val="32"/>
            <w:szCs w:val="32"/>
            <w:u w:val="none"/>
            <w:rtl/>
          </w:rPr>
          <w:t>اجري اجري</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4" w:tooltip="بنات افكاري (مسلسل) (الصفحة غير موجودة)" w:history="1">
        <w:r w:rsidR="00E74BB1" w:rsidRPr="00670DE6">
          <w:rPr>
            <w:rFonts w:asciiTheme="majorBidi" w:hAnsiTheme="majorBidi" w:cstheme="majorBidi"/>
            <w:b/>
            <w:bCs/>
            <w:color w:val="000000" w:themeColor="text1"/>
            <w:sz w:val="32"/>
            <w:szCs w:val="32"/>
            <w:rtl/>
          </w:rPr>
          <w:t>بنات افكاري</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5" w:tooltip="خلف الأبواب المغلقة (مسلسل) (الصفحة غير موجودة)" w:history="1">
        <w:r w:rsidR="00E74BB1" w:rsidRPr="00670DE6">
          <w:rPr>
            <w:rFonts w:asciiTheme="majorBidi" w:hAnsiTheme="majorBidi" w:cstheme="majorBidi"/>
            <w:b/>
            <w:bCs/>
            <w:color w:val="000000" w:themeColor="text1"/>
            <w:sz w:val="32"/>
            <w:szCs w:val="32"/>
            <w:rtl/>
          </w:rPr>
          <w:t>خلف الأبواب المغلقة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6" w:tooltip="وبقيت الذكريات (مسلسل) (الصفحة غير موجودة)" w:history="1">
        <w:r w:rsidR="00E74BB1" w:rsidRPr="00670DE6">
          <w:rPr>
            <w:rFonts w:asciiTheme="majorBidi" w:hAnsiTheme="majorBidi" w:cstheme="majorBidi"/>
            <w:b/>
            <w:bCs/>
            <w:color w:val="000000" w:themeColor="text1"/>
            <w:sz w:val="32"/>
            <w:szCs w:val="32"/>
            <w:rtl/>
          </w:rPr>
          <w:t>وبقيت الذكريات</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7" w:tooltip="جريمة في قصر العدالة (مسلسل) (الصفحة غير موجودة)" w:history="1">
        <w:r w:rsidR="00E74BB1" w:rsidRPr="00670DE6">
          <w:rPr>
            <w:rFonts w:asciiTheme="majorBidi" w:hAnsiTheme="majorBidi" w:cstheme="majorBidi"/>
            <w:b/>
            <w:bCs/>
            <w:color w:val="000000" w:themeColor="text1"/>
            <w:sz w:val="32"/>
            <w:szCs w:val="32"/>
            <w:rtl/>
          </w:rPr>
          <w:t>جريمة في قصر العدالة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8" w:tooltip="المال والبنون (مسلسل)" w:history="1">
        <w:r w:rsidR="00E74BB1" w:rsidRPr="00670DE6">
          <w:rPr>
            <w:rStyle w:val="Hyperlink"/>
            <w:rFonts w:asciiTheme="majorBidi" w:hAnsiTheme="majorBidi" w:cstheme="majorBidi"/>
            <w:b/>
            <w:bCs/>
            <w:color w:val="000000" w:themeColor="text1"/>
            <w:sz w:val="32"/>
            <w:szCs w:val="32"/>
            <w:u w:val="none"/>
            <w:rtl/>
          </w:rPr>
          <w:t>المال والبنون</w:t>
        </w:r>
      </w:hyperlink>
      <w:r w:rsidR="00E74BB1" w:rsidRPr="00670DE6">
        <w:rPr>
          <w:rFonts w:asciiTheme="majorBidi" w:hAnsiTheme="majorBidi" w:cstheme="majorBidi"/>
          <w:b/>
          <w:bCs/>
          <w:color w:val="000000" w:themeColor="text1"/>
          <w:sz w:val="32"/>
          <w:szCs w:val="32"/>
          <w:rtl/>
        </w:rPr>
        <w:t xml:space="preserve"> (ج2)</w:t>
      </w:r>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499" w:tooltip="ألف ليلة و ليلة: على بابا و الأربعين حرامي (مسلسل) (الصفحة غير موجودة)" w:history="1">
        <w:r w:rsidR="00E74BB1" w:rsidRPr="00670DE6">
          <w:rPr>
            <w:rFonts w:asciiTheme="majorBidi" w:hAnsiTheme="majorBidi" w:cstheme="majorBidi"/>
            <w:b/>
            <w:bCs/>
            <w:color w:val="000000" w:themeColor="text1"/>
            <w:sz w:val="32"/>
            <w:szCs w:val="32"/>
            <w:rtl/>
          </w:rPr>
          <w:t>على بابا و الأربعين حرامي</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0" w:tooltip="عائلة ونيس (مسلسل) (الصفحة غير موجودة)" w:history="1">
        <w:r w:rsidR="00E74BB1" w:rsidRPr="00670DE6">
          <w:rPr>
            <w:rFonts w:asciiTheme="majorBidi" w:hAnsiTheme="majorBidi" w:cstheme="majorBidi"/>
            <w:b/>
            <w:bCs/>
            <w:color w:val="000000" w:themeColor="text1"/>
            <w:sz w:val="32"/>
            <w:szCs w:val="32"/>
            <w:rtl/>
          </w:rPr>
          <w:t>عائلة ونيس</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1" w:tooltip="العقاب (مسلسل) (الصفحة غير موجودة)" w:history="1">
        <w:r w:rsidR="00E74BB1" w:rsidRPr="00670DE6">
          <w:rPr>
            <w:rFonts w:asciiTheme="majorBidi" w:hAnsiTheme="majorBidi" w:cstheme="majorBidi"/>
            <w:b/>
            <w:bCs/>
            <w:color w:val="000000" w:themeColor="text1"/>
            <w:sz w:val="32"/>
            <w:szCs w:val="32"/>
            <w:rtl/>
          </w:rPr>
          <w:t>العقاب</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2" w:tooltip="ويأخذنا تيار الحياة (مسلسل) (الصفحة غير موجودة)" w:history="1">
        <w:r w:rsidR="00E74BB1" w:rsidRPr="00670DE6">
          <w:rPr>
            <w:rFonts w:asciiTheme="majorBidi" w:hAnsiTheme="majorBidi" w:cstheme="majorBidi"/>
            <w:b/>
            <w:bCs/>
            <w:color w:val="000000" w:themeColor="text1"/>
            <w:sz w:val="32"/>
            <w:szCs w:val="32"/>
            <w:rtl/>
          </w:rPr>
          <w:t>ويأخذنا تيار الحياة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3" w:tooltip="عودة الربيع (مسلسل) (الصفحة غير موجودة)" w:history="1">
        <w:r w:rsidR="00E74BB1" w:rsidRPr="00670DE6">
          <w:rPr>
            <w:rFonts w:asciiTheme="majorBidi" w:hAnsiTheme="majorBidi" w:cstheme="majorBidi"/>
            <w:b/>
            <w:bCs/>
            <w:color w:val="000000" w:themeColor="text1"/>
            <w:sz w:val="32"/>
            <w:szCs w:val="32"/>
            <w:rtl/>
          </w:rPr>
          <w:t>عودة الربيع</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4" w:history="1">
        <w:r w:rsidR="00E74BB1" w:rsidRPr="00670DE6">
          <w:rPr>
            <w:rStyle w:val="Hyperlink"/>
            <w:rFonts w:asciiTheme="majorBidi" w:hAnsiTheme="majorBidi" w:cstheme="majorBidi"/>
            <w:b/>
            <w:bCs/>
            <w:color w:val="000000" w:themeColor="text1"/>
            <w:sz w:val="32"/>
            <w:szCs w:val="32"/>
            <w:u w:val="none"/>
            <w:rtl/>
          </w:rPr>
          <w:t>قلوب حائرة</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5" w:tooltip="رحيم (مسلسل)" w:history="1">
        <w:r w:rsidR="00E74BB1" w:rsidRPr="00670DE6">
          <w:rPr>
            <w:rStyle w:val="Hyperlink"/>
            <w:rFonts w:asciiTheme="majorBidi" w:hAnsiTheme="majorBidi" w:cstheme="majorBidi"/>
            <w:b/>
            <w:bCs/>
            <w:color w:val="000000" w:themeColor="text1"/>
            <w:sz w:val="32"/>
            <w:szCs w:val="32"/>
            <w:u w:val="none"/>
            <w:rtl/>
          </w:rPr>
          <w:t>رحيم</w:t>
        </w:r>
      </w:hyperlink>
    </w:p>
    <w:p w:rsidR="00E74BB1" w:rsidRPr="00670DE6" w:rsidRDefault="00A91BB2" w:rsidP="00847051">
      <w:pPr>
        <w:numPr>
          <w:ilvl w:val="0"/>
          <w:numId w:val="8"/>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6" w:tooltip="الأسطورة (مسلسل)" w:history="1">
        <w:r w:rsidR="00E74BB1" w:rsidRPr="00670DE6">
          <w:rPr>
            <w:rStyle w:val="Hyperlink"/>
            <w:rFonts w:asciiTheme="majorBidi" w:hAnsiTheme="majorBidi" w:cstheme="majorBidi"/>
            <w:b/>
            <w:bCs/>
            <w:color w:val="000000" w:themeColor="text1"/>
            <w:sz w:val="32"/>
            <w:szCs w:val="32"/>
            <w:u w:val="none"/>
            <w:rtl/>
          </w:rPr>
          <w:t>الاسطورة</w:t>
        </w:r>
      </w:hyperlink>
      <w:hyperlink r:id="rId1507" w:anchor="cite_note-1" w:history="1"/>
      <w:r w:rsidR="00E74BB1" w:rsidRPr="00670DE6">
        <w:rPr>
          <w:rFonts w:asciiTheme="majorBidi" w:hAnsiTheme="majorBidi" w:cstheme="majorBidi" w:hint="cs"/>
          <w:b/>
          <w:bCs/>
          <w:color w:val="000000" w:themeColor="text1"/>
          <w:sz w:val="32"/>
          <w:szCs w:val="32"/>
          <w:vertAlign w:val="superscript"/>
          <w:rtl/>
        </w:rPr>
        <w:t xml:space="preserve"> </w:t>
      </w:r>
    </w:p>
    <w:p w:rsidR="00E74BB1" w:rsidRPr="00670DE6" w:rsidRDefault="00E74BB1" w:rsidP="00E74BB1">
      <w:pPr>
        <w:pStyle w:val="3"/>
        <w:spacing w:line="384" w:lineRule="atLeast"/>
        <w:jc w:val="both"/>
        <w:rPr>
          <w:rFonts w:asciiTheme="majorBidi" w:hAnsiTheme="majorBidi"/>
          <w:color w:val="000000" w:themeColor="text1"/>
          <w:sz w:val="32"/>
          <w:szCs w:val="32"/>
          <w:rtl/>
        </w:rPr>
      </w:pPr>
      <w:r w:rsidRPr="00670DE6">
        <w:rPr>
          <w:rStyle w:val="mw-headline"/>
          <w:rFonts w:asciiTheme="majorBidi" w:hAnsiTheme="majorBidi" w:hint="cs"/>
          <w:color w:val="000000" w:themeColor="text1"/>
          <w:sz w:val="32"/>
          <w:szCs w:val="32"/>
          <w:rtl/>
        </w:rPr>
        <w:t>و</w:t>
      </w:r>
      <w:r w:rsidRPr="00670DE6">
        <w:rPr>
          <w:rStyle w:val="mw-headline"/>
          <w:rFonts w:asciiTheme="majorBidi" w:hAnsiTheme="majorBidi"/>
          <w:color w:val="000000" w:themeColor="text1"/>
          <w:sz w:val="32"/>
          <w:szCs w:val="32"/>
          <w:rtl/>
        </w:rPr>
        <w:t>من المسرحيات</w:t>
      </w:r>
      <w:r w:rsidRPr="00670DE6">
        <w:rPr>
          <w:rStyle w:val="mw-editsection-bracket"/>
          <w:rFonts w:asciiTheme="majorBidi" w:hAnsiTheme="majorBidi" w:hint="cs"/>
          <w:color w:val="000000" w:themeColor="text1"/>
          <w:sz w:val="32"/>
          <w:szCs w:val="32"/>
          <w:rtl/>
        </w:rPr>
        <w:t xml:space="preserve"> </w:t>
      </w:r>
    </w:p>
    <w:p w:rsidR="00E74BB1" w:rsidRPr="00670DE6" w:rsidRDefault="00A91BB2" w:rsidP="00847051">
      <w:pPr>
        <w:numPr>
          <w:ilvl w:val="0"/>
          <w:numId w:val="9"/>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8" w:tooltip="رئيس جمهورية نفسه (الصفحة غير موجودة)" w:history="1">
        <w:r w:rsidR="00E74BB1" w:rsidRPr="00670DE6">
          <w:rPr>
            <w:rFonts w:asciiTheme="majorBidi" w:hAnsiTheme="majorBidi" w:cstheme="majorBidi"/>
            <w:b/>
            <w:bCs/>
            <w:color w:val="000000" w:themeColor="text1"/>
            <w:sz w:val="32"/>
            <w:szCs w:val="32"/>
            <w:rtl/>
          </w:rPr>
          <w:t>رئيس جمهورية نفسه</w:t>
        </w:r>
      </w:hyperlink>
    </w:p>
    <w:p w:rsidR="00E74BB1" w:rsidRPr="00670DE6" w:rsidRDefault="00A91BB2" w:rsidP="00847051">
      <w:pPr>
        <w:numPr>
          <w:ilvl w:val="0"/>
          <w:numId w:val="9"/>
        </w:numPr>
        <w:spacing w:before="100" w:beforeAutospacing="1" w:after="100" w:afterAutospacing="1" w:line="384" w:lineRule="atLeast"/>
        <w:ind w:left="336"/>
        <w:jc w:val="both"/>
        <w:rPr>
          <w:rFonts w:asciiTheme="majorBidi" w:hAnsiTheme="majorBidi" w:cstheme="majorBidi"/>
          <w:b/>
          <w:bCs/>
          <w:color w:val="000000" w:themeColor="text1"/>
          <w:sz w:val="32"/>
          <w:szCs w:val="32"/>
          <w:rtl/>
        </w:rPr>
      </w:pPr>
      <w:hyperlink r:id="rId1509" w:tooltip="عائلة ونيس" w:history="1">
        <w:r w:rsidR="00E74BB1" w:rsidRPr="00670DE6">
          <w:rPr>
            <w:rStyle w:val="Hyperlink"/>
            <w:rFonts w:asciiTheme="majorBidi" w:hAnsiTheme="majorBidi" w:cstheme="majorBidi"/>
            <w:b/>
            <w:bCs/>
            <w:color w:val="000000" w:themeColor="text1"/>
            <w:sz w:val="32"/>
            <w:szCs w:val="32"/>
            <w:u w:val="none"/>
            <w:rtl/>
          </w:rPr>
          <w:t>عائلة ونيس</w:t>
        </w:r>
      </w:hyperlink>
      <w:r w:rsidR="00E74BB1" w:rsidRPr="00670DE6">
        <w:rPr>
          <w:rFonts w:asciiTheme="majorBidi" w:hAnsiTheme="majorBidi" w:cstheme="majorBidi"/>
          <w:b/>
          <w:bCs/>
          <w:sz w:val="32"/>
          <w:szCs w:val="32"/>
          <w:rtl/>
        </w:rPr>
        <w:t>(</w:t>
      </w:r>
      <w:r w:rsidR="00E74BB1" w:rsidRPr="00670DE6">
        <w:rPr>
          <w:rStyle w:val="ab"/>
          <w:rFonts w:asciiTheme="majorBidi" w:hAnsiTheme="majorBidi" w:cstheme="majorBidi"/>
          <w:b/>
          <w:bCs/>
          <w:sz w:val="32"/>
          <w:szCs w:val="32"/>
          <w:rtl/>
        </w:rPr>
        <w:footnoteReference w:id="283"/>
      </w:r>
      <w:r w:rsidR="00E74BB1" w:rsidRPr="00670DE6">
        <w:rPr>
          <w:rFonts w:asciiTheme="majorBidi" w:hAnsiTheme="majorBidi" w:cstheme="majorBidi"/>
          <w:b/>
          <w:bCs/>
          <w:sz w:val="32"/>
          <w:szCs w:val="32"/>
          <w:rtl/>
        </w:rPr>
        <w:t>)</w:t>
      </w:r>
      <w:r w:rsidR="00E74BB1" w:rsidRPr="00670DE6">
        <w:rPr>
          <w:rFonts w:asciiTheme="majorBidi" w:hAnsiTheme="majorBidi" w:cstheme="majorBidi"/>
          <w:b/>
          <w:bCs/>
          <w:color w:val="000000" w:themeColor="text1"/>
          <w:sz w:val="32"/>
          <w:szCs w:val="32"/>
          <w:rtl/>
        </w:rPr>
        <w:t>.</w:t>
      </w:r>
    </w:p>
    <w:p w:rsidR="00E74BB1" w:rsidRPr="002C4F07" w:rsidRDefault="00E74BB1" w:rsidP="002C4F07">
      <w:pPr>
        <w:pStyle w:val="aa"/>
        <w:numPr>
          <w:ilvl w:val="0"/>
          <w:numId w:val="4"/>
        </w:numPr>
        <w:spacing w:line="384" w:lineRule="atLeast"/>
        <w:ind w:left="43"/>
        <w:jc w:val="both"/>
        <w:rPr>
          <w:rFonts w:asciiTheme="majorBidi" w:hAnsiTheme="majorBidi" w:cstheme="majorBidi"/>
          <w:b/>
          <w:bCs/>
          <w:color w:val="000000" w:themeColor="text1"/>
          <w:sz w:val="32"/>
          <w:szCs w:val="32"/>
          <w:rtl/>
        </w:rPr>
      </w:pPr>
      <w:r w:rsidRPr="00942C66">
        <w:rPr>
          <w:rFonts w:asciiTheme="majorBidi" w:hAnsiTheme="majorBidi" w:cstheme="majorBidi"/>
          <w:b/>
          <w:bCs/>
          <w:color w:val="000000" w:themeColor="text1"/>
          <w:sz w:val="32"/>
          <w:szCs w:val="32"/>
          <w:rtl/>
        </w:rPr>
        <w:t xml:space="preserve">دينا عبد العزيز محمد السيد </w:t>
      </w:r>
      <w:r w:rsidR="002C4F07">
        <w:rPr>
          <w:rFonts w:asciiTheme="majorBidi" w:hAnsiTheme="majorBidi" w:cstheme="majorBidi" w:hint="cs"/>
          <w:b/>
          <w:bCs/>
          <w:color w:val="000000" w:themeColor="text1"/>
          <w:sz w:val="32"/>
          <w:szCs w:val="32"/>
          <w:rtl/>
        </w:rPr>
        <w:t xml:space="preserve">، </w:t>
      </w:r>
      <w:r w:rsidRPr="00942C66">
        <w:rPr>
          <w:rFonts w:asciiTheme="majorBidi" w:hAnsiTheme="majorBidi" w:cstheme="majorBidi"/>
          <w:b/>
          <w:bCs/>
          <w:color w:val="000000" w:themeColor="text1"/>
          <w:sz w:val="32"/>
          <w:szCs w:val="32"/>
          <w:rtl/>
        </w:rPr>
        <w:t xml:space="preserve">نائبة حلوان في </w:t>
      </w:r>
      <w:hyperlink r:id="rId1510" w:tooltip="برلمان مصر" w:history="1">
        <w:r w:rsidRPr="00942C66">
          <w:rPr>
            <w:rStyle w:val="Hyperlink"/>
            <w:rFonts w:asciiTheme="majorBidi" w:hAnsiTheme="majorBidi" w:cstheme="majorBidi"/>
            <w:b/>
            <w:bCs/>
            <w:color w:val="000000" w:themeColor="text1"/>
            <w:sz w:val="32"/>
            <w:szCs w:val="32"/>
            <w:u w:val="none"/>
            <w:rtl/>
          </w:rPr>
          <w:t>برلمان مصر</w:t>
        </w:r>
      </w:hyperlink>
      <w:r w:rsidR="002C4F07">
        <w:rPr>
          <w:rFonts w:asciiTheme="majorBidi" w:hAnsiTheme="majorBidi" w:cstheme="majorBidi"/>
          <w:b/>
          <w:bCs/>
          <w:color w:val="000000" w:themeColor="text1"/>
          <w:sz w:val="32"/>
          <w:szCs w:val="32"/>
          <w:rtl/>
        </w:rPr>
        <w:t xml:space="preserve"> 2015 وباحثة</w:t>
      </w:r>
      <w:r w:rsidR="002C4F07">
        <w:rPr>
          <w:rFonts w:asciiTheme="majorBidi" w:hAnsiTheme="majorBidi" w:cstheme="majorBidi" w:hint="cs"/>
          <w:b/>
          <w:bCs/>
          <w:color w:val="000000" w:themeColor="text1"/>
          <w:sz w:val="32"/>
          <w:szCs w:val="32"/>
          <w:rtl/>
        </w:rPr>
        <w:t xml:space="preserve"> </w:t>
      </w:r>
      <w:r w:rsidRPr="00942C66">
        <w:rPr>
          <w:rFonts w:asciiTheme="majorBidi" w:hAnsiTheme="majorBidi" w:cstheme="majorBidi"/>
          <w:b/>
          <w:bCs/>
          <w:color w:val="000000" w:themeColor="text1"/>
          <w:sz w:val="32"/>
          <w:szCs w:val="32"/>
          <w:rtl/>
        </w:rPr>
        <w:t>اقتصادية بوزارة التعاون الدولي وكاتبة لمقالات الرأي الاجتماعية والسياسي</w:t>
      </w:r>
      <w:r w:rsidRPr="00942C66">
        <w:rPr>
          <w:rFonts w:asciiTheme="majorBidi" w:hAnsiTheme="majorBidi" w:cstheme="majorBidi" w:hint="cs"/>
          <w:b/>
          <w:bCs/>
          <w:color w:val="000000" w:themeColor="text1"/>
          <w:sz w:val="32"/>
          <w:szCs w:val="32"/>
          <w:rtl/>
        </w:rPr>
        <w:t>ة</w:t>
      </w:r>
      <w:r w:rsidRPr="00942C66">
        <w:rPr>
          <w:rFonts w:asciiTheme="majorBidi" w:hAnsiTheme="majorBidi" w:cstheme="majorBidi" w:hint="cs"/>
          <w:b/>
          <w:bCs/>
          <w:color w:val="000000" w:themeColor="text1"/>
          <w:sz w:val="32"/>
          <w:szCs w:val="32"/>
          <w:vertAlign w:val="superscript"/>
          <w:rtl/>
        </w:rPr>
        <w:t xml:space="preserve"> </w:t>
      </w:r>
      <w:r w:rsidR="002C4F07">
        <w:rPr>
          <w:rFonts w:asciiTheme="majorBidi" w:hAnsiTheme="majorBidi" w:cstheme="majorBidi" w:hint="cs"/>
          <w:b/>
          <w:bCs/>
          <w:color w:val="000000" w:themeColor="text1"/>
          <w:sz w:val="32"/>
          <w:szCs w:val="32"/>
          <w:vertAlign w:val="superscript"/>
          <w:rtl/>
        </w:rPr>
        <w:t xml:space="preserve">، </w:t>
      </w:r>
      <w:r w:rsidRPr="002C4F07">
        <w:rPr>
          <w:rFonts w:asciiTheme="majorBidi" w:hAnsiTheme="majorBidi" w:cstheme="majorBidi"/>
          <w:b/>
          <w:bCs/>
          <w:sz w:val="32"/>
          <w:szCs w:val="32"/>
          <w:rtl/>
        </w:rPr>
        <w:t>عملت كمذيعة تحت التمرين بالتلفزيون المصري في الفترة من 2009- 2010.</w:t>
      </w:r>
      <w:hyperlink r:id="rId1511" w:anchor="cite_note-2" w:history="1"/>
      <w:r w:rsidRPr="002C4F07">
        <w:rPr>
          <w:rFonts w:asciiTheme="majorBidi" w:hAnsiTheme="majorBidi" w:cstheme="majorBidi"/>
          <w:b/>
          <w:bCs/>
          <w:sz w:val="32"/>
          <w:szCs w:val="32"/>
          <w:vertAlign w:val="superscript"/>
          <w:rtl/>
        </w:rPr>
        <w:t xml:space="preserve"> </w:t>
      </w:r>
      <w:r w:rsidRPr="002C4F07">
        <w:rPr>
          <w:rFonts w:asciiTheme="majorBidi" w:hAnsiTheme="majorBidi" w:cstheme="majorBidi"/>
          <w:b/>
          <w:bCs/>
          <w:sz w:val="32"/>
          <w:szCs w:val="32"/>
          <w:rtl/>
        </w:rPr>
        <w:t xml:space="preserve"> </w:t>
      </w:r>
    </w:p>
    <w:p w:rsidR="00E74BB1" w:rsidRPr="00670DE6" w:rsidRDefault="00E74BB1" w:rsidP="002C4F07">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w:t>
      </w: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تخرجت دينا من </w:t>
      </w:r>
      <w:hyperlink r:id="rId1512" w:tooltip="كلية الاقتصاد والعلوم السياسية" w:history="1">
        <w:r w:rsidRPr="00670DE6">
          <w:rPr>
            <w:rStyle w:val="Hyperlink"/>
            <w:rFonts w:asciiTheme="majorBidi" w:hAnsiTheme="majorBidi" w:cstheme="majorBidi"/>
            <w:b/>
            <w:bCs/>
            <w:color w:val="000000" w:themeColor="text1"/>
            <w:sz w:val="32"/>
            <w:szCs w:val="32"/>
            <w:u w:val="none"/>
            <w:rtl/>
          </w:rPr>
          <w:t>كلية الاقتصاد والعلوم السياسية</w:t>
        </w:r>
      </w:hyperlink>
      <w:r w:rsidRPr="00670DE6">
        <w:rPr>
          <w:rFonts w:asciiTheme="majorBidi" w:hAnsiTheme="majorBidi" w:cstheme="majorBidi"/>
          <w:b/>
          <w:bCs/>
          <w:sz w:val="32"/>
          <w:szCs w:val="32"/>
          <w:rtl/>
        </w:rPr>
        <w:t xml:space="preserve">. وحصلت دينا عبد العزيز على </w:t>
      </w:r>
    </w:p>
    <w:p w:rsidR="00E74BB1" w:rsidRPr="00670DE6" w:rsidRDefault="00A91BB2" w:rsidP="002C4F07">
      <w:pPr>
        <w:pStyle w:val="a9"/>
        <w:jc w:val="both"/>
        <w:rPr>
          <w:rFonts w:asciiTheme="majorBidi" w:hAnsiTheme="majorBidi" w:cstheme="majorBidi"/>
          <w:b/>
          <w:bCs/>
          <w:sz w:val="32"/>
          <w:szCs w:val="32"/>
          <w:rtl/>
        </w:rPr>
      </w:pPr>
      <w:hyperlink r:id="rId1513" w:tooltip="ماجستير" w:history="1">
        <w:r w:rsidR="00E74BB1" w:rsidRPr="00670DE6">
          <w:rPr>
            <w:rStyle w:val="Hyperlink"/>
            <w:rFonts w:asciiTheme="majorBidi" w:hAnsiTheme="majorBidi" w:cstheme="majorBidi"/>
            <w:b/>
            <w:bCs/>
            <w:color w:val="000000" w:themeColor="text1"/>
            <w:sz w:val="32"/>
            <w:szCs w:val="32"/>
            <w:u w:val="none"/>
            <w:rtl/>
          </w:rPr>
          <w:t>ما جستير</w:t>
        </w:r>
      </w:hyperlink>
      <w:r w:rsidR="00E74BB1" w:rsidRPr="00670DE6">
        <w:rPr>
          <w:rFonts w:asciiTheme="majorBidi" w:hAnsiTheme="majorBidi" w:cstheme="majorBidi"/>
          <w:b/>
          <w:bCs/>
          <w:sz w:val="32"/>
          <w:szCs w:val="32"/>
          <w:rtl/>
        </w:rPr>
        <w:t xml:space="preserve"> علوم سياسية عام 2011 من </w:t>
      </w:r>
      <w:hyperlink r:id="rId1514" w:tooltip="كلية الاقتصاد والعلوم السياسية" w:history="1">
        <w:r w:rsidR="00E74BB1" w:rsidRPr="00670DE6">
          <w:rPr>
            <w:rStyle w:val="Hyperlink"/>
            <w:rFonts w:asciiTheme="majorBidi" w:hAnsiTheme="majorBidi" w:cstheme="majorBidi"/>
            <w:b/>
            <w:bCs/>
            <w:color w:val="000000" w:themeColor="text1"/>
            <w:sz w:val="32"/>
            <w:szCs w:val="32"/>
            <w:u w:val="none"/>
            <w:rtl/>
          </w:rPr>
          <w:t>كلية الاقتصاد والعلوم السياسية</w:t>
        </w:r>
      </w:hyperlink>
      <w:r w:rsidR="00E74BB1">
        <w:rPr>
          <w:rFonts w:asciiTheme="majorBidi" w:hAnsiTheme="majorBidi" w:cstheme="majorBidi"/>
          <w:b/>
          <w:bCs/>
          <w:sz w:val="32"/>
          <w:szCs w:val="32"/>
          <w:rtl/>
        </w:rPr>
        <w:t xml:space="preserve"> جامعة</w:t>
      </w:r>
      <w:r w:rsidR="00E74BB1">
        <w:rPr>
          <w:rFonts w:asciiTheme="majorBidi" w:hAnsiTheme="majorBidi" w:cstheme="majorBidi" w:hint="cs"/>
          <w:b/>
          <w:bCs/>
          <w:sz w:val="32"/>
          <w:szCs w:val="32"/>
          <w:rtl/>
        </w:rPr>
        <w:t xml:space="preserve"> </w:t>
      </w:r>
      <w:r w:rsidR="00E74BB1" w:rsidRPr="00670DE6">
        <w:rPr>
          <w:rFonts w:asciiTheme="majorBidi" w:hAnsiTheme="majorBidi" w:cstheme="majorBidi"/>
          <w:b/>
          <w:bCs/>
          <w:sz w:val="32"/>
          <w:szCs w:val="32"/>
          <w:rtl/>
        </w:rPr>
        <w:t xml:space="preserve">القاهرة، في موضوع الترويج </w:t>
      </w:r>
      <w:hyperlink r:id="rId1515" w:tooltip="ديمقراطية" w:history="1">
        <w:r w:rsidR="00E74BB1" w:rsidRPr="00670DE6">
          <w:rPr>
            <w:rStyle w:val="Hyperlink"/>
            <w:rFonts w:asciiTheme="majorBidi" w:hAnsiTheme="majorBidi" w:cstheme="majorBidi"/>
            <w:b/>
            <w:bCs/>
            <w:color w:val="000000" w:themeColor="text1"/>
            <w:sz w:val="32"/>
            <w:szCs w:val="32"/>
            <w:u w:val="none"/>
            <w:rtl/>
          </w:rPr>
          <w:t>للديمقراطية</w:t>
        </w:r>
      </w:hyperlink>
      <w:r w:rsidR="00E74BB1" w:rsidRPr="00670DE6">
        <w:rPr>
          <w:rFonts w:asciiTheme="majorBidi" w:hAnsiTheme="majorBidi" w:cstheme="majorBidi"/>
          <w:b/>
          <w:bCs/>
          <w:sz w:val="32"/>
          <w:szCs w:val="32"/>
          <w:rtl/>
        </w:rPr>
        <w:t xml:space="preserve"> كأحد أهداف السياسة الخارجية الأمريكية في الفترة (2001: 2008) دراسة حالة مصر.</w:t>
      </w:r>
      <w:hyperlink r:id="rId1516" w:anchor="cite_note-3" w:history="1"/>
      <w:r w:rsidR="00E74BB1" w:rsidRPr="00670DE6">
        <w:rPr>
          <w:rFonts w:asciiTheme="majorBidi" w:hAnsiTheme="majorBidi" w:cstheme="majorBidi" w:hint="cs"/>
          <w:b/>
          <w:bCs/>
          <w:sz w:val="32"/>
          <w:szCs w:val="32"/>
          <w:vertAlign w:val="superscript"/>
          <w:rtl/>
        </w:rPr>
        <w:t xml:space="preserve"> </w:t>
      </w:r>
      <w:r w:rsidR="00E74BB1" w:rsidRPr="00670DE6">
        <w:rPr>
          <w:rFonts w:asciiTheme="majorBidi" w:hAnsiTheme="majorBidi" w:cstheme="majorBidi"/>
          <w:b/>
          <w:bCs/>
          <w:sz w:val="32"/>
          <w:szCs w:val="32"/>
          <w:rtl/>
        </w:rPr>
        <w:t xml:space="preserve"> </w:t>
      </w:r>
    </w:p>
    <w:p w:rsidR="00E74BB1" w:rsidRPr="00670DE6" w:rsidRDefault="00E74BB1" w:rsidP="00E74BB1">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تمثل دينا دائرة دائرة </w:t>
      </w:r>
      <w:hyperlink r:id="rId1517" w:tooltip="حلوان" w:history="1">
        <w:r w:rsidRPr="00670DE6">
          <w:rPr>
            <w:rStyle w:val="Hyperlink"/>
            <w:rFonts w:asciiTheme="majorBidi" w:hAnsiTheme="majorBidi" w:cstheme="majorBidi"/>
            <w:b/>
            <w:bCs/>
            <w:color w:val="000000" w:themeColor="text1"/>
            <w:sz w:val="32"/>
            <w:szCs w:val="32"/>
            <w:u w:val="none"/>
            <w:rtl/>
          </w:rPr>
          <w:t>حلوان</w:t>
        </w:r>
      </w:hyperlink>
      <w:r w:rsidRPr="00670DE6">
        <w:rPr>
          <w:rFonts w:asciiTheme="majorBidi" w:hAnsiTheme="majorBidi" w:cstheme="majorBidi"/>
          <w:b/>
          <w:bCs/>
          <w:sz w:val="32"/>
          <w:szCs w:val="32"/>
          <w:rtl/>
        </w:rPr>
        <w:t xml:space="preserve"> </w:t>
      </w:r>
      <w:hyperlink r:id="rId1518" w:tooltip="المعصرة" w:history="1">
        <w:r w:rsidRPr="00670DE6">
          <w:rPr>
            <w:rStyle w:val="Hyperlink"/>
            <w:rFonts w:asciiTheme="majorBidi" w:hAnsiTheme="majorBidi" w:cstheme="majorBidi"/>
            <w:b/>
            <w:bCs/>
            <w:color w:val="000000" w:themeColor="text1"/>
            <w:sz w:val="32"/>
            <w:szCs w:val="32"/>
            <w:u w:val="none"/>
            <w:rtl/>
          </w:rPr>
          <w:t>والمعصرة</w:t>
        </w:r>
      </w:hyperlink>
      <w:r w:rsidRPr="00670DE6">
        <w:rPr>
          <w:rFonts w:asciiTheme="majorBidi" w:hAnsiTheme="majorBidi" w:cstheme="majorBidi"/>
          <w:b/>
          <w:bCs/>
          <w:sz w:val="32"/>
          <w:szCs w:val="32"/>
          <w:rtl/>
        </w:rPr>
        <w:t xml:space="preserve"> بعد نجاحها كمستقل في معركة شرسة مع 7 مرشحين، وحصلت في الجولة الأولى على على 19 ألفًا و734 صوتًا، وتعد من أصغر نائبات </w:t>
      </w:r>
      <w:hyperlink r:id="rId1519" w:tooltip="مجلس النواب" w:history="1">
        <w:r w:rsidRPr="00670DE6">
          <w:rPr>
            <w:rStyle w:val="Hyperlink"/>
            <w:rFonts w:asciiTheme="majorBidi" w:hAnsiTheme="majorBidi" w:cstheme="majorBidi"/>
            <w:b/>
            <w:bCs/>
            <w:color w:val="000000" w:themeColor="text1"/>
            <w:sz w:val="32"/>
            <w:szCs w:val="32"/>
            <w:u w:val="none"/>
            <w:rtl/>
          </w:rPr>
          <w:t>مجلس النواب</w:t>
        </w:r>
      </w:hyperlink>
      <w:r w:rsidRPr="00670DE6">
        <w:rPr>
          <w:rFonts w:asciiTheme="majorBidi" w:hAnsiTheme="majorBidi" w:cstheme="majorBidi"/>
          <w:b/>
          <w:bCs/>
          <w:sz w:val="32"/>
          <w:szCs w:val="32"/>
          <w:rtl/>
        </w:rPr>
        <w:t xml:space="preserve"> الجديد. وقالت عن سبب ترشحها، إنها ترشحت لحبها للوطن وسعيها الدؤوب في التطوير والنهضة إلى الأمام والرفع من شأن البلد. وقد ذكرت في وقت سابق أنها كانت تفكر في الترشح في الانتخابات منذ كانت في 3 إعدادي،وكانت تنوي الترشح للانتخابات بالدورة الماضية إلا أن الأجواء لم تكن مطمئنة.</w:t>
      </w:r>
      <w:hyperlink r:id="rId1520" w:anchor="cite_note-4" w:history="1"/>
      <w:r w:rsidRPr="00670DE6">
        <w:rPr>
          <w:rFonts w:asciiTheme="majorBidi" w:hAnsiTheme="majorBidi" w:cstheme="majorBidi" w:hint="cs"/>
          <w:b/>
          <w:bCs/>
          <w:sz w:val="32"/>
          <w:szCs w:val="32"/>
          <w:vertAlign w:val="superscript"/>
          <w:rtl/>
        </w:rPr>
        <w:t xml:space="preserve"> </w:t>
      </w:r>
      <w:r w:rsidRPr="00670DE6">
        <w:rPr>
          <w:rFonts w:asciiTheme="majorBidi" w:hAnsiTheme="majorBidi" w:cstheme="majorBidi"/>
          <w:b/>
          <w:bCs/>
          <w:sz w:val="32"/>
          <w:szCs w:val="32"/>
          <w:rtl/>
        </w:rPr>
        <w:t xml:space="preserve"> </w:t>
      </w:r>
    </w:p>
    <w:p w:rsidR="00E74BB1" w:rsidRPr="00942C66" w:rsidRDefault="00E74BB1" w:rsidP="003A07D5">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ذكرت أنها ستهتم بالقوانين الرادعة للعنف ضد المرأة، مؤكدة أن دور النائب يتلخص في مراقبة تفعيل تلك القوانين ومراقبة السلطة التنفيذية. وقد اختارت لجان التنمية المحلية والإسكان والصحة، للعمل بها، معتبرة أن دائرتها تعاني من العشوائيات وافتقار الخدمات الصحية وتوقف وحدات سكنية مخصصة للشباب، هو ما دفعها لاختيار الـ 3 لجان(</w:t>
      </w:r>
      <w:r w:rsidRPr="00670DE6">
        <w:rPr>
          <w:rStyle w:val="ab"/>
          <w:rFonts w:asciiTheme="majorBidi" w:hAnsiTheme="majorBidi" w:cstheme="majorBidi"/>
          <w:b/>
          <w:bCs/>
          <w:sz w:val="32"/>
          <w:szCs w:val="32"/>
          <w:rtl/>
        </w:rPr>
        <w:footnoteReference w:id="284"/>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hyperlink r:id="rId1521" w:anchor="cite_note-5" w:history="1"/>
      <w:r w:rsidRPr="00670DE6">
        <w:rPr>
          <w:rFonts w:asciiTheme="majorBidi" w:hAnsiTheme="majorBidi" w:cstheme="majorBidi" w:hint="cs"/>
          <w:b/>
          <w:bCs/>
          <w:sz w:val="32"/>
          <w:szCs w:val="32"/>
          <w:vertAlign w:val="superscript"/>
          <w:rtl/>
        </w:rPr>
        <w:t xml:space="preserve"> </w:t>
      </w:r>
      <w:r w:rsidR="00942C66">
        <w:rPr>
          <w:rFonts w:asciiTheme="majorBidi" w:hAnsiTheme="majorBidi" w:cstheme="majorBidi"/>
          <w:b/>
          <w:bCs/>
          <w:sz w:val="32"/>
          <w:szCs w:val="32"/>
          <w:rtl/>
        </w:rPr>
        <w:t xml:space="preserve"> </w:t>
      </w:r>
    </w:p>
    <w:p w:rsidR="00E74BB1" w:rsidRPr="00E74BB1" w:rsidRDefault="00E74BB1" w:rsidP="00847051">
      <w:pPr>
        <w:pStyle w:val="aa"/>
        <w:numPr>
          <w:ilvl w:val="0"/>
          <w:numId w:val="4"/>
        </w:numPr>
        <w:ind w:left="43"/>
        <w:jc w:val="both"/>
        <w:rPr>
          <w:rFonts w:asciiTheme="majorBidi" w:hAnsiTheme="majorBidi" w:cstheme="majorBidi"/>
          <w:b/>
          <w:bCs/>
          <w:sz w:val="32"/>
          <w:szCs w:val="32"/>
          <w:rtl/>
        </w:rPr>
      </w:pPr>
      <w:r w:rsidRPr="00E74BB1">
        <w:rPr>
          <w:rFonts w:ascii="Times New Roman" w:eastAsia="Calibri" w:hAnsi="Times New Roman" w:cs="Times New Roman"/>
          <w:b/>
          <w:bCs/>
          <w:sz w:val="32"/>
          <w:szCs w:val="32"/>
          <w:rtl/>
        </w:rPr>
        <w:t xml:space="preserve">دينا عيد السيد رزق </w:t>
      </w:r>
      <w:r w:rsidRPr="00E74BB1">
        <w:rPr>
          <w:rFonts w:ascii="Times New Roman" w:eastAsia="Calibri" w:hAnsi="Times New Roman" w:cs="Times New Roman" w:hint="cs"/>
          <w:b/>
          <w:bCs/>
          <w:sz w:val="32"/>
          <w:szCs w:val="32"/>
          <w:rtl/>
        </w:rPr>
        <w:t xml:space="preserve">، في </w:t>
      </w:r>
      <w:r w:rsidRPr="00E74BB1">
        <w:rPr>
          <w:rFonts w:ascii="Times New Roman" w:eastAsia="Calibri" w:hAnsi="Times New Roman" w:cs="Times New Roman"/>
          <w:b/>
          <w:bCs/>
          <w:sz w:val="32"/>
          <w:szCs w:val="32"/>
          <w:rtl/>
        </w:rPr>
        <w:t xml:space="preserve">قسم الميكروبيولوجيا والمناعة </w:t>
      </w:r>
      <w:r w:rsidRPr="00E74BB1">
        <w:rPr>
          <w:rFonts w:ascii="Times New Roman" w:eastAsia="Calibri" w:hAnsi="Times New Roman" w:cs="Times New Roman" w:hint="cs"/>
          <w:b/>
          <w:bCs/>
          <w:sz w:val="32"/>
          <w:szCs w:val="32"/>
          <w:rtl/>
        </w:rPr>
        <w:t xml:space="preserve">/ كلية الصيدلة </w:t>
      </w:r>
      <w:r w:rsidRPr="00E74BB1">
        <w:rPr>
          <w:rFonts w:ascii="Times New Roman" w:eastAsia="Calibri" w:hAnsi="Times New Roman" w:cs="Times New Roman"/>
          <w:b/>
          <w:bCs/>
          <w:sz w:val="32"/>
          <w:szCs w:val="32"/>
          <w:rtl/>
        </w:rPr>
        <w:t>–</w:t>
      </w:r>
      <w:r w:rsidRPr="00E74BB1">
        <w:rPr>
          <w:rFonts w:ascii="Times New Roman" w:eastAsia="Calibri" w:hAnsi="Times New Roman" w:cs="Times New Roman" w:hint="cs"/>
          <w:b/>
          <w:bCs/>
          <w:sz w:val="32"/>
          <w:szCs w:val="32"/>
          <w:rtl/>
        </w:rPr>
        <w:t xml:space="preserve"> جامعة المنصورة </w:t>
      </w:r>
      <w:r w:rsidRPr="00E74BB1">
        <w:rPr>
          <w:rFonts w:ascii="Times New Roman" w:eastAsia="Calibri" w:hAnsi="Times New Roman" w:cs="Times New Roman"/>
          <w:b/>
          <w:bCs/>
          <w:color w:val="000000"/>
          <w:sz w:val="32"/>
          <w:szCs w:val="32"/>
          <w:rtl/>
        </w:rPr>
        <w:t>(</w:t>
      </w:r>
      <w:r w:rsidRPr="00E74BB1">
        <w:rPr>
          <w:rFonts w:ascii="Times New Roman" w:eastAsia="Calibri" w:hAnsi="Times New Roman" w:cs="Times New Roman"/>
          <w:b/>
          <w:bCs/>
          <w:color w:val="000000"/>
          <w:sz w:val="32"/>
          <w:szCs w:val="32"/>
          <w:vertAlign w:val="superscript"/>
          <w:rtl/>
        </w:rPr>
        <w:footnoteReference w:id="285"/>
      </w:r>
      <w:r w:rsidRPr="00E74BB1">
        <w:rPr>
          <w:rFonts w:ascii="Times New Roman" w:eastAsia="Calibri" w:hAnsi="Times New Roman" w:cs="Times New Roman"/>
          <w:b/>
          <w:bCs/>
          <w:color w:val="000000"/>
          <w:sz w:val="32"/>
          <w:szCs w:val="32"/>
          <w:rtl/>
        </w:rPr>
        <w:t>)</w:t>
      </w:r>
      <w:r w:rsidRPr="00E74BB1">
        <w:rPr>
          <w:rFonts w:ascii="Times New Roman" w:eastAsia="Calibri" w:hAnsi="Times New Roman" w:cs="Times New Roman" w:hint="cs"/>
          <w:b/>
          <w:bCs/>
          <w:color w:val="000000"/>
          <w:sz w:val="32"/>
          <w:szCs w:val="32"/>
          <w:rtl/>
        </w:rPr>
        <w:t>.</w:t>
      </w:r>
    </w:p>
    <w:p w:rsidR="00E74BB1" w:rsidRPr="00E74BB1" w:rsidRDefault="00E74BB1" w:rsidP="00847051">
      <w:pPr>
        <w:pStyle w:val="aa"/>
        <w:numPr>
          <w:ilvl w:val="0"/>
          <w:numId w:val="4"/>
        </w:numPr>
        <w:ind w:left="43"/>
        <w:jc w:val="both"/>
        <w:rPr>
          <w:rFonts w:asciiTheme="majorBidi" w:hAnsiTheme="majorBidi" w:cstheme="majorBidi"/>
          <w:b/>
          <w:bCs/>
          <w:sz w:val="32"/>
          <w:szCs w:val="32"/>
          <w:rtl/>
        </w:rPr>
      </w:pPr>
      <w:r w:rsidRPr="00E74BB1">
        <w:rPr>
          <w:rFonts w:asciiTheme="majorBidi" w:hAnsiTheme="majorBidi" w:cstheme="majorBidi"/>
          <w:b/>
          <w:bCs/>
          <w:sz w:val="32"/>
          <w:szCs w:val="32"/>
          <w:rtl/>
        </w:rPr>
        <w:lastRenderedPageBreak/>
        <w:t xml:space="preserve"> دينا على حامد احمد </w:t>
      </w:r>
      <w:r w:rsidRPr="00E74BB1">
        <w:rPr>
          <w:rFonts w:asciiTheme="majorBidi" w:hAnsiTheme="majorBidi" w:cstheme="majorBidi" w:hint="cs"/>
          <w:b/>
          <w:bCs/>
          <w:sz w:val="32"/>
          <w:szCs w:val="32"/>
          <w:rtl/>
        </w:rPr>
        <w:t xml:space="preserve">، في </w:t>
      </w:r>
      <w:r w:rsidRPr="00E74BB1">
        <w:rPr>
          <w:rFonts w:asciiTheme="majorBidi" w:hAnsiTheme="majorBidi" w:cstheme="majorBidi"/>
          <w:b/>
          <w:bCs/>
          <w:sz w:val="32"/>
          <w:szCs w:val="32"/>
          <w:rtl/>
        </w:rPr>
        <w:t xml:space="preserve">قسم أصول التربية </w:t>
      </w:r>
      <w:r w:rsidRPr="00E74BB1">
        <w:rPr>
          <w:rFonts w:asciiTheme="majorBidi" w:hAnsiTheme="majorBidi" w:cstheme="majorBidi" w:hint="cs"/>
          <w:b/>
          <w:bCs/>
          <w:sz w:val="32"/>
          <w:szCs w:val="32"/>
          <w:rtl/>
        </w:rPr>
        <w:t xml:space="preserve">/ كلية التربية </w:t>
      </w:r>
      <w:r w:rsidRPr="00E74BB1">
        <w:rPr>
          <w:rFonts w:asciiTheme="majorBidi" w:hAnsiTheme="majorBidi" w:cstheme="majorBidi"/>
          <w:b/>
          <w:bCs/>
          <w:sz w:val="32"/>
          <w:szCs w:val="32"/>
          <w:rtl/>
        </w:rPr>
        <w:t>–</w:t>
      </w:r>
      <w:r w:rsidRPr="00E74BB1">
        <w:rPr>
          <w:rFonts w:asciiTheme="majorBidi" w:hAnsiTheme="majorBidi" w:cstheme="majorBidi" w:hint="cs"/>
          <w:b/>
          <w:bCs/>
          <w:sz w:val="32"/>
          <w:szCs w:val="32"/>
          <w:rtl/>
        </w:rPr>
        <w:t xml:space="preserve"> جامعة المنصورة </w:t>
      </w:r>
      <w:r w:rsidRPr="00E74BB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86"/>
      </w:r>
      <w:r w:rsidRPr="00E74BB1">
        <w:rPr>
          <w:rFonts w:asciiTheme="majorBidi" w:hAnsiTheme="majorBidi" w:cstheme="majorBidi"/>
          <w:b/>
          <w:bCs/>
          <w:color w:val="000000" w:themeColor="text1"/>
          <w:sz w:val="32"/>
          <w:szCs w:val="32"/>
          <w:rtl/>
        </w:rPr>
        <w:t>)</w:t>
      </w:r>
      <w:r w:rsidRPr="00E74BB1">
        <w:rPr>
          <w:rFonts w:asciiTheme="majorBidi" w:hAnsiTheme="majorBidi" w:cstheme="majorBidi" w:hint="cs"/>
          <w:b/>
          <w:bCs/>
          <w:color w:val="000000" w:themeColor="text1"/>
          <w:sz w:val="32"/>
          <w:szCs w:val="32"/>
          <w:rtl/>
        </w:rPr>
        <w:t>.</w:t>
      </w:r>
    </w:p>
    <w:p w:rsidR="00E74BB1" w:rsidRDefault="00E74BB1" w:rsidP="00847051">
      <w:pPr>
        <w:pStyle w:val="aa"/>
        <w:numPr>
          <w:ilvl w:val="0"/>
          <w:numId w:val="4"/>
        </w:numPr>
        <w:ind w:left="43"/>
        <w:jc w:val="both"/>
        <w:rPr>
          <w:rFonts w:asciiTheme="majorBidi" w:hAnsiTheme="majorBidi" w:cstheme="majorBidi"/>
          <w:b/>
          <w:bCs/>
          <w:sz w:val="32"/>
          <w:szCs w:val="32"/>
        </w:rPr>
      </w:pPr>
      <w:r w:rsidRPr="00E74BB1">
        <w:rPr>
          <w:rFonts w:asciiTheme="majorBidi" w:hAnsiTheme="majorBidi" w:cstheme="majorBidi"/>
          <w:b/>
          <w:bCs/>
          <w:sz w:val="32"/>
          <w:szCs w:val="32"/>
          <w:rtl/>
        </w:rPr>
        <w:t xml:space="preserve">دينا متولى احمد المتولى </w:t>
      </w:r>
      <w:r w:rsidR="00735AC6">
        <w:rPr>
          <w:rFonts w:asciiTheme="majorBidi" w:hAnsiTheme="majorBidi" w:cstheme="majorBidi" w:hint="cs"/>
          <w:b/>
          <w:bCs/>
          <w:sz w:val="32"/>
          <w:szCs w:val="32"/>
          <w:rtl/>
        </w:rPr>
        <w:t xml:space="preserve">، في </w:t>
      </w:r>
      <w:r w:rsidRPr="00E74BB1">
        <w:rPr>
          <w:rFonts w:asciiTheme="majorBidi" w:hAnsiTheme="majorBidi" w:cstheme="majorBidi"/>
          <w:b/>
          <w:bCs/>
          <w:sz w:val="32"/>
          <w:szCs w:val="32"/>
          <w:rtl/>
        </w:rPr>
        <w:t xml:space="preserve">قسم مناهج وطرق تدريس التربية الرياضية </w:t>
      </w:r>
      <w:r w:rsidRPr="00E74BB1">
        <w:rPr>
          <w:rFonts w:asciiTheme="majorBidi" w:hAnsiTheme="majorBidi" w:cstheme="majorBidi" w:hint="cs"/>
          <w:b/>
          <w:bCs/>
          <w:sz w:val="32"/>
          <w:szCs w:val="32"/>
          <w:rtl/>
        </w:rPr>
        <w:t xml:space="preserve">/ </w:t>
      </w:r>
      <w:r w:rsidRPr="00E74BB1">
        <w:rPr>
          <w:rFonts w:asciiTheme="majorBidi" w:hAnsiTheme="majorBidi" w:cstheme="majorBidi"/>
          <w:b/>
          <w:bCs/>
          <w:sz w:val="32"/>
          <w:szCs w:val="32"/>
          <w:rtl/>
        </w:rPr>
        <w:t>كلية التربية الرياضية</w:t>
      </w:r>
      <w:r w:rsidRPr="00E74BB1">
        <w:rPr>
          <w:rFonts w:asciiTheme="majorBidi" w:hAnsiTheme="majorBidi" w:cstheme="majorBidi" w:hint="cs"/>
          <w:b/>
          <w:bCs/>
          <w:sz w:val="32"/>
          <w:szCs w:val="32"/>
          <w:rtl/>
        </w:rPr>
        <w:t xml:space="preserve">/ جامعة المنصورة </w:t>
      </w:r>
      <w:r w:rsidRPr="00E74BB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87"/>
      </w:r>
      <w:r w:rsidRPr="00E74BB1">
        <w:rPr>
          <w:rFonts w:asciiTheme="majorBidi" w:hAnsiTheme="majorBidi" w:cstheme="majorBidi"/>
          <w:b/>
          <w:bCs/>
          <w:color w:val="000000" w:themeColor="text1"/>
          <w:sz w:val="32"/>
          <w:szCs w:val="32"/>
          <w:rtl/>
        </w:rPr>
        <w:t>)</w:t>
      </w:r>
      <w:r w:rsidRPr="00E74BB1">
        <w:rPr>
          <w:rFonts w:asciiTheme="majorBidi" w:hAnsiTheme="majorBidi" w:cstheme="majorBidi" w:hint="cs"/>
          <w:b/>
          <w:bCs/>
          <w:color w:val="000000" w:themeColor="text1"/>
          <w:sz w:val="32"/>
          <w:szCs w:val="32"/>
          <w:rtl/>
        </w:rPr>
        <w:t>.</w:t>
      </w:r>
    </w:p>
    <w:p w:rsidR="00C82648" w:rsidRPr="00C82648" w:rsidRDefault="00C82648" w:rsidP="00847051">
      <w:pPr>
        <w:pStyle w:val="aa"/>
        <w:numPr>
          <w:ilvl w:val="0"/>
          <w:numId w:val="4"/>
        </w:numPr>
        <w:ind w:left="43"/>
        <w:jc w:val="both"/>
        <w:rPr>
          <w:rFonts w:asciiTheme="majorBidi" w:hAnsiTheme="majorBidi" w:cstheme="majorBidi"/>
          <w:b/>
          <w:bCs/>
          <w:sz w:val="32"/>
          <w:szCs w:val="32"/>
          <w:rtl/>
        </w:rPr>
      </w:pPr>
      <w:r w:rsidRPr="00C82648">
        <w:rPr>
          <w:rFonts w:asciiTheme="majorBidi" w:hAnsiTheme="majorBidi" w:cstheme="majorBidi"/>
          <w:b/>
          <w:bCs/>
          <w:sz w:val="32"/>
          <w:szCs w:val="32"/>
          <w:rtl/>
        </w:rPr>
        <w:t xml:space="preserve">دينا محمد محمد ابراهيم ضحى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قسم التربية الموسيقية </w:t>
      </w:r>
      <w:r w:rsidRPr="00C82648">
        <w:rPr>
          <w:rFonts w:asciiTheme="majorBidi" w:hAnsiTheme="majorBidi" w:cstheme="majorBidi" w:hint="cs"/>
          <w:b/>
          <w:bCs/>
          <w:sz w:val="32"/>
          <w:szCs w:val="32"/>
          <w:rtl/>
        </w:rPr>
        <w:t xml:space="preserve">/ </w:t>
      </w:r>
      <w:r w:rsidRPr="00C82648">
        <w:rPr>
          <w:rFonts w:asciiTheme="majorBidi" w:hAnsiTheme="majorBidi" w:cstheme="majorBidi"/>
          <w:b/>
          <w:bCs/>
          <w:sz w:val="32"/>
          <w:szCs w:val="32"/>
          <w:rtl/>
        </w:rPr>
        <w:t>كلية التربية النوعية</w:t>
      </w:r>
      <w:r w:rsidRPr="00C82648">
        <w:rPr>
          <w:rFonts w:asciiTheme="majorBidi" w:hAnsiTheme="majorBidi" w:cstheme="majorBidi" w:hint="cs"/>
          <w:b/>
          <w:bCs/>
          <w:sz w:val="32"/>
          <w:szCs w:val="32"/>
          <w:rtl/>
        </w:rPr>
        <w:t xml:space="preserve">- جامعة المنصورة </w:t>
      </w:r>
      <w:r w:rsidRPr="00C8264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88"/>
      </w:r>
      <w:r w:rsidRPr="00C82648">
        <w:rPr>
          <w:rFonts w:asciiTheme="majorBidi" w:hAnsiTheme="majorBidi" w:cstheme="majorBidi"/>
          <w:b/>
          <w:bCs/>
          <w:color w:val="000000" w:themeColor="text1"/>
          <w:sz w:val="32"/>
          <w:szCs w:val="32"/>
          <w:rtl/>
        </w:rPr>
        <w:t>)</w:t>
      </w:r>
      <w:r w:rsidRPr="00C82648">
        <w:rPr>
          <w:rFonts w:asciiTheme="majorBidi" w:hAnsiTheme="majorBidi" w:cstheme="majorBidi" w:hint="cs"/>
          <w:b/>
          <w:bCs/>
          <w:color w:val="000000" w:themeColor="text1"/>
          <w:sz w:val="32"/>
          <w:szCs w:val="32"/>
          <w:rtl/>
        </w:rPr>
        <w:t>.</w:t>
      </w:r>
    </w:p>
    <w:p w:rsidR="00E74BB1" w:rsidRPr="003A07D5" w:rsidRDefault="00E74BB1" w:rsidP="003A07D5">
      <w:pPr>
        <w:pStyle w:val="aa"/>
        <w:numPr>
          <w:ilvl w:val="0"/>
          <w:numId w:val="4"/>
        </w:numPr>
        <w:ind w:left="43"/>
        <w:jc w:val="both"/>
        <w:rPr>
          <w:rFonts w:asciiTheme="majorBidi" w:hAnsiTheme="majorBidi" w:cstheme="majorBidi"/>
          <w:b/>
          <w:bCs/>
          <w:sz w:val="32"/>
          <w:szCs w:val="32"/>
          <w:rtl/>
        </w:rPr>
      </w:pPr>
      <w:r w:rsidRPr="00E74BB1">
        <w:rPr>
          <w:rFonts w:asciiTheme="majorBidi" w:hAnsiTheme="majorBidi" w:cstheme="majorBidi"/>
          <w:b/>
          <w:bCs/>
          <w:sz w:val="32"/>
          <w:szCs w:val="32"/>
          <w:rtl/>
        </w:rPr>
        <w:t>دينا ممدوح إبراهيم فؤاد فهمى</w:t>
      </w:r>
      <w:r w:rsidR="00735AC6">
        <w:rPr>
          <w:rFonts w:asciiTheme="majorBidi" w:hAnsiTheme="majorBidi" w:cstheme="majorBidi" w:hint="cs"/>
          <w:b/>
          <w:bCs/>
          <w:sz w:val="32"/>
          <w:szCs w:val="32"/>
          <w:rtl/>
        </w:rPr>
        <w:t xml:space="preserve"> </w:t>
      </w:r>
      <w:r w:rsidRPr="00E74BB1">
        <w:rPr>
          <w:rFonts w:asciiTheme="majorBidi" w:hAnsiTheme="majorBidi" w:cstheme="majorBidi" w:hint="cs"/>
          <w:b/>
          <w:bCs/>
          <w:sz w:val="32"/>
          <w:szCs w:val="32"/>
          <w:rtl/>
        </w:rPr>
        <w:t xml:space="preserve">، دكتوراه ، أستاذ في قسم الكيمياء / كلية العلوم / </w:t>
      </w:r>
      <w:r w:rsidRPr="003A07D5">
        <w:rPr>
          <w:rFonts w:asciiTheme="majorBidi" w:hAnsiTheme="majorBidi" w:cstheme="majorBidi" w:hint="cs"/>
          <w:b/>
          <w:bCs/>
          <w:sz w:val="32"/>
          <w:szCs w:val="32"/>
          <w:rtl/>
        </w:rPr>
        <w:t>جامعة أسيوط</w:t>
      </w:r>
      <w:r w:rsidRPr="003A07D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89"/>
      </w:r>
      <w:r w:rsidRPr="003A07D5">
        <w:rPr>
          <w:rFonts w:asciiTheme="majorBidi" w:hAnsiTheme="majorBidi" w:cstheme="majorBidi"/>
          <w:b/>
          <w:bCs/>
          <w:color w:val="000000" w:themeColor="text1"/>
          <w:sz w:val="32"/>
          <w:szCs w:val="32"/>
          <w:rtl/>
        </w:rPr>
        <w:t>)</w:t>
      </w:r>
      <w:r w:rsidRPr="003A07D5">
        <w:rPr>
          <w:rFonts w:asciiTheme="majorBidi" w:hAnsiTheme="majorBidi" w:cstheme="majorBidi" w:hint="cs"/>
          <w:b/>
          <w:bCs/>
          <w:color w:val="000000" w:themeColor="text1"/>
          <w:sz w:val="32"/>
          <w:szCs w:val="32"/>
          <w:rtl/>
        </w:rPr>
        <w:t>.</w:t>
      </w:r>
    </w:p>
    <w:p w:rsidR="00E74BB1" w:rsidRPr="00E74BB1" w:rsidRDefault="00E74BB1" w:rsidP="00847051">
      <w:pPr>
        <w:pStyle w:val="aa"/>
        <w:numPr>
          <w:ilvl w:val="0"/>
          <w:numId w:val="4"/>
        </w:numPr>
        <w:ind w:left="43"/>
        <w:jc w:val="both"/>
        <w:rPr>
          <w:rFonts w:asciiTheme="majorBidi" w:hAnsiTheme="majorBidi" w:cstheme="majorBidi"/>
          <w:b/>
          <w:bCs/>
          <w:sz w:val="32"/>
          <w:szCs w:val="32"/>
          <w:rtl/>
        </w:rPr>
      </w:pPr>
      <w:r w:rsidRPr="00E74BB1">
        <w:rPr>
          <w:rFonts w:asciiTheme="majorBidi" w:hAnsiTheme="majorBidi" w:cs="Times New Roman" w:hint="cs"/>
          <w:b/>
          <w:bCs/>
          <w:sz w:val="32"/>
          <w:szCs w:val="32"/>
          <w:rtl/>
        </w:rPr>
        <w:t>دينا</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مندوه</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فتحى</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عبدالعزيز،</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في</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قسم</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الحشرات</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الإقتصادية</w:t>
      </w:r>
      <w:r w:rsidRPr="00E74BB1">
        <w:rPr>
          <w:rFonts w:asciiTheme="majorBidi" w:hAnsiTheme="majorBidi" w:cs="Times New Roman"/>
          <w:b/>
          <w:bCs/>
          <w:sz w:val="32"/>
          <w:szCs w:val="32"/>
          <w:rtl/>
        </w:rPr>
        <w:t xml:space="preserve"> / </w:t>
      </w:r>
      <w:r w:rsidRPr="00E74BB1">
        <w:rPr>
          <w:rFonts w:asciiTheme="majorBidi" w:hAnsiTheme="majorBidi" w:cs="Times New Roman" w:hint="cs"/>
          <w:b/>
          <w:bCs/>
          <w:sz w:val="32"/>
          <w:szCs w:val="32"/>
          <w:rtl/>
        </w:rPr>
        <w:t>كلية</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الزراعة</w:t>
      </w:r>
      <w:r w:rsidRPr="00E74BB1">
        <w:rPr>
          <w:rFonts w:asciiTheme="majorBidi" w:hAnsiTheme="majorBidi" w:cs="Times New Roman"/>
          <w:b/>
          <w:bCs/>
          <w:sz w:val="32"/>
          <w:szCs w:val="32"/>
          <w:rtl/>
        </w:rPr>
        <w:t xml:space="preserve"> / </w:t>
      </w:r>
      <w:r w:rsidRPr="00E74BB1">
        <w:rPr>
          <w:rFonts w:asciiTheme="majorBidi" w:hAnsiTheme="majorBidi" w:cs="Times New Roman" w:hint="cs"/>
          <w:b/>
          <w:bCs/>
          <w:sz w:val="32"/>
          <w:szCs w:val="32"/>
          <w:rtl/>
        </w:rPr>
        <w:t>جامعة</w:t>
      </w:r>
      <w:r w:rsidRPr="00E74BB1">
        <w:rPr>
          <w:rFonts w:asciiTheme="majorBidi" w:hAnsiTheme="majorBidi" w:cs="Times New Roman"/>
          <w:b/>
          <w:bCs/>
          <w:sz w:val="32"/>
          <w:szCs w:val="32"/>
          <w:rtl/>
        </w:rPr>
        <w:t xml:space="preserve"> </w:t>
      </w:r>
      <w:r w:rsidRPr="00E74BB1">
        <w:rPr>
          <w:rFonts w:asciiTheme="majorBidi" w:hAnsiTheme="majorBidi" w:cs="Times New Roman" w:hint="cs"/>
          <w:b/>
          <w:bCs/>
          <w:sz w:val="32"/>
          <w:szCs w:val="32"/>
          <w:rtl/>
        </w:rPr>
        <w:t>المنصورة</w:t>
      </w:r>
      <w:r w:rsidRPr="00E74BB1">
        <w:rPr>
          <w:rFonts w:asciiTheme="majorBidi" w:hAnsiTheme="majorBidi" w:cs="Times New Roman"/>
          <w:b/>
          <w:bCs/>
          <w:sz w:val="32"/>
          <w:szCs w:val="32"/>
          <w:rtl/>
        </w:rPr>
        <w:t>( ).</w:t>
      </w:r>
    </w:p>
    <w:p w:rsidR="00910427" w:rsidRDefault="00942C66" w:rsidP="00847051">
      <w:pPr>
        <w:pStyle w:val="aa"/>
        <w:numPr>
          <w:ilvl w:val="0"/>
          <w:numId w:val="4"/>
        </w:numPr>
        <w:spacing w:before="100" w:beforeAutospacing="1" w:after="100" w:afterAutospacing="1" w:line="240" w:lineRule="auto"/>
        <w:ind w:left="43"/>
        <w:rPr>
          <w:rFonts w:asciiTheme="majorBidi" w:eastAsia="Times New Roman" w:hAnsiTheme="majorBidi" w:cstheme="majorBidi"/>
          <w:b/>
          <w:bCs/>
          <w:color w:val="000000" w:themeColor="text1"/>
          <w:sz w:val="32"/>
          <w:szCs w:val="32"/>
        </w:rPr>
      </w:pPr>
      <w:r w:rsidRPr="00670DE6">
        <w:rPr>
          <w:rFonts w:asciiTheme="majorBidi" w:hAnsiTheme="majorBidi" w:cstheme="majorBidi"/>
          <w:b/>
          <w:bCs/>
          <w:sz w:val="32"/>
          <w:szCs w:val="32"/>
          <w:rtl/>
        </w:rPr>
        <w:t>دنيا بنت الموفق يوسف بن سليمان الهكاري المصرية زوج ابن القاياتي ولدت سنة . . . وأسمعت</w:t>
      </w:r>
      <w:r w:rsidRPr="00670DE6">
        <w:rPr>
          <w:b/>
          <w:bCs/>
          <w:sz w:val="32"/>
          <w:szCs w:val="32"/>
          <w:rtl/>
        </w:rPr>
        <w:t xml:space="preserve"> علي النجيب</w:t>
      </w:r>
      <w:r w:rsidRPr="00670DE6">
        <w:rPr>
          <w:b/>
          <w:bCs/>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290"/>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 xml:space="preserve">. </w:t>
      </w:r>
      <w:r w:rsidRPr="00670DE6">
        <w:rPr>
          <w:rFonts w:hint="cs"/>
          <w:b/>
          <w:bCs/>
          <w:rtl/>
        </w:rPr>
        <w:t xml:space="preserve"> </w:t>
      </w:r>
    </w:p>
    <w:p w:rsidR="00C82648" w:rsidRPr="00C82648" w:rsidRDefault="00C82648" w:rsidP="00847051">
      <w:pPr>
        <w:pStyle w:val="aa"/>
        <w:numPr>
          <w:ilvl w:val="0"/>
          <w:numId w:val="4"/>
        </w:numPr>
        <w:jc w:val="both"/>
        <w:rPr>
          <w:rFonts w:asciiTheme="majorBidi" w:hAnsiTheme="majorBidi" w:cstheme="majorBidi"/>
          <w:b/>
          <w:bCs/>
          <w:sz w:val="32"/>
          <w:szCs w:val="32"/>
        </w:rPr>
      </w:pPr>
      <w:r w:rsidRPr="00C82648">
        <w:rPr>
          <w:rFonts w:asciiTheme="majorBidi" w:hAnsiTheme="majorBidi" w:cstheme="majorBidi"/>
          <w:b/>
          <w:bCs/>
          <w:sz w:val="32"/>
          <w:szCs w:val="32"/>
          <w:rtl/>
        </w:rPr>
        <w:t xml:space="preserve">رئيفة فؤاد محمد شارود </w:t>
      </w:r>
      <w:r w:rsidRPr="00C82648">
        <w:rPr>
          <w:rFonts w:asciiTheme="majorBidi" w:hAnsiTheme="majorBidi" w:cstheme="majorBidi" w:hint="cs"/>
          <w:b/>
          <w:bCs/>
          <w:sz w:val="32"/>
          <w:szCs w:val="32"/>
          <w:rtl/>
        </w:rPr>
        <w:t xml:space="preserve">، في قسم </w:t>
      </w:r>
      <w:r w:rsidRPr="00C82648">
        <w:rPr>
          <w:rFonts w:asciiTheme="majorBidi" w:hAnsiTheme="majorBidi" w:cstheme="majorBidi"/>
          <w:b/>
          <w:bCs/>
          <w:sz w:val="32"/>
          <w:szCs w:val="32"/>
          <w:rtl/>
        </w:rPr>
        <w:t>اللغات الشرقية</w:t>
      </w:r>
      <w:r w:rsidRPr="00C82648">
        <w:rPr>
          <w:rFonts w:asciiTheme="majorBidi" w:hAnsiTheme="majorBidi" w:cstheme="majorBidi" w:hint="cs"/>
          <w:b/>
          <w:bCs/>
          <w:sz w:val="32"/>
          <w:szCs w:val="32"/>
          <w:rtl/>
        </w:rPr>
        <w:t xml:space="preserve">/ كلية الآداب / جامعة المنصورة </w:t>
      </w:r>
      <w:r w:rsidRPr="00C82648">
        <w:rPr>
          <w:rFonts w:asciiTheme="majorBidi" w:hAnsiTheme="majorBidi" w:cstheme="majorBidi"/>
          <w:b/>
          <w:bCs/>
          <w:sz w:val="32"/>
          <w:szCs w:val="32"/>
          <w:rtl/>
        </w:rPr>
        <w:t xml:space="preserve"> </w:t>
      </w:r>
      <w:r w:rsidRPr="00C8264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1"/>
      </w:r>
      <w:r w:rsidRPr="00C82648">
        <w:rPr>
          <w:rFonts w:asciiTheme="majorBidi" w:hAnsiTheme="majorBidi" w:cstheme="majorBidi"/>
          <w:b/>
          <w:bCs/>
          <w:color w:val="000000" w:themeColor="text1"/>
          <w:sz w:val="32"/>
          <w:szCs w:val="32"/>
          <w:rtl/>
        </w:rPr>
        <w:t>)</w:t>
      </w:r>
      <w:r w:rsidRPr="00C82648">
        <w:rPr>
          <w:rFonts w:asciiTheme="majorBidi" w:hAnsiTheme="majorBidi" w:cstheme="majorBidi" w:hint="cs"/>
          <w:b/>
          <w:bCs/>
          <w:color w:val="000000" w:themeColor="text1"/>
          <w:sz w:val="32"/>
          <w:szCs w:val="32"/>
          <w:rtl/>
        </w:rPr>
        <w:t>.</w:t>
      </w:r>
    </w:p>
    <w:p w:rsidR="00942C66" w:rsidRDefault="00942C66" w:rsidP="00847051">
      <w:pPr>
        <w:pStyle w:val="aa"/>
        <w:numPr>
          <w:ilvl w:val="0"/>
          <w:numId w:val="4"/>
        </w:numPr>
        <w:ind w:left="43"/>
        <w:jc w:val="both"/>
        <w:rPr>
          <w:rFonts w:asciiTheme="majorBidi" w:hAnsiTheme="majorBidi" w:cstheme="majorBidi"/>
          <w:b/>
          <w:bCs/>
          <w:sz w:val="32"/>
          <w:szCs w:val="32"/>
        </w:rPr>
      </w:pPr>
      <w:r w:rsidRPr="00942C66">
        <w:rPr>
          <w:rFonts w:asciiTheme="majorBidi" w:hAnsiTheme="majorBidi" w:cstheme="majorBidi"/>
          <w:b/>
          <w:bCs/>
          <w:sz w:val="32"/>
          <w:szCs w:val="32"/>
          <w:rtl/>
        </w:rPr>
        <w:t xml:space="preserve">راندا عمر كاظم بليغ </w:t>
      </w:r>
      <w:r w:rsidRPr="00942C66">
        <w:rPr>
          <w:rFonts w:asciiTheme="majorBidi" w:hAnsiTheme="majorBidi" w:cstheme="majorBidi" w:hint="cs"/>
          <w:b/>
          <w:bCs/>
          <w:sz w:val="32"/>
          <w:szCs w:val="32"/>
          <w:rtl/>
        </w:rPr>
        <w:t xml:space="preserve">، في قسم </w:t>
      </w:r>
      <w:r w:rsidRPr="00942C66">
        <w:rPr>
          <w:rFonts w:asciiTheme="majorBidi" w:hAnsiTheme="majorBidi" w:cstheme="majorBidi"/>
          <w:b/>
          <w:bCs/>
          <w:sz w:val="32"/>
          <w:szCs w:val="32"/>
          <w:rtl/>
        </w:rPr>
        <w:t xml:space="preserve">الأثار المصرية القديمة </w:t>
      </w:r>
      <w:r w:rsidRPr="00942C66">
        <w:rPr>
          <w:rFonts w:asciiTheme="majorBidi" w:hAnsiTheme="majorBidi" w:cstheme="majorBidi" w:hint="cs"/>
          <w:b/>
          <w:bCs/>
          <w:sz w:val="32"/>
          <w:szCs w:val="32"/>
          <w:rtl/>
        </w:rPr>
        <w:t xml:space="preserve">/ كلية الآداب / جامعة المنصورة </w:t>
      </w:r>
      <w:r w:rsidRPr="00942C66">
        <w:rPr>
          <w:rFonts w:asciiTheme="majorBidi" w:hAnsiTheme="majorBidi" w:cstheme="majorBidi"/>
          <w:b/>
          <w:bCs/>
          <w:sz w:val="32"/>
          <w:szCs w:val="32"/>
          <w:rtl/>
        </w:rPr>
        <w:t xml:space="preserve">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2"/>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p>
    <w:p w:rsidR="00942C66" w:rsidRDefault="00942C66" w:rsidP="00847051">
      <w:pPr>
        <w:pStyle w:val="aa"/>
        <w:numPr>
          <w:ilvl w:val="0"/>
          <w:numId w:val="4"/>
        </w:numPr>
        <w:ind w:left="43"/>
        <w:jc w:val="both"/>
        <w:rPr>
          <w:rFonts w:asciiTheme="majorBidi" w:hAnsiTheme="majorBidi" w:cstheme="majorBidi"/>
          <w:b/>
          <w:bCs/>
          <w:sz w:val="32"/>
          <w:szCs w:val="32"/>
        </w:rPr>
      </w:pPr>
      <w:r w:rsidRPr="00942C66">
        <w:rPr>
          <w:rFonts w:asciiTheme="majorBidi" w:hAnsiTheme="majorBidi" w:cstheme="majorBidi"/>
          <w:b/>
          <w:bCs/>
          <w:sz w:val="32"/>
          <w:szCs w:val="32"/>
          <w:rtl/>
        </w:rPr>
        <w:t xml:space="preserve">راندا محمد محمد مبارك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قسم التربية الموسيقية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كلية التربية النوعية فرع </w:t>
      </w:r>
      <w:r w:rsidRPr="00942C66">
        <w:rPr>
          <w:rFonts w:asciiTheme="majorBidi" w:hAnsiTheme="majorBidi" w:cstheme="majorBidi" w:hint="cs"/>
          <w:b/>
          <w:bCs/>
          <w:sz w:val="32"/>
          <w:szCs w:val="32"/>
          <w:rtl/>
        </w:rPr>
        <w:t>ميت غمر- جامعة المنصورة</w:t>
      </w:r>
      <w:r w:rsidRPr="00942C66">
        <w:rPr>
          <w:rFonts w:asciiTheme="majorBidi" w:hAnsiTheme="majorBidi" w:cstheme="majorBidi"/>
          <w:b/>
          <w:bCs/>
          <w:sz w:val="32"/>
          <w:szCs w:val="32"/>
          <w:rtl/>
        </w:rPr>
        <w:t xml:space="preserve">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3"/>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p>
    <w:p w:rsidR="00AE176D" w:rsidRPr="003A07D5" w:rsidRDefault="00AE176D" w:rsidP="003A07D5">
      <w:pPr>
        <w:pStyle w:val="aa"/>
        <w:numPr>
          <w:ilvl w:val="0"/>
          <w:numId w:val="4"/>
        </w:numPr>
        <w:ind w:left="43"/>
        <w:jc w:val="both"/>
        <w:rPr>
          <w:rFonts w:asciiTheme="majorBidi" w:hAnsiTheme="majorBidi" w:cstheme="majorBidi"/>
          <w:b/>
          <w:bCs/>
          <w:sz w:val="32"/>
          <w:szCs w:val="32"/>
        </w:rPr>
      </w:pPr>
      <w:r w:rsidRPr="00AE176D">
        <w:rPr>
          <w:rFonts w:asciiTheme="majorBidi" w:hAnsiTheme="majorBidi" w:cstheme="majorBidi"/>
          <w:b/>
          <w:bCs/>
          <w:sz w:val="32"/>
          <w:szCs w:val="32"/>
          <w:rtl/>
        </w:rPr>
        <w:t>رانيا إبراهيم أحمد السيد الجمال</w:t>
      </w:r>
      <w:r w:rsidR="00735AC6">
        <w:rPr>
          <w:rFonts w:asciiTheme="majorBidi" w:hAnsiTheme="majorBidi" w:cstheme="majorBidi" w:hint="cs"/>
          <w:b/>
          <w:bCs/>
          <w:sz w:val="32"/>
          <w:szCs w:val="32"/>
          <w:rtl/>
        </w:rPr>
        <w:t xml:space="preserve"> </w:t>
      </w:r>
      <w:r w:rsidRPr="00AE176D">
        <w:rPr>
          <w:rFonts w:asciiTheme="majorBidi" w:hAnsiTheme="majorBidi" w:cstheme="majorBidi" w:hint="cs"/>
          <w:b/>
          <w:bCs/>
          <w:sz w:val="32"/>
          <w:szCs w:val="32"/>
          <w:rtl/>
        </w:rPr>
        <w:t xml:space="preserve">، في قسم </w:t>
      </w:r>
      <w:r w:rsidRPr="00AE176D">
        <w:rPr>
          <w:rFonts w:asciiTheme="majorBidi" w:hAnsiTheme="majorBidi" w:cstheme="majorBidi"/>
          <w:b/>
          <w:bCs/>
          <w:sz w:val="32"/>
          <w:szCs w:val="32"/>
          <w:rtl/>
        </w:rPr>
        <w:t xml:space="preserve">الصناعات الغذائية </w:t>
      </w:r>
      <w:r w:rsidRPr="00AE176D">
        <w:rPr>
          <w:rFonts w:asciiTheme="majorBidi" w:hAnsiTheme="majorBidi" w:cstheme="majorBidi" w:hint="cs"/>
          <w:b/>
          <w:bCs/>
          <w:sz w:val="32"/>
          <w:szCs w:val="32"/>
          <w:rtl/>
        </w:rPr>
        <w:t xml:space="preserve">/ </w:t>
      </w:r>
      <w:r w:rsidRPr="00AE176D">
        <w:rPr>
          <w:rFonts w:asciiTheme="majorBidi" w:hAnsiTheme="majorBidi" w:cstheme="majorBidi"/>
          <w:b/>
          <w:bCs/>
          <w:sz w:val="32"/>
          <w:szCs w:val="32"/>
          <w:rtl/>
        </w:rPr>
        <w:t xml:space="preserve">كلية الزراعة </w:t>
      </w:r>
      <w:r w:rsidRPr="00AE176D">
        <w:rPr>
          <w:rFonts w:asciiTheme="majorBidi" w:hAnsiTheme="majorBidi" w:cstheme="majorBidi" w:hint="cs"/>
          <w:b/>
          <w:bCs/>
          <w:sz w:val="32"/>
          <w:szCs w:val="32"/>
          <w:rtl/>
        </w:rPr>
        <w:t xml:space="preserve">/ </w:t>
      </w:r>
      <w:r w:rsidRPr="003A07D5">
        <w:rPr>
          <w:rFonts w:asciiTheme="majorBidi" w:hAnsiTheme="majorBidi" w:cstheme="majorBidi" w:hint="cs"/>
          <w:b/>
          <w:bCs/>
          <w:sz w:val="32"/>
          <w:szCs w:val="32"/>
          <w:rtl/>
        </w:rPr>
        <w:t>جامعة المنصورة</w:t>
      </w:r>
      <w:r w:rsidRPr="003A07D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4"/>
      </w:r>
      <w:r w:rsidRPr="003A07D5">
        <w:rPr>
          <w:rFonts w:asciiTheme="majorBidi" w:hAnsiTheme="majorBidi" w:cstheme="majorBidi"/>
          <w:b/>
          <w:bCs/>
          <w:color w:val="000000" w:themeColor="text1"/>
          <w:sz w:val="32"/>
          <w:szCs w:val="32"/>
          <w:rtl/>
        </w:rPr>
        <w:t>)</w:t>
      </w:r>
      <w:r w:rsidRPr="003A07D5">
        <w:rPr>
          <w:rFonts w:asciiTheme="majorBidi" w:hAnsiTheme="majorBidi" w:cstheme="majorBidi" w:hint="cs"/>
          <w:b/>
          <w:bCs/>
          <w:color w:val="000000" w:themeColor="text1"/>
          <w:sz w:val="32"/>
          <w:szCs w:val="32"/>
          <w:rtl/>
        </w:rPr>
        <w:t>.</w:t>
      </w:r>
      <w:r w:rsidRPr="003A07D5">
        <w:rPr>
          <w:rFonts w:asciiTheme="majorBidi" w:hAnsiTheme="majorBidi" w:cstheme="majorBidi" w:hint="cs"/>
          <w:b/>
          <w:bCs/>
          <w:sz w:val="32"/>
          <w:szCs w:val="32"/>
          <w:rtl/>
        </w:rPr>
        <w:t xml:space="preserve"> </w:t>
      </w:r>
      <w:r w:rsidRPr="003A07D5">
        <w:rPr>
          <w:rFonts w:asciiTheme="majorBidi" w:hAnsiTheme="majorBidi" w:cstheme="majorBidi"/>
          <w:b/>
          <w:bCs/>
          <w:sz w:val="32"/>
          <w:szCs w:val="32"/>
          <w:rtl/>
        </w:rPr>
        <w:t xml:space="preserve"> </w:t>
      </w:r>
    </w:p>
    <w:p w:rsidR="00942C66" w:rsidRPr="00942C66"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 xml:space="preserve">رانيا أحمد ابراهيم أحمد السيد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قسم المناهج وطرق التدريس </w:t>
      </w:r>
      <w:r w:rsidRPr="00942C66">
        <w:rPr>
          <w:rFonts w:asciiTheme="majorBidi" w:hAnsiTheme="majorBidi" w:cstheme="majorBidi" w:hint="cs"/>
          <w:b/>
          <w:bCs/>
          <w:sz w:val="32"/>
          <w:szCs w:val="32"/>
          <w:rtl/>
        </w:rPr>
        <w:t xml:space="preserve">/ كلية التربية </w:t>
      </w:r>
      <w:r w:rsidRPr="00942C66">
        <w:rPr>
          <w:rFonts w:asciiTheme="majorBidi" w:hAnsiTheme="majorBidi" w:cstheme="majorBidi"/>
          <w:b/>
          <w:bCs/>
          <w:sz w:val="32"/>
          <w:szCs w:val="32"/>
          <w:rtl/>
        </w:rPr>
        <w:t>–</w:t>
      </w:r>
      <w:r w:rsidRPr="00942C66">
        <w:rPr>
          <w:rFonts w:asciiTheme="majorBidi" w:hAnsiTheme="majorBidi" w:cstheme="majorBidi" w:hint="cs"/>
          <w:b/>
          <w:bCs/>
          <w:sz w:val="32"/>
          <w:szCs w:val="32"/>
          <w:rtl/>
        </w:rPr>
        <w:t xml:space="preserve"> جامعة المنصورة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5"/>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p>
    <w:p w:rsidR="00942C66" w:rsidRPr="00C82648"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 xml:space="preserve">رانيا رمضان عبد العزيز ابراهيم </w:t>
      </w:r>
      <w:r w:rsidRPr="00942C66">
        <w:rPr>
          <w:rFonts w:asciiTheme="majorBidi" w:hAnsiTheme="majorBidi" w:cstheme="majorBidi" w:hint="cs"/>
          <w:b/>
          <w:bCs/>
          <w:sz w:val="32"/>
          <w:szCs w:val="32"/>
          <w:rtl/>
        </w:rPr>
        <w:t xml:space="preserve">، في قسم </w:t>
      </w:r>
      <w:r w:rsidRPr="00942C66">
        <w:rPr>
          <w:rFonts w:asciiTheme="majorBidi" w:hAnsiTheme="majorBidi" w:cstheme="majorBidi"/>
          <w:b/>
          <w:bCs/>
          <w:sz w:val="32"/>
          <w:szCs w:val="32"/>
          <w:rtl/>
        </w:rPr>
        <w:t xml:space="preserve">الفارماكولوجى والسموم </w:t>
      </w:r>
      <w:r w:rsidRPr="00942C66">
        <w:rPr>
          <w:rFonts w:asciiTheme="majorBidi" w:hAnsiTheme="majorBidi" w:cstheme="majorBidi" w:hint="cs"/>
          <w:b/>
          <w:bCs/>
          <w:sz w:val="32"/>
          <w:szCs w:val="32"/>
          <w:rtl/>
        </w:rPr>
        <w:t xml:space="preserve">، / كلية الصيدلة </w:t>
      </w:r>
      <w:r w:rsidRPr="00942C66">
        <w:rPr>
          <w:rFonts w:asciiTheme="majorBidi" w:hAnsiTheme="majorBidi" w:cstheme="majorBidi"/>
          <w:b/>
          <w:bCs/>
          <w:sz w:val="32"/>
          <w:szCs w:val="32"/>
          <w:rtl/>
        </w:rPr>
        <w:t>–</w:t>
      </w:r>
      <w:r w:rsidRPr="00942C66">
        <w:rPr>
          <w:rFonts w:asciiTheme="majorBidi" w:hAnsiTheme="majorBidi" w:cstheme="majorBidi" w:hint="cs"/>
          <w:b/>
          <w:bCs/>
          <w:sz w:val="32"/>
          <w:szCs w:val="32"/>
          <w:rtl/>
        </w:rPr>
        <w:t xml:space="preserve"> جامعة المنصورة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6"/>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r w:rsidRPr="00942C66">
        <w:rPr>
          <w:rFonts w:asciiTheme="majorBidi" w:hAnsiTheme="majorBidi" w:cstheme="majorBidi"/>
          <w:b/>
          <w:bCs/>
          <w:sz w:val="32"/>
          <w:szCs w:val="32"/>
          <w:rtl/>
        </w:rPr>
        <w:t xml:space="preserve"> </w:t>
      </w:r>
    </w:p>
    <w:p w:rsidR="00942C66" w:rsidRPr="00C82648"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lastRenderedPageBreak/>
        <w:t xml:space="preserve">رانيا عادلى ابراهيم على العادلى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قسم معلم الحاسب الآلى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كلية التربية النوعية فرع </w:t>
      </w:r>
      <w:r w:rsidRPr="00942C66">
        <w:rPr>
          <w:rFonts w:asciiTheme="majorBidi" w:hAnsiTheme="majorBidi" w:cstheme="majorBidi" w:hint="cs"/>
          <w:b/>
          <w:bCs/>
          <w:sz w:val="32"/>
          <w:szCs w:val="32"/>
          <w:rtl/>
        </w:rPr>
        <w:t>ميت غمر- جامعة المنصورة</w:t>
      </w:r>
      <w:r w:rsidRPr="00942C66">
        <w:rPr>
          <w:rFonts w:asciiTheme="majorBidi" w:hAnsiTheme="majorBidi" w:cstheme="majorBidi"/>
          <w:b/>
          <w:bCs/>
          <w:sz w:val="32"/>
          <w:szCs w:val="32"/>
          <w:rtl/>
        </w:rPr>
        <w:t xml:space="preserve">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7"/>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p>
    <w:p w:rsidR="00942C66" w:rsidRPr="00942C66"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 xml:space="preserve">رانيا عبدالحميد ابراهيم ابوكريمة </w:t>
      </w:r>
      <w:r w:rsidRPr="00942C66">
        <w:rPr>
          <w:rFonts w:asciiTheme="majorBidi" w:hAnsiTheme="majorBidi" w:cstheme="majorBidi" w:hint="cs"/>
          <w:b/>
          <w:bCs/>
          <w:sz w:val="32"/>
          <w:szCs w:val="32"/>
          <w:rtl/>
        </w:rPr>
        <w:t xml:space="preserve">، في قسم </w:t>
      </w:r>
      <w:r w:rsidRPr="00942C66">
        <w:rPr>
          <w:rFonts w:asciiTheme="majorBidi" w:hAnsiTheme="majorBidi" w:cstheme="majorBidi"/>
          <w:b/>
          <w:bCs/>
          <w:sz w:val="32"/>
          <w:szCs w:val="32"/>
          <w:rtl/>
        </w:rPr>
        <w:t xml:space="preserve">اللغة الإنجليزية وأدابها </w:t>
      </w:r>
      <w:r w:rsidRPr="00942C66">
        <w:rPr>
          <w:rFonts w:asciiTheme="majorBidi" w:hAnsiTheme="majorBidi" w:cstheme="majorBidi" w:hint="cs"/>
          <w:b/>
          <w:bCs/>
          <w:sz w:val="32"/>
          <w:szCs w:val="32"/>
          <w:rtl/>
        </w:rPr>
        <w:t xml:space="preserve">/ كلية الآداب / جامعة المنصورة </w:t>
      </w:r>
      <w:r w:rsidRPr="00942C66">
        <w:rPr>
          <w:rFonts w:asciiTheme="majorBidi" w:hAnsiTheme="majorBidi" w:cstheme="majorBidi"/>
          <w:b/>
          <w:bCs/>
          <w:sz w:val="32"/>
          <w:szCs w:val="32"/>
          <w:rtl/>
        </w:rPr>
        <w:t xml:space="preserve">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8"/>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p>
    <w:p w:rsidR="00942C66" w:rsidRPr="00942C66"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رانيا عبد الهادى عبد الهادى حسانين</w:t>
      </w:r>
      <w:r w:rsidRPr="00942C66">
        <w:rPr>
          <w:rFonts w:asciiTheme="majorBidi" w:hAnsiTheme="majorBidi" w:cstheme="majorBidi" w:hint="cs"/>
          <w:b/>
          <w:bCs/>
          <w:sz w:val="32"/>
          <w:szCs w:val="32"/>
          <w:rtl/>
        </w:rPr>
        <w:t xml:space="preserve"> ، في </w:t>
      </w:r>
      <w:r w:rsidRPr="00942C66">
        <w:rPr>
          <w:rFonts w:asciiTheme="majorBidi" w:hAnsiTheme="majorBidi" w:cstheme="majorBidi"/>
          <w:b/>
          <w:bCs/>
          <w:sz w:val="32"/>
          <w:szCs w:val="32"/>
          <w:rtl/>
        </w:rPr>
        <w:t xml:space="preserve"> قسم مناهج وطرق تدريس التربية الرياضية </w:t>
      </w:r>
      <w:r w:rsidRPr="00942C66">
        <w:rPr>
          <w:rFonts w:asciiTheme="majorBidi" w:hAnsiTheme="majorBidi" w:cstheme="majorBidi" w:hint="cs"/>
          <w:b/>
          <w:bCs/>
          <w:sz w:val="32"/>
          <w:szCs w:val="32"/>
          <w:rtl/>
        </w:rPr>
        <w:t xml:space="preserve">/ </w:t>
      </w:r>
      <w:r w:rsidRPr="00942C66">
        <w:rPr>
          <w:rFonts w:asciiTheme="majorBidi" w:hAnsiTheme="majorBidi" w:cstheme="majorBidi"/>
          <w:b/>
          <w:bCs/>
          <w:sz w:val="32"/>
          <w:szCs w:val="32"/>
          <w:rtl/>
        </w:rPr>
        <w:t>كلية التربية الرياضية</w:t>
      </w:r>
      <w:r w:rsidRPr="00942C66">
        <w:rPr>
          <w:rFonts w:asciiTheme="majorBidi" w:hAnsiTheme="majorBidi" w:cstheme="majorBidi" w:hint="cs"/>
          <w:b/>
          <w:bCs/>
          <w:sz w:val="32"/>
          <w:szCs w:val="32"/>
          <w:rtl/>
        </w:rPr>
        <w:t xml:space="preserve">/ جامعة المنصورة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299"/>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r w:rsidRPr="00942C66">
        <w:rPr>
          <w:rFonts w:asciiTheme="majorBidi" w:hAnsiTheme="majorBidi" w:cstheme="majorBidi"/>
          <w:b/>
          <w:bCs/>
          <w:sz w:val="32"/>
          <w:szCs w:val="32"/>
          <w:rtl/>
        </w:rPr>
        <w:t xml:space="preserve"> </w:t>
      </w:r>
    </w:p>
    <w:p w:rsidR="00942C66" w:rsidRPr="00942C66"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 xml:space="preserve">رانيا محمد بهاء الدين بدر الدين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قسم الدراسات السياحية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كلية السياحة والفنادق</w:t>
      </w:r>
      <w:r w:rsidRPr="00942C66">
        <w:rPr>
          <w:rFonts w:asciiTheme="majorBidi" w:hAnsiTheme="majorBidi" w:cstheme="majorBidi" w:hint="cs"/>
          <w:b/>
          <w:bCs/>
          <w:sz w:val="32"/>
          <w:szCs w:val="32"/>
          <w:rtl/>
        </w:rPr>
        <w:t>- جامعة المنصورة</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0"/>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p>
    <w:p w:rsidR="00942C66" w:rsidRPr="00942C66"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 xml:space="preserve">رانيا محمود محمد السيد غنيم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قسم الحاسب الآلى </w:t>
      </w:r>
      <w:r w:rsidRPr="00942C66">
        <w:rPr>
          <w:rFonts w:asciiTheme="majorBidi" w:hAnsiTheme="majorBidi" w:cstheme="majorBidi" w:hint="cs"/>
          <w:b/>
          <w:bCs/>
          <w:sz w:val="32"/>
          <w:szCs w:val="32"/>
          <w:rtl/>
        </w:rPr>
        <w:t xml:space="preserve">/ </w:t>
      </w:r>
      <w:r w:rsidRPr="00942C66">
        <w:rPr>
          <w:rFonts w:asciiTheme="majorBidi" w:hAnsiTheme="majorBidi" w:cstheme="majorBidi"/>
          <w:b/>
          <w:bCs/>
          <w:sz w:val="32"/>
          <w:szCs w:val="32"/>
          <w:rtl/>
        </w:rPr>
        <w:t>كلية التربية النوعية</w:t>
      </w:r>
      <w:r w:rsidRPr="00942C66">
        <w:rPr>
          <w:rFonts w:asciiTheme="majorBidi" w:hAnsiTheme="majorBidi" w:cstheme="majorBidi" w:hint="cs"/>
          <w:b/>
          <w:bCs/>
          <w:sz w:val="32"/>
          <w:szCs w:val="32"/>
          <w:rtl/>
        </w:rPr>
        <w:t>- جامعة المنصورة</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1"/>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r w:rsidRPr="00942C66">
        <w:rPr>
          <w:rFonts w:asciiTheme="majorBidi" w:hAnsiTheme="majorBidi" w:cstheme="majorBidi" w:hint="cs"/>
          <w:b/>
          <w:bCs/>
          <w:sz w:val="32"/>
          <w:szCs w:val="32"/>
          <w:rtl/>
        </w:rPr>
        <w:t xml:space="preserve"> </w:t>
      </w:r>
    </w:p>
    <w:p w:rsidR="00942C66" w:rsidRPr="00942C66" w:rsidRDefault="00942C66" w:rsidP="00847051">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رانيا محمد عبد النبى سعد الدين الجمل</w:t>
      </w:r>
      <w:r w:rsidR="00735AC6">
        <w:rPr>
          <w:rFonts w:asciiTheme="majorBidi" w:hAnsiTheme="majorBidi" w:cstheme="majorBidi" w:hint="cs"/>
          <w:b/>
          <w:bCs/>
          <w:sz w:val="32"/>
          <w:szCs w:val="32"/>
          <w:rtl/>
        </w:rPr>
        <w:t xml:space="preserve"> </w:t>
      </w:r>
      <w:r w:rsidRPr="00942C66">
        <w:rPr>
          <w:rFonts w:asciiTheme="majorBidi" w:hAnsiTheme="majorBidi" w:cstheme="majorBidi" w:hint="cs"/>
          <w:b/>
          <w:bCs/>
          <w:sz w:val="32"/>
          <w:szCs w:val="32"/>
          <w:rtl/>
        </w:rPr>
        <w:t xml:space="preserve">، في قسم </w:t>
      </w:r>
      <w:r w:rsidRPr="00942C66">
        <w:rPr>
          <w:rFonts w:asciiTheme="majorBidi" w:hAnsiTheme="majorBidi" w:cstheme="majorBidi"/>
          <w:b/>
          <w:bCs/>
          <w:sz w:val="32"/>
          <w:szCs w:val="32"/>
          <w:rtl/>
        </w:rPr>
        <w:t xml:space="preserve">الكيمياء التحليلية </w:t>
      </w:r>
      <w:r w:rsidRPr="00942C66">
        <w:rPr>
          <w:rFonts w:asciiTheme="majorBidi" w:hAnsiTheme="majorBidi" w:cstheme="majorBidi" w:hint="cs"/>
          <w:b/>
          <w:bCs/>
          <w:sz w:val="32"/>
          <w:szCs w:val="32"/>
          <w:rtl/>
        </w:rPr>
        <w:t xml:space="preserve">/ كلية الصيدلة </w:t>
      </w:r>
      <w:r w:rsidRPr="00942C66">
        <w:rPr>
          <w:rFonts w:asciiTheme="majorBidi" w:hAnsiTheme="majorBidi" w:cstheme="majorBidi"/>
          <w:b/>
          <w:bCs/>
          <w:sz w:val="32"/>
          <w:szCs w:val="32"/>
          <w:rtl/>
        </w:rPr>
        <w:t>–</w:t>
      </w:r>
      <w:r w:rsidRPr="00942C66">
        <w:rPr>
          <w:rFonts w:asciiTheme="majorBidi" w:hAnsiTheme="majorBidi" w:cstheme="majorBidi" w:hint="cs"/>
          <w:b/>
          <w:bCs/>
          <w:sz w:val="32"/>
          <w:szCs w:val="32"/>
          <w:rtl/>
        </w:rPr>
        <w:t xml:space="preserve"> جامعة المنصورة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2"/>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r w:rsidRPr="00942C66">
        <w:rPr>
          <w:rFonts w:asciiTheme="majorBidi" w:hAnsiTheme="majorBidi" w:cstheme="majorBidi"/>
          <w:b/>
          <w:bCs/>
          <w:sz w:val="32"/>
          <w:szCs w:val="32"/>
          <w:rtl/>
        </w:rPr>
        <w:t xml:space="preserve"> </w:t>
      </w:r>
    </w:p>
    <w:p w:rsidR="003F4FE4" w:rsidRPr="00C63132" w:rsidRDefault="00942C66" w:rsidP="007C3D9C">
      <w:pPr>
        <w:pStyle w:val="aa"/>
        <w:numPr>
          <w:ilvl w:val="0"/>
          <w:numId w:val="4"/>
        </w:numPr>
        <w:ind w:left="43"/>
        <w:jc w:val="both"/>
        <w:rPr>
          <w:rFonts w:asciiTheme="majorBidi" w:hAnsiTheme="majorBidi" w:cstheme="majorBidi"/>
          <w:b/>
          <w:bCs/>
          <w:sz w:val="32"/>
          <w:szCs w:val="32"/>
          <w:rtl/>
        </w:rPr>
      </w:pPr>
      <w:r w:rsidRPr="00942C66">
        <w:rPr>
          <w:rFonts w:asciiTheme="majorBidi" w:hAnsiTheme="majorBidi" w:cstheme="majorBidi"/>
          <w:b/>
          <w:bCs/>
          <w:sz w:val="32"/>
          <w:szCs w:val="32"/>
          <w:rtl/>
        </w:rPr>
        <w:t xml:space="preserve"> </w:t>
      </w:r>
      <w:r w:rsidR="003F4FE4" w:rsidRPr="00942C66">
        <w:rPr>
          <w:rFonts w:asciiTheme="majorBidi" w:hAnsiTheme="majorBidi" w:cstheme="majorBidi"/>
          <w:b/>
          <w:bCs/>
          <w:sz w:val="32"/>
          <w:szCs w:val="32"/>
          <w:rtl/>
        </w:rPr>
        <w:t xml:space="preserve">رانيا المشاط وزيرة السياحة المصرية ، من مواليد 20 يونيو 1975 بمحافظة المنوفية. دكتوراه في الاقتصاد، جامعة ميريلاند، في </w:t>
      </w:r>
      <w:hyperlink r:id="rId1522" w:history="1">
        <w:r w:rsidR="003F4FE4" w:rsidRPr="00942C66">
          <w:rPr>
            <w:rStyle w:val="Hyperlink"/>
            <w:rFonts w:asciiTheme="majorBidi" w:hAnsiTheme="majorBidi" w:cstheme="majorBidi"/>
            <w:b/>
            <w:bCs/>
            <w:color w:val="000000" w:themeColor="text1"/>
            <w:sz w:val="32"/>
            <w:szCs w:val="32"/>
            <w:u w:val="none"/>
            <w:rtl/>
          </w:rPr>
          <w:t>كوليج بارك</w:t>
        </w:r>
      </w:hyperlink>
      <w:r w:rsidR="003F4FE4" w:rsidRPr="00942C66">
        <w:rPr>
          <w:rFonts w:asciiTheme="majorBidi" w:hAnsiTheme="majorBidi" w:cstheme="majorBidi"/>
          <w:b/>
          <w:bCs/>
          <w:sz w:val="32"/>
          <w:szCs w:val="32"/>
          <w:rtl/>
        </w:rPr>
        <w:t xml:space="preserve"> عام "2001"ماجستير في الاقتصاد، جامعة ميريلاند في </w:t>
      </w:r>
      <w:hyperlink r:id="rId1523" w:tooltip="كوليج بارك" w:history="1">
        <w:r w:rsidR="003F4FE4" w:rsidRPr="00942C66">
          <w:rPr>
            <w:rStyle w:val="Hyperlink"/>
            <w:rFonts w:asciiTheme="majorBidi" w:hAnsiTheme="majorBidi" w:cstheme="majorBidi"/>
            <w:b/>
            <w:bCs/>
            <w:color w:val="000000" w:themeColor="text1"/>
            <w:sz w:val="32"/>
            <w:szCs w:val="32"/>
            <w:u w:val="none"/>
            <w:rtl/>
          </w:rPr>
          <w:t>كوليج بارك</w:t>
        </w:r>
      </w:hyperlink>
      <w:r w:rsidR="003F4FE4" w:rsidRPr="00942C66">
        <w:rPr>
          <w:rFonts w:asciiTheme="majorBidi" w:hAnsiTheme="majorBidi" w:cstheme="majorBidi"/>
          <w:b/>
          <w:bCs/>
          <w:sz w:val="32"/>
          <w:szCs w:val="32"/>
          <w:rtl/>
        </w:rPr>
        <w:t> عام"1998"</w:t>
      </w:r>
      <w:r w:rsidR="00C63132">
        <w:rPr>
          <w:rFonts w:asciiTheme="majorBidi" w:hAnsiTheme="majorBidi" w:cstheme="majorBidi" w:hint="cs"/>
          <w:b/>
          <w:bCs/>
          <w:sz w:val="32"/>
          <w:szCs w:val="32"/>
          <w:rtl/>
        </w:rPr>
        <w:t xml:space="preserve"> </w:t>
      </w:r>
      <w:r w:rsidR="003F4FE4" w:rsidRPr="00C63132">
        <w:rPr>
          <w:rFonts w:asciiTheme="majorBidi" w:hAnsiTheme="majorBidi" w:cstheme="majorBidi"/>
          <w:b/>
          <w:bCs/>
          <w:sz w:val="32"/>
          <w:szCs w:val="32"/>
          <w:rtl/>
        </w:rPr>
        <w:t xml:space="preserve">بكالوريوس في الاقتصاد، </w:t>
      </w:r>
      <w:hyperlink r:id="rId1524" w:history="1">
        <w:r w:rsidR="003F4FE4" w:rsidRPr="00C63132">
          <w:rPr>
            <w:rStyle w:val="Hyperlink"/>
            <w:rFonts w:asciiTheme="majorBidi" w:hAnsiTheme="majorBidi" w:cstheme="majorBidi"/>
            <w:b/>
            <w:bCs/>
            <w:color w:val="000000" w:themeColor="text1"/>
            <w:sz w:val="32"/>
            <w:szCs w:val="32"/>
            <w:u w:val="none"/>
            <w:rtl/>
          </w:rPr>
          <w:t>الجامعة الأمريكية</w:t>
        </w:r>
      </w:hyperlink>
      <w:r w:rsidR="003F4FE4" w:rsidRPr="00C63132">
        <w:rPr>
          <w:rFonts w:asciiTheme="majorBidi" w:hAnsiTheme="majorBidi" w:cstheme="majorBidi"/>
          <w:b/>
          <w:bCs/>
          <w:sz w:val="32"/>
          <w:szCs w:val="32"/>
          <w:rtl/>
        </w:rPr>
        <w:t xml:space="preserve"> بالقاهرةعام "1995". حاصله على شهادة السياسات العامة والإبداع القيادي من جامعة هارفارد عام "2016"</w:t>
      </w:r>
      <w:r w:rsidR="007C3D9C">
        <w:rPr>
          <w:rFonts w:asciiTheme="majorBidi" w:hAnsiTheme="majorBidi" w:cstheme="majorBidi" w:hint="cs"/>
          <w:b/>
          <w:bCs/>
          <w:sz w:val="32"/>
          <w:szCs w:val="32"/>
          <w:rtl/>
          <w:lang w:bidi="ar-IQ"/>
        </w:rPr>
        <w:t>الأ</w:t>
      </w:r>
      <w:r w:rsidR="003F4FE4" w:rsidRPr="00C63132">
        <w:rPr>
          <w:rFonts w:asciiTheme="majorBidi" w:hAnsiTheme="majorBidi" w:cstheme="majorBidi"/>
          <w:b/>
          <w:bCs/>
          <w:sz w:val="32"/>
          <w:szCs w:val="32"/>
          <w:rtl/>
        </w:rPr>
        <w:t xml:space="preserve">ستاذ الاقتصاد، المساعد منذ "2008".دبلوم إدارة الموارد البشرية من </w:t>
      </w:r>
      <w:hyperlink r:id="rId1525" w:tooltip="الجامعة الأمريكية" w:history="1">
        <w:r w:rsidR="003F4FE4" w:rsidRPr="00C63132">
          <w:rPr>
            <w:rFonts w:asciiTheme="majorBidi" w:hAnsiTheme="majorBidi" w:cstheme="majorBidi"/>
            <w:b/>
            <w:bCs/>
            <w:sz w:val="32"/>
            <w:szCs w:val="32"/>
            <w:rtl/>
          </w:rPr>
          <w:t>الجامعة الأمريكية</w:t>
        </w:r>
      </w:hyperlink>
      <w:r w:rsidR="003F4FE4" w:rsidRPr="00C63132">
        <w:rPr>
          <w:rFonts w:asciiTheme="majorBidi" w:hAnsiTheme="majorBidi" w:cstheme="majorBidi"/>
          <w:b/>
          <w:bCs/>
          <w:sz w:val="32"/>
          <w:szCs w:val="32"/>
          <w:rtl/>
        </w:rPr>
        <w:t xml:space="preserve"> بالقاهرةعام "2007".وزيرة السياحة يناير 2018.أستاذة مساعدة في الاقتصاد، 2008 حتى الآن.نائبة مدير ورئيسة قسم السياسة النقدية في البنك المركزي بمصر من اغسطس 2005 حتى الآن.عملت كأقتصادي في "مكتب فيتنام"، قسم آسيا والمحيط الهادئ (الهادئ)، وصندوق النقد الدولي، الولايات المتحدة الأمريكية من عام 2001، إلى يوليو 2005.عضو مجلس الإدارة التنفيذية ببنك الإستثمار العربي من عام 2009 حتى الآن. كانت تشغل منصب "وكيل محافظ البنك المركزي للسياسة النقدية </w:t>
      </w:r>
      <w:hyperlink r:id="rId1526" w:history="1">
        <w:r w:rsidR="003F4FE4" w:rsidRPr="00C63132">
          <w:rPr>
            <w:rStyle w:val="Hyperlink"/>
            <w:rFonts w:asciiTheme="majorBidi" w:hAnsiTheme="majorBidi" w:cstheme="majorBidi"/>
            <w:b/>
            <w:bCs/>
            <w:color w:val="000000" w:themeColor="text1"/>
            <w:sz w:val="32"/>
            <w:szCs w:val="32"/>
            <w:u w:val="none"/>
            <w:rtl/>
          </w:rPr>
          <w:t>بالبنك المركزي المصري</w:t>
        </w:r>
      </w:hyperlink>
      <w:r w:rsidR="003F4FE4" w:rsidRPr="00C63132">
        <w:rPr>
          <w:rFonts w:asciiTheme="majorBidi" w:hAnsiTheme="majorBidi" w:cstheme="majorBidi"/>
          <w:b/>
          <w:bCs/>
          <w:sz w:val="32"/>
          <w:szCs w:val="32"/>
          <w:rtl/>
        </w:rPr>
        <w:t xml:space="preserve">" وقد لعبت دورا هام في إطار تحديث السياسة النقدية لمصر عن طريق تحليل للسياسة النقدية وتقييمها وإعداد النماذج الخاصة بها ضمن مسؤوليات أخرى  ، كما عملت كاقتصادي أول في صندوق النقد الدولي </w:t>
      </w:r>
      <w:hyperlink r:id="rId1527" w:tooltip="واشنطن العاصمة" w:history="1">
        <w:r w:rsidR="003F4FE4" w:rsidRPr="00C63132">
          <w:rPr>
            <w:rStyle w:val="Hyperlink"/>
            <w:rFonts w:asciiTheme="majorBidi" w:hAnsiTheme="majorBidi" w:cstheme="majorBidi"/>
            <w:b/>
            <w:bCs/>
            <w:color w:val="000000" w:themeColor="text1"/>
            <w:sz w:val="32"/>
            <w:szCs w:val="32"/>
            <w:u w:val="none"/>
            <w:rtl/>
          </w:rPr>
          <w:t>بواشنطن</w:t>
        </w:r>
      </w:hyperlink>
      <w:r w:rsidR="003F4FE4" w:rsidRPr="00C63132">
        <w:rPr>
          <w:rFonts w:asciiTheme="majorBidi" w:hAnsiTheme="majorBidi" w:cstheme="majorBidi"/>
          <w:b/>
          <w:bCs/>
          <w:sz w:val="32"/>
          <w:szCs w:val="32"/>
          <w:rtl/>
        </w:rPr>
        <w:t xml:space="preserve"> قبل انضمامها للبنك المركزي المصري. كما أنها حاصلة على الماجستير والدكتوراه في </w:t>
      </w:r>
      <w:hyperlink r:id="rId1528" w:tooltip="الاقتصاد" w:history="1">
        <w:r w:rsidR="003F4FE4" w:rsidRPr="00C63132">
          <w:rPr>
            <w:rFonts w:asciiTheme="majorBidi" w:hAnsiTheme="majorBidi" w:cstheme="majorBidi"/>
            <w:b/>
            <w:bCs/>
            <w:sz w:val="32"/>
            <w:szCs w:val="32"/>
            <w:rtl/>
          </w:rPr>
          <w:t>الاقتصاد</w:t>
        </w:r>
      </w:hyperlink>
      <w:r w:rsidR="003F4FE4" w:rsidRPr="00C63132">
        <w:rPr>
          <w:rFonts w:asciiTheme="majorBidi" w:hAnsiTheme="majorBidi" w:cstheme="majorBidi"/>
          <w:b/>
          <w:bCs/>
          <w:sz w:val="32"/>
          <w:szCs w:val="32"/>
          <w:rtl/>
        </w:rPr>
        <w:t xml:space="preserve"> من </w:t>
      </w:r>
      <w:hyperlink r:id="rId1529" w:tooltip="جامعة ميريلاند (كوليج بارك)" w:history="1">
        <w:r w:rsidR="003F4FE4" w:rsidRPr="00C63132">
          <w:rPr>
            <w:rStyle w:val="Hyperlink"/>
            <w:rFonts w:asciiTheme="majorBidi" w:hAnsiTheme="majorBidi" w:cstheme="majorBidi"/>
            <w:b/>
            <w:bCs/>
            <w:color w:val="000000" w:themeColor="text1"/>
            <w:sz w:val="32"/>
            <w:szCs w:val="32"/>
            <w:u w:val="none"/>
            <w:rtl/>
          </w:rPr>
          <w:t xml:space="preserve">جامعة ميريلاند </w:t>
        </w:r>
        <w:r w:rsidR="003F4FE4" w:rsidRPr="00C63132">
          <w:rPr>
            <w:rStyle w:val="Hyperlink"/>
            <w:rFonts w:asciiTheme="majorBidi" w:hAnsiTheme="majorBidi" w:cstheme="majorBidi"/>
            <w:b/>
            <w:bCs/>
            <w:color w:val="000000" w:themeColor="text1"/>
            <w:sz w:val="32"/>
            <w:szCs w:val="32"/>
            <w:u w:val="none"/>
            <w:rtl/>
          </w:rPr>
          <w:lastRenderedPageBreak/>
          <w:t>الأمريكية</w:t>
        </w:r>
      </w:hyperlink>
      <w:r w:rsidR="003F4FE4" w:rsidRPr="00C63132">
        <w:rPr>
          <w:rFonts w:asciiTheme="majorBidi" w:hAnsiTheme="majorBidi" w:cstheme="majorBidi"/>
          <w:b/>
          <w:bCs/>
          <w:sz w:val="32"/>
          <w:szCs w:val="32"/>
          <w:rtl/>
        </w:rPr>
        <w:t>، بارك كولدج ويشمل مجال تخصصها تطبيقات الاقتصاد الكلي والاقتصاد الدولي والسياسة النقدية مع عدد من الإصدارات الخاصة بتلك المجالات. كما أنها شغلت منصب نائب مدير مشروع بمركز الإصلاح المؤسسي والقطاع غير الرسمي (</w:t>
      </w:r>
      <w:r w:rsidR="003F4FE4" w:rsidRPr="00C63132">
        <w:rPr>
          <w:rFonts w:asciiTheme="majorBidi" w:hAnsiTheme="majorBidi" w:cstheme="majorBidi"/>
          <w:b/>
          <w:bCs/>
          <w:sz w:val="32"/>
          <w:szCs w:val="32"/>
        </w:rPr>
        <w:t>IRIS</w:t>
      </w:r>
      <w:r w:rsidR="003F4FE4" w:rsidRPr="00C63132">
        <w:rPr>
          <w:rFonts w:asciiTheme="majorBidi" w:hAnsiTheme="majorBidi" w:cstheme="majorBidi"/>
          <w:b/>
          <w:bCs/>
          <w:sz w:val="32"/>
          <w:szCs w:val="32"/>
          <w:rtl/>
        </w:rPr>
        <w:t xml:space="preserve">) في جامعة ميريلاند.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وبالإضافة لكونها عضو مجلس إدارة تنفيذي بالبورصة المصرية و </w:t>
      </w:r>
      <w:hyperlink r:id="rId1530" w:history="1">
        <w:r w:rsidRPr="00670DE6">
          <w:rPr>
            <w:rStyle w:val="Hyperlink"/>
            <w:rFonts w:asciiTheme="majorBidi" w:hAnsiTheme="majorBidi" w:cstheme="majorBidi"/>
            <w:b/>
            <w:bCs/>
            <w:color w:val="000000" w:themeColor="text1"/>
            <w:sz w:val="32"/>
            <w:szCs w:val="32"/>
            <w:u w:val="none"/>
            <w:rtl/>
          </w:rPr>
          <w:t>بنك الاستثمار العربي</w:t>
        </w:r>
      </w:hyperlink>
      <w:r w:rsidRPr="00670DE6">
        <w:rPr>
          <w:rFonts w:asciiTheme="majorBidi" w:hAnsiTheme="majorBidi" w:cstheme="majorBidi"/>
          <w:b/>
          <w:bCs/>
          <w:sz w:val="32"/>
          <w:szCs w:val="32"/>
          <w:rtl/>
        </w:rPr>
        <w:t xml:space="preserve"> فهي تشغل درجة أستاذ اقتصاد مساعد في </w:t>
      </w:r>
      <w:hyperlink r:id="rId1531" w:tooltip="الجامعة الأمريكية بالقاهرة" w:history="1">
        <w:r w:rsidRPr="00670DE6">
          <w:rPr>
            <w:rStyle w:val="Hyperlink"/>
            <w:rFonts w:asciiTheme="majorBidi" w:hAnsiTheme="majorBidi" w:cstheme="majorBidi"/>
            <w:b/>
            <w:bCs/>
            <w:color w:val="000000" w:themeColor="text1"/>
            <w:sz w:val="32"/>
            <w:szCs w:val="32"/>
            <w:u w:val="none"/>
            <w:rtl/>
          </w:rPr>
          <w:t>الجامعة الأمريكية بالقاهرة</w:t>
        </w:r>
      </w:hyperlink>
      <w:r w:rsidRPr="00670DE6">
        <w:rPr>
          <w:rFonts w:asciiTheme="majorBidi" w:hAnsiTheme="majorBidi" w:cstheme="majorBidi"/>
          <w:b/>
          <w:bCs/>
          <w:sz w:val="32"/>
          <w:szCs w:val="32"/>
          <w:rtl/>
        </w:rPr>
        <w:t xml:space="preserve">، ودرجة زميل باحث في منتدى البحوث الاقتصادية للدول العربية </w:t>
      </w:r>
      <w:hyperlink r:id="rId1532" w:tooltip="إيران" w:history="1">
        <w:r w:rsidRPr="00670DE6">
          <w:rPr>
            <w:rStyle w:val="Hyperlink"/>
            <w:rFonts w:asciiTheme="majorBidi" w:hAnsiTheme="majorBidi" w:cstheme="majorBidi"/>
            <w:b/>
            <w:bCs/>
            <w:color w:val="000000" w:themeColor="text1"/>
            <w:sz w:val="32"/>
            <w:szCs w:val="32"/>
            <w:u w:val="none"/>
            <w:rtl/>
          </w:rPr>
          <w:t>وإيران</w:t>
        </w:r>
      </w:hyperlink>
      <w:r w:rsidRPr="00670DE6">
        <w:rPr>
          <w:rFonts w:asciiTheme="majorBidi" w:hAnsiTheme="majorBidi" w:cstheme="majorBidi"/>
          <w:b/>
          <w:bCs/>
          <w:sz w:val="32"/>
          <w:szCs w:val="32"/>
          <w:rtl/>
        </w:rPr>
        <w:t xml:space="preserve"> </w:t>
      </w:r>
      <w:hyperlink r:id="rId1533" w:tooltip="تركيا" w:history="1">
        <w:r w:rsidRPr="00670DE6">
          <w:rPr>
            <w:rStyle w:val="Hyperlink"/>
            <w:rFonts w:asciiTheme="majorBidi" w:hAnsiTheme="majorBidi" w:cstheme="majorBidi"/>
            <w:b/>
            <w:bCs/>
            <w:color w:val="000000" w:themeColor="text1"/>
            <w:sz w:val="32"/>
            <w:szCs w:val="32"/>
            <w:u w:val="none"/>
            <w:rtl/>
          </w:rPr>
          <w:t>وتركيا</w:t>
        </w:r>
      </w:hyperlink>
      <w:r w:rsidRPr="00670DE6">
        <w:rPr>
          <w:rFonts w:asciiTheme="majorBidi" w:hAnsiTheme="majorBidi" w:cstheme="majorBidi"/>
          <w:b/>
          <w:bCs/>
          <w:sz w:val="32"/>
          <w:szCs w:val="32"/>
          <w:rtl/>
        </w:rPr>
        <w:t xml:space="preserve">. وهي أيضا تعمل كمنظر في عدة صحف اقتصادية. </w:t>
      </w:r>
    </w:p>
    <w:p w:rsidR="00C63132"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كما تتمتع بقائمة طويلة من الخبرات المهنية والمؤهلات العلمية حيث تشغل منصب وكيل</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محافظ </w:t>
      </w:r>
      <w:hyperlink r:id="rId1534" w:tooltip="البنك المركزي المصري" w:history="1">
        <w:r w:rsidRPr="00670DE6">
          <w:rPr>
            <w:rStyle w:val="Hyperlink"/>
            <w:rFonts w:asciiTheme="majorBidi" w:hAnsiTheme="majorBidi" w:cstheme="majorBidi"/>
            <w:b/>
            <w:bCs/>
            <w:color w:val="000000" w:themeColor="text1"/>
            <w:sz w:val="32"/>
            <w:szCs w:val="32"/>
            <w:u w:val="none"/>
            <w:rtl/>
          </w:rPr>
          <w:t>البنك المركزي المصري</w:t>
        </w:r>
      </w:hyperlink>
      <w:r w:rsidRPr="00670DE6">
        <w:rPr>
          <w:rFonts w:asciiTheme="majorBidi" w:hAnsiTheme="majorBidi" w:cstheme="majorBidi"/>
          <w:b/>
          <w:bCs/>
          <w:sz w:val="32"/>
          <w:szCs w:val="32"/>
          <w:rtl/>
        </w:rPr>
        <w:t xml:space="preserve"> للسياسة النقدية في الوقت الحالي، وتقوم بتطوير إستراتيجية السياسة النقدية وهو المحور الذي دُشن في 2005 ضمن برنامج الاصلاح المصرفي، كواحدة من المهام الصعبة، كما أنها تشرف على إعداد وعرض تقارير السياسة النقدية وتحليل تقني لتقييم الوضع الاقتصادي الذي تقرر على أساسه لجنة السياسة النقدية أسعار العائد الرئيسية للبنك المركزي، وتشارك إيضا في إدارة السياسة الاقتصادية الكلية للدولة من خلال تصميم إطار الاقتصاد الكلي بالتعاون مع الوزارات والجهات الاقتصادية المختصة لتحديد الفجوة التمويلية وتحديثها بشكل دوري، وذلك ضمن مسئوليات أخرى  .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كما تتولى تنسيق العلاقات بين البنك المركزي وصندوق النقد الدولي ومؤسسات التقييم والتصنيف الائتماني الدولية، حيث تتصدر المناقشات التقنية من جانب البنك المركزي خلال بعثات الصندوق، وكانت ضمن فريق التفاوض  على برنامج الاصلاح المالي والاقتصادي بين عامي 2011 – 2013، إضافة إلى تبادل الخبرات العملية مع المؤسسات الاقتصادية الدولية والبنوك المركزية.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ومثلت مستشار كبير الاقتصادين بصندوق النقد الدولي </w:t>
      </w:r>
      <w:hyperlink r:id="rId1535" w:anchor="cite_note-elwatannews.com-5" w:history="1">
        <w:r w:rsidRPr="00670DE6">
          <w:rPr>
            <w:rFonts w:asciiTheme="majorBidi" w:hAnsiTheme="majorBidi" w:cstheme="majorBidi"/>
            <w:b/>
            <w:bCs/>
            <w:sz w:val="32"/>
            <w:szCs w:val="32"/>
            <w:vertAlign w:val="superscript"/>
            <w:rtl/>
          </w:rPr>
          <w:t>[5]</w:t>
        </w:r>
      </w:hyperlink>
      <w:r w:rsidRPr="00670DE6">
        <w:rPr>
          <w:rFonts w:asciiTheme="majorBidi" w:hAnsiTheme="majorBidi" w:cstheme="majorBidi"/>
          <w:b/>
          <w:bCs/>
          <w:sz w:val="32"/>
          <w:szCs w:val="32"/>
          <w:rtl/>
        </w:rPr>
        <w:t xml:space="preserve"> ، البنك المركزي في اللجان المتخصصة في البرلمان المصري وشاركت في الإعداد والتحدث في الحوارات المجتمعية عن برنامج الاصلاح المالي والاقتصادي المصري والتي بثت عبر وسائل اعلامية مختلفة، وعملت كخبير اقتصادي أول في صندوق النقد الدولي بواشنطن في أقسام مختلفة ومنها قسم الاستراتيچيات الاقتصادية والمراجعة، وقسم آسيا والمحيط الهادي، حيث كانت ضمن فريق العمل المتابع لاقتصاديات الدول الناشئة في شرق آسيا مثل الهند وڤيتنام، وشغلت أيضًا منصب نائب مدير مشروع بمركز الإصلاح المؤسسي والقطاع غير الرسمي </w:t>
      </w:r>
      <w:r w:rsidRPr="00670DE6">
        <w:rPr>
          <w:rFonts w:asciiTheme="majorBidi" w:hAnsiTheme="majorBidi" w:cstheme="majorBidi"/>
          <w:b/>
          <w:bCs/>
          <w:sz w:val="32"/>
          <w:szCs w:val="32"/>
        </w:rPr>
        <w:t>IRIS</w:t>
      </w:r>
      <w:r w:rsidRPr="00670DE6">
        <w:rPr>
          <w:rFonts w:asciiTheme="majorBidi" w:hAnsiTheme="majorBidi" w:cstheme="majorBidi"/>
          <w:b/>
          <w:bCs/>
          <w:sz w:val="32"/>
          <w:szCs w:val="32"/>
          <w:rtl/>
        </w:rPr>
        <w:t xml:space="preserve"> في جامعة ميريلاند - كولدچ بارك بالولايات المتحدة، و باحث ومنسق مشروع قانون المنافسة  ومنع الاحتكار في مصر والمُعد من </w:t>
      </w:r>
      <w:r w:rsidRPr="00670DE6">
        <w:rPr>
          <w:rFonts w:asciiTheme="majorBidi" w:hAnsiTheme="majorBidi" w:cstheme="majorBidi"/>
          <w:b/>
          <w:bCs/>
          <w:sz w:val="32"/>
          <w:szCs w:val="32"/>
        </w:rPr>
        <w:t>IRIS</w:t>
      </w:r>
      <w:r w:rsidRPr="00670DE6">
        <w:rPr>
          <w:rFonts w:asciiTheme="majorBidi" w:hAnsiTheme="majorBidi" w:cstheme="majorBidi"/>
          <w:b/>
          <w:bCs/>
          <w:sz w:val="32"/>
          <w:szCs w:val="32"/>
          <w:rtl/>
        </w:rPr>
        <w:t xml:space="preserve">.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وتمثل  جمهورية مصر العربية والسلطة النقدية المصرية في المؤتمرات والندوات الاقتصادية المحلية والدولية، بالإضافة إلى عرض مبادرات سياسية واقتصادية في مؤتمرات عديدة بصندوق النقد الدولي"</w:t>
      </w:r>
      <w:r w:rsidRPr="00670DE6">
        <w:rPr>
          <w:rFonts w:asciiTheme="majorBidi" w:hAnsiTheme="majorBidi" w:cstheme="majorBidi"/>
          <w:b/>
          <w:bCs/>
          <w:sz w:val="32"/>
          <w:szCs w:val="32"/>
        </w:rPr>
        <w:t>IMF</w:t>
      </w:r>
      <w:r w:rsidRPr="00670DE6">
        <w:rPr>
          <w:rFonts w:asciiTheme="majorBidi" w:hAnsiTheme="majorBidi" w:cstheme="majorBidi"/>
          <w:b/>
          <w:bCs/>
          <w:sz w:val="32"/>
          <w:szCs w:val="32"/>
          <w:rtl/>
        </w:rPr>
        <w:t>"، البنك الدولي"</w:t>
      </w:r>
      <w:r w:rsidRPr="00670DE6">
        <w:rPr>
          <w:rFonts w:asciiTheme="majorBidi" w:hAnsiTheme="majorBidi" w:cstheme="majorBidi"/>
          <w:b/>
          <w:bCs/>
          <w:sz w:val="32"/>
          <w:szCs w:val="32"/>
        </w:rPr>
        <w:t>WB</w:t>
      </w:r>
      <w:r w:rsidRPr="00670DE6">
        <w:rPr>
          <w:rFonts w:asciiTheme="majorBidi" w:hAnsiTheme="majorBidi" w:cstheme="majorBidi"/>
          <w:b/>
          <w:bCs/>
          <w:sz w:val="32"/>
          <w:szCs w:val="32"/>
          <w:rtl/>
        </w:rPr>
        <w:t>"،</w:t>
      </w:r>
      <w:hyperlink r:id="rId1536" w:history="1">
        <w:r w:rsidRPr="00670DE6">
          <w:rPr>
            <w:rStyle w:val="Hyperlink"/>
            <w:rFonts w:asciiTheme="majorBidi" w:hAnsiTheme="majorBidi" w:cstheme="majorBidi"/>
            <w:b/>
            <w:bCs/>
            <w:color w:val="000000" w:themeColor="text1"/>
            <w:sz w:val="32"/>
            <w:szCs w:val="32"/>
            <w:u w:val="none"/>
            <w:rtl/>
          </w:rPr>
          <w:t>البنك الأوروبي للإعمار والتنمية</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EBRD</w:t>
      </w:r>
      <w:r w:rsidRPr="00670DE6">
        <w:rPr>
          <w:rFonts w:asciiTheme="majorBidi" w:hAnsiTheme="majorBidi" w:cstheme="majorBidi"/>
          <w:b/>
          <w:bCs/>
          <w:sz w:val="32"/>
          <w:szCs w:val="32"/>
          <w:rtl/>
        </w:rPr>
        <w:t xml:space="preserve">، </w:t>
      </w:r>
      <w:hyperlink r:id="rId1537" w:tooltip="البنك المركزي الأوروبي" w:history="1">
        <w:r w:rsidRPr="00670DE6">
          <w:rPr>
            <w:rStyle w:val="Hyperlink"/>
            <w:rFonts w:asciiTheme="majorBidi" w:hAnsiTheme="majorBidi" w:cstheme="majorBidi"/>
            <w:b/>
            <w:bCs/>
            <w:color w:val="000000" w:themeColor="text1"/>
            <w:sz w:val="32"/>
            <w:szCs w:val="32"/>
            <w:u w:val="none"/>
            <w:rtl/>
          </w:rPr>
          <w:t>البنك المركزي الأوروبي</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ECB</w:t>
      </w:r>
      <w:r w:rsidRPr="00670DE6">
        <w:rPr>
          <w:rFonts w:asciiTheme="majorBidi" w:hAnsiTheme="majorBidi" w:cstheme="majorBidi"/>
          <w:b/>
          <w:bCs/>
          <w:sz w:val="32"/>
          <w:szCs w:val="32"/>
          <w:rtl/>
        </w:rPr>
        <w:t xml:space="preserve">"، </w:t>
      </w:r>
      <w:hyperlink r:id="rId1538" w:tooltip="المفوضية الأوروبية" w:history="1">
        <w:r w:rsidRPr="00670DE6">
          <w:rPr>
            <w:rStyle w:val="Hyperlink"/>
            <w:rFonts w:asciiTheme="majorBidi" w:hAnsiTheme="majorBidi" w:cstheme="majorBidi"/>
            <w:b/>
            <w:bCs/>
            <w:color w:val="000000" w:themeColor="text1"/>
            <w:sz w:val="32"/>
            <w:szCs w:val="32"/>
            <w:u w:val="none"/>
            <w:rtl/>
          </w:rPr>
          <w:t>المفوضية الأوروبية</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European Commission</w:t>
      </w:r>
      <w:r w:rsidRPr="00670DE6">
        <w:rPr>
          <w:rFonts w:asciiTheme="majorBidi" w:hAnsiTheme="majorBidi" w:cstheme="majorBidi"/>
          <w:b/>
          <w:bCs/>
          <w:sz w:val="32"/>
          <w:szCs w:val="32"/>
          <w:rtl/>
        </w:rPr>
        <w:t xml:space="preserve">"، </w:t>
      </w:r>
      <w:hyperlink r:id="rId1539" w:history="1">
        <w:r w:rsidRPr="00670DE6">
          <w:rPr>
            <w:rStyle w:val="Hyperlink"/>
            <w:rFonts w:asciiTheme="majorBidi" w:hAnsiTheme="majorBidi" w:cstheme="majorBidi"/>
            <w:b/>
            <w:bCs/>
            <w:color w:val="000000" w:themeColor="text1"/>
            <w:sz w:val="32"/>
            <w:szCs w:val="32"/>
            <w:u w:val="none"/>
            <w:rtl/>
          </w:rPr>
          <w:t>المعهد الأوروبي لدراسات دول البحر المتوسط</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IEMed</w:t>
      </w:r>
      <w:r w:rsidRPr="00670DE6">
        <w:rPr>
          <w:rFonts w:asciiTheme="majorBidi" w:hAnsiTheme="majorBidi" w:cstheme="majorBidi"/>
          <w:b/>
          <w:bCs/>
          <w:sz w:val="32"/>
          <w:szCs w:val="32"/>
          <w:rtl/>
        </w:rPr>
        <w:t>"، مبادرة أسبن لدول البحر المتوسط "</w:t>
      </w:r>
      <w:r w:rsidRPr="00670DE6">
        <w:rPr>
          <w:rFonts w:asciiTheme="majorBidi" w:hAnsiTheme="majorBidi" w:cstheme="majorBidi"/>
          <w:b/>
          <w:bCs/>
          <w:sz w:val="32"/>
          <w:szCs w:val="32"/>
        </w:rPr>
        <w:t xml:space="preserve">Aspen Mediterranean </w:t>
      </w:r>
      <w:r w:rsidRPr="00670DE6">
        <w:rPr>
          <w:rFonts w:asciiTheme="majorBidi" w:hAnsiTheme="majorBidi" w:cstheme="majorBidi"/>
          <w:b/>
          <w:bCs/>
          <w:sz w:val="32"/>
          <w:szCs w:val="32"/>
        </w:rPr>
        <w:lastRenderedPageBreak/>
        <w:t>Initiative</w:t>
      </w:r>
      <w:r w:rsidRPr="00670DE6">
        <w:rPr>
          <w:rFonts w:asciiTheme="majorBidi" w:hAnsiTheme="majorBidi" w:cstheme="majorBidi"/>
          <w:b/>
          <w:bCs/>
          <w:sz w:val="32"/>
          <w:szCs w:val="32"/>
          <w:rtl/>
        </w:rPr>
        <w:t>"، اليورومني "</w:t>
      </w:r>
      <w:r w:rsidRPr="00670DE6">
        <w:rPr>
          <w:rFonts w:asciiTheme="majorBidi" w:hAnsiTheme="majorBidi" w:cstheme="majorBidi"/>
          <w:b/>
          <w:bCs/>
          <w:sz w:val="32"/>
          <w:szCs w:val="32"/>
        </w:rPr>
        <w:t>Euromoney</w:t>
      </w:r>
      <w:r w:rsidRPr="00670DE6">
        <w:rPr>
          <w:rFonts w:asciiTheme="majorBidi" w:hAnsiTheme="majorBidi" w:cstheme="majorBidi"/>
          <w:b/>
          <w:bCs/>
          <w:sz w:val="32"/>
          <w:szCs w:val="32"/>
          <w:rtl/>
        </w:rPr>
        <w:t>"، مؤسسة "</w:t>
      </w:r>
      <w:r w:rsidRPr="00670DE6">
        <w:rPr>
          <w:rFonts w:asciiTheme="majorBidi" w:hAnsiTheme="majorBidi" w:cstheme="majorBidi"/>
          <w:b/>
          <w:bCs/>
          <w:sz w:val="32"/>
          <w:szCs w:val="32"/>
        </w:rPr>
        <w:t>Rockefeller Brothers</w:t>
      </w:r>
      <w:r w:rsidRPr="00670DE6">
        <w:rPr>
          <w:rFonts w:asciiTheme="majorBidi" w:hAnsiTheme="majorBidi" w:cstheme="majorBidi"/>
          <w:b/>
          <w:bCs/>
          <w:sz w:val="32"/>
          <w:szCs w:val="32"/>
          <w:rtl/>
        </w:rPr>
        <w:t>"، الجمعية الاقتصادية الأمريكية "</w:t>
      </w:r>
      <w:r w:rsidRPr="00670DE6">
        <w:rPr>
          <w:rFonts w:asciiTheme="majorBidi" w:hAnsiTheme="majorBidi" w:cstheme="majorBidi"/>
          <w:b/>
          <w:bCs/>
          <w:sz w:val="32"/>
          <w:szCs w:val="32"/>
        </w:rPr>
        <w:t>AEA</w:t>
      </w:r>
      <w:r w:rsidRPr="00670DE6">
        <w:rPr>
          <w:rFonts w:asciiTheme="majorBidi" w:hAnsiTheme="majorBidi" w:cstheme="majorBidi"/>
          <w:b/>
          <w:bCs/>
          <w:sz w:val="32"/>
          <w:szCs w:val="32"/>
          <w:rtl/>
        </w:rPr>
        <w:t xml:space="preserve">"، </w:t>
      </w:r>
      <w:hyperlink r:id="rId1540" w:tooltip="جامعة هارفرد" w:history="1">
        <w:r w:rsidRPr="00670DE6">
          <w:rPr>
            <w:rFonts w:asciiTheme="majorBidi" w:hAnsiTheme="majorBidi" w:cstheme="majorBidi"/>
            <w:b/>
            <w:bCs/>
            <w:sz w:val="32"/>
            <w:szCs w:val="32"/>
            <w:rtl/>
          </w:rPr>
          <w:t>جامعة هارفرد</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Harvard University</w:t>
      </w:r>
      <w:r w:rsidRPr="00670DE6">
        <w:rPr>
          <w:rFonts w:asciiTheme="majorBidi" w:hAnsiTheme="majorBidi" w:cstheme="majorBidi"/>
          <w:b/>
          <w:bCs/>
          <w:sz w:val="32"/>
          <w:szCs w:val="32"/>
          <w:rtl/>
        </w:rPr>
        <w:t xml:space="preserve">، </w:t>
      </w:r>
      <w:hyperlink r:id="rId1541" w:history="1">
        <w:r w:rsidRPr="00670DE6">
          <w:rPr>
            <w:rStyle w:val="Hyperlink"/>
            <w:rFonts w:asciiTheme="majorBidi" w:hAnsiTheme="majorBidi" w:cstheme="majorBidi"/>
            <w:b/>
            <w:bCs/>
            <w:color w:val="000000" w:themeColor="text1"/>
            <w:sz w:val="32"/>
            <w:szCs w:val="32"/>
            <w:u w:val="none"/>
            <w:rtl/>
          </w:rPr>
          <w:t>مركز المعلومات ودعم اتخاذ القرار بمجلس الوزراء</w:t>
        </w:r>
      </w:hyperlink>
      <w:r w:rsidRPr="00670DE6">
        <w:rPr>
          <w:rFonts w:asciiTheme="majorBidi" w:hAnsiTheme="majorBidi" w:cstheme="majorBidi"/>
          <w:b/>
          <w:bCs/>
          <w:sz w:val="32"/>
          <w:szCs w:val="32"/>
          <w:rtl/>
        </w:rPr>
        <w:t xml:space="preserve">، </w:t>
      </w:r>
      <w:hyperlink r:id="rId1542" w:history="1">
        <w:r w:rsidRPr="00670DE6">
          <w:rPr>
            <w:rStyle w:val="Hyperlink"/>
            <w:rFonts w:asciiTheme="majorBidi" w:hAnsiTheme="majorBidi" w:cstheme="majorBidi"/>
            <w:b/>
            <w:bCs/>
            <w:color w:val="000000" w:themeColor="text1"/>
            <w:sz w:val="32"/>
            <w:szCs w:val="32"/>
            <w:u w:val="none"/>
            <w:rtl/>
          </w:rPr>
          <w:t>منتدى البحوث الاقتصادية</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ERF</w:t>
      </w:r>
      <w:r w:rsidRPr="00670DE6">
        <w:rPr>
          <w:rFonts w:asciiTheme="majorBidi" w:hAnsiTheme="majorBidi" w:cstheme="majorBidi"/>
          <w:b/>
          <w:bCs/>
          <w:sz w:val="32"/>
          <w:szCs w:val="32"/>
          <w:rtl/>
        </w:rPr>
        <w:t>"،</w:t>
      </w:r>
      <w:hyperlink r:id="rId1543" w:history="1">
        <w:r w:rsidRPr="00670DE6">
          <w:rPr>
            <w:rStyle w:val="Hyperlink"/>
            <w:rFonts w:asciiTheme="majorBidi" w:hAnsiTheme="majorBidi" w:cstheme="majorBidi"/>
            <w:b/>
            <w:bCs/>
            <w:color w:val="000000" w:themeColor="text1"/>
            <w:sz w:val="32"/>
            <w:szCs w:val="32"/>
            <w:u w:val="none"/>
            <w:rtl/>
          </w:rPr>
          <w:t>المركز المصري للدراسات الاقتصادية</w:t>
        </w:r>
      </w:hyperlink>
      <w:r w:rsidRPr="00670DE6">
        <w:rPr>
          <w:rFonts w:asciiTheme="majorBidi" w:hAnsiTheme="majorBidi" w:cstheme="majorBidi"/>
          <w:b/>
          <w:bCs/>
          <w:sz w:val="32"/>
          <w:szCs w:val="32"/>
          <w:rtl/>
        </w:rPr>
        <w:t>"</w:t>
      </w:r>
      <w:r w:rsidRPr="00670DE6">
        <w:rPr>
          <w:rFonts w:asciiTheme="majorBidi" w:hAnsiTheme="majorBidi" w:cstheme="majorBidi"/>
          <w:b/>
          <w:bCs/>
          <w:sz w:val="32"/>
          <w:szCs w:val="32"/>
        </w:rPr>
        <w:t>ECES</w:t>
      </w:r>
      <w:r w:rsidRPr="00670DE6">
        <w:rPr>
          <w:rFonts w:asciiTheme="majorBidi" w:hAnsiTheme="majorBidi" w:cstheme="majorBidi"/>
          <w:b/>
          <w:bCs/>
          <w:sz w:val="32"/>
          <w:szCs w:val="32"/>
          <w:rtl/>
        </w:rPr>
        <w:t xml:space="preserve">"وغيرها. </w:t>
      </w:r>
    </w:p>
    <w:p w:rsidR="007C3D9C"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كما تشغل عدة مناصب منها عضو لجنة المراجعة بمجلس إدارة الهيئة العامة للاستثمار والمناطق الحرة، </w:t>
      </w:r>
      <w:hyperlink r:id="rId1544" w:anchor="cite_note-elwatannews.com-5" w:history="1">
        <w:r w:rsidRPr="00670DE6">
          <w:rPr>
            <w:rFonts w:asciiTheme="majorBidi" w:hAnsiTheme="majorBidi" w:cstheme="majorBidi"/>
            <w:b/>
            <w:bCs/>
            <w:sz w:val="32"/>
            <w:szCs w:val="32"/>
            <w:vertAlign w:val="superscript"/>
            <w:rtl/>
          </w:rPr>
          <w:t>[5]</w:t>
        </w:r>
      </w:hyperlink>
      <w:r w:rsidRPr="00670DE6">
        <w:rPr>
          <w:rFonts w:asciiTheme="majorBidi" w:hAnsiTheme="majorBidi" w:cstheme="majorBidi"/>
          <w:b/>
          <w:bCs/>
          <w:sz w:val="32"/>
          <w:szCs w:val="32"/>
          <w:rtl/>
        </w:rPr>
        <w:t xml:space="preserve"> وعضو لجنتي العضوية والمراجعة في البورصة المصرية، وعضو لجنتي المخاطر والاستثمار المصرف العربي الدولي، والجمعية الاقتصادية للشرق الأوسط، والمجلس الاستشاري الاستراتيچي لعميد كلية إدارة الأعمال بالجامعة الأمريكية بالقاهرة، وهي أيضاً عضو مؤسس في شبكة مصر للتنمية المتكاملة (النداء)، وعضو سابق ببنك</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الاستثمار العربي.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وقامت بالتدريس كأستاذ اقتصاد غير متفرغ في الجامعة الأمريكية بالقاهرة وفي جامعة ميريلاند- كولدچ بارك، وهي زميل باحث في منتدى البحوث الاقتصادية، ومحاضر في المعهد المصرفي، ونشرت العديد من الأبحاث والدراسات في دوريات علمية ومؤتمرات عالمية حول سياسات الاقتصاد الكلي، السياسة النقدية، السياسة المالية والتنسيق فيما بينهما، بالإضافة إلى الإصلاح المؤسسي والإداري في مصر والدول الناشئة، وهي أيضاً مُحكّم في عدة مجلات علمية اقتصادية.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كان من أهم أنجازها فى وزارة السياحة انها جعلت السياحة فى مصر تمثل 15% من الناتج المحلى لعام 2018 بينما كانت السياحة تمثل 10% فقط من الناتج المحلى للدولة، وان السياحة الآن فى حالة أنتعاش والسبب على ذلك توافد السائحين الى مصر مما يقود ذلك فى لمساهمة القطاع العام بنسبة 15% من الناتج المحلى الإجمالى خلال العام الحالى. كما صرحت إيضا لوكالة رويترز "في 2017 بلغنا نحو 7.5 مليون (زائر) منذ بداية 2018 والأرقام جيدة جدا ويوجد منحنى حاد جدا للنمو".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حاصلة على جائزة ابن خلدون لعام "2004" لأحسن ورقة بحثية من دول الشرق الأوسط والتي تم من منحها الرابطة الإقتصادية للشرق الأوسط، وكان بحثها بعنوان "السياسة النقدية وإدارة القروض العامة، تقدير تجريبي للتجربة المصرية" حاصلت على عدة، </w:t>
      </w:r>
      <w:hyperlink r:id="rId1545" w:anchor="cite_note-7" w:history="1">
        <w:r w:rsidRPr="00670DE6">
          <w:rPr>
            <w:rFonts w:asciiTheme="majorBidi" w:hAnsiTheme="majorBidi" w:cstheme="majorBidi"/>
            <w:b/>
            <w:bCs/>
            <w:sz w:val="32"/>
            <w:szCs w:val="32"/>
            <w:vertAlign w:val="superscript"/>
            <w:rtl/>
          </w:rPr>
          <w:t>[7]</w:t>
        </w:r>
      </w:hyperlink>
      <w:r w:rsidRPr="00670DE6">
        <w:rPr>
          <w:rFonts w:asciiTheme="majorBidi" w:hAnsiTheme="majorBidi" w:cstheme="majorBidi"/>
          <w:b/>
          <w:bCs/>
          <w:sz w:val="32"/>
          <w:szCs w:val="32"/>
          <w:rtl/>
        </w:rPr>
        <w:t xml:space="preserve"> جوائز لجهودها في البحث ولمساهمتها في العمل العام والسياسات الاقتصادية والتنمية، حيث اختيرت من ضمن أقوى 50 سيدة تأثيراً في الاقتصاد المصري خلال عام 2015، وكُرمت من الجمعية المصرية لشباب الأعمال في عام "2015"، كما اختيرت كإحدى القيادات الدولية الشابة لمنتدى الاقتصاد العالمي "</w:t>
      </w:r>
      <w:r w:rsidRPr="00670DE6">
        <w:rPr>
          <w:rFonts w:asciiTheme="majorBidi" w:hAnsiTheme="majorBidi" w:cstheme="majorBidi"/>
          <w:b/>
          <w:bCs/>
          <w:sz w:val="32"/>
          <w:szCs w:val="32"/>
        </w:rPr>
        <w:t>Young Global Leaders, World Economic Forum</w:t>
      </w:r>
      <w:r w:rsidRPr="00670DE6">
        <w:rPr>
          <w:rFonts w:asciiTheme="majorBidi" w:hAnsiTheme="majorBidi" w:cstheme="majorBidi"/>
          <w:b/>
          <w:bCs/>
          <w:sz w:val="32"/>
          <w:szCs w:val="32"/>
          <w:rtl/>
        </w:rPr>
        <w:t>" بداڤوس في عام "2014"، واختيرت ضمن التصنيف السنوي لأبرز 100 شخصية قيادية شابة بأفريقيا في عامي 2014 و2015 من مؤسسة شوازيل الفرنسية "</w:t>
      </w:r>
      <w:r w:rsidRPr="00670DE6">
        <w:rPr>
          <w:rFonts w:asciiTheme="majorBidi" w:hAnsiTheme="majorBidi" w:cstheme="majorBidi"/>
          <w:b/>
          <w:bCs/>
          <w:sz w:val="32"/>
          <w:szCs w:val="32"/>
        </w:rPr>
        <w:t>Institut Choiseul</w:t>
      </w:r>
      <w:r w:rsidRPr="00670DE6">
        <w:rPr>
          <w:rFonts w:asciiTheme="majorBidi" w:hAnsiTheme="majorBidi" w:cstheme="majorBidi"/>
          <w:b/>
          <w:bCs/>
          <w:sz w:val="32"/>
          <w:szCs w:val="32"/>
          <w:rtl/>
        </w:rPr>
        <w:t>"، كما اختيرت ضمن قيادات المستقبل الشابة في العمل العام من قِبل الحكومة الفرنسية في عام 2013، بالإضافة إلى جائزة الخريجين المتميزين بالجامعة الأمريكية لعام 2013، ومنحت لقب "قائد عالمي شاب" من المنتدى الاقتصادي العالمي عام 2014</w:t>
      </w:r>
      <w:r w:rsidRPr="00670DE6">
        <w:rPr>
          <w:rFonts w:asciiTheme="majorBidi" w:hAnsiTheme="majorBidi" w:cstheme="majorBidi" w:hint="cs"/>
          <w:b/>
          <w:bCs/>
          <w:sz w:val="32"/>
          <w:szCs w:val="32"/>
          <w:rtl/>
        </w:rPr>
        <w:t xml:space="preserve">م </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303"/>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hyperlink r:id="rId1546" w:anchor="cite_note-5" w:history="1"/>
    </w:p>
    <w:p w:rsidR="00942C66" w:rsidRDefault="00942C66" w:rsidP="000C74DE">
      <w:pPr>
        <w:pStyle w:val="aa"/>
        <w:numPr>
          <w:ilvl w:val="0"/>
          <w:numId w:val="4"/>
        </w:numPr>
        <w:spacing w:before="100" w:beforeAutospacing="1" w:after="100" w:afterAutospacing="1" w:line="240" w:lineRule="auto"/>
        <w:ind w:left="-99" w:hanging="426"/>
        <w:jc w:val="both"/>
        <w:rPr>
          <w:rFonts w:asciiTheme="majorBidi" w:eastAsia="Times New Roman" w:hAnsiTheme="majorBidi" w:cstheme="majorBidi"/>
          <w:b/>
          <w:bCs/>
          <w:color w:val="000000" w:themeColor="text1"/>
          <w:sz w:val="32"/>
          <w:szCs w:val="32"/>
        </w:rPr>
      </w:pPr>
      <w:r w:rsidRPr="00942C66">
        <w:rPr>
          <w:rFonts w:asciiTheme="majorBidi" w:hAnsiTheme="majorBidi" w:cstheme="majorBidi"/>
          <w:b/>
          <w:bCs/>
          <w:sz w:val="32"/>
          <w:szCs w:val="32"/>
          <w:rtl/>
        </w:rPr>
        <w:lastRenderedPageBreak/>
        <w:t xml:space="preserve">رانيا مصطفى محمد محمد جمعه </w:t>
      </w:r>
      <w:r w:rsidR="000C74DE">
        <w:rPr>
          <w:rFonts w:asciiTheme="majorBidi" w:hAnsiTheme="majorBidi" w:cstheme="majorBidi" w:hint="cs"/>
          <w:b/>
          <w:bCs/>
          <w:sz w:val="32"/>
          <w:szCs w:val="32"/>
          <w:rtl/>
        </w:rPr>
        <w:t xml:space="preserve">، </w:t>
      </w:r>
      <w:r w:rsidRPr="00942C66">
        <w:rPr>
          <w:rFonts w:asciiTheme="majorBidi" w:hAnsiTheme="majorBidi" w:cstheme="majorBidi" w:hint="cs"/>
          <w:b/>
          <w:bCs/>
          <w:sz w:val="32"/>
          <w:szCs w:val="32"/>
          <w:rtl/>
        </w:rPr>
        <w:t xml:space="preserve">في قسم </w:t>
      </w:r>
      <w:r w:rsidRPr="00942C66">
        <w:rPr>
          <w:rFonts w:asciiTheme="majorBidi" w:hAnsiTheme="majorBidi" w:cstheme="majorBidi"/>
          <w:b/>
          <w:bCs/>
          <w:sz w:val="32"/>
          <w:szCs w:val="32"/>
          <w:rtl/>
        </w:rPr>
        <w:t xml:space="preserve">الكيمياء العضوية الصيدلية </w:t>
      </w:r>
      <w:r w:rsidR="000C74DE">
        <w:rPr>
          <w:rFonts w:asciiTheme="majorBidi" w:hAnsiTheme="majorBidi" w:cstheme="majorBidi" w:hint="cs"/>
          <w:b/>
          <w:bCs/>
          <w:sz w:val="32"/>
          <w:szCs w:val="32"/>
          <w:rtl/>
        </w:rPr>
        <w:t xml:space="preserve">/ كلية </w:t>
      </w:r>
      <w:r w:rsidRPr="00942C66">
        <w:rPr>
          <w:rFonts w:asciiTheme="majorBidi" w:hAnsiTheme="majorBidi" w:cstheme="majorBidi" w:hint="cs"/>
          <w:b/>
          <w:bCs/>
          <w:sz w:val="32"/>
          <w:szCs w:val="32"/>
          <w:rtl/>
        </w:rPr>
        <w:t xml:space="preserve">الصيدلة </w:t>
      </w:r>
      <w:r w:rsidRPr="00942C66">
        <w:rPr>
          <w:rFonts w:asciiTheme="majorBidi" w:hAnsiTheme="majorBidi" w:cstheme="majorBidi"/>
          <w:b/>
          <w:bCs/>
          <w:sz w:val="32"/>
          <w:szCs w:val="32"/>
          <w:rtl/>
        </w:rPr>
        <w:t>–</w:t>
      </w:r>
      <w:r w:rsidRPr="00942C66">
        <w:rPr>
          <w:rFonts w:asciiTheme="majorBidi" w:hAnsiTheme="majorBidi" w:cstheme="majorBidi" w:hint="cs"/>
          <w:b/>
          <w:bCs/>
          <w:sz w:val="32"/>
          <w:szCs w:val="32"/>
          <w:rtl/>
        </w:rPr>
        <w:t xml:space="preserve"> جامعة المنصورة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4"/>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p>
    <w:p w:rsidR="00C82648" w:rsidRPr="00C82648" w:rsidRDefault="00C82648" w:rsidP="00847051">
      <w:pPr>
        <w:pStyle w:val="aa"/>
        <w:numPr>
          <w:ilvl w:val="0"/>
          <w:numId w:val="4"/>
        </w:numPr>
        <w:ind w:left="43"/>
        <w:jc w:val="both"/>
        <w:rPr>
          <w:rFonts w:asciiTheme="majorBidi" w:hAnsiTheme="majorBidi" w:cstheme="majorBidi"/>
          <w:b/>
          <w:bCs/>
          <w:sz w:val="32"/>
          <w:szCs w:val="32"/>
        </w:rPr>
      </w:pPr>
      <w:r w:rsidRPr="00C82648">
        <w:rPr>
          <w:rFonts w:asciiTheme="majorBidi" w:hAnsiTheme="majorBidi" w:cstheme="majorBidi"/>
          <w:b/>
          <w:bCs/>
          <w:sz w:val="32"/>
          <w:szCs w:val="32"/>
          <w:rtl/>
        </w:rPr>
        <w:t xml:space="preserve">رانيا مصطفى محمد السعيد الكاشف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قسم الاعلام التربوى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كلية التربية النوعية فرع </w:t>
      </w:r>
      <w:r w:rsidRPr="00C82648">
        <w:rPr>
          <w:rFonts w:asciiTheme="majorBidi" w:hAnsiTheme="majorBidi" w:cstheme="majorBidi" w:hint="cs"/>
          <w:b/>
          <w:bCs/>
          <w:sz w:val="32"/>
          <w:szCs w:val="32"/>
          <w:rtl/>
        </w:rPr>
        <w:t>ميت غمر- جامعة المنصورة</w:t>
      </w:r>
      <w:r w:rsidRPr="00C82648">
        <w:rPr>
          <w:rFonts w:asciiTheme="majorBidi" w:hAnsiTheme="majorBidi" w:cstheme="majorBidi"/>
          <w:b/>
          <w:bCs/>
          <w:sz w:val="32"/>
          <w:szCs w:val="32"/>
          <w:rtl/>
        </w:rPr>
        <w:t xml:space="preserve"> </w:t>
      </w:r>
      <w:r w:rsidRPr="00C8264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5"/>
      </w:r>
      <w:r w:rsidRPr="00C82648">
        <w:rPr>
          <w:rFonts w:asciiTheme="majorBidi" w:hAnsiTheme="majorBidi" w:cstheme="majorBidi"/>
          <w:b/>
          <w:bCs/>
          <w:color w:val="000000" w:themeColor="text1"/>
          <w:sz w:val="32"/>
          <w:szCs w:val="32"/>
          <w:rtl/>
        </w:rPr>
        <w:t>)</w:t>
      </w:r>
      <w:r w:rsidRPr="00C82648">
        <w:rPr>
          <w:rFonts w:asciiTheme="majorBidi" w:hAnsiTheme="majorBidi" w:cstheme="majorBidi" w:hint="cs"/>
          <w:b/>
          <w:bCs/>
          <w:color w:val="000000" w:themeColor="text1"/>
          <w:sz w:val="32"/>
          <w:szCs w:val="32"/>
          <w:rtl/>
        </w:rPr>
        <w:t>.</w:t>
      </w:r>
    </w:p>
    <w:p w:rsidR="00942C66" w:rsidRDefault="00942C66" w:rsidP="00847051">
      <w:pPr>
        <w:pStyle w:val="aa"/>
        <w:numPr>
          <w:ilvl w:val="0"/>
          <w:numId w:val="4"/>
        </w:numPr>
        <w:ind w:left="-99"/>
        <w:jc w:val="both"/>
        <w:rPr>
          <w:rFonts w:asciiTheme="majorBidi" w:hAnsiTheme="majorBidi" w:cstheme="majorBidi"/>
          <w:b/>
          <w:bCs/>
          <w:sz w:val="32"/>
          <w:szCs w:val="32"/>
        </w:rPr>
      </w:pPr>
      <w:r w:rsidRPr="00942C66">
        <w:rPr>
          <w:rFonts w:asciiTheme="majorBidi" w:hAnsiTheme="majorBidi" w:cstheme="majorBidi"/>
          <w:b/>
          <w:bCs/>
          <w:sz w:val="32"/>
          <w:szCs w:val="32"/>
          <w:rtl/>
        </w:rPr>
        <w:t xml:space="preserve">رانيا نبيه محمد الشاهينى </w:t>
      </w:r>
      <w:r w:rsidRPr="00942C66">
        <w:rPr>
          <w:rFonts w:asciiTheme="majorBidi" w:hAnsiTheme="majorBidi" w:cstheme="majorBidi" w:hint="cs"/>
          <w:b/>
          <w:bCs/>
          <w:sz w:val="32"/>
          <w:szCs w:val="32"/>
          <w:rtl/>
        </w:rPr>
        <w:t xml:space="preserve">، في </w:t>
      </w:r>
      <w:r w:rsidRPr="00942C66">
        <w:rPr>
          <w:rFonts w:asciiTheme="majorBidi" w:hAnsiTheme="majorBidi" w:cstheme="majorBidi"/>
          <w:b/>
          <w:bCs/>
          <w:sz w:val="32"/>
          <w:szCs w:val="32"/>
          <w:rtl/>
        </w:rPr>
        <w:t xml:space="preserve">قسم الكيمياء التحليلية الصيدلية </w:t>
      </w:r>
      <w:r w:rsidRPr="00942C66">
        <w:rPr>
          <w:rFonts w:asciiTheme="majorBidi" w:hAnsiTheme="majorBidi" w:cstheme="majorBidi" w:hint="cs"/>
          <w:b/>
          <w:bCs/>
          <w:sz w:val="32"/>
          <w:szCs w:val="32"/>
          <w:rtl/>
        </w:rPr>
        <w:t xml:space="preserve">/ كلية الصيدلة </w:t>
      </w:r>
      <w:r w:rsidRPr="00942C66">
        <w:rPr>
          <w:rFonts w:asciiTheme="majorBidi" w:hAnsiTheme="majorBidi" w:cstheme="majorBidi"/>
          <w:b/>
          <w:bCs/>
          <w:sz w:val="32"/>
          <w:szCs w:val="32"/>
          <w:rtl/>
        </w:rPr>
        <w:t>–</w:t>
      </w:r>
      <w:r w:rsidRPr="00942C66">
        <w:rPr>
          <w:rFonts w:asciiTheme="majorBidi" w:hAnsiTheme="majorBidi" w:cstheme="majorBidi" w:hint="cs"/>
          <w:b/>
          <w:bCs/>
          <w:sz w:val="32"/>
          <w:szCs w:val="32"/>
          <w:rtl/>
        </w:rPr>
        <w:t xml:space="preserve"> جامعة المنصورة </w:t>
      </w:r>
      <w:r w:rsidRPr="00942C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6"/>
      </w:r>
      <w:r w:rsidRPr="00942C66">
        <w:rPr>
          <w:rFonts w:asciiTheme="majorBidi" w:hAnsiTheme="majorBidi" w:cstheme="majorBidi"/>
          <w:b/>
          <w:bCs/>
          <w:color w:val="000000" w:themeColor="text1"/>
          <w:sz w:val="32"/>
          <w:szCs w:val="32"/>
          <w:rtl/>
        </w:rPr>
        <w:t>)</w:t>
      </w:r>
      <w:r w:rsidRPr="00942C66">
        <w:rPr>
          <w:rFonts w:asciiTheme="majorBidi" w:hAnsiTheme="majorBidi" w:cstheme="majorBidi" w:hint="cs"/>
          <w:b/>
          <w:bCs/>
          <w:color w:val="000000" w:themeColor="text1"/>
          <w:sz w:val="32"/>
          <w:szCs w:val="32"/>
          <w:rtl/>
        </w:rPr>
        <w:t>.</w:t>
      </w:r>
      <w:r w:rsidRPr="00942C66">
        <w:rPr>
          <w:rFonts w:asciiTheme="majorBidi" w:hAnsiTheme="majorBidi" w:cstheme="majorBidi"/>
          <w:b/>
          <w:bCs/>
          <w:sz w:val="32"/>
          <w:szCs w:val="32"/>
          <w:rtl/>
        </w:rPr>
        <w:t xml:space="preserve"> </w:t>
      </w:r>
    </w:p>
    <w:p w:rsidR="00C82648" w:rsidRPr="007C3D9C" w:rsidRDefault="00C82648" w:rsidP="007C3D9C">
      <w:pPr>
        <w:pStyle w:val="aa"/>
        <w:numPr>
          <w:ilvl w:val="0"/>
          <w:numId w:val="4"/>
        </w:numPr>
        <w:ind w:left="43"/>
        <w:jc w:val="both"/>
        <w:rPr>
          <w:rFonts w:asciiTheme="majorBidi" w:hAnsiTheme="majorBidi" w:cstheme="majorBidi"/>
          <w:b/>
          <w:bCs/>
          <w:sz w:val="32"/>
          <w:szCs w:val="32"/>
          <w:rtl/>
        </w:rPr>
      </w:pPr>
      <w:r w:rsidRPr="00C82648">
        <w:rPr>
          <w:rFonts w:asciiTheme="majorBidi" w:hAnsiTheme="majorBidi" w:cstheme="majorBidi" w:hint="cs"/>
          <w:b/>
          <w:bCs/>
          <w:sz w:val="32"/>
          <w:szCs w:val="32"/>
          <w:rtl/>
        </w:rPr>
        <w:t>راوية عبدالرحمن حسين محمد ، دكتوراه ، مدرس متفرغ في قسم الرياضيات /</w:t>
      </w:r>
      <w:r w:rsidRPr="007C3D9C">
        <w:rPr>
          <w:rFonts w:asciiTheme="majorBidi" w:hAnsiTheme="majorBidi" w:cstheme="majorBidi" w:hint="cs"/>
          <w:b/>
          <w:bCs/>
          <w:sz w:val="32"/>
          <w:szCs w:val="32"/>
          <w:rtl/>
        </w:rPr>
        <w:t>كلية العلوم / جامعة أسيوط</w:t>
      </w:r>
      <w:r w:rsidRPr="007C3D9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7"/>
      </w:r>
      <w:r w:rsidRPr="007C3D9C">
        <w:rPr>
          <w:rFonts w:asciiTheme="majorBidi" w:hAnsiTheme="majorBidi" w:cstheme="majorBidi"/>
          <w:b/>
          <w:bCs/>
          <w:color w:val="000000" w:themeColor="text1"/>
          <w:sz w:val="32"/>
          <w:szCs w:val="32"/>
          <w:rtl/>
        </w:rPr>
        <w:t>)</w:t>
      </w:r>
      <w:r w:rsidRPr="007C3D9C">
        <w:rPr>
          <w:rFonts w:asciiTheme="majorBidi" w:hAnsiTheme="majorBidi" w:cstheme="majorBidi" w:hint="cs"/>
          <w:b/>
          <w:bCs/>
          <w:color w:val="000000" w:themeColor="text1"/>
          <w:sz w:val="32"/>
          <w:szCs w:val="32"/>
          <w:rtl/>
        </w:rPr>
        <w:t>.</w:t>
      </w:r>
    </w:p>
    <w:p w:rsidR="00361093" w:rsidRPr="00361093" w:rsidRDefault="00361093" w:rsidP="00847051">
      <w:pPr>
        <w:pStyle w:val="aa"/>
        <w:numPr>
          <w:ilvl w:val="0"/>
          <w:numId w:val="4"/>
        </w:numPr>
        <w:ind w:left="43"/>
        <w:jc w:val="both"/>
        <w:rPr>
          <w:rFonts w:asciiTheme="majorBidi" w:hAnsiTheme="majorBidi" w:cstheme="majorBidi"/>
          <w:b/>
          <w:bCs/>
          <w:sz w:val="32"/>
          <w:szCs w:val="32"/>
          <w:rtl/>
        </w:rPr>
      </w:pPr>
      <w:r w:rsidRPr="00361093">
        <w:rPr>
          <w:rFonts w:asciiTheme="majorBidi" w:hAnsiTheme="majorBidi" w:cstheme="majorBidi"/>
          <w:b/>
          <w:bCs/>
          <w:sz w:val="32"/>
          <w:szCs w:val="32"/>
          <w:rtl/>
        </w:rPr>
        <w:t xml:space="preserve">رباب إبراهيم الدسوقى عبدة </w:t>
      </w:r>
      <w:r w:rsidRPr="00361093">
        <w:rPr>
          <w:rFonts w:asciiTheme="majorBidi" w:hAnsiTheme="majorBidi" w:cstheme="majorBidi" w:hint="cs"/>
          <w:b/>
          <w:bCs/>
          <w:sz w:val="32"/>
          <w:szCs w:val="32"/>
          <w:rtl/>
        </w:rPr>
        <w:t xml:space="preserve">، في قسم </w:t>
      </w:r>
      <w:r w:rsidRPr="00361093">
        <w:rPr>
          <w:rFonts w:asciiTheme="majorBidi" w:hAnsiTheme="majorBidi" w:cstheme="majorBidi"/>
          <w:b/>
          <w:bCs/>
          <w:sz w:val="32"/>
          <w:szCs w:val="32"/>
          <w:rtl/>
        </w:rPr>
        <w:t xml:space="preserve">طب أسنان الاطفال </w:t>
      </w:r>
      <w:r w:rsidRPr="00361093">
        <w:rPr>
          <w:rFonts w:asciiTheme="majorBidi" w:hAnsiTheme="majorBidi" w:cstheme="majorBidi" w:hint="cs"/>
          <w:b/>
          <w:bCs/>
          <w:sz w:val="32"/>
          <w:szCs w:val="32"/>
          <w:rtl/>
        </w:rPr>
        <w:t xml:space="preserve">/ </w:t>
      </w:r>
      <w:r w:rsidRPr="00361093">
        <w:rPr>
          <w:rFonts w:asciiTheme="majorBidi" w:hAnsiTheme="majorBidi" w:cstheme="majorBidi"/>
          <w:b/>
          <w:bCs/>
          <w:sz w:val="32"/>
          <w:szCs w:val="32"/>
          <w:rtl/>
        </w:rPr>
        <w:t>كلية طب الأسنان</w:t>
      </w:r>
      <w:r w:rsidRPr="00361093">
        <w:rPr>
          <w:rFonts w:asciiTheme="majorBidi" w:hAnsiTheme="majorBidi" w:cstheme="majorBidi" w:hint="cs"/>
          <w:b/>
          <w:bCs/>
          <w:sz w:val="32"/>
          <w:szCs w:val="32"/>
          <w:rtl/>
        </w:rPr>
        <w:t xml:space="preserve"> /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8"/>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r w:rsidRPr="00361093">
        <w:rPr>
          <w:rFonts w:asciiTheme="majorBidi" w:hAnsiTheme="majorBidi" w:cstheme="majorBidi"/>
          <w:b/>
          <w:bCs/>
          <w:sz w:val="32"/>
          <w:szCs w:val="32"/>
          <w:rtl/>
        </w:rPr>
        <w:t xml:space="preserve">  </w:t>
      </w:r>
    </w:p>
    <w:p w:rsidR="00C82648" w:rsidRDefault="00361093" w:rsidP="00847051">
      <w:pPr>
        <w:pStyle w:val="aa"/>
        <w:numPr>
          <w:ilvl w:val="0"/>
          <w:numId w:val="4"/>
        </w:numPr>
        <w:ind w:left="43"/>
        <w:jc w:val="both"/>
        <w:rPr>
          <w:rFonts w:asciiTheme="majorBidi" w:hAnsiTheme="majorBidi" w:cstheme="majorBidi"/>
          <w:b/>
          <w:bCs/>
          <w:sz w:val="32"/>
          <w:szCs w:val="32"/>
        </w:rPr>
      </w:pPr>
      <w:r w:rsidRPr="00361093">
        <w:rPr>
          <w:rFonts w:asciiTheme="majorBidi" w:hAnsiTheme="majorBidi" w:cstheme="majorBidi"/>
          <w:b/>
          <w:bCs/>
          <w:sz w:val="32"/>
          <w:szCs w:val="32"/>
          <w:rtl/>
        </w:rPr>
        <w:t>رباب صلاح الدين اسماعيل ابراهيم</w:t>
      </w:r>
      <w:r w:rsidR="00902F66">
        <w:rPr>
          <w:rFonts w:asciiTheme="majorBidi" w:hAnsiTheme="majorBidi" w:cstheme="majorBidi" w:hint="cs"/>
          <w:b/>
          <w:bCs/>
          <w:sz w:val="32"/>
          <w:szCs w:val="32"/>
          <w:rtl/>
        </w:rPr>
        <w:t xml:space="preserve"> </w:t>
      </w:r>
      <w:r w:rsidRPr="00361093">
        <w:rPr>
          <w:rFonts w:asciiTheme="majorBidi" w:hAnsiTheme="majorBidi" w:cstheme="majorBidi" w:hint="cs"/>
          <w:b/>
          <w:bCs/>
          <w:sz w:val="32"/>
          <w:szCs w:val="32"/>
          <w:rtl/>
        </w:rPr>
        <w:t xml:space="preserve">، في </w:t>
      </w:r>
      <w:r w:rsidRPr="00361093">
        <w:rPr>
          <w:rFonts w:asciiTheme="majorBidi" w:hAnsiTheme="majorBidi" w:cstheme="majorBidi"/>
          <w:b/>
          <w:bCs/>
          <w:sz w:val="32"/>
          <w:szCs w:val="32"/>
          <w:rtl/>
        </w:rPr>
        <w:t xml:space="preserve"> قسم علم النفس التربوى </w:t>
      </w:r>
      <w:r w:rsidRPr="00361093">
        <w:rPr>
          <w:rFonts w:asciiTheme="majorBidi" w:hAnsiTheme="majorBidi" w:cstheme="majorBidi" w:hint="cs"/>
          <w:b/>
          <w:bCs/>
          <w:sz w:val="32"/>
          <w:szCs w:val="32"/>
          <w:rtl/>
        </w:rPr>
        <w:t xml:space="preserve">/ كلية التربية </w:t>
      </w:r>
      <w:r w:rsidRPr="00361093">
        <w:rPr>
          <w:rFonts w:asciiTheme="majorBidi" w:hAnsiTheme="majorBidi" w:cstheme="majorBidi"/>
          <w:b/>
          <w:bCs/>
          <w:sz w:val="32"/>
          <w:szCs w:val="32"/>
          <w:rtl/>
        </w:rPr>
        <w:t>–</w:t>
      </w:r>
      <w:r w:rsidRPr="00361093">
        <w:rPr>
          <w:rFonts w:asciiTheme="majorBidi" w:hAnsiTheme="majorBidi" w:cstheme="majorBidi" w:hint="cs"/>
          <w:b/>
          <w:bCs/>
          <w:sz w:val="32"/>
          <w:szCs w:val="32"/>
          <w:rtl/>
        </w:rPr>
        <w:t xml:space="preserve">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09"/>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361093" w:rsidRPr="00B86F4B" w:rsidRDefault="00361093" w:rsidP="00847051">
      <w:pPr>
        <w:pStyle w:val="aa"/>
        <w:numPr>
          <w:ilvl w:val="0"/>
          <w:numId w:val="4"/>
        </w:numPr>
        <w:ind w:left="-99"/>
        <w:jc w:val="both"/>
        <w:rPr>
          <w:rFonts w:asciiTheme="majorBidi" w:hAnsiTheme="majorBidi" w:cstheme="majorBidi"/>
          <w:b/>
          <w:bCs/>
          <w:sz w:val="32"/>
          <w:szCs w:val="32"/>
          <w:rtl/>
        </w:rPr>
      </w:pPr>
      <w:r w:rsidRPr="00361093">
        <w:rPr>
          <w:rFonts w:asciiTheme="majorBidi" w:hAnsiTheme="majorBidi" w:cstheme="majorBidi"/>
          <w:b/>
          <w:bCs/>
          <w:sz w:val="32"/>
          <w:szCs w:val="32"/>
          <w:rtl/>
        </w:rPr>
        <w:t xml:space="preserve">رباب صلاح الدين أحمد جاد </w:t>
      </w:r>
      <w:r w:rsidRPr="00361093">
        <w:rPr>
          <w:rFonts w:asciiTheme="majorBidi" w:hAnsiTheme="majorBidi" w:cstheme="majorBidi" w:hint="cs"/>
          <w:b/>
          <w:bCs/>
          <w:sz w:val="32"/>
          <w:szCs w:val="32"/>
          <w:rtl/>
        </w:rPr>
        <w:t xml:space="preserve">، في </w:t>
      </w:r>
      <w:r w:rsidRPr="00361093">
        <w:rPr>
          <w:rFonts w:asciiTheme="majorBidi" w:hAnsiTheme="majorBidi" w:cstheme="majorBidi"/>
          <w:b/>
          <w:bCs/>
          <w:sz w:val="32"/>
          <w:szCs w:val="32"/>
          <w:rtl/>
        </w:rPr>
        <w:t xml:space="preserve">قسم اللغة العربية </w:t>
      </w:r>
      <w:r w:rsidRPr="00361093">
        <w:rPr>
          <w:rFonts w:asciiTheme="majorBidi" w:hAnsiTheme="majorBidi" w:cstheme="majorBidi" w:hint="cs"/>
          <w:b/>
          <w:bCs/>
          <w:sz w:val="32"/>
          <w:szCs w:val="32"/>
          <w:rtl/>
        </w:rPr>
        <w:t xml:space="preserve">/ كلية التربية </w:t>
      </w:r>
      <w:r w:rsidRPr="00361093">
        <w:rPr>
          <w:rFonts w:asciiTheme="majorBidi" w:hAnsiTheme="majorBidi" w:cstheme="majorBidi"/>
          <w:b/>
          <w:bCs/>
          <w:sz w:val="32"/>
          <w:szCs w:val="32"/>
          <w:rtl/>
        </w:rPr>
        <w:t>–</w:t>
      </w:r>
      <w:r w:rsidRPr="00361093">
        <w:rPr>
          <w:rFonts w:asciiTheme="majorBidi" w:hAnsiTheme="majorBidi" w:cstheme="majorBidi" w:hint="cs"/>
          <w:b/>
          <w:bCs/>
          <w:sz w:val="32"/>
          <w:szCs w:val="32"/>
          <w:rtl/>
        </w:rPr>
        <w:t xml:space="preserve">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0"/>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910427" w:rsidRDefault="003F4FE4" w:rsidP="00847051">
      <w:pPr>
        <w:pStyle w:val="aa"/>
        <w:numPr>
          <w:ilvl w:val="0"/>
          <w:numId w:val="4"/>
        </w:numPr>
        <w:spacing w:before="100" w:beforeAutospacing="1" w:after="100" w:afterAutospacing="1" w:line="240" w:lineRule="auto"/>
        <w:ind w:left="-58" w:hanging="324"/>
        <w:jc w:val="both"/>
        <w:rPr>
          <w:rFonts w:asciiTheme="majorBidi" w:eastAsia="Times New Roman" w:hAnsiTheme="majorBidi" w:cstheme="majorBidi"/>
          <w:b/>
          <w:bCs/>
          <w:color w:val="000000" w:themeColor="text1"/>
          <w:sz w:val="32"/>
          <w:szCs w:val="32"/>
        </w:rPr>
      </w:pPr>
      <w:r w:rsidRPr="00AE176D">
        <w:rPr>
          <w:rFonts w:asciiTheme="majorBidi" w:hAnsiTheme="majorBidi" w:cstheme="majorBidi"/>
          <w:b/>
          <w:bCs/>
          <w:color w:val="000000" w:themeColor="text1"/>
          <w:sz w:val="32"/>
          <w:szCs w:val="32"/>
          <w:rtl/>
        </w:rPr>
        <w:t>الرباب بنت صليع الضبية المصرية أو البصرية أم الرائح عن عمها سلمان بن عامر وعنها حفصة بنت سيرين</w:t>
      </w:r>
      <w:r w:rsidRPr="00AE176D">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11"/>
      </w:r>
      <w:r w:rsidRPr="00AE176D">
        <w:rPr>
          <w:rFonts w:asciiTheme="majorBidi" w:hAnsiTheme="majorBidi" w:cstheme="majorBidi"/>
          <w:b/>
          <w:bCs/>
          <w:sz w:val="32"/>
          <w:szCs w:val="32"/>
          <w:rtl/>
        </w:rPr>
        <w:t>)</w:t>
      </w:r>
      <w:r w:rsidR="00910427" w:rsidRPr="00AE176D">
        <w:rPr>
          <w:rFonts w:asciiTheme="majorBidi" w:hAnsiTheme="majorBidi" w:cstheme="majorBidi" w:hint="cs"/>
          <w:b/>
          <w:bCs/>
          <w:color w:val="000000" w:themeColor="text1"/>
          <w:sz w:val="32"/>
          <w:szCs w:val="32"/>
          <w:rtl/>
        </w:rPr>
        <w:t>.</w:t>
      </w:r>
    </w:p>
    <w:p w:rsidR="00361093" w:rsidRPr="00361093" w:rsidRDefault="00361093" w:rsidP="00847051">
      <w:pPr>
        <w:pStyle w:val="aa"/>
        <w:numPr>
          <w:ilvl w:val="0"/>
          <w:numId w:val="4"/>
        </w:numPr>
        <w:ind w:left="43" w:hanging="425"/>
        <w:jc w:val="both"/>
        <w:rPr>
          <w:rFonts w:asciiTheme="majorBidi" w:hAnsiTheme="majorBidi" w:cstheme="majorBidi"/>
          <w:b/>
          <w:bCs/>
          <w:sz w:val="32"/>
          <w:szCs w:val="32"/>
          <w:rtl/>
        </w:rPr>
      </w:pPr>
      <w:r w:rsidRPr="00361093">
        <w:rPr>
          <w:rFonts w:asciiTheme="majorBidi" w:hAnsiTheme="majorBidi" w:cstheme="majorBidi"/>
          <w:b/>
          <w:bCs/>
          <w:sz w:val="32"/>
          <w:szCs w:val="32"/>
          <w:rtl/>
        </w:rPr>
        <w:t xml:space="preserve">رباب محمد عثمان ثابت </w:t>
      </w:r>
      <w:r w:rsidRPr="00361093">
        <w:rPr>
          <w:rFonts w:asciiTheme="majorBidi" w:hAnsiTheme="majorBidi" w:cstheme="majorBidi" w:hint="cs"/>
          <w:b/>
          <w:bCs/>
          <w:sz w:val="32"/>
          <w:szCs w:val="32"/>
          <w:rtl/>
        </w:rPr>
        <w:t>، ماجستير ، مدرس مساعد في قسم الفيزياء / كلية العلوم / جامعة أسيوط</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2"/>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361093" w:rsidRPr="00624D25" w:rsidRDefault="00361093" w:rsidP="00624D25">
      <w:pPr>
        <w:pStyle w:val="aa"/>
        <w:numPr>
          <w:ilvl w:val="0"/>
          <w:numId w:val="4"/>
        </w:numPr>
        <w:ind w:left="43"/>
        <w:jc w:val="both"/>
        <w:rPr>
          <w:rFonts w:asciiTheme="majorBidi" w:hAnsiTheme="majorBidi" w:cstheme="majorBidi"/>
          <w:b/>
          <w:bCs/>
          <w:sz w:val="32"/>
          <w:szCs w:val="32"/>
          <w:rtl/>
        </w:rPr>
      </w:pPr>
      <w:r w:rsidRPr="00361093">
        <w:rPr>
          <w:rFonts w:asciiTheme="majorBidi" w:hAnsiTheme="majorBidi" w:cstheme="majorBidi" w:hint="cs"/>
          <w:b/>
          <w:bCs/>
          <w:sz w:val="32"/>
          <w:szCs w:val="32"/>
          <w:rtl/>
        </w:rPr>
        <w:t xml:space="preserve">رباب هاني أحمد محمد ، معيد في قسم الرياضيات / كلية العلوم / جامعة </w:t>
      </w:r>
      <w:r w:rsidRPr="00624D25">
        <w:rPr>
          <w:rFonts w:asciiTheme="majorBidi" w:hAnsiTheme="majorBidi" w:cstheme="majorBidi" w:hint="cs"/>
          <w:b/>
          <w:bCs/>
          <w:sz w:val="32"/>
          <w:szCs w:val="32"/>
          <w:rtl/>
        </w:rPr>
        <w:t>أسيوط</w:t>
      </w:r>
      <w:r w:rsidRPr="00624D2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3"/>
      </w:r>
      <w:r w:rsidRPr="00624D25">
        <w:rPr>
          <w:rFonts w:asciiTheme="majorBidi" w:hAnsiTheme="majorBidi" w:cstheme="majorBidi"/>
          <w:b/>
          <w:bCs/>
          <w:color w:val="000000" w:themeColor="text1"/>
          <w:sz w:val="32"/>
          <w:szCs w:val="32"/>
          <w:rtl/>
        </w:rPr>
        <w:t>)</w:t>
      </w:r>
      <w:r w:rsidRPr="00624D25">
        <w:rPr>
          <w:rFonts w:asciiTheme="majorBidi" w:hAnsiTheme="majorBidi" w:cstheme="majorBidi" w:hint="cs"/>
          <w:b/>
          <w:bCs/>
          <w:color w:val="000000" w:themeColor="text1"/>
          <w:sz w:val="32"/>
          <w:szCs w:val="32"/>
          <w:rtl/>
        </w:rPr>
        <w:t>.</w:t>
      </w:r>
    </w:p>
    <w:p w:rsidR="00361093" w:rsidRPr="00B86F4B" w:rsidRDefault="00361093" w:rsidP="00847051">
      <w:pPr>
        <w:pStyle w:val="aa"/>
        <w:numPr>
          <w:ilvl w:val="0"/>
          <w:numId w:val="4"/>
        </w:numPr>
        <w:ind w:left="43"/>
        <w:jc w:val="both"/>
        <w:rPr>
          <w:rFonts w:asciiTheme="majorBidi" w:hAnsiTheme="majorBidi" w:cstheme="majorBidi"/>
          <w:b/>
          <w:bCs/>
          <w:sz w:val="32"/>
          <w:szCs w:val="32"/>
        </w:rPr>
      </w:pPr>
      <w:r w:rsidRPr="00361093">
        <w:rPr>
          <w:rFonts w:asciiTheme="majorBidi" w:hAnsiTheme="majorBidi" w:cstheme="majorBidi"/>
          <w:b/>
          <w:bCs/>
          <w:sz w:val="32"/>
          <w:szCs w:val="32"/>
          <w:rtl/>
        </w:rPr>
        <w:t xml:space="preserve">رباب وديع عبدالسميع غزى </w:t>
      </w:r>
      <w:r w:rsidRPr="00361093">
        <w:rPr>
          <w:rFonts w:asciiTheme="majorBidi" w:hAnsiTheme="majorBidi" w:cstheme="majorBidi" w:hint="cs"/>
          <w:b/>
          <w:bCs/>
          <w:sz w:val="32"/>
          <w:szCs w:val="32"/>
          <w:rtl/>
        </w:rPr>
        <w:t xml:space="preserve">، في قسم </w:t>
      </w:r>
      <w:r w:rsidRPr="00361093">
        <w:rPr>
          <w:rFonts w:asciiTheme="majorBidi" w:hAnsiTheme="majorBidi" w:cstheme="majorBidi"/>
          <w:b/>
          <w:bCs/>
          <w:sz w:val="32"/>
          <w:szCs w:val="32"/>
          <w:rtl/>
        </w:rPr>
        <w:t xml:space="preserve">الإرشاد الزراعى والمجتمع الريفى </w:t>
      </w:r>
      <w:r w:rsidRPr="00361093">
        <w:rPr>
          <w:rFonts w:asciiTheme="majorBidi" w:hAnsiTheme="majorBidi" w:cstheme="majorBidi" w:hint="cs"/>
          <w:b/>
          <w:bCs/>
          <w:sz w:val="32"/>
          <w:szCs w:val="32"/>
          <w:rtl/>
        </w:rPr>
        <w:t xml:space="preserve">/ </w:t>
      </w:r>
      <w:r w:rsidRPr="00361093">
        <w:rPr>
          <w:rFonts w:asciiTheme="majorBidi" w:hAnsiTheme="majorBidi" w:cstheme="majorBidi"/>
          <w:b/>
          <w:bCs/>
          <w:sz w:val="32"/>
          <w:szCs w:val="32"/>
          <w:rtl/>
        </w:rPr>
        <w:t xml:space="preserve">كلية الزراعة </w:t>
      </w:r>
      <w:r w:rsidRPr="00361093">
        <w:rPr>
          <w:rFonts w:asciiTheme="majorBidi" w:hAnsiTheme="majorBidi" w:cstheme="majorBidi" w:hint="cs"/>
          <w:b/>
          <w:bCs/>
          <w:sz w:val="32"/>
          <w:szCs w:val="32"/>
          <w:rtl/>
        </w:rPr>
        <w:t>/ جامعة المنصورة</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4"/>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r w:rsidRPr="00361093">
        <w:rPr>
          <w:rFonts w:asciiTheme="majorBidi" w:hAnsiTheme="majorBidi" w:cstheme="majorBidi" w:hint="cs"/>
          <w:b/>
          <w:bCs/>
          <w:sz w:val="32"/>
          <w:szCs w:val="32"/>
          <w:rtl/>
        </w:rPr>
        <w:t xml:space="preserve"> </w:t>
      </w:r>
    </w:p>
    <w:p w:rsidR="007C3D9C" w:rsidRPr="007C3D9C" w:rsidRDefault="003F4FE4" w:rsidP="00624D25">
      <w:pPr>
        <w:pStyle w:val="aa"/>
        <w:numPr>
          <w:ilvl w:val="0"/>
          <w:numId w:val="4"/>
        </w:numPr>
        <w:spacing w:before="100" w:beforeAutospacing="1" w:after="100" w:afterAutospacing="1" w:line="240" w:lineRule="auto"/>
        <w:ind w:left="-58" w:hanging="325"/>
        <w:jc w:val="both"/>
        <w:rPr>
          <w:rFonts w:asciiTheme="majorBidi" w:eastAsia="Times New Roman" w:hAnsiTheme="majorBidi" w:cstheme="majorBidi"/>
          <w:b/>
          <w:bCs/>
          <w:color w:val="000000" w:themeColor="text1"/>
          <w:sz w:val="32"/>
          <w:szCs w:val="32"/>
        </w:rPr>
      </w:pPr>
      <w:r w:rsidRPr="00AE176D">
        <w:rPr>
          <w:rFonts w:asciiTheme="majorBidi" w:hAnsiTheme="majorBidi" w:cstheme="majorBidi"/>
          <w:b/>
          <w:bCs/>
          <w:sz w:val="32"/>
          <w:szCs w:val="32"/>
          <w:rtl/>
        </w:rPr>
        <w:t xml:space="preserve">رتيبة الحفني </w:t>
      </w:r>
      <w:r w:rsidR="007C3D9C">
        <w:rPr>
          <w:rFonts w:asciiTheme="majorBidi" w:hAnsiTheme="majorBidi" w:cstheme="majorBidi" w:hint="cs"/>
          <w:b/>
          <w:bCs/>
          <w:sz w:val="32"/>
          <w:szCs w:val="32"/>
          <w:rtl/>
        </w:rPr>
        <w:t xml:space="preserve">، </w:t>
      </w:r>
      <w:r w:rsidRPr="00AE176D">
        <w:rPr>
          <w:rFonts w:asciiTheme="majorBidi" w:hAnsiTheme="majorBidi" w:cstheme="majorBidi"/>
          <w:b/>
          <w:bCs/>
          <w:sz w:val="32"/>
          <w:szCs w:val="32"/>
          <w:rtl/>
        </w:rPr>
        <w:t xml:space="preserve">فنانة </w:t>
      </w:r>
      <w:hyperlink r:id="rId1547" w:tooltip="مصرية" w:history="1">
        <w:r w:rsidRPr="00AE176D">
          <w:rPr>
            <w:rStyle w:val="Hyperlink"/>
            <w:rFonts w:asciiTheme="majorBidi" w:hAnsiTheme="majorBidi" w:cstheme="majorBidi"/>
            <w:b/>
            <w:bCs/>
            <w:color w:val="000000" w:themeColor="text1"/>
            <w:sz w:val="32"/>
            <w:szCs w:val="32"/>
            <w:u w:val="none"/>
            <w:rtl/>
          </w:rPr>
          <w:t>مصرية</w:t>
        </w:r>
      </w:hyperlink>
      <w:r w:rsidRPr="00AE176D">
        <w:rPr>
          <w:rFonts w:asciiTheme="majorBidi" w:hAnsiTheme="majorBidi" w:cstheme="majorBidi"/>
          <w:b/>
          <w:bCs/>
          <w:sz w:val="32"/>
          <w:szCs w:val="32"/>
          <w:rtl/>
        </w:rPr>
        <w:t xml:space="preserve">، ومغنية </w:t>
      </w:r>
      <w:hyperlink r:id="rId1548" w:tooltip="أوبرا" w:history="1">
        <w:r w:rsidRPr="00AE176D">
          <w:rPr>
            <w:rStyle w:val="Hyperlink"/>
            <w:rFonts w:asciiTheme="majorBidi" w:hAnsiTheme="majorBidi" w:cstheme="majorBidi"/>
            <w:b/>
            <w:bCs/>
            <w:color w:val="000000" w:themeColor="text1"/>
            <w:sz w:val="32"/>
            <w:szCs w:val="32"/>
            <w:u w:val="none"/>
            <w:rtl/>
          </w:rPr>
          <w:t>أوبرا</w:t>
        </w:r>
      </w:hyperlink>
      <w:r w:rsidRPr="00AE176D">
        <w:rPr>
          <w:rFonts w:asciiTheme="majorBidi" w:hAnsiTheme="majorBidi" w:cstheme="majorBidi"/>
          <w:b/>
          <w:bCs/>
          <w:sz w:val="32"/>
          <w:szCs w:val="32"/>
          <w:rtl/>
        </w:rPr>
        <w:t xml:space="preserve"> عالمية، وعميدة </w:t>
      </w:r>
      <w:hyperlink r:id="rId1549" w:tooltip="معهد الموسيقى العربية" w:history="1">
        <w:r w:rsidRPr="00AE176D">
          <w:rPr>
            <w:rStyle w:val="Hyperlink"/>
            <w:rFonts w:asciiTheme="majorBidi" w:hAnsiTheme="majorBidi" w:cstheme="majorBidi"/>
            <w:b/>
            <w:bCs/>
            <w:color w:val="000000" w:themeColor="text1"/>
            <w:sz w:val="32"/>
            <w:szCs w:val="32"/>
            <w:u w:val="none"/>
            <w:rtl/>
          </w:rPr>
          <w:t>معهد الموسيقى العربية</w:t>
        </w:r>
      </w:hyperlink>
      <w:r w:rsidRPr="00AE176D">
        <w:rPr>
          <w:rFonts w:asciiTheme="majorBidi" w:hAnsiTheme="majorBidi" w:cstheme="majorBidi"/>
          <w:b/>
          <w:bCs/>
          <w:sz w:val="32"/>
          <w:szCs w:val="32"/>
          <w:rtl/>
        </w:rPr>
        <w:t xml:space="preserve"> في </w:t>
      </w:r>
      <w:hyperlink r:id="rId1550" w:tooltip="القاهرة" w:history="1">
        <w:r w:rsidRPr="00AE176D">
          <w:rPr>
            <w:rStyle w:val="Hyperlink"/>
            <w:rFonts w:asciiTheme="majorBidi" w:hAnsiTheme="majorBidi" w:cstheme="majorBidi"/>
            <w:b/>
            <w:bCs/>
            <w:color w:val="000000" w:themeColor="text1"/>
            <w:sz w:val="32"/>
            <w:szCs w:val="32"/>
            <w:u w:val="none"/>
            <w:rtl/>
          </w:rPr>
          <w:t>القاهرة</w:t>
        </w:r>
      </w:hyperlink>
      <w:r w:rsidRPr="00AE176D">
        <w:rPr>
          <w:rFonts w:asciiTheme="majorBidi" w:hAnsiTheme="majorBidi" w:cstheme="majorBidi"/>
          <w:b/>
          <w:bCs/>
          <w:sz w:val="32"/>
          <w:szCs w:val="32"/>
          <w:rtl/>
        </w:rPr>
        <w:t xml:space="preserve">، كما أنها أول امرأة تتولى منصب مدير </w:t>
      </w:r>
      <w:hyperlink r:id="rId1551" w:tooltip="دار الأوبرا المصرية" w:history="1">
        <w:r w:rsidRPr="00AE176D">
          <w:rPr>
            <w:rStyle w:val="Hyperlink"/>
            <w:rFonts w:asciiTheme="majorBidi" w:hAnsiTheme="majorBidi" w:cstheme="majorBidi"/>
            <w:b/>
            <w:bCs/>
            <w:color w:val="000000" w:themeColor="text1"/>
            <w:sz w:val="32"/>
            <w:szCs w:val="32"/>
            <w:u w:val="none"/>
            <w:rtl/>
          </w:rPr>
          <w:t>دار الأوبرا المصرية</w:t>
        </w:r>
      </w:hyperlink>
      <w:r w:rsidRPr="00AE176D">
        <w:rPr>
          <w:rFonts w:asciiTheme="majorBidi" w:hAnsiTheme="majorBidi" w:cstheme="majorBidi"/>
          <w:b/>
          <w:bCs/>
          <w:sz w:val="32"/>
          <w:szCs w:val="32"/>
          <w:rtl/>
        </w:rPr>
        <w:t xml:space="preserve"> في </w:t>
      </w:r>
      <w:hyperlink r:id="rId1552" w:tooltip="القاهرة" w:history="1">
        <w:r w:rsidRPr="00AE176D">
          <w:rPr>
            <w:rStyle w:val="Hyperlink"/>
            <w:rFonts w:asciiTheme="majorBidi" w:hAnsiTheme="majorBidi" w:cstheme="majorBidi"/>
            <w:b/>
            <w:bCs/>
            <w:color w:val="000000" w:themeColor="text1"/>
            <w:sz w:val="32"/>
            <w:szCs w:val="32"/>
            <w:u w:val="none"/>
            <w:rtl/>
          </w:rPr>
          <w:t>القاهرة</w:t>
        </w:r>
      </w:hyperlink>
      <w:r w:rsidRPr="00AE176D">
        <w:rPr>
          <w:rFonts w:asciiTheme="majorBidi" w:hAnsiTheme="majorBidi" w:cstheme="majorBidi"/>
          <w:b/>
          <w:bCs/>
          <w:sz w:val="32"/>
          <w:szCs w:val="32"/>
          <w:rtl/>
        </w:rPr>
        <w:t>.</w:t>
      </w:r>
      <w:hyperlink r:id="rId1553" w:anchor="cite_note-1" w:history="1"/>
      <w:r w:rsidRPr="00AE176D">
        <w:rPr>
          <w:rFonts w:asciiTheme="majorBidi" w:hAnsiTheme="majorBidi" w:cstheme="majorBidi" w:hint="cs"/>
          <w:b/>
          <w:bCs/>
          <w:sz w:val="32"/>
          <w:szCs w:val="32"/>
          <w:vertAlign w:val="superscript"/>
          <w:rtl/>
        </w:rPr>
        <w:t xml:space="preserve"> </w:t>
      </w:r>
      <w:r w:rsidRPr="00AE176D">
        <w:rPr>
          <w:rFonts w:asciiTheme="majorBidi" w:hAnsiTheme="majorBidi" w:cstheme="majorBidi"/>
          <w:b/>
          <w:bCs/>
          <w:sz w:val="32"/>
          <w:szCs w:val="32"/>
          <w:rtl/>
        </w:rPr>
        <w:t xml:space="preserve"> </w:t>
      </w:r>
      <w:r w:rsidRPr="00AE176D">
        <w:rPr>
          <w:rFonts w:asciiTheme="majorBidi" w:hAnsiTheme="majorBidi" w:cstheme="majorBidi" w:hint="cs"/>
          <w:b/>
          <w:bCs/>
          <w:sz w:val="32"/>
          <w:szCs w:val="32"/>
          <w:rtl/>
        </w:rPr>
        <w:t>و</w:t>
      </w:r>
      <w:r w:rsidRPr="00AE176D">
        <w:rPr>
          <w:rFonts w:asciiTheme="majorBidi" w:hAnsiTheme="majorBidi" w:cstheme="majorBidi"/>
          <w:b/>
          <w:bCs/>
          <w:sz w:val="32"/>
          <w:szCs w:val="32"/>
          <w:rtl/>
        </w:rPr>
        <w:t xml:space="preserve">لدت رتيبة الحفني في </w:t>
      </w:r>
      <w:hyperlink r:id="rId1554" w:tooltip="القاهرة" w:history="1">
        <w:r w:rsidRPr="00AE176D">
          <w:rPr>
            <w:rStyle w:val="Hyperlink"/>
            <w:rFonts w:asciiTheme="majorBidi" w:hAnsiTheme="majorBidi" w:cstheme="majorBidi"/>
            <w:b/>
            <w:bCs/>
            <w:color w:val="000000" w:themeColor="text1"/>
            <w:sz w:val="32"/>
            <w:szCs w:val="32"/>
            <w:u w:val="none"/>
            <w:rtl/>
          </w:rPr>
          <w:t>القاهرة</w:t>
        </w:r>
      </w:hyperlink>
      <w:r w:rsidRPr="00AE176D">
        <w:rPr>
          <w:rFonts w:asciiTheme="majorBidi" w:hAnsiTheme="majorBidi" w:cstheme="majorBidi"/>
          <w:b/>
          <w:bCs/>
          <w:sz w:val="32"/>
          <w:szCs w:val="32"/>
          <w:rtl/>
        </w:rPr>
        <w:t xml:space="preserve"> عام </w:t>
      </w:r>
      <w:hyperlink r:id="rId1555" w:tooltip="1931" w:history="1">
        <w:r w:rsidRPr="00AE176D">
          <w:rPr>
            <w:rStyle w:val="Hyperlink"/>
            <w:rFonts w:asciiTheme="majorBidi" w:hAnsiTheme="majorBidi" w:cstheme="majorBidi"/>
            <w:b/>
            <w:bCs/>
            <w:color w:val="000000" w:themeColor="text1"/>
            <w:sz w:val="32"/>
            <w:szCs w:val="32"/>
            <w:u w:val="none"/>
            <w:rtl/>
          </w:rPr>
          <w:t>1931</w:t>
        </w:r>
      </w:hyperlink>
      <w:r w:rsidRPr="00AE176D">
        <w:rPr>
          <w:rFonts w:asciiTheme="majorBidi" w:hAnsiTheme="majorBidi" w:cstheme="majorBidi"/>
          <w:b/>
          <w:bCs/>
          <w:sz w:val="32"/>
          <w:szCs w:val="32"/>
          <w:rtl/>
        </w:rPr>
        <w:t xml:space="preserve">، وكانت نشأتها في </w:t>
      </w:r>
      <w:hyperlink r:id="rId1556" w:tooltip="أسرة" w:history="1">
        <w:r w:rsidRPr="00AE176D">
          <w:rPr>
            <w:rStyle w:val="Hyperlink"/>
            <w:rFonts w:asciiTheme="majorBidi" w:hAnsiTheme="majorBidi" w:cstheme="majorBidi"/>
            <w:b/>
            <w:bCs/>
            <w:color w:val="000000" w:themeColor="text1"/>
            <w:sz w:val="32"/>
            <w:szCs w:val="32"/>
            <w:u w:val="none"/>
            <w:rtl/>
          </w:rPr>
          <w:t>أسرة</w:t>
        </w:r>
      </w:hyperlink>
      <w:r w:rsidRPr="00AE176D">
        <w:rPr>
          <w:rFonts w:asciiTheme="majorBidi" w:hAnsiTheme="majorBidi" w:cstheme="majorBidi"/>
          <w:b/>
          <w:bCs/>
          <w:sz w:val="32"/>
          <w:szCs w:val="32"/>
          <w:rtl/>
        </w:rPr>
        <w:t xml:space="preserve"> موسيقية، فوالدها </w:t>
      </w:r>
      <w:hyperlink r:id="rId1557" w:tooltip="محمود أحمد الحفني (الصفحة غير موجودة)" w:history="1">
        <w:r w:rsidRPr="00AE176D">
          <w:rPr>
            <w:rStyle w:val="Hyperlink"/>
            <w:rFonts w:asciiTheme="majorBidi" w:hAnsiTheme="majorBidi" w:cstheme="majorBidi"/>
            <w:b/>
            <w:bCs/>
            <w:color w:val="000000" w:themeColor="text1"/>
            <w:sz w:val="32"/>
            <w:szCs w:val="32"/>
            <w:u w:val="none"/>
            <w:rtl/>
          </w:rPr>
          <w:t>محمود أحمد الحفني</w:t>
        </w:r>
      </w:hyperlink>
      <w:r w:rsidRPr="00AE176D">
        <w:rPr>
          <w:rFonts w:asciiTheme="majorBidi" w:hAnsiTheme="majorBidi" w:cstheme="majorBidi"/>
          <w:b/>
          <w:bCs/>
          <w:sz w:val="32"/>
          <w:szCs w:val="32"/>
          <w:rtl/>
        </w:rPr>
        <w:t xml:space="preserve"> الذي ألف حوالي 45 كتابا عن </w:t>
      </w:r>
      <w:hyperlink r:id="rId1558" w:tooltip="الموسيقى" w:history="1">
        <w:r w:rsidRPr="00AE176D">
          <w:rPr>
            <w:rStyle w:val="Hyperlink"/>
            <w:rFonts w:asciiTheme="majorBidi" w:hAnsiTheme="majorBidi" w:cstheme="majorBidi"/>
            <w:b/>
            <w:bCs/>
            <w:color w:val="000000" w:themeColor="text1"/>
            <w:sz w:val="32"/>
            <w:szCs w:val="32"/>
            <w:u w:val="none"/>
            <w:rtl/>
          </w:rPr>
          <w:t>الموسيقى</w:t>
        </w:r>
      </w:hyperlink>
      <w:r w:rsidRPr="00AE176D">
        <w:rPr>
          <w:rFonts w:asciiTheme="majorBidi" w:hAnsiTheme="majorBidi" w:cstheme="majorBidi"/>
          <w:b/>
          <w:bCs/>
          <w:sz w:val="32"/>
          <w:szCs w:val="32"/>
          <w:rtl/>
        </w:rPr>
        <w:t>، كما كان أول من أدخل دراسة الموسيقى في المدارس المصرية.</w:t>
      </w:r>
      <w:hyperlink r:id="rId1559" w:anchor="cite_note-2" w:history="1">
        <w:r w:rsidRPr="00AE176D">
          <w:rPr>
            <w:rFonts w:asciiTheme="majorBidi" w:hAnsiTheme="majorBidi" w:cstheme="majorBidi"/>
            <w:b/>
            <w:bCs/>
            <w:sz w:val="32"/>
            <w:szCs w:val="32"/>
            <w:vertAlign w:val="superscript"/>
            <w:rtl/>
          </w:rPr>
          <w:t>[2]</w:t>
        </w:r>
      </w:hyperlink>
      <w:r w:rsidRPr="00AE176D">
        <w:rPr>
          <w:rFonts w:asciiTheme="majorBidi" w:hAnsiTheme="majorBidi" w:cstheme="majorBidi"/>
          <w:b/>
          <w:bCs/>
          <w:sz w:val="32"/>
          <w:szCs w:val="32"/>
          <w:rtl/>
        </w:rPr>
        <w:t xml:space="preserve"> وكانت جدتها لأمها الألمانية الأصل تعمل مغنية أوبرا </w:t>
      </w:r>
      <w:hyperlink r:id="rId1560" w:tooltip="ألمانية" w:history="1">
        <w:r w:rsidRPr="00AE176D">
          <w:rPr>
            <w:rStyle w:val="Hyperlink"/>
            <w:rFonts w:asciiTheme="majorBidi" w:hAnsiTheme="majorBidi" w:cstheme="majorBidi"/>
            <w:b/>
            <w:bCs/>
            <w:color w:val="000000" w:themeColor="text1"/>
            <w:sz w:val="32"/>
            <w:szCs w:val="32"/>
            <w:u w:val="none"/>
            <w:rtl/>
          </w:rPr>
          <w:t>ألمانية</w:t>
        </w:r>
      </w:hyperlink>
      <w:r w:rsidRPr="00AE176D">
        <w:rPr>
          <w:rFonts w:asciiTheme="majorBidi" w:hAnsiTheme="majorBidi" w:cstheme="majorBidi"/>
          <w:b/>
          <w:bCs/>
          <w:sz w:val="32"/>
          <w:szCs w:val="32"/>
          <w:rtl/>
        </w:rPr>
        <w:t xml:space="preserve">. ولقد أجادت عزف </w:t>
      </w:r>
      <w:hyperlink r:id="rId1561" w:tooltip="البيانو" w:history="1">
        <w:r w:rsidRPr="00AE176D">
          <w:rPr>
            <w:rStyle w:val="Hyperlink"/>
            <w:rFonts w:asciiTheme="majorBidi" w:hAnsiTheme="majorBidi" w:cstheme="majorBidi"/>
            <w:b/>
            <w:bCs/>
            <w:color w:val="000000" w:themeColor="text1"/>
            <w:sz w:val="32"/>
            <w:szCs w:val="32"/>
            <w:u w:val="none"/>
            <w:rtl/>
          </w:rPr>
          <w:t>البيانو</w:t>
        </w:r>
      </w:hyperlink>
      <w:r w:rsidRPr="00AE176D">
        <w:rPr>
          <w:rFonts w:asciiTheme="majorBidi" w:hAnsiTheme="majorBidi" w:cstheme="majorBidi"/>
          <w:b/>
          <w:bCs/>
          <w:sz w:val="32"/>
          <w:szCs w:val="32"/>
          <w:rtl/>
        </w:rPr>
        <w:t xml:space="preserve"> وهي في سن الخامسة. كما درست الموسيقي في </w:t>
      </w:r>
      <w:hyperlink r:id="rId1562" w:tooltip="برلين" w:history="1">
        <w:r w:rsidRPr="00AE176D">
          <w:rPr>
            <w:rStyle w:val="Hyperlink"/>
            <w:rFonts w:asciiTheme="majorBidi" w:hAnsiTheme="majorBidi" w:cstheme="majorBidi"/>
            <w:b/>
            <w:bCs/>
            <w:color w:val="000000" w:themeColor="text1"/>
            <w:sz w:val="32"/>
            <w:szCs w:val="32"/>
            <w:u w:val="none"/>
            <w:rtl/>
          </w:rPr>
          <w:t>برلين</w:t>
        </w:r>
      </w:hyperlink>
      <w:r w:rsidRPr="00AE176D">
        <w:rPr>
          <w:rFonts w:asciiTheme="majorBidi" w:hAnsiTheme="majorBidi" w:cstheme="majorBidi"/>
          <w:b/>
          <w:bCs/>
          <w:sz w:val="32"/>
          <w:szCs w:val="32"/>
          <w:rtl/>
        </w:rPr>
        <w:t xml:space="preserve"> </w:t>
      </w:r>
      <w:hyperlink r:id="rId1563" w:tooltip="ميونخ" w:history="1">
        <w:r w:rsidRPr="00AE176D">
          <w:rPr>
            <w:rStyle w:val="Hyperlink"/>
            <w:rFonts w:asciiTheme="majorBidi" w:hAnsiTheme="majorBidi" w:cstheme="majorBidi"/>
            <w:b/>
            <w:bCs/>
            <w:color w:val="000000" w:themeColor="text1"/>
            <w:sz w:val="32"/>
            <w:szCs w:val="32"/>
            <w:u w:val="none"/>
            <w:rtl/>
          </w:rPr>
          <w:t>وميونخ</w:t>
        </w:r>
      </w:hyperlink>
      <w:r w:rsidRPr="00AE176D">
        <w:rPr>
          <w:rFonts w:asciiTheme="majorBidi" w:hAnsiTheme="majorBidi" w:cstheme="majorBidi"/>
          <w:b/>
          <w:bCs/>
          <w:sz w:val="32"/>
          <w:szCs w:val="32"/>
          <w:rtl/>
        </w:rPr>
        <w:t xml:space="preserve">. لدى عودتها إلى القاهرة غنت في أوبريت </w:t>
      </w:r>
      <w:hyperlink r:id="rId1564" w:tooltip="الأرملة الطروب (أوبريت)" w:history="1">
        <w:r w:rsidRPr="00AE176D">
          <w:rPr>
            <w:rStyle w:val="Hyperlink"/>
            <w:rFonts w:asciiTheme="majorBidi" w:hAnsiTheme="majorBidi" w:cstheme="majorBidi"/>
            <w:b/>
            <w:bCs/>
            <w:color w:val="000000" w:themeColor="text1"/>
            <w:sz w:val="32"/>
            <w:szCs w:val="32"/>
            <w:u w:val="none"/>
            <w:rtl/>
          </w:rPr>
          <w:t>الأرملة الطروب</w:t>
        </w:r>
      </w:hyperlink>
      <w:r w:rsidRPr="00AE176D">
        <w:rPr>
          <w:rFonts w:asciiTheme="majorBidi" w:hAnsiTheme="majorBidi" w:cstheme="majorBidi"/>
          <w:b/>
          <w:bCs/>
          <w:sz w:val="32"/>
          <w:szCs w:val="32"/>
          <w:rtl/>
        </w:rPr>
        <w:t xml:space="preserve"> في عام </w:t>
      </w:r>
      <w:hyperlink r:id="rId1565" w:tooltip="1961" w:history="1">
        <w:r w:rsidRPr="00AE176D">
          <w:rPr>
            <w:rStyle w:val="Hyperlink"/>
            <w:rFonts w:asciiTheme="majorBidi" w:hAnsiTheme="majorBidi" w:cstheme="majorBidi"/>
            <w:b/>
            <w:bCs/>
            <w:color w:val="000000" w:themeColor="text1"/>
            <w:sz w:val="32"/>
            <w:szCs w:val="32"/>
            <w:u w:val="none"/>
            <w:rtl/>
          </w:rPr>
          <w:t>1961</w:t>
        </w:r>
      </w:hyperlink>
      <w:r w:rsidRPr="00AE176D">
        <w:rPr>
          <w:rFonts w:asciiTheme="majorBidi" w:hAnsiTheme="majorBidi" w:cstheme="majorBidi"/>
          <w:b/>
          <w:bCs/>
          <w:sz w:val="32"/>
          <w:szCs w:val="32"/>
          <w:rtl/>
        </w:rPr>
        <w:t xml:space="preserve">. ومثلت بدور البطولة في </w:t>
      </w:r>
      <w:hyperlink r:id="rId1566" w:tooltip="أوبرا عايدة" w:history="1">
        <w:r w:rsidRPr="00AE176D">
          <w:rPr>
            <w:rStyle w:val="Hyperlink"/>
            <w:rFonts w:asciiTheme="majorBidi" w:hAnsiTheme="majorBidi" w:cstheme="majorBidi"/>
            <w:b/>
            <w:bCs/>
            <w:color w:val="000000" w:themeColor="text1"/>
            <w:sz w:val="32"/>
            <w:szCs w:val="32"/>
            <w:u w:val="none"/>
            <w:rtl/>
          </w:rPr>
          <w:t>أوبرا عايدة</w:t>
        </w:r>
      </w:hyperlink>
      <w:r w:rsidRPr="00AE176D">
        <w:rPr>
          <w:rFonts w:asciiTheme="majorBidi" w:hAnsiTheme="majorBidi" w:cstheme="majorBidi"/>
          <w:b/>
          <w:bCs/>
          <w:sz w:val="32"/>
          <w:szCs w:val="32"/>
          <w:rtl/>
        </w:rPr>
        <w:t xml:space="preserve"> </w:t>
      </w:r>
      <w:hyperlink r:id="rId1567" w:tooltip="فيردي" w:history="1">
        <w:r w:rsidRPr="00AE176D">
          <w:rPr>
            <w:rStyle w:val="Hyperlink"/>
            <w:rFonts w:asciiTheme="majorBidi" w:hAnsiTheme="majorBidi" w:cstheme="majorBidi"/>
            <w:b/>
            <w:bCs/>
            <w:color w:val="000000" w:themeColor="text1"/>
            <w:sz w:val="32"/>
            <w:szCs w:val="32"/>
            <w:u w:val="none"/>
            <w:rtl/>
          </w:rPr>
          <w:t>لفيردي</w:t>
        </w:r>
      </w:hyperlink>
      <w:r w:rsidRPr="00AE176D">
        <w:rPr>
          <w:rFonts w:asciiTheme="majorBidi" w:hAnsiTheme="majorBidi" w:cstheme="majorBidi"/>
          <w:b/>
          <w:bCs/>
          <w:sz w:val="32"/>
          <w:szCs w:val="32"/>
          <w:rtl/>
        </w:rPr>
        <w:t xml:space="preserve"> في </w:t>
      </w:r>
      <w:hyperlink r:id="rId1568" w:tooltip="باريس" w:history="1">
        <w:r w:rsidRPr="00AE176D">
          <w:rPr>
            <w:rStyle w:val="Hyperlink"/>
            <w:rFonts w:asciiTheme="majorBidi" w:hAnsiTheme="majorBidi" w:cstheme="majorBidi"/>
            <w:b/>
            <w:bCs/>
            <w:color w:val="000000" w:themeColor="text1"/>
            <w:sz w:val="32"/>
            <w:szCs w:val="32"/>
            <w:u w:val="none"/>
            <w:rtl/>
          </w:rPr>
          <w:t>باريس</w:t>
        </w:r>
      </w:hyperlink>
      <w:r w:rsidRPr="00AE176D">
        <w:rPr>
          <w:rFonts w:asciiTheme="majorBidi" w:hAnsiTheme="majorBidi" w:cstheme="majorBidi"/>
          <w:b/>
          <w:bCs/>
          <w:sz w:val="32"/>
          <w:szCs w:val="32"/>
          <w:rtl/>
        </w:rPr>
        <w:t xml:space="preserve">. صلت على "جائزة الدولة التقديرية في الفنون" من </w:t>
      </w:r>
      <w:hyperlink r:id="rId1569" w:tooltip="المجلس الأعلى للثقافة" w:history="1">
        <w:r w:rsidRPr="00AE176D">
          <w:rPr>
            <w:rStyle w:val="Hyperlink"/>
            <w:rFonts w:asciiTheme="majorBidi" w:hAnsiTheme="majorBidi" w:cstheme="majorBidi"/>
            <w:b/>
            <w:bCs/>
            <w:color w:val="000000" w:themeColor="text1"/>
            <w:sz w:val="32"/>
            <w:szCs w:val="32"/>
            <w:u w:val="none"/>
            <w:rtl/>
          </w:rPr>
          <w:t>المجلس الأعلى للثقافة المصري</w:t>
        </w:r>
      </w:hyperlink>
      <w:r w:rsidRPr="00AE176D">
        <w:rPr>
          <w:rFonts w:asciiTheme="majorBidi" w:hAnsiTheme="majorBidi" w:cstheme="majorBidi"/>
          <w:b/>
          <w:bCs/>
          <w:sz w:val="32"/>
          <w:szCs w:val="32"/>
          <w:rtl/>
        </w:rPr>
        <w:t xml:space="preserve">، في عام </w:t>
      </w:r>
      <w:hyperlink r:id="rId1570" w:tooltip="2004" w:history="1">
        <w:r w:rsidRPr="00AE176D">
          <w:rPr>
            <w:rStyle w:val="Hyperlink"/>
            <w:rFonts w:asciiTheme="majorBidi" w:hAnsiTheme="majorBidi" w:cstheme="majorBidi"/>
            <w:b/>
            <w:bCs/>
            <w:color w:val="000000" w:themeColor="text1"/>
            <w:sz w:val="32"/>
            <w:szCs w:val="32"/>
            <w:u w:val="none"/>
            <w:rtl/>
          </w:rPr>
          <w:t>2004</w:t>
        </w:r>
      </w:hyperlink>
      <w:r w:rsidRPr="00AE176D">
        <w:rPr>
          <w:rFonts w:asciiTheme="majorBidi" w:hAnsiTheme="majorBidi" w:cstheme="majorBidi"/>
          <w:b/>
          <w:bCs/>
          <w:sz w:val="32"/>
          <w:szCs w:val="32"/>
          <w:rtl/>
        </w:rPr>
        <w:t xml:space="preserve">. </w:t>
      </w:r>
      <w:r w:rsidRPr="00AE176D">
        <w:rPr>
          <w:rFonts w:asciiTheme="majorBidi" w:hAnsiTheme="majorBidi" w:cstheme="majorBidi" w:hint="cs"/>
          <w:b/>
          <w:bCs/>
          <w:sz w:val="32"/>
          <w:szCs w:val="32"/>
          <w:rtl/>
        </w:rPr>
        <w:t>تو</w:t>
      </w:r>
      <w:r w:rsidRPr="00AE176D">
        <w:rPr>
          <w:rFonts w:asciiTheme="majorBidi" w:hAnsiTheme="majorBidi" w:cstheme="majorBidi"/>
          <w:b/>
          <w:bCs/>
          <w:sz w:val="32"/>
          <w:szCs w:val="32"/>
          <w:rtl/>
        </w:rPr>
        <w:t>فيت يوم الأثنين 16 سبتمبر 2013</w:t>
      </w:r>
      <w:r w:rsidR="007C3D9C">
        <w:rPr>
          <w:rFonts w:asciiTheme="majorBidi" w:hAnsiTheme="majorBidi" w:cstheme="majorBidi" w:hint="cs"/>
          <w:b/>
          <w:bCs/>
          <w:sz w:val="32"/>
          <w:szCs w:val="32"/>
          <w:rtl/>
        </w:rPr>
        <w:t>م ،</w:t>
      </w:r>
      <w:r w:rsidRPr="00AE176D">
        <w:rPr>
          <w:rFonts w:asciiTheme="majorBidi" w:hAnsiTheme="majorBidi" w:cstheme="majorBidi"/>
          <w:b/>
          <w:bCs/>
          <w:sz w:val="32"/>
          <w:szCs w:val="32"/>
          <w:rtl/>
        </w:rPr>
        <w:t xml:space="preserve"> عن عمر يناهز 82 عاما. عيدة بالمعهد العالى لمعلمات الموسيقى </w:t>
      </w:r>
      <w:hyperlink r:id="rId1571" w:tooltip="1950" w:history="1">
        <w:r w:rsidRPr="00AE176D">
          <w:rPr>
            <w:rStyle w:val="Hyperlink"/>
            <w:rFonts w:asciiTheme="majorBidi" w:hAnsiTheme="majorBidi" w:cstheme="majorBidi"/>
            <w:b/>
            <w:bCs/>
            <w:color w:val="000000" w:themeColor="text1"/>
            <w:sz w:val="32"/>
            <w:szCs w:val="32"/>
            <w:u w:val="none"/>
            <w:rtl/>
          </w:rPr>
          <w:t>1950</w:t>
        </w:r>
      </w:hyperlink>
      <w:r w:rsidRPr="00AE176D">
        <w:rPr>
          <w:rFonts w:asciiTheme="majorBidi" w:hAnsiTheme="majorBidi" w:cstheme="majorBidi"/>
          <w:b/>
          <w:bCs/>
          <w:sz w:val="32"/>
          <w:szCs w:val="32"/>
          <w:rtl/>
        </w:rPr>
        <w:t xml:space="preserve">.رئيسة </w:t>
      </w:r>
      <w:hyperlink r:id="rId1572" w:tooltip="دار الأوبرا المصرية" w:history="1">
        <w:r w:rsidRPr="00AE176D">
          <w:rPr>
            <w:rStyle w:val="Hyperlink"/>
            <w:rFonts w:asciiTheme="majorBidi" w:hAnsiTheme="majorBidi" w:cstheme="majorBidi"/>
            <w:b/>
            <w:bCs/>
            <w:color w:val="000000" w:themeColor="text1"/>
            <w:sz w:val="32"/>
            <w:szCs w:val="32"/>
            <w:u w:val="none"/>
            <w:rtl/>
          </w:rPr>
          <w:t>لدار الأوبرا المصرية</w:t>
        </w:r>
      </w:hyperlink>
      <w:r w:rsidRPr="00AE176D">
        <w:rPr>
          <w:rFonts w:asciiTheme="majorBidi" w:hAnsiTheme="majorBidi" w:cstheme="majorBidi"/>
          <w:b/>
          <w:bCs/>
          <w:sz w:val="32"/>
          <w:szCs w:val="32"/>
          <w:rtl/>
        </w:rPr>
        <w:t xml:space="preserve"> (يونيه </w:t>
      </w:r>
      <w:hyperlink r:id="rId1573" w:tooltip="1988" w:history="1">
        <w:r w:rsidRPr="00AE176D">
          <w:rPr>
            <w:rStyle w:val="Hyperlink"/>
            <w:rFonts w:asciiTheme="majorBidi" w:hAnsiTheme="majorBidi" w:cstheme="majorBidi"/>
            <w:b/>
            <w:bCs/>
            <w:color w:val="000000" w:themeColor="text1"/>
            <w:sz w:val="32"/>
            <w:szCs w:val="32"/>
            <w:u w:val="none"/>
            <w:rtl/>
          </w:rPr>
          <w:t>1988</w:t>
        </w:r>
      </w:hyperlink>
      <w:r w:rsidRPr="00AE176D">
        <w:rPr>
          <w:rFonts w:asciiTheme="majorBidi" w:hAnsiTheme="majorBidi" w:cstheme="majorBidi"/>
          <w:b/>
          <w:bCs/>
          <w:sz w:val="32"/>
          <w:szCs w:val="32"/>
          <w:rtl/>
        </w:rPr>
        <w:t xml:space="preserve"> - مارس </w:t>
      </w:r>
      <w:hyperlink r:id="rId1574" w:tooltip="1990" w:history="1">
        <w:r w:rsidRPr="00AE176D">
          <w:rPr>
            <w:rStyle w:val="Hyperlink"/>
            <w:rFonts w:asciiTheme="majorBidi" w:hAnsiTheme="majorBidi" w:cstheme="majorBidi"/>
            <w:b/>
            <w:bCs/>
            <w:color w:val="000000" w:themeColor="text1"/>
            <w:sz w:val="32"/>
            <w:szCs w:val="32"/>
            <w:u w:val="none"/>
            <w:rtl/>
          </w:rPr>
          <w:t>1990</w:t>
        </w:r>
      </w:hyperlink>
      <w:r w:rsidRPr="00AE176D">
        <w:rPr>
          <w:rFonts w:asciiTheme="majorBidi" w:hAnsiTheme="majorBidi" w:cstheme="majorBidi"/>
          <w:b/>
          <w:bCs/>
          <w:sz w:val="32"/>
          <w:szCs w:val="32"/>
          <w:rtl/>
        </w:rPr>
        <w:t>).</w:t>
      </w:r>
      <w:r w:rsidRPr="00AE176D">
        <w:rPr>
          <w:rFonts w:asciiTheme="majorBidi" w:hAnsiTheme="majorBidi" w:cstheme="majorBidi" w:hint="cs"/>
          <w:b/>
          <w:bCs/>
          <w:sz w:val="32"/>
          <w:szCs w:val="32"/>
          <w:rtl/>
        </w:rPr>
        <w:t>ر</w:t>
      </w:r>
      <w:r w:rsidRPr="00AE176D">
        <w:rPr>
          <w:rFonts w:asciiTheme="majorBidi" w:hAnsiTheme="majorBidi" w:cstheme="majorBidi"/>
          <w:b/>
          <w:bCs/>
          <w:sz w:val="32"/>
          <w:szCs w:val="32"/>
          <w:rtl/>
        </w:rPr>
        <w:t xml:space="preserve">ئيسة </w:t>
      </w:r>
    </w:p>
    <w:p w:rsidR="007C3D9C" w:rsidRDefault="007C3D9C" w:rsidP="007C3D9C">
      <w:pPr>
        <w:pStyle w:val="aa"/>
        <w:spacing w:before="100" w:beforeAutospacing="1" w:after="100" w:afterAutospacing="1" w:line="240" w:lineRule="auto"/>
        <w:ind w:left="-58"/>
        <w:jc w:val="both"/>
        <w:rPr>
          <w:rFonts w:asciiTheme="majorBidi" w:hAnsiTheme="majorBidi" w:cstheme="majorBidi"/>
          <w:b/>
          <w:bCs/>
          <w:sz w:val="32"/>
          <w:szCs w:val="32"/>
          <w:rtl/>
        </w:rPr>
      </w:pPr>
    </w:p>
    <w:p w:rsidR="003F4FE4" w:rsidRDefault="003F4FE4" w:rsidP="007C3D9C">
      <w:pPr>
        <w:pStyle w:val="aa"/>
        <w:spacing w:before="100" w:beforeAutospacing="1" w:after="100" w:afterAutospacing="1" w:line="240" w:lineRule="auto"/>
        <w:ind w:left="-58"/>
        <w:jc w:val="both"/>
        <w:rPr>
          <w:rFonts w:asciiTheme="majorBidi" w:eastAsia="Times New Roman" w:hAnsiTheme="majorBidi" w:cstheme="majorBidi"/>
          <w:b/>
          <w:bCs/>
          <w:color w:val="000000" w:themeColor="text1"/>
          <w:sz w:val="32"/>
          <w:szCs w:val="32"/>
        </w:rPr>
      </w:pPr>
      <w:r w:rsidRPr="00AE176D">
        <w:rPr>
          <w:rFonts w:asciiTheme="majorBidi" w:hAnsiTheme="majorBidi" w:cstheme="majorBidi"/>
          <w:b/>
          <w:bCs/>
          <w:sz w:val="32"/>
          <w:szCs w:val="32"/>
          <w:rtl/>
        </w:rPr>
        <w:t xml:space="preserve">المجمع العربي للموسيقى التابع </w:t>
      </w:r>
      <w:hyperlink r:id="rId1575" w:tooltip="جامعة الدول العربية" w:history="1">
        <w:r w:rsidRPr="00AE176D">
          <w:rPr>
            <w:rStyle w:val="Hyperlink"/>
            <w:rFonts w:asciiTheme="majorBidi" w:hAnsiTheme="majorBidi" w:cstheme="majorBidi"/>
            <w:b/>
            <w:bCs/>
            <w:color w:val="000000" w:themeColor="text1"/>
            <w:sz w:val="32"/>
            <w:szCs w:val="32"/>
            <w:u w:val="none"/>
            <w:rtl/>
          </w:rPr>
          <w:t>لجامعة الدول العربية</w:t>
        </w:r>
      </w:hyperlink>
      <w:r w:rsidRPr="00AE176D">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15"/>
      </w:r>
      <w:r w:rsidRPr="00AE176D">
        <w:rPr>
          <w:rFonts w:asciiTheme="majorBidi" w:hAnsiTheme="majorBidi" w:cstheme="majorBidi"/>
          <w:b/>
          <w:bCs/>
          <w:sz w:val="32"/>
          <w:szCs w:val="32"/>
          <w:rtl/>
        </w:rPr>
        <w:t>)</w:t>
      </w:r>
      <w:r w:rsidRPr="00AE176D">
        <w:rPr>
          <w:rFonts w:asciiTheme="majorBidi" w:hAnsiTheme="majorBidi" w:cstheme="majorBidi"/>
          <w:b/>
          <w:bCs/>
          <w:color w:val="000000" w:themeColor="text1"/>
          <w:sz w:val="32"/>
          <w:szCs w:val="32"/>
          <w:rtl/>
        </w:rPr>
        <w:t>.</w:t>
      </w:r>
    </w:p>
    <w:p w:rsidR="00B55246" w:rsidRPr="00B55246" w:rsidRDefault="00B55246" w:rsidP="00847051">
      <w:pPr>
        <w:pStyle w:val="aa"/>
        <w:numPr>
          <w:ilvl w:val="0"/>
          <w:numId w:val="4"/>
        </w:numPr>
        <w:ind w:left="-99"/>
        <w:jc w:val="both"/>
        <w:rPr>
          <w:rFonts w:asciiTheme="majorBidi" w:hAnsiTheme="majorBidi" w:cstheme="majorBidi"/>
          <w:b/>
          <w:bCs/>
          <w:sz w:val="32"/>
          <w:szCs w:val="32"/>
        </w:rPr>
      </w:pPr>
      <w:r w:rsidRPr="00B55246">
        <w:rPr>
          <w:rFonts w:asciiTheme="majorBidi" w:hAnsiTheme="majorBidi" w:cstheme="majorBidi"/>
          <w:b/>
          <w:bCs/>
          <w:sz w:val="32"/>
          <w:szCs w:val="32"/>
          <w:rtl/>
        </w:rPr>
        <w:t>رجاء أبو</w:t>
      </w:r>
      <w:r w:rsidRPr="00B55246">
        <w:rPr>
          <w:rFonts w:asciiTheme="majorBidi" w:hAnsiTheme="majorBidi" w:cstheme="majorBidi" w:hint="cs"/>
          <w:b/>
          <w:bCs/>
          <w:sz w:val="32"/>
          <w:szCs w:val="32"/>
          <w:rtl/>
        </w:rPr>
        <w:t xml:space="preserve"> </w:t>
      </w:r>
      <w:r w:rsidRPr="00B55246">
        <w:rPr>
          <w:rFonts w:asciiTheme="majorBidi" w:hAnsiTheme="majorBidi" w:cstheme="majorBidi"/>
          <w:b/>
          <w:bCs/>
          <w:sz w:val="32"/>
          <w:szCs w:val="32"/>
          <w:rtl/>
        </w:rPr>
        <w:t xml:space="preserve">الوفا أحمد محمود </w:t>
      </w:r>
      <w:r w:rsidRPr="00B55246">
        <w:rPr>
          <w:rFonts w:asciiTheme="majorBidi" w:hAnsiTheme="majorBidi" w:cstheme="majorBidi" w:hint="cs"/>
          <w:b/>
          <w:bCs/>
          <w:sz w:val="32"/>
          <w:szCs w:val="32"/>
          <w:rtl/>
        </w:rPr>
        <w:t>، دكتوراه ، أستاذ في قسم الكيمياء / كلية العلوم / جامعة أسيوط</w:t>
      </w:r>
      <w:r w:rsidRPr="00B5524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6"/>
      </w:r>
      <w:r w:rsidRPr="00B55246">
        <w:rPr>
          <w:rFonts w:asciiTheme="majorBidi" w:hAnsiTheme="majorBidi" w:cstheme="majorBidi"/>
          <w:b/>
          <w:bCs/>
          <w:color w:val="000000" w:themeColor="text1"/>
          <w:sz w:val="32"/>
          <w:szCs w:val="32"/>
          <w:rtl/>
        </w:rPr>
        <w:t>)</w:t>
      </w:r>
      <w:r w:rsidRPr="00B55246">
        <w:rPr>
          <w:rFonts w:asciiTheme="majorBidi" w:hAnsiTheme="majorBidi" w:cstheme="majorBidi" w:hint="cs"/>
          <w:b/>
          <w:bCs/>
          <w:color w:val="000000" w:themeColor="text1"/>
          <w:sz w:val="32"/>
          <w:szCs w:val="32"/>
          <w:rtl/>
        </w:rPr>
        <w:t>.</w:t>
      </w:r>
    </w:p>
    <w:p w:rsidR="00361093" w:rsidRPr="00361093" w:rsidRDefault="00361093" w:rsidP="00847051">
      <w:pPr>
        <w:pStyle w:val="aa"/>
        <w:numPr>
          <w:ilvl w:val="0"/>
          <w:numId w:val="4"/>
        </w:numPr>
        <w:ind w:left="43"/>
        <w:jc w:val="both"/>
        <w:rPr>
          <w:rFonts w:asciiTheme="majorBidi" w:hAnsiTheme="majorBidi" w:cstheme="majorBidi"/>
          <w:b/>
          <w:bCs/>
          <w:sz w:val="32"/>
          <w:szCs w:val="32"/>
        </w:rPr>
      </w:pPr>
      <w:r w:rsidRPr="00361093">
        <w:rPr>
          <w:rFonts w:asciiTheme="majorBidi" w:hAnsiTheme="majorBidi" w:cstheme="majorBidi"/>
          <w:b/>
          <w:bCs/>
          <w:sz w:val="32"/>
          <w:szCs w:val="32"/>
          <w:rtl/>
        </w:rPr>
        <w:t>رحاب حمدته أبو الغيط جوهر</w:t>
      </w:r>
      <w:r w:rsidR="00902F66">
        <w:rPr>
          <w:rFonts w:asciiTheme="majorBidi" w:hAnsiTheme="majorBidi" w:cstheme="majorBidi" w:hint="cs"/>
          <w:b/>
          <w:bCs/>
          <w:sz w:val="32"/>
          <w:szCs w:val="32"/>
          <w:rtl/>
        </w:rPr>
        <w:t xml:space="preserve"> </w:t>
      </w:r>
      <w:r w:rsidRPr="00361093">
        <w:rPr>
          <w:rFonts w:asciiTheme="majorBidi" w:hAnsiTheme="majorBidi" w:cstheme="majorBidi" w:hint="cs"/>
          <w:b/>
          <w:bCs/>
          <w:sz w:val="32"/>
          <w:szCs w:val="32"/>
          <w:rtl/>
        </w:rPr>
        <w:t xml:space="preserve">، في </w:t>
      </w:r>
      <w:r w:rsidRPr="00361093">
        <w:rPr>
          <w:rFonts w:asciiTheme="majorBidi" w:hAnsiTheme="majorBidi" w:cstheme="majorBidi"/>
          <w:b/>
          <w:bCs/>
          <w:sz w:val="32"/>
          <w:szCs w:val="32"/>
          <w:rtl/>
        </w:rPr>
        <w:t xml:space="preserve"> قسم المناهج وطرق التدريس </w:t>
      </w:r>
      <w:r w:rsidRPr="00361093">
        <w:rPr>
          <w:rFonts w:asciiTheme="majorBidi" w:hAnsiTheme="majorBidi" w:cstheme="majorBidi" w:hint="cs"/>
          <w:b/>
          <w:bCs/>
          <w:sz w:val="32"/>
          <w:szCs w:val="32"/>
          <w:rtl/>
        </w:rPr>
        <w:t xml:space="preserve">/ كلية التربية </w:t>
      </w:r>
      <w:r w:rsidRPr="00361093">
        <w:rPr>
          <w:rFonts w:asciiTheme="majorBidi" w:hAnsiTheme="majorBidi" w:cstheme="majorBidi"/>
          <w:b/>
          <w:bCs/>
          <w:sz w:val="32"/>
          <w:szCs w:val="32"/>
          <w:rtl/>
        </w:rPr>
        <w:t>–</w:t>
      </w:r>
      <w:r w:rsidRPr="00361093">
        <w:rPr>
          <w:rFonts w:asciiTheme="majorBidi" w:hAnsiTheme="majorBidi" w:cstheme="majorBidi" w:hint="cs"/>
          <w:b/>
          <w:bCs/>
          <w:sz w:val="32"/>
          <w:szCs w:val="32"/>
          <w:rtl/>
        </w:rPr>
        <w:t xml:space="preserve">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7"/>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361093" w:rsidRPr="00361093" w:rsidRDefault="00361093" w:rsidP="00847051">
      <w:pPr>
        <w:pStyle w:val="aa"/>
        <w:numPr>
          <w:ilvl w:val="0"/>
          <w:numId w:val="4"/>
        </w:numPr>
        <w:ind w:left="43"/>
        <w:jc w:val="both"/>
        <w:rPr>
          <w:rFonts w:asciiTheme="majorBidi" w:hAnsiTheme="majorBidi" w:cstheme="majorBidi"/>
          <w:b/>
          <w:bCs/>
          <w:sz w:val="32"/>
          <w:szCs w:val="32"/>
        </w:rPr>
      </w:pPr>
      <w:r w:rsidRPr="00361093">
        <w:rPr>
          <w:rFonts w:asciiTheme="majorBidi" w:hAnsiTheme="majorBidi" w:cstheme="majorBidi"/>
          <w:b/>
          <w:bCs/>
          <w:sz w:val="32"/>
          <w:szCs w:val="32"/>
          <w:rtl/>
        </w:rPr>
        <w:t xml:space="preserve">رحاب رزق عباس الزهيرى </w:t>
      </w:r>
      <w:r w:rsidRPr="00361093">
        <w:rPr>
          <w:rFonts w:asciiTheme="majorBidi" w:hAnsiTheme="majorBidi" w:cstheme="majorBidi" w:hint="cs"/>
          <w:b/>
          <w:bCs/>
          <w:sz w:val="32"/>
          <w:szCs w:val="32"/>
          <w:rtl/>
        </w:rPr>
        <w:t xml:space="preserve">، في قسم </w:t>
      </w:r>
      <w:r w:rsidRPr="00361093">
        <w:rPr>
          <w:rFonts w:asciiTheme="majorBidi" w:hAnsiTheme="majorBidi" w:cstheme="majorBidi"/>
          <w:b/>
          <w:bCs/>
          <w:sz w:val="32"/>
          <w:szCs w:val="32"/>
          <w:rtl/>
        </w:rPr>
        <w:t xml:space="preserve">بيولوجيا الفم </w:t>
      </w:r>
      <w:r w:rsidRPr="00361093">
        <w:rPr>
          <w:rFonts w:asciiTheme="majorBidi" w:hAnsiTheme="majorBidi" w:cstheme="majorBidi" w:hint="cs"/>
          <w:b/>
          <w:bCs/>
          <w:sz w:val="32"/>
          <w:szCs w:val="32"/>
          <w:rtl/>
        </w:rPr>
        <w:t xml:space="preserve">/ </w:t>
      </w:r>
      <w:r w:rsidRPr="00361093">
        <w:rPr>
          <w:rFonts w:asciiTheme="majorBidi" w:hAnsiTheme="majorBidi" w:cstheme="majorBidi"/>
          <w:b/>
          <w:bCs/>
          <w:sz w:val="32"/>
          <w:szCs w:val="32"/>
          <w:rtl/>
        </w:rPr>
        <w:t>كلية طب الأسنان</w:t>
      </w:r>
      <w:r w:rsidRPr="00361093">
        <w:rPr>
          <w:rFonts w:asciiTheme="majorBidi" w:hAnsiTheme="majorBidi" w:cstheme="majorBidi" w:hint="cs"/>
          <w:b/>
          <w:bCs/>
          <w:sz w:val="32"/>
          <w:szCs w:val="32"/>
          <w:rtl/>
        </w:rPr>
        <w:t xml:space="preserve"> /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8"/>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r w:rsidRPr="00361093">
        <w:rPr>
          <w:rFonts w:asciiTheme="majorBidi" w:hAnsiTheme="majorBidi" w:cstheme="majorBidi"/>
          <w:b/>
          <w:bCs/>
          <w:sz w:val="32"/>
          <w:szCs w:val="32"/>
          <w:rtl/>
        </w:rPr>
        <w:t xml:space="preserve">  </w:t>
      </w:r>
    </w:p>
    <w:p w:rsidR="00C82648" w:rsidRPr="00902F66" w:rsidRDefault="00C82648" w:rsidP="00902F66">
      <w:pPr>
        <w:pStyle w:val="aa"/>
        <w:numPr>
          <w:ilvl w:val="0"/>
          <w:numId w:val="4"/>
        </w:numPr>
        <w:ind w:left="43" w:hanging="567"/>
        <w:jc w:val="both"/>
        <w:rPr>
          <w:rFonts w:asciiTheme="majorBidi" w:hAnsiTheme="majorBidi" w:cstheme="majorBidi"/>
          <w:b/>
          <w:bCs/>
          <w:sz w:val="32"/>
          <w:szCs w:val="32"/>
        </w:rPr>
      </w:pPr>
      <w:r w:rsidRPr="00C82648">
        <w:rPr>
          <w:rFonts w:asciiTheme="majorBidi" w:hAnsiTheme="majorBidi" w:cstheme="majorBidi"/>
          <w:b/>
          <w:bCs/>
          <w:sz w:val="32"/>
          <w:szCs w:val="32"/>
          <w:rtl/>
        </w:rPr>
        <w:t xml:space="preserve">رحاب الشربينى الشربينى على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قسم التربية الموسيقية </w:t>
      </w:r>
      <w:r w:rsidRPr="00C82648">
        <w:rPr>
          <w:rFonts w:asciiTheme="majorBidi" w:hAnsiTheme="majorBidi" w:cstheme="majorBidi" w:hint="cs"/>
          <w:b/>
          <w:bCs/>
          <w:sz w:val="32"/>
          <w:szCs w:val="32"/>
          <w:rtl/>
        </w:rPr>
        <w:t xml:space="preserve">/ </w:t>
      </w:r>
      <w:r w:rsidRPr="00C82648">
        <w:rPr>
          <w:rFonts w:asciiTheme="majorBidi" w:hAnsiTheme="majorBidi" w:cstheme="majorBidi"/>
          <w:b/>
          <w:bCs/>
          <w:sz w:val="32"/>
          <w:szCs w:val="32"/>
          <w:rtl/>
        </w:rPr>
        <w:t>كلية التربية</w:t>
      </w:r>
      <w:r w:rsidRPr="00902F66">
        <w:rPr>
          <w:rFonts w:asciiTheme="majorBidi" w:hAnsiTheme="majorBidi" w:cstheme="majorBidi"/>
          <w:b/>
          <w:bCs/>
          <w:sz w:val="32"/>
          <w:szCs w:val="32"/>
          <w:rtl/>
        </w:rPr>
        <w:t xml:space="preserve"> النوعية</w:t>
      </w:r>
      <w:r w:rsidRPr="00902F66">
        <w:rPr>
          <w:rFonts w:asciiTheme="majorBidi" w:hAnsiTheme="majorBidi" w:cstheme="majorBidi" w:hint="cs"/>
          <w:b/>
          <w:bCs/>
          <w:sz w:val="32"/>
          <w:szCs w:val="32"/>
          <w:rtl/>
        </w:rPr>
        <w:t xml:space="preserve">- جامعة المنصورة </w:t>
      </w:r>
      <w:r w:rsidRPr="00902F6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19"/>
      </w:r>
      <w:r w:rsidRPr="00902F66">
        <w:rPr>
          <w:rFonts w:asciiTheme="majorBidi" w:hAnsiTheme="majorBidi" w:cstheme="majorBidi"/>
          <w:b/>
          <w:bCs/>
          <w:color w:val="000000" w:themeColor="text1"/>
          <w:sz w:val="32"/>
          <w:szCs w:val="32"/>
          <w:rtl/>
        </w:rPr>
        <w:t>)</w:t>
      </w:r>
      <w:r w:rsidRPr="00902F66">
        <w:rPr>
          <w:rFonts w:asciiTheme="majorBidi" w:hAnsiTheme="majorBidi" w:cstheme="majorBidi" w:hint="cs"/>
          <w:b/>
          <w:bCs/>
          <w:color w:val="000000" w:themeColor="text1"/>
          <w:sz w:val="32"/>
          <w:szCs w:val="32"/>
          <w:rtl/>
        </w:rPr>
        <w:t>.</w:t>
      </w:r>
    </w:p>
    <w:p w:rsidR="00361093" w:rsidRPr="003B2263" w:rsidRDefault="00AE176D" w:rsidP="00847051">
      <w:pPr>
        <w:pStyle w:val="aa"/>
        <w:numPr>
          <w:ilvl w:val="0"/>
          <w:numId w:val="4"/>
        </w:numPr>
        <w:ind w:left="43" w:hanging="567"/>
        <w:jc w:val="both"/>
        <w:rPr>
          <w:rFonts w:asciiTheme="majorBidi" w:hAnsiTheme="majorBidi" w:cstheme="majorBidi"/>
          <w:b/>
          <w:bCs/>
          <w:sz w:val="32"/>
          <w:szCs w:val="32"/>
        </w:rPr>
      </w:pPr>
      <w:r w:rsidRPr="00AE176D">
        <w:rPr>
          <w:rFonts w:ascii="Times New Roman" w:eastAsia="Calibri" w:hAnsi="Times New Roman" w:cs="Times New Roman"/>
          <w:b/>
          <w:bCs/>
          <w:sz w:val="32"/>
          <w:szCs w:val="32"/>
          <w:rtl/>
        </w:rPr>
        <w:t xml:space="preserve">رحاب صبرى عبد الرحمن محمد عبد الرحمن </w:t>
      </w:r>
      <w:r w:rsidRPr="00AE176D">
        <w:rPr>
          <w:rFonts w:ascii="Times New Roman" w:eastAsia="Calibri" w:hAnsi="Times New Roman" w:cs="Times New Roman" w:hint="cs"/>
          <w:b/>
          <w:bCs/>
          <w:sz w:val="32"/>
          <w:szCs w:val="32"/>
          <w:rtl/>
        </w:rPr>
        <w:t xml:space="preserve">في قسم </w:t>
      </w:r>
      <w:r w:rsidRPr="00AE176D">
        <w:rPr>
          <w:rFonts w:ascii="Times New Roman" w:eastAsia="Calibri" w:hAnsi="Times New Roman" w:cs="Times New Roman"/>
          <w:b/>
          <w:bCs/>
          <w:sz w:val="32"/>
          <w:szCs w:val="32"/>
          <w:rtl/>
        </w:rPr>
        <w:t xml:space="preserve">الفارماكولوجى والسموم </w:t>
      </w:r>
      <w:r w:rsidRPr="00AE176D">
        <w:rPr>
          <w:rFonts w:ascii="Times New Roman" w:eastAsia="Calibri" w:hAnsi="Times New Roman" w:cs="Times New Roman" w:hint="cs"/>
          <w:b/>
          <w:bCs/>
          <w:sz w:val="32"/>
          <w:szCs w:val="32"/>
          <w:rtl/>
        </w:rPr>
        <w:t xml:space="preserve">/ كلية الصيدلة </w:t>
      </w:r>
      <w:r w:rsidRPr="00AE176D">
        <w:rPr>
          <w:rFonts w:ascii="Times New Roman" w:eastAsia="Calibri" w:hAnsi="Times New Roman" w:cs="Times New Roman"/>
          <w:b/>
          <w:bCs/>
          <w:sz w:val="32"/>
          <w:szCs w:val="32"/>
          <w:rtl/>
        </w:rPr>
        <w:t>–</w:t>
      </w:r>
      <w:r w:rsidRPr="00AE176D">
        <w:rPr>
          <w:rFonts w:ascii="Times New Roman" w:eastAsia="Calibri" w:hAnsi="Times New Roman" w:cs="Times New Roman" w:hint="cs"/>
          <w:b/>
          <w:bCs/>
          <w:sz w:val="32"/>
          <w:szCs w:val="32"/>
          <w:rtl/>
        </w:rPr>
        <w:t xml:space="preserve"> جامعة المنصورة </w:t>
      </w:r>
      <w:r w:rsidRPr="00AE176D">
        <w:rPr>
          <w:rFonts w:ascii="Times New Roman" w:eastAsia="Calibri" w:hAnsi="Times New Roman" w:cs="Times New Roman"/>
          <w:b/>
          <w:bCs/>
          <w:color w:val="000000"/>
          <w:sz w:val="32"/>
          <w:szCs w:val="32"/>
          <w:rtl/>
        </w:rPr>
        <w:t>(</w:t>
      </w:r>
      <w:r w:rsidRPr="00AE176D">
        <w:rPr>
          <w:rFonts w:ascii="Times New Roman" w:eastAsia="Calibri" w:hAnsi="Times New Roman" w:cs="Times New Roman"/>
          <w:b/>
          <w:bCs/>
          <w:color w:val="000000"/>
          <w:sz w:val="32"/>
          <w:szCs w:val="32"/>
          <w:vertAlign w:val="superscript"/>
          <w:rtl/>
        </w:rPr>
        <w:footnoteReference w:id="320"/>
      </w:r>
      <w:r w:rsidRPr="00AE176D">
        <w:rPr>
          <w:rFonts w:ascii="Times New Roman" w:eastAsia="Calibri" w:hAnsi="Times New Roman" w:cs="Times New Roman"/>
          <w:b/>
          <w:bCs/>
          <w:color w:val="000000"/>
          <w:sz w:val="32"/>
          <w:szCs w:val="32"/>
          <w:rtl/>
        </w:rPr>
        <w:t>)</w:t>
      </w:r>
      <w:r w:rsidR="003B2263">
        <w:rPr>
          <w:rFonts w:ascii="Times New Roman" w:eastAsia="Calibri" w:hAnsi="Times New Roman" w:cs="Times New Roman" w:hint="cs"/>
          <w:b/>
          <w:bCs/>
          <w:color w:val="000000"/>
          <w:sz w:val="32"/>
          <w:szCs w:val="32"/>
          <w:rtl/>
        </w:rPr>
        <w:t>.</w:t>
      </w:r>
    </w:p>
    <w:p w:rsidR="00AE176D" w:rsidRPr="00AE176D" w:rsidRDefault="00AE176D" w:rsidP="00847051">
      <w:pPr>
        <w:pStyle w:val="aa"/>
        <w:numPr>
          <w:ilvl w:val="0"/>
          <w:numId w:val="4"/>
        </w:numPr>
        <w:ind w:left="43" w:hanging="567"/>
        <w:jc w:val="both"/>
        <w:rPr>
          <w:rFonts w:asciiTheme="majorBidi" w:hAnsiTheme="majorBidi" w:cstheme="majorBidi"/>
          <w:b/>
          <w:bCs/>
          <w:sz w:val="32"/>
          <w:szCs w:val="32"/>
          <w:rtl/>
        </w:rPr>
      </w:pPr>
      <w:r w:rsidRPr="00AE176D">
        <w:rPr>
          <w:rFonts w:asciiTheme="majorBidi" w:hAnsiTheme="majorBidi" w:cstheme="majorBidi"/>
          <w:b/>
          <w:bCs/>
          <w:sz w:val="32"/>
          <w:szCs w:val="32"/>
          <w:rtl/>
        </w:rPr>
        <w:t xml:space="preserve">رحاب محمد محمد محمد حبيبه </w:t>
      </w:r>
      <w:r w:rsidRPr="00AE176D">
        <w:rPr>
          <w:rFonts w:asciiTheme="majorBidi" w:hAnsiTheme="majorBidi" w:cstheme="majorBidi" w:hint="cs"/>
          <w:b/>
          <w:bCs/>
          <w:sz w:val="32"/>
          <w:szCs w:val="32"/>
          <w:rtl/>
        </w:rPr>
        <w:t xml:space="preserve">، في قسم </w:t>
      </w:r>
      <w:r w:rsidRPr="00AE176D">
        <w:rPr>
          <w:rFonts w:asciiTheme="majorBidi" w:hAnsiTheme="majorBidi" w:cstheme="majorBidi"/>
          <w:b/>
          <w:bCs/>
          <w:sz w:val="32"/>
          <w:szCs w:val="32"/>
          <w:rtl/>
        </w:rPr>
        <w:t xml:space="preserve">الوراثة </w:t>
      </w:r>
      <w:r w:rsidRPr="00AE176D">
        <w:rPr>
          <w:rFonts w:asciiTheme="majorBidi" w:hAnsiTheme="majorBidi" w:cstheme="majorBidi" w:hint="cs"/>
          <w:b/>
          <w:bCs/>
          <w:sz w:val="32"/>
          <w:szCs w:val="32"/>
          <w:rtl/>
        </w:rPr>
        <w:t xml:space="preserve">/ </w:t>
      </w:r>
      <w:r w:rsidRPr="00AE176D">
        <w:rPr>
          <w:rFonts w:asciiTheme="majorBidi" w:hAnsiTheme="majorBidi" w:cstheme="majorBidi"/>
          <w:b/>
          <w:bCs/>
          <w:sz w:val="32"/>
          <w:szCs w:val="32"/>
          <w:rtl/>
        </w:rPr>
        <w:t xml:space="preserve">كلية الزراعة </w:t>
      </w:r>
      <w:r w:rsidRPr="00AE176D">
        <w:rPr>
          <w:rFonts w:asciiTheme="majorBidi" w:hAnsiTheme="majorBidi" w:cstheme="majorBidi" w:hint="cs"/>
          <w:b/>
          <w:bCs/>
          <w:sz w:val="32"/>
          <w:szCs w:val="32"/>
          <w:rtl/>
        </w:rPr>
        <w:t>/ جامعة المنصورة</w:t>
      </w:r>
      <w:r w:rsidRPr="00AE176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1"/>
      </w:r>
      <w:r w:rsidRPr="00AE176D">
        <w:rPr>
          <w:rFonts w:asciiTheme="majorBidi" w:hAnsiTheme="majorBidi" w:cstheme="majorBidi"/>
          <w:b/>
          <w:bCs/>
          <w:color w:val="000000" w:themeColor="text1"/>
          <w:sz w:val="32"/>
          <w:szCs w:val="32"/>
          <w:rtl/>
        </w:rPr>
        <w:t>)</w:t>
      </w:r>
      <w:r w:rsidRPr="00AE176D">
        <w:rPr>
          <w:rFonts w:asciiTheme="majorBidi" w:hAnsiTheme="majorBidi" w:cstheme="majorBidi" w:hint="cs"/>
          <w:b/>
          <w:bCs/>
          <w:color w:val="000000" w:themeColor="text1"/>
          <w:sz w:val="32"/>
          <w:szCs w:val="32"/>
          <w:rtl/>
        </w:rPr>
        <w:t>.</w:t>
      </w:r>
      <w:r w:rsidRPr="00AE176D">
        <w:rPr>
          <w:rFonts w:asciiTheme="majorBidi" w:hAnsiTheme="majorBidi" w:cstheme="majorBidi" w:hint="cs"/>
          <w:b/>
          <w:bCs/>
          <w:sz w:val="32"/>
          <w:szCs w:val="32"/>
          <w:rtl/>
        </w:rPr>
        <w:t xml:space="preserve"> </w:t>
      </w:r>
    </w:p>
    <w:p w:rsidR="00AE176D" w:rsidRDefault="00AE176D" w:rsidP="00847051">
      <w:pPr>
        <w:pStyle w:val="aa"/>
        <w:numPr>
          <w:ilvl w:val="0"/>
          <w:numId w:val="4"/>
        </w:numPr>
        <w:ind w:left="43" w:hanging="567"/>
        <w:jc w:val="both"/>
        <w:rPr>
          <w:rFonts w:asciiTheme="majorBidi" w:hAnsiTheme="majorBidi" w:cstheme="majorBidi"/>
          <w:b/>
          <w:bCs/>
          <w:sz w:val="32"/>
          <w:szCs w:val="32"/>
        </w:rPr>
      </w:pPr>
      <w:r w:rsidRPr="00AE176D">
        <w:rPr>
          <w:rFonts w:asciiTheme="majorBidi" w:hAnsiTheme="majorBidi" w:cstheme="majorBidi"/>
          <w:b/>
          <w:bCs/>
          <w:sz w:val="32"/>
          <w:szCs w:val="32"/>
          <w:rtl/>
        </w:rPr>
        <w:t>رحاب محمد مسعد البرجيسى</w:t>
      </w:r>
      <w:r w:rsidR="00A25B04">
        <w:rPr>
          <w:rFonts w:asciiTheme="majorBidi" w:hAnsiTheme="majorBidi" w:cstheme="majorBidi" w:hint="cs"/>
          <w:b/>
          <w:bCs/>
          <w:sz w:val="32"/>
          <w:szCs w:val="32"/>
          <w:rtl/>
        </w:rPr>
        <w:t xml:space="preserve"> ، </w:t>
      </w:r>
      <w:r w:rsidRPr="00AE176D">
        <w:rPr>
          <w:rFonts w:asciiTheme="majorBidi" w:hAnsiTheme="majorBidi" w:cstheme="majorBidi"/>
          <w:b/>
          <w:bCs/>
          <w:sz w:val="32"/>
          <w:szCs w:val="32"/>
          <w:rtl/>
        </w:rPr>
        <w:t xml:space="preserve"> </w:t>
      </w:r>
      <w:r w:rsidRPr="00AE176D">
        <w:rPr>
          <w:rFonts w:asciiTheme="majorBidi" w:hAnsiTheme="majorBidi" w:cstheme="majorBidi" w:hint="cs"/>
          <w:b/>
          <w:bCs/>
          <w:sz w:val="32"/>
          <w:szCs w:val="32"/>
          <w:rtl/>
        </w:rPr>
        <w:t xml:space="preserve">في قسم </w:t>
      </w:r>
      <w:r w:rsidRPr="00AE176D">
        <w:rPr>
          <w:rFonts w:asciiTheme="majorBidi" w:hAnsiTheme="majorBidi" w:cstheme="majorBidi"/>
          <w:b/>
          <w:bCs/>
          <w:sz w:val="32"/>
          <w:szCs w:val="32"/>
          <w:rtl/>
        </w:rPr>
        <w:t xml:space="preserve">الميكروبيولوجى </w:t>
      </w:r>
      <w:r w:rsidRPr="00AE176D">
        <w:rPr>
          <w:rFonts w:asciiTheme="majorBidi" w:hAnsiTheme="majorBidi" w:cstheme="majorBidi" w:hint="cs"/>
          <w:b/>
          <w:bCs/>
          <w:sz w:val="32"/>
          <w:szCs w:val="32"/>
          <w:rtl/>
        </w:rPr>
        <w:t xml:space="preserve">/ كلية الصيدلة </w:t>
      </w:r>
      <w:r w:rsidRPr="00AE176D">
        <w:rPr>
          <w:rFonts w:asciiTheme="majorBidi" w:hAnsiTheme="majorBidi" w:cstheme="majorBidi"/>
          <w:b/>
          <w:bCs/>
          <w:sz w:val="32"/>
          <w:szCs w:val="32"/>
          <w:rtl/>
        </w:rPr>
        <w:t>–</w:t>
      </w:r>
      <w:r w:rsidRPr="00AE176D">
        <w:rPr>
          <w:rFonts w:asciiTheme="majorBidi" w:hAnsiTheme="majorBidi" w:cstheme="majorBidi" w:hint="cs"/>
          <w:b/>
          <w:bCs/>
          <w:sz w:val="32"/>
          <w:szCs w:val="32"/>
          <w:rtl/>
        </w:rPr>
        <w:t xml:space="preserve"> جامعة المنصورة </w:t>
      </w:r>
      <w:r w:rsidRPr="00AE176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2"/>
      </w:r>
      <w:r w:rsidRPr="00AE176D">
        <w:rPr>
          <w:rFonts w:asciiTheme="majorBidi" w:hAnsiTheme="majorBidi" w:cstheme="majorBidi"/>
          <w:b/>
          <w:bCs/>
          <w:color w:val="000000" w:themeColor="text1"/>
          <w:sz w:val="32"/>
          <w:szCs w:val="32"/>
          <w:rtl/>
        </w:rPr>
        <w:t>)</w:t>
      </w:r>
      <w:r w:rsidRPr="00AE176D">
        <w:rPr>
          <w:rFonts w:asciiTheme="majorBidi" w:hAnsiTheme="majorBidi" w:cstheme="majorBidi" w:hint="cs"/>
          <w:b/>
          <w:bCs/>
          <w:color w:val="000000" w:themeColor="text1"/>
          <w:sz w:val="32"/>
          <w:szCs w:val="32"/>
          <w:rtl/>
        </w:rPr>
        <w:t>.</w:t>
      </w:r>
      <w:r w:rsidRPr="00AE176D">
        <w:rPr>
          <w:rFonts w:asciiTheme="majorBidi" w:hAnsiTheme="majorBidi" w:cstheme="majorBidi"/>
          <w:b/>
          <w:bCs/>
          <w:sz w:val="32"/>
          <w:szCs w:val="32"/>
          <w:rtl/>
        </w:rPr>
        <w:t xml:space="preserve"> </w:t>
      </w:r>
    </w:p>
    <w:p w:rsidR="00361093" w:rsidRPr="00361093" w:rsidRDefault="00361093" w:rsidP="00847051">
      <w:pPr>
        <w:pStyle w:val="aa"/>
        <w:numPr>
          <w:ilvl w:val="0"/>
          <w:numId w:val="4"/>
        </w:numPr>
        <w:ind w:left="-99"/>
        <w:jc w:val="both"/>
        <w:rPr>
          <w:rFonts w:asciiTheme="majorBidi" w:hAnsiTheme="majorBidi" w:cstheme="majorBidi"/>
          <w:b/>
          <w:bCs/>
          <w:sz w:val="32"/>
          <w:szCs w:val="32"/>
          <w:rtl/>
        </w:rPr>
      </w:pPr>
      <w:r w:rsidRPr="00361093">
        <w:rPr>
          <w:rFonts w:asciiTheme="majorBidi" w:hAnsiTheme="majorBidi" w:cstheme="majorBidi"/>
          <w:b/>
          <w:bCs/>
          <w:sz w:val="32"/>
          <w:szCs w:val="32"/>
          <w:rtl/>
        </w:rPr>
        <w:t xml:space="preserve">رشا أحمد عبد الجليل أحمد الطايش </w:t>
      </w:r>
      <w:r w:rsidRPr="00361093">
        <w:rPr>
          <w:rFonts w:asciiTheme="majorBidi" w:hAnsiTheme="majorBidi" w:cstheme="majorBidi" w:hint="cs"/>
          <w:b/>
          <w:bCs/>
          <w:sz w:val="32"/>
          <w:szCs w:val="32"/>
          <w:rtl/>
        </w:rPr>
        <w:t xml:space="preserve">، في قسم </w:t>
      </w:r>
      <w:r w:rsidRPr="00361093">
        <w:rPr>
          <w:rFonts w:asciiTheme="majorBidi" w:hAnsiTheme="majorBidi" w:cstheme="majorBidi"/>
          <w:b/>
          <w:bCs/>
          <w:sz w:val="32"/>
          <w:szCs w:val="32"/>
          <w:rtl/>
        </w:rPr>
        <w:t xml:space="preserve">الأدوية </w:t>
      </w:r>
      <w:r w:rsidRPr="00361093">
        <w:rPr>
          <w:rFonts w:asciiTheme="majorBidi" w:hAnsiTheme="majorBidi" w:cstheme="majorBidi" w:hint="cs"/>
          <w:b/>
          <w:bCs/>
          <w:sz w:val="32"/>
          <w:szCs w:val="32"/>
          <w:rtl/>
        </w:rPr>
        <w:t xml:space="preserve">/ كلية الطب البيطري/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3"/>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r w:rsidRPr="00361093">
        <w:rPr>
          <w:rFonts w:asciiTheme="majorBidi" w:hAnsiTheme="majorBidi" w:cstheme="majorBidi" w:hint="cs"/>
          <w:b/>
          <w:bCs/>
          <w:sz w:val="32"/>
          <w:szCs w:val="32"/>
          <w:rtl/>
        </w:rPr>
        <w:t xml:space="preserve"> </w:t>
      </w:r>
      <w:r w:rsidRPr="00361093">
        <w:rPr>
          <w:rFonts w:asciiTheme="majorBidi" w:hAnsiTheme="majorBidi" w:cstheme="majorBidi"/>
          <w:b/>
          <w:bCs/>
          <w:sz w:val="32"/>
          <w:szCs w:val="32"/>
          <w:rtl/>
        </w:rPr>
        <w:t xml:space="preserve">  </w:t>
      </w:r>
    </w:p>
    <w:p w:rsidR="003B2263" w:rsidRPr="003B2263" w:rsidRDefault="003B2263" w:rsidP="00847051">
      <w:pPr>
        <w:pStyle w:val="aa"/>
        <w:numPr>
          <w:ilvl w:val="0"/>
          <w:numId w:val="4"/>
        </w:numPr>
        <w:ind w:left="-99"/>
        <w:jc w:val="both"/>
        <w:rPr>
          <w:rFonts w:asciiTheme="majorBidi" w:hAnsiTheme="majorBidi" w:cstheme="majorBidi"/>
          <w:b/>
          <w:bCs/>
          <w:sz w:val="32"/>
          <w:szCs w:val="32"/>
          <w:rtl/>
        </w:rPr>
      </w:pPr>
      <w:r w:rsidRPr="003B2263">
        <w:rPr>
          <w:rFonts w:asciiTheme="majorBidi" w:hAnsiTheme="majorBidi" w:cstheme="majorBidi"/>
          <w:b/>
          <w:bCs/>
          <w:sz w:val="32"/>
          <w:szCs w:val="32"/>
          <w:rtl/>
        </w:rPr>
        <w:lastRenderedPageBreak/>
        <w:t xml:space="preserve">رشا أحمد إبراهيم السيد </w:t>
      </w:r>
      <w:r w:rsidRPr="003B2263">
        <w:rPr>
          <w:rFonts w:asciiTheme="majorBidi" w:hAnsiTheme="majorBidi" w:cstheme="majorBidi" w:hint="cs"/>
          <w:b/>
          <w:bCs/>
          <w:sz w:val="32"/>
          <w:szCs w:val="32"/>
          <w:rtl/>
        </w:rPr>
        <w:t xml:space="preserve">، في </w:t>
      </w:r>
      <w:r w:rsidRPr="003B2263">
        <w:rPr>
          <w:rFonts w:asciiTheme="majorBidi" w:hAnsiTheme="majorBidi" w:cstheme="majorBidi"/>
          <w:b/>
          <w:bCs/>
          <w:sz w:val="32"/>
          <w:szCs w:val="32"/>
          <w:rtl/>
        </w:rPr>
        <w:t xml:space="preserve">قسم تكنولوجيا التعليم </w:t>
      </w:r>
      <w:r w:rsidRPr="003B2263">
        <w:rPr>
          <w:rFonts w:asciiTheme="majorBidi" w:hAnsiTheme="majorBidi" w:cstheme="majorBidi" w:hint="cs"/>
          <w:b/>
          <w:bCs/>
          <w:sz w:val="32"/>
          <w:szCs w:val="32"/>
          <w:rtl/>
        </w:rPr>
        <w:t xml:space="preserve">/ كلية التربية </w:t>
      </w:r>
      <w:r w:rsidRPr="003B2263">
        <w:rPr>
          <w:rFonts w:asciiTheme="majorBidi" w:hAnsiTheme="majorBidi" w:cstheme="majorBidi"/>
          <w:b/>
          <w:bCs/>
          <w:sz w:val="32"/>
          <w:szCs w:val="32"/>
          <w:rtl/>
        </w:rPr>
        <w:t>–</w:t>
      </w:r>
      <w:r w:rsidRPr="003B2263">
        <w:rPr>
          <w:rFonts w:asciiTheme="majorBidi" w:hAnsiTheme="majorBidi" w:cstheme="majorBidi" w:hint="cs"/>
          <w:b/>
          <w:bCs/>
          <w:sz w:val="32"/>
          <w:szCs w:val="32"/>
          <w:rtl/>
        </w:rPr>
        <w:t xml:space="preserve">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4"/>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p>
    <w:p w:rsidR="00C82648" w:rsidRDefault="003B2263" w:rsidP="00847051">
      <w:pPr>
        <w:pStyle w:val="aa"/>
        <w:numPr>
          <w:ilvl w:val="0"/>
          <w:numId w:val="4"/>
        </w:numPr>
        <w:ind w:left="43" w:hanging="567"/>
        <w:jc w:val="both"/>
        <w:rPr>
          <w:rFonts w:asciiTheme="majorBidi" w:hAnsiTheme="majorBidi" w:cstheme="majorBidi"/>
          <w:b/>
          <w:bCs/>
          <w:sz w:val="32"/>
          <w:szCs w:val="32"/>
        </w:rPr>
      </w:pPr>
      <w:r w:rsidRPr="003B2263">
        <w:rPr>
          <w:rFonts w:ascii="Times New Roman" w:eastAsia="Calibri" w:hAnsi="Times New Roman" w:cs="Times New Roman"/>
          <w:b/>
          <w:bCs/>
          <w:sz w:val="32"/>
          <w:szCs w:val="32"/>
          <w:rtl/>
        </w:rPr>
        <w:t xml:space="preserve">رشا حمدى حسن على هداية </w:t>
      </w:r>
      <w:r w:rsidRPr="003B2263">
        <w:rPr>
          <w:rFonts w:ascii="Times New Roman" w:eastAsia="Calibri" w:hAnsi="Times New Roman" w:cs="Times New Roman" w:hint="cs"/>
          <w:b/>
          <w:bCs/>
          <w:sz w:val="32"/>
          <w:szCs w:val="32"/>
          <w:rtl/>
        </w:rPr>
        <w:t xml:space="preserve">، في </w:t>
      </w:r>
      <w:r w:rsidRPr="003B2263">
        <w:rPr>
          <w:rFonts w:ascii="Times New Roman" w:eastAsia="Calibri" w:hAnsi="Times New Roman" w:cs="Times New Roman"/>
          <w:b/>
          <w:bCs/>
          <w:sz w:val="32"/>
          <w:szCs w:val="32"/>
          <w:rtl/>
        </w:rPr>
        <w:t xml:space="preserve">قسم تكنولوجيا التعليم </w:t>
      </w:r>
      <w:r w:rsidRPr="003B2263">
        <w:rPr>
          <w:rFonts w:ascii="Times New Roman" w:eastAsia="Calibri" w:hAnsi="Times New Roman" w:cs="Times New Roman" w:hint="cs"/>
          <w:b/>
          <w:bCs/>
          <w:sz w:val="32"/>
          <w:szCs w:val="32"/>
          <w:rtl/>
        </w:rPr>
        <w:t xml:space="preserve">/ كلية التربية </w:t>
      </w:r>
      <w:r w:rsidRPr="003B2263">
        <w:rPr>
          <w:rFonts w:ascii="Times New Roman" w:eastAsia="Calibri" w:hAnsi="Times New Roman" w:cs="Times New Roman"/>
          <w:b/>
          <w:bCs/>
          <w:sz w:val="32"/>
          <w:szCs w:val="32"/>
          <w:rtl/>
        </w:rPr>
        <w:t>–</w:t>
      </w:r>
      <w:r w:rsidRPr="003B2263">
        <w:rPr>
          <w:rFonts w:ascii="Times New Roman" w:eastAsia="Calibri" w:hAnsi="Times New Roman" w:cs="Times New Roman" w:hint="cs"/>
          <w:b/>
          <w:bCs/>
          <w:sz w:val="32"/>
          <w:szCs w:val="32"/>
          <w:rtl/>
        </w:rPr>
        <w:t xml:space="preserve"> جامعة المنصورة </w:t>
      </w:r>
      <w:r w:rsidRPr="003B2263">
        <w:rPr>
          <w:rFonts w:ascii="Times New Roman" w:eastAsia="Calibri" w:hAnsi="Times New Roman" w:cs="Times New Roman"/>
          <w:b/>
          <w:bCs/>
          <w:color w:val="000000"/>
          <w:sz w:val="32"/>
          <w:szCs w:val="32"/>
          <w:rtl/>
        </w:rPr>
        <w:t>(</w:t>
      </w:r>
      <w:r w:rsidRPr="003B2263">
        <w:rPr>
          <w:rFonts w:ascii="Times New Roman" w:eastAsia="Calibri" w:hAnsi="Times New Roman" w:cs="Times New Roman"/>
          <w:b/>
          <w:bCs/>
          <w:color w:val="000000"/>
          <w:sz w:val="32"/>
          <w:szCs w:val="32"/>
          <w:vertAlign w:val="superscript"/>
          <w:rtl/>
        </w:rPr>
        <w:footnoteReference w:id="325"/>
      </w:r>
      <w:r w:rsidRPr="003B2263">
        <w:rPr>
          <w:rFonts w:ascii="Times New Roman" w:eastAsia="Calibri" w:hAnsi="Times New Roman" w:cs="Times New Roman"/>
          <w:b/>
          <w:bCs/>
          <w:color w:val="000000"/>
          <w:sz w:val="32"/>
          <w:szCs w:val="32"/>
          <w:rtl/>
        </w:rPr>
        <w:t>)</w:t>
      </w:r>
      <w:r w:rsidRPr="003B2263">
        <w:rPr>
          <w:rFonts w:ascii="Times New Roman" w:eastAsia="Calibri" w:hAnsi="Times New Roman" w:cs="Times New Roman" w:hint="cs"/>
          <w:b/>
          <w:bCs/>
          <w:color w:val="000000"/>
          <w:sz w:val="32"/>
          <w:szCs w:val="32"/>
          <w:rtl/>
        </w:rPr>
        <w:t>.</w:t>
      </w:r>
    </w:p>
    <w:p w:rsidR="00361093" w:rsidRPr="00361093" w:rsidRDefault="00361093" w:rsidP="00847051">
      <w:pPr>
        <w:pStyle w:val="aa"/>
        <w:numPr>
          <w:ilvl w:val="0"/>
          <w:numId w:val="4"/>
        </w:numPr>
        <w:ind w:left="-99" w:hanging="425"/>
        <w:jc w:val="both"/>
        <w:rPr>
          <w:rFonts w:asciiTheme="majorBidi" w:hAnsiTheme="majorBidi" w:cstheme="majorBidi"/>
          <w:b/>
          <w:bCs/>
          <w:sz w:val="32"/>
          <w:szCs w:val="32"/>
          <w:rtl/>
        </w:rPr>
      </w:pPr>
      <w:r w:rsidRPr="00361093">
        <w:rPr>
          <w:rFonts w:asciiTheme="majorBidi" w:hAnsiTheme="majorBidi" w:cstheme="majorBidi"/>
          <w:b/>
          <w:bCs/>
          <w:sz w:val="32"/>
          <w:szCs w:val="32"/>
          <w:rtl/>
        </w:rPr>
        <w:t xml:space="preserve">رشا عباس محمد احمد </w:t>
      </w:r>
      <w:r w:rsidRPr="00361093">
        <w:rPr>
          <w:rFonts w:asciiTheme="majorBidi" w:hAnsiTheme="majorBidi" w:cstheme="majorBidi" w:hint="cs"/>
          <w:b/>
          <w:bCs/>
          <w:sz w:val="32"/>
          <w:szCs w:val="32"/>
          <w:rtl/>
        </w:rPr>
        <w:t xml:space="preserve">، في </w:t>
      </w:r>
      <w:r w:rsidRPr="00361093">
        <w:rPr>
          <w:rFonts w:asciiTheme="majorBidi" w:hAnsiTheme="majorBidi" w:cstheme="majorBidi"/>
          <w:b/>
          <w:bCs/>
          <w:sz w:val="32"/>
          <w:szCs w:val="32"/>
          <w:rtl/>
        </w:rPr>
        <w:t xml:space="preserve">قسم تمريض صحة المجتمع </w:t>
      </w:r>
      <w:r w:rsidRPr="00361093">
        <w:rPr>
          <w:rFonts w:asciiTheme="majorBidi" w:hAnsiTheme="majorBidi" w:cstheme="majorBidi" w:hint="cs"/>
          <w:b/>
          <w:bCs/>
          <w:sz w:val="32"/>
          <w:szCs w:val="32"/>
          <w:rtl/>
        </w:rPr>
        <w:t xml:space="preserve">/ كلية التمريض /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6"/>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7C3D9C" w:rsidRDefault="003B2263" w:rsidP="00847051">
      <w:pPr>
        <w:pStyle w:val="aa"/>
        <w:numPr>
          <w:ilvl w:val="0"/>
          <w:numId w:val="4"/>
        </w:numPr>
        <w:ind w:left="-99" w:hanging="425"/>
        <w:jc w:val="both"/>
        <w:rPr>
          <w:rFonts w:asciiTheme="majorBidi" w:hAnsiTheme="majorBidi" w:cstheme="majorBidi"/>
          <w:b/>
          <w:bCs/>
          <w:sz w:val="32"/>
          <w:szCs w:val="32"/>
        </w:rPr>
      </w:pPr>
      <w:r w:rsidRPr="003B2263">
        <w:rPr>
          <w:rFonts w:asciiTheme="majorBidi" w:hAnsiTheme="majorBidi" w:cstheme="majorBidi"/>
          <w:b/>
          <w:bCs/>
          <w:sz w:val="32"/>
          <w:szCs w:val="32"/>
          <w:rtl/>
        </w:rPr>
        <w:t>رشا عباس محمد الشربينى السعدنى</w:t>
      </w:r>
      <w:r w:rsidR="00A25B04">
        <w:rPr>
          <w:rFonts w:asciiTheme="majorBidi" w:hAnsiTheme="majorBidi" w:cstheme="majorBidi" w:hint="cs"/>
          <w:b/>
          <w:bCs/>
          <w:sz w:val="32"/>
          <w:szCs w:val="32"/>
          <w:rtl/>
        </w:rPr>
        <w:t xml:space="preserve"> </w:t>
      </w:r>
      <w:r w:rsidRPr="003B2263">
        <w:rPr>
          <w:rFonts w:asciiTheme="majorBidi" w:hAnsiTheme="majorBidi" w:cstheme="majorBidi" w:hint="cs"/>
          <w:b/>
          <w:bCs/>
          <w:sz w:val="32"/>
          <w:szCs w:val="32"/>
          <w:rtl/>
        </w:rPr>
        <w:t xml:space="preserve">، في </w:t>
      </w:r>
      <w:r w:rsidRPr="003B2263">
        <w:rPr>
          <w:rFonts w:asciiTheme="majorBidi" w:hAnsiTheme="majorBidi" w:cstheme="majorBidi"/>
          <w:b/>
          <w:bCs/>
          <w:sz w:val="32"/>
          <w:szCs w:val="32"/>
          <w:rtl/>
        </w:rPr>
        <w:t xml:space="preserve"> قسم اللغات الأجنبية </w:t>
      </w:r>
      <w:r w:rsidRPr="003B2263">
        <w:rPr>
          <w:rFonts w:asciiTheme="majorBidi" w:hAnsiTheme="majorBidi" w:cstheme="majorBidi" w:hint="cs"/>
          <w:b/>
          <w:bCs/>
          <w:sz w:val="32"/>
          <w:szCs w:val="32"/>
          <w:rtl/>
        </w:rPr>
        <w:t xml:space="preserve">/ كلية التربية </w:t>
      </w:r>
      <w:r w:rsidRPr="003B2263">
        <w:rPr>
          <w:rFonts w:asciiTheme="majorBidi" w:hAnsiTheme="majorBidi" w:cstheme="majorBidi"/>
          <w:b/>
          <w:bCs/>
          <w:sz w:val="32"/>
          <w:szCs w:val="32"/>
          <w:rtl/>
        </w:rPr>
        <w:t>–</w:t>
      </w:r>
      <w:r w:rsidRPr="003B2263">
        <w:rPr>
          <w:rFonts w:asciiTheme="majorBidi" w:hAnsiTheme="majorBidi" w:cstheme="majorBidi" w:hint="cs"/>
          <w:b/>
          <w:bCs/>
          <w:sz w:val="32"/>
          <w:szCs w:val="32"/>
          <w:rtl/>
        </w:rPr>
        <w:t xml:space="preserve"> </w:t>
      </w:r>
    </w:p>
    <w:p w:rsidR="00361093" w:rsidRPr="007C3D9C" w:rsidRDefault="003B2263" w:rsidP="007C3D9C">
      <w:pPr>
        <w:pStyle w:val="aa"/>
        <w:ind w:left="-99"/>
        <w:jc w:val="both"/>
        <w:rPr>
          <w:rFonts w:asciiTheme="majorBidi" w:hAnsiTheme="majorBidi" w:cstheme="majorBidi"/>
          <w:b/>
          <w:bCs/>
          <w:sz w:val="32"/>
          <w:szCs w:val="32"/>
        </w:rPr>
      </w:pPr>
      <w:r w:rsidRPr="007C3D9C">
        <w:rPr>
          <w:rFonts w:asciiTheme="majorBidi" w:hAnsiTheme="majorBidi" w:cstheme="majorBidi" w:hint="cs"/>
          <w:b/>
          <w:bCs/>
          <w:sz w:val="32"/>
          <w:szCs w:val="32"/>
          <w:rtl/>
        </w:rPr>
        <w:t xml:space="preserve">جامعة المنصورة </w:t>
      </w:r>
      <w:r w:rsidRPr="007C3D9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7"/>
      </w:r>
      <w:r w:rsidRPr="007C3D9C">
        <w:rPr>
          <w:rFonts w:asciiTheme="majorBidi" w:hAnsiTheme="majorBidi" w:cstheme="majorBidi"/>
          <w:b/>
          <w:bCs/>
          <w:color w:val="000000" w:themeColor="text1"/>
          <w:sz w:val="32"/>
          <w:szCs w:val="32"/>
          <w:rtl/>
        </w:rPr>
        <w:t>)</w:t>
      </w:r>
      <w:r w:rsidRPr="007C3D9C">
        <w:rPr>
          <w:rFonts w:asciiTheme="majorBidi" w:hAnsiTheme="majorBidi" w:cstheme="majorBidi" w:hint="cs"/>
          <w:b/>
          <w:bCs/>
          <w:color w:val="000000" w:themeColor="text1"/>
          <w:sz w:val="32"/>
          <w:szCs w:val="32"/>
          <w:rtl/>
        </w:rPr>
        <w:t>.</w:t>
      </w:r>
    </w:p>
    <w:p w:rsidR="00C82648" w:rsidRPr="00C82648" w:rsidRDefault="00C82648" w:rsidP="00847051">
      <w:pPr>
        <w:pStyle w:val="aa"/>
        <w:numPr>
          <w:ilvl w:val="0"/>
          <w:numId w:val="4"/>
        </w:numPr>
        <w:ind w:left="-99" w:hanging="425"/>
        <w:jc w:val="both"/>
        <w:rPr>
          <w:rFonts w:asciiTheme="majorBidi" w:hAnsiTheme="majorBidi" w:cstheme="majorBidi"/>
          <w:b/>
          <w:bCs/>
          <w:sz w:val="32"/>
          <w:szCs w:val="32"/>
          <w:rtl/>
        </w:rPr>
      </w:pPr>
      <w:r w:rsidRPr="00C82648">
        <w:rPr>
          <w:rFonts w:asciiTheme="majorBidi" w:hAnsiTheme="majorBidi" w:cstheme="majorBidi"/>
          <w:b/>
          <w:bCs/>
          <w:sz w:val="32"/>
          <w:szCs w:val="32"/>
          <w:rtl/>
        </w:rPr>
        <w:t xml:space="preserve">رشا عباس محمد متولي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قسم الاقتصاد المنزلى </w:t>
      </w:r>
      <w:r w:rsidRPr="00C82648">
        <w:rPr>
          <w:rFonts w:asciiTheme="majorBidi" w:hAnsiTheme="majorBidi" w:cstheme="majorBidi" w:hint="cs"/>
          <w:b/>
          <w:bCs/>
          <w:sz w:val="32"/>
          <w:szCs w:val="32"/>
          <w:rtl/>
        </w:rPr>
        <w:t xml:space="preserve">/ </w:t>
      </w:r>
      <w:r w:rsidRPr="00C82648">
        <w:rPr>
          <w:rFonts w:asciiTheme="majorBidi" w:hAnsiTheme="majorBidi" w:cstheme="majorBidi"/>
          <w:b/>
          <w:bCs/>
          <w:sz w:val="32"/>
          <w:szCs w:val="32"/>
          <w:rtl/>
        </w:rPr>
        <w:t>كلية التربية النوعية فرع منية النصر</w:t>
      </w:r>
      <w:r w:rsidRPr="00C82648">
        <w:rPr>
          <w:rFonts w:asciiTheme="majorBidi" w:hAnsiTheme="majorBidi" w:cstheme="majorBidi" w:hint="cs"/>
          <w:b/>
          <w:bCs/>
          <w:sz w:val="32"/>
          <w:szCs w:val="32"/>
          <w:rtl/>
        </w:rPr>
        <w:t>- جامعة المنصورة</w:t>
      </w:r>
      <w:r w:rsidRPr="00C8264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8"/>
      </w:r>
      <w:r w:rsidRPr="00C82648">
        <w:rPr>
          <w:rFonts w:asciiTheme="majorBidi" w:hAnsiTheme="majorBidi" w:cstheme="majorBidi"/>
          <w:b/>
          <w:bCs/>
          <w:color w:val="000000" w:themeColor="text1"/>
          <w:sz w:val="32"/>
          <w:szCs w:val="32"/>
          <w:rtl/>
        </w:rPr>
        <w:t>)</w:t>
      </w:r>
      <w:r w:rsidRPr="00C82648">
        <w:rPr>
          <w:rFonts w:asciiTheme="majorBidi" w:hAnsiTheme="majorBidi" w:cstheme="majorBidi" w:hint="cs"/>
          <w:b/>
          <w:bCs/>
          <w:sz w:val="32"/>
          <w:szCs w:val="32"/>
          <w:rtl/>
        </w:rPr>
        <w:t>.</w:t>
      </w:r>
    </w:p>
    <w:p w:rsidR="00C82648" w:rsidRPr="00B55246" w:rsidRDefault="00C82648" w:rsidP="00847051">
      <w:pPr>
        <w:pStyle w:val="aa"/>
        <w:numPr>
          <w:ilvl w:val="0"/>
          <w:numId w:val="4"/>
        </w:numPr>
        <w:ind w:left="-99" w:hanging="425"/>
        <w:jc w:val="both"/>
        <w:rPr>
          <w:rFonts w:asciiTheme="majorBidi" w:hAnsiTheme="majorBidi" w:cstheme="majorBidi"/>
          <w:b/>
          <w:bCs/>
          <w:sz w:val="32"/>
          <w:szCs w:val="32"/>
          <w:rtl/>
        </w:rPr>
      </w:pPr>
      <w:r w:rsidRPr="00C82648">
        <w:rPr>
          <w:rFonts w:asciiTheme="majorBidi" w:hAnsiTheme="majorBidi" w:cstheme="majorBidi"/>
          <w:b/>
          <w:bCs/>
          <w:sz w:val="32"/>
          <w:szCs w:val="32"/>
          <w:rtl/>
        </w:rPr>
        <w:t xml:space="preserve">رشا عبدالحميد العنانى الطنطاوى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قسم التربية الفنية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كلية التربية النوعية فرع </w:t>
      </w:r>
      <w:r w:rsidRPr="00C82648">
        <w:rPr>
          <w:rFonts w:asciiTheme="majorBidi" w:hAnsiTheme="majorBidi" w:cstheme="majorBidi" w:hint="cs"/>
          <w:b/>
          <w:bCs/>
          <w:sz w:val="32"/>
          <w:szCs w:val="32"/>
          <w:rtl/>
        </w:rPr>
        <w:t>ميت غمر- جامعة المنصورة</w:t>
      </w:r>
      <w:r w:rsidRPr="00C82648">
        <w:rPr>
          <w:rFonts w:asciiTheme="majorBidi" w:hAnsiTheme="majorBidi" w:cstheme="majorBidi"/>
          <w:b/>
          <w:bCs/>
          <w:sz w:val="32"/>
          <w:szCs w:val="32"/>
          <w:rtl/>
        </w:rPr>
        <w:t xml:space="preserve"> </w:t>
      </w:r>
      <w:r w:rsidRPr="00C8264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29"/>
      </w:r>
      <w:r w:rsidRPr="00C82648">
        <w:rPr>
          <w:rFonts w:asciiTheme="majorBidi" w:hAnsiTheme="majorBidi" w:cstheme="majorBidi"/>
          <w:b/>
          <w:bCs/>
          <w:color w:val="000000" w:themeColor="text1"/>
          <w:sz w:val="32"/>
          <w:szCs w:val="32"/>
          <w:rtl/>
        </w:rPr>
        <w:t>)</w:t>
      </w:r>
      <w:r w:rsidRPr="00C82648">
        <w:rPr>
          <w:rFonts w:asciiTheme="majorBidi" w:hAnsiTheme="majorBidi" w:cstheme="majorBidi" w:hint="cs"/>
          <w:b/>
          <w:bCs/>
          <w:color w:val="000000" w:themeColor="text1"/>
          <w:sz w:val="32"/>
          <w:szCs w:val="32"/>
          <w:rtl/>
        </w:rPr>
        <w:t>.</w:t>
      </w:r>
    </w:p>
    <w:p w:rsidR="00AE176D" w:rsidRPr="00B55246" w:rsidRDefault="00C82648" w:rsidP="00847051">
      <w:pPr>
        <w:pStyle w:val="aa"/>
        <w:numPr>
          <w:ilvl w:val="0"/>
          <w:numId w:val="4"/>
        </w:numPr>
        <w:ind w:left="-99" w:hanging="425"/>
        <w:jc w:val="both"/>
        <w:rPr>
          <w:rFonts w:asciiTheme="majorBidi" w:hAnsiTheme="majorBidi" w:cstheme="majorBidi"/>
          <w:b/>
          <w:bCs/>
          <w:sz w:val="32"/>
          <w:szCs w:val="32"/>
        </w:rPr>
      </w:pPr>
      <w:r w:rsidRPr="00C82648">
        <w:rPr>
          <w:rFonts w:asciiTheme="majorBidi" w:hAnsiTheme="majorBidi" w:cstheme="majorBidi"/>
          <w:b/>
          <w:bCs/>
          <w:sz w:val="32"/>
          <w:szCs w:val="32"/>
          <w:rtl/>
        </w:rPr>
        <w:t xml:space="preserve">رشا عبد الرحيم عبد العظيم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قسم الاعلام التربوى </w:t>
      </w:r>
      <w:r w:rsidRPr="00C82648">
        <w:rPr>
          <w:rFonts w:asciiTheme="majorBidi" w:hAnsiTheme="majorBidi" w:cstheme="majorBidi" w:hint="cs"/>
          <w:b/>
          <w:bCs/>
          <w:sz w:val="32"/>
          <w:szCs w:val="32"/>
          <w:rtl/>
        </w:rPr>
        <w:t xml:space="preserve">/ </w:t>
      </w:r>
      <w:r w:rsidRPr="00C82648">
        <w:rPr>
          <w:rFonts w:asciiTheme="majorBidi" w:hAnsiTheme="majorBidi" w:cstheme="majorBidi"/>
          <w:b/>
          <w:bCs/>
          <w:sz w:val="32"/>
          <w:szCs w:val="32"/>
          <w:rtl/>
        </w:rPr>
        <w:t>كلية التربية النوعية فرع منية النصر</w:t>
      </w:r>
      <w:r w:rsidRPr="00C82648">
        <w:rPr>
          <w:rFonts w:asciiTheme="majorBidi" w:hAnsiTheme="majorBidi" w:cstheme="majorBidi" w:hint="cs"/>
          <w:b/>
          <w:bCs/>
          <w:sz w:val="32"/>
          <w:szCs w:val="32"/>
          <w:rtl/>
        </w:rPr>
        <w:t>- جامعة المنصورة</w:t>
      </w:r>
      <w:r w:rsidRPr="00C8264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0"/>
      </w:r>
      <w:r w:rsidRPr="00C82648">
        <w:rPr>
          <w:rFonts w:asciiTheme="majorBidi" w:hAnsiTheme="majorBidi" w:cstheme="majorBidi"/>
          <w:b/>
          <w:bCs/>
          <w:color w:val="000000" w:themeColor="text1"/>
          <w:sz w:val="32"/>
          <w:szCs w:val="32"/>
          <w:rtl/>
        </w:rPr>
        <w:t>)</w:t>
      </w:r>
      <w:r w:rsidRPr="00C82648">
        <w:rPr>
          <w:rFonts w:asciiTheme="majorBidi" w:hAnsiTheme="majorBidi" w:cstheme="majorBidi" w:hint="cs"/>
          <w:b/>
          <w:bCs/>
          <w:sz w:val="32"/>
          <w:szCs w:val="32"/>
          <w:rtl/>
        </w:rPr>
        <w:t>.</w:t>
      </w:r>
    </w:p>
    <w:p w:rsidR="009B6808" w:rsidRDefault="007618A5" w:rsidP="00A25B04">
      <w:pPr>
        <w:pStyle w:val="a8"/>
        <w:numPr>
          <w:ilvl w:val="0"/>
          <w:numId w:val="4"/>
        </w:numPr>
        <w:bidi/>
        <w:ind w:left="84" w:hanging="681"/>
        <w:jc w:val="both"/>
        <w:rPr>
          <w:b/>
          <w:bCs/>
          <w:color w:val="000000" w:themeColor="text1"/>
          <w:sz w:val="32"/>
          <w:szCs w:val="32"/>
        </w:rPr>
      </w:pPr>
      <w:r w:rsidRPr="00A25B04">
        <w:rPr>
          <w:rFonts w:asciiTheme="majorBidi" w:hAnsiTheme="majorBidi" w:cstheme="majorBidi"/>
          <w:b/>
          <w:bCs/>
          <w:sz w:val="32"/>
          <w:szCs w:val="32"/>
          <w:rtl/>
        </w:rPr>
        <w:t>رشا عبد الغفار الهوراى</w:t>
      </w:r>
      <w:r w:rsidRPr="00A25B04">
        <w:rPr>
          <w:rFonts w:asciiTheme="majorBidi" w:hAnsiTheme="majorBidi" w:cstheme="majorBidi"/>
          <w:b/>
          <w:bCs/>
          <w:color w:val="000000" w:themeColor="text1"/>
          <w:sz w:val="32"/>
          <w:szCs w:val="32"/>
          <w:rtl/>
        </w:rPr>
        <w:t xml:space="preserve"> </w:t>
      </w:r>
      <w:r w:rsidR="00A25B04">
        <w:rPr>
          <w:rFonts w:asciiTheme="majorBidi" w:hAnsiTheme="majorBidi" w:cstheme="majorBidi" w:hint="cs"/>
          <w:b/>
          <w:bCs/>
          <w:color w:val="000000" w:themeColor="text1"/>
          <w:sz w:val="32"/>
          <w:szCs w:val="32"/>
          <w:rtl/>
        </w:rPr>
        <w:t xml:space="preserve">، </w:t>
      </w:r>
      <w:r w:rsidRPr="00A25B04">
        <w:rPr>
          <w:rFonts w:asciiTheme="majorBidi" w:hAnsiTheme="majorBidi" w:cstheme="majorBidi"/>
          <w:b/>
          <w:bCs/>
          <w:color w:val="000000" w:themeColor="text1"/>
          <w:sz w:val="32"/>
          <w:szCs w:val="32"/>
          <w:rtl/>
        </w:rPr>
        <w:t>دكتوراه</w:t>
      </w:r>
      <w:r>
        <w:rPr>
          <w:rFonts w:hint="cs"/>
          <w:b/>
          <w:bCs/>
          <w:color w:val="000000" w:themeColor="text1"/>
          <w:sz w:val="32"/>
          <w:szCs w:val="32"/>
          <w:rtl/>
        </w:rPr>
        <w:t xml:space="preserve">  / مدرس في</w:t>
      </w:r>
      <w:r w:rsidRPr="007C3D9C">
        <w:rPr>
          <w:sz w:val="32"/>
          <w:szCs w:val="32"/>
          <w:rtl/>
        </w:rPr>
        <w:t xml:space="preserve"> معهد الدراسات اللغوية والترجمة</w:t>
      </w:r>
      <w:r>
        <w:rPr>
          <w:rFonts w:hint="cs"/>
          <w:b/>
          <w:bCs/>
          <w:color w:val="000000" w:themeColor="text1"/>
          <w:sz w:val="32"/>
          <w:szCs w:val="32"/>
          <w:rtl/>
        </w:rPr>
        <w:t>(</w:t>
      </w:r>
      <w:r w:rsidRPr="00670DE6">
        <w:rPr>
          <w:rStyle w:val="ab"/>
          <w:rFonts w:asciiTheme="majorBidi" w:hAnsiTheme="majorBidi" w:cstheme="majorBidi"/>
          <w:b/>
          <w:bCs/>
          <w:sz w:val="32"/>
          <w:szCs w:val="32"/>
          <w:rtl/>
        </w:rPr>
        <w:footnoteReference w:id="331"/>
      </w:r>
      <w:r>
        <w:rPr>
          <w:rFonts w:hint="cs"/>
          <w:b/>
          <w:bCs/>
          <w:color w:val="000000" w:themeColor="text1"/>
          <w:sz w:val="32"/>
          <w:szCs w:val="32"/>
          <w:rtl/>
        </w:rPr>
        <w:t>).</w:t>
      </w:r>
    </w:p>
    <w:p w:rsidR="003B2263" w:rsidRPr="00B55246" w:rsidRDefault="003B2263" w:rsidP="00A25B04">
      <w:pPr>
        <w:pStyle w:val="a8"/>
        <w:numPr>
          <w:ilvl w:val="0"/>
          <w:numId w:val="4"/>
        </w:numPr>
        <w:bidi/>
        <w:ind w:left="84" w:hanging="681"/>
        <w:jc w:val="both"/>
        <w:rPr>
          <w:b/>
          <w:bCs/>
          <w:color w:val="000000" w:themeColor="text1"/>
          <w:sz w:val="32"/>
          <w:szCs w:val="32"/>
          <w:rtl/>
        </w:rPr>
      </w:pPr>
      <w:r w:rsidRPr="00B55246">
        <w:rPr>
          <w:rFonts w:asciiTheme="majorBidi" w:hAnsiTheme="majorBidi" w:cstheme="majorBidi" w:hint="cs"/>
          <w:b/>
          <w:bCs/>
          <w:sz w:val="32"/>
          <w:szCs w:val="32"/>
          <w:rtl/>
        </w:rPr>
        <w:t xml:space="preserve">رشا عثمان أحمد طايع ، دكتوراه ، مدرس في قسم الرياضيات / كلية </w:t>
      </w:r>
      <w:r w:rsidRPr="00B55246">
        <w:rPr>
          <w:rFonts w:eastAsia="Calibri"/>
          <w:b/>
          <w:bCs/>
          <w:sz w:val="32"/>
          <w:szCs w:val="32"/>
          <w:rtl/>
        </w:rPr>
        <w:t xml:space="preserve">رشا على الدين أحمد على </w:t>
      </w:r>
      <w:r w:rsidRPr="00B55246">
        <w:rPr>
          <w:rFonts w:eastAsia="Calibri" w:hint="cs"/>
          <w:b/>
          <w:bCs/>
          <w:sz w:val="32"/>
          <w:szCs w:val="32"/>
          <w:rtl/>
        </w:rPr>
        <w:t xml:space="preserve">، في </w:t>
      </w:r>
      <w:r w:rsidRPr="00B55246">
        <w:rPr>
          <w:rFonts w:eastAsia="Calibri"/>
          <w:b/>
          <w:bCs/>
          <w:sz w:val="32"/>
          <w:szCs w:val="32"/>
          <w:rtl/>
        </w:rPr>
        <w:t xml:space="preserve">قسم القانون الدولى الخاص </w:t>
      </w:r>
      <w:r w:rsidRPr="00B55246">
        <w:rPr>
          <w:rFonts w:eastAsia="Calibri" w:hint="cs"/>
          <w:b/>
          <w:bCs/>
          <w:sz w:val="32"/>
          <w:szCs w:val="32"/>
          <w:rtl/>
        </w:rPr>
        <w:t xml:space="preserve">/ في </w:t>
      </w:r>
      <w:r w:rsidRPr="00B55246">
        <w:rPr>
          <w:rFonts w:eastAsia="Calibri"/>
          <w:b/>
          <w:bCs/>
          <w:sz w:val="32"/>
          <w:szCs w:val="32"/>
          <w:rtl/>
        </w:rPr>
        <w:t>كلية الحقوق</w:t>
      </w:r>
      <w:r w:rsidRPr="00B55246">
        <w:rPr>
          <w:rFonts w:eastAsia="Calibri" w:hint="cs"/>
          <w:b/>
          <w:bCs/>
          <w:sz w:val="32"/>
          <w:szCs w:val="32"/>
          <w:rtl/>
        </w:rPr>
        <w:t xml:space="preserve"> / جامعة المنصورة </w:t>
      </w:r>
      <w:r w:rsidRPr="00B55246">
        <w:rPr>
          <w:rFonts w:eastAsia="Calibri"/>
          <w:b/>
          <w:bCs/>
          <w:color w:val="000000"/>
          <w:sz w:val="32"/>
          <w:szCs w:val="32"/>
          <w:rtl/>
        </w:rPr>
        <w:t>(</w:t>
      </w:r>
      <w:r w:rsidRPr="003B2263">
        <w:rPr>
          <w:rFonts w:eastAsia="Calibri"/>
          <w:color w:val="000000"/>
          <w:vertAlign w:val="superscript"/>
          <w:rtl/>
        </w:rPr>
        <w:footnoteReference w:id="332"/>
      </w:r>
      <w:r w:rsidRPr="00B55246">
        <w:rPr>
          <w:rFonts w:eastAsia="Calibri"/>
          <w:b/>
          <w:bCs/>
          <w:color w:val="000000"/>
          <w:sz w:val="32"/>
          <w:szCs w:val="32"/>
          <w:rtl/>
        </w:rPr>
        <w:t>)</w:t>
      </w:r>
      <w:r w:rsidRPr="00B55246">
        <w:rPr>
          <w:rFonts w:eastAsia="Calibri" w:hint="cs"/>
          <w:b/>
          <w:bCs/>
          <w:color w:val="000000"/>
          <w:sz w:val="32"/>
          <w:szCs w:val="32"/>
          <w:rtl/>
        </w:rPr>
        <w:t>.</w:t>
      </w:r>
    </w:p>
    <w:p w:rsidR="003B2263" w:rsidRPr="003B2263" w:rsidRDefault="003B2263" w:rsidP="00A25B04">
      <w:pPr>
        <w:pStyle w:val="aa"/>
        <w:numPr>
          <w:ilvl w:val="0"/>
          <w:numId w:val="4"/>
        </w:numPr>
        <w:ind w:left="43" w:hanging="640"/>
        <w:jc w:val="both"/>
        <w:rPr>
          <w:rFonts w:asciiTheme="majorBidi" w:hAnsiTheme="majorBidi" w:cstheme="majorBidi"/>
          <w:b/>
          <w:bCs/>
          <w:sz w:val="32"/>
          <w:szCs w:val="32"/>
        </w:rPr>
      </w:pPr>
      <w:r w:rsidRPr="003B2263">
        <w:rPr>
          <w:rFonts w:asciiTheme="majorBidi" w:hAnsiTheme="majorBidi" w:cstheme="majorBidi"/>
          <w:b/>
          <w:bCs/>
          <w:sz w:val="32"/>
          <w:szCs w:val="32"/>
          <w:rtl/>
        </w:rPr>
        <w:t xml:space="preserve">رشا على الدين أحمد على </w:t>
      </w:r>
      <w:r w:rsidRPr="003B2263">
        <w:rPr>
          <w:rFonts w:asciiTheme="majorBidi" w:hAnsiTheme="majorBidi" w:cstheme="majorBidi" w:hint="cs"/>
          <w:b/>
          <w:bCs/>
          <w:sz w:val="32"/>
          <w:szCs w:val="32"/>
          <w:rtl/>
        </w:rPr>
        <w:t xml:space="preserve">، في </w:t>
      </w:r>
      <w:r w:rsidRPr="003B2263">
        <w:rPr>
          <w:rFonts w:asciiTheme="majorBidi" w:hAnsiTheme="majorBidi" w:cstheme="majorBidi"/>
          <w:b/>
          <w:bCs/>
          <w:sz w:val="32"/>
          <w:szCs w:val="32"/>
          <w:rtl/>
        </w:rPr>
        <w:t xml:space="preserve">قسم القانون الدولى الخاص </w:t>
      </w:r>
      <w:r w:rsidRPr="003B2263">
        <w:rPr>
          <w:rFonts w:asciiTheme="majorBidi" w:hAnsiTheme="majorBidi" w:cstheme="majorBidi" w:hint="cs"/>
          <w:b/>
          <w:bCs/>
          <w:sz w:val="32"/>
          <w:szCs w:val="32"/>
          <w:rtl/>
        </w:rPr>
        <w:t xml:space="preserve">/ في </w:t>
      </w:r>
      <w:r w:rsidRPr="003B2263">
        <w:rPr>
          <w:rFonts w:asciiTheme="majorBidi" w:hAnsiTheme="majorBidi" w:cstheme="majorBidi"/>
          <w:b/>
          <w:bCs/>
          <w:sz w:val="32"/>
          <w:szCs w:val="32"/>
          <w:rtl/>
        </w:rPr>
        <w:t>كلية الحقوق</w:t>
      </w:r>
      <w:r w:rsidRPr="003B2263">
        <w:rPr>
          <w:rFonts w:asciiTheme="majorBidi" w:hAnsiTheme="majorBidi" w:cstheme="majorBidi" w:hint="cs"/>
          <w:b/>
          <w:bCs/>
          <w:sz w:val="32"/>
          <w:szCs w:val="32"/>
          <w:rtl/>
        </w:rPr>
        <w:t xml:space="preserve"> /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3"/>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p>
    <w:p w:rsidR="00A25B04" w:rsidRDefault="00361093" w:rsidP="00847051">
      <w:pPr>
        <w:pStyle w:val="aa"/>
        <w:numPr>
          <w:ilvl w:val="0"/>
          <w:numId w:val="4"/>
        </w:numPr>
        <w:ind w:left="43"/>
        <w:jc w:val="both"/>
        <w:rPr>
          <w:rFonts w:asciiTheme="majorBidi" w:hAnsiTheme="majorBidi" w:cstheme="majorBidi"/>
          <w:b/>
          <w:bCs/>
          <w:sz w:val="32"/>
          <w:szCs w:val="32"/>
        </w:rPr>
      </w:pPr>
      <w:r w:rsidRPr="00361093">
        <w:rPr>
          <w:rFonts w:asciiTheme="majorBidi" w:hAnsiTheme="majorBidi" w:cstheme="majorBidi"/>
          <w:b/>
          <w:bCs/>
          <w:sz w:val="32"/>
          <w:szCs w:val="32"/>
          <w:rtl/>
        </w:rPr>
        <w:t xml:space="preserve">رشا فوزى عبد المطلب جاد </w:t>
      </w:r>
      <w:r w:rsidRPr="00361093">
        <w:rPr>
          <w:rFonts w:asciiTheme="majorBidi" w:hAnsiTheme="majorBidi" w:cstheme="majorBidi" w:hint="cs"/>
          <w:b/>
          <w:bCs/>
          <w:sz w:val="32"/>
          <w:szCs w:val="32"/>
          <w:rtl/>
        </w:rPr>
        <w:t>، في قسم</w:t>
      </w:r>
      <w:r w:rsidRPr="00361093">
        <w:rPr>
          <w:rFonts w:asciiTheme="majorBidi" w:hAnsiTheme="majorBidi" w:cstheme="majorBidi"/>
          <w:b/>
          <w:bCs/>
          <w:sz w:val="32"/>
          <w:szCs w:val="32"/>
          <w:rtl/>
        </w:rPr>
        <w:t xml:space="preserve"> تمريض الأطفال </w:t>
      </w:r>
      <w:r w:rsidRPr="00361093">
        <w:rPr>
          <w:rFonts w:asciiTheme="majorBidi" w:hAnsiTheme="majorBidi" w:cstheme="majorBidi" w:hint="cs"/>
          <w:b/>
          <w:bCs/>
          <w:sz w:val="32"/>
          <w:szCs w:val="32"/>
          <w:rtl/>
        </w:rPr>
        <w:t xml:space="preserve">/ كلية التمريض / جامعة </w:t>
      </w:r>
    </w:p>
    <w:p w:rsidR="00361093" w:rsidRPr="003B2263" w:rsidRDefault="00361093" w:rsidP="00A25B04">
      <w:pPr>
        <w:pStyle w:val="aa"/>
        <w:ind w:left="43"/>
        <w:jc w:val="both"/>
        <w:rPr>
          <w:rFonts w:asciiTheme="majorBidi" w:hAnsiTheme="majorBidi" w:cstheme="majorBidi"/>
          <w:b/>
          <w:bCs/>
          <w:sz w:val="32"/>
          <w:szCs w:val="32"/>
        </w:rPr>
      </w:pPr>
      <w:r w:rsidRPr="00361093">
        <w:rPr>
          <w:rFonts w:asciiTheme="majorBidi" w:hAnsiTheme="majorBidi" w:cstheme="majorBidi" w:hint="cs"/>
          <w:b/>
          <w:bCs/>
          <w:sz w:val="32"/>
          <w:szCs w:val="32"/>
          <w:rtl/>
        </w:rPr>
        <w:t xml:space="preserve">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4"/>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C82648" w:rsidRPr="00C82648" w:rsidRDefault="00C82648" w:rsidP="00847051">
      <w:pPr>
        <w:pStyle w:val="aa"/>
        <w:numPr>
          <w:ilvl w:val="0"/>
          <w:numId w:val="4"/>
        </w:numPr>
        <w:ind w:left="43"/>
        <w:jc w:val="both"/>
        <w:rPr>
          <w:rFonts w:asciiTheme="majorBidi" w:hAnsiTheme="majorBidi" w:cstheme="majorBidi"/>
          <w:b/>
          <w:bCs/>
          <w:sz w:val="32"/>
          <w:szCs w:val="32"/>
          <w:rtl/>
        </w:rPr>
      </w:pPr>
      <w:r w:rsidRPr="00C82648">
        <w:rPr>
          <w:rFonts w:asciiTheme="majorBidi" w:hAnsiTheme="majorBidi" w:cstheme="majorBidi"/>
          <w:b/>
          <w:bCs/>
          <w:sz w:val="32"/>
          <w:szCs w:val="32"/>
          <w:rtl/>
        </w:rPr>
        <w:t xml:space="preserve">رشا محمد نجيب أحمد محمد </w:t>
      </w:r>
      <w:r w:rsidRPr="00C82648">
        <w:rPr>
          <w:rFonts w:asciiTheme="majorBidi" w:hAnsiTheme="majorBidi" w:cstheme="majorBidi" w:hint="cs"/>
          <w:b/>
          <w:bCs/>
          <w:sz w:val="32"/>
          <w:szCs w:val="32"/>
          <w:rtl/>
        </w:rPr>
        <w:t xml:space="preserve">، في </w:t>
      </w:r>
      <w:r w:rsidRPr="00C82648">
        <w:rPr>
          <w:rFonts w:asciiTheme="majorBidi" w:hAnsiTheme="majorBidi" w:cstheme="majorBidi"/>
          <w:b/>
          <w:bCs/>
          <w:sz w:val="32"/>
          <w:szCs w:val="32"/>
          <w:rtl/>
        </w:rPr>
        <w:t xml:space="preserve">قسم الاقتصاد المنزلى </w:t>
      </w:r>
      <w:r w:rsidRPr="00C82648">
        <w:rPr>
          <w:rFonts w:asciiTheme="majorBidi" w:hAnsiTheme="majorBidi" w:cstheme="majorBidi" w:hint="cs"/>
          <w:b/>
          <w:bCs/>
          <w:sz w:val="32"/>
          <w:szCs w:val="32"/>
          <w:rtl/>
        </w:rPr>
        <w:t xml:space="preserve">/ </w:t>
      </w:r>
      <w:r w:rsidRPr="00C82648">
        <w:rPr>
          <w:rFonts w:asciiTheme="majorBidi" w:hAnsiTheme="majorBidi" w:cstheme="majorBidi"/>
          <w:b/>
          <w:bCs/>
          <w:sz w:val="32"/>
          <w:szCs w:val="32"/>
          <w:rtl/>
        </w:rPr>
        <w:t>كلية التربية النوعية</w:t>
      </w:r>
      <w:r w:rsidRPr="00C82648">
        <w:rPr>
          <w:rFonts w:asciiTheme="majorBidi" w:hAnsiTheme="majorBidi" w:cstheme="majorBidi" w:hint="cs"/>
          <w:b/>
          <w:bCs/>
          <w:sz w:val="32"/>
          <w:szCs w:val="32"/>
          <w:rtl/>
        </w:rPr>
        <w:t xml:space="preserve">- جامعة المنصورة </w:t>
      </w:r>
      <w:r w:rsidRPr="00C8264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5"/>
      </w:r>
      <w:r w:rsidRPr="00C82648">
        <w:rPr>
          <w:rFonts w:asciiTheme="majorBidi" w:hAnsiTheme="majorBidi" w:cstheme="majorBidi"/>
          <w:b/>
          <w:bCs/>
          <w:color w:val="000000" w:themeColor="text1"/>
          <w:sz w:val="32"/>
          <w:szCs w:val="32"/>
          <w:rtl/>
        </w:rPr>
        <w:t>)</w:t>
      </w:r>
      <w:r w:rsidRPr="00C82648">
        <w:rPr>
          <w:rFonts w:asciiTheme="majorBidi" w:hAnsiTheme="majorBidi" w:cstheme="majorBidi" w:hint="cs"/>
          <w:b/>
          <w:bCs/>
          <w:color w:val="000000" w:themeColor="text1"/>
          <w:sz w:val="32"/>
          <w:szCs w:val="32"/>
          <w:rtl/>
        </w:rPr>
        <w:t>.</w:t>
      </w:r>
    </w:p>
    <w:p w:rsidR="00361093" w:rsidRDefault="00361093" w:rsidP="00847051">
      <w:pPr>
        <w:pStyle w:val="aa"/>
        <w:numPr>
          <w:ilvl w:val="0"/>
          <w:numId w:val="4"/>
        </w:numPr>
        <w:ind w:left="43"/>
        <w:jc w:val="both"/>
        <w:rPr>
          <w:rFonts w:asciiTheme="majorBidi" w:hAnsiTheme="majorBidi" w:cstheme="majorBidi"/>
          <w:b/>
          <w:bCs/>
          <w:sz w:val="32"/>
          <w:szCs w:val="32"/>
        </w:rPr>
      </w:pPr>
      <w:r w:rsidRPr="00361093">
        <w:rPr>
          <w:rFonts w:asciiTheme="majorBidi" w:hAnsiTheme="majorBidi" w:cstheme="majorBidi"/>
          <w:b/>
          <w:bCs/>
          <w:sz w:val="32"/>
          <w:szCs w:val="32"/>
          <w:rtl/>
        </w:rPr>
        <w:lastRenderedPageBreak/>
        <w:t xml:space="preserve">رشا محمد فتحى بروه </w:t>
      </w:r>
      <w:r w:rsidRPr="00361093">
        <w:rPr>
          <w:rFonts w:asciiTheme="majorBidi" w:hAnsiTheme="majorBidi" w:cstheme="majorBidi" w:hint="cs"/>
          <w:b/>
          <w:bCs/>
          <w:sz w:val="32"/>
          <w:szCs w:val="32"/>
          <w:rtl/>
        </w:rPr>
        <w:t xml:space="preserve">، في قسم </w:t>
      </w:r>
      <w:r w:rsidRPr="00361093">
        <w:rPr>
          <w:rFonts w:asciiTheme="majorBidi" w:hAnsiTheme="majorBidi" w:cstheme="majorBidi"/>
          <w:b/>
          <w:bCs/>
          <w:sz w:val="32"/>
          <w:szCs w:val="32"/>
          <w:rtl/>
        </w:rPr>
        <w:t xml:space="preserve">الميكروبيولوجى </w:t>
      </w:r>
      <w:r w:rsidRPr="00361093">
        <w:rPr>
          <w:rFonts w:asciiTheme="majorBidi" w:hAnsiTheme="majorBidi" w:cstheme="majorBidi" w:hint="cs"/>
          <w:b/>
          <w:bCs/>
          <w:sz w:val="32"/>
          <w:szCs w:val="32"/>
          <w:rtl/>
        </w:rPr>
        <w:t xml:space="preserve">/ كلية الصيدلة </w:t>
      </w:r>
      <w:r w:rsidRPr="00361093">
        <w:rPr>
          <w:rFonts w:asciiTheme="majorBidi" w:hAnsiTheme="majorBidi" w:cstheme="majorBidi"/>
          <w:b/>
          <w:bCs/>
          <w:sz w:val="32"/>
          <w:szCs w:val="32"/>
          <w:rtl/>
        </w:rPr>
        <w:t>–</w:t>
      </w:r>
      <w:r w:rsidRPr="00361093">
        <w:rPr>
          <w:rFonts w:asciiTheme="majorBidi" w:hAnsiTheme="majorBidi" w:cstheme="majorBidi" w:hint="cs"/>
          <w:b/>
          <w:bCs/>
          <w:sz w:val="32"/>
          <w:szCs w:val="32"/>
          <w:rtl/>
        </w:rPr>
        <w:t xml:space="preserve">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6"/>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361093" w:rsidRPr="00B86F4B" w:rsidRDefault="00361093" w:rsidP="00847051">
      <w:pPr>
        <w:pStyle w:val="aa"/>
        <w:numPr>
          <w:ilvl w:val="0"/>
          <w:numId w:val="4"/>
        </w:numPr>
        <w:ind w:left="43"/>
        <w:jc w:val="both"/>
        <w:rPr>
          <w:rFonts w:asciiTheme="majorBidi" w:hAnsiTheme="majorBidi" w:cstheme="majorBidi"/>
          <w:b/>
          <w:bCs/>
          <w:sz w:val="32"/>
          <w:szCs w:val="32"/>
          <w:rtl/>
        </w:rPr>
      </w:pPr>
      <w:r w:rsidRPr="00361093">
        <w:rPr>
          <w:rFonts w:asciiTheme="majorBidi" w:hAnsiTheme="majorBidi" w:cstheme="majorBidi" w:hint="cs"/>
          <w:b/>
          <w:bCs/>
          <w:sz w:val="32"/>
          <w:szCs w:val="32"/>
          <w:rtl/>
        </w:rPr>
        <w:t>رشا محمد كمال محمد عبدالباقي</w:t>
      </w:r>
      <w:r w:rsidR="00D6576B">
        <w:rPr>
          <w:rFonts w:asciiTheme="majorBidi" w:hAnsiTheme="majorBidi" w:cstheme="majorBidi" w:hint="cs"/>
          <w:b/>
          <w:bCs/>
          <w:sz w:val="32"/>
          <w:szCs w:val="32"/>
          <w:rtl/>
        </w:rPr>
        <w:t xml:space="preserve"> </w:t>
      </w:r>
      <w:r w:rsidRPr="00361093">
        <w:rPr>
          <w:rFonts w:asciiTheme="majorBidi" w:hAnsiTheme="majorBidi" w:cstheme="majorBidi" w:hint="cs"/>
          <w:b/>
          <w:bCs/>
          <w:sz w:val="32"/>
          <w:szCs w:val="32"/>
          <w:rtl/>
        </w:rPr>
        <w:t>، دكتوراه ، مدرس في قسم الكيمياء / كلية العلوم / جامعة أسيوط</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7"/>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361093" w:rsidRPr="00361093" w:rsidRDefault="00361093" w:rsidP="00847051">
      <w:pPr>
        <w:pStyle w:val="aa"/>
        <w:numPr>
          <w:ilvl w:val="0"/>
          <w:numId w:val="4"/>
        </w:numPr>
        <w:ind w:left="43"/>
        <w:jc w:val="both"/>
        <w:rPr>
          <w:rFonts w:asciiTheme="majorBidi" w:hAnsiTheme="majorBidi" w:cstheme="majorBidi"/>
          <w:b/>
          <w:bCs/>
          <w:sz w:val="32"/>
          <w:szCs w:val="32"/>
          <w:rtl/>
        </w:rPr>
      </w:pPr>
      <w:r w:rsidRPr="00361093">
        <w:rPr>
          <w:rFonts w:asciiTheme="majorBidi" w:hAnsiTheme="majorBidi" w:cstheme="majorBidi"/>
          <w:b/>
          <w:bCs/>
          <w:sz w:val="32"/>
          <w:szCs w:val="32"/>
          <w:rtl/>
        </w:rPr>
        <w:t xml:space="preserve">رشا محمد صلاح الدين محمود الحضرى </w:t>
      </w:r>
      <w:r w:rsidRPr="00361093">
        <w:rPr>
          <w:rFonts w:asciiTheme="majorBidi" w:hAnsiTheme="majorBidi" w:cstheme="majorBidi" w:hint="cs"/>
          <w:b/>
          <w:bCs/>
          <w:sz w:val="32"/>
          <w:szCs w:val="32"/>
          <w:rtl/>
        </w:rPr>
        <w:t xml:space="preserve">، في </w:t>
      </w:r>
      <w:r w:rsidRPr="00361093">
        <w:rPr>
          <w:rFonts w:asciiTheme="majorBidi" w:hAnsiTheme="majorBidi" w:cstheme="majorBidi"/>
          <w:b/>
          <w:bCs/>
          <w:sz w:val="32"/>
          <w:szCs w:val="32"/>
          <w:rtl/>
        </w:rPr>
        <w:t xml:space="preserve">قسم نظم المعلومات المعلومات </w:t>
      </w:r>
      <w:r w:rsidRPr="00361093">
        <w:rPr>
          <w:rFonts w:asciiTheme="majorBidi" w:hAnsiTheme="majorBidi" w:cstheme="majorBidi" w:hint="cs"/>
          <w:b/>
          <w:bCs/>
          <w:sz w:val="32"/>
          <w:szCs w:val="32"/>
          <w:rtl/>
        </w:rPr>
        <w:t xml:space="preserve">/في </w:t>
      </w:r>
      <w:r w:rsidRPr="00361093">
        <w:rPr>
          <w:rFonts w:asciiTheme="majorBidi" w:hAnsiTheme="majorBidi" w:cstheme="majorBidi"/>
          <w:b/>
          <w:bCs/>
          <w:sz w:val="32"/>
          <w:szCs w:val="32"/>
          <w:rtl/>
        </w:rPr>
        <w:t>كلية الحاسبات والمعلومات</w:t>
      </w:r>
      <w:r w:rsidRPr="00361093">
        <w:rPr>
          <w:rFonts w:asciiTheme="majorBidi" w:hAnsiTheme="majorBidi" w:cstheme="majorBidi" w:hint="cs"/>
          <w:b/>
          <w:bCs/>
          <w:sz w:val="32"/>
          <w:szCs w:val="32"/>
          <w:rtl/>
        </w:rPr>
        <w:t xml:space="preserve"> </w:t>
      </w:r>
      <w:r w:rsidRPr="00361093">
        <w:rPr>
          <w:rFonts w:asciiTheme="majorBidi" w:hAnsiTheme="majorBidi" w:cstheme="majorBidi"/>
          <w:b/>
          <w:bCs/>
          <w:sz w:val="32"/>
          <w:szCs w:val="32"/>
          <w:rtl/>
        </w:rPr>
        <w:t>–</w:t>
      </w:r>
      <w:r w:rsidRPr="00361093">
        <w:rPr>
          <w:rFonts w:asciiTheme="majorBidi" w:hAnsiTheme="majorBidi" w:cstheme="majorBidi" w:hint="cs"/>
          <w:b/>
          <w:bCs/>
          <w:sz w:val="32"/>
          <w:szCs w:val="32"/>
          <w:rtl/>
        </w:rPr>
        <w:t xml:space="preserve"> جامعة المنصورة </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8"/>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r w:rsidRPr="00361093">
        <w:rPr>
          <w:rFonts w:asciiTheme="majorBidi" w:hAnsiTheme="majorBidi" w:cstheme="majorBidi"/>
          <w:b/>
          <w:bCs/>
          <w:sz w:val="32"/>
          <w:szCs w:val="32"/>
          <w:rtl/>
        </w:rPr>
        <w:t xml:space="preserve"> </w:t>
      </w:r>
    </w:p>
    <w:p w:rsidR="007C3D9C" w:rsidRPr="007C3D9C" w:rsidRDefault="00361093" w:rsidP="007C3D9C">
      <w:pPr>
        <w:pStyle w:val="aa"/>
        <w:numPr>
          <w:ilvl w:val="0"/>
          <w:numId w:val="4"/>
        </w:numPr>
        <w:ind w:left="43"/>
        <w:jc w:val="both"/>
        <w:rPr>
          <w:rFonts w:asciiTheme="majorBidi" w:hAnsiTheme="majorBidi" w:cstheme="majorBidi"/>
          <w:b/>
          <w:bCs/>
          <w:sz w:val="32"/>
          <w:szCs w:val="32"/>
        </w:rPr>
      </w:pPr>
      <w:r w:rsidRPr="00361093">
        <w:rPr>
          <w:rFonts w:asciiTheme="majorBidi" w:hAnsiTheme="majorBidi" w:cstheme="majorBidi" w:hint="cs"/>
          <w:b/>
          <w:bCs/>
          <w:sz w:val="32"/>
          <w:szCs w:val="32"/>
          <w:rtl/>
        </w:rPr>
        <w:t xml:space="preserve">رشا محمود عبدالعزيز حسانين، ماجستير ، مدرس مساعد متفرغ في قسم </w:t>
      </w:r>
    </w:p>
    <w:p w:rsidR="00361093" w:rsidRPr="00361093" w:rsidRDefault="00361093" w:rsidP="007C3D9C">
      <w:pPr>
        <w:pStyle w:val="aa"/>
        <w:ind w:left="43"/>
        <w:jc w:val="both"/>
        <w:rPr>
          <w:rFonts w:asciiTheme="majorBidi" w:hAnsiTheme="majorBidi" w:cstheme="majorBidi"/>
          <w:b/>
          <w:bCs/>
          <w:sz w:val="32"/>
          <w:szCs w:val="32"/>
          <w:rtl/>
        </w:rPr>
      </w:pPr>
      <w:r w:rsidRPr="00361093">
        <w:rPr>
          <w:rFonts w:asciiTheme="majorBidi" w:hAnsiTheme="majorBidi" w:cstheme="majorBidi" w:hint="cs"/>
          <w:b/>
          <w:bCs/>
          <w:sz w:val="32"/>
          <w:szCs w:val="32"/>
          <w:rtl/>
        </w:rPr>
        <w:t>الرياضيات / كلية العلوم / جامعة أسيوط</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39"/>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361093" w:rsidRPr="00361093" w:rsidRDefault="00361093" w:rsidP="00847051">
      <w:pPr>
        <w:pStyle w:val="aa"/>
        <w:numPr>
          <w:ilvl w:val="0"/>
          <w:numId w:val="4"/>
        </w:numPr>
        <w:ind w:left="43"/>
        <w:jc w:val="both"/>
        <w:rPr>
          <w:rFonts w:asciiTheme="majorBidi" w:hAnsiTheme="majorBidi" w:cstheme="majorBidi"/>
          <w:b/>
          <w:bCs/>
          <w:sz w:val="32"/>
          <w:szCs w:val="32"/>
          <w:rtl/>
        </w:rPr>
      </w:pPr>
      <w:r w:rsidRPr="00361093">
        <w:rPr>
          <w:rFonts w:asciiTheme="majorBidi" w:hAnsiTheme="majorBidi" w:cstheme="majorBidi" w:hint="cs"/>
          <w:b/>
          <w:bCs/>
          <w:sz w:val="32"/>
          <w:szCs w:val="32"/>
          <w:rtl/>
        </w:rPr>
        <w:t>رشا محمود  كامل محمود ، ماجستير ، مدرس مساعد متفرغ في قسم الرياضيات / كلية العلوم / جامعة أسيوط</w:t>
      </w:r>
      <w:r w:rsidRPr="0036109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40"/>
      </w:r>
      <w:r w:rsidRPr="00361093">
        <w:rPr>
          <w:rFonts w:asciiTheme="majorBidi" w:hAnsiTheme="majorBidi" w:cstheme="majorBidi"/>
          <w:b/>
          <w:bCs/>
          <w:color w:val="000000" w:themeColor="text1"/>
          <w:sz w:val="32"/>
          <w:szCs w:val="32"/>
          <w:rtl/>
        </w:rPr>
        <w:t>)</w:t>
      </w:r>
      <w:r w:rsidRPr="00361093">
        <w:rPr>
          <w:rFonts w:asciiTheme="majorBidi" w:hAnsiTheme="majorBidi" w:cstheme="majorBidi" w:hint="cs"/>
          <w:b/>
          <w:bCs/>
          <w:color w:val="000000" w:themeColor="text1"/>
          <w:sz w:val="32"/>
          <w:szCs w:val="32"/>
          <w:rtl/>
        </w:rPr>
        <w:t>.</w:t>
      </w:r>
    </w:p>
    <w:p w:rsidR="003B2263" w:rsidRDefault="003B2263" w:rsidP="00847051">
      <w:pPr>
        <w:pStyle w:val="aa"/>
        <w:numPr>
          <w:ilvl w:val="0"/>
          <w:numId w:val="4"/>
        </w:numPr>
        <w:ind w:left="43"/>
        <w:jc w:val="both"/>
        <w:rPr>
          <w:rFonts w:asciiTheme="majorBidi" w:hAnsiTheme="majorBidi" w:cstheme="majorBidi"/>
          <w:b/>
          <w:bCs/>
          <w:sz w:val="32"/>
          <w:szCs w:val="32"/>
        </w:rPr>
      </w:pPr>
      <w:r w:rsidRPr="003B2263">
        <w:rPr>
          <w:rFonts w:asciiTheme="majorBidi" w:hAnsiTheme="majorBidi" w:cstheme="majorBidi"/>
          <w:b/>
          <w:bCs/>
          <w:sz w:val="32"/>
          <w:szCs w:val="32"/>
          <w:rtl/>
        </w:rPr>
        <w:t xml:space="preserve">رضوى حسن أبو صالح المرسى </w:t>
      </w:r>
      <w:r w:rsidRPr="003B2263">
        <w:rPr>
          <w:rFonts w:asciiTheme="majorBidi" w:hAnsiTheme="majorBidi" w:cstheme="majorBidi" w:hint="cs"/>
          <w:b/>
          <w:bCs/>
          <w:sz w:val="32"/>
          <w:szCs w:val="32"/>
          <w:rtl/>
        </w:rPr>
        <w:t xml:space="preserve">، في قسم </w:t>
      </w:r>
      <w:r w:rsidRPr="003B2263">
        <w:rPr>
          <w:rFonts w:asciiTheme="majorBidi" w:hAnsiTheme="majorBidi" w:cstheme="majorBidi"/>
          <w:b/>
          <w:bCs/>
          <w:sz w:val="32"/>
          <w:szCs w:val="32"/>
          <w:rtl/>
        </w:rPr>
        <w:t xml:space="preserve">الفيزياء </w:t>
      </w:r>
      <w:r w:rsidRPr="003B2263">
        <w:rPr>
          <w:rFonts w:asciiTheme="majorBidi" w:hAnsiTheme="majorBidi" w:cstheme="majorBidi" w:hint="cs"/>
          <w:b/>
          <w:bCs/>
          <w:sz w:val="32"/>
          <w:szCs w:val="32"/>
          <w:rtl/>
        </w:rPr>
        <w:t xml:space="preserve"> / كلية العلوم </w:t>
      </w:r>
      <w:r w:rsidRPr="003B2263">
        <w:rPr>
          <w:rFonts w:asciiTheme="majorBidi" w:hAnsiTheme="majorBidi" w:cstheme="majorBidi"/>
          <w:b/>
          <w:bCs/>
          <w:sz w:val="32"/>
          <w:szCs w:val="32"/>
          <w:rtl/>
        </w:rPr>
        <w:t>–</w:t>
      </w:r>
      <w:r w:rsidRPr="003B2263">
        <w:rPr>
          <w:rFonts w:asciiTheme="majorBidi" w:hAnsiTheme="majorBidi" w:cstheme="majorBidi" w:hint="cs"/>
          <w:b/>
          <w:bCs/>
          <w:sz w:val="32"/>
          <w:szCs w:val="32"/>
          <w:rtl/>
        </w:rPr>
        <w:t xml:space="preserve">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41"/>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p>
    <w:p w:rsidR="00B86F4B" w:rsidRPr="00B86F4B" w:rsidRDefault="00B86F4B" w:rsidP="00847051">
      <w:pPr>
        <w:pStyle w:val="aa"/>
        <w:numPr>
          <w:ilvl w:val="0"/>
          <w:numId w:val="4"/>
        </w:numPr>
        <w:ind w:left="43"/>
        <w:jc w:val="both"/>
        <w:rPr>
          <w:rFonts w:asciiTheme="majorBidi" w:hAnsiTheme="majorBidi" w:cstheme="majorBidi"/>
          <w:b/>
          <w:bCs/>
          <w:sz w:val="32"/>
          <w:szCs w:val="32"/>
          <w:rtl/>
        </w:rPr>
      </w:pPr>
      <w:r w:rsidRPr="00B86F4B">
        <w:rPr>
          <w:rFonts w:asciiTheme="majorBidi" w:hAnsiTheme="majorBidi" w:cstheme="majorBidi"/>
          <w:b/>
          <w:bCs/>
          <w:sz w:val="32"/>
          <w:szCs w:val="32"/>
          <w:rtl/>
        </w:rPr>
        <w:t xml:space="preserve">رغده حسن محمود ابراهيم سالم </w:t>
      </w:r>
      <w:r w:rsidRPr="00B86F4B">
        <w:rPr>
          <w:rFonts w:asciiTheme="majorBidi" w:hAnsiTheme="majorBidi" w:cstheme="majorBidi" w:hint="cs"/>
          <w:b/>
          <w:bCs/>
          <w:sz w:val="32"/>
          <w:szCs w:val="32"/>
          <w:rtl/>
        </w:rPr>
        <w:t xml:space="preserve">، في قسم </w:t>
      </w:r>
      <w:r w:rsidRPr="00B86F4B">
        <w:rPr>
          <w:rFonts w:asciiTheme="majorBidi" w:hAnsiTheme="majorBidi" w:cstheme="majorBidi"/>
          <w:b/>
          <w:bCs/>
          <w:sz w:val="32"/>
          <w:szCs w:val="32"/>
          <w:rtl/>
        </w:rPr>
        <w:t>الإرشاد الزراعى والمجتمع الريفى</w:t>
      </w:r>
      <w:r w:rsidRPr="00B86F4B">
        <w:rPr>
          <w:rFonts w:asciiTheme="majorBidi" w:hAnsiTheme="majorBidi" w:cstheme="majorBidi" w:hint="cs"/>
          <w:b/>
          <w:bCs/>
          <w:sz w:val="32"/>
          <w:szCs w:val="32"/>
          <w:rtl/>
        </w:rPr>
        <w:t xml:space="preserve">/ </w:t>
      </w:r>
      <w:r w:rsidRPr="00B86F4B">
        <w:rPr>
          <w:rFonts w:asciiTheme="majorBidi" w:hAnsiTheme="majorBidi" w:cstheme="majorBidi"/>
          <w:b/>
          <w:bCs/>
          <w:sz w:val="32"/>
          <w:szCs w:val="32"/>
          <w:rtl/>
        </w:rPr>
        <w:t xml:space="preserve">كلية الزراعة </w:t>
      </w:r>
      <w:r w:rsidRPr="00B86F4B">
        <w:rPr>
          <w:rFonts w:asciiTheme="majorBidi" w:hAnsiTheme="majorBidi" w:cstheme="majorBidi" w:hint="cs"/>
          <w:b/>
          <w:bCs/>
          <w:sz w:val="32"/>
          <w:szCs w:val="32"/>
          <w:rtl/>
        </w:rPr>
        <w:t>/ جامعة المنصورة</w:t>
      </w:r>
      <w:r w:rsidRPr="00B86F4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42"/>
      </w:r>
      <w:r w:rsidRPr="00B86F4B">
        <w:rPr>
          <w:rFonts w:asciiTheme="majorBidi" w:hAnsiTheme="majorBidi" w:cstheme="majorBidi"/>
          <w:b/>
          <w:bCs/>
          <w:color w:val="000000" w:themeColor="text1"/>
          <w:sz w:val="32"/>
          <w:szCs w:val="32"/>
          <w:rtl/>
        </w:rPr>
        <w:t>)</w:t>
      </w:r>
      <w:r w:rsidRPr="00B86F4B">
        <w:rPr>
          <w:rFonts w:asciiTheme="majorBidi" w:hAnsiTheme="majorBidi" w:cstheme="majorBidi" w:hint="cs"/>
          <w:b/>
          <w:bCs/>
          <w:color w:val="000000" w:themeColor="text1"/>
          <w:sz w:val="32"/>
          <w:szCs w:val="32"/>
          <w:rtl/>
        </w:rPr>
        <w:t>.</w:t>
      </w:r>
      <w:r w:rsidRPr="00B86F4B">
        <w:rPr>
          <w:rFonts w:asciiTheme="majorBidi" w:hAnsiTheme="majorBidi" w:cstheme="majorBidi" w:hint="cs"/>
          <w:b/>
          <w:bCs/>
          <w:sz w:val="32"/>
          <w:szCs w:val="32"/>
          <w:rtl/>
        </w:rPr>
        <w:t xml:space="preserve"> </w:t>
      </w:r>
    </w:p>
    <w:p w:rsidR="009B6808" w:rsidRDefault="003F4FE4" w:rsidP="00847051">
      <w:pPr>
        <w:pStyle w:val="a8"/>
        <w:numPr>
          <w:ilvl w:val="0"/>
          <w:numId w:val="4"/>
        </w:numPr>
        <w:bidi/>
        <w:ind w:left="-99" w:hanging="425"/>
        <w:jc w:val="both"/>
        <w:rPr>
          <w:b/>
          <w:bCs/>
          <w:color w:val="000000" w:themeColor="text1"/>
          <w:sz w:val="32"/>
          <w:szCs w:val="32"/>
        </w:rPr>
      </w:pPr>
      <w:r w:rsidRPr="003B2263">
        <w:rPr>
          <w:rFonts w:hint="cs"/>
          <w:b/>
          <w:bCs/>
          <w:color w:val="000000" w:themeColor="text1"/>
          <w:sz w:val="32"/>
          <w:szCs w:val="32"/>
          <w:rtl/>
        </w:rPr>
        <w:t xml:space="preserve">رقية السادات هي كبرى بنات الرئيس </w:t>
      </w:r>
      <w:hyperlink r:id="rId1576" w:tooltip="المصري" w:history="1">
        <w:r w:rsidRPr="003B2263">
          <w:rPr>
            <w:rFonts w:hint="cs"/>
            <w:b/>
            <w:bCs/>
            <w:color w:val="000000" w:themeColor="text1"/>
            <w:sz w:val="32"/>
            <w:szCs w:val="32"/>
            <w:rtl/>
          </w:rPr>
          <w:t>المصري</w:t>
        </w:r>
      </w:hyperlink>
      <w:r w:rsidRPr="003B2263">
        <w:rPr>
          <w:rFonts w:hint="cs"/>
          <w:b/>
          <w:bCs/>
          <w:color w:val="000000" w:themeColor="text1"/>
          <w:sz w:val="32"/>
          <w:szCs w:val="32"/>
          <w:rtl/>
        </w:rPr>
        <w:t xml:space="preserve"> الراحل </w:t>
      </w:r>
      <w:hyperlink r:id="rId1577" w:tooltip="محمد أنور السادات" w:history="1">
        <w:r w:rsidRPr="003B2263">
          <w:rPr>
            <w:rStyle w:val="Hyperlink"/>
            <w:rFonts w:hint="cs"/>
            <w:b/>
            <w:bCs/>
            <w:color w:val="000000" w:themeColor="text1"/>
            <w:sz w:val="32"/>
            <w:szCs w:val="32"/>
            <w:u w:val="none"/>
            <w:rtl/>
          </w:rPr>
          <w:t>محمد أنور السادات</w:t>
        </w:r>
      </w:hyperlink>
      <w:r w:rsidRPr="003B2263">
        <w:rPr>
          <w:rFonts w:hint="cs"/>
          <w:b/>
          <w:bCs/>
          <w:color w:val="000000" w:themeColor="text1"/>
          <w:sz w:val="32"/>
          <w:szCs w:val="32"/>
          <w:rtl/>
        </w:rPr>
        <w:t xml:space="preserve"> من زوجته الأولى </w:t>
      </w:r>
      <w:hyperlink r:id="rId1578" w:tooltip="إقبال ماضي" w:history="1">
        <w:r w:rsidRPr="003B2263">
          <w:rPr>
            <w:rStyle w:val="Hyperlink"/>
            <w:rFonts w:hint="cs"/>
            <w:b/>
            <w:bCs/>
            <w:color w:val="000000" w:themeColor="text1"/>
            <w:sz w:val="32"/>
            <w:szCs w:val="32"/>
            <w:u w:val="none"/>
            <w:rtl/>
          </w:rPr>
          <w:t>إقبال ماضي</w:t>
        </w:r>
      </w:hyperlink>
      <w:r w:rsidRPr="003B2263">
        <w:rPr>
          <w:rFonts w:hint="cs"/>
          <w:b/>
          <w:bCs/>
          <w:color w:val="000000" w:themeColor="text1"/>
          <w:sz w:val="32"/>
          <w:szCs w:val="32"/>
          <w:rtl/>
        </w:rPr>
        <w:t xml:space="preserve"> والتي أنجب منها رقية، </w:t>
      </w:r>
      <w:hyperlink r:id="rId1579" w:tooltip="راوية السادات (الصفحة غير موجودة)" w:history="1">
        <w:r w:rsidRPr="003B2263">
          <w:rPr>
            <w:rStyle w:val="Hyperlink"/>
            <w:rFonts w:hint="cs"/>
            <w:b/>
            <w:bCs/>
            <w:color w:val="000000" w:themeColor="text1"/>
            <w:sz w:val="32"/>
            <w:szCs w:val="32"/>
            <w:u w:val="none"/>
            <w:rtl/>
          </w:rPr>
          <w:t>وراوية</w:t>
        </w:r>
      </w:hyperlink>
      <w:r w:rsidRPr="003B2263">
        <w:rPr>
          <w:rFonts w:hint="cs"/>
          <w:b/>
          <w:bCs/>
          <w:color w:val="000000" w:themeColor="text1"/>
          <w:sz w:val="32"/>
          <w:szCs w:val="32"/>
          <w:rtl/>
        </w:rPr>
        <w:t xml:space="preserve">، </w:t>
      </w:r>
      <w:hyperlink r:id="rId1580" w:tooltip="كاميليا السادات (الصفحة غير موجودة)" w:history="1">
        <w:r w:rsidRPr="003B2263">
          <w:rPr>
            <w:rStyle w:val="Hyperlink"/>
            <w:rFonts w:hint="cs"/>
            <w:b/>
            <w:bCs/>
            <w:color w:val="000000" w:themeColor="text1"/>
            <w:sz w:val="32"/>
            <w:szCs w:val="32"/>
            <w:u w:val="none"/>
            <w:rtl/>
          </w:rPr>
          <w:t>وكاميليا</w:t>
        </w:r>
      </w:hyperlink>
      <w:r w:rsidRPr="003B2263">
        <w:rPr>
          <w:rFonts w:hint="cs"/>
          <w:b/>
          <w:bCs/>
          <w:color w:val="000000" w:themeColor="text1"/>
          <w:sz w:val="32"/>
          <w:szCs w:val="32"/>
          <w:rtl/>
        </w:rPr>
        <w:t xml:space="preserve">. ثم أنجب من زواجه الثاني </w:t>
      </w:r>
      <w:hyperlink r:id="rId1581" w:tooltip="لبنى السادات (الصفحة غير موجودة)" w:history="1">
        <w:r w:rsidRPr="003B2263">
          <w:rPr>
            <w:rStyle w:val="Hyperlink"/>
            <w:rFonts w:hint="cs"/>
            <w:b/>
            <w:bCs/>
            <w:color w:val="000000" w:themeColor="text1"/>
            <w:sz w:val="32"/>
            <w:szCs w:val="32"/>
            <w:u w:val="none"/>
            <w:rtl/>
          </w:rPr>
          <w:t>لبنى</w:t>
        </w:r>
      </w:hyperlink>
      <w:r w:rsidRPr="003B2263">
        <w:rPr>
          <w:rFonts w:hint="cs"/>
          <w:b/>
          <w:bCs/>
          <w:color w:val="000000" w:themeColor="text1"/>
          <w:sz w:val="32"/>
          <w:szCs w:val="32"/>
          <w:rtl/>
        </w:rPr>
        <w:t xml:space="preserve"> </w:t>
      </w:r>
      <w:hyperlink r:id="rId1582" w:tooltip="نهى السادات (الصفحة غير موجودة)" w:history="1">
        <w:r w:rsidRPr="003B2263">
          <w:rPr>
            <w:rStyle w:val="Hyperlink"/>
            <w:rFonts w:hint="cs"/>
            <w:b/>
            <w:bCs/>
            <w:color w:val="000000" w:themeColor="text1"/>
            <w:sz w:val="32"/>
            <w:szCs w:val="32"/>
            <w:u w:val="none"/>
            <w:rtl/>
          </w:rPr>
          <w:t>ونهى</w:t>
        </w:r>
      </w:hyperlink>
      <w:r w:rsidRPr="003B2263">
        <w:rPr>
          <w:rFonts w:hint="cs"/>
          <w:b/>
          <w:bCs/>
          <w:color w:val="000000" w:themeColor="text1"/>
          <w:sz w:val="32"/>
          <w:szCs w:val="32"/>
          <w:rtl/>
        </w:rPr>
        <w:t xml:space="preserve"> وجيهان </w:t>
      </w:r>
      <w:hyperlink r:id="rId1583" w:tooltip="جمال السادات" w:history="1">
        <w:r w:rsidRPr="003B2263">
          <w:rPr>
            <w:rStyle w:val="Hyperlink"/>
            <w:rFonts w:hint="cs"/>
            <w:b/>
            <w:bCs/>
            <w:color w:val="000000" w:themeColor="text1"/>
            <w:sz w:val="32"/>
            <w:szCs w:val="32"/>
            <w:u w:val="none"/>
            <w:rtl/>
          </w:rPr>
          <w:t>وجمال</w:t>
        </w:r>
      </w:hyperlink>
      <w:r w:rsidRPr="003B2263">
        <w:rPr>
          <w:rFonts w:hint="cs"/>
          <w:b/>
          <w:bCs/>
          <w:color w:val="000000" w:themeColor="text1"/>
          <w:sz w:val="32"/>
          <w:szCs w:val="32"/>
          <w:rtl/>
        </w:rPr>
        <w:t xml:space="preserve"> من </w:t>
      </w:r>
      <w:hyperlink r:id="rId1584" w:tooltip="جيهان السادات" w:history="1">
        <w:r w:rsidRPr="003B2263">
          <w:rPr>
            <w:rStyle w:val="Hyperlink"/>
            <w:rFonts w:hint="cs"/>
            <w:b/>
            <w:bCs/>
            <w:color w:val="000000" w:themeColor="text1"/>
            <w:sz w:val="32"/>
            <w:szCs w:val="32"/>
            <w:u w:val="none"/>
            <w:rtl/>
          </w:rPr>
          <w:t>جيهان رؤوف صفوت</w:t>
        </w:r>
      </w:hyperlink>
      <w:r w:rsidRPr="003B2263">
        <w:rPr>
          <w:rFonts w:hint="cs"/>
          <w:b/>
          <w:bCs/>
          <w:color w:val="000000" w:themeColor="text1"/>
          <w:sz w:val="32"/>
          <w:szCs w:val="32"/>
          <w:rtl/>
        </w:rPr>
        <w:t>.</w:t>
      </w:r>
      <w:hyperlink r:id="rId1585" w:anchor="cite_note-1" w:history="1"/>
      <w:r w:rsidRPr="003B2263">
        <w:rPr>
          <w:rFonts w:hint="cs"/>
          <w:b/>
          <w:bCs/>
          <w:color w:val="000000" w:themeColor="text1"/>
          <w:sz w:val="32"/>
          <w:szCs w:val="32"/>
          <w:vertAlign w:val="superscript"/>
          <w:rtl/>
        </w:rPr>
        <w:t xml:space="preserve"> </w:t>
      </w:r>
      <w:r w:rsidRPr="003B2263">
        <w:rPr>
          <w:rFonts w:hint="cs"/>
          <w:b/>
          <w:bCs/>
          <w:color w:val="000000" w:themeColor="text1"/>
          <w:sz w:val="32"/>
          <w:szCs w:val="32"/>
          <w:rtl/>
        </w:rPr>
        <w:t xml:space="preserve">  وتزمع رقية على نشر مذكراتها لتعرض فيها جوانب لم تظهر عن والدها سابقاً. تصدت رقية السادات لكثير من الحملات السلبية على والدها، كان منها قضية رد اعتبار ضد "هدى" ابنة </w:t>
      </w:r>
      <w:hyperlink r:id="rId1586" w:tooltip="جمال عبد الناصر" w:history="1">
        <w:r w:rsidRPr="003B2263">
          <w:rPr>
            <w:rStyle w:val="Hyperlink"/>
            <w:rFonts w:hint="cs"/>
            <w:b/>
            <w:bCs/>
            <w:color w:val="000000" w:themeColor="text1"/>
            <w:sz w:val="32"/>
            <w:szCs w:val="32"/>
            <w:u w:val="none"/>
            <w:rtl/>
          </w:rPr>
          <w:t>جمال عبد الناصر</w:t>
        </w:r>
      </w:hyperlink>
      <w:r w:rsidRPr="003B2263">
        <w:rPr>
          <w:rFonts w:hint="cs"/>
          <w:b/>
          <w:bCs/>
          <w:color w:val="000000" w:themeColor="text1"/>
          <w:sz w:val="32"/>
          <w:szCs w:val="32"/>
          <w:rtl/>
        </w:rPr>
        <w:t xml:space="preserve">. كما دخلت في مجموعة قضايا عائلية حول إرث والدها. ومؤخرا التصدي لفيلم </w:t>
      </w:r>
      <w:hyperlink r:id="rId1587" w:tooltip="إعدام الفرعون (فيلم)" w:history="1">
        <w:r w:rsidRPr="003B2263">
          <w:rPr>
            <w:rFonts w:hint="cs"/>
            <w:b/>
            <w:bCs/>
            <w:color w:val="000000" w:themeColor="text1"/>
            <w:sz w:val="32"/>
            <w:szCs w:val="32"/>
            <w:rtl/>
          </w:rPr>
          <w:t>إعدام الفرعون</w:t>
        </w:r>
      </w:hyperlink>
      <w:r w:rsidRPr="003B2263">
        <w:rPr>
          <w:rFonts w:hint="cs"/>
          <w:b/>
          <w:bCs/>
          <w:color w:val="000000" w:themeColor="text1"/>
          <w:sz w:val="32"/>
          <w:szCs w:val="32"/>
          <w:rtl/>
        </w:rPr>
        <w:t xml:space="preserve"> وذلك باللجوء إلى القضاء المصري </w:t>
      </w:r>
      <w:r w:rsidRPr="003B2263">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43"/>
      </w:r>
      <w:r w:rsidRPr="003B2263">
        <w:rPr>
          <w:rFonts w:asciiTheme="majorBidi" w:hAnsiTheme="majorBidi" w:cstheme="majorBidi"/>
          <w:b/>
          <w:bCs/>
          <w:sz w:val="32"/>
          <w:szCs w:val="32"/>
          <w:rtl/>
        </w:rPr>
        <w:t>)</w:t>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 xml:space="preserve">  </w:t>
      </w:r>
    </w:p>
    <w:p w:rsidR="003B2263" w:rsidRPr="007C3D9C" w:rsidRDefault="003B2263" w:rsidP="007C3D9C">
      <w:pPr>
        <w:pStyle w:val="aa"/>
        <w:numPr>
          <w:ilvl w:val="0"/>
          <w:numId w:val="4"/>
        </w:numPr>
        <w:ind w:left="43"/>
        <w:jc w:val="both"/>
        <w:rPr>
          <w:rFonts w:asciiTheme="majorBidi" w:hAnsiTheme="majorBidi" w:cstheme="majorBidi"/>
          <w:b/>
          <w:bCs/>
          <w:sz w:val="32"/>
          <w:szCs w:val="32"/>
          <w:rtl/>
        </w:rPr>
      </w:pPr>
      <w:r w:rsidRPr="003B2263">
        <w:rPr>
          <w:rFonts w:asciiTheme="majorBidi" w:hAnsiTheme="majorBidi" w:cstheme="majorBidi"/>
          <w:b/>
          <w:bCs/>
          <w:sz w:val="32"/>
          <w:szCs w:val="32"/>
          <w:rtl/>
        </w:rPr>
        <w:t xml:space="preserve">رنا أسامة فتحى خاطر </w:t>
      </w:r>
      <w:r w:rsidRPr="003B2263">
        <w:rPr>
          <w:rFonts w:asciiTheme="majorBidi" w:hAnsiTheme="majorBidi" w:cstheme="majorBidi" w:hint="cs"/>
          <w:b/>
          <w:bCs/>
          <w:sz w:val="32"/>
          <w:szCs w:val="32"/>
          <w:rtl/>
        </w:rPr>
        <w:t xml:space="preserve">، في </w:t>
      </w:r>
      <w:r w:rsidRPr="003B2263">
        <w:rPr>
          <w:rFonts w:asciiTheme="majorBidi" w:hAnsiTheme="majorBidi" w:cstheme="majorBidi"/>
          <w:b/>
          <w:bCs/>
          <w:sz w:val="32"/>
          <w:szCs w:val="32"/>
          <w:rtl/>
        </w:rPr>
        <w:t>قس</w:t>
      </w:r>
      <w:r w:rsidR="00D6576B">
        <w:rPr>
          <w:rFonts w:asciiTheme="majorBidi" w:hAnsiTheme="majorBidi" w:cstheme="majorBidi" w:hint="cs"/>
          <w:b/>
          <w:bCs/>
          <w:sz w:val="32"/>
          <w:szCs w:val="32"/>
          <w:rtl/>
        </w:rPr>
        <w:t>ــ</w:t>
      </w:r>
      <w:r w:rsidRPr="003B2263">
        <w:rPr>
          <w:rFonts w:asciiTheme="majorBidi" w:hAnsiTheme="majorBidi" w:cstheme="majorBidi"/>
          <w:b/>
          <w:bCs/>
          <w:sz w:val="32"/>
          <w:szCs w:val="32"/>
          <w:rtl/>
        </w:rPr>
        <w:t xml:space="preserve">م اللغات الأجنبية </w:t>
      </w:r>
      <w:r w:rsidRPr="003B2263">
        <w:rPr>
          <w:rFonts w:asciiTheme="majorBidi" w:hAnsiTheme="majorBidi" w:cstheme="majorBidi" w:hint="cs"/>
          <w:b/>
          <w:bCs/>
          <w:sz w:val="32"/>
          <w:szCs w:val="32"/>
          <w:rtl/>
        </w:rPr>
        <w:t xml:space="preserve">/ كلية التربية </w:t>
      </w:r>
      <w:r w:rsidRPr="003B2263">
        <w:rPr>
          <w:rFonts w:asciiTheme="majorBidi" w:hAnsiTheme="majorBidi" w:cstheme="majorBidi"/>
          <w:b/>
          <w:bCs/>
          <w:sz w:val="32"/>
          <w:szCs w:val="32"/>
          <w:rtl/>
        </w:rPr>
        <w:t>–</w:t>
      </w:r>
      <w:r w:rsidRPr="003B2263">
        <w:rPr>
          <w:rFonts w:asciiTheme="majorBidi" w:hAnsiTheme="majorBidi" w:cstheme="majorBidi" w:hint="cs"/>
          <w:b/>
          <w:bCs/>
          <w:sz w:val="32"/>
          <w:szCs w:val="32"/>
          <w:rtl/>
        </w:rPr>
        <w:t xml:space="preserve"> جامعة </w:t>
      </w:r>
      <w:r w:rsidRPr="007C3D9C">
        <w:rPr>
          <w:rFonts w:asciiTheme="majorBidi" w:hAnsiTheme="majorBidi" w:cstheme="majorBidi" w:hint="cs"/>
          <w:b/>
          <w:bCs/>
          <w:sz w:val="32"/>
          <w:szCs w:val="32"/>
          <w:rtl/>
        </w:rPr>
        <w:t xml:space="preserve">المنصورة </w:t>
      </w:r>
      <w:r w:rsidRPr="007C3D9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44"/>
      </w:r>
      <w:r w:rsidRPr="007C3D9C">
        <w:rPr>
          <w:rFonts w:asciiTheme="majorBidi" w:hAnsiTheme="majorBidi" w:cstheme="majorBidi"/>
          <w:b/>
          <w:bCs/>
          <w:color w:val="000000" w:themeColor="text1"/>
          <w:sz w:val="32"/>
          <w:szCs w:val="32"/>
          <w:rtl/>
        </w:rPr>
        <w:t>)</w:t>
      </w:r>
      <w:r w:rsidRPr="007C3D9C">
        <w:rPr>
          <w:rFonts w:asciiTheme="majorBidi" w:hAnsiTheme="majorBidi" w:cstheme="majorBidi" w:hint="cs"/>
          <w:b/>
          <w:bCs/>
          <w:color w:val="000000" w:themeColor="text1"/>
          <w:sz w:val="32"/>
          <w:szCs w:val="32"/>
          <w:rtl/>
        </w:rPr>
        <w:t>.</w:t>
      </w:r>
    </w:p>
    <w:p w:rsidR="003B2263" w:rsidRDefault="003B2263" w:rsidP="00847051">
      <w:pPr>
        <w:pStyle w:val="aa"/>
        <w:numPr>
          <w:ilvl w:val="0"/>
          <w:numId w:val="4"/>
        </w:numPr>
        <w:ind w:left="43"/>
        <w:jc w:val="both"/>
        <w:rPr>
          <w:rFonts w:asciiTheme="majorBidi" w:hAnsiTheme="majorBidi" w:cstheme="majorBidi"/>
          <w:b/>
          <w:bCs/>
          <w:sz w:val="32"/>
          <w:szCs w:val="32"/>
        </w:rPr>
      </w:pPr>
      <w:r w:rsidRPr="003B2263">
        <w:rPr>
          <w:rFonts w:asciiTheme="majorBidi" w:hAnsiTheme="majorBidi" w:cstheme="majorBidi"/>
          <w:b/>
          <w:bCs/>
          <w:sz w:val="32"/>
          <w:szCs w:val="32"/>
          <w:rtl/>
        </w:rPr>
        <w:t xml:space="preserve"> رنا محمد نجاح محمد أحمد </w:t>
      </w:r>
      <w:r w:rsidRPr="003B2263">
        <w:rPr>
          <w:rFonts w:asciiTheme="majorBidi" w:hAnsiTheme="majorBidi" w:cstheme="majorBidi" w:hint="cs"/>
          <w:b/>
          <w:bCs/>
          <w:sz w:val="32"/>
          <w:szCs w:val="32"/>
          <w:rtl/>
        </w:rPr>
        <w:t xml:space="preserve">، في قسم </w:t>
      </w:r>
      <w:r w:rsidRPr="003B2263">
        <w:rPr>
          <w:rFonts w:asciiTheme="majorBidi" w:hAnsiTheme="majorBidi" w:cstheme="majorBidi"/>
          <w:b/>
          <w:bCs/>
          <w:sz w:val="32"/>
          <w:szCs w:val="32"/>
          <w:rtl/>
        </w:rPr>
        <w:t xml:space="preserve">بيولوجيا الفم </w:t>
      </w:r>
      <w:r w:rsidRPr="003B2263">
        <w:rPr>
          <w:rFonts w:asciiTheme="majorBidi" w:hAnsiTheme="majorBidi" w:cstheme="majorBidi" w:hint="cs"/>
          <w:b/>
          <w:bCs/>
          <w:sz w:val="32"/>
          <w:szCs w:val="32"/>
          <w:rtl/>
        </w:rPr>
        <w:t xml:space="preserve">/ </w:t>
      </w:r>
      <w:r w:rsidRPr="003B2263">
        <w:rPr>
          <w:rFonts w:asciiTheme="majorBidi" w:hAnsiTheme="majorBidi" w:cstheme="majorBidi"/>
          <w:b/>
          <w:bCs/>
          <w:sz w:val="32"/>
          <w:szCs w:val="32"/>
          <w:rtl/>
        </w:rPr>
        <w:t>كلية طب الأسنان</w:t>
      </w:r>
      <w:r w:rsidRPr="003B2263">
        <w:rPr>
          <w:rFonts w:asciiTheme="majorBidi" w:hAnsiTheme="majorBidi" w:cstheme="majorBidi" w:hint="cs"/>
          <w:b/>
          <w:bCs/>
          <w:sz w:val="32"/>
          <w:szCs w:val="32"/>
          <w:rtl/>
        </w:rPr>
        <w:t xml:space="preserve"> /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45"/>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r w:rsidRPr="003B2263">
        <w:rPr>
          <w:rFonts w:asciiTheme="majorBidi" w:hAnsiTheme="majorBidi" w:cstheme="majorBidi"/>
          <w:b/>
          <w:bCs/>
          <w:sz w:val="32"/>
          <w:szCs w:val="32"/>
          <w:rtl/>
        </w:rPr>
        <w:t xml:space="preserve"> </w:t>
      </w:r>
    </w:p>
    <w:p w:rsidR="007C3D9C" w:rsidRPr="007C3D9C" w:rsidRDefault="003F4FE4" w:rsidP="00DF1AAF">
      <w:pPr>
        <w:pStyle w:val="aa"/>
        <w:numPr>
          <w:ilvl w:val="0"/>
          <w:numId w:val="4"/>
        </w:numPr>
        <w:ind w:left="43"/>
        <w:jc w:val="both"/>
        <w:rPr>
          <w:rFonts w:asciiTheme="majorBidi" w:hAnsiTheme="majorBidi" w:cstheme="majorBidi"/>
          <w:b/>
          <w:bCs/>
          <w:sz w:val="32"/>
          <w:szCs w:val="32"/>
        </w:rPr>
      </w:pPr>
      <w:r w:rsidRPr="00B86F4B">
        <w:rPr>
          <w:rFonts w:asciiTheme="majorBidi" w:hAnsiTheme="majorBidi" w:cstheme="majorBidi"/>
          <w:b/>
          <w:bCs/>
          <w:color w:val="000000" w:themeColor="text1"/>
          <w:sz w:val="32"/>
          <w:szCs w:val="32"/>
          <w:rtl/>
        </w:rPr>
        <w:lastRenderedPageBreak/>
        <w:t xml:space="preserve">رنا القليوبي </w:t>
      </w:r>
      <w:hyperlink r:id="rId1588" w:tooltip="مهندس" w:history="1">
        <w:r w:rsidR="003B2263" w:rsidRPr="00B86F4B">
          <w:rPr>
            <w:rStyle w:val="Hyperlink"/>
            <w:rFonts w:asciiTheme="majorBidi" w:hAnsiTheme="majorBidi" w:cstheme="majorBidi" w:hint="cs"/>
            <w:b/>
            <w:bCs/>
            <w:color w:val="000000" w:themeColor="text1"/>
            <w:sz w:val="32"/>
            <w:szCs w:val="32"/>
            <w:u w:val="none"/>
            <w:rtl/>
          </w:rPr>
          <w:t>مه</w:t>
        </w:r>
        <w:r w:rsidRPr="00B86F4B">
          <w:rPr>
            <w:rStyle w:val="Hyperlink"/>
            <w:rFonts w:asciiTheme="majorBidi" w:hAnsiTheme="majorBidi" w:cstheme="majorBidi"/>
            <w:b/>
            <w:bCs/>
            <w:color w:val="000000" w:themeColor="text1"/>
            <w:sz w:val="32"/>
            <w:szCs w:val="32"/>
            <w:u w:val="none"/>
            <w:rtl/>
          </w:rPr>
          <w:t>ندسة</w:t>
        </w:r>
      </w:hyperlink>
      <w:r w:rsidRPr="00B86F4B">
        <w:rPr>
          <w:rFonts w:asciiTheme="majorBidi" w:hAnsiTheme="majorBidi" w:cstheme="majorBidi"/>
          <w:b/>
          <w:bCs/>
          <w:color w:val="000000" w:themeColor="text1"/>
          <w:sz w:val="32"/>
          <w:szCs w:val="32"/>
          <w:rtl/>
        </w:rPr>
        <w:t xml:space="preserve"> و </w:t>
      </w:r>
      <w:hyperlink r:id="rId1589" w:tooltip="مخترع" w:history="1">
        <w:r w:rsidRPr="00B86F4B">
          <w:rPr>
            <w:rStyle w:val="Hyperlink"/>
            <w:rFonts w:asciiTheme="majorBidi" w:hAnsiTheme="majorBidi" w:cstheme="majorBidi"/>
            <w:b/>
            <w:bCs/>
            <w:color w:val="000000" w:themeColor="text1"/>
            <w:sz w:val="32"/>
            <w:szCs w:val="32"/>
            <w:u w:val="none"/>
            <w:rtl/>
          </w:rPr>
          <w:t>مخترعة</w:t>
        </w:r>
      </w:hyperlink>
      <w:r w:rsidRPr="00B86F4B">
        <w:rPr>
          <w:rFonts w:asciiTheme="majorBidi" w:hAnsiTheme="majorBidi" w:cstheme="majorBidi"/>
          <w:b/>
          <w:bCs/>
          <w:color w:val="000000" w:themeColor="text1"/>
          <w:sz w:val="32"/>
          <w:szCs w:val="32"/>
          <w:rtl/>
        </w:rPr>
        <w:t xml:space="preserve"> </w:t>
      </w:r>
      <w:hyperlink r:id="rId1590" w:tooltip="مصرية" w:history="1">
        <w:r w:rsidRPr="00B86F4B">
          <w:rPr>
            <w:rStyle w:val="Hyperlink"/>
            <w:rFonts w:asciiTheme="majorBidi" w:hAnsiTheme="majorBidi" w:cstheme="majorBidi"/>
            <w:b/>
            <w:bCs/>
            <w:color w:val="000000" w:themeColor="text1"/>
            <w:sz w:val="32"/>
            <w:szCs w:val="32"/>
            <w:u w:val="none"/>
            <w:rtl/>
          </w:rPr>
          <w:t>مصرية</w:t>
        </w:r>
      </w:hyperlink>
      <w:r w:rsidRPr="00B86F4B">
        <w:rPr>
          <w:rFonts w:asciiTheme="majorBidi" w:hAnsiTheme="majorBidi" w:cstheme="majorBidi"/>
          <w:b/>
          <w:bCs/>
          <w:color w:val="000000" w:themeColor="text1"/>
          <w:sz w:val="32"/>
          <w:szCs w:val="32"/>
          <w:rtl/>
        </w:rPr>
        <w:t xml:space="preserve"> ، أسست شركة أفكتيفا </w:t>
      </w:r>
      <w:r w:rsidRPr="00B86F4B">
        <w:rPr>
          <w:rFonts w:asciiTheme="majorBidi" w:hAnsiTheme="majorBidi" w:cstheme="majorBidi"/>
          <w:b/>
          <w:bCs/>
          <w:color w:val="000000" w:themeColor="text1"/>
          <w:sz w:val="32"/>
          <w:szCs w:val="32"/>
        </w:rPr>
        <w:t>Affectiva</w:t>
      </w:r>
      <w:r w:rsidRPr="00B86F4B">
        <w:rPr>
          <w:rFonts w:asciiTheme="majorBidi" w:hAnsiTheme="majorBidi" w:cstheme="majorBidi"/>
          <w:b/>
          <w:bCs/>
          <w:color w:val="000000" w:themeColor="text1"/>
          <w:sz w:val="32"/>
          <w:szCs w:val="32"/>
          <w:rtl/>
        </w:rPr>
        <w:t xml:space="preserve"> بهدف تطوير "الذكاء العاطفي </w:t>
      </w:r>
      <w:hyperlink r:id="rId1591" w:tooltip="الأجهزة" w:history="1">
        <w:r w:rsidRPr="00B86F4B">
          <w:rPr>
            <w:rStyle w:val="Hyperlink"/>
            <w:rFonts w:asciiTheme="majorBidi" w:hAnsiTheme="majorBidi" w:cstheme="majorBidi"/>
            <w:b/>
            <w:bCs/>
            <w:color w:val="000000" w:themeColor="text1"/>
            <w:sz w:val="32"/>
            <w:szCs w:val="32"/>
            <w:u w:val="none"/>
            <w:rtl/>
          </w:rPr>
          <w:t>للأجهزة التكنولوجية</w:t>
        </w:r>
      </w:hyperlink>
      <w:r w:rsidRPr="00B86F4B">
        <w:rPr>
          <w:rFonts w:asciiTheme="majorBidi" w:hAnsiTheme="majorBidi" w:cstheme="majorBidi"/>
          <w:b/>
          <w:bCs/>
          <w:color w:val="000000" w:themeColor="text1"/>
          <w:sz w:val="32"/>
          <w:szCs w:val="32"/>
          <w:rtl/>
        </w:rPr>
        <w:t xml:space="preserve">". وهي شركة تعمل في مجال تحليل الشعور </w:t>
      </w:r>
      <w:hyperlink r:id="rId1592" w:tooltip="الانفعالات" w:history="1">
        <w:r w:rsidRPr="00B86F4B">
          <w:rPr>
            <w:rStyle w:val="Hyperlink"/>
            <w:rFonts w:asciiTheme="majorBidi" w:hAnsiTheme="majorBidi" w:cstheme="majorBidi"/>
            <w:b/>
            <w:bCs/>
            <w:color w:val="000000" w:themeColor="text1"/>
            <w:sz w:val="32"/>
            <w:szCs w:val="32"/>
            <w:u w:val="none"/>
            <w:rtl/>
          </w:rPr>
          <w:t>والانفعالات الإنسانية</w:t>
        </w:r>
      </w:hyperlink>
      <w:r w:rsidRPr="00B86F4B">
        <w:rPr>
          <w:rFonts w:asciiTheme="majorBidi" w:hAnsiTheme="majorBidi" w:cstheme="majorBidi"/>
          <w:b/>
          <w:bCs/>
          <w:color w:val="000000" w:themeColor="text1"/>
          <w:sz w:val="32"/>
          <w:szCs w:val="32"/>
          <w:rtl/>
        </w:rPr>
        <w:t xml:space="preserve">، والتي نشأت داخل مختبر </w:t>
      </w:r>
      <w:hyperlink r:id="rId1593" w:tooltip="ماساتشوستس" w:history="1">
        <w:r w:rsidRPr="00B86F4B">
          <w:rPr>
            <w:rStyle w:val="Hyperlink"/>
            <w:rFonts w:asciiTheme="majorBidi" w:hAnsiTheme="majorBidi" w:cstheme="majorBidi"/>
            <w:b/>
            <w:bCs/>
            <w:color w:val="000000" w:themeColor="text1"/>
            <w:sz w:val="32"/>
            <w:szCs w:val="32"/>
            <w:u w:val="none"/>
            <w:rtl/>
          </w:rPr>
          <w:t>معهد ماساتشوستس</w:t>
        </w:r>
      </w:hyperlink>
      <w:r w:rsidRPr="00B86F4B">
        <w:rPr>
          <w:rFonts w:asciiTheme="majorBidi" w:hAnsiTheme="majorBidi" w:cstheme="majorBidi"/>
          <w:b/>
          <w:bCs/>
          <w:color w:val="000000" w:themeColor="text1"/>
          <w:sz w:val="32"/>
          <w:szCs w:val="32"/>
          <w:rtl/>
        </w:rPr>
        <w:t xml:space="preserve"> للتكنولوجيا. حاصلة على </w:t>
      </w:r>
      <w:hyperlink r:id="rId1594" w:tooltip="البكالوريوس" w:history="1">
        <w:r w:rsidRPr="00B86F4B">
          <w:rPr>
            <w:rStyle w:val="Hyperlink"/>
            <w:rFonts w:asciiTheme="majorBidi" w:hAnsiTheme="majorBidi" w:cstheme="majorBidi"/>
            <w:b/>
            <w:bCs/>
            <w:color w:val="000000" w:themeColor="text1"/>
            <w:sz w:val="32"/>
            <w:szCs w:val="32"/>
            <w:u w:val="none"/>
            <w:rtl/>
          </w:rPr>
          <w:t>البكالوريوس</w:t>
        </w:r>
      </w:hyperlink>
      <w:r w:rsidRPr="00B86F4B">
        <w:rPr>
          <w:rFonts w:asciiTheme="majorBidi" w:hAnsiTheme="majorBidi" w:cstheme="majorBidi"/>
          <w:b/>
          <w:bCs/>
          <w:color w:val="000000" w:themeColor="text1"/>
          <w:sz w:val="32"/>
          <w:szCs w:val="32"/>
          <w:rtl/>
        </w:rPr>
        <w:t xml:space="preserve"> </w:t>
      </w:r>
      <w:hyperlink r:id="rId1595" w:tooltip="الماجستير" w:history="1">
        <w:r w:rsidRPr="00B86F4B">
          <w:rPr>
            <w:rStyle w:val="Hyperlink"/>
            <w:rFonts w:asciiTheme="majorBidi" w:hAnsiTheme="majorBidi" w:cstheme="majorBidi"/>
            <w:b/>
            <w:bCs/>
            <w:color w:val="000000" w:themeColor="text1"/>
            <w:sz w:val="32"/>
            <w:szCs w:val="32"/>
            <w:u w:val="none"/>
            <w:rtl/>
          </w:rPr>
          <w:t>والماجستير</w:t>
        </w:r>
      </w:hyperlink>
      <w:r w:rsidRPr="00B86F4B">
        <w:rPr>
          <w:rFonts w:asciiTheme="majorBidi" w:hAnsiTheme="majorBidi" w:cstheme="majorBidi"/>
          <w:b/>
          <w:bCs/>
          <w:color w:val="000000" w:themeColor="text1"/>
          <w:sz w:val="32"/>
          <w:szCs w:val="32"/>
          <w:rtl/>
        </w:rPr>
        <w:t xml:space="preserve"> عامي 1998 و2000 على التوالي في </w:t>
      </w:r>
      <w:hyperlink r:id="rId1596" w:tooltip="علوم الكمبيوتر" w:history="1">
        <w:r w:rsidRPr="00B86F4B">
          <w:rPr>
            <w:rStyle w:val="Hyperlink"/>
            <w:rFonts w:asciiTheme="majorBidi" w:hAnsiTheme="majorBidi" w:cstheme="majorBidi"/>
            <w:b/>
            <w:bCs/>
            <w:color w:val="000000" w:themeColor="text1"/>
            <w:sz w:val="32"/>
            <w:szCs w:val="32"/>
            <w:u w:val="none"/>
            <w:rtl/>
          </w:rPr>
          <w:t>علوم الكمبيوتر</w:t>
        </w:r>
      </w:hyperlink>
      <w:r w:rsidRPr="00B86F4B">
        <w:rPr>
          <w:rFonts w:asciiTheme="majorBidi" w:hAnsiTheme="majorBidi" w:cstheme="majorBidi"/>
          <w:b/>
          <w:bCs/>
          <w:color w:val="000000" w:themeColor="text1"/>
          <w:sz w:val="32"/>
          <w:szCs w:val="32"/>
          <w:rtl/>
        </w:rPr>
        <w:t xml:space="preserve"> من </w:t>
      </w:r>
      <w:hyperlink r:id="rId1597" w:tooltip="الجامعة الأمريكية بالقاهرة" w:history="1">
        <w:r w:rsidRPr="00B86F4B">
          <w:rPr>
            <w:rStyle w:val="Hyperlink"/>
            <w:rFonts w:asciiTheme="majorBidi" w:hAnsiTheme="majorBidi" w:cstheme="majorBidi"/>
            <w:b/>
            <w:bCs/>
            <w:color w:val="000000" w:themeColor="text1"/>
            <w:sz w:val="32"/>
            <w:szCs w:val="32"/>
            <w:u w:val="none"/>
            <w:rtl/>
          </w:rPr>
          <w:t>الجامعة الأمريكية بالقاهرة</w:t>
        </w:r>
      </w:hyperlink>
      <w:r w:rsidRPr="00B86F4B">
        <w:rPr>
          <w:rFonts w:asciiTheme="majorBidi" w:hAnsiTheme="majorBidi" w:cstheme="majorBidi"/>
          <w:b/>
          <w:bCs/>
          <w:color w:val="000000" w:themeColor="text1"/>
          <w:sz w:val="32"/>
          <w:szCs w:val="32"/>
          <w:rtl/>
        </w:rPr>
        <w:t xml:space="preserve"> وعلى </w:t>
      </w:r>
      <w:hyperlink r:id="rId1598" w:tooltip="الدكتوراه" w:history="1">
        <w:r w:rsidRPr="00B86F4B">
          <w:rPr>
            <w:rStyle w:val="Hyperlink"/>
            <w:rFonts w:asciiTheme="majorBidi" w:hAnsiTheme="majorBidi" w:cstheme="majorBidi"/>
            <w:b/>
            <w:bCs/>
            <w:color w:val="000000" w:themeColor="text1"/>
            <w:sz w:val="32"/>
            <w:szCs w:val="32"/>
            <w:u w:val="none"/>
            <w:rtl/>
          </w:rPr>
          <w:t>الدكتوراه</w:t>
        </w:r>
      </w:hyperlink>
      <w:r w:rsidRPr="00B86F4B">
        <w:rPr>
          <w:rFonts w:asciiTheme="majorBidi" w:hAnsiTheme="majorBidi" w:cstheme="majorBidi"/>
          <w:b/>
          <w:bCs/>
          <w:color w:val="000000" w:themeColor="text1"/>
          <w:sz w:val="32"/>
          <w:szCs w:val="32"/>
          <w:rtl/>
        </w:rPr>
        <w:t xml:space="preserve"> من جامعة كامبريدج، وتم إختيارها كعضو في مجلس أمناء الجامعة الأمريكية بالقاهرة عام 2015</w:t>
      </w:r>
      <w:r w:rsidR="00DF1AAF">
        <w:rPr>
          <w:rFonts w:asciiTheme="majorBidi" w:hAnsiTheme="majorBidi" w:cstheme="majorBidi" w:hint="cs"/>
          <w:b/>
          <w:bCs/>
          <w:color w:val="000000" w:themeColor="text1"/>
          <w:sz w:val="32"/>
          <w:szCs w:val="32"/>
          <w:rtl/>
        </w:rPr>
        <w:t xml:space="preserve">م ، </w:t>
      </w:r>
      <w:r w:rsidR="00DF1AAF">
        <w:rPr>
          <w:rFonts w:asciiTheme="majorBidi" w:hAnsiTheme="majorBidi" w:cstheme="majorBidi"/>
          <w:b/>
          <w:bCs/>
          <w:color w:val="000000" w:themeColor="text1"/>
          <w:sz w:val="32"/>
          <w:szCs w:val="32"/>
          <w:rtl/>
        </w:rPr>
        <w:t>ولدت رنا ا</w:t>
      </w:r>
      <w:r w:rsidR="00DF1AAF">
        <w:rPr>
          <w:rFonts w:asciiTheme="majorBidi" w:hAnsiTheme="majorBidi" w:cstheme="majorBidi" w:hint="cs"/>
          <w:b/>
          <w:bCs/>
          <w:color w:val="000000" w:themeColor="text1"/>
          <w:sz w:val="32"/>
          <w:szCs w:val="32"/>
          <w:rtl/>
        </w:rPr>
        <w:t>ل</w:t>
      </w:r>
      <w:r w:rsidRPr="00DF1AAF">
        <w:rPr>
          <w:rFonts w:asciiTheme="majorBidi" w:hAnsiTheme="majorBidi" w:cstheme="majorBidi"/>
          <w:b/>
          <w:bCs/>
          <w:color w:val="000000" w:themeColor="text1"/>
          <w:sz w:val="32"/>
          <w:szCs w:val="32"/>
          <w:rtl/>
        </w:rPr>
        <w:t>قليوبي عام 1978،</w:t>
      </w:r>
      <w:hyperlink r:id="rId1599" w:anchor="cite_note-2" w:history="1"/>
      <w:r w:rsidRPr="00DF1AAF">
        <w:rPr>
          <w:rFonts w:asciiTheme="majorBidi" w:hAnsiTheme="majorBidi" w:cstheme="majorBidi"/>
          <w:b/>
          <w:bCs/>
          <w:color w:val="000000" w:themeColor="text1"/>
          <w:sz w:val="32"/>
          <w:szCs w:val="32"/>
          <w:rtl/>
        </w:rPr>
        <w:t xml:space="preserve"> وبدأت رحلتها من القاهرة إلى </w:t>
      </w:r>
      <w:hyperlink r:id="rId1600" w:tooltip="بوسطن" w:history="1">
        <w:r w:rsidRPr="00DF1AAF">
          <w:rPr>
            <w:rStyle w:val="Hyperlink"/>
            <w:rFonts w:asciiTheme="majorBidi" w:hAnsiTheme="majorBidi" w:cstheme="majorBidi"/>
            <w:b/>
            <w:bCs/>
            <w:color w:val="000000" w:themeColor="text1"/>
            <w:sz w:val="32"/>
            <w:szCs w:val="32"/>
            <w:u w:val="none"/>
            <w:rtl/>
          </w:rPr>
          <w:t>بوسطن</w:t>
        </w:r>
      </w:hyperlink>
      <w:r w:rsidRPr="00DF1AAF">
        <w:rPr>
          <w:rFonts w:asciiTheme="majorBidi" w:hAnsiTheme="majorBidi" w:cstheme="majorBidi"/>
          <w:b/>
          <w:bCs/>
          <w:color w:val="000000" w:themeColor="text1"/>
          <w:sz w:val="32"/>
          <w:szCs w:val="32"/>
          <w:rtl/>
        </w:rPr>
        <w:t xml:space="preserve"> بدراستها حاسبات ومعلومات وتجارة وإلكترونيات </w:t>
      </w:r>
      <w:hyperlink r:id="rId1601" w:tooltip="الجامعة الأمريكية بالقاهرة" w:history="1">
        <w:r w:rsidRPr="00DF1AAF">
          <w:rPr>
            <w:rStyle w:val="Hyperlink"/>
            <w:rFonts w:asciiTheme="majorBidi" w:hAnsiTheme="majorBidi" w:cstheme="majorBidi"/>
            <w:b/>
            <w:bCs/>
            <w:color w:val="000000" w:themeColor="text1"/>
            <w:sz w:val="32"/>
            <w:szCs w:val="32"/>
            <w:u w:val="none"/>
            <w:rtl/>
          </w:rPr>
          <w:t>بالجامعة الأمريكية بالقاهرة</w:t>
        </w:r>
      </w:hyperlink>
      <w:r w:rsidRPr="00DF1AAF">
        <w:rPr>
          <w:rFonts w:asciiTheme="majorBidi" w:hAnsiTheme="majorBidi" w:cstheme="majorBidi"/>
          <w:b/>
          <w:bCs/>
          <w:color w:val="000000" w:themeColor="text1"/>
          <w:sz w:val="32"/>
          <w:szCs w:val="32"/>
          <w:rtl/>
        </w:rPr>
        <w:t xml:space="preserve"> ثم زاد اهتمامها بالتفاعل بين الإنسان والحاسوب وكيف يمكن للتكنولوجيا أن تطور هذه العلاقة مع تزايد الوقت الذي يقضيه المستخدم على الأجهزة الإلكترونية. حصلت رنا على الماجيستير من القاهرة ثم الدكتوراة من </w:t>
      </w:r>
      <w:hyperlink r:id="rId1602" w:tooltip="جامعة كامبريدج" w:history="1">
        <w:r w:rsidRPr="00DF1AAF">
          <w:rPr>
            <w:rStyle w:val="Hyperlink"/>
            <w:rFonts w:asciiTheme="majorBidi" w:hAnsiTheme="majorBidi" w:cstheme="majorBidi"/>
            <w:b/>
            <w:bCs/>
            <w:color w:val="000000" w:themeColor="text1"/>
            <w:sz w:val="32"/>
            <w:szCs w:val="32"/>
            <w:u w:val="none"/>
            <w:rtl/>
          </w:rPr>
          <w:t>جامعة كامبريدج</w:t>
        </w:r>
      </w:hyperlink>
      <w:r w:rsidRPr="00DF1AAF">
        <w:rPr>
          <w:rFonts w:asciiTheme="majorBidi" w:hAnsiTheme="majorBidi" w:cstheme="majorBidi"/>
          <w:b/>
          <w:bCs/>
          <w:color w:val="000000" w:themeColor="text1"/>
          <w:sz w:val="32"/>
          <w:szCs w:val="32"/>
          <w:rtl/>
        </w:rPr>
        <w:t xml:space="preserve"> وكان تركيزها على بناء حاسوب يمكنه قراءة </w:t>
      </w:r>
      <w:hyperlink r:id="rId1603" w:tooltip="المشاعر" w:history="1">
        <w:r w:rsidRPr="00DF1AAF">
          <w:rPr>
            <w:rStyle w:val="Hyperlink"/>
            <w:rFonts w:asciiTheme="majorBidi" w:hAnsiTheme="majorBidi" w:cstheme="majorBidi"/>
            <w:b/>
            <w:bCs/>
            <w:color w:val="000000" w:themeColor="text1"/>
            <w:sz w:val="32"/>
            <w:szCs w:val="32"/>
            <w:u w:val="none"/>
            <w:rtl/>
          </w:rPr>
          <w:t>المشاعر</w:t>
        </w:r>
      </w:hyperlink>
      <w:r w:rsidRPr="00DF1AAF">
        <w:rPr>
          <w:rFonts w:asciiTheme="majorBidi" w:hAnsiTheme="majorBidi" w:cstheme="majorBidi"/>
          <w:b/>
          <w:bCs/>
          <w:color w:val="000000" w:themeColor="text1"/>
          <w:sz w:val="32"/>
          <w:szCs w:val="32"/>
          <w:rtl/>
        </w:rPr>
        <w:t xml:space="preserve">. عادت لمصر بعد الدكتوراة واشتغلت بالتدريس بالجامعة الأمريكية لمدة سنة فقد كان حلمها الاشتغال بالمجال الأكاديمي ثم حصلت على وظيفة بحثية في معهد </w:t>
      </w:r>
      <w:hyperlink r:id="rId1604" w:tooltip="ماساتشوستس" w:history="1">
        <w:r w:rsidRPr="00DF1AAF">
          <w:rPr>
            <w:rStyle w:val="Hyperlink"/>
            <w:rFonts w:asciiTheme="majorBidi" w:hAnsiTheme="majorBidi" w:cstheme="majorBidi"/>
            <w:b/>
            <w:bCs/>
            <w:color w:val="000000" w:themeColor="text1"/>
            <w:sz w:val="32"/>
            <w:szCs w:val="32"/>
            <w:u w:val="none"/>
            <w:rtl/>
          </w:rPr>
          <w:t>ماساتشوستس</w:t>
        </w:r>
      </w:hyperlink>
      <w:r w:rsidRPr="00DF1AAF">
        <w:rPr>
          <w:rFonts w:asciiTheme="majorBidi" w:hAnsiTheme="majorBidi" w:cstheme="majorBidi"/>
          <w:b/>
          <w:bCs/>
          <w:color w:val="000000" w:themeColor="text1"/>
          <w:sz w:val="32"/>
          <w:szCs w:val="32"/>
          <w:rtl/>
        </w:rPr>
        <w:t xml:space="preserve"> للتكنولوجيا </w:t>
      </w:r>
      <w:r w:rsidRPr="00DF1AAF">
        <w:rPr>
          <w:rFonts w:asciiTheme="majorBidi" w:hAnsiTheme="majorBidi" w:cstheme="majorBidi"/>
          <w:b/>
          <w:bCs/>
          <w:color w:val="000000" w:themeColor="text1"/>
          <w:sz w:val="32"/>
          <w:szCs w:val="32"/>
        </w:rPr>
        <w:t>MIT</w:t>
      </w:r>
      <w:r w:rsidRPr="00DF1AAF">
        <w:rPr>
          <w:rFonts w:asciiTheme="majorBidi" w:hAnsiTheme="majorBidi" w:cstheme="majorBidi"/>
          <w:b/>
          <w:bCs/>
          <w:color w:val="000000" w:themeColor="text1"/>
          <w:sz w:val="32"/>
          <w:szCs w:val="32"/>
          <w:rtl/>
        </w:rPr>
        <w:t xml:space="preserve"> حيث كانت تتنقل بين القاهرة وبوسطن لمدة عامين متواصلين قبل أن تبدأ شركتها في ظل دعم كبير من زوجها ال</w:t>
      </w:r>
      <w:r w:rsidR="00DF1AAF">
        <w:rPr>
          <w:rFonts w:asciiTheme="majorBidi" w:hAnsiTheme="majorBidi" w:cstheme="majorBidi"/>
          <w:b/>
          <w:bCs/>
          <w:color w:val="000000" w:themeColor="text1"/>
          <w:sz w:val="32"/>
          <w:szCs w:val="32"/>
          <w:rtl/>
        </w:rPr>
        <w:t>ذي يعمل بمجال الإلكترونيات أيضا</w:t>
      </w:r>
      <w:r w:rsidR="00DF1AAF">
        <w:rPr>
          <w:rFonts w:asciiTheme="majorBidi" w:hAnsiTheme="majorBidi" w:cstheme="majorBidi" w:hint="cs"/>
          <w:b/>
          <w:bCs/>
          <w:color w:val="000000" w:themeColor="text1"/>
          <w:sz w:val="32"/>
          <w:szCs w:val="32"/>
          <w:rtl/>
        </w:rPr>
        <w:t>، و</w:t>
      </w:r>
      <w:r w:rsidR="008B3571" w:rsidRPr="00DF1AAF">
        <w:rPr>
          <w:rFonts w:asciiTheme="majorBidi" w:hAnsiTheme="majorBidi" w:cstheme="majorBidi" w:hint="cs"/>
          <w:b/>
          <w:bCs/>
          <w:color w:val="000000" w:themeColor="text1"/>
          <w:sz w:val="32"/>
          <w:szCs w:val="32"/>
          <w:rtl/>
        </w:rPr>
        <w:t xml:space="preserve"> </w:t>
      </w:r>
      <w:r w:rsidRPr="00DF1AAF">
        <w:rPr>
          <w:rFonts w:asciiTheme="majorBidi" w:hAnsiTheme="majorBidi" w:cstheme="majorBidi"/>
          <w:b/>
          <w:bCs/>
          <w:color w:val="000000" w:themeColor="text1"/>
          <w:sz w:val="32"/>
          <w:szCs w:val="32"/>
          <w:rtl/>
        </w:rPr>
        <w:t xml:space="preserve">قامت، من خلال شركة إفيكتيفا، التي تركز على </w:t>
      </w:r>
      <w:hyperlink r:id="rId1605" w:tooltip="استشعار" w:history="1">
        <w:r w:rsidRPr="00DF1AAF">
          <w:rPr>
            <w:rStyle w:val="Hyperlink"/>
            <w:rFonts w:asciiTheme="majorBidi" w:hAnsiTheme="majorBidi" w:cstheme="majorBidi"/>
            <w:b/>
            <w:bCs/>
            <w:color w:val="000000" w:themeColor="text1"/>
            <w:sz w:val="32"/>
            <w:szCs w:val="32"/>
            <w:u w:val="none"/>
            <w:rtl/>
          </w:rPr>
          <w:t>استشعار</w:t>
        </w:r>
      </w:hyperlink>
      <w:r w:rsidRPr="00DF1AAF">
        <w:rPr>
          <w:rFonts w:asciiTheme="majorBidi" w:hAnsiTheme="majorBidi" w:cstheme="majorBidi"/>
          <w:b/>
          <w:bCs/>
          <w:color w:val="000000" w:themeColor="text1"/>
          <w:sz w:val="32"/>
          <w:szCs w:val="32"/>
          <w:rtl/>
        </w:rPr>
        <w:t xml:space="preserve"> </w:t>
      </w:r>
      <w:hyperlink r:id="rId1606" w:tooltip="تحليل" w:history="1">
        <w:r w:rsidRPr="00DF1AAF">
          <w:rPr>
            <w:rStyle w:val="Hyperlink"/>
            <w:rFonts w:asciiTheme="majorBidi" w:hAnsiTheme="majorBidi" w:cstheme="majorBidi"/>
            <w:b/>
            <w:bCs/>
            <w:color w:val="000000" w:themeColor="text1"/>
            <w:sz w:val="32"/>
            <w:szCs w:val="32"/>
            <w:u w:val="none"/>
            <w:rtl/>
          </w:rPr>
          <w:t>وتحليل</w:t>
        </w:r>
      </w:hyperlink>
      <w:r w:rsidRPr="00DF1AAF">
        <w:rPr>
          <w:rFonts w:asciiTheme="majorBidi" w:hAnsiTheme="majorBidi" w:cstheme="majorBidi"/>
          <w:b/>
          <w:bCs/>
          <w:color w:val="000000" w:themeColor="text1"/>
          <w:sz w:val="32"/>
          <w:szCs w:val="32"/>
          <w:rtl/>
        </w:rPr>
        <w:t xml:space="preserve"> </w:t>
      </w:r>
      <w:hyperlink r:id="rId1607" w:tooltip="العاطفة" w:history="1">
        <w:r w:rsidRPr="00DF1AAF">
          <w:rPr>
            <w:rStyle w:val="Hyperlink"/>
            <w:rFonts w:asciiTheme="majorBidi" w:hAnsiTheme="majorBidi" w:cstheme="majorBidi"/>
            <w:b/>
            <w:bCs/>
            <w:color w:val="000000" w:themeColor="text1"/>
            <w:sz w:val="32"/>
            <w:szCs w:val="32"/>
            <w:u w:val="none"/>
            <w:rtl/>
          </w:rPr>
          <w:t>العاطفة</w:t>
        </w:r>
      </w:hyperlink>
      <w:r w:rsidRPr="00DF1AAF">
        <w:rPr>
          <w:rFonts w:asciiTheme="majorBidi" w:hAnsiTheme="majorBidi" w:cstheme="majorBidi"/>
          <w:b/>
          <w:bCs/>
          <w:color w:val="000000" w:themeColor="text1"/>
          <w:sz w:val="32"/>
          <w:szCs w:val="32"/>
          <w:rtl/>
        </w:rPr>
        <w:t xml:space="preserve">، بعمل اختراع يجعل أجهزة الكمبيوتر تتعرف على الشعور الإنساني بناء على تعبيرات الوجه وردود الفعل، وهو ما استحقت عليه الشركة جائزة. وقامت كعالمة أبحاث بمختبر معهد ماساتشوستس للتكنولوجيا قبل إنشائها لإفيكتيفا بقيادة تطبيقات تكنولوجيا العاطفة في مجموعة متنوعة من المجالات بما في ذلك بحوث </w:t>
      </w:r>
      <w:hyperlink r:id="rId1608" w:tooltip="الصحة النفسية" w:history="1">
        <w:r w:rsidRPr="00DF1AAF">
          <w:rPr>
            <w:rStyle w:val="Hyperlink"/>
            <w:rFonts w:asciiTheme="majorBidi" w:hAnsiTheme="majorBidi" w:cstheme="majorBidi"/>
            <w:b/>
            <w:bCs/>
            <w:color w:val="000000" w:themeColor="text1"/>
            <w:sz w:val="32"/>
            <w:szCs w:val="32"/>
            <w:u w:val="none"/>
            <w:rtl/>
          </w:rPr>
          <w:t>الصحة النفسية</w:t>
        </w:r>
      </w:hyperlink>
      <w:r w:rsidRPr="00DF1AAF">
        <w:rPr>
          <w:rFonts w:asciiTheme="majorBidi" w:hAnsiTheme="majorBidi" w:cstheme="majorBidi"/>
          <w:b/>
          <w:bCs/>
          <w:color w:val="000000" w:themeColor="text1"/>
          <w:sz w:val="32"/>
          <w:szCs w:val="32"/>
          <w:rtl/>
        </w:rPr>
        <w:t xml:space="preserve"> </w:t>
      </w:r>
      <w:hyperlink r:id="rId1609" w:tooltip="توحد" w:history="1">
        <w:r w:rsidRPr="00DF1AAF">
          <w:rPr>
            <w:rStyle w:val="Hyperlink"/>
            <w:rFonts w:asciiTheme="majorBidi" w:hAnsiTheme="majorBidi" w:cstheme="majorBidi"/>
            <w:b/>
            <w:bCs/>
            <w:color w:val="000000" w:themeColor="text1"/>
            <w:sz w:val="32"/>
            <w:szCs w:val="32"/>
            <w:u w:val="none"/>
            <w:rtl/>
          </w:rPr>
          <w:t>والتوحد</w:t>
        </w:r>
      </w:hyperlink>
      <w:r w:rsidRPr="00DF1AAF">
        <w:rPr>
          <w:rFonts w:asciiTheme="majorBidi" w:hAnsiTheme="majorBidi" w:cstheme="majorBidi"/>
          <w:b/>
          <w:bCs/>
          <w:color w:val="000000" w:themeColor="text1"/>
          <w:sz w:val="32"/>
          <w:szCs w:val="32"/>
          <w:rtl/>
        </w:rPr>
        <w:t xml:space="preserve">.هي المدير التنفيذي لـ”أفكتيفا” وعضو مجلس إدارة منظمة “تك وادي” الأمريكية غير الربحية تعمل فيها على دعم </w:t>
      </w:r>
      <w:hyperlink r:id="rId1610" w:tooltip="رائد الأعمال" w:history="1">
        <w:r w:rsidRPr="00DF1AAF">
          <w:rPr>
            <w:rStyle w:val="Hyperlink"/>
            <w:rFonts w:asciiTheme="majorBidi" w:hAnsiTheme="majorBidi" w:cstheme="majorBidi"/>
            <w:b/>
            <w:bCs/>
            <w:color w:val="000000" w:themeColor="text1"/>
            <w:sz w:val="32"/>
            <w:szCs w:val="32"/>
            <w:u w:val="none"/>
            <w:rtl/>
          </w:rPr>
          <w:t>رائدات الأعمال</w:t>
        </w:r>
      </w:hyperlink>
      <w:r w:rsidRPr="00DF1AAF">
        <w:rPr>
          <w:rFonts w:asciiTheme="majorBidi" w:hAnsiTheme="majorBidi" w:cstheme="majorBidi"/>
          <w:b/>
          <w:bCs/>
          <w:color w:val="000000" w:themeColor="text1"/>
          <w:sz w:val="32"/>
          <w:szCs w:val="32"/>
          <w:rtl/>
        </w:rPr>
        <w:t xml:space="preserve"> النساء في الشرق الأوسط بالإضافة لكونها عضوة بمجلس أمناء الجامعة الأمريكية. كما نشرت أعمالها في العديد من المنشورات بما في ذلك مجلة نيويوركر، ووايرد، وفوربس، وفاست كومباني، </w:t>
      </w:r>
      <w:hyperlink r:id="rId1611" w:tooltip="وول ستريت" w:history="1">
        <w:r w:rsidRPr="00DF1AAF">
          <w:rPr>
            <w:rStyle w:val="Hyperlink"/>
            <w:rFonts w:asciiTheme="majorBidi" w:hAnsiTheme="majorBidi" w:cstheme="majorBidi"/>
            <w:b/>
            <w:bCs/>
            <w:color w:val="000000" w:themeColor="text1"/>
            <w:sz w:val="32"/>
            <w:szCs w:val="32"/>
            <w:u w:val="none"/>
            <w:rtl/>
          </w:rPr>
          <w:t>ووول ستريت</w:t>
        </w:r>
      </w:hyperlink>
      <w:r w:rsidRPr="00DF1AAF">
        <w:rPr>
          <w:rFonts w:asciiTheme="majorBidi" w:hAnsiTheme="majorBidi" w:cstheme="majorBidi"/>
          <w:b/>
          <w:bCs/>
          <w:color w:val="000000" w:themeColor="text1"/>
          <w:sz w:val="32"/>
          <w:szCs w:val="32"/>
          <w:rtl/>
        </w:rPr>
        <w:t xml:space="preserve"> جورنال، </w:t>
      </w:r>
      <w:hyperlink r:id="rId1612" w:tooltip="نيويورك تايمز" w:history="1">
        <w:r w:rsidRPr="00DF1AAF">
          <w:rPr>
            <w:rStyle w:val="Hyperlink"/>
            <w:rFonts w:asciiTheme="majorBidi" w:hAnsiTheme="majorBidi" w:cstheme="majorBidi"/>
            <w:b/>
            <w:bCs/>
            <w:color w:val="000000" w:themeColor="text1"/>
            <w:sz w:val="32"/>
            <w:szCs w:val="32"/>
            <w:u w:val="none"/>
            <w:rtl/>
          </w:rPr>
          <w:t>ونيويورك تايمز</w:t>
        </w:r>
      </w:hyperlink>
      <w:r w:rsidRPr="00DF1AAF">
        <w:rPr>
          <w:rFonts w:asciiTheme="majorBidi" w:hAnsiTheme="majorBidi" w:cstheme="majorBidi"/>
          <w:b/>
          <w:bCs/>
          <w:color w:val="000000" w:themeColor="text1"/>
          <w:sz w:val="32"/>
          <w:szCs w:val="32"/>
          <w:rtl/>
        </w:rPr>
        <w:t xml:space="preserve">، </w:t>
      </w:r>
      <w:hyperlink r:id="rId1613" w:tooltip="سي ان ان" w:history="1">
        <w:r w:rsidRPr="00DF1AAF">
          <w:rPr>
            <w:rStyle w:val="Hyperlink"/>
            <w:rFonts w:asciiTheme="majorBidi" w:hAnsiTheme="majorBidi" w:cstheme="majorBidi"/>
            <w:b/>
            <w:bCs/>
            <w:color w:val="000000" w:themeColor="text1"/>
            <w:sz w:val="32"/>
            <w:szCs w:val="32"/>
            <w:u w:val="none"/>
            <w:rtl/>
          </w:rPr>
          <w:t>وسي ان ان</w:t>
        </w:r>
      </w:hyperlink>
      <w:r w:rsidRPr="00DF1AAF">
        <w:rPr>
          <w:rFonts w:asciiTheme="majorBidi" w:hAnsiTheme="majorBidi" w:cstheme="majorBidi"/>
          <w:b/>
          <w:bCs/>
          <w:color w:val="000000" w:themeColor="text1"/>
          <w:sz w:val="32"/>
          <w:szCs w:val="32"/>
          <w:rtl/>
        </w:rPr>
        <w:t xml:space="preserve"> </w:t>
      </w:r>
      <w:hyperlink r:id="rId1614" w:tooltip="تايم" w:history="1">
        <w:r w:rsidRPr="00DF1AAF">
          <w:rPr>
            <w:rStyle w:val="Hyperlink"/>
            <w:rFonts w:asciiTheme="majorBidi" w:hAnsiTheme="majorBidi" w:cstheme="majorBidi"/>
            <w:b/>
            <w:bCs/>
            <w:color w:val="000000" w:themeColor="text1"/>
            <w:sz w:val="32"/>
            <w:szCs w:val="32"/>
            <w:u w:val="none"/>
            <w:rtl/>
          </w:rPr>
          <w:t>وتايم</w:t>
        </w:r>
      </w:hyperlink>
      <w:r w:rsidRPr="00DF1AAF">
        <w:rPr>
          <w:rFonts w:asciiTheme="majorBidi" w:hAnsiTheme="majorBidi" w:cstheme="majorBidi"/>
          <w:b/>
          <w:bCs/>
          <w:color w:val="000000" w:themeColor="text1"/>
          <w:sz w:val="32"/>
          <w:szCs w:val="32"/>
          <w:rtl/>
        </w:rPr>
        <w:t xml:space="preserve">. وكانت القليوبي من متحدثي </w:t>
      </w:r>
      <w:hyperlink r:id="rId1615" w:tooltip="تيد" w:history="1">
        <w:r w:rsidRPr="00DF1AAF">
          <w:rPr>
            <w:rStyle w:val="Hyperlink"/>
            <w:rFonts w:asciiTheme="majorBidi" w:hAnsiTheme="majorBidi" w:cstheme="majorBidi"/>
            <w:b/>
            <w:bCs/>
            <w:color w:val="000000" w:themeColor="text1"/>
            <w:sz w:val="32"/>
            <w:szCs w:val="32"/>
            <w:u w:val="none"/>
          </w:rPr>
          <w:t>TED</w:t>
        </w:r>
      </w:hyperlink>
      <w:r w:rsidRPr="00DF1AAF">
        <w:rPr>
          <w:rFonts w:asciiTheme="majorBidi" w:hAnsiTheme="majorBidi" w:cstheme="majorBidi"/>
          <w:b/>
          <w:bCs/>
          <w:color w:val="000000" w:themeColor="text1"/>
          <w:sz w:val="32"/>
          <w:szCs w:val="32"/>
          <w:rtl/>
        </w:rPr>
        <w:t>،</w:t>
      </w:r>
      <w:hyperlink r:id="rId1616" w:anchor="cite_note-4" w:history="1">
        <w:r w:rsidRPr="00DF1AAF">
          <w:rPr>
            <w:rFonts w:asciiTheme="majorBidi" w:hAnsiTheme="majorBidi" w:cstheme="majorBidi"/>
            <w:b/>
            <w:bCs/>
            <w:color w:val="000000" w:themeColor="text1"/>
            <w:sz w:val="32"/>
            <w:szCs w:val="32"/>
            <w:vertAlign w:val="superscript"/>
            <w:rtl/>
          </w:rPr>
          <w:t>[4]</w:t>
        </w:r>
      </w:hyperlink>
      <w:r w:rsidRPr="00DF1AAF">
        <w:rPr>
          <w:rFonts w:asciiTheme="majorBidi" w:hAnsiTheme="majorBidi" w:cstheme="majorBidi"/>
          <w:b/>
          <w:bCs/>
          <w:color w:val="000000" w:themeColor="text1"/>
          <w:sz w:val="32"/>
          <w:szCs w:val="32"/>
          <w:rtl/>
        </w:rPr>
        <w:t xml:space="preserve"> وتم اختيارها ضمن أكثر سبعة سيدات أقوياء عام 2014 من قبل مجلة </w:t>
      </w:r>
      <w:r w:rsidRPr="00DF1AAF">
        <w:rPr>
          <w:rFonts w:asciiTheme="majorBidi" w:hAnsiTheme="majorBidi" w:cstheme="majorBidi"/>
          <w:b/>
          <w:bCs/>
          <w:color w:val="000000" w:themeColor="text1"/>
          <w:sz w:val="32"/>
          <w:szCs w:val="32"/>
        </w:rPr>
        <w:t>Entrepreneur</w:t>
      </w:r>
      <w:r w:rsidRPr="00DF1AAF">
        <w:rPr>
          <w:rFonts w:asciiTheme="majorBidi" w:hAnsiTheme="majorBidi" w:cstheme="majorBidi"/>
          <w:b/>
          <w:bCs/>
          <w:color w:val="000000" w:themeColor="text1"/>
          <w:sz w:val="32"/>
          <w:szCs w:val="32"/>
          <w:rtl/>
        </w:rPr>
        <w:t xml:space="preserve">  كما أدرجت في قاعة الشهرة للنساء المتخصصين في مجال </w:t>
      </w:r>
      <w:hyperlink r:id="rId1617" w:tooltip="الهندسة" w:history="1">
        <w:r w:rsidRPr="00DF1AAF">
          <w:rPr>
            <w:rStyle w:val="Hyperlink"/>
            <w:rFonts w:asciiTheme="majorBidi" w:hAnsiTheme="majorBidi" w:cstheme="majorBidi"/>
            <w:b/>
            <w:bCs/>
            <w:color w:val="000000" w:themeColor="text1"/>
            <w:sz w:val="32"/>
            <w:szCs w:val="32"/>
            <w:u w:val="none"/>
            <w:rtl/>
          </w:rPr>
          <w:t>الهندسة</w:t>
        </w:r>
      </w:hyperlink>
      <w:r w:rsidRPr="00DF1AAF">
        <w:rPr>
          <w:rFonts w:asciiTheme="majorBidi" w:hAnsiTheme="majorBidi" w:cstheme="majorBidi"/>
          <w:b/>
          <w:bCs/>
          <w:color w:val="000000" w:themeColor="text1"/>
          <w:sz w:val="32"/>
          <w:szCs w:val="32"/>
          <w:rtl/>
        </w:rPr>
        <w:t xml:space="preserve">. كما تم اختيار القليوبي في قائمة </w:t>
      </w:r>
      <w:r w:rsidRPr="00DF1AAF">
        <w:rPr>
          <w:rFonts w:asciiTheme="majorBidi" w:hAnsiTheme="majorBidi" w:cstheme="majorBidi"/>
          <w:b/>
          <w:bCs/>
          <w:color w:val="000000" w:themeColor="text1"/>
          <w:sz w:val="32"/>
          <w:szCs w:val="32"/>
        </w:rPr>
        <w:t>MITTechnology</w:t>
      </w:r>
      <w:r w:rsidRPr="00DF1AAF">
        <w:rPr>
          <w:rFonts w:asciiTheme="majorBidi" w:hAnsiTheme="majorBidi" w:cstheme="majorBidi"/>
          <w:b/>
          <w:bCs/>
          <w:color w:val="000000" w:themeColor="text1"/>
          <w:sz w:val="32"/>
          <w:szCs w:val="32"/>
          <w:rtl/>
        </w:rPr>
        <w:t xml:space="preserve"> لعام 2012 لأفضل 35 مبتكر تحت سن 35 واختيرت أيضا في قائمة </w:t>
      </w:r>
      <w:r w:rsidRPr="00DF1AAF">
        <w:rPr>
          <w:rFonts w:asciiTheme="majorBidi" w:hAnsiTheme="majorBidi" w:cstheme="majorBidi"/>
          <w:b/>
          <w:bCs/>
          <w:color w:val="000000" w:themeColor="text1"/>
          <w:sz w:val="32"/>
          <w:szCs w:val="32"/>
        </w:rPr>
        <w:t>Advertising Age</w:t>
      </w:r>
      <w:r w:rsidRPr="00DF1AAF">
        <w:rPr>
          <w:rFonts w:asciiTheme="majorBidi" w:hAnsiTheme="majorBidi" w:cstheme="majorBidi"/>
          <w:b/>
          <w:bCs/>
          <w:color w:val="000000" w:themeColor="text1"/>
          <w:sz w:val="32"/>
          <w:szCs w:val="32"/>
          <w:rtl/>
        </w:rPr>
        <w:t xml:space="preserve"> لأفضل 40 مبتكر تحت سن 40. وفي عام 1998 تلقت القليوبي كأس الرئيس من الجامعة الأمريكية بالقاهرة لتخرجها الأولى على دفعتها. وعلى مدى الخمسة عشر سنة الماضية، اكتسبت القليوبي خبرة واسعة في الأوساط الأكاديمية وقطاع الأعمال. وبعد أن </w:t>
      </w:r>
      <w:r w:rsidRPr="00DF1AAF">
        <w:rPr>
          <w:rFonts w:asciiTheme="majorBidi" w:hAnsiTheme="majorBidi" w:cstheme="majorBidi"/>
          <w:b/>
          <w:bCs/>
          <w:color w:val="000000" w:themeColor="text1"/>
          <w:sz w:val="32"/>
          <w:szCs w:val="32"/>
          <w:rtl/>
        </w:rPr>
        <w:lastRenderedPageBreak/>
        <w:t xml:space="preserve">عاشت في </w:t>
      </w:r>
      <w:hyperlink r:id="rId1618" w:tooltip="مصر" w:history="1">
        <w:r w:rsidRPr="00DF1AAF">
          <w:rPr>
            <w:rStyle w:val="Hyperlink"/>
            <w:rFonts w:asciiTheme="majorBidi" w:hAnsiTheme="majorBidi" w:cstheme="majorBidi"/>
            <w:b/>
            <w:bCs/>
            <w:color w:val="000000" w:themeColor="text1"/>
            <w:sz w:val="32"/>
            <w:szCs w:val="32"/>
            <w:u w:val="none"/>
            <w:rtl/>
          </w:rPr>
          <w:t>مصر</w:t>
        </w:r>
      </w:hyperlink>
      <w:r w:rsidRPr="00DF1AAF">
        <w:rPr>
          <w:rFonts w:asciiTheme="majorBidi" w:hAnsiTheme="majorBidi" w:cstheme="majorBidi"/>
          <w:b/>
          <w:bCs/>
          <w:color w:val="000000" w:themeColor="text1"/>
          <w:sz w:val="32"/>
          <w:szCs w:val="32"/>
          <w:rtl/>
        </w:rPr>
        <w:t xml:space="preserve"> </w:t>
      </w:r>
      <w:hyperlink r:id="rId1619" w:tooltip="الخليج" w:history="1">
        <w:r w:rsidRPr="00DF1AAF">
          <w:rPr>
            <w:rStyle w:val="Hyperlink"/>
            <w:rFonts w:asciiTheme="majorBidi" w:hAnsiTheme="majorBidi" w:cstheme="majorBidi"/>
            <w:b/>
            <w:bCs/>
            <w:color w:val="000000" w:themeColor="text1"/>
            <w:sz w:val="32"/>
            <w:szCs w:val="32"/>
            <w:u w:val="none"/>
            <w:rtl/>
          </w:rPr>
          <w:t>والخليج</w:t>
        </w:r>
      </w:hyperlink>
      <w:r w:rsidRPr="00DF1AAF">
        <w:rPr>
          <w:rFonts w:asciiTheme="majorBidi" w:hAnsiTheme="majorBidi" w:cstheme="majorBidi"/>
          <w:b/>
          <w:bCs/>
          <w:color w:val="000000" w:themeColor="text1"/>
          <w:sz w:val="32"/>
          <w:szCs w:val="32"/>
          <w:rtl/>
        </w:rPr>
        <w:t xml:space="preserve"> والمملكة المتحدة وحا</w:t>
      </w:r>
      <w:r w:rsidR="00DF1AAF">
        <w:rPr>
          <w:rFonts w:asciiTheme="majorBidi" w:hAnsiTheme="majorBidi" w:cstheme="majorBidi"/>
          <w:b/>
          <w:bCs/>
          <w:color w:val="000000" w:themeColor="text1"/>
          <w:sz w:val="32"/>
          <w:szCs w:val="32"/>
          <w:rtl/>
        </w:rPr>
        <w:t>ليا بالولايات المتحدة الأمريكية</w:t>
      </w:r>
      <w:r w:rsidR="00DF1AAF">
        <w:rPr>
          <w:rFonts w:asciiTheme="majorBidi" w:hAnsiTheme="majorBidi" w:cstheme="majorBidi" w:hint="cs"/>
          <w:b/>
          <w:bCs/>
          <w:color w:val="000000" w:themeColor="text1"/>
          <w:sz w:val="32"/>
          <w:szCs w:val="32"/>
          <w:rtl/>
        </w:rPr>
        <w:t xml:space="preserve">، </w:t>
      </w:r>
      <w:r w:rsidR="008B3571" w:rsidRPr="00DF1AAF">
        <w:rPr>
          <w:rFonts w:asciiTheme="majorBidi" w:hAnsiTheme="majorBidi" w:cstheme="majorBidi" w:hint="cs"/>
          <w:b/>
          <w:bCs/>
          <w:color w:val="000000" w:themeColor="text1"/>
          <w:sz w:val="32"/>
          <w:szCs w:val="32"/>
          <w:rtl/>
        </w:rPr>
        <w:t xml:space="preserve"> </w:t>
      </w:r>
      <w:r w:rsidRPr="00DF1AAF">
        <w:rPr>
          <w:rFonts w:asciiTheme="majorBidi" w:hAnsiTheme="majorBidi" w:cstheme="majorBidi"/>
          <w:b/>
          <w:bCs/>
          <w:color w:val="000000" w:themeColor="text1"/>
          <w:sz w:val="32"/>
          <w:szCs w:val="32"/>
          <w:rtl/>
        </w:rPr>
        <w:t>أطلقت رنا “أفكتيفا” كشركة تكنولوجية تطور الأجهزة الإلكترونية لقراءة المشاعر من مصر في أبريل 2009 وتتخذ من بوسطن مقرا لها وتواصل سفرها المكوكي بين المدينتين حيث يعمل فريق م</w:t>
      </w:r>
      <w:r w:rsidR="00DF1AAF">
        <w:rPr>
          <w:rFonts w:asciiTheme="majorBidi" w:hAnsiTheme="majorBidi" w:cstheme="majorBidi"/>
          <w:b/>
          <w:bCs/>
          <w:color w:val="000000" w:themeColor="text1"/>
          <w:sz w:val="32"/>
          <w:szCs w:val="32"/>
          <w:rtl/>
        </w:rPr>
        <w:t>ن 20 شخصا في مصر و30 في أمريكا</w:t>
      </w:r>
      <w:r w:rsidR="00DF1AAF">
        <w:rPr>
          <w:rFonts w:asciiTheme="majorBidi" w:hAnsiTheme="majorBidi" w:cstheme="majorBidi" w:hint="cs"/>
          <w:b/>
          <w:bCs/>
          <w:color w:val="000000" w:themeColor="text1"/>
          <w:sz w:val="32"/>
          <w:szCs w:val="32"/>
          <w:rtl/>
        </w:rPr>
        <w:t xml:space="preserve"> ، و</w:t>
      </w:r>
      <w:r w:rsidRPr="00DF1AAF">
        <w:rPr>
          <w:rFonts w:asciiTheme="majorBidi" w:hAnsiTheme="majorBidi" w:cstheme="majorBidi"/>
          <w:b/>
          <w:bCs/>
          <w:color w:val="000000" w:themeColor="text1"/>
          <w:sz w:val="32"/>
          <w:szCs w:val="32"/>
          <w:rtl/>
        </w:rPr>
        <w:t>في خلال أقل من ثلاث سنوات، وصلت أفكتيفا في إلى 75 دولة أكثرهم استخداما للتكنولوجيا كانت الهند والصين وأمريكا وفيتنام وإندونيسيا وتايلاند. وسجلت الشركة 7 براءات اختراع ولا زال لديها 30 على القائمة في قراءة المشاعر في مناخ رقمي عبر الخوارزميات وتطبيقات في الألعاب والشبكات الاجتماعية وكيفية توقع التكنولوجيا لرد الفعل بعد مشاهدة الإعلان لتحديد إذا كان المشاهد سيشتري المنتج أم سيكتفي بمشاركته في دائرته وأيضا كشف التكنولوجيا لمشاعر الألم من خلال مراقبة الوجه. وتقول رنا عن بداية تطبيق تكنولوجيا قراءة</w:t>
      </w:r>
    </w:p>
    <w:p w:rsidR="003F4FE4" w:rsidRPr="007C3D9C" w:rsidRDefault="003F4FE4" w:rsidP="007C3D9C">
      <w:pPr>
        <w:pStyle w:val="aa"/>
        <w:ind w:left="43"/>
        <w:jc w:val="both"/>
        <w:rPr>
          <w:rFonts w:asciiTheme="majorBidi" w:hAnsiTheme="majorBidi" w:cstheme="majorBidi"/>
          <w:b/>
          <w:bCs/>
          <w:sz w:val="32"/>
          <w:szCs w:val="32"/>
          <w:rtl/>
        </w:rPr>
      </w:pPr>
      <w:r w:rsidRPr="00DF1AAF">
        <w:rPr>
          <w:rFonts w:asciiTheme="majorBidi" w:hAnsiTheme="majorBidi" w:cstheme="majorBidi"/>
          <w:b/>
          <w:bCs/>
          <w:color w:val="000000" w:themeColor="text1"/>
          <w:sz w:val="32"/>
          <w:szCs w:val="32"/>
          <w:rtl/>
        </w:rPr>
        <w:t xml:space="preserve"> المشاعر "بدأ تطبيق النظام الإلكتروني الذي أعددته في دراستي في كامبريدج على</w:t>
      </w:r>
      <w:r w:rsidRPr="007C3D9C">
        <w:rPr>
          <w:rFonts w:asciiTheme="majorBidi" w:hAnsiTheme="majorBidi" w:cstheme="majorBidi"/>
          <w:b/>
          <w:bCs/>
          <w:color w:val="000000" w:themeColor="text1"/>
          <w:sz w:val="32"/>
          <w:szCs w:val="32"/>
          <w:rtl/>
        </w:rPr>
        <w:t xml:space="preserve"> الأطفال المصابين </w:t>
      </w:r>
      <w:hyperlink r:id="rId1620" w:tooltip="التوحد" w:history="1">
        <w:r w:rsidRPr="007C3D9C">
          <w:rPr>
            <w:rStyle w:val="Hyperlink"/>
            <w:rFonts w:asciiTheme="majorBidi" w:hAnsiTheme="majorBidi" w:cstheme="majorBidi"/>
            <w:b/>
            <w:bCs/>
            <w:color w:val="000000" w:themeColor="text1"/>
            <w:sz w:val="32"/>
            <w:szCs w:val="32"/>
            <w:u w:val="none"/>
            <w:rtl/>
          </w:rPr>
          <w:t>بالتوحد</w:t>
        </w:r>
      </w:hyperlink>
      <w:r w:rsidRPr="007C3D9C">
        <w:rPr>
          <w:rFonts w:asciiTheme="majorBidi" w:hAnsiTheme="majorBidi" w:cstheme="majorBidi"/>
          <w:b/>
          <w:bCs/>
          <w:color w:val="000000" w:themeColor="text1"/>
          <w:sz w:val="32"/>
          <w:szCs w:val="32"/>
          <w:rtl/>
        </w:rPr>
        <w:t xml:space="preserve"> في بريطانيا وفي أحد اللقاءات تعرفت على روزالين بيكارد، مؤلفة كتاب “الحوسبة الوجدانية” </w:t>
      </w:r>
      <w:r w:rsidRPr="007C3D9C">
        <w:rPr>
          <w:rFonts w:asciiTheme="majorBidi" w:hAnsiTheme="majorBidi" w:cstheme="majorBidi"/>
          <w:b/>
          <w:bCs/>
          <w:color w:val="000000" w:themeColor="text1"/>
          <w:sz w:val="32"/>
          <w:szCs w:val="32"/>
        </w:rPr>
        <w:t>Affective Computing</w:t>
      </w:r>
      <w:r w:rsidRPr="007C3D9C">
        <w:rPr>
          <w:rFonts w:asciiTheme="majorBidi" w:hAnsiTheme="majorBidi" w:cstheme="majorBidi"/>
          <w:b/>
          <w:bCs/>
          <w:color w:val="000000" w:themeColor="text1"/>
          <w:sz w:val="32"/>
          <w:szCs w:val="32"/>
          <w:rtl/>
        </w:rPr>
        <w:t xml:space="preserve"> وعملنا سويا وحصلت على تمويل من إحدى المنظمات العلمية الأمريكية لتطوير تكنولوجيا تساعد هؤلاء الأطفال في معهد ماساتشوستس للتكنولوجيا. عملت على المشروع مع بيكارد لمدة ثلاث سنوات في المعهد وتعاونت مع إحدى المدارس الخاصة واستخدمنا نظارة جوجل التي يرتديها الأطفال لتقرأ لهم مشاعر من حولهم" وأستطردت "للطلبة في معهد ماساتشوستس فرصتين سنويا لعرض مشروعاتهم التي يعملون عليها أمام شركات مختلفة. طوال السنوات الثلاث من 2006-2009 ونحن نعرض ما طورناه على أنه تكنولوجيا التوحد والشركات تقترح علينا استخدامات أخرى مثل استجابة الجمهور لإعلانات شركات </w:t>
      </w:r>
      <w:hyperlink r:id="rId1621" w:tooltip="المشروبات الغازية" w:history="1">
        <w:r w:rsidRPr="007C3D9C">
          <w:rPr>
            <w:rStyle w:val="Hyperlink"/>
            <w:rFonts w:asciiTheme="majorBidi" w:hAnsiTheme="majorBidi" w:cstheme="majorBidi"/>
            <w:b/>
            <w:bCs/>
            <w:color w:val="000000" w:themeColor="text1"/>
            <w:sz w:val="32"/>
            <w:szCs w:val="32"/>
            <w:u w:val="none"/>
            <w:rtl/>
          </w:rPr>
          <w:t>المشروبات الغازية</w:t>
        </w:r>
      </w:hyperlink>
      <w:r w:rsidRPr="007C3D9C">
        <w:rPr>
          <w:rFonts w:asciiTheme="majorBidi" w:hAnsiTheme="majorBidi" w:cstheme="majorBidi"/>
          <w:b/>
          <w:bCs/>
          <w:color w:val="000000" w:themeColor="text1"/>
          <w:sz w:val="32"/>
          <w:szCs w:val="32"/>
          <w:rtl/>
        </w:rPr>
        <w:t xml:space="preserve"> أو في السيارات لتنبيه السائقين في حالة النوم أثناء القيادة. في السنة الأخيرة، عرضت 18 شركة شراء التكنولوجيا التي طورناها لكن لم نستطع البيع لأننا نعمل في إطار الجامعة. طلبنا من مديرنا مزيدا من الباحثين فقال إنها ليست مشكلة بحثية ووجدها فرصة تجارية فنصحنا بتأسيس شركة. ترددت في البداية لأني لا أجيد البيزنس لكن أقنعني فكرة أني سأخذ ما بنيته وأطبقه على مستوى العالم كله وأصبحت</w:t>
      </w:r>
      <w:r w:rsidRPr="007C3D9C">
        <w:rPr>
          <w:rFonts w:asciiTheme="majorBidi" w:hAnsiTheme="majorBidi" w:cstheme="majorBidi"/>
          <w:b/>
          <w:bCs/>
          <w:sz w:val="32"/>
          <w:szCs w:val="32"/>
          <w:rtl/>
        </w:rPr>
        <w:t xml:space="preserve"> أنا وبيكارد</w:t>
      </w:r>
      <w:r w:rsidR="00E91324" w:rsidRPr="007C3D9C">
        <w:rPr>
          <w:rFonts w:asciiTheme="majorBidi" w:hAnsiTheme="majorBidi" w:cstheme="majorBidi" w:hint="cs"/>
          <w:b/>
          <w:bCs/>
          <w:sz w:val="32"/>
          <w:szCs w:val="32"/>
          <w:rtl/>
        </w:rPr>
        <w:t xml:space="preserve"> </w:t>
      </w:r>
      <w:r w:rsidRPr="007C3D9C">
        <w:rPr>
          <w:rFonts w:asciiTheme="majorBidi" w:hAnsiTheme="majorBidi" w:cstheme="majorBidi"/>
          <w:b/>
          <w:bCs/>
          <w:sz w:val="32"/>
          <w:szCs w:val="32"/>
          <w:rtl/>
        </w:rPr>
        <w:t>شريكتان في الشركة(</w:t>
      </w:r>
      <w:r w:rsidRPr="00670DE6">
        <w:rPr>
          <w:rStyle w:val="ab"/>
          <w:rFonts w:asciiTheme="majorBidi" w:hAnsiTheme="majorBidi" w:cstheme="majorBidi"/>
          <w:b/>
          <w:bCs/>
          <w:sz w:val="32"/>
          <w:szCs w:val="32"/>
          <w:rtl/>
        </w:rPr>
        <w:footnoteReference w:id="346"/>
      </w:r>
      <w:r w:rsidRPr="007C3D9C">
        <w:rPr>
          <w:rFonts w:asciiTheme="majorBidi" w:hAnsiTheme="majorBidi" w:cstheme="majorBidi"/>
          <w:b/>
          <w:bCs/>
          <w:sz w:val="32"/>
          <w:szCs w:val="32"/>
          <w:rtl/>
        </w:rPr>
        <w:t>)</w:t>
      </w:r>
      <w:r w:rsidRPr="007C3D9C">
        <w:rPr>
          <w:rFonts w:asciiTheme="majorBidi" w:hAnsiTheme="majorBidi" w:cstheme="majorBidi"/>
          <w:b/>
          <w:bCs/>
          <w:color w:val="000000" w:themeColor="text1"/>
          <w:sz w:val="32"/>
          <w:szCs w:val="32"/>
          <w:rtl/>
        </w:rPr>
        <w:t>.</w:t>
      </w:r>
      <w:r w:rsidRPr="007C3D9C">
        <w:rPr>
          <w:rFonts w:asciiTheme="majorBidi" w:hAnsiTheme="majorBidi" w:cstheme="majorBidi" w:hint="cs"/>
          <w:b/>
          <w:bCs/>
          <w:color w:val="000000" w:themeColor="text1"/>
          <w:sz w:val="32"/>
          <w:szCs w:val="32"/>
          <w:rtl/>
        </w:rPr>
        <w:t xml:space="preserve">  </w:t>
      </w:r>
    </w:p>
    <w:p w:rsidR="00DF1AAF" w:rsidRPr="00DF1AAF" w:rsidRDefault="00A91BB2" w:rsidP="00DF1AAF">
      <w:pPr>
        <w:pStyle w:val="aa"/>
        <w:numPr>
          <w:ilvl w:val="0"/>
          <w:numId w:val="4"/>
        </w:numPr>
        <w:spacing w:before="100" w:beforeAutospacing="1" w:after="100" w:afterAutospacing="1" w:line="240" w:lineRule="auto"/>
        <w:ind w:left="-58" w:hanging="467"/>
        <w:jc w:val="both"/>
        <w:rPr>
          <w:rFonts w:asciiTheme="majorBidi" w:eastAsia="Times New Roman" w:hAnsiTheme="majorBidi" w:cstheme="majorBidi"/>
          <w:b/>
          <w:bCs/>
          <w:color w:val="000000" w:themeColor="text1"/>
          <w:sz w:val="32"/>
          <w:szCs w:val="32"/>
        </w:rPr>
      </w:pPr>
      <w:hyperlink r:id="rId1622" w:tooltip="رندا فهمي هودوم" w:history="1">
        <w:r w:rsidR="003F4FE4" w:rsidRPr="00670DE6">
          <w:rPr>
            <w:rFonts w:asciiTheme="majorBidi" w:eastAsia="Times New Roman" w:hAnsiTheme="majorBidi" w:cstheme="majorBidi"/>
            <w:b/>
            <w:bCs/>
            <w:color w:val="000000" w:themeColor="text1"/>
            <w:sz w:val="32"/>
            <w:szCs w:val="32"/>
            <w:rtl/>
          </w:rPr>
          <w:t>رندا فهمي هودوم</w:t>
        </w:r>
      </w:hyperlink>
      <w:r w:rsidR="003F4FE4" w:rsidRPr="00670DE6">
        <w:rPr>
          <w:rFonts w:asciiTheme="majorBidi" w:hAnsiTheme="majorBidi" w:cstheme="majorBidi"/>
          <w:b/>
          <w:bCs/>
          <w:color w:val="000000" w:themeColor="text1"/>
          <w:sz w:val="32"/>
          <w:szCs w:val="32"/>
          <w:rtl/>
        </w:rPr>
        <w:t xml:space="preserve"> (</w:t>
      </w:r>
      <w:hyperlink r:id="rId1623" w:tooltip="لغة إنجليزية" w:history="1">
        <w:r w:rsidR="003F4FE4" w:rsidRPr="00670DE6">
          <w:rPr>
            <w:rStyle w:val="Hyperlink"/>
            <w:rFonts w:asciiTheme="majorBidi" w:hAnsiTheme="majorBidi" w:cstheme="majorBidi"/>
            <w:b/>
            <w:bCs/>
            <w:color w:val="000000" w:themeColor="text1"/>
            <w:sz w:val="32"/>
            <w:szCs w:val="32"/>
            <w:u w:val="none"/>
            <w:rtl/>
          </w:rPr>
          <w:t>بالإنجليزية</w:t>
        </w:r>
      </w:hyperlink>
      <w:r w:rsidR="003F4FE4" w:rsidRPr="00670DE6">
        <w:rPr>
          <w:rFonts w:asciiTheme="majorBidi" w:hAnsiTheme="majorBidi" w:cstheme="majorBidi"/>
          <w:b/>
          <w:bCs/>
          <w:color w:val="000000" w:themeColor="text1"/>
          <w:sz w:val="32"/>
          <w:szCs w:val="32"/>
          <w:rtl/>
        </w:rPr>
        <w:t xml:space="preserve">: </w:t>
      </w:r>
      <w:r w:rsidR="003F4FE4" w:rsidRPr="00670DE6">
        <w:rPr>
          <w:rFonts w:asciiTheme="majorBidi" w:hAnsiTheme="majorBidi" w:cstheme="majorBidi"/>
          <w:b/>
          <w:bCs/>
          <w:color w:val="000000" w:themeColor="text1"/>
          <w:sz w:val="32"/>
          <w:szCs w:val="32"/>
        </w:rPr>
        <w:t>Randa Fahmy Hudome</w:t>
      </w:r>
      <w:r w:rsidR="003F4FE4" w:rsidRPr="00670DE6">
        <w:rPr>
          <w:rFonts w:asciiTheme="majorBidi" w:hAnsiTheme="majorBidi" w:cstheme="majorBidi"/>
          <w:b/>
          <w:bCs/>
          <w:color w:val="000000" w:themeColor="text1"/>
          <w:sz w:val="32"/>
          <w:szCs w:val="32"/>
          <w:rtl/>
        </w:rPr>
        <w:t xml:space="preserve">) مصرية أمريكية، </w:t>
      </w:r>
    </w:p>
    <w:p w:rsidR="003F4FE4" w:rsidRPr="00DF1AAF" w:rsidRDefault="003F4FE4" w:rsidP="00DF1AAF">
      <w:pPr>
        <w:pStyle w:val="aa"/>
        <w:spacing w:before="100" w:beforeAutospacing="1" w:after="100" w:afterAutospacing="1" w:line="240" w:lineRule="auto"/>
        <w:ind w:left="-58"/>
        <w:jc w:val="both"/>
        <w:rPr>
          <w:rFonts w:asciiTheme="majorBidi" w:eastAsia="Times New Roman"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مارست مهنة المحاماة، ومساعد نائب وزير الطاقة الأمريكية في حكومة </w:t>
      </w:r>
      <w:hyperlink r:id="rId1624" w:tooltip="جورج دبليو بوش" w:history="1">
        <w:r w:rsidRPr="00670DE6">
          <w:rPr>
            <w:rStyle w:val="Hyperlink"/>
            <w:rFonts w:asciiTheme="majorBidi" w:hAnsiTheme="majorBidi" w:cstheme="majorBidi"/>
            <w:b/>
            <w:bCs/>
            <w:color w:val="000000" w:themeColor="text1"/>
            <w:sz w:val="32"/>
            <w:szCs w:val="32"/>
            <w:u w:val="none"/>
            <w:rtl/>
          </w:rPr>
          <w:t>جورج دبليو بوش</w:t>
        </w:r>
      </w:hyperlink>
      <w:r w:rsidRPr="00670DE6">
        <w:rPr>
          <w:rFonts w:asciiTheme="majorBidi" w:hAnsiTheme="majorBidi" w:cstheme="majorBidi"/>
          <w:b/>
          <w:bCs/>
          <w:color w:val="000000" w:themeColor="text1"/>
          <w:sz w:val="32"/>
          <w:szCs w:val="32"/>
          <w:rtl/>
        </w:rPr>
        <w:t xml:space="preserve"> في الولايات المتحدة. وأتى هذا القرار نتيجة عملها مع </w:t>
      </w:r>
      <w:hyperlink r:id="rId1625" w:tooltip="البيت الأبيض" w:history="1">
        <w:r w:rsidRPr="00670DE6">
          <w:rPr>
            <w:rStyle w:val="Hyperlink"/>
            <w:rFonts w:asciiTheme="majorBidi" w:hAnsiTheme="majorBidi" w:cstheme="majorBidi"/>
            <w:b/>
            <w:bCs/>
            <w:color w:val="000000" w:themeColor="text1"/>
            <w:sz w:val="32"/>
            <w:szCs w:val="32"/>
            <w:u w:val="none"/>
            <w:rtl/>
          </w:rPr>
          <w:t>البيت الأبيض</w:t>
        </w:r>
      </w:hyperlink>
      <w:r w:rsidRPr="00670DE6">
        <w:rPr>
          <w:rFonts w:asciiTheme="majorBidi" w:hAnsiTheme="majorBidi" w:cstheme="majorBidi"/>
          <w:b/>
          <w:bCs/>
          <w:color w:val="000000" w:themeColor="text1"/>
          <w:sz w:val="32"/>
          <w:szCs w:val="32"/>
          <w:rtl/>
        </w:rPr>
        <w:t xml:space="preserve"> ووزارتي الخارجية والتجارة. لديها أكثر من خمسة وعشرين عامًا من الخبرة في السياسة القانونية والعامة. </w:t>
      </w:r>
      <w:r w:rsidRPr="00DF1AAF">
        <w:rPr>
          <w:rFonts w:asciiTheme="majorBidi" w:hAnsiTheme="majorBidi" w:cstheme="majorBidi"/>
          <w:b/>
          <w:bCs/>
          <w:color w:val="000000" w:themeColor="text1"/>
          <w:sz w:val="32"/>
          <w:szCs w:val="32"/>
          <w:rtl/>
        </w:rPr>
        <w:t xml:space="preserve">في عام 2003، أسست رندا </w:t>
      </w:r>
      <w:r w:rsidRPr="00DF1AAF">
        <w:rPr>
          <w:rStyle w:val="m1"/>
          <w:rFonts w:asciiTheme="majorBidi" w:hAnsiTheme="majorBidi" w:cstheme="majorBidi"/>
          <w:b/>
          <w:bCs/>
          <w:color w:val="000000" w:themeColor="text1"/>
          <w:sz w:val="32"/>
          <w:szCs w:val="32"/>
          <w:rtl/>
        </w:rPr>
        <w:t>المنظمة الدولية فهمي هودوم</w:t>
      </w:r>
      <w:r w:rsidRPr="00DF1AAF">
        <w:rPr>
          <w:rFonts w:asciiTheme="majorBidi" w:hAnsiTheme="majorBidi" w:cstheme="majorBidi"/>
          <w:b/>
          <w:bCs/>
          <w:color w:val="000000" w:themeColor="text1"/>
          <w:sz w:val="32"/>
          <w:szCs w:val="32"/>
          <w:rtl/>
        </w:rPr>
        <w:t xml:space="preserve">، وهي شركة الاستشارات الاستراتيجية التي تقدم المشورات الدقيقة لشركات فورتشن 500 والحكومات الأجنبية، </w:t>
      </w:r>
      <w:r w:rsidRPr="00DF1AAF">
        <w:rPr>
          <w:rFonts w:asciiTheme="majorBidi" w:hAnsiTheme="majorBidi" w:cstheme="majorBidi"/>
          <w:b/>
          <w:bCs/>
          <w:color w:val="000000" w:themeColor="text1"/>
          <w:sz w:val="32"/>
          <w:szCs w:val="32"/>
          <w:rtl/>
        </w:rPr>
        <w:lastRenderedPageBreak/>
        <w:t>والمؤسسات الإعلامية، ومؤسسات القطاع الخاص التي لها مصلحة في المعاملات التجارية الدولية وسياسة الطاقة</w:t>
      </w:r>
      <w:r w:rsidRPr="00DF1AAF">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47"/>
      </w:r>
      <w:r w:rsidRPr="00DF1AAF">
        <w:rPr>
          <w:rFonts w:asciiTheme="majorBidi" w:hAnsiTheme="majorBidi" w:cstheme="majorBidi"/>
          <w:b/>
          <w:bCs/>
          <w:sz w:val="32"/>
          <w:szCs w:val="32"/>
          <w:rtl/>
        </w:rPr>
        <w:t>)</w:t>
      </w:r>
      <w:r w:rsidRPr="00DF1AAF">
        <w:rPr>
          <w:rFonts w:asciiTheme="majorBidi" w:hAnsiTheme="majorBidi" w:cstheme="majorBidi"/>
          <w:b/>
          <w:bCs/>
          <w:color w:val="000000" w:themeColor="text1"/>
          <w:sz w:val="32"/>
          <w:szCs w:val="32"/>
          <w:rtl/>
        </w:rPr>
        <w:t>.</w:t>
      </w:r>
      <w:r w:rsidRPr="00DF1AAF">
        <w:rPr>
          <w:rFonts w:asciiTheme="majorBidi" w:hAnsiTheme="majorBidi" w:cstheme="majorBidi" w:hint="cs"/>
          <w:b/>
          <w:bCs/>
          <w:color w:val="000000" w:themeColor="text1"/>
          <w:sz w:val="32"/>
          <w:szCs w:val="32"/>
          <w:rtl/>
        </w:rPr>
        <w:t xml:space="preserve"> </w:t>
      </w:r>
      <w:r w:rsidRPr="00DF1AAF">
        <w:rPr>
          <w:rFonts w:asciiTheme="majorBidi" w:hAnsiTheme="majorBidi" w:cstheme="majorBidi"/>
          <w:b/>
          <w:bCs/>
          <w:color w:val="000000" w:themeColor="text1"/>
          <w:sz w:val="32"/>
          <w:szCs w:val="32"/>
          <w:rtl/>
        </w:rPr>
        <w:t xml:space="preserve"> </w:t>
      </w:r>
    </w:p>
    <w:p w:rsidR="003F4FE4" w:rsidRPr="00DF1AAF" w:rsidRDefault="003F4FE4" w:rsidP="00DF1AAF">
      <w:pPr>
        <w:pStyle w:val="a9"/>
        <w:numPr>
          <w:ilvl w:val="0"/>
          <w:numId w:val="4"/>
        </w:numPr>
        <w:ind w:left="-99" w:hanging="567"/>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رنيم محمد ياسر سعد الدين الوليلي</w:t>
      </w:r>
      <w:hyperlink r:id="rId1626" w:anchor="cite_note-العربية-5" w:history="1"/>
      <w:r w:rsidRPr="00670DE6">
        <w:rPr>
          <w:rFonts w:asciiTheme="majorBidi" w:hAnsiTheme="majorBidi" w:cstheme="majorBidi"/>
          <w:b/>
          <w:bCs/>
          <w:color w:val="000000" w:themeColor="text1"/>
          <w:sz w:val="32"/>
          <w:szCs w:val="32"/>
          <w:rtl/>
        </w:rPr>
        <w:t xml:space="preserve"> (مواليد 1 يناير 1989 في </w:t>
      </w:r>
      <w:hyperlink r:id="rId1627" w:tooltip="الإسكندرية" w:history="1">
        <w:r w:rsidRPr="00670DE6">
          <w:rPr>
            <w:rStyle w:val="Hyperlink"/>
            <w:rFonts w:asciiTheme="majorBidi" w:hAnsiTheme="majorBidi" w:cstheme="majorBidi"/>
            <w:b/>
            <w:bCs/>
            <w:color w:val="000000" w:themeColor="text1"/>
            <w:sz w:val="32"/>
            <w:szCs w:val="32"/>
            <w:u w:val="none"/>
            <w:rtl/>
          </w:rPr>
          <w:t>الإسكندرية</w:t>
        </w:r>
      </w:hyperlink>
      <w:r w:rsidRPr="00670DE6">
        <w:rPr>
          <w:rFonts w:asciiTheme="majorBidi" w:hAnsiTheme="majorBidi" w:cstheme="majorBidi"/>
          <w:b/>
          <w:bCs/>
          <w:color w:val="000000" w:themeColor="text1"/>
          <w:sz w:val="32"/>
          <w:szCs w:val="32"/>
          <w:rtl/>
        </w:rPr>
        <w:t xml:space="preserve">) هي لاعبة </w:t>
      </w:r>
      <w:hyperlink r:id="rId1628" w:tooltip="اسكواش" w:history="1">
        <w:r w:rsidRPr="00670DE6">
          <w:rPr>
            <w:rStyle w:val="Hyperlink"/>
            <w:rFonts w:asciiTheme="majorBidi" w:hAnsiTheme="majorBidi" w:cstheme="majorBidi"/>
            <w:b/>
            <w:bCs/>
            <w:color w:val="000000" w:themeColor="text1"/>
            <w:sz w:val="32"/>
            <w:szCs w:val="32"/>
            <w:u w:val="none"/>
            <w:rtl/>
          </w:rPr>
          <w:t>اسكواش</w:t>
        </w:r>
      </w:hyperlink>
      <w:r w:rsidR="00DF1AAF">
        <w:rPr>
          <w:rFonts w:asciiTheme="majorBidi" w:hAnsiTheme="majorBidi" w:cstheme="majorBidi"/>
          <w:b/>
          <w:bCs/>
          <w:color w:val="000000" w:themeColor="text1"/>
          <w:sz w:val="32"/>
          <w:szCs w:val="32"/>
          <w:rtl/>
        </w:rPr>
        <w:t xml:space="preserve"> محترفة من مصر</w:t>
      </w:r>
      <w:r w:rsidR="00DF1AAF">
        <w:rPr>
          <w:rFonts w:asciiTheme="majorBidi" w:hAnsiTheme="majorBidi" w:cstheme="majorBidi" w:hint="cs"/>
          <w:b/>
          <w:bCs/>
          <w:color w:val="000000" w:themeColor="text1"/>
          <w:sz w:val="32"/>
          <w:szCs w:val="32"/>
          <w:rtl/>
        </w:rPr>
        <w:t xml:space="preserve">، </w:t>
      </w:r>
      <w:r w:rsidR="00D84E7C">
        <w:rPr>
          <w:rStyle w:val="mw-headline"/>
          <w:rFonts w:hint="cs"/>
          <w:rtl/>
        </w:rPr>
        <w:t xml:space="preserve"> </w:t>
      </w:r>
      <w:r w:rsidRPr="00DF1AAF">
        <w:rPr>
          <w:rFonts w:asciiTheme="majorBidi" w:hAnsiTheme="majorBidi" w:cstheme="majorBidi"/>
          <w:b/>
          <w:bCs/>
          <w:color w:val="000000" w:themeColor="text1"/>
          <w:sz w:val="32"/>
          <w:szCs w:val="32"/>
          <w:rtl/>
        </w:rPr>
        <w:t>ولدت رنيم في الإسكندرية وبرزت بقوة في عالم الاسكواش كواحدة من أمهر اللاعبات في بطولة اتحاد الاسكواش للمحترفات منذ أن أصبحت لاعبة محترفة عام 2002. حذت رنيم حذو أخيها تميم في الاسكواش في عمر السادسة</w:t>
      </w:r>
      <w:hyperlink r:id="rId1629" w:anchor="cite_note-الوطن-6" w:history="1"/>
      <w:r w:rsidRPr="00DF1AAF">
        <w:rPr>
          <w:rFonts w:asciiTheme="majorBidi" w:hAnsiTheme="majorBidi" w:cstheme="majorBidi" w:hint="cs"/>
          <w:b/>
          <w:bCs/>
          <w:color w:val="000000" w:themeColor="text1"/>
          <w:sz w:val="32"/>
          <w:szCs w:val="32"/>
          <w:vertAlign w:val="superscript"/>
          <w:rtl/>
        </w:rPr>
        <w:t xml:space="preserve"> </w:t>
      </w:r>
      <w:r w:rsidRPr="00DF1AAF">
        <w:rPr>
          <w:rFonts w:asciiTheme="majorBidi" w:hAnsiTheme="majorBidi" w:cstheme="majorBidi"/>
          <w:b/>
          <w:bCs/>
          <w:color w:val="000000" w:themeColor="text1"/>
          <w:sz w:val="32"/>
          <w:szCs w:val="32"/>
          <w:rtl/>
        </w:rPr>
        <w:t xml:space="preserve">، ثم لعبت لأول مرة </w:t>
      </w:r>
      <w:hyperlink r:id="rId1630" w:tooltip="مصر" w:history="1">
        <w:r w:rsidRPr="00DF1AAF">
          <w:rPr>
            <w:rStyle w:val="Hyperlink"/>
            <w:rFonts w:asciiTheme="majorBidi" w:hAnsiTheme="majorBidi" w:cstheme="majorBidi"/>
            <w:b/>
            <w:bCs/>
            <w:color w:val="000000" w:themeColor="text1"/>
            <w:sz w:val="32"/>
            <w:szCs w:val="32"/>
            <w:u w:val="none"/>
            <w:rtl/>
          </w:rPr>
          <w:t>لمصر</w:t>
        </w:r>
      </w:hyperlink>
      <w:r w:rsidRPr="00DF1AAF">
        <w:rPr>
          <w:rFonts w:asciiTheme="majorBidi" w:hAnsiTheme="majorBidi" w:cstheme="majorBidi"/>
          <w:b/>
          <w:bCs/>
          <w:color w:val="000000" w:themeColor="text1"/>
          <w:sz w:val="32"/>
          <w:szCs w:val="32"/>
          <w:rtl/>
        </w:rPr>
        <w:t xml:space="preserve"> في بطولة العالم للناشئين عام 2001 في </w:t>
      </w:r>
      <w:hyperlink r:id="rId1631" w:tooltip="بينانق" w:history="1">
        <w:r w:rsidRPr="00DF1AAF">
          <w:rPr>
            <w:rStyle w:val="Hyperlink"/>
            <w:rFonts w:asciiTheme="majorBidi" w:hAnsiTheme="majorBidi" w:cstheme="majorBidi"/>
            <w:b/>
            <w:bCs/>
            <w:color w:val="000000" w:themeColor="text1"/>
            <w:sz w:val="32"/>
            <w:szCs w:val="32"/>
            <w:u w:val="none"/>
            <w:rtl/>
          </w:rPr>
          <w:t>بينانق</w:t>
        </w:r>
      </w:hyperlink>
      <w:r w:rsidR="00DF1AAF">
        <w:rPr>
          <w:rFonts w:asciiTheme="majorBidi" w:hAnsiTheme="majorBidi" w:cstheme="majorBidi"/>
          <w:b/>
          <w:bCs/>
          <w:color w:val="000000" w:themeColor="text1"/>
          <w:sz w:val="32"/>
          <w:szCs w:val="32"/>
          <w:rtl/>
        </w:rPr>
        <w:t xml:space="preserve"> بعمر العاشرة حينها</w:t>
      </w:r>
      <w:r w:rsidR="00DF1AAF">
        <w:rPr>
          <w:rFonts w:asciiTheme="majorBidi" w:hAnsiTheme="majorBidi" w:cstheme="majorBidi" w:hint="cs"/>
          <w:b/>
          <w:bCs/>
          <w:color w:val="000000" w:themeColor="text1"/>
          <w:sz w:val="32"/>
          <w:szCs w:val="32"/>
          <w:rtl/>
        </w:rPr>
        <w:t xml:space="preserve">، </w:t>
      </w:r>
      <w:r w:rsidR="00D84E7C" w:rsidRPr="00DF1AAF">
        <w:rPr>
          <w:rFonts w:asciiTheme="majorBidi" w:hAnsiTheme="majorBidi" w:cstheme="majorBidi" w:hint="cs"/>
          <w:b/>
          <w:bCs/>
          <w:color w:val="000000" w:themeColor="text1"/>
          <w:sz w:val="32"/>
          <w:szCs w:val="32"/>
          <w:rtl/>
        </w:rPr>
        <w:t xml:space="preserve"> </w:t>
      </w:r>
      <w:r w:rsidRPr="00DF1AAF">
        <w:rPr>
          <w:rFonts w:asciiTheme="majorBidi" w:hAnsiTheme="majorBidi" w:cstheme="majorBidi"/>
          <w:b/>
          <w:bCs/>
          <w:color w:val="000000" w:themeColor="text1"/>
          <w:sz w:val="32"/>
          <w:szCs w:val="32"/>
          <w:rtl/>
        </w:rPr>
        <w:t xml:space="preserve">بعد ذلك بعامين، كانت ضمن الفريق المصري الفائز في فئة الفرق في البطولة التي أقيمت في </w:t>
      </w:r>
      <w:hyperlink r:id="rId1632" w:tooltip="القاهرة" w:history="1">
        <w:r w:rsidRPr="00DF1AAF">
          <w:rPr>
            <w:rStyle w:val="Hyperlink"/>
            <w:rFonts w:asciiTheme="majorBidi" w:hAnsiTheme="majorBidi" w:cstheme="majorBidi"/>
            <w:b/>
            <w:bCs/>
            <w:color w:val="000000" w:themeColor="text1"/>
            <w:sz w:val="32"/>
            <w:szCs w:val="32"/>
            <w:u w:val="none"/>
            <w:rtl/>
          </w:rPr>
          <w:t>القاهرة</w:t>
        </w:r>
      </w:hyperlink>
      <w:r w:rsidRPr="00DF1AAF">
        <w:rPr>
          <w:rFonts w:asciiTheme="majorBidi" w:hAnsiTheme="majorBidi" w:cstheme="majorBidi"/>
          <w:b/>
          <w:bCs/>
          <w:color w:val="000000" w:themeColor="text1"/>
          <w:sz w:val="32"/>
          <w:szCs w:val="32"/>
          <w:rtl/>
        </w:rPr>
        <w:t xml:space="preserve">. وفي عام 2004، مثّلت الفريق الأول للسيدات الذي حلّ </w:t>
      </w:r>
      <w:r w:rsidR="008B3571" w:rsidRPr="00DF1AAF">
        <w:rPr>
          <w:rFonts w:asciiTheme="majorBidi" w:hAnsiTheme="majorBidi" w:cstheme="majorBidi" w:hint="cs"/>
          <w:b/>
          <w:bCs/>
          <w:color w:val="000000" w:themeColor="text1"/>
          <w:sz w:val="32"/>
          <w:szCs w:val="32"/>
          <w:rtl/>
        </w:rPr>
        <w:t>رابعا</w:t>
      </w:r>
      <w:r w:rsidR="00E91324" w:rsidRPr="00DF1AAF">
        <w:rPr>
          <w:rFonts w:asciiTheme="majorBidi" w:hAnsiTheme="majorBidi" w:cstheme="majorBidi" w:hint="cs"/>
          <w:b/>
          <w:bCs/>
          <w:color w:val="000000" w:themeColor="text1"/>
          <w:sz w:val="32"/>
          <w:szCs w:val="32"/>
          <w:rtl/>
        </w:rPr>
        <w:t xml:space="preserve"> </w:t>
      </w:r>
      <w:r w:rsidRPr="00DF1AAF">
        <w:rPr>
          <w:rFonts w:asciiTheme="majorBidi" w:hAnsiTheme="majorBidi" w:cstheme="majorBidi"/>
          <w:b/>
          <w:bCs/>
          <w:color w:val="000000" w:themeColor="text1"/>
          <w:sz w:val="32"/>
          <w:szCs w:val="32"/>
          <w:rtl/>
        </w:rPr>
        <w:t xml:space="preserve">في </w:t>
      </w:r>
      <w:hyperlink r:id="rId1633" w:tooltip="بطولة العالم لفرق الاسكواش" w:history="1">
        <w:r w:rsidRPr="00DF1AAF">
          <w:rPr>
            <w:rStyle w:val="Hyperlink"/>
            <w:rFonts w:asciiTheme="majorBidi" w:hAnsiTheme="majorBidi" w:cstheme="majorBidi"/>
            <w:b/>
            <w:bCs/>
            <w:color w:val="000000" w:themeColor="text1"/>
            <w:sz w:val="32"/>
            <w:szCs w:val="32"/>
            <w:u w:val="none"/>
            <w:rtl/>
          </w:rPr>
          <w:t>بطولة العالم لفرق الاسكواش</w:t>
        </w:r>
      </w:hyperlink>
      <w:r w:rsidR="00DF1AAF">
        <w:rPr>
          <w:rFonts w:asciiTheme="majorBidi" w:hAnsiTheme="majorBidi" w:cstheme="majorBidi"/>
          <w:b/>
          <w:bCs/>
          <w:color w:val="000000" w:themeColor="text1"/>
          <w:sz w:val="32"/>
          <w:szCs w:val="32"/>
          <w:rtl/>
        </w:rPr>
        <w:t xml:space="preserve"> في أمستردام</w:t>
      </w:r>
      <w:r w:rsidR="00DF1AAF">
        <w:rPr>
          <w:rFonts w:asciiTheme="majorBidi" w:hAnsiTheme="majorBidi" w:cstheme="majorBidi" w:hint="cs"/>
          <w:b/>
          <w:bCs/>
          <w:color w:val="000000" w:themeColor="text1"/>
          <w:sz w:val="32"/>
          <w:szCs w:val="32"/>
          <w:rtl/>
        </w:rPr>
        <w:t xml:space="preserve">، </w:t>
      </w:r>
      <w:r w:rsidR="00D468B5" w:rsidRPr="00DF1AAF">
        <w:rPr>
          <w:rFonts w:asciiTheme="majorBidi" w:hAnsiTheme="majorBidi" w:cstheme="majorBidi" w:hint="cs"/>
          <w:b/>
          <w:bCs/>
          <w:color w:val="000000" w:themeColor="text1"/>
          <w:sz w:val="32"/>
          <w:szCs w:val="32"/>
          <w:rtl/>
        </w:rPr>
        <w:t xml:space="preserve"> </w:t>
      </w:r>
      <w:r w:rsidRPr="00DF1AAF">
        <w:rPr>
          <w:rFonts w:asciiTheme="majorBidi" w:hAnsiTheme="majorBidi" w:cstheme="majorBidi"/>
          <w:b/>
          <w:bCs/>
          <w:color w:val="000000" w:themeColor="text1"/>
          <w:sz w:val="32"/>
          <w:szCs w:val="32"/>
          <w:rtl/>
        </w:rPr>
        <w:t xml:space="preserve">وكانت أكبر محطة في مسيرة رنيم كناشئة عندما فازت ببطولة العالم للناشئين في </w:t>
      </w:r>
      <w:hyperlink r:id="rId1634" w:tooltip="أرانتل (الصفحة غير موجودة)" w:history="1">
        <w:r w:rsidRPr="00DF1AAF">
          <w:rPr>
            <w:rStyle w:val="Hyperlink"/>
            <w:rFonts w:asciiTheme="majorBidi" w:hAnsiTheme="majorBidi" w:cstheme="majorBidi"/>
            <w:b/>
            <w:bCs/>
            <w:color w:val="000000" w:themeColor="text1"/>
            <w:sz w:val="32"/>
            <w:szCs w:val="32"/>
            <w:u w:val="none"/>
            <w:rtl/>
          </w:rPr>
          <w:t>أرانتل</w:t>
        </w:r>
      </w:hyperlink>
      <w:r w:rsidRPr="00DF1AAF">
        <w:rPr>
          <w:rFonts w:asciiTheme="majorBidi" w:hAnsiTheme="majorBidi" w:cstheme="majorBidi"/>
          <w:b/>
          <w:bCs/>
          <w:color w:val="000000" w:themeColor="text1"/>
          <w:sz w:val="32"/>
          <w:szCs w:val="32"/>
          <w:rtl/>
        </w:rPr>
        <w:t xml:space="preserve">، </w:t>
      </w:r>
      <w:hyperlink r:id="rId1635" w:tooltip="بلجيكا" w:history="1">
        <w:r w:rsidRPr="00DF1AAF">
          <w:rPr>
            <w:rStyle w:val="Hyperlink"/>
            <w:rFonts w:asciiTheme="majorBidi" w:hAnsiTheme="majorBidi" w:cstheme="majorBidi"/>
            <w:b/>
            <w:bCs/>
            <w:color w:val="000000" w:themeColor="text1"/>
            <w:sz w:val="32"/>
            <w:szCs w:val="32"/>
            <w:u w:val="none"/>
            <w:rtl/>
          </w:rPr>
          <w:t>بلجيكا</w:t>
        </w:r>
      </w:hyperlink>
      <w:r w:rsidRPr="00DF1AAF">
        <w:rPr>
          <w:rFonts w:asciiTheme="majorBidi" w:hAnsiTheme="majorBidi" w:cstheme="majorBidi"/>
          <w:b/>
          <w:bCs/>
          <w:color w:val="000000" w:themeColor="text1"/>
          <w:sz w:val="32"/>
          <w:szCs w:val="32"/>
          <w:rtl/>
        </w:rPr>
        <w:t xml:space="preserve"> عام 2005. كما تم اختيارها كلاعبة العام من قبل الاتحاد الدولي لناشئات الاسكواش عامي 2004 و2005. ثم عادت عام 2007 لتفوز </w:t>
      </w:r>
      <w:r w:rsidR="00DF1AAF">
        <w:rPr>
          <w:rFonts w:asciiTheme="majorBidi" w:hAnsiTheme="majorBidi" w:cstheme="majorBidi"/>
          <w:b/>
          <w:bCs/>
          <w:color w:val="000000" w:themeColor="text1"/>
          <w:sz w:val="32"/>
          <w:szCs w:val="32"/>
          <w:rtl/>
        </w:rPr>
        <w:t>مرة أخرى ببطولة العالم للناشئين</w:t>
      </w:r>
      <w:r w:rsidR="00DF1AAF">
        <w:rPr>
          <w:rFonts w:asciiTheme="majorBidi" w:hAnsiTheme="majorBidi" w:cstheme="majorBidi" w:hint="cs"/>
          <w:b/>
          <w:bCs/>
          <w:color w:val="000000" w:themeColor="text1"/>
          <w:sz w:val="32"/>
          <w:szCs w:val="32"/>
          <w:rtl/>
        </w:rPr>
        <w:t xml:space="preserve">، </w:t>
      </w:r>
      <w:r w:rsidR="00DF1AAF">
        <w:rPr>
          <w:rStyle w:val="mw-headline"/>
          <w:rFonts w:asciiTheme="majorBidi" w:hAnsiTheme="majorBidi" w:cstheme="majorBidi" w:hint="cs"/>
          <w:b/>
          <w:bCs/>
          <w:color w:val="000000" w:themeColor="text1"/>
          <w:sz w:val="32"/>
          <w:szCs w:val="32"/>
          <w:rtl/>
        </w:rPr>
        <w:t>و</w:t>
      </w:r>
      <w:r w:rsidRPr="00DF1AAF">
        <w:rPr>
          <w:rFonts w:asciiTheme="majorBidi" w:hAnsiTheme="majorBidi" w:cstheme="majorBidi"/>
          <w:b/>
          <w:bCs/>
          <w:color w:val="000000" w:themeColor="text1"/>
          <w:sz w:val="32"/>
          <w:szCs w:val="32"/>
          <w:rtl/>
        </w:rPr>
        <w:t>فازت رنيم ببطولتها الأولى الكبرى عام 2009 بتتوجيها ببطولة هليوبلس المفتوحة في مصر.</w:t>
      </w:r>
      <w:hyperlink r:id="rId1636" w:anchor="cite_note-SI2009-7" w:history="1">
        <w:r w:rsidRPr="00DF1AAF">
          <w:rPr>
            <w:rFonts w:asciiTheme="majorBidi" w:hAnsiTheme="majorBidi" w:cstheme="majorBidi"/>
            <w:b/>
            <w:bCs/>
            <w:color w:val="000000" w:themeColor="text1"/>
            <w:sz w:val="32"/>
            <w:szCs w:val="32"/>
            <w:vertAlign w:val="superscript"/>
            <w:rtl/>
          </w:rPr>
          <w:t>[7]</w:t>
        </w:r>
      </w:hyperlink>
      <w:r w:rsidRPr="00DF1AAF">
        <w:rPr>
          <w:rFonts w:asciiTheme="majorBidi" w:hAnsiTheme="majorBidi" w:cstheme="majorBidi"/>
          <w:b/>
          <w:bCs/>
          <w:color w:val="000000" w:themeColor="text1"/>
          <w:sz w:val="32"/>
          <w:szCs w:val="32"/>
          <w:rtl/>
        </w:rPr>
        <w:t xml:space="preserve"> ساعدها ذلك الفوز على الوصول بأول 20 لاعبةً في التصنيف العالمي، ثم ارتقت لأول 10 لاعبات في التصنيف بعد وصولها للدور قبل النهائي في بطولة ماليزيا المفتوحة على الرغم من كونها ضمن التصفيات الأولية. </w:t>
      </w:r>
    </w:p>
    <w:p w:rsidR="003F4FE4" w:rsidRPr="00670DE6" w:rsidRDefault="00DF1AAF" w:rsidP="00DF1AAF">
      <w:pPr>
        <w:pStyle w:val="a9"/>
        <w:ind w:hanging="525"/>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D468B5">
        <w:rPr>
          <w:rFonts w:asciiTheme="majorBidi" w:hAnsiTheme="majorBidi" w:cstheme="majorBidi" w:hint="cs"/>
          <w:b/>
          <w:bCs/>
          <w:color w:val="000000" w:themeColor="text1"/>
          <w:sz w:val="32"/>
          <w:szCs w:val="32"/>
          <w:rtl/>
        </w:rPr>
        <w:t xml:space="preserve"> </w:t>
      </w:r>
      <w:r w:rsidR="003F4FE4" w:rsidRPr="00670DE6">
        <w:rPr>
          <w:rFonts w:asciiTheme="majorBidi" w:hAnsiTheme="majorBidi" w:cstheme="majorBidi"/>
          <w:b/>
          <w:bCs/>
          <w:color w:val="000000" w:themeColor="text1"/>
          <w:sz w:val="32"/>
          <w:szCs w:val="32"/>
          <w:rtl/>
        </w:rPr>
        <w:t xml:space="preserve">وفي عام 2011، فازت رنيم بأعلى بطولاتها حتى الآن بتحقيقها لبطولة كارول ويمولر المفتوحة بعد تغلبها في النهائي على المصنفة الثانية عالميًا جيني دنكالف. وفي نفس العام تغلبت على مواطنتها </w:t>
      </w:r>
      <w:hyperlink r:id="rId1637" w:tooltip="أمنية عبد القوي" w:history="1">
        <w:r w:rsidR="003F4FE4" w:rsidRPr="00670DE6">
          <w:rPr>
            <w:rStyle w:val="Hyperlink"/>
            <w:rFonts w:asciiTheme="majorBidi" w:hAnsiTheme="majorBidi" w:cstheme="majorBidi"/>
            <w:b/>
            <w:bCs/>
            <w:color w:val="000000" w:themeColor="text1"/>
            <w:sz w:val="32"/>
            <w:szCs w:val="32"/>
            <w:u w:val="none"/>
            <w:rtl/>
          </w:rPr>
          <w:t>أمنية عبد القوي</w:t>
        </w:r>
      </w:hyperlink>
      <w:r w:rsidR="003F4FE4" w:rsidRPr="00670DE6">
        <w:rPr>
          <w:rFonts w:asciiTheme="majorBidi" w:hAnsiTheme="majorBidi" w:cstheme="majorBidi"/>
          <w:b/>
          <w:bCs/>
          <w:color w:val="000000" w:themeColor="text1"/>
          <w:sz w:val="32"/>
          <w:szCs w:val="32"/>
          <w:rtl/>
        </w:rPr>
        <w:t xml:space="preserve"> في نهائي </w:t>
      </w:r>
      <w:hyperlink r:id="rId1638" w:tooltip="بطولة الغردقة الدولية" w:history="1">
        <w:r w:rsidR="003F4FE4" w:rsidRPr="00670DE6">
          <w:rPr>
            <w:rStyle w:val="Hyperlink"/>
            <w:rFonts w:asciiTheme="majorBidi" w:hAnsiTheme="majorBidi" w:cstheme="majorBidi"/>
            <w:b/>
            <w:bCs/>
            <w:color w:val="000000" w:themeColor="text1"/>
            <w:sz w:val="32"/>
            <w:szCs w:val="32"/>
            <w:u w:val="none"/>
            <w:rtl/>
          </w:rPr>
          <w:t>بطولة الغردقة الدولية</w:t>
        </w:r>
      </w:hyperlink>
      <w:r w:rsidR="003F4FE4" w:rsidRPr="00670DE6">
        <w:rPr>
          <w:rFonts w:asciiTheme="majorBidi" w:hAnsiTheme="majorBidi" w:cstheme="majorBidi"/>
          <w:b/>
          <w:bCs/>
          <w:color w:val="000000" w:themeColor="text1"/>
          <w:sz w:val="32"/>
          <w:szCs w:val="32"/>
          <w:rtl/>
        </w:rPr>
        <w:t xml:space="preserve"> </w:t>
      </w:r>
      <w:r>
        <w:rPr>
          <w:rFonts w:asciiTheme="majorBidi" w:hAnsiTheme="majorBidi" w:cstheme="majorBidi"/>
          <w:b/>
          <w:bCs/>
          <w:color w:val="000000" w:themeColor="text1"/>
          <w:sz w:val="32"/>
          <w:szCs w:val="32"/>
          <w:rtl/>
        </w:rPr>
        <w:t>لتحصد ثاني ألقابها في 2011</w:t>
      </w:r>
      <w:r>
        <w:rPr>
          <w:rFonts w:asciiTheme="majorBidi" w:hAnsiTheme="majorBidi" w:cstheme="majorBidi" w:hint="cs"/>
          <w:b/>
          <w:bCs/>
          <w:color w:val="000000" w:themeColor="text1"/>
          <w:sz w:val="32"/>
          <w:szCs w:val="32"/>
          <w:rtl/>
        </w:rPr>
        <w:t xml:space="preserve">م ، </w:t>
      </w:r>
      <w:r w:rsidR="003F4FE4" w:rsidRPr="00670DE6">
        <w:rPr>
          <w:rFonts w:asciiTheme="majorBidi" w:hAnsiTheme="majorBidi" w:cstheme="majorBidi" w:hint="cs"/>
          <w:b/>
          <w:bCs/>
          <w:color w:val="000000" w:themeColor="text1"/>
          <w:sz w:val="32"/>
          <w:szCs w:val="32"/>
          <w:rtl/>
        </w:rPr>
        <w:t xml:space="preserve"> </w:t>
      </w:r>
      <w:r w:rsidR="003F4FE4" w:rsidRPr="00670DE6">
        <w:rPr>
          <w:rFonts w:asciiTheme="majorBidi" w:hAnsiTheme="majorBidi" w:cstheme="majorBidi"/>
          <w:b/>
          <w:bCs/>
          <w:color w:val="000000" w:themeColor="text1"/>
          <w:sz w:val="32"/>
          <w:szCs w:val="32"/>
          <w:rtl/>
        </w:rPr>
        <w:t xml:space="preserve">ثم شهد عام 2012 وصول رنيم للترتيب 2 في التصنيف العالمي لأول مرة، وفي سبتمبر من نفس العام، فازت بأول بطولة عالم متسلسلة لها بعد تغلبها على المصنفة الأولى عالميًا الماليزية نيكول ديفيد في نهائي بطولة ماليزيا المفتوحة. انتقمت نيكول بعد ذلك بشهر في بطولة أمريكا المفتوحة قبل أن تعود رنيم وتتغلب عليها مرة أخرى عام 2013 في نهائي بطولة كليفلاند لتحصد لقبًا آخر. حلت رنيم وصيفةً في ثلاث بطولات أخرى في عام 2013، وفي تلك البطولات الثلاثة كانت البطلة هي نيكول. ثم عادت رنيم لتفوز ببطولة ماليزيا المفتوحة مرة أخرى عام 2014 لكن على حساب مواطنتها </w:t>
      </w:r>
      <w:hyperlink r:id="rId1639" w:tooltip="نور الطيب" w:history="1">
        <w:r w:rsidR="003F4FE4" w:rsidRPr="00670DE6">
          <w:rPr>
            <w:rStyle w:val="Hyperlink"/>
            <w:rFonts w:asciiTheme="majorBidi" w:hAnsiTheme="majorBidi" w:cstheme="majorBidi"/>
            <w:b/>
            <w:bCs/>
            <w:color w:val="000000" w:themeColor="text1"/>
            <w:sz w:val="32"/>
            <w:szCs w:val="32"/>
            <w:u w:val="none"/>
            <w:rtl/>
          </w:rPr>
          <w:t>نور الطيب</w:t>
        </w:r>
      </w:hyperlink>
      <w:r w:rsidR="003F4FE4" w:rsidRPr="00670DE6">
        <w:rPr>
          <w:rFonts w:asciiTheme="majorBidi" w:hAnsiTheme="majorBidi" w:cstheme="majorBidi"/>
          <w:b/>
          <w:bCs/>
          <w:color w:val="000000" w:themeColor="text1"/>
          <w:sz w:val="32"/>
          <w:szCs w:val="32"/>
          <w:rtl/>
        </w:rPr>
        <w:t xml:space="preserve"> في النهائي. وفي ديسمبر 2014، وصلت رنيم لنهائي بطولة العالم، إلا أن نيكول قد أصرت أن تكون عائقًا كبيرًا أمامها وأثنتها على نيل اللقب. </w:t>
      </w:r>
    </w:p>
    <w:p w:rsidR="003F4FE4" w:rsidRPr="00670DE6" w:rsidRDefault="003F4FE4" w:rsidP="00D84E7C">
      <w:pPr>
        <w:pStyle w:val="a9"/>
        <w:ind w:hanging="525"/>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D468B5">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أما عام 2015 فقد شهد بداية قوية لرنيم بفوزها ببطولة الأبطال وبطولة مدينة ويندي المفتوحة وبطولة الإسكندرية المفتوحة لتقترب بذلك من المصنفة الأولى عالميًا نيكول. وفي مايو من العام ذاته، حصلت على لقب لاعبة العام من قبل الاتحاد الدولي للاعبات الاسكواش عن موسمها الرائع 2014/15، تلى ذلك بأربعة شهور تحقيقها لإنجازًا فريدًا بتصدرها للترتيب العالمي لتزيح نيكول من صدارتها التي دامت تسع سنوات، كما أنها أول لاعبة مصرية تحقق ذلك. </w:t>
      </w:r>
    </w:p>
    <w:p w:rsidR="00910427" w:rsidRPr="00670DE6" w:rsidRDefault="003F4FE4" w:rsidP="00DF1AAF">
      <w:pPr>
        <w:pStyle w:val="a9"/>
        <w:ind w:hanging="525"/>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lastRenderedPageBreak/>
        <w:t xml:space="preserve">     </w:t>
      </w:r>
      <w:r w:rsidR="00D468B5">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وفي أول بطولة لها بعد تربعها على عرش الاسكواش، وتحديدًا في سبتمبر 2015، حققت رنيم لقبًا آخر بالفوز ببطولة الصين المفتوحة بخسارة واحدة فقط طوال البطولة. وبعد نجاحها في الصين، فشلت رنيم في الوصول لنهائي بطولة العالم للمحترفات في 2015، بعد خسارة صادمة بنتيجة 3-1 أمام الهندية جوشنا شينابا في الد</w:t>
      </w:r>
      <w:r w:rsidR="00DF1AAF">
        <w:rPr>
          <w:rFonts w:asciiTheme="majorBidi" w:hAnsiTheme="majorBidi" w:cstheme="majorBidi"/>
          <w:b/>
          <w:bCs/>
          <w:color w:val="000000" w:themeColor="text1"/>
          <w:sz w:val="32"/>
          <w:szCs w:val="32"/>
          <w:rtl/>
        </w:rPr>
        <w:t>ور الأول للبطولة المقامة في قطر</w:t>
      </w:r>
      <w:r w:rsidR="00DF1AAF">
        <w:rPr>
          <w:rFonts w:asciiTheme="majorBidi" w:hAnsiTheme="majorBidi" w:cstheme="majorBidi" w:hint="cs"/>
          <w:b/>
          <w:bCs/>
          <w:color w:val="000000" w:themeColor="text1"/>
          <w:sz w:val="32"/>
          <w:szCs w:val="32"/>
          <w:rtl/>
        </w:rPr>
        <w:t xml:space="preserve"> ، وحصلت عللى</w:t>
      </w:r>
      <w:r w:rsidR="00936EDB">
        <w:rPr>
          <w:rFonts w:asciiTheme="majorBidi" w:hAnsiTheme="majorBidi" w:cstheme="majorBidi" w:hint="cs"/>
          <w:b/>
          <w:bCs/>
          <w:color w:val="000000" w:themeColor="text1"/>
          <w:sz w:val="32"/>
          <w:szCs w:val="32"/>
          <w:rtl/>
        </w:rPr>
        <w:t xml:space="preserve"> ألقاب في بطولات كثير</w:t>
      </w:r>
      <w:r w:rsidR="00DF1AAF">
        <w:rPr>
          <w:rFonts w:asciiTheme="majorBidi" w:hAnsiTheme="majorBidi" w:cstheme="majorBidi" w:hint="cs"/>
          <w:b/>
          <w:bCs/>
          <w:color w:val="000000" w:themeColor="text1"/>
          <w:sz w:val="32"/>
          <w:szCs w:val="32"/>
          <w:rtl/>
        </w:rPr>
        <w:t>ة ، و</w:t>
      </w:r>
      <w:r w:rsidRPr="00670DE6">
        <w:rPr>
          <w:rFonts w:asciiTheme="majorBidi" w:hAnsiTheme="majorBidi" w:cstheme="majorBidi"/>
          <w:b/>
          <w:bCs/>
          <w:color w:val="000000" w:themeColor="text1"/>
          <w:sz w:val="32"/>
          <w:szCs w:val="32"/>
          <w:rtl/>
        </w:rPr>
        <w:t>تخرّجت رنيم من المدرسة الألمانية في الإسكندرية، ومنها إلى الأكاديمية البحرية في القاهرة</w:t>
      </w:r>
      <w:hyperlink r:id="rId1640" w:anchor="cite_note-الوطن-6"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وبين فترات التدريب، تمضي بعض الوقت في إشباع رغباتها في ا</w:t>
      </w:r>
      <w:r w:rsidR="00DF1AAF">
        <w:rPr>
          <w:rFonts w:asciiTheme="majorBidi" w:hAnsiTheme="majorBidi" w:cstheme="majorBidi"/>
          <w:b/>
          <w:bCs/>
          <w:color w:val="000000" w:themeColor="text1"/>
          <w:sz w:val="32"/>
          <w:szCs w:val="32"/>
          <w:rtl/>
        </w:rPr>
        <w:t>لموسيقى وأحجيات الصورة المقطوعة</w:t>
      </w:r>
      <w:r w:rsidR="00DF1AAF">
        <w:rPr>
          <w:rFonts w:asciiTheme="majorBidi" w:hAnsiTheme="majorBidi" w:cstheme="majorBidi" w:hint="cs"/>
          <w:b/>
          <w:bCs/>
          <w:color w:val="000000" w:themeColor="text1"/>
          <w:sz w:val="32"/>
          <w:szCs w:val="32"/>
          <w:rtl/>
        </w:rPr>
        <w:t xml:space="preserve">، </w:t>
      </w:r>
      <w:r w:rsidR="00D468B5">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رنيم متزوجة من لاعب الاسكواش المصري </w:t>
      </w:r>
      <w:hyperlink r:id="rId1641" w:tooltip="طارق مؤمن" w:history="1">
        <w:r w:rsidRPr="00670DE6">
          <w:rPr>
            <w:rStyle w:val="Hyperlink"/>
            <w:rFonts w:asciiTheme="majorBidi" w:hAnsiTheme="majorBidi" w:cstheme="majorBidi"/>
            <w:b/>
            <w:bCs/>
            <w:color w:val="000000" w:themeColor="text1"/>
            <w:sz w:val="32"/>
            <w:szCs w:val="32"/>
            <w:u w:val="none"/>
            <w:rtl/>
          </w:rPr>
          <w:t>طارق مؤمن</w:t>
        </w:r>
      </w:hyperlink>
      <w:r w:rsidRPr="00670DE6">
        <w:rPr>
          <w:rFonts w:asciiTheme="majorBidi" w:hAnsiTheme="majorBidi" w:cstheme="majorBidi"/>
          <w:b/>
          <w:bCs/>
          <w:color w:val="000000" w:themeColor="text1"/>
          <w:sz w:val="32"/>
          <w:szCs w:val="32"/>
          <w:rtl/>
        </w:rPr>
        <w:t xml:space="preserve"> بعد خطبتهما في ديسمبر 2012</w:t>
      </w:r>
      <w:r w:rsidRPr="00670DE6">
        <w:rPr>
          <w:rFonts w:asciiTheme="majorBidi" w:hAnsiTheme="majorBidi" w:cstheme="majorBidi" w:hint="cs"/>
          <w:b/>
          <w:bCs/>
          <w:color w:val="000000" w:themeColor="text1"/>
          <w:sz w:val="32"/>
          <w:szCs w:val="32"/>
          <w:rtl/>
        </w:rPr>
        <w:t xml:space="preserve">م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48"/>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p>
    <w:p w:rsidR="003F4FE4" w:rsidRPr="00670DE6" w:rsidRDefault="00A91BB2" w:rsidP="00847051">
      <w:pPr>
        <w:pStyle w:val="a9"/>
        <w:numPr>
          <w:ilvl w:val="0"/>
          <w:numId w:val="4"/>
        </w:numPr>
        <w:ind w:left="84" w:hanging="609"/>
        <w:jc w:val="both"/>
        <w:rPr>
          <w:rFonts w:asciiTheme="majorBidi" w:hAnsiTheme="majorBidi" w:cstheme="majorBidi"/>
          <w:b/>
          <w:bCs/>
          <w:sz w:val="32"/>
          <w:szCs w:val="32"/>
          <w:rtl/>
        </w:rPr>
      </w:pPr>
      <w:hyperlink r:id="rId1642" w:tooltip="روجينا بسالي" w:history="1">
        <w:r w:rsidR="003F4FE4" w:rsidRPr="00670DE6">
          <w:rPr>
            <w:rFonts w:asciiTheme="majorBidi" w:eastAsia="Times New Roman" w:hAnsiTheme="majorBidi" w:cstheme="majorBidi"/>
            <w:b/>
            <w:bCs/>
            <w:sz w:val="32"/>
            <w:szCs w:val="32"/>
            <w:rtl/>
          </w:rPr>
          <w:t>روجينا بسالي</w:t>
        </w:r>
      </w:hyperlink>
      <w:r w:rsidR="003F4FE4" w:rsidRPr="00670DE6">
        <w:rPr>
          <w:rFonts w:asciiTheme="majorBidi" w:hAnsiTheme="majorBidi" w:cstheme="majorBidi"/>
          <w:b/>
          <w:bCs/>
          <w:sz w:val="32"/>
          <w:szCs w:val="32"/>
          <w:rtl/>
        </w:rPr>
        <w:t xml:space="preserve"> ( من مواليد 16 يوليو </w:t>
      </w:r>
      <w:hyperlink r:id="rId1643" w:tooltip="1989" w:history="1">
        <w:r w:rsidR="003F4FE4" w:rsidRPr="00670DE6">
          <w:rPr>
            <w:rStyle w:val="Hyperlink"/>
            <w:rFonts w:asciiTheme="majorBidi" w:hAnsiTheme="majorBidi" w:cstheme="majorBidi"/>
            <w:b/>
            <w:bCs/>
            <w:color w:val="000000" w:themeColor="text1"/>
            <w:sz w:val="32"/>
            <w:szCs w:val="32"/>
            <w:u w:val="none"/>
            <w:rtl/>
          </w:rPr>
          <w:t>1989</w:t>
        </w:r>
      </w:hyperlink>
      <w:r w:rsidR="003F4FE4" w:rsidRPr="00670DE6">
        <w:rPr>
          <w:rFonts w:asciiTheme="majorBidi" w:hAnsiTheme="majorBidi" w:cstheme="majorBidi"/>
          <w:b/>
          <w:bCs/>
          <w:sz w:val="32"/>
          <w:szCs w:val="32"/>
          <w:rtl/>
        </w:rPr>
        <w:t xml:space="preserve"> ) مخرجة مستقلة وكاتبة سيناريو </w:t>
      </w:r>
      <w:hyperlink r:id="rId1644" w:tooltip="مصرية" w:history="1">
        <w:r w:rsidR="003F4FE4" w:rsidRPr="00670DE6">
          <w:rPr>
            <w:rStyle w:val="Hyperlink"/>
            <w:rFonts w:asciiTheme="majorBidi" w:hAnsiTheme="majorBidi" w:cstheme="majorBidi"/>
            <w:b/>
            <w:bCs/>
            <w:color w:val="000000" w:themeColor="text1"/>
            <w:sz w:val="32"/>
            <w:szCs w:val="32"/>
            <w:u w:val="none"/>
            <w:rtl/>
          </w:rPr>
          <w:t>مصرية</w:t>
        </w:r>
      </w:hyperlink>
      <w:r w:rsidR="003F4FE4" w:rsidRPr="00670DE6">
        <w:rPr>
          <w:rFonts w:asciiTheme="majorBidi" w:hAnsiTheme="majorBidi" w:cstheme="majorBidi" w:hint="cs"/>
          <w:b/>
          <w:bCs/>
          <w:sz w:val="32"/>
          <w:szCs w:val="32"/>
          <w:rtl/>
        </w:rPr>
        <w:t xml:space="preserve"> </w:t>
      </w:r>
      <w:hyperlink r:id="rId1645" w:anchor="cite_note-1" w:history="1">
        <w:r w:rsidR="003F4FE4" w:rsidRPr="00670DE6">
          <w:rPr>
            <w:rFonts w:asciiTheme="majorBidi" w:hAnsiTheme="majorBidi" w:cstheme="majorBidi" w:hint="cs"/>
            <w:b/>
            <w:bCs/>
            <w:sz w:val="32"/>
            <w:szCs w:val="32"/>
            <w:vertAlign w:val="superscript"/>
            <w:rtl/>
          </w:rPr>
          <w:t>،</w:t>
        </w:r>
      </w:hyperlink>
      <w:r w:rsidR="003F4FE4" w:rsidRPr="00670DE6">
        <w:rPr>
          <w:rFonts w:asciiTheme="majorBidi" w:hAnsiTheme="majorBidi" w:cstheme="majorBidi" w:hint="cs"/>
          <w:b/>
          <w:bCs/>
          <w:sz w:val="32"/>
          <w:szCs w:val="32"/>
          <w:vertAlign w:val="superscript"/>
          <w:rtl/>
        </w:rPr>
        <w:t xml:space="preserve"> </w:t>
      </w:r>
      <w:r w:rsidR="003F4FE4" w:rsidRPr="00670DE6">
        <w:rPr>
          <w:rFonts w:asciiTheme="majorBidi" w:hAnsiTheme="majorBidi" w:cstheme="majorBidi"/>
          <w:b/>
          <w:bCs/>
          <w:sz w:val="32"/>
          <w:szCs w:val="32"/>
          <w:rtl/>
        </w:rPr>
        <w:t xml:space="preserve"> حاصلة علي بكالوريوس </w:t>
      </w:r>
      <w:hyperlink r:id="rId1646" w:tooltip="المعهد العالي للفنون المسرحية" w:history="1">
        <w:r w:rsidR="003F4FE4" w:rsidRPr="00670DE6">
          <w:rPr>
            <w:rStyle w:val="Hyperlink"/>
            <w:rFonts w:asciiTheme="majorBidi" w:hAnsiTheme="majorBidi" w:cstheme="majorBidi"/>
            <w:b/>
            <w:bCs/>
            <w:color w:val="000000" w:themeColor="text1"/>
            <w:sz w:val="32"/>
            <w:szCs w:val="32"/>
            <w:u w:val="none"/>
            <w:rtl/>
          </w:rPr>
          <w:t>المعهد العالي للفنون المسرحية</w:t>
        </w:r>
      </w:hyperlink>
      <w:r w:rsidR="003F4FE4" w:rsidRPr="00670DE6">
        <w:rPr>
          <w:rFonts w:asciiTheme="majorBidi" w:hAnsiTheme="majorBidi" w:cstheme="majorBidi"/>
          <w:b/>
          <w:bCs/>
          <w:sz w:val="32"/>
          <w:szCs w:val="32"/>
          <w:rtl/>
        </w:rPr>
        <w:t xml:space="preserve"> قسم الدراما و النقد المسرحي في عام 2010 . </w:t>
      </w:r>
    </w:p>
    <w:p w:rsidR="003A07D5"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عملت بالصحافة الفنية في عام 2005 في عدد من الجرائد والمجلات ؛ أجرت العديد من</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الحوارات الهامة مع شخصيات بارزة.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تركت الصحافة في عام 2009 بعد أن كونت شبكة علاقات هامة ساهمت في التحاقها ب المعهد العالي للفنون المسرحية.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التحقت بقصر السينما التابع ل وزارة الثقافة المصرية لدراسة الإخراج السينمائي في عام 2008 .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حاز </w:t>
      </w:r>
      <w:hyperlink r:id="rId1647" w:tooltip="الفيلم القصير ملكية خاصة" w:history="1">
        <w:r w:rsidRPr="00670DE6">
          <w:rPr>
            <w:rStyle w:val="Hyperlink"/>
            <w:rFonts w:asciiTheme="majorBidi" w:hAnsiTheme="majorBidi" w:cstheme="majorBidi"/>
            <w:b/>
            <w:bCs/>
            <w:color w:val="000000" w:themeColor="text1"/>
            <w:sz w:val="32"/>
            <w:szCs w:val="32"/>
            <w:u w:val="none"/>
            <w:rtl/>
          </w:rPr>
          <w:t>الفيلم القصير ملكية خاصة</w:t>
        </w:r>
      </w:hyperlink>
      <w:r w:rsidRPr="00670DE6">
        <w:rPr>
          <w:rFonts w:asciiTheme="majorBidi" w:hAnsiTheme="majorBidi" w:cstheme="majorBidi"/>
          <w:b/>
          <w:bCs/>
          <w:sz w:val="32"/>
          <w:szCs w:val="32"/>
          <w:rtl/>
        </w:rPr>
        <w:t xml:space="preserve"> أول أفلامها علي إعجاب النقاد والجمهور ؛ قامت بإنتاجه علي نفقتها الخاصة بعد رفضه من الرقابة بسبب موضوعه الجرئ عن </w:t>
      </w:r>
      <w:hyperlink r:id="rId1648" w:tooltip="التحرش الجنسي" w:history="1">
        <w:r w:rsidRPr="00670DE6">
          <w:rPr>
            <w:rStyle w:val="Hyperlink"/>
            <w:rFonts w:asciiTheme="majorBidi" w:hAnsiTheme="majorBidi" w:cstheme="majorBidi"/>
            <w:b/>
            <w:bCs/>
            <w:color w:val="000000" w:themeColor="text1"/>
            <w:sz w:val="32"/>
            <w:szCs w:val="32"/>
            <w:u w:val="none"/>
            <w:rtl/>
          </w:rPr>
          <w:t>التحرش الجنسي</w:t>
        </w:r>
      </w:hyperlink>
      <w:r w:rsidRPr="00670DE6">
        <w:rPr>
          <w:rFonts w:asciiTheme="majorBidi" w:hAnsiTheme="majorBidi" w:cstheme="majorBidi"/>
          <w:b/>
          <w:bCs/>
          <w:sz w:val="32"/>
          <w:szCs w:val="32"/>
          <w:rtl/>
        </w:rPr>
        <w:t xml:space="preserve"> .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أعقب هذا الرفض حدوث مشاكل عديدة بين المخرجة وبين الناقد علي أبو شادي والفنان تامر عبد المنعم .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ظهرت مع المحاور مفيد فوزي في حلقة خاصة عن الفيلم في برنامج حديث المدينة وأثارت الحلقة جدل واسع وهجوم عنيف، دفع كبار النقاد والصحافيين تولي مهمة الدفاع عن الفيلم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أهمها مقال الإعلامية الشهيرة درية شرف الدين وشارك الفيلم في العديد من المهرجانات العربية والعالمية. </w:t>
      </w:r>
    </w:p>
    <w:p w:rsidR="003F4FE4" w:rsidRPr="00670DE6" w:rsidRDefault="003F4FE4" w:rsidP="003F4FE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ثم قامت بعمل فيلمها القصير الثاني بريحة الفل الذي تولي إنتاجه قصر السينما بعد نجاح فيلمها الأول لكنه لم يحظ بقبول مثلما حظي فيلمها الأول . </w:t>
      </w:r>
    </w:p>
    <w:p w:rsidR="003F4FE4" w:rsidRPr="00670DE6" w:rsidRDefault="003F4FE4" w:rsidP="00611FF3">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تعتبر المخرجة الوحيدة التي ناقشت "</w:t>
      </w:r>
      <w:hyperlink r:id="rId1649" w:tooltip="العادة السرية" w:history="1">
        <w:r w:rsidRPr="00670DE6">
          <w:rPr>
            <w:rStyle w:val="Hyperlink"/>
            <w:rFonts w:asciiTheme="majorBidi" w:hAnsiTheme="majorBidi" w:cstheme="majorBidi"/>
            <w:b/>
            <w:bCs/>
            <w:color w:val="000000" w:themeColor="text1"/>
            <w:sz w:val="32"/>
            <w:szCs w:val="32"/>
            <w:u w:val="none"/>
            <w:rtl/>
          </w:rPr>
          <w:t>العادة السرية</w:t>
        </w:r>
      </w:hyperlink>
      <w:r w:rsidRPr="00670DE6">
        <w:rPr>
          <w:rFonts w:asciiTheme="majorBidi" w:hAnsiTheme="majorBidi" w:cstheme="majorBidi"/>
          <w:b/>
          <w:bCs/>
          <w:sz w:val="32"/>
          <w:szCs w:val="32"/>
          <w:rtl/>
        </w:rPr>
        <w:t xml:space="preserve"> " من خلال فيلمها الوثائقي سرية كالعادة الذي هوجم هو الآخر كثيراً  ، علمت في أفلامها القصيرة مع عدد كبير من النجوم، كما حصلت علي العديد من الجوائز ولم تكن من بينهم جائزة واحدة مصرية. </w:t>
      </w:r>
    </w:p>
    <w:p w:rsidR="003F4FE4" w:rsidRPr="00670DE6" w:rsidRDefault="003F4FE4" w:rsidP="003F4FE4">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قائمة أعمال</w:t>
      </w:r>
    </w:p>
    <w:p w:rsidR="003F4FE4" w:rsidRPr="00670DE6" w:rsidRDefault="00A91BB2" w:rsidP="00847051">
      <w:pPr>
        <w:pStyle w:val="a9"/>
        <w:numPr>
          <w:ilvl w:val="0"/>
          <w:numId w:val="10"/>
        </w:numPr>
        <w:jc w:val="both"/>
        <w:rPr>
          <w:rFonts w:asciiTheme="majorBidi" w:hAnsiTheme="majorBidi" w:cstheme="majorBidi"/>
          <w:b/>
          <w:bCs/>
          <w:sz w:val="32"/>
          <w:szCs w:val="32"/>
          <w:rtl/>
        </w:rPr>
      </w:pPr>
      <w:hyperlink r:id="rId1650" w:tooltip="الفيلم القصير ملكية خاصة" w:history="1">
        <w:r w:rsidR="003F4FE4" w:rsidRPr="00670DE6">
          <w:rPr>
            <w:rFonts w:asciiTheme="majorBidi" w:hAnsiTheme="majorBidi" w:cstheme="majorBidi"/>
            <w:b/>
            <w:bCs/>
            <w:sz w:val="32"/>
            <w:szCs w:val="32"/>
            <w:rtl/>
          </w:rPr>
          <w:t>الفيلم القصير ملكية خاصة</w:t>
        </w:r>
      </w:hyperlink>
      <w:r w:rsidR="003F4FE4" w:rsidRPr="00670DE6">
        <w:rPr>
          <w:rFonts w:asciiTheme="majorBidi" w:hAnsiTheme="majorBidi" w:cstheme="majorBidi"/>
          <w:b/>
          <w:bCs/>
          <w:sz w:val="32"/>
          <w:szCs w:val="32"/>
          <w:rtl/>
        </w:rPr>
        <w:t xml:space="preserve"> 2009 (تأليف ، إنتاج ، وإخراج ) .</w:t>
      </w:r>
    </w:p>
    <w:p w:rsidR="003F4FE4" w:rsidRPr="00670DE6" w:rsidRDefault="003F4FE4" w:rsidP="00847051">
      <w:pPr>
        <w:pStyle w:val="a9"/>
        <w:numPr>
          <w:ilvl w:val="0"/>
          <w:numId w:val="1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الفيلم القصير بريحة الفل 2010 (تأليف وإخراج ) .</w:t>
      </w:r>
    </w:p>
    <w:p w:rsidR="003F4FE4" w:rsidRPr="00670DE6" w:rsidRDefault="003F4FE4" w:rsidP="00847051">
      <w:pPr>
        <w:pStyle w:val="a9"/>
        <w:numPr>
          <w:ilvl w:val="0"/>
          <w:numId w:val="1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الفيلم الوثائقي سرية كالعادة 2012 ( سيناريو ، وإخراج ) .</w:t>
      </w:r>
    </w:p>
    <w:p w:rsidR="003F4FE4" w:rsidRPr="00670DE6" w:rsidRDefault="003F4FE4" w:rsidP="00847051">
      <w:pPr>
        <w:pStyle w:val="a9"/>
        <w:numPr>
          <w:ilvl w:val="0"/>
          <w:numId w:val="1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برنامج توك شوز 2012 ( إخراج ) .</w:t>
      </w:r>
    </w:p>
    <w:p w:rsidR="003F4FE4" w:rsidRPr="00670DE6" w:rsidRDefault="003F4FE4" w:rsidP="00847051">
      <w:pPr>
        <w:pStyle w:val="a9"/>
        <w:numPr>
          <w:ilvl w:val="0"/>
          <w:numId w:val="10"/>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الفيلم الوثائقي شهيد ثورة 2012 ( سيناريو ، وإخراج ) .</w:t>
      </w:r>
    </w:p>
    <w:p w:rsidR="003F4FE4" w:rsidRPr="00670DE6" w:rsidRDefault="003F4FE4" w:rsidP="00847051">
      <w:pPr>
        <w:pStyle w:val="a9"/>
        <w:numPr>
          <w:ilvl w:val="0"/>
          <w:numId w:val="1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الفيلم القصير نجم كبير 2013 (تأليف وإخراج ) .</w:t>
      </w:r>
    </w:p>
    <w:p w:rsidR="003F4FE4" w:rsidRPr="00670DE6" w:rsidRDefault="003F4FE4" w:rsidP="00847051">
      <w:pPr>
        <w:pStyle w:val="a9"/>
        <w:numPr>
          <w:ilvl w:val="0"/>
          <w:numId w:val="1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الفيلم الوثائقي الطويل 88 2014 (سيناريو وإخراج ) .</w:t>
      </w:r>
    </w:p>
    <w:p w:rsidR="003F4FE4" w:rsidRDefault="003F4FE4" w:rsidP="00847051">
      <w:pPr>
        <w:pStyle w:val="a9"/>
        <w:numPr>
          <w:ilvl w:val="0"/>
          <w:numId w:val="10"/>
        </w:numPr>
        <w:jc w:val="both"/>
        <w:rPr>
          <w:rFonts w:asciiTheme="majorBidi" w:hAnsiTheme="majorBidi" w:cstheme="majorBidi"/>
          <w:b/>
          <w:bCs/>
          <w:sz w:val="32"/>
          <w:szCs w:val="32"/>
        </w:rPr>
      </w:pPr>
      <w:r w:rsidRPr="00670DE6">
        <w:rPr>
          <w:rFonts w:asciiTheme="majorBidi" w:hAnsiTheme="majorBidi" w:cstheme="majorBidi"/>
          <w:b/>
          <w:bCs/>
          <w:sz w:val="32"/>
          <w:szCs w:val="32"/>
          <w:rtl/>
        </w:rPr>
        <w:t>الفيلم الوثائقي الطويل حكاية سناء 2016 ( تأليف وإخراج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49"/>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p>
    <w:p w:rsidR="003F4FE4" w:rsidRPr="004150B6" w:rsidRDefault="003F4FE4" w:rsidP="004150B6">
      <w:pPr>
        <w:pStyle w:val="aa"/>
        <w:numPr>
          <w:ilvl w:val="0"/>
          <w:numId w:val="4"/>
        </w:numPr>
        <w:ind w:left="-30" w:hanging="353"/>
        <w:jc w:val="both"/>
        <w:rPr>
          <w:rFonts w:ascii="Times New Roman" w:hAnsi="Times New Roman" w:cs="Times New Roman"/>
          <w:b/>
          <w:bCs/>
          <w:sz w:val="32"/>
          <w:szCs w:val="32"/>
          <w:rtl/>
        </w:rPr>
      </w:pPr>
      <w:r w:rsidRPr="004150B6">
        <w:rPr>
          <w:rFonts w:ascii="Times New Roman" w:hAnsi="Times New Roman" w:cs="Times New Roman"/>
          <w:b/>
          <w:bCs/>
          <w:color w:val="000000"/>
          <w:sz w:val="32"/>
          <w:szCs w:val="32"/>
          <w:shd w:val="clear" w:color="auto" w:fill="FFFFFF"/>
          <w:rtl/>
        </w:rPr>
        <w:t>روز اليوسف (1898-1958)</w:t>
      </w:r>
      <w:r w:rsidR="007F27E5" w:rsidRPr="004150B6">
        <w:rPr>
          <w:rFonts w:ascii="Times New Roman" w:eastAsia="Calibri" w:hAnsi="Times New Roman" w:cs="Times New Roman" w:hint="cs"/>
          <w:b/>
          <w:bCs/>
          <w:sz w:val="32"/>
          <w:szCs w:val="32"/>
          <w:rtl/>
        </w:rPr>
        <w:t xml:space="preserve"> ولدت</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روز</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فى</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لبنان</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وعندما</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بلغت</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العاشرة</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من</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عمرها</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جائت</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الى</w:t>
      </w:r>
      <w:r w:rsidR="007F27E5" w:rsidRPr="004150B6">
        <w:rPr>
          <w:rFonts w:ascii="Times New Roman" w:eastAsia="Calibri" w:hAnsi="Times New Roman" w:cs="Times New Roman"/>
          <w:b/>
          <w:bCs/>
          <w:sz w:val="32"/>
          <w:szCs w:val="32"/>
          <w:rtl/>
        </w:rPr>
        <w:t xml:space="preserve"> </w:t>
      </w:r>
      <w:r w:rsidR="007F27E5" w:rsidRPr="004150B6">
        <w:rPr>
          <w:rFonts w:ascii="Times New Roman" w:eastAsia="Calibri" w:hAnsi="Times New Roman" w:cs="Times New Roman" w:hint="cs"/>
          <w:b/>
          <w:bCs/>
          <w:sz w:val="32"/>
          <w:szCs w:val="32"/>
          <w:rtl/>
        </w:rPr>
        <w:t>مصر</w:t>
      </w:r>
      <w:r w:rsidR="007F27E5" w:rsidRPr="004150B6">
        <w:rPr>
          <w:rFonts w:ascii="Times New Roman" w:hAnsi="Times New Roman" w:cs="Times New Roman" w:hint="cs"/>
          <w:b/>
          <w:bCs/>
          <w:color w:val="000000"/>
          <w:sz w:val="32"/>
          <w:szCs w:val="32"/>
          <w:shd w:val="clear" w:color="auto" w:fill="FFFFFF"/>
          <w:rtl/>
        </w:rPr>
        <w:t>ن</w:t>
      </w:r>
      <w:r w:rsidRPr="004150B6">
        <w:rPr>
          <w:rFonts w:ascii="Times New Roman" w:hAnsi="Times New Roman" w:cs="Times New Roman" w:hint="cs"/>
          <w:b/>
          <w:bCs/>
          <w:color w:val="000000"/>
          <w:sz w:val="32"/>
          <w:szCs w:val="32"/>
          <w:shd w:val="clear" w:color="auto" w:fill="FFFFFF"/>
          <w:rtl/>
        </w:rPr>
        <w:t xml:space="preserve"> </w:t>
      </w:r>
      <w:r w:rsidRPr="004150B6">
        <w:rPr>
          <w:rFonts w:ascii="Times New Roman" w:hAnsi="Times New Roman" w:cs="Times New Roman"/>
          <w:b/>
          <w:bCs/>
          <w:color w:val="000000"/>
          <w:sz w:val="32"/>
          <w:szCs w:val="32"/>
          <w:shd w:val="clear" w:color="auto" w:fill="FFFFFF"/>
          <w:rtl/>
        </w:rPr>
        <w:t>عاشت فى الأسكندرية مع أسرة إسكندر فرج, صاحب الفرقة المسرحية, ومن هنا جاءت بداية علاقتها بالمسرح</w:t>
      </w:r>
      <w:r w:rsidRPr="004150B6">
        <w:rPr>
          <w:rFonts w:ascii="Times New Roman" w:hAnsi="Times New Roman" w:cs="Times New Roman"/>
          <w:b/>
          <w:bCs/>
          <w:color w:val="000000"/>
          <w:sz w:val="32"/>
          <w:szCs w:val="32"/>
          <w:shd w:val="clear" w:color="auto" w:fill="FFFFFF"/>
        </w:rPr>
        <w:t>. </w:t>
      </w:r>
      <w:r w:rsidR="007F27E5" w:rsidRPr="004150B6">
        <w:rPr>
          <w:rFonts w:ascii="Times New Roman" w:hAnsi="Times New Roman" w:cs="Times New Roman" w:hint="eastAsia"/>
          <w:b/>
          <w:bCs/>
          <w:color w:val="000000"/>
          <w:sz w:val="32"/>
          <w:szCs w:val="32"/>
          <w:shd w:val="clear" w:color="auto" w:fill="FFFFFF"/>
          <w:rtl/>
        </w:rPr>
        <w:t>ناشرة</w:t>
      </w:r>
      <w:r w:rsidR="007F27E5" w:rsidRPr="004150B6">
        <w:rPr>
          <w:rFonts w:ascii="Times New Roman" w:hAnsi="Times New Roman" w:cs="Times New Roman"/>
          <w:b/>
          <w:bCs/>
          <w:color w:val="000000"/>
          <w:sz w:val="32"/>
          <w:szCs w:val="32"/>
          <w:shd w:val="clear" w:color="auto" w:fill="FFFFFF"/>
          <w:rtl/>
        </w:rPr>
        <w:t xml:space="preserve"> </w:t>
      </w:r>
      <w:r w:rsidRPr="004150B6">
        <w:rPr>
          <w:rFonts w:ascii="Times New Roman" w:hAnsi="Times New Roman" w:cs="Times New Roman"/>
          <w:b/>
          <w:bCs/>
          <w:color w:val="000000"/>
          <w:sz w:val="32"/>
          <w:szCs w:val="32"/>
          <w:shd w:val="clear" w:color="auto" w:fill="FFFFFF"/>
          <w:rtl/>
        </w:rPr>
        <w:t>عملت روز كممثلة مسرحية فى فرقة عزيز عيد، ثم فرقة عكاشة، وأخيراً فى فرقة رمسيس، حيث نجحت فى أن تصنع لنفسها إسماً وشهرة, وفى عام 1925 إعتزلت التمثيل, وتقدمت بطلب ترخيص لإنشاء دار نشر، ونجحت بمواردها المحدودة ومساندة أصدقائها فى الوسط الفنى أن تنشىء مجلة, وصفتها إبنتها آمال طليمات بأنها مجلة "بدون مكتب، ولا رواتب، ولا لحظة راحة", وكانت تلك هى بداية مشوارها فى عالم الصحافة والنشر؛ الذى خلد إسمها.  أسست روز مجلة حملت إسمها "روز اليو</w:t>
      </w:r>
      <w:r w:rsidR="00DF1AAF" w:rsidRPr="004150B6">
        <w:rPr>
          <w:rFonts w:ascii="Times New Roman" w:hAnsi="Times New Roman" w:cs="Times New Roman"/>
          <w:b/>
          <w:bCs/>
          <w:color w:val="000000"/>
          <w:sz w:val="32"/>
          <w:szCs w:val="32"/>
          <w:shd w:val="clear" w:color="auto" w:fill="FFFFFF"/>
          <w:rtl/>
        </w:rPr>
        <w:t>سف" بدأت كمجلة أدبية ثقافية، ثم</w:t>
      </w:r>
      <w:r w:rsidR="00DF1AAF" w:rsidRPr="004150B6">
        <w:rPr>
          <w:rFonts w:ascii="Times New Roman" w:hAnsi="Times New Roman" w:cs="Times New Roman" w:hint="cs"/>
          <w:b/>
          <w:bCs/>
          <w:color w:val="000000"/>
          <w:sz w:val="32"/>
          <w:szCs w:val="32"/>
          <w:shd w:val="clear" w:color="auto" w:fill="FFFFFF"/>
          <w:rtl/>
        </w:rPr>
        <w:t xml:space="preserve"> </w:t>
      </w:r>
      <w:r w:rsidR="00DF1AAF" w:rsidRPr="004150B6">
        <w:rPr>
          <w:rFonts w:ascii="Times New Roman" w:hAnsi="Times New Roman" w:cs="Times New Roman"/>
          <w:b/>
          <w:bCs/>
          <w:color w:val="000000"/>
          <w:sz w:val="32"/>
          <w:szCs w:val="32"/>
          <w:shd w:val="clear" w:color="auto" w:fill="FFFFFF"/>
          <w:rtl/>
        </w:rPr>
        <w:t>تحولت إلى مجلة ذات طابع سياس</w:t>
      </w:r>
      <w:r w:rsidR="00DF1AAF" w:rsidRPr="004150B6">
        <w:rPr>
          <w:rFonts w:ascii="Times New Roman" w:hAnsi="Times New Roman" w:cs="Times New Roman" w:hint="cs"/>
          <w:b/>
          <w:bCs/>
          <w:color w:val="000000"/>
          <w:sz w:val="32"/>
          <w:szCs w:val="32"/>
          <w:shd w:val="clear" w:color="auto" w:fill="FFFFFF"/>
          <w:rtl/>
        </w:rPr>
        <w:t xml:space="preserve">ي، </w:t>
      </w:r>
      <w:r w:rsidRPr="004150B6">
        <w:rPr>
          <w:rFonts w:ascii="Times New Roman" w:hAnsi="Times New Roman" w:cs="Times New Roman"/>
          <w:b/>
          <w:bCs/>
          <w:color w:val="000000"/>
          <w:sz w:val="32"/>
          <w:szCs w:val="32"/>
          <w:shd w:val="clear" w:color="auto" w:fill="FFFFFF"/>
          <w:rtl/>
        </w:rPr>
        <w:t>دفعت روز ثمن اقتحام مجلتها عالم السياسة، خاصة أثناء فترات الإضطرابات السياسية فى مصر, فقد سُحبت رخصة المجلة منها؛ فاضطرت لإصدارها تحت إسم جديد مؤقتاً لتستمر فى نشر المقالات النارية ضد الإحتلال الإنجليزى التى آثارت الحكو</w:t>
      </w:r>
      <w:r w:rsidR="004150B6">
        <w:rPr>
          <w:rFonts w:ascii="Times New Roman" w:hAnsi="Times New Roman" w:cs="Times New Roman"/>
          <w:b/>
          <w:bCs/>
          <w:color w:val="000000"/>
          <w:sz w:val="32"/>
          <w:szCs w:val="32"/>
          <w:shd w:val="clear" w:color="auto" w:fill="FFFFFF"/>
          <w:rtl/>
        </w:rPr>
        <w:t>مة، وتعرضت للإعتقال أكثر من مرة</w:t>
      </w:r>
      <w:r w:rsidR="004150B6">
        <w:rPr>
          <w:rFonts w:ascii="Times New Roman" w:hAnsi="Times New Roman" w:cs="Times New Roman" w:hint="cs"/>
          <w:b/>
          <w:bCs/>
          <w:color w:val="000000"/>
          <w:sz w:val="32"/>
          <w:szCs w:val="32"/>
          <w:shd w:val="clear" w:color="auto" w:fill="FFFFFF"/>
          <w:rtl/>
        </w:rPr>
        <w:t>، و</w:t>
      </w:r>
      <w:r w:rsidRPr="004150B6">
        <w:rPr>
          <w:rFonts w:ascii="Times New Roman" w:hAnsi="Times New Roman" w:cs="Times New Roman"/>
          <w:b/>
          <w:bCs/>
          <w:color w:val="000000"/>
          <w:sz w:val="32"/>
          <w:szCs w:val="32"/>
          <w:shd w:val="clear" w:color="auto" w:fill="FFFFFF"/>
          <w:rtl/>
        </w:rPr>
        <w:t>تزوجت محمد عبد القدوس المهندس الذى عشق التمثيل, وعمل به وأنجبت منه إحسان، الذى أصبح أحد أشهر الروائيين المصريين، ثم تزوجت زكى طليمات, وكلا الزيجتين لم يُكتب لهما الإستمرار طويلاً</w:t>
      </w:r>
      <w:r w:rsidR="004150B6">
        <w:rPr>
          <w:rFonts w:ascii="Times New Roman" w:hAnsi="Times New Roman" w:cs="Times New Roman"/>
          <w:b/>
          <w:bCs/>
          <w:color w:val="000000"/>
          <w:sz w:val="32"/>
          <w:szCs w:val="32"/>
          <w:shd w:val="clear" w:color="auto" w:fill="FFFFFF"/>
        </w:rPr>
        <w:t xml:space="preserve"> k </w:t>
      </w:r>
      <w:r w:rsidRPr="004150B6">
        <w:rPr>
          <w:rFonts w:ascii="Times New Roman" w:hAnsi="Times New Roman" w:cs="Times New Roman"/>
          <w:b/>
          <w:bCs/>
          <w:color w:val="000000"/>
          <w:sz w:val="32"/>
          <w:szCs w:val="32"/>
          <w:shd w:val="clear" w:color="auto" w:fill="FFFFFF"/>
          <w:rtl/>
        </w:rPr>
        <w:t xml:space="preserve">وما زالت دار النشرالعريقة التى أنشأتها والمجلة الرئيسية التى تصدر عنها ملء السمع والبصر حتى اليوم، وما زالتا تحملان </w:t>
      </w:r>
      <w:r w:rsidRPr="004150B6">
        <w:rPr>
          <w:rFonts w:ascii="Times New Roman" w:hAnsi="Times New Roman" w:cs="Times New Roman" w:hint="cs"/>
          <w:b/>
          <w:bCs/>
          <w:color w:val="000000"/>
          <w:sz w:val="32"/>
          <w:szCs w:val="32"/>
          <w:shd w:val="clear" w:color="auto" w:fill="FFFFFF"/>
          <w:rtl/>
        </w:rPr>
        <w:t>ا</w:t>
      </w:r>
      <w:r w:rsidRPr="004150B6">
        <w:rPr>
          <w:rFonts w:ascii="Times New Roman" w:hAnsi="Times New Roman" w:cs="Times New Roman"/>
          <w:b/>
          <w:bCs/>
          <w:color w:val="000000"/>
          <w:sz w:val="32"/>
          <w:szCs w:val="32"/>
          <w:shd w:val="clear" w:color="auto" w:fill="FFFFFF"/>
          <w:rtl/>
        </w:rPr>
        <w:t>سم روز اليوسف</w:t>
      </w:r>
      <w:r w:rsidRPr="004150B6">
        <w:rPr>
          <w:rFonts w:ascii="Times New Roman" w:hAnsi="Times New Roman" w:cs="Simplified Arabic" w:hint="cs"/>
          <w:b/>
          <w:bCs/>
          <w:color w:val="000000"/>
          <w:sz w:val="28"/>
          <w:szCs w:val="28"/>
          <w:shd w:val="clear" w:color="auto" w:fill="FFFFFF"/>
          <w:rtl/>
        </w:rPr>
        <w:t>(</w:t>
      </w:r>
      <w:r w:rsidRPr="00670DE6">
        <w:rPr>
          <w:rStyle w:val="ab"/>
          <w:rFonts w:ascii="Times New Roman" w:hAnsi="Times New Roman" w:cs="Simplified Arabic"/>
          <w:b/>
          <w:bCs/>
          <w:color w:val="000000"/>
          <w:sz w:val="28"/>
          <w:szCs w:val="28"/>
          <w:shd w:val="clear" w:color="auto" w:fill="FFFFFF"/>
          <w:rtl/>
        </w:rPr>
        <w:footnoteReference w:id="350"/>
      </w:r>
      <w:r w:rsidRPr="004150B6">
        <w:rPr>
          <w:rFonts w:ascii="Times New Roman" w:hAnsi="Times New Roman" w:cs="Simplified Arabic" w:hint="cs"/>
          <w:b/>
          <w:bCs/>
          <w:color w:val="000000"/>
          <w:sz w:val="28"/>
          <w:szCs w:val="28"/>
          <w:shd w:val="clear" w:color="auto" w:fill="FFFFFF"/>
          <w:rtl/>
        </w:rPr>
        <w:t>).</w:t>
      </w:r>
    </w:p>
    <w:p w:rsidR="004150B6" w:rsidRPr="00B55246" w:rsidRDefault="004150B6" w:rsidP="004150B6">
      <w:pPr>
        <w:pStyle w:val="aa"/>
        <w:numPr>
          <w:ilvl w:val="0"/>
          <w:numId w:val="4"/>
        </w:numPr>
        <w:ind w:left="-99"/>
        <w:jc w:val="both"/>
        <w:rPr>
          <w:rFonts w:asciiTheme="majorBidi" w:hAnsiTheme="majorBidi" w:cstheme="majorBidi"/>
          <w:b/>
          <w:bCs/>
          <w:sz w:val="32"/>
          <w:szCs w:val="32"/>
          <w:rtl/>
        </w:rPr>
      </w:pPr>
      <w:r w:rsidRPr="003B2263">
        <w:rPr>
          <w:rFonts w:asciiTheme="majorBidi" w:hAnsiTheme="majorBidi" w:cstheme="majorBidi"/>
          <w:b/>
          <w:bCs/>
          <w:sz w:val="32"/>
          <w:szCs w:val="32"/>
          <w:rtl/>
        </w:rPr>
        <w:t xml:space="preserve">ريم محمد الدسوقى محمد </w:t>
      </w:r>
      <w:r w:rsidRPr="003B2263">
        <w:rPr>
          <w:rFonts w:asciiTheme="majorBidi" w:hAnsiTheme="majorBidi" w:cstheme="majorBidi" w:hint="cs"/>
          <w:b/>
          <w:bCs/>
          <w:sz w:val="32"/>
          <w:szCs w:val="32"/>
          <w:rtl/>
        </w:rPr>
        <w:t xml:space="preserve">، في قسم </w:t>
      </w:r>
      <w:r w:rsidRPr="003B2263">
        <w:rPr>
          <w:rFonts w:asciiTheme="majorBidi" w:hAnsiTheme="majorBidi" w:cstheme="majorBidi"/>
          <w:b/>
          <w:bCs/>
          <w:sz w:val="32"/>
          <w:szCs w:val="32"/>
          <w:rtl/>
        </w:rPr>
        <w:t xml:space="preserve">التدريب الرياضى </w:t>
      </w:r>
      <w:r w:rsidRPr="003B2263">
        <w:rPr>
          <w:rFonts w:asciiTheme="majorBidi" w:hAnsiTheme="majorBidi" w:cstheme="majorBidi" w:hint="cs"/>
          <w:b/>
          <w:bCs/>
          <w:sz w:val="32"/>
          <w:szCs w:val="32"/>
          <w:rtl/>
        </w:rPr>
        <w:t xml:space="preserve">/ </w:t>
      </w:r>
      <w:r w:rsidRPr="003B2263">
        <w:rPr>
          <w:rFonts w:asciiTheme="majorBidi" w:hAnsiTheme="majorBidi" w:cstheme="majorBidi"/>
          <w:b/>
          <w:bCs/>
          <w:sz w:val="32"/>
          <w:szCs w:val="32"/>
          <w:rtl/>
        </w:rPr>
        <w:t>كلية التربية الرياضية</w:t>
      </w:r>
      <w:r w:rsidRPr="003B2263">
        <w:rPr>
          <w:rFonts w:asciiTheme="majorBidi" w:hAnsiTheme="majorBidi" w:cstheme="majorBidi" w:hint="cs"/>
          <w:b/>
          <w:bCs/>
          <w:sz w:val="32"/>
          <w:szCs w:val="32"/>
          <w:rtl/>
        </w:rPr>
        <w:t xml:space="preserve">/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1"/>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r w:rsidRPr="003B2263">
        <w:rPr>
          <w:rFonts w:asciiTheme="majorBidi" w:hAnsiTheme="majorBidi" w:cstheme="majorBidi"/>
          <w:b/>
          <w:bCs/>
          <w:sz w:val="32"/>
          <w:szCs w:val="32"/>
          <w:rtl/>
        </w:rPr>
        <w:t xml:space="preserve"> </w:t>
      </w:r>
    </w:p>
    <w:p w:rsidR="003B2263" w:rsidRPr="00611FF3" w:rsidRDefault="003B2263" w:rsidP="00611FF3">
      <w:pPr>
        <w:pStyle w:val="aa"/>
        <w:numPr>
          <w:ilvl w:val="0"/>
          <w:numId w:val="4"/>
        </w:numPr>
        <w:ind w:left="-99"/>
        <w:jc w:val="both"/>
        <w:rPr>
          <w:rFonts w:asciiTheme="majorBidi" w:hAnsiTheme="majorBidi" w:cstheme="majorBidi"/>
          <w:b/>
          <w:bCs/>
          <w:sz w:val="32"/>
          <w:szCs w:val="32"/>
          <w:rtl/>
        </w:rPr>
      </w:pPr>
      <w:r w:rsidRPr="004150B6">
        <w:rPr>
          <w:rFonts w:asciiTheme="majorBidi" w:hAnsiTheme="majorBidi" w:cstheme="majorBidi"/>
          <w:b/>
          <w:bCs/>
          <w:sz w:val="32"/>
          <w:szCs w:val="32"/>
          <w:rtl/>
        </w:rPr>
        <w:t>ريهام أحمد عبد الفتاح يوسف الشافعي</w:t>
      </w:r>
      <w:r w:rsidR="004150B6" w:rsidRPr="004150B6">
        <w:rPr>
          <w:rFonts w:asciiTheme="majorBidi" w:hAnsiTheme="majorBidi" w:cstheme="majorBidi" w:hint="cs"/>
          <w:b/>
          <w:bCs/>
          <w:sz w:val="32"/>
          <w:szCs w:val="32"/>
          <w:rtl/>
        </w:rPr>
        <w:t xml:space="preserve"> </w:t>
      </w:r>
      <w:r w:rsidRPr="004150B6">
        <w:rPr>
          <w:rFonts w:asciiTheme="majorBidi" w:hAnsiTheme="majorBidi" w:cstheme="majorBidi" w:hint="cs"/>
          <w:b/>
          <w:bCs/>
          <w:sz w:val="32"/>
          <w:szCs w:val="32"/>
          <w:rtl/>
        </w:rPr>
        <w:t>، في قسم</w:t>
      </w:r>
      <w:r w:rsidRPr="004150B6">
        <w:rPr>
          <w:rFonts w:asciiTheme="majorBidi" w:hAnsiTheme="majorBidi" w:cstheme="majorBidi"/>
          <w:b/>
          <w:bCs/>
          <w:sz w:val="32"/>
          <w:szCs w:val="32"/>
          <w:rtl/>
        </w:rPr>
        <w:t xml:space="preserve"> الأدوية </w:t>
      </w:r>
      <w:r w:rsidRPr="004150B6">
        <w:rPr>
          <w:rFonts w:asciiTheme="majorBidi" w:hAnsiTheme="majorBidi" w:cstheme="majorBidi" w:hint="cs"/>
          <w:b/>
          <w:bCs/>
          <w:sz w:val="32"/>
          <w:szCs w:val="32"/>
          <w:rtl/>
        </w:rPr>
        <w:t xml:space="preserve">/ كلية الطب البيطري/ </w:t>
      </w:r>
      <w:r w:rsidRPr="00611FF3">
        <w:rPr>
          <w:rFonts w:asciiTheme="majorBidi" w:hAnsiTheme="majorBidi" w:cstheme="majorBidi" w:hint="cs"/>
          <w:b/>
          <w:bCs/>
          <w:sz w:val="32"/>
          <w:szCs w:val="32"/>
          <w:rtl/>
        </w:rPr>
        <w:t xml:space="preserve">جامعة المنصورة </w:t>
      </w:r>
      <w:r w:rsidRPr="00611FF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2"/>
      </w:r>
      <w:r w:rsidRPr="00611FF3">
        <w:rPr>
          <w:rFonts w:asciiTheme="majorBidi" w:hAnsiTheme="majorBidi" w:cstheme="majorBidi"/>
          <w:b/>
          <w:bCs/>
          <w:color w:val="000000" w:themeColor="text1"/>
          <w:sz w:val="32"/>
          <w:szCs w:val="32"/>
          <w:rtl/>
        </w:rPr>
        <w:t>)</w:t>
      </w:r>
      <w:r w:rsidRPr="00611FF3">
        <w:rPr>
          <w:rFonts w:asciiTheme="majorBidi" w:hAnsiTheme="majorBidi" w:cstheme="majorBidi" w:hint="cs"/>
          <w:b/>
          <w:bCs/>
          <w:color w:val="000000" w:themeColor="text1"/>
          <w:sz w:val="32"/>
          <w:szCs w:val="32"/>
          <w:rtl/>
        </w:rPr>
        <w:t>.</w:t>
      </w:r>
      <w:r w:rsidRPr="00611FF3">
        <w:rPr>
          <w:rFonts w:asciiTheme="majorBidi" w:hAnsiTheme="majorBidi" w:cstheme="majorBidi" w:hint="cs"/>
          <w:b/>
          <w:bCs/>
          <w:sz w:val="32"/>
          <w:szCs w:val="32"/>
          <w:rtl/>
        </w:rPr>
        <w:t xml:space="preserve"> </w:t>
      </w:r>
      <w:r w:rsidRPr="00611FF3">
        <w:rPr>
          <w:rFonts w:asciiTheme="majorBidi" w:hAnsiTheme="majorBidi" w:cstheme="majorBidi"/>
          <w:b/>
          <w:bCs/>
          <w:sz w:val="32"/>
          <w:szCs w:val="32"/>
          <w:rtl/>
        </w:rPr>
        <w:t xml:space="preserve">  </w:t>
      </w:r>
    </w:p>
    <w:p w:rsidR="004150B6" w:rsidRDefault="00B55246" w:rsidP="004150B6">
      <w:pPr>
        <w:pStyle w:val="aa"/>
        <w:numPr>
          <w:ilvl w:val="0"/>
          <w:numId w:val="4"/>
        </w:numPr>
        <w:ind w:left="-99"/>
        <w:jc w:val="both"/>
        <w:rPr>
          <w:rFonts w:asciiTheme="majorBidi" w:hAnsiTheme="majorBidi" w:cstheme="majorBidi"/>
          <w:b/>
          <w:bCs/>
          <w:sz w:val="32"/>
          <w:szCs w:val="32"/>
        </w:rPr>
      </w:pPr>
      <w:r w:rsidRPr="00B55246">
        <w:rPr>
          <w:rFonts w:asciiTheme="majorBidi" w:hAnsiTheme="majorBidi" w:cstheme="majorBidi"/>
          <w:b/>
          <w:bCs/>
          <w:sz w:val="32"/>
          <w:szCs w:val="32"/>
          <w:rtl/>
        </w:rPr>
        <w:t xml:space="preserve">ريهام أحمد السباعى شمس </w:t>
      </w:r>
      <w:r w:rsidRPr="00B55246">
        <w:rPr>
          <w:rFonts w:asciiTheme="majorBidi" w:hAnsiTheme="majorBidi" w:cstheme="majorBidi" w:hint="cs"/>
          <w:b/>
          <w:bCs/>
          <w:sz w:val="32"/>
          <w:szCs w:val="32"/>
          <w:rtl/>
        </w:rPr>
        <w:t xml:space="preserve">، في </w:t>
      </w:r>
      <w:r w:rsidRPr="00B55246">
        <w:rPr>
          <w:rFonts w:asciiTheme="majorBidi" w:hAnsiTheme="majorBidi" w:cstheme="majorBidi"/>
          <w:b/>
          <w:bCs/>
          <w:sz w:val="32"/>
          <w:szCs w:val="32"/>
          <w:rtl/>
        </w:rPr>
        <w:t xml:space="preserve">قسم التربية الفنية </w:t>
      </w:r>
      <w:r w:rsidRPr="00B55246">
        <w:rPr>
          <w:rFonts w:asciiTheme="majorBidi" w:hAnsiTheme="majorBidi" w:cstheme="majorBidi" w:hint="cs"/>
          <w:b/>
          <w:bCs/>
          <w:sz w:val="32"/>
          <w:szCs w:val="32"/>
          <w:rtl/>
        </w:rPr>
        <w:t xml:space="preserve">/ </w:t>
      </w:r>
      <w:r w:rsidRPr="00B55246">
        <w:rPr>
          <w:rFonts w:asciiTheme="majorBidi" w:hAnsiTheme="majorBidi" w:cstheme="majorBidi"/>
          <w:b/>
          <w:bCs/>
          <w:sz w:val="32"/>
          <w:szCs w:val="32"/>
          <w:rtl/>
        </w:rPr>
        <w:t>كلية التربية النوعية</w:t>
      </w:r>
      <w:r w:rsidRPr="00B55246">
        <w:rPr>
          <w:rFonts w:asciiTheme="majorBidi" w:hAnsiTheme="majorBidi" w:cstheme="majorBidi" w:hint="cs"/>
          <w:b/>
          <w:bCs/>
          <w:sz w:val="32"/>
          <w:szCs w:val="32"/>
          <w:rtl/>
        </w:rPr>
        <w:t xml:space="preserve">- جامعة </w:t>
      </w:r>
    </w:p>
    <w:p w:rsidR="003B2263" w:rsidRPr="00B55246" w:rsidRDefault="00B55246" w:rsidP="004150B6">
      <w:pPr>
        <w:pStyle w:val="aa"/>
        <w:ind w:left="-99"/>
        <w:jc w:val="both"/>
        <w:rPr>
          <w:rFonts w:asciiTheme="majorBidi" w:hAnsiTheme="majorBidi" w:cstheme="majorBidi"/>
          <w:b/>
          <w:bCs/>
          <w:sz w:val="32"/>
          <w:szCs w:val="32"/>
        </w:rPr>
      </w:pPr>
      <w:r w:rsidRPr="00B55246">
        <w:rPr>
          <w:rFonts w:asciiTheme="majorBidi" w:hAnsiTheme="majorBidi" w:cstheme="majorBidi" w:hint="cs"/>
          <w:b/>
          <w:bCs/>
          <w:sz w:val="32"/>
          <w:szCs w:val="32"/>
          <w:rtl/>
        </w:rPr>
        <w:t xml:space="preserve">المنصورة </w:t>
      </w:r>
      <w:r w:rsidRPr="00B5524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3"/>
      </w:r>
      <w:r w:rsidRPr="00B55246">
        <w:rPr>
          <w:rFonts w:asciiTheme="majorBidi" w:hAnsiTheme="majorBidi" w:cstheme="majorBidi"/>
          <w:b/>
          <w:bCs/>
          <w:color w:val="000000" w:themeColor="text1"/>
          <w:sz w:val="32"/>
          <w:szCs w:val="32"/>
          <w:rtl/>
        </w:rPr>
        <w:t>)</w:t>
      </w:r>
      <w:r w:rsidRPr="00B55246">
        <w:rPr>
          <w:rFonts w:asciiTheme="majorBidi" w:hAnsiTheme="majorBidi" w:cstheme="majorBidi" w:hint="cs"/>
          <w:b/>
          <w:bCs/>
          <w:color w:val="000000" w:themeColor="text1"/>
          <w:sz w:val="32"/>
          <w:szCs w:val="32"/>
          <w:rtl/>
        </w:rPr>
        <w:t>.</w:t>
      </w:r>
    </w:p>
    <w:p w:rsidR="003B2263" w:rsidRPr="00B55246" w:rsidRDefault="003B2263" w:rsidP="004150B6">
      <w:pPr>
        <w:pStyle w:val="aa"/>
        <w:numPr>
          <w:ilvl w:val="0"/>
          <w:numId w:val="4"/>
        </w:numPr>
        <w:ind w:left="-99"/>
        <w:jc w:val="both"/>
        <w:rPr>
          <w:rFonts w:asciiTheme="majorBidi" w:hAnsiTheme="majorBidi" w:cstheme="majorBidi"/>
          <w:b/>
          <w:bCs/>
          <w:sz w:val="32"/>
          <w:szCs w:val="32"/>
        </w:rPr>
      </w:pPr>
      <w:r w:rsidRPr="003B2263">
        <w:rPr>
          <w:rFonts w:asciiTheme="majorBidi" w:hAnsiTheme="majorBidi" w:cstheme="majorBidi" w:hint="cs"/>
          <w:b/>
          <w:bCs/>
          <w:sz w:val="32"/>
          <w:szCs w:val="32"/>
          <w:rtl/>
        </w:rPr>
        <w:lastRenderedPageBreak/>
        <w:t>ريهام عادل عبدالكريم طوسون ، دكتوراه ، استاذ متفرغ في قسم الرياضيات / كلية العلوم / جامعة أسيوط</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4"/>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p>
    <w:p w:rsidR="007618A5" w:rsidRPr="004150B6" w:rsidRDefault="007618A5" w:rsidP="004150B6">
      <w:pPr>
        <w:pStyle w:val="a9"/>
        <w:numPr>
          <w:ilvl w:val="0"/>
          <w:numId w:val="4"/>
        </w:numPr>
        <w:ind w:left="-99"/>
        <w:rPr>
          <w:rFonts w:asciiTheme="majorBidi" w:hAnsiTheme="majorBidi" w:cstheme="majorBidi"/>
          <w:b/>
          <w:bCs/>
          <w:sz w:val="32"/>
          <w:szCs w:val="32"/>
        </w:rPr>
      </w:pPr>
      <w:r w:rsidRPr="004150B6">
        <w:rPr>
          <w:rFonts w:asciiTheme="majorBidi" w:hAnsiTheme="majorBidi" w:cstheme="majorBidi"/>
          <w:b/>
          <w:bCs/>
          <w:sz w:val="32"/>
          <w:szCs w:val="32"/>
          <w:rtl/>
        </w:rPr>
        <w:t>ريهام عبد المقصود / دكتوراه/ مدرس في معهد الدراسات اللغوية والترجمة جامعة الأسكندرية (</w:t>
      </w:r>
      <w:r w:rsidRPr="004150B6">
        <w:rPr>
          <w:rStyle w:val="ab"/>
          <w:rFonts w:asciiTheme="majorBidi" w:hAnsiTheme="majorBidi" w:cstheme="majorBidi"/>
          <w:b/>
          <w:bCs/>
          <w:color w:val="000000"/>
          <w:sz w:val="32"/>
          <w:szCs w:val="32"/>
          <w:shd w:val="clear" w:color="auto" w:fill="FFFFFF"/>
          <w:rtl/>
        </w:rPr>
        <w:footnoteReference w:id="355"/>
      </w:r>
      <w:r w:rsidRPr="004150B6">
        <w:rPr>
          <w:rFonts w:asciiTheme="majorBidi" w:hAnsiTheme="majorBidi" w:cstheme="majorBidi"/>
          <w:b/>
          <w:bCs/>
          <w:sz w:val="32"/>
          <w:szCs w:val="32"/>
          <w:rtl/>
        </w:rPr>
        <w:t>).</w:t>
      </w:r>
    </w:p>
    <w:p w:rsidR="003B2263" w:rsidRDefault="003B2263" w:rsidP="004150B6">
      <w:pPr>
        <w:pStyle w:val="a9"/>
        <w:numPr>
          <w:ilvl w:val="0"/>
          <w:numId w:val="4"/>
        </w:numPr>
        <w:ind w:left="-99"/>
        <w:rPr>
          <w:b/>
          <w:bCs/>
          <w:sz w:val="28"/>
          <w:szCs w:val="28"/>
        </w:rPr>
      </w:pPr>
      <w:r w:rsidRPr="00EB6491">
        <w:rPr>
          <w:rFonts w:asciiTheme="majorBidi" w:hAnsiTheme="majorBidi" w:cstheme="majorBidi"/>
          <w:b/>
          <w:bCs/>
          <w:sz w:val="32"/>
          <w:szCs w:val="32"/>
          <w:rtl/>
        </w:rPr>
        <w:t xml:space="preserve">ريهام محمد عبد الفتاح محمد </w:t>
      </w:r>
      <w:r>
        <w:rPr>
          <w:rFonts w:asciiTheme="majorBidi" w:hAnsiTheme="majorBidi" w:cstheme="majorBidi" w:hint="cs"/>
          <w:b/>
          <w:bCs/>
          <w:sz w:val="32"/>
          <w:szCs w:val="32"/>
          <w:rtl/>
        </w:rPr>
        <w:t xml:space="preserve">، في قسم </w:t>
      </w:r>
      <w:r w:rsidRPr="00EB6491">
        <w:rPr>
          <w:rFonts w:asciiTheme="majorBidi" w:hAnsiTheme="majorBidi" w:cstheme="majorBidi"/>
          <w:b/>
          <w:bCs/>
          <w:sz w:val="32"/>
          <w:szCs w:val="32"/>
          <w:rtl/>
        </w:rPr>
        <w:t>المبي</w:t>
      </w:r>
      <w:r w:rsidR="00866977">
        <w:rPr>
          <w:rFonts w:asciiTheme="majorBidi" w:hAnsiTheme="majorBidi" w:cstheme="majorBidi" w:hint="cs"/>
          <w:b/>
          <w:bCs/>
          <w:sz w:val="32"/>
          <w:szCs w:val="32"/>
          <w:rtl/>
        </w:rPr>
        <w:t>ــــــــ</w:t>
      </w:r>
      <w:r w:rsidRPr="00EB6491">
        <w:rPr>
          <w:rFonts w:asciiTheme="majorBidi" w:hAnsiTheme="majorBidi" w:cstheme="majorBidi"/>
          <w:b/>
          <w:bCs/>
          <w:sz w:val="32"/>
          <w:szCs w:val="32"/>
          <w:rtl/>
        </w:rPr>
        <w:t xml:space="preserve">دات </w:t>
      </w:r>
      <w:r>
        <w:rPr>
          <w:rFonts w:asciiTheme="majorBidi" w:hAnsiTheme="majorBidi" w:cstheme="majorBidi" w:hint="cs"/>
          <w:b/>
          <w:bCs/>
          <w:sz w:val="32"/>
          <w:szCs w:val="32"/>
          <w:rtl/>
        </w:rPr>
        <w:t>/</w:t>
      </w:r>
      <w:r w:rsidRPr="00EB6491">
        <w:rPr>
          <w:rFonts w:asciiTheme="majorBidi" w:hAnsiTheme="majorBidi" w:cstheme="majorBidi" w:hint="cs"/>
          <w:b/>
          <w:bCs/>
          <w:sz w:val="32"/>
          <w:szCs w:val="32"/>
          <w:rtl/>
        </w:rPr>
        <w:t xml:space="preserve"> </w:t>
      </w:r>
      <w:r w:rsidRPr="00EB6491">
        <w:rPr>
          <w:rFonts w:asciiTheme="majorBidi" w:hAnsiTheme="majorBidi" w:cstheme="majorBidi"/>
          <w:b/>
          <w:bCs/>
          <w:sz w:val="32"/>
          <w:szCs w:val="32"/>
          <w:rtl/>
        </w:rPr>
        <w:t xml:space="preserve">كلية الزراعة </w:t>
      </w:r>
      <w:r>
        <w:rPr>
          <w:rFonts w:asciiTheme="majorBidi" w:hAnsiTheme="majorBidi" w:cstheme="majorBidi" w:hint="cs"/>
          <w:b/>
          <w:bCs/>
          <w:sz w:val="32"/>
          <w:szCs w:val="32"/>
          <w:rtl/>
        </w:rPr>
        <w:t>/</w:t>
      </w:r>
      <w:r w:rsidR="00866977">
        <w:rPr>
          <w:rFonts w:asciiTheme="majorBidi" w:hAnsiTheme="majorBidi" w:cstheme="majorBidi" w:hint="cs"/>
          <w:b/>
          <w:bCs/>
          <w:sz w:val="32"/>
          <w:szCs w:val="32"/>
          <w:rtl/>
        </w:rPr>
        <w:t xml:space="preserve"> جامعة </w:t>
      </w:r>
      <w:r w:rsidRPr="00EB6491">
        <w:rPr>
          <w:rFonts w:asciiTheme="majorBidi" w:hAnsiTheme="majorBidi" w:cstheme="majorBidi" w:hint="cs"/>
          <w:b/>
          <w:bCs/>
          <w:sz w:val="32"/>
          <w:szCs w:val="32"/>
          <w:rtl/>
        </w:rPr>
        <w:t>المنصورة</w:t>
      </w:r>
      <w:r w:rsidRPr="00AF44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6"/>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r w:rsidRPr="00EB6491">
        <w:rPr>
          <w:rFonts w:asciiTheme="majorBidi" w:hAnsiTheme="majorBidi" w:cstheme="majorBidi" w:hint="cs"/>
          <w:b/>
          <w:bCs/>
          <w:sz w:val="32"/>
          <w:szCs w:val="32"/>
          <w:rtl/>
        </w:rPr>
        <w:t xml:space="preserve"> </w:t>
      </w:r>
      <w:r w:rsidRPr="00EB6491">
        <w:rPr>
          <w:rFonts w:asciiTheme="majorBidi" w:hAnsiTheme="majorBidi" w:cstheme="majorBidi"/>
          <w:b/>
          <w:bCs/>
          <w:sz w:val="32"/>
          <w:szCs w:val="32"/>
          <w:rtl/>
        </w:rPr>
        <w:t xml:space="preserve"> </w:t>
      </w:r>
    </w:p>
    <w:p w:rsidR="003B2263" w:rsidRDefault="003B2263" w:rsidP="004150B6">
      <w:pPr>
        <w:pStyle w:val="aa"/>
        <w:numPr>
          <w:ilvl w:val="0"/>
          <w:numId w:val="4"/>
        </w:numPr>
        <w:ind w:left="-99"/>
        <w:jc w:val="both"/>
        <w:rPr>
          <w:rFonts w:asciiTheme="majorBidi" w:hAnsiTheme="majorBidi" w:cstheme="majorBidi"/>
          <w:b/>
          <w:bCs/>
          <w:sz w:val="32"/>
          <w:szCs w:val="32"/>
        </w:rPr>
      </w:pPr>
      <w:r w:rsidRPr="003B2263">
        <w:rPr>
          <w:rFonts w:asciiTheme="majorBidi" w:hAnsiTheme="majorBidi" w:cstheme="majorBidi"/>
          <w:b/>
          <w:bCs/>
          <w:sz w:val="32"/>
          <w:szCs w:val="32"/>
          <w:rtl/>
        </w:rPr>
        <w:t xml:space="preserve">ريهام محمد عبد الله حامد خواص </w:t>
      </w:r>
      <w:r w:rsidRPr="003B2263">
        <w:rPr>
          <w:rFonts w:asciiTheme="majorBidi" w:hAnsiTheme="majorBidi" w:cstheme="majorBidi" w:hint="cs"/>
          <w:b/>
          <w:bCs/>
          <w:sz w:val="32"/>
          <w:szCs w:val="32"/>
          <w:rtl/>
        </w:rPr>
        <w:t xml:space="preserve">، في قسم </w:t>
      </w:r>
      <w:r w:rsidRPr="003B2263">
        <w:rPr>
          <w:rFonts w:asciiTheme="majorBidi" w:hAnsiTheme="majorBidi" w:cstheme="majorBidi"/>
          <w:b/>
          <w:bCs/>
          <w:sz w:val="32"/>
          <w:szCs w:val="32"/>
          <w:rtl/>
        </w:rPr>
        <w:t xml:space="preserve">المواد </w:t>
      </w:r>
      <w:r w:rsidRPr="003B2263">
        <w:rPr>
          <w:rFonts w:asciiTheme="majorBidi" w:hAnsiTheme="majorBidi" w:cstheme="majorBidi" w:hint="cs"/>
          <w:b/>
          <w:bCs/>
          <w:sz w:val="32"/>
          <w:szCs w:val="32"/>
          <w:rtl/>
        </w:rPr>
        <w:t xml:space="preserve">/ </w:t>
      </w:r>
      <w:r w:rsidRPr="003B2263">
        <w:rPr>
          <w:rFonts w:asciiTheme="majorBidi" w:hAnsiTheme="majorBidi" w:cstheme="majorBidi"/>
          <w:b/>
          <w:bCs/>
          <w:sz w:val="32"/>
          <w:szCs w:val="32"/>
          <w:rtl/>
        </w:rPr>
        <w:t>كلية طب الأسنان</w:t>
      </w:r>
      <w:r w:rsidRPr="003B2263">
        <w:rPr>
          <w:rFonts w:asciiTheme="majorBidi" w:hAnsiTheme="majorBidi" w:cstheme="majorBidi" w:hint="cs"/>
          <w:b/>
          <w:bCs/>
          <w:sz w:val="32"/>
          <w:szCs w:val="32"/>
          <w:rtl/>
        </w:rPr>
        <w:t xml:space="preserve"> /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7"/>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r w:rsidRPr="003B2263">
        <w:rPr>
          <w:rFonts w:asciiTheme="majorBidi" w:hAnsiTheme="majorBidi" w:cstheme="majorBidi"/>
          <w:b/>
          <w:bCs/>
          <w:sz w:val="32"/>
          <w:szCs w:val="32"/>
          <w:rtl/>
        </w:rPr>
        <w:t xml:space="preserve">  </w:t>
      </w:r>
    </w:p>
    <w:p w:rsidR="003B2263" w:rsidRPr="00B55246" w:rsidRDefault="003B2263" w:rsidP="004150B6">
      <w:pPr>
        <w:pStyle w:val="aa"/>
        <w:numPr>
          <w:ilvl w:val="0"/>
          <w:numId w:val="4"/>
        </w:numPr>
        <w:ind w:left="-99"/>
        <w:jc w:val="both"/>
        <w:rPr>
          <w:rFonts w:asciiTheme="majorBidi" w:hAnsiTheme="majorBidi" w:cstheme="majorBidi"/>
          <w:b/>
          <w:bCs/>
          <w:sz w:val="32"/>
          <w:szCs w:val="32"/>
        </w:rPr>
      </w:pPr>
      <w:r w:rsidRPr="003B2263">
        <w:rPr>
          <w:rFonts w:asciiTheme="majorBidi" w:hAnsiTheme="majorBidi" w:cstheme="majorBidi"/>
          <w:b/>
          <w:bCs/>
          <w:sz w:val="32"/>
          <w:szCs w:val="32"/>
          <w:rtl/>
        </w:rPr>
        <w:t xml:space="preserve">ريهام محمد نبوى الاشرم </w:t>
      </w:r>
      <w:r w:rsidRPr="003B2263">
        <w:rPr>
          <w:rFonts w:asciiTheme="majorBidi" w:hAnsiTheme="majorBidi" w:cstheme="majorBidi" w:hint="cs"/>
          <w:b/>
          <w:bCs/>
          <w:sz w:val="32"/>
          <w:szCs w:val="32"/>
          <w:rtl/>
        </w:rPr>
        <w:t xml:space="preserve">، في قسم </w:t>
      </w:r>
      <w:r w:rsidRPr="003B2263">
        <w:rPr>
          <w:rFonts w:asciiTheme="majorBidi" w:hAnsiTheme="majorBidi" w:cstheme="majorBidi"/>
          <w:b/>
          <w:bCs/>
          <w:sz w:val="32"/>
          <w:szCs w:val="32"/>
          <w:rtl/>
        </w:rPr>
        <w:t xml:space="preserve">التدريب الرياضى </w:t>
      </w:r>
      <w:r w:rsidRPr="003B2263">
        <w:rPr>
          <w:rFonts w:asciiTheme="majorBidi" w:hAnsiTheme="majorBidi" w:cstheme="majorBidi" w:hint="cs"/>
          <w:b/>
          <w:bCs/>
          <w:sz w:val="32"/>
          <w:szCs w:val="32"/>
          <w:rtl/>
        </w:rPr>
        <w:t xml:space="preserve">/ </w:t>
      </w:r>
      <w:r w:rsidRPr="003B2263">
        <w:rPr>
          <w:rFonts w:asciiTheme="majorBidi" w:hAnsiTheme="majorBidi" w:cstheme="majorBidi"/>
          <w:b/>
          <w:bCs/>
          <w:sz w:val="32"/>
          <w:szCs w:val="32"/>
          <w:rtl/>
        </w:rPr>
        <w:t>كلية التربية الرياضية</w:t>
      </w:r>
      <w:r w:rsidRPr="003B2263">
        <w:rPr>
          <w:rFonts w:asciiTheme="majorBidi" w:hAnsiTheme="majorBidi" w:cstheme="majorBidi" w:hint="cs"/>
          <w:b/>
          <w:bCs/>
          <w:sz w:val="32"/>
          <w:szCs w:val="32"/>
          <w:rtl/>
        </w:rPr>
        <w:t xml:space="preserve">/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8"/>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r w:rsidRPr="003B2263">
        <w:rPr>
          <w:rFonts w:asciiTheme="majorBidi" w:hAnsiTheme="majorBidi" w:cstheme="majorBidi"/>
          <w:b/>
          <w:bCs/>
          <w:sz w:val="32"/>
          <w:szCs w:val="32"/>
          <w:rtl/>
        </w:rPr>
        <w:t xml:space="preserve"> </w:t>
      </w:r>
    </w:p>
    <w:p w:rsidR="003B2263" w:rsidRPr="00B55246" w:rsidRDefault="003B2263" w:rsidP="004150B6">
      <w:pPr>
        <w:pStyle w:val="aa"/>
        <w:numPr>
          <w:ilvl w:val="0"/>
          <w:numId w:val="4"/>
        </w:numPr>
        <w:ind w:left="-99"/>
        <w:jc w:val="both"/>
        <w:rPr>
          <w:rFonts w:asciiTheme="majorBidi" w:hAnsiTheme="majorBidi" w:cstheme="majorBidi"/>
          <w:b/>
          <w:bCs/>
          <w:sz w:val="32"/>
          <w:szCs w:val="32"/>
        </w:rPr>
      </w:pPr>
      <w:r w:rsidRPr="003B2263">
        <w:rPr>
          <w:rFonts w:asciiTheme="majorBidi" w:hAnsiTheme="majorBidi" w:cstheme="majorBidi"/>
          <w:b/>
          <w:bCs/>
          <w:sz w:val="32"/>
          <w:szCs w:val="32"/>
          <w:rtl/>
        </w:rPr>
        <w:t xml:space="preserve">ريهام محمد أحمد محمد الغول </w:t>
      </w:r>
      <w:r w:rsidRPr="003B2263">
        <w:rPr>
          <w:rFonts w:asciiTheme="majorBidi" w:hAnsiTheme="majorBidi" w:cstheme="majorBidi" w:hint="cs"/>
          <w:b/>
          <w:bCs/>
          <w:sz w:val="32"/>
          <w:szCs w:val="32"/>
          <w:rtl/>
        </w:rPr>
        <w:t xml:space="preserve">،دكتوراه ، مدرس في </w:t>
      </w:r>
      <w:r w:rsidRPr="003B2263">
        <w:rPr>
          <w:rFonts w:asciiTheme="majorBidi" w:hAnsiTheme="majorBidi" w:cstheme="majorBidi"/>
          <w:b/>
          <w:bCs/>
          <w:sz w:val="32"/>
          <w:szCs w:val="32"/>
          <w:rtl/>
        </w:rPr>
        <w:t xml:space="preserve">قسم تكنولوجيا التعليم </w:t>
      </w:r>
      <w:r w:rsidRPr="003B2263">
        <w:rPr>
          <w:rFonts w:asciiTheme="majorBidi" w:hAnsiTheme="majorBidi" w:cstheme="majorBidi" w:hint="cs"/>
          <w:b/>
          <w:bCs/>
          <w:sz w:val="32"/>
          <w:szCs w:val="32"/>
          <w:rtl/>
        </w:rPr>
        <w:t xml:space="preserve">/ كلية التربية </w:t>
      </w:r>
      <w:r w:rsidRPr="003B2263">
        <w:rPr>
          <w:rFonts w:asciiTheme="majorBidi" w:hAnsiTheme="majorBidi" w:cstheme="majorBidi"/>
          <w:b/>
          <w:bCs/>
          <w:sz w:val="32"/>
          <w:szCs w:val="32"/>
          <w:rtl/>
        </w:rPr>
        <w:t>–</w:t>
      </w:r>
      <w:r w:rsidRPr="003B2263">
        <w:rPr>
          <w:rFonts w:asciiTheme="majorBidi" w:hAnsiTheme="majorBidi" w:cstheme="majorBidi" w:hint="cs"/>
          <w:b/>
          <w:bCs/>
          <w:sz w:val="32"/>
          <w:szCs w:val="32"/>
          <w:rtl/>
        </w:rPr>
        <w:t xml:space="preserve"> جامعة المنصورة </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59"/>
      </w:r>
      <w:r w:rsidRPr="003B2263">
        <w:rPr>
          <w:rFonts w:asciiTheme="majorBidi" w:hAnsiTheme="majorBidi" w:cstheme="majorBidi"/>
          <w:b/>
          <w:bCs/>
          <w:color w:val="000000" w:themeColor="text1"/>
          <w:sz w:val="32"/>
          <w:szCs w:val="32"/>
          <w:rtl/>
        </w:rPr>
        <w:t>)</w:t>
      </w:r>
      <w:r w:rsidRPr="003B2263">
        <w:rPr>
          <w:rFonts w:asciiTheme="majorBidi" w:hAnsiTheme="majorBidi" w:cstheme="majorBidi" w:hint="cs"/>
          <w:b/>
          <w:bCs/>
          <w:color w:val="000000" w:themeColor="text1"/>
          <w:sz w:val="32"/>
          <w:szCs w:val="32"/>
          <w:rtl/>
        </w:rPr>
        <w:t>.</w:t>
      </w:r>
      <w:r w:rsidRPr="003B2263">
        <w:rPr>
          <w:rFonts w:asciiTheme="majorBidi" w:hAnsiTheme="majorBidi" w:cstheme="majorBidi"/>
          <w:b/>
          <w:bCs/>
          <w:sz w:val="32"/>
          <w:szCs w:val="32"/>
          <w:rtl/>
        </w:rPr>
        <w:t xml:space="preserve"> </w:t>
      </w:r>
    </w:p>
    <w:p w:rsidR="00B86F4B" w:rsidRPr="00B86F4B" w:rsidRDefault="003B2263" w:rsidP="004150B6">
      <w:pPr>
        <w:pStyle w:val="aa"/>
        <w:numPr>
          <w:ilvl w:val="0"/>
          <w:numId w:val="4"/>
        </w:numPr>
        <w:ind w:left="-99"/>
        <w:jc w:val="both"/>
        <w:rPr>
          <w:rFonts w:asciiTheme="majorBidi" w:hAnsiTheme="majorBidi" w:cstheme="majorBidi"/>
          <w:b/>
          <w:bCs/>
          <w:sz w:val="32"/>
          <w:szCs w:val="32"/>
        </w:rPr>
      </w:pPr>
      <w:r w:rsidRPr="003B2263">
        <w:rPr>
          <w:rFonts w:asciiTheme="majorBidi" w:hAnsiTheme="majorBidi" w:cstheme="majorBidi" w:hint="cs"/>
          <w:b/>
          <w:bCs/>
          <w:sz w:val="32"/>
          <w:szCs w:val="32"/>
          <w:rtl/>
        </w:rPr>
        <w:t>ريهام ممدوح علي علي ، معيد في قسم الكيمياء / كلية العلوم / جامعة أسيوط</w:t>
      </w:r>
      <w:r w:rsidRPr="003B22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60"/>
      </w:r>
      <w:r w:rsidRPr="003B2263">
        <w:rPr>
          <w:rFonts w:asciiTheme="majorBidi" w:hAnsiTheme="majorBidi" w:cstheme="majorBidi"/>
          <w:b/>
          <w:bCs/>
          <w:color w:val="000000" w:themeColor="text1"/>
          <w:sz w:val="32"/>
          <w:szCs w:val="32"/>
          <w:rtl/>
        </w:rPr>
        <w:t>)</w:t>
      </w:r>
      <w:r w:rsidR="00B55246">
        <w:rPr>
          <w:rFonts w:asciiTheme="majorBidi" w:hAnsiTheme="majorBidi" w:cstheme="majorBidi" w:hint="cs"/>
          <w:b/>
          <w:bCs/>
          <w:color w:val="000000" w:themeColor="text1"/>
          <w:sz w:val="32"/>
          <w:szCs w:val="32"/>
          <w:rtl/>
        </w:rPr>
        <w:t>.</w:t>
      </w:r>
    </w:p>
    <w:p w:rsidR="00FC3AEE" w:rsidRDefault="00FC3AEE" w:rsidP="00866977">
      <w:pPr>
        <w:pStyle w:val="aa"/>
        <w:numPr>
          <w:ilvl w:val="0"/>
          <w:numId w:val="4"/>
        </w:numPr>
        <w:ind w:left="-99"/>
        <w:jc w:val="both"/>
        <w:rPr>
          <w:rFonts w:asciiTheme="majorBidi" w:hAnsiTheme="majorBidi" w:cstheme="majorBidi"/>
          <w:b/>
          <w:bCs/>
          <w:sz w:val="32"/>
          <w:szCs w:val="32"/>
        </w:rPr>
      </w:pPr>
      <w:r w:rsidRPr="00FC3AEE">
        <w:rPr>
          <w:rFonts w:asciiTheme="majorBidi" w:hAnsiTheme="majorBidi" w:cstheme="majorBidi"/>
          <w:b/>
          <w:bCs/>
          <w:sz w:val="32"/>
          <w:szCs w:val="32"/>
          <w:rtl/>
        </w:rPr>
        <w:t>زبيدة محمد قرنى محمد عبدالله</w:t>
      </w:r>
      <w:r w:rsidR="00866977">
        <w:rPr>
          <w:rFonts w:asciiTheme="majorBidi" w:hAnsiTheme="majorBidi" w:cstheme="majorBidi" w:hint="cs"/>
          <w:b/>
          <w:bCs/>
          <w:sz w:val="32"/>
          <w:szCs w:val="32"/>
          <w:rtl/>
        </w:rPr>
        <w:t xml:space="preserve"> ، في </w:t>
      </w:r>
      <w:r w:rsidRPr="00FC3AEE">
        <w:rPr>
          <w:rFonts w:asciiTheme="majorBidi" w:hAnsiTheme="majorBidi" w:cstheme="majorBidi"/>
          <w:b/>
          <w:bCs/>
          <w:sz w:val="32"/>
          <w:szCs w:val="32"/>
          <w:rtl/>
        </w:rPr>
        <w:t xml:space="preserve"> قسم المناهج وطرق التدريس </w:t>
      </w:r>
      <w:r w:rsidR="00866977">
        <w:rPr>
          <w:rFonts w:asciiTheme="majorBidi" w:hAnsiTheme="majorBidi" w:cstheme="majorBidi" w:hint="cs"/>
          <w:b/>
          <w:bCs/>
          <w:sz w:val="32"/>
          <w:szCs w:val="32"/>
          <w:rtl/>
        </w:rPr>
        <w:t xml:space="preserve">/ كلية التربية </w:t>
      </w:r>
      <w:r w:rsidRPr="00866977">
        <w:rPr>
          <w:rFonts w:asciiTheme="majorBidi" w:hAnsiTheme="majorBidi" w:cstheme="majorBidi" w:hint="cs"/>
          <w:b/>
          <w:bCs/>
          <w:sz w:val="32"/>
          <w:szCs w:val="32"/>
          <w:rtl/>
        </w:rPr>
        <w:t xml:space="preserve">جامعة المنصورة </w:t>
      </w:r>
      <w:r w:rsidRPr="008669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61"/>
      </w:r>
      <w:r w:rsidRPr="00866977">
        <w:rPr>
          <w:rFonts w:asciiTheme="majorBidi" w:hAnsiTheme="majorBidi" w:cstheme="majorBidi"/>
          <w:b/>
          <w:bCs/>
          <w:color w:val="000000" w:themeColor="text1"/>
          <w:sz w:val="32"/>
          <w:szCs w:val="32"/>
          <w:rtl/>
        </w:rPr>
        <w:t>)</w:t>
      </w:r>
      <w:r w:rsidRPr="00866977">
        <w:rPr>
          <w:rFonts w:asciiTheme="majorBidi" w:hAnsiTheme="majorBidi" w:cstheme="majorBidi" w:hint="cs"/>
          <w:b/>
          <w:bCs/>
          <w:color w:val="000000" w:themeColor="text1"/>
          <w:sz w:val="32"/>
          <w:szCs w:val="32"/>
          <w:rtl/>
        </w:rPr>
        <w:t>.</w:t>
      </w:r>
    </w:p>
    <w:p w:rsidR="00697488" w:rsidRPr="00866977" w:rsidRDefault="00A91BB2" w:rsidP="00866977">
      <w:pPr>
        <w:pStyle w:val="aa"/>
        <w:numPr>
          <w:ilvl w:val="0"/>
          <w:numId w:val="4"/>
        </w:numPr>
        <w:ind w:left="-99"/>
        <w:jc w:val="both"/>
        <w:rPr>
          <w:rFonts w:asciiTheme="majorBidi" w:hAnsiTheme="majorBidi" w:cstheme="majorBidi"/>
          <w:b/>
          <w:bCs/>
          <w:sz w:val="32"/>
          <w:szCs w:val="32"/>
        </w:rPr>
      </w:pPr>
      <w:hyperlink r:id="rId1651" w:tooltip="زليخة" w:history="1">
        <w:r w:rsidR="003F4FE4" w:rsidRPr="00866977">
          <w:rPr>
            <w:rStyle w:val="Hyperlink"/>
            <w:rFonts w:asciiTheme="majorBidi" w:hAnsiTheme="majorBidi" w:cstheme="majorBidi"/>
            <w:b/>
            <w:bCs/>
            <w:color w:val="000000" w:themeColor="text1"/>
            <w:sz w:val="32"/>
            <w:szCs w:val="32"/>
            <w:u w:val="none"/>
            <w:rtl/>
          </w:rPr>
          <w:t>زليخة</w:t>
        </w:r>
      </w:hyperlink>
      <w:r w:rsidR="003F4FE4" w:rsidRPr="00866977">
        <w:rPr>
          <w:rStyle w:val="mw-headline"/>
          <w:rFonts w:asciiTheme="majorBidi" w:hAnsiTheme="majorBidi" w:cstheme="majorBidi"/>
          <w:b/>
          <w:bCs/>
          <w:color w:val="000000" w:themeColor="text1"/>
          <w:sz w:val="32"/>
          <w:szCs w:val="32"/>
          <w:rtl/>
        </w:rPr>
        <w:t xml:space="preserve"> </w:t>
      </w:r>
      <w:r w:rsidR="003F4FE4" w:rsidRPr="00866977">
        <w:rPr>
          <w:rStyle w:val="mw-headline"/>
          <w:rFonts w:asciiTheme="majorBidi" w:hAnsiTheme="majorBidi" w:cstheme="majorBidi" w:hint="cs"/>
          <w:b/>
          <w:bCs/>
          <w:color w:val="000000" w:themeColor="text1"/>
          <w:sz w:val="32"/>
          <w:szCs w:val="32"/>
          <w:rtl/>
        </w:rPr>
        <w:t xml:space="preserve">واسمها زاعيل </w:t>
      </w:r>
      <w:r w:rsidR="003F4FE4" w:rsidRPr="00866977">
        <w:rPr>
          <w:rStyle w:val="mw-headline"/>
          <w:rFonts w:asciiTheme="majorBidi" w:hAnsiTheme="majorBidi" w:cstheme="majorBidi"/>
          <w:b/>
          <w:bCs/>
          <w:color w:val="000000" w:themeColor="text1"/>
          <w:sz w:val="32"/>
          <w:szCs w:val="32"/>
          <w:rtl/>
        </w:rPr>
        <w:t>امرأة العزيز</w:t>
      </w:r>
      <w:r w:rsidR="003F4FE4" w:rsidRPr="00866977">
        <w:rPr>
          <w:rFonts w:asciiTheme="majorBidi" w:hAnsiTheme="majorBidi" w:cstheme="majorBidi" w:hint="cs"/>
          <w:b/>
          <w:bCs/>
          <w:color w:val="000000" w:themeColor="text1"/>
          <w:sz w:val="32"/>
          <w:szCs w:val="32"/>
          <w:rtl/>
        </w:rPr>
        <w:t xml:space="preserve">: </w:t>
      </w:r>
      <w:r w:rsidR="003F4FE4" w:rsidRPr="00866977">
        <w:rPr>
          <w:rFonts w:asciiTheme="majorBidi" w:hAnsiTheme="majorBidi" w:cstheme="majorBidi"/>
          <w:b/>
          <w:bCs/>
          <w:color w:val="000000" w:themeColor="text1"/>
          <w:sz w:val="32"/>
          <w:szCs w:val="32"/>
          <w:rtl/>
        </w:rPr>
        <w:t xml:space="preserve">هي زوجة عزيز مصر </w:t>
      </w:r>
      <w:hyperlink r:id="rId1652" w:tooltip="بوتيفار" w:history="1">
        <w:r w:rsidR="003F4FE4" w:rsidRPr="00866977">
          <w:rPr>
            <w:rStyle w:val="Hyperlink"/>
            <w:rFonts w:asciiTheme="majorBidi" w:hAnsiTheme="majorBidi" w:cstheme="majorBidi"/>
            <w:b/>
            <w:bCs/>
            <w:color w:val="000000" w:themeColor="text1"/>
            <w:sz w:val="32"/>
            <w:szCs w:val="32"/>
            <w:u w:val="none"/>
            <w:rtl/>
          </w:rPr>
          <w:t>بوتيفار</w:t>
        </w:r>
      </w:hyperlink>
      <w:r w:rsidR="003F4FE4" w:rsidRPr="00866977">
        <w:rPr>
          <w:rFonts w:asciiTheme="majorBidi" w:hAnsiTheme="majorBidi" w:cstheme="majorBidi"/>
          <w:b/>
          <w:bCs/>
          <w:color w:val="000000" w:themeColor="text1"/>
          <w:sz w:val="32"/>
          <w:szCs w:val="32"/>
          <w:rtl/>
        </w:rPr>
        <w:t xml:space="preserve"> </w:t>
      </w:r>
      <w:r w:rsidR="003F4FE4" w:rsidRPr="00866977">
        <w:rPr>
          <w:rFonts w:asciiTheme="majorBidi" w:hAnsiTheme="majorBidi" w:cstheme="majorBidi" w:hint="cs"/>
          <w:b/>
          <w:bCs/>
          <w:color w:val="000000" w:themeColor="text1"/>
          <w:sz w:val="32"/>
          <w:szCs w:val="32"/>
          <w:rtl/>
        </w:rPr>
        <w:t>واسمه</w:t>
      </w:r>
      <w:r w:rsidR="00866977">
        <w:rPr>
          <w:rFonts w:asciiTheme="majorBidi" w:hAnsiTheme="majorBidi" w:cstheme="majorBidi" w:hint="cs"/>
          <w:b/>
          <w:bCs/>
          <w:color w:val="000000" w:themeColor="text1"/>
          <w:sz w:val="32"/>
          <w:szCs w:val="32"/>
          <w:rtl/>
        </w:rPr>
        <w:t xml:space="preserve"> </w:t>
      </w:r>
      <w:r w:rsidR="003F4FE4" w:rsidRPr="00866977">
        <w:rPr>
          <w:rFonts w:asciiTheme="majorBidi" w:hAnsiTheme="majorBidi" w:cstheme="majorBidi" w:hint="cs"/>
          <w:b/>
          <w:bCs/>
          <w:color w:val="000000" w:themeColor="text1"/>
          <w:sz w:val="32"/>
          <w:szCs w:val="32"/>
          <w:rtl/>
        </w:rPr>
        <w:t xml:space="preserve">قطفيرثم زوجة يوسف عليه السلام ، </w:t>
      </w:r>
      <w:r w:rsidR="003F4FE4" w:rsidRPr="00866977">
        <w:rPr>
          <w:rFonts w:asciiTheme="majorBidi" w:hAnsiTheme="majorBidi" w:cstheme="majorBidi"/>
          <w:b/>
          <w:bCs/>
          <w:color w:val="000000" w:themeColor="text1"/>
          <w:sz w:val="32"/>
          <w:szCs w:val="32"/>
          <w:rtl/>
        </w:rPr>
        <w:t xml:space="preserve">عند قدوم النبي </w:t>
      </w:r>
      <w:hyperlink r:id="rId1653" w:tooltip="يوسف" w:history="1">
        <w:r w:rsidR="003F4FE4" w:rsidRPr="00866977">
          <w:rPr>
            <w:rStyle w:val="Hyperlink"/>
            <w:rFonts w:asciiTheme="majorBidi" w:hAnsiTheme="majorBidi" w:cstheme="majorBidi"/>
            <w:b/>
            <w:bCs/>
            <w:color w:val="000000" w:themeColor="text1"/>
            <w:sz w:val="32"/>
            <w:szCs w:val="32"/>
            <w:u w:val="none"/>
            <w:rtl/>
          </w:rPr>
          <w:t>يوسف</w:t>
        </w:r>
      </w:hyperlink>
      <w:r w:rsidR="003F4FE4" w:rsidRPr="00866977">
        <w:rPr>
          <w:rFonts w:asciiTheme="majorBidi" w:hAnsiTheme="majorBidi" w:cstheme="majorBidi"/>
          <w:b/>
          <w:bCs/>
          <w:color w:val="000000" w:themeColor="text1"/>
          <w:sz w:val="32"/>
          <w:szCs w:val="32"/>
          <w:rtl/>
        </w:rPr>
        <w:t xml:space="preserve"> إلى مصر على عهد الملك أمنحوتب الثالث، الذي عُد من أعظم الملوك الذين حكموا مصر القديمة عبر التاريخ. </w:t>
      </w:r>
      <w:r w:rsidR="00D468B5" w:rsidRPr="00866977">
        <w:rPr>
          <w:rFonts w:asciiTheme="majorBidi" w:hAnsiTheme="majorBidi" w:cstheme="majorBidi" w:hint="cs"/>
          <w:b/>
          <w:bCs/>
          <w:color w:val="000000" w:themeColor="text1"/>
          <w:sz w:val="32"/>
          <w:szCs w:val="32"/>
          <w:rtl/>
        </w:rPr>
        <w:t xml:space="preserve">   </w:t>
      </w:r>
    </w:p>
    <w:p w:rsidR="003F4FE4" w:rsidRPr="00D468B5" w:rsidRDefault="00697488" w:rsidP="00611FF3">
      <w:pPr>
        <w:pStyle w:val="a9"/>
        <w:ind w:left="-99"/>
        <w:jc w:val="both"/>
        <w:rPr>
          <w:rFonts w:asciiTheme="majorBidi" w:hAnsiTheme="majorBidi" w:cstheme="majorBidi"/>
          <w:b/>
          <w:bCs/>
          <w:color w:val="000000" w:themeColor="text1"/>
          <w:sz w:val="32"/>
          <w:szCs w:val="32"/>
        </w:rPr>
      </w:pPr>
      <w:r>
        <w:rPr>
          <w:rFonts w:asciiTheme="majorBidi" w:hAnsiTheme="majorBidi" w:cstheme="majorBidi" w:hint="cs"/>
          <w:b/>
          <w:bCs/>
          <w:color w:val="000000" w:themeColor="text1"/>
          <w:sz w:val="32"/>
          <w:szCs w:val="32"/>
          <w:rtl/>
        </w:rPr>
        <w:t xml:space="preserve">    </w:t>
      </w:r>
      <w:r w:rsidR="003F4FE4" w:rsidRPr="00670DE6">
        <w:rPr>
          <w:rFonts w:asciiTheme="majorBidi" w:hAnsiTheme="majorBidi" w:cstheme="majorBidi"/>
          <w:b/>
          <w:bCs/>
          <w:color w:val="000000" w:themeColor="text1"/>
          <w:sz w:val="32"/>
          <w:szCs w:val="32"/>
          <w:rtl/>
        </w:rPr>
        <w:t>وقد اشتهرت بجمالها وكبريائها الذي أضحى تكبرًا</w:t>
      </w:r>
      <w:r w:rsidR="00D468B5">
        <w:rPr>
          <w:rFonts w:asciiTheme="majorBidi" w:hAnsiTheme="majorBidi" w:cstheme="majorBidi"/>
          <w:b/>
          <w:bCs/>
          <w:color w:val="000000" w:themeColor="text1"/>
          <w:sz w:val="32"/>
          <w:szCs w:val="32"/>
          <w:rtl/>
        </w:rPr>
        <w:t xml:space="preserve"> وأنفة، حتى حيال زوجها. وفي تلك</w:t>
      </w:r>
      <w:r w:rsidR="00D468B5">
        <w:rPr>
          <w:rFonts w:asciiTheme="majorBidi" w:hAnsiTheme="majorBidi" w:cstheme="majorBidi" w:hint="cs"/>
          <w:b/>
          <w:bCs/>
          <w:color w:val="000000" w:themeColor="text1"/>
          <w:sz w:val="32"/>
          <w:szCs w:val="32"/>
          <w:rtl/>
        </w:rPr>
        <w:t xml:space="preserve"> </w:t>
      </w:r>
      <w:r w:rsidR="003F4FE4" w:rsidRPr="00670DE6">
        <w:rPr>
          <w:rFonts w:asciiTheme="majorBidi" w:hAnsiTheme="majorBidi" w:cstheme="majorBidi"/>
          <w:b/>
          <w:bCs/>
          <w:color w:val="000000" w:themeColor="text1"/>
          <w:sz w:val="32"/>
          <w:szCs w:val="32"/>
          <w:rtl/>
        </w:rPr>
        <w:t>الأونة، كان النبي يوسف في القصر وأُعجبت به امرأة العزيز التي</w:t>
      </w:r>
      <w:r w:rsidR="00D468B5">
        <w:rPr>
          <w:rFonts w:asciiTheme="majorBidi" w:hAnsiTheme="majorBidi" w:cstheme="majorBidi" w:hint="cs"/>
          <w:b/>
          <w:bCs/>
          <w:color w:val="000000" w:themeColor="text1"/>
          <w:sz w:val="32"/>
          <w:szCs w:val="32"/>
          <w:rtl/>
        </w:rPr>
        <w:t xml:space="preserve"> </w:t>
      </w:r>
      <w:r w:rsidR="003F4FE4" w:rsidRPr="00D468B5">
        <w:rPr>
          <w:rFonts w:asciiTheme="majorBidi" w:hAnsiTheme="majorBidi" w:cstheme="majorBidi"/>
          <w:b/>
          <w:bCs/>
          <w:color w:val="000000" w:themeColor="text1"/>
          <w:sz w:val="32"/>
          <w:szCs w:val="32"/>
          <w:rtl/>
        </w:rPr>
        <w:t>أحبته وأرادت إظهار حبها له، إلا أنه تذكر ربه الذي أنقذه من الجب سابقًا</w:t>
      </w:r>
      <w:r w:rsidR="003F4FE4" w:rsidRPr="00D468B5">
        <w:rPr>
          <w:rFonts w:asciiTheme="majorBidi" w:hAnsiTheme="majorBidi" w:cstheme="majorBidi"/>
          <w:b/>
          <w:bCs/>
          <w:sz w:val="32"/>
          <w:szCs w:val="32"/>
          <w:rtl/>
        </w:rPr>
        <w:t>(</w:t>
      </w:r>
      <w:r w:rsidR="003F4FE4" w:rsidRPr="00670DE6">
        <w:rPr>
          <w:rStyle w:val="ab"/>
          <w:rFonts w:asciiTheme="majorBidi" w:hAnsiTheme="majorBidi" w:cstheme="majorBidi"/>
          <w:b/>
          <w:bCs/>
          <w:sz w:val="32"/>
          <w:szCs w:val="32"/>
          <w:rtl/>
        </w:rPr>
        <w:footnoteReference w:id="362"/>
      </w:r>
      <w:r w:rsidR="003F4FE4" w:rsidRPr="00D468B5">
        <w:rPr>
          <w:rFonts w:asciiTheme="majorBidi" w:hAnsiTheme="majorBidi" w:cstheme="majorBidi"/>
          <w:b/>
          <w:bCs/>
          <w:sz w:val="32"/>
          <w:szCs w:val="32"/>
          <w:rtl/>
        </w:rPr>
        <w:t>)</w:t>
      </w:r>
      <w:r w:rsidR="003F4FE4" w:rsidRPr="00D468B5">
        <w:rPr>
          <w:rFonts w:asciiTheme="majorBidi" w:hAnsiTheme="majorBidi" w:cstheme="majorBidi"/>
          <w:b/>
          <w:bCs/>
          <w:color w:val="000000" w:themeColor="text1"/>
          <w:sz w:val="32"/>
          <w:szCs w:val="32"/>
          <w:rtl/>
        </w:rPr>
        <w:t xml:space="preserve"> </w:t>
      </w:r>
    </w:p>
    <w:p w:rsidR="002A1805" w:rsidRDefault="003F4FE4" w:rsidP="00866977">
      <w:pPr>
        <w:pStyle w:val="a9"/>
        <w:ind w:left="-58"/>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وكان على خزائن مصر الريان بن الوليد صاحب مصر وهو الذي اشترى يوسف عليه</w:t>
      </w:r>
      <w:r w:rsidR="00866977">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السلام من القافلة التي أخرجته من الجب وجعله قفطير مثل ولده ولم يكن له ولد فأحبته </w:t>
      </w:r>
      <w:r w:rsidRPr="00670DE6">
        <w:rPr>
          <w:rFonts w:asciiTheme="majorBidi" w:hAnsiTheme="majorBidi" w:cstheme="majorBidi" w:hint="cs"/>
          <w:b/>
          <w:bCs/>
          <w:color w:val="000000" w:themeColor="text1"/>
          <w:sz w:val="32"/>
          <w:szCs w:val="32"/>
          <w:rtl/>
        </w:rPr>
        <w:lastRenderedPageBreak/>
        <w:t xml:space="preserve">زوجته ، وبعد تسلم يوسف لخزائن مصر ووفاة قفطير تزوجها يوسف عليه السلام فولدت له غلامين وهما إفرائيم وميشا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63"/>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 xml:space="preserve"> </w:t>
      </w:r>
      <w:r w:rsidR="00B55246">
        <w:rPr>
          <w:rFonts w:asciiTheme="majorBidi" w:hAnsiTheme="majorBidi" w:cstheme="majorBidi" w:hint="cs"/>
          <w:b/>
          <w:bCs/>
          <w:color w:val="000000" w:themeColor="text1"/>
          <w:sz w:val="32"/>
          <w:szCs w:val="32"/>
          <w:rtl/>
        </w:rPr>
        <w:t>.</w:t>
      </w:r>
    </w:p>
    <w:p w:rsidR="00FC3AEE" w:rsidRPr="00FC3AEE" w:rsidRDefault="00FC3AEE" w:rsidP="004150B6">
      <w:pPr>
        <w:pStyle w:val="aa"/>
        <w:numPr>
          <w:ilvl w:val="0"/>
          <w:numId w:val="4"/>
        </w:numPr>
        <w:jc w:val="both"/>
        <w:rPr>
          <w:rFonts w:asciiTheme="majorBidi" w:hAnsiTheme="majorBidi" w:cstheme="majorBidi"/>
          <w:b/>
          <w:bCs/>
          <w:sz w:val="32"/>
          <w:szCs w:val="32"/>
          <w:rtl/>
        </w:rPr>
      </w:pPr>
      <w:r w:rsidRPr="00FC3AEE">
        <w:rPr>
          <w:rFonts w:asciiTheme="majorBidi" w:hAnsiTheme="majorBidi" w:cstheme="majorBidi"/>
          <w:b/>
          <w:bCs/>
          <w:sz w:val="32"/>
          <w:szCs w:val="32"/>
          <w:rtl/>
        </w:rPr>
        <w:t>الزهراء بهزاد موسى السيد على اسماعيل</w:t>
      </w:r>
      <w:r w:rsidRPr="00FC3AEE">
        <w:rPr>
          <w:rFonts w:asciiTheme="majorBidi" w:hAnsiTheme="majorBidi" w:cstheme="majorBidi" w:hint="cs"/>
          <w:b/>
          <w:bCs/>
          <w:sz w:val="32"/>
          <w:szCs w:val="32"/>
          <w:rtl/>
        </w:rPr>
        <w:t>، في قسم</w:t>
      </w:r>
      <w:r w:rsidRPr="00FC3AEE">
        <w:rPr>
          <w:rFonts w:asciiTheme="majorBidi" w:hAnsiTheme="majorBidi" w:cstheme="majorBidi"/>
          <w:b/>
          <w:bCs/>
          <w:sz w:val="32"/>
          <w:szCs w:val="32"/>
          <w:rtl/>
        </w:rPr>
        <w:t xml:space="preserve"> الأثار الإسلامية </w:t>
      </w:r>
      <w:r w:rsidRPr="00FC3AEE">
        <w:rPr>
          <w:rFonts w:asciiTheme="majorBidi" w:hAnsiTheme="majorBidi" w:cstheme="majorBidi" w:hint="cs"/>
          <w:b/>
          <w:bCs/>
          <w:sz w:val="32"/>
          <w:szCs w:val="32"/>
          <w:rtl/>
        </w:rPr>
        <w:t xml:space="preserve">/ كلية الآداب / جامعة المنصورة </w:t>
      </w:r>
      <w:r w:rsidRPr="00FC3AEE">
        <w:rPr>
          <w:rFonts w:asciiTheme="majorBidi" w:hAnsiTheme="majorBidi" w:cstheme="majorBidi"/>
          <w:b/>
          <w:bCs/>
          <w:sz w:val="32"/>
          <w:szCs w:val="32"/>
          <w:rtl/>
        </w:rPr>
        <w:t xml:space="preserve"> </w:t>
      </w:r>
      <w:r w:rsidRPr="00FC3AE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64"/>
      </w:r>
      <w:r w:rsidRPr="00FC3AEE">
        <w:rPr>
          <w:rFonts w:asciiTheme="majorBidi" w:hAnsiTheme="majorBidi" w:cstheme="majorBidi"/>
          <w:b/>
          <w:bCs/>
          <w:color w:val="000000" w:themeColor="text1"/>
          <w:sz w:val="32"/>
          <w:szCs w:val="32"/>
          <w:rtl/>
        </w:rPr>
        <w:t>)</w:t>
      </w:r>
      <w:r w:rsidRPr="00FC3AEE">
        <w:rPr>
          <w:rFonts w:asciiTheme="majorBidi" w:hAnsiTheme="majorBidi" w:cstheme="majorBidi" w:hint="cs"/>
          <w:b/>
          <w:bCs/>
          <w:color w:val="000000" w:themeColor="text1"/>
          <w:sz w:val="32"/>
          <w:szCs w:val="32"/>
          <w:rtl/>
        </w:rPr>
        <w:t>.</w:t>
      </w:r>
    </w:p>
    <w:p w:rsidR="00FC3AEE" w:rsidRDefault="00FC3AEE" w:rsidP="004150B6">
      <w:pPr>
        <w:pStyle w:val="aa"/>
        <w:numPr>
          <w:ilvl w:val="0"/>
          <w:numId w:val="4"/>
        </w:numPr>
        <w:jc w:val="both"/>
        <w:rPr>
          <w:rFonts w:asciiTheme="majorBidi" w:hAnsiTheme="majorBidi" w:cstheme="majorBidi"/>
          <w:b/>
          <w:bCs/>
          <w:sz w:val="32"/>
          <w:szCs w:val="32"/>
        </w:rPr>
      </w:pPr>
      <w:r w:rsidRPr="00FC3AEE">
        <w:rPr>
          <w:rFonts w:asciiTheme="majorBidi" w:hAnsiTheme="majorBidi" w:cstheme="majorBidi"/>
          <w:b/>
          <w:bCs/>
          <w:sz w:val="32"/>
          <w:szCs w:val="32"/>
          <w:rtl/>
        </w:rPr>
        <w:t xml:space="preserve">زهراء محمود محمود فرجانى </w:t>
      </w:r>
      <w:r w:rsidRPr="00FC3AEE">
        <w:rPr>
          <w:rFonts w:asciiTheme="majorBidi" w:hAnsiTheme="majorBidi" w:cstheme="majorBidi" w:hint="cs"/>
          <w:b/>
          <w:bCs/>
          <w:sz w:val="32"/>
          <w:szCs w:val="32"/>
          <w:rtl/>
        </w:rPr>
        <w:t xml:space="preserve">، في </w:t>
      </w:r>
      <w:r w:rsidRPr="00FC3AEE">
        <w:rPr>
          <w:rFonts w:asciiTheme="majorBidi" w:hAnsiTheme="majorBidi" w:cstheme="majorBidi"/>
          <w:b/>
          <w:bCs/>
          <w:sz w:val="32"/>
          <w:szCs w:val="32"/>
          <w:rtl/>
        </w:rPr>
        <w:t xml:space="preserve">قسم علم النفس التربوى </w:t>
      </w:r>
      <w:r w:rsidRPr="00FC3AEE">
        <w:rPr>
          <w:rFonts w:asciiTheme="majorBidi" w:hAnsiTheme="majorBidi" w:cstheme="majorBidi" w:hint="cs"/>
          <w:b/>
          <w:bCs/>
          <w:sz w:val="32"/>
          <w:szCs w:val="32"/>
          <w:rtl/>
        </w:rPr>
        <w:t xml:space="preserve">/ كلية التربية </w:t>
      </w:r>
      <w:r w:rsidRPr="00FC3AEE">
        <w:rPr>
          <w:rFonts w:asciiTheme="majorBidi" w:hAnsiTheme="majorBidi" w:cstheme="majorBidi"/>
          <w:b/>
          <w:bCs/>
          <w:sz w:val="32"/>
          <w:szCs w:val="32"/>
          <w:rtl/>
        </w:rPr>
        <w:t>–</w:t>
      </w:r>
      <w:r w:rsidRPr="00FC3AEE">
        <w:rPr>
          <w:rFonts w:asciiTheme="majorBidi" w:hAnsiTheme="majorBidi" w:cstheme="majorBidi" w:hint="cs"/>
          <w:b/>
          <w:bCs/>
          <w:sz w:val="32"/>
          <w:szCs w:val="32"/>
          <w:rtl/>
        </w:rPr>
        <w:t xml:space="preserve"> جامعة المنصورة </w:t>
      </w:r>
      <w:r w:rsidRPr="00FC3AE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65"/>
      </w:r>
      <w:r w:rsidRPr="00FC3AEE">
        <w:rPr>
          <w:rFonts w:asciiTheme="majorBidi" w:hAnsiTheme="majorBidi" w:cstheme="majorBidi"/>
          <w:b/>
          <w:bCs/>
          <w:color w:val="000000" w:themeColor="text1"/>
          <w:sz w:val="32"/>
          <w:szCs w:val="32"/>
          <w:rtl/>
        </w:rPr>
        <w:t>)</w:t>
      </w:r>
      <w:r w:rsidRPr="00FC3AEE">
        <w:rPr>
          <w:rFonts w:asciiTheme="majorBidi" w:hAnsiTheme="majorBidi" w:cstheme="majorBidi" w:hint="cs"/>
          <w:b/>
          <w:bCs/>
          <w:color w:val="000000" w:themeColor="text1"/>
          <w:sz w:val="32"/>
          <w:szCs w:val="32"/>
          <w:rtl/>
        </w:rPr>
        <w:t>.</w:t>
      </w:r>
    </w:p>
    <w:p w:rsidR="00FC3AEE" w:rsidRPr="00FC3AEE" w:rsidRDefault="00FC3AEE" w:rsidP="004150B6">
      <w:pPr>
        <w:pStyle w:val="aa"/>
        <w:numPr>
          <w:ilvl w:val="0"/>
          <w:numId w:val="4"/>
        </w:numPr>
        <w:jc w:val="both"/>
        <w:rPr>
          <w:rFonts w:asciiTheme="majorBidi" w:hAnsiTheme="majorBidi" w:cstheme="majorBidi"/>
          <w:b/>
          <w:bCs/>
          <w:sz w:val="32"/>
          <w:szCs w:val="32"/>
          <w:rtl/>
        </w:rPr>
      </w:pPr>
      <w:r w:rsidRPr="00FC3AEE">
        <w:rPr>
          <w:rFonts w:asciiTheme="majorBidi" w:hAnsiTheme="majorBidi" w:cstheme="majorBidi"/>
          <w:b/>
          <w:bCs/>
          <w:sz w:val="32"/>
          <w:szCs w:val="32"/>
          <w:rtl/>
        </w:rPr>
        <w:t xml:space="preserve">زينب أحمد السيد أبوسقيرة </w:t>
      </w:r>
      <w:r w:rsidRPr="00FC3AEE">
        <w:rPr>
          <w:rFonts w:asciiTheme="majorBidi" w:hAnsiTheme="majorBidi" w:cstheme="majorBidi" w:hint="cs"/>
          <w:b/>
          <w:bCs/>
          <w:sz w:val="32"/>
          <w:szCs w:val="32"/>
          <w:rtl/>
        </w:rPr>
        <w:t xml:space="preserve">، في </w:t>
      </w:r>
      <w:r w:rsidRPr="00FC3AEE">
        <w:rPr>
          <w:rFonts w:asciiTheme="majorBidi" w:hAnsiTheme="majorBidi" w:cstheme="majorBidi"/>
          <w:b/>
          <w:bCs/>
          <w:sz w:val="32"/>
          <w:szCs w:val="32"/>
          <w:rtl/>
        </w:rPr>
        <w:t xml:space="preserve">قسم الاعلام التربوى </w:t>
      </w:r>
      <w:r w:rsidRPr="00FC3AEE">
        <w:rPr>
          <w:rFonts w:asciiTheme="majorBidi" w:hAnsiTheme="majorBidi" w:cstheme="majorBidi" w:hint="cs"/>
          <w:b/>
          <w:bCs/>
          <w:sz w:val="32"/>
          <w:szCs w:val="32"/>
          <w:rtl/>
        </w:rPr>
        <w:t xml:space="preserve">/ في </w:t>
      </w:r>
      <w:r w:rsidRPr="00FC3AEE">
        <w:rPr>
          <w:rFonts w:asciiTheme="majorBidi" w:hAnsiTheme="majorBidi" w:cstheme="majorBidi"/>
          <w:b/>
          <w:bCs/>
          <w:sz w:val="32"/>
          <w:szCs w:val="32"/>
          <w:rtl/>
        </w:rPr>
        <w:t xml:space="preserve">كلية التربية النوعية فرع </w:t>
      </w:r>
      <w:r w:rsidRPr="00FC3AEE">
        <w:rPr>
          <w:rFonts w:asciiTheme="majorBidi" w:hAnsiTheme="majorBidi" w:cstheme="majorBidi" w:hint="cs"/>
          <w:b/>
          <w:bCs/>
          <w:sz w:val="32"/>
          <w:szCs w:val="32"/>
          <w:rtl/>
        </w:rPr>
        <w:t>ميت غمر- جامعة المنصورة</w:t>
      </w:r>
      <w:r w:rsidRPr="00FC3AEE">
        <w:rPr>
          <w:rFonts w:asciiTheme="majorBidi" w:hAnsiTheme="majorBidi" w:cstheme="majorBidi"/>
          <w:b/>
          <w:bCs/>
          <w:sz w:val="32"/>
          <w:szCs w:val="32"/>
          <w:rtl/>
        </w:rPr>
        <w:t xml:space="preserve"> </w:t>
      </w:r>
      <w:r w:rsidRPr="00FC3AE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66"/>
      </w:r>
      <w:r w:rsidRPr="00FC3AEE">
        <w:rPr>
          <w:rFonts w:asciiTheme="majorBidi" w:hAnsiTheme="majorBidi" w:cstheme="majorBidi"/>
          <w:b/>
          <w:bCs/>
          <w:color w:val="000000" w:themeColor="text1"/>
          <w:sz w:val="32"/>
          <w:szCs w:val="32"/>
          <w:rtl/>
        </w:rPr>
        <w:t>)</w:t>
      </w:r>
      <w:r w:rsidRPr="00FC3AEE">
        <w:rPr>
          <w:rFonts w:asciiTheme="majorBidi" w:hAnsiTheme="majorBidi" w:cstheme="majorBidi" w:hint="cs"/>
          <w:b/>
          <w:bCs/>
          <w:color w:val="000000" w:themeColor="text1"/>
          <w:sz w:val="32"/>
          <w:szCs w:val="32"/>
          <w:rtl/>
        </w:rPr>
        <w:t>.</w:t>
      </w:r>
    </w:p>
    <w:p w:rsidR="00611FF3" w:rsidRPr="00611FF3" w:rsidRDefault="00FC3AEE" w:rsidP="00611FF3">
      <w:pPr>
        <w:pStyle w:val="aa"/>
        <w:numPr>
          <w:ilvl w:val="0"/>
          <w:numId w:val="4"/>
        </w:numPr>
        <w:jc w:val="both"/>
        <w:rPr>
          <w:rFonts w:asciiTheme="majorBidi" w:hAnsiTheme="majorBidi" w:cstheme="majorBidi"/>
          <w:b/>
          <w:bCs/>
          <w:sz w:val="32"/>
          <w:szCs w:val="32"/>
        </w:rPr>
      </w:pPr>
      <w:r w:rsidRPr="00FC3AEE">
        <w:rPr>
          <w:rFonts w:asciiTheme="majorBidi" w:hAnsiTheme="majorBidi" w:cstheme="majorBidi"/>
          <w:b/>
          <w:bCs/>
          <w:sz w:val="32"/>
          <w:szCs w:val="32"/>
          <w:rtl/>
        </w:rPr>
        <w:t xml:space="preserve">زينب احمد عبد العزيز </w:t>
      </w:r>
      <w:r w:rsidRPr="00FC3AEE">
        <w:rPr>
          <w:rFonts w:asciiTheme="majorBidi" w:hAnsiTheme="majorBidi" w:cstheme="majorBidi" w:hint="cs"/>
          <w:b/>
          <w:bCs/>
          <w:sz w:val="32"/>
          <w:szCs w:val="32"/>
          <w:rtl/>
        </w:rPr>
        <w:t xml:space="preserve">، في </w:t>
      </w:r>
      <w:r w:rsidRPr="00FC3AEE">
        <w:rPr>
          <w:rFonts w:asciiTheme="majorBidi" w:hAnsiTheme="majorBidi" w:cstheme="majorBidi"/>
          <w:b/>
          <w:bCs/>
          <w:sz w:val="32"/>
          <w:szCs w:val="32"/>
          <w:rtl/>
        </w:rPr>
        <w:t xml:space="preserve">قسم الاقتصاد المنزلى </w:t>
      </w:r>
      <w:r w:rsidRPr="00FC3AEE">
        <w:rPr>
          <w:rFonts w:asciiTheme="majorBidi" w:hAnsiTheme="majorBidi" w:cstheme="majorBidi" w:hint="cs"/>
          <w:b/>
          <w:bCs/>
          <w:sz w:val="32"/>
          <w:szCs w:val="32"/>
          <w:rtl/>
        </w:rPr>
        <w:t xml:space="preserve">/ </w:t>
      </w:r>
      <w:r w:rsidRPr="00FC3AEE">
        <w:rPr>
          <w:rFonts w:asciiTheme="majorBidi" w:hAnsiTheme="majorBidi" w:cstheme="majorBidi"/>
          <w:b/>
          <w:bCs/>
          <w:sz w:val="32"/>
          <w:szCs w:val="32"/>
          <w:rtl/>
        </w:rPr>
        <w:t xml:space="preserve">كلية التربية النوعية فرع منية </w:t>
      </w:r>
    </w:p>
    <w:p w:rsidR="00FC3AEE" w:rsidRPr="00FC3AEE" w:rsidRDefault="00FC3AEE" w:rsidP="00611FF3">
      <w:pPr>
        <w:pStyle w:val="aa"/>
        <w:ind w:left="360"/>
        <w:jc w:val="both"/>
        <w:rPr>
          <w:rFonts w:asciiTheme="majorBidi" w:hAnsiTheme="majorBidi" w:cstheme="majorBidi"/>
          <w:b/>
          <w:bCs/>
          <w:sz w:val="32"/>
          <w:szCs w:val="32"/>
          <w:rtl/>
        </w:rPr>
      </w:pPr>
      <w:r w:rsidRPr="00FC3AEE">
        <w:rPr>
          <w:rFonts w:asciiTheme="majorBidi" w:hAnsiTheme="majorBidi" w:cstheme="majorBidi"/>
          <w:b/>
          <w:bCs/>
          <w:sz w:val="32"/>
          <w:szCs w:val="32"/>
          <w:rtl/>
        </w:rPr>
        <w:t>النصر</w:t>
      </w:r>
      <w:r w:rsidRPr="00FC3AEE">
        <w:rPr>
          <w:rFonts w:asciiTheme="majorBidi" w:hAnsiTheme="majorBidi" w:cstheme="majorBidi" w:hint="cs"/>
          <w:b/>
          <w:bCs/>
          <w:sz w:val="32"/>
          <w:szCs w:val="32"/>
          <w:rtl/>
        </w:rPr>
        <w:t>- جامعة المنصورة</w:t>
      </w:r>
      <w:r w:rsidRPr="00FC3AE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67"/>
      </w:r>
      <w:r w:rsidRPr="00FC3AEE">
        <w:rPr>
          <w:rFonts w:asciiTheme="majorBidi" w:hAnsiTheme="majorBidi" w:cstheme="majorBidi"/>
          <w:b/>
          <w:bCs/>
          <w:color w:val="000000" w:themeColor="text1"/>
          <w:sz w:val="32"/>
          <w:szCs w:val="32"/>
          <w:rtl/>
        </w:rPr>
        <w:t>)</w:t>
      </w:r>
      <w:r w:rsidRPr="00FC3AEE">
        <w:rPr>
          <w:rFonts w:asciiTheme="majorBidi" w:hAnsiTheme="majorBidi" w:cstheme="majorBidi" w:hint="cs"/>
          <w:b/>
          <w:bCs/>
          <w:sz w:val="32"/>
          <w:szCs w:val="32"/>
          <w:rtl/>
        </w:rPr>
        <w:t xml:space="preserve">. </w:t>
      </w:r>
    </w:p>
    <w:p w:rsidR="00FC3AEE" w:rsidRPr="00FC3AEE" w:rsidRDefault="00FC3AEE" w:rsidP="004150B6">
      <w:pPr>
        <w:pStyle w:val="aa"/>
        <w:numPr>
          <w:ilvl w:val="0"/>
          <w:numId w:val="4"/>
        </w:numPr>
        <w:jc w:val="both"/>
        <w:rPr>
          <w:rFonts w:asciiTheme="majorBidi" w:hAnsiTheme="majorBidi" w:cstheme="majorBidi"/>
          <w:b/>
          <w:bCs/>
          <w:sz w:val="32"/>
          <w:szCs w:val="32"/>
          <w:rtl/>
        </w:rPr>
      </w:pPr>
      <w:r w:rsidRPr="00FC3AEE">
        <w:rPr>
          <w:rFonts w:asciiTheme="majorBidi" w:hAnsiTheme="majorBidi" w:cstheme="majorBidi"/>
          <w:b/>
          <w:bCs/>
          <w:sz w:val="32"/>
          <w:szCs w:val="32"/>
          <w:rtl/>
        </w:rPr>
        <w:t xml:space="preserve">زينب حسن حسن الشربينى </w:t>
      </w:r>
      <w:r w:rsidRPr="00FC3AEE">
        <w:rPr>
          <w:rFonts w:asciiTheme="majorBidi" w:hAnsiTheme="majorBidi" w:cstheme="majorBidi" w:hint="cs"/>
          <w:b/>
          <w:bCs/>
          <w:sz w:val="32"/>
          <w:szCs w:val="32"/>
          <w:rtl/>
        </w:rPr>
        <w:t xml:space="preserve">، في </w:t>
      </w:r>
      <w:r w:rsidRPr="00FC3AEE">
        <w:rPr>
          <w:rFonts w:asciiTheme="majorBidi" w:hAnsiTheme="majorBidi" w:cstheme="majorBidi"/>
          <w:b/>
          <w:bCs/>
          <w:sz w:val="32"/>
          <w:szCs w:val="32"/>
          <w:rtl/>
        </w:rPr>
        <w:t xml:space="preserve">قسم تكنولوجيا التعليم </w:t>
      </w:r>
      <w:r w:rsidRPr="00FC3AEE">
        <w:rPr>
          <w:rFonts w:asciiTheme="majorBidi" w:hAnsiTheme="majorBidi" w:cstheme="majorBidi" w:hint="cs"/>
          <w:b/>
          <w:bCs/>
          <w:sz w:val="32"/>
          <w:szCs w:val="32"/>
          <w:rtl/>
        </w:rPr>
        <w:t xml:space="preserve">/ كلية التربية </w:t>
      </w:r>
      <w:r w:rsidRPr="00FC3AEE">
        <w:rPr>
          <w:rFonts w:asciiTheme="majorBidi" w:hAnsiTheme="majorBidi" w:cstheme="majorBidi"/>
          <w:b/>
          <w:bCs/>
          <w:sz w:val="32"/>
          <w:szCs w:val="32"/>
          <w:rtl/>
        </w:rPr>
        <w:t>–</w:t>
      </w:r>
      <w:r w:rsidRPr="00FC3AEE">
        <w:rPr>
          <w:rFonts w:asciiTheme="majorBidi" w:hAnsiTheme="majorBidi" w:cstheme="majorBidi" w:hint="cs"/>
          <w:b/>
          <w:bCs/>
          <w:sz w:val="32"/>
          <w:szCs w:val="32"/>
          <w:rtl/>
        </w:rPr>
        <w:t xml:space="preserve"> جامعة المنصورة </w:t>
      </w:r>
      <w:r w:rsidRPr="00FC3AE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68"/>
      </w:r>
      <w:r w:rsidRPr="00FC3AEE">
        <w:rPr>
          <w:rFonts w:asciiTheme="majorBidi" w:hAnsiTheme="majorBidi" w:cstheme="majorBidi"/>
          <w:b/>
          <w:bCs/>
          <w:color w:val="000000" w:themeColor="text1"/>
          <w:sz w:val="32"/>
          <w:szCs w:val="32"/>
          <w:rtl/>
        </w:rPr>
        <w:t>)</w:t>
      </w:r>
      <w:r w:rsidRPr="00FC3AEE">
        <w:rPr>
          <w:rFonts w:asciiTheme="majorBidi" w:hAnsiTheme="majorBidi" w:cstheme="majorBidi" w:hint="cs"/>
          <w:b/>
          <w:bCs/>
          <w:color w:val="000000" w:themeColor="text1"/>
          <w:sz w:val="32"/>
          <w:szCs w:val="32"/>
          <w:rtl/>
        </w:rPr>
        <w:t>.</w:t>
      </w:r>
    </w:p>
    <w:p w:rsidR="002A1805" w:rsidRPr="00B55246" w:rsidRDefault="00A91BB2" w:rsidP="004150B6">
      <w:pPr>
        <w:pStyle w:val="aa"/>
        <w:numPr>
          <w:ilvl w:val="0"/>
          <w:numId w:val="4"/>
        </w:numPr>
        <w:spacing w:line="384" w:lineRule="atLeast"/>
        <w:jc w:val="both"/>
        <w:rPr>
          <w:rFonts w:asciiTheme="majorBidi" w:hAnsiTheme="majorBidi" w:cstheme="majorBidi"/>
          <w:b/>
          <w:bCs/>
          <w:color w:val="000000" w:themeColor="text1"/>
          <w:sz w:val="32"/>
          <w:szCs w:val="32"/>
        </w:rPr>
      </w:pPr>
      <w:hyperlink r:id="rId1654" w:tooltip="زينب ذو الفقار" w:history="1">
        <w:r w:rsidR="003F4FE4" w:rsidRPr="00D468B5">
          <w:rPr>
            <w:rFonts w:asciiTheme="majorBidi" w:eastAsia="Times New Roman" w:hAnsiTheme="majorBidi" w:cstheme="majorBidi"/>
            <w:b/>
            <w:bCs/>
            <w:color w:val="000000" w:themeColor="text1"/>
            <w:sz w:val="32"/>
            <w:szCs w:val="32"/>
            <w:rtl/>
          </w:rPr>
          <w:t>زينب ذو الفقار</w:t>
        </w:r>
      </w:hyperlink>
      <w:r w:rsidR="003F4FE4" w:rsidRPr="00D468B5">
        <w:rPr>
          <w:rFonts w:asciiTheme="majorBidi" w:hAnsiTheme="majorBidi" w:cstheme="majorBidi"/>
          <w:b/>
          <w:bCs/>
          <w:color w:val="000000" w:themeColor="text1"/>
          <w:sz w:val="32"/>
          <w:szCs w:val="32"/>
          <w:rtl/>
        </w:rPr>
        <w:t xml:space="preserve"> هي كريمة محمد سعيد باشا الذي رأس الوزارة المصرية غير مرة، وصديقة لأغلب سيدات المجتمع المصري والصديقة الحميمة </w:t>
      </w:r>
      <w:hyperlink r:id="rId1655" w:tooltip="نازلي ملكة مصر القرينة" w:history="1">
        <w:r w:rsidR="003F4FE4" w:rsidRPr="00D468B5">
          <w:rPr>
            <w:rStyle w:val="Hyperlink"/>
            <w:rFonts w:asciiTheme="majorBidi" w:hAnsiTheme="majorBidi" w:cstheme="majorBidi"/>
            <w:b/>
            <w:bCs/>
            <w:color w:val="000000" w:themeColor="text1"/>
            <w:sz w:val="32"/>
            <w:szCs w:val="32"/>
            <w:u w:val="none"/>
            <w:rtl/>
          </w:rPr>
          <w:t>للملكة نازلي</w:t>
        </w:r>
      </w:hyperlink>
      <w:r w:rsidR="003F4FE4" w:rsidRPr="00D468B5">
        <w:rPr>
          <w:rFonts w:asciiTheme="majorBidi" w:hAnsiTheme="majorBidi" w:cstheme="majorBidi"/>
          <w:b/>
          <w:bCs/>
          <w:color w:val="000000" w:themeColor="text1"/>
          <w:sz w:val="32"/>
          <w:szCs w:val="32"/>
          <w:rtl/>
        </w:rPr>
        <w:t xml:space="preserve"> زوجة الملك </w:t>
      </w:r>
      <w:hyperlink r:id="rId1656" w:tooltip="فؤاد الأول" w:history="1">
        <w:r w:rsidR="003F4FE4" w:rsidRPr="00D468B5">
          <w:rPr>
            <w:rStyle w:val="Hyperlink"/>
            <w:rFonts w:asciiTheme="majorBidi" w:hAnsiTheme="majorBidi" w:cstheme="majorBidi"/>
            <w:b/>
            <w:bCs/>
            <w:color w:val="000000" w:themeColor="text1"/>
            <w:sz w:val="32"/>
            <w:szCs w:val="32"/>
            <w:u w:val="none"/>
            <w:rtl/>
          </w:rPr>
          <w:t>فؤاد</w:t>
        </w:r>
      </w:hyperlink>
      <w:r w:rsidR="003F4FE4" w:rsidRPr="00D468B5">
        <w:rPr>
          <w:rFonts w:asciiTheme="majorBidi" w:hAnsiTheme="majorBidi" w:cstheme="majorBidi"/>
          <w:b/>
          <w:bCs/>
          <w:color w:val="000000" w:themeColor="text1"/>
          <w:sz w:val="32"/>
          <w:szCs w:val="32"/>
          <w:rtl/>
        </w:rPr>
        <w:t>، وكانت هي الوصيفة الأولى للملكة.</w:t>
      </w:r>
      <w:hyperlink r:id="rId1657" w:anchor="cite_note-1" w:history="1"/>
      <w:r w:rsidR="003F4FE4" w:rsidRPr="00D468B5">
        <w:rPr>
          <w:rFonts w:asciiTheme="majorBidi" w:hAnsiTheme="majorBidi" w:cstheme="majorBidi"/>
          <w:b/>
          <w:bCs/>
          <w:color w:val="000000" w:themeColor="text1"/>
          <w:sz w:val="32"/>
          <w:szCs w:val="32"/>
          <w:rtl/>
        </w:rPr>
        <w:t xml:space="preserve">  وهي زوجة </w:t>
      </w:r>
      <w:hyperlink r:id="rId1658" w:tooltip="يوسف ذو الفقار" w:history="1">
        <w:r w:rsidR="003F4FE4" w:rsidRPr="00D468B5">
          <w:rPr>
            <w:rStyle w:val="Hyperlink"/>
            <w:rFonts w:asciiTheme="majorBidi" w:hAnsiTheme="majorBidi" w:cstheme="majorBidi"/>
            <w:b/>
            <w:bCs/>
            <w:color w:val="000000" w:themeColor="text1"/>
            <w:sz w:val="32"/>
            <w:szCs w:val="32"/>
            <w:u w:val="none"/>
            <w:rtl/>
          </w:rPr>
          <w:t>يوسف باشا ذو الفقار</w:t>
        </w:r>
      </w:hyperlink>
      <w:r w:rsidR="003F4FE4" w:rsidRPr="00D468B5">
        <w:rPr>
          <w:rFonts w:asciiTheme="majorBidi" w:hAnsiTheme="majorBidi" w:cstheme="majorBidi"/>
          <w:b/>
          <w:bCs/>
          <w:color w:val="000000" w:themeColor="text1"/>
          <w:sz w:val="32"/>
          <w:szCs w:val="32"/>
          <w:rtl/>
        </w:rPr>
        <w:t xml:space="preserve"> ووالدة </w:t>
      </w:r>
      <w:hyperlink r:id="rId1659" w:tooltip="الملكة فريدة" w:history="1">
        <w:r w:rsidR="003F4FE4" w:rsidRPr="00D468B5">
          <w:rPr>
            <w:rStyle w:val="Hyperlink"/>
            <w:rFonts w:asciiTheme="majorBidi" w:hAnsiTheme="majorBidi" w:cstheme="majorBidi"/>
            <w:b/>
            <w:bCs/>
            <w:color w:val="000000" w:themeColor="text1"/>
            <w:sz w:val="32"/>
            <w:szCs w:val="32"/>
            <w:u w:val="none"/>
            <w:rtl/>
          </w:rPr>
          <w:t>الملكة فريدة</w:t>
        </w:r>
      </w:hyperlink>
      <w:r w:rsidR="003F4FE4" w:rsidRPr="00D468B5">
        <w:rPr>
          <w:rFonts w:asciiTheme="majorBidi" w:hAnsiTheme="majorBidi" w:cstheme="majorBidi"/>
          <w:b/>
          <w:bCs/>
          <w:sz w:val="32"/>
          <w:szCs w:val="32"/>
          <w:rtl/>
        </w:rPr>
        <w:t>(</w:t>
      </w:r>
      <w:r w:rsidR="003F4FE4" w:rsidRPr="00670DE6">
        <w:rPr>
          <w:rStyle w:val="ab"/>
          <w:rFonts w:asciiTheme="majorBidi" w:hAnsiTheme="majorBidi" w:cstheme="majorBidi"/>
          <w:b/>
          <w:bCs/>
          <w:sz w:val="32"/>
          <w:szCs w:val="32"/>
          <w:rtl/>
        </w:rPr>
        <w:footnoteReference w:id="369"/>
      </w:r>
      <w:r w:rsidR="003F4FE4" w:rsidRPr="00D468B5">
        <w:rPr>
          <w:rFonts w:asciiTheme="majorBidi" w:hAnsiTheme="majorBidi" w:cstheme="majorBidi"/>
          <w:b/>
          <w:bCs/>
          <w:sz w:val="32"/>
          <w:szCs w:val="32"/>
          <w:rtl/>
        </w:rPr>
        <w:t>)</w:t>
      </w:r>
      <w:r w:rsidR="003F4FE4" w:rsidRPr="00D468B5">
        <w:rPr>
          <w:rFonts w:asciiTheme="majorBidi" w:hAnsiTheme="majorBidi" w:cstheme="majorBidi"/>
          <w:b/>
          <w:bCs/>
          <w:color w:val="000000" w:themeColor="text1"/>
          <w:sz w:val="32"/>
          <w:szCs w:val="32"/>
          <w:rtl/>
        </w:rPr>
        <w:t>.</w:t>
      </w:r>
    </w:p>
    <w:p w:rsidR="00FC3AEE" w:rsidRPr="00866977" w:rsidRDefault="00FC3AEE" w:rsidP="00866977">
      <w:pPr>
        <w:pStyle w:val="aa"/>
        <w:numPr>
          <w:ilvl w:val="0"/>
          <w:numId w:val="4"/>
        </w:numPr>
        <w:jc w:val="both"/>
        <w:rPr>
          <w:rFonts w:asciiTheme="majorBidi" w:hAnsiTheme="majorBidi" w:cstheme="majorBidi"/>
          <w:b/>
          <w:bCs/>
          <w:sz w:val="32"/>
          <w:szCs w:val="32"/>
        </w:rPr>
      </w:pPr>
      <w:r w:rsidRPr="00FC3AEE">
        <w:rPr>
          <w:rFonts w:asciiTheme="majorBidi" w:hAnsiTheme="majorBidi" w:cstheme="majorBidi"/>
          <w:b/>
          <w:bCs/>
          <w:sz w:val="32"/>
          <w:szCs w:val="32"/>
          <w:rtl/>
        </w:rPr>
        <w:t xml:space="preserve">زينب سيد رمضان سيد </w:t>
      </w:r>
      <w:r w:rsidRPr="00FC3AEE">
        <w:rPr>
          <w:rFonts w:asciiTheme="majorBidi" w:hAnsiTheme="majorBidi" w:cstheme="majorBidi" w:hint="cs"/>
          <w:b/>
          <w:bCs/>
          <w:sz w:val="32"/>
          <w:szCs w:val="32"/>
          <w:rtl/>
        </w:rPr>
        <w:t xml:space="preserve">، في قسم </w:t>
      </w:r>
      <w:r w:rsidRPr="00FC3AEE">
        <w:rPr>
          <w:rFonts w:asciiTheme="majorBidi" w:hAnsiTheme="majorBidi" w:cstheme="majorBidi"/>
          <w:b/>
          <w:bCs/>
          <w:sz w:val="32"/>
          <w:szCs w:val="32"/>
          <w:rtl/>
        </w:rPr>
        <w:t xml:space="preserve">الأثار الإسلامية </w:t>
      </w:r>
      <w:r w:rsidRPr="00FC3AEE">
        <w:rPr>
          <w:rFonts w:asciiTheme="majorBidi" w:hAnsiTheme="majorBidi" w:cstheme="majorBidi" w:hint="cs"/>
          <w:b/>
          <w:bCs/>
          <w:sz w:val="32"/>
          <w:szCs w:val="32"/>
          <w:rtl/>
        </w:rPr>
        <w:t xml:space="preserve">/ كلية الآداب / جامعة </w:t>
      </w:r>
      <w:r w:rsidRPr="00866977">
        <w:rPr>
          <w:rFonts w:asciiTheme="majorBidi" w:hAnsiTheme="majorBidi" w:cstheme="majorBidi" w:hint="cs"/>
          <w:b/>
          <w:bCs/>
          <w:sz w:val="32"/>
          <w:szCs w:val="32"/>
          <w:rtl/>
        </w:rPr>
        <w:t xml:space="preserve">المنصورة </w:t>
      </w:r>
      <w:r w:rsidRPr="00866977">
        <w:rPr>
          <w:rFonts w:asciiTheme="majorBidi" w:hAnsiTheme="majorBidi" w:cstheme="majorBidi"/>
          <w:b/>
          <w:bCs/>
          <w:sz w:val="32"/>
          <w:szCs w:val="32"/>
          <w:rtl/>
        </w:rPr>
        <w:t xml:space="preserve"> </w:t>
      </w:r>
      <w:r w:rsidRPr="008669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0"/>
      </w:r>
      <w:r w:rsidRPr="00866977">
        <w:rPr>
          <w:rFonts w:asciiTheme="majorBidi" w:hAnsiTheme="majorBidi" w:cstheme="majorBidi"/>
          <w:b/>
          <w:bCs/>
          <w:color w:val="000000" w:themeColor="text1"/>
          <w:sz w:val="32"/>
          <w:szCs w:val="32"/>
          <w:rtl/>
        </w:rPr>
        <w:t>)</w:t>
      </w:r>
      <w:r w:rsidRPr="00866977">
        <w:rPr>
          <w:rFonts w:asciiTheme="majorBidi" w:hAnsiTheme="majorBidi" w:cstheme="majorBidi" w:hint="cs"/>
          <w:b/>
          <w:bCs/>
          <w:color w:val="000000" w:themeColor="text1"/>
          <w:sz w:val="32"/>
          <w:szCs w:val="32"/>
          <w:rtl/>
        </w:rPr>
        <w:t>.</w:t>
      </w:r>
    </w:p>
    <w:p w:rsidR="00FC3AEE" w:rsidRPr="00FC3AEE" w:rsidRDefault="00FC3AEE" w:rsidP="004150B6">
      <w:pPr>
        <w:pStyle w:val="aa"/>
        <w:numPr>
          <w:ilvl w:val="0"/>
          <w:numId w:val="4"/>
        </w:numPr>
        <w:jc w:val="both"/>
        <w:rPr>
          <w:rFonts w:asciiTheme="majorBidi" w:hAnsiTheme="majorBidi" w:cstheme="majorBidi"/>
          <w:b/>
          <w:bCs/>
          <w:sz w:val="32"/>
          <w:szCs w:val="32"/>
        </w:rPr>
      </w:pPr>
      <w:r w:rsidRPr="00FC3AEE">
        <w:rPr>
          <w:rFonts w:asciiTheme="majorBidi" w:hAnsiTheme="majorBidi" w:cstheme="majorBidi"/>
          <w:b/>
          <w:bCs/>
          <w:sz w:val="32"/>
          <w:szCs w:val="32"/>
          <w:rtl/>
        </w:rPr>
        <w:t xml:space="preserve">زينب شعبان عبدالعاطى أبوالنجا </w:t>
      </w:r>
      <w:r w:rsidRPr="00FC3AEE">
        <w:rPr>
          <w:rFonts w:asciiTheme="majorBidi" w:hAnsiTheme="majorBidi" w:cstheme="majorBidi" w:hint="cs"/>
          <w:b/>
          <w:bCs/>
          <w:sz w:val="32"/>
          <w:szCs w:val="32"/>
          <w:rtl/>
        </w:rPr>
        <w:t xml:space="preserve">، في قسم </w:t>
      </w:r>
      <w:r w:rsidRPr="00FC3AEE">
        <w:rPr>
          <w:rFonts w:asciiTheme="majorBidi" w:hAnsiTheme="majorBidi" w:cstheme="majorBidi"/>
          <w:b/>
          <w:bCs/>
          <w:sz w:val="32"/>
          <w:szCs w:val="32"/>
          <w:rtl/>
        </w:rPr>
        <w:t>علم الحيوان</w:t>
      </w:r>
      <w:r w:rsidRPr="00FC3AEE">
        <w:rPr>
          <w:rFonts w:asciiTheme="majorBidi" w:hAnsiTheme="majorBidi" w:cstheme="majorBidi" w:hint="cs"/>
          <w:b/>
          <w:bCs/>
          <w:sz w:val="32"/>
          <w:szCs w:val="32"/>
          <w:rtl/>
        </w:rPr>
        <w:t xml:space="preserve">/ كلية العلوم </w:t>
      </w:r>
      <w:r w:rsidRPr="00FC3AEE">
        <w:rPr>
          <w:rFonts w:asciiTheme="majorBidi" w:hAnsiTheme="majorBidi" w:cstheme="majorBidi"/>
          <w:b/>
          <w:bCs/>
          <w:sz w:val="32"/>
          <w:szCs w:val="32"/>
          <w:rtl/>
        </w:rPr>
        <w:t>–</w:t>
      </w:r>
      <w:r w:rsidRPr="00FC3AEE">
        <w:rPr>
          <w:rFonts w:asciiTheme="majorBidi" w:hAnsiTheme="majorBidi" w:cstheme="majorBidi" w:hint="cs"/>
          <w:b/>
          <w:bCs/>
          <w:sz w:val="32"/>
          <w:szCs w:val="32"/>
          <w:rtl/>
        </w:rPr>
        <w:t xml:space="preserve"> جامعة المنصورة </w:t>
      </w:r>
      <w:r w:rsidRPr="00FC3AE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1"/>
      </w:r>
      <w:r w:rsidRPr="00FC3AEE">
        <w:rPr>
          <w:rFonts w:asciiTheme="majorBidi" w:hAnsiTheme="majorBidi" w:cstheme="majorBidi"/>
          <w:b/>
          <w:bCs/>
          <w:color w:val="000000" w:themeColor="text1"/>
          <w:sz w:val="32"/>
          <w:szCs w:val="32"/>
          <w:rtl/>
        </w:rPr>
        <w:t>)</w:t>
      </w:r>
      <w:r w:rsidRPr="00FC3AEE">
        <w:rPr>
          <w:rFonts w:asciiTheme="majorBidi" w:hAnsiTheme="majorBidi" w:cstheme="majorBidi" w:hint="cs"/>
          <w:b/>
          <w:bCs/>
          <w:color w:val="000000" w:themeColor="text1"/>
          <w:sz w:val="32"/>
          <w:szCs w:val="32"/>
          <w:rtl/>
        </w:rPr>
        <w:t>.</w:t>
      </w:r>
      <w:r w:rsidRPr="00FC3AEE">
        <w:rPr>
          <w:rFonts w:asciiTheme="majorBidi" w:hAnsiTheme="majorBidi" w:cstheme="majorBidi"/>
          <w:b/>
          <w:bCs/>
          <w:sz w:val="32"/>
          <w:szCs w:val="32"/>
          <w:rtl/>
        </w:rPr>
        <w:t xml:space="preserve"> </w:t>
      </w:r>
      <w:r w:rsidRPr="00FC3AEE">
        <w:rPr>
          <w:rFonts w:asciiTheme="majorBidi" w:hAnsiTheme="majorBidi" w:cstheme="majorBidi" w:hint="cs"/>
          <w:b/>
          <w:bCs/>
          <w:sz w:val="32"/>
          <w:szCs w:val="32"/>
          <w:rtl/>
        </w:rPr>
        <w:t xml:space="preserve"> </w:t>
      </w:r>
      <w:r w:rsidRPr="00FC3AEE">
        <w:rPr>
          <w:rFonts w:asciiTheme="majorBidi" w:hAnsiTheme="majorBidi" w:cstheme="majorBidi"/>
          <w:b/>
          <w:bCs/>
          <w:sz w:val="32"/>
          <w:szCs w:val="32"/>
          <w:rtl/>
        </w:rPr>
        <w:t xml:space="preserve"> </w:t>
      </w:r>
    </w:p>
    <w:p w:rsidR="003F4FE4" w:rsidRPr="006E6DDD" w:rsidRDefault="003F4FE4" w:rsidP="006E6DDD">
      <w:pPr>
        <w:pStyle w:val="aa"/>
        <w:numPr>
          <w:ilvl w:val="0"/>
          <w:numId w:val="4"/>
        </w:numPr>
        <w:spacing w:line="384" w:lineRule="atLeast"/>
        <w:jc w:val="both"/>
        <w:rPr>
          <w:rFonts w:asciiTheme="majorBidi" w:hAnsiTheme="majorBidi" w:cstheme="majorBidi"/>
          <w:b/>
          <w:bCs/>
          <w:color w:val="000000" w:themeColor="text1"/>
          <w:sz w:val="32"/>
          <w:szCs w:val="32"/>
          <w:rtl/>
        </w:rPr>
      </w:pPr>
      <w:r w:rsidRPr="00D468B5">
        <w:rPr>
          <w:rFonts w:asciiTheme="majorBidi" w:hAnsiTheme="majorBidi" w:cstheme="majorBidi"/>
          <w:b/>
          <w:bCs/>
          <w:sz w:val="32"/>
          <w:szCs w:val="32"/>
          <w:rtl/>
        </w:rPr>
        <w:t xml:space="preserve"> زينب عبد العزيز </w:t>
      </w:r>
      <w:r w:rsidR="00611FF3">
        <w:rPr>
          <w:rFonts w:asciiTheme="majorBidi" w:hAnsiTheme="majorBidi" w:cstheme="majorBidi" w:hint="cs"/>
          <w:b/>
          <w:bCs/>
          <w:sz w:val="32"/>
          <w:szCs w:val="32"/>
          <w:rtl/>
        </w:rPr>
        <w:t xml:space="preserve">، </w:t>
      </w:r>
      <w:r w:rsidRPr="00D468B5">
        <w:rPr>
          <w:rFonts w:asciiTheme="majorBidi" w:hAnsiTheme="majorBidi" w:cstheme="majorBidi"/>
          <w:b/>
          <w:bCs/>
          <w:sz w:val="32"/>
          <w:szCs w:val="32"/>
          <w:rtl/>
        </w:rPr>
        <w:t xml:space="preserve">أستاذة </w:t>
      </w:r>
      <w:hyperlink r:id="rId1660" w:tooltip="الحضارة الفرنسية (الصفحة غير موجودة)" w:history="1">
        <w:r w:rsidRPr="00D468B5">
          <w:rPr>
            <w:rStyle w:val="Hyperlink"/>
            <w:rFonts w:asciiTheme="majorBidi" w:hAnsiTheme="majorBidi" w:cstheme="majorBidi"/>
            <w:b/>
            <w:bCs/>
            <w:color w:val="000000" w:themeColor="text1"/>
            <w:sz w:val="32"/>
            <w:szCs w:val="32"/>
            <w:u w:val="none"/>
            <w:rtl/>
          </w:rPr>
          <w:t>الحضارة الفرنسية</w:t>
        </w:r>
      </w:hyperlink>
      <w:r w:rsidRPr="00D468B5">
        <w:rPr>
          <w:rFonts w:asciiTheme="majorBidi" w:hAnsiTheme="majorBidi" w:cstheme="majorBidi"/>
          <w:b/>
          <w:bCs/>
          <w:sz w:val="32"/>
          <w:szCs w:val="32"/>
          <w:rtl/>
        </w:rPr>
        <w:t xml:space="preserve"> </w:t>
      </w:r>
      <w:hyperlink r:id="rId1661" w:tooltip="الأدب الفرنسي" w:history="1">
        <w:r w:rsidRPr="00D468B5">
          <w:rPr>
            <w:rStyle w:val="Hyperlink"/>
            <w:rFonts w:asciiTheme="majorBidi" w:hAnsiTheme="majorBidi" w:cstheme="majorBidi"/>
            <w:b/>
            <w:bCs/>
            <w:color w:val="000000" w:themeColor="text1"/>
            <w:sz w:val="32"/>
            <w:szCs w:val="32"/>
            <w:u w:val="none"/>
            <w:rtl/>
          </w:rPr>
          <w:t>والأدب الفرنسي</w:t>
        </w:r>
      </w:hyperlink>
      <w:r w:rsidRPr="00D468B5">
        <w:rPr>
          <w:rFonts w:asciiTheme="majorBidi" w:hAnsiTheme="majorBidi" w:cstheme="majorBidi"/>
          <w:b/>
          <w:bCs/>
          <w:sz w:val="32"/>
          <w:szCs w:val="32"/>
          <w:rtl/>
        </w:rPr>
        <w:t xml:space="preserve"> </w:t>
      </w:r>
      <w:r w:rsidR="00D468B5">
        <w:rPr>
          <w:rFonts w:asciiTheme="majorBidi" w:hAnsiTheme="majorBidi" w:cstheme="majorBidi" w:hint="cs"/>
          <w:b/>
          <w:bCs/>
          <w:sz w:val="32"/>
          <w:szCs w:val="32"/>
          <w:rtl/>
        </w:rPr>
        <w:t xml:space="preserve">دكتورة </w:t>
      </w:r>
      <w:r w:rsidRPr="00D468B5">
        <w:rPr>
          <w:rFonts w:asciiTheme="majorBidi" w:hAnsiTheme="majorBidi" w:cstheme="majorBidi"/>
          <w:b/>
          <w:bCs/>
          <w:sz w:val="32"/>
          <w:szCs w:val="32"/>
          <w:rtl/>
        </w:rPr>
        <w:t xml:space="preserve">في </w:t>
      </w:r>
      <w:hyperlink r:id="rId1662" w:tooltip="جامعة القاهرة" w:history="1">
        <w:r w:rsidRPr="00D468B5">
          <w:rPr>
            <w:rStyle w:val="Hyperlink"/>
            <w:rFonts w:asciiTheme="majorBidi" w:hAnsiTheme="majorBidi" w:cstheme="majorBidi"/>
            <w:b/>
            <w:bCs/>
            <w:color w:val="000000" w:themeColor="text1"/>
            <w:sz w:val="32"/>
            <w:szCs w:val="32"/>
            <w:u w:val="none"/>
            <w:rtl/>
          </w:rPr>
          <w:t>جامعة القاهرة</w:t>
        </w:r>
      </w:hyperlink>
      <w:r w:rsidRPr="00D468B5">
        <w:rPr>
          <w:rFonts w:asciiTheme="majorBidi" w:hAnsiTheme="majorBidi" w:cstheme="majorBidi"/>
          <w:b/>
          <w:bCs/>
          <w:sz w:val="32"/>
          <w:szCs w:val="32"/>
          <w:rtl/>
        </w:rPr>
        <w:t xml:space="preserve">، مواليد </w:t>
      </w:r>
      <w:hyperlink r:id="rId1663" w:tooltip="الإسكندرية" w:history="1">
        <w:r w:rsidRPr="00D468B5">
          <w:rPr>
            <w:rStyle w:val="Hyperlink"/>
            <w:rFonts w:asciiTheme="majorBidi" w:hAnsiTheme="majorBidi" w:cstheme="majorBidi"/>
            <w:b/>
            <w:bCs/>
            <w:color w:val="000000" w:themeColor="text1"/>
            <w:sz w:val="32"/>
            <w:szCs w:val="32"/>
            <w:u w:val="none"/>
            <w:rtl/>
          </w:rPr>
          <w:t>الإسكندرية</w:t>
        </w:r>
      </w:hyperlink>
      <w:r w:rsidRPr="00D468B5">
        <w:rPr>
          <w:rFonts w:asciiTheme="majorBidi" w:hAnsiTheme="majorBidi" w:cstheme="majorBidi"/>
          <w:b/>
          <w:bCs/>
          <w:sz w:val="32"/>
          <w:szCs w:val="32"/>
          <w:rtl/>
        </w:rPr>
        <w:t xml:space="preserve"> مصر </w:t>
      </w:r>
      <w:hyperlink r:id="rId1664" w:tooltip="19 يناير" w:history="1">
        <w:r w:rsidRPr="00D468B5">
          <w:rPr>
            <w:rStyle w:val="Hyperlink"/>
            <w:rFonts w:asciiTheme="majorBidi" w:hAnsiTheme="majorBidi" w:cstheme="majorBidi"/>
            <w:b/>
            <w:bCs/>
            <w:color w:val="000000" w:themeColor="text1"/>
            <w:sz w:val="32"/>
            <w:szCs w:val="32"/>
            <w:u w:val="none"/>
            <w:rtl/>
          </w:rPr>
          <w:t>19 يناير</w:t>
        </w:r>
      </w:hyperlink>
      <w:r w:rsidRPr="00D468B5">
        <w:rPr>
          <w:rFonts w:asciiTheme="majorBidi" w:hAnsiTheme="majorBidi" w:cstheme="majorBidi"/>
          <w:b/>
          <w:bCs/>
          <w:sz w:val="32"/>
          <w:szCs w:val="32"/>
          <w:rtl/>
        </w:rPr>
        <w:t xml:space="preserve"> </w:t>
      </w:r>
      <w:hyperlink r:id="rId1665" w:tooltip="1935" w:history="1">
        <w:r w:rsidRPr="00D468B5">
          <w:rPr>
            <w:rStyle w:val="Hyperlink"/>
            <w:rFonts w:asciiTheme="majorBidi" w:hAnsiTheme="majorBidi" w:cstheme="majorBidi"/>
            <w:b/>
            <w:bCs/>
            <w:color w:val="000000" w:themeColor="text1"/>
            <w:sz w:val="32"/>
            <w:szCs w:val="32"/>
            <w:u w:val="none"/>
            <w:rtl/>
          </w:rPr>
          <w:t>1935</w:t>
        </w:r>
      </w:hyperlink>
      <w:r w:rsidRPr="00D468B5">
        <w:rPr>
          <w:rFonts w:asciiTheme="majorBidi" w:hAnsiTheme="majorBidi" w:cstheme="majorBidi"/>
          <w:b/>
          <w:bCs/>
          <w:sz w:val="32"/>
          <w:szCs w:val="32"/>
          <w:rtl/>
        </w:rPr>
        <w:t xml:space="preserve">، وصاحبة أحدث ترجمة بالفرنسية لمعاني </w:t>
      </w:r>
      <w:hyperlink r:id="rId1666" w:tooltip="القرآن" w:history="1">
        <w:r w:rsidRPr="00D468B5">
          <w:rPr>
            <w:rStyle w:val="Hyperlink"/>
            <w:rFonts w:asciiTheme="majorBidi" w:hAnsiTheme="majorBidi" w:cstheme="majorBidi"/>
            <w:b/>
            <w:bCs/>
            <w:color w:val="000000" w:themeColor="text1"/>
            <w:sz w:val="32"/>
            <w:szCs w:val="32"/>
            <w:u w:val="none"/>
            <w:rtl/>
          </w:rPr>
          <w:t>القرآن</w:t>
        </w:r>
      </w:hyperlink>
      <w:r w:rsidRPr="00D468B5">
        <w:rPr>
          <w:rFonts w:asciiTheme="majorBidi" w:hAnsiTheme="majorBidi" w:cstheme="majorBidi"/>
          <w:b/>
          <w:bCs/>
          <w:sz w:val="32"/>
          <w:szCs w:val="32"/>
          <w:rtl/>
        </w:rPr>
        <w:t xml:space="preserve">. قامت كل من </w:t>
      </w:r>
      <w:hyperlink r:id="rId1667" w:tooltip="جامعة المنوفية" w:history="1">
        <w:r w:rsidRPr="00D468B5">
          <w:rPr>
            <w:rStyle w:val="Hyperlink"/>
            <w:rFonts w:asciiTheme="majorBidi" w:hAnsiTheme="majorBidi" w:cstheme="majorBidi"/>
            <w:b/>
            <w:bCs/>
            <w:color w:val="000000" w:themeColor="text1"/>
            <w:sz w:val="32"/>
            <w:szCs w:val="32"/>
            <w:u w:val="none"/>
            <w:rtl/>
          </w:rPr>
          <w:t>جامعة المنوفية</w:t>
        </w:r>
      </w:hyperlink>
      <w:r w:rsidRPr="00D468B5">
        <w:rPr>
          <w:rFonts w:asciiTheme="majorBidi" w:hAnsiTheme="majorBidi" w:cstheme="majorBidi"/>
          <w:b/>
          <w:bCs/>
          <w:sz w:val="32"/>
          <w:szCs w:val="32"/>
          <w:rtl/>
        </w:rPr>
        <w:t xml:space="preserve">  </w:t>
      </w:r>
      <w:hyperlink r:id="rId1668" w:tooltip="جامعة الزقازيق" w:history="1">
        <w:r w:rsidRPr="00D468B5">
          <w:rPr>
            <w:rStyle w:val="Hyperlink"/>
            <w:rFonts w:asciiTheme="majorBidi" w:hAnsiTheme="majorBidi" w:cstheme="majorBidi"/>
            <w:b/>
            <w:bCs/>
            <w:color w:val="000000" w:themeColor="text1"/>
            <w:sz w:val="32"/>
            <w:szCs w:val="32"/>
            <w:u w:val="none"/>
            <w:rtl/>
          </w:rPr>
          <w:t>وجامعة الزقازيق</w:t>
        </w:r>
      </w:hyperlink>
      <w:r w:rsidRPr="00D468B5">
        <w:rPr>
          <w:rFonts w:asciiTheme="majorBidi" w:hAnsiTheme="majorBidi" w:cstheme="majorBidi"/>
          <w:b/>
          <w:bCs/>
          <w:sz w:val="32"/>
          <w:szCs w:val="32"/>
          <w:rtl/>
        </w:rPr>
        <w:t xml:space="preserve"> على التوالى، بترشيحها  لنيل  جائزة الملك فيصل فى  مجال علوم خدمة الإسلام لعام 2000 و2003. </w:t>
      </w:r>
      <w:r w:rsidR="006E6DDD">
        <w:rPr>
          <w:rFonts w:asciiTheme="majorBidi" w:hAnsiTheme="majorBidi" w:cstheme="majorBidi" w:hint="cs"/>
          <w:b/>
          <w:bCs/>
          <w:sz w:val="32"/>
          <w:szCs w:val="32"/>
          <w:rtl/>
        </w:rPr>
        <w:t xml:space="preserve">ومن </w:t>
      </w:r>
      <w:r w:rsidRPr="006E6DDD">
        <w:rPr>
          <w:rStyle w:val="mw-headline"/>
          <w:rFonts w:asciiTheme="majorBidi" w:hAnsiTheme="majorBidi" w:cstheme="majorBidi"/>
          <w:b/>
          <w:bCs/>
          <w:color w:val="000000" w:themeColor="text1"/>
          <w:sz w:val="32"/>
          <w:szCs w:val="32"/>
          <w:rtl/>
        </w:rPr>
        <w:t>مؤلفاتها</w:t>
      </w:r>
      <w:r w:rsidR="006E6DDD">
        <w:rPr>
          <w:rFonts w:asciiTheme="majorBidi" w:hAnsiTheme="majorBidi" w:cstheme="majorBidi" w:hint="cs"/>
          <w:b/>
          <w:bCs/>
          <w:color w:val="000000" w:themeColor="text1"/>
          <w:sz w:val="32"/>
          <w:szCs w:val="32"/>
          <w:rtl/>
        </w:rPr>
        <w:t>:</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محاصرة وإبادة .. موقف الغرب من الإسلام"   المؤسسة الجامعية – بيروت 1993 ، دار القدس بالقاهرة 2001 ، ودار الكتاب العربى بالقاهرة 2003.</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ترجمات القرآن إلى أين، وجهان لجاك بيرك"  دار الهدى 1994 طبعتان، دار النهار 2001، ومكتبة  وهبة 2005</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الفاتيكان والإسلام "  دار القدس 1993  و2001 ، ودار الكتاب العربى 2004</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تنصير العالم " دار الوفاء 1995، ودار الكتاب العربى 2004</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رسالة مفتوحة للملك فهد"  دار القدس 1995 </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التعايش السلمى بين المسلمين وغير المسلمين"   دار الهداية 1995</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مقالات من رنيه جينو ( الشيخ عبد الواحد يحي)  دار الأنصار 1997</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هدم الإسلام بالمصطلحات المستوردة، الأصولية والحداثة "  دار الأنصار 1996، ودار الكتاب العربى 2003 .</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حملة المنافقين الفرنسيس "   دار النهار  1998، ومكتبة وهبة 2005   </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تيسير متن أبى شجاع "  دار النهار 2000 ، ودار السلام 2005</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حائط البراق "  دار الحرمين  2001  ، ودار الكتاب العربى 2004</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ترجمة معانى القرآن الكريم " (بالفرنسية)  صادر عن  جمعية  الدعوة  الإسلامية  العالمية   فى  ليبيا 2002 ، وعن جمعية تبليغ الإسلام بالإسكندرية 2009 ، وهى أول ترجمة في التاريخ تصدر عن باحثة مصرية  مسلمة</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تعريف بالإسلام وبالقرآن "  (بالفرنسية)  دار قرطبة  باريس 2003</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تعريف بالجهاد وبالإرهاب "  (بالفرنسية)  دار قرطبة  باريس  2003 </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حرب صليبية بكل المقاييس "  دار الكتاب العربى  2003 </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الإلحاد وأسبابه، الصفحة السوداء للكنيسة "   دار الكتاب العربى  2004 </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رسائل روحية، رؤية نقدية لتأليه السيد المسيح"  مكتبة وهبة 2005</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المساومة الكبرى، من مخطوطات قمران إلى مجمع الفاتيكان الثانى " دار الشرق، قطر 2006</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ترجمة إلى العربية " الإسلام وحضارته " لأندريه ميكيل، المكتبة العصرية بيروت 1981</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ترجمة إلى العربية " الإسلام الراديكالى "  لإتيين برونو، دار الزنابيلى  مالطة</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ترجمة إلى العربية " التعسف في استخدام الحق "  رسالة دكتوراه في القانون الإسلامى بالفرنسية لمحمود فتحى، المؤسسة الجامعية بيروت</w:t>
      </w:r>
    </w:p>
    <w:p w:rsidR="003F4FE4" w:rsidRPr="00670DE6" w:rsidRDefault="003F4FE4" w:rsidP="006E6DDD">
      <w:pPr>
        <w:pStyle w:val="a9"/>
        <w:numPr>
          <w:ilvl w:val="0"/>
          <w:numId w:val="1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ترجمة إلى العربية " هيجيل والمسيحية "  للأب جاستون فيسار  دار الزنابيلى</w:t>
      </w:r>
    </w:p>
    <w:p w:rsidR="003F4FE4" w:rsidRPr="00670DE6" w:rsidRDefault="003F4FE4" w:rsidP="006E6DDD">
      <w:pPr>
        <w:pStyle w:val="a9"/>
        <w:numPr>
          <w:ilvl w:val="0"/>
          <w:numId w:val="11"/>
        </w:numPr>
        <w:rPr>
          <w:rFonts w:asciiTheme="majorBidi" w:hAnsiTheme="majorBidi" w:cstheme="majorBidi"/>
          <w:b/>
          <w:bCs/>
          <w:sz w:val="32"/>
          <w:szCs w:val="32"/>
          <w:rtl/>
        </w:rPr>
      </w:pPr>
      <w:r w:rsidRPr="00670DE6">
        <w:rPr>
          <w:rFonts w:asciiTheme="majorBidi" w:hAnsiTheme="majorBidi" w:cstheme="majorBidi"/>
          <w:b/>
          <w:bCs/>
          <w:sz w:val="32"/>
          <w:szCs w:val="32"/>
          <w:rtl/>
        </w:rPr>
        <w:t xml:space="preserve">ترجمة إلى العربية " الريح "  رواية </w:t>
      </w:r>
      <w:r w:rsidR="006E6DDD">
        <w:rPr>
          <w:rFonts w:asciiTheme="majorBidi" w:hAnsiTheme="majorBidi" w:cstheme="majorBidi"/>
          <w:b/>
          <w:bCs/>
          <w:sz w:val="32"/>
          <w:szCs w:val="32"/>
          <w:rtl/>
        </w:rPr>
        <w:t>كلود سيمون، جائزة نوبل، دا</w:t>
      </w:r>
      <w:r w:rsidR="006E6DDD">
        <w:rPr>
          <w:rFonts w:asciiTheme="majorBidi" w:hAnsiTheme="majorBidi" w:cstheme="majorBidi" w:hint="cs"/>
          <w:b/>
          <w:bCs/>
          <w:sz w:val="32"/>
          <w:szCs w:val="32"/>
          <w:rtl/>
        </w:rPr>
        <w:t>ر</w:t>
      </w:r>
      <w:r w:rsidRPr="00670DE6">
        <w:rPr>
          <w:rFonts w:asciiTheme="majorBidi" w:hAnsiTheme="majorBidi" w:cstheme="majorBidi"/>
          <w:b/>
          <w:bCs/>
          <w:sz w:val="32"/>
          <w:szCs w:val="32"/>
          <w:rtl/>
        </w:rPr>
        <w:t>الهلال1986</w:t>
      </w:r>
    </w:p>
    <w:p w:rsidR="003F4FE4" w:rsidRPr="00670DE6" w:rsidRDefault="003F4FE4" w:rsidP="00847051">
      <w:pPr>
        <w:pStyle w:val="a9"/>
        <w:numPr>
          <w:ilvl w:val="0"/>
          <w:numId w:val="11"/>
        </w:numPr>
        <w:rPr>
          <w:rFonts w:asciiTheme="majorBidi" w:hAnsiTheme="majorBidi" w:cstheme="majorBidi"/>
          <w:b/>
          <w:bCs/>
          <w:sz w:val="32"/>
          <w:szCs w:val="32"/>
          <w:rtl/>
        </w:rPr>
      </w:pPr>
      <w:r w:rsidRPr="00670DE6">
        <w:rPr>
          <w:rFonts w:asciiTheme="majorBidi" w:hAnsiTheme="majorBidi" w:cstheme="majorBidi"/>
          <w:b/>
          <w:bCs/>
          <w:sz w:val="32"/>
          <w:szCs w:val="32"/>
          <w:rtl/>
        </w:rPr>
        <w:t>" يوميات فنان " دار المعارف  1971</w:t>
      </w:r>
    </w:p>
    <w:p w:rsidR="003F4FE4" w:rsidRPr="00670DE6" w:rsidRDefault="003F4FE4" w:rsidP="00847051">
      <w:pPr>
        <w:pStyle w:val="a9"/>
        <w:numPr>
          <w:ilvl w:val="0"/>
          <w:numId w:val="11"/>
        </w:numPr>
        <w:rPr>
          <w:rFonts w:asciiTheme="majorBidi" w:hAnsiTheme="majorBidi" w:cstheme="majorBidi"/>
          <w:b/>
          <w:bCs/>
          <w:sz w:val="32"/>
          <w:szCs w:val="32"/>
          <w:rtl/>
        </w:rPr>
      </w:pPr>
      <w:r w:rsidRPr="00670DE6">
        <w:rPr>
          <w:rFonts w:asciiTheme="majorBidi" w:hAnsiTheme="majorBidi" w:cstheme="majorBidi"/>
          <w:b/>
          <w:bCs/>
          <w:sz w:val="32"/>
          <w:szCs w:val="32"/>
          <w:rtl/>
        </w:rPr>
        <w:t>" فولتير رومانسيا "  (بالفرنسية)  الهيئة المصرية العامة للكتاب  1980 </w:t>
      </w:r>
    </w:p>
    <w:p w:rsidR="003F4FE4" w:rsidRPr="00670DE6" w:rsidRDefault="003F4FE4" w:rsidP="00847051">
      <w:pPr>
        <w:pStyle w:val="a9"/>
        <w:numPr>
          <w:ilvl w:val="0"/>
          <w:numId w:val="11"/>
        </w:numPr>
        <w:rPr>
          <w:rFonts w:asciiTheme="majorBidi" w:hAnsiTheme="majorBidi" w:cstheme="majorBidi"/>
          <w:b/>
          <w:bCs/>
          <w:sz w:val="32"/>
          <w:szCs w:val="32"/>
          <w:rtl/>
        </w:rPr>
      </w:pPr>
      <w:r w:rsidRPr="00670DE6">
        <w:rPr>
          <w:rFonts w:asciiTheme="majorBidi" w:hAnsiTheme="majorBidi" w:cstheme="majorBidi"/>
          <w:b/>
          <w:bCs/>
          <w:sz w:val="32"/>
          <w:szCs w:val="32"/>
          <w:rtl/>
        </w:rPr>
        <w:t>" لعبة الفن الحديث "  (بالفرنسية)  دار نشر إيبيس 1984 </w:t>
      </w:r>
    </w:p>
    <w:p w:rsidR="003F4FE4" w:rsidRPr="00670DE6" w:rsidRDefault="003F4FE4" w:rsidP="00847051">
      <w:pPr>
        <w:pStyle w:val="a9"/>
        <w:numPr>
          <w:ilvl w:val="0"/>
          <w:numId w:val="11"/>
        </w:numPr>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لعبة الفن الحديث، بين الصهيونية وأمريكا "  دار الزهراء 1990 والأنجلو المصرية  2002 </w:t>
      </w:r>
    </w:p>
    <w:p w:rsidR="003F4FE4" w:rsidRPr="00670DE6" w:rsidRDefault="003F4FE4" w:rsidP="00847051">
      <w:pPr>
        <w:pStyle w:val="a9"/>
        <w:numPr>
          <w:ilvl w:val="0"/>
          <w:numId w:val="11"/>
        </w:numPr>
        <w:rPr>
          <w:rFonts w:asciiTheme="majorBidi" w:hAnsiTheme="majorBidi" w:cstheme="majorBidi"/>
          <w:b/>
          <w:bCs/>
          <w:sz w:val="32"/>
          <w:szCs w:val="32"/>
          <w:rtl/>
        </w:rPr>
      </w:pPr>
      <w:r w:rsidRPr="00670DE6">
        <w:rPr>
          <w:rFonts w:asciiTheme="majorBidi" w:hAnsiTheme="majorBidi" w:cstheme="majorBidi"/>
          <w:b/>
          <w:bCs/>
          <w:sz w:val="32"/>
          <w:szCs w:val="32"/>
          <w:rtl/>
        </w:rPr>
        <w:t>" النزعة الإنسانية عند فان جوخ "  الهيئة المصرية العامة للكتاب 1993</w:t>
      </w:r>
    </w:p>
    <w:p w:rsidR="003F4FE4" w:rsidRPr="00670DE6" w:rsidRDefault="003F4FE4" w:rsidP="00054B0E">
      <w:pPr>
        <w:pStyle w:val="a9"/>
        <w:ind w:hanging="383"/>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 xml:space="preserve">  النشاط الفنى  </w:t>
      </w:r>
    </w:p>
    <w:p w:rsidR="003F4FE4" w:rsidRPr="00670DE6" w:rsidRDefault="003F4FE4" w:rsidP="00054B0E">
      <w:pPr>
        <w:pStyle w:val="a9"/>
        <w:numPr>
          <w:ilvl w:val="0"/>
          <w:numId w:val="12"/>
        </w:numPr>
        <w:ind w:hanging="383"/>
        <w:rPr>
          <w:rFonts w:asciiTheme="majorBidi" w:hAnsiTheme="majorBidi" w:cstheme="majorBidi"/>
          <w:b/>
          <w:bCs/>
          <w:sz w:val="32"/>
          <w:szCs w:val="32"/>
          <w:rtl/>
        </w:rPr>
      </w:pPr>
      <w:r w:rsidRPr="00670DE6">
        <w:rPr>
          <w:rFonts w:asciiTheme="majorBidi" w:hAnsiTheme="majorBidi" w:cstheme="majorBidi"/>
          <w:b/>
          <w:bCs/>
          <w:sz w:val="32"/>
          <w:szCs w:val="32"/>
          <w:rtl/>
        </w:rPr>
        <w:t>بدأت دراسة الفن  منذ سن العاشرة مع الفنان لطفى الطنبولى</w:t>
      </w:r>
    </w:p>
    <w:p w:rsidR="003F4FE4" w:rsidRPr="00670DE6" w:rsidRDefault="003F4FE4" w:rsidP="00054B0E">
      <w:pPr>
        <w:pStyle w:val="a9"/>
        <w:numPr>
          <w:ilvl w:val="0"/>
          <w:numId w:val="12"/>
        </w:numPr>
        <w:ind w:hanging="383"/>
        <w:rPr>
          <w:rFonts w:asciiTheme="majorBidi" w:hAnsiTheme="majorBidi" w:cstheme="majorBidi"/>
          <w:b/>
          <w:bCs/>
          <w:sz w:val="32"/>
          <w:szCs w:val="32"/>
          <w:rtl/>
        </w:rPr>
      </w:pPr>
      <w:r w:rsidRPr="00670DE6">
        <w:rPr>
          <w:rFonts w:asciiTheme="majorBidi" w:hAnsiTheme="majorBidi" w:cstheme="majorBidi"/>
          <w:b/>
          <w:bCs/>
          <w:sz w:val="32"/>
          <w:szCs w:val="32"/>
          <w:rtl/>
        </w:rPr>
        <w:t>تلتزم بأسلوب التعبيرية التأثيرية لتعبّر عن الطبيعة والتراث</w:t>
      </w:r>
    </w:p>
    <w:p w:rsidR="003F4FE4" w:rsidRPr="00670DE6" w:rsidRDefault="003F4FE4" w:rsidP="00054B0E">
      <w:pPr>
        <w:pStyle w:val="a9"/>
        <w:numPr>
          <w:ilvl w:val="0"/>
          <w:numId w:val="12"/>
        </w:numPr>
        <w:ind w:hanging="383"/>
        <w:rPr>
          <w:rFonts w:asciiTheme="majorBidi" w:hAnsiTheme="majorBidi" w:cstheme="majorBidi"/>
          <w:b/>
          <w:bCs/>
          <w:sz w:val="32"/>
          <w:szCs w:val="32"/>
          <w:rtl/>
        </w:rPr>
      </w:pPr>
      <w:r w:rsidRPr="00670DE6">
        <w:rPr>
          <w:rFonts w:asciiTheme="majorBidi" w:hAnsiTheme="majorBidi" w:cstheme="majorBidi"/>
          <w:b/>
          <w:bCs/>
          <w:sz w:val="32"/>
          <w:szCs w:val="32"/>
          <w:rtl/>
        </w:rPr>
        <w:t>تساهم في الحركة الفنية التشكيلية في مصر والخارج منذ عام 1955</w:t>
      </w:r>
    </w:p>
    <w:p w:rsidR="003F4FE4" w:rsidRPr="00670DE6" w:rsidRDefault="003F4FE4" w:rsidP="00054B0E">
      <w:pPr>
        <w:pStyle w:val="a9"/>
        <w:numPr>
          <w:ilvl w:val="0"/>
          <w:numId w:val="12"/>
        </w:numPr>
        <w:ind w:hanging="383"/>
        <w:rPr>
          <w:rFonts w:asciiTheme="majorBidi" w:hAnsiTheme="majorBidi" w:cstheme="majorBidi"/>
          <w:b/>
          <w:bCs/>
          <w:sz w:val="32"/>
          <w:szCs w:val="32"/>
          <w:rtl/>
        </w:rPr>
      </w:pPr>
      <w:r w:rsidRPr="00670DE6">
        <w:rPr>
          <w:rFonts w:asciiTheme="majorBidi" w:hAnsiTheme="majorBidi" w:cstheme="majorBidi"/>
          <w:b/>
          <w:bCs/>
          <w:sz w:val="32"/>
          <w:szCs w:val="32"/>
          <w:rtl/>
        </w:rPr>
        <w:t>أقامت خمسون معرضا فرديا في مصر والخارج  من 1955 إلى  2005   </w:t>
      </w:r>
    </w:p>
    <w:p w:rsidR="003F4FE4" w:rsidRPr="00670DE6" w:rsidRDefault="003F4FE4" w:rsidP="00054B0E">
      <w:pPr>
        <w:pStyle w:val="a9"/>
        <w:numPr>
          <w:ilvl w:val="0"/>
          <w:numId w:val="12"/>
        </w:numPr>
        <w:ind w:hanging="383"/>
        <w:rPr>
          <w:rFonts w:asciiTheme="majorBidi" w:hAnsiTheme="majorBidi" w:cstheme="majorBidi"/>
          <w:b/>
          <w:bCs/>
          <w:sz w:val="32"/>
          <w:szCs w:val="32"/>
          <w:rtl/>
        </w:rPr>
      </w:pPr>
      <w:r w:rsidRPr="00670DE6">
        <w:rPr>
          <w:rFonts w:asciiTheme="majorBidi" w:hAnsiTheme="majorBidi" w:cstheme="majorBidi"/>
          <w:b/>
          <w:bCs/>
          <w:sz w:val="32"/>
          <w:szCs w:val="32"/>
          <w:rtl/>
        </w:rPr>
        <w:t>تساهم في المعارض الجماعية في مصر والخارج  منذ  1955    </w:t>
      </w:r>
    </w:p>
    <w:p w:rsidR="003F4FE4" w:rsidRPr="00670DE6" w:rsidRDefault="003F4FE4" w:rsidP="00054B0E">
      <w:pPr>
        <w:pStyle w:val="a9"/>
        <w:numPr>
          <w:ilvl w:val="0"/>
          <w:numId w:val="12"/>
        </w:numPr>
        <w:ind w:hanging="383"/>
        <w:rPr>
          <w:rFonts w:asciiTheme="majorBidi" w:hAnsiTheme="majorBidi" w:cstheme="majorBidi"/>
          <w:b/>
          <w:bCs/>
          <w:sz w:val="32"/>
          <w:szCs w:val="32"/>
          <w:rtl/>
        </w:rPr>
      </w:pPr>
      <w:r w:rsidRPr="00670DE6">
        <w:rPr>
          <w:rFonts w:asciiTheme="majorBidi" w:hAnsiTheme="majorBidi" w:cstheme="majorBidi"/>
          <w:b/>
          <w:bCs/>
          <w:sz w:val="32"/>
          <w:szCs w:val="32"/>
          <w:rtl/>
        </w:rPr>
        <w:t>حصلت على منحة تفرغ من وزارة  الثقافة لتصوير النوبة وأسوان عامى 1971 و1972</w:t>
      </w:r>
    </w:p>
    <w:p w:rsidR="003F4FE4" w:rsidRPr="00611FF3" w:rsidRDefault="003F4FE4" w:rsidP="00611FF3">
      <w:pPr>
        <w:pStyle w:val="a9"/>
        <w:numPr>
          <w:ilvl w:val="0"/>
          <w:numId w:val="12"/>
        </w:numPr>
        <w:ind w:hanging="383"/>
        <w:rPr>
          <w:rFonts w:asciiTheme="majorBidi" w:hAnsiTheme="majorBidi" w:cstheme="majorBidi"/>
          <w:b/>
          <w:bCs/>
          <w:sz w:val="32"/>
          <w:szCs w:val="32"/>
          <w:rtl/>
        </w:rPr>
      </w:pPr>
      <w:r w:rsidRPr="00670DE6">
        <w:rPr>
          <w:rFonts w:asciiTheme="majorBidi" w:hAnsiTheme="majorBidi" w:cstheme="majorBidi"/>
          <w:b/>
          <w:bCs/>
          <w:sz w:val="32"/>
          <w:szCs w:val="32"/>
          <w:rtl/>
        </w:rPr>
        <w:t>اسمها مدرج في الموسوعات العالمية التالية  كأستاذة جامعية وباح</w:t>
      </w:r>
      <w:r w:rsidR="00611FF3">
        <w:rPr>
          <w:rFonts w:asciiTheme="majorBidi" w:hAnsiTheme="majorBidi" w:cstheme="majorBidi"/>
          <w:b/>
          <w:bCs/>
          <w:sz w:val="32"/>
          <w:szCs w:val="32"/>
          <w:rtl/>
        </w:rPr>
        <w:t>ثة ، وكفنانة تشكيلية</w:t>
      </w:r>
      <w:r w:rsidR="00611FF3" w:rsidRPr="00611FF3">
        <w:rPr>
          <w:rFonts w:asciiTheme="majorBidi" w:hAnsiTheme="majorBidi" w:cstheme="majorBidi"/>
          <w:b/>
          <w:bCs/>
          <w:sz w:val="32"/>
          <w:szCs w:val="32"/>
          <w:rtl/>
        </w:rPr>
        <w:t xml:space="preserve"> </w:t>
      </w:r>
      <w:r w:rsidRPr="00611FF3">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72"/>
      </w:r>
      <w:r w:rsidRPr="00611FF3">
        <w:rPr>
          <w:rFonts w:asciiTheme="majorBidi" w:hAnsiTheme="majorBidi" w:cstheme="majorBidi"/>
          <w:b/>
          <w:bCs/>
          <w:sz w:val="32"/>
          <w:szCs w:val="32"/>
          <w:rtl/>
        </w:rPr>
        <w:t>)</w:t>
      </w:r>
      <w:r w:rsidRPr="00611FF3">
        <w:rPr>
          <w:rFonts w:asciiTheme="majorBidi" w:hAnsiTheme="majorBidi" w:cstheme="majorBidi"/>
          <w:b/>
          <w:bCs/>
          <w:color w:val="000000" w:themeColor="text1"/>
          <w:sz w:val="32"/>
          <w:szCs w:val="32"/>
          <w:rtl/>
        </w:rPr>
        <w:t>.</w:t>
      </w:r>
    </w:p>
    <w:p w:rsidR="00FC3AEE" w:rsidRPr="00FC3AEE" w:rsidRDefault="00FC3AEE" w:rsidP="00611FF3">
      <w:pPr>
        <w:pStyle w:val="aa"/>
        <w:numPr>
          <w:ilvl w:val="0"/>
          <w:numId w:val="4"/>
        </w:numPr>
        <w:ind w:left="43" w:hanging="383"/>
        <w:jc w:val="both"/>
        <w:rPr>
          <w:rFonts w:asciiTheme="majorBidi" w:hAnsiTheme="majorBidi" w:cstheme="majorBidi"/>
          <w:b/>
          <w:bCs/>
          <w:sz w:val="32"/>
          <w:szCs w:val="32"/>
        </w:rPr>
      </w:pPr>
      <w:r w:rsidRPr="00FC3AEE">
        <w:rPr>
          <w:rFonts w:asciiTheme="majorBidi" w:hAnsiTheme="majorBidi" w:cstheme="majorBidi"/>
          <w:b/>
          <w:bCs/>
          <w:sz w:val="32"/>
          <w:szCs w:val="32"/>
          <w:rtl/>
        </w:rPr>
        <w:t xml:space="preserve">زينب محمود المتولى جاد </w:t>
      </w:r>
      <w:r w:rsidRPr="00FC3AEE">
        <w:rPr>
          <w:rFonts w:asciiTheme="majorBidi" w:hAnsiTheme="majorBidi" w:cstheme="majorBidi" w:hint="cs"/>
          <w:b/>
          <w:bCs/>
          <w:sz w:val="32"/>
          <w:szCs w:val="32"/>
          <w:rtl/>
        </w:rPr>
        <w:t xml:space="preserve">، في </w:t>
      </w:r>
      <w:r w:rsidRPr="00FC3AEE">
        <w:rPr>
          <w:rFonts w:asciiTheme="majorBidi" w:hAnsiTheme="majorBidi" w:cstheme="majorBidi"/>
          <w:b/>
          <w:bCs/>
          <w:sz w:val="32"/>
          <w:szCs w:val="32"/>
          <w:rtl/>
        </w:rPr>
        <w:t xml:space="preserve">قسم المناهج وطرق التدريس </w:t>
      </w:r>
      <w:r w:rsidRPr="00FC3AEE">
        <w:rPr>
          <w:rFonts w:asciiTheme="majorBidi" w:hAnsiTheme="majorBidi" w:cstheme="majorBidi" w:hint="cs"/>
          <w:b/>
          <w:bCs/>
          <w:sz w:val="32"/>
          <w:szCs w:val="32"/>
          <w:rtl/>
        </w:rPr>
        <w:t xml:space="preserve">/ كلية التربية </w:t>
      </w:r>
      <w:r w:rsidRPr="00FC3AEE">
        <w:rPr>
          <w:rFonts w:asciiTheme="majorBidi" w:hAnsiTheme="majorBidi" w:cstheme="majorBidi"/>
          <w:b/>
          <w:bCs/>
          <w:sz w:val="32"/>
          <w:szCs w:val="32"/>
          <w:rtl/>
        </w:rPr>
        <w:t>–</w:t>
      </w:r>
      <w:r w:rsidRPr="00FC3AEE">
        <w:rPr>
          <w:rFonts w:asciiTheme="majorBidi" w:hAnsiTheme="majorBidi" w:cstheme="majorBidi" w:hint="cs"/>
          <w:b/>
          <w:bCs/>
          <w:sz w:val="32"/>
          <w:szCs w:val="32"/>
          <w:rtl/>
        </w:rPr>
        <w:t xml:space="preserve"> جامعة المنصورة </w:t>
      </w:r>
      <w:r w:rsidRPr="00FC3AE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3"/>
      </w:r>
      <w:r>
        <w:rPr>
          <w:rFonts w:asciiTheme="majorBidi" w:hAnsiTheme="majorBidi" w:cstheme="majorBidi" w:hint="cs"/>
          <w:b/>
          <w:bCs/>
          <w:color w:val="000000" w:themeColor="text1"/>
          <w:sz w:val="32"/>
          <w:szCs w:val="32"/>
          <w:rtl/>
        </w:rPr>
        <w:t>).</w:t>
      </w:r>
    </w:p>
    <w:p w:rsidR="004918D2" w:rsidRPr="004918D2" w:rsidRDefault="004918D2" w:rsidP="00611FF3">
      <w:pPr>
        <w:pStyle w:val="aa"/>
        <w:numPr>
          <w:ilvl w:val="0"/>
          <w:numId w:val="4"/>
        </w:numPr>
        <w:ind w:left="43" w:hanging="383"/>
        <w:jc w:val="both"/>
        <w:rPr>
          <w:rFonts w:asciiTheme="majorBidi" w:hAnsiTheme="majorBidi" w:cstheme="majorBidi"/>
          <w:b/>
          <w:bCs/>
          <w:sz w:val="32"/>
          <w:szCs w:val="32"/>
          <w:rtl/>
        </w:rPr>
      </w:pPr>
      <w:r w:rsidRPr="004918D2">
        <w:rPr>
          <w:rFonts w:asciiTheme="majorBidi" w:hAnsiTheme="majorBidi" w:cstheme="majorBidi"/>
          <w:b/>
          <w:bCs/>
          <w:sz w:val="32"/>
          <w:szCs w:val="32"/>
          <w:rtl/>
        </w:rPr>
        <w:t xml:space="preserve">سارة خليل الشحات شريف </w:t>
      </w:r>
      <w:r w:rsidRPr="004918D2">
        <w:rPr>
          <w:rFonts w:asciiTheme="majorBidi" w:hAnsiTheme="majorBidi" w:cstheme="majorBidi" w:hint="cs"/>
          <w:b/>
          <w:bCs/>
          <w:sz w:val="32"/>
          <w:szCs w:val="32"/>
          <w:rtl/>
        </w:rPr>
        <w:t xml:space="preserve">، في قسم </w:t>
      </w:r>
      <w:r w:rsidRPr="004918D2">
        <w:rPr>
          <w:rFonts w:asciiTheme="majorBidi" w:hAnsiTheme="majorBidi" w:cstheme="majorBidi"/>
          <w:b/>
          <w:bCs/>
          <w:sz w:val="32"/>
          <w:szCs w:val="32"/>
          <w:rtl/>
        </w:rPr>
        <w:t xml:space="preserve">إنتاج الدواجن </w:t>
      </w:r>
      <w:r w:rsidRPr="004918D2">
        <w:rPr>
          <w:rFonts w:asciiTheme="majorBidi" w:hAnsiTheme="majorBidi" w:cstheme="majorBidi" w:hint="cs"/>
          <w:b/>
          <w:bCs/>
          <w:sz w:val="32"/>
          <w:szCs w:val="32"/>
          <w:rtl/>
        </w:rPr>
        <w:t xml:space="preserve">/ </w:t>
      </w:r>
      <w:r w:rsidRPr="004918D2">
        <w:rPr>
          <w:rFonts w:asciiTheme="majorBidi" w:hAnsiTheme="majorBidi" w:cstheme="majorBidi"/>
          <w:b/>
          <w:bCs/>
          <w:sz w:val="32"/>
          <w:szCs w:val="32"/>
          <w:rtl/>
        </w:rPr>
        <w:t xml:space="preserve">كلية الزراعة </w:t>
      </w:r>
      <w:r w:rsidRPr="004918D2">
        <w:rPr>
          <w:rFonts w:asciiTheme="majorBidi" w:hAnsiTheme="majorBidi" w:cstheme="majorBidi" w:hint="cs"/>
          <w:b/>
          <w:bCs/>
          <w:sz w:val="32"/>
          <w:szCs w:val="32"/>
          <w:rtl/>
        </w:rPr>
        <w:t>/ جامعة المنصورة</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4"/>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hint="cs"/>
          <w:b/>
          <w:bCs/>
          <w:sz w:val="32"/>
          <w:szCs w:val="32"/>
          <w:rtl/>
        </w:rPr>
        <w:t xml:space="preserve"> </w:t>
      </w:r>
    </w:p>
    <w:p w:rsidR="004918D2" w:rsidRPr="004918D2" w:rsidRDefault="004918D2" w:rsidP="00611FF3">
      <w:pPr>
        <w:pStyle w:val="aa"/>
        <w:numPr>
          <w:ilvl w:val="0"/>
          <w:numId w:val="4"/>
        </w:numPr>
        <w:ind w:left="43" w:hanging="383"/>
        <w:jc w:val="both"/>
        <w:rPr>
          <w:rFonts w:asciiTheme="majorBidi" w:hAnsiTheme="majorBidi" w:cstheme="majorBidi"/>
          <w:b/>
          <w:bCs/>
          <w:sz w:val="32"/>
          <w:szCs w:val="32"/>
          <w:rtl/>
        </w:rPr>
      </w:pPr>
      <w:r w:rsidRPr="004918D2">
        <w:rPr>
          <w:rFonts w:asciiTheme="majorBidi" w:hAnsiTheme="majorBidi" w:cstheme="majorBidi"/>
          <w:b/>
          <w:bCs/>
          <w:sz w:val="32"/>
          <w:szCs w:val="32"/>
          <w:rtl/>
        </w:rPr>
        <w:t xml:space="preserve">سارة السيد عبدالله الدرينى </w:t>
      </w:r>
      <w:r w:rsidRPr="004918D2">
        <w:rPr>
          <w:rFonts w:asciiTheme="majorBidi" w:hAnsiTheme="majorBidi" w:cstheme="majorBidi" w:hint="cs"/>
          <w:b/>
          <w:bCs/>
          <w:sz w:val="32"/>
          <w:szCs w:val="32"/>
          <w:rtl/>
        </w:rPr>
        <w:t xml:space="preserve">، في قسم </w:t>
      </w:r>
      <w:r w:rsidRPr="004918D2">
        <w:rPr>
          <w:rFonts w:asciiTheme="majorBidi" w:hAnsiTheme="majorBidi" w:cstheme="majorBidi"/>
          <w:b/>
          <w:bCs/>
          <w:sz w:val="32"/>
          <w:szCs w:val="32"/>
          <w:rtl/>
        </w:rPr>
        <w:t xml:space="preserve">ادارة الاعمال </w:t>
      </w:r>
      <w:r w:rsidRPr="004918D2">
        <w:rPr>
          <w:rFonts w:asciiTheme="majorBidi" w:hAnsiTheme="majorBidi" w:cstheme="majorBidi" w:hint="cs"/>
          <w:b/>
          <w:bCs/>
          <w:sz w:val="32"/>
          <w:szCs w:val="32"/>
          <w:rtl/>
        </w:rPr>
        <w:t xml:space="preserve">/ كلية التجارة  / جامعة المنصورة </w:t>
      </w:r>
      <w:r w:rsidRPr="004918D2">
        <w:rPr>
          <w:rFonts w:asciiTheme="majorBidi" w:hAnsiTheme="majorBidi" w:cstheme="majorBidi"/>
          <w:b/>
          <w:bCs/>
          <w:sz w:val="32"/>
          <w:szCs w:val="32"/>
          <w:rtl/>
        </w:rPr>
        <w:t xml:space="preserve"> </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5"/>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p>
    <w:p w:rsidR="004918D2" w:rsidRPr="004918D2" w:rsidRDefault="004918D2" w:rsidP="00611FF3">
      <w:pPr>
        <w:pStyle w:val="aa"/>
        <w:numPr>
          <w:ilvl w:val="0"/>
          <w:numId w:val="4"/>
        </w:numPr>
        <w:ind w:left="43" w:hanging="383"/>
        <w:jc w:val="both"/>
        <w:rPr>
          <w:rFonts w:asciiTheme="majorBidi" w:hAnsiTheme="majorBidi" w:cstheme="majorBidi"/>
          <w:b/>
          <w:bCs/>
          <w:sz w:val="32"/>
          <w:szCs w:val="32"/>
          <w:rtl/>
        </w:rPr>
      </w:pPr>
      <w:r w:rsidRPr="004918D2">
        <w:rPr>
          <w:rFonts w:asciiTheme="majorBidi" w:hAnsiTheme="majorBidi" w:cstheme="majorBidi"/>
          <w:b/>
          <w:bCs/>
          <w:sz w:val="32"/>
          <w:szCs w:val="32"/>
          <w:rtl/>
        </w:rPr>
        <w:t xml:space="preserve">سارة السيد يوسف محمود المتولى </w:t>
      </w:r>
      <w:r w:rsidR="006E6DDD">
        <w:rPr>
          <w:rFonts w:asciiTheme="majorBidi" w:hAnsiTheme="majorBidi" w:cstheme="majorBidi" w:hint="cs"/>
          <w:b/>
          <w:bCs/>
          <w:sz w:val="32"/>
          <w:szCs w:val="32"/>
          <w:rtl/>
        </w:rPr>
        <w:t xml:space="preserve">، في قسم </w:t>
      </w:r>
      <w:r w:rsidRPr="004918D2">
        <w:rPr>
          <w:rFonts w:asciiTheme="majorBidi" w:hAnsiTheme="majorBidi" w:cstheme="majorBidi"/>
          <w:b/>
          <w:bCs/>
          <w:sz w:val="32"/>
          <w:szCs w:val="32"/>
          <w:rtl/>
        </w:rPr>
        <w:t xml:space="preserve">علوم الحاسب المعلومات </w:t>
      </w:r>
      <w:r w:rsidRPr="004918D2">
        <w:rPr>
          <w:rFonts w:asciiTheme="majorBidi" w:hAnsiTheme="majorBidi" w:cstheme="majorBidi" w:hint="cs"/>
          <w:b/>
          <w:bCs/>
          <w:sz w:val="32"/>
          <w:szCs w:val="32"/>
          <w:rtl/>
        </w:rPr>
        <w:t xml:space="preserve">/في </w:t>
      </w:r>
      <w:r w:rsidRPr="004918D2">
        <w:rPr>
          <w:rFonts w:asciiTheme="majorBidi" w:hAnsiTheme="majorBidi" w:cstheme="majorBidi"/>
          <w:b/>
          <w:bCs/>
          <w:sz w:val="32"/>
          <w:szCs w:val="32"/>
          <w:rtl/>
        </w:rPr>
        <w:t>كلية الحاسبات والمعلومات</w:t>
      </w:r>
      <w:r w:rsidRPr="004918D2">
        <w:rPr>
          <w:rFonts w:asciiTheme="majorBidi" w:hAnsiTheme="majorBidi" w:cstheme="majorBidi" w:hint="cs"/>
          <w:b/>
          <w:bCs/>
          <w:sz w:val="32"/>
          <w:szCs w:val="32"/>
          <w:rtl/>
        </w:rPr>
        <w:t xml:space="preserve"> </w:t>
      </w:r>
      <w:r w:rsidRPr="004918D2">
        <w:rPr>
          <w:rFonts w:asciiTheme="majorBidi" w:hAnsiTheme="majorBidi" w:cstheme="majorBidi"/>
          <w:b/>
          <w:bCs/>
          <w:sz w:val="32"/>
          <w:szCs w:val="32"/>
          <w:rtl/>
        </w:rPr>
        <w:t>–</w:t>
      </w:r>
      <w:r w:rsidRPr="004918D2">
        <w:rPr>
          <w:rFonts w:asciiTheme="majorBidi" w:hAnsiTheme="majorBidi" w:cstheme="majorBidi" w:hint="cs"/>
          <w:b/>
          <w:bCs/>
          <w:sz w:val="32"/>
          <w:szCs w:val="32"/>
          <w:rtl/>
        </w:rPr>
        <w:t xml:space="preserve"> جامعة المنصورة </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6"/>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b/>
          <w:bCs/>
          <w:sz w:val="32"/>
          <w:szCs w:val="32"/>
          <w:rtl/>
        </w:rPr>
        <w:t xml:space="preserve"> </w:t>
      </w:r>
    </w:p>
    <w:p w:rsidR="004918D2" w:rsidRPr="004918D2" w:rsidRDefault="004918D2" w:rsidP="00611FF3">
      <w:pPr>
        <w:pStyle w:val="aa"/>
        <w:numPr>
          <w:ilvl w:val="0"/>
          <w:numId w:val="4"/>
        </w:numPr>
        <w:ind w:left="43" w:hanging="383"/>
        <w:jc w:val="both"/>
        <w:rPr>
          <w:rFonts w:asciiTheme="majorBidi" w:hAnsiTheme="majorBidi" w:cstheme="majorBidi"/>
          <w:b/>
          <w:bCs/>
          <w:sz w:val="32"/>
          <w:szCs w:val="32"/>
          <w:rtl/>
        </w:rPr>
      </w:pPr>
      <w:r w:rsidRPr="004918D2">
        <w:rPr>
          <w:rFonts w:ascii="Times New Roman" w:eastAsia="Calibri" w:hAnsi="Times New Roman" w:cs="Times New Roman" w:hint="cs"/>
          <w:b/>
          <w:bCs/>
          <w:sz w:val="32"/>
          <w:szCs w:val="32"/>
          <w:rtl/>
        </w:rPr>
        <w:t>سارة طارق كمال عبد الحميد</w:t>
      </w:r>
      <w:r w:rsidR="006E6DDD">
        <w:rPr>
          <w:rFonts w:ascii="Times New Roman" w:eastAsia="Calibri" w:hAnsi="Times New Roman" w:cs="Times New Roman" w:hint="cs"/>
          <w:b/>
          <w:bCs/>
          <w:sz w:val="32"/>
          <w:szCs w:val="32"/>
          <w:rtl/>
        </w:rPr>
        <w:t xml:space="preserve"> </w:t>
      </w:r>
      <w:r w:rsidRPr="004918D2">
        <w:rPr>
          <w:rFonts w:ascii="Times New Roman" w:eastAsia="Calibri" w:hAnsi="Times New Roman" w:cs="Times New Roman" w:hint="cs"/>
          <w:b/>
          <w:bCs/>
          <w:sz w:val="32"/>
          <w:szCs w:val="32"/>
          <w:rtl/>
        </w:rPr>
        <w:t>، ماجستير ، مدرس مساعد  في قسم الرياضيات / كلية العلوم / جامعة أسيوط</w:t>
      </w:r>
      <w:r w:rsidRPr="004918D2">
        <w:rPr>
          <w:rFonts w:ascii="Times New Roman" w:eastAsia="Calibri" w:hAnsi="Times New Roman" w:cs="Times New Roman"/>
          <w:b/>
          <w:bCs/>
          <w:color w:val="000000"/>
          <w:sz w:val="32"/>
          <w:szCs w:val="32"/>
          <w:rtl/>
        </w:rPr>
        <w:t>(</w:t>
      </w:r>
      <w:r w:rsidRPr="004918D2">
        <w:rPr>
          <w:rFonts w:ascii="Times New Roman" w:eastAsia="Calibri" w:hAnsi="Times New Roman" w:cs="Times New Roman"/>
          <w:b/>
          <w:bCs/>
          <w:color w:val="000000"/>
          <w:sz w:val="32"/>
          <w:szCs w:val="32"/>
          <w:vertAlign w:val="superscript"/>
          <w:rtl/>
        </w:rPr>
        <w:footnoteReference w:id="377"/>
      </w:r>
      <w:r w:rsidRPr="004918D2">
        <w:rPr>
          <w:rFonts w:ascii="Times New Roman" w:eastAsia="Calibri" w:hAnsi="Times New Roman" w:cs="Times New Roman"/>
          <w:b/>
          <w:bCs/>
          <w:color w:val="000000"/>
          <w:sz w:val="32"/>
          <w:szCs w:val="32"/>
          <w:rtl/>
        </w:rPr>
        <w:t>)</w:t>
      </w:r>
      <w:r w:rsidRPr="004918D2">
        <w:rPr>
          <w:rFonts w:ascii="Times New Roman" w:eastAsia="Calibri" w:hAnsi="Times New Roman" w:cs="Times New Roman" w:hint="cs"/>
          <w:b/>
          <w:bCs/>
          <w:color w:val="000000"/>
          <w:sz w:val="32"/>
          <w:szCs w:val="32"/>
          <w:rtl/>
        </w:rPr>
        <w:t>.</w:t>
      </w:r>
      <w:r w:rsidRPr="004918D2">
        <w:rPr>
          <w:rFonts w:asciiTheme="majorBidi" w:hAnsiTheme="majorBidi" w:cstheme="majorBidi"/>
          <w:b/>
          <w:bCs/>
          <w:sz w:val="32"/>
          <w:szCs w:val="32"/>
          <w:rtl/>
        </w:rPr>
        <w:t xml:space="preserve">سارة علي فتحي علي حمايل </w:t>
      </w:r>
      <w:r w:rsidRPr="004918D2">
        <w:rPr>
          <w:rFonts w:asciiTheme="majorBidi" w:hAnsiTheme="majorBidi" w:cstheme="majorBidi" w:hint="cs"/>
          <w:b/>
          <w:bCs/>
          <w:sz w:val="32"/>
          <w:szCs w:val="32"/>
          <w:rtl/>
        </w:rPr>
        <w:t xml:space="preserve">، في </w:t>
      </w:r>
      <w:r w:rsidRPr="004918D2">
        <w:rPr>
          <w:rFonts w:asciiTheme="majorBidi" w:hAnsiTheme="majorBidi" w:cstheme="majorBidi"/>
          <w:b/>
          <w:bCs/>
          <w:sz w:val="32"/>
          <w:szCs w:val="32"/>
          <w:rtl/>
        </w:rPr>
        <w:t xml:space="preserve">قسم الارشاد السياحى </w:t>
      </w:r>
      <w:r w:rsidRPr="004918D2">
        <w:rPr>
          <w:rFonts w:asciiTheme="majorBidi" w:hAnsiTheme="majorBidi" w:cstheme="majorBidi" w:hint="cs"/>
          <w:b/>
          <w:bCs/>
          <w:sz w:val="32"/>
          <w:szCs w:val="32"/>
          <w:rtl/>
        </w:rPr>
        <w:t xml:space="preserve">/ في </w:t>
      </w:r>
      <w:r w:rsidRPr="004918D2">
        <w:rPr>
          <w:rFonts w:asciiTheme="majorBidi" w:hAnsiTheme="majorBidi" w:cstheme="majorBidi"/>
          <w:b/>
          <w:bCs/>
          <w:sz w:val="32"/>
          <w:szCs w:val="32"/>
          <w:rtl/>
        </w:rPr>
        <w:t>كلية السياحة والفنادق</w:t>
      </w:r>
      <w:r w:rsidRPr="004918D2">
        <w:rPr>
          <w:rFonts w:asciiTheme="majorBidi" w:hAnsiTheme="majorBidi" w:cstheme="majorBidi" w:hint="cs"/>
          <w:b/>
          <w:bCs/>
          <w:sz w:val="32"/>
          <w:szCs w:val="32"/>
          <w:rtl/>
        </w:rPr>
        <w:t>- جامعة المنصورة</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8"/>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b/>
          <w:bCs/>
          <w:sz w:val="32"/>
          <w:szCs w:val="32"/>
          <w:rtl/>
        </w:rPr>
        <w:t xml:space="preserve"> </w:t>
      </w:r>
    </w:p>
    <w:p w:rsidR="004918D2" w:rsidRPr="004918D2" w:rsidRDefault="004918D2" w:rsidP="00054B0E">
      <w:pPr>
        <w:pStyle w:val="aa"/>
        <w:numPr>
          <w:ilvl w:val="0"/>
          <w:numId w:val="4"/>
        </w:numPr>
        <w:ind w:left="43"/>
        <w:jc w:val="both"/>
        <w:rPr>
          <w:rFonts w:asciiTheme="majorBidi" w:hAnsiTheme="majorBidi" w:cstheme="majorBidi"/>
          <w:b/>
          <w:bCs/>
          <w:sz w:val="32"/>
          <w:szCs w:val="32"/>
          <w:rtl/>
        </w:rPr>
      </w:pPr>
      <w:r w:rsidRPr="004918D2">
        <w:rPr>
          <w:rFonts w:asciiTheme="majorBidi" w:hAnsiTheme="majorBidi" w:cstheme="majorBidi"/>
          <w:b/>
          <w:bCs/>
          <w:sz w:val="32"/>
          <w:szCs w:val="32"/>
          <w:rtl/>
        </w:rPr>
        <w:t xml:space="preserve">سارة فكرى محمود فودة </w:t>
      </w:r>
      <w:r w:rsidRPr="004918D2">
        <w:rPr>
          <w:rFonts w:asciiTheme="majorBidi" w:hAnsiTheme="majorBidi" w:cstheme="majorBidi" w:hint="cs"/>
          <w:b/>
          <w:bCs/>
          <w:sz w:val="32"/>
          <w:szCs w:val="32"/>
          <w:rtl/>
        </w:rPr>
        <w:t xml:space="preserve">، في قسم </w:t>
      </w:r>
      <w:r w:rsidRPr="004918D2">
        <w:rPr>
          <w:rFonts w:asciiTheme="majorBidi" w:hAnsiTheme="majorBidi" w:cstheme="majorBidi"/>
          <w:b/>
          <w:bCs/>
          <w:sz w:val="32"/>
          <w:szCs w:val="32"/>
          <w:rtl/>
        </w:rPr>
        <w:t xml:space="preserve">إنتاج الدواجن </w:t>
      </w:r>
      <w:r w:rsidRPr="004918D2">
        <w:rPr>
          <w:rFonts w:asciiTheme="majorBidi" w:hAnsiTheme="majorBidi" w:cstheme="majorBidi" w:hint="cs"/>
          <w:b/>
          <w:bCs/>
          <w:sz w:val="32"/>
          <w:szCs w:val="32"/>
          <w:rtl/>
        </w:rPr>
        <w:t xml:space="preserve">/ </w:t>
      </w:r>
      <w:r w:rsidRPr="004918D2">
        <w:rPr>
          <w:rFonts w:asciiTheme="majorBidi" w:hAnsiTheme="majorBidi" w:cstheme="majorBidi"/>
          <w:b/>
          <w:bCs/>
          <w:sz w:val="32"/>
          <w:szCs w:val="32"/>
          <w:rtl/>
        </w:rPr>
        <w:t xml:space="preserve">كلية الزراعة </w:t>
      </w:r>
      <w:r w:rsidRPr="004918D2">
        <w:rPr>
          <w:rFonts w:asciiTheme="majorBidi" w:hAnsiTheme="majorBidi" w:cstheme="majorBidi" w:hint="cs"/>
          <w:b/>
          <w:bCs/>
          <w:sz w:val="32"/>
          <w:szCs w:val="32"/>
          <w:rtl/>
        </w:rPr>
        <w:t>/ جامعة المنصورة</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79"/>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hint="cs"/>
          <w:b/>
          <w:bCs/>
          <w:sz w:val="32"/>
          <w:szCs w:val="32"/>
          <w:rtl/>
        </w:rPr>
        <w:t xml:space="preserve"> </w:t>
      </w:r>
    </w:p>
    <w:p w:rsidR="004918D2" w:rsidRPr="004918D2" w:rsidRDefault="004918D2" w:rsidP="00054B0E">
      <w:pPr>
        <w:pStyle w:val="aa"/>
        <w:numPr>
          <w:ilvl w:val="0"/>
          <w:numId w:val="4"/>
        </w:numPr>
        <w:ind w:left="43"/>
        <w:jc w:val="both"/>
        <w:rPr>
          <w:rFonts w:asciiTheme="majorBidi" w:hAnsiTheme="majorBidi" w:cstheme="majorBidi"/>
          <w:b/>
          <w:bCs/>
          <w:sz w:val="32"/>
          <w:szCs w:val="32"/>
        </w:rPr>
      </w:pPr>
      <w:r w:rsidRPr="004918D2">
        <w:rPr>
          <w:rFonts w:asciiTheme="majorBidi" w:hAnsiTheme="majorBidi" w:cstheme="majorBidi" w:hint="cs"/>
          <w:b/>
          <w:bCs/>
          <w:sz w:val="32"/>
          <w:szCs w:val="32"/>
          <w:rtl/>
        </w:rPr>
        <w:t>سارة محمد عادل محمد علي ، دكتوراه ، مدرس في قسم الرياضيات / كلية العلوم / جامعة أسيوط</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0"/>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hint="cs"/>
          <w:b/>
          <w:bCs/>
          <w:sz w:val="32"/>
          <w:szCs w:val="32"/>
          <w:rtl/>
        </w:rPr>
        <w:t xml:space="preserve"> </w:t>
      </w:r>
    </w:p>
    <w:p w:rsidR="004918D2" w:rsidRPr="004918D2" w:rsidRDefault="004918D2" w:rsidP="00054B0E">
      <w:pPr>
        <w:pStyle w:val="aa"/>
        <w:numPr>
          <w:ilvl w:val="0"/>
          <w:numId w:val="4"/>
        </w:numPr>
        <w:ind w:left="43"/>
        <w:jc w:val="both"/>
        <w:rPr>
          <w:rFonts w:asciiTheme="majorBidi" w:hAnsiTheme="majorBidi" w:cstheme="majorBidi"/>
          <w:b/>
          <w:bCs/>
          <w:sz w:val="32"/>
          <w:szCs w:val="32"/>
          <w:rtl/>
        </w:rPr>
      </w:pPr>
      <w:r w:rsidRPr="004918D2">
        <w:rPr>
          <w:rFonts w:asciiTheme="majorBidi" w:hAnsiTheme="majorBidi" w:cstheme="majorBidi"/>
          <w:b/>
          <w:bCs/>
          <w:sz w:val="32"/>
          <w:szCs w:val="32"/>
          <w:rtl/>
        </w:rPr>
        <w:lastRenderedPageBreak/>
        <w:t xml:space="preserve">سارة محمد يونس عبد الرحمن </w:t>
      </w:r>
      <w:r w:rsidRPr="004918D2">
        <w:rPr>
          <w:rFonts w:asciiTheme="majorBidi" w:hAnsiTheme="majorBidi" w:cstheme="majorBidi" w:hint="cs"/>
          <w:b/>
          <w:bCs/>
          <w:sz w:val="32"/>
          <w:szCs w:val="32"/>
          <w:rtl/>
        </w:rPr>
        <w:t xml:space="preserve">، في </w:t>
      </w:r>
      <w:r w:rsidRPr="004918D2">
        <w:rPr>
          <w:rFonts w:asciiTheme="majorBidi" w:hAnsiTheme="majorBidi" w:cstheme="majorBidi"/>
          <w:b/>
          <w:bCs/>
          <w:sz w:val="32"/>
          <w:szCs w:val="32"/>
          <w:rtl/>
        </w:rPr>
        <w:t xml:space="preserve">قسم الاعلام التربوى </w:t>
      </w:r>
      <w:r w:rsidRPr="004918D2">
        <w:rPr>
          <w:rFonts w:asciiTheme="majorBidi" w:hAnsiTheme="majorBidi" w:cstheme="majorBidi" w:hint="cs"/>
          <w:b/>
          <w:bCs/>
          <w:sz w:val="32"/>
          <w:szCs w:val="32"/>
          <w:rtl/>
        </w:rPr>
        <w:t xml:space="preserve">/ في </w:t>
      </w:r>
      <w:r w:rsidRPr="004918D2">
        <w:rPr>
          <w:rFonts w:asciiTheme="majorBidi" w:hAnsiTheme="majorBidi" w:cstheme="majorBidi"/>
          <w:b/>
          <w:bCs/>
          <w:sz w:val="32"/>
          <w:szCs w:val="32"/>
          <w:rtl/>
        </w:rPr>
        <w:t xml:space="preserve">كلية التربية النوعية فرع </w:t>
      </w:r>
      <w:r w:rsidRPr="004918D2">
        <w:rPr>
          <w:rFonts w:asciiTheme="majorBidi" w:hAnsiTheme="majorBidi" w:cstheme="majorBidi" w:hint="cs"/>
          <w:b/>
          <w:bCs/>
          <w:sz w:val="32"/>
          <w:szCs w:val="32"/>
          <w:rtl/>
        </w:rPr>
        <w:t>ميت غمر- جامعة المنصورة</w:t>
      </w:r>
      <w:r w:rsidRPr="004918D2">
        <w:rPr>
          <w:rFonts w:asciiTheme="majorBidi" w:hAnsiTheme="majorBidi" w:cstheme="majorBidi"/>
          <w:b/>
          <w:bCs/>
          <w:sz w:val="32"/>
          <w:szCs w:val="32"/>
          <w:rtl/>
        </w:rPr>
        <w:t xml:space="preserve"> </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1"/>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p>
    <w:p w:rsidR="004918D2" w:rsidRPr="004918D2" w:rsidRDefault="004918D2" w:rsidP="00054B0E">
      <w:pPr>
        <w:pStyle w:val="aa"/>
        <w:numPr>
          <w:ilvl w:val="0"/>
          <w:numId w:val="4"/>
        </w:numPr>
        <w:ind w:left="43"/>
        <w:jc w:val="both"/>
        <w:rPr>
          <w:rFonts w:asciiTheme="majorBidi" w:hAnsiTheme="majorBidi" w:cstheme="majorBidi"/>
          <w:b/>
          <w:bCs/>
          <w:sz w:val="32"/>
          <w:szCs w:val="32"/>
        </w:rPr>
      </w:pPr>
      <w:r w:rsidRPr="004918D2">
        <w:rPr>
          <w:rFonts w:asciiTheme="majorBidi" w:hAnsiTheme="majorBidi" w:cstheme="majorBidi"/>
          <w:b/>
          <w:bCs/>
          <w:sz w:val="32"/>
          <w:szCs w:val="32"/>
          <w:rtl/>
        </w:rPr>
        <w:t xml:space="preserve">سارة مصطفي منصور الدبوسي </w:t>
      </w:r>
      <w:r w:rsidRPr="004918D2">
        <w:rPr>
          <w:rFonts w:asciiTheme="majorBidi" w:hAnsiTheme="majorBidi" w:cstheme="majorBidi" w:hint="cs"/>
          <w:b/>
          <w:bCs/>
          <w:sz w:val="32"/>
          <w:szCs w:val="32"/>
          <w:rtl/>
        </w:rPr>
        <w:t xml:space="preserve">، في </w:t>
      </w:r>
      <w:r w:rsidRPr="004918D2">
        <w:rPr>
          <w:rFonts w:asciiTheme="majorBidi" w:hAnsiTheme="majorBidi" w:cstheme="majorBidi"/>
          <w:b/>
          <w:bCs/>
          <w:sz w:val="32"/>
          <w:szCs w:val="32"/>
          <w:rtl/>
        </w:rPr>
        <w:t xml:space="preserve">قسم التربية الفنية </w:t>
      </w:r>
      <w:r w:rsidRPr="004918D2">
        <w:rPr>
          <w:rFonts w:asciiTheme="majorBidi" w:hAnsiTheme="majorBidi" w:cstheme="majorBidi" w:hint="cs"/>
          <w:b/>
          <w:bCs/>
          <w:sz w:val="32"/>
          <w:szCs w:val="32"/>
          <w:rtl/>
        </w:rPr>
        <w:t xml:space="preserve">/ </w:t>
      </w:r>
      <w:r w:rsidRPr="004918D2">
        <w:rPr>
          <w:rFonts w:asciiTheme="majorBidi" w:hAnsiTheme="majorBidi" w:cstheme="majorBidi"/>
          <w:b/>
          <w:bCs/>
          <w:sz w:val="32"/>
          <w:szCs w:val="32"/>
          <w:rtl/>
        </w:rPr>
        <w:t>كلية التربية النوعية</w:t>
      </w:r>
      <w:r w:rsidRPr="004918D2">
        <w:rPr>
          <w:rFonts w:asciiTheme="majorBidi" w:hAnsiTheme="majorBidi" w:cstheme="majorBidi" w:hint="cs"/>
          <w:b/>
          <w:bCs/>
          <w:sz w:val="32"/>
          <w:szCs w:val="32"/>
          <w:rtl/>
        </w:rPr>
        <w:t xml:space="preserve">- جامعة المنصورة </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2"/>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p>
    <w:p w:rsidR="00A12ECE" w:rsidRPr="004918D2" w:rsidRDefault="006136DC" w:rsidP="00054B0E">
      <w:pPr>
        <w:pStyle w:val="aa"/>
        <w:numPr>
          <w:ilvl w:val="0"/>
          <w:numId w:val="4"/>
        </w:numPr>
        <w:spacing w:before="100" w:beforeAutospacing="1" w:after="100" w:afterAutospacing="1" w:line="240" w:lineRule="auto"/>
        <w:ind w:left="43"/>
        <w:jc w:val="both"/>
        <w:rPr>
          <w:rFonts w:asciiTheme="majorBidi" w:hAnsiTheme="majorBidi" w:cstheme="majorBidi"/>
          <w:b/>
          <w:bCs/>
          <w:sz w:val="32"/>
          <w:szCs w:val="32"/>
        </w:rPr>
      </w:pPr>
      <w:r w:rsidRPr="00815734">
        <w:rPr>
          <w:rFonts w:asciiTheme="majorBidi" w:hAnsiTheme="majorBidi" w:cstheme="majorBidi"/>
          <w:b/>
          <w:bCs/>
          <w:sz w:val="32"/>
          <w:szCs w:val="32"/>
          <w:rtl/>
        </w:rPr>
        <w:t xml:space="preserve">سارة بنت هارون بن ناخور وهو </w:t>
      </w:r>
      <w:r w:rsidR="00D14B33">
        <w:rPr>
          <w:rFonts w:asciiTheme="majorBidi" w:hAnsiTheme="majorBidi" w:cstheme="majorBidi" w:hint="cs"/>
          <w:b/>
          <w:bCs/>
          <w:sz w:val="32"/>
          <w:szCs w:val="32"/>
          <w:rtl/>
        </w:rPr>
        <w:t xml:space="preserve">ابنة </w:t>
      </w:r>
      <w:r w:rsidRPr="00815734">
        <w:rPr>
          <w:rFonts w:asciiTheme="majorBidi" w:hAnsiTheme="majorBidi" w:cstheme="majorBidi"/>
          <w:b/>
          <w:bCs/>
          <w:sz w:val="32"/>
          <w:szCs w:val="32"/>
          <w:rtl/>
        </w:rPr>
        <w:t>عم إبراهيم عليه السلام</w:t>
      </w:r>
      <w:r w:rsidRPr="00815734">
        <w:rPr>
          <w:rFonts w:asciiTheme="majorBidi" w:hAnsiTheme="majorBidi" w:cstheme="majorBidi" w:hint="cs"/>
          <w:b/>
          <w:bCs/>
          <w:sz w:val="32"/>
          <w:szCs w:val="32"/>
          <w:rtl/>
        </w:rPr>
        <w:t xml:space="preserve"> وهي زوجة ابراهيم </w:t>
      </w:r>
      <w:r w:rsidRPr="00815734">
        <w:rPr>
          <w:rFonts w:asciiTheme="majorBidi" w:hAnsiTheme="majorBidi" w:cstheme="majorBidi"/>
          <w:b/>
          <w:bCs/>
          <w:sz w:val="32"/>
          <w:szCs w:val="32"/>
          <w:rtl/>
        </w:rPr>
        <w:t xml:space="preserve"> </w:t>
      </w:r>
      <w:r w:rsidRPr="00815734">
        <w:rPr>
          <w:rFonts w:asciiTheme="majorBidi" w:hAnsiTheme="majorBidi" w:cstheme="majorBidi" w:hint="cs"/>
          <w:b/>
          <w:bCs/>
          <w:sz w:val="32"/>
          <w:szCs w:val="32"/>
          <w:rtl/>
        </w:rPr>
        <w:t xml:space="preserve">عليه السلام آمنت به بعدما ألقي في النار ، فهاجر بها إبراهيم إلى حران، ، ثم سار بها إلى مصر ، وصاحب مصر فرعون وقيل سنان: بن علوان وقيل : طويس ، فبلعه جمال سارة وحسنها ، فأمر فرعون بإحضارها ،فأحضروها ومعها إبراهيم عليه السلام قسأله فرعون ، فقال ابراهيم عليه السلام هي أختي ، يعني في الإسلام، فهم فرعون بها ، فأيبس الله بدنه ورجليه ، فتوسل إلى إبراهيم وحلف أن لا يقربها يسوء ، فأطلقه الله بدعوة إبراهيم عليه السلام ، ثم هم بها فرعون مرة ثانية ن فجرى له مثل الأول ، فعاهد إبراهيم مرة أخرى فأطلق ، وقال فرعون لهذه أن تخدم نفسها فوهب لها هاجر جارية فجاءت بها إلى أبراهيم عليه السلام ، ثم سار بهما إبراهيم من مصر الى الشام ، واقام بهما بين الرملة وإيلياء، وكانت سارة لا تلد فوهبت هاجر لإبراهيم عليه السلام ، فولدت له إسماعيل عليه السلام لمضي ست وثمانين من عمر إبراهيم عليه السلام ، فحزنت سارة لذلك ، فوهبها الله إسحاق عليه السلام ، وعمرها إذ ذاك تسعون سنة ، وسرت سارة بهاجر وابنها، بعد ذلك أوحي إلى إبراهيم عليه السلام أن يأخذ هاجر وابنها الى الحجاز ، فسافر بهما إلى مكة ، وماتت سارة في حياة إبراهيم عليه السلام قبل وفاته بثمانية وخمسين سنة ، وعمرها مائة وسبع وعشرين سنة ، ودفنت بمزرعة بحبزون ودفن قريبا منها إبراهيم عليه السلام ، وكتنت وفاتها سنة ثلاثة الآف  واربعمائة وأربعين من هبوط آدم عليه السلام ، وكانت قد ولدت أيحاق عليه السلام بعد إسماعيل عليه السلام باثنتين وعشرين سنة ، وبنى إبراهيم الكعبة في السنة التي ولد فيها وبنى إبراهيم الكعبة في السنة التي ولد فيها إسحاق عليه السلام ، وتزوج إبراهيم بعد سارة بأمرأة من الكنعانيين ، فولدت له ستة أولاد ، فجملة أولاد إبراهيم ثمانية ، إسحاق من سارة ، وإسماعيل من هاجر ، وستة أولاد من الكنعانية ، ولما صار لإبراهيم عليه السلام مائة سنة ولد له إسحاق ،ولما صار  لإسحاق عليه السلام ستون سنة ولد له يعقوب </w:t>
      </w:r>
      <w:r w:rsidRPr="00815734">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383"/>
      </w:r>
      <w:r w:rsidRPr="00815734">
        <w:rPr>
          <w:rFonts w:asciiTheme="majorBidi" w:hAnsiTheme="majorBidi" w:cstheme="majorBidi"/>
          <w:b/>
          <w:bCs/>
          <w:sz w:val="32"/>
          <w:szCs w:val="32"/>
          <w:rtl/>
        </w:rPr>
        <w:t>)</w:t>
      </w:r>
      <w:r w:rsidR="00A12ECE">
        <w:rPr>
          <w:rFonts w:asciiTheme="majorBidi" w:hAnsiTheme="majorBidi" w:cstheme="majorBidi" w:hint="cs"/>
          <w:b/>
          <w:bCs/>
          <w:sz w:val="32"/>
          <w:szCs w:val="32"/>
          <w:rtl/>
        </w:rPr>
        <w:t>.</w:t>
      </w:r>
    </w:p>
    <w:p w:rsidR="00592A55" w:rsidRPr="00592A55" w:rsidRDefault="00592A55" w:rsidP="00054B0E">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t xml:space="preserve">سالمة محمد محمد الشاذلى </w:t>
      </w:r>
      <w:r w:rsidRPr="00592A55">
        <w:rPr>
          <w:rFonts w:asciiTheme="majorBidi" w:hAnsiTheme="majorBidi" w:cstheme="majorBidi" w:hint="cs"/>
          <w:b/>
          <w:bCs/>
          <w:sz w:val="32"/>
          <w:szCs w:val="32"/>
          <w:rtl/>
        </w:rPr>
        <w:t xml:space="preserve">، في </w:t>
      </w:r>
      <w:r w:rsidRPr="00592A55">
        <w:rPr>
          <w:rFonts w:asciiTheme="majorBidi" w:hAnsiTheme="majorBidi" w:cstheme="majorBidi"/>
          <w:b/>
          <w:bCs/>
          <w:sz w:val="32"/>
          <w:szCs w:val="32"/>
          <w:rtl/>
        </w:rPr>
        <w:t xml:space="preserve">قسم التربية الموسيقية </w:t>
      </w:r>
      <w:r w:rsidRPr="00592A55">
        <w:rPr>
          <w:rFonts w:asciiTheme="majorBidi" w:hAnsiTheme="majorBidi" w:cstheme="majorBidi" w:hint="cs"/>
          <w:b/>
          <w:bCs/>
          <w:sz w:val="32"/>
          <w:szCs w:val="32"/>
          <w:rtl/>
        </w:rPr>
        <w:t xml:space="preserve">/ </w:t>
      </w:r>
      <w:r w:rsidRPr="00592A55">
        <w:rPr>
          <w:rFonts w:asciiTheme="majorBidi" w:hAnsiTheme="majorBidi" w:cstheme="majorBidi"/>
          <w:b/>
          <w:bCs/>
          <w:sz w:val="32"/>
          <w:szCs w:val="32"/>
          <w:rtl/>
        </w:rPr>
        <w:t>كلية التربية النوعية</w:t>
      </w:r>
      <w:r w:rsidRPr="00592A55">
        <w:rPr>
          <w:rFonts w:asciiTheme="majorBidi" w:hAnsiTheme="majorBidi" w:cstheme="majorBidi" w:hint="cs"/>
          <w:b/>
          <w:bCs/>
          <w:sz w:val="32"/>
          <w:szCs w:val="32"/>
          <w:rtl/>
        </w:rPr>
        <w:t xml:space="preserve">- جامعة المنصورة </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4"/>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p>
    <w:p w:rsidR="004918D2" w:rsidRPr="004918D2" w:rsidRDefault="004918D2" w:rsidP="00054B0E">
      <w:pPr>
        <w:pStyle w:val="aa"/>
        <w:numPr>
          <w:ilvl w:val="0"/>
          <w:numId w:val="4"/>
        </w:numPr>
        <w:ind w:left="43"/>
        <w:jc w:val="both"/>
        <w:rPr>
          <w:rFonts w:asciiTheme="majorBidi" w:hAnsiTheme="majorBidi" w:cstheme="majorBidi"/>
          <w:b/>
          <w:bCs/>
          <w:sz w:val="32"/>
          <w:szCs w:val="32"/>
          <w:rtl/>
        </w:rPr>
      </w:pPr>
      <w:r w:rsidRPr="004918D2">
        <w:rPr>
          <w:rFonts w:asciiTheme="majorBidi" w:hAnsiTheme="majorBidi" w:cstheme="majorBidi"/>
          <w:b/>
          <w:bCs/>
          <w:sz w:val="32"/>
          <w:szCs w:val="32"/>
          <w:rtl/>
        </w:rPr>
        <w:t xml:space="preserve">سالى سيد كامل عوض </w:t>
      </w:r>
      <w:r w:rsidRPr="004918D2">
        <w:rPr>
          <w:rFonts w:asciiTheme="majorBidi" w:hAnsiTheme="majorBidi" w:cstheme="majorBidi" w:hint="cs"/>
          <w:b/>
          <w:bCs/>
          <w:sz w:val="32"/>
          <w:szCs w:val="32"/>
          <w:rtl/>
        </w:rPr>
        <w:t xml:space="preserve">، في قسم </w:t>
      </w:r>
      <w:r w:rsidRPr="004918D2">
        <w:rPr>
          <w:rFonts w:asciiTheme="majorBidi" w:hAnsiTheme="majorBidi" w:cstheme="majorBidi"/>
          <w:b/>
          <w:bCs/>
          <w:sz w:val="32"/>
          <w:szCs w:val="32"/>
          <w:rtl/>
        </w:rPr>
        <w:t xml:space="preserve">جراحة الفم </w:t>
      </w:r>
      <w:r w:rsidRPr="004918D2">
        <w:rPr>
          <w:rFonts w:asciiTheme="majorBidi" w:hAnsiTheme="majorBidi" w:cstheme="majorBidi" w:hint="cs"/>
          <w:b/>
          <w:bCs/>
          <w:sz w:val="32"/>
          <w:szCs w:val="32"/>
          <w:rtl/>
        </w:rPr>
        <w:t xml:space="preserve">/ </w:t>
      </w:r>
      <w:r w:rsidRPr="004918D2">
        <w:rPr>
          <w:rFonts w:asciiTheme="majorBidi" w:hAnsiTheme="majorBidi" w:cstheme="majorBidi"/>
          <w:b/>
          <w:bCs/>
          <w:sz w:val="32"/>
          <w:szCs w:val="32"/>
          <w:rtl/>
        </w:rPr>
        <w:t>كلية طب الأسنان</w:t>
      </w:r>
      <w:r w:rsidRPr="004918D2">
        <w:rPr>
          <w:rFonts w:asciiTheme="majorBidi" w:hAnsiTheme="majorBidi" w:cstheme="majorBidi" w:hint="cs"/>
          <w:b/>
          <w:bCs/>
          <w:sz w:val="32"/>
          <w:szCs w:val="32"/>
          <w:rtl/>
        </w:rPr>
        <w:t xml:space="preserve"> / جامعة المنصورة </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5"/>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b/>
          <w:bCs/>
          <w:sz w:val="32"/>
          <w:szCs w:val="32"/>
          <w:rtl/>
        </w:rPr>
        <w:t xml:space="preserve">  </w:t>
      </w:r>
    </w:p>
    <w:p w:rsidR="004918D2" w:rsidRPr="004918D2" w:rsidRDefault="004918D2" w:rsidP="00054B0E">
      <w:pPr>
        <w:pStyle w:val="aa"/>
        <w:numPr>
          <w:ilvl w:val="0"/>
          <w:numId w:val="4"/>
        </w:numPr>
        <w:ind w:left="43"/>
        <w:jc w:val="both"/>
        <w:rPr>
          <w:rFonts w:asciiTheme="majorBidi" w:hAnsiTheme="majorBidi" w:cstheme="majorBidi"/>
          <w:b/>
          <w:bCs/>
          <w:sz w:val="32"/>
          <w:szCs w:val="32"/>
          <w:rtl/>
        </w:rPr>
      </w:pPr>
      <w:r w:rsidRPr="004918D2">
        <w:rPr>
          <w:rFonts w:asciiTheme="majorBidi" w:hAnsiTheme="majorBidi" w:cstheme="majorBidi"/>
          <w:b/>
          <w:bCs/>
          <w:sz w:val="32"/>
          <w:szCs w:val="32"/>
          <w:rtl/>
        </w:rPr>
        <w:lastRenderedPageBreak/>
        <w:t xml:space="preserve">سالى عرفه أحمد عرفه </w:t>
      </w:r>
      <w:r w:rsidRPr="004918D2">
        <w:rPr>
          <w:rFonts w:asciiTheme="majorBidi" w:hAnsiTheme="majorBidi" w:cstheme="majorBidi" w:hint="cs"/>
          <w:b/>
          <w:bCs/>
          <w:sz w:val="32"/>
          <w:szCs w:val="32"/>
          <w:rtl/>
        </w:rPr>
        <w:t xml:space="preserve">، في قسم </w:t>
      </w:r>
      <w:r w:rsidRPr="004918D2">
        <w:rPr>
          <w:rFonts w:asciiTheme="majorBidi" w:hAnsiTheme="majorBidi" w:cstheme="majorBidi"/>
          <w:b/>
          <w:bCs/>
          <w:sz w:val="32"/>
          <w:szCs w:val="32"/>
          <w:rtl/>
        </w:rPr>
        <w:t xml:space="preserve">النبات الزراعى </w:t>
      </w:r>
      <w:r w:rsidRPr="004918D2">
        <w:rPr>
          <w:rFonts w:asciiTheme="majorBidi" w:hAnsiTheme="majorBidi" w:cstheme="majorBidi" w:hint="cs"/>
          <w:b/>
          <w:bCs/>
          <w:sz w:val="32"/>
          <w:szCs w:val="32"/>
          <w:rtl/>
        </w:rPr>
        <w:t xml:space="preserve">/ </w:t>
      </w:r>
      <w:r w:rsidRPr="004918D2">
        <w:rPr>
          <w:rFonts w:asciiTheme="majorBidi" w:hAnsiTheme="majorBidi" w:cstheme="majorBidi"/>
          <w:b/>
          <w:bCs/>
          <w:sz w:val="32"/>
          <w:szCs w:val="32"/>
          <w:rtl/>
        </w:rPr>
        <w:t xml:space="preserve">كلية الزراعة </w:t>
      </w:r>
      <w:r w:rsidRPr="004918D2">
        <w:rPr>
          <w:rFonts w:asciiTheme="majorBidi" w:hAnsiTheme="majorBidi" w:cstheme="majorBidi" w:hint="cs"/>
          <w:b/>
          <w:bCs/>
          <w:sz w:val="32"/>
          <w:szCs w:val="32"/>
          <w:rtl/>
        </w:rPr>
        <w:t>/ جامعة المنصورة</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6"/>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hint="cs"/>
          <w:b/>
          <w:bCs/>
          <w:sz w:val="32"/>
          <w:szCs w:val="32"/>
          <w:rtl/>
        </w:rPr>
        <w:t xml:space="preserve"> </w:t>
      </w:r>
    </w:p>
    <w:p w:rsidR="004918D2" w:rsidRPr="004918D2" w:rsidRDefault="004918D2" w:rsidP="00054B0E">
      <w:pPr>
        <w:pStyle w:val="aa"/>
        <w:numPr>
          <w:ilvl w:val="0"/>
          <w:numId w:val="4"/>
        </w:numPr>
        <w:ind w:left="43"/>
        <w:jc w:val="both"/>
        <w:rPr>
          <w:rFonts w:asciiTheme="majorBidi" w:hAnsiTheme="majorBidi" w:cstheme="majorBidi"/>
          <w:b/>
          <w:bCs/>
          <w:sz w:val="32"/>
          <w:szCs w:val="32"/>
          <w:rtl/>
        </w:rPr>
      </w:pPr>
      <w:r w:rsidRPr="004918D2">
        <w:rPr>
          <w:rFonts w:asciiTheme="majorBidi" w:hAnsiTheme="majorBidi" w:cstheme="majorBidi"/>
          <w:b/>
          <w:bCs/>
          <w:sz w:val="32"/>
          <w:szCs w:val="32"/>
          <w:rtl/>
        </w:rPr>
        <w:t>سالى فادى أبو العز أحمد سلامه</w:t>
      </w:r>
      <w:r w:rsidR="00D14B33">
        <w:rPr>
          <w:rFonts w:asciiTheme="majorBidi" w:hAnsiTheme="majorBidi" w:cstheme="majorBidi" w:hint="cs"/>
          <w:b/>
          <w:bCs/>
          <w:sz w:val="32"/>
          <w:szCs w:val="32"/>
          <w:rtl/>
        </w:rPr>
        <w:t xml:space="preserve"> </w:t>
      </w:r>
      <w:r w:rsidRPr="004918D2">
        <w:rPr>
          <w:rFonts w:asciiTheme="majorBidi" w:hAnsiTheme="majorBidi" w:cstheme="majorBidi" w:hint="cs"/>
          <w:b/>
          <w:bCs/>
          <w:sz w:val="32"/>
          <w:szCs w:val="32"/>
          <w:rtl/>
        </w:rPr>
        <w:t>، في قسم</w:t>
      </w:r>
      <w:r w:rsidRPr="004918D2">
        <w:rPr>
          <w:rFonts w:asciiTheme="majorBidi" w:hAnsiTheme="majorBidi" w:cstheme="majorBidi"/>
          <w:b/>
          <w:bCs/>
          <w:sz w:val="32"/>
          <w:szCs w:val="32"/>
          <w:rtl/>
        </w:rPr>
        <w:t xml:space="preserve"> الأراضى </w:t>
      </w:r>
      <w:r w:rsidRPr="004918D2">
        <w:rPr>
          <w:rFonts w:asciiTheme="majorBidi" w:hAnsiTheme="majorBidi" w:cstheme="majorBidi" w:hint="cs"/>
          <w:b/>
          <w:bCs/>
          <w:sz w:val="32"/>
          <w:szCs w:val="32"/>
          <w:rtl/>
        </w:rPr>
        <w:t xml:space="preserve">/ </w:t>
      </w:r>
      <w:r w:rsidRPr="004918D2">
        <w:rPr>
          <w:rFonts w:asciiTheme="majorBidi" w:hAnsiTheme="majorBidi" w:cstheme="majorBidi"/>
          <w:b/>
          <w:bCs/>
          <w:sz w:val="32"/>
          <w:szCs w:val="32"/>
          <w:rtl/>
        </w:rPr>
        <w:t xml:space="preserve">كلية الزراعة </w:t>
      </w:r>
      <w:r w:rsidRPr="004918D2">
        <w:rPr>
          <w:rFonts w:asciiTheme="majorBidi" w:hAnsiTheme="majorBidi" w:cstheme="majorBidi" w:hint="cs"/>
          <w:b/>
          <w:bCs/>
          <w:sz w:val="32"/>
          <w:szCs w:val="32"/>
          <w:rtl/>
        </w:rPr>
        <w:t>/ جامعة المنصورة</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7"/>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hint="cs"/>
          <w:b/>
          <w:bCs/>
          <w:sz w:val="32"/>
          <w:szCs w:val="32"/>
          <w:rtl/>
        </w:rPr>
        <w:t xml:space="preserve"> </w:t>
      </w:r>
    </w:p>
    <w:p w:rsidR="004918D2" w:rsidRPr="004918D2" w:rsidRDefault="004918D2" w:rsidP="00054B0E">
      <w:pPr>
        <w:pStyle w:val="aa"/>
        <w:numPr>
          <w:ilvl w:val="0"/>
          <w:numId w:val="4"/>
        </w:numPr>
        <w:ind w:left="43"/>
        <w:jc w:val="both"/>
        <w:rPr>
          <w:rFonts w:asciiTheme="majorBidi" w:hAnsiTheme="majorBidi" w:cstheme="majorBidi"/>
          <w:b/>
          <w:bCs/>
          <w:sz w:val="32"/>
          <w:szCs w:val="32"/>
        </w:rPr>
      </w:pPr>
      <w:r w:rsidRPr="004918D2">
        <w:rPr>
          <w:rFonts w:asciiTheme="majorBidi" w:hAnsiTheme="majorBidi" w:cstheme="majorBidi"/>
          <w:b/>
          <w:bCs/>
          <w:sz w:val="32"/>
          <w:szCs w:val="32"/>
          <w:rtl/>
        </w:rPr>
        <w:t xml:space="preserve">سالى لطفى الدمراوى المتولى الشاعر </w:t>
      </w:r>
      <w:r w:rsidRPr="004918D2">
        <w:rPr>
          <w:rFonts w:asciiTheme="majorBidi" w:hAnsiTheme="majorBidi" w:cstheme="majorBidi" w:hint="cs"/>
          <w:b/>
          <w:bCs/>
          <w:sz w:val="32"/>
          <w:szCs w:val="32"/>
          <w:rtl/>
        </w:rPr>
        <w:t xml:space="preserve">، في قسم </w:t>
      </w:r>
      <w:r w:rsidRPr="004918D2">
        <w:rPr>
          <w:rFonts w:asciiTheme="majorBidi" w:hAnsiTheme="majorBidi" w:cstheme="majorBidi"/>
          <w:b/>
          <w:bCs/>
          <w:sz w:val="32"/>
          <w:szCs w:val="32"/>
          <w:rtl/>
        </w:rPr>
        <w:t xml:space="preserve">الفارماكولوجى والسموم </w:t>
      </w:r>
      <w:r w:rsidRPr="004918D2">
        <w:rPr>
          <w:rFonts w:asciiTheme="majorBidi" w:hAnsiTheme="majorBidi" w:cstheme="majorBidi" w:hint="cs"/>
          <w:b/>
          <w:bCs/>
          <w:sz w:val="32"/>
          <w:szCs w:val="32"/>
          <w:rtl/>
        </w:rPr>
        <w:t xml:space="preserve">/ كلية الصيدلة </w:t>
      </w:r>
      <w:r w:rsidRPr="004918D2">
        <w:rPr>
          <w:rFonts w:asciiTheme="majorBidi" w:hAnsiTheme="majorBidi" w:cstheme="majorBidi"/>
          <w:b/>
          <w:bCs/>
          <w:sz w:val="32"/>
          <w:szCs w:val="32"/>
          <w:rtl/>
        </w:rPr>
        <w:t>–</w:t>
      </w:r>
      <w:r w:rsidRPr="004918D2">
        <w:rPr>
          <w:rFonts w:asciiTheme="majorBidi" w:hAnsiTheme="majorBidi" w:cstheme="majorBidi" w:hint="cs"/>
          <w:b/>
          <w:bCs/>
          <w:sz w:val="32"/>
          <w:szCs w:val="32"/>
          <w:rtl/>
        </w:rPr>
        <w:t xml:space="preserve"> جامعة المنصورة </w:t>
      </w:r>
      <w:r w:rsidRPr="004918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88"/>
      </w:r>
      <w:r w:rsidRPr="004918D2">
        <w:rPr>
          <w:rFonts w:asciiTheme="majorBidi" w:hAnsiTheme="majorBidi" w:cstheme="majorBidi"/>
          <w:b/>
          <w:bCs/>
          <w:color w:val="000000" w:themeColor="text1"/>
          <w:sz w:val="32"/>
          <w:szCs w:val="32"/>
          <w:rtl/>
        </w:rPr>
        <w:t>)</w:t>
      </w:r>
      <w:r w:rsidRPr="004918D2">
        <w:rPr>
          <w:rFonts w:asciiTheme="majorBidi" w:hAnsiTheme="majorBidi" w:cstheme="majorBidi" w:hint="cs"/>
          <w:b/>
          <w:bCs/>
          <w:color w:val="000000" w:themeColor="text1"/>
          <w:sz w:val="32"/>
          <w:szCs w:val="32"/>
          <w:rtl/>
        </w:rPr>
        <w:t>.</w:t>
      </w:r>
      <w:r w:rsidRPr="004918D2">
        <w:rPr>
          <w:rFonts w:asciiTheme="majorBidi" w:hAnsiTheme="majorBidi" w:cstheme="majorBidi"/>
          <w:b/>
          <w:bCs/>
          <w:sz w:val="32"/>
          <w:szCs w:val="32"/>
          <w:rtl/>
        </w:rPr>
        <w:t xml:space="preserve"> </w:t>
      </w:r>
    </w:p>
    <w:p w:rsidR="006136DC" w:rsidRPr="0033403A" w:rsidRDefault="00A91BB2" w:rsidP="0033403A">
      <w:pPr>
        <w:pStyle w:val="aa"/>
        <w:numPr>
          <w:ilvl w:val="0"/>
          <w:numId w:val="4"/>
        </w:numPr>
        <w:spacing w:before="100" w:beforeAutospacing="1" w:after="100" w:afterAutospacing="1" w:line="240" w:lineRule="auto"/>
        <w:ind w:left="43"/>
        <w:jc w:val="both"/>
        <w:rPr>
          <w:rFonts w:asciiTheme="majorBidi" w:hAnsiTheme="majorBidi" w:cstheme="majorBidi"/>
          <w:b/>
          <w:bCs/>
          <w:sz w:val="32"/>
          <w:szCs w:val="32"/>
          <w:rtl/>
        </w:rPr>
      </w:pPr>
      <w:hyperlink r:id="rId1669" w:tooltip="سالي محمد عبد الله" w:history="1">
        <w:r w:rsidR="006136DC" w:rsidRPr="00670DE6">
          <w:rPr>
            <w:rFonts w:asciiTheme="majorBidi" w:eastAsia="Times New Roman" w:hAnsiTheme="majorBidi" w:cstheme="majorBidi"/>
            <w:b/>
            <w:bCs/>
            <w:sz w:val="32"/>
            <w:szCs w:val="32"/>
            <w:rtl/>
          </w:rPr>
          <w:t>سالي محمد عبد الله</w:t>
        </w:r>
      </w:hyperlink>
      <w:r w:rsidR="006136DC" w:rsidRPr="00670DE6">
        <w:rPr>
          <w:rFonts w:asciiTheme="majorBidi" w:hAnsiTheme="majorBidi" w:cstheme="majorBidi"/>
          <w:b/>
          <w:bCs/>
          <w:sz w:val="32"/>
          <w:szCs w:val="32"/>
          <w:rtl/>
        </w:rPr>
        <w:t xml:space="preserve"> </w:t>
      </w:r>
      <w:r w:rsidR="000A3EA1">
        <w:rPr>
          <w:rFonts w:asciiTheme="majorBidi" w:hAnsiTheme="majorBidi" w:cstheme="majorBidi" w:hint="cs"/>
          <w:b/>
          <w:bCs/>
          <w:sz w:val="32"/>
          <w:szCs w:val="32"/>
          <w:rtl/>
        </w:rPr>
        <w:t xml:space="preserve">، </w:t>
      </w:r>
      <w:r w:rsidR="006136DC" w:rsidRPr="00670DE6">
        <w:rPr>
          <w:rFonts w:asciiTheme="majorBidi" w:hAnsiTheme="majorBidi" w:cstheme="majorBidi"/>
          <w:b/>
          <w:bCs/>
          <w:sz w:val="32"/>
          <w:szCs w:val="32"/>
          <w:rtl/>
        </w:rPr>
        <w:t xml:space="preserve">أمراة مصرية تعتبر أول من قامت بعملية جراحية لتحويل الجنس من ذكر إلى أنثى وذلك في عام </w:t>
      </w:r>
      <w:hyperlink r:id="rId1670" w:tooltip="1988" w:history="1">
        <w:r w:rsidR="006136DC" w:rsidRPr="00670DE6">
          <w:rPr>
            <w:rStyle w:val="Hyperlink"/>
            <w:rFonts w:asciiTheme="majorBidi" w:hAnsiTheme="majorBidi" w:cstheme="majorBidi"/>
            <w:b/>
            <w:bCs/>
            <w:color w:val="000000" w:themeColor="text1"/>
            <w:sz w:val="32"/>
            <w:szCs w:val="32"/>
            <w:u w:val="none"/>
            <w:rtl/>
          </w:rPr>
          <w:t>1988</w:t>
        </w:r>
      </w:hyperlink>
      <w:r w:rsidR="006136DC" w:rsidRPr="00670DE6">
        <w:rPr>
          <w:rFonts w:asciiTheme="majorBidi" w:hAnsiTheme="majorBidi" w:cstheme="majorBidi"/>
          <w:b/>
          <w:bCs/>
          <w:sz w:val="32"/>
          <w:szCs w:val="32"/>
          <w:rtl/>
        </w:rPr>
        <w:t xml:space="preserve">, وتم تحويل الجراح الذي أجرى العملية د.عزت عشم الله إلى تحقيقات النيابة العامة التي برأته في وقت لاحق، ثم قامت الجامعة بفصل سيد- سالي من كلية طب الأزهر بنين رافضة تحويلها لقسم البنات </w:t>
      </w:r>
      <w:r w:rsidR="0033403A">
        <w:rPr>
          <w:rFonts w:asciiTheme="majorBidi" w:hAnsiTheme="majorBidi" w:cstheme="majorBidi" w:hint="cs"/>
          <w:b/>
          <w:bCs/>
          <w:sz w:val="32"/>
          <w:szCs w:val="32"/>
          <w:rtl/>
        </w:rPr>
        <w:t xml:space="preserve">، </w:t>
      </w:r>
      <w:r w:rsidR="006136DC" w:rsidRPr="0033403A">
        <w:rPr>
          <w:rFonts w:asciiTheme="majorBidi" w:hAnsiTheme="majorBidi" w:cstheme="majorBidi"/>
          <w:b/>
          <w:bCs/>
          <w:sz w:val="32"/>
          <w:szCs w:val="32"/>
          <w:rtl/>
        </w:rPr>
        <w:t xml:space="preserve">ولدت سالي لأسرة بسيطة كان والدها موظف بالسكة الحديد وأمها ربة منزل وكان ترتيبها الخامس بين أخوتها الخمسة </w:t>
      </w:r>
      <w:hyperlink r:id="rId1671" w:anchor="cite_note-1" w:history="1">
        <w:r w:rsidR="00054B0E" w:rsidRPr="0033403A">
          <w:rPr>
            <w:rFonts w:asciiTheme="majorBidi" w:hAnsiTheme="majorBidi" w:cstheme="majorBidi" w:hint="cs"/>
            <w:b/>
            <w:bCs/>
            <w:sz w:val="32"/>
            <w:szCs w:val="32"/>
            <w:vertAlign w:val="superscript"/>
            <w:rtl/>
          </w:rPr>
          <w:t>،</w:t>
        </w:r>
      </w:hyperlink>
      <w:r w:rsidR="00054B0E" w:rsidRPr="0033403A">
        <w:rPr>
          <w:rFonts w:asciiTheme="majorBidi" w:hAnsiTheme="majorBidi" w:cstheme="majorBidi" w:hint="cs"/>
          <w:b/>
          <w:bCs/>
          <w:sz w:val="32"/>
          <w:szCs w:val="32"/>
          <w:vertAlign w:val="superscript"/>
          <w:rtl/>
        </w:rPr>
        <w:t xml:space="preserve"> </w:t>
      </w:r>
      <w:r w:rsidR="00054B0E" w:rsidRPr="0033403A">
        <w:rPr>
          <w:rFonts w:asciiTheme="majorBidi" w:hAnsiTheme="majorBidi" w:cstheme="majorBidi" w:hint="cs"/>
          <w:b/>
          <w:bCs/>
          <w:sz w:val="32"/>
          <w:szCs w:val="32"/>
          <w:rtl/>
        </w:rPr>
        <w:t>و</w:t>
      </w:r>
      <w:r w:rsidR="00592A55" w:rsidRPr="0033403A">
        <w:rPr>
          <w:rFonts w:asciiTheme="majorBidi" w:hAnsiTheme="majorBidi" w:cstheme="majorBidi" w:hint="cs"/>
          <w:b/>
          <w:bCs/>
          <w:sz w:val="32"/>
          <w:szCs w:val="32"/>
          <w:rtl/>
        </w:rPr>
        <w:t xml:space="preserve"> </w:t>
      </w:r>
      <w:r w:rsidR="006136DC" w:rsidRPr="0033403A">
        <w:rPr>
          <w:rFonts w:asciiTheme="majorBidi" w:hAnsiTheme="majorBidi" w:cstheme="majorBidi"/>
          <w:b/>
          <w:bCs/>
          <w:sz w:val="32"/>
          <w:szCs w:val="32"/>
          <w:rtl/>
        </w:rPr>
        <w:t xml:space="preserve">بعد أن أجرت عملية التحول عام 1998 ذهبت لأكبر مدارس رقص في </w:t>
      </w:r>
      <w:hyperlink r:id="rId1672" w:tooltip="مصر" w:history="1">
        <w:r w:rsidR="006136DC" w:rsidRPr="0033403A">
          <w:rPr>
            <w:rStyle w:val="Hyperlink"/>
            <w:rFonts w:asciiTheme="majorBidi" w:hAnsiTheme="majorBidi" w:cstheme="majorBidi"/>
            <w:b/>
            <w:bCs/>
            <w:color w:val="000000" w:themeColor="text1"/>
            <w:sz w:val="32"/>
            <w:szCs w:val="32"/>
            <w:u w:val="none"/>
            <w:rtl/>
          </w:rPr>
          <w:t>مصر</w:t>
        </w:r>
      </w:hyperlink>
      <w:r w:rsidR="006136DC" w:rsidRPr="0033403A">
        <w:rPr>
          <w:rFonts w:asciiTheme="majorBidi" w:hAnsiTheme="majorBidi" w:cstheme="majorBidi"/>
          <w:b/>
          <w:bCs/>
          <w:sz w:val="32"/>
          <w:szCs w:val="32"/>
          <w:rtl/>
        </w:rPr>
        <w:t xml:space="preserve"> وتعلمت بها الرقص الاحترافى، ثم اتجهت للعمل في أكبر الفن</w:t>
      </w:r>
      <w:r w:rsidR="00054B0E" w:rsidRPr="0033403A">
        <w:rPr>
          <w:rFonts w:asciiTheme="majorBidi" w:hAnsiTheme="majorBidi" w:cstheme="majorBidi"/>
          <w:b/>
          <w:bCs/>
          <w:sz w:val="32"/>
          <w:szCs w:val="32"/>
          <w:rtl/>
        </w:rPr>
        <w:t xml:space="preserve">ادق وعملت راقصة عامين متتالين. </w:t>
      </w:r>
      <w:r w:rsidR="006136DC" w:rsidRPr="0033403A">
        <w:rPr>
          <w:rFonts w:asciiTheme="majorBidi" w:hAnsiTheme="majorBidi" w:cstheme="majorBidi"/>
          <w:b/>
          <w:bCs/>
          <w:color w:val="000000" w:themeColor="text1"/>
          <w:sz w:val="32"/>
          <w:szCs w:val="32"/>
          <w:rtl/>
        </w:rPr>
        <w:t>وتزوجت سالي مرتان الأولي كانت بعد ما أجرت العملية بعام واحد، والثانية كان عمرها 32 عاما تزوجت من جواهرجي، وظللت معه حوالى ثلاثة أعوام حتى فوجئت بفتوى تصدر بأننا لست ولد أو بنت، فحدثت مشاكل بينه وب</w:t>
      </w:r>
      <w:r w:rsidR="00054B0E" w:rsidRPr="0033403A">
        <w:rPr>
          <w:rFonts w:asciiTheme="majorBidi" w:hAnsiTheme="majorBidi" w:cstheme="majorBidi"/>
          <w:b/>
          <w:bCs/>
          <w:color w:val="000000" w:themeColor="text1"/>
          <w:sz w:val="32"/>
          <w:szCs w:val="32"/>
          <w:rtl/>
        </w:rPr>
        <w:t>ين أهله حتى اضطررت لطلب الطلاق</w:t>
      </w:r>
      <w:r w:rsidR="00054B0E" w:rsidRPr="0033403A">
        <w:rPr>
          <w:rFonts w:asciiTheme="majorBidi" w:hAnsiTheme="majorBidi" w:cstheme="majorBidi" w:hint="cs"/>
          <w:b/>
          <w:bCs/>
          <w:color w:val="000000" w:themeColor="text1"/>
          <w:sz w:val="32"/>
          <w:szCs w:val="32"/>
          <w:rtl/>
        </w:rPr>
        <w:t xml:space="preserve"> ، </w:t>
      </w:r>
      <w:r w:rsidR="006136DC" w:rsidRPr="0033403A">
        <w:rPr>
          <w:rFonts w:asciiTheme="majorBidi" w:hAnsiTheme="majorBidi" w:cstheme="majorBidi"/>
          <w:b/>
          <w:bCs/>
          <w:color w:val="000000" w:themeColor="text1"/>
          <w:sz w:val="32"/>
          <w:szCs w:val="32"/>
          <w:rtl/>
        </w:rPr>
        <w:t xml:space="preserve">وفي عام </w:t>
      </w:r>
      <w:hyperlink r:id="rId1673" w:tooltip="2006" w:history="1">
        <w:r w:rsidR="006136DC" w:rsidRPr="0033403A">
          <w:rPr>
            <w:rStyle w:val="Hyperlink"/>
            <w:rFonts w:asciiTheme="majorBidi" w:hAnsiTheme="majorBidi" w:cstheme="majorBidi"/>
            <w:b/>
            <w:bCs/>
            <w:color w:val="000000" w:themeColor="text1"/>
            <w:sz w:val="32"/>
            <w:szCs w:val="32"/>
            <w:u w:val="none"/>
            <w:rtl/>
          </w:rPr>
          <w:t>2006</w:t>
        </w:r>
      </w:hyperlink>
      <w:r w:rsidR="006136DC" w:rsidRPr="0033403A">
        <w:rPr>
          <w:rFonts w:asciiTheme="majorBidi" w:hAnsiTheme="majorBidi" w:cstheme="majorBidi"/>
          <w:b/>
          <w:bCs/>
          <w:color w:val="000000" w:themeColor="text1"/>
          <w:sz w:val="32"/>
          <w:szCs w:val="32"/>
          <w:rtl/>
        </w:rPr>
        <w:t xml:space="preserve"> قضت المحكمة الإدارية العليا في مصر باحقية سالي في استكمال دراستها بكلية طب البنات بجامعة الأزهر والغت حكم محكمة القضاء الإداري الصادر بتأييد قرار الجامعة وعدم قيد الطالبة بكلية طب البنات</w:t>
      </w:r>
      <w:r w:rsidR="006136DC" w:rsidRPr="0033403A">
        <w:rPr>
          <w:rFonts w:asciiTheme="majorBidi" w:hAnsiTheme="majorBidi" w:cstheme="majorBidi"/>
          <w:b/>
          <w:bCs/>
          <w:sz w:val="32"/>
          <w:szCs w:val="32"/>
          <w:rtl/>
        </w:rPr>
        <w:t>(</w:t>
      </w:r>
      <w:r w:rsidR="006136DC" w:rsidRPr="00670DE6">
        <w:rPr>
          <w:rStyle w:val="ab"/>
          <w:rFonts w:asciiTheme="majorBidi" w:hAnsiTheme="majorBidi" w:cstheme="majorBidi"/>
          <w:b/>
          <w:bCs/>
          <w:sz w:val="32"/>
          <w:szCs w:val="32"/>
          <w:rtl/>
        </w:rPr>
        <w:footnoteReference w:id="389"/>
      </w:r>
      <w:r w:rsidR="006136DC" w:rsidRPr="0033403A">
        <w:rPr>
          <w:rFonts w:asciiTheme="majorBidi" w:hAnsiTheme="majorBidi" w:cstheme="majorBidi"/>
          <w:b/>
          <w:bCs/>
          <w:sz w:val="32"/>
          <w:szCs w:val="32"/>
          <w:rtl/>
        </w:rPr>
        <w:t>)</w:t>
      </w:r>
      <w:r w:rsidR="006136DC" w:rsidRPr="0033403A">
        <w:rPr>
          <w:rFonts w:asciiTheme="majorBidi" w:hAnsiTheme="majorBidi" w:cstheme="majorBidi" w:hint="cs"/>
          <w:b/>
          <w:bCs/>
          <w:color w:val="000000" w:themeColor="text1"/>
          <w:sz w:val="32"/>
          <w:szCs w:val="32"/>
          <w:rtl/>
        </w:rPr>
        <w:t>.</w:t>
      </w:r>
      <w:hyperlink r:id="rId1674" w:anchor="cite_note-2" w:history="1"/>
      <w:r w:rsidR="006136DC" w:rsidRPr="0033403A">
        <w:rPr>
          <w:rFonts w:asciiTheme="majorBidi" w:hAnsiTheme="majorBidi" w:cstheme="majorBidi" w:hint="cs"/>
          <w:b/>
          <w:bCs/>
          <w:color w:val="000000" w:themeColor="text1"/>
          <w:sz w:val="32"/>
          <w:szCs w:val="32"/>
          <w:vertAlign w:val="superscript"/>
          <w:rtl/>
        </w:rPr>
        <w:t xml:space="preserve"> </w:t>
      </w:r>
      <w:r w:rsidR="006136DC" w:rsidRPr="0033403A">
        <w:rPr>
          <w:rFonts w:asciiTheme="majorBidi" w:hAnsiTheme="majorBidi" w:cstheme="majorBidi"/>
          <w:b/>
          <w:bCs/>
          <w:color w:val="000000" w:themeColor="text1"/>
          <w:sz w:val="32"/>
          <w:szCs w:val="32"/>
          <w:rtl/>
        </w:rPr>
        <w:t xml:space="preserve"> </w:t>
      </w:r>
    </w:p>
    <w:p w:rsidR="00592A55" w:rsidRPr="00592A55" w:rsidRDefault="00592A55" w:rsidP="00054B0E">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t xml:space="preserve">سامى إبراهيم على الفار </w:t>
      </w:r>
      <w:r w:rsidRPr="00592A55">
        <w:rPr>
          <w:rFonts w:asciiTheme="majorBidi" w:hAnsiTheme="majorBidi" w:cstheme="majorBidi" w:hint="cs"/>
          <w:b/>
          <w:bCs/>
          <w:sz w:val="32"/>
          <w:szCs w:val="32"/>
          <w:rtl/>
        </w:rPr>
        <w:t xml:space="preserve">، في قسم </w:t>
      </w:r>
      <w:r w:rsidRPr="00592A55">
        <w:rPr>
          <w:rFonts w:asciiTheme="majorBidi" w:hAnsiTheme="majorBidi" w:cstheme="majorBidi"/>
          <w:b/>
          <w:bCs/>
          <w:sz w:val="32"/>
          <w:szCs w:val="32"/>
          <w:rtl/>
        </w:rPr>
        <w:t xml:space="preserve">الهندسة الزراعية </w:t>
      </w:r>
      <w:r w:rsidRPr="00592A55">
        <w:rPr>
          <w:rFonts w:asciiTheme="majorBidi" w:hAnsiTheme="majorBidi" w:cstheme="majorBidi" w:hint="cs"/>
          <w:b/>
          <w:bCs/>
          <w:sz w:val="32"/>
          <w:szCs w:val="32"/>
          <w:rtl/>
        </w:rPr>
        <w:t xml:space="preserve">/ </w:t>
      </w:r>
      <w:r w:rsidRPr="00592A55">
        <w:rPr>
          <w:rFonts w:asciiTheme="majorBidi" w:hAnsiTheme="majorBidi" w:cstheme="majorBidi"/>
          <w:b/>
          <w:bCs/>
          <w:sz w:val="32"/>
          <w:szCs w:val="32"/>
          <w:rtl/>
        </w:rPr>
        <w:t xml:space="preserve">كلية الزراعة </w:t>
      </w:r>
      <w:r w:rsidRPr="00592A55">
        <w:rPr>
          <w:rFonts w:asciiTheme="majorBidi" w:hAnsiTheme="majorBidi" w:cstheme="majorBidi" w:hint="cs"/>
          <w:b/>
          <w:bCs/>
          <w:sz w:val="32"/>
          <w:szCs w:val="32"/>
          <w:rtl/>
        </w:rPr>
        <w:t>/ جامعة المنصورة</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0"/>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r w:rsidRPr="00592A55">
        <w:rPr>
          <w:rFonts w:asciiTheme="majorBidi" w:hAnsiTheme="majorBidi" w:cstheme="majorBidi" w:hint="cs"/>
          <w:b/>
          <w:bCs/>
          <w:sz w:val="32"/>
          <w:szCs w:val="32"/>
          <w:rtl/>
        </w:rPr>
        <w:t xml:space="preserve"> </w:t>
      </w:r>
    </w:p>
    <w:p w:rsidR="00592A55" w:rsidRPr="00592A55" w:rsidRDefault="00592A55" w:rsidP="00054B0E">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t>سامى السعيد أحمد النجار</w:t>
      </w:r>
      <w:r w:rsidRPr="00592A55">
        <w:rPr>
          <w:rFonts w:asciiTheme="majorBidi" w:hAnsiTheme="majorBidi" w:cstheme="majorBidi" w:hint="cs"/>
          <w:b/>
          <w:bCs/>
          <w:sz w:val="32"/>
          <w:szCs w:val="32"/>
          <w:rtl/>
        </w:rPr>
        <w:t>، في قسم</w:t>
      </w:r>
      <w:r w:rsidRPr="00592A55">
        <w:rPr>
          <w:rFonts w:asciiTheme="majorBidi" w:hAnsiTheme="majorBidi" w:cstheme="majorBidi"/>
          <w:b/>
          <w:bCs/>
          <w:sz w:val="32"/>
          <w:szCs w:val="32"/>
          <w:rtl/>
        </w:rPr>
        <w:t xml:space="preserve"> الإعلام </w:t>
      </w:r>
      <w:r w:rsidRPr="00592A55">
        <w:rPr>
          <w:rFonts w:asciiTheme="majorBidi" w:hAnsiTheme="majorBidi" w:cstheme="majorBidi" w:hint="cs"/>
          <w:b/>
          <w:bCs/>
          <w:sz w:val="32"/>
          <w:szCs w:val="32"/>
          <w:rtl/>
        </w:rPr>
        <w:t xml:space="preserve">/ كلية الآداب / جامعة المنصورة </w:t>
      </w:r>
      <w:r w:rsidRPr="00592A55">
        <w:rPr>
          <w:rFonts w:asciiTheme="majorBidi" w:hAnsiTheme="majorBidi" w:cstheme="majorBidi"/>
          <w:b/>
          <w:bCs/>
          <w:sz w:val="32"/>
          <w:szCs w:val="32"/>
          <w:rtl/>
        </w:rPr>
        <w:t xml:space="preserve"> </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1"/>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r w:rsidRPr="00592A55">
        <w:rPr>
          <w:rFonts w:asciiTheme="majorBidi" w:hAnsiTheme="majorBidi" w:cstheme="majorBidi"/>
          <w:b/>
          <w:bCs/>
          <w:sz w:val="32"/>
          <w:szCs w:val="32"/>
          <w:rtl/>
        </w:rPr>
        <w:t xml:space="preserve"> </w:t>
      </w:r>
    </w:p>
    <w:p w:rsidR="0033403A" w:rsidRDefault="00592A55" w:rsidP="0033403A">
      <w:pPr>
        <w:pStyle w:val="aa"/>
        <w:numPr>
          <w:ilvl w:val="0"/>
          <w:numId w:val="4"/>
        </w:numPr>
        <w:ind w:left="43"/>
        <w:jc w:val="both"/>
        <w:rPr>
          <w:rFonts w:asciiTheme="majorBidi" w:hAnsiTheme="majorBidi" w:cstheme="majorBidi"/>
          <w:b/>
          <w:bCs/>
          <w:sz w:val="32"/>
          <w:szCs w:val="32"/>
        </w:rPr>
      </w:pPr>
      <w:r w:rsidRPr="00592A55">
        <w:rPr>
          <w:rFonts w:asciiTheme="majorBidi" w:hAnsiTheme="majorBidi" w:cstheme="majorBidi"/>
          <w:b/>
          <w:bCs/>
          <w:sz w:val="32"/>
          <w:szCs w:val="32"/>
          <w:rtl/>
        </w:rPr>
        <w:t xml:space="preserve">سامى طلعت ابراهيم أبوطالب </w:t>
      </w:r>
      <w:r w:rsidRPr="00592A55">
        <w:rPr>
          <w:rFonts w:asciiTheme="majorBidi" w:hAnsiTheme="majorBidi" w:cstheme="majorBidi" w:hint="cs"/>
          <w:b/>
          <w:bCs/>
          <w:sz w:val="32"/>
          <w:szCs w:val="32"/>
          <w:rtl/>
        </w:rPr>
        <w:t xml:space="preserve">، في قسم </w:t>
      </w:r>
      <w:r w:rsidRPr="00592A55">
        <w:rPr>
          <w:rFonts w:asciiTheme="majorBidi" w:hAnsiTheme="majorBidi" w:cstheme="majorBidi"/>
          <w:b/>
          <w:bCs/>
          <w:sz w:val="32"/>
          <w:szCs w:val="32"/>
          <w:rtl/>
        </w:rPr>
        <w:t xml:space="preserve">الكيمياء الزراعية </w:t>
      </w:r>
      <w:r w:rsidRPr="00592A55">
        <w:rPr>
          <w:rFonts w:asciiTheme="majorBidi" w:hAnsiTheme="majorBidi" w:cstheme="majorBidi" w:hint="cs"/>
          <w:b/>
          <w:bCs/>
          <w:sz w:val="32"/>
          <w:szCs w:val="32"/>
          <w:rtl/>
        </w:rPr>
        <w:t xml:space="preserve">/ </w:t>
      </w:r>
      <w:r w:rsidRPr="00592A55">
        <w:rPr>
          <w:rFonts w:asciiTheme="majorBidi" w:hAnsiTheme="majorBidi" w:cstheme="majorBidi"/>
          <w:b/>
          <w:bCs/>
          <w:sz w:val="32"/>
          <w:szCs w:val="32"/>
          <w:rtl/>
        </w:rPr>
        <w:t xml:space="preserve">كلية الزراعة </w:t>
      </w:r>
      <w:r w:rsidRPr="00592A55">
        <w:rPr>
          <w:rFonts w:asciiTheme="majorBidi" w:hAnsiTheme="majorBidi" w:cstheme="majorBidi" w:hint="cs"/>
          <w:b/>
          <w:bCs/>
          <w:sz w:val="32"/>
          <w:szCs w:val="32"/>
          <w:rtl/>
        </w:rPr>
        <w:t>/ جامعة</w:t>
      </w:r>
    </w:p>
    <w:p w:rsidR="00592A55" w:rsidRPr="0033403A" w:rsidRDefault="00592A55" w:rsidP="0033403A">
      <w:pPr>
        <w:pStyle w:val="aa"/>
        <w:ind w:left="360"/>
        <w:jc w:val="both"/>
        <w:rPr>
          <w:rFonts w:asciiTheme="majorBidi" w:hAnsiTheme="majorBidi" w:cstheme="majorBidi"/>
          <w:b/>
          <w:bCs/>
          <w:sz w:val="32"/>
          <w:szCs w:val="32"/>
          <w:rtl/>
        </w:rPr>
      </w:pPr>
      <w:r w:rsidRPr="0033403A">
        <w:rPr>
          <w:rFonts w:asciiTheme="majorBidi" w:hAnsiTheme="majorBidi" w:cstheme="majorBidi" w:hint="cs"/>
          <w:b/>
          <w:bCs/>
          <w:sz w:val="32"/>
          <w:szCs w:val="32"/>
          <w:rtl/>
        </w:rPr>
        <w:t xml:space="preserve"> المنصورة</w:t>
      </w:r>
      <w:r w:rsidRPr="0033403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2"/>
      </w:r>
      <w:r w:rsidRPr="0033403A">
        <w:rPr>
          <w:rFonts w:asciiTheme="majorBidi" w:hAnsiTheme="majorBidi" w:cstheme="majorBidi"/>
          <w:b/>
          <w:bCs/>
          <w:color w:val="000000" w:themeColor="text1"/>
          <w:sz w:val="32"/>
          <w:szCs w:val="32"/>
          <w:rtl/>
        </w:rPr>
        <w:t>)</w:t>
      </w:r>
      <w:r w:rsidRPr="0033403A">
        <w:rPr>
          <w:rFonts w:asciiTheme="majorBidi" w:hAnsiTheme="majorBidi" w:cstheme="majorBidi" w:hint="cs"/>
          <w:b/>
          <w:bCs/>
          <w:color w:val="000000" w:themeColor="text1"/>
          <w:sz w:val="32"/>
          <w:szCs w:val="32"/>
          <w:rtl/>
        </w:rPr>
        <w:t>.</w:t>
      </w:r>
      <w:r w:rsidRPr="0033403A">
        <w:rPr>
          <w:rFonts w:asciiTheme="majorBidi" w:hAnsiTheme="majorBidi" w:cstheme="majorBidi"/>
          <w:b/>
          <w:bCs/>
          <w:sz w:val="32"/>
          <w:szCs w:val="32"/>
          <w:rtl/>
        </w:rPr>
        <w:t xml:space="preserve"> </w:t>
      </w:r>
    </w:p>
    <w:p w:rsidR="00592A55" w:rsidRDefault="00592A55" w:rsidP="005D5C19">
      <w:pPr>
        <w:pStyle w:val="aa"/>
        <w:numPr>
          <w:ilvl w:val="0"/>
          <w:numId w:val="4"/>
        </w:numPr>
        <w:ind w:left="43"/>
        <w:jc w:val="both"/>
        <w:rPr>
          <w:rFonts w:asciiTheme="majorBidi" w:hAnsiTheme="majorBidi" w:cstheme="majorBidi"/>
          <w:b/>
          <w:bCs/>
          <w:sz w:val="32"/>
          <w:szCs w:val="32"/>
        </w:rPr>
      </w:pPr>
      <w:r w:rsidRPr="00EB6491">
        <w:rPr>
          <w:rFonts w:asciiTheme="majorBidi" w:hAnsiTheme="majorBidi" w:cstheme="majorBidi"/>
          <w:b/>
          <w:bCs/>
          <w:sz w:val="32"/>
          <w:szCs w:val="32"/>
          <w:rtl/>
        </w:rPr>
        <w:t xml:space="preserve">سامى عبد الحميد سيد أحمد حماد </w:t>
      </w:r>
      <w:r>
        <w:rPr>
          <w:rFonts w:asciiTheme="majorBidi" w:hAnsiTheme="majorBidi" w:cstheme="majorBidi" w:hint="cs"/>
          <w:b/>
          <w:bCs/>
          <w:sz w:val="32"/>
          <w:szCs w:val="32"/>
          <w:rtl/>
        </w:rPr>
        <w:t xml:space="preserve">، في قسم </w:t>
      </w:r>
      <w:r w:rsidRPr="00EB6491">
        <w:rPr>
          <w:rFonts w:asciiTheme="majorBidi" w:hAnsiTheme="majorBidi" w:cstheme="majorBidi"/>
          <w:b/>
          <w:bCs/>
          <w:sz w:val="32"/>
          <w:szCs w:val="32"/>
          <w:rtl/>
        </w:rPr>
        <w:t xml:space="preserve">الأراضى </w:t>
      </w:r>
      <w:r>
        <w:rPr>
          <w:rFonts w:asciiTheme="majorBidi" w:hAnsiTheme="majorBidi" w:cstheme="majorBidi" w:hint="cs"/>
          <w:b/>
          <w:bCs/>
          <w:sz w:val="32"/>
          <w:szCs w:val="32"/>
          <w:rtl/>
        </w:rPr>
        <w:t>/</w:t>
      </w:r>
      <w:r w:rsidRPr="00EB6491">
        <w:rPr>
          <w:rFonts w:asciiTheme="majorBidi" w:hAnsiTheme="majorBidi" w:cstheme="majorBidi" w:hint="cs"/>
          <w:b/>
          <w:bCs/>
          <w:sz w:val="32"/>
          <w:szCs w:val="32"/>
          <w:rtl/>
        </w:rPr>
        <w:t xml:space="preserve"> </w:t>
      </w:r>
      <w:r w:rsidRPr="00EB6491">
        <w:rPr>
          <w:rFonts w:asciiTheme="majorBidi" w:hAnsiTheme="majorBidi" w:cstheme="majorBidi"/>
          <w:b/>
          <w:bCs/>
          <w:sz w:val="32"/>
          <w:szCs w:val="32"/>
          <w:rtl/>
        </w:rPr>
        <w:t xml:space="preserve">كلية الزراعة </w:t>
      </w:r>
      <w:r>
        <w:rPr>
          <w:rFonts w:asciiTheme="majorBidi" w:hAnsiTheme="majorBidi" w:cstheme="majorBidi" w:hint="cs"/>
          <w:b/>
          <w:bCs/>
          <w:sz w:val="32"/>
          <w:szCs w:val="32"/>
          <w:rtl/>
        </w:rPr>
        <w:t>/</w:t>
      </w:r>
      <w:r w:rsidRPr="00EB6491">
        <w:rPr>
          <w:rFonts w:asciiTheme="majorBidi" w:hAnsiTheme="majorBidi" w:cstheme="majorBidi" w:hint="cs"/>
          <w:b/>
          <w:bCs/>
          <w:sz w:val="32"/>
          <w:szCs w:val="32"/>
          <w:rtl/>
        </w:rPr>
        <w:t xml:space="preserve"> جامعة المنصورة</w:t>
      </w:r>
      <w:r w:rsidRPr="00AF44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3"/>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r w:rsidRPr="00EB6491">
        <w:rPr>
          <w:rFonts w:asciiTheme="majorBidi" w:hAnsiTheme="majorBidi" w:cstheme="majorBidi" w:hint="cs"/>
          <w:b/>
          <w:bCs/>
          <w:sz w:val="32"/>
          <w:szCs w:val="32"/>
          <w:rtl/>
        </w:rPr>
        <w:t xml:space="preserve"> </w:t>
      </w:r>
    </w:p>
    <w:p w:rsidR="00592A55" w:rsidRPr="00592A55" w:rsidRDefault="00592A55" w:rsidP="005D5C19">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lastRenderedPageBreak/>
        <w:t xml:space="preserve">سامى عبد الحميد محمد عيسى </w:t>
      </w:r>
      <w:r w:rsidRPr="00592A55">
        <w:rPr>
          <w:rFonts w:asciiTheme="majorBidi" w:hAnsiTheme="majorBidi" w:cstheme="majorBidi" w:hint="cs"/>
          <w:b/>
          <w:bCs/>
          <w:sz w:val="32"/>
          <w:szCs w:val="32"/>
          <w:rtl/>
        </w:rPr>
        <w:t xml:space="preserve">، في </w:t>
      </w:r>
      <w:r w:rsidRPr="00592A55">
        <w:rPr>
          <w:rFonts w:asciiTheme="majorBidi" w:hAnsiTheme="majorBidi" w:cstheme="majorBidi"/>
          <w:b/>
          <w:bCs/>
          <w:sz w:val="32"/>
          <w:szCs w:val="32"/>
          <w:rtl/>
        </w:rPr>
        <w:t xml:space="preserve">قسم الحاسب الآلى </w:t>
      </w:r>
      <w:r w:rsidRPr="00592A55">
        <w:rPr>
          <w:rFonts w:asciiTheme="majorBidi" w:hAnsiTheme="majorBidi" w:cstheme="majorBidi" w:hint="cs"/>
          <w:b/>
          <w:bCs/>
          <w:sz w:val="32"/>
          <w:szCs w:val="32"/>
          <w:rtl/>
        </w:rPr>
        <w:t xml:space="preserve">/ </w:t>
      </w:r>
      <w:r w:rsidRPr="00592A55">
        <w:rPr>
          <w:rFonts w:asciiTheme="majorBidi" w:hAnsiTheme="majorBidi" w:cstheme="majorBidi"/>
          <w:b/>
          <w:bCs/>
          <w:sz w:val="32"/>
          <w:szCs w:val="32"/>
          <w:rtl/>
        </w:rPr>
        <w:t>كلية التربية النوعية</w:t>
      </w:r>
      <w:r w:rsidRPr="00592A55">
        <w:rPr>
          <w:rFonts w:asciiTheme="majorBidi" w:hAnsiTheme="majorBidi" w:cstheme="majorBidi" w:hint="cs"/>
          <w:b/>
          <w:bCs/>
          <w:sz w:val="32"/>
          <w:szCs w:val="32"/>
          <w:rtl/>
        </w:rPr>
        <w:t xml:space="preserve">- جامعة المنصورة </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4"/>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p>
    <w:p w:rsidR="00592A55" w:rsidRDefault="00592A55" w:rsidP="005D5C19">
      <w:pPr>
        <w:pStyle w:val="aa"/>
        <w:numPr>
          <w:ilvl w:val="0"/>
          <w:numId w:val="4"/>
        </w:numPr>
        <w:ind w:left="43"/>
        <w:jc w:val="both"/>
        <w:rPr>
          <w:rFonts w:asciiTheme="majorBidi" w:hAnsiTheme="majorBidi" w:cstheme="majorBidi"/>
          <w:b/>
          <w:bCs/>
          <w:sz w:val="32"/>
          <w:szCs w:val="32"/>
        </w:rPr>
      </w:pPr>
      <w:r w:rsidRPr="00592A55">
        <w:rPr>
          <w:rFonts w:asciiTheme="majorBidi" w:hAnsiTheme="majorBidi" w:cstheme="majorBidi"/>
          <w:b/>
          <w:bCs/>
          <w:sz w:val="32"/>
          <w:szCs w:val="32"/>
          <w:rtl/>
        </w:rPr>
        <w:t xml:space="preserve">سامى محب حافظ عبد النبى </w:t>
      </w:r>
      <w:r w:rsidRPr="00592A55">
        <w:rPr>
          <w:rFonts w:asciiTheme="majorBidi" w:hAnsiTheme="majorBidi" w:cstheme="majorBidi" w:hint="cs"/>
          <w:b/>
          <w:bCs/>
          <w:sz w:val="32"/>
          <w:szCs w:val="32"/>
          <w:rtl/>
        </w:rPr>
        <w:t xml:space="preserve">، في قسم </w:t>
      </w:r>
      <w:r w:rsidRPr="00592A55">
        <w:rPr>
          <w:rFonts w:asciiTheme="majorBidi" w:hAnsiTheme="majorBidi" w:cstheme="majorBidi"/>
          <w:b/>
          <w:bCs/>
          <w:sz w:val="32"/>
          <w:szCs w:val="32"/>
          <w:rtl/>
        </w:rPr>
        <w:t xml:space="preserve">التدريب الرياضى </w:t>
      </w:r>
      <w:r w:rsidRPr="00592A55">
        <w:rPr>
          <w:rFonts w:asciiTheme="majorBidi" w:hAnsiTheme="majorBidi" w:cstheme="majorBidi" w:hint="cs"/>
          <w:b/>
          <w:bCs/>
          <w:sz w:val="32"/>
          <w:szCs w:val="32"/>
          <w:rtl/>
        </w:rPr>
        <w:t xml:space="preserve">/ </w:t>
      </w:r>
      <w:r w:rsidRPr="00592A55">
        <w:rPr>
          <w:rFonts w:asciiTheme="majorBidi" w:hAnsiTheme="majorBidi" w:cstheme="majorBidi"/>
          <w:b/>
          <w:bCs/>
          <w:sz w:val="32"/>
          <w:szCs w:val="32"/>
          <w:rtl/>
        </w:rPr>
        <w:t>كلية التربية الرياضية</w:t>
      </w:r>
      <w:r w:rsidRPr="00592A55">
        <w:rPr>
          <w:rFonts w:asciiTheme="majorBidi" w:hAnsiTheme="majorBidi" w:cstheme="majorBidi" w:hint="cs"/>
          <w:b/>
          <w:bCs/>
          <w:sz w:val="32"/>
          <w:szCs w:val="32"/>
          <w:rtl/>
        </w:rPr>
        <w:t xml:space="preserve">/ جامعة المنصورة </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5"/>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r w:rsidRPr="00592A55">
        <w:rPr>
          <w:rFonts w:asciiTheme="majorBidi" w:hAnsiTheme="majorBidi" w:cstheme="majorBidi"/>
          <w:b/>
          <w:bCs/>
          <w:sz w:val="32"/>
          <w:szCs w:val="32"/>
          <w:rtl/>
        </w:rPr>
        <w:t xml:space="preserve"> </w:t>
      </w:r>
    </w:p>
    <w:p w:rsidR="00592A55" w:rsidRPr="00592A55" w:rsidRDefault="00592A55" w:rsidP="005D5C19">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t xml:space="preserve">سامى نجدى محمد على </w:t>
      </w:r>
      <w:r w:rsidRPr="00592A55">
        <w:rPr>
          <w:rFonts w:asciiTheme="majorBidi" w:hAnsiTheme="majorBidi" w:cstheme="majorBidi" w:hint="cs"/>
          <w:b/>
          <w:bCs/>
          <w:sz w:val="32"/>
          <w:szCs w:val="32"/>
          <w:rtl/>
        </w:rPr>
        <w:t xml:space="preserve">، في قسم </w:t>
      </w:r>
      <w:r w:rsidRPr="00592A55">
        <w:rPr>
          <w:rFonts w:asciiTheme="majorBidi" w:hAnsiTheme="majorBidi" w:cstheme="majorBidi"/>
          <w:b/>
          <w:bCs/>
          <w:sz w:val="32"/>
          <w:szCs w:val="32"/>
          <w:rtl/>
        </w:rPr>
        <w:t>المحاسبة</w:t>
      </w:r>
      <w:r w:rsidRPr="00592A55">
        <w:rPr>
          <w:rFonts w:asciiTheme="majorBidi" w:hAnsiTheme="majorBidi" w:cstheme="majorBidi" w:hint="cs"/>
          <w:b/>
          <w:bCs/>
          <w:sz w:val="32"/>
          <w:szCs w:val="32"/>
          <w:rtl/>
        </w:rPr>
        <w:t>/</w:t>
      </w:r>
      <w:r w:rsidR="000A3EA1">
        <w:rPr>
          <w:rFonts w:asciiTheme="majorBidi" w:hAnsiTheme="majorBidi" w:cstheme="majorBidi" w:hint="cs"/>
          <w:b/>
          <w:bCs/>
          <w:sz w:val="32"/>
          <w:szCs w:val="32"/>
          <w:rtl/>
        </w:rPr>
        <w:t xml:space="preserve"> كلية التجارة  / جامعة المنصورة</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6"/>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p>
    <w:p w:rsidR="00592A55" w:rsidRPr="00592A55" w:rsidRDefault="00592A55" w:rsidP="005D5C19">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t xml:space="preserve">سامية ابراهيم عثمان حسن </w:t>
      </w:r>
      <w:r w:rsidRPr="00592A55">
        <w:rPr>
          <w:rFonts w:asciiTheme="majorBidi" w:hAnsiTheme="majorBidi" w:cstheme="majorBidi" w:hint="cs"/>
          <w:b/>
          <w:bCs/>
          <w:sz w:val="32"/>
          <w:szCs w:val="32"/>
          <w:rtl/>
        </w:rPr>
        <w:t>، في قسم</w:t>
      </w:r>
      <w:r w:rsidRPr="00592A55">
        <w:rPr>
          <w:rFonts w:asciiTheme="majorBidi" w:hAnsiTheme="majorBidi" w:cstheme="majorBidi"/>
          <w:b/>
          <w:bCs/>
          <w:sz w:val="32"/>
          <w:szCs w:val="32"/>
          <w:rtl/>
        </w:rPr>
        <w:t xml:space="preserve"> تمريض صحة المرأة والتوليد </w:t>
      </w:r>
      <w:r w:rsidRPr="00592A55">
        <w:rPr>
          <w:rFonts w:asciiTheme="majorBidi" w:hAnsiTheme="majorBidi" w:cstheme="majorBidi" w:hint="cs"/>
          <w:b/>
          <w:bCs/>
          <w:sz w:val="32"/>
          <w:szCs w:val="32"/>
          <w:rtl/>
        </w:rPr>
        <w:t xml:space="preserve">/ كلية التمريض / جامعة المنصورة </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7"/>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p>
    <w:p w:rsidR="00592A55" w:rsidRPr="00592A55" w:rsidRDefault="00592A55" w:rsidP="005D5C19">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t>سامية على حسنين على</w:t>
      </w:r>
      <w:r w:rsidR="009C25D3">
        <w:rPr>
          <w:rFonts w:asciiTheme="majorBidi" w:hAnsiTheme="majorBidi" w:cstheme="majorBidi" w:hint="cs"/>
          <w:b/>
          <w:bCs/>
          <w:sz w:val="32"/>
          <w:szCs w:val="32"/>
          <w:rtl/>
        </w:rPr>
        <w:t xml:space="preserve"> </w:t>
      </w:r>
      <w:r w:rsidRPr="00592A55">
        <w:rPr>
          <w:rFonts w:asciiTheme="majorBidi" w:hAnsiTheme="majorBidi" w:cstheme="majorBidi" w:hint="cs"/>
          <w:b/>
          <w:bCs/>
          <w:sz w:val="32"/>
          <w:szCs w:val="32"/>
          <w:rtl/>
        </w:rPr>
        <w:t>، في قسم</w:t>
      </w:r>
      <w:r w:rsidRPr="00592A55">
        <w:rPr>
          <w:rFonts w:asciiTheme="majorBidi" w:hAnsiTheme="majorBidi" w:cstheme="majorBidi"/>
          <w:b/>
          <w:bCs/>
          <w:sz w:val="32"/>
          <w:szCs w:val="32"/>
          <w:rtl/>
        </w:rPr>
        <w:t xml:space="preserve"> الإجتماع</w:t>
      </w:r>
      <w:r w:rsidRPr="00592A55">
        <w:rPr>
          <w:rFonts w:asciiTheme="majorBidi" w:hAnsiTheme="majorBidi" w:cstheme="majorBidi" w:hint="cs"/>
          <w:b/>
          <w:bCs/>
          <w:sz w:val="32"/>
          <w:szCs w:val="32"/>
          <w:rtl/>
        </w:rPr>
        <w:t xml:space="preserve">/ كلية الآداب / جامعة المنصورة </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8"/>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p>
    <w:p w:rsidR="00592A55" w:rsidRPr="00592A55" w:rsidRDefault="00592A55" w:rsidP="005D5C19">
      <w:pPr>
        <w:pStyle w:val="aa"/>
        <w:numPr>
          <w:ilvl w:val="0"/>
          <w:numId w:val="4"/>
        </w:numPr>
        <w:ind w:left="43"/>
        <w:jc w:val="both"/>
        <w:rPr>
          <w:rFonts w:asciiTheme="majorBidi" w:hAnsiTheme="majorBidi" w:cstheme="majorBidi"/>
          <w:b/>
          <w:bCs/>
          <w:sz w:val="32"/>
          <w:szCs w:val="32"/>
          <w:rtl/>
        </w:rPr>
      </w:pPr>
      <w:r w:rsidRPr="00592A55">
        <w:rPr>
          <w:rFonts w:asciiTheme="majorBidi" w:hAnsiTheme="majorBidi" w:cstheme="majorBidi"/>
          <w:b/>
          <w:bCs/>
          <w:sz w:val="32"/>
          <w:szCs w:val="32"/>
          <w:rtl/>
        </w:rPr>
        <w:t xml:space="preserve">ساميه محمد مرسى بيومى </w:t>
      </w:r>
      <w:r w:rsidRPr="00592A55">
        <w:rPr>
          <w:rFonts w:asciiTheme="majorBidi" w:hAnsiTheme="majorBidi" w:cstheme="majorBidi" w:hint="cs"/>
          <w:b/>
          <w:bCs/>
          <w:sz w:val="32"/>
          <w:szCs w:val="32"/>
          <w:rtl/>
        </w:rPr>
        <w:t xml:space="preserve">، في قسم </w:t>
      </w:r>
      <w:r w:rsidRPr="00592A55">
        <w:rPr>
          <w:rFonts w:asciiTheme="majorBidi" w:hAnsiTheme="majorBidi" w:cstheme="majorBidi"/>
          <w:b/>
          <w:bCs/>
          <w:sz w:val="32"/>
          <w:szCs w:val="32"/>
          <w:rtl/>
        </w:rPr>
        <w:t>الميكروبيولوجيا الزراعية</w:t>
      </w:r>
      <w:r w:rsidRPr="00592A55">
        <w:rPr>
          <w:rFonts w:asciiTheme="majorBidi" w:hAnsiTheme="majorBidi" w:cstheme="majorBidi" w:hint="cs"/>
          <w:b/>
          <w:bCs/>
          <w:sz w:val="32"/>
          <w:szCs w:val="32"/>
          <w:rtl/>
        </w:rPr>
        <w:t xml:space="preserve">/ </w:t>
      </w:r>
      <w:r w:rsidRPr="00592A55">
        <w:rPr>
          <w:rFonts w:asciiTheme="majorBidi" w:hAnsiTheme="majorBidi" w:cstheme="majorBidi"/>
          <w:b/>
          <w:bCs/>
          <w:sz w:val="32"/>
          <w:szCs w:val="32"/>
          <w:rtl/>
        </w:rPr>
        <w:t xml:space="preserve">كلية الزراعة </w:t>
      </w:r>
      <w:r w:rsidRPr="00592A55">
        <w:rPr>
          <w:rFonts w:asciiTheme="majorBidi" w:hAnsiTheme="majorBidi" w:cstheme="majorBidi" w:hint="cs"/>
          <w:b/>
          <w:bCs/>
          <w:sz w:val="32"/>
          <w:szCs w:val="32"/>
          <w:rtl/>
        </w:rPr>
        <w:t>/ جامعة المنصورة</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399"/>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r w:rsidRPr="00592A55">
        <w:rPr>
          <w:rFonts w:asciiTheme="majorBidi" w:hAnsiTheme="majorBidi" w:cstheme="majorBidi" w:hint="cs"/>
          <w:b/>
          <w:bCs/>
          <w:sz w:val="32"/>
          <w:szCs w:val="32"/>
          <w:rtl/>
        </w:rPr>
        <w:t xml:space="preserve"> </w:t>
      </w:r>
    </w:p>
    <w:p w:rsidR="00592A55" w:rsidRPr="00592A55" w:rsidRDefault="00592A55" w:rsidP="005D5C19">
      <w:pPr>
        <w:pStyle w:val="aa"/>
        <w:numPr>
          <w:ilvl w:val="0"/>
          <w:numId w:val="4"/>
        </w:numPr>
        <w:ind w:left="43"/>
        <w:jc w:val="both"/>
        <w:rPr>
          <w:rFonts w:asciiTheme="majorBidi" w:hAnsiTheme="majorBidi" w:cstheme="majorBidi"/>
          <w:b/>
          <w:bCs/>
          <w:sz w:val="32"/>
          <w:szCs w:val="32"/>
        </w:rPr>
      </w:pPr>
      <w:r w:rsidRPr="00592A55">
        <w:rPr>
          <w:rFonts w:asciiTheme="majorBidi" w:hAnsiTheme="majorBidi" w:cstheme="majorBidi"/>
          <w:b/>
          <w:bCs/>
          <w:sz w:val="32"/>
          <w:szCs w:val="32"/>
          <w:rtl/>
        </w:rPr>
        <w:t xml:space="preserve">سامية محمود عبد المعطى </w:t>
      </w:r>
      <w:r w:rsidRPr="00592A55">
        <w:rPr>
          <w:rFonts w:asciiTheme="majorBidi" w:hAnsiTheme="majorBidi" w:cstheme="majorBidi" w:hint="cs"/>
          <w:b/>
          <w:bCs/>
          <w:sz w:val="32"/>
          <w:szCs w:val="32"/>
          <w:rtl/>
        </w:rPr>
        <w:t xml:space="preserve">، في </w:t>
      </w:r>
      <w:r w:rsidRPr="00592A55">
        <w:rPr>
          <w:rFonts w:asciiTheme="majorBidi" w:hAnsiTheme="majorBidi" w:cstheme="majorBidi"/>
          <w:b/>
          <w:bCs/>
          <w:sz w:val="32"/>
          <w:szCs w:val="32"/>
          <w:rtl/>
        </w:rPr>
        <w:t xml:space="preserve">قسم تمريض صحة المجتمع </w:t>
      </w:r>
      <w:r w:rsidRPr="00592A55">
        <w:rPr>
          <w:rFonts w:asciiTheme="majorBidi" w:hAnsiTheme="majorBidi" w:cstheme="majorBidi" w:hint="cs"/>
          <w:b/>
          <w:bCs/>
          <w:sz w:val="32"/>
          <w:szCs w:val="32"/>
          <w:rtl/>
        </w:rPr>
        <w:t xml:space="preserve">/ كلية التمريض / جامعة المنصورة </w:t>
      </w:r>
      <w:r w:rsidRPr="00592A5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00"/>
      </w:r>
      <w:r w:rsidRPr="00592A55">
        <w:rPr>
          <w:rFonts w:asciiTheme="majorBidi" w:hAnsiTheme="majorBidi" w:cstheme="majorBidi"/>
          <w:b/>
          <w:bCs/>
          <w:color w:val="000000" w:themeColor="text1"/>
          <w:sz w:val="32"/>
          <w:szCs w:val="32"/>
          <w:rtl/>
        </w:rPr>
        <w:t>)</w:t>
      </w:r>
      <w:r w:rsidRPr="00592A55">
        <w:rPr>
          <w:rFonts w:asciiTheme="majorBidi" w:hAnsiTheme="majorBidi" w:cstheme="majorBidi" w:hint="cs"/>
          <w:b/>
          <w:bCs/>
          <w:color w:val="000000" w:themeColor="text1"/>
          <w:sz w:val="32"/>
          <w:szCs w:val="32"/>
          <w:rtl/>
        </w:rPr>
        <w:t>.</w:t>
      </w:r>
    </w:p>
    <w:p w:rsidR="006136DC" w:rsidRPr="00670DE6" w:rsidRDefault="00A91BB2" w:rsidP="005D5C19">
      <w:pPr>
        <w:pStyle w:val="aa"/>
        <w:numPr>
          <w:ilvl w:val="0"/>
          <w:numId w:val="4"/>
        </w:numPr>
        <w:spacing w:before="100" w:beforeAutospacing="1" w:after="100" w:afterAutospacing="1" w:line="240" w:lineRule="auto"/>
        <w:ind w:left="43"/>
        <w:rPr>
          <w:rFonts w:asciiTheme="majorBidi" w:eastAsia="Times New Roman" w:hAnsiTheme="majorBidi" w:cstheme="majorBidi"/>
          <w:b/>
          <w:bCs/>
          <w:color w:val="000000" w:themeColor="text1"/>
          <w:sz w:val="32"/>
          <w:szCs w:val="32"/>
          <w:rtl/>
        </w:rPr>
      </w:pPr>
      <w:hyperlink r:id="rId1675" w:tooltip="سبك نفرو" w:history="1">
        <w:r w:rsidR="006136DC" w:rsidRPr="00670DE6">
          <w:rPr>
            <w:rStyle w:val="Hyperlink"/>
            <w:rFonts w:asciiTheme="majorBidi" w:hAnsiTheme="majorBidi" w:cstheme="majorBidi"/>
            <w:b/>
            <w:bCs/>
            <w:color w:val="000000" w:themeColor="text1"/>
            <w:sz w:val="32"/>
            <w:szCs w:val="32"/>
            <w:u w:val="none"/>
            <w:rtl/>
          </w:rPr>
          <w:t>سبك نفرو</w:t>
        </w:r>
      </w:hyperlink>
      <w:r w:rsidR="006136DC" w:rsidRPr="00670DE6">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xml:space="preserve">هي ابنة الملك </w:t>
      </w:r>
      <w:hyperlink r:id="rId1676" w:tooltip="أمنمحات الثالث" w:history="1">
        <w:r w:rsidR="006136DC" w:rsidRPr="00670DE6">
          <w:rPr>
            <w:rStyle w:val="Hyperlink"/>
            <w:rFonts w:asciiTheme="majorBidi" w:hAnsiTheme="majorBidi" w:cstheme="majorBidi"/>
            <w:b/>
            <w:bCs/>
            <w:color w:val="000000" w:themeColor="text1"/>
            <w:sz w:val="32"/>
            <w:szCs w:val="32"/>
            <w:u w:val="none"/>
            <w:rtl/>
          </w:rPr>
          <w:t>أمنمحات الثالث</w:t>
        </w:r>
      </w:hyperlink>
      <w:r w:rsidR="006136DC" w:rsidRPr="00670DE6">
        <w:rPr>
          <w:rFonts w:asciiTheme="majorBidi" w:hAnsiTheme="majorBidi" w:cstheme="majorBidi"/>
          <w:b/>
          <w:bCs/>
          <w:color w:val="000000" w:themeColor="text1"/>
          <w:sz w:val="32"/>
          <w:szCs w:val="32"/>
          <w:rtl/>
        </w:rPr>
        <w:t xml:space="preserve">، وحكمت في </w:t>
      </w:r>
      <w:hyperlink r:id="rId1677" w:tooltip="الأسرة الثانية عشر" w:history="1">
        <w:r w:rsidR="006136DC" w:rsidRPr="00670DE6">
          <w:rPr>
            <w:rStyle w:val="Hyperlink"/>
            <w:rFonts w:asciiTheme="majorBidi" w:hAnsiTheme="majorBidi" w:cstheme="majorBidi"/>
            <w:b/>
            <w:bCs/>
            <w:color w:val="000000" w:themeColor="text1"/>
            <w:sz w:val="32"/>
            <w:szCs w:val="32"/>
            <w:u w:val="none"/>
            <w:rtl/>
          </w:rPr>
          <w:t>الأسرة الثانية عشر</w:t>
        </w:r>
      </w:hyperlink>
      <w:r w:rsidR="006136DC" w:rsidRPr="00670DE6">
        <w:rPr>
          <w:rFonts w:asciiTheme="majorBidi" w:hAnsiTheme="majorBidi" w:cstheme="majorBidi"/>
          <w:b/>
          <w:bCs/>
          <w:color w:val="000000" w:themeColor="text1"/>
          <w:sz w:val="32"/>
          <w:szCs w:val="32"/>
          <w:rtl/>
        </w:rPr>
        <w:t>. ولم يطل حكمها أكثر من ثلاثة أعوام وأربعه أشهر وعشرين يومًا كما جاء في بردية تورين بين أعوام 1782 و1778 ق.م</w:t>
      </w:r>
      <w:r w:rsidR="006136DC" w:rsidRPr="00670DE6">
        <w:rPr>
          <w:rFonts w:asciiTheme="majorBidi" w:hAnsiTheme="majorBidi" w:cstheme="majorBidi"/>
          <w:b/>
          <w:bCs/>
          <w:sz w:val="32"/>
          <w:szCs w:val="32"/>
          <w:rtl/>
        </w:rPr>
        <w:t>(</w:t>
      </w:r>
      <w:r w:rsidR="006136DC" w:rsidRPr="00670DE6">
        <w:rPr>
          <w:rStyle w:val="ab"/>
          <w:rFonts w:asciiTheme="majorBidi" w:hAnsiTheme="majorBidi" w:cstheme="majorBidi"/>
          <w:b/>
          <w:bCs/>
          <w:sz w:val="32"/>
          <w:szCs w:val="32"/>
          <w:rtl/>
        </w:rPr>
        <w:footnoteReference w:id="401"/>
      </w:r>
      <w:r w:rsidR="006136DC" w:rsidRPr="00670DE6">
        <w:rPr>
          <w:rFonts w:asciiTheme="majorBidi" w:hAnsiTheme="majorBidi" w:cstheme="majorBidi"/>
          <w:b/>
          <w:bCs/>
          <w:sz w:val="32"/>
          <w:szCs w:val="32"/>
          <w:rtl/>
        </w:rPr>
        <w:t>)</w:t>
      </w:r>
      <w:r w:rsidR="006136DC" w:rsidRPr="00670DE6">
        <w:rPr>
          <w:rFonts w:asciiTheme="majorBidi" w:hAnsiTheme="majorBidi" w:cstheme="majorBidi"/>
          <w:b/>
          <w:bCs/>
          <w:color w:val="000000" w:themeColor="text1"/>
          <w:sz w:val="32"/>
          <w:szCs w:val="32"/>
          <w:rtl/>
        </w:rPr>
        <w:t xml:space="preserve"> </w:t>
      </w:r>
    </w:p>
    <w:p w:rsidR="007B7345" w:rsidRPr="000A3EA1" w:rsidRDefault="006136DC" w:rsidP="000A3EA1">
      <w:pPr>
        <w:pStyle w:val="aa"/>
        <w:numPr>
          <w:ilvl w:val="0"/>
          <w:numId w:val="4"/>
        </w:numPr>
        <w:spacing w:before="100" w:beforeAutospacing="1" w:after="100" w:afterAutospacing="1" w:line="240" w:lineRule="auto"/>
        <w:ind w:left="43"/>
        <w:jc w:val="both"/>
        <w:rPr>
          <w:rStyle w:val="mw-headline"/>
          <w:rFonts w:asciiTheme="majorBidi" w:eastAsia="Times New Roman" w:hAnsiTheme="majorBidi" w:cstheme="majorBidi"/>
          <w:b/>
          <w:bCs/>
          <w:color w:val="000000" w:themeColor="text1"/>
          <w:sz w:val="32"/>
          <w:szCs w:val="32"/>
        </w:rPr>
      </w:pPr>
      <w:r w:rsidRPr="00670DE6">
        <w:rPr>
          <w:rFonts w:asciiTheme="majorBidi" w:hAnsiTheme="majorBidi" w:cstheme="majorBidi"/>
          <w:b/>
          <w:bCs/>
          <w:color w:val="000000"/>
          <w:sz w:val="32"/>
          <w:szCs w:val="32"/>
          <w:rtl/>
        </w:rPr>
        <w:t>ست العباد</w:t>
      </w:r>
      <w:r w:rsidRPr="00670DE6">
        <w:rPr>
          <w:rFonts w:asciiTheme="majorBidi" w:hAnsiTheme="majorBidi" w:cstheme="majorBidi"/>
          <w:b/>
          <w:bCs/>
          <w:color w:val="000000" w:themeColor="text1"/>
          <w:sz w:val="32"/>
          <w:szCs w:val="32"/>
          <w:rtl/>
        </w:rPr>
        <w:t xml:space="preserve"> </w:t>
      </w:r>
      <w:r w:rsidR="00A12ECE" w:rsidRPr="00E07EF5">
        <w:rPr>
          <w:rFonts w:asciiTheme="majorBidi" w:hAnsiTheme="majorBidi" w:cstheme="majorBidi"/>
          <w:b/>
          <w:bCs/>
          <w:color w:val="000000" w:themeColor="text1"/>
          <w:sz w:val="32"/>
          <w:szCs w:val="32"/>
          <w:rtl/>
        </w:rPr>
        <w:t xml:space="preserve">أم عبدالحكم  </w:t>
      </w:r>
      <w:r w:rsidR="009C25D3">
        <w:rPr>
          <w:rFonts w:asciiTheme="majorBidi" w:hAnsiTheme="majorBidi" w:cstheme="majorBidi" w:hint="cs"/>
          <w:b/>
          <w:bCs/>
          <w:color w:val="000000" w:themeColor="text1"/>
          <w:sz w:val="32"/>
          <w:szCs w:val="32"/>
          <w:rtl/>
        </w:rPr>
        <w:t>بنت</w:t>
      </w:r>
      <w:r w:rsidR="00A12ECE" w:rsidRPr="00E07EF5">
        <w:rPr>
          <w:rFonts w:asciiTheme="majorBidi" w:hAnsiTheme="majorBidi" w:cstheme="majorBidi"/>
          <w:b/>
          <w:bCs/>
          <w:color w:val="000000" w:themeColor="text1"/>
          <w:sz w:val="32"/>
          <w:szCs w:val="32"/>
          <w:rtl/>
        </w:rPr>
        <w:t xml:space="preserve"> أبي الحسن بن سلامة بن سالم الدارية </w:t>
      </w:r>
      <w:r w:rsidRPr="00670DE6">
        <w:rPr>
          <w:rFonts w:asciiTheme="majorBidi" w:hAnsiTheme="majorBidi" w:cstheme="majorBidi"/>
          <w:b/>
          <w:bCs/>
          <w:color w:val="000000" w:themeColor="text1"/>
          <w:sz w:val="32"/>
          <w:szCs w:val="32"/>
          <w:rtl/>
        </w:rPr>
        <w:t>المصرية</w:t>
      </w:r>
      <w:r w:rsidRPr="00670DE6">
        <w:rPr>
          <w:rFonts w:asciiTheme="majorBidi" w:hAnsiTheme="majorBidi" w:cstheme="majorBidi"/>
          <w:b/>
          <w:bCs/>
          <w:color w:val="000000"/>
          <w:sz w:val="32"/>
          <w:szCs w:val="32"/>
          <w:rtl/>
        </w:rPr>
        <w:t xml:space="preserve"> </w:t>
      </w: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 xml:space="preserve">روت عن ابن رفاعة بعض الخلعيات حدث عنها الفخر علي المقدسي وقد تكلم الحافظ زكي الدين بن المنذري في سماعها وقال هو بخط غير موثوق به سحيم سديف </w:t>
      </w:r>
      <w:r w:rsidR="005D5C19">
        <w:rPr>
          <w:rFonts w:asciiTheme="majorBidi" w:hAnsiTheme="majorBidi" w:cstheme="majorBidi" w:hint="cs"/>
          <w:b/>
          <w:bCs/>
          <w:color w:val="000000" w:themeColor="text1"/>
          <w:sz w:val="32"/>
          <w:szCs w:val="32"/>
          <w:rtl/>
        </w:rPr>
        <w:t>،</w:t>
      </w:r>
      <w:r w:rsidR="00DD0D68">
        <w:rPr>
          <w:rFonts w:asciiTheme="majorBidi" w:hAnsiTheme="majorBidi" w:cstheme="majorBidi" w:hint="cs"/>
          <w:b/>
          <w:bCs/>
          <w:color w:val="000000" w:themeColor="text1"/>
          <w:sz w:val="32"/>
          <w:szCs w:val="32"/>
          <w:rtl/>
        </w:rPr>
        <w:t xml:space="preserve"> </w:t>
      </w:r>
      <w:r w:rsidR="00A12ECE" w:rsidRPr="00DD0D68">
        <w:rPr>
          <w:rStyle w:val="mw-headline"/>
          <w:rFonts w:asciiTheme="majorBidi" w:hAnsiTheme="majorBidi" w:cs="Times New Roman" w:hint="eastAsia"/>
          <w:b/>
          <w:bCs/>
          <w:color w:val="000000" w:themeColor="text1"/>
          <w:sz w:val="32"/>
          <w:szCs w:val="32"/>
          <w:rtl/>
        </w:rPr>
        <w:t>أورد</w:t>
      </w:r>
      <w:r w:rsidR="00A12ECE" w:rsidRPr="00DD0D68">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حديثها</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جمال</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الدين</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أحمد</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بن</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محمد</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بن</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عبد</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الله</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الظاهري</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الحنفي</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في</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مشيخة</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ابن</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البخاريفقال</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أخبرتنا</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الشيخة</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أم</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عبد</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الحكم</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ست</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العباد</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ابنة</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أبي</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الحسن</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بن</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سلامة</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بن</w:t>
      </w:r>
      <w:r w:rsidR="00A12ECE" w:rsidRPr="005D5C19">
        <w:rPr>
          <w:rStyle w:val="mw-headline"/>
          <w:rFonts w:asciiTheme="majorBidi" w:hAnsiTheme="majorBidi" w:cs="Times New Roman"/>
          <w:b/>
          <w:bCs/>
          <w:color w:val="000000" w:themeColor="text1"/>
          <w:sz w:val="32"/>
          <w:szCs w:val="32"/>
          <w:rtl/>
        </w:rPr>
        <w:t xml:space="preserve"> </w:t>
      </w:r>
      <w:r w:rsidR="00A12ECE" w:rsidRPr="005D5C19">
        <w:rPr>
          <w:rStyle w:val="mw-headline"/>
          <w:rFonts w:asciiTheme="majorBidi" w:hAnsiTheme="majorBidi" w:cs="Times New Roman" w:hint="eastAsia"/>
          <w:b/>
          <w:bCs/>
          <w:color w:val="000000" w:themeColor="text1"/>
          <w:sz w:val="32"/>
          <w:szCs w:val="32"/>
          <w:rtl/>
        </w:rPr>
        <w:t>سالم</w:t>
      </w:r>
      <w:r w:rsidR="00A12ECE" w:rsidRPr="005D5C19">
        <w:rPr>
          <w:rStyle w:val="mw-headline"/>
          <w:rFonts w:asciiTheme="majorBidi" w:hAnsiTheme="majorBidi" w:cs="Times New Roman"/>
          <w:b/>
          <w:bCs/>
          <w:color w:val="000000" w:themeColor="text1"/>
          <w:sz w:val="32"/>
          <w:szCs w:val="32"/>
          <w:rtl/>
        </w:rPr>
        <w:t xml:space="preserve"> </w:t>
      </w:r>
      <w:r w:rsidR="005D5C19">
        <w:rPr>
          <w:rStyle w:val="mw-headline"/>
          <w:rFonts w:asciiTheme="majorBidi" w:hAnsiTheme="majorBidi" w:cs="Times New Roman" w:hint="eastAsia"/>
          <w:b/>
          <w:bCs/>
          <w:color w:val="000000" w:themeColor="text1"/>
          <w:sz w:val="32"/>
          <w:szCs w:val="32"/>
          <w:rtl/>
        </w:rPr>
        <w:t>الداري</w:t>
      </w:r>
      <w:r w:rsidR="00D15557">
        <w:rPr>
          <w:rStyle w:val="mw-headline"/>
          <w:rFonts w:asciiTheme="majorBidi" w:hAnsiTheme="majorBidi" w:cs="Times New Roman" w:hint="cs"/>
          <w:b/>
          <w:bCs/>
          <w:color w:val="000000" w:themeColor="text1"/>
          <w:sz w:val="32"/>
          <w:szCs w:val="32"/>
          <w:rtl/>
        </w:rPr>
        <w:t>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المصرية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قراءة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عليها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أسمع</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بمصر</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في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يوم</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الخميس</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عاشر</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شوال</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سنة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عشرة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وستمائة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قالت</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الشيخ</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الفقيه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أبو</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محمد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عبد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الله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رفاعة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غدير</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السعدي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جدي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لأمي</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رحمه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الله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ح</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الشيخ</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أبو</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صادق</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الحسن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المخزومي</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قراءة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عليه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أسمع</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قال</w:t>
      </w:r>
      <w:r w:rsidR="00A12ECE" w:rsidRPr="00D15557">
        <w:rPr>
          <w:rStyle w:val="mw-headline"/>
          <w:rFonts w:asciiTheme="majorBidi" w:hAnsiTheme="majorBidi" w:cs="Times New Roman"/>
          <w:b/>
          <w:bCs/>
          <w:color w:val="000000" w:themeColor="text1"/>
          <w:sz w:val="32"/>
          <w:szCs w:val="32"/>
          <w:rtl/>
        </w:rPr>
        <w:t xml:space="preserve"> : ' </w:t>
      </w:r>
      <w:r w:rsidR="00A12ECE" w:rsidRPr="00D15557">
        <w:rPr>
          <w:rStyle w:val="mw-headline"/>
          <w:rFonts w:asciiTheme="majorBidi" w:hAnsiTheme="majorBidi" w:cs="Times New Roman" w:hint="eastAsia"/>
          <w:b/>
          <w:bCs/>
          <w:color w:val="000000" w:themeColor="text1"/>
          <w:sz w:val="32"/>
          <w:szCs w:val="32"/>
          <w:rtl/>
        </w:rPr>
        <w:t>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الفقيه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عبد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الله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الفرضي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قراءة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عليه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أسمع</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قال</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القاضي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الجليل</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أبو</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الحسن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علي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الحسن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الحسين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الخلعي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الفقيه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الشافعي</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رحمه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الله</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قال</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الشيخ</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lastRenderedPageBreak/>
        <w:t>أبو</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محمد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عبد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الرحمن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عمر</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محمد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سعيد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الشاهد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قراءة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عليه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أسمع</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قال</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أبو</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سعيد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أحمد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محمد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زياد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بشر</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الأعرابي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بمكة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قراءة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عليه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وأنا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أسمع</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قثنا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أبو</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علي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الحسن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محمد</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الصباح</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الزعفراني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قثنا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سفيان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بن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عيينة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الزهري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أبي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سلمة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أبي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هريرة</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رضي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الله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عنه</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عن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النبي</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قال</w:t>
      </w:r>
      <w:r w:rsidR="00A12ECE" w:rsidRPr="00D15557">
        <w:rPr>
          <w:rStyle w:val="mw-headline"/>
          <w:rFonts w:asciiTheme="majorBidi" w:hAnsiTheme="majorBidi" w:cs="Times New Roman"/>
          <w:b/>
          <w:bCs/>
          <w:color w:val="000000" w:themeColor="text1"/>
          <w:sz w:val="32"/>
          <w:szCs w:val="32"/>
          <w:rtl/>
        </w:rPr>
        <w:t xml:space="preserve"> : ' </w:t>
      </w:r>
      <w:r w:rsidR="00A12ECE" w:rsidRPr="00D15557">
        <w:rPr>
          <w:rStyle w:val="mw-headline"/>
          <w:rFonts w:asciiTheme="majorBidi" w:hAnsiTheme="majorBidi" w:cs="Times New Roman" w:hint="eastAsia"/>
          <w:b/>
          <w:bCs/>
          <w:color w:val="000000" w:themeColor="text1"/>
          <w:sz w:val="32"/>
          <w:szCs w:val="32"/>
          <w:rtl/>
        </w:rPr>
        <w:t>من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صام</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رمضان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إيمانا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واحتساباً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غفر</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له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ما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تقدم</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من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ذنبه</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ومن</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قام</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ليلة</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القدر</w:t>
      </w:r>
      <w:r w:rsidR="00A12ECE" w:rsidRPr="00D15557">
        <w:rPr>
          <w:rStyle w:val="mw-headline"/>
          <w:rFonts w:asciiTheme="majorBidi" w:hAnsiTheme="majorBidi" w:cs="Times New Roman"/>
          <w:b/>
          <w:bCs/>
          <w:color w:val="000000" w:themeColor="text1"/>
          <w:sz w:val="32"/>
          <w:szCs w:val="32"/>
          <w:rtl/>
        </w:rPr>
        <w:t xml:space="preserve"> / </w:t>
      </w:r>
      <w:r w:rsidR="00A12ECE" w:rsidRPr="00D15557">
        <w:rPr>
          <w:rStyle w:val="mw-headline"/>
          <w:rFonts w:asciiTheme="majorBidi" w:hAnsiTheme="majorBidi" w:cs="Times New Roman" w:hint="eastAsia"/>
          <w:b/>
          <w:bCs/>
          <w:color w:val="000000" w:themeColor="text1"/>
          <w:sz w:val="32"/>
          <w:szCs w:val="32"/>
          <w:rtl/>
        </w:rPr>
        <w:t>إيماناً</w:t>
      </w:r>
      <w:r w:rsidR="00A12ECE" w:rsidRPr="00D15557">
        <w:rPr>
          <w:rStyle w:val="mw-headline"/>
          <w:rFonts w:asciiTheme="majorBidi" w:hAnsiTheme="majorBidi" w:cs="Times New Roman"/>
          <w:b/>
          <w:bCs/>
          <w:color w:val="000000" w:themeColor="text1"/>
          <w:sz w:val="32"/>
          <w:szCs w:val="32"/>
          <w:rtl/>
        </w:rPr>
        <w:t xml:space="preserve"> </w:t>
      </w:r>
      <w:r w:rsidR="00A12ECE" w:rsidRPr="00D15557">
        <w:rPr>
          <w:rStyle w:val="mw-headline"/>
          <w:rFonts w:asciiTheme="majorBidi" w:hAnsiTheme="majorBidi" w:cs="Times New Roman" w:hint="eastAsia"/>
          <w:b/>
          <w:bCs/>
          <w:color w:val="000000" w:themeColor="text1"/>
          <w:sz w:val="32"/>
          <w:szCs w:val="32"/>
          <w:rtl/>
        </w:rPr>
        <w:t>،</w:t>
      </w:r>
      <w:r w:rsidR="00A12ECE" w:rsidRPr="00D15557">
        <w:rPr>
          <w:rStyle w:val="mw-headline"/>
          <w:rFonts w:asciiTheme="majorBidi" w:hAnsiTheme="majorBidi" w:cs="Times New Roman"/>
          <w:b/>
          <w:bCs/>
          <w:color w:val="000000" w:themeColor="text1"/>
          <w:sz w:val="32"/>
          <w:szCs w:val="32"/>
          <w:rtl/>
        </w:rPr>
        <w:t xml:space="preserve"> </w:t>
      </w:r>
      <w:r w:rsidR="00A12ECE" w:rsidRPr="000A3EA1">
        <w:rPr>
          <w:rStyle w:val="mw-headline"/>
          <w:rFonts w:asciiTheme="majorBidi" w:hAnsiTheme="majorBidi" w:cs="Times New Roman" w:hint="eastAsia"/>
          <w:b/>
          <w:bCs/>
          <w:color w:val="000000" w:themeColor="text1"/>
          <w:sz w:val="32"/>
          <w:szCs w:val="32"/>
          <w:rtl/>
        </w:rPr>
        <w:t>واحتساباً</w:t>
      </w:r>
      <w:r w:rsidR="00A12ECE" w:rsidRPr="000A3EA1">
        <w:rPr>
          <w:rStyle w:val="mw-headline"/>
          <w:rFonts w:asciiTheme="majorBidi" w:hAnsiTheme="majorBidi" w:cs="Times New Roman"/>
          <w:b/>
          <w:bCs/>
          <w:color w:val="000000" w:themeColor="text1"/>
          <w:sz w:val="32"/>
          <w:szCs w:val="32"/>
          <w:rtl/>
        </w:rPr>
        <w:t xml:space="preserve"> </w:t>
      </w:r>
      <w:r w:rsidR="00A12ECE" w:rsidRPr="000A3EA1">
        <w:rPr>
          <w:rStyle w:val="mw-headline"/>
          <w:rFonts w:asciiTheme="majorBidi" w:hAnsiTheme="majorBidi" w:cs="Times New Roman" w:hint="eastAsia"/>
          <w:b/>
          <w:bCs/>
          <w:color w:val="000000" w:themeColor="text1"/>
          <w:sz w:val="32"/>
          <w:szCs w:val="32"/>
          <w:rtl/>
        </w:rPr>
        <w:t>غفر</w:t>
      </w:r>
      <w:r w:rsidR="00A12ECE" w:rsidRPr="000A3EA1">
        <w:rPr>
          <w:rStyle w:val="mw-headline"/>
          <w:rFonts w:asciiTheme="majorBidi" w:hAnsiTheme="majorBidi" w:cs="Times New Roman"/>
          <w:b/>
          <w:bCs/>
          <w:color w:val="000000" w:themeColor="text1"/>
          <w:sz w:val="32"/>
          <w:szCs w:val="32"/>
          <w:rtl/>
        </w:rPr>
        <w:t xml:space="preserve"> </w:t>
      </w:r>
      <w:r w:rsidR="00A12ECE" w:rsidRPr="000A3EA1">
        <w:rPr>
          <w:rStyle w:val="mw-headline"/>
          <w:rFonts w:asciiTheme="majorBidi" w:hAnsiTheme="majorBidi" w:cstheme="majorBidi"/>
          <w:b/>
          <w:bCs/>
          <w:color w:val="000000" w:themeColor="text1"/>
          <w:sz w:val="32"/>
          <w:szCs w:val="32"/>
          <w:rtl/>
        </w:rPr>
        <w:t>له ما تقدم من ذنبه</w:t>
      </w:r>
      <w:r w:rsidR="007B7345" w:rsidRPr="000A3EA1">
        <w:rPr>
          <w:rStyle w:val="mw-headline"/>
          <w:rFonts w:asciiTheme="majorBidi" w:hAnsiTheme="majorBidi" w:cstheme="majorBidi"/>
          <w:b/>
          <w:bCs/>
          <w:color w:val="000000" w:themeColor="text1"/>
          <w:sz w:val="32"/>
          <w:szCs w:val="32"/>
          <w:rtl/>
        </w:rPr>
        <w:t>(</w:t>
      </w:r>
      <w:r w:rsidR="004B5294" w:rsidRPr="0029187B">
        <w:rPr>
          <w:rStyle w:val="ab"/>
          <w:rFonts w:asciiTheme="majorBidi" w:hAnsiTheme="majorBidi" w:cstheme="majorBidi"/>
          <w:b/>
          <w:bCs/>
          <w:sz w:val="32"/>
          <w:szCs w:val="32"/>
          <w:rtl/>
        </w:rPr>
        <w:footnoteReference w:id="402"/>
      </w:r>
      <w:r w:rsidR="004B5294" w:rsidRPr="000A3EA1">
        <w:rPr>
          <w:rStyle w:val="mw-headline"/>
          <w:rFonts w:asciiTheme="majorBidi" w:hAnsiTheme="majorBidi" w:cstheme="majorBidi"/>
          <w:b/>
          <w:bCs/>
          <w:color w:val="000000" w:themeColor="text1"/>
          <w:sz w:val="32"/>
          <w:szCs w:val="32"/>
          <w:rtl/>
        </w:rPr>
        <w:t>).</w:t>
      </w:r>
    </w:p>
    <w:p w:rsidR="00DD0D68" w:rsidRDefault="00DD0D68" w:rsidP="0029187B">
      <w:pPr>
        <w:pStyle w:val="a9"/>
        <w:numPr>
          <w:ilvl w:val="0"/>
          <w:numId w:val="4"/>
        </w:numPr>
        <w:ind w:left="43" w:hanging="426"/>
        <w:jc w:val="both"/>
        <w:rPr>
          <w:rFonts w:asciiTheme="majorBidi" w:hAnsiTheme="majorBidi" w:cstheme="majorBidi"/>
          <w:b/>
          <w:bCs/>
          <w:sz w:val="32"/>
          <w:szCs w:val="32"/>
        </w:rPr>
      </w:pPr>
      <w:r w:rsidRPr="0029187B">
        <w:rPr>
          <w:rFonts w:asciiTheme="majorBidi" w:hAnsiTheme="majorBidi" w:cstheme="majorBidi"/>
          <w:b/>
          <w:bCs/>
          <w:sz w:val="32"/>
          <w:szCs w:val="32"/>
          <w:rtl/>
        </w:rPr>
        <w:t>سحر توفيق نسيم محمد ، في قسم العلوم التربوية / كلية رياض الأطفال- جامعة المنصورة(</w:t>
      </w:r>
      <w:r w:rsidRPr="0029187B">
        <w:rPr>
          <w:rStyle w:val="ab"/>
          <w:rFonts w:asciiTheme="majorBidi" w:hAnsiTheme="majorBidi" w:cstheme="majorBidi"/>
          <w:b/>
          <w:bCs/>
          <w:color w:val="000000" w:themeColor="text1"/>
          <w:sz w:val="32"/>
          <w:szCs w:val="32"/>
          <w:rtl/>
        </w:rPr>
        <w:footnoteReference w:id="403"/>
      </w:r>
      <w:r w:rsidRPr="0029187B">
        <w:rPr>
          <w:rFonts w:asciiTheme="majorBidi" w:hAnsiTheme="majorBidi" w:cstheme="majorBidi"/>
          <w:b/>
          <w:bCs/>
          <w:sz w:val="32"/>
          <w:szCs w:val="32"/>
          <w:rtl/>
        </w:rPr>
        <w:t>).</w:t>
      </w:r>
    </w:p>
    <w:p w:rsidR="00DD0D68" w:rsidRDefault="00DD0D68" w:rsidP="0029187B">
      <w:pPr>
        <w:pStyle w:val="a9"/>
        <w:numPr>
          <w:ilvl w:val="0"/>
          <w:numId w:val="4"/>
        </w:numPr>
        <w:ind w:left="43" w:hanging="426"/>
        <w:jc w:val="both"/>
        <w:rPr>
          <w:rFonts w:asciiTheme="majorBidi" w:hAnsiTheme="majorBidi" w:cstheme="majorBidi"/>
          <w:b/>
          <w:bCs/>
          <w:sz w:val="32"/>
          <w:szCs w:val="32"/>
        </w:rPr>
      </w:pPr>
      <w:r w:rsidRPr="0029187B">
        <w:rPr>
          <w:rFonts w:asciiTheme="majorBidi" w:hAnsiTheme="majorBidi" w:cstheme="majorBidi"/>
          <w:b/>
          <w:bCs/>
          <w:sz w:val="32"/>
          <w:szCs w:val="32"/>
          <w:rtl/>
        </w:rPr>
        <w:t>سحر خيري أحمد محمد ، معيد في قسم الرياضيات / كلية العلوم / جامعة أسيوط(</w:t>
      </w:r>
      <w:r w:rsidRPr="0029187B">
        <w:rPr>
          <w:rStyle w:val="ab"/>
          <w:rFonts w:asciiTheme="majorBidi" w:hAnsiTheme="majorBidi" w:cstheme="majorBidi"/>
          <w:b/>
          <w:bCs/>
          <w:color w:val="000000" w:themeColor="text1"/>
          <w:sz w:val="32"/>
          <w:szCs w:val="32"/>
          <w:rtl/>
        </w:rPr>
        <w:footnoteReference w:id="404"/>
      </w:r>
      <w:r w:rsidRPr="0029187B">
        <w:rPr>
          <w:rFonts w:asciiTheme="majorBidi" w:hAnsiTheme="majorBidi" w:cstheme="majorBidi"/>
          <w:b/>
          <w:bCs/>
          <w:sz w:val="32"/>
          <w:szCs w:val="32"/>
          <w:rtl/>
        </w:rPr>
        <w:t>).</w:t>
      </w:r>
    </w:p>
    <w:p w:rsidR="00DD0D68" w:rsidRDefault="00DD0D68" w:rsidP="0029187B">
      <w:pPr>
        <w:pStyle w:val="a9"/>
        <w:numPr>
          <w:ilvl w:val="0"/>
          <w:numId w:val="4"/>
        </w:numPr>
        <w:ind w:left="43" w:hanging="426"/>
        <w:jc w:val="both"/>
        <w:rPr>
          <w:rFonts w:asciiTheme="majorBidi" w:hAnsiTheme="majorBidi" w:cstheme="majorBidi"/>
          <w:b/>
          <w:bCs/>
          <w:sz w:val="32"/>
          <w:szCs w:val="32"/>
        </w:rPr>
      </w:pPr>
      <w:r w:rsidRPr="0029187B">
        <w:rPr>
          <w:rFonts w:asciiTheme="majorBidi" w:hAnsiTheme="majorBidi" w:cstheme="majorBidi"/>
          <w:b/>
          <w:bCs/>
          <w:sz w:val="32"/>
          <w:szCs w:val="32"/>
          <w:rtl/>
        </w:rPr>
        <w:t>سحر السيد السيد علي عبد الرحمن ، في قسم الفيروسات / كلية الطب البيطري/ جامعة المنصورة (</w:t>
      </w:r>
      <w:r w:rsidRPr="0029187B">
        <w:rPr>
          <w:rStyle w:val="ab"/>
          <w:rFonts w:asciiTheme="majorBidi" w:hAnsiTheme="majorBidi" w:cstheme="majorBidi"/>
          <w:b/>
          <w:bCs/>
          <w:color w:val="000000" w:themeColor="text1"/>
          <w:sz w:val="32"/>
          <w:szCs w:val="32"/>
          <w:rtl/>
        </w:rPr>
        <w:footnoteReference w:id="405"/>
      </w:r>
      <w:r w:rsidRPr="0029187B">
        <w:rPr>
          <w:rFonts w:asciiTheme="majorBidi" w:hAnsiTheme="majorBidi" w:cstheme="majorBidi"/>
          <w:b/>
          <w:bCs/>
          <w:sz w:val="32"/>
          <w:szCs w:val="32"/>
          <w:rtl/>
        </w:rPr>
        <w:t xml:space="preserve">).   </w:t>
      </w:r>
    </w:p>
    <w:p w:rsidR="00DD0D68" w:rsidRDefault="00DD0D68" w:rsidP="0029187B">
      <w:pPr>
        <w:pStyle w:val="a9"/>
        <w:numPr>
          <w:ilvl w:val="0"/>
          <w:numId w:val="4"/>
        </w:numPr>
        <w:ind w:left="43" w:hanging="426"/>
        <w:jc w:val="both"/>
        <w:rPr>
          <w:rFonts w:asciiTheme="majorBidi" w:hAnsiTheme="majorBidi" w:cstheme="majorBidi"/>
          <w:b/>
          <w:bCs/>
          <w:sz w:val="32"/>
          <w:szCs w:val="32"/>
        </w:rPr>
      </w:pPr>
      <w:r w:rsidRPr="0029187B">
        <w:rPr>
          <w:rFonts w:asciiTheme="majorBidi" w:hAnsiTheme="majorBidi" w:cstheme="majorBidi"/>
          <w:b/>
          <w:bCs/>
          <w:sz w:val="32"/>
          <w:szCs w:val="32"/>
          <w:rtl/>
        </w:rPr>
        <w:t>سحر عبداللطيف محمد عبدالله</w:t>
      </w:r>
      <w:r w:rsidR="005D5C19" w:rsidRPr="0029187B">
        <w:rPr>
          <w:rFonts w:asciiTheme="majorBidi" w:hAnsiTheme="majorBidi" w:cstheme="majorBidi"/>
          <w:b/>
          <w:bCs/>
          <w:sz w:val="32"/>
          <w:szCs w:val="32"/>
          <w:rtl/>
        </w:rPr>
        <w:t xml:space="preserve"> </w:t>
      </w:r>
      <w:r w:rsidRPr="0029187B">
        <w:rPr>
          <w:rFonts w:asciiTheme="majorBidi" w:hAnsiTheme="majorBidi" w:cstheme="majorBidi"/>
          <w:b/>
          <w:bCs/>
          <w:sz w:val="32"/>
          <w:szCs w:val="32"/>
          <w:rtl/>
        </w:rPr>
        <w:t>، دكتوراه ، أستاذ في قسم الكيمياء / كلية العلوم / جامعة أسيوط(</w:t>
      </w:r>
      <w:r w:rsidRPr="0029187B">
        <w:rPr>
          <w:rStyle w:val="ab"/>
          <w:rFonts w:asciiTheme="majorBidi" w:hAnsiTheme="majorBidi" w:cstheme="majorBidi"/>
          <w:b/>
          <w:bCs/>
          <w:color w:val="000000" w:themeColor="text1"/>
          <w:sz w:val="32"/>
          <w:szCs w:val="32"/>
          <w:rtl/>
        </w:rPr>
        <w:footnoteReference w:id="406"/>
      </w:r>
      <w:r w:rsidRPr="0029187B">
        <w:rPr>
          <w:rFonts w:asciiTheme="majorBidi" w:hAnsiTheme="majorBidi" w:cstheme="majorBidi"/>
          <w:b/>
          <w:bCs/>
          <w:sz w:val="32"/>
          <w:szCs w:val="32"/>
          <w:rtl/>
        </w:rPr>
        <w:t>).</w:t>
      </w:r>
    </w:p>
    <w:p w:rsidR="00DD0D68" w:rsidRDefault="00DD0D68" w:rsidP="0029187B">
      <w:pPr>
        <w:pStyle w:val="a9"/>
        <w:numPr>
          <w:ilvl w:val="0"/>
          <w:numId w:val="4"/>
        </w:numPr>
        <w:ind w:left="43" w:hanging="426"/>
        <w:jc w:val="both"/>
        <w:rPr>
          <w:rFonts w:asciiTheme="majorBidi" w:hAnsiTheme="majorBidi" w:cstheme="majorBidi"/>
          <w:b/>
          <w:bCs/>
          <w:sz w:val="32"/>
          <w:szCs w:val="32"/>
        </w:rPr>
      </w:pPr>
      <w:r w:rsidRPr="0029187B">
        <w:rPr>
          <w:rFonts w:asciiTheme="majorBidi" w:hAnsiTheme="majorBidi" w:cstheme="majorBidi"/>
          <w:b/>
          <w:bCs/>
          <w:sz w:val="32"/>
          <w:szCs w:val="32"/>
          <w:rtl/>
        </w:rPr>
        <w:t>سحر فاروق محمود هاشم</w:t>
      </w:r>
      <w:r w:rsidR="005D5C19" w:rsidRPr="0029187B">
        <w:rPr>
          <w:rFonts w:asciiTheme="majorBidi" w:hAnsiTheme="majorBidi" w:cstheme="majorBidi"/>
          <w:b/>
          <w:bCs/>
          <w:sz w:val="32"/>
          <w:szCs w:val="32"/>
          <w:rtl/>
        </w:rPr>
        <w:t xml:space="preserve"> </w:t>
      </w:r>
      <w:r w:rsidRPr="0029187B">
        <w:rPr>
          <w:rFonts w:asciiTheme="majorBidi" w:hAnsiTheme="majorBidi" w:cstheme="majorBidi"/>
          <w:b/>
          <w:bCs/>
          <w:sz w:val="32"/>
          <w:szCs w:val="32"/>
          <w:rtl/>
        </w:rPr>
        <w:t>، في قسم تمريض الأطفال / كلية التمريض / جامعة المنصورة (</w:t>
      </w:r>
      <w:r w:rsidRPr="0029187B">
        <w:rPr>
          <w:rStyle w:val="ab"/>
          <w:rFonts w:asciiTheme="majorBidi" w:hAnsiTheme="majorBidi" w:cstheme="majorBidi"/>
          <w:b/>
          <w:bCs/>
          <w:color w:val="000000" w:themeColor="text1"/>
          <w:sz w:val="32"/>
          <w:szCs w:val="32"/>
          <w:rtl/>
        </w:rPr>
        <w:footnoteReference w:id="407"/>
      </w:r>
      <w:r w:rsidRPr="0029187B">
        <w:rPr>
          <w:rFonts w:asciiTheme="majorBidi" w:hAnsiTheme="majorBidi" w:cstheme="majorBidi"/>
          <w:b/>
          <w:bCs/>
          <w:sz w:val="32"/>
          <w:szCs w:val="32"/>
          <w:rtl/>
        </w:rPr>
        <w:t>).</w:t>
      </w:r>
    </w:p>
    <w:p w:rsidR="00DD0D68" w:rsidRDefault="00DD0D68" w:rsidP="0029187B">
      <w:pPr>
        <w:pStyle w:val="a9"/>
        <w:numPr>
          <w:ilvl w:val="0"/>
          <w:numId w:val="4"/>
        </w:numPr>
        <w:ind w:left="43" w:hanging="426"/>
        <w:jc w:val="both"/>
        <w:rPr>
          <w:rFonts w:asciiTheme="majorBidi" w:hAnsiTheme="majorBidi" w:cstheme="majorBidi"/>
          <w:b/>
          <w:bCs/>
          <w:sz w:val="32"/>
          <w:szCs w:val="32"/>
        </w:rPr>
      </w:pPr>
      <w:r w:rsidRPr="0029187B">
        <w:rPr>
          <w:rFonts w:asciiTheme="majorBidi" w:hAnsiTheme="majorBidi" w:cstheme="majorBidi"/>
          <w:b/>
          <w:bCs/>
          <w:sz w:val="32"/>
          <w:szCs w:val="32"/>
          <w:rtl/>
        </w:rPr>
        <w:t>سحر محمد ابراهيم بدر ، في قسم الكيمياء العضوية الصيدلية / كلية الصيدلة – جامعة المنصورة (</w:t>
      </w:r>
      <w:r w:rsidRPr="0029187B">
        <w:rPr>
          <w:rStyle w:val="ab"/>
          <w:rFonts w:asciiTheme="majorBidi" w:hAnsiTheme="majorBidi" w:cstheme="majorBidi"/>
          <w:b/>
          <w:bCs/>
          <w:color w:val="000000" w:themeColor="text1"/>
          <w:sz w:val="32"/>
          <w:szCs w:val="32"/>
          <w:rtl/>
        </w:rPr>
        <w:footnoteReference w:id="408"/>
      </w:r>
      <w:r w:rsidRPr="0029187B">
        <w:rPr>
          <w:rFonts w:asciiTheme="majorBidi" w:hAnsiTheme="majorBidi" w:cstheme="majorBidi"/>
          <w:b/>
          <w:bCs/>
          <w:sz w:val="32"/>
          <w:szCs w:val="32"/>
          <w:rtl/>
        </w:rPr>
        <w:t>).</w:t>
      </w:r>
    </w:p>
    <w:p w:rsidR="00A32979" w:rsidRPr="00A32979" w:rsidRDefault="00DD0D68" w:rsidP="00A32979">
      <w:pPr>
        <w:pStyle w:val="a9"/>
        <w:numPr>
          <w:ilvl w:val="0"/>
          <w:numId w:val="4"/>
        </w:numPr>
        <w:ind w:left="43" w:hanging="426"/>
        <w:jc w:val="both"/>
        <w:rPr>
          <w:rFonts w:asciiTheme="majorBidi" w:hAnsiTheme="majorBidi" w:cstheme="majorBidi"/>
          <w:b/>
          <w:bCs/>
          <w:sz w:val="32"/>
          <w:szCs w:val="32"/>
        </w:rPr>
      </w:pPr>
      <w:r w:rsidRPr="0029187B">
        <w:rPr>
          <w:rFonts w:asciiTheme="majorBidi" w:hAnsiTheme="majorBidi" w:cstheme="majorBidi"/>
          <w:b/>
          <w:bCs/>
          <w:sz w:val="32"/>
          <w:szCs w:val="32"/>
          <w:rtl/>
        </w:rPr>
        <w:t>سحر محمد عبد المجيد سالم ، في قسم التربية الموسيقية / كلية التربية النوعية- جامعة المنصورة (</w:t>
      </w:r>
      <w:r w:rsidRPr="0029187B">
        <w:rPr>
          <w:rStyle w:val="ab"/>
          <w:rFonts w:asciiTheme="majorBidi" w:hAnsiTheme="majorBidi" w:cstheme="majorBidi"/>
          <w:b/>
          <w:bCs/>
          <w:color w:val="000000" w:themeColor="text1"/>
          <w:sz w:val="32"/>
          <w:szCs w:val="32"/>
          <w:rtl/>
        </w:rPr>
        <w:footnoteReference w:id="409"/>
      </w:r>
      <w:r w:rsidRPr="0029187B">
        <w:rPr>
          <w:rFonts w:asciiTheme="majorBidi" w:hAnsiTheme="majorBidi" w:cstheme="majorBidi"/>
          <w:b/>
          <w:bCs/>
          <w:sz w:val="32"/>
          <w:szCs w:val="32"/>
          <w:rtl/>
        </w:rPr>
        <w:t>).</w:t>
      </w:r>
    </w:p>
    <w:p w:rsidR="00A32979" w:rsidRPr="00A32979" w:rsidRDefault="00A32979" w:rsidP="00A32979">
      <w:pPr>
        <w:pStyle w:val="aa"/>
        <w:numPr>
          <w:ilvl w:val="0"/>
          <w:numId w:val="4"/>
        </w:numPr>
        <w:ind w:left="43"/>
        <w:jc w:val="both"/>
        <w:rPr>
          <w:rFonts w:asciiTheme="majorBidi" w:hAnsiTheme="majorBidi" w:cstheme="majorBidi"/>
          <w:b/>
          <w:bCs/>
          <w:sz w:val="32"/>
          <w:szCs w:val="32"/>
          <w:rtl/>
        </w:rPr>
      </w:pPr>
      <w:r>
        <w:rPr>
          <w:rFonts w:asciiTheme="majorBidi" w:eastAsia="Calibri" w:hAnsiTheme="majorBidi" w:cstheme="majorBidi" w:hint="cs"/>
          <w:b/>
          <w:bCs/>
          <w:sz w:val="32"/>
          <w:szCs w:val="32"/>
          <w:rtl/>
        </w:rPr>
        <w:t xml:space="preserve"> </w:t>
      </w:r>
      <w:r w:rsidR="00DD0D68" w:rsidRPr="00A32979">
        <w:rPr>
          <w:rFonts w:asciiTheme="majorBidi" w:eastAsia="Calibri" w:hAnsiTheme="majorBidi" w:cstheme="majorBidi"/>
          <w:b/>
          <w:bCs/>
          <w:sz w:val="32"/>
          <w:szCs w:val="32"/>
          <w:rtl/>
        </w:rPr>
        <w:t>سحر محمد سليمان محمد ، في قسم تمريض صحة المجتمع / كلية التمريض /</w:t>
      </w:r>
      <w:r w:rsidRPr="00A32979">
        <w:rPr>
          <w:rFonts w:asciiTheme="majorBidi" w:hAnsiTheme="majorBidi" w:cstheme="majorBidi" w:hint="cs"/>
          <w:b/>
          <w:bCs/>
          <w:sz w:val="32"/>
          <w:szCs w:val="32"/>
          <w:rtl/>
        </w:rPr>
        <w:t xml:space="preserve"> جامعة المنصورة </w:t>
      </w:r>
      <w:r w:rsidRPr="00A3297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0"/>
      </w:r>
      <w:r w:rsidRPr="00A32979">
        <w:rPr>
          <w:rFonts w:asciiTheme="majorBidi" w:hAnsiTheme="majorBidi" w:cstheme="majorBidi"/>
          <w:b/>
          <w:bCs/>
          <w:color w:val="000000" w:themeColor="text1"/>
          <w:sz w:val="32"/>
          <w:szCs w:val="32"/>
          <w:rtl/>
        </w:rPr>
        <w:t>)</w:t>
      </w:r>
      <w:r w:rsidRPr="00A32979">
        <w:rPr>
          <w:rFonts w:asciiTheme="majorBidi" w:hAnsiTheme="majorBidi" w:cstheme="majorBidi" w:hint="cs"/>
          <w:b/>
          <w:bCs/>
          <w:color w:val="000000" w:themeColor="text1"/>
          <w:sz w:val="32"/>
          <w:szCs w:val="32"/>
          <w:rtl/>
        </w:rPr>
        <w:t>.</w:t>
      </w:r>
    </w:p>
    <w:p w:rsidR="00DD0D68" w:rsidRPr="00A32979" w:rsidRDefault="00DD0D68" w:rsidP="00A32979">
      <w:pPr>
        <w:pStyle w:val="a9"/>
        <w:numPr>
          <w:ilvl w:val="0"/>
          <w:numId w:val="4"/>
        </w:numPr>
        <w:ind w:left="43"/>
        <w:jc w:val="both"/>
        <w:rPr>
          <w:rFonts w:asciiTheme="majorBidi" w:eastAsia="Calibri" w:hAnsiTheme="majorBidi" w:cstheme="majorBidi"/>
          <w:b/>
          <w:bCs/>
          <w:sz w:val="32"/>
          <w:szCs w:val="32"/>
          <w:rtl/>
        </w:rPr>
      </w:pPr>
      <w:r w:rsidRPr="00A32979">
        <w:rPr>
          <w:rFonts w:asciiTheme="majorBidi" w:eastAsia="Calibri" w:hAnsiTheme="majorBidi" w:cstheme="majorBidi"/>
          <w:b/>
          <w:bCs/>
          <w:sz w:val="32"/>
          <w:szCs w:val="32"/>
          <w:rtl/>
        </w:rPr>
        <w:t xml:space="preserve"> </w:t>
      </w:r>
      <w:r w:rsidRPr="00A32979">
        <w:rPr>
          <w:rFonts w:asciiTheme="majorBidi" w:hAnsiTheme="majorBidi" w:cstheme="majorBidi"/>
          <w:b/>
          <w:bCs/>
          <w:sz w:val="32"/>
          <w:szCs w:val="32"/>
          <w:rtl/>
        </w:rPr>
        <w:t xml:space="preserve">سحر محمد كمال طوبار </w:t>
      </w:r>
      <w:r w:rsidRPr="00A32979">
        <w:rPr>
          <w:rFonts w:asciiTheme="majorBidi" w:hAnsiTheme="majorBidi" w:cstheme="majorBidi" w:hint="cs"/>
          <w:b/>
          <w:bCs/>
          <w:sz w:val="32"/>
          <w:szCs w:val="32"/>
          <w:rtl/>
        </w:rPr>
        <w:t xml:space="preserve">، في </w:t>
      </w:r>
      <w:r w:rsidRPr="00A32979">
        <w:rPr>
          <w:rFonts w:asciiTheme="majorBidi" w:hAnsiTheme="majorBidi" w:cstheme="majorBidi"/>
          <w:b/>
          <w:bCs/>
          <w:sz w:val="32"/>
          <w:szCs w:val="32"/>
          <w:rtl/>
        </w:rPr>
        <w:t xml:space="preserve">قسم التربية الموسيقية </w:t>
      </w:r>
      <w:r w:rsidRPr="00A32979">
        <w:rPr>
          <w:rFonts w:asciiTheme="majorBidi" w:hAnsiTheme="majorBidi" w:cstheme="majorBidi" w:hint="cs"/>
          <w:b/>
          <w:bCs/>
          <w:sz w:val="32"/>
          <w:szCs w:val="32"/>
          <w:rtl/>
        </w:rPr>
        <w:t xml:space="preserve">/ </w:t>
      </w:r>
      <w:r w:rsidRPr="00A32979">
        <w:rPr>
          <w:rFonts w:asciiTheme="majorBidi" w:hAnsiTheme="majorBidi" w:cstheme="majorBidi"/>
          <w:b/>
          <w:bCs/>
          <w:sz w:val="32"/>
          <w:szCs w:val="32"/>
          <w:rtl/>
        </w:rPr>
        <w:t>كلية التربية النوعية</w:t>
      </w:r>
      <w:r w:rsidRPr="00A32979">
        <w:rPr>
          <w:rFonts w:asciiTheme="majorBidi" w:hAnsiTheme="majorBidi" w:cstheme="majorBidi" w:hint="cs"/>
          <w:b/>
          <w:bCs/>
          <w:sz w:val="32"/>
          <w:szCs w:val="32"/>
          <w:rtl/>
        </w:rPr>
        <w:t xml:space="preserve">- جامعة المنصورة </w:t>
      </w:r>
      <w:r w:rsidRPr="00A3297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1"/>
      </w:r>
      <w:r w:rsidRPr="00A32979">
        <w:rPr>
          <w:rFonts w:asciiTheme="majorBidi" w:hAnsiTheme="majorBidi" w:cstheme="majorBidi"/>
          <w:b/>
          <w:bCs/>
          <w:color w:val="000000" w:themeColor="text1"/>
          <w:sz w:val="32"/>
          <w:szCs w:val="32"/>
          <w:rtl/>
        </w:rPr>
        <w:t>)</w:t>
      </w:r>
      <w:r w:rsidRPr="00A32979">
        <w:rPr>
          <w:rFonts w:asciiTheme="majorBidi" w:hAnsiTheme="majorBidi" w:cstheme="majorBidi" w:hint="cs"/>
          <w:b/>
          <w:bCs/>
          <w:color w:val="000000" w:themeColor="text1"/>
          <w:sz w:val="32"/>
          <w:szCs w:val="32"/>
          <w:rtl/>
        </w:rPr>
        <w:t>.</w:t>
      </w:r>
    </w:p>
    <w:p w:rsidR="0029187B" w:rsidRDefault="00DD0D68" w:rsidP="00A32979">
      <w:pPr>
        <w:pStyle w:val="a9"/>
        <w:numPr>
          <w:ilvl w:val="0"/>
          <w:numId w:val="4"/>
        </w:numPr>
        <w:ind w:left="43"/>
        <w:jc w:val="both"/>
        <w:rPr>
          <w:rFonts w:asciiTheme="majorBidi" w:hAnsiTheme="majorBidi" w:cstheme="majorBidi"/>
          <w:b/>
          <w:bCs/>
          <w:color w:val="000000" w:themeColor="text1"/>
          <w:sz w:val="32"/>
          <w:szCs w:val="32"/>
        </w:rPr>
      </w:pPr>
      <w:r w:rsidRPr="00670DE6">
        <w:rPr>
          <w:rStyle w:val="mw-headline"/>
          <w:rFonts w:asciiTheme="majorBidi" w:hAnsiTheme="majorBidi" w:cstheme="majorBidi"/>
          <w:b/>
          <w:bCs/>
          <w:color w:val="000000" w:themeColor="text1"/>
          <w:sz w:val="32"/>
          <w:szCs w:val="32"/>
          <w:rtl/>
        </w:rPr>
        <w:t>سخمت</w:t>
      </w:r>
      <w:r w:rsidRPr="00670DE6">
        <w:rPr>
          <w:rFonts w:asciiTheme="majorBidi" w:hAnsiTheme="majorBidi" w:cstheme="majorBidi" w:hint="cs"/>
          <w:b/>
          <w:bCs/>
          <w:color w:val="000000" w:themeColor="text1"/>
          <w:sz w:val="32"/>
          <w:szCs w:val="32"/>
          <w:rtl/>
        </w:rPr>
        <w:t xml:space="preserve"> : </w:t>
      </w:r>
      <w:r w:rsidRPr="00670DE6">
        <w:rPr>
          <w:rFonts w:asciiTheme="majorBidi" w:hAnsiTheme="majorBidi" w:cstheme="majorBidi"/>
          <w:b/>
          <w:bCs/>
          <w:color w:val="000000" w:themeColor="text1"/>
          <w:sz w:val="32"/>
          <w:szCs w:val="32"/>
          <w:rtl/>
        </w:rPr>
        <w:t xml:space="preserve">هي إله الحرب، وغالبًا ما تُمثل برأس لبؤة جالسة على العرش أو واقفة. </w:t>
      </w:r>
    </w:p>
    <w:p w:rsidR="00DD0D68" w:rsidRPr="00DD0D68" w:rsidRDefault="00DD0D68" w:rsidP="00D15557">
      <w:pPr>
        <w:pStyle w:val="a9"/>
        <w:ind w:left="36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lastRenderedPageBreak/>
        <w:t xml:space="preserve">تعددت ألقابها، فكانت السيدة العظيمة ومحبوبة بتاح وسيدة الحرب والجبارة </w:t>
      </w:r>
      <w:r w:rsidRPr="00DD0D68">
        <w:rPr>
          <w:rFonts w:asciiTheme="majorBidi" w:hAnsiTheme="majorBidi" w:cstheme="majorBidi"/>
          <w:b/>
          <w:bCs/>
          <w:color w:val="000000" w:themeColor="text1"/>
          <w:sz w:val="32"/>
          <w:szCs w:val="32"/>
          <w:rtl/>
        </w:rPr>
        <w:t>لما لها من قوة دفاعية خارقة</w:t>
      </w:r>
      <w:r w:rsidRPr="00DD0D68">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412"/>
      </w:r>
      <w:r w:rsidRPr="00DD0D68">
        <w:rPr>
          <w:rFonts w:asciiTheme="majorBidi" w:hAnsiTheme="majorBidi" w:cstheme="majorBidi"/>
          <w:b/>
          <w:bCs/>
          <w:sz w:val="32"/>
          <w:szCs w:val="32"/>
          <w:rtl/>
        </w:rPr>
        <w:t>)</w:t>
      </w:r>
      <w:r w:rsidRPr="00DD0D68">
        <w:rPr>
          <w:rFonts w:asciiTheme="majorBidi" w:hAnsiTheme="majorBidi" w:cstheme="majorBidi"/>
          <w:b/>
          <w:bCs/>
          <w:color w:val="000000" w:themeColor="text1"/>
          <w:sz w:val="32"/>
          <w:szCs w:val="32"/>
          <w:rtl/>
        </w:rPr>
        <w:t xml:space="preserve"> </w:t>
      </w:r>
      <w:r w:rsidRPr="00DD0D68">
        <w:rPr>
          <w:rFonts w:asciiTheme="majorBidi" w:hAnsiTheme="majorBidi" w:cstheme="majorBidi" w:hint="cs"/>
          <w:b/>
          <w:bCs/>
          <w:color w:val="000000" w:themeColor="text1"/>
          <w:sz w:val="32"/>
          <w:szCs w:val="32"/>
          <w:rtl/>
        </w:rPr>
        <w:t xml:space="preserve">. </w:t>
      </w:r>
    </w:p>
    <w:p w:rsidR="00025563" w:rsidRPr="000A3EA1" w:rsidRDefault="00025563" w:rsidP="000A3EA1">
      <w:pPr>
        <w:pStyle w:val="aa"/>
        <w:numPr>
          <w:ilvl w:val="0"/>
          <w:numId w:val="4"/>
        </w:numPr>
        <w:ind w:left="43"/>
        <w:jc w:val="both"/>
        <w:rPr>
          <w:rFonts w:asciiTheme="majorBidi" w:hAnsiTheme="majorBidi" w:cstheme="majorBidi"/>
          <w:b/>
          <w:bCs/>
          <w:sz w:val="32"/>
          <w:szCs w:val="32"/>
          <w:rtl/>
        </w:rPr>
      </w:pPr>
      <w:r w:rsidRPr="00025563">
        <w:rPr>
          <w:rFonts w:asciiTheme="majorBidi" w:hAnsiTheme="majorBidi" w:cstheme="majorBidi"/>
          <w:b/>
          <w:bCs/>
          <w:sz w:val="32"/>
          <w:szCs w:val="32"/>
          <w:rtl/>
        </w:rPr>
        <w:t>سرى عطا عطا البيلى</w:t>
      </w:r>
      <w:r w:rsidR="00D15557">
        <w:rPr>
          <w:rFonts w:asciiTheme="majorBidi" w:hAnsiTheme="majorBidi" w:cstheme="majorBidi" w:hint="cs"/>
          <w:b/>
          <w:bCs/>
          <w:sz w:val="32"/>
          <w:szCs w:val="32"/>
          <w:rtl/>
        </w:rPr>
        <w:t xml:space="preserve"> ، </w:t>
      </w:r>
      <w:r w:rsidRPr="00025563">
        <w:rPr>
          <w:rFonts w:asciiTheme="majorBidi" w:hAnsiTheme="majorBidi" w:cstheme="majorBidi"/>
          <w:b/>
          <w:bCs/>
          <w:sz w:val="32"/>
          <w:szCs w:val="32"/>
          <w:rtl/>
        </w:rPr>
        <w:t xml:space="preserve"> </w:t>
      </w:r>
      <w:r w:rsidRPr="00025563">
        <w:rPr>
          <w:rFonts w:asciiTheme="majorBidi" w:hAnsiTheme="majorBidi" w:cstheme="majorBidi" w:hint="cs"/>
          <w:b/>
          <w:bCs/>
          <w:sz w:val="32"/>
          <w:szCs w:val="32"/>
          <w:rtl/>
        </w:rPr>
        <w:t xml:space="preserve">في قسم </w:t>
      </w:r>
      <w:r w:rsidRPr="00025563">
        <w:rPr>
          <w:rFonts w:asciiTheme="majorBidi" w:hAnsiTheme="majorBidi" w:cstheme="majorBidi"/>
          <w:b/>
          <w:bCs/>
          <w:sz w:val="32"/>
          <w:szCs w:val="32"/>
          <w:rtl/>
        </w:rPr>
        <w:t xml:space="preserve">الكيمياء العضوية الصيدلية </w:t>
      </w:r>
      <w:r w:rsidRPr="00025563">
        <w:rPr>
          <w:rFonts w:asciiTheme="majorBidi" w:hAnsiTheme="majorBidi" w:cstheme="majorBidi" w:hint="cs"/>
          <w:b/>
          <w:bCs/>
          <w:sz w:val="32"/>
          <w:szCs w:val="32"/>
          <w:rtl/>
        </w:rPr>
        <w:t xml:space="preserve">/ كلية الصيدلة </w:t>
      </w:r>
      <w:r w:rsidRPr="00025563">
        <w:rPr>
          <w:rFonts w:asciiTheme="majorBidi" w:hAnsiTheme="majorBidi" w:cstheme="majorBidi"/>
          <w:b/>
          <w:bCs/>
          <w:sz w:val="32"/>
          <w:szCs w:val="32"/>
          <w:rtl/>
        </w:rPr>
        <w:t>–</w:t>
      </w:r>
      <w:r w:rsidRPr="00025563">
        <w:rPr>
          <w:rFonts w:asciiTheme="majorBidi" w:hAnsiTheme="majorBidi" w:cstheme="majorBidi" w:hint="cs"/>
          <w:b/>
          <w:bCs/>
          <w:sz w:val="32"/>
          <w:szCs w:val="32"/>
          <w:rtl/>
        </w:rPr>
        <w:t xml:space="preserve"> </w:t>
      </w:r>
      <w:r w:rsidRPr="000A3EA1">
        <w:rPr>
          <w:rFonts w:asciiTheme="majorBidi" w:hAnsiTheme="majorBidi" w:cstheme="majorBidi" w:hint="cs"/>
          <w:b/>
          <w:bCs/>
          <w:sz w:val="32"/>
          <w:szCs w:val="32"/>
          <w:rtl/>
        </w:rPr>
        <w:t xml:space="preserve">جامعة المنصورة </w:t>
      </w:r>
      <w:r w:rsidRPr="000A3EA1">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3"/>
      </w:r>
      <w:r w:rsidRPr="000A3EA1">
        <w:rPr>
          <w:rFonts w:asciiTheme="majorBidi" w:hAnsiTheme="majorBidi" w:cstheme="majorBidi"/>
          <w:b/>
          <w:bCs/>
          <w:color w:val="000000" w:themeColor="text1"/>
          <w:sz w:val="32"/>
          <w:szCs w:val="32"/>
          <w:rtl/>
        </w:rPr>
        <w:t>)</w:t>
      </w:r>
      <w:r w:rsidRPr="000A3EA1">
        <w:rPr>
          <w:rFonts w:asciiTheme="majorBidi" w:hAnsiTheme="majorBidi" w:cstheme="majorBidi" w:hint="cs"/>
          <w:b/>
          <w:bCs/>
          <w:color w:val="000000" w:themeColor="text1"/>
          <w:sz w:val="32"/>
          <w:szCs w:val="32"/>
          <w:rtl/>
        </w:rPr>
        <w:t>.</w:t>
      </w:r>
      <w:r w:rsidRPr="000A3EA1">
        <w:rPr>
          <w:rFonts w:asciiTheme="majorBidi" w:hAnsiTheme="majorBidi" w:cstheme="majorBidi"/>
          <w:b/>
          <w:bCs/>
          <w:sz w:val="32"/>
          <w:szCs w:val="32"/>
          <w:rtl/>
        </w:rPr>
        <w:t xml:space="preserve"> </w:t>
      </w:r>
    </w:p>
    <w:p w:rsidR="006136DC" w:rsidRPr="007B7345" w:rsidRDefault="006136DC" w:rsidP="00D15557">
      <w:pPr>
        <w:pStyle w:val="a9"/>
        <w:numPr>
          <w:ilvl w:val="0"/>
          <w:numId w:val="4"/>
        </w:numPr>
        <w:ind w:left="43"/>
        <w:jc w:val="both"/>
        <w:rPr>
          <w:rFonts w:asciiTheme="majorBidi" w:hAnsiTheme="majorBidi" w:cstheme="majorBidi"/>
          <w:b/>
          <w:bCs/>
          <w:color w:val="000000" w:themeColor="text1"/>
          <w:sz w:val="32"/>
          <w:szCs w:val="32"/>
        </w:rPr>
      </w:pPr>
      <w:r w:rsidRPr="007B7345">
        <w:rPr>
          <w:rFonts w:asciiTheme="majorBidi" w:hAnsiTheme="majorBidi" w:cstheme="majorBidi"/>
          <w:b/>
          <w:bCs/>
          <w:sz w:val="32"/>
          <w:szCs w:val="32"/>
          <w:rtl/>
        </w:rPr>
        <w:t xml:space="preserve">سعاد إبراهيم صالح </w:t>
      </w:r>
      <w:r w:rsidR="00D15557">
        <w:rPr>
          <w:rFonts w:asciiTheme="majorBidi" w:hAnsiTheme="majorBidi" w:cstheme="majorBidi" w:hint="cs"/>
          <w:b/>
          <w:bCs/>
          <w:sz w:val="32"/>
          <w:szCs w:val="32"/>
          <w:rtl/>
        </w:rPr>
        <w:t xml:space="preserve">، </w:t>
      </w:r>
      <w:r w:rsidRPr="007B7345">
        <w:rPr>
          <w:rFonts w:asciiTheme="majorBidi" w:hAnsiTheme="majorBidi" w:cstheme="majorBidi"/>
          <w:b/>
          <w:bCs/>
          <w:sz w:val="32"/>
          <w:szCs w:val="32"/>
          <w:rtl/>
        </w:rPr>
        <w:t xml:space="preserve">أستاذة ورئيس قسم </w:t>
      </w:r>
      <w:hyperlink r:id="rId1678" w:tooltip="فقه مقارن" w:history="1">
        <w:r w:rsidRPr="007B7345">
          <w:rPr>
            <w:rStyle w:val="Hyperlink"/>
            <w:rFonts w:asciiTheme="majorBidi" w:hAnsiTheme="majorBidi" w:cstheme="majorBidi"/>
            <w:b/>
            <w:bCs/>
            <w:color w:val="000000" w:themeColor="text1"/>
            <w:sz w:val="32"/>
            <w:szCs w:val="32"/>
            <w:u w:val="none"/>
            <w:rtl/>
          </w:rPr>
          <w:t>الفقه المقارن</w:t>
        </w:r>
      </w:hyperlink>
      <w:r w:rsidRPr="007B7345">
        <w:rPr>
          <w:rFonts w:asciiTheme="majorBidi" w:hAnsiTheme="majorBidi" w:cstheme="majorBidi"/>
          <w:b/>
          <w:bCs/>
          <w:sz w:val="32"/>
          <w:szCs w:val="32"/>
          <w:rtl/>
        </w:rPr>
        <w:t xml:space="preserve"> بكلية الدراسات الإسلامية والعربية للبنات في </w:t>
      </w:r>
      <w:hyperlink r:id="rId1679" w:tooltip="جامعة الأزهر" w:history="1">
        <w:r w:rsidRPr="007B7345">
          <w:rPr>
            <w:rStyle w:val="Hyperlink"/>
            <w:rFonts w:asciiTheme="majorBidi" w:hAnsiTheme="majorBidi" w:cstheme="majorBidi"/>
            <w:b/>
            <w:bCs/>
            <w:color w:val="000000" w:themeColor="text1"/>
            <w:sz w:val="32"/>
            <w:szCs w:val="32"/>
            <w:u w:val="none"/>
            <w:rtl/>
          </w:rPr>
          <w:t>جامعة الأزهر</w:t>
        </w:r>
      </w:hyperlink>
      <w:r w:rsidRPr="007B7345">
        <w:rPr>
          <w:rFonts w:asciiTheme="majorBidi" w:hAnsiTheme="majorBidi" w:cstheme="majorBidi"/>
          <w:b/>
          <w:bCs/>
          <w:sz w:val="32"/>
          <w:szCs w:val="32"/>
          <w:rtl/>
        </w:rPr>
        <w:t xml:space="preserve">، وعميدة سابقة لكلية الدراسات الإسلامية والعربية للبنات </w:t>
      </w:r>
      <w:hyperlink r:id="rId1680" w:tooltip="جامعة المنصورة" w:history="1">
        <w:r w:rsidRPr="007B7345">
          <w:rPr>
            <w:rStyle w:val="Hyperlink"/>
            <w:rFonts w:asciiTheme="majorBidi" w:hAnsiTheme="majorBidi" w:cstheme="majorBidi"/>
            <w:b/>
            <w:bCs/>
            <w:color w:val="000000" w:themeColor="text1"/>
            <w:sz w:val="32"/>
            <w:szCs w:val="32"/>
            <w:u w:val="none"/>
            <w:rtl/>
          </w:rPr>
          <w:t>بجامعة المنصورة</w:t>
        </w:r>
      </w:hyperlink>
      <w:r w:rsidRPr="007B7345">
        <w:rPr>
          <w:rFonts w:asciiTheme="majorBidi" w:hAnsiTheme="majorBidi" w:cstheme="majorBidi"/>
          <w:b/>
          <w:bCs/>
          <w:sz w:val="32"/>
          <w:szCs w:val="32"/>
          <w:rtl/>
        </w:rPr>
        <w:t xml:space="preserve">، ومقررة اللجنة العلمية الدائمة لترقية الأساتذة في الفقه بجامعة الأزهر. الدكتورة سعاد صالح باحثة وداعية إسلامية، لقّبت بـ«مفتية النساء» كما لقبها الإعلام بـ"فقيهة المرأة" نظراً لمواقفها بشأن الدفاع عن المرأة ونصرتها وفقاً لشرع الله الذي منحها الكثير من الحقوق وحرمها منها المجتمع. </w:t>
      </w:r>
    </w:p>
    <w:p w:rsidR="006136DC" w:rsidRPr="00670DE6" w:rsidRDefault="0097077E" w:rsidP="006136DC">
      <w:pPr>
        <w:pStyle w:val="a9"/>
        <w:jc w:val="both"/>
        <w:rPr>
          <w:rFonts w:asciiTheme="majorBidi" w:hAnsiTheme="majorBidi" w:cstheme="majorBidi"/>
          <w:b/>
          <w:bCs/>
          <w:sz w:val="32"/>
          <w:szCs w:val="32"/>
        </w:rPr>
      </w:pPr>
      <w:r>
        <w:rPr>
          <w:rFonts w:asciiTheme="majorBidi" w:hAnsiTheme="majorBidi" w:cstheme="majorBidi" w:hint="cs"/>
          <w:b/>
          <w:bCs/>
          <w:sz w:val="32"/>
          <w:szCs w:val="32"/>
          <w:rtl/>
        </w:rPr>
        <w:t xml:space="preserve">    </w:t>
      </w:r>
      <w:r w:rsidR="006136DC" w:rsidRPr="00670DE6">
        <w:rPr>
          <w:rFonts w:asciiTheme="majorBidi" w:hAnsiTheme="majorBidi" w:cstheme="majorBidi"/>
          <w:b/>
          <w:bCs/>
          <w:sz w:val="32"/>
          <w:szCs w:val="32"/>
          <w:rtl/>
        </w:rPr>
        <w:t>تشتهر سعاد صالح بجديتها وصرامتها إلى جانب إثارتها الجدل دائماً بسبب فتاواها مثل عدم جواز سفر الرجل دون إذن زوجته، أصدرت فتوى تقول إنه ليس من حق الرجل أن يسافر إلا بعد موافقة زوجته لأنه عندما يسافر، وزوجته تحتاج إليه كأنثى، فإنه يتركها للضياع، ويعتبر بذلك مقصر في أمانته</w:t>
      </w:r>
      <w:r w:rsidR="006136DC" w:rsidRPr="00670DE6">
        <w:rPr>
          <w:rFonts w:asciiTheme="majorBidi" w:hAnsiTheme="majorBidi" w:cstheme="majorBidi" w:hint="cs"/>
          <w:b/>
          <w:bCs/>
          <w:sz w:val="32"/>
          <w:szCs w:val="32"/>
          <w:rtl/>
        </w:rPr>
        <w:t>.</w:t>
      </w:r>
      <w:r w:rsidR="006136DC" w:rsidRPr="00670DE6">
        <w:rPr>
          <w:rFonts w:asciiTheme="majorBidi" w:hAnsiTheme="majorBidi" w:cstheme="majorBidi"/>
          <w:b/>
          <w:bCs/>
          <w:sz w:val="32"/>
          <w:szCs w:val="32"/>
          <w:rtl/>
        </w:rPr>
        <w:t xml:space="preserve"> </w:t>
      </w:r>
    </w:p>
    <w:p w:rsidR="006136DC" w:rsidRPr="00670DE6" w:rsidRDefault="006136DC" w:rsidP="006136DC">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و</w:t>
      </w:r>
      <w:r w:rsidRPr="00670DE6">
        <w:rPr>
          <w:rFonts w:asciiTheme="majorBidi" w:hAnsiTheme="majorBidi" w:cstheme="majorBidi"/>
          <w:b/>
          <w:bCs/>
          <w:color w:val="000000" w:themeColor="text1"/>
          <w:sz w:val="32"/>
          <w:szCs w:val="32"/>
          <w:rtl/>
        </w:rPr>
        <w:t xml:space="preserve">صرحت عدة مرات بأن النقاب ليس فريضة ولا سنة، وليس من الإسلام، بل مجرد عادة وليس عبادة، قالت: "وقد اتفق معي في ذلك شيخ الأزهر والمفتي، ورئيس جامعة الأزهر وكل هؤلاء من العلماء، النقاب عادة متصلة بالبيئة ولا يوجد له نص شرعي، الأمر الآخر الذي قلته إن النقاب لا يكشف عن شخصية الإنسان بمعنى أنني لا أعرف إذا كان رجلا أو امرأة، وإذا كانت امرأة فمن هي، ومن تكون، خاصة أن البعض أصبح يستخدم النقاب كوسيلة للتستر على جرائمه، وأنا أرى أن في هذا إساءة للنقاب نفسه".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صرحت بجواز تولي المرأة القضاء والإفتاء واستشهدت بأقوال علماء أيدوا ذلك مثل </w:t>
      </w:r>
      <w:hyperlink r:id="rId1681" w:tooltip="أبو حنيفة النعمان" w:history="1">
        <w:r w:rsidRPr="00670DE6">
          <w:rPr>
            <w:rStyle w:val="Hyperlink"/>
            <w:rFonts w:asciiTheme="majorBidi" w:hAnsiTheme="majorBidi" w:cstheme="majorBidi"/>
            <w:b/>
            <w:bCs/>
            <w:color w:val="000000" w:themeColor="text1"/>
            <w:sz w:val="32"/>
            <w:szCs w:val="32"/>
            <w:u w:val="none"/>
            <w:rtl/>
          </w:rPr>
          <w:t>أبو حنيفة</w:t>
        </w:r>
      </w:hyperlink>
      <w:r w:rsidRPr="00670DE6">
        <w:rPr>
          <w:rFonts w:asciiTheme="majorBidi" w:hAnsiTheme="majorBidi" w:cstheme="majorBidi"/>
          <w:b/>
          <w:bCs/>
          <w:color w:val="000000" w:themeColor="text1"/>
          <w:sz w:val="32"/>
          <w:szCs w:val="32"/>
          <w:rtl/>
        </w:rPr>
        <w:t xml:space="preserve">، </w:t>
      </w:r>
      <w:hyperlink r:id="rId1682" w:tooltip="محمد بن جرير الطبري" w:history="1">
        <w:r w:rsidRPr="00670DE6">
          <w:rPr>
            <w:rStyle w:val="Hyperlink"/>
            <w:rFonts w:asciiTheme="majorBidi" w:hAnsiTheme="majorBidi" w:cstheme="majorBidi"/>
            <w:b/>
            <w:bCs/>
            <w:color w:val="000000" w:themeColor="text1"/>
            <w:sz w:val="32"/>
            <w:szCs w:val="32"/>
            <w:u w:val="none"/>
            <w:rtl/>
          </w:rPr>
          <w:t>ابن جرير الطبري</w:t>
        </w:r>
      </w:hyperlink>
      <w:r w:rsidRPr="00670DE6">
        <w:rPr>
          <w:rFonts w:asciiTheme="majorBidi" w:hAnsiTheme="majorBidi" w:cstheme="majorBidi"/>
          <w:b/>
          <w:bCs/>
          <w:color w:val="000000" w:themeColor="text1"/>
          <w:sz w:val="32"/>
          <w:szCs w:val="32"/>
          <w:rtl/>
        </w:rPr>
        <w:t xml:space="preserve"> </w:t>
      </w:r>
      <w:hyperlink r:id="rId1683" w:tooltip="ابن حزم الأندلسي" w:history="1">
        <w:r w:rsidRPr="00670DE6">
          <w:rPr>
            <w:rStyle w:val="Hyperlink"/>
            <w:rFonts w:asciiTheme="majorBidi" w:hAnsiTheme="majorBidi" w:cstheme="majorBidi"/>
            <w:b/>
            <w:bCs/>
            <w:color w:val="000000" w:themeColor="text1"/>
            <w:sz w:val="32"/>
            <w:szCs w:val="32"/>
            <w:u w:val="none"/>
            <w:rtl/>
          </w:rPr>
          <w:t>وابن حزم الظاهري</w:t>
        </w:r>
      </w:hyperlink>
      <w:r w:rsidRPr="00670DE6">
        <w:rPr>
          <w:rFonts w:asciiTheme="majorBidi" w:hAnsiTheme="majorBidi" w:cstheme="majorBidi"/>
          <w:b/>
          <w:bCs/>
          <w:color w:val="000000" w:themeColor="text1"/>
          <w:sz w:val="32"/>
          <w:szCs w:val="32"/>
          <w:rtl/>
        </w:rPr>
        <w:t xml:space="preserve"> الذين قالوا بأن للمرأة ان تتولى القضاء مطلقاً لانه يجوز لها الافتاء فيجوز لها القضاء. وترى أن الحديث الشريف القائل: «لا يفلح قوم ولوا أمرهم امرأة» مقصور على عدم تولي المرأة لرئاسة الدولة فقط. كما طالبت في حديث </w:t>
      </w:r>
      <w:hyperlink r:id="rId1684" w:tooltip="الشرق الأوسط (جريدة)" w:history="1">
        <w:r w:rsidRPr="00670DE6">
          <w:rPr>
            <w:rStyle w:val="Hyperlink"/>
            <w:rFonts w:asciiTheme="majorBidi" w:hAnsiTheme="majorBidi" w:cstheme="majorBidi"/>
            <w:b/>
            <w:bCs/>
            <w:color w:val="000000" w:themeColor="text1"/>
            <w:sz w:val="32"/>
            <w:szCs w:val="32"/>
            <w:u w:val="none"/>
            <w:rtl/>
          </w:rPr>
          <w:t>لجريدة الشرق الأوسط</w:t>
        </w:r>
      </w:hyperlink>
      <w:r w:rsidRPr="00670DE6">
        <w:rPr>
          <w:rFonts w:asciiTheme="majorBidi" w:hAnsiTheme="majorBidi" w:cstheme="majorBidi"/>
          <w:b/>
          <w:bCs/>
          <w:color w:val="000000" w:themeColor="text1"/>
          <w:sz w:val="32"/>
          <w:szCs w:val="32"/>
          <w:rtl/>
        </w:rPr>
        <w:t xml:space="preserve"> بتعيين المرأة مفتياً رسمياً بالدولة بشرط ان تكون مفتية للنساء فقط مع أنه يجوز شرعاً ان تكون المرأة مفتياً وان تتولى رئاسة الدولة.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قالت إن تعدد الزوجات يدخل من باب الظلم علي المرأة لو كان لمجرد شهوة ولغير سبب كالمرض أو عدم القدرة علي الإنجاب، لأن الرجال لا يستطيعون العدل.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قالت إنه حرام شرعاً لأن الرسول لم يختن بناته وهذا دليل علي التحريم، ولو كان تشريعًا لقام بختان بناته.</w:t>
      </w:r>
      <w:hyperlink r:id="rId1685" w:anchor="cite_note-7"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6136DC" w:rsidRPr="00670DE6" w:rsidRDefault="006136DC" w:rsidP="00D1555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قالت إن حديث «ناقصات عقل ودين» صحيح، لكن الرسول قاله من باب المزاح والمداعبة للنساء بمناسبة العيد، وكان الرسول يجعلها مناسبة اجتماعية للرجال والنساء فقط، فانتهز فرصة هذا الجمع في جمع الصدقات فقال لسيدنا بلال «يا بلال اجمع الصدقات» </w:t>
      </w:r>
      <w:r w:rsidRPr="00670DE6">
        <w:rPr>
          <w:rFonts w:asciiTheme="majorBidi" w:hAnsiTheme="majorBidi" w:cstheme="majorBidi"/>
          <w:b/>
          <w:bCs/>
          <w:color w:val="000000" w:themeColor="text1"/>
          <w:sz w:val="32"/>
          <w:szCs w:val="32"/>
          <w:rtl/>
        </w:rPr>
        <w:lastRenderedPageBreak/>
        <w:t xml:space="preserve">ووجه كلامه إلي النساء فقال «تصدقن يا معشر النساء فإني ما رأيت من ناقصات عقل ودين أذهب للب الرجل الحازم منكن». </w:t>
      </w:r>
    </w:p>
    <w:p w:rsidR="006136DC" w:rsidRPr="00670DE6" w:rsidRDefault="006136DC" w:rsidP="00D15557">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قالت إن الرسول نهى عن كتابة الحديث في عهده حتى لا يختلط بالقرآن المكتوب، ومع هذا كان يجيز لبعض الصحابة كتابة الحديث، وقال «اكتبوا لأبي شاه»، وعندما بدأت الفتوحات تتوسع وبدأ الكذب علي الرسول بالأحاديث الموضوعة، وضعت شروط للأخذ بالأحاديث الصحيحة، خصوصاً </w:t>
      </w:r>
      <w:hyperlink r:id="rId1686" w:tooltip="أبو حنيفة النعمان" w:history="1">
        <w:r w:rsidRPr="00670DE6">
          <w:rPr>
            <w:rStyle w:val="Hyperlink"/>
            <w:rFonts w:asciiTheme="majorBidi" w:hAnsiTheme="majorBidi" w:cstheme="majorBidi"/>
            <w:b/>
            <w:bCs/>
            <w:color w:val="000000" w:themeColor="text1"/>
            <w:sz w:val="32"/>
            <w:szCs w:val="32"/>
            <w:u w:val="none"/>
            <w:rtl/>
          </w:rPr>
          <w:t>أبو حنيفة</w:t>
        </w:r>
      </w:hyperlink>
      <w:r w:rsidRPr="00670DE6">
        <w:rPr>
          <w:rFonts w:asciiTheme="majorBidi" w:hAnsiTheme="majorBidi" w:cstheme="majorBidi"/>
          <w:b/>
          <w:bCs/>
          <w:color w:val="000000" w:themeColor="text1"/>
          <w:sz w:val="32"/>
          <w:szCs w:val="32"/>
          <w:rtl/>
        </w:rPr>
        <w:t xml:space="preserve"> الذي وضع شروطاً لخبر الآحاد وأولها ألا يعمل الراوي بغير الرواية، والشرط الثاني ألا يكون الحديث من الأمور المشهورة بين المسلمين، وألا يخالف القياس والمقصود به إعمال العقل</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414"/>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hyperlink r:id="rId1687" w:anchor="cite_note-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p>
    <w:p w:rsidR="00025563" w:rsidRPr="00025563" w:rsidRDefault="00025563" w:rsidP="00D15557">
      <w:pPr>
        <w:pStyle w:val="aa"/>
        <w:numPr>
          <w:ilvl w:val="0"/>
          <w:numId w:val="4"/>
        </w:numPr>
        <w:ind w:left="43"/>
        <w:jc w:val="both"/>
        <w:rPr>
          <w:rFonts w:asciiTheme="majorBidi" w:hAnsiTheme="majorBidi" w:cstheme="majorBidi"/>
          <w:b/>
          <w:bCs/>
          <w:sz w:val="32"/>
          <w:szCs w:val="32"/>
          <w:rtl/>
        </w:rPr>
      </w:pPr>
      <w:r w:rsidRPr="00025563">
        <w:rPr>
          <w:rFonts w:asciiTheme="majorBidi" w:hAnsiTheme="majorBidi" w:cstheme="majorBidi"/>
          <w:b/>
          <w:bCs/>
          <w:sz w:val="32"/>
          <w:szCs w:val="32"/>
          <w:rtl/>
        </w:rPr>
        <w:t xml:space="preserve">سعاد حسن عبد الحميد الطنطاوى </w:t>
      </w:r>
      <w:r w:rsidRPr="00025563">
        <w:rPr>
          <w:rFonts w:asciiTheme="majorBidi" w:hAnsiTheme="majorBidi" w:cstheme="majorBidi" w:hint="cs"/>
          <w:b/>
          <w:bCs/>
          <w:sz w:val="32"/>
          <w:szCs w:val="32"/>
          <w:rtl/>
        </w:rPr>
        <w:t xml:space="preserve">، في </w:t>
      </w:r>
      <w:r w:rsidRPr="00025563">
        <w:rPr>
          <w:rFonts w:asciiTheme="majorBidi" w:hAnsiTheme="majorBidi" w:cstheme="majorBidi"/>
          <w:b/>
          <w:bCs/>
          <w:sz w:val="32"/>
          <w:szCs w:val="32"/>
          <w:rtl/>
        </w:rPr>
        <w:t xml:space="preserve">قسم تمريض المسنين </w:t>
      </w:r>
      <w:r w:rsidRPr="00025563">
        <w:rPr>
          <w:rFonts w:asciiTheme="majorBidi" w:hAnsiTheme="majorBidi" w:cstheme="majorBidi" w:hint="cs"/>
          <w:b/>
          <w:bCs/>
          <w:sz w:val="32"/>
          <w:szCs w:val="32"/>
          <w:rtl/>
        </w:rPr>
        <w:t xml:space="preserve">/ كلية التمريض /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5"/>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p>
    <w:p w:rsidR="00ED6700" w:rsidRPr="00ED6700" w:rsidRDefault="00ED6700" w:rsidP="00D15557">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 xml:space="preserve">سلمى أحمد وائل سعيد منصور </w:t>
      </w:r>
      <w:r w:rsidRPr="00ED6700">
        <w:rPr>
          <w:rFonts w:asciiTheme="majorBidi" w:hAnsiTheme="majorBidi" w:cstheme="majorBidi" w:hint="cs"/>
          <w:b/>
          <w:bCs/>
          <w:sz w:val="32"/>
          <w:szCs w:val="32"/>
          <w:rtl/>
        </w:rPr>
        <w:t xml:space="preserve">، في </w:t>
      </w:r>
      <w:r w:rsidRPr="00ED6700">
        <w:rPr>
          <w:rFonts w:asciiTheme="majorBidi" w:hAnsiTheme="majorBidi" w:cstheme="majorBidi"/>
          <w:b/>
          <w:bCs/>
          <w:sz w:val="32"/>
          <w:szCs w:val="32"/>
          <w:rtl/>
        </w:rPr>
        <w:t xml:space="preserve">قسم اللغات الأجنبية </w:t>
      </w:r>
      <w:r w:rsidRPr="00ED6700">
        <w:rPr>
          <w:rFonts w:asciiTheme="majorBidi" w:hAnsiTheme="majorBidi" w:cstheme="majorBidi" w:hint="cs"/>
          <w:b/>
          <w:bCs/>
          <w:sz w:val="32"/>
          <w:szCs w:val="32"/>
          <w:rtl/>
        </w:rPr>
        <w:t xml:space="preserve">/ كلية التربية </w:t>
      </w:r>
      <w:r w:rsidRPr="00ED6700">
        <w:rPr>
          <w:rFonts w:asciiTheme="majorBidi" w:hAnsiTheme="majorBidi" w:cstheme="majorBidi"/>
          <w:b/>
          <w:bCs/>
          <w:sz w:val="32"/>
          <w:szCs w:val="32"/>
          <w:rtl/>
        </w:rPr>
        <w:t>–</w:t>
      </w:r>
      <w:r w:rsidRPr="00ED6700">
        <w:rPr>
          <w:rFonts w:asciiTheme="majorBidi" w:hAnsiTheme="majorBidi" w:cstheme="majorBidi" w:hint="cs"/>
          <w:b/>
          <w:bCs/>
          <w:sz w:val="32"/>
          <w:szCs w:val="32"/>
          <w:rtl/>
        </w:rPr>
        <w:t xml:space="preserve"> جامعة المنصورة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6"/>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p>
    <w:p w:rsidR="0008639E" w:rsidRPr="0008639E" w:rsidRDefault="00ED6700" w:rsidP="00D15557">
      <w:pPr>
        <w:pStyle w:val="aa"/>
        <w:numPr>
          <w:ilvl w:val="0"/>
          <w:numId w:val="4"/>
        </w:numPr>
        <w:ind w:left="43"/>
        <w:jc w:val="both"/>
        <w:rPr>
          <w:rFonts w:asciiTheme="majorBidi" w:hAnsiTheme="majorBidi" w:cstheme="majorBidi"/>
          <w:b/>
          <w:bCs/>
          <w:color w:val="000000" w:themeColor="text1"/>
          <w:sz w:val="32"/>
          <w:szCs w:val="32"/>
        </w:rPr>
      </w:pPr>
      <w:r w:rsidRPr="00ED6700">
        <w:rPr>
          <w:rFonts w:asciiTheme="majorBidi" w:hAnsiTheme="majorBidi" w:cstheme="majorBidi"/>
          <w:b/>
          <w:bCs/>
          <w:sz w:val="32"/>
          <w:szCs w:val="32"/>
          <w:rtl/>
        </w:rPr>
        <w:t xml:space="preserve">سلمى محمود اسماعيل عبد الرازق </w:t>
      </w:r>
      <w:r w:rsidRPr="00ED6700">
        <w:rPr>
          <w:rFonts w:asciiTheme="majorBidi" w:hAnsiTheme="majorBidi" w:cstheme="majorBidi" w:hint="cs"/>
          <w:b/>
          <w:bCs/>
          <w:sz w:val="32"/>
          <w:szCs w:val="32"/>
          <w:rtl/>
        </w:rPr>
        <w:t xml:space="preserve">، في قسم </w:t>
      </w:r>
      <w:r w:rsidRPr="00ED6700">
        <w:rPr>
          <w:rFonts w:asciiTheme="majorBidi" w:hAnsiTheme="majorBidi" w:cstheme="majorBidi"/>
          <w:b/>
          <w:bCs/>
          <w:sz w:val="32"/>
          <w:szCs w:val="32"/>
          <w:rtl/>
        </w:rPr>
        <w:t xml:space="preserve">التاريخ </w:t>
      </w:r>
      <w:r w:rsidRPr="00ED6700">
        <w:rPr>
          <w:rFonts w:asciiTheme="majorBidi" w:hAnsiTheme="majorBidi" w:cstheme="majorBidi" w:hint="cs"/>
          <w:b/>
          <w:bCs/>
          <w:sz w:val="32"/>
          <w:szCs w:val="32"/>
          <w:rtl/>
        </w:rPr>
        <w:t>/ كلية الآداب / جامعة</w:t>
      </w:r>
    </w:p>
    <w:p w:rsidR="00ED6700" w:rsidRPr="00ED6700" w:rsidRDefault="00ED6700" w:rsidP="0008639E">
      <w:pPr>
        <w:pStyle w:val="aa"/>
        <w:ind w:left="43"/>
        <w:jc w:val="both"/>
        <w:rPr>
          <w:rFonts w:asciiTheme="majorBidi" w:hAnsiTheme="majorBidi" w:cstheme="majorBidi"/>
          <w:b/>
          <w:bCs/>
          <w:color w:val="000000" w:themeColor="text1"/>
          <w:sz w:val="32"/>
          <w:szCs w:val="32"/>
          <w:rtl/>
        </w:rPr>
      </w:pPr>
      <w:r w:rsidRPr="00ED6700">
        <w:rPr>
          <w:rFonts w:asciiTheme="majorBidi" w:hAnsiTheme="majorBidi" w:cstheme="majorBidi" w:hint="cs"/>
          <w:b/>
          <w:bCs/>
          <w:sz w:val="32"/>
          <w:szCs w:val="32"/>
          <w:rtl/>
        </w:rPr>
        <w:t xml:space="preserve"> المنصورة </w:t>
      </w:r>
      <w:r w:rsidRPr="00ED6700">
        <w:rPr>
          <w:rFonts w:asciiTheme="majorBidi" w:hAnsiTheme="majorBidi" w:cstheme="majorBidi"/>
          <w:b/>
          <w:bCs/>
          <w:sz w:val="32"/>
          <w:szCs w:val="32"/>
          <w:rtl/>
        </w:rPr>
        <w:t xml:space="preserve">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7"/>
      </w:r>
      <w:r w:rsidRPr="00ED6700">
        <w:rPr>
          <w:rFonts w:asciiTheme="majorBidi" w:hAnsiTheme="majorBidi" w:cstheme="majorBidi"/>
          <w:b/>
          <w:bCs/>
          <w:color w:val="000000" w:themeColor="text1"/>
          <w:sz w:val="32"/>
          <w:szCs w:val="32"/>
          <w:rtl/>
        </w:rPr>
        <w:t>)</w:t>
      </w:r>
    </w:p>
    <w:p w:rsidR="00ED6700" w:rsidRPr="00ED6700" w:rsidRDefault="00ED6700" w:rsidP="00D15557">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 xml:space="preserve">سلمى محمود فتحى محمد خواص </w:t>
      </w:r>
      <w:r w:rsidRPr="00ED6700">
        <w:rPr>
          <w:rFonts w:asciiTheme="majorBidi" w:hAnsiTheme="majorBidi" w:cstheme="majorBidi" w:hint="cs"/>
          <w:b/>
          <w:bCs/>
          <w:sz w:val="32"/>
          <w:szCs w:val="32"/>
          <w:rtl/>
        </w:rPr>
        <w:t xml:space="preserve">، في قسم </w:t>
      </w:r>
      <w:r w:rsidRPr="00ED6700">
        <w:rPr>
          <w:rFonts w:asciiTheme="majorBidi" w:hAnsiTheme="majorBidi" w:cstheme="majorBidi"/>
          <w:b/>
          <w:bCs/>
          <w:sz w:val="32"/>
          <w:szCs w:val="32"/>
          <w:rtl/>
        </w:rPr>
        <w:t>المواد -</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كلية طب الأسنان</w:t>
      </w:r>
      <w:r w:rsidRPr="00ED6700">
        <w:rPr>
          <w:rFonts w:asciiTheme="majorBidi" w:hAnsiTheme="majorBidi" w:cstheme="majorBidi" w:hint="cs"/>
          <w:b/>
          <w:bCs/>
          <w:sz w:val="32"/>
          <w:szCs w:val="32"/>
          <w:rtl/>
        </w:rPr>
        <w:t xml:space="preserve"> / جامعة المنصورة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8"/>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r w:rsidRPr="00ED6700">
        <w:rPr>
          <w:rFonts w:asciiTheme="majorBidi" w:hAnsiTheme="majorBidi" w:cstheme="majorBidi"/>
          <w:b/>
          <w:bCs/>
          <w:sz w:val="32"/>
          <w:szCs w:val="32"/>
          <w:rtl/>
        </w:rPr>
        <w:t xml:space="preserve">  </w:t>
      </w:r>
    </w:p>
    <w:p w:rsidR="00025563" w:rsidRPr="00025563" w:rsidRDefault="00025563" w:rsidP="00D15557">
      <w:pPr>
        <w:pStyle w:val="aa"/>
        <w:numPr>
          <w:ilvl w:val="0"/>
          <w:numId w:val="4"/>
        </w:numPr>
        <w:ind w:left="43"/>
        <w:jc w:val="both"/>
        <w:rPr>
          <w:rFonts w:asciiTheme="majorBidi" w:hAnsiTheme="majorBidi" w:cstheme="majorBidi"/>
          <w:b/>
          <w:bCs/>
          <w:sz w:val="32"/>
          <w:szCs w:val="32"/>
          <w:rtl/>
        </w:rPr>
      </w:pPr>
      <w:r w:rsidRPr="00025563">
        <w:rPr>
          <w:rFonts w:asciiTheme="majorBidi" w:hAnsiTheme="majorBidi" w:cstheme="majorBidi"/>
          <w:b/>
          <w:bCs/>
          <w:sz w:val="32"/>
          <w:szCs w:val="32"/>
          <w:rtl/>
        </w:rPr>
        <w:t xml:space="preserve">سلوى رزق محمد ابو العنيين </w:t>
      </w:r>
      <w:r w:rsidRPr="00025563">
        <w:rPr>
          <w:rFonts w:asciiTheme="majorBidi" w:hAnsiTheme="majorBidi" w:cstheme="majorBidi" w:hint="cs"/>
          <w:b/>
          <w:bCs/>
          <w:sz w:val="32"/>
          <w:szCs w:val="32"/>
          <w:rtl/>
        </w:rPr>
        <w:t xml:space="preserve">، في قسم </w:t>
      </w:r>
      <w:r w:rsidRPr="00025563">
        <w:rPr>
          <w:rFonts w:asciiTheme="majorBidi" w:hAnsiTheme="majorBidi" w:cstheme="majorBidi"/>
          <w:b/>
          <w:bCs/>
          <w:sz w:val="32"/>
          <w:szCs w:val="32"/>
          <w:rtl/>
        </w:rPr>
        <w:t xml:space="preserve">علوم الصحة الرياضية </w:t>
      </w:r>
      <w:r w:rsidRPr="00025563">
        <w:rPr>
          <w:rFonts w:asciiTheme="majorBidi" w:hAnsiTheme="majorBidi" w:cstheme="majorBidi" w:hint="cs"/>
          <w:b/>
          <w:bCs/>
          <w:sz w:val="32"/>
          <w:szCs w:val="32"/>
          <w:rtl/>
        </w:rPr>
        <w:t xml:space="preserve">/ </w:t>
      </w:r>
      <w:r w:rsidRPr="00025563">
        <w:rPr>
          <w:rFonts w:asciiTheme="majorBidi" w:hAnsiTheme="majorBidi" w:cstheme="majorBidi"/>
          <w:b/>
          <w:bCs/>
          <w:sz w:val="32"/>
          <w:szCs w:val="32"/>
          <w:rtl/>
        </w:rPr>
        <w:t>كلية التربية الرياضية</w:t>
      </w:r>
      <w:r w:rsidRPr="00025563">
        <w:rPr>
          <w:rFonts w:asciiTheme="majorBidi" w:hAnsiTheme="majorBidi" w:cstheme="majorBidi" w:hint="cs"/>
          <w:b/>
          <w:bCs/>
          <w:sz w:val="32"/>
          <w:szCs w:val="32"/>
          <w:rtl/>
        </w:rPr>
        <w:t xml:space="preserve">/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19"/>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r w:rsidRPr="00025563">
        <w:rPr>
          <w:rFonts w:asciiTheme="majorBidi" w:hAnsiTheme="majorBidi" w:cstheme="majorBidi"/>
          <w:b/>
          <w:bCs/>
          <w:sz w:val="32"/>
          <w:szCs w:val="32"/>
          <w:rtl/>
        </w:rPr>
        <w:t xml:space="preserve">  </w:t>
      </w:r>
    </w:p>
    <w:p w:rsidR="00025563" w:rsidRDefault="00025563" w:rsidP="00D15557">
      <w:pPr>
        <w:pStyle w:val="aa"/>
        <w:numPr>
          <w:ilvl w:val="0"/>
          <w:numId w:val="4"/>
        </w:numPr>
        <w:ind w:left="43"/>
        <w:jc w:val="both"/>
        <w:rPr>
          <w:rFonts w:asciiTheme="majorBidi" w:hAnsiTheme="majorBidi" w:cstheme="majorBidi"/>
          <w:b/>
          <w:bCs/>
          <w:sz w:val="32"/>
          <w:szCs w:val="32"/>
        </w:rPr>
      </w:pPr>
      <w:r w:rsidRPr="00025563">
        <w:rPr>
          <w:rFonts w:asciiTheme="majorBidi" w:hAnsiTheme="majorBidi" w:cstheme="majorBidi"/>
          <w:b/>
          <w:bCs/>
          <w:sz w:val="32"/>
          <w:szCs w:val="32"/>
          <w:rtl/>
        </w:rPr>
        <w:t xml:space="preserve">سلوي حسن إبراهيم زيد </w:t>
      </w:r>
      <w:r w:rsidRPr="00025563">
        <w:rPr>
          <w:rFonts w:asciiTheme="majorBidi" w:hAnsiTheme="majorBidi" w:cstheme="majorBidi" w:hint="cs"/>
          <w:b/>
          <w:bCs/>
          <w:sz w:val="32"/>
          <w:szCs w:val="32"/>
          <w:rtl/>
        </w:rPr>
        <w:t xml:space="preserve">، في </w:t>
      </w:r>
      <w:r w:rsidRPr="00025563">
        <w:rPr>
          <w:rFonts w:asciiTheme="majorBidi" w:hAnsiTheme="majorBidi" w:cstheme="majorBidi"/>
          <w:b/>
          <w:bCs/>
          <w:sz w:val="32"/>
          <w:szCs w:val="32"/>
          <w:rtl/>
        </w:rPr>
        <w:t xml:space="preserve">قسم العلوم التربوية والنفسية </w:t>
      </w:r>
      <w:r w:rsidRPr="00025563">
        <w:rPr>
          <w:rFonts w:asciiTheme="majorBidi" w:hAnsiTheme="majorBidi" w:cstheme="majorBidi" w:hint="cs"/>
          <w:b/>
          <w:bCs/>
          <w:sz w:val="32"/>
          <w:szCs w:val="32"/>
          <w:rtl/>
        </w:rPr>
        <w:t xml:space="preserve">/ </w:t>
      </w:r>
      <w:r w:rsidRPr="00025563">
        <w:rPr>
          <w:rFonts w:asciiTheme="majorBidi" w:hAnsiTheme="majorBidi" w:cstheme="majorBidi"/>
          <w:b/>
          <w:bCs/>
          <w:sz w:val="32"/>
          <w:szCs w:val="32"/>
          <w:rtl/>
        </w:rPr>
        <w:t>كلية التربية النوعية</w:t>
      </w:r>
      <w:r w:rsidRPr="00025563">
        <w:rPr>
          <w:rFonts w:asciiTheme="majorBidi" w:hAnsiTheme="majorBidi" w:cstheme="majorBidi" w:hint="cs"/>
          <w:b/>
          <w:bCs/>
          <w:sz w:val="32"/>
          <w:szCs w:val="32"/>
          <w:rtl/>
        </w:rPr>
        <w:t>- جامعة المنصورة</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20"/>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r w:rsidRPr="00025563">
        <w:rPr>
          <w:rFonts w:asciiTheme="majorBidi" w:hAnsiTheme="majorBidi" w:cstheme="majorBidi" w:hint="cs"/>
          <w:b/>
          <w:bCs/>
          <w:sz w:val="32"/>
          <w:szCs w:val="32"/>
          <w:rtl/>
        </w:rPr>
        <w:t xml:space="preserve"> </w:t>
      </w:r>
    </w:p>
    <w:p w:rsidR="00025563" w:rsidRPr="00025563" w:rsidRDefault="00025563" w:rsidP="00D15557">
      <w:pPr>
        <w:pStyle w:val="aa"/>
        <w:numPr>
          <w:ilvl w:val="0"/>
          <w:numId w:val="4"/>
        </w:numPr>
        <w:ind w:left="43" w:hanging="426"/>
        <w:jc w:val="both"/>
        <w:rPr>
          <w:rFonts w:asciiTheme="majorBidi" w:hAnsiTheme="majorBidi" w:cstheme="majorBidi"/>
          <w:b/>
          <w:bCs/>
          <w:sz w:val="32"/>
          <w:szCs w:val="32"/>
          <w:rtl/>
        </w:rPr>
      </w:pPr>
      <w:r w:rsidRPr="00025563">
        <w:rPr>
          <w:rFonts w:ascii="Times New Roman" w:eastAsia="Calibri" w:hAnsi="Times New Roman" w:cs="Times New Roman"/>
          <w:b/>
          <w:bCs/>
          <w:sz w:val="32"/>
          <w:szCs w:val="32"/>
          <w:rtl/>
        </w:rPr>
        <w:t xml:space="preserve">سلوى السعيد نجم </w:t>
      </w:r>
      <w:r w:rsidRPr="00025563">
        <w:rPr>
          <w:rFonts w:ascii="Times New Roman" w:eastAsia="Calibri" w:hAnsi="Times New Roman" w:cs="Times New Roman" w:hint="cs"/>
          <w:b/>
          <w:bCs/>
          <w:sz w:val="32"/>
          <w:szCs w:val="32"/>
          <w:rtl/>
        </w:rPr>
        <w:t xml:space="preserve">، في قسم </w:t>
      </w:r>
      <w:r w:rsidRPr="00025563">
        <w:rPr>
          <w:rFonts w:ascii="Times New Roman" w:eastAsia="Calibri" w:hAnsi="Times New Roman" w:cs="Times New Roman"/>
          <w:b/>
          <w:bCs/>
          <w:sz w:val="32"/>
          <w:szCs w:val="32"/>
          <w:rtl/>
        </w:rPr>
        <w:t xml:space="preserve">المبيدات </w:t>
      </w:r>
      <w:r w:rsidRPr="00025563">
        <w:rPr>
          <w:rFonts w:ascii="Times New Roman" w:eastAsia="Calibri" w:hAnsi="Times New Roman" w:cs="Times New Roman" w:hint="cs"/>
          <w:b/>
          <w:bCs/>
          <w:sz w:val="32"/>
          <w:szCs w:val="32"/>
          <w:rtl/>
        </w:rPr>
        <w:t xml:space="preserve">/ </w:t>
      </w:r>
      <w:r w:rsidRPr="00025563">
        <w:rPr>
          <w:rFonts w:ascii="Times New Roman" w:eastAsia="Calibri" w:hAnsi="Times New Roman" w:cs="Times New Roman"/>
          <w:b/>
          <w:bCs/>
          <w:sz w:val="32"/>
          <w:szCs w:val="32"/>
          <w:rtl/>
        </w:rPr>
        <w:t xml:space="preserve">كلية الزراعة </w:t>
      </w:r>
      <w:r w:rsidRPr="00025563">
        <w:rPr>
          <w:rFonts w:ascii="Times New Roman" w:eastAsia="Calibri" w:hAnsi="Times New Roman" w:cs="Times New Roman" w:hint="cs"/>
          <w:b/>
          <w:bCs/>
          <w:sz w:val="32"/>
          <w:szCs w:val="32"/>
          <w:rtl/>
        </w:rPr>
        <w:t>/ جامعة المنصورة</w:t>
      </w:r>
      <w:r w:rsidRPr="00025563">
        <w:rPr>
          <w:rFonts w:ascii="Times New Roman" w:eastAsia="Calibri" w:hAnsi="Times New Roman" w:cs="Times New Roman"/>
          <w:b/>
          <w:bCs/>
          <w:color w:val="000000"/>
          <w:sz w:val="32"/>
          <w:szCs w:val="32"/>
          <w:rtl/>
        </w:rPr>
        <w:t>(</w:t>
      </w:r>
      <w:r w:rsidRPr="00025563">
        <w:rPr>
          <w:rFonts w:ascii="Times New Roman" w:eastAsia="Calibri" w:hAnsi="Times New Roman" w:cs="Times New Roman"/>
          <w:color w:val="000000"/>
          <w:vertAlign w:val="superscript"/>
          <w:rtl/>
        </w:rPr>
        <w:footnoteReference w:id="421"/>
      </w:r>
      <w:r w:rsidRPr="00025563">
        <w:rPr>
          <w:rFonts w:ascii="Times New Roman" w:eastAsia="Calibri" w:hAnsi="Times New Roman" w:cs="Times New Roman"/>
          <w:b/>
          <w:bCs/>
          <w:color w:val="000000"/>
          <w:sz w:val="32"/>
          <w:szCs w:val="32"/>
          <w:rtl/>
        </w:rPr>
        <w:t>)</w:t>
      </w:r>
      <w:r w:rsidRPr="00025563">
        <w:rPr>
          <w:rFonts w:ascii="Times New Roman" w:eastAsia="Calibri" w:hAnsi="Times New Roman" w:cs="Times New Roman" w:hint="cs"/>
          <w:b/>
          <w:bCs/>
          <w:color w:val="000000"/>
          <w:sz w:val="32"/>
          <w:szCs w:val="32"/>
          <w:rtl/>
        </w:rPr>
        <w:t>.</w:t>
      </w:r>
      <w:r w:rsidRPr="00025563">
        <w:rPr>
          <w:rFonts w:ascii="Times New Roman" w:eastAsia="Calibri" w:hAnsi="Times New Roman" w:cs="Times New Roman" w:hint="cs"/>
          <w:b/>
          <w:bCs/>
          <w:sz w:val="32"/>
          <w:szCs w:val="32"/>
          <w:rtl/>
        </w:rPr>
        <w:t xml:space="preserve"> </w:t>
      </w:r>
    </w:p>
    <w:p w:rsidR="00025563" w:rsidRPr="00025563" w:rsidRDefault="00025563" w:rsidP="00D15557">
      <w:pPr>
        <w:pStyle w:val="aa"/>
        <w:numPr>
          <w:ilvl w:val="0"/>
          <w:numId w:val="4"/>
        </w:numPr>
        <w:ind w:left="43" w:hanging="426"/>
        <w:jc w:val="both"/>
        <w:rPr>
          <w:rFonts w:asciiTheme="majorBidi" w:hAnsiTheme="majorBidi" w:cstheme="majorBidi"/>
          <w:b/>
          <w:bCs/>
          <w:sz w:val="32"/>
          <w:szCs w:val="32"/>
          <w:rtl/>
        </w:rPr>
      </w:pPr>
      <w:r w:rsidRPr="00025563">
        <w:rPr>
          <w:rFonts w:ascii="Times New Roman" w:eastAsia="Calibri" w:hAnsi="Times New Roman" w:cs="Times New Roman"/>
          <w:b/>
          <w:bCs/>
          <w:sz w:val="32"/>
          <w:szCs w:val="32"/>
          <w:rtl/>
        </w:rPr>
        <w:t xml:space="preserve">سلوى عادل ابراهيم حجازى </w:t>
      </w:r>
      <w:r w:rsidRPr="00025563">
        <w:rPr>
          <w:rFonts w:ascii="Times New Roman" w:eastAsia="Calibri" w:hAnsi="Times New Roman" w:cs="Times New Roman" w:hint="cs"/>
          <w:b/>
          <w:bCs/>
          <w:sz w:val="32"/>
          <w:szCs w:val="32"/>
          <w:rtl/>
        </w:rPr>
        <w:t xml:space="preserve">، في قسم </w:t>
      </w:r>
      <w:r w:rsidRPr="00025563">
        <w:rPr>
          <w:rFonts w:ascii="Times New Roman" w:eastAsia="Calibri" w:hAnsi="Times New Roman" w:cs="Times New Roman"/>
          <w:b/>
          <w:bCs/>
          <w:sz w:val="32"/>
          <w:szCs w:val="32"/>
          <w:rtl/>
        </w:rPr>
        <w:t xml:space="preserve">طب أسنان الاطفال </w:t>
      </w:r>
      <w:r w:rsidRPr="00025563">
        <w:rPr>
          <w:rFonts w:ascii="Times New Roman" w:eastAsia="Calibri" w:hAnsi="Times New Roman" w:cs="Times New Roman" w:hint="cs"/>
          <w:b/>
          <w:bCs/>
          <w:sz w:val="32"/>
          <w:szCs w:val="32"/>
          <w:rtl/>
        </w:rPr>
        <w:t xml:space="preserve">/ </w:t>
      </w:r>
      <w:r w:rsidRPr="00025563">
        <w:rPr>
          <w:rFonts w:ascii="Times New Roman" w:eastAsia="Calibri" w:hAnsi="Times New Roman" w:cs="Times New Roman"/>
          <w:b/>
          <w:bCs/>
          <w:sz w:val="32"/>
          <w:szCs w:val="32"/>
          <w:rtl/>
        </w:rPr>
        <w:t>كلية طب الأسنان</w:t>
      </w:r>
      <w:r w:rsidRPr="00025563">
        <w:rPr>
          <w:rFonts w:ascii="Times New Roman" w:eastAsia="Calibri" w:hAnsi="Times New Roman" w:cs="Times New Roman" w:hint="cs"/>
          <w:b/>
          <w:bCs/>
          <w:sz w:val="32"/>
          <w:szCs w:val="32"/>
          <w:rtl/>
        </w:rPr>
        <w:t xml:space="preserve"> / جامعة المنصورة </w:t>
      </w:r>
      <w:r w:rsidRPr="00025563">
        <w:rPr>
          <w:rFonts w:ascii="Times New Roman" w:eastAsia="Calibri" w:hAnsi="Times New Roman" w:cs="Times New Roman"/>
          <w:b/>
          <w:bCs/>
          <w:color w:val="000000"/>
          <w:sz w:val="32"/>
          <w:szCs w:val="32"/>
          <w:rtl/>
        </w:rPr>
        <w:t>(</w:t>
      </w:r>
      <w:r w:rsidRPr="00025563">
        <w:rPr>
          <w:rFonts w:ascii="Times New Roman" w:eastAsia="Calibri" w:hAnsi="Times New Roman" w:cs="Times New Roman"/>
          <w:color w:val="000000"/>
          <w:vertAlign w:val="superscript"/>
          <w:rtl/>
        </w:rPr>
        <w:footnoteReference w:id="422"/>
      </w:r>
      <w:r w:rsidRPr="00025563">
        <w:rPr>
          <w:rFonts w:ascii="Times New Roman" w:eastAsia="Calibri" w:hAnsi="Times New Roman" w:cs="Times New Roman"/>
          <w:b/>
          <w:bCs/>
          <w:color w:val="000000"/>
          <w:sz w:val="32"/>
          <w:szCs w:val="32"/>
          <w:rtl/>
        </w:rPr>
        <w:t>)</w:t>
      </w:r>
      <w:r w:rsidRPr="00025563">
        <w:rPr>
          <w:rFonts w:ascii="Times New Roman" w:eastAsia="Calibri" w:hAnsi="Times New Roman" w:cs="Times New Roman" w:hint="cs"/>
          <w:b/>
          <w:bCs/>
          <w:color w:val="000000"/>
          <w:sz w:val="32"/>
          <w:szCs w:val="32"/>
          <w:rtl/>
        </w:rPr>
        <w:t>.</w:t>
      </w:r>
      <w:r w:rsidRPr="00025563">
        <w:rPr>
          <w:rFonts w:ascii="Times New Roman" w:eastAsia="Calibri" w:hAnsi="Times New Roman" w:cs="Times New Roman"/>
          <w:b/>
          <w:bCs/>
          <w:sz w:val="32"/>
          <w:szCs w:val="32"/>
          <w:rtl/>
        </w:rPr>
        <w:t xml:space="preserve"> </w:t>
      </w:r>
    </w:p>
    <w:p w:rsidR="00025563" w:rsidRPr="00025563" w:rsidRDefault="00025563" w:rsidP="00D15557">
      <w:pPr>
        <w:pStyle w:val="aa"/>
        <w:numPr>
          <w:ilvl w:val="0"/>
          <w:numId w:val="4"/>
        </w:numPr>
        <w:ind w:left="43" w:hanging="426"/>
        <w:jc w:val="both"/>
        <w:rPr>
          <w:rFonts w:asciiTheme="majorBidi" w:hAnsiTheme="majorBidi" w:cstheme="majorBidi"/>
          <w:b/>
          <w:bCs/>
          <w:sz w:val="32"/>
          <w:szCs w:val="32"/>
          <w:rtl/>
        </w:rPr>
      </w:pPr>
      <w:r w:rsidRPr="00025563">
        <w:rPr>
          <w:rFonts w:asciiTheme="majorBidi" w:hAnsiTheme="majorBidi" w:cstheme="majorBidi"/>
          <w:b/>
          <w:bCs/>
          <w:sz w:val="32"/>
          <w:szCs w:val="32"/>
          <w:rtl/>
        </w:rPr>
        <w:t>سلوى عبد الخالق على أحمد يوسف</w:t>
      </w:r>
      <w:r w:rsidR="009C3D99">
        <w:rPr>
          <w:rFonts w:asciiTheme="majorBidi" w:hAnsiTheme="majorBidi" w:cstheme="majorBidi" w:hint="cs"/>
          <w:b/>
          <w:bCs/>
          <w:sz w:val="32"/>
          <w:szCs w:val="32"/>
          <w:rtl/>
        </w:rPr>
        <w:t xml:space="preserve"> </w:t>
      </w:r>
      <w:r w:rsidRPr="00025563">
        <w:rPr>
          <w:rFonts w:asciiTheme="majorBidi" w:hAnsiTheme="majorBidi" w:cstheme="majorBidi" w:hint="cs"/>
          <w:b/>
          <w:bCs/>
          <w:sz w:val="32"/>
          <w:szCs w:val="32"/>
          <w:rtl/>
        </w:rPr>
        <w:t xml:space="preserve">، في </w:t>
      </w:r>
      <w:r w:rsidRPr="00025563">
        <w:rPr>
          <w:rFonts w:asciiTheme="majorBidi" w:hAnsiTheme="majorBidi" w:cstheme="majorBidi"/>
          <w:b/>
          <w:bCs/>
          <w:sz w:val="32"/>
          <w:szCs w:val="32"/>
          <w:rtl/>
        </w:rPr>
        <w:t xml:space="preserve"> قسم المواد الاجتماعية </w:t>
      </w:r>
      <w:r w:rsidRPr="00025563">
        <w:rPr>
          <w:rFonts w:asciiTheme="majorBidi" w:hAnsiTheme="majorBidi" w:cstheme="majorBidi" w:hint="cs"/>
          <w:b/>
          <w:bCs/>
          <w:sz w:val="32"/>
          <w:szCs w:val="32"/>
          <w:rtl/>
        </w:rPr>
        <w:t xml:space="preserve">/ كلية التربية </w:t>
      </w:r>
      <w:r w:rsidRPr="00025563">
        <w:rPr>
          <w:rFonts w:asciiTheme="majorBidi" w:hAnsiTheme="majorBidi" w:cstheme="majorBidi"/>
          <w:b/>
          <w:bCs/>
          <w:sz w:val="32"/>
          <w:szCs w:val="32"/>
          <w:rtl/>
        </w:rPr>
        <w:t>–</w:t>
      </w:r>
      <w:r w:rsidRPr="00025563">
        <w:rPr>
          <w:rFonts w:asciiTheme="majorBidi" w:hAnsiTheme="majorBidi" w:cstheme="majorBidi" w:hint="cs"/>
          <w:b/>
          <w:bCs/>
          <w:sz w:val="32"/>
          <w:szCs w:val="32"/>
          <w:rtl/>
        </w:rPr>
        <w:t xml:space="preserve">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23"/>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p>
    <w:p w:rsidR="00025563" w:rsidRPr="00025563" w:rsidRDefault="00025563" w:rsidP="00D15557">
      <w:pPr>
        <w:pStyle w:val="aa"/>
        <w:numPr>
          <w:ilvl w:val="0"/>
          <w:numId w:val="4"/>
        </w:numPr>
        <w:ind w:left="43" w:hanging="426"/>
        <w:jc w:val="both"/>
        <w:rPr>
          <w:rFonts w:asciiTheme="majorBidi" w:hAnsiTheme="majorBidi" w:cstheme="majorBidi"/>
          <w:b/>
          <w:bCs/>
          <w:sz w:val="32"/>
          <w:szCs w:val="32"/>
          <w:rtl/>
        </w:rPr>
      </w:pPr>
      <w:r w:rsidRPr="00025563">
        <w:rPr>
          <w:rFonts w:asciiTheme="majorBidi" w:hAnsiTheme="majorBidi" w:cstheme="majorBidi"/>
          <w:b/>
          <w:bCs/>
          <w:sz w:val="32"/>
          <w:szCs w:val="32"/>
          <w:rtl/>
        </w:rPr>
        <w:lastRenderedPageBreak/>
        <w:t xml:space="preserve">سلوى عبد الرؤوف محمد النجولى </w:t>
      </w:r>
      <w:r w:rsidRPr="00025563">
        <w:rPr>
          <w:rFonts w:asciiTheme="majorBidi" w:hAnsiTheme="majorBidi" w:cstheme="majorBidi" w:hint="cs"/>
          <w:b/>
          <w:bCs/>
          <w:sz w:val="32"/>
          <w:szCs w:val="32"/>
          <w:rtl/>
        </w:rPr>
        <w:t xml:space="preserve">، في قسم </w:t>
      </w:r>
      <w:r w:rsidRPr="00025563">
        <w:rPr>
          <w:rFonts w:asciiTheme="majorBidi" w:hAnsiTheme="majorBidi" w:cstheme="majorBidi"/>
          <w:b/>
          <w:bCs/>
          <w:sz w:val="32"/>
          <w:szCs w:val="32"/>
          <w:rtl/>
        </w:rPr>
        <w:t xml:space="preserve">خواص المواد </w:t>
      </w:r>
      <w:r w:rsidRPr="00025563">
        <w:rPr>
          <w:rFonts w:asciiTheme="majorBidi" w:hAnsiTheme="majorBidi" w:cstheme="majorBidi" w:hint="cs"/>
          <w:b/>
          <w:bCs/>
          <w:sz w:val="32"/>
          <w:szCs w:val="32"/>
          <w:rtl/>
        </w:rPr>
        <w:t xml:space="preserve">/ </w:t>
      </w:r>
      <w:r w:rsidRPr="00025563">
        <w:rPr>
          <w:rFonts w:asciiTheme="majorBidi" w:hAnsiTheme="majorBidi" w:cstheme="majorBidi"/>
          <w:b/>
          <w:bCs/>
          <w:sz w:val="32"/>
          <w:szCs w:val="32"/>
          <w:rtl/>
        </w:rPr>
        <w:t>كلية طب الأسنان</w:t>
      </w:r>
      <w:r w:rsidRPr="00025563">
        <w:rPr>
          <w:rFonts w:asciiTheme="majorBidi" w:hAnsiTheme="majorBidi" w:cstheme="majorBidi" w:hint="cs"/>
          <w:b/>
          <w:bCs/>
          <w:sz w:val="32"/>
          <w:szCs w:val="32"/>
          <w:rtl/>
        </w:rPr>
        <w:t xml:space="preserve"> /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24"/>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r w:rsidRPr="00025563">
        <w:rPr>
          <w:rFonts w:asciiTheme="majorBidi" w:hAnsiTheme="majorBidi" w:cstheme="majorBidi"/>
          <w:b/>
          <w:bCs/>
          <w:sz w:val="32"/>
          <w:szCs w:val="32"/>
          <w:rtl/>
        </w:rPr>
        <w:t xml:space="preserve">  </w:t>
      </w:r>
    </w:p>
    <w:p w:rsidR="00025563" w:rsidRPr="00025563" w:rsidRDefault="00025563" w:rsidP="00D15557">
      <w:pPr>
        <w:pStyle w:val="aa"/>
        <w:numPr>
          <w:ilvl w:val="0"/>
          <w:numId w:val="4"/>
        </w:numPr>
        <w:ind w:left="43" w:hanging="426"/>
        <w:jc w:val="both"/>
        <w:rPr>
          <w:rFonts w:asciiTheme="majorBidi" w:hAnsiTheme="majorBidi" w:cstheme="majorBidi"/>
          <w:b/>
          <w:bCs/>
          <w:sz w:val="32"/>
          <w:szCs w:val="32"/>
          <w:rtl/>
        </w:rPr>
      </w:pPr>
      <w:r w:rsidRPr="00025563">
        <w:rPr>
          <w:rFonts w:asciiTheme="majorBidi" w:hAnsiTheme="majorBidi" w:cstheme="majorBidi"/>
          <w:b/>
          <w:bCs/>
          <w:sz w:val="32"/>
          <w:szCs w:val="32"/>
          <w:rtl/>
        </w:rPr>
        <w:t xml:space="preserve">سلوي محمد علي عيد عوض </w:t>
      </w:r>
      <w:r w:rsidRPr="00025563">
        <w:rPr>
          <w:rFonts w:asciiTheme="majorBidi" w:hAnsiTheme="majorBidi" w:cstheme="majorBidi" w:hint="cs"/>
          <w:b/>
          <w:bCs/>
          <w:sz w:val="32"/>
          <w:szCs w:val="32"/>
          <w:rtl/>
        </w:rPr>
        <w:t xml:space="preserve">، في </w:t>
      </w:r>
      <w:r w:rsidRPr="00025563">
        <w:rPr>
          <w:rFonts w:asciiTheme="majorBidi" w:hAnsiTheme="majorBidi" w:cstheme="majorBidi"/>
          <w:b/>
          <w:bCs/>
          <w:sz w:val="32"/>
          <w:szCs w:val="32"/>
          <w:rtl/>
        </w:rPr>
        <w:t xml:space="preserve">قسم الاقتصاد المنزلى </w:t>
      </w:r>
      <w:r w:rsidRPr="00025563">
        <w:rPr>
          <w:rFonts w:asciiTheme="majorBidi" w:hAnsiTheme="majorBidi" w:cstheme="majorBidi" w:hint="cs"/>
          <w:b/>
          <w:bCs/>
          <w:sz w:val="32"/>
          <w:szCs w:val="32"/>
          <w:rtl/>
        </w:rPr>
        <w:t xml:space="preserve">/ </w:t>
      </w:r>
      <w:r w:rsidRPr="00025563">
        <w:rPr>
          <w:rFonts w:asciiTheme="majorBidi" w:hAnsiTheme="majorBidi" w:cstheme="majorBidi"/>
          <w:b/>
          <w:bCs/>
          <w:sz w:val="32"/>
          <w:szCs w:val="32"/>
          <w:rtl/>
        </w:rPr>
        <w:t>كلية التربية النوعية</w:t>
      </w:r>
      <w:r w:rsidRPr="00025563">
        <w:rPr>
          <w:rFonts w:asciiTheme="majorBidi" w:hAnsiTheme="majorBidi" w:cstheme="majorBidi" w:hint="cs"/>
          <w:b/>
          <w:bCs/>
          <w:sz w:val="32"/>
          <w:szCs w:val="32"/>
          <w:rtl/>
        </w:rPr>
        <w:t xml:space="preserve">-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25"/>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p>
    <w:p w:rsidR="00025563" w:rsidRPr="009C3D99" w:rsidRDefault="00025563" w:rsidP="009C3D99">
      <w:pPr>
        <w:pStyle w:val="aa"/>
        <w:numPr>
          <w:ilvl w:val="0"/>
          <w:numId w:val="4"/>
        </w:numPr>
        <w:ind w:left="43" w:hanging="426"/>
        <w:jc w:val="both"/>
        <w:rPr>
          <w:rFonts w:asciiTheme="majorBidi" w:hAnsiTheme="majorBidi" w:cstheme="majorBidi"/>
          <w:b/>
          <w:bCs/>
          <w:sz w:val="32"/>
          <w:szCs w:val="32"/>
        </w:rPr>
      </w:pPr>
      <w:r w:rsidRPr="00025563">
        <w:rPr>
          <w:rFonts w:asciiTheme="majorBidi" w:hAnsiTheme="majorBidi" w:cstheme="majorBidi"/>
          <w:b/>
          <w:bCs/>
          <w:sz w:val="32"/>
          <w:szCs w:val="32"/>
          <w:rtl/>
        </w:rPr>
        <w:t xml:space="preserve">سلوى محمد عوض عبده </w:t>
      </w:r>
      <w:r w:rsidRPr="00025563">
        <w:rPr>
          <w:rFonts w:asciiTheme="majorBidi" w:hAnsiTheme="majorBidi" w:cstheme="majorBidi" w:hint="cs"/>
          <w:b/>
          <w:bCs/>
          <w:sz w:val="32"/>
          <w:szCs w:val="32"/>
          <w:rtl/>
        </w:rPr>
        <w:t xml:space="preserve">، في قسم </w:t>
      </w:r>
      <w:r w:rsidRPr="00025563">
        <w:rPr>
          <w:rFonts w:asciiTheme="majorBidi" w:hAnsiTheme="majorBidi" w:cstheme="majorBidi"/>
          <w:b/>
          <w:bCs/>
          <w:sz w:val="32"/>
          <w:szCs w:val="32"/>
          <w:rtl/>
        </w:rPr>
        <w:t xml:space="preserve">طب أسنان الاطفال </w:t>
      </w:r>
      <w:r w:rsidRPr="00025563">
        <w:rPr>
          <w:rFonts w:asciiTheme="majorBidi" w:hAnsiTheme="majorBidi" w:cstheme="majorBidi" w:hint="cs"/>
          <w:b/>
          <w:bCs/>
          <w:sz w:val="32"/>
          <w:szCs w:val="32"/>
          <w:rtl/>
        </w:rPr>
        <w:t xml:space="preserve">/ </w:t>
      </w:r>
      <w:r w:rsidRPr="00025563">
        <w:rPr>
          <w:rFonts w:asciiTheme="majorBidi" w:hAnsiTheme="majorBidi" w:cstheme="majorBidi"/>
          <w:b/>
          <w:bCs/>
          <w:sz w:val="32"/>
          <w:szCs w:val="32"/>
          <w:rtl/>
        </w:rPr>
        <w:t>كلية طب الأسنان</w:t>
      </w:r>
      <w:r w:rsidRPr="00025563">
        <w:rPr>
          <w:rFonts w:asciiTheme="majorBidi" w:hAnsiTheme="majorBidi" w:cstheme="majorBidi" w:hint="cs"/>
          <w:b/>
          <w:bCs/>
          <w:sz w:val="32"/>
          <w:szCs w:val="32"/>
          <w:rtl/>
        </w:rPr>
        <w:t xml:space="preserve"> / </w:t>
      </w:r>
      <w:r w:rsidR="009C3D99" w:rsidRPr="00025563">
        <w:rPr>
          <w:rFonts w:asciiTheme="majorBidi" w:hAnsiTheme="majorBidi" w:cstheme="majorBidi" w:hint="cs"/>
          <w:b/>
          <w:bCs/>
          <w:sz w:val="32"/>
          <w:szCs w:val="32"/>
          <w:rtl/>
        </w:rPr>
        <w:t xml:space="preserve">جامعة </w:t>
      </w:r>
      <w:r w:rsidR="009C3D99" w:rsidRPr="009C3D99">
        <w:rPr>
          <w:rFonts w:asciiTheme="majorBidi" w:hAnsiTheme="majorBidi" w:cstheme="majorBidi" w:hint="cs"/>
          <w:b/>
          <w:bCs/>
          <w:sz w:val="32"/>
          <w:szCs w:val="32"/>
          <w:rtl/>
        </w:rPr>
        <w:t xml:space="preserve">المنصورة </w:t>
      </w:r>
      <w:r w:rsidR="009C3D99" w:rsidRPr="009C3D99">
        <w:rPr>
          <w:rFonts w:asciiTheme="majorBidi" w:hAnsiTheme="majorBidi" w:cstheme="majorBidi"/>
          <w:b/>
          <w:bCs/>
          <w:color w:val="000000" w:themeColor="text1"/>
          <w:sz w:val="32"/>
          <w:szCs w:val="32"/>
          <w:rtl/>
        </w:rPr>
        <w:t>(</w:t>
      </w:r>
      <w:r w:rsidR="009C3D99" w:rsidRPr="00AF4477">
        <w:rPr>
          <w:rStyle w:val="ab"/>
          <w:rFonts w:asciiTheme="majorBidi" w:hAnsiTheme="majorBidi"/>
          <w:b/>
          <w:bCs/>
          <w:color w:val="000000" w:themeColor="text1"/>
          <w:sz w:val="32"/>
          <w:szCs w:val="32"/>
          <w:rtl/>
        </w:rPr>
        <w:footnoteReference w:id="426"/>
      </w:r>
      <w:r w:rsidR="009C3D99" w:rsidRPr="009C3D99">
        <w:rPr>
          <w:rFonts w:asciiTheme="majorBidi" w:hAnsiTheme="majorBidi" w:cstheme="majorBidi"/>
          <w:b/>
          <w:bCs/>
          <w:color w:val="000000" w:themeColor="text1"/>
          <w:sz w:val="32"/>
          <w:szCs w:val="32"/>
          <w:rtl/>
        </w:rPr>
        <w:t>)</w:t>
      </w:r>
      <w:r w:rsidR="009C3D99" w:rsidRPr="009C3D99">
        <w:rPr>
          <w:rFonts w:asciiTheme="majorBidi" w:hAnsiTheme="majorBidi" w:cstheme="majorBidi" w:hint="cs"/>
          <w:b/>
          <w:bCs/>
          <w:color w:val="000000" w:themeColor="text1"/>
          <w:sz w:val="32"/>
          <w:szCs w:val="32"/>
          <w:rtl/>
        </w:rPr>
        <w:t>.</w:t>
      </w:r>
      <w:r w:rsidR="009C3D99" w:rsidRPr="009C3D99">
        <w:rPr>
          <w:rFonts w:asciiTheme="majorBidi" w:hAnsiTheme="majorBidi" w:cstheme="majorBidi"/>
          <w:b/>
          <w:bCs/>
          <w:sz w:val="32"/>
          <w:szCs w:val="32"/>
          <w:rtl/>
        </w:rPr>
        <w:t xml:space="preserve">  </w:t>
      </w:r>
    </w:p>
    <w:p w:rsidR="007B7345" w:rsidRPr="00D15557" w:rsidRDefault="006136DC" w:rsidP="00D15557">
      <w:pPr>
        <w:pStyle w:val="a9"/>
        <w:numPr>
          <w:ilvl w:val="0"/>
          <w:numId w:val="4"/>
        </w:numPr>
        <w:ind w:left="43" w:hanging="426"/>
        <w:jc w:val="both"/>
        <w:rPr>
          <w:rFonts w:asciiTheme="majorBidi" w:hAnsiTheme="majorBidi" w:cstheme="majorBidi"/>
          <w:b/>
          <w:bCs/>
          <w:color w:val="000000" w:themeColor="text1"/>
          <w:sz w:val="32"/>
          <w:szCs w:val="32"/>
        </w:rPr>
      </w:pPr>
      <w:r w:rsidRPr="00670DE6">
        <w:rPr>
          <w:rFonts w:asciiTheme="majorBidi" w:eastAsia="Times New Roman" w:hAnsiTheme="majorBidi" w:cstheme="majorBidi" w:hint="cs"/>
          <w:b/>
          <w:bCs/>
          <w:color w:val="000000" w:themeColor="text1"/>
          <w:sz w:val="32"/>
          <w:szCs w:val="32"/>
          <w:rtl/>
        </w:rPr>
        <w:t xml:space="preserve">سلوى نعينع </w:t>
      </w:r>
      <w:r w:rsidR="009C3D99">
        <w:rPr>
          <w:rFonts w:asciiTheme="majorBidi" w:eastAsia="Times New Roman" w:hAnsiTheme="majorBidi" w:cstheme="majorBidi" w:hint="cs"/>
          <w:b/>
          <w:bCs/>
          <w:color w:val="000000" w:themeColor="text1"/>
          <w:sz w:val="32"/>
          <w:szCs w:val="32"/>
          <w:rtl/>
        </w:rPr>
        <w:t xml:space="preserve">، </w:t>
      </w:r>
      <w:r w:rsidRPr="00670DE6">
        <w:rPr>
          <w:rFonts w:asciiTheme="majorBidi" w:eastAsia="Times New Roman" w:hAnsiTheme="majorBidi" w:cstheme="majorBidi" w:hint="cs"/>
          <w:b/>
          <w:bCs/>
          <w:color w:val="000000" w:themeColor="text1"/>
          <w:sz w:val="32"/>
          <w:szCs w:val="32"/>
          <w:rtl/>
        </w:rPr>
        <w:t xml:space="preserve">أديبة ولدت قي الأسكندرية مصر ,اكملت دراستها فيهت حتى حصلت </w:t>
      </w:r>
      <w:r w:rsidR="00025563" w:rsidRPr="00025563">
        <w:rPr>
          <w:rFonts w:asciiTheme="majorBidi" w:hAnsiTheme="majorBidi" w:cstheme="majorBidi" w:hint="cs"/>
          <w:b/>
          <w:bCs/>
          <w:sz w:val="32"/>
          <w:szCs w:val="32"/>
          <w:rtl/>
        </w:rPr>
        <w:t xml:space="preserve">جامعة المنصورة </w:t>
      </w:r>
      <w:r w:rsidR="00025563" w:rsidRPr="00025563">
        <w:rPr>
          <w:rFonts w:asciiTheme="majorBidi" w:hAnsiTheme="majorBidi" w:cstheme="majorBidi"/>
          <w:b/>
          <w:bCs/>
          <w:color w:val="000000" w:themeColor="text1"/>
          <w:sz w:val="32"/>
          <w:szCs w:val="32"/>
          <w:rtl/>
        </w:rPr>
        <w:t>(</w:t>
      </w:r>
      <w:r w:rsidR="00025563" w:rsidRPr="00AF4477">
        <w:rPr>
          <w:rStyle w:val="ab"/>
          <w:rFonts w:asciiTheme="majorBidi" w:hAnsiTheme="majorBidi"/>
          <w:b/>
          <w:bCs/>
          <w:color w:val="000000" w:themeColor="text1"/>
          <w:sz w:val="32"/>
          <w:szCs w:val="32"/>
          <w:rtl/>
        </w:rPr>
        <w:footnoteReference w:id="427"/>
      </w:r>
      <w:r w:rsidR="00025563" w:rsidRPr="00025563">
        <w:rPr>
          <w:rFonts w:asciiTheme="majorBidi" w:hAnsiTheme="majorBidi" w:cstheme="majorBidi"/>
          <w:b/>
          <w:bCs/>
          <w:color w:val="000000" w:themeColor="text1"/>
          <w:sz w:val="32"/>
          <w:szCs w:val="32"/>
          <w:rtl/>
        </w:rPr>
        <w:t>)</w:t>
      </w:r>
      <w:r w:rsidR="00025563" w:rsidRPr="00025563">
        <w:rPr>
          <w:rFonts w:asciiTheme="majorBidi" w:hAnsiTheme="majorBidi" w:cstheme="majorBidi" w:hint="cs"/>
          <w:b/>
          <w:bCs/>
          <w:color w:val="000000" w:themeColor="text1"/>
          <w:sz w:val="32"/>
          <w:szCs w:val="32"/>
          <w:rtl/>
        </w:rPr>
        <w:t>.</w:t>
      </w:r>
      <w:r w:rsidR="00025563" w:rsidRPr="00025563">
        <w:rPr>
          <w:rFonts w:asciiTheme="majorBidi" w:hAnsiTheme="majorBidi" w:cstheme="majorBidi"/>
          <w:b/>
          <w:bCs/>
          <w:sz w:val="32"/>
          <w:szCs w:val="32"/>
          <w:rtl/>
        </w:rPr>
        <w:t xml:space="preserve">  </w:t>
      </w:r>
      <w:r w:rsidRPr="00670DE6">
        <w:rPr>
          <w:rFonts w:asciiTheme="majorBidi" w:eastAsia="Times New Roman" w:hAnsiTheme="majorBidi" w:cstheme="majorBidi" w:hint="cs"/>
          <w:b/>
          <w:bCs/>
          <w:color w:val="000000" w:themeColor="text1"/>
          <w:sz w:val="32"/>
          <w:szCs w:val="32"/>
          <w:rtl/>
        </w:rPr>
        <w:t>على الليسانس اللغة العربية عام 1975م من جامعة الأسكندرية وتدرس اللغة الفرنسية ، عضو هيئة الفنون والآداب والعلوم الاجتماعية بالاسكندرية ، لها مشاركات في الأنشطة الثقافية والشعرية بالاسكندرية ، لها ديوان شعر مطبوع</w:t>
      </w:r>
      <w:r w:rsidRPr="00D15557">
        <w:rPr>
          <w:rFonts w:asciiTheme="majorBidi" w:eastAsia="Times New Roman" w:hAnsiTheme="majorBidi" w:cstheme="majorBidi" w:hint="cs"/>
          <w:b/>
          <w:bCs/>
          <w:color w:val="000000" w:themeColor="text1"/>
          <w:sz w:val="32"/>
          <w:szCs w:val="32"/>
          <w:rtl/>
        </w:rPr>
        <w:t xml:space="preserve"> بعنوان ( الأصداء)</w:t>
      </w:r>
      <w:r w:rsidRPr="00D15557">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428"/>
      </w:r>
      <w:r w:rsidRPr="00D15557">
        <w:rPr>
          <w:rFonts w:asciiTheme="majorBidi" w:hAnsiTheme="majorBidi" w:cstheme="majorBidi"/>
          <w:b/>
          <w:bCs/>
          <w:sz w:val="32"/>
          <w:szCs w:val="32"/>
          <w:rtl/>
        </w:rPr>
        <w:t>)</w:t>
      </w:r>
      <w:r w:rsidRPr="00D15557">
        <w:rPr>
          <w:rFonts w:asciiTheme="majorBidi" w:eastAsia="Times New Roman" w:hAnsiTheme="majorBidi" w:cstheme="majorBidi" w:hint="cs"/>
          <w:b/>
          <w:bCs/>
          <w:color w:val="000000" w:themeColor="text1"/>
          <w:sz w:val="32"/>
          <w:szCs w:val="32"/>
          <w:rtl/>
        </w:rPr>
        <w:t>.</w:t>
      </w:r>
    </w:p>
    <w:p w:rsidR="009B3277" w:rsidRPr="009B3277" w:rsidRDefault="009B3277" w:rsidP="009C3D99">
      <w:pPr>
        <w:pStyle w:val="aa"/>
        <w:numPr>
          <w:ilvl w:val="0"/>
          <w:numId w:val="4"/>
        </w:numPr>
        <w:ind w:left="43"/>
        <w:jc w:val="both"/>
        <w:rPr>
          <w:rFonts w:asciiTheme="majorBidi" w:hAnsiTheme="majorBidi" w:cstheme="majorBidi"/>
          <w:b/>
          <w:bCs/>
          <w:sz w:val="32"/>
          <w:szCs w:val="32"/>
          <w:rtl/>
        </w:rPr>
      </w:pPr>
      <w:r w:rsidRPr="009B3277">
        <w:rPr>
          <w:rFonts w:asciiTheme="majorBidi" w:hAnsiTheme="majorBidi" w:cstheme="majorBidi"/>
          <w:b/>
          <w:bCs/>
          <w:sz w:val="32"/>
          <w:szCs w:val="32"/>
          <w:rtl/>
        </w:rPr>
        <w:t xml:space="preserve">سماء محمد صبرى محمد شهيب </w:t>
      </w:r>
      <w:r w:rsidRPr="009B3277">
        <w:rPr>
          <w:rFonts w:asciiTheme="majorBidi" w:hAnsiTheme="majorBidi" w:cstheme="majorBidi" w:hint="cs"/>
          <w:b/>
          <w:bCs/>
          <w:sz w:val="32"/>
          <w:szCs w:val="32"/>
          <w:rtl/>
        </w:rPr>
        <w:t xml:space="preserve">، في </w:t>
      </w:r>
      <w:r w:rsidRPr="009B3277">
        <w:rPr>
          <w:rFonts w:asciiTheme="majorBidi" w:hAnsiTheme="majorBidi" w:cstheme="majorBidi"/>
          <w:b/>
          <w:bCs/>
          <w:sz w:val="32"/>
          <w:szCs w:val="32"/>
          <w:rtl/>
        </w:rPr>
        <w:t xml:space="preserve">قسم نظم المعلومات المعلومات </w:t>
      </w:r>
      <w:r w:rsidRPr="009B3277">
        <w:rPr>
          <w:rFonts w:asciiTheme="majorBidi" w:hAnsiTheme="majorBidi" w:cstheme="majorBidi" w:hint="cs"/>
          <w:b/>
          <w:bCs/>
          <w:sz w:val="32"/>
          <w:szCs w:val="32"/>
          <w:rtl/>
        </w:rPr>
        <w:t xml:space="preserve">/في </w:t>
      </w:r>
      <w:r w:rsidRPr="009B3277">
        <w:rPr>
          <w:rFonts w:asciiTheme="majorBidi" w:hAnsiTheme="majorBidi" w:cstheme="majorBidi"/>
          <w:b/>
          <w:bCs/>
          <w:sz w:val="32"/>
          <w:szCs w:val="32"/>
          <w:rtl/>
        </w:rPr>
        <w:t>كلية الحاسبات والمعلومات</w:t>
      </w:r>
      <w:r w:rsidRPr="009B3277">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w:t>
      </w:r>
      <w:r w:rsidRPr="009B3277">
        <w:rPr>
          <w:rFonts w:asciiTheme="majorBidi" w:hAnsiTheme="majorBidi" w:cstheme="majorBidi" w:hint="cs"/>
          <w:b/>
          <w:bCs/>
          <w:sz w:val="32"/>
          <w:szCs w:val="32"/>
          <w:rtl/>
        </w:rPr>
        <w:t xml:space="preserve"> جامعة المنصورة </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29"/>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r w:rsidRPr="009B3277">
        <w:rPr>
          <w:rFonts w:asciiTheme="majorBidi" w:hAnsiTheme="majorBidi" w:cstheme="majorBidi"/>
          <w:b/>
          <w:bCs/>
          <w:sz w:val="32"/>
          <w:szCs w:val="32"/>
          <w:rtl/>
        </w:rPr>
        <w:t xml:space="preserve"> </w:t>
      </w:r>
    </w:p>
    <w:p w:rsidR="00025563" w:rsidRPr="00025563" w:rsidRDefault="00025563" w:rsidP="009C3D99">
      <w:pPr>
        <w:pStyle w:val="aa"/>
        <w:numPr>
          <w:ilvl w:val="0"/>
          <w:numId w:val="4"/>
        </w:numPr>
        <w:ind w:left="43"/>
        <w:jc w:val="both"/>
        <w:rPr>
          <w:rFonts w:asciiTheme="majorBidi" w:hAnsiTheme="majorBidi" w:cstheme="majorBidi"/>
          <w:b/>
          <w:bCs/>
          <w:sz w:val="32"/>
          <w:szCs w:val="32"/>
          <w:rtl/>
        </w:rPr>
      </w:pPr>
      <w:r w:rsidRPr="00025563">
        <w:rPr>
          <w:rFonts w:asciiTheme="majorBidi" w:hAnsiTheme="majorBidi" w:cstheme="majorBidi"/>
          <w:b/>
          <w:bCs/>
          <w:sz w:val="32"/>
          <w:szCs w:val="32"/>
          <w:rtl/>
        </w:rPr>
        <w:t xml:space="preserve">سماح ابراهيم محمد مصطفى </w:t>
      </w:r>
      <w:r w:rsidRPr="00025563">
        <w:rPr>
          <w:rFonts w:asciiTheme="majorBidi" w:hAnsiTheme="majorBidi" w:cstheme="majorBidi" w:hint="cs"/>
          <w:b/>
          <w:bCs/>
          <w:sz w:val="32"/>
          <w:szCs w:val="32"/>
          <w:rtl/>
        </w:rPr>
        <w:t xml:space="preserve">، في قسم </w:t>
      </w:r>
      <w:r w:rsidRPr="00025563">
        <w:rPr>
          <w:rFonts w:asciiTheme="majorBidi" w:hAnsiTheme="majorBidi" w:cstheme="majorBidi"/>
          <w:b/>
          <w:bCs/>
          <w:sz w:val="32"/>
          <w:szCs w:val="32"/>
          <w:rtl/>
        </w:rPr>
        <w:t xml:space="preserve">جراحة الفم </w:t>
      </w:r>
      <w:r w:rsidRPr="00025563">
        <w:rPr>
          <w:rFonts w:asciiTheme="majorBidi" w:hAnsiTheme="majorBidi" w:cstheme="majorBidi" w:hint="cs"/>
          <w:b/>
          <w:bCs/>
          <w:sz w:val="32"/>
          <w:szCs w:val="32"/>
          <w:rtl/>
        </w:rPr>
        <w:t xml:space="preserve">/ </w:t>
      </w:r>
      <w:r w:rsidRPr="00025563">
        <w:rPr>
          <w:rFonts w:asciiTheme="majorBidi" w:hAnsiTheme="majorBidi" w:cstheme="majorBidi"/>
          <w:b/>
          <w:bCs/>
          <w:sz w:val="32"/>
          <w:szCs w:val="32"/>
          <w:rtl/>
        </w:rPr>
        <w:t>كلية طب الأسنان</w:t>
      </w:r>
      <w:r w:rsidRPr="00025563">
        <w:rPr>
          <w:rFonts w:asciiTheme="majorBidi" w:hAnsiTheme="majorBidi" w:cstheme="majorBidi" w:hint="cs"/>
          <w:b/>
          <w:bCs/>
          <w:sz w:val="32"/>
          <w:szCs w:val="32"/>
          <w:rtl/>
        </w:rPr>
        <w:t xml:space="preserve"> /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0"/>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r w:rsidRPr="00025563">
        <w:rPr>
          <w:rFonts w:asciiTheme="majorBidi" w:hAnsiTheme="majorBidi" w:cstheme="majorBidi"/>
          <w:b/>
          <w:bCs/>
          <w:sz w:val="32"/>
          <w:szCs w:val="32"/>
          <w:rtl/>
        </w:rPr>
        <w:t xml:space="preserve">  </w:t>
      </w:r>
    </w:p>
    <w:p w:rsidR="00025563" w:rsidRPr="00025563" w:rsidRDefault="00025563" w:rsidP="009C3D99">
      <w:pPr>
        <w:pStyle w:val="aa"/>
        <w:numPr>
          <w:ilvl w:val="0"/>
          <w:numId w:val="4"/>
        </w:numPr>
        <w:ind w:left="43"/>
        <w:jc w:val="both"/>
        <w:rPr>
          <w:rFonts w:asciiTheme="majorBidi" w:hAnsiTheme="majorBidi" w:cstheme="majorBidi"/>
          <w:b/>
          <w:bCs/>
          <w:sz w:val="32"/>
          <w:szCs w:val="32"/>
          <w:rtl/>
        </w:rPr>
      </w:pPr>
      <w:r w:rsidRPr="00025563">
        <w:rPr>
          <w:rFonts w:asciiTheme="majorBidi" w:hAnsiTheme="majorBidi" w:cstheme="majorBidi"/>
          <w:b/>
          <w:bCs/>
          <w:sz w:val="32"/>
          <w:szCs w:val="32"/>
          <w:rtl/>
        </w:rPr>
        <w:t>سماح ابو العباس محمد السعيد احمد شوشه</w:t>
      </w:r>
      <w:r w:rsidRPr="00025563">
        <w:rPr>
          <w:rFonts w:asciiTheme="majorBidi" w:hAnsiTheme="majorBidi" w:cstheme="majorBidi" w:hint="cs"/>
          <w:b/>
          <w:bCs/>
          <w:sz w:val="32"/>
          <w:szCs w:val="32"/>
          <w:rtl/>
        </w:rPr>
        <w:t>، في قسم</w:t>
      </w:r>
      <w:r w:rsidRPr="00025563">
        <w:rPr>
          <w:rFonts w:asciiTheme="majorBidi" w:hAnsiTheme="majorBidi" w:cstheme="majorBidi"/>
          <w:b/>
          <w:bCs/>
          <w:sz w:val="32"/>
          <w:szCs w:val="32"/>
          <w:rtl/>
        </w:rPr>
        <w:t xml:space="preserve"> الكيمياء التحليلية </w:t>
      </w:r>
      <w:r w:rsidRPr="00025563">
        <w:rPr>
          <w:rFonts w:asciiTheme="majorBidi" w:hAnsiTheme="majorBidi" w:cstheme="majorBidi" w:hint="cs"/>
          <w:b/>
          <w:bCs/>
          <w:sz w:val="32"/>
          <w:szCs w:val="32"/>
          <w:rtl/>
        </w:rPr>
        <w:t xml:space="preserve">/ كلية الصيدلة </w:t>
      </w:r>
      <w:r w:rsidRPr="00025563">
        <w:rPr>
          <w:rFonts w:asciiTheme="majorBidi" w:hAnsiTheme="majorBidi" w:cstheme="majorBidi"/>
          <w:b/>
          <w:bCs/>
          <w:sz w:val="32"/>
          <w:szCs w:val="32"/>
          <w:rtl/>
        </w:rPr>
        <w:t>–</w:t>
      </w:r>
      <w:r w:rsidRPr="00025563">
        <w:rPr>
          <w:rFonts w:asciiTheme="majorBidi" w:hAnsiTheme="majorBidi" w:cstheme="majorBidi" w:hint="cs"/>
          <w:b/>
          <w:bCs/>
          <w:sz w:val="32"/>
          <w:szCs w:val="32"/>
          <w:rtl/>
        </w:rPr>
        <w:t xml:space="preserve">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1"/>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r w:rsidRPr="00025563">
        <w:rPr>
          <w:rFonts w:asciiTheme="majorBidi" w:hAnsiTheme="majorBidi" w:cstheme="majorBidi"/>
          <w:b/>
          <w:bCs/>
          <w:sz w:val="32"/>
          <w:szCs w:val="32"/>
          <w:rtl/>
        </w:rPr>
        <w:t xml:space="preserve"> </w:t>
      </w:r>
    </w:p>
    <w:p w:rsidR="00025563" w:rsidRPr="00025563" w:rsidRDefault="00025563" w:rsidP="009C3D99">
      <w:pPr>
        <w:pStyle w:val="aa"/>
        <w:numPr>
          <w:ilvl w:val="0"/>
          <w:numId w:val="4"/>
        </w:numPr>
        <w:ind w:left="43"/>
        <w:jc w:val="both"/>
        <w:rPr>
          <w:rFonts w:asciiTheme="majorBidi" w:hAnsiTheme="majorBidi" w:cstheme="majorBidi"/>
          <w:b/>
          <w:bCs/>
          <w:sz w:val="32"/>
          <w:szCs w:val="32"/>
          <w:rtl/>
        </w:rPr>
      </w:pPr>
      <w:r w:rsidRPr="00025563">
        <w:rPr>
          <w:rFonts w:asciiTheme="majorBidi" w:hAnsiTheme="majorBidi" w:cstheme="majorBidi" w:hint="cs"/>
          <w:b/>
          <w:bCs/>
          <w:sz w:val="32"/>
          <w:szCs w:val="32"/>
          <w:rtl/>
        </w:rPr>
        <w:t xml:space="preserve">سماح جابر محمد حسين </w:t>
      </w:r>
      <w:r w:rsidR="00530F47">
        <w:rPr>
          <w:rFonts w:asciiTheme="majorBidi" w:hAnsiTheme="majorBidi" w:cstheme="majorBidi" w:hint="cs"/>
          <w:b/>
          <w:bCs/>
          <w:sz w:val="32"/>
          <w:szCs w:val="32"/>
          <w:rtl/>
        </w:rPr>
        <w:t xml:space="preserve">، </w:t>
      </w:r>
      <w:r w:rsidRPr="00025563">
        <w:rPr>
          <w:rFonts w:asciiTheme="majorBidi" w:hAnsiTheme="majorBidi" w:cstheme="majorBidi" w:hint="cs"/>
          <w:b/>
          <w:bCs/>
          <w:sz w:val="32"/>
          <w:szCs w:val="32"/>
          <w:rtl/>
        </w:rPr>
        <w:t>دكتوراه ، مدرس في قسم الرياضيات / كلية العلوم / جامعة أسيوط</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2"/>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r w:rsidRPr="00025563">
        <w:rPr>
          <w:rFonts w:asciiTheme="majorBidi" w:hAnsiTheme="majorBidi" w:cstheme="majorBidi" w:hint="cs"/>
          <w:b/>
          <w:bCs/>
          <w:sz w:val="32"/>
          <w:szCs w:val="32"/>
          <w:rtl/>
        </w:rPr>
        <w:t xml:space="preserve"> </w:t>
      </w:r>
    </w:p>
    <w:p w:rsidR="00025563" w:rsidRPr="00025563" w:rsidRDefault="00025563" w:rsidP="009C3D99">
      <w:pPr>
        <w:pStyle w:val="aa"/>
        <w:numPr>
          <w:ilvl w:val="0"/>
          <w:numId w:val="4"/>
        </w:numPr>
        <w:ind w:left="43"/>
        <w:jc w:val="both"/>
        <w:rPr>
          <w:rFonts w:asciiTheme="majorBidi" w:hAnsiTheme="majorBidi" w:cstheme="majorBidi"/>
          <w:b/>
          <w:bCs/>
          <w:sz w:val="32"/>
          <w:szCs w:val="32"/>
          <w:rtl/>
        </w:rPr>
      </w:pPr>
      <w:r w:rsidRPr="00025563">
        <w:rPr>
          <w:rFonts w:asciiTheme="majorBidi" w:hAnsiTheme="majorBidi" w:cstheme="majorBidi"/>
          <w:b/>
          <w:bCs/>
          <w:sz w:val="32"/>
          <w:szCs w:val="32"/>
          <w:rtl/>
        </w:rPr>
        <w:t xml:space="preserve">سماح حلمى محمد المعداوى </w:t>
      </w:r>
      <w:r w:rsidRPr="00025563">
        <w:rPr>
          <w:rFonts w:asciiTheme="majorBidi" w:hAnsiTheme="majorBidi" w:cstheme="majorBidi" w:hint="cs"/>
          <w:b/>
          <w:bCs/>
          <w:sz w:val="32"/>
          <w:szCs w:val="32"/>
          <w:rtl/>
        </w:rPr>
        <w:t xml:space="preserve">، في قسم </w:t>
      </w:r>
      <w:r w:rsidRPr="00025563">
        <w:rPr>
          <w:rFonts w:asciiTheme="majorBidi" w:hAnsiTheme="majorBidi" w:cstheme="majorBidi"/>
          <w:b/>
          <w:bCs/>
          <w:sz w:val="32"/>
          <w:szCs w:val="32"/>
          <w:rtl/>
        </w:rPr>
        <w:t xml:space="preserve">طب الفم وأمراض اللثة </w:t>
      </w:r>
      <w:r w:rsidRPr="00025563">
        <w:rPr>
          <w:rFonts w:asciiTheme="majorBidi" w:hAnsiTheme="majorBidi" w:cstheme="majorBidi" w:hint="cs"/>
          <w:b/>
          <w:bCs/>
          <w:sz w:val="32"/>
          <w:szCs w:val="32"/>
          <w:rtl/>
        </w:rPr>
        <w:t xml:space="preserve">/ </w:t>
      </w:r>
      <w:r w:rsidRPr="00025563">
        <w:rPr>
          <w:rFonts w:asciiTheme="majorBidi" w:hAnsiTheme="majorBidi" w:cstheme="majorBidi"/>
          <w:b/>
          <w:bCs/>
          <w:sz w:val="32"/>
          <w:szCs w:val="32"/>
          <w:rtl/>
        </w:rPr>
        <w:t>كلية طب الأسنان</w:t>
      </w:r>
      <w:r w:rsidRPr="00025563">
        <w:rPr>
          <w:rFonts w:asciiTheme="majorBidi" w:hAnsiTheme="majorBidi" w:cstheme="majorBidi" w:hint="cs"/>
          <w:b/>
          <w:bCs/>
          <w:sz w:val="32"/>
          <w:szCs w:val="32"/>
          <w:rtl/>
        </w:rPr>
        <w:t xml:space="preserve"> / جامعة المنصورة </w:t>
      </w:r>
      <w:r w:rsidRPr="0002556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3"/>
      </w:r>
      <w:r w:rsidRPr="00025563">
        <w:rPr>
          <w:rFonts w:asciiTheme="majorBidi" w:hAnsiTheme="majorBidi" w:cstheme="majorBidi"/>
          <w:b/>
          <w:bCs/>
          <w:color w:val="000000" w:themeColor="text1"/>
          <w:sz w:val="32"/>
          <w:szCs w:val="32"/>
          <w:rtl/>
        </w:rPr>
        <w:t>)</w:t>
      </w:r>
      <w:r w:rsidRPr="00025563">
        <w:rPr>
          <w:rFonts w:asciiTheme="majorBidi" w:hAnsiTheme="majorBidi" w:cstheme="majorBidi" w:hint="cs"/>
          <w:b/>
          <w:bCs/>
          <w:color w:val="000000" w:themeColor="text1"/>
          <w:sz w:val="32"/>
          <w:szCs w:val="32"/>
          <w:rtl/>
        </w:rPr>
        <w:t>.</w:t>
      </w:r>
      <w:r w:rsidRPr="00025563">
        <w:rPr>
          <w:rFonts w:asciiTheme="majorBidi" w:hAnsiTheme="majorBidi" w:cstheme="majorBidi"/>
          <w:b/>
          <w:bCs/>
          <w:sz w:val="32"/>
          <w:szCs w:val="32"/>
          <w:rtl/>
        </w:rPr>
        <w:t xml:space="preserve"> </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 xml:space="preserve">سماح رزق رمضان حسن الرفاعى </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قسم المناهج وطرق التدريس</w:t>
      </w:r>
      <w:r w:rsidRPr="00ED6700">
        <w:rPr>
          <w:rFonts w:asciiTheme="majorBidi" w:hAnsiTheme="majorBidi" w:cstheme="majorBidi" w:hint="cs"/>
          <w:b/>
          <w:bCs/>
          <w:sz w:val="32"/>
          <w:szCs w:val="32"/>
          <w:rtl/>
        </w:rPr>
        <w:t xml:space="preserve">/ كلية التربية </w:t>
      </w:r>
      <w:r w:rsidRPr="00ED6700">
        <w:rPr>
          <w:rFonts w:asciiTheme="majorBidi" w:hAnsiTheme="majorBidi" w:cstheme="majorBidi"/>
          <w:b/>
          <w:bCs/>
          <w:sz w:val="32"/>
          <w:szCs w:val="32"/>
          <w:rtl/>
        </w:rPr>
        <w:t>–</w:t>
      </w:r>
      <w:r w:rsidRPr="00ED6700">
        <w:rPr>
          <w:rFonts w:asciiTheme="majorBidi" w:hAnsiTheme="majorBidi" w:cstheme="majorBidi" w:hint="cs"/>
          <w:b/>
          <w:bCs/>
          <w:sz w:val="32"/>
          <w:szCs w:val="32"/>
          <w:rtl/>
        </w:rPr>
        <w:t xml:space="preserve"> جامعة المنصورة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4"/>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lastRenderedPageBreak/>
        <w:t xml:space="preserve">سماح السيد الشحات السيد لاشين </w:t>
      </w:r>
      <w:r w:rsidRPr="00ED6700">
        <w:rPr>
          <w:rFonts w:asciiTheme="majorBidi" w:hAnsiTheme="majorBidi" w:cstheme="majorBidi" w:hint="cs"/>
          <w:b/>
          <w:bCs/>
          <w:sz w:val="32"/>
          <w:szCs w:val="32"/>
          <w:rtl/>
        </w:rPr>
        <w:t xml:space="preserve">، في قسم </w:t>
      </w:r>
      <w:r w:rsidRPr="00ED6700">
        <w:rPr>
          <w:rFonts w:asciiTheme="majorBidi" w:hAnsiTheme="majorBidi" w:cstheme="majorBidi"/>
          <w:b/>
          <w:bCs/>
          <w:sz w:val="32"/>
          <w:szCs w:val="32"/>
          <w:rtl/>
        </w:rPr>
        <w:t xml:space="preserve">الخلية والانسجة </w:t>
      </w:r>
      <w:r w:rsidRPr="00ED6700">
        <w:rPr>
          <w:rFonts w:asciiTheme="majorBidi" w:hAnsiTheme="majorBidi" w:cstheme="majorBidi" w:hint="cs"/>
          <w:b/>
          <w:bCs/>
          <w:sz w:val="32"/>
          <w:szCs w:val="32"/>
          <w:rtl/>
        </w:rPr>
        <w:t xml:space="preserve">/ كلية الطب البيطري/ جامعة المنصورة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5"/>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 xml:space="preserve"> </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 xml:space="preserve">سماح محمد الزمزمى متولى </w:t>
      </w:r>
      <w:r w:rsidRPr="00ED6700">
        <w:rPr>
          <w:rFonts w:asciiTheme="majorBidi" w:hAnsiTheme="majorBidi" w:cstheme="majorBidi" w:hint="cs"/>
          <w:b/>
          <w:bCs/>
          <w:sz w:val="32"/>
          <w:szCs w:val="32"/>
          <w:rtl/>
        </w:rPr>
        <w:t xml:space="preserve">، في </w:t>
      </w:r>
      <w:r w:rsidRPr="00ED6700">
        <w:rPr>
          <w:rFonts w:asciiTheme="majorBidi" w:hAnsiTheme="majorBidi" w:cstheme="majorBidi"/>
          <w:b/>
          <w:bCs/>
          <w:sz w:val="32"/>
          <w:szCs w:val="32"/>
          <w:rtl/>
        </w:rPr>
        <w:t xml:space="preserve">قسم الاعلام التربوى </w:t>
      </w:r>
      <w:r w:rsidRPr="00ED6700">
        <w:rPr>
          <w:rFonts w:asciiTheme="majorBidi" w:hAnsiTheme="majorBidi" w:cstheme="majorBidi" w:hint="cs"/>
          <w:b/>
          <w:bCs/>
          <w:sz w:val="32"/>
          <w:szCs w:val="32"/>
          <w:rtl/>
        </w:rPr>
        <w:t xml:space="preserve">/ في </w:t>
      </w:r>
      <w:r w:rsidRPr="00ED6700">
        <w:rPr>
          <w:rFonts w:asciiTheme="majorBidi" w:hAnsiTheme="majorBidi" w:cstheme="majorBidi"/>
          <w:b/>
          <w:bCs/>
          <w:sz w:val="32"/>
          <w:szCs w:val="32"/>
          <w:rtl/>
        </w:rPr>
        <w:t xml:space="preserve">كلية التربية النوعية فرع </w:t>
      </w:r>
      <w:r w:rsidRPr="00ED6700">
        <w:rPr>
          <w:rFonts w:asciiTheme="majorBidi" w:hAnsiTheme="majorBidi" w:cstheme="majorBidi" w:hint="cs"/>
          <w:b/>
          <w:bCs/>
          <w:sz w:val="32"/>
          <w:szCs w:val="32"/>
          <w:rtl/>
        </w:rPr>
        <w:t>ميت غمر- جامعة المنصورة</w:t>
      </w:r>
      <w:r w:rsidRPr="00ED6700">
        <w:rPr>
          <w:rFonts w:asciiTheme="majorBidi" w:hAnsiTheme="majorBidi" w:cstheme="majorBidi"/>
          <w:b/>
          <w:bCs/>
          <w:sz w:val="32"/>
          <w:szCs w:val="32"/>
          <w:rtl/>
        </w:rPr>
        <w:t xml:space="preserve">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6"/>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p>
    <w:p w:rsidR="007B6C3E" w:rsidRPr="00ED6700" w:rsidRDefault="007B6C3E" w:rsidP="009C3D99">
      <w:pPr>
        <w:pStyle w:val="a9"/>
        <w:numPr>
          <w:ilvl w:val="0"/>
          <w:numId w:val="4"/>
        </w:numPr>
        <w:ind w:left="43"/>
        <w:jc w:val="both"/>
        <w:rPr>
          <w:rFonts w:asciiTheme="majorBidi" w:hAnsiTheme="majorBidi" w:cstheme="majorBidi"/>
          <w:b/>
          <w:bCs/>
          <w:color w:val="000000" w:themeColor="text1"/>
          <w:sz w:val="32"/>
          <w:szCs w:val="32"/>
          <w:rtl/>
        </w:rPr>
      </w:pPr>
      <w:r w:rsidRPr="007B6C3E">
        <w:rPr>
          <w:rFonts w:asciiTheme="majorBidi" w:hAnsiTheme="majorBidi" w:cstheme="majorBidi"/>
          <w:b/>
          <w:bCs/>
          <w:sz w:val="32"/>
          <w:szCs w:val="32"/>
          <w:rtl/>
        </w:rPr>
        <w:t>سماح محمد الصاوي</w:t>
      </w:r>
      <w:r w:rsidR="00530F47">
        <w:rPr>
          <w:rFonts w:asciiTheme="majorBidi" w:hAnsiTheme="majorBidi" w:cstheme="majorBidi" w:hint="cs"/>
          <w:b/>
          <w:bCs/>
          <w:sz w:val="32"/>
          <w:szCs w:val="32"/>
          <w:rtl/>
        </w:rPr>
        <w:t xml:space="preserve"> </w:t>
      </w:r>
      <w:r w:rsidRPr="007B6C3E">
        <w:rPr>
          <w:rFonts w:asciiTheme="majorBidi" w:hAnsiTheme="majorBidi" w:cstheme="majorBidi" w:hint="cs"/>
          <w:b/>
          <w:bCs/>
          <w:sz w:val="32"/>
          <w:szCs w:val="32"/>
          <w:rtl/>
        </w:rPr>
        <w:t xml:space="preserve">، دكتوراه، </w:t>
      </w:r>
      <w:r w:rsidRPr="007B6C3E">
        <w:rPr>
          <w:rFonts w:asciiTheme="majorBidi" w:hAnsiTheme="majorBidi" w:cstheme="majorBidi"/>
          <w:b/>
          <w:bCs/>
          <w:sz w:val="32"/>
          <w:szCs w:val="32"/>
          <w:rtl/>
        </w:rPr>
        <w:t xml:space="preserve"> أستاذ مساعد الفن القبطي – جامعة دمنهور</w:t>
      </w:r>
      <w:r w:rsidRPr="007B7345">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437"/>
      </w:r>
      <w:r w:rsidRPr="007B7345">
        <w:rPr>
          <w:rFonts w:asciiTheme="majorBidi" w:hAnsiTheme="majorBidi" w:cstheme="majorBidi"/>
          <w:b/>
          <w:bCs/>
          <w:sz w:val="32"/>
          <w:szCs w:val="32"/>
          <w:rtl/>
        </w:rPr>
        <w:t>)</w:t>
      </w:r>
      <w:r w:rsidRPr="007B7345">
        <w:rPr>
          <w:rFonts w:asciiTheme="majorBidi" w:eastAsia="Times New Roman" w:hAnsiTheme="majorBidi" w:cstheme="majorBidi" w:hint="cs"/>
          <w:b/>
          <w:bCs/>
          <w:color w:val="000000" w:themeColor="text1"/>
          <w:sz w:val="32"/>
          <w:szCs w:val="32"/>
          <w:rtl/>
        </w:rPr>
        <w:t>.</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سمر أحمد عبد الجليل أحمد زلمه</w:t>
      </w:r>
      <w:r w:rsidR="00530F47">
        <w:rPr>
          <w:rFonts w:asciiTheme="majorBidi" w:hAnsiTheme="majorBidi" w:cstheme="majorBidi" w:hint="cs"/>
          <w:b/>
          <w:bCs/>
          <w:sz w:val="32"/>
          <w:szCs w:val="32"/>
          <w:rtl/>
        </w:rPr>
        <w:t xml:space="preserve"> </w:t>
      </w:r>
      <w:r w:rsidRPr="00ED6700">
        <w:rPr>
          <w:rFonts w:asciiTheme="majorBidi" w:hAnsiTheme="majorBidi" w:cstheme="majorBidi" w:hint="cs"/>
          <w:b/>
          <w:bCs/>
          <w:sz w:val="32"/>
          <w:szCs w:val="32"/>
          <w:rtl/>
        </w:rPr>
        <w:t xml:space="preserve">، في قسم </w:t>
      </w:r>
      <w:r w:rsidRPr="00ED6700">
        <w:rPr>
          <w:rFonts w:asciiTheme="majorBidi" w:hAnsiTheme="majorBidi" w:cstheme="majorBidi"/>
          <w:b/>
          <w:bCs/>
          <w:sz w:val="32"/>
          <w:szCs w:val="32"/>
          <w:rtl/>
        </w:rPr>
        <w:t xml:space="preserve">الألبان </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 xml:space="preserve">كلية الزراعة </w:t>
      </w:r>
      <w:r w:rsidRPr="00ED6700">
        <w:rPr>
          <w:rFonts w:asciiTheme="majorBidi" w:hAnsiTheme="majorBidi" w:cstheme="majorBidi" w:hint="cs"/>
          <w:b/>
          <w:bCs/>
          <w:sz w:val="32"/>
          <w:szCs w:val="32"/>
          <w:rtl/>
        </w:rPr>
        <w:t>/ جامعة المنصورة</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8"/>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r w:rsidRPr="00ED6700">
        <w:rPr>
          <w:rFonts w:asciiTheme="majorBidi" w:hAnsiTheme="majorBidi" w:cstheme="majorBidi" w:hint="cs"/>
          <w:b/>
          <w:bCs/>
          <w:sz w:val="32"/>
          <w:szCs w:val="32"/>
          <w:rtl/>
        </w:rPr>
        <w:t xml:space="preserve"> </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سمر جمال عبد الهادى فراج</w:t>
      </w:r>
      <w:r w:rsidR="00530F47">
        <w:rPr>
          <w:rFonts w:asciiTheme="majorBidi" w:hAnsiTheme="majorBidi" w:cstheme="majorBidi" w:hint="cs"/>
          <w:b/>
          <w:bCs/>
          <w:sz w:val="32"/>
          <w:szCs w:val="32"/>
          <w:rtl/>
        </w:rPr>
        <w:t xml:space="preserve"> </w:t>
      </w:r>
      <w:r w:rsidRPr="00ED6700">
        <w:rPr>
          <w:rFonts w:asciiTheme="majorBidi" w:hAnsiTheme="majorBidi" w:cstheme="majorBidi" w:hint="cs"/>
          <w:b/>
          <w:bCs/>
          <w:sz w:val="32"/>
          <w:szCs w:val="32"/>
          <w:rtl/>
        </w:rPr>
        <w:t>، معيد في قسم الرياضيات / كلية العلوم / جامعة أسيوط</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39"/>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p>
    <w:p w:rsidR="0008639E" w:rsidRDefault="00ED6700" w:rsidP="009C3D99">
      <w:pPr>
        <w:pStyle w:val="aa"/>
        <w:numPr>
          <w:ilvl w:val="0"/>
          <w:numId w:val="4"/>
        </w:numPr>
        <w:ind w:left="43"/>
        <w:jc w:val="both"/>
        <w:rPr>
          <w:rFonts w:asciiTheme="majorBidi" w:hAnsiTheme="majorBidi" w:cstheme="majorBidi"/>
          <w:b/>
          <w:bCs/>
          <w:sz w:val="32"/>
          <w:szCs w:val="32"/>
        </w:rPr>
      </w:pPr>
      <w:r w:rsidRPr="00ED6700">
        <w:rPr>
          <w:rFonts w:asciiTheme="majorBidi" w:hAnsiTheme="majorBidi" w:cstheme="majorBidi"/>
          <w:b/>
          <w:bCs/>
          <w:sz w:val="32"/>
          <w:szCs w:val="32"/>
          <w:rtl/>
        </w:rPr>
        <w:t xml:space="preserve">سمر سمير توفيق ابراهيم </w:t>
      </w:r>
      <w:r w:rsidRPr="00ED6700">
        <w:rPr>
          <w:rFonts w:asciiTheme="majorBidi" w:hAnsiTheme="majorBidi" w:cstheme="majorBidi" w:hint="cs"/>
          <w:b/>
          <w:bCs/>
          <w:sz w:val="32"/>
          <w:szCs w:val="32"/>
          <w:rtl/>
        </w:rPr>
        <w:t xml:space="preserve">، في قسم </w:t>
      </w:r>
      <w:r w:rsidRPr="00ED6700">
        <w:rPr>
          <w:rFonts w:asciiTheme="majorBidi" w:hAnsiTheme="majorBidi" w:cstheme="majorBidi"/>
          <w:b/>
          <w:bCs/>
          <w:sz w:val="32"/>
          <w:szCs w:val="32"/>
          <w:rtl/>
        </w:rPr>
        <w:t xml:space="preserve">الكيمياء العضوية الصيدلية </w:t>
      </w:r>
      <w:r w:rsidRPr="00ED6700">
        <w:rPr>
          <w:rFonts w:asciiTheme="majorBidi" w:hAnsiTheme="majorBidi" w:cstheme="majorBidi" w:hint="cs"/>
          <w:b/>
          <w:bCs/>
          <w:sz w:val="32"/>
          <w:szCs w:val="32"/>
          <w:rtl/>
        </w:rPr>
        <w:t xml:space="preserve">/ كلية الصيدلة </w:t>
      </w:r>
      <w:r w:rsidRPr="00ED6700">
        <w:rPr>
          <w:rFonts w:asciiTheme="majorBidi" w:hAnsiTheme="majorBidi" w:cstheme="majorBidi"/>
          <w:b/>
          <w:bCs/>
          <w:sz w:val="32"/>
          <w:szCs w:val="32"/>
          <w:rtl/>
        </w:rPr>
        <w:t>–</w:t>
      </w:r>
      <w:r w:rsidRPr="00ED6700">
        <w:rPr>
          <w:rFonts w:asciiTheme="majorBidi" w:hAnsiTheme="majorBidi" w:cstheme="majorBidi" w:hint="cs"/>
          <w:b/>
          <w:bCs/>
          <w:sz w:val="32"/>
          <w:szCs w:val="32"/>
          <w:rtl/>
        </w:rPr>
        <w:t xml:space="preserve"> </w:t>
      </w:r>
    </w:p>
    <w:p w:rsidR="00ED6700" w:rsidRPr="00ED6700" w:rsidRDefault="00ED6700" w:rsidP="00E13F8C">
      <w:pPr>
        <w:pStyle w:val="aa"/>
        <w:ind w:left="43"/>
        <w:jc w:val="both"/>
        <w:rPr>
          <w:rFonts w:asciiTheme="majorBidi" w:hAnsiTheme="majorBidi" w:cstheme="majorBidi"/>
          <w:b/>
          <w:bCs/>
          <w:sz w:val="32"/>
          <w:szCs w:val="32"/>
          <w:rtl/>
        </w:rPr>
      </w:pPr>
      <w:r w:rsidRPr="00ED6700">
        <w:rPr>
          <w:rFonts w:asciiTheme="majorBidi" w:hAnsiTheme="majorBidi" w:cstheme="majorBidi" w:hint="cs"/>
          <w:b/>
          <w:bCs/>
          <w:sz w:val="32"/>
          <w:szCs w:val="32"/>
          <w:rtl/>
        </w:rPr>
        <w:t xml:space="preserve">جامعة المنصورة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0"/>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 xml:space="preserve"> </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 xml:space="preserve">سمر السيد محمود عبد العال </w:t>
      </w:r>
      <w:r w:rsidRPr="00ED6700">
        <w:rPr>
          <w:rFonts w:asciiTheme="majorBidi" w:hAnsiTheme="majorBidi" w:cstheme="majorBidi" w:hint="cs"/>
          <w:b/>
          <w:bCs/>
          <w:sz w:val="32"/>
          <w:szCs w:val="32"/>
          <w:rtl/>
        </w:rPr>
        <w:t xml:space="preserve">، في </w:t>
      </w:r>
      <w:r w:rsidRPr="00ED6700">
        <w:rPr>
          <w:rFonts w:asciiTheme="majorBidi" w:hAnsiTheme="majorBidi" w:cstheme="majorBidi"/>
          <w:b/>
          <w:bCs/>
          <w:sz w:val="32"/>
          <w:szCs w:val="32"/>
          <w:rtl/>
        </w:rPr>
        <w:t xml:space="preserve">قسم العلوم التربوية والنفسية </w:t>
      </w:r>
      <w:r w:rsidRPr="00ED6700">
        <w:rPr>
          <w:rFonts w:asciiTheme="majorBidi" w:hAnsiTheme="majorBidi" w:cstheme="majorBidi" w:hint="cs"/>
          <w:b/>
          <w:bCs/>
          <w:sz w:val="32"/>
          <w:szCs w:val="32"/>
          <w:rtl/>
        </w:rPr>
        <w:t xml:space="preserve">/ في </w:t>
      </w:r>
      <w:r w:rsidRPr="00ED6700">
        <w:rPr>
          <w:rFonts w:asciiTheme="majorBidi" w:hAnsiTheme="majorBidi" w:cstheme="majorBidi"/>
          <w:b/>
          <w:bCs/>
          <w:sz w:val="32"/>
          <w:szCs w:val="32"/>
          <w:rtl/>
        </w:rPr>
        <w:t xml:space="preserve">كلية التربية النوعية فرع </w:t>
      </w:r>
      <w:r w:rsidRPr="00ED6700">
        <w:rPr>
          <w:rFonts w:asciiTheme="majorBidi" w:hAnsiTheme="majorBidi" w:cstheme="majorBidi" w:hint="cs"/>
          <w:b/>
          <w:bCs/>
          <w:sz w:val="32"/>
          <w:szCs w:val="32"/>
          <w:rtl/>
        </w:rPr>
        <w:t>ميت غمر- جامعة المنصورة</w:t>
      </w:r>
      <w:r w:rsidRPr="00ED6700">
        <w:rPr>
          <w:rFonts w:asciiTheme="majorBidi" w:hAnsiTheme="majorBidi" w:cstheme="majorBidi"/>
          <w:b/>
          <w:bCs/>
          <w:sz w:val="32"/>
          <w:szCs w:val="32"/>
          <w:rtl/>
        </w:rPr>
        <w:t xml:space="preserve">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1"/>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 xml:space="preserve">سمر على على محمد زيدان </w:t>
      </w:r>
      <w:r w:rsidRPr="00ED6700">
        <w:rPr>
          <w:rFonts w:asciiTheme="majorBidi" w:hAnsiTheme="majorBidi" w:cstheme="majorBidi" w:hint="cs"/>
          <w:b/>
          <w:bCs/>
          <w:sz w:val="32"/>
          <w:szCs w:val="32"/>
          <w:rtl/>
        </w:rPr>
        <w:t>، في قسم</w:t>
      </w:r>
      <w:r w:rsidRPr="00ED6700">
        <w:rPr>
          <w:rFonts w:asciiTheme="majorBidi" w:hAnsiTheme="majorBidi" w:cstheme="majorBidi"/>
          <w:b/>
          <w:bCs/>
          <w:sz w:val="32"/>
          <w:szCs w:val="32"/>
          <w:rtl/>
        </w:rPr>
        <w:t xml:space="preserve"> مناهج وطرق تدريس التربية الرياضية </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كلية التربية الرياضية</w:t>
      </w:r>
      <w:r w:rsidRPr="00ED6700">
        <w:rPr>
          <w:rFonts w:asciiTheme="majorBidi" w:hAnsiTheme="majorBidi" w:cstheme="majorBidi" w:hint="cs"/>
          <w:b/>
          <w:bCs/>
          <w:sz w:val="32"/>
          <w:szCs w:val="32"/>
          <w:rtl/>
        </w:rPr>
        <w:t xml:space="preserve">/ جامعة المنصورة </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2"/>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r w:rsidRPr="00ED6700">
        <w:rPr>
          <w:rFonts w:asciiTheme="majorBidi" w:hAnsiTheme="majorBidi" w:cstheme="majorBidi"/>
          <w:b/>
          <w:bCs/>
          <w:sz w:val="32"/>
          <w:szCs w:val="32"/>
          <w:rtl/>
        </w:rPr>
        <w:t xml:space="preserve"> </w:t>
      </w:r>
    </w:p>
    <w:p w:rsidR="00530F47" w:rsidRDefault="00ED6700" w:rsidP="009C3D99">
      <w:pPr>
        <w:pStyle w:val="aa"/>
        <w:numPr>
          <w:ilvl w:val="0"/>
          <w:numId w:val="4"/>
        </w:numPr>
        <w:ind w:left="43"/>
        <w:jc w:val="both"/>
        <w:rPr>
          <w:rFonts w:asciiTheme="majorBidi" w:hAnsiTheme="majorBidi" w:cstheme="majorBidi"/>
          <w:b/>
          <w:bCs/>
          <w:sz w:val="32"/>
          <w:szCs w:val="32"/>
        </w:rPr>
      </w:pPr>
      <w:r w:rsidRPr="00ED6700">
        <w:rPr>
          <w:rFonts w:asciiTheme="majorBidi" w:hAnsiTheme="majorBidi" w:cstheme="majorBidi"/>
          <w:b/>
          <w:bCs/>
          <w:sz w:val="32"/>
          <w:szCs w:val="32"/>
          <w:rtl/>
        </w:rPr>
        <w:t xml:space="preserve">سمر محمد عبد الحميد دقليجه </w:t>
      </w:r>
      <w:r w:rsidRPr="00ED6700">
        <w:rPr>
          <w:rFonts w:asciiTheme="majorBidi" w:hAnsiTheme="majorBidi" w:cstheme="majorBidi" w:hint="cs"/>
          <w:b/>
          <w:bCs/>
          <w:sz w:val="32"/>
          <w:szCs w:val="32"/>
          <w:rtl/>
        </w:rPr>
        <w:t xml:space="preserve">، في قسم </w:t>
      </w:r>
      <w:r w:rsidRPr="00ED6700">
        <w:rPr>
          <w:rFonts w:asciiTheme="majorBidi" w:hAnsiTheme="majorBidi" w:cstheme="majorBidi"/>
          <w:b/>
          <w:bCs/>
          <w:sz w:val="32"/>
          <w:szCs w:val="32"/>
          <w:rtl/>
        </w:rPr>
        <w:t xml:space="preserve">الخضر والزينة </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 xml:space="preserve">كلية الزراعة </w:t>
      </w:r>
      <w:r w:rsidRPr="00ED6700">
        <w:rPr>
          <w:rFonts w:asciiTheme="majorBidi" w:hAnsiTheme="majorBidi" w:cstheme="majorBidi" w:hint="cs"/>
          <w:b/>
          <w:bCs/>
          <w:sz w:val="32"/>
          <w:szCs w:val="32"/>
          <w:rtl/>
        </w:rPr>
        <w:t xml:space="preserve">/ </w:t>
      </w:r>
      <w:r w:rsidRPr="009C3D99">
        <w:rPr>
          <w:rFonts w:asciiTheme="majorBidi" w:hAnsiTheme="majorBidi" w:cstheme="majorBidi" w:hint="cs"/>
          <w:b/>
          <w:bCs/>
          <w:sz w:val="32"/>
          <w:szCs w:val="32"/>
          <w:rtl/>
        </w:rPr>
        <w:t xml:space="preserve">جامعة </w:t>
      </w:r>
    </w:p>
    <w:p w:rsidR="00ED6700" w:rsidRPr="009C3D99" w:rsidRDefault="00ED6700" w:rsidP="00530F47">
      <w:pPr>
        <w:pStyle w:val="aa"/>
        <w:ind w:left="43"/>
        <w:jc w:val="both"/>
        <w:rPr>
          <w:rFonts w:asciiTheme="majorBidi" w:hAnsiTheme="majorBidi" w:cstheme="majorBidi"/>
          <w:b/>
          <w:bCs/>
          <w:sz w:val="32"/>
          <w:szCs w:val="32"/>
          <w:rtl/>
        </w:rPr>
      </w:pPr>
      <w:r w:rsidRPr="009C3D99">
        <w:rPr>
          <w:rFonts w:asciiTheme="majorBidi" w:hAnsiTheme="majorBidi" w:cstheme="majorBidi" w:hint="cs"/>
          <w:b/>
          <w:bCs/>
          <w:sz w:val="32"/>
          <w:szCs w:val="32"/>
          <w:rtl/>
        </w:rPr>
        <w:t>المنصورة</w:t>
      </w:r>
      <w:r w:rsidRPr="009C3D9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3"/>
      </w:r>
      <w:r w:rsidRPr="009C3D99">
        <w:rPr>
          <w:rFonts w:asciiTheme="majorBidi" w:hAnsiTheme="majorBidi" w:cstheme="majorBidi"/>
          <w:b/>
          <w:bCs/>
          <w:color w:val="000000" w:themeColor="text1"/>
          <w:sz w:val="32"/>
          <w:szCs w:val="32"/>
          <w:rtl/>
        </w:rPr>
        <w:t>)</w:t>
      </w:r>
      <w:r w:rsidRPr="009C3D99">
        <w:rPr>
          <w:rFonts w:asciiTheme="majorBidi" w:hAnsiTheme="majorBidi" w:cstheme="majorBidi" w:hint="cs"/>
          <w:b/>
          <w:bCs/>
          <w:color w:val="000000" w:themeColor="text1"/>
          <w:sz w:val="32"/>
          <w:szCs w:val="32"/>
          <w:rtl/>
        </w:rPr>
        <w:t>.</w:t>
      </w:r>
      <w:r w:rsidRPr="009C3D99">
        <w:rPr>
          <w:rFonts w:asciiTheme="majorBidi" w:hAnsiTheme="majorBidi" w:cstheme="majorBidi" w:hint="cs"/>
          <w:b/>
          <w:bCs/>
          <w:sz w:val="32"/>
          <w:szCs w:val="32"/>
          <w:rtl/>
        </w:rPr>
        <w:t xml:space="preserve"> </w:t>
      </w:r>
    </w:p>
    <w:p w:rsidR="00ED6700" w:rsidRPr="00ED6700" w:rsidRDefault="00ED6700" w:rsidP="009C3D99">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hint="cs"/>
          <w:b/>
          <w:bCs/>
          <w:sz w:val="32"/>
          <w:szCs w:val="32"/>
          <w:rtl/>
        </w:rPr>
        <w:t>سمر مصطفى عبدالنعيم عبدالرحيم</w:t>
      </w:r>
      <w:r w:rsidR="005C1A11">
        <w:rPr>
          <w:rFonts w:asciiTheme="majorBidi" w:hAnsiTheme="majorBidi" w:cstheme="majorBidi" w:hint="cs"/>
          <w:b/>
          <w:bCs/>
          <w:sz w:val="32"/>
          <w:szCs w:val="32"/>
          <w:rtl/>
        </w:rPr>
        <w:t xml:space="preserve"> </w:t>
      </w:r>
      <w:r w:rsidRPr="00ED6700">
        <w:rPr>
          <w:rFonts w:asciiTheme="majorBidi" w:hAnsiTheme="majorBidi" w:cstheme="majorBidi" w:hint="cs"/>
          <w:b/>
          <w:bCs/>
          <w:sz w:val="32"/>
          <w:szCs w:val="32"/>
          <w:rtl/>
        </w:rPr>
        <w:t>، دكتوراه ، مدرس في قسم الفيزياء / كلية العلوم / جامعة أسيوط</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4"/>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p>
    <w:p w:rsidR="00ED6700" w:rsidRPr="00ED6700" w:rsidRDefault="00ED6700" w:rsidP="00530F47">
      <w:pPr>
        <w:pStyle w:val="aa"/>
        <w:numPr>
          <w:ilvl w:val="0"/>
          <w:numId w:val="4"/>
        </w:numPr>
        <w:ind w:left="43"/>
        <w:jc w:val="both"/>
        <w:rPr>
          <w:rFonts w:asciiTheme="majorBidi" w:hAnsiTheme="majorBidi" w:cstheme="majorBidi"/>
          <w:b/>
          <w:bCs/>
          <w:sz w:val="32"/>
          <w:szCs w:val="32"/>
          <w:rtl/>
        </w:rPr>
      </w:pPr>
      <w:r w:rsidRPr="00ED6700">
        <w:rPr>
          <w:rFonts w:asciiTheme="majorBidi" w:hAnsiTheme="majorBidi" w:cstheme="majorBidi"/>
          <w:b/>
          <w:bCs/>
          <w:sz w:val="32"/>
          <w:szCs w:val="32"/>
          <w:rtl/>
        </w:rPr>
        <w:t xml:space="preserve">السمره حسن على أبو عجلة </w:t>
      </w:r>
      <w:r w:rsidRPr="00ED6700">
        <w:rPr>
          <w:rFonts w:asciiTheme="majorBidi" w:hAnsiTheme="majorBidi" w:cstheme="majorBidi" w:hint="cs"/>
          <w:b/>
          <w:bCs/>
          <w:sz w:val="32"/>
          <w:szCs w:val="32"/>
          <w:rtl/>
        </w:rPr>
        <w:t xml:space="preserve">، في قسم </w:t>
      </w:r>
      <w:r w:rsidRPr="00ED6700">
        <w:rPr>
          <w:rFonts w:asciiTheme="majorBidi" w:hAnsiTheme="majorBidi" w:cstheme="majorBidi"/>
          <w:b/>
          <w:bCs/>
          <w:sz w:val="32"/>
          <w:szCs w:val="32"/>
          <w:rtl/>
        </w:rPr>
        <w:t xml:space="preserve">إنتاج الدواجن </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 xml:space="preserve">كلية الزراعة </w:t>
      </w:r>
      <w:r w:rsidRPr="00ED6700">
        <w:rPr>
          <w:rFonts w:asciiTheme="majorBidi" w:hAnsiTheme="majorBidi" w:cstheme="majorBidi" w:hint="cs"/>
          <w:b/>
          <w:bCs/>
          <w:sz w:val="32"/>
          <w:szCs w:val="32"/>
          <w:rtl/>
        </w:rPr>
        <w:t>/ جامعة المنصورة</w:t>
      </w:r>
      <w:r w:rsidRPr="00ED670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5"/>
      </w:r>
      <w:r w:rsidRPr="00ED6700">
        <w:rPr>
          <w:rFonts w:asciiTheme="majorBidi" w:hAnsiTheme="majorBidi" w:cstheme="majorBidi"/>
          <w:b/>
          <w:bCs/>
          <w:color w:val="000000" w:themeColor="text1"/>
          <w:sz w:val="32"/>
          <w:szCs w:val="32"/>
          <w:rtl/>
        </w:rPr>
        <w:t>)</w:t>
      </w:r>
      <w:r w:rsidRPr="00ED6700">
        <w:rPr>
          <w:rFonts w:asciiTheme="majorBidi" w:hAnsiTheme="majorBidi" w:cstheme="majorBidi" w:hint="cs"/>
          <w:b/>
          <w:bCs/>
          <w:color w:val="000000" w:themeColor="text1"/>
          <w:sz w:val="32"/>
          <w:szCs w:val="32"/>
          <w:rtl/>
        </w:rPr>
        <w:t>.</w:t>
      </w:r>
      <w:r w:rsidRPr="00ED6700">
        <w:rPr>
          <w:rFonts w:asciiTheme="majorBidi" w:hAnsiTheme="majorBidi" w:cstheme="majorBidi" w:hint="cs"/>
          <w:b/>
          <w:bCs/>
          <w:sz w:val="32"/>
          <w:szCs w:val="32"/>
          <w:rtl/>
        </w:rPr>
        <w:t xml:space="preserve"> </w:t>
      </w:r>
      <w:r w:rsidRPr="00ED6700">
        <w:rPr>
          <w:rFonts w:asciiTheme="majorBidi" w:hAnsiTheme="majorBidi" w:cstheme="majorBidi"/>
          <w:b/>
          <w:bCs/>
          <w:sz w:val="32"/>
          <w:szCs w:val="32"/>
          <w:rtl/>
        </w:rPr>
        <w:t xml:space="preserve"> </w:t>
      </w:r>
    </w:p>
    <w:p w:rsidR="009B3277" w:rsidRPr="009B3277" w:rsidRDefault="009B3277" w:rsidP="00530F47">
      <w:pPr>
        <w:pStyle w:val="aa"/>
        <w:numPr>
          <w:ilvl w:val="0"/>
          <w:numId w:val="4"/>
        </w:numPr>
        <w:ind w:left="43"/>
        <w:jc w:val="both"/>
        <w:rPr>
          <w:rFonts w:asciiTheme="majorBidi" w:hAnsiTheme="majorBidi" w:cstheme="majorBidi"/>
          <w:b/>
          <w:bCs/>
          <w:sz w:val="32"/>
          <w:szCs w:val="32"/>
          <w:rtl/>
        </w:rPr>
      </w:pPr>
      <w:r w:rsidRPr="009B3277">
        <w:rPr>
          <w:rFonts w:asciiTheme="majorBidi" w:hAnsiTheme="majorBidi" w:cstheme="majorBidi"/>
          <w:b/>
          <w:bCs/>
          <w:sz w:val="32"/>
          <w:szCs w:val="32"/>
          <w:rtl/>
        </w:rPr>
        <w:t>سمية عبد الحميد احمد اسماعيل</w:t>
      </w:r>
      <w:r w:rsidR="005C1A11">
        <w:rPr>
          <w:rFonts w:asciiTheme="majorBidi" w:hAnsiTheme="majorBidi" w:cstheme="majorBidi" w:hint="cs"/>
          <w:b/>
          <w:bCs/>
          <w:sz w:val="32"/>
          <w:szCs w:val="32"/>
          <w:rtl/>
        </w:rPr>
        <w:t xml:space="preserve"> </w:t>
      </w:r>
      <w:r w:rsidRPr="009B3277">
        <w:rPr>
          <w:rFonts w:asciiTheme="majorBidi" w:hAnsiTheme="majorBidi" w:cstheme="majorBidi" w:hint="cs"/>
          <w:b/>
          <w:bCs/>
          <w:sz w:val="32"/>
          <w:szCs w:val="32"/>
          <w:rtl/>
        </w:rPr>
        <w:t xml:space="preserve">، في </w:t>
      </w:r>
      <w:r w:rsidRPr="009B3277">
        <w:rPr>
          <w:rFonts w:asciiTheme="majorBidi" w:hAnsiTheme="majorBidi" w:cstheme="majorBidi"/>
          <w:b/>
          <w:bCs/>
          <w:sz w:val="32"/>
          <w:szCs w:val="32"/>
          <w:rtl/>
        </w:rPr>
        <w:t xml:space="preserve"> قسم العلوم التربوية </w:t>
      </w:r>
      <w:r w:rsidRPr="009B3277">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كلية رياض الأطفال</w:t>
      </w:r>
      <w:r w:rsidRPr="009B3277">
        <w:rPr>
          <w:rFonts w:asciiTheme="majorBidi" w:hAnsiTheme="majorBidi" w:cstheme="majorBidi" w:hint="cs"/>
          <w:b/>
          <w:bCs/>
          <w:sz w:val="32"/>
          <w:szCs w:val="32"/>
          <w:rtl/>
        </w:rPr>
        <w:t>- جامعة المنصورة</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6"/>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sz w:val="32"/>
          <w:szCs w:val="32"/>
          <w:rtl/>
        </w:rPr>
        <w:t>.</w:t>
      </w:r>
    </w:p>
    <w:p w:rsidR="009B3277" w:rsidRPr="009B3277" w:rsidRDefault="009B3277" w:rsidP="00530F47">
      <w:pPr>
        <w:pStyle w:val="aa"/>
        <w:numPr>
          <w:ilvl w:val="0"/>
          <w:numId w:val="4"/>
        </w:numPr>
        <w:ind w:left="43"/>
        <w:jc w:val="both"/>
        <w:rPr>
          <w:rFonts w:asciiTheme="majorBidi" w:hAnsiTheme="majorBidi" w:cstheme="majorBidi"/>
          <w:b/>
          <w:bCs/>
          <w:sz w:val="32"/>
          <w:szCs w:val="32"/>
          <w:rtl/>
        </w:rPr>
      </w:pPr>
      <w:r w:rsidRPr="009B3277">
        <w:rPr>
          <w:rFonts w:asciiTheme="majorBidi" w:hAnsiTheme="majorBidi" w:cstheme="majorBidi"/>
          <w:b/>
          <w:bCs/>
          <w:sz w:val="32"/>
          <w:szCs w:val="32"/>
          <w:rtl/>
        </w:rPr>
        <w:lastRenderedPageBreak/>
        <w:t xml:space="preserve">سميه حمزه محمد فتح الله </w:t>
      </w:r>
      <w:r w:rsidRPr="009B3277">
        <w:rPr>
          <w:rFonts w:asciiTheme="majorBidi" w:hAnsiTheme="majorBidi" w:cstheme="majorBidi" w:hint="cs"/>
          <w:b/>
          <w:bCs/>
          <w:sz w:val="32"/>
          <w:szCs w:val="32"/>
          <w:rtl/>
        </w:rPr>
        <w:t xml:space="preserve">، في </w:t>
      </w:r>
      <w:r w:rsidRPr="009B3277">
        <w:rPr>
          <w:rFonts w:asciiTheme="majorBidi" w:hAnsiTheme="majorBidi" w:cstheme="majorBidi"/>
          <w:b/>
          <w:bCs/>
          <w:sz w:val="32"/>
          <w:szCs w:val="32"/>
          <w:rtl/>
        </w:rPr>
        <w:t>قسم اللغة العربية</w:t>
      </w:r>
      <w:r w:rsidRPr="009B3277">
        <w:rPr>
          <w:rFonts w:asciiTheme="majorBidi" w:hAnsiTheme="majorBidi" w:cstheme="majorBidi" w:hint="cs"/>
          <w:b/>
          <w:bCs/>
          <w:sz w:val="32"/>
          <w:szCs w:val="32"/>
          <w:rtl/>
        </w:rPr>
        <w:t xml:space="preserve">/ كلية التربية </w:t>
      </w:r>
      <w:r w:rsidRPr="009B3277">
        <w:rPr>
          <w:rFonts w:asciiTheme="majorBidi" w:hAnsiTheme="majorBidi" w:cstheme="majorBidi"/>
          <w:b/>
          <w:bCs/>
          <w:sz w:val="32"/>
          <w:szCs w:val="32"/>
          <w:rtl/>
        </w:rPr>
        <w:t>–</w:t>
      </w:r>
      <w:r w:rsidRPr="009B3277">
        <w:rPr>
          <w:rFonts w:asciiTheme="majorBidi" w:hAnsiTheme="majorBidi" w:cstheme="majorBidi" w:hint="cs"/>
          <w:b/>
          <w:bCs/>
          <w:sz w:val="32"/>
          <w:szCs w:val="32"/>
          <w:rtl/>
        </w:rPr>
        <w:t xml:space="preserve"> جامعة المنصورة </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7"/>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r w:rsidRPr="009B3277">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 xml:space="preserve"> </w:t>
      </w:r>
    </w:p>
    <w:p w:rsidR="00ED6700" w:rsidRPr="009B3277" w:rsidRDefault="009B3277" w:rsidP="00530F47">
      <w:pPr>
        <w:pStyle w:val="aa"/>
        <w:numPr>
          <w:ilvl w:val="0"/>
          <w:numId w:val="4"/>
        </w:numPr>
        <w:ind w:left="43"/>
        <w:jc w:val="both"/>
        <w:rPr>
          <w:rFonts w:asciiTheme="majorBidi" w:hAnsiTheme="majorBidi" w:cstheme="majorBidi"/>
          <w:b/>
          <w:bCs/>
          <w:sz w:val="32"/>
          <w:szCs w:val="32"/>
        </w:rPr>
      </w:pPr>
      <w:r w:rsidRPr="009B3277">
        <w:rPr>
          <w:rFonts w:asciiTheme="majorBidi" w:hAnsiTheme="majorBidi" w:cstheme="majorBidi"/>
          <w:b/>
          <w:bCs/>
          <w:sz w:val="32"/>
          <w:szCs w:val="32"/>
          <w:rtl/>
        </w:rPr>
        <w:t xml:space="preserve">سميه محمد كمال التليتي </w:t>
      </w:r>
      <w:r w:rsidRPr="009B3277">
        <w:rPr>
          <w:rFonts w:asciiTheme="majorBidi" w:hAnsiTheme="majorBidi" w:cstheme="majorBidi" w:hint="cs"/>
          <w:b/>
          <w:bCs/>
          <w:sz w:val="32"/>
          <w:szCs w:val="32"/>
          <w:rtl/>
        </w:rPr>
        <w:t xml:space="preserve">، في قسم </w:t>
      </w:r>
      <w:r w:rsidRPr="009B3277">
        <w:rPr>
          <w:rFonts w:asciiTheme="majorBidi" w:hAnsiTheme="majorBidi" w:cstheme="majorBidi"/>
          <w:b/>
          <w:bCs/>
          <w:sz w:val="32"/>
          <w:szCs w:val="32"/>
          <w:rtl/>
        </w:rPr>
        <w:t xml:space="preserve">طب أسنان الاطفال </w:t>
      </w:r>
      <w:r w:rsidRPr="009B3277">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كلية طب الأسنان</w:t>
      </w:r>
      <w:r w:rsidRPr="009B3277">
        <w:rPr>
          <w:rFonts w:asciiTheme="majorBidi" w:hAnsiTheme="majorBidi" w:cstheme="majorBidi" w:hint="cs"/>
          <w:b/>
          <w:bCs/>
          <w:sz w:val="32"/>
          <w:szCs w:val="32"/>
          <w:rtl/>
        </w:rPr>
        <w:t xml:space="preserve"> / جامعة المنصورة </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48"/>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r w:rsidRPr="009B3277">
        <w:rPr>
          <w:rFonts w:asciiTheme="majorBidi" w:hAnsiTheme="majorBidi" w:cstheme="majorBidi"/>
          <w:b/>
          <w:bCs/>
          <w:sz w:val="32"/>
          <w:szCs w:val="32"/>
          <w:rtl/>
        </w:rPr>
        <w:t xml:space="preserve"> </w:t>
      </w:r>
    </w:p>
    <w:p w:rsidR="006136DC" w:rsidRPr="007B7345" w:rsidRDefault="006136DC" w:rsidP="00530F47">
      <w:pPr>
        <w:pStyle w:val="a9"/>
        <w:numPr>
          <w:ilvl w:val="0"/>
          <w:numId w:val="4"/>
        </w:numPr>
        <w:ind w:left="43"/>
        <w:jc w:val="both"/>
        <w:rPr>
          <w:rFonts w:asciiTheme="majorBidi" w:hAnsiTheme="majorBidi" w:cstheme="majorBidi"/>
          <w:b/>
          <w:bCs/>
          <w:color w:val="000000" w:themeColor="text1"/>
          <w:sz w:val="32"/>
          <w:szCs w:val="32"/>
          <w:rtl/>
        </w:rPr>
      </w:pPr>
      <w:r w:rsidRPr="007B7345">
        <w:rPr>
          <w:rFonts w:asciiTheme="majorBidi" w:hAnsiTheme="majorBidi" w:cstheme="majorBidi"/>
          <w:b/>
          <w:bCs/>
          <w:color w:val="000000"/>
          <w:sz w:val="32"/>
          <w:szCs w:val="32"/>
          <w:shd w:val="clear" w:color="auto" w:fill="FFFFFF"/>
          <w:rtl/>
        </w:rPr>
        <w:t>سميرة موسى (1917-1952) أول عالمة ذرّة ولدت سميرة فى بلدة صغيرة فى الغربية,</w:t>
      </w:r>
      <w:r w:rsidRPr="007B7345">
        <w:rPr>
          <w:rFonts w:asciiTheme="majorBidi" w:hAnsiTheme="majorBidi" w:cstheme="majorBidi"/>
          <w:b/>
          <w:bCs/>
          <w:sz w:val="32"/>
          <w:szCs w:val="32"/>
          <w:rtl/>
        </w:rPr>
        <w:t xml:space="preserve"> كان صراع والدتها مع مرض السرطان الدافع الرئيسى وراء اتجاه سميرة موسى الى دراسة العلوم بغية التوصل لاستخدامات نافعة للطاقة النووية، خاصة فى مجال الطب</w:t>
      </w:r>
      <w:r w:rsidRPr="007B7345">
        <w:rPr>
          <w:rFonts w:asciiTheme="majorBidi" w:hAnsiTheme="majorBidi" w:cstheme="majorBidi"/>
          <w:b/>
          <w:bCs/>
          <w:sz w:val="32"/>
          <w:szCs w:val="32"/>
        </w:rPr>
        <w:t xml:space="preserve">. </w:t>
      </w:r>
      <w:r w:rsidRPr="007B7345">
        <w:rPr>
          <w:rFonts w:asciiTheme="majorBidi" w:hAnsiTheme="majorBidi" w:cstheme="majorBidi"/>
          <w:b/>
          <w:bCs/>
          <w:color w:val="000000"/>
          <w:sz w:val="32"/>
          <w:szCs w:val="32"/>
          <w:shd w:val="clear" w:color="auto" w:fill="FFFFFF"/>
          <w:rtl/>
        </w:rPr>
        <w:t xml:space="preserve"> وعندما أتمت دراستها بالكتّاب شجعها والدها على الإستمرار فى الدراسة, فألحقها بمدرسة بنات الأشراف الثانوية, التى أسستها نبوية موسى, واستطاعت سميرة أن تحتل المركز الأول على القطر المصرى فى إمتحان البكالوريا سنة 1935، فاستحقت المدرسة منحة التفوق الحكومية, واستخدمتها نبوية موسى لإنشاء معمل لسميرة, وكان صراع والدتها مع مرض السرطان الدافع الرئيسى وراء اتجاهها إلى دراسة العلوم؛ بغية التوصل لاستخدامات نافعة للطاقة النووية، خاصة فى مجال الطب</w:t>
      </w:r>
      <w:r w:rsidRPr="007B7345">
        <w:rPr>
          <w:rFonts w:asciiTheme="majorBidi" w:hAnsiTheme="majorBidi" w:cstheme="majorBidi"/>
          <w:b/>
          <w:bCs/>
          <w:color w:val="000000"/>
          <w:sz w:val="32"/>
          <w:szCs w:val="32"/>
          <w:shd w:val="clear" w:color="auto" w:fill="FFFFFF"/>
        </w:rPr>
        <w:t>.</w:t>
      </w:r>
    </w:p>
    <w:p w:rsidR="00E13F8C" w:rsidRDefault="006136DC" w:rsidP="006136DC">
      <w:pPr>
        <w:pStyle w:val="a9"/>
        <w:jc w:val="both"/>
        <w:rPr>
          <w:rFonts w:asciiTheme="majorBidi" w:hAnsiTheme="majorBidi" w:cstheme="majorBidi"/>
          <w:b/>
          <w:bCs/>
          <w:color w:val="000000"/>
          <w:sz w:val="32"/>
          <w:szCs w:val="32"/>
          <w:shd w:val="clear" w:color="auto" w:fill="FFFFFF"/>
          <w:rtl/>
        </w:rPr>
      </w:pPr>
      <w:r w:rsidRPr="00670DE6">
        <w:rPr>
          <w:rFonts w:asciiTheme="majorBidi" w:hAnsiTheme="majorBidi" w:cstheme="majorBidi"/>
          <w:b/>
          <w:bCs/>
          <w:color w:val="000000"/>
          <w:sz w:val="32"/>
          <w:szCs w:val="32"/>
          <w:rtl/>
        </w:rPr>
        <w:t xml:space="preserve">     و</w:t>
      </w:r>
      <w:r w:rsidRPr="00670DE6">
        <w:rPr>
          <w:rFonts w:asciiTheme="majorBidi" w:hAnsiTheme="majorBidi" w:cstheme="majorBidi"/>
          <w:b/>
          <w:bCs/>
          <w:color w:val="000000"/>
          <w:sz w:val="32"/>
          <w:szCs w:val="32"/>
          <w:shd w:val="clear" w:color="auto" w:fill="FFFFFF"/>
          <w:rtl/>
        </w:rPr>
        <w:t xml:space="preserve">تخرجت سميرة موسى بتفوق مع مرتبة الشرف من كلية العلوم جامعة فؤاد الأول، وساندها الدكتور مصطفى مشرفة عميد الكلية، فأصبحت أول إمرأة تحاضر فى الجامعة, ثم حصلت سميرة على درجة الماجسيتر, وسافرت لإنجلترا؛ حيث حصلت على درجة </w:t>
      </w:r>
    </w:p>
    <w:p w:rsidR="006136DC" w:rsidRPr="00670DE6" w:rsidRDefault="006136DC" w:rsidP="006136DC">
      <w:pPr>
        <w:pStyle w:val="a9"/>
        <w:jc w:val="both"/>
        <w:rPr>
          <w:rFonts w:asciiTheme="majorBidi" w:hAnsiTheme="majorBidi" w:cstheme="majorBidi"/>
          <w:b/>
          <w:bCs/>
          <w:color w:val="000000"/>
          <w:sz w:val="32"/>
          <w:szCs w:val="32"/>
          <w:rtl/>
        </w:rPr>
      </w:pPr>
      <w:r w:rsidRPr="00670DE6">
        <w:rPr>
          <w:rFonts w:asciiTheme="majorBidi" w:hAnsiTheme="majorBidi" w:cstheme="majorBidi"/>
          <w:b/>
          <w:bCs/>
          <w:color w:val="000000"/>
          <w:sz w:val="32"/>
          <w:szCs w:val="32"/>
          <w:shd w:val="clear" w:color="auto" w:fill="FFFFFF"/>
          <w:rtl/>
        </w:rPr>
        <w:t>الدكتوراه فى الإشعاع الذرى</w:t>
      </w:r>
      <w:r w:rsidRPr="00670DE6">
        <w:rPr>
          <w:rFonts w:asciiTheme="majorBidi" w:hAnsiTheme="majorBidi" w:cstheme="majorBidi"/>
          <w:b/>
          <w:bCs/>
          <w:color w:val="000000"/>
          <w:sz w:val="32"/>
          <w:szCs w:val="32"/>
          <w:shd w:val="clear" w:color="auto" w:fill="FFFFFF"/>
        </w:rPr>
        <w:t>. </w:t>
      </w:r>
    </w:p>
    <w:p w:rsidR="006136DC" w:rsidRPr="00670DE6" w:rsidRDefault="006136DC" w:rsidP="006136DC">
      <w:pPr>
        <w:pStyle w:val="a9"/>
        <w:jc w:val="both"/>
        <w:rPr>
          <w:rFonts w:asciiTheme="majorBidi" w:hAnsiTheme="majorBidi" w:cstheme="majorBidi"/>
          <w:b/>
          <w:bCs/>
          <w:color w:val="000000"/>
          <w:sz w:val="32"/>
          <w:szCs w:val="32"/>
          <w:rtl/>
        </w:rPr>
      </w:pPr>
      <w:r w:rsidRPr="00670DE6">
        <w:rPr>
          <w:rFonts w:asciiTheme="majorBidi" w:hAnsiTheme="majorBidi" w:cstheme="majorBidi"/>
          <w:b/>
          <w:bCs/>
          <w:color w:val="000000"/>
          <w:sz w:val="32"/>
          <w:szCs w:val="32"/>
          <w:shd w:val="clear" w:color="auto" w:fill="FFFFFF"/>
          <w:rtl/>
        </w:rPr>
        <w:t xml:space="preserve">     آمنت سميرة موسى بالاستخدام السلمى للطاقة الذرية, وقالت: "أتمنى أن يصبح استخدام الطاقة الذرية فى علاج السرطان فى متناول الجميع كقرص الأسبرين</w:t>
      </w:r>
      <w:r w:rsidRPr="00670DE6">
        <w:rPr>
          <w:rFonts w:asciiTheme="majorBidi" w:hAnsiTheme="majorBidi" w:cstheme="majorBidi"/>
          <w:b/>
          <w:bCs/>
          <w:color w:val="000000"/>
          <w:sz w:val="32"/>
          <w:szCs w:val="32"/>
          <w:shd w:val="clear" w:color="auto" w:fill="FFFFFF"/>
        </w:rPr>
        <w:t>." </w:t>
      </w:r>
    </w:p>
    <w:p w:rsidR="007B7345" w:rsidRPr="00670DE6" w:rsidRDefault="006136DC" w:rsidP="009B3277">
      <w:pPr>
        <w:pStyle w:val="a9"/>
        <w:jc w:val="both"/>
        <w:rPr>
          <w:rFonts w:asciiTheme="majorBidi" w:eastAsia="Times New Roman" w:hAnsiTheme="majorBidi" w:cstheme="majorBidi"/>
          <w:b/>
          <w:bCs/>
          <w:color w:val="000000" w:themeColor="text1"/>
          <w:sz w:val="32"/>
          <w:szCs w:val="32"/>
        </w:rPr>
      </w:pPr>
      <w:r w:rsidRPr="00670DE6">
        <w:rPr>
          <w:rFonts w:asciiTheme="majorBidi" w:hAnsiTheme="majorBidi" w:cstheme="majorBidi"/>
          <w:b/>
          <w:bCs/>
          <w:color w:val="000000"/>
          <w:sz w:val="32"/>
          <w:szCs w:val="32"/>
          <w:shd w:val="clear" w:color="auto" w:fill="FFFFFF"/>
          <w:rtl/>
          <w:lang w:bidi="ar-EG"/>
        </w:rPr>
        <w:t xml:space="preserve">     </w:t>
      </w:r>
      <w:r w:rsidRPr="00670DE6">
        <w:rPr>
          <w:rFonts w:asciiTheme="majorBidi" w:hAnsiTheme="majorBidi" w:cstheme="majorBidi"/>
          <w:b/>
          <w:bCs/>
          <w:color w:val="000000"/>
          <w:sz w:val="32"/>
          <w:szCs w:val="32"/>
          <w:shd w:val="clear" w:color="auto" w:fill="FFFFFF"/>
          <w:rtl/>
        </w:rPr>
        <w:t>ولو عاشت سميرة موسى لرأت حلمها يتحقق؛ إلا أنه فى 5 أغسطس 1952 وأثناء زيارتها للولايات المتحدة الأميركية لتفقد عدة مراكز بحثية هناك، وفى طريقها إلى جامعة كاليفورنيا ظهرت إحدى الشاحنات الكبيرة المسرعة فجأة لتطيح بسيارتها لتسقط من أعلى الطريق الجبلى, وتلقى حتفها فى الحال، بينما استطاع السائق الذى كان بصحبتها القفز من السيارة قبل إصطدامها بلحظات واختفى للأبد، مما آثار الشبهات حول مصرعها الذى ظل لغزاً حتى اليوم(</w:t>
      </w:r>
      <w:r w:rsidRPr="00670DE6">
        <w:rPr>
          <w:rStyle w:val="ab"/>
          <w:rFonts w:asciiTheme="majorBidi" w:hAnsiTheme="majorBidi" w:cstheme="majorBidi"/>
          <w:b/>
          <w:bCs/>
          <w:color w:val="000000"/>
          <w:sz w:val="32"/>
          <w:szCs w:val="32"/>
          <w:shd w:val="clear" w:color="auto" w:fill="FFFFFF"/>
          <w:rtl/>
        </w:rPr>
        <w:footnoteReference w:id="449"/>
      </w:r>
      <w:r w:rsidRPr="00670DE6">
        <w:rPr>
          <w:rFonts w:asciiTheme="majorBidi" w:hAnsiTheme="majorBidi" w:cstheme="majorBidi"/>
          <w:b/>
          <w:bCs/>
          <w:color w:val="000000"/>
          <w:sz w:val="32"/>
          <w:szCs w:val="32"/>
          <w:shd w:val="clear" w:color="auto" w:fill="FFFFFF"/>
          <w:rtl/>
        </w:rPr>
        <w:t>)</w:t>
      </w:r>
      <w:r w:rsidRPr="00670DE6">
        <w:rPr>
          <w:rFonts w:asciiTheme="majorBidi" w:hAnsiTheme="majorBidi" w:cstheme="majorBidi"/>
          <w:b/>
          <w:bCs/>
          <w:color w:val="000000"/>
          <w:sz w:val="32"/>
          <w:szCs w:val="32"/>
          <w:shd w:val="clear" w:color="auto" w:fill="FFFFFF"/>
        </w:rPr>
        <w:t>.</w:t>
      </w:r>
    </w:p>
    <w:p w:rsidR="006136DC" w:rsidRPr="00670DE6" w:rsidRDefault="00A91BB2" w:rsidP="005C1A11">
      <w:pPr>
        <w:pStyle w:val="a9"/>
        <w:numPr>
          <w:ilvl w:val="0"/>
          <w:numId w:val="4"/>
        </w:numPr>
        <w:ind w:left="43"/>
        <w:jc w:val="both"/>
        <w:rPr>
          <w:rFonts w:asciiTheme="majorBidi" w:hAnsiTheme="majorBidi" w:cstheme="majorBidi"/>
          <w:b/>
          <w:bCs/>
          <w:color w:val="000000" w:themeColor="text1"/>
          <w:sz w:val="32"/>
          <w:szCs w:val="32"/>
        </w:rPr>
      </w:pPr>
      <w:hyperlink r:id="rId1688" w:tooltip="سمية ياقوت" w:history="1">
        <w:r w:rsidR="006136DC" w:rsidRPr="00670DE6">
          <w:rPr>
            <w:rFonts w:asciiTheme="majorBidi" w:eastAsia="Times New Roman" w:hAnsiTheme="majorBidi" w:cstheme="majorBidi"/>
            <w:b/>
            <w:bCs/>
            <w:color w:val="000000" w:themeColor="text1"/>
            <w:sz w:val="32"/>
            <w:szCs w:val="32"/>
            <w:rtl/>
          </w:rPr>
          <w:t>سمية ياقوت</w:t>
        </w:r>
      </w:hyperlink>
      <w:r w:rsidR="006136DC" w:rsidRPr="00670DE6">
        <w:rPr>
          <w:rFonts w:asciiTheme="majorBidi" w:hAnsiTheme="majorBidi" w:cstheme="majorBidi"/>
          <w:b/>
          <w:bCs/>
          <w:color w:val="000000" w:themeColor="text1"/>
          <w:sz w:val="32"/>
          <w:szCs w:val="32"/>
          <w:rtl/>
        </w:rPr>
        <w:t xml:space="preserve"> سمية ياقوت ، عالمة الرياضيات التطبيقية، مصرية الجنسية، وابنة الكابتن محمد ياقوت المصرى الذى أسس كلية الطيران في سوريا، ولدت في حى الزمالك و تخرجت من كلية الهندسه جامعة القاهره ثم حصلت على الدكتوراه من جامعة جورج واشنطون بأمريكا، أكملت مشوارها العلمي في كلية الهندسة جامعة مونكتون بكندا إلى أن أصبحت عميدة لها، ثم انتقلت إلى منصب نائب عميد هندسة "بوليتكنيك".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تعد ثانى امرأة في تاريخ كندا تتولى منصب عميد كليه الهندسة.</w:t>
      </w:r>
    </w:p>
    <w:p w:rsidR="006136DC" w:rsidRPr="00670DE6" w:rsidRDefault="006136DC" w:rsidP="005C1A1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شاركت في كتابة بحث بعنوان تطوير وتطبيق</w:t>
      </w:r>
      <w:r w:rsidR="005C1A11">
        <w:rPr>
          <w:rFonts w:asciiTheme="majorBidi" w:hAnsiTheme="majorBidi" w:cstheme="majorBidi"/>
          <w:b/>
          <w:bCs/>
          <w:color w:val="000000" w:themeColor="text1"/>
          <w:sz w:val="32"/>
          <w:szCs w:val="32"/>
          <w:rtl/>
        </w:rPr>
        <w:t xml:space="preserve"> الآليات الحديثة في صيانة ورصف </w:t>
      </w:r>
      <w:r w:rsidRPr="00670DE6">
        <w:rPr>
          <w:rFonts w:asciiTheme="majorBidi" w:hAnsiTheme="majorBidi" w:cstheme="majorBidi"/>
          <w:b/>
          <w:bCs/>
          <w:color w:val="000000" w:themeColor="text1"/>
          <w:sz w:val="32"/>
          <w:szCs w:val="32"/>
          <w:rtl/>
        </w:rPr>
        <w:t>الطرق السريعة في مصر.</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نجحت في وضع برنامج تم اعتماده على المستوى الوطنى في كندا وحصلت به على شهادة براءة اختراع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يحمل برنامجها اسم "</w:t>
      </w:r>
      <w:r w:rsidRPr="00670DE6">
        <w:rPr>
          <w:rFonts w:asciiTheme="majorBidi" w:hAnsiTheme="majorBidi" w:cstheme="majorBidi"/>
          <w:b/>
          <w:bCs/>
          <w:color w:val="000000" w:themeColor="text1"/>
          <w:sz w:val="32"/>
          <w:szCs w:val="32"/>
        </w:rPr>
        <w:t>CBM LAD</w:t>
      </w:r>
      <w:r w:rsidRPr="00670DE6">
        <w:rPr>
          <w:rFonts w:asciiTheme="majorBidi" w:hAnsiTheme="majorBidi" w:cstheme="majorBidi"/>
          <w:b/>
          <w:bCs/>
          <w:color w:val="000000" w:themeColor="text1"/>
          <w:sz w:val="32"/>
          <w:szCs w:val="32"/>
          <w:rtl/>
        </w:rPr>
        <w:t xml:space="preserve">" و هو برنامج تنبؤ مبكر يحذر من الأعطال في الماكينات الصناعية </w:t>
      </w:r>
      <w:hyperlink r:id="rId1689" w:anchor="cite_note-4" w:history="1">
        <w:r w:rsidRPr="00670DE6">
          <w:rPr>
            <w:rFonts w:asciiTheme="majorBidi" w:hAnsiTheme="majorBidi" w:cstheme="majorBidi"/>
            <w:b/>
            <w:bCs/>
            <w:color w:val="000000" w:themeColor="text1"/>
            <w:sz w:val="32"/>
            <w:szCs w:val="32"/>
            <w:vertAlign w:val="superscript"/>
            <w:rtl/>
          </w:rPr>
          <w:t>[4]</w:t>
        </w:r>
      </w:hyperlink>
      <w:r w:rsidRPr="00670DE6">
        <w:rPr>
          <w:rFonts w:asciiTheme="majorBidi" w:hAnsiTheme="majorBidi" w:cstheme="majorBidi"/>
          <w:b/>
          <w:bCs/>
          <w:color w:val="000000" w:themeColor="text1"/>
          <w:sz w:val="32"/>
          <w:szCs w:val="32"/>
          <w:rtl/>
        </w:rPr>
        <w:t>، وهو نظام يطبق الآن في الطائرات وقطارات نقل البضائع وحتى يستخدم لحل أزمات المرور الجوية في دول الاتحاد الأوروبى، وحتى التنقيب عن المعادن.</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حصلت على لقب سيدة العام في اليوم العالمي للمرأة من المكتب التعليمي والثقافي المصري بكندا عام 2015.</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حلصت على مركز أفضل ورقة بحثية في 2014 من المؤتمر السنوي معهد المهندسين الصناعيين.</w:t>
      </w:r>
    </w:p>
    <w:p w:rsidR="007B7345" w:rsidRPr="005C1A11" w:rsidRDefault="006136DC" w:rsidP="005C1A1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أنهت حياتها الإدارية لتتفرغ لأبحاثها مع مجموعة من الطلبة المصريين ، وتهدف أبحاثها إلى تطوير أداة متكاملة للتشخيص والتنبؤ عامة وتنطبق على مجموعة متنوعة من النظم الهندسية</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450"/>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p>
    <w:p w:rsidR="006136DC" w:rsidRPr="00670DE6" w:rsidRDefault="006136DC" w:rsidP="005C1A11">
      <w:pPr>
        <w:pStyle w:val="a9"/>
        <w:numPr>
          <w:ilvl w:val="0"/>
          <w:numId w:val="4"/>
        </w:numPr>
        <w:ind w:left="43"/>
        <w:jc w:val="both"/>
        <w:rPr>
          <w:rFonts w:asciiTheme="majorBidi" w:eastAsia="Times New Roman" w:hAnsiTheme="majorBidi" w:cstheme="majorBidi"/>
          <w:b/>
          <w:bCs/>
          <w:color w:val="000000" w:themeColor="text1"/>
          <w:sz w:val="32"/>
          <w:szCs w:val="32"/>
          <w:rtl/>
        </w:rPr>
      </w:pPr>
      <w:r w:rsidRPr="00670DE6">
        <w:rPr>
          <w:rFonts w:asciiTheme="majorBidi" w:hAnsiTheme="majorBidi" w:cstheme="majorBidi"/>
          <w:b/>
          <w:bCs/>
          <w:sz w:val="32"/>
          <w:szCs w:val="32"/>
          <w:rtl/>
        </w:rPr>
        <w:t>سناء بطرس"حاصلة على الدكتوراة،  أفضل عالمة ،  أول سيدة تحصل على جائزة الإتحاد الأفريقى للمرأة فى العلوم عن شمال أفريقيا لعام 2009, وقد شعرت د.سناء بآلام مئات الملايين من مرضى البلهارسيا فى شتى أنحاء العالم, فقررت تكريس حياتها للوصول إلى الدواء المعالج, لذا إلتحقت بالعمل فى معهد تيادور بلهارس لأبحاث البلهارسيا عام 1972, وبعد سنوات من البحث توجت أبحاثها بحصولها على درجة الدكتوراة, والتى كانت تدور حول تأثير العقاقير التى تستخدم فى علاج مرض البلهارسيا على التفاعلات المناعية للمريض, وكانت تعد أول رسالة من نوعها فى هذا المجال, وتم نشرها بجامعات العالم المختلفة للاستفادة منها.</w:t>
      </w:r>
    </w:p>
    <w:p w:rsidR="007B7345" w:rsidRPr="00670DE6" w:rsidRDefault="006136DC" w:rsidP="00ED670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حصلت على جائزة الدولة التشجيعية للعلوم الطبية عام 1997, وفى العام التالى كرمتها نقابة الأطباء فى يوم الطبيب ومنحتها شهادة تقدير, بالإضافة إلى الجائزة المقدمة من منظمة المرأة العربية فى العلوم والتكنولوجيا لعام 2008, وهى عضوة أيضًا فى الجمعية العالمية للفارماكولوجيا المناعية, وكما أنها ضمن مجموعة العمل التى شكلتها منظمة الصحة العالمية لمحاربة الأمراض المعدية والطفيلية المنتشرة فى الدول النامية, ولها أكثر من 62 بحثا تم نشرها فى المجلات العلمية العالمية, علاوة على أنها أشرفت على العديد من رسائل الماجستير والدكتوراة(</w:t>
      </w:r>
      <w:r w:rsidRPr="00670DE6">
        <w:rPr>
          <w:rStyle w:val="ab"/>
          <w:rFonts w:asciiTheme="majorBidi" w:hAnsiTheme="majorBidi" w:cstheme="majorBidi"/>
          <w:b/>
          <w:bCs/>
          <w:sz w:val="32"/>
          <w:szCs w:val="32"/>
          <w:rtl/>
        </w:rPr>
        <w:footnoteReference w:id="451"/>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sz w:val="32"/>
          <w:szCs w:val="32"/>
          <w:rtl/>
        </w:rPr>
        <w:t xml:space="preserve">. </w:t>
      </w:r>
    </w:p>
    <w:p w:rsidR="009B3277" w:rsidRDefault="009B3277" w:rsidP="004D6D70">
      <w:pPr>
        <w:pStyle w:val="aa"/>
        <w:numPr>
          <w:ilvl w:val="0"/>
          <w:numId w:val="4"/>
        </w:numPr>
        <w:ind w:left="43"/>
        <w:jc w:val="both"/>
        <w:rPr>
          <w:rFonts w:ascii="Times New Roman" w:eastAsia="Calibri" w:hAnsi="Times New Roman" w:cs="Times New Roman"/>
          <w:b/>
          <w:bCs/>
          <w:sz w:val="32"/>
          <w:szCs w:val="32"/>
        </w:rPr>
      </w:pPr>
      <w:r w:rsidRPr="009B3277">
        <w:rPr>
          <w:rFonts w:ascii="Times New Roman" w:eastAsia="Calibri" w:hAnsi="Times New Roman" w:cs="Times New Roman"/>
          <w:b/>
          <w:bCs/>
          <w:sz w:val="32"/>
          <w:szCs w:val="32"/>
          <w:rtl/>
        </w:rPr>
        <w:t xml:space="preserve">سناء سلامة أحمد عوض </w:t>
      </w:r>
      <w:r w:rsidRPr="009B3277">
        <w:rPr>
          <w:rFonts w:ascii="Times New Roman" w:eastAsia="Calibri" w:hAnsi="Times New Roman" w:cs="Times New Roman" w:hint="cs"/>
          <w:b/>
          <w:bCs/>
          <w:sz w:val="32"/>
          <w:szCs w:val="32"/>
          <w:rtl/>
        </w:rPr>
        <w:t xml:space="preserve">، في قسم </w:t>
      </w:r>
      <w:r w:rsidRPr="009B3277">
        <w:rPr>
          <w:rFonts w:ascii="Times New Roman" w:eastAsia="Calibri" w:hAnsi="Times New Roman" w:cs="Times New Roman"/>
          <w:b/>
          <w:bCs/>
          <w:sz w:val="32"/>
          <w:szCs w:val="32"/>
          <w:rtl/>
        </w:rPr>
        <w:t xml:space="preserve">امراض الدواجن </w:t>
      </w:r>
      <w:r w:rsidRPr="009B3277">
        <w:rPr>
          <w:rFonts w:ascii="Times New Roman" w:eastAsia="Calibri" w:hAnsi="Times New Roman" w:cs="Times New Roman" w:hint="cs"/>
          <w:b/>
          <w:bCs/>
          <w:sz w:val="32"/>
          <w:szCs w:val="32"/>
          <w:rtl/>
        </w:rPr>
        <w:t xml:space="preserve">/ كلية الطب البيطري/ جامعة المنصورة </w:t>
      </w:r>
      <w:r w:rsidRPr="009B3277">
        <w:rPr>
          <w:rFonts w:ascii="Times New Roman" w:eastAsia="Calibri" w:hAnsi="Times New Roman" w:cs="Times New Roman"/>
          <w:b/>
          <w:bCs/>
          <w:color w:val="000000"/>
          <w:sz w:val="32"/>
          <w:szCs w:val="32"/>
          <w:rtl/>
        </w:rPr>
        <w:t>(</w:t>
      </w:r>
      <w:r w:rsidRPr="009B3277">
        <w:rPr>
          <w:rFonts w:ascii="Times New Roman" w:eastAsia="Calibri" w:hAnsi="Times New Roman" w:cs="Times New Roman"/>
          <w:b/>
          <w:bCs/>
          <w:color w:val="000000"/>
          <w:sz w:val="32"/>
          <w:szCs w:val="32"/>
          <w:vertAlign w:val="superscript"/>
          <w:rtl/>
        </w:rPr>
        <w:footnoteReference w:id="452"/>
      </w:r>
      <w:r w:rsidRPr="009B3277">
        <w:rPr>
          <w:rFonts w:ascii="Times New Roman" w:eastAsia="Calibri" w:hAnsi="Times New Roman" w:cs="Times New Roman"/>
          <w:b/>
          <w:bCs/>
          <w:color w:val="000000"/>
          <w:sz w:val="32"/>
          <w:szCs w:val="32"/>
          <w:rtl/>
        </w:rPr>
        <w:t>)</w:t>
      </w:r>
      <w:r w:rsidRPr="009B3277">
        <w:rPr>
          <w:rFonts w:ascii="Times New Roman" w:eastAsia="Calibri" w:hAnsi="Times New Roman" w:cs="Times New Roman" w:hint="cs"/>
          <w:b/>
          <w:bCs/>
          <w:color w:val="000000"/>
          <w:sz w:val="32"/>
          <w:szCs w:val="32"/>
          <w:rtl/>
        </w:rPr>
        <w:t>.</w:t>
      </w:r>
      <w:r w:rsidRPr="009B3277">
        <w:rPr>
          <w:rFonts w:ascii="Times New Roman" w:eastAsia="Calibri" w:hAnsi="Times New Roman" w:cs="Times New Roman" w:hint="cs"/>
          <w:b/>
          <w:bCs/>
          <w:sz w:val="32"/>
          <w:szCs w:val="32"/>
          <w:rtl/>
        </w:rPr>
        <w:t xml:space="preserve"> </w:t>
      </w:r>
      <w:r w:rsidRPr="009B3277">
        <w:rPr>
          <w:rFonts w:ascii="Times New Roman" w:eastAsia="Calibri" w:hAnsi="Times New Roman" w:cs="Times New Roman"/>
          <w:b/>
          <w:bCs/>
          <w:sz w:val="32"/>
          <w:szCs w:val="32"/>
          <w:rtl/>
        </w:rPr>
        <w:t xml:space="preserve"> </w:t>
      </w:r>
    </w:p>
    <w:p w:rsidR="00ED6700" w:rsidRDefault="00ED6700" w:rsidP="004D6D70">
      <w:pPr>
        <w:pStyle w:val="aa"/>
        <w:numPr>
          <w:ilvl w:val="0"/>
          <w:numId w:val="4"/>
        </w:numPr>
        <w:ind w:left="43"/>
        <w:jc w:val="both"/>
        <w:rPr>
          <w:rFonts w:ascii="Times New Roman" w:eastAsia="Calibri" w:hAnsi="Times New Roman" w:cs="Times New Roman"/>
          <w:b/>
          <w:bCs/>
          <w:sz w:val="32"/>
          <w:szCs w:val="32"/>
        </w:rPr>
      </w:pPr>
      <w:r w:rsidRPr="00ED6700">
        <w:rPr>
          <w:rFonts w:ascii="Times New Roman" w:eastAsia="Calibri" w:hAnsi="Times New Roman" w:cs="Times New Roman" w:hint="cs"/>
          <w:b/>
          <w:bCs/>
          <w:sz w:val="32"/>
          <w:szCs w:val="32"/>
          <w:rtl/>
        </w:rPr>
        <w:t>سناء محمد فهمي جاد الرب</w:t>
      </w:r>
      <w:r w:rsidR="00D16888">
        <w:rPr>
          <w:rFonts w:ascii="Times New Roman" w:eastAsia="Calibri" w:hAnsi="Times New Roman" w:cs="Times New Roman" w:hint="cs"/>
          <w:b/>
          <w:bCs/>
          <w:sz w:val="32"/>
          <w:szCs w:val="32"/>
          <w:rtl/>
        </w:rPr>
        <w:t xml:space="preserve"> </w:t>
      </w:r>
      <w:r w:rsidRPr="00ED6700">
        <w:rPr>
          <w:rFonts w:ascii="Times New Roman" w:eastAsia="Calibri" w:hAnsi="Times New Roman" w:cs="Times New Roman" w:hint="cs"/>
          <w:b/>
          <w:bCs/>
          <w:sz w:val="32"/>
          <w:szCs w:val="32"/>
          <w:rtl/>
        </w:rPr>
        <w:t xml:space="preserve">، دكتوراه، استاذ مساعد في </w:t>
      </w:r>
      <w:r w:rsidRPr="00ED6700">
        <w:rPr>
          <w:rFonts w:ascii="Times New Roman" w:eastAsia="Calibri" w:hAnsi="Times New Roman" w:cs="Times New Roman"/>
          <w:b/>
          <w:bCs/>
          <w:sz w:val="32"/>
          <w:szCs w:val="32"/>
          <w:rtl/>
        </w:rPr>
        <w:t>قسم النبات</w:t>
      </w:r>
      <w:r w:rsidRPr="00ED6700">
        <w:rPr>
          <w:rFonts w:ascii="Times New Roman" w:eastAsia="Calibri" w:hAnsi="Times New Roman" w:cs="Times New Roman" w:hint="cs"/>
          <w:b/>
          <w:bCs/>
          <w:sz w:val="32"/>
          <w:szCs w:val="32"/>
          <w:rtl/>
        </w:rPr>
        <w:t xml:space="preserve"> </w:t>
      </w:r>
      <w:r w:rsidRPr="00ED6700">
        <w:rPr>
          <w:rFonts w:ascii="Times New Roman" w:eastAsia="Calibri" w:hAnsi="Times New Roman" w:cs="Times New Roman"/>
          <w:b/>
          <w:bCs/>
          <w:sz w:val="32"/>
          <w:szCs w:val="32"/>
          <w:rtl/>
        </w:rPr>
        <w:t>والميكروبيولوجى</w:t>
      </w:r>
      <w:r w:rsidRPr="00ED6700">
        <w:rPr>
          <w:rFonts w:ascii="Times New Roman" w:eastAsia="Calibri" w:hAnsi="Times New Roman" w:cs="Times New Roman" w:hint="cs"/>
          <w:b/>
          <w:bCs/>
          <w:sz w:val="32"/>
          <w:szCs w:val="32"/>
          <w:rtl/>
        </w:rPr>
        <w:t xml:space="preserve">/ كلية العلوم / جامعة أسيوط، </w:t>
      </w:r>
      <w:r w:rsidRPr="00ED6700">
        <w:rPr>
          <w:rFonts w:ascii="Times New Roman" w:eastAsia="Calibri" w:hAnsi="Times New Roman" w:cs="Times New Roman"/>
          <w:b/>
          <w:bCs/>
          <w:color w:val="000000"/>
          <w:sz w:val="32"/>
          <w:szCs w:val="32"/>
          <w:rtl/>
        </w:rPr>
        <w:t>(</w:t>
      </w:r>
      <w:r w:rsidRPr="00ED6700">
        <w:rPr>
          <w:rFonts w:eastAsia="Calibri"/>
          <w:color w:val="000000"/>
          <w:vertAlign w:val="superscript"/>
          <w:rtl/>
        </w:rPr>
        <w:footnoteReference w:id="453"/>
      </w:r>
      <w:r w:rsidRPr="00ED6700">
        <w:rPr>
          <w:rFonts w:ascii="Times New Roman" w:eastAsia="Calibri" w:hAnsi="Times New Roman" w:cs="Times New Roman"/>
          <w:b/>
          <w:bCs/>
          <w:color w:val="000000"/>
          <w:sz w:val="32"/>
          <w:szCs w:val="32"/>
          <w:rtl/>
        </w:rPr>
        <w:t>)</w:t>
      </w:r>
      <w:r w:rsidRPr="00ED6700">
        <w:rPr>
          <w:rFonts w:ascii="Times New Roman" w:eastAsia="Calibri" w:hAnsi="Times New Roman" w:cs="Times New Roman" w:hint="cs"/>
          <w:b/>
          <w:bCs/>
          <w:color w:val="000000"/>
          <w:sz w:val="32"/>
          <w:szCs w:val="32"/>
          <w:rtl/>
        </w:rPr>
        <w:t>.</w:t>
      </w:r>
    </w:p>
    <w:p w:rsidR="009B3277" w:rsidRPr="00D16888" w:rsidRDefault="009B3277" w:rsidP="00D16888">
      <w:pPr>
        <w:pStyle w:val="aa"/>
        <w:numPr>
          <w:ilvl w:val="0"/>
          <w:numId w:val="4"/>
        </w:numPr>
        <w:ind w:left="43"/>
        <w:jc w:val="both"/>
        <w:rPr>
          <w:rFonts w:asciiTheme="majorBidi" w:hAnsiTheme="majorBidi" w:cstheme="majorBidi"/>
          <w:b/>
          <w:bCs/>
          <w:sz w:val="32"/>
          <w:szCs w:val="32"/>
        </w:rPr>
      </w:pPr>
      <w:r w:rsidRPr="009B3277">
        <w:rPr>
          <w:rFonts w:asciiTheme="majorBidi" w:hAnsiTheme="majorBidi" w:cstheme="majorBidi"/>
          <w:b/>
          <w:bCs/>
          <w:sz w:val="32"/>
          <w:szCs w:val="32"/>
          <w:rtl/>
        </w:rPr>
        <w:t xml:space="preserve">سها أحمد شعبان أحمد محمد على </w:t>
      </w:r>
      <w:r w:rsidRPr="009B3277">
        <w:rPr>
          <w:rFonts w:asciiTheme="majorBidi" w:hAnsiTheme="majorBidi" w:cstheme="majorBidi" w:hint="cs"/>
          <w:b/>
          <w:bCs/>
          <w:sz w:val="32"/>
          <w:szCs w:val="32"/>
          <w:rtl/>
        </w:rPr>
        <w:t xml:space="preserve">، في </w:t>
      </w:r>
      <w:r w:rsidRPr="009B3277">
        <w:rPr>
          <w:rFonts w:asciiTheme="majorBidi" w:hAnsiTheme="majorBidi" w:cstheme="majorBidi"/>
          <w:b/>
          <w:bCs/>
          <w:sz w:val="32"/>
          <w:szCs w:val="32"/>
          <w:rtl/>
        </w:rPr>
        <w:t xml:space="preserve">قسم اعداد معلم حاسب آلى </w:t>
      </w:r>
      <w:r w:rsidRPr="009B3277">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كلية</w:t>
      </w:r>
      <w:r w:rsidRPr="00D16888">
        <w:rPr>
          <w:rFonts w:asciiTheme="majorBidi" w:hAnsiTheme="majorBidi" w:cstheme="majorBidi"/>
          <w:b/>
          <w:bCs/>
          <w:sz w:val="32"/>
          <w:szCs w:val="32"/>
          <w:rtl/>
        </w:rPr>
        <w:t xml:space="preserve"> التربية النوعية فرع منية النصر</w:t>
      </w:r>
      <w:r w:rsidRPr="00D16888">
        <w:rPr>
          <w:rFonts w:asciiTheme="majorBidi" w:hAnsiTheme="majorBidi" w:cstheme="majorBidi" w:hint="cs"/>
          <w:b/>
          <w:bCs/>
          <w:sz w:val="32"/>
          <w:szCs w:val="32"/>
          <w:rtl/>
        </w:rPr>
        <w:t>- جامعة المنصورة</w:t>
      </w:r>
      <w:r w:rsidRPr="00D16888">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54"/>
      </w:r>
      <w:r w:rsidRPr="00D16888">
        <w:rPr>
          <w:rFonts w:asciiTheme="majorBidi" w:hAnsiTheme="majorBidi" w:cstheme="majorBidi"/>
          <w:b/>
          <w:bCs/>
          <w:color w:val="000000" w:themeColor="text1"/>
          <w:sz w:val="32"/>
          <w:szCs w:val="32"/>
          <w:rtl/>
        </w:rPr>
        <w:t>)</w:t>
      </w:r>
      <w:r w:rsidRPr="00D16888">
        <w:rPr>
          <w:rFonts w:asciiTheme="majorBidi" w:hAnsiTheme="majorBidi" w:cstheme="majorBidi" w:hint="cs"/>
          <w:b/>
          <w:bCs/>
          <w:sz w:val="32"/>
          <w:szCs w:val="32"/>
          <w:rtl/>
        </w:rPr>
        <w:t>.</w:t>
      </w:r>
    </w:p>
    <w:p w:rsidR="006136DC" w:rsidRPr="00670DE6" w:rsidRDefault="006136DC" w:rsidP="004D6D70">
      <w:pPr>
        <w:pStyle w:val="a9"/>
        <w:numPr>
          <w:ilvl w:val="0"/>
          <w:numId w:val="4"/>
        </w:numPr>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سهير القلماوي (ولدت في 20 يوليو 1911- توفيت في 4 مايو 1997) كانت علامة أدبية وسياسية بارزة </w:t>
      </w:r>
      <w:hyperlink r:id="rId1690" w:tooltip="مصريون" w:history="1">
        <w:r w:rsidRPr="00670DE6">
          <w:rPr>
            <w:rStyle w:val="Hyperlink"/>
            <w:rFonts w:asciiTheme="majorBidi" w:hAnsiTheme="majorBidi" w:cstheme="majorBidi"/>
            <w:b/>
            <w:bCs/>
            <w:color w:val="000000" w:themeColor="text1"/>
            <w:sz w:val="32"/>
            <w:szCs w:val="32"/>
            <w:u w:val="none"/>
            <w:rtl/>
          </w:rPr>
          <w:t>مصرية</w:t>
        </w:r>
      </w:hyperlink>
      <w:r w:rsidRPr="00670DE6">
        <w:rPr>
          <w:rFonts w:asciiTheme="majorBidi" w:hAnsiTheme="majorBidi" w:cstheme="majorBidi"/>
          <w:b/>
          <w:bCs/>
          <w:color w:val="000000" w:themeColor="text1"/>
          <w:sz w:val="32"/>
          <w:szCs w:val="32"/>
          <w:rtl/>
        </w:rPr>
        <w:t xml:space="preserve"> وهي من شكلت الكتابة والثقافة </w:t>
      </w:r>
      <w:hyperlink r:id="rId1691" w:tooltip="أبجدية عربية" w:history="1">
        <w:r w:rsidRPr="00670DE6">
          <w:rPr>
            <w:rStyle w:val="Hyperlink"/>
            <w:rFonts w:asciiTheme="majorBidi" w:hAnsiTheme="majorBidi" w:cstheme="majorBidi"/>
            <w:b/>
            <w:bCs/>
            <w:color w:val="000000" w:themeColor="text1"/>
            <w:sz w:val="32"/>
            <w:szCs w:val="32"/>
            <w:u w:val="none"/>
            <w:rtl/>
          </w:rPr>
          <w:t>العربية</w:t>
        </w:r>
      </w:hyperlink>
      <w:r w:rsidRPr="00670DE6">
        <w:rPr>
          <w:rFonts w:asciiTheme="majorBidi" w:hAnsiTheme="majorBidi" w:cstheme="majorBidi"/>
          <w:b/>
          <w:bCs/>
          <w:color w:val="000000" w:themeColor="text1"/>
          <w:sz w:val="32"/>
          <w:szCs w:val="32"/>
          <w:rtl/>
        </w:rPr>
        <w:t xml:space="preserve"> من خلال كتابتها و</w:t>
      </w:r>
      <w:hyperlink r:id="rId1692" w:tooltip="حركة نسوية" w:history="1">
        <w:r w:rsidRPr="00670DE6">
          <w:rPr>
            <w:rStyle w:val="Hyperlink"/>
            <w:rFonts w:asciiTheme="majorBidi" w:hAnsiTheme="majorBidi" w:cstheme="majorBidi"/>
            <w:b/>
            <w:bCs/>
            <w:color w:val="000000" w:themeColor="text1"/>
            <w:sz w:val="32"/>
            <w:szCs w:val="32"/>
            <w:u w:val="none"/>
            <w:rtl/>
          </w:rPr>
          <w:t>الحركة النسوية</w:t>
        </w:r>
      </w:hyperlink>
      <w:r w:rsidRPr="00670DE6">
        <w:rPr>
          <w:rFonts w:asciiTheme="majorBidi" w:hAnsiTheme="majorBidi" w:cstheme="majorBidi"/>
          <w:b/>
          <w:bCs/>
          <w:color w:val="000000" w:themeColor="text1"/>
          <w:sz w:val="32"/>
          <w:szCs w:val="32"/>
          <w:rtl/>
        </w:rPr>
        <w:t xml:space="preserve"> والمناصرة. كانت من السيدات الأوليات اللواتي ارتدن </w:t>
      </w:r>
      <w:hyperlink r:id="rId1693" w:tooltip="جامعة القاهرة" w:history="1">
        <w:r w:rsidRPr="00670DE6">
          <w:rPr>
            <w:rStyle w:val="Hyperlink"/>
            <w:rFonts w:asciiTheme="majorBidi" w:hAnsiTheme="majorBidi" w:cstheme="majorBidi"/>
            <w:b/>
            <w:bCs/>
            <w:color w:val="000000" w:themeColor="text1"/>
            <w:sz w:val="32"/>
            <w:szCs w:val="32"/>
            <w:u w:val="none"/>
            <w:rtl/>
          </w:rPr>
          <w:t>جامعة القاهرة</w:t>
        </w:r>
      </w:hyperlink>
      <w:r w:rsidRPr="00670DE6">
        <w:rPr>
          <w:rFonts w:asciiTheme="majorBidi" w:hAnsiTheme="majorBidi" w:cstheme="majorBidi"/>
          <w:b/>
          <w:bCs/>
          <w:color w:val="000000" w:themeColor="text1"/>
          <w:sz w:val="32"/>
          <w:szCs w:val="32"/>
          <w:rtl/>
        </w:rPr>
        <w:t xml:space="preserve"> وفي عام 1941 أصبحت أول امرأة </w:t>
      </w:r>
      <w:hyperlink r:id="rId1694" w:tooltip="مصريون" w:history="1">
        <w:r w:rsidRPr="00670DE6">
          <w:rPr>
            <w:rStyle w:val="Hyperlink"/>
            <w:rFonts w:asciiTheme="majorBidi" w:hAnsiTheme="majorBidi" w:cstheme="majorBidi"/>
            <w:b/>
            <w:bCs/>
            <w:color w:val="000000" w:themeColor="text1"/>
            <w:sz w:val="32"/>
            <w:szCs w:val="32"/>
            <w:u w:val="none"/>
            <w:rtl/>
          </w:rPr>
          <w:t>مصرية</w:t>
        </w:r>
      </w:hyperlink>
      <w:r w:rsidRPr="00670DE6">
        <w:rPr>
          <w:rFonts w:asciiTheme="majorBidi" w:hAnsiTheme="majorBidi" w:cstheme="majorBidi"/>
          <w:b/>
          <w:bCs/>
          <w:color w:val="000000" w:themeColor="text1"/>
          <w:sz w:val="32"/>
          <w:szCs w:val="32"/>
          <w:rtl/>
        </w:rPr>
        <w:t xml:space="preserve"> حصلت على </w:t>
      </w:r>
      <w:hyperlink r:id="rId1695" w:tooltip="ماجستير" w:history="1">
        <w:r w:rsidRPr="00670DE6">
          <w:rPr>
            <w:rStyle w:val="Hyperlink"/>
            <w:rFonts w:asciiTheme="majorBidi" w:hAnsiTheme="majorBidi" w:cstheme="majorBidi"/>
            <w:b/>
            <w:bCs/>
            <w:color w:val="000000" w:themeColor="text1"/>
            <w:sz w:val="32"/>
            <w:szCs w:val="32"/>
            <w:u w:val="none"/>
            <w:rtl/>
          </w:rPr>
          <w:t>الماجستير</w:t>
        </w:r>
      </w:hyperlink>
      <w:r w:rsidRPr="00670DE6">
        <w:rPr>
          <w:rFonts w:asciiTheme="majorBidi" w:hAnsiTheme="majorBidi" w:cstheme="majorBidi"/>
          <w:b/>
          <w:bCs/>
          <w:color w:val="000000" w:themeColor="text1"/>
          <w:sz w:val="32"/>
          <w:szCs w:val="32"/>
          <w:rtl/>
        </w:rPr>
        <w:t xml:space="preserve"> و</w:t>
      </w:r>
      <w:hyperlink r:id="rId1696" w:tooltip="دكتوراه" w:history="1">
        <w:r w:rsidRPr="00670DE6">
          <w:rPr>
            <w:rStyle w:val="Hyperlink"/>
            <w:rFonts w:asciiTheme="majorBidi" w:hAnsiTheme="majorBidi" w:cstheme="majorBidi"/>
            <w:b/>
            <w:bCs/>
            <w:color w:val="000000" w:themeColor="text1"/>
            <w:sz w:val="32"/>
            <w:szCs w:val="32"/>
            <w:u w:val="none"/>
            <w:rtl/>
          </w:rPr>
          <w:t>الدكتوراه</w:t>
        </w:r>
      </w:hyperlink>
      <w:r w:rsidRPr="00670DE6">
        <w:rPr>
          <w:rFonts w:asciiTheme="majorBidi" w:hAnsiTheme="majorBidi" w:cstheme="majorBidi"/>
          <w:b/>
          <w:bCs/>
          <w:color w:val="000000" w:themeColor="text1"/>
          <w:sz w:val="32"/>
          <w:szCs w:val="32"/>
          <w:rtl/>
        </w:rPr>
        <w:t xml:space="preserve"> في الآداب لأعمالها في </w:t>
      </w:r>
      <w:hyperlink r:id="rId1697" w:tooltip="أدب عربي" w:history="1">
        <w:r w:rsidRPr="00670DE6">
          <w:rPr>
            <w:rStyle w:val="Hyperlink"/>
            <w:rFonts w:asciiTheme="majorBidi" w:hAnsiTheme="majorBidi" w:cstheme="majorBidi"/>
            <w:b/>
            <w:bCs/>
            <w:color w:val="000000" w:themeColor="text1"/>
            <w:sz w:val="32"/>
            <w:szCs w:val="32"/>
            <w:u w:val="none"/>
            <w:rtl/>
          </w:rPr>
          <w:t>الأدب العربي</w:t>
        </w:r>
      </w:hyperlink>
      <w:r w:rsidRPr="00670DE6">
        <w:rPr>
          <w:rFonts w:asciiTheme="majorBidi" w:hAnsiTheme="majorBidi" w:cstheme="majorBidi"/>
          <w:b/>
          <w:bCs/>
          <w:color w:val="000000" w:themeColor="text1"/>
          <w:sz w:val="32"/>
          <w:szCs w:val="32"/>
          <w:rtl/>
        </w:rPr>
        <w:t>. بعد التخرج، عينتها الجامعة كأول مُحاضِرة تشغل هذا المنصب.</w:t>
      </w:r>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كانت أيضاً من أوائل السيدات اللائي شغلن منصب الرؤساء من ضمن ذلك رئيسة قسم اللغة العربية في </w:t>
      </w:r>
      <w:hyperlink r:id="rId1698" w:tooltip="جامعة القاهرة" w:history="1">
        <w:r w:rsidRPr="00670DE6">
          <w:rPr>
            <w:rStyle w:val="Hyperlink"/>
            <w:rFonts w:asciiTheme="majorBidi" w:hAnsiTheme="majorBidi" w:cstheme="majorBidi"/>
            <w:b/>
            <w:bCs/>
            <w:color w:val="000000" w:themeColor="text1"/>
            <w:sz w:val="32"/>
            <w:szCs w:val="32"/>
            <w:u w:val="none"/>
            <w:rtl/>
          </w:rPr>
          <w:t>جامعة القاهرة</w:t>
        </w:r>
      </w:hyperlink>
      <w:r w:rsidRPr="00670DE6">
        <w:rPr>
          <w:rFonts w:asciiTheme="majorBidi" w:hAnsiTheme="majorBidi" w:cstheme="majorBidi"/>
          <w:b/>
          <w:bCs/>
          <w:color w:val="000000" w:themeColor="text1"/>
          <w:sz w:val="32"/>
          <w:szCs w:val="32"/>
          <w:rtl/>
        </w:rPr>
        <w:t xml:space="preserve"> ورئيسة </w:t>
      </w:r>
      <w:hyperlink r:id="rId1699" w:tooltip="الاتحاد النسوي المصري" w:history="1">
        <w:r w:rsidRPr="00670DE6">
          <w:rPr>
            <w:rStyle w:val="Hyperlink"/>
            <w:rFonts w:asciiTheme="majorBidi" w:hAnsiTheme="majorBidi" w:cstheme="majorBidi"/>
            <w:b/>
            <w:bCs/>
            <w:color w:val="000000" w:themeColor="text1"/>
            <w:sz w:val="32"/>
            <w:szCs w:val="32"/>
            <w:u w:val="none"/>
            <w:rtl/>
          </w:rPr>
          <w:t>الاتحاد النسوي المصري</w:t>
        </w:r>
      </w:hyperlink>
      <w:r w:rsidRPr="00670DE6">
        <w:rPr>
          <w:rFonts w:asciiTheme="majorBidi" w:hAnsiTheme="majorBidi" w:cstheme="majorBidi"/>
          <w:b/>
          <w:bCs/>
          <w:color w:val="000000" w:themeColor="text1"/>
          <w:sz w:val="32"/>
          <w:szCs w:val="32"/>
          <w:rtl/>
        </w:rPr>
        <w:t xml:space="preserve"> ورئيسة رابطة خريجات جامعة المرأة العربية. نُشرت كتابتها التي تتضمن مجلدين من قصص قصيرة وعشرة دراسات نقضية والعديد من تراجم عالم الأدب</w:t>
      </w:r>
      <w:hyperlink r:id="rId1700" w:anchor="cite_note-:0-3"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(أحاديث جدتي) نشر عام 1935.</w:t>
      </w:r>
      <w:hyperlink r:id="rId1701" w:anchor="cite_note-5"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ولدت سهير القلماوي في 20 يوليو 1911 </w:t>
      </w:r>
      <w:hyperlink r:id="rId1702"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w:t>
      </w:r>
      <w:hyperlink r:id="rId1703"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وعاشت هناك طيلة حياتها. نشأت في عائلة تفخر بتعليم إناثها</w:t>
      </w:r>
      <w:hyperlink r:id="rId1704" w:anchor="cite_note-:2-6"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ولذلك كانت قادرة على الإستفادة من مكتبة أبيها ذات الأعمال الشاسعة بسن مبكر. يبدوا أن كُتابا مثل </w:t>
      </w:r>
      <w:hyperlink r:id="rId1705" w:tooltip="طه حسين" w:history="1">
        <w:r w:rsidRPr="00670DE6">
          <w:rPr>
            <w:rStyle w:val="Hyperlink"/>
            <w:rFonts w:asciiTheme="majorBidi" w:hAnsiTheme="majorBidi" w:cstheme="majorBidi"/>
            <w:b/>
            <w:bCs/>
            <w:color w:val="000000" w:themeColor="text1"/>
            <w:sz w:val="32"/>
            <w:szCs w:val="32"/>
            <w:u w:val="none"/>
            <w:rtl/>
          </w:rPr>
          <w:t>طه حسين</w:t>
        </w:r>
      </w:hyperlink>
      <w:r w:rsidRPr="00670DE6">
        <w:rPr>
          <w:rFonts w:asciiTheme="majorBidi" w:hAnsiTheme="majorBidi" w:cstheme="majorBidi"/>
          <w:b/>
          <w:bCs/>
          <w:color w:val="000000" w:themeColor="text1"/>
          <w:sz w:val="32"/>
          <w:szCs w:val="32"/>
          <w:rtl/>
        </w:rPr>
        <w:t xml:space="preserve"> </w:t>
      </w:r>
      <w:hyperlink r:id="rId1706" w:tooltip="رفاعة الطهطاوي" w:history="1">
        <w:r w:rsidRPr="00670DE6">
          <w:rPr>
            <w:rStyle w:val="Hyperlink"/>
            <w:rFonts w:asciiTheme="majorBidi" w:hAnsiTheme="majorBidi" w:cstheme="majorBidi"/>
            <w:b/>
            <w:bCs/>
            <w:color w:val="000000" w:themeColor="text1"/>
            <w:sz w:val="32"/>
            <w:szCs w:val="32"/>
            <w:u w:val="none"/>
            <w:rtl/>
          </w:rPr>
          <w:t>ورفاعة الطهطاوي</w:t>
        </w:r>
      </w:hyperlink>
      <w:r w:rsidRPr="00670DE6">
        <w:rPr>
          <w:rFonts w:asciiTheme="majorBidi" w:hAnsiTheme="majorBidi" w:cstheme="majorBidi"/>
          <w:b/>
          <w:bCs/>
          <w:color w:val="000000" w:themeColor="text1"/>
          <w:sz w:val="32"/>
          <w:szCs w:val="32"/>
          <w:rtl/>
        </w:rPr>
        <w:t xml:space="preserve"> </w:t>
      </w:r>
      <w:hyperlink r:id="rId1707" w:tooltip="ابن إياس" w:history="1">
        <w:r w:rsidRPr="00670DE6">
          <w:rPr>
            <w:rStyle w:val="Hyperlink"/>
            <w:rFonts w:asciiTheme="majorBidi" w:hAnsiTheme="majorBidi" w:cstheme="majorBidi"/>
            <w:b/>
            <w:bCs/>
            <w:color w:val="000000" w:themeColor="text1"/>
            <w:sz w:val="32"/>
            <w:szCs w:val="32"/>
            <w:u w:val="none"/>
            <w:rtl/>
          </w:rPr>
          <w:t>وابن إياس</w:t>
        </w:r>
      </w:hyperlink>
      <w:r w:rsidRPr="00670DE6">
        <w:rPr>
          <w:rFonts w:asciiTheme="majorBidi" w:hAnsiTheme="majorBidi" w:cstheme="majorBidi"/>
          <w:b/>
          <w:bCs/>
          <w:color w:val="000000" w:themeColor="text1"/>
          <w:sz w:val="32"/>
          <w:szCs w:val="32"/>
          <w:rtl/>
        </w:rPr>
        <w:t xml:space="preserve"> ساهموا في موهبتها الأدبية بشكل كبير وشكلوا صوتها كأديبة .</w:t>
      </w:r>
      <w:hyperlink r:id="rId1708" w:anchor="cite_note-:3-7"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خلال طفولتها أثناء </w:t>
      </w:r>
      <w:hyperlink r:id="rId1709" w:tooltip="ثورة 1919" w:history="1">
        <w:r w:rsidRPr="00670DE6">
          <w:rPr>
            <w:rStyle w:val="Hyperlink"/>
            <w:rFonts w:asciiTheme="majorBidi" w:hAnsiTheme="majorBidi" w:cstheme="majorBidi"/>
            <w:b/>
            <w:bCs/>
            <w:color w:val="000000" w:themeColor="text1"/>
            <w:sz w:val="32"/>
            <w:szCs w:val="32"/>
            <w:u w:val="none"/>
            <w:rtl/>
          </w:rPr>
          <w:t>ثورة 1919</w:t>
        </w:r>
      </w:hyperlink>
      <w:r w:rsidRPr="00670DE6">
        <w:rPr>
          <w:rFonts w:asciiTheme="majorBidi" w:hAnsiTheme="majorBidi" w:cstheme="majorBidi"/>
          <w:b/>
          <w:bCs/>
          <w:color w:val="000000" w:themeColor="text1"/>
          <w:sz w:val="32"/>
          <w:szCs w:val="32"/>
          <w:rtl/>
        </w:rPr>
        <w:t xml:space="preserve">، نشأت سهير القلماوي وسط تأثير السيدات المصريات خلال الفترة التي كانت بها الناشطة النسوية العظيمة </w:t>
      </w:r>
      <w:hyperlink r:id="rId1710" w:tooltip="هدى شعراوي" w:history="1">
        <w:r w:rsidRPr="00670DE6">
          <w:rPr>
            <w:rStyle w:val="Hyperlink"/>
            <w:rFonts w:asciiTheme="majorBidi" w:hAnsiTheme="majorBidi" w:cstheme="majorBidi"/>
            <w:b/>
            <w:bCs/>
            <w:color w:val="000000" w:themeColor="text1"/>
            <w:sz w:val="32"/>
            <w:szCs w:val="32"/>
            <w:u w:val="none"/>
            <w:rtl/>
          </w:rPr>
          <w:t>هدى الشعراوي</w:t>
        </w:r>
      </w:hyperlink>
      <w:r w:rsidRPr="00670DE6">
        <w:rPr>
          <w:rFonts w:asciiTheme="majorBidi" w:hAnsiTheme="majorBidi" w:cstheme="majorBidi"/>
          <w:b/>
          <w:bCs/>
          <w:color w:val="000000" w:themeColor="text1"/>
          <w:sz w:val="32"/>
          <w:szCs w:val="32"/>
          <w:rtl/>
        </w:rPr>
        <w:t xml:space="preserve"> والشخصية القومية البارزة صفية زغلول. ركزت تلك النساء وناشطات نسوية أخريات على نقل المناظرة النسوية للشوارع لإنشاء حركة بعيدة المدى. أثر هذا المقصد على بعض مبادئها النسوية. </w:t>
      </w:r>
      <w:hyperlink r:id="rId1711" w:anchor="cite_note-:4-8"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hint="cs"/>
          <w:b/>
          <w:bCs/>
          <w:color w:val="000000" w:themeColor="text1"/>
          <w:sz w:val="32"/>
          <w:szCs w:val="32"/>
          <w:rtl/>
        </w:rPr>
        <w:t xml:space="preserve">  في </w:t>
      </w:r>
      <w:r w:rsidRPr="00670DE6">
        <w:rPr>
          <w:rFonts w:asciiTheme="majorBidi" w:hAnsiTheme="majorBidi" w:cstheme="majorBidi"/>
          <w:b/>
          <w:bCs/>
          <w:color w:val="000000" w:themeColor="text1"/>
          <w:sz w:val="32"/>
          <w:szCs w:val="32"/>
          <w:rtl/>
        </w:rPr>
        <w:t>عام 1928، تخرجت القلماوي من الكلية الأمريكية للفتيات وكرست نفسها لدراسة الطب كوالدها في جامعة القاهرة. ومع ذلك، وفور تلقيها الرفض، شجعها أبوها على التخصص في الأدب العربي عوضاً عن ذلك.</w:t>
      </w:r>
      <w:hyperlink r:id="rId1712" w:anchor="cite_note-:2-6"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أصبحت أول فتاة شابة ترتاد جامعة القاهرة وأول امرأة بين أربعين رجل تدرس الأدب العربي.</w:t>
      </w:r>
      <w:hyperlink r:id="rId1713" w:anchor="cite_note-:3-7"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خلال وجودها في جامعة القاهرة، تلقت القلماوي الإرْشاد من الدكتور طه حسين الذي كان رئيس قسم اللغة العربية ورئيس التحرير بمجلة جامعة القاهرة.</w:t>
      </w:r>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قام طه حسين بجعل القلماوي مساعدة رئيس التحرير في مجلة جامعة القاهرة عام 1932 وهكذا أصبحت القلماوي أول امرأة برخصة </w:t>
      </w:r>
      <w:hyperlink r:id="rId1714" w:tooltip="صحافة" w:history="1">
        <w:r w:rsidRPr="00670DE6">
          <w:rPr>
            <w:rStyle w:val="Hyperlink"/>
            <w:rFonts w:asciiTheme="majorBidi" w:hAnsiTheme="majorBidi" w:cstheme="majorBidi"/>
            <w:b/>
            <w:bCs/>
            <w:color w:val="000000" w:themeColor="text1"/>
            <w:sz w:val="32"/>
            <w:szCs w:val="32"/>
            <w:u w:val="none"/>
            <w:rtl/>
          </w:rPr>
          <w:t>الصحافة</w:t>
        </w:r>
      </w:hyperlink>
      <w:r w:rsidRPr="00670DE6">
        <w:rPr>
          <w:rFonts w:asciiTheme="majorBidi" w:hAnsiTheme="majorBidi" w:cstheme="majorBidi"/>
          <w:b/>
          <w:bCs/>
          <w:color w:val="000000" w:themeColor="text1"/>
          <w:sz w:val="32"/>
          <w:szCs w:val="32"/>
          <w:rtl/>
        </w:rPr>
        <w:t xml:space="preserve"> في مصر.</w:t>
      </w:r>
      <w:hyperlink r:id="rId1715" w:anchor="cite_note-:3-7" w:history="1">
        <w:r w:rsidRPr="00670DE6">
          <w:rPr>
            <w:rFonts w:asciiTheme="majorBidi" w:hAnsiTheme="majorBidi" w:cstheme="majorBidi"/>
            <w:b/>
            <w:bCs/>
            <w:color w:val="000000" w:themeColor="text1"/>
            <w:sz w:val="32"/>
            <w:szCs w:val="32"/>
            <w:vertAlign w:val="superscript"/>
            <w:rtl/>
          </w:rPr>
          <w:t>[</w:t>
        </w:r>
      </w:hyperlink>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خلال فترة دراستها، أيضاً، كانت مذيعة لخدمة البث الإذاعي المصري.</w:t>
      </w:r>
      <w:hyperlink r:id="rId1716" w:anchor="cite_note-:3-7"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بعدما حصلت على الماجستير في الآداب، تلقت </w:t>
      </w:r>
      <w:hyperlink r:id="rId1717" w:tooltip="منحة دراسية" w:history="1">
        <w:r w:rsidRPr="00670DE6">
          <w:rPr>
            <w:rStyle w:val="Hyperlink"/>
            <w:rFonts w:asciiTheme="majorBidi" w:hAnsiTheme="majorBidi" w:cstheme="majorBidi"/>
            <w:b/>
            <w:bCs/>
            <w:color w:val="000000" w:themeColor="text1"/>
            <w:sz w:val="32"/>
            <w:szCs w:val="32"/>
            <w:u w:val="none"/>
            <w:rtl/>
          </w:rPr>
          <w:t>منحة</w:t>
        </w:r>
      </w:hyperlink>
      <w:r w:rsidRPr="00670DE6">
        <w:rPr>
          <w:rFonts w:asciiTheme="majorBidi" w:hAnsiTheme="majorBidi" w:cstheme="majorBidi"/>
          <w:b/>
          <w:bCs/>
          <w:color w:val="000000" w:themeColor="text1"/>
          <w:sz w:val="32"/>
          <w:szCs w:val="32"/>
          <w:rtl/>
        </w:rPr>
        <w:t xml:space="preserve"> لإجراء البحوث في </w:t>
      </w:r>
      <w:hyperlink r:id="rId1718" w:tooltip="باريس" w:history="1">
        <w:r w:rsidRPr="00670DE6">
          <w:rPr>
            <w:rStyle w:val="Hyperlink"/>
            <w:rFonts w:asciiTheme="majorBidi" w:hAnsiTheme="majorBidi" w:cstheme="majorBidi"/>
            <w:b/>
            <w:bCs/>
            <w:color w:val="000000" w:themeColor="text1"/>
            <w:sz w:val="32"/>
            <w:szCs w:val="32"/>
            <w:u w:val="none"/>
            <w:rtl/>
          </w:rPr>
          <w:t>باريس</w:t>
        </w:r>
      </w:hyperlink>
      <w:r w:rsidRPr="00670DE6">
        <w:rPr>
          <w:rFonts w:asciiTheme="majorBidi" w:hAnsiTheme="majorBidi" w:cstheme="majorBidi"/>
          <w:b/>
          <w:bCs/>
          <w:color w:val="000000" w:themeColor="text1"/>
          <w:sz w:val="32"/>
          <w:szCs w:val="32"/>
          <w:rtl/>
        </w:rPr>
        <w:t xml:space="preserve"> لشهادة الدكتوراه. عام 1941، بعدما انتهت من رسالة الدكتوراه، أصبحت أول امرأة تحصل على الدكتوراه من جامعة القاهرة. </w:t>
      </w:r>
    </w:p>
    <w:p w:rsidR="006136DC" w:rsidRPr="00670DE6" w:rsidRDefault="006136DC" w:rsidP="006136DC">
      <w:pPr>
        <w:pStyle w:val="a9"/>
        <w:jc w:val="both"/>
        <w:rPr>
          <w:rFonts w:asciiTheme="majorBidi" w:hAnsiTheme="majorBidi" w:cstheme="majorBidi"/>
          <w:b/>
          <w:bCs/>
          <w:color w:val="000000" w:themeColor="text1"/>
          <w:sz w:val="32"/>
          <w:szCs w:val="32"/>
          <w:vertAlign w:val="superscript"/>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كانت إحدى العديد من أوائل بنات جنسها وابتدأت مشوارها المهني كأول مُحاضرة في جامعة القاهرة عام 1936. وسرعان ماشقت طريقها لتصبح أستاذة جامعية ولاحقاً رئيسة قسم اللغة العربية بين عامي 1958-1967 وكانت أول امرأة تقوم بذلك.  </w:t>
      </w:r>
    </w:p>
    <w:p w:rsidR="006136DC" w:rsidRPr="00670DE6" w:rsidRDefault="006136DC" w:rsidP="002A180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عملت كرئيسة الاتحاد النسوي المصري، وفي عام 1959 أصبحت رئيسة رابطة خريجات جامعة المرأة العربية حيث أسست التعاون بين الاتحاد المصري والاتحاد العالمي للجامعات. أصبحت لاحقاً رئيسة الهيئة المصرية العامة للسينما والمسرح والموسيقى عام 1967 ورئيسة مجتمع ثقافة الطفل عام 1968.  ساهمت القلماوي في النضال لأجل </w:t>
      </w:r>
      <w:r w:rsidRPr="00670DE6">
        <w:rPr>
          <w:rFonts w:asciiTheme="majorBidi" w:hAnsiTheme="majorBidi" w:cstheme="majorBidi"/>
          <w:b/>
          <w:bCs/>
          <w:color w:val="000000" w:themeColor="text1"/>
          <w:sz w:val="32"/>
          <w:szCs w:val="32"/>
          <w:rtl/>
        </w:rPr>
        <w:lastRenderedPageBreak/>
        <w:t xml:space="preserve">حقوق المرأة ليس فقط عبر عملها الأدبي، ولكن أيضاً عبر مشاركتها في مؤتمرات المرأة العربية حيث نادت بمساوة الحقوق.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في </w:t>
      </w:r>
      <w:r w:rsidRPr="00670DE6">
        <w:rPr>
          <w:rFonts w:asciiTheme="majorBidi" w:hAnsiTheme="majorBidi" w:cstheme="majorBidi"/>
          <w:b/>
          <w:bCs/>
          <w:color w:val="000000" w:themeColor="text1"/>
          <w:sz w:val="32"/>
          <w:szCs w:val="32"/>
          <w:rtl/>
        </w:rPr>
        <w:t xml:space="preserve">عام 1960، كانت رئيسة المؤتمر الدولي للمرأة؛ وفي عام 1961 أصبحت رئيسة أول اجتماع للفنون الشعبية. شكلت لجنة للإشراف على جامعة الفتيات الفلسطينيات للحديث عن اهتمامها بالقضية الفلسطينية وكان ذلك عام 1962 </w:t>
      </w:r>
      <w:r w:rsidRPr="00670DE6">
        <w:rPr>
          <w:rFonts w:asciiTheme="majorBidi" w:hAnsiTheme="majorBidi" w:cstheme="majorBidi" w:hint="cs"/>
          <w:b/>
          <w:bCs/>
          <w:color w:val="000000" w:themeColor="text1"/>
          <w:sz w:val="32"/>
          <w:szCs w:val="32"/>
          <w:rtl/>
        </w:rPr>
        <w:t>.</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بدأ عملها السياسي عندما دخلت مجال السياسة كعضوة بالبرلمان عام 1958 ومجدداً في 1979 حتى 1984. كانت أيضاً رئيسة الإدارة التابعة للهيئة المصرية للنشر والتوزيع حيث عملت على توسيع نطاق القراء وتشجيع الكتاب الشباب والنهوض بصناعة الكتب. في عام 1967، أسست أول معرض كتاب في الشرق الأوسط: </w:t>
      </w:r>
      <w:hyperlink r:id="rId1719" w:tooltip="معرض القاهرة الدولي للكتاب" w:history="1">
        <w:r w:rsidRPr="00670DE6">
          <w:rPr>
            <w:rStyle w:val="Hyperlink"/>
            <w:rFonts w:asciiTheme="majorBidi" w:hAnsiTheme="majorBidi" w:cstheme="majorBidi"/>
            <w:b/>
            <w:bCs/>
            <w:color w:val="000000" w:themeColor="text1"/>
            <w:sz w:val="32"/>
            <w:szCs w:val="32"/>
            <w:u w:val="none"/>
            <w:rtl/>
          </w:rPr>
          <w:t>معرض القاهرة الدولي للكتاب</w:t>
        </w:r>
      </w:hyperlink>
      <w:r w:rsidRPr="00670DE6">
        <w:rPr>
          <w:rFonts w:asciiTheme="majorBidi" w:hAnsiTheme="majorBidi" w:cstheme="majorBidi"/>
          <w:b/>
          <w:bCs/>
          <w:color w:val="000000" w:themeColor="text1"/>
          <w:sz w:val="32"/>
          <w:szCs w:val="32"/>
          <w:rtl/>
        </w:rPr>
        <w:t xml:space="preserve">. وخلال سنوات عمرها الأخيرة، عملت كرئيسة الهيئة العامة للكتاب من 1967 إلى 1971 وكرئيسة هيئة الرقابة من 1982 إلى 1985. </w:t>
      </w:r>
    </w:p>
    <w:p w:rsidR="006136DC" w:rsidRPr="00670DE6" w:rsidRDefault="006136DC" w:rsidP="00D16888">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في بداية عام 1935، نشرت مجموعة واسعة من الأعمال الأدبية تحتوي قصصا قصيرة ودراسات نقضية ومجلات ثقافية وتراجم. توفيت بالقاهرة في مايو 1997.  </w:t>
      </w:r>
    </w:p>
    <w:p w:rsidR="006136DC" w:rsidRPr="00670DE6" w:rsidRDefault="006136DC" w:rsidP="002A1805">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من بين أكثر من ثمانين منشور لها، أول وأشهر عمل للقلماوي هو أول مجلد قصص قصيرة الذي نشر عام 1935. كان هذا العمل، الذي نشر بالقاهرة، أيضاً بمثابة أول مجلد قصص قصيرة تنشره امرأة في مصر. تحلل القلماوي في أحاديث جدتي الدور الإجتماعي للإناث باعتباره الحافظ والمجدد لتأريخ المجتمع عبر السرد الشفوي بهذا العمل. يتألف هذا العمل من قصة جدة تحكي ذكريات الماضي لحفديتها. طورت خط هذه القصة بداخل </w:t>
      </w:r>
      <w:hyperlink r:id="rId1720" w:tooltip="نقد اجتماعي" w:history="1">
        <w:r w:rsidRPr="00670DE6">
          <w:rPr>
            <w:rStyle w:val="Hyperlink"/>
            <w:rFonts w:asciiTheme="majorBidi" w:hAnsiTheme="majorBidi" w:cstheme="majorBidi"/>
            <w:b/>
            <w:bCs/>
            <w:color w:val="000000" w:themeColor="text1"/>
            <w:sz w:val="32"/>
            <w:szCs w:val="32"/>
            <w:u w:val="none"/>
            <w:rtl/>
          </w:rPr>
          <w:t>النقد الإجتماعي</w:t>
        </w:r>
      </w:hyperlink>
      <w:r w:rsidRPr="00670DE6">
        <w:rPr>
          <w:rFonts w:asciiTheme="majorBidi" w:hAnsiTheme="majorBidi" w:cstheme="majorBidi"/>
          <w:b/>
          <w:bCs/>
          <w:color w:val="000000" w:themeColor="text1"/>
          <w:sz w:val="32"/>
          <w:szCs w:val="32"/>
          <w:rtl/>
        </w:rPr>
        <w:t xml:space="preserve"> ومنظور </w:t>
      </w:r>
      <w:hyperlink r:id="rId1721" w:tooltip="مدني" w:history="1">
        <w:r w:rsidRPr="00670DE6">
          <w:rPr>
            <w:rStyle w:val="Hyperlink"/>
            <w:rFonts w:asciiTheme="majorBidi" w:hAnsiTheme="majorBidi" w:cstheme="majorBidi"/>
            <w:b/>
            <w:bCs/>
            <w:color w:val="000000" w:themeColor="text1"/>
            <w:sz w:val="32"/>
            <w:szCs w:val="32"/>
            <w:u w:val="none"/>
            <w:rtl/>
          </w:rPr>
          <w:t>المدنيين</w:t>
        </w:r>
      </w:hyperlink>
      <w:r w:rsidRPr="00670DE6">
        <w:rPr>
          <w:rFonts w:asciiTheme="majorBidi" w:hAnsiTheme="majorBidi" w:cstheme="majorBidi"/>
          <w:b/>
          <w:bCs/>
          <w:color w:val="000000" w:themeColor="text1"/>
          <w:sz w:val="32"/>
          <w:szCs w:val="32"/>
          <w:rtl/>
        </w:rPr>
        <w:t xml:space="preserve"> الذين لزموا بيوتهم في زمن الحرب. تستنبط الجدة </w:t>
      </w:r>
      <w:hyperlink r:id="rId1722" w:tooltip="أخلاق" w:history="1">
        <w:r w:rsidRPr="00670DE6">
          <w:rPr>
            <w:rStyle w:val="Hyperlink"/>
            <w:rFonts w:asciiTheme="majorBidi" w:hAnsiTheme="majorBidi" w:cstheme="majorBidi"/>
            <w:b/>
            <w:bCs/>
            <w:color w:val="000000" w:themeColor="text1"/>
            <w:sz w:val="32"/>
            <w:szCs w:val="32"/>
            <w:u w:val="none"/>
            <w:rtl/>
          </w:rPr>
          <w:t>الأخلاق</w:t>
        </w:r>
      </w:hyperlink>
      <w:r w:rsidRPr="00670DE6">
        <w:rPr>
          <w:rFonts w:asciiTheme="majorBidi" w:hAnsiTheme="majorBidi" w:cstheme="majorBidi"/>
          <w:b/>
          <w:bCs/>
          <w:color w:val="000000" w:themeColor="text1"/>
          <w:sz w:val="32"/>
          <w:szCs w:val="32"/>
          <w:rtl/>
        </w:rPr>
        <w:t xml:space="preserve"> من ذكرياتها عن الأحداث وترسم مقارنة بين الماضي والحاضر، ودائماً ما تؤثر الماضي. تلمح القلماوي عبر هذا العمل بأن حكايات الزوجات القديمة وقصص الجدات لما قبل النوم يمكن أن تحمل رسالة </w:t>
      </w:r>
      <w:hyperlink r:id="rId1723" w:tooltip="نسوية" w:history="1">
        <w:r w:rsidRPr="00670DE6">
          <w:rPr>
            <w:rStyle w:val="Hyperlink"/>
            <w:rFonts w:asciiTheme="majorBidi" w:hAnsiTheme="majorBidi" w:cstheme="majorBidi"/>
            <w:b/>
            <w:bCs/>
            <w:color w:val="000000" w:themeColor="text1"/>
            <w:sz w:val="32"/>
            <w:szCs w:val="32"/>
            <w:u w:val="none"/>
            <w:rtl/>
          </w:rPr>
          <w:t>نسوية</w:t>
        </w:r>
      </w:hyperlink>
      <w:r w:rsidRPr="00670DE6">
        <w:rPr>
          <w:rFonts w:asciiTheme="majorBidi" w:hAnsiTheme="majorBidi" w:cstheme="majorBidi"/>
          <w:b/>
          <w:bCs/>
          <w:color w:val="000000" w:themeColor="text1"/>
          <w:sz w:val="32"/>
          <w:szCs w:val="32"/>
          <w:rtl/>
        </w:rPr>
        <w:t xml:space="preserve"> عميقة. كعديد من الأعمال </w:t>
      </w:r>
      <w:hyperlink r:id="rId1724" w:tooltip="خيال (أدب)" w:history="1">
        <w:r w:rsidRPr="00670DE6">
          <w:rPr>
            <w:rStyle w:val="Hyperlink"/>
            <w:rFonts w:asciiTheme="majorBidi" w:hAnsiTheme="majorBidi" w:cstheme="majorBidi"/>
            <w:b/>
            <w:bCs/>
            <w:color w:val="000000" w:themeColor="text1"/>
            <w:sz w:val="32"/>
            <w:szCs w:val="32"/>
            <w:u w:val="none"/>
            <w:rtl/>
          </w:rPr>
          <w:t>الخيالية</w:t>
        </w:r>
      </w:hyperlink>
      <w:r w:rsidRPr="00670DE6">
        <w:rPr>
          <w:rFonts w:asciiTheme="majorBidi" w:hAnsiTheme="majorBidi" w:cstheme="majorBidi"/>
          <w:b/>
          <w:bCs/>
          <w:color w:val="000000" w:themeColor="text1"/>
          <w:sz w:val="32"/>
          <w:szCs w:val="32"/>
          <w:rtl/>
        </w:rPr>
        <w:t xml:space="preserve"> خلال حقبة الثلاثينات، تقدم مجموعة قصصها وصفا واقعيا لمجتمع </w:t>
      </w:r>
      <w:hyperlink r:id="rId1725" w:tooltip="طبقة وسطى" w:history="1">
        <w:r w:rsidRPr="00670DE6">
          <w:rPr>
            <w:rStyle w:val="Hyperlink"/>
            <w:rFonts w:asciiTheme="majorBidi" w:hAnsiTheme="majorBidi" w:cstheme="majorBidi"/>
            <w:b/>
            <w:bCs/>
            <w:color w:val="000000" w:themeColor="text1"/>
            <w:sz w:val="32"/>
            <w:szCs w:val="32"/>
            <w:u w:val="none"/>
            <w:rtl/>
          </w:rPr>
          <w:t>الطبقة المتوسطة</w:t>
        </w:r>
      </w:hyperlink>
      <w:r w:rsidRPr="00670DE6">
        <w:rPr>
          <w:rFonts w:asciiTheme="majorBidi" w:hAnsiTheme="majorBidi" w:cstheme="majorBidi"/>
          <w:b/>
          <w:bCs/>
          <w:color w:val="000000" w:themeColor="text1"/>
          <w:sz w:val="32"/>
          <w:szCs w:val="32"/>
          <w:rtl/>
        </w:rPr>
        <w:t xml:space="preserve"> المصرية ونظرة عن المجتمع </w:t>
      </w:r>
      <w:hyperlink r:id="rId1726" w:tooltip="قروي" w:history="1">
        <w:r w:rsidRPr="00670DE6">
          <w:rPr>
            <w:rStyle w:val="Hyperlink"/>
            <w:rFonts w:asciiTheme="majorBidi" w:hAnsiTheme="majorBidi" w:cstheme="majorBidi"/>
            <w:b/>
            <w:bCs/>
            <w:color w:val="000000" w:themeColor="text1"/>
            <w:sz w:val="32"/>
            <w:szCs w:val="32"/>
            <w:u w:val="none"/>
            <w:rtl/>
          </w:rPr>
          <w:t>القروي</w:t>
        </w:r>
      </w:hyperlink>
      <w:r w:rsidRPr="00670DE6">
        <w:rPr>
          <w:rFonts w:asciiTheme="majorBidi" w:hAnsiTheme="majorBidi" w:cstheme="majorBidi"/>
          <w:b/>
          <w:bCs/>
          <w:color w:val="000000" w:themeColor="text1"/>
          <w:sz w:val="32"/>
          <w:szCs w:val="32"/>
          <w:rtl/>
        </w:rPr>
        <w:t xml:space="preserve"> بعين الطبقة المتوسطة. </w:t>
      </w:r>
    </w:p>
    <w:p w:rsidR="006136DC" w:rsidRPr="00670DE6" w:rsidRDefault="006136DC" w:rsidP="003F691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وضعت رسالة الدكتوراه الخاصة بها والتي تتألف من بحث عن "</w:t>
      </w:r>
      <w:hyperlink r:id="rId1727" w:tooltip="ألف ليلة وليلة" w:history="1">
        <w:r w:rsidRPr="00670DE6">
          <w:rPr>
            <w:rStyle w:val="Hyperlink"/>
            <w:rFonts w:asciiTheme="majorBidi" w:hAnsiTheme="majorBidi" w:cstheme="majorBidi"/>
            <w:b/>
            <w:bCs/>
            <w:color w:val="000000" w:themeColor="text1"/>
            <w:sz w:val="32"/>
            <w:szCs w:val="32"/>
            <w:u w:val="none"/>
            <w:rtl/>
          </w:rPr>
          <w:t>ألف ليلة وليلة</w:t>
        </w:r>
      </w:hyperlink>
      <w:r w:rsidRPr="00670DE6">
        <w:rPr>
          <w:rFonts w:asciiTheme="majorBidi" w:hAnsiTheme="majorBidi" w:cstheme="majorBidi"/>
          <w:b/>
          <w:bCs/>
          <w:color w:val="000000" w:themeColor="text1"/>
          <w:sz w:val="32"/>
          <w:szCs w:val="32"/>
          <w:rtl/>
        </w:rPr>
        <w:t xml:space="preserve">" الأساس لمهمتها النسوية. كانت تهدف لأعداد امرأة جديدة: امرأة ذكية ومثقفة وحكيمة مسؤولة بشكل كامل عن حياتها وأسرتها. امرأة لا تستخدم فطنتها وفضائلها لتتساوى بالرجل، ولكن أيضاً تسعى جاهدة لإعادة تثقيف الرجل لتحظى بالمساواة. ظهرت هذه الرسالة في كتب النقض الأدبي الخاصة بها، في النقد الأدبي 1955، والعالم بين دفتي كتاب 1985.  </w:t>
      </w:r>
    </w:p>
    <w:p w:rsidR="006136DC" w:rsidRPr="00670DE6" w:rsidRDefault="006136DC" w:rsidP="002A180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صورت أيضاً تراجمها لبعض الأعمال مثل القصص الصينية </w:t>
      </w:r>
      <w:hyperlink r:id="rId1728" w:tooltip="بيرل باك" w:history="1">
        <w:r w:rsidRPr="00670DE6">
          <w:rPr>
            <w:rStyle w:val="Hyperlink"/>
            <w:rFonts w:asciiTheme="majorBidi" w:hAnsiTheme="majorBidi" w:cstheme="majorBidi"/>
            <w:b/>
            <w:bCs/>
            <w:color w:val="000000" w:themeColor="text1"/>
            <w:sz w:val="32"/>
            <w:szCs w:val="32"/>
            <w:u w:val="none"/>
            <w:rtl/>
          </w:rPr>
          <w:t>لبيرل باك</w:t>
        </w:r>
      </w:hyperlink>
      <w:r w:rsidRPr="00670DE6">
        <w:rPr>
          <w:rFonts w:asciiTheme="majorBidi" w:hAnsiTheme="majorBidi" w:cstheme="majorBidi"/>
          <w:b/>
          <w:bCs/>
          <w:color w:val="000000" w:themeColor="text1"/>
          <w:sz w:val="32"/>
          <w:szCs w:val="32"/>
          <w:rtl/>
        </w:rPr>
        <w:t xml:space="preserve"> (1950) وترويض النمرة </w:t>
      </w:r>
      <w:hyperlink r:id="rId1729" w:tooltip="وليم شكسبير" w:history="1">
        <w:r w:rsidRPr="00670DE6">
          <w:rPr>
            <w:rStyle w:val="Hyperlink"/>
            <w:rFonts w:asciiTheme="majorBidi" w:hAnsiTheme="majorBidi" w:cstheme="majorBidi"/>
            <w:b/>
            <w:bCs/>
            <w:color w:val="000000" w:themeColor="text1"/>
            <w:sz w:val="32"/>
            <w:szCs w:val="32"/>
            <w:u w:val="none"/>
            <w:rtl/>
          </w:rPr>
          <w:t>لشكسبير</w:t>
        </w:r>
      </w:hyperlink>
      <w:r w:rsidRPr="00670DE6">
        <w:rPr>
          <w:rFonts w:asciiTheme="majorBidi" w:hAnsiTheme="majorBidi" w:cstheme="majorBidi"/>
          <w:b/>
          <w:bCs/>
          <w:color w:val="000000" w:themeColor="text1"/>
          <w:sz w:val="32"/>
          <w:szCs w:val="32"/>
          <w:rtl/>
        </w:rPr>
        <w:t xml:space="preserve"> (1964) النضالات النسوية وضرورة إعادة تثقيف الرجل. أسست القلماوي أيضاً وأصدرت العديد من المجلات الثقافية التي تطرقت للمواد المعاصرة كالسنيما والموسيقى والفنون. من بين بعض الأعمال البارزة الآخرى الشياطين تلهو (1964)، وأدب الخوارج (1941)، والعالم في كتاب (1958). </w:t>
      </w:r>
    </w:p>
    <w:p w:rsidR="006136DC" w:rsidRPr="00670DE6" w:rsidRDefault="006136DC" w:rsidP="002A180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تلقى عملها ترحيباً حاراً من النقاد، إعتبرها الكثير بأنها " علامة أدبية بارزة في الحركة الثقافية المعاصرة في مصر".</w:t>
      </w:r>
      <w:hyperlink r:id="rId1730" w:anchor="cite_note-:3-7"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6136DC" w:rsidRPr="00670DE6" w:rsidRDefault="006136DC" w:rsidP="00D16888">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الجوائز</w:t>
      </w:r>
      <w:r w:rsidR="00D16888">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تلقت القلماوي جوائز وتقديرات لعملها الأدبي والقيادة والمناصرة من بينها: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جائزة مجمع اللغة العربية، لموضوع رسالة الدكتوراه عن (ألف ليلة وليلة)،عام 1954.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جائزة الدولة التقديرية في أدب الشباب، وكانت أول امرأة تحصل عليها عام 1955.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جائزة الدولة التشجيعية لعام  1955.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جائزة الدولة التقديرية في الآداب، تشاركتها مع د. شوقي ضيف عام 1963.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جائزة ناصر، المهداة من الاتحاد السوفياتي السابق عام 1976.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جائزة الدولة التقديرية في الآداب عام 1977.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ميدالية التقدير عام 1977.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وسام الجمهورية من الدرجة الأولى عام 1978.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وسام الإنجاز عام 1978.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جائزة الدولة التقديرية للآداب. </w:t>
      </w:r>
    </w:p>
    <w:p w:rsidR="006136DC" w:rsidRPr="00670DE6" w:rsidRDefault="006136DC" w:rsidP="00847051">
      <w:pPr>
        <w:pStyle w:val="a9"/>
        <w:numPr>
          <w:ilvl w:val="0"/>
          <w:numId w:val="1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الدكتوراه الفخرية من الجامعة الأمريكية بالقاهرة عام 1987. </w:t>
      </w:r>
    </w:p>
    <w:p w:rsidR="006136DC" w:rsidRPr="00670DE6" w:rsidRDefault="006136DC" w:rsidP="002A180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بالإضافة لذلك، كرمها </w:t>
      </w:r>
      <w:hyperlink r:id="rId1731" w:tooltip="معرض القاهرة الدولي للكتاب" w:history="1">
        <w:r w:rsidRPr="00670DE6">
          <w:rPr>
            <w:rStyle w:val="Hyperlink"/>
            <w:rFonts w:asciiTheme="majorBidi" w:hAnsiTheme="majorBidi" w:cstheme="majorBidi"/>
            <w:b/>
            <w:bCs/>
            <w:color w:val="000000" w:themeColor="text1"/>
            <w:sz w:val="32"/>
            <w:szCs w:val="32"/>
            <w:u w:val="none"/>
            <w:rtl/>
          </w:rPr>
          <w:t>معرض القاهرة الدولي للكتاب</w:t>
        </w:r>
      </w:hyperlink>
      <w:r w:rsidRPr="00670DE6">
        <w:rPr>
          <w:rFonts w:asciiTheme="majorBidi" w:hAnsiTheme="majorBidi" w:cstheme="majorBidi"/>
          <w:b/>
          <w:bCs/>
          <w:color w:val="000000" w:themeColor="text1"/>
          <w:sz w:val="32"/>
          <w:szCs w:val="32"/>
          <w:rtl/>
        </w:rPr>
        <w:t xml:space="preserve"> عام 1993 للقيام برئاسة الهيئة المصرية العامة للكتاب. عام 1955، وكرمتها </w:t>
      </w:r>
      <w:hyperlink r:id="rId1732" w:tooltip="محافظة القاهرة" w:history="1">
        <w:r w:rsidRPr="00670DE6">
          <w:rPr>
            <w:rStyle w:val="Hyperlink"/>
            <w:rFonts w:asciiTheme="majorBidi" w:hAnsiTheme="majorBidi" w:cstheme="majorBidi"/>
            <w:b/>
            <w:bCs/>
            <w:color w:val="000000" w:themeColor="text1"/>
            <w:sz w:val="32"/>
            <w:szCs w:val="32"/>
            <w:u w:val="none"/>
            <w:rtl/>
          </w:rPr>
          <w:t>محافظة القاهرة</w:t>
        </w:r>
      </w:hyperlink>
      <w:r w:rsidRPr="00670DE6">
        <w:rPr>
          <w:rFonts w:asciiTheme="majorBidi" w:hAnsiTheme="majorBidi" w:cstheme="majorBidi"/>
          <w:b/>
          <w:bCs/>
          <w:color w:val="000000" w:themeColor="text1"/>
          <w:sz w:val="32"/>
          <w:szCs w:val="32"/>
          <w:rtl/>
        </w:rPr>
        <w:t xml:space="preserve"> في يوم المرأة</w:t>
      </w:r>
      <w:r w:rsidR="002A1805">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من أهم مؤلفاتها</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أحاديث جدتي 1935، الطبعة الحديثة بالهيئة المصرية العامة للكتاب 2010.</w:t>
      </w:r>
    </w:p>
    <w:p w:rsidR="00E13F8C" w:rsidRDefault="006136DC" w:rsidP="0003436E">
      <w:pPr>
        <w:pStyle w:val="a9"/>
        <w:numPr>
          <w:ilvl w:val="0"/>
          <w:numId w:val="13"/>
        </w:numPr>
        <w:ind w:left="43" w:firstLine="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ألف ليلة وليلة 1943، والطبعتان الحديثتان الأولى بالهيئة المصرية العامة</w:t>
      </w:r>
    </w:p>
    <w:p w:rsidR="006136DC" w:rsidRPr="00670DE6" w:rsidRDefault="006136DC" w:rsidP="00E13F8C">
      <w:pPr>
        <w:pStyle w:val="a9"/>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للكتاب2010 ،والثانية بالهيئة العامة لقصور الثقافة 2010 ضمن سلسلة ذاكرة الكتابة.</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أدب الخوارج 1945، والطبعة الحديثة بالهيئة المصرية العامة للكتاب 2010.</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في النقد الأدبي 1955،</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الشياطين تلهو 1964،</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ثم غربت الشمس 1965،</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المحاكاة في الأدب 1955،</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العالم بين دفتي كتاب 1985، الطبعة الحديثة بالهيئة المصرية العامة للكتاب 2010م،</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ذكرى طه حسين 1974، دار المعارف، سلسلة اقرأ، عدد رقم 388</w:t>
      </w:r>
      <w:r w:rsidR="0003436E">
        <w:rPr>
          <w:rFonts w:asciiTheme="majorBidi" w:hAnsiTheme="majorBidi" w:cstheme="majorBidi" w:hint="cs"/>
          <w:b/>
          <w:bCs/>
          <w:color w:val="000000" w:themeColor="text1"/>
          <w:sz w:val="32"/>
          <w:szCs w:val="32"/>
          <w:rtl/>
        </w:rPr>
        <w:t>.</w:t>
      </w:r>
    </w:p>
    <w:p w:rsidR="006136DC" w:rsidRPr="00670DE6" w:rsidRDefault="006136DC" w:rsidP="0003436E">
      <w:pPr>
        <w:pStyle w:val="a9"/>
        <w:numPr>
          <w:ilvl w:val="0"/>
          <w:numId w:val="13"/>
        </w:numPr>
        <w:ind w:left="4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ترجمت العديد من الكتب والقصص منها: قصص صينية </w:t>
      </w:r>
      <w:hyperlink r:id="rId1733" w:tooltip="بيرل بك" w:history="1">
        <w:r w:rsidRPr="00670DE6">
          <w:rPr>
            <w:rStyle w:val="Hyperlink"/>
            <w:rFonts w:asciiTheme="majorBidi" w:hAnsiTheme="majorBidi" w:cstheme="majorBidi"/>
            <w:b/>
            <w:bCs/>
            <w:color w:val="000000" w:themeColor="text1"/>
            <w:sz w:val="32"/>
            <w:szCs w:val="32"/>
            <w:u w:val="none"/>
            <w:rtl/>
          </w:rPr>
          <w:t>لبيرل بك</w:t>
        </w:r>
      </w:hyperlink>
      <w:r w:rsidRPr="00670DE6">
        <w:rPr>
          <w:rFonts w:asciiTheme="majorBidi" w:hAnsiTheme="majorBidi" w:cstheme="majorBidi"/>
          <w:b/>
          <w:bCs/>
          <w:color w:val="000000" w:themeColor="text1"/>
          <w:sz w:val="32"/>
          <w:szCs w:val="32"/>
          <w:rtl/>
        </w:rPr>
        <w:t xml:space="preserve">، عزيزتي اللويتا، رسالة أبون </w:t>
      </w:r>
      <w:hyperlink r:id="rId1734" w:tooltip="أفلاطون" w:history="1">
        <w:r w:rsidRPr="00670DE6">
          <w:rPr>
            <w:rStyle w:val="Hyperlink"/>
            <w:rFonts w:asciiTheme="majorBidi" w:hAnsiTheme="majorBidi" w:cstheme="majorBidi"/>
            <w:b/>
            <w:bCs/>
            <w:color w:val="000000" w:themeColor="text1"/>
            <w:sz w:val="32"/>
            <w:szCs w:val="32"/>
            <w:u w:val="none"/>
            <w:rtl/>
          </w:rPr>
          <w:t>لأفلاطون</w:t>
        </w:r>
      </w:hyperlink>
      <w:r w:rsidRPr="00670DE6">
        <w:rPr>
          <w:rFonts w:asciiTheme="majorBidi" w:hAnsiTheme="majorBidi" w:cstheme="majorBidi"/>
          <w:b/>
          <w:bCs/>
          <w:color w:val="000000" w:themeColor="text1"/>
          <w:sz w:val="32"/>
          <w:szCs w:val="32"/>
          <w:rtl/>
        </w:rPr>
        <w:t xml:space="preserve">، وأيضاً عشر مسرحيات لشكسبير وأكثر من 20 كتاباً في مشروع الألف كتاب. ومن أبحاثها: المرأة عند </w:t>
      </w:r>
      <w:hyperlink r:id="rId1735" w:tooltip="الطهطاوي" w:history="1">
        <w:r w:rsidRPr="00670DE6">
          <w:rPr>
            <w:rStyle w:val="Hyperlink"/>
            <w:rFonts w:asciiTheme="majorBidi" w:hAnsiTheme="majorBidi" w:cstheme="majorBidi"/>
            <w:b/>
            <w:bCs/>
            <w:color w:val="000000" w:themeColor="text1"/>
            <w:sz w:val="32"/>
            <w:szCs w:val="32"/>
            <w:u w:val="none"/>
            <w:rtl/>
          </w:rPr>
          <w:t>الطهطاوي</w:t>
        </w:r>
      </w:hyperlink>
      <w:r w:rsidRPr="00670DE6">
        <w:rPr>
          <w:rFonts w:asciiTheme="majorBidi" w:hAnsiTheme="majorBidi" w:cstheme="majorBidi"/>
          <w:b/>
          <w:bCs/>
          <w:color w:val="000000" w:themeColor="text1"/>
          <w:sz w:val="32"/>
          <w:szCs w:val="32"/>
          <w:rtl/>
        </w:rPr>
        <w:t xml:space="preserve">، أزمة الشعر. </w:t>
      </w:r>
    </w:p>
    <w:p w:rsidR="007B7345" w:rsidRPr="00670DE6" w:rsidRDefault="006136DC" w:rsidP="00D16888">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علاوة على ما سبق كان لها السبق الأول في إنشاء مكتبة في صالة </w:t>
      </w:r>
      <w:hyperlink r:id="rId1736" w:tooltip="مسرح الأزبكية" w:history="1">
        <w:r w:rsidRPr="00670DE6">
          <w:rPr>
            <w:rStyle w:val="Hyperlink"/>
            <w:rFonts w:asciiTheme="majorBidi" w:hAnsiTheme="majorBidi" w:cstheme="majorBidi"/>
            <w:b/>
            <w:bCs/>
            <w:color w:val="000000" w:themeColor="text1"/>
            <w:sz w:val="32"/>
            <w:szCs w:val="32"/>
            <w:u w:val="none"/>
            <w:rtl/>
          </w:rPr>
          <w:t>مسرح الأزبكية</w:t>
        </w:r>
      </w:hyperlink>
      <w:r w:rsidRPr="00670DE6">
        <w:rPr>
          <w:rFonts w:asciiTheme="majorBidi" w:hAnsiTheme="majorBidi" w:cstheme="majorBidi"/>
          <w:b/>
          <w:bCs/>
          <w:color w:val="000000" w:themeColor="text1"/>
          <w:sz w:val="32"/>
          <w:szCs w:val="32"/>
          <w:rtl/>
        </w:rPr>
        <w:t xml:space="preserve"> لبيع الكتب بنصف ثمنها، وأيضا كانت الأولى في تقديم دراسة عن الأدب المصري المعاصر إلى التعليم الجامعي. كما أعطت الفرصة لأكثر من 60 أديباً لتقديم مؤلفاتهم عندما قامت بإصدار سلاسل أدبية سُميت "مؤلفات جديدة"، ومن ناحية أخرى وضعت أسساً للطرق الأكاديمية في تحليل الأدب والفن</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455"/>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p>
    <w:p w:rsidR="009B3277" w:rsidRPr="003F6910" w:rsidRDefault="009B3277" w:rsidP="003F6910">
      <w:pPr>
        <w:pStyle w:val="aa"/>
        <w:numPr>
          <w:ilvl w:val="0"/>
          <w:numId w:val="4"/>
        </w:numPr>
        <w:ind w:left="43"/>
        <w:jc w:val="both"/>
        <w:rPr>
          <w:rFonts w:ascii="Times New Roman" w:eastAsia="Calibri" w:hAnsi="Times New Roman" w:cs="Times New Roman"/>
          <w:b/>
          <w:bCs/>
          <w:sz w:val="32"/>
          <w:szCs w:val="32"/>
          <w:rtl/>
        </w:rPr>
      </w:pPr>
      <w:r w:rsidRPr="009B3277">
        <w:rPr>
          <w:rFonts w:asciiTheme="majorBidi" w:hAnsiTheme="majorBidi" w:cstheme="majorBidi" w:hint="cs"/>
          <w:b/>
          <w:bCs/>
          <w:sz w:val="32"/>
          <w:szCs w:val="32"/>
          <w:rtl/>
        </w:rPr>
        <w:lastRenderedPageBreak/>
        <w:t xml:space="preserve">سوزان ابو الحسن سيد وهمان ، معيد في قسم الكيمياء / كلية العلوم / جامعة </w:t>
      </w:r>
      <w:r w:rsidRPr="003F6910">
        <w:rPr>
          <w:rFonts w:asciiTheme="majorBidi" w:hAnsiTheme="majorBidi" w:cstheme="majorBidi" w:hint="cs"/>
          <w:b/>
          <w:bCs/>
          <w:sz w:val="32"/>
          <w:szCs w:val="32"/>
          <w:rtl/>
        </w:rPr>
        <w:t>أسيوط</w:t>
      </w:r>
      <w:r w:rsidRPr="003F691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56"/>
      </w:r>
      <w:r w:rsidRPr="003F6910">
        <w:rPr>
          <w:rFonts w:asciiTheme="majorBidi" w:hAnsiTheme="majorBidi" w:cstheme="majorBidi"/>
          <w:b/>
          <w:bCs/>
          <w:color w:val="000000" w:themeColor="text1"/>
          <w:sz w:val="32"/>
          <w:szCs w:val="32"/>
          <w:rtl/>
        </w:rPr>
        <w:t>)</w:t>
      </w:r>
      <w:r w:rsidRPr="003F6910">
        <w:rPr>
          <w:rFonts w:asciiTheme="majorBidi" w:hAnsiTheme="majorBidi" w:cstheme="majorBidi" w:hint="cs"/>
          <w:b/>
          <w:bCs/>
          <w:color w:val="000000" w:themeColor="text1"/>
          <w:sz w:val="32"/>
          <w:szCs w:val="32"/>
          <w:rtl/>
        </w:rPr>
        <w:t>.</w:t>
      </w:r>
    </w:p>
    <w:p w:rsidR="009B3277" w:rsidRDefault="009B3277" w:rsidP="00D16888">
      <w:pPr>
        <w:pStyle w:val="aa"/>
        <w:numPr>
          <w:ilvl w:val="0"/>
          <w:numId w:val="4"/>
        </w:numPr>
        <w:ind w:left="43"/>
        <w:jc w:val="both"/>
        <w:rPr>
          <w:rFonts w:ascii="Times New Roman" w:eastAsia="Calibri" w:hAnsi="Times New Roman" w:cs="Times New Roman"/>
          <w:b/>
          <w:bCs/>
          <w:sz w:val="32"/>
          <w:szCs w:val="32"/>
        </w:rPr>
      </w:pPr>
      <w:r w:rsidRPr="009B3277">
        <w:rPr>
          <w:rFonts w:asciiTheme="majorBidi" w:hAnsiTheme="majorBidi" w:cstheme="majorBidi" w:hint="cs"/>
          <w:b/>
          <w:bCs/>
          <w:sz w:val="32"/>
          <w:szCs w:val="32"/>
          <w:rtl/>
        </w:rPr>
        <w:t xml:space="preserve">سوزان أحمد تمام إسماعيل ، دكتوراه، مدرس  في </w:t>
      </w:r>
      <w:r w:rsidRPr="009B3277">
        <w:rPr>
          <w:rFonts w:asciiTheme="majorBidi" w:hAnsiTheme="majorBidi" w:cstheme="majorBidi"/>
          <w:b/>
          <w:bCs/>
          <w:sz w:val="32"/>
          <w:szCs w:val="32"/>
          <w:rtl/>
        </w:rPr>
        <w:t>قسم النبات</w:t>
      </w:r>
      <w:r w:rsidRPr="009B3277">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والميكروبيولوجى</w:t>
      </w:r>
      <w:r w:rsidRPr="009B3277">
        <w:rPr>
          <w:rFonts w:asciiTheme="majorBidi" w:hAnsiTheme="majorBidi" w:cstheme="majorBidi" w:hint="cs"/>
          <w:b/>
          <w:bCs/>
          <w:sz w:val="32"/>
          <w:szCs w:val="32"/>
          <w:rtl/>
        </w:rPr>
        <w:t xml:space="preserve">/ كلية العلوم / جامعة أسيوط، </w:t>
      </w:r>
      <w:r w:rsidRPr="009B3277">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457"/>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p>
    <w:p w:rsidR="009B3277" w:rsidRPr="009B3277" w:rsidRDefault="009B3277" w:rsidP="00D16888">
      <w:pPr>
        <w:pStyle w:val="aa"/>
        <w:numPr>
          <w:ilvl w:val="0"/>
          <w:numId w:val="4"/>
        </w:numPr>
        <w:ind w:left="43"/>
        <w:jc w:val="both"/>
        <w:rPr>
          <w:rFonts w:asciiTheme="majorBidi" w:hAnsiTheme="majorBidi" w:cstheme="majorBidi"/>
          <w:b/>
          <w:bCs/>
          <w:sz w:val="32"/>
          <w:szCs w:val="32"/>
          <w:rtl/>
        </w:rPr>
      </w:pPr>
      <w:r w:rsidRPr="009B3277">
        <w:rPr>
          <w:rFonts w:asciiTheme="majorBidi" w:hAnsiTheme="majorBidi" w:cstheme="majorBidi"/>
          <w:b/>
          <w:bCs/>
          <w:sz w:val="32"/>
          <w:szCs w:val="32"/>
          <w:rtl/>
        </w:rPr>
        <w:t xml:space="preserve">سوزان السعيد منصور نعيم </w:t>
      </w:r>
      <w:r w:rsidRPr="009B3277">
        <w:rPr>
          <w:rFonts w:asciiTheme="majorBidi" w:hAnsiTheme="majorBidi" w:cstheme="majorBidi" w:hint="cs"/>
          <w:b/>
          <w:bCs/>
          <w:sz w:val="32"/>
          <w:szCs w:val="32"/>
          <w:rtl/>
        </w:rPr>
        <w:t xml:space="preserve">، في </w:t>
      </w:r>
      <w:r w:rsidRPr="009B3277">
        <w:rPr>
          <w:rFonts w:asciiTheme="majorBidi" w:hAnsiTheme="majorBidi" w:cstheme="majorBidi"/>
          <w:b/>
          <w:bCs/>
          <w:sz w:val="32"/>
          <w:szCs w:val="32"/>
          <w:rtl/>
        </w:rPr>
        <w:t xml:space="preserve">قسم تمريض صحة المرأة والتوليد </w:t>
      </w:r>
      <w:r w:rsidRPr="009B3277">
        <w:rPr>
          <w:rFonts w:asciiTheme="majorBidi" w:hAnsiTheme="majorBidi" w:cstheme="majorBidi" w:hint="cs"/>
          <w:b/>
          <w:bCs/>
          <w:sz w:val="32"/>
          <w:szCs w:val="32"/>
          <w:rtl/>
        </w:rPr>
        <w:t xml:space="preserve">/ كلية التمريض / جامعة المنصورة </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58"/>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r w:rsidRPr="009B3277">
        <w:rPr>
          <w:rFonts w:asciiTheme="majorBidi" w:hAnsiTheme="majorBidi" w:cstheme="majorBidi"/>
          <w:b/>
          <w:bCs/>
          <w:sz w:val="32"/>
          <w:szCs w:val="32"/>
          <w:rtl/>
        </w:rPr>
        <w:t xml:space="preserve"> </w:t>
      </w:r>
    </w:p>
    <w:p w:rsidR="009B3277" w:rsidRDefault="009B3277" w:rsidP="00D16888">
      <w:pPr>
        <w:pStyle w:val="aa"/>
        <w:numPr>
          <w:ilvl w:val="0"/>
          <w:numId w:val="4"/>
        </w:numPr>
        <w:ind w:left="43"/>
        <w:jc w:val="both"/>
        <w:rPr>
          <w:rFonts w:ascii="Times New Roman" w:eastAsia="Calibri" w:hAnsi="Times New Roman" w:cs="Times New Roman"/>
          <w:b/>
          <w:bCs/>
          <w:sz w:val="32"/>
          <w:szCs w:val="32"/>
        </w:rPr>
      </w:pPr>
      <w:r w:rsidRPr="009B3277">
        <w:rPr>
          <w:rFonts w:asciiTheme="majorBidi" w:hAnsiTheme="majorBidi" w:cstheme="majorBidi" w:hint="cs"/>
          <w:b/>
          <w:bCs/>
          <w:sz w:val="32"/>
          <w:szCs w:val="32"/>
          <w:rtl/>
        </w:rPr>
        <w:t>سوزان عبدالفتاح سيد عبدالفتاح</w:t>
      </w:r>
      <w:r w:rsidR="003F6910">
        <w:rPr>
          <w:rFonts w:asciiTheme="majorBidi" w:hAnsiTheme="majorBidi" w:cstheme="majorBidi" w:hint="cs"/>
          <w:b/>
          <w:bCs/>
          <w:sz w:val="32"/>
          <w:szCs w:val="32"/>
          <w:rtl/>
        </w:rPr>
        <w:t xml:space="preserve"> </w:t>
      </w:r>
      <w:r w:rsidRPr="009B3277">
        <w:rPr>
          <w:rFonts w:asciiTheme="majorBidi" w:hAnsiTheme="majorBidi" w:cstheme="majorBidi" w:hint="cs"/>
          <w:b/>
          <w:bCs/>
          <w:sz w:val="32"/>
          <w:szCs w:val="32"/>
          <w:rtl/>
        </w:rPr>
        <w:t>، معيد في قسم الكيمياء / كلية العلوم / جامعة أسيوط</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59"/>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p>
    <w:p w:rsidR="009B3277" w:rsidRPr="009B3277" w:rsidRDefault="009B3277" w:rsidP="00D16888">
      <w:pPr>
        <w:pStyle w:val="aa"/>
        <w:numPr>
          <w:ilvl w:val="0"/>
          <w:numId w:val="4"/>
        </w:numPr>
        <w:ind w:left="43"/>
        <w:jc w:val="both"/>
        <w:rPr>
          <w:rFonts w:asciiTheme="majorBidi" w:hAnsiTheme="majorBidi" w:cstheme="majorBidi"/>
          <w:b/>
          <w:bCs/>
          <w:sz w:val="32"/>
          <w:szCs w:val="32"/>
          <w:rtl/>
        </w:rPr>
      </w:pPr>
      <w:r w:rsidRPr="009B3277">
        <w:rPr>
          <w:rFonts w:asciiTheme="majorBidi" w:hAnsiTheme="majorBidi" w:cstheme="majorBidi"/>
          <w:b/>
          <w:bCs/>
          <w:sz w:val="32"/>
          <w:szCs w:val="32"/>
          <w:rtl/>
        </w:rPr>
        <w:t xml:space="preserve">سوزان عبد الملاك واصف </w:t>
      </w:r>
      <w:r w:rsidRPr="009B3277">
        <w:rPr>
          <w:rFonts w:asciiTheme="majorBidi" w:hAnsiTheme="majorBidi" w:cstheme="majorBidi" w:hint="cs"/>
          <w:b/>
          <w:bCs/>
          <w:sz w:val="32"/>
          <w:szCs w:val="32"/>
          <w:rtl/>
        </w:rPr>
        <w:t xml:space="preserve">، في </w:t>
      </w:r>
      <w:r w:rsidRPr="009B3277">
        <w:rPr>
          <w:rFonts w:asciiTheme="majorBidi" w:hAnsiTheme="majorBidi" w:cstheme="majorBidi"/>
          <w:b/>
          <w:bCs/>
          <w:sz w:val="32"/>
          <w:szCs w:val="32"/>
          <w:rtl/>
        </w:rPr>
        <w:t xml:space="preserve">قسم العلوم التربوية والنفسية </w:t>
      </w:r>
      <w:r w:rsidRPr="009B3277">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كلية التربية النوعية فرع منية النصر</w:t>
      </w:r>
      <w:r w:rsidRPr="009B3277">
        <w:rPr>
          <w:rFonts w:asciiTheme="majorBidi" w:hAnsiTheme="majorBidi" w:cstheme="majorBidi" w:hint="cs"/>
          <w:b/>
          <w:bCs/>
          <w:sz w:val="32"/>
          <w:szCs w:val="32"/>
          <w:rtl/>
        </w:rPr>
        <w:t>- جامعة المنصورة</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60"/>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sz w:val="32"/>
          <w:szCs w:val="32"/>
          <w:rtl/>
        </w:rPr>
        <w:t>.</w:t>
      </w:r>
    </w:p>
    <w:p w:rsidR="00E13F8C" w:rsidRPr="00E13F8C" w:rsidRDefault="009B3277" w:rsidP="00D16888">
      <w:pPr>
        <w:pStyle w:val="aa"/>
        <w:numPr>
          <w:ilvl w:val="0"/>
          <w:numId w:val="4"/>
        </w:numPr>
        <w:ind w:left="43"/>
        <w:jc w:val="both"/>
        <w:rPr>
          <w:rFonts w:ascii="Times New Roman" w:eastAsia="Calibri" w:hAnsi="Times New Roman" w:cs="Times New Roman"/>
          <w:b/>
          <w:bCs/>
          <w:sz w:val="32"/>
          <w:szCs w:val="32"/>
        </w:rPr>
      </w:pPr>
      <w:r w:rsidRPr="009B3277">
        <w:rPr>
          <w:rFonts w:asciiTheme="majorBidi" w:hAnsiTheme="majorBidi" w:cstheme="majorBidi" w:hint="cs"/>
          <w:b/>
          <w:bCs/>
          <w:sz w:val="32"/>
          <w:szCs w:val="32"/>
          <w:rtl/>
        </w:rPr>
        <w:t xml:space="preserve">سوزان عبدالمنعم سيد حسين هنادي ، دكتوراه ، استاذ في </w:t>
      </w:r>
      <w:r w:rsidRPr="009B3277">
        <w:rPr>
          <w:rFonts w:asciiTheme="majorBidi" w:hAnsiTheme="majorBidi" w:cstheme="majorBidi"/>
          <w:b/>
          <w:bCs/>
          <w:sz w:val="32"/>
          <w:szCs w:val="32"/>
          <w:rtl/>
        </w:rPr>
        <w:t>قسم النبات</w:t>
      </w:r>
      <w:r w:rsidRPr="009B3277">
        <w:rPr>
          <w:rFonts w:asciiTheme="majorBidi" w:hAnsiTheme="majorBidi" w:cstheme="majorBidi" w:hint="cs"/>
          <w:b/>
          <w:bCs/>
          <w:sz w:val="32"/>
          <w:szCs w:val="32"/>
          <w:rtl/>
        </w:rPr>
        <w:t xml:space="preserve"> </w:t>
      </w:r>
    </w:p>
    <w:p w:rsidR="00E13F8C" w:rsidRPr="00E13F8C" w:rsidRDefault="00E13F8C" w:rsidP="00E13F8C">
      <w:pPr>
        <w:pStyle w:val="aa"/>
        <w:ind w:left="43"/>
        <w:jc w:val="both"/>
        <w:rPr>
          <w:rFonts w:ascii="Times New Roman" w:eastAsia="Calibri" w:hAnsi="Times New Roman" w:cs="Times New Roman"/>
          <w:b/>
          <w:bCs/>
          <w:sz w:val="32"/>
          <w:szCs w:val="32"/>
        </w:rPr>
      </w:pPr>
    </w:p>
    <w:p w:rsidR="009B3277" w:rsidRDefault="009B3277" w:rsidP="00E13F8C">
      <w:pPr>
        <w:pStyle w:val="aa"/>
        <w:ind w:left="43"/>
        <w:jc w:val="both"/>
        <w:rPr>
          <w:rFonts w:ascii="Times New Roman" w:eastAsia="Calibri" w:hAnsi="Times New Roman" w:cs="Times New Roman"/>
          <w:b/>
          <w:bCs/>
          <w:sz w:val="32"/>
          <w:szCs w:val="32"/>
        </w:rPr>
      </w:pPr>
      <w:r w:rsidRPr="009B3277">
        <w:rPr>
          <w:rFonts w:asciiTheme="majorBidi" w:hAnsiTheme="majorBidi" w:cstheme="majorBidi"/>
          <w:b/>
          <w:bCs/>
          <w:sz w:val="32"/>
          <w:szCs w:val="32"/>
          <w:rtl/>
        </w:rPr>
        <w:t>والميكروبيولوجى</w:t>
      </w:r>
      <w:r w:rsidRPr="009B3277">
        <w:rPr>
          <w:rFonts w:asciiTheme="majorBidi" w:hAnsiTheme="majorBidi" w:cstheme="majorBidi" w:hint="cs"/>
          <w:b/>
          <w:bCs/>
          <w:sz w:val="32"/>
          <w:szCs w:val="32"/>
          <w:rtl/>
        </w:rPr>
        <w:t xml:space="preserve">/ كلية العلوم / جامعة أسيوط، </w:t>
      </w:r>
      <w:r w:rsidRPr="009B3277">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461"/>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p>
    <w:p w:rsidR="009B3277" w:rsidRPr="009B3277" w:rsidRDefault="009B3277" w:rsidP="00D16888">
      <w:pPr>
        <w:pStyle w:val="aa"/>
        <w:numPr>
          <w:ilvl w:val="0"/>
          <w:numId w:val="4"/>
        </w:numPr>
        <w:ind w:left="43"/>
        <w:jc w:val="both"/>
        <w:rPr>
          <w:rFonts w:ascii="Times New Roman" w:eastAsia="Calibri" w:hAnsi="Times New Roman" w:cs="Times New Roman"/>
          <w:b/>
          <w:bCs/>
          <w:sz w:val="32"/>
          <w:szCs w:val="32"/>
          <w:rtl/>
        </w:rPr>
      </w:pPr>
      <w:r w:rsidRPr="009B3277">
        <w:rPr>
          <w:rFonts w:asciiTheme="majorBidi" w:hAnsiTheme="majorBidi" w:cstheme="majorBidi" w:hint="cs"/>
          <w:b/>
          <w:bCs/>
          <w:sz w:val="32"/>
          <w:szCs w:val="32"/>
          <w:rtl/>
        </w:rPr>
        <w:t>سوزان عبدالوهاب أمين حامد ، دكتوراه ، مدرس في قسم الفيزياء / كلية العلوم / جامعة أسيوط</w:t>
      </w:r>
      <w:r w:rsidRPr="009B32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62"/>
      </w:r>
      <w:r w:rsidRPr="009B3277">
        <w:rPr>
          <w:rFonts w:asciiTheme="majorBidi" w:hAnsiTheme="majorBidi" w:cstheme="majorBidi"/>
          <w:b/>
          <w:bCs/>
          <w:color w:val="000000" w:themeColor="text1"/>
          <w:sz w:val="32"/>
          <w:szCs w:val="32"/>
          <w:rtl/>
        </w:rPr>
        <w:t>)</w:t>
      </w:r>
      <w:r w:rsidRPr="009B3277">
        <w:rPr>
          <w:rFonts w:asciiTheme="majorBidi" w:hAnsiTheme="majorBidi" w:cstheme="majorBidi" w:hint="cs"/>
          <w:b/>
          <w:bCs/>
          <w:color w:val="000000" w:themeColor="text1"/>
          <w:sz w:val="32"/>
          <w:szCs w:val="32"/>
          <w:rtl/>
        </w:rPr>
        <w:t>.</w:t>
      </w:r>
    </w:p>
    <w:p w:rsidR="00D16888" w:rsidRPr="00D16888" w:rsidRDefault="009B3277" w:rsidP="00D16888">
      <w:pPr>
        <w:pStyle w:val="aa"/>
        <w:numPr>
          <w:ilvl w:val="0"/>
          <w:numId w:val="4"/>
        </w:numPr>
        <w:ind w:left="43"/>
        <w:rPr>
          <w:rFonts w:asciiTheme="majorBidi" w:hAnsiTheme="majorBidi" w:cstheme="majorBidi"/>
          <w:b/>
          <w:bCs/>
          <w:color w:val="000000" w:themeColor="text1"/>
          <w:sz w:val="32"/>
          <w:szCs w:val="32"/>
        </w:rPr>
      </w:pPr>
      <w:r w:rsidRPr="00AF4477">
        <w:rPr>
          <w:rFonts w:asciiTheme="majorBidi" w:hAnsiTheme="majorBidi" w:cstheme="majorBidi" w:hint="cs"/>
          <w:b/>
          <w:bCs/>
          <w:sz w:val="32"/>
          <w:szCs w:val="32"/>
          <w:rtl/>
        </w:rPr>
        <w:t xml:space="preserve">سوزان عزمي مشرقي رزق ، دكتوراه ، استاذ متفرغ في قسم الرياضيات / كلية </w:t>
      </w:r>
    </w:p>
    <w:p w:rsidR="003F6910" w:rsidRDefault="009B3277" w:rsidP="00D16888">
      <w:pPr>
        <w:pStyle w:val="aa"/>
        <w:ind w:left="43"/>
        <w:rPr>
          <w:rFonts w:asciiTheme="majorBidi" w:hAnsiTheme="majorBidi" w:cstheme="majorBidi"/>
          <w:b/>
          <w:bCs/>
          <w:color w:val="000000" w:themeColor="text1"/>
          <w:sz w:val="32"/>
          <w:szCs w:val="32"/>
          <w:rtl/>
        </w:rPr>
      </w:pPr>
      <w:r w:rsidRPr="00AF4477">
        <w:rPr>
          <w:rFonts w:asciiTheme="majorBidi" w:hAnsiTheme="majorBidi" w:cstheme="majorBidi" w:hint="cs"/>
          <w:b/>
          <w:bCs/>
          <w:sz w:val="32"/>
          <w:szCs w:val="32"/>
          <w:rtl/>
        </w:rPr>
        <w:t>العلوم / جامعة أسيوط</w:t>
      </w:r>
      <w:r w:rsidRPr="00AF44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63"/>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r>
        <w:rPr>
          <w:rFonts w:asciiTheme="majorBidi" w:hAnsiTheme="majorBidi" w:cs="Times New Roman" w:hint="cs"/>
          <w:b/>
          <w:bCs/>
          <w:color w:val="000000" w:themeColor="text1"/>
          <w:sz w:val="32"/>
          <w:szCs w:val="32"/>
          <w:rtl/>
        </w:rPr>
        <w:t>سهر الدماطي</w:t>
      </w:r>
      <w:r>
        <w:rPr>
          <w:rFonts w:asciiTheme="majorBidi" w:hAnsiTheme="majorBidi" w:cstheme="majorBidi" w:hint="cs"/>
          <w:b/>
          <w:bCs/>
          <w:color w:val="000000" w:themeColor="text1"/>
          <w:sz w:val="32"/>
          <w:szCs w:val="32"/>
          <w:rtl/>
        </w:rPr>
        <w:t xml:space="preserve"> </w:t>
      </w:r>
      <w:r w:rsidRPr="00346D47">
        <w:rPr>
          <w:rFonts w:asciiTheme="majorBidi" w:hAnsiTheme="majorBidi" w:cs="Times New Roman" w:hint="cs"/>
          <w:b/>
          <w:bCs/>
          <w:sz w:val="32"/>
          <w:szCs w:val="32"/>
          <w:rtl/>
        </w:rPr>
        <w:t>الدماطى</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العضو</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المنتدب</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ليونيون</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كابيتال</w:t>
      </w:r>
      <w:r>
        <w:rPr>
          <w:rFonts w:asciiTheme="majorBidi" w:hAnsiTheme="majorBidi" w:cstheme="majorBidi" w:hint="cs"/>
          <w:b/>
          <w:bCs/>
          <w:color w:val="000000" w:themeColor="text1"/>
          <w:sz w:val="32"/>
          <w:szCs w:val="32"/>
          <w:rtl/>
        </w:rPr>
        <w:t xml:space="preserve"> من </w:t>
      </w:r>
    </w:p>
    <w:p w:rsidR="009B3277" w:rsidRPr="009B3277" w:rsidRDefault="009B3277" w:rsidP="00D16888">
      <w:pPr>
        <w:pStyle w:val="aa"/>
        <w:ind w:left="43"/>
        <w:rPr>
          <w:rFonts w:asciiTheme="majorBidi" w:hAnsiTheme="majorBidi" w:cstheme="majorBidi"/>
          <w:b/>
          <w:bCs/>
          <w:color w:val="000000" w:themeColor="text1"/>
          <w:sz w:val="32"/>
          <w:szCs w:val="32"/>
        </w:rPr>
      </w:pPr>
      <w:r>
        <w:rPr>
          <w:rFonts w:asciiTheme="majorBidi" w:hAnsiTheme="majorBidi" w:cstheme="majorBidi" w:hint="cs"/>
          <w:b/>
          <w:bCs/>
          <w:color w:val="000000" w:themeColor="text1"/>
          <w:sz w:val="32"/>
          <w:szCs w:val="32"/>
          <w:rtl/>
        </w:rPr>
        <w:t xml:space="preserve">الفائزات </w:t>
      </w:r>
      <w:r w:rsidRPr="00386F95">
        <w:rPr>
          <w:rFonts w:asciiTheme="majorBidi" w:hAnsiTheme="majorBidi" w:cs="Times New Roman"/>
          <w:b/>
          <w:bCs/>
          <w:color w:val="000000" w:themeColor="text1"/>
          <w:sz w:val="32"/>
          <w:szCs w:val="32"/>
          <w:rtl/>
        </w:rPr>
        <w:t>(</w:t>
      </w:r>
      <w:r w:rsidRPr="00670DE6">
        <w:rPr>
          <w:rStyle w:val="ab"/>
          <w:rFonts w:asciiTheme="majorBidi" w:hAnsiTheme="majorBidi" w:cstheme="majorBidi"/>
          <w:b/>
          <w:bCs/>
          <w:sz w:val="32"/>
          <w:szCs w:val="32"/>
          <w:rtl/>
        </w:rPr>
        <w:footnoteReference w:id="464"/>
      </w:r>
      <w:r w:rsidRPr="00386F95">
        <w:rPr>
          <w:rFonts w:asciiTheme="majorBidi" w:hAnsiTheme="majorBidi" w:cs="Times New Roman"/>
          <w:b/>
          <w:bCs/>
          <w:color w:val="000000" w:themeColor="text1"/>
          <w:sz w:val="32"/>
          <w:szCs w:val="32"/>
          <w:rtl/>
        </w:rPr>
        <w:t xml:space="preserve">) </w:t>
      </w:r>
    </w:p>
    <w:p w:rsidR="006136DC" w:rsidRPr="00C02824" w:rsidRDefault="006136DC" w:rsidP="00C02824">
      <w:pPr>
        <w:pStyle w:val="a9"/>
        <w:numPr>
          <w:ilvl w:val="0"/>
          <w:numId w:val="4"/>
        </w:numPr>
        <w:ind w:left="43"/>
        <w:jc w:val="both"/>
        <w:rPr>
          <w:rFonts w:asciiTheme="majorBidi" w:hAnsiTheme="majorBidi" w:cstheme="majorBidi"/>
          <w:b/>
          <w:bCs/>
          <w:sz w:val="32"/>
          <w:szCs w:val="32"/>
          <w:rtl/>
        </w:rPr>
      </w:pPr>
      <w:r w:rsidRPr="009B3277">
        <w:rPr>
          <w:rFonts w:asciiTheme="majorBidi" w:hAnsiTheme="majorBidi" w:cstheme="majorBidi"/>
          <w:b/>
          <w:bCs/>
          <w:sz w:val="32"/>
          <w:szCs w:val="32"/>
          <w:rtl/>
        </w:rPr>
        <w:t>سوزان عطية إسماعيل</w:t>
      </w:r>
      <w:r w:rsidR="00C02824">
        <w:rPr>
          <w:rFonts w:asciiTheme="majorBidi" w:hAnsiTheme="majorBidi" w:cstheme="majorBidi" w:hint="cs"/>
          <w:b/>
          <w:bCs/>
          <w:sz w:val="32"/>
          <w:szCs w:val="32"/>
          <w:rtl/>
        </w:rPr>
        <w:t xml:space="preserve"> </w:t>
      </w:r>
      <w:r w:rsidRPr="009B3277">
        <w:rPr>
          <w:rFonts w:asciiTheme="majorBidi" w:hAnsiTheme="majorBidi" w:cstheme="majorBidi"/>
          <w:b/>
          <w:bCs/>
          <w:sz w:val="32"/>
          <w:szCs w:val="32"/>
          <w:rtl/>
        </w:rPr>
        <w:t xml:space="preserve">، مطربه مصرية من مواليد </w:t>
      </w:r>
      <w:hyperlink r:id="rId1737" w:tooltip="19 أبريل" w:history="1">
        <w:r w:rsidRPr="009B3277">
          <w:rPr>
            <w:rStyle w:val="Hyperlink"/>
            <w:rFonts w:asciiTheme="majorBidi" w:hAnsiTheme="majorBidi" w:cstheme="majorBidi"/>
            <w:b/>
            <w:bCs/>
            <w:color w:val="000000" w:themeColor="text1"/>
            <w:sz w:val="32"/>
            <w:szCs w:val="32"/>
            <w:u w:val="none"/>
            <w:rtl/>
          </w:rPr>
          <w:t>19 أبريل</w:t>
        </w:r>
      </w:hyperlink>
      <w:r w:rsidRPr="009B3277">
        <w:rPr>
          <w:rFonts w:asciiTheme="majorBidi" w:hAnsiTheme="majorBidi" w:cstheme="majorBidi"/>
          <w:b/>
          <w:bCs/>
          <w:sz w:val="32"/>
          <w:szCs w:val="32"/>
          <w:rtl/>
        </w:rPr>
        <w:t xml:space="preserve"> </w:t>
      </w:r>
      <w:hyperlink r:id="rId1738" w:tooltip="1959" w:history="1">
        <w:r w:rsidRPr="009B3277">
          <w:rPr>
            <w:rStyle w:val="Hyperlink"/>
            <w:rFonts w:asciiTheme="majorBidi" w:hAnsiTheme="majorBidi" w:cstheme="majorBidi"/>
            <w:b/>
            <w:bCs/>
            <w:color w:val="000000" w:themeColor="text1"/>
            <w:sz w:val="32"/>
            <w:szCs w:val="32"/>
            <w:u w:val="none"/>
            <w:rtl/>
          </w:rPr>
          <w:t>1959م</w:t>
        </w:r>
      </w:hyperlink>
      <w:r w:rsidRPr="009B3277">
        <w:rPr>
          <w:rFonts w:asciiTheme="majorBidi" w:hAnsiTheme="majorBidi" w:cstheme="majorBidi"/>
          <w:b/>
          <w:bCs/>
          <w:sz w:val="32"/>
          <w:szCs w:val="32"/>
          <w:rtl/>
        </w:rPr>
        <w:t xml:space="preserve"> بمركز</w:t>
      </w:r>
      <w:r w:rsidR="00C02824">
        <w:rPr>
          <w:rFonts w:asciiTheme="majorBidi" w:hAnsiTheme="majorBidi" w:cstheme="majorBidi" w:hint="cs"/>
          <w:b/>
          <w:bCs/>
          <w:sz w:val="32"/>
          <w:szCs w:val="32"/>
          <w:rtl/>
        </w:rPr>
        <w:t xml:space="preserve"> </w:t>
      </w:r>
      <w:hyperlink r:id="rId1739" w:tooltip="بسيون" w:history="1">
        <w:r w:rsidRPr="00C02824">
          <w:rPr>
            <w:rStyle w:val="Hyperlink"/>
            <w:rFonts w:asciiTheme="majorBidi" w:hAnsiTheme="majorBidi" w:cstheme="majorBidi"/>
            <w:b/>
            <w:bCs/>
            <w:color w:val="000000" w:themeColor="text1"/>
            <w:sz w:val="32"/>
            <w:szCs w:val="32"/>
            <w:u w:val="none"/>
            <w:rtl/>
          </w:rPr>
          <w:t>بسيون</w:t>
        </w:r>
      </w:hyperlink>
      <w:r w:rsidRPr="00C02824">
        <w:rPr>
          <w:rFonts w:asciiTheme="majorBidi" w:hAnsiTheme="majorBidi" w:cstheme="majorBidi"/>
          <w:b/>
          <w:bCs/>
          <w:sz w:val="32"/>
          <w:szCs w:val="32"/>
          <w:rtl/>
        </w:rPr>
        <w:t xml:space="preserve"> </w:t>
      </w:r>
      <w:hyperlink r:id="rId1740" w:tooltip="محافظة الغربية" w:history="1">
        <w:r w:rsidRPr="00C02824">
          <w:rPr>
            <w:rStyle w:val="Hyperlink"/>
            <w:rFonts w:asciiTheme="majorBidi" w:hAnsiTheme="majorBidi" w:cstheme="majorBidi"/>
            <w:b/>
            <w:bCs/>
            <w:color w:val="000000" w:themeColor="text1"/>
            <w:sz w:val="32"/>
            <w:szCs w:val="32"/>
            <w:u w:val="none"/>
            <w:rtl/>
          </w:rPr>
          <w:t>محافظة الغربية</w:t>
        </w:r>
      </w:hyperlink>
      <w:r w:rsidRPr="00C02824">
        <w:rPr>
          <w:rFonts w:asciiTheme="majorBidi" w:hAnsiTheme="majorBidi" w:cstheme="majorBidi"/>
          <w:b/>
          <w:bCs/>
          <w:sz w:val="32"/>
          <w:szCs w:val="32"/>
          <w:rtl/>
        </w:rPr>
        <w:t xml:space="preserve">. والدها عطية إسماعيل كان مطرباً شعبياً، وكذلك كانت عماتها جميعاً من المطربات الشعبيات، اللاتي كنَّ يؤدين الأغاني والمدائح النبوية والسير الشعبية، وكذلك كانت والدتها المطربة الشعبية المشهورة </w:t>
      </w:r>
      <w:hyperlink r:id="rId1741" w:tooltip="فاطمة سرحان" w:history="1">
        <w:r w:rsidRPr="00C02824">
          <w:rPr>
            <w:rStyle w:val="Hyperlink"/>
            <w:rFonts w:asciiTheme="majorBidi" w:hAnsiTheme="majorBidi" w:cstheme="majorBidi"/>
            <w:b/>
            <w:bCs/>
            <w:color w:val="000000" w:themeColor="text1"/>
            <w:sz w:val="32"/>
            <w:szCs w:val="32"/>
            <w:u w:val="none"/>
            <w:rtl/>
          </w:rPr>
          <w:t>فاطمة سرحان</w:t>
        </w:r>
      </w:hyperlink>
      <w:r w:rsidRPr="00C02824">
        <w:rPr>
          <w:rFonts w:asciiTheme="majorBidi" w:hAnsiTheme="majorBidi" w:cstheme="majorBidi"/>
          <w:b/>
          <w:bCs/>
          <w:sz w:val="32"/>
          <w:szCs w:val="32"/>
          <w:rtl/>
        </w:rPr>
        <w:t xml:space="preserve"> التي عملت أمداً طويلاً مع </w:t>
      </w:r>
      <w:hyperlink r:id="rId1742" w:tooltip="زكريا الحجاوي" w:history="1">
        <w:r w:rsidRPr="00C02824">
          <w:rPr>
            <w:rStyle w:val="Hyperlink"/>
            <w:rFonts w:asciiTheme="majorBidi" w:hAnsiTheme="majorBidi" w:cstheme="majorBidi"/>
            <w:b/>
            <w:bCs/>
            <w:color w:val="000000" w:themeColor="text1"/>
            <w:sz w:val="32"/>
            <w:szCs w:val="32"/>
            <w:u w:val="none"/>
            <w:rtl/>
          </w:rPr>
          <w:t>زكريا الحجاوي</w:t>
        </w:r>
      </w:hyperlink>
      <w:r w:rsidRPr="00C02824">
        <w:rPr>
          <w:rFonts w:asciiTheme="majorBidi" w:hAnsiTheme="majorBidi" w:cstheme="majorBidi"/>
          <w:b/>
          <w:bCs/>
          <w:sz w:val="32"/>
          <w:szCs w:val="32"/>
          <w:rtl/>
        </w:rPr>
        <w:t xml:space="preserve"> </w:t>
      </w:r>
      <w:hyperlink r:id="rId1743" w:tooltip="خضرة محمد خضر" w:history="1">
        <w:r w:rsidRPr="00C02824">
          <w:rPr>
            <w:rStyle w:val="Hyperlink"/>
            <w:rFonts w:asciiTheme="majorBidi" w:hAnsiTheme="majorBidi" w:cstheme="majorBidi"/>
            <w:b/>
            <w:bCs/>
            <w:color w:val="000000" w:themeColor="text1"/>
            <w:sz w:val="32"/>
            <w:szCs w:val="32"/>
            <w:u w:val="none"/>
            <w:rtl/>
          </w:rPr>
          <w:t>وخضرة محمد خضر</w:t>
        </w:r>
      </w:hyperlink>
      <w:r w:rsidRPr="00C02824">
        <w:rPr>
          <w:rFonts w:asciiTheme="majorBidi" w:hAnsiTheme="majorBidi" w:cstheme="majorBidi"/>
          <w:b/>
          <w:bCs/>
          <w:sz w:val="32"/>
          <w:szCs w:val="32"/>
          <w:rtl/>
        </w:rPr>
        <w:t xml:space="preserve">. انتقلتْ بعد ذلك مع الأسرة إلى القاهرة، وعاشت لفترة طويلة في حي "الرويعي" بالعتبة ثم انتقلت إلى حي السيدة زينب. دخلت مدرسة "أم المؤمنين الإعدادية" ثم التحقت بعد الإعدادية مباشرة بمعهد الموسيقى </w:t>
      </w:r>
      <w:r w:rsidRPr="00C02824">
        <w:rPr>
          <w:rFonts w:asciiTheme="majorBidi" w:hAnsiTheme="majorBidi" w:cstheme="majorBidi"/>
          <w:b/>
          <w:bCs/>
          <w:sz w:val="32"/>
          <w:szCs w:val="32"/>
          <w:rtl/>
        </w:rPr>
        <w:lastRenderedPageBreak/>
        <w:t xml:space="preserve">العربية. بعد حصولها على الثانوية أكملت دراستها بالمعهد حتى حصلت على البكالوريوس ثم الماجستير ثم الدكتوراه في الوتريات والأصوات عام 1992م. </w:t>
      </w:r>
    </w:p>
    <w:p w:rsidR="006136DC" w:rsidRPr="00670DE6" w:rsidRDefault="006136DC" w:rsidP="006136DC">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بدات في نهاية السبعينيات في برنامج جديد في جديد مع بليغ حمدي وكان ضمن فرقة أم كلثوم واشتهرت بعدة أغاني منها اتحداك وزي ماانت وموافقة ثم اشتهرت إبان </w:t>
      </w:r>
      <w:hyperlink r:id="rId1744" w:tooltip="الحرب العراقية الايرانيه (الصفحة غير موجودة)" w:history="1">
        <w:r w:rsidRPr="00670DE6">
          <w:rPr>
            <w:rStyle w:val="Hyperlink"/>
            <w:rFonts w:asciiTheme="majorBidi" w:hAnsiTheme="majorBidi" w:cstheme="majorBidi"/>
            <w:b/>
            <w:bCs/>
            <w:color w:val="000000" w:themeColor="text1"/>
            <w:sz w:val="32"/>
            <w:szCs w:val="32"/>
            <w:u w:val="none"/>
            <w:rtl/>
          </w:rPr>
          <w:t>الحرب العراقية الايرانيه</w:t>
        </w:r>
      </w:hyperlink>
      <w:r w:rsidRPr="00670DE6">
        <w:rPr>
          <w:rFonts w:asciiTheme="majorBidi" w:hAnsiTheme="majorBidi" w:cstheme="majorBidi"/>
          <w:b/>
          <w:bCs/>
          <w:sz w:val="32"/>
          <w:szCs w:val="32"/>
          <w:rtl/>
        </w:rPr>
        <w:t xml:space="preserve"> بالعديد من الأغاني الوطنية العرافية من ألحان </w:t>
      </w:r>
      <w:hyperlink r:id="rId1745" w:tooltip="طالب القرغولي" w:history="1">
        <w:r w:rsidRPr="00670DE6">
          <w:rPr>
            <w:rStyle w:val="Hyperlink"/>
            <w:rFonts w:asciiTheme="majorBidi" w:hAnsiTheme="majorBidi" w:cstheme="majorBidi"/>
            <w:b/>
            <w:bCs/>
            <w:color w:val="000000" w:themeColor="text1"/>
            <w:sz w:val="32"/>
            <w:szCs w:val="32"/>
            <w:u w:val="none"/>
            <w:rtl/>
          </w:rPr>
          <w:t>طالب القرغولي</w:t>
        </w:r>
      </w:hyperlink>
      <w:r w:rsidRPr="00670DE6">
        <w:rPr>
          <w:rFonts w:asciiTheme="majorBidi" w:hAnsiTheme="majorBidi" w:cstheme="majorBidi"/>
          <w:b/>
          <w:bCs/>
          <w:sz w:val="32"/>
          <w:szCs w:val="32"/>
          <w:rtl/>
        </w:rPr>
        <w:t xml:space="preserve"> كما غنت العديد من الاغانى الوطنية والحربيه الأخرى المؤيدة للعراق، كذلك غنت اغنيتها الشهيرة (من هنا) وهى مديح للرئيس العراقي الراحل </w:t>
      </w:r>
      <w:hyperlink r:id="rId1746" w:tooltip="صدام حسين" w:history="1">
        <w:r w:rsidRPr="00670DE6">
          <w:rPr>
            <w:rStyle w:val="Hyperlink"/>
            <w:rFonts w:asciiTheme="majorBidi" w:hAnsiTheme="majorBidi" w:cstheme="majorBidi"/>
            <w:b/>
            <w:bCs/>
            <w:color w:val="000000" w:themeColor="text1"/>
            <w:sz w:val="32"/>
            <w:szCs w:val="32"/>
            <w:u w:val="none"/>
            <w:rtl/>
          </w:rPr>
          <w:t>صدام حسين</w:t>
        </w:r>
      </w:hyperlink>
      <w:r w:rsidRPr="00670DE6">
        <w:rPr>
          <w:rFonts w:asciiTheme="majorBidi" w:hAnsiTheme="majorBidi" w:cstheme="majorBidi"/>
          <w:b/>
          <w:bCs/>
          <w:sz w:val="32"/>
          <w:szCs w:val="32"/>
          <w:rtl/>
        </w:rPr>
        <w:t xml:space="preserve">, امتاز صوتها بالاصاله. قدمت أكثر من 600 أغنية سواء لها أو لمطربين اخرين وكان البعض يعتبرها خليفة أم كلثوم كما عملت بالتدريس بأكاديمية الفنون. </w:t>
      </w:r>
    </w:p>
    <w:p w:rsidR="006136DC" w:rsidRPr="00670DE6" w:rsidRDefault="006136DC" w:rsidP="00C0282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توقفت عن الغناء واعترلت الفن تماما وتحجبت كما تنقبت وكان ذلك تقريباً ما بين عامي 1992م، 1993م . الآن تقوم بتدريس الترتيل والتجويد بمسجد "بلال بن رباح" يوم السبت، و"مسجد الفتح" يوم الأحد، وذلك في الثامنة صباحاً. لديها بنت اسمها "هاجر" وهي طالبة بالصف الأول الثانوي، و"سارة" وهي بالصف الرابع الابتدائي و"عمر" وهو تلميذ بمدارس الفاروق الإسلامية. هي الآن مقاطعة الإعلام تماماً ولا تحب الظهور على الإطلاق في أي برنامج أو حوار</w:t>
      </w:r>
      <w:r w:rsidR="00C02824">
        <w:rPr>
          <w:rFonts w:asciiTheme="majorBidi" w:hAnsiTheme="majorBidi" w:cstheme="majorBidi"/>
          <w:b/>
          <w:bCs/>
          <w:sz w:val="32"/>
          <w:szCs w:val="32"/>
          <w:rtl/>
        </w:rPr>
        <w:t>ات صحفية أو إذاعية أو تلفازية</w:t>
      </w:r>
      <w:r w:rsidR="00C02824">
        <w:rPr>
          <w:rFonts w:asciiTheme="majorBidi" w:hAnsiTheme="majorBidi" w:cstheme="majorBidi" w:hint="cs"/>
          <w:b/>
          <w:bCs/>
          <w:sz w:val="32"/>
          <w:szCs w:val="32"/>
          <w:rtl/>
        </w:rPr>
        <w:t>،</w:t>
      </w:r>
      <w:r w:rsidR="00C02824">
        <w:rPr>
          <w:rFonts w:asciiTheme="majorBidi" w:hAnsiTheme="majorBidi" w:cstheme="majorBidi"/>
          <w:b/>
          <w:bCs/>
          <w:sz w:val="32"/>
          <w:szCs w:val="32"/>
          <w:rtl/>
        </w:rPr>
        <w:t xml:space="preserve"> </w:t>
      </w:r>
      <w:r w:rsidR="00C02824">
        <w:rPr>
          <w:rFonts w:asciiTheme="majorBidi" w:hAnsiTheme="majorBidi" w:cstheme="majorBidi" w:hint="cs"/>
          <w:b/>
          <w:bCs/>
          <w:sz w:val="32"/>
          <w:szCs w:val="32"/>
          <w:rtl/>
        </w:rPr>
        <w:t>و</w:t>
      </w:r>
      <w:r w:rsidRPr="00670DE6">
        <w:rPr>
          <w:rStyle w:val="mw-headline"/>
          <w:rFonts w:asciiTheme="majorBidi" w:hAnsiTheme="majorBidi" w:cstheme="majorBidi"/>
          <w:b/>
          <w:bCs/>
          <w:color w:val="000000" w:themeColor="text1"/>
          <w:sz w:val="32"/>
          <w:szCs w:val="32"/>
          <w:rtl/>
        </w:rPr>
        <w:t>من اغانيها</w:t>
      </w:r>
      <w:r w:rsidR="00C02824">
        <w:rPr>
          <w:rFonts w:asciiTheme="majorBidi" w:hAnsiTheme="majorBidi" w:cstheme="majorBidi" w:hint="cs"/>
          <w:b/>
          <w:bCs/>
          <w:sz w:val="32"/>
          <w:szCs w:val="32"/>
          <w:rtl/>
        </w:rPr>
        <w:t>:</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اتحداك</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صعبان عليا</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والله يا طير</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لسه فاكر</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زي ماانت</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موافقة</w:t>
      </w:r>
    </w:p>
    <w:p w:rsidR="006136DC" w:rsidRPr="00670DE6" w:rsidRDefault="00A91BB2" w:rsidP="00847051">
      <w:pPr>
        <w:pStyle w:val="a9"/>
        <w:numPr>
          <w:ilvl w:val="0"/>
          <w:numId w:val="15"/>
        </w:numPr>
        <w:jc w:val="both"/>
        <w:rPr>
          <w:rFonts w:asciiTheme="majorBidi" w:hAnsiTheme="majorBidi" w:cstheme="majorBidi"/>
          <w:b/>
          <w:bCs/>
          <w:sz w:val="32"/>
          <w:szCs w:val="32"/>
          <w:rtl/>
        </w:rPr>
      </w:pPr>
      <w:hyperlink r:id="rId1747" w:tooltip="مصر يا ام الدنيا (الصفحة غير موجودة)" w:history="1">
        <w:r w:rsidR="006136DC" w:rsidRPr="00670DE6">
          <w:rPr>
            <w:rFonts w:asciiTheme="majorBidi" w:hAnsiTheme="majorBidi" w:cstheme="majorBidi"/>
            <w:b/>
            <w:bCs/>
            <w:sz w:val="32"/>
            <w:szCs w:val="32"/>
            <w:rtl/>
          </w:rPr>
          <w:t>مصر يا ام الدنيا</w:t>
        </w:r>
      </w:hyperlink>
      <w:r w:rsidR="006136DC" w:rsidRPr="00670DE6">
        <w:rPr>
          <w:rFonts w:asciiTheme="majorBidi" w:hAnsiTheme="majorBidi" w:cstheme="majorBidi"/>
          <w:b/>
          <w:bCs/>
          <w:sz w:val="32"/>
          <w:szCs w:val="32"/>
          <w:rtl/>
        </w:rPr>
        <w:t xml:space="preserve"> - مع توفيق فريد</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مستغربين</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ليلة في العمر</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شايف غرامك</w:t>
      </w:r>
    </w:p>
    <w:p w:rsidR="006136DC" w:rsidRPr="00670DE6" w:rsidRDefault="006136DC" w:rsidP="00847051">
      <w:pPr>
        <w:pStyle w:val="a9"/>
        <w:numPr>
          <w:ilvl w:val="0"/>
          <w:numId w:val="1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اعترافي(</w:t>
      </w:r>
      <w:r w:rsidRPr="00670DE6">
        <w:rPr>
          <w:rStyle w:val="ab"/>
          <w:rFonts w:asciiTheme="majorBidi" w:hAnsiTheme="majorBidi" w:cstheme="majorBidi"/>
          <w:b/>
          <w:bCs/>
          <w:sz w:val="32"/>
          <w:szCs w:val="32"/>
          <w:rtl/>
        </w:rPr>
        <w:footnoteReference w:id="465"/>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p>
    <w:p w:rsidR="00FA4B64" w:rsidRPr="00FA4B64" w:rsidRDefault="00A91BB2" w:rsidP="00C02824">
      <w:pPr>
        <w:pStyle w:val="aa"/>
        <w:numPr>
          <w:ilvl w:val="0"/>
          <w:numId w:val="4"/>
        </w:numPr>
        <w:spacing w:before="100" w:beforeAutospacing="1" w:after="100" w:afterAutospacing="1" w:line="240" w:lineRule="auto"/>
        <w:ind w:left="184"/>
        <w:jc w:val="both"/>
        <w:rPr>
          <w:rFonts w:asciiTheme="majorBidi" w:eastAsia="Times New Roman" w:hAnsiTheme="majorBidi" w:cstheme="majorBidi"/>
          <w:b/>
          <w:bCs/>
          <w:color w:val="000000" w:themeColor="text1"/>
          <w:sz w:val="32"/>
          <w:szCs w:val="32"/>
        </w:rPr>
      </w:pPr>
      <w:hyperlink r:id="rId1748" w:tooltip="سيرين بنت شمعون" w:history="1">
        <w:r w:rsidR="006136DC" w:rsidRPr="00670DE6">
          <w:rPr>
            <w:rFonts w:asciiTheme="majorBidi" w:eastAsia="Times New Roman" w:hAnsiTheme="majorBidi" w:cstheme="majorBidi"/>
            <w:b/>
            <w:bCs/>
            <w:color w:val="000000" w:themeColor="text1"/>
            <w:sz w:val="32"/>
            <w:szCs w:val="32"/>
            <w:rtl/>
          </w:rPr>
          <w:t>سيرين بنت شمعون</w:t>
        </w:r>
      </w:hyperlink>
      <w:r w:rsidR="006136DC" w:rsidRPr="00670DE6">
        <w:rPr>
          <w:rFonts w:asciiTheme="majorBidi" w:hAnsiTheme="majorBidi" w:cstheme="majorBidi"/>
          <w:b/>
          <w:bCs/>
          <w:color w:val="000000" w:themeColor="text1"/>
          <w:sz w:val="32"/>
          <w:szCs w:val="32"/>
        </w:rPr>
        <w:t xml:space="preserve"> </w:t>
      </w:r>
      <w:r w:rsidR="006136DC" w:rsidRPr="00670DE6">
        <w:rPr>
          <w:rFonts w:asciiTheme="majorBidi" w:hAnsiTheme="majorBidi" w:cstheme="majorBidi"/>
          <w:b/>
          <w:bCs/>
          <w:color w:val="000000" w:themeColor="text1"/>
          <w:sz w:val="32"/>
          <w:szCs w:val="32"/>
          <w:rtl/>
        </w:rPr>
        <w:t xml:space="preserve">، صحابية قبطية وروت للنبي </w:t>
      </w:r>
      <w:hyperlink r:id="rId1749" w:tooltip="محمد" w:history="1">
        <w:r w:rsidR="006136DC" w:rsidRPr="00670DE6">
          <w:rPr>
            <w:rStyle w:val="Hyperlink"/>
            <w:rFonts w:asciiTheme="majorBidi" w:hAnsiTheme="majorBidi" w:cstheme="majorBidi"/>
            <w:b/>
            <w:bCs/>
            <w:color w:val="000000" w:themeColor="text1"/>
            <w:sz w:val="32"/>
            <w:szCs w:val="32"/>
            <w:u w:val="none"/>
            <w:rtl/>
          </w:rPr>
          <w:t>محمد</w:t>
        </w:r>
      </w:hyperlink>
      <w:r w:rsidR="006136DC" w:rsidRPr="00670DE6">
        <w:rPr>
          <w:rFonts w:asciiTheme="majorBidi" w:hAnsiTheme="majorBidi" w:cstheme="majorBidi"/>
          <w:b/>
          <w:bCs/>
          <w:color w:val="000000" w:themeColor="text1"/>
          <w:sz w:val="32"/>
          <w:szCs w:val="32"/>
          <w:rtl/>
        </w:rPr>
        <w:t xml:space="preserve"> عدة أحاديث، وهي جارية أهداها </w:t>
      </w:r>
      <w:hyperlink r:id="rId1750" w:tooltip="المقوقس" w:history="1">
        <w:r w:rsidR="006136DC" w:rsidRPr="00670DE6">
          <w:rPr>
            <w:rStyle w:val="Hyperlink"/>
            <w:rFonts w:asciiTheme="majorBidi" w:hAnsiTheme="majorBidi" w:cstheme="majorBidi"/>
            <w:b/>
            <w:bCs/>
            <w:color w:val="000000" w:themeColor="text1"/>
            <w:sz w:val="32"/>
            <w:szCs w:val="32"/>
            <w:u w:val="none"/>
            <w:rtl/>
          </w:rPr>
          <w:t>المقوقس</w:t>
        </w:r>
      </w:hyperlink>
      <w:r w:rsidR="006136DC" w:rsidRPr="00670DE6">
        <w:rPr>
          <w:rFonts w:asciiTheme="majorBidi" w:hAnsiTheme="majorBidi" w:cstheme="majorBidi"/>
          <w:b/>
          <w:bCs/>
          <w:color w:val="000000" w:themeColor="text1"/>
          <w:sz w:val="32"/>
          <w:szCs w:val="32"/>
          <w:rtl/>
        </w:rPr>
        <w:t xml:space="preserve"> ملك القبط إلى النبي </w:t>
      </w:r>
      <w:hyperlink r:id="rId1751" w:tooltip="محمد بن عبد الله" w:history="1">
        <w:r w:rsidR="006136DC" w:rsidRPr="00670DE6">
          <w:rPr>
            <w:rStyle w:val="Hyperlink"/>
            <w:rFonts w:asciiTheme="majorBidi" w:hAnsiTheme="majorBidi" w:cstheme="majorBidi"/>
            <w:b/>
            <w:bCs/>
            <w:color w:val="000000" w:themeColor="text1"/>
            <w:sz w:val="32"/>
            <w:szCs w:val="32"/>
            <w:u w:val="none"/>
            <w:rtl/>
          </w:rPr>
          <w:t>محمد بن عبد الله</w:t>
        </w:r>
      </w:hyperlink>
      <w:r w:rsidR="006136DC" w:rsidRPr="00670DE6">
        <w:rPr>
          <w:rFonts w:asciiTheme="majorBidi" w:hAnsiTheme="majorBidi" w:cstheme="majorBidi"/>
          <w:b/>
          <w:bCs/>
          <w:color w:val="000000" w:themeColor="text1"/>
          <w:sz w:val="32"/>
          <w:szCs w:val="32"/>
          <w:rtl/>
        </w:rPr>
        <w:t xml:space="preserve"> </w:t>
      </w:r>
      <w:r w:rsidR="006136DC" w:rsidRPr="00670DE6">
        <w:rPr>
          <w:noProof/>
        </w:rPr>
        <w:drawing>
          <wp:inline distT="0" distB="0" distL="0" distR="0" wp14:anchorId="5DEB5B88" wp14:editId="29234634">
            <wp:extent cx="199390" cy="199390"/>
            <wp:effectExtent l="19050" t="0" r="0" b="0"/>
            <wp:docPr id="69" name="صورة 69" descr="Mohamed peace be upon him.svg">
              <a:hlinkClick xmlns:a="http://schemas.openxmlformats.org/drawingml/2006/main" r:id="rId1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hamed peace be upon him.svg">
                      <a:hlinkClick r:id="rId1752"/>
                    </pic:cNvPr>
                    <pic:cNvPicPr>
                      <a:picLocks noChangeAspect="1" noChangeArrowheads="1"/>
                    </pic:cNvPicPr>
                  </pic:nvPicPr>
                  <pic:blipFill>
                    <a:blip r:embed="rId1753"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006136DC" w:rsidRPr="00670DE6">
        <w:rPr>
          <w:rFonts w:asciiTheme="majorBidi" w:hAnsiTheme="majorBidi" w:cstheme="majorBidi"/>
          <w:b/>
          <w:bCs/>
          <w:color w:val="000000" w:themeColor="text1"/>
          <w:sz w:val="32"/>
          <w:szCs w:val="32"/>
          <w:rtl/>
        </w:rPr>
        <w:t xml:space="preserve">مع أختها </w:t>
      </w:r>
      <w:hyperlink r:id="rId1754" w:tooltip="مارية القبطية" w:history="1">
        <w:r w:rsidR="006136DC" w:rsidRPr="00670DE6">
          <w:rPr>
            <w:rStyle w:val="Hyperlink"/>
            <w:rFonts w:asciiTheme="majorBidi" w:hAnsiTheme="majorBidi" w:cstheme="majorBidi"/>
            <w:b/>
            <w:bCs/>
            <w:color w:val="000000" w:themeColor="text1"/>
            <w:sz w:val="32"/>
            <w:szCs w:val="32"/>
            <w:u w:val="none"/>
            <w:rtl/>
          </w:rPr>
          <w:t>مارية القبطية</w:t>
        </w:r>
      </w:hyperlink>
      <w:r w:rsidR="006136DC" w:rsidRPr="00670DE6">
        <w:rPr>
          <w:rFonts w:asciiTheme="majorBidi" w:hAnsiTheme="majorBidi" w:cstheme="majorBidi"/>
          <w:b/>
          <w:bCs/>
          <w:color w:val="000000" w:themeColor="text1"/>
          <w:sz w:val="32"/>
          <w:szCs w:val="32"/>
          <w:rtl/>
        </w:rPr>
        <w:t xml:space="preserve">، ولقد كانت مع أختها على دين </w:t>
      </w:r>
      <w:hyperlink r:id="rId1755" w:tooltip="المسيحية" w:history="1">
        <w:r w:rsidR="006136DC" w:rsidRPr="00670DE6">
          <w:rPr>
            <w:rStyle w:val="Hyperlink"/>
            <w:rFonts w:asciiTheme="majorBidi" w:hAnsiTheme="majorBidi" w:cstheme="majorBidi"/>
            <w:b/>
            <w:bCs/>
            <w:color w:val="000000" w:themeColor="text1"/>
            <w:sz w:val="32"/>
            <w:szCs w:val="32"/>
            <w:u w:val="none"/>
            <w:rtl/>
          </w:rPr>
          <w:t>المسيحية</w:t>
        </w:r>
      </w:hyperlink>
      <w:r w:rsidR="006136DC" w:rsidRPr="00670DE6">
        <w:rPr>
          <w:rFonts w:asciiTheme="majorBidi" w:hAnsiTheme="majorBidi" w:cstheme="majorBidi"/>
          <w:b/>
          <w:bCs/>
          <w:color w:val="000000" w:themeColor="text1"/>
          <w:sz w:val="32"/>
          <w:szCs w:val="32"/>
          <w:rtl/>
        </w:rPr>
        <w:t xml:space="preserve"> فتركاه ودخلتا في </w:t>
      </w:r>
      <w:hyperlink r:id="rId1756" w:tooltip="الإسلام" w:history="1">
        <w:r w:rsidR="006136DC" w:rsidRPr="00670DE6">
          <w:rPr>
            <w:rStyle w:val="Hyperlink"/>
            <w:rFonts w:asciiTheme="majorBidi" w:hAnsiTheme="majorBidi" w:cstheme="majorBidi"/>
            <w:b/>
            <w:bCs/>
            <w:color w:val="000000" w:themeColor="text1"/>
            <w:sz w:val="32"/>
            <w:szCs w:val="32"/>
            <w:u w:val="none"/>
            <w:rtl/>
          </w:rPr>
          <w:t>الإسلام</w:t>
        </w:r>
      </w:hyperlink>
      <w:r w:rsidR="006136DC" w:rsidRPr="00670DE6">
        <w:rPr>
          <w:rFonts w:asciiTheme="majorBidi" w:hAnsiTheme="majorBidi" w:cstheme="majorBidi"/>
          <w:b/>
          <w:bCs/>
          <w:color w:val="000000" w:themeColor="text1"/>
          <w:sz w:val="32"/>
          <w:szCs w:val="32"/>
          <w:rtl/>
        </w:rPr>
        <w:t xml:space="preserve">، فتزوج النبي </w:t>
      </w:r>
      <w:hyperlink r:id="rId1757" w:tooltip="محمد بن عبد الله" w:history="1">
        <w:r w:rsidR="006136DC" w:rsidRPr="00670DE6">
          <w:rPr>
            <w:rStyle w:val="Hyperlink"/>
            <w:rFonts w:asciiTheme="majorBidi" w:hAnsiTheme="majorBidi" w:cstheme="majorBidi"/>
            <w:b/>
            <w:bCs/>
            <w:color w:val="000000" w:themeColor="text1"/>
            <w:sz w:val="32"/>
            <w:szCs w:val="32"/>
            <w:u w:val="none"/>
            <w:rtl/>
          </w:rPr>
          <w:t>محمد</w:t>
        </w:r>
      </w:hyperlink>
      <w:r w:rsidR="006136DC" w:rsidRPr="00670DE6">
        <w:rPr>
          <w:rFonts w:asciiTheme="majorBidi" w:hAnsiTheme="majorBidi" w:cstheme="majorBidi"/>
          <w:b/>
          <w:bCs/>
          <w:color w:val="000000" w:themeColor="text1"/>
          <w:sz w:val="32"/>
          <w:szCs w:val="32"/>
          <w:rtl/>
        </w:rPr>
        <w:t xml:space="preserve"> مارية وأهدى أختها سيرين إلى شاعرهِ </w:t>
      </w:r>
      <w:hyperlink r:id="rId1758" w:tooltip="حسان بن ثابت" w:history="1">
        <w:r w:rsidR="006136DC" w:rsidRPr="00670DE6">
          <w:rPr>
            <w:rStyle w:val="Hyperlink"/>
            <w:rFonts w:asciiTheme="majorBidi" w:hAnsiTheme="majorBidi" w:cstheme="majorBidi"/>
            <w:b/>
            <w:bCs/>
            <w:color w:val="000000" w:themeColor="text1"/>
            <w:sz w:val="32"/>
            <w:szCs w:val="32"/>
            <w:u w:val="none"/>
            <w:rtl/>
          </w:rPr>
          <w:t>حسان بن ثابت</w:t>
        </w:r>
      </w:hyperlink>
      <w:r w:rsidR="006136DC" w:rsidRPr="00670DE6">
        <w:rPr>
          <w:rFonts w:asciiTheme="majorBidi" w:hAnsiTheme="majorBidi" w:cstheme="majorBidi"/>
          <w:b/>
          <w:bCs/>
          <w:color w:val="000000" w:themeColor="text1"/>
          <w:sz w:val="32"/>
          <w:szCs w:val="32"/>
          <w:rtl/>
        </w:rPr>
        <w:t xml:space="preserve"> فأنجبت لهُ </w:t>
      </w:r>
      <w:hyperlink r:id="rId1759" w:tooltip="عبد الرحمن بن حسان بن ثابت" w:history="1">
        <w:r w:rsidR="006136DC" w:rsidRPr="00670DE6">
          <w:rPr>
            <w:rStyle w:val="Hyperlink"/>
            <w:rFonts w:asciiTheme="majorBidi" w:hAnsiTheme="majorBidi" w:cstheme="majorBidi"/>
            <w:b/>
            <w:bCs/>
            <w:color w:val="000000" w:themeColor="text1"/>
            <w:sz w:val="32"/>
            <w:szCs w:val="32"/>
            <w:u w:val="none"/>
            <w:rtl/>
          </w:rPr>
          <w:t>عبد الرحمن</w:t>
        </w:r>
      </w:hyperlink>
      <w:r w:rsidR="006136DC" w:rsidRPr="00670DE6">
        <w:rPr>
          <w:rFonts w:asciiTheme="majorBidi" w:hAnsiTheme="majorBidi" w:cstheme="majorBidi"/>
          <w:b/>
          <w:bCs/>
          <w:color w:val="000000" w:themeColor="text1"/>
          <w:sz w:val="32"/>
          <w:szCs w:val="32"/>
          <w:rtl/>
        </w:rPr>
        <w:t xml:space="preserve">، وحسن إسلامها، وكان أبوها عظيم من عظماء القبط، كما ورد على لسان المقوقس في حديثهِ لحامل رسالة الرسول إليه، وهي من قرية </w:t>
      </w:r>
      <w:hyperlink r:id="rId1760" w:tooltip="حفن (الصفحة غير موجودة)" w:history="1">
        <w:r w:rsidR="006136DC" w:rsidRPr="00670DE6">
          <w:rPr>
            <w:rStyle w:val="Hyperlink"/>
            <w:rFonts w:asciiTheme="majorBidi" w:hAnsiTheme="majorBidi" w:cstheme="majorBidi"/>
            <w:b/>
            <w:bCs/>
            <w:color w:val="000000" w:themeColor="text1"/>
            <w:sz w:val="32"/>
            <w:szCs w:val="32"/>
            <w:u w:val="none"/>
            <w:rtl/>
          </w:rPr>
          <w:t>حفن</w:t>
        </w:r>
      </w:hyperlink>
      <w:r w:rsidR="006136DC" w:rsidRPr="00670DE6">
        <w:rPr>
          <w:rFonts w:asciiTheme="majorBidi" w:hAnsiTheme="majorBidi" w:cstheme="majorBidi"/>
          <w:b/>
          <w:bCs/>
          <w:color w:val="000000" w:themeColor="text1"/>
          <w:sz w:val="32"/>
          <w:szCs w:val="32"/>
          <w:rtl/>
        </w:rPr>
        <w:t xml:space="preserve"> </w:t>
      </w:r>
      <w:hyperlink r:id="rId1761" w:tooltip="محافظة المنيا" w:history="1">
        <w:r w:rsidR="006136DC" w:rsidRPr="00670DE6">
          <w:rPr>
            <w:rStyle w:val="Hyperlink"/>
            <w:rFonts w:asciiTheme="majorBidi" w:hAnsiTheme="majorBidi" w:cstheme="majorBidi"/>
            <w:b/>
            <w:bCs/>
            <w:color w:val="000000" w:themeColor="text1"/>
            <w:sz w:val="32"/>
            <w:szCs w:val="32"/>
            <w:u w:val="none"/>
            <w:rtl/>
          </w:rPr>
          <w:t>بمحافظة المنيا</w:t>
        </w:r>
      </w:hyperlink>
      <w:r w:rsidR="006136DC" w:rsidRPr="00670DE6">
        <w:rPr>
          <w:rFonts w:asciiTheme="majorBidi" w:hAnsiTheme="majorBidi" w:cstheme="majorBidi"/>
          <w:b/>
          <w:bCs/>
          <w:color w:val="000000" w:themeColor="text1"/>
          <w:sz w:val="32"/>
          <w:szCs w:val="32"/>
          <w:rtl/>
        </w:rPr>
        <w:t xml:space="preserve"> بصعيد </w:t>
      </w:r>
      <w:hyperlink r:id="rId1762" w:tooltip="مصر" w:history="1">
        <w:r w:rsidR="006136DC" w:rsidRPr="00670DE6">
          <w:rPr>
            <w:rStyle w:val="Hyperlink"/>
            <w:rFonts w:asciiTheme="majorBidi" w:hAnsiTheme="majorBidi" w:cstheme="majorBidi"/>
            <w:b/>
            <w:bCs/>
            <w:color w:val="000000" w:themeColor="text1"/>
            <w:sz w:val="32"/>
            <w:szCs w:val="32"/>
            <w:u w:val="none"/>
            <w:rtl/>
          </w:rPr>
          <w:t>مصر</w:t>
        </w:r>
      </w:hyperlink>
      <w:r w:rsidR="006136DC" w:rsidRPr="00670DE6">
        <w:rPr>
          <w:rFonts w:asciiTheme="majorBidi" w:hAnsiTheme="majorBidi" w:cstheme="majorBidi"/>
          <w:b/>
          <w:bCs/>
          <w:color w:val="000000" w:themeColor="text1"/>
          <w:sz w:val="32"/>
          <w:szCs w:val="32"/>
          <w:rtl/>
        </w:rPr>
        <w:t xml:space="preserve">، وقدمت سيرين إلى </w:t>
      </w:r>
      <w:hyperlink r:id="rId1763" w:tooltip="المدينة المنورة" w:history="1">
        <w:r w:rsidR="006136DC" w:rsidRPr="00670DE6">
          <w:rPr>
            <w:rStyle w:val="Hyperlink"/>
            <w:rFonts w:asciiTheme="majorBidi" w:hAnsiTheme="majorBidi" w:cstheme="majorBidi"/>
            <w:b/>
            <w:bCs/>
            <w:color w:val="000000" w:themeColor="text1"/>
            <w:sz w:val="32"/>
            <w:szCs w:val="32"/>
            <w:u w:val="none"/>
            <w:rtl/>
          </w:rPr>
          <w:t>المدينة المنورة</w:t>
        </w:r>
      </w:hyperlink>
      <w:r w:rsidR="006136DC" w:rsidRPr="00670DE6">
        <w:rPr>
          <w:rFonts w:asciiTheme="majorBidi" w:hAnsiTheme="majorBidi" w:cstheme="majorBidi"/>
          <w:b/>
          <w:bCs/>
          <w:color w:val="000000" w:themeColor="text1"/>
          <w:sz w:val="32"/>
          <w:szCs w:val="32"/>
          <w:rtl/>
        </w:rPr>
        <w:t xml:space="preserve"> بعد </w:t>
      </w:r>
      <w:hyperlink r:id="rId1764" w:tooltip="صلح الحديبية" w:history="1">
        <w:r w:rsidR="006136DC" w:rsidRPr="00670DE6">
          <w:rPr>
            <w:rStyle w:val="Hyperlink"/>
            <w:rFonts w:asciiTheme="majorBidi" w:hAnsiTheme="majorBidi" w:cstheme="majorBidi"/>
            <w:b/>
            <w:bCs/>
            <w:color w:val="000000" w:themeColor="text1"/>
            <w:sz w:val="32"/>
            <w:szCs w:val="32"/>
            <w:u w:val="none"/>
            <w:rtl/>
          </w:rPr>
          <w:t>صلح الحديبية</w:t>
        </w:r>
      </w:hyperlink>
      <w:r w:rsidR="006136DC" w:rsidRPr="00670DE6">
        <w:rPr>
          <w:rFonts w:asciiTheme="majorBidi" w:hAnsiTheme="majorBidi" w:cstheme="majorBidi"/>
          <w:b/>
          <w:bCs/>
          <w:color w:val="000000" w:themeColor="text1"/>
          <w:sz w:val="32"/>
          <w:szCs w:val="32"/>
          <w:rtl/>
        </w:rPr>
        <w:t xml:space="preserve"> في سنة سبع من </w:t>
      </w:r>
      <w:hyperlink r:id="rId1765" w:tooltip="الهجرة" w:history="1">
        <w:r w:rsidR="006136DC" w:rsidRPr="00670DE6">
          <w:rPr>
            <w:rStyle w:val="Hyperlink"/>
            <w:rFonts w:asciiTheme="majorBidi" w:hAnsiTheme="majorBidi" w:cstheme="majorBidi"/>
            <w:b/>
            <w:bCs/>
            <w:color w:val="000000" w:themeColor="text1"/>
            <w:sz w:val="32"/>
            <w:szCs w:val="32"/>
            <w:u w:val="none"/>
            <w:rtl/>
          </w:rPr>
          <w:t>الهجرة</w:t>
        </w:r>
      </w:hyperlink>
      <w:r w:rsidR="006136DC" w:rsidRPr="00670DE6">
        <w:rPr>
          <w:rFonts w:asciiTheme="majorBidi" w:hAnsiTheme="majorBidi" w:cstheme="majorBidi"/>
          <w:b/>
          <w:bCs/>
          <w:color w:val="000000" w:themeColor="text1"/>
          <w:sz w:val="32"/>
          <w:szCs w:val="32"/>
          <w:rtl/>
        </w:rPr>
        <w:t xml:space="preserve">. وذكر المفسرون أن اسمها سيرين بنت شمعون القبطية، وبعد أن تم </w:t>
      </w:r>
      <w:hyperlink r:id="rId1766" w:tooltip="صلح الحديبية" w:history="1">
        <w:r w:rsidR="006136DC" w:rsidRPr="00670DE6">
          <w:rPr>
            <w:rStyle w:val="Hyperlink"/>
            <w:rFonts w:asciiTheme="majorBidi" w:hAnsiTheme="majorBidi" w:cstheme="majorBidi"/>
            <w:b/>
            <w:bCs/>
            <w:color w:val="000000" w:themeColor="text1"/>
            <w:sz w:val="32"/>
            <w:szCs w:val="32"/>
            <w:u w:val="none"/>
            <w:rtl/>
          </w:rPr>
          <w:t>صلح الحديبية</w:t>
        </w:r>
      </w:hyperlink>
      <w:r w:rsidR="006136DC" w:rsidRPr="00670DE6">
        <w:rPr>
          <w:rFonts w:asciiTheme="majorBidi" w:hAnsiTheme="majorBidi" w:cstheme="majorBidi"/>
          <w:b/>
          <w:bCs/>
          <w:color w:val="000000" w:themeColor="text1"/>
          <w:sz w:val="32"/>
          <w:szCs w:val="32"/>
          <w:rtl/>
        </w:rPr>
        <w:t xml:space="preserve"> بين الرسول وبين </w:t>
      </w:r>
      <w:r w:rsidR="006136DC" w:rsidRPr="00670DE6">
        <w:rPr>
          <w:rFonts w:asciiTheme="majorBidi" w:hAnsiTheme="majorBidi" w:cstheme="majorBidi"/>
          <w:b/>
          <w:bCs/>
          <w:color w:val="000000" w:themeColor="text1"/>
          <w:sz w:val="32"/>
          <w:szCs w:val="32"/>
          <w:rtl/>
        </w:rPr>
        <w:lastRenderedPageBreak/>
        <w:t xml:space="preserve">المشركين في </w:t>
      </w:r>
      <w:hyperlink r:id="rId1767" w:tooltip="مكة" w:history="1">
        <w:r w:rsidR="006136DC" w:rsidRPr="00670DE6">
          <w:rPr>
            <w:rStyle w:val="Hyperlink"/>
            <w:rFonts w:asciiTheme="majorBidi" w:hAnsiTheme="majorBidi" w:cstheme="majorBidi"/>
            <w:b/>
            <w:bCs/>
            <w:color w:val="000000" w:themeColor="text1"/>
            <w:sz w:val="32"/>
            <w:szCs w:val="32"/>
            <w:u w:val="none"/>
            <w:rtl/>
          </w:rPr>
          <w:t>مكة</w:t>
        </w:r>
      </w:hyperlink>
      <w:r w:rsidR="006136DC" w:rsidRPr="00670DE6">
        <w:rPr>
          <w:rFonts w:asciiTheme="majorBidi" w:hAnsiTheme="majorBidi" w:cstheme="majorBidi"/>
          <w:b/>
          <w:bCs/>
          <w:color w:val="000000" w:themeColor="text1"/>
          <w:sz w:val="32"/>
          <w:szCs w:val="32"/>
          <w:rtl/>
        </w:rPr>
        <w:t xml:space="preserve">، وبدأ الرسول </w:t>
      </w:r>
      <w:r w:rsidR="006136DC" w:rsidRPr="00670DE6">
        <w:rPr>
          <w:noProof/>
        </w:rPr>
        <w:drawing>
          <wp:inline distT="0" distB="0" distL="0" distR="0" wp14:anchorId="4949028B" wp14:editId="10F37D8B">
            <wp:extent cx="199390" cy="199390"/>
            <wp:effectExtent l="19050" t="0" r="0" b="0"/>
            <wp:docPr id="71" name="صورة 71" descr="Mohamed peace be upon him.svg">
              <a:hlinkClick xmlns:a="http://schemas.openxmlformats.org/drawingml/2006/main" r:id="rId1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ohamed peace be upon him.svg">
                      <a:hlinkClick r:id="rId1752"/>
                    </pic:cNvPr>
                    <pic:cNvPicPr>
                      <a:picLocks noChangeAspect="1" noChangeArrowheads="1"/>
                    </pic:cNvPicPr>
                  </pic:nvPicPr>
                  <pic:blipFill>
                    <a:blip r:embed="rId1753"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006136DC" w:rsidRPr="00670DE6">
        <w:rPr>
          <w:rFonts w:asciiTheme="majorBidi" w:hAnsiTheme="majorBidi" w:cstheme="majorBidi"/>
          <w:b/>
          <w:bCs/>
          <w:color w:val="000000" w:themeColor="text1"/>
          <w:sz w:val="32"/>
          <w:szCs w:val="32"/>
          <w:rtl/>
        </w:rPr>
        <w:t xml:space="preserve">في الدعوة إلى </w:t>
      </w:r>
      <w:hyperlink r:id="rId1768" w:tooltip="الإسلام" w:history="1">
        <w:r w:rsidR="006136DC" w:rsidRPr="00670DE6">
          <w:rPr>
            <w:rStyle w:val="Hyperlink"/>
            <w:rFonts w:asciiTheme="majorBidi" w:hAnsiTheme="majorBidi" w:cstheme="majorBidi"/>
            <w:b/>
            <w:bCs/>
            <w:color w:val="000000" w:themeColor="text1"/>
            <w:sz w:val="32"/>
            <w:szCs w:val="32"/>
            <w:u w:val="none"/>
            <w:rtl/>
          </w:rPr>
          <w:t>الإسلام</w:t>
        </w:r>
      </w:hyperlink>
      <w:r w:rsidR="006136DC" w:rsidRPr="00670DE6">
        <w:rPr>
          <w:rFonts w:asciiTheme="majorBidi" w:hAnsiTheme="majorBidi" w:cstheme="majorBidi"/>
          <w:b/>
          <w:bCs/>
          <w:color w:val="000000" w:themeColor="text1"/>
          <w:sz w:val="32"/>
          <w:szCs w:val="32"/>
          <w:rtl/>
        </w:rPr>
        <w:t xml:space="preserve">، وكتب الرسول كتباً إلى ملوك العالم يدعوهم فيها إلى </w:t>
      </w:r>
      <w:hyperlink r:id="rId1769" w:tooltip="الإسلام" w:history="1">
        <w:r w:rsidR="006136DC" w:rsidRPr="00670DE6">
          <w:rPr>
            <w:rStyle w:val="Hyperlink"/>
            <w:rFonts w:asciiTheme="majorBidi" w:hAnsiTheme="majorBidi" w:cstheme="majorBidi"/>
            <w:b/>
            <w:bCs/>
            <w:color w:val="000000" w:themeColor="text1"/>
            <w:sz w:val="32"/>
            <w:szCs w:val="32"/>
            <w:u w:val="none"/>
            <w:rtl/>
          </w:rPr>
          <w:t>الإسلام</w:t>
        </w:r>
      </w:hyperlink>
      <w:r w:rsidR="006136DC" w:rsidRPr="00670DE6">
        <w:rPr>
          <w:rFonts w:asciiTheme="majorBidi" w:hAnsiTheme="majorBidi" w:cstheme="majorBidi"/>
          <w:b/>
          <w:bCs/>
          <w:color w:val="000000" w:themeColor="text1"/>
          <w:sz w:val="32"/>
          <w:szCs w:val="32"/>
          <w:rtl/>
        </w:rPr>
        <w:t xml:space="preserve">، وأهتم بذلك اهتماماً كبيراً، فأختار من أصحابه من لهم معرفة وخبرة، وأرسلهم إلى الملوك، ومن بين هؤلاء الملوك </w:t>
      </w:r>
      <w:hyperlink r:id="rId1770" w:tooltip="هرقل" w:history="1">
        <w:r w:rsidR="006136DC" w:rsidRPr="00670DE6">
          <w:rPr>
            <w:rStyle w:val="Hyperlink"/>
            <w:rFonts w:asciiTheme="majorBidi" w:hAnsiTheme="majorBidi" w:cstheme="majorBidi"/>
            <w:b/>
            <w:bCs/>
            <w:color w:val="000000" w:themeColor="text1"/>
            <w:sz w:val="32"/>
            <w:szCs w:val="32"/>
            <w:u w:val="none"/>
            <w:rtl/>
          </w:rPr>
          <w:t>هرقل</w:t>
        </w:r>
      </w:hyperlink>
      <w:r w:rsidR="006136DC" w:rsidRPr="00670DE6">
        <w:rPr>
          <w:rFonts w:asciiTheme="majorBidi" w:hAnsiTheme="majorBidi" w:cstheme="majorBidi"/>
          <w:b/>
          <w:bCs/>
          <w:color w:val="000000" w:themeColor="text1"/>
          <w:sz w:val="32"/>
          <w:szCs w:val="32"/>
          <w:rtl/>
        </w:rPr>
        <w:t xml:space="preserve"> ملك </w:t>
      </w:r>
      <w:hyperlink r:id="rId1771" w:tooltip="الروم" w:history="1">
        <w:r w:rsidR="006136DC" w:rsidRPr="00670DE6">
          <w:rPr>
            <w:rStyle w:val="Hyperlink"/>
            <w:rFonts w:asciiTheme="majorBidi" w:hAnsiTheme="majorBidi" w:cstheme="majorBidi"/>
            <w:b/>
            <w:bCs/>
            <w:color w:val="000000" w:themeColor="text1"/>
            <w:sz w:val="32"/>
            <w:szCs w:val="32"/>
            <w:u w:val="none"/>
            <w:rtl/>
          </w:rPr>
          <w:t>الروم</w:t>
        </w:r>
      </w:hyperlink>
      <w:r w:rsidR="006136DC" w:rsidRPr="00670DE6">
        <w:rPr>
          <w:rFonts w:asciiTheme="majorBidi" w:hAnsiTheme="majorBidi" w:cstheme="majorBidi"/>
          <w:b/>
          <w:bCs/>
          <w:color w:val="000000" w:themeColor="text1"/>
          <w:sz w:val="32"/>
          <w:szCs w:val="32"/>
          <w:rtl/>
        </w:rPr>
        <w:t xml:space="preserve">، </w:t>
      </w:r>
      <w:hyperlink r:id="rId1772" w:tooltip="كسرى" w:history="1">
        <w:r w:rsidR="006136DC" w:rsidRPr="00670DE6">
          <w:rPr>
            <w:rStyle w:val="Hyperlink"/>
            <w:rFonts w:asciiTheme="majorBidi" w:hAnsiTheme="majorBidi" w:cstheme="majorBidi"/>
            <w:b/>
            <w:bCs/>
            <w:color w:val="000000" w:themeColor="text1"/>
            <w:sz w:val="32"/>
            <w:szCs w:val="32"/>
            <w:u w:val="none"/>
            <w:rtl/>
          </w:rPr>
          <w:t>كسرى أبرويز</w:t>
        </w:r>
      </w:hyperlink>
      <w:r w:rsidR="006136DC" w:rsidRPr="00670DE6">
        <w:rPr>
          <w:rFonts w:asciiTheme="majorBidi" w:hAnsiTheme="majorBidi" w:cstheme="majorBidi"/>
          <w:b/>
          <w:bCs/>
          <w:color w:val="000000" w:themeColor="text1"/>
          <w:sz w:val="32"/>
          <w:szCs w:val="32"/>
          <w:rtl/>
        </w:rPr>
        <w:t xml:space="preserve"> ملك </w:t>
      </w:r>
      <w:hyperlink r:id="rId1773" w:tooltip="فارس" w:history="1">
        <w:r w:rsidR="006136DC" w:rsidRPr="00670DE6">
          <w:rPr>
            <w:rStyle w:val="Hyperlink"/>
            <w:rFonts w:asciiTheme="majorBidi" w:hAnsiTheme="majorBidi" w:cstheme="majorBidi"/>
            <w:b/>
            <w:bCs/>
            <w:color w:val="000000" w:themeColor="text1"/>
            <w:sz w:val="32"/>
            <w:szCs w:val="32"/>
            <w:u w:val="none"/>
            <w:rtl/>
          </w:rPr>
          <w:t>فارسيون</w:t>
        </w:r>
      </w:hyperlink>
      <w:r w:rsidR="006136DC" w:rsidRPr="00670DE6">
        <w:rPr>
          <w:rFonts w:asciiTheme="majorBidi" w:hAnsiTheme="majorBidi" w:cstheme="majorBidi"/>
          <w:b/>
          <w:bCs/>
          <w:color w:val="000000" w:themeColor="text1"/>
          <w:sz w:val="32"/>
          <w:szCs w:val="32"/>
          <w:rtl/>
        </w:rPr>
        <w:t xml:space="preserve"> </w:t>
      </w:r>
      <w:hyperlink r:id="rId1774" w:tooltip="المقوقس" w:history="1">
        <w:r w:rsidR="006136DC" w:rsidRPr="00670DE6">
          <w:rPr>
            <w:rStyle w:val="Hyperlink"/>
            <w:rFonts w:asciiTheme="majorBidi" w:hAnsiTheme="majorBidi" w:cstheme="majorBidi"/>
            <w:b/>
            <w:bCs/>
            <w:color w:val="000000" w:themeColor="text1"/>
            <w:sz w:val="32"/>
            <w:szCs w:val="32"/>
            <w:u w:val="none"/>
            <w:rtl/>
          </w:rPr>
          <w:t>،والمقوقس</w:t>
        </w:r>
      </w:hyperlink>
      <w:r w:rsidR="006136DC" w:rsidRPr="00670DE6">
        <w:rPr>
          <w:rFonts w:asciiTheme="majorBidi" w:hAnsiTheme="majorBidi" w:cstheme="majorBidi"/>
          <w:b/>
          <w:bCs/>
          <w:color w:val="000000" w:themeColor="text1"/>
          <w:sz w:val="32"/>
          <w:szCs w:val="32"/>
          <w:rtl/>
        </w:rPr>
        <w:t xml:space="preserve"> ملك </w:t>
      </w:r>
      <w:hyperlink r:id="rId1775" w:tooltip="مصر" w:history="1">
        <w:r w:rsidR="006136DC" w:rsidRPr="00670DE6">
          <w:rPr>
            <w:rStyle w:val="Hyperlink"/>
            <w:rFonts w:asciiTheme="majorBidi" w:hAnsiTheme="majorBidi" w:cstheme="majorBidi"/>
            <w:b/>
            <w:bCs/>
            <w:color w:val="000000" w:themeColor="text1"/>
            <w:sz w:val="32"/>
            <w:szCs w:val="32"/>
            <w:u w:val="none"/>
            <w:rtl/>
          </w:rPr>
          <w:t>مصر</w:t>
        </w:r>
      </w:hyperlink>
      <w:r w:rsidR="006136DC" w:rsidRPr="00670DE6">
        <w:rPr>
          <w:rFonts w:asciiTheme="majorBidi" w:hAnsiTheme="majorBidi" w:cstheme="majorBidi"/>
          <w:b/>
          <w:bCs/>
          <w:color w:val="000000" w:themeColor="text1"/>
          <w:sz w:val="32"/>
          <w:szCs w:val="32"/>
          <w:rtl/>
        </w:rPr>
        <w:t xml:space="preserve"> التابع </w:t>
      </w:r>
      <w:hyperlink r:id="rId1776" w:tooltip="الدولة البيزنطية" w:history="1">
        <w:r w:rsidR="006136DC" w:rsidRPr="00670DE6">
          <w:rPr>
            <w:rStyle w:val="Hyperlink"/>
            <w:rFonts w:asciiTheme="majorBidi" w:hAnsiTheme="majorBidi" w:cstheme="majorBidi"/>
            <w:b/>
            <w:bCs/>
            <w:color w:val="000000" w:themeColor="text1"/>
            <w:sz w:val="32"/>
            <w:szCs w:val="32"/>
            <w:u w:val="none"/>
            <w:rtl/>
          </w:rPr>
          <w:t>للدولة البيزنطية</w:t>
        </w:r>
      </w:hyperlink>
      <w:r w:rsidR="006136DC" w:rsidRPr="00670DE6">
        <w:rPr>
          <w:rFonts w:asciiTheme="majorBidi" w:hAnsiTheme="majorBidi" w:cstheme="majorBidi"/>
          <w:b/>
          <w:bCs/>
          <w:color w:val="000000" w:themeColor="text1"/>
          <w:sz w:val="32"/>
          <w:szCs w:val="32"/>
          <w:rtl/>
        </w:rPr>
        <w:t xml:space="preserve"> </w:t>
      </w:r>
      <w:hyperlink r:id="rId1777" w:tooltip="النجاشي" w:history="1">
        <w:r w:rsidR="006136DC" w:rsidRPr="00670DE6">
          <w:rPr>
            <w:rStyle w:val="Hyperlink"/>
            <w:rFonts w:asciiTheme="majorBidi" w:hAnsiTheme="majorBidi" w:cstheme="majorBidi"/>
            <w:b/>
            <w:bCs/>
            <w:color w:val="000000" w:themeColor="text1"/>
            <w:sz w:val="32"/>
            <w:szCs w:val="32"/>
            <w:u w:val="none"/>
            <w:rtl/>
          </w:rPr>
          <w:t>والنجاشي</w:t>
        </w:r>
      </w:hyperlink>
      <w:r w:rsidR="006136DC" w:rsidRPr="00670DE6">
        <w:rPr>
          <w:rFonts w:asciiTheme="majorBidi" w:hAnsiTheme="majorBidi" w:cstheme="majorBidi"/>
          <w:b/>
          <w:bCs/>
          <w:color w:val="000000" w:themeColor="text1"/>
          <w:sz w:val="32"/>
          <w:szCs w:val="32"/>
          <w:rtl/>
        </w:rPr>
        <w:t xml:space="preserve"> ملك </w:t>
      </w:r>
      <w:hyperlink r:id="rId1778" w:tooltip="الحبشة" w:history="1">
        <w:r w:rsidR="006136DC" w:rsidRPr="00670DE6">
          <w:rPr>
            <w:rStyle w:val="Hyperlink"/>
            <w:rFonts w:asciiTheme="majorBidi" w:hAnsiTheme="majorBidi" w:cstheme="majorBidi"/>
            <w:b/>
            <w:bCs/>
            <w:color w:val="000000" w:themeColor="text1"/>
            <w:sz w:val="32"/>
            <w:szCs w:val="32"/>
            <w:u w:val="none"/>
            <w:rtl/>
          </w:rPr>
          <w:t>الحبشة</w:t>
        </w:r>
      </w:hyperlink>
      <w:r w:rsidR="006136DC" w:rsidRPr="00670DE6">
        <w:rPr>
          <w:rFonts w:asciiTheme="majorBidi" w:hAnsiTheme="majorBidi" w:cstheme="majorBidi"/>
          <w:b/>
          <w:bCs/>
          <w:color w:val="000000" w:themeColor="text1"/>
          <w:sz w:val="32"/>
          <w:szCs w:val="32"/>
          <w:rtl/>
        </w:rPr>
        <w:t xml:space="preserve">. وتلقى هؤلاء الملوك الرسائل وردوها رداً جميلاً، ما عدا </w:t>
      </w:r>
      <w:hyperlink r:id="rId1779" w:tooltip="كسرى" w:history="1">
        <w:r w:rsidR="006136DC" w:rsidRPr="00670DE6">
          <w:rPr>
            <w:rStyle w:val="Hyperlink"/>
            <w:rFonts w:asciiTheme="majorBidi" w:hAnsiTheme="majorBidi" w:cstheme="majorBidi"/>
            <w:b/>
            <w:bCs/>
            <w:color w:val="000000" w:themeColor="text1"/>
            <w:sz w:val="32"/>
            <w:szCs w:val="32"/>
            <w:u w:val="none"/>
            <w:rtl/>
          </w:rPr>
          <w:t>كسرى</w:t>
        </w:r>
      </w:hyperlink>
      <w:r w:rsidR="006136DC" w:rsidRPr="00670DE6">
        <w:rPr>
          <w:rFonts w:asciiTheme="majorBidi" w:hAnsiTheme="majorBidi" w:cstheme="majorBidi"/>
          <w:b/>
          <w:bCs/>
          <w:color w:val="000000" w:themeColor="text1"/>
          <w:sz w:val="32"/>
          <w:szCs w:val="32"/>
          <w:rtl/>
        </w:rPr>
        <w:t xml:space="preserve"> ملك </w:t>
      </w:r>
      <w:hyperlink r:id="rId1780" w:tooltip="فارس" w:history="1">
        <w:r w:rsidR="006136DC" w:rsidRPr="00670DE6">
          <w:rPr>
            <w:rStyle w:val="Hyperlink"/>
            <w:rFonts w:asciiTheme="majorBidi" w:hAnsiTheme="majorBidi" w:cstheme="majorBidi"/>
            <w:b/>
            <w:bCs/>
            <w:color w:val="000000" w:themeColor="text1"/>
            <w:sz w:val="32"/>
            <w:szCs w:val="32"/>
            <w:u w:val="none"/>
            <w:rtl/>
          </w:rPr>
          <w:t>فارسيون</w:t>
        </w:r>
      </w:hyperlink>
      <w:r w:rsidR="006136DC" w:rsidRPr="00670DE6">
        <w:rPr>
          <w:rFonts w:asciiTheme="majorBidi" w:hAnsiTheme="majorBidi" w:cstheme="majorBidi"/>
          <w:b/>
          <w:bCs/>
          <w:color w:val="000000" w:themeColor="text1"/>
          <w:sz w:val="32"/>
          <w:szCs w:val="32"/>
          <w:rtl/>
        </w:rPr>
        <w:t xml:space="preserve">، الذي مزق </w:t>
      </w:r>
      <w:hyperlink r:id="rId1781" w:tooltip="كتاب" w:history="1">
        <w:r w:rsidR="006136DC" w:rsidRPr="00670DE6">
          <w:rPr>
            <w:rStyle w:val="Hyperlink"/>
            <w:rFonts w:asciiTheme="majorBidi" w:hAnsiTheme="majorBidi" w:cstheme="majorBidi"/>
            <w:b/>
            <w:bCs/>
            <w:color w:val="000000" w:themeColor="text1"/>
            <w:sz w:val="32"/>
            <w:szCs w:val="32"/>
            <w:u w:val="none"/>
            <w:rtl/>
          </w:rPr>
          <w:t>الكتاب</w:t>
        </w:r>
      </w:hyperlink>
      <w:r w:rsidR="006136DC" w:rsidRPr="00670DE6">
        <w:rPr>
          <w:rFonts w:asciiTheme="majorBidi" w:hAnsiTheme="majorBidi" w:cstheme="majorBidi"/>
          <w:b/>
          <w:bCs/>
          <w:color w:val="000000" w:themeColor="text1"/>
          <w:sz w:val="32"/>
          <w:szCs w:val="32"/>
          <w:rtl/>
        </w:rPr>
        <w:t xml:space="preserve">. </w:t>
      </w:r>
    </w:p>
    <w:p w:rsidR="008960DA" w:rsidRDefault="00FA4B64" w:rsidP="00FA4B64">
      <w:pPr>
        <w:pStyle w:val="aa"/>
        <w:spacing w:before="100" w:beforeAutospacing="1" w:after="100" w:afterAutospacing="1" w:line="240" w:lineRule="auto"/>
        <w:ind w:left="360"/>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و</w:t>
      </w:r>
      <w:r w:rsidR="006136DC" w:rsidRPr="00FA4B64">
        <w:rPr>
          <w:rFonts w:asciiTheme="majorBidi" w:hAnsiTheme="majorBidi" w:cstheme="majorBidi" w:hint="cs"/>
          <w:b/>
          <w:bCs/>
          <w:color w:val="000000" w:themeColor="text1"/>
          <w:sz w:val="32"/>
          <w:szCs w:val="32"/>
          <w:rtl/>
        </w:rPr>
        <w:t xml:space="preserve"> </w:t>
      </w:r>
      <w:r w:rsidR="006136DC" w:rsidRPr="00FA4B64">
        <w:rPr>
          <w:rFonts w:asciiTheme="majorBidi" w:hAnsiTheme="majorBidi" w:cstheme="majorBidi"/>
          <w:b/>
          <w:bCs/>
          <w:color w:val="000000" w:themeColor="text1"/>
          <w:sz w:val="32"/>
          <w:szCs w:val="32"/>
          <w:rtl/>
        </w:rPr>
        <w:t xml:space="preserve">لما أرسل الرسول كتاباً إلى </w:t>
      </w:r>
      <w:hyperlink r:id="rId1782" w:tooltip="المقوقس" w:history="1">
        <w:r w:rsidR="006136DC" w:rsidRPr="00FA4B64">
          <w:rPr>
            <w:rStyle w:val="Hyperlink"/>
            <w:rFonts w:asciiTheme="majorBidi" w:hAnsiTheme="majorBidi" w:cstheme="majorBidi"/>
            <w:b/>
            <w:bCs/>
            <w:color w:val="000000" w:themeColor="text1"/>
            <w:sz w:val="32"/>
            <w:szCs w:val="32"/>
            <w:u w:val="none"/>
            <w:rtl/>
          </w:rPr>
          <w:t>المقوقس</w:t>
        </w:r>
      </w:hyperlink>
      <w:r w:rsidR="006136DC" w:rsidRPr="00FA4B64">
        <w:rPr>
          <w:rFonts w:asciiTheme="majorBidi" w:hAnsiTheme="majorBidi" w:cstheme="majorBidi"/>
          <w:b/>
          <w:bCs/>
          <w:color w:val="000000" w:themeColor="text1"/>
          <w:sz w:val="32"/>
          <w:szCs w:val="32"/>
          <w:rtl/>
        </w:rPr>
        <w:t xml:space="preserve"> حاكم </w:t>
      </w:r>
      <w:hyperlink r:id="rId1783" w:tooltip="الإسكندرية" w:history="1">
        <w:r w:rsidR="006136DC" w:rsidRPr="00FA4B64">
          <w:rPr>
            <w:rStyle w:val="Hyperlink"/>
            <w:rFonts w:asciiTheme="majorBidi" w:hAnsiTheme="majorBidi" w:cstheme="majorBidi"/>
            <w:b/>
            <w:bCs/>
            <w:color w:val="000000" w:themeColor="text1"/>
            <w:sz w:val="32"/>
            <w:szCs w:val="32"/>
            <w:u w:val="none"/>
            <w:rtl/>
          </w:rPr>
          <w:t>الإسكندرية</w:t>
        </w:r>
      </w:hyperlink>
      <w:r w:rsidR="006136DC" w:rsidRPr="00FA4B64">
        <w:rPr>
          <w:rFonts w:asciiTheme="majorBidi" w:hAnsiTheme="majorBidi" w:cstheme="majorBidi"/>
          <w:b/>
          <w:bCs/>
          <w:color w:val="000000" w:themeColor="text1"/>
          <w:sz w:val="32"/>
          <w:szCs w:val="32"/>
          <w:rtl/>
        </w:rPr>
        <w:t xml:space="preserve"> والنائب العام </w:t>
      </w:r>
      <w:hyperlink r:id="rId1784" w:tooltip="الدولة البيزنطية" w:history="1">
        <w:r w:rsidR="006136DC" w:rsidRPr="00FA4B64">
          <w:rPr>
            <w:rStyle w:val="Hyperlink"/>
            <w:rFonts w:asciiTheme="majorBidi" w:hAnsiTheme="majorBidi" w:cstheme="majorBidi"/>
            <w:b/>
            <w:bCs/>
            <w:color w:val="000000" w:themeColor="text1"/>
            <w:sz w:val="32"/>
            <w:szCs w:val="32"/>
            <w:u w:val="none"/>
            <w:rtl/>
          </w:rPr>
          <w:t>للدولة البيزنطية</w:t>
        </w:r>
      </w:hyperlink>
      <w:r w:rsidR="006136DC" w:rsidRPr="00FA4B64">
        <w:rPr>
          <w:rFonts w:asciiTheme="majorBidi" w:hAnsiTheme="majorBidi" w:cstheme="majorBidi"/>
          <w:b/>
          <w:bCs/>
          <w:color w:val="000000" w:themeColor="text1"/>
          <w:sz w:val="32"/>
          <w:szCs w:val="32"/>
          <w:rtl/>
        </w:rPr>
        <w:t xml:space="preserve"> في </w:t>
      </w:r>
      <w:hyperlink r:id="rId1785" w:tooltip="مصر" w:history="1">
        <w:r w:rsidR="006136DC" w:rsidRPr="00FA4B64">
          <w:rPr>
            <w:rStyle w:val="Hyperlink"/>
            <w:rFonts w:asciiTheme="majorBidi" w:hAnsiTheme="majorBidi" w:cstheme="majorBidi"/>
            <w:b/>
            <w:bCs/>
            <w:color w:val="000000" w:themeColor="text1"/>
            <w:sz w:val="32"/>
            <w:szCs w:val="32"/>
            <w:u w:val="none"/>
            <w:rtl/>
          </w:rPr>
          <w:t>مصر</w:t>
        </w:r>
      </w:hyperlink>
      <w:r w:rsidR="006136DC" w:rsidRPr="00FA4B64">
        <w:rPr>
          <w:rFonts w:asciiTheme="majorBidi" w:hAnsiTheme="majorBidi" w:cstheme="majorBidi"/>
          <w:b/>
          <w:bCs/>
          <w:color w:val="000000" w:themeColor="text1"/>
          <w:sz w:val="32"/>
          <w:szCs w:val="32"/>
          <w:rtl/>
        </w:rPr>
        <w:t xml:space="preserve">، أرسله مع </w:t>
      </w:r>
      <w:hyperlink r:id="rId1786" w:tooltip="حاطب بن أبي بلتعة" w:history="1">
        <w:r w:rsidR="006136DC" w:rsidRPr="00FA4B64">
          <w:rPr>
            <w:rStyle w:val="Hyperlink"/>
            <w:rFonts w:asciiTheme="majorBidi" w:hAnsiTheme="majorBidi" w:cstheme="majorBidi"/>
            <w:b/>
            <w:bCs/>
            <w:color w:val="000000" w:themeColor="text1"/>
            <w:sz w:val="32"/>
            <w:szCs w:val="32"/>
            <w:u w:val="none"/>
            <w:rtl/>
          </w:rPr>
          <w:t>حاطب بن أبي بلتعة</w:t>
        </w:r>
      </w:hyperlink>
      <w:r w:rsidR="006136DC" w:rsidRPr="00FA4B64">
        <w:rPr>
          <w:rFonts w:asciiTheme="majorBidi" w:hAnsiTheme="majorBidi" w:cstheme="majorBidi"/>
          <w:b/>
          <w:bCs/>
          <w:color w:val="000000" w:themeColor="text1"/>
          <w:sz w:val="32"/>
          <w:szCs w:val="32"/>
          <w:rtl/>
        </w:rPr>
        <w:t xml:space="preserve">، وكان معروفاً بحكمتهِ وبلاغتهِ وفصاحتهِ. فأخذ حاطب </w:t>
      </w:r>
      <w:hyperlink r:id="rId1787" w:tooltip="كتاب" w:history="1">
        <w:r w:rsidR="006136DC" w:rsidRPr="00FA4B64">
          <w:rPr>
            <w:rStyle w:val="Hyperlink"/>
            <w:rFonts w:asciiTheme="majorBidi" w:hAnsiTheme="majorBidi" w:cstheme="majorBidi"/>
            <w:b/>
            <w:bCs/>
            <w:color w:val="000000" w:themeColor="text1"/>
            <w:sz w:val="32"/>
            <w:szCs w:val="32"/>
            <w:u w:val="none"/>
            <w:rtl/>
          </w:rPr>
          <w:t>كتاب</w:t>
        </w:r>
      </w:hyperlink>
      <w:r w:rsidR="006136DC" w:rsidRPr="00FA4B64">
        <w:rPr>
          <w:rFonts w:asciiTheme="majorBidi" w:hAnsiTheme="majorBidi" w:cstheme="majorBidi"/>
          <w:b/>
          <w:bCs/>
          <w:color w:val="000000" w:themeColor="text1"/>
          <w:sz w:val="32"/>
          <w:szCs w:val="32"/>
          <w:rtl/>
        </w:rPr>
        <w:t xml:space="preserve"> الرسول </w:t>
      </w:r>
      <w:r w:rsidR="006136DC" w:rsidRPr="00670DE6">
        <w:rPr>
          <w:noProof/>
        </w:rPr>
        <w:drawing>
          <wp:inline distT="0" distB="0" distL="0" distR="0" wp14:anchorId="482BFBA7" wp14:editId="5A621859">
            <wp:extent cx="199390" cy="199390"/>
            <wp:effectExtent l="19050" t="0" r="0" b="0"/>
            <wp:docPr id="72" name="صورة 72" descr="Mohamed peace be upon him.svg">
              <a:hlinkClick xmlns:a="http://schemas.openxmlformats.org/drawingml/2006/main" r:id="rId1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ohamed peace be upon him.svg">
                      <a:hlinkClick r:id="rId1752"/>
                    </pic:cNvPr>
                    <pic:cNvPicPr>
                      <a:picLocks noChangeAspect="1" noChangeArrowheads="1"/>
                    </pic:cNvPicPr>
                  </pic:nvPicPr>
                  <pic:blipFill>
                    <a:blip r:embed="rId1753"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006136DC" w:rsidRPr="00FA4B64">
        <w:rPr>
          <w:rFonts w:asciiTheme="majorBidi" w:hAnsiTheme="majorBidi" w:cstheme="majorBidi"/>
          <w:b/>
          <w:bCs/>
          <w:color w:val="000000" w:themeColor="text1"/>
          <w:sz w:val="32"/>
          <w:szCs w:val="32"/>
          <w:rtl/>
        </w:rPr>
        <w:t xml:space="preserve">إلى </w:t>
      </w:r>
      <w:hyperlink r:id="rId1788" w:tooltip="مصر" w:history="1">
        <w:r w:rsidR="006136DC" w:rsidRPr="00FA4B64">
          <w:rPr>
            <w:rStyle w:val="Hyperlink"/>
            <w:rFonts w:asciiTheme="majorBidi" w:hAnsiTheme="majorBidi" w:cstheme="majorBidi"/>
            <w:b/>
            <w:bCs/>
            <w:color w:val="000000" w:themeColor="text1"/>
            <w:sz w:val="32"/>
            <w:szCs w:val="32"/>
            <w:u w:val="none"/>
            <w:rtl/>
          </w:rPr>
          <w:t>مصر</w:t>
        </w:r>
      </w:hyperlink>
      <w:r w:rsidR="006136DC" w:rsidRPr="00FA4B64">
        <w:rPr>
          <w:rFonts w:asciiTheme="majorBidi" w:hAnsiTheme="majorBidi" w:cstheme="majorBidi"/>
          <w:b/>
          <w:bCs/>
          <w:color w:val="000000" w:themeColor="text1"/>
          <w:sz w:val="32"/>
          <w:szCs w:val="32"/>
          <w:rtl/>
        </w:rPr>
        <w:t xml:space="preserve"> وبعد أن دخل على </w:t>
      </w:r>
      <w:hyperlink r:id="rId1789" w:tooltip="المقوقس" w:history="1">
        <w:r w:rsidR="006136DC" w:rsidRPr="00FA4B64">
          <w:rPr>
            <w:rStyle w:val="Hyperlink"/>
            <w:rFonts w:asciiTheme="majorBidi" w:hAnsiTheme="majorBidi" w:cstheme="majorBidi"/>
            <w:b/>
            <w:bCs/>
            <w:color w:val="000000" w:themeColor="text1"/>
            <w:sz w:val="32"/>
            <w:szCs w:val="32"/>
            <w:u w:val="none"/>
            <w:rtl/>
          </w:rPr>
          <w:t>المقوقس</w:t>
        </w:r>
      </w:hyperlink>
      <w:r w:rsidR="006136DC" w:rsidRPr="00FA4B64">
        <w:rPr>
          <w:rFonts w:asciiTheme="majorBidi" w:hAnsiTheme="majorBidi" w:cstheme="majorBidi"/>
          <w:b/>
          <w:bCs/>
          <w:color w:val="000000" w:themeColor="text1"/>
          <w:sz w:val="32"/>
          <w:szCs w:val="32"/>
          <w:rtl/>
        </w:rPr>
        <w:t xml:space="preserve"> الذي رحب به. واخذ يستمع إلى كلمات </w:t>
      </w:r>
      <w:hyperlink r:id="rId1790" w:tooltip="حاطب بن أبي بلتعة" w:history="1">
        <w:r w:rsidR="006136DC" w:rsidRPr="00FA4B64">
          <w:rPr>
            <w:rStyle w:val="Hyperlink"/>
            <w:rFonts w:asciiTheme="majorBidi" w:hAnsiTheme="majorBidi" w:cstheme="majorBidi"/>
            <w:b/>
            <w:bCs/>
            <w:color w:val="000000" w:themeColor="text1"/>
            <w:sz w:val="32"/>
            <w:szCs w:val="32"/>
            <w:u w:val="none"/>
            <w:rtl/>
          </w:rPr>
          <w:t>حاطب</w:t>
        </w:r>
      </w:hyperlink>
      <w:r w:rsidR="006136DC" w:rsidRPr="00FA4B64">
        <w:rPr>
          <w:rFonts w:asciiTheme="majorBidi" w:hAnsiTheme="majorBidi" w:cstheme="majorBidi"/>
          <w:b/>
          <w:bCs/>
          <w:color w:val="000000" w:themeColor="text1"/>
          <w:sz w:val="32"/>
          <w:szCs w:val="32"/>
          <w:rtl/>
        </w:rPr>
        <w:t xml:space="preserve">، فقال له " يا هذا، إن لنا ديناً لن ندعه إلا لما هو خير منه". </w:t>
      </w:r>
    </w:p>
    <w:p w:rsidR="008960DA" w:rsidRDefault="008960DA" w:rsidP="008960DA">
      <w:pPr>
        <w:pStyle w:val="aa"/>
        <w:spacing w:before="100" w:beforeAutospacing="1" w:after="100" w:afterAutospacing="1" w:line="240" w:lineRule="auto"/>
        <w:ind w:left="360"/>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xml:space="preserve">واُعجب </w:t>
      </w:r>
      <w:hyperlink r:id="rId1791" w:tooltip="المقوقس" w:history="1">
        <w:r w:rsidR="006136DC" w:rsidRPr="00670DE6">
          <w:rPr>
            <w:rStyle w:val="Hyperlink"/>
            <w:rFonts w:asciiTheme="majorBidi" w:hAnsiTheme="majorBidi" w:cstheme="majorBidi"/>
            <w:b/>
            <w:bCs/>
            <w:color w:val="000000" w:themeColor="text1"/>
            <w:sz w:val="32"/>
            <w:szCs w:val="32"/>
            <w:u w:val="none"/>
            <w:rtl/>
          </w:rPr>
          <w:t>المقوقس</w:t>
        </w:r>
      </w:hyperlink>
      <w:r w:rsidR="006136DC" w:rsidRPr="00670DE6">
        <w:rPr>
          <w:rFonts w:asciiTheme="majorBidi" w:hAnsiTheme="majorBidi" w:cstheme="majorBidi"/>
          <w:b/>
          <w:bCs/>
          <w:color w:val="000000" w:themeColor="text1"/>
          <w:sz w:val="32"/>
          <w:szCs w:val="32"/>
          <w:rtl/>
        </w:rPr>
        <w:t xml:space="preserve"> بمقالة حاطب، فقال </w:t>
      </w:r>
      <w:hyperlink r:id="rId1792" w:tooltip="حاطب بن أبي بلتعة" w:history="1">
        <w:r w:rsidR="006136DC" w:rsidRPr="00670DE6">
          <w:rPr>
            <w:rStyle w:val="Hyperlink"/>
            <w:rFonts w:asciiTheme="majorBidi" w:hAnsiTheme="majorBidi" w:cstheme="majorBidi"/>
            <w:b/>
            <w:bCs/>
            <w:color w:val="000000" w:themeColor="text1"/>
            <w:sz w:val="32"/>
            <w:szCs w:val="32"/>
            <w:u w:val="none"/>
            <w:rtl/>
          </w:rPr>
          <w:t>لحاطب</w:t>
        </w:r>
      </w:hyperlink>
      <w:r w:rsidR="006136DC" w:rsidRPr="00670DE6">
        <w:rPr>
          <w:rFonts w:asciiTheme="majorBidi" w:hAnsiTheme="majorBidi" w:cstheme="majorBidi"/>
          <w:b/>
          <w:bCs/>
          <w:color w:val="000000" w:themeColor="text1"/>
          <w:sz w:val="32"/>
          <w:szCs w:val="32"/>
          <w:rtl/>
        </w:rPr>
        <w:t xml:space="preserve">: " إني قد نظرت في أمر هذا النبي فوجدته لا يأمر بمزهودٍ فيه، ولا ينهي عن مرغوب فيه، ولم أجدهُ </w:t>
      </w:r>
      <w:hyperlink r:id="rId1793" w:tooltip="سحر" w:history="1">
        <w:r w:rsidR="006136DC" w:rsidRPr="00670DE6">
          <w:rPr>
            <w:rStyle w:val="Hyperlink"/>
            <w:rFonts w:asciiTheme="majorBidi" w:hAnsiTheme="majorBidi" w:cstheme="majorBidi"/>
            <w:b/>
            <w:bCs/>
            <w:color w:val="000000" w:themeColor="text1"/>
            <w:sz w:val="32"/>
            <w:szCs w:val="32"/>
            <w:u w:val="none"/>
            <w:rtl/>
          </w:rPr>
          <w:t>بالساحر</w:t>
        </w:r>
      </w:hyperlink>
      <w:r w:rsidR="006136DC" w:rsidRPr="00670DE6">
        <w:rPr>
          <w:rFonts w:asciiTheme="majorBidi" w:hAnsiTheme="majorBidi" w:cstheme="majorBidi"/>
          <w:b/>
          <w:bCs/>
          <w:color w:val="000000" w:themeColor="text1"/>
          <w:sz w:val="32"/>
          <w:szCs w:val="32"/>
          <w:rtl/>
        </w:rPr>
        <w:t xml:space="preserve"> الضال، ولا الكاهن الكاذب، ووجدت معه آية النبوة بإخراج الخبء والأخبار بالنجوى وسأنظر" </w:t>
      </w:r>
    </w:p>
    <w:p w:rsidR="00C7667E" w:rsidRDefault="008960DA" w:rsidP="008960DA">
      <w:pPr>
        <w:pStyle w:val="aa"/>
        <w:spacing w:before="100" w:beforeAutospacing="1" w:after="100" w:afterAutospacing="1" w:line="240" w:lineRule="auto"/>
        <w:ind w:left="360"/>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xml:space="preserve">أخذ </w:t>
      </w:r>
      <w:hyperlink r:id="rId1794" w:tooltip="المقوقس" w:history="1">
        <w:r w:rsidR="006136DC" w:rsidRPr="00670DE6">
          <w:rPr>
            <w:rStyle w:val="Hyperlink"/>
            <w:rFonts w:asciiTheme="majorBidi" w:hAnsiTheme="majorBidi" w:cstheme="majorBidi"/>
            <w:b/>
            <w:bCs/>
            <w:color w:val="000000" w:themeColor="text1"/>
            <w:sz w:val="32"/>
            <w:szCs w:val="32"/>
            <w:u w:val="none"/>
            <w:rtl/>
          </w:rPr>
          <w:t>المقوقس</w:t>
        </w:r>
      </w:hyperlink>
      <w:r w:rsidR="006136DC" w:rsidRPr="00670DE6">
        <w:rPr>
          <w:rFonts w:asciiTheme="majorBidi" w:hAnsiTheme="majorBidi" w:cstheme="majorBidi"/>
          <w:b/>
          <w:bCs/>
          <w:color w:val="000000" w:themeColor="text1"/>
          <w:sz w:val="32"/>
          <w:szCs w:val="32"/>
          <w:rtl/>
        </w:rPr>
        <w:t xml:space="preserve"> </w:t>
      </w:r>
      <w:hyperlink r:id="rId1795" w:tooltip="كتاب" w:history="1">
        <w:r w:rsidR="006136DC" w:rsidRPr="00670DE6">
          <w:rPr>
            <w:rStyle w:val="Hyperlink"/>
            <w:rFonts w:asciiTheme="majorBidi" w:hAnsiTheme="majorBidi" w:cstheme="majorBidi"/>
            <w:b/>
            <w:bCs/>
            <w:color w:val="000000" w:themeColor="text1"/>
            <w:sz w:val="32"/>
            <w:szCs w:val="32"/>
            <w:u w:val="none"/>
            <w:rtl/>
          </w:rPr>
          <w:t>كتاب</w:t>
        </w:r>
      </w:hyperlink>
      <w:r w:rsidR="006136DC" w:rsidRPr="00670DE6">
        <w:rPr>
          <w:rFonts w:asciiTheme="majorBidi" w:hAnsiTheme="majorBidi" w:cstheme="majorBidi"/>
          <w:b/>
          <w:bCs/>
          <w:color w:val="000000" w:themeColor="text1"/>
          <w:sz w:val="32"/>
          <w:szCs w:val="32"/>
          <w:rtl/>
        </w:rPr>
        <w:t xml:space="preserve"> النبي </w:t>
      </w:r>
      <w:hyperlink r:id="rId1796" w:tooltip="محمد بن عبد الله" w:history="1">
        <w:r w:rsidR="006136DC" w:rsidRPr="00670DE6">
          <w:rPr>
            <w:rStyle w:val="Hyperlink"/>
            <w:rFonts w:asciiTheme="majorBidi" w:hAnsiTheme="majorBidi" w:cstheme="majorBidi"/>
            <w:b/>
            <w:bCs/>
            <w:color w:val="000000" w:themeColor="text1"/>
            <w:sz w:val="32"/>
            <w:szCs w:val="32"/>
            <w:u w:val="none"/>
            <w:rtl/>
          </w:rPr>
          <w:t>محمد بن عبد الله</w:t>
        </w:r>
      </w:hyperlink>
      <w:r w:rsidR="006136DC" w:rsidRPr="00670DE6">
        <w:rPr>
          <w:rFonts w:asciiTheme="majorBidi" w:hAnsiTheme="majorBidi" w:cstheme="majorBidi"/>
          <w:b/>
          <w:bCs/>
          <w:color w:val="000000" w:themeColor="text1"/>
          <w:sz w:val="32"/>
          <w:szCs w:val="32"/>
          <w:rtl/>
        </w:rPr>
        <w:t xml:space="preserve"> </w:t>
      </w:r>
      <w:r w:rsidR="006136DC" w:rsidRPr="00670DE6">
        <w:rPr>
          <w:rFonts w:asciiTheme="majorBidi" w:hAnsiTheme="majorBidi" w:cstheme="majorBidi"/>
          <w:b/>
          <w:bCs/>
          <w:noProof/>
          <w:color w:val="000000" w:themeColor="text1"/>
          <w:sz w:val="32"/>
          <w:szCs w:val="32"/>
        </w:rPr>
        <w:drawing>
          <wp:inline distT="0" distB="0" distL="0" distR="0" wp14:anchorId="004CF0A4" wp14:editId="22B8830B">
            <wp:extent cx="199390" cy="199390"/>
            <wp:effectExtent l="19050" t="0" r="0" b="0"/>
            <wp:docPr id="73" name="صورة 73" descr="Mohamed peace be upon him.svg">
              <a:hlinkClick xmlns:a="http://schemas.openxmlformats.org/drawingml/2006/main" r:id="rId1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ohamed peace be upon him.svg">
                      <a:hlinkClick r:id="rId1752"/>
                    </pic:cNvPr>
                    <pic:cNvPicPr>
                      <a:picLocks noChangeAspect="1" noChangeArrowheads="1"/>
                    </pic:cNvPicPr>
                  </pic:nvPicPr>
                  <pic:blipFill>
                    <a:blip r:embed="rId1753"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006136DC" w:rsidRPr="00670DE6">
        <w:rPr>
          <w:rFonts w:asciiTheme="majorBidi" w:hAnsiTheme="majorBidi" w:cstheme="majorBidi"/>
          <w:b/>
          <w:bCs/>
          <w:color w:val="000000" w:themeColor="text1"/>
          <w:sz w:val="32"/>
          <w:szCs w:val="32"/>
          <w:rtl/>
        </w:rPr>
        <w:t xml:space="preserve">وختم عليه، وكتب إلى النبي: " بسم الله الرحمن الرحيم: إلى </w:t>
      </w:r>
      <w:hyperlink r:id="rId1797" w:tooltip="محمد بن عبد الله" w:history="1">
        <w:r w:rsidR="006136DC" w:rsidRPr="00670DE6">
          <w:rPr>
            <w:rStyle w:val="Hyperlink"/>
            <w:rFonts w:asciiTheme="majorBidi" w:hAnsiTheme="majorBidi" w:cstheme="majorBidi"/>
            <w:b/>
            <w:bCs/>
            <w:color w:val="000000" w:themeColor="text1"/>
            <w:sz w:val="32"/>
            <w:szCs w:val="32"/>
            <w:u w:val="none"/>
            <w:rtl/>
          </w:rPr>
          <w:t>محمد بن عبد الله</w:t>
        </w:r>
      </w:hyperlink>
      <w:r w:rsidR="006136DC" w:rsidRPr="00670DE6">
        <w:rPr>
          <w:rFonts w:asciiTheme="majorBidi" w:hAnsiTheme="majorBidi" w:cstheme="majorBidi"/>
          <w:b/>
          <w:bCs/>
          <w:color w:val="000000" w:themeColor="text1"/>
          <w:sz w:val="32"/>
          <w:szCs w:val="32"/>
          <w:rtl/>
        </w:rPr>
        <w:t xml:space="preserve">، من المقوقس عظيم القبط، سلام عليك، أما بعد </w:t>
      </w:r>
      <w:r>
        <w:rPr>
          <w:rFonts w:asciiTheme="majorBidi" w:eastAsia="Times New Roman" w:hAnsiTheme="majorBidi" w:cstheme="majorBidi" w:hint="cs"/>
          <w:b/>
          <w:bCs/>
          <w:color w:val="000000" w:themeColor="text1"/>
          <w:sz w:val="32"/>
          <w:szCs w:val="32"/>
          <w:rtl/>
        </w:rPr>
        <w:t>:</w:t>
      </w:r>
      <w:r w:rsidR="006136DC" w:rsidRPr="00670DE6">
        <w:rPr>
          <w:rFonts w:asciiTheme="majorBidi" w:hAnsiTheme="majorBidi" w:cstheme="majorBidi"/>
          <w:b/>
          <w:bCs/>
          <w:color w:val="000000" w:themeColor="text1"/>
          <w:sz w:val="32"/>
          <w:szCs w:val="32"/>
          <w:rtl/>
        </w:rPr>
        <w:t xml:space="preserve">فقد قرأت </w:t>
      </w:r>
      <w:hyperlink r:id="rId1798" w:tooltip="كتاب" w:history="1">
        <w:r w:rsidR="006136DC" w:rsidRPr="00670DE6">
          <w:rPr>
            <w:rStyle w:val="Hyperlink"/>
            <w:rFonts w:asciiTheme="majorBidi" w:hAnsiTheme="majorBidi" w:cstheme="majorBidi"/>
            <w:b/>
            <w:bCs/>
            <w:color w:val="000000" w:themeColor="text1"/>
            <w:sz w:val="32"/>
            <w:szCs w:val="32"/>
            <w:u w:val="none"/>
            <w:rtl/>
          </w:rPr>
          <w:t>كتابك</w:t>
        </w:r>
      </w:hyperlink>
      <w:r w:rsidR="006136DC" w:rsidRPr="00670DE6">
        <w:rPr>
          <w:rFonts w:asciiTheme="majorBidi" w:hAnsiTheme="majorBidi" w:cstheme="majorBidi"/>
          <w:b/>
          <w:bCs/>
          <w:color w:val="000000" w:themeColor="text1"/>
          <w:sz w:val="32"/>
          <w:szCs w:val="32"/>
          <w:rtl/>
        </w:rPr>
        <w:t xml:space="preserve">، وفهمت ما ذكرت فيه، وما تدعو إليه، وقد علمت أن </w:t>
      </w:r>
      <w:hyperlink r:id="rId1799" w:tooltip="نبي" w:history="1">
        <w:r w:rsidR="006136DC" w:rsidRPr="00670DE6">
          <w:rPr>
            <w:rStyle w:val="Hyperlink"/>
            <w:rFonts w:asciiTheme="majorBidi" w:hAnsiTheme="majorBidi" w:cstheme="majorBidi"/>
            <w:b/>
            <w:bCs/>
            <w:color w:val="000000" w:themeColor="text1"/>
            <w:sz w:val="32"/>
            <w:szCs w:val="32"/>
            <w:u w:val="none"/>
            <w:rtl/>
          </w:rPr>
          <w:t>نبياً</w:t>
        </w:r>
      </w:hyperlink>
      <w:r w:rsidR="006136DC" w:rsidRPr="00670DE6">
        <w:rPr>
          <w:rFonts w:asciiTheme="majorBidi" w:hAnsiTheme="majorBidi" w:cstheme="majorBidi"/>
          <w:b/>
          <w:bCs/>
          <w:color w:val="000000" w:themeColor="text1"/>
          <w:sz w:val="32"/>
          <w:szCs w:val="32"/>
          <w:rtl/>
        </w:rPr>
        <w:t xml:space="preserve"> بقي، وكنت أظن أنه سيخرج </w:t>
      </w:r>
      <w:hyperlink r:id="rId1800" w:tooltip="الشام" w:history="1">
        <w:r w:rsidR="006136DC" w:rsidRPr="00670DE6">
          <w:rPr>
            <w:rStyle w:val="Hyperlink"/>
            <w:rFonts w:asciiTheme="majorBidi" w:hAnsiTheme="majorBidi" w:cstheme="majorBidi"/>
            <w:b/>
            <w:bCs/>
            <w:color w:val="000000" w:themeColor="text1"/>
            <w:sz w:val="32"/>
            <w:szCs w:val="32"/>
            <w:u w:val="none"/>
            <w:rtl/>
          </w:rPr>
          <w:t>بالشام</w:t>
        </w:r>
      </w:hyperlink>
      <w:r w:rsidR="006136DC" w:rsidRPr="00670DE6">
        <w:rPr>
          <w:rFonts w:asciiTheme="majorBidi" w:hAnsiTheme="majorBidi" w:cstheme="majorBidi"/>
          <w:b/>
          <w:bCs/>
          <w:color w:val="000000" w:themeColor="text1"/>
          <w:sz w:val="32"/>
          <w:szCs w:val="32"/>
          <w:rtl/>
        </w:rPr>
        <w:t>، وقد أكرمت رسولك، وبعثت إليك بجاريتين لهما مكان</w:t>
      </w:r>
    </w:p>
    <w:p w:rsidR="008960DA" w:rsidRDefault="006136DC" w:rsidP="008960DA">
      <w:pPr>
        <w:pStyle w:val="aa"/>
        <w:spacing w:before="100" w:beforeAutospacing="1" w:after="100" w:afterAutospacing="1" w:line="240" w:lineRule="auto"/>
        <w:ind w:left="36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في القبط عظيم، وبكسوة، وأهديتُ إليك بغلة لتركبها والسلام عليك". </w:t>
      </w:r>
    </w:p>
    <w:p w:rsidR="007B7345" w:rsidRPr="008960DA" w:rsidRDefault="008960DA" w:rsidP="008960DA">
      <w:pPr>
        <w:pStyle w:val="aa"/>
        <w:spacing w:before="100" w:beforeAutospacing="1" w:after="100" w:afterAutospacing="1" w:line="240" w:lineRule="auto"/>
        <w:ind w:left="360"/>
        <w:jc w:val="both"/>
        <w:rPr>
          <w:rFonts w:asciiTheme="majorBidi" w:eastAsia="Times New Roman"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xml:space="preserve">وكانت الهدية جاريتين هما: </w:t>
      </w:r>
      <w:hyperlink r:id="rId1801" w:tooltip="مارية القبطية" w:history="1">
        <w:r w:rsidR="006136DC" w:rsidRPr="00670DE6">
          <w:rPr>
            <w:rStyle w:val="Hyperlink"/>
            <w:rFonts w:asciiTheme="majorBidi" w:hAnsiTheme="majorBidi" w:cstheme="majorBidi"/>
            <w:b/>
            <w:bCs/>
            <w:color w:val="000000" w:themeColor="text1"/>
            <w:sz w:val="32"/>
            <w:szCs w:val="32"/>
            <w:u w:val="none"/>
            <w:rtl/>
          </w:rPr>
          <w:t>مارية</w:t>
        </w:r>
      </w:hyperlink>
      <w:r w:rsidR="006136DC" w:rsidRPr="00670DE6">
        <w:rPr>
          <w:rFonts w:asciiTheme="majorBidi" w:hAnsiTheme="majorBidi" w:cstheme="majorBidi"/>
          <w:b/>
          <w:bCs/>
          <w:color w:val="000000" w:themeColor="text1"/>
          <w:sz w:val="32"/>
          <w:szCs w:val="32"/>
          <w:rtl/>
        </w:rPr>
        <w:t xml:space="preserve"> وأختها سيرين. وفي طريق عودة حاطب إلى </w:t>
      </w:r>
      <w:hyperlink r:id="rId1802" w:tooltip="المدينة" w:history="1">
        <w:r w:rsidR="006136DC" w:rsidRPr="00670DE6">
          <w:rPr>
            <w:rStyle w:val="Hyperlink"/>
            <w:rFonts w:asciiTheme="majorBidi" w:hAnsiTheme="majorBidi" w:cstheme="majorBidi"/>
            <w:b/>
            <w:bCs/>
            <w:color w:val="000000" w:themeColor="text1"/>
            <w:sz w:val="32"/>
            <w:szCs w:val="32"/>
            <w:u w:val="none"/>
            <w:rtl/>
          </w:rPr>
          <w:t>المدينة</w:t>
        </w:r>
      </w:hyperlink>
      <w:r w:rsidR="006136DC" w:rsidRPr="00670DE6">
        <w:rPr>
          <w:rFonts w:asciiTheme="majorBidi" w:hAnsiTheme="majorBidi" w:cstheme="majorBidi"/>
          <w:b/>
          <w:bCs/>
          <w:color w:val="000000" w:themeColor="text1"/>
          <w:sz w:val="32"/>
          <w:szCs w:val="32"/>
          <w:rtl/>
        </w:rPr>
        <w:t xml:space="preserve">، عرض عليها وأختها </w:t>
      </w:r>
      <w:hyperlink r:id="rId1803" w:tooltip="الإسلام" w:history="1">
        <w:r w:rsidR="006136DC" w:rsidRPr="00670DE6">
          <w:rPr>
            <w:rStyle w:val="Hyperlink"/>
            <w:rFonts w:asciiTheme="majorBidi" w:hAnsiTheme="majorBidi" w:cstheme="majorBidi"/>
            <w:b/>
            <w:bCs/>
            <w:color w:val="000000" w:themeColor="text1"/>
            <w:sz w:val="32"/>
            <w:szCs w:val="32"/>
            <w:u w:val="none"/>
            <w:rtl/>
          </w:rPr>
          <w:t>الإسلام</w:t>
        </w:r>
      </w:hyperlink>
      <w:r w:rsidR="006136DC" w:rsidRPr="00670DE6">
        <w:rPr>
          <w:rFonts w:asciiTheme="majorBidi" w:hAnsiTheme="majorBidi" w:cstheme="majorBidi"/>
          <w:b/>
          <w:bCs/>
          <w:color w:val="000000" w:themeColor="text1"/>
          <w:sz w:val="32"/>
          <w:szCs w:val="32"/>
          <w:rtl/>
        </w:rPr>
        <w:t xml:space="preserve"> ورغبهما فيه، فأعتنقتاه</w:t>
      </w:r>
      <w:r w:rsidR="006136DC" w:rsidRPr="00670DE6">
        <w:rPr>
          <w:rFonts w:asciiTheme="majorBidi" w:hAnsiTheme="majorBidi" w:cstheme="majorBidi"/>
          <w:b/>
          <w:bCs/>
          <w:sz w:val="32"/>
          <w:szCs w:val="32"/>
          <w:rtl/>
        </w:rPr>
        <w:t>(</w:t>
      </w:r>
      <w:r w:rsidR="006136DC" w:rsidRPr="00670DE6">
        <w:rPr>
          <w:rStyle w:val="ab"/>
          <w:rFonts w:asciiTheme="majorBidi" w:hAnsiTheme="majorBidi" w:cstheme="majorBidi"/>
          <w:b/>
          <w:bCs/>
          <w:sz w:val="32"/>
          <w:szCs w:val="32"/>
          <w:rtl/>
        </w:rPr>
        <w:footnoteReference w:id="466"/>
      </w:r>
      <w:r w:rsidR="006136DC" w:rsidRPr="00670DE6">
        <w:rPr>
          <w:rFonts w:asciiTheme="majorBidi" w:hAnsiTheme="majorBidi" w:cstheme="majorBidi"/>
          <w:b/>
          <w:bCs/>
          <w:sz w:val="32"/>
          <w:szCs w:val="32"/>
          <w:rtl/>
        </w:rPr>
        <w:t>)</w:t>
      </w:r>
      <w:r w:rsidR="006136DC" w:rsidRPr="00670DE6">
        <w:rPr>
          <w:rFonts w:asciiTheme="majorBidi" w:hAnsiTheme="majorBidi" w:cstheme="majorBidi" w:hint="cs"/>
          <w:b/>
          <w:bCs/>
          <w:color w:val="000000" w:themeColor="text1"/>
          <w:sz w:val="32"/>
          <w:szCs w:val="32"/>
          <w:rtl/>
        </w:rPr>
        <w:t>.</w:t>
      </w:r>
      <w:r w:rsidR="006136DC" w:rsidRPr="00670DE6">
        <w:rPr>
          <w:rFonts w:asciiTheme="majorBidi" w:hAnsiTheme="majorBidi" w:cstheme="majorBidi"/>
          <w:b/>
          <w:bCs/>
          <w:color w:val="000000" w:themeColor="text1"/>
          <w:sz w:val="32"/>
          <w:szCs w:val="32"/>
          <w:rtl/>
        </w:rPr>
        <w:t xml:space="preserve"> </w:t>
      </w:r>
    </w:p>
    <w:p w:rsidR="006136DC" w:rsidRPr="00670DE6" w:rsidRDefault="006136DC" w:rsidP="00C02824">
      <w:pPr>
        <w:pStyle w:val="a9"/>
        <w:numPr>
          <w:ilvl w:val="0"/>
          <w:numId w:val="4"/>
        </w:numPr>
        <w:ind w:left="43"/>
        <w:jc w:val="both"/>
        <w:rPr>
          <w:rFonts w:asciiTheme="majorBidi" w:hAnsiTheme="majorBidi" w:cstheme="majorBidi"/>
          <w:b/>
          <w:bCs/>
          <w:sz w:val="32"/>
          <w:szCs w:val="32"/>
        </w:rPr>
      </w:pPr>
      <w:r w:rsidRPr="00670DE6">
        <w:rPr>
          <w:rFonts w:asciiTheme="majorBidi" w:hAnsiTheme="majorBidi" w:cstheme="majorBidi"/>
          <w:b/>
          <w:bCs/>
          <w:sz w:val="32"/>
          <w:szCs w:val="32"/>
          <w:rtl/>
        </w:rPr>
        <w:t>سيزا نبراوي (</w:t>
      </w:r>
      <w:hyperlink r:id="rId1804" w:tooltip="24 مايو" w:history="1">
        <w:r w:rsidRPr="00670DE6">
          <w:rPr>
            <w:rStyle w:val="Hyperlink"/>
            <w:rFonts w:asciiTheme="majorBidi" w:hAnsiTheme="majorBidi" w:cstheme="majorBidi"/>
            <w:b/>
            <w:bCs/>
            <w:color w:val="000000" w:themeColor="text1"/>
            <w:sz w:val="32"/>
            <w:szCs w:val="32"/>
            <w:u w:val="none"/>
            <w:rtl/>
          </w:rPr>
          <w:t>24 مايو</w:t>
        </w:r>
      </w:hyperlink>
      <w:r w:rsidRPr="00670DE6">
        <w:rPr>
          <w:rFonts w:asciiTheme="majorBidi" w:hAnsiTheme="majorBidi" w:cstheme="majorBidi"/>
          <w:b/>
          <w:bCs/>
          <w:sz w:val="32"/>
          <w:szCs w:val="32"/>
          <w:rtl/>
        </w:rPr>
        <w:t xml:space="preserve"> </w:t>
      </w:r>
      <w:hyperlink r:id="rId1805" w:tooltip="1897" w:history="1">
        <w:r w:rsidRPr="00670DE6">
          <w:rPr>
            <w:rStyle w:val="Hyperlink"/>
            <w:rFonts w:asciiTheme="majorBidi" w:hAnsiTheme="majorBidi" w:cstheme="majorBidi"/>
            <w:b/>
            <w:bCs/>
            <w:color w:val="000000" w:themeColor="text1"/>
            <w:sz w:val="32"/>
            <w:szCs w:val="32"/>
            <w:u w:val="none"/>
            <w:rtl/>
          </w:rPr>
          <w:t>1897م</w:t>
        </w:r>
      </w:hyperlink>
      <w:r w:rsidRPr="00670DE6">
        <w:rPr>
          <w:rFonts w:asciiTheme="majorBidi" w:hAnsiTheme="majorBidi" w:cstheme="majorBidi"/>
          <w:b/>
          <w:bCs/>
          <w:sz w:val="32"/>
          <w:szCs w:val="32"/>
          <w:rtl/>
        </w:rPr>
        <w:t xml:space="preserve"> - </w:t>
      </w:r>
      <w:hyperlink r:id="rId1806" w:tooltip="24 فبراير" w:history="1">
        <w:r w:rsidRPr="00670DE6">
          <w:rPr>
            <w:rStyle w:val="Hyperlink"/>
            <w:rFonts w:asciiTheme="majorBidi" w:hAnsiTheme="majorBidi" w:cstheme="majorBidi"/>
            <w:b/>
            <w:bCs/>
            <w:color w:val="000000" w:themeColor="text1"/>
            <w:sz w:val="32"/>
            <w:szCs w:val="32"/>
            <w:u w:val="none"/>
            <w:rtl/>
          </w:rPr>
          <w:t>24 فبراير</w:t>
        </w:r>
      </w:hyperlink>
      <w:r w:rsidRPr="00670DE6">
        <w:rPr>
          <w:rFonts w:asciiTheme="majorBidi" w:hAnsiTheme="majorBidi" w:cstheme="majorBidi"/>
          <w:b/>
          <w:bCs/>
          <w:sz w:val="32"/>
          <w:szCs w:val="32"/>
          <w:rtl/>
        </w:rPr>
        <w:t xml:space="preserve"> </w:t>
      </w:r>
      <w:hyperlink r:id="rId1807" w:tooltip="1985" w:history="1">
        <w:r w:rsidRPr="00670DE6">
          <w:rPr>
            <w:rStyle w:val="Hyperlink"/>
            <w:rFonts w:asciiTheme="majorBidi" w:hAnsiTheme="majorBidi" w:cstheme="majorBidi"/>
            <w:b/>
            <w:bCs/>
            <w:color w:val="000000" w:themeColor="text1"/>
            <w:sz w:val="32"/>
            <w:szCs w:val="32"/>
            <w:u w:val="none"/>
            <w:rtl/>
          </w:rPr>
          <w:t>1985م</w:t>
        </w:r>
      </w:hyperlink>
      <w:r w:rsidRPr="00670DE6">
        <w:rPr>
          <w:rFonts w:asciiTheme="majorBidi" w:hAnsiTheme="majorBidi" w:cstheme="majorBidi"/>
          <w:b/>
          <w:bCs/>
          <w:sz w:val="32"/>
          <w:szCs w:val="32"/>
          <w:rtl/>
        </w:rPr>
        <w:t xml:space="preserve">)، ولدت يوم </w:t>
      </w:r>
      <w:hyperlink r:id="rId1808" w:tooltip="24 مايو" w:history="1">
        <w:r w:rsidRPr="00670DE6">
          <w:rPr>
            <w:rStyle w:val="Hyperlink"/>
            <w:rFonts w:asciiTheme="majorBidi" w:hAnsiTheme="majorBidi" w:cstheme="majorBidi"/>
            <w:b/>
            <w:bCs/>
            <w:color w:val="000000" w:themeColor="text1"/>
            <w:sz w:val="32"/>
            <w:szCs w:val="32"/>
            <w:u w:val="none"/>
            <w:rtl/>
          </w:rPr>
          <w:t>24 مايو</w:t>
        </w:r>
      </w:hyperlink>
      <w:r w:rsidRPr="00670DE6">
        <w:rPr>
          <w:rFonts w:asciiTheme="majorBidi" w:hAnsiTheme="majorBidi" w:cstheme="majorBidi"/>
          <w:b/>
          <w:bCs/>
          <w:sz w:val="32"/>
          <w:szCs w:val="32"/>
          <w:rtl/>
        </w:rPr>
        <w:t xml:space="preserve"> من عام </w:t>
      </w:r>
      <w:hyperlink r:id="rId1809" w:tooltip="1897" w:history="1">
        <w:r w:rsidRPr="00670DE6">
          <w:rPr>
            <w:rStyle w:val="Hyperlink"/>
            <w:rFonts w:asciiTheme="majorBidi" w:hAnsiTheme="majorBidi" w:cstheme="majorBidi"/>
            <w:b/>
            <w:bCs/>
            <w:color w:val="000000" w:themeColor="text1"/>
            <w:sz w:val="32"/>
            <w:szCs w:val="32"/>
            <w:u w:val="none"/>
            <w:rtl/>
          </w:rPr>
          <w:t>1897</w:t>
        </w:r>
      </w:hyperlink>
      <w:r w:rsidRPr="00670DE6">
        <w:rPr>
          <w:rFonts w:asciiTheme="majorBidi" w:hAnsiTheme="majorBidi" w:cstheme="majorBidi"/>
          <w:b/>
          <w:bCs/>
          <w:sz w:val="32"/>
          <w:szCs w:val="32"/>
          <w:rtl/>
        </w:rPr>
        <w:t xml:space="preserve"> في قرية القرشيةإحدى قرى </w:t>
      </w:r>
      <w:hyperlink r:id="rId1810" w:tooltip="السنطة" w:history="1">
        <w:r w:rsidRPr="00670DE6">
          <w:rPr>
            <w:rStyle w:val="Hyperlink"/>
            <w:rFonts w:asciiTheme="majorBidi" w:hAnsiTheme="majorBidi" w:cstheme="majorBidi"/>
            <w:b/>
            <w:bCs/>
            <w:color w:val="000000" w:themeColor="text1"/>
            <w:sz w:val="32"/>
            <w:szCs w:val="32"/>
            <w:u w:val="none"/>
            <w:rtl/>
          </w:rPr>
          <w:t>السنطة</w:t>
        </w:r>
      </w:hyperlink>
      <w:r w:rsidRPr="00670DE6">
        <w:rPr>
          <w:rFonts w:asciiTheme="majorBidi" w:hAnsiTheme="majorBidi" w:cstheme="majorBidi"/>
          <w:b/>
          <w:bCs/>
          <w:sz w:val="32"/>
          <w:szCs w:val="32"/>
          <w:rtl/>
        </w:rPr>
        <w:t xml:space="preserve"> بمديرية </w:t>
      </w:r>
      <w:hyperlink r:id="rId1811" w:tooltip="الغربية (محافظة)" w:history="1">
        <w:r w:rsidRPr="00670DE6">
          <w:rPr>
            <w:rFonts w:asciiTheme="majorBidi" w:hAnsiTheme="majorBidi" w:cstheme="majorBidi"/>
            <w:b/>
            <w:bCs/>
            <w:sz w:val="32"/>
            <w:szCs w:val="32"/>
            <w:rtl/>
          </w:rPr>
          <w:t>الغربية</w:t>
        </w:r>
      </w:hyperlink>
      <w:r w:rsidRPr="00670DE6">
        <w:rPr>
          <w:rFonts w:asciiTheme="majorBidi" w:hAnsiTheme="majorBidi" w:cstheme="majorBidi"/>
          <w:b/>
          <w:bCs/>
          <w:sz w:val="32"/>
          <w:szCs w:val="32"/>
          <w:rtl/>
        </w:rPr>
        <w:t xml:space="preserve">، هي صديقة </w:t>
      </w:r>
      <w:hyperlink r:id="rId1812" w:tooltip="هدى شعراوي" w:history="1">
        <w:r w:rsidRPr="00670DE6">
          <w:rPr>
            <w:rStyle w:val="Hyperlink"/>
            <w:rFonts w:asciiTheme="majorBidi" w:hAnsiTheme="majorBidi" w:cstheme="majorBidi"/>
            <w:b/>
            <w:bCs/>
            <w:color w:val="000000" w:themeColor="text1"/>
            <w:sz w:val="32"/>
            <w:szCs w:val="32"/>
            <w:u w:val="none"/>
            <w:rtl/>
          </w:rPr>
          <w:t>هدى شعراوي</w:t>
        </w:r>
      </w:hyperlink>
      <w:r w:rsidRPr="00670DE6">
        <w:rPr>
          <w:rFonts w:asciiTheme="majorBidi" w:hAnsiTheme="majorBidi" w:cstheme="majorBidi"/>
          <w:b/>
          <w:bCs/>
          <w:sz w:val="32"/>
          <w:szCs w:val="32"/>
          <w:rtl/>
        </w:rPr>
        <w:t xml:space="preserve"> في المؤتمرات الدولية والداخلية وهما أول من نزع </w:t>
      </w:r>
      <w:hyperlink r:id="rId1813" w:tooltip="الحجاب" w:history="1">
        <w:r w:rsidRPr="00670DE6">
          <w:rPr>
            <w:rFonts w:asciiTheme="majorBidi" w:hAnsiTheme="majorBidi" w:cstheme="majorBidi"/>
            <w:b/>
            <w:bCs/>
            <w:sz w:val="32"/>
            <w:szCs w:val="32"/>
            <w:rtl/>
          </w:rPr>
          <w:t>الحجاب</w:t>
        </w:r>
      </w:hyperlink>
      <w:r w:rsidRPr="00670DE6">
        <w:rPr>
          <w:rFonts w:asciiTheme="majorBidi" w:hAnsiTheme="majorBidi" w:cstheme="majorBidi"/>
          <w:b/>
          <w:bCs/>
          <w:sz w:val="32"/>
          <w:szCs w:val="32"/>
          <w:rtl/>
        </w:rPr>
        <w:t xml:space="preserve"> في </w:t>
      </w:r>
      <w:hyperlink r:id="rId1814"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sz w:val="32"/>
          <w:szCs w:val="32"/>
          <w:rtl/>
        </w:rPr>
        <w:t xml:space="preserve"> بعد عودتهما من </w:t>
      </w:r>
      <w:hyperlink r:id="rId1815" w:tooltip="الغرب" w:history="1">
        <w:r w:rsidRPr="00670DE6">
          <w:rPr>
            <w:rFonts w:asciiTheme="majorBidi" w:hAnsiTheme="majorBidi" w:cstheme="majorBidi"/>
            <w:b/>
            <w:bCs/>
            <w:sz w:val="32"/>
            <w:szCs w:val="32"/>
            <w:rtl/>
          </w:rPr>
          <w:t>الغرب</w:t>
        </w:r>
      </w:hyperlink>
      <w:r w:rsidRPr="00670DE6">
        <w:rPr>
          <w:rFonts w:asciiTheme="majorBidi" w:hAnsiTheme="majorBidi" w:cstheme="majorBidi"/>
          <w:b/>
          <w:bCs/>
          <w:sz w:val="32"/>
          <w:szCs w:val="32"/>
          <w:rtl/>
        </w:rPr>
        <w:t xml:space="preserve"> إثر حضور مؤتمر الاتحاد النسائي الدولي الذي عقد في </w:t>
      </w:r>
      <w:hyperlink r:id="rId1816" w:tooltip="روما" w:history="1">
        <w:r w:rsidRPr="00670DE6">
          <w:rPr>
            <w:rStyle w:val="Hyperlink"/>
            <w:rFonts w:asciiTheme="majorBidi" w:hAnsiTheme="majorBidi" w:cstheme="majorBidi"/>
            <w:b/>
            <w:bCs/>
            <w:color w:val="000000" w:themeColor="text1"/>
            <w:sz w:val="32"/>
            <w:szCs w:val="32"/>
            <w:u w:val="none"/>
            <w:rtl/>
          </w:rPr>
          <w:t>روما</w:t>
        </w:r>
      </w:hyperlink>
      <w:r w:rsidRPr="00670DE6">
        <w:rPr>
          <w:rFonts w:asciiTheme="majorBidi" w:hAnsiTheme="majorBidi" w:cstheme="majorBidi"/>
          <w:b/>
          <w:bCs/>
          <w:sz w:val="32"/>
          <w:szCs w:val="32"/>
          <w:rtl/>
        </w:rPr>
        <w:t xml:space="preserve"> 1923م. في واقعة خلع </w:t>
      </w:r>
      <w:hyperlink r:id="rId1817" w:tooltip="النساء" w:history="1">
        <w:r w:rsidRPr="00670DE6">
          <w:rPr>
            <w:rFonts w:asciiTheme="majorBidi" w:hAnsiTheme="majorBidi" w:cstheme="majorBidi"/>
            <w:b/>
            <w:bCs/>
            <w:sz w:val="32"/>
            <w:szCs w:val="32"/>
            <w:rtl/>
          </w:rPr>
          <w:t>النساء</w:t>
        </w:r>
      </w:hyperlink>
      <w:r w:rsidRPr="00670DE6">
        <w:rPr>
          <w:rFonts w:asciiTheme="majorBidi" w:hAnsiTheme="majorBidi" w:cstheme="majorBidi"/>
          <w:b/>
          <w:bCs/>
          <w:sz w:val="32"/>
          <w:szCs w:val="32"/>
          <w:rtl/>
        </w:rPr>
        <w:t xml:space="preserve"> حجابهن في محطة القطار في 1923 كانت هي أصغرهن، وسارت «نبراوي» على خطى هدى شعراوي وتقدمت معها صفوف المتظاهرات في </w:t>
      </w:r>
      <w:hyperlink r:id="rId1818" w:tooltip="ثورة 1919" w:history="1">
        <w:r w:rsidRPr="00670DE6">
          <w:rPr>
            <w:rStyle w:val="Hyperlink"/>
            <w:rFonts w:asciiTheme="majorBidi" w:hAnsiTheme="majorBidi" w:cstheme="majorBidi"/>
            <w:b/>
            <w:bCs/>
            <w:color w:val="000000" w:themeColor="text1"/>
            <w:sz w:val="32"/>
            <w:szCs w:val="32"/>
            <w:u w:val="none"/>
            <w:rtl/>
          </w:rPr>
          <w:t>ثورة 1919</w:t>
        </w:r>
      </w:hyperlink>
      <w:r w:rsidRPr="00670DE6">
        <w:rPr>
          <w:rFonts w:asciiTheme="majorBidi" w:hAnsiTheme="majorBidi" w:cstheme="majorBidi"/>
          <w:b/>
          <w:bCs/>
          <w:sz w:val="32"/>
          <w:szCs w:val="32"/>
          <w:rtl/>
        </w:rPr>
        <w:t xml:space="preserve">، وأكملت في الاتحاد النسائي بعد وفاة مؤسسته </w:t>
      </w:r>
      <w:hyperlink r:id="rId1819" w:tooltip="هدى شعراوي" w:history="1">
        <w:r w:rsidRPr="00670DE6">
          <w:rPr>
            <w:rStyle w:val="Hyperlink"/>
            <w:rFonts w:asciiTheme="majorBidi" w:hAnsiTheme="majorBidi" w:cstheme="majorBidi"/>
            <w:b/>
            <w:bCs/>
            <w:color w:val="000000" w:themeColor="text1"/>
            <w:sz w:val="32"/>
            <w:szCs w:val="32"/>
            <w:u w:val="none"/>
            <w:rtl/>
          </w:rPr>
          <w:t>هدى شعراوي</w:t>
        </w:r>
      </w:hyperlink>
      <w:r w:rsidRPr="00670DE6">
        <w:rPr>
          <w:rFonts w:asciiTheme="majorBidi" w:hAnsiTheme="majorBidi" w:cstheme="majorBidi" w:hint="cs"/>
          <w:b/>
          <w:bCs/>
          <w:sz w:val="32"/>
          <w:szCs w:val="32"/>
          <w:rtl/>
        </w:rPr>
        <w:t>.</w:t>
      </w:r>
      <w:r w:rsidRPr="00670DE6">
        <w:rPr>
          <w:rFonts w:asciiTheme="majorBidi" w:hAnsiTheme="majorBidi" w:cstheme="majorBidi"/>
          <w:b/>
          <w:bCs/>
          <w:sz w:val="32"/>
          <w:szCs w:val="32"/>
          <w:rtl/>
        </w:rPr>
        <w:t xml:space="preserve"> </w:t>
      </w:r>
    </w:p>
    <w:p w:rsidR="006136DC" w:rsidRPr="00670DE6" w:rsidRDefault="006136DC" w:rsidP="006136DC">
      <w:pPr>
        <w:pStyle w:val="a9"/>
        <w:jc w:val="both"/>
        <w:rPr>
          <w:rFonts w:asciiTheme="majorBidi" w:hAnsiTheme="majorBidi" w:cstheme="majorBidi"/>
          <w:b/>
          <w:bCs/>
          <w:sz w:val="32"/>
          <w:szCs w:val="32"/>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كان اسمها عندما ولدت "زينب محمد مراد"، في الشهر العاشر من عمرها انفصل والدها عن والدتها. كفلتها بنت خالة أمه "عديلة هانم نبراوي" وأسمتها "سيزا" وأعطتها لقب أسرتها فتحولت الطفلة "زينب محمد مراد" إلى سيزا نبراوي وعاشت في </w:t>
      </w:r>
      <w:hyperlink r:id="rId1820" w:tooltip="الإسكندرية" w:history="1">
        <w:r w:rsidRPr="00670DE6">
          <w:rPr>
            <w:rStyle w:val="Hyperlink"/>
            <w:rFonts w:asciiTheme="majorBidi" w:hAnsiTheme="majorBidi" w:cstheme="majorBidi"/>
            <w:b/>
            <w:bCs/>
            <w:color w:val="000000" w:themeColor="text1"/>
            <w:sz w:val="32"/>
            <w:szCs w:val="32"/>
            <w:u w:val="none"/>
            <w:rtl/>
          </w:rPr>
          <w:t>الإسكندرية</w:t>
        </w:r>
      </w:hyperlink>
      <w:r w:rsidRPr="00670DE6">
        <w:rPr>
          <w:rFonts w:asciiTheme="majorBidi" w:hAnsiTheme="majorBidi" w:cstheme="majorBidi"/>
          <w:b/>
          <w:bCs/>
          <w:sz w:val="32"/>
          <w:szCs w:val="32"/>
          <w:rtl/>
        </w:rPr>
        <w:t xml:space="preserve">. سافرت مع أسرتها الجديدة إلى باريس عام 1905 وتلقت تعليمها في مدرسة ليسيه دو فرساى حتى سن الـ17. في عام 1931 انتحرت أمها البديلة بسبب مشكلات مع زوجها وأعيدت سيزا التي كان عمرها 15 عاما إلى مصر لتكتشف أن أمها عديله ليست أمها الحقيقية وكان هذا الاكتشاف قاسيا على نفسها خاصة بعد الحياة المحافظة التي </w:t>
      </w:r>
      <w:r w:rsidRPr="00670DE6">
        <w:rPr>
          <w:rFonts w:asciiTheme="majorBidi" w:hAnsiTheme="majorBidi" w:cstheme="majorBidi"/>
          <w:b/>
          <w:bCs/>
          <w:sz w:val="32"/>
          <w:szCs w:val="32"/>
          <w:rtl/>
        </w:rPr>
        <w:lastRenderedPageBreak/>
        <w:t>فرضها عليها أبوها وأمرها بأن تضع على وجهها البرقع؛ ومن هنا أغلقت على نفسها باب غرفتها لعدة أيام رافضة الخروج من البيت إلى أن جاءت هدى شعراوي وكانت صديقة حميمة لأمها البديلة المتوفاة وأقنعتها بالخروج..</w:t>
      </w:r>
      <w:hyperlink r:id="rId1821" w:anchor="cite_note-ReferenceA-1" w:history="1"/>
      <w:r w:rsidRPr="00670DE6">
        <w:rPr>
          <w:rFonts w:asciiTheme="majorBidi" w:hAnsiTheme="majorBidi" w:cstheme="majorBidi" w:hint="cs"/>
          <w:b/>
          <w:bCs/>
          <w:sz w:val="32"/>
          <w:szCs w:val="32"/>
          <w:vertAlign w:val="superscript"/>
          <w:rtl/>
        </w:rPr>
        <w:t xml:space="preserve"> </w:t>
      </w:r>
      <w:r w:rsidRPr="00670DE6">
        <w:rPr>
          <w:rFonts w:asciiTheme="majorBidi" w:hAnsiTheme="majorBidi" w:cstheme="majorBidi"/>
          <w:b/>
          <w:bCs/>
          <w:sz w:val="32"/>
          <w:szCs w:val="32"/>
          <w:rtl/>
        </w:rPr>
        <w:t xml:space="preserve"> </w:t>
      </w:r>
    </w:p>
    <w:p w:rsidR="006136DC" w:rsidRDefault="006136DC" w:rsidP="00223D9B">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إلى جانب رئاستها لتحرير مجلة </w:t>
      </w:r>
      <w:r w:rsidRPr="00670DE6">
        <w:rPr>
          <w:rFonts w:asciiTheme="majorBidi" w:hAnsiTheme="majorBidi" w:cstheme="majorBidi"/>
          <w:b/>
          <w:bCs/>
          <w:sz w:val="32"/>
          <w:szCs w:val="32"/>
        </w:rPr>
        <w:t>L'Egiptienne</w:t>
      </w:r>
      <w:r w:rsidRPr="00670DE6">
        <w:rPr>
          <w:rFonts w:asciiTheme="majorBidi" w:hAnsiTheme="majorBidi" w:cstheme="majorBidi"/>
          <w:b/>
          <w:bCs/>
          <w:sz w:val="32"/>
          <w:szCs w:val="32"/>
          <w:rtl/>
        </w:rPr>
        <w:t xml:space="preserve"> الفرنسية، التي يصدرها الاتحاد النسائي، كانت سيزا أشهر عضوات الاتحاد لعقود طويلة، وأصبحت رئيسة للاتحاد </w:t>
      </w:r>
      <w:hyperlink r:id="rId1822" w:tooltip="النسائي" w:history="1">
        <w:r w:rsidRPr="00670DE6">
          <w:rPr>
            <w:rStyle w:val="Hyperlink"/>
            <w:rFonts w:asciiTheme="majorBidi" w:hAnsiTheme="majorBidi" w:cstheme="majorBidi"/>
            <w:b/>
            <w:bCs/>
            <w:color w:val="000000" w:themeColor="text1"/>
            <w:sz w:val="32"/>
            <w:szCs w:val="32"/>
            <w:u w:val="none"/>
            <w:rtl/>
          </w:rPr>
          <w:t>النسائي</w:t>
        </w:r>
      </w:hyperlink>
      <w:r w:rsidRPr="00670DE6">
        <w:rPr>
          <w:rFonts w:asciiTheme="majorBidi" w:hAnsiTheme="majorBidi" w:cstheme="majorBidi"/>
          <w:b/>
          <w:bCs/>
          <w:sz w:val="32"/>
          <w:szCs w:val="32"/>
          <w:rtl/>
        </w:rPr>
        <w:t xml:space="preserve"> </w:t>
      </w:r>
      <w:hyperlink r:id="rId1823" w:tooltip="الديمقراطية" w:history="1">
        <w:r w:rsidRPr="00670DE6">
          <w:rPr>
            <w:rStyle w:val="Hyperlink"/>
            <w:rFonts w:asciiTheme="majorBidi" w:hAnsiTheme="majorBidi" w:cstheme="majorBidi"/>
            <w:b/>
            <w:bCs/>
            <w:color w:val="000000" w:themeColor="text1"/>
            <w:sz w:val="32"/>
            <w:szCs w:val="32"/>
            <w:u w:val="none"/>
            <w:rtl/>
          </w:rPr>
          <w:t>الديمقراطي</w:t>
        </w:r>
      </w:hyperlink>
      <w:r w:rsidRPr="00670DE6">
        <w:rPr>
          <w:rFonts w:asciiTheme="majorBidi" w:hAnsiTheme="majorBidi" w:cstheme="majorBidi"/>
          <w:b/>
          <w:bCs/>
          <w:sz w:val="32"/>
          <w:szCs w:val="32"/>
          <w:rtl/>
        </w:rPr>
        <w:t xml:space="preserve"> الدولي، ومقره في </w:t>
      </w:r>
      <w:hyperlink r:id="rId1824" w:tooltip="برلين" w:history="1">
        <w:r w:rsidRPr="00670DE6">
          <w:rPr>
            <w:rStyle w:val="Hyperlink"/>
            <w:rFonts w:asciiTheme="majorBidi" w:hAnsiTheme="majorBidi" w:cstheme="majorBidi"/>
            <w:b/>
            <w:bCs/>
            <w:color w:val="000000" w:themeColor="text1"/>
            <w:sz w:val="32"/>
            <w:szCs w:val="32"/>
            <w:u w:val="none"/>
            <w:rtl/>
          </w:rPr>
          <w:t>برلين</w:t>
        </w:r>
      </w:hyperlink>
      <w:r w:rsidRPr="00670DE6">
        <w:rPr>
          <w:rFonts w:asciiTheme="majorBidi" w:hAnsiTheme="majorBidi" w:cstheme="majorBidi"/>
          <w:b/>
          <w:bCs/>
          <w:sz w:val="32"/>
          <w:szCs w:val="32"/>
          <w:rtl/>
        </w:rPr>
        <w:t xml:space="preserve">، واستقالت منه فيما بعد اعتراضاً على موقفه من </w:t>
      </w:r>
      <w:hyperlink r:id="rId1825" w:tooltip="القضية الفلسطينية" w:history="1">
        <w:r w:rsidRPr="00670DE6">
          <w:rPr>
            <w:rStyle w:val="Hyperlink"/>
            <w:rFonts w:asciiTheme="majorBidi" w:hAnsiTheme="majorBidi" w:cstheme="majorBidi"/>
            <w:b/>
            <w:bCs/>
            <w:color w:val="000000" w:themeColor="text1"/>
            <w:sz w:val="32"/>
            <w:szCs w:val="32"/>
            <w:u w:val="none"/>
            <w:rtl/>
          </w:rPr>
          <w:t>القضية الفلسطينية</w:t>
        </w:r>
      </w:hyperlink>
      <w:r w:rsidR="00223D9B">
        <w:rPr>
          <w:rFonts w:asciiTheme="majorBidi" w:hAnsiTheme="majorBidi" w:cstheme="majorBidi" w:hint="cs"/>
          <w:b/>
          <w:bCs/>
          <w:sz w:val="32"/>
          <w:szCs w:val="32"/>
          <w:rtl/>
        </w:rPr>
        <w:t>، ت</w:t>
      </w:r>
      <w:r w:rsidRPr="00670DE6">
        <w:rPr>
          <w:rFonts w:asciiTheme="majorBidi" w:hAnsiTheme="majorBidi" w:cstheme="majorBidi"/>
          <w:b/>
          <w:bCs/>
          <w:sz w:val="32"/>
          <w:szCs w:val="32"/>
          <w:rtl/>
        </w:rPr>
        <w:t xml:space="preserve">حقق في عهد رئاستها الاتحاد النسائي، عدة مطالب منها رفع </w:t>
      </w:r>
      <w:hyperlink r:id="rId1826" w:tooltip="سن الزواج" w:history="1">
        <w:r w:rsidRPr="00670DE6">
          <w:rPr>
            <w:rStyle w:val="Hyperlink"/>
            <w:rFonts w:asciiTheme="majorBidi" w:hAnsiTheme="majorBidi" w:cstheme="majorBidi"/>
            <w:b/>
            <w:bCs/>
            <w:color w:val="000000" w:themeColor="text1"/>
            <w:sz w:val="32"/>
            <w:szCs w:val="32"/>
            <w:u w:val="none"/>
            <w:rtl/>
          </w:rPr>
          <w:t>سن الزواج</w:t>
        </w:r>
      </w:hyperlink>
      <w:r w:rsidRPr="00670DE6">
        <w:rPr>
          <w:rFonts w:asciiTheme="majorBidi" w:hAnsiTheme="majorBidi" w:cstheme="majorBidi"/>
          <w:b/>
          <w:bCs/>
          <w:sz w:val="32"/>
          <w:szCs w:val="32"/>
          <w:rtl/>
        </w:rPr>
        <w:t xml:space="preserve"> للفتيات ليصبح 16 عاماً، والتأكيد على حق الفتاة في </w:t>
      </w:r>
      <w:hyperlink r:id="rId1827" w:tooltip="التعليم" w:history="1">
        <w:r w:rsidRPr="00670DE6">
          <w:rPr>
            <w:rStyle w:val="Hyperlink"/>
            <w:rFonts w:asciiTheme="majorBidi" w:hAnsiTheme="majorBidi" w:cstheme="majorBidi"/>
            <w:b/>
            <w:bCs/>
            <w:color w:val="000000" w:themeColor="text1"/>
            <w:sz w:val="32"/>
            <w:szCs w:val="32"/>
            <w:u w:val="none"/>
            <w:rtl/>
          </w:rPr>
          <w:t>التعليم</w:t>
        </w:r>
      </w:hyperlink>
      <w:r w:rsidRPr="00670DE6">
        <w:rPr>
          <w:rFonts w:asciiTheme="majorBidi" w:hAnsiTheme="majorBidi" w:cstheme="majorBidi"/>
          <w:b/>
          <w:bCs/>
          <w:sz w:val="32"/>
          <w:szCs w:val="32"/>
          <w:rtl/>
        </w:rPr>
        <w:t xml:space="preserve">، ومن ثم السماح لها بالترشح </w:t>
      </w:r>
      <w:hyperlink r:id="rId1828" w:tooltip="البرلمان المصري" w:history="1">
        <w:r w:rsidRPr="00670DE6">
          <w:rPr>
            <w:rStyle w:val="Hyperlink"/>
            <w:rFonts w:asciiTheme="majorBidi" w:hAnsiTheme="majorBidi" w:cstheme="majorBidi"/>
            <w:b/>
            <w:bCs/>
            <w:color w:val="000000" w:themeColor="text1"/>
            <w:sz w:val="32"/>
            <w:szCs w:val="32"/>
            <w:u w:val="none"/>
            <w:rtl/>
          </w:rPr>
          <w:t>للبرلمان</w:t>
        </w:r>
      </w:hyperlink>
      <w:r w:rsidRPr="00670DE6">
        <w:rPr>
          <w:rFonts w:asciiTheme="majorBidi" w:hAnsiTheme="majorBidi" w:cstheme="majorBidi"/>
          <w:b/>
          <w:bCs/>
          <w:sz w:val="32"/>
          <w:szCs w:val="32"/>
          <w:rtl/>
        </w:rPr>
        <w:t xml:space="preserve"> والمناصب المختلفة</w:t>
      </w:r>
      <w:r w:rsidR="00223D9B">
        <w:rPr>
          <w:rFonts w:asciiTheme="majorBidi" w:hAnsiTheme="majorBidi" w:cstheme="majorBidi" w:hint="cs"/>
          <w:b/>
          <w:bCs/>
          <w:sz w:val="32"/>
          <w:szCs w:val="32"/>
          <w:rtl/>
        </w:rPr>
        <w:t xml:space="preserve"> ، </w:t>
      </w:r>
      <w:r w:rsidRPr="00670DE6">
        <w:rPr>
          <w:rFonts w:asciiTheme="majorBidi" w:hAnsiTheme="majorBidi" w:cstheme="majorBidi"/>
          <w:b/>
          <w:bCs/>
          <w:sz w:val="32"/>
          <w:szCs w:val="32"/>
          <w:rtl/>
        </w:rPr>
        <w:t xml:space="preserve">توفيت زينب محمد مراد أو سيزا نبراوي في </w:t>
      </w:r>
      <w:hyperlink r:id="rId1829" w:tooltip="24 فبراير" w:history="1">
        <w:r w:rsidRPr="00670DE6">
          <w:rPr>
            <w:rStyle w:val="Hyperlink"/>
            <w:rFonts w:asciiTheme="majorBidi" w:hAnsiTheme="majorBidi" w:cstheme="majorBidi"/>
            <w:b/>
            <w:bCs/>
            <w:color w:val="000000" w:themeColor="text1"/>
            <w:sz w:val="32"/>
            <w:szCs w:val="32"/>
            <w:u w:val="none"/>
            <w:rtl/>
          </w:rPr>
          <w:t>24 فبراير</w:t>
        </w:r>
      </w:hyperlink>
      <w:r w:rsidRPr="00670DE6">
        <w:rPr>
          <w:rFonts w:asciiTheme="majorBidi" w:hAnsiTheme="majorBidi" w:cstheme="majorBidi"/>
          <w:b/>
          <w:bCs/>
          <w:sz w:val="32"/>
          <w:szCs w:val="32"/>
          <w:rtl/>
        </w:rPr>
        <w:t xml:space="preserve"> عام </w:t>
      </w:r>
      <w:hyperlink r:id="rId1830" w:tooltip="1985" w:history="1">
        <w:r w:rsidRPr="00670DE6">
          <w:rPr>
            <w:rStyle w:val="Hyperlink"/>
            <w:rFonts w:asciiTheme="majorBidi" w:hAnsiTheme="majorBidi" w:cstheme="majorBidi"/>
            <w:b/>
            <w:bCs/>
            <w:color w:val="000000" w:themeColor="text1"/>
            <w:sz w:val="32"/>
            <w:szCs w:val="32"/>
            <w:u w:val="none"/>
            <w:rtl/>
          </w:rPr>
          <w:t>1985</w:t>
        </w:r>
      </w:hyperlink>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467"/>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p>
    <w:p w:rsidR="00223D9B" w:rsidRDefault="00FC4FD3" w:rsidP="00223D9B">
      <w:pPr>
        <w:pStyle w:val="aa"/>
        <w:numPr>
          <w:ilvl w:val="0"/>
          <w:numId w:val="4"/>
        </w:numPr>
        <w:ind w:left="43"/>
        <w:jc w:val="both"/>
        <w:rPr>
          <w:rFonts w:asciiTheme="majorBidi" w:hAnsiTheme="majorBidi" w:cstheme="majorBidi"/>
          <w:b/>
          <w:bCs/>
          <w:sz w:val="32"/>
          <w:szCs w:val="32"/>
        </w:rPr>
      </w:pPr>
      <w:r w:rsidRPr="008960DA">
        <w:rPr>
          <w:rFonts w:asciiTheme="majorBidi" w:hAnsiTheme="majorBidi" w:cstheme="majorBidi"/>
          <w:b/>
          <w:bCs/>
          <w:sz w:val="32"/>
          <w:szCs w:val="32"/>
          <w:rtl/>
        </w:rPr>
        <w:t xml:space="preserve">شادية حمدى السوسى ، مدرس متفرغ في معهد الدراسات اللغوية والترجمة، </w:t>
      </w:r>
      <w:r w:rsidR="00223D9B">
        <w:rPr>
          <w:b/>
          <w:bCs/>
          <w:sz w:val="28"/>
          <w:szCs w:val="28"/>
        </w:rPr>
        <w:t xml:space="preserve"> </w:t>
      </w:r>
      <w:r w:rsidR="00C7667E">
        <w:rPr>
          <w:b/>
          <w:bCs/>
          <w:sz w:val="28"/>
          <w:szCs w:val="28"/>
        </w:rPr>
        <w:t xml:space="preserve">   </w:t>
      </w:r>
      <w:r w:rsidRPr="008960DA">
        <w:rPr>
          <w:rFonts w:hint="cs"/>
          <w:b/>
          <w:bCs/>
          <w:sz w:val="28"/>
          <w:szCs w:val="28"/>
          <w:rtl/>
        </w:rPr>
        <w:t>(</w:t>
      </w:r>
      <w:r w:rsidRPr="00670DE6">
        <w:rPr>
          <w:rStyle w:val="ab"/>
          <w:rFonts w:asciiTheme="majorBidi" w:hAnsiTheme="majorBidi" w:cstheme="majorBidi"/>
          <w:b/>
          <w:bCs/>
          <w:sz w:val="32"/>
          <w:szCs w:val="32"/>
          <w:rtl/>
        </w:rPr>
        <w:footnoteReference w:id="468"/>
      </w:r>
      <w:r w:rsidRPr="008960DA">
        <w:rPr>
          <w:rFonts w:asciiTheme="majorBidi" w:hAnsiTheme="majorBidi" w:cstheme="majorBidi" w:hint="cs"/>
          <w:b/>
          <w:bCs/>
          <w:sz w:val="32"/>
          <w:szCs w:val="32"/>
          <w:rtl/>
        </w:rPr>
        <w:t>).</w:t>
      </w:r>
    </w:p>
    <w:p w:rsidR="00FC4FD3" w:rsidRPr="00FC4FD3" w:rsidRDefault="00FC4FD3" w:rsidP="00223D9B">
      <w:pPr>
        <w:pStyle w:val="aa"/>
        <w:numPr>
          <w:ilvl w:val="0"/>
          <w:numId w:val="4"/>
        </w:numPr>
        <w:ind w:left="43"/>
        <w:jc w:val="both"/>
        <w:rPr>
          <w:rFonts w:asciiTheme="majorBidi" w:hAnsiTheme="majorBidi" w:cstheme="majorBidi"/>
          <w:b/>
          <w:bCs/>
          <w:sz w:val="32"/>
          <w:szCs w:val="32"/>
          <w:rtl/>
        </w:rPr>
      </w:pPr>
      <w:r w:rsidRPr="00FC4FD3">
        <w:rPr>
          <w:rFonts w:asciiTheme="majorBidi" w:hAnsiTheme="majorBidi" w:cstheme="majorBidi"/>
          <w:b/>
          <w:bCs/>
          <w:sz w:val="32"/>
          <w:szCs w:val="32"/>
          <w:rtl/>
        </w:rPr>
        <w:t xml:space="preserve">شادية صلاح حسن متولى </w:t>
      </w:r>
      <w:r w:rsidRPr="00FC4FD3">
        <w:rPr>
          <w:rFonts w:asciiTheme="majorBidi" w:hAnsiTheme="majorBidi" w:cstheme="majorBidi" w:hint="cs"/>
          <w:b/>
          <w:bCs/>
          <w:sz w:val="32"/>
          <w:szCs w:val="32"/>
          <w:rtl/>
        </w:rPr>
        <w:t xml:space="preserve">، في </w:t>
      </w:r>
      <w:r w:rsidRPr="00FC4FD3">
        <w:rPr>
          <w:rFonts w:asciiTheme="majorBidi" w:hAnsiTheme="majorBidi" w:cstheme="majorBidi"/>
          <w:b/>
          <w:bCs/>
          <w:sz w:val="32"/>
          <w:szCs w:val="32"/>
          <w:rtl/>
        </w:rPr>
        <w:t xml:space="preserve">قسم الاقتصاد المنزلى </w:t>
      </w:r>
      <w:r w:rsidRPr="00FC4FD3">
        <w:rPr>
          <w:rFonts w:asciiTheme="majorBidi" w:hAnsiTheme="majorBidi" w:cstheme="majorBidi" w:hint="cs"/>
          <w:b/>
          <w:bCs/>
          <w:sz w:val="32"/>
          <w:szCs w:val="32"/>
          <w:rtl/>
        </w:rPr>
        <w:t xml:space="preserve">/ </w:t>
      </w:r>
      <w:r w:rsidRPr="00FC4FD3">
        <w:rPr>
          <w:rFonts w:asciiTheme="majorBidi" w:hAnsiTheme="majorBidi" w:cstheme="majorBidi"/>
          <w:b/>
          <w:bCs/>
          <w:sz w:val="32"/>
          <w:szCs w:val="32"/>
          <w:rtl/>
        </w:rPr>
        <w:t>كلية التربية النوعية</w:t>
      </w:r>
      <w:r w:rsidRPr="00FC4FD3">
        <w:rPr>
          <w:rFonts w:asciiTheme="majorBidi" w:hAnsiTheme="majorBidi" w:cstheme="majorBidi" w:hint="cs"/>
          <w:b/>
          <w:bCs/>
          <w:sz w:val="32"/>
          <w:szCs w:val="32"/>
          <w:rtl/>
        </w:rPr>
        <w:t xml:space="preserve">- جامعة المنصورة </w:t>
      </w:r>
      <w:r w:rsidRPr="00FC4FD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69"/>
      </w:r>
      <w:r w:rsidRPr="00FC4FD3">
        <w:rPr>
          <w:rFonts w:asciiTheme="majorBidi" w:hAnsiTheme="majorBidi" w:cstheme="majorBidi"/>
          <w:b/>
          <w:bCs/>
          <w:color w:val="000000" w:themeColor="text1"/>
          <w:sz w:val="32"/>
          <w:szCs w:val="32"/>
          <w:rtl/>
        </w:rPr>
        <w:t>)</w:t>
      </w:r>
      <w:r w:rsidRPr="00FC4FD3">
        <w:rPr>
          <w:rFonts w:asciiTheme="majorBidi" w:hAnsiTheme="majorBidi" w:cstheme="majorBidi" w:hint="cs"/>
          <w:b/>
          <w:bCs/>
          <w:color w:val="000000" w:themeColor="text1"/>
          <w:sz w:val="32"/>
          <w:szCs w:val="32"/>
          <w:rtl/>
        </w:rPr>
        <w:t>.</w:t>
      </w:r>
    </w:p>
    <w:p w:rsidR="008960DA" w:rsidRPr="008960DA" w:rsidRDefault="008960DA" w:rsidP="00223D9B">
      <w:pPr>
        <w:pStyle w:val="aa"/>
        <w:numPr>
          <w:ilvl w:val="0"/>
          <w:numId w:val="4"/>
        </w:numPr>
        <w:ind w:left="43"/>
        <w:jc w:val="both"/>
        <w:rPr>
          <w:rFonts w:asciiTheme="majorBidi" w:hAnsiTheme="majorBidi" w:cstheme="majorBidi"/>
          <w:b/>
          <w:bCs/>
          <w:sz w:val="32"/>
          <w:szCs w:val="32"/>
        </w:rPr>
      </w:pPr>
      <w:r w:rsidRPr="008960DA">
        <w:rPr>
          <w:rFonts w:asciiTheme="majorBidi" w:hAnsiTheme="majorBidi" w:cstheme="majorBidi"/>
          <w:b/>
          <w:bCs/>
          <w:sz w:val="32"/>
          <w:szCs w:val="32"/>
          <w:rtl/>
        </w:rPr>
        <w:t xml:space="preserve">شادى كمال جورج شكر الله </w:t>
      </w:r>
      <w:r w:rsidRPr="008960DA">
        <w:rPr>
          <w:rFonts w:asciiTheme="majorBidi" w:hAnsiTheme="majorBidi" w:cstheme="majorBidi" w:hint="cs"/>
          <w:b/>
          <w:bCs/>
          <w:sz w:val="32"/>
          <w:szCs w:val="32"/>
          <w:rtl/>
        </w:rPr>
        <w:t xml:space="preserve">، في قسم </w:t>
      </w:r>
      <w:r w:rsidRPr="008960DA">
        <w:rPr>
          <w:rFonts w:asciiTheme="majorBidi" w:hAnsiTheme="majorBidi" w:cstheme="majorBidi"/>
          <w:b/>
          <w:bCs/>
          <w:sz w:val="32"/>
          <w:szCs w:val="32"/>
          <w:rtl/>
        </w:rPr>
        <w:t xml:space="preserve">الميكروبيولوجى </w:t>
      </w:r>
      <w:r w:rsidRPr="008960DA">
        <w:rPr>
          <w:rFonts w:asciiTheme="majorBidi" w:hAnsiTheme="majorBidi" w:cstheme="majorBidi" w:hint="cs"/>
          <w:b/>
          <w:bCs/>
          <w:sz w:val="32"/>
          <w:szCs w:val="32"/>
          <w:rtl/>
        </w:rPr>
        <w:t xml:space="preserve">/ كلية الصيدلة </w:t>
      </w:r>
      <w:r w:rsidRPr="008960DA">
        <w:rPr>
          <w:rFonts w:asciiTheme="majorBidi" w:hAnsiTheme="majorBidi" w:cstheme="majorBidi"/>
          <w:b/>
          <w:bCs/>
          <w:sz w:val="32"/>
          <w:szCs w:val="32"/>
          <w:rtl/>
        </w:rPr>
        <w:t>–</w:t>
      </w:r>
      <w:r w:rsidRPr="008960DA">
        <w:rPr>
          <w:rFonts w:asciiTheme="majorBidi" w:hAnsiTheme="majorBidi" w:cstheme="majorBidi" w:hint="cs"/>
          <w:b/>
          <w:bCs/>
          <w:sz w:val="32"/>
          <w:szCs w:val="32"/>
          <w:rtl/>
        </w:rPr>
        <w:t xml:space="preserve"> جامعة المنصورة </w:t>
      </w:r>
      <w:r w:rsidRPr="008960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70"/>
      </w:r>
      <w:r w:rsidRPr="008960DA">
        <w:rPr>
          <w:rFonts w:asciiTheme="majorBidi" w:hAnsiTheme="majorBidi" w:cstheme="majorBidi"/>
          <w:b/>
          <w:bCs/>
          <w:color w:val="000000" w:themeColor="text1"/>
          <w:sz w:val="32"/>
          <w:szCs w:val="32"/>
          <w:rtl/>
        </w:rPr>
        <w:t>)</w:t>
      </w:r>
      <w:r w:rsidRPr="008960DA">
        <w:rPr>
          <w:rFonts w:asciiTheme="majorBidi" w:hAnsiTheme="majorBidi" w:cstheme="majorBidi" w:hint="cs"/>
          <w:b/>
          <w:bCs/>
          <w:color w:val="000000" w:themeColor="text1"/>
          <w:sz w:val="32"/>
          <w:szCs w:val="32"/>
          <w:rtl/>
        </w:rPr>
        <w:t>.</w:t>
      </w:r>
      <w:r w:rsidRPr="008960DA">
        <w:rPr>
          <w:rFonts w:asciiTheme="majorBidi" w:hAnsiTheme="majorBidi" w:cstheme="majorBidi"/>
          <w:b/>
          <w:bCs/>
          <w:sz w:val="32"/>
          <w:szCs w:val="32"/>
          <w:rtl/>
        </w:rPr>
        <w:t xml:space="preserve"> </w:t>
      </w:r>
    </w:p>
    <w:p w:rsidR="00FC4FD3" w:rsidRDefault="00A91BB2" w:rsidP="00223D9B">
      <w:pPr>
        <w:pStyle w:val="a9"/>
        <w:numPr>
          <w:ilvl w:val="0"/>
          <w:numId w:val="4"/>
        </w:numPr>
        <w:ind w:left="43"/>
        <w:jc w:val="both"/>
        <w:rPr>
          <w:rFonts w:asciiTheme="majorBidi" w:hAnsiTheme="majorBidi" w:cstheme="majorBidi"/>
          <w:b/>
          <w:bCs/>
          <w:sz w:val="32"/>
          <w:szCs w:val="32"/>
        </w:rPr>
      </w:pPr>
      <w:hyperlink r:id="rId1831" w:tooltip="شادية دروري" w:history="1">
        <w:r w:rsidR="006136DC" w:rsidRPr="00FC4FD3">
          <w:rPr>
            <w:rFonts w:asciiTheme="majorBidi" w:eastAsia="Times New Roman" w:hAnsiTheme="majorBidi" w:cstheme="majorBidi"/>
            <w:b/>
            <w:bCs/>
            <w:sz w:val="32"/>
            <w:szCs w:val="32"/>
            <w:rtl/>
          </w:rPr>
          <w:t>شادية دروري</w:t>
        </w:r>
      </w:hyperlink>
      <w:r w:rsidR="006136DC" w:rsidRPr="00FC4FD3">
        <w:rPr>
          <w:rFonts w:asciiTheme="majorBidi" w:hAnsiTheme="majorBidi" w:cstheme="majorBidi"/>
          <w:b/>
          <w:bCs/>
          <w:sz w:val="32"/>
          <w:szCs w:val="32"/>
          <w:rtl/>
        </w:rPr>
        <w:t>(</w:t>
      </w:r>
      <w:hyperlink r:id="rId1832" w:tooltip="1950" w:history="1">
        <w:r w:rsidR="006136DC" w:rsidRPr="00FC4FD3">
          <w:rPr>
            <w:rStyle w:val="Hyperlink"/>
            <w:rFonts w:asciiTheme="majorBidi" w:hAnsiTheme="majorBidi" w:cstheme="majorBidi"/>
            <w:b/>
            <w:bCs/>
            <w:color w:val="000000" w:themeColor="text1"/>
            <w:sz w:val="32"/>
            <w:szCs w:val="32"/>
            <w:u w:val="none"/>
            <w:rtl/>
          </w:rPr>
          <w:t>1950</w:t>
        </w:r>
      </w:hyperlink>
      <w:r w:rsidR="006136DC" w:rsidRPr="00FC4FD3">
        <w:rPr>
          <w:rFonts w:asciiTheme="majorBidi" w:hAnsiTheme="majorBidi" w:cstheme="majorBidi"/>
          <w:b/>
          <w:bCs/>
          <w:sz w:val="32"/>
          <w:szCs w:val="32"/>
          <w:rtl/>
        </w:rPr>
        <w:t xml:space="preserve"> - ) باحثة وأستاذة جامعية </w:t>
      </w:r>
      <w:hyperlink r:id="rId1833" w:tooltip="كندا" w:history="1">
        <w:r w:rsidR="006136DC" w:rsidRPr="00FC4FD3">
          <w:rPr>
            <w:rStyle w:val="Hyperlink"/>
            <w:rFonts w:asciiTheme="majorBidi" w:hAnsiTheme="majorBidi" w:cstheme="majorBidi"/>
            <w:b/>
            <w:bCs/>
            <w:color w:val="000000" w:themeColor="text1"/>
            <w:sz w:val="32"/>
            <w:szCs w:val="32"/>
            <w:u w:val="none"/>
            <w:rtl/>
          </w:rPr>
          <w:t>كندية</w:t>
        </w:r>
      </w:hyperlink>
      <w:r w:rsidR="006136DC" w:rsidRPr="00FC4FD3">
        <w:rPr>
          <w:rFonts w:asciiTheme="majorBidi" w:hAnsiTheme="majorBidi" w:cstheme="majorBidi"/>
          <w:b/>
          <w:bCs/>
          <w:sz w:val="32"/>
          <w:szCs w:val="32"/>
          <w:rtl/>
        </w:rPr>
        <w:t xml:space="preserve"> من أصل </w:t>
      </w:r>
      <w:hyperlink r:id="rId1834" w:tooltip="مصر" w:history="1">
        <w:r w:rsidR="006136DC" w:rsidRPr="00FC4FD3">
          <w:rPr>
            <w:rStyle w:val="Hyperlink"/>
            <w:rFonts w:asciiTheme="majorBidi" w:hAnsiTheme="majorBidi" w:cstheme="majorBidi"/>
            <w:b/>
            <w:bCs/>
            <w:color w:val="000000" w:themeColor="text1"/>
            <w:sz w:val="32"/>
            <w:szCs w:val="32"/>
            <w:u w:val="none"/>
            <w:rtl/>
          </w:rPr>
          <w:t>مصري</w:t>
        </w:r>
      </w:hyperlink>
      <w:r w:rsidR="006136DC" w:rsidRPr="00FC4FD3">
        <w:rPr>
          <w:rFonts w:asciiTheme="majorBidi" w:hAnsiTheme="majorBidi" w:cstheme="majorBidi"/>
          <w:b/>
          <w:bCs/>
          <w:sz w:val="32"/>
          <w:szCs w:val="32"/>
          <w:rtl/>
        </w:rPr>
        <w:t xml:space="preserve"> </w:t>
      </w:r>
      <w:hyperlink r:id="rId1835" w:tooltip="قبط" w:history="1">
        <w:r w:rsidR="006136DC" w:rsidRPr="00FC4FD3">
          <w:rPr>
            <w:rStyle w:val="Hyperlink"/>
            <w:rFonts w:asciiTheme="majorBidi" w:hAnsiTheme="majorBidi" w:cstheme="majorBidi"/>
            <w:b/>
            <w:bCs/>
            <w:color w:val="000000" w:themeColor="text1"/>
            <w:sz w:val="32"/>
            <w:szCs w:val="32"/>
            <w:u w:val="none"/>
            <w:rtl/>
          </w:rPr>
          <w:t>قبطي</w:t>
        </w:r>
      </w:hyperlink>
      <w:r w:rsidR="006136DC" w:rsidRPr="00FC4FD3">
        <w:rPr>
          <w:rFonts w:asciiTheme="majorBidi" w:hAnsiTheme="majorBidi" w:cstheme="majorBidi"/>
          <w:b/>
          <w:bCs/>
          <w:sz w:val="32"/>
          <w:szCs w:val="32"/>
          <w:rtl/>
        </w:rPr>
        <w:t xml:space="preserve">. تعمل في </w:t>
      </w:r>
      <w:hyperlink r:id="rId1836" w:tooltip="جامعة ريجاينا (الصفحة غير موجودة)" w:history="1">
        <w:r w:rsidR="006136DC" w:rsidRPr="00FC4FD3">
          <w:rPr>
            <w:rStyle w:val="Hyperlink"/>
            <w:rFonts w:asciiTheme="majorBidi" w:hAnsiTheme="majorBidi" w:cstheme="majorBidi"/>
            <w:b/>
            <w:bCs/>
            <w:color w:val="000000" w:themeColor="text1"/>
            <w:sz w:val="32"/>
            <w:szCs w:val="32"/>
            <w:u w:val="none"/>
            <w:rtl/>
          </w:rPr>
          <w:t>جامعة ريجاينا</w:t>
        </w:r>
      </w:hyperlink>
      <w:r w:rsidR="006136DC" w:rsidRPr="00FC4FD3">
        <w:rPr>
          <w:rFonts w:asciiTheme="majorBidi" w:hAnsiTheme="majorBidi" w:cstheme="majorBidi"/>
          <w:b/>
          <w:bCs/>
          <w:sz w:val="32"/>
          <w:szCs w:val="32"/>
          <w:rtl/>
        </w:rPr>
        <w:t xml:space="preserve"> في </w:t>
      </w:r>
      <w:hyperlink r:id="rId1837" w:tooltip="ساسكاتشوان" w:history="1">
        <w:r w:rsidR="006136DC" w:rsidRPr="00FC4FD3">
          <w:rPr>
            <w:rStyle w:val="Hyperlink"/>
            <w:rFonts w:asciiTheme="majorBidi" w:hAnsiTheme="majorBidi" w:cstheme="majorBidi"/>
            <w:b/>
            <w:bCs/>
            <w:color w:val="000000" w:themeColor="text1"/>
            <w:sz w:val="32"/>
            <w:szCs w:val="32"/>
            <w:u w:val="none"/>
            <w:rtl/>
          </w:rPr>
          <w:t>ساسكاتشوان</w:t>
        </w:r>
      </w:hyperlink>
      <w:r w:rsidR="006136DC" w:rsidRPr="00FC4FD3">
        <w:rPr>
          <w:rFonts w:asciiTheme="majorBidi" w:hAnsiTheme="majorBidi" w:cstheme="majorBidi"/>
          <w:b/>
          <w:bCs/>
          <w:sz w:val="32"/>
          <w:szCs w:val="32"/>
          <w:rtl/>
        </w:rPr>
        <w:t xml:space="preserve"> في كندا وهي متخصصة في العلوم السياسية وعلم الاجتماع. تعد من بين أبرز دارسي فلسفة وتاريخ وسياسات </w:t>
      </w:r>
      <w:hyperlink r:id="rId1838" w:tooltip="محافظون جدد" w:history="1">
        <w:r w:rsidR="006136DC" w:rsidRPr="00FC4FD3">
          <w:rPr>
            <w:rStyle w:val="Hyperlink"/>
            <w:rFonts w:asciiTheme="majorBidi" w:hAnsiTheme="majorBidi" w:cstheme="majorBidi"/>
            <w:b/>
            <w:bCs/>
            <w:color w:val="000000" w:themeColor="text1"/>
            <w:sz w:val="32"/>
            <w:szCs w:val="32"/>
            <w:u w:val="none"/>
            <w:rtl/>
          </w:rPr>
          <w:t>المحافظين الجدد</w:t>
        </w:r>
      </w:hyperlink>
      <w:r w:rsidR="006136DC" w:rsidRPr="00FC4FD3">
        <w:rPr>
          <w:rFonts w:asciiTheme="majorBidi" w:hAnsiTheme="majorBidi" w:cstheme="majorBidi"/>
          <w:b/>
          <w:bCs/>
          <w:sz w:val="32"/>
          <w:szCs w:val="32"/>
          <w:rtl/>
        </w:rPr>
        <w:t xml:space="preserve">. </w:t>
      </w:r>
    </w:p>
    <w:p w:rsidR="006136DC" w:rsidRPr="00FC4FD3" w:rsidRDefault="006136DC" w:rsidP="00FC4FD3">
      <w:pPr>
        <w:pStyle w:val="a9"/>
        <w:ind w:left="43"/>
        <w:jc w:val="both"/>
        <w:rPr>
          <w:rFonts w:asciiTheme="majorBidi" w:hAnsiTheme="majorBidi" w:cstheme="majorBidi"/>
          <w:b/>
          <w:bCs/>
          <w:sz w:val="32"/>
          <w:szCs w:val="32"/>
          <w:rtl/>
        </w:rPr>
      </w:pPr>
      <w:r w:rsidRPr="00FC4FD3">
        <w:rPr>
          <w:rFonts w:asciiTheme="majorBidi" w:hAnsiTheme="majorBidi" w:cstheme="majorBidi"/>
          <w:b/>
          <w:bCs/>
          <w:sz w:val="32"/>
          <w:szCs w:val="32"/>
          <w:rtl/>
        </w:rPr>
        <w:t xml:space="preserve">ألفت مجموعة من الكتب حول فلسفة </w:t>
      </w:r>
      <w:hyperlink r:id="rId1839" w:tooltip="ليو شتراوس" w:history="1">
        <w:r w:rsidRPr="00FC4FD3">
          <w:rPr>
            <w:rStyle w:val="Hyperlink"/>
            <w:rFonts w:asciiTheme="majorBidi" w:hAnsiTheme="majorBidi" w:cstheme="majorBidi"/>
            <w:b/>
            <w:bCs/>
            <w:color w:val="000000" w:themeColor="text1"/>
            <w:sz w:val="32"/>
            <w:szCs w:val="32"/>
            <w:u w:val="none"/>
            <w:rtl/>
          </w:rPr>
          <w:t>ليو شتراوس</w:t>
        </w:r>
      </w:hyperlink>
      <w:r w:rsidRPr="00FC4FD3">
        <w:rPr>
          <w:rFonts w:asciiTheme="majorBidi" w:hAnsiTheme="majorBidi" w:cstheme="majorBidi"/>
          <w:b/>
          <w:bCs/>
          <w:sz w:val="32"/>
          <w:szCs w:val="32"/>
          <w:rtl/>
        </w:rPr>
        <w:t xml:space="preserve"> منها: </w:t>
      </w:r>
    </w:p>
    <w:p w:rsidR="006136DC" w:rsidRPr="00670DE6" w:rsidRDefault="00A91BB2" w:rsidP="00847051">
      <w:pPr>
        <w:pStyle w:val="a9"/>
        <w:numPr>
          <w:ilvl w:val="0"/>
          <w:numId w:val="16"/>
        </w:numPr>
        <w:jc w:val="both"/>
        <w:rPr>
          <w:rFonts w:asciiTheme="majorBidi" w:hAnsiTheme="majorBidi" w:cstheme="majorBidi"/>
          <w:b/>
          <w:bCs/>
          <w:sz w:val="32"/>
          <w:szCs w:val="32"/>
          <w:rtl/>
        </w:rPr>
      </w:pPr>
      <w:hyperlink r:id="rId1840" w:tooltip="ليو شتراوس" w:history="1">
        <w:r w:rsidR="006136DC" w:rsidRPr="00670DE6">
          <w:rPr>
            <w:rStyle w:val="Hyperlink"/>
            <w:rFonts w:asciiTheme="majorBidi" w:hAnsiTheme="majorBidi" w:cstheme="majorBidi"/>
            <w:b/>
            <w:bCs/>
            <w:color w:val="000000" w:themeColor="text1"/>
            <w:sz w:val="32"/>
            <w:szCs w:val="32"/>
            <w:u w:val="none"/>
            <w:rtl/>
          </w:rPr>
          <w:t>ليو شتراوس</w:t>
        </w:r>
      </w:hyperlink>
      <w:r w:rsidR="006136DC" w:rsidRPr="00670DE6">
        <w:rPr>
          <w:rFonts w:asciiTheme="majorBidi" w:hAnsiTheme="majorBidi" w:cstheme="majorBidi"/>
          <w:b/>
          <w:bCs/>
          <w:sz w:val="32"/>
          <w:szCs w:val="32"/>
          <w:rtl/>
        </w:rPr>
        <w:t xml:space="preserve"> والحق الأمريكي، 1998.</w:t>
      </w:r>
    </w:p>
    <w:p w:rsidR="006136DC" w:rsidRPr="00670DE6" w:rsidRDefault="006136DC" w:rsidP="00847051">
      <w:pPr>
        <w:pStyle w:val="a9"/>
        <w:numPr>
          <w:ilvl w:val="0"/>
          <w:numId w:val="1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الأفكار السياسية </w:t>
      </w:r>
      <w:hyperlink r:id="rId1841" w:tooltip="ليو شتراوس" w:history="1">
        <w:r w:rsidRPr="00670DE6">
          <w:rPr>
            <w:rStyle w:val="Hyperlink"/>
            <w:rFonts w:asciiTheme="majorBidi" w:hAnsiTheme="majorBidi" w:cstheme="majorBidi"/>
            <w:b/>
            <w:bCs/>
            <w:color w:val="000000" w:themeColor="text1"/>
            <w:sz w:val="32"/>
            <w:szCs w:val="32"/>
            <w:u w:val="none"/>
            <w:rtl/>
          </w:rPr>
          <w:t>لليو شتراوس</w:t>
        </w:r>
      </w:hyperlink>
      <w:r w:rsidRPr="00670DE6">
        <w:rPr>
          <w:rFonts w:asciiTheme="majorBidi" w:hAnsiTheme="majorBidi" w:cstheme="majorBidi"/>
          <w:b/>
          <w:bCs/>
          <w:sz w:val="32"/>
          <w:szCs w:val="32"/>
          <w:rtl/>
        </w:rPr>
        <w:t>، 1988.</w:t>
      </w:r>
    </w:p>
    <w:p w:rsidR="008960DA" w:rsidRPr="008960DA" w:rsidRDefault="006136DC" w:rsidP="00847051">
      <w:pPr>
        <w:pStyle w:val="a9"/>
        <w:numPr>
          <w:ilvl w:val="0"/>
          <w:numId w:val="16"/>
        </w:numPr>
        <w:ind w:left="43"/>
        <w:jc w:val="both"/>
        <w:rPr>
          <w:rFonts w:asciiTheme="majorBidi" w:hAnsiTheme="majorBidi" w:cstheme="majorBidi"/>
          <w:b/>
          <w:bCs/>
          <w:sz w:val="32"/>
          <w:szCs w:val="32"/>
          <w:rtl/>
        </w:rPr>
      </w:pPr>
      <w:r w:rsidRPr="00670DE6">
        <w:rPr>
          <w:rFonts w:asciiTheme="majorBidi" w:hAnsiTheme="majorBidi" w:cstheme="majorBidi"/>
          <w:b/>
          <w:bCs/>
          <w:sz w:val="32"/>
          <w:szCs w:val="32"/>
          <w:rtl/>
        </w:rPr>
        <w:t>الإرهاب والحضارة، تحت الطبع(</w:t>
      </w:r>
      <w:r w:rsidRPr="00670DE6">
        <w:rPr>
          <w:rStyle w:val="ab"/>
          <w:rFonts w:asciiTheme="majorBidi" w:hAnsiTheme="majorBidi" w:cstheme="majorBidi"/>
          <w:b/>
          <w:bCs/>
          <w:sz w:val="32"/>
          <w:szCs w:val="32"/>
          <w:rtl/>
        </w:rPr>
        <w:footnoteReference w:id="471"/>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p>
    <w:p w:rsidR="008960DA" w:rsidRPr="008960DA" w:rsidRDefault="008960DA" w:rsidP="009A7100">
      <w:pPr>
        <w:pStyle w:val="aa"/>
        <w:numPr>
          <w:ilvl w:val="0"/>
          <w:numId w:val="4"/>
        </w:numPr>
        <w:ind w:left="43"/>
        <w:jc w:val="both"/>
        <w:rPr>
          <w:rFonts w:asciiTheme="majorBidi" w:hAnsiTheme="majorBidi" w:cstheme="majorBidi"/>
          <w:b/>
          <w:bCs/>
          <w:sz w:val="32"/>
          <w:szCs w:val="32"/>
          <w:rtl/>
        </w:rPr>
      </w:pPr>
      <w:r w:rsidRPr="008960DA">
        <w:rPr>
          <w:rFonts w:asciiTheme="majorBidi" w:hAnsiTheme="majorBidi" w:cstheme="majorBidi"/>
          <w:b/>
          <w:bCs/>
          <w:sz w:val="32"/>
          <w:szCs w:val="32"/>
          <w:rtl/>
        </w:rPr>
        <w:t xml:space="preserve">شاهنده صلاح الدين حسين حسين سرحان </w:t>
      </w:r>
      <w:r w:rsidRPr="008960DA">
        <w:rPr>
          <w:rFonts w:asciiTheme="majorBidi" w:hAnsiTheme="majorBidi" w:cstheme="majorBidi" w:hint="cs"/>
          <w:b/>
          <w:bCs/>
          <w:sz w:val="32"/>
          <w:szCs w:val="32"/>
          <w:rtl/>
        </w:rPr>
        <w:t xml:space="preserve">، في قسم </w:t>
      </w:r>
      <w:r w:rsidRPr="008960DA">
        <w:rPr>
          <w:rFonts w:asciiTheme="majorBidi" w:hAnsiTheme="majorBidi" w:cstheme="majorBidi"/>
          <w:b/>
          <w:bCs/>
          <w:sz w:val="32"/>
          <w:szCs w:val="32"/>
          <w:rtl/>
        </w:rPr>
        <w:t xml:space="preserve">علوم الحاسب المعلومات </w:t>
      </w:r>
      <w:r w:rsidRPr="008960DA">
        <w:rPr>
          <w:rFonts w:asciiTheme="majorBidi" w:hAnsiTheme="majorBidi" w:cstheme="majorBidi" w:hint="cs"/>
          <w:b/>
          <w:bCs/>
          <w:sz w:val="32"/>
          <w:szCs w:val="32"/>
          <w:rtl/>
        </w:rPr>
        <w:t xml:space="preserve">/في </w:t>
      </w:r>
      <w:r w:rsidRPr="008960DA">
        <w:rPr>
          <w:rFonts w:asciiTheme="majorBidi" w:hAnsiTheme="majorBidi" w:cstheme="majorBidi"/>
          <w:b/>
          <w:bCs/>
          <w:sz w:val="32"/>
          <w:szCs w:val="32"/>
          <w:rtl/>
        </w:rPr>
        <w:t>كلية الحاسبات والمعلومات</w:t>
      </w:r>
      <w:r w:rsidRPr="008960DA">
        <w:rPr>
          <w:rFonts w:asciiTheme="majorBidi" w:hAnsiTheme="majorBidi" w:cstheme="majorBidi" w:hint="cs"/>
          <w:b/>
          <w:bCs/>
          <w:sz w:val="32"/>
          <w:szCs w:val="32"/>
          <w:rtl/>
        </w:rPr>
        <w:t xml:space="preserve"> </w:t>
      </w:r>
      <w:r w:rsidRPr="008960DA">
        <w:rPr>
          <w:rFonts w:asciiTheme="majorBidi" w:hAnsiTheme="majorBidi" w:cstheme="majorBidi"/>
          <w:b/>
          <w:bCs/>
          <w:sz w:val="32"/>
          <w:szCs w:val="32"/>
          <w:rtl/>
        </w:rPr>
        <w:t>–</w:t>
      </w:r>
      <w:r w:rsidRPr="008960DA">
        <w:rPr>
          <w:rFonts w:asciiTheme="majorBidi" w:hAnsiTheme="majorBidi" w:cstheme="majorBidi" w:hint="cs"/>
          <w:b/>
          <w:bCs/>
          <w:sz w:val="32"/>
          <w:szCs w:val="32"/>
          <w:rtl/>
        </w:rPr>
        <w:t xml:space="preserve"> جامعة المنصورة </w:t>
      </w:r>
      <w:r w:rsidRPr="008960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72"/>
      </w:r>
      <w:r w:rsidRPr="008960DA">
        <w:rPr>
          <w:rFonts w:asciiTheme="majorBidi" w:hAnsiTheme="majorBidi" w:cstheme="majorBidi"/>
          <w:b/>
          <w:bCs/>
          <w:color w:val="000000" w:themeColor="text1"/>
          <w:sz w:val="32"/>
          <w:szCs w:val="32"/>
          <w:rtl/>
        </w:rPr>
        <w:t>)</w:t>
      </w:r>
      <w:r w:rsidRPr="008960DA">
        <w:rPr>
          <w:rFonts w:asciiTheme="majorBidi" w:hAnsiTheme="majorBidi" w:cstheme="majorBidi" w:hint="cs"/>
          <w:b/>
          <w:bCs/>
          <w:color w:val="000000" w:themeColor="text1"/>
          <w:sz w:val="32"/>
          <w:szCs w:val="32"/>
          <w:rtl/>
        </w:rPr>
        <w:t>.</w:t>
      </w:r>
    </w:p>
    <w:p w:rsidR="008960DA" w:rsidRPr="008960DA" w:rsidRDefault="008960DA" w:rsidP="009A7100">
      <w:pPr>
        <w:pStyle w:val="aa"/>
        <w:numPr>
          <w:ilvl w:val="0"/>
          <w:numId w:val="4"/>
        </w:numPr>
        <w:ind w:left="43"/>
        <w:jc w:val="both"/>
        <w:rPr>
          <w:rFonts w:asciiTheme="majorBidi" w:hAnsiTheme="majorBidi" w:cstheme="majorBidi"/>
          <w:b/>
          <w:bCs/>
          <w:sz w:val="32"/>
          <w:szCs w:val="32"/>
        </w:rPr>
      </w:pPr>
      <w:r w:rsidRPr="008960DA">
        <w:rPr>
          <w:rFonts w:asciiTheme="majorBidi" w:hAnsiTheme="majorBidi" w:cstheme="majorBidi"/>
          <w:b/>
          <w:bCs/>
          <w:sz w:val="32"/>
          <w:szCs w:val="32"/>
          <w:rtl/>
        </w:rPr>
        <w:t>شاهنده متولى عثمان المسيرى</w:t>
      </w:r>
      <w:r w:rsidRPr="008960DA">
        <w:rPr>
          <w:rFonts w:asciiTheme="majorBidi" w:hAnsiTheme="majorBidi" w:cstheme="majorBidi" w:hint="cs"/>
          <w:b/>
          <w:bCs/>
          <w:sz w:val="32"/>
          <w:szCs w:val="32"/>
          <w:rtl/>
        </w:rPr>
        <w:t>، في قسم</w:t>
      </w:r>
      <w:r w:rsidRPr="008960DA">
        <w:rPr>
          <w:rFonts w:asciiTheme="majorBidi" w:hAnsiTheme="majorBidi" w:cstheme="majorBidi"/>
          <w:b/>
          <w:bCs/>
          <w:sz w:val="32"/>
          <w:szCs w:val="32"/>
          <w:rtl/>
        </w:rPr>
        <w:t xml:space="preserve"> الكيمياء العضوية الصيدلية </w:t>
      </w:r>
      <w:r w:rsidRPr="008960DA">
        <w:rPr>
          <w:rFonts w:asciiTheme="majorBidi" w:hAnsiTheme="majorBidi" w:cstheme="majorBidi" w:hint="cs"/>
          <w:b/>
          <w:bCs/>
          <w:sz w:val="32"/>
          <w:szCs w:val="32"/>
          <w:rtl/>
        </w:rPr>
        <w:t xml:space="preserve">/ كلية الصيدلة </w:t>
      </w:r>
      <w:r w:rsidRPr="008960DA">
        <w:rPr>
          <w:rFonts w:asciiTheme="majorBidi" w:hAnsiTheme="majorBidi" w:cstheme="majorBidi"/>
          <w:b/>
          <w:bCs/>
          <w:sz w:val="32"/>
          <w:szCs w:val="32"/>
          <w:rtl/>
        </w:rPr>
        <w:t>–</w:t>
      </w:r>
      <w:r w:rsidRPr="008960DA">
        <w:rPr>
          <w:rFonts w:asciiTheme="majorBidi" w:hAnsiTheme="majorBidi" w:cstheme="majorBidi" w:hint="cs"/>
          <w:b/>
          <w:bCs/>
          <w:sz w:val="32"/>
          <w:szCs w:val="32"/>
          <w:rtl/>
        </w:rPr>
        <w:t xml:space="preserve"> جامعة المنصورة </w:t>
      </w:r>
      <w:r w:rsidRPr="008960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73"/>
      </w:r>
      <w:r w:rsidRPr="008960DA">
        <w:rPr>
          <w:rFonts w:asciiTheme="majorBidi" w:hAnsiTheme="majorBidi" w:cstheme="majorBidi"/>
          <w:b/>
          <w:bCs/>
          <w:color w:val="000000" w:themeColor="text1"/>
          <w:sz w:val="32"/>
          <w:szCs w:val="32"/>
          <w:rtl/>
        </w:rPr>
        <w:t>)</w:t>
      </w:r>
      <w:r w:rsidRPr="008960DA">
        <w:rPr>
          <w:rFonts w:asciiTheme="majorBidi" w:hAnsiTheme="majorBidi" w:cstheme="majorBidi" w:hint="cs"/>
          <w:b/>
          <w:bCs/>
          <w:color w:val="000000" w:themeColor="text1"/>
          <w:sz w:val="32"/>
          <w:szCs w:val="32"/>
          <w:rtl/>
        </w:rPr>
        <w:t>.</w:t>
      </w:r>
      <w:r w:rsidRPr="008960DA">
        <w:rPr>
          <w:rFonts w:asciiTheme="majorBidi" w:hAnsiTheme="majorBidi" w:cstheme="majorBidi"/>
          <w:b/>
          <w:bCs/>
          <w:sz w:val="32"/>
          <w:szCs w:val="32"/>
          <w:rtl/>
        </w:rPr>
        <w:t xml:space="preserve"> </w:t>
      </w:r>
    </w:p>
    <w:p w:rsidR="006136DC" w:rsidRPr="00670DE6" w:rsidRDefault="006136DC" w:rsidP="009A7100">
      <w:pPr>
        <w:pStyle w:val="a9"/>
        <w:numPr>
          <w:ilvl w:val="0"/>
          <w:numId w:val="4"/>
        </w:numPr>
        <w:ind w:left="43"/>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lastRenderedPageBreak/>
        <w:t xml:space="preserve">شجر الدرّ (أو شجرة الدّر) ، (ت 1257) الملقبة بعصمة الدين أم خليل، </w:t>
      </w:r>
      <w:hyperlink r:id="rId1842" w:tooltip="خوارزم" w:history="1">
        <w:r w:rsidRPr="00670DE6">
          <w:rPr>
            <w:rStyle w:val="Hyperlink"/>
            <w:rFonts w:asciiTheme="majorBidi" w:hAnsiTheme="majorBidi" w:cstheme="majorBidi"/>
            <w:b/>
            <w:bCs/>
            <w:color w:val="000000" w:themeColor="text1"/>
            <w:sz w:val="32"/>
            <w:szCs w:val="32"/>
            <w:u w:val="none"/>
            <w:rtl/>
          </w:rPr>
          <w:t>خوارزمية</w:t>
        </w:r>
      </w:hyperlink>
      <w:r w:rsidRPr="00670DE6">
        <w:rPr>
          <w:rFonts w:asciiTheme="majorBidi" w:hAnsiTheme="majorBidi" w:cstheme="majorBidi"/>
          <w:b/>
          <w:bCs/>
          <w:color w:val="000000" w:themeColor="text1"/>
          <w:sz w:val="32"/>
          <w:szCs w:val="32"/>
          <w:rtl/>
        </w:rPr>
        <w:t xml:space="preserve"> الأصل، وقيل أنها </w:t>
      </w:r>
      <w:hyperlink r:id="rId1843" w:tooltip="أرمينيا" w:history="1">
        <w:r w:rsidRPr="00670DE6">
          <w:rPr>
            <w:rStyle w:val="Hyperlink"/>
            <w:rFonts w:asciiTheme="majorBidi" w:hAnsiTheme="majorBidi" w:cstheme="majorBidi"/>
            <w:b/>
            <w:bCs/>
            <w:color w:val="000000" w:themeColor="text1"/>
            <w:sz w:val="32"/>
            <w:szCs w:val="32"/>
            <w:u w:val="none"/>
            <w:rtl/>
          </w:rPr>
          <w:t>أرمينية</w:t>
        </w:r>
      </w:hyperlink>
      <w:r w:rsidRPr="00670DE6">
        <w:rPr>
          <w:rFonts w:asciiTheme="majorBidi" w:hAnsiTheme="majorBidi" w:cstheme="majorBidi"/>
          <w:b/>
          <w:bCs/>
          <w:color w:val="000000" w:themeColor="text1"/>
          <w:sz w:val="32"/>
          <w:szCs w:val="32"/>
          <w:rtl/>
        </w:rPr>
        <w:t xml:space="preserve">  أو تركية. كانت جارية اشتراها السلطان </w:t>
      </w:r>
      <w:hyperlink r:id="rId1844" w:tooltip="الصالح أيوب" w:history="1">
        <w:r w:rsidRPr="00670DE6">
          <w:rPr>
            <w:rStyle w:val="Hyperlink"/>
            <w:rFonts w:asciiTheme="majorBidi" w:hAnsiTheme="majorBidi" w:cstheme="majorBidi"/>
            <w:b/>
            <w:bCs/>
            <w:color w:val="000000" w:themeColor="text1"/>
            <w:sz w:val="32"/>
            <w:szCs w:val="32"/>
            <w:u w:val="none"/>
            <w:rtl/>
          </w:rPr>
          <w:t>الصالح نجم الدين أيوب</w:t>
        </w:r>
      </w:hyperlink>
      <w:r w:rsidRPr="00670DE6">
        <w:rPr>
          <w:rFonts w:asciiTheme="majorBidi" w:hAnsiTheme="majorBidi" w:cstheme="majorBidi"/>
          <w:b/>
          <w:bCs/>
          <w:color w:val="000000" w:themeColor="text1"/>
          <w:sz w:val="32"/>
          <w:szCs w:val="32"/>
          <w:rtl/>
        </w:rPr>
        <w:t xml:space="preserve">، وحظيت عنده بمكانة عالية حتى أعتقها وتزوجها وأنجبت منه ابنها </w:t>
      </w:r>
      <w:hyperlink r:id="rId1845" w:tooltip="خليل نجم الدين أيوب (الصفحة غير موجودة)" w:history="1">
        <w:r w:rsidRPr="00670DE6">
          <w:rPr>
            <w:rStyle w:val="Hyperlink"/>
            <w:rFonts w:asciiTheme="majorBidi" w:hAnsiTheme="majorBidi" w:cstheme="majorBidi"/>
            <w:b/>
            <w:bCs/>
            <w:color w:val="000000" w:themeColor="text1"/>
            <w:sz w:val="32"/>
            <w:szCs w:val="32"/>
            <w:u w:val="none"/>
            <w:rtl/>
          </w:rPr>
          <w:t>خليل</w:t>
        </w:r>
      </w:hyperlink>
      <w:r w:rsidRPr="00670DE6">
        <w:rPr>
          <w:rFonts w:asciiTheme="majorBidi" w:hAnsiTheme="majorBidi" w:cstheme="majorBidi"/>
          <w:b/>
          <w:bCs/>
          <w:color w:val="000000" w:themeColor="text1"/>
          <w:sz w:val="32"/>
          <w:szCs w:val="32"/>
          <w:rtl/>
        </w:rPr>
        <w:t xml:space="preserve"> الذي توفي في </w:t>
      </w:r>
      <w:hyperlink r:id="rId1846" w:tooltip="2 صفر" w:history="1">
        <w:r w:rsidRPr="00670DE6">
          <w:rPr>
            <w:rStyle w:val="Hyperlink"/>
            <w:rFonts w:asciiTheme="majorBidi" w:hAnsiTheme="majorBidi" w:cstheme="majorBidi"/>
            <w:b/>
            <w:bCs/>
            <w:color w:val="000000" w:themeColor="text1"/>
            <w:sz w:val="32"/>
            <w:szCs w:val="32"/>
            <w:u w:val="none"/>
            <w:rtl/>
          </w:rPr>
          <w:t>2 من صفر</w:t>
        </w:r>
      </w:hyperlink>
      <w:r w:rsidRPr="00670DE6">
        <w:rPr>
          <w:rFonts w:asciiTheme="majorBidi" w:hAnsiTheme="majorBidi" w:cstheme="majorBidi"/>
          <w:b/>
          <w:bCs/>
          <w:color w:val="000000" w:themeColor="text1"/>
          <w:sz w:val="32"/>
          <w:szCs w:val="32"/>
          <w:rtl/>
        </w:rPr>
        <w:t xml:space="preserve"> </w:t>
      </w:r>
      <w:hyperlink r:id="rId1847" w:tooltip="648 هـ" w:history="1">
        <w:r w:rsidRPr="00670DE6">
          <w:rPr>
            <w:rStyle w:val="Hyperlink"/>
            <w:rFonts w:asciiTheme="majorBidi" w:hAnsiTheme="majorBidi" w:cstheme="majorBidi"/>
            <w:b/>
            <w:bCs/>
            <w:color w:val="000000" w:themeColor="text1"/>
            <w:sz w:val="32"/>
            <w:szCs w:val="32"/>
            <w:u w:val="none"/>
            <w:rtl/>
          </w:rPr>
          <w:t>648 هـ</w:t>
        </w:r>
      </w:hyperlink>
      <w:r w:rsidRPr="00670DE6">
        <w:rPr>
          <w:rFonts w:asciiTheme="majorBidi" w:hAnsiTheme="majorBidi" w:cstheme="majorBidi"/>
          <w:b/>
          <w:bCs/>
          <w:color w:val="000000" w:themeColor="text1"/>
          <w:sz w:val="32"/>
          <w:szCs w:val="32"/>
          <w:rtl/>
        </w:rPr>
        <w:t xml:space="preserve"> (</w:t>
      </w:r>
      <w:hyperlink r:id="rId1848" w:tooltip="مايو" w:history="1">
        <w:r w:rsidRPr="00670DE6">
          <w:rPr>
            <w:rStyle w:val="Hyperlink"/>
            <w:rFonts w:asciiTheme="majorBidi" w:hAnsiTheme="majorBidi" w:cstheme="majorBidi"/>
            <w:b/>
            <w:bCs/>
            <w:color w:val="000000" w:themeColor="text1"/>
            <w:sz w:val="32"/>
            <w:szCs w:val="32"/>
            <w:u w:val="none"/>
            <w:rtl/>
          </w:rPr>
          <w:t>مايو</w:t>
        </w:r>
      </w:hyperlink>
      <w:r w:rsidRPr="00670DE6">
        <w:rPr>
          <w:rFonts w:asciiTheme="majorBidi" w:hAnsiTheme="majorBidi" w:cstheme="majorBidi"/>
          <w:b/>
          <w:bCs/>
          <w:color w:val="000000" w:themeColor="text1"/>
          <w:sz w:val="32"/>
          <w:szCs w:val="32"/>
          <w:rtl/>
        </w:rPr>
        <w:t xml:space="preserve"> </w:t>
      </w:r>
      <w:hyperlink r:id="rId1849" w:tooltip="1250" w:history="1">
        <w:r w:rsidRPr="00670DE6">
          <w:rPr>
            <w:rStyle w:val="Hyperlink"/>
            <w:rFonts w:asciiTheme="majorBidi" w:hAnsiTheme="majorBidi" w:cstheme="majorBidi"/>
            <w:b/>
            <w:bCs/>
            <w:color w:val="000000" w:themeColor="text1"/>
            <w:sz w:val="32"/>
            <w:szCs w:val="32"/>
            <w:u w:val="none"/>
            <w:rtl/>
          </w:rPr>
          <w:t>1250م</w:t>
        </w:r>
      </w:hyperlink>
      <w:r w:rsidRPr="00670DE6">
        <w:rPr>
          <w:rFonts w:asciiTheme="majorBidi" w:hAnsiTheme="majorBidi" w:cstheme="majorBidi"/>
          <w:b/>
          <w:bCs/>
          <w:color w:val="000000" w:themeColor="text1"/>
          <w:sz w:val="32"/>
          <w:szCs w:val="32"/>
          <w:rtl/>
        </w:rPr>
        <w:t xml:space="preserve">). تولت عرش </w:t>
      </w:r>
      <w:hyperlink r:id="rId1850"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لمدة ثمانين يوماً بمبايعة من </w:t>
      </w:r>
      <w:hyperlink r:id="rId1851" w:tooltip="المماليك" w:history="1">
        <w:r w:rsidRPr="00670DE6">
          <w:rPr>
            <w:rFonts w:asciiTheme="majorBidi" w:hAnsiTheme="majorBidi" w:cstheme="majorBidi"/>
            <w:b/>
            <w:bCs/>
            <w:color w:val="000000" w:themeColor="text1"/>
            <w:sz w:val="32"/>
            <w:szCs w:val="32"/>
            <w:rtl/>
          </w:rPr>
          <w:t>المماليك</w:t>
        </w:r>
      </w:hyperlink>
      <w:r w:rsidRPr="00670DE6">
        <w:rPr>
          <w:rFonts w:asciiTheme="majorBidi" w:hAnsiTheme="majorBidi" w:cstheme="majorBidi"/>
          <w:b/>
          <w:bCs/>
          <w:color w:val="000000" w:themeColor="text1"/>
          <w:sz w:val="32"/>
          <w:szCs w:val="32"/>
          <w:rtl/>
        </w:rPr>
        <w:t xml:space="preserve"> وأعيان الدولة بعد وفاة السلطان </w:t>
      </w:r>
      <w:hyperlink r:id="rId1852" w:tooltip="الصالح أيوب" w:history="1">
        <w:r w:rsidRPr="00670DE6">
          <w:rPr>
            <w:rStyle w:val="Hyperlink"/>
            <w:rFonts w:asciiTheme="majorBidi" w:hAnsiTheme="majorBidi" w:cstheme="majorBidi"/>
            <w:b/>
            <w:bCs/>
            <w:color w:val="000000" w:themeColor="text1"/>
            <w:sz w:val="32"/>
            <w:szCs w:val="32"/>
            <w:u w:val="none"/>
            <w:rtl/>
          </w:rPr>
          <w:t>الصالح أيوب</w:t>
        </w:r>
      </w:hyperlink>
      <w:r w:rsidRPr="00670DE6">
        <w:rPr>
          <w:rFonts w:asciiTheme="majorBidi" w:hAnsiTheme="majorBidi" w:cstheme="majorBidi"/>
          <w:b/>
          <w:bCs/>
          <w:color w:val="000000" w:themeColor="text1"/>
          <w:sz w:val="32"/>
          <w:szCs w:val="32"/>
          <w:rtl/>
        </w:rPr>
        <w:t xml:space="preserve">، ثم تنازلت عن العرش لزوجها المعز </w:t>
      </w:r>
      <w:hyperlink r:id="rId1853" w:tooltip="عز الدين أيبك" w:history="1">
        <w:r w:rsidRPr="00670DE6">
          <w:rPr>
            <w:rFonts w:asciiTheme="majorBidi" w:hAnsiTheme="majorBidi" w:cstheme="majorBidi"/>
            <w:b/>
            <w:bCs/>
            <w:color w:val="000000" w:themeColor="text1"/>
            <w:sz w:val="32"/>
            <w:szCs w:val="32"/>
            <w:rtl/>
          </w:rPr>
          <w:t>أيبك</w:t>
        </w:r>
      </w:hyperlink>
      <w:r w:rsidRPr="00670DE6">
        <w:rPr>
          <w:rFonts w:asciiTheme="majorBidi" w:hAnsiTheme="majorBidi" w:cstheme="majorBidi"/>
          <w:b/>
          <w:bCs/>
          <w:color w:val="000000" w:themeColor="text1"/>
          <w:sz w:val="32"/>
          <w:szCs w:val="32"/>
          <w:rtl/>
        </w:rPr>
        <w:t xml:space="preserve"> التركماني سنة </w:t>
      </w:r>
      <w:hyperlink r:id="rId1854" w:tooltip="648 هـ" w:history="1">
        <w:r w:rsidRPr="00670DE6">
          <w:rPr>
            <w:rStyle w:val="Hyperlink"/>
            <w:rFonts w:asciiTheme="majorBidi" w:hAnsiTheme="majorBidi" w:cstheme="majorBidi"/>
            <w:b/>
            <w:bCs/>
            <w:color w:val="000000" w:themeColor="text1"/>
            <w:sz w:val="32"/>
            <w:szCs w:val="32"/>
            <w:u w:val="none"/>
            <w:rtl/>
          </w:rPr>
          <w:t>648 هـ</w:t>
        </w:r>
      </w:hyperlink>
      <w:r w:rsidRPr="00670DE6">
        <w:rPr>
          <w:rFonts w:asciiTheme="majorBidi" w:hAnsiTheme="majorBidi" w:cstheme="majorBidi"/>
          <w:b/>
          <w:bCs/>
          <w:color w:val="000000" w:themeColor="text1"/>
          <w:sz w:val="32"/>
          <w:szCs w:val="32"/>
          <w:rtl/>
        </w:rPr>
        <w:t xml:space="preserve"> (</w:t>
      </w:r>
      <w:hyperlink r:id="rId1855" w:tooltip="1250" w:history="1">
        <w:r w:rsidRPr="00670DE6">
          <w:rPr>
            <w:rStyle w:val="Hyperlink"/>
            <w:rFonts w:asciiTheme="majorBidi" w:hAnsiTheme="majorBidi" w:cstheme="majorBidi"/>
            <w:b/>
            <w:bCs/>
            <w:color w:val="000000" w:themeColor="text1"/>
            <w:sz w:val="32"/>
            <w:szCs w:val="32"/>
            <w:u w:val="none"/>
            <w:rtl/>
          </w:rPr>
          <w:t>1250م</w:t>
        </w:r>
      </w:hyperlink>
      <w:r w:rsidRPr="00670DE6">
        <w:rPr>
          <w:rFonts w:asciiTheme="majorBidi" w:hAnsiTheme="majorBidi" w:cstheme="majorBidi"/>
          <w:b/>
          <w:bCs/>
          <w:color w:val="000000" w:themeColor="text1"/>
          <w:sz w:val="32"/>
          <w:szCs w:val="32"/>
          <w:rtl/>
        </w:rPr>
        <w:t xml:space="preserve">). لعبت دوراً تاريخياً هاماً أثناء </w:t>
      </w:r>
      <w:hyperlink r:id="rId1856" w:tooltip="الحملة الصليبية السابعة" w:history="1">
        <w:r w:rsidRPr="00670DE6">
          <w:rPr>
            <w:rStyle w:val="Hyperlink"/>
            <w:rFonts w:asciiTheme="majorBidi" w:hAnsiTheme="majorBidi" w:cstheme="majorBidi"/>
            <w:b/>
            <w:bCs/>
            <w:color w:val="000000" w:themeColor="text1"/>
            <w:sz w:val="32"/>
            <w:szCs w:val="32"/>
            <w:u w:val="none"/>
            <w:rtl/>
          </w:rPr>
          <w:t>الحملة الصليبية السابعة</w:t>
        </w:r>
      </w:hyperlink>
      <w:r w:rsidRPr="00670DE6">
        <w:rPr>
          <w:rFonts w:asciiTheme="majorBidi" w:hAnsiTheme="majorBidi" w:cstheme="majorBidi"/>
          <w:b/>
          <w:bCs/>
          <w:color w:val="000000" w:themeColor="text1"/>
          <w:sz w:val="32"/>
          <w:szCs w:val="32"/>
          <w:rtl/>
        </w:rPr>
        <w:t xml:space="preserve"> على </w:t>
      </w:r>
      <w:hyperlink r:id="rId1857"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وخلال </w:t>
      </w:r>
      <w:hyperlink r:id="rId1858" w:tooltip="معركة المنصورة" w:history="1">
        <w:r w:rsidRPr="00670DE6">
          <w:rPr>
            <w:rStyle w:val="Hyperlink"/>
            <w:rFonts w:asciiTheme="majorBidi" w:hAnsiTheme="majorBidi" w:cstheme="majorBidi"/>
            <w:b/>
            <w:bCs/>
            <w:color w:val="000000" w:themeColor="text1"/>
            <w:sz w:val="32"/>
            <w:szCs w:val="32"/>
            <w:u w:val="none"/>
            <w:rtl/>
          </w:rPr>
          <w:t>معركة المنصورة</w:t>
        </w:r>
      </w:hyperlink>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كانت شجرة الدر جارية من أصل تركي أو خوارزمي وقيل إنها أرمنية. اشتراها الصالح أيوب قبل أن يكون سلطاناً، ورافقته في فترة اعتقاله في الكرك سنة 1239 مع مملوك له اسمه </w:t>
      </w:r>
      <w:hyperlink r:id="rId1859" w:tooltip="ركن الدين بيبرس (الأمير) (الصفحة غير موجودة)" w:history="1">
        <w:r w:rsidRPr="00670DE6">
          <w:rPr>
            <w:rStyle w:val="Hyperlink"/>
            <w:rFonts w:asciiTheme="majorBidi" w:hAnsiTheme="majorBidi" w:cstheme="majorBidi"/>
            <w:b/>
            <w:bCs/>
            <w:color w:val="000000" w:themeColor="text1"/>
            <w:sz w:val="32"/>
            <w:szCs w:val="32"/>
            <w:u w:val="none"/>
            <w:rtl/>
          </w:rPr>
          <w:t>ركن الدين بيبرس</w:t>
        </w:r>
      </w:hyperlink>
      <w:r w:rsidRPr="00670DE6">
        <w:rPr>
          <w:rFonts w:asciiTheme="majorBidi" w:hAnsiTheme="majorBidi" w:cstheme="majorBidi"/>
          <w:b/>
          <w:bCs/>
          <w:color w:val="000000" w:themeColor="text1"/>
          <w:sz w:val="32"/>
          <w:szCs w:val="32"/>
          <w:rtl/>
        </w:rPr>
        <w:t>.وأنجبت ولد اسمه خليل. لُقِبَ بالملك المنصور. وبعد ما خرج الصالح من السجن ذهبت معه إلى مصر وتزوجا هناك.وبعد أن أصبح سلطان مصر سنة (1240 م) بقيت تنوب عنه في الحكم عندما يكون خارج مصر. في أبريل 1249 م كان الصالح أيوب في الشام يحارب الملوك الأيوبيين الذين ينافسونه على الحكم وصلته أخبار أن ملك فرنسا لويس التاسع(</w:t>
      </w:r>
      <w:r w:rsidRPr="00670DE6">
        <w:rPr>
          <w:rFonts w:asciiTheme="majorBidi" w:hAnsiTheme="majorBidi" w:cstheme="majorBidi"/>
          <w:b/>
          <w:bCs/>
          <w:color w:val="000000" w:themeColor="text1"/>
          <w:sz w:val="32"/>
          <w:szCs w:val="32"/>
        </w:rPr>
        <w:t>Louis IX</w:t>
      </w:r>
      <w:r w:rsidRPr="00670DE6">
        <w:rPr>
          <w:rFonts w:asciiTheme="majorBidi" w:hAnsiTheme="majorBidi" w:cstheme="majorBidi"/>
          <w:b/>
          <w:bCs/>
          <w:color w:val="000000" w:themeColor="text1"/>
          <w:sz w:val="32"/>
          <w:szCs w:val="32"/>
          <w:rtl/>
        </w:rPr>
        <w:t xml:space="preserve">)-الذي أصبح قديساً بعد وفاته. في قبرص، وفي طريقه لمصر على رأس حملة صليبية كبيرة حتى يغزوها بالقرب من دمياط على البر الشرقي للفرع الرئيسي للنيل، حتى يجهز الدفاعات لو هجم الصليبيون. وفعلاً، في يونيو 1249 م نزل فرسان وعساكر الحملة الصليبية السابعة من المراكب على بر دمياط ونصبوا خيمة حمراء للملك لويس. وانسحبت العربات التي كان قد وضعها الملك الصالح في دمياط للدفاع عنها فاحتلها الصليبيون بسهولة وهي خالية من سكانها الذين تركوها عندما رأو هروب العربات. فحزن الملك الصالح وأعدم عدداً من راكبي العربات بسبب جبنهم وخروجهم عن أوامره. انتقل الصالح لمكان آمن في المنصورة.وفي 23 نوفمبر 1249 م توفي الملك الصالح بعد أن حكم مصر 10 سنين وفي لحظة حرجة جداً من تاريخها. استدعت شجرة الدر قائد الجيش المصري "الأمير فخر الدين يوسف" ورئيس القصر السلطاني "الطواشي جمال الدين محسن"، وقالت لهم إن الملك الصالح توفي وأن مصر الآن في موقف صعب من غير حاكم، وهناك غزو خارجي متجمع في دمياط. فاتفق الثلاثة أن يخفوا الخبر حتى لا تضعف معنويات العساكر والناس ويتشجع الصليبيون. وفي السر ومن غير أن يعلم أحد نقلت شجرة الدر جثمان الملك الصالح في مركب على القاهرة ووضعته في قلعة جزيرة الروضة. ومع أن الصالح بن أيوب لم يوص قبل أن يموت بمن يمسك الحكم من بعده، إلا أن شجرة الدر بعثت زعيم المماليك البحرية " </w:t>
      </w:r>
      <w:hyperlink r:id="rId1860" w:tooltip="فارس الدين أقطاى الجمدار" w:history="1">
        <w:r w:rsidRPr="00670DE6">
          <w:rPr>
            <w:rStyle w:val="Hyperlink"/>
            <w:rFonts w:asciiTheme="majorBidi" w:hAnsiTheme="majorBidi" w:cstheme="majorBidi"/>
            <w:b/>
            <w:bCs/>
            <w:color w:val="000000" w:themeColor="text1"/>
            <w:sz w:val="32"/>
            <w:szCs w:val="32"/>
            <w:u w:val="none"/>
            <w:rtl/>
          </w:rPr>
          <w:t>فارس الدين أقطاى الجمدار</w:t>
        </w:r>
      </w:hyperlink>
      <w:r w:rsidRPr="00670DE6">
        <w:rPr>
          <w:rFonts w:asciiTheme="majorBidi" w:hAnsiTheme="majorBidi" w:cstheme="majorBidi"/>
          <w:b/>
          <w:bCs/>
          <w:color w:val="000000" w:themeColor="text1"/>
          <w:sz w:val="32"/>
          <w:szCs w:val="32"/>
          <w:rtl/>
        </w:rPr>
        <w:t xml:space="preserve"> " على حصن كيفا حتى يستدعي " </w:t>
      </w:r>
      <w:hyperlink r:id="rId1861" w:tooltip="توران شاه" w:history="1">
        <w:r w:rsidRPr="00670DE6">
          <w:rPr>
            <w:rStyle w:val="Hyperlink"/>
            <w:rFonts w:asciiTheme="majorBidi" w:hAnsiTheme="majorBidi" w:cstheme="majorBidi"/>
            <w:b/>
            <w:bCs/>
            <w:color w:val="000000" w:themeColor="text1"/>
            <w:sz w:val="32"/>
            <w:szCs w:val="32"/>
            <w:u w:val="none"/>
            <w:rtl/>
          </w:rPr>
          <w:t>توران شاه</w:t>
        </w:r>
      </w:hyperlink>
      <w:r w:rsidRPr="00670DE6">
        <w:rPr>
          <w:rFonts w:asciiTheme="majorBidi" w:hAnsiTheme="majorBidi" w:cstheme="majorBidi"/>
          <w:b/>
          <w:bCs/>
          <w:color w:val="000000" w:themeColor="text1"/>
          <w:sz w:val="32"/>
          <w:szCs w:val="32"/>
          <w:rtl/>
        </w:rPr>
        <w:t xml:space="preserve"> " ابن الصالح أيوب ليحكم مصر بدل أبيه المتوفى. قبل أن يتوفى الصالح أيوب كان أعطى أوراقا على بياض لشجرة الدر حتى تستخدمها لو مات. فبقيت شجرة الدر والأمير فخر الدين يصدران الأوامر السلطانية على هذه الأوراق. وقالا إن السلطان مريض ولا يستطيع مقابلة أحد. وكان يتم إدخال الطعام للغرفة التي كان من المفروض أن يكون نائما فيها حتى لا يشك أحد. وأصدرا أمرا سلطانيا بتجديد العهد للسلطان الصالح أيوب وتنصيب ابنه توران شاه ولي عهد للسلطنة المصرية، وحلفا الأمراء والعساكر.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lastRenderedPageBreak/>
        <w:t xml:space="preserve">   </w:t>
      </w:r>
      <w:r w:rsidRPr="00670DE6">
        <w:rPr>
          <w:rFonts w:asciiTheme="majorBidi" w:hAnsiTheme="majorBidi" w:cstheme="majorBidi"/>
          <w:b/>
          <w:bCs/>
          <w:color w:val="000000" w:themeColor="text1"/>
          <w:sz w:val="32"/>
          <w:szCs w:val="32"/>
          <w:rtl/>
        </w:rPr>
        <w:t>وصلت أخبار وفاة الصالح أيوب للصليبيين في دمياط بطريقة ما. وفي نفس الوقت وصلت إلى دمياط إمدادات مع " الفونس دو بويتي " (</w:t>
      </w:r>
      <w:r w:rsidRPr="00670DE6">
        <w:rPr>
          <w:rFonts w:asciiTheme="majorBidi" w:hAnsiTheme="majorBidi" w:cstheme="majorBidi"/>
          <w:b/>
          <w:bCs/>
          <w:color w:val="000000" w:themeColor="text1"/>
          <w:sz w:val="32"/>
          <w:szCs w:val="32"/>
        </w:rPr>
        <w:t>Alphonse de Poitiers</w:t>
      </w:r>
      <w:r w:rsidRPr="00670DE6">
        <w:rPr>
          <w:rFonts w:asciiTheme="majorBidi" w:hAnsiTheme="majorBidi" w:cstheme="majorBidi"/>
          <w:b/>
          <w:bCs/>
          <w:color w:val="000000" w:themeColor="text1"/>
          <w:sz w:val="32"/>
          <w:szCs w:val="32"/>
          <w:rtl/>
        </w:rPr>
        <w:t>) أخ الملك لويس. فتشجع الصليبيون وقرروا الخروج من دمياط والتوجه للقاهرة. واستطاعت قوات من الفرسان الصليبيين، بقيادة روبرت دارتوا (</w:t>
      </w:r>
      <w:r w:rsidRPr="00670DE6">
        <w:rPr>
          <w:rFonts w:asciiTheme="majorBidi" w:hAnsiTheme="majorBidi" w:cstheme="majorBidi"/>
          <w:b/>
          <w:bCs/>
          <w:color w:val="000000" w:themeColor="text1"/>
          <w:sz w:val="32"/>
          <w:szCs w:val="32"/>
        </w:rPr>
        <w:t>Robert d'Artois</w:t>
      </w:r>
      <w:r w:rsidRPr="00670DE6">
        <w:rPr>
          <w:rFonts w:asciiTheme="majorBidi" w:hAnsiTheme="majorBidi" w:cstheme="majorBidi"/>
          <w:b/>
          <w:bCs/>
          <w:color w:val="000000" w:themeColor="text1"/>
          <w:sz w:val="32"/>
          <w:szCs w:val="32"/>
          <w:rtl/>
        </w:rPr>
        <w:t xml:space="preserve">) أخ الملك لويس، اجتياز قناة اشموم عن طريق مخاضة عرفوها عن طريق أحد قادة العربات. فهجموا فجأة على المعسكر المصري في جديلة على بعد حوالي 3 كليومتر من المنصورة. قتل الأمير فخر الدين يوسف وهو خارج من الحمام على صوت الضجة والصريخ فهربت العساكر التي بغتها الهجوم الغير متوقع وذهبوا إلى المنصورة. عرض الأمير ركن الدين بيبرس على شجرة الدر، الحاكمة الفعلية لمصر في هذا الوقت، خطة وضعها يدخل فيها الفرسان الصليبيون المندفعون نحو المنصورة في مصيدة فوافقت شجر الدر على الخطة. اجتمع بيبرس وفارس الدين اقطاي الذي أصبح القائد العام للجيوش المصرية. نظم صفوف العساكر المنسحبين من جديلة داخل المنصورة وطلب منهم ومن السكان التزام السكون التام بحيث يظن الصليبيون المهاجمون أن المدينة خالية مثل ما حصل في دمياط. وفعلاً وقع الفرسان الصليبيون في الفخ واندفعوا إلى داخل المنصورة واتجهوا نحو القصر السلطاني حتى يحتلوه. فخرجت لهم المماليك البحرية والمماليك الجمدارية فجأة وهاجموهم من كل ناحية بالسيوف والسهام وخرج سكان المنصورة والمتطوعون وهم يرتدون خوذ من النحاس الأبيض بدل خوذات العساكر وضربوهم بكل ما أوتوا من قوة. حاصر المماليك القوات الصليبية المهاجمة وأغلقوا الشوارع والحواري وبقي الصليبيون غير قادرين على الهروب ولم يبق أمامهم سوى الموت على الأرض أو أن يرموا أنفسهم في نهر النيل ويغرقوا فيه. اختبأ " روبرت دارتوا " أخ لويس داخل بيت لكن الناس وجدوه وقتلوه، وانتهت المعركة بهزيمة الصليبيين هزيمة منكرة في حواري المنصورة. وقتل منهم عدد كبير لدرجة أنه لم ينج من </w:t>
      </w:r>
      <w:hyperlink r:id="rId1862" w:tooltip="فرسان المعبد" w:history="1">
        <w:r w:rsidRPr="00670DE6">
          <w:rPr>
            <w:rStyle w:val="Hyperlink"/>
            <w:rFonts w:asciiTheme="majorBidi" w:hAnsiTheme="majorBidi" w:cstheme="majorBidi"/>
            <w:b/>
            <w:bCs/>
            <w:color w:val="000000" w:themeColor="text1"/>
            <w:sz w:val="32"/>
            <w:szCs w:val="32"/>
            <w:u w:val="none"/>
            <w:rtl/>
          </w:rPr>
          <w:t>فرسان المعبد</w:t>
        </w:r>
      </w:hyperlink>
      <w:r w:rsidRPr="00670DE6">
        <w:rPr>
          <w:rFonts w:asciiTheme="majorBidi" w:hAnsiTheme="majorBidi" w:cstheme="majorBidi"/>
          <w:b/>
          <w:bCs/>
          <w:color w:val="000000" w:themeColor="text1"/>
          <w:sz w:val="32"/>
          <w:szCs w:val="32"/>
          <w:rtl/>
        </w:rPr>
        <w:t xml:space="preserve"> إلا واحد أو اثنان. هذا كان أول ظهور للماليك البحرية داخل مصر كمقاتلين يدافعون عن مصر. وفي تلك اللحظة كان تاريخ مصر والمنطقة التي حولها يتشكل عن طريق شجرة الدر ورجال دخلوا تاريخ مصر والعالم مثل الظاهر بيبرس </w:t>
      </w:r>
      <w:hyperlink r:id="rId1863" w:tooltip="عز الدين أيبك" w:history="1">
        <w:r w:rsidRPr="00670DE6">
          <w:rPr>
            <w:rStyle w:val="Hyperlink"/>
            <w:rFonts w:asciiTheme="majorBidi" w:hAnsiTheme="majorBidi" w:cstheme="majorBidi"/>
            <w:b/>
            <w:bCs/>
            <w:color w:val="000000" w:themeColor="text1"/>
            <w:sz w:val="32"/>
            <w:szCs w:val="32"/>
            <w:u w:val="none"/>
            <w:rtl/>
          </w:rPr>
          <w:t>عز الدين أيبك</w:t>
        </w:r>
      </w:hyperlink>
      <w:r w:rsidRPr="00670DE6">
        <w:rPr>
          <w:rFonts w:asciiTheme="majorBidi" w:hAnsiTheme="majorBidi" w:cstheme="majorBidi"/>
          <w:b/>
          <w:bCs/>
          <w:color w:val="000000" w:themeColor="text1"/>
          <w:sz w:val="32"/>
          <w:szCs w:val="32"/>
          <w:rtl/>
        </w:rPr>
        <w:t xml:space="preserve"> </w:t>
      </w:r>
      <w:hyperlink r:id="rId1864" w:tooltip="قلاوون" w:history="1">
        <w:r w:rsidRPr="00670DE6">
          <w:rPr>
            <w:rStyle w:val="Hyperlink"/>
            <w:rFonts w:asciiTheme="majorBidi" w:hAnsiTheme="majorBidi" w:cstheme="majorBidi"/>
            <w:b/>
            <w:bCs/>
            <w:color w:val="000000" w:themeColor="text1"/>
            <w:sz w:val="32"/>
            <w:szCs w:val="32"/>
            <w:u w:val="none"/>
            <w:rtl/>
          </w:rPr>
          <w:t>وقلاوون الألفي</w:t>
        </w:r>
      </w:hyperlink>
      <w:r w:rsidRPr="00670DE6">
        <w:rPr>
          <w:rFonts w:asciiTheme="majorBidi" w:hAnsiTheme="majorBidi" w:cstheme="majorBidi"/>
          <w:b/>
          <w:bCs/>
          <w:color w:val="000000" w:themeColor="text1"/>
          <w:sz w:val="32"/>
          <w:szCs w:val="32"/>
          <w:rtl/>
        </w:rPr>
        <w:t xml:space="preserve"> وغيرهم. </w:t>
      </w:r>
    </w:p>
    <w:p w:rsidR="006136DC" w:rsidRPr="00670DE6" w:rsidRDefault="006136DC" w:rsidP="0091244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بعد النصر تنكر السلطان الجديد لشجرة الدر، وبدلاً من أن يحفظ لها جميلها بعث</w:t>
      </w:r>
      <w:r w:rsidR="00912443">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يتهددها ويطالبها بمال أبيه، فكانت تجيبه بأنها أنفقته في شؤون الحرب وتدبير أمور الدولة، فلما اشتد عليها، ورابها خوف منه ذهبت إلى </w:t>
      </w:r>
      <w:hyperlink r:id="rId1865" w:tooltip="القدس" w:history="1">
        <w:r w:rsidRPr="00670DE6">
          <w:rPr>
            <w:rStyle w:val="Hyperlink"/>
            <w:rFonts w:asciiTheme="majorBidi" w:hAnsiTheme="majorBidi" w:cstheme="majorBidi"/>
            <w:b/>
            <w:bCs/>
            <w:color w:val="000000" w:themeColor="text1"/>
            <w:sz w:val="32"/>
            <w:szCs w:val="32"/>
            <w:u w:val="none"/>
            <w:rtl/>
          </w:rPr>
          <w:t>القدس</w:t>
        </w:r>
      </w:hyperlink>
      <w:r w:rsidRPr="00670DE6">
        <w:rPr>
          <w:rFonts w:asciiTheme="majorBidi" w:hAnsiTheme="majorBidi" w:cstheme="majorBidi"/>
          <w:b/>
          <w:bCs/>
          <w:color w:val="000000" w:themeColor="text1"/>
          <w:sz w:val="32"/>
          <w:szCs w:val="32"/>
          <w:rtl/>
        </w:rPr>
        <w:t xml:space="preserve"> خوفًا من غدر </w:t>
      </w:r>
      <w:hyperlink r:id="rId1866" w:tooltip="السلطان" w:history="1">
        <w:r w:rsidRPr="00670DE6">
          <w:rPr>
            <w:rStyle w:val="Hyperlink"/>
            <w:rFonts w:asciiTheme="majorBidi" w:hAnsiTheme="majorBidi" w:cstheme="majorBidi"/>
            <w:b/>
            <w:bCs/>
            <w:color w:val="000000" w:themeColor="text1"/>
            <w:sz w:val="32"/>
            <w:szCs w:val="32"/>
            <w:u w:val="none"/>
            <w:rtl/>
          </w:rPr>
          <w:t>السلطان</w:t>
        </w:r>
      </w:hyperlink>
      <w:r w:rsidRPr="00670DE6">
        <w:rPr>
          <w:rFonts w:asciiTheme="majorBidi" w:hAnsiTheme="majorBidi" w:cstheme="majorBidi"/>
          <w:b/>
          <w:bCs/>
          <w:color w:val="000000" w:themeColor="text1"/>
          <w:sz w:val="32"/>
          <w:szCs w:val="32"/>
          <w:rtl/>
        </w:rPr>
        <w:t xml:space="preserve"> وانتقامه. </w:t>
      </w:r>
    </w:p>
    <w:p w:rsidR="006136DC" w:rsidRPr="00670DE6" w:rsidRDefault="006136DC" w:rsidP="0091244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ولم يكتف </w:t>
      </w:r>
      <w:hyperlink r:id="rId1867" w:tooltip="توران شاه" w:history="1">
        <w:r w:rsidRPr="00670DE6">
          <w:rPr>
            <w:rStyle w:val="Hyperlink"/>
            <w:rFonts w:asciiTheme="majorBidi" w:hAnsiTheme="majorBidi" w:cstheme="majorBidi"/>
            <w:b/>
            <w:bCs/>
            <w:color w:val="000000" w:themeColor="text1"/>
            <w:sz w:val="32"/>
            <w:szCs w:val="32"/>
            <w:u w:val="none"/>
            <w:rtl/>
          </w:rPr>
          <w:t>توران شاه</w:t>
        </w:r>
      </w:hyperlink>
      <w:r w:rsidRPr="00670DE6">
        <w:rPr>
          <w:rFonts w:asciiTheme="majorBidi" w:hAnsiTheme="majorBidi" w:cstheme="majorBidi"/>
          <w:b/>
          <w:bCs/>
          <w:color w:val="000000" w:themeColor="text1"/>
          <w:sz w:val="32"/>
          <w:szCs w:val="32"/>
          <w:rtl/>
        </w:rPr>
        <w:t xml:space="preserve"> بذلك بل امتد حنقه وغيظه ليشمل أمراء </w:t>
      </w:r>
      <w:hyperlink r:id="rId1868" w:tooltip="المماليك" w:history="1">
        <w:r w:rsidRPr="00670DE6">
          <w:rPr>
            <w:rStyle w:val="Hyperlink"/>
            <w:rFonts w:asciiTheme="majorBidi" w:hAnsiTheme="majorBidi" w:cstheme="majorBidi"/>
            <w:b/>
            <w:bCs/>
            <w:color w:val="000000" w:themeColor="text1"/>
            <w:sz w:val="32"/>
            <w:szCs w:val="32"/>
            <w:u w:val="none"/>
            <w:rtl/>
          </w:rPr>
          <w:t>المماليك</w:t>
        </w:r>
      </w:hyperlink>
      <w:r w:rsidRPr="00670DE6">
        <w:rPr>
          <w:rFonts w:asciiTheme="majorBidi" w:hAnsiTheme="majorBidi" w:cstheme="majorBidi"/>
          <w:b/>
          <w:bCs/>
          <w:color w:val="000000" w:themeColor="text1"/>
          <w:sz w:val="32"/>
          <w:szCs w:val="32"/>
          <w:rtl/>
        </w:rPr>
        <w:t xml:space="preserve">، أصحاب الفضل الأول في تحقيق النصر العظيم وإلحاق الهزيمة </w:t>
      </w:r>
      <w:hyperlink r:id="rId1869" w:tooltip="الحملة الصليبية السابعة" w:history="1">
        <w:r w:rsidRPr="00670DE6">
          <w:rPr>
            <w:rStyle w:val="Hyperlink"/>
            <w:rFonts w:asciiTheme="majorBidi" w:hAnsiTheme="majorBidi" w:cstheme="majorBidi"/>
            <w:b/>
            <w:bCs/>
            <w:color w:val="000000" w:themeColor="text1"/>
            <w:sz w:val="32"/>
            <w:szCs w:val="32"/>
            <w:u w:val="none"/>
            <w:rtl/>
          </w:rPr>
          <w:t>بالحملة الصليبية السابعة</w:t>
        </w:r>
      </w:hyperlink>
      <w:r w:rsidRPr="00670DE6">
        <w:rPr>
          <w:rFonts w:asciiTheme="majorBidi" w:hAnsiTheme="majorBidi" w:cstheme="majorBidi"/>
          <w:b/>
          <w:bCs/>
          <w:color w:val="000000" w:themeColor="text1"/>
          <w:sz w:val="32"/>
          <w:szCs w:val="32"/>
          <w:rtl/>
        </w:rPr>
        <w:t xml:space="preserve">، وبدأ يفكر في التخلص منهم غير أنهم كانوا أسبق منه في الحركة وأسرع منه في الإعداد فتخلصوا منه بالقتل على يد </w:t>
      </w:r>
      <w:hyperlink r:id="rId1870" w:tooltip="أقطاي" w:history="1">
        <w:r w:rsidRPr="00670DE6">
          <w:rPr>
            <w:rStyle w:val="Hyperlink"/>
            <w:rFonts w:asciiTheme="majorBidi" w:hAnsiTheme="majorBidi" w:cstheme="majorBidi"/>
            <w:b/>
            <w:bCs/>
            <w:color w:val="000000" w:themeColor="text1"/>
            <w:sz w:val="32"/>
            <w:szCs w:val="32"/>
            <w:u w:val="none"/>
            <w:rtl/>
          </w:rPr>
          <w:t>أقطاي</w:t>
        </w:r>
      </w:hyperlink>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وجد المماليك أنفسهم في وضع جديد؛ فهم اليوم أصحاب الكلمة الأولى في البلاد ومقاليد الأمور في أيديهم، ولم يعودوا أداة في يد من يستخدمهم لتحقيق مصلحة أو نيل هدف وعليهم أن يختاروا سلطانًا للبلاد. وبدلاً من أن يختاروا واحدًا منهم لتولي شؤون البلاد اختاروا شجرة الدر لتولي هذا المنصب الرفيع.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أخذت البيعة للسلطانة الجديدة ونقش اسمها على </w:t>
      </w:r>
      <w:hyperlink r:id="rId1871" w:tooltip="سكة (عملة) (الصفحة غير موجودة)" w:history="1">
        <w:r w:rsidRPr="00670DE6">
          <w:rPr>
            <w:rStyle w:val="Hyperlink"/>
            <w:rFonts w:asciiTheme="majorBidi" w:hAnsiTheme="majorBidi" w:cstheme="majorBidi"/>
            <w:b/>
            <w:bCs/>
            <w:color w:val="000000" w:themeColor="text1"/>
            <w:sz w:val="32"/>
            <w:szCs w:val="32"/>
            <w:u w:val="none"/>
            <w:rtl/>
          </w:rPr>
          <w:t>السِّكة</w:t>
        </w:r>
      </w:hyperlink>
      <w:r w:rsidRPr="00670DE6">
        <w:rPr>
          <w:rFonts w:asciiTheme="majorBidi" w:hAnsiTheme="majorBidi" w:cstheme="majorBidi"/>
          <w:b/>
          <w:bCs/>
          <w:color w:val="000000" w:themeColor="text1"/>
          <w:sz w:val="32"/>
          <w:szCs w:val="32"/>
          <w:rtl/>
        </w:rPr>
        <w:t xml:space="preserve"> بالعبارة الآتية "المستعصمية الصالحية ملكة المسلمين والدة خليل أمير المؤمنين".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جدير بالذكر أن شجرة الدر لم تكن أول امرأة تحكم في </w:t>
      </w:r>
      <w:hyperlink r:id="rId1872" w:tooltip="عالم إسلامي" w:history="1">
        <w:r w:rsidRPr="00670DE6">
          <w:rPr>
            <w:rStyle w:val="Hyperlink"/>
            <w:rFonts w:asciiTheme="majorBidi" w:hAnsiTheme="majorBidi" w:cstheme="majorBidi"/>
            <w:b/>
            <w:bCs/>
            <w:color w:val="000000" w:themeColor="text1"/>
            <w:sz w:val="32"/>
            <w:szCs w:val="32"/>
            <w:u w:val="none"/>
            <w:rtl/>
          </w:rPr>
          <w:t>العالم الإسلامي</w:t>
        </w:r>
      </w:hyperlink>
      <w:r w:rsidRPr="00670DE6">
        <w:rPr>
          <w:rFonts w:asciiTheme="majorBidi" w:hAnsiTheme="majorBidi" w:cstheme="majorBidi"/>
          <w:b/>
          <w:bCs/>
          <w:color w:val="000000" w:themeColor="text1"/>
          <w:sz w:val="32"/>
          <w:szCs w:val="32"/>
          <w:rtl/>
        </w:rPr>
        <w:t xml:space="preserve">، فقد سبق أن تولت </w:t>
      </w:r>
      <w:hyperlink r:id="rId1873" w:tooltip="رضية الدين (الصفحة غير موجودة)" w:history="1">
        <w:r w:rsidRPr="00670DE6">
          <w:rPr>
            <w:rStyle w:val="Hyperlink"/>
            <w:rFonts w:asciiTheme="majorBidi" w:hAnsiTheme="majorBidi" w:cstheme="majorBidi"/>
            <w:b/>
            <w:bCs/>
            <w:color w:val="000000" w:themeColor="text1"/>
            <w:sz w:val="32"/>
            <w:szCs w:val="32"/>
            <w:u w:val="none"/>
            <w:rtl/>
          </w:rPr>
          <w:t>رضية الدين</w:t>
        </w:r>
      </w:hyperlink>
      <w:r w:rsidRPr="00670DE6">
        <w:rPr>
          <w:rFonts w:asciiTheme="majorBidi" w:hAnsiTheme="majorBidi" w:cstheme="majorBidi"/>
          <w:b/>
          <w:bCs/>
          <w:color w:val="000000" w:themeColor="text1"/>
          <w:sz w:val="32"/>
          <w:szCs w:val="32"/>
          <w:rtl/>
        </w:rPr>
        <w:t xml:space="preserve"> سلطنة </w:t>
      </w:r>
      <w:hyperlink r:id="rId1874" w:tooltip="دلهي" w:history="1">
        <w:r w:rsidRPr="00670DE6">
          <w:rPr>
            <w:rStyle w:val="Hyperlink"/>
            <w:rFonts w:asciiTheme="majorBidi" w:hAnsiTheme="majorBidi" w:cstheme="majorBidi"/>
            <w:b/>
            <w:bCs/>
            <w:color w:val="000000" w:themeColor="text1"/>
            <w:sz w:val="32"/>
            <w:szCs w:val="32"/>
            <w:u w:val="none"/>
            <w:rtl/>
          </w:rPr>
          <w:t>دلهي</w:t>
        </w:r>
      </w:hyperlink>
      <w:r w:rsidRPr="00670DE6">
        <w:rPr>
          <w:rFonts w:asciiTheme="majorBidi" w:hAnsiTheme="majorBidi" w:cstheme="majorBidi"/>
          <w:b/>
          <w:bCs/>
          <w:color w:val="000000" w:themeColor="text1"/>
          <w:sz w:val="32"/>
          <w:szCs w:val="32"/>
          <w:rtl/>
        </w:rPr>
        <w:t xml:space="preserve">، واستمر حكمها أربع سنوات (634 - 638 هـ) الموافق (1236 - 1240 م). وحكمت </w:t>
      </w:r>
      <w:hyperlink r:id="rId1875" w:tooltip="أروى بنت أحمد الصليحي" w:history="1">
        <w:r w:rsidRPr="00670DE6">
          <w:rPr>
            <w:rStyle w:val="Hyperlink"/>
            <w:rFonts w:asciiTheme="majorBidi" w:hAnsiTheme="majorBidi" w:cstheme="majorBidi"/>
            <w:b/>
            <w:bCs/>
            <w:color w:val="000000" w:themeColor="text1"/>
            <w:sz w:val="32"/>
            <w:szCs w:val="32"/>
            <w:u w:val="none"/>
            <w:rtl/>
          </w:rPr>
          <w:t>أروى بنت أحمد الصليحي</w:t>
        </w:r>
      </w:hyperlink>
      <w:r w:rsidRPr="00670DE6">
        <w:rPr>
          <w:rFonts w:asciiTheme="majorBidi" w:hAnsiTheme="majorBidi" w:cstheme="majorBidi"/>
          <w:b/>
          <w:bCs/>
          <w:color w:val="000000" w:themeColor="text1"/>
          <w:sz w:val="32"/>
          <w:szCs w:val="32"/>
          <w:rtl/>
        </w:rPr>
        <w:t xml:space="preserve"> من سلالة </w:t>
      </w:r>
      <w:hyperlink r:id="rId1876" w:tooltip="بنو صليح" w:history="1">
        <w:r w:rsidRPr="00670DE6">
          <w:rPr>
            <w:rStyle w:val="Hyperlink"/>
            <w:rFonts w:asciiTheme="majorBidi" w:hAnsiTheme="majorBidi" w:cstheme="majorBidi"/>
            <w:b/>
            <w:bCs/>
            <w:color w:val="000000" w:themeColor="text1"/>
            <w:sz w:val="32"/>
            <w:szCs w:val="32"/>
            <w:u w:val="none"/>
            <w:rtl/>
          </w:rPr>
          <w:t>بنو صليح</w:t>
        </w:r>
      </w:hyperlink>
      <w:r w:rsidRPr="00670DE6">
        <w:rPr>
          <w:rFonts w:asciiTheme="majorBidi" w:hAnsiTheme="majorBidi" w:cstheme="majorBidi"/>
          <w:b/>
          <w:bCs/>
          <w:color w:val="000000" w:themeColor="text1"/>
          <w:sz w:val="32"/>
          <w:szCs w:val="32"/>
          <w:rtl/>
        </w:rPr>
        <w:t xml:space="preserve"> </w:t>
      </w:r>
      <w:hyperlink r:id="rId1877" w:tooltip="اليمن" w:history="1">
        <w:r w:rsidRPr="00670DE6">
          <w:rPr>
            <w:rStyle w:val="Hyperlink"/>
            <w:rFonts w:asciiTheme="majorBidi" w:hAnsiTheme="majorBidi" w:cstheme="majorBidi"/>
            <w:b/>
            <w:bCs/>
            <w:color w:val="000000" w:themeColor="text1"/>
            <w:sz w:val="32"/>
            <w:szCs w:val="32"/>
            <w:u w:val="none"/>
            <w:rtl/>
          </w:rPr>
          <w:t>اليمن</w:t>
        </w:r>
      </w:hyperlink>
      <w:r w:rsidRPr="00670DE6">
        <w:rPr>
          <w:rFonts w:asciiTheme="majorBidi" w:hAnsiTheme="majorBidi" w:cstheme="majorBidi"/>
          <w:b/>
          <w:bCs/>
          <w:color w:val="000000" w:themeColor="text1"/>
          <w:sz w:val="32"/>
          <w:szCs w:val="32"/>
          <w:rtl/>
        </w:rPr>
        <w:t xml:space="preserve"> من تاريخ (492 - 532 هـ) الموافق (1098 - 1138 م).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وما إن جلست شجرة الدر على </w:t>
      </w:r>
      <w:hyperlink r:id="rId1878" w:tooltip="العرش" w:history="1">
        <w:r w:rsidRPr="00670DE6">
          <w:rPr>
            <w:rStyle w:val="Hyperlink"/>
            <w:rFonts w:asciiTheme="majorBidi" w:hAnsiTheme="majorBidi" w:cstheme="majorBidi"/>
            <w:b/>
            <w:bCs/>
            <w:color w:val="000000" w:themeColor="text1"/>
            <w:sz w:val="32"/>
            <w:szCs w:val="32"/>
            <w:u w:val="none"/>
            <w:rtl/>
          </w:rPr>
          <w:t>العرش</w:t>
        </w:r>
      </w:hyperlink>
      <w:r w:rsidRPr="00670DE6">
        <w:rPr>
          <w:rFonts w:asciiTheme="majorBidi" w:hAnsiTheme="majorBidi" w:cstheme="majorBidi"/>
          <w:b/>
          <w:bCs/>
          <w:color w:val="000000" w:themeColor="text1"/>
          <w:sz w:val="32"/>
          <w:szCs w:val="32"/>
          <w:rtl/>
        </w:rPr>
        <w:t xml:space="preserve"> حتى قبضت على زمام الأمور وأحكمت إدارة شؤون البلاد، وكان أول عمل اهتمت به هو تصفية الوجود الصليبي في البلاد وإدارة مفاوضات معه انتهت بالاتفاق مع الملك </w:t>
      </w:r>
      <w:hyperlink r:id="rId1879" w:tooltip="لويس التاسع" w:history="1">
        <w:r w:rsidRPr="00670DE6">
          <w:rPr>
            <w:rStyle w:val="Hyperlink"/>
            <w:rFonts w:asciiTheme="majorBidi" w:hAnsiTheme="majorBidi" w:cstheme="majorBidi"/>
            <w:b/>
            <w:bCs/>
            <w:color w:val="000000" w:themeColor="text1"/>
            <w:sz w:val="32"/>
            <w:szCs w:val="32"/>
            <w:u w:val="none"/>
            <w:rtl/>
          </w:rPr>
          <w:t>لويس التاسع</w:t>
        </w:r>
      </w:hyperlink>
      <w:r w:rsidRPr="00670DE6">
        <w:rPr>
          <w:rFonts w:asciiTheme="majorBidi" w:hAnsiTheme="majorBidi" w:cstheme="majorBidi"/>
          <w:b/>
          <w:bCs/>
          <w:color w:val="000000" w:themeColor="text1"/>
          <w:sz w:val="32"/>
          <w:szCs w:val="32"/>
          <w:rtl/>
        </w:rPr>
        <w:t xml:space="preserve"> (القدّيس لويس، كما يسمّيه قومه)، الذي كان أسيرًا </w:t>
      </w:r>
      <w:hyperlink r:id="rId1880" w:tooltip="المنصورة" w:history="1">
        <w:r w:rsidRPr="00670DE6">
          <w:rPr>
            <w:rStyle w:val="Hyperlink"/>
            <w:rFonts w:asciiTheme="majorBidi" w:hAnsiTheme="majorBidi" w:cstheme="majorBidi"/>
            <w:b/>
            <w:bCs/>
            <w:color w:val="000000" w:themeColor="text1"/>
            <w:sz w:val="32"/>
            <w:szCs w:val="32"/>
            <w:u w:val="none"/>
            <w:rtl/>
          </w:rPr>
          <w:t>بالمنصورة</w:t>
        </w:r>
      </w:hyperlink>
      <w:r w:rsidRPr="00670DE6">
        <w:rPr>
          <w:rFonts w:asciiTheme="majorBidi" w:hAnsiTheme="majorBidi" w:cstheme="majorBidi"/>
          <w:b/>
          <w:bCs/>
          <w:color w:val="000000" w:themeColor="text1"/>
          <w:sz w:val="32"/>
          <w:szCs w:val="32"/>
          <w:rtl/>
        </w:rPr>
        <w:t xml:space="preserve">، على تسليم دمياط وإخلاء سبيله وسبيل من معه من كبار الأسرى مقابل فدية كبيرة قدرها ثمانمائة ألف دينار، يدفع نصفها قبل رحيله والباقي بعد وصوله إلى </w:t>
      </w:r>
      <w:hyperlink r:id="rId1881" w:tooltip="عكا" w:history="1">
        <w:r w:rsidRPr="00670DE6">
          <w:rPr>
            <w:rStyle w:val="Hyperlink"/>
            <w:rFonts w:asciiTheme="majorBidi" w:hAnsiTheme="majorBidi" w:cstheme="majorBidi"/>
            <w:b/>
            <w:bCs/>
            <w:color w:val="000000" w:themeColor="text1"/>
            <w:sz w:val="32"/>
            <w:szCs w:val="32"/>
            <w:u w:val="none"/>
            <w:rtl/>
          </w:rPr>
          <w:t>عكا</w:t>
        </w:r>
      </w:hyperlink>
      <w:r w:rsidRPr="00670DE6">
        <w:rPr>
          <w:rFonts w:asciiTheme="majorBidi" w:hAnsiTheme="majorBidi" w:cstheme="majorBidi"/>
          <w:b/>
          <w:bCs/>
          <w:color w:val="000000" w:themeColor="text1"/>
          <w:sz w:val="32"/>
          <w:szCs w:val="32"/>
          <w:rtl/>
        </w:rPr>
        <w:t xml:space="preserve">، مع تعهد منه بعدم العودة إلى سواحل البلاد الإسلامية مرة أخرى. </w:t>
      </w:r>
    </w:p>
    <w:p w:rsidR="006136DC" w:rsidRPr="00670DE6" w:rsidRDefault="006136DC" w:rsidP="007C1E93">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غير أن الظروف لم تكن مواتية لأن تستمر في الحكم طويلاً على الرغم مما أبدته من مهارة وحزم في إدارة شؤون الدولة وتقربها إلى العامة وإغداقها الأموال والإقطاعات على كبار الأمراء. لقيت معارضة شديدة داخل البلاد وخارجها، وخرج المصريون في مظاهرات غاضبة تستنكر جلوس امرأة على عرش البلاد، وعارض العلماء ولاية المرأة الحكم وقاد المعارضة </w:t>
      </w:r>
      <w:hyperlink r:id="rId1882" w:tooltip="العز بن عبد السلام" w:history="1">
        <w:r w:rsidRPr="00670DE6">
          <w:rPr>
            <w:rStyle w:val="Hyperlink"/>
            <w:rFonts w:asciiTheme="majorBidi" w:hAnsiTheme="majorBidi" w:cstheme="majorBidi"/>
            <w:b/>
            <w:bCs/>
            <w:color w:val="000000" w:themeColor="text1"/>
            <w:sz w:val="32"/>
            <w:szCs w:val="32"/>
            <w:u w:val="none"/>
            <w:rtl/>
          </w:rPr>
          <w:t>العز بن عبد السلام</w:t>
        </w:r>
      </w:hyperlink>
      <w:r w:rsidR="007C1E93">
        <w:rPr>
          <w:rFonts w:asciiTheme="majorBidi" w:hAnsiTheme="majorBidi" w:cstheme="majorBidi"/>
          <w:b/>
          <w:bCs/>
          <w:color w:val="000000" w:themeColor="text1"/>
          <w:sz w:val="32"/>
          <w:szCs w:val="32"/>
          <w:rtl/>
        </w:rPr>
        <w:t xml:space="preserve"> لمخالفة جلوسها</w:t>
      </w:r>
      <w:r w:rsidRPr="00670DE6">
        <w:rPr>
          <w:rFonts w:asciiTheme="majorBidi" w:hAnsiTheme="majorBidi" w:cstheme="majorBidi"/>
          <w:b/>
          <w:bCs/>
          <w:color w:val="000000" w:themeColor="text1"/>
          <w:sz w:val="32"/>
          <w:szCs w:val="32"/>
          <w:rtl/>
        </w:rPr>
        <w:t xml:space="preserve">على العرش للشرع.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وفي الوقت نفسه، ثارت ثائرة </w:t>
      </w:r>
      <w:hyperlink r:id="rId1883" w:tooltip="أيوبيون" w:history="1">
        <w:r w:rsidRPr="00670DE6">
          <w:rPr>
            <w:rStyle w:val="Hyperlink"/>
            <w:rFonts w:asciiTheme="majorBidi" w:hAnsiTheme="majorBidi" w:cstheme="majorBidi"/>
            <w:b/>
            <w:bCs/>
            <w:color w:val="000000" w:themeColor="text1"/>
            <w:sz w:val="32"/>
            <w:szCs w:val="32"/>
            <w:u w:val="none"/>
            <w:rtl/>
          </w:rPr>
          <w:t>الأيوبيين</w:t>
        </w:r>
      </w:hyperlink>
      <w:r w:rsidRPr="00670DE6">
        <w:rPr>
          <w:rFonts w:asciiTheme="majorBidi" w:hAnsiTheme="majorBidi" w:cstheme="majorBidi"/>
          <w:b/>
          <w:bCs/>
          <w:color w:val="000000" w:themeColor="text1"/>
          <w:sz w:val="32"/>
          <w:szCs w:val="32"/>
          <w:rtl/>
        </w:rPr>
        <w:t xml:space="preserve"> في </w:t>
      </w:r>
      <w:hyperlink r:id="rId1884" w:tooltip="الشام" w:history="1">
        <w:r w:rsidRPr="00670DE6">
          <w:rPr>
            <w:rStyle w:val="Hyperlink"/>
            <w:rFonts w:asciiTheme="majorBidi" w:hAnsiTheme="majorBidi" w:cstheme="majorBidi"/>
            <w:b/>
            <w:bCs/>
            <w:color w:val="000000" w:themeColor="text1"/>
            <w:sz w:val="32"/>
            <w:szCs w:val="32"/>
            <w:u w:val="none"/>
            <w:rtl/>
          </w:rPr>
          <w:t>الشام</w:t>
        </w:r>
      </w:hyperlink>
      <w:r w:rsidRPr="00670DE6">
        <w:rPr>
          <w:rFonts w:asciiTheme="majorBidi" w:hAnsiTheme="majorBidi" w:cstheme="majorBidi"/>
          <w:b/>
          <w:bCs/>
          <w:color w:val="000000" w:themeColor="text1"/>
          <w:sz w:val="32"/>
          <w:szCs w:val="32"/>
          <w:rtl/>
        </w:rPr>
        <w:t xml:space="preserve"> لمقتل </w:t>
      </w:r>
      <w:hyperlink r:id="rId1885" w:tooltip="توران شاه" w:history="1">
        <w:r w:rsidRPr="00670DE6">
          <w:rPr>
            <w:rStyle w:val="Hyperlink"/>
            <w:rFonts w:asciiTheme="majorBidi" w:hAnsiTheme="majorBidi" w:cstheme="majorBidi"/>
            <w:b/>
            <w:bCs/>
            <w:color w:val="000000" w:themeColor="text1"/>
            <w:sz w:val="32"/>
            <w:szCs w:val="32"/>
            <w:u w:val="none"/>
            <w:rtl/>
          </w:rPr>
          <w:t>توران شاه</w:t>
        </w:r>
      </w:hyperlink>
      <w:r w:rsidRPr="00670DE6">
        <w:rPr>
          <w:rFonts w:asciiTheme="majorBidi" w:hAnsiTheme="majorBidi" w:cstheme="majorBidi"/>
          <w:b/>
          <w:bCs/>
          <w:color w:val="000000" w:themeColor="text1"/>
          <w:sz w:val="32"/>
          <w:szCs w:val="32"/>
          <w:rtl/>
        </w:rPr>
        <w:t xml:space="preserve"> وأغتصاب المماليك للحكم بجلوس شجرة الدرّ على سدة الحكم، ورفضت </w:t>
      </w:r>
      <w:hyperlink r:id="rId1886" w:tooltip="الخلافة العباسية" w:history="1">
        <w:r w:rsidRPr="00670DE6">
          <w:rPr>
            <w:rStyle w:val="Hyperlink"/>
            <w:rFonts w:asciiTheme="majorBidi" w:hAnsiTheme="majorBidi" w:cstheme="majorBidi"/>
            <w:b/>
            <w:bCs/>
            <w:color w:val="000000" w:themeColor="text1"/>
            <w:sz w:val="32"/>
            <w:szCs w:val="32"/>
            <w:u w:val="none"/>
            <w:rtl/>
          </w:rPr>
          <w:t>الخلافة العباسية</w:t>
        </w:r>
      </w:hyperlink>
      <w:r w:rsidRPr="00670DE6">
        <w:rPr>
          <w:rFonts w:asciiTheme="majorBidi" w:hAnsiTheme="majorBidi" w:cstheme="majorBidi"/>
          <w:b/>
          <w:bCs/>
          <w:color w:val="000000" w:themeColor="text1"/>
          <w:sz w:val="32"/>
          <w:szCs w:val="32"/>
          <w:rtl/>
        </w:rPr>
        <w:t xml:space="preserve"> في </w:t>
      </w:r>
      <w:hyperlink r:id="rId1887" w:tooltip="بغداد" w:history="1">
        <w:r w:rsidRPr="00670DE6">
          <w:rPr>
            <w:rStyle w:val="Hyperlink"/>
            <w:rFonts w:asciiTheme="majorBidi" w:hAnsiTheme="majorBidi" w:cstheme="majorBidi"/>
            <w:b/>
            <w:bCs/>
            <w:color w:val="000000" w:themeColor="text1"/>
            <w:sz w:val="32"/>
            <w:szCs w:val="32"/>
            <w:u w:val="none"/>
            <w:rtl/>
          </w:rPr>
          <w:t>بغداد</w:t>
        </w:r>
      </w:hyperlink>
      <w:r w:rsidRPr="00670DE6">
        <w:rPr>
          <w:rFonts w:asciiTheme="majorBidi" w:hAnsiTheme="majorBidi" w:cstheme="majorBidi"/>
          <w:b/>
          <w:bCs/>
          <w:color w:val="000000" w:themeColor="text1"/>
          <w:sz w:val="32"/>
          <w:szCs w:val="32"/>
          <w:rtl/>
        </w:rPr>
        <w:t xml:space="preserve"> أن تقرّ صنيع المماليك، فكتب الخليفة </w:t>
      </w:r>
      <w:hyperlink r:id="rId1888" w:tooltip="المستعصم" w:history="1">
        <w:r w:rsidRPr="00670DE6">
          <w:rPr>
            <w:rStyle w:val="Hyperlink"/>
            <w:rFonts w:asciiTheme="majorBidi" w:hAnsiTheme="majorBidi" w:cstheme="majorBidi"/>
            <w:b/>
            <w:bCs/>
            <w:color w:val="000000" w:themeColor="text1"/>
            <w:sz w:val="32"/>
            <w:szCs w:val="32"/>
            <w:u w:val="none"/>
            <w:rtl/>
          </w:rPr>
          <w:t>المستعصم</w:t>
        </w:r>
      </w:hyperlink>
      <w:r w:rsidRPr="00670DE6">
        <w:rPr>
          <w:rFonts w:asciiTheme="majorBidi" w:hAnsiTheme="majorBidi" w:cstheme="majorBidi"/>
          <w:b/>
          <w:bCs/>
          <w:color w:val="000000" w:themeColor="text1"/>
          <w:sz w:val="32"/>
          <w:szCs w:val="32"/>
          <w:rtl/>
        </w:rPr>
        <w:t xml:space="preserve"> إليهم: "إن كانت الرجال قد عدمت عندكم فأعلمونا حتى نسيّر إليكم رجلاً". </w:t>
      </w:r>
    </w:p>
    <w:p w:rsidR="006136DC" w:rsidRPr="00670DE6" w:rsidRDefault="006136DC" w:rsidP="00AD064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ولم تجد شجرة الدرّ إزاء هذه المعارضة الشديدة بدًا من التنازل عن العرش للأمير</w:t>
      </w:r>
      <w:r w:rsidR="00AD0649">
        <w:rPr>
          <w:rFonts w:asciiTheme="majorBidi" w:hAnsiTheme="majorBidi" w:cstheme="majorBidi" w:hint="cs"/>
          <w:b/>
          <w:bCs/>
          <w:color w:val="000000" w:themeColor="text1"/>
          <w:sz w:val="32"/>
          <w:szCs w:val="32"/>
          <w:rtl/>
        </w:rPr>
        <w:t xml:space="preserve"> </w:t>
      </w:r>
      <w:hyperlink r:id="rId1889" w:tooltip="عز الدين أيبك" w:history="1">
        <w:r w:rsidRPr="00670DE6">
          <w:rPr>
            <w:rStyle w:val="Hyperlink"/>
            <w:rFonts w:asciiTheme="majorBidi" w:hAnsiTheme="majorBidi" w:cstheme="majorBidi"/>
            <w:b/>
            <w:bCs/>
            <w:color w:val="000000" w:themeColor="text1"/>
            <w:sz w:val="32"/>
            <w:szCs w:val="32"/>
            <w:u w:val="none"/>
            <w:rtl/>
          </w:rPr>
          <w:t>عز الدين أيبك</w:t>
        </w:r>
      </w:hyperlink>
      <w:r w:rsidRPr="00670DE6">
        <w:rPr>
          <w:rFonts w:asciiTheme="majorBidi" w:hAnsiTheme="majorBidi" w:cstheme="majorBidi"/>
          <w:b/>
          <w:bCs/>
          <w:color w:val="000000" w:themeColor="text1"/>
          <w:sz w:val="32"/>
          <w:szCs w:val="32"/>
          <w:rtl/>
        </w:rPr>
        <w:t xml:space="preserve"> أتابك العسكر الذي تزوجته، وتلقب باسم الملك المعز، وكانت المدة التي قضتها على عرش البلاد ثمانين يوماً. </w:t>
      </w:r>
    </w:p>
    <w:p w:rsidR="006136DC" w:rsidRPr="00670DE6" w:rsidRDefault="006136DC" w:rsidP="00AD064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وإذا كانت شجرة الدر قد تنازلت عن الحكم والسلطان رسمياً، وانزوت في بيت زوجها، فإنها مارسته بمشاركة زوجها مسؤولية الحكم، فخضع هذا الأخير لسيطرتها، فأرغمته على هجر زوجته الأولى أمّ ولده </w:t>
      </w:r>
      <w:hyperlink r:id="rId1890" w:tooltip="علي عز الدين أيبك (الصفحة غير موجودة)" w:history="1">
        <w:r w:rsidRPr="00670DE6">
          <w:rPr>
            <w:rStyle w:val="Hyperlink"/>
            <w:rFonts w:asciiTheme="majorBidi" w:hAnsiTheme="majorBidi" w:cstheme="majorBidi"/>
            <w:b/>
            <w:bCs/>
            <w:color w:val="000000" w:themeColor="text1"/>
            <w:sz w:val="32"/>
            <w:szCs w:val="32"/>
            <w:u w:val="none"/>
            <w:rtl/>
          </w:rPr>
          <w:t>علي</w:t>
        </w:r>
      </w:hyperlink>
      <w:r w:rsidRPr="00670DE6">
        <w:rPr>
          <w:rFonts w:asciiTheme="majorBidi" w:hAnsiTheme="majorBidi" w:cstheme="majorBidi"/>
          <w:b/>
          <w:bCs/>
          <w:color w:val="000000" w:themeColor="text1"/>
          <w:sz w:val="32"/>
          <w:szCs w:val="32"/>
          <w:rtl/>
        </w:rPr>
        <w:t xml:space="preserve"> وحرّمت عليه زيارتها هي وابنها، وبلغ من سيطرتها على أمور السلطان أن قال المؤرخ الكبير "</w:t>
      </w:r>
      <w:hyperlink r:id="rId1891" w:tooltip="ابن تغري بردي" w:history="1">
        <w:r w:rsidRPr="00670DE6">
          <w:rPr>
            <w:rStyle w:val="Hyperlink"/>
            <w:rFonts w:asciiTheme="majorBidi" w:hAnsiTheme="majorBidi" w:cstheme="majorBidi"/>
            <w:b/>
            <w:bCs/>
            <w:color w:val="000000" w:themeColor="text1"/>
            <w:sz w:val="32"/>
            <w:szCs w:val="32"/>
            <w:u w:val="none"/>
            <w:rtl/>
          </w:rPr>
          <w:t>ابن تغري بردي</w:t>
        </w:r>
      </w:hyperlink>
      <w:r w:rsidRPr="00670DE6">
        <w:rPr>
          <w:rFonts w:asciiTheme="majorBidi" w:hAnsiTheme="majorBidi" w:cstheme="majorBidi"/>
          <w:b/>
          <w:bCs/>
          <w:color w:val="000000" w:themeColor="text1"/>
          <w:sz w:val="32"/>
          <w:szCs w:val="32"/>
          <w:rtl/>
        </w:rPr>
        <w:t xml:space="preserve">": "إنها كانت مستولية على أيبك في جميع أحواله، ليس له معها كلام".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ساعدت شجرة الدر عز الدين أيبك على التخلص من فارس الدين أقطاي الذي سبب لهم مشاكل عديدة في حكم البلاد، والذي كان يعد من أشرس القادة المسلمين في عصره، كما كان لكلمته صدى واضح في تحركات الجند في كل مكان.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غير أن أيبك انقلب عليها بعدما أحكم قبضته على الحكم في البلاد، وتخلص من منافسيه في الداخل ومناوئيه من الأيوبيين في الخارج، وتمرس بإدارة شوؤن البلاد، بدأ في اتخاذ خطوات للزواج من ابنة "</w:t>
      </w:r>
      <w:hyperlink r:id="rId1892" w:tooltip="بدر الدين لؤلؤ" w:history="1">
        <w:r w:rsidRPr="00670DE6">
          <w:rPr>
            <w:rStyle w:val="Hyperlink"/>
            <w:rFonts w:asciiTheme="majorBidi" w:hAnsiTheme="majorBidi" w:cstheme="majorBidi"/>
            <w:b/>
            <w:bCs/>
            <w:color w:val="000000" w:themeColor="text1"/>
            <w:sz w:val="32"/>
            <w:szCs w:val="32"/>
            <w:u w:val="none"/>
            <w:rtl/>
          </w:rPr>
          <w:t>بدر الدين لؤلؤ</w:t>
        </w:r>
      </w:hyperlink>
      <w:r w:rsidRPr="00670DE6">
        <w:rPr>
          <w:rFonts w:asciiTheme="majorBidi" w:hAnsiTheme="majorBidi" w:cstheme="majorBidi"/>
          <w:b/>
          <w:bCs/>
          <w:color w:val="000000" w:themeColor="text1"/>
          <w:sz w:val="32"/>
          <w:szCs w:val="32"/>
          <w:rtl/>
        </w:rPr>
        <w:t xml:space="preserve">" صاحب </w:t>
      </w:r>
      <w:hyperlink r:id="rId1893" w:tooltip="الموصل" w:history="1">
        <w:r w:rsidRPr="00670DE6">
          <w:rPr>
            <w:rStyle w:val="Hyperlink"/>
            <w:rFonts w:asciiTheme="majorBidi" w:hAnsiTheme="majorBidi" w:cstheme="majorBidi"/>
            <w:b/>
            <w:bCs/>
            <w:color w:val="000000" w:themeColor="text1"/>
            <w:sz w:val="32"/>
            <w:szCs w:val="32"/>
            <w:u w:val="none"/>
            <w:rtl/>
          </w:rPr>
          <w:t>الموصل</w:t>
        </w:r>
      </w:hyperlink>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فغضبت شجر الدر لذلك وأسرعت في تدبير مؤامرتها للتخلص من أيبك، فأرسلت إليه تسترضيه وتتلطف معه وتطلب عفوه، فانخدع لحيلتها واستجاب لدعوتها وذهب إلى القلعة حيث لقي حتفه هناك في </w:t>
      </w:r>
      <w:hyperlink r:id="rId1894" w:tooltip="23 ربيع الأول" w:history="1">
        <w:r w:rsidRPr="00670DE6">
          <w:rPr>
            <w:rStyle w:val="Hyperlink"/>
            <w:rFonts w:asciiTheme="majorBidi" w:hAnsiTheme="majorBidi" w:cstheme="majorBidi"/>
            <w:b/>
            <w:bCs/>
            <w:color w:val="000000" w:themeColor="text1"/>
            <w:sz w:val="32"/>
            <w:szCs w:val="32"/>
            <w:u w:val="none"/>
            <w:rtl/>
          </w:rPr>
          <w:t>23 ربيع الأول</w:t>
        </w:r>
      </w:hyperlink>
      <w:r w:rsidRPr="00670DE6">
        <w:rPr>
          <w:rFonts w:asciiTheme="majorBidi" w:hAnsiTheme="majorBidi" w:cstheme="majorBidi"/>
          <w:b/>
          <w:bCs/>
          <w:color w:val="000000" w:themeColor="text1"/>
          <w:sz w:val="32"/>
          <w:szCs w:val="32"/>
          <w:rtl/>
        </w:rPr>
        <w:t xml:space="preserve"> </w:t>
      </w:r>
      <w:hyperlink r:id="rId1895" w:tooltip="655 هـ" w:history="1">
        <w:r w:rsidRPr="00670DE6">
          <w:rPr>
            <w:rStyle w:val="Hyperlink"/>
            <w:rFonts w:asciiTheme="majorBidi" w:hAnsiTheme="majorBidi" w:cstheme="majorBidi"/>
            <w:b/>
            <w:bCs/>
            <w:color w:val="000000" w:themeColor="text1"/>
            <w:sz w:val="32"/>
            <w:szCs w:val="32"/>
            <w:u w:val="none"/>
            <w:rtl/>
          </w:rPr>
          <w:t>655 هـ</w:t>
        </w:r>
      </w:hyperlink>
      <w:r w:rsidRPr="00670DE6">
        <w:rPr>
          <w:rFonts w:asciiTheme="majorBidi" w:hAnsiTheme="majorBidi" w:cstheme="majorBidi"/>
          <w:b/>
          <w:bCs/>
          <w:color w:val="000000" w:themeColor="text1"/>
          <w:sz w:val="32"/>
          <w:szCs w:val="32"/>
          <w:rtl/>
        </w:rPr>
        <w:t xml:space="preserve"> (</w:t>
      </w:r>
      <w:hyperlink r:id="rId1896" w:tooltip="1257" w:history="1">
        <w:r w:rsidRPr="00670DE6">
          <w:rPr>
            <w:rStyle w:val="Hyperlink"/>
            <w:rFonts w:asciiTheme="majorBidi" w:hAnsiTheme="majorBidi" w:cstheme="majorBidi"/>
            <w:b/>
            <w:bCs/>
            <w:color w:val="000000" w:themeColor="text1"/>
            <w:sz w:val="32"/>
            <w:szCs w:val="32"/>
            <w:u w:val="none"/>
            <w:rtl/>
          </w:rPr>
          <w:t>1257م</w:t>
        </w:r>
      </w:hyperlink>
      <w:r w:rsidRPr="00670DE6">
        <w:rPr>
          <w:rFonts w:asciiTheme="majorBidi" w:hAnsiTheme="majorBidi" w:cstheme="majorBidi"/>
          <w:b/>
          <w:bCs/>
          <w:color w:val="000000" w:themeColor="text1"/>
          <w:sz w:val="32"/>
          <w:szCs w:val="32"/>
          <w:rtl/>
        </w:rPr>
        <w:t>).</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أشاعت شجر الدرّ أن المعزّ لدين الله أيبك قد مات فجأة بالليل، لكن مماليك أيبك لم يصدقوها فقبضوا عليها وحملوها إلى امرأة عز الدين أيبك التي أمرت جواريها بقتلها بعد أيام قليلة، فقاموا بضربها بالقباقيب على رأسها وألقوا بها من فوق سور القلعة، ولم تدفن إلا بعد عدة أيام.</w:t>
      </w:r>
      <w:hyperlink r:id="rId1897" w:anchor="cite_note-10"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vertAlign w:val="superscript"/>
            <w:rtl/>
          </w:rPr>
          <w:t>]</w:t>
        </w:r>
      </w:hyperlink>
      <w:r w:rsidRPr="00670DE6">
        <w:rPr>
          <w:rFonts w:asciiTheme="majorBidi" w:hAnsiTheme="majorBidi" w:cstheme="majorBidi"/>
          <w:b/>
          <w:bCs/>
          <w:color w:val="000000" w:themeColor="text1"/>
          <w:sz w:val="32"/>
          <w:szCs w:val="32"/>
          <w:rtl/>
        </w:rPr>
        <w:t xml:space="preserve">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وهكذا انتهت حياتها على هذا النحو بعد أن كانت ملء الأسماع والأبصار، وقد أثنى عليها المؤرخون المعاصرون لدولة المماليك، فيقول "ابن تغري بردي" عنها: "وكانت خيّرة دَيِّنة، رئيسة عظيمة في النفوس، ولها مآثر وأوقاف على وجوه البِرّ، معروفة بها…".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قتلت "شجر الدر" ملكة </w:t>
      </w:r>
      <w:hyperlink r:id="rId1898"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في </w:t>
      </w:r>
      <w:hyperlink r:id="rId1899"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في يوم 3 مايو (ايار) عام </w:t>
      </w:r>
      <w:hyperlink r:id="rId1900" w:tooltip="1257" w:history="1">
        <w:r w:rsidRPr="00670DE6">
          <w:rPr>
            <w:rStyle w:val="Hyperlink"/>
            <w:rFonts w:asciiTheme="majorBidi" w:hAnsiTheme="majorBidi" w:cstheme="majorBidi"/>
            <w:b/>
            <w:bCs/>
            <w:color w:val="000000" w:themeColor="text1"/>
            <w:sz w:val="32"/>
            <w:szCs w:val="32"/>
            <w:u w:val="none"/>
            <w:rtl/>
          </w:rPr>
          <w:t>1257</w:t>
        </w:r>
      </w:hyperlink>
      <w:r w:rsidRPr="00670DE6">
        <w:rPr>
          <w:rFonts w:asciiTheme="majorBidi" w:hAnsiTheme="majorBidi" w:cstheme="majorBidi"/>
          <w:b/>
          <w:bCs/>
          <w:color w:val="000000" w:themeColor="text1"/>
          <w:sz w:val="32"/>
          <w:szCs w:val="32"/>
          <w:rtl/>
        </w:rPr>
        <w:t xml:space="preserve"> الموافق 23 ربيع الأول لعام </w:t>
      </w:r>
      <w:hyperlink r:id="rId1901" w:tooltip="655" w:history="1">
        <w:r w:rsidRPr="00670DE6">
          <w:rPr>
            <w:rStyle w:val="Hyperlink"/>
            <w:rFonts w:asciiTheme="majorBidi" w:hAnsiTheme="majorBidi" w:cstheme="majorBidi"/>
            <w:b/>
            <w:bCs/>
            <w:color w:val="000000" w:themeColor="text1"/>
            <w:sz w:val="32"/>
            <w:szCs w:val="32"/>
            <w:u w:val="none"/>
            <w:rtl/>
          </w:rPr>
          <w:t>655</w:t>
        </w:r>
      </w:hyperlink>
      <w:r w:rsidRPr="00670DE6">
        <w:rPr>
          <w:rFonts w:asciiTheme="majorBidi" w:hAnsiTheme="majorBidi" w:cstheme="majorBidi"/>
          <w:b/>
          <w:bCs/>
          <w:color w:val="000000" w:themeColor="text1"/>
          <w:sz w:val="32"/>
          <w:szCs w:val="32"/>
          <w:rtl/>
        </w:rPr>
        <w:t xml:space="preserve"> من الهجرة بعد أن دام حكمها ثمانين يوما ثم تنازلت عن العرش لوزيرها "عز الدين" الذي تلقب بالملك المعز. </w:t>
      </w:r>
    </w:p>
    <w:p w:rsidR="006136DC" w:rsidRPr="00670DE6" w:rsidRDefault="007C1E93" w:rsidP="007C1E93">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اتخذت سيرة شجر الدر موضوعا لفيلم سينمائي</w:t>
      </w:r>
      <w:r>
        <w:rPr>
          <w:rFonts w:asciiTheme="majorBidi" w:hAnsiTheme="majorBidi" w:cstheme="majorBidi"/>
          <w:b/>
          <w:bCs/>
          <w:color w:val="000000" w:themeColor="text1"/>
          <w:sz w:val="32"/>
          <w:szCs w:val="32"/>
          <w:rtl/>
        </w:rPr>
        <w:t xml:space="preserve"> كان من أوائل الأفلام السينمائي</w:t>
      </w: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xml:space="preserve">في </w:t>
      </w:r>
      <w:hyperlink r:id="rId1902" w:tooltip="مصر" w:history="1">
        <w:r w:rsidR="006136DC" w:rsidRPr="00670DE6">
          <w:rPr>
            <w:rStyle w:val="Hyperlink"/>
            <w:rFonts w:asciiTheme="majorBidi" w:hAnsiTheme="majorBidi" w:cstheme="majorBidi"/>
            <w:b/>
            <w:bCs/>
            <w:color w:val="000000" w:themeColor="text1"/>
            <w:sz w:val="32"/>
            <w:szCs w:val="32"/>
            <w:u w:val="none"/>
            <w:rtl/>
          </w:rPr>
          <w:t>مصر</w:t>
        </w:r>
      </w:hyperlink>
      <w:r w:rsidR="006136DC" w:rsidRPr="00670DE6">
        <w:rPr>
          <w:rFonts w:asciiTheme="majorBidi" w:hAnsiTheme="majorBidi" w:cstheme="majorBidi"/>
          <w:b/>
          <w:bCs/>
          <w:color w:val="000000" w:themeColor="text1"/>
          <w:sz w:val="32"/>
          <w:szCs w:val="32"/>
          <w:rtl/>
        </w:rPr>
        <w:t>، وقد اضطلعت فيه بدور شجر ال</w:t>
      </w:r>
      <w:r>
        <w:rPr>
          <w:rFonts w:asciiTheme="majorBidi" w:hAnsiTheme="majorBidi" w:cstheme="majorBidi"/>
          <w:b/>
          <w:bCs/>
          <w:color w:val="000000" w:themeColor="text1"/>
          <w:sz w:val="32"/>
          <w:szCs w:val="32"/>
          <w:rtl/>
        </w:rPr>
        <w:t>در الممثلة السيدة آسيا، وعرض في</w:t>
      </w: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كثي</w:t>
      </w:r>
      <w:r w:rsidR="006136DC" w:rsidRPr="00670DE6">
        <w:rPr>
          <w:rFonts w:asciiTheme="majorBidi" w:hAnsiTheme="majorBidi" w:cstheme="majorBidi" w:hint="cs"/>
          <w:b/>
          <w:bCs/>
          <w:color w:val="000000" w:themeColor="text1"/>
          <w:sz w:val="32"/>
          <w:szCs w:val="32"/>
          <w:rtl/>
        </w:rPr>
        <w:t>ر</w:t>
      </w:r>
      <w:r w:rsidR="006136DC" w:rsidRPr="00670DE6">
        <w:rPr>
          <w:rFonts w:asciiTheme="majorBidi" w:hAnsiTheme="majorBidi" w:cstheme="majorBidi"/>
          <w:b/>
          <w:bCs/>
          <w:color w:val="000000" w:themeColor="text1"/>
          <w:sz w:val="32"/>
          <w:szCs w:val="32"/>
          <w:rtl/>
        </w:rPr>
        <w:t xml:space="preserve">من الأقطار العربية في أوائل الثلاثينيات من القرن الماضي. </w:t>
      </w:r>
    </w:p>
    <w:p w:rsidR="00967D4A" w:rsidRPr="00670DE6" w:rsidRDefault="007C1E93" w:rsidP="008960DA">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ش</w:t>
      </w:r>
      <w:r w:rsidR="006136DC" w:rsidRPr="00670DE6">
        <w:rPr>
          <w:rFonts w:asciiTheme="majorBidi" w:hAnsiTheme="majorBidi" w:cstheme="majorBidi"/>
          <w:b/>
          <w:bCs/>
          <w:color w:val="000000" w:themeColor="text1"/>
          <w:sz w:val="32"/>
          <w:szCs w:val="32"/>
          <w:rtl/>
        </w:rPr>
        <w:t xml:space="preserve">جر الدر في التراث المصري اسمها شجرة الدر وهي شخصية من شخصيات </w:t>
      </w:r>
      <w:hyperlink r:id="rId1903" w:tooltip="سيرة الظاهر بيبرس" w:history="1">
        <w:r w:rsidR="006136DC" w:rsidRPr="00670DE6">
          <w:rPr>
            <w:rStyle w:val="Hyperlink"/>
            <w:rFonts w:asciiTheme="majorBidi" w:hAnsiTheme="majorBidi" w:cstheme="majorBidi"/>
            <w:b/>
            <w:bCs/>
            <w:color w:val="000000" w:themeColor="text1"/>
            <w:sz w:val="32"/>
            <w:szCs w:val="32"/>
            <w:u w:val="none"/>
            <w:rtl/>
          </w:rPr>
          <w:t>سيرة الظاهر بيبرس</w:t>
        </w:r>
      </w:hyperlink>
      <w:r w:rsidR="006136DC" w:rsidRPr="00670DE6">
        <w:rPr>
          <w:rFonts w:asciiTheme="majorBidi" w:hAnsiTheme="majorBidi" w:cstheme="majorBidi"/>
          <w:b/>
          <w:bCs/>
          <w:color w:val="000000" w:themeColor="text1"/>
          <w:sz w:val="32"/>
          <w:szCs w:val="32"/>
          <w:rtl/>
        </w:rPr>
        <w:t xml:space="preserve">.هذه السيرة الشعبية التي كان يحكيها الحكاواتية في المقاهي في مصر لغاية بدايات القرن العشرين، تبين مدى حب المصريين للسلطان الظاهر بيبرس وشجر الدر. وتقول السيرة التي معظمها خيال أن فاطمة شجر الدر كانت ابنة خليفة اسمه المقتدر، كان يحكم في </w:t>
      </w:r>
      <w:hyperlink r:id="rId1904" w:tooltip="بغداد" w:history="1">
        <w:r w:rsidR="006136DC" w:rsidRPr="00670DE6">
          <w:rPr>
            <w:rStyle w:val="Hyperlink"/>
            <w:rFonts w:asciiTheme="majorBidi" w:hAnsiTheme="majorBidi" w:cstheme="majorBidi"/>
            <w:b/>
            <w:bCs/>
            <w:color w:val="000000" w:themeColor="text1"/>
            <w:sz w:val="32"/>
            <w:szCs w:val="32"/>
            <w:u w:val="none"/>
            <w:rtl/>
          </w:rPr>
          <w:t>بغداد</w:t>
        </w:r>
      </w:hyperlink>
      <w:r w:rsidR="006136DC" w:rsidRPr="00670DE6">
        <w:rPr>
          <w:rFonts w:asciiTheme="majorBidi" w:hAnsiTheme="majorBidi" w:cstheme="majorBidi"/>
          <w:b/>
          <w:bCs/>
          <w:color w:val="000000" w:themeColor="text1"/>
          <w:sz w:val="32"/>
          <w:szCs w:val="32"/>
          <w:rtl/>
        </w:rPr>
        <w:t xml:space="preserve"> لغاية ان هجم المغول على مملكته ودمروها. وسبب اسمها شجر الدر هو أن أباها كان يحبها جداً فأهداها فستانا من الؤلؤ (الدر) فلما لبسته أصبحت وكأنها شجرة در ولما طلبت منه أن يجعلها ملكة مصر أعطاها تقليدا بحكم مصر. فلما ذهبت إلى مصر وجدت أن الصالح أيوب يحكمها فتزوجها حتى يبقى في الحكم معها. ولما وصل بيبرس مصر ودخل القلعة أحبته مثل ابنها. أبيك التركماني في القصة ظهر كشخصية شريرة من </w:t>
      </w:r>
      <w:hyperlink r:id="rId1905" w:tooltip="الموصل" w:history="1">
        <w:r w:rsidR="006136DC" w:rsidRPr="00670DE6">
          <w:rPr>
            <w:rStyle w:val="Hyperlink"/>
            <w:rFonts w:asciiTheme="majorBidi" w:hAnsiTheme="majorBidi" w:cstheme="majorBidi"/>
            <w:b/>
            <w:bCs/>
            <w:color w:val="000000" w:themeColor="text1"/>
            <w:sz w:val="32"/>
            <w:szCs w:val="32"/>
            <w:u w:val="none"/>
            <w:rtl/>
          </w:rPr>
          <w:t>الموصل</w:t>
        </w:r>
      </w:hyperlink>
      <w:r w:rsidR="006136DC" w:rsidRPr="00670DE6">
        <w:rPr>
          <w:rFonts w:asciiTheme="majorBidi" w:hAnsiTheme="majorBidi" w:cstheme="majorBidi"/>
          <w:b/>
          <w:bCs/>
          <w:color w:val="000000" w:themeColor="text1"/>
          <w:sz w:val="32"/>
          <w:szCs w:val="32"/>
          <w:rtl/>
        </w:rPr>
        <w:t>، أتى إلى مصر حتى ينزع الحكم من شجر الدر وزوجها الصالح. بعد أن توفي الصالح تزوجت أيبك. لكن الصالح أيوب أتاها في المنام وأمرها بأن تقتله، فلما استيقظت احضرت السيف وقتلته. ولما دخل ابنه الغرفة ووجدها قد قتلته خافت وركضت فركض وراءها حتى وقعت من القلعة وماتت</w:t>
      </w:r>
      <w:r w:rsidR="006136DC" w:rsidRPr="00670DE6">
        <w:rPr>
          <w:rFonts w:asciiTheme="majorBidi" w:hAnsiTheme="majorBidi" w:cstheme="majorBidi"/>
          <w:b/>
          <w:bCs/>
          <w:sz w:val="32"/>
          <w:szCs w:val="32"/>
          <w:rtl/>
        </w:rPr>
        <w:t xml:space="preserve"> (</w:t>
      </w:r>
      <w:r w:rsidR="006136DC" w:rsidRPr="00670DE6">
        <w:rPr>
          <w:rStyle w:val="ab"/>
          <w:rFonts w:asciiTheme="majorBidi" w:hAnsiTheme="majorBidi" w:cstheme="majorBidi"/>
          <w:b/>
          <w:bCs/>
          <w:sz w:val="32"/>
          <w:szCs w:val="32"/>
          <w:rtl/>
        </w:rPr>
        <w:footnoteReference w:id="474"/>
      </w:r>
      <w:r w:rsidR="006136DC" w:rsidRPr="00670DE6">
        <w:rPr>
          <w:rFonts w:asciiTheme="majorBidi" w:hAnsiTheme="majorBidi" w:cstheme="majorBidi"/>
          <w:b/>
          <w:bCs/>
          <w:sz w:val="32"/>
          <w:szCs w:val="32"/>
          <w:rtl/>
        </w:rPr>
        <w:t>)</w:t>
      </w:r>
      <w:r w:rsidR="006136DC" w:rsidRPr="00670DE6">
        <w:rPr>
          <w:rFonts w:asciiTheme="majorBidi" w:hAnsiTheme="majorBidi" w:cstheme="majorBidi" w:hint="cs"/>
          <w:b/>
          <w:bCs/>
          <w:color w:val="000000" w:themeColor="text1"/>
          <w:sz w:val="32"/>
          <w:szCs w:val="32"/>
          <w:rtl/>
        </w:rPr>
        <w:t>.</w:t>
      </w:r>
      <w:r w:rsidR="006136DC" w:rsidRPr="00670DE6">
        <w:rPr>
          <w:rFonts w:asciiTheme="majorBidi" w:hAnsiTheme="majorBidi" w:cstheme="majorBidi"/>
          <w:b/>
          <w:bCs/>
          <w:color w:val="000000" w:themeColor="text1"/>
          <w:sz w:val="32"/>
          <w:szCs w:val="32"/>
          <w:rtl/>
        </w:rPr>
        <w:t xml:space="preserve"> </w:t>
      </w:r>
    </w:p>
    <w:p w:rsidR="008960DA" w:rsidRPr="008960DA" w:rsidRDefault="008960DA" w:rsidP="00AD0649">
      <w:pPr>
        <w:pStyle w:val="aa"/>
        <w:numPr>
          <w:ilvl w:val="0"/>
          <w:numId w:val="4"/>
        </w:numPr>
        <w:ind w:left="43"/>
        <w:rPr>
          <w:rFonts w:asciiTheme="majorBidi" w:hAnsiTheme="majorBidi" w:cstheme="majorBidi"/>
          <w:b/>
          <w:bCs/>
          <w:sz w:val="32"/>
          <w:szCs w:val="32"/>
        </w:rPr>
      </w:pPr>
      <w:r w:rsidRPr="00544E4E">
        <w:rPr>
          <w:rFonts w:asciiTheme="majorBidi" w:hAnsiTheme="majorBidi" w:cstheme="majorBidi"/>
          <w:b/>
          <w:bCs/>
          <w:sz w:val="32"/>
          <w:szCs w:val="32"/>
          <w:rtl/>
        </w:rPr>
        <w:t>شذى جمال إسماعيل</w:t>
      </w:r>
      <w:r w:rsidR="00AD0649">
        <w:rPr>
          <w:rFonts w:asciiTheme="majorBidi" w:hAnsiTheme="majorBidi" w:cstheme="majorBidi" w:hint="cs"/>
          <w:b/>
          <w:bCs/>
          <w:sz w:val="32"/>
          <w:szCs w:val="32"/>
          <w:rtl/>
        </w:rPr>
        <w:t xml:space="preserve"> </w:t>
      </w:r>
      <w:r w:rsidRPr="00544E4E">
        <w:rPr>
          <w:rFonts w:asciiTheme="majorBidi" w:hAnsiTheme="majorBidi" w:cstheme="majorBidi" w:hint="cs"/>
          <w:b/>
          <w:bCs/>
          <w:sz w:val="32"/>
          <w:szCs w:val="32"/>
          <w:rtl/>
        </w:rPr>
        <w:t xml:space="preserve">،  دكتوراه ، </w:t>
      </w:r>
      <w:r w:rsidRPr="00544E4E">
        <w:rPr>
          <w:rFonts w:asciiTheme="majorBidi" w:hAnsiTheme="majorBidi" w:cstheme="majorBidi"/>
          <w:b/>
          <w:bCs/>
          <w:sz w:val="32"/>
          <w:szCs w:val="32"/>
          <w:rtl/>
        </w:rPr>
        <w:t>أستاذ مسا</w:t>
      </w:r>
      <w:r w:rsidR="00AD0649">
        <w:rPr>
          <w:rFonts w:asciiTheme="majorBidi" w:hAnsiTheme="majorBidi" w:cstheme="majorBidi"/>
          <w:b/>
          <w:bCs/>
          <w:sz w:val="32"/>
          <w:szCs w:val="32"/>
          <w:rtl/>
        </w:rPr>
        <w:t>عد الآثار القبطية- كلية السياح</w:t>
      </w:r>
      <w:r w:rsidR="00AD0649">
        <w:rPr>
          <w:rFonts w:asciiTheme="majorBidi" w:hAnsiTheme="majorBidi" w:cstheme="majorBidi" w:hint="cs"/>
          <w:b/>
          <w:bCs/>
          <w:sz w:val="32"/>
          <w:szCs w:val="32"/>
          <w:rtl/>
        </w:rPr>
        <w:t xml:space="preserve">ة </w:t>
      </w:r>
      <w:r w:rsidRPr="00544E4E">
        <w:rPr>
          <w:rFonts w:asciiTheme="majorBidi" w:hAnsiTheme="majorBidi" w:cstheme="majorBidi"/>
          <w:b/>
          <w:bCs/>
          <w:sz w:val="32"/>
          <w:szCs w:val="32"/>
          <w:rtl/>
        </w:rPr>
        <w:t>والفنادق – جامعة حلوان</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475"/>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p>
    <w:p w:rsidR="002E0E92" w:rsidRPr="002E0E92" w:rsidRDefault="002E0E92" w:rsidP="00AD0649">
      <w:pPr>
        <w:pStyle w:val="aa"/>
        <w:numPr>
          <w:ilvl w:val="0"/>
          <w:numId w:val="4"/>
        </w:numPr>
        <w:ind w:left="43"/>
        <w:jc w:val="both"/>
        <w:rPr>
          <w:rFonts w:asciiTheme="majorBidi" w:hAnsiTheme="majorBidi" w:cstheme="majorBidi"/>
          <w:b/>
          <w:bCs/>
          <w:sz w:val="32"/>
          <w:szCs w:val="32"/>
          <w:rtl/>
        </w:rPr>
      </w:pPr>
      <w:r w:rsidRPr="002E0E92">
        <w:rPr>
          <w:rFonts w:asciiTheme="majorBidi" w:hAnsiTheme="majorBidi" w:cstheme="majorBidi"/>
          <w:b/>
          <w:bCs/>
          <w:sz w:val="32"/>
          <w:szCs w:val="32"/>
          <w:rtl/>
        </w:rPr>
        <w:t>شلبية ابراهيم محمود بدر</w:t>
      </w:r>
      <w:r w:rsidR="00AD0649">
        <w:rPr>
          <w:rFonts w:asciiTheme="majorBidi" w:hAnsiTheme="majorBidi" w:cstheme="majorBidi" w:hint="cs"/>
          <w:b/>
          <w:bCs/>
          <w:sz w:val="32"/>
          <w:szCs w:val="32"/>
          <w:rtl/>
        </w:rPr>
        <w:t xml:space="preserve"> </w:t>
      </w:r>
      <w:r w:rsidRPr="002E0E92">
        <w:rPr>
          <w:rFonts w:asciiTheme="majorBidi" w:hAnsiTheme="majorBidi" w:cstheme="majorBidi" w:hint="cs"/>
          <w:b/>
          <w:bCs/>
          <w:sz w:val="32"/>
          <w:szCs w:val="32"/>
          <w:rtl/>
        </w:rPr>
        <w:t xml:space="preserve">، في قسم </w:t>
      </w:r>
      <w:r w:rsidRPr="002E0E92">
        <w:rPr>
          <w:rFonts w:asciiTheme="majorBidi" w:hAnsiTheme="majorBidi" w:cstheme="majorBidi"/>
          <w:b/>
          <w:bCs/>
          <w:sz w:val="32"/>
          <w:szCs w:val="32"/>
          <w:rtl/>
        </w:rPr>
        <w:t xml:space="preserve"> الفيزياء </w:t>
      </w:r>
      <w:r w:rsidRPr="002E0E92">
        <w:rPr>
          <w:rFonts w:asciiTheme="majorBidi" w:hAnsiTheme="majorBidi" w:cstheme="majorBidi" w:hint="cs"/>
          <w:b/>
          <w:bCs/>
          <w:sz w:val="32"/>
          <w:szCs w:val="32"/>
          <w:rtl/>
        </w:rPr>
        <w:t xml:space="preserve">/ كلية العلوم </w:t>
      </w:r>
      <w:r w:rsidRPr="002E0E92">
        <w:rPr>
          <w:rFonts w:asciiTheme="majorBidi" w:hAnsiTheme="majorBidi" w:cstheme="majorBidi"/>
          <w:b/>
          <w:bCs/>
          <w:sz w:val="32"/>
          <w:szCs w:val="32"/>
          <w:rtl/>
        </w:rPr>
        <w:t>–</w:t>
      </w:r>
      <w:r w:rsidRPr="002E0E92">
        <w:rPr>
          <w:rFonts w:asciiTheme="majorBidi" w:hAnsiTheme="majorBidi" w:cstheme="majorBidi" w:hint="cs"/>
          <w:b/>
          <w:bCs/>
          <w:sz w:val="32"/>
          <w:szCs w:val="32"/>
          <w:rtl/>
        </w:rPr>
        <w:t xml:space="preserve"> جامعة المنصورة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76"/>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p>
    <w:p w:rsidR="008960DA" w:rsidRPr="008960DA" w:rsidRDefault="008960DA" w:rsidP="00AD0649">
      <w:pPr>
        <w:pStyle w:val="aa"/>
        <w:numPr>
          <w:ilvl w:val="0"/>
          <w:numId w:val="4"/>
        </w:numPr>
        <w:ind w:left="43"/>
        <w:jc w:val="both"/>
        <w:rPr>
          <w:rFonts w:asciiTheme="majorBidi" w:hAnsiTheme="majorBidi" w:cstheme="majorBidi"/>
          <w:b/>
          <w:bCs/>
          <w:sz w:val="32"/>
          <w:szCs w:val="32"/>
          <w:rtl/>
        </w:rPr>
      </w:pPr>
      <w:r w:rsidRPr="008960DA">
        <w:rPr>
          <w:rFonts w:asciiTheme="majorBidi" w:hAnsiTheme="majorBidi" w:cstheme="majorBidi"/>
          <w:b/>
          <w:bCs/>
          <w:sz w:val="32"/>
          <w:szCs w:val="32"/>
          <w:rtl/>
        </w:rPr>
        <w:lastRenderedPageBreak/>
        <w:t xml:space="preserve">شذا محمد عبد النبى حماد </w:t>
      </w:r>
      <w:r w:rsidRPr="008960DA">
        <w:rPr>
          <w:rFonts w:asciiTheme="majorBidi" w:hAnsiTheme="majorBidi" w:cstheme="majorBidi" w:hint="cs"/>
          <w:b/>
          <w:bCs/>
          <w:sz w:val="32"/>
          <w:szCs w:val="32"/>
          <w:rtl/>
        </w:rPr>
        <w:t xml:space="preserve">، في قسم </w:t>
      </w:r>
      <w:r w:rsidRPr="008960DA">
        <w:rPr>
          <w:rFonts w:asciiTheme="majorBidi" w:hAnsiTheme="majorBidi" w:cstheme="majorBidi"/>
          <w:b/>
          <w:bCs/>
          <w:sz w:val="32"/>
          <w:szCs w:val="32"/>
          <w:rtl/>
        </w:rPr>
        <w:t xml:space="preserve">تقويم الاسنان </w:t>
      </w:r>
      <w:r w:rsidRPr="008960DA">
        <w:rPr>
          <w:rFonts w:asciiTheme="majorBidi" w:hAnsiTheme="majorBidi" w:cstheme="majorBidi" w:hint="cs"/>
          <w:b/>
          <w:bCs/>
          <w:sz w:val="32"/>
          <w:szCs w:val="32"/>
          <w:rtl/>
        </w:rPr>
        <w:t xml:space="preserve">/ </w:t>
      </w:r>
      <w:r w:rsidRPr="008960DA">
        <w:rPr>
          <w:rFonts w:asciiTheme="majorBidi" w:hAnsiTheme="majorBidi" w:cstheme="majorBidi"/>
          <w:b/>
          <w:bCs/>
          <w:sz w:val="32"/>
          <w:szCs w:val="32"/>
          <w:rtl/>
        </w:rPr>
        <w:t>كلية طب الأسنان</w:t>
      </w:r>
      <w:r w:rsidRPr="008960DA">
        <w:rPr>
          <w:rFonts w:asciiTheme="majorBidi" w:hAnsiTheme="majorBidi" w:cstheme="majorBidi" w:hint="cs"/>
          <w:b/>
          <w:bCs/>
          <w:sz w:val="32"/>
          <w:szCs w:val="32"/>
          <w:rtl/>
        </w:rPr>
        <w:t xml:space="preserve"> / جامعة المنصورة </w:t>
      </w:r>
      <w:r w:rsidRPr="008960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77"/>
      </w:r>
      <w:r w:rsidRPr="008960DA">
        <w:rPr>
          <w:rFonts w:asciiTheme="majorBidi" w:hAnsiTheme="majorBidi" w:cstheme="majorBidi"/>
          <w:b/>
          <w:bCs/>
          <w:color w:val="000000" w:themeColor="text1"/>
          <w:sz w:val="32"/>
          <w:szCs w:val="32"/>
          <w:rtl/>
        </w:rPr>
        <w:t>)</w:t>
      </w:r>
      <w:r w:rsidRPr="008960DA">
        <w:rPr>
          <w:rFonts w:asciiTheme="majorBidi" w:hAnsiTheme="majorBidi" w:cstheme="majorBidi" w:hint="cs"/>
          <w:b/>
          <w:bCs/>
          <w:color w:val="000000" w:themeColor="text1"/>
          <w:sz w:val="32"/>
          <w:szCs w:val="32"/>
          <w:rtl/>
        </w:rPr>
        <w:t>.</w:t>
      </w:r>
      <w:r w:rsidRPr="008960DA">
        <w:rPr>
          <w:rFonts w:asciiTheme="majorBidi" w:hAnsiTheme="majorBidi" w:cstheme="majorBidi"/>
          <w:b/>
          <w:bCs/>
          <w:sz w:val="32"/>
          <w:szCs w:val="32"/>
          <w:rtl/>
        </w:rPr>
        <w:t xml:space="preserve">  </w:t>
      </w:r>
    </w:p>
    <w:p w:rsidR="008960DA" w:rsidRPr="008960DA" w:rsidRDefault="008960DA" w:rsidP="00AD0649">
      <w:pPr>
        <w:pStyle w:val="aa"/>
        <w:numPr>
          <w:ilvl w:val="0"/>
          <w:numId w:val="4"/>
        </w:numPr>
        <w:ind w:left="43"/>
        <w:jc w:val="both"/>
        <w:rPr>
          <w:rFonts w:asciiTheme="majorBidi" w:hAnsiTheme="majorBidi" w:cstheme="majorBidi"/>
          <w:b/>
          <w:bCs/>
          <w:sz w:val="32"/>
          <w:szCs w:val="32"/>
          <w:rtl/>
        </w:rPr>
      </w:pPr>
      <w:r w:rsidRPr="008960DA">
        <w:rPr>
          <w:rFonts w:asciiTheme="majorBidi" w:hAnsiTheme="majorBidi" w:cstheme="majorBidi"/>
          <w:b/>
          <w:bCs/>
          <w:sz w:val="32"/>
          <w:szCs w:val="32"/>
          <w:rtl/>
        </w:rPr>
        <w:t xml:space="preserve">شمس الدين محمد محمود شمس الدين </w:t>
      </w:r>
      <w:r w:rsidRPr="008960DA">
        <w:rPr>
          <w:rFonts w:asciiTheme="majorBidi" w:hAnsiTheme="majorBidi" w:cstheme="majorBidi" w:hint="cs"/>
          <w:b/>
          <w:bCs/>
          <w:sz w:val="32"/>
          <w:szCs w:val="32"/>
          <w:rtl/>
        </w:rPr>
        <w:t>، في قسم</w:t>
      </w:r>
      <w:r w:rsidRPr="008960DA">
        <w:rPr>
          <w:rFonts w:asciiTheme="majorBidi" w:hAnsiTheme="majorBidi" w:cstheme="majorBidi"/>
          <w:b/>
          <w:bCs/>
          <w:sz w:val="32"/>
          <w:szCs w:val="32"/>
          <w:rtl/>
        </w:rPr>
        <w:t xml:space="preserve"> مناهج وطرق تدريس التربية الرياضية </w:t>
      </w:r>
      <w:r w:rsidRPr="008960DA">
        <w:rPr>
          <w:rFonts w:asciiTheme="majorBidi" w:hAnsiTheme="majorBidi" w:cstheme="majorBidi" w:hint="cs"/>
          <w:b/>
          <w:bCs/>
          <w:sz w:val="32"/>
          <w:szCs w:val="32"/>
          <w:rtl/>
        </w:rPr>
        <w:t xml:space="preserve">/ </w:t>
      </w:r>
      <w:r w:rsidRPr="008960DA">
        <w:rPr>
          <w:rFonts w:asciiTheme="majorBidi" w:hAnsiTheme="majorBidi" w:cstheme="majorBidi"/>
          <w:b/>
          <w:bCs/>
          <w:sz w:val="32"/>
          <w:szCs w:val="32"/>
          <w:rtl/>
        </w:rPr>
        <w:t>كلية التربية الرياضية</w:t>
      </w:r>
      <w:r w:rsidRPr="008960DA">
        <w:rPr>
          <w:rFonts w:asciiTheme="majorBidi" w:hAnsiTheme="majorBidi" w:cstheme="majorBidi" w:hint="cs"/>
          <w:b/>
          <w:bCs/>
          <w:sz w:val="32"/>
          <w:szCs w:val="32"/>
          <w:rtl/>
        </w:rPr>
        <w:t xml:space="preserve">/ جامعة المنصورة </w:t>
      </w:r>
      <w:r w:rsidRPr="008960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78"/>
      </w:r>
      <w:r w:rsidRPr="008960DA">
        <w:rPr>
          <w:rFonts w:asciiTheme="majorBidi" w:hAnsiTheme="majorBidi" w:cstheme="majorBidi"/>
          <w:b/>
          <w:bCs/>
          <w:color w:val="000000" w:themeColor="text1"/>
          <w:sz w:val="32"/>
          <w:szCs w:val="32"/>
          <w:rtl/>
        </w:rPr>
        <w:t>)</w:t>
      </w:r>
      <w:r w:rsidRPr="008960DA">
        <w:rPr>
          <w:rFonts w:asciiTheme="majorBidi" w:hAnsiTheme="majorBidi" w:cstheme="majorBidi" w:hint="cs"/>
          <w:b/>
          <w:bCs/>
          <w:color w:val="000000" w:themeColor="text1"/>
          <w:sz w:val="32"/>
          <w:szCs w:val="32"/>
          <w:rtl/>
        </w:rPr>
        <w:t>.</w:t>
      </w:r>
    </w:p>
    <w:p w:rsidR="00544E4E" w:rsidRPr="002E0E92" w:rsidRDefault="008960DA" w:rsidP="00AD0649">
      <w:pPr>
        <w:pStyle w:val="aa"/>
        <w:numPr>
          <w:ilvl w:val="0"/>
          <w:numId w:val="4"/>
        </w:numPr>
        <w:ind w:left="43"/>
        <w:jc w:val="both"/>
        <w:rPr>
          <w:rFonts w:asciiTheme="majorBidi" w:hAnsiTheme="majorBidi" w:cstheme="majorBidi"/>
          <w:b/>
          <w:bCs/>
          <w:sz w:val="32"/>
          <w:szCs w:val="32"/>
        </w:rPr>
      </w:pPr>
      <w:r w:rsidRPr="008960DA">
        <w:rPr>
          <w:rFonts w:asciiTheme="majorBidi" w:hAnsiTheme="majorBidi" w:cstheme="majorBidi"/>
          <w:b/>
          <w:bCs/>
          <w:sz w:val="32"/>
          <w:szCs w:val="32"/>
          <w:rtl/>
        </w:rPr>
        <w:t xml:space="preserve">شمس السيد عوض غربية </w:t>
      </w:r>
      <w:r w:rsidRPr="008960DA">
        <w:rPr>
          <w:rFonts w:asciiTheme="majorBidi" w:hAnsiTheme="majorBidi" w:cstheme="majorBidi" w:hint="cs"/>
          <w:b/>
          <w:bCs/>
          <w:sz w:val="32"/>
          <w:szCs w:val="32"/>
          <w:rtl/>
        </w:rPr>
        <w:t xml:space="preserve">، في </w:t>
      </w:r>
      <w:r w:rsidRPr="008960DA">
        <w:rPr>
          <w:rFonts w:asciiTheme="majorBidi" w:hAnsiTheme="majorBidi" w:cstheme="majorBidi"/>
          <w:b/>
          <w:bCs/>
          <w:sz w:val="32"/>
          <w:szCs w:val="32"/>
          <w:rtl/>
        </w:rPr>
        <w:t xml:space="preserve">قسم التربية الفنية </w:t>
      </w:r>
      <w:r w:rsidRPr="008960DA">
        <w:rPr>
          <w:rFonts w:asciiTheme="majorBidi" w:hAnsiTheme="majorBidi" w:cstheme="majorBidi" w:hint="cs"/>
          <w:b/>
          <w:bCs/>
          <w:sz w:val="32"/>
          <w:szCs w:val="32"/>
          <w:rtl/>
        </w:rPr>
        <w:t xml:space="preserve">/ </w:t>
      </w:r>
      <w:r w:rsidRPr="008960DA">
        <w:rPr>
          <w:rFonts w:asciiTheme="majorBidi" w:hAnsiTheme="majorBidi" w:cstheme="majorBidi"/>
          <w:b/>
          <w:bCs/>
          <w:sz w:val="32"/>
          <w:szCs w:val="32"/>
          <w:rtl/>
        </w:rPr>
        <w:t>كلية التربية النوعية</w:t>
      </w:r>
      <w:r w:rsidRPr="008960DA">
        <w:rPr>
          <w:rFonts w:asciiTheme="majorBidi" w:hAnsiTheme="majorBidi" w:cstheme="majorBidi" w:hint="cs"/>
          <w:b/>
          <w:bCs/>
          <w:sz w:val="32"/>
          <w:szCs w:val="32"/>
          <w:rtl/>
        </w:rPr>
        <w:t xml:space="preserve">- جامعة المنصورة </w:t>
      </w:r>
      <w:r w:rsidRPr="008960DA">
        <w:rPr>
          <w:rFonts w:asciiTheme="majorBidi" w:hAnsiTheme="majorBidi" w:cstheme="majorBidi"/>
          <w:b/>
          <w:bCs/>
          <w:sz w:val="32"/>
          <w:szCs w:val="32"/>
          <w:rtl/>
        </w:rPr>
        <w:t xml:space="preserve"> </w:t>
      </w:r>
      <w:r w:rsidR="002E0E92">
        <w:rPr>
          <w:rFonts w:asciiTheme="majorBidi" w:hAnsiTheme="majorBidi" w:cstheme="majorBidi" w:hint="cs"/>
          <w:b/>
          <w:bCs/>
          <w:sz w:val="32"/>
          <w:szCs w:val="32"/>
          <w:rtl/>
        </w:rPr>
        <w:t>(</w:t>
      </w:r>
      <w:r w:rsidR="002E0E92" w:rsidRPr="00AF4477">
        <w:rPr>
          <w:rStyle w:val="ab"/>
          <w:rFonts w:asciiTheme="majorBidi" w:hAnsiTheme="majorBidi"/>
          <w:b/>
          <w:bCs/>
          <w:color w:val="000000" w:themeColor="text1"/>
          <w:sz w:val="32"/>
          <w:szCs w:val="32"/>
          <w:rtl/>
        </w:rPr>
        <w:footnoteReference w:id="479"/>
      </w:r>
      <w:r w:rsidR="002E0E92">
        <w:rPr>
          <w:rFonts w:asciiTheme="majorBidi" w:hAnsiTheme="majorBidi" w:cstheme="majorBidi" w:hint="cs"/>
          <w:b/>
          <w:bCs/>
          <w:sz w:val="32"/>
          <w:szCs w:val="32"/>
          <w:rtl/>
        </w:rPr>
        <w:t>).</w:t>
      </w:r>
    </w:p>
    <w:p w:rsidR="007B7345" w:rsidRPr="002E0E92" w:rsidRDefault="006136DC" w:rsidP="00AD0649">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sz w:val="32"/>
          <w:szCs w:val="32"/>
          <w:rtl/>
        </w:rPr>
      </w:pPr>
      <w:r w:rsidRPr="00670DE6">
        <w:rPr>
          <w:rFonts w:asciiTheme="majorBidi" w:hAnsiTheme="majorBidi" w:cstheme="majorBidi"/>
          <w:b/>
          <w:bCs/>
          <w:color w:val="000000" w:themeColor="text1"/>
          <w:sz w:val="32"/>
          <w:szCs w:val="32"/>
          <w:rtl/>
        </w:rPr>
        <w:t>شهدة بنت القاضي بدر الدين أبي الحسن بن عبد العظيم أم الخير المصرية الحصنية حضرت على السبط وسمعت من المرشيد العطار</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480"/>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r w:rsidR="007B7345">
        <w:rPr>
          <w:rFonts w:ascii="Traditional Arabic" w:hAnsi="Traditional Arabic" w:cs="Traditional Arabic" w:hint="cs"/>
          <w:b/>
          <w:bCs/>
          <w:color w:val="000000"/>
          <w:sz w:val="44"/>
          <w:szCs w:val="44"/>
          <w:rtl/>
        </w:rPr>
        <w:t xml:space="preserve"> </w:t>
      </w:r>
    </w:p>
    <w:p w:rsidR="00C7667E" w:rsidRPr="00C7667E" w:rsidRDefault="00A91BB2" w:rsidP="00C7667E">
      <w:pPr>
        <w:pStyle w:val="aa"/>
        <w:numPr>
          <w:ilvl w:val="0"/>
          <w:numId w:val="4"/>
        </w:numPr>
        <w:spacing w:before="100" w:beforeAutospacing="1" w:after="100" w:afterAutospacing="1" w:line="240" w:lineRule="auto"/>
        <w:ind w:left="43"/>
        <w:jc w:val="both"/>
        <w:rPr>
          <w:rFonts w:asciiTheme="majorBidi" w:eastAsia="Times New Roman" w:hAnsiTheme="majorBidi" w:cstheme="majorBidi"/>
          <w:b/>
          <w:bCs/>
          <w:color w:val="000000" w:themeColor="text1"/>
          <w:sz w:val="32"/>
          <w:szCs w:val="32"/>
        </w:rPr>
      </w:pPr>
      <w:hyperlink r:id="rId1906" w:tooltip="شهيرة فهمي" w:history="1">
        <w:r w:rsidR="006136DC" w:rsidRPr="00670DE6">
          <w:rPr>
            <w:rFonts w:asciiTheme="majorBidi" w:eastAsia="Times New Roman" w:hAnsiTheme="majorBidi" w:cstheme="majorBidi"/>
            <w:b/>
            <w:bCs/>
            <w:color w:val="000000" w:themeColor="text1"/>
            <w:sz w:val="32"/>
            <w:szCs w:val="32"/>
            <w:rtl/>
          </w:rPr>
          <w:t>شهيرة فهمي</w:t>
        </w:r>
      </w:hyperlink>
      <w:r w:rsidR="006136DC" w:rsidRPr="00670DE6">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w:t>
      </w:r>
      <w:hyperlink r:id="rId1907" w:tooltip="لغة إنجليزية" w:history="1">
        <w:r w:rsidR="006136DC" w:rsidRPr="00670DE6">
          <w:rPr>
            <w:rStyle w:val="Hyperlink"/>
            <w:rFonts w:asciiTheme="majorBidi" w:hAnsiTheme="majorBidi" w:cstheme="majorBidi"/>
            <w:b/>
            <w:bCs/>
            <w:color w:val="000000" w:themeColor="text1"/>
            <w:sz w:val="32"/>
            <w:szCs w:val="32"/>
            <w:u w:val="none"/>
            <w:rtl/>
          </w:rPr>
          <w:t>بالإنجليزية</w:t>
        </w:r>
      </w:hyperlink>
      <w:r w:rsidR="006136DC" w:rsidRPr="00670DE6">
        <w:rPr>
          <w:rFonts w:asciiTheme="majorBidi" w:hAnsiTheme="majorBidi" w:cstheme="majorBidi"/>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Pr>
        <w:t>Shahira Fahmy</w:t>
      </w:r>
      <w:r w:rsidR="006136DC" w:rsidRPr="00670DE6">
        <w:rPr>
          <w:rFonts w:asciiTheme="majorBidi" w:hAnsiTheme="majorBidi" w:cstheme="majorBidi"/>
          <w:b/>
          <w:bCs/>
          <w:color w:val="000000" w:themeColor="text1"/>
          <w:sz w:val="32"/>
          <w:szCs w:val="32"/>
          <w:rtl/>
        </w:rPr>
        <w:t xml:space="preserve"> </w:t>
      </w:r>
      <w:r w:rsidR="006136DC" w:rsidRPr="00670DE6">
        <w:rPr>
          <w:rFonts w:asciiTheme="majorBidi" w:hAnsiTheme="majorBidi" w:cstheme="majorBidi"/>
          <w:b/>
          <w:bCs/>
          <w:i/>
          <w:iCs/>
          <w:color w:val="000000" w:themeColor="text1"/>
          <w:sz w:val="32"/>
          <w:szCs w:val="32"/>
          <w:rtl/>
        </w:rPr>
        <w:t>)</w:t>
      </w:r>
      <w:r w:rsidR="006136DC" w:rsidRPr="00670DE6">
        <w:rPr>
          <w:rFonts w:asciiTheme="majorBidi" w:hAnsiTheme="majorBidi" w:cstheme="majorBidi"/>
          <w:b/>
          <w:bCs/>
          <w:color w:val="000000" w:themeColor="text1"/>
          <w:sz w:val="32"/>
          <w:szCs w:val="32"/>
          <w:rtl/>
        </w:rPr>
        <w:t xml:space="preserve">، مهندسة معمارية من مواليد </w:t>
      </w:r>
      <w:hyperlink r:id="rId1908" w:tooltip="1974" w:history="1">
        <w:r w:rsidR="006136DC" w:rsidRPr="00670DE6">
          <w:rPr>
            <w:rStyle w:val="Hyperlink"/>
            <w:rFonts w:asciiTheme="majorBidi" w:hAnsiTheme="majorBidi" w:cstheme="majorBidi"/>
            <w:b/>
            <w:bCs/>
            <w:color w:val="000000" w:themeColor="text1"/>
            <w:sz w:val="32"/>
            <w:szCs w:val="32"/>
            <w:u w:val="none"/>
            <w:rtl/>
          </w:rPr>
          <w:t>1974</w:t>
        </w:r>
      </w:hyperlink>
      <w:r w:rsidR="006136DC" w:rsidRPr="00670DE6">
        <w:rPr>
          <w:rFonts w:asciiTheme="majorBidi" w:hAnsiTheme="majorBidi" w:cstheme="majorBidi"/>
          <w:b/>
          <w:bCs/>
          <w:color w:val="000000" w:themeColor="text1"/>
          <w:sz w:val="32"/>
          <w:szCs w:val="32"/>
          <w:rtl/>
        </w:rPr>
        <w:t xml:space="preserve"> </w:t>
      </w:r>
      <w:hyperlink r:id="rId1909" w:tooltip="القاهرة" w:history="1">
        <w:r w:rsidR="006136DC" w:rsidRPr="00670DE6">
          <w:rPr>
            <w:rStyle w:val="Hyperlink"/>
            <w:rFonts w:asciiTheme="majorBidi" w:hAnsiTheme="majorBidi" w:cstheme="majorBidi"/>
            <w:b/>
            <w:bCs/>
            <w:color w:val="000000" w:themeColor="text1"/>
            <w:sz w:val="32"/>
            <w:szCs w:val="32"/>
            <w:u w:val="none"/>
            <w:rtl/>
          </w:rPr>
          <w:t>القاهرة</w:t>
        </w:r>
      </w:hyperlink>
      <w:r w:rsidR="006136DC" w:rsidRPr="00670DE6">
        <w:rPr>
          <w:rFonts w:asciiTheme="majorBidi" w:hAnsiTheme="majorBidi" w:cstheme="majorBidi"/>
          <w:b/>
          <w:bCs/>
          <w:color w:val="000000" w:themeColor="text1"/>
          <w:sz w:val="32"/>
          <w:szCs w:val="32"/>
          <w:rtl/>
        </w:rPr>
        <w:t xml:space="preserve">، </w:t>
      </w:r>
      <w:hyperlink r:id="rId1910" w:tooltip="مصر" w:history="1">
        <w:r w:rsidR="006136DC" w:rsidRPr="00670DE6">
          <w:rPr>
            <w:rStyle w:val="Hyperlink"/>
            <w:rFonts w:asciiTheme="majorBidi" w:hAnsiTheme="majorBidi" w:cstheme="majorBidi"/>
            <w:b/>
            <w:bCs/>
            <w:color w:val="000000" w:themeColor="text1"/>
            <w:sz w:val="32"/>
            <w:szCs w:val="32"/>
            <w:u w:val="none"/>
            <w:rtl/>
          </w:rPr>
          <w:t>مصر</w:t>
        </w:r>
      </w:hyperlink>
      <w:r w:rsidR="006136DC" w:rsidRPr="00670DE6">
        <w:rPr>
          <w:rFonts w:asciiTheme="majorBidi" w:hAnsiTheme="majorBidi" w:cstheme="majorBidi"/>
          <w:b/>
          <w:bCs/>
          <w:color w:val="000000" w:themeColor="text1"/>
          <w:sz w:val="32"/>
          <w:szCs w:val="32"/>
          <w:rtl/>
        </w:rPr>
        <w:t xml:space="preserve">. هي السيدة الأولى في الهندسة المعمارية والتصميم في </w:t>
      </w:r>
      <w:hyperlink r:id="rId1911" w:history="1">
        <w:r w:rsidR="006136DC" w:rsidRPr="00670DE6">
          <w:rPr>
            <w:rStyle w:val="Hyperlink"/>
            <w:rFonts w:asciiTheme="majorBidi" w:hAnsiTheme="majorBidi" w:cstheme="majorBidi"/>
            <w:b/>
            <w:bCs/>
            <w:color w:val="000000" w:themeColor="text1"/>
            <w:sz w:val="32"/>
            <w:szCs w:val="32"/>
            <w:u w:val="none"/>
            <w:rtl/>
          </w:rPr>
          <w:t>مصر</w:t>
        </w:r>
      </w:hyperlink>
      <w:r w:rsidR="006136DC" w:rsidRPr="00670DE6">
        <w:rPr>
          <w:rFonts w:asciiTheme="majorBidi" w:hAnsiTheme="majorBidi" w:cstheme="majorBidi"/>
          <w:b/>
          <w:bCs/>
          <w:color w:val="000000" w:themeColor="text1"/>
          <w:sz w:val="32"/>
          <w:szCs w:val="32"/>
          <w:rtl/>
        </w:rPr>
        <w:t xml:space="preserve">. وهي أول مصممة </w:t>
      </w:r>
      <w:hyperlink r:id="rId1912" w:tooltip="عمارة" w:history="1">
        <w:r w:rsidR="006136DC" w:rsidRPr="00670DE6">
          <w:rPr>
            <w:rStyle w:val="Hyperlink"/>
            <w:rFonts w:asciiTheme="majorBidi" w:hAnsiTheme="majorBidi" w:cstheme="majorBidi"/>
            <w:b/>
            <w:bCs/>
            <w:color w:val="000000" w:themeColor="text1"/>
            <w:sz w:val="32"/>
            <w:szCs w:val="32"/>
            <w:u w:val="none"/>
            <w:rtl/>
          </w:rPr>
          <w:t>معمارية</w:t>
        </w:r>
      </w:hyperlink>
      <w:r w:rsidR="006136DC" w:rsidRPr="00670DE6">
        <w:rPr>
          <w:rFonts w:asciiTheme="majorBidi" w:hAnsiTheme="majorBidi" w:cstheme="majorBidi"/>
          <w:b/>
          <w:bCs/>
          <w:color w:val="000000" w:themeColor="text1"/>
          <w:sz w:val="32"/>
          <w:szCs w:val="32"/>
          <w:rtl/>
        </w:rPr>
        <w:t xml:space="preserve"> مصرية يتم اختيارها للمنافسة في صالون ساتلايت في </w:t>
      </w:r>
      <w:hyperlink r:id="rId1913" w:tooltip="ميلانو" w:history="1">
        <w:r w:rsidR="006136DC" w:rsidRPr="00670DE6">
          <w:rPr>
            <w:rStyle w:val="Hyperlink"/>
            <w:rFonts w:asciiTheme="majorBidi" w:hAnsiTheme="majorBidi" w:cstheme="majorBidi"/>
            <w:b/>
            <w:bCs/>
            <w:color w:val="000000" w:themeColor="text1"/>
            <w:sz w:val="32"/>
            <w:szCs w:val="32"/>
            <w:u w:val="none"/>
            <w:rtl/>
          </w:rPr>
          <w:t>ميلانو</w:t>
        </w:r>
      </w:hyperlink>
      <w:r w:rsidR="006136DC" w:rsidRPr="00670DE6">
        <w:rPr>
          <w:rFonts w:asciiTheme="majorBidi" w:eastAsia="Times New Roman" w:hAnsiTheme="majorBidi" w:cstheme="majorBidi"/>
          <w:b/>
          <w:bCs/>
          <w:color w:val="000000" w:themeColor="text1"/>
          <w:sz w:val="32"/>
          <w:szCs w:val="32"/>
          <w:rtl/>
        </w:rPr>
        <w:t>.</w:t>
      </w:r>
      <w:r w:rsidR="00AD0649">
        <w:rPr>
          <w:rFonts w:asciiTheme="majorBidi" w:eastAsia="Times New Roman" w:hAnsiTheme="majorBidi" w:cstheme="majorBidi" w:hint="cs"/>
          <w:b/>
          <w:bCs/>
          <w:color w:val="000000" w:themeColor="text1"/>
          <w:sz w:val="32"/>
          <w:szCs w:val="32"/>
          <w:rtl/>
        </w:rPr>
        <w:t xml:space="preserve"> </w:t>
      </w:r>
      <w:r w:rsidR="006136DC" w:rsidRPr="00AD0649">
        <w:rPr>
          <w:rFonts w:asciiTheme="majorBidi" w:hAnsiTheme="majorBidi" w:cstheme="majorBidi"/>
          <w:b/>
          <w:bCs/>
          <w:color w:val="000000" w:themeColor="text1"/>
          <w:sz w:val="32"/>
          <w:szCs w:val="32"/>
          <w:rtl/>
        </w:rPr>
        <w:t xml:space="preserve">نشأت في </w:t>
      </w:r>
      <w:hyperlink r:id="rId1914" w:tooltip="القاهرة" w:history="1">
        <w:r w:rsidR="006136DC" w:rsidRPr="00AD0649">
          <w:rPr>
            <w:rFonts w:asciiTheme="majorBidi" w:hAnsiTheme="majorBidi" w:cstheme="majorBidi"/>
            <w:b/>
            <w:bCs/>
            <w:color w:val="000000" w:themeColor="text1"/>
            <w:sz w:val="32"/>
            <w:szCs w:val="32"/>
            <w:rtl/>
          </w:rPr>
          <w:t>القاهرة</w:t>
        </w:r>
      </w:hyperlink>
      <w:r w:rsidR="006136DC" w:rsidRPr="00AD0649">
        <w:rPr>
          <w:rFonts w:asciiTheme="majorBidi" w:hAnsiTheme="majorBidi" w:cstheme="majorBidi"/>
          <w:b/>
          <w:bCs/>
          <w:color w:val="000000" w:themeColor="text1"/>
          <w:sz w:val="32"/>
          <w:szCs w:val="32"/>
          <w:rtl/>
        </w:rPr>
        <w:t xml:space="preserve"> </w:t>
      </w:r>
      <w:hyperlink r:id="rId1915" w:tooltip="مصر" w:history="1">
        <w:r w:rsidR="006136DC" w:rsidRPr="00AD0649">
          <w:rPr>
            <w:rFonts w:asciiTheme="majorBidi" w:hAnsiTheme="majorBidi" w:cstheme="majorBidi"/>
            <w:b/>
            <w:bCs/>
            <w:color w:val="000000" w:themeColor="text1"/>
            <w:sz w:val="32"/>
            <w:szCs w:val="32"/>
            <w:rtl/>
          </w:rPr>
          <w:t>بمصر</w:t>
        </w:r>
      </w:hyperlink>
      <w:r w:rsidR="006136DC" w:rsidRPr="00AD0649">
        <w:rPr>
          <w:rFonts w:asciiTheme="majorBidi" w:hAnsiTheme="majorBidi" w:cstheme="majorBidi"/>
          <w:b/>
          <w:bCs/>
          <w:color w:val="000000" w:themeColor="text1"/>
          <w:sz w:val="32"/>
          <w:szCs w:val="32"/>
          <w:rtl/>
        </w:rPr>
        <w:t xml:space="preserve"> في بيئة معمارية خصبة فوالدتها مهندسة معمارية، وكان لها التأثير الكبير في ممارسة التصميم الداخلي ل</w:t>
      </w:r>
      <w:r w:rsidR="00AD0649">
        <w:rPr>
          <w:rFonts w:asciiTheme="majorBidi" w:hAnsiTheme="majorBidi" w:cstheme="majorBidi"/>
          <w:b/>
          <w:bCs/>
          <w:color w:val="000000" w:themeColor="text1"/>
          <w:sz w:val="32"/>
          <w:szCs w:val="32"/>
          <w:rtl/>
        </w:rPr>
        <w:t>فترة طويلة، إذ انها تربت في منز</w:t>
      </w:r>
      <w:r w:rsidR="00AD0649">
        <w:rPr>
          <w:rFonts w:asciiTheme="majorBidi" w:hAnsiTheme="majorBidi" w:cstheme="majorBidi" w:hint="cs"/>
          <w:b/>
          <w:bCs/>
          <w:color w:val="000000" w:themeColor="text1"/>
          <w:sz w:val="32"/>
          <w:szCs w:val="32"/>
          <w:rtl/>
        </w:rPr>
        <w:t>ل</w:t>
      </w:r>
      <w:r w:rsidR="006136DC" w:rsidRPr="00AD0649">
        <w:rPr>
          <w:rFonts w:asciiTheme="majorBidi" w:hAnsiTheme="majorBidi" w:cstheme="majorBidi"/>
          <w:b/>
          <w:bCs/>
          <w:color w:val="000000" w:themeColor="text1"/>
          <w:sz w:val="32"/>
          <w:szCs w:val="32"/>
          <w:rtl/>
        </w:rPr>
        <w:t xml:space="preserve"> حيث كان التصميم الداخلي والأثاث جزءا كبير من حياتها. </w:t>
      </w:r>
    </w:p>
    <w:p w:rsidR="006136DC" w:rsidRPr="00C7667E" w:rsidRDefault="00C7667E" w:rsidP="00C7667E">
      <w:pPr>
        <w:pStyle w:val="aa"/>
        <w:spacing w:before="100" w:beforeAutospacing="1" w:after="100" w:afterAutospacing="1" w:line="240" w:lineRule="auto"/>
        <w:ind w:left="43"/>
        <w:jc w:val="both"/>
        <w:rPr>
          <w:rFonts w:asciiTheme="majorBidi" w:eastAsia="Times New Roman"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AD0649" w:rsidRPr="00C7667E">
        <w:rPr>
          <w:rFonts w:asciiTheme="majorBidi" w:hAnsiTheme="majorBidi" w:cstheme="majorBidi" w:hint="cs"/>
          <w:b/>
          <w:bCs/>
          <w:color w:val="000000" w:themeColor="text1"/>
          <w:sz w:val="32"/>
          <w:szCs w:val="32"/>
          <w:rtl/>
        </w:rPr>
        <w:t xml:space="preserve"> </w:t>
      </w:r>
      <w:r w:rsidR="006136DC" w:rsidRPr="00C7667E">
        <w:rPr>
          <w:rFonts w:asciiTheme="majorBidi" w:hAnsiTheme="majorBidi" w:cstheme="majorBidi"/>
          <w:b/>
          <w:bCs/>
          <w:color w:val="000000" w:themeColor="text1"/>
          <w:sz w:val="32"/>
          <w:szCs w:val="32"/>
          <w:rtl/>
        </w:rPr>
        <w:t xml:space="preserve">وفي سنة 2003م - حاصلت على درجة الدكتوراه، من كلية ميسوري للصحافة في </w:t>
      </w:r>
      <w:hyperlink r:id="rId1916" w:tooltip="جامعة كولومبيا" w:history="1">
        <w:r w:rsidR="006136DC" w:rsidRPr="00C7667E">
          <w:rPr>
            <w:rFonts w:asciiTheme="majorBidi" w:hAnsiTheme="majorBidi" w:cstheme="majorBidi"/>
            <w:b/>
            <w:bCs/>
            <w:color w:val="000000" w:themeColor="text1"/>
            <w:sz w:val="32"/>
            <w:szCs w:val="32"/>
            <w:rtl/>
          </w:rPr>
          <w:t>جامعة كولومبيا</w:t>
        </w:r>
      </w:hyperlink>
      <w:r w:rsidR="006136DC" w:rsidRPr="00C7667E">
        <w:rPr>
          <w:rFonts w:asciiTheme="majorBidi" w:hAnsiTheme="majorBidi" w:cstheme="majorBidi"/>
          <w:b/>
          <w:bCs/>
          <w:color w:val="000000" w:themeColor="text1"/>
          <w:sz w:val="32"/>
          <w:szCs w:val="32"/>
          <w:rtl/>
        </w:rPr>
        <w:t xml:space="preserve">، </w:t>
      </w:r>
      <w:hyperlink r:id="rId1917" w:tooltip="الولايات المتحدة الأمريكية" w:history="1">
        <w:r w:rsidR="006136DC" w:rsidRPr="00C7667E">
          <w:rPr>
            <w:rFonts w:asciiTheme="majorBidi" w:hAnsiTheme="majorBidi" w:cstheme="majorBidi"/>
            <w:b/>
            <w:bCs/>
            <w:color w:val="000000" w:themeColor="text1"/>
            <w:sz w:val="32"/>
            <w:szCs w:val="32"/>
            <w:rtl/>
          </w:rPr>
          <w:t>الولايات المتحدة الأمريكية</w:t>
        </w:r>
      </w:hyperlink>
      <w:r w:rsidR="006136DC" w:rsidRPr="00C7667E">
        <w:rPr>
          <w:rFonts w:asciiTheme="majorBidi" w:hAnsiTheme="majorBidi" w:cstheme="majorBidi"/>
          <w:b/>
          <w:bCs/>
          <w:color w:val="000000" w:themeColor="text1"/>
          <w:sz w:val="32"/>
          <w:szCs w:val="32"/>
          <w:rtl/>
        </w:rPr>
        <w:t>.</w:t>
      </w:r>
    </w:p>
    <w:p w:rsidR="006136DC" w:rsidRPr="00670DE6" w:rsidRDefault="00AD0649" w:rsidP="00C7667E">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يقع بحثها في عموم مناطق التقارير الدولية والصحافة المرئية. وهي مهتمة بشكل خاص</w:t>
      </w:r>
      <w:r w:rsidR="00C7667E">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xml:space="preserve">في القضايا التي مجالاتها تتقاطع في سياق الحروب والنزاعات في </w:t>
      </w:r>
      <w:hyperlink r:id="rId1918" w:tooltip="الشرق الأوسط" w:history="1">
        <w:r w:rsidR="006136DC" w:rsidRPr="00670DE6">
          <w:rPr>
            <w:rFonts w:asciiTheme="majorBidi" w:hAnsiTheme="majorBidi" w:cstheme="majorBidi"/>
            <w:b/>
            <w:bCs/>
            <w:color w:val="000000" w:themeColor="text1"/>
            <w:sz w:val="32"/>
            <w:szCs w:val="32"/>
            <w:rtl/>
          </w:rPr>
          <w:t>الشرق الأوسط</w:t>
        </w:r>
      </w:hyperlink>
      <w:r w:rsidR="006136DC" w:rsidRPr="00670DE6">
        <w:rPr>
          <w:rFonts w:asciiTheme="majorBidi" w:hAnsiTheme="majorBidi" w:cstheme="majorBidi"/>
          <w:b/>
          <w:bCs/>
          <w:color w:val="000000" w:themeColor="text1"/>
          <w:sz w:val="32"/>
          <w:szCs w:val="32"/>
          <w:rtl/>
        </w:rPr>
        <w:t xml:space="preserve"> وشمال </w:t>
      </w:r>
      <w:hyperlink r:id="rId1919" w:tooltip="أفريقيا" w:history="1">
        <w:r w:rsidR="006136DC" w:rsidRPr="00670DE6">
          <w:rPr>
            <w:rFonts w:asciiTheme="majorBidi" w:hAnsiTheme="majorBidi" w:cstheme="majorBidi"/>
            <w:b/>
            <w:bCs/>
            <w:color w:val="000000" w:themeColor="text1"/>
            <w:sz w:val="32"/>
            <w:szCs w:val="32"/>
            <w:rtl/>
          </w:rPr>
          <w:t>أفريقيا</w:t>
        </w:r>
      </w:hyperlink>
      <w:r w:rsidR="006136DC" w:rsidRPr="00670DE6">
        <w:rPr>
          <w:rFonts w:asciiTheme="majorBidi" w:hAnsiTheme="majorBidi" w:cstheme="majorBidi"/>
          <w:b/>
          <w:bCs/>
          <w:color w:val="000000" w:themeColor="text1"/>
          <w:sz w:val="32"/>
          <w:szCs w:val="32"/>
          <w:rtl/>
        </w:rPr>
        <w:t xml:space="preserve">. </w:t>
      </w:r>
    </w:p>
    <w:p w:rsidR="006136DC" w:rsidRPr="00670DE6" w:rsidRDefault="0025618E" w:rsidP="006136D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وفي 2003-</w:t>
      </w:r>
      <w:hyperlink r:id="rId1920" w:tooltip="2004" w:history="1">
        <w:r w:rsidR="006136DC" w:rsidRPr="00670DE6">
          <w:rPr>
            <w:rFonts w:asciiTheme="majorBidi" w:hAnsiTheme="majorBidi" w:cstheme="majorBidi"/>
            <w:b/>
            <w:bCs/>
            <w:color w:val="000000" w:themeColor="text1"/>
            <w:sz w:val="32"/>
            <w:szCs w:val="32"/>
            <w:rtl/>
          </w:rPr>
          <w:t>2004</w:t>
        </w:r>
      </w:hyperlink>
      <w:r w:rsidR="006136DC" w:rsidRPr="00670DE6">
        <w:rPr>
          <w:rFonts w:asciiTheme="majorBidi" w:hAnsiTheme="majorBidi" w:cstheme="majorBidi"/>
          <w:b/>
          <w:bCs/>
          <w:color w:val="000000" w:themeColor="text1"/>
          <w:sz w:val="32"/>
          <w:szCs w:val="32"/>
          <w:rtl/>
        </w:rPr>
        <w:t xml:space="preserve"> - نالت الماجستير في الهندسة المعمارية، من </w:t>
      </w:r>
      <w:hyperlink r:id="rId1921" w:tooltip="جامعة القاهرة" w:history="1">
        <w:r w:rsidR="006136DC" w:rsidRPr="00670DE6">
          <w:rPr>
            <w:rFonts w:asciiTheme="majorBidi" w:hAnsiTheme="majorBidi" w:cstheme="majorBidi"/>
            <w:b/>
            <w:bCs/>
            <w:color w:val="000000" w:themeColor="text1"/>
            <w:sz w:val="32"/>
            <w:szCs w:val="32"/>
            <w:rtl/>
          </w:rPr>
          <w:t>جامعة القاهرة</w:t>
        </w:r>
      </w:hyperlink>
      <w:r w:rsidR="006136DC" w:rsidRPr="00670DE6">
        <w:rPr>
          <w:rFonts w:asciiTheme="majorBidi" w:hAnsiTheme="majorBidi" w:cstheme="majorBidi"/>
          <w:b/>
          <w:bCs/>
          <w:color w:val="000000" w:themeColor="text1"/>
          <w:sz w:val="32"/>
          <w:szCs w:val="32"/>
          <w:rtl/>
        </w:rPr>
        <w:t>.</w:t>
      </w:r>
    </w:p>
    <w:p w:rsidR="006136DC" w:rsidRPr="00670DE6" w:rsidRDefault="0025618E" w:rsidP="006136D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 xml:space="preserve">وفي 1997م - حصلت على شهادة البكالوريوس في الهندسة المعمارية، من </w:t>
      </w:r>
      <w:hyperlink r:id="rId1922" w:tooltip="جامعة القاهرة" w:history="1">
        <w:r w:rsidR="006136DC" w:rsidRPr="00670DE6">
          <w:rPr>
            <w:rFonts w:asciiTheme="majorBidi" w:hAnsiTheme="majorBidi" w:cstheme="majorBidi"/>
            <w:b/>
            <w:bCs/>
            <w:color w:val="000000" w:themeColor="text1"/>
            <w:sz w:val="32"/>
            <w:szCs w:val="32"/>
            <w:rtl/>
          </w:rPr>
          <w:t>جامعة القاهرة</w:t>
        </w:r>
      </w:hyperlink>
      <w:r w:rsidR="006136DC" w:rsidRPr="00670DE6">
        <w:rPr>
          <w:rFonts w:asciiTheme="majorBidi" w:hAnsiTheme="majorBidi" w:cstheme="majorBidi"/>
          <w:b/>
          <w:bCs/>
          <w:color w:val="000000" w:themeColor="text1"/>
          <w:sz w:val="32"/>
          <w:szCs w:val="32"/>
          <w:rtl/>
        </w:rPr>
        <w:t xml:space="preserve">. </w:t>
      </w:r>
    </w:p>
    <w:p w:rsidR="00AD0649" w:rsidRDefault="0025618E" w:rsidP="00AD0649">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6136DC" w:rsidRPr="00670DE6">
        <w:rPr>
          <w:rFonts w:asciiTheme="majorBidi" w:hAnsiTheme="majorBidi" w:cstheme="majorBidi"/>
          <w:b/>
          <w:bCs/>
          <w:color w:val="000000" w:themeColor="text1"/>
          <w:sz w:val="32"/>
          <w:szCs w:val="32"/>
          <w:rtl/>
        </w:rPr>
        <w:t>كانت في المدرسة جيدة في مادة الرياضيات والفن. لهذا كانت توليفة جيدة من كليهما. كان يقول لها معلم الرياضيات "يجب ان تفعلي شيئا حيال ذلك" يقصد استثمار ذكائها في مادة الرياضيات. بدأت فهمي بالعمل بجد على استثمار ذلك بعد المرحلة الثانوية. كان هدفها الحصول على قبول في كلية الهندسة، جامعة القاهرة، على الرغم من حصولها على منحة</w:t>
      </w:r>
    </w:p>
    <w:p w:rsidR="006136DC" w:rsidRPr="00670DE6" w:rsidRDefault="006136DC" w:rsidP="00AD064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دراسية كاملة من مفوضية الاتحاد الأفريقي.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خلال السنة الأولى في </w:t>
      </w:r>
      <w:hyperlink r:id="rId1923" w:tooltip="جامعة القاهرة" w:history="1">
        <w:r w:rsidRPr="00670DE6">
          <w:rPr>
            <w:rFonts w:asciiTheme="majorBidi" w:hAnsiTheme="majorBidi" w:cstheme="majorBidi"/>
            <w:b/>
            <w:bCs/>
            <w:color w:val="000000" w:themeColor="text1"/>
            <w:sz w:val="32"/>
            <w:szCs w:val="32"/>
            <w:rtl/>
          </w:rPr>
          <w:t>جامعة القاهرة</w:t>
        </w:r>
      </w:hyperlink>
      <w:r w:rsidRPr="00670DE6">
        <w:rPr>
          <w:rFonts w:asciiTheme="majorBidi" w:hAnsiTheme="majorBidi" w:cstheme="majorBidi"/>
          <w:b/>
          <w:bCs/>
          <w:color w:val="000000" w:themeColor="text1"/>
          <w:sz w:val="32"/>
          <w:szCs w:val="32"/>
          <w:rtl/>
        </w:rPr>
        <w:t xml:space="preserve"> اخذت دورات عامة دون دراسة حقل معين من الهندسة، لكنها كانت تعرف من البداية انها تريد دراسة الهندسة المعمارية. كان أول عام لها في الكلية صعب جدا وكانت لا تفعل بشكل جيد للغاية لانها اكتشفت في الواقع انها لم تكن تعرف كيفية الرسم. كان الجميع أفضل منها بكثير في الرسم وكانت درجاتها ليست جيدة جدا.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السنة الثانية، ومع ذلك، كان لها نقطة تحول. كان هناك أستاذ العظيم الذي يعتبر مرشدها اليوم، عبد الحليم إبراهيم. كان في الواقع يدفعها ويحفزها في كل وقت. بدأت من المتفوقين في الكلية، وتحتل مراتب شرف. تم اختيارها لتكون </w:t>
      </w:r>
      <w:r w:rsidRPr="00670DE6">
        <w:rPr>
          <w:rFonts w:asciiTheme="majorBidi" w:hAnsiTheme="majorBidi" w:cstheme="majorBidi"/>
          <w:b/>
          <w:bCs/>
          <w:color w:val="000000" w:themeColor="text1"/>
          <w:sz w:val="32"/>
          <w:szCs w:val="32"/>
        </w:rPr>
        <w:t>TA</w:t>
      </w:r>
      <w:r w:rsidRPr="00670DE6">
        <w:rPr>
          <w:rFonts w:asciiTheme="majorBidi" w:hAnsiTheme="majorBidi" w:cstheme="majorBidi"/>
          <w:b/>
          <w:bCs/>
          <w:color w:val="000000" w:themeColor="text1"/>
          <w:sz w:val="32"/>
          <w:szCs w:val="32"/>
          <w:rtl/>
        </w:rPr>
        <w:t xml:space="preserve"> في الجامعة ولكن لم تكن تريد أن تعمل في المجال الأكاديمي لذلك أخذت فقط موقف مؤقتا. اتمت الماجستير الخاصة بها بعد ذلك وبدأت العمل في دار الهندسة. بحلول عام </w:t>
      </w:r>
      <w:hyperlink r:id="rId1924" w:tooltip="2003" w:history="1">
        <w:r w:rsidRPr="00670DE6">
          <w:rPr>
            <w:rFonts w:asciiTheme="majorBidi" w:hAnsiTheme="majorBidi" w:cstheme="majorBidi"/>
            <w:b/>
            <w:bCs/>
            <w:color w:val="000000" w:themeColor="text1"/>
            <w:sz w:val="32"/>
            <w:szCs w:val="32"/>
            <w:rtl/>
          </w:rPr>
          <w:t>2003</w:t>
        </w:r>
      </w:hyperlink>
      <w:r w:rsidRPr="00670DE6">
        <w:rPr>
          <w:rFonts w:asciiTheme="majorBidi" w:hAnsiTheme="majorBidi" w:cstheme="majorBidi"/>
          <w:b/>
          <w:bCs/>
          <w:color w:val="000000" w:themeColor="text1"/>
          <w:sz w:val="32"/>
          <w:szCs w:val="32"/>
          <w:rtl/>
        </w:rPr>
        <w:t xml:space="preserve">، قررت الاستقالة والبدء في الممارسة العملية.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عضو هيئة التدريس منذ أغسطس </w:t>
      </w:r>
      <w:hyperlink r:id="rId1925" w:tooltip="2008" w:history="1">
        <w:r w:rsidRPr="00670DE6">
          <w:rPr>
            <w:rFonts w:asciiTheme="majorBidi" w:hAnsiTheme="majorBidi" w:cstheme="majorBidi"/>
            <w:b/>
            <w:bCs/>
            <w:color w:val="000000" w:themeColor="text1"/>
            <w:sz w:val="32"/>
            <w:szCs w:val="32"/>
            <w:rtl/>
          </w:rPr>
          <w:t>2008</w:t>
        </w:r>
      </w:hyperlink>
      <w:r w:rsidRPr="00670DE6">
        <w:rPr>
          <w:rFonts w:asciiTheme="majorBidi" w:hAnsiTheme="majorBidi" w:cstheme="majorBidi"/>
          <w:b/>
          <w:bCs/>
          <w:color w:val="000000" w:themeColor="text1"/>
          <w:sz w:val="32"/>
          <w:szCs w:val="32"/>
          <w:rtl/>
        </w:rPr>
        <w:t xml:space="preserve"> حتى الآن، وهي تعمل استاذ مشارك في كلية الصحافة، </w:t>
      </w:r>
      <w:hyperlink r:id="rId1926" w:tooltip="جامعة أريزونا" w:history="1">
        <w:r w:rsidRPr="00670DE6">
          <w:rPr>
            <w:rFonts w:asciiTheme="majorBidi" w:hAnsiTheme="majorBidi" w:cstheme="majorBidi"/>
            <w:b/>
            <w:bCs/>
            <w:color w:val="000000" w:themeColor="text1"/>
            <w:sz w:val="32"/>
            <w:szCs w:val="32"/>
            <w:rtl/>
          </w:rPr>
          <w:t>جامعة أريزونا</w:t>
        </w:r>
      </w:hyperlink>
      <w:r w:rsidRPr="00670DE6">
        <w:rPr>
          <w:rFonts w:asciiTheme="majorBidi" w:hAnsiTheme="majorBidi" w:cstheme="majorBidi"/>
          <w:b/>
          <w:bCs/>
          <w:color w:val="000000" w:themeColor="text1"/>
          <w:sz w:val="32"/>
          <w:szCs w:val="32"/>
          <w:rtl/>
        </w:rPr>
        <w:t>.</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وتسعى شهيرة إلى خلق توازن بين العمل والمفاهيم الجديدة والقائمة السياق: الثقافة، والتقاليد، حضارة موفولوجيا، </w:t>
      </w:r>
      <w:hyperlink r:id="rId1927" w:tooltip="المناخ" w:history="1">
        <w:r w:rsidRPr="00670DE6">
          <w:rPr>
            <w:rFonts w:asciiTheme="majorBidi" w:hAnsiTheme="majorBidi" w:cstheme="majorBidi"/>
            <w:b/>
            <w:bCs/>
            <w:color w:val="000000" w:themeColor="text1"/>
            <w:sz w:val="32"/>
            <w:szCs w:val="32"/>
            <w:rtl/>
          </w:rPr>
          <w:t>المناخ</w:t>
        </w:r>
      </w:hyperlink>
      <w:r w:rsidRPr="00670DE6">
        <w:rPr>
          <w:rFonts w:asciiTheme="majorBidi" w:hAnsiTheme="majorBidi" w:cstheme="majorBidi"/>
          <w:b/>
          <w:bCs/>
          <w:color w:val="000000" w:themeColor="text1"/>
          <w:sz w:val="32"/>
          <w:szCs w:val="32"/>
          <w:rtl/>
        </w:rPr>
        <w:t xml:space="preserve">.. الخ في السعي وراء اللغة التي تشمل جميع مجالات التصميم، بدءاً من النطاق الحضري من خلال المنتجات، </w:t>
      </w:r>
      <w:hyperlink r:id="rId1928" w:tooltip="ديكور" w:history="1">
        <w:r w:rsidRPr="00670DE6">
          <w:rPr>
            <w:rFonts w:asciiTheme="majorBidi" w:hAnsiTheme="majorBidi" w:cstheme="majorBidi"/>
            <w:b/>
            <w:bCs/>
            <w:color w:val="000000" w:themeColor="text1"/>
            <w:sz w:val="32"/>
            <w:szCs w:val="32"/>
            <w:rtl/>
          </w:rPr>
          <w:t>والديكورات</w:t>
        </w:r>
      </w:hyperlink>
      <w:r w:rsidRPr="00670DE6">
        <w:rPr>
          <w:rFonts w:asciiTheme="majorBidi" w:hAnsiTheme="majorBidi" w:cstheme="majorBidi"/>
          <w:b/>
          <w:bCs/>
          <w:color w:val="000000" w:themeColor="text1"/>
          <w:sz w:val="32"/>
          <w:szCs w:val="32"/>
          <w:rtl/>
        </w:rPr>
        <w:t xml:space="preserve"> الداخلية والأثاث. الذي يجمع بين التحليل السياقي، وروح المسؤولية الأجتماعية.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شغلت العديد من المهام والوظائف منها مساعد اداري في إدارة الأتصالات ومدرسة دراسات أفريقية في الشرق الأوسط وشمال ( ميناس ) مع مركز دراسات الشرق الأوسط ( </w:t>
      </w:r>
      <w:r w:rsidRPr="00670DE6">
        <w:rPr>
          <w:rFonts w:asciiTheme="majorBidi" w:hAnsiTheme="majorBidi" w:cstheme="majorBidi"/>
          <w:b/>
          <w:bCs/>
          <w:color w:val="000000" w:themeColor="text1"/>
          <w:sz w:val="32"/>
          <w:szCs w:val="32"/>
        </w:rPr>
        <w:t>CMES</w:t>
      </w:r>
      <w:r w:rsidRPr="00670DE6">
        <w:rPr>
          <w:rFonts w:asciiTheme="majorBidi" w:hAnsiTheme="majorBidi" w:cstheme="majorBidi"/>
          <w:b/>
          <w:bCs/>
          <w:color w:val="000000" w:themeColor="text1"/>
          <w:sz w:val="32"/>
          <w:szCs w:val="32"/>
          <w:rtl/>
        </w:rPr>
        <w:t xml:space="preserve"> ) . وهي أيضا عضو منتسب لمعهد البيئة و البحوث المشتركة بين تخصصات المجتمع </w:t>
      </w:r>
      <w:r w:rsidRPr="00670DE6">
        <w:rPr>
          <w:rFonts w:asciiTheme="majorBidi" w:hAnsiTheme="majorBidi" w:cstheme="majorBidi"/>
          <w:b/>
          <w:bCs/>
          <w:color w:val="000000" w:themeColor="text1"/>
          <w:sz w:val="32"/>
          <w:szCs w:val="32"/>
        </w:rPr>
        <w:t>UA</w:t>
      </w:r>
      <w:r w:rsidRPr="00670DE6">
        <w:rPr>
          <w:rFonts w:asciiTheme="majorBidi" w:hAnsiTheme="majorBidi" w:cstheme="majorBidi"/>
          <w:b/>
          <w:bCs/>
          <w:color w:val="000000" w:themeColor="text1"/>
          <w:sz w:val="32"/>
          <w:szCs w:val="32"/>
          <w:rtl/>
        </w:rPr>
        <w:t xml:space="preserve"> و عضو هيئة التدريس المرتبطة بالمعهد الوطني للخطاب المدني ( حوال ). </w:t>
      </w:r>
    </w:p>
    <w:p w:rsidR="006136DC" w:rsidRPr="00670DE6" w:rsidRDefault="006136DC" w:rsidP="00AD064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أمضت خمس سنوات في العمل في اخبار الصناعات في مصر وإيطاليا، كما قضت سنة واحدة في تصوير قبائل صحراء سيناء قبل متابعة دراستها للدكتورة في ميسوري للصحافة في خريف 2000. كما انها سافرت إلى ما يقرب 30 دولة وتتحدث أربع لغات وتجيد اللغتين الإنجليزية </w:t>
      </w:r>
      <w:hyperlink r:id="rId1929" w:tooltip="فرنسا" w:history="1">
        <w:r w:rsidRPr="00670DE6">
          <w:rPr>
            <w:rFonts w:asciiTheme="majorBidi" w:hAnsiTheme="majorBidi" w:cstheme="majorBidi"/>
            <w:b/>
            <w:bCs/>
            <w:color w:val="000000" w:themeColor="text1"/>
            <w:sz w:val="32"/>
            <w:szCs w:val="32"/>
            <w:rtl/>
          </w:rPr>
          <w:t>والفرنسية</w:t>
        </w:r>
      </w:hyperlink>
      <w:r w:rsidRPr="00670DE6">
        <w:rPr>
          <w:rFonts w:asciiTheme="majorBidi" w:hAnsiTheme="majorBidi" w:cstheme="majorBidi"/>
          <w:b/>
          <w:bCs/>
          <w:color w:val="000000" w:themeColor="text1"/>
          <w:sz w:val="32"/>
          <w:szCs w:val="32"/>
          <w:rtl/>
        </w:rPr>
        <w:t xml:space="preserve">. أجرت مسح جماهيري من قناة الجزيرة في 67 بلدا.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تختصصت في مجال التصميم المعماري، والتصميم الداخلي، وتصميم المنتجات.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وفي </w:t>
      </w:r>
      <w:hyperlink r:id="rId1930" w:tooltip="2011" w:history="1">
        <w:r w:rsidRPr="00670DE6">
          <w:rPr>
            <w:rFonts w:asciiTheme="majorBidi" w:hAnsiTheme="majorBidi" w:cstheme="majorBidi"/>
            <w:b/>
            <w:bCs/>
            <w:color w:val="000000" w:themeColor="text1"/>
            <w:sz w:val="32"/>
            <w:szCs w:val="32"/>
            <w:rtl/>
          </w:rPr>
          <w:t>2011</w:t>
        </w:r>
      </w:hyperlink>
      <w:r w:rsidRPr="00670DE6">
        <w:rPr>
          <w:rFonts w:asciiTheme="majorBidi" w:hAnsiTheme="majorBidi" w:cstheme="majorBidi"/>
          <w:b/>
          <w:bCs/>
          <w:color w:val="000000" w:themeColor="text1"/>
          <w:sz w:val="32"/>
          <w:szCs w:val="32"/>
          <w:rtl/>
        </w:rPr>
        <w:t>م انضمت إلى أعضاء هيئة التدريس و الباحثين كعضو تابعة لمعهد البيئة، ومازلت حتى الآن.</w:t>
      </w:r>
    </w:p>
    <w:p w:rsidR="006136DC" w:rsidRPr="00670DE6" w:rsidRDefault="006136DC" w:rsidP="00AD064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وفي 2011- انضمت إلى مشروع الامم المتحدة لخبراء الاعلام العالمي: تحالف الأمم المتحدة للحضارات ( </w:t>
      </w:r>
      <w:r w:rsidRPr="00670DE6">
        <w:rPr>
          <w:rFonts w:asciiTheme="majorBidi" w:hAnsiTheme="majorBidi" w:cstheme="majorBidi"/>
          <w:b/>
          <w:bCs/>
          <w:color w:val="000000" w:themeColor="text1"/>
          <w:sz w:val="32"/>
          <w:szCs w:val="32"/>
        </w:rPr>
        <w:t>UNAOC</w:t>
      </w:r>
      <w:r w:rsidRPr="00670DE6">
        <w:rPr>
          <w:rFonts w:asciiTheme="majorBidi" w:hAnsiTheme="majorBidi" w:cstheme="majorBidi"/>
          <w:b/>
          <w:bCs/>
          <w:color w:val="000000" w:themeColor="text1"/>
          <w:sz w:val="32"/>
          <w:szCs w:val="32"/>
          <w:rtl/>
        </w:rPr>
        <w:t xml:space="preserve"> ) . وهم قادة الرأي والخبراء يوفرون ردود فعل سريعة و تحليل دقيق للصحفيين في جميع أنح</w:t>
      </w:r>
      <w:r w:rsidR="00AD0649">
        <w:rPr>
          <w:rFonts w:asciiTheme="majorBidi" w:hAnsiTheme="majorBidi" w:cstheme="majorBidi"/>
          <w:b/>
          <w:bCs/>
          <w:color w:val="000000" w:themeColor="text1"/>
          <w:sz w:val="32"/>
          <w:szCs w:val="32"/>
          <w:rtl/>
        </w:rPr>
        <w:t xml:space="preserve">اء العالم بشأن القضايا المعقدة </w:t>
      </w:r>
      <w:r w:rsidRPr="00670DE6">
        <w:rPr>
          <w:rFonts w:asciiTheme="majorBidi" w:hAnsiTheme="majorBidi" w:cstheme="majorBidi"/>
          <w:b/>
          <w:bCs/>
          <w:color w:val="000000" w:themeColor="text1"/>
          <w:sz w:val="32"/>
          <w:szCs w:val="32"/>
          <w:rtl/>
        </w:rPr>
        <w:t>السياسية والاجتماعية و الدينية والأزمات ، ومازلت حتى الآن .</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وفي2008 و </w:t>
      </w:r>
      <w:hyperlink r:id="rId1931" w:tooltip="2011" w:history="1">
        <w:r w:rsidRPr="00670DE6">
          <w:rPr>
            <w:rFonts w:asciiTheme="majorBidi" w:hAnsiTheme="majorBidi" w:cstheme="majorBidi"/>
            <w:b/>
            <w:bCs/>
            <w:color w:val="000000" w:themeColor="text1"/>
            <w:sz w:val="32"/>
            <w:szCs w:val="32"/>
            <w:rtl/>
          </w:rPr>
          <w:t>2011</w:t>
        </w:r>
      </w:hyperlink>
      <w:r w:rsidRPr="00670DE6">
        <w:rPr>
          <w:rFonts w:asciiTheme="majorBidi" w:hAnsiTheme="majorBidi" w:cstheme="majorBidi"/>
          <w:b/>
          <w:bCs/>
          <w:color w:val="000000" w:themeColor="text1"/>
          <w:sz w:val="32"/>
          <w:szCs w:val="32"/>
          <w:rtl/>
        </w:rPr>
        <w:t xml:space="preserve"> - محرر مشارك لمجلة "أعلى الترتيب" التابعة ل</w:t>
      </w:r>
      <w:r w:rsidRPr="00670DE6">
        <w:rPr>
          <w:rFonts w:asciiTheme="majorBidi" w:hAnsiTheme="majorBidi" w:cstheme="majorBidi" w:hint="cs"/>
          <w:b/>
          <w:bCs/>
          <w:color w:val="000000" w:themeColor="text1"/>
          <w:sz w:val="32"/>
          <w:szCs w:val="32"/>
          <w:rtl/>
        </w:rPr>
        <w:t>ـ:</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AEJMC</w:t>
      </w:r>
      <w:r w:rsidRPr="00670DE6">
        <w:rPr>
          <w:rFonts w:asciiTheme="majorBidi" w:hAnsiTheme="majorBidi" w:cstheme="majorBidi"/>
          <w:b/>
          <w:bCs/>
          <w:color w:val="000000" w:themeColor="text1"/>
          <w:sz w:val="32"/>
          <w:szCs w:val="32"/>
          <w:rtl/>
        </w:rPr>
        <w:t> : وسائل الاتصال و المجتمع، ومازلت حتى الآن.</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وفي 2011- محرر مشارك لمجلة الدراسات الاجتماعية وسائل الإعلام ، تركيا.</w:t>
      </w:r>
    </w:p>
    <w:p w:rsidR="006136DC" w:rsidRPr="00670DE6" w:rsidRDefault="00A91BB2" w:rsidP="006136DC">
      <w:pPr>
        <w:pStyle w:val="a9"/>
        <w:jc w:val="both"/>
        <w:rPr>
          <w:rFonts w:asciiTheme="majorBidi" w:hAnsiTheme="majorBidi" w:cstheme="majorBidi"/>
          <w:b/>
          <w:bCs/>
          <w:color w:val="000000" w:themeColor="text1"/>
          <w:sz w:val="32"/>
          <w:szCs w:val="32"/>
          <w:rtl/>
        </w:rPr>
      </w:pPr>
      <w:hyperlink r:id="rId1932" w:tooltip="2008" w:history="1">
        <w:r w:rsidR="006136DC" w:rsidRPr="00670DE6">
          <w:rPr>
            <w:rFonts w:asciiTheme="majorBidi" w:hAnsiTheme="majorBidi" w:cstheme="majorBidi"/>
            <w:b/>
            <w:bCs/>
            <w:color w:val="000000" w:themeColor="text1"/>
            <w:sz w:val="32"/>
            <w:szCs w:val="32"/>
            <w:rtl/>
          </w:rPr>
          <w:t>2008</w:t>
        </w:r>
      </w:hyperlink>
      <w:r w:rsidR="006136DC" w:rsidRPr="00670DE6">
        <w:rPr>
          <w:rFonts w:asciiTheme="majorBidi" w:hAnsiTheme="majorBidi" w:cstheme="majorBidi"/>
          <w:b/>
          <w:bCs/>
          <w:color w:val="000000" w:themeColor="text1"/>
          <w:sz w:val="32"/>
          <w:szCs w:val="32"/>
          <w:rtl/>
        </w:rPr>
        <w:t xml:space="preserve"> - عملت أستاذ مساعد في كلية الصحافة.</w:t>
      </w:r>
    </w:p>
    <w:p w:rsidR="006136DC" w:rsidRPr="00670DE6" w:rsidRDefault="00A91BB2" w:rsidP="00AD0649">
      <w:pPr>
        <w:pStyle w:val="a9"/>
        <w:jc w:val="both"/>
        <w:rPr>
          <w:rFonts w:asciiTheme="majorBidi" w:hAnsiTheme="majorBidi" w:cstheme="majorBidi"/>
          <w:b/>
          <w:bCs/>
          <w:color w:val="000000" w:themeColor="text1"/>
          <w:sz w:val="32"/>
          <w:szCs w:val="32"/>
          <w:rtl/>
        </w:rPr>
      </w:pPr>
      <w:hyperlink r:id="rId1933"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w:t>
      </w:r>
      <w:hyperlink r:id="rId1934" w:tooltip="2000" w:history="1">
        <w:r w:rsidR="006136DC" w:rsidRPr="00670DE6">
          <w:rPr>
            <w:rFonts w:asciiTheme="majorBidi" w:hAnsiTheme="majorBidi" w:cstheme="majorBidi"/>
            <w:b/>
            <w:bCs/>
            <w:color w:val="000000" w:themeColor="text1"/>
            <w:sz w:val="32"/>
            <w:szCs w:val="32"/>
            <w:rtl/>
          </w:rPr>
          <w:t>2000</w:t>
        </w:r>
      </w:hyperlink>
      <w:r w:rsidR="006136DC" w:rsidRPr="00670DE6">
        <w:rPr>
          <w:rFonts w:asciiTheme="majorBidi" w:hAnsiTheme="majorBidi" w:cstheme="majorBidi"/>
          <w:b/>
          <w:bCs/>
          <w:color w:val="000000" w:themeColor="text1"/>
          <w:sz w:val="32"/>
          <w:szCs w:val="32"/>
          <w:rtl/>
        </w:rPr>
        <w:t xml:space="preserve"> - عملت مهندسة معمارية، في دار الهندسة الشركة الهندسية الرائدة في </w:t>
      </w:r>
      <w:hyperlink r:id="rId1935" w:tooltip="الشرق الأوسط" w:history="1">
        <w:r w:rsidR="006136DC" w:rsidRPr="00670DE6">
          <w:rPr>
            <w:rFonts w:asciiTheme="majorBidi" w:hAnsiTheme="majorBidi" w:cstheme="majorBidi"/>
            <w:b/>
            <w:bCs/>
            <w:color w:val="000000" w:themeColor="text1"/>
            <w:sz w:val="32"/>
            <w:szCs w:val="32"/>
            <w:rtl/>
          </w:rPr>
          <w:t>الشرق الأوسط</w:t>
        </w:r>
      </w:hyperlink>
      <w:r w:rsidR="006136DC" w:rsidRPr="00670DE6">
        <w:rPr>
          <w:rFonts w:asciiTheme="majorBidi" w:hAnsiTheme="majorBidi" w:cstheme="majorBidi"/>
          <w:b/>
          <w:bCs/>
          <w:color w:val="000000" w:themeColor="text1"/>
          <w:sz w:val="32"/>
          <w:szCs w:val="32"/>
          <w:rtl/>
        </w:rPr>
        <w:t>.</w:t>
      </w:r>
    </w:p>
    <w:p w:rsidR="006136DC" w:rsidRPr="00670DE6" w:rsidRDefault="00A91BB2" w:rsidP="006136DC">
      <w:pPr>
        <w:pStyle w:val="a9"/>
        <w:jc w:val="both"/>
        <w:rPr>
          <w:rFonts w:asciiTheme="majorBidi" w:hAnsiTheme="majorBidi" w:cstheme="majorBidi"/>
          <w:b/>
          <w:bCs/>
          <w:color w:val="000000" w:themeColor="text1"/>
          <w:sz w:val="32"/>
          <w:szCs w:val="32"/>
          <w:rtl/>
        </w:rPr>
      </w:pPr>
      <w:hyperlink r:id="rId1936"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 xml:space="preserve"> - عملت في </w:t>
      </w:r>
      <w:hyperlink r:id="rId1937" w:tooltip="منظمة العفو الدولية" w:history="1">
        <w:r w:rsidR="006136DC" w:rsidRPr="00670DE6">
          <w:rPr>
            <w:rFonts w:asciiTheme="majorBidi" w:hAnsiTheme="majorBidi" w:cstheme="majorBidi"/>
            <w:b/>
            <w:bCs/>
            <w:color w:val="000000" w:themeColor="text1"/>
            <w:sz w:val="32"/>
            <w:szCs w:val="32"/>
            <w:rtl/>
          </w:rPr>
          <w:t>منظمة العفو الدولية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6136DC">
      <w:pPr>
        <w:pStyle w:val="a9"/>
        <w:jc w:val="both"/>
        <w:rPr>
          <w:rFonts w:asciiTheme="majorBidi" w:hAnsiTheme="majorBidi" w:cstheme="majorBidi"/>
          <w:b/>
          <w:bCs/>
          <w:color w:val="000000" w:themeColor="text1"/>
          <w:sz w:val="32"/>
          <w:szCs w:val="32"/>
          <w:rtl/>
        </w:rPr>
      </w:pPr>
      <w:hyperlink r:id="rId1938" w:tooltip="1997" w:history="1">
        <w:r w:rsidR="006136DC" w:rsidRPr="00670DE6">
          <w:rPr>
            <w:rFonts w:asciiTheme="majorBidi" w:hAnsiTheme="majorBidi" w:cstheme="majorBidi"/>
            <w:b/>
            <w:bCs/>
            <w:color w:val="000000" w:themeColor="text1"/>
            <w:sz w:val="32"/>
            <w:szCs w:val="32"/>
            <w:rtl/>
          </w:rPr>
          <w:t>1997</w:t>
        </w:r>
      </w:hyperlink>
      <w:r w:rsidR="006136DC" w:rsidRPr="00670DE6">
        <w:rPr>
          <w:rFonts w:asciiTheme="majorBidi" w:hAnsiTheme="majorBidi" w:cstheme="majorBidi"/>
          <w:b/>
          <w:bCs/>
          <w:color w:val="000000" w:themeColor="text1"/>
          <w:sz w:val="32"/>
          <w:szCs w:val="32"/>
          <w:rtl/>
        </w:rPr>
        <w:t>-</w:t>
      </w:r>
      <w:hyperlink r:id="rId1939"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 xml:space="preserve"> - مدرسة مساعدة, كلية الهندسة، </w:t>
      </w:r>
      <w:hyperlink r:id="rId1940" w:tooltip="جامعة القاهرة" w:history="1">
        <w:r w:rsidR="006136DC" w:rsidRPr="00670DE6">
          <w:rPr>
            <w:rFonts w:asciiTheme="majorBidi" w:hAnsiTheme="majorBidi" w:cstheme="majorBidi"/>
            <w:b/>
            <w:bCs/>
            <w:color w:val="000000" w:themeColor="text1"/>
            <w:sz w:val="32"/>
            <w:szCs w:val="32"/>
            <w:rtl/>
          </w:rPr>
          <w:t>جامعة 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6136DC">
      <w:pPr>
        <w:pStyle w:val="a9"/>
        <w:jc w:val="both"/>
        <w:rPr>
          <w:rFonts w:asciiTheme="majorBidi" w:hAnsiTheme="majorBidi" w:cstheme="majorBidi"/>
          <w:b/>
          <w:bCs/>
          <w:color w:val="000000" w:themeColor="text1"/>
          <w:sz w:val="32"/>
          <w:szCs w:val="32"/>
          <w:rtl/>
        </w:rPr>
      </w:pPr>
      <w:hyperlink r:id="rId1941" w:tooltip="2005" w:history="1">
        <w:r w:rsidR="006136DC" w:rsidRPr="00670DE6">
          <w:rPr>
            <w:rFonts w:asciiTheme="majorBidi" w:hAnsiTheme="majorBidi" w:cstheme="majorBidi"/>
            <w:b/>
            <w:bCs/>
            <w:color w:val="000000" w:themeColor="text1"/>
            <w:sz w:val="32"/>
            <w:szCs w:val="32"/>
            <w:rtl/>
          </w:rPr>
          <w:t>2005</w:t>
        </w:r>
      </w:hyperlink>
      <w:r w:rsidR="006136DC" w:rsidRPr="00670DE6">
        <w:rPr>
          <w:rFonts w:asciiTheme="majorBidi" w:hAnsiTheme="majorBidi" w:cstheme="majorBidi"/>
          <w:b/>
          <w:bCs/>
          <w:color w:val="000000" w:themeColor="text1"/>
          <w:sz w:val="32"/>
          <w:szCs w:val="32"/>
          <w:rtl/>
        </w:rPr>
        <w:t xml:space="preserve"> - أسست شركة هندسة معمارية خاصة بها.</w:t>
      </w:r>
    </w:p>
    <w:p w:rsidR="006136DC" w:rsidRPr="00670DE6" w:rsidRDefault="00A91BB2" w:rsidP="006136DC">
      <w:pPr>
        <w:pStyle w:val="a9"/>
        <w:jc w:val="both"/>
        <w:rPr>
          <w:rFonts w:asciiTheme="majorBidi" w:hAnsiTheme="majorBidi" w:cstheme="majorBidi"/>
          <w:b/>
          <w:bCs/>
          <w:color w:val="000000" w:themeColor="text1"/>
          <w:sz w:val="32"/>
          <w:szCs w:val="32"/>
          <w:rtl/>
        </w:rPr>
      </w:pPr>
      <w:hyperlink r:id="rId1942" w:tooltip="1998" w:history="1">
        <w:r w:rsidR="006136DC" w:rsidRPr="00670DE6">
          <w:rPr>
            <w:rFonts w:asciiTheme="majorBidi" w:hAnsiTheme="majorBidi" w:cstheme="majorBidi"/>
            <w:b/>
            <w:bCs/>
            <w:color w:val="000000" w:themeColor="text1"/>
            <w:sz w:val="32"/>
            <w:szCs w:val="32"/>
            <w:rtl/>
          </w:rPr>
          <w:t>1998</w:t>
        </w:r>
      </w:hyperlink>
      <w:r w:rsidR="006136DC" w:rsidRPr="00670DE6">
        <w:rPr>
          <w:rFonts w:asciiTheme="majorBidi" w:hAnsiTheme="majorBidi" w:cstheme="majorBidi"/>
          <w:b/>
          <w:bCs/>
          <w:color w:val="000000" w:themeColor="text1"/>
          <w:sz w:val="32"/>
          <w:szCs w:val="32"/>
          <w:rtl/>
        </w:rPr>
        <w:t>-</w:t>
      </w:r>
      <w:hyperlink r:id="rId1943" w:tooltip="2000" w:history="1">
        <w:r w:rsidR="006136DC" w:rsidRPr="00670DE6">
          <w:rPr>
            <w:rFonts w:asciiTheme="majorBidi" w:hAnsiTheme="majorBidi" w:cstheme="majorBidi"/>
            <w:b/>
            <w:bCs/>
            <w:color w:val="000000" w:themeColor="text1"/>
            <w:sz w:val="32"/>
            <w:szCs w:val="32"/>
            <w:rtl/>
          </w:rPr>
          <w:t>2000</w:t>
        </w:r>
      </w:hyperlink>
      <w:r w:rsidR="006136DC" w:rsidRPr="00670DE6">
        <w:rPr>
          <w:rFonts w:asciiTheme="majorBidi" w:hAnsiTheme="majorBidi" w:cstheme="majorBidi"/>
          <w:b/>
          <w:bCs/>
          <w:color w:val="000000" w:themeColor="text1"/>
          <w:sz w:val="32"/>
          <w:szCs w:val="32"/>
          <w:rtl/>
        </w:rPr>
        <w:t xml:space="preserve"> - أستاذ كلية ميسوري للصحافة، </w:t>
      </w:r>
      <w:hyperlink r:id="rId1944" w:tooltip="جامعة كولومبيا" w:history="1">
        <w:r w:rsidR="006136DC" w:rsidRPr="00670DE6">
          <w:rPr>
            <w:rFonts w:asciiTheme="majorBidi" w:hAnsiTheme="majorBidi" w:cstheme="majorBidi"/>
            <w:b/>
            <w:bCs/>
            <w:color w:val="000000" w:themeColor="text1"/>
            <w:sz w:val="32"/>
            <w:szCs w:val="32"/>
            <w:rtl/>
          </w:rPr>
          <w:t>جامعة كولومبيا</w:t>
        </w:r>
      </w:hyperlink>
      <w:r w:rsidR="006136DC" w:rsidRPr="00670DE6">
        <w:rPr>
          <w:rFonts w:asciiTheme="majorBidi" w:hAnsiTheme="majorBidi" w:cstheme="majorBidi"/>
          <w:b/>
          <w:bCs/>
          <w:color w:val="000000" w:themeColor="text1"/>
          <w:sz w:val="32"/>
          <w:szCs w:val="32"/>
          <w:rtl/>
        </w:rPr>
        <w:t xml:space="preserve">، </w:t>
      </w:r>
      <w:hyperlink r:id="rId1945" w:tooltip="الولايات المتحدة الأمريكية" w:history="1">
        <w:r w:rsidR="006136DC" w:rsidRPr="00670DE6">
          <w:rPr>
            <w:rFonts w:asciiTheme="majorBidi" w:hAnsiTheme="majorBidi" w:cstheme="majorBidi"/>
            <w:b/>
            <w:bCs/>
            <w:color w:val="000000" w:themeColor="text1"/>
            <w:sz w:val="32"/>
            <w:szCs w:val="32"/>
            <w:rtl/>
          </w:rPr>
          <w:t>الولايات المتحدة الأمريكية</w:t>
        </w:r>
      </w:hyperlink>
      <w:r w:rsidR="006136DC" w:rsidRPr="00670DE6">
        <w:rPr>
          <w:rFonts w:asciiTheme="majorBidi" w:hAnsiTheme="majorBidi" w:cstheme="majorBidi"/>
          <w:b/>
          <w:bCs/>
          <w:color w:val="000000" w:themeColor="text1"/>
          <w:sz w:val="32"/>
          <w:szCs w:val="32"/>
          <w:rtl/>
        </w:rPr>
        <w:t>.</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إنجازات متميزة</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أول مصممة مصرية يتم اختيارها للمنافسة في صالون ساتلايت وهو قسم يعقد على هامش معرض </w:t>
      </w:r>
      <w:hyperlink r:id="rId1946" w:tooltip="ميلانو" w:history="1">
        <w:r w:rsidRPr="00670DE6">
          <w:rPr>
            <w:rFonts w:asciiTheme="majorBidi" w:hAnsiTheme="majorBidi" w:cstheme="majorBidi"/>
            <w:b/>
            <w:bCs/>
            <w:color w:val="000000" w:themeColor="text1"/>
            <w:sz w:val="32"/>
            <w:szCs w:val="32"/>
            <w:rtl/>
          </w:rPr>
          <w:t>ميلانو</w:t>
        </w:r>
      </w:hyperlink>
      <w:r w:rsidRPr="00670DE6">
        <w:rPr>
          <w:rFonts w:asciiTheme="majorBidi" w:hAnsiTheme="majorBidi" w:cstheme="majorBidi"/>
          <w:b/>
          <w:bCs/>
          <w:color w:val="000000" w:themeColor="text1"/>
          <w:sz w:val="32"/>
          <w:szCs w:val="32"/>
          <w:rtl/>
        </w:rPr>
        <w:t xml:space="preserve"> للأثاث.</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تلقت دعوة من مركز العمارة والتخطيط العمراني التركي </w:t>
      </w:r>
      <w:hyperlink r:id="rId1947" w:tooltip="إسطنبول" w:history="1">
        <w:r w:rsidRPr="00670DE6">
          <w:rPr>
            <w:rFonts w:asciiTheme="majorBidi" w:hAnsiTheme="majorBidi" w:cstheme="majorBidi"/>
            <w:b/>
            <w:bCs/>
            <w:color w:val="000000" w:themeColor="text1"/>
            <w:sz w:val="32"/>
            <w:szCs w:val="32"/>
            <w:rtl/>
          </w:rPr>
          <w:t>بإسطنبول</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ARKITERA</w:t>
      </w:r>
      <w:r w:rsidRPr="00670DE6">
        <w:rPr>
          <w:rFonts w:asciiTheme="majorBidi" w:hAnsiTheme="majorBidi" w:cstheme="majorBidi"/>
          <w:b/>
          <w:bCs/>
          <w:color w:val="000000" w:themeColor="text1"/>
          <w:sz w:val="32"/>
          <w:szCs w:val="32"/>
          <w:rtl/>
        </w:rPr>
        <w:t xml:space="preserve"> لإلقاء محاضرة في جامعة باهتشيهير عن (العمارة المعاصرة والتحديات التي تواجه شباب المعماريين والتحديات في مدينة القاهرة) من حيث التصميم في إطار التوسعات التي تشهدها المدينة.</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المنظمات والعضويات الشرفية</w:t>
      </w:r>
      <w:r w:rsidRPr="00670DE6">
        <w:rPr>
          <w:rFonts w:asciiTheme="majorBidi" w:hAnsiTheme="majorBidi" w:cstheme="majorBidi" w:hint="cs"/>
          <w:b/>
          <w:bCs/>
          <w:color w:val="000000" w:themeColor="text1"/>
          <w:sz w:val="32"/>
          <w:szCs w:val="32"/>
          <w:rtl/>
        </w:rPr>
        <w:t xml:space="preserve"> :</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عضوية, نقابة المهندسين - عضو عامل.</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عضوية, جمعية المعماريين المصريين.</w:t>
      </w:r>
    </w:p>
    <w:p w:rsidR="006136DC" w:rsidRPr="00670DE6" w:rsidRDefault="00A91BB2" w:rsidP="00847051">
      <w:pPr>
        <w:pStyle w:val="a9"/>
        <w:numPr>
          <w:ilvl w:val="0"/>
          <w:numId w:val="17"/>
        </w:numPr>
        <w:jc w:val="both"/>
        <w:rPr>
          <w:rFonts w:asciiTheme="majorBidi" w:hAnsiTheme="majorBidi" w:cstheme="majorBidi"/>
          <w:b/>
          <w:bCs/>
          <w:color w:val="000000" w:themeColor="text1"/>
          <w:sz w:val="32"/>
          <w:szCs w:val="32"/>
          <w:rtl/>
        </w:rPr>
      </w:pPr>
      <w:hyperlink r:id="rId1948" w:tooltip="2004" w:history="1">
        <w:r w:rsidR="006136DC" w:rsidRPr="00670DE6">
          <w:rPr>
            <w:rFonts w:asciiTheme="majorBidi" w:hAnsiTheme="majorBidi" w:cstheme="majorBidi"/>
            <w:b/>
            <w:bCs/>
            <w:color w:val="000000" w:themeColor="text1"/>
            <w:sz w:val="32"/>
            <w:szCs w:val="32"/>
            <w:rtl/>
          </w:rPr>
          <w:t>2004</w:t>
        </w:r>
      </w:hyperlink>
      <w:r w:rsidR="006136DC" w:rsidRPr="00670DE6">
        <w:rPr>
          <w:rFonts w:asciiTheme="majorBidi" w:hAnsiTheme="majorBidi" w:cstheme="majorBidi"/>
          <w:b/>
          <w:bCs/>
          <w:color w:val="000000" w:themeColor="text1"/>
          <w:sz w:val="32"/>
          <w:szCs w:val="32"/>
          <w:rtl/>
        </w:rPr>
        <w:t xml:space="preserve"> - حاصلة على زمالة تدريس إنديانا، جامعة إنديانا بلومنجتون. </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حاصلة على زمالة بوينتر . معهد بوينتر ، وسانت بطرسبرج ، فلوريدا.</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رابطة التعليم في الصحافة والاتصال الجماهيري (</w:t>
      </w:r>
      <w:r w:rsidRPr="00670DE6">
        <w:rPr>
          <w:rFonts w:asciiTheme="majorBidi" w:hAnsiTheme="majorBidi" w:cstheme="majorBidi"/>
          <w:b/>
          <w:bCs/>
          <w:color w:val="000000" w:themeColor="text1"/>
          <w:sz w:val="32"/>
          <w:szCs w:val="32"/>
        </w:rPr>
        <w:t>AEJMC</w:t>
      </w:r>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جمعية الاتصالات الدولية (</w:t>
      </w:r>
      <w:r w:rsidRPr="00670DE6">
        <w:rPr>
          <w:rFonts w:asciiTheme="majorBidi" w:hAnsiTheme="majorBidi" w:cstheme="majorBidi"/>
          <w:b/>
          <w:bCs/>
          <w:color w:val="000000" w:themeColor="text1"/>
          <w:sz w:val="32"/>
          <w:szCs w:val="32"/>
        </w:rPr>
        <w:t>ICA</w:t>
      </w:r>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الرابطة العالمية لبحوث الرأي العام (</w:t>
      </w:r>
      <w:r w:rsidRPr="00670DE6">
        <w:rPr>
          <w:rFonts w:asciiTheme="majorBidi" w:hAnsiTheme="majorBidi" w:cstheme="majorBidi"/>
          <w:b/>
          <w:bCs/>
          <w:color w:val="000000" w:themeColor="text1"/>
          <w:sz w:val="32"/>
          <w:szCs w:val="32"/>
        </w:rPr>
        <w:t>WAPOR</w:t>
      </w:r>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جمعية الغرب الأوسط لبحوث الرأي العام (</w:t>
      </w:r>
      <w:r w:rsidRPr="00670DE6">
        <w:rPr>
          <w:rFonts w:asciiTheme="majorBidi" w:hAnsiTheme="majorBidi" w:cstheme="majorBidi"/>
          <w:b/>
          <w:bCs/>
          <w:color w:val="000000" w:themeColor="text1"/>
          <w:sz w:val="32"/>
          <w:szCs w:val="32"/>
        </w:rPr>
        <w:t>MAPOR</w:t>
      </w:r>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جمعية الدراسات الدولية (</w:t>
      </w:r>
      <w:r w:rsidRPr="00670DE6">
        <w:rPr>
          <w:rFonts w:asciiTheme="majorBidi" w:hAnsiTheme="majorBidi" w:cstheme="majorBidi"/>
          <w:b/>
          <w:bCs/>
          <w:color w:val="000000" w:themeColor="text1"/>
          <w:sz w:val="32"/>
          <w:szCs w:val="32"/>
        </w:rPr>
        <w:t>ISA</w:t>
      </w:r>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جمعية المصورين الوطني للصحافة (</w:t>
      </w:r>
      <w:r w:rsidRPr="00670DE6">
        <w:rPr>
          <w:rFonts w:asciiTheme="majorBidi" w:hAnsiTheme="majorBidi" w:cstheme="majorBidi"/>
          <w:b/>
          <w:bCs/>
          <w:color w:val="000000" w:themeColor="text1"/>
          <w:sz w:val="32"/>
          <w:szCs w:val="32"/>
        </w:rPr>
        <w:t>NPPA</w:t>
      </w:r>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1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جمعية التربية إذاعة (</w:t>
      </w:r>
      <w:r w:rsidRPr="00670DE6">
        <w:rPr>
          <w:rFonts w:asciiTheme="majorBidi" w:hAnsiTheme="majorBidi" w:cstheme="majorBidi"/>
          <w:b/>
          <w:bCs/>
          <w:color w:val="000000" w:themeColor="text1"/>
          <w:sz w:val="32"/>
          <w:szCs w:val="32"/>
        </w:rPr>
        <w:t>BEA</w:t>
      </w:r>
      <w:r w:rsidRPr="00670DE6">
        <w:rPr>
          <w:rFonts w:asciiTheme="majorBidi" w:hAnsiTheme="majorBidi" w:cstheme="majorBidi"/>
          <w:b/>
          <w:bCs/>
          <w:color w:val="000000" w:themeColor="text1"/>
          <w:sz w:val="32"/>
          <w:szCs w:val="32"/>
          <w:rtl/>
        </w:rPr>
        <w:t>)</w:t>
      </w:r>
      <w:hyperlink r:id="rId1949" w:anchor="cite_note-7" w:history="1">
        <w:r w:rsidRPr="00670DE6">
          <w:rPr>
            <w:rFonts w:asciiTheme="majorBidi" w:hAnsiTheme="majorBidi" w:cstheme="majorBidi" w:hint="cs"/>
            <w:b/>
            <w:bCs/>
            <w:color w:val="000000" w:themeColor="text1"/>
            <w:sz w:val="32"/>
            <w:szCs w:val="32"/>
            <w:rtl/>
          </w:rPr>
          <w:t>.</w:t>
        </w:r>
      </w:hyperlink>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أعمالها</w:t>
      </w:r>
    </w:p>
    <w:p w:rsidR="006136DC" w:rsidRPr="00670DE6" w:rsidRDefault="00A91BB2" w:rsidP="006136DC">
      <w:pPr>
        <w:pStyle w:val="a9"/>
        <w:jc w:val="both"/>
        <w:rPr>
          <w:rFonts w:asciiTheme="majorBidi" w:hAnsiTheme="majorBidi" w:cstheme="majorBidi"/>
          <w:b/>
          <w:bCs/>
          <w:color w:val="000000" w:themeColor="text1"/>
          <w:sz w:val="32"/>
          <w:szCs w:val="32"/>
          <w:rtl/>
        </w:rPr>
      </w:pPr>
      <w:hyperlink r:id="rId1950" w:tooltip="الجامعة الأمريكية بالقاهرة" w:history="1">
        <w:r w:rsidR="006136DC" w:rsidRPr="00670DE6">
          <w:rPr>
            <w:rFonts w:asciiTheme="majorBidi" w:hAnsiTheme="majorBidi" w:cstheme="majorBidi"/>
            <w:b/>
            <w:bCs/>
            <w:color w:val="000000" w:themeColor="text1"/>
            <w:sz w:val="32"/>
            <w:szCs w:val="32"/>
            <w:rtl/>
          </w:rPr>
          <w:t>الجامعة الأمريكية بالقاهرة</w:t>
        </w:r>
      </w:hyperlink>
      <w:r w:rsidR="006136DC" w:rsidRPr="00670DE6">
        <w:rPr>
          <w:rFonts w:asciiTheme="majorBidi" w:hAnsiTheme="majorBidi" w:cstheme="majorBidi"/>
          <w:b/>
          <w:bCs/>
          <w:color w:val="000000" w:themeColor="text1"/>
          <w:sz w:val="32"/>
          <w:szCs w:val="32"/>
          <w:rtl/>
        </w:rPr>
        <w:t xml:space="preserve"> (الحرم القديم)</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لها ملف مشاريع كبير، منها: </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51" w:tooltip="2010" w:history="1">
        <w:r w:rsidR="006136DC" w:rsidRPr="00670DE6">
          <w:rPr>
            <w:rFonts w:asciiTheme="majorBidi" w:hAnsiTheme="majorBidi" w:cstheme="majorBidi"/>
            <w:b/>
            <w:bCs/>
            <w:color w:val="000000" w:themeColor="text1"/>
            <w:sz w:val="32"/>
            <w:szCs w:val="32"/>
            <w:rtl/>
          </w:rPr>
          <w:t>2010</w:t>
        </w:r>
      </w:hyperlink>
      <w:r w:rsidR="006136DC" w:rsidRPr="00670DE6">
        <w:rPr>
          <w:rFonts w:asciiTheme="majorBidi" w:hAnsiTheme="majorBidi" w:cstheme="majorBidi"/>
          <w:b/>
          <w:bCs/>
          <w:color w:val="000000" w:themeColor="text1"/>
          <w:sz w:val="32"/>
          <w:szCs w:val="32"/>
          <w:rtl/>
        </w:rPr>
        <w:t xml:space="preserve"> - مشروع "ديزاين وبوليس"، بنيان، </w:t>
      </w:r>
      <w:hyperlink r:id="rId1952"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53" w:tooltip="2009" w:history="1">
        <w:r w:rsidR="006136DC" w:rsidRPr="00670DE6">
          <w:rPr>
            <w:rFonts w:asciiTheme="majorBidi" w:hAnsiTheme="majorBidi" w:cstheme="majorBidi"/>
            <w:b/>
            <w:bCs/>
            <w:color w:val="000000" w:themeColor="text1"/>
            <w:sz w:val="32"/>
            <w:szCs w:val="32"/>
            <w:rtl/>
          </w:rPr>
          <w:t>2009</w:t>
        </w:r>
      </w:hyperlink>
      <w:r w:rsidR="006136DC" w:rsidRPr="00670DE6">
        <w:rPr>
          <w:rFonts w:asciiTheme="majorBidi" w:hAnsiTheme="majorBidi" w:cstheme="majorBidi"/>
          <w:b/>
          <w:bCs/>
          <w:color w:val="000000" w:themeColor="text1"/>
          <w:sz w:val="32"/>
          <w:szCs w:val="32"/>
          <w:rtl/>
        </w:rPr>
        <w:t xml:space="preserve"> - التل، نماذج، مجمع الجريا، سوديك، </w:t>
      </w:r>
      <w:hyperlink r:id="rId1954"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55" w:tooltip="2009" w:history="1">
        <w:r w:rsidR="006136DC" w:rsidRPr="00670DE6">
          <w:rPr>
            <w:rFonts w:asciiTheme="majorBidi" w:hAnsiTheme="majorBidi" w:cstheme="majorBidi"/>
            <w:b/>
            <w:bCs/>
            <w:color w:val="000000" w:themeColor="text1"/>
            <w:sz w:val="32"/>
            <w:szCs w:val="32"/>
            <w:rtl/>
          </w:rPr>
          <w:t>2009</w:t>
        </w:r>
      </w:hyperlink>
      <w:r w:rsidR="006136DC" w:rsidRPr="00670DE6">
        <w:rPr>
          <w:rFonts w:asciiTheme="majorBidi" w:hAnsiTheme="majorBidi" w:cstheme="majorBidi"/>
          <w:b/>
          <w:bCs/>
          <w:color w:val="000000" w:themeColor="text1"/>
          <w:sz w:val="32"/>
          <w:szCs w:val="32"/>
          <w:rtl/>
        </w:rPr>
        <w:t xml:space="preserve"> - محمية شرق النيل، أبركرومبي وكينت، </w:t>
      </w:r>
      <w:hyperlink r:id="rId1956"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57" w:tooltip="2009" w:history="1">
        <w:r w:rsidR="006136DC" w:rsidRPr="00670DE6">
          <w:rPr>
            <w:rFonts w:asciiTheme="majorBidi" w:hAnsiTheme="majorBidi" w:cstheme="majorBidi"/>
            <w:b/>
            <w:bCs/>
            <w:color w:val="000000" w:themeColor="text1"/>
            <w:sz w:val="32"/>
            <w:szCs w:val="32"/>
            <w:rtl/>
          </w:rPr>
          <w:t>2009</w:t>
        </w:r>
      </w:hyperlink>
      <w:r w:rsidR="006136DC" w:rsidRPr="00670DE6">
        <w:rPr>
          <w:rFonts w:asciiTheme="majorBidi" w:hAnsiTheme="majorBidi" w:cstheme="majorBidi"/>
          <w:b/>
          <w:bCs/>
          <w:color w:val="000000" w:themeColor="text1"/>
          <w:sz w:val="32"/>
          <w:szCs w:val="32"/>
          <w:rtl/>
        </w:rPr>
        <w:t xml:space="preserve"> - صالة ومطعم تماري بار، ابراج نايل سيتى، </w:t>
      </w:r>
      <w:hyperlink r:id="rId1958"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59" w:tooltip="2008" w:history="1">
        <w:r w:rsidR="006136DC" w:rsidRPr="00670DE6">
          <w:rPr>
            <w:rFonts w:asciiTheme="majorBidi" w:hAnsiTheme="majorBidi" w:cstheme="majorBidi"/>
            <w:b/>
            <w:bCs/>
            <w:color w:val="000000" w:themeColor="text1"/>
            <w:sz w:val="32"/>
            <w:szCs w:val="32"/>
            <w:rtl/>
          </w:rPr>
          <w:t>2008</w:t>
        </w:r>
      </w:hyperlink>
      <w:r w:rsidR="006136DC" w:rsidRPr="00670DE6">
        <w:rPr>
          <w:rFonts w:asciiTheme="majorBidi" w:hAnsiTheme="majorBidi" w:cstheme="majorBidi"/>
          <w:b/>
          <w:bCs/>
          <w:color w:val="000000" w:themeColor="text1"/>
          <w:sz w:val="32"/>
          <w:szCs w:val="32"/>
          <w:rtl/>
        </w:rPr>
        <w:t xml:space="preserve"> - ويست تاون (مبنى 36)، سوديك وسوليدير، </w:t>
      </w:r>
      <w:hyperlink r:id="rId1960"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61" w:tooltip="2008" w:history="1">
        <w:r w:rsidR="006136DC" w:rsidRPr="00670DE6">
          <w:rPr>
            <w:rFonts w:asciiTheme="majorBidi" w:hAnsiTheme="majorBidi" w:cstheme="majorBidi"/>
            <w:b/>
            <w:bCs/>
            <w:color w:val="000000" w:themeColor="text1"/>
            <w:sz w:val="32"/>
            <w:szCs w:val="32"/>
            <w:rtl/>
          </w:rPr>
          <w:t>2008</w:t>
        </w:r>
      </w:hyperlink>
      <w:r w:rsidR="006136DC" w:rsidRPr="00670DE6">
        <w:rPr>
          <w:rFonts w:asciiTheme="majorBidi" w:hAnsiTheme="majorBidi" w:cstheme="majorBidi"/>
          <w:b/>
          <w:bCs/>
          <w:color w:val="000000" w:themeColor="text1"/>
          <w:sz w:val="32"/>
          <w:szCs w:val="32"/>
          <w:rtl/>
        </w:rPr>
        <w:t xml:space="preserve"> - منزل على شكل </w:t>
      </w:r>
      <w:r w:rsidR="006136DC" w:rsidRPr="00670DE6">
        <w:rPr>
          <w:rFonts w:asciiTheme="majorBidi" w:hAnsiTheme="majorBidi" w:cstheme="majorBidi"/>
          <w:b/>
          <w:bCs/>
          <w:color w:val="000000" w:themeColor="text1"/>
          <w:sz w:val="32"/>
          <w:szCs w:val="32"/>
        </w:rPr>
        <w:t>H</w:t>
      </w:r>
      <w:r w:rsidR="006136DC" w:rsidRPr="00670DE6">
        <w:rPr>
          <w:rFonts w:asciiTheme="majorBidi" w:hAnsiTheme="majorBidi" w:cstheme="majorBidi"/>
          <w:b/>
          <w:bCs/>
          <w:color w:val="000000" w:themeColor="text1"/>
          <w:sz w:val="32"/>
          <w:szCs w:val="32"/>
          <w:rtl/>
        </w:rPr>
        <w:t xml:space="preserve"> ، مجمع تل الهرم، </w:t>
      </w:r>
      <w:hyperlink r:id="rId1962"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63"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 xml:space="preserve"> - منزل هرمي المظهر، مجمع مرتفعات الهرم، </w:t>
      </w:r>
      <w:hyperlink r:id="rId1964"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65"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 xml:space="preserve"> - </w:t>
      </w:r>
      <w:hyperlink r:id="rId1966" w:tooltip="الجامعة الأمريكية بالقاهرة" w:history="1">
        <w:r w:rsidR="006136DC" w:rsidRPr="00670DE6">
          <w:rPr>
            <w:rFonts w:asciiTheme="majorBidi" w:hAnsiTheme="majorBidi" w:cstheme="majorBidi"/>
            <w:b/>
            <w:bCs/>
            <w:color w:val="000000" w:themeColor="text1"/>
            <w:sz w:val="32"/>
            <w:szCs w:val="32"/>
            <w:rtl/>
          </w:rPr>
          <w:t>الجامعة الأمريكية بالقاهرة</w:t>
        </w:r>
      </w:hyperlink>
      <w:r w:rsidR="006136DC" w:rsidRPr="00670DE6">
        <w:rPr>
          <w:rFonts w:asciiTheme="majorBidi" w:hAnsiTheme="majorBidi" w:cstheme="majorBidi"/>
          <w:b/>
          <w:bCs/>
          <w:color w:val="000000" w:themeColor="text1"/>
          <w:sz w:val="32"/>
          <w:szCs w:val="32"/>
          <w:rtl/>
        </w:rPr>
        <w:t xml:space="preserve">، تصميم الحرم الجامعي الجديد، ومبنى الإدارة، تصميم مكتب الرئيس وجميع قاعات المؤتمرات، </w:t>
      </w:r>
      <w:hyperlink r:id="rId1967"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68"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 xml:space="preserve"> - </w:t>
      </w:r>
      <w:hyperlink r:id="rId1969" w:tooltip="الجامعة الأمريكية بالقاهرة" w:history="1">
        <w:r w:rsidR="006136DC" w:rsidRPr="00670DE6">
          <w:rPr>
            <w:rFonts w:asciiTheme="majorBidi" w:hAnsiTheme="majorBidi" w:cstheme="majorBidi"/>
            <w:b/>
            <w:bCs/>
            <w:color w:val="000000" w:themeColor="text1"/>
            <w:sz w:val="32"/>
            <w:szCs w:val="32"/>
            <w:rtl/>
          </w:rPr>
          <w:t>الجامعة الأمريكية بالقاهرة</w:t>
        </w:r>
      </w:hyperlink>
      <w:r w:rsidR="006136DC" w:rsidRPr="00670DE6">
        <w:rPr>
          <w:rFonts w:asciiTheme="majorBidi" w:hAnsiTheme="majorBidi" w:cstheme="majorBidi"/>
          <w:b/>
          <w:bCs/>
          <w:color w:val="000000" w:themeColor="text1"/>
          <w:sz w:val="32"/>
          <w:szCs w:val="32"/>
          <w:rtl/>
        </w:rPr>
        <w:t xml:space="preserve">، الحرم الجامعي الجديد - تصميم مسرح </w:t>
      </w:r>
      <w:r w:rsidR="006136DC" w:rsidRPr="00670DE6">
        <w:rPr>
          <w:rFonts w:asciiTheme="majorBidi" w:hAnsiTheme="majorBidi" w:cstheme="majorBidi"/>
          <w:b/>
          <w:bCs/>
          <w:color w:val="000000" w:themeColor="text1"/>
          <w:sz w:val="32"/>
          <w:szCs w:val="32"/>
        </w:rPr>
        <w:t>PVA</w:t>
      </w:r>
      <w:r w:rsidR="006136DC" w:rsidRPr="00670DE6">
        <w:rPr>
          <w:rFonts w:asciiTheme="majorBidi" w:hAnsiTheme="majorBidi" w:cstheme="majorBidi"/>
          <w:b/>
          <w:bCs/>
          <w:color w:val="000000" w:themeColor="text1"/>
          <w:sz w:val="32"/>
          <w:szCs w:val="32"/>
          <w:rtl/>
        </w:rPr>
        <w:t xml:space="preserve">، </w:t>
      </w:r>
      <w:hyperlink r:id="rId1970"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71"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 xml:space="preserve"> - </w:t>
      </w:r>
      <w:hyperlink r:id="rId1972" w:tooltip="الجامعة الأمريكية بالقاهرة" w:history="1">
        <w:r w:rsidR="006136DC" w:rsidRPr="00670DE6">
          <w:rPr>
            <w:rFonts w:asciiTheme="majorBidi" w:hAnsiTheme="majorBidi" w:cstheme="majorBidi"/>
            <w:b/>
            <w:bCs/>
            <w:color w:val="000000" w:themeColor="text1"/>
            <w:sz w:val="32"/>
            <w:szCs w:val="32"/>
            <w:rtl/>
          </w:rPr>
          <w:t>الجامعة الأمريكية بالقاهرة</w:t>
        </w:r>
      </w:hyperlink>
      <w:r w:rsidR="006136DC" w:rsidRPr="00670DE6">
        <w:rPr>
          <w:rFonts w:asciiTheme="majorBidi" w:hAnsiTheme="majorBidi" w:cstheme="majorBidi"/>
          <w:b/>
          <w:bCs/>
          <w:color w:val="000000" w:themeColor="text1"/>
          <w:sz w:val="32"/>
          <w:szCs w:val="32"/>
          <w:rtl/>
        </w:rPr>
        <w:t xml:space="preserve">، الحرم الجامعي الجديد - تصميم صالة الكلية، </w:t>
      </w:r>
      <w:hyperlink r:id="rId1973"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74" w:tooltip="2007" w:history="1">
        <w:r w:rsidR="006136DC" w:rsidRPr="00670DE6">
          <w:rPr>
            <w:rFonts w:asciiTheme="majorBidi" w:hAnsiTheme="majorBidi" w:cstheme="majorBidi"/>
            <w:b/>
            <w:bCs/>
            <w:color w:val="000000" w:themeColor="text1"/>
            <w:sz w:val="32"/>
            <w:szCs w:val="32"/>
            <w:rtl/>
          </w:rPr>
          <w:t>2007</w:t>
        </w:r>
      </w:hyperlink>
      <w:r w:rsidR="006136DC" w:rsidRPr="00670DE6">
        <w:rPr>
          <w:rFonts w:asciiTheme="majorBidi" w:hAnsiTheme="majorBidi" w:cstheme="majorBidi"/>
          <w:b/>
          <w:bCs/>
          <w:color w:val="000000" w:themeColor="text1"/>
          <w:sz w:val="32"/>
          <w:szCs w:val="32"/>
          <w:rtl/>
        </w:rPr>
        <w:t xml:space="preserve"> - </w:t>
      </w:r>
      <w:hyperlink r:id="rId1975" w:tooltip="الجامعة الأمريكية بالقاهرة" w:history="1">
        <w:r w:rsidR="006136DC" w:rsidRPr="00670DE6">
          <w:rPr>
            <w:rFonts w:asciiTheme="majorBidi" w:hAnsiTheme="majorBidi" w:cstheme="majorBidi"/>
            <w:b/>
            <w:bCs/>
            <w:color w:val="000000" w:themeColor="text1"/>
            <w:sz w:val="32"/>
            <w:szCs w:val="32"/>
            <w:rtl/>
          </w:rPr>
          <w:t>الجامعة الأمريكية بالقاهرة</w:t>
        </w:r>
      </w:hyperlink>
      <w:r w:rsidR="006136DC" w:rsidRPr="00670DE6">
        <w:rPr>
          <w:rFonts w:asciiTheme="majorBidi" w:hAnsiTheme="majorBidi" w:cstheme="majorBidi"/>
          <w:b/>
          <w:bCs/>
          <w:color w:val="000000" w:themeColor="text1"/>
          <w:sz w:val="32"/>
          <w:szCs w:val="32"/>
          <w:rtl/>
        </w:rPr>
        <w:t xml:space="preserve">، الحرم الجامعي الجديد - تصميم القاعة الشرقية، </w:t>
      </w:r>
      <w:hyperlink r:id="rId1976" w:tooltip="القاهرة" w:history="1">
        <w:r w:rsidR="006136DC" w:rsidRPr="00670DE6">
          <w:rPr>
            <w:rFonts w:asciiTheme="majorBidi" w:hAnsiTheme="majorBidi" w:cstheme="majorBidi"/>
            <w:b/>
            <w:bCs/>
            <w:color w:val="000000" w:themeColor="text1"/>
            <w:sz w:val="32"/>
            <w:szCs w:val="32"/>
            <w:rtl/>
          </w:rPr>
          <w:t>القاهرة</w:t>
        </w:r>
      </w:hyperlink>
      <w:r w:rsidR="006136DC" w:rsidRPr="00670DE6">
        <w:rPr>
          <w:rFonts w:asciiTheme="majorBidi" w:hAnsiTheme="majorBidi" w:cstheme="majorBidi"/>
          <w:b/>
          <w:bCs/>
          <w:color w:val="000000" w:themeColor="text1"/>
          <w:sz w:val="32"/>
          <w:szCs w:val="32"/>
          <w:rtl/>
        </w:rPr>
        <w:t>.</w:t>
      </w:r>
    </w:p>
    <w:p w:rsidR="006136DC" w:rsidRPr="00670DE6" w:rsidRDefault="006136DC" w:rsidP="006136DC">
      <w:pPr>
        <w:pStyle w:val="a9"/>
        <w:ind w:left="36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المعارض:</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77" w:tooltip="2013" w:history="1">
        <w:r w:rsidR="006136DC" w:rsidRPr="00670DE6">
          <w:rPr>
            <w:rFonts w:asciiTheme="majorBidi" w:hAnsiTheme="majorBidi" w:cstheme="majorBidi"/>
            <w:b/>
            <w:bCs/>
            <w:color w:val="000000" w:themeColor="text1"/>
            <w:sz w:val="32"/>
            <w:szCs w:val="32"/>
            <w:rtl/>
          </w:rPr>
          <w:t>2013</w:t>
        </w:r>
      </w:hyperlink>
      <w:r w:rsidR="006136DC" w:rsidRPr="00670DE6">
        <w:rPr>
          <w:rFonts w:asciiTheme="majorBidi" w:hAnsiTheme="majorBidi" w:cstheme="majorBidi"/>
          <w:b/>
          <w:bCs/>
          <w:color w:val="000000" w:themeColor="text1"/>
          <w:sz w:val="32"/>
          <w:szCs w:val="32"/>
          <w:rtl/>
        </w:rPr>
        <w:t xml:space="preserve"> مهرجان </w:t>
      </w:r>
      <w:hyperlink r:id="rId1978" w:tooltip="إسبانيا" w:history="1">
        <w:r w:rsidR="006136DC" w:rsidRPr="00670DE6">
          <w:rPr>
            <w:rFonts w:asciiTheme="majorBidi" w:hAnsiTheme="majorBidi" w:cstheme="majorBidi"/>
            <w:b/>
            <w:bCs/>
            <w:color w:val="000000" w:themeColor="text1"/>
            <w:sz w:val="32"/>
            <w:szCs w:val="32"/>
            <w:rtl/>
          </w:rPr>
          <w:t>إسبانيا</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79" w:tooltip="2009" w:history="1">
        <w:r w:rsidR="006136DC" w:rsidRPr="00670DE6">
          <w:rPr>
            <w:rFonts w:asciiTheme="majorBidi" w:hAnsiTheme="majorBidi" w:cstheme="majorBidi"/>
            <w:b/>
            <w:bCs/>
            <w:color w:val="000000" w:themeColor="text1"/>
            <w:sz w:val="32"/>
            <w:szCs w:val="32"/>
            <w:rtl/>
          </w:rPr>
          <w:t>2009</w:t>
        </w:r>
      </w:hyperlink>
      <w:r w:rsidR="006136DC" w:rsidRPr="00670DE6">
        <w:rPr>
          <w:rFonts w:asciiTheme="majorBidi" w:hAnsiTheme="majorBidi" w:cstheme="majorBidi"/>
          <w:b/>
          <w:bCs/>
          <w:color w:val="000000" w:themeColor="text1"/>
          <w:sz w:val="32"/>
          <w:szCs w:val="32"/>
          <w:rtl/>
        </w:rPr>
        <w:t xml:space="preserve"> معرض </w:t>
      </w:r>
      <w:hyperlink r:id="rId1980" w:tooltip="سيتي سكيب (معرض)" w:history="1">
        <w:r w:rsidR="006136DC" w:rsidRPr="00670DE6">
          <w:rPr>
            <w:rFonts w:asciiTheme="majorBidi" w:hAnsiTheme="majorBidi" w:cstheme="majorBidi"/>
            <w:b/>
            <w:bCs/>
            <w:color w:val="000000" w:themeColor="text1"/>
            <w:sz w:val="32"/>
            <w:szCs w:val="32"/>
            <w:rtl/>
          </w:rPr>
          <w:t>سيتي سكيب</w:t>
        </w:r>
      </w:hyperlink>
      <w:r w:rsidR="006136DC" w:rsidRPr="00670DE6">
        <w:rPr>
          <w:rFonts w:asciiTheme="majorBidi" w:hAnsiTheme="majorBidi" w:cstheme="majorBidi"/>
          <w:b/>
          <w:bCs/>
          <w:color w:val="000000" w:themeColor="text1"/>
          <w:sz w:val="32"/>
          <w:szCs w:val="32"/>
          <w:rtl/>
        </w:rPr>
        <w:t xml:space="preserve"> التاسع، </w:t>
      </w:r>
      <w:hyperlink r:id="rId1981" w:tooltip="دبي" w:history="1">
        <w:r w:rsidR="006136DC" w:rsidRPr="00670DE6">
          <w:rPr>
            <w:rFonts w:asciiTheme="majorBidi" w:hAnsiTheme="majorBidi" w:cstheme="majorBidi"/>
            <w:b/>
            <w:bCs/>
            <w:color w:val="000000" w:themeColor="text1"/>
            <w:sz w:val="32"/>
            <w:szCs w:val="32"/>
            <w:rtl/>
          </w:rPr>
          <w:t>دبي</w:t>
        </w:r>
      </w:hyperlink>
      <w:r w:rsidR="006136DC" w:rsidRPr="00670DE6">
        <w:rPr>
          <w:rFonts w:asciiTheme="majorBidi" w:hAnsiTheme="majorBidi" w:cstheme="majorBidi"/>
          <w:b/>
          <w:bCs/>
          <w:color w:val="000000" w:themeColor="text1"/>
          <w:sz w:val="32"/>
          <w:szCs w:val="32"/>
          <w:rtl/>
        </w:rPr>
        <w:t xml:space="preserve"> - </w:t>
      </w:r>
      <w:hyperlink r:id="rId1982" w:tooltip="الإمارات" w:history="1">
        <w:r w:rsidR="006136DC" w:rsidRPr="00670DE6">
          <w:rPr>
            <w:rFonts w:asciiTheme="majorBidi" w:hAnsiTheme="majorBidi" w:cstheme="majorBidi"/>
            <w:b/>
            <w:bCs/>
            <w:color w:val="000000" w:themeColor="text1"/>
            <w:sz w:val="32"/>
            <w:szCs w:val="32"/>
            <w:rtl/>
          </w:rPr>
          <w:t>الإمارات</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83" w:tooltip="2009" w:history="1">
        <w:r w:rsidR="006136DC" w:rsidRPr="00670DE6">
          <w:rPr>
            <w:rFonts w:asciiTheme="majorBidi" w:hAnsiTheme="majorBidi" w:cstheme="majorBidi"/>
            <w:b/>
            <w:bCs/>
            <w:color w:val="000000" w:themeColor="text1"/>
            <w:sz w:val="32"/>
            <w:szCs w:val="32"/>
            <w:rtl/>
          </w:rPr>
          <w:t>2009</w:t>
        </w:r>
      </w:hyperlink>
      <w:r w:rsidR="006136DC" w:rsidRPr="00670DE6">
        <w:rPr>
          <w:rFonts w:asciiTheme="majorBidi" w:hAnsiTheme="majorBidi" w:cstheme="majorBidi"/>
          <w:b/>
          <w:bCs/>
          <w:color w:val="000000" w:themeColor="text1"/>
          <w:sz w:val="32"/>
          <w:szCs w:val="32"/>
          <w:rtl/>
        </w:rPr>
        <w:t xml:space="preserve"> معرض المرور، دبي - </w:t>
      </w:r>
      <w:hyperlink r:id="rId1984" w:tooltip="الإمارات" w:history="1">
        <w:r w:rsidR="006136DC" w:rsidRPr="00670DE6">
          <w:rPr>
            <w:rFonts w:asciiTheme="majorBidi" w:hAnsiTheme="majorBidi" w:cstheme="majorBidi"/>
            <w:b/>
            <w:bCs/>
            <w:color w:val="000000" w:themeColor="text1"/>
            <w:sz w:val="32"/>
            <w:szCs w:val="32"/>
            <w:rtl/>
          </w:rPr>
          <w:t>الإمارات</w:t>
        </w:r>
      </w:hyperlink>
      <w:r w:rsidR="006136DC" w:rsidRPr="00670DE6">
        <w:rPr>
          <w:rFonts w:asciiTheme="majorBidi" w:hAnsiTheme="majorBidi" w:cstheme="majorBidi"/>
          <w:b/>
          <w:bCs/>
          <w:color w:val="000000" w:themeColor="text1"/>
          <w:sz w:val="32"/>
          <w:szCs w:val="32"/>
          <w:rtl/>
        </w:rPr>
        <w:t>.</w:t>
      </w:r>
    </w:p>
    <w:p w:rsidR="006136DC" w:rsidRPr="00670DE6" w:rsidRDefault="00A91BB2" w:rsidP="00847051">
      <w:pPr>
        <w:pStyle w:val="a9"/>
        <w:numPr>
          <w:ilvl w:val="0"/>
          <w:numId w:val="18"/>
        </w:numPr>
        <w:jc w:val="both"/>
        <w:rPr>
          <w:rFonts w:asciiTheme="majorBidi" w:hAnsiTheme="majorBidi" w:cstheme="majorBidi"/>
          <w:b/>
          <w:bCs/>
          <w:color w:val="000000" w:themeColor="text1"/>
          <w:sz w:val="32"/>
          <w:szCs w:val="32"/>
          <w:rtl/>
        </w:rPr>
      </w:pPr>
      <w:hyperlink r:id="rId1985" w:tooltip="2008" w:history="1">
        <w:r w:rsidR="006136DC" w:rsidRPr="00670DE6">
          <w:rPr>
            <w:rFonts w:asciiTheme="majorBidi" w:hAnsiTheme="majorBidi" w:cstheme="majorBidi"/>
            <w:b/>
            <w:bCs/>
            <w:color w:val="000000" w:themeColor="text1"/>
            <w:sz w:val="32"/>
            <w:szCs w:val="32"/>
            <w:rtl/>
          </w:rPr>
          <w:t>2008</w:t>
        </w:r>
      </w:hyperlink>
      <w:r w:rsidR="006136DC" w:rsidRPr="00670DE6">
        <w:rPr>
          <w:rFonts w:asciiTheme="majorBidi" w:hAnsiTheme="majorBidi" w:cstheme="majorBidi"/>
          <w:b/>
          <w:bCs/>
          <w:color w:val="000000" w:themeColor="text1"/>
          <w:sz w:val="32"/>
          <w:szCs w:val="32"/>
          <w:rtl/>
        </w:rPr>
        <w:t xml:space="preserve"> معرض الأثاث والمفروشات الدولي (</w:t>
      </w:r>
      <w:r w:rsidR="006136DC" w:rsidRPr="00670DE6">
        <w:rPr>
          <w:rFonts w:asciiTheme="majorBidi" w:hAnsiTheme="majorBidi" w:cstheme="majorBidi"/>
          <w:b/>
          <w:bCs/>
          <w:color w:val="000000" w:themeColor="text1"/>
          <w:sz w:val="32"/>
          <w:szCs w:val="32"/>
        </w:rPr>
        <w:t>Furnex</w:t>
      </w:r>
      <w:r w:rsidR="006136DC" w:rsidRPr="00670DE6">
        <w:rPr>
          <w:rFonts w:asciiTheme="majorBidi" w:hAnsiTheme="majorBidi" w:cstheme="majorBidi"/>
          <w:b/>
          <w:bCs/>
          <w:color w:val="000000" w:themeColor="text1"/>
          <w:sz w:val="32"/>
          <w:szCs w:val="32"/>
          <w:rtl/>
        </w:rPr>
        <w:t xml:space="preserve">)، </w:t>
      </w:r>
      <w:hyperlink r:id="rId1986" w:tooltip="دبي" w:history="1">
        <w:r w:rsidR="006136DC" w:rsidRPr="00670DE6">
          <w:rPr>
            <w:rFonts w:asciiTheme="majorBidi" w:hAnsiTheme="majorBidi" w:cstheme="majorBidi"/>
            <w:b/>
            <w:bCs/>
            <w:color w:val="000000" w:themeColor="text1"/>
            <w:sz w:val="32"/>
            <w:szCs w:val="32"/>
            <w:rtl/>
          </w:rPr>
          <w:t>دبي</w:t>
        </w:r>
      </w:hyperlink>
      <w:r w:rsidR="006136DC" w:rsidRPr="00670DE6">
        <w:rPr>
          <w:rFonts w:asciiTheme="majorBidi" w:hAnsiTheme="majorBidi" w:cstheme="majorBidi"/>
          <w:b/>
          <w:bCs/>
          <w:color w:val="000000" w:themeColor="text1"/>
          <w:sz w:val="32"/>
          <w:szCs w:val="32"/>
          <w:rtl/>
        </w:rPr>
        <w:t xml:space="preserve"> - </w:t>
      </w:r>
      <w:hyperlink r:id="rId1987" w:tooltip="الإمارات" w:history="1">
        <w:r w:rsidR="006136DC" w:rsidRPr="00670DE6">
          <w:rPr>
            <w:rFonts w:asciiTheme="majorBidi" w:hAnsiTheme="majorBidi" w:cstheme="majorBidi"/>
            <w:b/>
            <w:bCs/>
            <w:color w:val="000000" w:themeColor="text1"/>
            <w:sz w:val="32"/>
            <w:szCs w:val="32"/>
            <w:rtl/>
          </w:rPr>
          <w:t>الإمارات</w:t>
        </w:r>
      </w:hyperlink>
      <w:r w:rsidR="006136DC" w:rsidRPr="00670DE6">
        <w:rPr>
          <w:rFonts w:asciiTheme="majorBidi" w:hAnsiTheme="majorBidi" w:cstheme="majorBidi"/>
          <w:b/>
          <w:bCs/>
          <w:color w:val="000000" w:themeColor="text1"/>
          <w:sz w:val="32"/>
          <w:szCs w:val="32"/>
          <w:rtl/>
        </w:rPr>
        <w:t>.</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MIPIM</w:t>
      </w:r>
      <w:r w:rsidRPr="00670DE6">
        <w:rPr>
          <w:rFonts w:asciiTheme="majorBidi" w:hAnsiTheme="majorBidi" w:cstheme="majorBidi"/>
          <w:b/>
          <w:bCs/>
          <w:color w:val="000000" w:themeColor="text1"/>
          <w:sz w:val="32"/>
          <w:szCs w:val="32"/>
          <w:rtl/>
        </w:rPr>
        <w:t xml:space="preserve"> سوق العقارات في العالم، كان - </w:t>
      </w:r>
      <w:hyperlink r:id="rId1988" w:tooltip="فرنسا" w:history="1">
        <w:r w:rsidRPr="00670DE6">
          <w:rPr>
            <w:rFonts w:asciiTheme="majorBidi" w:hAnsiTheme="majorBidi" w:cstheme="majorBidi"/>
            <w:b/>
            <w:bCs/>
            <w:color w:val="000000" w:themeColor="text1"/>
            <w:sz w:val="32"/>
            <w:szCs w:val="32"/>
            <w:rtl/>
          </w:rPr>
          <w:t>فرنسا</w:t>
        </w:r>
      </w:hyperlink>
      <w:r w:rsidRPr="00670DE6">
        <w:rPr>
          <w:rFonts w:asciiTheme="majorBidi" w:hAnsiTheme="majorBidi" w:cstheme="majorBidi"/>
          <w:b/>
          <w:bCs/>
          <w:color w:val="000000" w:themeColor="text1"/>
          <w:sz w:val="32"/>
          <w:szCs w:val="32"/>
          <w:rtl/>
        </w:rPr>
        <w:t>.</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الجوائز التقديرية</w:t>
      </w:r>
    </w:p>
    <w:p w:rsidR="006136DC" w:rsidRPr="00670DE6" w:rsidRDefault="006136DC" w:rsidP="00847051">
      <w:pPr>
        <w:pStyle w:val="a9"/>
        <w:numPr>
          <w:ilvl w:val="0"/>
          <w:numId w:val="1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كانت اخر جائزة حصلت عليها شهيرة هي جائزة ارك فيجن المرأة والعمارة الدولية (</w:t>
      </w:r>
      <w:hyperlink r:id="rId1989" w:tooltip="لغة إنجليزية" w:history="1">
        <w:r w:rsidRPr="00670DE6">
          <w:rPr>
            <w:rFonts w:asciiTheme="majorBidi" w:hAnsiTheme="majorBidi" w:cstheme="majorBidi"/>
            <w:b/>
            <w:bCs/>
            <w:color w:val="000000" w:themeColor="text1"/>
            <w:sz w:val="32"/>
            <w:szCs w:val="32"/>
            <w:rtl/>
          </w:rPr>
          <w:t>بالإنجليزية</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arcVision</w:t>
      </w:r>
      <w:r w:rsidRPr="00670DE6">
        <w:rPr>
          <w:rFonts w:asciiTheme="majorBidi" w:hAnsiTheme="majorBidi" w:cstheme="majorBidi"/>
          <w:b/>
          <w:bCs/>
          <w:color w:val="000000" w:themeColor="text1"/>
          <w:sz w:val="32"/>
          <w:szCs w:val="32"/>
          <w:rtl/>
        </w:rPr>
        <w:t xml:space="preserve">) في </w:t>
      </w:r>
      <w:hyperlink r:id="rId1990" w:tooltip="2013" w:history="1">
        <w:r w:rsidRPr="00670DE6">
          <w:rPr>
            <w:rFonts w:asciiTheme="majorBidi" w:hAnsiTheme="majorBidi" w:cstheme="majorBidi"/>
            <w:b/>
            <w:bCs/>
            <w:color w:val="000000" w:themeColor="text1"/>
            <w:sz w:val="32"/>
            <w:szCs w:val="32"/>
            <w:rtl/>
          </w:rPr>
          <w:t>2013</w:t>
        </w:r>
      </w:hyperlink>
      <w:r w:rsidRPr="00670DE6">
        <w:rPr>
          <w:rFonts w:asciiTheme="majorBidi" w:hAnsiTheme="majorBidi" w:cstheme="majorBidi"/>
          <w:b/>
          <w:bCs/>
          <w:color w:val="000000" w:themeColor="text1"/>
          <w:sz w:val="32"/>
          <w:szCs w:val="32"/>
          <w:rtl/>
        </w:rPr>
        <w:t xml:space="preserve"> </w:t>
      </w:r>
      <w:hyperlink r:id="rId1991" w:tooltip="القاهرة" w:history="1">
        <w:r w:rsidRPr="00670DE6">
          <w:rPr>
            <w:rFonts w:asciiTheme="majorBidi" w:hAnsiTheme="majorBidi" w:cstheme="majorBidi"/>
            <w:b/>
            <w:bCs/>
            <w:color w:val="000000" w:themeColor="text1"/>
            <w:sz w:val="32"/>
            <w:szCs w:val="32"/>
            <w:rtl/>
          </w:rPr>
          <w:t>القاهرة</w:t>
        </w:r>
      </w:hyperlink>
      <w:r w:rsidRPr="00670DE6">
        <w:rPr>
          <w:rFonts w:asciiTheme="majorBidi" w:hAnsiTheme="majorBidi" w:cstheme="majorBidi"/>
          <w:b/>
          <w:bCs/>
          <w:color w:val="000000" w:themeColor="text1"/>
          <w:sz w:val="32"/>
          <w:szCs w:val="32"/>
          <w:rtl/>
        </w:rPr>
        <w:t xml:space="preserve">، </w:t>
      </w:r>
      <w:hyperlink r:id="rId1992"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من قبل مجموعة ايطالي شمنتي, حصلت عليها في الدور النهائي. </w:t>
      </w:r>
    </w:p>
    <w:p w:rsidR="006136DC" w:rsidRPr="00670DE6" w:rsidRDefault="006136DC" w:rsidP="00847051">
      <w:pPr>
        <w:pStyle w:val="a9"/>
        <w:numPr>
          <w:ilvl w:val="0"/>
          <w:numId w:val="1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وتعتبر جائزة ارك فيجن احدي أهم الجوائز العالمية في مجال العمارة والتي تقوم برعايتها مجموعة ايطاليشمنتي العالمية وهي المجموعة الام لمجموعة “السويس للاسمنت” , حيث تنافست خلال المرحلة الاخيرة من المسابقة الاولي لـ “ارك فيجن” 19 متسابقة من 15 دولة حول العالم هي البرازيل والهند وإيطاليا ومصر وعدد كبير من الدول ,قامت الشركة بتكريم 2 من المصريات المشاركات في المراحل الاخيرة منها , وقد فازت بالجائزة الاولي للمسابقة المعمارية البرازيلية كارلا جواسابا عن مشروعاها جناح اومانيداد. </w:t>
      </w:r>
    </w:p>
    <w:p w:rsidR="006136DC" w:rsidRPr="00670DE6" w:rsidRDefault="006136DC" w:rsidP="00847051">
      <w:pPr>
        <w:pStyle w:val="a9"/>
        <w:numPr>
          <w:ilvl w:val="0"/>
          <w:numId w:val="1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وحصلت على العديد من الجوائز المعمارية وجوائز تصميم المنتجات منها: </w:t>
      </w:r>
    </w:p>
    <w:p w:rsidR="006136DC" w:rsidRPr="00670DE6" w:rsidRDefault="006136DC" w:rsidP="00847051">
      <w:pPr>
        <w:pStyle w:val="a9"/>
        <w:numPr>
          <w:ilvl w:val="0"/>
          <w:numId w:val="1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1993" w:tooltip="2012" w:history="1">
        <w:r w:rsidRPr="00670DE6">
          <w:rPr>
            <w:rFonts w:asciiTheme="majorBidi" w:hAnsiTheme="majorBidi" w:cstheme="majorBidi"/>
            <w:b/>
            <w:bCs/>
            <w:color w:val="000000" w:themeColor="text1"/>
            <w:sz w:val="32"/>
            <w:szCs w:val="32"/>
            <w:rtl/>
          </w:rPr>
          <w:t>2012</w:t>
        </w:r>
      </w:hyperlink>
      <w:r w:rsidRPr="00670DE6">
        <w:rPr>
          <w:rFonts w:asciiTheme="majorBidi" w:hAnsiTheme="majorBidi" w:cstheme="majorBidi"/>
          <w:b/>
          <w:bCs/>
          <w:color w:val="000000" w:themeColor="text1"/>
          <w:sz w:val="32"/>
          <w:szCs w:val="32"/>
          <w:rtl/>
        </w:rPr>
        <w:t xml:space="preserve">) - جائزة ( المركز الأول ) لروبرت لويس ستيفنسون، مسابقة شعبة الاتصالات الدولية في رابطة التعليم في الصحافة و الاتصال الجماهيري ( </w:t>
      </w:r>
      <w:r w:rsidRPr="00670DE6">
        <w:rPr>
          <w:rFonts w:asciiTheme="majorBidi" w:hAnsiTheme="majorBidi" w:cstheme="majorBidi"/>
          <w:b/>
          <w:bCs/>
          <w:color w:val="000000" w:themeColor="text1"/>
          <w:sz w:val="32"/>
          <w:szCs w:val="32"/>
        </w:rPr>
        <w:t>AEJMC</w:t>
      </w:r>
      <w:r w:rsidRPr="00670DE6">
        <w:rPr>
          <w:rFonts w:asciiTheme="majorBidi" w:hAnsiTheme="majorBidi" w:cstheme="majorBidi"/>
          <w:b/>
          <w:bCs/>
          <w:color w:val="000000" w:themeColor="text1"/>
          <w:sz w:val="32"/>
          <w:szCs w:val="32"/>
          <w:rtl/>
        </w:rPr>
        <w:t xml:space="preserve"> ) المؤتمر السنوي في </w:t>
      </w:r>
      <w:hyperlink r:id="rId1994" w:tooltip="شيكاغو" w:history="1">
        <w:r w:rsidRPr="00670DE6">
          <w:rPr>
            <w:rFonts w:asciiTheme="majorBidi" w:hAnsiTheme="majorBidi" w:cstheme="majorBidi"/>
            <w:b/>
            <w:bCs/>
            <w:color w:val="000000" w:themeColor="text1"/>
            <w:sz w:val="32"/>
            <w:szCs w:val="32"/>
            <w:rtl/>
          </w:rPr>
          <w:t>شيكاغو</w:t>
        </w:r>
      </w:hyperlink>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1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1995" w:tooltip="2011" w:history="1">
        <w:r w:rsidRPr="00670DE6">
          <w:rPr>
            <w:rFonts w:asciiTheme="majorBidi" w:hAnsiTheme="majorBidi" w:cstheme="majorBidi"/>
            <w:b/>
            <w:bCs/>
            <w:color w:val="000000" w:themeColor="text1"/>
            <w:sz w:val="32"/>
            <w:szCs w:val="32"/>
            <w:rtl/>
          </w:rPr>
          <w:t>2011</w:t>
        </w:r>
      </w:hyperlink>
      <w:r w:rsidRPr="00670DE6">
        <w:rPr>
          <w:rFonts w:asciiTheme="majorBidi" w:hAnsiTheme="majorBidi" w:cstheme="majorBidi"/>
          <w:b/>
          <w:bCs/>
          <w:color w:val="000000" w:themeColor="text1"/>
          <w:sz w:val="32"/>
          <w:szCs w:val="32"/>
          <w:rtl/>
        </w:rPr>
        <w:t xml:space="preserve">) - جائزة </w:t>
      </w:r>
      <w:r w:rsidRPr="00670DE6">
        <w:rPr>
          <w:rFonts w:asciiTheme="majorBidi" w:hAnsiTheme="majorBidi" w:cstheme="majorBidi"/>
          <w:b/>
          <w:bCs/>
          <w:color w:val="000000" w:themeColor="text1"/>
          <w:sz w:val="32"/>
          <w:szCs w:val="32"/>
        </w:rPr>
        <w:t>Ecquid</w:t>
      </w:r>
      <w:r w:rsidRPr="00670DE6">
        <w:rPr>
          <w:rFonts w:asciiTheme="majorBidi" w:hAnsiTheme="majorBidi" w:cstheme="majorBidi"/>
          <w:b/>
          <w:bCs/>
          <w:color w:val="000000" w:themeColor="text1"/>
          <w:sz w:val="32"/>
          <w:szCs w:val="32"/>
          <w:rtl/>
        </w:rPr>
        <w:t xml:space="preserve"> نوفي الأفريقية للصحافة والدراسات لأفضل ورقة بحثية صحافية. </w:t>
      </w:r>
    </w:p>
    <w:p w:rsidR="006136DC" w:rsidRPr="00670DE6" w:rsidRDefault="006136DC" w:rsidP="00847051">
      <w:pPr>
        <w:pStyle w:val="a9"/>
        <w:numPr>
          <w:ilvl w:val="0"/>
          <w:numId w:val="1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جائزة أفضل ورقة (مجموعة الدين والإعلام) </w:t>
      </w:r>
      <w:r w:rsidRPr="00670DE6">
        <w:rPr>
          <w:rFonts w:asciiTheme="majorBidi" w:hAnsiTheme="majorBidi" w:cstheme="majorBidi"/>
          <w:b/>
          <w:bCs/>
          <w:color w:val="000000" w:themeColor="text1"/>
          <w:sz w:val="32"/>
          <w:szCs w:val="32"/>
        </w:rPr>
        <w:t>AEJMC</w:t>
      </w:r>
      <w:r w:rsidRPr="00670DE6">
        <w:rPr>
          <w:rFonts w:asciiTheme="majorBidi" w:hAnsiTheme="majorBidi" w:cstheme="majorBidi"/>
          <w:b/>
          <w:bCs/>
          <w:color w:val="000000" w:themeColor="text1"/>
          <w:sz w:val="32"/>
          <w:szCs w:val="32"/>
          <w:rtl/>
        </w:rPr>
        <w:t xml:space="preserve"> في </w:t>
      </w:r>
      <w:hyperlink r:id="rId1996" w:tooltip="سانت لويس" w:history="1">
        <w:r w:rsidRPr="00670DE6">
          <w:rPr>
            <w:rFonts w:asciiTheme="majorBidi" w:hAnsiTheme="majorBidi" w:cstheme="majorBidi"/>
            <w:b/>
            <w:bCs/>
            <w:color w:val="000000" w:themeColor="text1"/>
            <w:sz w:val="32"/>
            <w:szCs w:val="32"/>
            <w:rtl/>
          </w:rPr>
          <w:t>سانت لويس</w:t>
        </w:r>
      </w:hyperlink>
      <w:r w:rsidRPr="00670DE6">
        <w:rPr>
          <w:rFonts w:asciiTheme="majorBidi" w:hAnsiTheme="majorBidi" w:cstheme="majorBidi"/>
          <w:b/>
          <w:bCs/>
          <w:color w:val="000000" w:themeColor="text1"/>
          <w:sz w:val="32"/>
          <w:szCs w:val="32"/>
          <w:rtl/>
        </w:rPr>
        <w:t xml:space="preserve"> كانت الورقة عن " جدول أعمال المستوى الثاني تحديد تأثير التغطية الإخبارية للإسلام في الصحف الأمريكية."</w:t>
      </w:r>
    </w:p>
    <w:p w:rsidR="006136DC" w:rsidRPr="00670DE6" w:rsidRDefault="006136DC" w:rsidP="006136D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جوائزها في العمارة</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فيستا، </w:t>
      </w:r>
      <w:hyperlink r:id="rId1997" w:tooltip="برشلونة" w:history="1">
        <w:r w:rsidRPr="00670DE6">
          <w:rPr>
            <w:rFonts w:asciiTheme="majorBidi" w:hAnsiTheme="majorBidi" w:cstheme="majorBidi"/>
            <w:b/>
            <w:bCs/>
            <w:color w:val="000000" w:themeColor="text1"/>
            <w:sz w:val="32"/>
            <w:szCs w:val="32"/>
            <w:rtl/>
          </w:rPr>
          <w:t>برشلونة</w:t>
        </w:r>
      </w:hyperlink>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1998" w:tooltip="2013" w:history="1">
        <w:r w:rsidRPr="00670DE6">
          <w:rPr>
            <w:rFonts w:asciiTheme="majorBidi" w:hAnsiTheme="majorBidi" w:cstheme="majorBidi"/>
            <w:b/>
            <w:bCs/>
            <w:color w:val="000000" w:themeColor="text1"/>
            <w:sz w:val="32"/>
            <w:szCs w:val="32"/>
            <w:rtl/>
          </w:rPr>
          <w:t>2013</w:t>
        </w:r>
      </w:hyperlink>
      <w:r w:rsidRPr="00670DE6">
        <w:rPr>
          <w:rFonts w:asciiTheme="majorBidi" w:hAnsiTheme="majorBidi" w:cstheme="majorBidi"/>
          <w:b/>
          <w:bCs/>
          <w:color w:val="000000" w:themeColor="text1"/>
          <w:sz w:val="32"/>
          <w:szCs w:val="32"/>
          <w:rtl/>
        </w:rPr>
        <w:t>) - جائزة "ارك فيجن" المرأة والعمارة الدولية (</w:t>
      </w:r>
      <w:r w:rsidRPr="00670DE6">
        <w:rPr>
          <w:rFonts w:asciiTheme="majorBidi" w:hAnsiTheme="majorBidi" w:cstheme="majorBidi"/>
          <w:b/>
          <w:bCs/>
          <w:color w:val="000000" w:themeColor="text1"/>
          <w:sz w:val="32"/>
          <w:szCs w:val="32"/>
        </w:rPr>
        <w:t>arcVision</w:t>
      </w:r>
      <w:r w:rsidRPr="00670DE6">
        <w:rPr>
          <w:rFonts w:asciiTheme="majorBidi" w:hAnsiTheme="majorBidi" w:cstheme="majorBidi"/>
          <w:b/>
          <w:bCs/>
          <w:color w:val="000000" w:themeColor="text1"/>
          <w:sz w:val="32"/>
          <w:szCs w:val="32"/>
          <w:rtl/>
        </w:rPr>
        <w:t xml:space="preserve">)، </w:t>
      </w:r>
      <w:hyperlink r:id="rId1999" w:tooltip="القاهرة" w:history="1">
        <w:r w:rsidRPr="00670DE6">
          <w:rPr>
            <w:rFonts w:asciiTheme="majorBidi" w:hAnsiTheme="majorBidi" w:cstheme="majorBidi"/>
            <w:b/>
            <w:bCs/>
            <w:color w:val="000000" w:themeColor="text1"/>
            <w:sz w:val="32"/>
            <w:szCs w:val="32"/>
            <w:rtl/>
          </w:rPr>
          <w:t>القاهرة</w:t>
        </w:r>
      </w:hyperlink>
      <w:r w:rsidRPr="00670DE6">
        <w:rPr>
          <w:rFonts w:asciiTheme="majorBidi" w:hAnsiTheme="majorBidi" w:cstheme="majorBidi"/>
          <w:b/>
          <w:bCs/>
          <w:color w:val="000000" w:themeColor="text1"/>
          <w:sz w:val="32"/>
          <w:szCs w:val="32"/>
          <w:rtl/>
        </w:rPr>
        <w:t xml:space="preserve">، </w:t>
      </w:r>
      <w:hyperlink r:id="rId2000"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01" w:tooltip="2010" w:history="1">
        <w:r w:rsidRPr="00670DE6">
          <w:rPr>
            <w:rFonts w:asciiTheme="majorBidi" w:hAnsiTheme="majorBidi" w:cstheme="majorBidi"/>
            <w:b/>
            <w:bCs/>
            <w:color w:val="000000" w:themeColor="text1"/>
            <w:sz w:val="32"/>
            <w:szCs w:val="32"/>
            <w:rtl/>
          </w:rPr>
          <w:t>2010</w:t>
        </w:r>
      </w:hyperlink>
      <w:r w:rsidRPr="00670DE6">
        <w:rPr>
          <w:rFonts w:asciiTheme="majorBidi" w:hAnsiTheme="majorBidi" w:cstheme="majorBidi"/>
          <w:b/>
          <w:bCs/>
          <w:color w:val="000000" w:themeColor="text1"/>
          <w:sz w:val="32"/>
          <w:szCs w:val="32"/>
          <w:rtl/>
        </w:rPr>
        <w:t xml:space="preserve">) - فازت بجائزة </w:t>
      </w:r>
      <w:r w:rsidRPr="00670DE6">
        <w:rPr>
          <w:rFonts w:asciiTheme="majorBidi" w:hAnsiTheme="majorBidi" w:cstheme="majorBidi"/>
          <w:b/>
          <w:bCs/>
          <w:color w:val="000000" w:themeColor="text1"/>
          <w:sz w:val="32"/>
          <w:szCs w:val="32"/>
        </w:rPr>
        <w:t>WA</w:t>
      </w:r>
      <w:r w:rsidRPr="00670DE6">
        <w:rPr>
          <w:rFonts w:asciiTheme="majorBidi" w:hAnsiTheme="majorBidi" w:cstheme="majorBidi"/>
          <w:b/>
          <w:bCs/>
          <w:color w:val="000000" w:themeColor="text1"/>
          <w:sz w:val="32"/>
          <w:szCs w:val="32"/>
          <w:rtl/>
        </w:rPr>
        <w:t xml:space="preserve"> في دورتها السادسة، ويست تاون عن تصميمها مبنى 36، </w:t>
      </w:r>
      <w:hyperlink r:id="rId2002"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w:t>
      </w:r>
      <w:hyperlink r:id="rId2003" w:tooltip="2010" w:history="1">
        <w:r w:rsidRPr="00670DE6">
          <w:rPr>
            <w:rFonts w:asciiTheme="majorBidi" w:hAnsiTheme="majorBidi" w:cstheme="majorBidi"/>
            <w:b/>
            <w:bCs/>
            <w:color w:val="000000" w:themeColor="text1"/>
            <w:sz w:val="32"/>
            <w:szCs w:val="32"/>
            <w:rtl/>
          </w:rPr>
          <w:t>2010</w:t>
        </w:r>
      </w:hyperlink>
      <w:r w:rsidRPr="00670DE6">
        <w:rPr>
          <w:rFonts w:asciiTheme="majorBidi" w:hAnsiTheme="majorBidi" w:cstheme="majorBidi"/>
          <w:b/>
          <w:bCs/>
          <w:color w:val="000000" w:themeColor="text1"/>
          <w:sz w:val="32"/>
          <w:szCs w:val="32"/>
          <w:rtl/>
        </w:rPr>
        <w:t xml:space="preserve">) - فازت بجائزة </w:t>
      </w:r>
      <w:r w:rsidRPr="00670DE6">
        <w:rPr>
          <w:rFonts w:asciiTheme="majorBidi" w:hAnsiTheme="majorBidi" w:cstheme="majorBidi"/>
          <w:b/>
          <w:bCs/>
          <w:color w:val="000000" w:themeColor="text1"/>
          <w:sz w:val="32"/>
          <w:szCs w:val="32"/>
        </w:rPr>
        <w:t>WAN</w:t>
      </w:r>
      <w:r w:rsidRPr="00670DE6">
        <w:rPr>
          <w:rFonts w:asciiTheme="majorBidi" w:hAnsiTheme="majorBidi" w:cstheme="majorBidi"/>
          <w:b/>
          <w:bCs/>
          <w:color w:val="000000" w:themeColor="text1"/>
          <w:sz w:val="32"/>
          <w:szCs w:val="32"/>
          <w:rtl/>
        </w:rPr>
        <w:t xml:space="preserve"> ("أخبار العمارة العالمية")، جائزة التعليم في المملكة المتحدة ، اللائحة الطويلة عن </w:t>
      </w:r>
      <w:hyperlink r:id="rId2004" w:tooltip="الجامعة الأمريكية بالقاهرة" w:history="1">
        <w:r w:rsidRPr="00670DE6">
          <w:rPr>
            <w:rFonts w:asciiTheme="majorBidi" w:hAnsiTheme="majorBidi" w:cstheme="majorBidi"/>
            <w:b/>
            <w:bCs/>
            <w:color w:val="000000" w:themeColor="text1"/>
            <w:sz w:val="32"/>
            <w:szCs w:val="32"/>
            <w:rtl/>
          </w:rPr>
          <w:t>الجامعة الأمريكية بالقاهرة</w:t>
        </w:r>
      </w:hyperlink>
      <w:r w:rsidRPr="00670DE6">
        <w:rPr>
          <w:rFonts w:asciiTheme="majorBidi" w:hAnsiTheme="majorBidi" w:cstheme="majorBidi"/>
          <w:b/>
          <w:bCs/>
          <w:color w:val="000000" w:themeColor="text1"/>
          <w:sz w:val="32"/>
          <w:szCs w:val="32"/>
          <w:rtl/>
        </w:rPr>
        <w:t xml:space="preserve">، الحرم الجامعي الجديد، ومسرح </w:t>
      </w:r>
      <w:r w:rsidRPr="00670DE6">
        <w:rPr>
          <w:rFonts w:asciiTheme="majorBidi" w:hAnsiTheme="majorBidi" w:cstheme="majorBidi"/>
          <w:b/>
          <w:bCs/>
          <w:color w:val="000000" w:themeColor="text1"/>
          <w:sz w:val="32"/>
          <w:szCs w:val="32"/>
        </w:rPr>
        <w:t>PVA</w:t>
      </w:r>
      <w:r w:rsidRPr="00670DE6">
        <w:rPr>
          <w:rFonts w:asciiTheme="majorBidi" w:hAnsiTheme="majorBidi" w:cstheme="majorBidi"/>
          <w:b/>
          <w:bCs/>
          <w:color w:val="000000" w:themeColor="text1"/>
          <w:sz w:val="32"/>
          <w:szCs w:val="32"/>
          <w:rtl/>
        </w:rPr>
        <w:t>. وتعطي جوائز (</w:t>
      </w:r>
      <w:r w:rsidRPr="00670DE6">
        <w:rPr>
          <w:rFonts w:asciiTheme="majorBidi" w:hAnsiTheme="majorBidi" w:cstheme="majorBidi"/>
          <w:b/>
          <w:bCs/>
          <w:color w:val="000000" w:themeColor="text1"/>
          <w:sz w:val="32"/>
          <w:szCs w:val="32"/>
        </w:rPr>
        <w:t>WAN</w:t>
      </w:r>
      <w:r w:rsidRPr="00670DE6">
        <w:rPr>
          <w:rFonts w:asciiTheme="majorBidi" w:hAnsiTheme="majorBidi" w:cstheme="majorBidi"/>
          <w:b/>
          <w:bCs/>
          <w:color w:val="000000" w:themeColor="text1"/>
          <w:sz w:val="32"/>
          <w:szCs w:val="32"/>
          <w:rtl/>
        </w:rPr>
        <w:t>) اعترافًا بالتميز في التصاميم والهندسة المعمارية للمشروعات التي تظهر التزاما بالاستدامة.</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05" w:tooltip="2009" w:history="1">
        <w:r w:rsidRPr="00670DE6">
          <w:rPr>
            <w:rFonts w:asciiTheme="majorBidi" w:hAnsiTheme="majorBidi" w:cstheme="majorBidi"/>
            <w:b/>
            <w:bCs/>
            <w:color w:val="000000" w:themeColor="text1"/>
            <w:sz w:val="32"/>
            <w:szCs w:val="32"/>
            <w:rtl/>
          </w:rPr>
          <w:t>2009</w:t>
        </w:r>
      </w:hyperlink>
      <w:r w:rsidRPr="00670DE6">
        <w:rPr>
          <w:rFonts w:asciiTheme="majorBidi" w:hAnsiTheme="majorBidi" w:cstheme="majorBidi"/>
          <w:b/>
          <w:bCs/>
          <w:color w:val="000000" w:themeColor="text1"/>
          <w:sz w:val="32"/>
          <w:szCs w:val="32"/>
          <w:rtl/>
        </w:rPr>
        <w:t xml:space="preserve">) - المهرجان العالمي التاسع للعمارة. </w:t>
      </w:r>
      <w:hyperlink r:id="rId2006" w:tooltip="برشلونة" w:history="1">
        <w:r w:rsidRPr="00670DE6">
          <w:rPr>
            <w:rFonts w:asciiTheme="majorBidi" w:hAnsiTheme="majorBidi" w:cstheme="majorBidi"/>
            <w:b/>
            <w:bCs/>
            <w:color w:val="000000" w:themeColor="text1"/>
            <w:sz w:val="32"/>
            <w:szCs w:val="32"/>
            <w:rtl/>
          </w:rPr>
          <w:t>برشلونة</w:t>
        </w:r>
      </w:hyperlink>
      <w:r w:rsidRPr="00670DE6">
        <w:rPr>
          <w:rFonts w:asciiTheme="majorBidi" w:hAnsiTheme="majorBidi" w:cstheme="majorBidi"/>
          <w:b/>
          <w:bCs/>
          <w:color w:val="000000" w:themeColor="text1"/>
          <w:sz w:val="32"/>
          <w:szCs w:val="32"/>
          <w:rtl/>
        </w:rPr>
        <w:t xml:space="preserve">، </w:t>
      </w:r>
      <w:hyperlink r:id="rId2007" w:tooltip="إسبانيا" w:history="1">
        <w:r w:rsidRPr="00670DE6">
          <w:rPr>
            <w:rFonts w:asciiTheme="majorBidi" w:hAnsiTheme="majorBidi" w:cstheme="majorBidi"/>
            <w:b/>
            <w:bCs/>
            <w:color w:val="000000" w:themeColor="text1"/>
            <w:sz w:val="32"/>
            <w:szCs w:val="32"/>
            <w:rtl/>
          </w:rPr>
          <w:t>إسبانيا</w:t>
        </w:r>
      </w:hyperlink>
      <w:r w:rsidRPr="00670DE6">
        <w:rPr>
          <w:rFonts w:asciiTheme="majorBidi" w:hAnsiTheme="majorBidi" w:cstheme="majorBidi"/>
          <w:b/>
          <w:bCs/>
          <w:color w:val="000000" w:themeColor="text1"/>
          <w:sz w:val="32"/>
          <w:szCs w:val="32"/>
          <w:rtl/>
        </w:rPr>
        <w:t xml:space="preserve"> </w:t>
      </w:r>
      <w:hyperlink r:id="rId2008" w:tooltip="2009" w:history="1">
        <w:r w:rsidRPr="00670DE6">
          <w:rPr>
            <w:rFonts w:asciiTheme="majorBidi" w:hAnsiTheme="majorBidi" w:cstheme="majorBidi"/>
            <w:b/>
            <w:bCs/>
            <w:color w:val="000000" w:themeColor="text1"/>
            <w:sz w:val="32"/>
            <w:szCs w:val="32"/>
            <w:rtl/>
          </w:rPr>
          <w:t>2009</w:t>
        </w:r>
      </w:hyperlink>
      <w:r w:rsidRPr="00670DE6">
        <w:rPr>
          <w:rFonts w:asciiTheme="majorBidi" w:hAnsiTheme="majorBidi" w:cstheme="majorBidi"/>
          <w:b/>
          <w:bCs/>
          <w:color w:val="000000" w:themeColor="text1"/>
          <w:sz w:val="32"/>
          <w:szCs w:val="32"/>
          <w:rtl/>
        </w:rPr>
        <w:t>، القائمة النهائية لفئة "مباني المستقبل - سكني"؛ ويست تاون - عن مبنى 36، مصر.</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09" w:tooltip="2009" w:history="1">
        <w:r w:rsidRPr="00670DE6">
          <w:rPr>
            <w:rFonts w:asciiTheme="majorBidi" w:hAnsiTheme="majorBidi" w:cstheme="majorBidi"/>
            <w:b/>
            <w:bCs/>
            <w:color w:val="000000" w:themeColor="text1"/>
            <w:sz w:val="32"/>
            <w:szCs w:val="32"/>
            <w:rtl/>
          </w:rPr>
          <w:t>2009</w:t>
        </w:r>
      </w:hyperlink>
      <w:r w:rsidRPr="00670DE6">
        <w:rPr>
          <w:rFonts w:asciiTheme="majorBidi" w:hAnsiTheme="majorBidi" w:cstheme="majorBidi"/>
          <w:b/>
          <w:bCs/>
          <w:color w:val="000000" w:themeColor="text1"/>
          <w:sz w:val="32"/>
          <w:szCs w:val="32"/>
          <w:rtl/>
        </w:rPr>
        <w:t xml:space="preserve">) - جائزة سيتي سكيب للعمارة. </w:t>
      </w:r>
      <w:hyperlink r:id="rId2010" w:tooltip="دبي" w:history="1">
        <w:r w:rsidRPr="00670DE6">
          <w:rPr>
            <w:rFonts w:asciiTheme="majorBidi" w:hAnsiTheme="majorBidi" w:cstheme="majorBidi"/>
            <w:b/>
            <w:bCs/>
            <w:color w:val="000000" w:themeColor="text1"/>
            <w:sz w:val="32"/>
            <w:szCs w:val="32"/>
            <w:rtl/>
          </w:rPr>
          <w:t>دبي</w:t>
        </w:r>
      </w:hyperlink>
      <w:r w:rsidRPr="00670DE6">
        <w:rPr>
          <w:rFonts w:asciiTheme="majorBidi" w:hAnsiTheme="majorBidi" w:cstheme="majorBidi"/>
          <w:b/>
          <w:bCs/>
          <w:color w:val="000000" w:themeColor="text1"/>
          <w:sz w:val="32"/>
          <w:szCs w:val="32"/>
          <w:rtl/>
        </w:rPr>
        <w:t xml:space="preserve">، </w:t>
      </w:r>
      <w:hyperlink r:id="rId2011" w:tooltip="الإمارات العربية المتحدة" w:history="1">
        <w:r w:rsidRPr="00670DE6">
          <w:rPr>
            <w:rFonts w:asciiTheme="majorBidi" w:hAnsiTheme="majorBidi" w:cstheme="majorBidi"/>
            <w:b/>
            <w:bCs/>
            <w:color w:val="000000" w:themeColor="text1"/>
            <w:sz w:val="32"/>
            <w:szCs w:val="32"/>
            <w:rtl/>
          </w:rPr>
          <w:t>الإمارات العربية المتحدة</w:t>
        </w:r>
      </w:hyperlink>
      <w:r w:rsidRPr="00670DE6">
        <w:rPr>
          <w:rFonts w:asciiTheme="majorBidi" w:hAnsiTheme="majorBidi" w:cstheme="majorBidi"/>
          <w:b/>
          <w:bCs/>
          <w:color w:val="000000" w:themeColor="text1"/>
          <w:sz w:val="32"/>
          <w:szCs w:val="32"/>
          <w:rtl/>
        </w:rPr>
        <w:t xml:space="preserve"> </w:t>
      </w:r>
      <w:hyperlink r:id="rId2012" w:tooltip="2009" w:history="1">
        <w:r w:rsidRPr="00670DE6">
          <w:rPr>
            <w:rFonts w:asciiTheme="majorBidi" w:hAnsiTheme="majorBidi" w:cstheme="majorBidi"/>
            <w:b/>
            <w:bCs/>
            <w:color w:val="000000" w:themeColor="text1"/>
            <w:sz w:val="32"/>
            <w:szCs w:val="32"/>
            <w:rtl/>
          </w:rPr>
          <w:t>2009</w:t>
        </w:r>
      </w:hyperlink>
      <w:r w:rsidRPr="00670DE6">
        <w:rPr>
          <w:rFonts w:asciiTheme="majorBidi" w:hAnsiTheme="majorBidi" w:cstheme="majorBidi"/>
          <w:b/>
          <w:bCs/>
          <w:color w:val="000000" w:themeColor="text1"/>
          <w:sz w:val="32"/>
          <w:szCs w:val="32"/>
          <w:rtl/>
        </w:rPr>
        <w:t xml:space="preserve">، القائمة النهائية للفئة "مباني المستقبل- السكنية"؛ ويست تاون - عن مبنى 36، </w:t>
      </w:r>
      <w:hyperlink r:id="rId2013"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14" w:tooltip="2009" w:history="1">
        <w:r w:rsidRPr="00670DE6">
          <w:rPr>
            <w:rFonts w:asciiTheme="majorBidi" w:hAnsiTheme="majorBidi" w:cstheme="majorBidi"/>
            <w:b/>
            <w:bCs/>
            <w:color w:val="000000" w:themeColor="text1"/>
            <w:sz w:val="32"/>
            <w:szCs w:val="32"/>
            <w:rtl/>
          </w:rPr>
          <w:t>2009</w:t>
        </w:r>
      </w:hyperlink>
      <w:r w:rsidRPr="00670DE6">
        <w:rPr>
          <w:rFonts w:asciiTheme="majorBidi" w:hAnsiTheme="majorBidi" w:cstheme="majorBidi"/>
          <w:b/>
          <w:bCs/>
          <w:color w:val="000000" w:themeColor="text1"/>
          <w:sz w:val="32"/>
          <w:szCs w:val="32"/>
          <w:rtl/>
        </w:rPr>
        <w:t xml:space="preserve">) - جائزة مبيم ( </w:t>
      </w:r>
      <w:r w:rsidRPr="00670DE6">
        <w:rPr>
          <w:rFonts w:asciiTheme="majorBidi" w:hAnsiTheme="majorBidi" w:cstheme="majorBidi"/>
          <w:b/>
          <w:bCs/>
          <w:color w:val="000000" w:themeColor="text1"/>
          <w:sz w:val="32"/>
          <w:szCs w:val="32"/>
        </w:rPr>
        <w:t>MIPIM 2009 Award</w:t>
      </w:r>
      <w:r w:rsidRPr="00670DE6">
        <w:rPr>
          <w:rFonts w:asciiTheme="majorBidi" w:hAnsiTheme="majorBidi" w:cstheme="majorBidi"/>
          <w:b/>
          <w:bCs/>
          <w:color w:val="000000" w:themeColor="text1"/>
          <w:sz w:val="32"/>
          <w:szCs w:val="32"/>
          <w:rtl/>
        </w:rPr>
        <w:t xml:space="preserve"> ) للمشاريع المستقبلية المعمارية، </w:t>
      </w:r>
      <w:hyperlink r:id="rId2015" w:tooltip="كان" w:history="1">
        <w:r w:rsidRPr="00670DE6">
          <w:rPr>
            <w:rFonts w:asciiTheme="majorBidi" w:hAnsiTheme="majorBidi" w:cstheme="majorBidi"/>
            <w:b/>
            <w:bCs/>
            <w:color w:val="000000" w:themeColor="text1"/>
            <w:sz w:val="32"/>
            <w:szCs w:val="32"/>
            <w:rtl/>
          </w:rPr>
          <w:t>كان</w:t>
        </w:r>
      </w:hyperlink>
      <w:r w:rsidRPr="00670DE6">
        <w:rPr>
          <w:rFonts w:asciiTheme="majorBidi" w:hAnsiTheme="majorBidi" w:cstheme="majorBidi"/>
          <w:b/>
          <w:bCs/>
          <w:color w:val="000000" w:themeColor="text1"/>
          <w:sz w:val="32"/>
          <w:szCs w:val="32"/>
          <w:rtl/>
        </w:rPr>
        <w:t xml:space="preserve">، </w:t>
      </w:r>
      <w:hyperlink r:id="rId2016" w:tooltip="فرنسا" w:history="1">
        <w:r w:rsidRPr="00670DE6">
          <w:rPr>
            <w:rFonts w:asciiTheme="majorBidi" w:hAnsiTheme="majorBidi" w:cstheme="majorBidi"/>
            <w:b/>
            <w:bCs/>
            <w:color w:val="000000" w:themeColor="text1"/>
            <w:sz w:val="32"/>
            <w:szCs w:val="32"/>
            <w:rtl/>
          </w:rPr>
          <w:t>فرنسا</w:t>
        </w:r>
      </w:hyperlink>
      <w:r w:rsidRPr="00670DE6">
        <w:rPr>
          <w:rFonts w:asciiTheme="majorBidi" w:hAnsiTheme="majorBidi" w:cstheme="majorBidi"/>
          <w:b/>
          <w:bCs/>
          <w:color w:val="000000" w:themeColor="text1"/>
          <w:sz w:val="32"/>
          <w:szCs w:val="32"/>
          <w:rtl/>
        </w:rPr>
        <w:t xml:space="preserve">. في فئة "التجديد والتخطيط "؛ ويست تاون - عن مبنى 36، </w:t>
      </w:r>
      <w:hyperlink r:id="rId2017"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18" w:tooltip="2007" w:history="1">
        <w:r w:rsidRPr="00670DE6">
          <w:rPr>
            <w:rFonts w:asciiTheme="majorBidi" w:hAnsiTheme="majorBidi" w:cstheme="majorBidi"/>
            <w:b/>
            <w:bCs/>
            <w:color w:val="000000" w:themeColor="text1"/>
            <w:sz w:val="32"/>
            <w:szCs w:val="32"/>
            <w:rtl/>
          </w:rPr>
          <w:t>2007</w:t>
        </w:r>
      </w:hyperlink>
      <w:r w:rsidRPr="00670DE6">
        <w:rPr>
          <w:rFonts w:asciiTheme="majorBidi" w:hAnsiTheme="majorBidi" w:cstheme="majorBidi"/>
          <w:b/>
          <w:bCs/>
          <w:color w:val="000000" w:themeColor="text1"/>
          <w:sz w:val="32"/>
          <w:szCs w:val="32"/>
          <w:rtl/>
        </w:rPr>
        <w:t>) - جائزة "ليف" العالمية، (</w:t>
      </w:r>
      <w:r w:rsidRPr="00670DE6">
        <w:rPr>
          <w:rFonts w:asciiTheme="majorBidi" w:hAnsiTheme="majorBidi" w:cstheme="majorBidi"/>
          <w:b/>
          <w:bCs/>
          <w:color w:val="000000" w:themeColor="text1"/>
          <w:sz w:val="32"/>
          <w:szCs w:val="32"/>
        </w:rPr>
        <w:t>LEAF Awards 2007</w:t>
      </w:r>
      <w:r w:rsidRPr="00670DE6">
        <w:rPr>
          <w:rFonts w:asciiTheme="majorBidi" w:hAnsiTheme="majorBidi" w:cstheme="majorBidi"/>
          <w:b/>
          <w:bCs/>
          <w:color w:val="000000" w:themeColor="text1"/>
          <w:sz w:val="32"/>
          <w:szCs w:val="32"/>
          <w:rtl/>
        </w:rPr>
        <w:t xml:space="preserve">)، جائزة الشباب، </w:t>
      </w:r>
      <w:hyperlink r:id="rId2019" w:tooltip="المملكة المتحدة" w:history="1">
        <w:r w:rsidRPr="00670DE6">
          <w:rPr>
            <w:rFonts w:asciiTheme="majorBidi" w:hAnsiTheme="majorBidi" w:cstheme="majorBidi"/>
            <w:b/>
            <w:bCs/>
            <w:color w:val="000000" w:themeColor="text1"/>
            <w:sz w:val="32"/>
            <w:szCs w:val="32"/>
            <w:rtl/>
          </w:rPr>
          <w:t>المملكة المتحدة</w:t>
        </w:r>
      </w:hyperlink>
      <w:r w:rsidRPr="00670DE6">
        <w:rPr>
          <w:rFonts w:asciiTheme="majorBidi" w:hAnsiTheme="majorBidi" w:cstheme="majorBidi"/>
          <w:b/>
          <w:bCs/>
          <w:color w:val="000000" w:themeColor="text1"/>
          <w:sz w:val="32"/>
          <w:szCs w:val="32"/>
          <w:rtl/>
        </w:rPr>
        <w:t xml:space="preserve">، في الدور النهائي؛ بيت على مشارف </w:t>
      </w:r>
      <w:hyperlink r:id="rId2020" w:tooltip="القاهرة" w:history="1">
        <w:r w:rsidRPr="00670DE6">
          <w:rPr>
            <w:rFonts w:asciiTheme="majorBidi" w:hAnsiTheme="majorBidi" w:cstheme="majorBidi"/>
            <w:b/>
            <w:bCs/>
            <w:color w:val="000000" w:themeColor="text1"/>
            <w:sz w:val="32"/>
            <w:szCs w:val="32"/>
            <w:rtl/>
          </w:rPr>
          <w:t>القاهرة</w:t>
        </w:r>
      </w:hyperlink>
      <w:r w:rsidRPr="00670DE6">
        <w:rPr>
          <w:rFonts w:asciiTheme="majorBidi" w:hAnsiTheme="majorBidi" w:cstheme="majorBidi"/>
          <w:b/>
          <w:bCs/>
          <w:color w:val="000000" w:themeColor="text1"/>
          <w:sz w:val="32"/>
          <w:szCs w:val="32"/>
          <w:rtl/>
        </w:rPr>
        <w:t xml:space="preserve">، </w:t>
      </w:r>
      <w:hyperlink r:id="rId2021"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22" w:tooltip="2005" w:history="1">
        <w:r w:rsidRPr="00670DE6">
          <w:rPr>
            <w:rFonts w:asciiTheme="majorBidi" w:hAnsiTheme="majorBidi" w:cstheme="majorBidi"/>
            <w:b/>
            <w:bCs/>
            <w:color w:val="000000" w:themeColor="text1"/>
            <w:sz w:val="32"/>
            <w:szCs w:val="32"/>
            <w:rtl/>
          </w:rPr>
          <w:t>2005</w:t>
        </w:r>
      </w:hyperlink>
      <w:r w:rsidRPr="00670DE6">
        <w:rPr>
          <w:rFonts w:asciiTheme="majorBidi" w:hAnsiTheme="majorBidi" w:cstheme="majorBidi"/>
          <w:b/>
          <w:bCs/>
          <w:color w:val="000000" w:themeColor="text1"/>
          <w:sz w:val="32"/>
          <w:szCs w:val="32"/>
          <w:rtl/>
        </w:rPr>
        <w:t xml:space="preserve">) فازت في مسابقة </w:t>
      </w:r>
      <w:hyperlink r:id="rId2023" w:tooltip="مكتبة الإسكندرية" w:history="1">
        <w:r w:rsidRPr="00670DE6">
          <w:rPr>
            <w:rFonts w:asciiTheme="majorBidi" w:hAnsiTheme="majorBidi" w:cstheme="majorBidi"/>
            <w:b/>
            <w:bCs/>
            <w:color w:val="000000" w:themeColor="text1"/>
            <w:sz w:val="32"/>
            <w:szCs w:val="32"/>
            <w:rtl/>
          </w:rPr>
          <w:t>مكتبة الإسكندرية</w:t>
        </w:r>
      </w:hyperlink>
      <w:r w:rsidRPr="00670DE6">
        <w:rPr>
          <w:rFonts w:asciiTheme="majorBidi" w:hAnsiTheme="majorBidi" w:cstheme="majorBidi"/>
          <w:b/>
          <w:bCs/>
          <w:color w:val="000000" w:themeColor="text1"/>
          <w:sz w:val="32"/>
          <w:szCs w:val="32"/>
          <w:rtl/>
        </w:rPr>
        <w:t xml:space="preserve"> المعمارية للمهندسين المعماريين الشباب لتصميم لها من مشروع سكني في </w:t>
      </w:r>
      <w:hyperlink r:id="rId2024" w:tooltip="القاهرة" w:history="1">
        <w:r w:rsidRPr="00670DE6">
          <w:rPr>
            <w:rFonts w:asciiTheme="majorBidi" w:hAnsiTheme="majorBidi" w:cstheme="majorBidi"/>
            <w:b/>
            <w:bCs/>
            <w:color w:val="000000" w:themeColor="text1"/>
            <w:sz w:val="32"/>
            <w:szCs w:val="32"/>
            <w:rtl/>
          </w:rPr>
          <w:t>القاهرة</w:t>
        </w:r>
      </w:hyperlink>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جائزة "ليف" العالمية، (</w:t>
      </w:r>
      <w:r w:rsidRPr="00670DE6">
        <w:rPr>
          <w:rFonts w:asciiTheme="majorBidi" w:hAnsiTheme="majorBidi" w:cstheme="majorBidi"/>
          <w:b/>
          <w:bCs/>
          <w:color w:val="000000" w:themeColor="text1"/>
          <w:sz w:val="32"/>
          <w:szCs w:val="32"/>
        </w:rPr>
        <w:t>LEAF Awards</w:t>
      </w:r>
      <w:r w:rsidRPr="00670DE6">
        <w:rPr>
          <w:rFonts w:asciiTheme="majorBidi" w:hAnsiTheme="majorBidi" w:cstheme="majorBidi"/>
          <w:b/>
          <w:bCs/>
          <w:color w:val="000000" w:themeColor="text1"/>
          <w:sz w:val="32"/>
          <w:szCs w:val="32"/>
          <w:rtl/>
        </w:rPr>
        <w:t xml:space="preserve"> )، جائزة المهندس المعماري، </w:t>
      </w:r>
      <w:hyperlink r:id="rId2025" w:tooltip="المملكة المتحدة" w:history="1">
        <w:r w:rsidRPr="00670DE6">
          <w:rPr>
            <w:rFonts w:asciiTheme="majorBidi" w:hAnsiTheme="majorBidi" w:cstheme="majorBidi"/>
            <w:b/>
            <w:bCs/>
            <w:color w:val="000000" w:themeColor="text1"/>
            <w:sz w:val="32"/>
            <w:szCs w:val="32"/>
            <w:rtl/>
          </w:rPr>
          <w:t>المملكة المتحدة</w:t>
        </w:r>
      </w:hyperlink>
      <w:r w:rsidRPr="00670DE6">
        <w:rPr>
          <w:rFonts w:asciiTheme="majorBidi" w:hAnsiTheme="majorBidi" w:cstheme="majorBidi"/>
          <w:b/>
          <w:bCs/>
          <w:color w:val="000000" w:themeColor="text1"/>
          <w:sz w:val="32"/>
          <w:szCs w:val="32"/>
          <w:rtl/>
        </w:rPr>
        <w:t>، في الدور النهائي؛ عن مجمع مرتفعات الهرم.</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جوائزها في تصميم المنتجات[</w:t>
      </w:r>
      <w:hyperlink r:id="rId2026" w:tooltip="عدل القسم: جوائزها في تصميم المنتجات" w:history="1">
        <w:r w:rsidRPr="00670DE6">
          <w:rPr>
            <w:rFonts w:asciiTheme="majorBidi" w:hAnsiTheme="majorBidi" w:cstheme="majorBidi"/>
            <w:b/>
            <w:bCs/>
            <w:color w:val="000000" w:themeColor="text1"/>
            <w:sz w:val="32"/>
            <w:szCs w:val="32"/>
            <w:rtl/>
          </w:rPr>
          <w:t>عدل</w:t>
        </w:r>
      </w:hyperlink>
      <w:r w:rsidRPr="00670DE6">
        <w:rPr>
          <w:rFonts w:asciiTheme="majorBidi" w:hAnsiTheme="majorBidi" w:cstheme="majorBidi"/>
          <w:b/>
          <w:bCs/>
          <w:color w:val="000000" w:themeColor="text1"/>
          <w:sz w:val="32"/>
          <w:szCs w:val="32"/>
          <w:rtl/>
        </w:rPr>
        <w:t>]</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27" w:tooltip="2008" w:history="1">
        <w:r w:rsidRPr="00670DE6">
          <w:rPr>
            <w:rFonts w:asciiTheme="majorBidi" w:hAnsiTheme="majorBidi" w:cstheme="majorBidi"/>
            <w:b/>
            <w:bCs/>
            <w:color w:val="000000" w:themeColor="text1"/>
            <w:sz w:val="32"/>
            <w:szCs w:val="32"/>
            <w:rtl/>
          </w:rPr>
          <w:t>2008</w:t>
        </w:r>
      </w:hyperlink>
      <w:r w:rsidRPr="00670DE6">
        <w:rPr>
          <w:rFonts w:asciiTheme="majorBidi" w:hAnsiTheme="majorBidi" w:cstheme="majorBidi"/>
          <w:b/>
          <w:bCs/>
          <w:color w:val="000000" w:themeColor="text1"/>
          <w:sz w:val="32"/>
          <w:szCs w:val="32"/>
          <w:rtl/>
        </w:rPr>
        <w:t xml:space="preserve">) - تصميم مسابقة المرور الثامنة، </w:t>
      </w:r>
      <w:hyperlink r:id="rId2028" w:tooltip="دبي" w:history="1">
        <w:r w:rsidRPr="00670DE6">
          <w:rPr>
            <w:rFonts w:asciiTheme="majorBidi" w:hAnsiTheme="majorBidi" w:cstheme="majorBidi"/>
            <w:b/>
            <w:bCs/>
            <w:color w:val="000000" w:themeColor="text1"/>
            <w:sz w:val="32"/>
            <w:szCs w:val="32"/>
            <w:rtl/>
          </w:rPr>
          <w:t>دبي</w:t>
        </w:r>
      </w:hyperlink>
      <w:r w:rsidRPr="00670DE6">
        <w:rPr>
          <w:rFonts w:asciiTheme="majorBidi" w:hAnsiTheme="majorBidi" w:cstheme="majorBidi"/>
          <w:b/>
          <w:bCs/>
          <w:color w:val="000000" w:themeColor="text1"/>
          <w:sz w:val="32"/>
          <w:szCs w:val="32"/>
          <w:rtl/>
        </w:rPr>
        <w:t xml:space="preserve">، </w:t>
      </w:r>
      <w:hyperlink r:id="rId2029" w:tooltip="الإمارات العربية المتحدة" w:history="1">
        <w:r w:rsidRPr="00670DE6">
          <w:rPr>
            <w:rFonts w:asciiTheme="majorBidi" w:hAnsiTheme="majorBidi" w:cstheme="majorBidi"/>
            <w:b/>
            <w:bCs/>
            <w:color w:val="000000" w:themeColor="text1"/>
            <w:sz w:val="32"/>
            <w:szCs w:val="32"/>
            <w:rtl/>
          </w:rPr>
          <w:t>الإمارات العربية المتحدة</w:t>
        </w:r>
      </w:hyperlink>
      <w:r w:rsidRPr="00670DE6">
        <w:rPr>
          <w:rFonts w:asciiTheme="majorBidi" w:hAnsiTheme="majorBidi" w:cstheme="majorBidi"/>
          <w:b/>
          <w:bCs/>
          <w:color w:val="000000" w:themeColor="text1"/>
          <w:sz w:val="32"/>
          <w:szCs w:val="32"/>
          <w:rtl/>
        </w:rPr>
        <w:t>، التصفيات النهائية، التصميم -الداخلي- الخارجي.</w:t>
      </w:r>
    </w:p>
    <w:p w:rsidR="0025618E" w:rsidRDefault="006136DC" w:rsidP="00847051">
      <w:pPr>
        <w:pStyle w:val="a9"/>
        <w:numPr>
          <w:ilvl w:val="0"/>
          <w:numId w:val="20"/>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w:t>
      </w:r>
      <w:hyperlink r:id="rId2030" w:tooltip="2008" w:history="1">
        <w:r w:rsidRPr="00670DE6">
          <w:rPr>
            <w:rFonts w:asciiTheme="majorBidi" w:hAnsiTheme="majorBidi" w:cstheme="majorBidi"/>
            <w:b/>
            <w:bCs/>
            <w:color w:val="000000" w:themeColor="text1"/>
            <w:sz w:val="32"/>
            <w:szCs w:val="32"/>
            <w:rtl/>
          </w:rPr>
          <w:t>2008</w:t>
        </w:r>
      </w:hyperlink>
      <w:r w:rsidRPr="00670DE6">
        <w:rPr>
          <w:rFonts w:asciiTheme="majorBidi" w:hAnsiTheme="majorBidi" w:cstheme="majorBidi"/>
          <w:b/>
          <w:bCs/>
          <w:color w:val="000000" w:themeColor="text1"/>
          <w:sz w:val="32"/>
          <w:szCs w:val="32"/>
          <w:rtl/>
        </w:rPr>
        <w:t xml:space="preserve">) - تصميم مسابقة المرور الثامنة، </w:t>
      </w:r>
      <w:hyperlink r:id="rId2031" w:tooltip="دبي" w:history="1">
        <w:r w:rsidRPr="00670DE6">
          <w:rPr>
            <w:rFonts w:asciiTheme="majorBidi" w:hAnsiTheme="majorBidi" w:cstheme="majorBidi"/>
            <w:b/>
            <w:bCs/>
            <w:color w:val="000000" w:themeColor="text1"/>
            <w:sz w:val="32"/>
            <w:szCs w:val="32"/>
            <w:rtl/>
          </w:rPr>
          <w:t>دبي</w:t>
        </w:r>
      </w:hyperlink>
      <w:r w:rsidRPr="00670DE6">
        <w:rPr>
          <w:rFonts w:asciiTheme="majorBidi" w:hAnsiTheme="majorBidi" w:cstheme="majorBidi"/>
          <w:b/>
          <w:bCs/>
          <w:color w:val="000000" w:themeColor="text1"/>
          <w:sz w:val="32"/>
          <w:szCs w:val="32"/>
          <w:rtl/>
        </w:rPr>
        <w:t xml:space="preserve">، </w:t>
      </w:r>
      <w:hyperlink r:id="rId2032" w:tooltip="الإمارات العربية المتحدة" w:history="1">
        <w:r w:rsidRPr="00670DE6">
          <w:rPr>
            <w:rFonts w:asciiTheme="majorBidi" w:hAnsiTheme="majorBidi" w:cstheme="majorBidi"/>
            <w:b/>
            <w:bCs/>
            <w:color w:val="000000" w:themeColor="text1"/>
            <w:sz w:val="32"/>
            <w:szCs w:val="32"/>
            <w:rtl/>
          </w:rPr>
          <w:t>الإمارات العربية المتحدة</w:t>
        </w:r>
      </w:hyperlink>
      <w:r w:rsidRPr="00670DE6">
        <w:rPr>
          <w:rFonts w:asciiTheme="majorBidi" w:hAnsiTheme="majorBidi" w:cstheme="majorBidi"/>
          <w:b/>
          <w:bCs/>
          <w:color w:val="000000" w:themeColor="text1"/>
          <w:sz w:val="32"/>
          <w:szCs w:val="32"/>
          <w:rtl/>
        </w:rPr>
        <w:t xml:space="preserve">، مواد </w:t>
      </w:r>
    </w:p>
    <w:p w:rsidR="006136DC" w:rsidRPr="00670DE6" w:rsidRDefault="006136DC" w:rsidP="0025618E">
      <w:pPr>
        <w:pStyle w:val="a9"/>
        <w:ind w:left="72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المطاط والعصي.</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33" w:tooltip="2007" w:history="1">
        <w:r w:rsidRPr="00670DE6">
          <w:rPr>
            <w:rFonts w:asciiTheme="majorBidi" w:hAnsiTheme="majorBidi" w:cstheme="majorBidi"/>
            <w:b/>
            <w:bCs/>
            <w:color w:val="000000" w:themeColor="text1"/>
            <w:sz w:val="32"/>
            <w:szCs w:val="32"/>
            <w:rtl/>
          </w:rPr>
          <w:t>2007</w:t>
        </w:r>
      </w:hyperlink>
      <w:r w:rsidRPr="00670DE6">
        <w:rPr>
          <w:rFonts w:asciiTheme="majorBidi" w:hAnsiTheme="majorBidi" w:cstheme="majorBidi"/>
          <w:b/>
          <w:bCs/>
          <w:color w:val="000000" w:themeColor="text1"/>
          <w:sz w:val="32"/>
          <w:szCs w:val="32"/>
          <w:rtl/>
        </w:rPr>
        <w:t xml:space="preserve">) - مسابقة أثاث المستقبل / مشروع كاترينا للأثاث من قبل مجلة التصميم الداخلي، </w:t>
      </w:r>
      <w:hyperlink r:id="rId2034" w:tooltip="الولايات المتحدة الأمريكية" w:history="1">
        <w:r w:rsidRPr="00670DE6">
          <w:rPr>
            <w:rFonts w:asciiTheme="majorBidi" w:hAnsiTheme="majorBidi" w:cstheme="majorBidi"/>
            <w:b/>
            <w:bCs/>
            <w:color w:val="000000" w:themeColor="text1"/>
            <w:sz w:val="32"/>
            <w:szCs w:val="32"/>
            <w:rtl/>
          </w:rPr>
          <w:t>الولايات المتحدة الأمريكية</w:t>
        </w:r>
      </w:hyperlink>
      <w:r w:rsidRPr="00670DE6">
        <w:rPr>
          <w:rFonts w:asciiTheme="majorBidi" w:hAnsiTheme="majorBidi" w:cstheme="majorBidi"/>
          <w:b/>
          <w:bCs/>
          <w:color w:val="000000" w:themeColor="text1"/>
          <w:sz w:val="32"/>
          <w:szCs w:val="32"/>
          <w:rtl/>
        </w:rPr>
        <w:t>؛ تيك تاك.</w:t>
      </w:r>
    </w:p>
    <w:p w:rsidR="006136DC" w:rsidRPr="00670DE6" w:rsidRDefault="006136DC" w:rsidP="00847051">
      <w:pPr>
        <w:pStyle w:val="a9"/>
        <w:numPr>
          <w:ilvl w:val="0"/>
          <w:numId w:val="20"/>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w:t>
      </w:r>
      <w:hyperlink r:id="rId2035" w:tooltip="2002" w:history="1">
        <w:r w:rsidRPr="00670DE6">
          <w:rPr>
            <w:rFonts w:asciiTheme="majorBidi" w:hAnsiTheme="majorBidi" w:cstheme="majorBidi"/>
            <w:b/>
            <w:bCs/>
            <w:color w:val="000000" w:themeColor="text1"/>
            <w:sz w:val="32"/>
            <w:szCs w:val="32"/>
            <w:rtl/>
          </w:rPr>
          <w:t>2002</w:t>
        </w:r>
      </w:hyperlink>
      <w:r w:rsidRPr="00670DE6">
        <w:rPr>
          <w:rFonts w:asciiTheme="majorBidi" w:hAnsiTheme="majorBidi" w:cstheme="majorBidi"/>
          <w:b/>
          <w:bCs/>
          <w:color w:val="000000" w:themeColor="text1"/>
          <w:sz w:val="32"/>
          <w:szCs w:val="32"/>
          <w:rtl/>
        </w:rPr>
        <w:t xml:space="preserve">) - جائزة </w:t>
      </w:r>
      <w:hyperlink r:id="rId2036" w:tooltip="المدينة المنورة" w:history="1">
        <w:r w:rsidRPr="00670DE6">
          <w:rPr>
            <w:rFonts w:asciiTheme="majorBidi" w:hAnsiTheme="majorBidi" w:cstheme="majorBidi"/>
            <w:b/>
            <w:bCs/>
            <w:color w:val="000000" w:themeColor="text1"/>
            <w:sz w:val="32"/>
            <w:szCs w:val="32"/>
            <w:rtl/>
          </w:rPr>
          <w:t>المدينة المنورة</w:t>
        </w:r>
      </w:hyperlink>
      <w:r w:rsidRPr="00670DE6">
        <w:rPr>
          <w:rFonts w:asciiTheme="majorBidi" w:hAnsiTheme="majorBidi" w:cstheme="majorBidi"/>
          <w:b/>
          <w:bCs/>
          <w:color w:val="000000" w:themeColor="text1"/>
          <w:sz w:val="32"/>
          <w:szCs w:val="32"/>
          <w:rtl/>
        </w:rPr>
        <w:t xml:space="preserve"> للتصميم المتميز لتصميم الأثاث.</w:t>
      </w:r>
    </w:p>
    <w:p w:rsidR="006136DC" w:rsidRPr="00670DE6" w:rsidRDefault="006136DC" w:rsidP="006136DC">
      <w:pPr>
        <w:pStyle w:val="a9"/>
        <w:tabs>
          <w:tab w:val="left" w:pos="2079"/>
        </w:tabs>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مؤلفاتها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ab/>
      </w:r>
    </w:p>
    <w:p w:rsidR="006136DC" w:rsidRPr="00670DE6" w:rsidRDefault="006136DC" w:rsidP="00847051">
      <w:pPr>
        <w:pStyle w:val="a9"/>
        <w:numPr>
          <w:ilvl w:val="0"/>
          <w:numId w:val="21"/>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كتاب ( حفظ البوابة والصحافة الشعبية ). 2013، شاركتها التأليف الكاتبة صدف علي.</w:t>
      </w:r>
    </w:p>
    <w:p w:rsidR="006136DC" w:rsidRPr="00670DE6" w:rsidRDefault="006136DC" w:rsidP="00847051">
      <w:pPr>
        <w:pStyle w:val="a9"/>
        <w:numPr>
          <w:ilvl w:val="0"/>
          <w:numId w:val="21"/>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كتاب ( رمز الثورة المصرية ). 2013، شاركتها التأليف الكاتبة صدف علي.</w:t>
      </w:r>
    </w:p>
    <w:p w:rsidR="006136DC" w:rsidRPr="00670DE6" w:rsidRDefault="006136DC" w:rsidP="00847051">
      <w:pPr>
        <w:pStyle w:val="a9"/>
        <w:numPr>
          <w:ilvl w:val="0"/>
          <w:numId w:val="21"/>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كتاب ( نظرية الاتصالات البصرية والبحوث ).</w:t>
      </w:r>
    </w:p>
    <w:p w:rsidR="006136DC" w:rsidRPr="00670DE6" w:rsidRDefault="006136DC" w:rsidP="00847051">
      <w:pPr>
        <w:pStyle w:val="a9"/>
        <w:numPr>
          <w:ilvl w:val="0"/>
          <w:numId w:val="21"/>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كتاب ( دراما عالية في أعالي البحار ).</w:t>
      </w:r>
    </w:p>
    <w:p w:rsidR="006136DC" w:rsidRPr="00670DE6" w:rsidRDefault="006136DC" w:rsidP="00847051">
      <w:pPr>
        <w:pStyle w:val="a9"/>
        <w:numPr>
          <w:ilvl w:val="0"/>
          <w:numId w:val="21"/>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كتاب ( فقدان الدين ).</w:t>
      </w:r>
    </w:p>
    <w:p w:rsidR="00A95DBD" w:rsidRPr="0044301F" w:rsidRDefault="006136DC" w:rsidP="00847051">
      <w:pPr>
        <w:pStyle w:val="a9"/>
        <w:numPr>
          <w:ilvl w:val="0"/>
          <w:numId w:val="21"/>
        </w:numPr>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كتاب ( التغريد المباشر من العمل )</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481"/>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p>
    <w:p w:rsidR="00A95DBD" w:rsidRDefault="00A95DBD" w:rsidP="004150B6">
      <w:pPr>
        <w:pStyle w:val="aa"/>
        <w:numPr>
          <w:ilvl w:val="0"/>
          <w:numId w:val="4"/>
        </w:numPr>
        <w:rPr>
          <w:rFonts w:asciiTheme="majorBidi" w:hAnsiTheme="majorBidi" w:cstheme="majorBidi"/>
          <w:b/>
          <w:bCs/>
          <w:sz w:val="32"/>
          <w:szCs w:val="32"/>
        </w:rPr>
      </w:pPr>
      <w:r w:rsidRPr="00A95DBD">
        <w:rPr>
          <w:rFonts w:asciiTheme="majorBidi" w:hAnsiTheme="majorBidi" w:cstheme="majorBidi"/>
          <w:b/>
          <w:bCs/>
          <w:sz w:val="32"/>
          <w:szCs w:val="32"/>
          <w:rtl/>
        </w:rPr>
        <w:lastRenderedPageBreak/>
        <w:t xml:space="preserve">شيرين صادق الجندي </w:t>
      </w:r>
      <w:r w:rsidRPr="00A95DBD">
        <w:rPr>
          <w:rFonts w:asciiTheme="majorBidi" w:hAnsiTheme="majorBidi" w:cstheme="majorBidi" w:hint="cs"/>
          <w:b/>
          <w:bCs/>
          <w:sz w:val="32"/>
          <w:szCs w:val="32"/>
          <w:rtl/>
        </w:rPr>
        <w:t xml:space="preserve">، دكتوراه ، استاذ، </w:t>
      </w:r>
      <w:r w:rsidRPr="00A95DBD">
        <w:rPr>
          <w:rFonts w:asciiTheme="majorBidi" w:hAnsiTheme="majorBidi" w:cstheme="majorBidi"/>
          <w:b/>
          <w:bCs/>
          <w:sz w:val="32"/>
          <w:szCs w:val="32"/>
          <w:rtl/>
        </w:rPr>
        <w:t>رئيس قسم الإرشاد السياحي – جامعة عين شمس</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482"/>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 xml:space="preserve">شيرين عبد الباقي محمد فرحات </w:t>
      </w:r>
      <w:r w:rsidRPr="002E0E92">
        <w:rPr>
          <w:rFonts w:asciiTheme="majorBidi" w:hAnsiTheme="majorBidi" w:cstheme="majorBidi" w:hint="cs"/>
          <w:b/>
          <w:bCs/>
          <w:sz w:val="32"/>
          <w:szCs w:val="32"/>
          <w:rtl/>
        </w:rPr>
        <w:t xml:space="preserve">، في </w:t>
      </w:r>
      <w:r w:rsidRPr="002E0E92">
        <w:rPr>
          <w:rFonts w:asciiTheme="majorBidi" w:hAnsiTheme="majorBidi" w:cstheme="majorBidi"/>
          <w:b/>
          <w:bCs/>
          <w:sz w:val="32"/>
          <w:szCs w:val="32"/>
          <w:rtl/>
        </w:rPr>
        <w:t xml:space="preserve">قسم الاقتصاد المنزلى الفنية </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كلية التربية النوعية</w:t>
      </w:r>
      <w:r w:rsidRPr="002E0E92">
        <w:rPr>
          <w:rFonts w:asciiTheme="majorBidi" w:hAnsiTheme="majorBidi" w:cstheme="majorBidi" w:hint="cs"/>
          <w:b/>
          <w:bCs/>
          <w:sz w:val="32"/>
          <w:szCs w:val="32"/>
          <w:rtl/>
        </w:rPr>
        <w:t xml:space="preserve">- جامعة المنصورة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3"/>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b/>
          <w:bCs/>
          <w:sz w:val="32"/>
          <w:szCs w:val="32"/>
          <w:rtl/>
        </w:rPr>
        <w:t xml:space="preserve"> </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hint="cs"/>
          <w:b/>
          <w:bCs/>
          <w:sz w:val="32"/>
          <w:szCs w:val="32"/>
          <w:rtl/>
        </w:rPr>
        <w:t xml:space="preserve">شيرين علي محمد السيد </w:t>
      </w:r>
      <w:r w:rsidR="0025618E">
        <w:rPr>
          <w:rFonts w:asciiTheme="majorBidi" w:hAnsiTheme="majorBidi" w:cstheme="majorBidi" w:hint="cs"/>
          <w:b/>
          <w:bCs/>
          <w:sz w:val="32"/>
          <w:szCs w:val="32"/>
          <w:rtl/>
        </w:rPr>
        <w:t xml:space="preserve">، </w:t>
      </w:r>
      <w:r w:rsidRPr="002E0E92">
        <w:rPr>
          <w:rFonts w:asciiTheme="majorBidi" w:hAnsiTheme="majorBidi" w:cstheme="majorBidi" w:hint="cs"/>
          <w:b/>
          <w:bCs/>
          <w:sz w:val="32"/>
          <w:szCs w:val="32"/>
          <w:rtl/>
        </w:rPr>
        <w:t>دكتوراه ، مدرس في قسم الرياضيات / كلية العلوم / جامعة أسيوط</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4"/>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p>
    <w:p w:rsidR="002E0E92" w:rsidRDefault="002E0E92" w:rsidP="004150B6">
      <w:pPr>
        <w:pStyle w:val="aa"/>
        <w:numPr>
          <w:ilvl w:val="0"/>
          <w:numId w:val="4"/>
        </w:numPr>
        <w:jc w:val="both"/>
        <w:rPr>
          <w:rFonts w:asciiTheme="majorBidi" w:hAnsiTheme="majorBidi" w:cstheme="majorBidi"/>
          <w:b/>
          <w:bCs/>
          <w:sz w:val="32"/>
          <w:szCs w:val="32"/>
        </w:rPr>
      </w:pPr>
      <w:r w:rsidRPr="002E0E92">
        <w:rPr>
          <w:rFonts w:asciiTheme="majorBidi" w:hAnsiTheme="majorBidi" w:cstheme="majorBidi"/>
          <w:b/>
          <w:bCs/>
          <w:sz w:val="32"/>
          <w:szCs w:val="32"/>
          <w:rtl/>
        </w:rPr>
        <w:t xml:space="preserve">شيرين محمد وسيم محمود يوسف </w:t>
      </w:r>
      <w:r w:rsidRPr="002E0E92">
        <w:rPr>
          <w:rFonts w:asciiTheme="majorBidi" w:hAnsiTheme="majorBidi" w:cstheme="majorBidi" w:hint="cs"/>
          <w:b/>
          <w:bCs/>
          <w:sz w:val="32"/>
          <w:szCs w:val="32"/>
          <w:rtl/>
        </w:rPr>
        <w:t xml:space="preserve">، في </w:t>
      </w:r>
      <w:r w:rsidRPr="002E0E92">
        <w:rPr>
          <w:rFonts w:asciiTheme="majorBidi" w:hAnsiTheme="majorBidi" w:cstheme="majorBidi"/>
          <w:b/>
          <w:bCs/>
          <w:sz w:val="32"/>
          <w:szCs w:val="32"/>
          <w:rtl/>
        </w:rPr>
        <w:t xml:space="preserve">قسم العلوم التربوية والنفسية </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كلية التربية النوعية فرع منية النصر</w:t>
      </w:r>
      <w:r w:rsidRPr="002E0E92">
        <w:rPr>
          <w:rFonts w:asciiTheme="majorBidi" w:hAnsiTheme="majorBidi" w:cstheme="majorBidi" w:hint="cs"/>
          <w:b/>
          <w:bCs/>
          <w:sz w:val="32"/>
          <w:szCs w:val="32"/>
          <w:rtl/>
        </w:rPr>
        <w:t>- جامعة المنصورة</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5"/>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sz w:val="32"/>
          <w:szCs w:val="32"/>
          <w:rtl/>
        </w:rPr>
        <w:t>.</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شيرين محمد عبد الحى مصطفى الفقى</w:t>
      </w:r>
      <w:r w:rsidRPr="002E0E92">
        <w:rPr>
          <w:rFonts w:asciiTheme="majorBidi" w:hAnsiTheme="majorBidi" w:cstheme="majorBidi" w:hint="cs"/>
          <w:b/>
          <w:bCs/>
          <w:sz w:val="32"/>
          <w:szCs w:val="32"/>
          <w:rtl/>
        </w:rPr>
        <w:t xml:space="preserve"> ، في قسم</w:t>
      </w:r>
      <w:r w:rsidRPr="002E0E92">
        <w:rPr>
          <w:rFonts w:asciiTheme="majorBidi" w:hAnsiTheme="majorBidi" w:cstheme="majorBidi"/>
          <w:b/>
          <w:bCs/>
          <w:sz w:val="32"/>
          <w:szCs w:val="32"/>
          <w:rtl/>
        </w:rPr>
        <w:t xml:space="preserve"> الكيمياء العضوية الصيدلية  </w:t>
      </w:r>
      <w:r w:rsidRPr="002E0E92">
        <w:rPr>
          <w:rFonts w:asciiTheme="majorBidi" w:hAnsiTheme="majorBidi" w:cstheme="majorBidi" w:hint="cs"/>
          <w:b/>
          <w:bCs/>
          <w:sz w:val="32"/>
          <w:szCs w:val="32"/>
          <w:rtl/>
        </w:rPr>
        <w:t xml:space="preserve">/ كلية الصيدلة </w:t>
      </w:r>
      <w:r w:rsidRPr="002E0E92">
        <w:rPr>
          <w:rFonts w:asciiTheme="majorBidi" w:hAnsiTheme="majorBidi" w:cstheme="majorBidi"/>
          <w:b/>
          <w:bCs/>
          <w:sz w:val="32"/>
          <w:szCs w:val="32"/>
          <w:rtl/>
        </w:rPr>
        <w:t>–</w:t>
      </w:r>
      <w:r w:rsidRPr="002E0E92">
        <w:rPr>
          <w:rFonts w:asciiTheme="majorBidi" w:hAnsiTheme="majorBidi" w:cstheme="majorBidi" w:hint="cs"/>
          <w:b/>
          <w:bCs/>
          <w:sz w:val="32"/>
          <w:szCs w:val="32"/>
          <w:rtl/>
        </w:rPr>
        <w:t xml:space="preserve"> جامعة المنصورة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6"/>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b/>
          <w:bCs/>
          <w:sz w:val="32"/>
          <w:szCs w:val="32"/>
          <w:rtl/>
        </w:rPr>
        <w:t xml:space="preserve"> </w:t>
      </w:r>
    </w:p>
    <w:p w:rsidR="0025618E" w:rsidRDefault="002E0E92" w:rsidP="004150B6">
      <w:pPr>
        <w:pStyle w:val="aa"/>
        <w:numPr>
          <w:ilvl w:val="0"/>
          <w:numId w:val="4"/>
        </w:numPr>
        <w:jc w:val="both"/>
        <w:rPr>
          <w:rFonts w:asciiTheme="majorBidi" w:hAnsiTheme="majorBidi" w:cstheme="majorBidi"/>
          <w:b/>
          <w:bCs/>
          <w:sz w:val="32"/>
          <w:szCs w:val="32"/>
        </w:rPr>
      </w:pPr>
      <w:r w:rsidRPr="00EB6491">
        <w:rPr>
          <w:rFonts w:asciiTheme="majorBidi" w:hAnsiTheme="majorBidi" w:cstheme="majorBidi"/>
          <w:b/>
          <w:bCs/>
          <w:sz w:val="32"/>
          <w:szCs w:val="32"/>
          <w:rtl/>
        </w:rPr>
        <w:t xml:space="preserve"> شيرين محمود السعيد شعلان </w:t>
      </w:r>
      <w:r>
        <w:rPr>
          <w:rFonts w:asciiTheme="majorBidi" w:hAnsiTheme="majorBidi" w:cstheme="majorBidi" w:hint="cs"/>
          <w:b/>
          <w:bCs/>
          <w:sz w:val="32"/>
          <w:szCs w:val="32"/>
          <w:rtl/>
        </w:rPr>
        <w:t>، في قسم</w:t>
      </w:r>
      <w:r w:rsidRPr="00EB6491">
        <w:rPr>
          <w:rFonts w:asciiTheme="majorBidi" w:hAnsiTheme="majorBidi" w:cstheme="majorBidi"/>
          <w:b/>
          <w:bCs/>
          <w:sz w:val="32"/>
          <w:szCs w:val="32"/>
          <w:rtl/>
        </w:rPr>
        <w:t xml:space="preserve"> الكيمياء التحليلية </w:t>
      </w:r>
      <w:r>
        <w:rPr>
          <w:rFonts w:asciiTheme="majorBidi" w:hAnsiTheme="majorBidi" w:cstheme="majorBidi" w:hint="cs"/>
          <w:b/>
          <w:bCs/>
          <w:sz w:val="32"/>
          <w:szCs w:val="32"/>
          <w:rtl/>
        </w:rPr>
        <w:t>/</w:t>
      </w:r>
      <w:r w:rsidRPr="00EB6491">
        <w:rPr>
          <w:rFonts w:asciiTheme="majorBidi" w:hAnsiTheme="majorBidi" w:cstheme="majorBidi" w:hint="cs"/>
          <w:b/>
          <w:bCs/>
          <w:sz w:val="32"/>
          <w:szCs w:val="32"/>
          <w:rtl/>
        </w:rPr>
        <w:t xml:space="preserve"> كلية الصيدلة </w:t>
      </w:r>
      <w:r w:rsidRPr="00EB6491">
        <w:rPr>
          <w:rFonts w:asciiTheme="majorBidi" w:hAnsiTheme="majorBidi" w:cstheme="majorBidi"/>
          <w:b/>
          <w:bCs/>
          <w:sz w:val="32"/>
          <w:szCs w:val="32"/>
          <w:rtl/>
        </w:rPr>
        <w:t>–</w:t>
      </w:r>
      <w:r w:rsidRPr="00EB6491">
        <w:rPr>
          <w:rFonts w:asciiTheme="majorBidi" w:hAnsiTheme="majorBidi" w:cstheme="majorBidi" w:hint="cs"/>
          <w:b/>
          <w:bCs/>
          <w:sz w:val="32"/>
          <w:szCs w:val="32"/>
          <w:rtl/>
        </w:rPr>
        <w:t xml:space="preserve"> جامعة المنصورة </w:t>
      </w:r>
      <w:r w:rsidRPr="00AF447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7"/>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r w:rsidRPr="00EB6491">
        <w:rPr>
          <w:rFonts w:asciiTheme="majorBidi" w:hAnsiTheme="majorBidi" w:cstheme="majorBidi"/>
          <w:b/>
          <w:bCs/>
          <w:sz w:val="32"/>
          <w:szCs w:val="32"/>
          <w:rtl/>
        </w:rPr>
        <w:t xml:space="preserve"> </w:t>
      </w:r>
    </w:p>
    <w:p w:rsidR="0044301F" w:rsidRPr="0044301F" w:rsidRDefault="0044301F" w:rsidP="004150B6">
      <w:pPr>
        <w:pStyle w:val="aa"/>
        <w:numPr>
          <w:ilvl w:val="0"/>
          <w:numId w:val="4"/>
        </w:numPr>
        <w:jc w:val="both"/>
        <w:rPr>
          <w:rFonts w:asciiTheme="majorBidi" w:hAnsiTheme="majorBidi" w:cstheme="majorBidi"/>
          <w:b/>
          <w:bCs/>
          <w:sz w:val="32"/>
          <w:szCs w:val="32"/>
          <w:rtl/>
        </w:rPr>
      </w:pPr>
      <w:r w:rsidRPr="0044301F">
        <w:rPr>
          <w:rFonts w:asciiTheme="majorBidi" w:hAnsiTheme="majorBidi" w:cstheme="majorBidi" w:hint="cs"/>
          <w:b/>
          <w:bCs/>
          <w:sz w:val="32"/>
          <w:szCs w:val="32"/>
          <w:rtl/>
        </w:rPr>
        <w:t>شيماء إبراهيم مصطفى عبدالرحمن ، دكتوراه ، مدرس في قسم الرياضيات / كلية العلوم / جامعة أسيوط</w:t>
      </w:r>
      <w:r w:rsidRPr="004430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8"/>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25618E" w:rsidRDefault="002E0E92" w:rsidP="004150B6">
      <w:pPr>
        <w:pStyle w:val="aa"/>
        <w:numPr>
          <w:ilvl w:val="0"/>
          <w:numId w:val="4"/>
        </w:numPr>
        <w:jc w:val="both"/>
        <w:rPr>
          <w:rFonts w:asciiTheme="majorBidi" w:hAnsiTheme="majorBidi" w:cstheme="majorBidi"/>
          <w:b/>
          <w:bCs/>
          <w:sz w:val="32"/>
          <w:szCs w:val="32"/>
        </w:rPr>
      </w:pPr>
      <w:r w:rsidRPr="002E0E92">
        <w:rPr>
          <w:rFonts w:asciiTheme="majorBidi" w:hAnsiTheme="majorBidi" w:cstheme="majorBidi"/>
          <w:b/>
          <w:bCs/>
          <w:sz w:val="32"/>
          <w:szCs w:val="32"/>
          <w:rtl/>
        </w:rPr>
        <w:t xml:space="preserve">شيماء ابو خنجر محمد عبدالله </w:t>
      </w:r>
      <w:r w:rsidRPr="002E0E92">
        <w:rPr>
          <w:rFonts w:asciiTheme="majorBidi" w:hAnsiTheme="majorBidi" w:cstheme="majorBidi" w:hint="cs"/>
          <w:b/>
          <w:bCs/>
          <w:sz w:val="32"/>
          <w:szCs w:val="32"/>
          <w:rtl/>
        </w:rPr>
        <w:t xml:space="preserve">، في </w:t>
      </w:r>
      <w:r w:rsidRPr="002E0E92">
        <w:rPr>
          <w:rFonts w:asciiTheme="majorBidi" w:hAnsiTheme="majorBidi" w:cstheme="majorBidi"/>
          <w:b/>
          <w:bCs/>
          <w:sz w:val="32"/>
          <w:szCs w:val="32"/>
          <w:rtl/>
        </w:rPr>
        <w:t xml:space="preserve">قسم الدراسات السياحية </w:t>
      </w:r>
      <w:r w:rsidRPr="002E0E92">
        <w:rPr>
          <w:rFonts w:asciiTheme="majorBidi" w:hAnsiTheme="majorBidi" w:cstheme="majorBidi" w:hint="cs"/>
          <w:b/>
          <w:bCs/>
          <w:sz w:val="32"/>
          <w:szCs w:val="32"/>
          <w:rtl/>
        </w:rPr>
        <w:t xml:space="preserve">/ في </w:t>
      </w:r>
      <w:r w:rsidRPr="002E0E92">
        <w:rPr>
          <w:rFonts w:asciiTheme="majorBidi" w:hAnsiTheme="majorBidi" w:cstheme="majorBidi"/>
          <w:b/>
          <w:bCs/>
          <w:sz w:val="32"/>
          <w:szCs w:val="32"/>
          <w:rtl/>
        </w:rPr>
        <w:t xml:space="preserve">كلية السياحة </w:t>
      </w:r>
    </w:p>
    <w:p w:rsidR="0025618E" w:rsidRDefault="0025618E" w:rsidP="0025618E">
      <w:pPr>
        <w:pStyle w:val="aa"/>
        <w:ind w:left="360"/>
        <w:jc w:val="both"/>
        <w:rPr>
          <w:rFonts w:asciiTheme="majorBidi" w:hAnsiTheme="majorBidi" w:cstheme="majorBidi"/>
          <w:b/>
          <w:bCs/>
          <w:sz w:val="32"/>
          <w:szCs w:val="32"/>
        </w:rPr>
      </w:pPr>
    </w:p>
    <w:p w:rsidR="002E0E92" w:rsidRPr="002E0E92" w:rsidRDefault="002E0E92" w:rsidP="0025618E">
      <w:pPr>
        <w:pStyle w:val="aa"/>
        <w:ind w:left="360"/>
        <w:jc w:val="both"/>
        <w:rPr>
          <w:rFonts w:asciiTheme="majorBidi" w:hAnsiTheme="majorBidi" w:cstheme="majorBidi"/>
          <w:b/>
          <w:bCs/>
          <w:sz w:val="32"/>
          <w:szCs w:val="32"/>
          <w:rtl/>
        </w:rPr>
      </w:pPr>
      <w:r w:rsidRPr="002E0E92">
        <w:rPr>
          <w:rFonts w:asciiTheme="majorBidi" w:hAnsiTheme="majorBidi" w:cstheme="majorBidi"/>
          <w:b/>
          <w:bCs/>
          <w:sz w:val="32"/>
          <w:szCs w:val="32"/>
          <w:rtl/>
        </w:rPr>
        <w:t>والفنادق</w:t>
      </w:r>
      <w:r w:rsidRPr="002E0E92">
        <w:rPr>
          <w:rFonts w:asciiTheme="majorBidi" w:hAnsiTheme="majorBidi" w:cstheme="majorBidi" w:hint="cs"/>
          <w:b/>
          <w:bCs/>
          <w:sz w:val="32"/>
          <w:szCs w:val="32"/>
          <w:rtl/>
        </w:rPr>
        <w:t>- جامعة المنصورة</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89"/>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b/>
          <w:bCs/>
          <w:sz w:val="32"/>
          <w:szCs w:val="32"/>
          <w:rtl/>
        </w:rPr>
        <w:t xml:space="preserve"> </w:t>
      </w:r>
    </w:p>
    <w:p w:rsidR="0044301F" w:rsidRPr="0044301F" w:rsidRDefault="0044301F" w:rsidP="004150B6">
      <w:pPr>
        <w:pStyle w:val="aa"/>
        <w:numPr>
          <w:ilvl w:val="0"/>
          <w:numId w:val="4"/>
        </w:numPr>
        <w:jc w:val="both"/>
        <w:rPr>
          <w:rFonts w:asciiTheme="majorBidi" w:hAnsiTheme="majorBidi" w:cstheme="majorBidi"/>
          <w:b/>
          <w:bCs/>
          <w:sz w:val="32"/>
          <w:szCs w:val="32"/>
          <w:rtl/>
        </w:rPr>
      </w:pPr>
      <w:r w:rsidRPr="0044301F">
        <w:rPr>
          <w:rFonts w:asciiTheme="majorBidi" w:hAnsiTheme="majorBidi" w:cstheme="majorBidi"/>
          <w:b/>
          <w:bCs/>
          <w:sz w:val="32"/>
          <w:szCs w:val="32"/>
          <w:rtl/>
        </w:rPr>
        <w:t xml:space="preserve">الشيماء الدسوقى عبدالعزيز المشد </w:t>
      </w:r>
      <w:r w:rsidRPr="0044301F">
        <w:rPr>
          <w:rFonts w:asciiTheme="majorBidi" w:hAnsiTheme="majorBidi" w:cstheme="majorBidi" w:hint="cs"/>
          <w:b/>
          <w:bCs/>
          <w:sz w:val="32"/>
          <w:szCs w:val="32"/>
          <w:rtl/>
        </w:rPr>
        <w:t xml:space="preserve">، في قسم </w:t>
      </w:r>
      <w:r w:rsidRPr="0044301F">
        <w:rPr>
          <w:rFonts w:asciiTheme="majorBidi" w:hAnsiTheme="majorBidi" w:cstheme="majorBidi"/>
          <w:b/>
          <w:bCs/>
          <w:sz w:val="32"/>
          <w:szCs w:val="32"/>
          <w:rtl/>
        </w:rPr>
        <w:t xml:space="preserve">ادارة الاعمال </w:t>
      </w:r>
      <w:r w:rsidRPr="0044301F">
        <w:rPr>
          <w:rFonts w:asciiTheme="majorBidi" w:hAnsiTheme="majorBidi" w:cstheme="majorBidi" w:hint="cs"/>
          <w:b/>
          <w:bCs/>
          <w:sz w:val="32"/>
          <w:szCs w:val="32"/>
          <w:rtl/>
        </w:rPr>
        <w:t xml:space="preserve">/ كلية التجارة  / جامعة المنصورة </w:t>
      </w:r>
      <w:r w:rsidRPr="0044301F">
        <w:rPr>
          <w:rFonts w:asciiTheme="majorBidi" w:hAnsiTheme="majorBidi" w:cstheme="majorBidi"/>
          <w:b/>
          <w:bCs/>
          <w:sz w:val="32"/>
          <w:szCs w:val="32"/>
          <w:rtl/>
        </w:rPr>
        <w:t xml:space="preserve"> </w:t>
      </w:r>
      <w:r w:rsidRPr="004430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0"/>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44301F" w:rsidRPr="0044301F" w:rsidRDefault="0044301F" w:rsidP="004150B6">
      <w:pPr>
        <w:pStyle w:val="aa"/>
        <w:numPr>
          <w:ilvl w:val="0"/>
          <w:numId w:val="4"/>
        </w:numPr>
        <w:jc w:val="both"/>
        <w:rPr>
          <w:rFonts w:asciiTheme="majorBidi" w:hAnsiTheme="majorBidi" w:cstheme="majorBidi"/>
          <w:b/>
          <w:bCs/>
          <w:sz w:val="32"/>
          <w:szCs w:val="32"/>
          <w:rtl/>
        </w:rPr>
      </w:pPr>
      <w:r w:rsidRPr="0044301F">
        <w:rPr>
          <w:rFonts w:asciiTheme="majorBidi" w:hAnsiTheme="majorBidi" w:cstheme="majorBidi" w:hint="cs"/>
          <w:b/>
          <w:bCs/>
          <w:sz w:val="32"/>
          <w:szCs w:val="32"/>
          <w:rtl/>
        </w:rPr>
        <w:t xml:space="preserve">شيماء ريحان بشاندي عبدالله ، دكتوراه، مدرس  في </w:t>
      </w:r>
      <w:r w:rsidRPr="0044301F">
        <w:rPr>
          <w:rFonts w:asciiTheme="majorBidi" w:hAnsiTheme="majorBidi" w:cstheme="majorBidi"/>
          <w:b/>
          <w:bCs/>
          <w:sz w:val="32"/>
          <w:szCs w:val="32"/>
          <w:rtl/>
        </w:rPr>
        <w:t>قسم النبات</w:t>
      </w:r>
      <w:r w:rsidRPr="0044301F">
        <w:rPr>
          <w:rFonts w:asciiTheme="majorBidi" w:hAnsiTheme="majorBidi" w:cstheme="majorBidi" w:hint="cs"/>
          <w:b/>
          <w:bCs/>
          <w:sz w:val="32"/>
          <w:szCs w:val="32"/>
          <w:rtl/>
        </w:rPr>
        <w:t xml:space="preserve"> </w:t>
      </w:r>
      <w:r w:rsidRPr="0044301F">
        <w:rPr>
          <w:rFonts w:asciiTheme="majorBidi" w:hAnsiTheme="majorBidi" w:cstheme="majorBidi"/>
          <w:b/>
          <w:bCs/>
          <w:sz w:val="32"/>
          <w:szCs w:val="32"/>
          <w:rtl/>
        </w:rPr>
        <w:t>والميكروبيولوجى</w:t>
      </w:r>
      <w:r w:rsidRPr="0044301F">
        <w:rPr>
          <w:rFonts w:asciiTheme="majorBidi" w:hAnsiTheme="majorBidi" w:cstheme="majorBidi" w:hint="cs"/>
          <w:b/>
          <w:bCs/>
          <w:sz w:val="32"/>
          <w:szCs w:val="32"/>
          <w:rtl/>
        </w:rPr>
        <w:t xml:space="preserve">/ كلية العلوم / جامعة أسيوط، </w:t>
      </w:r>
      <w:r w:rsidRPr="0044301F">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491"/>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 xml:space="preserve">شيماء السيد حسين السقا </w:t>
      </w:r>
      <w:r w:rsidRPr="002E0E92">
        <w:rPr>
          <w:rFonts w:asciiTheme="majorBidi" w:hAnsiTheme="majorBidi" w:cstheme="majorBidi" w:hint="cs"/>
          <w:b/>
          <w:bCs/>
          <w:sz w:val="32"/>
          <w:szCs w:val="32"/>
          <w:rtl/>
        </w:rPr>
        <w:t xml:space="preserve">، في قسم </w:t>
      </w:r>
      <w:r w:rsidRPr="002E0E92">
        <w:rPr>
          <w:rFonts w:asciiTheme="majorBidi" w:hAnsiTheme="majorBidi" w:cstheme="majorBidi"/>
          <w:b/>
          <w:bCs/>
          <w:sz w:val="32"/>
          <w:szCs w:val="32"/>
          <w:rtl/>
        </w:rPr>
        <w:t xml:space="preserve">خواص المواد </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كلية طب الأسنان</w:t>
      </w:r>
      <w:r w:rsidRPr="002E0E92">
        <w:rPr>
          <w:rFonts w:asciiTheme="majorBidi" w:hAnsiTheme="majorBidi" w:cstheme="majorBidi" w:hint="cs"/>
          <w:b/>
          <w:bCs/>
          <w:sz w:val="32"/>
          <w:szCs w:val="32"/>
          <w:rtl/>
        </w:rPr>
        <w:t xml:space="preserve"> / جامعة المنصورة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2"/>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b/>
          <w:bCs/>
          <w:sz w:val="32"/>
          <w:szCs w:val="32"/>
          <w:rtl/>
        </w:rPr>
        <w:t xml:space="preserve">  </w:t>
      </w:r>
    </w:p>
    <w:p w:rsidR="002E0E92" w:rsidRDefault="002E0E92" w:rsidP="004150B6">
      <w:pPr>
        <w:pStyle w:val="aa"/>
        <w:numPr>
          <w:ilvl w:val="0"/>
          <w:numId w:val="4"/>
        </w:numPr>
        <w:jc w:val="both"/>
        <w:rPr>
          <w:rFonts w:asciiTheme="majorBidi" w:hAnsiTheme="majorBidi" w:cstheme="majorBidi"/>
          <w:b/>
          <w:bCs/>
          <w:sz w:val="32"/>
          <w:szCs w:val="32"/>
        </w:rPr>
      </w:pPr>
      <w:r w:rsidRPr="002E0E92">
        <w:rPr>
          <w:rFonts w:asciiTheme="majorBidi" w:hAnsiTheme="majorBidi" w:cstheme="majorBidi"/>
          <w:b/>
          <w:bCs/>
          <w:sz w:val="32"/>
          <w:szCs w:val="32"/>
          <w:rtl/>
        </w:rPr>
        <w:lastRenderedPageBreak/>
        <w:t xml:space="preserve">الشيماء صلاح ابراهيم محمد السيد </w:t>
      </w:r>
      <w:r w:rsidRPr="002E0E92">
        <w:rPr>
          <w:rFonts w:asciiTheme="majorBidi" w:hAnsiTheme="majorBidi" w:cstheme="majorBidi" w:hint="cs"/>
          <w:b/>
          <w:bCs/>
          <w:sz w:val="32"/>
          <w:szCs w:val="32"/>
          <w:rtl/>
        </w:rPr>
        <w:t xml:space="preserve">، في </w:t>
      </w:r>
      <w:r w:rsidRPr="002E0E92">
        <w:rPr>
          <w:rFonts w:asciiTheme="majorBidi" w:hAnsiTheme="majorBidi" w:cstheme="majorBidi"/>
          <w:b/>
          <w:bCs/>
          <w:sz w:val="32"/>
          <w:szCs w:val="32"/>
          <w:rtl/>
        </w:rPr>
        <w:t xml:space="preserve">قسم اللغة العربية </w:t>
      </w:r>
      <w:r w:rsidRPr="002E0E92">
        <w:rPr>
          <w:rFonts w:asciiTheme="majorBidi" w:hAnsiTheme="majorBidi" w:cstheme="majorBidi" w:hint="cs"/>
          <w:b/>
          <w:bCs/>
          <w:sz w:val="32"/>
          <w:szCs w:val="32"/>
          <w:rtl/>
        </w:rPr>
        <w:t xml:space="preserve">/ كلية التربية </w:t>
      </w:r>
      <w:r w:rsidRPr="002E0E92">
        <w:rPr>
          <w:rFonts w:asciiTheme="majorBidi" w:hAnsiTheme="majorBidi" w:cstheme="majorBidi"/>
          <w:b/>
          <w:bCs/>
          <w:sz w:val="32"/>
          <w:szCs w:val="32"/>
          <w:rtl/>
        </w:rPr>
        <w:t>–</w:t>
      </w:r>
      <w:r w:rsidRPr="002E0E92">
        <w:rPr>
          <w:rFonts w:asciiTheme="majorBidi" w:hAnsiTheme="majorBidi" w:cstheme="majorBidi" w:hint="cs"/>
          <w:b/>
          <w:bCs/>
          <w:sz w:val="32"/>
          <w:szCs w:val="32"/>
          <w:rtl/>
        </w:rPr>
        <w:t xml:space="preserve"> </w:t>
      </w:r>
    </w:p>
    <w:p w:rsidR="002E0E92" w:rsidRPr="002E0E92" w:rsidRDefault="002E0E92" w:rsidP="002E0E92">
      <w:pPr>
        <w:pStyle w:val="aa"/>
        <w:ind w:left="360"/>
        <w:jc w:val="both"/>
        <w:rPr>
          <w:rFonts w:asciiTheme="majorBidi" w:hAnsiTheme="majorBidi" w:cstheme="majorBidi"/>
          <w:b/>
          <w:bCs/>
          <w:sz w:val="32"/>
          <w:szCs w:val="32"/>
          <w:rtl/>
        </w:rPr>
      </w:pPr>
      <w:r w:rsidRPr="002E0E92">
        <w:rPr>
          <w:rFonts w:asciiTheme="majorBidi" w:hAnsiTheme="majorBidi" w:cstheme="majorBidi" w:hint="cs"/>
          <w:b/>
          <w:bCs/>
          <w:sz w:val="32"/>
          <w:szCs w:val="32"/>
          <w:rtl/>
        </w:rPr>
        <w:t xml:space="preserve">جامعة المنصورة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3"/>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 xml:space="preserve"> </w:t>
      </w:r>
    </w:p>
    <w:p w:rsidR="0044301F" w:rsidRPr="0044301F" w:rsidRDefault="0044301F" w:rsidP="004150B6">
      <w:pPr>
        <w:pStyle w:val="aa"/>
        <w:numPr>
          <w:ilvl w:val="0"/>
          <w:numId w:val="4"/>
        </w:numPr>
        <w:jc w:val="both"/>
        <w:rPr>
          <w:rFonts w:asciiTheme="majorBidi" w:hAnsiTheme="majorBidi" w:cstheme="majorBidi"/>
          <w:b/>
          <w:bCs/>
          <w:sz w:val="32"/>
          <w:szCs w:val="32"/>
          <w:rtl/>
        </w:rPr>
      </w:pPr>
      <w:r w:rsidRPr="0044301F">
        <w:rPr>
          <w:rFonts w:asciiTheme="majorBidi" w:hAnsiTheme="majorBidi" w:cstheme="majorBidi" w:hint="cs"/>
          <w:b/>
          <w:bCs/>
          <w:sz w:val="32"/>
          <w:szCs w:val="32"/>
          <w:rtl/>
        </w:rPr>
        <w:t>شيماء عبدالحميد عزوز سلامة ، دكتوراه ، مدرس في قسم الرياضيات / كلية العلوم / جامعة أسيوط</w:t>
      </w:r>
      <w:r w:rsidRPr="004430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4"/>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شيماء عبد السلام مسعد السيد</w:t>
      </w:r>
      <w:r w:rsidR="0025618E">
        <w:rPr>
          <w:rFonts w:asciiTheme="majorBidi" w:hAnsiTheme="majorBidi" w:cstheme="majorBidi" w:hint="cs"/>
          <w:b/>
          <w:bCs/>
          <w:sz w:val="32"/>
          <w:szCs w:val="32"/>
          <w:rtl/>
        </w:rPr>
        <w:t xml:space="preserve"> </w:t>
      </w:r>
      <w:r w:rsidRPr="002E0E92">
        <w:rPr>
          <w:rFonts w:asciiTheme="majorBidi" w:hAnsiTheme="majorBidi" w:cstheme="majorBidi" w:hint="cs"/>
          <w:b/>
          <w:bCs/>
          <w:sz w:val="32"/>
          <w:szCs w:val="32"/>
          <w:rtl/>
        </w:rPr>
        <w:t xml:space="preserve">، في قسم </w:t>
      </w:r>
      <w:r w:rsidRPr="002E0E92">
        <w:rPr>
          <w:rFonts w:asciiTheme="majorBidi" w:hAnsiTheme="majorBidi" w:cstheme="majorBidi"/>
          <w:b/>
          <w:bCs/>
          <w:sz w:val="32"/>
          <w:szCs w:val="32"/>
          <w:rtl/>
        </w:rPr>
        <w:t xml:space="preserve">الكيمياء الحيوية وكيمياء التغذية </w:t>
      </w:r>
      <w:r w:rsidRPr="002E0E92">
        <w:rPr>
          <w:rFonts w:asciiTheme="majorBidi" w:hAnsiTheme="majorBidi" w:cs="Times New Roman"/>
          <w:b/>
          <w:bCs/>
          <w:sz w:val="32"/>
          <w:szCs w:val="32"/>
          <w:rtl/>
        </w:rPr>
        <w:t xml:space="preserve">/ </w:t>
      </w:r>
      <w:r w:rsidRPr="002E0E92">
        <w:rPr>
          <w:rFonts w:asciiTheme="majorBidi" w:hAnsiTheme="majorBidi" w:cs="Times New Roman" w:hint="cs"/>
          <w:b/>
          <w:bCs/>
          <w:sz w:val="32"/>
          <w:szCs w:val="32"/>
          <w:rtl/>
        </w:rPr>
        <w:t>كلية</w:t>
      </w:r>
      <w:r w:rsidRPr="002E0E92">
        <w:rPr>
          <w:rFonts w:asciiTheme="majorBidi" w:hAnsiTheme="majorBidi" w:cs="Times New Roman"/>
          <w:b/>
          <w:bCs/>
          <w:sz w:val="32"/>
          <w:szCs w:val="32"/>
          <w:rtl/>
        </w:rPr>
        <w:t xml:space="preserve"> </w:t>
      </w:r>
      <w:r w:rsidRPr="002E0E92">
        <w:rPr>
          <w:rFonts w:asciiTheme="majorBidi" w:hAnsiTheme="majorBidi" w:cs="Times New Roman" w:hint="cs"/>
          <w:b/>
          <w:bCs/>
          <w:sz w:val="32"/>
          <w:szCs w:val="32"/>
          <w:rtl/>
        </w:rPr>
        <w:t>الطب</w:t>
      </w:r>
      <w:r w:rsidRPr="002E0E92">
        <w:rPr>
          <w:rFonts w:asciiTheme="majorBidi" w:hAnsiTheme="majorBidi" w:cs="Times New Roman"/>
          <w:b/>
          <w:bCs/>
          <w:sz w:val="32"/>
          <w:szCs w:val="32"/>
          <w:rtl/>
        </w:rPr>
        <w:t xml:space="preserve"> </w:t>
      </w:r>
      <w:r w:rsidRPr="002E0E92">
        <w:rPr>
          <w:rFonts w:asciiTheme="majorBidi" w:hAnsiTheme="majorBidi" w:cs="Times New Roman" w:hint="cs"/>
          <w:b/>
          <w:bCs/>
          <w:sz w:val="32"/>
          <w:szCs w:val="32"/>
          <w:rtl/>
        </w:rPr>
        <w:t>البيطري</w:t>
      </w:r>
      <w:r w:rsidRPr="002E0E92">
        <w:rPr>
          <w:rFonts w:asciiTheme="majorBidi" w:hAnsiTheme="majorBidi" w:cs="Times New Roman"/>
          <w:b/>
          <w:bCs/>
          <w:sz w:val="32"/>
          <w:szCs w:val="32"/>
          <w:rtl/>
        </w:rPr>
        <w:t xml:space="preserve">/ </w:t>
      </w:r>
      <w:r w:rsidRPr="002E0E92">
        <w:rPr>
          <w:rFonts w:asciiTheme="majorBidi" w:hAnsiTheme="majorBidi" w:cs="Times New Roman" w:hint="cs"/>
          <w:b/>
          <w:bCs/>
          <w:sz w:val="32"/>
          <w:szCs w:val="32"/>
          <w:rtl/>
        </w:rPr>
        <w:t>جامعة</w:t>
      </w:r>
      <w:r w:rsidRPr="002E0E92">
        <w:rPr>
          <w:rFonts w:asciiTheme="majorBidi" w:hAnsiTheme="majorBidi" w:cs="Times New Roman"/>
          <w:b/>
          <w:bCs/>
          <w:sz w:val="32"/>
          <w:szCs w:val="32"/>
          <w:rtl/>
        </w:rPr>
        <w:t xml:space="preserve"> </w:t>
      </w:r>
      <w:r w:rsidRPr="002E0E92">
        <w:rPr>
          <w:rFonts w:asciiTheme="majorBidi" w:hAnsiTheme="majorBidi" w:cs="Times New Roman" w:hint="cs"/>
          <w:b/>
          <w:bCs/>
          <w:sz w:val="32"/>
          <w:szCs w:val="32"/>
          <w:rtl/>
        </w:rPr>
        <w:t>المنصورة</w:t>
      </w:r>
      <w:r w:rsidRPr="002E0E92">
        <w:rPr>
          <w:rFonts w:asciiTheme="majorBidi" w:hAnsiTheme="majorBidi" w:cs="Times New Roman"/>
          <w:b/>
          <w:bCs/>
          <w:sz w:val="32"/>
          <w:szCs w:val="32"/>
          <w:rtl/>
        </w:rPr>
        <w:t xml:space="preserve">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5"/>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 xml:space="preserve"> </w:t>
      </w:r>
    </w:p>
    <w:p w:rsidR="0044301F" w:rsidRPr="0044301F" w:rsidRDefault="0044301F" w:rsidP="004150B6">
      <w:pPr>
        <w:pStyle w:val="aa"/>
        <w:numPr>
          <w:ilvl w:val="0"/>
          <w:numId w:val="4"/>
        </w:numPr>
        <w:jc w:val="both"/>
        <w:rPr>
          <w:rFonts w:asciiTheme="majorBidi" w:hAnsiTheme="majorBidi" w:cstheme="majorBidi"/>
          <w:b/>
          <w:bCs/>
          <w:sz w:val="32"/>
          <w:szCs w:val="32"/>
          <w:rtl/>
        </w:rPr>
      </w:pPr>
      <w:r w:rsidRPr="0044301F">
        <w:rPr>
          <w:rFonts w:asciiTheme="majorBidi" w:hAnsiTheme="majorBidi" w:cstheme="majorBidi" w:hint="cs"/>
          <w:b/>
          <w:bCs/>
          <w:sz w:val="32"/>
          <w:szCs w:val="32"/>
          <w:rtl/>
        </w:rPr>
        <w:t>شيماء عبدالناصر حسين محمد</w:t>
      </w:r>
      <w:r w:rsidR="0025618E">
        <w:rPr>
          <w:rFonts w:asciiTheme="majorBidi" w:hAnsiTheme="majorBidi" w:cstheme="majorBidi" w:hint="cs"/>
          <w:b/>
          <w:bCs/>
          <w:sz w:val="32"/>
          <w:szCs w:val="32"/>
          <w:rtl/>
        </w:rPr>
        <w:t xml:space="preserve"> </w:t>
      </w:r>
      <w:r w:rsidRPr="0044301F">
        <w:rPr>
          <w:rFonts w:asciiTheme="majorBidi" w:hAnsiTheme="majorBidi" w:cstheme="majorBidi" w:hint="cs"/>
          <w:b/>
          <w:bCs/>
          <w:sz w:val="32"/>
          <w:szCs w:val="32"/>
          <w:rtl/>
        </w:rPr>
        <w:t>، معيد في قسم الكيمياء / كلية العلوم / جامعة أسيوط</w:t>
      </w:r>
      <w:r w:rsidRPr="004430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6"/>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44301F" w:rsidRDefault="0044301F" w:rsidP="004150B6">
      <w:pPr>
        <w:pStyle w:val="aa"/>
        <w:numPr>
          <w:ilvl w:val="0"/>
          <w:numId w:val="4"/>
        </w:numPr>
        <w:jc w:val="both"/>
        <w:rPr>
          <w:rFonts w:asciiTheme="majorBidi" w:hAnsiTheme="majorBidi" w:cstheme="majorBidi"/>
          <w:b/>
          <w:bCs/>
          <w:sz w:val="32"/>
          <w:szCs w:val="32"/>
        </w:rPr>
      </w:pPr>
      <w:r w:rsidRPr="0044301F">
        <w:rPr>
          <w:rFonts w:asciiTheme="majorBidi" w:hAnsiTheme="majorBidi" w:cstheme="majorBidi"/>
          <w:b/>
          <w:bCs/>
          <w:sz w:val="32"/>
          <w:szCs w:val="32"/>
          <w:rtl/>
        </w:rPr>
        <w:t xml:space="preserve">شيماء فتحي عبد الغني غزي </w:t>
      </w:r>
      <w:r w:rsidRPr="0044301F">
        <w:rPr>
          <w:rFonts w:asciiTheme="majorBidi" w:hAnsiTheme="majorBidi" w:cstheme="majorBidi" w:hint="cs"/>
          <w:b/>
          <w:bCs/>
          <w:sz w:val="32"/>
          <w:szCs w:val="32"/>
          <w:rtl/>
        </w:rPr>
        <w:t xml:space="preserve">، في </w:t>
      </w:r>
      <w:r w:rsidRPr="0044301F">
        <w:rPr>
          <w:rFonts w:asciiTheme="majorBidi" w:hAnsiTheme="majorBidi" w:cstheme="majorBidi"/>
          <w:b/>
          <w:bCs/>
          <w:sz w:val="32"/>
          <w:szCs w:val="32"/>
          <w:rtl/>
        </w:rPr>
        <w:t xml:space="preserve">قسم الاقتصاد المنزلى </w:t>
      </w:r>
      <w:r w:rsidRPr="0044301F">
        <w:rPr>
          <w:rFonts w:asciiTheme="majorBidi" w:hAnsiTheme="majorBidi" w:cstheme="majorBidi" w:hint="cs"/>
          <w:b/>
          <w:bCs/>
          <w:sz w:val="32"/>
          <w:szCs w:val="32"/>
          <w:rtl/>
        </w:rPr>
        <w:t xml:space="preserve">/ </w:t>
      </w:r>
      <w:r w:rsidRPr="0044301F">
        <w:rPr>
          <w:rFonts w:asciiTheme="majorBidi" w:hAnsiTheme="majorBidi" w:cstheme="majorBidi"/>
          <w:b/>
          <w:bCs/>
          <w:sz w:val="32"/>
          <w:szCs w:val="32"/>
          <w:rtl/>
        </w:rPr>
        <w:t>كلية التربية النوعية</w:t>
      </w:r>
      <w:r w:rsidRPr="0044301F">
        <w:rPr>
          <w:rFonts w:asciiTheme="majorBidi" w:hAnsiTheme="majorBidi" w:cstheme="majorBidi" w:hint="cs"/>
          <w:b/>
          <w:bCs/>
          <w:sz w:val="32"/>
          <w:szCs w:val="32"/>
          <w:rtl/>
        </w:rPr>
        <w:t xml:space="preserve">- جامعة المنصورة </w:t>
      </w:r>
      <w:r w:rsidRPr="004430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7"/>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 xml:space="preserve">شيماء علي فوزي محمد علي </w:t>
      </w:r>
      <w:r w:rsidRPr="002E0E92">
        <w:rPr>
          <w:rFonts w:asciiTheme="majorBidi" w:hAnsiTheme="majorBidi" w:cstheme="majorBidi" w:hint="cs"/>
          <w:b/>
          <w:bCs/>
          <w:sz w:val="32"/>
          <w:szCs w:val="32"/>
          <w:rtl/>
        </w:rPr>
        <w:t xml:space="preserve">، في </w:t>
      </w:r>
      <w:r w:rsidRPr="002E0E92">
        <w:rPr>
          <w:rFonts w:asciiTheme="majorBidi" w:hAnsiTheme="majorBidi" w:cstheme="majorBidi"/>
          <w:b/>
          <w:bCs/>
          <w:sz w:val="32"/>
          <w:szCs w:val="32"/>
          <w:rtl/>
        </w:rPr>
        <w:t>قسم الدر</w:t>
      </w:r>
      <w:r w:rsidRPr="002E0E92">
        <w:rPr>
          <w:rFonts w:asciiTheme="majorBidi" w:hAnsiTheme="majorBidi" w:cstheme="majorBidi" w:hint="cs"/>
          <w:b/>
          <w:bCs/>
          <w:sz w:val="32"/>
          <w:szCs w:val="32"/>
          <w:rtl/>
        </w:rPr>
        <w:t>ا</w:t>
      </w:r>
      <w:r w:rsidRPr="002E0E92">
        <w:rPr>
          <w:rFonts w:asciiTheme="majorBidi" w:hAnsiTheme="majorBidi" w:cstheme="majorBidi"/>
          <w:b/>
          <w:bCs/>
          <w:sz w:val="32"/>
          <w:szCs w:val="32"/>
          <w:rtl/>
        </w:rPr>
        <w:t xml:space="preserve">سات الفندقية </w:t>
      </w:r>
      <w:r w:rsidRPr="002E0E92">
        <w:rPr>
          <w:rFonts w:asciiTheme="majorBidi" w:hAnsiTheme="majorBidi" w:cstheme="majorBidi" w:hint="cs"/>
          <w:b/>
          <w:bCs/>
          <w:sz w:val="32"/>
          <w:szCs w:val="32"/>
          <w:rtl/>
        </w:rPr>
        <w:t xml:space="preserve">/ في </w:t>
      </w:r>
      <w:r w:rsidRPr="002E0E92">
        <w:rPr>
          <w:rFonts w:asciiTheme="majorBidi" w:hAnsiTheme="majorBidi" w:cstheme="majorBidi"/>
          <w:b/>
          <w:bCs/>
          <w:sz w:val="32"/>
          <w:szCs w:val="32"/>
          <w:rtl/>
        </w:rPr>
        <w:t>كلية السياحة والفنادق</w:t>
      </w:r>
      <w:r w:rsidRPr="002E0E92">
        <w:rPr>
          <w:rFonts w:asciiTheme="majorBidi" w:hAnsiTheme="majorBidi" w:cstheme="majorBidi" w:hint="cs"/>
          <w:b/>
          <w:bCs/>
          <w:sz w:val="32"/>
          <w:szCs w:val="32"/>
          <w:rtl/>
        </w:rPr>
        <w:t>- جامعة المنصورة</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8"/>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b/>
          <w:bCs/>
          <w:sz w:val="32"/>
          <w:szCs w:val="32"/>
          <w:rtl/>
        </w:rPr>
        <w:t xml:space="preserve"> </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 xml:space="preserve">الشيماء محمد محمد علي فرج </w:t>
      </w:r>
      <w:r w:rsidRPr="002E0E92">
        <w:rPr>
          <w:rFonts w:asciiTheme="majorBidi" w:hAnsiTheme="majorBidi" w:cstheme="majorBidi" w:hint="cs"/>
          <w:b/>
          <w:bCs/>
          <w:sz w:val="32"/>
          <w:szCs w:val="32"/>
          <w:rtl/>
        </w:rPr>
        <w:t xml:space="preserve">، في قسم </w:t>
      </w:r>
      <w:r w:rsidRPr="002E0E92">
        <w:rPr>
          <w:rFonts w:asciiTheme="majorBidi" w:hAnsiTheme="majorBidi" w:cstheme="majorBidi"/>
          <w:b/>
          <w:bCs/>
          <w:sz w:val="32"/>
          <w:szCs w:val="32"/>
          <w:rtl/>
        </w:rPr>
        <w:t xml:space="preserve">الامراض الباطنة والامراض المعدية والاسماك </w:t>
      </w:r>
      <w:r w:rsidRPr="002E0E92">
        <w:rPr>
          <w:rFonts w:asciiTheme="majorBidi" w:hAnsiTheme="majorBidi" w:cstheme="majorBidi" w:hint="cs"/>
          <w:b/>
          <w:bCs/>
          <w:sz w:val="32"/>
          <w:szCs w:val="32"/>
          <w:rtl/>
        </w:rPr>
        <w:t xml:space="preserve">/ كلية الطب البيطري/ جامعة المنصورة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499"/>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 xml:space="preserve">  </w:t>
      </w:r>
    </w:p>
    <w:p w:rsidR="002E0E92" w:rsidRPr="002E0E92" w:rsidRDefault="0025618E" w:rsidP="0025618E">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الشيماء محم</w:t>
      </w:r>
      <w:r>
        <w:rPr>
          <w:rFonts w:asciiTheme="majorBidi" w:hAnsiTheme="majorBidi" w:cstheme="majorBidi" w:hint="cs"/>
          <w:b/>
          <w:bCs/>
          <w:sz w:val="32"/>
          <w:szCs w:val="32"/>
          <w:rtl/>
        </w:rPr>
        <w:t>و</w:t>
      </w:r>
      <w:r w:rsidRPr="002E0E92">
        <w:rPr>
          <w:rFonts w:asciiTheme="majorBidi" w:hAnsiTheme="majorBidi" w:cstheme="majorBidi"/>
          <w:b/>
          <w:bCs/>
          <w:sz w:val="32"/>
          <w:szCs w:val="32"/>
          <w:rtl/>
        </w:rPr>
        <w:t xml:space="preserve">د </w:t>
      </w:r>
      <w:r w:rsidR="002E0E92" w:rsidRPr="002E0E92">
        <w:rPr>
          <w:rFonts w:asciiTheme="majorBidi" w:hAnsiTheme="majorBidi" w:cstheme="majorBidi" w:hint="cs"/>
          <w:b/>
          <w:bCs/>
          <w:sz w:val="32"/>
          <w:szCs w:val="32"/>
          <w:rtl/>
        </w:rPr>
        <w:t xml:space="preserve">، في </w:t>
      </w:r>
      <w:r w:rsidR="002E0E92" w:rsidRPr="002E0E92">
        <w:rPr>
          <w:rFonts w:asciiTheme="majorBidi" w:hAnsiTheme="majorBidi" w:cstheme="majorBidi"/>
          <w:b/>
          <w:bCs/>
          <w:sz w:val="32"/>
          <w:szCs w:val="32"/>
          <w:rtl/>
        </w:rPr>
        <w:t xml:space="preserve">قسم معلم الحاسب الآلى </w:t>
      </w:r>
      <w:r w:rsidR="002E0E92" w:rsidRPr="002E0E92">
        <w:rPr>
          <w:rFonts w:asciiTheme="majorBidi" w:hAnsiTheme="majorBidi" w:cstheme="majorBidi" w:hint="cs"/>
          <w:b/>
          <w:bCs/>
          <w:sz w:val="32"/>
          <w:szCs w:val="32"/>
          <w:rtl/>
        </w:rPr>
        <w:t xml:space="preserve">/ في </w:t>
      </w:r>
      <w:r w:rsidR="002E0E92" w:rsidRPr="002E0E92">
        <w:rPr>
          <w:rFonts w:asciiTheme="majorBidi" w:hAnsiTheme="majorBidi" w:cstheme="majorBidi"/>
          <w:b/>
          <w:bCs/>
          <w:sz w:val="32"/>
          <w:szCs w:val="32"/>
          <w:rtl/>
        </w:rPr>
        <w:t xml:space="preserve">كلية التربية النوعية فرع </w:t>
      </w:r>
      <w:r w:rsidR="002E0E92" w:rsidRPr="002E0E92">
        <w:rPr>
          <w:rFonts w:asciiTheme="majorBidi" w:hAnsiTheme="majorBidi" w:cstheme="majorBidi" w:hint="cs"/>
          <w:b/>
          <w:bCs/>
          <w:sz w:val="32"/>
          <w:szCs w:val="32"/>
          <w:rtl/>
        </w:rPr>
        <w:t>ميت غمر- جامعة المنصورة</w:t>
      </w:r>
      <w:r w:rsidR="002E0E92" w:rsidRPr="002E0E92">
        <w:rPr>
          <w:rFonts w:asciiTheme="majorBidi" w:hAnsiTheme="majorBidi" w:cstheme="majorBidi"/>
          <w:b/>
          <w:bCs/>
          <w:sz w:val="32"/>
          <w:szCs w:val="32"/>
          <w:rtl/>
        </w:rPr>
        <w:t xml:space="preserve"> </w:t>
      </w:r>
      <w:r w:rsidR="002E0E92" w:rsidRPr="002E0E92">
        <w:rPr>
          <w:rFonts w:asciiTheme="majorBidi" w:hAnsiTheme="majorBidi" w:cstheme="majorBidi"/>
          <w:b/>
          <w:bCs/>
          <w:color w:val="000000" w:themeColor="text1"/>
          <w:sz w:val="32"/>
          <w:szCs w:val="32"/>
          <w:rtl/>
        </w:rPr>
        <w:t>(</w:t>
      </w:r>
      <w:r w:rsidR="002E0E92" w:rsidRPr="00AF4477">
        <w:rPr>
          <w:rStyle w:val="ab"/>
          <w:rFonts w:asciiTheme="majorBidi" w:hAnsiTheme="majorBidi"/>
          <w:b/>
          <w:bCs/>
          <w:color w:val="000000" w:themeColor="text1"/>
          <w:sz w:val="32"/>
          <w:szCs w:val="32"/>
          <w:rtl/>
        </w:rPr>
        <w:footnoteReference w:id="500"/>
      </w:r>
      <w:r w:rsidR="002E0E92" w:rsidRPr="002E0E92">
        <w:rPr>
          <w:rFonts w:asciiTheme="majorBidi" w:hAnsiTheme="majorBidi" w:cstheme="majorBidi"/>
          <w:b/>
          <w:bCs/>
          <w:color w:val="000000" w:themeColor="text1"/>
          <w:sz w:val="32"/>
          <w:szCs w:val="32"/>
          <w:rtl/>
        </w:rPr>
        <w:t>)</w:t>
      </w:r>
      <w:r w:rsidR="002E0E92" w:rsidRPr="002E0E92">
        <w:rPr>
          <w:rFonts w:asciiTheme="majorBidi" w:hAnsiTheme="majorBidi" w:cstheme="majorBidi" w:hint="cs"/>
          <w:b/>
          <w:bCs/>
          <w:color w:val="000000" w:themeColor="text1"/>
          <w:sz w:val="32"/>
          <w:szCs w:val="32"/>
          <w:rtl/>
        </w:rPr>
        <w:t>.</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شيماء محمود محمد عبد الوهاب</w:t>
      </w:r>
      <w:r w:rsidR="00DE2020">
        <w:rPr>
          <w:rFonts w:asciiTheme="majorBidi" w:hAnsiTheme="majorBidi" w:cstheme="majorBidi" w:hint="cs"/>
          <w:b/>
          <w:bCs/>
          <w:sz w:val="32"/>
          <w:szCs w:val="32"/>
          <w:rtl/>
        </w:rPr>
        <w:t xml:space="preserve"> </w:t>
      </w:r>
      <w:r w:rsidRPr="002E0E92">
        <w:rPr>
          <w:rFonts w:asciiTheme="majorBidi" w:hAnsiTheme="majorBidi" w:cstheme="majorBidi" w:hint="cs"/>
          <w:b/>
          <w:bCs/>
          <w:sz w:val="32"/>
          <w:szCs w:val="32"/>
          <w:rtl/>
        </w:rPr>
        <w:t>، في</w:t>
      </w:r>
      <w:r w:rsidRPr="002E0E92">
        <w:rPr>
          <w:rFonts w:asciiTheme="majorBidi" w:hAnsiTheme="majorBidi" w:cstheme="majorBidi"/>
          <w:b/>
          <w:bCs/>
          <w:sz w:val="32"/>
          <w:szCs w:val="32"/>
          <w:rtl/>
        </w:rPr>
        <w:t xml:space="preserve"> قسم تكنولوجيا التعليم </w:t>
      </w:r>
      <w:r w:rsidRPr="002E0E92">
        <w:rPr>
          <w:rFonts w:asciiTheme="majorBidi" w:hAnsiTheme="majorBidi" w:cstheme="majorBidi" w:hint="cs"/>
          <w:b/>
          <w:bCs/>
          <w:sz w:val="32"/>
          <w:szCs w:val="32"/>
          <w:rtl/>
        </w:rPr>
        <w:t xml:space="preserve">/ كلية التربية </w:t>
      </w:r>
      <w:r w:rsidRPr="002E0E92">
        <w:rPr>
          <w:rFonts w:asciiTheme="majorBidi" w:hAnsiTheme="majorBidi" w:cstheme="majorBidi"/>
          <w:b/>
          <w:bCs/>
          <w:sz w:val="32"/>
          <w:szCs w:val="32"/>
          <w:rtl/>
        </w:rPr>
        <w:t>–</w:t>
      </w:r>
      <w:r w:rsidRPr="002E0E92">
        <w:rPr>
          <w:rFonts w:asciiTheme="majorBidi" w:hAnsiTheme="majorBidi" w:cstheme="majorBidi" w:hint="cs"/>
          <w:b/>
          <w:bCs/>
          <w:sz w:val="32"/>
          <w:szCs w:val="32"/>
          <w:rtl/>
        </w:rPr>
        <w:t xml:space="preserve"> جامعة المنصورة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1"/>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b/>
          <w:bCs/>
          <w:sz w:val="32"/>
          <w:szCs w:val="32"/>
          <w:rtl/>
        </w:rPr>
        <w:t xml:space="preserve"> </w:t>
      </w:r>
    </w:p>
    <w:p w:rsidR="0044301F" w:rsidRPr="0044301F" w:rsidRDefault="0044301F" w:rsidP="004150B6">
      <w:pPr>
        <w:pStyle w:val="aa"/>
        <w:numPr>
          <w:ilvl w:val="0"/>
          <w:numId w:val="4"/>
        </w:numPr>
        <w:jc w:val="both"/>
        <w:rPr>
          <w:rFonts w:asciiTheme="majorBidi" w:hAnsiTheme="majorBidi" w:cstheme="majorBidi"/>
          <w:b/>
          <w:bCs/>
          <w:sz w:val="32"/>
          <w:szCs w:val="32"/>
          <w:rtl/>
        </w:rPr>
      </w:pPr>
      <w:r w:rsidRPr="0044301F">
        <w:rPr>
          <w:rFonts w:asciiTheme="majorBidi" w:hAnsiTheme="majorBidi" w:cstheme="majorBidi"/>
          <w:b/>
          <w:bCs/>
          <w:sz w:val="32"/>
          <w:szCs w:val="32"/>
          <w:rtl/>
        </w:rPr>
        <w:t>الشيماء مسعد محمد ابراهيم</w:t>
      </w:r>
      <w:r w:rsidR="00DE2020">
        <w:rPr>
          <w:rFonts w:asciiTheme="majorBidi" w:hAnsiTheme="majorBidi" w:cstheme="majorBidi" w:hint="cs"/>
          <w:b/>
          <w:bCs/>
          <w:sz w:val="32"/>
          <w:szCs w:val="32"/>
          <w:rtl/>
        </w:rPr>
        <w:t xml:space="preserve"> </w:t>
      </w:r>
      <w:r w:rsidRPr="0044301F">
        <w:rPr>
          <w:rFonts w:asciiTheme="majorBidi" w:hAnsiTheme="majorBidi" w:cstheme="majorBidi" w:hint="cs"/>
          <w:b/>
          <w:bCs/>
          <w:sz w:val="32"/>
          <w:szCs w:val="32"/>
          <w:rtl/>
        </w:rPr>
        <w:t xml:space="preserve">، في </w:t>
      </w:r>
      <w:r w:rsidRPr="0044301F">
        <w:rPr>
          <w:rFonts w:asciiTheme="majorBidi" w:hAnsiTheme="majorBidi" w:cstheme="majorBidi"/>
          <w:b/>
          <w:bCs/>
          <w:sz w:val="32"/>
          <w:szCs w:val="32"/>
          <w:rtl/>
        </w:rPr>
        <w:t xml:space="preserve">قسم التربية الفنية </w:t>
      </w:r>
      <w:r w:rsidRPr="0044301F">
        <w:rPr>
          <w:rFonts w:asciiTheme="majorBidi" w:hAnsiTheme="majorBidi" w:cstheme="majorBidi" w:hint="cs"/>
          <w:b/>
          <w:bCs/>
          <w:sz w:val="32"/>
          <w:szCs w:val="32"/>
          <w:rtl/>
        </w:rPr>
        <w:t xml:space="preserve">/ </w:t>
      </w:r>
      <w:r w:rsidRPr="0044301F">
        <w:rPr>
          <w:rFonts w:asciiTheme="majorBidi" w:hAnsiTheme="majorBidi" w:cstheme="majorBidi"/>
          <w:b/>
          <w:bCs/>
          <w:sz w:val="32"/>
          <w:szCs w:val="32"/>
          <w:rtl/>
        </w:rPr>
        <w:t>كلية التربية النوعية</w:t>
      </w:r>
      <w:r w:rsidRPr="0044301F">
        <w:rPr>
          <w:rFonts w:asciiTheme="majorBidi" w:hAnsiTheme="majorBidi" w:cstheme="majorBidi" w:hint="cs"/>
          <w:b/>
          <w:bCs/>
          <w:sz w:val="32"/>
          <w:szCs w:val="32"/>
          <w:rtl/>
        </w:rPr>
        <w:t xml:space="preserve">- جامعة المنصورة </w:t>
      </w:r>
      <w:r w:rsidRPr="004430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2"/>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44301F" w:rsidRPr="002E0E92" w:rsidRDefault="0044301F" w:rsidP="004150B6">
      <w:pPr>
        <w:pStyle w:val="aa"/>
        <w:numPr>
          <w:ilvl w:val="0"/>
          <w:numId w:val="4"/>
        </w:numPr>
        <w:jc w:val="both"/>
        <w:rPr>
          <w:rFonts w:asciiTheme="majorBidi" w:hAnsiTheme="majorBidi" w:cstheme="majorBidi"/>
          <w:b/>
          <w:bCs/>
          <w:sz w:val="32"/>
          <w:szCs w:val="32"/>
          <w:rtl/>
        </w:rPr>
      </w:pPr>
      <w:r w:rsidRPr="0044301F">
        <w:rPr>
          <w:rFonts w:asciiTheme="majorBidi" w:hAnsiTheme="majorBidi" w:cstheme="majorBidi" w:hint="cs"/>
          <w:b/>
          <w:bCs/>
          <w:sz w:val="32"/>
          <w:szCs w:val="32"/>
          <w:rtl/>
        </w:rPr>
        <w:t>شيماء مصطفى إبراهيم حسن ، معيد في قسم الكيمياء / كلية العلوم / جامعة أسيوط</w:t>
      </w:r>
      <w:r w:rsidRPr="0044301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3"/>
      </w:r>
      <w:r w:rsidRPr="0044301F">
        <w:rPr>
          <w:rFonts w:asciiTheme="majorBidi" w:hAnsiTheme="majorBidi" w:cstheme="majorBidi"/>
          <w:b/>
          <w:bCs/>
          <w:color w:val="000000" w:themeColor="text1"/>
          <w:sz w:val="32"/>
          <w:szCs w:val="32"/>
          <w:rtl/>
        </w:rPr>
        <w:t>)</w:t>
      </w:r>
      <w:r w:rsidRPr="0044301F">
        <w:rPr>
          <w:rFonts w:asciiTheme="majorBidi" w:hAnsiTheme="majorBidi" w:cstheme="majorBidi" w:hint="cs"/>
          <w:b/>
          <w:bCs/>
          <w:color w:val="000000" w:themeColor="text1"/>
          <w:sz w:val="32"/>
          <w:szCs w:val="32"/>
          <w:rtl/>
        </w:rPr>
        <w:t>.</w:t>
      </w:r>
    </w:p>
    <w:p w:rsidR="002E0E92" w:rsidRPr="002E0E92" w:rsidRDefault="002E0E92" w:rsidP="004150B6">
      <w:pPr>
        <w:pStyle w:val="aa"/>
        <w:numPr>
          <w:ilvl w:val="0"/>
          <w:numId w:val="4"/>
        </w:numPr>
        <w:jc w:val="both"/>
        <w:rPr>
          <w:rFonts w:asciiTheme="majorBidi" w:hAnsiTheme="majorBidi" w:cstheme="majorBidi"/>
          <w:b/>
          <w:bCs/>
          <w:sz w:val="32"/>
          <w:szCs w:val="32"/>
          <w:rtl/>
        </w:rPr>
      </w:pPr>
      <w:r w:rsidRPr="002E0E92">
        <w:rPr>
          <w:rFonts w:asciiTheme="majorBidi" w:hAnsiTheme="majorBidi" w:cstheme="majorBidi"/>
          <w:b/>
          <w:bCs/>
          <w:sz w:val="32"/>
          <w:szCs w:val="32"/>
          <w:rtl/>
        </w:rPr>
        <w:t xml:space="preserve">صابرين أحمد ابراهيم عمر </w:t>
      </w:r>
      <w:r w:rsidRPr="002E0E92">
        <w:rPr>
          <w:rFonts w:asciiTheme="majorBidi" w:hAnsiTheme="majorBidi" w:cstheme="majorBidi" w:hint="cs"/>
          <w:b/>
          <w:bCs/>
          <w:sz w:val="32"/>
          <w:szCs w:val="32"/>
          <w:rtl/>
        </w:rPr>
        <w:t xml:space="preserve">، في قسم </w:t>
      </w:r>
      <w:r w:rsidRPr="002E0E92">
        <w:rPr>
          <w:rFonts w:asciiTheme="majorBidi" w:hAnsiTheme="majorBidi" w:cstheme="majorBidi"/>
          <w:b/>
          <w:bCs/>
          <w:sz w:val="32"/>
          <w:szCs w:val="32"/>
          <w:rtl/>
        </w:rPr>
        <w:t xml:space="preserve">الميكروبيولوجيا الزراعية </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 xml:space="preserve">كلية الزراعة </w:t>
      </w:r>
      <w:r w:rsidRPr="002E0E92">
        <w:rPr>
          <w:rFonts w:asciiTheme="majorBidi" w:hAnsiTheme="majorBidi" w:cstheme="majorBidi" w:hint="cs"/>
          <w:b/>
          <w:bCs/>
          <w:sz w:val="32"/>
          <w:szCs w:val="32"/>
          <w:rtl/>
        </w:rPr>
        <w:t>/ جامعة المنصورة</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4"/>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hint="cs"/>
          <w:b/>
          <w:bCs/>
          <w:sz w:val="32"/>
          <w:szCs w:val="32"/>
          <w:rtl/>
        </w:rPr>
        <w:t xml:space="preserve"> </w:t>
      </w:r>
    </w:p>
    <w:p w:rsidR="002E0E92" w:rsidRPr="002E0E92" w:rsidRDefault="002E0E92" w:rsidP="00DE2020">
      <w:pPr>
        <w:pStyle w:val="aa"/>
        <w:numPr>
          <w:ilvl w:val="0"/>
          <w:numId w:val="4"/>
        </w:numPr>
        <w:ind w:left="-99"/>
        <w:jc w:val="both"/>
        <w:rPr>
          <w:rFonts w:asciiTheme="majorBidi" w:hAnsiTheme="majorBidi" w:cstheme="majorBidi"/>
          <w:b/>
          <w:bCs/>
          <w:sz w:val="32"/>
          <w:szCs w:val="32"/>
        </w:rPr>
      </w:pPr>
      <w:r w:rsidRPr="002E0E92">
        <w:rPr>
          <w:rFonts w:asciiTheme="majorBidi" w:hAnsiTheme="majorBidi" w:cstheme="majorBidi" w:hint="cs"/>
          <w:b/>
          <w:bCs/>
          <w:sz w:val="32"/>
          <w:szCs w:val="32"/>
          <w:rtl/>
        </w:rPr>
        <w:lastRenderedPageBreak/>
        <w:t xml:space="preserve">صابرين جاد الحق علي علي رمضان </w:t>
      </w:r>
      <w:r w:rsidR="00DE2020">
        <w:rPr>
          <w:rFonts w:asciiTheme="majorBidi" w:hAnsiTheme="majorBidi" w:cstheme="majorBidi" w:hint="cs"/>
          <w:b/>
          <w:bCs/>
          <w:sz w:val="32"/>
          <w:szCs w:val="32"/>
          <w:rtl/>
        </w:rPr>
        <w:t xml:space="preserve">، </w:t>
      </w:r>
      <w:r w:rsidRPr="002E0E92">
        <w:rPr>
          <w:rFonts w:asciiTheme="majorBidi" w:hAnsiTheme="majorBidi" w:cstheme="majorBidi" w:hint="cs"/>
          <w:b/>
          <w:bCs/>
          <w:sz w:val="32"/>
          <w:szCs w:val="32"/>
          <w:rtl/>
        </w:rPr>
        <w:t>دكتوراه ، مدرس في قسم الرياضيات / كلية العلوم / جامعة أسيوط</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5"/>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p>
    <w:p w:rsidR="007B7345" w:rsidRPr="007C1E93" w:rsidRDefault="006136DC" w:rsidP="00DE2020">
      <w:pPr>
        <w:pStyle w:val="aa"/>
        <w:numPr>
          <w:ilvl w:val="0"/>
          <w:numId w:val="4"/>
        </w:numPr>
        <w:autoSpaceDE w:val="0"/>
        <w:autoSpaceDN w:val="0"/>
        <w:adjustRightInd w:val="0"/>
        <w:spacing w:after="0" w:line="240" w:lineRule="auto"/>
        <w:ind w:left="-99"/>
        <w:jc w:val="both"/>
        <w:rPr>
          <w:rFonts w:ascii="Simplified Arabic" w:hAnsi="Simplified Arabic" w:cs="Simplified Arabic"/>
          <w:sz w:val="29"/>
          <w:szCs w:val="29"/>
        </w:rPr>
      </w:pPr>
      <w:r w:rsidRPr="007C1E93">
        <w:rPr>
          <w:rFonts w:asciiTheme="majorBidi" w:hAnsiTheme="majorBidi" w:cstheme="majorBidi"/>
          <w:b/>
          <w:bCs/>
          <w:color w:val="000000"/>
          <w:sz w:val="32"/>
          <w:szCs w:val="32"/>
          <w:rtl/>
        </w:rPr>
        <w:t>صفورة بنت شعيب نبي الله عليه السلام</w:t>
      </w:r>
      <w:r w:rsidR="00DE2020">
        <w:rPr>
          <w:rFonts w:asciiTheme="majorBidi" w:hAnsiTheme="majorBidi" w:cstheme="majorBidi" w:hint="cs"/>
          <w:b/>
          <w:bCs/>
          <w:color w:val="000000"/>
          <w:sz w:val="32"/>
          <w:szCs w:val="32"/>
          <w:rtl/>
        </w:rPr>
        <w:t xml:space="preserve"> ، </w:t>
      </w:r>
      <w:r w:rsidRPr="007C1E93">
        <w:rPr>
          <w:rFonts w:asciiTheme="majorBidi" w:hAnsiTheme="majorBidi" w:cstheme="majorBidi"/>
          <w:b/>
          <w:bCs/>
          <w:color w:val="000000"/>
          <w:sz w:val="32"/>
          <w:szCs w:val="32"/>
          <w:rtl/>
        </w:rPr>
        <w:t xml:space="preserve"> وهي زوجة موسى عليه السلام ، تزوجها موسى عليه السلام عندما أرسل شعيب احدى ابنتيه كما قال تعالى (فَخَرَجَ مِنْهَا خَائِفًا يَتَرَقَّبُ قَالَ رَبِّ نَجِّنِي مِنَ الْقَوْمِ الظَّالِمِينَ (21) وَلَمَّا تَوَجَّهَ تِلْقَاء مَدْيَنَ قَالَ عَسَى رَبِّي أَن يَهْدِيَنِي سَوَاء السَّبِيلِ (22) وَلَمَّا وَرَدَ مَاء مَدْيَنَ وَجَدَ عَلَيْهِ أُمَّةً مِّنَ النَّاسِ يَسْقُونَ وَوَجَدَ مِن دُونِهِمُ امْرَأتَيْنِ </w:t>
      </w:r>
      <w:r w:rsidRPr="007C1E93">
        <w:rPr>
          <w:rFonts w:asciiTheme="majorBidi" w:hAnsiTheme="majorBidi" w:cstheme="majorBidi"/>
          <w:b/>
          <w:bCs/>
          <w:color w:val="000000" w:themeColor="text1"/>
          <w:sz w:val="32"/>
          <w:szCs w:val="32"/>
          <w:rtl/>
        </w:rPr>
        <w:t>تَذُودَانِ</w:t>
      </w:r>
      <w:r w:rsidRPr="007C1E93">
        <w:rPr>
          <w:rFonts w:asciiTheme="majorBidi" w:hAnsiTheme="majorBidi" w:cstheme="majorBidi"/>
          <w:b/>
          <w:bCs/>
          <w:color w:val="000000"/>
          <w:sz w:val="32"/>
          <w:szCs w:val="32"/>
          <w:rtl/>
        </w:rPr>
        <w:t xml:space="preserve"> قَالَ مَا خَطْبُكُمَا قَالَتَا لا نَسْقِي حَتَّى يُصْدِرَ الرِّعَاء وَأَبُونَا شَيْخٌ كَبِيرٌ (23) فَسَقَى لَهُمَا ثُمَّ تَوَلَّى إِلَى الظِّلِّ فَقَالَ رَبِّ إِنِّي لِمَا</w:t>
      </w:r>
      <w:r w:rsidRPr="007C1E93">
        <w:rPr>
          <w:rFonts w:asciiTheme="majorBidi" w:hAnsiTheme="majorBidi" w:cstheme="majorBidi"/>
          <w:sz w:val="32"/>
          <w:szCs w:val="32"/>
          <w:rtl/>
        </w:rPr>
        <w:t xml:space="preserve"> </w:t>
      </w:r>
      <w:r w:rsidRPr="007C1E93">
        <w:rPr>
          <w:rFonts w:asciiTheme="majorBidi" w:hAnsiTheme="majorBidi" w:cstheme="majorBidi"/>
          <w:b/>
          <w:bCs/>
          <w:color w:val="000000"/>
          <w:sz w:val="32"/>
          <w:szCs w:val="32"/>
          <w:rtl/>
        </w:rPr>
        <w:t>أَنزَلْتَ إِلَيَّ مِنْ خَيْرٍ فَقِيرٌ (24) فَجَاءتْهُ إِحْدَاهُمَا تَمْشِي عَلَى اسْتِحْيَاء قَالَتْ إِنَّ أَبِي يَدْعُوكَ لِيَجْزِيَكَ أَجْرَ مَا سَقَيْتَ لَنَا فَلَمَّا جَاءهُ وَقَصَّ عَلَيْهِ الْقَصَصَ قَالَ لا تَخَفْ نَجَوْتَ مِنَ الْقَوْمِ الظَّالِمِينَ (25) قَالَتْ إِحْدَاهُمَا يَا أَبَتِ اسْتَأْجِرْهُ إِنَّ خَيْرَ مَنِ اسْتَأْجَرْتَ الْقَوِيُّ الأَمِينُ (26) قَالَ إِنِّي أُرِيدُ أَنْ أُنكِحَكَ إِحْدَى ابْنَتَيَّ هَاتَيْنِ عَلَى أَن تَأْجُرَنِي ثَمَانِيَ حِجَجٍ فَإِنْ أَتْمَمْتَ عَشْرًا فَمِنْ عِندِكَ وَمَا أُرِيدُ أَنْ أَشُقَّ عَلَيْكَ سَتَجِدُنِي إِن شَاء اللَّهُ مِنَ الصَّالِحِينَ (27) قَالَ ذَلِكَ بَيْنِي وَبَيْنَكَ أَيَّمَا الأَجَلَيْنِ قَضَيْتُ فَلا عُدْوَانَ عَلَيَّ وَاللَّهُ عَلَى مَا نَقُولُ وَكِيلٌ (28) فَلَمَّا قَضَى مُوسَىالأَجَلَ وَسَارَ بِأَهْلِهِ آنَسَ مِن جَانِبِ الطُّورِ نَارًا قَالَ لأَهْلِهِ امْكُثُوا إِنِّي آنَسْتُ نَارًا لَّعَلِّي آتِيكُم مِّنْهَا بِخَبَرٍ أَوْ جَذْوَةٍ مِنَ النَّارِ لَعَلَّكُمْ تَصْطَلُونَ (29</w:t>
      </w:r>
      <w:r w:rsidR="0097077E" w:rsidRPr="007C1E93">
        <w:rPr>
          <w:rFonts w:asciiTheme="majorBidi" w:hAnsiTheme="majorBidi" w:cstheme="majorBidi" w:hint="cs"/>
          <w:b/>
          <w:bCs/>
          <w:color w:val="000000"/>
          <w:sz w:val="32"/>
          <w:szCs w:val="32"/>
          <w:rtl/>
        </w:rPr>
        <w:t xml:space="preserve"> </w:t>
      </w:r>
      <w:r w:rsidRPr="007C1E93">
        <w:rPr>
          <w:rFonts w:ascii="Simplified Arabic" w:hAnsi="Simplified Arabic" w:cs="Simplified Arabic" w:hint="cs"/>
          <w:sz w:val="32"/>
          <w:szCs w:val="32"/>
          <w:rtl/>
        </w:rPr>
        <w:t xml:space="preserve"> </w:t>
      </w:r>
      <w:r w:rsidRPr="007C1E93">
        <w:rPr>
          <w:rFonts w:asciiTheme="majorBidi" w:hAnsiTheme="majorBidi" w:cstheme="majorBidi"/>
          <w:b/>
          <w:bCs/>
          <w:sz w:val="32"/>
          <w:szCs w:val="32"/>
          <w:rtl/>
        </w:rPr>
        <w:t>سورة القصص</w:t>
      </w:r>
      <w:r w:rsidR="0097077E" w:rsidRPr="007C1E93">
        <w:rPr>
          <w:rFonts w:asciiTheme="majorBidi" w:hAnsiTheme="majorBidi" w:cstheme="majorBidi" w:hint="cs"/>
          <w:b/>
          <w:bCs/>
          <w:sz w:val="32"/>
          <w:szCs w:val="32"/>
          <w:rtl/>
        </w:rPr>
        <w:t>)</w:t>
      </w:r>
      <w:r w:rsidRPr="007C1E93">
        <w:rPr>
          <w:rFonts w:asciiTheme="majorBidi" w:hAnsiTheme="majorBidi" w:cstheme="majorBidi"/>
          <w:b/>
          <w:bCs/>
          <w:sz w:val="32"/>
          <w:szCs w:val="32"/>
          <w:rtl/>
        </w:rPr>
        <w:t>.قيل ولماعاد موسى عليه السلام من الطور وجد أمرأته صفورة قد ولدت ابنا ، فجملها إلى مضر وأقام  بمصر يدعو فرعون إلى الإيمان وماتت صفورة في حياة موسى عليه السلام(</w:t>
      </w:r>
      <w:r w:rsidRPr="00670DE6">
        <w:rPr>
          <w:rStyle w:val="ab"/>
          <w:rFonts w:asciiTheme="majorBidi" w:hAnsiTheme="majorBidi" w:cstheme="majorBidi"/>
          <w:b/>
          <w:bCs/>
          <w:sz w:val="32"/>
          <w:szCs w:val="32"/>
          <w:rtl/>
        </w:rPr>
        <w:footnoteReference w:id="506"/>
      </w:r>
      <w:r w:rsidRPr="007C1E93">
        <w:rPr>
          <w:rFonts w:asciiTheme="majorBidi" w:hAnsiTheme="majorBidi" w:cstheme="majorBidi"/>
          <w:b/>
          <w:bCs/>
          <w:sz w:val="32"/>
          <w:szCs w:val="32"/>
          <w:rtl/>
        </w:rPr>
        <w:t>)</w:t>
      </w:r>
      <w:r w:rsidRPr="007C1E93">
        <w:rPr>
          <w:rFonts w:asciiTheme="majorBidi" w:hAnsiTheme="majorBidi" w:cstheme="majorBidi"/>
          <w:b/>
          <w:bCs/>
          <w:color w:val="000000" w:themeColor="text1"/>
          <w:sz w:val="32"/>
          <w:szCs w:val="32"/>
          <w:rtl/>
        </w:rPr>
        <w:t>.</w:t>
      </w:r>
    </w:p>
    <w:p w:rsidR="007C1E93" w:rsidRPr="00DE2020" w:rsidRDefault="006136DC" w:rsidP="00DE2020">
      <w:pPr>
        <w:pStyle w:val="aa"/>
        <w:numPr>
          <w:ilvl w:val="0"/>
          <w:numId w:val="4"/>
        </w:numPr>
        <w:ind w:left="-99"/>
        <w:jc w:val="both"/>
        <w:rPr>
          <w:rFonts w:ascii="Times New Roman" w:hAnsi="Times New Roman" w:cs="Times New Roman"/>
          <w:b/>
          <w:bCs/>
          <w:color w:val="000000"/>
          <w:sz w:val="32"/>
          <w:szCs w:val="32"/>
        </w:rPr>
      </w:pPr>
      <w:r w:rsidRPr="00670DE6">
        <w:rPr>
          <w:rFonts w:ascii="Times New Roman" w:hAnsi="Times New Roman" w:cs="Times New Roman"/>
          <w:b/>
          <w:bCs/>
          <w:color w:val="000000"/>
          <w:sz w:val="32"/>
          <w:szCs w:val="32"/>
          <w:shd w:val="clear" w:color="auto" w:fill="FFFFFF"/>
          <w:rtl/>
        </w:rPr>
        <w:t>صفية زغلول (1878-1946)</w:t>
      </w:r>
      <w:r w:rsidR="007C1E93" w:rsidRPr="007C1E93">
        <w:rPr>
          <w:rFonts w:asciiTheme="majorBidi" w:hAnsiTheme="majorBidi" w:cs="Times New Roman" w:hint="cs"/>
          <w:b/>
          <w:bCs/>
          <w:sz w:val="32"/>
          <w:szCs w:val="32"/>
          <w:rtl/>
        </w:rPr>
        <w:t xml:space="preserve"> </w:t>
      </w:r>
      <w:r w:rsidR="007C1E93" w:rsidRPr="001C0B14">
        <w:rPr>
          <w:rFonts w:asciiTheme="majorBidi" w:hAnsiTheme="majorBidi" w:cs="Times New Roman" w:hint="cs"/>
          <w:b/>
          <w:bCs/>
          <w:sz w:val="32"/>
          <w:szCs w:val="32"/>
          <w:rtl/>
        </w:rPr>
        <w:t>رمز</w:t>
      </w:r>
      <w:r w:rsidR="007C1E93" w:rsidRPr="001C0B14">
        <w:rPr>
          <w:rFonts w:asciiTheme="majorBidi" w:hAnsiTheme="majorBidi" w:cs="Times New Roman"/>
          <w:b/>
          <w:bCs/>
          <w:sz w:val="32"/>
          <w:szCs w:val="32"/>
          <w:rtl/>
        </w:rPr>
        <w:t xml:space="preserve"> </w:t>
      </w:r>
      <w:r w:rsidR="007C1E93" w:rsidRPr="001C0B14">
        <w:rPr>
          <w:rFonts w:asciiTheme="majorBidi" w:hAnsiTheme="majorBidi" w:cs="Times New Roman" w:hint="cs"/>
          <w:b/>
          <w:bCs/>
          <w:sz w:val="32"/>
          <w:szCs w:val="32"/>
          <w:rtl/>
        </w:rPr>
        <w:t>ثورى</w:t>
      </w:r>
      <w:r w:rsidR="007C1E93" w:rsidRPr="001C0B14">
        <w:rPr>
          <w:rFonts w:asciiTheme="majorBidi" w:hAnsiTheme="majorBidi" w:cs="Times New Roman"/>
          <w:b/>
          <w:bCs/>
          <w:sz w:val="32"/>
          <w:szCs w:val="32"/>
          <w:rtl/>
        </w:rPr>
        <w:t xml:space="preserve"> </w:t>
      </w:r>
      <w:r w:rsidR="007C1E93" w:rsidRPr="001C0B14">
        <w:rPr>
          <w:rFonts w:asciiTheme="majorBidi" w:hAnsiTheme="majorBidi" w:cs="Times New Roman" w:hint="cs"/>
          <w:b/>
          <w:bCs/>
          <w:sz w:val="32"/>
          <w:szCs w:val="32"/>
          <w:rtl/>
        </w:rPr>
        <w:t>عرفت</w:t>
      </w:r>
      <w:r w:rsidR="007C1E93" w:rsidRPr="001C0B14">
        <w:rPr>
          <w:rFonts w:asciiTheme="majorBidi" w:hAnsiTheme="majorBidi" w:cs="Times New Roman"/>
          <w:b/>
          <w:bCs/>
          <w:sz w:val="32"/>
          <w:szCs w:val="32"/>
          <w:rtl/>
        </w:rPr>
        <w:t xml:space="preserve"> </w:t>
      </w:r>
      <w:r w:rsidR="007C1E93" w:rsidRPr="001C0B14">
        <w:rPr>
          <w:rFonts w:asciiTheme="majorBidi" w:hAnsiTheme="majorBidi" w:cs="Times New Roman" w:hint="cs"/>
          <w:b/>
          <w:bCs/>
          <w:sz w:val="32"/>
          <w:szCs w:val="32"/>
          <w:rtl/>
        </w:rPr>
        <w:t>بـ</w:t>
      </w:r>
      <w:r w:rsidR="007C1E93" w:rsidRPr="001C0B14">
        <w:rPr>
          <w:rFonts w:asciiTheme="majorBidi" w:hAnsiTheme="majorBidi" w:cs="Times New Roman"/>
          <w:b/>
          <w:bCs/>
          <w:sz w:val="32"/>
          <w:szCs w:val="32"/>
          <w:rtl/>
        </w:rPr>
        <w:t>"</w:t>
      </w:r>
      <w:r w:rsidR="007C1E93" w:rsidRPr="001C0B14">
        <w:rPr>
          <w:rFonts w:asciiTheme="majorBidi" w:hAnsiTheme="majorBidi" w:cs="Times New Roman" w:hint="cs"/>
          <w:b/>
          <w:bCs/>
          <w:sz w:val="32"/>
          <w:szCs w:val="32"/>
          <w:rtl/>
        </w:rPr>
        <w:t>أم</w:t>
      </w:r>
      <w:r w:rsidR="007C1E93" w:rsidRPr="001C0B14">
        <w:rPr>
          <w:rFonts w:asciiTheme="majorBidi" w:hAnsiTheme="majorBidi" w:cs="Times New Roman"/>
          <w:b/>
          <w:bCs/>
          <w:sz w:val="32"/>
          <w:szCs w:val="32"/>
          <w:rtl/>
        </w:rPr>
        <w:t xml:space="preserve"> </w:t>
      </w:r>
      <w:r w:rsidR="007C1E93" w:rsidRPr="001C0B14">
        <w:rPr>
          <w:rFonts w:asciiTheme="majorBidi" w:hAnsiTheme="majorBidi" w:cs="Times New Roman" w:hint="cs"/>
          <w:b/>
          <w:bCs/>
          <w:sz w:val="32"/>
          <w:szCs w:val="32"/>
          <w:rtl/>
        </w:rPr>
        <w:t>المصريين</w:t>
      </w:r>
      <w:r w:rsidR="007C1E93" w:rsidRPr="001C0B14">
        <w:rPr>
          <w:rFonts w:asciiTheme="majorBidi" w:hAnsiTheme="majorBidi" w:cs="Times New Roman"/>
          <w:b/>
          <w:bCs/>
          <w:sz w:val="32"/>
          <w:szCs w:val="32"/>
          <w:rtl/>
        </w:rPr>
        <w:t xml:space="preserve">" </w:t>
      </w:r>
      <w:r w:rsidR="007C1E93">
        <w:rPr>
          <w:rFonts w:ascii="Times New Roman" w:hAnsi="Times New Roman" w:cs="Times New Roman" w:hint="cs"/>
          <w:b/>
          <w:bCs/>
          <w:color w:val="000000"/>
          <w:sz w:val="32"/>
          <w:szCs w:val="32"/>
          <w:shd w:val="clear" w:color="auto" w:fill="FFFFFF"/>
          <w:rtl/>
        </w:rPr>
        <w:t>هي</w:t>
      </w:r>
      <w:r w:rsidR="002E0E92">
        <w:rPr>
          <w:rFonts w:ascii="Times New Roman" w:hAnsi="Times New Roman" w:cs="Times New Roman" w:hint="cs"/>
          <w:b/>
          <w:bCs/>
          <w:color w:val="000000"/>
          <w:sz w:val="32"/>
          <w:szCs w:val="32"/>
          <w:shd w:val="clear" w:color="auto" w:fill="FFFFFF"/>
          <w:rtl/>
        </w:rPr>
        <w:t xml:space="preserve"> </w:t>
      </w:r>
      <w:r w:rsidRPr="002E0E92">
        <w:rPr>
          <w:rFonts w:asciiTheme="majorBidi" w:eastAsia="Times New Roman" w:hAnsiTheme="majorBidi" w:cstheme="majorBidi"/>
          <w:b/>
          <w:bCs/>
          <w:color w:val="000000" w:themeColor="text1"/>
          <w:sz w:val="32"/>
          <w:szCs w:val="32"/>
          <w:rtl/>
        </w:rPr>
        <w:t>صفية مصطفى فهمى والتى لقبت باسم</w:t>
      </w:r>
      <w:r w:rsidR="0063196B" w:rsidRPr="002E0E92">
        <w:rPr>
          <w:rFonts w:asciiTheme="majorBidi" w:eastAsia="Times New Roman" w:hAnsiTheme="majorBidi" w:cstheme="majorBidi" w:hint="cs"/>
          <w:b/>
          <w:bCs/>
          <w:color w:val="000000" w:themeColor="text1"/>
          <w:sz w:val="32"/>
          <w:szCs w:val="32"/>
          <w:rtl/>
        </w:rPr>
        <w:t xml:space="preserve"> </w:t>
      </w:r>
      <w:r w:rsidRPr="002E0E92">
        <w:rPr>
          <w:rFonts w:asciiTheme="majorBidi" w:eastAsia="Times New Roman" w:hAnsiTheme="majorBidi" w:cstheme="majorBidi"/>
          <w:b/>
          <w:bCs/>
          <w:color w:val="000000" w:themeColor="text1"/>
          <w:sz w:val="32"/>
          <w:szCs w:val="32"/>
          <w:rtl/>
        </w:rPr>
        <w:t xml:space="preserve">صفية زغلول ولدت عام 1878م وتوفيت فى 12 </w:t>
      </w:r>
      <w:r w:rsidRPr="00DE2020">
        <w:rPr>
          <w:rFonts w:asciiTheme="majorBidi" w:eastAsia="Times New Roman" w:hAnsiTheme="majorBidi" w:cstheme="majorBidi"/>
          <w:b/>
          <w:bCs/>
          <w:color w:val="000000" w:themeColor="text1"/>
          <w:sz w:val="32"/>
          <w:szCs w:val="32"/>
          <w:rtl/>
        </w:rPr>
        <w:t>يناير 1946 تاركة وراءها حياه غير تقليدية للفتاة المصرية والزوجة المخلصة المؤمنة</w:t>
      </w:r>
      <w:r w:rsidR="00DE2020">
        <w:rPr>
          <w:rFonts w:asciiTheme="majorBidi" w:eastAsia="Times New Roman" w:hAnsiTheme="majorBidi" w:cstheme="majorBidi" w:hint="cs"/>
          <w:b/>
          <w:bCs/>
          <w:color w:val="000000" w:themeColor="text1"/>
          <w:sz w:val="32"/>
          <w:szCs w:val="32"/>
          <w:rtl/>
        </w:rPr>
        <w:t xml:space="preserve"> </w:t>
      </w:r>
      <w:r w:rsidRPr="00DE2020">
        <w:rPr>
          <w:rFonts w:asciiTheme="majorBidi" w:eastAsia="Times New Roman" w:hAnsiTheme="majorBidi" w:cstheme="majorBidi"/>
          <w:b/>
          <w:bCs/>
          <w:color w:val="000000" w:themeColor="text1"/>
          <w:sz w:val="32"/>
          <w:szCs w:val="32"/>
          <w:rtl/>
        </w:rPr>
        <w:t>بزوجها ؛ هى حرم سعد زغلول أحد أكبر وأقوى زعماء مصر وقائدة ثورة 1919 فى مصر.</w:t>
      </w:r>
    </w:p>
    <w:p w:rsidR="00DE2020" w:rsidRDefault="007C1E93" w:rsidP="007C1E93">
      <w:pPr>
        <w:jc w:val="both"/>
        <w:rPr>
          <w:rFonts w:asciiTheme="majorBidi" w:eastAsia="Times New Roman" w:hAnsiTheme="majorBidi" w:cstheme="majorBidi"/>
          <w:b/>
          <w:bCs/>
          <w:color w:val="000000" w:themeColor="text1"/>
          <w:sz w:val="32"/>
          <w:szCs w:val="32"/>
          <w:rtl/>
        </w:rPr>
      </w:pPr>
      <w:r>
        <w:rPr>
          <w:rFonts w:asciiTheme="majorBidi" w:eastAsia="Times New Roman" w:hAnsiTheme="majorBidi" w:cstheme="majorBidi" w:hint="cs"/>
          <w:b/>
          <w:bCs/>
          <w:color w:val="000000" w:themeColor="text1"/>
          <w:sz w:val="32"/>
          <w:szCs w:val="32"/>
          <w:rtl/>
        </w:rPr>
        <w:t xml:space="preserve">     </w:t>
      </w:r>
      <w:r w:rsidR="006136DC" w:rsidRPr="007C1E93">
        <w:rPr>
          <w:rFonts w:asciiTheme="majorBidi" w:eastAsia="Times New Roman" w:hAnsiTheme="majorBidi" w:cstheme="majorBidi"/>
          <w:b/>
          <w:bCs/>
          <w:color w:val="000000" w:themeColor="text1"/>
          <w:sz w:val="32"/>
          <w:szCs w:val="32"/>
          <w:rtl/>
        </w:rPr>
        <w:t xml:space="preserve">كانت هى الشخصية المصرية الثانية </w:t>
      </w:r>
      <w:r w:rsidR="006136DC" w:rsidRPr="007C1E93">
        <w:rPr>
          <w:rFonts w:asciiTheme="majorBidi" w:eastAsia="Times New Roman" w:hAnsiTheme="majorBidi" w:cstheme="majorBidi" w:hint="cs"/>
          <w:b/>
          <w:bCs/>
          <w:color w:val="000000" w:themeColor="text1"/>
          <w:sz w:val="32"/>
          <w:szCs w:val="32"/>
          <w:rtl/>
        </w:rPr>
        <w:t xml:space="preserve">في عصرها </w:t>
      </w:r>
      <w:r w:rsidR="006136DC" w:rsidRPr="007C1E93">
        <w:rPr>
          <w:rFonts w:asciiTheme="majorBidi" w:eastAsia="Times New Roman" w:hAnsiTheme="majorBidi" w:cstheme="majorBidi"/>
          <w:b/>
          <w:bCs/>
          <w:color w:val="000000" w:themeColor="text1"/>
          <w:sz w:val="32"/>
          <w:szCs w:val="32"/>
          <w:rtl/>
        </w:rPr>
        <w:t>والتى لعبت</w:t>
      </w:r>
      <w:r w:rsidR="006136DC" w:rsidRPr="007C1E93">
        <w:rPr>
          <w:rFonts w:asciiTheme="majorBidi" w:eastAsia="Times New Roman" w:hAnsiTheme="majorBidi" w:cstheme="majorBidi" w:hint="cs"/>
          <w:b/>
          <w:bCs/>
          <w:color w:val="000000" w:themeColor="text1"/>
          <w:sz w:val="32"/>
          <w:szCs w:val="32"/>
          <w:rtl/>
        </w:rPr>
        <w:t xml:space="preserve"> </w:t>
      </w:r>
      <w:r w:rsidR="006136DC" w:rsidRPr="007C1E93">
        <w:rPr>
          <w:rFonts w:asciiTheme="majorBidi" w:eastAsia="Times New Roman" w:hAnsiTheme="majorBidi" w:cstheme="majorBidi"/>
          <w:b/>
          <w:bCs/>
          <w:color w:val="000000" w:themeColor="text1"/>
          <w:sz w:val="32"/>
          <w:szCs w:val="32"/>
          <w:rtl/>
        </w:rPr>
        <w:t>دور</w:t>
      </w:r>
      <w:r w:rsidR="006136DC" w:rsidRPr="007C1E93">
        <w:rPr>
          <w:rFonts w:asciiTheme="majorBidi" w:eastAsia="Times New Roman" w:hAnsiTheme="majorBidi" w:cstheme="majorBidi" w:hint="cs"/>
          <w:b/>
          <w:bCs/>
          <w:color w:val="000000" w:themeColor="text1"/>
          <w:sz w:val="32"/>
          <w:szCs w:val="32"/>
          <w:rtl/>
        </w:rPr>
        <w:t>ا</w:t>
      </w:r>
      <w:r w:rsidR="006136DC" w:rsidRPr="007C1E93">
        <w:rPr>
          <w:rFonts w:asciiTheme="majorBidi" w:eastAsia="Times New Roman" w:hAnsiTheme="majorBidi" w:cstheme="majorBidi"/>
          <w:b/>
          <w:bCs/>
          <w:color w:val="000000" w:themeColor="text1"/>
          <w:sz w:val="32"/>
          <w:szCs w:val="32"/>
          <w:rtl/>
        </w:rPr>
        <w:t xml:space="preserve"> بارز</w:t>
      </w:r>
      <w:r w:rsidR="006136DC" w:rsidRPr="007C1E93">
        <w:rPr>
          <w:rFonts w:asciiTheme="majorBidi" w:eastAsia="Times New Roman" w:hAnsiTheme="majorBidi" w:cstheme="majorBidi" w:hint="cs"/>
          <w:b/>
          <w:bCs/>
          <w:color w:val="000000" w:themeColor="text1"/>
          <w:sz w:val="32"/>
          <w:szCs w:val="32"/>
          <w:rtl/>
        </w:rPr>
        <w:t>ا</w:t>
      </w:r>
      <w:r w:rsidR="006136DC" w:rsidRPr="007C1E93">
        <w:rPr>
          <w:rFonts w:asciiTheme="majorBidi" w:eastAsia="Times New Roman" w:hAnsiTheme="majorBidi" w:cstheme="majorBidi"/>
          <w:b/>
          <w:bCs/>
          <w:color w:val="000000" w:themeColor="text1"/>
          <w:sz w:val="32"/>
          <w:szCs w:val="32"/>
          <w:rtl/>
        </w:rPr>
        <w:t xml:space="preserve"> فى الحياة السياسية المصرية ولدت لعائلة ارستقراطية فوالدها هو مصطفى فهمى باشا والذى يعد من أوائل رؤساء وزراء مصرمنذ عرف نظام الوزراة بمصر فى أوائل القرن التاسع عشر." صفية زغلول" أطلق عليها الجميع لقب "أم المصريين " وذلك لعطائها المتدفق من أجل قضية الوطن العربى والمصرى خاصةً، حيث خرجت على رأس المظاهرات النسائية من أجل المطالبة بالاستقلال خلال ثورة 1919، وقد حملت لواء الثورة عقب نفى زوجها الزعيم سعد زغلول إلى جزيرة سيشل، وساهمت بشكل مباشر وفعال فى تحرير المرأة المصرية . </w:t>
      </w:r>
      <w:r w:rsidR="006136DC" w:rsidRPr="007C1E93">
        <w:rPr>
          <w:rFonts w:asciiTheme="majorBidi" w:eastAsia="Times New Roman" w:hAnsiTheme="majorBidi" w:cstheme="majorBidi"/>
          <w:b/>
          <w:bCs/>
          <w:color w:val="000000" w:themeColor="text1"/>
          <w:sz w:val="32"/>
          <w:szCs w:val="32"/>
          <w:rtl/>
        </w:rPr>
        <w:br/>
      </w:r>
      <w:r w:rsidR="006136DC" w:rsidRPr="007C1E93">
        <w:rPr>
          <w:rFonts w:asciiTheme="majorBidi" w:eastAsia="Times New Roman" w:hAnsiTheme="majorBidi" w:cstheme="majorBidi" w:hint="cs"/>
          <w:b/>
          <w:bCs/>
          <w:color w:val="000000" w:themeColor="text1"/>
          <w:sz w:val="32"/>
          <w:szCs w:val="32"/>
          <w:rtl/>
        </w:rPr>
        <w:t xml:space="preserve">    </w:t>
      </w:r>
      <w:r w:rsidR="006136DC" w:rsidRPr="007C1E93">
        <w:rPr>
          <w:rFonts w:asciiTheme="majorBidi" w:eastAsia="Times New Roman" w:hAnsiTheme="majorBidi" w:cstheme="majorBidi"/>
          <w:b/>
          <w:bCs/>
          <w:color w:val="000000" w:themeColor="text1"/>
          <w:sz w:val="32"/>
          <w:szCs w:val="32"/>
          <w:rtl/>
        </w:rPr>
        <w:t>بعد رحيل زوجها سعد زغلول عاشت عشرين عاما لم تتخل فيها عن نشاطها الوطنى لدرجة أن رئيس الوزراء وقتها "إسماعيل باشا صدقى" وجه لها إنذارا بأن تتوقف عن</w:t>
      </w:r>
    </w:p>
    <w:p w:rsidR="006136DC" w:rsidRPr="007C1E93" w:rsidRDefault="006136DC" w:rsidP="007C1E93">
      <w:pPr>
        <w:jc w:val="both"/>
        <w:rPr>
          <w:rFonts w:ascii="Times New Roman" w:hAnsi="Times New Roman" w:cs="Times New Roman"/>
          <w:b/>
          <w:bCs/>
          <w:color w:val="000000"/>
          <w:sz w:val="32"/>
          <w:szCs w:val="32"/>
          <w:rtl/>
        </w:rPr>
      </w:pPr>
      <w:r w:rsidRPr="007C1E93">
        <w:rPr>
          <w:rFonts w:asciiTheme="majorBidi" w:eastAsia="Times New Roman" w:hAnsiTheme="majorBidi" w:cstheme="majorBidi"/>
          <w:b/>
          <w:bCs/>
          <w:color w:val="000000" w:themeColor="text1"/>
          <w:sz w:val="32"/>
          <w:szCs w:val="32"/>
          <w:rtl/>
        </w:rPr>
        <w:lastRenderedPageBreak/>
        <w:t xml:space="preserve"> العمل السياسى إلا أنها لم تتوقف عن العمل الوطنى بالرغم من هذه المحاولات. </w:t>
      </w:r>
    </w:p>
    <w:p w:rsidR="006136DC" w:rsidRPr="00670DE6" w:rsidRDefault="006136DC" w:rsidP="006136DC">
      <w:pPr>
        <w:pStyle w:val="aa"/>
        <w:ind w:left="84"/>
        <w:jc w:val="both"/>
        <w:rPr>
          <w:rFonts w:asciiTheme="majorBidi" w:eastAsia="Times New Roman" w:hAnsiTheme="majorBidi" w:cstheme="majorBidi"/>
          <w:b/>
          <w:bCs/>
          <w:color w:val="000000" w:themeColor="text1"/>
          <w:sz w:val="32"/>
          <w:szCs w:val="32"/>
          <w:rtl/>
        </w:rPr>
      </w:pPr>
      <w:r w:rsidRPr="00670DE6">
        <w:rPr>
          <w:rFonts w:asciiTheme="majorBidi" w:eastAsia="Times New Roman" w:hAnsiTheme="majorBidi" w:cstheme="majorBidi" w:hint="cs"/>
          <w:b/>
          <w:bCs/>
          <w:color w:val="000000" w:themeColor="text1"/>
          <w:sz w:val="32"/>
          <w:szCs w:val="32"/>
          <w:rtl/>
        </w:rPr>
        <w:t xml:space="preserve">    </w:t>
      </w:r>
      <w:r w:rsidRPr="00670DE6">
        <w:rPr>
          <w:rFonts w:asciiTheme="majorBidi" w:eastAsia="Times New Roman" w:hAnsiTheme="majorBidi" w:cstheme="majorBidi"/>
          <w:b/>
          <w:bCs/>
          <w:color w:val="000000" w:themeColor="text1"/>
          <w:sz w:val="32"/>
          <w:szCs w:val="32"/>
          <w:rtl/>
        </w:rPr>
        <w:t>فى عام 1921 خلعت صفية الحجابَ لحظةَ وصولِها مع زوجها سعد زغلول إلى الإسكندرية، كانت مثقفة ثقافة فرنسية، ومنحها سعد الحرية الكاملة لثقته بها، وقيل أنها أول زوجة زعيم سياسى عربى تظهر معه سافرة الوجه دون نقاب فى المحافل العامه والصور، بل وتتسمى على الطريقة الغربية أى باسمه لا اسم عائلتها .</w:t>
      </w:r>
      <w:r w:rsidRPr="00670DE6">
        <w:rPr>
          <w:rFonts w:asciiTheme="majorBidi" w:eastAsia="Times New Roman" w:hAnsiTheme="majorBidi" w:cstheme="majorBidi"/>
          <w:b/>
          <w:bCs/>
          <w:color w:val="000000" w:themeColor="text1"/>
          <w:sz w:val="32"/>
          <w:szCs w:val="32"/>
          <w:rtl/>
        </w:rPr>
        <w:br/>
      </w:r>
      <w:r w:rsidRPr="00670DE6">
        <w:rPr>
          <w:rFonts w:asciiTheme="majorBidi" w:eastAsia="Times New Roman" w:hAnsiTheme="majorBidi" w:cstheme="majorBidi" w:hint="cs"/>
          <w:b/>
          <w:bCs/>
          <w:color w:val="000000" w:themeColor="text1"/>
          <w:sz w:val="32"/>
          <w:szCs w:val="32"/>
          <w:rtl/>
        </w:rPr>
        <w:t xml:space="preserve">   </w:t>
      </w:r>
      <w:r w:rsidRPr="00670DE6">
        <w:rPr>
          <w:rFonts w:asciiTheme="majorBidi" w:eastAsia="Times New Roman" w:hAnsiTheme="majorBidi" w:cstheme="majorBidi"/>
          <w:b/>
          <w:bCs/>
          <w:color w:val="000000" w:themeColor="text1"/>
          <w:sz w:val="32"/>
          <w:szCs w:val="32"/>
          <w:rtl/>
        </w:rPr>
        <w:t>كانت المرحلة الأولى لإزالة النقاب تدريجيه حيث طلب سعد زغلول من بعض النساء اللواتى يحضرن خطبه أن يزحن النقاب عن وجوههن، وهو الذى شجع نور الهدى محمد سلطان مكونة الاتحاد النسائى المصرى والتى اشتهرت باسم: هدى شعراوى على نزع النقاب وذلك عند استقباله فى الإسكندرية بعد عودته من المنفى، واتبعتها النساء فنزعن النقاب بعد ذلك.</w:t>
      </w:r>
    </w:p>
    <w:p w:rsidR="0097077E" w:rsidRDefault="006136DC" w:rsidP="006136DC">
      <w:pPr>
        <w:pStyle w:val="aa"/>
        <w:ind w:left="84"/>
        <w:jc w:val="both"/>
        <w:rPr>
          <w:rFonts w:asciiTheme="majorBidi" w:eastAsia="Times New Roman" w:hAnsiTheme="majorBidi" w:cstheme="majorBidi"/>
          <w:b/>
          <w:bCs/>
          <w:color w:val="000000" w:themeColor="text1"/>
          <w:sz w:val="32"/>
          <w:szCs w:val="32"/>
          <w:rtl/>
        </w:rPr>
      </w:pPr>
      <w:r w:rsidRPr="00670DE6">
        <w:rPr>
          <w:rFonts w:asciiTheme="majorBidi" w:eastAsia="Times New Roman" w:hAnsiTheme="majorBidi" w:cstheme="majorBidi" w:hint="cs"/>
          <w:b/>
          <w:bCs/>
          <w:color w:val="000000" w:themeColor="text1"/>
          <w:sz w:val="32"/>
          <w:szCs w:val="32"/>
          <w:rtl/>
        </w:rPr>
        <w:t xml:space="preserve">    </w:t>
      </w:r>
      <w:r w:rsidRPr="00670DE6">
        <w:rPr>
          <w:rFonts w:asciiTheme="majorBidi" w:eastAsia="Times New Roman" w:hAnsiTheme="majorBidi" w:cstheme="majorBidi"/>
          <w:b/>
          <w:bCs/>
          <w:color w:val="000000" w:themeColor="text1"/>
          <w:sz w:val="32"/>
          <w:szCs w:val="32"/>
          <w:rtl/>
        </w:rPr>
        <w:t>فى حياتها معه يخوض سعد زغلول الشاب المصرى وصفية معارك فى مواجهة الإنجليز، أسفرت عن رصيد هائل من الشعارات والتنديدات؛ وإنجاز آخر مهم هو تتويج السيدة صفية أماً لكل المصريين بعدما أقصى الإنجليز زوجها خارج البلاد، فأصدرت "أم المصريين" بياناً تمت قراءته على المظاهرات الكبرى التى أحاطت بـ "بيت الأمة"(بيت سعد وصفية) وجاء فى هذا البيان الذى قرأته سكرتيرة السيدة صفية: "إن كانت السلطة الإنجليزية الغاشمة قد اعتقلت سعداً ولسان سعد فإن قرينته شريكة حياته السيدة صفية زغلول تُشهد الله والوطن على أن تضع نفسها فى نفس المكان الذى وضع زوجها العظيم نفسه فيه من التضحية والجهاد من أجل الوطن، وأن السيدة صفية فى هذا الموقع تعتبر نفسها أماً لكل أولئك الأبناء الذين خرجوا يواجهون الرصاص من أجل الحرية".</w:t>
      </w:r>
    </w:p>
    <w:p w:rsidR="006136DC" w:rsidRPr="00670DE6" w:rsidRDefault="0097077E" w:rsidP="006136DC">
      <w:pPr>
        <w:pStyle w:val="aa"/>
        <w:ind w:left="84"/>
        <w:jc w:val="both"/>
        <w:rPr>
          <w:rFonts w:ascii="Times New Roman" w:hAnsi="Times New Roman" w:cs="Times New Roman"/>
          <w:b/>
          <w:bCs/>
          <w:color w:val="000000"/>
          <w:sz w:val="32"/>
          <w:szCs w:val="32"/>
          <w:rtl/>
        </w:rPr>
      </w:pPr>
      <w:r>
        <w:rPr>
          <w:rFonts w:asciiTheme="majorBidi" w:eastAsia="Times New Roman" w:hAnsiTheme="majorBidi" w:cstheme="majorBidi" w:hint="cs"/>
          <w:b/>
          <w:bCs/>
          <w:color w:val="000000" w:themeColor="text1"/>
          <w:sz w:val="32"/>
          <w:szCs w:val="32"/>
          <w:rtl/>
        </w:rPr>
        <w:t xml:space="preserve">    </w:t>
      </w:r>
      <w:r w:rsidR="006136DC" w:rsidRPr="00670DE6">
        <w:rPr>
          <w:rFonts w:asciiTheme="majorBidi" w:eastAsia="Times New Roman" w:hAnsiTheme="majorBidi" w:cstheme="majorBidi"/>
          <w:b/>
          <w:bCs/>
          <w:color w:val="000000" w:themeColor="text1"/>
          <w:sz w:val="32"/>
          <w:szCs w:val="32"/>
          <w:rtl/>
        </w:rPr>
        <w:t>وبعد أن ألقت سكرتيرة صفية زغلول هذا البيان على المتظاهرين هتف أحد قادة المظاهرة قائلا: "تحيا أم المصريين"، ومن يومها أصبح لقب السيدة صفية زغلول هو "أم المصريين"، وبقى هذا اللقب مرتبطا بها إلى الآن وبعد رحيلها فى منتصف أربعينيات القرن الماضى، أى منذ ما يقرب من ستين سنة.</w:t>
      </w:r>
      <w:r w:rsidR="006136DC" w:rsidRPr="00670DE6">
        <w:rPr>
          <w:rFonts w:ascii="Times New Roman" w:hAnsi="Times New Roman" w:cs="Times New Roman" w:hint="cs"/>
          <w:b/>
          <w:bCs/>
          <w:color w:val="000000"/>
          <w:sz w:val="32"/>
          <w:szCs w:val="32"/>
          <w:shd w:val="clear" w:color="auto" w:fill="FFFFFF"/>
          <w:rtl/>
        </w:rPr>
        <w:t>،</w:t>
      </w:r>
      <w:r w:rsidR="006136DC" w:rsidRPr="00670DE6">
        <w:rPr>
          <w:rFonts w:ascii="Times New Roman" w:hAnsi="Times New Roman" w:cs="Times New Roman"/>
          <w:b/>
          <w:bCs/>
          <w:color w:val="000000"/>
          <w:sz w:val="32"/>
          <w:szCs w:val="32"/>
          <w:shd w:val="clear" w:color="auto" w:fill="FFFFFF"/>
          <w:rtl/>
        </w:rPr>
        <w:t xml:space="preserve"> رمز ثورى عرفت بـ"أم المصريين</w:t>
      </w:r>
      <w:r w:rsidR="006136DC" w:rsidRPr="00670DE6">
        <w:rPr>
          <w:rFonts w:ascii="Times New Roman" w:hAnsi="Times New Roman" w:cs="Times New Roman"/>
          <w:b/>
          <w:bCs/>
          <w:color w:val="000000"/>
          <w:sz w:val="32"/>
          <w:szCs w:val="32"/>
          <w:shd w:val="clear" w:color="auto" w:fill="FFFFFF"/>
        </w:rPr>
        <w:t>" </w:t>
      </w:r>
      <w:r w:rsidR="006136DC" w:rsidRPr="00670DE6">
        <w:rPr>
          <w:rFonts w:ascii="Times New Roman" w:hAnsi="Times New Roman" w:cs="Times New Roman"/>
          <w:b/>
          <w:bCs/>
          <w:color w:val="000000"/>
          <w:sz w:val="32"/>
          <w:szCs w:val="32"/>
          <w:shd w:val="clear" w:color="auto" w:fill="FFFFFF"/>
          <w:rtl/>
        </w:rPr>
        <w:t xml:space="preserve"> سلكت صفية زغلول طريقاً غير تقليدياً فى حياتها, عندما تزوجت وهى إبنة رئيس وزراء مصر رجلاً من عامة الشعب، وعندما خلعت اليشمك سنة 1921, وتقدمت صفوف الثوار المصريين أثناء حياة زوجها وبعد وفاته.</w:t>
      </w:r>
      <w:r w:rsidR="006136DC" w:rsidRPr="00670DE6">
        <w:rPr>
          <w:rFonts w:ascii="Times New Roman" w:hAnsi="Times New Roman" w:cs="Times New Roman"/>
          <w:b/>
          <w:bCs/>
          <w:color w:val="000000"/>
          <w:sz w:val="32"/>
          <w:szCs w:val="32"/>
          <w:shd w:val="clear" w:color="auto" w:fill="FFFFFF"/>
        </w:rPr>
        <w:t> </w:t>
      </w:r>
    </w:p>
    <w:p w:rsidR="007B7345" w:rsidRPr="002E0E92" w:rsidRDefault="006136DC" w:rsidP="002E0E92">
      <w:pPr>
        <w:pStyle w:val="aa"/>
        <w:ind w:left="84"/>
        <w:jc w:val="both"/>
        <w:rPr>
          <w:rFonts w:ascii="Times New Roman" w:hAnsi="Times New Roman" w:cs="Times New Roman"/>
          <w:b/>
          <w:bCs/>
          <w:color w:val="000000"/>
          <w:sz w:val="32"/>
          <w:szCs w:val="32"/>
          <w:shd w:val="clear" w:color="auto" w:fill="FFFFFF"/>
        </w:rPr>
      </w:pP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 xml:space="preserve">فقد كانت مشاركة النساء فى ثورة 1919 مع الرجال لأول مرة مطالبات </w:t>
      </w:r>
      <w:r w:rsidRPr="0097077E">
        <w:rPr>
          <w:rFonts w:ascii="Times New Roman" w:hAnsi="Times New Roman" w:cs="Times New Roman"/>
          <w:b/>
          <w:bCs/>
          <w:color w:val="000000"/>
          <w:sz w:val="32"/>
          <w:szCs w:val="32"/>
          <w:shd w:val="clear" w:color="auto" w:fill="FFFFFF"/>
          <w:rtl/>
        </w:rPr>
        <w:t>بإستقلال البلاد ملمح شهير لتلك الثورة؛ التى كان الزعيم سعد زغلول ملهمها، ولكنه لم يقدها بنفسه, فقد كان فى المنفى, وعندما احتشدت الجموع أمام بيته أعلنت صفيه زغلول –عن طريق سكرتيرتها- أنه:</w:t>
      </w:r>
      <w:r w:rsidRPr="0097077E">
        <w:rPr>
          <w:rFonts w:ascii="Times New Roman" w:hAnsi="Times New Roman" w:cs="Times New Roman"/>
          <w:b/>
          <w:bCs/>
          <w:color w:val="000000"/>
          <w:sz w:val="32"/>
          <w:szCs w:val="32"/>
          <w:shd w:val="clear" w:color="auto" w:fill="FFFFFF"/>
        </w:rPr>
        <w:t> </w:t>
      </w:r>
      <w:r w:rsidRPr="0097077E">
        <w:rPr>
          <w:rFonts w:ascii="Times New Roman" w:hAnsi="Times New Roman" w:cs="Times New Roman"/>
          <w:b/>
          <w:bCs/>
          <w:color w:val="000000"/>
          <w:sz w:val="32"/>
          <w:szCs w:val="32"/>
          <w:rtl/>
          <w:lang w:bidi="ar-EG"/>
        </w:rPr>
        <w:t>"</w:t>
      </w:r>
      <w:r w:rsidRPr="0097077E">
        <w:rPr>
          <w:rFonts w:ascii="Times New Roman" w:hAnsi="Times New Roman" w:cs="Times New Roman"/>
          <w:b/>
          <w:bCs/>
          <w:color w:val="000000"/>
          <w:sz w:val="32"/>
          <w:szCs w:val="32"/>
          <w:shd w:val="clear" w:color="auto" w:fill="FFFFFF"/>
          <w:rtl/>
        </w:rPr>
        <w:t xml:space="preserve">إن كانت السلطة الإنجليزية الغاشمة قد اعتقلت سعداً ولسان سعد, فإن قرينته شريكة حياته السيدة صفية زغلول تُشهد الله والوطن على أن تضع نفسها فى نفس المكان الذى وضع زوجها العظيم نفسه فيه من التضحية والجهاد من أجل الوطن، الموقع </w:t>
      </w:r>
      <w:r w:rsidRPr="0097077E">
        <w:rPr>
          <w:rFonts w:ascii="Times New Roman" w:hAnsi="Times New Roman" w:cs="Times New Roman"/>
          <w:b/>
          <w:bCs/>
          <w:color w:val="000000"/>
          <w:sz w:val="32"/>
          <w:szCs w:val="32"/>
          <w:shd w:val="clear" w:color="auto" w:fill="FFFFFF"/>
          <w:rtl/>
        </w:rPr>
        <w:lastRenderedPageBreak/>
        <w:t>منذ ذلك اليوم لقبت صفية زغلول بـ"أم المصريين", وأصبح بيتها وبيت سعد زغلول "بيت الأمة</w:t>
      </w:r>
      <w:r w:rsidRPr="0097077E">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07"/>
      </w:r>
      <w:r w:rsidRPr="0097077E">
        <w:rPr>
          <w:rFonts w:asciiTheme="majorBidi" w:hAnsiTheme="majorBidi" w:cstheme="majorBidi"/>
          <w:b/>
          <w:bCs/>
          <w:sz w:val="32"/>
          <w:szCs w:val="32"/>
          <w:rtl/>
        </w:rPr>
        <w:t>)</w:t>
      </w:r>
      <w:r w:rsidRPr="0097077E">
        <w:rPr>
          <w:rFonts w:ascii="Times New Roman" w:hAnsi="Times New Roman" w:cs="Times New Roman" w:hint="cs"/>
          <w:b/>
          <w:bCs/>
          <w:color w:val="000000"/>
          <w:sz w:val="32"/>
          <w:szCs w:val="32"/>
          <w:shd w:val="clear" w:color="auto" w:fill="FFFFFF"/>
          <w:rtl/>
        </w:rPr>
        <w:t xml:space="preserve"> </w:t>
      </w:r>
    </w:p>
    <w:p w:rsidR="002E0E92" w:rsidRPr="002E0E92" w:rsidRDefault="002E0E92" w:rsidP="00DE2020">
      <w:pPr>
        <w:pStyle w:val="aa"/>
        <w:numPr>
          <w:ilvl w:val="0"/>
          <w:numId w:val="4"/>
        </w:numPr>
        <w:ind w:left="43"/>
        <w:jc w:val="both"/>
        <w:rPr>
          <w:rFonts w:asciiTheme="majorBidi" w:hAnsiTheme="majorBidi" w:cstheme="majorBidi"/>
          <w:b/>
          <w:bCs/>
          <w:sz w:val="32"/>
          <w:szCs w:val="32"/>
          <w:rtl/>
        </w:rPr>
      </w:pPr>
      <w:r w:rsidRPr="002E0E92">
        <w:rPr>
          <w:rFonts w:asciiTheme="majorBidi" w:hAnsiTheme="majorBidi" w:cstheme="majorBidi"/>
          <w:b/>
          <w:bCs/>
          <w:sz w:val="32"/>
          <w:szCs w:val="32"/>
          <w:rtl/>
        </w:rPr>
        <w:t>الطاهره محمد أحمد عمار</w:t>
      </w:r>
      <w:r w:rsidR="00DE2020">
        <w:rPr>
          <w:rFonts w:asciiTheme="majorBidi" w:hAnsiTheme="majorBidi" w:cstheme="majorBidi" w:hint="cs"/>
          <w:b/>
          <w:bCs/>
          <w:sz w:val="32"/>
          <w:szCs w:val="32"/>
          <w:rtl/>
        </w:rPr>
        <w:t xml:space="preserve"> </w:t>
      </w:r>
      <w:r w:rsidRPr="002E0E92">
        <w:rPr>
          <w:rFonts w:asciiTheme="majorBidi" w:hAnsiTheme="majorBidi" w:cstheme="majorBidi" w:hint="cs"/>
          <w:b/>
          <w:bCs/>
          <w:sz w:val="32"/>
          <w:szCs w:val="32"/>
          <w:rtl/>
        </w:rPr>
        <w:t>، في قسم</w:t>
      </w:r>
      <w:r w:rsidRPr="002E0E92">
        <w:rPr>
          <w:rFonts w:asciiTheme="majorBidi" w:hAnsiTheme="majorBidi" w:cstheme="majorBidi"/>
          <w:b/>
          <w:bCs/>
          <w:sz w:val="32"/>
          <w:szCs w:val="32"/>
          <w:rtl/>
        </w:rPr>
        <w:t xml:space="preserve"> الألبان </w:t>
      </w:r>
      <w:r w:rsidRPr="002E0E92">
        <w:rPr>
          <w:rFonts w:asciiTheme="majorBidi" w:hAnsiTheme="majorBidi" w:cstheme="majorBidi" w:hint="cs"/>
          <w:b/>
          <w:bCs/>
          <w:sz w:val="32"/>
          <w:szCs w:val="32"/>
          <w:rtl/>
        </w:rPr>
        <w:t xml:space="preserve">/ </w:t>
      </w:r>
      <w:r w:rsidRPr="002E0E92">
        <w:rPr>
          <w:rFonts w:asciiTheme="majorBidi" w:hAnsiTheme="majorBidi" w:cstheme="majorBidi"/>
          <w:b/>
          <w:bCs/>
          <w:sz w:val="32"/>
          <w:szCs w:val="32"/>
          <w:rtl/>
        </w:rPr>
        <w:t xml:space="preserve">كلية الزراعة </w:t>
      </w:r>
      <w:r w:rsidRPr="002E0E92">
        <w:rPr>
          <w:rFonts w:asciiTheme="majorBidi" w:hAnsiTheme="majorBidi" w:cstheme="majorBidi" w:hint="cs"/>
          <w:b/>
          <w:bCs/>
          <w:sz w:val="32"/>
          <w:szCs w:val="32"/>
          <w:rtl/>
        </w:rPr>
        <w:t>/ جامعة المنصورة</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8"/>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r w:rsidRPr="002E0E92">
        <w:rPr>
          <w:rFonts w:asciiTheme="majorBidi" w:hAnsiTheme="majorBidi" w:cstheme="majorBidi" w:hint="cs"/>
          <w:b/>
          <w:bCs/>
          <w:sz w:val="32"/>
          <w:szCs w:val="32"/>
          <w:rtl/>
        </w:rPr>
        <w:t xml:space="preserve"> </w:t>
      </w:r>
    </w:p>
    <w:p w:rsidR="002E0E92" w:rsidRPr="002E0E92" w:rsidRDefault="002E0E92" w:rsidP="00DE2020">
      <w:pPr>
        <w:pStyle w:val="aa"/>
        <w:numPr>
          <w:ilvl w:val="0"/>
          <w:numId w:val="4"/>
        </w:numPr>
        <w:ind w:left="43"/>
        <w:jc w:val="both"/>
        <w:rPr>
          <w:rFonts w:asciiTheme="majorBidi" w:hAnsiTheme="majorBidi" w:cstheme="majorBidi"/>
          <w:b/>
          <w:bCs/>
          <w:sz w:val="32"/>
          <w:szCs w:val="32"/>
        </w:rPr>
      </w:pPr>
      <w:r w:rsidRPr="002E0E92">
        <w:rPr>
          <w:rFonts w:asciiTheme="majorBidi" w:hAnsiTheme="majorBidi" w:cstheme="majorBidi"/>
          <w:b/>
          <w:bCs/>
          <w:sz w:val="32"/>
          <w:szCs w:val="32"/>
          <w:rtl/>
        </w:rPr>
        <w:t>طلبة طلبة برهام عبد الهادى</w:t>
      </w:r>
      <w:r w:rsidR="00DE2020">
        <w:rPr>
          <w:rFonts w:asciiTheme="majorBidi" w:hAnsiTheme="majorBidi" w:cstheme="majorBidi" w:hint="cs"/>
          <w:b/>
          <w:bCs/>
          <w:sz w:val="32"/>
          <w:szCs w:val="32"/>
          <w:rtl/>
        </w:rPr>
        <w:t xml:space="preserve"> </w:t>
      </w:r>
      <w:r w:rsidRPr="002E0E92">
        <w:rPr>
          <w:rFonts w:asciiTheme="majorBidi" w:hAnsiTheme="majorBidi" w:cstheme="majorBidi" w:hint="cs"/>
          <w:b/>
          <w:bCs/>
          <w:sz w:val="32"/>
          <w:szCs w:val="32"/>
          <w:rtl/>
        </w:rPr>
        <w:t>، في قسم</w:t>
      </w:r>
      <w:r w:rsidRPr="002E0E92">
        <w:rPr>
          <w:rFonts w:asciiTheme="majorBidi" w:hAnsiTheme="majorBidi" w:cstheme="majorBidi"/>
          <w:b/>
          <w:bCs/>
          <w:sz w:val="32"/>
          <w:szCs w:val="32"/>
          <w:rtl/>
        </w:rPr>
        <w:t xml:space="preserve"> الجغرافيا </w:t>
      </w:r>
      <w:r w:rsidRPr="002E0E92">
        <w:rPr>
          <w:rFonts w:asciiTheme="majorBidi" w:hAnsiTheme="majorBidi" w:cstheme="majorBidi" w:hint="cs"/>
          <w:b/>
          <w:bCs/>
          <w:sz w:val="32"/>
          <w:szCs w:val="32"/>
          <w:rtl/>
        </w:rPr>
        <w:t xml:space="preserve">/ كلية الآداب / جامعة المنصورة </w:t>
      </w:r>
      <w:r w:rsidRPr="002E0E92">
        <w:rPr>
          <w:rFonts w:asciiTheme="majorBidi" w:hAnsiTheme="majorBidi" w:cstheme="majorBidi"/>
          <w:b/>
          <w:bCs/>
          <w:sz w:val="32"/>
          <w:szCs w:val="32"/>
          <w:rtl/>
        </w:rPr>
        <w:t xml:space="preserve"> </w:t>
      </w:r>
      <w:r w:rsidRPr="002E0E9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09"/>
      </w:r>
      <w:r w:rsidRPr="002E0E92">
        <w:rPr>
          <w:rFonts w:asciiTheme="majorBidi" w:hAnsiTheme="majorBidi" w:cstheme="majorBidi"/>
          <w:b/>
          <w:bCs/>
          <w:color w:val="000000" w:themeColor="text1"/>
          <w:sz w:val="32"/>
          <w:szCs w:val="32"/>
          <w:rtl/>
        </w:rPr>
        <w:t>)</w:t>
      </w:r>
      <w:r w:rsidRPr="002E0E92">
        <w:rPr>
          <w:rFonts w:asciiTheme="majorBidi" w:hAnsiTheme="majorBidi" w:cstheme="majorBidi" w:hint="cs"/>
          <w:b/>
          <w:bCs/>
          <w:color w:val="000000" w:themeColor="text1"/>
          <w:sz w:val="32"/>
          <w:szCs w:val="32"/>
          <w:rtl/>
        </w:rPr>
        <w:t>.</w:t>
      </w:r>
    </w:p>
    <w:p w:rsidR="002E47CC" w:rsidRPr="00DE2020" w:rsidRDefault="002E47CC" w:rsidP="00DE2020">
      <w:pPr>
        <w:pStyle w:val="aa"/>
        <w:numPr>
          <w:ilvl w:val="0"/>
          <w:numId w:val="4"/>
        </w:numPr>
        <w:ind w:left="43"/>
        <w:jc w:val="both"/>
        <w:rPr>
          <w:rFonts w:ascii="Times New Roman" w:hAnsi="Times New Roman" w:cs="Times New Roman"/>
          <w:b/>
          <w:bCs/>
          <w:color w:val="393939"/>
          <w:sz w:val="32"/>
          <w:szCs w:val="32"/>
          <w:rtl/>
        </w:rPr>
      </w:pPr>
      <w:r w:rsidRPr="0063196B">
        <w:rPr>
          <w:rFonts w:ascii="Times New Roman" w:hAnsi="Times New Roman" w:cs="Times New Roman"/>
          <w:b/>
          <w:bCs/>
          <w:color w:val="000000"/>
          <w:sz w:val="32"/>
          <w:szCs w:val="32"/>
          <w:shd w:val="clear" w:color="auto" w:fill="FFFFFF"/>
          <w:rtl/>
        </w:rPr>
        <w:t>عائشة تيمور (1840-1902) كاتبة وشاعرة</w:t>
      </w:r>
      <w:r w:rsidRPr="0063196B">
        <w:rPr>
          <w:rFonts w:ascii="Times New Roman" w:hAnsi="Times New Roman" w:cs="Times New Roman"/>
          <w:b/>
          <w:bCs/>
          <w:color w:val="000000"/>
          <w:sz w:val="32"/>
          <w:szCs w:val="32"/>
          <w:shd w:val="clear" w:color="auto" w:fill="FFFFFF"/>
        </w:rPr>
        <w:t> </w:t>
      </w:r>
      <w:r w:rsidRPr="0063196B">
        <w:rPr>
          <w:rFonts w:ascii="Times New Roman" w:hAnsi="Times New Roman" w:cs="Times New Roman"/>
          <w:b/>
          <w:bCs/>
          <w:color w:val="000000"/>
          <w:sz w:val="32"/>
          <w:szCs w:val="32"/>
          <w:shd w:val="clear" w:color="auto" w:fill="FFFFFF"/>
          <w:rtl/>
        </w:rPr>
        <w:t xml:space="preserve">ولدت عائشة لأسرة ميسورة الحال فى درب سعادة بحى الدرب الأحمر, وهى ذات الأسرة التى قدمت للوسط الأدبى </w:t>
      </w:r>
      <w:r w:rsidRPr="00DE2020">
        <w:rPr>
          <w:rFonts w:ascii="Times New Roman" w:hAnsi="Times New Roman" w:cs="Times New Roman"/>
          <w:b/>
          <w:bCs/>
          <w:color w:val="000000"/>
          <w:sz w:val="32"/>
          <w:szCs w:val="32"/>
          <w:shd w:val="clear" w:color="auto" w:fill="FFFFFF"/>
          <w:rtl/>
        </w:rPr>
        <w:t>فى مصر عدداً من الشخصيات المرموقة الأخرى</w:t>
      </w:r>
      <w:r w:rsidRPr="00DE2020">
        <w:rPr>
          <w:rFonts w:ascii="Times New Roman" w:hAnsi="Times New Roman" w:cs="Times New Roman"/>
          <w:b/>
          <w:bCs/>
          <w:color w:val="000000"/>
          <w:sz w:val="32"/>
          <w:szCs w:val="32"/>
          <w:shd w:val="clear" w:color="auto" w:fill="FFFFFF"/>
        </w:rPr>
        <w:t>. </w:t>
      </w:r>
    </w:p>
    <w:p w:rsidR="002E47CC" w:rsidRPr="00DE2020" w:rsidRDefault="002E47CC" w:rsidP="00DE2020">
      <w:pPr>
        <w:pStyle w:val="aa"/>
        <w:ind w:left="-241"/>
        <w:jc w:val="both"/>
        <w:rPr>
          <w:rFonts w:ascii="Times New Roman" w:hAnsi="Times New Roman" w:cs="Times New Roman"/>
          <w:b/>
          <w:bCs/>
          <w:color w:val="000000"/>
          <w:sz w:val="32"/>
          <w:szCs w:val="32"/>
          <w:shd w:val="clear" w:color="auto" w:fill="FFFFFF"/>
          <w:rtl/>
        </w:rPr>
      </w:pPr>
      <w:r w:rsidRPr="00670DE6">
        <w:rPr>
          <w:rFonts w:ascii="Times New Roman" w:hAnsi="Times New Roman" w:cs="Times New Roman" w:hint="cs"/>
          <w:b/>
          <w:bCs/>
          <w:color w:val="000000"/>
          <w:sz w:val="32"/>
          <w:szCs w:val="32"/>
          <w:shd w:val="clear" w:color="auto" w:fill="FFFFFF"/>
          <w:rtl/>
        </w:rPr>
        <w:t xml:space="preserve">  </w:t>
      </w: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حاولت والدة عائشة تعليمها الفنون النسوية المختلفة, كالتطريز والأشغال اليدوية,</w:t>
      </w:r>
      <w:r w:rsidRPr="00DE2020">
        <w:rPr>
          <w:rFonts w:ascii="Times New Roman" w:hAnsi="Times New Roman" w:cs="Times New Roman"/>
          <w:b/>
          <w:bCs/>
          <w:color w:val="000000"/>
          <w:sz w:val="32"/>
          <w:szCs w:val="32"/>
          <w:shd w:val="clear" w:color="auto" w:fill="FFFFFF"/>
          <w:rtl/>
        </w:rPr>
        <w:t>ولكنها كانت دائماً تفضل القراءة، وكان أقصى متعها هو سماع صرير القلم عندما كانت تكتب وتكتب.</w:t>
      </w:r>
      <w:r w:rsidRPr="00DE2020">
        <w:rPr>
          <w:rFonts w:ascii="Times New Roman" w:hAnsi="Times New Roman" w:cs="Times New Roman"/>
          <w:b/>
          <w:bCs/>
          <w:color w:val="000000"/>
          <w:sz w:val="32"/>
          <w:szCs w:val="32"/>
          <w:shd w:val="clear" w:color="auto" w:fill="FFFFFF"/>
        </w:rPr>
        <w:t> </w:t>
      </w:r>
    </w:p>
    <w:p w:rsidR="00DE2020" w:rsidRDefault="002E47CC" w:rsidP="0063196B">
      <w:pPr>
        <w:pStyle w:val="aa"/>
        <w:ind w:left="-241"/>
        <w:jc w:val="both"/>
        <w:rPr>
          <w:rFonts w:ascii="Times New Roman" w:hAnsi="Times New Roman" w:cs="Times New Roman"/>
          <w:b/>
          <w:bCs/>
          <w:color w:val="000000"/>
          <w:sz w:val="32"/>
          <w:szCs w:val="32"/>
          <w:shd w:val="clear" w:color="auto" w:fill="FFFFFF"/>
          <w:rtl/>
        </w:rPr>
      </w:pP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 xml:space="preserve">لاحظ والدها شغفها بالأدب والكتابة فشجعها، إلى أن تزوجت فى الرابعة عشر من عمرها من محمود بك الإسطمبولى, وانتقلت للعيش فى اسطنبول حتى وفاته فى عام 1875, فعادت إلى مصر واستأنفت دراستها, وهى إبنة الخامسة والثلاثين, استعانت عائشة بمدرستين ساعدتاها </w:t>
      </w:r>
    </w:p>
    <w:p w:rsidR="002E47CC" w:rsidRPr="00670DE6" w:rsidRDefault="002E47CC" w:rsidP="0063196B">
      <w:pPr>
        <w:pStyle w:val="aa"/>
        <w:ind w:left="-241"/>
        <w:jc w:val="both"/>
        <w:rPr>
          <w:rFonts w:ascii="Times New Roman" w:hAnsi="Times New Roman" w:cs="Times New Roman"/>
          <w:b/>
          <w:bCs/>
          <w:color w:val="393939"/>
          <w:sz w:val="32"/>
          <w:szCs w:val="32"/>
          <w:rtl/>
        </w:rPr>
      </w:pPr>
      <w:r w:rsidRPr="00670DE6">
        <w:rPr>
          <w:rFonts w:ascii="Times New Roman" w:hAnsi="Times New Roman" w:cs="Times New Roman"/>
          <w:b/>
          <w:bCs/>
          <w:color w:val="000000"/>
          <w:sz w:val="32"/>
          <w:szCs w:val="32"/>
          <w:shd w:val="clear" w:color="auto" w:fill="FFFFFF"/>
          <w:rtl/>
        </w:rPr>
        <w:t>على اتقان قواعد النحو والصرف فى اللغة العربية.</w:t>
      </w:r>
      <w:r w:rsidRPr="00670DE6">
        <w:rPr>
          <w:rFonts w:ascii="Times New Roman" w:hAnsi="Times New Roman" w:cs="Times New Roman"/>
          <w:b/>
          <w:bCs/>
          <w:color w:val="000000"/>
          <w:sz w:val="32"/>
          <w:szCs w:val="32"/>
          <w:shd w:val="clear" w:color="auto" w:fill="FFFFFF"/>
        </w:rPr>
        <w:t> </w:t>
      </w:r>
    </w:p>
    <w:p w:rsidR="002E47CC" w:rsidRPr="00670DE6" w:rsidRDefault="002E47CC" w:rsidP="0063196B">
      <w:pPr>
        <w:pStyle w:val="aa"/>
        <w:ind w:left="-241"/>
        <w:jc w:val="both"/>
        <w:rPr>
          <w:rFonts w:ascii="Times New Roman" w:hAnsi="Times New Roman" w:cs="Simplified Arabic"/>
          <w:color w:val="000000"/>
          <w:sz w:val="28"/>
          <w:szCs w:val="28"/>
          <w:shd w:val="clear" w:color="auto" w:fill="FFFFFF"/>
          <w:rtl/>
        </w:rPr>
      </w:pP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نشر لعائشة تيمور عدة روايات؛ طرحت من خلالها قضايا عديدة تتعلق بالنوع والدين والسياسة, ومن أشهر أعمالها "اللقاء بعد الشتات", "نتائج الأهوال فى الأقوال والأفعال", كما نشرت لها دراسة عن العلاقة بين الجنسين؛ عنوانها "مرآة التأمل فى الأمور"، ولكن تظل أشهر أعمالها هى قصائد الرثاء التى كتبتها بعد أن فقدت إبنتها عن عمر 12 عاما</w:t>
      </w:r>
      <w:r w:rsidRPr="00670DE6">
        <w:rPr>
          <w:rFonts w:ascii="Times New Roman" w:hAnsi="Times New Roman" w:cs="Simplified Arabic" w:hint="cs"/>
          <w:color w:val="000000"/>
          <w:sz w:val="28"/>
          <w:szCs w:val="28"/>
          <w:shd w:val="clear" w:color="auto" w:fill="FFFFFF"/>
          <w:rtl/>
        </w:rPr>
        <w:t xml:space="preserve"> (</w:t>
      </w:r>
      <w:r w:rsidRPr="00670DE6">
        <w:rPr>
          <w:rStyle w:val="ab"/>
          <w:rFonts w:ascii="Times New Roman" w:hAnsi="Times New Roman" w:cs="Simplified Arabic"/>
          <w:color w:val="000000"/>
          <w:sz w:val="28"/>
          <w:szCs w:val="28"/>
          <w:shd w:val="clear" w:color="auto" w:fill="FFFFFF"/>
          <w:rtl/>
        </w:rPr>
        <w:footnoteReference w:id="510"/>
      </w:r>
      <w:r w:rsidRPr="00670DE6">
        <w:rPr>
          <w:rFonts w:ascii="Times New Roman" w:hAnsi="Times New Roman" w:cs="Simplified Arabic" w:hint="cs"/>
          <w:color w:val="000000"/>
          <w:sz w:val="28"/>
          <w:szCs w:val="28"/>
          <w:shd w:val="clear" w:color="auto" w:fill="FFFFFF"/>
          <w:rtl/>
        </w:rPr>
        <w:t>)</w:t>
      </w:r>
      <w:r w:rsidRPr="00670DE6">
        <w:rPr>
          <w:rFonts w:ascii="Times New Roman" w:hAnsi="Times New Roman" w:cs="Simplified Arabic"/>
          <w:color w:val="000000"/>
          <w:sz w:val="28"/>
          <w:szCs w:val="28"/>
          <w:shd w:val="clear" w:color="auto" w:fill="FFFFFF"/>
        </w:rPr>
        <w:t>. </w:t>
      </w:r>
      <w:r w:rsidRPr="00670DE6">
        <w:rPr>
          <w:rFonts w:ascii="Times New Roman" w:hAnsi="Times New Roman" w:cs="Times New Roman"/>
          <w:b/>
          <w:bCs/>
          <w:color w:val="000000"/>
          <w:sz w:val="32"/>
          <w:szCs w:val="32"/>
          <w:shd w:val="clear" w:color="auto" w:fill="FFFFFF"/>
        </w:rPr>
        <w:t> </w:t>
      </w:r>
    </w:p>
    <w:p w:rsidR="00A46ED2" w:rsidRPr="00A46ED2" w:rsidRDefault="00A46ED2" w:rsidP="00F568A5">
      <w:pPr>
        <w:pStyle w:val="aa"/>
        <w:numPr>
          <w:ilvl w:val="0"/>
          <w:numId w:val="4"/>
        </w:numPr>
        <w:ind w:left="43"/>
        <w:jc w:val="both"/>
        <w:rPr>
          <w:rFonts w:asciiTheme="majorBidi" w:hAnsiTheme="majorBidi" w:cstheme="majorBidi"/>
          <w:b/>
          <w:bCs/>
          <w:sz w:val="32"/>
          <w:szCs w:val="32"/>
        </w:rPr>
      </w:pPr>
      <w:r w:rsidRPr="00A46ED2">
        <w:rPr>
          <w:rFonts w:asciiTheme="majorBidi" w:hAnsiTheme="majorBidi" w:cstheme="majorBidi" w:hint="cs"/>
          <w:b/>
          <w:bCs/>
          <w:sz w:val="32"/>
          <w:szCs w:val="32"/>
          <w:rtl/>
        </w:rPr>
        <w:t>عائشة السيد جبر الهواري</w:t>
      </w:r>
      <w:r w:rsidR="00DE2020">
        <w:rPr>
          <w:rFonts w:asciiTheme="majorBidi" w:hAnsiTheme="majorBidi" w:cstheme="majorBidi" w:hint="cs"/>
          <w:b/>
          <w:bCs/>
          <w:sz w:val="32"/>
          <w:szCs w:val="32"/>
          <w:rtl/>
        </w:rPr>
        <w:t xml:space="preserve"> </w:t>
      </w:r>
      <w:r w:rsidRPr="00A46ED2">
        <w:rPr>
          <w:rFonts w:asciiTheme="majorBidi" w:hAnsiTheme="majorBidi" w:cstheme="majorBidi" w:hint="cs"/>
          <w:b/>
          <w:bCs/>
          <w:sz w:val="32"/>
          <w:szCs w:val="32"/>
          <w:rtl/>
        </w:rPr>
        <w:t>، دكتوراه ، استاذ في قسم الفيزياء / كلية العلوم / جامعة أسيوط</w:t>
      </w:r>
      <w:r w:rsidRPr="00A46E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11"/>
      </w:r>
      <w:r w:rsidRPr="00A46ED2">
        <w:rPr>
          <w:rFonts w:asciiTheme="majorBidi" w:hAnsiTheme="majorBidi" w:cstheme="majorBidi"/>
          <w:b/>
          <w:bCs/>
          <w:color w:val="000000" w:themeColor="text1"/>
          <w:sz w:val="32"/>
          <w:szCs w:val="32"/>
          <w:rtl/>
        </w:rPr>
        <w:t>)</w:t>
      </w:r>
      <w:r w:rsidRPr="00A46ED2">
        <w:rPr>
          <w:rFonts w:asciiTheme="majorBidi" w:hAnsiTheme="majorBidi" w:cstheme="majorBidi" w:hint="cs"/>
          <w:b/>
          <w:bCs/>
          <w:color w:val="000000" w:themeColor="text1"/>
          <w:sz w:val="32"/>
          <w:szCs w:val="32"/>
          <w:rtl/>
        </w:rPr>
        <w:t>.</w:t>
      </w:r>
    </w:p>
    <w:p w:rsidR="002E47CC" w:rsidRPr="00670DE6" w:rsidRDefault="002E47CC" w:rsidP="00F568A5">
      <w:pPr>
        <w:pStyle w:val="a9"/>
        <w:numPr>
          <w:ilvl w:val="0"/>
          <w:numId w:val="4"/>
        </w:numPr>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عائشة راتب (</w:t>
      </w:r>
      <w:hyperlink r:id="rId2037" w:tooltip="22 فبراير" w:history="1">
        <w:r w:rsidRPr="00670DE6">
          <w:rPr>
            <w:rStyle w:val="Hyperlink"/>
            <w:rFonts w:asciiTheme="majorBidi" w:hAnsiTheme="majorBidi" w:cstheme="majorBidi"/>
            <w:b/>
            <w:bCs/>
            <w:color w:val="000000" w:themeColor="text1"/>
            <w:sz w:val="32"/>
            <w:szCs w:val="32"/>
            <w:u w:val="none"/>
            <w:rtl/>
          </w:rPr>
          <w:t>22 فبراير</w:t>
        </w:r>
      </w:hyperlink>
      <w:r w:rsidRPr="00670DE6">
        <w:rPr>
          <w:rFonts w:asciiTheme="majorBidi" w:hAnsiTheme="majorBidi" w:cstheme="majorBidi"/>
          <w:b/>
          <w:bCs/>
          <w:color w:val="000000" w:themeColor="text1"/>
          <w:sz w:val="32"/>
          <w:szCs w:val="32"/>
          <w:rtl/>
        </w:rPr>
        <w:t xml:space="preserve"> </w:t>
      </w:r>
      <w:hyperlink r:id="rId2038" w:tooltip="1928" w:history="1">
        <w:r w:rsidRPr="00670DE6">
          <w:rPr>
            <w:rStyle w:val="Hyperlink"/>
            <w:rFonts w:asciiTheme="majorBidi" w:hAnsiTheme="majorBidi" w:cstheme="majorBidi"/>
            <w:b/>
            <w:bCs/>
            <w:color w:val="000000" w:themeColor="text1"/>
            <w:sz w:val="32"/>
            <w:szCs w:val="32"/>
            <w:u w:val="none"/>
            <w:rtl/>
          </w:rPr>
          <w:t>1928</w:t>
        </w:r>
      </w:hyperlink>
      <w:r w:rsidRPr="00670DE6">
        <w:rPr>
          <w:rFonts w:asciiTheme="majorBidi" w:hAnsiTheme="majorBidi" w:cstheme="majorBidi"/>
          <w:b/>
          <w:bCs/>
          <w:color w:val="000000" w:themeColor="text1"/>
          <w:sz w:val="32"/>
          <w:szCs w:val="32"/>
          <w:rtl/>
        </w:rPr>
        <w:t xml:space="preserve"> - </w:t>
      </w:r>
      <w:hyperlink r:id="rId2039" w:tooltip="4 مايو" w:history="1">
        <w:r w:rsidRPr="00670DE6">
          <w:rPr>
            <w:rStyle w:val="Hyperlink"/>
            <w:rFonts w:asciiTheme="majorBidi" w:hAnsiTheme="majorBidi" w:cstheme="majorBidi"/>
            <w:b/>
            <w:bCs/>
            <w:color w:val="000000" w:themeColor="text1"/>
            <w:sz w:val="32"/>
            <w:szCs w:val="32"/>
            <w:u w:val="none"/>
            <w:rtl/>
          </w:rPr>
          <w:t>4 مايو</w:t>
        </w:r>
      </w:hyperlink>
      <w:r w:rsidRPr="00670DE6">
        <w:rPr>
          <w:rFonts w:asciiTheme="majorBidi" w:hAnsiTheme="majorBidi" w:cstheme="majorBidi"/>
          <w:b/>
          <w:bCs/>
          <w:color w:val="000000" w:themeColor="text1"/>
          <w:sz w:val="32"/>
          <w:szCs w:val="32"/>
          <w:rtl/>
        </w:rPr>
        <w:t xml:space="preserve"> </w:t>
      </w:r>
      <w:hyperlink r:id="rId2040" w:tooltip="2013" w:history="1">
        <w:r w:rsidRPr="00670DE6">
          <w:rPr>
            <w:rStyle w:val="Hyperlink"/>
            <w:rFonts w:asciiTheme="majorBidi" w:hAnsiTheme="majorBidi" w:cstheme="majorBidi"/>
            <w:b/>
            <w:bCs/>
            <w:color w:val="000000" w:themeColor="text1"/>
            <w:sz w:val="32"/>
            <w:szCs w:val="32"/>
            <w:u w:val="none"/>
            <w:rtl/>
          </w:rPr>
          <w:t>2013</w:t>
        </w:r>
      </w:hyperlink>
      <w:r w:rsidRPr="00670DE6">
        <w:rPr>
          <w:rFonts w:asciiTheme="majorBidi" w:hAnsiTheme="majorBidi" w:cstheme="majorBidi"/>
          <w:b/>
          <w:bCs/>
          <w:color w:val="000000" w:themeColor="text1"/>
          <w:sz w:val="32"/>
          <w:szCs w:val="32"/>
          <w:rtl/>
        </w:rPr>
        <w:t>)، محامية مصرية و</w:t>
      </w:r>
      <w:hyperlink r:id="rId2041" w:tooltip="سياسة" w:history="1">
        <w:r w:rsidRPr="00670DE6">
          <w:rPr>
            <w:rStyle w:val="Hyperlink"/>
            <w:rFonts w:asciiTheme="majorBidi" w:hAnsiTheme="majorBidi" w:cstheme="majorBidi"/>
            <w:b/>
            <w:bCs/>
            <w:color w:val="000000" w:themeColor="text1"/>
            <w:sz w:val="32"/>
            <w:szCs w:val="32"/>
            <w:u w:val="none"/>
            <w:rtl/>
          </w:rPr>
          <w:t>سياسية</w:t>
        </w:r>
      </w:hyperlink>
      <w:r w:rsidRPr="00670DE6">
        <w:rPr>
          <w:rFonts w:asciiTheme="majorBidi" w:hAnsiTheme="majorBidi" w:cstheme="majorBidi"/>
          <w:b/>
          <w:bCs/>
          <w:color w:val="000000" w:themeColor="text1"/>
          <w:sz w:val="32"/>
          <w:szCs w:val="32"/>
          <w:rtl/>
        </w:rPr>
        <w:t xml:space="preserve"> وأول امرأة مصرية تشغل منصب سفيرة و أيضا أستاذة في </w:t>
      </w:r>
      <w:hyperlink r:id="rId2042" w:tooltip="القانون الدولي" w:history="1">
        <w:r w:rsidRPr="00670DE6">
          <w:rPr>
            <w:rFonts w:asciiTheme="majorBidi" w:hAnsiTheme="majorBidi" w:cstheme="majorBidi"/>
            <w:b/>
            <w:bCs/>
            <w:color w:val="000000" w:themeColor="text1"/>
            <w:sz w:val="32"/>
            <w:szCs w:val="32"/>
            <w:rtl/>
          </w:rPr>
          <w:t>القانون الدولي</w:t>
        </w:r>
      </w:hyperlink>
      <w:r w:rsidRPr="00670DE6">
        <w:rPr>
          <w:rFonts w:asciiTheme="majorBidi" w:hAnsiTheme="majorBidi" w:cstheme="majorBidi"/>
          <w:b/>
          <w:bCs/>
          <w:color w:val="000000" w:themeColor="text1"/>
          <w:sz w:val="32"/>
          <w:szCs w:val="32"/>
          <w:rtl/>
        </w:rPr>
        <w:t xml:space="preserve"> ب</w:t>
      </w:r>
      <w:hyperlink r:id="rId2043" w:tooltip="جامعة القاهرة" w:history="1">
        <w:r w:rsidRPr="00670DE6">
          <w:rPr>
            <w:rStyle w:val="Hyperlink"/>
            <w:rFonts w:asciiTheme="majorBidi" w:hAnsiTheme="majorBidi" w:cstheme="majorBidi"/>
            <w:b/>
            <w:bCs/>
            <w:color w:val="000000" w:themeColor="text1"/>
            <w:sz w:val="32"/>
            <w:szCs w:val="32"/>
            <w:u w:val="none"/>
            <w:rtl/>
          </w:rPr>
          <w:t xml:space="preserve">جامعة </w:t>
        </w:r>
        <w:r w:rsidRPr="00670DE6">
          <w:rPr>
            <w:rStyle w:val="Hyperlink"/>
            <w:rFonts w:asciiTheme="majorBidi" w:hAnsiTheme="majorBidi" w:cstheme="majorBidi"/>
            <w:b/>
            <w:bCs/>
            <w:color w:val="000000" w:themeColor="text1"/>
            <w:sz w:val="32"/>
            <w:szCs w:val="32"/>
            <w:u w:val="none"/>
            <w:rtl/>
          </w:rPr>
          <w:lastRenderedPageBreak/>
          <w:t>القاهرة</w:t>
        </w:r>
      </w:hyperlink>
      <w:r w:rsidRPr="00670DE6">
        <w:rPr>
          <w:rFonts w:asciiTheme="majorBidi" w:hAnsiTheme="majorBidi" w:cstheme="majorBidi"/>
          <w:b/>
          <w:bCs/>
          <w:color w:val="000000" w:themeColor="text1"/>
          <w:sz w:val="32"/>
          <w:szCs w:val="32"/>
          <w:rtl/>
        </w:rPr>
        <w:t>.</w:t>
      </w:r>
      <w:hyperlink r:id="rId2044" w:anchor="cite_note-:1-1"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ولدت في </w:t>
      </w:r>
      <w:hyperlink r:id="rId2045"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في أسرة متوسطة الطبقة ومتعلمة.</w:t>
      </w:r>
      <w:hyperlink r:id="rId2046" w:anchor="cite_note-:0-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أما عن حياتها الجامعية، درست في البداية ب</w:t>
      </w:r>
      <w:hyperlink r:id="rId2047" w:tooltip="كلية الأداب" w:history="1">
        <w:r w:rsidRPr="00670DE6">
          <w:rPr>
            <w:rStyle w:val="Hyperlink"/>
            <w:rFonts w:asciiTheme="majorBidi" w:hAnsiTheme="majorBidi" w:cstheme="majorBidi"/>
            <w:b/>
            <w:bCs/>
            <w:color w:val="000000" w:themeColor="text1"/>
            <w:sz w:val="32"/>
            <w:szCs w:val="32"/>
            <w:u w:val="none"/>
            <w:rtl/>
          </w:rPr>
          <w:t>كلية الأداب</w:t>
        </w:r>
      </w:hyperlink>
      <w:r w:rsidRPr="00670DE6">
        <w:rPr>
          <w:rFonts w:asciiTheme="majorBidi" w:hAnsiTheme="majorBidi" w:cstheme="majorBidi"/>
          <w:b/>
          <w:bCs/>
          <w:color w:val="000000" w:themeColor="text1"/>
          <w:sz w:val="32"/>
          <w:szCs w:val="32"/>
          <w:rtl/>
        </w:rPr>
        <w:t xml:space="preserve"> </w:t>
      </w:r>
      <w:hyperlink r:id="rId2048" w:tooltip="جامعة القاهرة" w:history="1">
        <w:r w:rsidRPr="00670DE6">
          <w:rPr>
            <w:rStyle w:val="Hyperlink"/>
            <w:rFonts w:asciiTheme="majorBidi" w:hAnsiTheme="majorBidi" w:cstheme="majorBidi"/>
            <w:b/>
            <w:bCs/>
            <w:color w:val="000000" w:themeColor="text1"/>
            <w:sz w:val="32"/>
            <w:szCs w:val="32"/>
            <w:u w:val="none"/>
            <w:rtl/>
          </w:rPr>
          <w:t>جامعة القاهرة</w:t>
        </w:r>
      </w:hyperlink>
      <w:r w:rsidRPr="00670DE6">
        <w:rPr>
          <w:rFonts w:asciiTheme="majorBidi" w:hAnsiTheme="majorBidi" w:cstheme="majorBidi"/>
          <w:b/>
          <w:bCs/>
          <w:color w:val="000000" w:themeColor="text1"/>
          <w:sz w:val="32"/>
          <w:szCs w:val="32"/>
          <w:rtl/>
        </w:rPr>
        <w:t xml:space="preserve"> ولكن بعد مرور أسبوع واحد فقط قامت بالتحويل لكلية الحقوق.</w:t>
      </w:r>
      <w:hyperlink r:id="rId2049" w:anchor="cite_note-:0-2" w:history="1"/>
      <w:r w:rsidR="0097077E">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وتخرجت من جامعة القاهرة عام 1949 ثم ذهبت لفترة قصيرة إلى باريس لمواصلة تعليمها ومن ثم تلقّت درجة الدكتوراه في القانون عام 1955.</w:t>
      </w:r>
      <w:hyperlink r:id="rId2050" w:anchor="cite_note-:0-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قدمت عائشة راتب للحصول على منصب قاضية في مجلس الدولة( أعلى هيئة قضائية في مصر) ورُفضت لكونها أنثى.</w:t>
      </w:r>
      <w:hyperlink r:id="rId2051" w:anchor="cite_note-3"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وقال رئيس الوزراء وقتها </w:t>
      </w:r>
      <w:hyperlink r:id="rId2052" w:tooltip="حسين سري باشا" w:history="1">
        <w:r w:rsidRPr="00670DE6">
          <w:rPr>
            <w:rStyle w:val="Hyperlink"/>
            <w:rFonts w:asciiTheme="majorBidi" w:hAnsiTheme="majorBidi" w:cstheme="majorBidi"/>
            <w:b/>
            <w:bCs/>
            <w:color w:val="000000" w:themeColor="text1"/>
            <w:sz w:val="32"/>
            <w:szCs w:val="32"/>
            <w:u w:val="none"/>
            <w:rtl/>
          </w:rPr>
          <w:t>حسين سري باشا</w:t>
        </w:r>
      </w:hyperlink>
      <w:r w:rsidRPr="00670DE6">
        <w:rPr>
          <w:rFonts w:asciiTheme="majorBidi" w:hAnsiTheme="majorBidi" w:cstheme="majorBidi"/>
          <w:b/>
          <w:bCs/>
          <w:color w:val="000000" w:themeColor="text1"/>
          <w:sz w:val="32"/>
          <w:szCs w:val="32"/>
          <w:rtl/>
        </w:rPr>
        <w:t xml:space="preserve"> أن وجود قاضية امرأة في ذلك الحين "ضد تقاليد المجتمع"</w:t>
      </w:r>
      <w:hyperlink r:id="rId2053" w:anchor="cite_note-:0-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،فقامت برفع دعوى ضد الحكومة لإنتهاك حقوقها الدستورية </w:t>
      </w:r>
      <w:hyperlink r:id="rId2054" w:anchor="cite_note-4"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وتعتبر قضيتها الأولى من نوعها في مصر. </w:t>
      </w:r>
    </w:p>
    <w:p w:rsidR="002E47CC" w:rsidRPr="00670DE6" w:rsidRDefault="002E47CC" w:rsidP="0097077E">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خسرت راتب قضيتها وقد اعترف رئيس مجلس الدولة </w:t>
      </w:r>
      <w:hyperlink r:id="rId2055" w:tooltip="عبد الرزاق السنهوري" w:history="1">
        <w:r w:rsidRPr="00670DE6">
          <w:rPr>
            <w:rStyle w:val="Hyperlink"/>
            <w:rFonts w:asciiTheme="majorBidi" w:hAnsiTheme="majorBidi" w:cstheme="majorBidi"/>
            <w:b/>
            <w:bCs/>
            <w:color w:val="000000" w:themeColor="text1"/>
            <w:sz w:val="32"/>
            <w:szCs w:val="32"/>
            <w:u w:val="none"/>
            <w:rtl/>
          </w:rPr>
          <w:t>عبد الرزاق السنهوري</w:t>
        </w:r>
      </w:hyperlink>
      <w:r w:rsidRPr="00670DE6">
        <w:rPr>
          <w:rFonts w:asciiTheme="majorBidi" w:hAnsiTheme="majorBidi" w:cstheme="majorBidi"/>
          <w:b/>
          <w:bCs/>
          <w:color w:val="000000" w:themeColor="text1"/>
          <w:sz w:val="32"/>
          <w:szCs w:val="32"/>
          <w:rtl/>
        </w:rPr>
        <w:t xml:space="preserve"> بأنها خسرت القضية لأسباب سياسية وثقافية</w:t>
      </w:r>
      <w:hyperlink r:id="rId2056" w:anchor="cite_note-5" w:history="1"/>
      <w:r w:rsidR="0097077E">
        <w:rPr>
          <w:rFonts w:asciiTheme="majorBidi" w:hAnsiTheme="majorBidi" w:cstheme="majorBidi" w:hint="cs"/>
          <w:b/>
          <w:bCs/>
          <w:color w:val="000000" w:themeColor="text1"/>
          <w:sz w:val="32"/>
          <w:szCs w:val="32"/>
          <w:vertAlign w:val="superscript"/>
          <w:rtl/>
        </w:rPr>
        <w:t xml:space="preserve"> </w:t>
      </w:r>
      <w:r w:rsidR="0097077E">
        <w:rPr>
          <w:rFonts w:asciiTheme="majorBidi" w:hAnsiTheme="majorBidi" w:cstheme="majorBidi"/>
          <w:b/>
          <w:bCs/>
          <w:color w:val="000000" w:themeColor="text1"/>
          <w:sz w:val="32"/>
          <w:szCs w:val="32"/>
          <w:rtl/>
        </w:rPr>
        <w:t xml:space="preserve"> وليس بناءً على القانون المصري</w:t>
      </w:r>
      <w:r w:rsidRPr="00670DE6">
        <w:rPr>
          <w:rFonts w:asciiTheme="majorBidi" w:hAnsiTheme="majorBidi" w:cstheme="majorBidi"/>
          <w:b/>
          <w:bCs/>
          <w:color w:val="000000" w:themeColor="text1"/>
          <w:sz w:val="32"/>
          <w:szCs w:val="32"/>
          <w:rtl/>
        </w:rPr>
        <w:t xml:space="preserve"> أو </w:t>
      </w:r>
      <w:hyperlink r:id="rId2057" w:tooltip="الشريعة" w:history="1">
        <w:r w:rsidRPr="00670DE6">
          <w:rPr>
            <w:rFonts w:asciiTheme="majorBidi" w:hAnsiTheme="majorBidi" w:cstheme="majorBidi"/>
            <w:b/>
            <w:bCs/>
            <w:color w:val="000000" w:themeColor="text1"/>
            <w:sz w:val="32"/>
            <w:szCs w:val="32"/>
            <w:rtl/>
          </w:rPr>
          <w:t>الشريعة</w:t>
        </w:r>
      </w:hyperlink>
      <w:r w:rsidRPr="00670DE6">
        <w:rPr>
          <w:rFonts w:asciiTheme="majorBidi" w:hAnsiTheme="majorBidi" w:cstheme="majorBidi"/>
          <w:b/>
          <w:bCs/>
          <w:color w:val="000000" w:themeColor="text1"/>
          <w:sz w:val="32"/>
          <w:szCs w:val="32"/>
          <w:rtl/>
        </w:rPr>
        <w:t xml:space="preserve">.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شجعت هذه القضية ورأي السنهوري المكتوب نساء أخريات أن يحذوا حذوها على الرغم من أنه لم يتم تعيين أي قاضية امرأة حتى عام 2003 عندما عٌينت </w:t>
      </w:r>
      <w:hyperlink r:id="rId2058" w:tooltip="تهاني الجبالي" w:history="1">
        <w:r w:rsidRPr="00670DE6">
          <w:rPr>
            <w:rStyle w:val="Hyperlink"/>
            <w:rFonts w:asciiTheme="majorBidi" w:hAnsiTheme="majorBidi" w:cstheme="majorBidi"/>
            <w:b/>
            <w:bCs/>
            <w:color w:val="000000" w:themeColor="text1"/>
            <w:sz w:val="32"/>
            <w:szCs w:val="32"/>
            <w:u w:val="none"/>
            <w:rtl/>
          </w:rPr>
          <w:t>تهاني الجبالي</w:t>
        </w:r>
      </w:hyperlink>
      <w:r w:rsidRPr="00670DE6">
        <w:rPr>
          <w:rFonts w:asciiTheme="majorBidi" w:hAnsiTheme="majorBidi" w:cstheme="majorBidi"/>
          <w:b/>
          <w:bCs/>
          <w:color w:val="000000" w:themeColor="text1"/>
          <w:sz w:val="32"/>
          <w:szCs w:val="32"/>
          <w:rtl/>
        </w:rPr>
        <w:t xml:space="preserve"> كقاضية</w:t>
      </w:r>
      <w:hyperlink r:id="rId2059" w:anchor="cite_note-7"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وفي عام 2010، أمر رئيس الوزراء المصري إعادة النظر في القرار الأخير ضد السماح بتعيين الإناث قضاة</w:t>
      </w:r>
      <w:hyperlink r:id="rId2060" w:anchor="cite_note-8"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وفي يوليو 2015، حلفن 26 امرأة اليمين ليتم تعيينهم كقضاة</w:t>
      </w:r>
      <w:hyperlink r:id="rId2061" w:anchor="cite_note-:2-6"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6104A1">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كانت عائشة راتب جزء من اللجنة المركزية </w:t>
      </w:r>
      <w:hyperlink r:id="rId2062" w:tooltip="الاتحاد الاشتراكي العربي (مصر)" w:history="1">
        <w:r w:rsidRPr="00670DE6">
          <w:rPr>
            <w:rStyle w:val="Hyperlink"/>
            <w:rFonts w:asciiTheme="majorBidi" w:hAnsiTheme="majorBidi" w:cstheme="majorBidi"/>
            <w:b/>
            <w:bCs/>
            <w:color w:val="000000" w:themeColor="text1"/>
            <w:sz w:val="32"/>
            <w:szCs w:val="32"/>
            <w:u w:val="none"/>
            <w:rtl/>
          </w:rPr>
          <w:t>للإتحاد الاشتراكي العربي</w:t>
        </w:r>
      </w:hyperlink>
      <w:r w:rsidRPr="00670DE6">
        <w:rPr>
          <w:rFonts w:asciiTheme="majorBidi" w:hAnsiTheme="majorBidi" w:cstheme="majorBidi"/>
          <w:b/>
          <w:bCs/>
          <w:color w:val="000000" w:themeColor="text1"/>
          <w:sz w:val="32"/>
          <w:szCs w:val="32"/>
          <w:rtl/>
        </w:rPr>
        <w:t xml:space="preserve"> عام 1971 حيث ساعدت في صياغة </w:t>
      </w:r>
      <w:hyperlink r:id="rId2063" w:tooltip="دستور 1971" w:history="1">
        <w:r w:rsidRPr="00670DE6">
          <w:rPr>
            <w:rFonts w:asciiTheme="majorBidi" w:hAnsiTheme="majorBidi" w:cstheme="majorBidi"/>
            <w:b/>
            <w:bCs/>
            <w:color w:val="000000" w:themeColor="text1"/>
            <w:sz w:val="32"/>
            <w:szCs w:val="32"/>
            <w:rtl/>
          </w:rPr>
          <w:t>الدستور الجديد لمصر</w:t>
        </w:r>
      </w:hyperlink>
      <w:hyperlink r:id="rId2064" w:anchor="cite_note-:0-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ومن بين جميع أعضاء اللجنة، كانت الوحيدة التي اعترضت على السلطات الإستثنائية التي منحها الدستور للرئيس آنذاك </w:t>
      </w:r>
      <w:hyperlink r:id="rId2065" w:tooltip="محمد أنور السادات" w:history="1">
        <w:r w:rsidRPr="00670DE6">
          <w:rPr>
            <w:rStyle w:val="Hyperlink"/>
            <w:rFonts w:asciiTheme="majorBidi" w:hAnsiTheme="majorBidi" w:cstheme="majorBidi"/>
            <w:b/>
            <w:bCs/>
            <w:color w:val="000000" w:themeColor="text1"/>
            <w:sz w:val="32"/>
            <w:szCs w:val="32"/>
            <w:u w:val="none"/>
            <w:rtl/>
          </w:rPr>
          <w:t>محمد أنور السادات</w:t>
        </w:r>
      </w:hyperlink>
      <w:hyperlink r:id="rId2066" w:anchor="cite_note-:0-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بعد ذلك، شغلت منصب وزيرة التأمينات والشئون الاجتماعية في الفترة من 1974 وحتى 1977 وتعتبر ثاني امرأة تشغل هذا المنصب</w:t>
      </w:r>
      <w:hyperlink r:id="rId2067" w:anchor="cite_note-:3-9"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وطوال مدة توليها هذا المنصب كانت قادرة على إصدار إصلاحات للنساء في الدولة على الرغم من محاولة الشيوخ المتعصبين لإفساد سمعتها</w:t>
      </w:r>
      <w:hyperlink r:id="rId2068" w:anchor="cite_note-10"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وضعت عائشة راتب قيودُا على مسألة </w:t>
      </w:r>
      <w:hyperlink r:id="rId2069" w:tooltip="تعدد الزوجات" w:history="1">
        <w:r w:rsidRPr="00670DE6">
          <w:rPr>
            <w:rStyle w:val="Hyperlink"/>
            <w:rFonts w:asciiTheme="majorBidi" w:hAnsiTheme="majorBidi" w:cstheme="majorBidi"/>
            <w:b/>
            <w:bCs/>
            <w:color w:val="000000" w:themeColor="text1"/>
            <w:sz w:val="32"/>
            <w:szCs w:val="32"/>
            <w:u w:val="none"/>
            <w:rtl/>
          </w:rPr>
          <w:t>تعدد الزوجات</w:t>
        </w:r>
      </w:hyperlink>
      <w:r w:rsidRPr="00670DE6">
        <w:rPr>
          <w:rFonts w:asciiTheme="majorBidi" w:hAnsiTheme="majorBidi" w:cstheme="majorBidi"/>
          <w:b/>
          <w:bCs/>
          <w:color w:val="000000" w:themeColor="text1"/>
          <w:sz w:val="32"/>
          <w:szCs w:val="32"/>
          <w:rtl/>
        </w:rPr>
        <w:t xml:space="preserve"> والتأكيد على قانونية </w:t>
      </w:r>
      <w:hyperlink r:id="rId2070" w:tooltip="طلاق" w:history="1">
        <w:r w:rsidRPr="00670DE6">
          <w:rPr>
            <w:rStyle w:val="Hyperlink"/>
            <w:rFonts w:asciiTheme="majorBidi" w:hAnsiTheme="majorBidi" w:cstheme="majorBidi"/>
            <w:b/>
            <w:bCs/>
            <w:color w:val="000000" w:themeColor="text1"/>
            <w:sz w:val="32"/>
            <w:szCs w:val="32"/>
            <w:u w:val="none"/>
            <w:rtl/>
          </w:rPr>
          <w:t>الطلاق</w:t>
        </w:r>
      </w:hyperlink>
      <w:r w:rsidRPr="00670DE6">
        <w:rPr>
          <w:rFonts w:asciiTheme="majorBidi" w:hAnsiTheme="majorBidi" w:cstheme="majorBidi"/>
          <w:b/>
          <w:bCs/>
          <w:color w:val="000000" w:themeColor="text1"/>
          <w:sz w:val="32"/>
          <w:szCs w:val="32"/>
          <w:rtl/>
        </w:rPr>
        <w:t xml:space="preserve"> فقط إذا شهد عليه قاضي</w:t>
      </w:r>
      <w:hyperlink r:id="rId2071" w:anchor="cite_note-:4-11"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وعملت على مساعدة الفقراء ووضعت قانونًا لتعيين المعاقين</w:t>
      </w:r>
      <w:hyperlink r:id="rId2072" w:anchor="cite_note-:0-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قدمت استقالتها عام 1977 أثناء </w:t>
      </w:r>
      <w:hyperlink r:id="rId2073" w:tooltip="انتفاضة الخبر 19770) (الصفحة غير موجودة)" w:history="1">
        <w:r w:rsidRPr="00670DE6">
          <w:rPr>
            <w:rStyle w:val="Hyperlink"/>
            <w:rFonts w:asciiTheme="majorBidi" w:hAnsiTheme="majorBidi" w:cstheme="majorBidi"/>
            <w:b/>
            <w:bCs/>
            <w:color w:val="000000" w:themeColor="text1"/>
            <w:sz w:val="32"/>
            <w:szCs w:val="32"/>
            <w:u w:val="none"/>
            <w:rtl/>
          </w:rPr>
          <w:t>ثورة الخبز</w:t>
        </w:r>
      </w:hyperlink>
      <w:r w:rsidRPr="00670DE6">
        <w:rPr>
          <w:rFonts w:asciiTheme="majorBidi" w:hAnsiTheme="majorBidi" w:cstheme="majorBidi"/>
          <w:b/>
          <w:bCs/>
          <w:color w:val="000000" w:themeColor="text1"/>
          <w:sz w:val="32"/>
          <w:szCs w:val="32"/>
          <w:rtl/>
        </w:rPr>
        <w:t xml:space="preserve"> احتجاجًا على رفع الحكومة للدعم عن السلع الأساسية مما أثر على المواطنين الفقراء في مصر</w:t>
      </w:r>
      <w:hyperlink r:id="rId2074" w:anchor="cite_note-:0-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عُينت عائشة راتب كأول إمراة تشغل منصب سفيرة في مصر عام 1979 </w:t>
      </w:r>
      <w:hyperlink r:id="rId2075" w:anchor="cite_note-1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وبصفتها سفيرة، قادت مصر إلى مكانة متوازنة في عالم ملىء بالعلاقات الدولية المستقطبة</w:t>
      </w:r>
      <w:hyperlink r:id="rId2076" w:anchor="cite_note-:3-9"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عملت راتب سفيرة لدى </w:t>
      </w:r>
      <w:hyperlink r:id="rId2077" w:tooltip="الدنمارك" w:history="1">
        <w:r w:rsidRPr="00670DE6">
          <w:rPr>
            <w:rStyle w:val="Hyperlink"/>
            <w:rFonts w:asciiTheme="majorBidi" w:hAnsiTheme="majorBidi" w:cstheme="majorBidi"/>
            <w:b/>
            <w:bCs/>
            <w:color w:val="000000" w:themeColor="text1"/>
            <w:sz w:val="32"/>
            <w:szCs w:val="32"/>
            <w:u w:val="none"/>
            <w:rtl/>
          </w:rPr>
          <w:t>الدنمارك</w:t>
        </w:r>
      </w:hyperlink>
      <w:r w:rsidRPr="00670DE6">
        <w:rPr>
          <w:rFonts w:asciiTheme="majorBidi" w:hAnsiTheme="majorBidi" w:cstheme="majorBidi"/>
          <w:b/>
          <w:bCs/>
          <w:color w:val="000000" w:themeColor="text1"/>
          <w:sz w:val="32"/>
          <w:szCs w:val="32"/>
          <w:rtl/>
        </w:rPr>
        <w:t xml:space="preserve"> في الفترة من 1979 إلى 1981 ولدى </w:t>
      </w:r>
      <w:hyperlink r:id="rId2078" w:tooltip="جمهورية ألمانيا الفيدرالية" w:history="1">
        <w:r w:rsidRPr="00670DE6">
          <w:rPr>
            <w:rFonts w:asciiTheme="majorBidi" w:hAnsiTheme="majorBidi" w:cstheme="majorBidi"/>
            <w:b/>
            <w:bCs/>
            <w:color w:val="000000" w:themeColor="text1"/>
            <w:sz w:val="32"/>
            <w:szCs w:val="32"/>
            <w:rtl/>
          </w:rPr>
          <w:t>جمهورية ألمانيا الفيدرالية</w:t>
        </w:r>
      </w:hyperlink>
      <w:r w:rsidRPr="00670DE6">
        <w:rPr>
          <w:rFonts w:asciiTheme="majorBidi" w:hAnsiTheme="majorBidi" w:cstheme="majorBidi"/>
          <w:b/>
          <w:bCs/>
          <w:color w:val="000000" w:themeColor="text1"/>
          <w:sz w:val="32"/>
          <w:szCs w:val="32"/>
          <w:rtl/>
        </w:rPr>
        <w:t xml:space="preserve"> من 1981 إلى 1984 </w:t>
      </w:r>
      <w:hyperlink r:id="rId2079" w:anchor="cite_note-:1-1"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انتقدت راتب الرئيس المصري السابق </w:t>
      </w:r>
      <w:hyperlink r:id="rId2080" w:tooltip="حسني مبارك" w:history="1">
        <w:r w:rsidRPr="00670DE6">
          <w:rPr>
            <w:rStyle w:val="Hyperlink"/>
            <w:rFonts w:asciiTheme="majorBidi" w:hAnsiTheme="majorBidi" w:cstheme="majorBidi"/>
            <w:b/>
            <w:bCs/>
            <w:color w:val="000000" w:themeColor="text1"/>
            <w:sz w:val="32"/>
            <w:szCs w:val="32"/>
            <w:u w:val="none"/>
            <w:rtl/>
          </w:rPr>
          <w:t>حسني مبارك</w:t>
        </w:r>
      </w:hyperlink>
      <w:r w:rsidRPr="00670DE6">
        <w:rPr>
          <w:rFonts w:asciiTheme="majorBidi" w:hAnsiTheme="majorBidi" w:cstheme="majorBidi"/>
          <w:b/>
          <w:bCs/>
          <w:color w:val="000000" w:themeColor="text1"/>
          <w:sz w:val="32"/>
          <w:szCs w:val="32"/>
          <w:rtl/>
        </w:rPr>
        <w:t xml:space="preserve"> لأنها أحست بأن فترة حكمه خلقت فجوة كبيرة بين الأغنياء والفقراء</w:t>
      </w:r>
      <w:hyperlink r:id="rId2081" w:anchor="cite_note-:3-9"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6104A1" w:rsidP="006104A1">
      <w:pPr>
        <w:pStyle w:val="a9"/>
        <w:ind w:left="-99"/>
        <w:jc w:val="both"/>
        <w:rPr>
          <w:rFonts w:asciiTheme="majorBidi" w:hAnsiTheme="majorBidi" w:cstheme="majorBidi"/>
          <w:b/>
          <w:bCs/>
          <w:color w:val="000000" w:themeColor="text1"/>
          <w:sz w:val="32"/>
          <w:szCs w:val="32"/>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ولدت عائشة في </w:t>
      </w:r>
      <w:hyperlink r:id="rId2082" w:tooltip="الدرب الأحمر (القاهرة)" w:history="1">
        <w:r w:rsidR="002E47CC" w:rsidRPr="00670DE6">
          <w:rPr>
            <w:rStyle w:val="Hyperlink"/>
            <w:rFonts w:asciiTheme="majorBidi" w:hAnsiTheme="majorBidi" w:cstheme="majorBidi"/>
            <w:b/>
            <w:bCs/>
            <w:color w:val="000000" w:themeColor="text1"/>
            <w:sz w:val="32"/>
            <w:szCs w:val="32"/>
            <w:u w:val="none"/>
            <w:rtl/>
          </w:rPr>
          <w:t>الدرب الأحمر</w:t>
        </w:r>
      </w:hyperlink>
      <w:r w:rsidR="002E47CC" w:rsidRPr="00670DE6">
        <w:rPr>
          <w:rFonts w:asciiTheme="majorBidi" w:hAnsiTheme="majorBidi" w:cstheme="majorBidi"/>
          <w:b/>
          <w:bCs/>
          <w:color w:val="000000" w:themeColor="text1"/>
          <w:sz w:val="32"/>
          <w:szCs w:val="32"/>
          <w:rtl/>
        </w:rPr>
        <w:t xml:space="preserve"> في 22 فبراير عام 1928، لأسرة تنتمي إلي الطبقة الوسطي، من أم أجنبية وأب مصري. حصلت علي الثانوية من مدرسة السنية بالسيدة زينب وكان ترتيبها السادس، وكانت قراءتها لكلاسيكيات الأدبين الإنجليزي والفرنسي، دافعا للالتحاق بكلية الآداب، وبالفعل تقدمت إلي الكلية، لكن عادت وسحبتها بعد أسبوع للالتحاق بكلية الحقوق التي اشتهرت بتخريج السياسيين والزعماء وكانت تسمي كلية الوزراء. </w:t>
      </w:r>
    </w:p>
    <w:p w:rsidR="002E47CC" w:rsidRPr="00670DE6" w:rsidRDefault="0097077E" w:rsidP="0063196B">
      <w:pPr>
        <w:pStyle w:val="a9"/>
        <w:ind w:left="-9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lastRenderedPageBreak/>
        <w:t xml:space="preserve">   </w:t>
      </w:r>
      <w:r w:rsidR="002E47CC" w:rsidRPr="00670DE6">
        <w:rPr>
          <w:rFonts w:asciiTheme="majorBidi" w:hAnsiTheme="majorBidi" w:cstheme="majorBidi"/>
          <w:b/>
          <w:bCs/>
          <w:color w:val="000000" w:themeColor="text1"/>
          <w:sz w:val="32"/>
          <w:szCs w:val="32"/>
          <w:rtl/>
        </w:rPr>
        <w:t xml:space="preserve">تخرجت في كلية الحقوق ضمن العشرة الأوائل آنذاك، ثم قرأت في الصحف أن مجلس الدولة يطلب مندوبين مساعدين وتقدمت للوظيفة، كان مقررا أن يلتقي العشرة الأوائل بالدكتور </w:t>
      </w:r>
      <w:hyperlink r:id="rId2083" w:tooltip="عبد الرزاق السنهوري" w:history="1">
        <w:r w:rsidR="002E47CC" w:rsidRPr="00670DE6">
          <w:rPr>
            <w:rStyle w:val="Hyperlink"/>
            <w:rFonts w:asciiTheme="majorBidi" w:hAnsiTheme="majorBidi" w:cstheme="majorBidi"/>
            <w:b/>
            <w:bCs/>
            <w:color w:val="000000" w:themeColor="text1"/>
            <w:sz w:val="32"/>
            <w:szCs w:val="32"/>
            <w:u w:val="none"/>
            <w:rtl/>
          </w:rPr>
          <w:t>عبد الرزاق السنهوري</w:t>
        </w:r>
      </w:hyperlink>
      <w:r w:rsidR="002E47CC" w:rsidRPr="00670DE6">
        <w:rPr>
          <w:rFonts w:asciiTheme="majorBidi" w:hAnsiTheme="majorBidi" w:cstheme="majorBidi"/>
          <w:b/>
          <w:bCs/>
          <w:color w:val="000000" w:themeColor="text1"/>
          <w:sz w:val="32"/>
          <w:szCs w:val="32"/>
          <w:rtl/>
        </w:rPr>
        <w:t xml:space="preserve"> - رئيس مجلس الدولة - في الإسكندرية، وعلمت حينها أن رئيس الوزراء </w:t>
      </w:r>
      <w:hyperlink r:id="rId2084" w:tooltip="حسين باشا سري" w:history="1">
        <w:r w:rsidR="002E47CC" w:rsidRPr="00670DE6">
          <w:rPr>
            <w:rStyle w:val="Hyperlink"/>
            <w:rFonts w:asciiTheme="majorBidi" w:hAnsiTheme="majorBidi" w:cstheme="majorBidi"/>
            <w:b/>
            <w:bCs/>
            <w:color w:val="000000" w:themeColor="text1"/>
            <w:sz w:val="32"/>
            <w:szCs w:val="32"/>
            <w:u w:val="none"/>
            <w:rtl/>
          </w:rPr>
          <w:t>حسين باشا سري</w:t>
        </w:r>
      </w:hyperlink>
      <w:r w:rsidR="002E47CC" w:rsidRPr="00670DE6">
        <w:rPr>
          <w:rFonts w:asciiTheme="majorBidi" w:hAnsiTheme="majorBidi" w:cstheme="majorBidi"/>
          <w:b/>
          <w:bCs/>
          <w:color w:val="000000" w:themeColor="text1"/>
          <w:sz w:val="32"/>
          <w:szCs w:val="32"/>
          <w:rtl/>
        </w:rPr>
        <w:t xml:space="preserve"> رفض تعيينها ، لأن ذلك يتعارض مع تقاليد المجتمع المصري، حيث كان من النادر جدا أن تتولي</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سيدة منصبا في تلك الآونة.</w:t>
      </w:r>
      <w:hyperlink r:id="rId2085" w:anchor="cite_note-13" w:history="1">
        <w:r w:rsidRPr="00670DE6">
          <w:rPr>
            <w:rFonts w:asciiTheme="majorBidi" w:hAnsiTheme="majorBidi" w:cstheme="majorBidi"/>
            <w:b/>
            <w:bCs/>
            <w:color w:val="000000" w:themeColor="text1"/>
            <w:sz w:val="32"/>
            <w:szCs w:val="32"/>
            <w:vertAlign w:val="superscript"/>
            <w:rtl/>
          </w:rPr>
          <w:t>[</w:t>
        </w:r>
      </w:hyperlink>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97077E" w:rsidP="0063196B">
      <w:pPr>
        <w:pStyle w:val="a9"/>
        <w:ind w:left="-9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تحكى دكتورة عائشة:: "للحصول علي حقي انضممت إلي </w:t>
      </w:r>
      <w:hyperlink r:id="rId2086" w:tooltip="جمعية هدي شعراوي (الصفحة غير موجودة)" w:history="1">
        <w:r w:rsidR="002E47CC" w:rsidRPr="00670DE6">
          <w:rPr>
            <w:rStyle w:val="Hyperlink"/>
            <w:rFonts w:asciiTheme="majorBidi" w:hAnsiTheme="majorBidi" w:cstheme="majorBidi"/>
            <w:b/>
            <w:bCs/>
            <w:color w:val="000000" w:themeColor="text1"/>
            <w:sz w:val="32"/>
            <w:szCs w:val="32"/>
            <w:u w:val="none"/>
            <w:rtl/>
          </w:rPr>
          <w:t>جمعية هدي شعراوي</w:t>
        </w:r>
      </w:hyperlink>
      <w:r w:rsidR="002E47CC" w:rsidRPr="00670DE6">
        <w:rPr>
          <w:rFonts w:asciiTheme="majorBidi" w:hAnsiTheme="majorBidi" w:cstheme="majorBidi"/>
          <w:b/>
          <w:bCs/>
          <w:color w:val="000000" w:themeColor="text1"/>
          <w:sz w:val="32"/>
          <w:szCs w:val="32"/>
          <w:rtl/>
        </w:rPr>
        <w:t xml:space="preserve"> وكل الجمعيات المطالبة بحقوق المرأة، ولم أكتف بذلك، بل رفعت دعوي قضائية علي مجلس الدولة، وكان عمري آنذاك حوالي 21 عاما". أثناء الدراسات العليا في كلية الحقوق، تقدمت بطلب تعيين كمعيدة، ووعدها العميد وقتها د. حامد فهمي بالتعيين ولم تكن الكلية وقتها عينت معيدات فكان هناك اعتراض. </w:t>
      </w:r>
    </w:p>
    <w:p w:rsidR="0097077E"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بعد حصولها على الدكتوراه من باريس عادت إلي مصر وتم اختيارها ضمن لجنة “المائة” التي كانت مسئولة على الإشراف علي انتخابات المؤتمر القومي للاتحاد الاشتراكي عام 1971 وكتابة الدستور ومناقشة اختصاصات رئيس الجمهورية في</w:t>
      </w:r>
    </w:p>
    <w:p w:rsidR="002E47CC" w:rsidRPr="00670DE6" w:rsidRDefault="002E47CC" w:rsidP="001D4680">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الدستور، وفي اللجنة المركزية طلبوا منها ترشيح</w:t>
      </w:r>
      <w:r w:rsidR="0063196B">
        <w:rPr>
          <w:rFonts w:asciiTheme="majorBidi" w:hAnsiTheme="majorBidi" w:cstheme="majorBidi"/>
          <w:b/>
          <w:bCs/>
          <w:color w:val="000000" w:themeColor="text1"/>
          <w:sz w:val="32"/>
          <w:szCs w:val="32"/>
          <w:rtl/>
        </w:rPr>
        <w:t xml:space="preserve"> نفسها، وهو ما حدث، </w:t>
      </w:r>
      <w:r w:rsidRPr="00670DE6">
        <w:rPr>
          <w:rFonts w:asciiTheme="majorBidi" w:hAnsiTheme="majorBidi" w:cstheme="majorBidi"/>
          <w:b/>
          <w:bCs/>
          <w:color w:val="000000" w:themeColor="text1"/>
          <w:sz w:val="32"/>
          <w:szCs w:val="32"/>
          <w:rtl/>
        </w:rPr>
        <w:t xml:space="preserve">هكذا تم سؤالها في مقابلة مجلس الدولة: "هل تستطيعين القيام بأعباء القضاء والحكم بين الناس ؟! وأجابت عائشة بالإيجاب!وهنا احتج أحد المستشارين بقوله: إنه لا يجوز أن تعتلى امرأة منصة القضاء لتحكم في قضايا الناس!! وبدأت مناقشة حامية بين عائشة وبين المستشار المعارض في تعيينها وتمسكت عائشة بأنها وقد أتيح لها العلم فيجب أن تتاح لها نفس الفرصة التى تتاح لزملائها سواء بسواء!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تدخل أكثر المستشارين في مناقشة الموضوع من النواحى الفقهية والدينية والاجتماعية، وفجأة قال أحدهم: إن المجلس إذا رفض قبول الآنسة بين موظفيه، فإن للآنسة أن ترفع قضية على مجلس الدولة أمام المجلس نفسه! ثم أردف: وإذا رفعت هذه القضية فإنها ستكون في دورتى، ومن المؤكد أنى سأحكم لها ضد المجلس لأننى مقتنع بالموضوع سلفا عن دراسة عميقة وتفكير دقيق. وهنا سكتت الضجة وأخذ الموجودون يهنئون أول آنسة مصرية تتولى القضاء!!، ولقد سأل «السنهورى باشا» عن أي المستشارين يختارها للعمل معه ؟! فتسابق المستشارون - أنصار المرأة - لاختيارها وأبدى كل استعداده وترحيبه لأن تعمل في قسمه! وعاد المستشار المعارض فقال: الأمر لكم لكنى لا أحتمل أن أرى في مستقبل حياتنا فتاة تدرجت في مناصب القضاء حتى تصل ذات يوم إلى رئاسة محكمة النقض مثلا أو رئاسة مجلس الدولة! فرد زميله قائلاً: كان الواجب أن نبحث هذا قبل أن نسمح لها بدخول الجامعة.ومن ناحية أخرى يجب ألا نتناسى أنها ستكون كذلك في عصر غير العصر الذي نحن فيه «!!» وبالرغم من ذلك خرج التقرير أنها لم تقبل حيث أن "المجتمع المصري مازال غير مهيئ لفكرة عمل المرأة في القضاء."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خاضت راتب معركة قضائية أمام مجلس الدولة (القضاء الإداري) للطعن على قرار رفض تعيينها فيه بداعي أنها امرأة وأن وجودها في المجلس يتعارض مع تقاليد المجتمع المصري، لتخوض راتب أول معركة قضائية دفاعا عن حق المرأة في الالتحاق بسلك القضاء، انتهت بإصدار الدكتور </w:t>
      </w:r>
      <w:hyperlink r:id="rId2087" w:tooltip="عبد الرزاق السنهوري" w:history="1">
        <w:r w:rsidRPr="00670DE6">
          <w:rPr>
            <w:rStyle w:val="Hyperlink"/>
            <w:rFonts w:asciiTheme="majorBidi" w:hAnsiTheme="majorBidi" w:cstheme="majorBidi"/>
            <w:b/>
            <w:bCs/>
            <w:color w:val="000000" w:themeColor="text1"/>
            <w:sz w:val="32"/>
            <w:szCs w:val="32"/>
            <w:u w:val="none"/>
            <w:rtl/>
          </w:rPr>
          <w:t>عبد الرزاق السنهوري</w:t>
        </w:r>
      </w:hyperlink>
      <w:r w:rsidRPr="00670DE6">
        <w:rPr>
          <w:rFonts w:asciiTheme="majorBidi" w:hAnsiTheme="majorBidi" w:cstheme="majorBidi"/>
          <w:b/>
          <w:bCs/>
          <w:color w:val="000000" w:themeColor="text1"/>
          <w:sz w:val="32"/>
          <w:szCs w:val="32"/>
          <w:rtl/>
        </w:rPr>
        <w:t xml:space="preserve">، رئيس مجلس الدولة في ذلك </w:t>
      </w:r>
      <w:r w:rsidRPr="00670DE6">
        <w:rPr>
          <w:rFonts w:asciiTheme="majorBidi" w:hAnsiTheme="majorBidi" w:cstheme="majorBidi"/>
          <w:b/>
          <w:bCs/>
          <w:color w:val="000000" w:themeColor="text1"/>
          <w:sz w:val="32"/>
          <w:szCs w:val="32"/>
          <w:rtl/>
        </w:rPr>
        <w:lastRenderedPageBreak/>
        <w:t xml:space="preserve">الوقت، حكما يؤكد فيه عدم وجود مانع دستوري أو شرعي أو قانوني، يحول دون تعيين المرأة في سلك القضاء، ولكن الدولة هي التي تحدد الوقت المناسب الذي تصبح فيه المرأة قاضية.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كانت الوحيدة في اللجنة المركزية وبحضور الرئيس </w:t>
      </w:r>
      <w:hyperlink r:id="rId2088" w:tooltip="محمد أنور السادات" w:history="1">
        <w:r w:rsidRPr="00670DE6">
          <w:rPr>
            <w:rStyle w:val="Hyperlink"/>
            <w:rFonts w:asciiTheme="majorBidi" w:hAnsiTheme="majorBidi" w:cstheme="majorBidi"/>
            <w:b/>
            <w:bCs/>
            <w:color w:val="000000" w:themeColor="text1"/>
            <w:sz w:val="32"/>
            <w:szCs w:val="32"/>
            <w:u w:val="none"/>
            <w:rtl/>
          </w:rPr>
          <w:t>محمد أنور السادات</w:t>
        </w:r>
      </w:hyperlink>
      <w:r w:rsidRPr="00670DE6">
        <w:rPr>
          <w:rFonts w:asciiTheme="majorBidi" w:hAnsiTheme="majorBidi" w:cstheme="majorBidi"/>
          <w:b/>
          <w:bCs/>
          <w:color w:val="000000" w:themeColor="text1"/>
          <w:sz w:val="32"/>
          <w:szCs w:val="32"/>
          <w:rtl/>
        </w:rPr>
        <w:t xml:space="preserve"> التي طالبت بتحديد اختصاصات رئيس الجمهورية، ففوجئت بورقة صغيرة تصل إليها مكتوب فيها "ارحمينا يا دكتورة" فعلق السادات قائلا: "سيدة قالت رأيها بصراحة وحددت اختصاصات رئيس الدولة، وهو موجود وقاعد فوق في اللجنة المركزية تيجي وزيرة". وبهذا اختارها السادات وزيرة للشئون الاجتماعية براتب 235 جنيها.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عندما تولت منصبها كانت في ظروف </w:t>
      </w:r>
      <w:hyperlink r:id="rId2089" w:tooltip="حرب الاستنزاف" w:history="1">
        <w:r w:rsidRPr="00670DE6">
          <w:rPr>
            <w:rStyle w:val="Hyperlink"/>
            <w:rFonts w:asciiTheme="majorBidi" w:hAnsiTheme="majorBidi" w:cstheme="majorBidi"/>
            <w:b/>
            <w:bCs/>
            <w:color w:val="000000" w:themeColor="text1"/>
            <w:sz w:val="32"/>
            <w:szCs w:val="32"/>
            <w:u w:val="none"/>
            <w:rtl/>
          </w:rPr>
          <w:t>حرب الاستنزاف</w:t>
        </w:r>
      </w:hyperlink>
      <w:r w:rsidRPr="00670DE6">
        <w:rPr>
          <w:rFonts w:asciiTheme="majorBidi" w:hAnsiTheme="majorBidi" w:cstheme="majorBidi"/>
          <w:b/>
          <w:bCs/>
          <w:color w:val="000000" w:themeColor="text1"/>
          <w:sz w:val="32"/>
          <w:szCs w:val="32"/>
          <w:rtl/>
        </w:rPr>
        <w:t xml:space="preserve"> وانفجار أزمة المهجرين من مدن القناة، وارتفاع الأسعار وانخفاض الدخول فأصدرت قرارا برفع قيمة راتب عسكري الجيش من 2.5 جنيه إلي 10 جنيهات ، حينها قال لي الرئيس السادات: "أيوه كده اكسري الروتين ولا يهمك، نون النسوة أثبتت أنها أجدع، اعملي كل ما يأتي في دماغك طالما هو صح".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في عام 1975 أقرت "معاش السادات" للفئات معدومة الدخل التي لا تظلها مظلة التأمينات الاجتماعية، وأصدرت قانونا يعطي للشباب حق الحصول علي معاش حتي عمر 26 سنة، وأعطيت الحقوق للابنة المطلقة في الحصول علي معاش أبيها مرة أخرى في حالة طلاقها، وأصدرت </w:t>
      </w:r>
      <w:hyperlink r:id="rId2090" w:tooltip="قانون الأحوال الشخصية" w:history="1">
        <w:r w:rsidRPr="00670DE6">
          <w:rPr>
            <w:rStyle w:val="Hyperlink"/>
            <w:rFonts w:asciiTheme="majorBidi" w:hAnsiTheme="majorBidi" w:cstheme="majorBidi"/>
            <w:b/>
            <w:bCs/>
            <w:color w:val="000000" w:themeColor="text1"/>
            <w:sz w:val="32"/>
            <w:szCs w:val="32"/>
            <w:u w:val="none"/>
            <w:rtl/>
          </w:rPr>
          <w:t>قانون الأحوال الشخصية</w:t>
        </w:r>
      </w:hyperlink>
      <w:r w:rsidRPr="00670DE6">
        <w:rPr>
          <w:rFonts w:asciiTheme="majorBidi" w:hAnsiTheme="majorBidi" w:cstheme="majorBidi"/>
          <w:b/>
          <w:bCs/>
          <w:color w:val="000000" w:themeColor="text1"/>
          <w:sz w:val="32"/>
          <w:szCs w:val="32"/>
          <w:rtl/>
        </w:rPr>
        <w:t xml:space="preserve"> الذي أعده فريق من العلماء وكان لا يبيح الطلاق إلا أمام القاضي ولكن السادات سحبه لأنه واجه معارضة شديدة، وتفجرت مظاهرات طلاب الأزهر ضد القانون، بالاضافة إلى "قانون الخدمة العامة" للشباب والشابات الذين لم يؤدوا الخدمة العسكرية للعمل في المشروعات التنموية ومحو الأمية بالقري والنجوع، وقانون الـ 5% الذي يفرض علي الجهات الحكومية تعيين 5% من مجمل موظفيها من المعاقين.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في حرب أكتوبر كانت تزور المصابين في المستشفيات لمساندتهم، وكانت السيدة </w:t>
      </w:r>
      <w:hyperlink r:id="rId2091" w:tooltip="جيهان السادات" w:history="1">
        <w:r w:rsidRPr="00670DE6">
          <w:rPr>
            <w:rStyle w:val="Hyperlink"/>
            <w:rFonts w:asciiTheme="majorBidi" w:hAnsiTheme="majorBidi" w:cstheme="majorBidi"/>
            <w:b/>
            <w:bCs/>
            <w:color w:val="000000" w:themeColor="text1"/>
            <w:sz w:val="32"/>
            <w:szCs w:val="32"/>
            <w:u w:val="none"/>
            <w:rtl/>
          </w:rPr>
          <w:t>جيهان السادات</w:t>
        </w:r>
      </w:hyperlink>
      <w:r w:rsidRPr="00670DE6">
        <w:rPr>
          <w:rFonts w:asciiTheme="majorBidi" w:hAnsiTheme="majorBidi" w:cstheme="majorBidi"/>
          <w:b/>
          <w:bCs/>
          <w:color w:val="000000" w:themeColor="text1"/>
          <w:sz w:val="32"/>
          <w:szCs w:val="32"/>
          <w:rtl/>
        </w:rPr>
        <w:t xml:space="preserve"> حريصة علي مشاركتها في الزيارات، وبعد انتهاء العمليات كانت ضمن أعضاء الحكومة في مجلس الشعب حينما كرم الرئيس القادة العسكريين.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شعورٌ بالاستغراب والدهشة سيطر على أستاذة القانون الدولي د. عائشة راتب حين نشرت الصحف المصرية في صفحتها الأولى في 12 نوفمبر تشرين ثانٍ 1971 خبر تعيين د. عائشة - والتي كانت آنذاك في الثالثة والأربعين من العمر- وزيرة للشؤون الاجتماعية. ففي أعقاب انتخابها لعضوية اللجنة المركزية للاتحاد الاشتراكي شاركت في المؤتمر العام وكان النقاش دائراً حول الدستور. ولأنها كانت قانونية فقد ذهبت لزملائها في الكلية وسألتهم عن اعتراضاتهم على مواد الدستور، وجمعت آراءهم. كان النقاش حول اختصاصات رئيس الجمهورية حين اعترضت د. عائشة راتب على توسيع اختصاصات رئيس الجمهورية وظلت تقول "لا يجوز" و"لا يليق" وفق ما هو مدون في محاضر الجلسة الرسمية. استمرت الجلسة ثلاث ساعات وهي مصرة على الرفض فأرسل لها البعض ورقة وقالوا لها فيها "ارحمينا يا دكتورة عائشة" </w:t>
      </w:r>
    </w:p>
    <w:p w:rsidR="006104A1"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تقول د. عائشة راتب: "وكان الرئيس أنور السادات موجوداً في الجلسة في الطابق العلوي إذ كان يرأس اجتماعات اللجنة المركزية وقتها، وقد سمعت بعد ذلك منه شخصياً في اجتماع لجنة السياسات واللجنة الوزارية أنه قال للوزراء "إنتو عارفين أنا جبت الدكتورة عائشة وزيرة ليه؟ لأنها في اللجنة المركزية وأنا موجود جلست تناقش اختصاصات رئيس</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الجمهورية، فقررت تعيينها وزيرة"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أما عن معرفتها بالخبر، فقد أخبروها في المنزل أن مكتب وزير الداخلية اتصل بها، وكانت وقتها تلقي محاضرة في المؤتمر العمالي التابع </w:t>
      </w:r>
      <w:hyperlink r:id="rId2092" w:tooltip="جامعة الدول العربية" w:history="1">
        <w:r w:rsidRPr="00670DE6">
          <w:rPr>
            <w:rStyle w:val="Hyperlink"/>
            <w:rFonts w:asciiTheme="majorBidi" w:hAnsiTheme="majorBidi" w:cstheme="majorBidi"/>
            <w:b/>
            <w:bCs/>
            <w:color w:val="000000" w:themeColor="text1"/>
            <w:sz w:val="32"/>
            <w:szCs w:val="32"/>
            <w:u w:val="none"/>
            <w:rtl/>
          </w:rPr>
          <w:t>لجامعة الدول العربية</w:t>
        </w:r>
      </w:hyperlink>
      <w:r w:rsidRPr="00670DE6">
        <w:rPr>
          <w:rFonts w:asciiTheme="majorBidi" w:hAnsiTheme="majorBidi" w:cstheme="majorBidi"/>
          <w:b/>
          <w:bCs/>
          <w:color w:val="000000" w:themeColor="text1"/>
          <w:sz w:val="32"/>
          <w:szCs w:val="32"/>
          <w:rtl/>
        </w:rPr>
        <w:t xml:space="preserve">، وكانت في المحاضرات تنتقد رفض العرب قرار الجمعية العامة للأمم المتحدة عام 1947 الذي قضى بتقسيم فلسطين إلى دولتين إسرائيلية وأخرى فلسطينية، وترى أنه لو قبل العرب ذلك لاختلف الوضع. اعتقدت د. عائشة راتب أن الحكومة لم يعجبها كلامها فاستدعتها. وذهبت إلى </w:t>
      </w:r>
      <w:hyperlink r:id="rId2093" w:tooltip="ممدوح سالم" w:history="1">
        <w:r w:rsidRPr="00670DE6">
          <w:rPr>
            <w:rStyle w:val="Hyperlink"/>
            <w:rFonts w:asciiTheme="majorBidi" w:hAnsiTheme="majorBidi" w:cstheme="majorBidi"/>
            <w:b/>
            <w:bCs/>
            <w:color w:val="000000" w:themeColor="text1"/>
            <w:sz w:val="32"/>
            <w:szCs w:val="32"/>
            <w:u w:val="none"/>
            <w:rtl/>
          </w:rPr>
          <w:t>ممدوح سالم</w:t>
        </w:r>
      </w:hyperlink>
      <w:r w:rsidRPr="00670DE6">
        <w:rPr>
          <w:rFonts w:asciiTheme="majorBidi" w:hAnsiTheme="majorBidi" w:cstheme="majorBidi"/>
          <w:b/>
          <w:bCs/>
          <w:color w:val="000000" w:themeColor="text1"/>
          <w:sz w:val="32"/>
          <w:szCs w:val="32"/>
          <w:rtl/>
        </w:rPr>
        <w:t xml:space="preserve"> وكان وزيراً للداخلية، فأخبرها بضرورة الذهاب إلى مجلس الوزراء، فذهبت وقابلت د. </w:t>
      </w:r>
      <w:hyperlink r:id="rId2094" w:tooltip="محمود فوزي" w:history="1">
        <w:r w:rsidRPr="00670DE6">
          <w:rPr>
            <w:rStyle w:val="Hyperlink"/>
            <w:rFonts w:asciiTheme="majorBidi" w:hAnsiTheme="majorBidi" w:cstheme="majorBidi"/>
            <w:b/>
            <w:bCs/>
            <w:color w:val="000000" w:themeColor="text1"/>
            <w:sz w:val="32"/>
            <w:szCs w:val="32"/>
            <w:u w:val="none"/>
            <w:rtl/>
          </w:rPr>
          <w:t>محمود فوزي</w:t>
        </w:r>
      </w:hyperlink>
      <w:r w:rsidRPr="00670DE6">
        <w:rPr>
          <w:rFonts w:asciiTheme="majorBidi" w:hAnsiTheme="majorBidi" w:cstheme="majorBidi"/>
          <w:b/>
          <w:bCs/>
          <w:color w:val="000000" w:themeColor="text1"/>
          <w:sz w:val="32"/>
          <w:szCs w:val="32"/>
          <w:rtl/>
        </w:rPr>
        <w:t xml:space="preserve"> الذي قال لها: "يا دكتورة نحن يسعدنا ويشرفنا أن تكوني وزيرة معنا"، فقالت: "وزيرة إيه؟"، قال: شؤون اجتماعية، قالت: "أنا أستاذة قانون، مالي ومال الشؤون الاجتماعية"! فقال "الشؤون الاجتماعية كلها قوانين ونحن نريدك لذلك"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اشترطت د. عائشة راتب أن تكمل العام الدراسي مع الطلبة وأن ترجع للكلية بعد خروجها من الوزارة. وفي حجرة الوزراء جاءها صوت د. </w:t>
      </w:r>
      <w:hyperlink r:id="rId2095" w:tooltip="محمد حافظ سالم (الصفحة غير موجودة)" w:history="1">
        <w:r w:rsidRPr="00670DE6">
          <w:rPr>
            <w:rStyle w:val="Hyperlink"/>
            <w:rFonts w:asciiTheme="majorBidi" w:hAnsiTheme="majorBidi" w:cstheme="majorBidi"/>
            <w:b/>
            <w:bCs/>
            <w:color w:val="000000" w:themeColor="text1"/>
            <w:sz w:val="32"/>
            <w:szCs w:val="32"/>
            <w:u w:val="none"/>
            <w:rtl/>
          </w:rPr>
          <w:t>محمد حافظ سالم</w:t>
        </w:r>
      </w:hyperlink>
      <w:r w:rsidRPr="00670DE6">
        <w:rPr>
          <w:rFonts w:asciiTheme="majorBidi" w:hAnsiTheme="majorBidi" w:cstheme="majorBidi"/>
          <w:b/>
          <w:bCs/>
          <w:color w:val="000000" w:themeColor="text1"/>
          <w:sz w:val="32"/>
          <w:szCs w:val="32"/>
          <w:rtl/>
        </w:rPr>
        <w:t xml:space="preserve"> من آخر الغرفة يقول: "كمان بتتشرطي"، فقالت: "أنا لا أشترط إنما لابد أن أنهي التزاماتي تجاه الطلبة". بعد ذلك حلفت اليمين أمام الرئيس وأصبحت ثاني وزيرة للشؤون الاجتماعية في مصر.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في أعقاب </w:t>
      </w:r>
      <w:hyperlink r:id="rId2096" w:tooltip="انتفاضة الخبز (1977)" w:history="1">
        <w:r w:rsidRPr="00670DE6">
          <w:rPr>
            <w:rStyle w:val="Hyperlink"/>
            <w:rFonts w:asciiTheme="majorBidi" w:hAnsiTheme="majorBidi" w:cstheme="majorBidi"/>
            <w:b/>
            <w:bCs/>
            <w:color w:val="000000" w:themeColor="text1"/>
            <w:sz w:val="32"/>
            <w:szCs w:val="32"/>
            <w:u w:val="none"/>
            <w:rtl/>
          </w:rPr>
          <w:t>أحداث 18 و19 يناير 1977</w:t>
        </w:r>
      </w:hyperlink>
      <w:r w:rsidRPr="00670DE6">
        <w:rPr>
          <w:rFonts w:asciiTheme="majorBidi" w:hAnsiTheme="majorBidi" w:cstheme="majorBidi"/>
          <w:b/>
          <w:bCs/>
          <w:color w:val="000000" w:themeColor="text1"/>
          <w:sz w:val="32"/>
          <w:szCs w:val="32"/>
          <w:rtl/>
        </w:rPr>
        <w:t xml:space="preserve"> قدمت استقالتها للرئيس السادات، مع عدد من الوزراء، بعد أن اختلفوا مع الرئيس السادات في أسباب الأحداث، فكان رأيه أنها انتفاضة حرامية، وهم كانوا يروا غير ذلك انها انتفاضة شعبية، فقررت تقديم استقالتها مما أغضب السادات. كان من المتبع أن الوزير الأستاذ بالجامعة، يعود لجامعته بعد انتهاء عمله الوزاري، أما هي فظلت في البيت لمدة شهر دون أن يصدر قرار العودة للجامعة، وطلب منها الكثيرون كتابة مذكراتها، لكنها رفضت قائلة ” لم أكن أريد التعرض لرجل أكرمني، واختارني للوزارة مرتين، وترك لي مطلق الحرية طوال مدة الوزارة، لأفعل ما أشاء مادمت أعتقد أنه صواب “.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بعد ذلك عينها الرئيس السادات سفيرة بوزارة الخارجية وتم اختيارها سفيرة بالدنمارك، وخلال فترة عملها في الدنمارك علم الرئيس السادات أن أبنائها يقيمون في </w:t>
      </w:r>
      <w:hyperlink r:id="rId2097" w:tooltip="ألمانيا" w:history="1">
        <w:r w:rsidRPr="00670DE6">
          <w:rPr>
            <w:rStyle w:val="Hyperlink"/>
            <w:rFonts w:asciiTheme="majorBidi" w:hAnsiTheme="majorBidi" w:cstheme="majorBidi"/>
            <w:b/>
            <w:bCs/>
            <w:color w:val="000000" w:themeColor="text1"/>
            <w:sz w:val="32"/>
            <w:szCs w:val="32"/>
            <w:u w:val="none"/>
            <w:rtl/>
          </w:rPr>
          <w:t>ألمانيا</w:t>
        </w:r>
      </w:hyperlink>
      <w:r w:rsidRPr="00670DE6">
        <w:rPr>
          <w:rFonts w:asciiTheme="majorBidi" w:hAnsiTheme="majorBidi" w:cstheme="majorBidi"/>
          <w:b/>
          <w:bCs/>
          <w:color w:val="000000" w:themeColor="text1"/>
          <w:sz w:val="32"/>
          <w:szCs w:val="32"/>
          <w:rtl/>
        </w:rPr>
        <w:t xml:space="preserve"> فنقلها سفيرة هناك. تقول عن عملها كسفيرة ” كنت ثاني سفيرة عربية بعد أخت الملك الحسن، أيضاً لم أكن أول سفيرة لمصر في أوروبا فقد سبقتني إلي هذه الدول </w:t>
      </w:r>
      <w:hyperlink r:id="rId2098" w:tooltip="حتشبسوت" w:history="1">
        <w:r w:rsidRPr="00670DE6">
          <w:rPr>
            <w:rStyle w:val="Hyperlink"/>
            <w:rFonts w:asciiTheme="majorBidi" w:hAnsiTheme="majorBidi" w:cstheme="majorBidi"/>
            <w:b/>
            <w:bCs/>
            <w:color w:val="000000" w:themeColor="text1"/>
            <w:sz w:val="32"/>
            <w:szCs w:val="32"/>
            <w:u w:val="none"/>
            <w:rtl/>
          </w:rPr>
          <w:t>حتشبسوت</w:t>
        </w:r>
      </w:hyperlink>
      <w:r w:rsidRPr="00670DE6">
        <w:rPr>
          <w:rFonts w:asciiTheme="majorBidi" w:hAnsiTheme="majorBidi" w:cstheme="majorBidi"/>
          <w:b/>
          <w:bCs/>
          <w:color w:val="000000" w:themeColor="text1"/>
          <w:sz w:val="32"/>
          <w:szCs w:val="32"/>
          <w:rtl/>
        </w:rPr>
        <w:t xml:space="preserve"> </w:t>
      </w:r>
      <w:hyperlink r:id="rId2099" w:tooltip="نفرتيتي" w:history="1">
        <w:r w:rsidRPr="00670DE6">
          <w:rPr>
            <w:rStyle w:val="Hyperlink"/>
            <w:rFonts w:asciiTheme="majorBidi" w:hAnsiTheme="majorBidi" w:cstheme="majorBidi"/>
            <w:b/>
            <w:bCs/>
            <w:color w:val="000000" w:themeColor="text1"/>
            <w:sz w:val="32"/>
            <w:szCs w:val="32"/>
            <w:u w:val="none"/>
            <w:rtl/>
          </w:rPr>
          <w:t>ونفرتيتي</w:t>
        </w:r>
      </w:hyperlink>
      <w:r w:rsidRPr="00670DE6">
        <w:rPr>
          <w:rFonts w:asciiTheme="majorBidi" w:hAnsiTheme="majorBidi" w:cstheme="majorBidi"/>
          <w:b/>
          <w:bCs/>
          <w:color w:val="000000" w:themeColor="text1"/>
          <w:sz w:val="32"/>
          <w:szCs w:val="32"/>
          <w:rtl/>
        </w:rPr>
        <w:t xml:space="preserve"> </w:t>
      </w:r>
      <w:hyperlink r:id="rId2100" w:tooltip="نفرتاري" w:history="1">
        <w:r w:rsidRPr="00670DE6">
          <w:rPr>
            <w:rStyle w:val="Hyperlink"/>
            <w:rFonts w:asciiTheme="majorBidi" w:hAnsiTheme="majorBidi" w:cstheme="majorBidi"/>
            <w:b/>
            <w:bCs/>
            <w:color w:val="000000" w:themeColor="text1"/>
            <w:sz w:val="32"/>
            <w:szCs w:val="32"/>
            <w:u w:val="none"/>
            <w:rtl/>
          </w:rPr>
          <w:t>ونفرتاري</w:t>
        </w:r>
      </w:hyperlink>
      <w:r w:rsidRPr="00670DE6">
        <w:rPr>
          <w:rFonts w:asciiTheme="majorBidi" w:hAnsiTheme="majorBidi" w:cstheme="majorBidi"/>
          <w:b/>
          <w:bCs/>
          <w:color w:val="000000" w:themeColor="text1"/>
          <w:sz w:val="32"/>
          <w:szCs w:val="32"/>
          <w:rtl/>
        </w:rPr>
        <w:t xml:space="preserve"> وهن ملكات مصريات معروفات بالاسم في هذه الدول “.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عندما اعتزلت العمل السياسى بعد خروجها من الوزارة، فإنها لم تقدم استقالتها من الاهتمام بالشأن العام، بل واصلت العطاء من خلال المتاح من العمل الأهلى المنزه عن شبهات التدخل الرئاسى أو دهاليز البيروقراطية المصرية العتيقة. ورغم كبر سنها وظروفها الصحية، لكن عائشة راتب في آخر أيامها شعرت بحنين إلى المجال الأكاديمي فطلبت من الدكتور محمود كبيش عميد كلية الحقوق بجامعة القاهرة أن يدعوها لحضور مجلس الكلية لمناقشة بعض الأمور الأكاديمية، وبالفعل دعاها، إلا أن صحتها تدهورت ولم تستطع تلبية الدعوة.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ربما يتذكر الكثيرون رسالتها الشجاعة التي وجهتها للرئيس السابق </w:t>
      </w:r>
      <w:hyperlink r:id="rId2101" w:tooltip="حسني مبارك" w:history="1">
        <w:r w:rsidRPr="00670DE6">
          <w:rPr>
            <w:rStyle w:val="Hyperlink"/>
            <w:rFonts w:asciiTheme="majorBidi" w:hAnsiTheme="majorBidi" w:cstheme="majorBidi"/>
            <w:b/>
            <w:bCs/>
            <w:color w:val="000000" w:themeColor="text1"/>
            <w:sz w:val="32"/>
            <w:szCs w:val="32"/>
            <w:u w:val="none"/>
            <w:rtl/>
          </w:rPr>
          <w:t>حسني مبارك</w:t>
        </w:r>
      </w:hyperlink>
      <w:r w:rsidRPr="00670DE6">
        <w:rPr>
          <w:rFonts w:asciiTheme="majorBidi" w:hAnsiTheme="majorBidi" w:cstheme="majorBidi"/>
          <w:b/>
          <w:bCs/>
          <w:color w:val="000000" w:themeColor="text1"/>
          <w:sz w:val="32"/>
          <w:szCs w:val="32"/>
          <w:rtl/>
        </w:rPr>
        <w:t xml:space="preserve"> في أواخر يونيو 2010، عندما كان لايزال ممسكًا بزمام أمور الرئاسة، على هامش الحوار </w:t>
      </w:r>
      <w:r w:rsidRPr="00670DE6">
        <w:rPr>
          <w:rFonts w:asciiTheme="majorBidi" w:hAnsiTheme="majorBidi" w:cstheme="majorBidi"/>
          <w:b/>
          <w:bCs/>
          <w:color w:val="000000" w:themeColor="text1"/>
          <w:sz w:val="32"/>
          <w:szCs w:val="32"/>
          <w:rtl/>
        </w:rPr>
        <w:lastRenderedPageBreak/>
        <w:t xml:space="preserve">الذي أجرته معها </w:t>
      </w:r>
      <w:hyperlink r:id="rId2102" w:tooltip="رانيا بدوي" w:history="1">
        <w:r w:rsidRPr="00670DE6">
          <w:rPr>
            <w:rStyle w:val="Hyperlink"/>
            <w:rFonts w:asciiTheme="majorBidi" w:hAnsiTheme="majorBidi" w:cstheme="majorBidi"/>
            <w:b/>
            <w:bCs/>
            <w:color w:val="000000" w:themeColor="text1"/>
            <w:sz w:val="32"/>
            <w:szCs w:val="32"/>
            <w:u w:val="none"/>
            <w:rtl/>
          </w:rPr>
          <w:t>رانيا بدوي</w:t>
        </w:r>
      </w:hyperlink>
      <w:r w:rsidRPr="00670DE6">
        <w:rPr>
          <w:rFonts w:asciiTheme="majorBidi" w:hAnsiTheme="majorBidi" w:cstheme="majorBidi"/>
          <w:b/>
          <w:bCs/>
          <w:color w:val="000000" w:themeColor="text1"/>
          <w:sz w:val="32"/>
          <w:szCs w:val="32"/>
          <w:rtl/>
        </w:rPr>
        <w:t xml:space="preserve"> على صفحات جريدة </w:t>
      </w:r>
      <w:hyperlink r:id="rId2103" w:tooltip="المصري اليوم (جريدة)" w:history="1">
        <w:r w:rsidRPr="00670DE6">
          <w:rPr>
            <w:rStyle w:val="Hyperlink"/>
            <w:rFonts w:asciiTheme="majorBidi" w:hAnsiTheme="majorBidi" w:cstheme="majorBidi"/>
            <w:b/>
            <w:bCs/>
            <w:color w:val="000000" w:themeColor="text1"/>
            <w:sz w:val="32"/>
            <w:szCs w:val="32"/>
            <w:u w:val="none"/>
            <w:rtl/>
          </w:rPr>
          <w:t>المصرى اليوم</w:t>
        </w:r>
      </w:hyperlink>
      <w:r w:rsidRPr="00670DE6">
        <w:rPr>
          <w:rFonts w:asciiTheme="majorBidi" w:hAnsiTheme="majorBidi" w:cstheme="majorBidi"/>
          <w:b/>
          <w:bCs/>
          <w:color w:val="000000" w:themeColor="text1"/>
          <w:sz w:val="32"/>
          <w:szCs w:val="32"/>
          <w:rtl/>
        </w:rPr>
        <w:t>، حيث قالت لمبارك: "</w:t>
      </w:r>
      <w:hyperlink r:id="rId2104" w:tooltip="شرم الشيخ" w:history="1">
        <w:r w:rsidRPr="00670DE6">
          <w:rPr>
            <w:rStyle w:val="Hyperlink"/>
            <w:rFonts w:asciiTheme="majorBidi" w:hAnsiTheme="majorBidi" w:cstheme="majorBidi"/>
            <w:b/>
            <w:bCs/>
            <w:color w:val="000000" w:themeColor="text1"/>
            <w:sz w:val="32"/>
            <w:szCs w:val="32"/>
            <w:u w:val="none"/>
            <w:rtl/>
          </w:rPr>
          <w:t>شرم الشيخ</w:t>
        </w:r>
      </w:hyperlink>
      <w:r w:rsidRPr="00670DE6">
        <w:rPr>
          <w:rFonts w:asciiTheme="majorBidi" w:hAnsiTheme="majorBidi" w:cstheme="majorBidi"/>
          <w:b/>
          <w:bCs/>
          <w:color w:val="000000" w:themeColor="text1"/>
          <w:sz w:val="32"/>
          <w:szCs w:val="32"/>
          <w:rtl/>
        </w:rPr>
        <w:t xml:space="preserve"> – يا سيادة الرئيس – ليست عاصمة مصر، وبقاؤك هناك لفترات طويلة يجعل بينك وبين شعبك حاجزًا كبيرًا، إضافة لتكبيد الدولة نفقات كثيرة الشعب أولى بها، فكل وزير يريد أن يقابل الرئيس يأخذ طيارة رايح وطيارة جاى، وكله من مال الشعب. واختتمت الدكتورة عائشة رسالتها لحسنى مبارك بقولها له: "مكانك في القاهرة سيجعلك تشعر بالأزمة الطاحنة التى يعيشها شعبك". </w:t>
      </w:r>
    </w:p>
    <w:p w:rsidR="002E47CC" w:rsidRPr="00670DE6" w:rsidRDefault="002E47CC" w:rsidP="0063196B">
      <w:pPr>
        <w:pStyle w:val="a9"/>
        <w:ind w:left="-9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قال الدكتور </w:t>
      </w:r>
      <w:hyperlink r:id="rId2105" w:tooltip="مفيد شهاب" w:history="1">
        <w:r w:rsidRPr="00670DE6">
          <w:rPr>
            <w:rStyle w:val="Hyperlink"/>
            <w:rFonts w:asciiTheme="majorBidi" w:hAnsiTheme="majorBidi" w:cstheme="majorBidi"/>
            <w:b/>
            <w:bCs/>
            <w:color w:val="000000" w:themeColor="text1"/>
            <w:sz w:val="32"/>
            <w:szCs w:val="32"/>
            <w:u w:val="none"/>
            <w:rtl/>
          </w:rPr>
          <w:t>مفيد شهاب</w:t>
        </w:r>
      </w:hyperlink>
      <w:r w:rsidRPr="00670DE6">
        <w:rPr>
          <w:rFonts w:asciiTheme="majorBidi" w:hAnsiTheme="majorBidi" w:cstheme="majorBidi"/>
          <w:b/>
          <w:bCs/>
          <w:color w:val="000000" w:themeColor="text1"/>
          <w:sz w:val="32"/>
          <w:szCs w:val="32"/>
          <w:rtl/>
        </w:rPr>
        <w:t xml:space="preserve">: "إن الدكتورة عائشة راتب كانت وطنية غيورة وجريئة في قول الحق ولها موقف مشهودة وهي في الوزارة، حيث طالبت باستمرار الدعم تضامناً مع الطبقات الكادحة"، فيما قال الدكتور </w:t>
      </w:r>
      <w:hyperlink r:id="rId2106" w:tooltip="عبد العزيز حجازي" w:history="1">
        <w:r w:rsidRPr="00670DE6">
          <w:rPr>
            <w:rStyle w:val="Hyperlink"/>
            <w:rFonts w:asciiTheme="majorBidi" w:hAnsiTheme="majorBidi" w:cstheme="majorBidi"/>
            <w:b/>
            <w:bCs/>
            <w:color w:val="000000" w:themeColor="text1"/>
            <w:sz w:val="32"/>
            <w:szCs w:val="32"/>
            <w:u w:val="none"/>
            <w:rtl/>
          </w:rPr>
          <w:t>عبد العزيز حجازي</w:t>
        </w:r>
      </w:hyperlink>
      <w:r w:rsidRPr="00670DE6">
        <w:rPr>
          <w:rFonts w:asciiTheme="majorBidi" w:hAnsiTheme="majorBidi" w:cstheme="majorBidi"/>
          <w:b/>
          <w:bCs/>
          <w:color w:val="000000" w:themeColor="text1"/>
          <w:sz w:val="32"/>
          <w:szCs w:val="32"/>
          <w:rtl/>
        </w:rPr>
        <w:t xml:space="preserve"> "إنه عندما يذكر الحس الوطني يقفز إلى الذهن مباشرة صورة الدكتورة عائشة راتب التي تركت بصمات واضحة في وزارة الشؤون الاجتماعية وجامعة القاهرة". </w:t>
      </w:r>
    </w:p>
    <w:p w:rsidR="002E47CC" w:rsidRPr="00670DE6" w:rsidRDefault="002E47CC" w:rsidP="0063196B">
      <w:pPr>
        <w:pStyle w:val="a9"/>
        <w:ind w:left="-99"/>
        <w:jc w:val="both"/>
        <w:rPr>
          <w:rStyle w:val="mw-editsection-bracket"/>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المؤلفات</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الفرد والقانون الدولي.</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المنظمات الإقليمية والمتخصصة (بالاشتراك).</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التنظيم الدبلوماسى والقنصلى.</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النظرية المعاصرة للحياد.</w:t>
      </w:r>
    </w:p>
    <w:p w:rsidR="002E47CC" w:rsidRPr="00670DE6" w:rsidRDefault="00A91BB2" w:rsidP="006104A1">
      <w:pPr>
        <w:pStyle w:val="a9"/>
        <w:numPr>
          <w:ilvl w:val="0"/>
          <w:numId w:val="22"/>
        </w:numPr>
        <w:ind w:left="184" w:firstLine="0"/>
        <w:jc w:val="both"/>
        <w:rPr>
          <w:rFonts w:asciiTheme="majorBidi" w:hAnsiTheme="majorBidi" w:cstheme="majorBidi"/>
          <w:b/>
          <w:bCs/>
          <w:color w:val="000000" w:themeColor="text1"/>
          <w:sz w:val="32"/>
          <w:szCs w:val="32"/>
          <w:rtl/>
        </w:rPr>
      </w:pPr>
      <w:hyperlink r:id="rId2107" w:tooltip="ثورة 23 يوليو" w:history="1">
        <w:r w:rsidR="002E47CC" w:rsidRPr="00670DE6">
          <w:rPr>
            <w:rStyle w:val="Hyperlink"/>
            <w:rFonts w:asciiTheme="majorBidi" w:hAnsiTheme="majorBidi" w:cstheme="majorBidi"/>
            <w:b/>
            <w:bCs/>
            <w:color w:val="000000" w:themeColor="text1"/>
            <w:sz w:val="32"/>
            <w:szCs w:val="32"/>
            <w:u w:val="none"/>
            <w:rtl/>
          </w:rPr>
          <w:t>ثورة 23 يوليو</w:t>
        </w:r>
      </w:hyperlink>
      <w:r w:rsidR="002E47CC" w:rsidRPr="00670DE6">
        <w:rPr>
          <w:rFonts w:asciiTheme="majorBidi" w:hAnsiTheme="majorBidi" w:cstheme="majorBidi"/>
          <w:b/>
          <w:bCs/>
          <w:color w:val="000000" w:themeColor="text1"/>
          <w:sz w:val="32"/>
          <w:szCs w:val="32"/>
          <w:rtl/>
        </w:rPr>
        <w:t xml:space="preserve"> 1952.</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العلاقات الدولية.</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العلاقات الدولية العربية.</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المناطق المنزوعة السلاح.</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بعض الجوانب القانونية للنزاع العربي - الإسرائيلي.</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التنظيم الدولي.</w:t>
      </w:r>
    </w:p>
    <w:p w:rsidR="002E47CC" w:rsidRPr="00670DE6" w:rsidRDefault="002E47CC" w:rsidP="006104A1">
      <w:pPr>
        <w:pStyle w:val="a9"/>
        <w:numPr>
          <w:ilvl w:val="0"/>
          <w:numId w:val="22"/>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القانون الدولي العام (بالاشتراك).</w:t>
      </w:r>
    </w:p>
    <w:p w:rsidR="002E47CC" w:rsidRDefault="002E47CC" w:rsidP="006104A1">
      <w:pPr>
        <w:pStyle w:val="a9"/>
        <w:ind w:left="43"/>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حصلت على </w:t>
      </w:r>
      <w:r w:rsidRPr="00670DE6">
        <w:rPr>
          <w:rFonts w:asciiTheme="majorBidi" w:hAnsiTheme="majorBidi" w:cstheme="majorBidi"/>
          <w:b/>
          <w:bCs/>
          <w:color w:val="000000" w:themeColor="text1"/>
          <w:sz w:val="32"/>
          <w:szCs w:val="32"/>
          <w:rtl/>
        </w:rPr>
        <w:t xml:space="preserve">جائزة الدولة التقديرية في العلوم الاجتماعية من المجلس الأعلى للثقافة، </w:t>
      </w:r>
      <w:r w:rsidR="006104A1">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عام 1995</w:t>
      </w:r>
      <w:r w:rsidR="006104A1">
        <w:rPr>
          <w:rFonts w:ascii="Times New Roman" w:hAnsi="Times New Roman" w:cs="Simplified Arabic" w:hint="cs"/>
          <w:color w:val="000000"/>
          <w:sz w:val="28"/>
          <w:szCs w:val="28"/>
          <w:shd w:val="clear" w:color="auto" w:fill="FFFFFF"/>
          <w:rtl/>
        </w:rPr>
        <w:t>م</w:t>
      </w:r>
      <w:r w:rsidR="006104A1">
        <w:rPr>
          <w:rFonts w:ascii="Times New Roman" w:hAnsi="Times New Roman" w:cs="Simplified Arabic" w:hint="cs"/>
          <w:b/>
          <w:bCs/>
          <w:color w:val="000000"/>
          <w:sz w:val="32"/>
          <w:szCs w:val="32"/>
          <w:shd w:val="clear" w:color="auto" w:fill="FFFFFF"/>
          <w:rtl/>
        </w:rPr>
        <w:t>،</w:t>
      </w:r>
      <w:r w:rsidR="006324BD" w:rsidRPr="006324BD">
        <w:rPr>
          <w:rFonts w:ascii="Times New Roman" w:hAnsi="Times New Roman" w:cs="Simplified Arabic" w:hint="eastAsia"/>
          <w:b/>
          <w:bCs/>
          <w:color w:val="000000"/>
          <w:sz w:val="32"/>
          <w:szCs w:val="32"/>
          <w:shd w:val="clear" w:color="auto" w:fill="FFFFFF"/>
          <w:rtl/>
        </w:rPr>
        <w:t>توفت</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عائشة</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راتب</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في</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الجيزة</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نتيجة</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لسكتة</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قلبية</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مفاجئة</w:t>
      </w:r>
      <w:r w:rsidR="006324BD" w:rsidRPr="006324BD">
        <w:rPr>
          <w:rFonts w:ascii="Times New Roman" w:hAnsi="Times New Roman" w:cs="Simplified Arabic"/>
          <w:b/>
          <w:bCs/>
          <w:color w:val="000000"/>
          <w:sz w:val="32"/>
          <w:szCs w:val="32"/>
          <w:shd w:val="clear" w:color="auto" w:fill="FFFFFF"/>
          <w:rtl/>
        </w:rPr>
        <w:t xml:space="preserve"> </w:t>
      </w:r>
      <w:r w:rsidR="006324BD" w:rsidRPr="006324BD">
        <w:rPr>
          <w:rFonts w:ascii="Times New Roman" w:hAnsi="Times New Roman" w:cs="Simplified Arabic" w:hint="eastAsia"/>
          <w:b/>
          <w:bCs/>
          <w:color w:val="000000"/>
          <w:sz w:val="32"/>
          <w:szCs w:val="32"/>
          <w:shd w:val="clear" w:color="auto" w:fill="FFFFFF"/>
          <w:rtl/>
        </w:rPr>
        <w:t>في</w:t>
      </w:r>
      <w:r w:rsidR="006324BD" w:rsidRPr="006324BD">
        <w:rPr>
          <w:rFonts w:ascii="Times New Roman" w:hAnsi="Times New Roman" w:cs="Simplified Arabic"/>
          <w:b/>
          <w:bCs/>
          <w:color w:val="000000"/>
          <w:sz w:val="32"/>
          <w:szCs w:val="32"/>
          <w:shd w:val="clear" w:color="auto" w:fill="FFFFFF"/>
          <w:rtl/>
        </w:rPr>
        <w:t>2013</w:t>
      </w:r>
      <w:r w:rsidR="006324BD" w:rsidRPr="006324BD">
        <w:rPr>
          <w:rFonts w:ascii="Times New Roman" w:hAnsi="Times New Roman" w:cs="Simplified Arabic"/>
          <w:color w:val="000000"/>
          <w:sz w:val="28"/>
          <w:szCs w:val="28"/>
          <w:shd w:val="clear" w:color="auto" w:fill="FFFFFF"/>
          <w:rtl/>
        </w:rPr>
        <w:t xml:space="preserve"> </w:t>
      </w:r>
      <w:r w:rsidRPr="00670DE6">
        <w:rPr>
          <w:rFonts w:ascii="Times New Roman" w:hAnsi="Times New Roman" w:cs="Simplified Arabic" w:hint="cs"/>
          <w:color w:val="000000"/>
          <w:sz w:val="28"/>
          <w:szCs w:val="28"/>
          <w:shd w:val="clear" w:color="auto" w:fill="FFFFFF"/>
          <w:rtl/>
        </w:rPr>
        <w:t>(</w:t>
      </w:r>
      <w:r w:rsidRPr="006104A1">
        <w:rPr>
          <w:rStyle w:val="ab"/>
          <w:rFonts w:asciiTheme="majorBidi" w:hAnsiTheme="majorBidi" w:cstheme="majorBidi"/>
          <w:b/>
          <w:bCs/>
          <w:color w:val="000000"/>
          <w:sz w:val="28"/>
          <w:szCs w:val="28"/>
          <w:shd w:val="clear" w:color="auto" w:fill="FFFFFF"/>
          <w:rtl/>
        </w:rPr>
        <w:footnoteReference w:id="512"/>
      </w:r>
      <w:r w:rsidRPr="006104A1">
        <w:rPr>
          <w:rFonts w:asciiTheme="majorBidi" w:hAnsiTheme="majorBidi" w:cstheme="majorBidi"/>
          <w:b/>
          <w:bCs/>
          <w:color w:val="000000"/>
          <w:sz w:val="28"/>
          <w:szCs w:val="28"/>
          <w:shd w:val="clear" w:color="auto" w:fill="FFFFFF"/>
          <w:rtl/>
        </w:rPr>
        <w:t>)</w:t>
      </w:r>
      <w:r w:rsidRPr="00670DE6">
        <w:rPr>
          <w:rFonts w:ascii="Times New Roman" w:hAnsi="Times New Roman" w:cs="Simplified Arabic"/>
          <w:color w:val="000000"/>
          <w:sz w:val="28"/>
          <w:szCs w:val="28"/>
          <w:shd w:val="clear" w:color="auto" w:fill="FFFFFF"/>
        </w:rPr>
        <w:t>. </w:t>
      </w:r>
      <w:r w:rsidRPr="00670DE6">
        <w:rPr>
          <w:rFonts w:ascii="Times New Roman" w:hAnsi="Times New Roman" w:cs="Times New Roman"/>
          <w:b/>
          <w:bCs/>
          <w:color w:val="000000"/>
          <w:sz w:val="32"/>
          <w:szCs w:val="32"/>
          <w:shd w:val="clear" w:color="auto" w:fill="FFFFFF"/>
        </w:rPr>
        <w:t> </w:t>
      </w:r>
    </w:p>
    <w:p w:rsidR="002E47CC" w:rsidRPr="00A46ED2" w:rsidRDefault="002E47CC" w:rsidP="006104A1">
      <w:pPr>
        <w:pStyle w:val="a9"/>
        <w:numPr>
          <w:ilvl w:val="0"/>
          <w:numId w:val="4"/>
        </w:numPr>
        <w:ind w:left="43"/>
        <w:jc w:val="both"/>
        <w:rPr>
          <w:rFonts w:asciiTheme="majorBidi" w:hAnsiTheme="majorBidi" w:cstheme="majorBidi"/>
          <w:b/>
          <w:bCs/>
          <w:color w:val="000000" w:themeColor="text1"/>
          <w:sz w:val="32"/>
          <w:szCs w:val="32"/>
          <w:rtl/>
        </w:rPr>
      </w:pPr>
      <w:r w:rsidRPr="00A46ED2">
        <w:rPr>
          <w:rFonts w:asciiTheme="majorBidi" w:hAnsiTheme="majorBidi" w:cstheme="majorBidi"/>
          <w:b/>
          <w:bCs/>
          <w:color w:val="000000"/>
          <w:sz w:val="32"/>
          <w:szCs w:val="32"/>
          <w:shd w:val="clear" w:color="auto" w:fill="FFFFFF"/>
          <w:rtl/>
        </w:rPr>
        <w:t xml:space="preserve">عائشة محمد على عبد الرحمن (بنت الشاطئ) (1913-1998) خرجت إلى الدنيا فى يوم 6 نوفمبر من العام 1913، </w:t>
      </w:r>
      <w:r w:rsidRPr="00A46ED2">
        <w:rPr>
          <w:rFonts w:asciiTheme="majorBidi" w:hAnsiTheme="majorBidi" w:cstheme="majorBidi"/>
          <w:b/>
          <w:bCs/>
          <w:sz w:val="32"/>
          <w:szCs w:val="32"/>
          <w:rtl/>
        </w:rPr>
        <w:t>في (6 من ذي الحجة 1331هـ</w:t>
      </w:r>
      <w:r w:rsidR="006104A1">
        <w:rPr>
          <w:rFonts w:asciiTheme="majorBidi" w:hAnsiTheme="majorBidi" w:cstheme="majorBidi" w:hint="cs"/>
          <w:b/>
          <w:bCs/>
          <w:sz w:val="32"/>
          <w:szCs w:val="32"/>
          <w:rtl/>
        </w:rPr>
        <w:t xml:space="preserve"> </w:t>
      </w:r>
      <w:r w:rsidRPr="00A46ED2">
        <w:rPr>
          <w:rFonts w:asciiTheme="majorBidi" w:hAnsiTheme="majorBidi" w:cstheme="majorBidi"/>
          <w:b/>
          <w:bCs/>
          <w:sz w:val="32"/>
          <w:szCs w:val="32"/>
          <w:rtl/>
        </w:rPr>
        <w:t>= 6 من نوفمبر 1913م) في بيت عرف بالعلم والصلاح والتصوف؛ حيث كان أبوها أزهريا متصوفا، وجدّها لأمها من أعيان دمياط.</w:t>
      </w:r>
    </w:p>
    <w:p w:rsidR="002E47CC" w:rsidRPr="00670DE6" w:rsidRDefault="002E47CC" w:rsidP="002E47CC">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بدأت دروسها في سن الخامسة، واستطاعت حفظ القرآن الكريم كاملا في سن مبكرة، وكان والدها يرفض أن تتلقى ابنته الصغيرة تعليما غير ديني، غير أن إصرار عائشة ووساطة جدها جعل الأب يوافق -على كره- أن تلتحق ابنته بالمدرسة، واشترط أن تتابع دروسها الدينية في المنزل، وأن تنقطع نهائيا عن المدارس عندما تشارف البلوغ.</w:t>
      </w:r>
    </w:p>
    <w:p w:rsidR="006104A1" w:rsidRDefault="002E47CC" w:rsidP="002E47CC">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استطاعت عائشة أن تنهي دراستها الابتدائية بتفوق، وكافحت كفاحا مجيدا حتى تكمل</w:t>
      </w:r>
    </w:p>
    <w:p w:rsidR="002E47CC" w:rsidRPr="00A827E1" w:rsidRDefault="002E47CC" w:rsidP="001D404D">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lastRenderedPageBreak/>
        <w:t xml:space="preserve"> تعليمها رغم اعتراض والدها، والتحقت بمدرسة المعلمات بطنطا وحصلت على شهادتها سنة (1348هـ =1929م) ثم انتقلت إلى القاهرة وعملت في وظيفة كاتبة بكلية البنات بالجيزة، واستطاعت في تلك الفترة أن تراسل عددا من الصحف ونشرت مقالات في مجلة النهضة النسائية التي كانت ترأسها لبيبة أحمد، ونشرت مقالات في الأهرام تحت اسم مستعار هو "بنت الشاطئ"، وحصلت على شهادة البكالوريا التي تؤهلها لدخول الجامعة</w:t>
      </w:r>
      <w:r w:rsidR="001D404D">
        <w:rPr>
          <w:rFonts w:asciiTheme="majorBidi" w:hAnsiTheme="majorBidi" w:cstheme="majorBidi"/>
          <w:b/>
          <w:bCs/>
          <w:sz w:val="32"/>
          <w:szCs w:val="32"/>
          <w:rtl/>
        </w:rPr>
        <w:t xml:space="preserve"> بعد سنوات من الجهاد والمثابرة</w:t>
      </w:r>
      <w:r w:rsidR="001D404D">
        <w:rPr>
          <w:rFonts w:asciiTheme="majorBidi" w:hAnsiTheme="majorBidi" w:cstheme="majorBidi" w:hint="cs"/>
          <w:b/>
          <w:bCs/>
          <w:sz w:val="32"/>
          <w:szCs w:val="32"/>
          <w:rtl/>
        </w:rPr>
        <w:t>ن و</w:t>
      </w:r>
      <w:r w:rsidRPr="00670DE6">
        <w:rPr>
          <w:rFonts w:asciiTheme="majorBidi" w:hAnsiTheme="majorBidi" w:cstheme="majorBidi"/>
          <w:b/>
          <w:bCs/>
          <w:sz w:val="32"/>
          <w:szCs w:val="32"/>
          <w:rtl/>
        </w:rPr>
        <w:t>التحقت بالجامعة المصرية وتخرجت في كلية الآداب قسم اللغة العربية سنة (1358هـ = 1939م)، وتزوجت أثناء دراستها الجامعية من أستاذها أمين</w:t>
      </w:r>
      <w:r w:rsidR="001D404D">
        <w:rPr>
          <w:rFonts w:asciiTheme="majorBidi" w:hAnsiTheme="majorBidi" w:cstheme="majorBidi" w:hint="cs"/>
          <w:b/>
          <w:bCs/>
          <w:sz w:val="32"/>
          <w:szCs w:val="32"/>
          <w:rtl/>
        </w:rPr>
        <w:t xml:space="preserve"> ، و</w:t>
      </w:r>
      <w:r w:rsidRPr="00670DE6">
        <w:rPr>
          <w:rFonts w:asciiTheme="majorBidi" w:hAnsiTheme="majorBidi" w:cstheme="majorBidi"/>
          <w:b/>
          <w:bCs/>
          <w:sz w:val="32"/>
          <w:szCs w:val="32"/>
          <w:rtl/>
        </w:rPr>
        <w:t>حصلت "بنت الشاطئ" على شهادة الماجستير سنة (1360هـ = 1941م) عن موضوع "الحياة الإنسانية عند أبي العلاء المعري"، وفي عام (1370هـ = 1950م) حصلت على شهادة الدكتوراة في تحقيق "رسالة الغفران" لأبي العلاء المعري. وقد نصحها زوجها بدراسة الأدب واللغة التي نزل بها القرآن الكريم، فإذا تحقق لها ذلك اتجهت إلى مجال الدراسات الإسلامية، فاستجابت للنصيحة وأمضت 20 عاما في دراسة الأدب قبل أ</w:t>
      </w:r>
      <w:r w:rsidR="001D404D">
        <w:rPr>
          <w:rFonts w:asciiTheme="majorBidi" w:hAnsiTheme="majorBidi" w:cstheme="majorBidi"/>
          <w:b/>
          <w:bCs/>
          <w:sz w:val="32"/>
          <w:szCs w:val="32"/>
          <w:rtl/>
        </w:rPr>
        <w:t>ن تخوض مجال الدراسات الإسلامية</w:t>
      </w:r>
      <w:r w:rsidR="001D404D">
        <w:rPr>
          <w:rFonts w:asciiTheme="majorBidi" w:hAnsiTheme="majorBidi" w:cstheme="majorBidi" w:hint="cs"/>
          <w:b/>
          <w:bCs/>
          <w:sz w:val="32"/>
          <w:szCs w:val="32"/>
          <w:rtl/>
        </w:rPr>
        <w:t xml:space="preserve"> ، و</w:t>
      </w:r>
      <w:r w:rsidRPr="00670DE6">
        <w:rPr>
          <w:rFonts w:asciiTheme="majorBidi" w:hAnsiTheme="majorBidi" w:cstheme="majorBidi"/>
          <w:b/>
          <w:bCs/>
          <w:sz w:val="32"/>
          <w:szCs w:val="32"/>
          <w:rtl/>
        </w:rPr>
        <w:t xml:space="preserve">تدرجت في المناصب الجامعية حتى أصبحت أستاذة التفسير والدراسات العليا بجامعة القرويين بالمغرب، والتي درّست بها حوالي 20 عاما، كما حاضرت في </w:t>
      </w:r>
      <w:r w:rsidR="001D404D">
        <w:rPr>
          <w:rFonts w:asciiTheme="majorBidi" w:hAnsiTheme="majorBidi" w:cstheme="majorBidi"/>
          <w:b/>
          <w:bCs/>
          <w:sz w:val="32"/>
          <w:szCs w:val="32"/>
          <w:rtl/>
        </w:rPr>
        <w:t>عدد من الجامعات بالعالم العربي</w:t>
      </w:r>
      <w:r w:rsidR="001D404D">
        <w:rPr>
          <w:rFonts w:asciiTheme="majorBidi" w:hAnsiTheme="majorBidi" w:cstheme="majorBidi" w:hint="cs"/>
          <w:b/>
          <w:bCs/>
          <w:sz w:val="32"/>
          <w:szCs w:val="32"/>
          <w:rtl/>
        </w:rPr>
        <w:t xml:space="preserve"> ، و</w:t>
      </w:r>
      <w:r w:rsidRPr="00670DE6">
        <w:rPr>
          <w:rFonts w:asciiTheme="majorBidi" w:hAnsiTheme="majorBidi" w:cstheme="majorBidi"/>
          <w:b/>
          <w:bCs/>
          <w:sz w:val="32"/>
          <w:szCs w:val="32"/>
          <w:rtl/>
        </w:rPr>
        <w:t xml:space="preserve">لعائشة عبد الرحمن إنتاج علمي وأدبي كبير اقترب من أربعين كتابا شملت الدراسات الفقهية والحديثية والقرآنية والأدبية، منها "القرآن وقضايا الإنسان" و"لغتنا والحياة"، و"الإسرائيليات والغزو الفكري"، و"لقاء مع التاريخ"، و"تراجم سيدات بيت النبوة"، و"الخنساء الشاعرة العربية الأولى"،.ولها أعمال أدبية وروائية أشهرها: على الجسر.. سيرة ذاتية، سجلت فيه طرفا من سيرتها الذاتية، وكتبته بعد وفاة زوجها أمين الخولي بأسلوبها الأدبي. وكتاب "بطلة كربلاء"، وهو عن </w:t>
      </w:r>
      <w:hyperlink r:id="rId2108" w:tooltip="السيدة زينب" w:history="1">
        <w:r w:rsidRPr="00670DE6">
          <w:rPr>
            <w:rStyle w:val="Hyperlink"/>
            <w:rFonts w:asciiTheme="majorBidi" w:hAnsiTheme="majorBidi" w:cstheme="majorBidi"/>
            <w:b/>
            <w:bCs/>
            <w:color w:val="000000" w:themeColor="text1"/>
            <w:sz w:val="32"/>
            <w:szCs w:val="32"/>
            <w:u w:val="none"/>
            <w:rtl/>
          </w:rPr>
          <w:t>السيدة زينب بنت علي بن أبي طالب</w:t>
        </w:r>
      </w:hyperlink>
      <w:r w:rsidRPr="00670DE6">
        <w:rPr>
          <w:rFonts w:asciiTheme="majorBidi" w:hAnsiTheme="majorBidi" w:cstheme="majorBidi"/>
          <w:b/>
          <w:bCs/>
          <w:sz w:val="32"/>
          <w:szCs w:val="32"/>
          <w:rtl/>
        </w:rPr>
        <w:t xml:space="preserve">، وما عانته في واقعة </w:t>
      </w:r>
      <w:hyperlink r:id="rId2109" w:tooltip="عاشوراء" w:history="1">
        <w:r w:rsidRPr="00670DE6">
          <w:rPr>
            <w:rStyle w:val="Hyperlink"/>
            <w:rFonts w:asciiTheme="majorBidi" w:hAnsiTheme="majorBidi" w:cstheme="majorBidi"/>
            <w:b/>
            <w:bCs/>
            <w:color w:val="000000" w:themeColor="text1"/>
            <w:sz w:val="32"/>
            <w:szCs w:val="32"/>
            <w:u w:val="none"/>
            <w:rtl/>
          </w:rPr>
          <w:t>عاشوراء</w:t>
        </w:r>
      </w:hyperlink>
      <w:r w:rsidRPr="00670DE6">
        <w:rPr>
          <w:rFonts w:asciiTheme="majorBidi" w:hAnsiTheme="majorBidi" w:cstheme="majorBidi"/>
          <w:b/>
          <w:bCs/>
          <w:sz w:val="32"/>
          <w:szCs w:val="32"/>
          <w:rtl/>
        </w:rPr>
        <w:t xml:space="preserve"> في سنة 61 بعد الهجرة، ومقتل أخيها الحسين بن علي بن أبي طالب، والأسر الذي تعرضت له بعد ذلك. ومن مؤلفاتها سكينة بنت الحسين، مع المصطفى، مقال في الإنسان، نساء النبي، أم الرسول محمد..آمنة بنت وهب، أعداء البشر، أرض المعجزات..رحلة في </w:t>
      </w:r>
      <w:hyperlink r:id="rId2110" w:tooltip="جزيرة العرب" w:history="1">
        <w:r w:rsidRPr="00670DE6">
          <w:rPr>
            <w:rStyle w:val="Hyperlink"/>
            <w:rFonts w:asciiTheme="majorBidi" w:hAnsiTheme="majorBidi" w:cstheme="majorBidi"/>
            <w:b/>
            <w:bCs/>
            <w:color w:val="000000" w:themeColor="text1"/>
            <w:sz w:val="32"/>
            <w:szCs w:val="32"/>
            <w:u w:val="none"/>
            <w:rtl/>
          </w:rPr>
          <w:t>جزيرة العرب</w:t>
        </w:r>
      </w:hyperlink>
      <w:r w:rsidR="001D404D">
        <w:rPr>
          <w:rFonts w:asciiTheme="majorBidi" w:hAnsiTheme="majorBidi" w:cstheme="majorBidi" w:hint="cs"/>
          <w:b/>
          <w:bCs/>
          <w:sz w:val="32"/>
          <w:szCs w:val="32"/>
          <w:rtl/>
        </w:rPr>
        <w:t xml:space="preserve"> ، و</w:t>
      </w:r>
      <w:r w:rsidRPr="00670DE6">
        <w:rPr>
          <w:rFonts w:asciiTheme="majorBidi" w:hAnsiTheme="majorBidi" w:cstheme="majorBidi"/>
          <w:b/>
          <w:bCs/>
          <w:sz w:val="32"/>
          <w:szCs w:val="32"/>
          <w:rtl/>
        </w:rPr>
        <w:t xml:space="preserve">حصلت على عدة جوائز تقديرية منها جائزة الدولة التقديرية عام (1399هـ </w:t>
      </w:r>
      <w:r w:rsidR="006104A1">
        <w:rPr>
          <w:rFonts w:asciiTheme="majorBidi" w:hAnsiTheme="majorBidi" w:cstheme="majorBidi" w:hint="cs"/>
          <w:b/>
          <w:bCs/>
          <w:sz w:val="32"/>
          <w:szCs w:val="32"/>
          <w:rtl/>
        </w:rPr>
        <w:t>1978م)</w:t>
      </w:r>
      <w:r w:rsidRPr="00670DE6">
        <w:rPr>
          <w:rFonts w:asciiTheme="majorBidi" w:hAnsiTheme="majorBidi" w:cstheme="majorBidi"/>
          <w:b/>
          <w:bCs/>
          <w:sz w:val="32"/>
          <w:szCs w:val="32"/>
          <w:rtl/>
        </w:rPr>
        <w:t>وجائزة الأدب من الكويت عام (1409هـ = 1988م)، وجائزة ا</w:t>
      </w:r>
      <w:r w:rsidR="00A827E1">
        <w:rPr>
          <w:rFonts w:asciiTheme="majorBidi" w:hAnsiTheme="majorBidi" w:cstheme="majorBidi"/>
          <w:b/>
          <w:bCs/>
          <w:sz w:val="32"/>
          <w:szCs w:val="32"/>
          <w:rtl/>
        </w:rPr>
        <w:t>لملك فيصل عام (1415هـ = 1994م).</w:t>
      </w:r>
      <w:r w:rsidRPr="00670DE6">
        <w:rPr>
          <w:rFonts w:asciiTheme="majorBidi" w:hAnsiTheme="majorBidi" w:cstheme="majorBidi"/>
          <w:b/>
          <w:bCs/>
          <w:sz w:val="32"/>
          <w:szCs w:val="32"/>
          <w:rtl/>
        </w:rPr>
        <w:t>توفيت في (13 من شعبان 1419هـ</w:t>
      </w:r>
      <w:r w:rsidR="00A827E1">
        <w:rPr>
          <w:rFonts w:asciiTheme="majorBidi" w:hAnsiTheme="majorBidi" w:cstheme="majorBidi"/>
          <w:b/>
          <w:bCs/>
          <w:sz w:val="32"/>
          <w:szCs w:val="32"/>
          <w:rtl/>
        </w:rPr>
        <w:t xml:space="preserve"> =1من ديسمبر 1998م) وكانت مثالا</w:t>
      </w:r>
      <w:r w:rsidRPr="00670DE6">
        <w:rPr>
          <w:rFonts w:asciiTheme="majorBidi" w:hAnsiTheme="majorBidi" w:cstheme="majorBidi"/>
          <w:b/>
          <w:bCs/>
          <w:sz w:val="32"/>
          <w:szCs w:val="32"/>
          <w:rtl/>
        </w:rPr>
        <w:t xml:space="preserve"> للصبر والزهد على مستوى الإنسان. </w:t>
      </w:r>
      <w:r w:rsidRPr="00670DE6">
        <w:rPr>
          <w:rFonts w:asciiTheme="majorBidi" w:hAnsiTheme="majorBidi" w:cstheme="majorBidi"/>
          <w:b/>
          <w:bCs/>
          <w:color w:val="000000"/>
          <w:sz w:val="32"/>
          <w:szCs w:val="32"/>
          <w:shd w:val="clear" w:color="auto" w:fill="FFFFFF"/>
          <w:rtl/>
        </w:rPr>
        <w:t>وهى مفكرة وكاتبة مصرية شاملة وأستاذة جامعية وباحثة لا يشق لها غبار.</w:t>
      </w:r>
      <w:r w:rsidR="00A827E1">
        <w:rPr>
          <w:rFonts w:asciiTheme="majorBidi" w:hAnsiTheme="majorBidi" w:cstheme="majorBidi" w:hint="cs"/>
          <w:b/>
          <w:bCs/>
          <w:sz w:val="32"/>
          <w:szCs w:val="32"/>
          <w:rtl/>
        </w:rPr>
        <w:t xml:space="preserve"> و</w:t>
      </w:r>
      <w:r w:rsidRPr="00670DE6">
        <w:rPr>
          <w:rFonts w:asciiTheme="majorBidi" w:hAnsiTheme="majorBidi" w:cstheme="majorBidi"/>
          <w:b/>
          <w:bCs/>
          <w:color w:val="000000"/>
          <w:sz w:val="32"/>
          <w:szCs w:val="32"/>
          <w:shd w:val="clear" w:color="auto" w:fill="FFFFFF"/>
          <w:rtl/>
        </w:rPr>
        <w:t>هى أول إمرأة تحاضر بالأزهر الشريف، وإحدى الرائدات فى مجال الصحافة المصرية, ويعد إسمها عَلمًا على الكتابة الرصينة بجريدة الأهرام، فضلًا عن ذلك تُعد أول إمرأة عربية تنال جائزة الملك فيصل فى الآداب والدراسات الإسلامية. وفى يوم 1 ديسمبر من عام 1998 لفظت أنفاسها الأخيرة, فى دنيا الناس بعد أن تركت لعائلتها وللمصريين وللحضارة الإنسانية أكثر من 40 مؤلفًا؛ فى مجالات الدراسات الإسلامية والتاريخية</w:t>
      </w:r>
      <w:r w:rsidRPr="00670DE6">
        <w:rPr>
          <w:rtl/>
        </w:rPr>
        <w:t>(</w:t>
      </w:r>
      <w:r w:rsidRPr="00670DE6">
        <w:rPr>
          <w:rStyle w:val="ab"/>
          <w:rFonts w:asciiTheme="majorBidi" w:hAnsiTheme="majorBidi" w:cstheme="majorBidi"/>
          <w:b/>
          <w:bCs/>
          <w:sz w:val="32"/>
          <w:szCs w:val="32"/>
          <w:rtl/>
        </w:rPr>
        <w:footnoteReference w:id="513"/>
      </w:r>
      <w:r w:rsidRPr="00670DE6">
        <w:rPr>
          <w:rtl/>
        </w:rPr>
        <w:t>).</w:t>
      </w:r>
      <w:r w:rsidRPr="00670DE6">
        <w:rPr>
          <w:rFonts w:ascii="Times New Roman" w:hAnsi="Times New Roman" w:cs="Simplified Arabic"/>
          <w:color w:val="000000"/>
          <w:sz w:val="28"/>
          <w:szCs w:val="28"/>
          <w:shd w:val="clear" w:color="auto" w:fill="FFFFFF"/>
        </w:rPr>
        <w:t> </w:t>
      </w:r>
      <w:r w:rsidRPr="00670DE6">
        <w:rPr>
          <w:rFonts w:ascii="Times New Roman" w:hAnsi="Times New Roman" w:cs="Times New Roman"/>
          <w:color w:val="000000"/>
          <w:shd w:val="clear" w:color="auto" w:fill="FFFFFF"/>
        </w:rPr>
        <w:t> </w:t>
      </w:r>
    </w:p>
    <w:p w:rsidR="002E47CC" w:rsidRPr="0063196B" w:rsidRDefault="002E47CC" w:rsidP="001D404D">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28"/>
          <w:szCs w:val="28"/>
        </w:rPr>
      </w:pPr>
      <w:r w:rsidRPr="0063196B">
        <w:rPr>
          <w:rFonts w:asciiTheme="majorBidi" w:hAnsiTheme="majorBidi" w:cstheme="majorBidi"/>
          <w:b/>
          <w:bCs/>
          <w:color w:val="000000" w:themeColor="text1"/>
          <w:sz w:val="32"/>
          <w:szCs w:val="32"/>
          <w:rtl/>
        </w:rPr>
        <w:lastRenderedPageBreak/>
        <w:t>عائشة بنت علي بن عمر بن شبل بن محمود بن رافع الحميري الصنهاجي أم الخير المصرية المدعوة ست العرب</w:t>
      </w:r>
      <w:r w:rsidRPr="0063196B">
        <w:rPr>
          <w:rFonts w:asciiTheme="majorBidi" w:hAnsiTheme="majorBidi" w:cstheme="majorBidi" w:hint="cs"/>
          <w:b/>
          <w:bCs/>
          <w:color w:val="000000" w:themeColor="text1"/>
          <w:sz w:val="32"/>
          <w:szCs w:val="32"/>
          <w:rtl/>
        </w:rPr>
        <w:t xml:space="preserve"> ، و</w:t>
      </w:r>
      <w:r w:rsidRPr="0063196B">
        <w:rPr>
          <w:rFonts w:asciiTheme="majorBidi" w:hAnsiTheme="majorBidi" w:cstheme="majorBidi"/>
          <w:b/>
          <w:bCs/>
          <w:color w:val="000000" w:themeColor="text1"/>
          <w:sz w:val="32"/>
          <w:szCs w:val="32"/>
          <w:rtl/>
        </w:rPr>
        <w:t>سمعت على المعين أحمد بن علي بن يوسف الدمشقي كتاب المجالسة للدينوري ومسند الشهاب للقضاعي.وعلى إسماعيل بن عبد القوي بن عزون مسند الشهاب للقضاعي.وحضرت في الرابعة على ابن علاق الآبار الأبناء للمنجنيقي ومشيخة الرازي.سمع عليها القاضي عز الدين ابن جماعة المجالسة للدينوري.ماتت سنة تسع وثلاثين وسبعمائة في مستهل شهر ربيع الأول ومولدها في ذي الحجة سنة ستين وستمائة</w:t>
      </w:r>
      <w:r w:rsidRPr="0063196B">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14"/>
      </w:r>
      <w:r w:rsidRPr="0063196B">
        <w:rPr>
          <w:rFonts w:asciiTheme="majorBidi" w:hAnsiTheme="majorBidi" w:cstheme="majorBidi"/>
          <w:b/>
          <w:bCs/>
          <w:sz w:val="32"/>
          <w:szCs w:val="32"/>
          <w:rtl/>
        </w:rPr>
        <w:t>)</w:t>
      </w:r>
      <w:r w:rsidRPr="0063196B">
        <w:rPr>
          <w:rFonts w:asciiTheme="majorBidi" w:hAnsiTheme="majorBidi" w:cstheme="majorBidi"/>
          <w:b/>
          <w:bCs/>
          <w:color w:val="000000" w:themeColor="text1"/>
          <w:sz w:val="32"/>
          <w:szCs w:val="32"/>
          <w:rtl/>
        </w:rPr>
        <w:t>.</w:t>
      </w:r>
    </w:p>
    <w:p w:rsidR="009568B7" w:rsidRPr="00387CCD" w:rsidRDefault="002E47CC" w:rsidP="001D404D">
      <w:pPr>
        <w:pStyle w:val="aa"/>
        <w:numPr>
          <w:ilvl w:val="0"/>
          <w:numId w:val="4"/>
        </w:numPr>
        <w:spacing w:before="100" w:beforeAutospacing="1" w:after="100" w:afterAutospacing="1" w:line="240" w:lineRule="auto"/>
        <w:ind w:left="43"/>
        <w:jc w:val="both"/>
        <w:rPr>
          <w:rFonts w:asciiTheme="majorBidi" w:hAnsiTheme="majorBidi" w:cstheme="majorBidi"/>
          <w:b/>
          <w:bCs/>
          <w:sz w:val="32"/>
          <w:szCs w:val="32"/>
          <w:rtl/>
        </w:rPr>
      </w:pPr>
      <w:r w:rsidRPr="00387CCD">
        <w:rPr>
          <w:rFonts w:asciiTheme="majorBidi" w:hAnsiTheme="majorBidi" w:cstheme="majorBidi"/>
          <w:b/>
          <w:bCs/>
          <w:color w:val="000000" w:themeColor="text1"/>
          <w:sz w:val="32"/>
          <w:szCs w:val="32"/>
          <w:rtl/>
        </w:rPr>
        <w:t xml:space="preserve">عالية عبدالقادر باشا لملوم السعدي الزوجة الثانية للملك </w:t>
      </w:r>
      <w:hyperlink r:id="rId2111" w:tooltip="ادريس الأول" w:history="1">
        <w:r w:rsidRPr="00387CCD">
          <w:rPr>
            <w:rStyle w:val="Hyperlink"/>
            <w:rFonts w:asciiTheme="majorBidi" w:hAnsiTheme="majorBidi" w:cstheme="majorBidi"/>
            <w:b/>
            <w:bCs/>
            <w:color w:val="000000" w:themeColor="text1"/>
            <w:sz w:val="32"/>
            <w:szCs w:val="32"/>
            <w:u w:val="none"/>
            <w:rtl/>
          </w:rPr>
          <w:t>ادريس الأول</w:t>
        </w:r>
      </w:hyperlink>
      <w:r w:rsidRPr="00387CCD">
        <w:rPr>
          <w:rFonts w:asciiTheme="majorBidi" w:hAnsiTheme="majorBidi" w:cstheme="majorBidi"/>
          <w:b/>
          <w:bCs/>
          <w:color w:val="000000" w:themeColor="text1"/>
          <w:sz w:val="32"/>
          <w:szCs w:val="32"/>
          <w:rtl/>
        </w:rPr>
        <w:t xml:space="preserve"> ملك </w:t>
      </w:r>
      <w:hyperlink r:id="rId2112" w:tooltip="ليبيا" w:history="1">
        <w:r w:rsidRPr="00387CCD">
          <w:rPr>
            <w:rStyle w:val="Hyperlink"/>
            <w:rFonts w:asciiTheme="majorBidi" w:hAnsiTheme="majorBidi" w:cstheme="majorBidi"/>
            <w:b/>
            <w:bCs/>
            <w:color w:val="000000" w:themeColor="text1"/>
            <w:sz w:val="32"/>
            <w:szCs w:val="32"/>
            <w:u w:val="none"/>
            <w:rtl/>
          </w:rPr>
          <w:t>ليبيا</w:t>
        </w:r>
      </w:hyperlink>
      <w:r w:rsidRPr="00387CCD">
        <w:rPr>
          <w:rFonts w:asciiTheme="majorBidi" w:hAnsiTheme="majorBidi" w:cstheme="majorBidi" w:hint="cs"/>
          <w:b/>
          <w:bCs/>
          <w:color w:val="000000" w:themeColor="text1"/>
          <w:sz w:val="32"/>
          <w:szCs w:val="32"/>
          <w:rtl/>
        </w:rPr>
        <w:t xml:space="preserve"> </w:t>
      </w:r>
      <w:r w:rsidRPr="00387CCD">
        <w:rPr>
          <w:rFonts w:asciiTheme="majorBidi" w:hAnsiTheme="majorBidi" w:cstheme="majorBidi"/>
          <w:b/>
          <w:bCs/>
          <w:color w:val="000000" w:themeColor="text1"/>
          <w:sz w:val="32"/>
          <w:szCs w:val="32"/>
          <w:rtl/>
        </w:rPr>
        <w:t xml:space="preserve">تنتمي لقبيلة الفوايد المتواجدة في </w:t>
      </w:r>
      <w:hyperlink r:id="rId2113" w:tooltip="مصر" w:history="1">
        <w:r w:rsidRPr="00387CCD">
          <w:rPr>
            <w:rStyle w:val="Hyperlink"/>
            <w:rFonts w:asciiTheme="majorBidi" w:hAnsiTheme="majorBidi" w:cstheme="majorBidi"/>
            <w:b/>
            <w:bCs/>
            <w:color w:val="000000" w:themeColor="text1"/>
            <w:sz w:val="32"/>
            <w:szCs w:val="32"/>
            <w:u w:val="none"/>
            <w:rtl/>
          </w:rPr>
          <w:t>مصر</w:t>
        </w:r>
      </w:hyperlink>
      <w:r w:rsidRPr="00387CCD">
        <w:rPr>
          <w:rFonts w:asciiTheme="majorBidi" w:hAnsiTheme="majorBidi" w:cstheme="majorBidi"/>
          <w:b/>
          <w:bCs/>
          <w:color w:val="000000" w:themeColor="text1"/>
          <w:sz w:val="32"/>
          <w:szCs w:val="32"/>
          <w:rtl/>
        </w:rPr>
        <w:t xml:space="preserve"> </w:t>
      </w:r>
      <w:hyperlink r:id="rId2114" w:tooltip="ليبيا" w:history="1">
        <w:r w:rsidRPr="00387CCD">
          <w:rPr>
            <w:rStyle w:val="Hyperlink"/>
            <w:rFonts w:asciiTheme="majorBidi" w:hAnsiTheme="majorBidi" w:cstheme="majorBidi"/>
            <w:b/>
            <w:bCs/>
            <w:color w:val="000000" w:themeColor="text1"/>
            <w:sz w:val="32"/>
            <w:szCs w:val="32"/>
            <w:u w:val="none"/>
            <w:rtl/>
          </w:rPr>
          <w:t>وليبيا</w:t>
        </w:r>
      </w:hyperlink>
      <w:r w:rsidRPr="00387CCD">
        <w:rPr>
          <w:rFonts w:asciiTheme="majorBidi" w:hAnsiTheme="majorBidi" w:cstheme="majorBidi"/>
          <w:b/>
          <w:bCs/>
          <w:color w:val="000000" w:themeColor="text1"/>
          <w:sz w:val="32"/>
          <w:szCs w:val="32"/>
          <w:rtl/>
        </w:rPr>
        <w:t xml:space="preserve">. في 30 يونيو 1955 أقيم حفل زواج متواضع في السفارة الليبية </w:t>
      </w:r>
      <w:hyperlink r:id="rId2115" w:tooltip="القاهرة" w:history="1">
        <w:r w:rsidRPr="00387CCD">
          <w:rPr>
            <w:rStyle w:val="Hyperlink"/>
            <w:rFonts w:asciiTheme="majorBidi" w:hAnsiTheme="majorBidi" w:cstheme="majorBidi"/>
            <w:b/>
            <w:bCs/>
            <w:color w:val="000000" w:themeColor="text1"/>
            <w:sz w:val="32"/>
            <w:szCs w:val="32"/>
            <w:u w:val="none"/>
            <w:rtl/>
          </w:rPr>
          <w:t>بالقاهرة</w:t>
        </w:r>
      </w:hyperlink>
      <w:r w:rsidRPr="00387CCD">
        <w:rPr>
          <w:rFonts w:asciiTheme="majorBidi" w:hAnsiTheme="majorBidi" w:cstheme="majorBidi"/>
          <w:b/>
          <w:bCs/>
          <w:color w:val="000000" w:themeColor="text1"/>
          <w:sz w:val="32"/>
          <w:szCs w:val="32"/>
          <w:rtl/>
        </w:rPr>
        <w:t xml:space="preserve">، وحضره كل من الرئيس </w:t>
      </w:r>
      <w:hyperlink r:id="rId2116" w:tooltip="جمال عبد الناصر" w:history="1">
        <w:r w:rsidRPr="00387CCD">
          <w:rPr>
            <w:rStyle w:val="Hyperlink"/>
            <w:rFonts w:asciiTheme="majorBidi" w:hAnsiTheme="majorBidi" w:cstheme="majorBidi"/>
            <w:b/>
            <w:bCs/>
            <w:color w:val="000000" w:themeColor="text1"/>
            <w:sz w:val="32"/>
            <w:szCs w:val="32"/>
            <w:u w:val="none"/>
            <w:rtl/>
          </w:rPr>
          <w:t>جمال عبد الناصر</w:t>
        </w:r>
      </w:hyperlink>
      <w:r w:rsidRPr="00387CCD">
        <w:rPr>
          <w:rFonts w:asciiTheme="majorBidi" w:hAnsiTheme="majorBidi" w:cstheme="majorBidi"/>
          <w:b/>
          <w:bCs/>
          <w:color w:val="000000" w:themeColor="text1"/>
          <w:sz w:val="32"/>
          <w:szCs w:val="32"/>
          <w:rtl/>
        </w:rPr>
        <w:t xml:space="preserve"> ورئيس الوزراء الليبي وقتها </w:t>
      </w:r>
      <w:hyperlink r:id="rId2117" w:tooltip="مصطفى بن حليم" w:history="1">
        <w:r w:rsidRPr="00387CCD">
          <w:rPr>
            <w:rStyle w:val="Hyperlink"/>
            <w:rFonts w:asciiTheme="majorBidi" w:hAnsiTheme="majorBidi" w:cstheme="majorBidi"/>
            <w:b/>
            <w:bCs/>
            <w:color w:val="000000" w:themeColor="text1"/>
            <w:sz w:val="32"/>
            <w:szCs w:val="32"/>
            <w:u w:val="none"/>
            <w:rtl/>
          </w:rPr>
          <w:t>مصطفى بن حليم</w:t>
        </w:r>
      </w:hyperlink>
      <w:r w:rsidRPr="00387CCD">
        <w:rPr>
          <w:rFonts w:asciiTheme="majorBidi" w:hAnsiTheme="majorBidi" w:cstheme="majorBidi"/>
          <w:b/>
          <w:bCs/>
          <w:color w:val="000000" w:themeColor="text1"/>
          <w:sz w:val="32"/>
          <w:szCs w:val="32"/>
          <w:rtl/>
        </w:rPr>
        <w:t xml:space="preserve"> إضافة إلى السفير الليبي بالقاهرة. تزوجها الملك ادريس وكان عمره يومئذ 65 سنة وعمرها 38 سنة أملا في أن يرزق بولي للعهد بعد أن تيقن من استحالة ذلك من زوجته الملكة فاطمة</w:t>
      </w:r>
      <w:hyperlink r:id="rId2118" w:anchor="cite_note-2" w:history="1"/>
      <w:r w:rsidRPr="00387CCD">
        <w:rPr>
          <w:rFonts w:asciiTheme="majorBidi" w:hAnsiTheme="majorBidi" w:cstheme="majorBidi"/>
          <w:b/>
          <w:bCs/>
          <w:color w:val="000000" w:themeColor="text1"/>
          <w:sz w:val="32"/>
          <w:szCs w:val="32"/>
          <w:vertAlign w:val="superscript"/>
        </w:rPr>
        <w:t xml:space="preserve"> </w:t>
      </w:r>
      <w:r w:rsidRPr="00387CCD">
        <w:rPr>
          <w:rFonts w:asciiTheme="majorBidi" w:hAnsiTheme="majorBidi" w:cstheme="majorBidi"/>
          <w:b/>
          <w:bCs/>
          <w:color w:val="000000" w:themeColor="text1"/>
          <w:sz w:val="32"/>
          <w:szCs w:val="32"/>
          <w:rtl/>
        </w:rPr>
        <w:t>.استمر زواجهما تسعة أشهر ثم انتهى بالطلاق</w:t>
      </w:r>
      <w:r w:rsidRPr="00387CCD">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15"/>
      </w:r>
      <w:r w:rsidRPr="00387CCD">
        <w:rPr>
          <w:rFonts w:asciiTheme="majorBidi" w:hAnsiTheme="majorBidi" w:cstheme="majorBidi"/>
          <w:b/>
          <w:bCs/>
          <w:sz w:val="32"/>
          <w:szCs w:val="32"/>
          <w:rtl/>
        </w:rPr>
        <w:t>)</w:t>
      </w:r>
      <w:r w:rsidRPr="00387CCD">
        <w:rPr>
          <w:rFonts w:asciiTheme="majorBidi" w:hAnsiTheme="majorBidi" w:cstheme="majorBidi"/>
          <w:b/>
          <w:bCs/>
          <w:color w:val="000000" w:themeColor="text1"/>
          <w:sz w:val="32"/>
          <w:szCs w:val="32"/>
          <w:rtl/>
        </w:rPr>
        <w:t>.</w:t>
      </w:r>
      <w:r w:rsidRPr="00387CCD">
        <w:rPr>
          <w:rFonts w:ascii="Times New Roman" w:hAnsi="Times New Roman" w:cs="Simplified Arabic"/>
          <w:color w:val="000000"/>
          <w:sz w:val="28"/>
          <w:szCs w:val="28"/>
          <w:shd w:val="clear" w:color="auto" w:fill="FFFFFF"/>
        </w:rPr>
        <w:t> </w:t>
      </w:r>
      <w:r w:rsidRPr="00387CCD">
        <w:rPr>
          <w:rFonts w:asciiTheme="majorBidi" w:hAnsiTheme="majorBidi" w:cstheme="majorBidi"/>
          <w:b/>
          <w:bCs/>
          <w:color w:val="000000" w:themeColor="text1"/>
          <w:sz w:val="32"/>
          <w:szCs w:val="32"/>
          <w:rtl/>
        </w:rPr>
        <w:t xml:space="preserve"> </w:t>
      </w:r>
    </w:p>
    <w:p w:rsidR="00387CCD" w:rsidRPr="00387CCD" w:rsidRDefault="00387CCD" w:rsidP="001D404D">
      <w:pPr>
        <w:pStyle w:val="aa"/>
        <w:numPr>
          <w:ilvl w:val="0"/>
          <w:numId w:val="4"/>
        </w:numPr>
        <w:ind w:left="43"/>
        <w:jc w:val="both"/>
        <w:rPr>
          <w:rFonts w:asciiTheme="majorBidi" w:hAnsiTheme="majorBidi" w:cstheme="majorBidi"/>
          <w:b/>
          <w:bCs/>
          <w:sz w:val="32"/>
          <w:szCs w:val="32"/>
          <w:rtl/>
        </w:rPr>
      </w:pPr>
      <w:r w:rsidRPr="00387CCD">
        <w:rPr>
          <w:rFonts w:asciiTheme="majorBidi" w:hAnsiTheme="majorBidi" w:cstheme="majorBidi"/>
          <w:b/>
          <w:bCs/>
          <w:sz w:val="32"/>
          <w:szCs w:val="32"/>
          <w:rtl/>
        </w:rPr>
        <w:t>عالية عبدة محمود شعبان</w:t>
      </w:r>
      <w:r w:rsidR="006104A1">
        <w:rPr>
          <w:rFonts w:asciiTheme="majorBidi" w:hAnsiTheme="majorBidi" w:cstheme="majorBidi" w:hint="cs"/>
          <w:b/>
          <w:bCs/>
          <w:sz w:val="32"/>
          <w:szCs w:val="32"/>
          <w:rtl/>
        </w:rPr>
        <w:t xml:space="preserve"> </w:t>
      </w:r>
      <w:r w:rsidRPr="00387CCD">
        <w:rPr>
          <w:rFonts w:asciiTheme="majorBidi" w:hAnsiTheme="majorBidi" w:cstheme="majorBidi" w:hint="cs"/>
          <w:b/>
          <w:bCs/>
          <w:sz w:val="32"/>
          <w:szCs w:val="32"/>
          <w:rtl/>
        </w:rPr>
        <w:t xml:space="preserve">، في قسم </w:t>
      </w:r>
      <w:r w:rsidRPr="00387CCD">
        <w:rPr>
          <w:rFonts w:asciiTheme="majorBidi" w:hAnsiTheme="majorBidi" w:cstheme="majorBidi"/>
          <w:b/>
          <w:bCs/>
          <w:sz w:val="32"/>
          <w:szCs w:val="32"/>
          <w:rtl/>
        </w:rPr>
        <w:t xml:space="preserve">الفلسفة </w:t>
      </w:r>
      <w:r w:rsidRPr="00387CCD">
        <w:rPr>
          <w:rFonts w:asciiTheme="majorBidi" w:hAnsiTheme="majorBidi" w:cstheme="majorBidi" w:hint="cs"/>
          <w:b/>
          <w:bCs/>
          <w:sz w:val="32"/>
          <w:szCs w:val="32"/>
          <w:rtl/>
        </w:rPr>
        <w:t xml:space="preserve">/ كلية الآداب / جامعة المنصورة </w:t>
      </w:r>
      <w:r w:rsidRPr="00387CCD">
        <w:rPr>
          <w:rFonts w:asciiTheme="majorBidi" w:hAnsiTheme="majorBidi" w:cstheme="majorBidi"/>
          <w:b/>
          <w:bCs/>
          <w:sz w:val="32"/>
          <w:szCs w:val="32"/>
          <w:rtl/>
        </w:rPr>
        <w:t xml:space="preserve"> </w:t>
      </w:r>
      <w:r w:rsidRPr="00387CC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16"/>
      </w:r>
      <w:r w:rsidRPr="00387CCD">
        <w:rPr>
          <w:rFonts w:asciiTheme="majorBidi" w:hAnsiTheme="majorBidi" w:cstheme="majorBidi"/>
          <w:b/>
          <w:bCs/>
          <w:color w:val="000000" w:themeColor="text1"/>
          <w:sz w:val="32"/>
          <w:szCs w:val="32"/>
          <w:rtl/>
        </w:rPr>
        <w:t>)</w:t>
      </w:r>
      <w:r w:rsidRPr="00387CCD">
        <w:rPr>
          <w:rFonts w:asciiTheme="majorBidi" w:hAnsiTheme="majorBidi" w:cstheme="majorBidi" w:hint="cs"/>
          <w:b/>
          <w:bCs/>
          <w:color w:val="000000" w:themeColor="text1"/>
          <w:sz w:val="32"/>
          <w:szCs w:val="32"/>
          <w:rtl/>
        </w:rPr>
        <w:t>.</w:t>
      </w:r>
    </w:p>
    <w:p w:rsidR="00387CCD" w:rsidRPr="00387CCD" w:rsidRDefault="00387CCD" w:rsidP="001D404D">
      <w:pPr>
        <w:pStyle w:val="aa"/>
        <w:numPr>
          <w:ilvl w:val="0"/>
          <w:numId w:val="4"/>
        </w:numPr>
        <w:ind w:left="43"/>
        <w:jc w:val="both"/>
        <w:rPr>
          <w:rFonts w:asciiTheme="majorBidi" w:hAnsiTheme="majorBidi" w:cstheme="majorBidi"/>
          <w:b/>
          <w:bCs/>
          <w:sz w:val="32"/>
          <w:szCs w:val="32"/>
          <w:rtl/>
        </w:rPr>
      </w:pPr>
      <w:r w:rsidRPr="00387CCD">
        <w:rPr>
          <w:rFonts w:asciiTheme="majorBidi" w:hAnsiTheme="majorBidi" w:cstheme="majorBidi"/>
          <w:b/>
          <w:bCs/>
          <w:sz w:val="32"/>
          <w:szCs w:val="32"/>
          <w:rtl/>
        </w:rPr>
        <w:t xml:space="preserve">عايده حافظ عفيفى عامر </w:t>
      </w:r>
      <w:r w:rsidRPr="00387CCD">
        <w:rPr>
          <w:rFonts w:asciiTheme="majorBidi" w:hAnsiTheme="majorBidi" w:cstheme="majorBidi" w:hint="cs"/>
          <w:b/>
          <w:bCs/>
          <w:sz w:val="32"/>
          <w:szCs w:val="32"/>
          <w:rtl/>
        </w:rPr>
        <w:t xml:space="preserve">، في قسم </w:t>
      </w:r>
      <w:r w:rsidRPr="00387CCD">
        <w:rPr>
          <w:rFonts w:asciiTheme="majorBidi" w:hAnsiTheme="majorBidi" w:cstheme="majorBidi"/>
          <w:b/>
          <w:bCs/>
          <w:sz w:val="32"/>
          <w:szCs w:val="32"/>
          <w:rtl/>
        </w:rPr>
        <w:t xml:space="preserve">الميكروبيولوجيا الزراعية </w:t>
      </w:r>
      <w:r w:rsidRPr="00387CCD">
        <w:rPr>
          <w:rFonts w:asciiTheme="majorBidi" w:hAnsiTheme="majorBidi" w:cstheme="majorBidi" w:hint="cs"/>
          <w:b/>
          <w:bCs/>
          <w:sz w:val="32"/>
          <w:szCs w:val="32"/>
          <w:rtl/>
        </w:rPr>
        <w:t xml:space="preserve">/ </w:t>
      </w:r>
      <w:r w:rsidRPr="00387CCD">
        <w:rPr>
          <w:rFonts w:asciiTheme="majorBidi" w:hAnsiTheme="majorBidi" w:cstheme="majorBidi"/>
          <w:b/>
          <w:bCs/>
          <w:sz w:val="32"/>
          <w:szCs w:val="32"/>
          <w:rtl/>
        </w:rPr>
        <w:t xml:space="preserve">كلية الزراعة </w:t>
      </w:r>
      <w:r w:rsidRPr="00387CCD">
        <w:rPr>
          <w:rFonts w:asciiTheme="majorBidi" w:hAnsiTheme="majorBidi" w:cstheme="majorBidi" w:hint="cs"/>
          <w:b/>
          <w:bCs/>
          <w:sz w:val="32"/>
          <w:szCs w:val="32"/>
          <w:rtl/>
        </w:rPr>
        <w:t>/ جامعة المنصورة</w:t>
      </w:r>
      <w:r w:rsidRPr="00387CC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17"/>
      </w:r>
      <w:r w:rsidRPr="00387CCD">
        <w:rPr>
          <w:rFonts w:asciiTheme="majorBidi" w:hAnsiTheme="majorBidi" w:cstheme="majorBidi"/>
          <w:b/>
          <w:bCs/>
          <w:color w:val="000000" w:themeColor="text1"/>
          <w:sz w:val="32"/>
          <w:szCs w:val="32"/>
          <w:rtl/>
        </w:rPr>
        <w:t>)</w:t>
      </w:r>
      <w:r w:rsidRPr="00387CCD">
        <w:rPr>
          <w:rFonts w:asciiTheme="majorBidi" w:hAnsiTheme="majorBidi" w:cstheme="majorBidi" w:hint="cs"/>
          <w:b/>
          <w:bCs/>
          <w:color w:val="000000" w:themeColor="text1"/>
          <w:sz w:val="32"/>
          <w:szCs w:val="32"/>
          <w:rtl/>
        </w:rPr>
        <w:t>.</w:t>
      </w:r>
      <w:r w:rsidRPr="00387CCD">
        <w:rPr>
          <w:rFonts w:asciiTheme="majorBidi" w:hAnsiTheme="majorBidi" w:cstheme="majorBidi" w:hint="cs"/>
          <w:b/>
          <w:bCs/>
          <w:sz w:val="32"/>
          <w:szCs w:val="32"/>
          <w:rtl/>
        </w:rPr>
        <w:t xml:space="preserve"> </w:t>
      </w:r>
    </w:p>
    <w:p w:rsidR="00387CCD" w:rsidRPr="00387CCD" w:rsidRDefault="00387CCD" w:rsidP="001D404D">
      <w:pPr>
        <w:pStyle w:val="aa"/>
        <w:numPr>
          <w:ilvl w:val="0"/>
          <w:numId w:val="4"/>
        </w:numPr>
        <w:ind w:left="43"/>
        <w:jc w:val="both"/>
        <w:rPr>
          <w:rFonts w:asciiTheme="majorBidi" w:hAnsiTheme="majorBidi" w:cstheme="majorBidi"/>
          <w:b/>
          <w:bCs/>
          <w:sz w:val="32"/>
          <w:szCs w:val="32"/>
          <w:rtl/>
        </w:rPr>
      </w:pPr>
      <w:r w:rsidRPr="00387CCD">
        <w:rPr>
          <w:rFonts w:asciiTheme="majorBidi" w:hAnsiTheme="majorBidi" w:cstheme="majorBidi"/>
          <w:b/>
          <w:bCs/>
          <w:sz w:val="32"/>
          <w:szCs w:val="32"/>
          <w:rtl/>
        </w:rPr>
        <w:t xml:space="preserve">عايدة صبرى محمد عز الرجال </w:t>
      </w:r>
      <w:r w:rsidRPr="00387CCD">
        <w:rPr>
          <w:rFonts w:asciiTheme="majorBidi" w:hAnsiTheme="majorBidi" w:cstheme="majorBidi" w:hint="cs"/>
          <w:b/>
          <w:bCs/>
          <w:sz w:val="32"/>
          <w:szCs w:val="32"/>
          <w:rtl/>
        </w:rPr>
        <w:t xml:space="preserve">، في </w:t>
      </w:r>
      <w:r w:rsidRPr="00387CCD">
        <w:rPr>
          <w:rFonts w:asciiTheme="majorBidi" w:hAnsiTheme="majorBidi" w:cstheme="majorBidi"/>
          <w:b/>
          <w:bCs/>
          <w:sz w:val="32"/>
          <w:szCs w:val="32"/>
          <w:rtl/>
        </w:rPr>
        <w:t xml:space="preserve">قسم المناهج وطرق التدريس </w:t>
      </w:r>
      <w:r w:rsidRPr="00387CCD">
        <w:rPr>
          <w:rFonts w:asciiTheme="majorBidi" w:hAnsiTheme="majorBidi" w:cstheme="majorBidi" w:hint="cs"/>
          <w:b/>
          <w:bCs/>
          <w:sz w:val="32"/>
          <w:szCs w:val="32"/>
          <w:rtl/>
        </w:rPr>
        <w:t xml:space="preserve">/ كلية التربية </w:t>
      </w:r>
      <w:r w:rsidRPr="00387CCD">
        <w:rPr>
          <w:rFonts w:asciiTheme="majorBidi" w:hAnsiTheme="majorBidi" w:cstheme="majorBidi"/>
          <w:b/>
          <w:bCs/>
          <w:sz w:val="32"/>
          <w:szCs w:val="32"/>
          <w:rtl/>
        </w:rPr>
        <w:t>–</w:t>
      </w:r>
      <w:r w:rsidRPr="00387CCD">
        <w:rPr>
          <w:rFonts w:asciiTheme="majorBidi" w:hAnsiTheme="majorBidi" w:cstheme="majorBidi" w:hint="cs"/>
          <w:b/>
          <w:bCs/>
          <w:sz w:val="32"/>
          <w:szCs w:val="32"/>
          <w:rtl/>
        </w:rPr>
        <w:t xml:space="preserve"> جامعة المنصورة </w:t>
      </w:r>
      <w:r w:rsidRPr="00387CC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18"/>
      </w:r>
      <w:r w:rsidRPr="00387CCD">
        <w:rPr>
          <w:rFonts w:asciiTheme="majorBidi" w:hAnsiTheme="majorBidi" w:cstheme="majorBidi"/>
          <w:b/>
          <w:bCs/>
          <w:color w:val="000000" w:themeColor="text1"/>
          <w:sz w:val="32"/>
          <w:szCs w:val="32"/>
          <w:rtl/>
        </w:rPr>
        <w:t>)</w:t>
      </w:r>
      <w:r w:rsidRPr="00387CCD">
        <w:rPr>
          <w:rFonts w:asciiTheme="majorBidi" w:hAnsiTheme="majorBidi" w:cstheme="majorBidi" w:hint="cs"/>
          <w:b/>
          <w:bCs/>
          <w:color w:val="000000" w:themeColor="text1"/>
          <w:sz w:val="32"/>
          <w:szCs w:val="32"/>
          <w:rtl/>
        </w:rPr>
        <w:t>.</w:t>
      </w:r>
    </w:p>
    <w:p w:rsidR="00387CCD" w:rsidRPr="00387CCD" w:rsidRDefault="00387CCD" w:rsidP="001D404D">
      <w:pPr>
        <w:pStyle w:val="aa"/>
        <w:numPr>
          <w:ilvl w:val="0"/>
          <w:numId w:val="4"/>
        </w:numPr>
        <w:ind w:left="43"/>
        <w:jc w:val="both"/>
        <w:rPr>
          <w:rFonts w:asciiTheme="majorBidi" w:hAnsiTheme="majorBidi" w:cstheme="majorBidi"/>
          <w:b/>
          <w:bCs/>
          <w:sz w:val="32"/>
          <w:szCs w:val="32"/>
          <w:rtl/>
        </w:rPr>
      </w:pPr>
      <w:r w:rsidRPr="00387CCD">
        <w:rPr>
          <w:rFonts w:asciiTheme="majorBidi" w:hAnsiTheme="majorBidi" w:cstheme="majorBidi"/>
          <w:b/>
          <w:bCs/>
          <w:sz w:val="32"/>
          <w:szCs w:val="32"/>
          <w:rtl/>
        </w:rPr>
        <w:t>عايدة عبد الحميد على السيد سرور</w:t>
      </w:r>
      <w:r w:rsidRPr="00387CCD">
        <w:rPr>
          <w:rFonts w:asciiTheme="majorBidi" w:hAnsiTheme="majorBidi" w:cstheme="majorBidi" w:hint="cs"/>
          <w:b/>
          <w:bCs/>
          <w:sz w:val="32"/>
          <w:szCs w:val="32"/>
          <w:rtl/>
        </w:rPr>
        <w:t>، في</w:t>
      </w:r>
      <w:r w:rsidRPr="00387CCD">
        <w:rPr>
          <w:rFonts w:asciiTheme="majorBidi" w:hAnsiTheme="majorBidi" w:cstheme="majorBidi"/>
          <w:b/>
          <w:bCs/>
          <w:sz w:val="32"/>
          <w:szCs w:val="32"/>
          <w:rtl/>
        </w:rPr>
        <w:t xml:space="preserve"> قسم المناهج وطرق التدريس </w:t>
      </w:r>
      <w:r w:rsidRPr="00387CCD">
        <w:rPr>
          <w:rFonts w:asciiTheme="majorBidi" w:hAnsiTheme="majorBidi" w:cstheme="majorBidi" w:hint="cs"/>
          <w:b/>
          <w:bCs/>
          <w:sz w:val="32"/>
          <w:szCs w:val="32"/>
          <w:rtl/>
        </w:rPr>
        <w:t xml:space="preserve">/ كلية التربية </w:t>
      </w:r>
      <w:r w:rsidRPr="00387CCD">
        <w:rPr>
          <w:rFonts w:asciiTheme="majorBidi" w:hAnsiTheme="majorBidi" w:cstheme="majorBidi"/>
          <w:b/>
          <w:bCs/>
          <w:sz w:val="32"/>
          <w:szCs w:val="32"/>
          <w:rtl/>
        </w:rPr>
        <w:t>–</w:t>
      </w:r>
      <w:r w:rsidRPr="00387CCD">
        <w:rPr>
          <w:rFonts w:asciiTheme="majorBidi" w:hAnsiTheme="majorBidi" w:cstheme="majorBidi" w:hint="cs"/>
          <w:b/>
          <w:bCs/>
          <w:sz w:val="32"/>
          <w:szCs w:val="32"/>
          <w:rtl/>
        </w:rPr>
        <w:t xml:space="preserve"> جامعة المنصورة </w:t>
      </w:r>
      <w:r w:rsidRPr="00387CC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19"/>
      </w:r>
      <w:r w:rsidRPr="00387CCD">
        <w:rPr>
          <w:rFonts w:asciiTheme="majorBidi" w:hAnsiTheme="majorBidi" w:cstheme="majorBidi"/>
          <w:b/>
          <w:bCs/>
          <w:color w:val="000000" w:themeColor="text1"/>
          <w:sz w:val="32"/>
          <w:szCs w:val="32"/>
          <w:rtl/>
        </w:rPr>
        <w:t>)</w:t>
      </w:r>
      <w:r w:rsidRPr="00387CCD">
        <w:rPr>
          <w:rFonts w:asciiTheme="majorBidi" w:hAnsiTheme="majorBidi" w:cstheme="majorBidi" w:hint="cs"/>
          <w:b/>
          <w:bCs/>
          <w:color w:val="000000" w:themeColor="text1"/>
          <w:sz w:val="32"/>
          <w:szCs w:val="32"/>
          <w:rtl/>
        </w:rPr>
        <w:t>.</w:t>
      </w:r>
    </w:p>
    <w:p w:rsidR="005A13E1" w:rsidRPr="00D836C2" w:rsidRDefault="00387CCD" w:rsidP="001D404D">
      <w:pPr>
        <w:pStyle w:val="aa"/>
        <w:numPr>
          <w:ilvl w:val="0"/>
          <w:numId w:val="4"/>
        </w:numPr>
        <w:ind w:left="43"/>
        <w:jc w:val="both"/>
        <w:rPr>
          <w:rFonts w:asciiTheme="majorBidi" w:hAnsiTheme="majorBidi" w:cstheme="majorBidi"/>
          <w:b/>
          <w:bCs/>
          <w:sz w:val="32"/>
          <w:szCs w:val="32"/>
          <w:rtl/>
        </w:rPr>
      </w:pPr>
      <w:r w:rsidRPr="00387CCD">
        <w:rPr>
          <w:rFonts w:asciiTheme="majorBidi" w:hAnsiTheme="majorBidi" w:cstheme="majorBidi"/>
          <w:b/>
          <w:bCs/>
          <w:sz w:val="32"/>
          <w:szCs w:val="32"/>
          <w:rtl/>
        </w:rPr>
        <w:t xml:space="preserve">عايدة محمد عوض المر </w:t>
      </w:r>
      <w:r w:rsidRPr="00387CCD">
        <w:rPr>
          <w:rFonts w:asciiTheme="majorBidi" w:hAnsiTheme="majorBidi" w:cstheme="majorBidi" w:hint="cs"/>
          <w:b/>
          <w:bCs/>
          <w:sz w:val="32"/>
          <w:szCs w:val="32"/>
          <w:rtl/>
        </w:rPr>
        <w:t xml:space="preserve">، في </w:t>
      </w:r>
      <w:r w:rsidRPr="00387CCD">
        <w:rPr>
          <w:rFonts w:asciiTheme="majorBidi" w:hAnsiTheme="majorBidi" w:cstheme="majorBidi"/>
          <w:b/>
          <w:bCs/>
          <w:sz w:val="32"/>
          <w:szCs w:val="32"/>
          <w:rtl/>
        </w:rPr>
        <w:t xml:space="preserve">قسم الاعلام التربوى </w:t>
      </w:r>
      <w:r w:rsidRPr="00387CCD">
        <w:rPr>
          <w:rFonts w:asciiTheme="majorBidi" w:hAnsiTheme="majorBidi" w:cstheme="majorBidi" w:hint="cs"/>
          <w:b/>
          <w:bCs/>
          <w:sz w:val="32"/>
          <w:szCs w:val="32"/>
          <w:rtl/>
        </w:rPr>
        <w:t xml:space="preserve">/ </w:t>
      </w:r>
      <w:r w:rsidRPr="00387CCD">
        <w:rPr>
          <w:rFonts w:asciiTheme="majorBidi" w:hAnsiTheme="majorBidi" w:cstheme="majorBidi"/>
          <w:b/>
          <w:bCs/>
          <w:sz w:val="32"/>
          <w:szCs w:val="32"/>
          <w:rtl/>
        </w:rPr>
        <w:t>كلية التربية النوعية</w:t>
      </w:r>
      <w:r w:rsidRPr="00387CCD">
        <w:rPr>
          <w:rFonts w:asciiTheme="majorBidi" w:hAnsiTheme="majorBidi" w:cstheme="majorBidi" w:hint="cs"/>
          <w:b/>
          <w:bCs/>
          <w:sz w:val="32"/>
          <w:szCs w:val="32"/>
          <w:rtl/>
        </w:rPr>
        <w:t xml:space="preserve">- جامعة المنصورة </w:t>
      </w:r>
      <w:r w:rsidRPr="00387CC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0"/>
      </w:r>
      <w:r w:rsidRPr="00387CCD">
        <w:rPr>
          <w:rFonts w:asciiTheme="majorBidi" w:hAnsiTheme="majorBidi" w:cstheme="majorBidi"/>
          <w:b/>
          <w:bCs/>
          <w:color w:val="000000" w:themeColor="text1"/>
          <w:sz w:val="32"/>
          <w:szCs w:val="32"/>
          <w:rtl/>
        </w:rPr>
        <w:t>)</w:t>
      </w:r>
      <w:r w:rsidRPr="00387CCD">
        <w:rPr>
          <w:rFonts w:asciiTheme="majorBidi" w:hAnsiTheme="majorBidi" w:cstheme="majorBidi" w:hint="cs"/>
          <w:b/>
          <w:bCs/>
          <w:color w:val="000000" w:themeColor="text1"/>
          <w:sz w:val="32"/>
          <w:szCs w:val="32"/>
          <w:rtl/>
        </w:rPr>
        <w:t>.</w:t>
      </w:r>
    </w:p>
    <w:p w:rsidR="00387CCD" w:rsidRPr="001D404D" w:rsidRDefault="00387CCD" w:rsidP="001D404D">
      <w:pPr>
        <w:pStyle w:val="aa"/>
        <w:numPr>
          <w:ilvl w:val="0"/>
          <w:numId w:val="4"/>
        </w:numPr>
        <w:ind w:left="43"/>
        <w:jc w:val="both"/>
        <w:rPr>
          <w:rFonts w:asciiTheme="majorBidi" w:hAnsiTheme="majorBidi" w:cstheme="majorBidi"/>
          <w:b/>
          <w:bCs/>
          <w:sz w:val="32"/>
          <w:szCs w:val="32"/>
        </w:rPr>
      </w:pPr>
      <w:r w:rsidRPr="00387CCD">
        <w:rPr>
          <w:rFonts w:asciiTheme="majorBidi" w:hAnsiTheme="majorBidi" w:cstheme="majorBidi"/>
          <w:b/>
          <w:bCs/>
          <w:sz w:val="32"/>
          <w:szCs w:val="32"/>
          <w:rtl/>
        </w:rPr>
        <w:t xml:space="preserve">عبير ابراهيم الدسوقى محمد </w:t>
      </w:r>
      <w:r w:rsidRPr="00387CCD">
        <w:rPr>
          <w:rFonts w:asciiTheme="majorBidi" w:hAnsiTheme="majorBidi" w:cstheme="majorBidi" w:hint="cs"/>
          <w:b/>
          <w:bCs/>
          <w:sz w:val="32"/>
          <w:szCs w:val="32"/>
          <w:rtl/>
        </w:rPr>
        <w:t xml:space="preserve">، في </w:t>
      </w:r>
      <w:r w:rsidRPr="00387CCD">
        <w:rPr>
          <w:rFonts w:asciiTheme="majorBidi" w:hAnsiTheme="majorBidi" w:cstheme="majorBidi"/>
          <w:b/>
          <w:bCs/>
          <w:sz w:val="32"/>
          <w:szCs w:val="32"/>
          <w:rtl/>
        </w:rPr>
        <w:t xml:space="preserve">قسم الاقتصاد المنزلى </w:t>
      </w:r>
      <w:r w:rsidRPr="00387CCD">
        <w:rPr>
          <w:rFonts w:asciiTheme="majorBidi" w:hAnsiTheme="majorBidi" w:cstheme="majorBidi" w:hint="cs"/>
          <w:b/>
          <w:bCs/>
          <w:sz w:val="32"/>
          <w:szCs w:val="32"/>
          <w:rtl/>
        </w:rPr>
        <w:t xml:space="preserve">/ </w:t>
      </w:r>
      <w:r w:rsidRPr="00387CCD">
        <w:rPr>
          <w:rFonts w:asciiTheme="majorBidi" w:hAnsiTheme="majorBidi" w:cstheme="majorBidi"/>
          <w:b/>
          <w:bCs/>
          <w:sz w:val="32"/>
          <w:szCs w:val="32"/>
          <w:rtl/>
        </w:rPr>
        <w:t>كلية التربية</w:t>
      </w:r>
      <w:r w:rsidRPr="001D404D">
        <w:rPr>
          <w:rFonts w:asciiTheme="majorBidi" w:hAnsiTheme="majorBidi" w:cstheme="majorBidi"/>
          <w:b/>
          <w:bCs/>
          <w:sz w:val="32"/>
          <w:szCs w:val="32"/>
          <w:rtl/>
        </w:rPr>
        <w:t xml:space="preserve"> النوعية</w:t>
      </w:r>
      <w:r w:rsidRPr="001D404D">
        <w:rPr>
          <w:rFonts w:asciiTheme="majorBidi" w:hAnsiTheme="majorBidi" w:cstheme="majorBidi" w:hint="cs"/>
          <w:b/>
          <w:bCs/>
          <w:sz w:val="32"/>
          <w:szCs w:val="32"/>
          <w:rtl/>
        </w:rPr>
        <w:t xml:space="preserve">- جامعة المنصورة </w:t>
      </w:r>
      <w:r w:rsidRPr="001D404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1"/>
      </w:r>
      <w:r w:rsidRPr="001D404D">
        <w:rPr>
          <w:rFonts w:asciiTheme="majorBidi" w:hAnsiTheme="majorBidi" w:cstheme="majorBidi"/>
          <w:b/>
          <w:bCs/>
          <w:color w:val="000000" w:themeColor="text1"/>
          <w:sz w:val="32"/>
          <w:szCs w:val="32"/>
          <w:rtl/>
        </w:rPr>
        <w:t>)</w:t>
      </w:r>
      <w:r w:rsidRPr="001D404D">
        <w:rPr>
          <w:rFonts w:asciiTheme="majorBidi" w:hAnsiTheme="majorBidi" w:cstheme="majorBidi" w:hint="cs"/>
          <w:b/>
          <w:bCs/>
          <w:color w:val="000000" w:themeColor="text1"/>
          <w:sz w:val="32"/>
          <w:szCs w:val="32"/>
          <w:rtl/>
        </w:rPr>
        <w:t>.</w:t>
      </w:r>
    </w:p>
    <w:p w:rsidR="001D404D" w:rsidRPr="001D404D" w:rsidRDefault="00B92F4C" w:rsidP="001D404D">
      <w:pPr>
        <w:pStyle w:val="aa"/>
        <w:numPr>
          <w:ilvl w:val="0"/>
          <w:numId w:val="4"/>
        </w:numPr>
        <w:ind w:left="43"/>
        <w:jc w:val="both"/>
        <w:rPr>
          <w:rFonts w:asciiTheme="majorBidi" w:hAnsiTheme="majorBidi" w:cstheme="majorBidi"/>
          <w:b/>
          <w:bCs/>
          <w:sz w:val="32"/>
          <w:szCs w:val="32"/>
        </w:rPr>
      </w:pPr>
      <w:r w:rsidRPr="00B92F4C">
        <w:rPr>
          <w:rFonts w:asciiTheme="majorBidi" w:hAnsiTheme="majorBidi" w:cstheme="majorBidi" w:hint="cs"/>
          <w:b/>
          <w:bCs/>
          <w:sz w:val="32"/>
          <w:szCs w:val="32"/>
          <w:rtl/>
        </w:rPr>
        <w:t xml:space="preserve">عبير أحمد  فرج محمود راضي ، دكتوراه، استاذ مساعد في </w:t>
      </w:r>
      <w:r w:rsidRPr="00B92F4C">
        <w:rPr>
          <w:rFonts w:asciiTheme="majorBidi" w:hAnsiTheme="majorBidi" w:cstheme="majorBidi"/>
          <w:b/>
          <w:bCs/>
          <w:sz w:val="32"/>
          <w:szCs w:val="32"/>
          <w:rtl/>
        </w:rPr>
        <w:t>قسم النبات</w:t>
      </w:r>
      <w:r w:rsidRPr="00B92F4C">
        <w:rPr>
          <w:rFonts w:asciiTheme="majorBidi" w:hAnsiTheme="majorBidi" w:cstheme="majorBidi" w:hint="cs"/>
          <w:b/>
          <w:bCs/>
          <w:sz w:val="32"/>
          <w:szCs w:val="32"/>
          <w:rtl/>
        </w:rPr>
        <w:t xml:space="preserve"> </w:t>
      </w:r>
    </w:p>
    <w:p w:rsidR="001D404D" w:rsidRDefault="001D404D" w:rsidP="001D404D">
      <w:pPr>
        <w:pStyle w:val="aa"/>
        <w:ind w:left="43"/>
        <w:jc w:val="both"/>
        <w:rPr>
          <w:rFonts w:asciiTheme="majorBidi" w:hAnsiTheme="majorBidi" w:cstheme="majorBidi"/>
          <w:b/>
          <w:bCs/>
          <w:sz w:val="32"/>
          <w:szCs w:val="32"/>
        </w:rPr>
      </w:pPr>
    </w:p>
    <w:p w:rsidR="00B92F4C" w:rsidRPr="00B92F4C" w:rsidRDefault="00B92F4C" w:rsidP="001D404D">
      <w:pPr>
        <w:pStyle w:val="aa"/>
        <w:ind w:left="43"/>
        <w:jc w:val="both"/>
        <w:rPr>
          <w:rFonts w:asciiTheme="majorBidi" w:hAnsiTheme="majorBidi" w:cstheme="majorBidi"/>
          <w:b/>
          <w:bCs/>
          <w:sz w:val="32"/>
          <w:szCs w:val="32"/>
          <w:rtl/>
        </w:rPr>
      </w:pPr>
      <w:r w:rsidRPr="00B92F4C">
        <w:rPr>
          <w:rFonts w:asciiTheme="majorBidi" w:hAnsiTheme="majorBidi" w:cstheme="majorBidi"/>
          <w:b/>
          <w:bCs/>
          <w:sz w:val="32"/>
          <w:szCs w:val="32"/>
          <w:rtl/>
        </w:rPr>
        <w:lastRenderedPageBreak/>
        <w:t>والميكروبيولوجى</w:t>
      </w:r>
      <w:r w:rsidRPr="00B92F4C">
        <w:rPr>
          <w:rFonts w:asciiTheme="majorBidi" w:hAnsiTheme="majorBidi" w:cstheme="majorBidi" w:hint="cs"/>
          <w:b/>
          <w:bCs/>
          <w:sz w:val="32"/>
          <w:szCs w:val="32"/>
          <w:rtl/>
        </w:rPr>
        <w:t xml:space="preserve">/ كلية العلوم / جامعة أسيوط، </w:t>
      </w:r>
      <w:r w:rsidRPr="00B92F4C">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522"/>
      </w:r>
      <w:r w:rsidRPr="00B92F4C">
        <w:rPr>
          <w:rFonts w:asciiTheme="majorBidi" w:hAnsiTheme="majorBidi" w:cstheme="majorBidi"/>
          <w:b/>
          <w:bCs/>
          <w:color w:val="000000" w:themeColor="text1"/>
          <w:sz w:val="32"/>
          <w:szCs w:val="32"/>
          <w:rtl/>
        </w:rPr>
        <w:t>)</w:t>
      </w:r>
      <w:r w:rsidRPr="00B92F4C">
        <w:rPr>
          <w:rFonts w:asciiTheme="majorBidi" w:hAnsiTheme="majorBidi" w:cstheme="majorBidi" w:hint="cs"/>
          <w:b/>
          <w:bCs/>
          <w:color w:val="000000" w:themeColor="text1"/>
          <w:sz w:val="32"/>
          <w:szCs w:val="32"/>
          <w:rtl/>
        </w:rPr>
        <w:t>.</w:t>
      </w:r>
    </w:p>
    <w:p w:rsidR="00B92F4C" w:rsidRPr="00B92F4C" w:rsidRDefault="00B92F4C" w:rsidP="001D404D">
      <w:pPr>
        <w:pStyle w:val="aa"/>
        <w:numPr>
          <w:ilvl w:val="0"/>
          <w:numId w:val="4"/>
        </w:numPr>
        <w:ind w:left="43"/>
        <w:jc w:val="both"/>
        <w:rPr>
          <w:rFonts w:asciiTheme="majorBidi" w:hAnsiTheme="majorBidi" w:cstheme="majorBidi"/>
          <w:b/>
          <w:bCs/>
          <w:sz w:val="32"/>
          <w:szCs w:val="32"/>
          <w:rtl/>
        </w:rPr>
      </w:pPr>
      <w:r w:rsidRPr="00B92F4C">
        <w:rPr>
          <w:rFonts w:asciiTheme="majorBidi" w:hAnsiTheme="majorBidi" w:cstheme="majorBidi"/>
          <w:b/>
          <w:bCs/>
          <w:sz w:val="32"/>
          <w:szCs w:val="32"/>
          <w:rtl/>
        </w:rPr>
        <w:t xml:space="preserve">عبير السعيد السعيد عبد ربه قرمد </w:t>
      </w:r>
      <w:r w:rsidRPr="00B92F4C">
        <w:rPr>
          <w:rFonts w:asciiTheme="majorBidi" w:hAnsiTheme="majorBidi" w:cstheme="majorBidi" w:hint="cs"/>
          <w:b/>
          <w:bCs/>
          <w:sz w:val="32"/>
          <w:szCs w:val="32"/>
          <w:rtl/>
        </w:rPr>
        <w:t xml:space="preserve">، في قسم </w:t>
      </w:r>
      <w:r w:rsidRPr="00B92F4C">
        <w:rPr>
          <w:rFonts w:asciiTheme="majorBidi" w:hAnsiTheme="majorBidi" w:cstheme="majorBidi"/>
          <w:b/>
          <w:bCs/>
          <w:sz w:val="32"/>
          <w:szCs w:val="32"/>
          <w:rtl/>
        </w:rPr>
        <w:t xml:space="preserve">علم الحيوان </w:t>
      </w:r>
      <w:r w:rsidRPr="00B92F4C">
        <w:rPr>
          <w:rFonts w:asciiTheme="majorBidi" w:hAnsiTheme="majorBidi" w:cstheme="majorBidi" w:hint="cs"/>
          <w:b/>
          <w:bCs/>
          <w:sz w:val="32"/>
          <w:szCs w:val="32"/>
          <w:rtl/>
        </w:rPr>
        <w:t xml:space="preserve">/ كلية العلوم </w:t>
      </w:r>
      <w:r w:rsidRPr="00B92F4C">
        <w:rPr>
          <w:rFonts w:asciiTheme="majorBidi" w:hAnsiTheme="majorBidi" w:cstheme="majorBidi"/>
          <w:b/>
          <w:bCs/>
          <w:sz w:val="32"/>
          <w:szCs w:val="32"/>
          <w:rtl/>
        </w:rPr>
        <w:t>–</w:t>
      </w:r>
      <w:r w:rsidRPr="00B92F4C">
        <w:rPr>
          <w:rFonts w:asciiTheme="majorBidi" w:hAnsiTheme="majorBidi" w:cstheme="majorBidi" w:hint="cs"/>
          <w:b/>
          <w:bCs/>
          <w:sz w:val="32"/>
          <w:szCs w:val="32"/>
          <w:rtl/>
        </w:rPr>
        <w:t xml:space="preserve"> جامعة المنصورة </w:t>
      </w:r>
      <w:r w:rsidRPr="00B92F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3"/>
      </w:r>
      <w:r w:rsidRPr="00B92F4C">
        <w:rPr>
          <w:rFonts w:asciiTheme="majorBidi" w:hAnsiTheme="majorBidi" w:cstheme="majorBidi"/>
          <w:b/>
          <w:bCs/>
          <w:color w:val="000000" w:themeColor="text1"/>
          <w:sz w:val="32"/>
          <w:szCs w:val="32"/>
          <w:rtl/>
        </w:rPr>
        <w:t>)</w:t>
      </w:r>
      <w:r w:rsidRPr="00B92F4C">
        <w:rPr>
          <w:rFonts w:asciiTheme="majorBidi" w:hAnsiTheme="majorBidi" w:cstheme="majorBidi" w:hint="cs"/>
          <w:b/>
          <w:bCs/>
          <w:color w:val="000000" w:themeColor="text1"/>
          <w:sz w:val="32"/>
          <w:szCs w:val="32"/>
          <w:rtl/>
        </w:rPr>
        <w:t>.</w:t>
      </w:r>
    </w:p>
    <w:p w:rsidR="00B92F4C" w:rsidRPr="00B92F4C" w:rsidRDefault="00B92F4C" w:rsidP="001D404D">
      <w:pPr>
        <w:pStyle w:val="aa"/>
        <w:numPr>
          <w:ilvl w:val="0"/>
          <w:numId w:val="4"/>
        </w:numPr>
        <w:ind w:left="43"/>
        <w:jc w:val="both"/>
        <w:rPr>
          <w:rFonts w:asciiTheme="majorBidi" w:hAnsiTheme="majorBidi" w:cstheme="majorBidi"/>
          <w:b/>
          <w:bCs/>
          <w:sz w:val="32"/>
          <w:szCs w:val="32"/>
          <w:rtl/>
        </w:rPr>
      </w:pPr>
      <w:r w:rsidRPr="00B92F4C">
        <w:rPr>
          <w:rFonts w:asciiTheme="majorBidi" w:hAnsiTheme="majorBidi" w:cstheme="majorBidi"/>
          <w:b/>
          <w:bCs/>
          <w:sz w:val="32"/>
          <w:szCs w:val="32"/>
          <w:rtl/>
        </w:rPr>
        <w:t xml:space="preserve">عبير عبد السلام محمد الفلال </w:t>
      </w:r>
      <w:r w:rsidRPr="00B92F4C">
        <w:rPr>
          <w:rFonts w:asciiTheme="majorBidi" w:hAnsiTheme="majorBidi" w:cstheme="majorBidi" w:hint="cs"/>
          <w:b/>
          <w:bCs/>
          <w:sz w:val="32"/>
          <w:szCs w:val="32"/>
          <w:rtl/>
        </w:rPr>
        <w:t xml:space="preserve">، في قسم </w:t>
      </w:r>
      <w:r w:rsidRPr="00B92F4C">
        <w:rPr>
          <w:rFonts w:asciiTheme="majorBidi" w:hAnsiTheme="majorBidi" w:cstheme="majorBidi"/>
          <w:b/>
          <w:bCs/>
          <w:sz w:val="32"/>
          <w:szCs w:val="32"/>
          <w:rtl/>
        </w:rPr>
        <w:t xml:space="preserve">خواص المواد </w:t>
      </w:r>
      <w:r w:rsidRPr="00B92F4C">
        <w:rPr>
          <w:rFonts w:asciiTheme="majorBidi" w:hAnsiTheme="majorBidi" w:cstheme="majorBidi" w:hint="cs"/>
          <w:b/>
          <w:bCs/>
          <w:sz w:val="32"/>
          <w:szCs w:val="32"/>
          <w:rtl/>
        </w:rPr>
        <w:t xml:space="preserve">/ </w:t>
      </w:r>
      <w:r w:rsidRPr="00B92F4C">
        <w:rPr>
          <w:rFonts w:asciiTheme="majorBidi" w:hAnsiTheme="majorBidi" w:cstheme="majorBidi"/>
          <w:b/>
          <w:bCs/>
          <w:sz w:val="32"/>
          <w:szCs w:val="32"/>
          <w:rtl/>
        </w:rPr>
        <w:t>كلية طب الأسنان</w:t>
      </w:r>
      <w:r w:rsidRPr="00B92F4C">
        <w:rPr>
          <w:rFonts w:asciiTheme="majorBidi" w:hAnsiTheme="majorBidi" w:cstheme="majorBidi" w:hint="cs"/>
          <w:b/>
          <w:bCs/>
          <w:sz w:val="32"/>
          <w:szCs w:val="32"/>
          <w:rtl/>
        </w:rPr>
        <w:t xml:space="preserve"> / جامعة المنصورة </w:t>
      </w:r>
      <w:r w:rsidRPr="00B92F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4"/>
      </w:r>
      <w:r w:rsidRPr="00B92F4C">
        <w:rPr>
          <w:rFonts w:asciiTheme="majorBidi" w:hAnsiTheme="majorBidi" w:cstheme="majorBidi"/>
          <w:b/>
          <w:bCs/>
          <w:color w:val="000000" w:themeColor="text1"/>
          <w:sz w:val="32"/>
          <w:szCs w:val="32"/>
          <w:rtl/>
        </w:rPr>
        <w:t>)</w:t>
      </w:r>
      <w:r w:rsidRPr="00B92F4C">
        <w:rPr>
          <w:rFonts w:asciiTheme="majorBidi" w:hAnsiTheme="majorBidi" w:cstheme="majorBidi" w:hint="cs"/>
          <w:b/>
          <w:bCs/>
          <w:color w:val="000000" w:themeColor="text1"/>
          <w:sz w:val="32"/>
          <w:szCs w:val="32"/>
          <w:rtl/>
        </w:rPr>
        <w:t>.</w:t>
      </w:r>
      <w:r w:rsidRPr="00B92F4C">
        <w:rPr>
          <w:rFonts w:asciiTheme="majorBidi" w:hAnsiTheme="majorBidi" w:cstheme="majorBidi"/>
          <w:b/>
          <w:bCs/>
          <w:sz w:val="32"/>
          <w:szCs w:val="32"/>
          <w:rtl/>
        </w:rPr>
        <w:t xml:space="preserve"> </w:t>
      </w:r>
    </w:p>
    <w:p w:rsidR="00B92F4C" w:rsidRPr="00B92F4C" w:rsidRDefault="00B92F4C" w:rsidP="001D404D">
      <w:pPr>
        <w:pStyle w:val="aa"/>
        <w:numPr>
          <w:ilvl w:val="0"/>
          <w:numId w:val="4"/>
        </w:numPr>
        <w:ind w:left="43"/>
        <w:jc w:val="both"/>
        <w:rPr>
          <w:rFonts w:asciiTheme="majorBidi" w:hAnsiTheme="majorBidi" w:cstheme="majorBidi"/>
          <w:b/>
          <w:bCs/>
          <w:sz w:val="32"/>
          <w:szCs w:val="32"/>
          <w:rtl/>
        </w:rPr>
      </w:pPr>
      <w:r w:rsidRPr="00B92F4C">
        <w:rPr>
          <w:rFonts w:asciiTheme="majorBidi" w:hAnsiTheme="majorBidi" w:cstheme="majorBidi"/>
          <w:b/>
          <w:bCs/>
          <w:sz w:val="32"/>
          <w:szCs w:val="32"/>
          <w:rtl/>
        </w:rPr>
        <w:t xml:space="preserve">عبير عوض محمود حسن </w:t>
      </w:r>
      <w:r w:rsidRPr="00B92F4C">
        <w:rPr>
          <w:rFonts w:asciiTheme="majorBidi" w:hAnsiTheme="majorBidi" w:cstheme="majorBidi" w:hint="cs"/>
          <w:b/>
          <w:bCs/>
          <w:sz w:val="32"/>
          <w:szCs w:val="32"/>
          <w:rtl/>
        </w:rPr>
        <w:t xml:space="preserve">، في قسم </w:t>
      </w:r>
      <w:r w:rsidRPr="00B92F4C">
        <w:rPr>
          <w:rFonts w:asciiTheme="majorBidi" w:hAnsiTheme="majorBidi" w:cstheme="majorBidi"/>
          <w:b/>
          <w:bCs/>
          <w:sz w:val="32"/>
          <w:szCs w:val="32"/>
          <w:rtl/>
        </w:rPr>
        <w:t xml:space="preserve">الفيزياء </w:t>
      </w:r>
      <w:r w:rsidRPr="00B92F4C">
        <w:rPr>
          <w:rFonts w:asciiTheme="majorBidi" w:hAnsiTheme="majorBidi" w:cstheme="majorBidi" w:hint="cs"/>
          <w:b/>
          <w:bCs/>
          <w:sz w:val="32"/>
          <w:szCs w:val="32"/>
          <w:rtl/>
        </w:rPr>
        <w:t xml:space="preserve">/ كلية العلوم </w:t>
      </w:r>
      <w:r w:rsidRPr="00B92F4C">
        <w:rPr>
          <w:rFonts w:asciiTheme="majorBidi" w:hAnsiTheme="majorBidi" w:cstheme="majorBidi"/>
          <w:b/>
          <w:bCs/>
          <w:sz w:val="32"/>
          <w:szCs w:val="32"/>
          <w:rtl/>
        </w:rPr>
        <w:t>–</w:t>
      </w:r>
      <w:r w:rsidRPr="00B92F4C">
        <w:rPr>
          <w:rFonts w:asciiTheme="majorBidi" w:hAnsiTheme="majorBidi" w:cstheme="majorBidi" w:hint="cs"/>
          <w:b/>
          <w:bCs/>
          <w:sz w:val="32"/>
          <w:szCs w:val="32"/>
          <w:rtl/>
        </w:rPr>
        <w:t xml:space="preserve"> جامعة المنصورة </w:t>
      </w:r>
      <w:r w:rsidRPr="00B92F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5"/>
      </w:r>
      <w:r w:rsidRPr="00B92F4C">
        <w:rPr>
          <w:rFonts w:asciiTheme="majorBidi" w:hAnsiTheme="majorBidi" w:cstheme="majorBidi"/>
          <w:b/>
          <w:bCs/>
          <w:color w:val="000000" w:themeColor="text1"/>
          <w:sz w:val="32"/>
          <w:szCs w:val="32"/>
          <w:rtl/>
        </w:rPr>
        <w:t>)</w:t>
      </w:r>
      <w:r w:rsidRPr="00B92F4C">
        <w:rPr>
          <w:rFonts w:asciiTheme="majorBidi" w:hAnsiTheme="majorBidi" w:cstheme="majorBidi" w:hint="cs"/>
          <w:b/>
          <w:bCs/>
          <w:color w:val="000000" w:themeColor="text1"/>
          <w:sz w:val="32"/>
          <w:szCs w:val="32"/>
          <w:rtl/>
        </w:rPr>
        <w:t>.</w:t>
      </w:r>
      <w:r w:rsidRPr="00B92F4C">
        <w:rPr>
          <w:rFonts w:asciiTheme="majorBidi" w:hAnsiTheme="majorBidi" w:cstheme="majorBidi" w:hint="cs"/>
          <w:b/>
          <w:bCs/>
          <w:sz w:val="32"/>
          <w:szCs w:val="32"/>
          <w:rtl/>
        </w:rPr>
        <w:t xml:space="preserve"> </w:t>
      </w:r>
      <w:r w:rsidRPr="00B92F4C">
        <w:rPr>
          <w:rFonts w:asciiTheme="majorBidi" w:hAnsiTheme="majorBidi" w:cstheme="majorBidi"/>
          <w:b/>
          <w:bCs/>
          <w:sz w:val="32"/>
          <w:szCs w:val="32"/>
          <w:rtl/>
        </w:rPr>
        <w:t xml:space="preserve"> </w:t>
      </w:r>
    </w:p>
    <w:p w:rsidR="00B92F4C" w:rsidRPr="00B92F4C" w:rsidRDefault="00B92F4C" w:rsidP="001D404D">
      <w:pPr>
        <w:pStyle w:val="aa"/>
        <w:numPr>
          <w:ilvl w:val="0"/>
          <w:numId w:val="4"/>
        </w:numPr>
        <w:ind w:left="43"/>
        <w:jc w:val="both"/>
        <w:rPr>
          <w:rFonts w:ascii="Times New Roman" w:eastAsia="Calibri" w:hAnsi="Times New Roman" w:cs="Times New Roman"/>
          <w:b/>
          <w:bCs/>
          <w:sz w:val="32"/>
          <w:szCs w:val="32"/>
        </w:rPr>
      </w:pPr>
      <w:r w:rsidRPr="00B92F4C">
        <w:rPr>
          <w:rFonts w:ascii="Times New Roman" w:eastAsia="Calibri" w:hAnsi="Times New Roman" w:cs="Times New Roman"/>
          <w:b/>
          <w:bCs/>
          <w:sz w:val="32"/>
          <w:szCs w:val="32"/>
          <w:rtl/>
        </w:rPr>
        <w:t xml:space="preserve">عبير محمد زكريا عبد العزيز  </w:t>
      </w:r>
      <w:r w:rsidRPr="00B92F4C">
        <w:rPr>
          <w:rFonts w:ascii="Times New Roman" w:eastAsia="Calibri" w:hAnsi="Times New Roman" w:cs="Times New Roman" w:hint="cs"/>
          <w:b/>
          <w:bCs/>
          <w:sz w:val="32"/>
          <w:szCs w:val="32"/>
          <w:rtl/>
        </w:rPr>
        <w:t>، في</w:t>
      </w:r>
      <w:r w:rsidRPr="00B92F4C">
        <w:rPr>
          <w:rFonts w:ascii="Times New Roman" w:eastAsia="Calibri" w:hAnsi="Times New Roman" w:cs="Times New Roman"/>
          <w:b/>
          <w:bCs/>
          <w:sz w:val="32"/>
          <w:szCs w:val="32"/>
          <w:rtl/>
        </w:rPr>
        <w:t xml:space="preserve"> قسم تمريض المسنين</w:t>
      </w:r>
      <w:r w:rsidRPr="00B92F4C">
        <w:rPr>
          <w:rFonts w:ascii="Times New Roman" w:eastAsia="Calibri" w:hAnsi="Times New Roman" w:cs="Times New Roman" w:hint="cs"/>
          <w:b/>
          <w:bCs/>
          <w:sz w:val="32"/>
          <w:szCs w:val="32"/>
          <w:rtl/>
        </w:rPr>
        <w:t xml:space="preserve">/ كلية التمريض / جامعة المنصورة </w:t>
      </w:r>
      <w:r w:rsidRPr="00B92F4C">
        <w:rPr>
          <w:rFonts w:ascii="Times New Roman" w:eastAsia="Calibri" w:hAnsi="Times New Roman" w:cs="Times New Roman"/>
          <w:b/>
          <w:bCs/>
          <w:color w:val="000000"/>
          <w:sz w:val="32"/>
          <w:szCs w:val="32"/>
          <w:rtl/>
        </w:rPr>
        <w:t>(</w:t>
      </w:r>
      <w:r w:rsidRPr="00B92F4C">
        <w:rPr>
          <w:rFonts w:eastAsia="Calibri"/>
          <w:color w:val="000000"/>
          <w:vertAlign w:val="superscript"/>
          <w:rtl/>
        </w:rPr>
        <w:footnoteReference w:id="526"/>
      </w:r>
      <w:r w:rsidRPr="00B92F4C">
        <w:rPr>
          <w:rFonts w:ascii="Times New Roman" w:eastAsia="Calibri" w:hAnsi="Times New Roman" w:cs="Times New Roman"/>
          <w:b/>
          <w:bCs/>
          <w:color w:val="000000"/>
          <w:sz w:val="32"/>
          <w:szCs w:val="32"/>
          <w:rtl/>
        </w:rPr>
        <w:t>)</w:t>
      </w:r>
      <w:r w:rsidRPr="00B92F4C">
        <w:rPr>
          <w:rFonts w:ascii="Times New Roman" w:eastAsia="Calibri" w:hAnsi="Times New Roman" w:cs="Times New Roman" w:hint="cs"/>
          <w:b/>
          <w:bCs/>
          <w:color w:val="000000"/>
          <w:sz w:val="32"/>
          <w:szCs w:val="32"/>
          <w:rtl/>
        </w:rPr>
        <w:t>.</w:t>
      </w:r>
    </w:p>
    <w:p w:rsidR="00B92F4C" w:rsidRPr="00D836C2" w:rsidRDefault="00387CCD" w:rsidP="001D404D">
      <w:pPr>
        <w:pStyle w:val="aa"/>
        <w:numPr>
          <w:ilvl w:val="0"/>
          <w:numId w:val="4"/>
        </w:numPr>
        <w:ind w:left="43"/>
        <w:jc w:val="both"/>
        <w:rPr>
          <w:rFonts w:asciiTheme="majorBidi" w:hAnsiTheme="majorBidi" w:cstheme="majorBidi"/>
          <w:b/>
          <w:bCs/>
          <w:sz w:val="32"/>
          <w:szCs w:val="32"/>
          <w:rtl/>
        </w:rPr>
      </w:pPr>
      <w:r w:rsidRPr="00B92F4C">
        <w:rPr>
          <w:rFonts w:ascii="Times New Roman" w:eastAsia="Calibri" w:hAnsi="Times New Roman" w:cs="Times New Roman"/>
          <w:b/>
          <w:bCs/>
          <w:sz w:val="32"/>
          <w:szCs w:val="32"/>
          <w:rtl/>
        </w:rPr>
        <w:t xml:space="preserve">عبير مصطفى عبدالرازق الجمل </w:t>
      </w:r>
      <w:r w:rsidRPr="00B92F4C">
        <w:rPr>
          <w:rFonts w:ascii="Times New Roman" w:eastAsia="Calibri" w:hAnsi="Times New Roman" w:cs="Times New Roman" w:hint="cs"/>
          <w:b/>
          <w:bCs/>
          <w:sz w:val="32"/>
          <w:szCs w:val="32"/>
          <w:rtl/>
        </w:rPr>
        <w:t xml:space="preserve">، في </w:t>
      </w:r>
      <w:r w:rsidRPr="00B92F4C">
        <w:rPr>
          <w:rFonts w:ascii="Times New Roman" w:eastAsia="Calibri" w:hAnsi="Times New Roman" w:cs="Times New Roman"/>
          <w:b/>
          <w:bCs/>
          <w:sz w:val="32"/>
          <w:szCs w:val="32"/>
          <w:rtl/>
        </w:rPr>
        <w:t xml:space="preserve">قسم اللغات الأجنبية </w:t>
      </w:r>
      <w:r w:rsidRPr="00B92F4C">
        <w:rPr>
          <w:rFonts w:ascii="Times New Roman" w:eastAsia="Calibri" w:hAnsi="Times New Roman" w:cs="Times New Roman" w:hint="cs"/>
          <w:b/>
          <w:bCs/>
          <w:sz w:val="32"/>
          <w:szCs w:val="32"/>
          <w:rtl/>
        </w:rPr>
        <w:t xml:space="preserve">/ كلية التربية </w:t>
      </w:r>
      <w:r w:rsidRPr="00B92F4C">
        <w:rPr>
          <w:rFonts w:ascii="Times New Roman" w:eastAsia="Calibri" w:hAnsi="Times New Roman" w:cs="Times New Roman"/>
          <w:b/>
          <w:bCs/>
          <w:sz w:val="32"/>
          <w:szCs w:val="32"/>
          <w:rtl/>
        </w:rPr>
        <w:t>–</w:t>
      </w:r>
      <w:r w:rsidRPr="00B92F4C">
        <w:rPr>
          <w:rFonts w:ascii="Times New Roman" w:eastAsia="Calibri" w:hAnsi="Times New Roman" w:cs="Times New Roman" w:hint="cs"/>
          <w:b/>
          <w:bCs/>
          <w:sz w:val="32"/>
          <w:szCs w:val="32"/>
          <w:rtl/>
        </w:rPr>
        <w:t xml:space="preserve"> جامعة المنصورة </w:t>
      </w:r>
      <w:r w:rsidRPr="00B92F4C">
        <w:rPr>
          <w:rFonts w:ascii="Times New Roman" w:eastAsia="Calibri" w:hAnsi="Times New Roman" w:cs="Times New Roman"/>
          <w:b/>
          <w:bCs/>
          <w:color w:val="000000"/>
          <w:sz w:val="32"/>
          <w:szCs w:val="32"/>
          <w:rtl/>
        </w:rPr>
        <w:t>(</w:t>
      </w:r>
      <w:r w:rsidRPr="00387CCD">
        <w:rPr>
          <w:rFonts w:ascii="Times New Roman" w:eastAsia="Calibri" w:hAnsi="Times New Roman" w:cs="Times New Roman"/>
          <w:color w:val="000000"/>
          <w:vertAlign w:val="superscript"/>
          <w:rtl/>
        </w:rPr>
        <w:footnoteReference w:id="527"/>
      </w:r>
      <w:r w:rsidRPr="00B92F4C">
        <w:rPr>
          <w:rFonts w:ascii="Times New Roman" w:eastAsia="Calibri" w:hAnsi="Times New Roman" w:cs="Times New Roman"/>
          <w:b/>
          <w:bCs/>
          <w:color w:val="000000"/>
          <w:sz w:val="32"/>
          <w:szCs w:val="32"/>
          <w:rtl/>
        </w:rPr>
        <w:t>)</w:t>
      </w:r>
      <w:r w:rsidRPr="00B92F4C">
        <w:rPr>
          <w:rFonts w:ascii="Times New Roman" w:eastAsia="Calibri" w:hAnsi="Times New Roman" w:cs="Times New Roman" w:hint="cs"/>
          <w:b/>
          <w:bCs/>
          <w:color w:val="000000"/>
          <w:sz w:val="32"/>
          <w:szCs w:val="32"/>
          <w:rtl/>
        </w:rPr>
        <w:t>.</w:t>
      </w:r>
    </w:p>
    <w:p w:rsidR="00387CCD" w:rsidRPr="00387CCD" w:rsidRDefault="00387CCD" w:rsidP="001D404D">
      <w:pPr>
        <w:pStyle w:val="aa"/>
        <w:numPr>
          <w:ilvl w:val="0"/>
          <w:numId w:val="4"/>
        </w:numPr>
        <w:ind w:left="43"/>
        <w:jc w:val="both"/>
        <w:rPr>
          <w:rFonts w:asciiTheme="majorBidi" w:hAnsiTheme="majorBidi" w:cstheme="majorBidi"/>
          <w:b/>
          <w:bCs/>
          <w:sz w:val="32"/>
          <w:szCs w:val="32"/>
          <w:rtl/>
        </w:rPr>
      </w:pPr>
      <w:r w:rsidRPr="00387CCD">
        <w:rPr>
          <w:rFonts w:asciiTheme="majorBidi" w:hAnsiTheme="majorBidi" w:cstheme="majorBidi"/>
          <w:b/>
          <w:bCs/>
          <w:sz w:val="32"/>
          <w:szCs w:val="32"/>
          <w:rtl/>
        </w:rPr>
        <w:t>عبير نجيب السعيد حراز</w:t>
      </w:r>
      <w:r w:rsidR="001D404D">
        <w:rPr>
          <w:rFonts w:asciiTheme="majorBidi" w:hAnsiTheme="majorBidi" w:cstheme="majorBidi" w:hint="cs"/>
          <w:b/>
          <w:bCs/>
          <w:sz w:val="32"/>
          <w:szCs w:val="32"/>
          <w:rtl/>
        </w:rPr>
        <w:t xml:space="preserve"> </w:t>
      </w:r>
      <w:r w:rsidRPr="00387CCD">
        <w:rPr>
          <w:rFonts w:asciiTheme="majorBidi" w:hAnsiTheme="majorBidi" w:cstheme="majorBidi" w:hint="cs"/>
          <w:b/>
          <w:bCs/>
          <w:sz w:val="32"/>
          <w:szCs w:val="32"/>
          <w:rtl/>
        </w:rPr>
        <w:t>، في</w:t>
      </w:r>
      <w:r w:rsidRPr="00387CCD">
        <w:rPr>
          <w:rFonts w:asciiTheme="majorBidi" w:hAnsiTheme="majorBidi" w:cstheme="majorBidi"/>
          <w:b/>
          <w:bCs/>
          <w:sz w:val="32"/>
          <w:szCs w:val="32"/>
          <w:rtl/>
        </w:rPr>
        <w:t xml:space="preserve"> قسم الاقتصاد المنزلى </w:t>
      </w:r>
      <w:r w:rsidRPr="00387CCD">
        <w:rPr>
          <w:rFonts w:asciiTheme="majorBidi" w:hAnsiTheme="majorBidi" w:cstheme="majorBidi" w:hint="cs"/>
          <w:b/>
          <w:bCs/>
          <w:sz w:val="32"/>
          <w:szCs w:val="32"/>
          <w:rtl/>
        </w:rPr>
        <w:t xml:space="preserve">/ </w:t>
      </w:r>
      <w:r w:rsidRPr="00387CCD">
        <w:rPr>
          <w:rFonts w:asciiTheme="majorBidi" w:hAnsiTheme="majorBidi" w:cstheme="majorBidi"/>
          <w:b/>
          <w:bCs/>
          <w:sz w:val="32"/>
          <w:szCs w:val="32"/>
          <w:rtl/>
        </w:rPr>
        <w:t>كلية التربية النوعية</w:t>
      </w:r>
      <w:r w:rsidRPr="00387CCD">
        <w:rPr>
          <w:rFonts w:asciiTheme="majorBidi" w:hAnsiTheme="majorBidi" w:cstheme="majorBidi" w:hint="cs"/>
          <w:b/>
          <w:bCs/>
          <w:sz w:val="32"/>
          <w:szCs w:val="32"/>
          <w:rtl/>
        </w:rPr>
        <w:t xml:space="preserve">- جامعة المنصورة </w:t>
      </w:r>
      <w:r w:rsidRPr="00387CC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8"/>
      </w:r>
      <w:r w:rsidRPr="00387CCD">
        <w:rPr>
          <w:rFonts w:asciiTheme="majorBidi" w:hAnsiTheme="majorBidi" w:cstheme="majorBidi"/>
          <w:b/>
          <w:bCs/>
          <w:color w:val="000000" w:themeColor="text1"/>
          <w:sz w:val="32"/>
          <w:szCs w:val="32"/>
          <w:rtl/>
        </w:rPr>
        <w:t>)</w:t>
      </w:r>
      <w:r w:rsidRPr="00387CCD">
        <w:rPr>
          <w:rFonts w:asciiTheme="majorBidi" w:hAnsiTheme="majorBidi" w:cstheme="majorBidi" w:hint="cs"/>
          <w:b/>
          <w:bCs/>
          <w:color w:val="000000" w:themeColor="text1"/>
          <w:sz w:val="32"/>
          <w:szCs w:val="32"/>
          <w:rtl/>
        </w:rPr>
        <w:t>.</w:t>
      </w:r>
    </w:p>
    <w:p w:rsidR="00387CCD" w:rsidRPr="00B92F4C" w:rsidRDefault="00387CCD" w:rsidP="001D404D">
      <w:pPr>
        <w:pStyle w:val="aa"/>
        <w:numPr>
          <w:ilvl w:val="0"/>
          <w:numId w:val="4"/>
        </w:numPr>
        <w:ind w:left="43"/>
        <w:jc w:val="both"/>
        <w:rPr>
          <w:rFonts w:asciiTheme="majorBidi" w:hAnsiTheme="majorBidi" w:cstheme="majorBidi"/>
          <w:b/>
          <w:bCs/>
          <w:sz w:val="32"/>
          <w:szCs w:val="32"/>
        </w:rPr>
      </w:pPr>
      <w:r w:rsidRPr="00387CCD">
        <w:rPr>
          <w:rFonts w:asciiTheme="majorBidi" w:hAnsiTheme="majorBidi" w:cstheme="majorBidi"/>
          <w:b/>
          <w:bCs/>
          <w:sz w:val="32"/>
          <w:szCs w:val="32"/>
          <w:rtl/>
        </w:rPr>
        <w:t xml:space="preserve"> عبير نمر ابراهيم عثمان </w:t>
      </w:r>
      <w:r w:rsidRPr="00387CCD">
        <w:rPr>
          <w:rFonts w:asciiTheme="majorBidi" w:hAnsiTheme="majorBidi" w:cstheme="majorBidi" w:hint="cs"/>
          <w:b/>
          <w:bCs/>
          <w:sz w:val="32"/>
          <w:szCs w:val="32"/>
          <w:rtl/>
        </w:rPr>
        <w:t xml:space="preserve">، في </w:t>
      </w:r>
      <w:r w:rsidRPr="00387CCD">
        <w:rPr>
          <w:rFonts w:asciiTheme="majorBidi" w:hAnsiTheme="majorBidi" w:cstheme="majorBidi"/>
          <w:b/>
          <w:bCs/>
          <w:sz w:val="32"/>
          <w:szCs w:val="32"/>
          <w:rtl/>
        </w:rPr>
        <w:t xml:space="preserve">قسم التربية الموسيقية </w:t>
      </w:r>
      <w:r w:rsidRPr="00387CCD">
        <w:rPr>
          <w:rFonts w:asciiTheme="majorBidi" w:hAnsiTheme="majorBidi" w:cstheme="majorBidi" w:hint="cs"/>
          <w:b/>
          <w:bCs/>
          <w:sz w:val="32"/>
          <w:szCs w:val="32"/>
          <w:rtl/>
        </w:rPr>
        <w:t xml:space="preserve">/ </w:t>
      </w:r>
      <w:r w:rsidRPr="00387CCD">
        <w:rPr>
          <w:rFonts w:asciiTheme="majorBidi" w:hAnsiTheme="majorBidi" w:cstheme="majorBidi"/>
          <w:b/>
          <w:bCs/>
          <w:sz w:val="32"/>
          <w:szCs w:val="32"/>
          <w:rtl/>
        </w:rPr>
        <w:t>كلية التربية النوعية</w:t>
      </w:r>
      <w:r w:rsidRPr="00387CCD">
        <w:rPr>
          <w:rFonts w:asciiTheme="majorBidi" w:hAnsiTheme="majorBidi" w:cstheme="majorBidi" w:hint="cs"/>
          <w:b/>
          <w:bCs/>
          <w:sz w:val="32"/>
          <w:szCs w:val="32"/>
          <w:rtl/>
        </w:rPr>
        <w:t xml:space="preserve">- جامعة المنصورة </w:t>
      </w:r>
      <w:r w:rsidRPr="00387CC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29"/>
      </w:r>
      <w:r w:rsidRPr="00387CCD">
        <w:rPr>
          <w:rFonts w:asciiTheme="majorBidi" w:hAnsiTheme="majorBidi" w:cstheme="majorBidi"/>
          <w:b/>
          <w:bCs/>
          <w:color w:val="000000" w:themeColor="text1"/>
          <w:sz w:val="32"/>
          <w:szCs w:val="32"/>
          <w:rtl/>
        </w:rPr>
        <w:t>)</w:t>
      </w:r>
      <w:r w:rsidR="00B92F4C">
        <w:rPr>
          <w:rFonts w:asciiTheme="majorBidi" w:hAnsiTheme="majorBidi" w:cstheme="majorBidi" w:hint="cs"/>
          <w:b/>
          <w:bCs/>
          <w:color w:val="000000" w:themeColor="text1"/>
          <w:sz w:val="32"/>
          <w:szCs w:val="32"/>
          <w:rtl/>
        </w:rPr>
        <w:t>.</w:t>
      </w:r>
    </w:p>
    <w:p w:rsidR="009568B7" w:rsidRPr="009568B7" w:rsidRDefault="009568B7" w:rsidP="001D404D">
      <w:pPr>
        <w:pStyle w:val="aa"/>
        <w:numPr>
          <w:ilvl w:val="0"/>
          <w:numId w:val="4"/>
        </w:numPr>
        <w:ind w:left="43"/>
        <w:jc w:val="both"/>
        <w:rPr>
          <w:rFonts w:asciiTheme="majorBidi" w:hAnsiTheme="majorBidi" w:cstheme="majorBidi"/>
          <w:b/>
          <w:bCs/>
          <w:sz w:val="32"/>
          <w:szCs w:val="32"/>
          <w:rtl/>
        </w:rPr>
      </w:pPr>
      <w:r w:rsidRPr="009568B7">
        <w:rPr>
          <w:rFonts w:asciiTheme="majorBidi" w:hAnsiTheme="majorBidi" w:cstheme="majorBidi" w:hint="cs"/>
          <w:b/>
          <w:bCs/>
          <w:sz w:val="32"/>
          <w:szCs w:val="32"/>
          <w:shd w:val="clear" w:color="auto" w:fill="FFFFFF"/>
          <w:rtl/>
        </w:rPr>
        <w:t xml:space="preserve">عبلة البدري: </w:t>
      </w:r>
      <w:r w:rsidRPr="009568B7">
        <w:rPr>
          <w:rFonts w:asciiTheme="majorBidi" w:hAnsiTheme="majorBidi" w:cs="Times New Roman" w:hint="cs"/>
          <w:b/>
          <w:bCs/>
          <w:sz w:val="32"/>
          <w:szCs w:val="32"/>
          <w:rtl/>
        </w:rPr>
        <w:t>اول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مصرية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تظفر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بلقب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الشخصية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النسائية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الملهمة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في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العالم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لعام</w:t>
      </w:r>
      <w:r w:rsidRPr="009568B7">
        <w:rPr>
          <w:rFonts w:asciiTheme="majorBidi" w:hAnsiTheme="majorBidi" w:cs="Times New Roman"/>
          <w:b/>
          <w:bCs/>
          <w:sz w:val="32"/>
          <w:szCs w:val="32"/>
          <w:rtl/>
        </w:rPr>
        <w:t xml:space="preserve"> 2018</w:t>
      </w:r>
      <w:r w:rsidRPr="009568B7">
        <w:rPr>
          <w:rFonts w:asciiTheme="majorBidi" w:hAnsiTheme="majorBidi" w:cstheme="majorBidi" w:hint="cs"/>
          <w:b/>
          <w:bCs/>
          <w:sz w:val="32"/>
          <w:szCs w:val="32"/>
          <w:shd w:val="clear" w:color="auto" w:fill="FFFFFF"/>
          <w:rtl/>
        </w:rPr>
        <w:t xml:space="preserve">م ، </w:t>
      </w:r>
      <w:r w:rsidRPr="009568B7">
        <w:rPr>
          <w:rFonts w:asciiTheme="majorBidi" w:hAnsiTheme="majorBidi" w:cs="Times New Roman" w:hint="cs"/>
          <w:b/>
          <w:bCs/>
          <w:sz w:val="32"/>
          <w:szCs w:val="32"/>
          <w:rtl/>
        </w:rPr>
        <w:t>وقع</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الاختيار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على</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الدكتورة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المصرية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عبلة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البدري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لتتوج</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بلقب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الشخصية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النسائية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الملهمة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لعام</w:t>
      </w:r>
      <w:r w:rsidRPr="009568B7">
        <w:rPr>
          <w:rFonts w:asciiTheme="majorBidi" w:hAnsiTheme="majorBidi" w:cs="Times New Roman"/>
          <w:b/>
          <w:bCs/>
          <w:sz w:val="32"/>
          <w:szCs w:val="32"/>
          <w:rtl/>
        </w:rPr>
        <w:t>2018</w:t>
      </w:r>
      <w:r w:rsidRPr="009568B7">
        <w:rPr>
          <w:rFonts w:asciiTheme="majorBidi" w:hAnsiTheme="majorBidi" w:cs="Times New Roman" w:hint="cs"/>
          <w:b/>
          <w:bCs/>
          <w:sz w:val="32"/>
          <w:szCs w:val="32"/>
          <w:rtl/>
        </w:rPr>
        <w:t>،</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وجاء</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ذلك</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خلال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منتدى</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المفكرون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العالميون</w:t>
      </w:r>
      <w:r w:rsidRPr="009568B7">
        <w:rPr>
          <w:rFonts w:asciiTheme="majorBidi" w:hAnsiTheme="majorBidi" w:cs="Times New Roman"/>
          <w:b/>
          <w:bCs/>
          <w:sz w:val="32"/>
          <w:szCs w:val="32"/>
          <w:rtl/>
        </w:rPr>
        <w:t>"</w:t>
      </w:r>
      <w:r w:rsidRPr="009568B7">
        <w:rPr>
          <w:rFonts w:asciiTheme="majorBidi" w:hAnsiTheme="majorBidi" w:cstheme="majorBidi"/>
          <w:b/>
          <w:bCs/>
          <w:sz w:val="32"/>
          <w:szCs w:val="32"/>
        </w:rPr>
        <w:t>The Global Thinkers Forum-UK</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الذي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احتضنته</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العاصمة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البريطانية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لندن</w:t>
      </w:r>
      <w:r w:rsidRPr="009568B7">
        <w:rPr>
          <w:rFonts w:asciiTheme="majorBidi" w:hAnsiTheme="majorBidi" w:cs="Times New Roman"/>
          <w:b/>
          <w:bCs/>
          <w:sz w:val="32"/>
          <w:szCs w:val="32"/>
          <w:rtl/>
        </w:rPr>
        <w:t>"</w:t>
      </w:r>
      <w:r w:rsidRPr="009568B7">
        <w:rPr>
          <w:rFonts w:asciiTheme="majorBidi" w:hAnsiTheme="majorBidi" w:cs="Times New Roman" w:hint="cs"/>
          <w:b/>
          <w:bCs/>
          <w:sz w:val="32"/>
          <w:szCs w:val="32"/>
          <w:rtl/>
        </w:rPr>
        <w:t>،</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علما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أنه</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رشح</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لهذا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اللقب،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يقل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عن</w:t>
      </w:r>
      <w:r w:rsidRPr="009568B7">
        <w:rPr>
          <w:rFonts w:asciiTheme="majorBidi" w:hAnsiTheme="majorBidi" w:cs="Times New Roman"/>
          <w:b/>
          <w:bCs/>
          <w:sz w:val="32"/>
          <w:szCs w:val="32"/>
          <w:rtl/>
        </w:rPr>
        <w:t xml:space="preserve">461 </w:t>
      </w:r>
      <w:r w:rsidRPr="009568B7">
        <w:rPr>
          <w:rFonts w:asciiTheme="majorBidi" w:hAnsiTheme="majorBidi" w:cs="Times New Roman" w:hint="cs"/>
          <w:b/>
          <w:bCs/>
          <w:sz w:val="32"/>
          <w:szCs w:val="32"/>
          <w:rtl/>
        </w:rPr>
        <w:t>شخصية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في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العالم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ينتمون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إلى</w:t>
      </w:r>
      <w:r w:rsidRPr="009568B7">
        <w:rPr>
          <w:rFonts w:asciiTheme="majorBidi" w:hAnsiTheme="majorBidi" w:cs="Times New Roman"/>
          <w:b/>
          <w:bCs/>
          <w:sz w:val="32"/>
          <w:szCs w:val="32"/>
          <w:rtl/>
        </w:rPr>
        <w:t xml:space="preserve"> 64 </w:t>
      </w:r>
      <w:r w:rsidRPr="009568B7">
        <w:rPr>
          <w:rFonts w:asciiTheme="majorBidi" w:hAnsiTheme="majorBidi" w:cs="Times New Roman" w:hint="cs"/>
          <w:b/>
          <w:bCs/>
          <w:sz w:val="32"/>
          <w:szCs w:val="32"/>
          <w:rtl/>
        </w:rPr>
        <w:t>دولة</w:t>
      </w:r>
      <w:r w:rsidRPr="009568B7">
        <w:rPr>
          <w:rFonts w:asciiTheme="majorBidi" w:hAnsiTheme="majorBidi" w:cs="Times New Roman"/>
          <w:b/>
          <w:bCs/>
          <w:sz w:val="32"/>
          <w:szCs w:val="32"/>
          <w:rtl/>
        </w:rPr>
        <w:t>.</w:t>
      </w:r>
    </w:p>
    <w:p w:rsidR="009568B7" w:rsidRPr="00B92F4C" w:rsidRDefault="009568B7" w:rsidP="00B92F4C">
      <w:pPr>
        <w:pStyle w:val="aa"/>
        <w:ind w:left="43"/>
        <w:jc w:val="both"/>
        <w:rPr>
          <w:rFonts w:asciiTheme="majorBidi" w:hAnsiTheme="majorBidi" w:cstheme="majorBidi"/>
          <w:b/>
          <w:bCs/>
          <w:sz w:val="32"/>
          <w:szCs w:val="32"/>
        </w:rPr>
      </w:pPr>
      <w:r>
        <w:rPr>
          <w:rFonts w:asciiTheme="majorBidi" w:hAnsiTheme="majorBidi" w:cs="Times New Roman" w:hint="cs"/>
          <w:b/>
          <w:bCs/>
          <w:sz w:val="32"/>
          <w:szCs w:val="32"/>
          <w:rtl/>
        </w:rPr>
        <w:t xml:space="preserve">    </w:t>
      </w:r>
      <w:r w:rsidRPr="009568B7">
        <w:rPr>
          <w:rFonts w:asciiTheme="majorBidi" w:hAnsiTheme="majorBidi" w:cs="Times New Roman" w:hint="cs"/>
          <w:b/>
          <w:bCs/>
          <w:sz w:val="32"/>
          <w:szCs w:val="32"/>
          <w:rtl/>
        </w:rPr>
        <w:t>كرم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الاحتفال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السنوي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لمنتدى</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المفكرون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العالميون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الدكتورة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المصرية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عبلة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البدري،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بعد</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منحها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لقب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الشخصية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النسائية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المُلهمة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في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التغيير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لإيجابي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لعام</w:t>
      </w:r>
      <w:r w:rsidRPr="009568B7">
        <w:rPr>
          <w:rFonts w:asciiTheme="majorBidi" w:hAnsiTheme="majorBidi" w:cs="Times New Roman"/>
          <w:b/>
          <w:bCs/>
          <w:sz w:val="32"/>
          <w:szCs w:val="32"/>
          <w:rtl/>
        </w:rPr>
        <w:t xml:space="preserve"> 2018</w:t>
      </w:r>
      <w:r w:rsidRPr="009568B7">
        <w:rPr>
          <w:rFonts w:asciiTheme="majorBidi" w:hAnsiTheme="majorBidi" w:cs="Times New Roman" w:hint="cs"/>
          <w:b/>
          <w:bCs/>
          <w:sz w:val="32"/>
          <w:szCs w:val="32"/>
          <w:rtl/>
        </w:rPr>
        <w:t>،</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لتصبح</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عبلة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أول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مصرية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تظفر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بهذا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اللقب،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خاصة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أنه</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يتضمن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جائزة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التميز</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في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التغيير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الإيجابي</w:t>
      </w:r>
      <w:r w:rsidRPr="009568B7">
        <w:rPr>
          <w:rFonts w:asciiTheme="majorBidi" w:hAnsiTheme="majorBidi" w:cs="Times New Roman"/>
          <w:b/>
          <w:bCs/>
          <w:sz w:val="32"/>
          <w:szCs w:val="32"/>
          <w:rtl/>
        </w:rPr>
        <w:t xml:space="preserve"> "</w:t>
      </w:r>
      <w:r w:rsidRPr="009568B7">
        <w:rPr>
          <w:rFonts w:asciiTheme="majorBidi" w:hAnsiTheme="majorBidi" w:cstheme="majorBidi"/>
          <w:b/>
          <w:bCs/>
          <w:sz w:val="32"/>
          <w:szCs w:val="32"/>
        </w:rPr>
        <w:t>Excellence in POSITIVE CHANGE Award</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ذات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البعد</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العالمي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والإنساني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في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الوقت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نفسه،</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وخطفته</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بعد</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منافسة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شرسة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خاضتها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مع</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أسماء</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ثقيلة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وشهيرة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قدمت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الكثير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لمجتمعاتها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وللإنسانية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بشكل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عام،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إذ</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ضمت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قائمة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المرشحين</w:t>
      </w:r>
      <w:r w:rsidRPr="009568B7">
        <w:rPr>
          <w:rFonts w:asciiTheme="majorBidi" w:hAnsiTheme="majorBidi" w:cs="Times New Roman"/>
          <w:b/>
          <w:bCs/>
          <w:sz w:val="32"/>
          <w:szCs w:val="32"/>
          <w:rtl/>
        </w:rPr>
        <w:t xml:space="preserve"> 461 </w:t>
      </w:r>
      <w:r w:rsidRPr="009568B7">
        <w:rPr>
          <w:rFonts w:asciiTheme="majorBidi" w:hAnsiTheme="majorBidi" w:cs="Times New Roman" w:hint="cs"/>
          <w:b/>
          <w:bCs/>
          <w:sz w:val="32"/>
          <w:szCs w:val="32"/>
          <w:rtl/>
        </w:rPr>
        <w:t>شخصية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العالم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وتشغل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البدري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منصب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الأمين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لقرية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الأمل،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وجاء</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تتويجها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باللقب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عقب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lastRenderedPageBreak/>
        <w:t>ابتكارها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آلية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وحدة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الخدمات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المتنقلة</w:t>
      </w:r>
      <w:r w:rsidRPr="009568B7">
        <w:rPr>
          <w:rFonts w:asciiTheme="majorBidi" w:hAnsiTheme="majorBidi" w:cs="Times New Roman"/>
          <w:b/>
          <w:bCs/>
          <w:sz w:val="32"/>
          <w:szCs w:val="32"/>
          <w:rtl/>
        </w:rPr>
        <w:t xml:space="preserve"> - </w:t>
      </w:r>
      <w:r w:rsidRPr="009568B7">
        <w:rPr>
          <w:rFonts w:asciiTheme="majorBidi" w:hAnsiTheme="majorBidi" w:cstheme="majorBidi"/>
          <w:b/>
          <w:bCs/>
          <w:sz w:val="32"/>
          <w:szCs w:val="32"/>
        </w:rPr>
        <w:t>Mobile Service Unit</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وتقديراً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لرعايتها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لأمهات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الشارع</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الصغيرات،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ويضاف</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إلى</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ذلك</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الدعم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الاقتصادي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الذي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قدمته</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لأسر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أطفال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الشوارع</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والاستثمار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الرياضي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والفني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لهم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وقد</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حضر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هذا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الحفل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العديد</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الشخصيات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السياسية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والإعلامية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والفنية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والثقافية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قارتي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أوروبا،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أفريقيا</w:t>
      </w:r>
      <w:r w:rsidRPr="009568B7">
        <w:rPr>
          <w:rFonts w:asciiTheme="majorBidi" w:hAnsiTheme="majorBidi" w:cs="Times New Roman"/>
          <w:b/>
          <w:bCs/>
          <w:sz w:val="32"/>
          <w:szCs w:val="32"/>
          <w:rtl/>
        </w:rPr>
        <w:t>"</w:t>
      </w:r>
      <w:r w:rsidRPr="009568B7">
        <w:rPr>
          <w:rFonts w:asciiTheme="majorBidi" w:hAnsiTheme="majorBidi" w:cs="Times New Roman" w:hint="cs"/>
          <w:b/>
          <w:bCs/>
          <w:sz w:val="32"/>
          <w:szCs w:val="32"/>
          <w:rtl/>
        </w:rPr>
        <w:t>،</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بهدف</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المشاركة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في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انتقاء</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وتكريم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أكثر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الشخصيات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النسائية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المُلهمة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حول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العالم</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علماً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أن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هذا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الحفل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ركز</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كثيراً</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على</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مجالات</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التغيير</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الإيجابي</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وتمكين</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المرأة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والقيادة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النسائية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إلى</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جانب</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ريادة</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الأعمال</w:t>
      </w:r>
      <w:r w:rsidRPr="009568B7">
        <w:rPr>
          <w:rFonts w:asciiTheme="majorBidi" w:hAnsiTheme="majorBidi" w:cs="Times New Roman"/>
          <w:b/>
          <w:bCs/>
          <w:sz w:val="32"/>
          <w:szCs w:val="32"/>
          <w:rtl/>
        </w:rPr>
        <w:t xml:space="preserve"> </w:t>
      </w:r>
      <w:r w:rsidRPr="009568B7">
        <w:rPr>
          <w:rFonts w:asciiTheme="majorBidi" w:hAnsiTheme="majorBidi" w:cs="Times New Roman" w:hint="cs"/>
          <w:b/>
          <w:bCs/>
          <w:sz w:val="32"/>
          <w:szCs w:val="32"/>
          <w:rtl/>
        </w:rPr>
        <w:t>والاقتصاد</w:t>
      </w:r>
      <w:r w:rsidRPr="009568B7">
        <w:rPr>
          <w:rFonts w:asciiTheme="majorBidi" w:hAnsiTheme="majorBidi" w:cs="Times New Roman"/>
          <w:b/>
          <w:bCs/>
          <w:sz w:val="32"/>
          <w:szCs w:val="32"/>
          <w:rtl/>
        </w:rPr>
        <w:t xml:space="preserve"> </w:t>
      </w:r>
      <w:r w:rsidR="005E7DFC">
        <w:rPr>
          <w:rFonts w:asciiTheme="majorBidi" w:hAnsiTheme="majorBidi" w:cs="Times New Roman" w:hint="cs"/>
          <w:b/>
          <w:bCs/>
          <w:sz w:val="32"/>
          <w:szCs w:val="32"/>
          <w:rtl/>
        </w:rPr>
        <w:t>(</w:t>
      </w:r>
      <w:r w:rsidR="005E7DFC" w:rsidRPr="00670DE6">
        <w:rPr>
          <w:rStyle w:val="ab"/>
          <w:rFonts w:asciiTheme="majorBidi" w:hAnsiTheme="majorBidi" w:cstheme="majorBidi"/>
          <w:b/>
          <w:bCs/>
          <w:sz w:val="32"/>
          <w:szCs w:val="32"/>
          <w:rtl/>
        </w:rPr>
        <w:footnoteReference w:id="530"/>
      </w:r>
      <w:r w:rsidR="005E7DFC">
        <w:rPr>
          <w:rFonts w:asciiTheme="majorBidi" w:hAnsiTheme="majorBidi" w:cs="Times New Roman" w:hint="cs"/>
          <w:b/>
          <w:bCs/>
          <w:sz w:val="32"/>
          <w:szCs w:val="32"/>
          <w:rtl/>
        </w:rPr>
        <w:t>)</w:t>
      </w:r>
      <w:r w:rsidRPr="009568B7">
        <w:rPr>
          <w:rFonts w:asciiTheme="majorBidi" w:hAnsiTheme="majorBidi" w:cs="Times New Roman"/>
          <w:b/>
          <w:bCs/>
          <w:sz w:val="32"/>
          <w:szCs w:val="32"/>
          <w:rtl/>
        </w:rPr>
        <w:t>.</w:t>
      </w:r>
    </w:p>
    <w:p w:rsidR="002E47CC" w:rsidRPr="009568B7" w:rsidRDefault="002E47CC" w:rsidP="001D404D">
      <w:pPr>
        <w:pStyle w:val="a9"/>
        <w:numPr>
          <w:ilvl w:val="0"/>
          <w:numId w:val="4"/>
        </w:numPr>
        <w:ind w:left="43"/>
        <w:jc w:val="both"/>
        <w:rPr>
          <w:rFonts w:asciiTheme="majorBidi" w:hAnsiTheme="majorBidi" w:cstheme="majorBidi"/>
          <w:b/>
          <w:bCs/>
          <w:sz w:val="32"/>
          <w:szCs w:val="32"/>
          <w:shd w:val="clear" w:color="auto" w:fill="FFFFFF"/>
          <w:rtl/>
        </w:rPr>
      </w:pPr>
      <w:r w:rsidRPr="00670DE6">
        <w:rPr>
          <w:rFonts w:asciiTheme="majorBidi" w:hAnsiTheme="majorBidi" w:cstheme="majorBidi"/>
          <w:b/>
          <w:bCs/>
          <w:sz w:val="32"/>
          <w:szCs w:val="32"/>
          <w:shd w:val="clear" w:color="auto" w:fill="FFFFFF"/>
          <w:rtl/>
        </w:rPr>
        <w:t>عبلة عادل خيري</w:t>
      </w:r>
      <w:r w:rsidR="001D404D">
        <w:rPr>
          <w:rFonts w:asciiTheme="majorBidi" w:hAnsiTheme="majorBidi" w:cstheme="majorBidi" w:hint="cs"/>
          <w:b/>
          <w:bCs/>
          <w:sz w:val="32"/>
          <w:szCs w:val="32"/>
          <w:shd w:val="clear" w:color="auto" w:fill="FFFFFF"/>
          <w:rtl/>
        </w:rPr>
        <w:t xml:space="preserve"> ، </w:t>
      </w:r>
      <w:r w:rsidRPr="00670DE6">
        <w:rPr>
          <w:rFonts w:asciiTheme="majorBidi" w:hAnsiTheme="majorBidi" w:cstheme="majorBidi"/>
          <w:b/>
          <w:bCs/>
          <w:sz w:val="32"/>
          <w:szCs w:val="32"/>
          <w:shd w:val="clear" w:color="auto" w:fill="FFFFFF"/>
          <w:rtl/>
        </w:rPr>
        <w:t xml:space="preserve"> أصغر سباحة تعبر المانش1961م ، هى من أسرة رياضية فنية، فهى إبنة رائدة الرياضة فى مصر وأول سباحة مص</w:t>
      </w:r>
      <w:r w:rsidR="001D404D">
        <w:rPr>
          <w:rFonts w:asciiTheme="majorBidi" w:hAnsiTheme="majorBidi" w:cstheme="majorBidi"/>
          <w:b/>
          <w:bCs/>
          <w:sz w:val="32"/>
          <w:szCs w:val="32"/>
          <w:shd w:val="clear" w:color="auto" w:fill="FFFFFF"/>
          <w:rtl/>
        </w:rPr>
        <w:t>رية عالمية الراحلة (إيناس حقى)</w:t>
      </w:r>
      <w:r w:rsidR="001D404D">
        <w:rPr>
          <w:rFonts w:asciiTheme="majorBidi" w:hAnsiTheme="majorBidi" w:cstheme="majorBidi" w:hint="cs"/>
          <w:b/>
          <w:bCs/>
          <w:sz w:val="32"/>
          <w:szCs w:val="32"/>
          <w:shd w:val="clear" w:color="auto" w:fill="FFFFFF"/>
          <w:rtl/>
        </w:rPr>
        <w:t xml:space="preserve"> </w:t>
      </w:r>
      <w:r w:rsidRPr="00670DE6">
        <w:rPr>
          <w:rFonts w:asciiTheme="majorBidi" w:hAnsiTheme="majorBidi" w:cstheme="majorBidi"/>
          <w:b/>
          <w:bCs/>
          <w:sz w:val="32"/>
          <w:szCs w:val="32"/>
          <w:shd w:val="clear" w:color="auto" w:fill="FFFFFF"/>
          <w:rtl/>
        </w:rPr>
        <w:t xml:space="preserve">ووالدها الفنان الراحل (عادل خيرى) وحفيدة الفنان المبدع الراحل (بديع خيرى)، كما تملك تاريخاً رياضياً حافلاً. </w:t>
      </w:r>
    </w:p>
    <w:p w:rsidR="002E47CC" w:rsidRPr="00670DE6" w:rsidRDefault="002E47CC" w:rsidP="006324BD">
      <w:pPr>
        <w:pStyle w:val="a9"/>
        <w:jc w:val="both"/>
        <w:rPr>
          <w:rFonts w:asciiTheme="majorBidi" w:hAnsiTheme="majorBidi" w:cstheme="majorBidi"/>
          <w:b/>
          <w:bCs/>
          <w:sz w:val="32"/>
          <w:szCs w:val="32"/>
          <w:shd w:val="clear" w:color="auto" w:fill="FFFFFF"/>
          <w:rtl/>
        </w:rPr>
      </w:pPr>
      <w:r w:rsidRPr="00670DE6">
        <w:rPr>
          <w:rFonts w:asciiTheme="majorBidi" w:hAnsiTheme="majorBidi" w:cstheme="majorBidi"/>
          <w:b/>
          <w:bCs/>
          <w:sz w:val="32"/>
          <w:szCs w:val="32"/>
          <w:shd w:val="clear" w:color="auto" w:fill="FFFFFF"/>
          <w:rtl/>
        </w:rPr>
        <w:t xml:space="preserve">     هى أول مصرية وصاحبة الرقم القياس</w:t>
      </w:r>
      <w:r w:rsidR="006324BD">
        <w:rPr>
          <w:rFonts w:asciiTheme="majorBidi" w:hAnsiTheme="majorBidi" w:cstheme="majorBidi"/>
          <w:b/>
          <w:bCs/>
          <w:sz w:val="32"/>
          <w:szCs w:val="32"/>
          <w:shd w:val="clear" w:color="auto" w:fill="FFFFFF"/>
          <w:rtl/>
        </w:rPr>
        <w:t xml:space="preserve">ى العالمى كأصغر سباحة (13 سنة) </w:t>
      </w:r>
      <w:r w:rsidRPr="00670DE6">
        <w:rPr>
          <w:rFonts w:asciiTheme="majorBidi" w:hAnsiTheme="majorBidi" w:cstheme="majorBidi"/>
          <w:b/>
          <w:bCs/>
          <w:sz w:val="32"/>
          <w:szCs w:val="32"/>
          <w:shd w:val="clear" w:color="auto" w:fill="FFFFFF"/>
          <w:rtl/>
        </w:rPr>
        <w:t>تعبر بحر المانش سنة 1974، ولم يتم تحطيمه حتى الآن، وحاصلة على وسام الجمهورية للرياضة من الرئيس الراحل محمد أنور السادات سنة 1974، وحاصلة على لقب أفضل رياضية بإسم نادى الجزيرة سنة 1975.</w:t>
      </w:r>
    </w:p>
    <w:p w:rsidR="002E47CC" w:rsidRDefault="002E47CC" w:rsidP="002E47CC">
      <w:pPr>
        <w:pStyle w:val="a9"/>
        <w:jc w:val="both"/>
        <w:rPr>
          <w:shd w:val="clear" w:color="auto" w:fill="FFFFFF"/>
          <w:rtl/>
        </w:rPr>
      </w:pPr>
      <w:r w:rsidRPr="00670DE6">
        <w:rPr>
          <w:rFonts w:asciiTheme="majorBidi" w:hAnsiTheme="majorBidi" w:cstheme="majorBidi"/>
          <w:b/>
          <w:bCs/>
          <w:sz w:val="32"/>
          <w:szCs w:val="32"/>
          <w:shd w:val="clear" w:color="auto" w:fill="FFFFFF"/>
          <w:rtl/>
        </w:rPr>
        <w:t xml:space="preserve">     كما فازت بالمركز الأول لسباق المانش العربى عامى 1975, 1976، وتوجت بلقب سباقات «النيل الدولى» 1974، «تدرمير الإنجليزى» فى العام نفسه، وكابرى نابولى سنة 1976، وبطلة الجمهورية لسباحة المسافات القصيرة من 1968 حتى 1974، وحازت العديد من البطولات المحلية لسباحة المسافات القصيرة والطويلة، وعضو فريق كرة السلة الفائز بعدة بطولات فى دورى المدارس ، فضلاً عن خبرتها الكبيرة حالياً فى مجال إدارة الأعمال والبنوك وتطوير الأسس المصرية، بالإضافة إلى خبرات كبيرة فى الإدارة، فهى حالياً رئيسة مجموعة تطوير النظم المصرفية بالبنك التجاري الدولى </w:t>
      </w:r>
      <w:r w:rsidRPr="00670DE6">
        <w:rPr>
          <w:rFonts w:asciiTheme="majorBidi" w:hAnsiTheme="majorBidi" w:cstheme="majorBidi"/>
          <w:b/>
          <w:bCs/>
          <w:sz w:val="32"/>
          <w:szCs w:val="32"/>
          <w:shd w:val="clear" w:color="auto" w:fill="FFFFFF"/>
        </w:rPr>
        <w:t>CIB</w:t>
      </w:r>
      <w:r w:rsidRPr="00670DE6">
        <w:rPr>
          <w:rFonts w:asciiTheme="majorBidi" w:hAnsiTheme="majorBidi" w:cstheme="majorBidi"/>
          <w:b/>
          <w:bCs/>
          <w:sz w:val="32"/>
          <w:szCs w:val="32"/>
          <w:shd w:val="clear" w:color="auto" w:fill="FFFFFF"/>
          <w:rtl/>
        </w:rPr>
        <w:t>، وعضو مجلس إدارة جمعية خدمات موظفى البنك التجارى الدولى</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31"/>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p>
    <w:p w:rsidR="001D4680" w:rsidRPr="00670DE6" w:rsidRDefault="001D4680" w:rsidP="002E47CC">
      <w:pPr>
        <w:pStyle w:val="a9"/>
        <w:jc w:val="both"/>
        <w:rPr>
          <w:shd w:val="clear" w:color="auto" w:fill="FFFFFF"/>
        </w:rPr>
      </w:pPr>
    </w:p>
    <w:p w:rsidR="00ED42E5" w:rsidRDefault="00ED42E5" w:rsidP="001D404D">
      <w:pPr>
        <w:pStyle w:val="aa"/>
        <w:numPr>
          <w:ilvl w:val="0"/>
          <w:numId w:val="4"/>
        </w:numPr>
        <w:ind w:left="43"/>
        <w:jc w:val="both"/>
        <w:rPr>
          <w:rFonts w:asciiTheme="majorBidi" w:hAnsiTheme="majorBidi" w:cstheme="majorBidi"/>
          <w:b/>
          <w:bCs/>
          <w:sz w:val="32"/>
          <w:szCs w:val="32"/>
        </w:rPr>
      </w:pPr>
      <w:r w:rsidRPr="001D404D">
        <w:rPr>
          <w:rFonts w:asciiTheme="majorBidi" w:hAnsiTheme="majorBidi" w:cstheme="majorBidi"/>
          <w:b/>
          <w:bCs/>
          <w:sz w:val="32"/>
          <w:szCs w:val="32"/>
          <w:rtl/>
        </w:rPr>
        <w:t xml:space="preserve">عديله عثمان مصطفى ابراهيم </w:t>
      </w:r>
      <w:r w:rsidRPr="001D404D">
        <w:rPr>
          <w:rFonts w:asciiTheme="majorBidi" w:hAnsiTheme="majorBidi" w:cstheme="majorBidi" w:hint="cs"/>
          <w:b/>
          <w:bCs/>
          <w:sz w:val="32"/>
          <w:szCs w:val="32"/>
          <w:rtl/>
        </w:rPr>
        <w:t xml:space="preserve">، في قسم </w:t>
      </w:r>
      <w:r w:rsidRPr="001D404D">
        <w:rPr>
          <w:rFonts w:asciiTheme="majorBidi" w:hAnsiTheme="majorBidi" w:cstheme="majorBidi"/>
          <w:b/>
          <w:bCs/>
          <w:sz w:val="32"/>
          <w:szCs w:val="32"/>
          <w:rtl/>
        </w:rPr>
        <w:t xml:space="preserve">الرياضيات </w:t>
      </w:r>
      <w:r w:rsidRPr="001D404D">
        <w:rPr>
          <w:rFonts w:asciiTheme="majorBidi" w:hAnsiTheme="majorBidi" w:cstheme="majorBidi" w:hint="cs"/>
          <w:b/>
          <w:bCs/>
          <w:sz w:val="32"/>
          <w:szCs w:val="32"/>
          <w:rtl/>
        </w:rPr>
        <w:t xml:space="preserve">/ كلية العلوم </w:t>
      </w:r>
      <w:r w:rsidRPr="001D404D">
        <w:rPr>
          <w:rFonts w:asciiTheme="majorBidi" w:hAnsiTheme="majorBidi" w:cstheme="majorBidi"/>
          <w:b/>
          <w:bCs/>
          <w:sz w:val="32"/>
          <w:szCs w:val="32"/>
          <w:rtl/>
        </w:rPr>
        <w:t>–</w:t>
      </w:r>
      <w:r w:rsidRPr="001D404D">
        <w:rPr>
          <w:rFonts w:asciiTheme="majorBidi" w:hAnsiTheme="majorBidi" w:cstheme="majorBidi" w:hint="cs"/>
          <w:b/>
          <w:bCs/>
          <w:sz w:val="32"/>
          <w:szCs w:val="32"/>
          <w:rtl/>
        </w:rPr>
        <w:t xml:space="preserve"> جامعة المنصورة </w:t>
      </w:r>
      <w:r w:rsidRPr="001D404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32"/>
      </w:r>
      <w:r w:rsidRPr="001D404D">
        <w:rPr>
          <w:rFonts w:asciiTheme="majorBidi" w:hAnsiTheme="majorBidi" w:cstheme="majorBidi"/>
          <w:b/>
          <w:bCs/>
          <w:color w:val="000000" w:themeColor="text1"/>
          <w:sz w:val="32"/>
          <w:szCs w:val="32"/>
          <w:rtl/>
        </w:rPr>
        <w:t>)</w:t>
      </w:r>
      <w:r w:rsidRPr="001D404D">
        <w:rPr>
          <w:rFonts w:asciiTheme="majorBidi" w:hAnsiTheme="majorBidi" w:cstheme="majorBidi" w:hint="cs"/>
          <w:b/>
          <w:bCs/>
          <w:color w:val="000000" w:themeColor="text1"/>
          <w:sz w:val="32"/>
          <w:szCs w:val="32"/>
          <w:rtl/>
        </w:rPr>
        <w:t>.</w:t>
      </w:r>
      <w:r w:rsidRPr="001D404D">
        <w:rPr>
          <w:rFonts w:asciiTheme="majorBidi" w:hAnsiTheme="majorBidi" w:cstheme="majorBidi" w:hint="cs"/>
          <w:b/>
          <w:bCs/>
          <w:sz w:val="32"/>
          <w:szCs w:val="32"/>
          <w:rtl/>
        </w:rPr>
        <w:t xml:space="preserve"> </w:t>
      </w:r>
      <w:r w:rsidRPr="001D404D">
        <w:rPr>
          <w:rFonts w:asciiTheme="majorBidi" w:hAnsiTheme="majorBidi" w:cstheme="majorBidi"/>
          <w:b/>
          <w:bCs/>
          <w:sz w:val="32"/>
          <w:szCs w:val="32"/>
          <w:rtl/>
        </w:rPr>
        <w:t xml:space="preserve"> </w:t>
      </w:r>
    </w:p>
    <w:p w:rsidR="001D404D" w:rsidRDefault="00B92F4C" w:rsidP="001D404D">
      <w:pPr>
        <w:pStyle w:val="aa"/>
        <w:numPr>
          <w:ilvl w:val="0"/>
          <w:numId w:val="4"/>
        </w:numPr>
        <w:ind w:left="43"/>
        <w:jc w:val="both"/>
        <w:rPr>
          <w:rFonts w:asciiTheme="majorBidi" w:hAnsiTheme="majorBidi" w:cstheme="majorBidi"/>
          <w:b/>
          <w:bCs/>
          <w:sz w:val="32"/>
          <w:szCs w:val="32"/>
        </w:rPr>
      </w:pPr>
      <w:r w:rsidRPr="001D404D">
        <w:rPr>
          <w:rFonts w:asciiTheme="majorBidi" w:hAnsiTheme="majorBidi" w:cstheme="majorBidi"/>
          <w:b/>
          <w:bCs/>
          <w:sz w:val="32"/>
          <w:szCs w:val="32"/>
          <w:rtl/>
        </w:rPr>
        <w:t xml:space="preserve">عزه اسماعيل عثمان اسماعيل </w:t>
      </w:r>
      <w:r w:rsidRPr="001D404D">
        <w:rPr>
          <w:rFonts w:asciiTheme="majorBidi" w:hAnsiTheme="majorBidi" w:cstheme="majorBidi" w:hint="cs"/>
          <w:b/>
          <w:bCs/>
          <w:sz w:val="32"/>
          <w:szCs w:val="32"/>
          <w:rtl/>
        </w:rPr>
        <w:t xml:space="preserve">، في قسم </w:t>
      </w:r>
      <w:r w:rsidRPr="001D404D">
        <w:rPr>
          <w:rFonts w:asciiTheme="majorBidi" w:hAnsiTheme="majorBidi" w:cstheme="majorBidi"/>
          <w:b/>
          <w:bCs/>
          <w:sz w:val="32"/>
          <w:szCs w:val="32"/>
          <w:rtl/>
        </w:rPr>
        <w:t xml:space="preserve">علم الحيوان </w:t>
      </w:r>
      <w:r w:rsidRPr="001D404D">
        <w:rPr>
          <w:rFonts w:asciiTheme="majorBidi" w:hAnsiTheme="majorBidi" w:cstheme="majorBidi" w:hint="cs"/>
          <w:b/>
          <w:bCs/>
          <w:sz w:val="32"/>
          <w:szCs w:val="32"/>
          <w:rtl/>
        </w:rPr>
        <w:t xml:space="preserve">/ كلية العلوم </w:t>
      </w:r>
      <w:r w:rsidRPr="001D404D">
        <w:rPr>
          <w:rFonts w:asciiTheme="majorBidi" w:hAnsiTheme="majorBidi" w:cstheme="majorBidi"/>
          <w:b/>
          <w:bCs/>
          <w:sz w:val="32"/>
          <w:szCs w:val="32"/>
          <w:rtl/>
        </w:rPr>
        <w:t>–</w:t>
      </w:r>
      <w:r w:rsidRPr="001D404D">
        <w:rPr>
          <w:rFonts w:asciiTheme="majorBidi" w:hAnsiTheme="majorBidi" w:cstheme="majorBidi" w:hint="cs"/>
          <w:b/>
          <w:bCs/>
          <w:sz w:val="32"/>
          <w:szCs w:val="32"/>
          <w:rtl/>
        </w:rPr>
        <w:t xml:space="preserve"> جامعة المنصورة </w:t>
      </w:r>
      <w:r w:rsidRPr="001D404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33"/>
      </w:r>
      <w:r w:rsidRPr="001D404D">
        <w:rPr>
          <w:rFonts w:asciiTheme="majorBidi" w:hAnsiTheme="majorBidi" w:cstheme="majorBidi"/>
          <w:b/>
          <w:bCs/>
          <w:color w:val="000000" w:themeColor="text1"/>
          <w:sz w:val="32"/>
          <w:szCs w:val="32"/>
          <w:rtl/>
        </w:rPr>
        <w:t>)</w:t>
      </w:r>
      <w:r w:rsidRPr="001D404D">
        <w:rPr>
          <w:rFonts w:asciiTheme="majorBidi" w:hAnsiTheme="majorBidi" w:cstheme="majorBidi" w:hint="cs"/>
          <w:b/>
          <w:bCs/>
          <w:color w:val="000000" w:themeColor="text1"/>
          <w:sz w:val="32"/>
          <w:szCs w:val="32"/>
          <w:rtl/>
        </w:rPr>
        <w:t>.</w:t>
      </w:r>
      <w:r w:rsidRPr="001D404D">
        <w:rPr>
          <w:rFonts w:asciiTheme="majorBidi" w:hAnsiTheme="majorBidi" w:cstheme="majorBidi" w:hint="cs"/>
          <w:b/>
          <w:bCs/>
          <w:sz w:val="32"/>
          <w:szCs w:val="32"/>
          <w:rtl/>
        </w:rPr>
        <w:t xml:space="preserve"> </w:t>
      </w:r>
    </w:p>
    <w:p w:rsidR="00534787" w:rsidRDefault="00B92F4C" w:rsidP="001D404D">
      <w:pPr>
        <w:pStyle w:val="aa"/>
        <w:numPr>
          <w:ilvl w:val="0"/>
          <w:numId w:val="4"/>
        </w:numPr>
        <w:ind w:left="43"/>
        <w:jc w:val="both"/>
        <w:rPr>
          <w:rFonts w:asciiTheme="majorBidi" w:hAnsiTheme="majorBidi" w:cstheme="majorBidi"/>
          <w:b/>
          <w:bCs/>
          <w:sz w:val="32"/>
          <w:szCs w:val="32"/>
        </w:rPr>
      </w:pPr>
      <w:r w:rsidRPr="001D404D">
        <w:rPr>
          <w:rFonts w:asciiTheme="majorBidi" w:hAnsiTheme="majorBidi" w:cstheme="majorBidi"/>
          <w:b/>
          <w:bCs/>
          <w:sz w:val="32"/>
          <w:szCs w:val="32"/>
          <w:rtl/>
        </w:rPr>
        <w:t xml:space="preserve"> </w:t>
      </w:r>
      <w:r w:rsidR="00534787" w:rsidRPr="001D404D">
        <w:rPr>
          <w:rFonts w:ascii="Times New Roman" w:eastAsia="Calibri" w:hAnsi="Times New Roman" w:cs="Times New Roman"/>
          <w:b/>
          <w:bCs/>
          <w:sz w:val="32"/>
          <w:szCs w:val="32"/>
          <w:rtl/>
        </w:rPr>
        <w:t xml:space="preserve">عزه حسنى سعد محمد البيومى </w:t>
      </w:r>
      <w:r w:rsidR="00534787" w:rsidRPr="001D404D">
        <w:rPr>
          <w:rFonts w:ascii="Times New Roman" w:eastAsia="Calibri" w:hAnsi="Times New Roman" w:cs="Times New Roman" w:hint="cs"/>
          <w:b/>
          <w:bCs/>
          <w:sz w:val="32"/>
          <w:szCs w:val="32"/>
          <w:rtl/>
        </w:rPr>
        <w:t>، في قسم</w:t>
      </w:r>
      <w:r w:rsidR="00534787" w:rsidRPr="001D404D">
        <w:rPr>
          <w:rFonts w:ascii="Times New Roman" w:eastAsia="Calibri" w:hAnsi="Times New Roman" w:cs="Times New Roman"/>
          <w:b/>
          <w:bCs/>
          <w:sz w:val="32"/>
          <w:szCs w:val="32"/>
          <w:rtl/>
        </w:rPr>
        <w:t xml:space="preserve"> مناهج وطرق تدريس التربية الرياضية </w:t>
      </w:r>
      <w:r w:rsidR="00534787" w:rsidRPr="001D404D">
        <w:rPr>
          <w:rFonts w:ascii="Times New Roman" w:eastAsia="Calibri" w:hAnsi="Times New Roman" w:cs="Times New Roman" w:hint="cs"/>
          <w:b/>
          <w:bCs/>
          <w:sz w:val="32"/>
          <w:szCs w:val="32"/>
          <w:rtl/>
        </w:rPr>
        <w:t xml:space="preserve">/ </w:t>
      </w:r>
      <w:r w:rsidR="00534787" w:rsidRPr="001D404D">
        <w:rPr>
          <w:rFonts w:ascii="Times New Roman" w:eastAsia="Calibri" w:hAnsi="Times New Roman" w:cs="Times New Roman"/>
          <w:b/>
          <w:bCs/>
          <w:sz w:val="32"/>
          <w:szCs w:val="32"/>
          <w:rtl/>
        </w:rPr>
        <w:t>كلية التربية الرياضية</w:t>
      </w:r>
      <w:r w:rsidR="00534787" w:rsidRPr="001D404D">
        <w:rPr>
          <w:rFonts w:ascii="Times New Roman" w:eastAsia="Calibri" w:hAnsi="Times New Roman" w:cs="Times New Roman" w:hint="cs"/>
          <w:b/>
          <w:bCs/>
          <w:sz w:val="32"/>
          <w:szCs w:val="32"/>
          <w:rtl/>
        </w:rPr>
        <w:t xml:space="preserve">/ جامعة المنصورة </w:t>
      </w:r>
      <w:r w:rsidR="00534787" w:rsidRPr="001D404D">
        <w:rPr>
          <w:rFonts w:ascii="Times New Roman" w:eastAsia="Calibri" w:hAnsi="Times New Roman" w:cs="Times New Roman"/>
          <w:b/>
          <w:bCs/>
          <w:color w:val="000000"/>
          <w:sz w:val="32"/>
          <w:szCs w:val="32"/>
          <w:rtl/>
        </w:rPr>
        <w:t>(</w:t>
      </w:r>
      <w:r w:rsidR="00534787" w:rsidRPr="00534787">
        <w:rPr>
          <w:rFonts w:eastAsia="Calibri"/>
          <w:color w:val="000000"/>
          <w:vertAlign w:val="superscript"/>
          <w:rtl/>
        </w:rPr>
        <w:footnoteReference w:id="534"/>
      </w:r>
      <w:r w:rsidR="00534787" w:rsidRPr="001D404D">
        <w:rPr>
          <w:rFonts w:ascii="Times New Roman" w:eastAsia="Calibri" w:hAnsi="Times New Roman" w:cs="Times New Roman"/>
          <w:b/>
          <w:bCs/>
          <w:color w:val="000000"/>
          <w:sz w:val="32"/>
          <w:szCs w:val="32"/>
          <w:rtl/>
        </w:rPr>
        <w:t>)</w:t>
      </w:r>
      <w:r w:rsidR="00534787" w:rsidRPr="001D404D">
        <w:rPr>
          <w:rFonts w:ascii="Times New Roman" w:eastAsia="Calibri" w:hAnsi="Times New Roman" w:cs="Times New Roman" w:hint="cs"/>
          <w:b/>
          <w:bCs/>
          <w:color w:val="000000"/>
          <w:sz w:val="32"/>
          <w:szCs w:val="32"/>
          <w:rtl/>
        </w:rPr>
        <w:t>.</w:t>
      </w:r>
      <w:r w:rsidR="00534787" w:rsidRPr="001D404D">
        <w:rPr>
          <w:rFonts w:ascii="Times New Roman" w:eastAsia="Calibri" w:hAnsi="Times New Roman" w:cs="Times New Roman"/>
          <w:b/>
          <w:bCs/>
          <w:sz w:val="32"/>
          <w:szCs w:val="32"/>
          <w:rtl/>
        </w:rPr>
        <w:t xml:space="preserve">  </w:t>
      </w:r>
    </w:p>
    <w:p w:rsidR="001D404D" w:rsidRDefault="001D404D" w:rsidP="001D404D">
      <w:pPr>
        <w:pStyle w:val="aa"/>
        <w:ind w:left="43"/>
        <w:jc w:val="both"/>
        <w:rPr>
          <w:rFonts w:asciiTheme="majorBidi" w:hAnsiTheme="majorBidi" w:cstheme="majorBidi"/>
          <w:b/>
          <w:bCs/>
          <w:sz w:val="32"/>
          <w:szCs w:val="32"/>
        </w:rPr>
      </w:pPr>
    </w:p>
    <w:p w:rsidR="00FA696E" w:rsidRDefault="00FA696E" w:rsidP="001D404D">
      <w:pPr>
        <w:pStyle w:val="aa"/>
        <w:numPr>
          <w:ilvl w:val="0"/>
          <w:numId w:val="4"/>
        </w:numPr>
        <w:ind w:left="43"/>
        <w:jc w:val="both"/>
        <w:rPr>
          <w:rFonts w:asciiTheme="majorBidi" w:hAnsiTheme="majorBidi" w:cstheme="majorBidi"/>
          <w:b/>
          <w:bCs/>
          <w:sz w:val="32"/>
          <w:szCs w:val="32"/>
        </w:rPr>
      </w:pPr>
      <w:r w:rsidRPr="001D404D">
        <w:rPr>
          <w:rFonts w:asciiTheme="majorBidi" w:hAnsiTheme="majorBidi" w:cstheme="majorBidi"/>
          <w:b/>
          <w:bCs/>
          <w:sz w:val="32"/>
          <w:szCs w:val="32"/>
          <w:rtl/>
        </w:rPr>
        <w:t xml:space="preserve">عزه حسنى إبراهيم محمد </w:t>
      </w:r>
      <w:r w:rsidRPr="001D404D">
        <w:rPr>
          <w:rFonts w:asciiTheme="majorBidi" w:hAnsiTheme="majorBidi" w:cstheme="majorBidi" w:hint="cs"/>
          <w:b/>
          <w:bCs/>
          <w:sz w:val="32"/>
          <w:szCs w:val="32"/>
          <w:rtl/>
        </w:rPr>
        <w:t xml:space="preserve">، في قسم </w:t>
      </w:r>
      <w:r w:rsidRPr="001D404D">
        <w:rPr>
          <w:rFonts w:asciiTheme="majorBidi" w:hAnsiTheme="majorBidi" w:cstheme="majorBidi"/>
          <w:b/>
          <w:bCs/>
          <w:sz w:val="32"/>
          <w:szCs w:val="32"/>
          <w:rtl/>
        </w:rPr>
        <w:t xml:space="preserve">الكيمياء الزراعية </w:t>
      </w:r>
      <w:r w:rsidRPr="001D404D">
        <w:rPr>
          <w:rFonts w:asciiTheme="majorBidi" w:hAnsiTheme="majorBidi" w:cstheme="majorBidi" w:hint="cs"/>
          <w:b/>
          <w:bCs/>
          <w:sz w:val="32"/>
          <w:szCs w:val="32"/>
          <w:rtl/>
        </w:rPr>
        <w:t xml:space="preserve">/ </w:t>
      </w:r>
      <w:r w:rsidRPr="001D404D">
        <w:rPr>
          <w:rFonts w:asciiTheme="majorBidi" w:hAnsiTheme="majorBidi" w:cstheme="majorBidi"/>
          <w:b/>
          <w:bCs/>
          <w:sz w:val="32"/>
          <w:szCs w:val="32"/>
          <w:rtl/>
        </w:rPr>
        <w:t xml:space="preserve">كلية الزراعة </w:t>
      </w:r>
      <w:r w:rsidRPr="001D404D">
        <w:rPr>
          <w:rFonts w:asciiTheme="majorBidi" w:hAnsiTheme="majorBidi" w:cstheme="majorBidi" w:hint="cs"/>
          <w:b/>
          <w:bCs/>
          <w:sz w:val="32"/>
          <w:szCs w:val="32"/>
          <w:rtl/>
        </w:rPr>
        <w:t>/ جامعة المنصورة</w:t>
      </w:r>
      <w:r w:rsidRPr="001D404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35"/>
      </w:r>
      <w:r w:rsidRPr="001D404D">
        <w:rPr>
          <w:rFonts w:asciiTheme="majorBidi" w:hAnsiTheme="majorBidi" w:cstheme="majorBidi"/>
          <w:b/>
          <w:bCs/>
          <w:color w:val="000000" w:themeColor="text1"/>
          <w:sz w:val="32"/>
          <w:szCs w:val="32"/>
          <w:rtl/>
        </w:rPr>
        <w:t>)</w:t>
      </w:r>
      <w:r w:rsidRPr="001D404D">
        <w:rPr>
          <w:rFonts w:asciiTheme="majorBidi" w:hAnsiTheme="majorBidi" w:cstheme="majorBidi" w:hint="cs"/>
          <w:b/>
          <w:bCs/>
          <w:color w:val="000000" w:themeColor="text1"/>
          <w:sz w:val="32"/>
          <w:szCs w:val="32"/>
          <w:rtl/>
        </w:rPr>
        <w:t>.</w:t>
      </w:r>
      <w:r w:rsidRPr="001D404D">
        <w:rPr>
          <w:rFonts w:asciiTheme="majorBidi" w:hAnsiTheme="majorBidi" w:cstheme="majorBidi" w:hint="cs"/>
          <w:b/>
          <w:bCs/>
          <w:sz w:val="32"/>
          <w:szCs w:val="32"/>
          <w:rtl/>
        </w:rPr>
        <w:t xml:space="preserve"> </w:t>
      </w:r>
    </w:p>
    <w:p w:rsidR="00B92F4C" w:rsidRDefault="00B92F4C" w:rsidP="001D404D">
      <w:pPr>
        <w:pStyle w:val="aa"/>
        <w:numPr>
          <w:ilvl w:val="0"/>
          <w:numId w:val="4"/>
        </w:numPr>
        <w:ind w:left="43"/>
        <w:jc w:val="both"/>
        <w:rPr>
          <w:rFonts w:asciiTheme="majorBidi" w:hAnsiTheme="majorBidi" w:cstheme="majorBidi"/>
          <w:b/>
          <w:bCs/>
          <w:sz w:val="32"/>
          <w:szCs w:val="32"/>
        </w:rPr>
      </w:pPr>
      <w:r w:rsidRPr="001D404D">
        <w:rPr>
          <w:rFonts w:ascii="Times New Roman" w:eastAsia="Calibri" w:hAnsi="Times New Roman" w:cs="Times New Roman"/>
          <w:b/>
          <w:bCs/>
          <w:sz w:val="32"/>
          <w:szCs w:val="32"/>
          <w:rtl/>
        </w:rPr>
        <w:t xml:space="preserve">عزه رشاد رزق معروف </w:t>
      </w:r>
      <w:r w:rsidRPr="001D404D">
        <w:rPr>
          <w:rFonts w:ascii="Times New Roman" w:eastAsia="Calibri" w:hAnsi="Times New Roman" w:cs="Times New Roman" w:hint="cs"/>
          <w:b/>
          <w:bCs/>
          <w:sz w:val="32"/>
          <w:szCs w:val="32"/>
          <w:rtl/>
        </w:rPr>
        <w:t>، في قسم</w:t>
      </w:r>
      <w:r w:rsidRPr="001D404D">
        <w:rPr>
          <w:rFonts w:ascii="Times New Roman" w:eastAsia="Calibri" w:hAnsi="Times New Roman" w:cs="Times New Roman"/>
          <w:b/>
          <w:bCs/>
          <w:sz w:val="32"/>
          <w:szCs w:val="32"/>
          <w:rtl/>
        </w:rPr>
        <w:t xml:space="preserve"> الكيمياء الطبي</w:t>
      </w:r>
      <w:r w:rsidRPr="001D404D">
        <w:rPr>
          <w:rFonts w:ascii="Times New Roman" w:eastAsia="Calibri" w:hAnsi="Times New Roman" w:cs="Times New Roman" w:hint="cs"/>
          <w:b/>
          <w:bCs/>
          <w:sz w:val="32"/>
          <w:szCs w:val="32"/>
          <w:rtl/>
        </w:rPr>
        <w:t>ة</w:t>
      </w:r>
      <w:r w:rsidRPr="001D404D">
        <w:rPr>
          <w:rFonts w:ascii="Times New Roman" w:eastAsia="Calibri" w:hAnsi="Times New Roman" w:cs="Times New Roman"/>
          <w:b/>
          <w:bCs/>
          <w:sz w:val="32"/>
          <w:szCs w:val="32"/>
          <w:rtl/>
        </w:rPr>
        <w:t xml:space="preserve"> </w:t>
      </w:r>
      <w:r w:rsidRPr="001D404D">
        <w:rPr>
          <w:rFonts w:ascii="Times New Roman" w:eastAsia="Calibri" w:hAnsi="Times New Roman" w:cs="Times New Roman" w:hint="cs"/>
          <w:b/>
          <w:bCs/>
          <w:sz w:val="32"/>
          <w:szCs w:val="32"/>
          <w:rtl/>
        </w:rPr>
        <w:t xml:space="preserve">/ كلية الصيدلة </w:t>
      </w:r>
      <w:r w:rsidRPr="001D404D">
        <w:rPr>
          <w:rFonts w:ascii="Times New Roman" w:eastAsia="Calibri" w:hAnsi="Times New Roman" w:cs="Times New Roman"/>
          <w:b/>
          <w:bCs/>
          <w:sz w:val="32"/>
          <w:szCs w:val="32"/>
          <w:rtl/>
        </w:rPr>
        <w:t>–</w:t>
      </w:r>
      <w:r w:rsidRPr="001D404D">
        <w:rPr>
          <w:rFonts w:ascii="Times New Roman" w:eastAsia="Calibri" w:hAnsi="Times New Roman" w:cs="Times New Roman" w:hint="cs"/>
          <w:b/>
          <w:bCs/>
          <w:sz w:val="32"/>
          <w:szCs w:val="32"/>
          <w:rtl/>
        </w:rPr>
        <w:t xml:space="preserve"> جامعة المنصورة </w:t>
      </w:r>
      <w:r w:rsidRPr="001D404D">
        <w:rPr>
          <w:rFonts w:ascii="Times New Roman" w:eastAsia="Calibri" w:hAnsi="Times New Roman" w:cs="Times New Roman"/>
          <w:b/>
          <w:bCs/>
          <w:color w:val="000000"/>
          <w:sz w:val="32"/>
          <w:szCs w:val="32"/>
          <w:rtl/>
        </w:rPr>
        <w:t>(</w:t>
      </w:r>
      <w:r w:rsidRPr="00B92F4C">
        <w:rPr>
          <w:rFonts w:eastAsia="Calibri"/>
          <w:color w:val="000000"/>
          <w:vertAlign w:val="superscript"/>
          <w:rtl/>
        </w:rPr>
        <w:footnoteReference w:id="536"/>
      </w:r>
      <w:r w:rsidRPr="001D404D">
        <w:rPr>
          <w:rFonts w:ascii="Times New Roman" w:eastAsia="Calibri" w:hAnsi="Times New Roman" w:cs="Times New Roman"/>
          <w:b/>
          <w:bCs/>
          <w:color w:val="000000"/>
          <w:sz w:val="32"/>
          <w:szCs w:val="32"/>
          <w:rtl/>
        </w:rPr>
        <w:t>)</w:t>
      </w:r>
      <w:r w:rsidRPr="001D404D">
        <w:rPr>
          <w:rFonts w:ascii="Times New Roman" w:eastAsia="Calibri" w:hAnsi="Times New Roman" w:cs="Times New Roman" w:hint="cs"/>
          <w:b/>
          <w:bCs/>
          <w:color w:val="000000"/>
          <w:sz w:val="32"/>
          <w:szCs w:val="32"/>
          <w:rtl/>
        </w:rPr>
        <w:t>.</w:t>
      </w:r>
      <w:r w:rsidRPr="001D404D">
        <w:rPr>
          <w:rFonts w:ascii="Times New Roman" w:eastAsia="Calibri" w:hAnsi="Times New Roman" w:cs="Times New Roman"/>
          <w:b/>
          <w:bCs/>
          <w:sz w:val="32"/>
          <w:szCs w:val="32"/>
          <w:rtl/>
        </w:rPr>
        <w:t xml:space="preserve"> </w:t>
      </w:r>
    </w:p>
    <w:p w:rsidR="00FA696E" w:rsidRDefault="00FA696E" w:rsidP="00115A0D">
      <w:pPr>
        <w:pStyle w:val="aa"/>
        <w:numPr>
          <w:ilvl w:val="0"/>
          <w:numId w:val="4"/>
        </w:numPr>
        <w:ind w:left="43"/>
        <w:jc w:val="both"/>
        <w:rPr>
          <w:rFonts w:asciiTheme="majorBidi" w:hAnsiTheme="majorBidi" w:cstheme="majorBidi"/>
          <w:b/>
          <w:bCs/>
          <w:sz w:val="32"/>
          <w:szCs w:val="32"/>
        </w:rPr>
      </w:pPr>
      <w:r w:rsidRPr="001D404D">
        <w:rPr>
          <w:rFonts w:asciiTheme="majorBidi" w:hAnsiTheme="majorBidi" w:cstheme="majorBidi"/>
          <w:b/>
          <w:bCs/>
          <w:sz w:val="32"/>
          <w:szCs w:val="32"/>
          <w:rtl/>
        </w:rPr>
        <w:t xml:space="preserve">عزة عبد العظيم رزق </w:t>
      </w:r>
      <w:r w:rsidRPr="001D404D">
        <w:rPr>
          <w:rFonts w:asciiTheme="majorBidi" w:hAnsiTheme="majorBidi" w:cstheme="majorBidi" w:hint="cs"/>
          <w:b/>
          <w:bCs/>
          <w:sz w:val="32"/>
          <w:szCs w:val="32"/>
          <w:rtl/>
        </w:rPr>
        <w:t xml:space="preserve">، في </w:t>
      </w:r>
      <w:r w:rsidRPr="001D404D">
        <w:rPr>
          <w:rFonts w:asciiTheme="majorBidi" w:hAnsiTheme="majorBidi" w:cstheme="majorBidi"/>
          <w:b/>
          <w:bCs/>
          <w:sz w:val="32"/>
          <w:szCs w:val="32"/>
          <w:rtl/>
        </w:rPr>
        <w:t xml:space="preserve">قسم الاقتصاد المنزلى </w:t>
      </w:r>
      <w:r w:rsidRPr="001D404D">
        <w:rPr>
          <w:rFonts w:asciiTheme="majorBidi" w:hAnsiTheme="majorBidi" w:cstheme="majorBidi" w:hint="cs"/>
          <w:b/>
          <w:bCs/>
          <w:sz w:val="32"/>
          <w:szCs w:val="32"/>
          <w:rtl/>
        </w:rPr>
        <w:t xml:space="preserve">/ </w:t>
      </w:r>
      <w:r w:rsidRPr="001D404D">
        <w:rPr>
          <w:rFonts w:asciiTheme="majorBidi" w:hAnsiTheme="majorBidi" w:cstheme="majorBidi"/>
          <w:b/>
          <w:bCs/>
          <w:sz w:val="32"/>
          <w:szCs w:val="32"/>
          <w:rtl/>
        </w:rPr>
        <w:t>كلية التربية النوعية فرع</w:t>
      </w:r>
      <w:r w:rsidRPr="00115A0D">
        <w:rPr>
          <w:rFonts w:asciiTheme="majorBidi" w:hAnsiTheme="majorBidi" w:cstheme="majorBidi"/>
          <w:b/>
          <w:bCs/>
          <w:sz w:val="32"/>
          <w:szCs w:val="32"/>
          <w:rtl/>
        </w:rPr>
        <w:t>منية النصر</w:t>
      </w:r>
      <w:r w:rsidRPr="00115A0D">
        <w:rPr>
          <w:rFonts w:asciiTheme="majorBidi" w:hAnsiTheme="majorBidi" w:cstheme="majorBidi" w:hint="cs"/>
          <w:b/>
          <w:bCs/>
          <w:sz w:val="32"/>
          <w:szCs w:val="32"/>
          <w:rtl/>
        </w:rPr>
        <w:t>- جامعة المنصورة</w:t>
      </w:r>
      <w:r w:rsidRPr="00115A0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37"/>
      </w:r>
      <w:r w:rsidRPr="00115A0D">
        <w:rPr>
          <w:rFonts w:asciiTheme="majorBidi" w:hAnsiTheme="majorBidi" w:cstheme="majorBidi"/>
          <w:b/>
          <w:bCs/>
          <w:color w:val="000000" w:themeColor="text1"/>
          <w:sz w:val="32"/>
          <w:szCs w:val="32"/>
          <w:rtl/>
        </w:rPr>
        <w:t>)</w:t>
      </w:r>
      <w:r w:rsidRPr="00115A0D">
        <w:rPr>
          <w:rFonts w:asciiTheme="majorBidi" w:hAnsiTheme="majorBidi" w:cstheme="majorBidi" w:hint="cs"/>
          <w:b/>
          <w:bCs/>
          <w:sz w:val="32"/>
          <w:szCs w:val="32"/>
          <w:rtl/>
        </w:rPr>
        <w:t>.</w:t>
      </w:r>
    </w:p>
    <w:p w:rsidR="00534787" w:rsidRDefault="00B92F4C" w:rsidP="00115A0D">
      <w:pPr>
        <w:pStyle w:val="aa"/>
        <w:numPr>
          <w:ilvl w:val="0"/>
          <w:numId w:val="4"/>
        </w:numPr>
        <w:ind w:left="43"/>
        <w:jc w:val="both"/>
        <w:rPr>
          <w:rFonts w:asciiTheme="majorBidi" w:hAnsiTheme="majorBidi" w:cstheme="majorBidi"/>
          <w:b/>
          <w:bCs/>
          <w:sz w:val="32"/>
          <w:szCs w:val="32"/>
        </w:rPr>
      </w:pPr>
      <w:r w:rsidRPr="00115A0D">
        <w:rPr>
          <w:rFonts w:asciiTheme="majorBidi" w:hAnsiTheme="majorBidi" w:cstheme="majorBidi"/>
          <w:b/>
          <w:bCs/>
          <w:sz w:val="32"/>
          <w:szCs w:val="32"/>
          <w:rtl/>
        </w:rPr>
        <w:t xml:space="preserve">عزه عبد المنعم المتولى رجب </w:t>
      </w:r>
      <w:r w:rsidRPr="00115A0D">
        <w:rPr>
          <w:rFonts w:asciiTheme="majorBidi" w:hAnsiTheme="majorBidi" w:cstheme="majorBidi" w:hint="cs"/>
          <w:b/>
          <w:bCs/>
          <w:sz w:val="32"/>
          <w:szCs w:val="32"/>
          <w:rtl/>
        </w:rPr>
        <w:t xml:space="preserve">، في قسم </w:t>
      </w:r>
      <w:r w:rsidRPr="00115A0D">
        <w:rPr>
          <w:rFonts w:asciiTheme="majorBidi" w:hAnsiTheme="majorBidi" w:cstheme="majorBidi"/>
          <w:b/>
          <w:bCs/>
          <w:sz w:val="32"/>
          <w:szCs w:val="32"/>
          <w:rtl/>
        </w:rPr>
        <w:t xml:space="preserve">الجيولوجيا </w:t>
      </w:r>
      <w:r w:rsidRPr="00115A0D">
        <w:rPr>
          <w:rFonts w:asciiTheme="majorBidi" w:hAnsiTheme="majorBidi" w:cstheme="majorBidi" w:hint="cs"/>
          <w:b/>
          <w:bCs/>
          <w:sz w:val="32"/>
          <w:szCs w:val="32"/>
          <w:rtl/>
        </w:rPr>
        <w:t xml:space="preserve"> / كلية العلوم </w:t>
      </w:r>
      <w:r w:rsidRPr="00115A0D">
        <w:rPr>
          <w:rFonts w:asciiTheme="majorBidi" w:hAnsiTheme="majorBidi" w:cstheme="majorBidi"/>
          <w:b/>
          <w:bCs/>
          <w:sz w:val="32"/>
          <w:szCs w:val="32"/>
          <w:rtl/>
        </w:rPr>
        <w:t>–</w:t>
      </w:r>
      <w:r w:rsidRPr="00115A0D">
        <w:rPr>
          <w:rFonts w:asciiTheme="majorBidi" w:hAnsiTheme="majorBidi" w:cstheme="majorBidi" w:hint="cs"/>
          <w:b/>
          <w:bCs/>
          <w:sz w:val="32"/>
          <w:szCs w:val="32"/>
          <w:rtl/>
        </w:rPr>
        <w:t xml:space="preserve"> جامعة المنصورة </w:t>
      </w:r>
      <w:r w:rsidRPr="00115A0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38"/>
      </w:r>
      <w:r w:rsidRPr="00115A0D">
        <w:rPr>
          <w:rFonts w:asciiTheme="majorBidi" w:hAnsiTheme="majorBidi" w:cstheme="majorBidi"/>
          <w:b/>
          <w:bCs/>
          <w:color w:val="000000" w:themeColor="text1"/>
          <w:sz w:val="32"/>
          <w:szCs w:val="32"/>
          <w:rtl/>
        </w:rPr>
        <w:t>)</w:t>
      </w:r>
      <w:r w:rsidRPr="00115A0D">
        <w:rPr>
          <w:rFonts w:asciiTheme="majorBidi" w:hAnsiTheme="majorBidi" w:cstheme="majorBidi" w:hint="cs"/>
          <w:b/>
          <w:bCs/>
          <w:color w:val="000000" w:themeColor="text1"/>
          <w:sz w:val="32"/>
          <w:szCs w:val="32"/>
          <w:rtl/>
        </w:rPr>
        <w:t>.</w:t>
      </w:r>
      <w:r w:rsidRPr="00115A0D">
        <w:rPr>
          <w:rFonts w:asciiTheme="majorBidi" w:hAnsiTheme="majorBidi" w:cstheme="majorBidi"/>
          <w:b/>
          <w:bCs/>
          <w:sz w:val="32"/>
          <w:szCs w:val="32"/>
          <w:rtl/>
        </w:rPr>
        <w:t xml:space="preserve"> </w:t>
      </w:r>
    </w:p>
    <w:p w:rsidR="00115A0D" w:rsidRPr="00115A0D" w:rsidRDefault="002E47CC" w:rsidP="00115A0D">
      <w:pPr>
        <w:pStyle w:val="aa"/>
        <w:numPr>
          <w:ilvl w:val="0"/>
          <w:numId w:val="4"/>
        </w:numPr>
        <w:ind w:left="43"/>
        <w:jc w:val="both"/>
        <w:rPr>
          <w:rFonts w:asciiTheme="majorBidi" w:hAnsiTheme="majorBidi" w:cstheme="majorBidi"/>
          <w:b/>
          <w:bCs/>
          <w:sz w:val="32"/>
          <w:szCs w:val="32"/>
        </w:rPr>
      </w:pPr>
      <w:r w:rsidRPr="00115A0D">
        <w:rPr>
          <w:rFonts w:asciiTheme="majorBidi" w:hAnsiTheme="majorBidi" w:cstheme="majorBidi"/>
          <w:b/>
          <w:bCs/>
          <w:color w:val="000000" w:themeColor="text1"/>
          <w:sz w:val="32"/>
          <w:szCs w:val="32"/>
          <w:rtl/>
        </w:rPr>
        <w:t xml:space="preserve">عزة عبد الحميد فياض (1996)، فتاة مصرية فازت وهي بعمر السادسة عشر بجائزة دولية من الاتحاد الأوروبي للعلماء الشباب لابتكارها طريقة جديدة لتوليد الوقود الحيوي من المخلفات البلاستيك </w:t>
      </w:r>
      <w:r w:rsidR="006324BD" w:rsidRPr="00115A0D">
        <w:rPr>
          <w:rFonts w:asciiTheme="majorBidi" w:hAnsiTheme="majorBidi" w:cstheme="majorBidi" w:hint="cs"/>
          <w:b/>
          <w:bCs/>
          <w:color w:val="000000" w:themeColor="text1"/>
          <w:sz w:val="32"/>
          <w:szCs w:val="32"/>
          <w:rtl/>
        </w:rPr>
        <w:t>.</w:t>
      </w:r>
    </w:p>
    <w:p w:rsidR="00115A0D" w:rsidRDefault="00115A0D" w:rsidP="00115A0D">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115A0D">
        <w:rPr>
          <w:rFonts w:asciiTheme="majorBidi" w:hAnsiTheme="majorBidi" w:cstheme="majorBidi"/>
          <w:b/>
          <w:bCs/>
          <w:color w:val="000000" w:themeColor="text1"/>
          <w:sz w:val="32"/>
          <w:szCs w:val="32"/>
          <w:rtl/>
        </w:rPr>
        <w:t xml:space="preserve">ولدت عام </w:t>
      </w:r>
      <w:hyperlink r:id="rId2119" w:tooltip="1996" w:history="1">
        <w:r w:rsidR="002E47CC" w:rsidRPr="00115A0D">
          <w:rPr>
            <w:rStyle w:val="Hyperlink"/>
            <w:rFonts w:asciiTheme="majorBidi" w:hAnsiTheme="majorBidi" w:cstheme="majorBidi"/>
            <w:b/>
            <w:bCs/>
            <w:color w:val="000000" w:themeColor="text1"/>
            <w:sz w:val="32"/>
            <w:szCs w:val="32"/>
            <w:u w:val="none"/>
            <w:rtl/>
          </w:rPr>
          <w:t>1996</w:t>
        </w:r>
      </w:hyperlink>
      <w:r w:rsidR="002E47CC" w:rsidRPr="00115A0D">
        <w:rPr>
          <w:rFonts w:asciiTheme="majorBidi" w:hAnsiTheme="majorBidi" w:cstheme="majorBidi"/>
          <w:b/>
          <w:bCs/>
          <w:color w:val="000000" w:themeColor="text1"/>
          <w:sz w:val="32"/>
          <w:szCs w:val="32"/>
          <w:rtl/>
        </w:rPr>
        <w:t xml:space="preserve"> </w:t>
      </w:r>
      <w:hyperlink r:id="rId2120" w:tooltip="محافظة البحيرة" w:history="1">
        <w:r w:rsidR="002E47CC" w:rsidRPr="00115A0D">
          <w:rPr>
            <w:rStyle w:val="Hyperlink"/>
            <w:rFonts w:asciiTheme="majorBidi" w:hAnsiTheme="majorBidi" w:cstheme="majorBidi"/>
            <w:b/>
            <w:bCs/>
            <w:color w:val="000000" w:themeColor="text1"/>
            <w:sz w:val="32"/>
            <w:szCs w:val="32"/>
            <w:u w:val="none"/>
            <w:rtl/>
          </w:rPr>
          <w:t>بمحافظة البحيرة</w:t>
        </w:r>
      </w:hyperlink>
      <w:r w:rsidR="002E47CC" w:rsidRPr="00115A0D">
        <w:rPr>
          <w:rFonts w:asciiTheme="majorBidi" w:hAnsiTheme="majorBidi" w:cstheme="majorBidi"/>
          <w:b/>
          <w:bCs/>
          <w:color w:val="000000" w:themeColor="text1"/>
          <w:sz w:val="32"/>
          <w:szCs w:val="32"/>
          <w:rtl/>
        </w:rPr>
        <w:t>، ومن ثم أنتقلت قبل عمر السادسة عشر مع ولدها "عبد الحميد فياض" الموظف بالجمارك ووالدتها "منى الفيل" الموظفة بوزارة الصحة واخواتها "هدى" و"هند" إلى الاسكندرية، حيث العيش بجوار مكتبة الاسكندرية. كان سبب انتقالهم هو رغبة الابوين بالإنضمام إلى نادي أصدقاء المكتبة وإلحاق بناتهما بنادي استكشاف العلوم.</w:t>
      </w:r>
    </w:p>
    <w:p w:rsidR="00115A0D" w:rsidRDefault="00115A0D" w:rsidP="00115A0D">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تلقت عزة تعليمها بمدرسة تجريبية حكومية، وقد حصلت على الجائزة الدولية من الاتحاد الاوروبي للعلماء الشباب أثناء دراستها بالصف الاول الثا</w:t>
      </w:r>
      <w:r>
        <w:rPr>
          <w:rFonts w:asciiTheme="majorBidi" w:hAnsiTheme="majorBidi" w:cstheme="majorBidi"/>
          <w:b/>
          <w:bCs/>
          <w:color w:val="000000" w:themeColor="text1"/>
          <w:sz w:val="32"/>
          <w:szCs w:val="32"/>
          <w:rtl/>
        </w:rPr>
        <w:t>نوى بمدرسة زهر</w:t>
      </w:r>
      <w:r w:rsidR="002E47CC" w:rsidRPr="00670DE6">
        <w:rPr>
          <w:rFonts w:asciiTheme="majorBidi" w:hAnsiTheme="majorBidi" w:cstheme="majorBidi"/>
          <w:b/>
          <w:bCs/>
          <w:color w:val="000000" w:themeColor="text1"/>
          <w:sz w:val="32"/>
          <w:szCs w:val="32"/>
          <w:rtl/>
        </w:rPr>
        <w:t xml:space="preserve"> للغات، ومن ثم ألتحقت بكلية الهندسة </w:t>
      </w:r>
      <w:hyperlink r:id="rId2121" w:tooltip="جامعة الاسكندرية" w:history="1">
        <w:r w:rsidR="002E47CC" w:rsidRPr="00670DE6">
          <w:rPr>
            <w:rStyle w:val="Hyperlink"/>
            <w:rFonts w:asciiTheme="majorBidi" w:hAnsiTheme="majorBidi" w:cstheme="majorBidi"/>
            <w:b/>
            <w:bCs/>
            <w:color w:val="000000" w:themeColor="text1"/>
            <w:sz w:val="32"/>
            <w:szCs w:val="32"/>
            <w:u w:val="none"/>
            <w:rtl/>
          </w:rPr>
          <w:t>جامعة الاسكندرية</w:t>
        </w:r>
      </w:hyperlink>
      <w:r w:rsidR="002E47CC" w:rsidRPr="00670DE6">
        <w:rPr>
          <w:rFonts w:asciiTheme="majorBidi" w:hAnsiTheme="majorBidi" w:cstheme="majorBidi"/>
          <w:b/>
          <w:bCs/>
          <w:color w:val="000000" w:themeColor="text1"/>
          <w:sz w:val="32"/>
          <w:szCs w:val="32"/>
          <w:rtl/>
        </w:rPr>
        <w:t xml:space="preserve"> عام 2014-2019 .</w:t>
      </w:r>
      <w:r w:rsidR="002E47CC" w:rsidRPr="00670DE6">
        <w:rPr>
          <w:rFonts w:asciiTheme="majorBidi" w:hAnsiTheme="majorBidi" w:cstheme="majorBidi"/>
          <w:b/>
          <w:bCs/>
          <w:color w:val="000000" w:themeColor="text1"/>
          <w:sz w:val="32"/>
          <w:szCs w:val="32"/>
          <w:vertAlign w:val="superscript"/>
          <w:rtl/>
        </w:rPr>
        <w:t xml:space="preserve"> </w:t>
      </w:r>
      <w:r w:rsidR="002E47CC" w:rsidRPr="00670DE6">
        <w:rPr>
          <w:rFonts w:asciiTheme="majorBidi" w:hAnsiTheme="majorBidi" w:cstheme="majorBidi"/>
          <w:b/>
          <w:bCs/>
          <w:color w:val="000000" w:themeColor="text1"/>
          <w:sz w:val="32"/>
          <w:szCs w:val="32"/>
          <w:rtl/>
        </w:rPr>
        <w:t xml:space="preserve"> </w:t>
      </w:r>
    </w:p>
    <w:p w:rsidR="00115A0D" w:rsidRDefault="00115A0D" w:rsidP="00115A0D">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630D2">
        <w:rPr>
          <w:rFonts w:asciiTheme="majorBidi" w:hAnsiTheme="majorBidi" w:cstheme="majorBidi" w:hint="cs"/>
          <w:b/>
          <w:bCs/>
          <w:color w:val="000000" w:themeColor="text1"/>
          <w:sz w:val="32"/>
          <w:szCs w:val="32"/>
          <w:rtl/>
        </w:rPr>
        <w:t>م</w:t>
      </w:r>
      <w:r w:rsidR="002E47CC" w:rsidRPr="00670DE6">
        <w:rPr>
          <w:rFonts w:asciiTheme="majorBidi" w:hAnsiTheme="majorBidi" w:cstheme="majorBidi"/>
          <w:b/>
          <w:bCs/>
          <w:color w:val="000000" w:themeColor="text1"/>
          <w:sz w:val="32"/>
          <w:szCs w:val="32"/>
          <w:rtl/>
        </w:rPr>
        <w:t>نذ إعلان مكتبة الإسكندرية عن معرض انتل للعلوم والهندسة وسيشارك فيه الطلبة من 14- 18 عاماً وسيتقدموا بمشروعات تتوصل لحل المشاكل الموجودة في المجتمع عن طريق المجالات العلمية ويتم عرضها كخطوات للبحث العلمي. تعد مشاركة مصر في 2011 هي الأولى من نوعها في تاريخ المسابقة التي ينظمها مركز القبة السماوية العلمي بالمكتبة، حيث شاركت بـ3 مشروعات في مجال علوم البيئة، وكان ذلك بالتنسيق بين معرض مكتبة الإسكندرية للعلوم والهندسة، وبرنامج البحوث وتنمية الابتكار .</w:t>
      </w:r>
      <w:hyperlink r:id="rId2122" w:anchor="cite_note-thanwya.com-5" w:history="1"/>
      <w:r w:rsidR="002E47CC" w:rsidRPr="00670DE6">
        <w:rPr>
          <w:rFonts w:asciiTheme="majorBidi" w:hAnsiTheme="majorBidi" w:cstheme="majorBidi"/>
          <w:b/>
          <w:bCs/>
          <w:color w:val="000000" w:themeColor="text1"/>
          <w:sz w:val="32"/>
          <w:szCs w:val="32"/>
          <w:vertAlign w:val="superscript"/>
          <w:rtl/>
        </w:rPr>
        <w:t xml:space="preserve"> </w:t>
      </w:r>
      <w:r w:rsidR="002E47CC" w:rsidRPr="00670DE6">
        <w:rPr>
          <w:rFonts w:asciiTheme="majorBidi" w:hAnsiTheme="majorBidi" w:cstheme="majorBidi"/>
          <w:b/>
          <w:bCs/>
          <w:color w:val="000000" w:themeColor="text1"/>
          <w:sz w:val="32"/>
          <w:szCs w:val="32"/>
          <w:rtl/>
        </w:rPr>
        <w:t xml:space="preserve"> </w:t>
      </w:r>
    </w:p>
    <w:p w:rsidR="00115A0D" w:rsidRDefault="00115A0D" w:rsidP="00115A0D">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تنافست عزة على الجائزة مع أكثر من 130 طالبًا وطالبة من 37 دولة، من خلال حفل توزيع الجوائز الذي أقيم في قاعة الاحتفالات في جامعة "هلسنكي" بفنلندا، وققد اختلفت وتنوعت موضوعات الطلاب المشاركين في المسابقة لتشمل المجالات العلمية كعلم </w:t>
      </w:r>
      <w:r w:rsidR="002E47CC" w:rsidRPr="00670DE6">
        <w:rPr>
          <w:rFonts w:asciiTheme="majorBidi" w:hAnsiTheme="majorBidi" w:cstheme="majorBidi"/>
          <w:b/>
          <w:bCs/>
          <w:color w:val="000000" w:themeColor="text1"/>
          <w:sz w:val="32"/>
          <w:szCs w:val="32"/>
          <w:rtl/>
        </w:rPr>
        <w:lastRenderedPageBreak/>
        <w:t xml:space="preserve">"الأحياء، والكيمياء، والحوسبة،والعلوم الاجتماعية، والبيئة، والرياضيات، والهندسة، والطب". </w:t>
      </w:r>
    </w:p>
    <w:p w:rsidR="00115A0D" w:rsidRDefault="00115A0D" w:rsidP="00115A0D">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تحطيم مخلفات البلاستيك والبوليمرات عن طريق تسخين لهم لدرجات حرارة عالية ليست فكرة جديدة ، ولكن استخدام نوع الحوافز هذا هو ما يعطي الفكرة قوتها. فقد ابتكرت طريقة جديدة لتوليد الوقود الحيوي بأقل تكلفة عن طريق إعادة تدوير البلاستيك باستخدام عوامل محفزة تحويل البلاستيك إلى مواد الوقود الأولية - هي مواد خام بكميات كبيرة يتم استخدامها من اجل انتاج الوقود الحيوي - عن طريق استخدام محفز هو بنتونيت، حيث عندما تُفتت هذه النفايات تنتج غازات هي البروبان والميثان والإيثان، وتتم بعض العمليات علي تلك الغازات لتتحولها إلى إيثانول والذي يُستخدم كوقود حيوي . </w:t>
      </w:r>
    </w:p>
    <w:p w:rsidR="00115A0D" w:rsidRDefault="00115A0D" w:rsidP="00115A0D">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تنتج مصر كميات ضخمة من نفايات البلاستيك بما تعادل المليون طن من البلاستيك سنويا، فإذا تم تحويلها هذه القمامة إلى وقود، ويُقدر ناتج تقدير المشروع ب 78 مليون دولار في العام عن طريق تحويل كل هذه النفايات إلي وقود، بينما تتوقع عزة مكاسب تبلغ 163 مليون دولار سنوياً كناتج من تحويل القمامة إلى وقود حيوي، بالإضافة لمساعدته في الحصول على شوارع نظيفة وخالية من التلوث.، وبهذا يكون ذلك المشروع اسهم في حل أزمتى الوقود والقمامة </w:t>
      </w:r>
      <w:r>
        <w:rPr>
          <w:rFonts w:asciiTheme="majorBidi" w:hAnsiTheme="majorBidi" w:cstheme="majorBidi" w:hint="cs"/>
          <w:b/>
          <w:bCs/>
          <w:color w:val="000000" w:themeColor="text1"/>
          <w:sz w:val="32"/>
          <w:szCs w:val="32"/>
          <w:rtl/>
        </w:rPr>
        <w:t>.</w:t>
      </w:r>
    </w:p>
    <w:p w:rsidR="00115A0D" w:rsidRDefault="002E47CC" w:rsidP="00115A0D">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فازت بجائزة الاتفاقية الأوربية للاندماج لأغراض التنمية في دورتها الثالثة والعشرين - وهي مسابقة ينظمها الاتحاد الأوربي للعلماء الشبان،وتمت فعالياتها في فنلندا ما بين 23-28 سبتمبر 2011 </w:t>
      </w:r>
      <w:r w:rsidR="006324BD">
        <w:rPr>
          <w:rFonts w:asciiTheme="majorBidi" w:hAnsiTheme="majorBidi" w:cstheme="majorBidi" w:hint="cs"/>
          <w:b/>
          <w:bCs/>
          <w:color w:val="000000" w:themeColor="text1"/>
          <w:sz w:val="32"/>
          <w:szCs w:val="32"/>
          <w:rtl/>
        </w:rPr>
        <w:t>م.</w:t>
      </w:r>
      <w:r w:rsidRPr="00670DE6">
        <w:rPr>
          <w:rFonts w:asciiTheme="majorBidi" w:hAnsiTheme="majorBidi" w:cstheme="majorBidi"/>
          <w:b/>
          <w:bCs/>
          <w:color w:val="000000" w:themeColor="text1"/>
          <w:sz w:val="32"/>
          <w:szCs w:val="32"/>
          <w:rtl/>
        </w:rPr>
        <w:t xml:space="preserve">  </w:t>
      </w:r>
    </w:p>
    <w:p w:rsidR="00115A0D" w:rsidRDefault="002E47CC" w:rsidP="00115A0D">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جائزة مسابقة “</w:t>
      </w:r>
      <w:r w:rsidRPr="00670DE6">
        <w:rPr>
          <w:rFonts w:asciiTheme="majorBidi" w:hAnsiTheme="majorBidi" w:cstheme="majorBidi"/>
          <w:b/>
          <w:bCs/>
          <w:color w:val="000000" w:themeColor="text1"/>
          <w:sz w:val="32"/>
          <w:szCs w:val="32"/>
        </w:rPr>
        <w:t>Invention Convention</w:t>
      </w:r>
      <w:r w:rsidRPr="00670DE6">
        <w:rPr>
          <w:rFonts w:asciiTheme="majorBidi" w:hAnsiTheme="majorBidi" w:cstheme="majorBidi"/>
          <w:b/>
          <w:bCs/>
          <w:color w:val="000000" w:themeColor="text1"/>
          <w:sz w:val="32"/>
          <w:szCs w:val="32"/>
          <w:rtl/>
        </w:rPr>
        <w:t>” والتي يشرح فيها العلماء ورواد الأعمال أفكارهم في خلال ثلاثة دقائق أمام لجنة من الخبراء بالمجالات الصناعية والأكاديمية.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115A0D" w:rsidRDefault="002E47CC" w:rsidP="00115A0D">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فازت بالجائزة الثانية في مسابقة "اتفاقية اختراع" في أي عالم أو رجل أعمال يشرح الفكرة في ثلاث دقائق فقط لفريق من الخبراء من كل الأوساط الأكاديمية والصناعة.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9B25BE" w:rsidRPr="00115A0D" w:rsidRDefault="002E47CC" w:rsidP="00115A0D">
      <w:pPr>
        <w:pStyle w:val="aa"/>
        <w:ind w:left="43"/>
        <w:jc w:val="both"/>
        <w:rPr>
          <w:rFonts w:asciiTheme="majorBidi" w:hAnsiTheme="majorBidi" w:cstheme="majorBidi"/>
          <w:b/>
          <w:bCs/>
          <w:sz w:val="32"/>
          <w:szCs w:val="32"/>
          <w:rtl/>
        </w:rPr>
      </w:pPr>
      <w:r w:rsidRPr="00670DE6">
        <w:rPr>
          <w:rFonts w:asciiTheme="majorBidi" w:hAnsiTheme="majorBidi" w:cstheme="majorBidi"/>
          <w:b/>
          <w:bCs/>
          <w:color w:val="000000" w:themeColor="text1"/>
          <w:sz w:val="32"/>
          <w:szCs w:val="32"/>
          <w:rtl/>
        </w:rPr>
        <w:t xml:space="preserve">- فازت بالميدالية الذهبية في أولمبياد مشروع بيئي دولي في اسطنبول، تركيا عام </w:t>
      </w:r>
      <w:r w:rsidR="00115A0D">
        <w:rPr>
          <w:rFonts w:asciiTheme="majorBidi" w:hAnsiTheme="majorBidi" w:cstheme="majorBidi" w:hint="cs"/>
          <w:b/>
          <w:bCs/>
          <w:color w:val="000000" w:themeColor="text1"/>
          <w:sz w:val="32"/>
          <w:szCs w:val="32"/>
          <w:rtl/>
        </w:rPr>
        <w:t>2013</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فازت بجائزة أفضل مشروع في فئة الإدارة البيئية بمكتبة الإسكندرية للعلوم والهندسة . </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فازت بالمركز الأول، جائزة الكبرى في النصر بنات كلية علوم والهندسة 2012. </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أفضل مشروع في فئة الإدارة البيئية في العلوم إنتل مكتبة الإسكندرية والهندسة عادلة 2012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39"/>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 xml:space="preserve">. </w:t>
      </w:r>
    </w:p>
    <w:p w:rsidR="00534787" w:rsidRPr="00115A0D" w:rsidRDefault="00534787" w:rsidP="00115A0D">
      <w:pPr>
        <w:pStyle w:val="aa"/>
        <w:numPr>
          <w:ilvl w:val="0"/>
          <w:numId w:val="4"/>
        </w:numPr>
        <w:ind w:left="43"/>
        <w:jc w:val="both"/>
        <w:rPr>
          <w:rFonts w:asciiTheme="majorBidi" w:hAnsiTheme="majorBidi" w:cstheme="majorBidi"/>
          <w:b/>
          <w:bCs/>
          <w:sz w:val="32"/>
          <w:szCs w:val="32"/>
        </w:rPr>
      </w:pPr>
      <w:r w:rsidRPr="00115A0D">
        <w:rPr>
          <w:rFonts w:asciiTheme="majorBidi" w:hAnsiTheme="majorBidi" w:cstheme="majorBidi"/>
          <w:b/>
          <w:bCs/>
          <w:sz w:val="32"/>
          <w:szCs w:val="32"/>
          <w:rtl/>
        </w:rPr>
        <w:t>عزه عبدالمنعم عباس المنباوى</w:t>
      </w:r>
      <w:r w:rsidRPr="00115A0D">
        <w:rPr>
          <w:rFonts w:asciiTheme="majorBidi" w:hAnsiTheme="majorBidi" w:cstheme="majorBidi" w:hint="cs"/>
          <w:b/>
          <w:bCs/>
          <w:sz w:val="32"/>
          <w:szCs w:val="32"/>
          <w:rtl/>
        </w:rPr>
        <w:t>، في قسم</w:t>
      </w:r>
      <w:r w:rsidRPr="00115A0D">
        <w:rPr>
          <w:rFonts w:asciiTheme="majorBidi" w:hAnsiTheme="majorBidi" w:cstheme="majorBidi"/>
          <w:b/>
          <w:bCs/>
          <w:sz w:val="32"/>
          <w:szCs w:val="32"/>
          <w:rtl/>
        </w:rPr>
        <w:t xml:space="preserve"> ادارة الاعمال</w:t>
      </w:r>
      <w:r w:rsidRPr="00115A0D">
        <w:rPr>
          <w:rFonts w:asciiTheme="majorBidi" w:hAnsiTheme="majorBidi" w:cstheme="majorBidi" w:hint="cs"/>
          <w:b/>
          <w:bCs/>
          <w:sz w:val="32"/>
          <w:szCs w:val="32"/>
          <w:rtl/>
        </w:rPr>
        <w:t xml:space="preserve">/ كلية التجارة  / جامعة المنصورة </w:t>
      </w:r>
      <w:r w:rsidRPr="00115A0D">
        <w:rPr>
          <w:rFonts w:asciiTheme="majorBidi" w:hAnsiTheme="majorBidi" w:cstheme="majorBidi"/>
          <w:b/>
          <w:bCs/>
          <w:sz w:val="32"/>
          <w:szCs w:val="32"/>
          <w:rtl/>
        </w:rPr>
        <w:t xml:space="preserve"> </w:t>
      </w:r>
      <w:r w:rsidRPr="00115A0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40"/>
      </w:r>
      <w:r w:rsidRPr="00115A0D">
        <w:rPr>
          <w:rFonts w:asciiTheme="majorBidi" w:hAnsiTheme="majorBidi" w:cstheme="majorBidi"/>
          <w:b/>
          <w:bCs/>
          <w:color w:val="000000" w:themeColor="text1"/>
          <w:sz w:val="32"/>
          <w:szCs w:val="32"/>
          <w:rtl/>
        </w:rPr>
        <w:t>)</w:t>
      </w:r>
      <w:r w:rsidRPr="00115A0D">
        <w:rPr>
          <w:rFonts w:asciiTheme="majorBidi" w:hAnsiTheme="majorBidi" w:cstheme="majorBidi" w:hint="cs"/>
          <w:b/>
          <w:bCs/>
          <w:color w:val="000000" w:themeColor="text1"/>
          <w:sz w:val="32"/>
          <w:szCs w:val="32"/>
          <w:rtl/>
        </w:rPr>
        <w:t>.</w:t>
      </w:r>
    </w:p>
    <w:p w:rsidR="00115A0D" w:rsidRDefault="00A91BB2" w:rsidP="00115A0D">
      <w:pPr>
        <w:pStyle w:val="aa"/>
        <w:numPr>
          <w:ilvl w:val="0"/>
          <w:numId w:val="4"/>
        </w:numPr>
        <w:ind w:left="43" w:hanging="361"/>
        <w:jc w:val="both"/>
        <w:rPr>
          <w:rFonts w:asciiTheme="majorBidi" w:hAnsiTheme="majorBidi" w:cstheme="majorBidi"/>
          <w:b/>
          <w:bCs/>
          <w:sz w:val="32"/>
          <w:szCs w:val="32"/>
        </w:rPr>
      </w:pPr>
      <w:hyperlink r:id="rId2123" w:tooltip="عزة كامل" w:history="1">
        <w:r w:rsidR="002E47CC" w:rsidRPr="00534787">
          <w:rPr>
            <w:rFonts w:asciiTheme="majorBidi" w:eastAsia="Times New Roman" w:hAnsiTheme="majorBidi" w:cstheme="majorBidi"/>
            <w:b/>
            <w:bCs/>
            <w:sz w:val="32"/>
            <w:szCs w:val="32"/>
            <w:rtl/>
          </w:rPr>
          <w:t>عزة كامل</w:t>
        </w:r>
      </w:hyperlink>
      <w:r w:rsidR="002E47CC" w:rsidRPr="00534787">
        <w:rPr>
          <w:rFonts w:asciiTheme="majorBidi" w:hAnsiTheme="majorBidi" w:cstheme="majorBidi"/>
          <w:b/>
          <w:bCs/>
          <w:sz w:val="32"/>
          <w:szCs w:val="32"/>
          <w:rtl/>
        </w:rPr>
        <w:t xml:space="preserve"> </w:t>
      </w:r>
      <w:r w:rsidR="00115A0D">
        <w:rPr>
          <w:rFonts w:asciiTheme="majorBidi" w:hAnsiTheme="majorBidi" w:cstheme="majorBidi" w:hint="cs"/>
          <w:b/>
          <w:bCs/>
          <w:sz w:val="32"/>
          <w:szCs w:val="32"/>
          <w:rtl/>
        </w:rPr>
        <w:t xml:space="preserve">، </w:t>
      </w:r>
      <w:r w:rsidR="002E47CC" w:rsidRPr="00534787">
        <w:rPr>
          <w:rFonts w:asciiTheme="majorBidi" w:hAnsiTheme="majorBidi" w:cstheme="majorBidi"/>
          <w:b/>
          <w:bCs/>
          <w:sz w:val="32"/>
          <w:szCs w:val="32"/>
          <w:rtl/>
        </w:rPr>
        <w:t xml:space="preserve">مؤسسة ورئيسة </w:t>
      </w:r>
      <w:r w:rsidR="002E47CC" w:rsidRPr="00534787">
        <w:rPr>
          <w:rStyle w:val="m1"/>
          <w:rFonts w:asciiTheme="majorBidi" w:hAnsiTheme="majorBidi" w:cstheme="majorBidi"/>
          <w:b/>
          <w:bCs/>
          <w:color w:val="000000" w:themeColor="text1"/>
          <w:sz w:val="32"/>
          <w:szCs w:val="32"/>
          <w:rtl/>
        </w:rPr>
        <w:t>ألوان وأوتار</w:t>
      </w:r>
      <w:r w:rsidR="002E47CC" w:rsidRPr="00534787">
        <w:rPr>
          <w:rFonts w:asciiTheme="majorBidi" w:hAnsiTheme="majorBidi" w:cstheme="majorBidi"/>
          <w:b/>
          <w:bCs/>
          <w:sz w:val="32"/>
          <w:szCs w:val="32"/>
          <w:rtl/>
        </w:rPr>
        <w:t xml:space="preserve">. حصلت كامل على شهادة البكالوريوس في إدارة الأعمال من </w:t>
      </w:r>
      <w:hyperlink r:id="rId2124" w:tooltip="الجامعة الأمريكية بالقاهرة" w:history="1">
        <w:r w:rsidR="002E47CC" w:rsidRPr="00534787">
          <w:rPr>
            <w:rStyle w:val="Hyperlink"/>
            <w:rFonts w:asciiTheme="majorBidi" w:hAnsiTheme="majorBidi" w:cstheme="majorBidi"/>
            <w:b/>
            <w:bCs/>
            <w:color w:val="000000" w:themeColor="text1"/>
            <w:sz w:val="32"/>
            <w:szCs w:val="32"/>
            <w:u w:val="none"/>
            <w:rtl/>
          </w:rPr>
          <w:t>الجامعة الأمريكية</w:t>
        </w:r>
      </w:hyperlink>
      <w:r w:rsidR="002E47CC" w:rsidRPr="00534787">
        <w:rPr>
          <w:rFonts w:asciiTheme="majorBidi" w:hAnsiTheme="majorBidi" w:cstheme="majorBidi"/>
          <w:b/>
          <w:bCs/>
          <w:sz w:val="32"/>
          <w:szCs w:val="32"/>
          <w:rtl/>
        </w:rPr>
        <w:t xml:space="preserve">. تعمل كامل مع الأطفال المهمشين والشباب وقالت </w:t>
      </w:r>
      <w:r w:rsidR="002E47CC" w:rsidRPr="00534787">
        <w:rPr>
          <w:rFonts w:asciiTheme="majorBidi" w:hAnsiTheme="majorBidi" w:cstheme="majorBidi"/>
          <w:b/>
          <w:bCs/>
          <w:sz w:val="32"/>
          <w:szCs w:val="32"/>
          <w:rtl/>
        </w:rPr>
        <w:lastRenderedPageBreak/>
        <w:t xml:space="preserve">إنها تسعى جاهدة لتعليم الأطفال المحرومين المهارات والقيم والمبادئ وذلك باستخدام الفن كأداة للتنمية الاجتماعية. </w:t>
      </w:r>
    </w:p>
    <w:p w:rsidR="00115A0D" w:rsidRDefault="00115A0D" w:rsidP="00115A0D">
      <w:pPr>
        <w:pStyle w:val="aa"/>
        <w:ind w:left="43"/>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2E47CC" w:rsidRPr="00115A0D">
        <w:rPr>
          <w:rFonts w:asciiTheme="majorBidi" w:hAnsiTheme="majorBidi" w:cstheme="majorBidi"/>
          <w:b/>
          <w:bCs/>
          <w:sz w:val="32"/>
          <w:szCs w:val="32"/>
          <w:rtl/>
        </w:rPr>
        <w:t xml:space="preserve">عملت في </w:t>
      </w:r>
      <w:hyperlink r:id="rId2125" w:tooltip="اليونسكو" w:history="1">
        <w:r w:rsidR="002E47CC" w:rsidRPr="00115A0D">
          <w:rPr>
            <w:rStyle w:val="Hyperlink"/>
            <w:rFonts w:asciiTheme="majorBidi" w:hAnsiTheme="majorBidi" w:cstheme="majorBidi"/>
            <w:b/>
            <w:bCs/>
            <w:color w:val="000000" w:themeColor="text1"/>
            <w:sz w:val="32"/>
            <w:szCs w:val="32"/>
            <w:u w:val="none"/>
            <w:rtl/>
          </w:rPr>
          <w:t>اليونسكو</w:t>
        </w:r>
      </w:hyperlink>
      <w:r w:rsidR="002E47CC" w:rsidRPr="00115A0D">
        <w:rPr>
          <w:rFonts w:asciiTheme="majorBidi" w:hAnsiTheme="majorBidi" w:cstheme="majorBidi"/>
          <w:b/>
          <w:bCs/>
          <w:sz w:val="32"/>
          <w:szCs w:val="32"/>
          <w:rtl/>
        </w:rPr>
        <w:t xml:space="preserve"> وغيرها من الوكالات الدولية للتنمية، ارتأت كامل ضرورة العمل على مستوى القاعدة الشعبية لذلك دشنت </w:t>
      </w:r>
      <w:r w:rsidR="002E47CC" w:rsidRPr="00115A0D">
        <w:rPr>
          <w:rStyle w:val="m1"/>
          <w:rFonts w:asciiTheme="majorBidi" w:hAnsiTheme="majorBidi" w:cstheme="majorBidi"/>
          <w:b/>
          <w:bCs/>
          <w:color w:val="000000" w:themeColor="text1"/>
          <w:sz w:val="32"/>
          <w:szCs w:val="32"/>
          <w:rtl/>
        </w:rPr>
        <w:t>ألوان وأوتار</w:t>
      </w:r>
      <w:r w:rsidR="002E47CC" w:rsidRPr="00115A0D">
        <w:rPr>
          <w:rFonts w:asciiTheme="majorBidi" w:hAnsiTheme="majorBidi" w:cstheme="majorBidi"/>
          <w:b/>
          <w:bCs/>
          <w:sz w:val="32"/>
          <w:szCs w:val="32"/>
          <w:rtl/>
        </w:rPr>
        <w:t xml:space="preserve"> لمشاركتها في العديد من المنظمات المحلية</w:t>
      </w:r>
      <w:r>
        <w:rPr>
          <w:rFonts w:asciiTheme="majorBidi" w:hAnsiTheme="majorBidi" w:cstheme="majorBidi" w:hint="cs"/>
          <w:b/>
          <w:bCs/>
          <w:sz w:val="32"/>
          <w:szCs w:val="32"/>
          <w:rtl/>
        </w:rPr>
        <w:t xml:space="preserve"> </w:t>
      </w:r>
      <w:r w:rsidR="002E47CC" w:rsidRPr="00670DE6">
        <w:rPr>
          <w:rFonts w:asciiTheme="majorBidi" w:hAnsiTheme="majorBidi" w:cstheme="majorBidi"/>
          <w:b/>
          <w:bCs/>
          <w:sz w:val="32"/>
          <w:szCs w:val="32"/>
          <w:rtl/>
        </w:rPr>
        <w:t xml:space="preserve">جاءت بداية الجمعية في أبريل 2006، عندما كانت عزة كامل متطوعة بجمعية </w:t>
      </w:r>
      <w:r w:rsidR="002E47CC" w:rsidRPr="00670DE6">
        <w:rPr>
          <w:rStyle w:val="m1"/>
          <w:rFonts w:asciiTheme="majorBidi" w:hAnsiTheme="majorBidi" w:cstheme="majorBidi"/>
          <w:b/>
          <w:bCs/>
          <w:color w:val="000000" w:themeColor="text1"/>
          <w:sz w:val="32"/>
          <w:szCs w:val="32"/>
          <w:rtl/>
        </w:rPr>
        <w:t>فتحة خير</w:t>
      </w:r>
      <w:r w:rsidR="002E47CC" w:rsidRPr="00670DE6">
        <w:rPr>
          <w:rFonts w:asciiTheme="majorBidi" w:hAnsiTheme="majorBidi" w:cstheme="majorBidi"/>
          <w:b/>
          <w:bCs/>
          <w:sz w:val="32"/>
          <w:szCs w:val="32"/>
          <w:rtl/>
        </w:rPr>
        <w:t xml:space="preserve">، وكانت تعمل هذه الجمعية علي مساعدة الأمهات، وقررت في أحد الأيام تخصيص يوم للأنشطة الخاصة بأبناء هؤلاء الأمهات، وكانت تشمل هذه الأنشطة </w:t>
      </w:r>
      <w:hyperlink r:id="rId2126" w:tooltip="رسم" w:history="1">
        <w:r w:rsidR="002E47CC" w:rsidRPr="00670DE6">
          <w:rPr>
            <w:rStyle w:val="Hyperlink"/>
            <w:rFonts w:asciiTheme="majorBidi" w:hAnsiTheme="majorBidi" w:cstheme="majorBidi"/>
            <w:b/>
            <w:bCs/>
            <w:color w:val="000000" w:themeColor="text1"/>
            <w:sz w:val="32"/>
            <w:szCs w:val="32"/>
            <w:u w:val="none"/>
            <w:rtl/>
          </w:rPr>
          <w:t>الرسم</w:t>
        </w:r>
      </w:hyperlink>
      <w:r w:rsidR="002E47CC" w:rsidRPr="00670DE6">
        <w:rPr>
          <w:rFonts w:asciiTheme="majorBidi" w:hAnsiTheme="majorBidi" w:cstheme="majorBidi"/>
          <w:b/>
          <w:bCs/>
          <w:sz w:val="32"/>
          <w:szCs w:val="32"/>
          <w:rtl/>
        </w:rPr>
        <w:t xml:space="preserve"> </w:t>
      </w:r>
      <w:hyperlink r:id="rId2127" w:tooltip="كروشيه" w:history="1">
        <w:r w:rsidR="002E47CC" w:rsidRPr="00670DE6">
          <w:rPr>
            <w:rStyle w:val="Hyperlink"/>
            <w:rFonts w:asciiTheme="majorBidi" w:hAnsiTheme="majorBidi" w:cstheme="majorBidi"/>
            <w:b/>
            <w:bCs/>
            <w:color w:val="000000" w:themeColor="text1"/>
            <w:sz w:val="32"/>
            <w:szCs w:val="32"/>
            <w:u w:val="none"/>
            <w:rtl/>
          </w:rPr>
          <w:t>والكروشيه</w:t>
        </w:r>
      </w:hyperlink>
      <w:r w:rsidR="002E47CC" w:rsidRPr="00670DE6">
        <w:rPr>
          <w:rFonts w:asciiTheme="majorBidi" w:hAnsiTheme="majorBidi" w:cstheme="majorBidi"/>
          <w:b/>
          <w:bCs/>
          <w:sz w:val="32"/>
          <w:szCs w:val="32"/>
          <w:rtl/>
        </w:rPr>
        <w:t xml:space="preserve">، </w:t>
      </w:r>
      <w:hyperlink r:id="rId2128" w:tooltip="خزف" w:history="1">
        <w:r w:rsidR="002E47CC" w:rsidRPr="00670DE6">
          <w:rPr>
            <w:rStyle w:val="Hyperlink"/>
            <w:rFonts w:asciiTheme="majorBidi" w:hAnsiTheme="majorBidi" w:cstheme="majorBidi"/>
            <w:b/>
            <w:bCs/>
            <w:color w:val="000000" w:themeColor="text1"/>
            <w:sz w:val="32"/>
            <w:szCs w:val="32"/>
            <w:u w:val="none"/>
            <w:rtl/>
          </w:rPr>
          <w:t>والخزف</w:t>
        </w:r>
      </w:hyperlink>
      <w:r w:rsidR="002E47CC" w:rsidRPr="00670DE6">
        <w:rPr>
          <w:rFonts w:asciiTheme="majorBidi" w:hAnsiTheme="majorBidi" w:cstheme="majorBidi"/>
          <w:b/>
          <w:bCs/>
          <w:sz w:val="32"/>
          <w:szCs w:val="32"/>
          <w:rtl/>
        </w:rPr>
        <w:t xml:space="preserve">، </w:t>
      </w:r>
      <w:hyperlink r:id="rId2129" w:tooltip="نول" w:history="1">
        <w:r w:rsidR="002E47CC" w:rsidRPr="00670DE6">
          <w:rPr>
            <w:rStyle w:val="Hyperlink"/>
            <w:rFonts w:asciiTheme="majorBidi" w:hAnsiTheme="majorBidi" w:cstheme="majorBidi"/>
            <w:b/>
            <w:bCs/>
            <w:color w:val="000000" w:themeColor="text1"/>
            <w:sz w:val="32"/>
            <w:szCs w:val="32"/>
            <w:u w:val="none"/>
            <w:rtl/>
          </w:rPr>
          <w:t>والنول</w:t>
        </w:r>
      </w:hyperlink>
      <w:r w:rsidR="002E47CC" w:rsidRPr="00670DE6">
        <w:rPr>
          <w:rFonts w:asciiTheme="majorBidi" w:hAnsiTheme="majorBidi" w:cstheme="majorBidi"/>
          <w:b/>
          <w:bCs/>
          <w:sz w:val="32"/>
          <w:szCs w:val="32"/>
          <w:rtl/>
        </w:rPr>
        <w:t xml:space="preserve">، </w:t>
      </w:r>
      <w:hyperlink r:id="rId2130" w:tooltip="شمع" w:history="1">
        <w:r w:rsidR="002E47CC" w:rsidRPr="00670DE6">
          <w:rPr>
            <w:rStyle w:val="Hyperlink"/>
            <w:rFonts w:asciiTheme="majorBidi" w:hAnsiTheme="majorBidi" w:cstheme="majorBidi"/>
            <w:b/>
            <w:bCs/>
            <w:color w:val="000000" w:themeColor="text1"/>
            <w:sz w:val="32"/>
            <w:szCs w:val="32"/>
            <w:u w:val="none"/>
            <w:rtl/>
          </w:rPr>
          <w:t>والشمع</w:t>
        </w:r>
      </w:hyperlink>
      <w:r w:rsidR="002E47CC" w:rsidRPr="00670DE6">
        <w:rPr>
          <w:rFonts w:asciiTheme="majorBidi" w:hAnsiTheme="majorBidi" w:cstheme="majorBidi"/>
          <w:b/>
          <w:bCs/>
          <w:sz w:val="32"/>
          <w:szCs w:val="32"/>
          <w:rtl/>
        </w:rPr>
        <w:t xml:space="preserve">، </w:t>
      </w:r>
      <w:hyperlink r:id="rId2131" w:tooltip="تطريز" w:history="1">
        <w:r w:rsidR="002E47CC" w:rsidRPr="00670DE6">
          <w:rPr>
            <w:rStyle w:val="Hyperlink"/>
            <w:rFonts w:asciiTheme="majorBidi" w:hAnsiTheme="majorBidi" w:cstheme="majorBidi"/>
            <w:b/>
            <w:bCs/>
            <w:color w:val="000000" w:themeColor="text1"/>
            <w:sz w:val="32"/>
            <w:szCs w:val="32"/>
            <w:u w:val="none"/>
            <w:rtl/>
          </w:rPr>
          <w:t>والتطريز</w:t>
        </w:r>
      </w:hyperlink>
      <w:r w:rsidR="002E47CC" w:rsidRPr="00670DE6">
        <w:rPr>
          <w:rFonts w:asciiTheme="majorBidi" w:hAnsiTheme="majorBidi" w:cstheme="majorBidi"/>
          <w:b/>
          <w:bCs/>
          <w:sz w:val="32"/>
          <w:szCs w:val="32"/>
          <w:rtl/>
        </w:rPr>
        <w:t xml:space="preserve">، والعزف على </w:t>
      </w:r>
      <w:hyperlink r:id="rId2132" w:tooltip="الجيتار" w:history="1">
        <w:r w:rsidR="002E47CC" w:rsidRPr="00670DE6">
          <w:rPr>
            <w:rStyle w:val="Hyperlink"/>
            <w:rFonts w:asciiTheme="majorBidi" w:hAnsiTheme="majorBidi" w:cstheme="majorBidi"/>
            <w:b/>
            <w:bCs/>
            <w:color w:val="000000" w:themeColor="text1"/>
            <w:sz w:val="32"/>
            <w:szCs w:val="32"/>
            <w:u w:val="none"/>
            <w:rtl/>
          </w:rPr>
          <w:t>الجيتار</w:t>
        </w:r>
      </w:hyperlink>
      <w:r w:rsidR="002E47CC" w:rsidRPr="00670DE6">
        <w:rPr>
          <w:rFonts w:asciiTheme="majorBidi" w:hAnsiTheme="majorBidi" w:cstheme="majorBidi"/>
          <w:b/>
          <w:bCs/>
          <w:sz w:val="32"/>
          <w:szCs w:val="32"/>
          <w:rtl/>
        </w:rPr>
        <w:t xml:space="preserve"> </w:t>
      </w:r>
      <w:hyperlink r:id="rId2133" w:tooltip="الكمان" w:history="1">
        <w:r w:rsidR="002E47CC" w:rsidRPr="00670DE6">
          <w:rPr>
            <w:rStyle w:val="Hyperlink"/>
            <w:rFonts w:asciiTheme="majorBidi" w:hAnsiTheme="majorBidi" w:cstheme="majorBidi"/>
            <w:b/>
            <w:bCs/>
            <w:color w:val="000000" w:themeColor="text1"/>
            <w:sz w:val="32"/>
            <w:szCs w:val="32"/>
            <w:u w:val="none"/>
            <w:rtl/>
          </w:rPr>
          <w:t>والكمان</w:t>
        </w:r>
      </w:hyperlink>
      <w:r w:rsidR="002E47CC" w:rsidRPr="00670DE6">
        <w:rPr>
          <w:rFonts w:asciiTheme="majorBidi" w:hAnsiTheme="majorBidi" w:cstheme="majorBidi"/>
          <w:b/>
          <w:bCs/>
          <w:sz w:val="32"/>
          <w:szCs w:val="32"/>
          <w:rtl/>
        </w:rPr>
        <w:t xml:space="preserve">. وبدأ عدد الأطفال في الازدياد يومًا بعد الآخر، ومن هنا جاءت فكرة إنشاء جمعية </w:t>
      </w:r>
      <w:r w:rsidR="002E47CC" w:rsidRPr="00670DE6">
        <w:rPr>
          <w:rStyle w:val="m1"/>
          <w:rFonts w:asciiTheme="majorBidi" w:hAnsiTheme="majorBidi" w:cstheme="majorBidi"/>
          <w:b/>
          <w:bCs/>
          <w:color w:val="000000" w:themeColor="text1"/>
          <w:sz w:val="32"/>
          <w:szCs w:val="32"/>
          <w:rtl/>
        </w:rPr>
        <w:t>ألوان وأوتار</w:t>
      </w:r>
      <w:r w:rsidR="002E47CC" w:rsidRPr="00670DE6">
        <w:rPr>
          <w:rFonts w:asciiTheme="majorBidi" w:hAnsiTheme="majorBidi" w:cstheme="majorBidi"/>
          <w:b/>
          <w:bCs/>
          <w:sz w:val="32"/>
          <w:szCs w:val="32"/>
          <w:rtl/>
        </w:rPr>
        <w:t>. وبعد مرور عامين على هذا النشاط، بدأت الجمعية نشاطها مع القراءة، من خلال المشاركة بمسابقة للتشجيع علي القراءة، مع تقديم هدايا لكل من يقرأ 1000 صفحة. ومن هنا كانت فكرة الجمعية لافتتاح قسم المكتبة. تقدم الجميعة الأنشطة التي يحتاج إليها المجتمع، خاصة أن هذه الجمعية افتتحت من أجل تلبية احتياجات أبناء منطقة المقطم.</w:t>
      </w:r>
      <w:hyperlink r:id="rId2134" w:anchor="cite_note-4" w:history="1"/>
      <w:r w:rsidR="002E47CC" w:rsidRPr="00670DE6">
        <w:rPr>
          <w:rFonts w:asciiTheme="majorBidi" w:hAnsiTheme="majorBidi" w:cstheme="majorBidi" w:hint="cs"/>
          <w:b/>
          <w:bCs/>
          <w:sz w:val="32"/>
          <w:szCs w:val="32"/>
          <w:vertAlign w:val="superscript"/>
          <w:rtl/>
        </w:rPr>
        <w:t xml:space="preserve"> </w:t>
      </w:r>
      <w:r w:rsidR="002E47CC" w:rsidRPr="00670DE6">
        <w:rPr>
          <w:rFonts w:asciiTheme="majorBidi" w:hAnsiTheme="majorBidi" w:cstheme="majorBidi"/>
          <w:b/>
          <w:bCs/>
          <w:sz w:val="32"/>
          <w:szCs w:val="32"/>
          <w:rtl/>
        </w:rPr>
        <w:t xml:space="preserve"> </w:t>
      </w:r>
    </w:p>
    <w:p w:rsidR="001D4680" w:rsidRDefault="00115A0D" w:rsidP="00115A0D">
      <w:pPr>
        <w:pStyle w:val="aa"/>
        <w:ind w:left="43"/>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2E47CC" w:rsidRPr="00670DE6">
        <w:rPr>
          <w:rFonts w:asciiTheme="majorBidi" w:hAnsiTheme="majorBidi" w:cstheme="majorBidi"/>
          <w:b/>
          <w:bCs/>
          <w:sz w:val="32"/>
          <w:szCs w:val="32"/>
          <w:rtl/>
        </w:rPr>
        <w:t>من بين النشاطات التي تقدمها الجمعية كونها مرك</w:t>
      </w:r>
      <w:r>
        <w:rPr>
          <w:rFonts w:asciiTheme="majorBidi" w:hAnsiTheme="majorBidi" w:cstheme="majorBidi"/>
          <w:b/>
          <w:bCs/>
          <w:sz w:val="32"/>
          <w:szCs w:val="32"/>
          <w:rtl/>
        </w:rPr>
        <w:t>زًا للفنون الذي يهتم بالتنمية ع</w:t>
      </w:r>
      <w:r>
        <w:rPr>
          <w:rFonts w:asciiTheme="majorBidi" w:hAnsiTheme="majorBidi" w:cstheme="majorBidi" w:hint="cs"/>
          <w:b/>
          <w:bCs/>
          <w:sz w:val="32"/>
          <w:szCs w:val="32"/>
          <w:rtl/>
        </w:rPr>
        <w:t xml:space="preserve">ن </w:t>
      </w:r>
      <w:r w:rsidR="002E47CC" w:rsidRPr="00670DE6">
        <w:rPr>
          <w:rFonts w:asciiTheme="majorBidi" w:hAnsiTheme="majorBidi" w:cstheme="majorBidi"/>
          <w:b/>
          <w:bCs/>
          <w:sz w:val="32"/>
          <w:szCs w:val="32"/>
          <w:rtl/>
        </w:rPr>
        <w:t>طريق الفنون، سواء للأطفال أو الشباب، وليس هدفه الأول هو تعليم الشخص كيف يعمل فقط، فالهدف هو تعليمه العمل داخل مجموعة، وتعليمه القيم أيضً من خلال العزف علي آلة ما أو رسم لوحة فنية</w:t>
      </w:r>
      <w:r w:rsidR="002E47CC" w:rsidRPr="00670DE6">
        <w:rPr>
          <w:rFonts w:asciiTheme="majorBidi" w:hAnsiTheme="majorBidi" w:cstheme="majorBidi"/>
          <w:b/>
          <w:bCs/>
          <w:color w:val="000000" w:themeColor="text1"/>
          <w:sz w:val="32"/>
          <w:szCs w:val="32"/>
          <w:rtl/>
        </w:rPr>
        <w:t xml:space="preserve"> </w:t>
      </w:r>
      <w:r w:rsidR="002E47CC" w:rsidRPr="00670DE6">
        <w:rPr>
          <w:rFonts w:asciiTheme="majorBidi" w:hAnsiTheme="majorBidi" w:cstheme="majorBidi"/>
          <w:b/>
          <w:bCs/>
          <w:sz w:val="32"/>
          <w:szCs w:val="32"/>
          <w:rtl/>
        </w:rPr>
        <w:t>(</w:t>
      </w:r>
      <w:r w:rsidR="002E47CC" w:rsidRPr="00670DE6">
        <w:rPr>
          <w:rStyle w:val="ab"/>
          <w:rFonts w:asciiTheme="majorBidi" w:hAnsiTheme="majorBidi" w:cstheme="majorBidi"/>
          <w:b/>
          <w:bCs/>
          <w:sz w:val="32"/>
          <w:szCs w:val="32"/>
          <w:rtl/>
        </w:rPr>
        <w:footnoteReference w:id="541"/>
      </w:r>
      <w:r w:rsidR="002E47CC" w:rsidRPr="00670DE6">
        <w:rPr>
          <w:rFonts w:asciiTheme="majorBidi" w:hAnsiTheme="majorBidi" w:cstheme="majorBidi"/>
          <w:b/>
          <w:bCs/>
          <w:sz w:val="32"/>
          <w:szCs w:val="32"/>
          <w:rtl/>
        </w:rPr>
        <w:t>)</w:t>
      </w:r>
      <w:r w:rsidR="002E47CC" w:rsidRPr="00670DE6">
        <w:rPr>
          <w:rFonts w:asciiTheme="majorBidi" w:hAnsiTheme="majorBidi" w:cstheme="majorBidi"/>
          <w:b/>
          <w:bCs/>
          <w:color w:val="000000" w:themeColor="text1"/>
          <w:sz w:val="32"/>
          <w:szCs w:val="32"/>
          <w:rtl/>
        </w:rPr>
        <w:t xml:space="preserve">. </w:t>
      </w:r>
    </w:p>
    <w:p w:rsidR="00534787" w:rsidRDefault="00534787" w:rsidP="00115A0D">
      <w:pPr>
        <w:pStyle w:val="aa"/>
        <w:numPr>
          <w:ilvl w:val="0"/>
          <w:numId w:val="4"/>
        </w:numPr>
        <w:ind w:left="43" w:hanging="425"/>
        <w:jc w:val="both"/>
        <w:rPr>
          <w:rFonts w:asciiTheme="majorBidi" w:hAnsiTheme="majorBidi" w:cstheme="majorBidi"/>
          <w:b/>
          <w:bCs/>
          <w:sz w:val="32"/>
          <w:szCs w:val="32"/>
        </w:rPr>
      </w:pPr>
      <w:r w:rsidRPr="00534787">
        <w:rPr>
          <w:rFonts w:ascii="Times New Roman" w:eastAsia="Calibri" w:hAnsi="Times New Roman" w:cs="Times New Roman"/>
          <w:b/>
          <w:bCs/>
          <w:sz w:val="32"/>
          <w:szCs w:val="32"/>
          <w:rtl/>
        </w:rPr>
        <w:t>عزة محمد حسن على</w:t>
      </w:r>
      <w:r w:rsidR="00115A0D">
        <w:rPr>
          <w:rFonts w:ascii="Times New Roman" w:eastAsia="Calibri" w:hAnsi="Times New Roman" w:cs="Times New Roman" w:hint="cs"/>
          <w:b/>
          <w:bCs/>
          <w:sz w:val="32"/>
          <w:szCs w:val="32"/>
          <w:rtl/>
        </w:rPr>
        <w:t xml:space="preserve"> </w:t>
      </w:r>
      <w:r w:rsidRPr="00534787">
        <w:rPr>
          <w:rFonts w:ascii="Times New Roman" w:eastAsia="Calibri" w:hAnsi="Times New Roman" w:cs="Times New Roman" w:hint="cs"/>
          <w:b/>
          <w:bCs/>
          <w:sz w:val="32"/>
          <w:szCs w:val="32"/>
          <w:rtl/>
        </w:rPr>
        <w:t>، ماجستير ، مدرس مساعد في قسم الفيزياء / كلية العلوم / جامعة أسيوط</w:t>
      </w:r>
      <w:r w:rsidRPr="00534787">
        <w:rPr>
          <w:rFonts w:ascii="Times New Roman" w:eastAsia="Calibri" w:hAnsi="Times New Roman" w:cs="Times New Roman"/>
          <w:b/>
          <w:bCs/>
          <w:color w:val="000000"/>
          <w:sz w:val="32"/>
          <w:szCs w:val="32"/>
          <w:rtl/>
        </w:rPr>
        <w:t>(</w:t>
      </w:r>
      <w:r w:rsidRPr="00534787">
        <w:rPr>
          <w:rFonts w:ascii="Times New Roman" w:eastAsia="Calibri" w:hAnsi="Times New Roman" w:cs="Times New Roman"/>
          <w:b/>
          <w:bCs/>
          <w:color w:val="000000"/>
          <w:sz w:val="32"/>
          <w:szCs w:val="32"/>
          <w:vertAlign w:val="superscript"/>
          <w:rtl/>
        </w:rPr>
        <w:footnoteReference w:id="542"/>
      </w:r>
      <w:r w:rsidRPr="00534787">
        <w:rPr>
          <w:rFonts w:ascii="Times New Roman" w:eastAsia="Calibri" w:hAnsi="Times New Roman" w:cs="Times New Roman"/>
          <w:b/>
          <w:bCs/>
          <w:color w:val="000000"/>
          <w:sz w:val="32"/>
          <w:szCs w:val="32"/>
          <w:rtl/>
        </w:rPr>
        <w:t>)</w:t>
      </w:r>
      <w:r w:rsidRPr="00534787">
        <w:rPr>
          <w:rFonts w:ascii="Times New Roman" w:eastAsia="Calibri" w:hAnsi="Times New Roman" w:cs="Times New Roman" w:hint="cs"/>
          <w:b/>
          <w:bCs/>
          <w:color w:val="000000"/>
          <w:sz w:val="32"/>
          <w:szCs w:val="32"/>
          <w:rtl/>
        </w:rPr>
        <w:t>.</w:t>
      </w:r>
    </w:p>
    <w:p w:rsidR="00534787" w:rsidRDefault="00534787" w:rsidP="00115A0D">
      <w:pPr>
        <w:pStyle w:val="aa"/>
        <w:numPr>
          <w:ilvl w:val="0"/>
          <w:numId w:val="4"/>
        </w:numPr>
        <w:ind w:left="43" w:hanging="425"/>
        <w:jc w:val="both"/>
        <w:rPr>
          <w:rFonts w:asciiTheme="majorBidi" w:hAnsiTheme="majorBidi" w:cstheme="majorBidi"/>
          <w:b/>
          <w:bCs/>
          <w:sz w:val="32"/>
          <w:szCs w:val="32"/>
        </w:rPr>
      </w:pPr>
      <w:r w:rsidRPr="00B92F4C">
        <w:rPr>
          <w:rFonts w:asciiTheme="majorBidi" w:hAnsiTheme="majorBidi" w:cstheme="majorBidi"/>
          <w:b/>
          <w:bCs/>
          <w:sz w:val="32"/>
          <w:szCs w:val="32"/>
          <w:rtl/>
        </w:rPr>
        <w:t xml:space="preserve">عزه محمد محمد الوقف </w:t>
      </w:r>
      <w:r w:rsidRPr="00B92F4C">
        <w:rPr>
          <w:rFonts w:asciiTheme="majorBidi" w:hAnsiTheme="majorBidi" w:cstheme="majorBidi" w:hint="cs"/>
          <w:b/>
          <w:bCs/>
          <w:sz w:val="32"/>
          <w:szCs w:val="32"/>
          <w:rtl/>
        </w:rPr>
        <w:t xml:space="preserve">، في قسم </w:t>
      </w:r>
      <w:r w:rsidRPr="00B92F4C">
        <w:rPr>
          <w:rFonts w:asciiTheme="majorBidi" w:hAnsiTheme="majorBidi" w:cstheme="majorBidi"/>
          <w:b/>
          <w:bCs/>
          <w:sz w:val="32"/>
          <w:szCs w:val="32"/>
          <w:rtl/>
        </w:rPr>
        <w:t xml:space="preserve">علم الحيوان </w:t>
      </w:r>
      <w:r w:rsidRPr="00B92F4C">
        <w:rPr>
          <w:rFonts w:asciiTheme="majorBidi" w:hAnsiTheme="majorBidi" w:cstheme="majorBidi" w:hint="cs"/>
          <w:b/>
          <w:bCs/>
          <w:sz w:val="32"/>
          <w:szCs w:val="32"/>
          <w:rtl/>
        </w:rPr>
        <w:t xml:space="preserve">/ كلية العلوم </w:t>
      </w:r>
      <w:r w:rsidRPr="00B92F4C">
        <w:rPr>
          <w:rFonts w:asciiTheme="majorBidi" w:hAnsiTheme="majorBidi" w:cstheme="majorBidi"/>
          <w:b/>
          <w:bCs/>
          <w:sz w:val="32"/>
          <w:szCs w:val="32"/>
          <w:rtl/>
        </w:rPr>
        <w:t>–</w:t>
      </w:r>
      <w:r w:rsidRPr="00B92F4C">
        <w:rPr>
          <w:rFonts w:asciiTheme="majorBidi" w:hAnsiTheme="majorBidi" w:cstheme="majorBidi" w:hint="cs"/>
          <w:b/>
          <w:bCs/>
          <w:sz w:val="32"/>
          <w:szCs w:val="32"/>
          <w:rtl/>
        </w:rPr>
        <w:t xml:space="preserve"> جامعة المنصورة </w:t>
      </w:r>
      <w:r w:rsidRPr="00B92F4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43"/>
      </w:r>
      <w:r w:rsidRPr="00B92F4C">
        <w:rPr>
          <w:rFonts w:asciiTheme="majorBidi" w:hAnsiTheme="majorBidi" w:cstheme="majorBidi"/>
          <w:b/>
          <w:bCs/>
          <w:color w:val="000000" w:themeColor="text1"/>
          <w:sz w:val="32"/>
          <w:szCs w:val="32"/>
          <w:rtl/>
        </w:rPr>
        <w:t>)</w:t>
      </w:r>
      <w:r w:rsidRPr="00B92F4C">
        <w:rPr>
          <w:rFonts w:asciiTheme="majorBidi" w:hAnsiTheme="majorBidi" w:cstheme="majorBidi" w:hint="cs"/>
          <w:b/>
          <w:bCs/>
          <w:color w:val="000000" w:themeColor="text1"/>
          <w:sz w:val="32"/>
          <w:szCs w:val="32"/>
          <w:rtl/>
        </w:rPr>
        <w:t>.</w:t>
      </w:r>
      <w:r w:rsidRPr="00B92F4C">
        <w:rPr>
          <w:rFonts w:asciiTheme="majorBidi" w:hAnsiTheme="majorBidi" w:cstheme="majorBidi" w:hint="cs"/>
          <w:b/>
          <w:bCs/>
          <w:sz w:val="32"/>
          <w:szCs w:val="32"/>
          <w:rtl/>
        </w:rPr>
        <w:t xml:space="preserve"> </w:t>
      </w:r>
    </w:p>
    <w:p w:rsidR="002E47CC" w:rsidRDefault="00534787" w:rsidP="00115A0D">
      <w:pPr>
        <w:pStyle w:val="aa"/>
        <w:numPr>
          <w:ilvl w:val="0"/>
          <w:numId w:val="4"/>
        </w:numPr>
        <w:ind w:left="43" w:hanging="425"/>
        <w:jc w:val="both"/>
        <w:rPr>
          <w:rFonts w:asciiTheme="majorBidi" w:hAnsiTheme="majorBidi" w:cstheme="majorBidi"/>
          <w:b/>
          <w:bCs/>
          <w:sz w:val="32"/>
          <w:szCs w:val="32"/>
        </w:rPr>
      </w:pPr>
      <w:r w:rsidRPr="00534787">
        <w:rPr>
          <w:rFonts w:asciiTheme="majorBidi" w:hAnsiTheme="majorBidi" w:cstheme="majorBidi"/>
          <w:b/>
          <w:bCs/>
          <w:sz w:val="32"/>
          <w:szCs w:val="32"/>
          <w:rtl/>
        </w:rPr>
        <w:t>عزة محمد محمد على</w:t>
      </w:r>
      <w:r w:rsidR="00115A0D">
        <w:rPr>
          <w:rFonts w:asciiTheme="majorBidi" w:hAnsiTheme="majorBidi" w:cstheme="majorBidi" w:hint="cs"/>
          <w:b/>
          <w:bCs/>
          <w:sz w:val="32"/>
          <w:szCs w:val="32"/>
          <w:rtl/>
        </w:rPr>
        <w:t xml:space="preserve"> </w:t>
      </w:r>
      <w:r w:rsidRPr="00534787">
        <w:rPr>
          <w:rFonts w:asciiTheme="majorBidi" w:hAnsiTheme="majorBidi" w:cstheme="majorBidi" w:hint="cs"/>
          <w:b/>
          <w:bCs/>
          <w:sz w:val="32"/>
          <w:szCs w:val="32"/>
          <w:rtl/>
        </w:rPr>
        <w:t>، دكتوراه ، أستاذ في قسم الكيمياء / كلية العلوم / جامعة أسيوط</w:t>
      </w:r>
      <w:r w:rsidRPr="0053478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44"/>
      </w:r>
      <w:r w:rsidRPr="00534787">
        <w:rPr>
          <w:rFonts w:asciiTheme="majorBidi" w:hAnsiTheme="majorBidi" w:cstheme="majorBidi"/>
          <w:b/>
          <w:bCs/>
          <w:color w:val="000000" w:themeColor="text1"/>
          <w:sz w:val="32"/>
          <w:szCs w:val="32"/>
          <w:rtl/>
        </w:rPr>
        <w:t>)</w:t>
      </w:r>
      <w:r w:rsidRPr="00534787">
        <w:rPr>
          <w:rFonts w:asciiTheme="majorBidi" w:hAnsiTheme="majorBidi" w:cstheme="majorBidi" w:hint="cs"/>
          <w:b/>
          <w:bCs/>
          <w:color w:val="000000" w:themeColor="text1"/>
          <w:sz w:val="32"/>
          <w:szCs w:val="32"/>
          <w:rtl/>
        </w:rPr>
        <w:t>.</w:t>
      </w:r>
    </w:p>
    <w:p w:rsidR="00FA696E" w:rsidRPr="00FA696E" w:rsidRDefault="00FA696E" w:rsidP="00115A0D">
      <w:pPr>
        <w:pStyle w:val="aa"/>
        <w:numPr>
          <w:ilvl w:val="0"/>
          <w:numId w:val="4"/>
        </w:numPr>
        <w:ind w:left="43" w:hanging="425"/>
        <w:jc w:val="both"/>
        <w:rPr>
          <w:rFonts w:asciiTheme="majorBidi" w:hAnsiTheme="majorBidi" w:cstheme="majorBidi"/>
          <w:b/>
          <w:bCs/>
          <w:sz w:val="32"/>
          <w:szCs w:val="32"/>
          <w:rtl/>
        </w:rPr>
      </w:pPr>
      <w:r w:rsidRPr="00FA696E">
        <w:rPr>
          <w:rFonts w:asciiTheme="majorBidi" w:hAnsiTheme="majorBidi" w:cstheme="majorBidi"/>
          <w:b/>
          <w:bCs/>
          <w:sz w:val="32"/>
          <w:szCs w:val="32"/>
          <w:rtl/>
        </w:rPr>
        <w:t xml:space="preserve">عزه مصطفى حافظ الكحكى </w:t>
      </w:r>
      <w:r w:rsidRPr="00FA696E">
        <w:rPr>
          <w:rFonts w:asciiTheme="majorBidi" w:hAnsiTheme="majorBidi" w:cstheme="majorBidi" w:hint="cs"/>
          <w:b/>
          <w:bCs/>
          <w:sz w:val="32"/>
          <w:szCs w:val="32"/>
          <w:rtl/>
        </w:rPr>
        <w:t xml:space="preserve">، في </w:t>
      </w:r>
      <w:r w:rsidRPr="00FA696E">
        <w:rPr>
          <w:rFonts w:asciiTheme="majorBidi" w:hAnsiTheme="majorBidi" w:cstheme="majorBidi"/>
          <w:b/>
          <w:bCs/>
          <w:sz w:val="32"/>
          <w:szCs w:val="32"/>
          <w:rtl/>
        </w:rPr>
        <w:t xml:space="preserve">قسم الاعلام التربوى </w:t>
      </w:r>
      <w:r w:rsidRPr="00FA696E">
        <w:rPr>
          <w:rFonts w:asciiTheme="majorBidi" w:hAnsiTheme="majorBidi" w:cstheme="majorBidi" w:hint="cs"/>
          <w:b/>
          <w:bCs/>
          <w:sz w:val="32"/>
          <w:szCs w:val="32"/>
          <w:rtl/>
        </w:rPr>
        <w:t xml:space="preserve">/ في </w:t>
      </w:r>
      <w:r w:rsidRPr="00FA696E">
        <w:rPr>
          <w:rFonts w:asciiTheme="majorBidi" w:hAnsiTheme="majorBidi" w:cstheme="majorBidi"/>
          <w:b/>
          <w:bCs/>
          <w:sz w:val="32"/>
          <w:szCs w:val="32"/>
          <w:rtl/>
        </w:rPr>
        <w:t xml:space="preserve">كلية التربية النوعية فرع </w:t>
      </w:r>
      <w:r w:rsidRPr="00FA696E">
        <w:rPr>
          <w:rFonts w:asciiTheme="majorBidi" w:hAnsiTheme="majorBidi" w:cstheme="majorBidi" w:hint="cs"/>
          <w:b/>
          <w:bCs/>
          <w:sz w:val="32"/>
          <w:szCs w:val="32"/>
          <w:rtl/>
        </w:rPr>
        <w:t>ميت غمر- جامعة المنصورة</w:t>
      </w:r>
      <w:r w:rsidRPr="00FA696E">
        <w:rPr>
          <w:rFonts w:asciiTheme="majorBidi" w:hAnsiTheme="majorBidi" w:cstheme="majorBidi"/>
          <w:b/>
          <w:bCs/>
          <w:sz w:val="32"/>
          <w:szCs w:val="32"/>
          <w:rtl/>
        </w:rPr>
        <w:t xml:space="preserve"> </w:t>
      </w:r>
      <w:r w:rsidRPr="00FA696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45"/>
      </w:r>
      <w:r w:rsidRPr="00FA696E">
        <w:rPr>
          <w:rFonts w:asciiTheme="majorBidi" w:hAnsiTheme="majorBidi" w:cstheme="majorBidi"/>
          <w:b/>
          <w:bCs/>
          <w:color w:val="000000" w:themeColor="text1"/>
          <w:sz w:val="32"/>
          <w:szCs w:val="32"/>
          <w:rtl/>
        </w:rPr>
        <w:t>)</w:t>
      </w:r>
      <w:r w:rsidRPr="00FA696E">
        <w:rPr>
          <w:rFonts w:asciiTheme="majorBidi" w:hAnsiTheme="majorBidi" w:cstheme="majorBidi" w:hint="cs"/>
          <w:b/>
          <w:bCs/>
          <w:color w:val="000000" w:themeColor="text1"/>
          <w:sz w:val="32"/>
          <w:szCs w:val="32"/>
          <w:rtl/>
        </w:rPr>
        <w:t>.</w:t>
      </w:r>
    </w:p>
    <w:p w:rsidR="002E47CC" w:rsidRPr="00670DE6" w:rsidRDefault="002E47CC" w:rsidP="00115A0D">
      <w:pPr>
        <w:pStyle w:val="a9"/>
        <w:numPr>
          <w:ilvl w:val="0"/>
          <w:numId w:val="4"/>
        </w:numPr>
        <w:ind w:left="43" w:hanging="425"/>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عزيزة أمير (</w:t>
      </w:r>
      <w:hyperlink r:id="rId2135" w:tooltip="17 ديسمبر" w:history="1">
        <w:r w:rsidRPr="00670DE6">
          <w:rPr>
            <w:rStyle w:val="Hyperlink"/>
            <w:rFonts w:asciiTheme="majorBidi" w:hAnsiTheme="majorBidi" w:cstheme="majorBidi"/>
            <w:b/>
            <w:bCs/>
            <w:color w:val="000000" w:themeColor="text1"/>
            <w:sz w:val="32"/>
            <w:szCs w:val="32"/>
            <w:u w:val="none"/>
            <w:rtl/>
          </w:rPr>
          <w:t>17 ديسمبر</w:t>
        </w:r>
      </w:hyperlink>
      <w:r w:rsidRPr="00670DE6">
        <w:rPr>
          <w:rFonts w:asciiTheme="majorBidi" w:hAnsiTheme="majorBidi" w:cstheme="majorBidi"/>
          <w:b/>
          <w:bCs/>
          <w:color w:val="000000" w:themeColor="text1"/>
          <w:sz w:val="32"/>
          <w:szCs w:val="32"/>
          <w:rtl/>
        </w:rPr>
        <w:t xml:space="preserve"> </w:t>
      </w:r>
      <w:hyperlink r:id="rId2136" w:tooltip="1901" w:history="1">
        <w:r w:rsidRPr="00670DE6">
          <w:rPr>
            <w:rStyle w:val="Hyperlink"/>
            <w:rFonts w:asciiTheme="majorBidi" w:hAnsiTheme="majorBidi" w:cstheme="majorBidi"/>
            <w:b/>
            <w:bCs/>
            <w:color w:val="000000" w:themeColor="text1"/>
            <w:sz w:val="32"/>
            <w:szCs w:val="32"/>
            <w:u w:val="none"/>
            <w:rtl/>
          </w:rPr>
          <w:t>1901</w:t>
        </w:r>
      </w:hyperlink>
      <w:r w:rsidRPr="00670DE6">
        <w:rPr>
          <w:rFonts w:asciiTheme="majorBidi" w:hAnsiTheme="majorBidi" w:cstheme="majorBidi"/>
          <w:b/>
          <w:bCs/>
          <w:color w:val="000000" w:themeColor="text1"/>
          <w:sz w:val="32"/>
          <w:szCs w:val="32"/>
          <w:rtl/>
        </w:rPr>
        <w:t xml:space="preserve"> - </w:t>
      </w:r>
      <w:hyperlink r:id="rId2137" w:tooltip="28 فبراير" w:history="1">
        <w:r w:rsidRPr="00670DE6">
          <w:rPr>
            <w:rStyle w:val="Hyperlink"/>
            <w:rFonts w:asciiTheme="majorBidi" w:hAnsiTheme="majorBidi" w:cstheme="majorBidi"/>
            <w:b/>
            <w:bCs/>
            <w:color w:val="000000" w:themeColor="text1"/>
            <w:sz w:val="32"/>
            <w:szCs w:val="32"/>
            <w:u w:val="none"/>
            <w:rtl/>
          </w:rPr>
          <w:t>28 فبراير</w:t>
        </w:r>
      </w:hyperlink>
      <w:r w:rsidRPr="00670DE6">
        <w:rPr>
          <w:rFonts w:asciiTheme="majorBidi" w:hAnsiTheme="majorBidi" w:cstheme="majorBidi"/>
          <w:b/>
          <w:bCs/>
          <w:color w:val="000000" w:themeColor="text1"/>
          <w:sz w:val="32"/>
          <w:szCs w:val="32"/>
          <w:rtl/>
        </w:rPr>
        <w:t xml:space="preserve"> </w:t>
      </w:r>
      <w:hyperlink r:id="rId2138" w:tooltip="1952" w:history="1">
        <w:r w:rsidRPr="00670DE6">
          <w:rPr>
            <w:rStyle w:val="Hyperlink"/>
            <w:rFonts w:asciiTheme="majorBidi" w:hAnsiTheme="majorBidi" w:cstheme="majorBidi"/>
            <w:b/>
            <w:bCs/>
            <w:color w:val="000000" w:themeColor="text1"/>
            <w:sz w:val="32"/>
            <w:szCs w:val="32"/>
            <w:u w:val="none"/>
            <w:rtl/>
          </w:rPr>
          <w:t>1952</w:t>
        </w:r>
      </w:hyperlink>
      <w:r w:rsidRPr="00670DE6">
        <w:rPr>
          <w:rFonts w:asciiTheme="majorBidi" w:hAnsiTheme="majorBidi" w:cstheme="majorBidi"/>
          <w:b/>
          <w:bCs/>
          <w:color w:val="000000" w:themeColor="text1"/>
          <w:sz w:val="32"/>
          <w:szCs w:val="32"/>
          <w:rtl/>
        </w:rPr>
        <w:t xml:space="preserve">)، منتجة وممثلة </w:t>
      </w:r>
      <w:hyperlink r:id="rId2139" w:tooltip="مصر" w:history="1">
        <w:r w:rsidRPr="00670DE6">
          <w:rPr>
            <w:rStyle w:val="Hyperlink"/>
            <w:rFonts w:asciiTheme="majorBidi" w:hAnsiTheme="majorBidi" w:cstheme="majorBidi"/>
            <w:b/>
            <w:bCs/>
            <w:color w:val="000000" w:themeColor="text1"/>
            <w:sz w:val="32"/>
            <w:szCs w:val="32"/>
            <w:u w:val="none"/>
            <w:rtl/>
          </w:rPr>
          <w:t>مصرية</w:t>
        </w:r>
      </w:hyperlink>
      <w:r w:rsidRPr="00670DE6">
        <w:rPr>
          <w:rFonts w:asciiTheme="majorBidi" w:hAnsiTheme="majorBidi" w:cstheme="majorBidi"/>
          <w:b/>
          <w:bCs/>
          <w:color w:val="000000" w:themeColor="text1"/>
          <w:sz w:val="32"/>
          <w:szCs w:val="32"/>
          <w:rtl/>
        </w:rPr>
        <w:t xml:space="preserve"> ، عزيزة أمير واسمها الحقيقي مفيدة محمد غانم. ولدت في </w:t>
      </w:r>
      <w:hyperlink r:id="rId2140" w:tooltip="17 ديسمبر" w:history="1">
        <w:r w:rsidRPr="00670DE6">
          <w:rPr>
            <w:rStyle w:val="Hyperlink"/>
            <w:rFonts w:asciiTheme="majorBidi" w:hAnsiTheme="majorBidi" w:cstheme="majorBidi"/>
            <w:b/>
            <w:bCs/>
            <w:color w:val="000000" w:themeColor="text1"/>
            <w:sz w:val="32"/>
            <w:szCs w:val="32"/>
            <w:u w:val="none"/>
            <w:rtl/>
          </w:rPr>
          <w:t>17 ديسمبر</w:t>
        </w:r>
      </w:hyperlink>
      <w:r w:rsidRPr="00670DE6">
        <w:rPr>
          <w:rFonts w:asciiTheme="majorBidi" w:hAnsiTheme="majorBidi" w:cstheme="majorBidi"/>
          <w:b/>
          <w:bCs/>
          <w:color w:val="000000" w:themeColor="text1"/>
          <w:sz w:val="32"/>
          <w:szCs w:val="32"/>
          <w:rtl/>
        </w:rPr>
        <w:t xml:space="preserve"> </w:t>
      </w:r>
      <w:hyperlink r:id="rId2141" w:tooltip="1901" w:history="1">
        <w:r w:rsidRPr="00670DE6">
          <w:rPr>
            <w:rStyle w:val="Hyperlink"/>
            <w:rFonts w:asciiTheme="majorBidi" w:hAnsiTheme="majorBidi" w:cstheme="majorBidi"/>
            <w:b/>
            <w:bCs/>
            <w:color w:val="000000" w:themeColor="text1"/>
            <w:sz w:val="32"/>
            <w:szCs w:val="32"/>
            <w:u w:val="none"/>
            <w:rtl/>
          </w:rPr>
          <w:t>1901</w:t>
        </w:r>
      </w:hyperlink>
      <w:r w:rsidRPr="00670DE6">
        <w:rPr>
          <w:rFonts w:asciiTheme="majorBidi" w:hAnsiTheme="majorBidi" w:cstheme="majorBidi"/>
          <w:b/>
          <w:bCs/>
          <w:color w:val="000000" w:themeColor="text1"/>
          <w:sz w:val="32"/>
          <w:szCs w:val="32"/>
          <w:rtl/>
        </w:rPr>
        <w:t xml:space="preserve"> بطنطا، توفي والدها بعد ولادتها بـ (15 يوم ) فعادت أسرتها إلى </w:t>
      </w:r>
      <w:hyperlink r:id="rId2142" w:tooltip="الإسكندرية" w:history="1">
        <w:r w:rsidRPr="00670DE6">
          <w:rPr>
            <w:rStyle w:val="Hyperlink"/>
            <w:rFonts w:asciiTheme="majorBidi" w:hAnsiTheme="majorBidi" w:cstheme="majorBidi"/>
            <w:b/>
            <w:bCs/>
            <w:color w:val="000000" w:themeColor="text1"/>
            <w:sz w:val="32"/>
            <w:szCs w:val="32"/>
            <w:u w:val="none"/>
            <w:rtl/>
          </w:rPr>
          <w:t>الإسكندرية</w:t>
        </w:r>
      </w:hyperlink>
      <w:r w:rsidRPr="00670DE6">
        <w:rPr>
          <w:rFonts w:asciiTheme="majorBidi" w:hAnsiTheme="majorBidi" w:cstheme="majorBidi"/>
          <w:b/>
          <w:bCs/>
          <w:color w:val="000000" w:themeColor="text1"/>
          <w:sz w:val="32"/>
          <w:szCs w:val="32"/>
          <w:rtl/>
        </w:rPr>
        <w:t xml:space="preserve"> لتقضي طفولتها بها </w:t>
      </w:r>
      <w:r w:rsidRPr="00670DE6">
        <w:rPr>
          <w:rFonts w:asciiTheme="majorBidi" w:hAnsiTheme="majorBidi" w:cstheme="majorBidi"/>
          <w:b/>
          <w:bCs/>
          <w:color w:val="000000" w:themeColor="text1"/>
          <w:sz w:val="32"/>
          <w:szCs w:val="32"/>
          <w:rtl/>
        </w:rPr>
        <w:lastRenderedPageBreak/>
        <w:t xml:space="preserve">ثم انتقلت إلى </w:t>
      </w:r>
      <w:hyperlink r:id="rId2143"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وتحديدا بالقرب من حي السيدة زينب والتحقت بالمدرسة لكنها لم تكمل تعليمها المدرسي إلا أنها أكلمت دراستها المعرفية بتعلم مبادئ الموسيقي لأنها تمنت أن تصبح موسيقية ثم تعلم اللغة الفرنسية. نشأتها نشأت عزيزة تحت رعاية شخصية سياسية معروفة حينذاك (ويقال إنه تزوجها لكن بعد فترة ليست طويلة تم الطلاق لفرق السن الكبير بينهما بجانب أنه كان متزوجا وله أولاد من أخرى) له مؤلفات ومقالات تنشر في الصحف، وقد اهتم هذا الرجل بتعليمها وتثقيفها كما اصطحبها معه إلى أوروبا مما ساعد على اتساع مداركها وأفق تفكيرها فأحبت الأدب والفن وترددت على المسارح واستوديوهات </w:t>
      </w:r>
      <w:hyperlink r:id="rId2144" w:tooltip="السينما" w:history="1">
        <w:r w:rsidRPr="00670DE6">
          <w:rPr>
            <w:rStyle w:val="Hyperlink"/>
            <w:rFonts w:asciiTheme="majorBidi" w:hAnsiTheme="majorBidi" w:cstheme="majorBidi"/>
            <w:b/>
            <w:bCs/>
            <w:color w:val="000000" w:themeColor="text1"/>
            <w:sz w:val="32"/>
            <w:szCs w:val="32"/>
            <w:u w:val="none"/>
            <w:rtl/>
          </w:rPr>
          <w:t>السينما</w:t>
        </w:r>
      </w:hyperlink>
      <w:r w:rsidRPr="00670DE6">
        <w:rPr>
          <w:rFonts w:asciiTheme="majorBidi" w:hAnsiTheme="majorBidi" w:cstheme="majorBidi"/>
          <w:b/>
          <w:bCs/>
          <w:color w:val="000000" w:themeColor="text1"/>
          <w:sz w:val="32"/>
          <w:szCs w:val="32"/>
          <w:rtl/>
        </w:rPr>
        <w:t>.</w:t>
      </w:r>
      <w:hyperlink r:id="rId2145" w:anchor="cite_note-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2E47CC" w:rsidRPr="00670DE6" w:rsidRDefault="002E47CC" w:rsidP="00A827E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دخلت عزيزة أمير إلى </w:t>
      </w:r>
      <w:hyperlink r:id="rId2146" w:tooltip="سينما" w:history="1">
        <w:r w:rsidRPr="00670DE6">
          <w:rPr>
            <w:rStyle w:val="Hyperlink"/>
            <w:rFonts w:asciiTheme="majorBidi" w:hAnsiTheme="majorBidi" w:cstheme="majorBidi"/>
            <w:b/>
            <w:bCs/>
            <w:color w:val="000000" w:themeColor="text1"/>
            <w:sz w:val="32"/>
            <w:szCs w:val="32"/>
            <w:u w:val="none"/>
            <w:rtl/>
          </w:rPr>
          <w:t>السينما</w:t>
        </w:r>
      </w:hyperlink>
      <w:r w:rsidRPr="00670DE6">
        <w:rPr>
          <w:rFonts w:asciiTheme="majorBidi" w:hAnsiTheme="majorBidi" w:cstheme="majorBidi"/>
          <w:b/>
          <w:bCs/>
          <w:color w:val="000000" w:themeColor="text1"/>
          <w:sz w:val="32"/>
          <w:szCs w:val="32"/>
          <w:rtl/>
        </w:rPr>
        <w:t xml:space="preserve"> من باب </w:t>
      </w:r>
      <w:hyperlink r:id="rId2147" w:tooltip="المسرح" w:history="1">
        <w:r w:rsidRPr="00670DE6">
          <w:rPr>
            <w:rStyle w:val="Hyperlink"/>
            <w:rFonts w:asciiTheme="majorBidi" w:hAnsiTheme="majorBidi" w:cstheme="majorBidi"/>
            <w:b/>
            <w:bCs/>
            <w:color w:val="000000" w:themeColor="text1"/>
            <w:sz w:val="32"/>
            <w:szCs w:val="32"/>
            <w:u w:val="none"/>
            <w:rtl/>
          </w:rPr>
          <w:t>المسرح</w:t>
        </w:r>
      </w:hyperlink>
      <w:r w:rsidRPr="00670DE6">
        <w:rPr>
          <w:rFonts w:asciiTheme="majorBidi" w:hAnsiTheme="majorBidi" w:cstheme="majorBidi"/>
          <w:b/>
          <w:bCs/>
          <w:color w:val="000000" w:themeColor="text1"/>
          <w:sz w:val="32"/>
          <w:szCs w:val="32"/>
          <w:rtl/>
        </w:rPr>
        <w:t>، عن طريق فرقة رمسيس المسرحية برئاسة يوسف وهبي و التي انضمت إليها في صيف عام 1925.</w:t>
      </w:r>
      <w:hyperlink r:id="rId2148" w:anchor="cite_note-3"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ظلت عزيزة أمير مع يوسف وهبي موسماً واحداً فقط ، ثم تنقلت بين فرقتي “شركة ترقية التمثيل العربي” و </w:t>
      </w:r>
      <w:hyperlink r:id="rId2149" w:tooltip="نجيب الريحانى" w:history="1">
        <w:r w:rsidRPr="00670DE6">
          <w:rPr>
            <w:rStyle w:val="Hyperlink"/>
            <w:rFonts w:asciiTheme="majorBidi" w:hAnsiTheme="majorBidi" w:cstheme="majorBidi"/>
            <w:b/>
            <w:bCs/>
            <w:color w:val="000000" w:themeColor="text1"/>
            <w:sz w:val="32"/>
            <w:szCs w:val="32"/>
            <w:u w:val="none"/>
            <w:rtl/>
          </w:rPr>
          <w:t>نجيب الريحانى</w:t>
        </w:r>
      </w:hyperlink>
      <w:r w:rsidRPr="00670DE6">
        <w:rPr>
          <w:rFonts w:asciiTheme="majorBidi" w:hAnsiTheme="majorBidi" w:cstheme="majorBidi"/>
          <w:b/>
          <w:bCs/>
          <w:color w:val="000000" w:themeColor="text1"/>
          <w:sz w:val="32"/>
          <w:szCs w:val="32"/>
          <w:rtl/>
        </w:rPr>
        <w:t xml:space="preserve"> ، ثم عادت إلى فرقة رمسيس وقامت ببطولة مسرحية “أولاد الذوات” اخراج ، والتي تحولت إلى فيلم سينمائي، كانت مرشحة لتمثيل دورها فيه، إلا أن الدور قد ذهب إلى الفنانة </w:t>
      </w:r>
      <w:hyperlink r:id="rId2150" w:tooltip="امينة رزق" w:history="1">
        <w:r w:rsidRPr="00670DE6">
          <w:rPr>
            <w:rStyle w:val="Hyperlink"/>
            <w:rFonts w:asciiTheme="majorBidi" w:hAnsiTheme="majorBidi" w:cstheme="majorBidi"/>
            <w:b/>
            <w:bCs/>
            <w:color w:val="000000" w:themeColor="text1"/>
            <w:sz w:val="32"/>
            <w:szCs w:val="32"/>
            <w:u w:val="none"/>
            <w:rtl/>
          </w:rPr>
          <w:t>امينة رزق</w:t>
        </w:r>
      </w:hyperlink>
      <w:r w:rsidRPr="00670DE6">
        <w:rPr>
          <w:rFonts w:asciiTheme="majorBidi" w:hAnsiTheme="majorBidi" w:cstheme="majorBidi"/>
          <w:b/>
          <w:bCs/>
          <w:color w:val="000000" w:themeColor="text1"/>
          <w:sz w:val="32"/>
          <w:szCs w:val="32"/>
          <w:rtl/>
        </w:rPr>
        <w:t>.</w:t>
      </w:r>
      <w:hyperlink r:id="rId2151" w:anchor="cite_note-4"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ثم تنتقل عزيزة أمير بين المسارح.. حتي تكون بنفسها شركة سينمائية تحت اسم</w:t>
      </w:r>
      <w:r w:rsidRPr="00670DE6">
        <w:rPr>
          <w:rFonts w:asciiTheme="majorBidi" w:hAnsiTheme="majorBidi" w:cstheme="majorBidi"/>
          <w:b/>
          <w:bCs/>
          <w:i/>
          <w:iCs/>
          <w:color w:val="000000" w:themeColor="text1"/>
          <w:sz w:val="32"/>
          <w:szCs w:val="32"/>
          <w:rtl/>
        </w:rPr>
        <w:t xml:space="preserve"> </w:t>
      </w:r>
      <w:r w:rsidRPr="00670DE6">
        <w:rPr>
          <w:rFonts w:asciiTheme="majorBidi" w:hAnsiTheme="majorBidi" w:cstheme="majorBidi"/>
          <w:b/>
          <w:bCs/>
          <w:color w:val="000000" w:themeColor="text1"/>
          <w:sz w:val="32"/>
          <w:szCs w:val="32"/>
          <w:rtl/>
        </w:rPr>
        <w:t>«ايزيس» وتنتج أول فيلم لها اسمه: (نداءالله ) اخراج المخرج التركي الذي لا يعرف اللغة العربي</w:t>
      </w:r>
      <w:r w:rsidR="00A827E1">
        <w:rPr>
          <w:rFonts w:asciiTheme="majorBidi" w:hAnsiTheme="majorBidi" w:cstheme="majorBidi"/>
          <w:b/>
          <w:bCs/>
          <w:color w:val="000000" w:themeColor="text1"/>
          <w:sz w:val="32"/>
          <w:szCs w:val="32"/>
          <w:rtl/>
        </w:rPr>
        <w:t>ة ودار العرض ليسقط سقوطا مريعا.</w:t>
      </w:r>
      <w:r w:rsidRPr="00670DE6">
        <w:rPr>
          <w:rFonts w:asciiTheme="majorBidi" w:hAnsiTheme="majorBidi" w:cstheme="majorBidi"/>
          <w:b/>
          <w:bCs/>
          <w:color w:val="000000" w:themeColor="text1"/>
          <w:sz w:val="32"/>
          <w:szCs w:val="32"/>
          <w:rtl/>
        </w:rPr>
        <w:t xml:space="preserve"> </w:t>
      </w:r>
    </w:p>
    <w:p w:rsidR="002E47CC" w:rsidRPr="00670DE6" w:rsidRDefault="002E47CC" w:rsidP="00A827E1">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في بداية عام (1926م)، جاء إلى </w:t>
      </w:r>
      <w:hyperlink r:id="rId2152"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الفنان التركي ”وداد عرفي” فيلم (نداء الرب) - المخرج التركى(وداد عرفى)الذي اقترن اسمه دائماً بتاريخ نشأة السينما المصرية، بالرغم من أن جميع محاولاته في هذا الميدان كانت مجرد مشروعات بدأ بتنفيذها ثم قام بإتمامها غيره، كان له الفضل في إقناع عدد من السيدات المصريات بالنزول إلى ميدان الإنتاج مثل عزيزة أمير ـ </w:t>
      </w:r>
      <w:hyperlink r:id="rId2153" w:tooltip="فاطمة رشدي" w:history="1">
        <w:r w:rsidRPr="00670DE6">
          <w:rPr>
            <w:rStyle w:val="Hyperlink"/>
            <w:rFonts w:asciiTheme="majorBidi" w:hAnsiTheme="majorBidi" w:cstheme="majorBidi"/>
            <w:b/>
            <w:bCs/>
            <w:color w:val="000000" w:themeColor="text1"/>
            <w:sz w:val="32"/>
            <w:szCs w:val="32"/>
            <w:u w:val="none"/>
            <w:rtl/>
          </w:rPr>
          <w:t>فاطمة رشدي</w:t>
        </w:r>
      </w:hyperlink>
      <w:r w:rsidRPr="00670DE6">
        <w:rPr>
          <w:rFonts w:asciiTheme="majorBidi" w:hAnsiTheme="majorBidi" w:cstheme="majorBidi"/>
          <w:b/>
          <w:bCs/>
          <w:color w:val="000000" w:themeColor="text1"/>
          <w:sz w:val="32"/>
          <w:szCs w:val="32"/>
          <w:rtl/>
        </w:rPr>
        <w:t xml:space="preserve"> ـ آسيا داغر. الرحلة إلى السينما -عزيزة أمير أول امرأة تخرج للسنيما-الخميس 12/فبراير/2015 م - 04:28 م-هدى عمران الاربعـاء 21 شـوال 1426 هـ 23 نوفمبر 2005 العدد 9857 </w:t>
      </w:r>
      <w:r w:rsidRPr="00670DE6">
        <w:rPr>
          <w:rFonts w:asciiTheme="majorBidi" w:hAnsiTheme="majorBidi" w:cstheme="majorBidi" w:hint="cs"/>
          <w:b/>
          <w:bCs/>
          <w:color w:val="000000" w:themeColor="text1"/>
          <w:sz w:val="32"/>
          <w:szCs w:val="32"/>
          <w:rtl/>
        </w:rPr>
        <w:t>.</w:t>
      </w:r>
    </w:p>
    <w:p w:rsidR="002E47CC" w:rsidRPr="00670DE6" w:rsidRDefault="002E47CC" w:rsidP="00115A0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فيلم “ليلى” أول فيلم صامت من إنتاج مصرى عام 1927، بطولة عزيزة أمير، وحضر افتتاح الفيلم أمير الشعراء أحمد بك شوقى.</w:t>
      </w:r>
      <w:hyperlink r:id="rId2154" w:history="1">
        <w:r w:rsidRPr="00670DE6">
          <w:rPr>
            <w:rStyle w:val="Hyperlink"/>
            <w:rFonts w:asciiTheme="majorBidi" w:hAnsiTheme="majorBidi" w:cstheme="majorBidi"/>
            <w:b/>
            <w:bCs/>
            <w:color w:val="000000" w:themeColor="text1"/>
            <w:sz w:val="32"/>
            <w:szCs w:val="32"/>
            <w:u w:val="none"/>
            <w:rtl/>
          </w:rPr>
          <w:t>ليلى أول فيلم مصري صامت-كتبت بسنت جميل | الثلاثاء 11 - 3 - 2014 16:04</w:t>
        </w:r>
      </w:hyperlink>
      <w:r w:rsidRPr="00670DE6">
        <w:rPr>
          <w:rFonts w:asciiTheme="majorBidi" w:hAnsiTheme="majorBidi" w:cstheme="majorBidi"/>
          <w:b/>
          <w:bCs/>
          <w:color w:val="000000" w:themeColor="text1"/>
          <w:sz w:val="32"/>
          <w:szCs w:val="32"/>
          <w:rtl/>
        </w:rPr>
        <w:t xml:space="preserve"> بعد إنتاجها للفيلم الأول ليلى عام 1927، تبعته بفيلم من إخراجها بعنوان بنت النيلالذي عرض في ديسمبر 1928.</w:t>
      </w:r>
      <w:hyperlink r:id="rId2155" w:anchor="cite_note-gn4me.com-7" w:history="1">
        <w:r w:rsidRPr="00670DE6">
          <w:rPr>
            <w:rFonts w:asciiTheme="majorBidi" w:hAnsiTheme="majorBidi" w:cstheme="majorBidi"/>
            <w:b/>
            <w:bCs/>
            <w:color w:val="000000" w:themeColor="text1"/>
            <w:sz w:val="32"/>
            <w:szCs w:val="32"/>
            <w:vertAlign w:val="superscript"/>
            <w:rtl/>
          </w:rPr>
          <w:t>[7]</w:t>
        </w:r>
      </w:hyperlink>
      <w:hyperlink r:id="rId2156" w:history="1">
        <w:r w:rsidRPr="00670DE6">
          <w:rPr>
            <w:rStyle w:val="Hyperlink"/>
            <w:rFonts w:asciiTheme="majorBidi" w:hAnsiTheme="majorBidi" w:cstheme="majorBidi"/>
            <w:b/>
            <w:bCs/>
            <w:color w:val="000000" w:themeColor="text1"/>
            <w:sz w:val="32"/>
            <w:szCs w:val="32"/>
            <w:u w:val="none"/>
            <w:rtl/>
          </w:rPr>
          <w:t>ذكرى وفاة "رائدة السينما المصرية" عزيزة أمير</w:t>
        </w:r>
      </w:hyperlink>
      <w:r w:rsidRPr="00670DE6">
        <w:rPr>
          <w:rFonts w:asciiTheme="majorBidi" w:hAnsiTheme="majorBidi" w:cstheme="majorBidi"/>
          <w:b/>
          <w:bCs/>
          <w:color w:val="000000" w:themeColor="text1"/>
          <w:sz w:val="32"/>
          <w:szCs w:val="32"/>
          <w:rtl/>
        </w:rPr>
        <w:t xml:space="preserve"> وفي بداية الثلاثينيات قامت بإنتاج فيلم ثالث بعنوان 'كفرى عن خطيئتك الذي عرض في (1933م) ولكنه كبدها خسائر كبيرة حيث كان فيلماً صامتاً عرض في عهد الفيلم الناطق</w:t>
      </w:r>
      <w:r w:rsidR="006324BD">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p>
    <w:p w:rsidR="002E47CC" w:rsidRPr="00670DE6" w:rsidRDefault="002E47CC" w:rsidP="006324B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حياة عزيزة أمير، أسطورة عجيبة من الأزواج والعشاق. كانت ذات فتنة طاغية، وجمال مصري صميم، امرأة رقيقة مع شطارة، فنانة موهوبة، أولعت بالسينما وأضاعت ثروتها عليها، وأشقت بعض من عملوا معها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سيدات عصر ذهبي في تاريخ السينما-لولاهن ما عرفت صناعة السينما المصرية هذا التنوع المثير-دمشق: سعاد مكرم ] وقد كانت عزيزة يتيمة الأب،</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لذلك تكفل بها قريباً لها من بعيد،،كان سياسي بارز وله مؤلفات أدبية،</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وقد دخل كعضو للبرلمان،</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وأخذها معه الي أوروبا فشاهدت الجمال والحياة الكاملة،</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ثم أعجبته فتزوجها سراً بعيداً عن أعين زوجته،</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ثم بدأت تشعر بالضيق والكراهية لهذه العلاقة </w:t>
      </w:r>
      <w:r w:rsidRPr="00670DE6">
        <w:rPr>
          <w:rFonts w:asciiTheme="majorBidi" w:hAnsiTheme="majorBidi" w:cstheme="majorBidi"/>
          <w:b/>
          <w:bCs/>
          <w:color w:val="000000" w:themeColor="text1"/>
          <w:sz w:val="32"/>
          <w:szCs w:val="32"/>
          <w:rtl/>
        </w:rPr>
        <w:lastRenderedPageBreak/>
        <w:t>السرية فطلقت منه. ثم ما لبثت حتي بعدت عنه وتزوجت أثناء وجودها في فرقة رمسيس من أحمد الشريعي عمدة سمالوط،</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وأحد أثرياء الصعيد،</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وبعد مرور إحدي عشر سنة علي هذا الزواج بدأت الخلافات تنشب بينهما خاصة وأن أسرة أحمد الشريعي قد علمت بهذا الزواج وطلبت منه أن ينهيه علي الفور،</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وأرادت عزيزة الإنتقام منه ومن أسرته فتزوجت بعد طلاقها منه من شقيقه،</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مصطفي الشريعي،</w:t>
      </w:r>
      <w:r w:rsidR="006324B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ولكنها طلقت منه بعدما عرفت أنه قد تزوج عليها سراً هو الأخر بعد سبع سنوات</w:t>
      </w:r>
      <w:r w:rsidR="006324BD">
        <w:rPr>
          <w:rFonts w:asciiTheme="majorBidi" w:hAnsiTheme="majorBidi" w:cstheme="majorBidi" w:hint="cs"/>
          <w:b/>
          <w:bCs/>
          <w:color w:val="000000" w:themeColor="text1"/>
          <w:sz w:val="32"/>
          <w:szCs w:val="32"/>
          <w:vertAlign w:val="superscript"/>
          <w:rtl/>
        </w:rPr>
        <w:t>.</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قدمت ما يقرب من (20) عملاً تمثيلاً مثل: «بسلامته عايز يتجوز» عام (1936م) مع نجيب الريحاني، وبعضها مع زوجها المخرج محمود ذوالفقار مثل: «بياعة التفاح» عام (1939م)، «حبابة» مع يحيى شاهين عام (1944م)، «نادية» مع سليمان نجيب عام (1949م)، وآخر أفلامها «آمنت بالله» عام (1952م) مع مديحة يسري، أما عن التأليف فقد خاضته من خلال (16 )عملاً كان أشهرهم: «ابنتي» مع زكي طليمات عام (1944م)، «عودة طاقية الإخفاء» مع هاجر حمدي عام (1946م)، «قسمة ونصيب» مع تحية كاريوكا عام (1950م).</w:t>
      </w:r>
      <w:hyperlink r:id="rId2157" w:anchor="cite_note-10"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واستمرت عزيزة أمير في الإنتاج باسم شركتها "إيزيس فيلم"، فأنتجت خمسة وعشرين فيلماً، كان آخرها فيلم (آمنت بالله) الذي عرض بدار سينما الكوزمو في (الثالث) من (نوفمبر) عام (1952م). </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إذن ففيلم (آمنت بالله) هو الفيلم الذي ختمت به أم السينما المصرية مشوارها الفني. ولهذا الفيلم حكاية، حيث احترقت بعض فصول منه في حريق القاهرة في السادس والعشرين من (يناير) عام (1952م)، وكاد يحتجب دون أن يرى النور، بعد وفاة بطلته بعد يومين من نفس التاريخ، لولا أنه قد أجريت عليه بعض التعديلات، وعرض الفيلم في الموسم التالي، وقد وضعت باقة زهور كبيرة في مكان البطلة الراحلة. </w:t>
      </w:r>
    </w:p>
    <w:p w:rsidR="002E47CC" w:rsidRPr="00670DE6" w:rsidRDefault="002E47CC" w:rsidP="00115A0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وبالرغم من أهمية هذه الفنانة الرائدة في تاريخ السينما المصرية كمنتجة وممثلة، إلا أن أفلامها الأولى الصامتة غير موجودة في مكتبتنا السينمائية، والتي من المفترض أن تحتفظ بتراث السينما المصرية. هذا إضافة إلى أن التليفزيون العربي لم يعرض أي من أفلامها الناطقة، حيث يوجد كثير منها صالح للعرض،</w:t>
      </w:r>
      <w:r w:rsidR="00115A0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وعدد آخر يحتاج إلى إعادة طبع ليرى أبناء هذا الجيل أمجاد هذه الفنانة. </w:t>
      </w:r>
    </w:p>
    <w:p w:rsidR="002E47CC" w:rsidRDefault="002E47CC" w:rsidP="009F44C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إن القيمة الحقيقية لهذه الفنانة الرائدة، ليست في تأسيس صناعة السينما المصرية، ولا في اكتشاف النجوم والمواهب في شتى فروع الفن السينمائي فحسب، وإنما في مقدرتها الفنية وخبرتها في الإنتاج والتأليف أيضاً، بجانب براعتها في التمثيل. وكان أملها أن تصبح أماً، لكنها كانت دائماً تعزي نفسها، وتقول: (...لقد أنجبت بنتاً واحدة اسمها السينما المصرية...). </w:t>
      </w:r>
      <w:hyperlink r:id="rId2158" w:history="1">
        <w:r w:rsidRPr="00670DE6">
          <w:rPr>
            <w:rStyle w:val="Hyperlink"/>
            <w:rFonts w:asciiTheme="majorBidi" w:hAnsiTheme="majorBidi" w:cstheme="majorBidi"/>
            <w:b/>
            <w:bCs/>
            <w:color w:val="000000" w:themeColor="text1"/>
            <w:sz w:val="32"/>
            <w:szCs w:val="32"/>
            <w:u w:val="none"/>
            <w:rtl/>
          </w:rPr>
          <w:t>صاحبة الفيلم المصري الأول</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توفيت في 28 فبراير عام 1952</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46"/>
      </w:r>
      <w:r w:rsidRPr="00670DE6">
        <w:rPr>
          <w:rFonts w:asciiTheme="majorBidi" w:hAnsiTheme="majorBidi" w:cstheme="majorBidi"/>
          <w:b/>
          <w:bCs/>
          <w:sz w:val="32"/>
          <w:szCs w:val="32"/>
          <w:rtl/>
        </w:rPr>
        <w:t>)</w:t>
      </w:r>
      <w:r w:rsidR="009F44C0">
        <w:rPr>
          <w:rFonts w:asciiTheme="majorBidi" w:hAnsiTheme="majorBidi" w:cstheme="majorBidi" w:hint="cs"/>
          <w:b/>
          <w:bCs/>
          <w:color w:val="000000" w:themeColor="text1"/>
          <w:sz w:val="32"/>
          <w:szCs w:val="32"/>
          <w:rtl/>
        </w:rPr>
        <w:t>.</w:t>
      </w:r>
    </w:p>
    <w:p w:rsidR="00E575C6" w:rsidRPr="009F44C0" w:rsidRDefault="00534787" w:rsidP="009F44C0">
      <w:pPr>
        <w:pStyle w:val="aa"/>
        <w:numPr>
          <w:ilvl w:val="0"/>
          <w:numId w:val="4"/>
        </w:numPr>
        <w:ind w:left="43"/>
        <w:jc w:val="both"/>
        <w:rPr>
          <w:rFonts w:ascii="Times New Roman" w:eastAsia="Calibri" w:hAnsi="Times New Roman" w:cs="Times New Roman"/>
          <w:b/>
          <w:bCs/>
          <w:sz w:val="32"/>
          <w:szCs w:val="32"/>
        </w:rPr>
      </w:pPr>
      <w:r w:rsidRPr="009F44C0">
        <w:rPr>
          <w:rFonts w:ascii="Times New Roman" w:eastAsia="Calibri" w:hAnsi="Times New Roman" w:cs="Times New Roman"/>
          <w:b/>
          <w:bCs/>
          <w:sz w:val="32"/>
          <w:szCs w:val="32"/>
          <w:rtl/>
        </w:rPr>
        <w:t xml:space="preserve">عزيزة سعد أحمد عاصم </w:t>
      </w:r>
      <w:r w:rsidRPr="009F44C0">
        <w:rPr>
          <w:rFonts w:ascii="Times New Roman" w:eastAsia="Calibri" w:hAnsi="Times New Roman" w:cs="Times New Roman" w:hint="cs"/>
          <w:b/>
          <w:bCs/>
          <w:sz w:val="32"/>
          <w:szCs w:val="32"/>
          <w:rtl/>
        </w:rPr>
        <w:t xml:space="preserve">، في </w:t>
      </w:r>
      <w:r w:rsidRPr="009F44C0">
        <w:rPr>
          <w:rFonts w:ascii="Times New Roman" w:eastAsia="Calibri" w:hAnsi="Times New Roman" w:cs="Times New Roman"/>
          <w:b/>
          <w:bCs/>
          <w:sz w:val="32"/>
          <w:szCs w:val="32"/>
          <w:rtl/>
        </w:rPr>
        <w:t xml:space="preserve">قسم نظم المعلومات المعلومات </w:t>
      </w:r>
      <w:r w:rsidRPr="009F44C0">
        <w:rPr>
          <w:rFonts w:ascii="Times New Roman" w:eastAsia="Calibri" w:hAnsi="Times New Roman" w:cs="Times New Roman" w:hint="cs"/>
          <w:b/>
          <w:bCs/>
          <w:sz w:val="32"/>
          <w:szCs w:val="32"/>
          <w:rtl/>
        </w:rPr>
        <w:t xml:space="preserve">/ </w:t>
      </w:r>
      <w:r w:rsidRPr="009F44C0">
        <w:rPr>
          <w:rFonts w:ascii="Times New Roman" w:eastAsia="Calibri" w:hAnsi="Times New Roman" w:cs="Times New Roman"/>
          <w:b/>
          <w:bCs/>
          <w:sz w:val="32"/>
          <w:szCs w:val="32"/>
          <w:rtl/>
        </w:rPr>
        <w:t>كلية الحاسبات والمعلومات</w:t>
      </w:r>
      <w:r w:rsidRPr="009F44C0">
        <w:rPr>
          <w:rFonts w:ascii="Times New Roman" w:eastAsia="Calibri" w:hAnsi="Times New Roman" w:cs="Times New Roman" w:hint="cs"/>
          <w:b/>
          <w:bCs/>
          <w:sz w:val="32"/>
          <w:szCs w:val="32"/>
          <w:rtl/>
        </w:rPr>
        <w:t xml:space="preserve"> </w:t>
      </w:r>
      <w:r w:rsidRPr="009F44C0">
        <w:rPr>
          <w:rFonts w:ascii="Times New Roman" w:eastAsia="Calibri" w:hAnsi="Times New Roman" w:cs="Times New Roman"/>
          <w:b/>
          <w:bCs/>
          <w:sz w:val="32"/>
          <w:szCs w:val="32"/>
          <w:rtl/>
        </w:rPr>
        <w:t>–</w:t>
      </w:r>
      <w:r w:rsidRPr="009F44C0">
        <w:rPr>
          <w:rFonts w:ascii="Times New Roman" w:eastAsia="Calibri" w:hAnsi="Times New Roman" w:cs="Times New Roman" w:hint="cs"/>
          <w:b/>
          <w:bCs/>
          <w:sz w:val="32"/>
          <w:szCs w:val="32"/>
          <w:rtl/>
        </w:rPr>
        <w:t xml:space="preserve"> جامعة المنصورة </w:t>
      </w:r>
      <w:r w:rsidRPr="009F44C0">
        <w:rPr>
          <w:rFonts w:ascii="Times New Roman" w:eastAsia="Calibri" w:hAnsi="Times New Roman" w:cs="Times New Roman"/>
          <w:b/>
          <w:bCs/>
          <w:color w:val="000000"/>
          <w:sz w:val="32"/>
          <w:szCs w:val="32"/>
          <w:rtl/>
        </w:rPr>
        <w:t>(</w:t>
      </w:r>
      <w:r w:rsidRPr="009F44C0">
        <w:rPr>
          <w:rFonts w:eastAsia="Calibri"/>
          <w:b/>
          <w:bCs/>
          <w:color w:val="000000"/>
          <w:vertAlign w:val="superscript"/>
          <w:rtl/>
        </w:rPr>
        <w:footnoteReference w:id="547"/>
      </w:r>
      <w:r w:rsidRPr="009F44C0">
        <w:rPr>
          <w:rFonts w:ascii="Times New Roman" w:eastAsia="Calibri" w:hAnsi="Times New Roman" w:cs="Times New Roman"/>
          <w:b/>
          <w:bCs/>
          <w:color w:val="000000"/>
          <w:sz w:val="32"/>
          <w:szCs w:val="32"/>
          <w:rtl/>
        </w:rPr>
        <w:t>)</w:t>
      </w:r>
      <w:r w:rsidRPr="009F44C0">
        <w:rPr>
          <w:rFonts w:ascii="Times New Roman" w:eastAsia="Calibri" w:hAnsi="Times New Roman" w:cs="Times New Roman" w:hint="cs"/>
          <w:b/>
          <w:bCs/>
          <w:color w:val="000000"/>
          <w:sz w:val="32"/>
          <w:szCs w:val="32"/>
          <w:rtl/>
        </w:rPr>
        <w:t>.</w:t>
      </w:r>
    </w:p>
    <w:p w:rsidR="009F44C0" w:rsidRPr="009F44C0" w:rsidRDefault="002E47CC" w:rsidP="009F44C0">
      <w:pPr>
        <w:pStyle w:val="aa"/>
        <w:numPr>
          <w:ilvl w:val="0"/>
          <w:numId w:val="4"/>
        </w:numPr>
        <w:ind w:left="43" w:hanging="425"/>
        <w:jc w:val="both"/>
        <w:rPr>
          <w:rFonts w:ascii="Times New Roman" w:eastAsia="Calibri" w:hAnsi="Times New Roman" w:cs="Times New Roman"/>
          <w:b/>
          <w:bCs/>
          <w:sz w:val="32"/>
          <w:szCs w:val="32"/>
        </w:rPr>
      </w:pPr>
      <w:r w:rsidRPr="009F44C0">
        <w:rPr>
          <w:rFonts w:asciiTheme="majorBidi" w:hAnsiTheme="majorBidi" w:cstheme="majorBidi"/>
          <w:b/>
          <w:bCs/>
          <w:sz w:val="32"/>
          <w:szCs w:val="32"/>
          <w:rtl/>
        </w:rPr>
        <w:t>عزيزة عباس عصفور</w:t>
      </w:r>
      <w:r w:rsidRPr="00534787">
        <w:rPr>
          <w:rFonts w:asciiTheme="majorBidi" w:hAnsiTheme="majorBidi" w:cstheme="majorBidi"/>
          <w:b/>
          <w:bCs/>
          <w:color w:val="000000" w:themeColor="text1"/>
          <w:sz w:val="32"/>
          <w:szCs w:val="32"/>
          <w:rtl/>
        </w:rPr>
        <w:t xml:space="preserve"> </w:t>
      </w:r>
      <w:r w:rsidR="009F44C0">
        <w:rPr>
          <w:rFonts w:asciiTheme="majorBidi" w:hAnsiTheme="majorBidi" w:cstheme="majorBidi" w:hint="cs"/>
          <w:b/>
          <w:bCs/>
          <w:color w:val="000000" w:themeColor="text1"/>
          <w:sz w:val="32"/>
          <w:szCs w:val="32"/>
          <w:rtl/>
        </w:rPr>
        <w:t xml:space="preserve">، </w:t>
      </w:r>
      <w:r w:rsidRPr="00534787">
        <w:rPr>
          <w:rFonts w:asciiTheme="majorBidi" w:hAnsiTheme="majorBidi" w:cstheme="majorBidi"/>
          <w:b/>
          <w:bCs/>
          <w:sz w:val="32"/>
          <w:szCs w:val="32"/>
          <w:rtl/>
        </w:rPr>
        <w:t xml:space="preserve">رئيسة تحرير مجلة ( أسرتي ) </w:t>
      </w:r>
      <w:r w:rsidRPr="00534787">
        <w:rPr>
          <w:rFonts w:asciiTheme="majorBidi" w:hAnsiTheme="majorBidi" w:cstheme="majorBidi"/>
          <w:b/>
          <w:bCs/>
          <w:color w:val="000000" w:themeColor="text1"/>
          <w:sz w:val="32"/>
          <w:szCs w:val="32"/>
          <w:rtl/>
        </w:rPr>
        <w:t xml:space="preserve">قالت مدافعة عن الحجاب : </w:t>
      </w:r>
      <w:r w:rsidRPr="00534787">
        <w:rPr>
          <w:rFonts w:asciiTheme="majorBidi" w:hAnsiTheme="majorBidi" w:cstheme="majorBidi"/>
          <w:b/>
          <w:bCs/>
          <w:sz w:val="32"/>
          <w:szCs w:val="32"/>
          <w:rtl/>
        </w:rPr>
        <w:t xml:space="preserve">قروية ساذجة في حجرها طفل أفضل للأمة وأنفع للبلاد من ألف نائبة وألف محامية وهذا </w:t>
      </w:r>
      <w:r w:rsidRPr="00534787">
        <w:rPr>
          <w:rFonts w:asciiTheme="majorBidi" w:hAnsiTheme="majorBidi" w:cstheme="majorBidi"/>
          <w:b/>
          <w:bCs/>
          <w:sz w:val="32"/>
          <w:szCs w:val="32"/>
          <w:rtl/>
        </w:rPr>
        <w:lastRenderedPageBreak/>
        <w:t>الاعتراف لأستاذة مصرية هي عزيزة عباس عصفور " تعليقاً على قرار أصدره وزير العدل المصري بتعيين بعض النساء حقوقيات - في نيابات الأحداث فقالت : لو كانت الخطوة التي خطاها وزير العدل بتعيين ( الحقوقيات ) في نيابات الأحداث كسباً للمرأة لكنت أول من تدعو الله أن يبارك للمرأة فيها ، أما وإني ممن خرجتهن كلية الحقوق في الأفواج الأولى ، وزاولتُ المحاماة أكثر من عشر سنين ، وبلوت فيها حلاوتها ومرارتها معاً ، فإنني أعلن بصراحة أن النيابة والمحاماة معاً تنافيان مع طبيعة المرأة وتتعارضان مع مصلحتهما ، وأعلن إشفاقي على البقية الباقية من فتياتنا المثقفات اللاتي مازلن بخير أن يجربن هذه مرارتها إلا بعد أن يقعن فيها ، ويهدمن بأيديهن صرح سعادتهن ، لقد تحطمت أعصابنا - نحن المحاميات - من إرهاق المهنة وعنائها ، ومن محاربتنا للطبيعة وتنكبنا طريق الواقع ، بالله ما ذا تكون العاقبة إذا خضعت النائبة لطبيعتها واستجابت لحقها في الحياة فتزوجت ورزقت أطفالاً ، فاقتلعتها من بينهم طبيعة التحقيقات والانتقالات والمعاينات ،وتركت زوجها قعيد الدار يربي الأولاد ، ويرضع الصغار ،وهي في الخارج تدور في كل مكان كأنها رجل الشارع يهجر بيته آناء الليل وأطراف النهار ، وماذا تصنع إذا عنيت فلا بلاد نائية عن أهلها ، وليس بها مكان للسكن غير استراحة الموظفين ، هل تبيت ليلتها مع زملائها من الرجال ؟ إن الدين والأخلاق والعرف الحميد تحتم أن تعيش المرأة بعيدة عن مواطن الفتنة والإغراء والزلل ، واختلاطها على هذه الصورة يعرضها لخطر محقق وضرر مؤكد ، ويضع سيرتها في ألسن الناس تلوكها بالمذمة والمسبة والعار .. إن رسالة المرأة في الحياة لها جلالها وقدسيتها التي تعادلها حقوق تمنحها ولا امتيازات تعطاها وإن كثرت " ثم تقول : ولقروية ساذجة في حجرها طفل أفضل للأمة وأنفع للبلاد من ألف نائبة وألف محامية ، وحكمة الله فيكن أن تكنّ أمهات  لا تأخذي من العائلة الأوروبية مثالاً لك  ، فغنيمة المرزوق ) تتحدث لبنات جنسها بصراحة فتقول : " عيب أنتِ بنت " كلمة سمعناها كثيراً في طفولتنا .. وردّدتها ( أغلب العجائز ) آنذاك .</w:t>
      </w:r>
    </w:p>
    <w:p w:rsidR="009F44C0" w:rsidRDefault="009F44C0" w:rsidP="009F44C0">
      <w:pPr>
        <w:pStyle w:val="aa"/>
        <w:ind w:left="43"/>
        <w:jc w:val="both"/>
        <w:rPr>
          <w:rFonts w:asciiTheme="majorBidi" w:hAnsiTheme="majorBidi" w:cstheme="majorBidi"/>
          <w:b/>
          <w:bCs/>
          <w:color w:val="FF0000"/>
          <w:sz w:val="32"/>
          <w:szCs w:val="32"/>
          <w:rtl/>
        </w:rPr>
      </w:pPr>
      <w:r>
        <w:rPr>
          <w:rFonts w:asciiTheme="majorBidi" w:hAnsiTheme="majorBidi" w:cstheme="majorBidi" w:hint="cs"/>
          <w:b/>
          <w:bCs/>
          <w:sz w:val="32"/>
          <w:szCs w:val="32"/>
          <w:rtl/>
        </w:rPr>
        <w:t xml:space="preserve">     </w:t>
      </w:r>
      <w:r w:rsidR="002E47CC" w:rsidRPr="009F44C0">
        <w:rPr>
          <w:rFonts w:asciiTheme="majorBidi" w:hAnsiTheme="majorBidi" w:cstheme="majorBidi"/>
          <w:b/>
          <w:bCs/>
          <w:sz w:val="32"/>
          <w:szCs w:val="32"/>
          <w:rtl/>
        </w:rPr>
        <w:t xml:space="preserve"> كنا نرى ( الولد ) يحظى بكل أنواع المتعة من مأكل وملبس ولعب وسيارات .. الخ.. كان قلبنا يحترق.. نريد أن نلعب بـ ( الفريج ) ولكن ( الحكارةِ ) لنا بالمرصاد وكلمة عيب .. عيب . كان كل شيء عيباً ، ولا نعرف ما معنى ( عيب ) وببراءة الطفولة سألت جدتي ( كيف أصبح رجلاً ) ؟ .. فردت بدهاء ( حِبّي كوعكِ ) 13 والكوع هو العظم الذي يفصل الذراع عن الزند 14 حاولنا مراراً مع بنات الفريج دون جدوى كبرنا وكبرت آمالنا وتطلعاتنا ، نلنا كل شيء ، نهلنا من العلم والمعرفة ما يفوق الوصف .. .. أصبحنا كالرجال تماماً .. نقود السيارة ، نسافر إلى الخارج . نلبس ( البنطلون ) !! .. ارتدينا الماكسي الشبيه بالدشداشة ، والحجاب الشبيه بـ ( الغترة ) </w:t>
      </w:r>
      <w:r w:rsidR="002E47CC" w:rsidRPr="009F44C0">
        <w:rPr>
          <w:rFonts w:asciiTheme="majorBidi" w:hAnsiTheme="majorBidi" w:cstheme="majorBidi"/>
          <w:b/>
          <w:bCs/>
          <w:color w:val="FF0000"/>
          <w:sz w:val="32"/>
          <w:szCs w:val="32"/>
          <w:rtl/>
        </w:rPr>
        <w:t>...</w:t>
      </w:r>
      <w:r w:rsidR="002E47CC" w:rsidRPr="009F44C0">
        <w:rPr>
          <w:rFonts w:asciiTheme="majorBidi" w:hAnsiTheme="majorBidi" w:cstheme="majorBidi"/>
          <w:b/>
          <w:bCs/>
          <w:sz w:val="32"/>
          <w:szCs w:val="32"/>
          <w:rtl/>
        </w:rPr>
        <w:t xml:space="preserve"> أصبح لنا رصيد في البنك </w:t>
      </w:r>
      <w:r w:rsidR="002E47CC" w:rsidRPr="009F44C0">
        <w:rPr>
          <w:rFonts w:asciiTheme="majorBidi" w:hAnsiTheme="majorBidi" w:cstheme="majorBidi"/>
          <w:b/>
          <w:bCs/>
          <w:color w:val="FF0000"/>
          <w:sz w:val="32"/>
          <w:szCs w:val="32"/>
          <w:rtl/>
        </w:rPr>
        <w:t>...</w:t>
      </w:r>
      <w:r w:rsidR="002E47CC" w:rsidRPr="009F44C0">
        <w:rPr>
          <w:rFonts w:asciiTheme="majorBidi" w:hAnsiTheme="majorBidi" w:cstheme="majorBidi"/>
          <w:b/>
          <w:bCs/>
          <w:sz w:val="32"/>
          <w:szCs w:val="32"/>
          <w:rtl/>
        </w:rPr>
        <w:t xml:space="preserve"> أصبح لنا رجل يحمينا ويعطينا كل شيء دون ( قرقة ) أو ( نجرة ) </w:t>
      </w:r>
      <w:r w:rsidR="002E47CC" w:rsidRPr="009F44C0">
        <w:rPr>
          <w:rFonts w:asciiTheme="majorBidi" w:hAnsiTheme="majorBidi" w:cstheme="majorBidi"/>
          <w:b/>
          <w:bCs/>
          <w:color w:val="FF0000"/>
          <w:sz w:val="32"/>
          <w:szCs w:val="32"/>
          <w:rtl/>
        </w:rPr>
        <w:t>....</w:t>
      </w:r>
      <w:r w:rsidR="002E47CC" w:rsidRPr="009F44C0">
        <w:rPr>
          <w:rFonts w:asciiTheme="majorBidi" w:hAnsiTheme="majorBidi" w:cstheme="majorBidi"/>
          <w:b/>
          <w:bCs/>
          <w:sz w:val="32"/>
          <w:szCs w:val="32"/>
          <w:rtl/>
        </w:rPr>
        <w:t xml:space="preserve"> وصلنا إلى المناصب القيادية و ( اختلطنا ) بالرجال ، ورأينا الرجل الذي أخافنا في طفولتنا ، أصبحنا نحن </w:t>
      </w:r>
      <w:r w:rsidR="002E47CC" w:rsidRPr="009F44C0">
        <w:rPr>
          <w:rFonts w:asciiTheme="majorBidi" w:hAnsiTheme="majorBidi" w:cstheme="majorBidi"/>
          <w:b/>
          <w:bCs/>
          <w:sz w:val="32"/>
          <w:szCs w:val="32"/>
          <w:rtl/>
        </w:rPr>
        <w:lastRenderedPageBreak/>
        <w:t xml:space="preserve">النساء : رجالاً وبدأت تعتري أجسادنا الأمراض ، وأصبنا كما يصاب الرجل نتيجة تحمل المسؤولية بـ ( السكر وتصلب الشرايين ) .. .. بدأ الشيب يغزو الشعر الأسود </w:t>
      </w:r>
      <w:r w:rsidR="002E47CC" w:rsidRPr="009F44C0">
        <w:rPr>
          <w:rFonts w:asciiTheme="majorBidi" w:hAnsiTheme="majorBidi" w:cstheme="majorBidi"/>
          <w:b/>
          <w:bCs/>
          <w:color w:val="FF0000"/>
          <w:sz w:val="32"/>
          <w:szCs w:val="32"/>
          <w:rtl/>
        </w:rPr>
        <w:t>...</w:t>
      </w:r>
      <w:r w:rsidR="002E47CC" w:rsidRPr="009F44C0">
        <w:rPr>
          <w:rFonts w:asciiTheme="majorBidi" w:hAnsiTheme="majorBidi" w:cstheme="majorBidi"/>
          <w:b/>
          <w:bCs/>
          <w:sz w:val="32"/>
          <w:szCs w:val="32"/>
          <w:rtl/>
        </w:rPr>
        <w:t xml:space="preserve"> وبدأ الشعر الكثيف الذي ( كأنه ليل أرخى سدوله ) بالسقوط .. وبدأت ( الصلعة ) تظهر نتيجة التفكير والتأمل و ( الذكاء ) !!</w:t>
      </w:r>
      <w:r w:rsidR="002E47CC" w:rsidRPr="00670DE6">
        <w:rPr>
          <w:rFonts w:asciiTheme="majorBidi" w:hAnsiTheme="majorBidi" w:cstheme="majorBidi"/>
          <w:b/>
          <w:bCs/>
          <w:sz w:val="32"/>
          <w:szCs w:val="32"/>
          <w:rtl/>
        </w:rPr>
        <w:t xml:space="preserve"> الرجل كما هو .. والمرأة غدت رجلاً تشرف على منزلها وتربي أطفالها و تأمر خدمها </w:t>
      </w:r>
      <w:r w:rsidR="002E47CC" w:rsidRPr="00670DE6">
        <w:rPr>
          <w:rFonts w:asciiTheme="majorBidi" w:hAnsiTheme="majorBidi" w:cstheme="majorBidi"/>
          <w:b/>
          <w:bCs/>
          <w:color w:val="FF0000"/>
          <w:sz w:val="32"/>
          <w:szCs w:val="32"/>
          <w:rtl/>
        </w:rPr>
        <w:t>....</w:t>
      </w:r>
      <w:r w:rsidR="002E47CC" w:rsidRPr="00670DE6">
        <w:rPr>
          <w:rFonts w:asciiTheme="majorBidi" w:hAnsiTheme="majorBidi" w:cstheme="majorBidi"/>
          <w:b/>
          <w:bCs/>
          <w:sz w:val="32"/>
          <w:szCs w:val="32"/>
          <w:rtl/>
        </w:rPr>
        <w:t xml:space="preserve"> وتقف مع المقاولين وتقابل الرجال في العمل .. الخ وكثرت هذه الأيام ظاهرة ( العقم عند النساء ) ، وعن سؤال وُجه لاخصائي كبير في الهرمونات قال : إن هناك تزايداً في (هرمونات الذكورة ) عند النساء في الكويت وقد يكون سببها البيئة !! هذه حقيقة ذكرها طبيب عريق في مجال ( العقم ) وبعد أن نلنا كل شيء .. وأثلجت صدورنا انتصاراتنا النسائية على الرجال في الكويت أقول لكم بصراحتي المعهودة : ( ما أجمل الأنوثة ) ،وما أجمل المرأة .. المرأة التي تحتمي بالرجل ، ويشعرها الرجل بقوته ، ويحرمها من ( السفر لوحدها ) ،ويطلب منها أن تجلس في بيتها .. تربي أطفالها وتشرف على مملكتها وهو ( السيد ) القوي .. نعم </w:t>
      </w:r>
      <w:r w:rsidR="002E47CC" w:rsidRPr="00670DE6">
        <w:rPr>
          <w:rFonts w:asciiTheme="majorBidi" w:hAnsiTheme="majorBidi" w:cstheme="majorBidi"/>
          <w:b/>
          <w:bCs/>
          <w:color w:val="FF0000"/>
          <w:sz w:val="32"/>
          <w:szCs w:val="32"/>
          <w:rtl/>
        </w:rPr>
        <w:t>...</w:t>
      </w:r>
      <w:r w:rsidR="002E47CC" w:rsidRPr="00670DE6">
        <w:rPr>
          <w:rFonts w:asciiTheme="majorBidi" w:hAnsiTheme="majorBidi" w:cstheme="majorBidi"/>
          <w:b/>
          <w:bCs/>
          <w:sz w:val="32"/>
          <w:szCs w:val="32"/>
          <w:rtl/>
        </w:rPr>
        <w:t xml:space="preserve"> أقولها بعد تجربة .. أريد أن أرجع إلى ( أنوثتي ) التي </w:t>
      </w:r>
      <w:r w:rsidR="006324BD">
        <w:rPr>
          <w:rFonts w:asciiTheme="majorBidi" w:hAnsiTheme="majorBidi" w:cstheme="majorBidi"/>
          <w:b/>
          <w:bCs/>
          <w:sz w:val="32"/>
          <w:szCs w:val="32"/>
          <w:rtl/>
        </w:rPr>
        <w:t>فقدتها أثنا</w:t>
      </w:r>
      <w:r w:rsidR="006324BD">
        <w:rPr>
          <w:rFonts w:asciiTheme="majorBidi" w:hAnsiTheme="majorBidi" w:cstheme="majorBidi" w:hint="cs"/>
          <w:b/>
          <w:bCs/>
          <w:sz w:val="32"/>
          <w:szCs w:val="32"/>
          <w:rtl/>
        </w:rPr>
        <w:t>ء</w:t>
      </w:r>
      <w:r w:rsidR="002E47CC" w:rsidRPr="00670DE6">
        <w:rPr>
          <w:rFonts w:asciiTheme="majorBidi" w:hAnsiTheme="majorBidi" w:cstheme="majorBidi"/>
          <w:b/>
          <w:bCs/>
          <w:sz w:val="32"/>
          <w:szCs w:val="32"/>
          <w:rtl/>
        </w:rPr>
        <w:t xml:space="preserve"> اندفاعي في الحياة والعمل </w:t>
      </w:r>
      <w:r w:rsidR="002E47CC" w:rsidRPr="00670DE6">
        <w:rPr>
          <w:rFonts w:asciiTheme="majorBidi" w:hAnsiTheme="majorBidi" w:cstheme="majorBidi"/>
          <w:b/>
          <w:bCs/>
          <w:color w:val="FF0000"/>
          <w:sz w:val="32"/>
          <w:szCs w:val="32"/>
          <w:rtl/>
        </w:rPr>
        <w:t>....</w:t>
      </w:r>
    </w:p>
    <w:p w:rsidR="00E575C6" w:rsidRPr="009F44C0" w:rsidRDefault="009F44C0" w:rsidP="009F44C0">
      <w:pPr>
        <w:pStyle w:val="aa"/>
        <w:ind w:left="43"/>
        <w:jc w:val="both"/>
        <w:rPr>
          <w:rFonts w:ascii="Times New Roman" w:eastAsia="Calibri" w:hAnsi="Times New Roman" w:cs="Times New Roman"/>
          <w:b/>
          <w:bCs/>
          <w:sz w:val="32"/>
          <w:szCs w:val="32"/>
          <w:rtl/>
        </w:rPr>
      </w:pPr>
      <w:r>
        <w:rPr>
          <w:rFonts w:asciiTheme="majorBidi" w:hAnsiTheme="majorBidi" w:cstheme="majorBidi" w:hint="cs"/>
          <w:b/>
          <w:bCs/>
          <w:sz w:val="32"/>
          <w:szCs w:val="32"/>
          <w:rtl/>
        </w:rPr>
        <w:t xml:space="preserve">    </w:t>
      </w:r>
      <w:r w:rsidR="002E47CC" w:rsidRPr="00670DE6">
        <w:rPr>
          <w:rFonts w:asciiTheme="majorBidi" w:hAnsiTheme="majorBidi" w:cstheme="majorBidi"/>
          <w:b/>
          <w:bCs/>
          <w:sz w:val="32"/>
          <w:szCs w:val="32"/>
          <w:rtl/>
        </w:rPr>
        <w:t xml:space="preserve"> إن الذكاء ( نقمة ) في بعض الأحيان ، وأغلب الأمراض الحديثة نتيجة ذلك ، وما أجمل الوضع الطبيعي لكل شيء لقد انفتح المجال أمامنا بشكل ( أتعبنا جميعاً ) </w:t>
      </w:r>
      <w:r w:rsidR="002E47CC" w:rsidRPr="00670DE6">
        <w:rPr>
          <w:rFonts w:asciiTheme="majorBidi" w:hAnsiTheme="majorBidi" w:cstheme="majorBidi"/>
          <w:b/>
          <w:bCs/>
          <w:color w:val="FF0000"/>
          <w:sz w:val="32"/>
          <w:szCs w:val="32"/>
          <w:rtl/>
        </w:rPr>
        <w:t>...</w:t>
      </w:r>
      <w:r w:rsidR="002E47CC" w:rsidRPr="00670DE6">
        <w:rPr>
          <w:rFonts w:asciiTheme="majorBidi" w:hAnsiTheme="majorBidi" w:cstheme="majorBidi"/>
          <w:b/>
          <w:bCs/>
          <w:sz w:val="32"/>
          <w:szCs w:val="32"/>
          <w:rtl/>
        </w:rPr>
        <w:t xml:space="preserve"> والآن .. لو تيسر لنا فعلاً وبالآلات الحديثة ( حبة الكوع ) فلن أفعل هذا العمل إطلاقاً .. ولن أخبركم بالسر ، ولكن سأحتفظ به لنفسي ) هذا ما قالته تلك الكاتبة المشهورة ، وهو كلام رائع جميل من امرأة مجربة ، تدرك ما تقول ، فيا ليت نساءنا وبناتنا يدركن ذلك جيداً ، ويعرفن قدر أنفسهن وما خلقن من أجله ، وإلا فإن أنوثتهن في خطر ، امنعوا الاختلاط ، وقيدوا حرية الفتاة(</w:t>
      </w:r>
      <w:r w:rsidR="002E47CC" w:rsidRPr="00670DE6">
        <w:rPr>
          <w:rStyle w:val="ab"/>
          <w:rFonts w:asciiTheme="majorBidi" w:hAnsiTheme="majorBidi" w:cstheme="majorBidi"/>
          <w:b/>
          <w:bCs/>
          <w:sz w:val="32"/>
          <w:szCs w:val="32"/>
          <w:rtl/>
        </w:rPr>
        <w:footnoteReference w:id="548"/>
      </w:r>
      <w:r w:rsidR="002E47CC" w:rsidRPr="00670DE6">
        <w:rPr>
          <w:rFonts w:asciiTheme="majorBidi" w:hAnsiTheme="majorBidi" w:cstheme="majorBidi"/>
          <w:b/>
          <w:bCs/>
          <w:sz w:val="32"/>
          <w:szCs w:val="32"/>
          <w:rtl/>
        </w:rPr>
        <w:t>)</w:t>
      </w:r>
      <w:r w:rsidR="002E47CC" w:rsidRPr="00670DE6">
        <w:rPr>
          <w:rFonts w:asciiTheme="majorBidi" w:hAnsiTheme="majorBidi" w:cstheme="majorBidi"/>
          <w:b/>
          <w:bCs/>
          <w:color w:val="000000" w:themeColor="text1"/>
          <w:sz w:val="32"/>
          <w:szCs w:val="32"/>
          <w:rtl/>
        </w:rPr>
        <w:t>.</w:t>
      </w:r>
    </w:p>
    <w:p w:rsidR="00FA696E" w:rsidRPr="00FA696E" w:rsidRDefault="00FA696E" w:rsidP="00115A0D">
      <w:pPr>
        <w:pStyle w:val="aa"/>
        <w:numPr>
          <w:ilvl w:val="0"/>
          <w:numId w:val="4"/>
        </w:numPr>
        <w:ind w:left="43" w:hanging="425"/>
        <w:jc w:val="both"/>
        <w:rPr>
          <w:rFonts w:asciiTheme="majorBidi" w:hAnsiTheme="majorBidi" w:cstheme="majorBidi"/>
          <w:b/>
          <w:bCs/>
          <w:sz w:val="32"/>
          <w:szCs w:val="32"/>
          <w:rtl/>
        </w:rPr>
      </w:pPr>
      <w:r w:rsidRPr="00FA696E">
        <w:rPr>
          <w:rFonts w:asciiTheme="majorBidi" w:hAnsiTheme="majorBidi" w:cstheme="majorBidi"/>
          <w:b/>
          <w:bCs/>
          <w:sz w:val="32"/>
          <w:szCs w:val="32"/>
          <w:rtl/>
        </w:rPr>
        <w:t>عزيزة محمود بغدادى موسى</w:t>
      </w:r>
      <w:r w:rsidR="009F44C0">
        <w:rPr>
          <w:rFonts w:asciiTheme="majorBidi" w:hAnsiTheme="majorBidi" w:cstheme="majorBidi" w:hint="cs"/>
          <w:b/>
          <w:bCs/>
          <w:sz w:val="32"/>
          <w:szCs w:val="32"/>
          <w:rtl/>
        </w:rPr>
        <w:t xml:space="preserve"> </w:t>
      </w:r>
      <w:r w:rsidRPr="00FA696E">
        <w:rPr>
          <w:rFonts w:asciiTheme="majorBidi" w:hAnsiTheme="majorBidi" w:cstheme="majorBidi" w:hint="cs"/>
          <w:b/>
          <w:bCs/>
          <w:sz w:val="32"/>
          <w:szCs w:val="32"/>
          <w:rtl/>
        </w:rPr>
        <w:t>، في</w:t>
      </w:r>
      <w:r w:rsidRPr="00FA696E">
        <w:rPr>
          <w:rFonts w:asciiTheme="majorBidi" w:hAnsiTheme="majorBidi" w:cstheme="majorBidi"/>
          <w:b/>
          <w:bCs/>
          <w:sz w:val="32"/>
          <w:szCs w:val="32"/>
          <w:rtl/>
        </w:rPr>
        <w:t xml:space="preserve"> قسم تمريض المسنين </w:t>
      </w:r>
      <w:r w:rsidRPr="00FA696E">
        <w:rPr>
          <w:rFonts w:asciiTheme="majorBidi" w:hAnsiTheme="majorBidi" w:cstheme="majorBidi" w:hint="cs"/>
          <w:b/>
          <w:bCs/>
          <w:sz w:val="32"/>
          <w:szCs w:val="32"/>
          <w:rtl/>
        </w:rPr>
        <w:t xml:space="preserve">/ كلية التمريض / جامعة المنصورة </w:t>
      </w:r>
      <w:r w:rsidRPr="00FA696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49"/>
      </w:r>
      <w:r w:rsidRPr="00FA696E">
        <w:rPr>
          <w:rFonts w:asciiTheme="majorBidi" w:hAnsiTheme="majorBidi" w:cstheme="majorBidi"/>
          <w:b/>
          <w:bCs/>
          <w:color w:val="000000" w:themeColor="text1"/>
          <w:sz w:val="32"/>
          <w:szCs w:val="32"/>
          <w:rtl/>
        </w:rPr>
        <w:t>)</w:t>
      </w:r>
      <w:r w:rsidRPr="00FA696E">
        <w:rPr>
          <w:rFonts w:asciiTheme="majorBidi" w:hAnsiTheme="majorBidi" w:cstheme="majorBidi" w:hint="cs"/>
          <w:b/>
          <w:bCs/>
          <w:color w:val="000000" w:themeColor="text1"/>
          <w:sz w:val="32"/>
          <w:szCs w:val="32"/>
          <w:rtl/>
        </w:rPr>
        <w:t>.</w:t>
      </w:r>
    </w:p>
    <w:p w:rsidR="00FA696E" w:rsidRPr="00FA696E" w:rsidRDefault="00FA696E" w:rsidP="00115A0D">
      <w:pPr>
        <w:pStyle w:val="aa"/>
        <w:numPr>
          <w:ilvl w:val="0"/>
          <w:numId w:val="4"/>
        </w:numPr>
        <w:ind w:left="43" w:hanging="425"/>
        <w:jc w:val="both"/>
        <w:rPr>
          <w:rFonts w:asciiTheme="majorBidi" w:hAnsiTheme="majorBidi" w:cstheme="majorBidi"/>
          <w:b/>
          <w:bCs/>
          <w:sz w:val="32"/>
          <w:szCs w:val="32"/>
          <w:rtl/>
        </w:rPr>
      </w:pPr>
      <w:r w:rsidRPr="00FA696E">
        <w:rPr>
          <w:rFonts w:asciiTheme="majorBidi" w:hAnsiTheme="majorBidi" w:cstheme="majorBidi"/>
          <w:b/>
          <w:bCs/>
          <w:sz w:val="32"/>
          <w:szCs w:val="32"/>
          <w:rtl/>
        </w:rPr>
        <w:t xml:space="preserve">عطيات محمد محمد السيد </w:t>
      </w:r>
      <w:r w:rsidRPr="00FA696E">
        <w:rPr>
          <w:rFonts w:asciiTheme="majorBidi" w:hAnsiTheme="majorBidi" w:cstheme="majorBidi" w:hint="cs"/>
          <w:b/>
          <w:bCs/>
          <w:sz w:val="32"/>
          <w:szCs w:val="32"/>
          <w:rtl/>
        </w:rPr>
        <w:t xml:space="preserve">، في قسم </w:t>
      </w:r>
      <w:r w:rsidRPr="00FA696E">
        <w:rPr>
          <w:rFonts w:asciiTheme="majorBidi" w:hAnsiTheme="majorBidi" w:cstheme="majorBidi"/>
          <w:b/>
          <w:bCs/>
          <w:sz w:val="32"/>
          <w:szCs w:val="32"/>
          <w:rtl/>
        </w:rPr>
        <w:t xml:space="preserve">التدريب الرياضى </w:t>
      </w:r>
      <w:r w:rsidRPr="00FA696E">
        <w:rPr>
          <w:rFonts w:asciiTheme="majorBidi" w:hAnsiTheme="majorBidi" w:cstheme="majorBidi" w:hint="cs"/>
          <w:b/>
          <w:bCs/>
          <w:sz w:val="32"/>
          <w:szCs w:val="32"/>
          <w:rtl/>
        </w:rPr>
        <w:t xml:space="preserve">/ </w:t>
      </w:r>
      <w:r w:rsidRPr="00FA696E">
        <w:rPr>
          <w:rFonts w:asciiTheme="majorBidi" w:hAnsiTheme="majorBidi" w:cstheme="majorBidi"/>
          <w:b/>
          <w:bCs/>
          <w:sz w:val="32"/>
          <w:szCs w:val="32"/>
          <w:rtl/>
        </w:rPr>
        <w:t>كلية التربية الرياضية</w:t>
      </w:r>
      <w:r w:rsidRPr="00FA696E">
        <w:rPr>
          <w:rFonts w:asciiTheme="majorBidi" w:hAnsiTheme="majorBidi" w:cstheme="majorBidi" w:hint="cs"/>
          <w:b/>
          <w:bCs/>
          <w:sz w:val="32"/>
          <w:szCs w:val="32"/>
          <w:rtl/>
        </w:rPr>
        <w:t xml:space="preserve">/ جامعة المنصورة </w:t>
      </w:r>
      <w:r w:rsidRPr="00FA696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0"/>
      </w:r>
      <w:r w:rsidRPr="00FA696E">
        <w:rPr>
          <w:rFonts w:asciiTheme="majorBidi" w:hAnsiTheme="majorBidi" w:cstheme="majorBidi"/>
          <w:b/>
          <w:bCs/>
          <w:color w:val="000000" w:themeColor="text1"/>
          <w:sz w:val="32"/>
          <w:szCs w:val="32"/>
          <w:rtl/>
        </w:rPr>
        <w:t>)</w:t>
      </w:r>
      <w:r w:rsidRPr="00FA696E">
        <w:rPr>
          <w:rFonts w:asciiTheme="majorBidi" w:hAnsiTheme="majorBidi" w:cstheme="majorBidi" w:hint="cs"/>
          <w:b/>
          <w:bCs/>
          <w:color w:val="000000" w:themeColor="text1"/>
          <w:sz w:val="32"/>
          <w:szCs w:val="32"/>
          <w:rtl/>
        </w:rPr>
        <w:t>.</w:t>
      </w:r>
      <w:r w:rsidRPr="00FA696E">
        <w:rPr>
          <w:rFonts w:asciiTheme="majorBidi" w:hAnsiTheme="majorBidi" w:cstheme="majorBidi"/>
          <w:b/>
          <w:bCs/>
          <w:sz w:val="32"/>
          <w:szCs w:val="32"/>
          <w:rtl/>
        </w:rPr>
        <w:t xml:space="preserve">  </w:t>
      </w:r>
    </w:p>
    <w:p w:rsidR="00FA696E" w:rsidRPr="00ED42E5" w:rsidRDefault="00FA696E" w:rsidP="00115A0D">
      <w:pPr>
        <w:pStyle w:val="aa"/>
        <w:numPr>
          <w:ilvl w:val="0"/>
          <w:numId w:val="4"/>
        </w:numPr>
        <w:ind w:left="43" w:hanging="425"/>
        <w:jc w:val="both"/>
        <w:rPr>
          <w:rFonts w:asciiTheme="majorBidi" w:hAnsiTheme="majorBidi" w:cstheme="majorBidi"/>
          <w:b/>
          <w:bCs/>
          <w:sz w:val="32"/>
          <w:szCs w:val="32"/>
        </w:rPr>
      </w:pPr>
      <w:r w:rsidRPr="00FA696E">
        <w:rPr>
          <w:rFonts w:asciiTheme="majorBidi" w:hAnsiTheme="majorBidi" w:cstheme="majorBidi"/>
          <w:b/>
          <w:bCs/>
          <w:sz w:val="32"/>
          <w:szCs w:val="32"/>
          <w:rtl/>
        </w:rPr>
        <w:t xml:space="preserve">عطيات محمد فهمى إبراهيم </w:t>
      </w:r>
      <w:r w:rsidRPr="00FA696E">
        <w:rPr>
          <w:rFonts w:asciiTheme="majorBidi" w:hAnsiTheme="majorBidi" w:cstheme="majorBidi" w:hint="cs"/>
          <w:b/>
          <w:bCs/>
          <w:sz w:val="32"/>
          <w:szCs w:val="32"/>
          <w:rtl/>
        </w:rPr>
        <w:t>، دكتوراه ، أستاذ متفرغ في قسم الكيمياء / كلية العلوم / جامعة أسيوط</w:t>
      </w:r>
      <w:r w:rsidRPr="00FA696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1"/>
      </w:r>
      <w:r w:rsidRPr="00FA696E">
        <w:rPr>
          <w:rFonts w:asciiTheme="majorBidi" w:hAnsiTheme="majorBidi" w:cstheme="majorBidi"/>
          <w:b/>
          <w:bCs/>
          <w:color w:val="000000" w:themeColor="text1"/>
          <w:sz w:val="32"/>
          <w:szCs w:val="32"/>
          <w:rtl/>
        </w:rPr>
        <w:t>)</w:t>
      </w:r>
      <w:r w:rsidRPr="00FA696E">
        <w:rPr>
          <w:rFonts w:asciiTheme="majorBidi" w:hAnsiTheme="majorBidi" w:cstheme="majorBidi" w:hint="cs"/>
          <w:b/>
          <w:bCs/>
          <w:color w:val="000000" w:themeColor="text1"/>
          <w:sz w:val="32"/>
          <w:szCs w:val="32"/>
          <w:rtl/>
        </w:rPr>
        <w:t>.</w:t>
      </w:r>
    </w:p>
    <w:p w:rsidR="002862D6" w:rsidRPr="002862D6" w:rsidRDefault="002862D6" w:rsidP="00115A0D">
      <w:pPr>
        <w:pStyle w:val="aa"/>
        <w:numPr>
          <w:ilvl w:val="0"/>
          <w:numId w:val="4"/>
        </w:numPr>
        <w:ind w:left="43" w:hanging="425"/>
        <w:jc w:val="both"/>
        <w:rPr>
          <w:rFonts w:asciiTheme="majorBidi" w:hAnsiTheme="majorBidi" w:cstheme="majorBidi"/>
          <w:b/>
          <w:bCs/>
          <w:sz w:val="32"/>
          <w:szCs w:val="32"/>
          <w:rtl/>
        </w:rPr>
      </w:pPr>
      <w:r w:rsidRPr="002862D6">
        <w:rPr>
          <w:rFonts w:asciiTheme="majorBidi" w:hAnsiTheme="majorBidi" w:cstheme="majorBidi"/>
          <w:b/>
          <w:bCs/>
          <w:sz w:val="32"/>
          <w:szCs w:val="32"/>
          <w:rtl/>
        </w:rPr>
        <w:t>عفاف سرحان عبدالرازق سرحان</w:t>
      </w:r>
      <w:r w:rsidR="009F44C0">
        <w:rPr>
          <w:rFonts w:asciiTheme="majorBidi" w:hAnsiTheme="majorBidi" w:cstheme="majorBidi" w:hint="cs"/>
          <w:b/>
          <w:bCs/>
          <w:sz w:val="32"/>
          <w:szCs w:val="32"/>
          <w:rtl/>
        </w:rPr>
        <w:t xml:space="preserve"> </w:t>
      </w:r>
      <w:r w:rsidRPr="002862D6">
        <w:rPr>
          <w:rFonts w:asciiTheme="majorBidi" w:hAnsiTheme="majorBidi" w:cstheme="majorBidi" w:hint="cs"/>
          <w:b/>
          <w:bCs/>
          <w:sz w:val="32"/>
          <w:szCs w:val="32"/>
          <w:rtl/>
        </w:rPr>
        <w:t xml:space="preserve">، في قسم </w:t>
      </w:r>
      <w:r w:rsidRPr="002862D6">
        <w:rPr>
          <w:rFonts w:asciiTheme="majorBidi" w:hAnsiTheme="majorBidi" w:cstheme="majorBidi"/>
          <w:b/>
          <w:bCs/>
          <w:sz w:val="32"/>
          <w:szCs w:val="32"/>
          <w:rtl/>
        </w:rPr>
        <w:t xml:space="preserve">الفيزياء </w:t>
      </w:r>
      <w:r w:rsidRPr="002862D6">
        <w:rPr>
          <w:rFonts w:asciiTheme="majorBidi" w:hAnsiTheme="majorBidi" w:cstheme="majorBidi" w:hint="cs"/>
          <w:b/>
          <w:bCs/>
          <w:sz w:val="32"/>
          <w:szCs w:val="32"/>
          <w:rtl/>
        </w:rPr>
        <w:t xml:space="preserve">/ كلية العلوم </w:t>
      </w:r>
      <w:r w:rsidRPr="002862D6">
        <w:rPr>
          <w:rFonts w:asciiTheme="majorBidi" w:hAnsiTheme="majorBidi" w:cstheme="majorBidi"/>
          <w:b/>
          <w:bCs/>
          <w:sz w:val="32"/>
          <w:szCs w:val="32"/>
          <w:rtl/>
        </w:rPr>
        <w:t>–</w:t>
      </w:r>
      <w:r w:rsidRPr="002862D6">
        <w:rPr>
          <w:rFonts w:asciiTheme="majorBidi" w:hAnsiTheme="majorBidi" w:cstheme="majorBidi" w:hint="cs"/>
          <w:b/>
          <w:bCs/>
          <w:sz w:val="32"/>
          <w:szCs w:val="32"/>
          <w:rtl/>
        </w:rPr>
        <w:t xml:space="preserve"> جامعة المنصورة </w:t>
      </w:r>
      <w:r w:rsidRPr="002862D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2"/>
      </w:r>
      <w:r w:rsidRPr="002862D6">
        <w:rPr>
          <w:rFonts w:asciiTheme="majorBidi" w:hAnsiTheme="majorBidi" w:cstheme="majorBidi"/>
          <w:b/>
          <w:bCs/>
          <w:color w:val="000000" w:themeColor="text1"/>
          <w:sz w:val="32"/>
          <w:szCs w:val="32"/>
          <w:rtl/>
        </w:rPr>
        <w:t>)</w:t>
      </w:r>
      <w:r w:rsidRPr="002862D6">
        <w:rPr>
          <w:rFonts w:asciiTheme="majorBidi" w:hAnsiTheme="majorBidi" w:cstheme="majorBidi" w:hint="cs"/>
          <w:b/>
          <w:bCs/>
          <w:color w:val="000000" w:themeColor="text1"/>
          <w:sz w:val="32"/>
          <w:szCs w:val="32"/>
          <w:rtl/>
        </w:rPr>
        <w:t>.</w:t>
      </w:r>
      <w:r w:rsidRPr="002862D6">
        <w:rPr>
          <w:rFonts w:asciiTheme="majorBidi" w:hAnsiTheme="majorBidi" w:cstheme="majorBidi" w:hint="cs"/>
          <w:b/>
          <w:bCs/>
          <w:sz w:val="32"/>
          <w:szCs w:val="32"/>
          <w:rtl/>
        </w:rPr>
        <w:t xml:space="preserve"> </w:t>
      </w:r>
    </w:p>
    <w:p w:rsidR="002862D6" w:rsidRDefault="004F6EC6" w:rsidP="009F44C0">
      <w:pPr>
        <w:pStyle w:val="a9"/>
        <w:numPr>
          <w:ilvl w:val="0"/>
          <w:numId w:val="4"/>
        </w:numPr>
        <w:ind w:left="43" w:hanging="425"/>
        <w:jc w:val="both"/>
        <w:rPr>
          <w:rFonts w:asciiTheme="majorBidi" w:hAnsiTheme="majorBidi" w:cstheme="majorBidi"/>
          <w:b/>
          <w:bCs/>
          <w:color w:val="000000" w:themeColor="text1"/>
          <w:sz w:val="32"/>
          <w:szCs w:val="32"/>
        </w:rPr>
      </w:pPr>
      <w:r w:rsidRPr="004F6EC6">
        <w:rPr>
          <w:rFonts w:ascii="Times New Roman" w:hAnsi="Times New Roman" w:cs="Times New Roman"/>
          <w:b/>
          <w:bCs/>
          <w:sz w:val="32"/>
          <w:szCs w:val="32"/>
          <w:rtl/>
        </w:rPr>
        <w:lastRenderedPageBreak/>
        <w:t xml:space="preserve">عفاف عبد العليم  </w:t>
      </w:r>
      <w:r w:rsidR="009F44C0">
        <w:rPr>
          <w:rFonts w:ascii="Times New Roman" w:hAnsi="Times New Roman" w:cs="Times New Roman" w:hint="cs"/>
          <w:b/>
          <w:bCs/>
          <w:sz w:val="32"/>
          <w:szCs w:val="32"/>
          <w:rtl/>
        </w:rPr>
        <w:t xml:space="preserve">، </w:t>
      </w:r>
      <w:r w:rsidRPr="004F6EC6">
        <w:rPr>
          <w:rFonts w:ascii="Times New Roman" w:hAnsi="Times New Roman" w:cs="Times New Roman" w:hint="cs"/>
          <w:b/>
          <w:bCs/>
          <w:sz w:val="32"/>
          <w:szCs w:val="32"/>
          <w:rtl/>
        </w:rPr>
        <w:t xml:space="preserve">دكتوراه </w:t>
      </w:r>
      <w:r w:rsidRPr="004F6EC6">
        <w:rPr>
          <w:rFonts w:ascii="Times New Roman" w:hAnsi="Times New Roman" w:cs="Times New Roman"/>
          <w:b/>
          <w:bCs/>
          <w:sz w:val="32"/>
          <w:szCs w:val="32"/>
          <w:rtl/>
        </w:rPr>
        <w:t>(أستاذ مساعد متفرغ)</w:t>
      </w:r>
      <w:r w:rsidRPr="004F6EC6">
        <w:rPr>
          <w:rFonts w:ascii="Times New Roman" w:hAnsi="Times New Roman" w:cs="Times New Roman" w:hint="cs"/>
          <w:b/>
          <w:bCs/>
          <w:sz w:val="32"/>
          <w:szCs w:val="32"/>
          <w:rtl/>
        </w:rPr>
        <w:t xml:space="preserve"> في </w:t>
      </w:r>
      <w:r w:rsidRPr="004F6EC6">
        <w:rPr>
          <w:rFonts w:ascii="Times New Roman" w:hAnsi="Times New Roman" w:cs="Times New Roman"/>
          <w:b/>
          <w:bCs/>
          <w:sz w:val="32"/>
          <w:szCs w:val="32"/>
          <w:rtl/>
        </w:rPr>
        <w:t xml:space="preserve"> معهد دراسات البحر المتوس</w:t>
      </w:r>
      <w:r w:rsidR="002862D6" w:rsidRPr="004F6EC6">
        <w:rPr>
          <w:rFonts w:ascii="Times New Roman" w:hAnsi="Times New Roman" w:cs="Times New Roman"/>
          <w:b/>
          <w:bCs/>
          <w:sz w:val="32"/>
          <w:szCs w:val="32"/>
          <w:rtl/>
        </w:rPr>
        <w:t xml:space="preserve">ط </w:t>
      </w:r>
      <w:r w:rsidR="002862D6" w:rsidRPr="009F44C0">
        <w:rPr>
          <w:rFonts w:ascii="Times New Roman" w:hAnsi="Times New Roman" w:cs="Times New Roman"/>
          <w:b/>
          <w:bCs/>
          <w:sz w:val="32"/>
          <w:szCs w:val="32"/>
          <w:rtl/>
        </w:rPr>
        <w:t xml:space="preserve">جامعة الأسكندرية </w:t>
      </w:r>
      <w:r w:rsidR="002862D6" w:rsidRPr="009F44C0">
        <w:rPr>
          <w:rFonts w:ascii="Times New Roman" w:hAnsi="Times New Roman" w:cs="Times New Roman" w:hint="cs"/>
          <w:b/>
          <w:bCs/>
          <w:sz w:val="32"/>
          <w:szCs w:val="32"/>
          <w:rtl/>
        </w:rPr>
        <w:t>(</w:t>
      </w:r>
      <w:r w:rsidR="002862D6" w:rsidRPr="00670DE6">
        <w:rPr>
          <w:rStyle w:val="ab"/>
          <w:rFonts w:asciiTheme="majorBidi" w:hAnsiTheme="majorBidi" w:cstheme="majorBidi"/>
          <w:b/>
          <w:bCs/>
          <w:sz w:val="32"/>
          <w:szCs w:val="32"/>
          <w:rtl/>
        </w:rPr>
        <w:footnoteReference w:id="553"/>
      </w:r>
      <w:r w:rsidR="002862D6" w:rsidRPr="009F44C0">
        <w:rPr>
          <w:rFonts w:asciiTheme="majorBidi" w:hAnsiTheme="majorBidi" w:cstheme="majorBidi" w:hint="cs"/>
          <w:b/>
          <w:bCs/>
          <w:color w:val="000000" w:themeColor="text1"/>
          <w:sz w:val="32"/>
          <w:szCs w:val="32"/>
          <w:rtl/>
        </w:rPr>
        <w:t>).</w:t>
      </w:r>
    </w:p>
    <w:p w:rsidR="002862D6" w:rsidRPr="009F44C0" w:rsidRDefault="002862D6" w:rsidP="009F44C0">
      <w:pPr>
        <w:pStyle w:val="a9"/>
        <w:numPr>
          <w:ilvl w:val="0"/>
          <w:numId w:val="4"/>
        </w:numPr>
        <w:ind w:left="43" w:hanging="425"/>
        <w:jc w:val="both"/>
        <w:rPr>
          <w:rFonts w:asciiTheme="majorBidi" w:hAnsiTheme="majorBidi" w:cstheme="majorBidi"/>
          <w:b/>
          <w:bCs/>
          <w:color w:val="000000" w:themeColor="text1"/>
          <w:sz w:val="32"/>
          <w:szCs w:val="32"/>
          <w:rtl/>
        </w:rPr>
      </w:pPr>
      <w:r w:rsidRPr="009F44C0">
        <w:rPr>
          <w:rFonts w:ascii="Times New Roman" w:eastAsia="Calibri" w:hAnsi="Times New Roman" w:cs="Times New Roman" w:hint="cs"/>
          <w:b/>
          <w:bCs/>
          <w:sz w:val="32"/>
          <w:szCs w:val="32"/>
          <w:rtl/>
        </w:rPr>
        <w:t xml:space="preserve"> عفاف علي محمد علي جاد الله</w:t>
      </w:r>
      <w:r w:rsidR="009F44C0">
        <w:rPr>
          <w:rFonts w:ascii="Times New Roman" w:eastAsia="Calibri" w:hAnsi="Times New Roman" w:cs="Times New Roman" w:hint="cs"/>
          <w:b/>
          <w:bCs/>
          <w:sz w:val="32"/>
          <w:szCs w:val="32"/>
          <w:rtl/>
        </w:rPr>
        <w:t xml:space="preserve"> </w:t>
      </w:r>
      <w:r w:rsidRPr="009F44C0">
        <w:rPr>
          <w:rFonts w:ascii="Times New Roman" w:eastAsia="Calibri" w:hAnsi="Times New Roman" w:cs="Times New Roman" w:hint="cs"/>
          <w:b/>
          <w:bCs/>
          <w:sz w:val="32"/>
          <w:szCs w:val="32"/>
          <w:rtl/>
        </w:rPr>
        <w:t>، دكتوراه ، استاذ متفرغ في قسم الفيزياء / كلية العلوم / جامعة أسيوط</w:t>
      </w:r>
      <w:r w:rsidRPr="009F44C0">
        <w:rPr>
          <w:rFonts w:ascii="Times New Roman" w:eastAsia="Calibri" w:hAnsi="Times New Roman" w:cs="Times New Roman"/>
          <w:b/>
          <w:bCs/>
          <w:color w:val="000000"/>
          <w:sz w:val="32"/>
          <w:szCs w:val="32"/>
          <w:rtl/>
        </w:rPr>
        <w:t>(</w:t>
      </w:r>
      <w:r w:rsidRPr="002862D6">
        <w:rPr>
          <w:rFonts w:eastAsia="Calibri"/>
          <w:color w:val="000000"/>
          <w:vertAlign w:val="superscript"/>
          <w:rtl/>
        </w:rPr>
        <w:footnoteReference w:id="554"/>
      </w:r>
      <w:r w:rsidRPr="009F44C0">
        <w:rPr>
          <w:rFonts w:ascii="Times New Roman" w:eastAsia="Calibri" w:hAnsi="Times New Roman" w:cs="Times New Roman"/>
          <w:b/>
          <w:bCs/>
          <w:color w:val="000000"/>
          <w:sz w:val="32"/>
          <w:szCs w:val="32"/>
          <w:rtl/>
        </w:rPr>
        <w:t>)</w:t>
      </w:r>
      <w:r w:rsidRPr="009F44C0">
        <w:rPr>
          <w:rFonts w:ascii="Times New Roman" w:eastAsia="Calibri" w:hAnsi="Times New Roman" w:cs="Times New Roman" w:hint="cs"/>
          <w:b/>
          <w:bCs/>
          <w:color w:val="000000"/>
          <w:sz w:val="32"/>
          <w:szCs w:val="32"/>
          <w:rtl/>
        </w:rPr>
        <w:t>.</w:t>
      </w:r>
    </w:p>
    <w:p w:rsidR="002862D6" w:rsidRPr="002862D6" w:rsidRDefault="002862D6" w:rsidP="00115A0D">
      <w:pPr>
        <w:pStyle w:val="a9"/>
        <w:numPr>
          <w:ilvl w:val="0"/>
          <w:numId w:val="4"/>
        </w:numPr>
        <w:ind w:left="43" w:hanging="425"/>
        <w:jc w:val="both"/>
        <w:rPr>
          <w:rFonts w:asciiTheme="majorBidi" w:hAnsiTheme="majorBidi" w:cstheme="majorBidi"/>
          <w:b/>
          <w:bCs/>
          <w:color w:val="000000" w:themeColor="text1"/>
          <w:sz w:val="32"/>
          <w:szCs w:val="32"/>
          <w:rtl/>
        </w:rPr>
      </w:pPr>
      <w:r w:rsidRPr="002862D6">
        <w:rPr>
          <w:rFonts w:ascii="Times New Roman" w:eastAsia="Calibri" w:hAnsi="Times New Roman" w:cs="Times New Roman" w:hint="cs"/>
          <w:b/>
          <w:bCs/>
          <w:sz w:val="32"/>
          <w:szCs w:val="32"/>
          <w:rtl/>
        </w:rPr>
        <w:t xml:space="preserve">عفاف محمد حمادة عبدالرحمن ، دكتوراه،استاذ في </w:t>
      </w:r>
      <w:r w:rsidRPr="002862D6">
        <w:rPr>
          <w:rFonts w:ascii="Times New Roman" w:eastAsia="Calibri" w:hAnsi="Times New Roman" w:cs="Times New Roman"/>
          <w:b/>
          <w:bCs/>
          <w:sz w:val="32"/>
          <w:szCs w:val="32"/>
          <w:rtl/>
        </w:rPr>
        <w:t>قسم النبات</w:t>
      </w:r>
      <w:r w:rsidRPr="002862D6">
        <w:rPr>
          <w:rFonts w:ascii="Times New Roman" w:eastAsia="Calibri" w:hAnsi="Times New Roman" w:cs="Times New Roman" w:hint="cs"/>
          <w:b/>
          <w:bCs/>
          <w:sz w:val="32"/>
          <w:szCs w:val="32"/>
          <w:rtl/>
        </w:rPr>
        <w:t xml:space="preserve"> </w:t>
      </w:r>
      <w:r w:rsidRPr="002862D6">
        <w:rPr>
          <w:rFonts w:ascii="Times New Roman" w:eastAsia="Calibri" w:hAnsi="Times New Roman" w:cs="Times New Roman"/>
          <w:b/>
          <w:bCs/>
          <w:sz w:val="32"/>
          <w:szCs w:val="32"/>
          <w:rtl/>
        </w:rPr>
        <w:t>والميكروبيولوجى</w:t>
      </w:r>
      <w:r w:rsidRPr="002862D6">
        <w:rPr>
          <w:rFonts w:ascii="Times New Roman" w:eastAsia="Calibri" w:hAnsi="Times New Roman" w:cs="Times New Roman" w:hint="cs"/>
          <w:b/>
          <w:bCs/>
          <w:sz w:val="32"/>
          <w:szCs w:val="32"/>
          <w:rtl/>
        </w:rPr>
        <w:t xml:space="preserve">/ كلية العلوم / جامعة أسيوط، </w:t>
      </w:r>
      <w:r w:rsidRPr="002862D6">
        <w:rPr>
          <w:rFonts w:ascii="Times New Roman" w:eastAsia="Calibri" w:hAnsi="Times New Roman" w:cs="Times New Roman"/>
          <w:b/>
          <w:bCs/>
          <w:color w:val="000000"/>
          <w:sz w:val="32"/>
          <w:szCs w:val="32"/>
          <w:rtl/>
        </w:rPr>
        <w:t>(</w:t>
      </w:r>
      <w:r w:rsidRPr="002862D6">
        <w:rPr>
          <w:rFonts w:eastAsia="Calibri"/>
          <w:color w:val="000000"/>
          <w:vertAlign w:val="superscript"/>
          <w:rtl/>
        </w:rPr>
        <w:footnoteReference w:id="555"/>
      </w:r>
      <w:r w:rsidRPr="002862D6">
        <w:rPr>
          <w:rFonts w:ascii="Times New Roman" w:eastAsia="Calibri" w:hAnsi="Times New Roman" w:cs="Times New Roman"/>
          <w:b/>
          <w:bCs/>
          <w:color w:val="000000"/>
          <w:sz w:val="32"/>
          <w:szCs w:val="32"/>
          <w:rtl/>
        </w:rPr>
        <w:t>)</w:t>
      </w:r>
      <w:r w:rsidRPr="002862D6">
        <w:rPr>
          <w:rFonts w:ascii="Times New Roman" w:eastAsia="Calibri" w:hAnsi="Times New Roman" w:cs="Times New Roman" w:hint="cs"/>
          <w:b/>
          <w:bCs/>
          <w:color w:val="000000"/>
          <w:sz w:val="32"/>
          <w:szCs w:val="32"/>
          <w:rtl/>
        </w:rPr>
        <w:t>.</w:t>
      </w:r>
    </w:p>
    <w:p w:rsidR="002862D6" w:rsidRPr="002862D6" w:rsidRDefault="002862D6" w:rsidP="00115A0D">
      <w:pPr>
        <w:pStyle w:val="aa"/>
        <w:numPr>
          <w:ilvl w:val="0"/>
          <w:numId w:val="4"/>
        </w:numPr>
        <w:ind w:left="43" w:hanging="425"/>
        <w:jc w:val="both"/>
        <w:rPr>
          <w:rFonts w:asciiTheme="majorBidi" w:hAnsiTheme="majorBidi" w:cstheme="majorBidi"/>
          <w:b/>
          <w:bCs/>
          <w:sz w:val="32"/>
          <w:szCs w:val="32"/>
          <w:rtl/>
        </w:rPr>
      </w:pPr>
      <w:r w:rsidRPr="002862D6">
        <w:rPr>
          <w:rFonts w:asciiTheme="majorBidi" w:hAnsiTheme="majorBidi" w:cstheme="majorBidi"/>
          <w:b/>
          <w:bCs/>
          <w:sz w:val="32"/>
          <w:szCs w:val="32"/>
          <w:rtl/>
        </w:rPr>
        <w:t xml:space="preserve">عفاف محمود متولى جابر </w:t>
      </w:r>
      <w:r w:rsidRPr="002862D6">
        <w:rPr>
          <w:rFonts w:asciiTheme="majorBidi" w:hAnsiTheme="majorBidi" w:cstheme="majorBidi" w:hint="cs"/>
          <w:b/>
          <w:bCs/>
          <w:sz w:val="32"/>
          <w:szCs w:val="32"/>
          <w:rtl/>
        </w:rPr>
        <w:t xml:space="preserve">، في </w:t>
      </w:r>
      <w:r w:rsidRPr="002862D6">
        <w:rPr>
          <w:rFonts w:asciiTheme="majorBidi" w:hAnsiTheme="majorBidi" w:cstheme="majorBidi"/>
          <w:b/>
          <w:bCs/>
          <w:sz w:val="32"/>
          <w:szCs w:val="32"/>
          <w:rtl/>
        </w:rPr>
        <w:t xml:space="preserve">قسم النبات </w:t>
      </w:r>
      <w:r w:rsidRPr="002862D6">
        <w:rPr>
          <w:rFonts w:asciiTheme="majorBidi" w:hAnsiTheme="majorBidi" w:cstheme="majorBidi" w:hint="cs"/>
          <w:b/>
          <w:bCs/>
          <w:sz w:val="32"/>
          <w:szCs w:val="32"/>
          <w:rtl/>
        </w:rPr>
        <w:t xml:space="preserve">/ كلية العلوم </w:t>
      </w:r>
      <w:r w:rsidRPr="002862D6">
        <w:rPr>
          <w:rFonts w:asciiTheme="majorBidi" w:hAnsiTheme="majorBidi" w:cstheme="majorBidi"/>
          <w:b/>
          <w:bCs/>
          <w:sz w:val="32"/>
          <w:szCs w:val="32"/>
          <w:rtl/>
        </w:rPr>
        <w:t>–</w:t>
      </w:r>
      <w:r w:rsidRPr="002862D6">
        <w:rPr>
          <w:rFonts w:asciiTheme="majorBidi" w:hAnsiTheme="majorBidi" w:cstheme="majorBidi" w:hint="cs"/>
          <w:b/>
          <w:bCs/>
          <w:sz w:val="32"/>
          <w:szCs w:val="32"/>
          <w:rtl/>
        </w:rPr>
        <w:t xml:space="preserve"> جامعة المنصورة </w:t>
      </w:r>
      <w:r w:rsidRPr="002862D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6"/>
      </w:r>
      <w:r w:rsidRPr="002862D6">
        <w:rPr>
          <w:rFonts w:asciiTheme="majorBidi" w:hAnsiTheme="majorBidi" w:cstheme="majorBidi"/>
          <w:b/>
          <w:bCs/>
          <w:color w:val="000000" w:themeColor="text1"/>
          <w:sz w:val="32"/>
          <w:szCs w:val="32"/>
          <w:rtl/>
        </w:rPr>
        <w:t>)</w:t>
      </w:r>
      <w:r w:rsidRPr="002862D6">
        <w:rPr>
          <w:rFonts w:asciiTheme="majorBidi" w:hAnsiTheme="majorBidi" w:cstheme="majorBidi" w:hint="cs"/>
          <w:b/>
          <w:bCs/>
          <w:color w:val="000000" w:themeColor="text1"/>
          <w:sz w:val="32"/>
          <w:szCs w:val="32"/>
          <w:rtl/>
        </w:rPr>
        <w:t>.</w:t>
      </w:r>
      <w:r w:rsidRPr="002862D6">
        <w:rPr>
          <w:rFonts w:asciiTheme="majorBidi" w:hAnsiTheme="majorBidi" w:cstheme="majorBidi" w:hint="cs"/>
          <w:b/>
          <w:bCs/>
          <w:sz w:val="32"/>
          <w:szCs w:val="32"/>
          <w:rtl/>
        </w:rPr>
        <w:t xml:space="preserve"> </w:t>
      </w:r>
      <w:r w:rsidRPr="002862D6">
        <w:rPr>
          <w:rFonts w:asciiTheme="majorBidi" w:hAnsiTheme="majorBidi" w:cstheme="majorBidi"/>
          <w:b/>
          <w:bCs/>
          <w:sz w:val="32"/>
          <w:szCs w:val="32"/>
          <w:rtl/>
        </w:rPr>
        <w:t xml:space="preserve"> </w:t>
      </w:r>
    </w:p>
    <w:p w:rsidR="002862D6" w:rsidRPr="002862D6" w:rsidRDefault="002862D6" w:rsidP="00115A0D">
      <w:pPr>
        <w:pStyle w:val="aa"/>
        <w:numPr>
          <w:ilvl w:val="0"/>
          <w:numId w:val="4"/>
        </w:numPr>
        <w:ind w:left="43" w:hanging="425"/>
        <w:jc w:val="both"/>
        <w:rPr>
          <w:rFonts w:asciiTheme="majorBidi" w:hAnsiTheme="majorBidi" w:cstheme="majorBidi"/>
          <w:b/>
          <w:bCs/>
          <w:sz w:val="32"/>
          <w:szCs w:val="32"/>
          <w:rtl/>
        </w:rPr>
      </w:pPr>
      <w:r w:rsidRPr="002862D6">
        <w:rPr>
          <w:rFonts w:asciiTheme="majorBidi" w:hAnsiTheme="majorBidi" w:cstheme="majorBidi"/>
          <w:b/>
          <w:bCs/>
          <w:sz w:val="32"/>
          <w:szCs w:val="32"/>
          <w:rtl/>
        </w:rPr>
        <w:t xml:space="preserve"> عفاف معوض عبد المجيد على </w:t>
      </w:r>
      <w:r w:rsidRPr="002862D6">
        <w:rPr>
          <w:rFonts w:asciiTheme="majorBidi" w:hAnsiTheme="majorBidi" w:cstheme="majorBidi" w:hint="cs"/>
          <w:b/>
          <w:bCs/>
          <w:sz w:val="32"/>
          <w:szCs w:val="32"/>
          <w:rtl/>
        </w:rPr>
        <w:t xml:space="preserve">، في قسم </w:t>
      </w:r>
      <w:r w:rsidRPr="002862D6">
        <w:rPr>
          <w:rFonts w:asciiTheme="majorBidi" w:hAnsiTheme="majorBidi" w:cstheme="majorBidi"/>
          <w:b/>
          <w:bCs/>
          <w:sz w:val="32"/>
          <w:szCs w:val="32"/>
          <w:rtl/>
        </w:rPr>
        <w:t>الفيزياء</w:t>
      </w:r>
      <w:r w:rsidRPr="002862D6">
        <w:rPr>
          <w:rFonts w:asciiTheme="majorBidi" w:hAnsiTheme="majorBidi" w:cstheme="majorBidi" w:hint="cs"/>
          <w:b/>
          <w:bCs/>
          <w:sz w:val="32"/>
          <w:szCs w:val="32"/>
          <w:rtl/>
        </w:rPr>
        <w:t xml:space="preserve">/ كلية العلوم </w:t>
      </w:r>
      <w:r w:rsidRPr="002862D6">
        <w:rPr>
          <w:rFonts w:asciiTheme="majorBidi" w:hAnsiTheme="majorBidi" w:cstheme="majorBidi"/>
          <w:b/>
          <w:bCs/>
          <w:sz w:val="32"/>
          <w:szCs w:val="32"/>
          <w:rtl/>
        </w:rPr>
        <w:t>–</w:t>
      </w:r>
      <w:r w:rsidRPr="002862D6">
        <w:rPr>
          <w:rFonts w:asciiTheme="majorBidi" w:hAnsiTheme="majorBidi" w:cstheme="majorBidi" w:hint="cs"/>
          <w:b/>
          <w:bCs/>
          <w:sz w:val="32"/>
          <w:szCs w:val="32"/>
          <w:rtl/>
        </w:rPr>
        <w:t xml:space="preserve"> جامعة المنصورة </w:t>
      </w:r>
      <w:r w:rsidRPr="002862D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7"/>
      </w:r>
      <w:r w:rsidRPr="002862D6">
        <w:rPr>
          <w:rFonts w:asciiTheme="majorBidi" w:hAnsiTheme="majorBidi" w:cstheme="majorBidi"/>
          <w:b/>
          <w:bCs/>
          <w:color w:val="000000" w:themeColor="text1"/>
          <w:sz w:val="32"/>
          <w:szCs w:val="32"/>
          <w:rtl/>
        </w:rPr>
        <w:t>)</w:t>
      </w:r>
      <w:r w:rsidRPr="002862D6">
        <w:rPr>
          <w:rFonts w:asciiTheme="majorBidi" w:hAnsiTheme="majorBidi" w:cstheme="majorBidi" w:hint="cs"/>
          <w:b/>
          <w:bCs/>
          <w:color w:val="000000" w:themeColor="text1"/>
          <w:sz w:val="32"/>
          <w:szCs w:val="32"/>
          <w:rtl/>
        </w:rPr>
        <w:t>.</w:t>
      </w:r>
      <w:r w:rsidRPr="002862D6">
        <w:rPr>
          <w:rFonts w:asciiTheme="majorBidi" w:hAnsiTheme="majorBidi" w:cstheme="majorBidi"/>
          <w:b/>
          <w:bCs/>
          <w:sz w:val="32"/>
          <w:szCs w:val="32"/>
          <w:rtl/>
        </w:rPr>
        <w:t xml:space="preserve"> </w:t>
      </w:r>
      <w:r w:rsidRPr="002862D6">
        <w:rPr>
          <w:rFonts w:asciiTheme="majorBidi" w:hAnsiTheme="majorBidi" w:cstheme="majorBidi" w:hint="cs"/>
          <w:b/>
          <w:bCs/>
          <w:sz w:val="32"/>
          <w:szCs w:val="32"/>
          <w:rtl/>
        </w:rPr>
        <w:t xml:space="preserve"> </w:t>
      </w:r>
      <w:r w:rsidRPr="002862D6">
        <w:rPr>
          <w:rFonts w:asciiTheme="majorBidi" w:hAnsiTheme="majorBidi" w:cstheme="majorBidi"/>
          <w:b/>
          <w:bCs/>
          <w:sz w:val="32"/>
          <w:szCs w:val="32"/>
          <w:rtl/>
        </w:rPr>
        <w:t xml:space="preserve"> </w:t>
      </w:r>
    </w:p>
    <w:p w:rsidR="00FA696E" w:rsidRPr="00FA696E" w:rsidRDefault="00FA696E" w:rsidP="00115A0D">
      <w:pPr>
        <w:pStyle w:val="aa"/>
        <w:numPr>
          <w:ilvl w:val="0"/>
          <w:numId w:val="4"/>
        </w:numPr>
        <w:ind w:left="43" w:hanging="425"/>
        <w:jc w:val="both"/>
        <w:rPr>
          <w:rFonts w:asciiTheme="majorBidi" w:hAnsiTheme="majorBidi" w:cstheme="majorBidi"/>
          <w:b/>
          <w:bCs/>
          <w:sz w:val="32"/>
          <w:szCs w:val="32"/>
          <w:rtl/>
        </w:rPr>
      </w:pPr>
      <w:r w:rsidRPr="00FA696E">
        <w:rPr>
          <w:rFonts w:asciiTheme="majorBidi" w:hAnsiTheme="majorBidi" w:cstheme="majorBidi"/>
          <w:b/>
          <w:bCs/>
          <w:sz w:val="32"/>
          <w:szCs w:val="32"/>
          <w:rtl/>
        </w:rPr>
        <w:t xml:space="preserve">عفاف هانم محمود مصطفى رمضان </w:t>
      </w:r>
      <w:r w:rsidRPr="00FA696E">
        <w:rPr>
          <w:rFonts w:asciiTheme="majorBidi" w:hAnsiTheme="majorBidi" w:cstheme="majorBidi" w:hint="cs"/>
          <w:b/>
          <w:bCs/>
          <w:sz w:val="32"/>
          <w:szCs w:val="32"/>
          <w:rtl/>
        </w:rPr>
        <w:t xml:space="preserve">، في </w:t>
      </w:r>
      <w:r w:rsidRPr="00FA696E">
        <w:rPr>
          <w:rFonts w:asciiTheme="majorBidi" w:hAnsiTheme="majorBidi" w:cstheme="majorBidi"/>
          <w:b/>
          <w:bCs/>
          <w:sz w:val="32"/>
          <w:szCs w:val="32"/>
          <w:rtl/>
        </w:rPr>
        <w:t xml:space="preserve">قسم الاقتصاد المنزلى </w:t>
      </w:r>
      <w:r w:rsidRPr="00FA696E">
        <w:rPr>
          <w:rFonts w:asciiTheme="majorBidi" w:hAnsiTheme="majorBidi" w:cstheme="majorBidi" w:hint="cs"/>
          <w:b/>
          <w:bCs/>
          <w:sz w:val="32"/>
          <w:szCs w:val="32"/>
          <w:rtl/>
        </w:rPr>
        <w:t xml:space="preserve">/ </w:t>
      </w:r>
      <w:r w:rsidRPr="00FA696E">
        <w:rPr>
          <w:rFonts w:asciiTheme="majorBidi" w:hAnsiTheme="majorBidi" w:cstheme="majorBidi"/>
          <w:b/>
          <w:bCs/>
          <w:sz w:val="32"/>
          <w:szCs w:val="32"/>
          <w:rtl/>
        </w:rPr>
        <w:t>كلية التربية النوعية</w:t>
      </w:r>
      <w:r w:rsidRPr="00FA696E">
        <w:rPr>
          <w:rFonts w:asciiTheme="majorBidi" w:hAnsiTheme="majorBidi" w:cstheme="majorBidi" w:hint="cs"/>
          <w:b/>
          <w:bCs/>
          <w:sz w:val="32"/>
          <w:szCs w:val="32"/>
          <w:rtl/>
        </w:rPr>
        <w:t>- جامعة المنصورة</w:t>
      </w:r>
      <w:r w:rsidRPr="00FA696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8"/>
      </w:r>
      <w:r w:rsidRPr="00FA696E">
        <w:rPr>
          <w:rFonts w:asciiTheme="majorBidi" w:hAnsiTheme="majorBidi" w:cstheme="majorBidi"/>
          <w:b/>
          <w:bCs/>
          <w:color w:val="000000" w:themeColor="text1"/>
          <w:sz w:val="32"/>
          <w:szCs w:val="32"/>
          <w:rtl/>
        </w:rPr>
        <w:t>)</w:t>
      </w:r>
      <w:r w:rsidRPr="00FA696E">
        <w:rPr>
          <w:rFonts w:asciiTheme="majorBidi" w:hAnsiTheme="majorBidi" w:cstheme="majorBidi" w:hint="cs"/>
          <w:b/>
          <w:bCs/>
          <w:color w:val="000000" w:themeColor="text1"/>
          <w:sz w:val="32"/>
          <w:szCs w:val="32"/>
          <w:rtl/>
        </w:rPr>
        <w:t>.</w:t>
      </w:r>
    </w:p>
    <w:p w:rsidR="003C6E36" w:rsidRPr="00FA696E" w:rsidRDefault="003C6E36" w:rsidP="00115A0D">
      <w:pPr>
        <w:pStyle w:val="aa"/>
        <w:numPr>
          <w:ilvl w:val="0"/>
          <w:numId w:val="4"/>
        </w:numPr>
        <w:ind w:left="43" w:hanging="425"/>
        <w:jc w:val="both"/>
        <w:rPr>
          <w:rFonts w:asciiTheme="majorBidi" w:hAnsiTheme="majorBidi" w:cstheme="majorBidi"/>
          <w:b/>
          <w:bCs/>
          <w:sz w:val="32"/>
          <w:szCs w:val="32"/>
        </w:rPr>
      </w:pPr>
      <w:r w:rsidRPr="003C6E36">
        <w:rPr>
          <w:rFonts w:asciiTheme="majorBidi" w:hAnsiTheme="majorBidi" w:cstheme="majorBidi"/>
          <w:b/>
          <w:bCs/>
          <w:sz w:val="32"/>
          <w:szCs w:val="32"/>
          <w:rtl/>
        </w:rPr>
        <w:t xml:space="preserve">علا ابراهيم ابراهيم الشربينى </w:t>
      </w:r>
      <w:r w:rsidRPr="003C6E36">
        <w:rPr>
          <w:rFonts w:asciiTheme="majorBidi" w:hAnsiTheme="majorBidi" w:cstheme="majorBidi" w:hint="cs"/>
          <w:b/>
          <w:bCs/>
          <w:sz w:val="32"/>
          <w:szCs w:val="32"/>
          <w:rtl/>
        </w:rPr>
        <w:t xml:space="preserve">، في </w:t>
      </w:r>
      <w:r w:rsidRPr="003C6E36">
        <w:rPr>
          <w:rFonts w:asciiTheme="majorBidi" w:hAnsiTheme="majorBidi" w:cstheme="majorBidi"/>
          <w:b/>
          <w:bCs/>
          <w:sz w:val="32"/>
          <w:szCs w:val="32"/>
          <w:rtl/>
        </w:rPr>
        <w:t xml:space="preserve">قسم التمريض الباطنى والجراحي </w:t>
      </w:r>
      <w:r w:rsidRPr="003C6E36">
        <w:rPr>
          <w:rFonts w:asciiTheme="majorBidi" w:hAnsiTheme="majorBidi" w:cstheme="majorBidi" w:hint="cs"/>
          <w:b/>
          <w:bCs/>
          <w:sz w:val="32"/>
          <w:szCs w:val="32"/>
          <w:rtl/>
        </w:rPr>
        <w:t xml:space="preserve">/ كلية التمريض / جامعة المنصورة </w:t>
      </w:r>
      <w:r w:rsidRPr="003C6E3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59"/>
      </w:r>
      <w:r w:rsidRPr="003C6E36">
        <w:rPr>
          <w:rFonts w:asciiTheme="majorBidi" w:hAnsiTheme="majorBidi" w:cstheme="majorBidi"/>
          <w:b/>
          <w:bCs/>
          <w:color w:val="000000" w:themeColor="text1"/>
          <w:sz w:val="32"/>
          <w:szCs w:val="32"/>
          <w:rtl/>
        </w:rPr>
        <w:t>)</w:t>
      </w:r>
      <w:r w:rsidRPr="003C6E36">
        <w:rPr>
          <w:rFonts w:asciiTheme="majorBidi" w:hAnsiTheme="majorBidi" w:cstheme="majorBidi" w:hint="cs"/>
          <w:b/>
          <w:bCs/>
          <w:color w:val="000000" w:themeColor="text1"/>
          <w:sz w:val="32"/>
          <w:szCs w:val="32"/>
          <w:rtl/>
        </w:rPr>
        <w:t>.</w:t>
      </w:r>
    </w:p>
    <w:p w:rsidR="002862D6" w:rsidRPr="002862D6" w:rsidRDefault="002862D6" w:rsidP="00115A0D">
      <w:pPr>
        <w:pStyle w:val="aa"/>
        <w:numPr>
          <w:ilvl w:val="0"/>
          <w:numId w:val="4"/>
        </w:numPr>
        <w:ind w:left="43" w:hanging="425"/>
        <w:jc w:val="both"/>
        <w:rPr>
          <w:rFonts w:asciiTheme="majorBidi" w:hAnsiTheme="majorBidi" w:cstheme="majorBidi"/>
          <w:b/>
          <w:bCs/>
          <w:sz w:val="32"/>
          <w:szCs w:val="32"/>
        </w:rPr>
      </w:pPr>
      <w:r w:rsidRPr="002862D6">
        <w:rPr>
          <w:rFonts w:asciiTheme="majorBidi" w:hAnsiTheme="majorBidi" w:cstheme="majorBidi"/>
          <w:b/>
          <w:bCs/>
          <w:sz w:val="32"/>
          <w:szCs w:val="32"/>
          <w:rtl/>
        </w:rPr>
        <w:t xml:space="preserve">علا فاروق أحمد زاهر </w:t>
      </w:r>
      <w:r w:rsidRPr="002862D6">
        <w:rPr>
          <w:rFonts w:asciiTheme="majorBidi" w:hAnsiTheme="majorBidi" w:cstheme="majorBidi" w:hint="cs"/>
          <w:b/>
          <w:bCs/>
          <w:sz w:val="32"/>
          <w:szCs w:val="32"/>
          <w:rtl/>
        </w:rPr>
        <w:t xml:space="preserve">، في </w:t>
      </w:r>
      <w:r w:rsidRPr="002862D6">
        <w:rPr>
          <w:rFonts w:asciiTheme="majorBidi" w:hAnsiTheme="majorBidi" w:cstheme="majorBidi"/>
          <w:b/>
          <w:bCs/>
          <w:sz w:val="32"/>
          <w:szCs w:val="32"/>
          <w:rtl/>
        </w:rPr>
        <w:t xml:space="preserve">قسم القانون المدنى </w:t>
      </w:r>
      <w:r w:rsidRPr="002862D6">
        <w:rPr>
          <w:rFonts w:asciiTheme="majorBidi" w:hAnsiTheme="majorBidi" w:cstheme="majorBidi" w:hint="cs"/>
          <w:b/>
          <w:bCs/>
          <w:sz w:val="32"/>
          <w:szCs w:val="32"/>
          <w:rtl/>
        </w:rPr>
        <w:t xml:space="preserve">/ في </w:t>
      </w:r>
      <w:r w:rsidRPr="002862D6">
        <w:rPr>
          <w:rFonts w:asciiTheme="majorBidi" w:hAnsiTheme="majorBidi" w:cstheme="majorBidi"/>
          <w:b/>
          <w:bCs/>
          <w:sz w:val="32"/>
          <w:szCs w:val="32"/>
          <w:rtl/>
        </w:rPr>
        <w:t>كلية الحقوق</w:t>
      </w:r>
      <w:r w:rsidRPr="002862D6">
        <w:rPr>
          <w:rFonts w:asciiTheme="majorBidi" w:hAnsiTheme="majorBidi" w:cstheme="majorBidi" w:hint="cs"/>
          <w:b/>
          <w:bCs/>
          <w:sz w:val="32"/>
          <w:szCs w:val="32"/>
          <w:rtl/>
        </w:rPr>
        <w:t xml:space="preserve"> / جامعة المنصورة </w:t>
      </w:r>
      <w:r w:rsidRPr="002862D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60"/>
      </w:r>
      <w:r w:rsidRPr="002862D6">
        <w:rPr>
          <w:rFonts w:asciiTheme="majorBidi" w:hAnsiTheme="majorBidi" w:cstheme="majorBidi"/>
          <w:b/>
          <w:bCs/>
          <w:color w:val="000000" w:themeColor="text1"/>
          <w:sz w:val="32"/>
          <w:szCs w:val="32"/>
          <w:rtl/>
        </w:rPr>
        <w:t>)</w:t>
      </w:r>
      <w:r w:rsidRPr="002862D6">
        <w:rPr>
          <w:rFonts w:asciiTheme="majorBidi" w:hAnsiTheme="majorBidi" w:cstheme="majorBidi" w:hint="cs"/>
          <w:b/>
          <w:bCs/>
          <w:color w:val="000000" w:themeColor="text1"/>
          <w:sz w:val="32"/>
          <w:szCs w:val="32"/>
          <w:rtl/>
        </w:rPr>
        <w:t>.</w:t>
      </w:r>
      <w:r w:rsidRPr="002862D6">
        <w:rPr>
          <w:rFonts w:asciiTheme="majorBidi" w:hAnsiTheme="majorBidi" w:cstheme="majorBidi"/>
          <w:b/>
          <w:bCs/>
          <w:sz w:val="32"/>
          <w:szCs w:val="32"/>
          <w:rtl/>
        </w:rPr>
        <w:t xml:space="preserve"> </w:t>
      </w:r>
    </w:p>
    <w:p w:rsidR="003C6E36" w:rsidRPr="003C6E36" w:rsidRDefault="003C6E36" w:rsidP="00115A0D">
      <w:pPr>
        <w:pStyle w:val="aa"/>
        <w:numPr>
          <w:ilvl w:val="0"/>
          <w:numId w:val="4"/>
        </w:numPr>
        <w:ind w:left="43" w:hanging="284"/>
        <w:jc w:val="both"/>
        <w:rPr>
          <w:rFonts w:asciiTheme="majorBidi" w:hAnsiTheme="majorBidi" w:cstheme="majorBidi"/>
          <w:b/>
          <w:bCs/>
          <w:sz w:val="32"/>
          <w:szCs w:val="32"/>
          <w:rtl/>
        </w:rPr>
      </w:pPr>
      <w:r w:rsidRPr="003C6E36">
        <w:rPr>
          <w:rFonts w:asciiTheme="majorBidi" w:hAnsiTheme="majorBidi" w:cstheme="majorBidi"/>
          <w:b/>
          <w:bCs/>
          <w:sz w:val="32"/>
          <w:szCs w:val="32"/>
          <w:rtl/>
        </w:rPr>
        <w:t xml:space="preserve">علا عبد الهادي محمد أحمد عرمه </w:t>
      </w:r>
      <w:r w:rsidRPr="003C6E36">
        <w:rPr>
          <w:rFonts w:asciiTheme="majorBidi" w:hAnsiTheme="majorBidi" w:cstheme="majorBidi" w:hint="cs"/>
          <w:b/>
          <w:bCs/>
          <w:sz w:val="32"/>
          <w:szCs w:val="32"/>
          <w:rtl/>
        </w:rPr>
        <w:t xml:space="preserve">، في قسم </w:t>
      </w:r>
      <w:r w:rsidRPr="003C6E36">
        <w:rPr>
          <w:rFonts w:asciiTheme="majorBidi" w:hAnsiTheme="majorBidi" w:cstheme="majorBidi"/>
          <w:b/>
          <w:bCs/>
          <w:sz w:val="32"/>
          <w:szCs w:val="32"/>
          <w:rtl/>
        </w:rPr>
        <w:t xml:space="preserve">التغذية وامراض سوء التغذية </w:t>
      </w:r>
      <w:r w:rsidRPr="003C6E36">
        <w:rPr>
          <w:rFonts w:asciiTheme="majorBidi" w:hAnsiTheme="majorBidi" w:cstheme="majorBidi" w:hint="cs"/>
          <w:b/>
          <w:bCs/>
          <w:sz w:val="32"/>
          <w:szCs w:val="32"/>
          <w:rtl/>
        </w:rPr>
        <w:t xml:space="preserve">/ كلية الطب البيطري/ جامعة المنصورة </w:t>
      </w:r>
      <w:r w:rsidRPr="003C6E3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61"/>
      </w:r>
      <w:r w:rsidRPr="003C6E36">
        <w:rPr>
          <w:rFonts w:asciiTheme="majorBidi" w:hAnsiTheme="majorBidi" w:cstheme="majorBidi"/>
          <w:b/>
          <w:bCs/>
          <w:color w:val="000000" w:themeColor="text1"/>
          <w:sz w:val="32"/>
          <w:szCs w:val="32"/>
          <w:rtl/>
        </w:rPr>
        <w:t>)</w:t>
      </w:r>
      <w:r w:rsidRPr="003C6E36">
        <w:rPr>
          <w:rFonts w:asciiTheme="majorBidi" w:hAnsiTheme="majorBidi" w:cstheme="majorBidi" w:hint="cs"/>
          <w:b/>
          <w:bCs/>
          <w:color w:val="000000" w:themeColor="text1"/>
          <w:sz w:val="32"/>
          <w:szCs w:val="32"/>
          <w:rtl/>
        </w:rPr>
        <w:t>.</w:t>
      </w:r>
      <w:r w:rsidRPr="003C6E36">
        <w:rPr>
          <w:rFonts w:asciiTheme="majorBidi" w:hAnsiTheme="majorBidi" w:cstheme="majorBidi" w:hint="cs"/>
          <w:b/>
          <w:bCs/>
          <w:sz w:val="32"/>
          <w:szCs w:val="32"/>
          <w:rtl/>
        </w:rPr>
        <w:t xml:space="preserve"> </w:t>
      </w:r>
      <w:r w:rsidRPr="003C6E36">
        <w:rPr>
          <w:rFonts w:asciiTheme="majorBidi" w:hAnsiTheme="majorBidi" w:cstheme="majorBidi"/>
          <w:b/>
          <w:bCs/>
          <w:sz w:val="32"/>
          <w:szCs w:val="32"/>
          <w:rtl/>
        </w:rPr>
        <w:t xml:space="preserve">  </w:t>
      </w:r>
    </w:p>
    <w:p w:rsidR="003C6E36" w:rsidRDefault="003C6E36" w:rsidP="00115A0D">
      <w:pPr>
        <w:pStyle w:val="aa"/>
        <w:numPr>
          <w:ilvl w:val="0"/>
          <w:numId w:val="4"/>
        </w:numPr>
        <w:ind w:left="43" w:hanging="284"/>
        <w:jc w:val="both"/>
        <w:rPr>
          <w:rFonts w:asciiTheme="majorBidi" w:hAnsiTheme="majorBidi" w:cstheme="majorBidi"/>
          <w:b/>
          <w:bCs/>
          <w:sz w:val="32"/>
          <w:szCs w:val="32"/>
        </w:rPr>
      </w:pPr>
      <w:r w:rsidRPr="003C6E36">
        <w:rPr>
          <w:rFonts w:asciiTheme="majorBidi" w:hAnsiTheme="majorBidi" w:cstheme="majorBidi"/>
          <w:b/>
          <w:bCs/>
          <w:sz w:val="32"/>
          <w:szCs w:val="32"/>
          <w:rtl/>
        </w:rPr>
        <w:t xml:space="preserve">علا محمد عبد المقصود ماريه </w:t>
      </w:r>
      <w:r w:rsidRPr="003C6E36">
        <w:rPr>
          <w:rFonts w:asciiTheme="majorBidi" w:hAnsiTheme="majorBidi" w:cstheme="majorBidi" w:hint="cs"/>
          <w:b/>
          <w:bCs/>
          <w:sz w:val="32"/>
          <w:szCs w:val="32"/>
          <w:rtl/>
        </w:rPr>
        <w:t xml:space="preserve">، في قسم </w:t>
      </w:r>
      <w:r w:rsidRPr="003C6E36">
        <w:rPr>
          <w:rFonts w:asciiTheme="majorBidi" w:hAnsiTheme="majorBidi" w:cstheme="majorBidi"/>
          <w:b/>
          <w:bCs/>
          <w:sz w:val="32"/>
          <w:szCs w:val="32"/>
          <w:rtl/>
        </w:rPr>
        <w:t xml:space="preserve">بيولوجيا الفم </w:t>
      </w:r>
      <w:r w:rsidRPr="003C6E36">
        <w:rPr>
          <w:rFonts w:asciiTheme="majorBidi" w:hAnsiTheme="majorBidi" w:cstheme="majorBidi" w:hint="cs"/>
          <w:b/>
          <w:bCs/>
          <w:sz w:val="32"/>
          <w:szCs w:val="32"/>
          <w:rtl/>
        </w:rPr>
        <w:t xml:space="preserve">/ </w:t>
      </w:r>
      <w:r w:rsidRPr="003C6E36">
        <w:rPr>
          <w:rFonts w:asciiTheme="majorBidi" w:hAnsiTheme="majorBidi" w:cstheme="majorBidi"/>
          <w:b/>
          <w:bCs/>
          <w:sz w:val="32"/>
          <w:szCs w:val="32"/>
          <w:rtl/>
        </w:rPr>
        <w:t>كلية طب الأسنان</w:t>
      </w:r>
      <w:r w:rsidRPr="003C6E36">
        <w:rPr>
          <w:rFonts w:asciiTheme="majorBidi" w:hAnsiTheme="majorBidi" w:cstheme="majorBidi" w:hint="cs"/>
          <w:b/>
          <w:bCs/>
          <w:sz w:val="32"/>
          <w:szCs w:val="32"/>
          <w:rtl/>
        </w:rPr>
        <w:t xml:space="preserve"> / جامعة المنصورة </w:t>
      </w:r>
      <w:r w:rsidRPr="003C6E36">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62"/>
      </w:r>
      <w:r w:rsidRPr="003C6E36">
        <w:rPr>
          <w:rFonts w:asciiTheme="majorBidi" w:hAnsiTheme="majorBidi" w:cstheme="majorBidi"/>
          <w:b/>
          <w:bCs/>
          <w:color w:val="000000" w:themeColor="text1"/>
          <w:sz w:val="32"/>
          <w:szCs w:val="32"/>
          <w:rtl/>
        </w:rPr>
        <w:t>)</w:t>
      </w:r>
      <w:r w:rsidRPr="003C6E36">
        <w:rPr>
          <w:rFonts w:asciiTheme="majorBidi" w:hAnsiTheme="majorBidi" w:cstheme="majorBidi" w:hint="cs"/>
          <w:b/>
          <w:bCs/>
          <w:color w:val="000000" w:themeColor="text1"/>
          <w:sz w:val="32"/>
          <w:szCs w:val="32"/>
          <w:rtl/>
        </w:rPr>
        <w:t>.</w:t>
      </w:r>
      <w:r w:rsidRPr="003C6E36">
        <w:rPr>
          <w:rFonts w:asciiTheme="majorBidi" w:hAnsiTheme="majorBidi" w:cstheme="majorBidi"/>
          <w:b/>
          <w:bCs/>
          <w:sz w:val="32"/>
          <w:szCs w:val="32"/>
          <w:rtl/>
        </w:rPr>
        <w:t xml:space="preserve"> </w:t>
      </w:r>
    </w:p>
    <w:p w:rsidR="00FA696E" w:rsidRDefault="00FA696E" w:rsidP="00115A0D">
      <w:pPr>
        <w:pStyle w:val="aa"/>
        <w:numPr>
          <w:ilvl w:val="0"/>
          <w:numId w:val="4"/>
        </w:numPr>
        <w:ind w:left="43" w:hanging="284"/>
        <w:jc w:val="both"/>
        <w:rPr>
          <w:rFonts w:asciiTheme="majorBidi" w:hAnsiTheme="majorBidi" w:cstheme="majorBidi"/>
          <w:b/>
          <w:bCs/>
          <w:sz w:val="32"/>
          <w:szCs w:val="32"/>
        </w:rPr>
      </w:pPr>
      <w:r w:rsidRPr="00FA696E">
        <w:rPr>
          <w:rFonts w:ascii="Times New Roman" w:eastAsia="Calibri" w:hAnsi="Times New Roman" w:cs="Times New Roman"/>
          <w:b/>
          <w:bCs/>
          <w:sz w:val="32"/>
          <w:szCs w:val="32"/>
          <w:rtl/>
        </w:rPr>
        <w:t xml:space="preserve">علا محمد عادل كامل شلبى على </w:t>
      </w:r>
      <w:r w:rsidRPr="00FA696E">
        <w:rPr>
          <w:rFonts w:ascii="Times New Roman" w:eastAsia="Calibri" w:hAnsi="Times New Roman" w:cs="Times New Roman" w:hint="cs"/>
          <w:b/>
          <w:bCs/>
          <w:sz w:val="32"/>
          <w:szCs w:val="32"/>
          <w:rtl/>
        </w:rPr>
        <w:t xml:space="preserve">، في قسم </w:t>
      </w:r>
      <w:r w:rsidRPr="00FA696E">
        <w:rPr>
          <w:rFonts w:ascii="Times New Roman" w:eastAsia="Calibri" w:hAnsi="Times New Roman" w:cs="Times New Roman"/>
          <w:b/>
          <w:bCs/>
          <w:sz w:val="32"/>
          <w:szCs w:val="32"/>
          <w:rtl/>
        </w:rPr>
        <w:t xml:space="preserve">الألبان </w:t>
      </w:r>
      <w:r w:rsidRPr="00FA696E">
        <w:rPr>
          <w:rFonts w:ascii="Times New Roman" w:eastAsia="Calibri" w:hAnsi="Times New Roman" w:cs="Times New Roman" w:hint="cs"/>
          <w:b/>
          <w:bCs/>
          <w:sz w:val="32"/>
          <w:szCs w:val="32"/>
          <w:rtl/>
        </w:rPr>
        <w:t xml:space="preserve">/ </w:t>
      </w:r>
      <w:r w:rsidRPr="00FA696E">
        <w:rPr>
          <w:rFonts w:ascii="Times New Roman" w:eastAsia="Calibri" w:hAnsi="Times New Roman" w:cs="Times New Roman"/>
          <w:b/>
          <w:bCs/>
          <w:sz w:val="32"/>
          <w:szCs w:val="32"/>
          <w:rtl/>
        </w:rPr>
        <w:t xml:space="preserve">كلية الزراعة </w:t>
      </w:r>
      <w:r w:rsidRPr="00FA696E">
        <w:rPr>
          <w:rFonts w:ascii="Times New Roman" w:eastAsia="Calibri" w:hAnsi="Times New Roman" w:cs="Times New Roman" w:hint="cs"/>
          <w:b/>
          <w:bCs/>
          <w:sz w:val="32"/>
          <w:szCs w:val="32"/>
          <w:rtl/>
        </w:rPr>
        <w:t>/ جامعة المنصورة</w:t>
      </w:r>
      <w:r w:rsidRPr="00FA696E">
        <w:rPr>
          <w:rFonts w:ascii="Times New Roman" w:eastAsia="Calibri" w:hAnsi="Times New Roman" w:cs="Times New Roman"/>
          <w:b/>
          <w:bCs/>
          <w:color w:val="000000"/>
          <w:sz w:val="32"/>
          <w:szCs w:val="32"/>
          <w:rtl/>
        </w:rPr>
        <w:t>(</w:t>
      </w:r>
      <w:r w:rsidRPr="00FA696E">
        <w:rPr>
          <w:rFonts w:ascii="Times New Roman" w:eastAsia="Calibri" w:hAnsi="Times New Roman" w:cs="Times New Roman"/>
          <w:b/>
          <w:bCs/>
          <w:color w:val="000000"/>
          <w:sz w:val="32"/>
          <w:szCs w:val="32"/>
          <w:vertAlign w:val="superscript"/>
          <w:rtl/>
        </w:rPr>
        <w:footnoteReference w:id="563"/>
      </w:r>
      <w:r w:rsidRPr="00FA696E">
        <w:rPr>
          <w:rFonts w:ascii="Times New Roman" w:eastAsia="Calibri" w:hAnsi="Times New Roman" w:cs="Times New Roman"/>
          <w:b/>
          <w:bCs/>
          <w:color w:val="000000"/>
          <w:sz w:val="32"/>
          <w:szCs w:val="32"/>
          <w:rtl/>
        </w:rPr>
        <w:t>)</w:t>
      </w:r>
      <w:r w:rsidRPr="00FA696E">
        <w:rPr>
          <w:rFonts w:ascii="Times New Roman" w:eastAsia="Calibri" w:hAnsi="Times New Roman" w:cs="Times New Roman" w:hint="cs"/>
          <w:b/>
          <w:bCs/>
          <w:color w:val="000000"/>
          <w:sz w:val="32"/>
          <w:szCs w:val="32"/>
          <w:rtl/>
        </w:rPr>
        <w:t>.</w:t>
      </w:r>
    </w:p>
    <w:p w:rsidR="002E47CC" w:rsidRPr="00FA696E" w:rsidRDefault="002E47CC" w:rsidP="00115A0D">
      <w:pPr>
        <w:pStyle w:val="aa"/>
        <w:numPr>
          <w:ilvl w:val="0"/>
          <w:numId w:val="4"/>
        </w:numPr>
        <w:ind w:left="43" w:hanging="284"/>
        <w:jc w:val="both"/>
        <w:rPr>
          <w:rFonts w:asciiTheme="majorBidi" w:hAnsiTheme="majorBidi" w:cstheme="majorBidi"/>
          <w:b/>
          <w:bCs/>
          <w:sz w:val="32"/>
          <w:szCs w:val="32"/>
        </w:rPr>
      </w:pPr>
      <w:r w:rsidRPr="00FA696E">
        <w:rPr>
          <w:rFonts w:asciiTheme="majorBidi" w:hAnsiTheme="majorBidi" w:cstheme="majorBidi"/>
          <w:b/>
          <w:bCs/>
          <w:color w:val="000000" w:themeColor="text1"/>
          <w:sz w:val="32"/>
          <w:szCs w:val="32"/>
          <w:rtl/>
        </w:rPr>
        <w:t xml:space="preserve">علا محمد العجيزي </w:t>
      </w:r>
      <w:r w:rsidR="006E3D13">
        <w:rPr>
          <w:rFonts w:asciiTheme="majorBidi" w:hAnsiTheme="majorBidi" w:cstheme="majorBidi" w:hint="cs"/>
          <w:b/>
          <w:bCs/>
          <w:color w:val="000000" w:themeColor="text1"/>
          <w:sz w:val="32"/>
          <w:szCs w:val="32"/>
          <w:rtl/>
        </w:rPr>
        <w:t xml:space="preserve">، </w:t>
      </w:r>
      <w:r w:rsidRPr="00FA696E">
        <w:rPr>
          <w:rFonts w:asciiTheme="majorBidi" w:hAnsiTheme="majorBidi" w:cstheme="majorBidi"/>
          <w:b/>
          <w:bCs/>
          <w:color w:val="000000" w:themeColor="text1"/>
          <w:sz w:val="32"/>
          <w:szCs w:val="32"/>
          <w:rtl/>
        </w:rPr>
        <w:t xml:space="preserve">أستاذ اللغة المصرية القديمة بقسم الآثار المصرية - كلية الآثار - </w:t>
      </w:r>
      <w:hyperlink r:id="rId2159" w:tooltip="جامعة القاهرة" w:history="1">
        <w:r w:rsidRPr="00FA696E">
          <w:rPr>
            <w:rStyle w:val="Hyperlink"/>
            <w:rFonts w:asciiTheme="majorBidi" w:hAnsiTheme="majorBidi" w:cstheme="majorBidi"/>
            <w:b/>
            <w:bCs/>
            <w:color w:val="000000" w:themeColor="text1"/>
            <w:sz w:val="32"/>
            <w:szCs w:val="32"/>
            <w:u w:val="none"/>
            <w:rtl/>
          </w:rPr>
          <w:t>جامعة القاهرة</w:t>
        </w:r>
      </w:hyperlink>
      <w:r w:rsidRPr="00FA696E">
        <w:rPr>
          <w:rFonts w:asciiTheme="majorBidi" w:hAnsiTheme="majorBidi" w:cstheme="majorBidi"/>
          <w:b/>
          <w:bCs/>
          <w:color w:val="000000" w:themeColor="text1"/>
          <w:sz w:val="32"/>
          <w:szCs w:val="32"/>
          <w:rtl/>
        </w:rPr>
        <w:t xml:space="preserve"> والعميد السابق لكلية الاثار جامعة القاهرة. تدرجت وظيفيا 1970-1978 معيد – قسم الآثار المصرية – </w:t>
      </w:r>
      <w:hyperlink r:id="rId2160" w:tooltip="كلية الآداب بجامعة القاهرة" w:history="1">
        <w:r w:rsidRPr="00FA696E">
          <w:rPr>
            <w:rStyle w:val="Hyperlink"/>
            <w:rFonts w:asciiTheme="majorBidi" w:hAnsiTheme="majorBidi" w:cstheme="majorBidi"/>
            <w:b/>
            <w:bCs/>
            <w:color w:val="000000" w:themeColor="text1"/>
            <w:sz w:val="32"/>
            <w:szCs w:val="32"/>
            <w:u w:val="none"/>
            <w:rtl/>
          </w:rPr>
          <w:t>كلية الآداب</w:t>
        </w:r>
      </w:hyperlink>
      <w:r w:rsidRPr="00FA696E">
        <w:rPr>
          <w:rFonts w:asciiTheme="majorBidi" w:hAnsiTheme="majorBidi" w:cstheme="majorBidi"/>
          <w:b/>
          <w:bCs/>
          <w:color w:val="000000" w:themeColor="text1"/>
          <w:sz w:val="32"/>
          <w:szCs w:val="32"/>
          <w:rtl/>
        </w:rPr>
        <w:t xml:space="preserve"> - جامعة القاهرة</w:t>
      </w:r>
      <w:r w:rsidR="006E3D13">
        <w:rPr>
          <w:rFonts w:asciiTheme="majorBidi" w:hAnsiTheme="majorBidi" w:cstheme="majorBidi" w:hint="cs"/>
          <w:b/>
          <w:bCs/>
          <w:sz w:val="32"/>
          <w:szCs w:val="32"/>
          <w:rtl/>
        </w:rPr>
        <w:t>.</w:t>
      </w:r>
    </w:p>
    <w:p w:rsidR="002E47CC" w:rsidRPr="00670DE6" w:rsidRDefault="002E47CC" w:rsidP="006E3D13">
      <w:pPr>
        <w:pStyle w:val="a9"/>
        <w:numPr>
          <w:ilvl w:val="0"/>
          <w:numId w:val="23"/>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1978-1981 مدرس مساعد بنفس الكلية</w:t>
      </w:r>
      <w:r w:rsidR="006E3D13">
        <w:rPr>
          <w:rFonts w:asciiTheme="majorBidi" w:hAnsiTheme="majorBidi" w:cstheme="majorBidi" w:hint="cs"/>
          <w:b/>
          <w:bCs/>
          <w:color w:val="000000" w:themeColor="text1"/>
          <w:sz w:val="32"/>
          <w:szCs w:val="32"/>
          <w:rtl/>
        </w:rPr>
        <w:t>.</w:t>
      </w:r>
    </w:p>
    <w:p w:rsidR="002E47CC" w:rsidRPr="00670DE6" w:rsidRDefault="002E47CC" w:rsidP="006E3D13">
      <w:pPr>
        <w:pStyle w:val="a9"/>
        <w:numPr>
          <w:ilvl w:val="0"/>
          <w:numId w:val="23"/>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1985 –1990 مدرس بنفس الكلية</w:t>
      </w:r>
      <w:r w:rsidR="006E3D13">
        <w:rPr>
          <w:rFonts w:asciiTheme="majorBidi" w:hAnsiTheme="majorBidi" w:cstheme="majorBidi" w:hint="cs"/>
          <w:b/>
          <w:bCs/>
          <w:color w:val="000000" w:themeColor="text1"/>
          <w:sz w:val="32"/>
          <w:szCs w:val="32"/>
          <w:rtl/>
        </w:rPr>
        <w:t>.</w:t>
      </w:r>
    </w:p>
    <w:p w:rsidR="002E47CC" w:rsidRPr="00670DE6" w:rsidRDefault="002E47CC" w:rsidP="006E3D13">
      <w:pPr>
        <w:pStyle w:val="a9"/>
        <w:numPr>
          <w:ilvl w:val="0"/>
          <w:numId w:val="23"/>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1990 –1998 أستاذ مساعد – كلية الآثار</w:t>
      </w:r>
      <w:r w:rsidR="006E3D13">
        <w:rPr>
          <w:rFonts w:asciiTheme="majorBidi" w:hAnsiTheme="majorBidi" w:cstheme="majorBidi" w:hint="cs"/>
          <w:b/>
          <w:bCs/>
          <w:color w:val="000000" w:themeColor="text1"/>
          <w:sz w:val="32"/>
          <w:szCs w:val="32"/>
          <w:rtl/>
        </w:rPr>
        <w:t>.</w:t>
      </w:r>
    </w:p>
    <w:p w:rsidR="002E47CC" w:rsidRPr="00670DE6" w:rsidRDefault="002E47CC" w:rsidP="006E3D13">
      <w:pPr>
        <w:pStyle w:val="a9"/>
        <w:numPr>
          <w:ilvl w:val="0"/>
          <w:numId w:val="23"/>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يوليو 1998 أستاذ </w:t>
      </w:r>
      <w:hyperlink r:id="rId2161" w:tooltip="هيرغليفية مصرية" w:history="1">
        <w:r w:rsidRPr="00670DE6">
          <w:rPr>
            <w:rStyle w:val="Hyperlink"/>
            <w:rFonts w:asciiTheme="majorBidi" w:hAnsiTheme="majorBidi" w:cstheme="majorBidi"/>
            <w:b/>
            <w:bCs/>
            <w:color w:val="000000" w:themeColor="text1"/>
            <w:sz w:val="32"/>
            <w:szCs w:val="32"/>
            <w:u w:val="none"/>
            <w:rtl/>
          </w:rPr>
          <w:t>اللغة المصرية القديمة</w:t>
        </w:r>
      </w:hyperlink>
      <w:r w:rsidRPr="00670DE6">
        <w:rPr>
          <w:rFonts w:asciiTheme="majorBidi" w:hAnsiTheme="majorBidi" w:cstheme="majorBidi"/>
          <w:b/>
          <w:bCs/>
          <w:color w:val="000000" w:themeColor="text1"/>
          <w:sz w:val="32"/>
          <w:szCs w:val="32"/>
          <w:rtl/>
        </w:rPr>
        <w:t xml:space="preserve"> بقسم الآثار المصرية</w:t>
      </w:r>
      <w:r w:rsidR="006E3D13">
        <w:rPr>
          <w:rFonts w:asciiTheme="majorBidi" w:hAnsiTheme="majorBidi" w:cstheme="majorBidi" w:hint="cs"/>
          <w:b/>
          <w:bCs/>
          <w:color w:val="000000" w:themeColor="text1"/>
          <w:sz w:val="32"/>
          <w:szCs w:val="32"/>
          <w:rtl/>
        </w:rPr>
        <w:t>.</w:t>
      </w:r>
    </w:p>
    <w:p w:rsidR="002E47CC" w:rsidRPr="00670DE6" w:rsidRDefault="002E47CC" w:rsidP="006E3D13">
      <w:pPr>
        <w:pStyle w:val="a9"/>
        <w:numPr>
          <w:ilvl w:val="0"/>
          <w:numId w:val="23"/>
        </w:numPr>
        <w:ind w:left="184"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سبتمبر 2002 رئيس قسم الآثار المصرية</w:t>
      </w:r>
      <w:r w:rsidR="006E3D13">
        <w:rPr>
          <w:rFonts w:asciiTheme="majorBidi" w:hAnsiTheme="majorBidi" w:cstheme="majorBidi" w:hint="cs"/>
          <w:b/>
          <w:bCs/>
          <w:color w:val="000000" w:themeColor="text1"/>
          <w:sz w:val="32"/>
          <w:szCs w:val="32"/>
          <w:rtl/>
        </w:rPr>
        <w:t>.</w:t>
      </w:r>
    </w:p>
    <w:p w:rsidR="002E47CC" w:rsidRPr="00670DE6" w:rsidRDefault="002E47CC" w:rsidP="006E3D13">
      <w:pPr>
        <w:pStyle w:val="a9"/>
        <w:numPr>
          <w:ilvl w:val="0"/>
          <w:numId w:val="23"/>
        </w:numPr>
        <w:ind w:left="184" w:firstLine="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13/11/2003 عميد كلية الآثار</w:t>
      </w:r>
      <w:r w:rsidR="006E3D13">
        <w:rPr>
          <w:rFonts w:asciiTheme="majorBidi" w:hAnsiTheme="majorBidi" w:cstheme="majorBidi" w:hint="cs"/>
          <w:b/>
          <w:bCs/>
          <w:color w:val="000000" w:themeColor="text1"/>
          <w:sz w:val="32"/>
          <w:szCs w:val="32"/>
          <w:rtl/>
        </w:rPr>
        <w:t>.</w:t>
      </w:r>
    </w:p>
    <w:p w:rsidR="002E47CC" w:rsidRPr="00670DE6" w:rsidRDefault="002E47CC" w:rsidP="00FA696E">
      <w:pPr>
        <w:pStyle w:val="a9"/>
        <w:ind w:left="43" w:hanging="284"/>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وحضرت مؤتمرات كثيرة :</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1984 المؤتمر الدولي الثالث للدراسات </w:t>
      </w:r>
      <w:hyperlink r:id="rId2162" w:tooltip="ديموطيقية" w:history="1">
        <w:r w:rsidRPr="00670DE6">
          <w:rPr>
            <w:rStyle w:val="Hyperlink"/>
            <w:rFonts w:asciiTheme="majorBidi" w:hAnsiTheme="majorBidi" w:cstheme="majorBidi"/>
            <w:b/>
            <w:bCs/>
            <w:color w:val="000000" w:themeColor="text1"/>
            <w:sz w:val="32"/>
            <w:szCs w:val="32"/>
            <w:u w:val="none"/>
            <w:rtl/>
          </w:rPr>
          <w:t>الديموطيقية</w:t>
        </w:r>
      </w:hyperlink>
      <w:r w:rsidRPr="00670DE6">
        <w:rPr>
          <w:rFonts w:asciiTheme="majorBidi" w:hAnsiTheme="majorBidi" w:cstheme="majorBidi"/>
          <w:b/>
          <w:bCs/>
          <w:color w:val="000000" w:themeColor="text1"/>
          <w:sz w:val="32"/>
          <w:szCs w:val="32"/>
          <w:rtl/>
        </w:rPr>
        <w:t xml:space="preserve"> بمدينة ليدن بهولندة</w:t>
      </w:r>
      <w:r w:rsidR="006E3D13">
        <w:rPr>
          <w:rFonts w:asciiTheme="majorBidi" w:hAnsiTheme="majorBidi" w:cstheme="majorBidi" w:hint="cs"/>
          <w:b/>
          <w:bCs/>
          <w:color w:val="000000" w:themeColor="text1"/>
          <w:sz w:val="32"/>
          <w:szCs w:val="32"/>
          <w:rtl/>
        </w:rPr>
        <w:t>.</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1989 المؤتمر الدولي الخامس للدراسات البردية </w:t>
      </w:r>
      <w:hyperlink r:id="rId2163" w:tooltip="جامعة عين شمس" w:history="1">
        <w:r w:rsidRPr="00670DE6">
          <w:rPr>
            <w:rStyle w:val="Hyperlink"/>
            <w:rFonts w:asciiTheme="majorBidi" w:hAnsiTheme="majorBidi" w:cstheme="majorBidi"/>
            <w:b/>
            <w:bCs/>
            <w:color w:val="000000" w:themeColor="text1"/>
            <w:sz w:val="32"/>
            <w:szCs w:val="32"/>
            <w:u w:val="none"/>
            <w:rtl/>
          </w:rPr>
          <w:t>بجامعة عين شمس</w:t>
        </w:r>
      </w:hyperlink>
      <w:r w:rsidRPr="00670DE6">
        <w:rPr>
          <w:rFonts w:asciiTheme="majorBidi" w:hAnsiTheme="majorBidi" w:cstheme="majorBidi"/>
          <w:b/>
          <w:bCs/>
          <w:color w:val="000000" w:themeColor="text1"/>
          <w:sz w:val="32"/>
          <w:szCs w:val="32"/>
          <w:rtl/>
        </w:rPr>
        <w:t>- القاهرة</w:t>
      </w:r>
      <w:r w:rsidR="006E3D13">
        <w:rPr>
          <w:rFonts w:asciiTheme="majorBidi" w:hAnsiTheme="majorBidi" w:cstheme="majorBidi" w:hint="cs"/>
          <w:b/>
          <w:bCs/>
          <w:color w:val="000000" w:themeColor="text1"/>
          <w:sz w:val="32"/>
          <w:szCs w:val="32"/>
          <w:rtl/>
        </w:rPr>
        <w:t>.</w:t>
      </w:r>
    </w:p>
    <w:p w:rsidR="006E3D13"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1990 المؤتمر الدولي الرابع للدراسات الديموطيقية بمدينة </w:t>
      </w:r>
      <w:hyperlink r:id="rId2164" w:tooltip="شيكاغو" w:history="1">
        <w:r w:rsidRPr="00670DE6">
          <w:rPr>
            <w:rStyle w:val="Hyperlink"/>
            <w:rFonts w:asciiTheme="majorBidi" w:hAnsiTheme="majorBidi" w:cstheme="majorBidi"/>
            <w:b/>
            <w:bCs/>
            <w:color w:val="000000" w:themeColor="text1"/>
            <w:sz w:val="32"/>
            <w:szCs w:val="32"/>
            <w:u w:val="none"/>
            <w:rtl/>
          </w:rPr>
          <w:t>شيكاغو</w:t>
        </w:r>
      </w:hyperlink>
      <w:r w:rsidRPr="00670DE6">
        <w:rPr>
          <w:rFonts w:asciiTheme="majorBidi" w:hAnsiTheme="majorBidi" w:cstheme="majorBidi"/>
          <w:b/>
          <w:bCs/>
          <w:color w:val="000000" w:themeColor="text1"/>
          <w:sz w:val="32"/>
          <w:szCs w:val="32"/>
          <w:rtl/>
        </w:rPr>
        <w:t xml:space="preserve"> الولايات المتحدة </w:t>
      </w:r>
    </w:p>
    <w:p w:rsidR="002E47CC" w:rsidRPr="00670DE6" w:rsidRDefault="006E3D13" w:rsidP="002E47C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الأمريكية</w:t>
      </w:r>
      <w:r>
        <w:rPr>
          <w:rFonts w:asciiTheme="majorBidi" w:hAnsiTheme="majorBidi" w:cstheme="majorBidi" w:hint="cs"/>
          <w:b/>
          <w:bCs/>
          <w:color w:val="000000" w:themeColor="text1"/>
          <w:sz w:val="32"/>
          <w:szCs w:val="32"/>
          <w:rtl/>
        </w:rPr>
        <w:t>.</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1993 المؤتمر الدولي الخامس للدراسات الديموطيقية بمدينة بيزا –إيطاليا</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1996 المؤتمر الدولي السادس للدراسات الديموطيقية- القاهرة</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الإشراف والاشتراك في مناقشة العديد من رسائل الماجستير والدكتوراه</w:t>
      </w:r>
    </w:p>
    <w:p w:rsidR="002E47CC" w:rsidRPr="00670DE6" w:rsidRDefault="000452C0" w:rsidP="002E47C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ترجع المقبرة للنصف الأول من الأسرة </w:t>
      </w:r>
      <w:hyperlink r:id="rId2165" w:tooltip="أسرة مصرية تاسعة عشر" w:history="1">
        <w:r w:rsidR="002E47CC" w:rsidRPr="00670DE6">
          <w:rPr>
            <w:rStyle w:val="Hyperlink"/>
            <w:rFonts w:asciiTheme="majorBidi" w:hAnsiTheme="majorBidi" w:cstheme="majorBidi"/>
            <w:b/>
            <w:bCs/>
            <w:color w:val="000000" w:themeColor="text1"/>
            <w:sz w:val="32"/>
            <w:szCs w:val="32"/>
            <w:u w:val="none"/>
            <w:rtl/>
          </w:rPr>
          <w:t>التاسعة عشرة</w:t>
        </w:r>
      </w:hyperlink>
      <w:r w:rsidR="002E47CC" w:rsidRPr="00670DE6">
        <w:rPr>
          <w:rFonts w:asciiTheme="majorBidi" w:hAnsiTheme="majorBidi" w:cstheme="majorBidi"/>
          <w:b/>
          <w:bCs/>
          <w:color w:val="000000" w:themeColor="text1"/>
          <w:sz w:val="32"/>
          <w:szCs w:val="32"/>
          <w:rtl/>
        </w:rPr>
        <w:t xml:space="preserve"> (1320- 1200 ق.م)، وهي مقبرة ضخمة للقائد العسكري والكاتب الملكي "بتاح مس" اكتشفتها، بعثة كلية الآثار بجامعة القاهرة، خلال موسم الحفائر الثاني للبعثة العاملة في جبانة كبار رجال الدولة جنوب الطريق الصاعد لهرم الملك </w:t>
      </w:r>
      <w:hyperlink r:id="rId2166" w:tooltip="أوناس" w:history="1">
        <w:r w:rsidR="002E47CC" w:rsidRPr="00670DE6">
          <w:rPr>
            <w:rStyle w:val="Hyperlink"/>
            <w:rFonts w:asciiTheme="majorBidi" w:hAnsiTheme="majorBidi" w:cstheme="majorBidi"/>
            <w:b/>
            <w:bCs/>
            <w:color w:val="000000" w:themeColor="text1"/>
            <w:sz w:val="32"/>
            <w:szCs w:val="32"/>
            <w:u w:val="none"/>
            <w:rtl/>
          </w:rPr>
          <w:t>أوناس</w:t>
        </w:r>
      </w:hyperlink>
      <w:r w:rsidR="002E47CC" w:rsidRPr="00670DE6">
        <w:rPr>
          <w:rFonts w:asciiTheme="majorBidi" w:hAnsiTheme="majorBidi" w:cstheme="majorBidi"/>
          <w:b/>
          <w:bCs/>
          <w:color w:val="000000" w:themeColor="text1"/>
          <w:sz w:val="32"/>
          <w:szCs w:val="32"/>
          <w:rtl/>
        </w:rPr>
        <w:t xml:space="preserve"> بمنطقة سقارة. ويصل طول المقبرة إلى حوالي سبعين مترا وتتجه من الشرق إلى الغرب، وهى مصممة على شكل المقابر التي سادت عهد </w:t>
      </w:r>
      <w:hyperlink r:id="rId2167" w:tooltip="حقبة العمارنة" w:history="1">
        <w:r w:rsidR="002E47CC" w:rsidRPr="00670DE6">
          <w:rPr>
            <w:rStyle w:val="Hyperlink"/>
            <w:rFonts w:asciiTheme="majorBidi" w:hAnsiTheme="majorBidi" w:cstheme="majorBidi"/>
            <w:b/>
            <w:bCs/>
            <w:color w:val="000000" w:themeColor="text1"/>
            <w:sz w:val="32"/>
            <w:szCs w:val="32"/>
            <w:u w:val="none"/>
            <w:rtl/>
          </w:rPr>
          <w:t>العمارنة</w:t>
        </w:r>
      </w:hyperlink>
      <w:r w:rsidR="002E47CC" w:rsidRPr="00670DE6">
        <w:rPr>
          <w:rFonts w:asciiTheme="majorBidi" w:hAnsiTheme="majorBidi" w:cstheme="majorBidi"/>
          <w:b/>
          <w:bCs/>
          <w:color w:val="000000" w:themeColor="text1"/>
          <w:sz w:val="32"/>
          <w:szCs w:val="32"/>
          <w:rtl/>
        </w:rPr>
        <w:t xml:space="preserve"> ونهاية الأسرة </w:t>
      </w:r>
      <w:hyperlink r:id="rId2168" w:tooltip="أسرة مصرية ثامنة عشر" w:history="1">
        <w:r w:rsidR="002E47CC" w:rsidRPr="00670DE6">
          <w:rPr>
            <w:rStyle w:val="Hyperlink"/>
            <w:rFonts w:asciiTheme="majorBidi" w:hAnsiTheme="majorBidi" w:cstheme="majorBidi"/>
            <w:b/>
            <w:bCs/>
            <w:color w:val="000000" w:themeColor="text1"/>
            <w:sz w:val="32"/>
            <w:szCs w:val="32"/>
            <w:u w:val="none"/>
            <w:rtl/>
          </w:rPr>
          <w:t>الثامنة عشرة</w:t>
        </w:r>
      </w:hyperlink>
      <w:r w:rsidR="002E47CC" w:rsidRPr="00670DE6">
        <w:rPr>
          <w:rFonts w:asciiTheme="majorBidi" w:hAnsiTheme="majorBidi" w:cstheme="majorBidi"/>
          <w:b/>
          <w:bCs/>
          <w:color w:val="000000" w:themeColor="text1"/>
          <w:sz w:val="32"/>
          <w:szCs w:val="32"/>
          <w:rtl/>
        </w:rPr>
        <w:t xml:space="preserve"> (1370 ق.م) بمنطقة سقارة، وتشبه في تصميمها مقبرة "بتاح أم ويا" حامل الختم الملكي في عصر الملك </w:t>
      </w:r>
      <w:hyperlink r:id="rId2169" w:tooltip="إخناتون" w:history="1">
        <w:r w:rsidR="002E47CC" w:rsidRPr="00670DE6">
          <w:rPr>
            <w:rStyle w:val="Hyperlink"/>
            <w:rFonts w:asciiTheme="majorBidi" w:hAnsiTheme="majorBidi" w:cstheme="majorBidi"/>
            <w:b/>
            <w:bCs/>
            <w:color w:val="000000" w:themeColor="text1"/>
            <w:sz w:val="32"/>
            <w:szCs w:val="32"/>
            <w:u w:val="none"/>
            <w:rtl/>
          </w:rPr>
          <w:t>إخناتون</w:t>
        </w:r>
      </w:hyperlink>
      <w:r w:rsidR="002E47CC" w:rsidRPr="00670DE6">
        <w:rPr>
          <w:rFonts w:asciiTheme="majorBidi" w:hAnsiTheme="majorBidi" w:cstheme="majorBidi"/>
          <w:b/>
          <w:bCs/>
          <w:color w:val="000000" w:themeColor="text1"/>
          <w:sz w:val="32"/>
          <w:szCs w:val="32"/>
          <w:rtl/>
        </w:rPr>
        <w:t xml:space="preserve">، والتي عثرت عليها البعثة الهولندية العاملة في </w:t>
      </w:r>
      <w:hyperlink r:id="rId2170" w:tooltip="سقارة" w:history="1">
        <w:r w:rsidR="002E47CC" w:rsidRPr="00670DE6">
          <w:rPr>
            <w:rStyle w:val="Hyperlink"/>
            <w:rFonts w:asciiTheme="majorBidi" w:hAnsiTheme="majorBidi" w:cstheme="majorBidi"/>
            <w:b/>
            <w:bCs/>
            <w:color w:val="000000" w:themeColor="text1"/>
            <w:sz w:val="32"/>
            <w:szCs w:val="32"/>
            <w:u w:val="none"/>
            <w:rtl/>
          </w:rPr>
          <w:t>سقارة</w:t>
        </w:r>
      </w:hyperlink>
      <w:r w:rsidR="002E47CC" w:rsidRPr="00670DE6">
        <w:rPr>
          <w:rFonts w:asciiTheme="majorBidi" w:hAnsiTheme="majorBidi" w:cstheme="majorBidi"/>
          <w:b/>
          <w:bCs/>
          <w:color w:val="000000" w:themeColor="text1"/>
          <w:sz w:val="32"/>
          <w:szCs w:val="32"/>
          <w:rtl/>
        </w:rPr>
        <w:t xml:space="preserve"> عام 2007. وقالت د.علا العجيزي، عميدة كلية الآثار الأسبق ورئيسة البعثة: "إن صاحب المقبرة بتاح مس شخصية مهمة، حيث تقلد عدة مناصب، منها: الأمير الوراثي والكاتب الملكي والمشرف على معبد بتاح معبود مدينة </w:t>
      </w:r>
      <w:hyperlink r:id="rId2171" w:tooltip="ممفيس، مصر" w:history="1">
        <w:r w:rsidR="002E47CC" w:rsidRPr="00670DE6">
          <w:rPr>
            <w:rStyle w:val="Hyperlink"/>
            <w:rFonts w:asciiTheme="majorBidi" w:hAnsiTheme="majorBidi" w:cstheme="majorBidi"/>
            <w:b/>
            <w:bCs/>
            <w:color w:val="000000" w:themeColor="text1"/>
            <w:sz w:val="32"/>
            <w:szCs w:val="32"/>
            <w:u w:val="none"/>
            <w:rtl/>
          </w:rPr>
          <w:t>منف</w:t>
        </w:r>
      </w:hyperlink>
      <w:r w:rsidR="002E47CC" w:rsidRPr="00670DE6">
        <w:rPr>
          <w:rFonts w:asciiTheme="majorBidi" w:hAnsiTheme="majorBidi" w:cstheme="majorBidi"/>
          <w:b/>
          <w:bCs/>
          <w:color w:val="000000" w:themeColor="text1"/>
          <w:sz w:val="32"/>
          <w:szCs w:val="32"/>
          <w:rtl/>
        </w:rPr>
        <w:t xml:space="preserve"> وقائد الجيش والمشرف على شونة الغلال والمشرف على الخزانة". </w:t>
      </w:r>
    </w:p>
    <w:p w:rsidR="002E47CC" w:rsidRPr="00670DE6" w:rsidRDefault="006E3D13" w:rsidP="002E47C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وأضافت أن أعمال الحفائر أسفرت عن اكتشاف عدة لوحات جنائزية منها لوحة نذريه غير مكتملة النقش، وصور عليها ثالوث طيبة </w:t>
      </w:r>
      <w:hyperlink r:id="rId2172" w:tooltip="آمون" w:history="1">
        <w:r w:rsidR="002E47CC" w:rsidRPr="00670DE6">
          <w:rPr>
            <w:rStyle w:val="Hyperlink"/>
            <w:rFonts w:asciiTheme="majorBidi" w:hAnsiTheme="majorBidi" w:cstheme="majorBidi"/>
            <w:b/>
            <w:bCs/>
            <w:color w:val="000000" w:themeColor="text1"/>
            <w:sz w:val="32"/>
            <w:szCs w:val="32"/>
            <w:u w:val="none"/>
            <w:rtl/>
          </w:rPr>
          <w:t>آمون</w:t>
        </w:r>
      </w:hyperlink>
      <w:r w:rsidR="002E47CC" w:rsidRPr="00670DE6">
        <w:rPr>
          <w:rFonts w:asciiTheme="majorBidi" w:hAnsiTheme="majorBidi" w:cstheme="majorBidi"/>
          <w:b/>
          <w:bCs/>
          <w:color w:val="000000" w:themeColor="text1"/>
          <w:sz w:val="32"/>
          <w:szCs w:val="32"/>
          <w:rtl/>
        </w:rPr>
        <w:t xml:space="preserve"> وموت وخنسو ويظهر صاحب المقبرة وعائلته وهو يتعبد لهم، وهذا يشير إلى العودة لعبادة إخناتون الدينية التي دعا فيها إلى عبادة الإله آتون</w:t>
      </w:r>
      <w:r w:rsidR="002E47CC" w:rsidRPr="00670DE6">
        <w:rPr>
          <w:rFonts w:asciiTheme="majorBidi" w:hAnsiTheme="majorBidi" w:cstheme="majorBidi" w:hint="cs"/>
          <w:b/>
          <w:bCs/>
          <w:color w:val="000000" w:themeColor="text1"/>
          <w:sz w:val="32"/>
          <w:szCs w:val="32"/>
          <w:rtl/>
        </w:rPr>
        <w:t>.</w:t>
      </w:r>
      <w:r w:rsidR="002E47CC" w:rsidRPr="00670DE6">
        <w:rPr>
          <w:rFonts w:asciiTheme="majorBidi" w:hAnsiTheme="majorBidi" w:cstheme="majorBidi"/>
          <w:b/>
          <w:bCs/>
          <w:color w:val="000000" w:themeColor="text1"/>
          <w:sz w:val="32"/>
          <w:szCs w:val="32"/>
          <w:rtl/>
        </w:rPr>
        <w:t xml:space="preserve"> </w:t>
      </w:r>
    </w:p>
    <w:p w:rsidR="002E47CC" w:rsidRPr="00670DE6" w:rsidRDefault="006E3D13" w:rsidP="002E47C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 xml:space="preserve">عثرت رئيسة البعثة العميد السابق لكلية الاثار في جامعة القاهرة علا العجيزي على تابوت في بئر على عمق 12 مترا وحدد عمر التابوت من خلال العثور على مصباح حجري عليه نص مكتوب باللغة الديموطيقية. ويخص التابوت ام كاهن الملك منقرع وعثر على عدد من القبور التي تعود إلى </w:t>
      </w:r>
      <w:hyperlink r:id="rId2173" w:tooltip="أسرة مصرية سابعة وعشرون" w:history="1">
        <w:r w:rsidR="002E47CC" w:rsidRPr="00670DE6">
          <w:rPr>
            <w:rStyle w:val="Hyperlink"/>
            <w:rFonts w:asciiTheme="majorBidi" w:hAnsiTheme="majorBidi" w:cstheme="majorBidi"/>
            <w:b/>
            <w:bCs/>
            <w:color w:val="000000" w:themeColor="text1"/>
            <w:sz w:val="32"/>
            <w:szCs w:val="32"/>
            <w:u w:val="none"/>
            <w:rtl/>
          </w:rPr>
          <w:t>الاسرة 27</w:t>
        </w:r>
      </w:hyperlink>
      <w:r w:rsidR="002E47CC" w:rsidRPr="00670DE6">
        <w:rPr>
          <w:rFonts w:asciiTheme="majorBidi" w:hAnsiTheme="majorBidi" w:cstheme="majorBidi"/>
          <w:b/>
          <w:bCs/>
          <w:color w:val="000000" w:themeColor="text1"/>
          <w:sz w:val="32"/>
          <w:szCs w:val="32"/>
          <w:rtl/>
        </w:rPr>
        <w:t xml:space="preserve"> واثار أخرى تعود لعصور سابقة عليها في بئر دفن مقبرة حوي نفر التي يرجع تاريخها إلى عصر </w:t>
      </w:r>
      <w:hyperlink r:id="rId2174" w:tooltip="أسرة مصرية تاسعة عشر" w:history="1">
        <w:r w:rsidR="002E47CC" w:rsidRPr="00670DE6">
          <w:rPr>
            <w:rStyle w:val="Hyperlink"/>
            <w:rFonts w:asciiTheme="majorBidi" w:hAnsiTheme="majorBidi" w:cstheme="majorBidi"/>
            <w:b/>
            <w:bCs/>
            <w:color w:val="000000" w:themeColor="text1"/>
            <w:sz w:val="32"/>
            <w:szCs w:val="32"/>
            <w:u w:val="none"/>
            <w:rtl/>
          </w:rPr>
          <w:t>الاسرة 19</w:t>
        </w:r>
      </w:hyperlink>
      <w:r w:rsidR="002E47CC" w:rsidRPr="00670DE6">
        <w:rPr>
          <w:rFonts w:asciiTheme="majorBidi" w:hAnsiTheme="majorBidi" w:cstheme="majorBidi"/>
          <w:b/>
          <w:bCs/>
          <w:color w:val="000000" w:themeColor="text1"/>
          <w:sz w:val="32"/>
          <w:szCs w:val="32"/>
          <w:rtl/>
        </w:rPr>
        <w:t xml:space="preserve"> اي إلى نحو 1300 سنة قبل الميلاد. يبلغ طول ضلع بئر الدفن مترين وعرضها متر ونصف وبها عدة دفنات على اعماق مختلف تبدأ من عمق 7 امتار ونصف وتنتهى على عمق يقارب من 30 مترا. وتحتوي البئر على عدة فتحات في الاتجاهات المختلفة وتشير الدفنات التي عثر عليها ان </w:t>
      </w:r>
      <w:r w:rsidR="002E47CC" w:rsidRPr="00670DE6">
        <w:rPr>
          <w:rFonts w:asciiTheme="majorBidi" w:hAnsiTheme="majorBidi" w:cstheme="majorBidi"/>
          <w:b/>
          <w:bCs/>
          <w:color w:val="000000" w:themeColor="text1"/>
          <w:sz w:val="32"/>
          <w:szCs w:val="32"/>
          <w:rtl/>
        </w:rPr>
        <w:lastRenderedPageBreak/>
        <w:t xml:space="preserve">المقبرة التي استخدمت في عصر الاسرة 19 قد تم استخدامها في العصور اللاحقة. واعتبرت العجيزي ان من أهم القطع الأثرية التي عثر عليها أيضا لوحات حجرية كانت تحد المجموعة الهرمية </w:t>
      </w:r>
      <w:hyperlink r:id="rId2175" w:tooltip="زوسر" w:history="1">
        <w:r w:rsidR="002E47CC" w:rsidRPr="00670DE6">
          <w:rPr>
            <w:rStyle w:val="Hyperlink"/>
            <w:rFonts w:asciiTheme="majorBidi" w:hAnsiTheme="majorBidi" w:cstheme="majorBidi"/>
            <w:b/>
            <w:bCs/>
            <w:color w:val="000000" w:themeColor="text1"/>
            <w:sz w:val="32"/>
            <w:szCs w:val="32"/>
            <w:u w:val="none"/>
            <w:rtl/>
          </w:rPr>
          <w:t>للملك زوسر</w:t>
        </w:r>
      </w:hyperlink>
      <w:r w:rsidR="002E47CC" w:rsidRPr="00670DE6">
        <w:rPr>
          <w:rFonts w:asciiTheme="majorBidi" w:hAnsiTheme="majorBidi" w:cstheme="majorBidi"/>
          <w:b/>
          <w:bCs/>
          <w:color w:val="000000" w:themeColor="text1"/>
          <w:sz w:val="32"/>
          <w:szCs w:val="32"/>
          <w:rtl/>
        </w:rPr>
        <w:t xml:space="preserve"> (2687 - 2668 قبل الميلاد) من </w:t>
      </w:r>
      <w:hyperlink r:id="rId2176" w:tooltip="أسرة مصرية خامسة" w:history="1">
        <w:r w:rsidR="002E47CC" w:rsidRPr="00670DE6">
          <w:rPr>
            <w:rStyle w:val="Hyperlink"/>
            <w:rFonts w:asciiTheme="majorBidi" w:hAnsiTheme="majorBidi" w:cstheme="majorBidi"/>
            <w:b/>
            <w:bCs/>
            <w:color w:val="000000" w:themeColor="text1"/>
            <w:sz w:val="32"/>
            <w:szCs w:val="32"/>
            <w:u w:val="none"/>
            <w:rtl/>
          </w:rPr>
          <w:t>الاسرة الخامسة</w:t>
        </w:r>
      </w:hyperlink>
      <w:r w:rsidR="002E47CC" w:rsidRPr="00670DE6">
        <w:rPr>
          <w:rFonts w:asciiTheme="majorBidi" w:hAnsiTheme="majorBidi" w:cstheme="majorBidi"/>
          <w:b/>
          <w:bCs/>
          <w:color w:val="000000" w:themeColor="text1"/>
          <w:sz w:val="32"/>
          <w:szCs w:val="32"/>
          <w:rtl/>
        </w:rPr>
        <w:t xml:space="preserve"> اعيد استخدامها في بناء جدران البئر. </w:t>
      </w:r>
    </w:p>
    <w:p w:rsidR="00A827E1" w:rsidRPr="00670DE6" w:rsidRDefault="002E47CC" w:rsidP="00D836C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خلال أعمال بعثة كلية الآثار جامعة القاهرة جنوب الطريق الصاعد بهرم الملك أوناس بمنطقة سقارة عثرت البعثة الأثرية لكلية الآثار رئاسة الدكتورة علا العجيزي علي مجموعة من التوابيت الخشبية الملونة التي لم يتم فتحها من قبل وترجع للعصور المصرية المتأخرة من القرن السادس قبل الميلاد وهي خاصة ببعض الكهنة وكبار الموظفين وعثر أيضا على أوان ملونة للأحشاء وصندوق خشبي وبقايا التابوت الخشبي الملون للمدعو ماعي الكاتب في دار الحق من عصر الملك رمسيس الثاني من الأسرة التاسعة عشرة(1304 ق.م/1237ق.م)</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564"/>
      </w:r>
      <w:r w:rsidRPr="00670DE6">
        <w:rPr>
          <w:rFonts w:asciiTheme="majorBidi" w:hAnsiTheme="majorBidi" w:cstheme="majorBidi"/>
          <w:b/>
          <w:bCs/>
          <w:sz w:val="32"/>
          <w:szCs w:val="32"/>
          <w:rtl/>
        </w:rPr>
        <w:t>)</w:t>
      </w:r>
      <w:r w:rsidR="00A827E1">
        <w:rPr>
          <w:rFonts w:asciiTheme="majorBidi" w:hAnsiTheme="majorBidi" w:cstheme="majorBidi" w:hint="cs"/>
          <w:b/>
          <w:bCs/>
          <w:color w:val="000000" w:themeColor="text1"/>
          <w:sz w:val="32"/>
          <w:szCs w:val="32"/>
          <w:rtl/>
        </w:rPr>
        <w:t>.</w:t>
      </w:r>
    </w:p>
    <w:p w:rsidR="002E47CC" w:rsidRPr="00670DE6" w:rsidRDefault="002E47CC" w:rsidP="00115A0D">
      <w:pPr>
        <w:pStyle w:val="a9"/>
        <w:numPr>
          <w:ilvl w:val="0"/>
          <w:numId w:val="4"/>
        </w:numPr>
        <w:ind w:left="43" w:hanging="425"/>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علا زكي أو علا لطفي زكي الشهيرة بعلا غبور ( </w:t>
      </w:r>
      <w:hyperlink r:id="rId2177" w:tooltip="29 يناير" w:history="1">
        <w:r w:rsidRPr="00670DE6">
          <w:rPr>
            <w:rStyle w:val="Hyperlink"/>
            <w:rFonts w:asciiTheme="majorBidi" w:hAnsiTheme="majorBidi" w:cstheme="majorBidi"/>
            <w:b/>
            <w:bCs/>
            <w:color w:val="000000" w:themeColor="text1"/>
            <w:sz w:val="32"/>
            <w:szCs w:val="32"/>
            <w:u w:val="none"/>
            <w:rtl/>
          </w:rPr>
          <w:t>29 يناير</w:t>
        </w:r>
      </w:hyperlink>
      <w:r w:rsidRPr="00670DE6">
        <w:rPr>
          <w:rFonts w:asciiTheme="majorBidi" w:hAnsiTheme="majorBidi" w:cstheme="majorBidi"/>
          <w:b/>
          <w:bCs/>
          <w:color w:val="000000" w:themeColor="text1"/>
          <w:sz w:val="32"/>
          <w:szCs w:val="32"/>
          <w:rtl/>
        </w:rPr>
        <w:t xml:space="preserve"> </w:t>
      </w:r>
      <w:hyperlink r:id="rId2178" w:tooltip="1960" w:history="1">
        <w:r w:rsidRPr="00670DE6">
          <w:rPr>
            <w:rStyle w:val="Hyperlink"/>
            <w:rFonts w:asciiTheme="majorBidi" w:hAnsiTheme="majorBidi" w:cstheme="majorBidi"/>
            <w:b/>
            <w:bCs/>
            <w:color w:val="000000" w:themeColor="text1"/>
            <w:sz w:val="32"/>
            <w:szCs w:val="32"/>
            <w:u w:val="none"/>
            <w:rtl/>
          </w:rPr>
          <w:t>1960م</w:t>
        </w:r>
      </w:hyperlink>
      <w:r w:rsidRPr="00670DE6">
        <w:rPr>
          <w:rFonts w:asciiTheme="majorBidi" w:hAnsiTheme="majorBidi" w:cstheme="majorBidi"/>
          <w:b/>
          <w:bCs/>
          <w:color w:val="000000" w:themeColor="text1"/>
          <w:sz w:val="32"/>
          <w:szCs w:val="32"/>
          <w:rtl/>
        </w:rPr>
        <w:t>-</w:t>
      </w:r>
      <w:hyperlink r:id="rId2179" w:tooltip="18 ديسمبر" w:history="1">
        <w:r w:rsidRPr="00670DE6">
          <w:rPr>
            <w:rStyle w:val="Hyperlink"/>
            <w:rFonts w:asciiTheme="majorBidi" w:hAnsiTheme="majorBidi" w:cstheme="majorBidi"/>
            <w:b/>
            <w:bCs/>
            <w:color w:val="000000" w:themeColor="text1"/>
            <w:sz w:val="32"/>
            <w:szCs w:val="32"/>
            <w:u w:val="none"/>
            <w:rtl/>
          </w:rPr>
          <w:t>18 ديسمبر</w:t>
        </w:r>
      </w:hyperlink>
      <w:r w:rsidRPr="00670DE6">
        <w:rPr>
          <w:rFonts w:asciiTheme="majorBidi" w:hAnsiTheme="majorBidi" w:cstheme="majorBidi"/>
          <w:b/>
          <w:bCs/>
          <w:color w:val="000000" w:themeColor="text1"/>
          <w:sz w:val="32"/>
          <w:szCs w:val="32"/>
          <w:rtl/>
        </w:rPr>
        <w:t xml:space="preserve"> </w:t>
      </w:r>
      <w:hyperlink r:id="rId2180" w:tooltip="2012" w:history="1">
        <w:r w:rsidRPr="00670DE6">
          <w:rPr>
            <w:rStyle w:val="Hyperlink"/>
            <w:rFonts w:asciiTheme="majorBidi" w:hAnsiTheme="majorBidi" w:cstheme="majorBidi"/>
            <w:b/>
            <w:bCs/>
            <w:color w:val="000000" w:themeColor="text1"/>
            <w:sz w:val="32"/>
            <w:szCs w:val="32"/>
            <w:u w:val="none"/>
            <w:rtl/>
          </w:rPr>
          <w:t>2012</w:t>
        </w:r>
      </w:hyperlink>
      <w:r w:rsidRPr="00670DE6">
        <w:rPr>
          <w:rFonts w:asciiTheme="majorBidi" w:hAnsiTheme="majorBidi" w:cstheme="majorBidi"/>
          <w:b/>
          <w:bCs/>
          <w:color w:val="000000" w:themeColor="text1"/>
          <w:sz w:val="32"/>
          <w:szCs w:val="32"/>
          <w:rtl/>
        </w:rPr>
        <w:t>).</w:t>
      </w:r>
      <w:hyperlink r:id="rId2181" w:anchor="cite_note-1" w:history="1">
        <w:r w:rsidRPr="00670DE6">
          <w:rPr>
            <w:rFonts w:asciiTheme="majorBidi" w:hAnsiTheme="majorBidi" w:cstheme="majorBidi"/>
            <w:b/>
            <w:bCs/>
            <w:color w:val="000000" w:themeColor="text1"/>
            <w:sz w:val="32"/>
            <w:szCs w:val="32"/>
            <w:vertAlign w:val="superscript"/>
            <w:rtl/>
          </w:rPr>
          <w:t>[1]</w:t>
        </w:r>
      </w:hyperlink>
      <w:r w:rsidRPr="00670DE6">
        <w:rPr>
          <w:rFonts w:asciiTheme="majorBidi" w:hAnsiTheme="majorBidi" w:cstheme="majorBidi"/>
          <w:b/>
          <w:bCs/>
          <w:color w:val="000000" w:themeColor="text1"/>
          <w:sz w:val="32"/>
          <w:szCs w:val="32"/>
          <w:rtl/>
        </w:rPr>
        <w:t xml:space="preserve"> المحاربة القوية لمرض </w:t>
      </w:r>
      <w:hyperlink r:id="rId2182" w:tooltip="السرطان" w:history="1">
        <w:r w:rsidRPr="00670DE6">
          <w:rPr>
            <w:rStyle w:val="Hyperlink"/>
            <w:rFonts w:asciiTheme="majorBidi" w:hAnsiTheme="majorBidi" w:cstheme="majorBidi"/>
            <w:b/>
            <w:bCs/>
            <w:color w:val="000000" w:themeColor="text1"/>
            <w:sz w:val="32"/>
            <w:szCs w:val="32"/>
            <w:u w:val="none"/>
            <w:rtl/>
          </w:rPr>
          <w:t>السرطان</w:t>
        </w:r>
      </w:hyperlink>
      <w:r w:rsidRPr="00670DE6">
        <w:rPr>
          <w:rFonts w:asciiTheme="majorBidi" w:hAnsiTheme="majorBidi" w:cstheme="majorBidi"/>
          <w:b/>
          <w:bCs/>
          <w:color w:val="000000" w:themeColor="text1"/>
          <w:sz w:val="32"/>
          <w:szCs w:val="32"/>
          <w:rtl/>
        </w:rPr>
        <w:t xml:space="preserve"> فصراعها مع المرض لم يكن نهاية لحياة بعد مماتها بل كان إحياء و إعطاء لحياة آخري بإستكمال فكرتها في إنشاء </w:t>
      </w:r>
      <w:hyperlink r:id="rId2183" w:history="1">
        <w:r w:rsidRPr="00670DE6">
          <w:rPr>
            <w:rStyle w:val="Hyperlink"/>
            <w:rFonts w:asciiTheme="majorBidi" w:hAnsiTheme="majorBidi" w:cstheme="majorBidi"/>
            <w:b/>
            <w:bCs/>
            <w:color w:val="000000" w:themeColor="text1"/>
            <w:sz w:val="32"/>
            <w:szCs w:val="32"/>
            <w:u w:val="none"/>
            <w:rtl/>
          </w:rPr>
          <w:t>مستشفى 57357</w:t>
        </w:r>
      </w:hyperlink>
      <w:r w:rsidRPr="00670DE6">
        <w:rPr>
          <w:rFonts w:asciiTheme="majorBidi" w:hAnsiTheme="majorBidi" w:cstheme="majorBidi"/>
          <w:b/>
          <w:bCs/>
          <w:color w:val="000000" w:themeColor="text1"/>
          <w:sz w:val="32"/>
          <w:szCs w:val="32"/>
          <w:rtl/>
        </w:rPr>
        <w:t xml:space="preserve"> لعلاج مرضي السرطان حيث كانت عضو و أمين عام مجلسها .ساهمت في دعم العديد من المؤسسات الخيرية كمؤسسة </w:t>
      </w:r>
      <w:hyperlink r:id="rId2184" w:tooltip="مجدي يعقوب" w:history="1">
        <w:r w:rsidRPr="00670DE6">
          <w:rPr>
            <w:rStyle w:val="Hyperlink"/>
            <w:rFonts w:asciiTheme="majorBidi" w:hAnsiTheme="majorBidi" w:cstheme="majorBidi"/>
            <w:b/>
            <w:bCs/>
            <w:color w:val="000000" w:themeColor="text1"/>
            <w:sz w:val="32"/>
            <w:szCs w:val="32"/>
            <w:u w:val="none"/>
            <w:rtl/>
          </w:rPr>
          <w:t>مجدي يعقوب</w:t>
        </w:r>
      </w:hyperlink>
      <w:r w:rsidRPr="00670DE6">
        <w:rPr>
          <w:rFonts w:asciiTheme="majorBidi" w:hAnsiTheme="majorBidi" w:cstheme="majorBidi"/>
          <w:b/>
          <w:bCs/>
          <w:color w:val="000000" w:themeColor="text1"/>
          <w:sz w:val="32"/>
          <w:szCs w:val="32"/>
          <w:rtl/>
        </w:rPr>
        <w:t xml:space="preserve"> , مؤسسة </w:t>
      </w:r>
      <w:hyperlink r:id="rId2185" w:tooltip="سرطان الثدي" w:history="1">
        <w:r w:rsidRPr="00670DE6">
          <w:rPr>
            <w:rStyle w:val="Hyperlink"/>
            <w:rFonts w:asciiTheme="majorBidi" w:hAnsiTheme="majorBidi" w:cstheme="majorBidi"/>
            <w:b/>
            <w:bCs/>
            <w:color w:val="000000" w:themeColor="text1"/>
            <w:sz w:val="32"/>
            <w:szCs w:val="32"/>
            <w:u w:val="none"/>
            <w:rtl/>
          </w:rPr>
          <w:t>سرطان الثدي</w:t>
        </w:r>
      </w:hyperlink>
      <w:r w:rsidRPr="00670DE6">
        <w:rPr>
          <w:rFonts w:asciiTheme="majorBidi" w:hAnsiTheme="majorBidi" w:cstheme="majorBidi"/>
          <w:b/>
          <w:bCs/>
          <w:color w:val="000000" w:themeColor="text1"/>
          <w:sz w:val="32"/>
          <w:szCs w:val="32"/>
          <w:rtl/>
        </w:rPr>
        <w:t xml:space="preserve"> </w:t>
      </w:r>
      <w:hyperlink r:id="rId2186" w:tooltip="مصر" w:history="1">
        <w:r w:rsidRPr="00670DE6">
          <w:rPr>
            <w:rStyle w:val="Hyperlink"/>
            <w:rFonts w:asciiTheme="majorBidi" w:hAnsiTheme="majorBidi" w:cstheme="majorBidi"/>
            <w:b/>
            <w:bCs/>
            <w:color w:val="000000" w:themeColor="text1"/>
            <w:sz w:val="32"/>
            <w:szCs w:val="32"/>
            <w:u w:val="none"/>
            <w:rtl/>
          </w:rPr>
          <w:t>بمصر</w:t>
        </w:r>
      </w:hyperlink>
      <w:r w:rsidRPr="00670DE6">
        <w:rPr>
          <w:rFonts w:asciiTheme="majorBidi" w:hAnsiTheme="majorBidi" w:cstheme="majorBidi"/>
          <w:b/>
          <w:bCs/>
          <w:color w:val="000000" w:themeColor="text1"/>
          <w:sz w:val="32"/>
          <w:szCs w:val="32"/>
          <w:rtl/>
        </w:rPr>
        <w:t xml:space="preserve"> فكانت أحد أعضاءها , جمعية أصدقاء أطفال السرطان بالسيدة زينب التي تولت تأسيسها بنفسها و غيرها من الأعمال الخيرية التي شاركت فيها ، واهتمت غبور </w:t>
      </w:r>
      <w:hyperlink r:id="rId2187" w:tooltip="العمل الخيري" w:history="1">
        <w:r w:rsidRPr="00670DE6">
          <w:rPr>
            <w:rStyle w:val="Hyperlink"/>
            <w:rFonts w:asciiTheme="majorBidi" w:hAnsiTheme="majorBidi" w:cstheme="majorBidi"/>
            <w:b/>
            <w:bCs/>
            <w:color w:val="000000" w:themeColor="text1"/>
            <w:sz w:val="32"/>
            <w:szCs w:val="32"/>
            <w:u w:val="none"/>
            <w:rtl/>
          </w:rPr>
          <w:t>بالعمل الخيري</w:t>
        </w:r>
      </w:hyperlink>
      <w:r w:rsidRPr="00670DE6">
        <w:rPr>
          <w:rFonts w:asciiTheme="majorBidi" w:hAnsiTheme="majorBidi" w:cstheme="majorBidi"/>
          <w:b/>
          <w:bCs/>
          <w:color w:val="000000" w:themeColor="text1"/>
          <w:sz w:val="32"/>
          <w:szCs w:val="32"/>
          <w:rtl/>
        </w:rPr>
        <w:t xml:space="preserve"> منذ التسعينات و لم تقم به بمفردها حيث كانت تؤمن بأن العمل الجماعي هو الأفضل و الأكثر بقاء فأسست جمعية أصدقاء معهد الأورام 1998 "جمعية أصدقاء المبادرة القومية ضد السرطان حاليا" لتوفير العلاج الكامل لمرضى السرطان و لم تكتفي المؤسسة بالعلاج فقط بل عملت علي المزيد من </w:t>
      </w:r>
      <w:hyperlink r:id="rId2188" w:tooltip="البحث العلمي" w:history="1">
        <w:r w:rsidRPr="00670DE6">
          <w:rPr>
            <w:rStyle w:val="Hyperlink"/>
            <w:rFonts w:asciiTheme="majorBidi" w:hAnsiTheme="majorBidi" w:cstheme="majorBidi"/>
            <w:b/>
            <w:bCs/>
            <w:color w:val="000000" w:themeColor="text1"/>
            <w:sz w:val="32"/>
            <w:szCs w:val="32"/>
            <w:u w:val="none"/>
            <w:rtl/>
          </w:rPr>
          <w:t>البحث العلمي</w:t>
        </w:r>
      </w:hyperlink>
      <w:r w:rsidRPr="00670DE6">
        <w:rPr>
          <w:rFonts w:asciiTheme="majorBidi" w:hAnsiTheme="majorBidi" w:cstheme="majorBidi"/>
          <w:b/>
          <w:bCs/>
          <w:color w:val="000000" w:themeColor="text1"/>
          <w:sz w:val="32"/>
          <w:szCs w:val="32"/>
          <w:rtl/>
        </w:rPr>
        <w:t xml:space="preserve"> و تطوير امكانيات تقنيات العلاج داخل المعهد الي جانب نشر الوعي المستمر للوقاية من المرض فبفضلها نشر أول برنامج تعليم صحي "الصحة في الصورة" . استمرت الجمعية في علاجها الخيري لمحاربي السرطان و لكن مع زيادة عدد المرضي و خاصة من فئة الأطفال و عدم قدرة المعهد علي استيعاب هذا القدر , تبنت للمرة الأولي في مصر رغم عدم مساندة الكثير لها و ضعف التبرعات و التمويلات فكرة انشاء مستشفي تتخصص وحدها في علاج أورام السرطان التي تهاجم الأطفال فأخذت تتولي جمع التبرعات و حملات تطوير تقنيات </w:t>
      </w:r>
      <w:hyperlink r:id="rId2189" w:tooltip="البحث العلمي" w:history="1">
        <w:r w:rsidRPr="00670DE6">
          <w:rPr>
            <w:rStyle w:val="Hyperlink"/>
            <w:rFonts w:asciiTheme="majorBidi" w:hAnsiTheme="majorBidi" w:cstheme="majorBidi"/>
            <w:b/>
            <w:bCs/>
            <w:color w:val="000000" w:themeColor="text1"/>
            <w:sz w:val="32"/>
            <w:szCs w:val="32"/>
            <w:u w:val="none"/>
            <w:rtl/>
          </w:rPr>
          <w:t>البحث العلمي</w:t>
        </w:r>
      </w:hyperlink>
      <w:r w:rsidRPr="00670DE6">
        <w:rPr>
          <w:rFonts w:asciiTheme="majorBidi" w:hAnsiTheme="majorBidi" w:cstheme="majorBidi"/>
          <w:b/>
          <w:bCs/>
          <w:color w:val="000000" w:themeColor="text1"/>
          <w:sz w:val="32"/>
          <w:szCs w:val="32"/>
          <w:rtl/>
        </w:rPr>
        <w:t xml:space="preserve"> و سبل العلاج ، فكان ذلك بمثابة حلم لم تتخيل أن يصبح بهذا القدر فلم يلبث إلا أن تم افتتاح </w:t>
      </w:r>
      <w:hyperlink r:id="rId2190" w:tooltip="مستشفى 57357" w:history="1">
        <w:r w:rsidRPr="00670DE6">
          <w:rPr>
            <w:rStyle w:val="Hyperlink"/>
            <w:rFonts w:asciiTheme="majorBidi" w:hAnsiTheme="majorBidi" w:cstheme="majorBidi"/>
            <w:b/>
            <w:bCs/>
            <w:color w:val="000000" w:themeColor="text1"/>
            <w:sz w:val="32"/>
            <w:szCs w:val="32"/>
            <w:u w:val="none"/>
            <w:rtl/>
          </w:rPr>
          <w:t>مستشفي 57357</w:t>
        </w:r>
      </w:hyperlink>
      <w:r w:rsidRPr="00670DE6">
        <w:rPr>
          <w:rFonts w:asciiTheme="majorBidi" w:hAnsiTheme="majorBidi" w:cstheme="majorBidi"/>
          <w:b/>
          <w:bCs/>
          <w:color w:val="000000" w:themeColor="text1"/>
          <w:sz w:val="32"/>
          <w:szCs w:val="32"/>
          <w:rtl/>
        </w:rPr>
        <w:t xml:space="preserve"> لعلاج </w:t>
      </w:r>
      <w:hyperlink r:id="rId2191" w:tooltip="سرطان الأطفال" w:history="1">
        <w:r w:rsidRPr="00670DE6">
          <w:rPr>
            <w:rStyle w:val="Hyperlink"/>
            <w:rFonts w:asciiTheme="majorBidi" w:hAnsiTheme="majorBidi" w:cstheme="majorBidi"/>
            <w:b/>
            <w:bCs/>
            <w:color w:val="000000" w:themeColor="text1"/>
            <w:sz w:val="32"/>
            <w:szCs w:val="32"/>
            <w:u w:val="none"/>
            <w:rtl/>
          </w:rPr>
          <w:t>سرطان الأطفال</w:t>
        </w:r>
      </w:hyperlink>
      <w:r w:rsidRPr="00670DE6">
        <w:rPr>
          <w:rFonts w:asciiTheme="majorBidi" w:hAnsiTheme="majorBidi" w:cstheme="majorBidi"/>
          <w:b/>
          <w:bCs/>
          <w:color w:val="000000" w:themeColor="text1"/>
          <w:sz w:val="32"/>
          <w:szCs w:val="32"/>
          <w:rtl/>
        </w:rPr>
        <w:t xml:space="preserve"> في 7/7/2007 و إحتلت مكانة عالمية في العلاج و البحث . أخذت غبور تساند الأطفال المرضي حيث قيل إنها كانت تحتضن صغار المحاربين عند خروجهما من غرف العمليات فتأخذ بأذرهم و تشجعهم و تقويهم لمقاومة المرض لمدة ما يقرب من عشرين عاما و سرعان ما أنتقم المرض منها و لم تكن تعلم حتي تملك منها جميعا . </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فقد كان المرض أقوي منها حيث تملكها و سيطر عليها فقررت السفر إلي </w:t>
      </w:r>
      <w:hyperlink r:id="rId2192" w:tooltip="الولايات المتحدة الأمريكية" w:history="1">
        <w:r w:rsidRPr="00670DE6">
          <w:rPr>
            <w:rStyle w:val="Hyperlink"/>
            <w:rFonts w:asciiTheme="majorBidi" w:hAnsiTheme="majorBidi" w:cstheme="majorBidi"/>
            <w:b/>
            <w:bCs/>
            <w:color w:val="000000" w:themeColor="text1"/>
            <w:sz w:val="32"/>
            <w:szCs w:val="32"/>
            <w:u w:val="none"/>
            <w:rtl/>
          </w:rPr>
          <w:t>الولايات المتحدة الأمريكية</w:t>
        </w:r>
      </w:hyperlink>
      <w:r w:rsidRPr="00670DE6">
        <w:rPr>
          <w:rFonts w:asciiTheme="majorBidi" w:hAnsiTheme="majorBidi" w:cstheme="majorBidi"/>
          <w:b/>
          <w:bCs/>
          <w:color w:val="000000" w:themeColor="text1"/>
          <w:sz w:val="32"/>
          <w:szCs w:val="32"/>
          <w:rtl/>
        </w:rPr>
        <w:t xml:space="preserve"> لتلقي العلاج فما لبثت إن مكثت أربعة أشهر و رحلت عن عالمنا في 13 </w:t>
      </w:r>
      <w:r w:rsidRPr="00670DE6">
        <w:rPr>
          <w:rFonts w:asciiTheme="majorBidi" w:hAnsiTheme="majorBidi" w:cstheme="majorBidi"/>
          <w:b/>
          <w:bCs/>
          <w:color w:val="000000" w:themeColor="text1"/>
          <w:sz w:val="32"/>
          <w:szCs w:val="32"/>
          <w:rtl/>
        </w:rPr>
        <w:lastRenderedPageBreak/>
        <w:t xml:space="preserve">يناير 2013 لتفتح </w:t>
      </w:r>
      <w:hyperlink r:id="rId2193" w:tooltip="الكاتدرائية المرقسية" w:history="1">
        <w:r w:rsidRPr="00670DE6">
          <w:rPr>
            <w:rStyle w:val="Hyperlink"/>
            <w:rFonts w:asciiTheme="majorBidi" w:hAnsiTheme="majorBidi" w:cstheme="majorBidi"/>
            <w:b/>
            <w:bCs/>
            <w:color w:val="000000" w:themeColor="text1"/>
            <w:sz w:val="32"/>
            <w:szCs w:val="32"/>
            <w:u w:val="none"/>
            <w:rtl/>
          </w:rPr>
          <w:t>الكاتدرائية المرقسيةأبوابها</w:t>
        </w:r>
      </w:hyperlink>
      <w:r w:rsidRPr="00670DE6">
        <w:rPr>
          <w:rFonts w:asciiTheme="majorBidi" w:hAnsiTheme="majorBidi" w:cstheme="majorBidi"/>
          <w:b/>
          <w:bCs/>
          <w:color w:val="000000" w:themeColor="text1"/>
          <w:sz w:val="32"/>
          <w:szCs w:val="32"/>
          <w:rtl/>
        </w:rPr>
        <w:t xml:space="preserve"> لإستقبال الجثمان الي أعطي و كان يعطي و مازال يعطي و سوف يعطي إلي أن ينقرض مرض السرطان من عالمنا .</w:t>
      </w:r>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A827E1" w:rsidRPr="00670DE6" w:rsidRDefault="002E47CC" w:rsidP="00D836C2">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لم ينسى العالم العربي و الغربي تلك السيدة الفاضلة فقد نالت عدة تكريمات دولية كان من آخرها تكريم مؤتمر الغرف التجارية الأمريكية لمنطقة </w:t>
      </w:r>
      <w:hyperlink r:id="rId2194" w:tooltip="الشرق الأوسط" w:history="1">
        <w:r w:rsidRPr="00670DE6">
          <w:rPr>
            <w:rStyle w:val="Hyperlink"/>
            <w:rFonts w:asciiTheme="majorBidi" w:hAnsiTheme="majorBidi" w:cstheme="majorBidi"/>
            <w:b/>
            <w:bCs/>
            <w:color w:val="000000" w:themeColor="text1"/>
            <w:sz w:val="32"/>
            <w:szCs w:val="32"/>
            <w:u w:val="none"/>
            <w:rtl/>
          </w:rPr>
          <w:t>الشرق الأوسط</w:t>
        </w:r>
      </w:hyperlink>
      <w:r w:rsidRPr="00670DE6">
        <w:rPr>
          <w:rFonts w:asciiTheme="majorBidi" w:hAnsiTheme="majorBidi" w:cstheme="majorBidi"/>
          <w:b/>
          <w:bCs/>
          <w:color w:val="000000" w:themeColor="text1"/>
          <w:sz w:val="32"/>
          <w:szCs w:val="32"/>
          <w:rtl/>
        </w:rPr>
        <w:t xml:space="preserve"> </w:t>
      </w:r>
      <w:hyperlink r:id="rId2195" w:tooltip="شمال أفريقيا" w:history="1">
        <w:r w:rsidRPr="00670DE6">
          <w:rPr>
            <w:rStyle w:val="Hyperlink"/>
            <w:rFonts w:asciiTheme="majorBidi" w:hAnsiTheme="majorBidi" w:cstheme="majorBidi"/>
            <w:b/>
            <w:bCs/>
            <w:color w:val="000000" w:themeColor="text1"/>
            <w:sz w:val="32"/>
            <w:szCs w:val="32"/>
            <w:u w:val="none"/>
            <w:rtl/>
          </w:rPr>
          <w:t>وشمال أفريقيا</w:t>
        </w:r>
      </w:hyperlink>
      <w:r w:rsidRPr="00670DE6">
        <w:rPr>
          <w:rFonts w:asciiTheme="majorBidi" w:hAnsiTheme="majorBidi" w:cstheme="majorBidi"/>
          <w:b/>
          <w:bCs/>
          <w:color w:val="000000" w:themeColor="text1"/>
          <w:sz w:val="32"/>
          <w:szCs w:val="32"/>
          <w:rtl/>
        </w:rPr>
        <w:t xml:space="preserve"> ولقبت بأفضل سيدة عملت </w:t>
      </w:r>
      <w:hyperlink r:id="rId2196" w:tooltip="المنظمات الخيرية" w:history="1">
        <w:r w:rsidRPr="00670DE6">
          <w:rPr>
            <w:rStyle w:val="Hyperlink"/>
            <w:rFonts w:asciiTheme="majorBidi" w:hAnsiTheme="majorBidi" w:cstheme="majorBidi"/>
            <w:b/>
            <w:bCs/>
            <w:color w:val="000000" w:themeColor="text1"/>
            <w:sz w:val="32"/>
            <w:szCs w:val="32"/>
            <w:u w:val="none"/>
            <w:rtl/>
          </w:rPr>
          <w:t>بالمنظمات الخيرية</w:t>
        </w:r>
      </w:hyperlink>
      <w:r w:rsidRPr="00670DE6">
        <w:rPr>
          <w:rFonts w:asciiTheme="majorBidi" w:hAnsiTheme="majorBidi" w:cstheme="majorBidi"/>
          <w:b/>
          <w:bCs/>
          <w:color w:val="000000" w:themeColor="text1"/>
          <w:sz w:val="32"/>
          <w:szCs w:val="32"/>
          <w:rtl/>
        </w:rPr>
        <w:t xml:space="preserve"> الغير راغبة للربح مابة 2012. حصلت على جائزة جمعية الصحة العالمية (</w:t>
      </w:r>
      <w:r w:rsidRPr="00670DE6">
        <w:rPr>
          <w:rFonts w:asciiTheme="majorBidi" w:hAnsiTheme="majorBidi" w:cstheme="majorBidi"/>
          <w:b/>
          <w:bCs/>
          <w:color w:val="000000" w:themeColor="text1"/>
          <w:sz w:val="32"/>
          <w:szCs w:val="32"/>
        </w:rPr>
        <w:t>The Prestigious World Health Award) – 2008</w:t>
      </w:r>
      <w:r w:rsidRPr="00670DE6">
        <w:rPr>
          <w:rFonts w:asciiTheme="majorBidi" w:hAnsiTheme="majorBidi" w:cstheme="majorBidi"/>
          <w:b/>
          <w:bCs/>
          <w:color w:val="000000" w:themeColor="text1"/>
          <w:sz w:val="32"/>
          <w:szCs w:val="32"/>
          <w:rtl/>
        </w:rPr>
        <w:t xml:space="preserve">م. وتقديرا لجهودها و ما قدمته تلك المرأة من خير و تلبيتها لـحد رسائل </w:t>
      </w:r>
      <w:hyperlink r:id="rId2197" w:tooltip="السيد المسيح" w:history="1">
        <w:r w:rsidRPr="00670DE6">
          <w:rPr>
            <w:rStyle w:val="Hyperlink"/>
            <w:rFonts w:asciiTheme="majorBidi" w:hAnsiTheme="majorBidi" w:cstheme="majorBidi"/>
            <w:b/>
            <w:bCs/>
            <w:color w:val="000000" w:themeColor="text1"/>
            <w:sz w:val="32"/>
            <w:szCs w:val="32"/>
            <w:u w:val="none"/>
            <w:rtl/>
          </w:rPr>
          <w:t>السيد المسيح</w:t>
        </w:r>
      </w:hyperlink>
      <w:r w:rsidRPr="00670DE6">
        <w:rPr>
          <w:rFonts w:asciiTheme="majorBidi" w:hAnsiTheme="majorBidi" w:cstheme="majorBidi"/>
          <w:b/>
          <w:bCs/>
          <w:color w:val="000000" w:themeColor="text1"/>
          <w:sz w:val="32"/>
          <w:szCs w:val="32"/>
          <w:rtl/>
        </w:rPr>
        <w:t xml:space="preserve"> في مبادرتها بفعل الخير و العطاء و لم يكن ذلك للربح بل لخدمة المجتمع فقد قام بمنح جائزةالثقافة والعلوم والخدمات الانسانية علا غبور بحضور نيافة </w:t>
      </w:r>
      <w:hyperlink r:id="rId2198" w:tooltip="الأنبا إرميا" w:history="1">
        <w:r w:rsidRPr="00670DE6">
          <w:rPr>
            <w:rStyle w:val="Hyperlink"/>
            <w:rFonts w:asciiTheme="majorBidi" w:hAnsiTheme="majorBidi" w:cstheme="majorBidi"/>
            <w:b/>
            <w:bCs/>
            <w:color w:val="000000" w:themeColor="text1"/>
            <w:sz w:val="32"/>
            <w:szCs w:val="32"/>
            <w:u w:val="none"/>
            <w:rtl/>
          </w:rPr>
          <w:t>الأنبا إرميا</w:t>
        </w:r>
      </w:hyperlink>
      <w:r w:rsidRPr="00670DE6">
        <w:rPr>
          <w:rFonts w:asciiTheme="majorBidi" w:hAnsiTheme="majorBidi" w:cstheme="majorBidi"/>
          <w:b/>
          <w:bCs/>
          <w:color w:val="000000" w:themeColor="text1"/>
          <w:sz w:val="32"/>
          <w:szCs w:val="32"/>
          <w:rtl/>
        </w:rPr>
        <w:t xml:space="preserve"> الأسقف العام ورئيس </w:t>
      </w:r>
      <w:hyperlink r:id="rId2199" w:tooltip="المركز الثقافي القبطي" w:history="1">
        <w:r w:rsidRPr="00670DE6">
          <w:rPr>
            <w:rStyle w:val="Hyperlink"/>
            <w:rFonts w:asciiTheme="majorBidi" w:hAnsiTheme="majorBidi" w:cstheme="majorBidi"/>
            <w:b/>
            <w:bCs/>
            <w:color w:val="000000" w:themeColor="text1"/>
            <w:sz w:val="32"/>
            <w:szCs w:val="32"/>
            <w:u w:val="none"/>
            <w:rtl/>
          </w:rPr>
          <w:t>المركز الثقافي القبطي الأرثوذكسي</w:t>
        </w:r>
      </w:hyperlink>
      <w:r w:rsidRPr="00670DE6">
        <w:rPr>
          <w:rFonts w:asciiTheme="majorBidi" w:hAnsiTheme="majorBidi" w:cstheme="majorBidi"/>
          <w:b/>
          <w:bCs/>
          <w:color w:val="000000" w:themeColor="text1"/>
          <w:sz w:val="32"/>
          <w:szCs w:val="32"/>
          <w:rtl/>
        </w:rPr>
        <w:t>، الدكتور علي السمان مستشار رئيس الوزراء الأسبق، منير فخري عبد النور وزير السياحة الـسبف ، ماجد جورج –وزير البيئة السابق، الفنان محمود قابيل .&lt;</w:t>
      </w:r>
      <w:r w:rsidRPr="00670DE6">
        <w:rPr>
          <w:rFonts w:asciiTheme="majorBidi" w:hAnsiTheme="majorBidi" w:cstheme="majorBidi"/>
          <w:b/>
          <w:bCs/>
          <w:color w:val="000000" w:themeColor="text1"/>
          <w:sz w:val="32"/>
          <w:szCs w:val="32"/>
        </w:rPr>
        <w:t>ref</w:t>
      </w:r>
      <w:r w:rsidRPr="00670DE6">
        <w:rPr>
          <w:rFonts w:asciiTheme="majorBidi" w:hAnsiTheme="majorBidi" w:cstheme="majorBidi"/>
          <w:b/>
          <w:bCs/>
          <w:color w:val="000000" w:themeColor="text1"/>
          <w:sz w:val="32"/>
          <w:szCs w:val="32"/>
          <w:rtl/>
        </w:rPr>
        <w:t>&gt;</w:t>
      </w:r>
      <w:hyperlink r:id="rId2200" w:history="1">
        <w:r w:rsidRPr="00670DE6">
          <w:rPr>
            <w:rStyle w:val="Hyperlink"/>
            <w:rFonts w:asciiTheme="majorBidi" w:hAnsiTheme="majorBidi" w:cstheme="majorBidi"/>
            <w:b/>
            <w:bCs/>
            <w:color w:val="000000" w:themeColor="text1"/>
            <w:sz w:val="32"/>
            <w:szCs w:val="32"/>
            <w:u w:val="none"/>
            <w:rtl/>
          </w:rPr>
          <w:t>منح جائزة المركز الثقافي القبطي الأرثوذكسي [الثقافة والعلوم والخدمات الإنسانة لـ(علا غبور)] المركز الثقافى القبطي الارثوذكسى،9 فبراير 2013</w:t>
        </w:r>
      </w:hyperlink>
      <w:r w:rsidRPr="00670DE6">
        <w:rPr>
          <w:rFonts w:asciiTheme="majorBidi" w:hAnsiTheme="majorBidi" w:cstheme="majorBidi" w:hint="cs"/>
          <w:b/>
          <w:bCs/>
          <w:color w:val="000000" w:themeColor="text1"/>
          <w:sz w:val="32"/>
          <w:szCs w:val="32"/>
          <w:rtl/>
        </w:rPr>
        <w:t xml:space="preserve">م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65"/>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p>
    <w:p w:rsidR="003E7AE5" w:rsidRDefault="003E7AE5" w:rsidP="00115A0D">
      <w:pPr>
        <w:pStyle w:val="a9"/>
        <w:numPr>
          <w:ilvl w:val="0"/>
          <w:numId w:val="4"/>
        </w:numPr>
        <w:ind w:left="43" w:hanging="502"/>
        <w:jc w:val="both"/>
        <w:rPr>
          <w:rFonts w:asciiTheme="majorBidi" w:hAnsiTheme="majorBidi" w:cstheme="majorBidi"/>
          <w:b/>
          <w:bCs/>
          <w:color w:val="000000" w:themeColor="text1"/>
          <w:sz w:val="32"/>
          <w:szCs w:val="32"/>
        </w:rPr>
      </w:pPr>
      <w:r w:rsidRPr="003E7AE5">
        <w:rPr>
          <w:rFonts w:cs="Arial" w:hint="cs"/>
          <w:b/>
          <w:bCs/>
          <w:sz w:val="32"/>
          <w:szCs w:val="32"/>
          <w:rtl/>
        </w:rPr>
        <w:t>علا</w:t>
      </w:r>
      <w:r w:rsidRPr="003E7AE5">
        <w:rPr>
          <w:rFonts w:cs="Arial"/>
          <w:b/>
          <w:bCs/>
          <w:sz w:val="32"/>
          <w:szCs w:val="32"/>
          <w:rtl/>
        </w:rPr>
        <w:t xml:space="preserve"> </w:t>
      </w:r>
      <w:r w:rsidRPr="003E7AE5">
        <w:rPr>
          <w:rFonts w:cs="Arial" w:hint="cs"/>
          <w:b/>
          <w:bCs/>
          <w:sz w:val="32"/>
          <w:szCs w:val="32"/>
          <w:rtl/>
        </w:rPr>
        <w:t>عبد</w:t>
      </w:r>
      <w:r w:rsidRPr="003E7AE5">
        <w:rPr>
          <w:rFonts w:cs="Arial"/>
          <w:b/>
          <w:bCs/>
          <w:sz w:val="32"/>
          <w:szCs w:val="32"/>
          <w:rtl/>
        </w:rPr>
        <w:t xml:space="preserve"> </w:t>
      </w:r>
      <w:r w:rsidRPr="003E7AE5">
        <w:rPr>
          <w:rFonts w:cs="Arial" w:hint="cs"/>
          <w:b/>
          <w:bCs/>
          <w:sz w:val="32"/>
          <w:szCs w:val="32"/>
          <w:rtl/>
        </w:rPr>
        <w:t>الحليم</w:t>
      </w:r>
      <w:r w:rsidRPr="003E7AE5">
        <w:rPr>
          <w:rFonts w:cs="Arial"/>
          <w:b/>
          <w:bCs/>
          <w:sz w:val="32"/>
          <w:szCs w:val="32"/>
          <w:rtl/>
        </w:rPr>
        <w:t xml:space="preserve"> </w:t>
      </w:r>
      <w:r w:rsidRPr="003E7AE5">
        <w:rPr>
          <w:rFonts w:cs="Arial" w:hint="cs"/>
          <w:b/>
          <w:bCs/>
          <w:sz w:val="32"/>
          <w:szCs w:val="32"/>
          <w:rtl/>
        </w:rPr>
        <w:t>على</w:t>
      </w:r>
      <w:r w:rsidRPr="003E7AE5">
        <w:rPr>
          <w:rFonts w:cs="Arial"/>
          <w:b/>
          <w:bCs/>
          <w:sz w:val="32"/>
          <w:szCs w:val="32"/>
          <w:rtl/>
        </w:rPr>
        <w:t xml:space="preserve"> </w:t>
      </w:r>
      <w:r w:rsidRPr="003E7AE5">
        <w:rPr>
          <w:rFonts w:cs="Arial" w:hint="cs"/>
          <w:b/>
          <w:bCs/>
          <w:sz w:val="32"/>
          <w:szCs w:val="32"/>
          <w:rtl/>
        </w:rPr>
        <w:t>أبو</w:t>
      </w:r>
      <w:r w:rsidRPr="003E7AE5">
        <w:rPr>
          <w:rFonts w:cs="Arial"/>
          <w:b/>
          <w:bCs/>
          <w:sz w:val="32"/>
          <w:szCs w:val="32"/>
          <w:rtl/>
        </w:rPr>
        <w:t xml:space="preserve"> </w:t>
      </w:r>
      <w:r w:rsidRPr="003E7AE5">
        <w:rPr>
          <w:rFonts w:cs="Arial" w:hint="cs"/>
          <w:b/>
          <w:bCs/>
          <w:sz w:val="32"/>
          <w:szCs w:val="32"/>
          <w:rtl/>
        </w:rPr>
        <w:t>سمك</w:t>
      </w:r>
      <w:r w:rsidRPr="003E7AE5">
        <w:rPr>
          <w:rFonts w:cs="Arial"/>
          <w:b/>
          <w:bCs/>
          <w:sz w:val="32"/>
          <w:szCs w:val="32"/>
          <w:rtl/>
        </w:rPr>
        <w:t xml:space="preserve"> </w:t>
      </w:r>
      <w:r w:rsidR="00115E2D">
        <w:rPr>
          <w:rFonts w:cs="Arial" w:hint="cs"/>
          <w:b/>
          <w:bCs/>
          <w:sz w:val="32"/>
          <w:szCs w:val="32"/>
          <w:rtl/>
        </w:rPr>
        <w:t>،</w:t>
      </w:r>
      <w:r w:rsidRPr="003E7AE5">
        <w:rPr>
          <w:rFonts w:cs="Arial"/>
          <w:b/>
          <w:bCs/>
          <w:sz w:val="32"/>
          <w:szCs w:val="32"/>
          <w:rtl/>
        </w:rPr>
        <w:t xml:space="preserve"> </w:t>
      </w:r>
      <w:r>
        <w:rPr>
          <w:rFonts w:cs="Arial" w:hint="cs"/>
          <w:b/>
          <w:bCs/>
          <w:sz w:val="32"/>
          <w:szCs w:val="32"/>
          <w:rtl/>
        </w:rPr>
        <w:t xml:space="preserve">دكتوراه في </w:t>
      </w:r>
      <w:r w:rsidRPr="003E7AE5">
        <w:rPr>
          <w:rFonts w:cs="Arial" w:hint="cs"/>
          <w:b/>
          <w:bCs/>
          <w:sz w:val="32"/>
          <w:szCs w:val="32"/>
          <w:rtl/>
        </w:rPr>
        <w:t>علم</w:t>
      </w:r>
      <w:r w:rsidRPr="003E7AE5">
        <w:rPr>
          <w:rFonts w:cs="Arial"/>
          <w:b/>
          <w:bCs/>
          <w:sz w:val="32"/>
          <w:szCs w:val="32"/>
          <w:rtl/>
        </w:rPr>
        <w:t xml:space="preserve"> </w:t>
      </w:r>
      <w:r w:rsidRPr="003E7AE5">
        <w:rPr>
          <w:rFonts w:cs="Arial" w:hint="cs"/>
          <w:b/>
          <w:bCs/>
          <w:sz w:val="32"/>
          <w:szCs w:val="32"/>
          <w:rtl/>
        </w:rPr>
        <w:t>الحيوان</w:t>
      </w:r>
      <w:r w:rsidRPr="003E7AE5">
        <w:rPr>
          <w:rFonts w:cs="Arial"/>
          <w:b/>
          <w:bCs/>
          <w:sz w:val="32"/>
          <w:szCs w:val="32"/>
          <w:rtl/>
        </w:rPr>
        <w:t xml:space="preserve"> </w:t>
      </w:r>
      <w:r w:rsidRPr="003E7AE5">
        <w:rPr>
          <w:rFonts w:cs="Arial" w:hint="cs"/>
          <w:b/>
          <w:bCs/>
          <w:sz w:val="32"/>
          <w:szCs w:val="32"/>
          <w:rtl/>
        </w:rPr>
        <w:t>أستاذ</w:t>
      </w:r>
      <w:r>
        <w:rPr>
          <w:rFonts w:cs="Arial" w:hint="cs"/>
          <w:b/>
          <w:bCs/>
          <w:sz w:val="32"/>
          <w:szCs w:val="32"/>
          <w:rtl/>
        </w:rPr>
        <w:t xml:space="preserve"> </w:t>
      </w:r>
      <w:r>
        <w:rPr>
          <w:rFonts w:asciiTheme="majorBidi" w:hAnsiTheme="majorBidi" w:cstheme="majorBidi" w:hint="cs"/>
          <w:b/>
          <w:bCs/>
          <w:color w:val="000000" w:themeColor="text1"/>
          <w:sz w:val="32"/>
          <w:szCs w:val="32"/>
          <w:rtl/>
        </w:rPr>
        <w:t>في جامعة دمياط (</w:t>
      </w:r>
      <w:r w:rsidRPr="00670DE6">
        <w:rPr>
          <w:rStyle w:val="ab"/>
          <w:rFonts w:asciiTheme="majorBidi" w:hAnsiTheme="majorBidi" w:cstheme="majorBidi"/>
          <w:b/>
          <w:bCs/>
          <w:sz w:val="32"/>
          <w:szCs w:val="32"/>
          <w:rtl/>
        </w:rPr>
        <w:footnoteReference w:id="566"/>
      </w:r>
      <w:r>
        <w:rPr>
          <w:rFonts w:asciiTheme="majorBidi" w:hAnsiTheme="majorBidi" w:cstheme="majorBidi" w:hint="cs"/>
          <w:b/>
          <w:bCs/>
          <w:color w:val="000000" w:themeColor="text1"/>
          <w:sz w:val="32"/>
          <w:szCs w:val="32"/>
          <w:rtl/>
        </w:rPr>
        <w:t>).</w:t>
      </w:r>
    </w:p>
    <w:p w:rsidR="002E47CC" w:rsidRPr="00115E2D" w:rsidRDefault="002E47CC" w:rsidP="00115E2D">
      <w:pPr>
        <w:pStyle w:val="a9"/>
        <w:numPr>
          <w:ilvl w:val="0"/>
          <w:numId w:val="4"/>
        </w:numPr>
        <w:ind w:left="43" w:hanging="502"/>
        <w:jc w:val="both"/>
        <w:rPr>
          <w:rFonts w:asciiTheme="majorBidi" w:hAnsiTheme="majorBidi" w:cstheme="majorBidi"/>
          <w:b/>
          <w:bCs/>
          <w:color w:val="000000" w:themeColor="text1"/>
          <w:sz w:val="32"/>
          <w:szCs w:val="32"/>
        </w:rPr>
      </w:pPr>
      <w:r w:rsidRPr="00115E2D">
        <w:rPr>
          <w:rFonts w:asciiTheme="majorBidi" w:hAnsiTheme="majorBidi" w:cstheme="majorBidi"/>
          <w:b/>
          <w:bCs/>
          <w:color w:val="000000" w:themeColor="text1"/>
          <w:sz w:val="32"/>
          <w:szCs w:val="32"/>
          <w:rtl/>
        </w:rPr>
        <w:t>علياء المهدي (</w:t>
      </w:r>
      <w:hyperlink r:id="rId2201" w:tooltip="16 نوفمبر" w:history="1">
        <w:r w:rsidRPr="00115E2D">
          <w:rPr>
            <w:rStyle w:val="Hyperlink"/>
            <w:rFonts w:asciiTheme="majorBidi" w:hAnsiTheme="majorBidi" w:cstheme="majorBidi"/>
            <w:b/>
            <w:bCs/>
            <w:color w:val="000000" w:themeColor="text1"/>
            <w:sz w:val="32"/>
            <w:szCs w:val="32"/>
            <w:u w:val="none"/>
            <w:rtl/>
          </w:rPr>
          <w:t>16 نوفمبر</w:t>
        </w:r>
      </w:hyperlink>
      <w:r w:rsidRPr="00115E2D">
        <w:rPr>
          <w:rFonts w:asciiTheme="majorBidi" w:hAnsiTheme="majorBidi" w:cstheme="majorBidi"/>
          <w:b/>
          <w:bCs/>
          <w:color w:val="000000" w:themeColor="text1"/>
          <w:sz w:val="32"/>
          <w:szCs w:val="32"/>
          <w:rtl/>
        </w:rPr>
        <w:t xml:space="preserve"> </w:t>
      </w:r>
      <w:hyperlink r:id="rId2202" w:tooltip="1991" w:history="1">
        <w:r w:rsidRPr="00115E2D">
          <w:rPr>
            <w:rStyle w:val="Hyperlink"/>
            <w:rFonts w:asciiTheme="majorBidi" w:hAnsiTheme="majorBidi" w:cstheme="majorBidi"/>
            <w:b/>
            <w:bCs/>
            <w:color w:val="000000" w:themeColor="text1"/>
            <w:sz w:val="32"/>
            <w:szCs w:val="32"/>
            <w:u w:val="none"/>
            <w:rtl/>
          </w:rPr>
          <w:t>1991</w:t>
        </w:r>
      </w:hyperlink>
      <w:r w:rsidRPr="00115E2D">
        <w:rPr>
          <w:rFonts w:asciiTheme="majorBidi" w:hAnsiTheme="majorBidi" w:cstheme="majorBidi"/>
          <w:b/>
          <w:bCs/>
          <w:color w:val="000000" w:themeColor="text1"/>
          <w:sz w:val="32"/>
          <w:szCs w:val="32"/>
          <w:rtl/>
        </w:rPr>
        <w:t xml:space="preserve"> -)، طالبة إعلام </w:t>
      </w:r>
      <w:hyperlink r:id="rId2203" w:tooltip="الجامعة الأمريكية بالقاهرة" w:history="1">
        <w:r w:rsidRPr="00115E2D">
          <w:rPr>
            <w:rStyle w:val="Hyperlink"/>
            <w:rFonts w:asciiTheme="majorBidi" w:hAnsiTheme="majorBidi" w:cstheme="majorBidi"/>
            <w:b/>
            <w:bCs/>
            <w:color w:val="000000" w:themeColor="text1"/>
            <w:sz w:val="32"/>
            <w:szCs w:val="32"/>
            <w:u w:val="none"/>
            <w:rtl/>
          </w:rPr>
          <w:t>بالجامعة الأمريكية بالقاهرة</w:t>
        </w:r>
      </w:hyperlink>
      <w:r w:rsidRPr="00115E2D">
        <w:rPr>
          <w:rFonts w:asciiTheme="majorBidi" w:hAnsiTheme="majorBidi" w:cstheme="majorBidi"/>
          <w:b/>
          <w:bCs/>
          <w:color w:val="000000" w:themeColor="text1"/>
          <w:sz w:val="32"/>
          <w:szCs w:val="32"/>
          <w:rtl/>
        </w:rPr>
        <w:t xml:space="preserve"> </w:t>
      </w:r>
      <w:hyperlink r:id="rId2204" w:tooltip="مدونة" w:history="1">
        <w:r w:rsidRPr="00115E2D">
          <w:rPr>
            <w:rStyle w:val="Hyperlink"/>
            <w:rFonts w:asciiTheme="majorBidi" w:hAnsiTheme="majorBidi" w:cstheme="majorBidi"/>
            <w:b/>
            <w:bCs/>
            <w:color w:val="000000" w:themeColor="text1"/>
            <w:sz w:val="32"/>
            <w:szCs w:val="32"/>
            <w:u w:val="none"/>
            <w:rtl/>
          </w:rPr>
          <w:t>ومدونة</w:t>
        </w:r>
      </w:hyperlink>
      <w:r w:rsidRPr="00115E2D">
        <w:rPr>
          <w:rFonts w:asciiTheme="majorBidi" w:hAnsiTheme="majorBidi" w:cstheme="majorBidi"/>
          <w:b/>
          <w:bCs/>
          <w:color w:val="000000" w:themeColor="text1"/>
          <w:sz w:val="32"/>
          <w:szCs w:val="32"/>
          <w:rtl/>
        </w:rPr>
        <w:t xml:space="preserve"> وناشطة </w:t>
      </w:r>
      <w:hyperlink r:id="rId2205" w:tooltip="مصر" w:history="1">
        <w:r w:rsidRPr="00115E2D">
          <w:rPr>
            <w:rStyle w:val="Hyperlink"/>
            <w:rFonts w:asciiTheme="majorBidi" w:hAnsiTheme="majorBidi" w:cstheme="majorBidi"/>
            <w:b/>
            <w:bCs/>
            <w:color w:val="000000" w:themeColor="text1"/>
            <w:sz w:val="32"/>
            <w:szCs w:val="32"/>
            <w:u w:val="none"/>
            <w:rtl/>
          </w:rPr>
          <w:t>مصرية</w:t>
        </w:r>
      </w:hyperlink>
      <w:r w:rsidRPr="00115E2D">
        <w:rPr>
          <w:rFonts w:asciiTheme="majorBidi" w:hAnsiTheme="majorBidi" w:cstheme="majorBidi"/>
          <w:b/>
          <w:bCs/>
          <w:color w:val="000000" w:themeColor="text1"/>
          <w:sz w:val="32"/>
          <w:szCs w:val="32"/>
          <w:rtl/>
        </w:rPr>
        <w:t xml:space="preserve"> أثارت ضجة في العالم العربي بعد أن قامت </w:t>
      </w:r>
      <w:hyperlink r:id="rId2206" w:tooltip="احتجاج بالتعري" w:history="1">
        <w:r w:rsidRPr="00115E2D">
          <w:rPr>
            <w:rStyle w:val="Hyperlink"/>
            <w:rFonts w:asciiTheme="majorBidi" w:hAnsiTheme="majorBidi" w:cstheme="majorBidi"/>
            <w:b/>
            <w:bCs/>
            <w:color w:val="000000" w:themeColor="text1"/>
            <w:sz w:val="32"/>
            <w:szCs w:val="32"/>
            <w:u w:val="none"/>
            <w:rtl/>
          </w:rPr>
          <w:t>بنشر صورة عارية</w:t>
        </w:r>
      </w:hyperlink>
      <w:r w:rsidRPr="00115E2D">
        <w:rPr>
          <w:rFonts w:asciiTheme="majorBidi" w:hAnsiTheme="majorBidi" w:cstheme="majorBidi"/>
          <w:b/>
          <w:bCs/>
          <w:color w:val="000000" w:themeColor="text1"/>
          <w:sz w:val="32"/>
          <w:szCs w:val="32"/>
          <w:rtl/>
        </w:rPr>
        <w:t xml:space="preserve"> لها في مدونتها احتجاجا على ما أسمته "مجتمع العنف </w:t>
      </w:r>
      <w:hyperlink r:id="rId2207" w:tooltip="عنصرية" w:history="1">
        <w:r w:rsidRPr="00115E2D">
          <w:rPr>
            <w:rStyle w:val="Hyperlink"/>
            <w:rFonts w:asciiTheme="majorBidi" w:hAnsiTheme="majorBidi" w:cstheme="majorBidi"/>
            <w:b/>
            <w:bCs/>
            <w:color w:val="000000" w:themeColor="text1"/>
            <w:sz w:val="32"/>
            <w:szCs w:val="32"/>
            <w:u w:val="none"/>
            <w:rtl/>
          </w:rPr>
          <w:t>والعنصرية</w:t>
        </w:r>
      </w:hyperlink>
      <w:r w:rsidRPr="00115E2D">
        <w:rPr>
          <w:rFonts w:asciiTheme="majorBidi" w:hAnsiTheme="majorBidi" w:cstheme="majorBidi"/>
          <w:b/>
          <w:bCs/>
          <w:color w:val="000000" w:themeColor="text1"/>
          <w:sz w:val="32"/>
          <w:szCs w:val="32"/>
          <w:rtl/>
        </w:rPr>
        <w:t xml:space="preserve"> والنفاق". تصف علياء نفسها بأنها </w:t>
      </w:r>
      <w:hyperlink r:id="rId2208" w:tooltip="ليبرالية" w:history="1">
        <w:r w:rsidRPr="00115E2D">
          <w:rPr>
            <w:rStyle w:val="Hyperlink"/>
            <w:rFonts w:asciiTheme="majorBidi" w:hAnsiTheme="majorBidi" w:cstheme="majorBidi"/>
            <w:b/>
            <w:bCs/>
            <w:color w:val="000000" w:themeColor="text1"/>
            <w:sz w:val="32"/>
            <w:szCs w:val="32"/>
            <w:u w:val="none"/>
            <w:rtl/>
          </w:rPr>
          <w:t>ليبرالية</w:t>
        </w:r>
      </w:hyperlink>
      <w:r w:rsidRPr="00115E2D">
        <w:rPr>
          <w:rFonts w:asciiTheme="majorBidi" w:hAnsiTheme="majorBidi" w:cstheme="majorBidi"/>
          <w:b/>
          <w:bCs/>
          <w:color w:val="000000" w:themeColor="text1"/>
          <w:sz w:val="32"/>
          <w:szCs w:val="32"/>
          <w:rtl/>
        </w:rPr>
        <w:t xml:space="preserve"> و </w:t>
      </w:r>
      <w:hyperlink r:id="rId2209" w:tooltip="علمانية" w:history="1">
        <w:r w:rsidRPr="00115E2D">
          <w:rPr>
            <w:rStyle w:val="Hyperlink"/>
            <w:rFonts w:asciiTheme="majorBidi" w:hAnsiTheme="majorBidi" w:cstheme="majorBidi"/>
            <w:b/>
            <w:bCs/>
            <w:color w:val="000000" w:themeColor="text1"/>
            <w:sz w:val="32"/>
            <w:szCs w:val="32"/>
            <w:u w:val="none"/>
            <w:rtl/>
          </w:rPr>
          <w:t>علمانية</w:t>
        </w:r>
      </w:hyperlink>
      <w:r w:rsidRPr="00115E2D">
        <w:rPr>
          <w:rFonts w:asciiTheme="majorBidi" w:hAnsiTheme="majorBidi" w:cstheme="majorBidi"/>
          <w:b/>
          <w:bCs/>
          <w:color w:val="000000" w:themeColor="text1"/>
          <w:sz w:val="32"/>
          <w:szCs w:val="32"/>
          <w:rtl/>
        </w:rPr>
        <w:t xml:space="preserve"> </w:t>
      </w:r>
      <w:hyperlink r:id="rId2210" w:tooltip="نباتية" w:history="1">
        <w:r w:rsidRPr="00115E2D">
          <w:rPr>
            <w:rStyle w:val="Hyperlink"/>
            <w:rFonts w:asciiTheme="majorBidi" w:hAnsiTheme="majorBidi" w:cstheme="majorBidi"/>
            <w:b/>
            <w:bCs/>
            <w:color w:val="000000" w:themeColor="text1"/>
            <w:sz w:val="32"/>
            <w:szCs w:val="32"/>
            <w:u w:val="none"/>
            <w:rtl/>
          </w:rPr>
          <w:t>ونباتية</w:t>
        </w:r>
      </w:hyperlink>
      <w:r w:rsidRPr="00115E2D">
        <w:rPr>
          <w:rFonts w:asciiTheme="majorBidi" w:hAnsiTheme="majorBidi" w:cstheme="majorBidi"/>
          <w:b/>
          <w:bCs/>
          <w:color w:val="000000" w:themeColor="text1"/>
          <w:sz w:val="32"/>
          <w:szCs w:val="32"/>
          <w:rtl/>
        </w:rPr>
        <w:t xml:space="preserve"> </w:t>
      </w:r>
      <w:hyperlink r:id="rId2211" w:tooltip="أنثوية" w:history="1">
        <w:r w:rsidRPr="00115E2D">
          <w:rPr>
            <w:rStyle w:val="Hyperlink"/>
            <w:rFonts w:asciiTheme="majorBidi" w:hAnsiTheme="majorBidi" w:cstheme="majorBidi"/>
            <w:b/>
            <w:bCs/>
            <w:color w:val="000000" w:themeColor="text1"/>
            <w:sz w:val="32"/>
            <w:szCs w:val="32"/>
            <w:u w:val="none"/>
            <w:rtl/>
          </w:rPr>
          <w:t>وأنثوية</w:t>
        </w:r>
      </w:hyperlink>
      <w:r w:rsidRPr="00115E2D">
        <w:rPr>
          <w:rFonts w:asciiTheme="majorBidi" w:hAnsiTheme="majorBidi" w:cstheme="majorBidi"/>
          <w:b/>
          <w:bCs/>
          <w:color w:val="000000" w:themeColor="text1"/>
          <w:sz w:val="32"/>
          <w:szCs w:val="32"/>
          <w:rtl/>
        </w:rPr>
        <w:t xml:space="preserve">. كما سبق لها أن أسست عدة صفحات على </w:t>
      </w:r>
      <w:hyperlink r:id="rId2212" w:tooltip="الفيسبوك" w:history="1">
        <w:r w:rsidRPr="00115E2D">
          <w:rPr>
            <w:rStyle w:val="Hyperlink"/>
            <w:rFonts w:asciiTheme="majorBidi" w:hAnsiTheme="majorBidi" w:cstheme="majorBidi"/>
            <w:b/>
            <w:bCs/>
            <w:color w:val="000000" w:themeColor="text1"/>
            <w:sz w:val="32"/>
            <w:szCs w:val="32"/>
            <w:u w:val="none"/>
            <w:rtl/>
          </w:rPr>
          <w:t>الفيسبوك</w:t>
        </w:r>
      </w:hyperlink>
      <w:r w:rsidRPr="00115E2D">
        <w:rPr>
          <w:rFonts w:asciiTheme="majorBidi" w:hAnsiTheme="majorBidi" w:cstheme="majorBidi"/>
          <w:b/>
          <w:bCs/>
          <w:color w:val="000000" w:themeColor="text1"/>
          <w:sz w:val="32"/>
          <w:szCs w:val="32"/>
          <w:rtl/>
        </w:rPr>
        <w:t xml:space="preserve"> تدعو إلى المساواة بين الجنسين ورفض </w:t>
      </w:r>
      <w:hyperlink r:id="rId2213" w:tooltip="حجاب" w:history="1">
        <w:r w:rsidRPr="00115E2D">
          <w:rPr>
            <w:rStyle w:val="Hyperlink"/>
            <w:rFonts w:asciiTheme="majorBidi" w:hAnsiTheme="majorBidi" w:cstheme="majorBidi"/>
            <w:b/>
            <w:bCs/>
            <w:color w:val="000000" w:themeColor="text1"/>
            <w:sz w:val="32"/>
            <w:szCs w:val="32"/>
            <w:u w:val="none"/>
            <w:rtl/>
          </w:rPr>
          <w:t>الحجاب</w:t>
        </w:r>
      </w:hyperlink>
      <w:r w:rsidRPr="00115E2D">
        <w:rPr>
          <w:rFonts w:asciiTheme="majorBidi" w:hAnsiTheme="majorBidi" w:cstheme="majorBidi" w:hint="cs"/>
          <w:b/>
          <w:bCs/>
          <w:color w:val="000000" w:themeColor="text1"/>
          <w:sz w:val="32"/>
          <w:szCs w:val="32"/>
          <w:rtl/>
        </w:rPr>
        <w:t>.</w:t>
      </w:r>
    </w:p>
    <w:p w:rsidR="002E47CC" w:rsidRPr="00670DE6" w:rsidRDefault="002E47CC" w:rsidP="00115E2D">
      <w:pPr>
        <w:pStyle w:val="a9"/>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نشرت علياء المهدي صورتها في مدونة أسمتها "مذكرات ثائرة" تحت عنوان "فن</w:t>
      </w:r>
      <w:r w:rsidR="00115E2D">
        <w:rPr>
          <w:rFonts w:asciiTheme="majorBidi" w:hAnsiTheme="majorBidi" w:cstheme="majorBidi" w:hint="cs"/>
          <w:b/>
          <w:bCs/>
          <w:color w:val="000000" w:themeColor="text1"/>
          <w:sz w:val="32"/>
          <w:szCs w:val="32"/>
          <w:rtl/>
        </w:rPr>
        <w:t>لا</w:t>
      </w:r>
      <w:r w:rsidRPr="00670DE6">
        <w:rPr>
          <w:rFonts w:asciiTheme="majorBidi" w:hAnsiTheme="majorBidi" w:cstheme="majorBidi"/>
          <w:b/>
          <w:bCs/>
          <w:color w:val="000000" w:themeColor="text1"/>
          <w:sz w:val="32"/>
          <w:szCs w:val="32"/>
          <w:rtl/>
        </w:rPr>
        <w:t xml:space="preserve">عاري" في </w:t>
      </w:r>
      <w:hyperlink r:id="rId2214" w:tooltip="23 أكتوبر" w:history="1">
        <w:r w:rsidRPr="00670DE6">
          <w:rPr>
            <w:rStyle w:val="Hyperlink"/>
            <w:rFonts w:asciiTheme="majorBidi" w:hAnsiTheme="majorBidi" w:cstheme="majorBidi"/>
            <w:b/>
            <w:bCs/>
            <w:color w:val="000000" w:themeColor="text1"/>
            <w:sz w:val="32"/>
            <w:szCs w:val="32"/>
            <w:u w:val="none"/>
            <w:rtl/>
          </w:rPr>
          <w:t>23 أكتوبر</w:t>
        </w:r>
      </w:hyperlink>
      <w:r w:rsidRPr="00670DE6">
        <w:rPr>
          <w:rFonts w:asciiTheme="majorBidi" w:hAnsiTheme="majorBidi" w:cstheme="majorBidi"/>
          <w:b/>
          <w:bCs/>
          <w:color w:val="000000" w:themeColor="text1"/>
          <w:sz w:val="32"/>
          <w:szCs w:val="32"/>
          <w:rtl/>
        </w:rPr>
        <w:t xml:space="preserve"> </w:t>
      </w:r>
      <w:hyperlink r:id="rId2215" w:tooltip="2011" w:history="1">
        <w:r w:rsidRPr="00670DE6">
          <w:rPr>
            <w:rStyle w:val="Hyperlink"/>
            <w:rFonts w:asciiTheme="majorBidi" w:hAnsiTheme="majorBidi" w:cstheme="majorBidi"/>
            <w:b/>
            <w:bCs/>
            <w:color w:val="000000" w:themeColor="text1"/>
            <w:sz w:val="32"/>
            <w:szCs w:val="32"/>
            <w:u w:val="none"/>
            <w:rtl/>
          </w:rPr>
          <w:t>2011</w:t>
        </w:r>
      </w:hyperlink>
      <w:r w:rsidRPr="00670DE6">
        <w:rPr>
          <w:rFonts w:asciiTheme="majorBidi" w:hAnsiTheme="majorBidi" w:cstheme="majorBidi"/>
          <w:b/>
          <w:bCs/>
          <w:color w:val="000000" w:themeColor="text1"/>
          <w:sz w:val="32"/>
          <w:szCs w:val="32"/>
          <w:rtl/>
        </w:rPr>
        <w:t xml:space="preserve"> وتظهر فيها كذلك صورة عارية لمن يعتقد أنه صديقها وأخرى لمجهولين بالإضافة إلى صور عارية من رسم فنانين مصريين. غير أن الصورة لم تشهد اهتماما واسعا حتى ظهور فيديو على </w:t>
      </w:r>
      <w:hyperlink r:id="rId2216" w:tooltip="يوتوب" w:history="1">
        <w:r w:rsidRPr="00670DE6">
          <w:rPr>
            <w:rStyle w:val="Hyperlink"/>
            <w:rFonts w:asciiTheme="majorBidi" w:hAnsiTheme="majorBidi" w:cstheme="majorBidi"/>
            <w:b/>
            <w:bCs/>
            <w:color w:val="000000" w:themeColor="text1"/>
            <w:sz w:val="32"/>
            <w:szCs w:val="32"/>
            <w:u w:val="none"/>
            <w:rtl/>
          </w:rPr>
          <w:t>اليوتوب</w:t>
        </w:r>
      </w:hyperlink>
      <w:r w:rsidRPr="00670DE6">
        <w:rPr>
          <w:rFonts w:asciiTheme="majorBidi" w:hAnsiTheme="majorBidi" w:cstheme="majorBidi"/>
          <w:b/>
          <w:bCs/>
          <w:color w:val="000000" w:themeColor="text1"/>
          <w:sz w:val="32"/>
          <w:szCs w:val="32"/>
          <w:rtl/>
        </w:rPr>
        <w:t xml:space="preserve"> في </w:t>
      </w:r>
      <w:hyperlink r:id="rId2217" w:tooltip="15 نوفمبر" w:history="1">
        <w:r w:rsidRPr="00670DE6">
          <w:rPr>
            <w:rStyle w:val="Hyperlink"/>
            <w:rFonts w:asciiTheme="majorBidi" w:hAnsiTheme="majorBidi" w:cstheme="majorBidi"/>
            <w:b/>
            <w:bCs/>
            <w:color w:val="000000" w:themeColor="text1"/>
            <w:sz w:val="32"/>
            <w:szCs w:val="32"/>
            <w:u w:val="none"/>
            <w:rtl/>
          </w:rPr>
          <w:t>15 نوفمبر</w:t>
        </w:r>
      </w:hyperlink>
      <w:r w:rsidRPr="00670DE6">
        <w:rPr>
          <w:rFonts w:asciiTheme="majorBidi" w:hAnsiTheme="majorBidi" w:cstheme="majorBidi"/>
          <w:b/>
          <w:bCs/>
          <w:color w:val="000000" w:themeColor="text1"/>
          <w:sz w:val="32"/>
          <w:szCs w:val="32"/>
          <w:rtl/>
        </w:rPr>
        <w:t xml:space="preserve"> تظهر فيه صور مدونتها مع شعار </w:t>
      </w:r>
      <w:hyperlink r:id="rId2218" w:tooltip="حركة 6 أبريل" w:history="1">
        <w:r w:rsidRPr="00670DE6">
          <w:rPr>
            <w:rStyle w:val="Hyperlink"/>
            <w:rFonts w:asciiTheme="majorBidi" w:hAnsiTheme="majorBidi" w:cstheme="majorBidi"/>
            <w:b/>
            <w:bCs/>
            <w:color w:val="000000" w:themeColor="text1"/>
            <w:sz w:val="32"/>
            <w:szCs w:val="32"/>
            <w:u w:val="none"/>
            <w:rtl/>
          </w:rPr>
          <w:t>لحركة 6 أبريل</w:t>
        </w:r>
      </w:hyperlink>
      <w:r w:rsidRPr="00670DE6">
        <w:rPr>
          <w:rFonts w:asciiTheme="majorBidi" w:hAnsiTheme="majorBidi" w:cstheme="majorBidi"/>
          <w:b/>
          <w:bCs/>
          <w:color w:val="000000" w:themeColor="text1"/>
          <w:sz w:val="32"/>
          <w:szCs w:val="32"/>
          <w:rtl/>
        </w:rPr>
        <w:t xml:space="preserve">، غير أن كلا من الحركة وعلياء نفا انتمائها لها. </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وفي ديسمبر 2012 تعرّت علياء المهدي وناشطات ينتمين إلى منظمة "</w:t>
      </w:r>
      <w:hyperlink r:id="rId2219" w:tooltip="فيمن" w:history="1">
        <w:r w:rsidRPr="00670DE6">
          <w:rPr>
            <w:rStyle w:val="Hyperlink"/>
            <w:rFonts w:asciiTheme="majorBidi" w:hAnsiTheme="majorBidi" w:cstheme="majorBidi"/>
            <w:b/>
            <w:bCs/>
            <w:color w:val="000000" w:themeColor="text1"/>
            <w:sz w:val="32"/>
            <w:szCs w:val="32"/>
            <w:u w:val="none"/>
            <w:rtl/>
          </w:rPr>
          <w:t>فيمن</w:t>
        </w:r>
      </w:hyperlink>
      <w:r w:rsidRPr="00670DE6">
        <w:rPr>
          <w:rFonts w:asciiTheme="majorBidi" w:hAnsiTheme="majorBidi" w:cstheme="majorBidi"/>
          <w:b/>
          <w:bCs/>
          <w:color w:val="000000" w:themeColor="text1"/>
          <w:sz w:val="32"/>
          <w:szCs w:val="32"/>
          <w:rtl/>
        </w:rPr>
        <w:t xml:space="preserve">" المدافعة عن حقوق المرأة، أمام السفارة المصرية في </w:t>
      </w:r>
      <w:hyperlink r:id="rId2220" w:tooltip="السويد" w:history="1">
        <w:r w:rsidRPr="00670DE6">
          <w:rPr>
            <w:rStyle w:val="Hyperlink"/>
            <w:rFonts w:asciiTheme="majorBidi" w:hAnsiTheme="majorBidi" w:cstheme="majorBidi"/>
            <w:b/>
            <w:bCs/>
            <w:color w:val="000000" w:themeColor="text1"/>
            <w:sz w:val="32"/>
            <w:szCs w:val="32"/>
            <w:u w:val="none"/>
            <w:rtl/>
          </w:rPr>
          <w:t>السويد</w:t>
        </w:r>
      </w:hyperlink>
      <w:r w:rsidRPr="00670DE6">
        <w:rPr>
          <w:rFonts w:asciiTheme="majorBidi" w:hAnsiTheme="majorBidi" w:cstheme="majorBidi"/>
          <w:b/>
          <w:bCs/>
          <w:color w:val="000000" w:themeColor="text1"/>
          <w:sz w:val="32"/>
          <w:szCs w:val="32"/>
          <w:rtl/>
        </w:rPr>
        <w:t xml:space="preserve"> رفضاً للدستور المصري الجديد وقد كتبت علياء على جسدها العاري عبارة "الشريعة ليست دستوراً" و رفعت علم مصر  . </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أثارت الصور جدلا واسعا بين من أيدها واعتبرها ثورة على الواقع ومعارضيها الذين رأوا فيه خروجا عن التقاليد والدين.</w:t>
      </w:r>
      <w:hyperlink r:id="rId2221" w:anchor="cite_note-alarabiya2-4" w:history="1">
        <w:r w:rsidRPr="00670DE6">
          <w:rPr>
            <w:rFonts w:asciiTheme="majorBidi" w:hAnsiTheme="majorBidi" w:cstheme="majorBidi"/>
            <w:b/>
            <w:bCs/>
            <w:color w:val="000000" w:themeColor="text1"/>
            <w:sz w:val="32"/>
            <w:szCs w:val="32"/>
            <w:vertAlign w:val="superscript"/>
            <w:rtl/>
          </w:rPr>
          <w:t>[4]</w:t>
        </w:r>
      </w:hyperlink>
      <w:r w:rsidRPr="00670DE6">
        <w:rPr>
          <w:rFonts w:asciiTheme="majorBidi" w:hAnsiTheme="majorBidi" w:cstheme="majorBidi"/>
          <w:b/>
          <w:bCs/>
          <w:color w:val="000000" w:themeColor="text1"/>
          <w:sz w:val="32"/>
          <w:szCs w:val="32"/>
          <w:rtl/>
        </w:rPr>
        <w:t xml:space="preserve"> كما وصل عدد الزوار لمدونتها إلى 882 ألف زائر خلال يومين، وشهدت أخبارها متابعة غير مسبوقة في العالم العربي. </w:t>
      </w:r>
    </w:p>
    <w:p w:rsidR="002E47CC"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تم تقديم العديد من البلاغات للنيابة العامة في </w:t>
      </w:r>
      <w:hyperlink r:id="rId2222"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للتحقيق في اتهام علياء وصديقها المدون كريم عامر بخدش حياء المجتمع المصري ونشر الرذيلة فيه بالإضافة لازدراء الأديان،</w:t>
      </w:r>
      <w:hyperlink r:id="rId2223" w:anchor="cite_note-5" w:history="1">
        <w:r w:rsidRPr="00670DE6">
          <w:rPr>
            <w:rFonts w:asciiTheme="majorBidi" w:hAnsiTheme="majorBidi" w:cstheme="majorBidi"/>
            <w:b/>
            <w:bCs/>
            <w:color w:val="000000" w:themeColor="text1"/>
            <w:sz w:val="32"/>
            <w:szCs w:val="32"/>
            <w:vertAlign w:val="superscript"/>
            <w:rtl/>
          </w:rPr>
          <w:t>[</w:t>
        </w:r>
      </w:hyperlink>
      <w:r w:rsidRPr="00670DE6">
        <w:rPr>
          <w:rFonts w:asciiTheme="majorBidi" w:hAnsiTheme="majorBidi" w:cstheme="majorBidi"/>
          <w:b/>
          <w:bCs/>
          <w:color w:val="000000" w:themeColor="text1"/>
          <w:sz w:val="32"/>
          <w:szCs w:val="32"/>
          <w:rtl/>
        </w:rPr>
        <w:t xml:space="preserve"> الأمر الذي يُخالف - وفقًا لمُقدمي الاتهامات - نصوص مواد قانون العقوبات </w:t>
      </w:r>
      <w:r w:rsidRPr="00670DE6">
        <w:rPr>
          <w:rFonts w:asciiTheme="majorBidi" w:hAnsiTheme="majorBidi" w:cstheme="majorBidi"/>
          <w:b/>
          <w:bCs/>
          <w:color w:val="000000" w:themeColor="text1"/>
          <w:sz w:val="32"/>
          <w:szCs w:val="32"/>
          <w:rtl/>
        </w:rPr>
        <w:lastRenderedPageBreak/>
        <w:t xml:space="preserve">المصري. ، وطالب البعض بتطبيق الحد الشرعي عليهما ليكونا عبرة لغيرهما. وخلال مشاركتها لاعتصام الثوار في </w:t>
      </w:r>
      <w:hyperlink r:id="rId2224" w:tooltip="ميدان التحرير" w:history="1">
        <w:r w:rsidRPr="00670DE6">
          <w:rPr>
            <w:rStyle w:val="Hyperlink"/>
            <w:rFonts w:asciiTheme="majorBidi" w:hAnsiTheme="majorBidi" w:cstheme="majorBidi"/>
            <w:b/>
            <w:bCs/>
            <w:color w:val="000000" w:themeColor="text1"/>
            <w:sz w:val="32"/>
            <w:szCs w:val="32"/>
            <w:u w:val="none"/>
            <w:rtl/>
          </w:rPr>
          <w:t>ميدان التحرير</w:t>
        </w:r>
      </w:hyperlink>
      <w:r w:rsidRPr="00670DE6">
        <w:rPr>
          <w:rFonts w:asciiTheme="majorBidi" w:hAnsiTheme="majorBidi" w:cstheme="majorBidi"/>
          <w:b/>
          <w:bCs/>
          <w:color w:val="000000" w:themeColor="text1"/>
          <w:sz w:val="32"/>
          <w:szCs w:val="32"/>
          <w:rtl/>
        </w:rPr>
        <w:t xml:space="preserve">، بوسط </w:t>
      </w:r>
      <w:hyperlink r:id="rId2225"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ليلة الخميس </w:t>
      </w:r>
      <w:hyperlink r:id="rId2226" w:tooltip="24 نوفمبر" w:history="1">
        <w:r w:rsidRPr="00670DE6">
          <w:rPr>
            <w:rStyle w:val="Hyperlink"/>
            <w:rFonts w:asciiTheme="majorBidi" w:hAnsiTheme="majorBidi" w:cstheme="majorBidi"/>
            <w:b/>
            <w:bCs/>
            <w:color w:val="000000" w:themeColor="text1"/>
            <w:sz w:val="32"/>
            <w:szCs w:val="32"/>
            <w:u w:val="none"/>
            <w:rtl/>
          </w:rPr>
          <w:t>24 نوفمبر</w:t>
        </w:r>
      </w:hyperlink>
      <w:r w:rsidRPr="00670DE6">
        <w:rPr>
          <w:rFonts w:asciiTheme="majorBidi" w:hAnsiTheme="majorBidi" w:cstheme="majorBidi"/>
          <w:b/>
          <w:bCs/>
          <w:color w:val="000000" w:themeColor="text1"/>
          <w:sz w:val="32"/>
          <w:szCs w:val="32"/>
          <w:rtl/>
        </w:rPr>
        <w:t xml:space="preserve"> </w:t>
      </w:r>
      <w:hyperlink r:id="rId2227" w:tooltip="2011" w:history="1">
        <w:r w:rsidRPr="00670DE6">
          <w:rPr>
            <w:rStyle w:val="Hyperlink"/>
            <w:rFonts w:asciiTheme="majorBidi" w:hAnsiTheme="majorBidi" w:cstheme="majorBidi"/>
            <w:b/>
            <w:bCs/>
            <w:color w:val="000000" w:themeColor="text1"/>
            <w:sz w:val="32"/>
            <w:szCs w:val="32"/>
            <w:u w:val="none"/>
            <w:rtl/>
          </w:rPr>
          <w:t>2011</w:t>
        </w:r>
      </w:hyperlink>
      <w:r w:rsidRPr="00670DE6">
        <w:rPr>
          <w:rFonts w:asciiTheme="majorBidi" w:hAnsiTheme="majorBidi" w:cstheme="majorBidi"/>
          <w:b/>
          <w:bCs/>
          <w:color w:val="000000" w:themeColor="text1"/>
          <w:sz w:val="32"/>
          <w:szCs w:val="32"/>
          <w:rtl/>
        </w:rPr>
        <w:t xml:space="preserve">، تعرّضت علياء للاعتداء عليها بالضرب وطردها من الميدان، وأظهر تسجيل فيديو تمّ تداوله عبر موقع </w:t>
      </w:r>
      <w:hyperlink r:id="rId2228" w:tooltip="الفيسبوك" w:history="1">
        <w:r w:rsidRPr="00670DE6">
          <w:rPr>
            <w:rStyle w:val="Hyperlink"/>
            <w:rFonts w:asciiTheme="majorBidi" w:hAnsiTheme="majorBidi" w:cstheme="majorBidi"/>
            <w:b/>
            <w:bCs/>
            <w:color w:val="000000" w:themeColor="text1"/>
            <w:sz w:val="32"/>
            <w:szCs w:val="32"/>
            <w:u w:val="none"/>
            <w:rtl/>
          </w:rPr>
          <w:t>الفيسبوك</w:t>
        </w:r>
      </w:hyperlink>
      <w:r w:rsidRPr="00670DE6">
        <w:rPr>
          <w:rFonts w:asciiTheme="majorBidi" w:hAnsiTheme="majorBidi" w:cstheme="majorBidi"/>
          <w:b/>
          <w:bCs/>
          <w:color w:val="000000" w:themeColor="text1"/>
          <w:sz w:val="32"/>
          <w:szCs w:val="32"/>
          <w:rtl/>
        </w:rPr>
        <w:t xml:space="preserve"> عددًا من الموجودين في الميدان وهم يدفعون بها خارج المكان فيما حاول آخرون التهدئة ومنع استخدام القوة المفرطة ضدها</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567"/>
      </w:r>
      <w:r w:rsidRPr="00670DE6">
        <w:rPr>
          <w:rFonts w:asciiTheme="majorBidi" w:hAnsiTheme="majorBidi" w:cstheme="majorBidi"/>
          <w:b/>
          <w:bCs/>
          <w:sz w:val="32"/>
          <w:szCs w:val="32"/>
          <w:rtl/>
        </w:rPr>
        <w:t>)</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p>
    <w:p w:rsidR="00ED42E5" w:rsidRPr="00115E2D" w:rsidRDefault="00ED42E5" w:rsidP="00115E2D">
      <w:pPr>
        <w:pStyle w:val="aa"/>
        <w:numPr>
          <w:ilvl w:val="0"/>
          <w:numId w:val="4"/>
        </w:numPr>
        <w:ind w:left="43"/>
        <w:jc w:val="both"/>
        <w:rPr>
          <w:rFonts w:asciiTheme="majorBidi" w:hAnsiTheme="majorBidi" w:cstheme="majorBidi"/>
          <w:b/>
          <w:bCs/>
          <w:sz w:val="32"/>
          <w:szCs w:val="32"/>
          <w:rtl/>
        </w:rPr>
      </w:pPr>
      <w:r w:rsidRPr="00115E2D">
        <w:rPr>
          <w:rFonts w:asciiTheme="majorBidi" w:hAnsiTheme="majorBidi" w:cstheme="majorBidi" w:hint="cs"/>
          <w:b/>
          <w:bCs/>
          <w:sz w:val="32"/>
          <w:szCs w:val="32"/>
          <w:rtl/>
        </w:rPr>
        <w:t>علياء طارق كمال عبدالحميد ، ماجستير ، مدرس مساعد في قسم الرياضيات / كلية العلوم / جامعة أسيوط</w:t>
      </w:r>
      <w:r w:rsidRPr="00115E2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68"/>
      </w:r>
      <w:r w:rsidRPr="00115E2D">
        <w:rPr>
          <w:rFonts w:asciiTheme="majorBidi" w:hAnsiTheme="majorBidi" w:cstheme="majorBidi"/>
          <w:b/>
          <w:bCs/>
          <w:color w:val="000000" w:themeColor="text1"/>
          <w:sz w:val="32"/>
          <w:szCs w:val="32"/>
          <w:rtl/>
        </w:rPr>
        <w:t>)</w:t>
      </w:r>
      <w:r w:rsidRPr="00115E2D">
        <w:rPr>
          <w:rFonts w:asciiTheme="majorBidi" w:hAnsiTheme="majorBidi" w:cstheme="majorBidi" w:hint="cs"/>
          <w:b/>
          <w:bCs/>
          <w:color w:val="000000" w:themeColor="text1"/>
          <w:sz w:val="32"/>
          <w:szCs w:val="32"/>
          <w:rtl/>
        </w:rPr>
        <w:t>.</w:t>
      </w:r>
    </w:p>
    <w:p w:rsidR="00ED42E5" w:rsidRPr="00ED42E5" w:rsidRDefault="00ED42E5" w:rsidP="00115E2D">
      <w:pPr>
        <w:pStyle w:val="aa"/>
        <w:numPr>
          <w:ilvl w:val="0"/>
          <w:numId w:val="4"/>
        </w:numPr>
        <w:ind w:left="43" w:hanging="425"/>
        <w:jc w:val="both"/>
        <w:rPr>
          <w:rFonts w:asciiTheme="majorBidi" w:hAnsiTheme="majorBidi" w:cstheme="majorBidi"/>
          <w:b/>
          <w:bCs/>
          <w:sz w:val="32"/>
          <w:szCs w:val="32"/>
          <w:rtl/>
        </w:rPr>
      </w:pPr>
      <w:r w:rsidRPr="00ED42E5">
        <w:rPr>
          <w:rFonts w:asciiTheme="majorBidi" w:hAnsiTheme="majorBidi" w:cstheme="majorBidi"/>
          <w:b/>
          <w:bCs/>
          <w:sz w:val="32"/>
          <w:szCs w:val="32"/>
          <w:rtl/>
        </w:rPr>
        <w:t xml:space="preserve">عنايات سالم أحمد رضا </w:t>
      </w:r>
      <w:r w:rsidRPr="00ED42E5">
        <w:rPr>
          <w:rFonts w:asciiTheme="majorBidi" w:hAnsiTheme="majorBidi" w:cstheme="majorBidi" w:hint="cs"/>
          <w:b/>
          <w:bCs/>
          <w:sz w:val="32"/>
          <w:szCs w:val="32"/>
          <w:rtl/>
        </w:rPr>
        <w:t xml:space="preserve">، في قسم </w:t>
      </w:r>
      <w:r w:rsidRPr="00ED42E5">
        <w:rPr>
          <w:rFonts w:asciiTheme="majorBidi" w:hAnsiTheme="majorBidi" w:cstheme="majorBidi"/>
          <w:b/>
          <w:bCs/>
          <w:sz w:val="32"/>
          <w:szCs w:val="32"/>
          <w:rtl/>
        </w:rPr>
        <w:t xml:space="preserve">علم الحيوان </w:t>
      </w:r>
      <w:r w:rsidRPr="00ED42E5">
        <w:rPr>
          <w:rFonts w:asciiTheme="majorBidi" w:hAnsiTheme="majorBidi" w:cstheme="majorBidi" w:hint="cs"/>
          <w:b/>
          <w:bCs/>
          <w:sz w:val="32"/>
          <w:szCs w:val="32"/>
          <w:rtl/>
        </w:rPr>
        <w:t xml:space="preserve">/ كلية العلوم </w:t>
      </w:r>
      <w:r w:rsidRPr="00ED42E5">
        <w:rPr>
          <w:rFonts w:asciiTheme="majorBidi" w:hAnsiTheme="majorBidi" w:cstheme="majorBidi"/>
          <w:b/>
          <w:bCs/>
          <w:sz w:val="32"/>
          <w:szCs w:val="32"/>
          <w:rtl/>
        </w:rPr>
        <w:t>–</w:t>
      </w:r>
      <w:r w:rsidRPr="00ED42E5">
        <w:rPr>
          <w:rFonts w:asciiTheme="majorBidi" w:hAnsiTheme="majorBidi" w:cstheme="majorBidi" w:hint="cs"/>
          <w:b/>
          <w:bCs/>
          <w:sz w:val="32"/>
          <w:szCs w:val="32"/>
          <w:rtl/>
        </w:rPr>
        <w:t xml:space="preserve"> جامعة المنصورة </w:t>
      </w:r>
      <w:r w:rsidRPr="00ED42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69"/>
      </w:r>
      <w:r w:rsidRPr="00ED42E5">
        <w:rPr>
          <w:rFonts w:asciiTheme="majorBidi" w:hAnsiTheme="majorBidi" w:cstheme="majorBidi"/>
          <w:b/>
          <w:bCs/>
          <w:color w:val="000000" w:themeColor="text1"/>
          <w:sz w:val="32"/>
          <w:szCs w:val="32"/>
          <w:rtl/>
        </w:rPr>
        <w:t>)</w:t>
      </w:r>
      <w:r w:rsidRPr="00ED42E5">
        <w:rPr>
          <w:rFonts w:asciiTheme="majorBidi" w:hAnsiTheme="majorBidi" w:cstheme="majorBidi" w:hint="cs"/>
          <w:b/>
          <w:bCs/>
          <w:color w:val="000000" w:themeColor="text1"/>
          <w:sz w:val="32"/>
          <w:szCs w:val="32"/>
          <w:rtl/>
        </w:rPr>
        <w:t>.</w:t>
      </w:r>
    </w:p>
    <w:p w:rsidR="00ED42E5" w:rsidRPr="00ED42E5" w:rsidRDefault="00ED42E5" w:rsidP="00115E2D">
      <w:pPr>
        <w:pStyle w:val="aa"/>
        <w:numPr>
          <w:ilvl w:val="0"/>
          <w:numId w:val="4"/>
        </w:numPr>
        <w:ind w:left="43" w:hanging="425"/>
        <w:jc w:val="both"/>
        <w:rPr>
          <w:rFonts w:asciiTheme="majorBidi" w:hAnsiTheme="majorBidi" w:cstheme="majorBidi"/>
          <w:b/>
          <w:bCs/>
          <w:sz w:val="32"/>
          <w:szCs w:val="32"/>
          <w:rtl/>
        </w:rPr>
      </w:pPr>
      <w:r w:rsidRPr="00ED42E5">
        <w:rPr>
          <w:rFonts w:asciiTheme="majorBidi" w:hAnsiTheme="majorBidi" w:cstheme="majorBidi"/>
          <w:b/>
          <w:bCs/>
          <w:sz w:val="32"/>
          <w:szCs w:val="32"/>
          <w:rtl/>
        </w:rPr>
        <w:t xml:space="preserve">عهود يوسف عبد المعطى الشيخ </w:t>
      </w:r>
      <w:r w:rsidRPr="00ED42E5">
        <w:rPr>
          <w:rFonts w:asciiTheme="majorBidi" w:hAnsiTheme="majorBidi" w:cstheme="majorBidi" w:hint="cs"/>
          <w:b/>
          <w:bCs/>
          <w:sz w:val="32"/>
          <w:szCs w:val="32"/>
          <w:rtl/>
        </w:rPr>
        <w:t xml:space="preserve">، في </w:t>
      </w:r>
      <w:r w:rsidRPr="00ED42E5">
        <w:rPr>
          <w:rFonts w:asciiTheme="majorBidi" w:hAnsiTheme="majorBidi" w:cstheme="majorBidi"/>
          <w:b/>
          <w:bCs/>
          <w:sz w:val="32"/>
          <w:szCs w:val="32"/>
          <w:rtl/>
        </w:rPr>
        <w:t xml:space="preserve">قسم تمريض الأطفال </w:t>
      </w:r>
      <w:r w:rsidRPr="00ED42E5">
        <w:rPr>
          <w:rFonts w:asciiTheme="majorBidi" w:hAnsiTheme="majorBidi" w:cstheme="majorBidi" w:hint="cs"/>
          <w:b/>
          <w:bCs/>
          <w:sz w:val="32"/>
          <w:szCs w:val="32"/>
          <w:rtl/>
        </w:rPr>
        <w:t xml:space="preserve">/ كلية التمريض / جامعة المنصورة </w:t>
      </w:r>
      <w:r w:rsidRPr="00ED42E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0"/>
      </w:r>
      <w:r w:rsidRPr="00ED42E5">
        <w:rPr>
          <w:rFonts w:asciiTheme="majorBidi" w:hAnsiTheme="majorBidi" w:cstheme="majorBidi"/>
          <w:b/>
          <w:bCs/>
          <w:color w:val="000000" w:themeColor="text1"/>
          <w:sz w:val="32"/>
          <w:szCs w:val="32"/>
          <w:rtl/>
        </w:rPr>
        <w:t>)</w:t>
      </w:r>
      <w:r w:rsidRPr="00ED42E5">
        <w:rPr>
          <w:rFonts w:asciiTheme="majorBidi" w:hAnsiTheme="majorBidi" w:cstheme="majorBidi" w:hint="cs"/>
          <w:b/>
          <w:bCs/>
          <w:color w:val="000000" w:themeColor="text1"/>
          <w:sz w:val="32"/>
          <w:szCs w:val="32"/>
          <w:rtl/>
        </w:rPr>
        <w:t>.</w:t>
      </w:r>
    </w:p>
    <w:p w:rsidR="00A827E1" w:rsidRDefault="00ED42E5" w:rsidP="00115E2D">
      <w:pPr>
        <w:pStyle w:val="aa"/>
        <w:numPr>
          <w:ilvl w:val="0"/>
          <w:numId w:val="4"/>
        </w:numPr>
        <w:ind w:left="43" w:hanging="425"/>
        <w:jc w:val="both"/>
        <w:rPr>
          <w:rFonts w:asciiTheme="majorBidi" w:hAnsiTheme="majorBidi" w:cstheme="majorBidi"/>
          <w:b/>
          <w:bCs/>
          <w:sz w:val="32"/>
          <w:szCs w:val="32"/>
        </w:rPr>
      </w:pPr>
      <w:r w:rsidRPr="00ED42E5">
        <w:rPr>
          <w:rFonts w:asciiTheme="majorBidi" w:hAnsiTheme="majorBidi" w:cstheme="majorBidi" w:hint="cs"/>
          <w:b/>
          <w:bCs/>
          <w:sz w:val="32"/>
          <w:szCs w:val="32"/>
          <w:rtl/>
        </w:rPr>
        <w:t xml:space="preserve">عواطف فهمي حفني سليم ، دكتوراه،استاذ في </w:t>
      </w:r>
      <w:r w:rsidRPr="00ED42E5">
        <w:rPr>
          <w:rFonts w:asciiTheme="majorBidi" w:hAnsiTheme="majorBidi" w:cstheme="majorBidi"/>
          <w:b/>
          <w:bCs/>
          <w:sz w:val="32"/>
          <w:szCs w:val="32"/>
          <w:rtl/>
        </w:rPr>
        <w:t>قسم النبات</w:t>
      </w:r>
      <w:r w:rsidRPr="00ED42E5">
        <w:rPr>
          <w:rFonts w:asciiTheme="majorBidi" w:hAnsiTheme="majorBidi" w:cstheme="majorBidi" w:hint="cs"/>
          <w:b/>
          <w:bCs/>
          <w:sz w:val="32"/>
          <w:szCs w:val="32"/>
          <w:rtl/>
        </w:rPr>
        <w:t xml:space="preserve"> </w:t>
      </w:r>
      <w:r w:rsidRPr="00ED42E5">
        <w:rPr>
          <w:rFonts w:asciiTheme="majorBidi" w:hAnsiTheme="majorBidi" w:cstheme="majorBidi"/>
          <w:b/>
          <w:bCs/>
          <w:sz w:val="32"/>
          <w:szCs w:val="32"/>
          <w:rtl/>
        </w:rPr>
        <w:t>والميكروبيولوجى</w:t>
      </w:r>
      <w:r w:rsidRPr="00ED42E5">
        <w:rPr>
          <w:rFonts w:asciiTheme="majorBidi" w:hAnsiTheme="majorBidi" w:cstheme="majorBidi" w:hint="cs"/>
          <w:b/>
          <w:bCs/>
          <w:sz w:val="32"/>
          <w:szCs w:val="32"/>
          <w:rtl/>
        </w:rPr>
        <w:t xml:space="preserve">/ كلية العلوم / جامعة أسيوط، </w:t>
      </w:r>
      <w:r w:rsidRPr="00ED42E5">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571"/>
      </w:r>
      <w:r w:rsidRPr="00ED42E5">
        <w:rPr>
          <w:rFonts w:asciiTheme="majorBidi" w:hAnsiTheme="majorBidi" w:cstheme="majorBidi"/>
          <w:b/>
          <w:bCs/>
          <w:color w:val="000000" w:themeColor="text1"/>
          <w:sz w:val="32"/>
          <w:szCs w:val="32"/>
          <w:rtl/>
        </w:rPr>
        <w:t>)</w:t>
      </w:r>
      <w:r w:rsidRPr="00ED42E5">
        <w:rPr>
          <w:rFonts w:asciiTheme="majorBidi" w:hAnsiTheme="majorBidi" w:cstheme="majorBidi" w:hint="cs"/>
          <w:b/>
          <w:bCs/>
          <w:color w:val="000000" w:themeColor="text1"/>
          <w:sz w:val="32"/>
          <w:szCs w:val="32"/>
          <w:rtl/>
        </w:rPr>
        <w:t>.</w:t>
      </w:r>
    </w:p>
    <w:p w:rsidR="003F5C5A" w:rsidRPr="003F5C5A" w:rsidRDefault="003F5C5A" w:rsidP="00115E2D">
      <w:pPr>
        <w:pStyle w:val="aa"/>
        <w:numPr>
          <w:ilvl w:val="0"/>
          <w:numId w:val="4"/>
        </w:numPr>
        <w:ind w:left="43" w:hanging="425"/>
        <w:jc w:val="both"/>
        <w:rPr>
          <w:rFonts w:asciiTheme="majorBidi" w:hAnsiTheme="majorBidi" w:cstheme="majorBidi"/>
          <w:b/>
          <w:bCs/>
          <w:sz w:val="32"/>
          <w:szCs w:val="32"/>
          <w:rtl/>
        </w:rPr>
      </w:pPr>
      <w:r w:rsidRPr="003F5C5A">
        <w:rPr>
          <w:rFonts w:asciiTheme="majorBidi" w:hAnsiTheme="majorBidi" w:cstheme="majorBidi"/>
          <w:b/>
          <w:bCs/>
          <w:sz w:val="32"/>
          <w:szCs w:val="32"/>
          <w:rtl/>
        </w:rPr>
        <w:t xml:space="preserve">غادة احمد عبد العزيز الامام </w:t>
      </w:r>
      <w:r w:rsidRPr="003F5C5A">
        <w:rPr>
          <w:rFonts w:asciiTheme="majorBidi" w:hAnsiTheme="majorBidi" w:cstheme="majorBidi" w:hint="cs"/>
          <w:b/>
          <w:bCs/>
          <w:sz w:val="32"/>
          <w:szCs w:val="32"/>
          <w:rtl/>
        </w:rPr>
        <w:t>، في قسم</w:t>
      </w:r>
      <w:r w:rsidRPr="003F5C5A">
        <w:rPr>
          <w:rFonts w:asciiTheme="majorBidi" w:hAnsiTheme="majorBidi" w:cstheme="majorBidi"/>
          <w:b/>
          <w:bCs/>
          <w:sz w:val="32"/>
          <w:szCs w:val="32"/>
          <w:rtl/>
        </w:rPr>
        <w:t xml:space="preserve"> الصيدلانيات </w:t>
      </w:r>
      <w:r w:rsidRPr="003F5C5A">
        <w:rPr>
          <w:rFonts w:asciiTheme="majorBidi" w:hAnsiTheme="majorBidi" w:cstheme="majorBidi" w:hint="cs"/>
          <w:b/>
          <w:bCs/>
          <w:sz w:val="32"/>
          <w:szCs w:val="32"/>
          <w:rtl/>
        </w:rPr>
        <w:t xml:space="preserve">/ كلية الصيدلة </w:t>
      </w:r>
      <w:r w:rsidRPr="003F5C5A">
        <w:rPr>
          <w:rFonts w:asciiTheme="majorBidi" w:hAnsiTheme="majorBidi" w:cstheme="majorBidi"/>
          <w:b/>
          <w:bCs/>
          <w:sz w:val="32"/>
          <w:szCs w:val="32"/>
          <w:rtl/>
        </w:rPr>
        <w:t>–</w:t>
      </w:r>
      <w:r w:rsidRPr="003F5C5A">
        <w:rPr>
          <w:rFonts w:asciiTheme="majorBidi" w:hAnsiTheme="majorBidi" w:cstheme="majorBidi" w:hint="cs"/>
          <w:b/>
          <w:bCs/>
          <w:sz w:val="32"/>
          <w:szCs w:val="32"/>
          <w:rtl/>
        </w:rPr>
        <w:t xml:space="preserve"> جامعة المنصورة </w:t>
      </w:r>
      <w:r w:rsidRPr="003F5C5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2"/>
      </w:r>
      <w:r w:rsidRPr="003F5C5A">
        <w:rPr>
          <w:rFonts w:asciiTheme="majorBidi" w:hAnsiTheme="majorBidi" w:cstheme="majorBidi"/>
          <w:b/>
          <w:bCs/>
          <w:color w:val="000000" w:themeColor="text1"/>
          <w:sz w:val="32"/>
          <w:szCs w:val="32"/>
          <w:rtl/>
        </w:rPr>
        <w:t>)</w:t>
      </w:r>
      <w:r w:rsidRPr="003F5C5A">
        <w:rPr>
          <w:rFonts w:asciiTheme="majorBidi" w:hAnsiTheme="majorBidi" w:cstheme="majorBidi" w:hint="cs"/>
          <w:b/>
          <w:bCs/>
          <w:color w:val="000000" w:themeColor="text1"/>
          <w:sz w:val="32"/>
          <w:szCs w:val="32"/>
          <w:rtl/>
        </w:rPr>
        <w:t>.</w:t>
      </w:r>
    </w:p>
    <w:p w:rsidR="003F5C5A" w:rsidRDefault="003F5C5A" w:rsidP="00115E2D">
      <w:pPr>
        <w:pStyle w:val="aa"/>
        <w:numPr>
          <w:ilvl w:val="0"/>
          <w:numId w:val="4"/>
        </w:numPr>
        <w:ind w:left="43" w:hanging="425"/>
        <w:jc w:val="both"/>
        <w:rPr>
          <w:rFonts w:asciiTheme="majorBidi" w:hAnsiTheme="majorBidi" w:cstheme="majorBidi"/>
          <w:b/>
          <w:bCs/>
          <w:sz w:val="32"/>
          <w:szCs w:val="32"/>
        </w:rPr>
      </w:pPr>
      <w:r w:rsidRPr="003F5C5A">
        <w:rPr>
          <w:rFonts w:asciiTheme="majorBidi" w:hAnsiTheme="majorBidi" w:cstheme="majorBidi" w:hint="cs"/>
          <w:b/>
          <w:bCs/>
          <w:sz w:val="32"/>
          <w:szCs w:val="32"/>
          <w:rtl/>
        </w:rPr>
        <w:t>غادة حسين عبد المنعم حسن ، دكتوراه ، مدرس في قسم الرياضيات / كلية العلوم / جامعة أسيوط</w:t>
      </w:r>
      <w:r w:rsidRPr="003F5C5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3"/>
      </w:r>
      <w:r w:rsidRPr="003F5C5A">
        <w:rPr>
          <w:rFonts w:asciiTheme="majorBidi" w:hAnsiTheme="majorBidi" w:cstheme="majorBidi"/>
          <w:b/>
          <w:bCs/>
          <w:color w:val="000000" w:themeColor="text1"/>
          <w:sz w:val="32"/>
          <w:szCs w:val="32"/>
          <w:rtl/>
        </w:rPr>
        <w:t>)</w:t>
      </w:r>
      <w:r w:rsidRPr="003F5C5A">
        <w:rPr>
          <w:rFonts w:asciiTheme="majorBidi" w:hAnsiTheme="majorBidi" w:cstheme="majorBidi" w:hint="cs"/>
          <w:b/>
          <w:bCs/>
          <w:color w:val="000000" w:themeColor="text1"/>
          <w:sz w:val="32"/>
          <w:szCs w:val="32"/>
          <w:rtl/>
        </w:rPr>
        <w:t>.</w:t>
      </w:r>
    </w:p>
    <w:p w:rsidR="003F5C5A" w:rsidRDefault="003F5C5A" w:rsidP="008812B5">
      <w:pPr>
        <w:pStyle w:val="aa"/>
        <w:numPr>
          <w:ilvl w:val="0"/>
          <w:numId w:val="4"/>
        </w:numPr>
        <w:ind w:left="43" w:hanging="425"/>
        <w:jc w:val="both"/>
        <w:rPr>
          <w:rFonts w:asciiTheme="majorBidi" w:hAnsiTheme="majorBidi" w:cstheme="majorBidi"/>
          <w:b/>
          <w:bCs/>
          <w:sz w:val="32"/>
          <w:szCs w:val="32"/>
        </w:rPr>
      </w:pPr>
      <w:r w:rsidRPr="008812B5">
        <w:rPr>
          <w:rFonts w:asciiTheme="majorBidi" w:hAnsiTheme="majorBidi" w:cstheme="majorBidi"/>
          <w:b/>
          <w:bCs/>
          <w:sz w:val="32"/>
          <w:szCs w:val="32"/>
          <w:rtl/>
        </w:rPr>
        <w:t xml:space="preserve"> غاده سامح حافظ حسن </w:t>
      </w:r>
      <w:r w:rsidRPr="008812B5">
        <w:rPr>
          <w:rFonts w:asciiTheme="majorBidi" w:hAnsiTheme="majorBidi" w:cstheme="majorBidi" w:hint="cs"/>
          <w:b/>
          <w:bCs/>
          <w:sz w:val="32"/>
          <w:szCs w:val="32"/>
          <w:rtl/>
        </w:rPr>
        <w:t>، في قسم</w:t>
      </w:r>
      <w:r w:rsidRPr="008812B5">
        <w:rPr>
          <w:rFonts w:asciiTheme="majorBidi" w:hAnsiTheme="majorBidi" w:cstheme="majorBidi"/>
          <w:b/>
          <w:bCs/>
          <w:sz w:val="32"/>
          <w:szCs w:val="32"/>
          <w:rtl/>
        </w:rPr>
        <w:t xml:space="preserve"> الكيمياء الطبي</w:t>
      </w:r>
      <w:r w:rsidRPr="008812B5">
        <w:rPr>
          <w:rFonts w:asciiTheme="majorBidi" w:hAnsiTheme="majorBidi" w:cstheme="majorBidi" w:hint="cs"/>
          <w:b/>
          <w:bCs/>
          <w:sz w:val="32"/>
          <w:szCs w:val="32"/>
          <w:rtl/>
        </w:rPr>
        <w:t>ة</w:t>
      </w:r>
      <w:r w:rsidRPr="008812B5">
        <w:rPr>
          <w:rFonts w:asciiTheme="majorBidi" w:hAnsiTheme="majorBidi" w:cstheme="majorBidi"/>
          <w:b/>
          <w:bCs/>
          <w:sz w:val="32"/>
          <w:szCs w:val="32"/>
          <w:rtl/>
        </w:rPr>
        <w:t xml:space="preserve"> </w:t>
      </w:r>
      <w:r w:rsidRPr="008812B5">
        <w:rPr>
          <w:rFonts w:asciiTheme="majorBidi" w:hAnsiTheme="majorBidi" w:cstheme="majorBidi" w:hint="cs"/>
          <w:b/>
          <w:bCs/>
          <w:sz w:val="32"/>
          <w:szCs w:val="32"/>
          <w:rtl/>
        </w:rPr>
        <w:t xml:space="preserve">/ كلية الصيدلة </w:t>
      </w:r>
      <w:r w:rsidRPr="008812B5">
        <w:rPr>
          <w:rFonts w:asciiTheme="majorBidi" w:hAnsiTheme="majorBidi" w:cstheme="majorBidi"/>
          <w:b/>
          <w:bCs/>
          <w:sz w:val="32"/>
          <w:szCs w:val="32"/>
          <w:rtl/>
        </w:rPr>
        <w:t>–</w:t>
      </w:r>
      <w:r w:rsidRPr="008812B5">
        <w:rPr>
          <w:rFonts w:asciiTheme="majorBidi" w:hAnsiTheme="majorBidi" w:cstheme="majorBidi" w:hint="cs"/>
          <w:b/>
          <w:bCs/>
          <w:sz w:val="32"/>
          <w:szCs w:val="32"/>
          <w:rtl/>
        </w:rPr>
        <w:t xml:space="preserve"> جامعة المنصورة </w:t>
      </w:r>
      <w:r w:rsidRPr="008812B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4"/>
      </w:r>
      <w:r w:rsidRPr="008812B5">
        <w:rPr>
          <w:rFonts w:asciiTheme="majorBidi" w:hAnsiTheme="majorBidi" w:cstheme="majorBidi"/>
          <w:b/>
          <w:bCs/>
          <w:color w:val="000000" w:themeColor="text1"/>
          <w:sz w:val="32"/>
          <w:szCs w:val="32"/>
          <w:rtl/>
        </w:rPr>
        <w:t>)</w:t>
      </w:r>
      <w:r w:rsidRPr="008812B5">
        <w:rPr>
          <w:rFonts w:asciiTheme="majorBidi" w:hAnsiTheme="majorBidi" w:cstheme="majorBidi" w:hint="cs"/>
          <w:b/>
          <w:bCs/>
          <w:color w:val="000000" w:themeColor="text1"/>
          <w:sz w:val="32"/>
          <w:szCs w:val="32"/>
          <w:rtl/>
        </w:rPr>
        <w:t>.</w:t>
      </w:r>
    </w:p>
    <w:p w:rsidR="003F5C5A" w:rsidRDefault="003F5C5A" w:rsidP="008812B5">
      <w:pPr>
        <w:pStyle w:val="aa"/>
        <w:numPr>
          <w:ilvl w:val="0"/>
          <w:numId w:val="4"/>
        </w:numPr>
        <w:ind w:left="43" w:hanging="425"/>
        <w:jc w:val="both"/>
        <w:rPr>
          <w:rFonts w:asciiTheme="majorBidi" w:hAnsiTheme="majorBidi" w:cstheme="majorBidi"/>
          <w:b/>
          <w:bCs/>
          <w:sz w:val="32"/>
          <w:szCs w:val="32"/>
        </w:rPr>
      </w:pPr>
      <w:r w:rsidRPr="008812B5">
        <w:rPr>
          <w:rFonts w:asciiTheme="majorBidi" w:hAnsiTheme="majorBidi" w:cstheme="majorBidi" w:hint="cs"/>
          <w:b/>
          <w:bCs/>
          <w:sz w:val="32"/>
          <w:szCs w:val="32"/>
          <w:rtl/>
        </w:rPr>
        <w:t>غادة عبادي السيد عبادي، دكتوراه ، مدرس في قسم الفيزياء / كلية العلوم / جامعة أسيوط</w:t>
      </w:r>
      <w:r w:rsidRPr="008812B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5"/>
      </w:r>
      <w:r w:rsidRPr="008812B5">
        <w:rPr>
          <w:rFonts w:asciiTheme="majorBidi" w:hAnsiTheme="majorBidi" w:cstheme="majorBidi"/>
          <w:b/>
          <w:bCs/>
          <w:color w:val="000000" w:themeColor="text1"/>
          <w:sz w:val="32"/>
          <w:szCs w:val="32"/>
          <w:rtl/>
        </w:rPr>
        <w:t>)</w:t>
      </w:r>
      <w:r w:rsidRPr="008812B5">
        <w:rPr>
          <w:rFonts w:asciiTheme="majorBidi" w:hAnsiTheme="majorBidi" w:cstheme="majorBidi" w:hint="cs"/>
          <w:b/>
          <w:bCs/>
          <w:color w:val="000000" w:themeColor="text1"/>
          <w:sz w:val="32"/>
          <w:szCs w:val="32"/>
          <w:rtl/>
        </w:rPr>
        <w:t>.</w:t>
      </w:r>
    </w:p>
    <w:p w:rsidR="003F5C5A" w:rsidRDefault="003F5C5A" w:rsidP="008812B5">
      <w:pPr>
        <w:pStyle w:val="aa"/>
        <w:numPr>
          <w:ilvl w:val="0"/>
          <w:numId w:val="4"/>
        </w:numPr>
        <w:ind w:left="43" w:hanging="425"/>
        <w:jc w:val="both"/>
        <w:rPr>
          <w:rFonts w:asciiTheme="majorBidi" w:hAnsiTheme="majorBidi" w:cstheme="majorBidi"/>
          <w:b/>
          <w:bCs/>
          <w:sz w:val="32"/>
          <w:szCs w:val="32"/>
        </w:rPr>
      </w:pPr>
      <w:r w:rsidRPr="008812B5">
        <w:rPr>
          <w:rFonts w:asciiTheme="majorBidi" w:hAnsiTheme="majorBidi" w:cstheme="majorBidi"/>
          <w:b/>
          <w:bCs/>
          <w:sz w:val="32"/>
          <w:szCs w:val="32"/>
          <w:rtl/>
        </w:rPr>
        <w:t xml:space="preserve">غادة عبد الرضي جاد الكريم </w:t>
      </w:r>
      <w:r w:rsidRPr="008812B5">
        <w:rPr>
          <w:rFonts w:asciiTheme="majorBidi" w:hAnsiTheme="majorBidi" w:cstheme="majorBidi" w:hint="cs"/>
          <w:b/>
          <w:bCs/>
          <w:sz w:val="32"/>
          <w:szCs w:val="32"/>
          <w:rtl/>
        </w:rPr>
        <w:t>، معيد في قسم الرياضيات / كلية العلوم / جامعة أسيوط</w:t>
      </w:r>
      <w:r w:rsidRPr="008812B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6"/>
      </w:r>
      <w:r w:rsidRPr="008812B5">
        <w:rPr>
          <w:rFonts w:asciiTheme="majorBidi" w:hAnsiTheme="majorBidi" w:cstheme="majorBidi"/>
          <w:b/>
          <w:bCs/>
          <w:color w:val="000000" w:themeColor="text1"/>
          <w:sz w:val="32"/>
          <w:szCs w:val="32"/>
          <w:rtl/>
        </w:rPr>
        <w:t>)</w:t>
      </w:r>
      <w:r w:rsidRPr="008812B5">
        <w:rPr>
          <w:rFonts w:asciiTheme="majorBidi" w:hAnsiTheme="majorBidi" w:cstheme="majorBidi" w:hint="cs"/>
          <w:b/>
          <w:bCs/>
          <w:color w:val="000000" w:themeColor="text1"/>
          <w:sz w:val="32"/>
          <w:szCs w:val="32"/>
          <w:rtl/>
        </w:rPr>
        <w:t>.</w:t>
      </w:r>
    </w:p>
    <w:p w:rsidR="008812B5" w:rsidRDefault="003F5C5A" w:rsidP="008812B5">
      <w:pPr>
        <w:pStyle w:val="aa"/>
        <w:numPr>
          <w:ilvl w:val="0"/>
          <w:numId w:val="4"/>
        </w:numPr>
        <w:ind w:left="43" w:hanging="425"/>
        <w:jc w:val="both"/>
        <w:rPr>
          <w:rFonts w:asciiTheme="majorBidi" w:hAnsiTheme="majorBidi" w:cstheme="majorBidi"/>
          <w:b/>
          <w:bCs/>
          <w:sz w:val="32"/>
          <w:szCs w:val="32"/>
        </w:rPr>
      </w:pPr>
      <w:r w:rsidRPr="008812B5">
        <w:rPr>
          <w:rFonts w:asciiTheme="majorBidi" w:hAnsiTheme="majorBidi" w:cstheme="majorBidi"/>
          <w:b/>
          <w:bCs/>
          <w:sz w:val="32"/>
          <w:szCs w:val="32"/>
          <w:rtl/>
        </w:rPr>
        <w:t>غاده عبدالله الشربينى احمد</w:t>
      </w:r>
      <w:r w:rsidR="008812B5">
        <w:rPr>
          <w:rFonts w:asciiTheme="majorBidi" w:hAnsiTheme="majorBidi" w:cstheme="majorBidi" w:hint="cs"/>
          <w:b/>
          <w:bCs/>
          <w:sz w:val="32"/>
          <w:szCs w:val="32"/>
          <w:rtl/>
        </w:rPr>
        <w:t>، في</w:t>
      </w:r>
      <w:r w:rsidRPr="008812B5">
        <w:rPr>
          <w:rFonts w:asciiTheme="majorBidi" w:hAnsiTheme="majorBidi" w:cstheme="majorBidi"/>
          <w:b/>
          <w:bCs/>
          <w:sz w:val="32"/>
          <w:szCs w:val="32"/>
          <w:rtl/>
        </w:rPr>
        <w:t xml:space="preserve"> قسم النبات</w:t>
      </w:r>
      <w:r w:rsidRPr="008812B5">
        <w:rPr>
          <w:rFonts w:asciiTheme="majorBidi" w:hAnsiTheme="majorBidi" w:cstheme="majorBidi" w:hint="cs"/>
          <w:b/>
          <w:bCs/>
          <w:sz w:val="32"/>
          <w:szCs w:val="32"/>
          <w:rtl/>
        </w:rPr>
        <w:t xml:space="preserve">/ كلية العلوم </w:t>
      </w:r>
      <w:r w:rsidRPr="008812B5">
        <w:rPr>
          <w:rFonts w:asciiTheme="majorBidi" w:hAnsiTheme="majorBidi" w:cstheme="majorBidi"/>
          <w:b/>
          <w:bCs/>
          <w:sz w:val="32"/>
          <w:szCs w:val="32"/>
          <w:rtl/>
        </w:rPr>
        <w:t>–</w:t>
      </w:r>
      <w:r w:rsidRPr="008812B5">
        <w:rPr>
          <w:rFonts w:asciiTheme="majorBidi" w:hAnsiTheme="majorBidi" w:cstheme="majorBidi" w:hint="cs"/>
          <w:b/>
          <w:bCs/>
          <w:sz w:val="32"/>
          <w:szCs w:val="32"/>
          <w:rtl/>
        </w:rPr>
        <w:t xml:space="preserve"> جامعة المنصورة </w:t>
      </w:r>
      <w:r w:rsidRPr="008812B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7"/>
      </w:r>
      <w:r w:rsidRPr="008812B5">
        <w:rPr>
          <w:rFonts w:asciiTheme="majorBidi" w:hAnsiTheme="majorBidi" w:cstheme="majorBidi"/>
          <w:b/>
          <w:bCs/>
          <w:color w:val="000000" w:themeColor="text1"/>
          <w:sz w:val="32"/>
          <w:szCs w:val="32"/>
          <w:rtl/>
        </w:rPr>
        <w:t>)</w:t>
      </w:r>
      <w:r w:rsidRPr="008812B5">
        <w:rPr>
          <w:rFonts w:asciiTheme="majorBidi" w:hAnsiTheme="majorBidi" w:cstheme="majorBidi" w:hint="cs"/>
          <w:b/>
          <w:bCs/>
          <w:color w:val="000000" w:themeColor="text1"/>
          <w:sz w:val="32"/>
          <w:szCs w:val="32"/>
          <w:rtl/>
        </w:rPr>
        <w:t>.</w:t>
      </w:r>
      <w:r w:rsidRPr="008812B5">
        <w:rPr>
          <w:rFonts w:asciiTheme="majorBidi" w:hAnsiTheme="majorBidi" w:cstheme="majorBidi" w:hint="cs"/>
          <w:b/>
          <w:bCs/>
          <w:sz w:val="32"/>
          <w:szCs w:val="32"/>
          <w:rtl/>
        </w:rPr>
        <w:t xml:space="preserve"> </w:t>
      </w:r>
    </w:p>
    <w:p w:rsidR="008812B5" w:rsidRDefault="003F5C5A" w:rsidP="008812B5">
      <w:pPr>
        <w:pStyle w:val="aa"/>
        <w:numPr>
          <w:ilvl w:val="0"/>
          <w:numId w:val="4"/>
        </w:numPr>
        <w:ind w:left="43" w:hanging="425"/>
        <w:jc w:val="both"/>
        <w:rPr>
          <w:rFonts w:asciiTheme="majorBidi" w:hAnsiTheme="majorBidi" w:cstheme="majorBidi"/>
          <w:b/>
          <w:bCs/>
          <w:sz w:val="32"/>
          <w:szCs w:val="32"/>
        </w:rPr>
      </w:pPr>
      <w:r w:rsidRPr="008812B5">
        <w:rPr>
          <w:rFonts w:asciiTheme="majorBidi" w:hAnsiTheme="majorBidi" w:cstheme="majorBidi" w:hint="cs"/>
          <w:b/>
          <w:bCs/>
          <w:sz w:val="32"/>
          <w:szCs w:val="32"/>
          <w:rtl/>
        </w:rPr>
        <w:t xml:space="preserve">غادة صلاح الدين محمد حسن ، دكتوراه ، مدرس في قسم الفيزياء / كلية العلوم / </w:t>
      </w:r>
    </w:p>
    <w:p w:rsidR="003F5C5A" w:rsidRDefault="003F5C5A" w:rsidP="008812B5">
      <w:pPr>
        <w:pStyle w:val="aa"/>
        <w:ind w:left="43"/>
        <w:jc w:val="both"/>
        <w:rPr>
          <w:rFonts w:asciiTheme="majorBidi" w:hAnsiTheme="majorBidi" w:cstheme="majorBidi"/>
          <w:b/>
          <w:bCs/>
          <w:sz w:val="32"/>
          <w:szCs w:val="32"/>
        </w:rPr>
      </w:pPr>
      <w:r w:rsidRPr="008812B5">
        <w:rPr>
          <w:rFonts w:asciiTheme="majorBidi" w:hAnsiTheme="majorBidi" w:cstheme="majorBidi" w:hint="cs"/>
          <w:b/>
          <w:bCs/>
          <w:sz w:val="32"/>
          <w:szCs w:val="32"/>
          <w:rtl/>
        </w:rPr>
        <w:lastRenderedPageBreak/>
        <w:t>جامعة أسيوط</w:t>
      </w:r>
      <w:r w:rsidRPr="008812B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8"/>
      </w:r>
      <w:r w:rsidRPr="008812B5">
        <w:rPr>
          <w:rFonts w:asciiTheme="majorBidi" w:hAnsiTheme="majorBidi" w:cstheme="majorBidi"/>
          <w:b/>
          <w:bCs/>
          <w:color w:val="000000" w:themeColor="text1"/>
          <w:sz w:val="32"/>
          <w:szCs w:val="32"/>
          <w:rtl/>
        </w:rPr>
        <w:t>)</w:t>
      </w:r>
      <w:r w:rsidRPr="008812B5">
        <w:rPr>
          <w:rFonts w:asciiTheme="majorBidi" w:hAnsiTheme="majorBidi" w:cstheme="majorBidi" w:hint="cs"/>
          <w:b/>
          <w:bCs/>
          <w:color w:val="000000" w:themeColor="text1"/>
          <w:sz w:val="32"/>
          <w:szCs w:val="32"/>
          <w:rtl/>
        </w:rPr>
        <w:t>.</w:t>
      </w:r>
    </w:p>
    <w:p w:rsidR="003F5C5A" w:rsidRDefault="003F5C5A" w:rsidP="008812B5">
      <w:pPr>
        <w:pStyle w:val="aa"/>
        <w:numPr>
          <w:ilvl w:val="0"/>
          <w:numId w:val="4"/>
        </w:numPr>
        <w:ind w:left="43" w:hanging="425"/>
        <w:jc w:val="both"/>
        <w:rPr>
          <w:rFonts w:asciiTheme="majorBidi" w:hAnsiTheme="majorBidi" w:cstheme="majorBidi"/>
          <w:b/>
          <w:bCs/>
          <w:sz w:val="32"/>
          <w:szCs w:val="32"/>
        </w:rPr>
      </w:pPr>
      <w:r w:rsidRPr="008812B5">
        <w:rPr>
          <w:rFonts w:asciiTheme="majorBidi" w:hAnsiTheme="majorBidi" w:cstheme="majorBidi"/>
          <w:b/>
          <w:bCs/>
          <w:sz w:val="32"/>
          <w:szCs w:val="32"/>
          <w:rtl/>
        </w:rPr>
        <w:t xml:space="preserve">غادة محمد محمد عبد القادر </w:t>
      </w:r>
      <w:r w:rsidRPr="008812B5">
        <w:rPr>
          <w:rFonts w:asciiTheme="majorBidi" w:hAnsiTheme="majorBidi" w:cstheme="majorBidi" w:hint="cs"/>
          <w:b/>
          <w:bCs/>
          <w:sz w:val="32"/>
          <w:szCs w:val="32"/>
          <w:rtl/>
        </w:rPr>
        <w:t xml:space="preserve">، في </w:t>
      </w:r>
      <w:r w:rsidRPr="008812B5">
        <w:rPr>
          <w:rFonts w:asciiTheme="majorBidi" w:hAnsiTheme="majorBidi" w:cstheme="majorBidi"/>
          <w:b/>
          <w:bCs/>
          <w:sz w:val="32"/>
          <w:szCs w:val="32"/>
          <w:rtl/>
        </w:rPr>
        <w:t xml:space="preserve">قسم اللغات الأجنبية </w:t>
      </w:r>
      <w:r w:rsidRPr="008812B5">
        <w:rPr>
          <w:rFonts w:asciiTheme="majorBidi" w:hAnsiTheme="majorBidi" w:cstheme="majorBidi" w:hint="cs"/>
          <w:b/>
          <w:bCs/>
          <w:sz w:val="32"/>
          <w:szCs w:val="32"/>
          <w:rtl/>
        </w:rPr>
        <w:t xml:space="preserve">/ كلية التربية </w:t>
      </w:r>
      <w:r w:rsidRPr="008812B5">
        <w:rPr>
          <w:rFonts w:asciiTheme="majorBidi" w:hAnsiTheme="majorBidi" w:cstheme="majorBidi"/>
          <w:b/>
          <w:bCs/>
          <w:sz w:val="32"/>
          <w:szCs w:val="32"/>
          <w:rtl/>
        </w:rPr>
        <w:t>–</w:t>
      </w:r>
      <w:r w:rsidRPr="008812B5">
        <w:rPr>
          <w:rFonts w:asciiTheme="majorBidi" w:hAnsiTheme="majorBidi" w:cstheme="majorBidi" w:hint="cs"/>
          <w:b/>
          <w:bCs/>
          <w:sz w:val="32"/>
          <w:szCs w:val="32"/>
          <w:rtl/>
        </w:rPr>
        <w:t xml:space="preserve"> جامعة المنصورة </w:t>
      </w:r>
      <w:r w:rsidRPr="008812B5">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79"/>
      </w:r>
      <w:r w:rsidRPr="008812B5">
        <w:rPr>
          <w:rFonts w:asciiTheme="majorBidi" w:hAnsiTheme="majorBidi" w:cstheme="majorBidi"/>
          <w:b/>
          <w:bCs/>
          <w:color w:val="000000" w:themeColor="text1"/>
          <w:sz w:val="32"/>
          <w:szCs w:val="32"/>
          <w:rtl/>
        </w:rPr>
        <w:t>)</w:t>
      </w:r>
      <w:r w:rsidRPr="008812B5">
        <w:rPr>
          <w:rFonts w:asciiTheme="majorBidi" w:hAnsiTheme="majorBidi" w:cstheme="majorBidi" w:hint="cs"/>
          <w:b/>
          <w:bCs/>
          <w:color w:val="000000" w:themeColor="text1"/>
          <w:sz w:val="32"/>
          <w:szCs w:val="32"/>
          <w:rtl/>
        </w:rPr>
        <w:t>.</w:t>
      </w:r>
      <w:r w:rsidRPr="008812B5">
        <w:rPr>
          <w:rFonts w:asciiTheme="majorBidi" w:hAnsiTheme="majorBidi" w:cstheme="majorBidi"/>
          <w:b/>
          <w:bCs/>
          <w:sz w:val="32"/>
          <w:szCs w:val="32"/>
          <w:rtl/>
        </w:rPr>
        <w:t xml:space="preserve"> </w:t>
      </w:r>
    </w:p>
    <w:p w:rsidR="003F5C5A" w:rsidRDefault="003F5C5A" w:rsidP="00A50A51">
      <w:pPr>
        <w:pStyle w:val="aa"/>
        <w:numPr>
          <w:ilvl w:val="0"/>
          <w:numId w:val="4"/>
        </w:numPr>
        <w:ind w:left="43" w:hanging="425"/>
        <w:jc w:val="both"/>
        <w:rPr>
          <w:rFonts w:asciiTheme="majorBidi" w:hAnsiTheme="majorBidi" w:cstheme="majorBidi"/>
          <w:b/>
          <w:bCs/>
          <w:sz w:val="32"/>
          <w:szCs w:val="32"/>
        </w:rPr>
      </w:pPr>
      <w:r w:rsidRPr="00A50A51">
        <w:rPr>
          <w:rFonts w:ascii="Times New Roman" w:eastAsia="Calibri" w:hAnsi="Times New Roman" w:cs="Times New Roman"/>
          <w:b/>
          <w:bCs/>
          <w:sz w:val="32"/>
          <w:szCs w:val="32"/>
          <w:rtl/>
        </w:rPr>
        <w:t xml:space="preserve">غاده محمد صديق بستان </w:t>
      </w:r>
      <w:r w:rsidRPr="00A50A51">
        <w:rPr>
          <w:rFonts w:ascii="Times New Roman" w:eastAsia="Calibri" w:hAnsi="Times New Roman" w:cs="Times New Roman" w:hint="cs"/>
          <w:b/>
          <w:bCs/>
          <w:sz w:val="32"/>
          <w:szCs w:val="32"/>
          <w:rtl/>
        </w:rPr>
        <w:t>، في قسم</w:t>
      </w:r>
      <w:r w:rsidRPr="00A50A51">
        <w:rPr>
          <w:rFonts w:ascii="Times New Roman" w:eastAsia="Calibri" w:hAnsi="Times New Roman" w:cs="Times New Roman"/>
          <w:b/>
          <w:bCs/>
          <w:sz w:val="32"/>
          <w:szCs w:val="32"/>
          <w:rtl/>
        </w:rPr>
        <w:t xml:space="preserve"> الفارماكولوجى والسموم </w:t>
      </w:r>
      <w:r w:rsidRPr="00A50A51">
        <w:rPr>
          <w:rFonts w:ascii="Times New Roman" w:eastAsia="Calibri" w:hAnsi="Times New Roman" w:cs="Times New Roman" w:hint="cs"/>
          <w:b/>
          <w:bCs/>
          <w:sz w:val="32"/>
          <w:szCs w:val="32"/>
          <w:rtl/>
        </w:rPr>
        <w:t xml:space="preserve">/ كلية الصيدلة </w:t>
      </w:r>
      <w:r w:rsidRPr="00A50A51">
        <w:rPr>
          <w:rFonts w:ascii="Times New Roman" w:eastAsia="Calibri" w:hAnsi="Times New Roman" w:cs="Times New Roman"/>
          <w:b/>
          <w:bCs/>
          <w:sz w:val="32"/>
          <w:szCs w:val="32"/>
          <w:rtl/>
        </w:rPr>
        <w:t>–</w:t>
      </w:r>
      <w:r w:rsidRPr="00A50A51">
        <w:rPr>
          <w:rFonts w:ascii="Times New Roman" w:eastAsia="Calibri" w:hAnsi="Times New Roman" w:cs="Times New Roman" w:hint="cs"/>
          <w:b/>
          <w:bCs/>
          <w:sz w:val="32"/>
          <w:szCs w:val="32"/>
          <w:rtl/>
        </w:rPr>
        <w:t xml:space="preserve"> جامعة المنصورة </w:t>
      </w:r>
      <w:r w:rsidRPr="00A50A51">
        <w:rPr>
          <w:rFonts w:ascii="Times New Roman" w:eastAsia="Calibri" w:hAnsi="Times New Roman" w:cs="Times New Roman"/>
          <w:b/>
          <w:bCs/>
          <w:color w:val="000000"/>
          <w:sz w:val="32"/>
          <w:szCs w:val="32"/>
          <w:rtl/>
        </w:rPr>
        <w:t>(</w:t>
      </w:r>
      <w:r w:rsidRPr="003F5C5A">
        <w:rPr>
          <w:rFonts w:eastAsia="Calibri"/>
          <w:color w:val="000000"/>
          <w:vertAlign w:val="superscript"/>
          <w:rtl/>
        </w:rPr>
        <w:footnoteReference w:id="580"/>
      </w:r>
      <w:r w:rsidRPr="00A50A51">
        <w:rPr>
          <w:rFonts w:ascii="Times New Roman" w:eastAsia="Calibri" w:hAnsi="Times New Roman" w:cs="Times New Roman"/>
          <w:b/>
          <w:bCs/>
          <w:color w:val="000000"/>
          <w:sz w:val="32"/>
          <w:szCs w:val="32"/>
          <w:rtl/>
        </w:rPr>
        <w:t>)</w:t>
      </w:r>
      <w:r w:rsidRPr="00A50A51">
        <w:rPr>
          <w:rFonts w:ascii="Times New Roman" w:eastAsia="Calibri" w:hAnsi="Times New Roman" w:cs="Times New Roman" w:hint="cs"/>
          <w:b/>
          <w:bCs/>
          <w:color w:val="000000"/>
          <w:sz w:val="32"/>
          <w:szCs w:val="32"/>
          <w:rtl/>
        </w:rPr>
        <w:t>.</w:t>
      </w:r>
    </w:p>
    <w:p w:rsidR="00A50A51" w:rsidRPr="00A50A51" w:rsidRDefault="002E47CC" w:rsidP="00A50A51">
      <w:pPr>
        <w:pStyle w:val="aa"/>
        <w:numPr>
          <w:ilvl w:val="0"/>
          <w:numId w:val="4"/>
        </w:numPr>
        <w:ind w:left="43" w:hanging="425"/>
        <w:jc w:val="both"/>
        <w:rPr>
          <w:rFonts w:asciiTheme="majorBidi" w:hAnsiTheme="majorBidi" w:cstheme="majorBidi"/>
          <w:b/>
          <w:bCs/>
          <w:sz w:val="32"/>
          <w:szCs w:val="32"/>
        </w:rPr>
      </w:pPr>
      <w:r w:rsidRPr="00A50A51">
        <w:rPr>
          <w:rFonts w:asciiTheme="majorBidi" w:eastAsia="Times New Roman" w:hAnsiTheme="majorBidi" w:cstheme="majorBidi"/>
          <w:b/>
          <w:bCs/>
          <w:color w:val="000000" w:themeColor="text1"/>
          <w:sz w:val="32"/>
          <w:szCs w:val="32"/>
          <w:rtl/>
        </w:rPr>
        <w:t xml:space="preserve">غادة محمد عامر </w:t>
      </w:r>
      <w:r w:rsidR="00A50A51" w:rsidRPr="00A50A51">
        <w:rPr>
          <w:rFonts w:asciiTheme="majorBidi" w:eastAsia="Times New Roman" w:hAnsiTheme="majorBidi" w:cstheme="majorBidi" w:hint="cs"/>
          <w:b/>
          <w:bCs/>
          <w:color w:val="000000" w:themeColor="text1"/>
          <w:sz w:val="32"/>
          <w:szCs w:val="32"/>
          <w:rtl/>
        </w:rPr>
        <w:t xml:space="preserve">، </w:t>
      </w:r>
      <w:r w:rsidRPr="00A50A51">
        <w:rPr>
          <w:rFonts w:asciiTheme="majorBidi" w:eastAsia="Times New Roman" w:hAnsiTheme="majorBidi" w:cstheme="majorBidi"/>
          <w:b/>
          <w:bCs/>
          <w:color w:val="000000" w:themeColor="text1"/>
          <w:sz w:val="32"/>
          <w:szCs w:val="32"/>
          <w:rtl/>
        </w:rPr>
        <w:t xml:space="preserve">المهندسة المصرية </w:t>
      </w:r>
      <w:r w:rsidRPr="00A50A51">
        <w:rPr>
          <w:rFonts w:asciiTheme="majorBidi" w:hAnsiTheme="majorBidi" w:cstheme="majorBidi"/>
          <w:b/>
          <w:bCs/>
          <w:color w:val="000000" w:themeColor="text1"/>
          <w:sz w:val="32"/>
          <w:szCs w:val="32"/>
          <w:rtl/>
        </w:rPr>
        <w:t>– صنّفت مجلة «آرابيان بيزنس» المهندسة المصرية غادة عامر من بين أقوى 100 امرأة عربية، واعتبرته</w:t>
      </w:r>
      <w:r w:rsidRPr="00A50A51">
        <w:rPr>
          <w:rFonts w:asciiTheme="majorBidi" w:hAnsiTheme="majorBidi" w:cstheme="majorBidi"/>
          <w:b/>
          <w:bCs/>
          <w:i/>
          <w:iCs/>
          <w:color w:val="000000" w:themeColor="text1"/>
          <w:sz w:val="32"/>
          <w:szCs w:val="32"/>
          <w:rtl/>
        </w:rPr>
        <w:t>ا</w:t>
      </w:r>
      <w:r w:rsidRPr="00A50A51">
        <w:rPr>
          <w:rFonts w:asciiTheme="majorBidi" w:hAnsiTheme="majorBidi" w:cstheme="majorBidi"/>
          <w:b/>
          <w:bCs/>
          <w:color w:val="000000" w:themeColor="text1"/>
          <w:sz w:val="32"/>
          <w:szCs w:val="32"/>
          <w:rtl/>
        </w:rPr>
        <w:t xml:space="preserve"> أفضل مدير تنفيذي بالمؤسسة العربية للعلوم والتكنولوجيا ولها أبحاث مهمة في هند</w:t>
      </w:r>
      <w:r w:rsidR="00A50A51">
        <w:rPr>
          <w:rFonts w:asciiTheme="majorBidi" w:hAnsiTheme="majorBidi" w:cstheme="majorBidi"/>
          <w:b/>
          <w:bCs/>
          <w:color w:val="000000" w:themeColor="text1"/>
          <w:sz w:val="32"/>
          <w:szCs w:val="32"/>
          <w:rtl/>
        </w:rPr>
        <w:t>سة القوى الكهربائية ودعم المرأة</w:t>
      </w:r>
      <w:r w:rsidR="00A50A51">
        <w:rPr>
          <w:rFonts w:asciiTheme="majorBidi" w:hAnsiTheme="majorBidi" w:cstheme="majorBidi" w:hint="cs"/>
          <w:b/>
          <w:bCs/>
          <w:color w:val="000000" w:themeColor="text1"/>
          <w:sz w:val="32"/>
          <w:szCs w:val="32"/>
          <w:rtl/>
        </w:rPr>
        <w:t xml:space="preserve">، </w:t>
      </w:r>
    </w:p>
    <w:p w:rsidR="00A50A51" w:rsidRDefault="00A50A51" w:rsidP="00A50A51">
      <w:pPr>
        <w:pStyle w:val="aa"/>
        <w:ind w:left="43"/>
        <w:jc w:val="both"/>
        <w:rPr>
          <w:rFonts w:asciiTheme="majorBidi" w:hAnsiTheme="majorBidi" w:cstheme="majorBidi"/>
          <w:b/>
          <w:bCs/>
          <w:color w:val="000000" w:themeColor="text1"/>
          <w:sz w:val="32"/>
          <w:szCs w:val="32"/>
          <w:rtl/>
        </w:rPr>
      </w:pPr>
      <w:r>
        <w:rPr>
          <w:rFonts w:asciiTheme="majorBidi" w:eastAsia="Times New Roman" w:hAnsiTheme="majorBidi" w:cstheme="majorBidi" w:hint="cs"/>
          <w:b/>
          <w:bCs/>
          <w:color w:val="000000" w:themeColor="text1"/>
          <w:sz w:val="32"/>
          <w:szCs w:val="32"/>
          <w:rtl/>
        </w:rPr>
        <w:t xml:space="preserve"> </w:t>
      </w:r>
      <w:r w:rsidR="002E47CC" w:rsidRPr="00A50A51">
        <w:rPr>
          <w:rFonts w:asciiTheme="majorBidi" w:hAnsiTheme="majorBidi" w:cstheme="majorBidi"/>
          <w:b/>
          <w:bCs/>
          <w:color w:val="000000" w:themeColor="text1"/>
          <w:sz w:val="32"/>
          <w:szCs w:val="32"/>
          <w:rtl/>
        </w:rPr>
        <w:t>أعربت غادة محمد عامر، نائب رئيس المؤسسة العربية للعلوم والتكنولوجيا ورئيس</w:t>
      </w:r>
      <w:r w:rsidR="002E47CC" w:rsidRPr="00670DE6">
        <w:rPr>
          <w:rFonts w:asciiTheme="majorBidi" w:hAnsiTheme="majorBidi" w:cstheme="majorBidi"/>
          <w:b/>
          <w:bCs/>
          <w:color w:val="000000" w:themeColor="text1"/>
          <w:sz w:val="32"/>
          <w:szCs w:val="32"/>
          <w:rtl/>
        </w:rPr>
        <w:t>قسم الهندسة الكهربائية بكلية الهندسة جامعة بنها، عن سعادتها باختي</w:t>
      </w:r>
      <w:r w:rsidR="003F5C5A">
        <w:rPr>
          <w:rFonts w:asciiTheme="majorBidi" w:hAnsiTheme="majorBidi" w:cstheme="majorBidi" w:hint="cs"/>
          <w:b/>
          <w:bCs/>
          <w:color w:val="000000" w:themeColor="text1"/>
          <w:sz w:val="32"/>
          <w:szCs w:val="32"/>
          <w:rtl/>
        </w:rPr>
        <w:t>ـ</w:t>
      </w:r>
      <w:r w:rsidR="002E47CC" w:rsidRPr="00670DE6">
        <w:rPr>
          <w:rFonts w:asciiTheme="majorBidi" w:hAnsiTheme="majorBidi" w:cstheme="majorBidi"/>
          <w:b/>
          <w:bCs/>
          <w:color w:val="000000" w:themeColor="text1"/>
          <w:sz w:val="32"/>
          <w:szCs w:val="32"/>
          <w:rtl/>
        </w:rPr>
        <w:t>ارها ضمن أقوى 100 امرأة على مستوى العالم.</w:t>
      </w:r>
    </w:p>
    <w:p w:rsidR="00A50A51" w:rsidRDefault="00A50A51" w:rsidP="00A50A51">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وأوضحت، في تصريحات خاصة لـ “العرب” أن اختيار مجلة “آرابيان بيزنس″ لها تحديدا جاء لكونها أفضل مدير تنفيذي في المؤسسة العربية للعلوم والتكنولوجيا التي تعمل نائبا لرئيسها وبخاصة في مجال البحوث التكنولوجية.</w:t>
      </w:r>
    </w:p>
    <w:p w:rsidR="00A50A51" w:rsidRDefault="00A50A51" w:rsidP="00A50A51">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وأشارت إلى أنه على الرغم من أن اختيار المجلة لـ”12″ سيدة مصرية ضمن أقوى 100 امرأة في العالم العربي، يُعد من قبيل الإنصاف للمرأة المصرية ودعم الدور البناء الذي تقوم به في المجتمع، إلا أن البعض ينظر إلى هذا الاختيار بنظرة سياسية ضيقة ويشكك في مغزاه، وهو الأمر الذي اعتبرته ظالما ويتسبب في كثير من الإحباط لمصريات أخريات.</w:t>
      </w:r>
    </w:p>
    <w:p w:rsidR="00A50A51" w:rsidRDefault="00A50A51" w:rsidP="00A50A51">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وقالت غادة محمد عامر: “سعيدة بدخول مصر في القائمة التي شملت أسماء 12 سيدة مصرية، وهو ما يؤكد للمحبطين أن هناك علماء وسيدات ناجحات في المجتمع المصري الذي يتعافى من سنوات عجاف مرت عليه قبل ثورتي 25 يناير و30 يونيو، مؤكدة على أنها ستحضر الاحتفالية التي تعد لها المجلة في دبي لتكريم السيدات اللائي شملتهن القائمة من أجل مصر”.</w:t>
      </w:r>
    </w:p>
    <w:p w:rsidR="00A50A51" w:rsidRPr="00A50A51" w:rsidRDefault="00A50A51" w:rsidP="00A50A51">
      <w:pPr>
        <w:pStyle w:val="aa"/>
        <w:ind w:left="43"/>
        <w:jc w:val="both"/>
        <w:rPr>
          <w:rFonts w:asciiTheme="majorBidi" w:hAnsiTheme="majorBidi" w:cstheme="majorBidi"/>
          <w:b/>
          <w:bCs/>
          <w:sz w:val="32"/>
          <w:szCs w:val="32"/>
          <w:rtl/>
        </w:rPr>
      </w:pP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وأعربت نائب رئيس المؤسسة العربية للعلوم والتكنولوجيا عن تفاؤلها بتقلد المهندس إبراهيم محلب، منصب رئاسة الحكومة الجديدة في مصر، واصفة إياه بأنه رجل المهام الصعبة لأنه زار عمال غزل المحلة الكبرى بمحافظة الغربية في بادرة لحل مشاكلهم.</w:t>
      </w: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وذكرت أن الشباب المصري يحتاج شخصا مثل المشير عبدالفتاح السيسي في موقع</w:t>
      </w:r>
      <w:r>
        <w:rPr>
          <w:rFonts w:asciiTheme="majorBidi" w:hAnsiTheme="majorBidi" w:cstheme="majorBidi" w:hint="cs"/>
          <w:b/>
          <w:bCs/>
          <w:color w:val="000000" w:themeColor="text1"/>
          <w:sz w:val="32"/>
          <w:szCs w:val="32"/>
          <w:rtl/>
        </w:rPr>
        <w:t xml:space="preserve"> </w:t>
      </w:r>
      <w:r w:rsidR="002E47CC" w:rsidRPr="00670DE6">
        <w:rPr>
          <w:rFonts w:asciiTheme="majorBidi" w:hAnsiTheme="majorBidi" w:cstheme="majorBidi"/>
          <w:b/>
          <w:bCs/>
          <w:color w:val="000000" w:themeColor="text1"/>
          <w:sz w:val="32"/>
          <w:szCs w:val="32"/>
          <w:rtl/>
        </w:rPr>
        <w:t>الرئاسة، لأنه يتحدث من قلبه وقريب من هموم المواطن، ويؤمن أن مصر بلد تستحق من</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كل المصريين الكثير.</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يذكر أن غادة محمد عامر، والتي تعمل في مجال هندسة القوى الكهربائية ودعم قضايا المرأة العربية والمسلمة في مجالات العلوم والتكنولوجيا، وريادة الأعمال، بدأت عملها كمعيدة في جامعة بنها (بوسط دلتا مصر) في مجال القوة الكهربائية، وكتبت العديد من الأبحاث في مجالات العلوم والتكنولوجيا، ودعم المرأة وتمكينها.</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وغادة، التي تشغل حاليا منصب نائب رئيس المؤسسة العربية للعلوم والتكنولوجيا ورئيس قسم الهندسة الكهربائية بكلية الهندسة جامعة بنها، سبق أن اختارتها المجلة البريطانية المتخصصة في العلوم والتكنولوجيا وريادة الأعمال “مسلم ساينس″ من قبل، كواحدة من أهم 20 شخصية نسائية أكثر نفوذا وتأثيرا في العالم الإسلامي.</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البعض ينظر إلى هذا الاختيار بنظرة سياسية ضيقة ويشكك في مغزاه، وهو ظلم يتسبب في كثير من الإحباط لمصريات أخريات</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وأشارت المجلة إلى أن اختيار غادة جاء لما لها من إنتاج علمي رصين في مجال هندسة القوى الكهربائية وجهودها البناءة في قضايا دعم المرأة العربية والمسلمة في مجالات العلوم والتكنولوجيا وريادة الأعمال، والمساهمة في جهود بناء مجتمع واقتصاد المعرفة في الدول الإسلامية.</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وأشادت بدورها القيادي كمدير عام للمركز الدولي لبحوث الوقف لتوظيف التكنولوجيا والأوقاف لخدمة المجتمعات الفقيرة.</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أما قائمة المائة بمجلة “آرابيان بيزنس″، فقد ضمت إلى جانب غادة عامر، 11 سيدة من مصر وهن: ميرفت التلاوي رئيس المجلس القومي للمرأة في المركز 15، والمستشارة تهاني الجبالي وتعمل في مجال القضاء والاستشارات القانونية في المركز 23، نوال السعداوي تعمل في مجال الثقافة والمجتمع في المركز 26.</w:t>
      </w:r>
    </w:p>
    <w:p w:rsidR="002E47CC" w:rsidRPr="00670DE6" w:rsidRDefault="002E47CC" w:rsidP="002E47C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كما جاءت الفنانة يسرا في المركز 29، والاعلامية المشاغبة لميس الحديدي في المركز 31، والصحفية الشابة حنان سليمان في المركز 37، بالإضافة إلى 3 سيدات مصريات يقمن في الولايات المتحدة الأميركية، وهن: هدى قطب وتعمل في الإعلام في المركز 60، والكاتبة والناشطة منى الطحاوي في المركز 68، وداليا مجاهد تعمل في مجال الثقافة والمجتمع في المركز 90. وجاءت أنيسة حسونة وتعمل في مجال الثقافة والمجتمع في المركز 94، وسحر السلاب وتعمل في مجال البنوك والتمويل في المركز 97.</w:t>
      </w:r>
    </w:p>
    <w:p w:rsidR="003F5C5A" w:rsidRDefault="002E47CC" w:rsidP="003F5C5A">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وجاءت المراكز الخمسة الأولى على النحو التالي: في المرتبة الأولى لقائمة المائة للعام الرابع على التوالي وزير التجارة الخارجية لدولة الإمارات الشيخة لبني القاسمي، وفي المركز الثاني جاءت السعودية صانعة الأفلام هيفاء المنصور، وفي المركز الثالث ريم الهاشمي</w:t>
      </w:r>
      <w:r w:rsidR="003F5C5A">
        <w:rPr>
          <w:rFonts w:asciiTheme="majorBidi" w:hAnsiTheme="majorBidi" w:cstheme="majorBidi" w:hint="cs"/>
          <w:b/>
          <w:bCs/>
          <w:color w:val="000000" w:themeColor="text1"/>
          <w:sz w:val="32"/>
          <w:szCs w:val="32"/>
          <w:rtl/>
        </w:rPr>
        <w:t xml:space="preserve"> لا</w:t>
      </w:r>
      <w:r w:rsidRPr="00670DE6">
        <w:rPr>
          <w:rFonts w:asciiTheme="majorBidi" w:hAnsiTheme="majorBidi" w:cstheme="majorBidi"/>
          <w:b/>
          <w:bCs/>
          <w:color w:val="000000" w:themeColor="text1"/>
          <w:sz w:val="32"/>
          <w:szCs w:val="32"/>
          <w:rtl/>
        </w:rPr>
        <w:t>من الإمارات، وفي المركز الرابع الناشطة توكل كرمان من اليمن، وفي المركز الخامس السعودية لبنى العليان في قطاع البنوك والتمويل(</w:t>
      </w:r>
      <w:r w:rsidRPr="00670DE6">
        <w:rPr>
          <w:rStyle w:val="ab"/>
          <w:rFonts w:asciiTheme="majorBidi" w:hAnsiTheme="majorBidi" w:cstheme="majorBidi"/>
          <w:b/>
          <w:bCs/>
          <w:color w:val="000000" w:themeColor="text1"/>
          <w:sz w:val="32"/>
          <w:szCs w:val="32"/>
          <w:rtl/>
        </w:rPr>
        <w:footnoteReference w:id="581"/>
      </w:r>
      <w:r w:rsidRPr="00670DE6">
        <w:rPr>
          <w:rFonts w:asciiTheme="majorBidi" w:hAnsiTheme="majorBidi" w:cstheme="majorBidi"/>
          <w:b/>
          <w:bCs/>
          <w:color w:val="000000" w:themeColor="text1"/>
          <w:sz w:val="32"/>
          <w:szCs w:val="32"/>
          <w:rtl/>
        </w:rPr>
        <w:t>).</w:t>
      </w:r>
    </w:p>
    <w:p w:rsidR="00F67FD4" w:rsidRDefault="003F5C5A" w:rsidP="00F67FD4">
      <w:pPr>
        <w:pStyle w:val="aa"/>
        <w:numPr>
          <w:ilvl w:val="0"/>
          <w:numId w:val="4"/>
        </w:numPr>
        <w:ind w:left="43"/>
        <w:jc w:val="both"/>
        <w:rPr>
          <w:rFonts w:asciiTheme="majorBidi" w:hAnsiTheme="majorBidi" w:cstheme="majorBidi"/>
          <w:b/>
          <w:bCs/>
          <w:sz w:val="32"/>
          <w:szCs w:val="32"/>
        </w:rPr>
      </w:pPr>
      <w:r w:rsidRPr="00C17B4F">
        <w:rPr>
          <w:rFonts w:asciiTheme="majorBidi" w:hAnsiTheme="majorBidi" w:cstheme="majorBidi" w:hint="cs"/>
          <w:b/>
          <w:bCs/>
          <w:sz w:val="32"/>
          <w:szCs w:val="32"/>
          <w:rtl/>
        </w:rPr>
        <w:t xml:space="preserve">غادة عبد المنصف محمود ، دكتوراه، مدرس  في </w:t>
      </w:r>
      <w:r w:rsidRPr="00C17B4F">
        <w:rPr>
          <w:rFonts w:asciiTheme="majorBidi" w:hAnsiTheme="majorBidi" w:cstheme="majorBidi"/>
          <w:b/>
          <w:bCs/>
          <w:sz w:val="32"/>
          <w:szCs w:val="32"/>
          <w:rtl/>
        </w:rPr>
        <w:t>قسم النبات</w:t>
      </w:r>
      <w:r w:rsidRPr="00C17B4F">
        <w:rPr>
          <w:rFonts w:asciiTheme="majorBidi" w:hAnsiTheme="majorBidi" w:cstheme="majorBidi" w:hint="cs"/>
          <w:b/>
          <w:bCs/>
          <w:sz w:val="32"/>
          <w:szCs w:val="32"/>
          <w:rtl/>
        </w:rPr>
        <w:t xml:space="preserve"> </w:t>
      </w:r>
      <w:r w:rsidR="00F67FD4" w:rsidRPr="00C17B4F">
        <w:rPr>
          <w:rFonts w:asciiTheme="majorBidi" w:hAnsiTheme="majorBidi" w:cstheme="majorBidi"/>
          <w:b/>
          <w:bCs/>
          <w:sz w:val="32"/>
          <w:szCs w:val="32"/>
          <w:rtl/>
        </w:rPr>
        <w:t>والميكروبيولوجى</w:t>
      </w:r>
    </w:p>
    <w:p w:rsidR="003F5C5A" w:rsidRPr="00F67FD4" w:rsidRDefault="003F5C5A" w:rsidP="00F67FD4">
      <w:pPr>
        <w:pStyle w:val="aa"/>
        <w:ind w:left="43"/>
        <w:jc w:val="both"/>
        <w:rPr>
          <w:rFonts w:asciiTheme="majorBidi" w:hAnsiTheme="majorBidi" w:cstheme="majorBidi"/>
          <w:b/>
          <w:bCs/>
          <w:sz w:val="32"/>
          <w:szCs w:val="32"/>
        </w:rPr>
      </w:pPr>
      <w:r w:rsidRPr="00F67FD4">
        <w:rPr>
          <w:rFonts w:asciiTheme="majorBidi" w:hAnsiTheme="majorBidi" w:cstheme="majorBidi" w:hint="cs"/>
          <w:b/>
          <w:bCs/>
          <w:sz w:val="32"/>
          <w:szCs w:val="32"/>
          <w:rtl/>
        </w:rPr>
        <w:lastRenderedPageBreak/>
        <w:t xml:space="preserve">/كلية العلوم / جامعة أسيوط، </w:t>
      </w:r>
      <w:r w:rsidRPr="00F67FD4">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582"/>
      </w:r>
      <w:r w:rsidRPr="00F67FD4">
        <w:rPr>
          <w:rFonts w:asciiTheme="majorBidi" w:hAnsiTheme="majorBidi" w:cstheme="majorBidi"/>
          <w:b/>
          <w:bCs/>
          <w:color w:val="000000" w:themeColor="text1"/>
          <w:sz w:val="32"/>
          <w:szCs w:val="32"/>
          <w:rtl/>
        </w:rPr>
        <w:t>)</w:t>
      </w:r>
      <w:r w:rsidRPr="00F67FD4">
        <w:rPr>
          <w:rFonts w:asciiTheme="majorBidi" w:hAnsiTheme="majorBidi" w:cstheme="majorBidi" w:hint="cs"/>
          <w:b/>
          <w:bCs/>
          <w:color w:val="000000" w:themeColor="text1"/>
          <w:sz w:val="32"/>
          <w:szCs w:val="32"/>
          <w:rtl/>
        </w:rPr>
        <w:t>.</w:t>
      </w:r>
      <w:r w:rsidRPr="00F67FD4">
        <w:rPr>
          <w:rFonts w:asciiTheme="majorBidi" w:hAnsiTheme="majorBidi" w:cstheme="majorBidi"/>
          <w:b/>
          <w:bCs/>
          <w:sz w:val="32"/>
          <w:szCs w:val="32"/>
          <w:rtl/>
        </w:rPr>
        <w:t xml:space="preserve"> </w:t>
      </w:r>
    </w:p>
    <w:p w:rsidR="00F71FB6" w:rsidRPr="00F71FB6" w:rsidRDefault="00F71FB6" w:rsidP="00C17B4F">
      <w:pPr>
        <w:pStyle w:val="a9"/>
        <w:numPr>
          <w:ilvl w:val="0"/>
          <w:numId w:val="4"/>
        </w:numPr>
        <w:ind w:left="43" w:hanging="425"/>
        <w:jc w:val="both"/>
        <w:rPr>
          <w:rFonts w:asciiTheme="majorBidi" w:hAnsiTheme="majorBidi" w:cstheme="majorBidi"/>
          <w:b/>
          <w:bCs/>
          <w:color w:val="000000" w:themeColor="text1"/>
          <w:sz w:val="32"/>
          <w:szCs w:val="32"/>
          <w:rtl/>
        </w:rPr>
      </w:pPr>
      <w:r w:rsidRPr="00F71FB6">
        <w:rPr>
          <w:rFonts w:asciiTheme="majorBidi" w:hAnsiTheme="majorBidi" w:cs="Times New Roman" w:hint="cs"/>
          <w:b/>
          <w:bCs/>
          <w:sz w:val="32"/>
          <w:szCs w:val="32"/>
          <w:rtl/>
        </w:rPr>
        <w:t>غادة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والي</w:t>
      </w:r>
      <w:r w:rsidRPr="00F71FB6">
        <w:rPr>
          <w:rFonts w:asciiTheme="majorBidi" w:hAnsiTheme="majorBidi" w:cstheme="majorBidi" w:hint="cs"/>
          <w:b/>
          <w:bCs/>
          <w:color w:val="000000" w:themeColor="text1"/>
          <w:sz w:val="32"/>
          <w:szCs w:val="32"/>
          <w:rtl/>
        </w:rPr>
        <w:t xml:space="preserve"> ،</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ظهرت</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غادة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والي</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في</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العديد</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من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البرامج</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التلفزيونية</w:t>
      </w:r>
      <w:r w:rsidRPr="00F71FB6">
        <w:rPr>
          <w:rFonts w:asciiTheme="majorBidi" w:hAnsiTheme="majorBidi" w:cstheme="majorBidi" w:hint="cs"/>
          <w:b/>
          <w:bCs/>
          <w:color w:val="000000" w:themeColor="text1"/>
          <w:sz w:val="32"/>
          <w:szCs w:val="32"/>
          <w:rtl/>
        </w:rPr>
        <w:t xml:space="preserve">، </w:t>
      </w:r>
      <w:r w:rsidRPr="00F71FB6">
        <w:rPr>
          <w:rFonts w:asciiTheme="majorBidi" w:hAnsiTheme="majorBidi" w:cs="Times New Roman" w:hint="cs"/>
          <w:b/>
          <w:bCs/>
          <w:sz w:val="32"/>
          <w:szCs w:val="32"/>
          <w:rtl/>
        </w:rPr>
        <w:t>أخذت</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اهتمامات مصممة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الجرافيك</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غادة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والي</w:t>
      </w:r>
      <w:r w:rsidRPr="00F71FB6">
        <w:rPr>
          <w:rFonts w:asciiTheme="majorBidi" w:hAnsiTheme="majorBidi" w:cs="Times New Roman" w:hint="eastAsia"/>
          <w:b/>
          <w:bCs/>
          <w:sz w:val="32"/>
          <w:szCs w:val="32"/>
          <w:rtl/>
        </w:rPr>
        <w:t>»</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المبادرة؛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لتكون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أول</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شابة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تتحدث</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عن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تجربتها</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أثناء</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انعقاد</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منتدى</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شباب</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العالم،</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الذي</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جرت</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فعالياته</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بمدينة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شرم</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الشيخ</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المصرية،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حيث</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قالت</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غادة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والي</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إنه</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من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المستحيل</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أن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ينال</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التطرف</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والإرهاب</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من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جيل</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نشأ</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على</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الفن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والشعر</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والأدب</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والموسيقى،</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مشيرة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إلى</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أنها</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تحلم</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بخلق</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ثورة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في</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التواصل</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البصري</w:t>
      </w:r>
      <w:r w:rsidRPr="00F71FB6">
        <w:rPr>
          <w:rFonts w:asciiTheme="majorBidi" w:hAnsiTheme="majorBidi" w:cs="Times New Roman" w:hint="eastAsia"/>
          <w:b/>
          <w:bCs/>
          <w:sz w:val="32"/>
          <w:szCs w:val="32"/>
          <w:rtl/>
        </w:rPr>
        <w:t>»</w:t>
      </w:r>
      <w:r w:rsidRPr="00F71FB6">
        <w:rPr>
          <w:rFonts w:asciiTheme="majorBidi" w:hAnsiTheme="majorBidi" w:cs="Times New Roman" w:hint="cs"/>
          <w:b/>
          <w:bCs/>
          <w:sz w:val="32"/>
          <w:szCs w:val="32"/>
          <w:rtl/>
        </w:rPr>
        <w:t>،</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وأن</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التواصل</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الفعال</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هو</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البنية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الأساسية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في</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بناء</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مجتمعات</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متماسكة</w:t>
      </w:r>
      <w:r w:rsidRPr="00F71FB6">
        <w:rPr>
          <w:rFonts w:asciiTheme="majorBidi" w:hAnsiTheme="majorBidi" w:cs="Times New Roman"/>
          <w:b/>
          <w:bCs/>
          <w:sz w:val="32"/>
          <w:szCs w:val="32"/>
          <w:rtl/>
        </w:rPr>
        <w:t xml:space="preserve"> </w:t>
      </w:r>
      <w:r w:rsidRPr="00F71FB6">
        <w:rPr>
          <w:rFonts w:asciiTheme="majorBidi" w:hAnsiTheme="majorBidi" w:cs="Times New Roman" w:hint="cs"/>
          <w:b/>
          <w:bCs/>
          <w:sz w:val="32"/>
          <w:szCs w:val="32"/>
          <w:rtl/>
        </w:rPr>
        <w:t>ومتصالحة</w:t>
      </w:r>
      <w:r w:rsidRPr="00F71FB6">
        <w:rPr>
          <w:rFonts w:asciiTheme="majorBidi" w:hAnsiTheme="majorBidi" w:cs="Times New Roman"/>
          <w:b/>
          <w:bCs/>
          <w:sz w:val="32"/>
          <w:szCs w:val="32"/>
          <w:rtl/>
        </w:rPr>
        <w:t>.</w:t>
      </w:r>
    </w:p>
    <w:p w:rsidR="00F67FD4" w:rsidRDefault="00F67FD4" w:rsidP="00F67FD4">
      <w:pPr>
        <w:jc w:val="both"/>
        <w:rPr>
          <w:rFonts w:asciiTheme="majorBidi" w:hAnsiTheme="majorBidi" w:cs="Times New Roman"/>
          <w:b/>
          <w:bCs/>
          <w:sz w:val="32"/>
          <w:szCs w:val="32"/>
          <w:rtl/>
        </w:rPr>
      </w:pPr>
      <w:r>
        <w:rPr>
          <w:rFonts w:asciiTheme="majorBidi" w:hAnsiTheme="majorBidi" w:cs="Times New Roman" w:hint="cs"/>
          <w:b/>
          <w:bCs/>
          <w:sz w:val="32"/>
          <w:szCs w:val="32"/>
          <w:rtl/>
        </w:rPr>
        <w:t xml:space="preserve">   </w:t>
      </w:r>
      <w:r w:rsidR="00F71FB6" w:rsidRPr="00492AA7">
        <w:rPr>
          <w:rFonts w:asciiTheme="majorBidi" w:hAnsiTheme="majorBidi" w:cs="Times New Roman" w:hint="cs"/>
          <w:b/>
          <w:bCs/>
          <w:sz w:val="32"/>
          <w:szCs w:val="32"/>
          <w:rtl/>
        </w:rPr>
        <w:t>وتابعت</w:t>
      </w:r>
      <w:r w:rsidR="00F71FB6" w:rsidRPr="00492AA7">
        <w:rPr>
          <w:rFonts w:asciiTheme="majorBidi" w:hAnsiTheme="majorBidi" w:cs="Times New Roman"/>
          <w:b/>
          <w:bCs/>
          <w:sz w:val="32"/>
          <w:szCs w:val="32"/>
          <w:rtl/>
        </w:rPr>
        <w:t>: «</w:t>
      </w:r>
      <w:r w:rsidR="00F71FB6" w:rsidRPr="00492AA7">
        <w:rPr>
          <w:rFonts w:asciiTheme="majorBidi" w:hAnsiTheme="majorBidi" w:cs="Times New Roman" w:hint="cs"/>
          <w:b/>
          <w:bCs/>
          <w:sz w:val="32"/>
          <w:szCs w:val="32"/>
          <w:rtl/>
        </w:rPr>
        <w:t>التواصل</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بين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الب</w:t>
      </w:r>
      <w:r>
        <w:rPr>
          <w:rFonts w:asciiTheme="majorBidi" w:hAnsiTheme="majorBidi" w:cs="Times New Roman" w:hint="cs"/>
          <w:b/>
          <w:bCs/>
          <w:sz w:val="32"/>
          <w:szCs w:val="32"/>
          <w:rtl/>
        </w:rPr>
        <w:t>ــ</w:t>
      </w:r>
      <w:r w:rsidR="00F71FB6" w:rsidRPr="00492AA7">
        <w:rPr>
          <w:rFonts w:asciiTheme="majorBidi" w:hAnsiTheme="majorBidi" w:cs="Times New Roman" w:hint="cs"/>
          <w:b/>
          <w:bCs/>
          <w:sz w:val="32"/>
          <w:szCs w:val="32"/>
          <w:rtl/>
        </w:rPr>
        <w:t>شر</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قائم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على</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ثلاثة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أشياء؛</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حركية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ولغوية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وبصري</w:t>
      </w:r>
      <w:r w:rsidR="003F5C5A">
        <w:rPr>
          <w:rFonts w:asciiTheme="majorBidi" w:hAnsiTheme="majorBidi" w:cs="Times New Roman" w:hint="cs"/>
          <w:b/>
          <w:bCs/>
          <w:sz w:val="32"/>
          <w:szCs w:val="32"/>
          <w:rtl/>
        </w:rPr>
        <w:t>ــــــــ</w:t>
      </w:r>
      <w:r w:rsidR="00F71FB6" w:rsidRPr="00492AA7">
        <w:rPr>
          <w:rFonts w:asciiTheme="majorBidi" w:hAnsiTheme="majorBidi" w:cs="Times New Roman" w:hint="cs"/>
          <w:b/>
          <w:bCs/>
          <w:sz w:val="32"/>
          <w:szCs w:val="32"/>
          <w:rtl/>
        </w:rPr>
        <w:t>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أو</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جرافيك</w:t>
      </w:r>
      <w:r w:rsidR="00F71FB6" w:rsidRPr="00492AA7">
        <w:rPr>
          <w:rFonts w:asciiTheme="majorBidi" w:hAnsiTheme="majorBidi" w:cs="Times New Roman" w:hint="eastAsia"/>
          <w:b/>
          <w:bCs/>
          <w:sz w:val="32"/>
          <w:szCs w:val="32"/>
          <w:rtl/>
        </w:rPr>
        <w:t>»</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الشيئان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الحركي</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واللغوي</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يحتاجان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إلى</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شخصين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المرسل</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والمستقبل</w:t>
      </w:r>
      <w:r w:rsidR="00F71FB6" w:rsidRPr="00492AA7">
        <w:rPr>
          <w:rFonts w:asciiTheme="majorBidi" w:hAnsiTheme="majorBidi" w:cs="Times New Roman" w:hint="eastAsia"/>
          <w:b/>
          <w:bCs/>
          <w:sz w:val="32"/>
          <w:szCs w:val="32"/>
          <w:rtl/>
        </w:rPr>
        <w:t>»</w:t>
      </w:r>
      <w:r w:rsidR="00F71FB6" w:rsidRPr="00492AA7">
        <w:rPr>
          <w:rFonts w:asciiTheme="majorBidi" w:hAnsiTheme="majorBidi" w:cs="Times New Roman" w:hint="cs"/>
          <w:b/>
          <w:bCs/>
          <w:sz w:val="32"/>
          <w:szCs w:val="32"/>
          <w:rtl/>
        </w:rPr>
        <w:t>،</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بينما</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الجرافيك</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هو</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الوسيلة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الوح</w:t>
      </w:r>
      <w:r>
        <w:rPr>
          <w:rFonts w:asciiTheme="majorBidi" w:hAnsiTheme="majorBidi" w:cs="Times New Roman" w:hint="cs"/>
          <w:b/>
          <w:bCs/>
          <w:sz w:val="32"/>
          <w:szCs w:val="32"/>
          <w:rtl/>
        </w:rPr>
        <w:t>ـــ</w:t>
      </w:r>
      <w:r w:rsidR="00F71FB6" w:rsidRPr="00492AA7">
        <w:rPr>
          <w:rFonts w:asciiTheme="majorBidi" w:hAnsiTheme="majorBidi" w:cs="Times New Roman" w:hint="cs"/>
          <w:b/>
          <w:bCs/>
          <w:sz w:val="32"/>
          <w:szCs w:val="32"/>
          <w:rtl/>
        </w:rPr>
        <w:t>يدة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الموجودة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من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قديم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الأزل،</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منذ</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رس</w:t>
      </w:r>
      <w:r w:rsidR="003F5C5A">
        <w:rPr>
          <w:rFonts w:asciiTheme="majorBidi" w:hAnsiTheme="majorBidi" w:cs="Times New Roman" w:hint="cs"/>
          <w:b/>
          <w:bCs/>
          <w:sz w:val="32"/>
          <w:szCs w:val="32"/>
          <w:rtl/>
        </w:rPr>
        <w:t>ــــــــ</w:t>
      </w:r>
      <w:r w:rsidR="00F71FB6" w:rsidRPr="00492AA7">
        <w:rPr>
          <w:rFonts w:asciiTheme="majorBidi" w:hAnsiTheme="majorBidi" w:cs="Times New Roman" w:hint="cs"/>
          <w:b/>
          <w:bCs/>
          <w:sz w:val="32"/>
          <w:szCs w:val="32"/>
          <w:rtl/>
        </w:rPr>
        <w:t>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الكهوف</w:t>
      </w:r>
      <w:r w:rsidR="00F71FB6" w:rsidRPr="00492AA7">
        <w:rPr>
          <w:rFonts w:asciiTheme="majorBidi" w:hAnsiTheme="majorBidi" w:cs="Times New Roman"/>
          <w:b/>
          <w:bCs/>
          <w:sz w:val="32"/>
          <w:szCs w:val="32"/>
          <w:rtl/>
        </w:rPr>
        <w:t xml:space="preserve"> </w:t>
      </w:r>
      <w:r>
        <w:rPr>
          <w:rFonts w:asciiTheme="majorBidi" w:hAnsiTheme="majorBidi" w:cs="Times New Roman" w:hint="cs"/>
          <w:b/>
          <w:bCs/>
          <w:sz w:val="32"/>
          <w:szCs w:val="32"/>
          <w:rtl/>
        </w:rPr>
        <w:t xml:space="preserve">والمعابد </w:t>
      </w:r>
      <w:r w:rsidR="00F71FB6" w:rsidRPr="00492AA7">
        <w:rPr>
          <w:rFonts w:asciiTheme="majorBidi" w:hAnsiTheme="majorBidi" w:cs="Times New Roman" w:hint="cs"/>
          <w:b/>
          <w:bCs/>
          <w:sz w:val="32"/>
          <w:szCs w:val="32"/>
          <w:rtl/>
        </w:rPr>
        <w:t>للإنسان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القديم</w:t>
      </w:r>
      <w:r w:rsidR="00F71FB6" w:rsidRPr="00492AA7">
        <w:rPr>
          <w:rFonts w:asciiTheme="majorBidi" w:hAnsiTheme="majorBidi" w:cs="Times New Roman" w:hint="eastAsia"/>
          <w:b/>
          <w:bCs/>
          <w:sz w:val="32"/>
          <w:szCs w:val="32"/>
          <w:rtl/>
        </w:rPr>
        <w:t>»</w:t>
      </w:r>
      <w:r>
        <w:rPr>
          <w:rFonts w:asciiTheme="majorBidi" w:hAnsiTheme="majorBidi" w:cs="Times New Roman" w:hint="cs"/>
          <w:b/>
          <w:bCs/>
          <w:sz w:val="32"/>
          <w:szCs w:val="32"/>
          <w:rtl/>
        </w:rPr>
        <w:t>.</w:t>
      </w:r>
    </w:p>
    <w:p w:rsidR="00F67FD4" w:rsidRDefault="00F67FD4" w:rsidP="00F67FD4">
      <w:pPr>
        <w:jc w:val="both"/>
        <w:rPr>
          <w:rFonts w:asciiTheme="majorBidi" w:hAnsiTheme="majorBidi" w:cstheme="majorBidi"/>
          <w:b/>
          <w:bCs/>
          <w:sz w:val="32"/>
          <w:szCs w:val="32"/>
          <w:rtl/>
        </w:rPr>
      </w:pPr>
      <w:r w:rsidRPr="00F67FD4">
        <w:rPr>
          <w:rFonts w:asciiTheme="majorBidi" w:hAnsiTheme="majorBidi" w:cs="Times New Roman" w:hint="cs"/>
          <w:b/>
          <w:bCs/>
          <w:sz w:val="32"/>
          <w:szCs w:val="32"/>
          <w:rtl/>
        </w:rPr>
        <w:t xml:space="preserve">     </w:t>
      </w:r>
      <w:r w:rsidR="00F71FB6" w:rsidRPr="00F67FD4">
        <w:rPr>
          <w:rFonts w:asciiTheme="majorBidi" w:hAnsiTheme="majorBidi" w:cs="Times New Roman" w:hint="cs"/>
          <w:b/>
          <w:bCs/>
          <w:sz w:val="32"/>
          <w:szCs w:val="32"/>
          <w:rtl/>
        </w:rPr>
        <w:t>ولفتت</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مصممة</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الجرافيك</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إلى</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أن</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التغيير</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الإيجابي،</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من</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خلال</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التواصل</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البص</w:t>
      </w:r>
      <w:r w:rsidR="003F5C5A" w:rsidRPr="00F67FD4">
        <w:rPr>
          <w:rFonts w:asciiTheme="majorBidi" w:hAnsiTheme="majorBidi" w:cs="Times New Roman" w:hint="cs"/>
          <w:b/>
          <w:bCs/>
          <w:sz w:val="32"/>
          <w:szCs w:val="32"/>
          <w:rtl/>
        </w:rPr>
        <w:t>ـــــ</w:t>
      </w:r>
      <w:r w:rsidR="00F71FB6" w:rsidRPr="00F67FD4">
        <w:rPr>
          <w:rFonts w:asciiTheme="majorBidi" w:hAnsiTheme="majorBidi" w:cs="Times New Roman" w:hint="cs"/>
          <w:b/>
          <w:bCs/>
          <w:sz w:val="32"/>
          <w:szCs w:val="32"/>
          <w:rtl/>
        </w:rPr>
        <w:t>ري،يجدي</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كثيرًا</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في</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توثيق</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تراثنا</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العظيم</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والنظافة</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والصحة</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والتعليم</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والاقتصاد</w:t>
      </w:r>
      <w:r w:rsidR="00F71FB6" w:rsidRPr="00F67FD4">
        <w:rPr>
          <w:rFonts w:asciiTheme="majorBidi" w:hAnsiTheme="majorBidi" w:cs="Times New Roman"/>
          <w:b/>
          <w:bCs/>
          <w:sz w:val="32"/>
          <w:szCs w:val="32"/>
          <w:rtl/>
        </w:rPr>
        <w:t xml:space="preserve"> </w:t>
      </w:r>
      <w:r w:rsidR="00F71FB6" w:rsidRPr="00F67FD4">
        <w:rPr>
          <w:rFonts w:asciiTheme="majorBidi" w:hAnsiTheme="majorBidi" w:cs="Times New Roman" w:hint="cs"/>
          <w:b/>
          <w:bCs/>
          <w:sz w:val="32"/>
          <w:szCs w:val="32"/>
          <w:rtl/>
        </w:rPr>
        <w:t>والسي</w:t>
      </w:r>
      <w:r w:rsidR="003F5C5A" w:rsidRPr="00F67FD4">
        <w:rPr>
          <w:rFonts w:asciiTheme="majorBidi" w:hAnsiTheme="majorBidi" w:cs="Times New Roman" w:hint="cs"/>
          <w:b/>
          <w:bCs/>
          <w:sz w:val="32"/>
          <w:szCs w:val="32"/>
          <w:rtl/>
        </w:rPr>
        <w:t>ــ</w:t>
      </w:r>
      <w:r w:rsidR="00F71FB6" w:rsidRPr="00F67FD4">
        <w:rPr>
          <w:rFonts w:asciiTheme="majorBidi" w:hAnsiTheme="majorBidi" w:cs="Times New Roman" w:hint="cs"/>
          <w:b/>
          <w:bCs/>
          <w:sz w:val="32"/>
          <w:szCs w:val="32"/>
          <w:rtl/>
        </w:rPr>
        <w:t>احة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وجميع</w:t>
      </w:r>
      <w:r>
        <w:rPr>
          <w:rFonts w:asciiTheme="majorBidi" w:hAnsiTheme="majorBidi" w:cs="Times New Roman" w:hint="cs"/>
          <w:b/>
          <w:bCs/>
          <w:sz w:val="32"/>
          <w:szCs w:val="32"/>
          <w:rtl/>
        </w:rPr>
        <w:t xml:space="preserve"> </w:t>
      </w:r>
      <w:r w:rsidR="00F71FB6" w:rsidRPr="00492AA7">
        <w:rPr>
          <w:rFonts w:asciiTheme="majorBidi" w:hAnsiTheme="majorBidi" w:cs="Times New Roman" w:hint="cs"/>
          <w:b/>
          <w:bCs/>
          <w:sz w:val="32"/>
          <w:szCs w:val="32"/>
          <w:rtl/>
        </w:rPr>
        <w:t>مناحي</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الحياة</w:t>
      </w:r>
      <w:r w:rsidR="00F71FB6" w:rsidRPr="00492AA7">
        <w:rPr>
          <w:rFonts w:asciiTheme="majorBidi" w:hAnsiTheme="majorBidi" w:cs="Times New Roman"/>
          <w:b/>
          <w:bCs/>
          <w:sz w:val="32"/>
          <w:szCs w:val="32"/>
          <w:rtl/>
        </w:rPr>
        <w:t>.</w:t>
      </w:r>
    </w:p>
    <w:p w:rsidR="00F71FB6" w:rsidRPr="00492AA7" w:rsidRDefault="00F67FD4" w:rsidP="00F67FD4">
      <w:pPr>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F71FB6" w:rsidRPr="00492AA7">
        <w:rPr>
          <w:rFonts w:asciiTheme="majorBidi" w:hAnsiTheme="majorBidi" w:cs="Times New Roman" w:hint="cs"/>
          <w:b/>
          <w:bCs/>
          <w:sz w:val="32"/>
          <w:szCs w:val="32"/>
          <w:rtl/>
        </w:rPr>
        <w:t>واختتمت</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غادة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والي</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كلمتها،</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بقولها</w:t>
      </w:r>
      <w:r w:rsidR="00F71FB6" w:rsidRPr="00492AA7">
        <w:rPr>
          <w:rFonts w:asciiTheme="majorBidi" w:hAnsiTheme="majorBidi" w:cs="Times New Roman"/>
          <w:b/>
          <w:bCs/>
          <w:sz w:val="32"/>
          <w:szCs w:val="32"/>
          <w:rtl/>
        </w:rPr>
        <w:t>: «</w:t>
      </w:r>
      <w:r w:rsidR="00F71FB6" w:rsidRPr="00492AA7">
        <w:rPr>
          <w:rFonts w:asciiTheme="majorBidi" w:hAnsiTheme="majorBidi" w:cs="Times New Roman" w:hint="cs"/>
          <w:b/>
          <w:bCs/>
          <w:sz w:val="32"/>
          <w:szCs w:val="32"/>
          <w:rtl/>
        </w:rPr>
        <w:t>من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مدينة</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شرم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الشيخ،</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ندعوكم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لمشاركتنا</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الحلم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والهدف</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من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منتدى</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شباب</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العالم؛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لكي</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نتحد</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جميعًا</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من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أجل</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السلام،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فجميع</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شعوب</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العالم</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من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حقها</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أن</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تعيش</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في</w:t>
      </w:r>
      <w:r w:rsidR="00F71FB6" w:rsidRPr="00492AA7">
        <w:rPr>
          <w:rFonts w:asciiTheme="majorBidi" w:hAnsiTheme="majorBidi" w:cs="Times New Roman"/>
          <w:b/>
          <w:bCs/>
          <w:sz w:val="32"/>
          <w:szCs w:val="32"/>
          <w:rtl/>
        </w:rPr>
        <w:t xml:space="preserve"> </w:t>
      </w:r>
      <w:r w:rsidR="00F71FB6" w:rsidRPr="00492AA7">
        <w:rPr>
          <w:rFonts w:asciiTheme="majorBidi" w:hAnsiTheme="majorBidi" w:cs="Times New Roman" w:hint="cs"/>
          <w:b/>
          <w:bCs/>
          <w:sz w:val="32"/>
          <w:szCs w:val="32"/>
          <w:rtl/>
        </w:rPr>
        <w:t>سلام</w:t>
      </w:r>
      <w:r w:rsidR="00F71FB6" w:rsidRPr="00492AA7">
        <w:rPr>
          <w:rFonts w:asciiTheme="majorBidi" w:hAnsiTheme="majorBidi" w:cs="Times New Roman" w:hint="eastAsia"/>
          <w:b/>
          <w:bCs/>
          <w:sz w:val="32"/>
          <w:szCs w:val="32"/>
          <w:rtl/>
        </w:rPr>
        <w:t>»</w:t>
      </w:r>
      <w:r w:rsidR="00F71FB6" w:rsidRPr="00492AA7">
        <w:rPr>
          <w:rFonts w:asciiTheme="majorBidi" w:hAnsiTheme="majorBidi" w:cs="Times New Roman"/>
          <w:b/>
          <w:bCs/>
          <w:sz w:val="32"/>
          <w:szCs w:val="32"/>
          <w:rtl/>
        </w:rPr>
        <w:t>.</w:t>
      </w:r>
    </w:p>
    <w:p w:rsidR="00F71FB6" w:rsidRPr="00492AA7" w:rsidRDefault="00F71FB6" w:rsidP="00F67FD4">
      <w:pPr>
        <w:jc w:val="both"/>
        <w:rPr>
          <w:rFonts w:asciiTheme="majorBidi" w:hAnsiTheme="majorBidi" w:cstheme="majorBidi"/>
          <w:b/>
          <w:bCs/>
          <w:sz w:val="32"/>
          <w:szCs w:val="32"/>
          <w:rtl/>
        </w:rPr>
      </w:pPr>
      <w:r w:rsidRPr="00492AA7">
        <w:rPr>
          <w:rFonts w:asciiTheme="majorBidi" w:hAnsiTheme="majorBidi" w:cs="Times New Roman" w:hint="cs"/>
          <w:b/>
          <w:bCs/>
          <w:sz w:val="32"/>
          <w:szCs w:val="32"/>
          <w:rtl/>
        </w:rPr>
        <w:t>غادة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مواليد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عام</w:t>
      </w:r>
      <w:r w:rsidRPr="00492AA7">
        <w:rPr>
          <w:rFonts w:asciiTheme="majorBidi" w:hAnsiTheme="majorBidi" w:cs="Times New Roman"/>
          <w:b/>
          <w:bCs/>
          <w:sz w:val="32"/>
          <w:szCs w:val="32"/>
          <w:rtl/>
        </w:rPr>
        <w:t xml:space="preserve"> 1990</w:t>
      </w:r>
      <w:r w:rsidRPr="00492AA7">
        <w:rPr>
          <w:rFonts w:asciiTheme="majorBidi" w:hAnsiTheme="majorBidi" w:cs="Times New Roman" w:hint="cs"/>
          <w:b/>
          <w:bCs/>
          <w:sz w:val="32"/>
          <w:szCs w:val="32"/>
          <w:rtl/>
        </w:rPr>
        <w:t>،</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درست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التصميم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بقسم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الجرافيك</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بالجامعة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الألمانية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بالقاهرة،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وعملت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كمدرس</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مساعد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للجرافيك</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الجامعة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الأمريكية</w:t>
      </w:r>
      <w:r w:rsidRPr="00492AA7">
        <w:rPr>
          <w:rFonts w:asciiTheme="majorBidi" w:hAnsiTheme="majorBidi" w:cs="Times New Roman"/>
          <w:b/>
          <w:bCs/>
          <w:sz w:val="32"/>
          <w:szCs w:val="32"/>
          <w:rtl/>
        </w:rPr>
        <w:t>.</w:t>
      </w:r>
    </w:p>
    <w:p w:rsidR="00F71FB6" w:rsidRPr="00492AA7" w:rsidRDefault="00F71FB6" w:rsidP="00F67FD4">
      <w:pPr>
        <w:jc w:val="both"/>
        <w:rPr>
          <w:rFonts w:asciiTheme="majorBidi" w:hAnsiTheme="majorBidi" w:cstheme="majorBidi"/>
          <w:b/>
          <w:bCs/>
          <w:sz w:val="32"/>
          <w:szCs w:val="32"/>
          <w:rtl/>
        </w:rPr>
      </w:pP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حصلت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على</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الماچستير</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تصميم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الجرافيك</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المعهد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الأوروبي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للتصميمات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إيطاليا</w:t>
      </w:r>
      <w:r w:rsidRPr="00492AA7">
        <w:rPr>
          <w:rFonts w:asciiTheme="majorBidi" w:hAnsiTheme="majorBidi" w:cs="Times New Roman"/>
          <w:b/>
          <w:bCs/>
          <w:sz w:val="32"/>
          <w:szCs w:val="32"/>
          <w:rtl/>
        </w:rPr>
        <w:t>.</w:t>
      </w:r>
    </w:p>
    <w:p w:rsidR="00F71FB6" w:rsidRPr="00492AA7" w:rsidRDefault="00F71FB6" w:rsidP="00F67FD4">
      <w:pPr>
        <w:jc w:val="both"/>
        <w:rPr>
          <w:rFonts w:asciiTheme="majorBidi" w:hAnsiTheme="majorBidi" w:cstheme="majorBidi"/>
          <w:b/>
          <w:bCs/>
          <w:sz w:val="32"/>
          <w:szCs w:val="32"/>
          <w:rtl/>
        </w:rPr>
      </w:pP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عملت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بالعديد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كبرى</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شركات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الجرافيك</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مصر</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والعالم،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وظهرت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تصميماتها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على</w:t>
      </w:r>
      <w:r w:rsidR="00F67FD4">
        <w:rPr>
          <w:rFonts w:asciiTheme="majorBidi" w:hAnsiTheme="majorBidi" w:cs="Times New Roman" w:hint="cs"/>
          <w:b/>
          <w:bCs/>
          <w:sz w:val="32"/>
          <w:szCs w:val="32"/>
          <w:rtl/>
        </w:rPr>
        <w:t xml:space="preserve"> </w:t>
      </w:r>
      <w:r w:rsidRPr="00492AA7">
        <w:rPr>
          <w:rFonts w:asciiTheme="majorBidi" w:hAnsiTheme="majorBidi" w:cs="Times New Roman" w:hint="cs"/>
          <w:b/>
          <w:bCs/>
          <w:sz w:val="32"/>
          <w:szCs w:val="32"/>
          <w:rtl/>
        </w:rPr>
        <w:t>العديد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المنتجات،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كما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شاركت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فيما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يزيد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على</w:t>
      </w:r>
      <w:r w:rsidRPr="00492AA7">
        <w:rPr>
          <w:rFonts w:asciiTheme="majorBidi" w:hAnsiTheme="majorBidi" w:cs="Times New Roman"/>
          <w:b/>
          <w:bCs/>
          <w:sz w:val="32"/>
          <w:szCs w:val="32"/>
          <w:rtl/>
        </w:rPr>
        <w:t xml:space="preserve"> 360 </w:t>
      </w:r>
      <w:r w:rsidRPr="00492AA7">
        <w:rPr>
          <w:rFonts w:asciiTheme="majorBidi" w:hAnsiTheme="majorBidi" w:cs="Times New Roman" w:hint="cs"/>
          <w:b/>
          <w:bCs/>
          <w:sz w:val="32"/>
          <w:szCs w:val="32"/>
          <w:rtl/>
        </w:rPr>
        <w:t>حملة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إعلانية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حول</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العالم</w:t>
      </w:r>
      <w:r w:rsidRPr="00492AA7">
        <w:rPr>
          <w:rFonts w:asciiTheme="majorBidi" w:hAnsiTheme="majorBidi" w:cs="Times New Roman"/>
          <w:b/>
          <w:bCs/>
          <w:sz w:val="32"/>
          <w:szCs w:val="32"/>
          <w:rtl/>
        </w:rPr>
        <w:t>.</w:t>
      </w:r>
    </w:p>
    <w:p w:rsidR="00F71FB6" w:rsidRPr="00492AA7" w:rsidRDefault="00F71FB6" w:rsidP="00F67FD4">
      <w:pPr>
        <w:jc w:val="both"/>
        <w:rPr>
          <w:rFonts w:asciiTheme="majorBidi" w:hAnsiTheme="majorBidi" w:cstheme="majorBidi"/>
          <w:b/>
          <w:bCs/>
          <w:sz w:val="32"/>
          <w:szCs w:val="32"/>
          <w:rtl/>
        </w:rPr>
      </w:pP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فاز</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أحد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أعمالها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الفنية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مسابقة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جرانشان</w:t>
      </w:r>
      <w:r w:rsidRPr="00492AA7">
        <w:rPr>
          <w:rFonts w:asciiTheme="majorBidi" w:hAnsiTheme="majorBidi" w:cs="Times New Roman" w:hint="eastAsia"/>
          <w:b/>
          <w:bCs/>
          <w:sz w:val="32"/>
          <w:szCs w:val="32"/>
          <w:rtl/>
        </w:rPr>
        <w:t>»</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بميونيخ</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ألمانيا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عام</w:t>
      </w:r>
      <w:r w:rsidRPr="00492AA7">
        <w:rPr>
          <w:rFonts w:asciiTheme="majorBidi" w:hAnsiTheme="majorBidi" w:cs="Times New Roman"/>
          <w:b/>
          <w:bCs/>
          <w:sz w:val="32"/>
          <w:szCs w:val="32"/>
          <w:rtl/>
        </w:rPr>
        <w:t xml:space="preserve"> 2017.</w:t>
      </w:r>
    </w:p>
    <w:p w:rsidR="00F71FB6" w:rsidRPr="00492AA7" w:rsidRDefault="00F71FB6" w:rsidP="00F67FD4">
      <w:pPr>
        <w:jc w:val="both"/>
        <w:rPr>
          <w:rFonts w:asciiTheme="majorBidi" w:hAnsiTheme="majorBidi" w:cstheme="majorBidi"/>
          <w:b/>
          <w:bCs/>
          <w:sz w:val="32"/>
          <w:szCs w:val="32"/>
          <w:rtl/>
        </w:rPr>
      </w:pP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اختارتها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مجلة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فوربس</w:t>
      </w:r>
      <w:r w:rsidRPr="00492AA7">
        <w:rPr>
          <w:rFonts w:asciiTheme="majorBidi" w:hAnsiTheme="majorBidi" w:cs="Times New Roman" w:hint="eastAsia"/>
          <w:b/>
          <w:bCs/>
          <w:sz w:val="32"/>
          <w:szCs w:val="32"/>
          <w:rtl/>
        </w:rPr>
        <w:t>»</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العالمية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مؤخرًا؛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لتكون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ضمن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قائمة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تضم</w:t>
      </w:r>
      <w:r w:rsidRPr="00492AA7">
        <w:rPr>
          <w:rFonts w:asciiTheme="majorBidi" w:hAnsiTheme="majorBidi" w:cs="Times New Roman"/>
          <w:b/>
          <w:bCs/>
          <w:sz w:val="32"/>
          <w:szCs w:val="32"/>
          <w:rtl/>
        </w:rPr>
        <w:t xml:space="preserve"> 30 </w:t>
      </w:r>
      <w:r w:rsidRPr="00492AA7">
        <w:rPr>
          <w:rFonts w:asciiTheme="majorBidi" w:hAnsiTheme="majorBidi" w:cs="Times New Roman" w:hint="cs"/>
          <w:b/>
          <w:bCs/>
          <w:sz w:val="32"/>
          <w:szCs w:val="32"/>
          <w:rtl/>
        </w:rPr>
        <w:t>فنانًا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تحت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سن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الثلاثين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لعام</w:t>
      </w:r>
      <w:r w:rsidRPr="00492AA7">
        <w:rPr>
          <w:rFonts w:asciiTheme="majorBidi" w:hAnsiTheme="majorBidi" w:cs="Times New Roman"/>
          <w:b/>
          <w:bCs/>
          <w:sz w:val="32"/>
          <w:szCs w:val="32"/>
          <w:rtl/>
        </w:rPr>
        <w:t xml:space="preserve"> 2017</w:t>
      </w:r>
      <w:r w:rsidRPr="00492AA7">
        <w:rPr>
          <w:rFonts w:asciiTheme="majorBidi" w:hAnsiTheme="majorBidi" w:cs="Times New Roman" w:hint="cs"/>
          <w:b/>
          <w:bCs/>
          <w:sz w:val="32"/>
          <w:szCs w:val="32"/>
          <w:rtl/>
        </w:rPr>
        <w:t>،</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وصنفت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كواحدة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أفضل</w:t>
      </w:r>
      <w:r w:rsidRPr="00492AA7">
        <w:rPr>
          <w:rFonts w:asciiTheme="majorBidi" w:hAnsiTheme="majorBidi" w:cs="Times New Roman"/>
          <w:b/>
          <w:bCs/>
          <w:sz w:val="32"/>
          <w:szCs w:val="32"/>
          <w:rtl/>
        </w:rPr>
        <w:t xml:space="preserve"> 100 </w:t>
      </w:r>
      <w:r w:rsidRPr="00492AA7">
        <w:rPr>
          <w:rFonts w:asciiTheme="majorBidi" w:hAnsiTheme="majorBidi" w:cs="Times New Roman" w:hint="cs"/>
          <w:b/>
          <w:bCs/>
          <w:sz w:val="32"/>
          <w:szCs w:val="32"/>
          <w:rtl/>
        </w:rPr>
        <w:t>مصمم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جرافيك</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العالم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قبل</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جمعية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الفن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المطبعي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شيكاجو</w:t>
      </w:r>
      <w:r w:rsidRPr="00492AA7">
        <w:rPr>
          <w:rFonts w:asciiTheme="majorBidi" w:hAnsiTheme="majorBidi" w:cs="Times New Roman"/>
          <w:b/>
          <w:bCs/>
          <w:sz w:val="32"/>
          <w:szCs w:val="32"/>
          <w:rtl/>
        </w:rPr>
        <w:t>.</w:t>
      </w:r>
    </w:p>
    <w:p w:rsidR="00F71FB6" w:rsidRPr="00492AA7" w:rsidRDefault="00F71FB6" w:rsidP="00F67FD4">
      <w:pPr>
        <w:jc w:val="both"/>
        <w:rPr>
          <w:rFonts w:asciiTheme="majorBidi" w:hAnsiTheme="majorBidi" w:cstheme="majorBidi"/>
          <w:b/>
          <w:bCs/>
          <w:sz w:val="32"/>
          <w:szCs w:val="32"/>
          <w:rtl/>
        </w:rPr>
      </w:pP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قدمت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العديد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المبادرات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للاهتمام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بالتصميم،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بينها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مبادرة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يلا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نلعب</w:t>
      </w:r>
      <w:r w:rsidRPr="00492AA7">
        <w:rPr>
          <w:rFonts w:asciiTheme="majorBidi" w:hAnsiTheme="majorBidi" w:cs="Times New Roman" w:hint="eastAsia"/>
          <w:b/>
          <w:bCs/>
          <w:sz w:val="32"/>
          <w:szCs w:val="32"/>
          <w:rtl/>
        </w:rPr>
        <w:t>»</w:t>
      </w:r>
      <w:r w:rsidRPr="00492AA7">
        <w:rPr>
          <w:rFonts w:asciiTheme="majorBidi" w:hAnsiTheme="majorBidi" w:cs="Times New Roman" w:hint="cs"/>
          <w:b/>
          <w:bCs/>
          <w:sz w:val="32"/>
          <w:szCs w:val="32"/>
          <w:rtl/>
        </w:rPr>
        <w:t>،</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لترغيب</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الأطفال</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الفن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والإبداع</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البصري،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وتعريف</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الأجانب</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باللغة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العربية</w:t>
      </w:r>
      <w:r w:rsidRPr="00492AA7">
        <w:rPr>
          <w:rFonts w:asciiTheme="majorBidi" w:hAnsiTheme="majorBidi" w:cs="Times New Roman"/>
          <w:b/>
          <w:bCs/>
          <w:sz w:val="32"/>
          <w:szCs w:val="32"/>
          <w:rtl/>
        </w:rPr>
        <w:t>.</w:t>
      </w:r>
    </w:p>
    <w:p w:rsidR="00F71FB6" w:rsidRPr="00492AA7" w:rsidRDefault="00F71FB6" w:rsidP="00F67FD4">
      <w:pPr>
        <w:jc w:val="both"/>
        <w:rPr>
          <w:rFonts w:asciiTheme="majorBidi" w:hAnsiTheme="majorBidi" w:cstheme="majorBidi"/>
          <w:b/>
          <w:bCs/>
          <w:sz w:val="32"/>
          <w:szCs w:val="32"/>
          <w:rtl/>
        </w:rPr>
      </w:pPr>
      <w:r w:rsidRPr="00492AA7">
        <w:rPr>
          <w:rFonts w:asciiTheme="majorBidi" w:hAnsiTheme="majorBidi" w:cs="Times New Roman"/>
          <w:b/>
          <w:bCs/>
          <w:sz w:val="32"/>
          <w:szCs w:val="32"/>
          <w:rtl/>
        </w:rPr>
        <w:lastRenderedPageBreak/>
        <w:t xml:space="preserve">- </w:t>
      </w:r>
      <w:r w:rsidRPr="00492AA7">
        <w:rPr>
          <w:rFonts w:asciiTheme="majorBidi" w:hAnsiTheme="majorBidi" w:cs="Times New Roman" w:hint="cs"/>
          <w:b/>
          <w:bCs/>
          <w:sz w:val="32"/>
          <w:szCs w:val="32"/>
          <w:rtl/>
        </w:rPr>
        <w:t>الخط</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العربي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والهوية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المصرية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هما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أبرز</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اهتمامات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غادة،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لذا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نفذت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مشروع</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أنماط</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الحروف</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المصرية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ملصقات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الأفلام</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القديمة</w:t>
      </w:r>
      <w:r w:rsidRPr="00492AA7">
        <w:rPr>
          <w:rFonts w:asciiTheme="majorBidi" w:hAnsiTheme="majorBidi" w:cs="Times New Roman" w:hint="eastAsia"/>
          <w:b/>
          <w:bCs/>
          <w:sz w:val="32"/>
          <w:szCs w:val="32"/>
          <w:rtl/>
        </w:rPr>
        <w:t>»</w:t>
      </w:r>
      <w:r w:rsidRPr="00492AA7">
        <w:rPr>
          <w:rFonts w:asciiTheme="majorBidi" w:hAnsiTheme="majorBidi" w:cs="Times New Roman" w:hint="cs"/>
          <w:b/>
          <w:bCs/>
          <w:sz w:val="32"/>
          <w:szCs w:val="32"/>
          <w:rtl/>
        </w:rPr>
        <w:t>؛</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بهدف</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التوثيق</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وتصنيف</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مختلف</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أنماط</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الكتابة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كدليل</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إرشادي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للمصممين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والفنانين؛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لتشكيل</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خطوط</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رقمية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بناءً</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على</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نكهات</w:t>
      </w:r>
      <w:r w:rsidR="00F67FD4">
        <w:rPr>
          <w:rFonts w:asciiTheme="majorBidi" w:hAnsiTheme="majorBidi" w:cs="Times New Roman" w:hint="cs"/>
          <w:b/>
          <w:bCs/>
          <w:sz w:val="32"/>
          <w:szCs w:val="32"/>
          <w:rtl/>
        </w:rPr>
        <w:t xml:space="preserve"> </w:t>
      </w:r>
      <w:r w:rsidRPr="00492AA7">
        <w:rPr>
          <w:rFonts w:asciiTheme="majorBidi" w:hAnsiTheme="majorBidi" w:cs="Times New Roman" w:hint="cs"/>
          <w:b/>
          <w:bCs/>
          <w:sz w:val="32"/>
          <w:szCs w:val="32"/>
          <w:rtl/>
        </w:rPr>
        <w:t>الإعلانات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المصرية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عصر</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الحداثة</w:t>
      </w:r>
      <w:r w:rsidRPr="00492AA7">
        <w:rPr>
          <w:rFonts w:asciiTheme="majorBidi" w:hAnsiTheme="majorBidi" w:cs="Times New Roman"/>
          <w:b/>
          <w:bCs/>
          <w:sz w:val="32"/>
          <w:szCs w:val="32"/>
          <w:rtl/>
        </w:rPr>
        <w:t>.</w:t>
      </w:r>
    </w:p>
    <w:p w:rsidR="00F71FB6" w:rsidRPr="00492AA7" w:rsidRDefault="00F71FB6" w:rsidP="003F5C5A">
      <w:pPr>
        <w:jc w:val="both"/>
        <w:rPr>
          <w:rFonts w:asciiTheme="majorBidi" w:hAnsiTheme="majorBidi" w:cstheme="majorBidi"/>
          <w:b/>
          <w:bCs/>
          <w:sz w:val="32"/>
          <w:szCs w:val="32"/>
          <w:rtl/>
        </w:rPr>
      </w:pP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ظهرت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في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العديد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البرامج</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التلفزيونية،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مثل</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برنامج</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معكم</w:t>
      </w:r>
      <w:r w:rsidRPr="00492AA7">
        <w:rPr>
          <w:rFonts w:asciiTheme="majorBidi" w:hAnsiTheme="majorBidi" w:cs="Times New Roman" w:hint="eastAsia"/>
          <w:b/>
          <w:bCs/>
          <w:sz w:val="32"/>
          <w:szCs w:val="32"/>
          <w:rtl/>
        </w:rPr>
        <w:t>»</w:t>
      </w:r>
      <w:r w:rsidRPr="00492AA7">
        <w:rPr>
          <w:rFonts w:asciiTheme="majorBidi" w:hAnsiTheme="majorBidi" w:cs="Times New Roman" w:hint="cs"/>
          <w:b/>
          <w:bCs/>
          <w:sz w:val="32"/>
          <w:szCs w:val="32"/>
          <w:rtl/>
        </w:rPr>
        <w:t>،</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الذي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تقدمه</w:t>
      </w:r>
      <w:r w:rsidR="003F5C5A">
        <w:rPr>
          <w:rFonts w:asciiTheme="majorBidi" w:hAnsiTheme="majorBidi" w:cs="Times New Roman" w:hint="cs"/>
          <w:b/>
          <w:bCs/>
          <w:sz w:val="32"/>
          <w:szCs w:val="32"/>
          <w:rtl/>
        </w:rPr>
        <w:t xml:space="preserve"> </w:t>
      </w:r>
      <w:r w:rsidRPr="00492AA7">
        <w:rPr>
          <w:rFonts w:asciiTheme="majorBidi" w:hAnsiTheme="majorBidi" w:cs="Times New Roman" w:hint="cs"/>
          <w:b/>
          <w:bCs/>
          <w:sz w:val="32"/>
          <w:szCs w:val="32"/>
          <w:rtl/>
        </w:rPr>
        <w:t>الإعلامية</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منى</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الشاذلي،</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وأعربت</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عن</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حبها</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الشديد</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للأديب</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نجيب</w:t>
      </w:r>
      <w:r w:rsidRPr="00492AA7">
        <w:rPr>
          <w:rFonts w:asciiTheme="majorBidi" w:hAnsiTheme="majorBidi" w:cs="Times New Roman"/>
          <w:b/>
          <w:bCs/>
          <w:sz w:val="32"/>
          <w:szCs w:val="32"/>
          <w:rtl/>
        </w:rPr>
        <w:t xml:space="preserve"> </w:t>
      </w:r>
      <w:r w:rsidRPr="00492AA7">
        <w:rPr>
          <w:rFonts w:asciiTheme="majorBidi" w:hAnsiTheme="majorBidi" w:cs="Times New Roman" w:hint="cs"/>
          <w:b/>
          <w:bCs/>
          <w:sz w:val="32"/>
          <w:szCs w:val="32"/>
          <w:rtl/>
        </w:rPr>
        <w:t>محفوظ</w:t>
      </w:r>
      <w:r>
        <w:rPr>
          <w:rFonts w:asciiTheme="majorBidi" w:hAnsiTheme="majorBidi" w:cs="Times New Roman" w:hint="cs"/>
          <w:b/>
          <w:bCs/>
          <w:sz w:val="32"/>
          <w:szCs w:val="32"/>
          <w:rtl/>
        </w:rPr>
        <w:t>(</w:t>
      </w:r>
      <w:r w:rsidRPr="00670DE6">
        <w:rPr>
          <w:rStyle w:val="ab"/>
          <w:rFonts w:asciiTheme="majorBidi" w:hAnsiTheme="majorBidi" w:cstheme="majorBidi"/>
          <w:b/>
          <w:bCs/>
          <w:color w:val="000000" w:themeColor="text1"/>
          <w:sz w:val="32"/>
          <w:szCs w:val="32"/>
          <w:rtl/>
        </w:rPr>
        <w:footnoteReference w:id="583"/>
      </w:r>
      <w:r>
        <w:rPr>
          <w:rFonts w:asciiTheme="majorBidi" w:hAnsiTheme="majorBidi" w:cs="Times New Roman" w:hint="cs"/>
          <w:b/>
          <w:bCs/>
          <w:sz w:val="32"/>
          <w:szCs w:val="32"/>
          <w:rtl/>
        </w:rPr>
        <w:t>)</w:t>
      </w:r>
      <w:r w:rsidRPr="00492AA7">
        <w:rPr>
          <w:rFonts w:asciiTheme="majorBidi" w:hAnsiTheme="majorBidi" w:cs="Times New Roman"/>
          <w:b/>
          <w:bCs/>
          <w:sz w:val="32"/>
          <w:szCs w:val="32"/>
          <w:rtl/>
        </w:rPr>
        <w:t>.</w:t>
      </w:r>
    </w:p>
    <w:p w:rsidR="003F5C5A" w:rsidRPr="003F5C5A" w:rsidRDefault="003F5C5A" w:rsidP="00C17B4F">
      <w:pPr>
        <w:pStyle w:val="aa"/>
        <w:numPr>
          <w:ilvl w:val="0"/>
          <w:numId w:val="4"/>
        </w:numPr>
        <w:ind w:left="43" w:hanging="425"/>
        <w:jc w:val="both"/>
        <w:rPr>
          <w:rFonts w:asciiTheme="majorBidi" w:hAnsiTheme="majorBidi" w:cstheme="majorBidi"/>
          <w:b/>
          <w:bCs/>
          <w:sz w:val="32"/>
          <w:szCs w:val="32"/>
          <w:rtl/>
        </w:rPr>
      </w:pPr>
      <w:r w:rsidRPr="003F5C5A">
        <w:rPr>
          <w:rFonts w:asciiTheme="majorBidi" w:hAnsiTheme="majorBidi" w:cstheme="majorBidi"/>
          <w:b/>
          <w:bCs/>
          <w:sz w:val="32"/>
          <w:szCs w:val="32"/>
          <w:rtl/>
        </w:rPr>
        <w:t xml:space="preserve">غادة هشام على محمود الخواجه </w:t>
      </w:r>
      <w:r w:rsidRPr="003F5C5A">
        <w:rPr>
          <w:rFonts w:asciiTheme="majorBidi" w:hAnsiTheme="majorBidi" w:cstheme="majorBidi" w:hint="cs"/>
          <w:b/>
          <w:bCs/>
          <w:sz w:val="32"/>
          <w:szCs w:val="32"/>
          <w:rtl/>
        </w:rPr>
        <w:t xml:space="preserve">، في </w:t>
      </w:r>
      <w:r w:rsidRPr="003F5C5A">
        <w:rPr>
          <w:rFonts w:asciiTheme="majorBidi" w:hAnsiTheme="majorBidi" w:cstheme="majorBidi"/>
          <w:b/>
          <w:bCs/>
          <w:sz w:val="32"/>
          <w:szCs w:val="32"/>
          <w:rtl/>
        </w:rPr>
        <w:t xml:space="preserve">قسم نظم المعلومات المعلومات </w:t>
      </w:r>
      <w:r w:rsidRPr="003F5C5A">
        <w:rPr>
          <w:rFonts w:asciiTheme="majorBidi" w:hAnsiTheme="majorBidi" w:cstheme="majorBidi" w:hint="cs"/>
          <w:b/>
          <w:bCs/>
          <w:sz w:val="32"/>
          <w:szCs w:val="32"/>
          <w:rtl/>
        </w:rPr>
        <w:t xml:space="preserve">/  </w:t>
      </w:r>
      <w:r w:rsidRPr="003F5C5A">
        <w:rPr>
          <w:rFonts w:asciiTheme="majorBidi" w:hAnsiTheme="majorBidi" w:cstheme="majorBidi"/>
          <w:b/>
          <w:bCs/>
          <w:sz w:val="32"/>
          <w:szCs w:val="32"/>
          <w:rtl/>
        </w:rPr>
        <w:t>كلية الحاسبات والمعلومات</w:t>
      </w:r>
      <w:r w:rsidRPr="003F5C5A">
        <w:rPr>
          <w:rFonts w:asciiTheme="majorBidi" w:hAnsiTheme="majorBidi" w:cstheme="majorBidi" w:hint="cs"/>
          <w:b/>
          <w:bCs/>
          <w:sz w:val="32"/>
          <w:szCs w:val="32"/>
          <w:rtl/>
        </w:rPr>
        <w:t xml:space="preserve"> </w:t>
      </w:r>
      <w:r w:rsidRPr="003F5C5A">
        <w:rPr>
          <w:rFonts w:asciiTheme="majorBidi" w:hAnsiTheme="majorBidi" w:cstheme="majorBidi"/>
          <w:b/>
          <w:bCs/>
          <w:sz w:val="32"/>
          <w:szCs w:val="32"/>
          <w:rtl/>
        </w:rPr>
        <w:t>–</w:t>
      </w:r>
      <w:r w:rsidRPr="003F5C5A">
        <w:rPr>
          <w:rFonts w:asciiTheme="majorBidi" w:hAnsiTheme="majorBidi" w:cstheme="majorBidi" w:hint="cs"/>
          <w:b/>
          <w:bCs/>
          <w:sz w:val="32"/>
          <w:szCs w:val="32"/>
          <w:rtl/>
        </w:rPr>
        <w:t xml:space="preserve"> جامعة المنصورة </w:t>
      </w:r>
      <w:r w:rsidRPr="003F5C5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84"/>
      </w:r>
      <w:r w:rsidRPr="003F5C5A">
        <w:rPr>
          <w:rFonts w:asciiTheme="majorBidi" w:hAnsiTheme="majorBidi" w:cstheme="majorBidi"/>
          <w:b/>
          <w:bCs/>
          <w:color w:val="000000" w:themeColor="text1"/>
          <w:sz w:val="32"/>
          <w:szCs w:val="32"/>
          <w:rtl/>
        </w:rPr>
        <w:t>)</w:t>
      </w:r>
      <w:r w:rsidRPr="003F5C5A">
        <w:rPr>
          <w:rFonts w:asciiTheme="majorBidi" w:hAnsiTheme="majorBidi" w:cstheme="majorBidi" w:hint="cs"/>
          <w:b/>
          <w:bCs/>
          <w:color w:val="000000" w:themeColor="text1"/>
          <w:sz w:val="32"/>
          <w:szCs w:val="32"/>
          <w:rtl/>
        </w:rPr>
        <w:t>.</w:t>
      </w:r>
    </w:p>
    <w:p w:rsidR="003F5C5A" w:rsidRDefault="003F5C5A" w:rsidP="00C17B4F">
      <w:pPr>
        <w:pStyle w:val="aa"/>
        <w:numPr>
          <w:ilvl w:val="0"/>
          <w:numId w:val="4"/>
        </w:numPr>
        <w:ind w:left="43" w:hanging="425"/>
        <w:jc w:val="both"/>
        <w:rPr>
          <w:rFonts w:asciiTheme="majorBidi" w:hAnsiTheme="majorBidi" w:cstheme="majorBidi"/>
          <w:b/>
          <w:bCs/>
          <w:sz w:val="32"/>
          <w:szCs w:val="32"/>
        </w:rPr>
      </w:pPr>
      <w:r w:rsidRPr="003F5C5A">
        <w:rPr>
          <w:rFonts w:asciiTheme="majorBidi" w:hAnsiTheme="majorBidi" w:cstheme="majorBidi"/>
          <w:b/>
          <w:bCs/>
          <w:sz w:val="32"/>
          <w:szCs w:val="32"/>
          <w:rtl/>
        </w:rPr>
        <w:t>غاده يح</w:t>
      </w:r>
      <w:r w:rsidRPr="003F5C5A">
        <w:rPr>
          <w:rFonts w:asciiTheme="majorBidi" w:hAnsiTheme="majorBidi" w:cstheme="majorBidi" w:hint="cs"/>
          <w:b/>
          <w:bCs/>
          <w:sz w:val="32"/>
          <w:szCs w:val="32"/>
          <w:rtl/>
        </w:rPr>
        <w:t>ي</w:t>
      </w:r>
      <w:r w:rsidRPr="003F5C5A">
        <w:rPr>
          <w:rFonts w:asciiTheme="majorBidi" w:hAnsiTheme="majorBidi" w:cstheme="majorBidi"/>
          <w:b/>
          <w:bCs/>
          <w:sz w:val="32"/>
          <w:szCs w:val="32"/>
          <w:rtl/>
        </w:rPr>
        <w:t xml:space="preserve">ى عبد اللطيف العواضى </w:t>
      </w:r>
      <w:r w:rsidRPr="003F5C5A">
        <w:rPr>
          <w:rFonts w:asciiTheme="majorBidi" w:hAnsiTheme="majorBidi" w:cstheme="majorBidi" w:hint="cs"/>
          <w:b/>
          <w:bCs/>
          <w:sz w:val="32"/>
          <w:szCs w:val="32"/>
          <w:rtl/>
        </w:rPr>
        <w:t xml:space="preserve">، في قسم </w:t>
      </w:r>
      <w:r w:rsidRPr="003F5C5A">
        <w:rPr>
          <w:rFonts w:asciiTheme="majorBidi" w:hAnsiTheme="majorBidi" w:cstheme="majorBidi"/>
          <w:b/>
          <w:bCs/>
          <w:sz w:val="32"/>
          <w:szCs w:val="32"/>
          <w:rtl/>
        </w:rPr>
        <w:t xml:space="preserve">الكيمياء </w:t>
      </w:r>
      <w:r w:rsidRPr="003F5C5A">
        <w:rPr>
          <w:rFonts w:asciiTheme="majorBidi" w:hAnsiTheme="majorBidi" w:cstheme="majorBidi" w:hint="cs"/>
          <w:b/>
          <w:bCs/>
          <w:sz w:val="32"/>
          <w:szCs w:val="32"/>
          <w:rtl/>
        </w:rPr>
        <w:t xml:space="preserve">/ كلية العلوم </w:t>
      </w:r>
      <w:r w:rsidRPr="003F5C5A">
        <w:rPr>
          <w:rFonts w:asciiTheme="majorBidi" w:hAnsiTheme="majorBidi" w:cstheme="majorBidi"/>
          <w:b/>
          <w:bCs/>
          <w:sz w:val="32"/>
          <w:szCs w:val="32"/>
          <w:rtl/>
        </w:rPr>
        <w:t>–</w:t>
      </w:r>
      <w:r w:rsidRPr="003F5C5A">
        <w:rPr>
          <w:rFonts w:asciiTheme="majorBidi" w:hAnsiTheme="majorBidi" w:cstheme="majorBidi" w:hint="cs"/>
          <w:b/>
          <w:bCs/>
          <w:sz w:val="32"/>
          <w:szCs w:val="32"/>
          <w:rtl/>
        </w:rPr>
        <w:t xml:space="preserve"> جامعة المنصورة </w:t>
      </w:r>
      <w:r w:rsidRPr="003F5C5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85"/>
      </w:r>
      <w:r w:rsidRPr="003F5C5A">
        <w:rPr>
          <w:rFonts w:asciiTheme="majorBidi" w:hAnsiTheme="majorBidi" w:cstheme="majorBidi"/>
          <w:b/>
          <w:bCs/>
          <w:color w:val="000000" w:themeColor="text1"/>
          <w:sz w:val="32"/>
          <w:szCs w:val="32"/>
          <w:rtl/>
        </w:rPr>
        <w:t>)</w:t>
      </w:r>
      <w:r w:rsidRPr="003F5C5A">
        <w:rPr>
          <w:rFonts w:asciiTheme="majorBidi" w:hAnsiTheme="majorBidi" w:cstheme="majorBidi" w:hint="cs"/>
          <w:b/>
          <w:bCs/>
          <w:color w:val="000000" w:themeColor="text1"/>
          <w:sz w:val="32"/>
          <w:szCs w:val="32"/>
          <w:rtl/>
        </w:rPr>
        <w:t>.</w:t>
      </w:r>
    </w:p>
    <w:p w:rsidR="003F5C5A" w:rsidRPr="004F77DA" w:rsidRDefault="004F77DA" w:rsidP="00C17B4F">
      <w:pPr>
        <w:pStyle w:val="aa"/>
        <w:numPr>
          <w:ilvl w:val="0"/>
          <w:numId w:val="4"/>
        </w:numPr>
        <w:ind w:left="43" w:hanging="425"/>
        <w:jc w:val="both"/>
        <w:rPr>
          <w:rFonts w:asciiTheme="majorBidi" w:hAnsiTheme="majorBidi" w:cstheme="majorBidi"/>
          <w:b/>
          <w:bCs/>
          <w:sz w:val="32"/>
          <w:szCs w:val="32"/>
        </w:rPr>
      </w:pPr>
      <w:r w:rsidRPr="004F77DA">
        <w:rPr>
          <w:rFonts w:asciiTheme="majorBidi" w:hAnsiTheme="majorBidi" w:cstheme="majorBidi"/>
          <w:b/>
          <w:bCs/>
          <w:sz w:val="32"/>
          <w:szCs w:val="32"/>
          <w:rtl/>
        </w:rPr>
        <w:t xml:space="preserve">غالية عبد الملك الدمرداش السايح </w:t>
      </w:r>
      <w:r w:rsidRPr="004F77DA">
        <w:rPr>
          <w:rFonts w:asciiTheme="majorBidi" w:hAnsiTheme="majorBidi" w:cstheme="majorBidi" w:hint="cs"/>
          <w:b/>
          <w:bCs/>
          <w:sz w:val="32"/>
          <w:szCs w:val="32"/>
          <w:rtl/>
        </w:rPr>
        <w:t xml:space="preserve">، في </w:t>
      </w:r>
      <w:r w:rsidRPr="004F77DA">
        <w:rPr>
          <w:rFonts w:asciiTheme="majorBidi" w:hAnsiTheme="majorBidi" w:cstheme="majorBidi"/>
          <w:b/>
          <w:bCs/>
          <w:sz w:val="32"/>
          <w:szCs w:val="32"/>
          <w:rtl/>
        </w:rPr>
        <w:t xml:space="preserve">قسم العلوم التربوية والنفسية </w:t>
      </w:r>
      <w:r w:rsidRPr="004F77DA">
        <w:rPr>
          <w:rFonts w:asciiTheme="majorBidi" w:hAnsiTheme="majorBidi" w:cstheme="majorBidi" w:hint="cs"/>
          <w:b/>
          <w:bCs/>
          <w:sz w:val="32"/>
          <w:szCs w:val="32"/>
          <w:rtl/>
        </w:rPr>
        <w:t xml:space="preserve">/ في </w:t>
      </w:r>
      <w:r w:rsidRPr="004F77DA">
        <w:rPr>
          <w:rFonts w:asciiTheme="majorBidi" w:hAnsiTheme="majorBidi" w:cstheme="majorBidi"/>
          <w:b/>
          <w:bCs/>
          <w:sz w:val="32"/>
          <w:szCs w:val="32"/>
          <w:rtl/>
        </w:rPr>
        <w:t xml:space="preserve">كلية التربية النوعية فرع </w:t>
      </w:r>
      <w:r w:rsidRPr="004F77DA">
        <w:rPr>
          <w:rFonts w:asciiTheme="majorBidi" w:hAnsiTheme="majorBidi" w:cstheme="majorBidi" w:hint="cs"/>
          <w:b/>
          <w:bCs/>
          <w:sz w:val="32"/>
          <w:szCs w:val="32"/>
          <w:rtl/>
        </w:rPr>
        <w:t>ميت غمر- جامعة المنصورة</w:t>
      </w:r>
      <w:r w:rsidRPr="004F77DA">
        <w:rPr>
          <w:rFonts w:asciiTheme="majorBidi" w:hAnsiTheme="majorBidi" w:cstheme="majorBidi"/>
          <w:b/>
          <w:bCs/>
          <w:sz w:val="32"/>
          <w:szCs w:val="32"/>
          <w:rtl/>
        </w:rPr>
        <w:t xml:space="preserve">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86"/>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Pr>
      </w:pPr>
      <w:r w:rsidRPr="004F77DA">
        <w:rPr>
          <w:rFonts w:asciiTheme="majorBidi" w:hAnsiTheme="majorBidi" w:cstheme="majorBidi"/>
          <w:b/>
          <w:bCs/>
          <w:sz w:val="32"/>
          <w:szCs w:val="32"/>
          <w:rtl/>
        </w:rPr>
        <w:t xml:space="preserve">فاتن أحمد المتولى حمزة كريم </w:t>
      </w:r>
      <w:r w:rsidRPr="004F77DA">
        <w:rPr>
          <w:rFonts w:asciiTheme="majorBidi" w:hAnsiTheme="majorBidi" w:cstheme="majorBidi" w:hint="cs"/>
          <w:b/>
          <w:bCs/>
          <w:sz w:val="32"/>
          <w:szCs w:val="32"/>
          <w:rtl/>
        </w:rPr>
        <w:t xml:space="preserve">، في </w:t>
      </w:r>
      <w:r w:rsidRPr="004F77DA">
        <w:rPr>
          <w:rFonts w:asciiTheme="majorBidi" w:hAnsiTheme="majorBidi" w:cstheme="majorBidi"/>
          <w:b/>
          <w:bCs/>
          <w:sz w:val="32"/>
          <w:szCs w:val="32"/>
          <w:rtl/>
        </w:rPr>
        <w:t xml:space="preserve">قسم الاعلام التربوى </w:t>
      </w:r>
      <w:r w:rsidRPr="004F77DA">
        <w:rPr>
          <w:rFonts w:asciiTheme="majorBidi" w:hAnsiTheme="majorBidi" w:cstheme="majorBidi" w:hint="cs"/>
          <w:b/>
          <w:bCs/>
          <w:sz w:val="32"/>
          <w:szCs w:val="32"/>
          <w:rtl/>
        </w:rPr>
        <w:t xml:space="preserve">/ في </w:t>
      </w:r>
      <w:r w:rsidRPr="004F77DA">
        <w:rPr>
          <w:rFonts w:asciiTheme="majorBidi" w:hAnsiTheme="majorBidi" w:cstheme="majorBidi"/>
          <w:b/>
          <w:bCs/>
          <w:sz w:val="32"/>
          <w:szCs w:val="32"/>
          <w:rtl/>
        </w:rPr>
        <w:t xml:space="preserve">كلية التربية النوعية فرع </w:t>
      </w:r>
      <w:r w:rsidRPr="004F77DA">
        <w:rPr>
          <w:rFonts w:asciiTheme="majorBidi" w:hAnsiTheme="majorBidi" w:cstheme="majorBidi" w:hint="cs"/>
          <w:b/>
          <w:bCs/>
          <w:sz w:val="32"/>
          <w:szCs w:val="32"/>
          <w:rtl/>
        </w:rPr>
        <w:t>ميت غمر- جامعة المنصورة</w:t>
      </w:r>
      <w:r w:rsidRPr="004F77DA">
        <w:rPr>
          <w:rFonts w:asciiTheme="majorBidi" w:hAnsiTheme="majorBidi" w:cstheme="majorBidi"/>
          <w:b/>
          <w:bCs/>
          <w:sz w:val="32"/>
          <w:szCs w:val="32"/>
          <w:rtl/>
        </w:rPr>
        <w:t xml:space="preserve">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87"/>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p>
    <w:p w:rsidR="00F67FD4" w:rsidRPr="00F67FD4" w:rsidRDefault="00E214BC" w:rsidP="00F67FD4">
      <w:pPr>
        <w:pStyle w:val="aa"/>
        <w:numPr>
          <w:ilvl w:val="0"/>
          <w:numId w:val="4"/>
        </w:numPr>
        <w:ind w:left="43" w:hanging="425"/>
        <w:jc w:val="both"/>
        <w:rPr>
          <w:rFonts w:asciiTheme="majorBidi" w:hAnsiTheme="majorBidi" w:cstheme="majorBidi"/>
          <w:b/>
          <w:bCs/>
          <w:sz w:val="32"/>
          <w:szCs w:val="32"/>
        </w:rPr>
      </w:pPr>
      <w:r w:rsidRPr="003F5C5A">
        <w:rPr>
          <w:rFonts w:asciiTheme="majorBidi" w:hAnsiTheme="majorBidi" w:cstheme="majorBidi"/>
          <w:b/>
          <w:bCs/>
          <w:color w:val="000000" w:themeColor="text1"/>
          <w:sz w:val="32"/>
          <w:szCs w:val="32"/>
          <w:rtl/>
        </w:rPr>
        <w:t>فاتن حمامة (</w:t>
      </w:r>
      <w:hyperlink r:id="rId2229" w:tooltip="27 مايو" w:history="1">
        <w:r w:rsidRPr="003F5C5A">
          <w:rPr>
            <w:rFonts w:asciiTheme="majorBidi" w:hAnsiTheme="majorBidi" w:cstheme="majorBidi"/>
            <w:b/>
            <w:bCs/>
            <w:color w:val="000000" w:themeColor="text1"/>
            <w:sz w:val="32"/>
            <w:szCs w:val="32"/>
            <w:rtl/>
          </w:rPr>
          <w:t>27 مايو</w:t>
        </w:r>
      </w:hyperlink>
      <w:r w:rsidRPr="003F5C5A">
        <w:rPr>
          <w:rFonts w:asciiTheme="majorBidi" w:hAnsiTheme="majorBidi" w:cstheme="majorBidi"/>
          <w:b/>
          <w:bCs/>
          <w:color w:val="000000" w:themeColor="text1"/>
          <w:sz w:val="32"/>
          <w:szCs w:val="32"/>
          <w:rtl/>
        </w:rPr>
        <w:t xml:space="preserve"> </w:t>
      </w:r>
      <w:hyperlink r:id="rId2230" w:tooltip="1931" w:history="1">
        <w:r w:rsidRPr="003F5C5A">
          <w:rPr>
            <w:rFonts w:asciiTheme="majorBidi" w:hAnsiTheme="majorBidi" w:cstheme="majorBidi"/>
            <w:b/>
            <w:bCs/>
            <w:color w:val="000000" w:themeColor="text1"/>
            <w:sz w:val="32"/>
            <w:szCs w:val="32"/>
            <w:rtl/>
          </w:rPr>
          <w:t>1931</w:t>
        </w:r>
      </w:hyperlink>
      <w:r w:rsidRPr="003F5C5A">
        <w:rPr>
          <w:rFonts w:asciiTheme="majorBidi" w:hAnsiTheme="majorBidi" w:cstheme="majorBidi"/>
          <w:b/>
          <w:bCs/>
          <w:color w:val="000000" w:themeColor="text1"/>
          <w:sz w:val="32"/>
          <w:szCs w:val="32"/>
          <w:rtl/>
        </w:rPr>
        <w:t xml:space="preserve"> - </w:t>
      </w:r>
      <w:hyperlink r:id="rId2231" w:tooltip="17 يناير" w:history="1">
        <w:r w:rsidRPr="003F5C5A">
          <w:rPr>
            <w:rFonts w:asciiTheme="majorBidi" w:hAnsiTheme="majorBidi" w:cstheme="majorBidi"/>
            <w:b/>
            <w:bCs/>
            <w:color w:val="000000" w:themeColor="text1"/>
            <w:sz w:val="32"/>
            <w:szCs w:val="32"/>
            <w:rtl/>
          </w:rPr>
          <w:t>17 يناير</w:t>
        </w:r>
      </w:hyperlink>
      <w:r w:rsidRPr="003F5C5A">
        <w:rPr>
          <w:rFonts w:asciiTheme="majorBidi" w:hAnsiTheme="majorBidi" w:cstheme="majorBidi"/>
          <w:b/>
          <w:bCs/>
          <w:color w:val="000000" w:themeColor="text1"/>
          <w:sz w:val="32"/>
          <w:szCs w:val="32"/>
          <w:rtl/>
        </w:rPr>
        <w:t xml:space="preserve"> </w:t>
      </w:r>
      <w:hyperlink r:id="rId2232" w:tooltip="2015" w:history="1">
        <w:r w:rsidRPr="003F5C5A">
          <w:rPr>
            <w:rFonts w:asciiTheme="majorBidi" w:hAnsiTheme="majorBidi" w:cstheme="majorBidi"/>
            <w:b/>
            <w:bCs/>
            <w:color w:val="000000" w:themeColor="text1"/>
            <w:sz w:val="32"/>
            <w:szCs w:val="32"/>
            <w:rtl/>
          </w:rPr>
          <w:t>2015</w:t>
        </w:r>
      </w:hyperlink>
      <w:r w:rsidRPr="003F5C5A">
        <w:rPr>
          <w:rFonts w:asciiTheme="majorBidi" w:hAnsiTheme="majorBidi" w:cstheme="majorBidi"/>
          <w:b/>
          <w:bCs/>
          <w:color w:val="000000" w:themeColor="text1"/>
          <w:sz w:val="32"/>
          <w:szCs w:val="32"/>
          <w:rtl/>
        </w:rPr>
        <w:t xml:space="preserve"> ممثلة </w:t>
      </w:r>
      <w:hyperlink r:id="rId2233" w:tooltip="مصر" w:history="1">
        <w:r w:rsidRPr="003F5C5A">
          <w:rPr>
            <w:rFonts w:asciiTheme="majorBidi" w:hAnsiTheme="majorBidi" w:cstheme="majorBidi"/>
            <w:b/>
            <w:bCs/>
            <w:color w:val="000000" w:themeColor="text1"/>
            <w:sz w:val="32"/>
            <w:szCs w:val="32"/>
            <w:rtl/>
          </w:rPr>
          <w:t>مصرية</w:t>
        </w:r>
      </w:hyperlink>
      <w:r w:rsidRPr="003F5C5A">
        <w:rPr>
          <w:rFonts w:asciiTheme="majorBidi" w:hAnsiTheme="majorBidi" w:cstheme="majorBidi"/>
          <w:b/>
          <w:bCs/>
          <w:color w:val="000000" w:themeColor="text1"/>
          <w:sz w:val="32"/>
          <w:szCs w:val="32"/>
          <w:rtl/>
        </w:rPr>
        <w:t xml:space="preserve"> راحلة لقبت بسيدة الشاشة العربية. يعدها الكثيرون علامة بارزة في </w:t>
      </w:r>
      <w:hyperlink r:id="rId2234" w:tooltip="سينما" w:history="1">
        <w:r w:rsidRPr="003F5C5A">
          <w:rPr>
            <w:rFonts w:asciiTheme="majorBidi" w:hAnsiTheme="majorBidi" w:cstheme="majorBidi"/>
            <w:b/>
            <w:bCs/>
            <w:color w:val="000000" w:themeColor="text1"/>
            <w:sz w:val="32"/>
            <w:szCs w:val="32"/>
            <w:rtl/>
          </w:rPr>
          <w:t>السينما</w:t>
        </w:r>
      </w:hyperlink>
      <w:r w:rsidRPr="003F5C5A">
        <w:rPr>
          <w:rFonts w:asciiTheme="majorBidi" w:hAnsiTheme="majorBidi" w:cstheme="majorBidi"/>
          <w:b/>
          <w:bCs/>
          <w:color w:val="000000" w:themeColor="text1"/>
          <w:sz w:val="32"/>
          <w:szCs w:val="32"/>
          <w:rtl/>
        </w:rPr>
        <w:t xml:space="preserve"> العربية حيث عاصرت عقودًا طويلة من تطور السينما </w:t>
      </w:r>
      <w:hyperlink r:id="rId2235" w:tooltip="مصر" w:history="1">
        <w:r w:rsidRPr="003F5C5A">
          <w:rPr>
            <w:rFonts w:asciiTheme="majorBidi" w:hAnsiTheme="majorBidi" w:cstheme="majorBidi"/>
            <w:b/>
            <w:bCs/>
            <w:color w:val="000000" w:themeColor="text1"/>
            <w:sz w:val="32"/>
            <w:szCs w:val="32"/>
            <w:rtl/>
          </w:rPr>
          <w:t>المصرية</w:t>
        </w:r>
      </w:hyperlink>
      <w:hyperlink r:id="rId2236" w:anchor="cite_note-6" w:history="1"/>
      <w:r w:rsidRPr="003F5C5A">
        <w:rPr>
          <w:rFonts w:asciiTheme="majorBidi" w:hAnsiTheme="majorBidi" w:cstheme="majorBidi"/>
          <w:b/>
          <w:bCs/>
          <w:color w:val="000000" w:themeColor="text1"/>
          <w:sz w:val="32"/>
          <w:szCs w:val="32"/>
          <w:rtl/>
        </w:rPr>
        <w:t xml:space="preserve">  وساهمت بشكل كبير في صياغة صورة جديرة بالاحترام لدور السيدات بصورة عامة في السينما العربية من خلال </w:t>
      </w:r>
      <w:hyperlink r:id="rId2237" w:tooltip="تمثيل" w:history="1">
        <w:r w:rsidRPr="003F5C5A">
          <w:rPr>
            <w:rFonts w:asciiTheme="majorBidi" w:hAnsiTheme="majorBidi" w:cstheme="majorBidi"/>
            <w:b/>
            <w:bCs/>
            <w:color w:val="000000" w:themeColor="text1"/>
            <w:sz w:val="32"/>
            <w:szCs w:val="32"/>
            <w:rtl/>
          </w:rPr>
          <w:t>تمثيلها</w:t>
        </w:r>
      </w:hyperlink>
      <w:r w:rsidRPr="003F5C5A">
        <w:rPr>
          <w:rFonts w:asciiTheme="majorBidi" w:hAnsiTheme="majorBidi" w:cstheme="majorBidi"/>
          <w:b/>
          <w:bCs/>
          <w:color w:val="000000" w:themeColor="text1"/>
          <w:sz w:val="32"/>
          <w:szCs w:val="32"/>
          <w:rtl/>
        </w:rPr>
        <w:t xml:space="preserve"> منذ عام </w:t>
      </w:r>
      <w:hyperlink r:id="rId2238" w:tooltip="1940" w:history="1">
        <w:r w:rsidRPr="003F5C5A">
          <w:rPr>
            <w:rFonts w:asciiTheme="majorBidi" w:hAnsiTheme="majorBidi" w:cstheme="majorBidi"/>
            <w:b/>
            <w:bCs/>
            <w:color w:val="000000" w:themeColor="text1"/>
            <w:sz w:val="32"/>
            <w:szCs w:val="32"/>
            <w:rtl/>
          </w:rPr>
          <w:t>1940</w:t>
        </w:r>
      </w:hyperlink>
      <w:r w:rsidRPr="003F5C5A">
        <w:rPr>
          <w:rFonts w:asciiTheme="majorBidi" w:hAnsiTheme="majorBidi" w:cstheme="majorBidi"/>
          <w:b/>
          <w:bCs/>
          <w:color w:val="000000" w:themeColor="text1"/>
          <w:sz w:val="32"/>
          <w:szCs w:val="32"/>
          <w:rtl/>
        </w:rPr>
        <w:t xml:space="preserve">. في عام </w:t>
      </w:r>
      <w:hyperlink r:id="rId2239" w:tooltip="1996" w:history="1">
        <w:r w:rsidRPr="003F5C5A">
          <w:rPr>
            <w:rFonts w:asciiTheme="majorBidi" w:hAnsiTheme="majorBidi" w:cstheme="majorBidi"/>
            <w:b/>
            <w:bCs/>
            <w:color w:val="000000" w:themeColor="text1"/>
            <w:sz w:val="32"/>
            <w:szCs w:val="32"/>
            <w:rtl/>
          </w:rPr>
          <w:t>1996</w:t>
        </w:r>
      </w:hyperlink>
      <w:r w:rsidRPr="003F5C5A">
        <w:rPr>
          <w:rFonts w:asciiTheme="majorBidi" w:hAnsiTheme="majorBidi" w:cstheme="majorBidi"/>
          <w:b/>
          <w:bCs/>
          <w:color w:val="000000" w:themeColor="text1"/>
          <w:sz w:val="32"/>
          <w:szCs w:val="32"/>
          <w:rtl/>
        </w:rPr>
        <w:t xml:space="preserve"> أثناء احتفال السينما المصرية بمناسبة مرور 100 عام على نشاطها تم اختيارها كأفضل ممثلة وتم اختيار 18 من أفلامها من ضمن 150 فيلمًا من أحسن ما أنتجته السينما المصرية، وفي عام </w:t>
      </w:r>
      <w:hyperlink r:id="rId2240" w:tooltip="1999" w:history="1">
        <w:r w:rsidRPr="003F5C5A">
          <w:rPr>
            <w:rFonts w:asciiTheme="majorBidi" w:hAnsiTheme="majorBidi" w:cstheme="majorBidi"/>
            <w:b/>
            <w:bCs/>
            <w:color w:val="000000" w:themeColor="text1"/>
            <w:sz w:val="32"/>
            <w:szCs w:val="32"/>
            <w:rtl/>
          </w:rPr>
          <w:t>1999</w:t>
        </w:r>
      </w:hyperlink>
      <w:r w:rsidRPr="003F5C5A">
        <w:rPr>
          <w:rFonts w:asciiTheme="majorBidi" w:hAnsiTheme="majorBidi" w:cstheme="majorBidi"/>
          <w:b/>
          <w:bCs/>
          <w:color w:val="000000" w:themeColor="text1"/>
          <w:sz w:val="32"/>
          <w:szCs w:val="32"/>
          <w:rtl/>
        </w:rPr>
        <w:t xml:space="preserve"> تسلمت شهادة </w:t>
      </w:r>
      <w:hyperlink r:id="rId2241" w:tooltip="دكتوراه فخرية" w:history="1">
        <w:r w:rsidRPr="003F5C5A">
          <w:rPr>
            <w:rFonts w:asciiTheme="majorBidi" w:hAnsiTheme="majorBidi" w:cstheme="majorBidi"/>
            <w:b/>
            <w:bCs/>
            <w:color w:val="000000" w:themeColor="text1"/>
            <w:sz w:val="32"/>
            <w:szCs w:val="32"/>
            <w:rtl/>
          </w:rPr>
          <w:t>الدكتوراه الفخرية</w:t>
        </w:r>
      </w:hyperlink>
      <w:r w:rsidRPr="003F5C5A">
        <w:rPr>
          <w:rFonts w:asciiTheme="majorBidi" w:hAnsiTheme="majorBidi" w:cstheme="majorBidi"/>
          <w:b/>
          <w:bCs/>
          <w:color w:val="000000" w:themeColor="text1"/>
          <w:sz w:val="32"/>
          <w:szCs w:val="32"/>
          <w:rtl/>
        </w:rPr>
        <w:t xml:space="preserve"> من </w:t>
      </w:r>
      <w:hyperlink r:id="rId2242" w:tooltip="الجامعة الأمريكية بالقاهرة" w:history="1">
        <w:r w:rsidRPr="003F5C5A">
          <w:rPr>
            <w:rFonts w:asciiTheme="majorBidi" w:hAnsiTheme="majorBidi" w:cstheme="majorBidi"/>
            <w:b/>
            <w:bCs/>
            <w:color w:val="000000" w:themeColor="text1"/>
            <w:sz w:val="32"/>
            <w:szCs w:val="32"/>
            <w:rtl/>
          </w:rPr>
          <w:t>الجامعة الأمريكية بالقاهرة</w:t>
        </w:r>
      </w:hyperlink>
      <w:r w:rsidRPr="003F5C5A">
        <w:rPr>
          <w:rFonts w:asciiTheme="majorBidi" w:hAnsiTheme="majorBidi" w:cstheme="majorBidi"/>
          <w:b/>
          <w:bCs/>
          <w:color w:val="000000" w:themeColor="text1"/>
          <w:sz w:val="32"/>
          <w:szCs w:val="32"/>
          <w:rtl/>
        </w:rPr>
        <w:t xml:space="preserve">، وفي عام </w:t>
      </w:r>
      <w:hyperlink r:id="rId2243" w:tooltip="2000" w:history="1">
        <w:r w:rsidRPr="003F5C5A">
          <w:rPr>
            <w:rFonts w:asciiTheme="majorBidi" w:hAnsiTheme="majorBidi" w:cstheme="majorBidi"/>
            <w:b/>
            <w:bCs/>
            <w:color w:val="000000" w:themeColor="text1"/>
            <w:sz w:val="32"/>
            <w:szCs w:val="32"/>
            <w:rtl/>
          </w:rPr>
          <w:t>2000</w:t>
        </w:r>
      </w:hyperlink>
      <w:r w:rsidRPr="003F5C5A">
        <w:rPr>
          <w:rFonts w:asciiTheme="majorBidi" w:hAnsiTheme="majorBidi" w:cstheme="majorBidi"/>
          <w:b/>
          <w:bCs/>
          <w:color w:val="000000" w:themeColor="text1"/>
          <w:sz w:val="32"/>
          <w:szCs w:val="32"/>
          <w:rtl/>
        </w:rPr>
        <w:t xml:space="preserve"> منحتها منظمة الكتّاب والنقاد المصريين جائزة نجمة القرن،  كما منحت وسام الأرز من </w:t>
      </w:r>
      <w:hyperlink r:id="rId2244" w:tooltip="لبنان" w:history="1">
        <w:r w:rsidRPr="003F5C5A">
          <w:rPr>
            <w:rFonts w:asciiTheme="majorBidi" w:hAnsiTheme="majorBidi" w:cstheme="majorBidi"/>
            <w:b/>
            <w:bCs/>
            <w:color w:val="000000" w:themeColor="text1"/>
            <w:sz w:val="32"/>
            <w:szCs w:val="32"/>
            <w:rtl/>
          </w:rPr>
          <w:t>لبنان</w:t>
        </w:r>
      </w:hyperlink>
      <w:r w:rsidRPr="003F5C5A">
        <w:rPr>
          <w:rFonts w:asciiTheme="majorBidi" w:hAnsiTheme="majorBidi" w:cstheme="majorBidi"/>
          <w:b/>
          <w:bCs/>
          <w:color w:val="000000" w:themeColor="text1"/>
          <w:sz w:val="32"/>
          <w:szCs w:val="32"/>
          <w:rtl/>
        </w:rPr>
        <w:t xml:space="preserve"> ووسام الكفاءة الفكرية من </w:t>
      </w:r>
      <w:hyperlink r:id="rId2245" w:tooltip="المغرب" w:history="1">
        <w:r w:rsidRPr="003F5C5A">
          <w:rPr>
            <w:rFonts w:asciiTheme="majorBidi" w:hAnsiTheme="majorBidi" w:cstheme="majorBidi"/>
            <w:b/>
            <w:bCs/>
            <w:color w:val="000000" w:themeColor="text1"/>
            <w:sz w:val="32"/>
            <w:szCs w:val="32"/>
            <w:rtl/>
          </w:rPr>
          <w:t>المغرب</w:t>
        </w:r>
      </w:hyperlink>
      <w:r w:rsidRPr="003F5C5A">
        <w:rPr>
          <w:rFonts w:asciiTheme="majorBidi" w:hAnsiTheme="majorBidi" w:cstheme="majorBidi"/>
          <w:b/>
          <w:bCs/>
          <w:color w:val="000000" w:themeColor="text1"/>
          <w:sz w:val="32"/>
          <w:szCs w:val="32"/>
          <w:rtl/>
        </w:rPr>
        <w:t xml:space="preserve"> والجائزة الأولى للمرأة العربية عام </w:t>
      </w:r>
      <w:hyperlink r:id="rId2246" w:tooltip="2001" w:history="1">
        <w:r w:rsidRPr="003F5C5A">
          <w:rPr>
            <w:rFonts w:asciiTheme="majorBidi" w:hAnsiTheme="majorBidi" w:cstheme="majorBidi"/>
            <w:b/>
            <w:bCs/>
            <w:color w:val="000000" w:themeColor="text1"/>
            <w:sz w:val="32"/>
            <w:szCs w:val="32"/>
            <w:rtl/>
          </w:rPr>
          <w:t>2001</w:t>
        </w:r>
      </w:hyperlink>
      <w:r w:rsidRPr="003F5C5A">
        <w:rPr>
          <w:rFonts w:asciiTheme="majorBidi" w:hAnsiTheme="majorBidi" w:cstheme="majorBidi"/>
          <w:b/>
          <w:bCs/>
          <w:color w:val="000000" w:themeColor="text1"/>
          <w:sz w:val="32"/>
          <w:szCs w:val="32"/>
          <w:rtl/>
        </w:rPr>
        <w:t>.</w:t>
      </w:r>
      <w:hyperlink r:id="rId2247" w:anchor="cite_note-8" w:history="1"/>
      <w:r w:rsidR="00F67FD4">
        <w:rPr>
          <w:rFonts w:asciiTheme="majorBidi" w:hAnsiTheme="majorBidi" w:cstheme="majorBidi"/>
          <w:b/>
          <w:bCs/>
          <w:color w:val="000000" w:themeColor="text1"/>
          <w:sz w:val="32"/>
          <w:szCs w:val="32"/>
          <w:rtl/>
        </w:rPr>
        <w:t xml:space="preserve"> </w:t>
      </w:r>
    </w:p>
    <w:p w:rsidR="00E214BC" w:rsidRPr="00F67FD4" w:rsidRDefault="00F67FD4" w:rsidP="00F67FD4">
      <w:pPr>
        <w:pStyle w:val="aa"/>
        <w:ind w:left="43"/>
        <w:jc w:val="both"/>
        <w:rPr>
          <w:rFonts w:asciiTheme="majorBidi" w:hAnsiTheme="majorBidi" w:cstheme="majorBidi"/>
          <w:b/>
          <w:bCs/>
          <w:sz w:val="32"/>
          <w:szCs w:val="32"/>
          <w:rtl/>
        </w:rPr>
      </w:pPr>
      <w:r>
        <w:rPr>
          <w:rFonts w:asciiTheme="majorBidi" w:hAnsiTheme="majorBidi" w:cstheme="majorBidi" w:hint="cs"/>
          <w:b/>
          <w:bCs/>
          <w:color w:val="000000" w:themeColor="text1"/>
          <w:sz w:val="32"/>
          <w:szCs w:val="32"/>
          <w:rtl/>
        </w:rPr>
        <w:t xml:space="preserve">    </w:t>
      </w:r>
      <w:r w:rsidR="00E214BC" w:rsidRPr="00F67FD4">
        <w:rPr>
          <w:rFonts w:asciiTheme="majorBidi" w:hAnsiTheme="majorBidi" w:cstheme="majorBidi" w:hint="cs"/>
          <w:b/>
          <w:bCs/>
          <w:color w:val="000000" w:themeColor="text1"/>
          <w:sz w:val="32"/>
          <w:szCs w:val="32"/>
          <w:rtl/>
        </w:rPr>
        <w:t xml:space="preserve"> </w:t>
      </w:r>
      <w:r w:rsidR="00E214BC" w:rsidRPr="00F67FD4">
        <w:rPr>
          <w:rFonts w:asciiTheme="majorBidi" w:hAnsiTheme="majorBidi" w:cstheme="majorBidi"/>
          <w:b/>
          <w:bCs/>
          <w:color w:val="000000" w:themeColor="text1"/>
          <w:sz w:val="32"/>
          <w:szCs w:val="32"/>
          <w:rtl/>
        </w:rPr>
        <w:t xml:space="preserve">صاحب عودتها للعمل الفني بعد غياب طويل ضجة إعلامية، حيث شاركت بعام </w:t>
      </w:r>
      <w:hyperlink r:id="rId2248" w:tooltip="2000" w:history="1">
        <w:r w:rsidR="00E214BC" w:rsidRPr="00F67FD4">
          <w:rPr>
            <w:rFonts w:asciiTheme="majorBidi" w:hAnsiTheme="majorBidi" w:cstheme="majorBidi"/>
            <w:b/>
            <w:bCs/>
            <w:color w:val="000000" w:themeColor="text1"/>
            <w:sz w:val="32"/>
            <w:szCs w:val="32"/>
            <w:rtl/>
          </w:rPr>
          <w:t>2000</w:t>
        </w:r>
      </w:hyperlink>
      <w:r w:rsidR="00E214BC" w:rsidRPr="00F67FD4">
        <w:rPr>
          <w:rFonts w:asciiTheme="majorBidi" w:hAnsiTheme="majorBidi" w:cstheme="majorBidi"/>
          <w:b/>
          <w:bCs/>
          <w:color w:val="000000" w:themeColor="text1"/>
          <w:sz w:val="32"/>
          <w:szCs w:val="32"/>
          <w:rtl/>
        </w:rPr>
        <w:t xml:space="preserve"> في المسلسل </w:t>
      </w:r>
      <w:hyperlink r:id="rId2249" w:tooltip="تلفزيون" w:history="1">
        <w:r w:rsidR="00E214BC" w:rsidRPr="00F67FD4">
          <w:rPr>
            <w:rFonts w:asciiTheme="majorBidi" w:hAnsiTheme="majorBidi" w:cstheme="majorBidi"/>
            <w:b/>
            <w:bCs/>
            <w:color w:val="000000" w:themeColor="text1"/>
            <w:sz w:val="32"/>
            <w:szCs w:val="32"/>
            <w:rtl/>
          </w:rPr>
          <w:t>التلفزيوني</w:t>
        </w:r>
      </w:hyperlink>
      <w:r w:rsidR="00E214BC" w:rsidRPr="00F67FD4">
        <w:rPr>
          <w:rFonts w:asciiTheme="majorBidi" w:hAnsiTheme="majorBidi" w:cstheme="majorBidi"/>
          <w:b/>
          <w:bCs/>
          <w:color w:val="000000" w:themeColor="text1"/>
          <w:sz w:val="32"/>
          <w:szCs w:val="32"/>
          <w:rtl/>
        </w:rPr>
        <w:t xml:space="preserve"> </w:t>
      </w:r>
      <w:hyperlink r:id="rId2250" w:tooltip="وجه القمر (مسلسل)" w:history="1">
        <w:r w:rsidR="00E214BC" w:rsidRPr="00F67FD4">
          <w:rPr>
            <w:rFonts w:asciiTheme="majorBidi" w:hAnsiTheme="majorBidi" w:cstheme="majorBidi"/>
            <w:b/>
            <w:bCs/>
            <w:color w:val="000000" w:themeColor="text1"/>
            <w:sz w:val="32"/>
            <w:szCs w:val="32"/>
            <w:rtl/>
          </w:rPr>
          <w:t>وجه القمر</w:t>
        </w:r>
      </w:hyperlink>
      <w:r w:rsidR="00E214BC" w:rsidRPr="00F67FD4">
        <w:rPr>
          <w:rFonts w:asciiTheme="majorBidi" w:hAnsiTheme="majorBidi" w:cstheme="majorBidi"/>
          <w:b/>
          <w:bCs/>
          <w:color w:val="000000" w:themeColor="text1"/>
          <w:sz w:val="32"/>
          <w:szCs w:val="32"/>
          <w:rtl/>
        </w:rPr>
        <w:t xml:space="preserve"> والذي عرض على 24 قناة فضائية ومحطة تلفزيونية عربية والذي انتقدت فيه العديد من السلبيات بالمجتمع المصري من خلال تجسيدها شخصية مذيعة كبيرة بالتليفزيون</w:t>
      </w:r>
      <w:hyperlink r:id="rId2251" w:anchor="cite_note-9" w:history="1"/>
      <w:r w:rsidR="00E214BC" w:rsidRPr="00F67FD4">
        <w:rPr>
          <w:rFonts w:asciiTheme="majorBidi" w:hAnsiTheme="majorBidi" w:cstheme="majorBidi"/>
          <w:b/>
          <w:bCs/>
          <w:color w:val="000000" w:themeColor="text1"/>
          <w:sz w:val="32"/>
          <w:szCs w:val="32"/>
          <w:rtl/>
        </w:rPr>
        <w:t xml:space="preserve">  وكان في المسلسل تعاطف مع </w:t>
      </w:r>
      <w:hyperlink r:id="rId2252" w:tooltip="الانتفاضة الفلسطينية الأولى" w:history="1">
        <w:r w:rsidR="00E214BC" w:rsidRPr="00F67FD4">
          <w:rPr>
            <w:rFonts w:asciiTheme="majorBidi" w:hAnsiTheme="majorBidi" w:cstheme="majorBidi"/>
            <w:b/>
            <w:bCs/>
            <w:color w:val="000000" w:themeColor="text1"/>
            <w:sz w:val="32"/>
            <w:szCs w:val="32"/>
            <w:rtl/>
          </w:rPr>
          <w:t>الانتفاضة الفلسطينية</w:t>
        </w:r>
      </w:hyperlink>
      <w:r w:rsidR="00E214BC" w:rsidRPr="00F67FD4">
        <w:rPr>
          <w:rFonts w:asciiTheme="majorBidi" w:hAnsiTheme="majorBidi" w:cstheme="majorBidi"/>
          <w:b/>
          <w:bCs/>
          <w:color w:val="000000" w:themeColor="text1"/>
          <w:sz w:val="32"/>
          <w:szCs w:val="32"/>
          <w:rtl/>
        </w:rPr>
        <w:t xml:space="preserve"> </w:t>
      </w:r>
      <w:r w:rsidR="00E214BC" w:rsidRPr="00F67FD4">
        <w:rPr>
          <w:rFonts w:asciiTheme="majorBidi" w:hAnsiTheme="majorBidi" w:cstheme="majorBidi"/>
          <w:b/>
          <w:bCs/>
          <w:color w:val="000000" w:themeColor="text1"/>
          <w:sz w:val="32"/>
          <w:szCs w:val="32"/>
          <w:rtl/>
        </w:rPr>
        <w:lastRenderedPageBreak/>
        <w:t xml:space="preserve">عبر مشاهدة أبطال المسلسل للأحداث على أرض </w:t>
      </w:r>
      <w:hyperlink r:id="rId2253" w:tooltip="فلسطين" w:history="1">
        <w:r w:rsidR="00E214BC" w:rsidRPr="00F67FD4">
          <w:rPr>
            <w:rFonts w:asciiTheme="majorBidi" w:hAnsiTheme="majorBidi" w:cstheme="majorBidi"/>
            <w:b/>
            <w:bCs/>
            <w:color w:val="000000" w:themeColor="text1"/>
            <w:sz w:val="32"/>
            <w:szCs w:val="32"/>
            <w:rtl/>
          </w:rPr>
          <w:t>فلسطين</w:t>
        </w:r>
      </w:hyperlink>
      <w:r w:rsidR="00E214BC" w:rsidRPr="00F67FD4">
        <w:rPr>
          <w:rFonts w:asciiTheme="majorBidi" w:hAnsiTheme="majorBidi" w:cstheme="majorBidi"/>
          <w:b/>
          <w:bCs/>
          <w:color w:val="000000" w:themeColor="text1"/>
          <w:sz w:val="32"/>
          <w:szCs w:val="32"/>
          <w:rtl/>
        </w:rPr>
        <w:t xml:space="preserve"> إلى شاشات التلفزيون وتأييدها، خصوصًا عبر تعليقات المذيعة ابتسام البستاني (التي تقوم بتأديه دورها) حول الانتفاضة وتجار </w:t>
      </w:r>
      <w:hyperlink r:id="rId2254" w:tooltip="سلاح" w:history="1">
        <w:r w:rsidR="00E214BC" w:rsidRPr="00F67FD4">
          <w:rPr>
            <w:rFonts w:asciiTheme="majorBidi" w:hAnsiTheme="majorBidi" w:cstheme="majorBidi"/>
            <w:b/>
            <w:bCs/>
            <w:color w:val="000000" w:themeColor="text1"/>
            <w:sz w:val="32"/>
            <w:szCs w:val="32"/>
            <w:rtl/>
          </w:rPr>
          <w:t>السلاح</w:t>
        </w:r>
      </w:hyperlink>
      <w:r w:rsidR="00E214BC" w:rsidRPr="00F67FD4">
        <w:rPr>
          <w:rFonts w:asciiTheme="majorBidi" w:hAnsiTheme="majorBidi" w:cstheme="majorBidi"/>
          <w:b/>
          <w:bCs/>
          <w:color w:val="000000" w:themeColor="text1"/>
          <w:sz w:val="32"/>
          <w:szCs w:val="32"/>
          <w:rtl/>
        </w:rPr>
        <w:t>،</w:t>
      </w:r>
      <w:hyperlink r:id="rId2255" w:anchor="cite_note-10" w:history="1"/>
      <w:r w:rsidR="00E214BC" w:rsidRPr="00F67FD4">
        <w:rPr>
          <w:rFonts w:asciiTheme="majorBidi" w:hAnsiTheme="majorBidi" w:cstheme="majorBidi"/>
          <w:b/>
          <w:bCs/>
          <w:color w:val="000000" w:themeColor="text1"/>
          <w:sz w:val="32"/>
          <w:szCs w:val="32"/>
          <w:rtl/>
        </w:rPr>
        <w:t xml:space="preserve">  وكان سبب الضجة الإعلامية إقامة مؤلفة العمل ماجدة خير الله دعوى قضائية ضد الشركة المنتجة للمسلسل بدعوى إن المسلسل أصابه التشويه من كثرة الحذف والإضافة في النص من قبل بطلته والتي وحسب المؤلفة كانت تتدخل في عمل المخرج سواء باختيار النجوم أو في عملية المونتاج، ولكن برغم هذه الضجة تم اختيار حمامة كأحسن ممثلة ومسلسل </w:t>
      </w:r>
      <w:hyperlink r:id="rId2256" w:tooltip="وجه القمر (مسلسل)" w:history="1">
        <w:r w:rsidR="00E214BC" w:rsidRPr="00F67FD4">
          <w:rPr>
            <w:rFonts w:asciiTheme="majorBidi" w:hAnsiTheme="majorBidi" w:cstheme="majorBidi"/>
            <w:b/>
            <w:bCs/>
            <w:color w:val="000000" w:themeColor="text1"/>
            <w:sz w:val="32"/>
            <w:szCs w:val="32"/>
            <w:rtl/>
          </w:rPr>
          <w:t>وجه القمر</w:t>
        </w:r>
      </w:hyperlink>
      <w:r w:rsidR="00E214BC" w:rsidRPr="00670DE6">
        <w:rPr>
          <w:rFonts w:asciiTheme="majorBidi" w:hAnsiTheme="majorBidi" w:cstheme="majorBidi"/>
          <w:b/>
          <w:bCs/>
          <w:color w:val="000000" w:themeColor="text1"/>
          <w:sz w:val="32"/>
          <w:szCs w:val="32"/>
          <w:rtl/>
        </w:rPr>
        <w:t xml:space="preserve"> كأحسن مسلسل.</w:t>
      </w:r>
      <w:hyperlink r:id="rId2257" w:anchor="cite_note-11" w:history="1"/>
      <w:r w:rsidR="00E214BC"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وفي عام </w:t>
      </w:r>
      <w:hyperlink r:id="rId2258" w:tooltip="2007" w:history="1">
        <w:r w:rsidRPr="00670DE6">
          <w:rPr>
            <w:rFonts w:asciiTheme="majorBidi" w:hAnsiTheme="majorBidi" w:cstheme="majorBidi"/>
            <w:b/>
            <w:bCs/>
            <w:color w:val="000000" w:themeColor="text1"/>
            <w:sz w:val="32"/>
            <w:szCs w:val="32"/>
            <w:rtl/>
          </w:rPr>
          <w:t>2007</w:t>
        </w:r>
      </w:hyperlink>
      <w:r w:rsidRPr="00670DE6">
        <w:rPr>
          <w:rFonts w:asciiTheme="majorBidi" w:hAnsiTheme="majorBidi" w:cstheme="majorBidi"/>
          <w:b/>
          <w:bCs/>
          <w:color w:val="000000" w:themeColor="text1"/>
          <w:sz w:val="32"/>
          <w:szCs w:val="32"/>
          <w:rtl/>
        </w:rPr>
        <w:t>، اختارت لجنة السينما للمجلس الأعلى للثقافة في القاهرة ثمانية من الأفلام التي ظهرت فيها فاتن حمامة فيها ضمن قائمة أفضل 100 فيلم في تاريخ السينما المصرية،</w:t>
      </w:r>
      <w:hyperlink r:id="rId2259" w:anchor="cite_note-top100-12" w:history="1"/>
      <w:r w:rsidRPr="00670DE6">
        <w:rPr>
          <w:rFonts w:asciiTheme="majorBidi" w:hAnsiTheme="majorBidi" w:cstheme="majorBidi"/>
          <w:b/>
          <w:bCs/>
          <w:color w:val="000000" w:themeColor="text1"/>
          <w:sz w:val="32"/>
          <w:szCs w:val="32"/>
          <w:rtl/>
        </w:rPr>
        <w:t xml:space="preserve">  وفي 17 يناير 2015 توفيت الفنانة عن عمر يناهز 83 عاماً إثر أزمة صحية</w:t>
      </w:r>
    </w:p>
    <w:p w:rsidR="00E214BC" w:rsidRPr="00670DE6" w:rsidRDefault="00E214BC" w:rsidP="000452C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ولدت فاتن أحمد حمامة في </w:t>
      </w:r>
      <w:hyperlink r:id="rId2260" w:tooltip="27 مايو" w:history="1">
        <w:r w:rsidRPr="00670DE6">
          <w:rPr>
            <w:rFonts w:asciiTheme="majorBidi" w:hAnsiTheme="majorBidi" w:cstheme="majorBidi"/>
            <w:b/>
            <w:bCs/>
            <w:color w:val="000000" w:themeColor="text1"/>
            <w:sz w:val="32"/>
            <w:szCs w:val="32"/>
            <w:rtl/>
          </w:rPr>
          <w:t>27 مايو</w:t>
        </w:r>
      </w:hyperlink>
      <w:r w:rsidRPr="00670DE6">
        <w:rPr>
          <w:rFonts w:asciiTheme="majorBidi" w:hAnsiTheme="majorBidi" w:cstheme="majorBidi"/>
          <w:b/>
          <w:bCs/>
          <w:color w:val="000000" w:themeColor="text1"/>
          <w:sz w:val="32"/>
          <w:szCs w:val="32"/>
          <w:rtl/>
        </w:rPr>
        <w:t xml:space="preserve"> </w:t>
      </w:r>
      <w:hyperlink r:id="rId2261" w:tooltip="1931" w:history="1">
        <w:r w:rsidRPr="00670DE6">
          <w:rPr>
            <w:rFonts w:asciiTheme="majorBidi" w:hAnsiTheme="majorBidi" w:cstheme="majorBidi"/>
            <w:b/>
            <w:bCs/>
            <w:color w:val="000000" w:themeColor="text1"/>
            <w:sz w:val="32"/>
            <w:szCs w:val="32"/>
            <w:rtl/>
          </w:rPr>
          <w:t>1931</w:t>
        </w:r>
      </w:hyperlink>
      <w:r w:rsidRPr="00670DE6">
        <w:rPr>
          <w:rFonts w:asciiTheme="majorBidi" w:hAnsiTheme="majorBidi" w:cstheme="majorBidi"/>
          <w:b/>
          <w:bCs/>
          <w:color w:val="000000" w:themeColor="text1"/>
          <w:sz w:val="32"/>
          <w:szCs w:val="32"/>
          <w:rtl/>
        </w:rPr>
        <w:t xml:space="preserve"> في </w:t>
      </w:r>
      <w:hyperlink r:id="rId2262" w:tooltip="السنبلاوين" w:history="1">
        <w:r w:rsidRPr="00670DE6">
          <w:rPr>
            <w:rFonts w:asciiTheme="majorBidi" w:hAnsiTheme="majorBidi" w:cstheme="majorBidi"/>
            <w:b/>
            <w:bCs/>
            <w:color w:val="000000" w:themeColor="text1"/>
            <w:sz w:val="32"/>
            <w:szCs w:val="32"/>
            <w:rtl/>
          </w:rPr>
          <w:t>السنبلاوين</w:t>
        </w:r>
      </w:hyperlink>
      <w:r w:rsidRPr="00670DE6">
        <w:rPr>
          <w:rFonts w:asciiTheme="majorBidi" w:hAnsiTheme="majorBidi" w:cstheme="majorBidi"/>
          <w:b/>
          <w:bCs/>
          <w:color w:val="000000" w:themeColor="text1"/>
          <w:sz w:val="32"/>
          <w:szCs w:val="32"/>
          <w:rtl/>
        </w:rPr>
        <w:t xml:space="preserve"> أحد مدن </w:t>
      </w:r>
      <w:hyperlink r:id="rId2263" w:tooltip="الدقهلية" w:history="1">
        <w:r w:rsidRPr="00670DE6">
          <w:rPr>
            <w:rFonts w:asciiTheme="majorBidi" w:hAnsiTheme="majorBidi" w:cstheme="majorBidi"/>
            <w:b/>
            <w:bCs/>
            <w:color w:val="000000" w:themeColor="text1"/>
            <w:sz w:val="32"/>
            <w:szCs w:val="32"/>
            <w:rtl/>
          </w:rPr>
          <w:t>الدقهلية</w:t>
        </w:r>
      </w:hyperlink>
      <w:r w:rsidRPr="00670DE6">
        <w:rPr>
          <w:rFonts w:asciiTheme="majorBidi" w:hAnsiTheme="majorBidi" w:cstheme="majorBidi"/>
          <w:b/>
          <w:bCs/>
          <w:color w:val="000000" w:themeColor="text1"/>
          <w:sz w:val="32"/>
          <w:szCs w:val="32"/>
          <w:rtl/>
        </w:rPr>
        <w:t xml:space="preserve"> في </w:t>
      </w:r>
      <w:hyperlink r:id="rId2264"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وذلك حسب سجلها المدني لكنها وحسب تصريحاتها ولدت في حي عابدين في </w:t>
      </w:r>
      <w:hyperlink r:id="rId2265" w:tooltip="القاهرة" w:history="1">
        <w:r w:rsidRPr="00670DE6">
          <w:rPr>
            <w:rFonts w:asciiTheme="majorBidi" w:hAnsiTheme="majorBidi" w:cstheme="majorBidi"/>
            <w:b/>
            <w:bCs/>
            <w:color w:val="000000" w:themeColor="text1"/>
            <w:sz w:val="32"/>
            <w:szCs w:val="32"/>
            <w:rtl/>
          </w:rPr>
          <w:t>القاهرة</w:t>
        </w:r>
      </w:hyperlink>
      <w:r w:rsidRPr="00670DE6">
        <w:rPr>
          <w:rFonts w:asciiTheme="majorBidi" w:hAnsiTheme="majorBidi" w:cstheme="majorBidi"/>
          <w:b/>
          <w:bCs/>
          <w:color w:val="000000" w:themeColor="text1"/>
          <w:sz w:val="32"/>
          <w:szCs w:val="32"/>
          <w:rtl/>
        </w:rPr>
        <w:t xml:space="preserve">، وكان والدها موظفًا في وزارة التعليم. بدأت ولعها بعالم السينما في سن مبكرة عندما كانت في السادسة من عمرها عندما أخذها والدها معه لمشاهدة فيلم في إحدى دور العرض في مدينتها وكانت الممثلة </w:t>
      </w:r>
      <w:hyperlink r:id="rId2266" w:tooltip="آسيا داغر" w:history="1">
        <w:r w:rsidRPr="00670DE6">
          <w:rPr>
            <w:rFonts w:asciiTheme="majorBidi" w:hAnsiTheme="majorBidi" w:cstheme="majorBidi"/>
            <w:b/>
            <w:bCs/>
            <w:color w:val="000000" w:themeColor="text1"/>
            <w:sz w:val="32"/>
            <w:szCs w:val="32"/>
            <w:rtl/>
          </w:rPr>
          <w:t>آسيا داغر</w:t>
        </w:r>
      </w:hyperlink>
      <w:r w:rsidRPr="00670DE6">
        <w:rPr>
          <w:rFonts w:asciiTheme="majorBidi" w:hAnsiTheme="majorBidi" w:cstheme="majorBidi"/>
          <w:b/>
          <w:bCs/>
          <w:color w:val="000000" w:themeColor="text1"/>
          <w:sz w:val="32"/>
          <w:szCs w:val="32"/>
          <w:rtl/>
        </w:rPr>
        <w:t xml:space="preserve"> تلعب دور البطولة في الفيلم المعروض، وعندما بدأ جميع من في الصالة بالتصفيق </w:t>
      </w:r>
      <w:hyperlink r:id="rId2267" w:tooltip="آسيا داغر" w:history="1">
        <w:r w:rsidRPr="00670DE6">
          <w:rPr>
            <w:rFonts w:asciiTheme="majorBidi" w:hAnsiTheme="majorBidi" w:cstheme="majorBidi"/>
            <w:b/>
            <w:bCs/>
            <w:color w:val="000000" w:themeColor="text1"/>
            <w:sz w:val="32"/>
            <w:szCs w:val="32"/>
            <w:rtl/>
          </w:rPr>
          <w:t>لآسيا داغر</w:t>
        </w:r>
      </w:hyperlink>
      <w:r w:rsidRPr="00670DE6">
        <w:rPr>
          <w:rFonts w:asciiTheme="majorBidi" w:hAnsiTheme="majorBidi" w:cstheme="majorBidi"/>
          <w:b/>
          <w:bCs/>
          <w:color w:val="000000" w:themeColor="text1"/>
          <w:sz w:val="32"/>
          <w:szCs w:val="32"/>
          <w:rtl/>
        </w:rPr>
        <w:t xml:space="preserve"> واستنادًا إلى فاتن حمامة فإنها قالت لوالدها إنها تشعر بأن الجميع يصفقون لها ومنذ ذلك</w:t>
      </w:r>
      <w:r w:rsidR="000452C0">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اليوم بدأ ولعها بعالم السينما.</w:t>
      </w:r>
      <w:hyperlink r:id="rId2268" w:anchor="cite_note-al-jazirah.com.sa-15" w:history="1"/>
      <w:r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وعندما فازت بمسابقة أجمل طفلة في </w:t>
      </w:r>
      <w:hyperlink r:id="rId2269"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أرسل والدها صورة لها إلى المخرج </w:t>
      </w:r>
      <w:hyperlink r:id="rId2270" w:tooltip="محمد كريم (مخرج)" w:history="1">
        <w:r w:rsidRPr="00670DE6">
          <w:rPr>
            <w:rFonts w:asciiTheme="majorBidi" w:hAnsiTheme="majorBidi" w:cstheme="majorBidi"/>
            <w:b/>
            <w:bCs/>
            <w:color w:val="000000" w:themeColor="text1"/>
            <w:sz w:val="32"/>
            <w:szCs w:val="32"/>
            <w:rtl/>
          </w:rPr>
          <w:t>محمد كريم</w:t>
        </w:r>
      </w:hyperlink>
      <w:r w:rsidRPr="00670DE6">
        <w:rPr>
          <w:rFonts w:asciiTheme="majorBidi" w:hAnsiTheme="majorBidi" w:cstheme="majorBidi"/>
          <w:b/>
          <w:bCs/>
          <w:color w:val="000000" w:themeColor="text1"/>
          <w:sz w:val="32"/>
          <w:szCs w:val="32"/>
          <w:rtl/>
        </w:rPr>
        <w:t xml:space="preserve"> الذي كان يبحث عن طفلة تقوم بالتمثيل مع الموسيقار </w:t>
      </w:r>
      <w:hyperlink r:id="rId2271" w:tooltip="محمد عبد الوهاب" w:history="1">
        <w:r w:rsidRPr="00670DE6">
          <w:rPr>
            <w:rFonts w:asciiTheme="majorBidi" w:hAnsiTheme="majorBidi" w:cstheme="majorBidi"/>
            <w:b/>
            <w:bCs/>
            <w:color w:val="000000" w:themeColor="text1"/>
            <w:sz w:val="32"/>
            <w:szCs w:val="32"/>
            <w:rtl/>
          </w:rPr>
          <w:t>محمد عبد الوهاب</w:t>
        </w:r>
      </w:hyperlink>
      <w:r w:rsidRPr="00670DE6">
        <w:rPr>
          <w:rFonts w:asciiTheme="majorBidi" w:hAnsiTheme="majorBidi" w:cstheme="majorBidi"/>
          <w:b/>
          <w:bCs/>
          <w:color w:val="000000" w:themeColor="text1"/>
          <w:sz w:val="32"/>
          <w:szCs w:val="32"/>
          <w:rtl/>
        </w:rPr>
        <w:t xml:space="preserve"> في فيلم "</w:t>
      </w:r>
      <w:hyperlink r:id="rId2272" w:tooltip="يوم سعيد (فيلم)" w:history="1">
        <w:r w:rsidRPr="00670DE6">
          <w:rPr>
            <w:rFonts w:asciiTheme="majorBidi" w:hAnsiTheme="majorBidi" w:cstheme="majorBidi"/>
            <w:b/>
            <w:bCs/>
            <w:color w:val="000000" w:themeColor="text1"/>
            <w:sz w:val="32"/>
            <w:szCs w:val="32"/>
            <w:rtl/>
          </w:rPr>
          <w:t>يوم سعيد</w:t>
        </w:r>
      </w:hyperlink>
      <w:r w:rsidRPr="00670DE6">
        <w:rPr>
          <w:rFonts w:asciiTheme="majorBidi" w:hAnsiTheme="majorBidi" w:cstheme="majorBidi"/>
          <w:b/>
          <w:bCs/>
          <w:color w:val="000000" w:themeColor="text1"/>
          <w:sz w:val="32"/>
          <w:szCs w:val="32"/>
          <w:rtl/>
        </w:rPr>
        <w:t>" (</w:t>
      </w:r>
      <w:hyperlink r:id="rId2273" w:tooltip="1940" w:history="1">
        <w:r w:rsidRPr="00670DE6">
          <w:rPr>
            <w:rFonts w:asciiTheme="majorBidi" w:hAnsiTheme="majorBidi" w:cstheme="majorBidi"/>
            <w:b/>
            <w:bCs/>
            <w:color w:val="000000" w:themeColor="text1"/>
            <w:sz w:val="32"/>
            <w:szCs w:val="32"/>
            <w:rtl/>
          </w:rPr>
          <w:t>1940</w:t>
        </w:r>
      </w:hyperlink>
      <w:r w:rsidRPr="00670DE6">
        <w:rPr>
          <w:rFonts w:asciiTheme="majorBidi" w:hAnsiTheme="majorBidi" w:cstheme="majorBidi"/>
          <w:b/>
          <w:bCs/>
          <w:color w:val="000000" w:themeColor="text1"/>
          <w:sz w:val="32"/>
          <w:szCs w:val="32"/>
          <w:rtl/>
        </w:rPr>
        <w:t xml:space="preserve">)، وأصبح المخرج محمد كريم مقتنعًا بموهبة الطفلة فقام بإبرام عقد مع والدها ليضمن مشاركتها في أعماله السينمائية المستقبلية، وبعد 4 سنوات استدعاها نفس المخرج مرة ثانية للتمثل أمام </w:t>
      </w:r>
      <w:hyperlink r:id="rId2274" w:tooltip="محمد عبد الوهاب" w:history="1">
        <w:r w:rsidRPr="00670DE6">
          <w:rPr>
            <w:rFonts w:asciiTheme="majorBidi" w:hAnsiTheme="majorBidi" w:cstheme="majorBidi"/>
            <w:b/>
            <w:bCs/>
            <w:color w:val="000000" w:themeColor="text1"/>
            <w:sz w:val="32"/>
            <w:szCs w:val="32"/>
            <w:rtl/>
          </w:rPr>
          <w:t>محمد عبد الوهاب</w:t>
        </w:r>
      </w:hyperlink>
      <w:r w:rsidRPr="00670DE6">
        <w:rPr>
          <w:rFonts w:asciiTheme="majorBidi" w:hAnsiTheme="majorBidi" w:cstheme="majorBidi"/>
          <w:b/>
          <w:bCs/>
          <w:color w:val="000000" w:themeColor="text1"/>
          <w:sz w:val="32"/>
          <w:szCs w:val="32"/>
          <w:rtl/>
        </w:rPr>
        <w:t xml:space="preserve"> في فيلم "</w:t>
      </w:r>
      <w:hyperlink r:id="rId2275" w:tooltip="رصاصة في القلب (فيلم)" w:history="1">
        <w:r w:rsidRPr="00670DE6">
          <w:rPr>
            <w:rFonts w:asciiTheme="majorBidi" w:hAnsiTheme="majorBidi" w:cstheme="majorBidi"/>
            <w:b/>
            <w:bCs/>
            <w:color w:val="000000" w:themeColor="text1"/>
            <w:sz w:val="32"/>
            <w:szCs w:val="32"/>
            <w:rtl/>
          </w:rPr>
          <w:t>رصاصة في القلب</w:t>
        </w:r>
      </w:hyperlink>
      <w:r w:rsidRPr="00670DE6">
        <w:rPr>
          <w:rFonts w:asciiTheme="majorBidi" w:hAnsiTheme="majorBidi" w:cstheme="majorBidi"/>
          <w:b/>
          <w:bCs/>
          <w:color w:val="000000" w:themeColor="text1"/>
          <w:sz w:val="32"/>
          <w:szCs w:val="32"/>
          <w:rtl/>
        </w:rPr>
        <w:t>" (</w:t>
      </w:r>
      <w:hyperlink r:id="rId2276" w:tooltip="1944" w:history="1">
        <w:r w:rsidRPr="00670DE6">
          <w:rPr>
            <w:rFonts w:asciiTheme="majorBidi" w:hAnsiTheme="majorBidi" w:cstheme="majorBidi"/>
            <w:b/>
            <w:bCs/>
            <w:color w:val="000000" w:themeColor="text1"/>
            <w:sz w:val="32"/>
            <w:szCs w:val="32"/>
            <w:rtl/>
          </w:rPr>
          <w:t>1944</w:t>
        </w:r>
      </w:hyperlink>
      <w:r w:rsidRPr="00670DE6">
        <w:rPr>
          <w:rFonts w:asciiTheme="majorBidi" w:hAnsiTheme="majorBidi" w:cstheme="majorBidi"/>
          <w:b/>
          <w:bCs/>
          <w:color w:val="000000" w:themeColor="text1"/>
          <w:sz w:val="32"/>
          <w:szCs w:val="32"/>
          <w:rtl/>
        </w:rPr>
        <w:t>)، ومع فيلمها الثالث "</w:t>
      </w:r>
      <w:hyperlink r:id="rId2277" w:tooltip="دنيا (فيلم 1946)" w:history="1">
        <w:r w:rsidRPr="00670DE6">
          <w:rPr>
            <w:rFonts w:asciiTheme="majorBidi" w:hAnsiTheme="majorBidi" w:cstheme="majorBidi"/>
            <w:b/>
            <w:bCs/>
            <w:color w:val="000000" w:themeColor="text1"/>
            <w:sz w:val="32"/>
            <w:szCs w:val="32"/>
            <w:rtl/>
          </w:rPr>
          <w:t>دنيا</w:t>
        </w:r>
      </w:hyperlink>
      <w:r w:rsidRPr="00670DE6">
        <w:rPr>
          <w:rFonts w:asciiTheme="majorBidi" w:hAnsiTheme="majorBidi" w:cstheme="majorBidi"/>
          <w:b/>
          <w:bCs/>
          <w:color w:val="000000" w:themeColor="text1"/>
          <w:sz w:val="32"/>
          <w:szCs w:val="32"/>
          <w:rtl/>
        </w:rPr>
        <w:t>" (</w:t>
      </w:r>
      <w:hyperlink r:id="rId2278" w:tooltip="1946" w:history="1">
        <w:r w:rsidRPr="00670DE6">
          <w:rPr>
            <w:rFonts w:asciiTheme="majorBidi" w:hAnsiTheme="majorBidi" w:cstheme="majorBidi"/>
            <w:b/>
            <w:bCs/>
            <w:color w:val="000000" w:themeColor="text1"/>
            <w:sz w:val="32"/>
            <w:szCs w:val="32"/>
            <w:rtl/>
          </w:rPr>
          <w:t>1946</w:t>
        </w:r>
      </w:hyperlink>
      <w:r w:rsidRPr="00670DE6">
        <w:rPr>
          <w:rFonts w:asciiTheme="majorBidi" w:hAnsiTheme="majorBidi" w:cstheme="majorBidi"/>
          <w:b/>
          <w:bCs/>
          <w:color w:val="000000" w:themeColor="text1"/>
          <w:sz w:val="32"/>
          <w:szCs w:val="32"/>
          <w:rtl/>
        </w:rPr>
        <w:t xml:space="preserve">) استطاعت من إنشاء موضع قدم لها في السينما المصرية وانتقلت العائلة إلى </w:t>
      </w:r>
      <w:hyperlink r:id="rId2279" w:tooltip="القاهرة" w:history="1">
        <w:r w:rsidRPr="00670DE6">
          <w:rPr>
            <w:rFonts w:asciiTheme="majorBidi" w:hAnsiTheme="majorBidi" w:cstheme="majorBidi"/>
            <w:b/>
            <w:bCs/>
            <w:color w:val="000000" w:themeColor="text1"/>
            <w:sz w:val="32"/>
            <w:szCs w:val="32"/>
            <w:rtl/>
          </w:rPr>
          <w:t>القاهرة</w:t>
        </w:r>
      </w:hyperlink>
      <w:r w:rsidRPr="00670DE6">
        <w:rPr>
          <w:rFonts w:asciiTheme="majorBidi" w:hAnsiTheme="majorBidi" w:cstheme="majorBidi"/>
          <w:b/>
          <w:bCs/>
          <w:color w:val="000000" w:themeColor="text1"/>
          <w:sz w:val="32"/>
          <w:szCs w:val="32"/>
          <w:rtl/>
        </w:rPr>
        <w:t xml:space="preserve"> تشجيعًا منها للفنانة الناشئة ودخلت حمامة المعهد العالي للتمثيل عام </w:t>
      </w:r>
      <w:hyperlink r:id="rId2280" w:tooltip="1946" w:history="1">
        <w:r w:rsidRPr="00670DE6">
          <w:rPr>
            <w:rFonts w:asciiTheme="majorBidi" w:hAnsiTheme="majorBidi" w:cstheme="majorBidi"/>
            <w:b/>
            <w:bCs/>
            <w:color w:val="000000" w:themeColor="text1"/>
            <w:sz w:val="32"/>
            <w:szCs w:val="32"/>
            <w:rtl/>
          </w:rPr>
          <w:t>1946</w:t>
        </w:r>
      </w:hyperlink>
      <w:r w:rsidRPr="00670DE6">
        <w:rPr>
          <w:rFonts w:asciiTheme="majorBidi" w:hAnsiTheme="majorBidi" w:cstheme="majorBidi"/>
          <w:b/>
          <w:bCs/>
          <w:color w:val="000000" w:themeColor="text1"/>
          <w:sz w:val="32"/>
          <w:szCs w:val="32"/>
          <w:rtl/>
        </w:rPr>
        <w:t>.</w:t>
      </w:r>
      <w:hyperlink r:id="rId2281" w:anchor="cite_note-16" w:history="1"/>
      <w:r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لاحظ </w:t>
      </w:r>
      <w:hyperlink r:id="rId2282" w:tooltip="يوسف وهبي" w:history="1">
        <w:r w:rsidRPr="00670DE6">
          <w:rPr>
            <w:rFonts w:asciiTheme="majorBidi" w:hAnsiTheme="majorBidi" w:cstheme="majorBidi"/>
            <w:b/>
            <w:bCs/>
            <w:color w:val="000000" w:themeColor="text1"/>
            <w:sz w:val="32"/>
            <w:szCs w:val="32"/>
            <w:rtl/>
          </w:rPr>
          <w:t>يوسف وهبي</w:t>
        </w:r>
      </w:hyperlink>
      <w:r w:rsidRPr="00670DE6">
        <w:rPr>
          <w:rFonts w:asciiTheme="majorBidi" w:hAnsiTheme="majorBidi" w:cstheme="majorBidi"/>
          <w:b/>
          <w:bCs/>
          <w:color w:val="000000" w:themeColor="text1"/>
          <w:sz w:val="32"/>
          <w:szCs w:val="32"/>
          <w:rtl/>
        </w:rPr>
        <w:t xml:space="preserve"> موهبة الفنانة الناشئة وطلب منها تمثيل دور ابنته في فيلم "</w:t>
      </w:r>
      <w:hyperlink r:id="rId2283" w:tooltip="ملاك الرحمة (فيلم)" w:history="1">
        <w:r w:rsidRPr="00670DE6">
          <w:rPr>
            <w:rFonts w:asciiTheme="majorBidi" w:hAnsiTheme="majorBidi" w:cstheme="majorBidi"/>
            <w:b/>
            <w:bCs/>
            <w:color w:val="000000" w:themeColor="text1"/>
            <w:sz w:val="32"/>
            <w:szCs w:val="32"/>
            <w:rtl/>
          </w:rPr>
          <w:t>ملاك الرحمة</w:t>
        </w:r>
      </w:hyperlink>
      <w:r w:rsidRPr="00670DE6">
        <w:rPr>
          <w:rFonts w:asciiTheme="majorBidi" w:hAnsiTheme="majorBidi" w:cstheme="majorBidi"/>
          <w:b/>
          <w:bCs/>
          <w:color w:val="000000" w:themeColor="text1"/>
          <w:sz w:val="32"/>
          <w:szCs w:val="32"/>
          <w:rtl/>
        </w:rPr>
        <w:t>" (</w:t>
      </w:r>
      <w:hyperlink r:id="rId2284" w:tooltip="1946" w:history="1">
        <w:r w:rsidRPr="00670DE6">
          <w:rPr>
            <w:rFonts w:asciiTheme="majorBidi" w:hAnsiTheme="majorBidi" w:cstheme="majorBidi"/>
            <w:b/>
            <w:bCs/>
            <w:color w:val="000000" w:themeColor="text1"/>
            <w:sz w:val="32"/>
            <w:szCs w:val="32"/>
            <w:rtl/>
          </w:rPr>
          <w:t>1946</w:t>
        </w:r>
      </w:hyperlink>
      <w:r w:rsidRPr="00670DE6">
        <w:rPr>
          <w:rFonts w:asciiTheme="majorBidi" w:hAnsiTheme="majorBidi" w:cstheme="majorBidi"/>
          <w:b/>
          <w:bCs/>
          <w:color w:val="000000" w:themeColor="text1"/>
          <w:sz w:val="32"/>
          <w:szCs w:val="32"/>
          <w:rtl/>
        </w:rPr>
        <w:t xml:space="preserve">)، وبهذا الفيلم دخلت مرحلة جديدة في حياتها وهي الميلودراما وكانت عمرها آنذاك 15 سنة فقط وبدأ اهتمام النقاد والمخرجين بها. واشتركت مرة أخرى في التمثيل إلى جانب </w:t>
      </w:r>
      <w:hyperlink r:id="rId2285" w:tooltip="يوسف وهبي" w:history="1">
        <w:r w:rsidRPr="00670DE6">
          <w:rPr>
            <w:rFonts w:asciiTheme="majorBidi" w:hAnsiTheme="majorBidi" w:cstheme="majorBidi"/>
            <w:b/>
            <w:bCs/>
            <w:color w:val="000000" w:themeColor="text1"/>
            <w:sz w:val="32"/>
            <w:szCs w:val="32"/>
            <w:rtl/>
          </w:rPr>
          <w:t>يوسف وهبي</w:t>
        </w:r>
      </w:hyperlink>
      <w:r w:rsidRPr="00670DE6">
        <w:rPr>
          <w:rFonts w:asciiTheme="majorBidi" w:hAnsiTheme="majorBidi" w:cstheme="majorBidi"/>
          <w:b/>
          <w:bCs/>
          <w:color w:val="000000" w:themeColor="text1"/>
          <w:sz w:val="32"/>
          <w:szCs w:val="32"/>
          <w:rtl/>
        </w:rPr>
        <w:t xml:space="preserve"> في فيلم "</w:t>
      </w:r>
      <w:hyperlink r:id="rId2286" w:tooltip="كرسي الاعتراف (فيلم)" w:history="1">
        <w:r w:rsidRPr="00670DE6">
          <w:rPr>
            <w:rFonts w:asciiTheme="majorBidi" w:hAnsiTheme="majorBidi" w:cstheme="majorBidi"/>
            <w:b/>
            <w:bCs/>
            <w:color w:val="000000" w:themeColor="text1"/>
            <w:sz w:val="32"/>
            <w:szCs w:val="32"/>
            <w:rtl/>
          </w:rPr>
          <w:t>كرسي الاعتراف</w:t>
        </w:r>
      </w:hyperlink>
      <w:r w:rsidRPr="00670DE6">
        <w:rPr>
          <w:rFonts w:asciiTheme="majorBidi" w:hAnsiTheme="majorBidi" w:cstheme="majorBidi"/>
          <w:b/>
          <w:bCs/>
          <w:color w:val="000000" w:themeColor="text1"/>
          <w:sz w:val="32"/>
          <w:szCs w:val="32"/>
          <w:rtl/>
        </w:rPr>
        <w:t>" (</w:t>
      </w:r>
      <w:hyperlink r:id="rId2287" w:tooltip="1949" w:history="1">
        <w:r w:rsidRPr="00670DE6">
          <w:rPr>
            <w:rFonts w:asciiTheme="majorBidi" w:hAnsiTheme="majorBidi" w:cstheme="majorBidi"/>
            <w:b/>
            <w:bCs/>
            <w:color w:val="000000" w:themeColor="text1"/>
            <w:sz w:val="32"/>
            <w:szCs w:val="32"/>
            <w:rtl/>
          </w:rPr>
          <w:t>1949</w:t>
        </w:r>
      </w:hyperlink>
      <w:r w:rsidRPr="00670DE6">
        <w:rPr>
          <w:rFonts w:asciiTheme="majorBidi" w:hAnsiTheme="majorBidi" w:cstheme="majorBidi"/>
          <w:b/>
          <w:bCs/>
          <w:color w:val="000000" w:themeColor="text1"/>
          <w:sz w:val="32"/>
          <w:szCs w:val="32"/>
          <w:rtl/>
        </w:rPr>
        <w:t>)، وفي نفس السنة قامت بدور البطولة في الفيلمين "</w:t>
      </w:r>
      <w:hyperlink r:id="rId2288" w:tooltip="اليتيمتين (فيلم)" w:history="1">
        <w:r w:rsidRPr="00670DE6">
          <w:rPr>
            <w:rFonts w:asciiTheme="majorBidi" w:hAnsiTheme="majorBidi" w:cstheme="majorBidi"/>
            <w:b/>
            <w:bCs/>
            <w:color w:val="000000" w:themeColor="text1"/>
            <w:sz w:val="32"/>
            <w:szCs w:val="32"/>
            <w:rtl/>
          </w:rPr>
          <w:t>اليتيمتين</w:t>
        </w:r>
      </w:hyperlink>
      <w:r w:rsidRPr="00670DE6">
        <w:rPr>
          <w:rFonts w:asciiTheme="majorBidi" w:hAnsiTheme="majorBidi" w:cstheme="majorBidi"/>
          <w:b/>
          <w:bCs/>
          <w:color w:val="000000" w:themeColor="text1"/>
          <w:sz w:val="32"/>
          <w:szCs w:val="32"/>
          <w:rtl/>
        </w:rPr>
        <w:t>" و"</w:t>
      </w:r>
      <w:hyperlink r:id="rId2289" w:tooltip="ست البيت (فيلم)" w:history="1">
        <w:r w:rsidRPr="00670DE6">
          <w:rPr>
            <w:rFonts w:asciiTheme="majorBidi" w:hAnsiTheme="majorBidi" w:cstheme="majorBidi"/>
            <w:b/>
            <w:bCs/>
            <w:color w:val="000000" w:themeColor="text1"/>
            <w:sz w:val="32"/>
            <w:szCs w:val="32"/>
            <w:rtl/>
          </w:rPr>
          <w:t>ست البيت</w:t>
        </w:r>
      </w:hyperlink>
      <w:r w:rsidRPr="00670DE6">
        <w:rPr>
          <w:rFonts w:asciiTheme="majorBidi" w:hAnsiTheme="majorBidi" w:cstheme="majorBidi"/>
          <w:b/>
          <w:bCs/>
          <w:color w:val="000000" w:themeColor="text1"/>
          <w:sz w:val="32"/>
          <w:szCs w:val="32"/>
          <w:rtl/>
        </w:rPr>
        <w:t xml:space="preserve">" (1949)، وحققت هذه الأفلام نجاحًا عاليًا على صعيد شباك التذاكر. </w:t>
      </w:r>
    </w:p>
    <w:p w:rsidR="00D9785E"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عندما بدأت مشوارها في </w:t>
      </w:r>
      <w:hyperlink r:id="rId2290" w:tooltip="سينما" w:history="1">
        <w:r w:rsidRPr="00670DE6">
          <w:rPr>
            <w:rFonts w:asciiTheme="majorBidi" w:hAnsiTheme="majorBidi" w:cstheme="majorBidi"/>
            <w:b/>
            <w:bCs/>
            <w:color w:val="000000" w:themeColor="text1"/>
            <w:sz w:val="32"/>
            <w:szCs w:val="32"/>
            <w:rtl/>
          </w:rPr>
          <w:t>السينما</w:t>
        </w:r>
      </w:hyperlink>
      <w:r w:rsidRPr="00670DE6">
        <w:rPr>
          <w:rFonts w:asciiTheme="majorBidi" w:hAnsiTheme="majorBidi" w:cstheme="majorBidi"/>
          <w:b/>
          <w:bCs/>
          <w:color w:val="000000" w:themeColor="text1"/>
          <w:sz w:val="32"/>
          <w:szCs w:val="32"/>
          <w:rtl/>
        </w:rPr>
        <w:t xml:space="preserve"> </w:t>
      </w:r>
      <w:hyperlink r:id="rId2291" w:tooltip="مصرية" w:history="1">
        <w:r w:rsidRPr="00670DE6">
          <w:rPr>
            <w:rFonts w:asciiTheme="majorBidi" w:hAnsiTheme="majorBidi" w:cstheme="majorBidi"/>
            <w:b/>
            <w:bCs/>
            <w:color w:val="000000" w:themeColor="text1"/>
            <w:sz w:val="32"/>
            <w:szCs w:val="32"/>
            <w:rtl/>
          </w:rPr>
          <w:t>المصرية</w:t>
        </w:r>
      </w:hyperlink>
      <w:r w:rsidRPr="00670DE6">
        <w:rPr>
          <w:rFonts w:asciiTheme="majorBidi" w:hAnsiTheme="majorBidi" w:cstheme="majorBidi"/>
          <w:b/>
          <w:bCs/>
          <w:color w:val="000000" w:themeColor="text1"/>
          <w:sz w:val="32"/>
          <w:szCs w:val="32"/>
          <w:rtl/>
        </w:rPr>
        <w:t xml:space="preserve"> كان النمط السائد للتعبير عن </w:t>
      </w:r>
      <w:hyperlink r:id="rId2292" w:tooltip="شخصية الإنسان" w:history="1">
        <w:r w:rsidRPr="00670DE6">
          <w:rPr>
            <w:rFonts w:asciiTheme="majorBidi" w:hAnsiTheme="majorBidi" w:cstheme="majorBidi"/>
            <w:b/>
            <w:bCs/>
            <w:color w:val="000000" w:themeColor="text1"/>
            <w:sz w:val="32"/>
            <w:szCs w:val="32"/>
            <w:rtl/>
          </w:rPr>
          <w:t>الشخصية</w:t>
        </w:r>
      </w:hyperlink>
      <w:r w:rsidRPr="00670DE6">
        <w:rPr>
          <w:rFonts w:asciiTheme="majorBidi" w:hAnsiTheme="majorBidi" w:cstheme="majorBidi"/>
          <w:b/>
          <w:bCs/>
          <w:color w:val="000000" w:themeColor="text1"/>
          <w:sz w:val="32"/>
          <w:szCs w:val="32"/>
          <w:rtl/>
        </w:rPr>
        <w:t xml:space="preserve"> النسائية للمرأة </w:t>
      </w:r>
      <w:hyperlink r:id="rId2293" w:tooltip="مصرية" w:history="1">
        <w:r w:rsidRPr="00670DE6">
          <w:rPr>
            <w:rFonts w:asciiTheme="majorBidi" w:hAnsiTheme="majorBidi" w:cstheme="majorBidi"/>
            <w:b/>
            <w:bCs/>
            <w:color w:val="000000" w:themeColor="text1"/>
            <w:sz w:val="32"/>
            <w:szCs w:val="32"/>
            <w:rtl/>
          </w:rPr>
          <w:t>المصرية</w:t>
        </w:r>
      </w:hyperlink>
      <w:r w:rsidRPr="00670DE6">
        <w:rPr>
          <w:rFonts w:asciiTheme="majorBidi" w:hAnsiTheme="majorBidi" w:cstheme="majorBidi"/>
          <w:b/>
          <w:bCs/>
          <w:color w:val="000000" w:themeColor="text1"/>
          <w:sz w:val="32"/>
          <w:szCs w:val="32"/>
          <w:rtl/>
        </w:rPr>
        <w:t xml:space="preserve"> في الأفلام تمشي على وتيرة واحدة، حيث كانت المرأة في أفلام ذلك الوقت إما </w:t>
      </w:r>
      <w:hyperlink r:id="rId2294" w:tooltip="برجوازية" w:history="1">
        <w:r w:rsidRPr="00670DE6">
          <w:rPr>
            <w:rFonts w:asciiTheme="majorBidi" w:hAnsiTheme="majorBidi" w:cstheme="majorBidi"/>
            <w:b/>
            <w:bCs/>
            <w:color w:val="000000" w:themeColor="text1"/>
            <w:sz w:val="32"/>
            <w:szCs w:val="32"/>
            <w:rtl/>
          </w:rPr>
          <w:t>برجوازية</w:t>
        </w:r>
      </w:hyperlink>
      <w:r w:rsidRPr="00670DE6">
        <w:rPr>
          <w:rFonts w:asciiTheme="majorBidi" w:hAnsiTheme="majorBidi" w:cstheme="majorBidi"/>
          <w:b/>
          <w:bCs/>
          <w:color w:val="000000" w:themeColor="text1"/>
          <w:sz w:val="32"/>
          <w:szCs w:val="32"/>
          <w:rtl/>
        </w:rPr>
        <w:t xml:space="preserve"> غير واقعية تمضي معظم وقتها في نوادي الطبقات الراقية وكانت إما تطارد الرجال أو بالعكس، وأيضًا كانت هناك نزعة على تمثيل </w:t>
      </w:r>
      <w:hyperlink r:id="rId2295" w:tooltip="مرأة" w:history="1">
        <w:r w:rsidRPr="00670DE6">
          <w:rPr>
            <w:rFonts w:asciiTheme="majorBidi" w:hAnsiTheme="majorBidi" w:cstheme="majorBidi"/>
            <w:b/>
            <w:bCs/>
            <w:color w:val="000000" w:themeColor="text1"/>
            <w:sz w:val="32"/>
            <w:szCs w:val="32"/>
            <w:rtl/>
          </w:rPr>
          <w:t>المرأة</w:t>
        </w:r>
      </w:hyperlink>
      <w:r w:rsidRPr="00670DE6">
        <w:rPr>
          <w:rFonts w:asciiTheme="majorBidi" w:hAnsiTheme="majorBidi" w:cstheme="majorBidi"/>
          <w:b/>
          <w:bCs/>
          <w:color w:val="000000" w:themeColor="text1"/>
          <w:sz w:val="32"/>
          <w:szCs w:val="32"/>
          <w:rtl/>
        </w:rPr>
        <w:t xml:space="preserve"> كسلعة جسدية لإضافة طابع الإغراء لأفلام ذلك الوقت، وكانت معظم الممثلات في ذلك الوقت يجدن </w:t>
      </w:r>
      <w:hyperlink r:id="rId2296" w:tooltip="غناء" w:history="1">
        <w:r w:rsidRPr="00670DE6">
          <w:rPr>
            <w:rFonts w:asciiTheme="majorBidi" w:hAnsiTheme="majorBidi" w:cstheme="majorBidi"/>
            <w:b/>
            <w:bCs/>
            <w:color w:val="000000" w:themeColor="text1"/>
            <w:sz w:val="32"/>
            <w:szCs w:val="32"/>
            <w:rtl/>
          </w:rPr>
          <w:t>الغناء</w:t>
        </w:r>
      </w:hyperlink>
      <w:r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أو الرقص. </w:t>
      </w:r>
    </w:p>
    <w:p w:rsidR="00E214BC" w:rsidRPr="00670DE6" w:rsidRDefault="00E214BC" w:rsidP="00D9785E">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قبل مرحلة الخمسينيات ظهرت في 30 فيلمًا وكان المخرجين يسندون لها دور الفتاة المسكينة البريئة، ولكن كل هذا تغير مع بداية الخمسينيات. حيث بدأت في الخمسينيات ونتيجة التوجه العام في السينما المصرية نحو الواقعية بتجسيد شخصيات أقرب إلى الواقع ففي فيلم "</w:t>
      </w:r>
      <w:hyperlink r:id="rId2297" w:tooltip="صراع في الوادي" w:history="1">
        <w:r w:rsidRPr="00670DE6">
          <w:rPr>
            <w:rFonts w:asciiTheme="majorBidi" w:hAnsiTheme="majorBidi" w:cstheme="majorBidi"/>
            <w:b/>
            <w:bCs/>
            <w:color w:val="000000" w:themeColor="text1"/>
            <w:sz w:val="32"/>
            <w:szCs w:val="32"/>
            <w:rtl/>
          </w:rPr>
          <w:t>صراع في الوادي</w:t>
        </w:r>
      </w:hyperlink>
      <w:r w:rsidRPr="00670DE6">
        <w:rPr>
          <w:rFonts w:asciiTheme="majorBidi" w:hAnsiTheme="majorBidi" w:cstheme="majorBidi"/>
          <w:b/>
          <w:bCs/>
          <w:color w:val="000000" w:themeColor="text1"/>
          <w:sz w:val="32"/>
          <w:szCs w:val="32"/>
          <w:rtl/>
        </w:rPr>
        <w:t>" (</w:t>
      </w:r>
      <w:hyperlink r:id="rId2298" w:tooltip="1954" w:history="1">
        <w:r w:rsidRPr="00670DE6">
          <w:rPr>
            <w:rFonts w:asciiTheme="majorBidi" w:hAnsiTheme="majorBidi" w:cstheme="majorBidi"/>
            <w:b/>
            <w:bCs/>
            <w:color w:val="000000" w:themeColor="text1"/>
            <w:sz w:val="32"/>
            <w:szCs w:val="32"/>
            <w:rtl/>
          </w:rPr>
          <w:t>1954</w:t>
        </w:r>
      </w:hyperlink>
      <w:r w:rsidRPr="00670DE6">
        <w:rPr>
          <w:rFonts w:asciiTheme="majorBidi" w:hAnsiTheme="majorBidi" w:cstheme="majorBidi"/>
          <w:b/>
          <w:bCs/>
          <w:color w:val="000000" w:themeColor="text1"/>
          <w:sz w:val="32"/>
          <w:szCs w:val="32"/>
          <w:rtl/>
        </w:rPr>
        <w:t>) جسدت شخصية مختلفة لابنة الباشا فلم تكن تلك الابنة السطحية لرجل ثري وإنما كانت متعاطفة مع الفقراء والمسحوقين وقامت بمساندتهم،</w:t>
      </w:r>
      <w:hyperlink r:id="rId2299" w:anchor="cite_note-17" w:history="1"/>
      <w:r w:rsidRPr="00670DE6">
        <w:rPr>
          <w:rFonts w:asciiTheme="majorBidi" w:hAnsiTheme="majorBidi" w:cstheme="majorBidi"/>
          <w:b/>
          <w:bCs/>
          <w:color w:val="000000" w:themeColor="text1"/>
          <w:sz w:val="32"/>
          <w:szCs w:val="32"/>
          <w:rtl/>
        </w:rPr>
        <w:t xml:space="preserve">  وفي فيلم "</w:t>
      </w:r>
      <w:hyperlink r:id="rId2300" w:tooltip="الأستاذة فاطمة (فيلم)" w:history="1">
        <w:r w:rsidRPr="00670DE6">
          <w:rPr>
            <w:rFonts w:asciiTheme="majorBidi" w:hAnsiTheme="majorBidi" w:cstheme="majorBidi"/>
            <w:b/>
            <w:bCs/>
            <w:color w:val="000000" w:themeColor="text1"/>
            <w:sz w:val="32"/>
            <w:szCs w:val="32"/>
            <w:rtl/>
          </w:rPr>
          <w:t>الأستاذة فاطمة</w:t>
        </w:r>
      </w:hyperlink>
      <w:r w:rsidRPr="00670DE6">
        <w:rPr>
          <w:rFonts w:asciiTheme="majorBidi" w:hAnsiTheme="majorBidi" w:cstheme="majorBidi"/>
          <w:b/>
          <w:bCs/>
          <w:color w:val="000000" w:themeColor="text1"/>
          <w:sz w:val="32"/>
          <w:szCs w:val="32"/>
          <w:rtl/>
        </w:rPr>
        <w:t>" (</w:t>
      </w:r>
      <w:hyperlink r:id="rId2301" w:tooltip="1952" w:history="1">
        <w:r w:rsidRPr="00670DE6">
          <w:rPr>
            <w:rFonts w:asciiTheme="majorBidi" w:hAnsiTheme="majorBidi" w:cstheme="majorBidi"/>
            <w:b/>
            <w:bCs/>
            <w:color w:val="000000" w:themeColor="text1"/>
            <w:sz w:val="32"/>
            <w:szCs w:val="32"/>
            <w:rtl/>
          </w:rPr>
          <w:t>1952</w:t>
        </w:r>
      </w:hyperlink>
      <w:r w:rsidRPr="00670DE6">
        <w:rPr>
          <w:rFonts w:asciiTheme="majorBidi" w:hAnsiTheme="majorBidi" w:cstheme="majorBidi"/>
          <w:b/>
          <w:bCs/>
          <w:color w:val="000000" w:themeColor="text1"/>
          <w:sz w:val="32"/>
          <w:szCs w:val="32"/>
          <w:rtl/>
        </w:rPr>
        <w:t xml:space="preserve">) مثلت دور طالبة في كلية </w:t>
      </w:r>
      <w:hyperlink r:id="rId2302" w:tooltip="أنواع الحقوق" w:history="1">
        <w:r w:rsidRPr="00670DE6">
          <w:rPr>
            <w:rFonts w:asciiTheme="majorBidi" w:hAnsiTheme="majorBidi" w:cstheme="majorBidi"/>
            <w:b/>
            <w:bCs/>
            <w:color w:val="000000" w:themeColor="text1"/>
            <w:sz w:val="32"/>
            <w:szCs w:val="32"/>
            <w:rtl/>
          </w:rPr>
          <w:t>الحقوق</w:t>
        </w:r>
      </w:hyperlink>
      <w:r w:rsidRPr="00670DE6">
        <w:rPr>
          <w:rFonts w:asciiTheme="majorBidi" w:hAnsiTheme="majorBidi" w:cstheme="majorBidi"/>
          <w:b/>
          <w:bCs/>
          <w:color w:val="000000" w:themeColor="text1"/>
          <w:sz w:val="32"/>
          <w:szCs w:val="32"/>
          <w:rtl/>
        </w:rPr>
        <w:t xml:space="preserve"> من عائلة متوسطة وكانت تؤمن إن للنساء دورًا يوازي دور الرجال في المجتمع،</w:t>
      </w:r>
      <w:hyperlink r:id="rId2303" w:anchor="cite_note-fatima-18" w:history="1"/>
      <w:r w:rsidR="004A7240">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وفي فيلم "</w:t>
      </w:r>
      <w:hyperlink r:id="rId2304" w:tooltip="إمبراطورية ميم (فيلم)" w:history="1">
        <w:r w:rsidRPr="00670DE6">
          <w:rPr>
            <w:rFonts w:asciiTheme="majorBidi" w:hAnsiTheme="majorBidi" w:cstheme="majorBidi"/>
            <w:b/>
            <w:bCs/>
            <w:color w:val="000000" w:themeColor="text1"/>
            <w:sz w:val="32"/>
            <w:szCs w:val="32"/>
            <w:rtl/>
          </w:rPr>
          <w:t>إمبراطورية ميم</w:t>
        </w:r>
      </w:hyperlink>
      <w:r w:rsidRPr="00670DE6">
        <w:rPr>
          <w:rFonts w:asciiTheme="majorBidi" w:hAnsiTheme="majorBidi" w:cstheme="majorBidi"/>
          <w:b/>
          <w:bCs/>
          <w:color w:val="000000" w:themeColor="text1"/>
          <w:sz w:val="32"/>
          <w:szCs w:val="32"/>
          <w:rtl/>
        </w:rPr>
        <w:t>" (1972) مثلت دور الأم التي كانت مسؤولة عن عائلتها في ظل غياب الأب،</w:t>
      </w:r>
      <w:hyperlink r:id="rId2305" w:anchor="cite_note-m_empire-19" w:history="1"/>
      <w:r w:rsidRPr="00670DE6">
        <w:rPr>
          <w:rFonts w:asciiTheme="majorBidi" w:hAnsiTheme="majorBidi" w:cstheme="majorBidi"/>
          <w:b/>
          <w:bCs/>
          <w:color w:val="000000" w:themeColor="text1"/>
          <w:sz w:val="32"/>
          <w:szCs w:val="32"/>
          <w:rtl/>
        </w:rPr>
        <w:t xml:space="preserve">  وفي فيلم "</w:t>
      </w:r>
      <w:hyperlink r:id="rId2306" w:tooltip="أريد حلا (فيلم)" w:history="1">
        <w:r w:rsidRPr="00670DE6">
          <w:rPr>
            <w:rFonts w:asciiTheme="majorBidi" w:hAnsiTheme="majorBidi" w:cstheme="majorBidi"/>
            <w:b/>
            <w:bCs/>
            <w:color w:val="000000" w:themeColor="text1"/>
            <w:sz w:val="32"/>
            <w:szCs w:val="32"/>
            <w:rtl/>
          </w:rPr>
          <w:t>أريد حلا</w:t>
        </w:r>
      </w:hyperlink>
      <w:r w:rsidRPr="00670DE6">
        <w:rPr>
          <w:rFonts w:asciiTheme="majorBidi" w:hAnsiTheme="majorBidi" w:cstheme="majorBidi"/>
          <w:b/>
          <w:bCs/>
          <w:color w:val="000000" w:themeColor="text1"/>
          <w:sz w:val="32"/>
          <w:szCs w:val="32"/>
          <w:rtl/>
        </w:rPr>
        <w:t>" (</w:t>
      </w:r>
      <w:hyperlink r:id="rId2307" w:tooltip="1975" w:history="1">
        <w:r w:rsidRPr="00670DE6">
          <w:rPr>
            <w:rFonts w:asciiTheme="majorBidi" w:hAnsiTheme="majorBidi" w:cstheme="majorBidi"/>
            <w:b/>
            <w:bCs/>
            <w:color w:val="000000" w:themeColor="text1"/>
            <w:sz w:val="32"/>
            <w:szCs w:val="32"/>
            <w:rtl/>
          </w:rPr>
          <w:t>1975</w:t>
        </w:r>
      </w:hyperlink>
      <w:r w:rsidRPr="00670DE6">
        <w:rPr>
          <w:rFonts w:asciiTheme="majorBidi" w:hAnsiTheme="majorBidi" w:cstheme="majorBidi"/>
          <w:b/>
          <w:bCs/>
          <w:color w:val="000000" w:themeColor="text1"/>
          <w:sz w:val="32"/>
          <w:szCs w:val="32"/>
          <w:rtl/>
        </w:rPr>
        <w:t xml:space="preserve">) جسدت دور امرأة معاصرة تحاول أن يعاملها </w:t>
      </w:r>
      <w:hyperlink r:id="rId2308" w:tooltip="قانون" w:history="1">
        <w:r w:rsidRPr="00670DE6">
          <w:rPr>
            <w:rFonts w:asciiTheme="majorBidi" w:hAnsiTheme="majorBidi" w:cstheme="majorBidi"/>
            <w:b/>
            <w:bCs/>
            <w:color w:val="000000" w:themeColor="text1"/>
            <w:sz w:val="32"/>
            <w:szCs w:val="32"/>
            <w:rtl/>
          </w:rPr>
          <w:t>القانون</w:t>
        </w:r>
      </w:hyperlink>
      <w:r w:rsidRPr="00670DE6">
        <w:rPr>
          <w:rFonts w:asciiTheme="majorBidi" w:hAnsiTheme="majorBidi" w:cstheme="majorBidi"/>
          <w:b/>
          <w:bCs/>
          <w:color w:val="000000" w:themeColor="text1"/>
          <w:sz w:val="32"/>
          <w:szCs w:val="32"/>
          <w:rtl/>
        </w:rPr>
        <w:t xml:space="preserve"> بالمساواة مع الرجل، وفي عام </w:t>
      </w:r>
      <w:hyperlink r:id="rId2309" w:tooltip="1988" w:history="1">
        <w:r w:rsidRPr="00670DE6">
          <w:rPr>
            <w:rFonts w:asciiTheme="majorBidi" w:hAnsiTheme="majorBidi" w:cstheme="majorBidi"/>
            <w:b/>
            <w:bCs/>
            <w:color w:val="000000" w:themeColor="text1"/>
            <w:sz w:val="32"/>
            <w:szCs w:val="32"/>
            <w:rtl/>
          </w:rPr>
          <w:t>1988</w:t>
        </w:r>
      </w:hyperlink>
      <w:r w:rsidRPr="00670DE6">
        <w:rPr>
          <w:rFonts w:asciiTheme="majorBidi" w:hAnsiTheme="majorBidi" w:cstheme="majorBidi"/>
          <w:b/>
          <w:bCs/>
          <w:color w:val="000000" w:themeColor="text1"/>
          <w:sz w:val="32"/>
          <w:szCs w:val="32"/>
          <w:rtl/>
        </w:rPr>
        <w:t xml:space="preserve"> قدمت مع المخرج </w:t>
      </w:r>
      <w:hyperlink r:id="rId2310" w:tooltip="خيري بشارة" w:history="1">
        <w:r w:rsidRPr="00670DE6">
          <w:rPr>
            <w:rFonts w:asciiTheme="majorBidi" w:hAnsiTheme="majorBidi" w:cstheme="majorBidi"/>
            <w:b/>
            <w:bCs/>
            <w:color w:val="000000" w:themeColor="text1"/>
            <w:sz w:val="32"/>
            <w:szCs w:val="32"/>
            <w:rtl/>
          </w:rPr>
          <w:t>خيري بشارة</w:t>
        </w:r>
      </w:hyperlink>
      <w:r w:rsidRPr="00670DE6">
        <w:rPr>
          <w:rFonts w:asciiTheme="majorBidi" w:hAnsiTheme="majorBidi" w:cstheme="majorBidi"/>
          <w:b/>
          <w:bCs/>
          <w:color w:val="000000" w:themeColor="text1"/>
          <w:sz w:val="32"/>
          <w:szCs w:val="32"/>
          <w:rtl/>
        </w:rPr>
        <w:t xml:space="preserve"> فيلم "</w:t>
      </w:r>
      <w:hyperlink r:id="rId2311" w:tooltip="يوم حلو يوم مر فيلم (الصفحة غير موجودة)" w:history="1">
        <w:r w:rsidRPr="00670DE6">
          <w:rPr>
            <w:rFonts w:asciiTheme="majorBidi" w:hAnsiTheme="majorBidi" w:cstheme="majorBidi"/>
            <w:b/>
            <w:bCs/>
            <w:color w:val="000000" w:themeColor="text1"/>
            <w:sz w:val="32"/>
            <w:szCs w:val="32"/>
            <w:rtl/>
          </w:rPr>
          <w:t>يوم حلو يوم مر</w:t>
        </w:r>
      </w:hyperlink>
      <w:r w:rsidRPr="00670DE6">
        <w:rPr>
          <w:rFonts w:asciiTheme="majorBidi" w:hAnsiTheme="majorBidi" w:cstheme="majorBidi"/>
          <w:b/>
          <w:bCs/>
          <w:color w:val="000000" w:themeColor="text1"/>
          <w:sz w:val="32"/>
          <w:szCs w:val="32"/>
          <w:rtl/>
        </w:rPr>
        <w:t xml:space="preserve">" ولعبت فيه دور أرملة في عصر الانفتاح والمبادئ المتقلبة وتحمل هذه الأرملة أعباءً ثقيلة جدًا دون أن تشكو وكلها أمل بالوصول إلى يوم حلو لتمسح ذاكرة اليوم المر </w:t>
      </w:r>
      <w:r w:rsidR="00D9785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كانت الخمسينيات بداية ما سمي العصر الذهبي </w:t>
      </w:r>
      <w:hyperlink r:id="rId2312" w:tooltip="سينما" w:history="1">
        <w:r w:rsidRPr="00670DE6">
          <w:rPr>
            <w:rFonts w:asciiTheme="majorBidi" w:hAnsiTheme="majorBidi" w:cstheme="majorBidi"/>
            <w:b/>
            <w:bCs/>
            <w:color w:val="000000" w:themeColor="text1"/>
            <w:sz w:val="32"/>
            <w:szCs w:val="32"/>
            <w:rtl/>
          </w:rPr>
          <w:t>للسينما</w:t>
        </w:r>
      </w:hyperlink>
      <w:r w:rsidRPr="00670DE6">
        <w:rPr>
          <w:rFonts w:asciiTheme="majorBidi" w:hAnsiTheme="majorBidi" w:cstheme="majorBidi"/>
          <w:b/>
          <w:bCs/>
          <w:color w:val="000000" w:themeColor="text1"/>
          <w:sz w:val="32"/>
          <w:szCs w:val="32"/>
          <w:rtl/>
        </w:rPr>
        <w:t xml:space="preserve"> </w:t>
      </w:r>
      <w:hyperlink r:id="rId2313" w:tooltip="مصرية" w:history="1">
        <w:r w:rsidRPr="00670DE6">
          <w:rPr>
            <w:rFonts w:asciiTheme="majorBidi" w:hAnsiTheme="majorBidi" w:cstheme="majorBidi"/>
            <w:b/>
            <w:bCs/>
            <w:color w:val="000000" w:themeColor="text1"/>
            <w:sz w:val="32"/>
            <w:szCs w:val="32"/>
            <w:rtl/>
          </w:rPr>
          <w:t>المصرية</w:t>
        </w:r>
      </w:hyperlink>
      <w:r w:rsidRPr="00670DE6">
        <w:rPr>
          <w:rFonts w:asciiTheme="majorBidi" w:hAnsiTheme="majorBidi" w:cstheme="majorBidi"/>
          <w:b/>
          <w:bCs/>
          <w:color w:val="000000" w:themeColor="text1"/>
          <w:sz w:val="32"/>
          <w:szCs w:val="32"/>
          <w:rtl/>
        </w:rPr>
        <w:t xml:space="preserve">، وكان التوجه العام في ذلك الوقت نحو الواقعية وخاصة على يد المخرج </w:t>
      </w:r>
      <w:hyperlink r:id="rId2314" w:tooltip="صلاح أبو سيف" w:history="1">
        <w:r w:rsidRPr="00670DE6">
          <w:rPr>
            <w:rFonts w:asciiTheme="majorBidi" w:hAnsiTheme="majorBidi" w:cstheme="majorBidi"/>
            <w:b/>
            <w:bCs/>
            <w:color w:val="000000" w:themeColor="text1"/>
            <w:sz w:val="32"/>
            <w:szCs w:val="32"/>
            <w:rtl/>
          </w:rPr>
          <w:t>صلاح أبو سيف</w:t>
        </w:r>
      </w:hyperlink>
      <w:r w:rsidRPr="00670DE6">
        <w:rPr>
          <w:rFonts w:asciiTheme="majorBidi" w:hAnsiTheme="majorBidi" w:cstheme="majorBidi"/>
          <w:b/>
          <w:bCs/>
          <w:color w:val="000000" w:themeColor="text1"/>
          <w:sz w:val="32"/>
          <w:szCs w:val="32"/>
          <w:rtl/>
        </w:rPr>
        <w:t>. قامت بدور البطولة في فيلم "</w:t>
      </w:r>
      <w:hyperlink r:id="rId2315" w:tooltip="لك يوم يا ظالم (فيلم)" w:history="1">
        <w:r w:rsidRPr="00670DE6">
          <w:rPr>
            <w:rFonts w:asciiTheme="majorBidi" w:hAnsiTheme="majorBidi" w:cstheme="majorBidi"/>
            <w:b/>
            <w:bCs/>
            <w:color w:val="000000" w:themeColor="text1"/>
            <w:sz w:val="32"/>
            <w:szCs w:val="32"/>
            <w:rtl/>
          </w:rPr>
          <w:t>لك يوم يا ظالم</w:t>
        </w:r>
      </w:hyperlink>
      <w:r w:rsidRPr="00670DE6">
        <w:rPr>
          <w:rFonts w:asciiTheme="majorBidi" w:hAnsiTheme="majorBidi" w:cstheme="majorBidi"/>
          <w:b/>
          <w:bCs/>
          <w:color w:val="000000" w:themeColor="text1"/>
          <w:sz w:val="32"/>
          <w:szCs w:val="32"/>
          <w:rtl/>
        </w:rPr>
        <w:t>" (</w:t>
      </w:r>
      <w:hyperlink r:id="rId2316" w:tooltip="1952" w:history="1">
        <w:r w:rsidRPr="00670DE6">
          <w:rPr>
            <w:rFonts w:asciiTheme="majorBidi" w:hAnsiTheme="majorBidi" w:cstheme="majorBidi"/>
            <w:b/>
            <w:bCs/>
            <w:color w:val="000000" w:themeColor="text1"/>
            <w:sz w:val="32"/>
            <w:szCs w:val="32"/>
            <w:rtl/>
          </w:rPr>
          <w:t>1952</w:t>
        </w:r>
      </w:hyperlink>
      <w:r w:rsidRPr="00670DE6">
        <w:rPr>
          <w:rFonts w:asciiTheme="majorBidi" w:hAnsiTheme="majorBidi" w:cstheme="majorBidi"/>
          <w:b/>
          <w:bCs/>
          <w:color w:val="000000" w:themeColor="text1"/>
          <w:sz w:val="32"/>
          <w:szCs w:val="32"/>
          <w:rtl/>
        </w:rPr>
        <w:t xml:space="preserve">) الذي اعتبر من أوائل الأفلام الواقعية واشترك هذا الفيلم في </w:t>
      </w:r>
      <w:hyperlink r:id="rId2317" w:tooltip="مهرجان كان السينمائي" w:history="1">
        <w:r w:rsidRPr="00670DE6">
          <w:rPr>
            <w:rFonts w:asciiTheme="majorBidi" w:hAnsiTheme="majorBidi" w:cstheme="majorBidi"/>
            <w:b/>
            <w:bCs/>
            <w:color w:val="000000" w:themeColor="text1"/>
            <w:sz w:val="32"/>
            <w:szCs w:val="32"/>
            <w:rtl/>
          </w:rPr>
          <w:t>مهرجان كان السينمائي</w:t>
        </w:r>
      </w:hyperlink>
      <w:r w:rsidRPr="00670DE6">
        <w:rPr>
          <w:rFonts w:asciiTheme="majorBidi" w:hAnsiTheme="majorBidi" w:cstheme="majorBidi"/>
          <w:b/>
          <w:bCs/>
          <w:color w:val="000000" w:themeColor="text1"/>
          <w:sz w:val="32"/>
          <w:szCs w:val="32"/>
          <w:rtl/>
        </w:rPr>
        <w:t xml:space="preserve">. وكذلك اشتركت في أول فيلم للمخرج </w:t>
      </w:r>
      <w:hyperlink r:id="rId2318" w:tooltip="يوسف شاهين" w:history="1">
        <w:r w:rsidRPr="00670DE6">
          <w:rPr>
            <w:rFonts w:asciiTheme="majorBidi" w:hAnsiTheme="majorBidi" w:cstheme="majorBidi"/>
            <w:b/>
            <w:bCs/>
            <w:color w:val="000000" w:themeColor="text1"/>
            <w:sz w:val="32"/>
            <w:szCs w:val="32"/>
            <w:rtl/>
          </w:rPr>
          <w:t>يوسف شاهين</w:t>
        </w:r>
      </w:hyperlink>
      <w:r w:rsidRPr="00670DE6">
        <w:rPr>
          <w:rFonts w:asciiTheme="majorBidi" w:hAnsiTheme="majorBidi" w:cstheme="majorBidi"/>
          <w:b/>
          <w:bCs/>
          <w:color w:val="000000" w:themeColor="text1"/>
          <w:sz w:val="32"/>
          <w:szCs w:val="32"/>
          <w:rtl/>
        </w:rPr>
        <w:t xml:space="preserve"> "</w:t>
      </w:r>
      <w:hyperlink r:id="rId2319" w:tooltip="بابا أمين (فيلم)" w:history="1">
        <w:r w:rsidRPr="00670DE6">
          <w:rPr>
            <w:rFonts w:asciiTheme="majorBidi" w:hAnsiTheme="majorBidi" w:cstheme="majorBidi"/>
            <w:b/>
            <w:bCs/>
            <w:color w:val="000000" w:themeColor="text1"/>
            <w:sz w:val="32"/>
            <w:szCs w:val="32"/>
            <w:rtl/>
          </w:rPr>
          <w:t>بابا أمين</w:t>
        </w:r>
      </w:hyperlink>
      <w:r w:rsidRPr="00670DE6">
        <w:rPr>
          <w:rFonts w:asciiTheme="majorBidi" w:hAnsiTheme="majorBidi" w:cstheme="majorBidi"/>
          <w:b/>
          <w:bCs/>
          <w:color w:val="000000" w:themeColor="text1"/>
          <w:sz w:val="32"/>
          <w:szCs w:val="32"/>
          <w:rtl/>
        </w:rPr>
        <w:t>" (</w:t>
      </w:r>
      <w:hyperlink r:id="rId2320" w:tooltip="1950" w:history="1">
        <w:r w:rsidRPr="00670DE6">
          <w:rPr>
            <w:rFonts w:asciiTheme="majorBidi" w:hAnsiTheme="majorBidi" w:cstheme="majorBidi"/>
            <w:b/>
            <w:bCs/>
            <w:color w:val="000000" w:themeColor="text1"/>
            <w:sz w:val="32"/>
            <w:szCs w:val="32"/>
            <w:rtl/>
          </w:rPr>
          <w:t>1950</w:t>
        </w:r>
      </w:hyperlink>
      <w:r w:rsidRPr="00670DE6">
        <w:rPr>
          <w:rFonts w:asciiTheme="majorBidi" w:hAnsiTheme="majorBidi" w:cstheme="majorBidi"/>
          <w:b/>
          <w:bCs/>
          <w:color w:val="000000" w:themeColor="text1"/>
          <w:sz w:val="32"/>
          <w:szCs w:val="32"/>
          <w:rtl/>
        </w:rPr>
        <w:t xml:space="preserve">) ثم في فيلم </w:t>
      </w:r>
      <w:hyperlink r:id="rId2321" w:tooltip="صراع في الوادي" w:history="1">
        <w:r w:rsidRPr="00670DE6">
          <w:rPr>
            <w:rFonts w:asciiTheme="majorBidi" w:hAnsiTheme="majorBidi" w:cstheme="majorBidi"/>
            <w:b/>
            <w:bCs/>
            <w:color w:val="000000" w:themeColor="text1"/>
            <w:sz w:val="32"/>
            <w:szCs w:val="32"/>
            <w:rtl/>
          </w:rPr>
          <w:t>صراع في الوادي</w:t>
        </w:r>
      </w:hyperlink>
      <w:r w:rsidRPr="00670DE6">
        <w:rPr>
          <w:rFonts w:asciiTheme="majorBidi" w:hAnsiTheme="majorBidi" w:cstheme="majorBidi"/>
          <w:b/>
          <w:bCs/>
          <w:color w:val="000000" w:themeColor="text1"/>
          <w:sz w:val="32"/>
          <w:szCs w:val="32"/>
          <w:rtl/>
        </w:rPr>
        <w:t xml:space="preserve"> (</w:t>
      </w:r>
      <w:hyperlink r:id="rId2322" w:tooltip="1954" w:history="1">
        <w:r w:rsidRPr="00670DE6">
          <w:rPr>
            <w:rFonts w:asciiTheme="majorBidi" w:hAnsiTheme="majorBidi" w:cstheme="majorBidi"/>
            <w:b/>
            <w:bCs/>
            <w:color w:val="000000" w:themeColor="text1"/>
            <w:sz w:val="32"/>
            <w:szCs w:val="32"/>
            <w:rtl/>
          </w:rPr>
          <w:t>1954</w:t>
        </w:r>
      </w:hyperlink>
      <w:r w:rsidRPr="00670DE6">
        <w:rPr>
          <w:rFonts w:asciiTheme="majorBidi" w:hAnsiTheme="majorBidi" w:cstheme="majorBidi"/>
          <w:b/>
          <w:bCs/>
          <w:color w:val="000000" w:themeColor="text1"/>
          <w:sz w:val="32"/>
          <w:szCs w:val="32"/>
          <w:rtl/>
        </w:rPr>
        <w:t xml:space="preserve">) الذي كان منافسًا رئيسيًا في </w:t>
      </w:r>
      <w:hyperlink r:id="rId2323" w:tooltip="مهرجان كان السينمائي" w:history="1">
        <w:r w:rsidRPr="00670DE6">
          <w:rPr>
            <w:rFonts w:asciiTheme="majorBidi" w:hAnsiTheme="majorBidi" w:cstheme="majorBidi"/>
            <w:b/>
            <w:bCs/>
            <w:color w:val="000000" w:themeColor="text1"/>
            <w:sz w:val="32"/>
            <w:szCs w:val="32"/>
            <w:rtl/>
          </w:rPr>
          <w:t>مهرجان كان السينمائي</w:t>
        </w:r>
      </w:hyperlink>
      <w:r w:rsidRPr="00670DE6">
        <w:rPr>
          <w:rFonts w:asciiTheme="majorBidi" w:hAnsiTheme="majorBidi" w:cstheme="majorBidi"/>
          <w:b/>
          <w:bCs/>
          <w:color w:val="000000" w:themeColor="text1"/>
          <w:sz w:val="32"/>
          <w:szCs w:val="32"/>
          <w:rtl/>
        </w:rPr>
        <w:t>. ويرى معظم النقاد أنها وصلت إلى مرحلة النضج الفني مع فيلم "</w:t>
      </w:r>
      <w:hyperlink r:id="rId2324" w:tooltip="دعاء الكروان" w:history="1">
        <w:r w:rsidRPr="00670DE6">
          <w:rPr>
            <w:rFonts w:asciiTheme="majorBidi" w:hAnsiTheme="majorBidi" w:cstheme="majorBidi"/>
            <w:b/>
            <w:bCs/>
            <w:color w:val="000000" w:themeColor="text1"/>
            <w:sz w:val="32"/>
            <w:szCs w:val="32"/>
            <w:rtl/>
          </w:rPr>
          <w:t>دعاء الكروان</w:t>
        </w:r>
      </w:hyperlink>
      <w:r w:rsidRPr="00670DE6">
        <w:rPr>
          <w:rFonts w:asciiTheme="majorBidi" w:hAnsiTheme="majorBidi" w:cstheme="majorBidi"/>
          <w:b/>
          <w:bCs/>
          <w:color w:val="000000" w:themeColor="text1"/>
          <w:sz w:val="32"/>
          <w:szCs w:val="32"/>
          <w:rtl/>
        </w:rPr>
        <w:t>" (</w:t>
      </w:r>
      <w:hyperlink r:id="rId2325" w:tooltip="1959" w:history="1">
        <w:r w:rsidRPr="00670DE6">
          <w:rPr>
            <w:rFonts w:asciiTheme="majorBidi" w:hAnsiTheme="majorBidi" w:cstheme="majorBidi"/>
            <w:b/>
            <w:bCs/>
            <w:color w:val="000000" w:themeColor="text1"/>
            <w:sz w:val="32"/>
            <w:szCs w:val="32"/>
            <w:rtl/>
          </w:rPr>
          <w:t>1959</w:t>
        </w:r>
      </w:hyperlink>
      <w:r w:rsidRPr="00670DE6">
        <w:rPr>
          <w:rFonts w:asciiTheme="majorBidi" w:hAnsiTheme="majorBidi" w:cstheme="majorBidi"/>
          <w:b/>
          <w:bCs/>
          <w:color w:val="000000" w:themeColor="text1"/>
          <w:sz w:val="32"/>
          <w:szCs w:val="32"/>
          <w:rtl/>
        </w:rPr>
        <w:t xml:space="preserve">) هذا الفيلم الذي اختير كواحد من أحسن ما أنتجته السينما المصرية وكانت مستندة على رواية لعميد الأدب العربي </w:t>
      </w:r>
      <w:hyperlink r:id="rId2326" w:tooltip="طه حسين" w:history="1">
        <w:r w:rsidRPr="00670DE6">
          <w:rPr>
            <w:rFonts w:asciiTheme="majorBidi" w:hAnsiTheme="majorBidi" w:cstheme="majorBidi"/>
            <w:b/>
            <w:bCs/>
            <w:color w:val="000000" w:themeColor="text1"/>
            <w:sz w:val="32"/>
            <w:szCs w:val="32"/>
            <w:rtl/>
          </w:rPr>
          <w:t>طه حسين</w:t>
        </w:r>
      </w:hyperlink>
      <w:r w:rsidRPr="00670DE6">
        <w:rPr>
          <w:rFonts w:asciiTheme="majorBidi" w:hAnsiTheme="majorBidi" w:cstheme="majorBidi"/>
          <w:b/>
          <w:bCs/>
          <w:color w:val="000000" w:themeColor="text1"/>
          <w:sz w:val="32"/>
          <w:szCs w:val="32"/>
          <w:rtl/>
        </w:rPr>
        <w:t>، وكانت الشخصية التي قامت بتجسيدها معقدة جدًا من الناحية النفسية، ومن هذا الفيلم بدأت بانتقاء أدوارها بعناية فتلى هذا الفيلم فيلم "</w:t>
      </w:r>
      <w:hyperlink r:id="rId2327" w:tooltip="نهر الحب" w:history="1">
        <w:r w:rsidRPr="00670DE6">
          <w:rPr>
            <w:rFonts w:asciiTheme="majorBidi" w:hAnsiTheme="majorBidi" w:cstheme="majorBidi"/>
            <w:b/>
            <w:bCs/>
            <w:color w:val="000000" w:themeColor="text1"/>
            <w:sz w:val="32"/>
            <w:szCs w:val="32"/>
            <w:rtl/>
          </w:rPr>
          <w:t>نهر الحب</w:t>
        </w:r>
      </w:hyperlink>
      <w:r w:rsidRPr="00670DE6">
        <w:rPr>
          <w:rFonts w:asciiTheme="majorBidi" w:hAnsiTheme="majorBidi" w:cstheme="majorBidi"/>
          <w:b/>
          <w:bCs/>
          <w:color w:val="000000" w:themeColor="text1"/>
          <w:sz w:val="32"/>
          <w:szCs w:val="32"/>
          <w:rtl/>
        </w:rPr>
        <w:t>" (</w:t>
      </w:r>
      <w:hyperlink r:id="rId2328" w:tooltip="1960" w:history="1">
        <w:r w:rsidRPr="00670DE6">
          <w:rPr>
            <w:rFonts w:asciiTheme="majorBidi" w:hAnsiTheme="majorBidi" w:cstheme="majorBidi"/>
            <w:b/>
            <w:bCs/>
            <w:color w:val="000000" w:themeColor="text1"/>
            <w:sz w:val="32"/>
            <w:szCs w:val="32"/>
            <w:rtl/>
          </w:rPr>
          <w:t>1960</w:t>
        </w:r>
      </w:hyperlink>
      <w:r w:rsidRPr="00670DE6">
        <w:rPr>
          <w:rFonts w:asciiTheme="majorBidi" w:hAnsiTheme="majorBidi" w:cstheme="majorBidi"/>
          <w:b/>
          <w:bCs/>
          <w:color w:val="000000" w:themeColor="text1"/>
          <w:sz w:val="32"/>
          <w:szCs w:val="32"/>
          <w:rtl/>
        </w:rPr>
        <w:t xml:space="preserve">) الذي كان مستندًا على رواية </w:t>
      </w:r>
      <w:hyperlink r:id="rId2329" w:tooltip="ليو تولستوي" w:history="1">
        <w:r w:rsidRPr="00670DE6">
          <w:rPr>
            <w:rFonts w:asciiTheme="majorBidi" w:hAnsiTheme="majorBidi" w:cstheme="majorBidi"/>
            <w:b/>
            <w:bCs/>
            <w:color w:val="000000" w:themeColor="text1"/>
            <w:sz w:val="32"/>
            <w:szCs w:val="32"/>
            <w:rtl/>
          </w:rPr>
          <w:t>ليو تولستوي</w:t>
        </w:r>
      </w:hyperlink>
      <w:r w:rsidRPr="00670DE6">
        <w:rPr>
          <w:rFonts w:asciiTheme="majorBidi" w:hAnsiTheme="majorBidi" w:cstheme="majorBidi"/>
          <w:b/>
          <w:bCs/>
          <w:color w:val="000000" w:themeColor="text1"/>
          <w:sz w:val="32"/>
          <w:szCs w:val="32"/>
          <w:rtl/>
        </w:rPr>
        <w:t xml:space="preserve"> الشهيرة "آنا كارنينا" وفيلم "</w:t>
      </w:r>
      <w:hyperlink r:id="rId2330" w:tooltip="لا تطفئ الشمس (فيلم)" w:history="1">
        <w:r w:rsidRPr="00670DE6">
          <w:rPr>
            <w:rFonts w:asciiTheme="majorBidi" w:hAnsiTheme="majorBidi" w:cstheme="majorBidi"/>
            <w:b/>
            <w:bCs/>
            <w:color w:val="000000" w:themeColor="text1"/>
            <w:sz w:val="32"/>
            <w:szCs w:val="32"/>
            <w:rtl/>
          </w:rPr>
          <w:t>لا تطفئ الشمس</w:t>
        </w:r>
      </w:hyperlink>
      <w:r w:rsidRPr="00670DE6">
        <w:rPr>
          <w:rFonts w:asciiTheme="majorBidi" w:hAnsiTheme="majorBidi" w:cstheme="majorBidi"/>
          <w:b/>
          <w:bCs/>
          <w:color w:val="000000" w:themeColor="text1"/>
          <w:sz w:val="32"/>
          <w:szCs w:val="32"/>
          <w:rtl/>
        </w:rPr>
        <w:t>" (</w:t>
      </w:r>
      <w:hyperlink r:id="rId2331" w:tooltip="1961" w:history="1">
        <w:r w:rsidRPr="00670DE6">
          <w:rPr>
            <w:rFonts w:asciiTheme="majorBidi" w:hAnsiTheme="majorBidi" w:cstheme="majorBidi"/>
            <w:b/>
            <w:bCs/>
            <w:color w:val="000000" w:themeColor="text1"/>
            <w:sz w:val="32"/>
            <w:szCs w:val="32"/>
            <w:rtl/>
          </w:rPr>
          <w:t>1961</w:t>
        </w:r>
      </w:hyperlink>
      <w:r w:rsidRPr="00670DE6">
        <w:rPr>
          <w:rFonts w:asciiTheme="majorBidi" w:hAnsiTheme="majorBidi" w:cstheme="majorBidi"/>
          <w:b/>
          <w:bCs/>
          <w:color w:val="000000" w:themeColor="text1"/>
          <w:sz w:val="32"/>
          <w:szCs w:val="32"/>
          <w:rtl/>
        </w:rPr>
        <w:t xml:space="preserve">) عن رواية </w:t>
      </w:r>
      <w:hyperlink r:id="rId2332" w:tooltip="إحسان عبد القدوس" w:history="1">
        <w:r w:rsidRPr="00670DE6">
          <w:rPr>
            <w:rFonts w:asciiTheme="majorBidi" w:hAnsiTheme="majorBidi" w:cstheme="majorBidi"/>
            <w:b/>
            <w:bCs/>
            <w:color w:val="000000" w:themeColor="text1"/>
            <w:sz w:val="32"/>
            <w:szCs w:val="32"/>
            <w:rtl/>
          </w:rPr>
          <w:t>إحسان عبد القدوس</w:t>
        </w:r>
      </w:hyperlink>
      <w:r w:rsidRPr="00670DE6">
        <w:rPr>
          <w:rFonts w:asciiTheme="majorBidi" w:hAnsiTheme="majorBidi" w:cstheme="majorBidi"/>
          <w:b/>
          <w:bCs/>
          <w:color w:val="000000" w:themeColor="text1"/>
          <w:sz w:val="32"/>
          <w:szCs w:val="32"/>
          <w:rtl/>
        </w:rPr>
        <w:t xml:space="preserve"> وفيلم "</w:t>
      </w:r>
      <w:hyperlink r:id="rId2333" w:tooltip="لا وقت للحب (فيلم)" w:history="1">
        <w:r w:rsidRPr="00670DE6">
          <w:rPr>
            <w:rFonts w:asciiTheme="majorBidi" w:hAnsiTheme="majorBidi" w:cstheme="majorBidi"/>
            <w:b/>
            <w:bCs/>
            <w:color w:val="000000" w:themeColor="text1"/>
            <w:sz w:val="32"/>
            <w:szCs w:val="32"/>
            <w:rtl/>
          </w:rPr>
          <w:t>لا وقت للحب</w:t>
        </w:r>
      </w:hyperlink>
      <w:r w:rsidRPr="00670DE6">
        <w:rPr>
          <w:rFonts w:asciiTheme="majorBidi" w:hAnsiTheme="majorBidi" w:cstheme="majorBidi"/>
          <w:b/>
          <w:bCs/>
          <w:color w:val="000000" w:themeColor="text1"/>
          <w:sz w:val="32"/>
          <w:szCs w:val="32"/>
          <w:rtl/>
        </w:rPr>
        <w:t>" (</w:t>
      </w:r>
      <w:hyperlink r:id="rId2334" w:tooltip="1963" w:history="1">
        <w:r w:rsidRPr="00670DE6">
          <w:rPr>
            <w:rFonts w:asciiTheme="majorBidi" w:hAnsiTheme="majorBidi" w:cstheme="majorBidi"/>
            <w:b/>
            <w:bCs/>
            <w:color w:val="000000" w:themeColor="text1"/>
            <w:sz w:val="32"/>
            <w:szCs w:val="32"/>
            <w:rtl/>
          </w:rPr>
          <w:t>1963</w:t>
        </w:r>
      </w:hyperlink>
      <w:r w:rsidRPr="00670DE6">
        <w:rPr>
          <w:rFonts w:asciiTheme="majorBidi" w:hAnsiTheme="majorBidi" w:cstheme="majorBidi"/>
          <w:b/>
          <w:bCs/>
          <w:color w:val="000000" w:themeColor="text1"/>
          <w:sz w:val="32"/>
          <w:szCs w:val="32"/>
          <w:rtl/>
        </w:rPr>
        <w:t xml:space="preserve">) عن رواية </w:t>
      </w:r>
      <w:hyperlink r:id="rId2335" w:tooltip="يوسف إدريس" w:history="1">
        <w:r w:rsidRPr="00670DE6">
          <w:rPr>
            <w:rFonts w:asciiTheme="majorBidi" w:hAnsiTheme="majorBidi" w:cstheme="majorBidi"/>
            <w:b/>
            <w:bCs/>
            <w:color w:val="000000" w:themeColor="text1"/>
            <w:sz w:val="32"/>
            <w:szCs w:val="32"/>
            <w:rtl/>
          </w:rPr>
          <w:t>يوسف إدريس</w:t>
        </w:r>
      </w:hyperlink>
      <w:r w:rsidRPr="00670DE6">
        <w:rPr>
          <w:rFonts w:asciiTheme="majorBidi" w:hAnsiTheme="majorBidi" w:cstheme="majorBidi"/>
          <w:b/>
          <w:bCs/>
          <w:color w:val="000000" w:themeColor="text1"/>
          <w:sz w:val="32"/>
          <w:szCs w:val="32"/>
          <w:rtl/>
        </w:rPr>
        <w:t xml:space="preserve">. كذلك اشتركت في أول فيلم للمخرج </w:t>
      </w:r>
      <w:hyperlink r:id="rId2336" w:tooltip="كمال الشيخ" w:history="1">
        <w:r w:rsidRPr="00670DE6">
          <w:rPr>
            <w:rFonts w:asciiTheme="majorBidi" w:hAnsiTheme="majorBidi" w:cstheme="majorBidi"/>
            <w:b/>
            <w:bCs/>
            <w:color w:val="000000" w:themeColor="text1"/>
            <w:sz w:val="32"/>
            <w:szCs w:val="32"/>
            <w:rtl/>
          </w:rPr>
          <w:t>كمال الشيخ</w:t>
        </w:r>
      </w:hyperlink>
      <w:r w:rsidRPr="00670DE6">
        <w:rPr>
          <w:rFonts w:asciiTheme="majorBidi" w:hAnsiTheme="majorBidi" w:cstheme="majorBidi"/>
          <w:b/>
          <w:bCs/>
          <w:color w:val="000000" w:themeColor="text1"/>
          <w:sz w:val="32"/>
          <w:szCs w:val="32"/>
          <w:rtl/>
        </w:rPr>
        <w:t xml:space="preserve"> "</w:t>
      </w:r>
      <w:hyperlink r:id="rId2337" w:tooltip="المنزل رقم 13 (فيلم)" w:history="1">
        <w:r w:rsidRPr="00670DE6">
          <w:rPr>
            <w:rFonts w:asciiTheme="majorBidi" w:hAnsiTheme="majorBidi" w:cstheme="majorBidi"/>
            <w:b/>
            <w:bCs/>
            <w:color w:val="000000" w:themeColor="text1"/>
            <w:sz w:val="32"/>
            <w:szCs w:val="32"/>
            <w:rtl/>
          </w:rPr>
          <w:t>المنزل رقم 13</w:t>
        </w:r>
      </w:hyperlink>
      <w:r w:rsidRPr="00670DE6">
        <w:rPr>
          <w:rFonts w:asciiTheme="majorBidi" w:hAnsiTheme="majorBidi" w:cstheme="majorBidi"/>
          <w:b/>
          <w:bCs/>
          <w:color w:val="000000" w:themeColor="text1"/>
          <w:sz w:val="32"/>
          <w:szCs w:val="32"/>
          <w:rtl/>
        </w:rPr>
        <w:t xml:space="preserve">" الذي يعتبر من أوائل أفلام اللغز أو الغموض. في عام </w:t>
      </w:r>
      <w:hyperlink r:id="rId2338" w:tooltip="1963" w:history="1">
        <w:r w:rsidRPr="00670DE6">
          <w:rPr>
            <w:rFonts w:asciiTheme="majorBidi" w:hAnsiTheme="majorBidi" w:cstheme="majorBidi"/>
            <w:b/>
            <w:bCs/>
            <w:color w:val="000000" w:themeColor="text1"/>
            <w:sz w:val="32"/>
            <w:szCs w:val="32"/>
            <w:rtl/>
          </w:rPr>
          <w:t>1963</w:t>
        </w:r>
      </w:hyperlink>
      <w:r w:rsidRPr="00670DE6">
        <w:rPr>
          <w:rFonts w:asciiTheme="majorBidi" w:hAnsiTheme="majorBidi" w:cstheme="majorBidi"/>
          <w:b/>
          <w:bCs/>
          <w:color w:val="000000" w:themeColor="text1"/>
          <w:sz w:val="32"/>
          <w:szCs w:val="32"/>
          <w:rtl/>
        </w:rPr>
        <w:t xml:space="preserve"> حصلت على جائزة أحسن ممثلة في الفيلم السياسي "</w:t>
      </w:r>
      <w:hyperlink r:id="rId2339" w:tooltip="لا وقت للحب (فيلم)" w:history="1">
        <w:r w:rsidRPr="00670DE6">
          <w:rPr>
            <w:rFonts w:asciiTheme="majorBidi" w:hAnsiTheme="majorBidi" w:cstheme="majorBidi"/>
            <w:b/>
            <w:bCs/>
            <w:color w:val="000000" w:themeColor="text1"/>
            <w:sz w:val="32"/>
            <w:szCs w:val="32"/>
            <w:rtl/>
          </w:rPr>
          <w:t>لا وقت للحب</w:t>
        </w:r>
      </w:hyperlink>
      <w:r w:rsidRPr="00670DE6">
        <w:rPr>
          <w:rFonts w:asciiTheme="majorBidi" w:hAnsiTheme="majorBidi" w:cstheme="majorBidi"/>
          <w:b/>
          <w:bCs/>
          <w:color w:val="000000" w:themeColor="text1"/>
          <w:sz w:val="32"/>
          <w:szCs w:val="32"/>
          <w:rtl/>
        </w:rPr>
        <w:t>" (</w:t>
      </w:r>
      <w:hyperlink r:id="rId2340" w:tooltip="1963" w:history="1">
        <w:r w:rsidRPr="00670DE6">
          <w:rPr>
            <w:rFonts w:asciiTheme="majorBidi" w:hAnsiTheme="majorBidi" w:cstheme="majorBidi"/>
            <w:b/>
            <w:bCs/>
            <w:color w:val="000000" w:themeColor="text1"/>
            <w:sz w:val="32"/>
            <w:szCs w:val="32"/>
            <w:rtl/>
          </w:rPr>
          <w:t>1963</w:t>
        </w:r>
      </w:hyperlink>
      <w:r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تزوجت فاتن حمامة ثلاث مرات، كان الأول في عام </w:t>
      </w:r>
      <w:hyperlink r:id="rId2341" w:tooltip="1947" w:history="1">
        <w:r w:rsidRPr="00670DE6">
          <w:rPr>
            <w:rFonts w:asciiTheme="majorBidi" w:hAnsiTheme="majorBidi" w:cstheme="majorBidi"/>
            <w:b/>
            <w:bCs/>
            <w:color w:val="000000" w:themeColor="text1"/>
            <w:sz w:val="32"/>
            <w:szCs w:val="32"/>
            <w:rtl/>
          </w:rPr>
          <w:t>1947</w:t>
        </w:r>
      </w:hyperlink>
      <w:r w:rsidRPr="00670DE6">
        <w:rPr>
          <w:rFonts w:asciiTheme="majorBidi" w:hAnsiTheme="majorBidi" w:cstheme="majorBidi"/>
          <w:b/>
          <w:bCs/>
          <w:color w:val="000000" w:themeColor="text1"/>
          <w:sz w:val="32"/>
          <w:szCs w:val="32"/>
          <w:rtl/>
        </w:rPr>
        <w:t xml:space="preserve"> حيث تزوجت من المخرج </w:t>
      </w:r>
      <w:hyperlink r:id="rId2342" w:tooltip="عزالدين ذوالفقار" w:history="1">
        <w:r w:rsidRPr="00670DE6">
          <w:rPr>
            <w:rFonts w:asciiTheme="majorBidi" w:hAnsiTheme="majorBidi" w:cstheme="majorBidi"/>
            <w:b/>
            <w:bCs/>
            <w:color w:val="000000" w:themeColor="text1"/>
            <w:sz w:val="32"/>
            <w:szCs w:val="32"/>
            <w:rtl/>
          </w:rPr>
          <w:t>عزالدين ذو الفقار</w:t>
        </w:r>
      </w:hyperlink>
      <w:r w:rsidRPr="00670DE6">
        <w:rPr>
          <w:rFonts w:asciiTheme="majorBidi" w:hAnsiTheme="majorBidi" w:cstheme="majorBidi"/>
          <w:b/>
          <w:bCs/>
          <w:color w:val="000000" w:themeColor="text1"/>
          <w:sz w:val="32"/>
          <w:szCs w:val="32"/>
          <w:rtl/>
        </w:rPr>
        <w:t xml:space="preserve"> أثناء تصوير فيلم </w:t>
      </w:r>
      <w:hyperlink r:id="rId2343" w:tooltip="أبو زيد الهلالي (فيلم)" w:history="1">
        <w:r w:rsidRPr="00670DE6">
          <w:rPr>
            <w:rFonts w:asciiTheme="majorBidi" w:hAnsiTheme="majorBidi" w:cstheme="majorBidi"/>
            <w:b/>
            <w:bCs/>
            <w:color w:val="000000" w:themeColor="text1"/>
            <w:sz w:val="32"/>
            <w:szCs w:val="32"/>
            <w:rtl/>
          </w:rPr>
          <w:t>أبو زيد الهلالي</w:t>
        </w:r>
      </w:hyperlink>
      <w:r w:rsidRPr="00670DE6">
        <w:rPr>
          <w:rFonts w:asciiTheme="majorBidi" w:hAnsiTheme="majorBidi" w:cstheme="majorBidi"/>
          <w:b/>
          <w:bCs/>
          <w:color w:val="000000" w:themeColor="text1"/>
          <w:sz w:val="32"/>
          <w:szCs w:val="32"/>
          <w:rtl/>
        </w:rPr>
        <w:t xml:space="preserve"> (</w:t>
      </w:r>
      <w:hyperlink r:id="rId2344" w:tooltip="1947" w:history="1">
        <w:r w:rsidRPr="00670DE6">
          <w:rPr>
            <w:rFonts w:asciiTheme="majorBidi" w:hAnsiTheme="majorBidi" w:cstheme="majorBidi"/>
            <w:b/>
            <w:bCs/>
            <w:color w:val="000000" w:themeColor="text1"/>
            <w:sz w:val="32"/>
            <w:szCs w:val="32"/>
            <w:rtl/>
          </w:rPr>
          <w:t>1947</w:t>
        </w:r>
      </w:hyperlink>
      <w:r w:rsidRPr="00670DE6">
        <w:rPr>
          <w:rFonts w:asciiTheme="majorBidi" w:hAnsiTheme="majorBidi" w:cstheme="majorBidi"/>
          <w:b/>
          <w:bCs/>
          <w:color w:val="000000" w:themeColor="text1"/>
          <w:sz w:val="32"/>
          <w:szCs w:val="32"/>
          <w:rtl/>
        </w:rPr>
        <w:t xml:space="preserve">)، وأسسا معًا شركة إنتاج سينمائية قامت بإنتاج فيلم </w:t>
      </w:r>
      <w:hyperlink r:id="rId2345" w:tooltip="موعد مع الحياة (فيلم)" w:history="1">
        <w:r w:rsidRPr="00670DE6">
          <w:rPr>
            <w:rFonts w:asciiTheme="majorBidi" w:hAnsiTheme="majorBidi" w:cstheme="majorBidi"/>
            <w:b/>
            <w:bCs/>
            <w:color w:val="000000" w:themeColor="text1"/>
            <w:sz w:val="32"/>
            <w:szCs w:val="32"/>
            <w:rtl/>
          </w:rPr>
          <w:t>موعد مع الحياة</w:t>
        </w:r>
      </w:hyperlink>
      <w:r w:rsidRPr="00670DE6">
        <w:rPr>
          <w:rFonts w:asciiTheme="majorBidi" w:hAnsiTheme="majorBidi" w:cstheme="majorBidi"/>
          <w:b/>
          <w:bCs/>
          <w:color w:val="000000" w:themeColor="text1"/>
          <w:sz w:val="32"/>
          <w:szCs w:val="32"/>
          <w:rtl/>
        </w:rPr>
        <w:t xml:space="preserve"> (1954) (وكان هذا الفيلم سبب إطلاق النقاد لقب سيدة الشاشة العربية عليها). وظلّت منذ ذلك اليوم ولحد آخر أعمالها </w:t>
      </w:r>
      <w:hyperlink r:id="rId2346" w:tooltip="وجه القمر (مسلسل)" w:history="1">
        <w:r w:rsidRPr="00670DE6">
          <w:rPr>
            <w:rFonts w:asciiTheme="majorBidi" w:hAnsiTheme="majorBidi" w:cstheme="majorBidi"/>
            <w:b/>
            <w:bCs/>
            <w:color w:val="000000" w:themeColor="text1"/>
            <w:sz w:val="32"/>
            <w:szCs w:val="32"/>
            <w:rtl/>
          </w:rPr>
          <w:t>وجه القمر</w:t>
        </w:r>
      </w:hyperlink>
      <w:r w:rsidRPr="00670DE6">
        <w:rPr>
          <w:rFonts w:asciiTheme="majorBidi" w:hAnsiTheme="majorBidi" w:cstheme="majorBidi"/>
          <w:b/>
          <w:bCs/>
          <w:color w:val="000000" w:themeColor="text1"/>
          <w:sz w:val="32"/>
          <w:szCs w:val="32"/>
          <w:rtl/>
        </w:rPr>
        <w:t xml:space="preserve"> (</w:t>
      </w:r>
      <w:hyperlink r:id="rId2347" w:tooltip="2000" w:history="1">
        <w:r w:rsidRPr="00670DE6">
          <w:rPr>
            <w:rFonts w:asciiTheme="majorBidi" w:hAnsiTheme="majorBidi" w:cstheme="majorBidi"/>
            <w:b/>
            <w:bCs/>
            <w:color w:val="000000" w:themeColor="text1"/>
            <w:sz w:val="32"/>
            <w:szCs w:val="32"/>
            <w:rtl/>
          </w:rPr>
          <w:t>2000</w:t>
        </w:r>
      </w:hyperlink>
      <w:r w:rsidRPr="00670DE6">
        <w:rPr>
          <w:rFonts w:asciiTheme="majorBidi" w:hAnsiTheme="majorBidi" w:cstheme="majorBidi"/>
          <w:b/>
          <w:bCs/>
          <w:color w:val="000000" w:themeColor="text1"/>
          <w:sz w:val="32"/>
          <w:szCs w:val="32"/>
          <w:rtl/>
        </w:rPr>
        <w:t xml:space="preserve">) صاحبة أعلى أجر على صعيد الفنانات. انتهت العلاقة مع </w:t>
      </w:r>
      <w:hyperlink r:id="rId2348" w:tooltip="عز الدين ذو الفقار" w:history="1">
        <w:r w:rsidRPr="00670DE6">
          <w:rPr>
            <w:rFonts w:asciiTheme="majorBidi" w:hAnsiTheme="majorBidi" w:cstheme="majorBidi"/>
            <w:b/>
            <w:bCs/>
            <w:color w:val="000000" w:themeColor="text1"/>
            <w:sz w:val="32"/>
            <w:szCs w:val="32"/>
            <w:rtl/>
          </w:rPr>
          <w:t>ذو الفقار</w:t>
        </w:r>
      </w:hyperlink>
      <w:r w:rsidRPr="00670DE6">
        <w:rPr>
          <w:rFonts w:asciiTheme="majorBidi" w:hAnsiTheme="majorBidi" w:cstheme="majorBidi"/>
          <w:b/>
          <w:bCs/>
          <w:color w:val="000000" w:themeColor="text1"/>
          <w:sz w:val="32"/>
          <w:szCs w:val="32"/>
          <w:rtl/>
        </w:rPr>
        <w:t xml:space="preserve"> بالطلاق عام </w:t>
      </w:r>
      <w:hyperlink r:id="rId2349" w:tooltip="1954" w:history="1">
        <w:r w:rsidRPr="00670DE6">
          <w:rPr>
            <w:rFonts w:asciiTheme="majorBidi" w:hAnsiTheme="majorBidi" w:cstheme="majorBidi"/>
            <w:b/>
            <w:bCs/>
            <w:color w:val="000000" w:themeColor="text1"/>
            <w:sz w:val="32"/>
            <w:szCs w:val="32"/>
            <w:rtl/>
          </w:rPr>
          <w:t>1954</w:t>
        </w:r>
      </w:hyperlink>
      <w:r w:rsidRPr="00670DE6">
        <w:rPr>
          <w:rFonts w:asciiTheme="majorBidi" w:hAnsiTheme="majorBidi" w:cstheme="majorBidi"/>
          <w:b/>
          <w:bCs/>
          <w:color w:val="000000" w:themeColor="text1"/>
          <w:sz w:val="32"/>
          <w:szCs w:val="32"/>
          <w:rtl/>
        </w:rPr>
        <w:t xml:space="preserve"> وتزوجت عام </w:t>
      </w:r>
      <w:hyperlink r:id="rId2350" w:tooltip="1955" w:history="1">
        <w:r w:rsidRPr="00670DE6">
          <w:rPr>
            <w:rFonts w:asciiTheme="majorBidi" w:hAnsiTheme="majorBidi" w:cstheme="majorBidi"/>
            <w:b/>
            <w:bCs/>
            <w:color w:val="000000" w:themeColor="text1"/>
            <w:sz w:val="32"/>
            <w:szCs w:val="32"/>
            <w:rtl/>
          </w:rPr>
          <w:t>1955</w:t>
        </w:r>
      </w:hyperlink>
      <w:r w:rsidRPr="00670DE6">
        <w:rPr>
          <w:rFonts w:asciiTheme="majorBidi" w:hAnsiTheme="majorBidi" w:cstheme="majorBidi"/>
          <w:b/>
          <w:bCs/>
          <w:color w:val="000000" w:themeColor="text1"/>
          <w:sz w:val="32"/>
          <w:szCs w:val="32"/>
          <w:rtl/>
        </w:rPr>
        <w:t xml:space="preserve"> من الفنان </w:t>
      </w:r>
      <w:hyperlink r:id="rId2351" w:tooltip="عمر الشريف" w:history="1">
        <w:r w:rsidRPr="00670DE6">
          <w:rPr>
            <w:rFonts w:asciiTheme="majorBidi" w:hAnsiTheme="majorBidi" w:cstheme="majorBidi"/>
            <w:b/>
            <w:bCs/>
            <w:color w:val="000000" w:themeColor="text1"/>
            <w:sz w:val="32"/>
            <w:szCs w:val="32"/>
            <w:rtl/>
          </w:rPr>
          <w:t>عمر الشريف</w:t>
        </w:r>
      </w:hyperlink>
      <w:r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رجع قصة لقائها </w:t>
      </w:r>
      <w:hyperlink r:id="rId2352" w:tooltip="عمر الشريف" w:history="1">
        <w:r w:rsidRPr="00670DE6">
          <w:rPr>
            <w:rFonts w:asciiTheme="majorBidi" w:hAnsiTheme="majorBidi" w:cstheme="majorBidi"/>
            <w:b/>
            <w:bCs/>
            <w:color w:val="000000" w:themeColor="text1"/>
            <w:sz w:val="32"/>
            <w:szCs w:val="32"/>
            <w:rtl/>
          </w:rPr>
          <w:t>بالشريف</w:t>
        </w:r>
      </w:hyperlink>
      <w:r w:rsidRPr="00670DE6">
        <w:rPr>
          <w:rFonts w:asciiTheme="majorBidi" w:hAnsiTheme="majorBidi" w:cstheme="majorBidi"/>
          <w:b/>
          <w:bCs/>
          <w:color w:val="000000" w:themeColor="text1"/>
          <w:sz w:val="32"/>
          <w:szCs w:val="32"/>
          <w:rtl/>
        </w:rPr>
        <w:t xml:space="preserve"> والذي كان اسمه آنذاك ميشيل شلهوب إلى اعتراضها على مشاركة </w:t>
      </w:r>
      <w:hyperlink r:id="rId2353" w:tooltip="شكري سرحان" w:history="1">
        <w:r w:rsidRPr="00670DE6">
          <w:rPr>
            <w:rFonts w:asciiTheme="majorBidi" w:hAnsiTheme="majorBidi" w:cstheme="majorBidi"/>
            <w:b/>
            <w:bCs/>
            <w:color w:val="000000" w:themeColor="text1"/>
            <w:sz w:val="32"/>
            <w:szCs w:val="32"/>
            <w:rtl/>
          </w:rPr>
          <w:t>شكري سرحان</w:t>
        </w:r>
      </w:hyperlink>
      <w:r w:rsidRPr="00670DE6">
        <w:rPr>
          <w:rFonts w:asciiTheme="majorBidi" w:hAnsiTheme="majorBidi" w:cstheme="majorBidi"/>
          <w:b/>
          <w:bCs/>
          <w:color w:val="000000" w:themeColor="text1"/>
          <w:sz w:val="32"/>
          <w:szCs w:val="32"/>
          <w:rtl/>
        </w:rPr>
        <w:t xml:space="preserve"> البطولة معها في فيلم </w:t>
      </w:r>
      <w:hyperlink r:id="rId2354" w:tooltip="يوسف شاهين" w:history="1">
        <w:r w:rsidRPr="00670DE6">
          <w:rPr>
            <w:rFonts w:asciiTheme="majorBidi" w:hAnsiTheme="majorBidi" w:cstheme="majorBidi"/>
            <w:b/>
            <w:bCs/>
            <w:color w:val="000000" w:themeColor="text1"/>
            <w:sz w:val="32"/>
            <w:szCs w:val="32"/>
            <w:rtl/>
          </w:rPr>
          <w:t>يوسف شاهين</w:t>
        </w:r>
      </w:hyperlink>
      <w:r w:rsidRPr="00670DE6">
        <w:rPr>
          <w:rFonts w:asciiTheme="majorBidi" w:hAnsiTheme="majorBidi" w:cstheme="majorBidi"/>
          <w:b/>
          <w:bCs/>
          <w:color w:val="000000" w:themeColor="text1"/>
          <w:sz w:val="32"/>
          <w:szCs w:val="32"/>
          <w:rtl/>
        </w:rPr>
        <w:t xml:space="preserve"> "</w:t>
      </w:r>
      <w:hyperlink r:id="rId2355" w:tooltip="صراع في الوادي (فيلم)" w:history="1">
        <w:r w:rsidRPr="00670DE6">
          <w:rPr>
            <w:rFonts w:asciiTheme="majorBidi" w:hAnsiTheme="majorBidi" w:cstheme="majorBidi"/>
            <w:b/>
            <w:bCs/>
            <w:color w:val="000000" w:themeColor="text1"/>
            <w:sz w:val="32"/>
            <w:szCs w:val="32"/>
            <w:rtl/>
          </w:rPr>
          <w:t>صراع في الوادي</w:t>
        </w:r>
      </w:hyperlink>
      <w:r w:rsidRPr="00670DE6">
        <w:rPr>
          <w:rFonts w:asciiTheme="majorBidi" w:hAnsiTheme="majorBidi" w:cstheme="majorBidi"/>
          <w:b/>
          <w:bCs/>
          <w:color w:val="000000" w:themeColor="text1"/>
          <w:sz w:val="32"/>
          <w:szCs w:val="32"/>
          <w:rtl/>
        </w:rPr>
        <w:t xml:space="preserve">" وقام </w:t>
      </w:r>
      <w:hyperlink r:id="rId2356" w:tooltip="يوسف شاهين" w:history="1">
        <w:r w:rsidRPr="00670DE6">
          <w:rPr>
            <w:rFonts w:asciiTheme="majorBidi" w:hAnsiTheme="majorBidi" w:cstheme="majorBidi"/>
            <w:b/>
            <w:bCs/>
            <w:color w:val="000000" w:themeColor="text1"/>
            <w:sz w:val="32"/>
            <w:szCs w:val="32"/>
            <w:rtl/>
          </w:rPr>
          <w:t>شاهين</w:t>
        </w:r>
      </w:hyperlink>
      <w:r w:rsidRPr="00670DE6">
        <w:rPr>
          <w:rFonts w:asciiTheme="majorBidi" w:hAnsiTheme="majorBidi" w:cstheme="majorBidi"/>
          <w:b/>
          <w:bCs/>
          <w:color w:val="000000" w:themeColor="text1"/>
          <w:sz w:val="32"/>
          <w:szCs w:val="32"/>
          <w:rtl/>
        </w:rPr>
        <w:t xml:space="preserve"> بعرض الدور على صديقه وزميل دراسته </w:t>
      </w:r>
      <w:hyperlink r:id="rId2357" w:tooltip="عمر الشريف" w:history="1">
        <w:r w:rsidRPr="00670DE6">
          <w:rPr>
            <w:rFonts w:asciiTheme="majorBidi" w:hAnsiTheme="majorBidi" w:cstheme="majorBidi"/>
            <w:b/>
            <w:bCs/>
            <w:color w:val="000000" w:themeColor="text1"/>
            <w:sz w:val="32"/>
            <w:szCs w:val="32"/>
            <w:rtl/>
          </w:rPr>
          <w:t>عمر الشريف</w:t>
        </w:r>
      </w:hyperlink>
      <w:r w:rsidRPr="00670DE6">
        <w:rPr>
          <w:rFonts w:asciiTheme="majorBidi" w:hAnsiTheme="majorBidi" w:cstheme="majorBidi"/>
          <w:b/>
          <w:bCs/>
          <w:color w:val="000000" w:themeColor="text1"/>
          <w:sz w:val="32"/>
          <w:szCs w:val="32"/>
          <w:rtl/>
        </w:rPr>
        <w:t xml:space="preserve"> حيث كان </w:t>
      </w:r>
      <w:hyperlink r:id="rId2358" w:tooltip="عمر الشريف" w:history="1">
        <w:r w:rsidRPr="00670DE6">
          <w:rPr>
            <w:rFonts w:asciiTheme="majorBidi" w:hAnsiTheme="majorBidi" w:cstheme="majorBidi"/>
            <w:b/>
            <w:bCs/>
            <w:color w:val="000000" w:themeColor="text1"/>
            <w:sz w:val="32"/>
            <w:szCs w:val="32"/>
            <w:rtl/>
          </w:rPr>
          <w:t>الشريف</w:t>
        </w:r>
      </w:hyperlink>
      <w:r w:rsidRPr="00670DE6">
        <w:rPr>
          <w:rFonts w:asciiTheme="majorBidi" w:hAnsiTheme="majorBidi" w:cstheme="majorBidi"/>
          <w:b/>
          <w:bCs/>
          <w:color w:val="000000" w:themeColor="text1"/>
          <w:sz w:val="32"/>
          <w:szCs w:val="32"/>
          <w:rtl/>
        </w:rPr>
        <w:t xml:space="preserve"> زميل </w:t>
      </w:r>
      <w:r w:rsidRPr="00670DE6">
        <w:rPr>
          <w:rFonts w:asciiTheme="majorBidi" w:hAnsiTheme="majorBidi" w:cstheme="majorBidi"/>
          <w:b/>
          <w:bCs/>
          <w:color w:val="000000" w:themeColor="text1"/>
          <w:sz w:val="32"/>
          <w:szCs w:val="32"/>
          <w:rtl/>
        </w:rPr>
        <w:lastRenderedPageBreak/>
        <w:t xml:space="preserve">دراسته بكلية فيكتوريا </w:t>
      </w:r>
      <w:hyperlink r:id="rId2359" w:tooltip="الإسكندرية" w:history="1">
        <w:r w:rsidRPr="00670DE6">
          <w:rPr>
            <w:rFonts w:asciiTheme="majorBidi" w:hAnsiTheme="majorBidi" w:cstheme="majorBidi"/>
            <w:b/>
            <w:bCs/>
            <w:color w:val="000000" w:themeColor="text1"/>
            <w:sz w:val="32"/>
            <w:szCs w:val="32"/>
            <w:rtl/>
          </w:rPr>
          <w:t>بالإسكندرية</w:t>
        </w:r>
      </w:hyperlink>
      <w:r w:rsidRPr="00670DE6">
        <w:rPr>
          <w:rFonts w:asciiTheme="majorBidi" w:hAnsiTheme="majorBidi" w:cstheme="majorBidi"/>
          <w:b/>
          <w:bCs/>
          <w:color w:val="000000" w:themeColor="text1"/>
          <w:sz w:val="32"/>
          <w:szCs w:val="32"/>
          <w:rtl/>
        </w:rPr>
        <w:t xml:space="preserve">، وكان عمر الشريف في ذلك الوقت قد تخرج من الكلية ويعمل في شركات والده بتجارة </w:t>
      </w:r>
      <w:hyperlink r:id="rId2360" w:tooltip="خشب" w:history="1">
        <w:r w:rsidRPr="00670DE6">
          <w:rPr>
            <w:rFonts w:asciiTheme="majorBidi" w:hAnsiTheme="majorBidi" w:cstheme="majorBidi"/>
            <w:b/>
            <w:bCs/>
            <w:color w:val="000000" w:themeColor="text1"/>
            <w:sz w:val="32"/>
            <w:szCs w:val="32"/>
            <w:rtl/>
          </w:rPr>
          <w:t>الخشب</w:t>
        </w:r>
      </w:hyperlink>
      <w:r w:rsidRPr="00670DE6">
        <w:rPr>
          <w:rFonts w:asciiTheme="majorBidi" w:hAnsiTheme="majorBidi" w:cstheme="majorBidi"/>
          <w:b/>
          <w:bCs/>
          <w:color w:val="000000" w:themeColor="text1"/>
          <w:sz w:val="32"/>
          <w:szCs w:val="32"/>
          <w:rtl/>
        </w:rPr>
        <w:t xml:space="preserve"> فوافقت على الممثل الشاب، وأثناء تصوير هذا الفيلم حدث الطلاق بينها وزوجها </w:t>
      </w:r>
      <w:hyperlink r:id="rId2361" w:tooltip="عز الدين ذو الفقار" w:history="1">
        <w:r w:rsidRPr="00670DE6">
          <w:rPr>
            <w:rFonts w:asciiTheme="majorBidi" w:hAnsiTheme="majorBidi" w:cstheme="majorBidi"/>
            <w:b/>
            <w:bCs/>
            <w:color w:val="000000" w:themeColor="text1"/>
            <w:sz w:val="32"/>
            <w:szCs w:val="32"/>
            <w:rtl/>
          </w:rPr>
          <w:t>عز الدين ذو الفقار</w:t>
        </w:r>
      </w:hyperlink>
      <w:r w:rsidRPr="00670DE6">
        <w:rPr>
          <w:rFonts w:asciiTheme="majorBidi" w:hAnsiTheme="majorBidi" w:cstheme="majorBidi"/>
          <w:b/>
          <w:bCs/>
          <w:color w:val="000000" w:themeColor="text1"/>
          <w:sz w:val="32"/>
          <w:szCs w:val="32"/>
          <w:rtl/>
        </w:rPr>
        <w:t xml:space="preserve">. كانت مشهورة برفضها أي مشهد أو لقطة فيها قبلة ولكن سيناريو الفيلم "صراع في الوادي" كان يحتوي على قبلة بين البطلين، ووسط دهشة الجميع وافقت على اللقطة. بعد الفيلم أشهر عمر الشريف </w:t>
      </w:r>
      <w:hyperlink r:id="rId2362" w:tooltip="إسلام" w:history="1">
        <w:r w:rsidRPr="00670DE6">
          <w:rPr>
            <w:rFonts w:asciiTheme="majorBidi" w:hAnsiTheme="majorBidi" w:cstheme="majorBidi"/>
            <w:b/>
            <w:bCs/>
            <w:color w:val="000000" w:themeColor="text1"/>
            <w:sz w:val="32"/>
            <w:szCs w:val="32"/>
            <w:rtl/>
          </w:rPr>
          <w:t>إسلامه</w:t>
        </w:r>
      </w:hyperlink>
      <w:r w:rsidRPr="00670DE6">
        <w:rPr>
          <w:rFonts w:asciiTheme="majorBidi" w:hAnsiTheme="majorBidi" w:cstheme="majorBidi"/>
          <w:b/>
          <w:bCs/>
          <w:color w:val="000000" w:themeColor="text1"/>
          <w:sz w:val="32"/>
          <w:szCs w:val="32"/>
          <w:rtl/>
        </w:rPr>
        <w:t xml:space="preserve"> وتزوج منها واستمر زواجهما إلى عام </w:t>
      </w:r>
      <w:hyperlink r:id="rId2363" w:tooltip="1974" w:history="1">
        <w:r w:rsidRPr="00670DE6">
          <w:rPr>
            <w:rFonts w:asciiTheme="majorBidi" w:hAnsiTheme="majorBidi" w:cstheme="majorBidi"/>
            <w:b/>
            <w:bCs/>
            <w:color w:val="000000" w:themeColor="text1"/>
            <w:sz w:val="32"/>
            <w:szCs w:val="32"/>
            <w:rtl/>
          </w:rPr>
          <w:t>1974</w:t>
        </w:r>
      </w:hyperlink>
      <w:r w:rsidRPr="00670DE6">
        <w:rPr>
          <w:rFonts w:asciiTheme="majorBidi" w:hAnsiTheme="majorBidi" w:cstheme="majorBidi"/>
          <w:b/>
          <w:bCs/>
          <w:color w:val="000000" w:themeColor="text1"/>
          <w:sz w:val="32"/>
          <w:szCs w:val="32"/>
          <w:rtl/>
        </w:rPr>
        <w:t>.</w:t>
      </w:r>
      <w:hyperlink r:id="rId2364" w:anchor="cite_note-Abdeen-23" w:history="1"/>
      <w:r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استنادا إليها في أحد المقابلات الصحفية فإن علاقتها </w:t>
      </w:r>
      <w:hyperlink r:id="rId2365" w:tooltip="عز الدين ذو الفقار" w:history="1">
        <w:r w:rsidRPr="00670DE6">
          <w:rPr>
            <w:rFonts w:asciiTheme="majorBidi" w:hAnsiTheme="majorBidi" w:cstheme="majorBidi"/>
            <w:b/>
            <w:bCs/>
            <w:color w:val="000000" w:themeColor="text1"/>
            <w:sz w:val="32"/>
            <w:szCs w:val="32"/>
            <w:rtl/>
          </w:rPr>
          <w:t>بذو الفقار</w:t>
        </w:r>
      </w:hyperlink>
      <w:r w:rsidRPr="00670DE6">
        <w:rPr>
          <w:rFonts w:asciiTheme="majorBidi" w:hAnsiTheme="majorBidi" w:cstheme="majorBidi"/>
          <w:b/>
          <w:bCs/>
          <w:color w:val="000000" w:themeColor="text1"/>
          <w:sz w:val="32"/>
          <w:szCs w:val="32"/>
          <w:rtl/>
        </w:rPr>
        <w:t xml:space="preserve"> تدهورت لأنها اكتشفت أن علاقتها معه كانت علاقة تلميذة مبهورة بحب الفن وإنجذبت لأستاذ كبير يكبرها بأعوام عديدة. واستنادًا إليها فإنها كانت سعيدة مع </w:t>
      </w:r>
      <w:hyperlink r:id="rId2366" w:tooltip="عمر الشريف" w:history="1">
        <w:r w:rsidRPr="00670DE6">
          <w:rPr>
            <w:rFonts w:asciiTheme="majorBidi" w:hAnsiTheme="majorBidi" w:cstheme="majorBidi"/>
            <w:b/>
            <w:bCs/>
            <w:color w:val="000000" w:themeColor="text1"/>
            <w:sz w:val="32"/>
            <w:szCs w:val="32"/>
            <w:rtl/>
          </w:rPr>
          <w:t>الشريف</w:t>
        </w:r>
      </w:hyperlink>
      <w:r w:rsidRPr="00670DE6">
        <w:rPr>
          <w:rFonts w:asciiTheme="majorBidi" w:hAnsiTheme="majorBidi" w:cstheme="majorBidi"/>
          <w:b/>
          <w:bCs/>
          <w:color w:val="000000" w:themeColor="text1"/>
          <w:sz w:val="32"/>
          <w:szCs w:val="32"/>
          <w:rtl/>
        </w:rPr>
        <w:t xml:space="preserve"> وكانت تعيش في حلم لا تريده أن ينتهي، ولكن الشائعات من جهة وكونها وعلى لسانها كانت "شديدة الغيرة عليه" مما أدى إلى استحالة استمرار </w:t>
      </w:r>
      <w:hyperlink r:id="rId2367" w:tooltip="زواج" w:history="1">
        <w:r w:rsidRPr="00670DE6">
          <w:rPr>
            <w:rFonts w:asciiTheme="majorBidi" w:hAnsiTheme="majorBidi" w:cstheme="majorBidi"/>
            <w:b/>
            <w:bCs/>
            <w:color w:val="000000" w:themeColor="text1"/>
            <w:sz w:val="32"/>
            <w:szCs w:val="32"/>
            <w:rtl/>
          </w:rPr>
          <w:t>الزواج</w:t>
        </w:r>
      </w:hyperlink>
      <w:r w:rsidRPr="00670DE6">
        <w:rPr>
          <w:rFonts w:asciiTheme="majorBidi" w:hAnsiTheme="majorBidi" w:cstheme="majorBidi"/>
          <w:b/>
          <w:bCs/>
          <w:color w:val="000000" w:themeColor="text1"/>
          <w:sz w:val="32"/>
          <w:szCs w:val="32"/>
          <w:rtl/>
        </w:rPr>
        <w:t xml:space="preserve">. </w:t>
      </w:r>
    </w:p>
    <w:p w:rsidR="00E214BC" w:rsidRPr="00670DE6" w:rsidRDefault="00D9785E" w:rsidP="00D9785E">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الزواج الثالث والأخير وبعد انفصالها عن </w:t>
      </w:r>
      <w:hyperlink r:id="rId2368" w:tooltip="عمر الشريف" w:history="1">
        <w:r w:rsidR="00E214BC" w:rsidRPr="00670DE6">
          <w:rPr>
            <w:rFonts w:asciiTheme="majorBidi" w:hAnsiTheme="majorBidi" w:cstheme="majorBidi"/>
            <w:b/>
            <w:bCs/>
            <w:color w:val="000000" w:themeColor="text1"/>
            <w:sz w:val="32"/>
            <w:szCs w:val="32"/>
            <w:rtl/>
          </w:rPr>
          <w:t>عمر الشريف</w:t>
        </w:r>
      </w:hyperlink>
      <w:r w:rsidR="00E214BC" w:rsidRPr="00670DE6">
        <w:rPr>
          <w:rFonts w:asciiTheme="majorBidi" w:hAnsiTheme="majorBidi" w:cstheme="majorBidi"/>
          <w:b/>
          <w:bCs/>
          <w:color w:val="000000" w:themeColor="text1"/>
          <w:sz w:val="32"/>
          <w:szCs w:val="32"/>
          <w:rtl/>
        </w:rPr>
        <w:t xml:space="preserve"> بعام واحد فقط، تزوجت من</w:t>
      </w:r>
      <w:r>
        <w:rPr>
          <w:rFonts w:asciiTheme="majorBidi" w:hAnsiTheme="majorBidi" w:cstheme="majorBidi" w:hint="cs"/>
          <w:b/>
          <w:bCs/>
          <w:color w:val="000000" w:themeColor="text1"/>
          <w:sz w:val="32"/>
          <w:szCs w:val="32"/>
          <w:rtl/>
        </w:rPr>
        <w:t xml:space="preserve"> </w:t>
      </w:r>
      <w:hyperlink r:id="rId2369" w:tooltip="طبيب" w:history="1">
        <w:r w:rsidR="00E214BC" w:rsidRPr="00670DE6">
          <w:rPr>
            <w:rFonts w:asciiTheme="majorBidi" w:hAnsiTheme="majorBidi" w:cstheme="majorBidi"/>
            <w:b/>
            <w:bCs/>
            <w:color w:val="000000" w:themeColor="text1"/>
            <w:sz w:val="32"/>
            <w:szCs w:val="32"/>
            <w:rtl/>
          </w:rPr>
          <w:t>طبيب</w:t>
        </w:r>
      </w:hyperlink>
      <w:r w:rsidR="00E214BC" w:rsidRPr="00670DE6">
        <w:rPr>
          <w:rFonts w:asciiTheme="majorBidi" w:hAnsiTheme="majorBidi" w:cstheme="majorBidi"/>
          <w:b/>
          <w:bCs/>
          <w:color w:val="000000" w:themeColor="text1"/>
          <w:sz w:val="32"/>
          <w:szCs w:val="32"/>
          <w:rtl/>
        </w:rPr>
        <w:t xml:space="preserve"> الأشعة الدكتور محمد عبد الوهاب عام </w:t>
      </w:r>
      <w:hyperlink r:id="rId2370" w:tooltip="1975" w:history="1">
        <w:r w:rsidR="00E214BC" w:rsidRPr="00670DE6">
          <w:rPr>
            <w:rFonts w:asciiTheme="majorBidi" w:hAnsiTheme="majorBidi" w:cstheme="majorBidi"/>
            <w:b/>
            <w:bCs/>
            <w:color w:val="000000" w:themeColor="text1"/>
            <w:sz w:val="32"/>
            <w:szCs w:val="32"/>
            <w:rtl/>
          </w:rPr>
          <w:t>1975</w:t>
        </w:r>
      </w:hyperlink>
      <w:r w:rsidR="004A7240">
        <w:rPr>
          <w:rFonts w:asciiTheme="majorBidi" w:hAnsiTheme="majorBidi" w:cstheme="majorBidi"/>
          <w:b/>
          <w:bCs/>
          <w:color w:val="000000" w:themeColor="text1"/>
          <w:sz w:val="32"/>
          <w:szCs w:val="32"/>
          <w:rtl/>
        </w:rPr>
        <w:t xml:space="preserve">، وظلت تعيش معه في </w:t>
      </w:r>
      <w:r w:rsidR="00E214BC" w:rsidRPr="00670DE6">
        <w:rPr>
          <w:rFonts w:asciiTheme="majorBidi" w:hAnsiTheme="majorBidi" w:cstheme="majorBidi"/>
          <w:b/>
          <w:bCs/>
          <w:color w:val="000000" w:themeColor="text1"/>
          <w:sz w:val="32"/>
          <w:szCs w:val="32"/>
          <w:rtl/>
        </w:rPr>
        <w:t xml:space="preserve">هدوء حتى وفاتها استنادًا إلى مقابلة صحفية لها مع خالد فؤاد فإنها غادرت </w:t>
      </w:r>
      <w:hyperlink r:id="rId2371" w:tooltip="مصر" w:history="1">
        <w:r w:rsidR="00E214BC" w:rsidRPr="00670DE6">
          <w:rPr>
            <w:rFonts w:asciiTheme="majorBidi" w:hAnsiTheme="majorBidi" w:cstheme="majorBidi"/>
            <w:b/>
            <w:bCs/>
            <w:color w:val="000000" w:themeColor="text1"/>
            <w:sz w:val="32"/>
            <w:szCs w:val="32"/>
            <w:rtl/>
          </w:rPr>
          <w:t>مصر</w:t>
        </w:r>
      </w:hyperlink>
      <w:r w:rsidR="00E214BC" w:rsidRPr="00670DE6">
        <w:rPr>
          <w:rFonts w:asciiTheme="majorBidi" w:hAnsiTheme="majorBidi" w:cstheme="majorBidi"/>
          <w:b/>
          <w:bCs/>
          <w:color w:val="000000" w:themeColor="text1"/>
          <w:sz w:val="32"/>
          <w:szCs w:val="32"/>
          <w:rtl/>
        </w:rPr>
        <w:t xml:space="preserve"> من عام </w:t>
      </w:r>
      <w:hyperlink r:id="rId2372" w:tooltip="1966" w:history="1">
        <w:r w:rsidR="00E214BC" w:rsidRPr="00670DE6">
          <w:rPr>
            <w:rFonts w:asciiTheme="majorBidi" w:hAnsiTheme="majorBidi" w:cstheme="majorBidi"/>
            <w:b/>
            <w:bCs/>
            <w:color w:val="000000" w:themeColor="text1"/>
            <w:sz w:val="32"/>
            <w:szCs w:val="32"/>
            <w:rtl/>
          </w:rPr>
          <w:t>1966</w:t>
        </w:r>
      </w:hyperlink>
      <w:r w:rsidR="00E214BC" w:rsidRPr="00670DE6">
        <w:rPr>
          <w:rFonts w:asciiTheme="majorBidi" w:hAnsiTheme="majorBidi" w:cstheme="majorBidi"/>
          <w:b/>
          <w:bCs/>
          <w:color w:val="000000" w:themeColor="text1"/>
          <w:sz w:val="32"/>
          <w:szCs w:val="32"/>
          <w:rtl/>
        </w:rPr>
        <w:t xml:space="preserve"> إلى </w:t>
      </w:r>
      <w:hyperlink r:id="rId2373" w:tooltip="1971" w:history="1">
        <w:r w:rsidR="00E214BC" w:rsidRPr="00670DE6">
          <w:rPr>
            <w:rFonts w:asciiTheme="majorBidi" w:hAnsiTheme="majorBidi" w:cstheme="majorBidi"/>
            <w:b/>
            <w:bCs/>
            <w:color w:val="000000" w:themeColor="text1"/>
            <w:sz w:val="32"/>
            <w:szCs w:val="32"/>
            <w:rtl/>
          </w:rPr>
          <w:t>1971</w:t>
        </w:r>
      </w:hyperlink>
      <w:r w:rsidR="00E214BC" w:rsidRPr="00670DE6">
        <w:rPr>
          <w:rFonts w:asciiTheme="majorBidi" w:hAnsiTheme="majorBidi" w:cstheme="majorBidi"/>
          <w:b/>
          <w:bCs/>
          <w:color w:val="000000" w:themeColor="text1"/>
          <w:sz w:val="32"/>
          <w:szCs w:val="32"/>
          <w:rtl/>
        </w:rPr>
        <w:t xml:space="preserve"> احتجاجًا لضغوط سياسية تعرضت لها، حيث كانت خلال تلك السنوات تتنقل بين </w:t>
      </w:r>
      <w:hyperlink r:id="rId2374" w:tooltip="بيروت" w:history="1">
        <w:r w:rsidR="00E214BC" w:rsidRPr="00670DE6">
          <w:rPr>
            <w:rFonts w:asciiTheme="majorBidi" w:hAnsiTheme="majorBidi" w:cstheme="majorBidi"/>
            <w:b/>
            <w:bCs/>
            <w:color w:val="000000" w:themeColor="text1"/>
            <w:sz w:val="32"/>
            <w:szCs w:val="32"/>
            <w:rtl/>
          </w:rPr>
          <w:t>بيروت</w:t>
        </w:r>
      </w:hyperlink>
      <w:r w:rsidR="00E214BC" w:rsidRPr="00670DE6">
        <w:rPr>
          <w:rFonts w:asciiTheme="majorBidi" w:hAnsiTheme="majorBidi" w:cstheme="majorBidi"/>
          <w:b/>
          <w:bCs/>
          <w:color w:val="000000" w:themeColor="text1"/>
          <w:sz w:val="32"/>
          <w:szCs w:val="32"/>
          <w:rtl/>
        </w:rPr>
        <w:t xml:space="preserve"> </w:t>
      </w:r>
      <w:hyperlink r:id="rId2375" w:tooltip="لندن" w:history="1">
        <w:r w:rsidR="00E214BC" w:rsidRPr="00670DE6">
          <w:rPr>
            <w:rFonts w:asciiTheme="majorBidi" w:hAnsiTheme="majorBidi" w:cstheme="majorBidi"/>
            <w:b/>
            <w:bCs/>
            <w:color w:val="000000" w:themeColor="text1"/>
            <w:sz w:val="32"/>
            <w:szCs w:val="32"/>
            <w:rtl/>
          </w:rPr>
          <w:t>ولندن</w:t>
        </w:r>
      </w:hyperlink>
      <w:r w:rsidR="00E214BC" w:rsidRPr="00670DE6">
        <w:rPr>
          <w:rFonts w:asciiTheme="majorBidi" w:hAnsiTheme="majorBidi" w:cstheme="majorBidi"/>
          <w:b/>
          <w:bCs/>
          <w:color w:val="000000" w:themeColor="text1"/>
          <w:sz w:val="32"/>
          <w:szCs w:val="32"/>
          <w:rtl/>
        </w:rPr>
        <w:t>، وكان السبب الرئيسي وعلى لسانها "ظلم الناس وأخذهم من بيوتهم ظلماً للسجن في منتصف الليل، وأشياء عديدة فظيعة ناهيك عن موضوع تحديد الملكية"،</w:t>
      </w:r>
      <w:hyperlink r:id="rId2376" w:anchor="cite_note-al-jazirah.com.sa-15" w:history="1"/>
      <w:r w:rsidR="00E214BC" w:rsidRPr="00670DE6">
        <w:rPr>
          <w:rFonts w:asciiTheme="majorBidi" w:hAnsiTheme="majorBidi" w:cstheme="majorBidi"/>
          <w:b/>
          <w:bCs/>
          <w:color w:val="000000" w:themeColor="text1"/>
          <w:sz w:val="32"/>
          <w:szCs w:val="32"/>
          <w:rtl/>
        </w:rPr>
        <w:t xml:space="preserve">  وقد تعرضت إلى مضايقات من </w:t>
      </w:r>
      <w:hyperlink r:id="rId2377" w:tooltip="المخابرات المصرية" w:history="1">
        <w:r w:rsidR="00E214BC" w:rsidRPr="00670DE6">
          <w:rPr>
            <w:rFonts w:asciiTheme="majorBidi" w:hAnsiTheme="majorBidi" w:cstheme="majorBidi"/>
            <w:b/>
            <w:bCs/>
            <w:color w:val="000000" w:themeColor="text1"/>
            <w:sz w:val="32"/>
            <w:szCs w:val="32"/>
            <w:rtl/>
          </w:rPr>
          <w:t>المخابرات المصرية</w:t>
        </w:r>
      </w:hyperlink>
      <w:r w:rsidR="00E214BC" w:rsidRPr="00670DE6">
        <w:rPr>
          <w:rFonts w:asciiTheme="majorBidi" w:hAnsiTheme="majorBidi" w:cstheme="majorBidi"/>
          <w:b/>
          <w:bCs/>
          <w:color w:val="000000" w:themeColor="text1"/>
          <w:sz w:val="32"/>
          <w:szCs w:val="32"/>
          <w:rtl/>
        </w:rPr>
        <w:t xml:space="preserve"> حيث طلبوا منها "التعاون معهم" ولكنها امتنعت عن التعاون بناءً على نصيحة من صديقها </w:t>
      </w:r>
      <w:hyperlink r:id="rId2378" w:tooltip="حلمي حليم" w:history="1">
        <w:r w:rsidR="00E214BC" w:rsidRPr="00670DE6">
          <w:rPr>
            <w:rFonts w:asciiTheme="majorBidi" w:hAnsiTheme="majorBidi" w:cstheme="majorBidi"/>
            <w:b/>
            <w:bCs/>
            <w:color w:val="000000" w:themeColor="text1"/>
            <w:sz w:val="32"/>
            <w:szCs w:val="32"/>
            <w:rtl/>
          </w:rPr>
          <w:t>حلمي حليم</w:t>
        </w:r>
      </w:hyperlink>
      <w:r w:rsidR="00E214BC" w:rsidRPr="00670DE6">
        <w:rPr>
          <w:rFonts w:asciiTheme="majorBidi" w:hAnsiTheme="majorBidi" w:cstheme="majorBidi"/>
          <w:b/>
          <w:bCs/>
          <w:color w:val="000000" w:themeColor="text1"/>
          <w:sz w:val="32"/>
          <w:szCs w:val="32"/>
          <w:rtl/>
        </w:rPr>
        <w:t xml:space="preserve"> "الذي كان ضيفهم الدائم في السجون"، ولكن امتناعها عن التعاون أدى بالسلطات إلى منعها من السفر والمشاركة بالمهرجانات، ولكنها استطاعت ترك </w:t>
      </w:r>
      <w:hyperlink r:id="rId2379" w:tooltip="مصر" w:history="1">
        <w:r w:rsidR="00E214BC" w:rsidRPr="00670DE6">
          <w:rPr>
            <w:rFonts w:asciiTheme="majorBidi" w:hAnsiTheme="majorBidi" w:cstheme="majorBidi"/>
            <w:b/>
            <w:bCs/>
            <w:color w:val="000000" w:themeColor="text1"/>
            <w:sz w:val="32"/>
            <w:szCs w:val="32"/>
            <w:rtl/>
          </w:rPr>
          <w:t>مصر</w:t>
        </w:r>
      </w:hyperlink>
      <w:r w:rsidR="00E214BC" w:rsidRPr="00670DE6">
        <w:rPr>
          <w:rFonts w:asciiTheme="majorBidi" w:hAnsiTheme="majorBidi" w:cstheme="majorBidi"/>
          <w:b/>
          <w:bCs/>
          <w:color w:val="000000" w:themeColor="text1"/>
          <w:sz w:val="32"/>
          <w:szCs w:val="32"/>
          <w:rtl/>
        </w:rPr>
        <w:t xml:space="preserve"> بعد تخطيط طويل.</w:t>
      </w:r>
      <w:hyperlink r:id="rId2380" w:anchor="cite_note-26" w:history="1"/>
      <w:r w:rsidR="00E214BC"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أثناء فترة غيابها طلب الرئيس </w:t>
      </w:r>
      <w:hyperlink r:id="rId2381" w:tooltip="جمال عبد الناصر" w:history="1">
        <w:r w:rsidRPr="00670DE6">
          <w:rPr>
            <w:rFonts w:asciiTheme="majorBidi" w:hAnsiTheme="majorBidi" w:cstheme="majorBidi"/>
            <w:b/>
            <w:bCs/>
            <w:color w:val="000000" w:themeColor="text1"/>
            <w:sz w:val="32"/>
            <w:szCs w:val="32"/>
            <w:rtl/>
          </w:rPr>
          <w:t>جمال عبد الناصر</w:t>
        </w:r>
      </w:hyperlink>
      <w:r w:rsidRPr="00670DE6">
        <w:rPr>
          <w:rFonts w:asciiTheme="majorBidi" w:hAnsiTheme="majorBidi" w:cstheme="majorBidi"/>
          <w:b/>
          <w:bCs/>
          <w:color w:val="000000" w:themeColor="text1"/>
          <w:sz w:val="32"/>
          <w:szCs w:val="32"/>
          <w:rtl/>
        </w:rPr>
        <w:t xml:space="preserve"> من مشاهير الكتاب والنقاد السينمائيين بإقناعها بالعودة إلى </w:t>
      </w:r>
      <w:hyperlink r:id="rId2382"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ووصفها </w:t>
      </w:r>
      <w:hyperlink r:id="rId2383" w:tooltip="جمال عبد الناصر" w:history="1">
        <w:r w:rsidRPr="00670DE6">
          <w:rPr>
            <w:rFonts w:asciiTheme="majorBidi" w:hAnsiTheme="majorBidi" w:cstheme="majorBidi"/>
            <w:b/>
            <w:bCs/>
            <w:color w:val="000000" w:themeColor="text1"/>
            <w:sz w:val="32"/>
            <w:szCs w:val="32"/>
            <w:rtl/>
          </w:rPr>
          <w:t>عبد الناصر</w:t>
        </w:r>
      </w:hyperlink>
      <w:r w:rsidRPr="00670DE6">
        <w:rPr>
          <w:rFonts w:asciiTheme="majorBidi" w:hAnsiTheme="majorBidi" w:cstheme="majorBidi"/>
          <w:b/>
          <w:bCs/>
          <w:color w:val="000000" w:themeColor="text1"/>
          <w:sz w:val="32"/>
          <w:szCs w:val="32"/>
          <w:rtl/>
        </w:rPr>
        <w:t xml:space="preserve"> بأنها "ثروة قومية" وكان </w:t>
      </w:r>
      <w:hyperlink r:id="rId2384" w:tooltip="جمال عبد الناصر" w:history="1">
        <w:r w:rsidRPr="00670DE6">
          <w:rPr>
            <w:rFonts w:asciiTheme="majorBidi" w:hAnsiTheme="majorBidi" w:cstheme="majorBidi"/>
            <w:b/>
            <w:bCs/>
            <w:color w:val="000000" w:themeColor="text1"/>
            <w:sz w:val="32"/>
            <w:szCs w:val="32"/>
            <w:rtl/>
          </w:rPr>
          <w:t>عبد الناصر</w:t>
        </w:r>
      </w:hyperlink>
      <w:r w:rsidRPr="00670DE6">
        <w:rPr>
          <w:rFonts w:asciiTheme="majorBidi" w:hAnsiTheme="majorBidi" w:cstheme="majorBidi"/>
          <w:b/>
          <w:bCs/>
          <w:color w:val="000000" w:themeColor="text1"/>
          <w:sz w:val="32"/>
          <w:szCs w:val="32"/>
          <w:rtl/>
        </w:rPr>
        <w:t xml:space="preserve"> قد منحها وسامًا فخريًا في بداية الستينيات، ولكنها لم ترجع إلى </w:t>
      </w:r>
      <w:hyperlink r:id="rId2385"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إلا في عام </w:t>
      </w:r>
      <w:hyperlink r:id="rId2386" w:tooltip="1971" w:history="1">
        <w:r w:rsidRPr="00670DE6">
          <w:rPr>
            <w:rFonts w:asciiTheme="majorBidi" w:hAnsiTheme="majorBidi" w:cstheme="majorBidi"/>
            <w:b/>
            <w:bCs/>
            <w:color w:val="000000" w:themeColor="text1"/>
            <w:sz w:val="32"/>
            <w:szCs w:val="32"/>
            <w:rtl/>
          </w:rPr>
          <w:t>1971</w:t>
        </w:r>
      </w:hyperlink>
      <w:r w:rsidRPr="00670DE6">
        <w:rPr>
          <w:rFonts w:asciiTheme="majorBidi" w:hAnsiTheme="majorBidi" w:cstheme="majorBidi"/>
          <w:b/>
          <w:bCs/>
          <w:color w:val="000000" w:themeColor="text1"/>
          <w:sz w:val="32"/>
          <w:szCs w:val="32"/>
          <w:rtl/>
        </w:rPr>
        <w:t xml:space="preserve"> بعد وفاة </w:t>
      </w:r>
      <w:hyperlink r:id="rId2387" w:tooltip="جمال عبد الناصر" w:history="1">
        <w:r w:rsidRPr="00670DE6">
          <w:rPr>
            <w:rFonts w:asciiTheme="majorBidi" w:hAnsiTheme="majorBidi" w:cstheme="majorBidi"/>
            <w:b/>
            <w:bCs/>
            <w:color w:val="000000" w:themeColor="text1"/>
            <w:sz w:val="32"/>
            <w:szCs w:val="32"/>
            <w:rtl/>
          </w:rPr>
          <w:t>عبد الناصر</w:t>
        </w:r>
      </w:hyperlink>
      <w:r w:rsidRPr="00670DE6">
        <w:rPr>
          <w:rFonts w:asciiTheme="majorBidi" w:hAnsiTheme="majorBidi" w:cstheme="majorBidi"/>
          <w:b/>
          <w:bCs/>
          <w:color w:val="000000" w:themeColor="text1"/>
          <w:sz w:val="32"/>
          <w:szCs w:val="32"/>
          <w:rtl/>
        </w:rPr>
        <w:t xml:space="preserve">. وعند عودتها بدأت بتجسيد شخصيات نسائية ذات طابع نقدي وتحمل رموزًا </w:t>
      </w:r>
      <w:hyperlink r:id="rId2388" w:tooltip="ديمقراطية" w:history="1">
        <w:r w:rsidRPr="00670DE6">
          <w:rPr>
            <w:rFonts w:asciiTheme="majorBidi" w:hAnsiTheme="majorBidi" w:cstheme="majorBidi"/>
            <w:b/>
            <w:bCs/>
            <w:color w:val="000000" w:themeColor="text1"/>
            <w:sz w:val="32"/>
            <w:szCs w:val="32"/>
            <w:rtl/>
          </w:rPr>
          <w:t>ديمقراطية</w:t>
        </w:r>
      </w:hyperlink>
      <w:r w:rsidRPr="00670DE6">
        <w:rPr>
          <w:rFonts w:asciiTheme="majorBidi" w:hAnsiTheme="majorBidi" w:cstheme="majorBidi"/>
          <w:b/>
          <w:bCs/>
          <w:color w:val="000000" w:themeColor="text1"/>
          <w:sz w:val="32"/>
          <w:szCs w:val="32"/>
          <w:rtl/>
        </w:rPr>
        <w:t xml:space="preserve"> كما حدث في فيلم </w:t>
      </w:r>
      <w:hyperlink r:id="rId2389" w:tooltip="إمبراطورية ميم" w:history="1">
        <w:r w:rsidRPr="00670DE6">
          <w:rPr>
            <w:rFonts w:asciiTheme="majorBidi" w:hAnsiTheme="majorBidi" w:cstheme="majorBidi"/>
            <w:b/>
            <w:bCs/>
            <w:color w:val="000000" w:themeColor="text1"/>
            <w:sz w:val="32"/>
            <w:szCs w:val="32"/>
            <w:rtl/>
          </w:rPr>
          <w:t>إمبراطورية ميم</w:t>
        </w:r>
      </w:hyperlink>
      <w:r w:rsidRPr="00670DE6">
        <w:rPr>
          <w:rFonts w:asciiTheme="majorBidi" w:hAnsiTheme="majorBidi" w:cstheme="majorBidi"/>
          <w:b/>
          <w:bCs/>
          <w:color w:val="000000" w:themeColor="text1"/>
          <w:sz w:val="32"/>
          <w:szCs w:val="32"/>
          <w:rtl/>
        </w:rPr>
        <w:t xml:space="preserve"> (</w:t>
      </w:r>
      <w:hyperlink r:id="rId2390" w:tooltip="1972" w:history="1">
        <w:r w:rsidRPr="00670DE6">
          <w:rPr>
            <w:rFonts w:asciiTheme="majorBidi" w:hAnsiTheme="majorBidi" w:cstheme="majorBidi"/>
            <w:b/>
            <w:bCs/>
            <w:color w:val="000000" w:themeColor="text1"/>
            <w:sz w:val="32"/>
            <w:szCs w:val="32"/>
            <w:rtl/>
          </w:rPr>
          <w:t>1972</w:t>
        </w:r>
      </w:hyperlink>
      <w:r w:rsidRPr="00670DE6">
        <w:rPr>
          <w:rFonts w:asciiTheme="majorBidi" w:hAnsiTheme="majorBidi" w:cstheme="majorBidi"/>
          <w:b/>
          <w:bCs/>
          <w:color w:val="000000" w:themeColor="text1"/>
          <w:sz w:val="32"/>
          <w:szCs w:val="32"/>
          <w:rtl/>
        </w:rPr>
        <w:t xml:space="preserve">)، وحصلت عند عرض ذلك الفيلم في مهرجان </w:t>
      </w:r>
      <w:hyperlink r:id="rId2391" w:tooltip="موسكو" w:history="1">
        <w:r w:rsidRPr="00670DE6">
          <w:rPr>
            <w:rFonts w:asciiTheme="majorBidi" w:hAnsiTheme="majorBidi" w:cstheme="majorBidi"/>
            <w:b/>
            <w:bCs/>
            <w:color w:val="000000" w:themeColor="text1"/>
            <w:sz w:val="32"/>
            <w:szCs w:val="32"/>
            <w:rtl/>
          </w:rPr>
          <w:t>موسكو</w:t>
        </w:r>
      </w:hyperlink>
      <w:r w:rsidRPr="00670DE6">
        <w:rPr>
          <w:rFonts w:asciiTheme="majorBidi" w:hAnsiTheme="majorBidi" w:cstheme="majorBidi"/>
          <w:b/>
          <w:bCs/>
          <w:color w:val="000000" w:themeColor="text1"/>
          <w:sz w:val="32"/>
          <w:szCs w:val="32"/>
          <w:rtl/>
        </w:rPr>
        <w:t xml:space="preserve"> على جائزة تقديرية من </w:t>
      </w:r>
      <w:hyperlink r:id="rId2392" w:tooltip="اتحاد النساء السوفيتي (الصفحة غير موجودة)" w:history="1">
        <w:r w:rsidRPr="00670DE6">
          <w:rPr>
            <w:rFonts w:asciiTheme="majorBidi" w:hAnsiTheme="majorBidi" w:cstheme="majorBidi"/>
            <w:b/>
            <w:bCs/>
            <w:color w:val="000000" w:themeColor="text1"/>
            <w:sz w:val="32"/>
            <w:szCs w:val="32"/>
            <w:rtl/>
          </w:rPr>
          <w:t>اتحاد النساء السوفيتي</w:t>
        </w:r>
      </w:hyperlink>
      <w:r w:rsidRPr="00670DE6">
        <w:rPr>
          <w:rFonts w:asciiTheme="majorBidi" w:hAnsiTheme="majorBidi" w:cstheme="majorBidi"/>
          <w:b/>
          <w:bCs/>
          <w:color w:val="000000" w:themeColor="text1"/>
          <w:sz w:val="32"/>
          <w:szCs w:val="32"/>
          <w:rtl/>
        </w:rPr>
        <w:t xml:space="preserve"> وكان فيلمها التالي "</w:t>
      </w:r>
      <w:hyperlink r:id="rId2393" w:tooltip="أريد حلا" w:history="1">
        <w:r w:rsidRPr="00670DE6">
          <w:rPr>
            <w:rFonts w:asciiTheme="majorBidi" w:hAnsiTheme="majorBidi" w:cstheme="majorBidi"/>
            <w:b/>
            <w:bCs/>
            <w:color w:val="000000" w:themeColor="text1"/>
            <w:sz w:val="32"/>
            <w:szCs w:val="32"/>
            <w:rtl/>
          </w:rPr>
          <w:t>أريد حلا</w:t>
        </w:r>
      </w:hyperlink>
      <w:r w:rsidRPr="00670DE6">
        <w:rPr>
          <w:rFonts w:asciiTheme="majorBidi" w:hAnsiTheme="majorBidi" w:cstheme="majorBidi"/>
          <w:b/>
          <w:bCs/>
          <w:color w:val="000000" w:themeColor="text1"/>
          <w:sz w:val="32"/>
          <w:szCs w:val="32"/>
          <w:rtl/>
        </w:rPr>
        <w:t xml:space="preserve"> (</w:t>
      </w:r>
      <w:hyperlink r:id="rId2394" w:tooltip="1975" w:history="1">
        <w:r w:rsidRPr="00670DE6">
          <w:rPr>
            <w:rFonts w:asciiTheme="majorBidi" w:hAnsiTheme="majorBidi" w:cstheme="majorBidi"/>
            <w:b/>
            <w:bCs/>
            <w:color w:val="000000" w:themeColor="text1"/>
            <w:sz w:val="32"/>
            <w:szCs w:val="32"/>
            <w:rtl/>
          </w:rPr>
          <w:t>1975</w:t>
        </w:r>
      </w:hyperlink>
      <w:r w:rsidRPr="00670DE6">
        <w:rPr>
          <w:rFonts w:asciiTheme="majorBidi" w:hAnsiTheme="majorBidi" w:cstheme="majorBidi"/>
          <w:b/>
          <w:bCs/>
          <w:color w:val="000000" w:themeColor="text1"/>
          <w:sz w:val="32"/>
          <w:szCs w:val="32"/>
          <w:rtl/>
        </w:rPr>
        <w:t xml:space="preserve">) نقدًا لاذعًا لقوانين </w:t>
      </w:r>
      <w:hyperlink r:id="rId2395" w:tooltip="زواج" w:history="1">
        <w:r w:rsidRPr="00670DE6">
          <w:rPr>
            <w:rFonts w:asciiTheme="majorBidi" w:hAnsiTheme="majorBidi" w:cstheme="majorBidi"/>
            <w:b/>
            <w:bCs/>
            <w:color w:val="000000" w:themeColor="text1"/>
            <w:sz w:val="32"/>
            <w:szCs w:val="32"/>
            <w:rtl/>
          </w:rPr>
          <w:t>الزواج</w:t>
        </w:r>
      </w:hyperlink>
      <w:r w:rsidRPr="00670DE6">
        <w:rPr>
          <w:rFonts w:asciiTheme="majorBidi" w:hAnsiTheme="majorBidi" w:cstheme="majorBidi"/>
          <w:b/>
          <w:bCs/>
          <w:color w:val="000000" w:themeColor="text1"/>
          <w:sz w:val="32"/>
          <w:szCs w:val="32"/>
          <w:rtl/>
        </w:rPr>
        <w:t xml:space="preserve"> </w:t>
      </w:r>
      <w:hyperlink r:id="rId2396" w:tooltip="طلاق" w:history="1">
        <w:r w:rsidRPr="00670DE6">
          <w:rPr>
            <w:rFonts w:asciiTheme="majorBidi" w:hAnsiTheme="majorBidi" w:cstheme="majorBidi"/>
            <w:b/>
            <w:bCs/>
            <w:color w:val="000000" w:themeColor="text1"/>
            <w:sz w:val="32"/>
            <w:szCs w:val="32"/>
            <w:rtl/>
          </w:rPr>
          <w:t>والطلاق</w:t>
        </w:r>
      </w:hyperlink>
      <w:r w:rsidRPr="00670DE6">
        <w:rPr>
          <w:rFonts w:asciiTheme="majorBidi" w:hAnsiTheme="majorBidi" w:cstheme="majorBidi"/>
          <w:b/>
          <w:bCs/>
          <w:color w:val="000000" w:themeColor="text1"/>
          <w:sz w:val="32"/>
          <w:szCs w:val="32"/>
          <w:rtl/>
        </w:rPr>
        <w:t xml:space="preserve"> في </w:t>
      </w:r>
      <w:hyperlink r:id="rId2397" w:tooltip="مصر" w:history="1">
        <w:r w:rsidRPr="00670DE6">
          <w:rPr>
            <w:rFonts w:asciiTheme="majorBidi" w:hAnsiTheme="majorBidi" w:cstheme="majorBidi"/>
            <w:b/>
            <w:bCs/>
            <w:color w:val="000000" w:themeColor="text1"/>
            <w:sz w:val="32"/>
            <w:szCs w:val="32"/>
            <w:rtl/>
          </w:rPr>
          <w:t>مصر</w:t>
        </w:r>
      </w:hyperlink>
      <w:r w:rsidRPr="00670DE6">
        <w:rPr>
          <w:rFonts w:asciiTheme="majorBidi" w:hAnsiTheme="majorBidi" w:cstheme="majorBidi"/>
          <w:b/>
          <w:bCs/>
          <w:color w:val="000000" w:themeColor="text1"/>
          <w:sz w:val="32"/>
          <w:szCs w:val="32"/>
          <w:rtl/>
        </w:rPr>
        <w:t xml:space="preserve">. وبعد الفيلم قامت الحكومة المصرية بإلغاء القانون الذي يمنع النساء من تطليق أزواجهن، وبالتالي سمحت </w:t>
      </w:r>
      <w:hyperlink r:id="rId2398" w:tooltip="خلع" w:history="1">
        <w:r w:rsidRPr="00670DE6">
          <w:rPr>
            <w:rFonts w:asciiTheme="majorBidi" w:hAnsiTheme="majorBidi" w:cstheme="majorBidi"/>
            <w:b/>
            <w:bCs/>
            <w:color w:val="000000" w:themeColor="text1"/>
            <w:sz w:val="32"/>
            <w:szCs w:val="32"/>
            <w:rtl/>
          </w:rPr>
          <w:t>بالخلع</w:t>
        </w:r>
      </w:hyperlink>
      <w:r w:rsidRPr="00670DE6">
        <w:rPr>
          <w:rFonts w:asciiTheme="majorBidi" w:hAnsiTheme="majorBidi" w:cstheme="majorBidi"/>
          <w:b/>
          <w:bCs/>
          <w:color w:val="000000" w:themeColor="text1"/>
          <w:sz w:val="32"/>
          <w:szCs w:val="32"/>
          <w:rtl/>
        </w:rPr>
        <w:t xml:space="preserve">. </w:t>
      </w:r>
    </w:p>
    <w:p w:rsidR="00E214BC" w:rsidRPr="00670DE6" w:rsidRDefault="004A7240" w:rsidP="004A7240">
      <w:pPr>
        <w:pStyle w:val="a9"/>
        <w:jc w:val="both"/>
        <w:rPr>
          <w:rFonts w:asciiTheme="majorBidi" w:hAnsiTheme="majorBidi" w:cstheme="majorBidi"/>
          <w:b/>
          <w:bCs/>
          <w:color w:val="000000" w:themeColor="text1"/>
          <w:sz w:val="32"/>
          <w:szCs w:val="32"/>
          <w:rtl/>
        </w:rPr>
      </w:pPr>
      <w:r>
        <w:rPr>
          <w:rFonts w:asciiTheme="majorBidi" w:hAnsiTheme="majorBidi" w:cstheme="majorBidi"/>
          <w:b/>
          <w:bCs/>
          <w:color w:val="000000" w:themeColor="text1"/>
          <w:sz w:val="32"/>
          <w:szCs w:val="32"/>
          <w:rtl/>
        </w:rPr>
        <w:t>الجوائز التقديرية</w:t>
      </w: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أحسن ممثلة لسنوات عديدة</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شهادة الدكتوراه الفخرية من </w:t>
      </w:r>
      <w:hyperlink r:id="rId2399" w:tooltip="الجامعة الأمريكية بالقاهرة" w:history="1">
        <w:r w:rsidRPr="00670DE6">
          <w:rPr>
            <w:rFonts w:asciiTheme="majorBidi" w:hAnsiTheme="majorBidi" w:cstheme="majorBidi"/>
            <w:b/>
            <w:bCs/>
            <w:color w:val="000000" w:themeColor="text1"/>
            <w:sz w:val="32"/>
            <w:szCs w:val="32"/>
            <w:rtl/>
          </w:rPr>
          <w:t>الجامعة الأمريكية بالقاهرة</w:t>
        </w:r>
      </w:hyperlink>
      <w:r w:rsidRPr="00670DE6">
        <w:rPr>
          <w:rFonts w:asciiTheme="majorBidi" w:hAnsiTheme="majorBidi" w:cstheme="majorBidi"/>
          <w:b/>
          <w:bCs/>
          <w:color w:val="000000" w:themeColor="text1"/>
          <w:sz w:val="32"/>
          <w:szCs w:val="32"/>
          <w:rtl/>
        </w:rPr>
        <w:t xml:space="preserve"> عام 1999</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جائزة نجمة القرن من قبل منظمة الكتاب والنقاد المصريين عام 2000</w:t>
      </w:r>
    </w:p>
    <w:p w:rsidR="00E214BC" w:rsidRPr="00670DE6" w:rsidRDefault="00A91BB2" w:rsidP="00847051">
      <w:pPr>
        <w:pStyle w:val="a9"/>
        <w:numPr>
          <w:ilvl w:val="0"/>
          <w:numId w:val="24"/>
        </w:numPr>
        <w:jc w:val="both"/>
        <w:rPr>
          <w:rFonts w:asciiTheme="majorBidi" w:hAnsiTheme="majorBidi" w:cstheme="majorBidi"/>
          <w:b/>
          <w:bCs/>
          <w:color w:val="000000" w:themeColor="text1"/>
          <w:sz w:val="32"/>
          <w:szCs w:val="32"/>
          <w:rtl/>
        </w:rPr>
      </w:pPr>
      <w:hyperlink r:id="rId2400" w:tooltip="وسام الأرز" w:history="1">
        <w:r w:rsidR="00E214BC" w:rsidRPr="00670DE6">
          <w:rPr>
            <w:rFonts w:asciiTheme="majorBidi" w:hAnsiTheme="majorBidi" w:cstheme="majorBidi"/>
            <w:b/>
            <w:bCs/>
            <w:color w:val="000000" w:themeColor="text1"/>
            <w:sz w:val="32"/>
            <w:szCs w:val="32"/>
            <w:rtl/>
          </w:rPr>
          <w:t>وسام الأرز</w:t>
        </w:r>
      </w:hyperlink>
      <w:r w:rsidR="00E214BC" w:rsidRPr="00670DE6">
        <w:rPr>
          <w:rFonts w:asciiTheme="majorBidi" w:hAnsiTheme="majorBidi" w:cstheme="majorBidi"/>
          <w:b/>
          <w:bCs/>
          <w:color w:val="000000" w:themeColor="text1"/>
          <w:sz w:val="32"/>
          <w:szCs w:val="32"/>
          <w:rtl/>
        </w:rPr>
        <w:t xml:space="preserve"> من </w:t>
      </w:r>
      <w:hyperlink r:id="rId2401" w:tooltip="لبنان" w:history="1">
        <w:r w:rsidR="00E214BC" w:rsidRPr="00670DE6">
          <w:rPr>
            <w:rFonts w:asciiTheme="majorBidi" w:hAnsiTheme="majorBidi" w:cstheme="majorBidi"/>
            <w:b/>
            <w:bCs/>
            <w:color w:val="000000" w:themeColor="text1"/>
            <w:sz w:val="32"/>
            <w:szCs w:val="32"/>
            <w:rtl/>
          </w:rPr>
          <w:t>لبنان</w:t>
        </w:r>
      </w:hyperlink>
      <w:r w:rsidR="00E214BC" w:rsidRPr="00670DE6">
        <w:rPr>
          <w:rFonts w:asciiTheme="majorBidi" w:hAnsiTheme="majorBidi" w:cstheme="majorBidi"/>
          <w:b/>
          <w:bCs/>
          <w:color w:val="000000" w:themeColor="text1"/>
          <w:sz w:val="32"/>
          <w:szCs w:val="32"/>
          <w:rtl/>
        </w:rPr>
        <w:t xml:space="preserve"> (1953 &amp; 2001)</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وسام الكفاءة الفكرية من </w:t>
      </w:r>
      <w:hyperlink r:id="rId2402" w:tooltip="المغرب" w:history="1">
        <w:r w:rsidRPr="00670DE6">
          <w:rPr>
            <w:rFonts w:asciiTheme="majorBidi" w:hAnsiTheme="majorBidi" w:cstheme="majorBidi"/>
            <w:b/>
            <w:bCs/>
            <w:color w:val="000000" w:themeColor="text1"/>
            <w:sz w:val="32"/>
            <w:szCs w:val="32"/>
            <w:rtl/>
          </w:rPr>
          <w:t>المغرب</w:t>
        </w:r>
      </w:hyperlink>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الجائزة الأولى للمرأة العربية عام 2001</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ميدالية الشرف من قبل </w:t>
      </w:r>
      <w:hyperlink r:id="rId2403" w:tooltip="جمال عبد الناصر" w:history="1">
        <w:r w:rsidRPr="00670DE6">
          <w:rPr>
            <w:rFonts w:asciiTheme="majorBidi" w:hAnsiTheme="majorBidi" w:cstheme="majorBidi"/>
            <w:b/>
            <w:bCs/>
            <w:color w:val="000000" w:themeColor="text1"/>
            <w:sz w:val="32"/>
            <w:szCs w:val="32"/>
            <w:rtl/>
          </w:rPr>
          <w:t>جمال عبد الناصر</w:t>
        </w:r>
      </w:hyperlink>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ميدالية الشرف من قبل </w:t>
      </w:r>
      <w:hyperlink r:id="rId2404" w:tooltip="محمد أنور السادات" w:history="1">
        <w:r w:rsidRPr="00670DE6">
          <w:rPr>
            <w:rFonts w:asciiTheme="majorBidi" w:hAnsiTheme="majorBidi" w:cstheme="majorBidi"/>
            <w:b/>
            <w:bCs/>
            <w:color w:val="000000" w:themeColor="text1"/>
            <w:sz w:val="32"/>
            <w:szCs w:val="32"/>
            <w:rtl/>
          </w:rPr>
          <w:t>محمد أنور السادات</w:t>
        </w:r>
      </w:hyperlink>
      <w:r w:rsidR="00D9785E">
        <w:rPr>
          <w:rFonts w:asciiTheme="majorBidi" w:hAnsiTheme="majorBidi" w:cstheme="majorBidi" w:hint="cs"/>
          <w:b/>
          <w:bCs/>
          <w:color w:val="000000" w:themeColor="text1"/>
          <w:sz w:val="32"/>
          <w:szCs w:val="32"/>
          <w:rtl/>
        </w:rPr>
        <w:t>.</w:t>
      </w:r>
    </w:p>
    <w:p w:rsidR="00E214BC" w:rsidRPr="00670DE6" w:rsidRDefault="00E214BC" w:rsidP="00D9785E">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ميدالية لاستحقاق من ملك </w:t>
      </w:r>
      <w:hyperlink r:id="rId2405" w:tooltip="المغرب" w:history="1">
        <w:r w:rsidRPr="00670DE6">
          <w:rPr>
            <w:rFonts w:asciiTheme="majorBidi" w:hAnsiTheme="majorBidi" w:cstheme="majorBidi"/>
            <w:b/>
            <w:bCs/>
            <w:color w:val="000000" w:themeColor="text1"/>
            <w:sz w:val="32"/>
            <w:szCs w:val="32"/>
            <w:rtl/>
          </w:rPr>
          <w:t>المغرب</w:t>
        </w:r>
      </w:hyperlink>
      <w:r w:rsidRPr="00670DE6">
        <w:rPr>
          <w:rFonts w:asciiTheme="majorBidi" w:hAnsiTheme="majorBidi" w:cstheme="majorBidi"/>
          <w:b/>
          <w:bCs/>
          <w:color w:val="000000" w:themeColor="text1"/>
          <w:sz w:val="32"/>
          <w:szCs w:val="32"/>
          <w:rtl/>
        </w:rPr>
        <w:t xml:space="preserve"> </w:t>
      </w:r>
      <w:hyperlink r:id="rId2406" w:tooltip="الحسن الثاني بن محمد" w:history="1">
        <w:r w:rsidRPr="00670DE6">
          <w:rPr>
            <w:rFonts w:asciiTheme="majorBidi" w:hAnsiTheme="majorBidi" w:cstheme="majorBidi"/>
            <w:b/>
            <w:bCs/>
            <w:color w:val="000000" w:themeColor="text1"/>
            <w:sz w:val="32"/>
            <w:szCs w:val="32"/>
            <w:rtl/>
          </w:rPr>
          <w:t>الحسن الثاني بن محمد</w:t>
        </w:r>
      </w:hyperlink>
      <w:r w:rsidR="00D9785E">
        <w:rPr>
          <w:rFonts w:asciiTheme="majorBidi" w:hAnsiTheme="majorBidi" w:cstheme="majorBidi"/>
          <w:b/>
          <w:bCs/>
          <w:color w:val="000000" w:themeColor="text1"/>
          <w:sz w:val="32"/>
          <w:szCs w:val="32"/>
        </w:rPr>
        <w:t>.</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ميدالية الشرف من قبل </w:t>
      </w:r>
      <w:hyperlink r:id="rId2407" w:tooltip="إميل لحود" w:history="1">
        <w:r w:rsidRPr="00670DE6">
          <w:rPr>
            <w:rFonts w:asciiTheme="majorBidi" w:hAnsiTheme="majorBidi" w:cstheme="majorBidi"/>
            <w:b/>
            <w:bCs/>
            <w:color w:val="000000" w:themeColor="text1"/>
            <w:sz w:val="32"/>
            <w:szCs w:val="32"/>
            <w:rtl/>
          </w:rPr>
          <w:t>إميل لحود</w:t>
        </w:r>
      </w:hyperlink>
      <w:r w:rsidR="00D9785E">
        <w:rPr>
          <w:rFonts w:asciiTheme="majorBidi" w:hAnsiTheme="majorBidi" w:cstheme="majorBidi" w:hint="cs"/>
          <w:b/>
          <w:bCs/>
          <w:color w:val="000000" w:themeColor="text1"/>
          <w:sz w:val="32"/>
          <w:szCs w:val="32"/>
          <w:rtl/>
        </w:rPr>
        <w:t>.</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وسام المرأة العربية من قبل </w:t>
      </w:r>
      <w:hyperlink r:id="rId2408" w:tooltip="رفيق الحريري" w:history="1">
        <w:r w:rsidRPr="00670DE6">
          <w:rPr>
            <w:rFonts w:asciiTheme="majorBidi" w:hAnsiTheme="majorBidi" w:cstheme="majorBidi"/>
            <w:b/>
            <w:bCs/>
            <w:color w:val="000000" w:themeColor="text1"/>
            <w:sz w:val="32"/>
            <w:szCs w:val="32"/>
            <w:rtl/>
          </w:rPr>
          <w:t>رفيق الحريري</w:t>
        </w:r>
      </w:hyperlink>
      <w:r w:rsidR="00D9785E">
        <w:rPr>
          <w:rFonts w:asciiTheme="majorBidi" w:hAnsiTheme="majorBidi" w:cstheme="majorBidi" w:hint="cs"/>
          <w:b/>
          <w:bCs/>
          <w:color w:val="000000" w:themeColor="text1"/>
          <w:sz w:val="32"/>
          <w:szCs w:val="32"/>
          <w:rtl/>
        </w:rPr>
        <w:t>.</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عضوة في لجنة التحكيم في مهرجانات </w:t>
      </w:r>
      <w:hyperlink r:id="rId2409" w:tooltip="موسكو" w:history="1">
        <w:r w:rsidRPr="00670DE6">
          <w:rPr>
            <w:rFonts w:asciiTheme="majorBidi" w:hAnsiTheme="majorBidi" w:cstheme="majorBidi"/>
            <w:b/>
            <w:bCs/>
            <w:color w:val="000000" w:themeColor="text1"/>
            <w:sz w:val="32"/>
            <w:szCs w:val="32"/>
            <w:rtl/>
          </w:rPr>
          <w:t>موسكو</w:t>
        </w:r>
      </w:hyperlink>
      <w:r w:rsidRPr="00670DE6">
        <w:rPr>
          <w:rFonts w:asciiTheme="majorBidi" w:hAnsiTheme="majorBidi" w:cstheme="majorBidi"/>
          <w:b/>
          <w:bCs/>
          <w:color w:val="000000" w:themeColor="text1"/>
          <w:sz w:val="32"/>
          <w:szCs w:val="32"/>
          <w:rtl/>
        </w:rPr>
        <w:t xml:space="preserve"> </w:t>
      </w:r>
      <w:hyperlink r:id="rId2410" w:tooltip="مهرجان كان السينمائي" w:history="1">
        <w:r w:rsidRPr="00670DE6">
          <w:rPr>
            <w:rFonts w:asciiTheme="majorBidi" w:hAnsiTheme="majorBidi" w:cstheme="majorBidi"/>
            <w:b/>
            <w:bCs/>
            <w:color w:val="000000" w:themeColor="text1"/>
            <w:sz w:val="32"/>
            <w:szCs w:val="32"/>
            <w:rtl/>
          </w:rPr>
          <w:t>وكان</w:t>
        </w:r>
      </w:hyperlink>
      <w:r w:rsidRPr="00670DE6">
        <w:rPr>
          <w:rFonts w:asciiTheme="majorBidi" w:hAnsiTheme="majorBidi" w:cstheme="majorBidi"/>
          <w:b/>
          <w:bCs/>
          <w:color w:val="000000" w:themeColor="text1"/>
          <w:sz w:val="32"/>
          <w:szCs w:val="32"/>
          <w:rtl/>
        </w:rPr>
        <w:t xml:space="preserve"> </w:t>
      </w:r>
      <w:hyperlink r:id="rId2411" w:tooltip="مهرجان القاهرة السينمائي" w:history="1">
        <w:r w:rsidRPr="00670DE6">
          <w:rPr>
            <w:rFonts w:asciiTheme="majorBidi" w:hAnsiTheme="majorBidi" w:cstheme="majorBidi"/>
            <w:b/>
            <w:bCs/>
            <w:color w:val="000000" w:themeColor="text1"/>
            <w:sz w:val="32"/>
            <w:szCs w:val="32"/>
            <w:rtl/>
          </w:rPr>
          <w:t>والقاهرة</w:t>
        </w:r>
      </w:hyperlink>
      <w:r w:rsidRPr="00670DE6">
        <w:rPr>
          <w:rFonts w:asciiTheme="majorBidi" w:hAnsiTheme="majorBidi" w:cstheme="majorBidi"/>
          <w:b/>
          <w:bCs/>
          <w:color w:val="000000" w:themeColor="text1"/>
          <w:sz w:val="32"/>
          <w:szCs w:val="32"/>
          <w:rtl/>
        </w:rPr>
        <w:t xml:space="preserve"> </w:t>
      </w:r>
      <w:hyperlink r:id="rId2412" w:tooltip="المغرب" w:history="1">
        <w:r w:rsidRPr="00670DE6">
          <w:rPr>
            <w:rFonts w:asciiTheme="majorBidi" w:hAnsiTheme="majorBidi" w:cstheme="majorBidi"/>
            <w:b/>
            <w:bCs/>
            <w:color w:val="000000" w:themeColor="text1"/>
            <w:sz w:val="32"/>
            <w:szCs w:val="32"/>
            <w:rtl/>
          </w:rPr>
          <w:t>والمغرب</w:t>
        </w:r>
      </w:hyperlink>
      <w:r w:rsidRPr="00670DE6">
        <w:rPr>
          <w:rFonts w:asciiTheme="majorBidi" w:hAnsiTheme="majorBidi" w:cstheme="majorBidi"/>
          <w:b/>
          <w:bCs/>
          <w:color w:val="000000" w:themeColor="text1"/>
          <w:sz w:val="32"/>
          <w:szCs w:val="32"/>
          <w:rtl/>
        </w:rPr>
        <w:t xml:space="preserve"> </w:t>
      </w:r>
      <w:hyperlink r:id="rId2413" w:tooltip="مهرجان فينيسيا السينمائي الدولي" w:history="1">
        <w:r w:rsidRPr="00670DE6">
          <w:rPr>
            <w:rFonts w:asciiTheme="majorBidi" w:hAnsiTheme="majorBidi" w:cstheme="majorBidi"/>
            <w:b/>
            <w:bCs/>
            <w:color w:val="000000" w:themeColor="text1"/>
            <w:sz w:val="32"/>
            <w:szCs w:val="32"/>
            <w:rtl/>
          </w:rPr>
          <w:t>والبندقية</w:t>
        </w:r>
      </w:hyperlink>
      <w:r w:rsidRPr="00670DE6">
        <w:rPr>
          <w:rFonts w:asciiTheme="majorBidi" w:hAnsiTheme="majorBidi" w:cstheme="majorBidi"/>
          <w:b/>
          <w:bCs/>
          <w:color w:val="000000" w:themeColor="text1"/>
          <w:sz w:val="32"/>
          <w:szCs w:val="32"/>
          <w:rtl/>
        </w:rPr>
        <w:t xml:space="preserve"> </w:t>
      </w:r>
      <w:hyperlink r:id="rId2414" w:tooltip="طهران" w:history="1">
        <w:r w:rsidRPr="00670DE6">
          <w:rPr>
            <w:rFonts w:asciiTheme="majorBidi" w:hAnsiTheme="majorBidi" w:cstheme="majorBidi"/>
            <w:b/>
            <w:bCs/>
            <w:color w:val="000000" w:themeColor="text1"/>
            <w:sz w:val="32"/>
            <w:szCs w:val="32"/>
            <w:rtl/>
          </w:rPr>
          <w:t>وطهران</w:t>
        </w:r>
      </w:hyperlink>
      <w:r w:rsidRPr="00670DE6">
        <w:rPr>
          <w:rFonts w:asciiTheme="majorBidi" w:hAnsiTheme="majorBidi" w:cstheme="majorBidi"/>
          <w:b/>
          <w:bCs/>
          <w:color w:val="000000" w:themeColor="text1"/>
          <w:sz w:val="32"/>
          <w:szCs w:val="32"/>
          <w:rtl/>
        </w:rPr>
        <w:t xml:space="preserve"> </w:t>
      </w:r>
      <w:hyperlink r:id="rId2415" w:tooltip="مهرجان الإسكندرية السينمائي الدولي" w:history="1">
        <w:r w:rsidRPr="00670DE6">
          <w:rPr>
            <w:rFonts w:asciiTheme="majorBidi" w:hAnsiTheme="majorBidi" w:cstheme="majorBidi"/>
            <w:b/>
            <w:bCs/>
            <w:color w:val="000000" w:themeColor="text1"/>
            <w:sz w:val="32"/>
            <w:szCs w:val="32"/>
            <w:rtl/>
          </w:rPr>
          <w:t>والإسكندرية</w:t>
        </w:r>
      </w:hyperlink>
      <w:r w:rsidRPr="00670DE6">
        <w:rPr>
          <w:rFonts w:asciiTheme="majorBidi" w:hAnsiTheme="majorBidi" w:cstheme="majorBidi"/>
          <w:b/>
          <w:bCs/>
          <w:color w:val="000000" w:themeColor="text1"/>
          <w:sz w:val="32"/>
          <w:szCs w:val="32"/>
          <w:rtl/>
        </w:rPr>
        <w:t xml:space="preserve"> </w:t>
      </w:r>
      <w:hyperlink r:id="rId2416" w:tooltip="جاكرتا" w:history="1">
        <w:r w:rsidRPr="00670DE6">
          <w:rPr>
            <w:rFonts w:asciiTheme="majorBidi" w:hAnsiTheme="majorBidi" w:cstheme="majorBidi"/>
            <w:b/>
            <w:bCs/>
            <w:color w:val="000000" w:themeColor="text1"/>
            <w:sz w:val="32"/>
            <w:szCs w:val="32"/>
            <w:rtl/>
          </w:rPr>
          <w:t>وجاكرتا</w:t>
        </w:r>
      </w:hyperlink>
      <w:r w:rsidRPr="00670DE6">
        <w:rPr>
          <w:rFonts w:asciiTheme="majorBidi" w:hAnsiTheme="majorBidi" w:cstheme="majorBidi"/>
          <w:b/>
          <w:bCs/>
          <w:color w:val="000000" w:themeColor="text1"/>
          <w:sz w:val="32"/>
          <w:szCs w:val="32"/>
          <w:rtl/>
        </w:rPr>
        <w:t xml:space="preserve">. </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شهادة الدكتوراه الفخرية من </w:t>
      </w:r>
      <w:hyperlink r:id="rId2417" w:tooltip="الجامعة الأمريكية ببيروت" w:history="1">
        <w:r w:rsidRPr="00670DE6">
          <w:rPr>
            <w:rFonts w:asciiTheme="majorBidi" w:hAnsiTheme="majorBidi" w:cstheme="majorBidi"/>
            <w:b/>
            <w:bCs/>
            <w:color w:val="000000" w:themeColor="text1"/>
            <w:sz w:val="32"/>
            <w:szCs w:val="32"/>
            <w:rtl/>
          </w:rPr>
          <w:t>الجامعة الأمريكية ببيروت</w:t>
        </w:r>
      </w:hyperlink>
      <w:r w:rsidRPr="00670DE6">
        <w:rPr>
          <w:rFonts w:asciiTheme="majorBidi" w:hAnsiTheme="majorBidi" w:cstheme="majorBidi"/>
          <w:b/>
          <w:bCs/>
          <w:color w:val="000000" w:themeColor="text1"/>
          <w:sz w:val="32"/>
          <w:szCs w:val="32"/>
          <w:rtl/>
        </w:rPr>
        <w:t xml:space="preserve"> عام 2013</w:t>
      </w:r>
    </w:p>
    <w:p w:rsidR="00E214BC" w:rsidRPr="00670DE6" w:rsidRDefault="00E214BC" w:rsidP="00847051">
      <w:pPr>
        <w:pStyle w:val="a9"/>
        <w:numPr>
          <w:ilvl w:val="0"/>
          <w:numId w:val="24"/>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لها ما يقارب من 94 فيلم، بدأت أولها بفيلم </w:t>
      </w:r>
      <w:hyperlink r:id="rId2418" w:tooltip="يوم سعيد (فيلم)" w:history="1">
        <w:r w:rsidRPr="00670DE6">
          <w:rPr>
            <w:rFonts w:asciiTheme="majorBidi" w:hAnsiTheme="majorBidi" w:cstheme="majorBidi"/>
            <w:b/>
            <w:bCs/>
            <w:color w:val="000000" w:themeColor="text1"/>
            <w:sz w:val="32"/>
            <w:szCs w:val="32"/>
            <w:rtl/>
          </w:rPr>
          <w:t>يوم سعيد</w:t>
        </w:r>
      </w:hyperlink>
      <w:r w:rsidRPr="00670DE6">
        <w:rPr>
          <w:rFonts w:asciiTheme="majorBidi" w:hAnsiTheme="majorBidi" w:cstheme="majorBidi"/>
          <w:b/>
          <w:bCs/>
          <w:color w:val="000000" w:themeColor="text1"/>
          <w:sz w:val="32"/>
          <w:szCs w:val="32"/>
          <w:rtl/>
        </w:rPr>
        <w:t xml:space="preserve"> عام </w:t>
      </w:r>
      <w:hyperlink r:id="rId2419" w:tooltip="1940" w:history="1">
        <w:r w:rsidRPr="00670DE6">
          <w:rPr>
            <w:rFonts w:asciiTheme="majorBidi" w:hAnsiTheme="majorBidi" w:cstheme="majorBidi"/>
            <w:b/>
            <w:bCs/>
            <w:color w:val="000000" w:themeColor="text1"/>
            <w:sz w:val="32"/>
            <w:szCs w:val="32"/>
            <w:rtl/>
          </w:rPr>
          <w:t>1940</w:t>
        </w:r>
      </w:hyperlink>
      <w:r w:rsidRPr="00670DE6">
        <w:rPr>
          <w:rFonts w:asciiTheme="majorBidi" w:hAnsiTheme="majorBidi" w:cstheme="majorBidi"/>
          <w:b/>
          <w:bCs/>
          <w:color w:val="000000" w:themeColor="text1"/>
          <w:sz w:val="32"/>
          <w:szCs w:val="32"/>
          <w:rtl/>
        </w:rPr>
        <w:t xml:space="preserve">، وآخرها </w:t>
      </w:r>
      <w:hyperlink r:id="rId2420" w:tooltip="أرض الأحلام (فيلم)" w:history="1">
        <w:r w:rsidRPr="00670DE6">
          <w:rPr>
            <w:rFonts w:asciiTheme="majorBidi" w:hAnsiTheme="majorBidi" w:cstheme="majorBidi"/>
            <w:b/>
            <w:bCs/>
            <w:color w:val="000000" w:themeColor="text1"/>
            <w:sz w:val="32"/>
            <w:szCs w:val="32"/>
            <w:rtl/>
          </w:rPr>
          <w:t>أرض الأحلام</w:t>
        </w:r>
      </w:hyperlink>
      <w:r w:rsidRPr="00670DE6">
        <w:rPr>
          <w:rFonts w:asciiTheme="majorBidi" w:hAnsiTheme="majorBidi" w:cstheme="majorBidi"/>
          <w:b/>
          <w:bCs/>
          <w:color w:val="000000" w:themeColor="text1"/>
          <w:sz w:val="32"/>
          <w:szCs w:val="32"/>
          <w:rtl/>
        </w:rPr>
        <w:t xml:space="preserve">. وقد عملت مع معظم رواد الإخراج في مصر </w:t>
      </w:r>
      <w:r w:rsidR="00D9785E">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مسلسلاتها: </w:t>
      </w:r>
    </w:p>
    <w:p w:rsidR="00E214BC" w:rsidRPr="00670DE6" w:rsidRDefault="00A91BB2" w:rsidP="00847051">
      <w:pPr>
        <w:pStyle w:val="a9"/>
        <w:numPr>
          <w:ilvl w:val="0"/>
          <w:numId w:val="25"/>
        </w:numPr>
        <w:jc w:val="both"/>
        <w:rPr>
          <w:rFonts w:asciiTheme="majorBidi" w:hAnsiTheme="majorBidi" w:cstheme="majorBidi"/>
          <w:b/>
          <w:bCs/>
          <w:color w:val="000000" w:themeColor="text1"/>
          <w:sz w:val="32"/>
          <w:szCs w:val="32"/>
          <w:rtl/>
        </w:rPr>
      </w:pPr>
      <w:hyperlink r:id="rId2421" w:tooltip="ضمير أبلة حكمت" w:history="1">
        <w:r w:rsidR="00E214BC" w:rsidRPr="00670DE6">
          <w:rPr>
            <w:rFonts w:asciiTheme="majorBidi" w:hAnsiTheme="majorBidi" w:cstheme="majorBidi"/>
            <w:b/>
            <w:bCs/>
            <w:color w:val="000000" w:themeColor="text1"/>
            <w:sz w:val="32"/>
            <w:szCs w:val="32"/>
            <w:rtl/>
          </w:rPr>
          <w:t>ضمير أبلة حكمت</w:t>
        </w:r>
      </w:hyperlink>
      <w:r w:rsidR="00E214BC" w:rsidRPr="00670DE6">
        <w:rPr>
          <w:rFonts w:asciiTheme="majorBidi" w:hAnsiTheme="majorBidi" w:cstheme="majorBidi"/>
          <w:b/>
          <w:bCs/>
          <w:color w:val="000000" w:themeColor="text1"/>
          <w:sz w:val="32"/>
          <w:szCs w:val="32"/>
          <w:rtl/>
        </w:rPr>
        <w:t xml:space="preserve">، أنتج عام </w:t>
      </w:r>
      <w:hyperlink r:id="rId2422" w:tooltip="1991" w:history="1">
        <w:r w:rsidR="00E214BC" w:rsidRPr="00670DE6">
          <w:rPr>
            <w:rFonts w:asciiTheme="majorBidi" w:hAnsiTheme="majorBidi" w:cstheme="majorBidi"/>
            <w:b/>
            <w:bCs/>
            <w:color w:val="000000" w:themeColor="text1"/>
            <w:sz w:val="32"/>
            <w:szCs w:val="32"/>
            <w:rtl/>
          </w:rPr>
          <w:t>1991</w:t>
        </w:r>
      </w:hyperlink>
      <w:r w:rsidR="00E214BC" w:rsidRPr="00670DE6">
        <w:rPr>
          <w:rFonts w:asciiTheme="majorBidi" w:hAnsiTheme="majorBidi" w:cstheme="majorBidi"/>
          <w:b/>
          <w:bCs/>
          <w:color w:val="000000" w:themeColor="text1"/>
          <w:sz w:val="32"/>
          <w:szCs w:val="32"/>
          <w:rtl/>
        </w:rPr>
        <w:t>، لعبت فيه دور "حكمت"</w:t>
      </w:r>
      <w:hyperlink r:id="rId2423" w:anchor="cite_note-m_empire-19" w:history="1"/>
      <w:r w:rsidR="00E214BC" w:rsidRPr="00670DE6">
        <w:rPr>
          <w:rFonts w:asciiTheme="majorBidi" w:hAnsiTheme="majorBidi" w:cstheme="majorBidi"/>
          <w:b/>
          <w:bCs/>
          <w:color w:val="000000" w:themeColor="text1"/>
          <w:sz w:val="32"/>
          <w:szCs w:val="32"/>
          <w:rtl/>
        </w:rPr>
        <w:t xml:space="preserve"> .</w:t>
      </w:r>
    </w:p>
    <w:p w:rsidR="00E214BC" w:rsidRPr="00670DE6" w:rsidRDefault="00A91BB2" w:rsidP="00847051">
      <w:pPr>
        <w:pStyle w:val="a9"/>
        <w:numPr>
          <w:ilvl w:val="0"/>
          <w:numId w:val="25"/>
        </w:numPr>
        <w:jc w:val="both"/>
        <w:rPr>
          <w:rFonts w:asciiTheme="majorBidi" w:hAnsiTheme="majorBidi" w:cstheme="majorBidi"/>
          <w:b/>
          <w:bCs/>
          <w:color w:val="000000" w:themeColor="text1"/>
          <w:sz w:val="32"/>
          <w:szCs w:val="32"/>
          <w:rtl/>
        </w:rPr>
      </w:pPr>
      <w:hyperlink r:id="rId2424" w:tooltip="وجه القمر(مسلسل)" w:history="1">
        <w:r w:rsidR="00E214BC" w:rsidRPr="00670DE6">
          <w:rPr>
            <w:rFonts w:asciiTheme="majorBidi" w:hAnsiTheme="majorBidi" w:cstheme="majorBidi"/>
            <w:b/>
            <w:bCs/>
            <w:color w:val="000000" w:themeColor="text1"/>
            <w:sz w:val="32"/>
            <w:szCs w:val="32"/>
            <w:rtl/>
          </w:rPr>
          <w:t>وجه القمر</w:t>
        </w:r>
      </w:hyperlink>
      <w:r w:rsidR="00E214BC" w:rsidRPr="00670DE6">
        <w:rPr>
          <w:rFonts w:asciiTheme="majorBidi" w:hAnsiTheme="majorBidi" w:cstheme="majorBidi"/>
          <w:b/>
          <w:bCs/>
          <w:color w:val="000000" w:themeColor="text1"/>
          <w:sz w:val="32"/>
          <w:szCs w:val="32"/>
          <w:rtl/>
        </w:rPr>
        <w:t xml:space="preserve">، أنتج عام </w:t>
      </w:r>
      <w:hyperlink r:id="rId2425" w:tooltip="2000" w:history="1">
        <w:r w:rsidR="00E214BC" w:rsidRPr="00670DE6">
          <w:rPr>
            <w:rFonts w:asciiTheme="majorBidi" w:hAnsiTheme="majorBidi" w:cstheme="majorBidi"/>
            <w:b/>
            <w:bCs/>
            <w:color w:val="000000" w:themeColor="text1"/>
            <w:sz w:val="32"/>
            <w:szCs w:val="32"/>
            <w:rtl/>
          </w:rPr>
          <w:t>2000</w:t>
        </w:r>
      </w:hyperlink>
      <w:r w:rsidR="00E214BC" w:rsidRPr="00670DE6">
        <w:rPr>
          <w:rFonts w:asciiTheme="majorBidi" w:hAnsiTheme="majorBidi" w:cstheme="majorBidi"/>
          <w:b/>
          <w:bCs/>
          <w:color w:val="000000" w:themeColor="text1"/>
          <w:sz w:val="32"/>
          <w:szCs w:val="32"/>
          <w:rtl/>
        </w:rPr>
        <w:t xml:space="preserve">، لعبت فيه دور "ابتسام البستاني"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توفيت الممثلة في مساء يوم السبت 17 يناير </w:t>
      </w:r>
      <w:hyperlink r:id="rId2426" w:tooltip="2015" w:history="1">
        <w:r w:rsidRPr="00670DE6">
          <w:rPr>
            <w:rFonts w:asciiTheme="majorBidi" w:hAnsiTheme="majorBidi" w:cstheme="majorBidi"/>
            <w:b/>
            <w:bCs/>
            <w:color w:val="000000" w:themeColor="text1"/>
            <w:sz w:val="32"/>
            <w:szCs w:val="32"/>
            <w:rtl/>
          </w:rPr>
          <w:t>2015</w:t>
        </w:r>
      </w:hyperlink>
      <w:r w:rsidRPr="00670DE6">
        <w:rPr>
          <w:rFonts w:asciiTheme="majorBidi" w:hAnsiTheme="majorBidi" w:cstheme="majorBidi"/>
          <w:b/>
          <w:bCs/>
          <w:color w:val="000000" w:themeColor="text1"/>
          <w:sz w:val="32"/>
          <w:szCs w:val="32"/>
          <w:rtl/>
        </w:rPr>
        <w:t xml:space="preserve"> عن عمر يناهز 83 عامًا و8 أشهر إثر أزمة صحية مفاجئة، كانت الفنانة قد تعرضت لأزمة صحية قبل وفاتها استدعت نقلها إلى </w:t>
      </w:r>
      <w:hyperlink r:id="rId2427" w:tooltip="مستشفى" w:history="1">
        <w:r w:rsidRPr="00670DE6">
          <w:rPr>
            <w:rFonts w:asciiTheme="majorBidi" w:hAnsiTheme="majorBidi" w:cstheme="majorBidi"/>
            <w:b/>
            <w:bCs/>
            <w:color w:val="000000" w:themeColor="text1"/>
            <w:sz w:val="32"/>
            <w:szCs w:val="32"/>
            <w:rtl/>
          </w:rPr>
          <w:t>مستشفى</w:t>
        </w:r>
      </w:hyperlink>
      <w:r w:rsidRPr="00670DE6">
        <w:rPr>
          <w:rFonts w:asciiTheme="majorBidi" w:hAnsiTheme="majorBidi" w:cstheme="majorBidi"/>
          <w:b/>
          <w:bCs/>
          <w:color w:val="000000" w:themeColor="text1"/>
          <w:sz w:val="32"/>
          <w:szCs w:val="32"/>
          <w:rtl/>
        </w:rPr>
        <w:t xml:space="preserve"> دار الفؤاد بمدينة السادس من أكتوبر تحت إشراف زوجها وخرجت بعد أن تماثلت للشفاء ثم تعرضت إلى وعكة صحية مفاجئة توفيت على إثرها، ولكن كان هناك تضارب في بيان خبر وفاتها وذلك بسبب رغبة أسرتها التحفظ وعدم الإدلاء بأي تصريحات حتى تأكيد الخبر من قبل وسائل الإعلام المصرية الرسمية. </w:t>
      </w:r>
    </w:p>
    <w:p w:rsidR="00E214BC" w:rsidRDefault="00E214BC" w:rsidP="004A724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أعلن </w:t>
      </w:r>
      <w:hyperlink r:id="rId2428" w:tooltip="جابر عصفور" w:history="1">
        <w:r w:rsidRPr="00670DE6">
          <w:rPr>
            <w:rFonts w:asciiTheme="majorBidi" w:hAnsiTheme="majorBidi" w:cstheme="majorBidi"/>
            <w:b/>
            <w:bCs/>
            <w:color w:val="000000" w:themeColor="text1"/>
            <w:sz w:val="32"/>
            <w:szCs w:val="32"/>
            <w:rtl/>
          </w:rPr>
          <w:t>جابر عصفور</w:t>
        </w:r>
      </w:hyperlink>
      <w:r w:rsidRPr="00670DE6">
        <w:rPr>
          <w:rFonts w:asciiTheme="majorBidi" w:hAnsiTheme="majorBidi" w:cstheme="majorBidi"/>
          <w:b/>
          <w:bCs/>
          <w:color w:val="000000" w:themeColor="text1"/>
          <w:sz w:val="32"/>
          <w:szCs w:val="32"/>
          <w:rtl/>
        </w:rPr>
        <w:t xml:space="preserve"> وزير الثقافة، الحداد لمدة يومين، في كل ما يتصل بقطاع الثقافة وكل ما يتصل بالدولة، حزنًا على رحيل فاتن حمامة، كما نعت رئاسة الجمهورية وفاتها وتقدمت لأسرتها وذويها وكافة محبيها من أبناء مصر والوطن العربي بخالص التعازي والمواساة.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88"/>
      </w:r>
      <w:r w:rsidRPr="00670DE6">
        <w:rPr>
          <w:rFonts w:asciiTheme="majorBidi" w:hAnsiTheme="majorBidi" w:cstheme="majorBidi"/>
          <w:b/>
          <w:bCs/>
          <w:sz w:val="32"/>
          <w:szCs w:val="32"/>
          <w:rtl/>
        </w:rPr>
        <w:t>)</w:t>
      </w:r>
      <w:r w:rsidR="004A7240">
        <w:rPr>
          <w:rFonts w:asciiTheme="majorBidi" w:hAnsiTheme="majorBidi" w:cstheme="majorBidi"/>
          <w:b/>
          <w:bCs/>
          <w:color w:val="000000" w:themeColor="text1"/>
          <w:sz w:val="32"/>
          <w:szCs w:val="32"/>
          <w:rtl/>
        </w:rPr>
        <w:t>.</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Pr>
      </w:pPr>
      <w:r w:rsidRPr="004F77DA">
        <w:rPr>
          <w:rFonts w:asciiTheme="majorBidi" w:hAnsiTheme="majorBidi" w:cstheme="majorBidi"/>
          <w:b/>
          <w:bCs/>
          <w:sz w:val="32"/>
          <w:szCs w:val="32"/>
          <w:rtl/>
        </w:rPr>
        <w:t xml:space="preserve">فاتن عبد الستار زهران الموجي </w:t>
      </w:r>
      <w:r w:rsidRPr="004F77DA">
        <w:rPr>
          <w:rFonts w:asciiTheme="majorBidi" w:hAnsiTheme="majorBidi" w:cstheme="majorBidi" w:hint="cs"/>
          <w:b/>
          <w:bCs/>
          <w:sz w:val="32"/>
          <w:szCs w:val="32"/>
          <w:rtl/>
        </w:rPr>
        <w:t xml:space="preserve">، في </w:t>
      </w:r>
      <w:r w:rsidRPr="004F77DA">
        <w:rPr>
          <w:rFonts w:asciiTheme="majorBidi" w:hAnsiTheme="majorBidi" w:cstheme="majorBidi"/>
          <w:b/>
          <w:bCs/>
          <w:sz w:val="32"/>
          <w:szCs w:val="32"/>
          <w:rtl/>
        </w:rPr>
        <w:t xml:space="preserve">قسم الحاسب الآلى </w:t>
      </w:r>
      <w:r w:rsidRPr="004F77DA">
        <w:rPr>
          <w:rFonts w:asciiTheme="majorBidi" w:hAnsiTheme="majorBidi" w:cstheme="majorBidi" w:hint="cs"/>
          <w:b/>
          <w:bCs/>
          <w:sz w:val="32"/>
          <w:szCs w:val="32"/>
          <w:rtl/>
        </w:rPr>
        <w:t xml:space="preserve">/ </w:t>
      </w:r>
      <w:r w:rsidRPr="004F77DA">
        <w:rPr>
          <w:rFonts w:asciiTheme="majorBidi" w:hAnsiTheme="majorBidi" w:cstheme="majorBidi"/>
          <w:b/>
          <w:bCs/>
          <w:sz w:val="32"/>
          <w:szCs w:val="32"/>
          <w:rtl/>
        </w:rPr>
        <w:t>كلية التربية النوعية</w:t>
      </w:r>
      <w:r w:rsidRPr="004F77DA">
        <w:rPr>
          <w:rFonts w:asciiTheme="majorBidi" w:hAnsiTheme="majorBidi" w:cstheme="majorBidi" w:hint="cs"/>
          <w:b/>
          <w:bCs/>
          <w:sz w:val="32"/>
          <w:szCs w:val="32"/>
          <w:rtl/>
        </w:rPr>
        <w:t xml:space="preserve">- جامعة المنصورة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89"/>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Pr>
      </w:pPr>
      <w:r w:rsidRPr="004F77DA">
        <w:rPr>
          <w:rFonts w:asciiTheme="majorBidi" w:hAnsiTheme="majorBidi" w:cstheme="majorBidi"/>
          <w:b/>
          <w:bCs/>
          <w:sz w:val="32"/>
          <w:szCs w:val="32"/>
          <w:rtl/>
        </w:rPr>
        <w:t xml:space="preserve">فاتن عبد الله حافظ شيحه </w:t>
      </w:r>
      <w:r w:rsidRPr="004F77DA">
        <w:rPr>
          <w:rFonts w:asciiTheme="majorBidi" w:hAnsiTheme="majorBidi" w:cstheme="majorBidi" w:hint="cs"/>
          <w:b/>
          <w:bCs/>
          <w:sz w:val="32"/>
          <w:szCs w:val="32"/>
          <w:rtl/>
        </w:rPr>
        <w:t xml:space="preserve">، في قسم </w:t>
      </w:r>
      <w:r w:rsidRPr="004F77DA">
        <w:rPr>
          <w:rFonts w:asciiTheme="majorBidi" w:hAnsiTheme="majorBidi" w:cstheme="majorBidi"/>
          <w:b/>
          <w:bCs/>
          <w:sz w:val="32"/>
          <w:szCs w:val="32"/>
          <w:rtl/>
        </w:rPr>
        <w:t xml:space="preserve">الرياضيات </w:t>
      </w:r>
      <w:r w:rsidRPr="004F77DA">
        <w:rPr>
          <w:rFonts w:asciiTheme="majorBidi" w:hAnsiTheme="majorBidi" w:cstheme="majorBidi" w:hint="cs"/>
          <w:b/>
          <w:bCs/>
          <w:sz w:val="32"/>
          <w:szCs w:val="32"/>
          <w:rtl/>
        </w:rPr>
        <w:t xml:space="preserve">/ كلية العلوم </w:t>
      </w:r>
      <w:r w:rsidRPr="004F77DA">
        <w:rPr>
          <w:rFonts w:asciiTheme="majorBidi" w:hAnsiTheme="majorBidi" w:cstheme="majorBidi"/>
          <w:b/>
          <w:bCs/>
          <w:sz w:val="32"/>
          <w:szCs w:val="32"/>
          <w:rtl/>
        </w:rPr>
        <w:t>–</w:t>
      </w:r>
      <w:r w:rsidRPr="004F77DA">
        <w:rPr>
          <w:rFonts w:asciiTheme="majorBidi" w:hAnsiTheme="majorBidi" w:cstheme="majorBidi" w:hint="cs"/>
          <w:b/>
          <w:bCs/>
          <w:sz w:val="32"/>
          <w:szCs w:val="32"/>
          <w:rtl/>
        </w:rPr>
        <w:t xml:space="preserve"> جامعة المنصورة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0"/>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p>
    <w:p w:rsidR="004D66E0" w:rsidRPr="004D66E0" w:rsidRDefault="004D66E0" w:rsidP="00C17B4F">
      <w:pPr>
        <w:pStyle w:val="aa"/>
        <w:numPr>
          <w:ilvl w:val="0"/>
          <w:numId w:val="4"/>
        </w:numPr>
        <w:ind w:left="43" w:hanging="425"/>
        <w:jc w:val="both"/>
        <w:rPr>
          <w:rFonts w:asciiTheme="majorBidi" w:hAnsiTheme="majorBidi" w:cstheme="majorBidi"/>
          <w:b/>
          <w:bCs/>
          <w:sz w:val="32"/>
          <w:szCs w:val="32"/>
          <w:rtl/>
        </w:rPr>
      </w:pPr>
      <w:r w:rsidRPr="004D66E0">
        <w:rPr>
          <w:rFonts w:asciiTheme="majorBidi" w:hAnsiTheme="majorBidi" w:cstheme="majorBidi"/>
          <w:b/>
          <w:bCs/>
          <w:sz w:val="32"/>
          <w:szCs w:val="32"/>
          <w:rtl/>
        </w:rPr>
        <w:t xml:space="preserve">فاتن محمد عبدالغفار شريف </w:t>
      </w:r>
      <w:r w:rsidRPr="004D66E0">
        <w:rPr>
          <w:rFonts w:asciiTheme="majorBidi" w:hAnsiTheme="majorBidi" w:cstheme="majorBidi" w:hint="cs"/>
          <w:b/>
          <w:bCs/>
          <w:sz w:val="32"/>
          <w:szCs w:val="32"/>
          <w:rtl/>
        </w:rPr>
        <w:t xml:space="preserve">، في قسم </w:t>
      </w:r>
      <w:r w:rsidRPr="004D66E0">
        <w:rPr>
          <w:rFonts w:asciiTheme="majorBidi" w:hAnsiTheme="majorBidi" w:cstheme="majorBidi"/>
          <w:b/>
          <w:bCs/>
          <w:sz w:val="32"/>
          <w:szCs w:val="32"/>
          <w:rtl/>
        </w:rPr>
        <w:t xml:space="preserve">الإجتماع </w:t>
      </w:r>
      <w:r w:rsidRPr="004D66E0">
        <w:rPr>
          <w:rFonts w:asciiTheme="majorBidi" w:hAnsiTheme="majorBidi" w:cstheme="majorBidi" w:hint="cs"/>
          <w:b/>
          <w:bCs/>
          <w:sz w:val="32"/>
          <w:szCs w:val="32"/>
          <w:rtl/>
        </w:rPr>
        <w:t xml:space="preserve">/ كلية الآداب / جامعة المنصورة </w:t>
      </w:r>
      <w:r w:rsidRPr="004D66E0">
        <w:rPr>
          <w:rFonts w:asciiTheme="majorBidi" w:hAnsiTheme="majorBidi" w:cstheme="majorBidi"/>
          <w:b/>
          <w:bCs/>
          <w:sz w:val="32"/>
          <w:szCs w:val="32"/>
          <w:rtl/>
        </w:rPr>
        <w:t xml:space="preserve"> </w:t>
      </w:r>
      <w:r w:rsidRPr="004D66E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1"/>
      </w:r>
      <w:r w:rsidRPr="004D66E0">
        <w:rPr>
          <w:rFonts w:asciiTheme="majorBidi" w:hAnsiTheme="majorBidi" w:cstheme="majorBidi"/>
          <w:b/>
          <w:bCs/>
          <w:color w:val="000000" w:themeColor="text1"/>
          <w:sz w:val="32"/>
          <w:szCs w:val="32"/>
          <w:rtl/>
        </w:rPr>
        <w:t>)</w:t>
      </w:r>
      <w:r w:rsidRPr="004D66E0">
        <w:rPr>
          <w:rFonts w:asciiTheme="majorBidi" w:hAnsiTheme="majorBidi" w:cstheme="majorBidi" w:hint="cs"/>
          <w:b/>
          <w:bCs/>
          <w:color w:val="000000" w:themeColor="text1"/>
          <w:sz w:val="32"/>
          <w:szCs w:val="32"/>
          <w:rtl/>
        </w:rPr>
        <w:t>.</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Pr>
      </w:pPr>
      <w:r w:rsidRPr="004F77DA">
        <w:rPr>
          <w:rFonts w:asciiTheme="majorBidi" w:hAnsiTheme="majorBidi" w:cstheme="majorBidi"/>
          <w:b/>
          <w:bCs/>
          <w:sz w:val="32"/>
          <w:szCs w:val="32"/>
          <w:rtl/>
        </w:rPr>
        <w:t xml:space="preserve">فاتن يوسف إبراهيم يوسف </w:t>
      </w:r>
      <w:r w:rsidRPr="004F77DA">
        <w:rPr>
          <w:rFonts w:asciiTheme="majorBidi" w:hAnsiTheme="majorBidi" w:cstheme="majorBidi" w:hint="cs"/>
          <w:b/>
          <w:bCs/>
          <w:sz w:val="32"/>
          <w:szCs w:val="32"/>
          <w:rtl/>
        </w:rPr>
        <w:t xml:space="preserve">، في قسم </w:t>
      </w:r>
      <w:r w:rsidRPr="004F77DA">
        <w:rPr>
          <w:rFonts w:asciiTheme="majorBidi" w:hAnsiTheme="majorBidi" w:cstheme="majorBidi"/>
          <w:b/>
          <w:bCs/>
          <w:sz w:val="32"/>
          <w:szCs w:val="32"/>
          <w:rtl/>
        </w:rPr>
        <w:t xml:space="preserve">الصناعات الغذائية </w:t>
      </w:r>
      <w:r w:rsidRPr="004F77DA">
        <w:rPr>
          <w:rFonts w:asciiTheme="majorBidi" w:hAnsiTheme="majorBidi" w:cstheme="majorBidi" w:hint="cs"/>
          <w:b/>
          <w:bCs/>
          <w:sz w:val="32"/>
          <w:szCs w:val="32"/>
          <w:rtl/>
        </w:rPr>
        <w:t xml:space="preserve">/ </w:t>
      </w:r>
      <w:r w:rsidRPr="004F77DA">
        <w:rPr>
          <w:rFonts w:asciiTheme="majorBidi" w:hAnsiTheme="majorBidi" w:cstheme="majorBidi"/>
          <w:b/>
          <w:bCs/>
          <w:sz w:val="32"/>
          <w:szCs w:val="32"/>
          <w:rtl/>
        </w:rPr>
        <w:t xml:space="preserve">كلية الزراعة </w:t>
      </w:r>
      <w:r w:rsidRPr="004F77DA">
        <w:rPr>
          <w:rFonts w:asciiTheme="majorBidi" w:hAnsiTheme="majorBidi" w:cstheme="majorBidi" w:hint="cs"/>
          <w:b/>
          <w:bCs/>
          <w:sz w:val="32"/>
          <w:szCs w:val="32"/>
          <w:rtl/>
        </w:rPr>
        <w:t>/ جامعة المنصورة</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2"/>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r w:rsidRPr="004F77DA">
        <w:rPr>
          <w:rFonts w:asciiTheme="majorBidi" w:hAnsiTheme="majorBidi" w:cstheme="majorBidi" w:hint="cs"/>
          <w:b/>
          <w:bCs/>
          <w:sz w:val="32"/>
          <w:szCs w:val="32"/>
          <w:rtl/>
        </w:rPr>
        <w:t xml:space="preserve"> </w:t>
      </w:r>
    </w:p>
    <w:p w:rsidR="004D66E0" w:rsidRPr="004D66E0" w:rsidRDefault="000C5FB0" w:rsidP="00C17B4F">
      <w:pPr>
        <w:pStyle w:val="aa"/>
        <w:numPr>
          <w:ilvl w:val="0"/>
          <w:numId w:val="4"/>
        </w:numPr>
        <w:ind w:left="43" w:hanging="425"/>
        <w:jc w:val="both"/>
        <w:rPr>
          <w:rFonts w:ascii="Times New Roman" w:hAnsi="Times New Roman" w:cs="Times New Roman"/>
          <w:b/>
          <w:bCs/>
          <w:color w:val="000000"/>
          <w:sz w:val="32"/>
          <w:szCs w:val="32"/>
        </w:rPr>
      </w:pPr>
      <w:r w:rsidRPr="000C5FB0">
        <w:rPr>
          <w:rFonts w:asciiTheme="majorBidi" w:hAnsiTheme="majorBidi" w:cstheme="majorBidi"/>
          <w:b/>
          <w:bCs/>
          <w:sz w:val="32"/>
          <w:szCs w:val="32"/>
          <w:rtl/>
        </w:rPr>
        <w:t>فادية أبو بكر</w:t>
      </w:r>
      <w:r w:rsidR="00D9785E">
        <w:rPr>
          <w:rFonts w:asciiTheme="majorBidi" w:hAnsiTheme="majorBidi" w:cstheme="majorBidi" w:hint="cs"/>
          <w:b/>
          <w:bCs/>
          <w:sz w:val="32"/>
          <w:szCs w:val="32"/>
          <w:rtl/>
        </w:rPr>
        <w:t xml:space="preserve"> </w:t>
      </w:r>
      <w:r w:rsidRPr="000C5FB0">
        <w:rPr>
          <w:rFonts w:asciiTheme="majorBidi" w:hAnsiTheme="majorBidi" w:cstheme="majorBidi" w:hint="cs"/>
          <w:b/>
          <w:bCs/>
          <w:sz w:val="32"/>
          <w:szCs w:val="32"/>
          <w:rtl/>
        </w:rPr>
        <w:t xml:space="preserve">، دكتوراة ، </w:t>
      </w:r>
      <w:r w:rsidRPr="000C5FB0">
        <w:rPr>
          <w:rFonts w:asciiTheme="majorBidi" w:hAnsiTheme="majorBidi" w:cstheme="majorBidi"/>
          <w:b/>
          <w:bCs/>
          <w:sz w:val="32"/>
          <w:szCs w:val="32"/>
          <w:rtl/>
        </w:rPr>
        <w:t xml:space="preserve"> أستاذ التاريخ اليوناني والروماني</w:t>
      </w:r>
      <w:r w:rsidRPr="000C5FB0">
        <w:rPr>
          <w:rFonts w:asciiTheme="majorBidi" w:hAnsiTheme="majorBidi" w:cstheme="majorBidi" w:hint="cs"/>
          <w:b/>
          <w:bCs/>
          <w:sz w:val="32"/>
          <w:szCs w:val="32"/>
          <w:rtl/>
        </w:rPr>
        <w:t xml:space="preserve">، في  </w:t>
      </w:r>
      <w:r w:rsidRPr="000C5FB0">
        <w:rPr>
          <w:rFonts w:asciiTheme="majorBidi" w:hAnsiTheme="majorBidi" w:cstheme="majorBidi"/>
          <w:b/>
          <w:bCs/>
          <w:sz w:val="32"/>
          <w:szCs w:val="32"/>
          <w:rtl/>
        </w:rPr>
        <w:t>معهد البحوث</w:t>
      </w:r>
    </w:p>
    <w:p w:rsidR="000C5FB0" w:rsidRDefault="000C5FB0" w:rsidP="004D66E0">
      <w:pPr>
        <w:pStyle w:val="aa"/>
        <w:ind w:left="43"/>
        <w:jc w:val="both"/>
        <w:rPr>
          <w:rFonts w:ascii="Times New Roman" w:hAnsi="Times New Roman" w:cs="Times New Roman"/>
          <w:b/>
          <w:bCs/>
          <w:color w:val="000000"/>
          <w:sz w:val="32"/>
          <w:szCs w:val="32"/>
        </w:rPr>
      </w:pPr>
      <w:r w:rsidRPr="000C5FB0">
        <w:rPr>
          <w:rFonts w:asciiTheme="majorBidi" w:hAnsiTheme="majorBidi" w:cstheme="majorBidi"/>
          <w:b/>
          <w:bCs/>
          <w:sz w:val="32"/>
          <w:szCs w:val="32"/>
          <w:rtl/>
        </w:rPr>
        <w:lastRenderedPageBreak/>
        <w:t xml:space="preserve"> والدراس</w:t>
      </w:r>
      <w:r w:rsidRPr="000C5FB0">
        <w:rPr>
          <w:rFonts w:asciiTheme="majorBidi" w:hAnsiTheme="majorBidi" w:cstheme="majorBidi" w:hint="cs"/>
          <w:b/>
          <w:bCs/>
          <w:sz w:val="32"/>
          <w:szCs w:val="32"/>
          <w:rtl/>
        </w:rPr>
        <w:t>ا</w:t>
      </w:r>
      <w:r w:rsidRPr="000C5FB0">
        <w:rPr>
          <w:rFonts w:asciiTheme="majorBidi" w:hAnsiTheme="majorBidi" w:cstheme="majorBidi"/>
          <w:b/>
          <w:bCs/>
          <w:sz w:val="32"/>
          <w:szCs w:val="32"/>
          <w:rtl/>
        </w:rPr>
        <w:t>ت القبطية جامعة الاسكندرية</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593"/>
      </w:r>
      <w:r w:rsidRPr="00670DE6">
        <w:rPr>
          <w:rFonts w:asciiTheme="majorBidi" w:hAnsiTheme="majorBidi" w:cstheme="majorBidi"/>
          <w:b/>
          <w:bCs/>
          <w:sz w:val="32"/>
          <w:szCs w:val="32"/>
          <w:rtl/>
        </w:rPr>
        <w:t>)</w:t>
      </w:r>
      <w:r>
        <w:rPr>
          <w:rFonts w:asciiTheme="majorBidi" w:hAnsiTheme="majorBidi" w:cstheme="majorBidi"/>
          <w:b/>
          <w:bCs/>
          <w:color w:val="000000" w:themeColor="text1"/>
          <w:sz w:val="32"/>
          <w:szCs w:val="32"/>
          <w:rtl/>
        </w:rPr>
        <w:t>.</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tl/>
        </w:rPr>
      </w:pPr>
      <w:r w:rsidRPr="004F77DA">
        <w:rPr>
          <w:rFonts w:asciiTheme="majorBidi" w:hAnsiTheme="majorBidi" w:cstheme="majorBidi"/>
          <w:b/>
          <w:bCs/>
          <w:sz w:val="32"/>
          <w:szCs w:val="32"/>
          <w:rtl/>
        </w:rPr>
        <w:t xml:space="preserve">فادية أحمد عيد العزيز حسن عوض </w:t>
      </w:r>
      <w:r w:rsidRPr="004F77DA">
        <w:rPr>
          <w:rFonts w:asciiTheme="majorBidi" w:hAnsiTheme="majorBidi" w:cstheme="majorBidi" w:hint="cs"/>
          <w:b/>
          <w:bCs/>
          <w:sz w:val="32"/>
          <w:szCs w:val="32"/>
          <w:rtl/>
        </w:rPr>
        <w:t xml:space="preserve">، في قسم </w:t>
      </w:r>
      <w:r w:rsidRPr="004F77DA">
        <w:rPr>
          <w:rFonts w:asciiTheme="majorBidi" w:hAnsiTheme="majorBidi" w:cstheme="majorBidi"/>
          <w:b/>
          <w:bCs/>
          <w:sz w:val="32"/>
          <w:szCs w:val="32"/>
          <w:rtl/>
        </w:rPr>
        <w:t xml:space="preserve">التدريب الرياضى </w:t>
      </w:r>
      <w:r w:rsidRPr="004F77DA">
        <w:rPr>
          <w:rFonts w:asciiTheme="majorBidi" w:hAnsiTheme="majorBidi" w:cstheme="majorBidi" w:hint="cs"/>
          <w:b/>
          <w:bCs/>
          <w:sz w:val="32"/>
          <w:szCs w:val="32"/>
          <w:rtl/>
        </w:rPr>
        <w:t xml:space="preserve">/ </w:t>
      </w:r>
      <w:r w:rsidRPr="004F77DA">
        <w:rPr>
          <w:rFonts w:asciiTheme="majorBidi" w:hAnsiTheme="majorBidi" w:cstheme="majorBidi"/>
          <w:b/>
          <w:bCs/>
          <w:sz w:val="32"/>
          <w:szCs w:val="32"/>
          <w:rtl/>
        </w:rPr>
        <w:t>كلية التربية الرياضية</w:t>
      </w:r>
      <w:r w:rsidRPr="004F77DA">
        <w:rPr>
          <w:rFonts w:asciiTheme="majorBidi" w:hAnsiTheme="majorBidi" w:cstheme="majorBidi" w:hint="cs"/>
          <w:b/>
          <w:bCs/>
          <w:sz w:val="32"/>
          <w:szCs w:val="32"/>
          <w:rtl/>
        </w:rPr>
        <w:t xml:space="preserve">/ جامعة المنصورة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4"/>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r w:rsidRPr="004F77DA">
        <w:rPr>
          <w:rFonts w:asciiTheme="majorBidi" w:hAnsiTheme="majorBidi" w:cstheme="majorBidi"/>
          <w:b/>
          <w:bCs/>
          <w:sz w:val="32"/>
          <w:szCs w:val="32"/>
          <w:rtl/>
        </w:rPr>
        <w:t xml:space="preserve">  </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Pr>
      </w:pPr>
      <w:r w:rsidRPr="004F77DA">
        <w:rPr>
          <w:rFonts w:asciiTheme="majorBidi" w:hAnsiTheme="majorBidi" w:cstheme="majorBidi"/>
          <w:b/>
          <w:bCs/>
          <w:sz w:val="32"/>
          <w:szCs w:val="32"/>
          <w:rtl/>
        </w:rPr>
        <w:t xml:space="preserve">فادية ديمترى يوسف بغدادى </w:t>
      </w:r>
      <w:r w:rsidRPr="004F77DA">
        <w:rPr>
          <w:rFonts w:asciiTheme="majorBidi" w:hAnsiTheme="majorBidi" w:cstheme="majorBidi" w:hint="cs"/>
          <w:b/>
          <w:bCs/>
          <w:sz w:val="32"/>
          <w:szCs w:val="32"/>
          <w:rtl/>
        </w:rPr>
        <w:t xml:space="preserve">، في </w:t>
      </w:r>
      <w:r w:rsidRPr="004F77DA">
        <w:rPr>
          <w:rFonts w:asciiTheme="majorBidi" w:hAnsiTheme="majorBidi" w:cstheme="majorBidi"/>
          <w:b/>
          <w:bCs/>
          <w:sz w:val="32"/>
          <w:szCs w:val="32"/>
          <w:rtl/>
        </w:rPr>
        <w:t xml:space="preserve">قسم المناهج وطرق التدريس </w:t>
      </w:r>
      <w:r w:rsidRPr="004F77DA">
        <w:rPr>
          <w:rFonts w:asciiTheme="majorBidi" w:hAnsiTheme="majorBidi" w:cstheme="majorBidi" w:hint="cs"/>
          <w:b/>
          <w:bCs/>
          <w:sz w:val="32"/>
          <w:szCs w:val="32"/>
          <w:rtl/>
        </w:rPr>
        <w:t xml:space="preserve">/ كلية التربية </w:t>
      </w:r>
      <w:r w:rsidRPr="004F77DA">
        <w:rPr>
          <w:rFonts w:asciiTheme="majorBidi" w:hAnsiTheme="majorBidi" w:cstheme="majorBidi"/>
          <w:b/>
          <w:bCs/>
          <w:sz w:val="32"/>
          <w:szCs w:val="32"/>
          <w:rtl/>
        </w:rPr>
        <w:t>–</w:t>
      </w:r>
      <w:r w:rsidRPr="004F77DA">
        <w:rPr>
          <w:rFonts w:asciiTheme="majorBidi" w:hAnsiTheme="majorBidi" w:cstheme="majorBidi" w:hint="cs"/>
          <w:b/>
          <w:bCs/>
          <w:sz w:val="32"/>
          <w:szCs w:val="32"/>
          <w:rtl/>
        </w:rPr>
        <w:t xml:space="preserve"> جامعة المنصورة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5"/>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Pr>
      </w:pPr>
      <w:r w:rsidRPr="004F77DA">
        <w:rPr>
          <w:rFonts w:asciiTheme="majorBidi" w:hAnsiTheme="majorBidi" w:cstheme="majorBidi"/>
          <w:b/>
          <w:bCs/>
          <w:sz w:val="32"/>
          <w:szCs w:val="32"/>
          <w:rtl/>
        </w:rPr>
        <w:t xml:space="preserve">فاديه صموئيل ابراهيم رزق الله </w:t>
      </w:r>
      <w:r w:rsidRPr="004F77DA">
        <w:rPr>
          <w:rFonts w:asciiTheme="majorBidi" w:hAnsiTheme="majorBidi" w:cstheme="majorBidi" w:hint="cs"/>
          <w:b/>
          <w:bCs/>
          <w:sz w:val="32"/>
          <w:szCs w:val="32"/>
          <w:rtl/>
        </w:rPr>
        <w:t xml:space="preserve">، في قسم </w:t>
      </w:r>
      <w:r w:rsidRPr="004F77DA">
        <w:rPr>
          <w:rFonts w:asciiTheme="majorBidi" w:hAnsiTheme="majorBidi" w:cstheme="majorBidi"/>
          <w:b/>
          <w:bCs/>
          <w:sz w:val="32"/>
          <w:szCs w:val="32"/>
          <w:rtl/>
        </w:rPr>
        <w:t xml:space="preserve">الرياضيات </w:t>
      </w:r>
      <w:r w:rsidRPr="004F77DA">
        <w:rPr>
          <w:rFonts w:asciiTheme="majorBidi" w:hAnsiTheme="majorBidi" w:cstheme="majorBidi" w:hint="cs"/>
          <w:b/>
          <w:bCs/>
          <w:sz w:val="32"/>
          <w:szCs w:val="32"/>
          <w:rtl/>
        </w:rPr>
        <w:t xml:space="preserve">/ كلية العلوم </w:t>
      </w:r>
      <w:r w:rsidRPr="004F77DA">
        <w:rPr>
          <w:rFonts w:asciiTheme="majorBidi" w:hAnsiTheme="majorBidi" w:cstheme="majorBidi"/>
          <w:b/>
          <w:bCs/>
          <w:sz w:val="32"/>
          <w:szCs w:val="32"/>
          <w:rtl/>
        </w:rPr>
        <w:t>–</w:t>
      </w:r>
      <w:r w:rsidRPr="004F77DA">
        <w:rPr>
          <w:rFonts w:asciiTheme="majorBidi" w:hAnsiTheme="majorBidi" w:cstheme="majorBidi" w:hint="cs"/>
          <w:b/>
          <w:bCs/>
          <w:sz w:val="32"/>
          <w:szCs w:val="32"/>
          <w:rtl/>
        </w:rPr>
        <w:t xml:space="preserve"> جامعة المنصورة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6"/>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p>
    <w:p w:rsidR="004F77DA" w:rsidRPr="004F77DA" w:rsidRDefault="004F77DA" w:rsidP="00C17B4F">
      <w:pPr>
        <w:pStyle w:val="aa"/>
        <w:numPr>
          <w:ilvl w:val="0"/>
          <w:numId w:val="4"/>
        </w:numPr>
        <w:ind w:left="43" w:hanging="425"/>
        <w:jc w:val="both"/>
        <w:rPr>
          <w:rFonts w:asciiTheme="majorBidi" w:hAnsiTheme="majorBidi" w:cstheme="majorBidi"/>
          <w:b/>
          <w:bCs/>
          <w:sz w:val="32"/>
          <w:szCs w:val="32"/>
          <w:rtl/>
        </w:rPr>
      </w:pPr>
      <w:r w:rsidRPr="004F77DA">
        <w:rPr>
          <w:rFonts w:asciiTheme="majorBidi" w:hAnsiTheme="majorBidi" w:cstheme="majorBidi"/>
          <w:b/>
          <w:bCs/>
          <w:sz w:val="32"/>
          <w:szCs w:val="32"/>
          <w:rtl/>
        </w:rPr>
        <w:t xml:space="preserve">فاروق السعيد السعيد جبريل </w:t>
      </w:r>
      <w:r w:rsidRPr="004F77DA">
        <w:rPr>
          <w:rFonts w:asciiTheme="majorBidi" w:hAnsiTheme="majorBidi" w:cstheme="majorBidi" w:hint="cs"/>
          <w:b/>
          <w:bCs/>
          <w:sz w:val="32"/>
          <w:szCs w:val="32"/>
          <w:rtl/>
        </w:rPr>
        <w:t xml:space="preserve">، في </w:t>
      </w:r>
      <w:r w:rsidRPr="004F77DA">
        <w:rPr>
          <w:rFonts w:asciiTheme="majorBidi" w:hAnsiTheme="majorBidi" w:cstheme="majorBidi"/>
          <w:b/>
          <w:bCs/>
          <w:sz w:val="32"/>
          <w:szCs w:val="32"/>
          <w:rtl/>
        </w:rPr>
        <w:t xml:space="preserve">قسم علم النفس التربوى </w:t>
      </w:r>
      <w:r w:rsidRPr="004F77DA">
        <w:rPr>
          <w:rFonts w:asciiTheme="majorBidi" w:hAnsiTheme="majorBidi" w:cstheme="majorBidi" w:hint="cs"/>
          <w:b/>
          <w:bCs/>
          <w:sz w:val="32"/>
          <w:szCs w:val="32"/>
          <w:rtl/>
        </w:rPr>
        <w:t xml:space="preserve">/ كلية التربية </w:t>
      </w:r>
      <w:r w:rsidRPr="004F77DA">
        <w:rPr>
          <w:rFonts w:asciiTheme="majorBidi" w:hAnsiTheme="majorBidi" w:cstheme="majorBidi"/>
          <w:b/>
          <w:bCs/>
          <w:sz w:val="32"/>
          <w:szCs w:val="32"/>
          <w:rtl/>
        </w:rPr>
        <w:t>–</w:t>
      </w:r>
      <w:r w:rsidRPr="004F77DA">
        <w:rPr>
          <w:rFonts w:asciiTheme="majorBidi" w:hAnsiTheme="majorBidi" w:cstheme="majorBidi" w:hint="cs"/>
          <w:b/>
          <w:bCs/>
          <w:sz w:val="32"/>
          <w:szCs w:val="32"/>
          <w:rtl/>
        </w:rPr>
        <w:t xml:space="preserve"> جامعة المنصورة </w:t>
      </w:r>
      <w:r w:rsidRPr="004F77DA">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7"/>
      </w:r>
      <w:r w:rsidRPr="004F77DA">
        <w:rPr>
          <w:rFonts w:asciiTheme="majorBidi" w:hAnsiTheme="majorBidi" w:cstheme="majorBidi"/>
          <w:b/>
          <w:bCs/>
          <w:color w:val="000000" w:themeColor="text1"/>
          <w:sz w:val="32"/>
          <w:szCs w:val="32"/>
          <w:rtl/>
        </w:rPr>
        <w:t>)</w:t>
      </w:r>
      <w:r w:rsidRPr="004F77DA">
        <w:rPr>
          <w:rFonts w:asciiTheme="majorBidi" w:hAnsiTheme="majorBidi" w:cstheme="majorBidi" w:hint="cs"/>
          <w:b/>
          <w:bCs/>
          <w:color w:val="000000" w:themeColor="text1"/>
          <w:sz w:val="32"/>
          <w:szCs w:val="32"/>
          <w:rtl/>
        </w:rPr>
        <w:t>.</w:t>
      </w:r>
    </w:p>
    <w:p w:rsidR="004F77DA" w:rsidRPr="00DE226B" w:rsidRDefault="00DE226B" w:rsidP="00C17B4F">
      <w:pPr>
        <w:pStyle w:val="aa"/>
        <w:numPr>
          <w:ilvl w:val="0"/>
          <w:numId w:val="4"/>
        </w:numPr>
        <w:ind w:left="43" w:hanging="425"/>
        <w:jc w:val="both"/>
        <w:rPr>
          <w:rFonts w:asciiTheme="majorBidi" w:hAnsiTheme="majorBidi" w:cstheme="majorBidi"/>
          <w:b/>
          <w:bCs/>
          <w:sz w:val="32"/>
          <w:szCs w:val="32"/>
        </w:rPr>
      </w:pPr>
      <w:r w:rsidRPr="00DE226B">
        <w:rPr>
          <w:rFonts w:asciiTheme="majorBidi" w:hAnsiTheme="majorBidi" w:cstheme="majorBidi"/>
          <w:b/>
          <w:bCs/>
          <w:sz w:val="32"/>
          <w:szCs w:val="32"/>
          <w:rtl/>
        </w:rPr>
        <w:t xml:space="preserve">فاطمة أحمد إبراهيم غريب </w:t>
      </w:r>
      <w:r w:rsidRPr="00DE226B">
        <w:rPr>
          <w:rFonts w:asciiTheme="majorBidi" w:hAnsiTheme="majorBidi" w:cstheme="majorBidi" w:hint="cs"/>
          <w:b/>
          <w:bCs/>
          <w:sz w:val="32"/>
          <w:szCs w:val="32"/>
          <w:rtl/>
        </w:rPr>
        <w:t xml:space="preserve">، في </w:t>
      </w:r>
      <w:r w:rsidRPr="00DE226B">
        <w:rPr>
          <w:rFonts w:asciiTheme="majorBidi" w:hAnsiTheme="majorBidi" w:cstheme="majorBidi"/>
          <w:b/>
          <w:bCs/>
          <w:sz w:val="32"/>
          <w:szCs w:val="32"/>
          <w:rtl/>
        </w:rPr>
        <w:t xml:space="preserve">قسم التربية الموسيقية </w:t>
      </w:r>
      <w:r w:rsidRPr="00DE226B">
        <w:rPr>
          <w:rFonts w:asciiTheme="majorBidi" w:hAnsiTheme="majorBidi" w:cstheme="majorBidi" w:hint="cs"/>
          <w:b/>
          <w:bCs/>
          <w:sz w:val="32"/>
          <w:szCs w:val="32"/>
          <w:rtl/>
        </w:rPr>
        <w:t xml:space="preserve">/ في </w:t>
      </w:r>
      <w:r w:rsidRPr="00DE226B">
        <w:rPr>
          <w:rFonts w:asciiTheme="majorBidi" w:hAnsiTheme="majorBidi" w:cstheme="majorBidi"/>
          <w:b/>
          <w:bCs/>
          <w:sz w:val="32"/>
          <w:szCs w:val="32"/>
          <w:rtl/>
        </w:rPr>
        <w:t xml:space="preserve">كلية التربية النوعية فرع </w:t>
      </w:r>
      <w:r w:rsidRPr="00DE226B">
        <w:rPr>
          <w:rFonts w:asciiTheme="majorBidi" w:hAnsiTheme="majorBidi" w:cstheme="majorBidi" w:hint="cs"/>
          <w:b/>
          <w:bCs/>
          <w:sz w:val="32"/>
          <w:szCs w:val="32"/>
          <w:rtl/>
        </w:rPr>
        <w:t>ميت غمر- جامعة المنصورة</w:t>
      </w:r>
      <w:r w:rsidRPr="00DE226B">
        <w:rPr>
          <w:rFonts w:asciiTheme="majorBidi" w:hAnsiTheme="majorBidi" w:cstheme="majorBidi"/>
          <w:b/>
          <w:bCs/>
          <w:sz w:val="32"/>
          <w:szCs w:val="32"/>
          <w:rtl/>
        </w:rPr>
        <w:t xml:space="preserve"> </w:t>
      </w:r>
      <w:r w:rsidRPr="00DE226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598"/>
      </w:r>
      <w:r w:rsidRPr="00DE226B">
        <w:rPr>
          <w:rFonts w:asciiTheme="majorBidi" w:hAnsiTheme="majorBidi" w:cstheme="majorBidi"/>
          <w:b/>
          <w:bCs/>
          <w:color w:val="000000" w:themeColor="text1"/>
          <w:sz w:val="32"/>
          <w:szCs w:val="32"/>
          <w:rtl/>
        </w:rPr>
        <w:t>)</w:t>
      </w:r>
      <w:r w:rsidRPr="00DE226B">
        <w:rPr>
          <w:rFonts w:asciiTheme="majorBidi" w:hAnsiTheme="majorBidi" w:cstheme="majorBidi" w:hint="cs"/>
          <w:b/>
          <w:bCs/>
          <w:color w:val="000000" w:themeColor="text1"/>
          <w:sz w:val="32"/>
          <w:szCs w:val="32"/>
          <w:rtl/>
        </w:rPr>
        <w:t>.</w:t>
      </w:r>
    </w:p>
    <w:p w:rsidR="00B36B90" w:rsidRPr="00B36B90" w:rsidRDefault="00E214BC" w:rsidP="00B36B90">
      <w:pPr>
        <w:pStyle w:val="aa"/>
        <w:numPr>
          <w:ilvl w:val="0"/>
          <w:numId w:val="4"/>
        </w:numPr>
        <w:ind w:left="43" w:hanging="425"/>
        <w:jc w:val="both"/>
        <w:rPr>
          <w:rFonts w:ascii="Times New Roman" w:hAnsi="Times New Roman" w:cs="Times New Roman"/>
          <w:b/>
          <w:bCs/>
          <w:color w:val="000000"/>
          <w:sz w:val="32"/>
          <w:szCs w:val="32"/>
        </w:rPr>
      </w:pPr>
      <w:r w:rsidRPr="004F77DA">
        <w:rPr>
          <w:rFonts w:ascii="Times New Roman" w:hAnsi="Times New Roman" w:cs="Times New Roman"/>
          <w:b/>
          <w:bCs/>
          <w:color w:val="000000"/>
          <w:sz w:val="32"/>
          <w:szCs w:val="32"/>
          <w:shd w:val="clear" w:color="auto" w:fill="FFFFFF"/>
          <w:rtl/>
        </w:rPr>
        <w:t xml:space="preserve">فاطمة إسماعيل الأميرة (1853-1920) </w:t>
      </w:r>
      <w:r w:rsidRPr="004F77DA">
        <w:rPr>
          <w:rFonts w:asciiTheme="majorBidi" w:eastAsia="Times New Roman" w:hAnsiTheme="majorBidi" w:cstheme="majorBidi"/>
          <w:b/>
          <w:bCs/>
          <w:color w:val="000000" w:themeColor="text1"/>
          <w:sz w:val="32"/>
          <w:szCs w:val="32"/>
          <w:rtl/>
        </w:rPr>
        <w:t xml:space="preserve">هى إحدى بنات الخديوى إسماعيل، </w:t>
      </w:r>
      <w:r w:rsidRPr="00B36B90">
        <w:rPr>
          <w:rFonts w:asciiTheme="majorBidi" w:eastAsia="Times New Roman" w:hAnsiTheme="majorBidi" w:cstheme="majorBidi"/>
          <w:b/>
          <w:bCs/>
          <w:color w:val="000000" w:themeColor="text1"/>
          <w:sz w:val="32"/>
          <w:szCs w:val="32"/>
          <w:rtl/>
        </w:rPr>
        <w:t>تزوجت عام 1871 من الأمير طوسون بن محمد سعيد باشا والى مصر – تميزت فى حياتها وبين أخواتها بحبها للعمل العام والتطوعى؛ فحرصت على المساهمة فى أعمال الخير ورعاية الثقافة والعلم؛ وقد نقلت هذه الثقافة وتأثر بها ابنها الأمير عمر طوسون الذى كان أكثر أمراء أسرة محمد إقبالاً على العمل العام.</w:t>
      </w:r>
      <w:r w:rsidRPr="00B36B90">
        <w:rPr>
          <w:rFonts w:asciiTheme="majorBidi" w:eastAsia="Times New Roman" w:hAnsiTheme="majorBidi" w:cstheme="majorBidi"/>
          <w:b/>
          <w:bCs/>
          <w:color w:val="000000" w:themeColor="text1"/>
          <w:sz w:val="32"/>
          <w:szCs w:val="32"/>
          <w:rtl/>
        </w:rPr>
        <w:br/>
        <w:t>عرفت الأميرة فاطمة إسماعيل عن طريق طبيبها أن هناك مجموعة من الصعوبات التى تعانى منها جامعة القاهرة؛ فقررت تجاوبا مع الحركة الوطنية ورعاية للعلم وتشجيعا للعلماء، بوقف مساحة من أراضيها وتبرعت بحوالى 6 أفدنة لإقامة مبنى للجامعة الأهلية (القاهرة الآن)، ووهبت مجوهراتها الثمينة للإنفاق على تكاليف البناء، وأوق</w:t>
      </w:r>
      <w:r w:rsidR="00B36B90">
        <w:rPr>
          <w:rFonts w:asciiTheme="majorBidi" w:eastAsia="Times New Roman" w:hAnsiTheme="majorBidi" w:cstheme="majorBidi"/>
          <w:b/>
          <w:bCs/>
          <w:color w:val="000000" w:themeColor="text1"/>
          <w:sz w:val="32"/>
          <w:szCs w:val="32"/>
          <w:rtl/>
        </w:rPr>
        <w:t>فت 674 فدانا على مشروع الجامعة.</w:t>
      </w:r>
    </w:p>
    <w:p w:rsidR="00B36B90" w:rsidRDefault="00B36B90" w:rsidP="00B36B90">
      <w:pPr>
        <w:pStyle w:val="aa"/>
        <w:ind w:left="43"/>
        <w:jc w:val="both"/>
        <w:rPr>
          <w:rFonts w:asciiTheme="majorBidi" w:eastAsia="Times New Roman" w:hAnsiTheme="majorBidi" w:cstheme="majorBidi"/>
          <w:b/>
          <w:bCs/>
          <w:color w:val="000000" w:themeColor="text1"/>
          <w:sz w:val="32"/>
          <w:szCs w:val="32"/>
          <w:rtl/>
        </w:rPr>
      </w:pPr>
      <w:r>
        <w:rPr>
          <w:rFonts w:ascii="Times New Roman" w:hAnsi="Times New Roman" w:cs="Times New Roman" w:hint="cs"/>
          <w:b/>
          <w:bCs/>
          <w:color w:val="000000"/>
          <w:sz w:val="32"/>
          <w:szCs w:val="32"/>
          <w:shd w:val="clear" w:color="auto" w:fill="FFFFFF"/>
          <w:rtl/>
        </w:rPr>
        <w:t xml:space="preserve">    </w:t>
      </w:r>
      <w:r w:rsidR="00E214BC" w:rsidRPr="00B36B90">
        <w:rPr>
          <w:rFonts w:asciiTheme="majorBidi" w:eastAsia="Times New Roman" w:hAnsiTheme="majorBidi" w:cstheme="majorBidi"/>
          <w:b/>
          <w:bCs/>
          <w:color w:val="000000" w:themeColor="text1"/>
          <w:sz w:val="32"/>
          <w:szCs w:val="32"/>
          <w:rtl/>
        </w:rPr>
        <w:t>وأعلنت الأميرة فاطمة أن سائر تكاليف البناء سوف تتحملها كاملة والتى قدرت وقتها بمبلغ 26 ألف جنيه؛ وقامت بعرض جواهرها وحليها للبيع؛ بعدما أهدتها للمشروع وكلفت إدارة الجامعة أن تتولى بيعها وفقا لما يترائ لمصلحة الجامعة.</w:t>
      </w:r>
      <w:r w:rsidR="00E214BC" w:rsidRPr="00B36B90">
        <w:rPr>
          <w:rFonts w:asciiTheme="majorBidi" w:eastAsia="Times New Roman" w:hAnsiTheme="majorBidi" w:cstheme="majorBidi"/>
          <w:b/>
          <w:bCs/>
          <w:color w:val="000000" w:themeColor="text1"/>
          <w:sz w:val="32"/>
          <w:szCs w:val="32"/>
          <w:rtl/>
        </w:rPr>
        <w:br/>
        <w:t>ومن كرمها أعلنت تحملها كافة نفقات حفل وضع حجر الأساس، والذى كان سيحمل الجامعة نفقات كبيرة، وخاصة أن الخديوى عباس حلمى الثانى كان قد أعلن أنه سيحضر حفل الافتتاح هو والأمير أحمد فؤاد.</w:t>
      </w:r>
    </w:p>
    <w:p w:rsidR="00B36B90" w:rsidRDefault="00E214BC" w:rsidP="00B36B90">
      <w:pPr>
        <w:pStyle w:val="aa"/>
        <w:ind w:left="43"/>
        <w:jc w:val="both"/>
        <w:rPr>
          <w:rFonts w:asciiTheme="majorBidi" w:eastAsia="Times New Roman" w:hAnsiTheme="majorBidi" w:cstheme="majorBidi"/>
          <w:b/>
          <w:bCs/>
          <w:color w:val="000000" w:themeColor="text1"/>
          <w:sz w:val="32"/>
          <w:szCs w:val="32"/>
          <w:rtl/>
        </w:rPr>
      </w:pPr>
      <w:r w:rsidRPr="00B36B90">
        <w:rPr>
          <w:rFonts w:asciiTheme="majorBidi" w:eastAsia="Times New Roman" w:hAnsiTheme="majorBidi" w:cstheme="majorBidi"/>
          <w:b/>
          <w:bCs/>
          <w:color w:val="000000" w:themeColor="text1"/>
          <w:sz w:val="32"/>
          <w:szCs w:val="32"/>
          <w:rtl/>
        </w:rPr>
        <w:t>وشاركت الأميرة فاطمة إسماعيل فى وضع حجر الأساس للجامعة، وتوفيت عام 1920</w:t>
      </w:r>
    </w:p>
    <w:p w:rsidR="00E214BC" w:rsidRPr="00B36B90" w:rsidRDefault="00E214BC" w:rsidP="00B36B90">
      <w:pPr>
        <w:pStyle w:val="aa"/>
        <w:ind w:left="43"/>
        <w:jc w:val="both"/>
        <w:rPr>
          <w:rFonts w:ascii="Times New Roman" w:hAnsi="Times New Roman" w:cs="Times New Roman"/>
          <w:b/>
          <w:bCs/>
          <w:color w:val="000000"/>
          <w:sz w:val="32"/>
          <w:szCs w:val="32"/>
        </w:rPr>
      </w:pPr>
      <w:r w:rsidRPr="00B36B90">
        <w:rPr>
          <w:rFonts w:asciiTheme="majorBidi" w:eastAsia="Times New Roman" w:hAnsiTheme="majorBidi" w:cstheme="majorBidi"/>
          <w:b/>
          <w:bCs/>
          <w:color w:val="000000" w:themeColor="text1"/>
          <w:sz w:val="32"/>
          <w:szCs w:val="32"/>
          <w:rtl/>
        </w:rPr>
        <w:lastRenderedPageBreak/>
        <w:t xml:space="preserve"> قبل أن ترى صرح الجامعة ومنارتها التى قدمتها للعلم فى مصر والوطن العربى</w:t>
      </w:r>
      <w:r w:rsidRPr="00B36B90">
        <w:rPr>
          <w:rFonts w:asciiTheme="majorBidi" w:eastAsia="Times New Roman" w:hAnsiTheme="majorBidi" w:cstheme="majorBidi" w:hint="cs"/>
          <w:b/>
          <w:bCs/>
          <w:color w:val="000000" w:themeColor="text1"/>
          <w:sz w:val="32"/>
          <w:szCs w:val="32"/>
          <w:rtl/>
        </w:rPr>
        <w:t>.</w:t>
      </w:r>
      <w:r w:rsidRPr="00B36B90">
        <w:rPr>
          <w:rFonts w:asciiTheme="majorBidi" w:eastAsia="Times New Roman" w:hAnsiTheme="majorBidi" w:cstheme="majorBidi"/>
          <w:b/>
          <w:bCs/>
          <w:color w:val="000000" w:themeColor="text1"/>
          <w:sz w:val="32"/>
          <w:szCs w:val="32"/>
          <w:rtl/>
        </w:rPr>
        <w:br/>
        <w:t>وفى عام (1347هـ - 1928م) التحقت المرأة بالجامعة المصرية؛ وكان وقف الأميرة سبباً رئيساً فى فتح الطريق أمام المرأة المصرية للمشاركة.</w:t>
      </w:r>
    </w:p>
    <w:p w:rsidR="00E214BC" w:rsidRPr="00670DE6" w:rsidRDefault="00E214BC" w:rsidP="00E214BC">
      <w:pPr>
        <w:pStyle w:val="aa"/>
        <w:ind w:left="0"/>
        <w:jc w:val="both"/>
        <w:rPr>
          <w:rFonts w:ascii="Times New Roman" w:hAnsi="Times New Roman" w:cs="Times New Roman"/>
          <w:b/>
          <w:bCs/>
          <w:color w:val="000000"/>
          <w:sz w:val="32"/>
          <w:szCs w:val="32"/>
          <w:rtl/>
        </w:rPr>
      </w:pPr>
      <w:r w:rsidRPr="00670DE6">
        <w:rPr>
          <w:rFonts w:ascii="Times New Roman" w:hAnsi="Times New Roman" w:cs="Times New Roman" w:hint="cs"/>
          <w:b/>
          <w:bCs/>
          <w:color w:val="000000"/>
          <w:sz w:val="32"/>
          <w:szCs w:val="32"/>
          <w:shd w:val="clear" w:color="auto" w:fill="FFFFFF"/>
          <w:rtl/>
        </w:rPr>
        <w:t xml:space="preserve">   </w:t>
      </w:r>
      <w:r w:rsidRPr="00670DE6">
        <w:rPr>
          <w:rFonts w:ascii="Times New Roman" w:hAnsi="Times New Roman" w:cs="Times New Roman"/>
          <w:b/>
          <w:bCs/>
          <w:color w:val="000000"/>
          <w:sz w:val="32"/>
          <w:szCs w:val="32"/>
          <w:shd w:val="clear" w:color="auto" w:fill="FFFFFF"/>
          <w:rtl/>
        </w:rPr>
        <w:t>راعية العلم</w:t>
      </w:r>
      <w:r w:rsidRPr="00670DE6">
        <w:rPr>
          <w:rFonts w:ascii="Times New Roman" w:hAnsi="Times New Roman" w:cs="Times New Roman"/>
          <w:b/>
          <w:bCs/>
          <w:color w:val="000000"/>
          <w:sz w:val="32"/>
          <w:szCs w:val="32"/>
          <w:shd w:val="clear" w:color="auto" w:fill="FFFFFF"/>
        </w:rPr>
        <w:t> </w:t>
      </w:r>
      <w:r w:rsidRPr="00670DE6">
        <w:rPr>
          <w:rFonts w:ascii="Times New Roman" w:hAnsi="Times New Roman" w:cs="Times New Roman"/>
          <w:b/>
          <w:bCs/>
          <w:color w:val="000000"/>
          <w:sz w:val="32"/>
          <w:szCs w:val="32"/>
          <w:shd w:val="clear" w:color="auto" w:fill="FFFFFF"/>
          <w:rtl/>
        </w:rPr>
        <w:t>ترجع النهضة التى شهدتها مصر فى النصف الأول من القرن العشرين -بشكل كبير- لتأسيس أول جامعة بها</w:t>
      </w: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تلك الجامعة التى تخرج منها العلماء والسياسيين والمفكرين والفنانين والأدباء الذين كانوا جميعا –رجال ونساء- هم الدعائم التى قامت عليها تلك النهضة</w:t>
      </w:r>
      <w:r w:rsidRPr="00670DE6">
        <w:rPr>
          <w:rFonts w:ascii="Times New Roman" w:hAnsi="Times New Roman" w:cs="Times New Roman"/>
          <w:b/>
          <w:bCs/>
          <w:color w:val="000000"/>
          <w:sz w:val="32"/>
          <w:szCs w:val="32"/>
          <w:shd w:val="clear" w:color="auto" w:fill="FFFFFF"/>
        </w:rPr>
        <w:t>.</w:t>
      </w:r>
    </w:p>
    <w:p w:rsidR="00E214BC" w:rsidRPr="00670DE6" w:rsidRDefault="00E214BC" w:rsidP="00B36B90">
      <w:pPr>
        <w:pStyle w:val="aa"/>
        <w:ind w:left="0"/>
        <w:jc w:val="both"/>
        <w:rPr>
          <w:rFonts w:ascii="Times New Roman" w:hAnsi="Times New Roman" w:cs="Times New Roman"/>
          <w:b/>
          <w:bCs/>
          <w:color w:val="000000"/>
          <w:sz w:val="32"/>
          <w:szCs w:val="32"/>
          <w:rtl/>
        </w:rPr>
      </w:pPr>
      <w:r w:rsidRPr="00670DE6">
        <w:rPr>
          <w:rFonts w:ascii="Times New Roman" w:hAnsi="Times New Roman" w:cs="Times New Roman" w:hint="cs"/>
          <w:b/>
          <w:bCs/>
          <w:color w:val="000000"/>
          <w:sz w:val="32"/>
          <w:szCs w:val="32"/>
          <w:shd w:val="clear" w:color="auto" w:fill="FFFFFF"/>
          <w:rtl/>
        </w:rPr>
        <w:t xml:space="preserve">  </w:t>
      </w: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فى بادىء الأمر تم عمل اكتتاب شعبى لجمع التبرعات من أفراد الشعب المصرى، بدءً بالأثرياء والوجهاء وإنتهاءً بتلاميذ المدارس, إلى جانب بعض الدعم المقدم من خديو مصر عباس الثانى، وبالفعل تم استئجار مبنى مؤقت, ولما عجزوا عن سداد إيجاره تم استبداله بمبنى آخر كمقر مؤقت للجامعة، وظل المشروع يعانى من مصاعب مالية لِما يفوق العشر سنوات، إلى ان تلقى دفعة قوية ودعماً كبيراً من الأميرة فاطمة إسماعيل؛ التى قررت التبرع بقطعة ارض شاسعة تملكها فى الجيزة لبناء مقر دائم للجامعة عليها، وتبرعت أيضاً بمعظم ما تملكه من مجوهرات للإنفاق على إنشاءات الجامعة، ولكى تضمن الأميرة فاطمة استدامة المشروع أوقفت علية ستمائة فدان من أطيانها لتغطية نفقاته السنوية.</w:t>
      </w:r>
      <w:r w:rsidRPr="00670DE6">
        <w:rPr>
          <w:rFonts w:ascii="Times New Roman" w:hAnsi="Times New Roman" w:cs="Times New Roman"/>
          <w:b/>
          <w:bCs/>
          <w:color w:val="000000"/>
          <w:sz w:val="32"/>
          <w:szCs w:val="32"/>
          <w:shd w:val="clear" w:color="auto" w:fill="FFFFFF"/>
        </w:rPr>
        <w:t> </w:t>
      </w:r>
    </w:p>
    <w:p w:rsidR="006104C3" w:rsidRPr="00670DE6" w:rsidRDefault="00B36B90" w:rsidP="00DE226B">
      <w:pPr>
        <w:pStyle w:val="aa"/>
        <w:ind w:left="0"/>
        <w:jc w:val="both"/>
        <w:rPr>
          <w:rFonts w:ascii="Times New Roman" w:hAnsi="Times New Roman" w:cs="Times New Roman"/>
          <w:b/>
          <w:bCs/>
          <w:color w:val="000000"/>
          <w:sz w:val="32"/>
          <w:szCs w:val="32"/>
          <w:shd w:val="clear" w:color="auto" w:fill="FFFFFF"/>
          <w:rtl/>
        </w:rPr>
      </w:pPr>
      <w:r>
        <w:rPr>
          <w:rFonts w:ascii="Times New Roman" w:hAnsi="Times New Roman" w:cs="Times New Roman" w:hint="cs"/>
          <w:b/>
          <w:bCs/>
          <w:color w:val="000000"/>
          <w:sz w:val="32"/>
          <w:szCs w:val="32"/>
          <w:shd w:val="clear" w:color="auto" w:fill="FFFFFF"/>
          <w:rtl/>
        </w:rPr>
        <w:t xml:space="preserve">  </w:t>
      </w:r>
      <w:r w:rsidR="00E214BC" w:rsidRPr="00670DE6">
        <w:rPr>
          <w:rFonts w:ascii="Times New Roman" w:hAnsi="Times New Roman" w:cs="Times New Roman"/>
          <w:b/>
          <w:bCs/>
          <w:color w:val="000000"/>
          <w:sz w:val="32"/>
          <w:szCs w:val="32"/>
          <w:shd w:val="clear" w:color="auto" w:fill="FFFFFF"/>
          <w:rtl/>
          <w:lang w:bidi="ar-EG"/>
        </w:rPr>
        <w:t xml:space="preserve"> </w:t>
      </w:r>
      <w:r w:rsidR="00E214BC" w:rsidRPr="00670DE6">
        <w:rPr>
          <w:rFonts w:ascii="Times New Roman" w:hAnsi="Times New Roman" w:cs="Times New Roman"/>
          <w:b/>
          <w:bCs/>
          <w:color w:val="000000"/>
          <w:sz w:val="32"/>
          <w:szCs w:val="32"/>
          <w:shd w:val="clear" w:color="auto" w:fill="FFFFFF"/>
          <w:rtl/>
        </w:rPr>
        <w:t>اليوم وبعد مرور أكثر من مائة عام على إنشائها تعتبر جامعة القاهرة (الجامعة المصرية ثم جامعة فؤاد الأول سابقاً) هى أكبر جامعات مصر وأعرقها، فلا يجب أن ننسى تلك السيدة العظيمة التى نجحت بسخائها وحماسها لمشروع الجامعة، أن تغير وجه مصر</w:t>
      </w:r>
      <w:r w:rsidR="00E214BC" w:rsidRPr="00670DE6">
        <w:rPr>
          <w:rFonts w:asciiTheme="majorBidi" w:hAnsiTheme="majorBidi" w:cstheme="majorBidi"/>
          <w:b/>
          <w:bCs/>
          <w:sz w:val="32"/>
          <w:szCs w:val="32"/>
          <w:rtl/>
        </w:rPr>
        <w:t>(</w:t>
      </w:r>
      <w:r w:rsidR="00E214BC" w:rsidRPr="00670DE6">
        <w:rPr>
          <w:rStyle w:val="ab"/>
          <w:rFonts w:asciiTheme="majorBidi" w:hAnsiTheme="majorBidi" w:cstheme="majorBidi"/>
          <w:b/>
          <w:bCs/>
          <w:sz w:val="32"/>
          <w:szCs w:val="32"/>
          <w:rtl/>
        </w:rPr>
        <w:footnoteReference w:id="599"/>
      </w:r>
      <w:r w:rsidR="00E214BC" w:rsidRPr="00670DE6">
        <w:rPr>
          <w:rFonts w:asciiTheme="majorBidi" w:hAnsiTheme="majorBidi" w:cstheme="majorBidi"/>
          <w:b/>
          <w:bCs/>
          <w:sz w:val="32"/>
          <w:szCs w:val="32"/>
          <w:rtl/>
        </w:rPr>
        <w:t>)</w:t>
      </w:r>
      <w:r w:rsidR="00E214BC" w:rsidRPr="00670DE6">
        <w:rPr>
          <w:rFonts w:ascii="Times New Roman" w:hAnsi="Times New Roman" w:cs="Simplified Arabic" w:hint="cs"/>
          <w:color w:val="000000"/>
          <w:sz w:val="28"/>
          <w:szCs w:val="28"/>
          <w:shd w:val="clear" w:color="auto" w:fill="FFFFFF"/>
          <w:rtl/>
        </w:rPr>
        <w:t xml:space="preserve"> </w:t>
      </w:r>
    </w:p>
    <w:p w:rsidR="00502780" w:rsidRPr="00502780" w:rsidRDefault="00502780" w:rsidP="00C17B4F">
      <w:pPr>
        <w:pStyle w:val="aa"/>
        <w:numPr>
          <w:ilvl w:val="0"/>
          <w:numId w:val="4"/>
        </w:numPr>
        <w:ind w:left="43" w:hanging="425"/>
        <w:jc w:val="both"/>
        <w:rPr>
          <w:rFonts w:asciiTheme="majorBidi" w:hAnsiTheme="majorBidi" w:cstheme="majorBidi"/>
          <w:b/>
          <w:bCs/>
          <w:sz w:val="32"/>
          <w:szCs w:val="32"/>
          <w:rtl/>
        </w:rPr>
      </w:pPr>
      <w:r w:rsidRPr="00502780">
        <w:rPr>
          <w:rFonts w:asciiTheme="majorBidi" w:hAnsiTheme="majorBidi" w:cstheme="majorBidi"/>
          <w:b/>
          <w:bCs/>
          <w:sz w:val="32"/>
          <w:szCs w:val="32"/>
          <w:rtl/>
        </w:rPr>
        <w:t xml:space="preserve">فاطمة الباز بركات الباز الدميري </w:t>
      </w:r>
      <w:r w:rsidRPr="00502780">
        <w:rPr>
          <w:rFonts w:asciiTheme="majorBidi" w:hAnsiTheme="majorBidi" w:cstheme="majorBidi" w:hint="cs"/>
          <w:b/>
          <w:bCs/>
          <w:sz w:val="32"/>
          <w:szCs w:val="32"/>
          <w:rtl/>
        </w:rPr>
        <w:t xml:space="preserve">، في قسم </w:t>
      </w:r>
      <w:r w:rsidRPr="00502780">
        <w:rPr>
          <w:rFonts w:asciiTheme="majorBidi" w:hAnsiTheme="majorBidi" w:cstheme="majorBidi"/>
          <w:b/>
          <w:bCs/>
          <w:sz w:val="32"/>
          <w:szCs w:val="32"/>
          <w:rtl/>
        </w:rPr>
        <w:t xml:space="preserve">الصحة والامراض المشتركة </w:t>
      </w:r>
      <w:r w:rsidRPr="00502780">
        <w:rPr>
          <w:rFonts w:asciiTheme="majorBidi" w:hAnsiTheme="majorBidi" w:cstheme="majorBidi" w:hint="cs"/>
          <w:b/>
          <w:bCs/>
          <w:sz w:val="32"/>
          <w:szCs w:val="32"/>
          <w:rtl/>
        </w:rPr>
        <w:t xml:space="preserve">/ كلية الطب البيطري/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00"/>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 xml:space="preserve">  </w:t>
      </w:r>
    </w:p>
    <w:p w:rsidR="00BA482E" w:rsidRDefault="00E214BC" w:rsidP="00C17B4F">
      <w:pPr>
        <w:pStyle w:val="a9"/>
        <w:numPr>
          <w:ilvl w:val="0"/>
          <w:numId w:val="4"/>
        </w:numPr>
        <w:ind w:left="43" w:hanging="425"/>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فاطمة تمام محمود </w:t>
      </w:r>
      <w:r w:rsidR="00B36B90">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هي أول سيدة في مصر تتولى رئيس الإدارة المركزية لحدائق الحيوان في يناير 2011 ، كما كانت ثاني سيدة في مصر تتولى مدير عام </w:t>
      </w:r>
    </w:p>
    <w:p w:rsidR="00E214BC" w:rsidRPr="00670DE6" w:rsidRDefault="00A91BB2" w:rsidP="00BA482E">
      <w:pPr>
        <w:pStyle w:val="a9"/>
        <w:ind w:left="42"/>
        <w:jc w:val="both"/>
        <w:rPr>
          <w:rFonts w:asciiTheme="majorBidi" w:hAnsiTheme="majorBidi" w:cstheme="majorBidi"/>
          <w:b/>
          <w:bCs/>
          <w:color w:val="000000" w:themeColor="text1"/>
          <w:sz w:val="32"/>
          <w:szCs w:val="32"/>
          <w:rtl/>
        </w:rPr>
      </w:pPr>
      <w:hyperlink r:id="rId2429" w:tooltip="حديقة حيوانات الجيزة" w:history="1">
        <w:r w:rsidR="00E214BC" w:rsidRPr="00670DE6">
          <w:rPr>
            <w:rStyle w:val="Hyperlink"/>
            <w:rFonts w:asciiTheme="majorBidi" w:hAnsiTheme="majorBidi" w:cstheme="majorBidi"/>
            <w:b/>
            <w:bCs/>
            <w:color w:val="000000" w:themeColor="text1"/>
            <w:sz w:val="32"/>
            <w:szCs w:val="32"/>
            <w:u w:val="none"/>
            <w:rtl/>
          </w:rPr>
          <w:t>لحديقة حيوان الجيزة</w:t>
        </w:r>
      </w:hyperlink>
      <w:r w:rsidR="00E214BC" w:rsidRPr="00670DE6">
        <w:rPr>
          <w:rFonts w:asciiTheme="majorBidi" w:hAnsiTheme="majorBidi" w:cstheme="majorBidi"/>
          <w:b/>
          <w:bCs/>
          <w:color w:val="000000" w:themeColor="text1"/>
          <w:sz w:val="32"/>
          <w:szCs w:val="32"/>
          <w:rtl/>
        </w:rPr>
        <w:t xml:space="preserve">، </w:t>
      </w:r>
      <w:r w:rsidR="00E214BC" w:rsidRPr="00670DE6">
        <w:rPr>
          <w:rFonts w:asciiTheme="majorBidi" w:hAnsiTheme="majorBidi" w:cstheme="majorBidi" w:hint="cs"/>
          <w:b/>
          <w:bCs/>
          <w:color w:val="000000" w:themeColor="text1"/>
          <w:sz w:val="32"/>
          <w:szCs w:val="32"/>
          <w:rtl/>
        </w:rPr>
        <w:t>وشهاداتها :</w:t>
      </w:r>
    </w:p>
    <w:p w:rsidR="00E214BC" w:rsidRPr="00670DE6" w:rsidRDefault="00E214BC" w:rsidP="00847051">
      <w:pPr>
        <w:pStyle w:val="a9"/>
        <w:numPr>
          <w:ilvl w:val="0"/>
          <w:numId w:val="26"/>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بكالوريوس الطب البيطري، جامعة القاهرة 1980</w:t>
      </w:r>
    </w:p>
    <w:p w:rsidR="00E214BC" w:rsidRPr="00670DE6" w:rsidRDefault="00E214BC" w:rsidP="00847051">
      <w:pPr>
        <w:pStyle w:val="a9"/>
        <w:numPr>
          <w:ilvl w:val="0"/>
          <w:numId w:val="2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دبلوم في الحياة البرية، جامعة القاهرة 1991</w:t>
      </w:r>
    </w:p>
    <w:p w:rsidR="00A678AD" w:rsidRDefault="00E214BC" w:rsidP="00847051">
      <w:pPr>
        <w:pStyle w:val="a9"/>
        <w:numPr>
          <w:ilvl w:val="0"/>
          <w:numId w:val="26"/>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ماجستير في سلوكيات النعام في الأسر، جامعة القاهرة 1994مدرب معتمد من</w:t>
      </w:r>
    </w:p>
    <w:p w:rsidR="00E214BC" w:rsidRDefault="00E214BC" w:rsidP="00A678AD">
      <w:pPr>
        <w:pStyle w:val="a9"/>
        <w:ind w:left="72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 «الصندوق الدولي لرعاية الحيوان» (</w:t>
      </w:r>
      <w:hyperlink r:id="rId2430" w:tooltip="لغة إنجليزية" w:history="1">
        <w:r w:rsidRPr="00670DE6">
          <w:rPr>
            <w:rStyle w:val="Hyperlink"/>
            <w:rFonts w:asciiTheme="majorBidi" w:hAnsiTheme="majorBidi" w:cstheme="majorBidi"/>
            <w:b/>
            <w:bCs/>
            <w:color w:val="000000" w:themeColor="text1"/>
            <w:sz w:val="32"/>
            <w:szCs w:val="32"/>
            <w:u w:val="none"/>
            <w:rtl/>
          </w:rPr>
          <w:t>بالإنجليزية</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IFAW</w:t>
      </w:r>
      <w:r w:rsidRPr="00670DE6">
        <w:rPr>
          <w:rFonts w:asciiTheme="majorBidi" w:hAnsiTheme="majorBidi" w:cstheme="majorBidi"/>
          <w:b/>
          <w:bCs/>
          <w:color w:val="000000" w:themeColor="text1"/>
          <w:sz w:val="32"/>
          <w:szCs w:val="32"/>
          <w:rtl/>
        </w:rPr>
        <w:t>)</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601"/>
      </w:r>
      <w:r w:rsidR="00120AD4">
        <w:rPr>
          <w:rFonts w:asciiTheme="majorBidi" w:hAnsiTheme="majorBidi" w:cstheme="majorBidi" w:hint="cs"/>
          <w:b/>
          <w:bCs/>
          <w:sz w:val="32"/>
          <w:szCs w:val="32"/>
          <w:rtl/>
        </w:rPr>
        <w:t>)</w:t>
      </w:r>
      <w:r w:rsidR="00120AD4">
        <w:rPr>
          <w:rFonts w:asciiTheme="majorBidi" w:hAnsiTheme="majorBidi" w:cstheme="majorBidi" w:hint="cs"/>
          <w:b/>
          <w:bCs/>
          <w:color w:val="000000" w:themeColor="text1"/>
          <w:sz w:val="32"/>
          <w:szCs w:val="32"/>
          <w:rtl/>
        </w:rPr>
        <w:t>.</w:t>
      </w:r>
    </w:p>
    <w:p w:rsidR="00091925" w:rsidRDefault="00502780" w:rsidP="00C17B4F">
      <w:pPr>
        <w:pStyle w:val="aa"/>
        <w:numPr>
          <w:ilvl w:val="0"/>
          <w:numId w:val="4"/>
        </w:numPr>
        <w:ind w:left="43" w:hanging="425"/>
        <w:jc w:val="both"/>
        <w:rPr>
          <w:rFonts w:asciiTheme="majorBidi" w:hAnsiTheme="majorBidi" w:cstheme="majorBidi"/>
          <w:b/>
          <w:bCs/>
          <w:sz w:val="32"/>
          <w:szCs w:val="32"/>
        </w:rPr>
      </w:pPr>
      <w:r w:rsidRPr="00502780">
        <w:rPr>
          <w:rFonts w:asciiTheme="majorBidi" w:hAnsiTheme="majorBidi" w:cstheme="majorBidi"/>
          <w:b/>
          <w:bCs/>
          <w:sz w:val="32"/>
          <w:szCs w:val="32"/>
          <w:rtl/>
        </w:rPr>
        <w:t>فاطمة جاد محمود جاد سمرى</w:t>
      </w:r>
      <w:r w:rsidR="00B36B90">
        <w:rPr>
          <w:rFonts w:asciiTheme="majorBidi" w:hAnsiTheme="majorBidi" w:cstheme="majorBidi" w:hint="cs"/>
          <w:b/>
          <w:bCs/>
          <w:sz w:val="32"/>
          <w:szCs w:val="32"/>
          <w:rtl/>
        </w:rPr>
        <w:t xml:space="preserve"> </w:t>
      </w:r>
      <w:r w:rsidRPr="00502780">
        <w:rPr>
          <w:rFonts w:asciiTheme="majorBidi" w:hAnsiTheme="majorBidi" w:cstheme="majorBidi" w:hint="cs"/>
          <w:b/>
          <w:bCs/>
          <w:sz w:val="32"/>
          <w:szCs w:val="32"/>
          <w:rtl/>
        </w:rPr>
        <w:t xml:space="preserve">، في </w:t>
      </w:r>
      <w:r w:rsidRPr="00502780">
        <w:rPr>
          <w:rFonts w:asciiTheme="majorBidi" w:hAnsiTheme="majorBidi" w:cstheme="majorBidi"/>
          <w:b/>
          <w:bCs/>
          <w:sz w:val="32"/>
          <w:szCs w:val="32"/>
          <w:rtl/>
        </w:rPr>
        <w:t xml:space="preserve"> قسم الاقتصاد المنزلي </w:t>
      </w:r>
      <w:r w:rsidRPr="00502780">
        <w:rPr>
          <w:rFonts w:asciiTheme="majorBidi" w:hAnsiTheme="majorBidi" w:cstheme="majorBidi" w:hint="cs"/>
          <w:b/>
          <w:bCs/>
          <w:sz w:val="32"/>
          <w:szCs w:val="32"/>
          <w:rtl/>
        </w:rPr>
        <w:t xml:space="preserve">/ في </w:t>
      </w:r>
      <w:r w:rsidRPr="00502780">
        <w:rPr>
          <w:rFonts w:asciiTheme="majorBidi" w:hAnsiTheme="majorBidi" w:cstheme="majorBidi"/>
          <w:b/>
          <w:bCs/>
          <w:sz w:val="32"/>
          <w:szCs w:val="32"/>
          <w:rtl/>
        </w:rPr>
        <w:t xml:space="preserve">كلية التربية </w:t>
      </w:r>
    </w:p>
    <w:p w:rsidR="00091925" w:rsidRDefault="00091925" w:rsidP="00091925">
      <w:pPr>
        <w:pStyle w:val="aa"/>
        <w:ind w:left="43"/>
        <w:jc w:val="both"/>
        <w:rPr>
          <w:rFonts w:asciiTheme="majorBidi" w:hAnsiTheme="majorBidi" w:cstheme="majorBidi"/>
          <w:b/>
          <w:bCs/>
          <w:sz w:val="32"/>
          <w:szCs w:val="32"/>
          <w:rtl/>
        </w:rPr>
      </w:pPr>
    </w:p>
    <w:p w:rsidR="00502780" w:rsidRPr="00502780" w:rsidRDefault="00502780" w:rsidP="00091925">
      <w:pPr>
        <w:pStyle w:val="aa"/>
        <w:ind w:left="43"/>
        <w:jc w:val="both"/>
        <w:rPr>
          <w:rFonts w:asciiTheme="majorBidi" w:hAnsiTheme="majorBidi" w:cstheme="majorBidi"/>
          <w:b/>
          <w:bCs/>
          <w:sz w:val="32"/>
          <w:szCs w:val="32"/>
          <w:rtl/>
        </w:rPr>
      </w:pPr>
      <w:r w:rsidRPr="00502780">
        <w:rPr>
          <w:rFonts w:asciiTheme="majorBidi" w:hAnsiTheme="majorBidi" w:cstheme="majorBidi"/>
          <w:b/>
          <w:bCs/>
          <w:sz w:val="32"/>
          <w:szCs w:val="32"/>
          <w:rtl/>
        </w:rPr>
        <w:lastRenderedPageBreak/>
        <w:t xml:space="preserve">النوعية فرع </w:t>
      </w:r>
      <w:r w:rsidRPr="00502780">
        <w:rPr>
          <w:rFonts w:asciiTheme="majorBidi" w:hAnsiTheme="majorBidi" w:cstheme="majorBidi" w:hint="cs"/>
          <w:b/>
          <w:bCs/>
          <w:sz w:val="32"/>
          <w:szCs w:val="32"/>
          <w:rtl/>
        </w:rPr>
        <w:t>ميت غمر- جامعة المنصورة</w:t>
      </w:r>
      <w:r w:rsidRPr="00502780">
        <w:rPr>
          <w:rFonts w:asciiTheme="majorBidi" w:hAnsiTheme="majorBidi" w:cstheme="majorBidi"/>
          <w:b/>
          <w:bCs/>
          <w:sz w:val="32"/>
          <w:szCs w:val="32"/>
          <w:rtl/>
        </w:rPr>
        <w:t xml:space="preserve">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02"/>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DE226B" w:rsidRPr="00DE226B" w:rsidRDefault="00DE226B" w:rsidP="00C17B4F">
      <w:pPr>
        <w:pStyle w:val="aa"/>
        <w:numPr>
          <w:ilvl w:val="0"/>
          <w:numId w:val="4"/>
        </w:numPr>
        <w:ind w:left="-99" w:hanging="283"/>
        <w:jc w:val="both"/>
        <w:rPr>
          <w:rFonts w:asciiTheme="majorBidi" w:hAnsiTheme="majorBidi" w:cstheme="majorBidi"/>
          <w:b/>
          <w:bCs/>
          <w:sz w:val="32"/>
          <w:szCs w:val="32"/>
        </w:rPr>
      </w:pPr>
      <w:r w:rsidRPr="00DE226B">
        <w:rPr>
          <w:rFonts w:asciiTheme="majorBidi" w:hAnsiTheme="majorBidi" w:cstheme="majorBidi" w:hint="cs"/>
          <w:b/>
          <w:bCs/>
          <w:sz w:val="32"/>
          <w:szCs w:val="32"/>
          <w:rtl/>
        </w:rPr>
        <w:t xml:space="preserve">فاطمة حسين </w:t>
      </w:r>
      <w:r w:rsidRPr="00DE226B">
        <w:rPr>
          <w:rFonts w:asciiTheme="majorBidi" w:hAnsiTheme="majorBidi" w:cs="Times New Roman" w:hint="cs"/>
          <w:b/>
          <w:bCs/>
          <w:sz w:val="32"/>
          <w:szCs w:val="32"/>
          <w:rtl/>
        </w:rPr>
        <w:t>عبدالله</w:t>
      </w:r>
      <w:r w:rsidRPr="00DE226B">
        <w:rPr>
          <w:rFonts w:asciiTheme="majorBidi" w:hAnsiTheme="majorBidi" w:cs="Times New Roman"/>
          <w:b/>
          <w:bCs/>
          <w:sz w:val="32"/>
          <w:szCs w:val="32"/>
          <w:rtl/>
        </w:rPr>
        <w:t xml:space="preserve"> </w:t>
      </w:r>
      <w:r w:rsidRPr="00DE226B">
        <w:rPr>
          <w:rFonts w:asciiTheme="majorBidi" w:hAnsiTheme="majorBidi" w:cs="Times New Roman" w:hint="cs"/>
          <w:b/>
          <w:bCs/>
          <w:sz w:val="32"/>
          <w:szCs w:val="32"/>
          <w:rtl/>
        </w:rPr>
        <w:t>محمد</w:t>
      </w:r>
      <w:r w:rsidR="00091925">
        <w:rPr>
          <w:rFonts w:asciiTheme="majorBidi" w:hAnsiTheme="majorBidi" w:cstheme="majorBidi" w:hint="cs"/>
          <w:b/>
          <w:bCs/>
          <w:sz w:val="32"/>
          <w:szCs w:val="32"/>
          <w:rtl/>
        </w:rPr>
        <w:t xml:space="preserve"> </w:t>
      </w:r>
      <w:r w:rsidRPr="00DE226B">
        <w:rPr>
          <w:rFonts w:asciiTheme="majorBidi" w:hAnsiTheme="majorBidi" w:cstheme="majorBidi" w:hint="cs"/>
          <w:b/>
          <w:bCs/>
          <w:sz w:val="32"/>
          <w:szCs w:val="32"/>
          <w:rtl/>
        </w:rPr>
        <w:t>، ماجستير ، مدرس مساعد متفرغ في قسم الرياضيات / كلية العلوم / جامعة أسيوط</w:t>
      </w:r>
      <w:r w:rsidRPr="00DE226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03"/>
      </w:r>
      <w:r w:rsidRPr="00DE226B">
        <w:rPr>
          <w:rFonts w:asciiTheme="majorBidi" w:hAnsiTheme="majorBidi" w:cstheme="majorBidi"/>
          <w:b/>
          <w:bCs/>
          <w:color w:val="000000" w:themeColor="text1"/>
          <w:sz w:val="32"/>
          <w:szCs w:val="32"/>
          <w:rtl/>
        </w:rPr>
        <w:t>)</w:t>
      </w:r>
      <w:r w:rsidRPr="00DE226B">
        <w:rPr>
          <w:rFonts w:asciiTheme="majorBidi" w:hAnsiTheme="majorBidi" w:cstheme="majorBidi" w:hint="cs"/>
          <w:b/>
          <w:bCs/>
          <w:color w:val="000000" w:themeColor="text1"/>
          <w:sz w:val="32"/>
          <w:szCs w:val="32"/>
          <w:rtl/>
        </w:rPr>
        <w:t>.</w:t>
      </w:r>
    </w:p>
    <w:p w:rsidR="00502780" w:rsidRDefault="00502780" w:rsidP="00091925">
      <w:pPr>
        <w:pStyle w:val="aa"/>
        <w:numPr>
          <w:ilvl w:val="0"/>
          <w:numId w:val="4"/>
        </w:numPr>
        <w:ind w:left="43" w:hanging="425"/>
        <w:jc w:val="both"/>
        <w:rPr>
          <w:rFonts w:asciiTheme="majorBidi" w:hAnsiTheme="majorBidi" w:cstheme="majorBidi"/>
          <w:b/>
          <w:bCs/>
          <w:sz w:val="32"/>
          <w:szCs w:val="32"/>
        </w:rPr>
      </w:pPr>
      <w:r w:rsidRPr="00502780">
        <w:rPr>
          <w:rFonts w:asciiTheme="majorBidi" w:hAnsiTheme="majorBidi" w:cstheme="majorBidi"/>
          <w:b/>
          <w:bCs/>
          <w:sz w:val="32"/>
          <w:szCs w:val="32"/>
          <w:rtl/>
        </w:rPr>
        <w:t>فاطم</w:t>
      </w:r>
      <w:r w:rsidR="00091925">
        <w:rPr>
          <w:rFonts w:asciiTheme="majorBidi" w:hAnsiTheme="majorBidi" w:cstheme="majorBidi" w:hint="cs"/>
          <w:b/>
          <w:bCs/>
          <w:sz w:val="32"/>
          <w:szCs w:val="32"/>
          <w:rtl/>
        </w:rPr>
        <w:t>ة</w:t>
      </w:r>
      <w:r w:rsidRPr="00502780">
        <w:rPr>
          <w:rFonts w:asciiTheme="majorBidi" w:hAnsiTheme="majorBidi" w:cstheme="majorBidi"/>
          <w:b/>
          <w:bCs/>
          <w:sz w:val="32"/>
          <w:szCs w:val="32"/>
          <w:rtl/>
        </w:rPr>
        <w:t xml:space="preserve"> رشاد إبراهيم خليل سليمان</w:t>
      </w:r>
      <w:r w:rsidR="00091925">
        <w:rPr>
          <w:rFonts w:asciiTheme="majorBidi" w:hAnsiTheme="majorBidi" w:cstheme="majorBidi" w:hint="cs"/>
          <w:b/>
          <w:bCs/>
          <w:sz w:val="32"/>
          <w:szCs w:val="32"/>
          <w:rtl/>
        </w:rPr>
        <w:t xml:space="preserve"> </w:t>
      </w:r>
      <w:r w:rsidRPr="00502780">
        <w:rPr>
          <w:rFonts w:asciiTheme="majorBidi" w:hAnsiTheme="majorBidi" w:cstheme="majorBidi" w:hint="cs"/>
          <w:b/>
          <w:bCs/>
          <w:sz w:val="32"/>
          <w:szCs w:val="32"/>
          <w:rtl/>
        </w:rPr>
        <w:t>، في قسم</w:t>
      </w:r>
      <w:r w:rsidRPr="00502780">
        <w:rPr>
          <w:rFonts w:asciiTheme="majorBidi" w:hAnsiTheme="majorBidi" w:cstheme="majorBidi"/>
          <w:b/>
          <w:bCs/>
          <w:sz w:val="32"/>
          <w:szCs w:val="32"/>
          <w:rtl/>
        </w:rPr>
        <w:t xml:space="preserve"> الخضر والزينة </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 xml:space="preserve">كلية الزراعة </w:t>
      </w:r>
      <w:r w:rsidRPr="00502780">
        <w:rPr>
          <w:rFonts w:asciiTheme="majorBidi" w:hAnsiTheme="majorBidi" w:cstheme="majorBidi" w:hint="cs"/>
          <w:b/>
          <w:bCs/>
          <w:sz w:val="32"/>
          <w:szCs w:val="32"/>
          <w:rtl/>
        </w:rPr>
        <w:t>/ جامعة المنصورة</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04"/>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hint="cs"/>
          <w:b/>
          <w:bCs/>
          <w:sz w:val="32"/>
          <w:szCs w:val="32"/>
          <w:rtl/>
        </w:rPr>
        <w:t xml:space="preserve"> </w:t>
      </w:r>
    </w:p>
    <w:p w:rsidR="00502780" w:rsidRPr="00DE226B" w:rsidRDefault="00502780" w:rsidP="00091925">
      <w:pPr>
        <w:pStyle w:val="a9"/>
        <w:numPr>
          <w:ilvl w:val="0"/>
          <w:numId w:val="4"/>
        </w:numPr>
        <w:ind w:left="43" w:hanging="425"/>
        <w:jc w:val="both"/>
        <w:rPr>
          <w:rFonts w:asciiTheme="majorBidi" w:hAnsiTheme="majorBidi" w:cstheme="majorBidi"/>
          <w:b/>
          <w:bCs/>
          <w:color w:val="000000" w:themeColor="text1"/>
          <w:sz w:val="32"/>
          <w:szCs w:val="32"/>
        </w:rPr>
      </w:pPr>
      <w:r w:rsidRPr="00DE226B">
        <w:rPr>
          <w:rFonts w:asciiTheme="majorBidi" w:hAnsiTheme="majorBidi" w:cstheme="majorBidi"/>
          <w:b/>
          <w:bCs/>
          <w:sz w:val="32"/>
          <w:szCs w:val="32"/>
          <w:rtl/>
        </w:rPr>
        <w:t>فاطمة رشدي (</w:t>
      </w:r>
      <w:hyperlink r:id="rId2431" w:tooltip="15 نوفمبر" w:history="1">
        <w:r w:rsidRPr="00DE226B">
          <w:rPr>
            <w:rStyle w:val="Hyperlink"/>
            <w:rFonts w:asciiTheme="majorBidi" w:hAnsiTheme="majorBidi" w:cstheme="majorBidi"/>
            <w:b/>
            <w:bCs/>
            <w:color w:val="000000" w:themeColor="text1"/>
            <w:sz w:val="32"/>
            <w:szCs w:val="32"/>
            <w:u w:val="none"/>
            <w:rtl/>
          </w:rPr>
          <w:t>15 نوفمبر</w:t>
        </w:r>
      </w:hyperlink>
      <w:r w:rsidRPr="00DE226B">
        <w:rPr>
          <w:rFonts w:asciiTheme="majorBidi" w:hAnsiTheme="majorBidi" w:cstheme="majorBidi"/>
          <w:b/>
          <w:bCs/>
          <w:sz w:val="32"/>
          <w:szCs w:val="32"/>
          <w:rtl/>
        </w:rPr>
        <w:t xml:space="preserve"> </w:t>
      </w:r>
      <w:hyperlink r:id="rId2432" w:tooltip="1908" w:history="1">
        <w:r w:rsidRPr="00DE226B">
          <w:rPr>
            <w:rStyle w:val="Hyperlink"/>
            <w:rFonts w:asciiTheme="majorBidi" w:hAnsiTheme="majorBidi" w:cstheme="majorBidi"/>
            <w:b/>
            <w:bCs/>
            <w:color w:val="000000" w:themeColor="text1"/>
            <w:sz w:val="32"/>
            <w:szCs w:val="32"/>
            <w:u w:val="none"/>
            <w:rtl/>
          </w:rPr>
          <w:t>1908</w:t>
        </w:r>
      </w:hyperlink>
      <w:r w:rsidRPr="00DE226B">
        <w:rPr>
          <w:rFonts w:asciiTheme="majorBidi" w:hAnsiTheme="majorBidi" w:cstheme="majorBidi"/>
          <w:b/>
          <w:bCs/>
          <w:sz w:val="32"/>
          <w:szCs w:val="32"/>
          <w:rtl/>
        </w:rPr>
        <w:t xml:space="preserve">  - </w:t>
      </w:r>
      <w:hyperlink r:id="rId2433" w:tooltip="23 يناير" w:history="1">
        <w:r w:rsidRPr="00DE226B">
          <w:rPr>
            <w:rStyle w:val="Hyperlink"/>
            <w:rFonts w:asciiTheme="majorBidi" w:hAnsiTheme="majorBidi" w:cstheme="majorBidi"/>
            <w:b/>
            <w:bCs/>
            <w:color w:val="000000" w:themeColor="text1"/>
            <w:sz w:val="32"/>
            <w:szCs w:val="32"/>
            <w:u w:val="none"/>
            <w:rtl/>
          </w:rPr>
          <w:t>23 يناير</w:t>
        </w:r>
      </w:hyperlink>
      <w:r w:rsidRPr="00DE226B">
        <w:rPr>
          <w:rFonts w:asciiTheme="majorBidi" w:hAnsiTheme="majorBidi" w:cstheme="majorBidi"/>
          <w:b/>
          <w:bCs/>
          <w:sz w:val="32"/>
          <w:szCs w:val="32"/>
          <w:rtl/>
        </w:rPr>
        <w:t xml:space="preserve"> </w:t>
      </w:r>
      <w:hyperlink r:id="rId2434" w:tooltip="1996" w:history="1">
        <w:r w:rsidRPr="00DE226B">
          <w:rPr>
            <w:rStyle w:val="Hyperlink"/>
            <w:rFonts w:asciiTheme="majorBidi" w:hAnsiTheme="majorBidi" w:cstheme="majorBidi"/>
            <w:b/>
            <w:bCs/>
            <w:color w:val="000000" w:themeColor="text1"/>
            <w:sz w:val="32"/>
            <w:szCs w:val="32"/>
            <w:u w:val="none"/>
            <w:rtl/>
          </w:rPr>
          <w:t>1996</w:t>
        </w:r>
      </w:hyperlink>
      <w:r w:rsidRPr="00DE226B">
        <w:rPr>
          <w:rFonts w:asciiTheme="majorBidi" w:hAnsiTheme="majorBidi" w:cstheme="majorBidi"/>
          <w:b/>
          <w:bCs/>
          <w:sz w:val="32"/>
          <w:szCs w:val="32"/>
          <w:rtl/>
        </w:rPr>
        <w:t xml:space="preserve">)، ممثلة </w:t>
      </w:r>
      <w:hyperlink r:id="rId2435" w:tooltip="مصر" w:history="1">
        <w:r w:rsidRPr="00DE226B">
          <w:rPr>
            <w:rStyle w:val="Hyperlink"/>
            <w:rFonts w:asciiTheme="majorBidi" w:hAnsiTheme="majorBidi" w:cstheme="majorBidi"/>
            <w:b/>
            <w:bCs/>
            <w:color w:val="000000" w:themeColor="text1"/>
            <w:sz w:val="32"/>
            <w:szCs w:val="32"/>
            <w:u w:val="none"/>
            <w:rtl/>
          </w:rPr>
          <w:t>مصرية</w:t>
        </w:r>
      </w:hyperlink>
      <w:r w:rsidRPr="00DE226B">
        <w:rPr>
          <w:rFonts w:asciiTheme="majorBidi" w:hAnsiTheme="majorBidi" w:cstheme="majorBidi"/>
          <w:b/>
          <w:bCs/>
          <w:sz w:val="32"/>
          <w:szCs w:val="32"/>
          <w:rtl/>
        </w:rPr>
        <w:t xml:space="preserve"> قدمت العديد من المسرحيات والافلام تنقلت بين عدد من الفرق المسرحية وكونت فرقة مسرحية خاصة بها، أسمها فرقة فاطمة رجدي المسرحية ، من أهم مسرحياتها النسر الصغير والصحراء والحرية والقناع الازرق ومرامار وبين القصرين ومن الافلام ثمن السعادة الطريق المستقيم ومدينة الغجر والعزيمة والجسد. </w:t>
      </w:r>
    </w:p>
    <w:p w:rsidR="00502780" w:rsidRPr="00670DE6" w:rsidRDefault="00502780" w:rsidP="00091925">
      <w:pPr>
        <w:pStyle w:val="a9"/>
        <w:ind w:left="43"/>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نشأت وترعرعت في الفن منذ طفولتها وحتى شيخوختها، من رائدات المسرح والسينما المصرية وقامت بالتأليف والإخراج والتمثيل، على المسرح والسينما، كما كانت صاحبة فرقة مسرحية وهي فرقة فاطمة رشدي تركت تراثًا فنيًا لا يمكن انكاره، وعاصرت عمالقة المسرح والسينما المصريين من جيل الرواد من عشاق الفن، وقد لقبت فاطمة رشدي (</w:t>
      </w:r>
      <w:hyperlink r:id="rId2436" w:tooltip="سارة برنارالشرق (الصفحة غير موجودة)" w:history="1">
        <w:r w:rsidRPr="00670DE6">
          <w:rPr>
            <w:rStyle w:val="Hyperlink"/>
            <w:rFonts w:asciiTheme="majorBidi" w:hAnsiTheme="majorBidi" w:cstheme="majorBidi"/>
            <w:b/>
            <w:bCs/>
            <w:color w:val="000000" w:themeColor="text1"/>
            <w:sz w:val="32"/>
            <w:szCs w:val="32"/>
            <w:u w:val="none"/>
            <w:rtl/>
          </w:rPr>
          <w:t>سارة برنارالشرق</w:t>
        </w:r>
      </w:hyperlink>
      <w:r w:rsidRPr="00670DE6">
        <w:rPr>
          <w:rFonts w:asciiTheme="majorBidi" w:hAnsiTheme="majorBidi" w:cstheme="majorBidi"/>
          <w:b/>
          <w:bCs/>
          <w:sz w:val="32"/>
          <w:szCs w:val="32"/>
          <w:rtl/>
        </w:rPr>
        <w:t xml:space="preserve">) وكان لديها هوس وحب وولاء منقطع النظير لفن التمثيل في تلك الفترة المبكرة. </w:t>
      </w:r>
    </w:p>
    <w:p w:rsidR="00502780" w:rsidRPr="00670DE6" w:rsidRDefault="00502780" w:rsidP="00091925">
      <w:pPr>
        <w:pStyle w:val="a9"/>
        <w:ind w:left="43"/>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ولدت فاطمة رشدي في </w:t>
      </w:r>
      <w:hyperlink r:id="rId2437" w:tooltip="الإسكندرية" w:history="1">
        <w:r w:rsidRPr="00670DE6">
          <w:rPr>
            <w:rStyle w:val="Hyperlink"/>
            <w:rFonts w:asciiTheme="majorBidi" w:hAnsiTheme="majorBidi" w:cstheme="majorBidi"/>
            <w:b/>
            <w:bCs/>
            <w:color w:val="000000" w:themeColor="text1"/>
            <w:sz w:val="32"/>
            <w:szCs w:val="32"/>
            <w:u w:val="none"/>
            <w:rtl/>
          </w:rPr>
          <w:t>بالإسكندرية</w:t>
        </w:r>
      </w:hyperlink>
      <w:r w:rsidRPr="00670DE6">
        <w:rPr>
          <w:rFonts w:asciiTheme="majorBidi" w:hAnsiTheme="majorBidi" w:cstheme="majorBidi"/>
          <w:b/>
          <w:bCs/>
          <w:sz w:val="32"/>
          <w:szCs w:val="32"/>
          <w:rtl/>
        </w:rPr>
        <w:t xml:space="preserve"> واخواتها فنانات أيضا وهن </w:t>
      </w:r>
      <w:hyperlink r:id="rId2438" w:tooltip="رتيبة رشدي (الصفحة غير موجودة)" w:history="1">
        <w:r w:rsidRPr="00670DE6">
          <w:rPr>
            <w:rStyle w:val="Hyperlink"/>
            <w:rFonts w:asciiTheme="majorBidi" w:hAnsiTheme="majorBidi" w:cstheme="majorBidi"/>
            <w:b/>
            <w:bCs/>
            <w:color w:val="000000" w:themeColor="text1"/>
            <w:sz w:val="32"/>
            <w:szCs w:val="32"/>
            <w:u w:val="none"/>
            <w:rtl/>
          </w:rPr>
          <w:t>رتيبة</w:t>
        </w:r>
      </w:hyperlink>
      <w:r w:rsidRPr="00670DE6">
        <w:rPr>
          <w:rFonts w:asciiTheme="majorBidi" w:hAnsiTheme="majorBidi" w:cstheme="majorBidi"/>
          <w:b/>
          <w:bCs/>
          <w:sz w:val="32"/>
          <w:szCs w:val="32"/>
          <w:rtl/>
        </w:rPr>
        <w:t xml:space="preserve"> </w:t>
      </w:r>
      <w:hyperlink r:id="rId2439" w:tooltip="إنصاف رشدي (الصفحة غير موجودة)" w:history="1">
        <w:r w:rsidRPr="00670DE6">
          <w:rPr>
            <w:rStyle w:val="Hyperlink"/>
            <w:rFonts w:asciiTheme="majorBidi" w:hAnsiTheme="majorBidi" w:cstheme="majorBidi"/>
            <w:b/>
            <w:bCs/>
            <w:color w:val="000000" w:themeColor="text1"/>
            <w:sz w:val="32"/>
            <w:szCs w:val="32"/>
            <w:u w:val="none"/>
            <w:rtl/>
          </w:rPr>
          <w:t>وإنصاف رشدي</w:t>
        </w:r>
      </w:hyperlink>
      <w:r w:rsidRPr="00670DE6">
        <w:rPr>
          <w:rFonts w:asciiTheme="majorBidi" w:hAnsiTheme="majorBidi" w:cstheme="majorBidi"/>
          <w:b/>
          <w:bCs/>
          <w:sz w:val="32"/>
          <w:szCs w:val="32"/>
          <w:rtl/>
        </w:rPr>
        <w:t xml:space="preserve">، بدأت فاطمة رشدي حياتها الفنية مبكرًا جدًا ،عندما كانت في التاسعة أو العاشرة من عمرها عندما زارت فرقة </w:t>
      </w:r>
      <w:hyperlink r:id="rId2440" w:tooltip="أمين عطاالله (الصفحة غير موجودة)" w:history="1">
        <w:r w:rsidRPr="00670DE6">
          <w:rPr>
            <w:rStyle w:val="Hyperlink"/>
            <w:rFonts w:asciiTheme="majorBidi" w:hAnsiTheme="majorBidi" w:cstheme="majorBidi"/>
            <w:b/>
            <w:bCs/>
            <w:color w:val="000000" w:themeColor="text1"/>
            <w:sz w:val="32"/>
            <w:szCs w:val="32"/>
            <w:u w:val="none"/>
            <w:rtl/>
          </w:rPr>
          <w:t>أمين عطاالله</w:t>
        </w:r>
      </w:hyperlink>
      <w:r w:rsidRPr="00670DE6">
        <w:rPr>
          <w:rFonts w:asciiTheme="majorBidi" w:hAnsiTheme="majorBidi" w:cstheme="majorBidi"/>
          <w:b/>
          <w:bCs/>
          <w:sz w:val="32"/>
          <w:szCs w:val="32"/>
          <w:rtl/>
        </w:rPr>
        <w:t xml:space="preserve"> حيث كانت تغني أختها، وأسند إليها أمين عطا الله دورًا في إحدى مسرحياته، كما كانت تؤدي أدوار غنائية ثانوية في بدايتها، وظهرت على المسرح مع فرقة </w:t>
      </w:r>
      <w:hyperlink r:id="rId2441" w:tooltip="عبد الرحمن رشدي" w:history="1">
        <w:r w:rsidRPr="00670DE6">
          <w:rPr>
            <w:rStyle w:val="Hyperlink"/>
            <w:rFonts w:asciiTheme="majorBidi" w:hAnsiTheme="majorBidi" w:cstheme="majorBidi"/>
            <w:b/>
            <w:bCs/>
            <w:color w:val="000000" w:themeColor="text1"/>
            <w:sz w:val="32"/>
            <w:szCs w:val="32"/>
            <w:u w:val="none"/>
            <w:rtl/>
          </w:rPr>
          <w:t>عبد الرحمن رشدي</w:t>
        </w:r>
      </w:hyperlink>
      <w:r w:rsidRPr="00670DE6">
        <w:rPr>
          <w:rFonts w:asciiTheme="majorBidi" w:hAnsiTheme="majorBidi" w:cstheme="majorBidi"/>
          <w:b/>
          <w:bCs/>
          <w:sz w:val="32"/>
          <w:szCs w:val="32"/>
          <w:rtl/>
        </w:rPr>
        <w:t xml:space="preserve">، ثم انضمت بعد ذلك إلى </w:t>
      </w:r>
      <w:hyperlink r:id="rId2442" w:tooltip="فرقة الجزايرلي (الصفحة غير موجودة)" w:history="1">
        <w:r w:rsidRPr="00670DE6">
          <w:rPr>
            <w:rStyle w:val="Hyperlink"/>
            <w:rFonts w:asciiTheme="majorBidi" w:hAnsiTheme="majorBidi" w:cstheme="majorBidi"/>
            <w:b/>
            <w:bCs/>
            <w:color w:val="000000" w:themeColor="text1"/>
            <w:sz w:val="32"/>
            <w:szCs w:val="32"/>
            <w:u w:val="none"/>
            <w:rtl/>
          </w:rPr>
          <w:t>فرقة الجزايرلي</w:t>
        </w:r>
      </w:hyperlink>
      <w:r w:rsidRPr="00670DE6">
        <w:rPr>
          <w:rFonts w:asciiTheme="majorBidi" w:hAnsiTheme="majorBidi" w:cstheme="majorBidi"/>
          <w:b/>
          <w:bCs/>
          <w:sz w:val="32"/>
          <w:szCs w:val="32"/>
          <w:rtl/>
        </w:rPr>
        <w:t xml:space="preserve">. ثم تعرفت </w:t>
      </w:r>
      <w:hyperlink r:id="rId2443" w:tooltip="عزيز عيد" w:history="1">
        <w:r w:rsidRPr="00670DE6">
          <w:rPr>
            <w:rStyle w:val="Hyperlink"/>
            <w:rFonts w:asciiTheme="majorBidi" w:hAnsiTheme="majorBidi" w:cstheme="majorBidi"/>
            <w:b/>
            <w:bCs/>
            <w:color w:val="000000" w:themeColor="text1"/>
            <w:sz w:val="32"/>
            <w:szCs w:val="32"/>
            <w:u w:val="none"/>
            <w:rtl/>
          </w:rPr>
          <w:t>بعزيز عيد</w:t>
        </w:r>
      </w:hyperlink>
      <w:r w:rsidRPr="00670DE6">
        <w:rPr>
          <w:rFonts w:asciiTheme="majorBidi" w:hAnsiTheme="majorBidi" w:cstheme="majorBidi"/>
          <w:b/>
          <w:bCs/>
          <w:sz w:val="32"/>
          <w:szCs w:val="32"/>
          <w:rtl/>
        </w:rPr>
        <w:t xml:space="preserve"> فلقنها دروسا في القراءة والكتابة وأصول التمثيل وانتقلت بين مسارح روض الفرج - حيث كانت تشهد تلك المنطقة الشعبية نهضة فنية واسعة واخرجت الكثير من رواد الفن التمثيلي في مصر - فعملت في مسرح </w:t>
      </w:r>
      <w:hyperlink r:id="rId2444" w:tooltip="روز اليوسف" w:history="1">
        <w:r w:rsidRPr="00670DE6">
          <w:rPr>
            <w:rStyle w:val="Hyperlink"/>
            <w:rFonts w:asciiTheme="majorBidi" w:hAnsiTheme="majorBidi" w:cstheme="majorBidi"/>
            <w:b/>
            <w:bCs/>
            <w:color w:val="000000" w:themeColor="text1"/>
            <w:sz w:val="32"/>
            <w:szCs w:val="32"/>
            <w:u w:val="none"/>
            <w:rtl/>
          </w:rPr>
          <w:t>روز اليوسف</w:t>
        </w:r>
      </w:hyperlink>
      <w:r w:rsidRPr="00670DE6">
        <w:rPr>
          <w:rFonts w:asciiTheme="majorBidi" w:hAnsiTheme="majorBidi" w:cstheme="majorBidi"/>
          <w:b/>
          <w:bCs/>
          <w:sz w:val="32"/>
          <w:szCs w:val="32"/>
          <w:rtl/>
        </w:rPr>
        <w:t xml:space="preserve"> ثم في </w:t>
      </w:r>
      <w:hyperlink r:id="rId2445" w:tooltip="فرقة رمسيس" w:history="1">
        <w:r w:rsidRPr="00670DE6">
          <w:rPr>
            <w:rStyle w:val="Hyperlink"/>
            <w:rFonts w:asciiTheme="majorBidi" w:hAnsiTheme="majorBidi" w:cstheme="majorBidi"/>
            <w:b/>
            <w:bCs/>
            <w:color w:val="000000" w:themeColor="text1"/>
            <w:sz w:val="32"/>
            <w:szCs w:val="32"/>
            <w:u w:val="none"/>
            <w:rtl/>
          </w:rPr>
          <w:t>فرقة رمسيس</w:t>
        </w:r>
      </w:hyperlink>
      <w:r w:rsidRPr="00670DE6">
        <w:rPr>
          <w:rFonts w:asciiTheme="majorBidi" w:hAnsiTheme="majorBidi" w:cstheme="majorBidi"/>
          <w:b/>
          <w:bCs/>
          <w:sz w:val="32"/>
          <w:szCs w:val="32"/>
          <w:rtl/>
        </w:rPr>
        <w:t xml:space="preserve"> وصارت بطلة للفرقة. </w:t>
      </w:r>
    </w:p>
    <w:p w:rsidR="00502780" w:rsidRPr="00670DE6" w:rsidRDefault="00502780" w:rsidP="00091925">
      <w:pPr>
        <w:pStyle w:val="a9"/>
        <w:ind w:left="43"/>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وعندما شاهدها المطرب </w:t>
      </w:r>
      <w:hyperlink r:id="rId2446" w:tooltip="سيد درويش" w:history="1">
        <w:r w:rsidRPr="00670DE6">
          <w:rPr>
            <w:rStyle w:val="Hyperlink"/>
            <w:rFonts w:asciiTheme="majorBidi" w:hAnsiTheme="majorBidi" w:cstheme="majorBidi"/>
            <w:b/>
            <w:bCs/>
            <w:color w:val="000000" w:themeColor="text1"/>
            <w:sz w:val="32"/>
            <w:szCs w:val="32"/>
            <w:u w:val="none"/>
            <w:rtl/>
          </w:rPr>
          <w:t>سيد درويش</w:t>
        </w:r>
      </w:hyperlink>
      <w:r w:rsidRPr="00670DE6">
        <w:rPr>
          <w:rFonts w:asciiTheme="majorBidi" w:hAnsiTheme="majorBidi" w:cstheme="majorBidi"/>
          <w:b/>
          <w:bCs/>
          <w:sz w:val="32"/>
          <w:szCs w:val="32"/>
          <w:rtl/>
        </w:rPr>
        <w:t xml:space="preserve"> عام </w:t>
      </w:r>
      <w:hyperlink r:id="rId2447" w:tooltip="1921" w:history="1">
        <w:r w:rsidRPr="00670DE6">
          <w:rPr>
            <w:rStyle w:val="Hyperlink"/>
            <w:rFonts w:asciiTheme="majorBidi" w:hAnsiTheme="majorBidi" w:cstheme="majorBidi"/>
            <w:b/>
            <w:bCs/>
            <w:color w:val="000000" w:themeColor="text1"/>
            <w:sz w:val="32"/>
            <w:szCs w:val="32"/>
            <w:u w:val="none"/>
            <w:rtl/>
          </w:rPr>
          <w:t>1921</w:t>
        </w:r>
      </w:hyperlink>
      <w:r w:rsidRPr="00670DE6">
        <w:rPr>
          <w:rFonts w:asciiTheme="majorBidi" w:hAnsiTheme="majorBidi" w:cstheme="majorBidi"/>
          <w:b/>
          <w:bCs/>
          <w:sz w:val="32"/>
          <w:szCs w:val="32"/>
          <w:rtl/>
        </w:rPr>
        <w:t xml:space="preserve"> دعاها للعمل بفرقته التي كونها بالقاهرة.فبدأت حياتها الفنية في فريق الكورس والإنشاد مع </w:t>
      </w:r>
      <w:hyperlink r:id="rId2448" w:tooltip="سيد درويش" w:history="1">
        <w:r w:rsidRPr="00670DE6">
          <w:rPr>
            <w:rStyle w:val="Hyperlink"/>
            <w:rFonts w:asciiTheme="majorBidi" w:hAnsiTheme="majorBidi" w:cstheme="majorBidi"/>
            <w:b/>
            <w:bCs/>
            <w:color w:val="000000" w:themeColor="text1"/>
            <w:sz w:val="32"/>
            <w:szCs w:val="32"/>
            <w:u w:val="none"/>
            <w:rtl/>
          </w:rPr>
          <w:t>سيد درويش</w:t>
        </w:r>
      </w:hyperlink>
      <w:r w:rsidRPr="00670DE6">
        <w:rPr>
          <w:rFonts w:asciiTheme="majorBidi" w:hAnsiTheme="majorBidi" w:cstheme="majorBidi"/>
          <w:b/>
          <w:bCs/>
          <w:sz w:val="32"/>
          <w:szCs w:val="32"/>
          <w:rtl/>
        </w:rPr>
        <w:t xml:space="preserve"> </w:t>
      </w:r>
      <w:hyperlink r:id="rId2449" w:tooltip="نجيب الريحاني" w:history="1">
        <w:r w:rsidRPr="00670DE6">
          <w:rPr>
            <w:rStyle w:val="Hyperlink"/>
            <w:rFonts w:asciiTheme="majorBidi" w:hAnsiTheme="majorBidi" w:cstheme="majorBidi"/>
            <w:b/>
            <w:bCs/>
            <w:color w:val="000000" w:themeColor="text1"/>
            <w:sz w:val="32"/>
            <w:szCs w:val="32"/>
            <w:u w:val="none"/>
            <w:rtl/>
          </w:rPr>
          <w:t>ونجيب الريحاني</w:t>
        </w:r>
      </w:hyperlink>
      <w:r w:rsidRPr="00670DE6">
        <w:rPr>
          <w:rFonts w:asciiTheme="majorBidi" w:hAnsiTheme="majorBidi" w:cstheme="majorBidi"/>
          <w:b/>
          <w:bCs/>
          <w:sz w:val="32"/>
          <w:szCs w:val="32"/>
          <w:rtl/>
        </w:rPr>
        <w:t xml:space="preserve">.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وفي عام </w:t>
      </w:r>
      <w:hyperlink r:id="rId2450" w:tooltip="1923" w:history="1">
        <w:r w:rsidRPr="00670DE6">
          <w:rPr>
            <w:rStyle w:val="Hyperlink"/>
            <w:rFonts w:asciiTheme="majorBidi" w:hAnsiTheme="majorBidi" w:cstheme="majorBidi"/>
            <w:b/>
            <w:bCs/>
            <w:color w:val="000000" w:themeColor="text1"/>
            <w:sz w:val="32"/>
            <w:szCs w:val="32"/>
            <w:u w:val="none"/>
            <w:rtl/>
          </w:rPr>
          <w:t>1923</w:t>
        </w:r>
      </w:hyperlink>
      <w:r w:rsidRPr="00670DE6">
        <w:rPr>
          <w:rFonts w:asciiTheme="majorBidi" w:hAnsiTheme="majorBidi" w:cstheme="majorBidi"/>
          <w:b/>
          <w:bCs/>
          <w:sz w:val="32"/>
          <w:szCs w:val="32"/>
          <w:rtl/>
        </w:rPr>
        <w:t xml:space="preserve"> التقى بها رائد فن المسرح </w:t>
      </w:r>
      <w:hyperlink r:id="rId2451" w:tooltip="عزيز عيد" w:history="1">
        <w:r w:rsidRPr="00670DE6">
          <w:rPr>
            <w:rStyle w:val="Hyperlink"/>
            <w:rFonts w:asciiTheme="majorBidi" w:hAnsiTheme="majorBidi" w:cstheme="majorBidi"/>
            <w:b/>
            <w:bCs/>
            <w:color w:val="000000" w:themeColor="text1"/>
            <w:sz w:val="32"/>
            <w:szCs w:val="32"/>
            <w:u w:val="none"/>
            <w:rtl/>
          </w:rPr>
          <w:t>عزيز عيد</w:t>
        </w:r>
      </w:hyperlink>
      <w:r w:rsidRPr="00670DE6">
        <w:rPr>
          <w:rFonts w:asciiTheme="majorBidi" w:hAnsiTheme="majorBidi" w:cstheme="majorBidi"/>
          <w:b/>
          <w:bCs/>
          <w:sz w:val="32"/>
          <w:szCs w:val="32"/>
          <w:rtl/>
        </w:rPr>
        <w:t xml:space="preserve"> الذي توسم فيها الموهبة والقدرات الفنية الكامنة، فضمها إلى فرقة </w:t>
      </w:r>
      <w:hyperlink r:id="rId2452" w:tooltip="يوسف وهبي" w:history="1">
        <w:r w:rsidRPr="00670DE6">
          <w:rPr>
            <w:rStyle w:val="Hyperlink"/>
            <w:rFonts w:asciiTheme="majorBidi" w:hAnsiTheme="majorBidi" w:cstheme="majorBidi"/>
            <w:b/>
            <w:bCs/>
            <w:color w:val="000000" w:themeColor="text1"/>
            <w:sz w:val="32"/>
            <w:szCs w:val="32"/>
            <w:u w:val="none"/>
            <w:rtl/>
          </w:rPr>
          <w:t>يوسف وهبي</w:t>
        </w:r>
      </w:hyperlink>
      <w:r w:rsidRPr="00670DE6">
        <w:rPr>
          <w:rFonts w:asciiTheme="majorBidi" w:hAnsiTheme="majorBidi" w:cstheme="majorBidi"/>
          <w:b/>
          <w:bCs/>
          <w:sz w:val="32"/>
          <w:szCs w:val="32"/>
          <w:rtl/>
        </w:rPr>
        <w:t xml:space="preserve"> بمسرح رمسيس، وتعهدها بالمران والتدريب وعلمها التمثيل، كما أوكل مهمة تلقينها قواعد اللغة العربية إلى مدرس لغة عربية. ثم تزوجها بعد ذلك لتصبح نجمة </w:t>
      </w:r>
      <w:hyperlink r:id="rId2453" w:tooltip="فرقة رمسيس المسرحية" w:history="1">
        <w:r w:rsidRPr="00670DE6">
          <w:rPr>
            <w:rStyle w:val="Hyperlink"/>
            <w:rFonts w:asciiTheme="majorBidi" w:hAnsiTheme="majorBidi" w:cstheme="majorBidi"/>
            <w:b/>
            <w:bCs/>
            <w:color w:val="000000" w:themeColor="text1"/>
            <w:sz w:val="32"/>
            <w:szCs w:val="32"/>
            <w:u w:val="none"/>
            <w:rtl/>
          </w:rPr>
          <w:t>فرقة رمسيس المسرحية</w:t>
        </w:r>
      </w:hyperlink>
      <w:r w:rsidRPr="00670DE6">
        <w:rPr>
          <w:rFonts w:asciiTheme="majorBidi" w:hAnsiTheme="majorBidi" w:cstheme="majorBidi"/>
          <w:b/>
          <w:bCs/>
          <w:sz w:val="32"/>
          <w:szCs w:val="32"/>
          <w:rtl/>
        </w:rPr>
        <w:t xml:space="preserve">. </w:t>
      </w:r>
    </w:p>
    <w:p w:rsidR="00091925" w:rsidRDefault="00502780" w:rsidP="00091925">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   وفي عام </w:t>
      </w:r>
      <w:hyperlink r:id="rId2454" w:tooltip="1924" w:history="1">
        <w:r w:rsidRPr="00670DE6">
          <w:rPr>
            <w:rStyle w:val="Hyperlink"/>
            <w:rFonts w:asciiTheme="majorBidi" w:hAnsiTheme="majorBidi" w:cstheme="majorBidi"/>
            <w:b/>
            <w:bCs/>
            <w:color w:val="000000" w:themeColor="text1"/>
            <w:sz w:val="32"/>
            <w:szCs w:val="32"/>
            <w:u w:val="none"/>
            <w:rtl/>
          </w:rPr>
          <w:t>1924</w:t>
        </w:r>
      </w:hyperlink>
      <w:r w:rsidRPr="00670DE6">
        <w:rPr>
          <w:rFonts w:asciiTheme="majorBidi" w:hAnsiTheme="majorBidi" w:cstheme="majorBidi"/>
          <w:b/>
          <w:bCs/>
          <w:sz w:val="32"/>
          <w:szCs w:val="32"/>
          <w:rtl/>
        </w:rPr>
        <w:t xml:space="preserve"> أتيح لفاطمة رشدي بفضل ذلك الدعم الكبير القيام بأدوار البطولة</w:t>
      </w:r>
      <w:r w:rsidR="00091925">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في عدة مسرحيات من بينها : (الذئاب - الصحراء - القناع الأزرق -الشرف - ليلة الدخلة</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w:t>
      </w:r>
      <w:r w:rsidR="00091925">
        <w:rPr>
          <w:rFonts w:asciiTheme="majorBidi" w:hAnsiTheme="majorBidi" w:cstheme="majorBidi"/>
          <w:b/>
          <w:bCs/>
          <w:sz w:val="32"/>
          <w:szCs w:val="32"/>
          <w:rtl/>
        </w:rPr>
        <w:t>–</w:t>
      </w:r>
      <w:r w:rsidRPr="00670DE6">
        <w:rPr>
          <w:rFonts w:asciiTheme="majorBidi" w:hAnsiTheme="majorBidi" w:cstheme="majorBidi"/>
          <w:b/>
          <w:bCs/>
          <w:sz w:val="32"/>
          <w:szCs w:val="32"/>
          <w:rtl/>
        </w:rPr>
        <w:t xml:space="preserve"> الحرية - النزوات)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ومن ذلك مسرحية " </w:t>
      </w:r>
      <w:hyperlink r:id="rId2455" w:tooltip="النسر الصغير" w:history="1">
        <w:r w:rsidRPr="00670DE6">
          <w:rPr>
            <w:rStyle w:val="Hyperlink"/>
            <w:rFonts w:asciiTheme="majorBidi" w:hAnsiTheme="majorBidi" w:cstheme="majorBidi"/>
            <w:b/>
            <w:bCs/>
            <w:color w:val="000000" w:themeColor="text1"/>
            <w:sz w:val="32"/>
            <w:szCs w:val="32"/>
            <w:u w:val="none"/>
            <w:rtl/>
          </w:rPr>
          <w:t>النسر الصغير</w:t>
        </w:r>
      </w:hyperlink>
      <w:r w:rsidRPr="00670DE6">
        <w:rPr>
          <w:rFonts w:asciiTheme="majorBidi" w:hAnsiTheme="majorBidi" w:cstheme="majorBidi"/>
          <w:b/>
          <w:bCs/>
          <w:sz w:val="32"/>
          <w:szCs w:val="32"/>
          <w:rtl/>
        </w:rPr>
        <w:t xml:space="preserve"> " لمؤلفها </w:t>
      </w:r>
      <w:hyperlink r:id="rId2456" w:tooltip="أدمون روستان" w:history="1">
        <w:r w:rsidRPr="00670DE6">
          <w:rPr>
            <w:rStyle w:val="Hyperlink"/>
            <w:rFonts w:asciiTheme="majorBidi" w:hAnsiTheme="majorBidi" w:cstheme="majorBidi"/>
            <w:b/>
            <w:bCs/>
            <w:color w:val="000000" w:themeColor="text1"/>
            <w:sz w:val="32"/>
            <w:szCs w:val="32"/>
            <w:u w:val="none"/>
            <w:rtl/>
          </w:rPr>
          <w:t>أدمون روستان</w:t>
        </w:r>
      </w:hyperlink>
      <w:r w:rsidRPr="00670DE6">
        <w:rPr>
          <w:rFonts w:asciiTheme="majorBidi" w:hAnsiTheme="majorBidi" w:cstheme="majorBidi"/>
          <w:b/>
          <w:bCs/>
          <w:sz w:val="32"/>
          <w:szCs w:val="32"/>
          <w:rtl/>
        </w:rPr>
        <w:t xml:space="preserve">، وقام بتعريبها كل من </w:t>
      </w:r>
      <w:hyperlink r:id="rId2457" w:tooltip="عزيز عيد" w:history="1">
        <w:r w:rsidRPr="00670DE6">
          <w:rPr>
            <w:rStyle w:val="Hyperlink"/>
            <w:rFonts w:asciiTheme="majorBidi" w:hAnsiTheme="majorBidi" w:cstheme="majorBidi"/>
            <w:b/>
            <w:bCs/>
            <w:color w:val="000000" w:themeColor="text1"/>
            <w:sz w:val="32"/>
            <w:szCs w:val="32"/>
            <w:u w:val="none"/>
            <w:rtl/>
          </w:rPr>
          <w:t>عزيز عيد</w:t>
        </w:r>
      </w:hyperlink>
      <w:r w:rsidRPr="00670DE6">
        <w:rPr>
          <w:rFonts w:asciiTheme="majorBidi" w:hAnsiTheme="majorBidi" w:cstheme="majorBidi"/>
          <w:b/>
          <w:bCs/>
          <w:sz w:val="32"/>
          <w:szCs w:val="32"/>
          <w:rtl/>
        </w:rPr>
        <w:t xml:space="preserve"> </w:t>
      </w:r>
      <w:hyperlink r:id="rId2458" w:tooltip="السيد قدري (الصفحة غير موجودة)" w:history="1">
        <w:r w:rsidRPr="00670DE6">
          <w:rPr>
            <w:rStyle w:val="Hyperlink"/>
            <w:rFonts w:asciiTheme="majorBidi" w:hAnsiTheme="majorBidi" w:cstheme="majorBidi"/>
            <w:b/>
            <w:bCs/>
            <w:color w:val="000000" w:themeColor="text1"/>
            <w:sz w:val="32"/>
            <w:szCs w:val="32"/>
            <w:u w:val="none"/>
            <w:rtl/>
          </w:rPr>
          <w:t>والسيد قدري</w:t>
        </w:r>
      </w:hyperlink>
      <w:r w:rsidRPr="00670DE6">
        <w:rPr>
          <w:rFonts w:asciiTheme="majorBidi" w:hAnsiTheme="majorBidi" w:cstheme="majorBidi"/>
          <w:b/>
          <w:bCs/>
          <w:sz w:val="32"/>
          <w:szCs w:val="32"/>
          <w:rtl/>
        </w:rPr>
        <w:t xml:space="preserve">، وقام بدور البطولة فيها فاطمة رشدي وعزيز عيد وقدم لها الكاتب الناقد السوري </w:t>
      </w:r>
      <w:hyperlink r:id="rId2459" w:tooltip="سامي الشمعة" w:history="1">
        <w:r w:rsidRPr="00670DE6">
          <w:rPr>
            <w:rStyle w:val="Hyperlink"/>
            <w:rFonts w:asciiTheme="majorBidi" w:hAnsiTheme="majorBidi" w:cstheme="majorBidi"/>
            <w:b/>
            <w:bCs/>
            <w:color w:val="000000" w:themeColor="text1"/>
            <w:sz w:val="32"/>
            <w:szCs w:val="32"/>
            <w:u w:val="none"/>
            <w:rtl/>
          </w:rPr>
          <w:t>سامي الشمعة</w:t>
        </w:r>
      </w:hyperlink>
      <w:r w:rsidRPr="00670DE6">
        <w:rPr>
          <w:rFonts w:asciiTheme="majorBidi" w:hAnsiTheme="majorBidi" w:cstheme="majorBidi"/>
          <w:b/>
          <w:bCs/>
          <w:sz w:val="32"/>
          <w:szCs w:val="32"/>
          <w:rtl/>
        </w:rPr>
        <w:t xml:space="preserve"> للتعريف بالمسرحية بقوله :« وإننا لنرجو أن يقبل الشباب على روايات فاطمة رشدي العظيمة وهي فرصة لا يجدر بهم إضاعتها وهم يرون فيها أميرين من أمراء الفن))».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ويقول أيضًا الناقد سامي الشمعة عن الديكور في تلك المسرحية : « يدهشنا جداً أن نرى أن هذا الاستعداد العظيم في مسرح فاطمة رشدي فقد بلغت زينة رواية النسر الصغير) لا حد الإتقان فقط بل حد الكمال، فقد كنا ننتقل من بهو إلى بهو، في قصر شامبرون، فنرى كل شيء ملكياً إلا المقاعد) وكل شيء يفتن الناظر وينقله إلى عالم العظمة والجلال))»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وهي المسرحية التي قدمتها الفنانة العالمية </w:t>
      </w:r>
      <w:hyperlink r:id="rId2460" w:tooltip="سارة برنار" w:history="1">
        <w:r w:rsidRPr="00670DE6">
          <w:rPr>
            <w:rStyle w:val="Hyperlink"/>
            <w:rFonts w:asciiTheme="majorBidi" w:hAnsiTheme="majorBidi" w:cstheme="majorBidi"/>
            <w:b/>
            <w:bCs/>
            <w:color w:val="000000" w:themeColor="text1"/>
            <w:sz w:val="32"/>
            <w:szCs w:val="32"/>
            <w:u w:val="none"/>
            <w:rtl/>
          </w:rPr>
          <w:t>سارة برنار</w:t>
        </w:r>
      </w:hyperlink>
      <w:r w:rsidRPr="00670DE6">
        <w:rPr>
          <w:rFonts w:asciiTheme="majorBidi" w:hAnsiTheme="majorBidi" w:cstheme="majorBidi"/>
          <w:b/>
          <w:bCs/>
          <w:sz w:val="32"/>
          <w:szCs w:val="32"/>
          <w:rtl/>
        </w:rPr>
        <w:t xml:space="preserve"> لأول مرة، ومن هنا حصلت فاطمة رشدي على لقبها " سارة برنار مصر "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زارت فرقة فاطمة رشدي وعزيز عيد العراق شأنها في ذلك شأن العديد من الفرق المعروفة في هذا الوقت ومنها : فرقة جورج أبيض التي زارت </w:t>
      </w:r>
      <w:hyperlink r:id="rId2461" w:tooltip="بغداد" w:history="1">
        <w:r w:rsidRPr="00670DE6">
          <w:rPr>
            <w:rStyle w:val="Hyperlink"/>
            <w:rFonts w:asciiTheme="majorBidi" w:hAnsiTheme="majorBidi" w:cstheme="majorBidi"/>
            <w:b/>
            <w:bCs/>
            <w:color w:val="000000" w:themeColor="text1"/>
            <w:sz w:val="32"/>
            <w:szCs w:val="32"/>
            <w:u w:val="none"/>
            <w:rtl/>
          </w:rPr>
          <w:t>بغداد</w:t>
        </w:r>
      </w:hyperlink>
      <w:r w:rsidRPr="00670DE6">
        <w:rPr>
          <w:rFonts w:asciiTheme="majorBidi" w:hAnsiTheme="majorBidi" w:cstheme="majorBidi"/>
          <w:b/>
          <w:bCs/>
          <w:sz w:val="32"/>
          <w:szCs w:val="32"/>
          <w:rtl/>
        </w:rPr>
        <w:t xml:space="preserve"> عام </w:t>
      </w:r>
      <w:hyperlink r:id="rId2462" w:tooltip="1926" w:history="1">
        <w:r w:rsidRPr="00670DE6">
          <w:rPr>
            <w:rStyle w:val="Hyperlink"/>
            <w:rFonts w:asciiTheme="majorBidi" w:hAnsiTheme="majorBidi" w:cstheme="majorBidi"/>
            <w:b/>
            <w:bCs/>
            <w:color w:val="000000" w:themeColor="text1"/>
            <w:sz w:val="32"/>
            <w:szCs w:val="32"/>
            <w:u w:val="none"/>
            <w:rtl/>
          </w:rPr>
          <w:t>1926</w:t>
        </w:r>
      </w:hyperlink>
      <w:r w:rsidRPr="00670DE6">
        <w:rPr>
          <w:rFonts w:asciiTheme="majorBidi" w:hAnsiTheme="majorBidi" w:cstheme="majorBidi"/>
          <w:b/>
          <w:bCs/>
          <w:sz w:val="32"/>
          <w:szCs w:val="32"/>
          <w:rtl/>
        </w:rPr>
        <w:t xml:space="preserve"> وكذلك فرقة يوسف وهبي وفرقة فاطمة رشدي وعزيز عيد عام </w:t>
      </w:r>
      <w:hyperlink r:id="rId2463" w:tooltip="1929" w:history="1">
        <w:r w:rsidRPr="00670DE6">
          <w:rPr>
            <w:rStyle w:val="Hyperlink"/>
            <w:rFonts w:asciiTheme="majorBidi" w:hAnsiTheme="majorBidi" w:cstheme="majorBidi"/>
            <w:b/>
            <w:bCs/>
            <w:color w:val="000000" w:themeColor="text1"/>
            <w:sz w:val="32"/>
            <w:szCs w:val="32"/>
            <w:u w:val="none"/>
            <w:rtl/>
          </w:rPr>
          <w:t>1929</w:t>
        </w:r>
      </w:hyperlink>
      <w:r w:rsidRPr="00670DE6">
        <w:rPr>
          <w:rFonts w:asciiTheme="majorBidi" w:hAnsiTheme="majorBidi" w:cstheme="majorBidi"/>
          <w:b/>
          <w:bCs/>
          <w:sz w:val="32"/>
          <w:szCs w:val="32"/>
          <w:rtl/>
        </w:rPr>
        <w:t xml:space="preserve">، وقد اعد لهم مسرح لهذا الغرض في البصرة وفي شارع أبوالأسود الدؤلي. ولكن المكان قد تهدم »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وقد كانت لتلك الزيارات أثر على المسرح العراقي في تلك الفترة ومن ذلك التحاق عميد المسرح العراقي </w:t>
      </w:r>
      <w:hyperlink r:id="rId2464" w:tooltip="حقي الشبلي" w:history="1">
        <w:r w:rsidRPr="00670DE6">
          <w:rPr>
            <w:rStyle w:val="Hyperlink"/>
            <w:rFonts w:asciiTheme="majorBidi" w:hAnsiTheme="majorBidi" w:cstheme="majorBidi"/>
            <w:b/>
            <w:bCs/>
            <w:color w:val="000000" w:themeColor="text1"/>
            <w:sz w:val="32"/>
            <w:szCs w:val="32"/>
            <w:u w:val="none"/>
            <w:rtl/>
          </w:rPr>
          <w:t>حقي الشبلي</w:t>
        </w:r>
      </w:hyperlink>
      <w:r w:rsidRPr="00670DE6">
        <w:rPr>
          <w:rFonts w:asciiTheme="majorBidi" w:hAnsiTheme="majorBidi" w:cstheme="majorBidi"/>
          <w:b/>
          <w:bCs/>
          <w:sz w:val="32"/>
          <w:szCs w:val="32"/>
          <w:rtl/>
        </w:rPr>
        <w:t xml:space="preserve"> بفرقة فاطمة رشدي ويسافر معها إلى مصر ليتدرب ليستفيد من التجربة المصرية في ذلك الوقت </w:t>
      </w:r>
      <w:hyperlink r:id="rId2465" w:history="1">
        <w:r>
          <w:rPr>
            <w:rStyle w:val="Hyperlink"/>
            <w:rFonts w:asciiTheme="majorBidi" w:hAnsiTheme="majorBidi" w:cstheme="majorBidi" w:hint="cs"/>
            <w:b/>
            <w:bCs/>
            <w:color w:val="000000" w:themeColor="text1"/>
            <w:sz w:val="32"/>
            <w:szCs w:val="32"/>
            <w:u w:val="none"/>
            <w:rtl/>
          </w:rPr>
          <w:t>.</w:t>
        </w:r>
      </w:hyperlink>
      <w:r w:rsidRPr="00670DE6">
        <w:rPr>
          <w:rFonts w:asciiTheme="majorBidi" w:hAnsiTheme="majorBidi" w:cstheme="majorBidi"/>
          <w:b/>
          <w:bCs/>
          <w:sz w:val="32"/>
          <w:szCs w:val="32"/>
          <w:rtl/>
        </w:rPr>
        <w:t xml:space="preserve"> </w:t>
      </w:r>
    </w:p>
    <w:p w:rsidR="00502780"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فقد كانت الفرقة بحاجة لممثلين عراقيين، وقداقتنع كل من عزيز عيد وفاطمة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رشدي بموهبته الفنية، فاتفقا على انضمام الشبلي رسميا للفرقة بعد أن سعت فاطمة رشدي وتوسطت عند </w:t>
      </w:r>
      <w:hyperlink r:id="rId2466" w:tooltip="الملك فيصل الأول" w:history="1">
        <w:r w:rsidRPr="00670DE6">
          <w:rPr>
            <w:rStyle w:val="Hyperlink"/>
            <w:rFonts w:asciiTheme="majorBidi" w:hAnsiTheme="majorBidi" w:cstheme="majorBidi"/>
            <w:b/>
            <w:bCs/>
            <w:color w:val="000000" w:themeColor="text1"/>
            <w:sz w:val="32"/>
            <w:szCs w:val="32"/>
            <w:u w:val="none"/>
            <w:rtl/>
          </w:rPr>
          <w:t>الملك فيصل الأول</w:t>
        </w:r>
      </w:hyperlink>
      <w:r w:rsidRPr="00670DE6">
        <w:rPr>
          <w:rFonts w:asciiTheme="majorBidi" w:hAnsiTheme="majorBidi" w:cstheme="majorBidi"/>
          <w:b/>
          <w:bCs/>
          <w:sz w:val="32"/>
          <w:szCs w:val="32"/>
          <w:rtl/>
        </w:rPr>
        <w:t xml:space="preserve"> شخصيا بالموافقة للسفر معها إلى القاهرة لزيادة خبرته وصقل موهبته وعلى حسابها الخاص، وبالفعل غادر الشبلي بغداد باتجاه القاهرة، سنة كاملة كان هناك محط اهتمام ورعاية الفنانة فاطمة رشدي.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قدمت هناك العديد من المسرحيات على رأسها </w:t>
      </w:r>
      <w:hyperlink r:id="rId2467" w:tooltip="مصرع كليوباترا (الصفحة غير موجودة)" w:history="1">
        <w:r w:rsidRPr="00670DE6">
          <w:rPr>
            <w:rStyle w:val="Hyperlink"/>
            <w:rFonts w:asciiTheme="majorBidi" w:hAnsiTheme="majorBidi" w:cstheme="majorBidi"/>
            <w:b/>
            <w:bCs/>
            <w:color w:val="000000" w:themeColor="text1"/>
            <w:sz w:val="32"/>
            <w:szCs w:val="32"/>
            <w:u w:val="none"/>
            <w:rtl/>
          </w:rPr>
          <w:t>مصرع كليوباترا</w:t>
        </w:r>
      </w:hyperlink>
      <w:r w:rsidRPr="00670DE6">
        <w:rPr>
          <w:rFonts w:asciiTheme="majorBidi" w:hAnsiTheme="majorBidi" w:cstheme="majorBidi"/>
          <w:b/>
          <w:bCs/>
          <w:sz w:val="32"/>
          <w:szCs w:val="32"/>
          <w:rtl/>
        </w:rPr>
        <w:t xml:space="preserve"> لأحمد شوقي وأسرت قلوب الناس في هذا الدور.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وبعد ذلك ذهبت فاطمة رشدي إلى إلى </w:t>
      </w:r>
      <w:hyperlink r:id="rId2468" w:tooltip="بيروت" w:history="1">
        <w:r w:rsidRPr="00670DE6">
          <w:rPr>
            <w:rStyle w:val="Hyperlink"/>
            <w:rFonts w:asciiTheme="majorBidi" w:hAnsiTheme="majorBidi" w:cstheme="majorBidi"/>
            <w:b/>
            <w:bCs/>
            <w:color w:val="000000" w:themeColor="text1"/>
            <w:sz w:val="32"/>
            <w:szCs w:val="32"/>
            <w:u w:val="none"/>
            <w:rtl/>
          </w:rPr>
          <w:t>بيروت</w:t>
        </w:r>
      </w:hyperlink>
      <w:r w:rsidRPr="00670DE6">
        <w:rPr>
          <w:rFonts w:asciiTheme="majorBidi" w:hAnsiTheme="majorBidi" w:cstheme="majorBidi"/>
          <w:b/>
          <w:bCs/>
          <w:sz w:val="32"/>
          <w:szCs w:val="32"/>
          <w:rtl/>
        </w:rPr>
        <w:t xml:space="preserve"> سنة </w:t>
      </w:r>
      <w:hyperlink r:id="rId2469" w:tooltip="1929" w:history="1">
        <w:r w:rsidRPr="00670DE6">
          <w:rPr>
            <w:rStyle w:val="Hyperlink"/>
            <w:rFonts w:asciiTheme="majorBidi" w:hAnsiTheme="majorBidi" w:cstheme="majorBidi"/>
            <w:b/>
            <w:bCs/>
            <w:color w:val="000000" w:themeColor="text1"/>
            <w:sz w:val="32"/>
            <w:szCs w:val="32"/>
            <w:u w:val="none"/>
            <w:rtl/>
          </w:rPr>
          <w:t>1929م</w:t>
        </w:r>
      </w:hyperlink>
      <w:r w:rsidRPr="00670DE6">
        <w:rPr>
          <w:rFonts w:asciiTheme="majorBidi" w:hAnsiTheme="majorBidi" w:cstheme="majorBidi"/>
          <w:b/>
          <w:bCs/>
          <w:sz w:val="32"/>
          <w:szCs w:val="32"/>
          <w:rtl/>
        </w:rPr>
        <w:t xml:space="preserve">، ولقيت إقبالاً كبيراً من جانب محبيها ولقّبت بصديقة الطلبة، وأقام لها الطلبة في أيار حفلة تكريميّة في فندق رويال، تحدث فيها </w:t>
      </w:r>
      <w:hyperlink r:id="rId2470" w:tooltip="كنعان خطيب (الصفحة غير موجودة)" w:history="1">
        <w:r w:rsidRPr="00670DE6">
          <w:rPr>
            <w:rStyle w:val="Hyperlink"/>
            <w:rFonts w:asciiTheme="majorBidi" w:hAnsiTheme="majorBidi" w:cstheme="majorBidi"/>
            <w:b/>
            <w:bCs/>
            <w:color w:val="000000" w:themeColor="text1"/>
            <w:sz w:val="32"/>
            <w:szCs w:val="32"/>
            <w:u w:val="none"/>
            <w:rtl/>
          </w:rPr>
          <w:t>كنعان خطيب</w:t>
        </w:r>
      </w:hyperlink>
      <w:r w:rsidRPr="00670DE6">
        <w:rPr>
          <w:rFonts w:asciiTheme="majorBidi" w:hAnsiTheme="majorBidi" w:cstheme="majorBidi"/>
          <w:b/>
          <w:bCs/>
          <w:sz w:val="32"/>
          <w:szCs w:val="32"/>
          <w:rtl/>
        </w:rPr>
        <w:t xml:space="preserve"> </w:t>
      </w:r>
      <w:hyperlink r:id="rId2471" w:tooltip="أحمد دمشقية (الصفحة غير موجودة)" w:history="1">
        <w:r w:rsidRPr="00670DE6">
          <w:rPr>
            <w:rStyle w:val="Hyperlink"/>
            <w:rFonts w:asciiTheme="majorBidi" w:hAnsiTheme="majorBidi" w:cstheme="majorBidi"/>
            <w:b/>
            <w:bCs/>
            <w:color w:val="000000" w:themeColor="text1"/>
            <w:sz w:val="32"/>
            <w:szCs w:val="32"/>
            <w:u w:val="none"/>
            <w:rtl/>
          </w:rPr>
          <w:t>وأحمد دمشقية</w:t>
        </w:r>
      </w:hyperlink>
      <w:r w:rsidRPr="00670DE6">
        <w:rPr>
          <w:rFonts w:asciiTheme="majorBidi" w:hAnsiTheme="majorBidi" w:cstheme="majorBidi"/>
          <w:b/>
          <w:bCs/>
          <w:sz w:val="32"/>
          <w:szCs w:val="32"/>
          <w:rtl/>
        </w:rPr>
        <w:t xml:space="preserve"> </w:t>
      </w:r>
      <w:hyperlink r:id="rId2472" w:tooltip="تقي الدين الصلح" w:history="1">
        <w:r w:rsidRPr="00670DE6">
          <w:rPr>
            <w:rStyle w:val="Hyperlink"/>
            <w:rFonts w:asciiTheme="majorBidi" w:hAnsiTheme="majorBidi" w:cstheme="majorBidi"/>
            <w:b/>
            <w:bCs/>
            <w:color w:val="000000" w:themeColor="text1"/>
            <w:sz w:val="32"/>
            <w:szCs w:val="32"/>
            <w:u w:val="none"/>
            <w:rtl/>
          </w:rPr>
          <w:t>وتقي الدين الصلح</w:t>
        </w:r>
      </w:hyperlink>
      <w:r w:rsidRPr="00670DE6">
        <w:rPr>
          <w:rFonts w:asciiTheme="majorBidi" w:hAnsiTheme="majorBidi" w:cstheme="majorBidi"/>
          <w:b/>
          <w:bCs/>
          <w:sz w:val="32"/>
          <w:szCs w:val="32"/>
          <w:rtl/>
        </w:rPr>
        <w:t xml:space="preserve"> </w:t>
      </w:r>
      <w:hyperlink r:id="rId2473" w:tooltip="إبراهيم رشدي (الصفحة غير موجودة)" w:history="1">
        <w:r w:rsidRPr="00670DE6">
          <w:rPr>
            <w:rStyle w:val="Hyperlink"/>
            <w:rFonts w:asciiTheme="majorBidi" w:hAnsiTheme="majorBidi" w:cstheme="majorBidi"/>
            <w:b/>
            <w:bCs/>
            <w:color w:val="000000" w:themeColor="text1"/>
            <w:sz w:val="32"/>
            <w:szCs w:val="32"/>
            <w:u w:val="none"/>
            <w:rtl/>
          </w:rPr>
          <w:t>وإبراهيم رشدي</w:t>
        </w:r>
      </w:hyperlink>
      <w:r w:rsidRPr="00670DE6">
        <w:rPr>
          <w:rFonts w:asciiTheme="majorBidi" w:hAnsiTheme="majorBidi" w:cstheme="majorBidi"/>
          <w:b/>
          <w:bCs/>
          <w:sz w:val="32"/>
          <w:szCs w:val="32"/>
          <w:rtl/>
        </w:rPr>
        <w:t xml:space="preserve"> </w:t>
      </w:r>
      <w:hyperlink r:id="rId2474" w:tooltip="إبراهيم طوقان" w:history="1">
        <w:r w:rsidRPr="00670DE6">
          <w:rPr>
            <w:rStyle w:val="Hyperlink"/>
            <w:rFonts w:asciiTheme="majorBidi" w:hAnsiTheme="majorBidi" w:cstheme="majorBidi"/>
            <w:b/>
            <w:bCs/>
            <w:color w:val="000000" w:themeColor="text1"/>
            <w:sz w:val="32"/>
            <w:szCs w:val="32"/>
            <w:u w:val="none"/>
            <w:rtl/>
          </w:rPr>
          <w:t>وإبراهيم طوقان</w:t>
        </w:r>
      </w:hyperlink>
      <w:r w:rsidRPr="00670DE6">
        <w:rPr>
          <w:rFonts w:asciiTheme="majorBidi" w:hAnsiTheme="majorBidi" w:cstheme="majorBidi"/>
          <w:b/>
          <w:bCs/>
          <w:sz w:val="32"/>
          <w:szCs w:val="32"/>
          <w:rtl/>
        </w:rPr>
        <w:t xml:space="preserve"> </w:t>
      </w:r>
      <w:hyperlink r:id="rId2475" w:tooltip="خليل تقي الدين" w:history="1">
        <w:r w:rsidRPr="00670DE6">
          <w:rPr>
            <w:rStyle w:val="Hyperlink"/>
            <w:rFonts w:asciiTheme="majorBidi" w:hAnsiTheme="majorBidi" w:cstheme="majorBidi"/>
            <w:b/>
            <w:bCs/>
            <w:color w:val="000000" w:themeColor="text1"/>
            <w:sz w:val="32"/>
            <w:szCs w:val="32"/>
            <w:u w:val="none"/>
            <w:rtl/>
          </w:rPr>
          <w:t>وخليل تقي الدين</w:t>
        </w:r>
      </w:hyperlink>
      <w:r w:rsidRPr="00670DE6">
        <w:rPr>
          <w:rFonts w:asciiTheme="majorBidi" w:hAnsiTheme="majorBidi" w:cstheme="majorBidi"/>
          <w:b/>
          <w:bCs/>
          <w:sz w:val="32"/>
          <w:szCs w:val="32"/>
          <w:rtl/>
        </w:rPr>
        <w:t xml:space="preserve">. </w:t>
      </w:r>
    </w:p>
    <w:p w:rsidR="00502780" w:rsidRPr="00670DE6" w:rsidRDefault="00502780" w:rsidP="00091925">
      <w:pPr>
        <w:pStyle w:val="a9"/>
        <w:ind w:hanging="9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قدمت فرقة فاطمة رشدي على مسرح صالة الأمبير عدة مسرحيات منها: </w:t>
      </w:r>
    </w:p>
    <w:p w:rsidR="00502780" w:rsidRPr="00670DE6" w:rsidRDefault="00502780" w:rsidP="00502780">
      <w:pPr>
        <w:pStyle w:val="a9"/>
        <w:numPr>
          <w:ilvl w:val="0"/>
          <w:numId w:val="27"/>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النسر الصغير</w:t>
      </w:r>
    </w:p>
    <w:p w:rsidR="00502780" w:rsidRPr="00670DE6" w:rsidRDefault="00502780" w:rsidP="00502780">
      <w:pPr>
        <w:pStyle w:val="a9"/>
        <w:numPr>
          <w:ilvl w:val="0"/>
          <w:numId w:val="27"/>
        </w:numPr>
        <w:jc w:val="both"/>
        <w:rPr>
          <w:rFonts w:asciiTheme="majorBidi" w:hAnsiTheme="majorBidi" w:cstheme="majorBidi"/>
          <w:b/>
          <w:bCs/>
          <w:sz w:val="32"/>
          <w:szCs w:val="32"/>
          <w:rtl/>
        </w:rPr>
      </w:pPr>
      <w:r w:rsidRPr="00670DE6">
        <w:rPr>
          <w:rFonts w:asciiTheme="majorBidi" w:hAnsiTheme="majorBidi" w:cstheme="majorBidi"/>
          <w:b/>
          <w:bCs/>
          <w:sz w:val="32"/>
          <w:szCs w:val="32"/>
          <w:rtl/>
        </w:rPr>
        <w:t>غادة الكاميليا</w:t>
      </w:r>
    </w:p>
    <w:p w:rsidR="00502780" w:rsidRPr="00670DE6" w:rsidRDefault="00502780" w:rsidP="00502780">
      <w:pPr>
        <w:pStyle w:val="a9"/>
        <w:numPr>
          <w:ilvl w:val="0"/>
          <w:numId w:val="27"/>
        </w:numPr>
        <w:jc w:val="both"/>
        <w:rPr>
          <w:rFonts w:asciiTheme="majorBidi" w:hAnsiTheme="majorBidi" w:cstheme="majorBidi"/>
          <w:b/>
          <w:bCs/>
          <w:sz w:val="32"/>
          <w:szCs w:val="32"/>
          <w:rtl/>
        </w:rPr>
      </w:pPr>
      <w:r w:rsidRPr="00670DE6">
        <w:rPr>
          <w:rFonts w:asciiTheme="majorBidi" w:hAnsiTheme="majorBidi" w:cstheme="majorBidi"/>
          <w:b/>
          <w:bCs/>
          <w:sz w:val="32"/>
          <w:szCs w:val="32"/>
          <w:rtl/>
        </w:rPr>
        <w:t>جان دارك</w:t>
      </w:r>
    </w:p>
    <w:p w:rsidR="00502780" w:rsidRPr="00670DE6" w:rsidRDefault="00502780" w:rsidP="00502780">
      <w:pPr>
        <w:pStyle w:val="a9"/>
        <w:numPr>
          <w:ilvl w:val="0"/>
          <w:numId w:val="27"/>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السلطان عبد الحميد</w:t>
      </w:r>
    </w:p>
    <w:p w:rsidR="00502780" w:rsidRPr="00670DE6" w:rsidRDefault="00502780" w:rsidP="00502780">
      <w:pPr>
        <w:pStyle w:val="a9"/>
        <w:numPr>
          <w:ilvl w:val="0"/>
          <w:numId w:val="27"/>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يوليوس قيصر</w:t>
      </w:r>
    </w:p>
    <w:p w:rsidR="00091925"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وقدمت في الهواء الطلق على سطح الباريزيانا المسرحية الشهيرة </w:t>
      </w:r>
      <w:hyperlink r:id="rId2476" w:tooltip="مصرع كليوباتره (الصفحة غير موجودة)" w:history="1">
        <w:r w:rsidRPr="00670DE6">
          <w:rPr>
            <w:rStyle w:val="Hyperlink"/>
            <w:rFonts w:asciiTheme="majorBidi" w:hAnsiTheme="majorBidi" w:cstheme="majorBidi"/>
            <w:b/>
            <w:bCs/>
            <w:color w:val="000000" w:themeColor="text1"/>
            <w:sz w:val="32"/>
            <w:szCs w:val="32"/>
            <w:u w:val="none"/>
            <w:rtl/>
          </w:rPr>
          <w:t>مصرع كليوباتره</w:t>
        </w:r>
      </w:hyperlink>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لأمير الشعراء أحمد شوقي، كما قدمت مسرحية (</w:t>
      </w:r>
      <w:hyperlink r:id="rId2477" w:tooltip="العواصف" w:history="1">
        <w:r w:rsidRPr="00670DE6">
          <w:rPr>
            <w:rStyle w:val="Hyperlink"/>
            <w:rFonts w:asciiTheme="majorBidi" w:hAnsiTheme="majorBidi" w:cstheme="majorBidi"/>
            <w:b/>
            <w:bCs/>
            <w:color w:val="000000" w:themeColor="text1"/>
            <w:sz w:val="32"/>
            <w:szCs w:val="32"/>
            <w:u w:val="none"/>
            <w:rtl/>
          </w:rPr>
          <w:t>العواصف</w:t>
        </w:r>
      </w:hyperlink>
      <w:r w:rsidRPr="00670DE6">
        <w:rPr>
          <w:rFonts w:asciiTheme="majorBidi" w:hAnsiTheme="majorBidi" w:cstheme="majorBidi"/>
          <w:b/>
          <w:bCs/>
          <w:sz w:val="32"/>
          <w:szCs w:val="32"/>
          <w:rtl/>
        </w:rPr>
        <w:t xml:space="preserve">) من تأليف </w:t>
      </w:r>
      <w:hyperlink r:id="rId2478" w:tooltip="أنطوان يزبك (الصفحة غير موجودة)" w:history="1">
        <w:r w:rsidRPr="00670DE6">
          <w:rPr>
            <w:rStyle w:val="Hyperlink"/>
            <w:rFonts w:asciiTheme="majorBidi" w:hAnsiTheme="majorBidi" w:cstheme="majorBidi"/>
            <w:b/>
            <w:bCs/>
            <w:color w:val="000000" w:themeColor="text1"/>
            <w:sz w:val="32"/>
            <w:szCs w:val="32"/>
            <w:u w:val="none"/>
            <w:rtl/>
          </w:rPr>
          <w:t>أنطوان يزبك</w:t>
        </w:r>
      </w:hyperlink>
      <w:r w:rsidRPr="00670DE6">
        <w:rPr>
          <w:rFonts w:asciiTheme="majorBidi" w:hAnsiTheme="majorBidi" w:cstheme="majorBidi"/>
          <w:b/>
          <w:bCs/>
          <w:sz w:val="32"/>
          <w:szCs w:val="32"/>
          <w:rtl/>
        </w:rPr>
        <w:t xml:space="preserve"> وكانت المسرحية عبارة عن عرض لبعض الأخلاق والعادات بالنقد والتحليل، وتدور حول نزاع يثور في قلب امرأة بين رجلين أو عاطفتين، تنتقد خلالها فكرة الشخص الثالث (المحلل).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ثم انفصلت فاطمة رشدي عن عزيز عيد بسبب غيرته الشديدة وبانفصالها عنه انفصلت عن </w:t>
      </w:r>
      <w:hyperlink r:id="rId2479" w:tooltip="فرقة رمسيس" w:history="1">
        <w:r w:rsidRPr="00670DE6">
          <w:rPr>
            <w:rStyle w:val="Hyperlink"/>
            <w:rFonts w:asciiTheme="majorBidi" w:hAnsiTheme="majorBidi" w:cstheme="majorBidi"/>
            <w:b/>
            <w:bCs/>
            <w:color w:val="000000" w:themeColor="text1"/>
            <w:sz w:val="32"/>
            <w:szCs w:val="32"/>
            <w:u w:val="none"/>
            <w:rtl/>
          </w:rPr>
          <w:t>مسرح رمسيس</w:t>
        </w:r>
      </w:hyperlink>
      <w:r w:rsidRPr="00670DE6">
        <w:rPr>
          <w:rFonts w:asciiTheme="majorBidi" w:hAnsiTheme="majorBidi" w:cstheme="majorBidi"/>
          <w:b/>
          <w:bCs/>
          <w:sz w:val="32"/>
          <w:szCs w:val="32"/>
          <w:rtl/>
        </w:rPr>
        <w:t xml:space="preserve">، وكونت بعدها فرقتها المسرحية الخاصة الشهيرة التي حملت اسمها وقدمت 15 مسرحية في سبعة أشهر، والتي اخرجت نجوماً مثل </w:t>
      </w:r>
      <w:hyperlink r:id="rId2480" w:tooltip="محمود المليجي" w:history="1">
        <w:r w:rsidRPr="00670DE6">
          <w:rPr>
            <w:rStyle w:val="Hyperlink"/>
            <w:rFonts w:asciiTheme="majorBidi" w:hAnsiTheme="majorBidi" w:cstheme="majorBidi"/>
            <w:b/>
            <w:bCs/>
            <w:color w:val="000000" w:themeColor="text1"/>
            <w:sz w:val="32"/>
            <w:szCs w:val="32"/>
            <w:u w:val="none"/>
            <w:rtl/>
          </w:rPr>
          <w:t>محمود المليجي</w:t>
        </w:r>
      </w:hyperlink>
      <w:r w:rsidRPr="00670DE6">
        <w:rPr>
          <w:rFonts w:asciiTheme="majorBidi" w:hAnsiTheme="majorBidi" w:cstheme="majorBidi"/>
          <w:b/>
          <w:bCs/>
          <w:sz w:val="32"/>
          <w:szCs w:val="32"/>
          <w:rtl/>
        </w:rPr>
        <w:t xml:space="preserve"> </w:t>
      </w:r>
      <w:hyperlink r:id="rId2481" w:tooltip="محمد فوزي" w:history="1">
        <w:r w:rsidRPr="00670DE6">
          <w:rPr>
            <w:rStyle w:val="Hyperlink"/>
            <w:rFonts w:asciiTheme="majorBidi" w:hAnsiTheme="majorBidi" w:cstheme="majorBidi"/>
            <w:b/>
            <w:bCs/>
            <w:color w:val="000000" w:themeColor="text1"/>
            <w:sz w:val="32"/>
            <w:szCs w:val="32"/>
            <w:u w:val="none"/>
            <w:rtl/>
          </w:rPr>
          <w:t>ومحمد فوزي</w:t>
        </w:r>
      </w:hyperlink>
      <w:r w:rsidRPr="00670DE6">
        <w:rPr>
          <w:rFonts w:asciiTheme="majorBidi" w:hAnsiTheme="majorBidi" w:cstheme="majorBidi"/>
          <w:b/>
          <w:bCs/>
          <w:sz w:val="32"/>
          <w:szCs w:val="32"/>
          <w:rtl/>
        </w:rPr>
        <w:t xml:space="preserve"> الذي كان يلحن المونولوجات التي تقدم بين فصول المسرحيات.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قدمت فرقة فاطمة رشدي العديد من النصوص المترجمة والمقتبسة بالإضافة إلى بعض المؤلفات المحلية وفي مقدمتها مسرحيات </w:t>
      </w:r>
      <w:hyperlink r:id="rId2482" w:tooltip="أحمد شوقي" w:history="1">
        <w:r w:rsidRPr="00670DE6">
          <w:rPr>
            <w:rStyle w:val="Hyperlink"/>
            <w:rFonts w:asciiTheme="majorBidi" w:hAnsiTheme="majorBidi" w:cstheme="majorBidi"/>
            <w:b/>
            <w:bCs/>
            <w:color w:val="000000" w:themeColor="text1"/>
            <w:sz w:val="32"/>
            <w:szCs w:val="32"/>
            <w:u w:val="none"/>
            <w:rtl/>
          </w:rPr>
          <w:t>أحمد شوقي</w:t>
        </w:r>
      </w:hyperlink>
      <w:r w:rsidRPr="00670DE6">
        <w:rPr>
          <w:rFonts w:asciiTheme="majorBidi" w:hAnsiTheme="majorBidi" w:cstheme="majorBidi"/>
          <w:b/>
          <w:bCs/>
          <w:sz w:val="32"/>
          <w:szCs w:val="32"/>
          <w:rtl/>
        </w:rPr>
        <w:t xml:space="preserve"> </w:t>
      </w:r>
      <w:r w:rsidR="00091925">
        <w:rPr>
          <w:rFonts w:asciiTheme="majorBidi" w:hAnsiTheme="majorBidi" w:cstheme="majorBidi" w:hint="cs"/>
          <w:b/>
          <w:bCs/>
          <w:sz w:val="32"/>
          <w:szCs w:val="32"/>
          <w:rtl/>
        </w:rPr>
        <w:t>.</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وتخفق في أول تجربة سينمائية لها مع </w:t>
      </w:r>
      <w:hyperlink r:id="rId2483" w:tooltip="بدر لاما" w:history="1">
        <w:r w:rsidRPr="00670DE6">
          <w:rPr>
            <w:rStyle w:val="Hyperlink"/>
            <w:rFonts w:asciiTheme="majorBidi" w:hAnsiTheme="majorBidi" w:cstheme="majorBidi"/>
            <w:b/>
            <w:bCs/>
            <w:color w:val="000000" w:themeColor="text1"/>
            <w:sz w:val="32"/>
            <w:szCs w:val="32"/>
            <w:u w:val="none"/>
            <w:rtl/>
          </w:rPr>
          <w:t>بدر لاما</w:t>
        </w:r>
      </w:hyperlink>
      <w:r w:rsidRPr="00670DE6">
        <w:rPr>
          <w:rFonts w:asciiTheme="majorBidi" w:hAnsiTheme="majorBidi" w:cstheme="majorBidi"/>
          <w:b/>
          <w:bCs/>
          <w:sz w:val="32"/>
          <w:szCs w:val="32"/>
          <w:rtl/>
        </w:rPr>
        <w:t xml:space="preserve"> في فيلم </w:t>
      </w:r>
      <w:hyperlink r:id="rId2484" w:tooltip="فاجعة فوق الهرم" w:history="1">
        <w:r w:rsidRPr="00670DE6">
          <w:rPr>
            <w:rStyle w:val="Hyperlink"/>
            <w:rFonts w:asciiTheme="majorBidi" w:hAnsiTheme="majorBidi" w:cstheme="majorBidi"/>
            <w:b/>
            <w:bCs/>
            <w:color w:val="000000" w:themeColor="text1"/>
            <w:sz w:val="32"/>
            <w:szCs w:val="32"/>
            <w:u w:val="none"/>
            <w:rtl/>
          </w:rPr>
          <w:t>«فاجعة فوق الهرم</w:t>
        </w:r>
      </w:hyperlink>
      <w:r w:rsidRPr="00670DE6">
        <w:rPr>
          <w:rFonts w:asciiTheme="majorBidi" w:hAnsiTheme="majorBidi" w:cstheme="majorBidi"/>
          <w:b/>
          <w:bCs/>
          <w:sz w:val="32"/>
          <w:szCs w:val="32"/>
          <w:rtl/>
        </w:rPr>
        <w:t>» (</w:t>
      </w:r>
      <w:hyperlink r:id="rId2485" w:tooltip="1928" w:history="1">
        <w:r w:rsidRPr="00670DE6">
          <w:rPr>
            <w:rStyle w:val="Hyperlink"/>
            <w:rFonts w:asciiTheme="majorBidi" w:hAnsiTheme="majorBidi" w:cstheme="majorBidi"/>
            <w:b/>
            <w:bCs/>
            <w:color w:val="000000" w:themeColor="text1"/>
            <w:sz w:val="32"/>
            <w:szCs w:val="32"/>
            <w:u w:val="none"/>
            <w:rtl/>
          </w:rPr>
          <w:t>1928</w:t>
        </w:r>
      </w:hyperlink>
      <w:r w:rsidRPr="00670DE6">
        <w:rPr>
          <w:rFonts w:asciiTheme="majorBidi" w:hAnsiTheme="majorBidi" w:cstheme="majorBidi"/>
          <w:b/>
          <w:bCs/>
          <w:sz w:val="32"/>
          <w:szCs w:val="32"/>
          <w:rtl/>
        </w:rPr>
        <w:t xml:space="preserve">) والذي قوبل بهجوم كبير نالته من الصحافة لضعف مستواه من وجهة نظرالنقاد في ذلك الوقت، ولولاها لمني الفيلم بخسارة فادحة. ثم أقنعها المخرج </w:t>
      </w:r>
      <w:hyperlink r:id="rId2486" w:tooltip="وداد عرفي" w:history="1">
        <w:r w:rsidRPr="00670DE6">
          <w:rPr>
            <w:rStyle w:val="Hyperlink"/>
            <w:rFonts w:asciiTheme="majorBidi" w:hAnsiTheme="majorBidi" w:cstheme="majorBidi"/>
            <w:b/>
            <w:bCs/>
            <w:color w:val="000000" w:themeColor="text1"/>
            <w:sz w:val="32"/>
            <w:szCs w:val="32"/>
            <w:u w:val="none"/>
            <w:rtl/>
          </w:rPr>
          <w:t>وداد عرفي</w:t>
        </w:r>
      </w:hyperlink>
      <w:r w:rsidRPr="00670DE6">
        <w:rPr>
          <w:rFonts w:asciiTheme="majorBidi" w:hAnsiTheme="majorBidi" w:cstheme="majorBidi"/>
          <w:b/>
          <w:bCs/>
          <w:sz w:val="32"/>
          <w:szCs w:val="32"/>
          <w:rtl/>
        </w:rPr>
        <w:t xml:space="preserve"> بأن يخرج لها فيلم «تحت سماء مصر»/ «تحت ضوء الشمس» ؟ لكنها أحرقته لأنه كان أقل مستوى من الفيلم السابق.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انصرفت بعدها إلى المسرح ولعدة مواسم ثم زاوجت بينه وبين السينما.وكانت عودتها إلى الشاشة بفيلم «الزواج» والذي عرض (</w:t>
      </w:r>
      <w:hyperlink r:id="rId2487" w:tooltip="1933" w:history="1">
        <w:r w:rsidRPr="00670DE6">
          <w:rPr>
            <w:rStyle w:val="Hyperlink"/>
            <w:rFonts w:asciiTheme="majorBidi" w:hAnsiTheme="majorBidi" w:cstheme="majorBidi"/>
            <w:b/>
            <w:bCs/>
            <w:color w:val="000000" w:themeColor="text1"/>
            <w:sz w:val="32"/>
            <w:szCs w:val="32"/>
            <w:u w:val="none"/>
            <w:rtl/>
          </w:rPr>
          <w:t>1933</w:t>
        </w:r>
      </w:hyperlink>
      <w:r w:rsidRPr="00670DE6">
        <w:rPr>
          <w:rFonts w:asciiTheme="majorBidi" w:hAnsiTheme="majorBidi" w:cstheme="majorBidi"/>
          <w:b/>
          <w:bCs/>
          <w:sz w:val="32"/>
          <w:szCs w:val="32"/>
          <w:rtl/>
        </w:rPr>
        <w:t xml:space="preserve">)، كمؤلفة ومخرجة وممثلة، ومثل أمامها فيه </w:t>
      </w:r>
      <w:hyperlink r:id="rId2488" w:tooltip="محمود المليجي" w:history="1">
        <w:r w:rsidRPr="00670DE6">
          <w:rPr>
            <w:rStyle w:val="Hyperlink"/>
            <w:rFonts w:asciiTheme="majorBidi" w:hAnsiTheme="majorBidi" w:cstheme="majorBidi"/>
            <w:b/>
            <w:bCs/>
            <w:color w:val="000000" w:themeColor="text1"/>
            <w:sz w:val="32"/>
            <w:szCs w:val="32"/>
            <w:u w:val="none"/>
            <w:rtl/>
          </w:rPr>
          <w:t>محمود المليجي</w:t>
        </w:r>
      </w:hyperlink>
      <w:r w:rsidRPr="00670DE6">
        <w:rPr>
          <w:rFonts w:asciiTheme="majorBidi" w:hAnsiTheme="majorBidi" w:cstheme="majorBidi"/>
          <w:b/>
          <w:bCs/>
          <w:sz w:val="32"/>
          <w:szCs w:val="32"/>
          <w:rtl/>
        </w:rPr>
        <w:t xml:space="preserve"> - في أول أدواره السينمائية - ويروي الفيلم قصة الفتاة المغلوبة على أمرها والتي زوجها أبوها على غير ما تهوى فكانت نهايتها الموت.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ثم فيلم «الهارب» مع بدر لاما، و«ثمن السعادة»، ثم فيلمها الهام مع </w:t>
      </w:r>
      <w:hyperlink r:id="rId2489" w:tooltip="كمال سليم" w:history="1">
        <w:r w:rsidRPr="00670DE6">
          <w:rPr>
            <w:rStyle w:val="Hyperlink"/>
            <w:rFonts w:asciiTheme="majorBidi" w:hAnsiTheme="majorBidi" w:cstheme="majorBidi"/>
            <w:b/>
            <w:bCs/>
            <w:color w:val="000000" w:themeColor="text1"/>
            <w:sz w:val="32"/>
            <w:szCs w:val="32"/>
            <w:u w:val="none"/>
            <w:rtl/>
          </w:rPr>
          <w:t>كمال سليم</w:t>
        </w:r>
      </w:hyperlink>
      <w:r w:rsidRPr="00670DE6">
        <w:rPr>
          <w:rFonts w:asciiTheme="majorBidi" w:hAnsiTheme="majorBidi" w:cstheme="majorBidi"/>
          <w:b/>
          <w:bCs/>
          <w:sz w:val="32"/>
          <w:szCs w:val="32"/>
          <w:rtl/>
        </w:rPr>
        <w:t xml:space="preserve"> رائد الواقعية المصرية «العزيمة». حاز الفيلم على نجاح كبير، فيما فشل فيلمه «إلى الأبد». بعد ذلك شاركت في فيلم «العامل» و«الطريق المستقيم» (مع </w:t>
      </w:r>
      <w:hyperlink r:id="rId2490" w:tooltip="يوسف وهبي" w:history="1">
        <w:r w:rsidRPr="00670DE6">
          <w:rPr>
            <w:rStyle w:val="Hyperlink"/>
            <w:rFonts w:asciiTheme="majorBidi" w:hAnsiTheme="majorBidi" w:cstheme="majorBidi"/>
            <w:b/>
            <w:bCs/>
            <w:color w:val="000000" w:themeColor="text1"/>
            <w:sz w:val="32"/>
            <w:szCs w:val="32"/>
            <w:u w:val="none"/>
            <w:rtl/>
          </w:rPr>
          <w:t>يوسف وهبي</w:t>
        </w:r>
      </w:hyperlink>
      <w:r w:rsidRPr="00670DE6">
        <w:rPr>
          <w:rFonts w:asciiTheme="majorBidi" w:hAnsiTheme="majorBidi" w:cstheme="majorBidi"/>
          <w:b/>
          <w:bCs/>
          <w:sz w:val="32"/>
          <w:szCs w:val="32"/>
          <w:rtl/>
        </w:rPr>
        <w:t xml:space="preserve"> بك) وتتالت أفلامها بعد ذلك وهي : «بنات الريف»، «مدينة الغجر»، «غرام الشيوخ»، «الريف الحزين»، «عواصف»، «الطائشة»، «دعوني أعيش»، «الجسد».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انضمت فاطمة رشدي إلى </w:t>
      </w:r>
      <w:hyperlink r:id="rId2491" w:tooltip="المسرح العسكري" w:history="1">
        <w:r w:rsidRPr="00670DE6">
          <w:rPr>
            <w:rStyle w:val="Hyperlink"/>
            <w:rFonts w:asciiTheme="majorBidi" w:hAnsiTheme="majorBidi" w:cstheme="majorBidi"/>
            <w:b/>
            <w:bCs/>
            <w:color w:val="000000" w:themeColor="text1"/>
            <w:sz w:val="32"/>
            <w:szCs w:val="32"/>
            <w:u w:val="none"/>
            <w:rtl/>
          </w:rPr>
          <w:t>المسرح العسكري</w:t>
        </w:r>
      </w:hyperlink>
      <w:r w:rsidRPr="00670DE6">
        <w:rPr>
          <w:rFonts w:asciiTheme="majorBidi" w:hAnsiTheme="majorBidi" w:cstheme="majorBidi"/>
          <w:b/>
          <w:bCs/>
          <w:sz w:val="32"/>
          <w:szCs w:val="32"/>
          <w:rtl/>
        </w:rPr>
        <w:t xml:space="preserve"> وأدت العديد من البطولات المسرحية، وأخرجت مسرحية " </w:t>
      </w:r>
      <w:hyperlink r:id="rId2492" w:tooltip="غادة الكاميليا" w:history="1">
        <w:r w:rsidRPr="00670DE6">
          <w:rPr>
            <w:rStyle w:val="Hyperlink"/>
            <w:rFonts w:asciiTheme="majorBidi" w:hAnsiTheme="majorBidi" w:cstheme="majorBidi"/>
            <w:b/>
            <w:bCs/>
            <w:color w:val="000000" w:themeColor="text1"/>
            <w:sz w:val="32"/>
            <w:szCs w:val="32"/>
            <w:u w:val="none"/>
            <w:rtl/>
          </w:rPr>
          <w:t>غادة الكاميليا</w:t>
        </w:r>
      </w:hyperlink>
      <w:r w:rsidRPr="00670DE6">
        <w:rPr>
          <w:rFonts w:asciiTheme="majorBidi" w:hAnsiTheme="majorBidi" w:cstheme="majorBidi"/>
          <w:b/>
          <w:bCs/>
          <w:sz w:val="32"/>
          <w:szCs w:val="32"/>
          <w:rtl/>
        </w:rPr>
        <w:t xml:space="preserve"> "، ثم انضمت </w:t>
      </w:r>
      <w:hyperlink r:id="rId2493" w:tooltip="المسرح الحر (الصفحة غير موجودة)" w:history="1">
        <w:r w:rsidRPr="00670DE6">
          <w:rPr>
            <w:rStyle w:val="Hyperlink"/>
            <w:rFonts w:asciiTheme="majorBidi" w:hAnsiTheme="majorBidi" w:cstheme="majorBidi"/>
            <w:b/>
            <w:bCs/>
            <w:color w:val="000000" w:themeColor="text1"/>
            <w:sz w:val="32"/>
            <w:szCs w:val="32"/>
            <w:u w:val="none"/>
            <w:rtl/>
          </w:rPr>
          <w:t>للمسرح الحر</w:t>
        </w:r>
      </w:hyperlink>
      <w:r w:rsidRPr="00670DE6">
        <w:rPr>
          <w:rFonts w:asciiTheme="majorBidi" w:hAnsiTheme="majorBidi" w:cstheme="majorBidi"/>
          <w:b/>
          <w:bCs/>
          <w:sz w:val="32"/>
          <w:szCs w:val="32"/>
          <w:rtl/>
        </w:rPr>
        <w:t xml:space="preserve"> عام </w:t>
      </w:r>
      <w:hyperlink r:id="rId2494" w:tooltip="1960" w:history="1">
        <w:r w:rsidRPr="00670DE6">
          <w:rPr>
            <w:rStyle w:val="Hyperlink"/>
            <w:rFonts w:asciiTheme="majorBidi" w:hAnsiTheme="majorBidi" w:cstheme="majorBidi"/>
            <w:b/>
            <w:bCs/>
            <w:color w:val="000000" w:themeColor="text1"/>
            <w:sz w:val="32"/>
            <w:szCs w:val="32"/>
            <w:u w:val="none"/>
            <w:rtl/>
          </w:rPr>
          <w:t>1960</w:t>
        </w:r>
      </w:hyperlink>
      <w:r w:rsidRPr="00670DE6">
        <w:rPr>
          <w:rFonts w:asciiTheme="majorBidi" w:hAnsiTheme="majorBidi" w:cstheme="majorBidi"/>
          <w:b/>
          <w:bCs/>
          <w:sz w:val="32"/>
          <w:szCs w:val="32"/>
          <w:rtl/>
        </w:rPr>
        <w:t xml:space="preserve"> وقدمت مسرحيات الكاتب الكبير </w:t>
      </w:r>
      <w:hyperlink r:id="rId2495" w:tooltip="نجيب محفوظ" w:history="1">
        <w:r w:rsidRPr="00670DE6">
          <w:rPr>
            <w:rStyle w:val="Hyperlink"/>
            <w:rFonts w:asciiTheme="majorBidi" w:hAnsiTheme="majorBidi" w:cstheme="majorBidi"/>
            <w:b/>
            <w:bCs/>
            <w:color w:val="000000" w:themeColor="text1"/>
            <w:sz w:val="32"/>
            <w:szCs w:val="32"/>
            <w:u w:val="none"/>
            <w:rtl/>
          </w:rPr>
          <w:t>نجيب محفوظ</w:t>
        </w:r>
      </w:hyperlink>
      <w:r w:rsidRPr="00670DE6">
        <w:rPr>
          <w:rFonts w:asciiTheme="majorBidi" w:hAnsiTheme="majorBidi" w:cstheme="majorBidi"/>
          <w:b/>
          <w:bCs/>
          <w:sz w:val="32"/>
          <w:szCs w:val="32"/>
          <w:rtl/>
        </w:rPr>
        <w:t xml:space="preserve"> " بين القصرين "، ثم " ميرامار " عام </w:t>
      </w:r>
      <w:hyperlink r:id="rId2496" w:tooltip="1969" w:history="1">
        <w:r w:rsidRPr="00670DE6">
          <w:rPr>
            <w:rStyle w:val="Hyperlink"/>
            <w:rFonts w:asciiTheme="majorBidi" w:hAnsiTheme="majorBidi" w:cstheme="majorBidi"/>
            <w:b/>
            <w:bCs/>
            <w:color w:val="000000" w:themeColor="text1"/>
            <w:sz w:val="32"/>
            <w:szCs w:val="32"/>
            <w:u w:val="none"/>
            <w:rtl/>
          </w:rPr>
          <w:t>1969</w:t>
        </w:r>
      </w:hyperlink>
      <w:r w:rsidRPr="00670DE6">
        <w:rPr>
          <w:rFonts w:asciiTheme="majorBidi" w:hAnsiTheme="majorBidi" w:cstheme="majorBidi"/>
          <w:b/>
          <w:bCs/>
          <w:sz w:val="32"/>
          <w:szCs w:val="32"/>
          <w:rtl/>
        </w:rPr>
        <w:t xml:space="preserve">. </w:t>
      </w:r>
    </w:p>
    <w:p w:rsidR="00502780" w:rsidRPr="00670DE6" w:rsidRDefault="00502780" w:rsidP="0050278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 xml:space="preserve">   أهم مسرحياتها (غير مرتبة بالترتيب الزمني)</w:t>
      </w:r>
      <w:r w:rsidRPr="00670DE6">
        <w:rPr>
          <w:rStyle w:val="mw-editsection-bracket"/>
          <w:rFonts w:asciiTheme="majorBidi" w:hAnsiTheme="majorBidi" w:cstheme="majorBidi" w:hint="cs"/>
          <w:b/>
          <w:bCs/>
          <w:color w:val="000000" w:themeColor="text1"/>
          <w:sz w:val="32"/>
          <w:szCs w:val="32"/>
          <w:rtl/>
        </w:rPr>
        <w:t xml:space="preserve">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«زقاق المدق» -أولي رواية لنجيب محفوظ - قدمت فوق خشبة «المسرح الحر» بدار الأوبرا في أكتوبر عام </w:t>
      </w:r>
      <w:hyperlink r:id="rId2497" w:tooltip="1958" w:history="1">
        <w:r w:rsidRPr="00670DE6">
          <w:rPr>
            <w:rStyle w:val="Hyperlink"/>
            <w:rFonts w:asciiTheme="majorBidi" w:hAnsiTheme="majorBidi" w:cstheme="majorBidi"/>
            <w:b/>
            <w:bCs/>
            <w:color w:val="000000" w:themeColor="text1"/>
            <w:sz w:val="32"/>
            <w:szCs w:val="32"/>
            <w:u w:val="none"/>
            <w:rtl/>
          </w:rPr>
          <w:t>1958</w:t>
        </w:r>
      </w:hyperlink>
      <w:r w:rsidRPr="00670DE6">
        <w:rPr>
          <w:rFonts w:asciiTheme="majorBidi" w:hAnsiTheme="majorBidi" w:cstheme="majorBidi"/>
          <w:b/>
          <w:bCs/>
          <w:sz w:val="32"/>
          <w:szCs w:val="32"/>
          <w:rtl/>
        </w:rPr>
        <w:t xml:space="preserve"> أعدتها للمسرح </w:t>
      </w:r>
      <w:hyperlink r:id="rId2498" w:tooltip="أمينة الصاوي (الصفحة غير موجودة)" w:history="1">
        <w:r w:rsidRPr="00670DE6">
          <w:rPr>
            <w:rFonts w:asciiTheme="majorBidi" w:hAnsiTheme="majorBidi" w:cstheme="majorBidi"/>
            <w:b/>
            <w:bCs/>
            <w:sz w:val="32"/>
            <w:szCs w:val="32"/>
            <w:rtl/>
          </w:rPr>
          <w:t>أمينة الصاوي</w:t>
        </w:r>
      </w:hyperlink>
      <w:r w:rsidRPr="00670DE6">
        <w:rPr>
          <w:rFonts w:asciiTheme="majorBidi" w:hAnsiTheme="majorBidi" w:cstheme="majorBidi"/>
          <w:b/>
          <w:bCs/>
          <w:sz w:val="32"/>
          <w:szCs w:val="32"/>
          <w:rtl/>
        </w:rPr>
        <w:t xml:space="preserve"> وأخرجها </w:t>
      </w:r>
      <w:hyperlink r:id="rId2499" w:tooltip="كمال ياسين" w:history="1">
        <w:r w:rsidRPr="00670DE6">
          <w:rPr>
            <w:rStyle w:val="Hyperlink"/>
            <w:rFonts w:asciiTheme="majorBidi" w:hAnsiTheme="majorBidi" w:cstheme="majorBidi"/>
            <w:b/>
            <w:bCs/>
            <w:color w:val="000000" w:themeColor="text1"/>
            <w:sz w:val="32"/>
            <w:szCs w:val="32"/>
            <w:u w:val="none"/>
            <w:rtl/>
          </w:rPr>
          <w:t>كمال ياسين</w:t>
        </w:r>
      </w:hyperlink>
      <w:r w:rsidRPr="00670DE6">
        <w:rPr>
          <w:rFonts w:asciiTheme="majorBidi" w:hAnsiTheme="majorBidi" w:cstheme="majorBidi"/>
          <w:b/>
          <w:bCs/>
          <w:sz w:val="32"/>
          <w:szCs w:val="32"/>
          <w:rtl/>
        </w:rPr>
        <w:t xml:space="preserve">، تمثيل : «فاطمة رشدي، كمال ياسين، محمد رضا، عبدالمنعم مدبولي، وسهير المرشدي في بعض الليالي» </w:t>
      </w:r>
      <w:hyperlink r:id="rId2500" w:history="1">
        <w:r>
          <w:rPr>
            <w:rFonts w:asciiTheme="majorBidi" w:hAnsiTheme="majorBidi" w:cstheme="majorBidi" w:hint="cs"/>
            <w:b/>
            <w:bCs/>
            <w:sz w:val="32"/>
            <w:szCs w:val="32"/>
            <w:rtl/>
          </w:rPr>
          <w:t>.</w:t>
        </w:r>
      </w:hyperlink>
    </w:p>
    <w:p w:rsidR="00091925"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«بين القصرين» - أولى أجزاء ثلاثية نجيب محفوظ - إعداد أمينة الصاوي- إخراج </w:t>
      </w:r>
      <w:hyperlink r:id="rId2501" w:tooltip="صلاح منصور" w:history="1">
        <w:r w:rsidRPr="00670DE6">
          <w:rPr>
            <w:rStyle w:val="Hyperlink"/>
            <w:rFonts w:asciiTheme="majorBidi" w:hAnsiTheme="majorBidi" w:cstheme="majorBidi"/>
            <w:b/>
            <w:bCs/>
            <w:color w:val="000000" w:themeColor="text1"/>
            <w:sz w:val="32"/>
            <w:szCs w:val="32"/>
            <w:u w:val="none"/>
            <w:rtl/>
          </w:rPr>
          <w:t>صلاح منصور</w:t>
        </w:r>
      </w:hyperlink>
      <w:r w:rsidRPr="00670DE6">
        <w:rPr>
          <w:rFonts w:asciiTheme="majorBidi" w:hAnsiTheme="majorBidi" w:cstheme="majorBidi"/>
          <w:b/>
          <w:bCs/>
          <w:sz w:val="32"/>
          <w:szCs w:val="32"/>
          <w:rtl/>
        </w:rPr>
        <w:t>، بطولة : محمد أباظة، وفاطمة رشدي، وأمال زايد، وميمي جمال في بداياتها» عام 1960 وكان أحد أسباب الجذب الجماهيري لهذا العرض هو اشراكهم لفاطمة رشدي بعد</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 انقطاع طويل عن التمثيل.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52"/>
        <w:gridCol w:w="2076"/>
      </w:tblGrid>
      <w:tr w:rsidR="00502780" w:rsidRPr="00670DE6" w:rsidTr="008A7B64">
        <w:trPr>
          <w:tblCellSpacing w:w="15" w:type="dxa"/>
        </w:trPr>
        <w:tc>
          <w:tcPr>
            <w:tcW w:w="0" w:type="auto"/>
            <w:hideMark/>
          </w:tcPr>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النسر الصغير</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الذئاب</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الصحراء</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القناع الأزرق</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الشرف</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ليلة</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الدخلة</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الحرية</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ميرمار</w:t>
            </w:r>
          </w:p>
        </w:tc>
        <w:tc>
          <w:tcPr>
            <w:tcW w:w="0" w:type="auto"/>
            <w:hideMark/>
          </w:tcPr>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غادة الكاميليا</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جان دارك</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السلطان عبد الحميد</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يوليوس قيصر</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مصرع كليوباتره</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العواصف</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النزوات</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قصر الشوق</w:t>
            </w:r>
          </w:p>
          <w:p w:rsidR="00502780" w:rsidRPr="00670DE6" w:rsidRDefault="00502780" w:rsidP="008A7B64">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زقاق المدق</w:t>
            </w:r>
          </w:p>
        </w:tc>
      </w:tr>
    </w:tbl>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كما قدمت مجموعة كبيرة من المسرحيات التي تعدت200 مسرحية . </w:t>
      </w:r>
    </w:p>
    <w:p w:rsidR="00502780" w:rsidRPr="00670DE6" w:rsidRDefault="00502780" w:rsidP="0050278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أفلامها</w:t>
      </w:r>
      <w:r w:rsidRPr="00670DE6">
        <w:rPr>
          <w:rStyle w:val="mw-editsection-bracket"/>
          <w:rFonts w:asciiTheme="majorBidi" w:hAnsiTheme="majorBidi" w:cstheme="majorBidi"/>
          <w:b/>
          <w:bCs/>
          <w:color w:val="000000" w:themeColor="text1"/>
          <w:sz w:val="32"/>
          <w:szCs w:val="32"/>
          <w:rtl/>
        </w:rPr>
        <w:t xml:space="preserve"> </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02" w:tooltip="فاجعة فوق الهرم (فيلم)" w:history="1">
        <w:r w:rsidR="00502780" w:rsidRPr="00670DE6">
          <w:rPr>
            <w:rStyle w:val="Hyperlink"/>
            <w:rFonts w:asciiTheme="majorBidi" w:hAnsiTheme="majorBidi" w:cstheme="majorBidi"/>
            <w:b/>
            <w:bCs/>
            <w:color w:val="000000" w:themeColor="text1"/>
            <w:sz w:val="32"/>
            <w:szCs w:val="32"/>
            <w:u w:val="none"/>
            <w:rtl/>
          </w:rPr>
          <w:t>فاجعة فوق الهرم</w:t>
        </w:r>
      </w:hyperlink>
      <w:r w:rsidR="00502780" w:rsidRPr="00670DE6">
        <w:rPr>
          <w:rFonts w:asciiTheme="majorBidi" w:hAnsiTheme="majorBidi" w:cstheme="majorBidi"/>
          <w:b/>
          <w:bCs/>
          <w:sz w:val="32"/>
          <w:szCs w:val="32"/>
          <w:rtl/>
        </w:rPr>
        <w:t xml:space="preserve"> (</w:t>
      </w:r>
      <w:hyperlink r:id="rId2503" w:tooltip="1928" w:history="1">
        <w:r w:rsidR="00502780" w:rsidRPr="00670DE6">
          <w:rPr>
            <w:rStyle w:val="Hyperlink"/>
            <w:rFonts w:asciiTheme="majorBidi" w:hAnsiTheme="majorBidi" w:cstheme="majorBidi"/>
            <w:b/>
            <w:bCs/>
            <w:color w:val="000000" w:themeColor="text1"/>
            <w:sz w:val="32"/>
            <w:szCs w:val="32"/>
            <w:u w:val="none"/>
            <w:rtl/>
          </w:rPr>
          <w:t>1928</w:t>
        </w:r>
      </w:hyperlink>
      <w:r w:rsidR="00502780" w:rsidRPr="00670DE6">
        <w:rPr>
          <w:rFonts w:asciiTheme="majorBidi" w:hAnsiTheme="majorBidi" w:cstheme="majorBidi"/>
          <w:b/>
          <w:bCs/>
          <w:sz w:val="32"/>
          <w:szCs w:val="32"/>
          <w:rtl/>
        </w:rPr>
        <w:t>)</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04" w:tooltip="تحت سماء مصر (فيلم)" w:history="1">
        <w:r w:rsidR="00502780" w:rsidRPr="00670DE6">
          <w:rPr>
            <w:rStyle w:val="Hyperlink"/>
            <w:rFonts w:asciiTheme="majorBidi" w:hAnsiTheme="majorBidi" w:cstheme="majorBidi"/>
            <w:b/>
            <w:bCs/>
            <w:color w:val="000000" w:themeColor="text1"/>
            <w:sz w:val="32"/>
            <w:szCs w:val="32"/>
            <w:u w:val="none"/>
            <w:rtl/>
          </w:rPr>
          <w:t>تحت سماء مصر</w:t>
        </w:r>
      </w:hyperlink>
      <w:r w:rsidR="00502780" w:rsidRPr="00670DE6">
        <w:rPr>
          <w:rFonts w:asciiTheme="majorBidi" w:hAnsiTheme="majorBidi" w:cstheme="majorBidi"/>
          <w:b/>
          <w:bCs/>
          <w:sz w:val="32"/>
          <w:szCs w:val="32"/>
          <w:rtl/>
        </w:rPr>
        <w:t xml:space="preserve"> (</w:t>
      </w:r>
      <w:hyperlink r:id="rId2505" w:tooltip="1928" w:history="1">
        <w:r w:rsidR="00502780" w:rsidRPr="00670DE6">
          <w:rPr>
            <w:rStyle w:val="Hyperlink"/>
            <w:rFonts w:asciiTheme="majorBidi" w:hAnsiTheme="majorBidi" w:cstheme="majorBidi"/>
            <w:b/>
            <w:bCs/>
            <w:color w:val="000000" w:themeColor="text1"/>
            <w:sz w:val="32"/>
            <w:szCs w:val="32"/>
            <w:u w:val="none"/>
            <w:rtl/>
          </w:rPr>
          <w:t>1928</w:t>
        </w:r>
      </w:hyperlink>
      <w:r w:rsidR="00502780" w:rsidRPr="00670DE6">
        <w:rPr>
          <w:rFonts w:asciiTheme="majorBidi" w:hAnsiTheme="majorBidi" w:cstheme="majorBidi"/>
          <w:b/>
          <w:bCs/>
          <w:sz w:val="32"/>
          <w:szCs w:val="32"/>
          <w:rtl/>
        </w:rPr>
        <w:t>)</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06" w:tooltip="الزواج (فيلم)" w:history="1">
        <w:r w:rsidR="00502780" w:rsidRPr="00670DE6">
          <w:rPr>
            <w:rStyle w:val="Hyperlink"/>
            <w:rFonts w:asciiTheme="majorBidi" w:hAnsiTheme="majorBidi" w:cstheme="majorBidi"/>
            <w:b/>
            <w:bCs/>
            <w:color w:val="000000" w:themeColor="text1"/>
            <w:sz w:val="32"/>
            <w:szCs w:val="32"/>
            <w:u w:val="none"/>
            <w:rtl/>
          </w:rPr>
          <w:t>الزواج</w:t>
        </w:r>
      </w:hyperlink>
      <w:r w:rsidR="00502780" w:rsidRPr="00670DE6">
        <w:rPr>
          <w:rFonts w:asciiTheme="majorBidi" w:hAnsiTheme="majorBidi" w:cstheme="majorBidi"/>
          <w:b/>
          <w:bCs/>
          <w:sz w:val="32"/>
          <w:szCs w:val="32"/>
          <w:rtl/>
        </w:rPr>
        <w:t xml:space="preserve"> والذي عرض (</w:t>
      </w:r>
      <w:hyperlink r:id="rId2507" w:tooltip="1933" w:history="1">
        <w:r w:rsidR="00502780" w:rsidRPr="00670DE6">
          <w:rPr>
            <w:rStyle w:val="Hyperlink"/>
            <w:rFonts w:asciiTheme="majorBidi" w:hAnsiTheme="majorBidi" w:cstheme="majorBidi"/>
            <w:b/>
            <w:bCs/>
            <w:color w:val="000000" w:themeColor="text1"/>
            <w:sz w:val="32"/>
            <w:szCs w:val="32"/>
            <w:u w:val="none"/>
            <w:rtl/>
          </w:rPr>
          <w:t>1933</w:t>
        </w:r>
      </w:hyperlink>
      <w:r w:rsidR="00502780" w:rsidRPr="00670DE6">
        <w:rPr>
          <w:rFonts w:asciiTheme="majorBidi" w:hAnsiTheme="majorBidi" w:cstheme="majorBidi"/>
          <w:b/>
          <w:bCs/>
          <w:sz w:val="32"/>
          <w:szCs w:val="32"/>
          <w:rtl/>
        </w:rPr>
        <w:t>)</w:t>
      </w:r>
    </w:p>
    <w:p w:rsidR="00502780" w:rsidRPr="00670DE6" w:rsidRDefault="00502780" w:rsidP="00502780">
      <w:pPr>
        <w:pStyle w:val="a9"/>
        <w:numPr>
          <w:ilvl w:val="0"/>
          <w:numId w:val="28"/>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«الهارب»</w:t>
      </w:r>
    </w:p>
    <w:p w:rsidR="00502780" w:rsidRPr="00670DE6" w:rsidRDefault="00502780" w:rsidP="00502780">
      <w:pPr>
        <w:pStyle w:val="a9"/>
        <w:numPr>
          <w:ilvl w:val="0"/>
          <w:numId w:val="28"/>
        </w:numPr>
        <w:jc w:val="both"/>
        <w:rPr>
          <w:rFonts w:asciiTheme="majorBidi" w:hAnsiTheme="majorBidi" w:cstheme="majorBidi"/>
          <w:b/>
          <w:bCs/>
          <w:sz w:val="32"/>
          <w:szCs w:val="32"/>
          <w:rtl/>
        </w:rPr>
      </w:pPr>
      <w:r w:rsidRPr="00670DE6">
        <w:rPr>
          <w:rFonts w:asciiTheme="majorBidi" w:hAnsiTheme="majorBidi" w:cstheme="majorBidi"/>
          <w:b/>
          <w:bCs/>
          <w:sz w:val="32"/>
          <w:szCs w:val="32"/>
          <w:rtl/>
        </w:rPr>
        <w:t>«ثمن السعادة»</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08" w:tooltip="العزيمة (فيلم)" w:history="1">
        <w:r w:rsidR="00502780" w:rsidRPr="00670DE6">
          <w:rPr>
            <w:rStyle w:val="Hyperlink"/>
            <w:rFonts w:asciiTheme="majorBidi" w:hAnsiTheme="majorBidi" w:cstheme="majorBidi"/>
            <w:b/>
            <w:bCs/>
            <w:color w:val="000000" w:themeColor="text1"/>
            <w:sz w:val="32"/>
            <w:szCs w:val="32"/>
            <w:u w:val="none"/>
            <w:rtl/>
          </w:rPr>
          <w:t>العزيمة</w:t>
        </w:r>
      </w:hyperlink>
      <w:r w:rsidR="00502780" w:rsidRPr="00670DE6">
        <w:rPr>
          <w:rFonts w:asciiTheme="majorBidi" w:hAnsiTheme="majorBidi" w:cstheme="majorBidi"/>
          <w:b/>
          <w:bCs/>
          <w:sz w:val="32"/>
          <w:szCs w:val="32"/>
          <w:rtl/>
        </w:rPr>
        <w:t>: تمثيل: حسين صدقي، أنور وجدي، ماري منيب، فاطمة رشدي، عباس فارس، زكي رستم - إخراج: كمال سليم - أبيض وأسود، سنة الإنتاج 1939</w:t>
      </w:r>
    </w:p>
    <w:p w:rsidR="00502780" w:rsidRPr="00670DE6" w:rsidRDefault="00502780" w:rsidP="00502780">
      <w:pPr>
        <w:pStyle w:val="a9"/>
        <w:numPr>
          <w:ilvl w:val="0"/>
          <w:numId w:val="28"/>
        </w:numPr>
        <w:jc w:val="both"/>
        <w:rPr>
          <w:rFonts w:asciiTheme="majorBidi" w:hAnsiTheme="majorBidi" w:cstheme="majorBidi"/>
          <w:b/>
          <w:bCs/>
          <w:sz w:val="32"/>
          <w:szCs w:val="32"/>
          <w:rtl/>
        </w:rPr>
      </w:pPr>
      <w:r w:rsidRPr="00670DE6">
        <w:rPr>
          <w:rFonts w:asciiTheme="majorBidi" w:hAnsiTheme="majorBidi" w:cstheme="majorBidi"/>
          <w:b/>
          <w:bCs/>
          <w:sz w:val="32"/>
          <w:szCs w:val="32"/>
          <w:rtl/>
        </w:rPr>
        <w:t>«</w:t>
      </w:r>
      <w:hyperlink r:id="rId2509" w:tooltip="إلى الأبد (فيلم)" w:history="1">
        <w:r w:rsidRPr="00670DE6">
          <w:rPr>
            <w:rStyle w:val="Hyperlink"/>
            <w:rFonts w:asciiTheme="majorBidi" w:hAnsiTheme="majorBidi" w:cstheme="majorBidi"/>
            <w:b/>
            <w:bCs/>
            <w:color w:val="000000" w:themeColor="text1"/>
            <w:sz w:val="32"/>
            <w:szCs w:val="32"/>
            <w:u w:val="none"/>
            <w:rtl/>
          </w:rPr>
          <w:t>إلى الأبد</w:t>
        </w:r>
      </w:hyperlink>
      <w:r w:rsidRPr="00670DE6">
        <w:rPr>
          <w:rFonts w:asciiTheme="majorBidi" w:hAnsiTheme="majorBidi" w:cstheme="majorBidi"/>
          <w:b/>
          <w:bCs/>
          <w:sz w:val="32"/>
          <w:szCs w:val="32"/>
          <w:rtl/>
        </w:rPr>
        <w:t>» (1941)</w:t>
      </w:r>
    </w:p>
    <w:p w:rsidR="00502780" w:rsidRPr="00670DE6" w:rsidRDefault="00502780" w:rsidP="00502780">
      <w:pPr>
        <w:pStyle w:val="a9"/>
        <w:numPr>
          <w:ilvl w:val="0"/>
          <w:numId w:val="28"/>
        </w:numPr>
        <w:jc w:val="both"/>
        <w:rPr>
          <w:rFonts w:asciiTheme="majorBidi" w:hAnsiTheme="majorBidi" w:cstheme="majorBidi"/>
          <w:b/>
          <w:bCs/>
          <w:sz w:val="32"/>
          <w:szCs w:val="32"/>
          <w:rtl/>
        </w:rPr>
      </w:pPr>
      <w:r w:rsidRPr="00670DE6">
        <w:rPr>
          <w:rFonts w:asciiTheme="majorBidi" w:hAnsiTheme="majorBidi" w:cstheme="majorBidi"/>
          <w:b/>
          <w:bCs/>
          <w:sz w:val="32"/>
          <w:szCs w:val="32"/>
          <w:rtl/>
        </w:rPr>
        <w:t>«</w:t>
      </w:r>
      <w:hyperlink r:id="rId2510" w:tooltip="العامل (فيلم)" w:history="1">
        <w:r w:rsidRPr="00670DE6">
          <w:rPr>
            <w:rStyle w:val="Hyperlink"/>
            <w:rFonts w:asciiTheme="majorBidi" w:hAnsiTheme="majorBidi" w:cstheme="majorBidi"/>
            <w:b/>
            <w:bCs/>
            <w:color w:val="000000" w:themeColor="text1"/>
            <w:sz w:val="32"/>
            <w:szCs w:val="32"/>
            <w:u w:val="none"/>
            <w:rtl/>
          </w:rPr>
          <w:t>العامل</w:t>
        </w:r>
      </w:hyperlink>
      <w:r w:rsidRPr="00670DE6">
        <w:rPr>
          <w:rFonts w:asciiTheme="majorBidi" w:hAnsiTheme="majorBidi" w:cstheme="majorBidi"/>
          <w:b/>
          <w:bCs/>
          <w:sz w:val="32"/>
          <w:szCs w:val="32"/>
          <w:rtl/>
        </w:rPr>
        <w:t>» (1943)</w:t>
      </w:r>
    </w:p>
    <w:p w:rsidR="00502780" w:rsidRPr="00670DE6" w:rsidRDefault="00502780" w:rsidP="00502780">
      <w:pPr>
        <w:pStyle w:val="a9"/>
        <w:numPr>
          <w:ilvl w:val="0"/>
          <w:numId w:val="28"/>
        </w:numPr>
        <w:jc w:val="both"/>
        <w:rPr>
          <w:rFonts w:asciiTheme="majorBidi" w:hAnsiTheme="majorBidi" w:cstheme="majorBidi"/>
          <w:b/>
          <w:bCs/>
          <w:sz w:val="32"/>
          <w:szCs w:val="32"/>
          <w:rtl/>
        </w:rPr>
      </w:pPr>
      <w:r w:rsidRPr="00670DE6">
        <w:rPr>
          <w:rFonts w:asciiTheme="majorBidi" w:hAnsiTheme="majorBidi" w:cstheme="majorBidi"/>
          <w:b/>
          <w:bCs/>
          <w:sz w:val="32"/>
          <w:szCs w:val="32"/>
          <w:rtl/>
        </w:rPr>
        <w:t>«</w:t>
      </w:r>
      <w:hyperlink r:id="rId2511" w:tooltip="الطريق المستقيم (فيلم)" w:history="1">
        <w:r w:rsidRPr="00670DE6">
          <w:rPr>
            <w:rStyle w:val="Hyperlink"/>
            <w:rFonts w:asciiTheme="majorBidi" w:hAnsiTheme="majorBidi" w:cstheme="majorBidi"/>
            <w:b/>
            <w:bCs/>
            <w:color w:val="000000" w:themeColor="text1"/>
            <w:sz w:val="32"/>
            <w:szCs w:val="32"/>
            <w:u w:val="none"/>
            <w:rtl/>
          </w:rPr>
          <w:t>الطريق المستقيم</w:t>
        </w:r>
      </w:hyperlink>
      <w:r w:rsidRPr="00670DE6">
        <w:rPr>
          <w:rFonts w:asciiTheme="majorBidi" w:hAnsiTheme="majorBidi" w:cstheme="majorBidi"/>
          <w:b/>
          <w:bCs/>
          <w:sz w:val="32"/>
          <w:szCs w:val="32"/>
          <w:rtl/>
        </w:rPr>
        <w:t>» (</w:t>
      </w:r>
      <w:hyperlink r:id="rId2512" w:tooltip="1944" w:history="1">
        <w:r w:rsidRPr="00670DE6">
          <w:rPr>
            <w:rStyle w:val="Hyperlink"/>
            <w:rFonts w:asciiTheme="majorBidi" w:hAnsiTheme="majorBidi" w:cstheme="majorBidi"/>
            <w:b/>
            <w:bCs/>
            <w:color w:val="000000" w:themeColor="text1"/>
            <w:sz w:val="32"/>
            <w:szCs w:val="32"/>
            <w:u w:val="none"/>
            <w:rtl/>
          </w:rPr>
          <w:t>1944</w:t>
        </w:r>
      </w:hyperlink>
      <w:r w:rsidRPr="00670DE6">
        <w:rPr>
          <w:rFonts w:asciiTheme="majorBidi" w:hAnsiTheme="majorBidi" w:cstheme="majorBidi"/>
          <w:b/>
          <w:bCs/>
          <w:sz w:val="32"/>
          <w:szCs w:val="32"/>
          <w:rtl/>
        </w:rPr>
        <w:t>) : تمثيل يوسف وهبي، أمينة رزق، فردوس محمد، فاطمة رشدي - وفيه تلعب فاطمة رشدي دور امرأة لعوب توقع الرجال الأثرياء في حبائلهاوتنجح في إغواء يوسف وهبي عن " الطريق المستقيم " وتحوله من إنسان شريف إلى مجرم إلى أن يلقى مصرعه في النهاية.</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13" w:tooltip="بنات الريف (فيلم)" w:history="1">
        <w:r w:rsidR="00502780" w:rsidRPr="00670DE6">
          <w:rPr>
            <w:rStyle w:val="Hyperlink"/>
            <w:rFonts w:asciiTheme="majorBidi" w:hAnsiTheme="majorBidi" w:cstheme="majorBidi"/>
            <w:b/>
            <w:bCs/>
            <w:color w:val="000000" w:themeColor="text1"/>
            <w:sz w:val="32"/>
            <w:szCs w:val="32"/>
            <w:u w:val="none"/>
            <w:rtl/>
          </w:rPr>
          <w:t>بنات الريف</w:t>
        </w:r>
      </w:hyperlink>
      <w:r w:rsidR="00502780" w:rsidRPr="00670DE6">
        <w:rPr>
          <w:rFonts w:asciiTheme="majorBidi" w:hAnsiTheme="majorBidi" w:cstheme="majorBidi"/>
          <w:b/>
          <w:bCs/>
          <w:sz w:val="32"/>
          <w:szCs w:val="32"/>
          <w:rtl/>
        </w:rPr>
        <w:t xml:space="preserve"> (</w:t>
      </w:r>
      <w:hyperlink r:id="rId2514" w:tooltip="1945" w:history="1">
        <w:r w:rsidR="00502780" w:rsidRPr="00670DE6">
          <w:rPr>
            <w:rStyle w:val="Hyperlink"/>
            <w:rFonts w:asciiTheme="majorBidi" w:hAnsiTheme="majorBidi" w:cstheme="majorBidi"/>
            <w:b/>
            <w:bCs/>
            <w:color w:val="000000" w:themeColor="text1"/>
            <w:sz w:val="32"/>
            <w:szCs w:val="32"/>
            <w:u w:val="none"/>
            <w:rtl/>
          </w:rPr>
          <w:t>1945</w:t>
        </w:r>
      </w:hyperlink>
      <w:r w:rsidR="00502780" w:rsidRPr="00670DE6">
        <w:rPr>
          <w:rFonts w:asciiTheme="majorBidi" w:hAnsiTheme="majorBidi" w:cstheme="majorBidi"/>
          <w:b/>
          <w:bCs/>
          <w:sz w:val="32"/>
          <w:szCs w:val="32"/>
          <w:rtl/>
        </w:rPr>
        <w:t>)</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15" w:tooltip="مدينة الغجر (فيلم)" w:history="1">
        <w:r w:rsidR="00502780" w:rsidRPr="00670DE6">
          <w:rPr>
            <w:rStyle w:val="Hyperlink"/>
            <w:rFonts w:asciiTheme="majorBidi" w:hAnsiTheme="majorBidi" w:cstheme="majorBidi"/>
            <w:b/>
            <w:bCs/>
            <w:color w:val="000000" w:themeColor="text1"/>
            <w:sz w:val="32"/>
            <w:szCs w:val="32"/>
            <w:u w:val="none"/>
            <w:rtl/>
          </w:rPr>
          <w:t>مدينة الغجر</w:t>
        </w:r>
      </w:hyperlink>
      <w:r w:rsidR="00502780" w:rsidRPr="00670DE6">
        <w:rPr>
          <w:rFonts w:asciiTheme="majorBidi" w:hAnsiTheme="majorBidi" w:cstheme="majorBidi"/>
          <w:b/>
          <w:bCs/>
          <w:sz w:val="32"/>
          <w:szCs w:val="32"/>
          <w:rtl/>
        </w:rPr>
        <w:t xml:space="preserve"> (</w:t>
      </w:r>
      <w:hyperlink r:id="rId2516" w:tooltip="1945" w:history="1">
        <w:r w:rsidR="00502780" w:rsidRPr="00670DE6">
          <w:rPr>
            <w:rStyle w:val="Hyperlink"/>
            <w:rFonts w:asciiTheme="majorBidi" w:hAnsiTheme="majorBidi" w:cstheme="majorBidi"/>
            <w:b/>
            <w:bCs/>
            <w:color w:val="000000" w:themeColor="text1"/>
            <w:sz w:val="32"/>
            <w:szCs w:val="32"/>
            <w:u w:val="none"/>
            <w:rtl/>
          </w:rPr>
          <w:t>1945</w:t>
        </w:r>
      </w:hyperlink>
      <w:r w:rsidR="00502780" w:rsidRPr="00670DE6">
        <w:rPr>
          <w:rFonts w:asciiTheme="majorBidi" w:hAnsiTheme="majorBidi" w:cstheme="majorBidi"/>
          <w:b/>
          <w:bCs/>
          <w:sz w:val="32"/>
          <w:szCs w:val="32"/>
          <w:rtl/>
        </w:rPr>
        <w:t>)</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17" w:tooltip="غرام الشيوخ (فيلم)" w:history="1">
        <w:r w:rsidR="00502780" w:rsidRPr="00670DE6">
          <w:rPr>
            <w:rStyle w:val="Hyperlink"/>
            <w:rFonts w:asciiTheme="majorBidi" w:hAnsiTheme="majorBidi" w:cstheme="majorBidi"/>
            <w:b/>
            <w:bCs/>
            <w:color w:val="000000" w:themeColor="text1"/>
            <w:sz w:val="32"/>
            <w:szCs w:val="32"/>
            <w:u w:val="none"/>
            <w:rtl/>
          </w:rPr>
          <w:t>غرام الشيوخ</w:t>
        </w:r>
      </w:hyperlink>
      <w:r w:rsidR="00502780" w:rsidRPr="00670DE6">
        <w:rPr>
          <w:rFonts w:asciiTheme="majorBidi" w:hAnsiTheme="majorBidi" w:cstheme="majorBidi"/>
          <w:b/>
          <w:bCs/>
          <w:sz w:val="32"/>
          <w:szCs w:val="32"/>
          <w:rtl/>
        </w:rPr>
        <w:t xml:space="preserve"> (</w:t>
      </w:r>
      <w:hyperlink r:id="rId2518" w:tooltip="1946" w:history="1">
        <w:r w:rsidR="00502780" w:rsidRPr="00670DE6">
          <w:rPr>
            <w:rStyle w:val="Hyperlink"/>
            <w:rFonts w:asciiTheme="majorBidi" w:hAnsiTheme="majorBidi" w:cstheme="majorBidi"/>
            <w:b/>
            <w:bCs/>
            <w:color w:val="000000" w:themeColor="text1"/>
            <w:sz w:val="32"/>
            <w:szCs w:val="32"/>
            <w:u w:val="none"/>
            <w:rtl/>
          </w:rPr>
          <w:t>1946</w:t>
        </w:r>
      </w:hyperlink>
      <w:r w:rsidR="00502780" w:rsidRPr="00670DE6">
        <w:rPr>
          <w:rFonts w:asciiTheme="majorBidi" w:hAnsiTheme="majorBidi" w:cstheme="majorBidi"/>
          <w:b/>
          <w:bCs/>
          <w:sz w:val="32"/>
          <w:szCs w:val="32"/>
          <w:rtl/>
        </w:rPr>
        <w:t>)</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19" w:tooltip="عواصف (فيلم)" w:history="1">
        <w:r w:rsidR="00502780" w:rsidRPr="00670DE6">
          <w:rPr>
            <w:rStyle w:val="Hyperlink"/>
            <w:rFonts w:asciiTheme="majorBidi" w:hAnsiTheme="majorBidi" w:cstheme="majorBidi"/>
            <w:b/>
            <w:bCs/>
            <w:color w:val="000000" w:themeColor="text1"/>
            <w:sz w:val="32"/>
            <w:szCs w:val="32"/>
            <w:u w:val="none"/>
            <w:rtl/>
          </w:rPr>
          <w:t>عواصف</w:t>
        </w:r>
      </w:hyperlink>
      <w:r w:rsidR="00502780" w:rsidRPr="00670DE6">
        <w:rPr>
          <w:rFonts w:asciiTheme="majorBidi" w:hAnsiTheme="majorBidi" w:cstheme="majorBidi"/>
          <w:b/>
          <w:bCs/>
          <w:sz w:val="32"/>
          <w:szCs w:val="32"/>
          <w:rtl/>
        </w:rPr>
        <w:t xml:space="preserve"> (</w:t>
      </w:r>
      <w:hyperlink r:id="rId2520" w:tooltip="1946" w:history="1">
        <w:r w:rsidR="00502780" w:rsidRPr="00670DE6">
          <w:rPr>
            <w:rStyle w:val="Hyperlink"/>
            <w:rFonts w:asciiTheme="majorBidi" w:hAnsiTheme="majorBidi" w:cstheme="majorBidi"/>
            <w:b/>
            <w:bCs/>
            <w:color w:val="000000" w:themeColor="text1"/>
            <w:sz w:val="32"/>
            <w:szCs w:val="32"/>
            <w:u w:val="none"/>
            <w:rtl/>
          </w:rPr>
          <w:t>1946</w:t>
        </w:r>
      </w:hyperlink>
      <w:r w:rsidR="00502780" w:rsidRPr="00670DE6">
        <w:rPr>
          <w:rFonts w:asciiTheme="majorBidi" w:hAnsiTheme="majorBidi" w:cstheme="majorBidi"/>
          <w:b/>
          <w:bCs/>
          <w:sz w:val="32"/>
          <w:szCs w:val="32"/>
          <w:rtl/>
        </w:rPr>
        <w:t>)</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21" w:tooltip="الطائشة (فيلم)" w:history="1">
        <w:r w:rsidR="00502780" w:rsidRPr="00670DE6">
          <w:rPr>
            <w:rStyle w:val="Hyperlink"/>
            <w:rFonts w:asciiTheme="majorBidi" w:hAnsiTheme="majorBidi" w:cstheme="majorBidi"/>
            <w:b/>
            <w:bCs/>
            <w:color w:val="000000" w:themeColor="text1"/>
            <w:sz w:val="32"/>
            <w:szCs w:val="32"/>
            <w:u w:val="none"/>
            <w:rtl/>
          </w:rPr>
          <w:t>الطائشة</w:t>
        </w:r>
      </w:hyperlink>
      <w:r w:rsidR="00502780" w:rsidRPr="00670DE6">
        <w:rPr>
          <w:rFonts w:asciiTheme="majorBidi" w:hAnsiTheme="majorBidi" w:cstheme="majorBidi"/>
          <w:b/>
          <w:bCs/>
          <w:sz w:val="32"/>
          <w:szCs w:val="32"/>
          <w:rtl/>
        </w:rPr>
        <w:t xml:space="preserve"> (</w:t>
      </w:r>
      <w:hyperlink r:id="rId2522" w:tooltip="1946" w:history="1">
        <w:r w:rsidR="00502780" w:rsidRPr="00670DE6">
          <w:rPr>
            <w:rStyle w:val="Hyperlink"/>
            <w:rFonts w:asciiTheme="majorBidi" w:hAnsiTheme="majorBidi" w:cstheme="majorBidi"/>
            <w:b/>
            <w:bCs/>
            <w:color w:val="000000" w:themeColor="text1"/>
            <w:sz w:val="32"/>
            <w:szCs w:val="32"/>
            <w:u w:val="none"/>
            <w:rtl/>
          </w:rPr>
          <w:t>1946</w:t>
        </w:r>
      </w:hyperlink>
      <w:r w:rsidR="00502780" w:rsidRPr="00670DE6">
        <w:rPr>
          <w:rFonts w:asciiTheme="majorBidi" w:hAnsiTheme="majorBidi" w:cstheme="majorBidi"/>
          <w:b/>
          <w:bCs/>
          <w:sz w:val="32"/>
          <w:szCs w:val="32"/>
          <w:rtl/>
        </w:rPr>
        <w:t>)</w:t>
      </w:r>
    </w:p>
    <w:p w:rsidR="00502780" w:rsidRPr="00670DE6" w:rsidRDefault="00A91BB2" w:rsidP="00502780">
      <w:pPr>
        <w:pStyle w:val="a9"/>
        <w:numPr>
          <w:ilvl w:val="0"/>
          <w:numId w:val="28"/>
        </w:numPr>
        <w:jc w:val="both"/>
        <w:rPr>
          <w:rFonts w:asciiTheme="majorBidi" w:hAnsiTheme="majorBidi" w:cstheme="majorBidi"/>
          <w:b/>
          <w:bCs/>
          <w:sz w:val="32"/>
          <w:szCs w:val="32"/>
          <w:rtl/>
        </w:rPr>
      </w:pPr>
      <w:hyperlink r:id="rId2523" w:tooltip="الريف الحزين (فيلم)" w:history="1">
        <w:r w:rsidR="00502780" w:rsidRPr="00670DE6">
          <w:rPr>
            <w:rStyle w:val="Hyperlink"/>
            <w:rFonts w:asciiTheme="majorBidi" w:hAnsiTheme="majorBidi" w:cstheme="majorBidi"/>
            <w:b/>
            <w:bCs/>
            <w:color w:val="000000" w:themeColor="text1"/>
            <w:sz w:val="32"/>
            <w:szCs w:val="32"/>
            <w:u w:val="none"/>
            <w:rtl/>
          </w:rPr>
          <w:t>الريف الحزين</w:t>
        </w:r>
      </w:hyperlink>
      <w:r w:rsidR="00502780" w:rsidRPr="00670DE6">
        <w:rPr>
          <w:rFonts w:asciiTheme="majorBidi" w:hAnsiTheme="majorBidi" w:cstheme="majorBidi"/>
          <w:b/>
          <w:bCs/>
          <w:sz w:val="32"/>
          <w:szCs w:val="32"/>
          <w:rtl/>
        </w:rPr>
        <w:t xml:space="preserve"> (1948)</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دعوني أعيش :تمثيل: ماجده، كمال الشناوي، شكري سرحان، فاطمة رشدي - إخراج: أحمد ضياء الدين -أبيض وأسود، سنة الإنتاج : 1955</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الجسد :تمثيل: كمال الشناوي، هند رستم، حسين رياض، سراج منير، فاطمة رشدي، محمد صبيح - إخراج: حسن الإمام - إنتاج: : حسن الإمام، أبيض وأسود، سنة الإنتاج 1955</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    بعد انفصالها عن </w:t>
      </w:r>
      <w:hyperlink r:id="rId2524" w:tooltip="عزيز عيد" w:history="1">
        <w:r w:rsidRPr="00670DE6">
          <w:rPr>
            <w:rStyle w:val="Hyperlink"/>
            <w:rFonts w:asciiTheme="majorBidi" w:hAnsiTheme="majorBidi" w:cstheme="majorBidi"/>
            <w:b/>
            <w:bCs/>
            <w:color w:val="000000" w:themeColor="text1"/>
            <w:sz w:val="32"/>
            <w:szCs w:val="32"/>
            <w:u w:val="none"/>
            <w:rtl/>
          </w:rPr>
          <w:t>عزيز عيد</w:t>
        </w:r>
      </w:hyperlink>
      <w:r w:rsidRPr="00670DE6">
        <w:rPr>
          <w:rFonts w:asciiTheme="majorBidi" w:hAnsiTheme="majorBidi" w:cstheme="majorBidi"/>
          <w:b/>
          <w:bCs/>
          <w:sz w:val="32"/>
          <w:szCs w:val="32"/>
          <w:rtl/>
        </w:rPr>
        <w:t xml:space="preserve"> تزوجت من المخرج </w:t>
      </w:r>
      <w:hyperlink r:id="rId2525" w:tooltip="كمال سليم" w:history="1">
        <w:r w:rsidRPr="00670DE6">
          <w:rPr>
            <w:rStyle w:val="Hyperlink"/>
            <w:rFonts w:asciiTheme="majorBidi" w:hAnsiTheme="majorBidi" w:cstheme="majorBidi"/>
            <w:b/>
            <w:bCs/>
            <w:color w:val="000000" w:themeColor="text1"/>
            <w:sz w:val="32"/>
            <w:szCs w:val="32"/>
            <w:u w:val="none"/>
            <w:rtl/>
          </w:rPr>
          <w:t>كمال سليم</w:t>
        </w:r>
      </w:hyperlink>
      <w:r w:rsidRPr="00670DE6">
        <w:rPr>
          <w:rFonts w:asciiTheme="majorBidi" w:hAnsiTheme="majorBidi" w:cstheme="majorBidi"/>
          <w:b/>
          <w:bCs/>
          <w:sz w:val="32"/>
          <w:szCs w:val="32"/>
          <w:rtl/>
        </w:rPr>
        <w:t xml:space="preserve"> الذي اسند إليها أهم أدوارها وهو دورها في فيلم </w:t>
      </w:r>
      <w:hyperlink r:id="rId2526" w:tooltip="العزيمة" w:history="1">
        <w:r w:rsidRPr="00670DE6">
          <w:rPr>
            <w:rStyle w:val="Hyperlink"/>
            <w:rFonts w:asciiTheme="majorBidi" w:hAnsiTheme="majorBidi" w:cstheme="majorBidi"/>
            <w:b/>
            <w:bCs/>
            <w:color w:val="000000" w:themeColor="text1"/>
            <w:sz w:val="32"/>
            <w:szCs w:val="32"/>
            <w:u w:val="none"/>
            <w:rtl/>
          </w:rPr>
          <w:t>العزيمة</w:t>
        </w:r>
      </w:hyperlink>
      <w:r w:rsidRPr="00670DE6">
        <w:rPr>
          <w:rFonts w:asciiTheme="majorBidi" w:hAnsiTheme="majorBidi" w:cstheme="majorBidi"/>
          <w:b/>
          <w:bCs/>
          <w:sz w:val="32"/>
          <w:szCs w:val="32"/>
          <w:rtl/>
        </w:rPr>
        <w:t xml:space="preserve"> كما تزوجت المخرج </w:t>
      </w:r>
      <w:hyperlink r:id="rId2527" w:tooltip="محمد عبد الجواد" w:history="1">
        <w:r w:rsidRPr="00670DE6">
          <w:rPr>
            <w:rStyle w:val="Hyperlink"/>
            <w:rFonts w:asciiTheme="majorBidi" w:hAnsiTheme="majorBidi" w:cstheme="majorBidi"/>
            <w:b/>
            <w:bCs/>
            <w:color w:val="000000" w:themeColor="text1"/>
            <w:sz w:val="32"/>
            <w:szCs w:val="32"/>
            <w:u w:val="none"/>
            <w:rtl/>
          </w:rPr>
          <w:t>محمد عبد الجواد</w:t>
        </w:r>
      </w:hyperlink>
      <w:r w:rsidRPr="00670DE6">
        <w:rPr>
          <w:rFonts w:asciiTheme="majorBidi" w:hAnsiTheme="majorBidi" w:cstheme="majorBidi"/>
          <w:b/>
          <w:bCs/>
          <w:sz w:val="32"/>
          <w:szCs w:val="32"/>
          <w:rtl/>
        </w:rPr>
        <w:t xml:space="preserve"> وعاشت بعيدًا عن الأضواء لسنوات طويلة ثم تزوجت رجل أعمال من الصعيد، ثم تزوجت عام 1951 من ضابط بوليس.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وقد صدرت مذكرات ممثلة المسرح الأولى فاطمة رشدي في 128 صفحة من تأليف محمد رفعت في جزء واحد، الناشر: مؤسسة عز الدين.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أطلق اسم فاطمة رشدي على أحد شوارع القاهرة الكبرى بمنطقة الهرم (شارع فاطمة رشدي) - الجيزة إحياءً لذكراها واعترافًا بفضلها. </w:t>
      </w:r>
    </w:p>
    <w:p w:rsidR="00502780" w:rsidRPr="00670DE6" w:rsidRDefault="00502780" w:rsidP="0050278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اعتزلت الفن في أواخر الستينات. وانحسرت الأضواء عنها مع التقدم في السن وضياع الصحة والمال وكانت تعيش في أواخر أيامها في حجرة بأحد الفنادق الشعبية في القاهرة، إلى أن كشفت جريدة الوفد المصرية المعارضة عن حياتها البائسة التي تعيشها ،ثم تدخل الفنان </w:t>
      </w:r>
      <w:hyperlink r:id="rId2528" w:tooltip="فريد شوقي" w:history="1">
        <w:r w:rsidRPr="00670DE6">
          <w:rPr>
            <w:rStyle w:val="Hyperlink"/>
            <w:rFonts w:asciiTheme="majorBidi" w:hAnsiTheme="majorBidi" w:cstheme="majorBidi"/>
            <w:b/>
            <w:bCs/>
            <w:color w:val="000000" w:themeColor="text1"/>
            <w:sz w:val="32"/>
            <w:szCs w:val="32"/>
            <w:u w:val="none"/>
            <w:rtl/>
          </w:rPr>
          <w:t>فريد شوقي</w:t>
        </w:r>
      </w:hyperlink>
      <w:r w:rsidRPr="00670DE6">
        <w:rPr>
          <w:rFonts w:asciiTheme="majorBidi" w:hAnsiTheme="majorBidi" w:cstheme="majorBidi"/>
          <w:b/>
          <w:bCs/>
          <w:sz w:val="32"/>
          <w:szCs w:val="32"/>
          <w:rtl/>
        </w:rPr>
        <w:t xml:space="preserve"> لدى المسؤولين لعلاجها على نفقة الدولة وتوفير المسكن الملائم لها وتم ذلك بالفعل، فقد حصلت على شقة، إلا أن القدر لم يمهلها لتتمتع بما قدمته لها الدولة، لتموت وحيدة تاركة ورائها ثروة فنية عملاقة تزيد عن 100/ 200 مسرحية و16 فيلمًا سينمائيًا، وحياة عاشتها طولا وعرضًا عاصرت خلالها جيل من عمالقة المسرح ورواد السينما وتوفيت في </w:t>
      </w:r>
      <w:hyperlink r:id="rId2529" w:tooltip="23 يناير" w:history="1">
        <w:r w:rsidRPr="00670DE6">
          <w:rPr>
            <w:rStyle w:val="Hyperlink"/>
            <w:rFonts w:asciiTheme="majorBidi" w:hAnsiTheme="majorBidi" w:cstheme="majorBidi"/>
            <w:b/>
            <w:bCs/>
            <w:color w:val="000000" w:themeColor="text1"/>
            <w:sz w:val="32"/>
            <w:szCs w:val="32"/>
            <w:u w:val="none"/>
            <w:rtl/>
          </w:rPr>
          <w:t>23 يناير</w:t>
        </w:r>
      </w:hyperlink>
      <w:r w:rsidRPr="00670DE6">
        <w:rPr>
          <w:rFonts w:asciiTheme="majorBidi" w:hAnsiTheme="majorBidi" w:cstheme="majorBidi"/>
          <w:b/>
          <w:bCs/>
          <w:sz w:val="32"/>
          <w:szCs w:val="32"/>
          <w:rtl/>
        </w:rPr>
        <w:t xml:space="preserve"> </w:t>
      </w:r>
      <w:hyperlink r:id="rId2530" w:tooltip="1996" w:history="1">
        <w:r w:rsidRPr="00670DE6">
          <w:rPr>
            <w:rStyle w:val="Hyperlink"/>
            <w:rFonts w:asciiTheme="majorBidi" w:hAnsiTheme="majorBidi" w:cstheme="majorBidi"/>
            <w:b/>
            <w:bCs/>
            <w:color w:val="000000" w:themeColor="text1"/>
            <w:sz w:val="32"/>
            <w:szCs w:val="32"/>
            <w:u w:val="none"/>
            <w:rtl/>
          </w:rPr>
          <w:t>1996</w:t>
        </w:r>
      </w:hyperlink>
      <w:r w:rsidRPr="00670DE6">
        <w:rPr>
          <w:rFonts w:asciiTheme="majorBidi" w:hAnsiTheme="majorBidi" w:cstheme="majorBidi"/>
          <w:b/>
          <w:bCs/>
          <w:sz w:val="32"/>
          <w:szCs w:val="32"/>
          <w:rtl/>
        </w:rPr>
        <w:t xml:space="preserve"> الموافق </w:t>
      </w:r>
      <w:hyperlink r:id="rId2531" w:tooltip="3 رمضان" w:history="1">
        <w:r w:rsidRPr="00670DE6">
          <w:rPr>
            <w:rStyle w:val="Hyperlink"/>
            <w:rFonts w:asciiTheme="majorBidi" w:hAnsiTheme="majorBidi" w:cstheme="majorBidi"/>
            <w:b/>
            <w:bCs/>
            <w:color w:val="000000" w:themeColor="text1"/>
            <w:sz w:val="32"/>
            <w:szCs w:val="32"/>
            <w:u w:val="none"/>
            <w:rtl/>
          </w:rPr>
          <w:t>3 رمضان</w:t>
        </w:r>
      </w:hyperlink>
      <w:r w:rsidRPr="00670DE6">
        <w:rPr>
          <w:rFonts w:asciiTheme="majorBidi" w:hAnsiTheme="majorBidi" w:cstheme="majorBidi"/>
          <w:b/>
          <w:bCs/>
          <w:sz w:val="32"/>
          <w:szCs w:val="32"/>
          <w:rtl/>
        </w:rPr>
        <w:t xml:space="preserve"> عام </w:t>
      </w:r>
      <w:hyperlink r:id="rId2532" w:tooltip="1416 هـ" w:history="1">
        <w:r w:rsidRPr="00670DE6">
          <w:rPr>
            <w:rStyle w:val="Hyperlink"/>
            <w:rFonts w:asciiTheme="majorBidi" w:hAnsiTheme="majorBidi" w:cstheme="majorBidi"/>
            <w:b/>
            <w:bCs/>
            <w:color w:val="000000" w:themeColor="text1"/>
            <w:sz w:val="32"/>
            <w:szCs w:val="32"/>
            <w:u w:val="none"/>
            <w:rtl/>
          </w:rPr>
          <w:t>1416 هـ</w:t>
        </w:r>
      </w:hyperlink>
      <w:r w:rsidRPr="00670DE6">
        <w:rPr>
          <w:rFonts w:asciiTheme="majorBidi" w:hAnsiTheme="majorBidi" w:cstheme="majorBidi"/>
          <w:b/>
          <w:bCs/>
          <w:sz w:val="32"/>
          <w:szCs w:val="32"/>
          <w:rtl/>
        </w:rPr>
        <w:t xml:space="preserve"> عن عمر يناهز 87 عامًا(</w:t>
      </w:r>
      <w:r w:rsidRPr="00670DE6">
        <w:rPr>
          <w:rStyle w:val="ab"/>
          <w:rFonts w:asciiTheme="majorBidi" w:hAnsiTheme="majorBidi" w:cstheme="majorBidi"/>
          <w:b/>
          <w:bCs/>
          <w:sz w:val="32"/>
          <w:szCs w:val="32"/>
          <w:rtl/>
        </w:rPr>
        <w:footnoteReference w:id="605"/>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r w:rsidRPr="00670DE6">
        <w:rPr>
          <w:rFonts w:asciiTheme="majorBidi" w:hAnsiTheme="majorBidi" w:cstheme="majorBidi"/>
          <w:b/>
          <w:bCs/>
          <w:sz w:val="32"/>
          <w:szCs w:val="32"/>
          <w:rtl/>
        </w:rPr>
        <w:t xml:space="preserve"> </w:t>
      </w:r>
    </w:p>
    <w:p w:rsidR="00502780" w:rsidRPr="00502780" w:rsidRDefault="00502780" w:rsidP="00C17B4F">
      <w:pPr>
        <w:pStyle w:val="aa"/>
        <w:numPr>
          <w:ilvl w:val="0"/>
          <w:numId w:val="4"/>
        </w:numPr>
        <w:ind w:left="43" w:hanging="425"/>
        <w:jc w:val="both"/>
        <w:rPr>
          <w:rFonts w:asciiTheme="majorBidi" w:hAnsiTheme="majorBidi" w:cstheme="majorBidi"/>
          <w:b/>
          <w:bCs/>
          <w:sz w:val="32"/>
          <w:szCs w:val="32"/>
          <w:rtl/>
        </w:rPr>
      </w:pPr>
      <w:r w:rsidRPr="00502780">
        <w:rPr>
          <w:rFonts w:asciiTheme="majorBidi" w:hAnsiTheme="majorBidi" w:cstheme="majorBidi"/>
          <w:b/>
          <w:bCs/>
          <w:sz w:val="32"/>
          <w:szCs w:val="32"/>
          <w:rtl/>
        </w:rPr>
        <w:t xml:space="preserve">فاطمة الزهراء عبدالحميد أحمد الجوهري </w:t>
      </w:r>
      <w:r w:rsidRPr="00502780">
        <w:rPr>
          <w:rFonts w:asciiTheme="majorBidi" w:hAnsiTheme="majorBidi" w:cstheme="majorBidi" w:hint="cs"/>
          <w:b/>
          <w:bCs/>
          <w:sz w:val="32"/>
          <w:szCs w:val="32"/>
          <w:rtl/>
        </w:rPr>
        <w:t xml:space="preserve">، في قسم </w:t>
      </w:r>
      <w:r w:rsidRPr="00502780">
        <w:rPr>
          <w:rFonts w:asciiTheme="majorBidi" w:hAnsiTheme="majorBidi" w:cstheme="majorBidi"/>
          <w:b/>
          <w:bCs/>
          <w:sz w:val="32"/>
          <w:szCs w:val="32"/>
          <w:rtl/>
        </w:rPr>
        <w:t xml:space="preserve">الصحة والامراض المشتركة </w:t>
      </w:r>
      <w:r w:rsidRPr="00502780">
        <w:rPr>
          <w:rFonts w:asciiTheme="majorBidi" w:hAnsiTheme="majorBidi" w:cstheme="majorBidi" w:hint="cs"/>
          <w:b/>
          <w:bCs/>
          <w:sz w:val="32"/>
          <w:szCs w:val="32"/>
          <w:rtl/>
        </w:rPr>
        <w:t xml:space="preserve">/ كلية الطب البيطري/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06"/>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 xml:space="preserve">  </w:t>
      </w:r>
    </w:p>
    <w:p w:rsidR="00DE226B" w:rsidRPr="003B6113" w:rsidRDefault="00DE226B" w:rsidP="003B6113">
      <w:pPr>
        <w:pStyle w:val="aa"/>
        <w:numPr>
          <w:ilvl w:val="0"/>
          <w:numId w:val="4"/>
        </w:numPr>
        <w:ind w:left="43" w:hanging="425"/>
        <w:jc w:val="both"/>
        <w:rPr>
          <w:rStyle w:val="a7"/>
          <w:rFonts w:asciiTheme="majorBidi" w:hAnsiTheme="majorBidi" w:cstheme="majorBidi"/>
          <w:sz w:val="32"/>
          <w:szCs w:val="32"/>
        </w:rPr>
      </w:pPr>
      <w:r w:rsidRPr="00DE226B">
        <w:rPr>
          <w:rFonts w:asciiTheme="majorBidi" w:hAnsiTheme="majorBidi" w:cstheme="majorBidi"/>
          <w:b/>
          <w:bCs/>
          <w:sz w:val="32"/>
          <w:szCs w:val="32"/>
          <w:rtl/>
        </w:rPr>
        <w:t xml:space="preserve">فاطمة الزهراء مأمون محمد نصر </w:t>
      </w:r>
      <w:r w:rsidRPr="00DE226B">
        <w:rPr>
          <w:rFonts w:asciiTheme="majorBidi" w:hAnsiTheme="majorBidi" w:cstheme="majorBidi" w:hint="cs"/>
          <w:b/>
          <w:bCs/>
          <w:sz w:val="32"/>
          <w:szCs w:val="32"/>
          <w:rtl/>
        </w:rPr>
        <w:t xml:space="preserve">، في </w:t>
      </w:r>
      <w:r w:rsidRPr="00DE226B">
        <w:rPr>
          <w:rFonts w:asciiTheme="majorBidi" w:hAnsiTheme="majorBidi" w:cstheme="majorBidi"/>
          <w:b/>
          <w:bCs/>
          <w:sz w:val="32"/>
          <w:szCs w:val="32"/>
          <w:rtl/>
        </w:rPr>
        <w:t xml:space="preserve">قسم التربية الموسيقية </w:t>
      </w:r>
      <w:r w:rsidRPr="00DE226B">
        <w:rPr>
          <w:rFonts w:asciiTheme="majorBidi" w:hAnsiTheme="majorBidi" w:cstheme="majorBidi" w:hint="cs"/>
          <w:b/>
          <w:bCs/>
          <w:sz w:val="32"/>
          <w:szCs w:val="32"/>
          <w:rtl/>
        </w:rPr>
        <w:t xml:space="preserve">/ </w:t>
      </w:r>
      <w:r>
        <w:rPr>
          <w:rFonts w:asciiTheme="majorBidi" w:hAnsiTheme="majorBidi" w:cstheme="majorBidi"/>
          <w:b/>
          <w:bCs/>
          <w:sz w:val="32"/>
          <w:szCs w:val="32"/>
          <w:rtl/>
        </w:rPr>
        <w:t>كلي</w:t>
      </w:r>
      <w:r>
        <w:rPr>
          <w:rFonts w:asciiTheme="majorBidi" w:hAnsiTheme="majorBidi" w:cstheme="majorBidi" w:hint="cs"/>
          <w:b/>
          <w:bCs/>
          <w:sz w:val="32"/>
          <w:szCs w:val="32"/>
          <w:rtl/>
        </w:rPr>
        <w:t>ة</w:t>
      </w:r>
      <w:r w:rsidRPr="003B6113">
        <w:rPr>
          <w:rFonts w:asciiTheme="majorBidi" w:hAnsiTheme="majorBidi" w:cstheme="majorBidi"/>
          <w:b/>
          <w:bCs/>
          <w:sz w:val="32"/>
          <w:szCs w:val="32"/>
          <w:rtl/>
        </w:rPr>
        <w:t>التربية النوعية</w:t>
      </w:r>
      <w:r w:rsidRPr="003B6113">
        <w:rPr>
          <w:rFonts w:asciiTheme="majorBidi" w:hAnsiTheme="majorBidi" w:cstheme="majorBidi" w:hint="cs"/>
          <w:b/>
          <w:bCs/>
          <w:sz w:val="32"/>
          <w:szCs w:val="32"/>
          <w:rtl/>
        </w:rPr>
        <w:t xml:space="preserve">- جامعة المنصورة </w:t>
      </w:r>
      <w:r w:rsidRPr="003B6113">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07"/>
      </w:r>
      <w:r w:rsidRPr="003B6113">
        <w:rPr>
          <w:rFonts w:asciiTheme="majorBidi" w:hAnsiTheme="majorBidi" w:cstheme="majorBidi"/>
          <w:b/>
          <w:bCs/>
          <w:color w:val="000000" w:themeColor="text1"/>
          <w:sz w:val="32"/>
          <w:szCs w:val="32"/>
          <w:rtl/>
        </w:rPr>
        <w:t>)</w:t>
      </w:r>
      <w:r w:rsidRPr="003B6113">
        <w:rPr>
          <w:rFonts w:asciiTheme="majorBidi" w:hAnsiTheme="majorBidi" w:cstheme="majorBidi" w:hint="cs"/>
          <w:b/>
          <w:bCs/>
          <w:color w:val="000000" w:themeColor="text1"/>
          <w:sz w:val="32"/>
          <w:szCs w:val="32"/>
          <w:rtl/>
        </w:rPr>
        <w:t>.</w:t>
      </w:r>
    </w:p>
    <w:p w:rsidR="00120AD4" w:rsidRPr="00DE226B" w:rsidRDefault="00E214BC" w:rsidP="00C17B4F">
      <w:pPr>
        <w:pStyle w:val="a9"/>
        <w:numPr>
          <w:ilvl w:val="0"/>
          <w:numId w:val="4"/>
        </w:numPr>
        <w:ind w:left="43" w:hanging="425"/>
        <w:jc w:val="both"/>
        <w:rPr>
          <w:rFonts w:asciiTheme="majorBidi" w:hAnsiTheme="majorBidi" w:cstheme="majorBidi"/>
          <w:b/>
          <w:bCs/>
          <w:color w:val="000000" w:themeColor="text1"/>
          <w:sz w:val="32"/>
          <w:szCs w:val="32"/>
          <w:rtl/>
        </w:rPr>
      </w:pPr>
      <w:r w:rsidRPr="00670DE6">
        <w:rPr>
          <w:rStyle w:val="a7"/>
          <w:rFonts w:asciiTheme="majorBidi" w:hAnsiTheme="majorBidi" w:cstheme="majorBidi"/>
          <w:color w:val="000000" w:themeColor="text1"/>
          <w:sz w:val="32"/>
          <w:szCs w:val="32"/>
          <w:rtl/>
        </w:rPr>
        <w:t>فاطمة سعيد</w:t>
      </w:r>
      <w:r w:rsidRPr="00670DE6">
        <w:rPr>
          <w:rFonts w:asciiTheme="majorBidi" w:hAnsiTheme="majorBidi" w:cstheme="majorBidi" w:hint="cs"/>
          <w:b/>
          <w:bCs/>
          <w:color w:val="000000" w:themeColor="text1"/>
          <w:sz w:val="32"/>
          <w:szCs w:val="32"/>
          <w:rtl/>
        </w:rPr>
        <w:t xml:space="preserve"> : </w:t>
      </w:r>
      <w:r w:rsidRPr="00670DE6">
        <w:rPr>
          <w:rFonts w:asciiTheme="majorBidi" w:hAnsiTheme="majorBidi" w:cstheme="majorBidi"/>
          <w:b/>
          <w:bCs/>
          <w:color w:val="000000" w:themeColor="text1"/>
          <w:sz w:val="32"/>
          <w:szCs w:val="32"/>
          <w:rtl/>
        </w:rPr>
        <w:t xml:space="preserve">الفائزة في مسابقة الغناء (فيرونيكا دان) الدولي لهذه السنة في دبلن. درست (فاطمة) في المدرسة الألمانية في القاهرة واصلت مسيرتها الغناء مع (نيفين علوبة) لمدة 5 سنوات، قبل أن تنتقل إلى ألمانيا للدراسة في مدرسة الموسيقى هانس </w:t>
      </w:r>
      <w:r w:rsidRPr="00670DE6">
        <w:rPr>
          <w:rFonts w:asciiTheme="majorBidi" w:hAnsiTheme="majorBidi" w:cstheme="majorBidi"/>
          <w:b/>
          <w:bCs/>
          <w:color w:val="000000" w:themeColor="text1"/>
          <w:sz w:val="32"/>
          <w:szCs w:val="32"/>
        </w:rPr>
        <w:t>Eisler</w:t>
      </w:r>
      <w:r w:rsidRPr="00670DE6">
        <w:rPr>
          <w:rFonts w:asciiTheme="majorBidi" w:hAnsiTheme="majorBidi" w:cstheme="majorBidi"/>
          <w:b/>
          <w:bCs/>
          <w:color w:val="000000" w:themeColor="text1"/>
          <w:sz w:val="32"/>
          <w:szCs w:val="32"/>
          <w:rtl/>
        </w:rPr>
        <w:t xml:space="preserve"> “في برلين. (فاطمة) هي واحدة من 10 فقط من الشباب الموهوبين في الحصول على منحة لدراسة الغناء في أكاديمية الموسيقى العريقة أكاديمية  اسكالا في إيطاليا</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608"/>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p>
    <w:p w:rsidR="00502780" w:rsidRPr="00502780" w:rsidRDefault="00502780" w:rsidP="003B6113">
      <w:pPr>
        <w:pStyle w:val="aa"/>
        <w:numPr>
          <w:ilvl w:val="0"/>
          <w:numId w:val="4"/>
        </w:numPr>
        <w:ind w:left="-99" w:hanging="283"/>
        <w:jc w:val="both"/>
        <w:rPr>
          <w:rFonts w:asciiTheme="majorBidi" w:hAnsiTheme="majorBidi" w:cstheme="majorBidi"/>
          <w:b/>
          <w:bCs/>
          <w:sz w:val="32"/>
          <w:szCs w:val="32"/>
          <w:rtl/>
        </w:rPr>
      </w:pPr>
      <w:r w:rsidRPr="00502780">
        <w:rPr>
          <w:rFonts w:asciiTheme="majorBidi" w:hAnsiTheme="majorBidi" w:cstheme="majorBidi"/>
          <w:b/>
          <w:bCs/>
          <w:sz w:val="32"/>
          <w:szCs w:val="32"/>
          <w:rtl/>
        </w:rPr>
        <w:t>فاطم</w:t>
      </w:r>
      <w:r w:rsidR="003B6113">
        <w:rPr>
          <w:rFonts w:asciiTheme="majorBidi" w:hAnsiTheme="majorBidi" w:cstheme="majorBidi" w:hint="cs"/>
          <w:b/>
          <w:bCs/>
          <w:sz w:val="32"/>
          <w:szCs w:val="32"/>
          <w:rtl/>
        </w:rPr>
        <w:t>ة</w:t>
      </w:r>
      <w:r w:rsidRPr="00502780">
        <w:rPr>
          <w:rFonts w:asciiTheme="majorBidi" w:hAnsiTheme="majorBidi" w:cstheme="majorBidi"/>
          <w:b/>
          <w:bCs/>
          <w:sz w:val="32"/>
          <w:szCs w:val="32"/>
          <w:rtl/>
        </w:rPr>
        <w:t xml:space="preserve"> شحته عايد على </w:t>
      </w:r>
      <w:r w:rsidRPr="00502780">
        <w:rPr>
          <w:rFonts w:asciiTheme="majorBidi" w:hAnsiTheme="majorBidi" w:cstheme="majorBidi" w:hint="cs"/>
          <w:b/>
          <w:bCs/>
          <w:sz w:val="32"/>
          <w:szCs w:val="32"/>
          <w:rtl/>
        </w:rPr>
        <w:t xml:space="preserve">، في </w:t>
      </w:r>
      <w:r w:rsidRPr="00502780">
        <w:rPr>
          <w:rFonts w:asciiTheme="majorBidi" w:hAnsiTheme="majorBidi" w:cstheme="majorBidi"/>
          <w:b/>
          <w:bCs/>
          <w:sz w:val="32"/>
          <w:szCs w:val="32"/>
          <w:rtl/>
        </w:rPr>
        <w:t xml:space="preserve">قسم العلوم الأساسية </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كلية رياض الأطفال</w:t>
      </w:r>
      <w:r w:rsidRPr="00502780">
        <w:rPr>
          <w:rFonts w:asciiTheme="majorBidi" w:hAnsiTheme="majorBidi" w:cstheme="majorBidi" w:hint="cs"/>
          <w:b/>
          <w:bCs/>
          <w:sz w:val="32"/>
          <w:szCs w:val="32"/>
          <w:rtl/>
        </w:rPr>
        <w:t>- جامعة المنصورة</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09"/>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sz w:val="32"/>
          <w:szCs w:val="32"/>
          <w:rtl/>
        </w:rPr>
        <w:t>.</w:t>
      </w:r>
    </w:p>
    <w:p w:rsidR="00502780" w:rsidRPr="00502780" w:rsidRDefault="00502780" w:rsidP="00C17B4F">
      <w:pPr>
        <w:pStyle w:val="aa"/>
        <w:numPr>
          <w:ilvl w:val="0"/>
          <w:numId w:val="4"/>
        </w:numPr>
        <w:ind w:left="-99" w:hanging="283"/>
        <w:jc w:val="both"/>
        <w:rPr>
          <w:rFonts w:asciiTheme="majorBidi" w:hAnsiTheme="majorBidi" w:cstheme="majorBidi"/>
          <w:b/>
          <w:bCs/>
          <w:sz w:val="32"/>
          <w:szCs w:val="32"/>
          <w:rtl/>
        </w:rPr>
      </w:pPr>
      <w:r w:rsidRPr="00502780">
        <w:rPr>
          <w:rFonts w:asciiTheme="majorBidi" w:hAnsiTheme="majorBidi" w:cstheme="majorBidi"/>
          <w:b/>
          <w:bCs/>
          <w:sz w:val="32"/>
          <w:szCs w:val="32"/>
          <w:rtl/>
        </w:rPr>
        <w:t xml:space="preserve">فاطمة السيد الدسوقى ابراهيم دشيش </w:t>
      </w:r>
      <w:r w:rsidRPr="00502780">
        <w:rPr>
          <w:rFonts w:asciiTheme="majorBidi" w:hAnsiTheme="majorBidi" w:cstheme="majorBidi" w:hint="cs"/>
          <w:b/>
          <w:bCs/>
          <w:sz w:val="32"/>
          <w:szCs w:val="32"/>
          <w:rtl/>
        </w:rPr>
        <w:t xml:space="preserve">، في قسم </w:t>
      </w:r>
      <w:r w:rsidRPr="00502780">
        <w:rPr>
          <w:rFonts w:asciiTheme="majorBidi" w:hAnsiTheme="majorBidi" w:cstheme="majorBidi"/>
          <w:b/>
          <w:bCs/>
          <w:sz w:val="32"/>
          <w:szCs w:val="32"/>
          <w:rtl/>
        </w:rPr>
        <w:t xml:space="preserve">الجيولوجيا </w:t>
      </w:r>
      <w:r w:rsidRPr="00502780">
        <w:rPr>
          <w:rFonts w:asciiTheme="majorBidi" w:hAnsiTheme="majorBidi" w:cstheme="majorBidi" w:hint="cs"/>
          <w:b/>
          <w:bCs/>
          <w:sz w:val="32"/>
          <w:szCs w:val="32"/>
          <w:rtl/>
        </w:rPr>
        <w:t xml:space="preserve">/ كلية العلوم </w:t>
      </w:r>
      <w:r w:rsidRPr="00502780">
        <w:rPr>
          <w:rFonts w:asciiTheme="majorBidi" w:hAnsiTheme="majorBidi" w:cstheme="majorBidi"/>
          <w:b/>
          <w:bCs/>
          <w:sz w:val="32"/>
          <w:szCs w:val="32"/>
          <w:rtl/>
        </w:rPr>
        <w:t>–</w:t>
      </w:r>
      <w:r w:rsidRPr="00502780">
        <w:rPr>
          <w:rFonts w:asciiTheme="majorBidi" w:hAnsiTheme="majorBidi" w:cstheme="majorBidi" w:hint="cs"/>
          <w:b/>
          <w:bCs/>
          <w:sz w:val="32"/>
          <w:szCs w:val="32"/>
          <w:rtl/>
        </w:rPr>
        <w:t xml:space="preserve">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0"/>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502780" w:rsidRPr="00502780" w:rsidRDefault="00502780" w:rsidP="00C17B4F">
      <w:pPr>
        <w:pStyle w:val="aa"/>
        <w:numPr>
          <w:ilvl w:val="0"/>
          <w:numId w:val="4"/>
        </w:numPr>
        <w:ind w:left="43" w:hanging="425"/>
        <w:jc w:val="both"/>
        <w:rPr>
          <w:rFonts w:asciiTheme="majorBidi" w:hAnsiTheme="majorBidi" w:cstheme="majorBidi"/>
          <w:b/>
          <w:bCs/>
          <w:sz w:val="32"/>
          <w:szCs w:val="32"/>
          <w:rtl/>
        </w:rPr>
      </w:pPr>
      <w:r w:rsidRPr="00502780">
        <w:rPr>
          <w:rFonts w:asciiTheme="majorBidi" w:hAnsiTheme="majorBidi" w:cstheme="majorBidi" w:hint="cs"/>
          <w:b/>
          <w:bCs/>
          <w:sz w:val="32"/>
          <w:szCs w:val="32"/>
          <w:rtl/>
        </w:rPr>
        <w:lastRenderedPageBreak/>
        <w:t>فاطمة عبدالحليم حسين عبدالحليم ، ماجستير ، مدرس مساعد متفرغ في قسم الرياضيات / كلية العلوم / جامعة أسيوط</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1"/>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502780" w:rsidRDefault="00502780" w:rsidP="00C17B4F">
      <w:pPr>
        <w:pStyle w:val="a9"/>
        <w:numPr>
          <w:ilvl w:val="0"/>
          <w:numId w:val="4"/>
        </w:numPr>
        <w:ind w:left="43" w:hanging="425"/>
        <w:jc w:val="both"/>
        <w:rPr>
          <w:rFonts w:asciiTheme="majorBidi" w:hAnsiTheme="majorBidi" w:cstheme="majorBidi"/>
          <w:b/>
          <w:bCs/>
          <w:color w:val="000000" w:themeColor="text1"/>
          <w:sz w:val="32"/>
          <w:szCs w:val="32"/>
        </w:rPr>
      </w:pPr>
      <w:r w:rsidRPr="00DE226B">
        <w:rPr>
          <w:rFonts w:ascii="Times New Roman" w:eastAsia="Calibri" w:hAnsi="Times New Roman" w:cs="Times New Roman"/>
          <w:b/>
          <w:bCs/>
          <w:sz w:val="32"/>
          <w:szCs w:val="32"/>
          <w:rtl/>
        </w:rPr>
        <w:t xml:space="preserve">فاطمة عبد الحميد محمد </w:t>
      </w:r>
      <w:r w:rsidRPr="00DE226B">
        <w:rPr>
          <w:rFonts w:ascii="Times New Roman" w:eastAsia="Calibri" w:hAnsi="Times New Roman" w:cs="Times New Roman" w:hint="cs"/>
          <w:b/>
          <w:bCs/>
          <w:sz w:val="32"/>
          <w:szCs w:val="32"/>
          <w:rtl/>
        </w:rPr>
        <w:t xml:space="preserve">، في </w:t>
      </w:r>
      <w:r w:rsidRPr="00DE226B">
        <w:rPr>
          <w:rFonts w:ascii="Times New Roman" w:eastAsia="Calibri" w:hAnsi="Times New Roman" w:cs="Times New Roman"/>
          <w:b/>
          <w:bCs/>
          <w:sz w:val="32"/>
          <w:szCs w:val="32"/>
          <w:rtl/>
        </w:rPr>
        <w:t>قسم اللغات الأجنبية -</w:t>
      </w:r>
      <w:r w:rsidRPr="00DE226B">
        <w:rPr>
          <w:rFonts w:ascii="Times New Roman" w:eastAsia="Calibri" w:hAnsi="Times New Roman" w:cs="Times New Roman" w:hint="cs"/>
          <w:b/>
          <w:bCs/>
          <w:sz w:val="32"/>
          <w:szCs w:val="32"/>
          <w:rtl/>
        </w:rPr>
        <w:t xml:space="preserve">/ كلية التربية </w:t>
      </w:r>
      <w:r w:rsidRPr="00DE226B">
        <w:rPr>
          <w:rFonts w:ascii="Times New Roman" w:eastAsia="Calibri" w:hAnsi="Times New Roman" w:cs="Times New Roman"/>
          <w:b/>
          <w:bCs/>
          <w:sz w:val="32"/>
          <w:szCs w:val="32"/>
          <w:rtl/>
        </w:rPr>
        <w:t>–</w:t>
      </w:r>
      <w:r w:rsidRPr="00DE226B">
        <w:rPr>
          <w:rFonts w:ascii="Times New Roman" w:eastAsia="Calibri" w:hAnsi="Times New Roman" w:cs="Times New Roman" w:hint="cs"/>
          <w:b/>
          <w:bCs/>
          <w:sz w:val="32"/>
          <w:szCs w:val="32"/>
          <w:rtl/>
        </w:rPr>
        <w:t xml:space="preserve"> جامعة المنصورة </w:t>
      </w:r>
      <w:r w:rsidRPr="00DE226B">
        <w:rPr>
          <w:rFonts w:ascii="Times New Roman" w:eastAsia="Calibri" w:hAnsi="Times New Roman" w:cs="Times New Roman"/>
          <w:b/>
          <w:bCs/>
          <w:color w:val="000000"/>
          <w:sz w:val="32"/>
          <w:szCs w:val="32"/>
          <w:rtl/>
        </w:rPr>
        <w:t>(</w:t>
      </w:r>
      <w:r w:rsidRPr="00DE226B">
        <w:rPr>
          <w:rFonts w:ascii="Times New Roman" w:eastAsia="Calibri" w:hAnsi="Times New Roman" w:cs="Times New Roman"/>
          <w:b/>
          <w:bCs/>
          <w:color w:val="000000"/>
          <w:sz w:val="32"/>
          <w:szCs w:val="32"/>
          <w:vertAlign w:val="superscript"/>
          <w:rtl/>
        </w:rPr>
        <w:footnoteReference w:id="612"/>
      </w:r>
      <w:r w:rsidRPr="00DE226B">
        <w:rPr>
          <w:rFonts w:ascii="Times New Roman" w:eastAsia="Calibri" w:hAnsi="Times New Roman" w:cs="Times New Roman"/>
          <w:b/>
          <w:bCs/>
          <w:color w:val="000000"/>
          <w:sz w:val="32"/>
          <w:szCs w:val="32"/>
          <w:rtl/>
        </w:rPr>
        <w:t>)</w:t>
      </w:r>
      <w:r w:rsidRPr="00DE226B">
        <w:rPr>
          <w:rFonts w:ascii="Times New Roman" w:eastAsia="Calibri" w:hAnsi="Times New Roman" w:cs="Times New Roman" w:hint="cs"/>
          <w:b/>
          <w:bCs/>
          <w:color w:val="000000"/>
          <w:sz w:val="32"/>
          <w:szCs w:val="32"/>
          <w:rtl/>
        </w:rPr>
        <w:t>.</w:t>
      </w:r>
    </w:p>
    <w:p w:rsidR="00502780" w:rsidRPr="00502780" w:rsidRDefault="00502780" w:rsidP="00C17B4F">
      <w:pPr>
        <w:pStyle w:val="aa"/>
        <w:numPr>
          <w:ilvl w:val="0"/>
          <w:numId w:val="4"/>
        </w:numPr>
        <w:ind w:left="43" w:hanging="425"/>
        <w:jc w:val="both"/>
        <w:rPr>
          <w:rFonts w:asciiTheme="majorBidi" w:hAnsiTheme="majorBidi" w:cstheme="majorBidi"/>
          <w:b/>
          <w:bCs/>
          <w:sz w:val="32"/>
          <w:szCs w:val="32"/>
          <w:rtl/>
        </w:rPr>
      </w:pPr>
      <w:r w:rsidRPr="00502780">
        <w:rPr>
          <w:rFonts w:asciiTheme="majorBidi" w:hAnsiTheme="majorBidi" w:cstheme="majorBidi"/>
          <w:b/>
          <w:bCs/>
          <w:sz w:val="32"/>
          <w:szCs w:val="32"/>
          <w:rtl/>
        </w:rPr>
        <w:t xml:space="preserve">فاطمة عبدالمنعم محمود حسانين </w:t>
      </w:r>
      <w:r w:rsidRPr="00502780">
        <w:rPr>
          <w:rFonts w:asciiTheme="majorBidi" w:hAnsiTheme="majorBidi" w:cstheme="majorBidi" w:hint="cs"/>
          <w:b/>
          <w:bCs/>
          <w:sz w:val="32"/>
          <w:szCs w:val="32"/>
          <w:rtl/>
        </w:rPr>
        <w:t>، دكتوراه ، استاذ متفرغ في قسم الرياضيات / كلية العلوم / جامعة أسيوط</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3"/>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DE226B" w:rsidRDefault="00DE226B" w:rsidP="00C17B4F">
      <w:pPr>
        <w:pStyle w:val="aa"/>
        <w:numPr>
          <w:ilvl w:val="0"/>
          <w:numId w:val="4"/>
        </w:numPr>
        <w:ind w:left="43" w:hanging="425"/>
        <w:jc w:val="both"/>
        <w:rPr>
          <w:rFonts w:asciiTheme="majorBidi" w:hAnsiTheme="majorBidi" w:cstheme="majorBidi"/>
          <w:b/>
          <w:bCs/>
          <w:sz w:val="32"/>
          <w:szCs w:val="32"/>
        </w:rPr>
      </w:pPr>
      <w:r w:rsidRPr="00DE226B">
        <w:rPr>
          <w:rFonts w:asciiTheme="majorBidi" w:hAnsiTheme="majorBidi" w:cstheme="majorBidi"/>
          <w:b/>
          <w:bCs/>
          <w:sz w:val="32"/>
          <w:szCs w:val="32"/>
          <w:rtl/>
        </w:rPr>
        <w:t>فاطمه عبدالمحسن محمد مصطفى</w:t>
      </w:r>
      <w:r w:rsidR="003B6113">
        <w:rPr>
          <w:rFonts w:asciiTheme="majorBidi" w:hAnsiTheme="majorBidi" w:cstheme="majorBidi" w:hint="cs"/>
          <w:b/>
          <w:bCs/>
          <w:sz w:val="32"/>
          <w:szCs w:val="32"/>
          <w:rtl/>
        </w:rPr>
        <w:t xml:space="preserve"> </w:t>
      </w:r>
      <w:r w:rsidRPr="00DE226B">
        <w:rPr>
          <w:rFonts w:asciiTheme="majorBidi" w:hAnsiTheme="majorBidi" w:cstheme="majorBidi" w:hint="cs"/>
          <w:b/>
          <w:bCs/>
          <w:sz w:val="32"/>
          <w:szCs w:val="32"/>
          <w:rtl/>
        </w:rPr>
        <w:t>، في قسم</w:t>
      </w:r>
      <w:r w:rsidRPr="00DE226B">
        <w:rPr>
          <w:rFonts w:asciiTheme="majorBidi" w:hAnsiTheme="majorBidi" w:cstheme="majorBidi"/>
          <w:b/>
          <w:bCs/>
          <w:sz w:val="32"/>
          <w:szCs w:val="32"/>
          <w:rtl/>
        </w:rPr>
        <w:t xml:space="preserve"> الحيوان الزراعى </w:t>
      </w:r>
      <w:r w:rsidRPr="00DE226B">
        <w:rPr>
          <w:rFonts w:asciiTheme="majorBidi" w:hAnsiTheme="majorBidi" w:cstheme="majorBidi" w:hint="cs"/>
          <w:b/>
          <w:bCs/>
          <w:sz w:val="32"/>
          <w:szCs w:val="32"/>
          <w:rtl/>
        </w:rPr>
        <w:t xml:space="preserve">/ </w:t>
      </w:r>
      <w:r w:rsidRPr="00DE226B">
        <w:rPr>
          <w:rFonts w:asciiTheme="majorBidi" w:hAnsiTheme="majorBidi" w:cstheme="majorBidi"/>
          <w:b/>
          <w:bCs/>
          <w:sz w:val="32"/>
          <w:szCs w:val="32"/>
          <w:rtl/>
        </w:rPr>
        <w:t xml:space="preserve">كلية الزراعة </w:t>
      </w:r>
      <w:r w:rsidRPr="00DE226B">
        <w:rPr>
          <w:rFonts w:asciiTheme="majorBidi" w:hAnsiTheme="majorBidi" w:cstheme="majorBidi" w:hint="cs"/>
          <w:b/>
          <w:bCs/>
          <w:sz w:val="32"/>
          <w:szCs w:val="32"/>
          <w:rtl/>
        </w:rPr>
        <w:t>/ جامعة المنصورة</w:t>
      </w:r>
      <w:r w:rsidRPr="00DE226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4"/>
      </w:r>
      <w:r w:rsidRPr="00DE226B">
        <w:rPr>
          <w:rFonts w:asciiTheme="majorBidi" w:hAnsiTheme="majorBidi" w:cstheme="majorBidi"/>
          <w:b/>
          <w:bCs/>
          <w:color w:val="000000" w:themeColor="text1"/>
          <w:sz w:val="32"/>
          <w:szCs w:val="32"/>
          <w:rtl/>
        </w:rPr>
        <w:t>)</w:t>
      </w:r>
      <w:r w:rsidRPr="00DE226B">
        <w:rPr>
          <w:rFonts w:asciiTheme="majorBidi" w:hAnsiTheme="majorBidi" w:cstheme="majorBidi" w:hint="cs"/>
          <w:b/>
          <w:bCs/>
          <w:color w:val="000000" w:themeColor="text1"/>
          <w:sz w:val="32"/>
          <w:szCs w:val="32"/>
          <w:rtl/>
        </w:rPr>
        <w:t>.</w:t>
      </w:r>
      <w:r w:rsidRPr="00DE226B">
        <w:rPr>
          <w:rFonts w:asciiTheme="majorBidi" w:hAnsiTheme="majorBidi" w:cstheme="majorBidi" w:hint="cs"/>
          <w:b/>
          <w:bCs/>
          <w:sz w:val="32"/>
          <w:szCs w:val="32"/>
          <w:rtl/>
        </w:rPr>
        <w:t xml:space="preserve"> </w:t>
      </w:r>
    </w:p>
    <w:p w:rsidR="00502780" w:rsidRDefault="00502780" w:rsidP="00C17B4F">
      <w:pPr>
        <w:pStyle w:val="aa"/>
        <w:numPr>
          <w:ilvl w:val="0"/>
          <w:numId w:val="4"/>
        </w:numPr>
        <w:ind w:left="43" w:hanging="567"/>
        <w:jc w:val="both"/>
        <w:rPr>
          <w:rFonts w:asciiTheme="majorBidi" w:hAnsiTheme="majorBidi" w:cstheme="majorBidi"/>
          <w:b/>
          <w:bCs/>
          <w:sz w:val="32"/>
          <w:szCs w:val="32"/>
        </w:rPr>
      </w:pPr>
      <w:r w:rsidRPr="00502780">
        <w:rPr>
          <w:rFonts w:asciiTheme="majorBidi" w:hAnsiTheme="majorBidi" w:cstheme="majorBidi"/>
          <w:b/>
          <w:bCs/>
          <w:sz w:val="32"/>
          <w:szCs w:val="32"/>
          <w:rtl/>
        </w:rPr>
        <w:t xml:space="preserve">فاطمة عبده محمد عبده </w:t>
      </w:r>
      <w:r w:rsidRPr="00502780">
        <w:rPr>
          <w:rFonts w:asciiTheme="majorBidi" w:hAnsiTheme="majorBidi" w:cstheme="majorBidi" w:hint="cs"/>
          <w:b/>
          <w:bCs/>
          <w:sz w:val="32"/>
          <w:szCs w:val="32"/>
          <w:rtl/>
        </w:rPr>
        <w:t xml:space="preserve">، في </w:t>
      </w:r>
      <w:r w:rsidRPr="00502780">
        <w:rPr>
          <w:rFonts w:asciiTheme="majorBidi" w:hAnsiTheme="majorBidi" w:cstheme="majorBidi"/>
          <w:b/>
          <w:bCs/>
          <w:sz w:val="32"/>
          <w:szCs w:val="32"/>
          <w:rtl/>
        </w:rPr>
        <w:t xml:space="preserve">قسم العلوم التربوية والنفسية </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كلية التربية النوعية</w:t>
      </w:r>
      <w:r w:rsidRPr="00502780">
        <w:rPr>
          <w:rFonts w:asciiTheme="majorBidi" w:hAnsiTheme="majorBidi" w:cstheme="majorBidi" w:hint="cs"/>
          <w:b/>
          <w:bCs/>
          <w:sz w:val="32"/>
          <w:szCs w:val="32"/>
          <w:rtl/>
        </w:rPr>
        <w:t>- جامعة المنصورة</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5"/>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b/>
          <w:bCs/>
          <w:sz w:val="32"/>
          <w:szCs w:val="32"/>
          <w:rtl/>
        </w:rPr>
        <w:t xml:space="preserve"> </w:t>
      </w:r>
    </w:p>
    <w:p w:rsidR="00502780" w:rsidRDefault="00502780" w:rsidP="00C17B4F">
      <w:pPr>
        <w:pStyle w:val="aa"/>
        <w:numPr>
          <w:ilvl w:val="0"/>
          <w:numId w:val="4"/>
        </w:numPr>
        <w:ind w:left="43" w:hanging="567"/>
        <w:jc w:val="both"/>
        <w:rPr>
          <w:rFonts w:asciiTheme="majorBidi" w:hAnsiTheme="majorBidi" w:cstheme="majorBidi"/>
          <w:b/>
          <w:bCs/>
          <w:sz w:val="32"/>
          <w:szCs w:val="32"/>
        </w:rPr>
      </w:pPr>
      <w:r w:rsidRPr="00502780">
        <w:rPr>
          <w:rFonts w:asciiTheme="majorBidi" w:hAnsiTheme="majorBidi" w:cstheme="majorBidi" w:hint="cs"/>
          <w:b/>
          <w:bCs/>
          <w:sz w:val="32"/>
          <w:szCs w:val="32"/>
          <w:rtl/>
        </w:rPr>
        <w:t>فاطمة علي فرغلي أحمد</w:t>
      </w:r>
      <w:r w:rsidR="003B6113">
        <w:rPr>
          <w:rFonts w:asciiTheme="majorBidi" w:hAnsiTheme="majorBidi" w:cstheme="majorBidi" w:hint="cs"/>
          <w:b/>
          <w:bCs/>
          <w:sz w:val="32"/>
          <w:szCs w:val="32"/>
          <w:rtl/>
        </w:rPr>
        <w:t xml:space="preserve"> </w:t>
      </w:r>
      <w:r w:rsidRPr="00502780">
        <w:rPr>
          <w:rFonts w:asciiTheme="majorBidi" w:hAnsiTheme="majorBidi" w:cstheme="majorBidi" w:hint="cs"/>
          <w:b/>
          <w:bCs/>
          <w:sz w:val="32"/>
          <w:szCs w:val="32"/>
          <w:rtl/>
        </w:rPr>
        <w:t xml:space="preserve">، دكتوراه، استاذ مساعد في </w:t>
      </w:r>
      <w:r w:rsidRPr="00502780">
        <w:rPr>
          <w:rFonts w:asciiTheme="majorBidi" w:hAnsiTheme="majorBidi" w:cstheme="majorBidi"/>
          <w:b/>
          <w:bCs/>
          <w:sz w:val="32"/>
          <w:szCs w:val="32"/>
          <w:rtl/>
        </w:rPr>
        <w:t>قسم النبات</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والميكروبيولوجى</w:t>
      </w:r>
      <w:r w:rsidRPr="00502780">
        <w:rPr>
          <w:rFonts w:asciiTheme="majorBidi" w:hAnsiTheme="majorBidi" w:cstheme="majorBidi" w:hint="cs"/>
          <w:b/>
          <w:bCs/>
          <w:sz w:val="32"/>
          <w:szCs w:val="32"/>
          <w:rtl/>
        </w:rPr>
        <w:t xml:space="preserve">/ كلية العلوم / جامعة أسيوط، </w:t>
      </w:r>
      <w:r w:rsidRPr="00502780">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616"/>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 xml:space="preserve"> </w:t>
      </w:r>
    </w:p>
    <w:p w:rsidR="00502780" w:rsidRPr="00502780" w:rsidRDefault="00502780" w:rsidP="00C17B4F">
      <w:pPr>
        <w:pStyle w:val="aa"/>
        <w:numPr>
          <w:ilvl w:val="0"/>
          <w:numId w:val="4"/>
        </w:numPr>
        <w:ind w:left="43" w:hanging="567"/>
        <w:jc w:val="both"/>
        <w:rPr>
          <w:rFonts w:asciiTheme="majorBidi" w:hAnsiTheme="majorBidi" w:cstheme="majorBidi"/>
          <w:b/>
          <w:bCs/>
          <w:sz w:val="32"/>
          <w:szCs w:val="32"/>
          <w:rtl/>
        </w:rPr>
      </w:pPr>
      <w:r w:rsidRPr="00502780">
        <w:rPr>
          <w:rFonts w:asciiTheme="majorBidi" w:hAnsiTheme="majorBidi" w:cstheme="majorBidi"/>
          <w:b/>
          <w:bCs/>
          <w:sz w:val="32"/>
          <w:szCs w:val="32"/>
          <w:rtl/>
        </w:rPr>
        <w:t xml:space="preserve">فاطمة فتحى مجاهد عيسى </w:t>
      </w:r>
      <w:r w:rsidRPr="00502780">
        <w:rPr>
          <w:rFonts w:asciiTheme="majorBidi" w:hAnsiTheme="majorBidi" w:cstheme="majorBidi" w:hint="cs"/>
          <w:b/>
          <w:bCs/>
          <w:sz w:val="32"/>
          <w:szCs w:val="32"/>
          <w:rtl/>
        </w:rPr>
        <w:t xml:space="preserve">، في </w:t>
      </w:r>
      <w:r w:rsidRPr="00502780">
        <w:rPr>
          <w:rFonts w:asciiTheme="majorBidi" w:hAnsiTheme="majorBidi" w:cstheme="majorBidi"/>
          <w:b/>
          <w:bCs/>
          <w:sz w:val="32"/>
          <w:szCs w:val="32"/>
          <w:rtl/>
        </w:rPr>
        <w:t xml:space="preserve">قسم النبات </w:t>
      </w:r>
      <w:r w:rsidRPr="00502780">
        <w:rPr>
          <w:rFonts w:asciiTheme="majorBidi" w:hAnsiTheme="majorBidi" w:cstheme="majorBidi" w:hint="cs"/>
          <w:b/>
          <w:bCs/>
          <w:sz w:val="32"/>
          <w:szCs w:val="32"/>
          <w:rtl/>
        </w:rPr>
        <w:t xml:space="preserve">/ كلية العلوم </w:t>
      </w:r>
      <w:r w:rsidRPr="00502780">
        <w:rPr>
          <w:rFonts w:asciiTheme="majorBidi" w:hAnsiTheme="majorBidi" w:cstheme="majorBidi"/>
          <w:b/>
          <w:bCs/>
          <w:sz w:val="32"/>
          <w:szCs w:val="32"/>
          <w:rtl/>
        </w:rPr>
        <w:t>–</w:t>
      </w:r>
      <w:r w:rsidRPr="00502780">
        <w:rPr>
          <w:rFonts w:asciiTheme="majorBidi" w:hAnsiTheme="majorBidi" w:cstheme="majorBidi" w:hint="cs"/>
          <w:b/>
          <w:bCs/>
          <w:sz w:val="32"/>
          <w:szCs w:val="32"/>
          <w:rtl/>
        </w:rPr>
        <w:t xml:space="preserve">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7"/>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502780" w:rsidRPr="00502780" w:rsidRDefault="00502780" w:rsidP="00C17B4F">
      <w:pPr>
        <w:pStyle w:val="aa"/>
        <w:numPr>
          <w:ilvl w:val="0"/>
          <w:numId w:val="4"/>
        </w:numPr>
        <w:ind w:left="-99" w:hanging="425"/>
        <w:jc w:val="both"/>
        <w:rPr>
          <w:rFonts w:asciiTheme="majorBidi" w:hAnsiTheme="majorBidi" w:cstheme="majorBidi"/>
          <w:b/>
          <w:bCs/>
          <w:sz w:val="32"/>
          <w:szCs w:val="32"/>
          <w:rtl/>
        </w:rPr>
      </w:pPr>
      <w:r w:rsidRPr="00502780">
        <w:rPr>
          <w:rFonts w:asciiTheme="majorBidi" w:hAnsiTheme="majorBidi" w:cstheme="majorBidi" w:hint="cs"/>
          <w:b/>
          <w:bCs/>
          <w:sz w:val="32"/>
          <w:szCs w:val="32"/>
          <w:rtl/>
        </w:rPr>
        <w:t>فاطمة قاسم عبدالودود أنس ، دكتوراه ، مدرس في قسم الكيمياء / كلية العلوم / جامعة أسيوط</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8"/>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502780" w:rsidRPr="00502780" w:rsidRDefault="00502780" w:rsidP="00C17B4F">
      <w:pPr>
        <w:pStyle w:val="aa"/>
        <w:numPr>
          <w:ilvl w:val="0"/>
          <w:numId w:val="4"/>
        </w:numPr>
        <w:ind w:left="43" w:hanging="425"/>
        <w:jc w:val="both"/>
        <w:rPr>
          <w:rFonts w:asciiTheme="majorBidi" w:hAnsiTheme="majorBidi" w:cstheme="majorBidi"/>
          <w:b/>
          <w:bCs/>
          <w:sz w:val="32"/>
          <w:szCs w:val="32"/>
          <w:rtl/>
        </w:rPr>
      </w:pPr>
      <w:r w:rsidRPr="00502780">
        <w:rPr>
          <w:rFonts w:asciiTheme="majorBidi" w:hAnsiTheme="majorBidi" w:cstheme="majorBidi"/>
          <w:b/>
          <w:bCs/>
          <w:sz w:val="32"/>
          <w:szCs w:val="32"/>
          <w:rtl/>
        </w:rPr>
        <w:t xml:space="preserve">فاطمة محمد الزمزمى متولى </w:t>
      </w:r>
      <w:r w:rsidRPr="00502780">
        <w:rPr>
          <w:rFonts w:asciiTheme="majorBidi" w:hAnsiTheme="majorBidi" w:cstheme="majorBidi" w:hint="cs"/>
          <w:b/>
          <w:bCs/>
          <w:sz w:val="32"/>
          <w:szCs w:val="32"/>
          <w:rtl/>
        </w:rPr>
        <w:t xml:space="preserve">، في </w:t>
      </w:r>
      <w:r w:rsidRPr="00502780">
        <w:rPr>
          <w:rFonts w:asciiTheme="majorBidi" w:hAnsiTheme="majorBidi" w:cstheme="majorBidi"/>
          <w:b/>
          <w:bCs/>
          <w:sz w:val="32"/>
          <w:szCs w:val="32"/>
          <w:rtl/>
        </w:rPr>
        <w:t xml:space="preserve">قسم الاقتصاد المنزلي </w:t>
      </w:r>
      <w:r w:rsidRPr="00502780">
        <w:rPr>
          <w:rFonts w:asciiTheme="majorBidi" w:hAnsiTheme="majorBidi" w:cstheme="majorBidi" w:hint="cs"/>
          <w:b/>
          <w:bCs/>
          <w:sz w:val="32"/>
          <w:szCs w:val="32"/>
          <w:rtl/>
        </w:rPr>
        <w:t xml:space="preserve">/ في </w:t>
      </w:r>
      <w:r w:rsidRPr="00502780">
        <w:rPr>
          <w:rFonts w:asciiTheme="majorBidi" w:hAnsiTheme="majorBidi" w:cstheme="majorBidi"/>
          <w:b/>
          <w:bCs/>
          <w:sz w:val="32"/>
          <w:szCs w:val="32"/>
          <w:rtl/>
        </w:rPr>
        <w:t xml:space="preserve">كلية التربية النوعية فرع </w:t>
      </w:r>
      <w:r w:rsidRPr="00502780">
        <w:rPr>
          <w:rFonts w:asciiTheme="majorBidi" w:hAnsiTheme="majorBidi" w:cstheme="majorBidi" w:hint="cs"/>
          <w:b/>
          <w:bCs/>
          <w:sz w:val="32"/>
          <w:szCs w:val="32"/>
          <w:rtl/>
        </w:rPr>
        <w:t>ميت غمر- جامعة المنصورة</w:t>
      </w:r>
      <w:r w:rsidRPr="00502780">
        <w:rPr>
          <w:rFonts w:asciiTheme="majorBidi" w:hAnsiTheme="majorBidi" w:cstheme="majorBidi"/>
          <w:b/>
          <w:bCs/>
          <w:sz w:val="32"/>
          <w:szCs w:val="32"/>
          <w:rtl/>
        </w:rPr>
        <w:t xml:space="preserve">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19"/>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502780" w:rsidRPr="00502780" w:rsidRDefault="00502780" w:rsidP="00C17B4F">
      <w:pPr>
        <w:pStyle w:val="aa"/>
        <w:numPr>
          <w:ilvl w:val="0"/>
          <w:numId w:val="4"/>
        </w:numPr>
        <w:ind w:left="43" w:hanging="425"/>
        <w:jc w:val="both"/>
        <w:rPr>
          <w:rFonts w:asciiTheme="majorBidi" w:hAnsiTheme="majorBidi" w:cstheme="majorBidi"/>
          <w:b/>
          <w:bCs/>
          <w:sz w:val="32"/>
          <w:szCs w:val="32"/>
        </w:rPr>
      </w:pPr>
      <w:r w:rsidRPr="00502780">
        <w:rPr>
          <w:rFonts w:asciiTheme="majorBidi" w:hAnsiTheme="majorBidi" w:cstheme="majorBidi"/>
          <w:b/>
          <w:bCs/>
          <w:sz w:val="32"/>
          <w:szCs w:val="32"/>
          <w:rtl/>
        </w:rPr>
        <w:t xml:space="preserve">فاطمه محمد عبد الرحمن عبد البر </w:t>
      </w:r>
      <w:r w:rsidRPr="00502780">
        <w:rPr>
          <w:rFonts w:asciiTheme="majorBidi" w:hAnsiTheme="majorBidi" w:cstheme="majorBidi" w:hint="cs"/>
          <w:b/>
          <w:bCs/>
          <w:sz w:val="32"/>
          <w:szCs w:val="32"/>
          <w:rtl/>
        </w:rPr>
        <w:t>، في قسم</w:t>
      </w:r>
      <w:r w:rsidRPr="00502780">
        <w:rPr>
          <w:rFonts w:asciiTheme="majorBidi" w:hAnsiTheme="majorBidi" w:cstheme="majorBidi"/>
          <w:b/>
          <w:bCs/>
          <w:sz w:val="32"/>
          <w:szCs w:val="32"/>
          <w:rtl/>
        </w:rPr>
        <w:t xml:space="preserve"> </w:t>
      </w:r>
      <w:r w:rsidRPr="00502780">
        <w:rPr>
          <w:rFonts w:asciiTheme="majorBidi" w:hAnsiTheme="majorBidi" w:cstheme="majorBidi" w:hint="cs"/>
          <w:b/>
          <w:bCs/>
          <w:sz w:val="32"/>
          <w:szCs w:val="32"/>
          <w:rtl/>
        </w:rPr>
        <w:t xml:space="preserve">العقاقير/ كلية الصيدلة </w:t>
      </w:r>
      <w:r w:rsidRPr="00502780">
        <w:rPr>
          <w:rFonts w:asciiTheme="majorBidi" w:hAnsiTheme="majorBidi" w:cstheme="majorBidi"/>
          <w:b/>
          <w:bCs/>
          <w:sz w:val="32"/>
          <w:szCs w:val="32"/>
          <w:rtl/>
        </w:rPr>
        <w:t>–</w:t>
      </w:r>
      <w:r w:rsidRPr="00502780">
        <w:rPr>
          <w:rFonts w:asciiTheme="majorBidi" w:hAnsiTheme="majorBidi" w:cstheme="majorBidi" w:hint="cs"/>
          <w:b/>
          <w:bCs/>
          <w:sz w:val="32"/>
          <w:szCs w:val="32"/>
          <w:rtl/>
        </w:rPr>
        <w:t xml:space="preserve">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20"/>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502780" w:rsidRPr="00502780" w:rsidRDefault="00502780" w:rsidP="00C17B4F">
      <w:pPr>
        <w:pStyle w:val="aa"/>
        <w:numPr>
          <w:ilvl w:val="0"/>
          <w:numId w:val="4"/>
        </w:numPr>
        <w:ind w:left="43" w:hanging="425"/>
        <w:jc w:val="both"/>
        <w:rPr>
          <w:rFonts w:asciiTheme="majorBidi" w:hAnsiTheme="majorBidi" w:cstheme="majorBidi"/>
          <w:b/>
          <w:bCs/>
          <w:sz w:val="32"/>
          <w:szCs w:val="32"/>
          <w:rtl/>
        </w:rPr>
      </w:pPr>
      <w:r w:rsidRPr="00502780">
        <w:rPr>
          <w:rFonts w:asciiTheme="majorBidi" w:hAnsiTheme="majorBidi" w:cstheme="majorBidi"/>
          <w:b/>
          <w:bCs/>
          <w:sz w:val="32"/>
          <w:szCs w:val="32"/>
          <w:rtl/>
        </w:rPr>
        <w:t>فاطمة محمود منصور صالح</w:t>
      </w:r>
      <w:r w:rsidR="003B6113">
        <w:rPr>
          <w:rFonts w:asciiTheme="majorBidi" w:hAnsiTheme="majorBidi" w:cstheme="majorBidi" w:hint="cs"/>
          <w:b/>
          <w:bCs/>
          <w:sz w:val="32"/>
          <w:szCs w:val="32"/>
          <w:rtl/>
        </w:rPr>
        <w:t xml:space="preserve"> </w:t>
      </w:r>
      <w:r w:rsidRPr="00502780">
        <w:rPr>
          <w:rFonts w:asciiTheme="majorBidi" w:hAnsiTheme="majorBidi" w:cstheme="majorBidi" w:hint="cs"/>
          <w:b/>
          <w:bCs/>
          <w:sz w:val="32"/>
          <w:szCs w:val="32"/>
          <w:rtl/>
        </w:rPr>
        <w:t>، في</w:t>
      </w:r>
      <w:r w:rsidRPr="00502780">
        <w:rPr>
          <w:rFonts w:asciiTheme="majorBidi" w:hAnsiTheme="majorBidi" w:cstheme="majorBidi"/>
          <w:b/>
          <w:bCs/>
          <w:sz w:val="32"/>
          <w:szCs w:val="32"/>
          <w:rtl/>
        </w:rPr>
        <w:t xml:space="preserve"> قسم المواد الاجتماعية -</w:t>
      </w:r>
      <w:r w:rsidRPr="00502780">
        <w:rPr>
          <w:rFonts w:asciiTheme="majorBidi" w:hAnsiTheme="majorBidi" w:cstheme="majorBidi" w:hint="cs"/>
          <w:b/>
          <w:bCs/>
          <w:sz w:val="32"/>
          <w:szCs w:val="32"/>
          <w:rtl/>
        </w:rPr>
        <w:t xml:space="preserve">/ كلية التربية </w:t>
      </w:r>
      <w:r w:rsidRPr="00502780">
        <w:rPr>
          <w:rFonts w:asciiTheme="majorBidi" w:hAnsiTheme="majorBidi" w:cstheme="majorBidi"/>
          <w:b/>
          <w:bCs/>
          <w:sz w:val="32"/>
          <w:szCs w:val="32"/>
          <w:rtl/>
        </w:rPr>
        <w:t>–</w:t>
      </w:r>
      <w:r w:rsidRPr="00502780">
        <w:rPr>
          <w:rFonts w:asciiTheme="majorBidi" w:hAnsiTheme="majorBidi" w:cstheme="majorBidi" w:hint="cs"/>
          <w:b/>
          <w:bCs/>
          <w:sz w:val="32"/>
          <w:szCs w:val="32"/>
          <w:rtl/>
        </w:rPr>
        <w:t xml:space="preserve">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21"/>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p>
    <w:p w:rsidR="00502780" w:rsidRDefault="00502780" w:rsidP="003B6113">
      <w:pPr>
        <w:pStyle w:val="aa"/>
        <w:numPr>
          <w:ilvl w:val="0"/>
          <w:numId w:val="4"/>
        </w:numPr>
        <w:ind w:left="43" w:hanging="425"/>
        <w:jc w:val="both"/>
        <w:rPr>
          <w:rFonts w:asciiTheme="majorBidi" w:hAnsiTheme="majorBidi" w:cstheme="majorBidi"/>
          <w:b/>
          <w:bCs/>
          <w:sz w:val="32"/>
          <w:szCs w:val="32"/>
        </w:rPr>
      </w:pPr>
      <w:r w:rsidRPr="00502780">
        <w:rPr>
          <w:rFonts w:asciiTheme="majorBidi" w:hAnsiTheme="majorBidi" w:cstheme="majorBidi"/>
          <w:b/>
          <w:bCs/>
          <w:sz w:val="32"/>
          <w:szCs w:val="32"/>
          <w:rtl/>
        </w:rPr>
        <w:t>فاطم</w:t>
      </w:r>
      <w:r w:rsidR="003B6113">
        <w:rPr>
          <w:rFonts w:asciiTheme="majorBidi" w:hAnsiTheme="majorBidi" w:cstheme="majorBidi" w:hint="cs"/>
          <w:b/>
          <w:bCs/>
          <w:sz w:val="32"/>
          <w:szCs w:val="32"/>
          <w:rtl/>
        </w:rPr>
        <w:t>ة</w:t>
      </w:r>
      <w:r w:rsidRPr="00502780">
        <w:rPr>
          <w:rFonts w:asciiTheme="majorBidi" w:hAnsiTheme="majorBidi" w:cstheme="majorBidi"/>
          <w:b/>
          <w:bCs/>
          <w:sz w:val="32"/>
          <w:szCs w:val="32"/>
          <w:rtl/>
        </w:rPr>
        <w:t xml:space="preserve"> محمود عبد السميع غريب </w:t>
      </w:r>
      <w:r w:rsidRPr="00502780">
        <w:rPr>
          <w:rFonts w:asciiTheme="majorBidi" w:hAnsiTheme="majorBidi" w:cstheme="majorBidi" w:hint="cs"/>
          <w:b/>
          <w:bCs/>
          <w:sz w:val="32"/>
          <w:szCs w:val="32"/>
          <w:rtl/>
        </w:rPr>
        <w:t>، في قسم</w:t>
      </w:r>
      <w:r w:rsidRPr="00502780">
        <w:rPr>
          <w:rFonts w:asciiTheme="majorBidi" w:hAnsiTheme="majorBidi" w:cstheme="majorBidi"/>
          <w:b/>
          <w:bCs/>
          <w:sz w:val="32"/>
          <w:szCs w:val="32"/>
          <w:rtl/>
        </w:rPr>
        <w:t xml:space="preserve"> مناهج وطرق تدريس التربية الرياضية </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كلية التربية الرياضية</w:t>
      </w:r>
      <w:r w:rsidRPr="00502780">
        <w:rPr>
          <w:rFonts w:asciiTheme="majorBidi" w:hAnsiTheme="majorBidi" w:cstheme="majorBidi" w:hint="cs"/>
          <w:b/>
          <w:bCs/>
          <w:sz w:val="32"/>
          <w:szCs w:val="32"/>
          <w:rtl/>
        </w:rPr>
        <w:t xml:space="preserve">/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22"/>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b/>
          <w:bCs/>
          <w:sz w:val="32"/>
          <w:szCs w:val="32"/>
          <w:rtl/>
        </w:rPr>
        <w:t xml:space="preserve"> </w:t>
      </w:r>
    </w:p>
    <w:p w:rsidR="00502780" w:rsidRPr="00502780" w:rsidRDefault="00502780" w:rsidP="005D237D">
      <w:pPr>
        <w:pStyle w:val="aa"/>
        <w:numPr>
          <w:ilvl w:val="0"/>
          <w:numId w:val="4"/>
        </w:numPr>
        <w:ind w:left="43" w:hanging="426"/>
        <w:jc w:val="both"/>
        <w:rPr>
          <w:rFonts w:asciiTheme="majorBidi" w:hAnsiTheme="majorBidi" w:cstheme="majorBidi"/>
          <w:b/>
          <w:bCs/>
          <w:sz w:val="32"/>
          <w:szCs w:val="32"/>
          <w:rtl/>
        </w:rPr>
      </w:pPr>
      <w:r w:rsidRPr="00502780">
        <w:rPr>
          <w:rFonts w:asciiTheme="majorBidi" w:hAnsiTheme="majorBidi" w:cstheme="majorBidi"/>
          <w:b/>
          <w:bCs/>
          <w:sz w:val="32"/>
          <w:szCs w:val="32"/>
          <w:rtl/>
        </w:rPr>
        <w:lastRenderedPageBreak/>
        <w:t>فاطمة مصطفى عبدالحميد ابراهيم</w:t>
      </w:r>
      <w:r w:rsidR="005D237D">
        <w:rPr>
          <w:rFonts w:asciiTheme="majorBidi" w:hAnsiTheme="majorBidi" w:cstheme="majorBidi" w:hint="cs"/>
          <w:b/>
          <w:bCs/>
          <w:sz w:val="32"/>
          <w:szCs w:val="32"/>
          <w:rtl/>
        </w:rPr>
        <w:t xml:space="preserve"> </w:t>
      </w:r>
      <w:r w:rsidRPr="00502780">
        <w:rPr>
          <w:rFonts w:asciiTheme="majorBidi" w:hAnsiTheme="majorBidi" w:cstheme="majorBidi" w:hint="cs"/>
          <w:b/>
          <w:bCs/>
          <w:sz w:val="32"/>
          <w:szCs w:val="32"/>
          <w:rtl/>
        </w:rPr>
        <w:t>، في قسم</w:t>
      </w:r>
      <w:r w:rsidRPr="00502780">
        <w:rPr>
          <w:rFonts w:asciiTheme="majorBidi" w:hAnsiTheme="majorBidi" w:cstheme="majorBidi"/>
          <w:b/>
          <w:bCs/>
          <w:sz w:val="32"/>
          <w:szCs w:val="32"/>
          <w:rtl/>
        </w:rPr>
        <w:t xml:space="preserve"> الباثولوجيا الاكلينيكية </w:t>
      </w:r>
      <w:r w:rsidRPr="00502780">
        <w:rPr>
          <w:rFonts w:asciiTheme="majorBidi" w:hAnsiTheme="majorBidi" w:cstheme="majorBidi" w:hint="cs"/>
          <w:b/>
          <w:bCs/>
          <w:sz w:val="32"/>
          <w:szCs w:val="32"/>
          <w:rtl/>
        </w:rPr>
        <w:t xml:space="preserve">/ كلية الطب البيطري/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23"/>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hint="cs"/>
          <w:b/>
          <w:bCs/>
          <w:sz w:val="32"/>
          <w:szCs w:val="32"/>
          <w:rtl/>
        </w:rPr>
        <w:t xml:space="preserve"> </w:t>
      </w:r>
      <w:r w:rsidRPr="00502780">
        <w:rPr>
          <w:rFonts w:asciiTheme="majorBidi" w:hAnsiTheme="majorBidi" w:cstheme="majorBidi"/>
          <w:b/>
          <w:bCs/>
          <w:sz w:val="32"/>
          <w:szCs w:val="32"/>
          <w:rtl/>
        </w:rPr>
        <w:t xml:space="preserve">  </w:t>
      </w:r>
    </w:p>
    <w:p w:rsidR="00502780" w:rsidRPr="00502780" w:rsidRDefault="00502780" w:rsidP="005D237D">
      <w:pPr>
        <w:pStyle w:val="aa"/>
        <w:numPr>
          <w:ilvl w:val="0"/>
          <w:numId w:val="4"/>
        </w:numPr>
        <w:ind w:left="43" w:hanging="425"/>
        <w:jc w:val="both"/>
        <w:rPr>
          <w:rFonts w:asciiTheme="majorBidi" w:hAnsiTheme="majorBidi" w:cstheme="majorBidi"/>
          <w:b/>
          <w:bCs/>
          <w:sz w:val="32"/>
          <w:szCs w:val="32"/>
        </w:rPr>
      </w:pPr>
      <w:r w:rsidRPr="00502780">
        <w:rPr>
          <w:rFonts w:asciiTheme="majorBidi" w:hAnsiTheme="majorBidi" w:cstheme="majorBidi"/>
          <w:b/>
          <w:bCs/>
          <w:sz w:val="32"/>
          <w:szCs w:val="32"/>
          <w:rtl/>
        </w:rPr>
        <w:t>فاطم</w:t>
      </w:r>
      <w:r w:rsidR="005D237D">
        <w:rPr>
          <w:rFonts w:asciiTheme="majorBidi" w:hAnsiTheme="majorBidi" w:cstheme="majorBidi" w:hint="cs"/>
          <w:b/>
          <w:bCs/>
          <w:sz w:val="32"/>
          <w:szCs w:val="32"/>
          <w:rtl/>
        </w:rPr>
        <w:t>ة</w:t>
      </w:r>
      <w:r w:rsidRPr="00502780">
        <w:rPr>
          <w:rFonts w:asciiTheme="majorBidi" w:hAnsiTheme="majorBidi" w:cstheme="majorBidi"/>
          <w:b/>
          <w:bCs/>
          <w:sz w:val="32"/>
          <w:szCs w:val="32"/>
          <w:rtl/>
        </w:rPr>
        <w:t xml:space="preserve"> النبوي</w:t>
      </w:r>
      <w:r w:rsidRPr="00502780">
        <w:rPr>
          <w:rFonts w:asciiTheme="majorBidi" w:hAnsiTheme="majorBidi" w:cstheme="majorBidi" w:hint="cs"/>
          <w:b/>
          <w:bCs/>
          <w:sz w:val="32"/>
          <w:szCs w:val="32"/>
          <w:rtl/>
        </w:rPr>
        <w:t>ة</w:t>
      </w:r>
      <w:r w:rsidRPr="00502780">
        <w:rPr>
          <w:rFonts w:asciiTheme="majorBidi" w:hAnsiTheme="majorBidi" w:cstheme="majorBidi"/>
          <w:b/>
          <w:bCs/>
          <w:sz w:val="32"/>
          <w:szCs w:val="32"/>
          <w:rtl/>
        </w:rPr>
        <w:t xml:space="preserve"> السيد جوده رمضان</w:t>
      </w:r>
      <w:r w:rsidR="005D237D">
        <w:rPr>
          <w:rFonts w:asciiTheme="majorBidi" w:hAnsiTheme="majorBidi" w:cstheme="majorBidi" w:hint="cs"/>
          <w:b/>
          <w:bCs/>
          <w:sz w:val="32"/>
          <w:szCs w:val="32"/>
          <w:rtl/>
        </w:rPr>
        <w:t xml:space="preserve"> </w:t>
      </w:r>
      <w:r w:rsidRPr="00502780">
        <w:rPr>
          <w:rFonts w:asciiTheme="majorBidi" w:hAnsiTheme="majorBidi" w:cstheme="majorBidi" w:hint="cs"/>
          <w:b/>
          <w:bCs/>
          <w:sz w:val="32"/>
          <w:szCs w:val="32"/>
          <w:rtl/>
        </w:rPr>
        <w:t>، في قسم</w:t>
      </w:r>
      <w:r w:rsidRPr="00502780">
        <w:rPr>
          <w:rFonts w:asciiTheme="majorBidi" w:hAnsiTheme="majorBidi" w:cstheme="majorBidi"/>
          <w:b/>
          <w:bCs/>
          <w:sz w:val="32"/>
          <w:szCs w:val="32"/>
          <w:rtl/>
        </w:rPr>
        <w:t xml:space="preserve"> الكيمياء العضوية الصيدلية </w:t>
      </w:r>
      <w:r w:rsidRPr="00502780">
        <w:rPr>
          <w:rFonts w:asciiTheme="majorBidi" w:hAnsiTheme="majorBidi" w:cstheme="majorBidi" w:hint="cs"/>
          <w:b/>
          <w:bCs/>
          <w:sz w:val="32"/>
          <w:szCs w:val="32"/>
          <w:rtl/>
        </w:rPr>
        <w:t xml:space="preserve">/ كلية الصيدلة </w:t>
      </w:r>
      <w:r w:rsidRPr="00502780">
        <w:rPr>
          <w:rFonts w:asciiTheme="majorBidi" w:hAnsiTheme="majorBidi" w:cstheme="majorBidi"/>
          <w:b/>
          <w:bCs/>
          <w:sz w:val="32"/>
          <w:szCs w:val="32"/>
          <w:rtl/>
        </w:rPr>
        <w:t>–</w:t>
      </w:r>
      <w:r w:rsidRPr="00502780">
        <w:rPr>
          <w:rFonts w:asciiTheme="majorBidi" w:hAnsiTheme="majorBidi" w:cstheme="majorBidi" w:hint="cs"/>
          <w:b/>
          <w:bCs/>
          <w:sz w:val="32"/>
          <w:szCs w:val="32"/>
          <w:rtl/>
        </w:rPr>
        <w:t xml:space="preserve"> جامعة المنصورة </w:t>
      </w:r>
      <w:r w:rsidRPr="0050278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24"/>
      </w:r>
      <w:r w:rsidRPr="00502780">
        <w:rPr>
          <w:rFonts w:asciiTheme="majorBidi" w:hAnsiTheme="majorBidi" w:cstheme="majorBidi"/>
          <w:b/>
          <w:bCs/>
          <w:color w:val="000000" w:themeColor="text1"/>
          <w:sz w:val="32"/>
          <w:szCs w:val="32"/>
          <w:rtl/>
        </w:rPr>
        <w:t>)</w:t>
      </w:r>
      <w:r w:rsidRPr="00502780">
        <w:rPr>
          <w:rFonts w:asciiTheme="majorBidi" w:hAnsiTheme="majorBidi" w:cstheme="majorBidi" w:hint="cs"/>
          <w:b/>
          <w:bCs/>
          <w:color w:val="000000" w:themeColor="text1"/>
          <w:sz w:val="32"/>
          <w:szCs w:val="32"/>
          <w:rtl/>
        </w:rPr>
        <w:t>.</w:t>
      </w:r>
      <w:r w:rsidRPr="00502780">
        <w:rPr>
          <w:rFonts w:asciiTheme="majorBidi" w:hAnsiTheme="majorBidi" w:cstheme="majorBidi"/>
          <w:b/>
          <w:bCs/>
          <w:sz w:val="32"/>
          <w:szCs w:val="32"/>
          <w:rtl/>
        </w:rPr>
        <w:t xml:space="preserve"> </w:t>
      </w:r>
    </w:p>
    <w:p w:rsidR="005D237D" w:rsidRPr="005D237D" w:rsidRDefault="00E214BC" w:rsidP="005D237D">
      <w:pPr>
        <w:pStyle w:val="aa"/>
        <w:numPr>
          <w:ilvl w:val="0"/>
          <w:numId w:val="4"/>
        </w:numPr>
        <w:ind w:left="43" w:hanging="425"/>
        <w:jc w:val="both"/>
        <w:rPr>
          <w:rFonts w:asciiTheme="majorBidi" w:hAnsiTheme="majorBidi" w:cstheme="majorBidi"/>
          <w:b/>
          <w:bCs/>
          <w:sz w:val="32"/>
          <w:szCs w:val="32"/>
        </w:rPr>
      </w:pPr>
      <w:r w:rsidRPr="00DE226B">
        <w:rPr>
          <w:rFonts w:asciiTheme="majorBidi" w:hAnsiTheme="majorBidi" w:cstheme="majorBidi"/>
          <w:b/>
          <w:bCs/>
          <w:color w:val="000000" w:themeColor="text1"/>
          <w:sz w:val="32"/>
          <w:szCs w:val="32"/>
          <w:rtl/>
        </w:rPr>
        <w:t xml:space="preserve">فاطمة نسل شاه سلطان (من بني عثمان)، الأميرة العثمانية وصاحبة السمو الإمبراطوري وأميرة مصر. ولدت في 4 فبراير 1921 في </w:t>
      </w:r>
      <w:hyperlink r:id="rId2533" w:tooltip="إسطنبول" w:history="1">
        <w:r w:rsidRPr="00DE226B">
          <w:rPr>
            <w:rStyle w:val="Hyperlink"/>
            <w:rFonts w:asciiTheme="majorBidi" w:hAnsiTheme="majorBidi" w:cstheme="majorBidi"/>
            <w:b/>
            <w:bCs/>
            <w:color w:val="000000" w:themeColor="text1"/>
            <w:sz w:val="32"/>
            <w:szCs w:val="32"/>
            <w:u w:val="none"/>
            <w:rtl/>
          </w:rPr>
          <w:t>إسطنبول</w:t>
        </w:r>
      </w:hyperlink>
      <w:r w:rsidRPr="00DE226B">
        <w:rPr>
          <w:rFonts w:asciiTheme="majorBidi" w:hAnsiTheme="majorBidi" w:cstheme="majorBidi"/>
          <w:b/>
          <w:bCs/>
          <w:color w:val="000000" w:themeColor="text1"/>
          <w:sz w:val="32"/>
          <w:szCs w:val="32"/>
          <w:rtl/>
        </w:rPr>
        <w:t xml:space="preserve"> في قصر </w:t>
      </w:r>
      <w:hyperlink r:id="rId2534" w:tooltip="Nişantaşı (الصفحة غير موجودة)" w:history="1">
        <w:r w:rsidRPr="00DE226B">
          <w:rPr>
            <w:rStyle w:val="Hyperlink"/>
            <w:rFonts w:asciiTheme="majorBidi" w:hAnsiTheme="majorBidi" w:cstheme="majorBidi"/>
            <w:b/>
            <w:bCs/>
            <w:color w:val="000000" w:themeColor="text1"/>
            <w:sz w:val="32"/>
            <w:szCs w:val="32"/>
            <w:u w:val="none"/>
            <w:rtl/>
          </w:rPr>
          <w:t>نيشانتاشي</w:t>
        </w:r>
      </w:hyperlink>
      <w:r w:rsidRPr="00DE226B">
        <w:rPr>
          <w:rFonts w:asciiTheme="majorBidi" w:hAnsiTheme="majorBidi" w:cstheme="majorBidi"/>
          <w:b/>
          <w:bCs/>
          <w:color w:val="000000" w:themeColor="text1"/>
          <w:sz w:val="32"/>
          <w:szCs w:val="32"/>
          <w:rtl/>
        </w:rPr>
        <w:t xml:space="preserve"> </w:t>
      </w:r>
      <w:hyperlink r:id="rId2535" w:tooltip="en:Nişantaşı" w:history="1"/>
      <w:r w:rsidRPr="00DE226B">
        <w:rPr>
          <w:rFonts w:asciiTheme="majorBidi" w:hAnsiTheme="majorBidi" w:cstheme="majorBidi" w:hint="cs"/>
          <w:b/>
          <w:bCs/>
          <w:color w:val="000000" w:themeColor="text1"/>
          <w:sz w:val="32"/>
          <w:szCs w:val="32"/>
          <w:rtl/>
        </w:rPr>
        <w:t xml:space="preserve"> </w:t>
      </w:r>
      <w:r w:rsidRPr="00DE226B">
        <w:rPr>
          <w:rFonts w:asciiTheme="majorBidi" w:hAnsiTheme="majorBidi" w:cstheme="majorBidi"/>
          <w:b/>
          <w:bCs/>
          <w:color w:val="000000" w:themeColor="text1"/>
          <w:sz w:val="32"/>
          <w:szCs w:val="32"/>
          <w:rtl/>
        </w:rPr>
        <w:t xml:space="preserve"> وتوفيت في 2 إبريل 2012 في </w:t>
      </w:r>
      <w:hyperlink r:id="rId2536" w:tooltip="إسطنبول" w:history="1">
        <w:r w:rsidRPr="00DE226B">
          <w:rPr>
            <w:rStyle w:val="Hyperlink"/>
            <w:rFonts w:asciiTheme="majorBidi" w:hAnsiTheme="majorBidi" w:cstheme="majorBidi"/>
            <w:b/>
            <w:bCs/>
            <w:color w:val="000000" w:themeColor="text1"/>
            <w:sz w:val="32"/>
            <w:szCs w:val="32"/>
            <w:u w:val="none"/>
            <w:rtl/>
          </w:rPr>
          <w:t>إسطنبول</w:t>
        </w:r>
      </w:hyperlink>
      <w:r w:rsidRPr="00DE226B">
        <w:rPr>
          <w:rFonts w:asciiTheme="majorBidi" w:hAnsiTheme="majorBidi" w:cstheme="majorBidi"/>
          <w:b/>
          <w:bCs/>
          <w:color w:val="000000" w:themeColor="text1"/>
          <w:sz w:val="32"/>
          <w:szCs w:val="32"/>
          <w:rtl/>
        </w:rPr>
        <w:t xml:space="preserve">. جدها الأكبر من جانب أبيها هو آخر </w:t>
      </w:r>
      <w:hyperlink r:id="rId2537" w:tooltip="خلافة إسلامية" w:history="1">
        <w:r w:rsidRPr="00DE226B">
          <w:rPr>
            <w:rStyle w:val="Hyperlink"/>
            <w:rFonts w:asciiTheme="majorBidi" w:hAnsiTheme="majorBidi" w:cstheme="majorBidi"/>
            <w:b/>
            <w:bCs/>
            <w:color w:val="000000" w:themeColor="text1"/>
            <w:sz w:val="32"/>
            <w:szCs w:val="32"/>
            <w:u w:val="none"/>
            <w:rtl/>
          </w:rPr>
          <w:t>خليفة</w:t>
        </w:r>
      </w:hyperlink>
      <w:r w:rsidRPr="00DE226B">
        <w:rPr>
          <w:rFonts w:asciiTheme="majorBidi" w:hAnsiTheme="majorBidi" w:cstheme="majorBidi"/>
          <w:b/>
          <w:bCs/>
          <w:color w:val="000000" w:themeColor="text1"/>
          <w:sz w:val="32"/>
          <w:szCs w:val="32"/>
          <w:rtl/>
        </w:rPr>
        <w:t xml:space="preserve"> عثماني </w:t>
      </w:r>
      <w:hyperlink r:id="rId2538" w:tooltip="عبد المجيد الثاني" w:history="1">
        <w:r w:rsidRPr="00DE226B">
          <w:rPr>
            <w:rStyle w:val="Hyperlink"/>
            <w:rFonts w:asciiTheme="majorBidi" w:hAnsiTheme="majorBidi" w:cstheme="majorBidi"/>
            <w:b/>
            <w:bCs/>
            <w:color w:val="000000" w:themeColor="text1"/>
            <w:sz w:val="32"/>
            <w:szCs w:val="32"/>
            <w:u w:val="none"/>
            <w:rtl/>
          </w:rPr>
          <w:t>عبد المجيد الثاني</w:t>
        </w:r>
      </w:hyperlink>
      <w:r w:rsidRPr="00DE226B">
        <w:rPr>
          <w:rFonts w:asciiTheme="majorBidi" w:hAnsiTheme="majorBidi" w:cstheme="majorBidi"/>
          <w:b/>
          <w:bCs/>
          <w:color w:val="000000" w:themeColor="text1"/>
          <w:sz w:val="32"/>
          <w:szCs w:val="32"/>
          <w:rtl/>
        </w:rPr>
        <w:t xml:space="preserve"> من زوجته الأولى </w:t>
      </w:r>
      <w:hyperlink r:id="rId2539" w:tooltip="Şehsuvar Kadınefendi (الصفحة غير موجودة)" w:history="1">
        <w:r w:rsidRPr="00DE226B">
          <w:rPr>
            <w:rStyle w:val="Hyperlink"/>
            <w:rFonts w:asciiTheme="majorBidi" w:hAnsiTheme="majorBidi" w:cstheme="majorBidi"/>
            <w:b/>
            <w:bCs/>
            <w:color w:val="000000" w:themeColor="text1"/>
            <w:sz w:val="32"/>
            <w:szCs w:val="32"/>
            <w:u w:val="none"/>
            <w:rtl/>
          </w:rPr>
          <w:t>شاهسوفار قادين</w:t>
        </w:r>
      </w:hyperlink>
      <w:r w:rsidRPr="00DE226B">
        <w:rPr>
          <w:rFonts w:asciiTheme="majorBidi" w:hAnsiTheme="majorBidi" w:cstheme="majorBidi"/>
          <w:b/>
          <w:bCs/>
          <w:color w:val="000000" w:themeColor="text1"/>
          <w:sz w:val="32"/>
          <w:szCs w:val="32"/>
          <w:rtl/>
        </w:rPr>
        <w:t xml:space="preserve">. وجدها الأكبر من جانب أمها هو آخر </w:t>
      </w:r>
      <w:hyperlink r:id="rId2540" w:tooltip="سلطان" w:history="1">
        <w:r w:rsidRPr="00DE226B">
          <w:rPr>
            <w:rStyle w:val="Hyperlink"/>
            <w:rFonts w:asciiTheme="majorBidi" w:hAnsiTheme="majorBidi" w:cstheme="majorBidi"/>
            <w:b/>
            <w:bCs/>
            <w:color w:val="000000" w:themeColor="text1"/>
            <w:sz w:val="32"/>
            <w:szCs w:val="32"/>
            <w:u w:val="none"/>
            <w:rtl/>
          </w:rPr>
          <w:t>سلطان</w:t>
        </w:r>
      </w:hyperlink>
      <w:r w:rsidRPr="00DE226B">
        <w:rPr>
          <w:rFonts w:asciiTheme="majorBidi" w:hAnsiTheme="majorBidi" w:cstheme="majorBidi"/>
          <w:b/>
          <w:bCs/>
          <w:color w:val="000000" w:themeColor="text1"/>
          <w:sz w:val="32"/>
          <w:szCs w:val="32"/>
          <w:rtl/>
        </w:rPr>
        <w:t xml:space="preserve"> وخليفة عثماني </w:t>
      </w:r>
      <w:hyperlink r:id="rId2541" w:tooltip="محمد السادس العثماني" w:history="1">
        <w:r w:rsidRPr="00DE226B">
          <w:rPr>
            <w:rStyle w:val="Hyperlink"/>
            <w:rFonts w:asciiTheme="majorBidi" w:hAnsiTheme="majorBidi" w:cstheme="majorBidi"/>
            <w:b/>
            <w:bCs/>
            <w:color w:val="000000" w:themeColor="text1"/>
            <w:sz w:val="32"/>
            <w:szCs w:val="32"/>
            <w:u w:val="none"/>
            <w:rtl/>
          </w:rPr>
          <w:t>محمد السادس</w:t>
        </w:r>
      </w:hyperlink>
      <w:r w:rsidRPr="00DE226B">
        <w:rPr>
          <w:rFonts w:asciiTheme="majorBidi" w:hAnsiTheme="majorBidi" w:cstheme="majorBidi"/>
          <w:b/>
          <w:bCs/>
          <w:color w:val="000000" w:themeColor="text1"/>
          <w:sz w:val="32"/>
          <w:szCs w:val="32"/>
          <w:rtl/>
        </w:rPr>
        <w:t xml:space="preserve"> من زوجته الأولى </w:t>
      </w:r>
      <w:hyperlink r:id="rId2542" w:tooltip="Emine Nazikedâ Kadınefendi (الصفحة غير موجودة)" w:history="1">
        <w:r w:rsidRPr="00DE226B">
          <w:rPr>
            <w:rStyle w:val="Hyperlink"/>
            <w:rFonts w:asciiTheme="majorBidi" w:hAnsiTheme="majorBidi" w:cstheme="majorBidi"/>
            <w:b/>
            <w:bCs/>
            <w:color w:val="000000" w:themeColor="text1"/>
            <w:sz w:val="32"/>
            <w:szCs w:val="32"/>
            <w:u w:val="none"/>
            <w:rtl/>
          </w:rPr>
          <w:t>نازك ادا قادين</w:t>
        </w:r>
      </w:hyperlink>
      <w:r w:rsidRPr="00DE226B">
        <w:rPr>
          <w:rFonts w:asciiTheme="majorBidi" w:hAnsiTheme="majorBidi" w:cstheme="majorBidi"/>
          <w:b/>
          <w:bCs/>
          <w:color w:val="000000" w:themeColor="text1"/>
          <w:sz w:val="32"/>
          <w:szCs w:val="32"/>
          <w:rtl/>
        </w:rPr>
        <w:t xml:space="preserve">. هي ابنة الأمير شاه زاد عمر فاروق أفندي من زوجته الأولى وقريبته </w:t>
      </w:r>
      <w:hyperlink r:id="rId2543" w:tooltip="رقية صبيحة سلطان" w:history="1">
        <w:r w:rsidRPr="00DE226B">
          <w:rPr>
            <w:rStyle w:val="Hyperlink"/>
            <w:rFonts w:asciiTheme="majorBidi" w:hAnsiTheme="majorBidi" w:cstheme="majorBidi"/>
            <w:b/>
            <w:bCs/>
            <w:color w:val="000000" w:themeColor="text1"/>
            <w:sz w:val="32"/>
            <w:szCs w:val="32"/>
            <w:u w:val="none"/>
            <w:rtl/>
          </w:rPr>
          <w:t>الأميرة رقية صبيحة سلطان</w:t>
        </w:r>
      </w:hyperlink>
      <w:r w:rsidRPr="00DE226B">
        <w:rPr>
          <w:rFonts w:asciiTheme="majorBidi" w:hAnsiTheme="majorBidi" w:cstheme="majorBidi"/>
          <w:b/>
          <w:bCs/>
          <w:color w:val="000000" w:themeColor="text1"/>
          <w:sz w:val="32"/>
          <w:szCs w:val="32"/>
          <w:rtl/>
        </w:rPr>
        <w:t xml:space="preserve">. </w:t>
      </w:r>
    </w:p>
    <w:p w:rsidR="005D237D" w:rsidRDefault="005D237D" w:rsidP="005D237D">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8A7B64" w:rsidRPr="005D237D">
        <w:rPr>
          <w:rFonts w:asciiTheme="majorBidi" w:hAnsiTheme="majorBidi" w:cstheme="majorBidi" w:hint="cs"/>
          <w:b/>
          <w:bCs/>
          <w:color w:val="000000" w:themeColor="text1"/>
          <w:sz w:val="32"/>
          <w:szCs w:val="32"/>
          <w:rtl/>
        </w:rPr>
        <w:t xml:space="preserve"> </w:t>
      </w:r>
      <w:r w:rsidR="00E214BC" w:rsidRPr="005D237D">
        <w:rPr>
          <w:rFonts w:asciiTheme="majorBidi" w:hAnsiTheme="majorBidi" w:cstheme="majorBidi"/>
          <w:b/>
          <w:bCs/>
          <w:color w:val="000000" w:themeColor="text1"/>
          <w:sz w:val="32"/>
          <w:szCs w:val="32"/>
          <w:rtl/>
        </w:rPr>
        <w:t xml:space="preserve">ترعرعت في </w:t>
      </w:r>
      <w:hyperlink r:id="rId2544" w:tooltip="نيس" w:history="1">
        <w:r w:rsidR="00E214BC" w:rsidRPr="005D237D">
          <w:rPr>
            <w:rStyle w:val="Hyperlink"/>
            <w:rFonts w:asciiTheme="majorBidi" w:hAnsiTheme="majorBidi" w:cstheme="majorBidi"/>
            <w:b/>
            <w:bCs/>
            <w:color w:val="000000" w:themeColor="text1"/>
            <w:sz w:val="32"/>
            <w:szCs w:val="32"/>
            <w:u w:val="none"/>
            <w:rtl/>
          </w:rPr>
          <w:t>نيس</w:t>
        </w:r>
      </w:hyperlink>
      <w:r w:rsidR="00E214BC" w:rsidRPr="005D237D">
        <w:rPr>
          <w:rFonts w:asciiTheme="majorBidi" w:hAnsiTheme="majorBidi" w:cstheme="majorBidi"/>
          <w:b/>
          <w:bCs/>
          <w:color w:val="000000" w:themeColor="text1"/>
          <w:sz w:val="32"/>
          <w:szCs w:val="32"/>
          <w:rtl/>
        </w:rPr>
        <w:t xml:space="preserve"> </w:t>
      </w:r>
      <w:hyperlink r:id="rId2545" w:tooltip="فرنسا" w:history="1">
        <w:r w:rsidR="00E214BC" w:rsidRPr="005D237D">
          <w:rPr>
            <w:rStyle w:val="Hyperlink"/>
            <w:rFonts w:asciiTheme="majorBidi" w:hAnsiTheme="majorBidi" w:cstheme="majorBidi"/>
            <w:b/>
            <w:bCs/>
            <w:color w:val="000000" w:themeColor="text1"/>
            <w:sz w:val="32"/>
            <w:szCs w:val="32"/>
            <w:u w:val="none"/>
            <w:rtl/>
          </w:rPr>
          <w:t>بفرنسا</w:t>
        </w:r>
      </w:hyperlink>
      <w:r w:rsidR="00E214BC" w:rsidRPr="005D237D">
        <w:rPr>
          <w:rFonts w:asciiTheme="majorBidi" w:hAnsiTheme="majorBidi" w:cstheme="majorBidi"/>
          <w:b/>
          <w:bCs/>
          <w:color w:val="000000" w:themeColor="text1"/>
          <w:sz w:val="32"/>
          <w:szCs w:val="32"/>
          <w:rtl/>
        </w:rPr>
        <w:t xml:space="preserve"> بعدما تم نفيها وهي ب</w:t>
      </w:r>
      <w:r w:rsidR="006104C3" w:rsidRPr="005D237D">
        <w:rPr>
          <w:rFonts w:asciiTheme="majorBidi" w:hAnsiTheme="majorBidi" w:cstheme="majorBidi"/>
          <w:b/>
          <w:bCs/>
          <w:color w:val="000000" w:themeColor="text1"/>
          <w:sz w:val="32"/>
          <w:szCs w:val="32"/>
          <w:rtl/>
        </w:rPr>
        <w:t xml:space="preserve">عمر الثالثة نتيجة عندما الأسرة </w:t>
      </w:r>
      <w:r w:rsidR="00E214BC" w:rsidRPr="005D237D">
        <w:rPr>
          <w:rFonts w:asciiTheme="majorBidi" w:hAnsiTheme="majorBidi" w:cstheme="majorBidi"/>
          <w:b/>
          <w:bCs/>
          <w:color w:val="000000" w:themeColor="text1"/>
          <w:sz w:val="32"/>
          <w:szCs w:val="32"/>
          <w:rtl/>
        </w:rPr>
        <w:t>العثمانية الإمبراطورية إسطنبول حسب القوانين واللوائح الجمهورية.</w:t>
      </w:r>
    </w:p>
    <w:p w:rsidR="00E214BC" w:rsidRPr="005D237D" w:rsidRDefault="005D237D" w:rsidP="00A12DC9">
      <w:pPr>
        <w:pStyle w:val="aa"/>
        <w:ind w:left="43"/>
        <w:jc w:val="both"/>
        <w:rPr>
          <w:rFonts w:asciiTheme="majorBidi" w:hAnsiTheme="majorBidi" w:cstheme="majorBidi"/>
          <w:b/>
          <w:bCs/>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في 1940 تزوجت صاحبة السمو الإمبراطوري نسل شاه </w:t>
      </w:r>
      <w:hyperlink r:id="rId2546" w:tooltip="الأمير محمد عبد المنعم" w:history="1">
        <w:r w:rsidR="00E214BC" w:rsidRPr="00670DE6">
          <w:rPr>
            <w:rStyle w:val="Hyperlink"/>
            <w:rFonts w:asciiTheme="majorBidi" w:hAnsiTheme="majorBidi" w:cstheme="majorBidi"/>
            <w:b/>
            <w:bCs/>
            <w:color w:val="000000" w:themeColor="text1"/>
            <w:sz w:val="32"/>
            <w:szCs w:val="32"/>
            <w:u w:val="none"/>
            <w:rtl/>
          </w:rPr>
          <w:t>بالأمير محمد عبد المنعم</w:t>
        </w:r>
      </w:hyperlink>
      <w:r w:rsidR="00E214BC" w:rsidRPr="00670DE6">
        <w:rPr>
          <w:rFonts w:asciiTheme="majorBidi" w:hAnsiTheme="majorBidi" w:cstheme="majorBidi"/>
          <w:b/>
          <w:bCs/>
          <w:color w:val="000000" w:themeColor="text1"/>
          <w:sz w:val="32"/>
          <w:szCs w:val="32"/>
          <w:rtl/>
        </w:rPr>
        <w:t xml:space="preserve"> اب</w:t>
      </w:r>
      <w:r w:rsidR="00E214BC" w:rsidRPr="00670DE6">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 قبل عامين من ذلك كان عبد المنعم وريثًا لخمسين مليون </w:t>
      </w:r>
      <w:hyperlink r:id="rId2547" w:tooltip="دولار أمريكي" w:history="1">
        <w:r w:rsidR="00E214BC" w:rsidRPr="00670DE6">
          <w:rPr>
            <w:rStyle w:val="Hyperlink"/>
            <w:rFonts w:asciiTheme="majorBidi" w:hAnsiTheme="majorBidi" w:cstheme="majorBidi"/>
            <w:b/>
            <w:bCs/>
            <w:color w:val="000000" w:themeColor="text1"/>
            <w:sz w:val="32"/>
            <w:szCs w:val="32"/>
            <w:u w:val="none"/>
            <w:rtl/>
          </w:rPr>
          <w:t>دولار أمريكي</w:t>
        </w:r>
      </w:hyperlink>
      <w:r w:rsidR="00E214BC" w:rsidRPr="00670DE6">
        <w:rPr>
          <w:rFonts w:asciiTheme="majorBidi" w:hAnsiTheme="majorBidi" w:cstheme="majorBidi"/>
          <w:b/>
          <w:bCs/>
          <w:color w:val="000000" w:themeColor="text1"/>
          <w:sz w:val="32"/>
          <w:szCs w:val="32"/>
          <w:rtl/>
        </w:rPr>
        <w:t xml:space="preserve">، وطلب من ابن عمه الثاني </w:t>
      </w:r>
      <w:hyperlink r:id="rId2548" w:tooltip="فاروق الأول" w:history="1">
        <w:r w:rsidR="00E214BC" w:rsidRPr="00670DE6">
          <w:rPr>
            <w:rStyle w:val="Hyperlink"/>
            <w:rFonts w:asciiTheme="majorBidi" w:hAnsiTheme="majorBidi" w:cstheme="majorBidi"/>
            <w:b/>
            <w:bCs/>
            <w:color w:val="000000" w:themeColor="text1"/>
            <w:sz w:val="32"/>
            <w:szCs w:val="32"/>
            <w:u w:val="none"/>
            <w:rtl/>
          </w:rPr>
          <w:t>الملك فاروق ملك مصر</w:t>
        </w:r>
      </w:hyperlink>
      <w:r w:rsidR="00E214BC" w:rsidRPr="00670DE6">
        <w:rPr>
          <w:rFonts w:asciiTheme="majorBidi" w:hAnsiTheme="majorBidi" w:cstheme="majorBidi"/>
          <w:b/>
          <w:bCs/>
          <w:color w:val="000000" w:themeColor="text1"/>
          <w:sz w:val="32"/>
          <w:szCs w:val="32"/>
          <w:rtl/>
        </w:rPr>
        <w:t xml:space="preserve"> الزواج من الأميرة أخت </w:t>
      </w:r>
      <w:hyperlink r:id="rId2549" w:tooltip="أحمد زوغو" w:history="1">
        <w:r w:rsidR="00E214BC" w:rsidRPr="00670DE6">
          <w:rPr>
            <w:rStyle w:val="Hyperlink"/>
            <w:rFonts w:asciiTheme="majorBidi" w:hAnsiTheme="majorBidi" w:cstheme="majorBidi"/>
            <w:b/>
            <w:bCs/>
            <w:color w:val="000000" w:themeColor="text1"/>
            <w:sz w:val="32"/>
            <w:szCs w:val="32"/>
            <w:u w:val="none"/>
            <w:rtl/>
          </w:rPr>
          <w:t>الملك "زوغ" الأول ملك ألبانيا</w:t>
        </w:r>
      </w:hyperlink>
      <w:r w:rsidR="00E214BC" w:rsidRPr="00670DE6">
        <w:rPr>
          <w:rFonts w:asciiTheme="majorBidi" w:hAnsiTheme="majorBidi" w:cstheme="majorBidi"/>
          <w:b/>
          <w:bCs/>
          <w:color w:val="000000" w:themeColor="text1"/>
          <w:sz w:val="32"/>
          <w:szCs w:val="32"/>
          <w:rtl/>
        </w:rPr>
        <w:t>.</w:t>
      </w:r>
      <w:hyperlink r:id="rId2550" w:anchor="cite_note-3" w:history="1">
        <w:r w:rsidR="00E214BC" w:rsidRPr="00670DE6">
          <w:rPr>
            <w:rFonts w:asciiTheme="majorBidi" w:hAnsiTheme="majorBidi" w:cstheme="majorBidi"/>
            <w:b/>
            <w:bCs/>
            <w:color w:val="000000" w:themeColor="text1"/>
            <w:sz w:val="32"/>
            <w:szCs w:val="32"/>
            <w:vertAlign w:val="superscript"/>
            <w:rtl/>
          </w:rPr>
          <w:t>[3]</w:t>
        </w:r>
      </w:hyperlink>
      <w:r w:rsidR="00E214BC" w:rsidRPr="00670DE6">
        <w:rPr>
          <w:rFonts w:asciiTheme="majorBidi" w:hAnsiTheme="majorBidi" w:cstheme="majorBidi"/>
          <w:b/>
          <w:bCs/>
          <w:color w:val="000000" w:themeColor="text1"/>
          <w:sz w:val="32"/>
          <w:szCs w:val="32"/>
          <w:rtl/>
        </w:rPr>
        <w:t xml:space="preserve"> لكن لم يتم الزواج قط، وعوضًا عن ذلك تزوج الأمير عبد المنعم بنسل شاه. عندما عزل </w:t>
      </w:r>
      <w:hyperlink r:id="rId2551" w:tooltip="حركة الضباط الأحرار (مصر)" w:history="1">
        <w:r w:rsidR="00E214BC" w:rsidRPr="00670DE6">
          <w:rPr>
            <w:rStyle w:val="Hyperlink"/>
            <w:rFonts w:asciiTheme="majorBidi" w:hAnsiTheme="majorBidi" w:cstheme="majorBidi"/>
            <w:b/>
            <w:bCs/>
            <w:color w:val="000000" w:themeColor="text1"/>
            <w:sz w:val="32"/>
            <w:szCs w:val="32"/>
            <w:u w:val="none"/>
            <w:rtl/>
          </w:rPr>
          <w:t>تنظيم الضباط الأحرار</w:t>
        </w:r>
      </w:hyperlink>
      <w:r w:rsidR="00E214BC" w:rsidRPr="00670DE6">
        <w:rPr>
          <w:rFonts w:asciiTheme="majorBidi" w:hAnsiTheme="majorBidi" w:cstheme="majorBidi"/>
          <w:b/>
          <w:bCs/>
          <w:color w:val="000000" w:themeColor="text1"/>
          <w:sz w:val="32"/>
          <w:szCs w:val="32"/>
          <w:rtl/>
        </w:rPr>
        <w:t xml:space="preserve"> الملك فاروق في </w:t>
      </w:r>
      <w:hyperlink r:id="rId2552" w:tooltip="ثورة 23 يوليو" w:history="1">
        <w:r w:rsidR="00E214BC" w:rsidRPr="00670DE6">
          <w:rPr>
            <w:rStyle w:val="Hyperlink"/>
            <w:rFonts w:asciiTheme="majorBidi" w:hAnsiTheme="majorBidi" w:cstheme="majorBidi"/>
            <w:b/>
            <w:bCs/>
            <w:color w:val="000000" w:themeColor="text1"/>
            <w:sz w:val="32"/>
            <w:szCs w:val="32"/>
            <w:u w:val="none"/>
            <w:rtl/>
          </w:rPr>
          <w:t>ثورة يوليو 1952</w:t>
        </w:r>
      </w:hyperlink>
      <w:r w:rsidR="00E214BC" w:rsidRPr="00670DE6">
        <w:rPr>
          <w:rFonts w:asciiTheme="majorBidi" w:hAnsiTheme="majorBidi" w:cstheme="majorBidi"/>
          <w:b/>
          <w:bCs/>
          <w:color w:val="000000" w:themeColor="text1"/>
          <w:sz w:val="32"/>
          <w:szCs w:val="32"/>
          <w:rtl/>
        </w:rPr>
        <w:t xml:space="preserve"> اختاروا عبد المنعم رئيسًا </w:t>
      </w:r>
      <w:hyperlink r:id="rId2553" w:tooltip="Regencies in Egypt (الصفحة غير موجودة)" w:history="1">
        <w:r w:rsidR="00E214BC" w:rsidRPr="00670DE6">
          <w:rPr>
            <w:rStyle w:val="Hyperlink"/>
            <w:rFonts w:asciiTheme="majorBidi" w:hAnsiTheme="majorBidi" w:cstheme="majorBidi"/>
            <w:b/>
            <w:bCs/>
            <w:color w:val="000000" w:themeColor="text1"/>
            <w:sz w:val="32"/>
            <w:szCs w:val="32"/>
            <w:u w:val="none"/>
            <w:rtl/>
          </w:rPr>
          <w:t>لمجلس الوصاية على العرش</w:t>
        </w:r>
      </w:hyperlink>
      <w:r w:rsidR="00E214BC" w:rsidRPr="00670DE6">
        <w:rPr>
          <w:rFonts w:asciiTheme="majorBidi" w:hAnsiTheme="majorBidi" w:cstheme="majorBidi"/>
          <w:b/>
          <w:bCs/>
          <w:color w:val="000000" w:themeColor="text1"/>
          <w:sz w:val="32"/>
          <w:szCs w:val="32"/>
          <w:rtl/>
        </w:rPr>
        <w:t xml:space="preserve"> </w:t>
      </w:r>
      <w:hyperlink r:id="rId2554" w:anchor="Regency_during_Fouad_II.27s_minority" w:tooltip="en:Regencies in Egypt" w:history="1"/>
      <w:r w:rsidR="00E214BC" w:rsidRPr="00670DE6">
        <w:rPr>
          <w:rFonts w:asciiTheme="majorBidi" w:hAnsiTheme="majorBidi" w:cstheme="majorBidi"/>
          <w:b/>
          <w:bCs/>
          <w:color w:val="000000" w:themeColor="text1"/>
          <w:sz w:val="32"/>
          <w:szCs w:val="32"/>
          <w:rtl/>
        </w:rPr>
        <w:t xml:space="preserve"> المكون من ثلاثة أفراد لتولي سلطة الحكم من ابن الملك فاروق الرضيع </w:t>
      </w:r>
      <w:hyperlink r:id="rId2555" w:tooltip="أحمد فؤاد الثاني" w:history="1">
        <w:r w:rsidR="00E214BC" w:rsidRPr="00670DE6">
          <w:rPr>
            <w:rStyle w:val="Hyperlink"/>
            <w:rFonts w:asciiTheme="majorBidi" w:hAnsiTheme="majorBidi" w:cstheme="majorBidi"/>
            <w:b/>
            <w:bCs/>
            <w:color w:val="000000" w:themeColor="text1"/>
            <w:sz w:val="32"/>
            <w:szCs w:val="32"/>
            <w:u w:val="none"/>
            <w:rtl/>
          </w:rPr>
          <w:t>فؤاد الثاني</w:t>
        </w:r>
      </w:hyperlink>
      <w:r w:rsidR="00E214BC" w:rsidRPr="00670DE6">
        <w:rPr>
          <w:rFonts w:asciiTheme="majorBidi" w:hAnsiTheme="majorBidi" w:cstheme="majorBidi"/>
          <w:b/>
          <w:bCs/>
          <w:color w:val="000000" w:themeColor="text1"/>
          <w:sz w:val="32"/>
          <w:szCs w:val="32"/>
          <w:rtl/>
        </w:rPr>
        <w:t xml:space="preserve"> الذي انتقلت له الحكم. تم حل المجلس في 7 سبتمبر 1952، وتم تعيين عبد المنعم في مركز </w:t>
      </w:r>
      <w:hyperlink r:id="rId2556" w:tooltip="Prince regent (الصفحة غير موجودة)" w:history="1">
        <w:r w:rsidR="00E214BC" w:rsidRPr="00670DE6">
          <w:rPr>
            <w:rStyle w:val="Hyperlink"/>
            <w:rFonts w:asciiTheme="majorBidi" w:hAnsiTheme="majorBidi" w:cstheme="majorBidi"/>
            <w:b/>
            <w:bCs/>
            <w:color w:val="000000" w:themeColor="text1"/>
            <w:sz w:val="32"/>
            <w:szCs w:val="32"/>
            <w:u w:val="none"/>
            <w:rtl/>
          </w:rPr>
          <w:t>الأمير الوصي على العرش</w:t>
        </w:r>
      </w:hyperlink>
      <w:r w:rsidR="00E214BC" w:rsidRPr="00670DE6">
        <w:rPr>
          <w:rFonts w:asciiTheme="majorBidi" w:hAnsiTheme="majorBidi" w:cstheme="majorBidi"/>
          <w:b/>
          <w:bCs/>
          <w:color w:val="000000" w:themeColor="text1"/>
          <w:sz w:val="32"/>
          <w:szCs w:val="32"/>
          <w:rtl/>
        </w:rPr>
        <w:t xml:space="preserve"> </w:t>
      </w:r>
      <w:hyperlink r:id="rId2557" w:tooltip="en:Prince regent" w:history="1">
        <w:r w:rsidR="00E214BC" w:rsidRPr="00670DE6">
          <w:rPr>
            <w:rStyle w:val="Hyperlink"/>
            <w:rFonts w:asciiTheme="majorBidi" w:hAnsiTheme="majorBidi" w:cstheme="majorBidi"/>
            <w:b/>
            <w:bCs/>
            <w:color w:val="000000" w:themeColor="text1"/>
            <w:sz w:val="32"/>
            <w:szCs w:val="32"/>
            <w:u w:val="none"/>
            <w:vertAlign w:val="superscript"/>
            <w:rtl/>
          </w:rPr>
          <w:t>[الإنجليزية]</w:t>
        </w:r>
      </w:hyperlink>
      <w:r w:rsidR="00E214BC" w:rsidRPr="00670DE6">
        <w:rPr>
          <w:rFonts w:asciiTheme="majorBidi" w:hAnsiTheme="majorBidi" w:cstheme="majorBidi"/>
          <w:b/>
          <w:bCs/>
          <w:color w:val="000000" w:themeColor="text1"/>
          <w:sz w:val="32"/>
          <w:szCs w:val="32"/>
          <w:rtl/>
        </w:rPr>
        <w:t>.</w:t>
      </w:r>
      <w:hyperlink r:id="rId2558" w:anchor="cite_note-4"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مع عدم وجود </w:t>
      </w:r>
      <w:hyperlink r:id="rId2559" w:tooltip="عقيلة ملك" w:history="1">
        <w:r w:rsidR="00E214BC" w:rsidRPr="00670DE6">
          <w:rPr>
            <w:rStyle w:val="Hyperlink"/>
            <w:rFonts w:asciiTheme="majorBidi" w:hAnsiTheme="majorBidi" w:cstheme="majorBidi"/>
            <w:b/>
            <w:bCs/>
            <w:color w:val="000000" w:themeColor="text1"/>
            <w:sz w:val="32"/>
            <w:szCs w:val="32"/>
            <w:u w:val="none"/>
            <w:rtl/>
          </w:rPr>
          <w:t>ملكة قرينة</w:t>
        </w:r>
      </w:hyperlink>
      <w:r w:rsidR="00E214BC" w:rsidRPr="00670DE6">
        <w:rPr>
          <w:rFonts w:asciiTheme="majorBidi" w:hAnsiTheme="majorBidi" w:cstheme="majorBidi"/>
          <w:b/>
          <w:bCs/>
          <w:color w:val="000000" w:themeColor="text1"/>
          <w:sz w:val="32"/>
          <w:szCs w:val="32"/>
          <w:rtl/>
        </w:rPr>
        <w:t xml:space="preserve"> (أي زوجة ملك) تولت نسل شاه الأمر بفضل مركزها بصفتها زوجة للأمير الوصي. ركزت على الأعمال الخيرية خلال ظهورها الرسمي القليل أثناء فترة وصاية زوجها. تمامًا مثل زوجات الملوك اللاتي سبقنها، حضرت الأحداث الرياضية مثل مباريات البولو ونهائي دورات التنس العالمية.</w:t>
      </w:r>
      <w:hyperlink r:id="rId2560" w:anchor="cite_note-Egypt's_First_Ladies-5"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استمرت فترة وصاية الأمير عبد المنعم عشرة أشهر وحسب. قام </w:t>
      </w:r>
      <w:hyperlink r:id="rId2561" w:tooltip="مجلس قيادة الثورة (مصر)" w:history="1">
        <w:r w:rsidR="00E214BC" w:rsidRPr="00670DE6">
          <w:rPr>
            <w:rStyle w:val="Hyperlink"/>
            <w:rFonts w:asciiTheme="majorBidi" w:hAnsiTheme="majorBidi" w:cstheme="majorBidi"/>
            <w:b/>
            <w:bCs/>
            <w:color w:val="000000" w:themeColor="text1"/>
            <w:sz w:val="32"/>
            <w:szCs w:val="32"/>
            <w:u w:val="none"/>
            <w:rtl/>
          </w:rPr>
          <w:t>مجلس قيادة الثورة</w:t>
        </w:r>
      </w:hyperlink>
      <w:r w:rsidR="00E214BC" w:rsidRPr="00670DE6">
        <w:rPr>
          <w:rFonts w:asciiTheme="majorBidi" w:hAnsiTheme="majorBidi" w:cstheme="majorBidi"/>
          <w:b/>
          <w:bCs/>
          <w:color w:val="000000" w:themeColor="text1"/>
          <w:sz w:val="32"/>
          <w:szCs w:val="32"/>
          <w:rtl/>
        </w:rPr>
        <w:t xml:space="preserve"> رسميًا بنفي الأسرة الحاكمة في 18 يونيو 1953. في 1957 تم اعتقال عبد المنعم ونسل شاه واتهما بالمتآمر ضد الرئيس جمال عبد الناصر.</w:t>
      </w:r>
      <w:hyperlink r:id="rId2562" w:anchor="cite_note-6"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مجددًا تم نفي نسل شاه بعدما خرجت من السجن عندما تدخل </w:t>
      </w:r>
      <w:hyperlink r:id="rId2563" w:tooltip="رئيس تركيا" w:history="1">
        <w:r w:rsidR="00E214BC" w:rsidRPr="00670DE6">
          <w:rPr>
            <w:rStyle w:val="Hyperlink"/>
            <w:rFonts w:asciiTheme="majorBidi" w:hAnsiTheme="majorBidi" w:cstheme="majorBidi"/>
            <w:b/>
            <w:bCs/>
            <w:color w:val="000000" w:themeColor="text1"/>
            <w:sz w:val="32"/>
            <w:szCs w:val="32"/>
            <w:u w:val="none"/>
            <w:rtl/>
          </w:rPr>
          <w:t>رئيس جمهورية تركيا</w:t>
        </w:r>
      </w:hyperlink>
      <w:r w:rsidR="00E214BC" w:rsidRPr="00670DE6">
        <w:rPr>
          <w:rFonts w:asciiTheme="majorBidi" w:hAnsiTheme="majorBidi" w:cstheme="majorBidi"/>
          <w:b/>
          <w:bCs/>
          <w:color w:val="000000" w:themeColor="text1"/>
          <w:sz w:val="32"/>
          <w:szCs w:val="32"/>
          <w:rtl/>
        </w:rPr>
        <w:t xml:space="preserve"> وأمر بإطلاق سراحها. بعد ذلك عاشت لفترة قصيرة في أوروبا ثم عادت إلى وطنها تركيا.</w:t>
      </w:r>
      <w:hyperlink r:id="rId2564" w:anchor="cite_note-7"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توفي الأمير عبد المنعم في 1979 في </w:t>
      </w:r>
      <w:hyperlink r:id="rId2565" w:tooltip="إسطنبول" w:history="1">
        <w:r w:rsidR="00E214BC" w:rsidRPr="00670DE6">
          <w:rPr>
            <w:rStyle w:val="Hyperlink"/>
            <w:rFonts w:asciiTheme="majorBidi" w:hAnsiTheme="majorBidi" w:cstheme="majorBidi"/>
            <w:b/>
            <w:bCs/>
            <w:color w:val="000000" w:themeColor="text1"/>
            <w:sz w:val="32"/>
            <w:szCs w:val="32"/>
            <w:u w:val="none"/>
            <w:rtl/>
          </w:rPr>
          <w:t>إسطنبول</w:t>
        </w:r>
      </w:hyperlink>
      <w:r w:rsidR="00E214BC" w:rsidRPr="00670DE6">
        <w:rPr>
          <w:rFonts w:asciiTheme="majorBidi" w:hAnsiTheme="majorBidi" w:cstheme="majorBidi"/>
          <w:b/>
          <w:bCs/>
          <w:color w:val="000000" w:themeColor="text1"/>
          <w:sz w:val="32"/>
          <w:szCs w:val="32"/>
          <w:rtl/>
        </w:rPr>
        <w:t xml:space="preserve"> حيث ظلت الأميرة نسل </w:t>
      </w:r>
      <w:r w:rsidR="00E214BC" w:rsidRPr="00670DE6">
        <w:rPr>
          <w:rFonts w:asciiTheme="majorBidi" w:hAnsiTheme="majorBidi" w:cstheme="majorBidi"/>
          <w:b/>
          <w:bCs/>
          <w:color w:val="000000" w:themeColor="text1"/>
          <w:sz w:val="32"/>
          <w:szCs w:val="32"/>
          <w:rtl/>
        </w:rPr>
        <w:lastRenderedPageBreak/>
        <w:t>شاه مع ابنتها غير المتزوجة إقبال. حين وفاتها كانت نسل شاه أكبر أميرة عثمانية في السن.</w:t>
      </w:r>
      <w:hyperlink r:id="rId2566" w:anchor="cite_note-8" w:history="1">
        <w:r w:rsidR="00E214BC" w:rsidRPr="00670DE6">
          <w:rPr>
            <w:rFonts w:asciiTheme="majorBidi" w:hAnsiTheme="majorBidi" w:cstheme="majorBidi"/>
            <w:b/>
            <w:bCs/>
            <w:color w:val="000000" w:themeColor="text1"/>
            <w:sz w:val="32"/>
            <w:szCs w:val="32"/>
            <w:vertAlign w:val="superscript"/>
            <w:rtl/>
          </w:rPr>
          <w:t>[8]</w:t>
        </w:r>
      </w:hyperlink>
      <w:r w:rsidR="00E214BC" w:rsidRPr="00670DE6">
        <w:rPr>
          <w:rFonts w:asciiTheme="majorBidi" w:hAnsiTheme="majorBidi" w:cstheme="majorBidi"/>
          <w:b/>
          <w:bCs/>
          <w:color w:val="000000" w:themeColor="text1"/>
          <w:sz w:val="32"/>
          <w:szCs w:val="32"/>
          <w:rtl/>
        </w:rPr>
        <w:t xml:space="preserve"> بعد وفاة الأمير </w:t>
      </w:r>
      <w:hyperlink r:id="rId2567" w:tooltip="Burhaneddin Cem (الصفحة غير موجودة)" w:history="1">
        <w:r w:rsidR="00E214BC" w:rsidRPr="00670DE6">
          <w:rPr>
            <w:rStyle w:val="Hyperlink"/>
            <w:rFonts w:asciiTheme="majorBidi" w:hAnsiTheme="majorBidi" w:cstheme="majorBidi"/>
            <w:b/>
            <w:bCs/>
            <w:color w:val="000000" w:themeColor="text1"/>
            <w:sz w:val="32"/>
            <w:szCs w:val="32"/>
            <w:u w:val="none"/>
            <w:rtl/>
          </w:rPr>
          <w:t>برهان الدين</w:t>
        </w:r>
      </w:hyperlink>
      <w:r w:rsidR="00E214BC" w:rsidRPr="00670DE6">
        <w:rPr>
          <w:rFonts w:asciiTheme="majorBidi" w:hAnsiTheme="majorBidi" w:cstheme="majorBidi"/>
          <w:b/>
          <w:bCs/>
          <w:color w:val="000000" w:themeColor="text1"/>
          <w:sz w:val="32"/>
          <w:szCs w:val="32"/>
          <w:rtl/>
        </w:rPr>
        <w:t xml:space="preserve"> </w:t>
      </w:r>
      <w:hyperlink r:id="rId2568" w:tooltip="en:Burhaneddin Cem" w:history="1">
        <w:r w:rsidR="00E214BC" w:rsidRPr="00670DE6">
          <w:rPr>
            <w:rStyle w:val="Hyperlink"/>
            <w:rFonts w:asciiTheme="majorBidi" w:hAnsiTheme="majorBidi" w:cstheme="majorBidi"/>
            <w:b/>
            <w:bCs/>
            <w:color w:val="000000" w:themeColor="text1"/>
            <w:sz w:val="32"/>
            <w:szCs w:val="32"/>
            <w:u w:val="none"/>
            <w:vertAlign w:val="superscript"/>
            <w:rtl/>
          </w:rPr>
          <w:t>[</w:t>
        </w:r>
      </w:hyperlink>
      <w:r w:rsidR="00E214BC" w:rsidRPr="00670DE6">
        <w:rPr>
          <w:rFonts w:asciiTheme="majorBidi" w:hAnsiTheme="majorBidi" w:cstheme="majorBidi"/>
          <w:b/>
          <w:bCs/>
          <w:color w:val="000000" w:themeColor="text1"/>
          <w:sz w:val="32"/>
          <w:szCs w:val="32"/>
          <w:rtl/>
        </w:rPr>
        <w:t xml:space="preserve">  في 2008 والأمير </w:t>
      </w:r>
      <w:hyperlink r:id="rId2569" w:tooltip="Ertuğrul Osman (الصفحة غير موجودة)" w:history="1">
        <w:r w:rsidR="00E214BC" w:rsidRPr="00670DE6">
          <w:rPr>
            <w:rStyle w:val="Hyperlink"/>
            <w:rFonts w:asciiTheme="majorBidi" w:hAnsiTheme="majorBidi" w:cstheme="majorBidi"/>
            <w:b/>
            <w:bCs/>
            <w:color w:val="000000" w:themeColor="text1"/>
            <w:sz w:val="32"/>
            <w:szCs w:val="32"/>
            <w:u w:val="none"/>
            <w:rtl/>
          </w:rPr>
          <w:t>أرطغرل</w:t>
        </w:r>
      </w:hyperlink>
      <w:r w:rsidR="00E214BC" w:rsidRPr="00670DE6">
        <w:rPr>
          <w:rFonts w:asciiTheme="majorBidi" w:hAnsiTheme="majorBidi" w:cstheme="majorBidi"/>
          <w:b/>
          <w:bCs/>
          <w:color w:val="000000" w:themeColor="text1"/>
          <w:sz w:val="32"/>
          <w:szCs w:val="32"/>
          <w:rtl/>
        </w:rPr>
        <w:t xml:space="preserve"> </w:t>
      </w:r>
      <w:hyperlink r:id="rId2570" w:tooltip="en:Ertuğrul Osman" w:history="1"/>
      <w:r w:rsidR="00E214BC" w:rsidRPr="00670DE6">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 عثمان في 2009، كانت هي آخر فرد من </w:t>
      </w:r>
      <w:hyperlink r:id="rId2571" w:tooltip="السلالة العثمانية" w:history="1">
        <w:r w:rsidR="00E214BC" w:rsidRPr="00670DE6">
          <w:rPr>
            <w:rStyle w:val="Hyperlink"/>
            <w:rFonts w:asciiTheme="majorBidi" w:hAnsiTheme="majorBidi" w:cstheme="majorBidi"/>
            <w:b/>
            <w:bCs/>
            <w:color w:val="000000" w:themeColor="text1"/>
            <w:sz w:val="32"/>
            <w:szCs w:val="32"/>
            <w:u w:val="none"/>
            <w:rtl/>
          </w:rPr>
          <w:t>السلالة العثمانية</w:t>
        </w:r>
      </w:hyperlink>
      <w:r w:rsidR="00E214BC" w:rsidRPr="00670DE6">
        <w:rPr>
          <w:rFonts w:asciiTheme="majorBidi" w:hAnsiTheme="majorBidi" w:cstheme="majorBidi"/>
          <w:b/>
          <w:bCs/>
          <w:color w:val="000000" w:themeColor="text1"/>
          <w:sz w:val="32"/>
          <w:szCs w:val="32"/>
          <w:rtl/>
        </w:rPr>
        <w:t xml:space="preserve"> ولد في العصر العثماني.</w:t>
      </w:r>
      <w:r w:rsidR="008A7B64">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أنجبت نسل شاه من عبد المنعم طفلين، صبي وفتاة</w:t>
      </w:r>
      <w:r w:rsidR="00A12DC9" w:rsidRPr="00A12DC9">
        <w:rPr>
          <w:rFonts w:asciiTheme="majorBidi" w:hAnsiTheme="majorBidi" w:cstheme="majorBidi"/>
          <w:b/>
          <w:bCs/>
          <w:sz w:val="32"/>
          <w:szCs w:val="32"/>
          <w:rtl/>
        </w:rPr>
        <w:t>(</w:t>
      </w:r>
      <w:r w:rsidR="00A12DC9" w:rsidRPr="00670DE6">
        <w:rPr>
          <w:rStyle w:val="ab"/>
          <w:rFonts w:asciiTheme="majorBidi" w:hAnsiTheme="majorBidi" w:cstheme="majorBidi"/>
          <w:b/>
          <w:bCs/>
          <w:sz w:val="32"/>
          <w:szCs w:val="32"/>
          <w:rtl/>
        </w:rPr>
        <w:footnoteReference w:id="625"/>
      </w:r>
      <w:r w:rsidR="00A12DC9" w:rsidRPr="00A12DC9">
        <w:rPr>
          <w:rFonts w:asciiTheme="majorBidi" w:hAnsiTheme="majorBidi" w:cstheme="majorBidi"/>
          <w:b/>
          <w:bCs/>
          <w:sz w:val="32"/>
          <w:szCs w:val="32"/>
          <w:rtl/>
        </w:rPr>
        <w:t>)</w:t>
      </w:r>
      <w:r w:rsidR="00A12DC9" w:rsidRPr="00A12DC9">
        <w:rPr>
          <w:rFonts w:asciiTheme="majorBidi" w:hAnsiTheme="majorBidi" w:cstheme="majorBidi"/>
          <w:b/>
          <w:bCs/>
          <w:color w:val="000000" w:themeColor="text1"/>
          <w:sz w:val="32"/>
          <w:szCs w:val="32"/>
          <w:rtl/>
        </w:rPr>
        <w:t>.</w:t>
      </w:r>
      <w:r w:rsidR="00E214BC" w:rsidRPr="00670DE6">
        <w:rPr>
          <w:rFonts w:asciiTheme="majorBidi" w:hAnsiTheme="majorBidi" w:cstheme="majorBidi"/>
          <w:b/>
          <w:bCs/>
          <w:color w:val="000000" w:themeColor="text1"/>
          <w:sz w:val="32"/>
          <w:szCs w:val="32"/>
          <w:rtl/>
        </w:rPr>
        <w:t xml:space="preserve"> </w:t>
      </w:r>
    </w:p>
    <w:p w:rsidR="00967D4A" w:rsidRPr="00AE2E12" w:rsidRDefault="00364112" w:rsidP="00AE2E12">
      <w:pPr>
        <w:pStyle w:val="aa"/>
        <w:numPr>
          <w:ilvl w:val="0"/>
          <w:numId w:val="4"/>
        </w:numPr>
        <w:autoSpaceDE w:val="0"/>
        <w:autoSpaceDN w:val="0"/>
        <w:adjustRightInd w:val="0"/>
        <w:spacing w:after="0" w:line="240" w:lineRule="auto"/>
        <w:ind w:left="43"/>
        <w:jc w:val="both"/>
        <w:rPr>
          <w:rFonts w:asciiTheme="majorBidi" w:hAnsiTheme="majorBidi" w:cstheme="majorBidi"/>
          <w:b/>
          <w:bCs/>
          <w:color w:val="000000" w:themeColor="text1"/>
          <w:sz w:val="32"/>
          <w:szCs w:val="32"/>
        </w:rPr>
      </w:pPr>
      <w:r w:rsidRPr="00AE2E12">
        <w:rPr>
          <w:rFonts w:asciiTheme="majorBidi" w:eastAsiaTheme="minorHAnsi" w:hAnsiTheme="majorBidi" w:cstheme="majorBidi"/>
          <w:b/>
          <w:bCs/>
          <w:color w:val="000000" w:themeColor="text1"/>
          <w:sz w:val="32"/>
          <w:szCs w:val="32"/>
          <w:rtl/>
        </w:rPr>
        <w:t xml:space="preserve">فاطمة </w:t>
      </w:r>
      <w:r w:rsidRPr="00AE2E12">
        <w:rPr>
          <w:rFonts w:asciiTheme="majorBidi" w:eastAsiaTheme="minorHAnsi" w:hAnsiTheme="majorBidi" w:cstheme="majorBidi" w:hint="cs"/>
          <w:b/>
          <w:bCs/>
          <w:color w:val="000000" w:themeColor="text1"/>
          <w:sz w:val="32"/>
          <w:szCs w:val="32"/>
          <w:rtl/>
        </w:rPr>
        <w:t xml:space="preserve">( أم الخير) </w:t>
      </w:r>
      <w:r w:rsidRPr="00AE2E12">
        <w:rPr>
          <w:rFonts w:asciiTheme="majorBidi" w:eastAsiaTheme="minorHAnsi" w:hAnsiTheme="majorBidi" w:cstheme="majorBidi"/>
          <w:b/>
          <w:bCs/>
          <w:color w:val="000000" w:themeColor="text1"/>
          <w:sz w:val="32"/>
          <w:szCs w:val="32"/>
          <w:rtl/>
        </w:rPr>
        <w:t xml:space="preserve">بنت نعمة بن سالم بن نعمة بن حسن الحميرى المصرية بنت ابى الحزام حدثت عن اسماعيل بن صالح بن ياسين توفيت بمصر سنة ثمان وخمسين وستمائة </w:t>
      </w:r>
      <w:r w:rsidRPr="00AE2E12">
        <w:rPr>
          <w:rFonts w:asciiTheme="majorBidi" w:eastAsiaTheme="minorHAnsi" w:hAnsiTheme="majorBidi" w:cstheme="majorBidi"/>
          <w:sz w:val="32"/>
          <w:szCs w:val="32"/>
          <w:rtl/>
        </w:rPr>
        <w:t>(</w:t>
      </w:r>
      <w:r w:rsidRPr="00364112">
        <w:rPr>
          <w:rFonts w:eastAsiaTheme="minorHAnsi"/>
          <w:vertAlign w:val="superscript"/>
          <w:rtl/>
        </w:rPr>
        <w:footnoteReference w:id="626"/>
      </w:r>
      <w:r w:rsidRPr="00AE2E12">
        <w:rPr>
          <w:rFonts w:asciiTheme="majorBidi" w:eastAsiaTheme="minorHAnsi" w:hAnsiTheme="majorBidi" w:cstheme="majorBidi"/>
          <w:sz w:val="32"/>
          <w:szCs w:val="32"/>
          <w:rtl/>
        </w:rPr>
        <w:t>)</w:t>
      </w:r>
      <w:r w:rsidRPr="00AE2E12">
        <w:rPr>
          <w:rFonts w:asciiTheme="majorBidi" w:eastAsiaTheme="minorHAnsi" w:hAnsiTheme="majorBidi" w:cstheme="majorBidi"/>
          <w:b/>
          <w:bCs/>
          <w:color w:val="000000" w:themeColor="text1"/>
          <w:sz w:val="32"/>
          <w:szCs w:val="32"/>
          <w:rtl/>
        </w:rPr>
        <w:t>.</w:t>
      </w:r>
    </w:p>
    <w:p w:rsidR="00AE2E12" w:rsidRPr="00AE2E12" w:rsidRDefault="00AE2E12" w:rsidP="00A12DC9">
      <w:pPr>
        <w:pStyle w:val="aa"/>
        <w:numPr>
          <w:ilvl w:val="2"/>
          <w:numId w:val="9"/>
        </w:numPr>
        <w:autoSpaceDE w:val="0"/>
        <w:autoSpaceDN w:val="0"/>
        <w:adjustRightInd w:val="0"/>
        <w:spacing w:after="0" w:line="240" w:lineRule="auto"/>
        <w:ind w:left="43" w:hanging="284"/>
        <w:jc w:val="both"/>
        <w:rPr>
          <w:rFonts w:asciiTheme="majorBidi" w:hAnsiTheme="majorBidi" w:cstheme="majorBidi"/>
          <w:b/>
          <w:bCs/>
          <w:color w:val="000000" w:themeColor="text1"/>
          <w:sz w:val="32"/>
          <w:szCs w:val="32"/>
        </w:rPr>
      </w:pPr>
      <w:r>
        <w:rPr>
          <w:rFonts w:asciiTheme="majorBidi" w:hAnsiTheme="majorBidi" w:cstheme="majorBidi" w:hint="cs"/>
          <w:b/>
          <w:bCs/>
          <w:color w:val="000000" w:themeColor="text1"/>
          <w:sz w:val="32"/>
          <w:szCs w:val="32"/>
          <w:rtl/>
        </w:rPr>
        <w:t xml:space="preserve">- </w:t>
      </w:r>
      <w:r w:rsidR="00E214BC" w:rsidRPr="00AE2E12">
        <w:rPr>
          <w:rFonts w:asciiTheme="majorBidi" w:hAnsiTheme="majorBidi" w:cstheme="majorBidi" w:hint="cs"/>
          <w:b/>
          <w:bCs/>
          <w:color w:val="000000" w:themeColor="text1"/>
          <w:sz w:val="32"/>
          <w:szCs w:val="32"/>
          <w:rtl/>
        </w:rPr>
        <w:t>فاطمة اليوسف</w:t>
      </w:r>
      <w:r w:rsidR="005D237D" w:rsidRPr="00AE2E12">
        <w:rPr>
          <w:rFonts w:asciiTheme="majorBidi" w:hAnsiTheme="majorBidi" w:cstheme="majorBidi" w:hint="cs"/>
          <w:b/>
          <w:bCs/>
          <w:color w:val="000000" w:themeColor="text1"/>
          <w:sz w:val="32"/>
          <w:szCs w:val="32"/>
          <w:rtl/>
        </w:rPr>
        <w:t xml:space="preserve">، </w:t>
      </w:r>
      <w:r w:rsidR="00E214BC" w:rsidRPr="00AE2E12">
        <w:rPr>
          <w:rFonts w:asciiTheme="majorBidi" w:hAnsiTheme="majorBidi" w:cstheme="majorBidi" w:hint="cs"/>
          <w:b/>
          <w:bCs/>
          <w:color w:val="000000" w:themeColor="text1"/>
          <w:sz w:val="32"/>
          <w:szCs w:val="32"/>
          <w:rtl/>
        </w:rPr>
        <w:t xml:space="preserve">التي أصدرت مجلة روز اليوسف مع الاستاذ محمد التابعي </w:t>
      </w:r>
      <w:r w:rsidR="00E214BC" w:rsidRPr="00AE2E12">
        <w:rPr>
          <w:rFonts w:asciiTheme="majorBidi" w:hAnsiTheme="majorBidi" w:cstheme="majorBidi"/>
          <w:b/>
          <w:bCs/>
          <w:sz w:val="32"/>
          <w:szCs w:val="32"/>
          <w:rtl/>
        </w:rPr>
        <w:t>(</w:t>
      </w:r>
      <w:r w:rsidR="00E214BC" w:rsidRPr="00670DE6">
        <w:rPr>
          <w:rStyle w:val="ab"/>
          <w:rFonts w:asciiTheme="majorBidi" w:hAnsiTheme="majorBidi" w:cstheme="majorBidi"/>
          <w:b/>
          <w:bCs/>
          <w:sz w:val="32"/>
          <w:szCs w:val="32"/>
          <w:rtl/>
        </w:rPr>
        <w:footnoteReference w:id="627"/>
      </w:r>
      <w:r w:rsidR="00E214BC" w:rsidRPr="00AE2E12">
        <w:rPr>
          <w:rFonts w:asciiTheme="majorBidi" w:hAnsiTheme="majorBidi" w:cstheme="majorBidi"/>
          <w:b/>
          <w:bCs/>
          <w:sz w:val="32"/>
          <w:szCs w:val="32"/>
          <w:rtl/>
        </w:rPr>
        <w:t>)</w:t>
      </w:r>
      <w:r w:rsidR="00E214BC" w:rsidRPr="00AE2E12">
        <w:rPr>
          <w:rFonts w:asciiTheme="majorBidi" w:hAnsiTheme="majorBidi" w:cstheme="majorBidi"/>
          <w:b/>
          <w:bCs/>
          <w:color w:val="000000" w:themeColor="text1"/>
          <w:sz w:val="32"/>
          <w:szCs w:val="32"/>
          <w:rtl/>
        </w:rPr>
        <w:t>.</w:t>
      </w:r>
    </w:p>
    <w:p w:rsidR="00674814" w:rsidRDefault="00674814" w:rsidP="00AE2E12">
      <w:pPr>
        <w:pStyle w:val="aa"/>
        <w:numPr>
          <w:ilvl w:val="2"/>
          <w:numId w:val="5"/>
        </w:numPr>
        <w:ind w:left="43" w:hanging="284"/>
        <w:jc w:val="both"/>
        <w:rPr>
          <w:rFonts w:ascii="Times New Roman" w:eastAsia="Times New Roman" w:hAnsi="Times New Roman" w:cs="Times New Roman"/>
          <w:b/>
          <w:bCs/>
          <w:sz w:val="32"/>
          <w:szCs w:val="32"/>
        </w:rPr>
      </w:pPr>
      <w:r w:rsidRPr="00AE2E12">
        <w:rPr>
          <w:rFonts w:ascii="Times New Roman" w:eastAsia="Times New Roman" w:hAnsi="Times New Roman" w:cs="Times New Roman"/>
          <w:b/>
          <w:bCs/>
          <w:sz w:val="32"/>
          <w:szCs w:val="32"/>
          <w:rtl/>
        </w:rPr>
        <w:t xml:space="preserve">فايزة أحمد عبد الرازق محمد عوض </w:t>
      </w:r>
      <w:r w:rsidRPr="00AE2E12">
        <w:rPr>
          <w:rFonts w:ascii="Times New Roman" w:eastAsia="Times New Roman" w:hAnsi="Times New Roman" w:cs="Times New Roman" w:hint="cs"/>
          <w:b/>
          <w:bCs/>
          <w:sz w:val="32"/>
          <w:szCs w:val="32"/>
          <w:rtl/>
        </w:rPr>
        <w:t xml:space="preserve">، في </w:t>
      </w:r>
      <w:r w:rsidRPr="00AE2E12">
        <w:rPr>
          <w:rFonts w:ascii="Times New Roman" w:eastAsia="Times New Roman" w:hAnsi="Times New Roman" w:cs="Times New Roman"/>
          <w:b/>
          <w:bCs/>
          <w:sz w:val="32"/>
          <w:szCs w:val="32"/>
          <w:rtl/>
        </w:rPr>
        <w:t xml:space="preserve">قسم العلوم الأساسية </w:t>
      </w:r>
      <w:r w:rsidRPr="00AE2E12">
        <w:rPr>
          <w:rFonts w:ascii="Times New Roman" w:eastAsia="Times New Roman" w:hAnsi="Times New Roman" w:cs="Times New Roman" w:hint="cs"/>
          <w:b/>
          <w:bCs/>
          <w:sz w:val="32"/>
          <w:szCs w:val="32"/>
          <w:rtl/>
        </w:rPr>
        <w:t xml:space="preserve">/ في </w:t>
      </w:r>
      <w:r w:rsidRPr="00AE2E12">
        <w:rPr>
          <w:rFonts w:ascii="Times New Roman" w:eastAsia="Times New Roman" w:hAnsi="Times New Roman" w:cs="Times New Roman"/>
          <w:b/>
          <w:bCs/>
          <w:sz w:val="32"/>
          <w:szCs w:val="32"/>
          <w:rtl/>
        </w:rPr>
        <w:t>كلية رياض الأطفال</w:t>
      </w:r>
      <w:r w:rsidRPr="00AE2E12">
        <w:rPr>
          <w:rFonts w:ascii="Times New Roman" w:eastAsia="Times New Roman" w:hAnsi="Times New Roman" w:cs="Times New Roman" w:hint="cs"/>
          <w:b/>
          <w:bCs/>
          <w:sz w:val="32"/>
          <w:szCs w:val="32"/>
          <w:rtl/>
        </w:rPr>
        <w:t>- جامعة المنصورة</w:t>
      </w:r>
      <w:r w:rsidRPr="00AE2E12">
        <w:rPr>
          <w:rFonts w:ascii="Times New Roman" w:eastAsia="Times New Roman" w:hAnsi="Times New Roman" w:cs="Times New Roman"/>
          <w:b/>
          <w:bCs/>
          <w:color w:val="000000"/>
          <w:sz w:val="32"/>
          <w:szCs w:val="32"/>
          <w:rtl/>
        </w:rPr>
        <w:t>(</w:t>
      </w:r>
      <w:r w:rsidRPr="005F0195">
        <w:rPr>
          <w:rFonts w:eastAsia="Times New Roman" w:cs="Arial"/>
          <w:color w:val="000000"/>
          <w:vertAlign w:val="superscript"/>
          <w:rtl/>
        </w:rPr>
        <w:footnoteReference w:id="628"/>
      </w:r>
      <w:r w:rsidRPr="00AE2E12">
        <w:rPr>
          <w:rFonts w:ascii="Times New Roman" w:eastAsia="Times New Roman" w:hAnsi="Times New Roman" w:cs="Times New Roman"/>
          <w:b/>
          <w:bCs/>
          <w:color w:val="000000"/>
          <w:sz w:val="32"/>
          <w:szCs w:val="32"/>
          <w:rtl/>
        </w:rPr>
        <w:t>)</w:t>
      </w:r>
      <w:r w:rsidRPr="00AE2E12">
        <w:rPr>
          <w:rFonts w:ascii="Times New Roman" w:eastAsia="Times New Roman" w:hAnsi="Times New Roman" w:cs="Times New Roman" w:hint="cs"/>
          <w:b/>
          <w:bCs/>
          <w:color w:val="000000"/>
          <w:sz w:val="32"/>
          <w:szCs w:val="32"/>
          <w:rtl/>
        </w:rPr>
        <w:t>.</w:t>
      </w:r>
    </w:p>
    <w:p w:rsidR="00E214BC" w:rsidRDefault="00E214BC" w:rsidP="00AE2E12">
      <w:pPr>
        <w:pStyle w:val="aa"/>
        <w:numPr>
          <w:ilvl w:val="2"/>
          <w:numId w:val="5"/>
        </w:numPr>
        <w:ind w:left="43" w:hanging="284"/>
        <w:jc w:val="both"/>
        <w:rPr>
          <w:rFonts w:ascii="Times New Roman" w:eastAsia="Times New Roman" w:hAnsi="Times New Roman" w:cs="Times New Roman"/>
          <w:b/>
          <w:bCs/>
          <w:sz w:val="32"/>
          <w:szCs w:val="32"/>
        </w:rPr>
      </w:pPr>
      <w:r w:rsidRPr="00AE2E12">
        <w:rPr>
          <w:rFonts w:asciiTheme="majorBidi" w:hAnsiTheme="majorBidi" w:cstheme="majorBidi" w:hint="cs"/>
          <w:b/>
          <w:bCs/>
          <w:color w:val="000000" w:themeColor="text1"/>
          <w:sz w:val="32"/>
          <w:szCs w:val="32"/>
          <w:rtl/>
        </w:rPr>
        <w:t xml:space="preserve">فايزة خاطر دكتورة استاذ العقيدة بجامعة الأزهر وعميد كلية الدراسات الإسلامية بجامعة الزقازيق </w:t>
      </w:r>
      <w:r w:rsidRPr="00AE2E12">
        <w:rPr>
          <w:rFonts w:asciiTheme="majorBidi" w:hAnsiTheme="majorBidi" w:cstheme="majorBidi" w:hint="cs"/>
          <w:b/>
          <w:bCs/>
          <w:sz w:val="32"/>
          <w:szCs w:val="32"/>
          <w:rtl/>
        </w:rPr>
        <w:t>عضو المجلس الأعلى للشؤون الإسلامية سابقا</w:t>
      </w:r>
      <w:r w:rsidRPr="00AE2E12">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629"/>
      </w:r>
      <w:r w:rsidRPr="00AE2E12">
        <w:rPr>
          <w:rFonts w:asciiTheme="majorBidi" w:hAnsiTheme="majorBidi" w:cstheme="majorBidi"/>
          <w:b/>
          <w:bCs/>
          <w:sz w:val="32"/>
          <w:szCs w:val="32"/>
          <w:rtl/>
        </w:rPr>
        <w:t>)</w:t>
      </w:r>
      <w:r w:rsidRPr="00AE2E12">
        <w:rPr>
          <w:rFonts w:asciiTheme="majorBidi" w:hAnsiTheme="majorBidi" w:cstheme="majorBidi"/>
          <w:b/>
          <w:bCs/>
          <w:color w:val="000000" w:themeColor="text1"/>
          <w:sz w:val="32"/>
          <w:szCs w:val="32"/>
          <w:rtl/>
        </w:rPr>
        <w:t>.</w:t>
      </w:r>
    </w:p>
    <w:p w:rsidR="00A12DC9" w:rsidRPr="00A12DC9" w:rsidRDefault="00A678AD" w:rsidP="00A12DC9">
      <w:pPr>
        <w:pStyle w:val="aa"/>
        <w:numPr>
          <w:ilvl w:val="2"/>
          <w:numId w:val="5"/>
        </w:numPr>
        <w:ind w:left="43" w:hanging="284"/>
        <w:jc w:val="both"/>
        <w:rPr>
          <w:rFonts w:ascii="Times New Roman" w:eastAsia="Times New Roman" w:hAnsi="Times New Roman" w:cs="Times New Roman"/>
          <w:b/>
          <w:bCs/>
          <w:sz w:val="32"/>
          <w:szCs w:val="32"/>
        </w:rPr>
      </w:pPr>
      <w:r w:rsidRPr="00AE2E12">
        <w:rPr>
          <w:rFonts w:asciiTheme="majorBidi" w:hAnsiTheme="majorBidi" w:cstheme="majorBidi"/>
          <w:b/>
          <w:bCs/>
          <w:sz w:val="32"/>
          <w:szCs w:val="32"/>
          <w:rtl/>
        </w:rPr>
        <w:t>فتحية نكروما (</w:t>
      </w:r>
      <w:hyperlink r:id="rId2572" w:tooltip="1932" w:history="1">
        <w:r w:rsidRPr="00AE2E12">
          <w:rPr>
            <w:rStyle w:val="Hyperlink"/>
            <w:rFonts w:asciiTheme="majorBidi" w:hAnsiTheme="majorBidi" w:cstheme="majorBidi"/>
            <w:b/>
            <w:bCs/>
            <w:color w:val="000000" w:themeColor="text1"/>
            <w:sz w:val="32"/>
            <w:szCs w:val="32"/>
            <w:u w:val="none"/>
            <w:rtl/>
          </w:rPr>
          <w:t>1932</w:t>
        </w:r>
      </w:hyperlink>
      <w:r w:rsidRPr="00AE2E12">
        <w:rPr>
          <w:rFonts w:asciiTheme="majorBidi" w:hAnsiTheme="majorBidi" w:cstheme="majorBidi"/>
          <w:b/>
          <w:bCs/>
          <w:sz w:val="32"/>
          <w:szCs w:val="32"/>
          <w:rtl/>
        </w:rPr>
        <w:t xml:space="preserve"> - </w:t>
      </w:r>
      <w:hyperlink r:id="rId2573" w:tooltip="2007" w:history="1">
        <w:r w:rsidRPr="00AE2E12">
          <w:rPr>
            <w:rStyle w:val="Hyperlink"/>
            <w:rFonts w:asciiTheme="majorBidi" w:hAnsiTheme="majorBidi" w:cstheme="majorBidi"/>
            <w:b/>
            <w:bCs/>
            <w:color w:val="000000" w:themeColor="text1"/>
            <w:sz w:val="32"/>
            <w:szCs w:val="32"/>
            <w:u w:val="none"/>
            <w:rtl/>
          </w:rPr>
          <w:t>2007</w:t>
        </w:r>
      </w:hyperlink>
      <w:r w:rsidRPr="00AE2E12">
        <w:rPr>
          <w:rFonts w:asciiTheme="majorBidi" w:hAnsiTheme="majorBidi" w:cstheme="majorBidi"/>
          <w:b/>
          <w:bCs/>
          <w:sz w:val="32"/>
          <w:szCs w:val="32"/>
          <w:rtl/>
        </w:rPr>
        <w:t xml:space="preserve">) زوجة </w:t>
      </w:r>
      <w:hyperlink r:id="rId2574" w:tooltip="كوامي نكروما" w:history="1">
        <w:r w:rsidRPr="00AE2E12">
          <w:rPr>
            <w:rStyle w:val="Hyperlink"/>
            <w:rFonts w:asciiTheme="majorBidi" w:hAnsiTheme="majorBidi" w:cstheme="majorBidi"/>
            <w:b/>
            <w:bCs/>
            <w:color w:val="000000" w:themeColor="text1"/>
            <w:sz w:val="32"/>
            <w:szCs w:val="32"/>
            <w:u w:val="none"/>
            <w:rtl/>
          </w:rPr>
          <w:t>كوامي نكروما</w:t>
        </w:r>
      </w:hyperlink>
      <w:r w:rsidRPr="00AE2E12">
        <w:rPr>
          <w:rFonts w:asciiTheme="majorBidi" w:hAnsiTheme="majorBidi" w:cstheme="majorBidi"/>
          <w:b/>
          <w:bCs/>
          <w:sz w:val="32"/>
          <w:szCs w:val="32"/>
          <w:rtl/>
        </w:rPr>
        <w:t xml:space="preserve"> أول رئيس </w:t>
      </w:r>
      <w:hyperlink r:id="rId2575" w:tooltip="غانا" w:history="1">
        <w:r w:rsidRPr="00AE2E12">
          <w:rPr>
            <w:rStyle w:val="Hyperlink"/>
            <w:rFonts w:asciiTheme="majorBidi" w:hAnsiTheme="majorBidi" w:cstheme="majorBidi"/>
            <w:b/>
            <w:bCs/>
            <w:color w:val="000000" w:themeColor="text1"/>
            <w:sz w:val="32"/>
            <w:szCs w:val="32"/>
            <w:u w:val="none"/>
            <w:rtl/>
          </w:rPr>
          <w:t>لجمهورية غانا</w:t>
        </w:r>
      </w:hyperlink>
      <w:r w:rsidRPr="00AE2E12">
        <w:rPr>
          <w:rFonts w:asciiTheme="majorBidi" w:hAnsiTheme="majorBidi" w:cstheme="majorBidi"/>
          <w:b/>
          <w:bCs/>
          <w:sz w:val="32"/>
          <w:szCs w:val="32"/>
          <w:rtl/>
        </w:rPr>
        <w:t>. ولدت فتحية رزق ونشأت في حي "</w:t>
      </w:r>
      <w:hyperlink r:id="rId2576" w:tooltip="الزيتون" w:history="1">
        <w:r w:rsidRPr="00AE2E12">
          <w:rPr>
            <w:rStyle w:val="Hyperlink"/>
            <w:rFonts w:asciiTheme="majorBidi" w:eastAsiaTheme="majorEastAsia" w:hAnsiTheme="majorBidi" w:cstheme="majorBidi"/>
            <w:b/>
            <w:bCs/>
            <w:color w:val="000000" w:themeColor="text1"/>
            <w:sz w:val="32"/>
            <w:szCs w:val="32"/>
            <w:u w:val="none"/>
            <w:rtl/>
          </w:rPr>
          <w:t>الزيتون</w:t>
        </w:r>
      </w:hyperlink>
      <w:r w:rsidRPr="00AE2E12">
        <w:rPr>
          <w:rFonts w:asciiTheme="majorBidi" w:hAnsiTheme="majorBidi" w:cstheme="majorBidi"/>
          <w:b/>
          <w:bCs/>
          <w:sz w:val="32"/>
          <w:szCs w:val="32"/>
          <w:rtl/>
        </w:rPr>
        <w:t xml:space="preserve">" أحد أحياء مدينة </w:t>
      </w:r>
      <w:hyperlink r:id="rId2577" w:tooltip="القاهرة" w:history="1">
        <w:r w:rsidRPr="00AE2E12">
          <w:rPr>
            <w:rStyle w:val="Hyperlink"/>
            <w:rFonts w:asciiTheme="majorBidi" w:eastAsiaTheme="majorEastAsia" w:hAnsiTheme="majorBidi" w:cstheme="majorBidi"/>
            <w:b/>
            <w:bCs/>
            <w:color w:val="000000" w:themeColor="text1"/>
            <w:sz w:val="32"/>
            <w:szCs w:val="32"/>
            <w:u w:val="none"/>
            <w:rtl/>
          </w:rPr>
          <w:t>القاهرة</w:t>
        </w:r>
      </w:hyperlink>
      <w:r w:rsidRPr="00AE2E12">
        <w:rPr>
          <w:rFonts w:asciiTheme="majorBidi" w:hAnsiTheme="majorBidi" w:cstheme="majorBidi"/>
          <w:b/>
          <w:bCs/>
          <w:sz w:val="32"/>
          <w:szCs w:val="32"/>
          <w:rtl/>
        </w:rPr>
        <w:t xml:space="preserve">، لأسرة </w:t>
      </w:r>
      <w:hyperlink r:id="rId2578" w:tooltip="أقباط" w:history="1">
        <w:r w:rsidRPr="00AE2E12">
          <w:rPr>
            <w:rStyle w:val="Hyperlink"/>
            <w:rFonts w:asciiTheme="majorBidi" w:eastAsiaTheme="majorEastAsia" w:hAnsiTheme="majorBidi" w:cstheme="majorBidi"/>
            <w:b/>
            <w:bCs/>
            <w:color w:val="000000" w:themeColor="text1"/>
            <w:sz w:val="32"/>
            <w:szCs w:val="32"/>
            <w:u w:val="none"/>
            <w:rtl/>
          </w:rPr>
          <w:t>مسيحية</w:t>
        </w:r>
      </w:hyperlink>
      <w:r w:rsidRPr="00AE2E12">
        <w:rPr>
          <w:rFonts w:asciiTheme="majorBidi" w:hAnsiTheme="majorBidi" w:cstheme="majorBidi"/>
          <w:b/>
          <w:bCs/>
          <w:sz w:val="32"/>
          <w:szCs w:val="32"/>
          <w:rtl/>
        </w:rPr>
        <w:t xml:space="preserve"> </w:t>
      </w:r>
      <w:hyperlink r:id="rId2579" w:tooltip="مصرية" w:history="1">
        <w:r w:rsidRPr="00AE2E12">
          <w:rPr>
            <w:rStyle w:val="Hyperlink"/>
            <w:rFonts w:asciiTheme="majorBidi" w:eastAsiaTheme="majorEastAsia" w:hAnsiTheme="majorBidi" w:cstheme="majorBidi"/>
            <w:b/>
            <w:bCs/>
            <w:color w:val="000000" w:themeColor="text1"/>
            <w:sz w:val="32"/>
            <w:szCs w:val="32"/>
            <w:u w:val="none"/>
            <w:rtl/>
          </w:rPr>
          <w:t>مصرية</w:t>
        </w:r>
      </w:hyperlink>
      <w:r w:rsidRPr="00AE2E12">
        <w:rPr>
          <w:rFonts w:asciiTheme="majorBidi" w:hAnsiTheme="majorBidi" w:cstheme="majorBidi"/>
          <w:b/>
          <w:bCs/>
          <w:sz w:val="32"/>
          <w:szCs w:val="32"/>
          <w:rtl/>
        </w:rPr>
        <w:t xml:space="preserve">. كانت الابنة الثالثة لموظف في بعد تلقي تعليمها الثانوي قامت بالتدريس في مدرستها </w:t>
      </w:r>
      <w:hyperlink r:id="rId2580" w:tooltip="مدرسة راهبات نوتردام ديزابوتر للبنات" w:history="1">
        <w:r w:rsidRPr="008F51CE">
          <w:rPr>
            <w:rStyle w:val="Hyperlink"/>
            <w:rFonts w:asciiTheme="majorBidi" w:hAnsiTheme="majorBidi" w:cstheme="majorBidi"/>
            <w:b/>
            <w:bCs/>
            <w:color w:val="000000" w:themeColor="text1"/>
            <w:sz w:val="32"/>
            <w:szCs w:val="32"/>
            <w:u w:val="none"/>
          </w:rPr>
          <w:t>Notre Dame des Apôtres</w:t>
        </w:r>
      </w:hyperlink>
      <w:r w:rsidRPr="00AE2E12">
        <w:rPr>
          <w:rFonts w:asciiTheme="majorBidi" w:hAnsiTheme="majorBidi" w:cstheme="majorBidi"/>
          <w:b/>
          <w:bCs/>
          <w:sz w:val="32"/>
          <w:szCs w:val="32"/>
          <w:rtl/>
        </w:rPr>
        <w:t xml:space="preserve">، إلا أن التدريس لم يرق لها، فعملت في وظيفة بأحد البنوك. وهنا تقدم للزواج منها كوامي نكروما. حيث رفضت أمها الزواج خشية مغادرتها للبلاد مع نكروما إسوة بشقيقها الذي تزوج من إنجليزية وغادر مصر. ورغم أن فتحية قالت لأمها بأن نكروما هو مناضل ضد الاستعمار في بلاده وهو مثل الرئيس </w:t>
      </w:r>
      <w:hyperlink r:id="rId2581" w:tooltip="جمال عبد الناصر" w:history="1">
        <w:r w:rsidRPr="00AE2E12">
          <w:rPr>
            <w:rStyle w:val="Hyperlink"/>
            <w:rFonts w:asciiTheme="majorBidi" w:hAnsiTheme="majorBidi" w:cstheme="majorBidi"/>
            <w:b/>
            <w:bCs/>
            <w:color w:val="000000" w:themeColor="text1"/>
            <w:sz w:val="32"/>
            <w:szCs w:val="32"/>
            <w:u w:val="none"/>
            <w:rtl/>
          </w:rPr>
          <w:t>عبد الناصر</w:t>
        </w:r>
      </w:hyperlink>
      <w:r w:rsidRPr="00AE2E12">
        <w:rPr>
          <w:rFonts w:asciiTheme="majorBidi" w:hAnsiTheme="majorBidi" w:cstheme="majorBidi"/>
          <w:b/>
          <w:bCs/>
          <w:sz w:val="32"/>
          <w:szCs w:val="32"/>
          <w:rtl/>
        </w:rPr>
        <w:t>، إلا أن ا</w:t>
      </w:r>
      <w:r w:rsidR="00AE2E12">
        <w:rPr>
          <w:rFonts w:asciiTheme="majorBidi" w:hAnsiTheme="majorBidi" w:cstheme="majorBidi"/>
          <w:b/>
          <w:bCs/>
          <w:sz w:val="32"/>
          <w:szCs w:val="32"/>
          <w:rtl/>
        </w:rPr>
        <w:t>لأم رفضت مباركة الزواج أو حضوره</w:t>
      </w:r>
      <w:r w:rsidR="00AE2E12">
        <w:rPr>
          <w:rFonts w:asciiTheme="majorBidi" w:hAnsiTheme="majorBidi" w:cstheme="majorBidi" w:hint="cs"/>
          <w:b/>
          <w:bCs/>
          <w:sz w:val="32"/>
          <w:szCs w:val="32"/>
          <w:rtl/>
        </w:rPr>
        <w:t xml:space="preserve">، </w:t>
      </w:r>
      <w:r w:rsidRPr="00AE2E12">
        <w:rPr>
          <w:rFonts w:asciiTheme="majorBidi" w:hAnsiTheme="majorBidi" w:cstheme="majorBidi" w:hint="cs"/>
          <w:b/>
          <w:bCs/>
          <w:sz w:val="32"/>
          <w:szCs w:val="32"/>
          <w:rtl/>
        </w:rPr>
        <w:t xml:space="preserve"> </w:t>
      </w:r>
      <w:r w:rsidRPr="00AE2E12">
        <w:rPr>
          <w:rFonts w:asciiTheme="majorBidi" w:hAnsiTheme="majorBidi" w:cstheme="majorBidi"/>
          <w:b/>
          <w:bCs/>
          <w:sz w:val="32"/>
          <w:szCs w:val="32"/>
          <w:rtl/>
        </w:rPr>
        <w:t>تزوج نكروما من فتحية في ذات المساء الذي وصلت به فتحية إلى غانا في ليلة رأس السنة (1957-1958).</w:t>
      </w:r>
      <w:r w:rsidRPr="00AE2E12">
        <w:rPr>
          <w:rFonts w:asciiTheme="majorBidi" w:hAnsiTheme="majorBidi" w:cstheme="majorBidi" w:hint="cs"/>
          <w:b/>
          <w:bCs/>
          <w:sz w:val="32"/>
          <w:szCs w:val="32"/>
          <w:vertAlign w:val="superscript"/>
          <w:rtl/>
        </w:rPr>
        <w:t xml:space="preserve"> </w:t>
      </w:r>
      <w:r w:rsidRPr="00AE2E12">
        <w:rPr>
          <w:rFonts w:asciiTheme="majorBidi" w:hAnsiTheme="majorBidi" w:cstheme="majorBidi" w:hint="cs"/>
          <w:b/>
          <w:bCs/>
          <w:sz w:val="32"/>
          <w:szCs w:val="32"/>
          <w:rtl/>
        </w:rPr>
        <w:t xml:space="preserve"> </w:t>
      </w:r>
      <w:r w:rsidRPr="00AE2E12">
        <w:rPr>
          <w:rFonts w:asciiTheme="majorBidi" w:hAnsiTheme="majorBidi" w:cstheme="majorBidi"/>
          <w:b/>
          <w:bCs/>
          <w:sz w:val="32"/>
          <w:szCs w:val="32"/>
          <w:rtl/>
        </w:rPr>
        <w:t xml:space="preserve">فتحية نكروما كانت زوجة شابة وأم لثلاثة أطفال صغار هم </w:t>
      </w:r>
      <w:hyperlink r:id="rId2582" w:tooltip="جمال نكروما" w:history="1">
        <w:r w:rsidRPr="00AE2E12">
          <w:rPr>
            <w:rStyle w:val="Hyperlink"/>
            <w:rFonts w:asciiTheme="majorBidi" w:hAnsiTheme="majorBidi" w:cstheme="majorBidi"/>
            <w:b/>
            <w:bCs/>
            <w:color w:val="000000" w:themeColor="text1"/>
            <w:sz w:val="32"/>
            <w:szCs w:val="32"/>
            <w:u w:val="none"/>
            <w:rtl/>
          </w:rPr>
          <w:t>جمال نكروما</w:t>
        </w:r>
      </w:hyperlink>
      <w:r w:rsidRPr="00AE2E12">
        <w:rPr>
          <w:rFonts w:asciiTheme="majorBidi" w:hAnsiTheme="majorBidi" w:cstheme="majorBidi"/>
          <w:b/>
          <w:bCs/>
          <w:sz w:val="32"/>
          <w:szCs w:val="32"/>
          <w:rtl/>
        </w:rPr>
        <w:t xml:space="preserve"> وسامية نكروما وسيكو نكروما، حين أطيح بواسطة أول </w:t>
      </w:r>
      <w:hyperlink r:id="rId2583" w:tooltip="انقلاب عسكري" w:history="1">
        <w:r w:rsidRPr="00AE2E12">
          <w:rPr>
            <w:rStyle w:val="Hyperlink"/>
            <w:rFonts w:asciiTheme="majorBidi" w:hAnsiTheme="majorBidi" w:cstheme="majorBidi"/>
            <w:b/>
            <w:bCs/>
            <w:color w:val="000000" w:themeColor="text1"/>
            <w:sz w:val="32"/>
            <w:szCs w:val="32"/>
            <w:u w:val="none"/>
            <w:rtl/>
          </w:rPr>
          <w:t>انقلاب عسكري</w:t>
        </w:r>
      </w:hyperlink>
      <w:r w:rsidRPr="00AE2E12">
        <w:rPr>
          <w:rFonts w:asciiTheme="majorBidi" w:hAnsiTheme="majorBidi" w:cstheme="majorBidi"/>
          <w:b/>
          <w:bCs/>
          <w:sz w:val="32"/>
          <w:szCs w:val="32"/>
          <w:rtl/>
        </w:rPr>
        <w:t xml:space="preserve"> "ناجح" في غانا بزوجها كوامي نكروما. في </w:t>
      </w:r>
      <w:hyperlink r:id="rId2584" w:tooltip="24 فبراير" w:history="1">
        <w:r w:rsidRPr="00AE2E12">
          <w:rPr>
            <w:rStyle w:val="Hyperlink"/>
            <w:rFonts w:asciiTheme="majorBidi" w:hAnsiTheme="majorBidi" w:cstheme="majorBidi"/>
            <w:b/>
            <w:bCs/>
            <w:color w:val="000000" w:themeColor="text1"/>
            <w:sz w:val="32"/>
            <w:szCs w:val="32"/>
            <w:u w:val="none"/>
            <w:rtl/>
          </w:rPr>
          <w:t>24 فبراير</w:t>
        </w:r>
      </w:hyperlink>
      <w:r w:rsidRPr="00AE2E12">
        <w:rPr>
          <w:rFonts w:asciiTheme="majorBidi" w:hAnsiTheme="majorBidi" w:cstheme="majorBidi"/>
          <w:b/>
          <w:bCs/>
          <w:sz w:val="32"/>
          <w:szCs w:val="32"/>
          <w:rtl/>
        </w:rPr>
        <w:t xml:space="preserve"> </w:t>
      </w:r>
      <w:hyperlink r:id="rId2585" w:tooltip="1966" w:history="1">
        <w:r w:rsidRPr="00AE2E12">
          <w:rPr>
            <w:rStyle w:val="Hyperlink"/>
            <w:rFonts w:asciiTheme="majorBidi" w:hAnsiTheme="majorBidi" w:cstheme="majorBidi"/>
            <w:b/>
            <w:bCs/>
            <w:color w:val="000000" w:themeColor="text1"/>
            <w:sz w:val="32"/>
            <w:szCs w:val="32"/>
            <w:u w:val="none"/>
            <w:rtl/>
          </w:rPr>
          <w:t>1966</w:t>
        </w:r>
      </w:hyperlink>
      <w:r w:rsidRPr="00AE2E12">
        <w:rPr>
          <w:rFonts w:asciiTheme="majorBidi" w:hAnsiTheme="majorBidi" w:cstheme="majorBidi"/>
          <w:b/>
          <w:bCs/>
          <w:sz w:val="32"/>
          <w:szCs w:val="32"/>
          <w:rtl/>
        </w:rPr>
        <w:t xml:space="preserve">. واضطرت لأن تصطحب أطفالها إلى </w:t>
      </w:r>
      <w:hyperlink r:id="rId2586" w:tooltip="القاهرة" w:history="1">
        <w:r w:rsidRPr="00AE2E12">
          <w:rPr>
            <w:rStyle w:val="Hyperlink"/>
            <w:rFonts w:asciiTheme="majorBidi" w:hAnsiTheme="majorBidi" w:cstheme="majorBidi"/>
            <w:b/>
            <w:bCs/>
            <w:color w:val="000000" w:themeColor="text1"/>
            <w:sz w:val="32"/>
            <w:szCs w:val="32"/>
            <w:u w:val="none"/>
            <w:rtl/>
          </w:rPr>
          <w:t>القاهرة</w:t>
        </w:r>
      </w:hyperlink>
      <w:r w:rsidRPr="00AE2E12">
        <w:rPr>
          <w:rFonts w:asciiTheme="majorBidi" w:hAnsiTheme="majorBidi" w:cstheme="majorBidi"/>
          <w:b/>
          <w:bCs/>
          <w:sz w:val="32"/>
          <w:szCs w:val="32"/>
          <w:rtl/>
        </w:rPr>
        <w:t xml:space="preserve"> لتنشأتهم هن</w:t>
      </w:r>
      <w:r w:rsidR="00A12DC9">
        <w:rPr>
          <w:rFonts w:asciiTheme="majorBidi" w:hAnsiTheme="majorBidi" w:cstheme="majorBidi"/>
          <w:b/>
          <w:bCs/>
          <w:sz w:val="32"/>
          <w:szCs w:val="32"/>
          <w:rtl/>
        </w:rPr>
        <w:t>اك في حين غادر زوجها إلى المنفى</w:t>
      </w:r>
      <w:r w:rsidR="00A12DC9">
        <w:rPr>
          <w:rFonts w:asciiTheme="majorBidi" w:hAnsiTheme="majorBidi" w:cstheme="majorBidi" w:hint="cs"/>
          <w:b/>
          <w:bCs/>
          <w:sz w:val="32"/>
          <w:szCs w:val="32"/>
          <w:rtl/>
        </w:rPr>
        <w:t xml:space="preserve"> ، </w:t>
      </w:r>
      <w:r w:rsidR="00AE2E12" w:rsidRPr="00A12DC9">
        <w:rPr>
          <w:rFonts w:asciiTheme="majorBidi" w:hAnsiTheme="majorBidi" w:cstheme="majorBidi" w:hint="cs"/>
          <w:b/>
          <w:bCs/>
          <w:sz w:val="32"/>
          <w:szCs w:val="32"/>
          <w:rtl/>
        </w:rPr>
        <w:t xml:space="preserve"> </w:t>
      </w:r>
      <w:r w:rsidRPr="00A12DC9">
        <w:rPr>
          <w:rFonts w:asciiTheme="majorBidi" w:hAnsiTheme="majorBidi" w:cstheme="majorBidi"/>
          <w:b/>
          <w:bCs/>
          <w:sz w:val="32"/>
          <w:szCs w:val="32"/>
          <w:rtl/>
        </w:rPr>
        <w:t xml:space="preserve">توفيت فتحية في </w:t>
      </w:r>
      <w:hyperlink r:id="rId2587" w:tooltip="31 مايو" w:history="1">
        <w:r w:rsidRPr="00A12DC9">
          <w:rPr>
            <w:rStyle w:val="Hyperlink"/>
            <w:rFonts w:asciiTheme="majorBidi" w:hAnsiTheme="majorBidi" w:cstheme="majorBidi"/>
            <w:b/>
            <w:bCs/>
            <w:color w:val="000000" w:themeColor="text1"/>
            <w:sz w:val="32"/>
            <w:szCs w:val="32"/>
            <w:u w:val="none"/>
            <w:rtl/>
          </w:rPr>
          <w:t>31 مايو</w:t>
        </w:r>
      </w:hyperlink>
      <w:r w:rsidRPr="00A12DC9">
        <w:rPr>
          <w:rFonts w:asciiTheme="majorBidi" w:hAnsiTheme="majorBidi" w:cstheme="majorBidi"/>
          <w:b/>
          <w:bCs/>
          <w:sz w:val="32"/>
          <w:szCs w:val="32"/>
          <w:rtl/>
        </w:rPr>
        <w:t xml:space="preserve"> </w:t>
      </w:r>
      <w:hyperlink r:id="rId2588" w:tooltip="2007" w:history="1">
        <w:r w:rsidRPr="00A12DC9">
          <w:rPr>
            <w:rStyle w:val="Hyperlink"/>
            <w:rFonts w:asciiTheme="majorBidi" w:hAnsiTheme="majorBidi" w:cstheme="majorBidi"/>
            <w:b/>
            <w:bCs/>
            <w:color w:val="000000" w:themeColor="text1"/>
            <w:sz w:val="32"/>
            <w:szCs w:val="32"/>
            <w:u w:val="none"/>
            <w:rtl/>
          </w:rPr>
          <w:t>2007</w:t>
        </w:r>
      </w:hyperlink>
      <w:r w:rsidRPr="00A12DC9">
        <w:rPr>
          <w:rFonts w:asciiTheme="majorBidi" w:hAnsiTheme="majorBidi" w:cstheme="majorBidi"/>
          <w:b/>
          <w:bCs/>
          <w:sz w:val="32"/>
          <w:szCs w:val="32"/>
          <w:rtl/>
        </w:rPr>
        <w:t xml:space="preserve"> في مستشفى البدراوي في القاهرة نتيجة نزيف حاد أصابها بعد فترة من المرض</w:t>
      </w:r>
      <w:r w:rsidR="00A12DC9">
        <w:rPr>
          <w:rFonts w:asciiTheme="majorBidi" w:hAnsiTheme="majorBidi" w:cstheme="majorBidi" w:hint="cs"/>
          <w:b/>
          <w:bCs/>
          <w:sz w:val="32"/>
          <w:szCs w:val="32"/>
          <w:rtl/>
        </w:rPr>
        <w:t xml:space="preserve">، </w:t>
      </w:r>
      <w:r w:rsidRPr="00A12DC9">
        <w:rPr>
          <w:rFonts w:asciiTheme="majorBidi" w:hAnsiTheme="majorBidi" w:cstheme="majorBidi"/>
          <w:b/>
          <w:bCs/>
          <w:sz w:val="32"/>
          <w:szCs w:val="32"/>
          <w:rtl/>
        </w:rPr>
        <w:t xml:space="preserve">أقيم لها قداس جماعي في </w:t>
      </w:r>
      <w:hyperlink r:id="rId2589" w:tooltip="كاتدرائية القديس مرقس القبطية الأرثوذكسية" w:history="1">
        <w:r w:rsidRPr="00A12DC9">
          <w:rPr>
            <w:rStyle w:val="Hyperlink"/>
            <w:rFonts w:asciiTheme="majorBidi" w:hAnsiTheme="majorBidi" w:cstheme="majorBidi"/>
            <w:b/>
            <w:bCs/>
            <w:color w:val="000000" w:themeColor="text1"/>
            <w:sz w:val="32"/>
            <w:szCs w:val="32"/>
            <w:u w:val="none"/>
            <w:rtl/>
          </w:rPr>
          <w:t>الكاتدرائية المرقسية بالقاهرة</w:t>
        </w:r>
      </w:hyperlink>
      <w:r w:rsidRPr="00A12DC9">
        <w:rPr>
          <w:rFonts w:asciiTheme="majorBidi" w:hAnsiTheme="majorBidi" w:cstheme="majorBidi"/>
          <w:b/>
          <w:bCs/>
          <w:sz w:val="32"/>
          <w:szCs w:val="32"/>
          <w:rtl/>
        </w:rPr>
        <w:t xml:space="preserve"> وترأس القداس البابا </w:t>
      </w:r>
      <w:hyperlink r:id="rId2590" w:tooltip="شنودة الثالث" w:history="1">
        <w:r w:rsidRPr="00A12DC9">
          <w:rPr>
            <w:rStyle w:val="Hyperlink"/>
            <w:rFonts w:asciiTheme="majorBidi" w:hAnsiTheme="majorBidi" w:cstheme="majorBidi"/>
            <w:b/>
            <w:bCs/>
            <w:color w:val="000000" w:themeColor="text1"/>
            <w:sz w:val="32"/>
            <w:szCs w:val="32"/>
            <w:u w:val="none"/>
            <w:rtl/>
          </w:rPr>
          <w:t>شنودة الثالث</w:t>
        </w:r>
      </w:hyperlink>
      <w:r w:rsidRPr="00A12DC9">
        <w:rPr>
          <w:rFonts w:asciiTheme="majorBidi" w:hAnsiTheme="majorBidi" w:cstheme="majorBidi"/>
          <w:b/>
          <w:bCs/>
          <w:sz w:val="32"/>
          <w:szCs w:val="32"/>
          <w:rtl/>
        </w:rPr>
        <w:t xml:space="preserve"> </w:t>
      </w:r>
      <w:hyperlink r:id="rId2591" w:tooltip="بابا الأسكندرية" w:history="1">
        <w:r w:rsidRPr="00A12DC9">
          <w:rPr>
            <w:rStyle w:val="Hyperlink"/>
            <w:rFonts w:asciiTheme="majorBidi" w:hAnsiTheme="majorBidi" w:cstheme="majorBidi"/>
            <w:b/>
            <w:bCs/>
            <w:color w:val="000000" w:themeColor="text1"/>
            <w:sz w:val="32"/>
            <w:szCs w:val="32"/>
            <w:u w:val="none"/>
            <w:rtl/>
          </w:rPr>
          <w:t>بابا الأسكندرية</w:t>
        </w:r>
      </w:hyperlink>
      <w:r w:rsidRPr="00A12DC9">
        <w:rPr>
          <w:rFonts w:asciiTheme="majorBidi" w:hAnsiTheme="majorBidi" w:cstheme="majorBidi"/>
          <w:b/>
          <w:bCs/>
          <w:sz w:val="32"/>
          <w:szCs w:val="32"/>
          <w:rtl/>
        </w:rPr>
        <w:t xml:space="preserve">.في يوم الجمعة </w:t>
      </w:r>
      <w:hyperlink r:id="rId2592" w:tooltip="1 يونيو" w:history="1">
        <w:r w:rsidRPr="00A12DC9">
          <w:rPr>
            <w:rStyle w:val="Hyperlink"/>
            <w:rFonts w:asciiTheme="majorBidi" w:hAnsiTheme="majorBidi" w:cstheme="majorBidi"/>
            <w:b/>
            <w:bCs/>
            <w:color w:val="000000" w:themeColor="text1"/>
            <w:sz w:val="32"/>
            <w:szCs w:val="32"/>
            <w:u w:val="none"/>
            <w:rtl/>
          </w:rPr>
          <w:t>1 يونيو</w:t>
        </w:r>
      </w:hyperlink>
      <w:r w:rsidRPr="00A12DC9">
        <w:rPr>
          <w:rFonts w:asciiTheme="majorBidi" w:hAnsiTheme="majorBidi" w:cstheme="majorBidi"/>
          <w:b/>
          <w:bCs/>
          <w:sz w:val="32"/>
          <w:szCs w:val="32"/>
          <w:rtl/>
        </w:rPr>
        <w:t xml:space="preserve"> </w:t>
      </w:r>
      <w:hyperlink r:id="rId2593" w:tooltip="2007" w:history="1">
        <w:r w:rsidRPr="00A12DC9">
          <w:rPr>
            <w:rStyle w:val="Hyperlink"/>
            <w:rFonts w:asciiTheme="majorBidi" w:hAnsiTheme="majorBidi" w:cstheme="majorBidi"/>
            <w:b/>
            <w:bCs/>
            <w:color w:val="000000" w:themeColor="text1"/>
            <w:sz w:val="32"/>
            <w:szCs w:val="32"/>
            <w:u w:val="none"/>
            <w:rtl/>
          </w:rPr>
          <w:t>2007</w:t>
        </w:r>
      </w:hyperlink>
      <w:r w:rsidRPr="00A12DC9">
        <w:rPr>
          <w:rFonts w:asciiTheme="majorBidi" w:hAnsiTheme="majorBidi" w:cstheme="majorBidi"/>
          <w:b/>
          <w:bCs/>
          <w:sz w:val="32"/>
          <w:szCs w:val="32"/>
          <w:rtl/>
        </w:rPr>
        <w:t>.</w:t>
      </w:r>
      <w:hyperlink r:id="rId2594" w:anchor="cite_note-4" w:history="1"/>
      <w:r w:rsidRPr="00A12DC9">
        <w:rPr>
          <w:rFonts w:asciiTheme="majorBidi" w:hAnsiTheme="majorBidi" w:cstheme="majorBidi" w:hint="cs"/>
          <w:b/>
          <w:bCs/>
          <w:sz w:val="32"/>
          <w:szCs w:val="32"/>
          <w:vertAlign w:val="superscript"/>
          <w:rtl/>
        </w:rPr>
        <w:t xml:space="preserve"> </w:t>
      </w:r>
      <w:r w:rsidRPr="00A12DC9">
        <w:rPr>
          <w:rFonts w:asciiTheme="majorBidi" w:hAnsiTheme="majorBidi" w:cstheme="majorBidi"/>
          <w:b/>
          <w:bCs/>
          <w:sz w:val="32"/>
          <w:szCs w:val="32"/>
          <w:rtl/>
        </w:rPr>
        <w:t xml:space="preserve"> ودفنت إلى جوار قبر زوجها في غانا</w:t>
      </w:r>
      <w:hyperlink r:id="rId2595" w:anchor="cite_note-5" w:history="1"/>
      <w:r w:rsidRPr="00A12DC9">
        <w:rPr>
          <w:rFonts w:asciiTheme="majorBidi" w:hAnsiTheme="majorBidi" w:cstheme="majorBidi" w:hint="cs"/>
          <w:b/>
          <w:bCs/>
          <w:sz w:val="32"/>
          <w:szCs w:val="32"/>
          <w:vertAlign w:val="superscript"/>
          <w:rtl/>
        </w:rPr>
        <w:t xml:space="preserve"> </w:t>
      </w:r>
      <w:r w:rsidRPr="00A12DC9">
        <w:rPr>
          <w:rFonts w:asciiTheme="majorBidi" w:hAnsiTheme="majorBidi" w:cstheme="majorBidi"/>
          <w:b/>
          <w:bCs/>
          <w:sz w:val="32"/>
          <w:szCs w:val="32"/>
          <w:rtl/>
        </w:rPr>
        <w:t xml:space="preserve"> نزولا على اصرارالرئيس</w:t>
      </w:r>
    </w:p>
    <w:p w:rsidR="00120AD4" w:rsidRPr="00A12DC9" w:rsidRDefault="00A678AD" w:rsidP="00A12DC9">
      <w:pPr>
        <w:pStyle w:val="aa"/>
        <w:ind w:left="43"/>
        <w:jc w:val="both"/>
        <w:rPr>
          <w:rFonts w:ascii="Times New Roman" w:eastAsia="Times New Roman" w:hAnsi="Times New Roman" w:cs="Times New Roman"/>
          <w:b/>
          <w:bCs/>
          <w:sz w:val="32"/>
          <w:szCs w:val="32"/>
        </w:rPr>
      </w:pPr>
      <w:r w:rsidRPr="00A12DC9">
        <w:rPr>
          <w:rFonts w:asciiTheme="majorBidi" w:hAnsiTheme="majorBidi" w:cstheme="majorBidi"/>
          <w:b/>
          <w:bCs/>
          <w:sz w:val="32"/>
          <w:szCs w:val="32"/>
          <w:rtl/>
        </w:rPr>
        <w:lastRenderedPageBreak/>
        <w:t xml:space="preserve"> الغاني </w:t>
      </w:r>
      <w:hyperlink r:id="rId2596" w:tooltip="جون كوفور" w:history="1">
        <w:r w:rsidRPr="00A12DC9">
          <w:rPr>
            <w:rStyle w:val="Hyperlink"/>
            <w:rFonts w:asciiTheme="majorBidi" w:hAnsiTheme="majorBidi" w:cstheme="majorBidi"/>
            <w:b/>
            <w:bCs/>
            <w:color w:val="000000" w:themeColor="text1"/>
            <w:sz w:val="32"/>
            <w:szCs w:val="32"/>
            <w:u w:val="none"/>
            <w:rtl/>
          </w:rPr>
          <w:t>جون كوفور</w:t>
        </w:r>
      </w:hyperlink>
      <w:r w:rsidRPr="00A12DC9">
        <w:rPr>
          <w:rFonts w:asciiTheme="majorBidi" w:hAnsiTheme="majorBidi" w:cstheme="majorBidi" w:hint="cs"/>
          <w:b/>
          <w:bCs/>
          <w:sz w:val="32"/>
          <w:szCs w:val="32"/>
          <w:rtl/>
        </w:rPr>
        <w:t>،</w:t>
      </w:r>
      <w:r w:rsidRPr="00A12DC9">
        <w:rPr>
          <w:rFonts w:asciiTheme="majorBidi" w:hAnsiTheme="majorBidi" w:cstheme="majorBidi"/>
          <w:b/>
          <w:bCs/>
          <w:sz w:val="32"/>
          <w:szCs w:val="32"/>
          <w:rtl/>
        </w:rPr>
        <w:t xml:space="preserve"> في حين تولت الأم تربية أطفالها دون الزواج مجددا(</w:t>
      </w:r>
      <w:r w:rsidRPr="00670DE6">
        <w:rPr>
          <w:rStyle w:val="ab"/>
          <w:rFonts w:asciiTheme="majorBidi" w:hAnsiTheme="majorBidi" w:cstheme="majorBidi"/>
          <w:b/>
          <w:bCs/>
          <w:sz w:val="32"/>
          <w:szCs w:val="32"/>
          <w:rtl/>
        </w:rPr>
        <w:footnoteReference w:id="630"/>
      </w:r>
      <w:r w:rsidRPr="00A12DC9">
        <w:rPr>
          <w:rFonts w:asciiTheme="majorBidi" w:hAnsiTheme="majorBidi" w:cstheme="majorBidi"/>
          <w:b/>
          <w:bCs/>
          <w:sz w:val="32"/>
          <w:szCs w:val="32"/>
          <w:rtl/>
        </w:rPr>
        <w:t>)</w:t>
      </w:r>
      <w:r w:rsidRPr="00A12DC9">
        <w:rPr>
          <w:rFonts w:asciiTheme="majorBidi" w:hAnsiTheme="majorBidi" w:cstheme="majorBidi"/>
          <w:b/>
          <w:bCs/>
          <w:color w:val="000000" w:themeColor="text1"/>
          <w:sz w:val="32"/>
          <w:szCs w:val="32"/>
          <w:rtl/>
        </w:rPr>
        <w:t>.</w:t>
      </w:r>
    </w:p>
    <w:p w:rsidR="00674814" w:rsidRDefault="00A91BB2" w:rsidP="005E6A2B">
      <w:pPr>
        <w:pStyle w:val="a9"/>
        <w:numPr>
          <w:ilvl w:val="2"/>
          <w:numId w:val="5"/>
        </w:numPr>
        <w:ind w:left="43" w:hanging="504"/>
        <w:jc w:val="both"/>
        <w:rPr>
          <w:rFonts w:asciiTheme="majorBidi" w:hAnsiTheme="majorBidi" w:cstheme="majorBidi"/>
          <w:b/>
          <w:bCs/>
          <w:color w:val="000000" w:themeColor="text1"/>
          <w:sz w:val="32"/>
          <w:szCs w:val="32"/>
        </w:rPr>
      </w:pPr>
      <w:hyperlink r:id="rId2597" w:tooltip="فرحانة حسين سلامة" w:history="1">
        <w:r w:rsidR="00674814" w:rsidRPr="00670DE6">
          <w:rPr>
            <w:rFonts w:asciiTheme="majorBidi" w:eastAsia="Times New Roman" w:hAnsiTheme="majorBidi" w:cstheme="majorBidi"/>
            <w:b/>
            <w:bCs/>
            <w:color w:val="000000" w:themeColor="text1"/>
            <w:sz w:val="32"/>
            <w:szCs w:val="32"/>
            <w:rtl/>
          </w:rPr>
          <w:t>فرحانة حسين سلامة</w:t>
        </w:r>
      </w:hyperlink>
      <w:r w:rsidR="005E6A2B">
        <w:rPr>
          <w:rFonts w:asciiTheme="majorBidi" w:eastAsia="Times New Roman" w:hAnsiTheme="majorBidi" w:cstheme="majorBidi"/>
          <w:b/>
          <w:bCs/>
          <w:color w:val="000000" w:themeColor="text1"/>
          <w:sz w:val="32"/>
          <w:szCs w:val="32"/>
        </w:rPr>
        <w:t xml:space="preserve"> </w:t>
      </w:r>
      <w:r w:rsidR="005E6A2B">
        <w:rPr>
          <w:rFonts w:asciiTheme="majorBidi" w:hAnsiTheme="majorBidi" w:cstheme="majorBidi" w:hint="cs"/>
          <w:b/>
          <w:bCs/>
          <w:color w:val="000000" w:themeColor="text1"/>
          <w:sz w:val="32"/>
          <w:szCs w:val="32"/>
          <w:rtl/>
          <w:lang w:bidi="ar-IQ"/>
        </w:rPr>
        <w:t xml:space="preserve">، </w:t>
      </w:r>
      <w:r w:rsidR="005E6A2B">
        <w:rPr>
          <w:rFonts w:asciiTheme="majorBidi" w:hAnsiTheme="majorBidi" w:cstheme="majorBidi"/>
          <w:b/>
          <w:bCs/>
          <w:color w:val="000000" w:themeColor="text1"/>
          <w:sz w:val="32"/>
          <w:szCs w:val="32"/>
        </w:rPr>
        <w:t xml:space="preserve"> </w:t>
      </w:r>
      <w:r w:rsidR="00674814" w:rsidRPr="00670DE6">
        <w:rPr>
          <w:rFonts w:asciiTheme="majorBidi" w:hAnsiTheme="majorBidi" w:cstheme="majorBidi"/>
          <w:b/>
          <w:bCs/>
          <w:color w:val="000000" w:themeColor="text1"/>
          <w:sz w:val="32"/>
          <w:szCs w:val="32"/>
          <w:rtl/>
        </w:rPr>
        <w:t xml:space="preserve">هي سيدة مصرية من </w:t>
      </w:r>
      <w:hyperlink r:id="rId2598" w:tooltip="سيناء" w:history="1">
        <w:r w:rsidR="00674814" w:rsidRPr="00670DE6">
          <w:rPr>
            <w:rStyle w:val="Hyperlink"/>
            <w:rFonts w:asciiTheme="majorBidi" w:hAnsiTheme="majorBidi" w:cstheme="majorBidi"/>
            <w:b/>
            <w:bCs/>
            <w:color w:val="000000" w:themeColor="text1"/>
            <w:sz w:val="32"/>
            <w:szCs w:val="32"/>
            <w:u w:val="none"/>
            <w:rtl/>
          </w:rPr>
          <w:t>سيناء</w:t>
        </w:r>
      </w:hyperlink>
      <w:r w:rsidR="00674814" w:rsidRPr="00670DE6">
        <w:rPr>
          <w:rFonts w:asciiTheme="majorBidi" w:hAnsiTheme="majorBidi" w:cstheme="majorBidi"/>
          <w:b/>
          <w:bCs/>
          <w:color w:val="000000" w:themeColor="text1"/>
          <w:sz w:val="32"/>
          <w:szCs w:val="32"/>
          <w:rtl/>
        </w:rPr>
        <w:t xml:space="preserve"> وواحدة من مجاهدات </w:t>
      </w:r>
      <w:hyperlink r:id="rId2599" w:tooltip="العريش" w:history="1">
        <w:r w:rsidR="00674814" w:rsidRPr="00670DE6">
          <w:rPr>
            <w:rStyle w:val="Hyperlink"/>
            <w:rFonts w:asciiTheme="majorBidi" w:hAnsiTheme="majorBidi" w:cstheme="majorBidi"/>
            <w:b/>
            <w:bCs/>
            <w:color w:val="000000" w:themeColor="text1"/>
            <w:sz w:val="32"/>
            <w:szCs w:val="32"/>
            <w:u w:val="none"/>
            <w:rtl/>
          </w:rPr>
          <w:t>العريش</w:t>
        </w:r>
      </w:hyperlink>
      <w:r w:rsidR="00674814" w:rsidRPr="00670DE6">
        <w:rPr>
          <w:rFonts w:asciiTheme="majorBidi" w:hAnsiTheme="majorBidi" w:cstheme="majorBidi"/>
          <w:b/>
          <w:bCs/>
          <w:color w:val="000000" w:themeColor="text1"/>
          <w:sz w:val="32"/>
          <w:szCs w:val="32"/>
          <w:rtl/>
        </w:rPr>
        <w:t xml:space="preserve"> التي قاومت الاحتلال الإسرائيلي. كانت أول عملياتها هي تفجير خط السكة الحديدية </w:t>
      </w:r>
      <w:hyperlink r:id="rId2600" w:history="1">
        <w:r w:rsidR="00674814" w:rsidRPr="00670DE6">
          <w:rPr>
            <w:rStyle w:val="Hyperlink"/>
            <w:rFonts w:asciiTheme="majorBidi" w:hAnsiTheme="majorBidi" w:cstheme="majorBidi"/>
            <w:b/>
            <w:bCs/>
            <w:color w:val="000000" w:themeColor="text1"/>
            <w:sz w:val="32"/>
            <w:szCs w:val="32"/>
            <w:u w:val="none"/>
            <w:rtl/>
          </w:rPr>
          <w:t>بالشيخ زويد</w:t>
        </w:r>
      </w:hyperlink>
      <w:r w:rsidR="00674814" w:rsidRPr="00670DE6">
        <w:rPr>
          <w:rFonts w:asciiTheme="majorBidi" w:hAnsiTheme="majorBidi" w:cstheme="majorBidi"/>
          <w:b/>
          <w:bCs/>
          <w:color w:val="000000" w:themeColor="text1"/>
          <w:sz w:val="32"/>
          <w:szCs w:val="32"/>
          <w:rtl/>
        </w:rPr>
        <w:t xml:space="preserve">. واستمرت عملياتها </w:t>
      </w:r>
      <w:hyperlink r:id="rId2601" w:tooltip="عسكرية" w:history="1">
        <w:r w:rsidR="00674814" w:rsidRPr="00670DE6">
          <w:rPr>
            <w:rStyle w:val="Hyperlink"/>
            <w:rFonts w:asciiTheme="majorBidi" w:hAnsiTheme="majorBidi" w:cstheme="majorBidi"/>
            <w:b/>
            <w:bCs/>
            <w:color w:val="000000" w:themeColor="text1"/>
            <w:sz w:val="32"/>
            <w:szCs w:val="32"/>
            <w:u w:val="none"/>
            <w:rtl/>
          </w:rPr>
          <w:t>العسكرية</w:t>
        </w:r>
      </w:hyperlink>
      <w:r w:rsidR="00674814" w:rsidRPr="00670DE6">
        <w:rPr>
          <w:rFonts w:asciiTheme="majorBidi" w:hAnsiTheme="majorBidi" w:cstheme="majorBidi"/>
          <w:b/>
          <w:bCs/>
          <w:color w:val="000000" w:themeColor="text1"/>
          <w:sz w:val="32"/>
          <w:szCs w:val="32"/>
          <w:rtl/>
        </w:rPr>
        <w:t xml:space="preserve"> بتفجير سيارات الجيب الإسرائيلية بالإضافة إلي نقل الذخائر والرسائل من </w:t>
      </w:r>
      <w:hyperlink r:id="rId2602" w:tooltip="القاهرة" w:history="1">
        <w:r w:rsidR="00674814" w:rsidRPr="00670DE6">
          <w:rPr>
            <w:rStyle w:val="Hyperlink"/>
            <w:rFonts w:asciiTheme="majorBidi" w:hAnsiTheme="majorBidi" w:cstheme="majorBidi"/>
            <w:b/>
            <w:bCs/>
            <w:color w:val="000000" w:themeColor="text1"/>
            <w:sz w:val="32"/>
            <w:szCs w:val="32"/>
            <w:u w:val="none"/>
            <w:rtl/>
          </w:rPr>
          <w:t>القاهرة</w:t>
        </w:r>
      </w:hyperlink>
      <w:r w:rsidR="00674814" w:rsidRPr="00670DE6">
        <w:rPr>
          <w:rFonts w:asciiTheme="majorBidi" w:hAnsiTheme="majorBidi" w:cstheme="majorBidi"/>
          <w:b/>
          <w:bCs/>
          <w:color w:val="000000" w:themeColor="text1"/>
          <w:sz w:val="32"/>
          <w:szCs w:val="32"/>
          <w:rtl/>
        </w:rPr>
        <w:t xml:space="preserve"> إلي المجاهدين في سيناء حيث كانت تعمل تاجرة قماش.</w:t>
      </w:r>
      <w:r w:rsidR="00674814" w:rsidRPr="00670DE6">
        <w:rPr>
          <w:rFonts w:asciiTheme="majorBidi" w:hAnsiTheme="majorBidi" w:cstheme="majorBidi" w:hint="cs"/>
          <w:b/>
          <w:bCs/>
          <w:color w:val="000000" w:themeColor="text1"/>
          <w:sz w:val="32"/>
          <w:szCs w:val="32"/>
          <w:rtl/>
        </w:rPr>
        <w:t xml:space="preserve"> </w:t>
      </w:r>
      <w:r w:rsidR="00674814" w:rsidRPr="00670DE6">
        <w:rPr>
          <w:rFonts w:asciiTheme="majorBidi" w:hAnsiTheme="majorBidi" w:cstheme="majorBidi"/>
          <w:b/>
          <w:bCs/>
          <w:color w:val="000000" w:themeColor="text1"/>
          <w:sz w:val="32"/>
          <w:szCs w:val="32"/>
          <w:rtl/>
        </w:rPr>
        <w:t xml:space="preserve">منحها الرئيس المصري </w:t>
      </w:r>
      <w:hyperlink r:id="rId2603" w:tooltip="محمد أنور السادات" w:history="1">
        <w:r w:rsidR="00674814" w:rsidRPr="00670DE6">
          <w:rPr>
            <w:rStyle w:val="Hyperlink"/>
            <w:rFonts w:asciiTheme="majorBidi" w:hAnsiTheme="majorBidi" w:cstheme="majorBidi"/>
            <w:b/>
            <w:bCs/>
            <w:color w:val="000000" w:themeColor="text1"/>
            <w:sz w:val="32"/>
            <w:szCs w:val="32"/>
            <w:u w:val="none"/>
            <w:rtl/>
          </w:rPr>
          <w:t>محمد أنور السادات</w:t>
        </w:r>
      </w:hyperlink>
      <w:r w:rsidR="00674814" w:rsidRPr="00670DE6">
        <w:rPr>
          <w:rFonts w:asciiTheme="majorBidi" w:hAnsiTheme="majorBidi" w:cstheme="majorBidi"/>
          <w:b/>
          <w:bCs/>
          <w:color w:val="000000" w:themeColor="text1"/>
          <w:sz w:val="32"/>
          <w:szCs w:val="32"/>
          <w:rtl/>
        </w:rPr>
        <w:t xml:space="preserve"> وسام </w:t>
      </w:r>
      <w:hyperlink r:id="rId2604" w:tooltip="نوط الشجاعة العسكري" w:history="1">
        <w:r w:rsidR="00674814" w:rsidRPr="00670DE6">
          <w:rPr>
            <w:rStyle w:val="Hyperlink"/>
            <w:rFonts w:asciiTheme="majorBidi" w:hAnsiTheme="majorBidi" w:cstheme="majorBidi"/>
            <w:b/>
            <w:bCs/>
            <w:color w:val="000000" w:themeColor="text1"/>
            <w:sz w:val="32"/>
            <w:szCs w:val="32"/>
            <w:u w:val="none"/>
            <w:rtl/>
          </w:rPr>
          <w:t>الشجاعة من الدرجة الأولي</w:t>
        </w:r>
      </w:hyperlink>
      <w:r w:rsidR="00674814" w:rsidRPr="00670DE6">
        <w:rPr>
          <w:rFonts w:asciiTheme="majorBidi" w:hAnsiTheme="majorBidi" w:cstheme="majorBidi"/>
          <w:b/>
          <w:bCs/>
          <w:color w:val="000000" w:themeColor="text1"/>
          <w:sz w:val="32"/>
          <w:szCs w:val="32"/>
          <w:rtl/>
        </w:rPr>
        <w:t xml:space="preserve"> ونوط الجمهورية لما قدمته من مقاومة للوجود الإسرائيلي في سيناء</w:t>
      </w:r>
      <w:r w:rsidR="00674814" w:rsidRPr="00670DE6">
        <w:rPr>
          <w:rFonts w:asciiTheme="majorBidi" w:hAnsiTheme="majorBidi" w:cstheme="majorBidi"/>
          <w:b/>
          <w:bCs/>
          <w:sz w:val="32"/>
          <w:szCs w:val="32"/>
          <w:rtl/>
        </w:rPr>
        <w:t>(</w:t>
      </w:r>
      <w:r w:rsidR="00674814" w:rsidRPr="00670DE6">
        <w:rPr>
          <w:rStyle w:val="ab"/>
          <w:rFonts w:asciiTheme="majorBidi" w:hAnsiTheme="majorBidi" w:cstheme="majorBidi"/>
          <w:b/>
          <w:bCs/>
          <w:sz w:val="32"/>
          <w:szCs w:val="32"/>
          <w:rtl/>
        </w:rPr>
        <w:footnoteReference w:id="631"/>
      </w:r>
      <w:r w:rsidR="00674814" w:rsidRPr="00670DE6">
        <w:rPr>
          <w:rFonts w:asciiTheme="majorBidi" w:hAnsiTheme="majorBidi" w:cstheme="majorBidi"/>
          <w:b/>
          <w:bCs/>
          <w:sz w:val="32"/>
          <w:szCs w:val="32"/>
          <w:rtl/>
        </w:rPr>
        <w:t>)</w:t>
      </w:r>
      <w:r w:rsidR="00674814" w:rsidRPr="00670DE6">
        <w:rPr>
          <w:rFonts w:asciiTheme="majorBidi" w:hAnsiTheme="majorBidi" w:cstheme="majorBidi"/>
          <w:b/>
          <w:bCs/>
          <w:color w:val="000000" w:themeColor="text1"/>
          <w:sz w:val="32"/>
          <w:szCs w:val="32"/>
          <w:rtl/>
        </w:rPr>
        <w:t>.</w:t>
      </w:r>
    </w:p>
    <w:p w:rsidR="00674814" w:rsidRPr="005E6A2B" w:rsidRDefault="00A91BB2" w:rsidP="005E6A2B">
      <w:pPr>
        <w:pStyle w:val="a9"/>
        <w:numPr>
          <w:ilvl w:val="2"/>
          <w:numId w:val="5"/>
        </w:numPr>
        <w:ind w:left="43" w:hanging="504"/>
        <w:jc w:val="both"/>
        <w:rPr>
          <w:rFonts w:asciiTheme="majorBidi" w:hAnsiTheme="majorBidi" w:cstheme="majorBidi"/>
          <w:b/>
          <w:bCs/>
          <w:color w:val="000000" w:themeColor="text1"/>
          <w:sz w:val="32"/>
          <w:szCs w:val="32"/>
          <w:rtl/>
        </w:rPr>
      </w:pPr>
      <w:hyperlink r:id="rId2605" w:tooltip="فرخندة حسن" w:history="1">
        <w:r w:rsidR="00674814" w:rsidRPr="005E6A2B">
          <w:rPr>
            <w:rFonts w:asciiTheme="majorBidi" w:eastAsia="Times New Roman" w:hAnsiTheme="majorBidi" w:cstheme="majorBidi"/>
            <w:b/>
            <w:bCs/>
            <w:sz w:val="32"/>
            <w:szCs w:val="32"/>
            <w:rtl/>
          </w:rPr>
          <w:t>فرخندة حسن</w:t>
        </w:r>
      </w:hyperlink>
      <w:r w:rsidR="00674814" w:rsidRPr="005E6A2B">
        <w:rPr>
          <w:rFonts w:asciiTheme="majorBidi" w:hAnsiTheme="majorBidi" w:cstheme="majorBidi"/>
          <w:b/>
          <w:bCs/>
          <w:sz w:val="32"/>
          <w:szCs w:val="32"/>
          <w:rtl/>
        </w:rPr>
        <w:t xml:space="preserve"> (1930 -)، سياسية وأكاديمية مصرية، والأمين العام </w:t>
      </w:r>
      <w:hyperlink r:id="rId2606" w:tooltip="المجلس القومي للمرأة (مصر)" w:history="1">
        <w:r w:rsidR="00674814" w:rsidRPr="005E6A2B">
          <w:rPr>
            <w:rStyle w:val="Hyperlink"/>
            <w:rFonts w:asciiTheme="majorBidi" w:hAnsiTheme="majorBidi" w:cstheme="majorBidi"/>
            <w:b/>
            <w:bCs/>
            <w:color w:val="000000" w:themeColor="text1"/>
            <w:sz w:val="32"/>
            <w:szCs w:val="32"/>
            <w:u w:val="none"/>
            <w:rtl/>
          </w:rPr>
          <w:t>للمجلس القومي للمرأة</w:t>
        </w:r>
      </w:hyperlink>
      <w:r w:rsidR="00674814" w:rsidRPr="005E6A2B">
        <w:rPr>
          <w:rFonts w:asciiTheme="majorBidi" w:hAnsiTheme="majorBidi" w:cstheme="majorBidi"/>
          <w:b/>
          <w:bCs/>
          <w:sz w:val="32"/>
          <w:szCs w:val="32"/>
          <w:rtl/>
        </w:rPr>
        <w:t xml:space="preserve">، تعمل أستاذ دكتور </w:t>
      </w:r>
      <w:hyperlink r:id="rId2607" w:tooltip="جيولوجيا" w:history="1">
        <w:r w:rsidR="00674814" w:rsidRPr="005E6A2B">
          <w:rPr>
            <w:rStyle w:val="Hyperlink"/>
            <w:rFonts w:asciiTheme="majorBidi" w:hAnsiTheme="majorBidi" w:cstheme="majorBidi"/>
            <w:b/>
            <w:bCs/>
            <w:color w:val="000000" w:themeColor="text1"/>
            <w:sz w:val="32"/>
            <w:szCs w:val="32"/>
            <w:u w:val="none"/>
            <w:rtl/>
          </w:rPr>
          <w:t>جيولوجيا</w:t>
        </w:r>
      </w:hyperlink>
      <w:r w:rsidR="00674814" w:rsidRPr="005E6A2B">
        <w:rPr>
          <w:rFonts w:asciiTheme="majorBidi" w:hAnsiTheme="majorBidi" w:cstheme="majorBidi"/>
          <w:b/>
          <w:bCs/>
          <w:sz w:val="32"/>
          <w:szCs w:val="32"/>
          <w:rtl/>
        </w:rPr>
        <w:t xml:space="preserve"> في </w:t>
      </w:r>
      <w:hyperlink r:id="rId2608" w:tooltip="الجامعة الأمريكية بالقاهرة" w:history="1">
        <w:r w:rsidR="00674814" w:rsidRPr="005E6A2B">
          <w:rPr>
            <w:rStyle w:val="Hyperlink"/>
            <w:rFonts w:asciiTheme="majorBidi" w:hAnsiTheme="majorBidi" w:cstheme="majorBidi"/>
            <w:b/>
            <w:bCs/>
            <w:color w:val="000000" w:themeColor="text1"/>
            <w:sz w:val="32"/>
            <w:szCs w:val="32"/>
            <w:u w:val="none"/>
            <w:rtl/>
          </w:rPr>
          <w:t>الجامعة الأمريكية بالقاهرة</w:t>
        </w:r>
      </w:hyperlink>
      <w:r w:rsidR="00674814" w:rsidRPr="005E6A2B">
        <w:rPr>
          <w:rFonts w:asciiTheme="majorBidi" w:hAnsiTheme="majorBidi" w:cstheme="majorBidi"/>
          <w:b/>
          <w:bCs/>
          <w:sz w:val="32"/>
          <w:szCs w:val="32"/>
          <w:rtl/>
        </w:rPr>
        <w:t xml:space="preserve">. بكالوريوس علوم من </w:t>
      </w:r>
      <w:hyperlink r:id="rId2609" w:tooltip="جامعة القاهرة" w:history="1">
        <w:r w:rsidR="00674814" w:rsidRPr="005E6A2B">
          <w:rPr>
            <w:rStyle w:val="Hyperlink"/>
            <w:rFonts w:asciiTheme="majorBidi" w:hAnsiTheme="majorBidi" w:cstheme="majorBidi"/>
            <w:b/>
            <w:bCs/>
            <w:color w:val="000000" w:themeColor="text1"/>
            <w:sz w:val="32"/>
            <w:szCs w:val="32"/>
            <w:u w:val="none"/>
            <w:rtl/>
          </w:rPr>
          <w:t>جامعة القاهرة</w:t>
        </w:r>
      </w:hyperlink>
      <w:r w:rsidR="00674814" w:rsidRPr="005E6A2B">
        <w:rPr>
          <w:rFonts w:asciiTheme="majorBidi" w:hAnsiTheme="majorBidi" w:cstheme="majorBidi"/>
          <w:b/>
          <w:bCs/>
          <w:sz w:val="32"/>
          <w:szCs w:val="32"/>
          <w:rtl/>
        </w:rPr>
        <w:t xml:space="preserve">، قسم كيمياء جيولوجيا، 1952م،دبلوم علم النفس والتربية، 1953،ماجستير جيولوجيا من </w:t>
      </w:r>
      <w:hyperlink r:id="rId2610" w:tooltip="الجامعة الأمريكية بالقاهرة" w:history="1">
        <w:r w:rsidR="00674814" w:rsidRPr="005E6A2B">
          <w:rPr>
            <w:rStyle w:val="Hyperlink"/>
            <w:rFonts w:asciiTheme="majorBidi" w:hAnsiTheme="majorBidi" w:cstheme="majorBidi"/>
            <w:b/>
            <w:bCs/>
            <w:color w:val="000000" w:themeColor="text1"/>
            <w:sz w:val="32"/>
            <w:szCs w:val="32"/>
            <w:u w:val="none"/>
            <w:rtl/>
          </w:rPr>
          <w:t>الجامعة الأمريكية بالقاهرة</w:t>
        </w:r>
      </w:hyperlink>
      <w:r w:rsidR="00674814" w:rsidRPr="005E6A2B">
        <w:rPr>
          <w:rFonts w:asciiTheme="majorBidi" w:hAnsiTheme="majorBidi" w:cstheme="majorBidi"/>
          <w:b/>
          <w:bCs/>
          <w:sz w:val="32"/>
          <w:szCs w:val="32"/>
          <w:rtl/>
        </w:rPr>
        <w:t xml:space="preserve">، 1966م،دكتوراة في الجيولوجيا من </w:t>
      </w:r>
      <w:hyperlink r:id="rId2611" w:tooltip="جامعة بيتسبرغ" w:history="1">
        <w:r w:rsidR="00674814" w:rsidRPr="005E6A2B">
          <w:rPr>
            <w:rStyle w:val="Hyperlink"/>
            <w:rFonts w:asciiTheme="majorBidi" w:hAnsiTheme="majorBidi" w:cstheme="majorBidi"/>
            <w:b/>
            <w:bCs/>
            <w:color w:val="000000" w:themeColor="text1"/>
            <w:sz w:val="32"/>
            <w:szCs w:val="32"/>
            <w:u w:val="none"/>
            <w:rtl/>
          </w:rPr>
          <w:t>جامعة بيتسبرغ</w:t>
        </w:r>
      </w:hyperlink>
      <w:r w:rsidR="00674814" w:rsidRPr="005E6A2B">
        <w:rPr>
          <w:rFonts w:asciiTheme="majorBidi" w:hAnsiTheme="majorBidi" w:cstheme="majorBidi"/>
          <w:b/>
          <w:bCs/>
          <w:sz w:val="32"/>
          <w:szCs w:val="32"/>
          <w:rtl/>
        </w:rPr>
        <w:t xml:space="preserve"> بالولايات المتحدة، 1970م،حاصلة على وسام الفنون والعلوم من الدرجة الأولى، 1980م</w:t>
      </w:r>
      <w:r w:rsidR="00674814" w:rsidRPr="005E6A2B">
        <w:rPr>
          <w:rFonts w:asciiTheme="majorBidi" w:hAnsiTheme="majorBidi" w:cstheme="majorBidi" w:hint="cs"/>
          <w:b/>
          <w:bCs/>
          <w:sz w:val="32"/>
          <w:szCs w:val="32"/>
          <w:rtl/>
        </w:rPr>
        <w:t xml:space="preserve"> </w:t>
      </w:r>
      <w:r w:rsidR="00674814" w:rsidRPr="005E6A2B">
        <w:rPr>
          <w:rFonts w:asciiTheme="majorBidi" w:hAnsiTheme="majorBidi" w:cstheme="majorBidi"/>
          <w:b/>
          <w:bCs/>
          <w:sz w:val="32"/>
          <w:szCs w:val="32"/>
          <w:rtl/>
        </w:rPr>
        <w:t xml:space="preserve">أستاذة الجيولوجيا </w:t>
      </w:r>
      <w:hyperlink r:id="rId2612" w:tooltip="الجامعة الأمريكية بالقاهرة" w:history="1">
        <w:r w:rsidR="00674814" w:rsidRPr="005E6A2B">
          <w:rPr>
            <w:rStyle w:val="Hyperlink"/>
            <w:rFonts w:asciiTheme="majorBidi" w:hAnsiTheme="majorBidi" w:cstheme="majorBidi"/>
            <w:b/>
            <w:bCs/>
            <w:color w:val="000000" w:themeColor="text1"/>
            <w:sz w:val="32"/>
            <w:szCs w:val="32"/>
            <w:u w:val="none"/>
            <w:rtl/>
          </w:rPr>
          <w:t>بالجامعة الأمريكية بالقاهرة</w:t>
        </w:r>
      </w:hyperlink>
      <w:r w:rsidR="00674814" w:rsidRPr="005E6A2B">
        <w:rPr>
          <w:rFonts w:asciiTheme="majorBidi" w:hAnsiTheme="majorBidi" w:cstheme="majorBidi"/>
          <w:b/>
          <w:bCs/>
          <w:sz w:val="32"/>
          <w:szCs w:val="32"/>
          <w:rtl/>
        </w:rPr>
        <w:t xml:space="preserve">.عضو </w:t>
      </w:r>
      <w:hyperlink r:id="rId2613" w:tooltip="مجلس النواب (مصر)" w:history="1">
        <w:r w:rsidR="00674814" w:rsidRPr="005E6A2B">
          <w:rPr>
            <w:rStyle w:val="Hyperlink"/>
            <w:rFonts w:asciiTheme="majorBidi" w:hAnsiTheme="majorBidi" w:cstheme="majorBidi"/>
            <w:b/>
            <w:bCs/>
            <w:color w:val="000000" w:themeColor="text1"/>
            <w:sz w:val="32"/>
            <w:szCs w:val="32"/>
            <w:u w:val="none"/>
            <w:rtl/>
          </w:rPr>
          <w:t>بمجلس الشعب</w:t>
        </w:r>
      </w:hyperlink>
      <w:r w:rsidR="00674814" w:rsidRPr="005E6A2B">
        <w:rPr>
          <w:rFonts w:asciiTheme="majorBidi" w:hAnsiTheme="majorBidi" w:cstheme="majorBidi"/>
          <w:b/>
          <w:bCs/>
          <w:sz w:val="32"/>
          <w:szCs w:val="32"/>
          <w:rtl/>
        </w:rPr>
        <w:t xml:space="preserve"> للفترة من 23 يونيو 1979م وحتى 20 مارس 1984م.</w:t>
      </w:r>
      <w:r w:rsidR="00674814" w:rsidRPr="005E6A2B">
        <w:rPr>
          <w:rFonts w:asciiTheme="majorBidi" w:hAnsiTheme="majorBidi" w:cstheme="majorBidi" w:hint="cs"/>
          <w:b/>
          <w:bCs/>
          <w:sz w:val="32"/>
          <w:szCs w:val="32"/>
          <w:rtl/>
        </w:rPr>
        <w:t>و</w:t>
      </w:r>
      <w:r w:rsidR="00674814" w:rsidRPr="005E6A2B">
        <w:rPr>
          <w:rFonts w:asciiTheme="majorBidi" w:hAnsiTheme="majorBidi" w:cstheme="majorBidi"/>
          <w:b/>
          <w:bCs/>
          <w:sz w:val="32"/>
          <w:szCs w:val="32"/>
          <w:rtl/>
        </w:rPr>
        <w:t xml:space="preserve">عضو </w:t>
      </w:r>
      <w:hyperlink r:id="rId2614" w:tooltip="مجلس الشورى (مصر)" w:history="1">
        <w:r w:rsidR="00674814" w:rsidRPr="005E6A2B">
          <w:rPr>
            <w:rStyle w:val="Hyperlink"/>
            <w:rFonts w:asciiTheme="majorBidi" w:hAnsiTheme="majorBidi" w:cstheme="majorBidi"/>
            <w:b/>
            <w:bCs/>
            <w:color w:val="000000" w:themeColor="text1"/>
            <w:sz w:val="32"/>
            <w:szCs w:val="32"/>
            <w:u w:val="none"/>
            <w:rtl/>
          </w:rPr>
          <w:t>بمجلس الشورى</w:t>
        </w:r>
      </w:hyperlink>
      <w:r w:rsidR="00674814" w:rsidRPr="005E6A2B">
        <w:rPr>
          <w:rFonts w:asciiTheme="majorBidi" w:hAnsiTheme="majorBidi" w:cstheme="majorBidi"/>
          <w:b/>
          <w:bCs/>
          <w:sz w:val="32"/>
          <w:szCs w:val="32"/>
          <w:rtl/>
        </w:rPr>
        <w:t xml:space="preserve"> للفترة من 1986 وحتى 1989م ورئيس </w:t>
      </w:r>
      <w:hyperlink r:id="rId2615" w:tooltip="اللجنة البرلمانية للتنمية البشرية (الصفحة غير موجودة)" w:history="1">
        <w:r w:rsidR="00674814" w:rsidRPr="005E6A2B">
          <w:rPr>
            <w:rStyle w:val="Hyperlink"/>
            <w:rFonts w:asciiTheme="majorBidi" w:hAnsiTheme="majorBidi" w:cstheme="majorBidi"/>
            <w:b/>
            <w:bCs/>
            <w:color w:val="000000" w:themeColor="text1"/>
            <w:sz w:val="32"/>
            <w:szCs w:val="32"/>
            <w:u w:val="none"/>
            <w:rtl/>
          </w:rPr>
          <w:t>اللجنة البرلمانية للتنمية البشرية</w:t>
        </w:r>
      </w:hyperlink>
      <w:r w:rsidR="00674814" w:rsidRPr="005E6A2B">
        <w:rPr>
          <w:rFonts w:asciiTheme="majorBidi" w:hAnsiTheme="majorBidi" w:cstheme="majorBidi" w:hint="cs"/>
          <w:b/>
          <w:bCs/>
          <w:sz w:val="32"/>
          <w:szCs w:val="32"/>
          <w:rtl/>
        </w:rPr>
        <w:t xml:space="preserve"> و</w:t>
      </w:r>
      <w:r w:rsidR="00674814" w:rsidRPr="005E6A2B">
        <w:rPr>
          <w:rFonts w:asciiTheme="majorBidi" w:hAnsiTheme="majorBidi" w:cstheme="majorBidi"/>
          <w:b/>
          <w:bCs/>
          <w:sz w:val="32"/>
          <w:szCs w:val="32"/>
          <w:rtl/>
        </w:rPr>
        <w:t xml:space="preserve">عضو </w:t>
      </w:r>
      <w:hyperlink r:id="rId2616" w:tooltip="المجلس البرلماني الأورومتوسطي (الصفحة غير موجودة)" w:history="1">
        <w:r w:rsidR="00674814" w:rsidRPr="005E6A2B">
          <w:rPr>
            <w:rStyle w:val="Hyperlink"/>
            <w:rFonts w:asciiTheme="majorBidi" w:hAnsiTheme="majorBidi" w:cstheme="majorBidi"/>
            <w:b/>
            <w:bCs/>
            <w:color w:val="000000" w:themeColor="text1"/>
            <w:sz w:val="32"/>
            <w:szCs w:val="32"/>
            <w:u w:val="none"/>
            <w:rtl/>
          </w:rPr>
          <w:t>بالمجلس البرلماني الأورومتوسطي</w:t>
        </w:r>
      </w:hyperlink>
      <w:r w:rsidR="00674814" w:rsidRPr="005E6A2B">
        <w:rPr>
          <w:rFonts w:asciiTheme="majorBidi" w:hAnsiTheme="majorBidi" w:cstheme="majorBidi" w:hint="cs"/>
          <w:b/>
          <w:bCs/>
          <w:sz w:val="32"/>
          <w:szCs w:val="32"/>
          <w:rtl/>
        </w:rPr>
        <w:t xml:space="preserve"> </w:t>
      </w:r>
      <w:r w:rsidR="00674814" w:rsidRPr="005E6A2B">
        <w:rPr>
          <w:rFonts w:asciiTheme="majorBidi" w:hAnsiTheme="majorBidi" w:cstheme="majorBidi"/>
          <w:b/>
          <w:bCs/>
          <w:sz w:val="32"/>
          <w:szCs w:val="32"/>
          <w:rtl/>
        </w:rPr>
        <w:t>.</w:t>
      </w:r>
      <w:r w:rsidR="00674814" w:rsidRPr="005E6A2B">
        <w:rPr>
          <w:rFonts w:asciiTheme="majorBidi" w:hAnsiTheme="majorBidi" w:cstheme="majorBidi" w:hint="cs"/>
          <w:b/>
          <w:bCs/>
          <w:sz w:val="32"/>
          <w:szCs w:val="32"/>
          <w:rtl/>
        </w:rPr>
        <w:t>و</w:t>
      </w:r>
      <w:r w:rsidR="00674814" w:rsidRPr="005E6A2B">
        <w:rPr>
          <w:rFonts w:asciiTheme="majorBidi" w:hAnsiTheme="majorBidi" w:cstheme="majorBidi"/>
          <w:b/>
          <w:bCs/>
          <w:sz w:val="32"/>
          <w:szCs w:val="32"/>
          <w:rtl/>
        </w:rPr>
        <w:t>عضو بالشبكة البرلمانية للبنك الدولي.</w:t>
      </w:r>
      <w:hyperlink r:id="rId2617" w:anchor="cite_note-1" w:history="1">
        <w:r w:rsidR="00674814" w:rsidRPr="005E6A2B">
          <w:rPr>
            <w:rFonts w:asciiTheme="majorBidi" w:hAnsiTheme="majorBidi" w:cstheme="majorBidi"/>
            <w:b/>
            <w:bCs/>
            <w:sz w:val="32"/>
            <w:szCs w:val="32"/>
            <w:vertAlign w:val="superscript"/>
            <w:rtl/>
          </w:rPr>
          <w:t>[1]</w:t>
        </w:r>
      </w:hyperlink>
      <w:r w:rsidR="00674814" w:rsidRPr="005E6A2B">
        <w:rPr>
          <w:rFonts w:asciiTheme="majorBidi" w:hAnsiTheme="majorBidi" w:cstheme="majorBidi" w:hint="cs"/>
          <w:b/>
          <w:bCs/>
          <w:sz w:val="32"/>
          <w:szCs w:val="32"/>
          <w:rtl/>
        </w:rPr>
        <w:t>و</w:t>
      </w:r>
      <w:r w:rsidR="00674814" w:rsidRPr="005E6A2B">
        <w:rPr>
          <w:rFonts w:asciiTheme="majorBidi" w:hAnsiTheme="majorBidi" w:cstheme="majorBidi"/>
          <w:b/>
          <w:bCs/>
          <w:sz w:val="32"/>
          <w:szCs w:val="32"/>
          <w:rtl/>
        </w:rPr>
        <w:t xml:space="preserve">عضو بالمكتب السياسي وهو أعلي مستوي لاتخاذ القرار </w:t>
      </w:r>
      <w:hyperlink r:id="rId2618" w:tooltip="الحزب الوطني الديمقراطي" w:history="1">
        <w:r w:rsidR="00674814" w:rsidRPr="005E6A2B">
          <w:rPr>
            <w:rFonts w:asciiTheme="majorBidi" w:hAnsiTheme="majorBidi" w:cstheme="majorBidi"/>
            <w:b/>
            <w:bCs/>
            <w:sz w:val="32"/>
            <w:szCs w:val="32"/>
            <w:rtl/>
          </w:rPr>
          <w:t>بالحزب الوطني الديمقراطي</w:t>
        </w:r>
      </w:hyperlink>
      <w:r w:rsidR="00674814" w:rsidRPr="005E6A2B">
        <w:rPr>
          <w:rFonts w:asciiTheme="majorBidi" w:hAnsiTheme="majorBidi" w:cstheme="majorBidi"/>
          <w:b/>
          <w:bCs/>
          <w:sz w:val="32"/>
          <w:szCs w:val="32"/>
          <w:rtl/>
        </w:rPr>
        <w:t xml:space="preserve"> الحاكم برئاسة السيد </w:t>
      </w:r>
      <w:hyperlink r:id="rId2619" w:tooltip="رئيس الجمهورية" w:history="1">
        <w:r w:rsidR="00674814" w:rsidRPr="005E6A2B">
          <w:rPr>
            <w:rStyle w:val="Hyperlink"/>
            <w:rFonts w:asciiTheme="majorBidi" w:hAnsiTheme="majorBidi" w:cstheme="majorBidi"/>
            <w:b/>
            <w:bCs/>
            <w:color w:val="000000" w:themeColor="text1"/>
            <w:sz w:val="32"/>
            <w:szCs w:val="32"/>
            <w:u w:val="none"/>
            <w:rtl/>
          </w:rPr>
          <w:t>رئيس الجمهورية</w:t>
        </w:r>
      </w:hyperlink>
      <w:r w:rsidR="00674814" w:rsidRPr="005E6A2B">
        <w:rPr>
          <w:rFonts w:asciiTheme="majorBidi" w:hAnsiTheme="majorBidi" w:cstheme="majorBidi"/>
          <w:b/>
          <w:bCs/>
          <w:sz w:val="32"/>
          <w:szCs w:val="32"/>
          <w:rtl/>
        </w:rPr>
        <w:t>.</w:t>
      </w:r>
      <w:r w:rsidR="00674814" w:rsidRPr="005E6A2B">
        <w:rPr>
          <w:rFonts w:asciiTheme="majorBidi" w:hAnsiTheme="majorBidi" w:cstheme="majorBidi" w:hint="cs"/>
          <w:b/>
          <w:bCs/>
          <w:sz w:val="32"/>
          <w:szCs w:val="32"/>
          <w:rtl/>
        </w:rPr>
        <w:t xml:space="preserve"> و</w:t>
      </w:r>
      <w:r w:rsidR="00674814" w:rsidRPr="005E6A2B">
        <w:rPr>
          <w:rFonts w:asciiTheme="majorBidi" w:hAnsiTheme="majorBidi" w:cstheme="majorBidi"/>
          <w:b/>
          <w:bCs/>
          <w:sz w:val="32"/>
          <w:szCs w:val="32"/>
          <w:rtl/>
        </w:rPr>
        <w:t xml:space="preserve">أمين عام </w:t>
      </w:r>
      <w:hyperlink r:id="rId2620" w:tooltip="المجلس القومي للمرأة(مصر) (الصفحة غير موجودة)" w:history="1">
        <w:r w:rsidR="00674814" w:rsidRPr="005E6A2B">
          <w:rPr>
            <w:rStyle w:val="Hyperlink"/>
            <w:rFonts w:asciiTheme="majorBidi" w:hAnsiTheme="majorBidi" w:cstheme="majorBidi"/>
            <w:b/>
            <w:bCs/>
            <w:color w:val="000000" w:themeColor="text1"/>
            <w:sz w:val="32"/>
            <w:szCs w:val="32"/>
            <w:u w:val="none"/>
            <w:rtl/>
          </w:rPr>
          <w:t>المجلس القومي للمرأة</w:t>
        </w:r>
      </w:hyperlink>
      <w:r w:rsidR="00674814" w:rsidRPr="005E6A2B">
        <w:rPr>
          <w:rFonts w:asciiTheme="majorBidi" w:hAnsiTheme="majorBidi" w:cstheme="majorBidi"/>
          <w:b/>
          <w:bCs/>
          <w:sz w:val="32"/>
          <w:szCs w:val="32"/>
          <w:rtl/>
        </w:rPr>
        <w:t>.</w:t>
      </w:r>
      <w:r w:rsidR="00674814" w:rsidRPr="005E6A2B">
        <w:rPr>
          <w:rFonts w:asciiTheme="majorBidi" w:hAnsiTheme="majorBidi" w:cstheme="majorBidi" w:hint="cs"/>
          <w:b/>
          <w:bCs/>
          <w:sz w:val="32"/>
          <w:szCs w:val="32"/>
          <w:rtl/>
        </w:rPr>
        <w:t xml:space="preserve"> و</w:t>
      </w:r>
      <w:r w:rsidR="00674814" w:rsidRPr="005E6A2B">
        <w:rPr>
          <w:rFonts w:asciiTheme="majorBidi" w:hAnsiTheme="majorBidi" w:cstheme="majorBidi"/>
          <w:b/>
          <w:bCs/>
          <w:sz w:val="32"/>
          <w:szCs w:val="32"/>
          <w:rtl/>
        </w:rPr>
        <w:t xml:space="preserve">عضو مجلس </w:t>
      </w:r>
      <w:hyperlink r:id="rId2621" w:tooltip="أكاديمية البحث العلمي والتكنولوجيا (مصر)" w:history="1">
        <w:r w:rsidR="00674814" w:rsidRPr="005E6A2B">
          <w:rPr>
            <w:rStyle w:val="Hyperlink"/>
            <w:rFonts w:asciiTheme="majorBidi" w:hAnsiTheme="majorBidi" w:cstheme="majorBidi"/>
            <w:b/>
            <w:bCs/>
            <w:color w:val="000000" w:themeColor="text1"/>
            <w:sz w:val="32"/>
            <w:szCs w:val="32"/>
            <w:u w:val="none"/>
            <w:rtl/>
          </w:rPr>
          <w:t>أكاديمية البحث العلمي والتكنولوجيا</w:t>
        </w:r>
      </w:hyperlink>
      <w:r w:rsidR="00674814" w:rsidRPr="005E6A2B">
        <w:rPr>
          <w:rFonts w:asciiTheme="majorBidi" w:hAnsiTheme="majorBidi" w:cstheme="majorBidi"/>
          <w:b/>
          <w:bCs/>
          <w:sz w:val="32"/>
          <w:szCs w:val="32"/>
          <w:rtl/>
        </w:rPr>
        <w:t xml:space="preserve"> .</w:t>
      </w:r>
      <w:r w:rsidR="00674814" w:rsidRPr="005E6A2B">
        <w:rPr>
          <w:rFonts w:asciiTheme="majorBidi" w:hAnsiTheme="majorBidi" w:cstheme="majorBidi" w:hint="cs"/>
          <w:b/>
          <w:bCs/>
          <w:sz w:val="32"/>
          <w:szCs w:val="32"/>
          <w:rtl/>
        </w:rPr>
        <w:t>و</w:t>
      </w:r>
      <w:r w:rsidR="00674814" w:rsidRPr="005E6A2B">
        <w:rPr>
          <w:rFonts w:asciiTheme="majorBidi" w:hAnsiTheme="majorBidi" w:cstheme="majorBidi"/>
          <w:b/>
          <w:bCs/>
          <w:sz w:val="32"/>
          <w:szCs w:val="32"/>
          <w:rtl/>
        </w:rPr>
        <w:t xml:space="preserve">عضو </w:t>
      </w:r>
      <w:hyperlink r:id="rId2622" w:tooltip="المجلس القومي للتعليم والبحث العلمي (الصفحة غير موجودة)" w:history="1">
        <w:r w:rsidR="00674814" w:rsidRPr="005E6A2B">
          <w:rPr>
            <w:rStyle w:val="Hyperlink"/>
            <w:rFonts w:asciiTheme="majorBidi" w:hAnsiTheme="majorBidi" w:cstheme="majorBidi"/>
            <w:b/>
            <w:bCs/>
            <w:color w:val="000000" w:themeColor="text1"/>
            <w:sz w:val="32"/>
            <w:szCs w:val="32"/>
            <w:u w:val="none"/>
            <w:rtl/>
          </w:rPr>
          <w:t>المجلس القومي للتعليم والبحث العلمي</w:t>
        </w:r>
      </w:hyperlink>
      <w:r w:rsidR="00674814" w:rsidRPr="005E6A2B">
        <w:rPr>
          <w:rFonts w:asciiTheme="majorBidi" w:hAnsiTheme="majorBidi" w:cstheme="majorBidi"/>
          <w:b/>
          <w:bCs/>
          <w:sz w:val="32"/>
          <w:szCs w:val="32"/>
          <w:rtl/>
        </w:rPr>
        <w:t xml:space="preserve"> التابع لرئاسة الجمهورية وهي رئيس مشارك للمجلس الاستشاري للنوع الاجتماعي التابع </w:t>
      </w:r>
      <w:hyperlink r:id="rId2623" w:tooltip="لجنة الأمم المتحدة للعلوم والتكنولوجيا (الصفحة غير موجودة)" w:history="1">
        <w:r w:rsidR="00674814" w:rsidRPr="005E6A2B">
          <w:rPr>
            <w:rStyle w:val="Hyperlink"/>
            <w:rFonts w:asciiTheme="majorBidi" w:hAnsiTheme="majorBidi" w:cstheme="majorBidi"/>
            <w:b/>
            <w:bCs/>
            <w:color w:val="000000" w:themeColor="text1"/>
            <w:sz w:val="32"/>
            <w:szCs w:val="32"/>
            <w:u w:val="none"/>
            <w:rtl/>
          </w:rPr>
          <w:t>للجنة الأمم المتحدة للعلوم والتكنولوجيا</w:t>
        </w:r>
      </w:hyperlink>
      <w:r w:rsidR="00674814" w:rsidRPr="005E6A2B">
        <w:rPr>
          <w:rFonts w:asciiTheme="majorBidi" w:hAnsiTheme="majorBidi" w:cstheme="majorBidi"/>
          <w:b/>
          <w:bCs/>
          <w:sz w:val="32"/>
          <w:szCs w:val="32"/>
          <w:rtl/>
        </w:rPr>
        <w:t xml:space="preserve"> من أجل التنمية.</w:t>
      </w:r>
      <w:r w:rsidR="00674814" w:rsidRPr="005E6A2B">
        <w:rPr>
          <w:rFonts w:asciiTheme="majorBidi" w:hAnsiTheme="majorBidi" w:cstheme="majorBidi" w:hint="cs"/>
          <w:b/>
          <w:bCs/>
          <w:sz w:val="32"/>
          <w:szCs w:val="32"/>
          <w:rtl/>
        </w:rPr>
        <w:t xml:space="preserve"> و</w:t>
      </w:r>
      <w:r w:rsidR="00674814" w:rsidRPr="005E6A2B">
        <w:rPr>
          <w:rFonts w:asciiTheme="majorBidi" w:hAnsiTheme="majorBidi" w:cstheme="majorBidi"/>
          <w:b/>
          <w:bCs/>
          <w:sz w:val="32"/>
          <w:szCs w:val="32"/>
          <w:rtl/>
        </w:rPr>
        <w:t xml:space="preserve">عضو </w:t>
      </w:r>
      <w:hyperlink r:id="rId2624" w:tooltip="المجلس التنفيذي لمنظمة المرأة العربية (الصفحة غير موجودة)" w:history="1">
        <w:r w:rsidR="00674814" w:rsidRPr="005E6A2B">
          <w:rPr>
            <w:rStyle w:val="Hyperlink"/>
            <w:rFonts w:asciiTheme="majorBidi" w:hAnsiTheme="majorBidi" w:cstheme="majorBidi"/>
            <w:b/>
            <w:bCs/>
            <w:color w:val="000000" w:themeColor="text1"/>
            <w:sz w:val="32"/>
            <w:szCs w:val="32"/>
            <w:u w:val="none"/>
            <w:rtl/>
          </w:rPr>
          <w:t>المجلس التنفيذي لمنظمة المرأة العربية</w:t>
        </w:r>
      </w:hyperlink>
      <w:r w:rsidR="00674814" w:rsidRPr="005E6A2B">
        <w:rPr>
          <w:rFonts w:asciiTheme="majorBidi" w:hAnsiTheme="majorBidi" w:cstheme="majorBidi"/>
          <w:b/>
          <w:bCs/>
          <w:sz w:val="32"/>
          <w:szCs w:val="32"/>
          <w:rtl/>
        </w:rPr>
        <w:t xml:space="preserve"> عن جمهورية مصر العربية</w:t>
      </w:r>
      <w:r w:rsidR="00674814" w:rsidRPr="005E6A2B">
        <w:rPr>
          <w:rFonts w:asciiTheme="majorBidi" w:hAnsiTheme="majorBidi" w:cstheme="majorBidi" w:hint="cs"/>
          <w:b/>
          <w:bCs/>
          <w:sz w:val="32"/>
          <w:szCs w:val="32"/>
          <w:rtl/>
        </w:rPr>
        <w:t>.</w:t>
      </w:r>
    </w:p>
    <w:p w:rsidR="00674814" w:rsidRPr="00670DE6" w:rsidRDefault="00674814" w:rsidP="00674814">
      <w:pPr>
        <w:pStyle w:val="a9"/>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واجهت انتقادات عديدة من جميع الطوائف حول تصريحاتها بشأن </w:t>
      </w:r>
      <w:hyperlink r:id="rId2625" w:tooltip="السيداو (الصفحة غير موجودة)" w:history="1">
        <w:r w:rsidRPr="00670DE6">
          <w:rPr>
            <w:rFonts w:asciiTheme="majorBidi" w:hAnsiTheme="majorBidi" w:cstheme="majorBidi"/>
            <w:b/>
            <w:bCs/>
            <w:sz w:val="32"/>
            <w:szCs w:val="32"/>
            <w:rtl/>
          </w:rPr>
          <w:t>السيداو</w:t>
        </w:r>
      </w:hyperlink>
      <w:r w:rsidRPr="00670DE6">
        <w:rPr>
          <w:rFonts w:asciiTheme="majorBidi" w:hAnsiTheme="majorBidi" w:cstheme="majorBidi"/>
          <w:b/>
          <w:bCs/>
          <w:sz w:val="32"/>
          <w:szCs w:val="32"/>
          <w:rtl/>
        </w:rPr>
        <w:t xml:space="preserve"> من أن </w:t>
      </w:r>
      <w:hyperlink r:id="rId2626"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sz w:val="32"/>
          <w:szCs w:val="32"/>
          <w:rtl/>
        </w:rPr>
        <w:t xml:space="preserve"> قد وقعت علي هذه الاتفاقية بالرغم من أنها تخالف </w:t>
      </w:r>
      <w:hyperlink r:id="rId2627" w:tooltip="الشريعة الإسلامية" w:history="1">
        <w:r w:rsidRPr="00670DE6">
          <w:rPr>
            <w:rFonts w:asciiTheme="majorBidi" w:hAnsiTheme="majorBidi" w:cstheme="majorBidi"/>
            <w:b/>
            <w:bCs/>
            <w:sz w:val="32"/>
            <w:szCs w:val="32"/>
            <w:rtl/>
          </w:rPr>
          <w:t>الشريعة الإسلامية</w:t>
        </w:r>
      </w:hyperlink>
      <w:r w:rsidRPr="00670DE6">
        <w:rPr>
          <w:rFonts w:asciiTheme="majorBidi" w:hAnsiTheme="majorBidi" w:cstheme="majorBidi"/>
          <w:b/>
          <w:bCs/>
          <w:sz w:val="32"/>
          <w:szCs w:val="32"/>
          <w:rtl/>
        </w:rPr>
        <w:t xml:space="preserve"> </w:t>
      </w:r>
      <w:hyperlink r:id="rId2628" w:tooltip="الدستور المصري" w:history="1">
        <w:r w:rsidRPr="00670DE6">
          <w:rPr>
            <w:rFonts w:asciiTheme="majorBidi" w:hAnsiTheme="majorBidi" w:cstheme="majorBidi"/>
            <w:b/>
            <w:bCs/>
            <w:sz w:val="32"/>
            <w:szCs w:val="32"/>
            <w:rtl/>
          </w:rPr>
          <w:t>والدستور المصري</w:t>
        </w:r>
      </w:hyperlink>
      <w:r w:rsidRPr="00670DE6">
        <w:rPr>
          <w:rFonts w:asciiTheme="majorBidi" w:hAnsiTheme="majorBidi" w:cstheme="majorBidi"/>
          <w:b/>
          <w:bCs/>
          <w:sz w:val="32"/>
          <w:szCs w:val="32"/>
          <w:rtl/>
        </w:rPr>
        <w:t>، حيث كشفت بعض مواد هذه الاتفاقية عن بعض الأمور المخالفة للشريعة والشبيهة بوضع المرأة في الغرب، ومنها أخذ الزوجة نصف ثروة زوجها في حالة الطلاق، والاستغناء عن مسألة وكيل الزوجة عند الزواج، والمساواة في الميراث وغير ذلك من الأمور الشائكة، إلا أنها كانت ترد علي المعارضين لها بأن مصر تحفظت علي ما يخالف الشريعة والقانون.</w:t>
      </w:r>
      <w:hyperlink r:id="rId2629" w:anchor="cite_note-2" w:history="1"/>
      <w:r w:rsidRPr="00670DE6">
        <w:rPr>
          <w:rFonts w:asciiTheme="majorBidi" w:hAnsiTheme="majorBidi" w:cstheme="majorBidi" w:hint="cs"/>
          <w:b/>
          <w:bCs/>
          <w:sz w:val="32"/>
          <w:szCs w:val="32"/>
          <w:vertAlign w:val="superscript"/>
          <w:rtl/>
        </w:rPr>
        <w:t xml:space="preserve"> </w:t>
      </w:r>
      <w:r w:rsidRPr="00670DE6">
        <w:rPr>
          <w:rFonts w:asciiTheme="majorBidi" w:hAnsiTheme="majorBidi" w:cstheme="majorBidi"/>
          <w:b/>
          <w:bCs/>
          <w:sz w:val="32"/>
          <w:szCs w:val="32"/>
          <w:rtl/>
        </w:rPr>
        <w:t xml:space="preserve"> </w:t>
      </w:r>
    </w:p>
    <w:p w:rsidR="00674814" w:rsidRDefault="00674814" w:rsidP="0067481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أعربت عن تخوفها من تحول توصية مجلس الدولة برفض تعيين المرأة قاضية إلي </w:t>
      </w:r>
    </w:p>
    <w:p w:rsidR="00674814" w:rsidRPr="00670DE6" w:rsidRDefault="00674814" w:rsidP="00674814">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قرار وقالت إنه يسيء إلي سمعة مصر في الخارج ويعمل علي إحداث شوشرة دون أي داع. </w:t>
      </w:r>
    </w:p>
    <w:p w:rsidR="00674814" w:rsidRDefault="00674814" w:rsidP="00674814">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بعد قيام </w:t>
      </w:r>
      <w:hyperlink r:id="rId2630" w:tooltip="ثورة 25 يناير" w:history="1">
        <w:r w:rsidRPr="00670DE6">
          <w:rPr>
            <w:rStyle w:val="Hyperlink"/>
            <w:rFonts w:asciiTheme="majorBidi" w:hAnsiTheme="majorBidi" w:cstheme="majorBidi"/>
            <w:b/>
            <w:bCs/>
            <w:color w:val="000000" w:themeColor="text1"/>
            <w:sz w:val="32"/>
            <w:szCs w:val="32"/>
            <w:u w:val="none"/>
            <w:rtl/>
          </w:rPr>
          <w:t>ثورة 25 يناير</w:t>
        </w:r>
      </w:hyperlink>
      <w:r w:rsidRPr="00670DE6">
        <w:rPr>
          <w:rFonts w:asciiTheme="majorBidi" w:hAnsiTheme="majorBidi" w:cstheme="majorBidi"/>
          <w:b/>
          <w:bCs/>
          <w:sz w:val="32"/>
          <w:szCs w:val="32"/>
          <w:rtl/>
        </w:rPr>
        <w:t xml:space="preserve"> قدمت بلاغات ضد "فرخندة حسن" تتهمها بتضخم ثروتها بصورة كبيرة لا تتناسب مع مصادر دخلها مستغلة صفتها الوظيفية، وبعد التحقيق معها في </w:t>
      </w:r>
      <w:hyperlink r:id="rId2631" w:tooltip="يونيو" w:history="1">
        <w:r w:rsidRPr="00670DE6">
          <w:rPr>
            <w:rStyle w:val="Hyperlink"/>
            <w:rFonts w:asciiTheme="majorBidi" w:hAnsiTheme="majorBidi" w:cstheme="majorBidi"/>
            <w:b/>
            <w:bCs/>
            <w:color w:val="000000" w:themeColor="text1"/>
            <w:sz w:val="32"/>
            <w:szCs w:val="32"/>
            <w:u w:val="none"/>
            <w:rtl/>
          </w:rPr>
          <w:t>يونيو</w:t>
        </w:r>
      </w:hyperlink>
      <w:r w:rsidRPr="00670DE6">
        <w:rPr>
          <w:rFonts w:asciiTheme="majorBidi" w:hAnsiTheme="majorBidi" w:cstheme="majorBidi"/>
          <w:b/>
          <w:bCs/>
          <w:sz w:val="32"/>
          <w:szCs w:val="32"/>
          <w:rtl/>
        </w:rPr>
        <w:t xml:space="preserve"> </w:t>
      </w:r>
      <w:hyperlink r:id="rId2632" w:tooltip="2011" w:history="1">
        <w:r w:rsidRPr="00670DE6">
          <w:rPr>
            <w:rStyle w:val="Hyperlink"/>
            <w:rFonts w:asciiTheme="majorBidi" w:hAnsiTheme="majorBidi" w:cstheme="majorBidi"/>
            <w:b/>
            <w:bCs/>
            <w:color w:val="000000" w:themeColor="text1"/>
            <w:sz w:val="32"/>
            <w:szCs w:val="32"/>
            <w:u w:val="none"/>
            <w:rtl/>
          </w:rPr>
          <w:t>2011</w:t>
        </w:r>
      </w:hyperlink>
      <w:r w:rsidRPr="00670DE6">
        <w:rPr>
          <w:rFonts w:asciiTheme="majorBidi" w:hAnsiTheme="majorBidi" w:cstheme="majorBidi"/>
          <w:b/>
          <w:bCs/>
          <w:sz w:val="32"/>
          <w:szCs w:val="32"/>
          <w:rtl/>
        </w:rPr>
        <w:t xml:space="preserve"> من قبل جهاز الكسب غير المشروع، صدر قرار بمنعها من السفر إلى حين </w:t>
      </w:r>
      <w:r w:rsidRPr="00670DE6">
        <w:rPr>
          <w:rFonts w:asciiTheme="majorBidi" w:hAnsiTheme="majorBidi" w:cstheme="majorBidi"/>
          <w:b/>
          <w:bCs/>
          <w:sz w:val="32"/>
          <w:szCs w:val="32"/>
          <w:rtl/>
        </w:rPr>
        <w:lastRenderedPageBreak/>
        <w:t>استكمال التحقيقات. وتمثلت ثرواتها في العديد من العقارات والحسابات بالبنوك. ونفت فرخندة ما جاء بالبلاغات مؤكدة أن جميع عناصر ثروتها قد آلت إليها بطرق مشروعة ومن خلال عملها ثم وقعت ونجلاها كريم ووجدان علي اقرارات بالموافقة علي الكشف عن سرية حساباتهم وتم صرفها من مقر الجهاز وذلك لحين ورود تحريات الأجهزة الرقابية بشأن ثروتها وهو الأمر الذي رأي معه المستشار "عاصم الجوهري" اصدار أمره بمنعها من السفر لحين ورود تحريات الأجهزة الرقابية حول ثروتها(</w:t>
      </w:r>
      <w:r w:rsidRPr="00670DE6">
        <w:rPr>
          <w:rStyle w:val="ab"/>
          <w:rFonts w:asciiTheme="majorBidi" w:hAnsiTheme="majorBidi" w:cstheme="majorBidi"/>
          <w:b/>
          <w:bCs/>
          <w:sz w:val="32"/>
          <w:szCs w:val="32"/>
          <w:rtl/>
        </w:rPr>
        <w:footnoteReference w:id="632"/>
      </w:r>
      <w:r w:rsidRPr="00670DE6">
        <w:rPr>
          <w:rFonts w:asciiTheme="majorBidi" w:hAnsiTheme="majorBidi" w:cstheme="majorBidi"/>
          <w:b/>
          <w:bCs/>
          <w:sz w:val="32"/>
          <w:szCs w:val="32"/>
          <w:rtl/>
        </w:rPr>
        <w:t>)</w:t>
      </w:r>
      <w:r w:rsidRPr="00670DE6">
        <w:rPr>
          <w:rFonts w:asciiTheme="majorBidi" w:eastAsia="Times New Roman" w:hAnsiTheme="majorBidi" w:cstheme="majorBidi" w:hint="cs"/>
          <w:b/>
          <w:bCs/>
          <w:color w:val="000000" w:themeColor="text1"/>
          <w:sz w:val="32"/>
          <w:szCs w:val="32"/>
          <w:rtl/>
        </w:rPr>
        <w:t xml:space="preserve"> </w:t>
      </w:r>
      <w:r>
        <w:rPr>
          <w:rFonts w:asciiTheme="majorBidi" w:hAnsiTheme="majorBidi" w:cstheme="majorBidi" w:hint="cs"/>
          <w:b/>
          <w:bCs/>
          <w:sz w:val="32"/>
          <w:szCs w:val="32"/>
          <w:rtl/>
        </w:rPr>
        <w:t>.</w:t>
      </w:r>
    </w:p>
    <w:p w:rsidR="00674814" w:rsidRDefault="00674814" w:rsidP="00DE7712">
      <w:pPr>
        <w:pStyle w:val="a9"/>
        <w:numPr>
          <w:ilvl w:val="2"/>
          <w:numId w:val="5"/>
        </w:numPr>
        <w:ind w:left="43" w:hanging="426"/>
        <w:jc w:val="both"/>
        <w:rPr>
          <w:rFonts w:asciiTheme="majorBidi" w:hAnsiTheme="majorBidi" w:cstheme="majorBidi"/>
          <w:b/>
          <w:bCs/>
          <w:sz w:val="32"/>
          <w:szCs w:val="32"/>
        </w:rPr>
      </w:pPr>
      <w:r w:rsidRPr="00DE7712">
        <w:rPr>
          <w:rFonts w:ascii="Times New Roman" w:eastAsia="Times New Roman" w:hAnsi="Times New Roman" w:cs="Times New Roman"/>
          <w:b/>
          <w:bCs/>
          <w:sz w:val="32"/>
          <w:szCs w:val="32"/>
          <w:rtl/>
        </w:rPr>
        <w:t>فريال محمد عطا مصطفى</w:t>
      </w:r>
      <w:r w:rsidR="00DE7712">
        <w:rPr>
          <w:rFonts w:ascii="Times New Roman" w:eastAsia="Times New Roman" w:hAnsi="Times New Roman" w:cs="Times New Roman" w:hint="cs"/>
          <w:b/>
          <w:bCs/>
          <w:sz w:val="32"/>
          <w:szCs w:val="32"/>
          <w:rtl/>
        </w:rPr>
        <w:t xml:space="preserve"> </w:t>
      </w:r>
      <w:r w:rsidRPr="00DE7712">
        <w:rPr>
          <w:rFonts w:ascii="Times New Roman" w:eastAsia="Times New Roman" w:hAnsi="Times New Roman" w:cs="Times New Roman" w:hint="cs"/>
          <w:b/>
          <w:bCs/>
          <w:sz w:val="32"/>
          <w:szCs w:val="32"/>
          <w:rtl/>
        </w:rPr>
        <w:t>، دكتوراه ، استاذ متفرغ في قسم الكيمياء / كلية العلوم / جامعة أسيوط</w:t>
      </w:r>
      <w:r w:rsidRPr="00DE7712">
        <w:rPr>
          <w:rFonts w:ascii="Times New Roman" w:eastAsia="Times New Roman" w:hAnsi="Times New Roman" w:cs="Times New Roman"/>
          <w:b/>
          <w:bCs/>
          <w:color w:val="000000"/>
          <w:sz w:val="32"/>
          <w:szCs w:val="32"/>
          <w:rtl/>
        </w:rPr>
        <w:t>(</w:t>
      </w:r>
      <w:r w:rsidRPr="005F0195">
        <w:rPr>
          <w:rFonts w:eastAsia="Times New Roman" w:cs="Arial"/>
          <w:color w:val="000000"/>
          <w:vertAlign w:val="superscript"/>
          <w:rtl/>
        </w:rPr>
        <w:footnoteReference w:id="633"/>
      </w:r>
      <w:r w:rsidRPr="00DE7712">
        <w:rPr>
          <w:rFonts w:ascii="Times New Roman" w:eastAsia="Times New Roman" w:hAnsi="Times New Roman" w:cs="Times New Roman"/>
          <w:b/>
          <w:bCs/>
          <w:color w:val="000000"/>
          <w:sz w:val="32"/>
          <w:szCs w:val="32"/>
          <w:rtl/>
        </w:rPr>
        <w:t>)</w:t>
      </w:r>
      <w:r w:rsidRPr="00DE7712">
        <w:rPr>
          <w:rFonts w:ascii="Times New Roman" w:eastAsia="Times New Roman" w:hAnsi="Times New Roman" w:cs="Times New Roman" w:hint="cs"/>
          <w:b/>
          <w:bCs/>
          <w:color w:val="000000"/>
          <w:sz w:val="32"/>
          <w:szCs w:val="32"/>
          <w:rtl/>
        </w:rPr>
        <w:t>.</w:t>
      </w:r>
    </w:p>
    <w:p w:rsidR="00674814" w:rsidRPr="00DE7712" w:rsidRDefault="00674814" w:rsidP="00DE7712">
      <w:pPr>
        <w:pStyle w:val="a9"/>
        <w:numPr>
          <w:ilvl w:val="2"/>
          <w:numId w:val="5"/>
        </w:numPr>
        <w:ind w:left="43" w:hanging="426"/>
        <w:jc w:val="both"/>
        <w:rPr>
          <w:rFonts w:asciiTheme="majorBidi" w:hAnsiTheme="majorBidi" w:cstheme="majorBidi"/>
          <w:b/>
          <w:bCs/>
          <w:sz w:val="32"/>
          <w:szCs w:val="32"/>
        </w:rPr>
      </w:pPr>
      <w:r w:rsidRPr="00DE7712">
        <w:rPr>
          <w:rFonts w:ascii="Times New Roman" w:eastAsia="Times New Roman" w:hAnsi="Times New Roman" w:cs="Times New Roman"/>
          <w:b/>
          <w:bCs/>
          <w:sz w:val="32"/>
          <w:szCs w:val="32"/>
          <w:rtl/>
        </w:rPr>
        <w:t>فوزي</w:t>
      </w:r>
      <w:r w:rsidR="00DE7712">
        <w:rPr>
          <w:rFonts w:ascii="Times New Roman" w:eastAsia="Times New Roman" w:hAnsi="Times New Roman" w:cs="Times New Roman" w:hint="cs"/>
          <w:b/>
          <w:bCs/>
          <w:sz w:val="32"/>
          <w:szCs w:val="32"/>
          <w:rtl/>
        </w:rPr>
        <w:t>ة</w:t>
      </w:r>
      <w:r w:rsidRPr="00DE7712">
        <w:rPr>
          <w:rFonts w:ascii="Times New Roman" w:eastAsia="Times New Roman" w:hAnsi="Times New Roman" w:cs="Times New Roman"/>
          <w:b/>
          <w:bCs/>
          <w:sz w:val="32"/>
          <w:szCs w:val="32"/>
          <w:rtl/>
        </w:rPr>
        <w:t xml:space="preserve"> أحمد ابراهيم حبيب </w:t>
      </w:r>
      <w:r w:rsidRPr="00DE7712">
        <w:rPr>
          <w:rFonts w:ascii="Times New Roman" w:eastAsia="Times New Roman" w:hAnsi="Times New Roman" w:cs="Times New Roman" w:hint="cs"/>
          <w:b/>
          <w:bCs/>
          <w:sz w:val="32"/>
          <w:szCs w:val="32"/>
          <w:rtl/>
        </w:rPr>
        <w:t>، في قسم</w:t>
      </w:r>
      <w:r w:rsidRPr="00DE7712">
        <w:rPr>
          <w:rFonts w:ascii="Times New Roman" w:eastAsia="Times New Roman" w:hAnsi="Times New Roman" w:cs="Times New Roman"/>
          <w:b/>
          <w:bCs/>
          <w:sz w:val="32"/>
          <w:szCs w:val="32"/>
          <w:rtl/>
        </w:rPr>
        <w:t xml:space="preserve"> الكيمياء التحليلية </w:t>
      </w:r>
      <w:r w:rsidRPr="00DE7712">
        <w:rPr>
          <w:rFonts w:ascii="Times New Roman" w:eastAsia="Times New Roman" w:hAnsi="Times New Roman" w:cs="Times New Roman" w:hint="cs"/>
          <w:b/>
          <w:bCs/>
          <w:sz w:val="32"/>
          <w:szCs w:val="32"/>
          <w:rtl/>
        </w:rPr>
        <w:t xml:space="preserve">/ كلية الصيدلة </w:t>
      </w:r>
      <w:r w:rsidRPr="00DE7712">
        <w:rPr>
          <w:rFonts w:ascii="Times New Roman" w:eastAsia="Times New Roman" w:hAnsi="Times New Roman" w:cs="Times New Roman"/>
          <w:b/>
          <w:bCs/>
          <w:sz w:val="32"/>
          <w:szCs w:val="32"/>
          <w:rtl/>
        </w:rPr>
        <w:t>–</w:t>
      </w:r>
      <w:r w:rsidRPr="00DE7712">
        <w:rPr>
          <w:rFonts w:ascii="Times New Roman" w:eastAsia="Times New Roman" w:hAnsi="Times New Roman" w:cs="Times New Roman" w:hint="cs"/>
          <w:b/>
          <w:bCs/>
          <w:sz w:val="32"/>
          <w:szCs w:val="32"/>
          <w:rtl/>
        </w:rPr>
        <w:t xml:space="preserve"> جامعة المنصورة </w:t>
      </w:r>
      <w:r w:rsidRPr="00DE7712">
        <w:rPr>
          <w:rFonts w:ascii="Times New Roman" w:eastAsia="Times New Roman" w:hAnsi="Times New Roman" w:cs="Times New Roman"/>
          <w:b/>
          <w:bCs/>
          <w:color w:val="000000"/>
          <w:sz w:val="32"/>
          <w:szCs w:val="32"/>
          <w:rtl/>
        </w:rPr>
        <w:t>(</w:t>
      </w:r>
      <w:r w:rsidRPr="005F0195">
        <w:rPr>
          <w:rFonts w:eastAsia="Times New Roman" w:cs="Arial"/>
          <w:color w:val="000000"/>
          <w:vertAlign w:val="superscript"/>
          <w:rtl/>
        </w:rPr>
        <w:footnoteReference w:id="634"/>
      </w:r>
      <w:r w:rsidRPr="00DE7712">
        <w:rPr>
          <w:rFonts w:ascii="Times New Roman" w:eastAsia="Times New Roman" w:hAnsi="Times New Roman" w:cs="Times New Roman"/>
          <w:b/>
          <w:bCs/>
          <w:color w:val="000000"/>
          <w:sz w:val="32"/>
          <w:szCs w:val="32"/>
          <w:rtl/>
        </w:rPr>
        <w:t>)</w:t>
      </w:r>
      <w:r w:rsidRPr="00DE7712">
        <w:rPr>
          <w:rFonts w:ascii="Times New Roman" w:eastAsia="Times New Roman" w:hAnsi="Times New Roman" w:cs="Times New Roman" w:hint="cs"/>
          <w:b/>
          <w:bCs/>
          <w:color w:val="000000"/>
          <w:sz w:val="32"/>
          <w:szCs w:val="32"/>
          <w:rtl/>
        </w:rPr>
        <w:t>.</w:t>
      </w:r>
      <w:r w:rsidRPr="00DE7712">
        <w:rPr>
          <w:rFonts w:ascii="Times New Roman" w:eastAsia="Times New Roman" w:hAnsi="Times New Roman" w:cs="Times New Roman"/>
          <w:b/>
          <w:bCs/>
          <w:sz w:val="32"/>
          <w:szCs w:val="32"/>
          <w:rtl/>
        </w:rPr>
        <w:t xml:space="preserve"> </w:t>
      </w:r>
    </w:p>
    <w:p w:rsidR="00E214BC" w:rsidRPr="00DE7712" w:rsidRDefault="00A91BB2" w:rsidP="00DE7712">
      <w:pPr>
        <w:pStyle w:val="a9"/>
        <w:numPr>
          <w:ilvl w:val="2"/>
          <w:numId w:val="5"/>
        </w:numPr>
        <w:ind w:left="43" w:hanging="426"/>
        <w:jc w:val="both"/>
        <w:rPr>
          <w:rFonts w:asciiTheme="majorBidi" w:hAnsiTheme="majorBidi" w:cstheme="majorBidi"/>
          <w:b/>
          <w:bCs/>
          <w:sz w:val="32"/>
          <w:szCs w:val="32"/>
          <w:rtl/>
        </w:rPr>
      </w:pPr>
      <w:hyperlink r:id="rId2633" w:tooltip="فوزية أسعد" w:history="1">
        <w:r w:rsidR="00E214BC" w:rsidRPr="00DE7712">
          <w:rPr>
            <w:rFonts w:asciiTheme="majorBidi" w:eastAsia="Times New Roman" w:hAnsiTheme="majorBidi" w:cstheme="majorBidi"/>
            <w:b/>
            <w:bCs/>
            <w:color w:val="000000" w:themeColor="text1"/>
            <w:sz w:val="32"/>
            <w:szCs w:val="32"/>
            <w:rtl/>
          </w:rPr>
          <w:t>فوزية أسعد</w:t>
        </w:r>
      </w:hyperlink>
      <w:r w:rsidR="006104C3" w:rsidRPr="00DE7712">
        <w:rPr>
          <w:rFonts w:asciiTheme="majorBidi" w:hAnsiTheme="majorBidi" w:cstheme="majorBidi" w:hint="cs"/>
          <w:b/>
          <w:bCs/>
          <w:color w:val="000000" w:themeColor="text1"/>
          <w:sz w:val="32"/>
          <w:szCs w:val="32"/>
          <w:rtl/>
        </w:rPr>
        <w:t xml:space="preserve"> </w:t>
      </w:r>
      <w:r w:rsidR="00DE7712">
        <w:rPr>
          <w:rFonts w:asciiTheme="majorBidi" w:hAnsiTheme="majorBidi" w:cstheme="majorBidi" w:hint="cs"/>
          <w:b/>
          <w:bCs/>
          <w:color w:val="000000" w:themeColor="text1"/>
          <w:sz w:val="32"/>
          <w:szCs w:val="32"/>
          <w:rtl/>
        </w:rPr>
        <w:t xml:space="preserve">، </w:t>
      </w:r>
      <w:r w:rsidR="00E214BC" w:rsidRPr="00DE7712">
        <w:rPr>
          <w:rFonts w:asciiTheme="majorBidi" w:hAnsiTheme="majorBidi" w:cstheme="majorBidi"/>
          <w:b/>
          <w:bCs/>
          <w:color w:val="000000" w:themeColor="text1"/>
          <w:sz w:val="32"/>
          <w:szCs w:val="32"/>
          <w:rtl/>
        </w:rPr>
        <w:t xml:space="preserve">روائية </w:t>
      </w:r>
      <w:hyperlink r:id="rId2634" w:tooltip="مصرية" w:history="1">
        <w:r w:rsidR="00E214BC" w:rsidRPr="00DE7712">
          <w:rPr>
            <w:rStyle w:val="Hyperlink"/>
            <w:rFonts w:asciiTheme="majorBidi" w:hAnsiTheme="majorBidi" w:cstheme="majorBidi"/>
            <w:b/>
            <w:bCs/>
            <w:color w:val="000000" w:themeColor="text1"/>
            <w:sz w:val="32"/>
            <w:szCs w:val="32"/>
            <w:u w:val="none"/>
            <w:rtl/>
          </w:rPr>
          <w:t>مصرية</w:t>
        </w:r>
      </w:hyperlink>
      <w:r w:rsidR="00E214BC" w:rsidRPr="00DE7712">
        <w:rPr>
          <w:rFonts w:asciiTheme="majorBidi" w:hAnsiTheme="majorBidi" w:cstheme="majorBidi"/>
          <w:b/>
          <w:bCs/>
          <w:color w:val="000000" w:themeColor="text1"/>
          <w:sz w:val="32"/>
          <w:szCs w:val="32"/>
          <w:rtl/>
        </w:rPr>
        <w:t xml:space="preserve"> تكتب </w:t>
      </w:r>
      <w:hyperlink r:id="rId2635" w:tooltip="لغة فرنسية" w:history="1">
        <w:r w:rsidR="00E214BC" w:rsidRPr="00DE7712">
          <w:rPr>
            <w:rStyle w:val="Hyperlink"/>
            <w:rFonts w:asciiTheme="majorBidi" w:hAnsiTheme="majorBidi" w:cstheme="majorBidi"/>
            <w:b/>
            <w:bCs/>
            <w:color w:val="000000" w:themeColor="text1"/>
            <w:sz w:val="32"/>
            <w:szCs w:val="32"/>
            <w:u w:val="none"/>
            <w:rtl/>
          </w:rPr>
          <w:t>بالفرنسية</w:t>
        </w:r>
      </w:hyperlink>
      <w:r w:rsidR="00E214BC" w:rsidRPr="00DE7712">
        <w:rPr>
          <w:rFonts w:asciiTheme="majorBidi" w:hAnsiTheme="majorBidi" w:cstheme="majorBidi"/>
          <w:b/>
          <w:bCs/>
          <w:color w:val="000000" w:themeColor="text1"/>
          <w:sz w:val="32"/>
          <w:szCs w:val="32"/>
          <w:rtl/>
        </w:rPr>
        <w:t xml:space="preserve">، مولودة </w:t>
      </w:r>
      <w:hyperlink r:id="rId2636" w:tooltip="القاهرة" w:history="1">
        <w:r w:rsidR="00E214BC" w:rsidRPr="00DE7712">
          <w:rPr>
            <w:rStyle w:val="Hyperlink"/>
            <w:rFonts w:asciiTheme="majorBidi" w:hAnsiTheme="majorBidi" w:cstheme="majorBidi"/>
            <w:b/>
            <w:bCs/>
            <w:color w:val="000000" w:themeColor="text1"/>
            <w:sz w:val="32"/>
            <w:szCs w:val="32"/>
            <w:u w:val="none"/>
            <w:rtl/>
          </w:rPr>
          <w:t>بالقاهرة</w:t>
        </w:r>
      </w:hyperlink>
      <w:r w:rsidR="00E214BC" w:rsidRPr="00DE7712">
        <w:rPr>
          <w:rFonts w:asciiTheme="majorBidi" w:hAnsiTheme="majorBidi" w:cstheme="majorBidi"/>
          <w:b/>
          <w:bCs/>
          <w:color w:val="000000" w:themeColor="text1"/>
          <w:sz w:val="32"/>
          <w:szCs w:val="32"/>
          <w:rtl/>
        </w:rPr>
        <w:t xml:space="preserve"> في منتصف الثلاثينات. حصلت علي درجة الليسانس من كلية الآداب في </w:t>
      </w:r>
      <w:hyperlink r:id="rId2637" w:tooltip="جامعة السوربون" w:history="1">
        <w:r w:rsidR="00E214BC" w:rsidRPr="00DE7712">
          <w:rPr>
            <w:rStyle w:val="Hyperlink"/>
            <w:rFonts w:asciiTheme="majorBidi" w:hAnsiTheme="majorBidi" w:cstheme="majorBidi"/>
            <w:b/>
            <w:bCs/>
            <w:color w:val="000000" w:themeColor="text1"/>
            <w:sz w:val="32"/>
            <w:szCs w:val="32"/>
            <w:u w:val="none"/>
            <w:rtl/>
          </w:rPr>
          <w:t>جامعة السوربون</w:t>
        </w:r>
      </w:hyperlink>
      <w:r w:rsidR="00E214BC" w:rsidRPr="00DE7712">
        <w:rPr>
          <w:rFonts w:asciiTheme="majorBidi" w:hAnsiTheme="majorBidi" w:cstheme="majorBidi"/>
          <w:b/>
          <w:bCs/>
          <w:color w:val="000000" w:themeColor="text1"/>
          <w:sz w:val="32"/>
          <w:szCs w:val="32"/>
          <w:rtl/>
        </w:rPr>
        <w:t xml:space="preserve"> ثم </w:t>
      </w:r>
      <w:hyperlink r:id="rId2638" w:tooltip="لدكتوراة (الصفحة غير موجودة)" w:history="1">
        <w:r w:rsidR="00E214BC" w:rsidRPr="00DE7712">
          <w:rPr>
            <w:rStyle w:val="Hyperlink"/>
            <w:rFonts w:asciiTheme="majorBidi" w:hAnsiTheme="majorBidi" w:cstheme="majorBidi"/>
            <w:b/>
            <w:bCs/>
            <w:color w:val="000000" w:themeColor="text1"/>
            <w:sz w:val="32"/>
            <w:szCs w:val="32"/>
            <w:u w:val="none"/>
            <w:rtl/>
          </w:rPr>
          <w:t>الدكتوراة</w:t>
        </w:r>
      </w:hyperlink>
      <w:r w:rsidR="00E214BC" w:rsidRPr="00DE7712">
        <w:rPr>
          <w:rFonts w:asciiTheme="majorBidi" w:hAnsiTheme="majorBidi" w:cstheme="majorBidi"/>
          <w:b/>
          <w:bCs/>
          <w:color w:val="000000" w:themeColor="text1"/>
          <w:sz w:val="32"/>
          <w:szCs w:val="32"/>
          <w:rtl/>
        </w:rPr>
        <w:t xml:space="preserve"> من الجامعة نفسها. </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أهم أعمالها</w:t>
      </w:r>
    </w:p>
    <w:p w:rsidR="00E214BC" w:rsidRPr="00670DE6" w:rsidRDefault="00E214BC" w:rsidP="00EB55AF">
      <w:pPr>
        <w:pStyle w:val="a9"/>
        <w:numPr>
          <w:ilvl w:val="0"/>
          <w:numId w:val="2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المصرية عام 1975</w:t>
      </w:r>
    </w:p>
    <w:p w:rsidR="00E214BC" w:rsidRPr="00670DE6" w:rsidRDefault="00E214BC" w:rsidP="00EB55AF">
      <w:pPr>
        <w:pStyle w:val="a9"/>
        <w:numPr>
          <w:ilvl w:val="0"/>
          <w:numId w:val="2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أطفال وقطط 1985</w:t>
      </w:r>
    </w:p>
    <w:p w:rsidR="00E214BC" w:rsidRPr="00670DE6" w:rsidRDefault="00E214BC" w:rsidP="00EB55AF">
      <w:pPr>
        <w:pStyle w:val="a9"/>
        <w:numPr>
          <w:ilvl w:val="0"/>
          <w:numId w:val="2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منزل الأقصر الكبير</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635"/>
      </w:r>
      <w:r w:rsidRPr="00670DE6">
        <w:rPr>
          <w:rFonts w:asciiTheme="majorBidi" w:hAnsiTheme="majorBidi" w:cstheme="majorBidi"/>
          <w:b/>
          <w:bCs/>
          <w:sz w:val="32"/>
          <w:szCs w:val="32"/>
          <w:rtl/>
        </w:rPr>
        <w:t>)</w:t>
      </w:r>
    </w:p>
    <w:p w:rsidR="00674814" w:rsidRDefault="00674814" w:rsidP="00DE7712">
      <w:pPr>
        <w:pStyle w:val="aa"/>
        <w:numPr>
          <w:ilvl w:val="2"/>
          <w:numId w:val="5"/>
        </w:numPr>
        <w:ind w:left="43" w:hanging="426"/>
        <w:jc w:val="both"/>
        <w:rPr>
          <w:rFonts w:ascii="Times New Roman" w:eastAsia="Times New Roman" w:hAnsi="Times New Roman" w:cs="Times New Roman"/>
          <w:b/>
          <w:bCs/>
          <w:sz w:val="32"/>
          <w:szCs w:val="32"/>
        </w:rPr>
      </w:pPr>
      <w:r w:rsidRPr="003E2FA8">
        <w:rPr>
          <w:rFonts w:ascii="Times New Roman" w:eastAsia="Times New Roman" w:hAnsi="Times New Roman" w:cs="Times New Roman"/>
          <w:b/>
          <w:bCs/>
          <w:sz w:val="32"/>
          <w:szCs w:val="32"/>
          <w:rtl/>
        </w:rPr>
        <w:t xml:space="preserve">فوزية السيد على ابو سعد </w:t>
      </w:r>
      <w:r w:rsidRPr="003E2FA8">
        <w:rPr>
          <w:rFonts w:ascii="Times New Roman" w:eastAsia="Times New Roman" w:hAnsi="Times New Roman" w:cs="Times New Roman" w:hint="cs"/>
          <w:b/>
          <w:bCs/>
          <w:sz w:val="32"/>
          <w:szCs w:val="32"/>
          <w:rtl/>
        </w:rPr>
        <w:t xml:space="preserve">، في </w:t>
      </w:r>
      <w:r w:rsidRPr="003E2FA8">
        <w:rPr>
          <w:rFonts w:ascii="Times New Roman" w:eastAsia="Times New Roman" w:hAnsi="Times New Roman" w:cs="Times New Roman"/>
          <w:b/>
          <w:bCs/>
          <w:sz w:val="32"/>
          <w:szCs w:val="32"/>
          <w:rtl/>
        </w:rPr>
        <w:t xml:space="preserve">قسم تمريض الأطفال </w:t>
      </w:r>
      <w:r w:rsidRPr="003E2FA8">
        <w:rPr>
          <w:rFonts w:ascii="Times New Roman" w:eastAsia="Times New Roman" w:hAnsi="Times New Roman" w:cs="Times New Roman" w:hint="cs"/>
          <w:b/>
          <w:bCs/>
          <w:sz w:val="32"/>
          <w:szCs w:val="32"/>
          <w:rtl/>
        </w:rPr>
        <w:t xml:space="preserve">/ كلية التمريض / جامعة المنصورة </w:t>
      </w:r>
      <w:r w:rsidRPr="003E2FA8">
        <w:rPr>
          <w:rFonts w:ascii="Times New Roman" w:eastAsia="Times New Roman" w:hAnsi="Times New Roman" w:cs="Times New Roman"/>
          <w:b/>
          <w:bCs/>
          <w:color w:val="000000"/>
          <w:sz w:val="32"/>
          <w:szCs w:val="32"/>
          <w:rtl/>
        </w:rPr>
        <w:t>(</w:t>
      </w:r>
      <w:r w:rsidRPr="005F0195">
        <w:rPr>
          <w:rFonts w:eastAsia="Times New Roman" w:cs="Arial"/>
          <w:color w:val="000000"/>
          <w:vertAlign w:val="superscript"/>
          <w:rtl/>
        </w:rPr>
        <w:footnoteReference w:id="636"/>
      </w:r>
      <w:r w:rsidRPr="003E2FA8">
        <w:rPr>
          <w:rFonts w:ascii="Times New Roman" w:eastAsia="Times New Roman" w:hAnsi="Times New Roman" w:cs="Times New Roman"/>
          <w:b/>
          <w:bCs/>
          <w:color w:val="000000"/>
          <w:sz w:val="32"/>
          <w:szCs w:val="32"/>
          <w:rtl/>
        </w:rPr>
        <w:t>)</w:t>
      </w:r>
      <w:r w:rsidRPr="003E2FA8">
        <w:rPr>
          <w:rFonts w:ascii="Times New Roman" w:eastAsia="Times New Roman" w:hAnsi="Times New Roman" w:cs="Times New Roman" w:hint="cs"/>
          <w:b/>
          <w:bCs/>
          <w:color w:val="000000"/>
          <w:sz w:val="32"/>
          <w:szCs w:val="32"/>
          <w:rtl/>
        </w:rPr>
        <w:t>.</w:t>
      </w:r>
    </w:p>
    <w:p w:rsidR="00674814" w:rsidRDefault="00674814" w:rsidP="00DE7712">
      <w:pPr>
        <w:pStyle w:val="aa"/>
        <w:numPr>
          <w:ilvl w:val="2"/>
          <w:numId w:val="5"/>
        </w:numPr>
        <w:ind w:left="43" w:hanging="426"/>
        <w:jc w:val="both"/>
        <w:rPr>
          <w:rFonts w:ascii="Times New Roman" w:eastAsia="Times New Roman" w:hAnsi="Times New Roman" w:cs="Times New Roman"/>
          <w:b/>
          <w:bCs/>
          <w:sz w:val="32"/>
          <w:szCs w:val="32"/>
        </w:rPr>
      </w:pPr>
      <w:r w:rsidRPr="00DE7712">
        <w:rPr>
          <w:rFonts w:ascii="Times New Roman" w:eastAsia="Times New Roman" w:hAnsi="Times New Roman" w:cs="Times New Roman"/>
          <w:b/>
          <w:bCs/>
          <w:sz w:val="32"/>
          <w:szCs w:val="32"/>
          <w:rtl/>
        </w:rPr>
        <w:t>فوزي</w:t>
      </w:r>
      <w:r w:rsidR="00DE7712">
        <w:rPr>
          <w:rFonts w:ascii="Times New Roman" w:eastAsia="Times New Roman" w:hAnsi="Times New Roman" w:cs="Times New Roman" w:hint="cs"/>
          <w:b/>
          <w:bCs/>
          <w:sz w:val="32"/>
          <w:szCs w:val="32"/>
          <w:rtl/>
        </w:rPr>
        <w:t>ة</w:t>
      </w:r>
      <w:r w:rsidRPr="00DE7712">
        <w:rPr>
          <w:rFonts w:ascii="Times New Roman" w:eastAsia="Times New Roman" w:hAnsi="Times New Roman" w:cs="Times New Roman"/>
          <w:b/>
          <w:bCs/>
          <w:sz w:val="32"/>
          <w:szCs w:val="32"/>
          <w:rtl/>
        </w:rPr>
        <w:t xml:space="preserve"> السيد محمد زغيبر </w:t>
      </w:r>
      <w:r w:rsidRPr="00DE7712">
        <w:rPr>
          <w:rFonts w:ascii="Times New Roman" w:eastAsia="Times New Roman" w:hAnsi="Times New Roman" w:cs="Times New Roman" w:hint="cs"/>
          <w:b/>
          <w:bCs/>
          <w:sz w:val="32"/>
          <w:szCs w:val="32"/>
          <w:rtl/>
        </w:rPr>
        <w:t xml:space="preserve">، في قسم </w:t>
      </w:r>
      <w:r w:rsidRPr="00DE7712">
        <w:rPr>
          <w:rFonts w:ascii="Times New Roman" w:eastAsia="Times New Roman" w:hAnsi="Times New Roman" w:cs="Times New Roman"/>
          <w:b/>
          <w:bCs/>
          <w:sz w:val="32"/>
          <w:szCs w:val="32"/>
          <w:rtl/>
        </w:rPr>
        <w:t xml:space="preserve">علم الحيوان </w:t>
      </w:r>
      <w:r w:rsidRPr="00DE7712">
        <w:rPr>
          <w:rFonts w:ascii="Times New Roman" w:eastAsia="Times New Roman" w:hAnsi="Times New Roman" w:cs="Times New Roman" w:hint="cs"/>
          <w:b/>
          <w:bCs/>
          <w:sz w:val="32"/>
          <w:szCs w:val="32"/>
          <w:rtl/>
        </w:rPr>
        <w:t xml:space="preserve">/ كلية العلوم </w:t>
      </w:r>
      <w:r w:rsidRPr="00DE7712">
        <w:rPr>
          <w:rFonts w:ascii="Times New Roman" w:eastAsia="Times New Roman" w:hAnsi="Times New Roman" w:cs="Times New Roman"/>
          <w:b/>
          <w:bCs/>
          <w:sz w:val="32"/>
          <w:szCs w:val="32"/>
          <w:rtl/>
        </w:rPr>
        <w:t>–</w:t>
      </w:r>
      <w:r w:rsidRPr="00DE7712">
        <w:rPr>
          <w:rFonts w:ascii="Times New Roman" w:eastAsia="Times New Roman" w:hAnsi="Times New Roman" w:cs="Times New Roman" w:hint="cs"/>
          <w:b/>
          <w:bCs/>
          <w:sz w:val="32"/>
          <w:szCs w:val="32"/>
          <w:rtl/>
        </w:rPr>
        <w:t xml:space="preserve"> جامعة المنصورة </w:t>
      </w:r>
      <w:r w:rsidRPr="00DE7712">
        <w:rPr>
          <w:rFonts w:ascii="Times New Roman" w:eastAsia="Times New Roman" w:hAnsi="Times New Roman" w:cs="Times New Roman"/>
          <w:b/>
          <w:bCs/>
          <w:color w:val="000000"/>
          <w:sz w:val="32"/>
          <w:szCs w:val="32"/>
          <w:rtl/>
        </w:rPr>
        <w:t>(</w:t>
      </w:r>
      <w:r w:rsidRPr="005F0195">
        <w:rPr>
          <w:rFonts w:eastAsia="Times New Roman" w:cs="Arial"/>
          <w:color w:val="000000"/>
          <w:vertAlign w:val="superscript"/>
          <w:rtl/>
        </w:rPr>
        <w:footnoteReference w:id="637"/>
      </w:r>
      <w:r w:rsidRPr="00DE7712">
        <w:rPr>
          <w:rFonts w:ascii="Times New Roman" w:eastAsia="Times New Roman" w:hAnsi="Times New Roman" w:cs="Times New Roman"/>
          <w:b/>
          <w:bCs/>
          <w:color w:val="000000"/>
          <w:sz w:val="32"/>
          <w:szCs w:val="32"/>
          <w:rtl/>
        </w:rPr>
        <w:t>)</w:t>
      </w:r>
      <w:r w:rsidRPr="00DE7712">
        <w:rPr>
          <w:rFonts w:ascii="Times New Roman" w:eastAsia="Times New Roman" w:hAnsi="Times New Roman" w:cs="Times New Roman" w:hint="cs"/>
          <w:b/>
          <w:bCs/>
          <w:color w:val="000000"/>
          <w:sz w:val="32"/>
          <w:szCs w:val="32"/>
          <w:rtl/>
        </w:rPr>
        <w:t>.</w:t>
      </w:r>
    </w:p>
    <w:p w:rsidR="003E2FA8" w:rsidRPr="00DE7712" w:rsidRDefault="00E214BC" w:rsidP="00DE7712">
      <w:pPr>
        <w:pStyle w:val="aa"/>
        <w:numPr>
          <w:ilvl w:val="2"/>
          <w:numId w:val="5"/>
        </w:numPr>
        <w:ind w:left="43" w:hanging="426"/>
        <w:jc w:val="both"/>
        <w:rPr>
          <w:rFonts w:ascii="Times New Roman" w:eastAsia="Times New Roman" w:hAnsi="Times New Roman" w:cs="Times New Roman"/>
          <w:b/>
          <w:bCs/>
          <w:sz w:val="32"/>
          <w:szCs w:val="32"/>
        </w:rPr>
      </w:pPr>
      <w:r w:rsidRPr="00DE7712">
        <w:rPr>
          <w:rFonts w:hint="cs"/>
          <w:b/>
          <w:bCs/>
          <w:color w:val="000000" w:themeColor="text1"/>
          <w:sz w:val="32"/>
          <w:szCs w:val="32"/>
          <w:rtl/>
        </w:rPr>
        <w:t xml:space="preserve">فوزية عباس فهيم (ولدت في </w:t>
      </w:r>
      <w:hyperlink r:id="rId2639" w:tooltip="9 ديسمبر" w:history="1">
        <w:r w:rsidRPr="00DE7712">
          <w:rPr>
            <w:rStyle w:val="Hyperlink"/>
            <w:rFonts w:eastAsiaTheme="majorEastAsia" w:hint="cs"/>
            <w:b/>
            <w:bCs/>
            <w:color w:val="000000" w:themeColor="text1"/>
            <w:sz w:val="32"/>
            <w:szCs w:val="32"/>
            <w:u w:val="none"/>
            <w:rtl/>
          </w:rPr>
          <w:t>9 ديسمبر</w:t>
        </w:r>
      </w:hyperlink>
      <w:r w:rsidRPr="00DE7712">
        <w:rPr>
          <w:rFonts w:hint="cs"/>
          <w:b/>
          <w:bCs/>
          <w:color w:val="000000" w:themeColor="text1"/>
          <w:sz w:val="32"/>
          <w:szCs w:val="32"/>
          <w:rtl/>
        </w:rPr>
        <w:t xml:space="preserve"> عام </w:t>
      </w:r>
      <w:hyperlink r:id="rId2640" w:tooltip="1931" w:history="1">
        <w:r w:rsidRPr="00DE7712">
          <w:rPr>
            <w:rStyle w:val="Hyperlink"/>
            <w:rFonts w:eastAsiaTheme="majorEastAsia" w:hint="cs"/>
            <w:b/>
            <w:bCs/>
            <w:color w:val="000000" w:themeColor="text1"/>
            <w:sz w:val="32"/>
            <w:szCs w:val="32"/>
            <w:u w:val="none"/>
            <w:rtl/>
          </w:rPr>
          <w:t>1931</w:t>
        </w:r>
      </w:hyperlink>
      <w:r w:rsidRPr="00DE7712">
        <w:rPr>
          <w:rFonts w:hint="cs"/>
          <w:b/>
          <w:bCs/>
          <w:color w:val="000000" w:themeColor="text1"/>
          <w:sz w:val="32"/>
          <w:szCs w:val="32"/>
          <w:rtl/>
        </w:rPr>
        <w:t xml:space="preserve">، في </w:t>
      </w:r>
      <w:hyperlink r:id="rId2641" w:tooltip="محافظة الفيوم" w:history="1">
        <w:r w:rsidRPr="00DE7712">
          <w:rPr>
            <w:rStyle w:val="Hyperlink"/>
            <w:rFonts w:eastAsiaTheme="majorEastAsia" w:hint="cs"/>
            <w:b/>
            <w:bCs/>
            <w:color w:val="000000" w:themeColor="text1"/>
            <w:sz w:val="32"/>
            <w:szCs w:val="32"/>
            <w:u w:val="none"/>
            <w:rtl/>
          </w:rPr>
          <w:t>محافظة الفيوم</w:t>
        </w:r>
      </w:hyperlink>
      <w:r w:rsidRPr="00DE7712">
        <w:rPr>
          <w:rFonts w:hint="cs"/>
          <w:b/>
          <w:bCs/>
          <w:color w:val="000000" w:themeColor="text1"/>
          <w:sz w:val="32"/>
          <w:szCs w:val="32"/>
          <w:rtl/>
        </w:rPr>
        <w:t xml:space="preserve"> بمصر)، عالمة كيمياء حيوية وعالمة أحياء بيئية. اشتهرت بعملها على معرفة تأثير سم الثعبان وحمض يودواستيتك لعمل مضاد للورم. حاليا هي أستاذة الكيمياء الحيوية </w:t>
      </w:r>
      <w:hyperlink r:id="rId2642" w:tooltip="جامعة عين شمس" w:history="1">
        <w:r w:rsidRPr="00DE7712">
          <w:rPr>
            <w:rStyle w:val="Hyperlink"/>
            <w:rFonts w:eastAsiaTheme="majorEastAsia" w:hint="cs"/>
            <w:b/>
            <w:bCs/>
            <w:color w:val="000000" w:themeColor="text1"/>
            <w:sz w:val="32"/>
            <w:szCs w:val="32"/>
            <w:u w:val="none"/>
            <w:rtl/>
          </w:rPr>
          <w:t>بجامعة عين شمس</w:t>
        </w:r>
      </w:hyperlink>
      <w:r w:rsidRPr="00DE7712">
        <w:rPr>
          <w:rFonts w:hint="cs"/>
          <w:b/>
          <w:bCs/>
          <w:color w:val="000000" w:themeColor="text1"/>
          <w:sz w:val="32"/>
          <w:szCs w:val="32"/>
          <w:rtl/>
        </w:rPr>
        <w:t xml:space="preserve"> في مصر. </w:t>
      </w:r>
      <w:r w:rsidR="00B84241" w:rsidRPr="00DE7712">
        <w:rPr>
          <w:rFonts w:ascii="Times New Roman" w:hAnsi="Times New Roman" w:cs="Times New Roman"/>
          <w:b/>
          <w:bCs/>
          <w:sz w:val="32"/>
          <w:szCs w:val="32"/>
          <w:rtl/>
        </w:rPr>
        <w:t>وصنعت تحسينات هامة فى مشاكل التلوث والصحة، درست فوزية فى أكثر من جامعة مصرية لسنوات عديدة, ولها أكثر من 80 ورقة بحثية.</w:t>
      </w:r>
    </w:p>
    <w:p w:rsidR="00E214BC" w:rsidRDefault="003E2FA8" w:rsidP="003E2FA8">
      <w:pPr>
        <w:pStyle w:val="aa"/>
        <w:spacing w:before="100" w:beforeAutospacing="1" w:after="100" w:afterAutospacing="1" w:line="240" w:lineRule="auto"/>
        <w:ind w:left="43"/>
        <w:jc w:val="both"/>
        <w:rPr>
          <w:rFonts w:asciiTheme="majorBidi" w:eastAsia="Times New Roman" w:hAnsiTheme="majorBidi" w:cstheme="majorBidi"/>
          <w:b/>
          <w:bCs/>
          <w:color w:val="000000" w:themeColor="text1"/>
          <w:sz w:val="32"/>
          <w:szCs w:val="32"/>
          <w:rtl/>
        </w:rPr>
      </w:pPr>
      <w:r>
        <w:rPr>
          <w:rFonts w:hint="cs"/>
          <w:b/>
          <w:bCs/>
          <w:color w:val="000000" w:themeColor="text1"/>
          <w:sz w:val="32"/>
          <w:szCs w:val="32"/>
          <w:rtl/>
        </w:rPr>
        <w:t xml:space="preserve"> </w:t>
      </w:r>
      <w:r w:rsidR="00B84241" w:rsidRPr="003E2FA8">
        <w:rPr>
          <w:rFonts w:hint="cs"/>
          <w:b/>
          <w:bCs/>
          <w:color w:val="000000" w:themeColor="text1"/>
          <w:sz w:val="32"/>
          <w:szCs w:val="32"/>
          <w:rtl/>
        </w:rPr>
        <w:t xml:space="preserve"> </w:t>
      </w:r>
      <w:r w:rsidR="00E214BC" w:rsidRPr="003E2FA8">
        <w:rPr>
          <w:rFonts w:hint="cs"/>
          <w:b/>
          <w:bCs/>
          <w:color w:val="000000" w:themeColor="text1"/>
          <w:sz w:val="32"/>
          <w:szCs w:val="32"/>
          <w:rtl/>
        </w:rPr>
        <w:t xml:space="preserve">أسهمت فوزية إسهاما كبيرا في مجال صحة الطفل والصحة المهنية في مصر. في الفترة ما بين عام 1957 إلى 1962 عملت فوزية فهيم كمُعِيدة بكلية الهندسة قسم الكيمياء </w:t>
      </w:r>
      <w:hyperlink r:id="rId2643" w:tooltip="جامعة القاهرة" w:history="1">
        <w:r w:rsidR="00E214BC" w:rsidRPr="003E2FA8">
          <w:rPr>
            <w:rStyle w:val="Hyperlink"/>
            <w:rFonts w:eastAsiaTheme="majorEastAsia" w:hint="cs"/>
            <w:b/>
            <w:bCs/>
            <w:color w:val="000000" w:themeColor="text1"/>
            <w:sz w:val="32"/>
            <w:szCs w:val="32"/>
            <w:u w:val="none"/>
            <w:rtl/>
          </w:rPr>
          <w:t>بجامعة القاهرة</w:t>
        </w:r>
      </w:hyperlink>
      <w:r w:rsidR="00E214BC" w:rsidRPr="003E2FA8">
        <w:rPr>
          <w:rFonts w:hint="cs"/>
          <w:b/>
          <w:bCs/>
          <w:color w:val="000000" w:themeColor="text1"/>
          <w:sz w:val="32"/>
          <w:szCs w:val="32"/>
          <w:rtl/>
        </w:rPr>
        <w:t xml:space="preserve">. حصلت على منحة حكومية من </w:t>
      </w:r>
      <w:hyperlink r:id="rId2644" w:tooltip="المملكة المتحدة" w:history="1">
        <w:r w:rsidR="00E214BC" w:rsidRPr="003E2FA8">
          <w:rPr>
            <w:rStyle w:val="Hyperlink"/>
            <w:rFonts w:eastAsiaTheme="majorEastAsia" w:hint="cs"/>
            <w:b/>
            <w:bCs/>
            <w:color w:val="000000" w:themeColor="text1"/>
            <w:sz w:val="32"/>
            <w:szCs w:val="32"/>
            <w:u w:val="none"/>
            <w:rtl/>
          </w:rPr>
          <w:t>المملكة المتحدة</w:t>
        </w:r>
      </w:hyperlink>
      <w:r w:rsidR="00E214BC" w:rsidRPr="003E2FA8">
        <w:rPr>
          <w:rFonts w:hint="cs"/>
          <w:b/>
          <w:bCs/>
          <w:color w:val="000000" w:themeColor="text1"/>
          <w:sz w:val="32"/>
          <w:szCs w:val="32"/>
          <w:rtl/>
        </w:rPr>
        <w:t xml:space="preserve">، حيث التحقت </w:t>
      </w:r>
      <w:hyperlink r:id="rId2645" w:tooltip="جامعة برمنغهام" w:history="1">
        <w:r w:rsidR="00E214BC" w:rsidRPr="003E2FA8">
          <w:rPr>
            <w:rStyle w:val="Hyperlink"/>
            <w:rFonts w:eastAsiaTheme="majorEastAsia" w:hint="cs"/>
            <w:b/>
            <w:bCs/>
            <w:color w:val="000000" w:themeColor="text1"/>
            <w:sz w:val="32"/>
            <w:szCs w:val="32"/>
            <w:u w:val="none"/>
            <w:rtl/>
          </w:rPr>
          <w:t>بجامعة برمنغهام</w:t>
        </w:r>
      </w:hyperlink>
      <w:r w:rsidR="00E214BC" w:rsidRPr="003E2FA8">
        <w:rPr>
          <w:rFonts w:hint="cs"/>
          <w:b/>
          <w:bCs/>
          <w:color w:val="000000" w:themeColor="text1"/>
          <w:sz w:val="32"/>
          <w:szCs w:val="32"/>
          <w:rtl/>
        </w:rPr>
        <w:t xml:space="preserve"> من أكتوبر 1962 إلى يونيو 1965. وفي عام 1966 عملت كمُعِيدة </w:t>
      </w:r>
      <w:r w:rsidR="00E214BC" w:rsidRPr="003E2FA8">
        <w:rPr>
          <w:rFonts w:hint="cs"/>
          <w:b/>
          <w:bCs/>
          <w:color w:val="000000" w:themeColor="text1"/>
          <w:sz w:val="32"/>
          <w:szCs w:val="32"/>
          <w:rtl/>
        </w:rPr>
        <w:lastRenderedPageBreak/>
        <w:t xml:space="preserve">بقسم الكيمياء الحيوية جامعة عين شمس. وفي عام 1975 أصبحت أستاذ مساعد. وأصبحت أستاذ متفرغ منذ عام 1980 ومازالت تحتفظ بهذا المنصب. شغلت فوزية فهيم منصب رئيس قسم الأحياء والعلوم الطبيعية بمعهد البحوث والدراسات البيئية بجامعة عين شمس في الفترة من 1983 إلى 1989. وحصلت فوزية فهيم على بكالوريوس العلوم من </w:t>
      </w:r>
      <w:hyperlink r:id="rId2646" w:tooltip="جامعة القاهرة" w:history="1">
        <w:r w:rsidR="00E214BC" w:rsidRPr="003E2FA8">
          <w:rPr>
            <w:rStyle w:val="Hyperlink"/>
            <w:rFonts w:eastAsiaTheme="majorEastAsia" w:hint="cs"/>
            <w:b/>
            <w:bCs/>
            <w:color w:val="000000" w:themeColor="text1"/>
            <w:sz w:val="32"/>
            <w:szCs w:val="32"/>
            <w:u w:val="none"/>
            <w:rtl/>
          </w:rPr>
          <w:t>جامعة القاهرة</w:t>
        </w:r>
      </w:hyperlink>
      <w:r w:rsidR="00E214BC" w:rsidRPr="003E2FA8">
        <w:rPr>
          <w:rFonts w:hint="cs"/>
          <w:b/>
          <w:bCs/>
          <w:color w:val="000000" w:themeColor="text1"/>
          <w:sz w:val="32"/>
          <w:szCs w:val="32"/>
          <w:rtl/>
        </w:rPr>
        <w:t xml:space="preserve">، عام 1954. ونالت ماجستير العلوم في مجال الكيمياء من </w:t>
      </w:r>
      <w:hyperlink r:id="rId2647" w:tooltip="جامعة القاهرة" w:history="1">
        <w:r w:rsidR="00E214BC" w:rsidRPr="003E2FA8">
          <w:rPr>
            <w:rStyle w:val="Hyperlink"/>
            <w:rFonts w:eastAsiaTheme="majorEastAsia" w:hint="cs"/>
            <w:b/>
            <w:bCs/>
            <w:color w:val="000000" w:themeColor="text1"/>
            <w:sz w:val="32"/>
            <w:szCs w:val="32"/>
            <w:u w:val="none"/>
            <w:rtl/>
          </w:rPr>
          <w:t>جامعة القاهرة</w:t>
        </w:r>
      </w:hyperlink>
      <w:r w:rsidR="00E214BC" w:rsidRPr="003E2FA8">
        <w:rPr>
          <w:rFonts w:hint="cs"/>
          <w:b/>
          <w:bCs/>
          <w:color w:val="000000" w:themeColor="text1"/>
          <w:sz w:val="32"/>
          <w:szCs w:val="32"/>
          <w:rtl/>
        </w:rPr>
        <w:t xml:space="preserve"> عام 1962. وفي عام 1965 حصلت على شهادة الدكتوراة من </w:t>
      </w:r>
      <w:hyperlink r:id="rId2648" w:tooltip="جامعة بيرمينغهام" w:history="1">
        <w:r w:rsidR="00E214BC" w:rsidRPr="003E2FA8">
          <w:rPr>
            <w:rStyle w:val="Hyperlink"/>
            <w:rFonts w:eastAsiaTheme="majorEastAsia" w:hint="cs"/>
            <w:b/>
            <w:bCs/>
            <w:color w:val="000000" w:themeColor="text1"/>
            <w:sz w:val="32"/>
            <w:szCs w:val="32"/>
            <w:u w:val="none"/>
            <w:rtl/>
          </w:rPr>
          <w:t>جامعة بيرمينغهام</w:t>
        </w:r>
      </w:hyperlink>
      <w:r w:rsidR="00E214BC" w:rsidRPr="003E2FA8">
        <w:rPr>
          <w:rFonts w:hint="cs"/>
          <w:b/>
          <w:bCs/>
          <w:color w:val="000000" w:themeColor="text1"/>
          <w:sz w:val="32"/>
          <w:szCs w:val="32"/>
          <w:rtl/>
        </w:rPr>
        <w:t xml:space="preserve"> بإنجلترا. ألفت د فوزية وشاركت في تأليف أكثر من 80 بحث علمي. وفي عام 1959، تزوجت فوزية من "صلاح الدين محمد المهدي"، أستاذ نظرية تصميم الآلات بكلية الهندسة، جامعة عين شمس. توفي صلاح عام 1994. أنجبوا ثلاثة أبناء: سلوى (طبيبة أطفال)، محمد (طبيب باطني) وخالد (مهندس مدني</w:t>
      </w:r>
      <w:r w:rsidR="00E214BC" w:rsidRPr="003E2FA8">
        <w:rPr>
          <w:rFonts w:hint="cs"/>
          <w:sz w:val="23"/>
          <w:szCs w:val="23"/>
          <w:rtl/>
        </w:rPr>
        <w:t>)</w:t>
      </w:r>
      <w:r w:rsidR="00E214BC" w:rsidRPr="003E2FA8">
        <w:rPr>
          <w:rFonts w:asciiTheme="majorBidi" w:hAnsiTheme="majorBidi" w:cstheme="majorBidi"/>
          <w:b/>
          <w:bCs/>
          <w:sz w:val="32"/>
          <w:szCs w:val="32"/>
          <w:rtl/>
        </w:rPr>
        <w:t xml:space="preserve"> (</w:t>
      </w:r>
      <w:r w:rsidR="00E214BC" w:rsidRPr="00670DE6">
        <w:rPr>
          <w:rStyle w:val="ab"/>
          <w:rFonts w:asciiTheme="majorBidi" w:hAnsiTheme="majorBidi" w:cstheme="majorBidi"/>
          <w:b/>
          <w:bCs/>
          <w:sz w:val="32"/>
          <w:szCs w:val="32"/>
          <w:rtl/>
        </w:rPr>
        <w:footnoteReference w:id="638"/>
      </w:r>
      <w:r w:rsidR="00E214BC" w:rsidRPr="003E2FA8">
        <w:rPr>
          <w:rFonts w:asciiTheme="majorBidi" w:hAnsiTheme="majorBidi" w:cstheme="majorBidi"/>
          <w:b/>
          <w:bCs/>
          <w:sz w:val="32"/>
          <w:szCs w:val="32"/>
          <w:rtl/>
        </w:rPr>
        <w:t>)</w:t>
      </w:r>
      <w:r w:rsidR="00E214BC" w:rsidRPr="003E2FA8">
        <w:rPr>
          <w:rFonts w:hint="cs"/>
          <w:sz w:val="23"/>
          <w:szCs w:val="23"/>
          <w:rtl/>
        </w:rPr>
        <w:t xml:space="preserve">. </w:t>
      </w:r>
    </w:p>
    <w:p w:rsidR="003E2FA8" w:rsidRDefault="00DE7712" w:rsidP="00DC669D">
      <w:pPr>
        <w:pStyle w:val="aa"/>
        <w:numPr>
          <w:ilvl w:val="2"/>
          <w:numId w:val="5"/>
        </w:numPr>
        <w:ind w:left="-99" w:hanging="425"/>
        <w:jc w:val="both"/>
        <w:rPr>
          <w:rFonts w:ascii="Times New Roman" w:eastAsia="Times New Roman" w:hAnsi="Times New Roman" w:cs="Times New Roman"/>
          <w:b/>
          <w:bCs/>
          <w:sz w:val="32"/>
          <w:szCs w:val="32"/>
        </w:rPr>
      </w:pPr>
      <w:r w:rsidRPr="00DE7712">
        <w:rPr>
          <w:rFonts w:ascii="Times New Roman" w:eastAsia="Times New Roman" w:hAnsi="Times New Roman" w:cs="Times New Roman" w:hint="cs"/>
          <w:b/>
          <w:bCs/>
          <w:sz w:val="32"/>
          <w:szCs w:val="32"/>
          <w:rtl/>
        </w:rPr>
        <w:t xml:space="preserve"> </w:t>
      </w:r>
      <w:r w:rsidR="003E2FA8" w:rsidRPr="00DE7712">
        <w:rPr>
          <w:rFonts w:ascii="Times New Roman" w:eastAsia="Times New Roman" w:hAnsi="Times New Roman" w:cs="Times New Roman"/>
          <w:b/>
          <w:bCs/>
          <w:sz w:val="32"/>
          <w:szCs w:val="32"/>
          <w:rtl/>
        </w:rPr>
        <w:t xml:space="preserve">فوزية عبد العزيز أحمد صباح </w:t>
      </w:r>
      <w:r w:rsidR="003E2FA8" w:rsidRPr="00DE7712">
        <w:rPr>
          <w:rFonts w:ascii="Times New Roman" w:eastAsia="Times New Roman" w:hAnsi="Times New Roman" w:cs="Times New Roman" w:hint="cs"/>
          <w:b/>
          <w:bCs/>
          <w:sz w:val="32"/>
          <w:szCs w:val="32"/>
          <w:rtl/>
        </w:rPr>
        <w:t xml:space="preserve">، في قسم </w:t>
      </w:r>
      <w:r w:rsidR="003E2FA8" w:rsidRPr="00DE7712">
        <w:rPr>
          <w:rFonts w:ascii="Times New Roman" w:eastAsia="Times New Roman" w:hAnsi="Times New Roman" w:cs="Times New Roman"/>
          <w:b/>
          <w:bCs/>
          <w:sz w:val="32"/>
          <w:szCs w:val="32"/>
          <w:rtl/>
        </w:rPr>
        <w:t xml:space="preserve">اللغات الشرقية </w:t>
      </w:r>
      <w:r w:rsidR="003E2FA8" w:rsidRPr="00DE7712">
        <w:rPr>
          <w:rFonts w:ascii="Times New Roman" w:eastAsia="Times New Roman" w:hAnsi="Times New Roman" w:cs="Times New Roman" w:hint="cs"/>
          <w:b/>
          <w:bCs/>
          <w:sz w:val="32"/>
          <w:szCs w:val="32"/>
          <w:rtl/>
        </w:rPr>
        <w:t xml:space="preserve">/ كلية الآداب / جامعة المنصورة </w:t>
      </w:r>
      <w:r w:rsidR="003E2FA8" w:rsidRPr="00DE7712">
        <w:rPr>
          <w:rFonts w:ascii="Times New Roman" w:eastAsia="Times New Roman" w:hAnsi="Times New Roman" w:cs="Times New Roman"/>
          <w:b/>
          <w:bCs/>
          <w:sz w:val="32"/>
          <w:szCs w:val="32"/>
          <w:rtl/>
        </w:rPr>
        <w:t xml:space="preserve"> </w:t>
      </w:r>
      <w:r w:rsidR="003E2FA8" w:rsidRPr="00DE7712">
        <w:rPr>
          <w:rFonts w:ascii="Times New Roman" w:eastAsia="Times New Roman" w:hAnsi="Times New Roman" w:cs="Times New Roman"/>
          <w:b/>
          <w:bCs/>
          <w:color w:val="000000"/>
          <w:sz w:val="32"/>
          <w:szCs w:val="32"/>
          <w:rtl/>
        </w:rPr>
        <w:t>(</w:t>
      </w:r>
      <w:r w:rsidR="003E2FA8" w:rsidRPr="005F0195">
        <w:rPr>
          <w:rFonts w:eastAsia="Times New Roman" w:cs="Arial"/>
          <w:color w:val="000000"/>
          <w:vertAlign w:val="superscript"/>
          <w:rtl/>
        </w:rPr>
        <w:footnoteReference w:id="639"/>
      </w:r>
      <w:r w:rsidR="003E2FA8" w:rsidRPr="00DE7712">
        <w:rPr>
          <w:rFonts w:ascii="Times New Roman" w:eastAsia="Times New Roman" w:hAnsi="Times New Roman" w:cs="Times New Roman"/>
          <w:b/>
          <w:bCs/>
          <w:color w:val="000000"/>
          <w:sz w:val="32"/>
          <w:szCs w:val="32"/>
          <w:rtl/>
        </w:rPr>
        <w:t>)</w:t>
      </w:r>
      <w:r w:rsidR="003E2FA8" w:rsidRPr="00DE7712">
        <w:rPr>
          <w:rFonts w:ascii="Times New Roman" w:eastAsia="Times New Roman" w:hAnsi="Times New Roman" w:cs="Times New Roman" w:hint="cs"/>
          <w:b/>
          <w:bCs/>
          <w:color w:val="000000"/>
          <w:sz w:val="32"/>
          <w:szCs w:val="32"/>
          <w:rtl/>
        </w:rPr>
        <w:t>.</w:t>
      </w:r>
      <w:r w:rsidR="003E2FA8" w:rsidRPr="00DE7712">
        <w:rPr>
          <w:rFonts w:ascii="Times New Roman" w:eastAsia="Times New Roman" w:hAnsi="Times New Roman" w:cs="Times New Roman"/>
          <w:b/>
          <w:bCs/>
          <w:sz w:val="32"/>
          <w:szCs w:val="32"/>
          <w:rtl/>
        </w:rPr>
        <w:t xml:space="preserve"> </w:t>
      </w:r>
    </w:p>
    <w:p w:rsidR="003E2FA8" w:rsidRDefault="003E2FA8" w:rsidP="00DC669D">
      <w:pPr>
        <w:pStyle w:val="aa"/>
        <w:numPr>
          <w:ilvl w:val="2"/>
          <w:numId w:val="5"/>
        </w:numPr>
        <w:ind w:left="-99" w:hanging="425"/>
        <w:jc w:val="both"/>
        <w:rPr>
          <w:rFonts w:ascii="Times New Roman" w:eastAsia="Times New Roman" w:hAnsi="Times New Roman" w:cs="Times New Roman"/>
          <w:b/>
          <w:bCs/>
          <w:sz w:val="32"/>
          <w:szCs w:val="32"/>
        </w:rPr>
      </w:pPr>
      <w:r w:rsidRPr="00DE7712">
        <w:rPr>
          <w:rFonts w:ascii="Times New Roman" w:eastAsia="Times New Roman" w:hAnsi="Times New Roman" w:cs="Times New Roman"/>
          <w:b/>
          <w:bCs/>
          <w:sz w:val="32"/>
          <w:szCs w:val="32"/>
          <w:rtl/>
        </w:rPr>
        <w:t xml:space="preserve">فوقية محمد محمد راضى </w:t>
      </w:r>
      <w:r w:rsidRPr="00DE7712">
        <w:rPr>
          <w:rFonts w:ascii="Times New Roman" w:eastAsia="Times New Roman" w:hAnsi="Times New Roman" w:cs="Times New Roman" w:hint="cs"/>
          <w:b/>
          <w:bCs/>
          <w:sz w:val="32"/>
          <w:szCs w:val="32"/>
          <w:rtl/>
        </w:rPr>
        <w:t xml:space="preserve">، في </w:t>
      </w:r>
      <w:r w:rsidRPr="00DE7712">
        <w:rPr>
          <w:rFonts w:ascii="Times New Roman" w:eastAsia="Times New Roman" w:hAnsi="Times New Roman" w:cs="Times New Roman"/>
          <w:b/>
          <w:bCs/>
          <w:sz w:val="32"/>
          <w:szCs w:val="32"/>
          <w:rtl/>
        </w:rPr>
        <w:t xml:space="preserve">قسم الصحة النفسية </w:t>
      </w:r>
      <w:r w:rsidRPr="00DE7712">
        <w:rPr>
          <w:rFonts w:ascii="Times New Roman" w:eastAsia="Times New Roman" w:hAnsi="Times New Roman" w:cs="Times New Roman" w:hint="cs"/>
          <w:b/>
          <w:bCs/>
          <w:sz w:val="32"/>
          <w:szCs w:val="32"/>
          <w:rtl/>
        </w:rPr>
        <w:t xml:space="preserve">/ كلية التربية </w:t>
      </w:r>
      <w:r w:rsidRPr="00DE7712">
        <w:rPr>
          <w:rFonts w:ascii="Times New Roman" w:eastAsia="Times New Roman" w:hAnsi="Times New Roman" w:cs="Times New Roman"/>
          <w:b/>
          <w:bCs/>
          <w:sz w:val="32"/>
          <w:szCs w:val="32"/>
          <w:rtl/>
        </w:rPr>
        <w:t>–</w:t>
      </w:r>
      <w:r w:rsidRPr="00DE7712">
        <w:rPr>
          <w:rFonts w:ascii="Times New Roman" w:eastAsia="Times New Roman" w:hAnsi="Times New Roman" w:cs="Times New Roman" w:hint="cs"/>
          <w:b/>
          <w:bCs/>
          <w:sz w:val="32"/>
          <w:szCs w:val="32"/>
          <w:rtl/>
        </w:rPr>
        <w:t xml:space="preserve"> جامعة </w:t>
      </w:r>
      <w:r w:rsidRPr="00DC669D">
        <w:rPr>
          <w:rFonts w:ascii="Times New Roman" w:eastAsia="Times New Roman" w:hAnsi="Times New Roman" w:cs="Times New Roman" w:hint="cs"/>
          <w:b/>
          <w:bCs/>
          <w:sz w:val="32"/>
          <w:szCs w:val="32"/>
          <w:rtl/>
        </w:rPr>
        <w:t xml:space="preserve">المنصورة </w:t>
      </w:r>
      <w:r w:rsidRPr="00DC669D">
        <w:rPr>
          <w:rFonts w:ascii="Times New Roman" w:eastAsia="Times New Roman" w:hAnsi="Times New Roman" w:cs="Times New Roman"/>
          <w:b/>
          <w:bCs/>
          <w:color w:val="000000"/>
          <w:sz w:val="32"/>
          <w:szCs w:val="32"/>
          <w:rtl/>
        </w:rPr>
        <w:t>(</w:t>
      </w:r>
      <w:r w:rsidRPr="005F0195">
        <w:rPr>
          <w:rFonts w:eastAsia="Times New Roman" w:cs="Arial"/>
          <w:color w:val="000000"/>
          <w:vertAlign w:val="superscript"/>
          <w:rtl/>
        </w:rPr>
        <w:footnoteReference w:id="640"/>
      </w:r>
      <w:r w:rsidRPr="00DC669D">
        <w:rPr>
          <w:rFonts w:ascii="Times New Roman" w:eastAsia="Times New Roman" w:hAnsi="Times New Roman" w:cs="Times New Roman"/>
          <w:b/>
          <w:bCs/>
          <w:color w:val="000000"/>
          <w:sz w:val="32"/>
          <w:szCs w:val="32"/>
          <w:rtl/>
        </w:rPr>
        <w:t>)</w:t>
      </w:r>
      <w:r w:rsidRPr="00DC669D">
        <w:rPr>
          <w:rFonts w:ascii="Times New Roman" w:eastAsia="Times New Roman" w:hAnsi="Times New Roman" w:cs="Times New Roman" w:hint="cs"/>
          <w:b/>
          <w:bCs/>
          <w:color w:val="000000"/>
          <w:sz w:val="32"/>
          <w:szCs w:val="32"/>
          <w:rtl/>
        </w:rPr>
        <w:t>.</w:t>
      </w:r>
    </w:p>
    <w:p w:rsidR="003E2FA8" w:rsidRDefault="003E2FA8" w:rsidP="00DC669D">
      <w:pPr>
        <w:pStyle w:val="aa"/>
        <w:numPr>
          <w:ilvl w:val="2"/>
          <w:numId w:val="5"/>
        </w:numPr>
        <w:ind w:left="-99" w:hanging="425"/>
        <w:jc w:val="both"/>
        <w:rPr>
          <w:rFonts w:ascii="Times New Roman" w:eastAsia="Times New Roman" w:hAnsi="Times New Roman" w:cs="Times New Roman"/>
          <w:b/>
          <w:bCs/>
          <w:sz w:val="32"/>
          <w:szCs w:val="32"/>
        </w:rPr>
      </w:pPr>
      <w:r w:rsidRPr="00DC669D">
        <w:rPr>
          <w:rFonts w:ascii="Times New Roman" w:eastAsia="Calibri" w:hAnsi="Times New Roman" w:cs="Times New Roman"/>
          <w:b/>
          <w:bCs/>
          <w:sz w:val="32"/>
          <w:szCs w:val="32"/>
          <w:rtl/>
        </w:rPr>
        <w:t>قدري</w:t>
      </w:r>
      <w:r w:rsidR="00DC669D" w:rsidRPr="00DC669D">
        <w:rPr>
          <w:rFonts w:ascii="Times New Roman" w:eastAsia="Calibri" w:hAnsi="Times New Roman" w:cs="Times New Roman" w:hint="cs"/>
          <w:b/>
          <w:bCs/>
          <w:sz w:val="32"/>
          <w:szCs w:val="32"/>
          <w:rtl/>
        </w:rPr>
        <w:t>ة</w:t>
      </w:r>
      <w:r w:rsidRPr="00DC669D">
        <w:rPr>
          <w:rFonts w:ascii="Times New Roman" w:eastAsia="Calibri" w:hAnsi="Times New Roman" w:cs="Times New Roman"/>
          <w:b/>
          <w:bCs/>
          <w:sz w:val="32"/>
          <w:szCs w:val="32"/>
          <w:rtl/>
        </w:rPr>
        <w:t xml:space="preserve"> فوزى محمد أحمد ابراهيم</w:t>
      </w:r>
      <w:r w:rsidR="00DC669D">
        <w:rPr>
          <w:rFonts w:ascii="Times New Roman" w:eastAsia="Calibri" w:hAnsi="Times New Roman" w:cs="Times New Roman" w:hint="cs"/>
          <w:b/>
          <w:bCs/>
          <w:sz w:val="32"/>
          <w:szCs w:val="32"/>
          <w:rtl/>
        </w:rPr>
        <w:t xml:space="preserve"> </w:t>
      </w:r>
      <w:r w:rsidRPr="00DC669D">
        <w:rPr>
          <w:rFonts w:ascii="Times New Roman" w:eastAsia="Calibri" w:hAnsi="Times New Roman" w:cs="Times New Roman" w:hint="cs"/>
          <w:b/>
          <w:bCs/>
          <w:sz w:val="32"/>
          <w:szCs w:val="32"/>
          <w:rtl/>
        </w:rPr>
        <w:t>، في قسم</w:t>
      </w:r>
      <w:r w:rsidRPr="00DC669D">
        <w:rPr>
          <w:rFonts w:ascii="Times New Roman" w:eastAsia="Calibri" w:hAnsi="Times New Roman" w:cs="Times New Roman"/>
          <w:b/>
          <w:bCs/>
          <w:sz w:val="32"/>
          <w:szCs w:val="32"/>
          <w:rtl/>
        </w:rPr>
        <w:t xml:space="preserve"> العقاقير</w:t>
      </w:r>
      <w:r w:rsidRPr="00DC669D">
        <w:rPr>
          <w:rFonts w:ascii="Times New Roman" w:eastAsia="Calibri" w:hAnsi="Times New Roman" w:cs="Times New Roman" w:hint="cs"/>
          <w:b/>
          <w:bCs/>
          <w:sz w:val="32"/>
          <w:szCs w:val="32"/>
          <w:rtl/>
        </w:rPr>
        <w:t xml:space="preserve">، / كلية الصيدلة </w:t>
      </w:r>
      <w:r w:rsidRPr="00DC669D">
        <w:rPr>
          <w:rFonts w:ascii="Times New Roman" w:eastAsia="Calibri" w:hAnsi="Times New Roman" w:cs="Times New Roman"/>
          <w:b/>
          <w:bCs/>
          <w:sz w:val="32"/>
          <w:szCs w:val="32"/>
          <w:rtl/>
        </w:rPr>
        <w:t>–</w:t>
      </w:r>
      <w:r w:rsidRPr="00DC669D">
        <w:rPr>
          <w:rFonts w:ascii="Times New Roman" w:eastAsia="Calibri" w:hAnsi="Times New Roman" w:cs="Times New Roman" w:hint="cs"/>
          <w:b/>
          <w:bCs/>
          <w:sz w:val="32"/>
          <w:szCs w:val="32"/>
          <w:rtl/>
        </w:rPr>
        <w:t xml:space="preserve"> جامعة المنصورة </w:t>
      </w:r>
      <w:r w:rsidRPr="00DC669D">
        <w:rPr>
          <w:rFonts w:ascii="Times New Roman" w:eastAsia="Calibri" w:hAnsi="Times New Roman" w:cs="Times New Roman"/>
          <w:b/>
          <w:bCs/>
          <w:color w:val="000000"/>
          <w:sz w:val="32"/>
          <w:szCs w:val="32"/>
          <w:rtl/>
        </w:rPr>
        <w:t>(</w:t>
      </w:r>
      <w:r w:rsidRPr="003E2FA8">
        <w:rPr>
          <w:rFonts w:eastAsia="Calibri"/>
          <w:color w:val="000000"/>
          <w:vertAlign w:val="superscript"/>
          <w:rtl/>
        </w:rPr>
        <w:footnoteReference w:id="641"/>
      </w:r>
      <w:r w:rsidRPr="00DC669D">
        <w:rPr>
          <w:rFonts w:ascii="Times New Roman" w:eastAsia="Calibri" w:hAnsi="Times New Roman" w:cs="Times New Roman"/>
          <w:b/>
          <w:bCs/>
          <w:color w:val="000000"/>
          <w:sz w:val="32"/>
          <w:szCs w:val="32"/>
          <w:rtl/>
        </w:rPr>
        <w:t>)</w:t>
      </w:r>
      <w:r w:rsidRPr="00DC669D">
        <w:rPr>
          <w:rFonts w:ascii="Times New Roman" w:eastAsia="Calibri" w:hAnsi="Times New Roman" w:cs="Times New Roman" w:hint="cs"/>
          <w:b/>
          <w:bCs/>
          <w:color w:val="000000"/>
          <w:sz w:val="32"/>
          <w:szCs w:val="32"/>
          <w:rtl/>
        </w:rPr>
        <w:t>.</w:t>
      </w:r>
    </w:p>
    <w:p w:rsidR="00B84241" w:rsidRDefault="00E214BC" w:rsidP="00DC669D">
      <w:pPr>
        <w:pStyle w:val="aa"/>
        <w:numPr>
          <w:ilvl w:val="2"/>
          <w:numId w:val="5"/>
        </w:numPr>
        <w:ind w:left="-99" w:hanging="425"/>
        <w:jc w:val="both"/>
        <w:rPr>
          <w:rFonts w:ascii="Times New Roman" w:eastAsia="Times New Roman" w:hAnsi="Times New Roman" w:cs="Times New Roman"/>
          <w:b/>
          <w:bCs/>
          <w:sz w:val="32"/>
          <w:szCs w:val="32"/>
        </w:rPr>
      </w:pPr>
      <w:r w:rsidRPr="00DC669D">
        <w:rPr>
          <w:rFonts w:hint="cs"/>
          <w:b/>
          <w:bCs/>
          <w:color w:val="000000" w:themeColor="text1"/>
          <w:sz w:val="32"/>
          <w:szCs w:val="32"/>
          <w:rtl/>
        </w:rPr>
        <w:t xml:space="preserve">قطر الندى هي (أسماء بنت </w:t>
      </w:r>
      <w:hyperlink r:id="rId2649" w:tooltip="خمارويه" w:history="1">
        <w:r w:rsidRPr="00DC669D">
          <w:rPr>
            <w:rStyle w:val="Hyperlink"/>
            <w:rFonts w:eastAsiaTheme="majorEastAsia" w:hint="cs"/>
            <w:b/>
            <w:bCs/>
            <w:color w:val="000000" w:themeColor="text1"/>
            <w:sz w:val="32"/>
            <w:szCs w:val="32"/>
            <w:u w:val="none"/>
            <w:rtl/>
          </w:rPr>
          <w:t>خمارويه</w:t>
        </w:r>
      </w:hyperlink>
      <w:r w:rsidRPr="00DC669D">
        <w:rPr>
          <w:rFonts w:hint="cs"/>
          <w:b/>
          <w:bCs/>
          <w:color w:val="000000" w:themeColor="text1"/>
          <w:sz w:val="32"/>
          <w:szCs w:val="32"/>
          <w:rtl/>
        </w:rPr>
        <w:t xml:space="preserve"> بن </w:t>
      </w:r>
      <w:hyperlink r:id="rId2650" w:tooltip="أحمد بن طولون" w:history="1">
        <w:r w:rsidRPr="00DC669D">
          <w:rPr>
            <w:rStyle w:val="Hyperlink"/>
            <w:rFonts w:eastAsiaTheme="majorEastAsia" w:hint="cs"/>
            <w:b/>
            <w:bCs/>
            <w:color w:val="000000" w:themeColor="text1"/>
            <w:sz w:val="32"/>
            <w:szCs w:val="32"/>
            <w:u w:val="none"/>
            <w:rtl/>
          </w:rPr>
          <w:t>أحمد بن طولون</w:t>
        </w:r>
      </w:hyperlink>
      <w:r w:rsidRPr="00DC669D">
        <w:rPr>
          <w:rFonts w:hint="cs"/>
          <w:b/>
          <w:bCs/>
          <w:color w:val="000000" w:themeColor="text1"/>
          <w:sz w:val="32"/>
          <w:szCs w:val="32"/>
          <w:rtl/>
        </w:rPr>
        <w:t xml:space="preserve">) (توفيت سنة </w:t>
      </w:r>
      <w:hyperlink r:id="rId2651" w:tooltip="287 هـ" w:history="1">
        <w:r w:rsidRPr="00DC669D">
          <w:rPr>
            <w:rStyle w:val="Hyperlink"/>
            <w:rFonts w:eastAsiaTheme="majorEastAsia" w:hint="cs"/>
            <w:b/>
            <w:bCs/>
            <w:color w:val="000000" w:themeColor="text1"/>
            <w:sz w:val="32"/>
            <w:szCs w:val="32"/>
            <w:u w:val="none"/>
            <w:rtl/>
          </w:rPr>
          <w:t>287 هـ</w:t>
        </w:r>
      </w:hyperlink>
      <w:r w:rsidRPr="00DC669D">
        <w:rPr>
          <w:rFonts w:hint="cs"/>
          <w:b/>
          <w:bCs/>
          <w:color w:val="000000" w:themeColor="text1"/>
          <w:sz w:val="32"/>
          <w:szCs w:val="32"/>
          <w:rtl/>
        </w:rPr>
        <w:t xml:space="preserve"> - </w:t>
      </w:r>
      <w:hyperlink r:id="rId2652" w:tooltip="900" w:history="1">
        <w:r w:rsidRPr="00DC669D">
          <w:rPr>
            <w:rStyle w:val="Hyperlink"/>
            <w:rFonts w:eastAsiaTheme="majorEastAsia" w:hint="cs"/>
            <w:b/>
            <w:bCs/>
            <w:color w:val="000000" w:themeColor="text1"/>
            <w:sz w:val="32"/>
            <w:szCs w:val="32"/>
            <w:u w:val="none"/>
            <w:rtl/>
          </w:rPr>
          <w:t>900</w:t>
        </w:r>
      </w:hyperlink>
      <w:r w:rsidRPr="00DC669D">
        <w:rPr>
          <w:rFonts w:hint="cs"/>
          <w:b/>
          <w:bCs/>
          <w:color w:val="000000" w:themeColor="text1"/>
          <w:sz w:val="32"/>
          <w:szCs w:val="32"/>
          <w:rtl/>
        </w:rPr>
        <w:t xml:space="preserve"> م), هي من أشهر النساء اللاتي لقبن بقطر الندى في تاريخ مصر. ويرجع ذلك إلى ما أحاط حفل زفافها من مظاهر الأبهة والعظمة، حين زوجها أبوها من الخليفة العباسي </w:t>
      </w:r>
      <w:hyperlink r:id="rId2653" w:tooltip="المعتضد بالله" w:history="1">
        <w:r w:rsidRPr="00DC669D">
          <w:rPr>
            <w:rStyle w:val="Hyperlink"/>
            <w:rFonts w:eastAsiaTheme="majorEastAsia" w:hint="cs"/>
            <w:b/>
            <w:bCs/>
            <w:color w:val="000000" w:themeColor="text1"/>
            <w:sz w:val="32"/>
            <w:szCs w:val="32"/>
            <w:u w:val="none"/>
            <w:rtl/>
          </w:rPr>
          <w:t>المعتضد بالله</w:t>
        </w:r>
      </w:hyperlink>
      <w:r w:rsidRPr="00DC669D">
        <w:rPr>
          <w:rFonts w:hint="cs"/>
          <w:b/>
          <w:bCs/>
          <w:color w:val="000000" w:themeColor="text1"/>
          <w:sz w:val="32"/>
          <w:szCs w:val="32"/>
          <w:rtl/>
        </w:rPr>
        <w:t xml:space="preserve">. والذي ذكره المؤرخون عندما وصفوا قافلة العروس ـ قطر الندى ـ وكيف حمّلت هذه القافلة ما لم تره عين أو تسمع به أذن، أربع قطع من الذهب عليها قبة من ذهب مشبك، في كل عين من التشبيك قرط معلق فيه حبة من الجواهر لا تعرف لها قيمة.. دكة من الذهب، تضع عليها قدمها، كلما دخلت إلى حجرتها. مائة هاون من الذهب يدق فيها العود والطيب. ألف مبخرة من الذهب. ناهيك عن مئات الصناديق المحتوية على الملابس، والاقراط، والسلاسل الذهبية، وفصوص من الاحجار الكريمة. وقد توفيت وأبوها مريض ، وأمر خمارويه والي مصر أن يبني لابنته قطر الندى على رأس كل مرحلة من مراحل الطريق الطويل، فيما بين القاهرة وبغداد، قصرا تنزل فيه، معدا بكل ما تحتاجه العروس في سفرها من الراحة وأسباب الرفاهية، فتشعر وكأنها في كل قصر تنزل فيه بأنها لم تفارق قصرها في القاهرة. وحين وصل موكب العروس إلى بغداد ليلا بين آلاف الشموع والمشاعل، دخل موكب قطر الندى قصر الخليفة المعتضد زوجها فكانت هناك </w:t>
      </w:r>
      <w:r w:rsidRPr="00DC669D">
        <w:rPr>
          <w:rFonts w:hint="cs"/>
          <w:b/>
          <w:bCs/>
          <w:color w:val="000000" w:themeColor="text1"/>
          <w:sz w:val="32"/>
          <w:szCs w:val="32"/>
          <w:rtl/>
        </w:rPr>
        <w:lastRenderedPageBreak/>
        <w:t xml:space="preserve">احتفالات أخرى لم تر بغداد مثلها، على امتداد تاريخها ، وهناك أعراس وزفافات كثيرة دخلت التاريخ لأسباب تتوقف عليها علاقات بين الدول، أو انقاذ لهزائم، أو سداد لديون، أو ديات لارواح أزهقت، أو لحقن دماء.. لكن الزفاف الأسطوري الذي يكاد الحديث عنه يصل إلى حد الخرافة، لم يفعل شيئا من ذلك، الا أنه دخل التاريخ كواحد من أهم الاعراس التي تدل على سفه المترفين في فترة من فترات التاريخ الإسلامي. والذي ذكره المؤرخون عندما وصفوا قافلة العروس ـ قطر الندى ـ وكيف حمّلت هذه القافلة ما لم تره عين أو تسمع به اذن، اربع قطع من الذهب عليها قبة من ذهب مشبك، في كل عين من التشبيك قرط معلق فيه حبة من الجواهر لا تعرف لها قيمة.. دكة من الذهب، تضع عليها قدمها، كلما دخلت إلى حجرتها. مائة هاون من الذهب يدق فيها العود والطيب. ألف مبخرة من الذهب. ناهيك عن مئات الصناديق المحتوية على الملابس، والاقراط، والسلاسل الذهبية، وفصوص من الاحجار الكريمة. وفوق هذا وذاك امر خمارويه والي مصر أن يبني لابنته قطر الندى على رأس كل مرحلة من مراحل الطريق الطويل، فيما بين القاهرة وبغداد، قصرا تنزل فيه، معدا بكل ما تحتاجه العروس في سفرها من الراحة وأسباب الرفاهية، فتشعر وكأنها في كل قصر تنزل فيه بأنها لم تفارق قصرها في القاهرة. وحين وصل موكب العروس إلى بغداد ليلا بين آلاف الشموع والمشاعل، دخل موكب قطر الندى قصر الخليفة المعتضد زوجها فكانت هناك احتفالات أخرى لم تر بغداد مثلها، على امتداد تاريخها! وكان على حاكمها، فلما سمع من عيونه ما سمع، قال: «ظننا اننا قد انتهينا من الدولة الطولونية ووقاحتها، بموت </w:t>
      </w:r>
      <w:hyperlink r:id="rId2654" w:tooltip="أحمد بن طولون" w:history="1">
        <w:r w:rsidRPr="00DC669D">
          <w:rPr>
            <w:rStyle w:val="Hyperlink"/>
            <w:rFonts w:eastAsiaTheme="majorEastAsia" w:hint="cs"/>
            <w:b/>
            <w:bCs/>
            <w:color w:val="000000" w:themeColor="text1"/>
            <w:sz w:val="32"/>
            <w:szCs w:val="32"/>
            <w:u w:val="none"/>
            <w:rtl/>
          </w:rPr>
          <w:t>أحمد بن طولون</w:t>
        </w:r>
      </w:hyperlink>
      <w:r w:rsidRPr="00DC669D">
        <w:rPr>
          <w:rFonts w:hint="cs"/>
          <w:b/>
          <w:bCs/>
          <w:color w:val="000000" w:themeColor="text1"/>
          <w:sz w:val="32"/>
          <w:szCs w:val="32"/>
          <w:rtl/>
        </w:rPr>
        <w:t xml:space="preserve">، فإذا بولده </w:t>
      </w:r>
      <w:hyperlink r:id="rId2655" w:tooltip="خمارويه" w:history="1">
        <w:r w:rsidRPr="00DC669D">
          <w:rPr>
            <w:rStyle w:val="Hyperlink"/>
            <w:rFonts w:eastAsiaTheme="majorEastAsia" w:hint="cs"/>
            <w:b/>
            <w:bCs/>
            <w:color w:val="000000" w:themeColor="text1"/>
            <w:sz w:val="32"/>
            <w:szCs w:val="32"/>
            <w:u w:val="none"/>
            <w:rtl/>
          </w:rPr>
          <w:t>خمارويه</w:t>
        </w:r>
      </w:hyperlink>
      <w:r w:rsidRPr="00DC669D">
        <w:rPr>
          <w:rFonts w:hint="cs"/>
          <w:b/>
          <w:bCs/>
          <w:color w:val="000000" w:themeColor="text1"/>
          <w:sz w:val="32"/>
          <w:szCs w:val="32"/>
          <w:rtl/>
        </w:rPr>
        <w:t xml:space="preserve"> يبالغ في العصيان، ولا يرسل الينا من خراج مصر الا ثلث ما كان يرسله إلينا أبوه، وما أحسب أن موارد مصر قد نضبت! بل وافت، وزادت، وان ما تركه ابن طولون لولده لا يقل عن مائة ألف دينار، فوق الجواهر الثمينة والخيل والابل والبغال التي يكاد ثمنها يربو على ثمن الذهب النضار في خزائنه، هذا قليل من كثير، وهو ما جاءت به عيوننا التي اوفدناها إلى القاهرة!» فيحرضه ابنه المعتضد بالقول: «ما يجدر بك ان تسكت على خمارويه. يجب ان تبعث له جيشا يدخل مصر، ليضم بالقوة ملكها إلى ملكك!» «فيجيبه ابوه»: «لم تعد يا ولدي الخلافة العباسية غير رداء خلق، ملأه الفقر بالرقع، وما احسب جيوشنا تثبت ساعة امام جيش خمارويه»، لكن المعتضد يرد بحماس: «ابعثني يا ابي على رأس جيشك، وسترى ما افعل»، فيهدئ الخليفة من روع ابنه بالقول: «خزينة خمارويه حافلة بالمال وقدرته بالانفاق على الحرب لا تدانيها قدرة، بينما نحن نستجدي اقوات الجند»، فيقاطعه ابنه المعتضد: «والله يا ابي ان لم تبعث بي في جيش إلى هذا الرجل، لخرجت اليه وحدي، فما كنت سليل البيت العباسي وحفيد الرشيد ان لم اجرد خمارويه من مصر والشام، واضم كل ذلك إلى ملكي!». ولما بلغ خمارويه ما يعتزمه المعتضد، وما ينوي ان يفعله بعد أن مات أبوه الموفق، قرر أن يجيش الجيوش ليزحف بها إلى مصر، قال: «رحم الله أباه الموفق، كان أذكى، وأوفر حكمة من </w:t>
      </w:r>
      <w:r w:rsidRPr="00DC669D">
        <w:rPr>
          <w:rFonts w:hint="cs"/>
          <w:b/>
          <w:bCs/>
          <w:color w:val="000000" w:themeColor="text1"/>
          <w:sz w:val="32"/>
          <w:szCs w:val="32"/>
          <w:rtl/>
        </w:rPr>
        <w:lastRenderedPageBreak/>
        <w:t>ابنه المعتضد، فلو طلب منا أن نزيد في خراجه لفعلنا، فما نحن إلا ولاته على الاقاليم، ولكن بما أنه عزم على حربنا، فلا خيار لنا سوى ملاقاته»، ثم جمع قادة جيشه وأمر أبا عبد الله بن سعد ـ قائد جنده ـ أن يخرج إلى مشارف العراق، وأن يعرض على المعتضد، أن يضاعف له الخراج، فإن أبى إلا الحرب، فلا بد من تبديد شمل جيشه، على ألا يدخل القتال مقر الخلافة العباسية، إلا بأوامر من خمارويه نفسه! لكن ابن سعد انفرد بخمارويه محدثا إياه بشأن ابنته قطر الندى التي كان قد خطبها منه، فوعده خيرا، وقال له: «دعني أكلم قطر الندى في ذلك، وكذلك استشير أخاها أبا عساكر، وعندما تعود الينا منصورا، سننظر في طلبك ان شاء الله». ولكن خمارويه لم يكن صادقا في وعده! تحالف جديد ويخرج أبو عبد الله وهو حزين، بعدم البت في أمر خطوبته من قطر الندى، حتى إذا اقترب من العراق، ينجح الخليفة المعتضد في استمالته اليه، بعد أن اقنعه بأن خمارويه يبخل عليه بالزواج من ابنته! فينضم بجيشه إلى جيش المعتضد، ويجتمع حقد العاشق الخائب مع غل الخليفة الحاسد وينحدران إلى فلسطين. وتثور ثائرة والي مصر، بعد أن بلغته أخبار التحالف الزاحف لمواجهته في القاهرة! فيقرر الخروج اليهم بنفسه على رأس الجيش ليدرأ الخطر القادم، فيوصي ابنه: «أنت مكاني على الناس هنا، فاذا فتح الله علينا عدنا غانمين، سالمين، واذا شاءت ارادة الله الا ننتصر، فانشدك الخير في اهل البلاد يا ولدي، فأهل مصر عون لك في الشدة.. واوصيك باختك قطر الندى، فهي وردة يانعة، ليس لها من يحميها من الايدي الطامعة سواك، فلا تسلمها إلا إلى خير الناس، ممن ترضى عنه ولا تزفها إلا لكفء كريم..» ثم يسأل ولده «ألديك ما تريد قوله لي قبل أن أرحل؟»، فيسأله ابنه أبو العساكر: «إن اظفرك الله بالمعتضد، أتمنى ألا يدخلن القاهرة إلا وهو مقيد بالحديد!»، لكن خمارويه يجيبه بالقول: «كلا يا ولدي.. بل اذا ظفرت بالمعتضد خليفة المسلمين، وأمير المؤمنين، فسأعيده إلى بغداد معززا مكرما، فما يزيل الاحقاد يا ولدي الا الصفح الجميل، ولا تنس، لولا أنه رفع السلاح علينا، لما بادرنا بحربه، إنه الخليفة!». وكانت هزيمة المعتضد ساحقة في المعركة، بعد أن وقعت جيوشه كلها في الاسر، لكن خمارويه يأمر بأن يتم التعامل مع الخليفة بما يليق ومكانته كأمير المؤمنين، ثم وعده بمضاعفة خراج مصر، بل وعده بما هو أكثر من ذلك عندما عقد العزم على مصاهرته بزواجه من وحيدته قطر الندى، فكان ذلك العرس الأسطوري الذي ذكرته كتب التاريخ</w:t>
      </w:r>
      <w:r w:rsidRPr="00DC669D">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642"/>
      </w:r>
      <w:r w:rsidRPr="00DC669D">
        <w:rPr>
          <w:rFonts w:asciiTheme="majorBidi" w:hAnsiTheme="majorBidi" w:cstheme="majorBidi"/>
          <w:b/>
          <w:bCs/>
          <w:sz w:val="32"/>
          <w:szCs w:val="32"/>
          <w:rtl/>
        </w:rPr>
        <w:t>)</w:t>
      </w:r>
      <w:r w:rsidRPr="00DC669D">
        <w:rPr>
          <w:rFonts w:hint="cs"/>
          <w:sz w:val="23"/>
          <w:szCs w:val="23"/>
          <w:rtl/>
        </w:rPr>
        <w:t>.</w:t>
      </w:r>
      <w:r w:rsidR="00B84241" w:rsidRPr="00DC669D">
        <w:rPr>
          <w:rFonts w:hint="cs"/>
          <w:b/>
          <w:bCs/>
          <w:color w:val="000000" w:themeColor="text1"/>
          <w:sz w:val="32"/>
          <w:szCs w:val="32"/>
          <w:rtl/>
        </w:rPr>
        <w:t>.</w:t>
      </w:r>
    </w:p>
    <w:p w:rsidR="00585B8E" w:rsidRDefault="00585B8E" w:rsidP="00DC669D">
      <w:pPr>
        <w:pStyle w:val="aa"/>
        <w:numPr>
          <w:ilvl w:val="2"/>
          <w:numId w:val="5"/>
        </w:numPr>
        <w:ind w:left="-99" w:hanging="425"/>
        <w:jc w:val="both"/>
        <w:rPr>
          <w:rFonts w:ascii="Times New Roman" w:eastAsia="Times New Roman" w:hAnsi="Times New Roman" w:cs="Times New Roman"/>
          <w:b/>
          <w:bCs/>
          <w:sz w:val="32"/>
          <w:szCs w:val="32"/>
        </w:rPr>
      </w:pPr>
      <w:r w:rsidRPr="00DC669D">
        <w:rPr>
          <w:rFonts w:ascii="Times New Roman" w:hAnsi="Times New Roman" w:cs="Times New Roman"/>
          <w:b/>
          <w:bCs/>
          <w:sz w:val="32"/>
          <w:szCs w:val="32"/>
          <w:rtl/>
        </w:rPr>
        <w:t xml:space="preserve">كاميليا عادلى عبد الملاك </w:t>
      </w:r>
      <w:r w:rsidR="00DC669D">
        <w:rPr>
          <w:rFonts w:ascii="Times New Roman" w:hAnsi="Times New Roman" w:cs="Times New Roman" w:hint="cs"/>
          <w:b/>
          <w:bCs/>
          <w:sz w:val="32"/>
          <w:szCs w:val="32"/>
          <w:rtl/>
        </w:rPr>
        <w:t xml:space="preserve">، </w:t>
      </w:r>
      <w:r w:rsidRPr="00DC669D">
        <w:rPr>
          <w:rFonts w:ascii="Times New Roman" w:hAnsi="Times New Roman" w:cs="Times New Roman"/>
          <w:b/>
          <w:bCs/>
          <w:sz w:val="32"/>
          <w:szCs w:val="32"/>
          <w:rtl/>
        </w:rPr>
        <w:t xml:space="preserve"> دكتوراه في</w:t>
      </w:r>
      <w:r w:rsidRPr="00DC669D">
        <w:rPr>
          <w:rFonts w:cs="Arial" w:hint="cs"/>
          <w:b/>
          <w:bCs/>
          <w:sz w:val="40"/>
          <w:szCs w:val="40"/>
          <w:rtl/>
        </w:rPr>
        <w:t xml:space="preserve"> </w:t>
      </w:r>
      <w:r w:rsidRPr="00DC669D">
        <w:rPr>
          <w:rFonts w:ascii="Times New Roman" w:hAnsi="Times New Roman" w:cs="Times New Roman"/>
          <w:b/>
          <w:bCs/>
          <w:sz w:val="32"/>
          <w:szCs w:val="32"/>
          <w:rtl/>
        </w:rPr>
        <w:t>الكيمياء أستاذ متفرغ</w:t>
      </w:r>
      <w:r w:rsidRPr="00DC669D">
        <w:rPr>
          <w:rFonts w:ascii="Times New Roman" w:eastAsia="Times New Roman" w:hAnsi="Times New Roman" w:cs="Times New Roman" w:hint="cs"/>
          <w:b/>
          <w:bCs/>
          <w:color w:val="000000" w:themeColor="text1"/>
          <w:sz w:val="32"/>
          <w:szCs w:val="32"/>
          <w:rtl/>
        </w:rPr>
        <w:t xml:space="preserve"> في كلية العلوم جامعة دمياط (</w:t>
      </w:r>
      <w:r w:rsidRPr="00670DE6">
        <w:rPr>
          <w:rStyle w:val="ab"/>
          <w:rFonts w:asciiTheme="majorBidi" w:hAnsiTheme="majorBidi" w:cstheme="majorBidi"/>
          <w:b/>
          <w:bCs/>
          <w:sz w:val="32"/>
          <w:szCs w:val="32"/>
          <w:rtl/>
        </w:rPr>
        <w:footnoteReference w:id="643"/>
      </w:r>
      <w:r w:rsidRPr="00DC669D">
        <w:rPr>
          <w:rFonts w:ascii="Times New Roman" w:eastAsia="Times New Roman" w:hAnsi="Times New Roman" w:cs="Times New Roman" w:hint="cs"/>
          <w:b/>
          <w:bCs/>
          <w:color w:val="000000" w:themeColor="text1"/>
          <w:sz w:val="32"/>
          <w:szCs w:val="32"/>
          <w:rtl/>
        </w:rPr>
        <w:t>).</w:t>
      </w:r>
    </w:p>
    <w:p w:rsidR="00D836C2" w:rsidRPr="00DC669D" w:rsidRDefault="00E214BC" w:rsidP="00DC669D">
      <w:pPr>
        <w:pStyle w:val="aa"/>
        <w:numPr>
          <w:ilvl w:val="2"/>
          <w:numId w:val="5"/>
        </w:numPr>
        <w:ind w:left="-99" w:hanging="425"/>
        <w:jc w:val="both"/>
        <w:rPr>
          <w:rFonts w:ascii="Times New Roman" w:eastAsia="Times New Roman" w:hAnsi="Times New Roman" w:cs="Times New Roman"/>
          <w:b/>
          <w:bCs/>
          <w:sz w:val="32"/>
          <w:szCs w:val="32"/>
        </w:rPr>
      </w:pPr>
      <w:r w:rsidRPr="00DC669D">
        <w:rPr>
          <w:rFonts w:asciiTheme="majorBidi" w:hAnsiTheme="majorBidi" w:cstheme="majorBidi"/>
          <w:b/>
          <w:bCs/>
          <w:sz w:val="32"/>
          <w:szCs w:val="32"/>
          <w:rtl/>
        </w:rPr>
        <w:t xml:space="preserve">كاميليا عبد الفتاح </w:t>
      </w:r>
      <w:r w:rsidR="00DC669D">
        <w:rPr>
          <w:rFonts w:asciiTheme="majorBidi" w:hAnsiTheme="majorBidi" w:cstheme="majorBidi" w:hint="cs"/>
          <w:b/>
          <w:bCs/>
          <w:sz w:val="32"/>
          <w:szCs w:val="32"/>
          <w:rtl/>
        </w:rPr>
        <w:t xml:space="preserve">، </w:t>
      </w:r>
      <w:r w:rsidRPr="00DC669D">
        <w:rPr>
          <w:rFonts w:asciiTheme="majorBidi" w:hAnsiTheme="majorBidi" w:cstheme="majorBidi"/>
          <w:b/>
          <w:bCs/>
          <w:sz w:val="32"/>
          <w:szCs w:val="32"/>
          <w:rtl/>
        </w:rPr>
        <w:t xml:space="preserve">من </w:t>
      </w:r>
      <w:hyperlink r:id="rId2656" w:history="1">
        <w:r w:rsidRPr="00DC669D">
          <w:rPr>
            <w:rStyle w:val="Hyperlink"/>
            <w:rFonts w:asciiTheme="majorBidi" w:hAnsiTheme="majorBidi" w:cstheme="majorBidi"/>
            <w:b/>
            <w:bCs/>
            <w:color w:val="000000" w:themeColor="text1"/>
            <w:sz w:val="32"/>
            <w:szCs w:val="32"/>
            <w:u w:val="none"/>
            <w:rtl/>
          </w:rPr>
          <w:t>أعلام أساتذة علم النفس</w:t>
        </w:r>
      </w:hyperlink>
      <w:r w:rsidRPr="00DC669D">
        <w:rPr>
          <w:rFonts w:asciiTheme="majorBidi" w:hAnsiTheme="majorBidi" w:cstheme="majorBidi"/>
          <w:b/>
          <w:bCs/>
          <w:sz w:val="32"/>
          <w:szCs w:val="32"/>
          <w:rtl/>
        </w:rPr>
        <w:t xml:space="preserve"> مؤسسة وأول عميدة للمعهد العالى لدراسات الطفولة </w:t>
      </w:r>
      <w:hyperlink r:id="rId2657" w:tooltip="جامعة عين شمس" w:history="1">
        <w:r w:rsidRPr="00DC669D">
          <w:rPr>
            <w:rStyle w:val="Hyperlink"/>
            <w:rFonts w:asciiTheme="majorBidi" w:hAnsiTheme="majorBidi" w:cstheme="majorBidi"/>
            <w:b/>
            <w:bCs/>
            <w:color w:val="000000" w:themeColor="text1"/>
            <w:sz w:val="32"/>
            <w:szCs w:val="32"/>
            <w:u w:val="none"/>
            <w:rtl/>
          </w:rPr>
          <w:t>جامعة عين شمس</w:t>
        </w:r>
      </w:hyperlink>
      <w:r w:rsidRPr="00DC669D">
        <w:rPr>
          <w:rFonts w:asciiTheme="majorBidi" w:hAnsiTheme="majorBidi" w:cstheme="majorBidi"/>
          <w:b/>
          <w:bCs/>
          <w:sz w:val="32"/>
          <w:szCs w:val="32"/>
          <w:rtl/>
        </w:rPr>
        <w:t xml:space="preserve"> ورائدة </w:t>
      </w:r>
      <w:hyperlink r:id="rId2658" w:history="1">
        <w:r w:rsidRPr="00DC669D">
          <w:rPr>
            <w:rStyle w:val="Hyperlink"/>
            <w:rFonts w:asciiTheme="majorBidi" w:hAnsiTheme="majorBidi" w:cstheme="majorBidi"/>
            <w:b/>
            <w:bCs/>
            <w:color w:val="000000" w:themeColor="text1"/>
            <w:sz w:val="32"/>
            <w:szCs w:val="32"/>
            <w:u w:val="none"/>
            <w:rtl/>
          </w:rPr>
          <w:t>العلاح النفسي الجماعي</w:t>
        </w:r>
      </w:hyperlink>
      <w:r w:rsidRPr="00DC669D">
        <w:rPr>
          <w:rFonts w:asciiTheme="majorBidi" w:hAnsiTheme="majorBidi" w:cstheme="majorBidi"/>
          <w:b/>
          <w:bCs/>
          <w:sz w:val="32"/>
          <w:szCs w:val="32"/>
          <w:rtl/>
        </w:rPr>
        <w:t xml:space="preserve"> للأطفال ومديرة مركز </w:t>
      </w:r>
      <w:r w:rsidRPr="00DC669D">
        <w:rPr>
          <w:rFonts w:asciiTheme="majorBidi" w:hAnsiTheme="majorBidi" w:cstheme="majorBidi"/>
          <w:b/>
          <w:bCs/>
          <w:sz w:val="32"/>
          <w:szCs w:val="32"/>
          <w:rtl/>
        </w:rPr>
        <w:lastRenderedPageBreak/>
        <w:t xml:space="preserve">دراسات الطفول جامعة القاهرة ومؤسسة وأول عميدة لكلية رياض الأطفال. أدرج اسم الآستاذة الدكتورة كاميليا عبد الفتاح في الموسوعة العالمية 1997 </w:t>
      </w:r>
      <w:r w:rsidRPr="00DC669D">
        <w:rPr>
          <w:rFonts w:asciiTheme="majorBidi" w:hAnsiTheme="majorBidi" w:cstheme="majorBidi"/>
          <w:b/>
          <w:bCs/>
          <w:sz w:val="32"/>
          <w:szCs w:val="32"/>
        </w:rPr>
        <w:t>Who is who uk</w:t>
      </w:r>
      <w:r w:rsidRPr="00DC669D">
        <w:rPr>
          <w:rFonts w:asciiTheme="majorBidi" w:hAnsiTheme="majorBidi" w:cstheme="majorBidi"/>
          <w:b/>
          <w:bCs/>
          <w:sz w:val="32"/>
          <w:szCs w:val="32"/>
          <w:rtl/>
        </w:rPr>
        <w:t xml:space="preserve"> وموسوعة جامعة كمبردج للشخصيات المتميزة. ،</w:t>
      </w:r>
    </w:p>
    <w:p w:rsidR="00E214BC" w:rsidRPr="00670DE6" w:rsidRDefault="00E214BC" w:rsidP="00D836C2">
      <w:pPr>
        <w:pStyle w:val="a9"/>
        <w:ind w:left="42"/>
        <w:jc w:val="both"/>
        <w:rPr>
          <w:rFonts w:asciiTheme="majorBidi" w:eastAsia="Times New Roman" w:hAnsiTheme="majorBidi" w:cstheme="majorBidi"/>
          <w:b/>
          <w:bCs/>
          <w:color w:val="000000" w:themeColor="text1"/>
          <w:sz w:val="32"/>
          <w:szCs w:val="32"/>
        </w:rPr>
      </w:pPr>
      <w:r w:rsidRPr="00670DE6">
        <w:rPr>
          <w:rFonts w:asciiTheme="majorBidi" w:hAnsiTheme="majorBidi" w:cstheme="majorBidi"/>
          <w:b/>
          <w:bCs/>
          <w:sz w:val="32"/>
          <w:szCs w:val="32"/>
          <w:rtl/>
        </w:rPr>
        <w:t xml:space="preserve"> </w:t>
      </w:r>
      <w:r w:rsidRPr="00670DE6">
        <w:rPr>
          <w:rStyle w:val="mw-headline"/>
          <w:rFonts w:asciiTheme="majorBidi" w:hAnsiTheme="majorBidi" w:cstheme="majorBidi" w:hint="cs"/>
          <w:b/>
          <w:bCs/>
          <w:color w:val="000000" w:themeColor="text1"/>
          <w:sz w:val="32"/>
          <w:szCs w:val="32"/>
          <w:rtl/>
        </w:rPr>
        <w:t>و</w:t>
      </w:r>
      <w:r w:rsidRPr="00670DE6">
        <w:rPr>
          <w:rStyle w:val="mw-headline"/>
          <w:rFonts w:asciiTheme="majorBidi" w:hAnsiTheme="majorBidi" w:cstheme="majorBidi"/>
          <w:b/>
          <w:bCs/>
          <w:color w:val="000000" w:themeColor="text1"/>
          <w:sz w:val="32"/>
          <w:szCs w:val="32"/>
          <w:rtl/>
        </w:rPr>
        <w:t>مؤهلات</w:t>
      </w:r>
      <w:r w:rsidRPr="00670DE6">
        <w:rPr>
          <w:rStyle w:val="mw-headline"/>
          <w:rFonts w:asciiTheme="majorBidi" w:hAnsiTheme="majorBidi" w:cstheme="majorBidi" w:hint="cs"/>
          <w:b/>
          <w:bCs/>
          <w:color w:val="000000" w:themeColor="text1"/>
          <w:sz w:val="32"/>
          <w:szCs w:val="32"/>
          <w:rtl/>
        </w:rPr>
        <w:t>ها</w:t>
      </w:r>
      <w:r w:rsidRPr="00670DE6">
        <w:rPr>
          <w:rStyle w:val="mw-headline"/>
          <w:rFonts w:asciiTheme="majorBidi" w:hAnsiTheme="majorBidi" w:cstheme="majorBidi"/>
          <w:b/>
          <w:bCs/>
          <w:color w:val="000000" w:themeColor="text1"/>
          <w:sz w:val="32"/>
          <w:szCs w:val="32"/>
          <w:rtl/>
        </w:rPr>
        <w:t xml:space="preserve"> العلمية</w:t>
      </w:r>
      <w:r w:rsidRPr="00670DE6">
        <w:rPr>
          <w:rStyle w:val="mw-editsection-bracket"/>
          <w:rFonts w:asciiTheme="majorBidi" w:hAnsiTheme="majorBidi" w:cstheme="majorBidi" w:hint="cs"/>
          <w:b/>
          <w:bCs/>
          <w:color w:val="000000" w:themeColor="text1"/>
          <w:sz w:val="32"/>
          <w:szCs w:val="32"/>
          <w:rtl/>
        </w:rPr>
        <w:t>:</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ليسانس في </w:t>
      </w:r>
      <w:hyperlink r:id="rId2659" w:tooltip="علم النفس" w:history="1">
        <w:r w:rsidRPr="00670DE6">
          <w:rPr>
            <w:rStyle w:val="Hyperlink"/>
            <w:rFonts w:asciiTheme="majorBidi" w:hAnsiTheme="majorBidi" w:cstheme="majorBidi"/>
            <w:b/>
            <w:bCs/>
            <w:color w:val="000000" w:themeColor="text1"/>
            <w:sz w:val="32"/>
            <w:szCs w:val="32"/>
            <w:u w:val="none"/>
            <w:rtl/>
          </w:rPr>
          <w:t>علم النفس</w:t>
        </w:r>
      </w:hyperlink>
      <w:r w:rsidRPr="00670DE6">
        <w:rPr>
          <w:rFonts w:asciiTheme="majorBidi" w:hAnsiTheme="majorBidi" w:cstheme="majorBidi"/>
          <w:b/>
          <w:bCs/>
          <w:sz w:val="32"/>
          <w:szCs w:val="32"/>
          <w:rtl/>
        </w:rPr>
        <w:t xml:space="preserve"> عام 1954 كلية الآداب جامعة عين شمس بتقدير جيدجدا.</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ماجستير في علم النفس عام 1961 كلية الآداب جامعة عين شمس بتقدير جيدجدا.</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دكتوراة في علم النفس عام 1967 كلية الآداب جامعة عين شمس بتقدير ممتاز مع مرتبة الشرف الأولى.</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شهادة في </w:t>
      </w:r>
      <w:hyperlink r:id="rId2660" w:tooltip="العلاج التفسى (الصفحة غير موجودة)" w:history="1">
        <w:r w:rsidRPr="00670DE6">
          <w:rPr>
            <w:rStyle w:val="Hyperlink"/>
            <w:rFonts w:asciiTheme="majorBidi" w:hAnsiTheme="majorBidi" w:cstheme="majorBidi"/>
            <w:b/>
            <w:bCs/>
            <w:color w:val="000000" w:themeColor="text1"/>
            <w:sz w:val="32"/>
            <w:szCs w:val="32"/>
            <w:u w:val="none"/>
            <w:rtl/>
          </w:rPr>
          <w:t>العلاج التفسى</w:t>
        </w:r>
      </w:hyperlink>
      <w:r w:rsidRPr="00670DE6">
        <w:rPr>
          <w:rFonts w:asciiTheme="majorBidi" w:hAnsiTheme="majorBidi" w:cstheme="majorBidi"/>
          <w:b/>
          <w:bCs/>
          <w:sz w:val="32"/>
          <w:szCs w:val="32"/>
          <w:rtl/>
        </w:rPr>
        <w:t xml:space="preserve"> جامعة تافستة ك لندن 1956.</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بكالوريوس </w:t>
      </w:r>
      <w:hyperlink r:id="rId2661" w:tooltip="خدمة اجتماعية" w:history="1">
        <w:r w:rsidRPr="00670DE6">
          <w:rPr>
            <w:rStyle w:val="Hyperlink"/>
            <w:rFonts w:asciiTheme="majorBidi" w:hAnsiTheme="majorBidi" w:cstheme="majorBidi"/>
            <w:b/>
            <w:bCs/>
            <w:color w:val="000000" w:themeColor="text1"/>
            <w:sz w:val="32"/>
            <w:szCs w:val="32"/>
            <w:u w:val="none"/>
            <w:rtl/>
          </w:rPr>
          <w:t>خدمة اجتماعية</w:t>
        </w:r>
      </w:hyperlink>
      <w:r w:rsidRPr="00670DE6">
        <w:rPr>
          <w:rFonts w:asciiTheme="majorBidi" w:hAnsiTheme="majorBidi" w:cstheme="majorBidi"/>
          <w:b/>
          <w:bCs/>
          <w:sz w:val="32"/>
          <w:szCs w:val="32"/>
          <w:rtl/>
        </w:rPr>
        <w:t xml:space="preserve"> 1949 </w:t>
      </w:r>
      <w:hyperlink r:id="rId2662" w:tooltip="جامعة حلوان" w:history="1">
        <w:r w:rsidRPr="00670DE6">
          <w:rPr>
            <w:rStyle w:val="Hyperlink"/>
            <w:rFonts w:asciiTheme="majorBidi" w:hAnsiTheme="majorBidi" w:cstheme="majorBidi"/>
            <w:b/>
            <w:bCs/>
            <w:color w:val="000000" w:themeColor="text1"/>
            <w:sz w:val="32"/>
            <w:szCs w:val="32"/>
            <w:u w:val="none"/>
            <w:rtl/>
          </w:rPr>
          <w:t>جامعة حلوان</w:t>
        </w:r>
      </w:hyperlink>
      <w:r w:rsidRPr="00670DE6">
        <w:rPr>
          <w:rFonts w:asciiTheme="majorBidi" w:hAnsiTheme="majorBidi" w:cstheme="majorBidi"/>
          <w:b/>
          <w:bCs/>
          <w:sz w:val="32"/>
          <w:szCs w:val="32"/>
          <w:rtl/>
        </w:rPr>
        <w:t xml:space="preserve"> (حاليا) بتقدير ممتاز</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العميدة المؤسسة لمعهد الدراسات العليا للطفولة جامعة عين شمس 1981-1986</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المديرة المؤسسة لمركز الطفولة جامعة عين شمس 1977-1987.</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العميدة المؤسسة </w:t>
      </w:r>
      <w:hyperlink r:id="rId2663" w:history="1">
        <w:r w:rsidRPr="00670DE6">
          <w:rPr>
            <w:rStyle w:val="Hyperlink"/>
            <w:rFonts w:asciiTheme="majorBidi" w:hAnsiTheme="majorBidi" w:cstheme="majorBidi"/>
            <w:b/>
            <w:bCs/>
            <w:color w:val="000000" w:themeColor="text1"/>
            <w:sz w:val="32"/>
            <w:szCs w:val="32"/>
            <w:u w:val="none"/>
            <w:rtl/>
          </w:rPr>
          <w:t>لكلية رياض الأطفال</w:t>
        </w:r>
      </w:hyperlink>
      <w:r w:rsidRPr="00670DE6">
        <w:rPr>
          <w:rFonts w:asciiTheme="majorBidi" w:hAnsiTheme="majorBidi" w:cstheme="majorBidi"/>
          <w:b/>
          <w:bCs/>
          <w:sz w:val="32"/>
          <w:szCs w:val="32"/>
          <w:rtl/>
        </w:rPr>
        <w:t xml:space="preserve"> جامعة جامعة القاهرة 1988-1992.</w:t>
      </w:r>
    </w:p>
    <w:p w:rsidR="00E214BC" w:rsidRPr="00670DE6" w:rsidRDefault="00E214BC" w:rsidP="00EB55AF">
      <w:pPr>
        <w:pStyle w:val="a9"/>
        <w:numPr>
          <w:ilvl w:val="0"/>
          <w:numId w:val="3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هذه المؤسسات السابقة قامت الأستاذة الدكتورة كاميليا عبد االفتاح بتقديم المشروع ثم الإنشاء ثم الإدارة. </w:t>
      </w:r>
    </w:p>
    <w:p w:rsidR="0099464E" w:rsidRDefault="00E214BC" w:rsidP="00EB55AF">
      <w:pPr>
        <w:pStyle w:val="a9"/>
        <w:numPr>
          <w:ilvl w:val="0"/>
          <w:numId w:val="30"/>
        </w:numPr>
        <w:jc w:val="both"/>
        <w:rPr>
          <w:rFonts w:asciiTheme="majorBidi" w:hAnsiTheme="majorBidi" w:cstheme="majorBidi"/>
          <w:b/>
          <w:bCs/>
          <w:sz w:val="32"/>
          <w:szCs w:val="32"/>
        </w:rPr>
      </w:pPr>
      <w:r w:rsidRPr="00670DE6">
        <w:rPr>
          <w:rFonts w:asciiTheme="majorBidi" w:hAnsiTheme="majorBidi" w:cstheme="majorBidi"/>
          <w:b/>
          <w:bCs/>
          <w:sz w:val="32"/>
          <w:szCs w:val="32"/>
          <w:rtl/>
        </w:rPr>
        <w:t>رئيسة مجلس قسم دراسات الطفول هيكلية البنات] جامعة عين شمس 1980</w:t>
      </w:r>
    </w:p>
    <w:p w:rsidR="00E214BC" w:rsidRPr="00670DE6" w:rsidRDefault="00E214BC" w:rsidP="0099464E">
      <w:pPr>
        <w:pStyle w:val="a9"/>
        <w:ind w:left="720"/>
        <w:jc w:val="both"/>
        <w:rPr>
          <w:rFonts w:asciiTheme="majorBidi" w:hAnsiTheme="majorBidi" w:cstheme="majorBidi"/>
          <w:b/>
          <w:bCs/>
          <w:sz w:val="32"/>
          <w:szCs w:val="32"/>
          <w:rtl/>
        </w:rPr>
      </w:pPr>
      <w:r w:rsidRPr="00670DE6">
        <w:rPr>
          <w:rFonts w:asciiTheme="majorBidi" w:hAnsiTheme="majorBidi" w:cstheme="majorBidi"/>
          <w:b/>
          <w:bCs/>
          <w:sz w:val="32"/>
          <w:szCs w:val="32"/>
          <w:rtl/>
        </w:rPr>
        <w:t>-1983.</w:t>
      </w:r>
    </w:p>
    <w:p w:rsidR="00E214BC" w:rsidRPr="00670DE6" w:rsidRDefault="00E214BC" w:rsidP="00E214BC">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تدرجت في الوظائف الجامعية حتى وصلت إلى درجة استاذ في علم النفس عام 1972. </w:t>
      </w:r>
    </w:p>
    <w:p w:rsidR="00E214BC" w:rsidRPr="00670DE6" w:rsidRDefault="00E214BC" w:rsidP="00E214BC">
      <w:pPr>
        <w:pStyle w:val="a9"/>
        <w:jc w:val="both"/>
        <w:rPr>
          <w:rFonts w:asciiTheme="majorBidi" w:hAnsiTheme="majorBidi" w:cstheme="majorBidi"/>
          <w:b/>
          <w:bCs/>
          <w:sz w:val="32"/>
          <w:szCs w:val="32"/>
          <w:rtl/>
        </w:rPr>
      </w:pPr>
      <w:r w:rsidRPr="00670DE6">
        <w:rPr>
          <w:rStyle w:val="mw-headline"/>
          <w:rFonts w:asciiTheme="majorBidi" w:hAnsiTheme="majorBidi" w:cstheme="majorBidi" w:hint="cs"/>
          <w:b/>
          <w:bCs/>
          <w:color w:val="000000" w:themeColor="text1"/>
          <w:sz w:val="32"/>
          <w:szCs w:val="32"/>
          <w:rtl/>
        </w:rPr>
        <w:t>و</w:t>
      </w:r>
      <w:r w:rsidRPr="00670DE6">
        <w:rPr>
          <w:rStyle w:val="mw-headline"/>
          <w:rFonts w:asciiTheme="majorBidi" w:hAnsiTheme="majorBidi" w:cstheme="majorBidi"/>
          <w:b/>
          <w:bCs/>
          <w:color w:val="000000" w:themeColor="text1"/>
          <w:sz w:val="32"/>
          <w:szCs w:val="32"/>
          <w:rtl/>
        </w:rPr>
        <w:t>مهام</w:t>
      </w:r>
      <w:r w:rsidRPr="00670DE6">
        <w:rPr>
          <w:rStyle w:val="mw-headline"/>
          <w:rFonts w:asciiTheme="majorBidi" w:hAnsiTheme="majorBidi" w:cstheme="majorBidi" w:hint="cs"/>
          <w:b/>
          <w:bCs/>
          <w:color w:val="000000" w:themeColor="text1"/>
          <w:sz w:val="32"/>
          <w:szCs w:val="32"/>
          <w:rtl/>
        </w:rPr>
        <w:t>ها</w:t>
      </w:r>
      <w:r w:rsidRPr="00670DE6">
        <w:rPr>
          <w:rStyle w:val="mw-headline"/>
          <w:rFonts w:asciiTheme="majorBidi" w:hAnsiTheme="majorBidi" w:cstheme="majorBidi"/>
          <w:b/>
          <w:bCs/>
          <w:color w:val="000000" w:themeColor="text1"/>
          <w:sz w:val="32"/>
          <w:szCs w:val="32"/>
          <w:rtl/>
        </w:rPr>
        <w:t xml:space="preserve"> الحالية</w:t>
      </w:r>
      <w:r w:rsidRPr="00670DE6">
        <w:rPr>
          <w:rStyle w:val="mw-editsection-bracket"/>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sz w:val="32"/>
          <w:szCs w:val="32"/>
          <w:rtl/>
        </w:rPr>
        <w:t>:</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معالجة نفسية للأطفال (تصريح من وزارة الصحة. مصر ,,,1977.</w:t>
      </w:r>
    </w:p>
    <w:p w:rsidR="00E214BC" w:rsidRPr="00670DE6" w:rsidRDefault="00A91BB2" w:rsidP="00EB55AF">
      <w:pPr>
        <w:pStyle w:val="a9"/>
        <w:numPr>
          <w:ilvl w:val="0"/>
          <w:numId w:val="31"/>
        </w:numPr>
        <w:jc w:val="both"/>
        <w:rPr>
          <w:rFonts w:asciiTheme="majorBidi" w:hAnsiTheme="majorBidi" w:cstheme="majorBidi"/>
          <w:b/>
          <w:bCs/>
          <w:sz w:val="32"/>
          <w:szCs w:val="32"/>
          <w:rtl/>
        </w:rPr>
      </w:pPr>
      <w:hyperlink r:id="rId2664" w:history="1">
        <w:r w:rsidR="00E214BC" w:rsidRPr="00670DE6">
          <w:rPr>
            <w:rStyle w:val="Hyperlink"/>
            <w:rFonts w:asciiTheme="majorBidi" w:hAnsiTheme="majorBidi" w:cstheme="majorBidi"/>
            <w:b/>
            <w:bCs/>
            <w:color w:val="000000" w:themeColor="text1"/>
            <w:sz w:val="32"/>
            <w:szCs w:val="32"/>
            <w:u w:val="none"/>
            <w:rtl/>
          </w:rPr>
          <w:t>أستاذ متفرغ</w:t>
        </w:r>
      </w:hyperlink>
      <w:r w:rsidR="00E214BC" w:rsidRPr="00670DE6">
        <w:rPr>
          <w:rFonts w:asciiTheme="majorBidi" w:hAnsiTheme="majorBidi" w:cstheme="majorBidi"/>
          <w:b/>
          <w:bCs/>
          <w:sz w:val="32"/>
          <w:szCs w:val="32"/>
          <w:rtl/>
        </w:rPr>
        <w:t xml:space="preserve"> علم نفس الاكلينيكي بمعهد الدراسات العليا للطفولة</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رئيسة تحرير</w:t>
      </w:r>
      <w:hyperlink r:id="rId2665" w:history="1">
        <w:r w:rsidRPr="00670DE6">
          <w:rPr>
            <w:rFonts w:asciiTheme="majorBidi" w:hAnsiTheme="majorBidi" w:cstheme="majorBidi"/>
            <w:b/>
            <w:bCs/>
            <w:sz w:val="32"/>
            <w:szCs w:val="32"/>
            <w:rtl/>
          </w:rPr>
          <w:t>مجلة علم النفس</w:t>
        </w:r>
      </w:hyperlink>
      <w:r w:rsidRPr="00670DE6">
        <w:rPr>
          <w:rFonts w:asciiTheme="majorBidi" w:hAnsiTheme="majorBidi" w:cstheme="majorBidi"/>
          <w:b/>
          <w:bCs/>
          <w:sz w:val="32"/>
          <w:szCs w:val="32"/>
          <w:rtl/>
        </w:rPr>
        <w:t xml:space="preserve"> التي تصدر عن الهيئة العامة للكتاب منذ عام 1986-.... </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رئيسة تحرير مجلة كروان لأطفال ما قبل المدرسة وهي أول مجلة لهذا السن صدرت بموافقة المجلس الاعلي للصحافة بمصر منذ 199-....</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اللحنة الفنية الاستشارية للمجلس القومى للطفولة والامومة 1998-......</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مجلس امناء الاذاعة والتلفزيون</w:t>
      </w:r>
    </w:p>
    <w:p w:rsidR="00E214BC" w:rsidRPr="00670DE6" w:rsidRDefault="00A91BB2" w:rsidP="00EB55AF">
      <w:pPr>
        <w:pStyle w:val="a9"/>
        <w:numPr>
          <w:ilvl w:val="0"/>
          <w:numId w:val="31"/>
        </w:numPr>
        <w:jc w:val="both"/>
        <w:rPr>
          <w:rFonts w:asciiTheme="majorBidi" w:hAnsiTheme="majorBidi" w:cstheme="majorBidi"/>
          <w:b/>
          <w:bCs/>
          <w:sz w:val="32"/>
          <w:szCs w:val="32"/>
          <w:rtl/>
        </w:rPr>
      </w:pPr>
      <w:hyperlink r:id="rId2666" w:history="1">
        <w:r w:rsidR="00E214BC" w:rsidRPr="00670DE6">
          <w:rPr>
            <w:rStyle w:val="Hyperlink"/>
            <w:rFonts w:asciiTheme="majorBidi" w:hAnsiTheme="majorBidi" w:cstheme="majorBidi"/>
            <w:b/>
            <w:bCs/>
            <w:color w:val="000000" w:themeColor="text1"/>
            <w:sz w:val="32"/>
            <w:szCs w:val="32"/>
            <w:u w:val="none"/>
            <w:rtl/>
          </w:rPr>
          <w:t>عضو الجمعية المصرية للدراسات النفسية</w:t>
        </w:r>
      </w:hyperlink>
      <w:r w:rsidR="00E214BC" w:rsidRPr="00670DE6">
        <w:rPr>
          <w:rFonts w:asciiTheme="majorBidi" w:hAnsiTheme="majorBidi" w:cstheme="majorBidi"/>
          <w:b/>
          <w:bCs/>
          <w:sz w:val="32"/>
          <w:szCs w:val="32"/>
          <w:rtl/>
        </w:rPr>
        <w:t xml:space="preserve"> (1967- ,,,)</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المجالس القومية المتخصصة – مجلس التعليم 1978- …..</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عضو </w:t>
      </w:r>
      <w:hyperlink r:id="rId2667" w:history="1">
        <w:r w:rsidRPr="00670DE6">
          <w:rPr>
            <w:rStyle w:val="Hyperlink"/>
            <w:rFonts w:asciiTheme="majorBidi" w:hAnsiTheme="majorBidi" w:cstheme="majorBidi"/>
            <w:b/>
            <w:bCs/>
            <w:color w:val="000000" w:themeColor="text1"/>
            <w:sz w:val="32"/>
            <w:szCs w:val="32"/>
            <w:u w:val="none"/>
            <w:rtl/>
          </w:rPr>
          <w:t>جمعية الرعاية المتكاملة</w:t>
        </w:r>
      </w:hyperlink>
      <w:r w:rsidRPr="00670DE6">
        <w:rPr>
          <w:rFonts w:asciiTheme="majorBidi" w:hAnsiTheme="majorBidi" w:cstheme="majorBidi"/>
          <w:b/>
          <w:bCs/>
          <w:sz w:val="32"/>
          <w:szCs w:val="32"/>
          <w:rtl/>
        </w:rPr>
        <w:t xml:space="preserve"> (1978)-….</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عضو الاتحاد الدولي </w:t>
      </w:r>
      <w:hyperlink r:id="rId2668" w:history="1">
        <w:r w:rsidRPr="00670DE6">
          <w:rPr>
            <w:rStyle w:val="Hyperlink"/>
            <w:rFonts w:asciiTheme="majorBidi" w:hAnsiTheme="majorBidi" w:cstheme="majorBidi"/>
            <w:b/>
            <w:bCs/>
            <w:color w:val="000000" w:themeColor="text1"/>
            <w:sz w:val="32"/>
            <w:szCs w:val="32"/>
            <w:u w:val="none"/>
            <w:rtl/>
          </w:rPr>
          <w:t>علم النفس المدرسى</w:t>
        </w:r>
      </w:hyperlink>
      <w:r w:rsidRPr="00670DE6">
        <w:rPr>
          <w:rFonts w:asciiTheme="majorBidi" w:hAnsiTheme="majorBidi" w:cstheme="majorBidi"/>
          <w:b/>
          <w:bCs/>
          <w:sz w:val="32"/>
          <w:szCs w:val="32"/>
          <w:rtl/>
        </w:rPr>
        <w:t xml:space="preserve"> (1985_.....)</w:t>
      </w:r>
    </w:p>
    <w:p w:rsidR="00E214BC" w:rsidRPr="00670DE6" w:rsidRDefault="00E214BC" w:rsidP="00EB55AF">
      <w:pPr>
        <w:pStyle w:val="a9"/>
        <w:numPr>
          <w:ilvl w:val="0"/>
          <w:numId w:val="3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رئيسة الجمعية المصرية لعلم تفس الطفل (2000_.......) </w:t>
      </w:r>
    </w:p>
    <w:p w:rsidR="00E214BC" w:rsidRPr="00670DE6" w:rsidRDefault="00E214BC" w:rsidP="00E214BC">
      <w:pPr>
        <w:pStyle w:val="a9"/>
        <w:jc w:val="both"/>
        <w:rPr>
          <w:rFonts w:asciiTheme="majorBidi" w:hAnsiTheme="majorBidi" w:cstheme="majorBidi"/>
          <w:b/>
          <w:bCs/>
          <w:sz w:val="32"/>
          <w:szCs w:val="32"/>
          <w:rtl/>
        </w:rPr>
      </w:pPr>
      <w:r w:rsidRPr="00670DE6">
        <w:rPr>
          <w:rStyle w:val="mw-headline"/>
          <w:rFonts w:asciiTheme="majorBidi" w:hAnsiTheme="majorBidi" w:cstheme="majorBidi" w:hint="cs"/>
          <w:b/>
          <w:bCs/>
          <w:color w:val="000000" w:themeColor="text1"/>
          <w:sz w:val="32"/>
          <w:szCs w:val="32"/>
          <w:rtl/>
        </w:rPr>
        <w:t>و</w:t>
      </w:r>
      <w:r w:rsidRPr="00670DE6">
        <w:rPr>
          <w:rStyle w:val="mw-headline"/>
          <w:rFonts w:asciiTheme="majorBidi" w:hAnsiTheme="majorBidi" w:cstheme="majorBidi"/>
          <w:b/>
          <w:bCs/>
          <w:color w:val="000000" w:themeColor="text1"/>
          <w:sz w:val="32"/>
          <w:szCs w:val="32"/>
          <w:rtl/>
        </w:rPr>
        <w:t>أهم مؤلفات</w:t>
      </w:r>
      <w:r w:rsidRPr="00670DE6">
        <w:rPr>
          <w:rStyle w:val="mw-headline"/>
          <w:rFonts w:asciiTheme="majorBidi" w:hAnsiTheme="majorBidi" w:cstheme="majorBidi" w:hint="cs"/>
          <w:b/>
          <w:bCs/>
          <w:color w:val="000000" w:themeColor="text1"/>
          <w:sz w:val="32"/>
          <w:szCs w:val="32"/>
          <w:rtl/>
        </w:rPr>
        <w:t>ها</w:t>
      </w:r>
      <w:r w:rsidRPr="00670DE6">
        <w:rPr>
          <w:rStyle w:val="mw-editsection-bracket"/>
          <w:rFonts w:asciiTheme="majorBidi" w:hAnsiTheme="majorBidi" w:cstheme="majorBidi"/>
          <w:b/>
          <w:bCs/>
          <w:color w:val="000000" w:themeColor="text1"/>
          <w:sz w:val="32"/>
          <w:szCs w:val="32"/>
          <w:rtl/>
        </w:rPr>
        <w:t xml:space="preserve"> </w:t>
      </w:r>
    </w:p>
    <w:p w:rsidR="00E214BC" w:rsidRPr="00670DE6" w:rsidRDefault="00A91BB2" w:rsidP="00EB55AF">
      <w:pPr>
        <w:pStyle w:val="a9"/>
        <w:numPr>
          <w:ilvl w:val="0"/>
          <w:numId w:val="32"/>
        </w:numPr>
        <w:jc w:val="both"/>
        <w:rPr>
          <w:rFonts w:asciiTheme="majorBidi" w:hAnsiTheme="majorBidi" w:cstheme="majorBidi"/>
          <w:b/>
          <w:bCs/>
          <w:sz w:val="32"/>
          <w:szCs w:val="32"/>
          <w:rtl/>
        </w:rPr>
      </w:pPr>
      <w:hyperlink r:id="rId2669" w:history="1">
        <w:r w:rsidR="00E214BC" w:rsidRPr="00670DE6">
          <w:rPr>
            <w:rStyle w:val="Hyperlink"/>
            <w:rFonts w:asciiTheme="majorBidi" w:hAnsiTheme="majorBidi" w:cstheme="majorBidi"/>
            <w:b/>
            <w:bCs/>
            <w:color w:val="000000" w:themeColor="text1"/>
            <w:sz w:val="32"/>
            <w:szCs w:val="32"/>
            <w:u w:val="none"/>
            <w:rtl/>
          </w:rPr>
          <w:t>سيكولوجية المرأة العاملة</w:t>
        </w:r>
      </w:hyperlink>
      <w:r w:rsidR="00E214BC" w:rsidRPr="00670DE6">
        <w:rPr>
          <w:rFonts w:asciiTheme="majorBidi" w:hAnsiTheme="majorBidi" w:cstheme="majorBidi"/>
          <w:b/>
          <w:bCs/>
          <w:sz w:val="32"/>
          <w:szCs w:val="32"/>
          <w:rtl/>
        </w:rPr>
        <w:t>- دار نهضة مصر (1988).</w:t>
      </w:r>
      <w:hyperlink r:id="rId2670" w:history="1">
        <w:r w:rsidR="00E214BC" w:rsidRPr="00670DE6">
          <w:rPr>
            <w:rStyle w:val="Hyperlink"/>
            <w:rFonts w:asciiTheme="majorBidi" w:hAnsiTheme="majorBidi" w:cstheme="majorBidi"/>
            <w:b/>
            <w:bCs/>
            <w:color w:val="000000" w:themeColor="text1"/>
            <w:sz w:val="32"/>
            <w:szCs w:val="32"/>
            <w:u w:val="none"/>
            <w:rtl/>
          </w:rPr>
          <w:t>2</w:t>
        </w:r>
      </w:hyperlink>
    </w:p>
    <w:p w:rsidR="00E214BC" w:rsidRPr="00670DE6" w:rsidRDefault="00A91BB2" w:rsidP="00EB55AF">
      <w:pPr>
        <w:pStyle w:val="a9"/>
        <w:numPr>
          <w:ilvl w:val="0"/>
          <w:numId w:val="32"/>
        </w:numPr>
        <w:jc w:val="both"/>
        <w:rPr>
          <w:rFonts w:asciiTheme="majorBidi" w:hAnsiTheme="majorBidi" w:cstheme="majorBidi"/>
          <w:b/>
          <w:bCs/>
          <w:sz w:val="32"/>
          <w:szCs w:val="32"/>
          <w:rtl/>
        </w:rPr>
      </w:pPr>
      <w:hyperlink r:id="rId2671" w:history="1">
        <w:r w:rsidR="00E214BC" w:rsidRPr="00670DE6">
          <w:rPr>
            <w:rStyle w:val="Hyperlink"/>
            <w:rFonts w:asciiTheme="majorBidi" w:hAnsiTheme="majorBidi" w:cstheme="majorBidi"/>
            <w:b/>
            <w:bCs/>
            <w:color w:val="000000" w:themeColor="text1"/>
            <w:sz w:val="32"/>
            <w:szCs w:val="32"/>
            <w:u w:val="none"/>
            <w:rtl/>
          </w:rPr>
          <w:t>مستوى الطموح والشخصية</w:t>
        </w:r>
      </w:hyperlink>
      <w:r w:rsidR="00E214BC" w:rsidRPr="00670DE6">
        <w:rPr>
          <w:rFonts w:asciiTheme="majorBidi" w:hAnsiTheme="majorBidi" w:cstheme="majorBidi"/>
          <w:b/>
          <w:bCs/>
          <w:sz w:val="32"/>
          <w:szCs w:val="32"/>
          <w:rtl/>
        </w:rPr>
        <w:t xml:space="preserve"> دار نهضة مصر (1988).</w:t>
      </w:r>
      <w:hyperlink r:id="rId2672" w:history="1">
        <w:r w:rsidR="00E214BC" w:rsidRPr="00670DE6">
          <w:rPr>
            <w:rStyle w:val="Hyperlink"/>
            <w:rFonts w:asciiTheme="majorBidi" w:hAnsiTheme="majorBidi" w:cstheme="majorBidi"/>
            <w:b/>
            <w:bCs/>
            <w:color w:val="000000" w:themeColor="text1"/>
            <w:sz w:val="32"/>
            <w:szCs w:val="32"/>
            <w:u w:val="none"/>
            <w:rtl/>
          </w:rPr>
          <w:t>2</w:t>
        </w:r>
      </w:hyperlink>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المراهقون واساليب معاملتهم- </w:t>
      </w:r>
      <w:hyperlink r:id="rId2673" w:history="1">
        <w:r w:rsidRPr="00670DE6">
          <w:rPr>
            <w:rStyle w:val="Hyperlink"/>
            <w:rFonts w:asciiTheme="majorBidi" w:hAnsiTheme="majorBidi" w:cstheme="majorBidi"/>
            <w:b/>
            <w:bCs/>
            <w:color w:val="000000" w:themeColor="text1"/>
            <w:sz w:val="32"/>
            <w:szCs w:val="32"/>
            <w:u w:val="none"/>
            <w:rtl/>
          </w:rPr>
          <w:t>16390 - المراهقون وأساليب معاملتهم</w:t>
        </w:r>
      </w:hyperlink>
      <w:r w:rsidRPr="00670DE6">
        <w:rPr>
          <w:rFonts w:asciiTheme="majorBidi" w:hAnsiTheme="majorBidi" w:cstheme="majorBidi"/>
          <w:b/>
          <w:bCs/>
          <w:sz w:val="32"/>
          <w:szCs w:val="32"/>
          <w:rtl/>
        </w:rPr>
        <w:t xml:space="preserve"> / تأليف كاميليا عبد الفتاح. - القاهرة، مصر: دار قباء، 1998. - 112 ص. (دار الكتاب العربي / د - دمشق {125 ل.س})</w:t>
      </w:r>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سيكولوجية العلاج النفسي الجماعى للأطفال. دار قباء (1998).</w:t>
      </w:r>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استبيان مستوى الطموح للراشدين. مكتبة النهضة المصرية (1988).</w:t>
      </w:r>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رياض الآطفال – مدخل لنمو الشخصية- وزارة التعليم (1989)</w:t>
      </w:r>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الرائدات في مجال العلم -الهيئة المصرية العامة للكتاب (1989).</w:t>
      </w:r>
    </w:p>
    <w:p w:rsidR="00E214BC" w:rsidRPr="00670DE6" w:rsidRDefault="00A91BB2" w:rsidP="00EB55AF">
      <w:pPr>
        <w:pStyle w:val="a9"/>
        <w:numPr>
          <w:ilvl w:val="0"/>
          <w:numId w:val="32"/>
        </w:numPr>
        <w:jc w:val="both"/>
        <w:rPr>
          <w:rFonts w:asciiTheme="majorBidi" w:hAnsiTheme="majorBidi" w:cstheme="majorBidi"/>
          <w:b/>
          <w:bCs/>
          <w:sz w:val="32"/>
          <w:szCs w:val="32"/>
          <w:rtl/>
        </w:rPr>
      </w:pPr>
      <w:hyperlink r:id="rId2674" w:history="1">
        <w:r w:rsidR="00E214BC" w:rsidRPr="00670DE6">
          <w:rPr>
            <w:rStyle w:val="Hyperlink"/>
            <w:rFonts w:asciiTheme="majorBidi" w:hAnsiTheme="majorBidi" w:cstheme="majorBidi"/>
            <w:b/>
            <w:bCs/>
            <w:color w:val="000000" w:themeColor="text1"/>
            <w:sz w:val="32"/>
            <w:szCs w:val="32"/>
            <w:u w:val="none"/>
            <w:rtl/>
          </w:rPr>
          <w:t>سيكولوجية طفل الروضة</w:t>
        </w:r>
      </w:hyperlink>
      <w:r w:rsidR="00E214BC" w:rsidRPr="00670DE6">
        <w:rPr>
          <w:rFonts w:asciiTheme="majorBidi" w:hAnsiTheme="majorBidi" w:cstheme="majorBidi"/>
          <w:b/>
          <w:bCs/>
          <w:sz w:val="32"/>
          <w:szCs w:val="32"/>
          <w:rtl/>
        </w:rPr>
        <w:t xml:space="preserve"> كتاب تأليف جبرائيل كالفي ترجمة:طارق الأشرف مراجعة وتقديم :أ.د.كاميليا عبد الفتاح أستاذة رياض الأطفال</w:t>
      </w:r>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Style w:val="mw-headline"/>
          <w:rFonts w:asciiTheme="majorBidi" w:hAnsiTheme="majorBidi" w:cstheme="majorBidi" w:hint="cs"/>
          <w:b/>
          <w:bCs/>
          <w:color w:val="000000" w:themeColor="text1"/>
          <w:sz w:val="32"/>
          <w:szCs w:val="32"/>
          <w:rtl/>
        </w:rPr>
        <w:t>و</w:t>
      </w:r>
      <w:r w:rsidRPr="00670DE6">
        <w:rPr>
          <w:rStyle w:val="mw-headline"/>
          <w:rFonts w:asciiTheme="majorBidi" w:hAnsiTheme="majorBidi" w:cstheme="majorBidi"/>
          <w:b/>
          <w:bCs/>
          <w:color w:val="000000" w:themeColor="text1"/>
          <w:sz w:val="32"/>
          <w:szCs w:val="32"/>
          <w:rtl/>
        </w:rPr>
        <w:t>أهم بحوث</w:t>
      </w:r>
      <w:r w:rsidRPr="00670DE6">
        <w:rPr>
          <w:rStyle w:val="mw-headline"/>
          <w:rFonts w:asciiTheme="majorBidi" w:hAnsiTheme="majorBidi" w:cstheme="majorBidi" w:hint="cs"/>
          <w:b/>
          <w:bCs/>
          <w:color w:val="000000" w:themeColor="text1"/>
          <w:sz w:val="32"/>
          <w:szCs w:val="32"/>
          <w:rtl/>
        </w:rPr>
        <w:t>ها</w:t>
      </w:r>
      <w:r w:rsidRPr="00670DE6">
        <w:rPr>
          <w:rStyle w:val="mw-editsection-bracket"/>
          <w:rFonts w:asciiTheme="majorBidi" w:hAnsiTheme="majorBidi" w:cstheme="majorBidi"/>
          <w:b/>
          <w:bCs/>
          <w:color w:val="000000" w:themeColor="text1"/>
          <w:sz w:val="32"/>
          <w:szCs w:val="32"/>
          <w:rtl/>
        </w:rPr>
        <w:t xml:space="preserve"> </w:t>
      </w:r>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القيام بمجموعة بحوث في مجال مستوى الطموح مسيكولوجية المرأة العاملة وختان البنات</w:t>
      </w:r>
    </w:p>
    <w:p w:rsidR="00E214BC" w:rsidRPr="00670DE6" w:rsidRDefault="00E214BC" w:rsidP="00EB55AF">
      <w:pPr>
        <w:pStyle w:val="a9"/>
        <w:numPr>
          <w:ilvl w:val="0"/>
          <w:numId w:val="3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نشرت </w:t>
      </w:r>
      <w:hyperlink r:id="rId2675" w:tooltip="الجامعة الأمريكية بالقاهرة" w:history="1">
        <w:r w:rsidRPr="00670DE6">
          <w:rPr>
            <w:rStyle w:val="Hyperlink"/>
            <w:rFonts w:asciiTheme="majorBidi" w:hAnsiTheme="majorBidi" w:cstheme="majorBidi"/>
            <w:b/>
            <w:bCs/>
            <w:color w:val="000000" w:themeColor="text1"/>
            <w:sz w:val="32"/>
            <w:szCs w:val="32"/>
            <w:u w:val="none"/>
            <w:rtl/>
          </w:rPr>
          <w:t>بالجامعة الأمريكية</w:t>
        </w:r>
      </w:hyperlink>
      <w:r w:rsidRPr="00670DE6">
        <w:rPr>
          <w:rFonts w:asciiTheme="majorBidi" w:hAnsiTheme="majorBidi" w:cstheme="majorBidi"/>
          <w:b/>
          <w:bCs/>
          <w:sz w:val="32"/>
          <w:szCs w:val="32"/>
          <w:rtl/>
        </w:rPr>
        <w:t xml:space="preserve"> وداخل بعض المؤلفات العلمية. نشرت جميعا في مجلة التربية الحديثة </w:t>
      </w:r>
    </w:p>
    <w:p w:rsidR="00E214BC" w:rsidRPr="00670DE6" w:rsidRDefault="00E214BC" w:rsidP="00E214BC">
      <w:pPr>
        <w:pStyle w:val="a9"/>
        <w:jc w:val="both"/>
        <w:rPr>
          <w:rFonts w:asciiTheme="majorBidi" w:hAnsiTheme="majorBidi" w:cstheme="majorBidi"/>
          <w:b/>
          <w:bCs/>
          <w:sz w:val="32"/>
          <w:szCs w:val="32"/>
          <w:rtl/>
        </w:rPr>
      </w:pPr>
      <w:r w:rsidRPr="00670DE6">
        <w:rPr>
          <w:rStyle w:val="mw-headline"/>
          <w:rFonts w:asciiTheme="majorBidi" w:hAnsiTheme="majorBidi" w:cstheme="majorBidi" w:hint="cs"/>
          <w:b/>
          <w:bCs/>
          <w:color w:val="000000" w:themeColor="text1"/>
          <w:sz w:val="32"/>
          <w:szCs w:val="32"/>
          <w:rtl/>
        </w:rPr>
        <w:t>و</w:t>
      </w:r>
      <w:r w:rsidRPr="00670DE6">
        <w:rPr>
          <w:rStyle w:val="mw-headline"/>
          <w:rFonts w:asciiTheme="majorBidi" w:hAnsiTheme="majorBidi" w:cstheme="majorBidi"/>
          <w:b/>
          <w:bCs/>
          <w:color w:val="000000" w:themeColor="text1"/>
          <w:sz w:val="32"/>
          <w:szCs w:val="32"/>
          <w:rtl/>
        </w:rPr>
        <w:t>مهام</w:t>
      </w:r>
      <w:r w:rsidRPr="00670DE6">
        <w:rPr>
          <w:rStyle w:val="mw-headline"/>
          <w:rFonts w:asciiTheme="majorBidi" w:hAnsiTheme="majorBidi" w:cstheme="majorBidi" w:hint="cs"/>
          <w:b/>
          <w:bCs/>
          <w:color w:val="000000" w:themeColor="text1"/>
          <w:sz w:val="32"/>
          <w:szCs w:val="32"/>
          <w:rtl/>
        </w:rPr>
        <w:t>ها</w:t>
      </w:r>
      <w:r w:rsidRPr="00670DE6">
        <w:rPr>
          <w:rStyle w:val="mw-headline"/>
          <w:rFonts w:asciiTheme="majorBidi" w:hAnsiTheme="majorBidi" w:cstheme="majorBidi"/>
          <w:b/>
          <w:bCs/>
          <w:color w:val="000000" w:themeColor="text1"/>
          <w:sz w:val="32"/>
          <w:szCs w:val="32"/>
          <w:rtl/>
        </w:rPr>
        <w:t xml:space="preserve"> العلمية بجامعة عين شمس</w:t>
      </w:r>
      <w:r w:rsidRPr="00670DE6">
        <w:rPr>
          <w:rStyle w:val="mw-editsection-bracket"/>
          <w:rFonts w:asciiTheme="majorBidi" w:hAnsiTheme="majorBidi" w:cstheme="majorBidi"/>
          <w:b/>
          <w:bCs/>
          <w:color w:val="000000" w:themeColor="text1"/>
          <w:sz w:val="32"/>
          <w:szCs w:val="32"/>
          <w:rtl/>
        </w:rPr>
        <w:t xml:space="preserve"> </w:t>
      </w:r>
    </w:p>
    <w:p w:rsidR="00E214BC" w:rsidRPr="00670DE6" w:rsidRDefault="00E214BC" w:rsidP="00EB55AF">
      <w:pPr>
        <w:pStyle w:val="a9"/>
        <w:numPr>
          <w:ilvl w:val="0"/>
          <w:numId w:val="33"/>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القيام بتدريس مناهج علم نفس الطفل والعلاج النفسى للأطفال</w:t>
      </w:r>
    </w:p>
    <w:p w:rsidR="00E214BC" w:rsidRPr="00670DE6" w:rsidRDefault="00E214BC" w:rsidP="00EB55AF">
      <w:pPr>
        <w:pStyle w:val="a9"/>
        <w:numPr>
          <w:ilvl w:val="0"/>
          <w:numId w:val="33"/>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الاشراف على 105 رسالة علمية ماجستير ودكتوراة بمعهد دراسات الطفولة بجامعة عين شمس ومناقشة بعض الرسائل بجامعة عين شمس والقاهرة والإسكندرية والزقازيق.</w:t>
      </w:r>
    </w:p>
    <w:p w:rsidR="00E214BC" w:rsidRPr="00670DE6" w:rsidRDefault="00E214BC" w:rsidP="00E214BC">
      <w:pPr>
        <w:pStyle w:val="a9"/>
        <w:jc w:val="both"/>
        <w:rPr>
          <w:rFonts w:asciiTheme="majorBidi" w:hAnsiTheme="majorBidi" w:cstheme="majorBidi"/>
          <w:b/>
          <w:bCs/>
          <w:sz w:val="32"/>
          <w:szCs w:val="32"/>
          <w:rtl/>
        </w:rPr>
      </w:pPr>
      <w:r w:rsidRPr="00670DE6">
        <w:rPr>
          <w:rStyle w:val="mw-headline"/>
          <w:rFonts w:asciiTheme="majorBidi" w:hAnsiTheme="majorBidi" w:cstheme="majorBidi" w:hint="cs"/>
          <w:b/>
          <w:bCs/>
          <w:color w:val="000000" w:themeColor="text1"/>
          <w:sz w:val="32"/>
          <w:szCs w:val="32"/>
          <w:rtl/>
        </w:rPr>
        <w:t xml:space="preserve">ومن </w:t>
      </w:r>
      <w:r w:rsidRPr="00670DE6">
        <w:rPr>
          <w:rStyle w:val="mw-headline"/>
          <w:rFonts w:asciiTheme="majorBidi" w:hAnsiTheme="majorBidi" w:cstheme="majorBidi"/>
          <w:b/>
          <w:bCs/>
          <w:color w:val="000000" w:themeColor="text1"/>
          <w:sz w:val="32"/>
          <w:szCs w:val="32"/>
          <w:rtl/>
        </w:rPr>
        <w:t>نشاط</w:t>
      </w:r>
      <w:r w:rsidRPr="00670DE6">
        <w:rPr>
          <w:rStyle w:val="mw-headline"/>
          <w:rFonts w:asciiTheme="majorBidi" w:hAnsiTheme="majorBidi" w:cstheme="majorBidi" w:hint="cs"/>
          <w:b/>
          <w:bCs/>
          <w:color w:val="000000" w:themeColor="text1"/>
          <w:sz w:val="32"/>
          <w:szCs w:val="32"/>
          <w:rtl/>
        </w:rPr>
        <w:t>ها</w:t>
      </w:r>
      <w:r w:rsidRPr="00670DE6">
        <w:rPr>
          <w:rStyle w:val="mw-headline"/>
          <w:rFonts w:asciiTheme="majorBidi" w:hAnsiTheme="majorBidi" w:cstheme="majorBidi"/>
          <w:b/>
          <w:bCs/>
          <w:color w:val="000000" w:themeColor="text1"/>
          <w:sz w:val="32"/>
          <w:szCs w:val="32"/>
          <w:rtl/>
        </w:rPr>
        <w:t xml:space="preserve"> العلمى</w:t>
      </w:r>
      <w:r w:rsidRPr="00670DE6">
        <w:rPr>
          <w:rFonts w:asciiTheme="majorBidi" w:hAnsiTheme="majorBidi" w:cstheme="majorBidi" w:hint="cs"/>
          <w:b/>
          <w:bCs/>
          <w:sz w:val="32"/>
          <w:szCs w:val="32"/>
          <w:rtl/>
        </w:rPr>
        <w:t>:</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إنشاء مركز الطفولة ومعهد الدراسات العليا للطفولة </w:t>
      </w:r>
      <w:hyperlink r:id="rId2676" w:tooltip="جامعة عين شمس" w:history="1">
        <w:r w:rsidRPr="00670DE6">
          <w:rPr>
            <w:rStyle w:val="Hyperlink"/>
            <w:rFonts w:asciiTheme="majorBidi" w:hAnsiTheme="majorBidi" w:cstheme="majorBidi"/>
            <w:b/>
            <w:bCs/>
            <w:color w:val="000000" w:themeColor="text1"/>
            <w:sz w:val="32"/>
            <w:szCs w:val="32"/>
            <w:u w:val="none"/>
            <w:rtl/>
          </w:rPr>
          <w:t>بجامعة عين شمس</w:t>
        </w:r>
      </w:hyperlink>
      <w:r w:rsidRPr="00670DE6">
        <w:rPr>
          <w:rFonts w:asciiTheme="majorBidi" w:hAnsiTheme="majorBidi" w:cstheme="majorBidi"/>
          <w:b/>
          <w:bCs/>
          <w:sz w:val="32"/>
          <w:szCs w:val="32"/>
          <w:rtl/>
        </w:rPr>
        <w:t xml:space="preserve"> وكلية رياص الأطفال </w:t>
      </w:r>
      <w:hyperlink r:id="rId2677" w:tooltip="جامعة القاهرة" w:history="1">
        <w:r w:rsidRPr="00670DE6">
          <w:rPr>
            <w:rStyle w:val="Hyperlink"/>
            <w:rFonts w:asciiTheme="majorBidi" w:hAnsiTheme="majorBidi" w:cstheme="majorBidi"/>
            <w:b/>
            <w:bCs/>
            <w:color w:val="000000" w:themeColor="text1"/>
            <w:sz w:val="32"/>
            <w:szCs w:val="32"/>
            <w:u w:val="none"/>
            <w:rtl/>
          </w:rPr>
          <w:t>بجامعة القاهرة</w:t>
        </w:r>
      </w:hyperlink>
      <w:r w:rsidRPr="00670DE6">
        <w:rPr>
          <w:rFonts w:asciiTheme="majorBidi" w:hAnsiTheme="majorBidi" w:cstheme="majorBidi"/>
          <w:b/>
          <w:bCs/>
          <w:sz w:val="32"/>
          <w:szCs w:val="32"/>
          <w:rtl/>
        </w:rPr>
        <w:t xml:space="preserve"> (ندبا).</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كونت مدرسة علمية كما ادخلت هذه التسمية وزارة التربية والتعليم عام 1988.</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كونت مدرسة علمية في علم النفس بشكل عام وعلم نفس الطفل بشكل دقيق ولها تلاميذ في مصر والعالم العربي</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ألفت أول استبيان لقياس مستوي الطموح للراشدين علي مستوي العالم وقد اسثخدم في عشرات الرسائل في مصر والعالم العربي. مكتبة النهضة العلمية (1967).</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ساهمت في تقنين برنامج بورتاج إلى اللغة العربية ونشر تحت اسم برنامج التنمية الشاملة للطفولة المبكرة : وزارة التعليم.</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أنشأت مركز تدريب رياض الأطفال ومركز اعداد الوسائل التعليمية لرياض الأطفال بوزارة التعليم (1996). </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أشرفت على 105 رسالة علمية ماجستير ودكتوراة في جامعة عين شمس وله عشرات التلاميذ منهم من يعمل في وظائف هامة كالوزارة وعمادة الكليات والاساتذة بالجامعات على مستوي مصر والعالم العربي</w:t>
      </w:r>
    </w:p>
    <w:p w:rsidR="00E214BC" w:rsidRPr="00670DE6" w:rsidRDefault="00E214BC" w:rsidP="00EB55AF">
      <w:pPr>
        <w:pStyle w:val="a9"/>
        <w:numPr>
          <w:ilvl w:val="0"/>
          <w:numId w:val="3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أشرفت علي اصدار سلسلة كتب علمية الي الآباء والآمهات (6 كتب) مكتبة النهضة المصرية (1978).</w:t>
      </w:r>
    </w:p>
    <w:p w:rsidR="00E214BC" w:rsidRPr="00670DE6" w:rsidRDefault="00E214BC" w:rsidP="00E214BC">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lastRenderedPageBreak/>
        <w:t>أشرفت على اصدار</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سلسلة كتب عن رياض الآطفال (7 كتب). دار الفكر العربي (1989) من بينها مراحل اكتشاف الرياضيات عن طريق التفكير المنطقى والرسم عند الآطفال.</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أشرفت على اصدار سلسلة كتب في علم نفس الطفل (3 كتب) دار الشروق (1989).</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أشرفت على اصدار سلسلة كتب في الثقافة النفسية دار قباء (1997).</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أشرفت على اصدار سلسلة كتب في الثقافة الوالدية (7 كتب). دار النهضة العربية ة دار الفكر العربي.</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اصدرت أول كتاب عربي في العلاج النفسي الجماعى للآطفال وهو من الخبرة الواقعية – طبعة جديدة دار قباء (1998).</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أشرفت على اصدار كتب دراسية لآطفال التربية الفكرية بوزارة التعليم عام 2000.</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زارت 20 دولة آوروبية وأمريكية للاطلاع علي خدمات الطفولة بها. </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استقدمت أساتذة زوار في علم النفس مثل ويليام كيسين من أمريكا لمعهد دراسات الطفولة وكذلك تينا براون وآخرين من إنجلترا لكلية رياض الآطفال.</w:t>
      </w:r>
    </w:p>
    <w:p w:rsidR="00E214BC" w:rsidRPr="00670DE6" w:rsidRDefault="00E214BC" w:rsidP="00EB55AF">
      <w:pPr>
        <w:pStyle w:val="a9"/>
        <w:numPr>
          <w:ilvl w:val="0"/>
          <w:numId w:val="3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أدرج اسم الآستاذة الدكتورة كاميليا عبد الفتاح في الموسوعة العالمية </w:t>
      </w:r>
      <w:r w:rsidRPr="00670DE6">
        <w:rPr>
          <w:rFonts w:asciiTheme="majorBidi" w:hAnsiTheme="majorBidi" w:cstheme="majorBidi"/>
          <w:b/>
          <w:bCs/>
          <w:sz w:val="32"/>
          <w:szCs w:val="32"/>
        </w:rPr>
        <w:t>Who is who uk</w:t>
      </w:r>
      <w:r w:rsidRPr="00670DE6">
        <w:rPr>
          <w:rFonts w:asciiTheme="majorBidi" w:hAnsiTheme="majorBidi" w:cstheme="majorBidi"/>
          <w:b/>
          <w:bCs/>
          <w:sz w:val="32"/>
          <w:szCs w:val="32"/>
          <w:rtl/>
        </w:rPr>
        <w:t>وموسوعة جامعة كمبردج للشخصيات المتميزة.</w:t>
      </w:r>
    </w:p>
    <w:p w:rsidR="00E214BC" w:rsidRDefault="00E214BC" w:rsidP="00EB55AF">
      <w:pPr>
        <w:pStyle w:val="a9"/>
        <w:numPr>
          <w:ilvl w:val="0"/>
          <w:numId w:val="35"/>
        </w:numPr>
        <w:jc w:val="both"/>
        <w:rPr>
          <w:rFonts w:asciiTheme="majorBidi" w:hAnsiTheme="majorBidi" w:cstheme="majorBidi"/>
          <w:b/>
          <w:bCs/>
          <w:sz w:val="32"/>
          <w:szCs w:val="32"/>
        </w:rPr>
      </w:pPr>
      <w:r w:rsidRPr="00670DE6">
        <w:rPr>
          <w:rFonts w:asciiTheme="majorBidi" w:hAnsiTheme="majorBidi" w:cstheme="majorBidi"/>
          <w:b/>
          <w:bCs/>
          <w:sz w:val="32"/>
          <w:szCs w:val="32"/>
          <w:rtl/>
        </w:rPr>
        <w:t>كما صدر الكتاب التذكاري لتكريم أ.د / كاميليا عبد الفتاح بأقلام بعض أساتذة علم النفس بمصر (1998) دار الفكر العربي(</w:t>
      </w:r>
      <w:r w:rsidRPr="00670DE6">
        <w:rPr>
          <w:rStyle w:val="ab"/>
          <w:rFonts w:asciiTheme="majorBidi" w:hAnsiTheme="majorBidi" w:cstheme="majorBidi"/>
          <w:b/>
          <w:bCs/>
          <w:sz w:val="32"/>
          <w:szCs w:val="32"/>
          <w:rtl/>
        </w:rPr>
        <w:footnoteReference w:id="644"/>
      </w:r>
      <w:r w:rsidRPr="00670DE6">
        <w:rPr>
          <w:rFonts w:asciiTheme="majorBidi" w:hAnsiTheme="majorBidi" w:cstheme="majorBidi"/>
          <w:b/>
          <w:bCs/>
          <w:sz w:val="32"/>
          <w:szCs w:val="32"/>
          <w:rtl/>
        </w:rPr>
        <w:t>)</w:t>
      </w:r>
      <w:r w:rsidRPr="00670DE6">
        <w:rPr>
          <w:rFonts w:hint="cs"/>
          <w:sz w:val="23"/>
          <w:szCs w:val="23"/>
          <w:rtl/>
        </w:rPr>
        <w:t>.</w:t>
      </w:r>
    </w:p>
    <w:p w:rsidR="0099464E" w:rsidRDefault="0099464E" w:rsidP="00DC669D">
      <w:pPr>
        <w:pStyle w:val="aa"/>
        <w:numPr>
          <w:ilvl w:val="2"/>
          <w:numId w:val="5"/>
        </w:numPr>
        <w:ind w:left="43" w:hanging="567"/>
        <w:jc w:val="both"/>
        <w:rPr>
          <w:rFonts w:asciiTheme="majorBidi" w:hAnsiTheme="majorBidi" w:cstheme="majorBidi"/>
          <w:b/>
          <w:bCs/>
          <w:sz w:val="32"/>
          <w:szCs w:val="32"/>
        </w:rPr>
      </w:pPr>
      <w:r w:rsidRPr="0099464E">
        <w:rPr>
          <w:rFonts w:asciiTheme="majorBidi" w:hAnsiTheme="majorBidi" w:cstheme="majorBidi"/>
          <w:b/>
          <w:bCs/>
          <w:sz w:val="32"/>
          <w:szCs w:val="32"/>
          <w:rtl/>
        </w:rPr>
        <w:t>كوثر سعد إبراهيم قش</w:t>
      </w:r>
      <w:r w:rsidRPr="0099464E">
        <w:rPr>
          <w:rFonts w:asciiTheme="majorBidi" w:hAnsiTheme="majorBidi" w:cstheme="majorBidi" w:hint="cs"/>
          <w:b/>
          <w:bCs/>
          <w:sz w:val="32"/>
          <w:szCs w:val="32"/>
          <w:rtl/>
        </w:rPr>
        <w:t>، في قسم</w:t>
      </w:r>
      <w:r w:rsidRPr="0099464E">
        <w:rPr>
          <w:rFonts w:asciiTheme="majorBidi" w:hAnsiTheme="majorBidi" w:cstheme="majorBidi"/>
          <w:b/>
          <w:bCs/>
          <w:sz w:val="32"/>
          <w:szCs w:val="32"/>
          <w:rtl/>
        </w:rPr>
        <w:t xml:space="preserve"> الوراثة </w:t>
      </w:r>
      <w:r w:rsidRPr="0099464E">
        <w:rPr>
          <w:rFonts w:asciiTheme="majorBidi" w:hAnsiTheme="majorBidi" w:cstheme="majorBidi" w:hint="cs"/>
          <w:b/>
          <w:bCs/>
          <w:sz w:val="32"/>
          <w:szCs w:val="32"/>
          <w:rtl/>
        </w:rPr>
        <w:t xml:space="preserve">/ </w:t>
      </w:r>
      <w:r w:rsidRPr="0099464E">
        <w:rPr>
          <w:rFonts w:asciiTheme="majorBidi" w:hAnsiTheme="majorBidi" w:cstheme="majorBidi"/>
          <w:b/>
          <w:bCs/>
          <w:sz w:val="32"/>
          <w:szCs w:val="32"/>
          <w:rtl/>
        </w:rPr>
        <w:t xml:space="preserve">كلية الزراعة </w:t>
      </w:r>
      <w:r w:rsidRPr="0099464E">
        <w:rPr>
          <w:rFonts w:asciiTheme="majorBidi" w:hAnsiTheme="majorBidi" w:cstheme="majorBidi" w:hint="cs"/>
          <w:b/>
          <w:bCs/>
          <w:sz w:val="32"/>
          <w:szCs w:val="32"/>
          <w:rtl/>
        </w:rPr>
        <w:t>/ جامعة المنصورة</w:t>
      </w:r>
      <w:r w:rsidRPr="0099464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45"/>
      </w:r>
      <w:r w:rsidRPr="0099464E">
        <w:rPr>
          <w:rFonts w:asciiTheme="majorBidi" w:hAnsiTheme="majorBidi" w:cstheme="majorBidi"/>
          <w:b/>
          <w:bCs/>
          <w:color w:val="000000" w:themeColor="text1"/>
          <w:sz w:val="32"/>
          <w:szCs w:val="32"/>
          <w:rtl/>
        </w:rPr>
        <w:t>)</w:t>
      </w:r>
      <w:r w:rsidRPr="0099464E">
        <w:rPr>
          <w:rFonts w:asciiTheme="majorBidi" w:hAnsiTheme="majorBidi" w:cstheme="majorBidi" w:hint="cs"/>
          <w:b/>
          <w:bCs/>
          <w:color w:val="000000" w:themeColor="text1"/>
          <w:sz w:val="32"/>
          <w:szCs w:val="32"/>
          <w:rtl/>
        </w:rPr>
        <w:t>.</w:t>
      </w:r>
      <w:r w:rsidRPr="0099464E">
        <w:rPr>
          <w:rFonts w:asciiTheme="majorBidi" w:hAnsiTheme="majorBidi" w:cstheme="majorBidi" w:hint="cs"/>
          <w:b/>
          <w:bCs/>
          <w:sz w:val="32"/>
          <w:szCs w:val="32"/>
          <w:rtl/>
        </w:rPr>
        <w:t xml:space="preserve"> </w:t>
      </w:r>
    </w:p>
    <w:p w:rsidR="0099464E" w:rsidRDefault="0099464E" w:rsidP="00DC669D">
      <w:pPr>
        <w:pStyle w:val="aa"/>
        <w:numPr>
          <w:ilvl w:val="2"/>
          <w:numId w:val="5"/>
        </w:numPr>
        <w:ind w:left="43" w:hanging="567"/>
        <w:jc w:val="both"/>
        <w:rPr>
          <w:rFonts w:asciiTheme="majorBidi" w:hAnsiTheme="majorBidi" w:cstheme="majorBidi"/>
          <w:b/>
          <w:bCs/>
          <w:sz w:val="32"/>
          <w:szCs w:val="32"/>
        </w:rPr>
      </w:pPr>
      <w:r w:rsidRPr="00DC669D">
        <w:rPr>
          <w:rFonts w:asciiTheme="majorBidi" w:hAnsiTheme="majorBidi" w:cstheme="majorBidi"/>
          <w:b/>
          <w:bCs/>
          <w:sz w:val="32"/>
          <w:szCs w:val="32"/>
          <w:rtl/>
        </w:rPr>
        <w:t xml:space="preserve">كوثر كامل أحمد ضوة </w:t>
      </w:r>
      <w:r w:rsidRPr="00DC669D">
        <w:rPr>
          <w:rFonts w:asciiTheme="majorBidi" w:hAnsiTheme="majorBidi" w:cstheme="majorBidi" w:hint="cs"/>
          <w:b/>
          <w:bCs/>
          <w:sz w:val="32"/>
          <w:szCs w:val="32"/>
          <w:rtl/>
        </w:rPr>
        <w:t xml:space="preserve">، في قسم </w:t>
      </w:r>
      <w:r w:rsidRPr="00DC669D">
        <w:rPr>
          <w:rFonts w:asciiTheme="majorBidi" w:hAnsiTheme="majorBidi" w:cstheme="majorBidi"/>
          <w:b/>
          <w:bCs/>
          <w:sz w:val="32"/>
          <w:szCs w:val="32"/>
          <w:rtl/>
        </w:rPr>
        <w:t xml:space="preserve">الخضر والزينة </w:t>
      </w:r>
      <w:r w:rsidRPr="00DC669D">
        <w:rPr>
          <w:rFonts w:asciiTheme="majorBidi" w:hAnsiTheme="majorBidi" w:cstheme="majorBidi" w:hint="cs"/>
          <w:b/>
          <w:bCs/>
          <w:sz w:val="32"/>
          <w:szCs w:val="32"/>
          <w:rtl/>
        </w:rPr>
        <w:t xml:space="preserve">/ </w:t>
      </w:r>
      <w:r w:rsidRPr="00DC669D">
        <w:rPr>
          <w:rFonts w:asciiTheme="majorBidi" w:hAnsiTheme="majorBidi" w:cstheme="majorBidi"/>
          <w:b/>
          <w:bCs/>
          <w:sz w:val="32"/>
          <w:szCs w:val="32"/>
          <w:rtl/>
        </w:rPr>
        <w:t xml:space="preserve">كلية الزراعة </w:t>
      </w:r>
      <w:r w:rsidRPr="00DC669D">
        <w:rPr>
          <w:rFonts w:asciiTheme="majorBidi" w:hAnsiTheme="majorBidi" w:cstheme="majorBidi" w:hint="cs"/>
          <w:b/>
          <w:bCs/>
          <w:sz w:val="32"/>
          <w:szCs w:val="32"/>
          <w:rtl/>
        </w:rPr>
        <w:t>/ جامعة المنصورة</w:t>
      </w:r>
      <w:r w:rsidRPr="00DC669D">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46"/>
      </w:r>
      <w:r w:rsidRPr="00DC669D">
        <w:rPr>
          <w:rFonts w:asciiTheme="majorBidi" w:hAnsiTheme="majorBidi" w:cstheme="majorBidi"/>
          <w:b/>
          <w:bCs/>
          <w:color w:val="000000" w:themeColor="text1"/>
          <w:sz w:val="32"/>
          <w:szCs w:val="32"/>
          <w:rtl/>
        </w:rPr>
        <w:t>)</w:t>
      </w:r>
      <w:r w:rsidRPr="00DC669D">
        <w:rPr>
          <w:rFonts w:asciiTheme="majorBidi" w:hAnsiTheme="majorBidi" w:cstheme="majorBidi" w:hint="cs"/>
          <w:b/>
          <w:bCs/>
          <w:color w:val="000000" w:themeColor="text1"/>
          <w:sz w:val="32"/>
          <w:szCs w:val="32"/>
          <w:rtl/>
        </w:rPr>
        <w:t>.</w:t>
      </w:r>
      <w:r w:rsidRPr="00DC669D">
        <w:rPr>
          <w:rFonts w:asciiTheme="majorBidi" w:hAnsiTheme="majorBidi" w:cstheme="majorBidi" w:hint="cs"/>
          <w:b/>
          <w:bCs/>
          <w:sz w:val="32"/>
          <w:szCs w:val="32"/>
          <w:rtl/>
        </w:rPr>
        <w:t xml:space="preserve"> </w:t>
      </w:r>
    </w:p>
    <w:p w:rsidR="00B84241" w:rsidRDefault="00E214BC" w:rsidP="00DC669D">
      <w:pPr>
        <w:pStyle w:val="aa"/>
        <w:numPr>
          <w:ilvl w:val="2"/>
          <w:numId w:val="5"/>
        </w:numPr>
        <w:ind w:left="43" w:hanging="567"/>
        <w:jc w:val="both"/>
        <w:rPr>
          <w:rFonts w:asciiTheme="majorBidi" w:hAnsiTheme="majorBidi" w:cstheme="majorBidi"/>
          <w:b/>
          <w:bCs/>
          <w:sz w:val="32"/>
          <w:szCs w:val="32"/>
        </w:rPr>
      </w:pPr>
      <w:r w:rsidRPr="00DC669D">
        <w:rPr>
          <w:rFonts w:asciiTheme="majorBidi" w:hAnsiTheme="majorBidi" w:cstheme="majorBidi"/>
          <w:b/>
          <w:bCs/>
          <w:color w:val="000000"/>
          <w:sz w:val="32"/>
          <w:szCs w:val="32"/>
          <w:rtl/>
        </w:rPr>
        <w:t xml:space="preserve">كوثر الميناوي : ( </w:t>
      </w:r>
      <w:r w:rsidRPr="00DC669D">
        <w:rPr>
          <w:rFonts w:asciiTheme="majorBidi" w:hAnsiTheme="majorBidi" w:cstheme="majorBidi"/>
          <w:b/>
          <w:bCs/>
          <w:color w:val="000000" w:themeColor="text1"/>
          <w:sz w:val="32"/>
          <w:szCs w:val="32"/>
          <w:rtl/>
        </w:rPr>
        <w:t xml:space="preserve">مصرية </w:t>
      </w:r>
      <w:r w:rsidRPr="00DC669D">
        <w:rPr>
          <w:rFonts w:asciiTheme="majorBidi" w:hAnsiTheme="majorBidi" w:cstheme="majorBidi"/>
          <w:b/>
          <w:bCs/>
          <w:color w:val="000000"/>
          <w:sz w:val="32"/>
          <w:szCs w:val="32"/>
          <w:rtl/>
        </w:rPr>
        <w:t>)ألفت رسالة بعنوان</w:t>
      </w:r>
      <w:r w:rsidRPr="00DC669D">
        <w:rPr>
          <w:rFonts w:asciiTheme="majorBidi" w:hAnsiTheme="majorBidi" w:cstheme="majorBidi" w:hint="cs"/>
          <w:b/>
          <w:bCs/>
          <w:color w:val="000000"/>
          <w:sz w:val="32"/>
          <w:szCs w:val="32"/>
          <w:rtl/>
        </w:rPr>
        <w:t>(</w:t>
      </w:r>
      <w:r w:rsidRPr="00DC669D">
        <w:rPr>
          <w:rFonts w:asciiTheme="majorBidi" w:hAnsiTheme="majorBidi" w:cstheme="majorBidi"/>
          <w:b/>
          <w:bCs/>
          <w:color w:val="000000"/>
          <w:sz w:val="32"/>
          <w:szCs w:val="32"/>
          <w:rtl/>
        </w:rPr>
        <w:t xml:space="preserve"> حقوق المرأة في الإسلام </w:t>
      </w:r>
      <w:r w:rsidRPr="00DC669D">
        <w:rPr>
          <w:rFonts w:asciiTheme="majorBidi" w:hAnsiTheme="majorBidi" w:cstheme="majorBidi" w:hint="cs"/>
          <w:b/>
          <w:bCs/>
          <w:color w:val="000000"/>
          <w:sz w:val="32"/>
          <w:szCs w:val="32"/>
          <w:rtl/>
        </w:rPr>
        <w:t>)</w:t>
      </w:r>
      <w:r w:rsidRPr="00DC669D">
        <w:rPr>
          <w:rFonts w:asciiTheme="majorBidi" w:hAnsiTheme="majorBidi" w:cstheme="majorBidi"/>
          <w:b/>
          <w:bCs/>
          <w:color w:val="000000"/>
          <w:sz w:val="32"/>
          <w:szCs w:val="32"/>
          <w:rtl/>
        </w:rPr>
        <w:t>عقدت فيها فصلا عن الحجاب قالت فيه ( ص 128 ) بعد إيراد آية</w:t>
      </w:r>
      <w:r w:rsidRPr="00DC669D">
        <w:rPr>
          <w:rFonts w:asciiTheme="majorBidi" w:hAnsiTheme="majorBidi" w:cstheme="majorBidi" w:hint="cs"/>
          <w:b/>
          <w:bCs/>
          <w:color w:val="000000"/>
          <w:sz w:val="32"/>
          <w:szCs w:val="32"/>
          <w:rtl/>
        </w:rPr>
        <w:t xml:space="preserve"> </w:t>
      </w:r>
      <w:r w:rsidRPr="00DC669D">
        <w:rPr>
          <w:rFonts w:asciiTheme="majorBidi" w:hAnsiTheme="majorBidi" w:cstheme="majorBidi"/>
          <w:b/>
          <w:bCs/>
          <w:color w:val="000000"/>
          <w:sz w:val="32"/>
          <w:szCs w:val="32"/>
          <w:rtl/>
        </w:rPr>
        <w:t xml:space="preserve">( ياأيها النبي قل لأزواجك ..) : ( وفي هذه الآية الكريمة أمر الله سبحانه وتعالى جميع نساء المؤمنين بإدناء جلابيبهن على محاسنهن من الشعر والوجه وغير ذلك ؛ حتى يُعرفن بالعفة فلا يُفتن ولا يفتن غيرهن فيؤذين ) </w:t>
      </w:r>
      <w:r w:rsidRPr="00DC669D">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647"/>
      </w:r>
      <w:r w:rsidRPr="00DC669D">
        <w:rPr>
          <w:rFonts w:asciiTheme="majorBidi" w:hAnsiTheme="majorBidi" w:cstheme="majorBidi"/>
          <w:b/>
          <w:bCs/>
          <w:sz w:val="32"/>
          <w:szCs w:val="32"/>
          <w:rtl/>
        </w:rPr>
        <w:t>)</w:t>
      </w:r>
      <w:r w:rsidRPr="00DC669D">
        <w:rPr>
          <w:rFonts w:asciiTheme="majorBidi" w:hAnsiTheme="majorBidi" w:cstheme="majorBidi"/>
          <w:b/>
          <w:bCs/>
          <w:color w:val="000000" w:themeColor="text1"/>
          <w:sz w:val="32"/>
          <w:szCs w:val="32"/>
          <w:rtl/>
        </w:rPr>
        <w:t>.</w:t>
      </w:r>
    </w:p>
    <w:p w:rsidR="00CB3B00" w:rsidRPr="00DC669D" w:rsidRDefault="00A91BB2" w:rsidP="00DC669D">
      <w:pPr>
        <w:pStyle w:val="aa"/>
        <w:numPr>
          <w:ilvl w:val="2"/>
          <w:numId w:val="5"/>
        </w:numPr>
        <w:ind w:left="43" w:hanging="567"/>
        <w:jc w:val="both"/>
        <w:rPr>
          <w:rFonts w:asciiTheme="majorBidi" w:hAnsiTheme="majorBidi" w:cstheme="majorBidi"/>
          <w:b/>
          <w:bCs/>
          <w:sz w:val="32"/>
          <w:szCs w:val="32"/>
        </w:rPr>
      </w:pPr>
      <w:hyperlink r:id="rId2678" w:tooltip="كليوباترا السابعة" w:history="1">
        <w:r w:rsidR="00E214BC" w:rsidRPr="00DC669D">
          <w:rPr>
            <w:rStyle w:val="Hyperlink"/>
            <w:rFonts w:asciiTheme="majorBidi" w:hAnsiTheme="majorBidi" w:cstheme="majorBidi"/>
            <w:b/>
            <w:bCs/>
            <w:color w:val="000000" w:themeColor="text1"/>
            <w:sz w:val="32"/>
            <w:szCs w:val="32"/>
            <w:u w:val="none"/>
            <w:rtl/>
          </w:rPr>
          <w:t>كليوباترا السابعة</w:t>
        </w:r>
      </w:hyperlink>
      <w:r w:rsidR="00DC669D">
        <w:rPr>
          <w:rFonts w:asciiTheme="majorBidi" w:hAnsiTheme="majorBidi" w:cstheme="majorBidi" w:hint="cs"/>
          <w:b/>
          <w:bCs/>
          <w:sz w:val="32"/>
          <w:szCs w:val="32"/>
          <w:rtl/>
        </w:rPr>
        <w:t xml:space="preserve"> </w:t>
      </w:r>
      <w:r w:rsidR="00E214BC" w:rsidRPr="00DC669D">
        <w:rPr>
          <w:rFonts w:asciiTheme="majorBidi" w:hAnsiTheme="majorBidi" w:cstheme="majorBidi"/>
          <w:b/>
          <w:bCs/>
          <w:sz w:val="32"/>
          <w:szCs w:val="32"/>
          <w:rtl/>
        </w:rPr>
        <w:t>(69-30 ق.م) ملكة مصر</w:t>
      </w:r>
      <w:r w:rsidR="00E214BC" w:rsidRPr="00DC669D">
        <w:rPr>
          <w:rFonts w:asciiTheme="majorBidi" w:hAnsiTheme="majorBidi" w:cstheme="majorBidi" w:hint="cs"/>
          <w:b/>
          <w:bCs/>
          <w:color w:val="000000" w:themeColor="text1"/>
          <w:sz w:val="32"/>
          <w:szCs w:val="32"/>
          <w:rtl/>
        </w:rPr>
        <w:t xml:space="preserve">: </w:t>
      </w:r>
      <w:r w:rsidR="00E214BC" w:rsidRPr="00DC669D">
        <w:rPr>
          <w:rStyle w:val="mw-headline"/>
          <w:rFonts w:asciiTheme="majorBidi" w:hAnsiTheme="majorBidi" w:cstheme="majorBidi" w:hint="cs"/>
          <w:b/>
          <w:bCs/>
          <w:color w:val="000000" w:themeColor="text1"/>
          <w:sz w:val="32"/>
          <w:szCs w:val="32"/>
          <w:rtl/>
        </w:rPr>
        <w:t xml:space="preserve">هي </w:t>
      </w:r>
      <w:r w:rsidR="00E214BC" w:rsidRPr="00DC669D">
        <w:rPr>
          <w:rStyle w:val="mw-headline"/>
          <w:rFonts w:asciiTheme="majorBidi" w:hAnsiTheme="majorBidi" w:cstheme="majorBidi"/>
          <w:b/>
          <w:bCs/>
          <w:color w:val="000000" w:themeColor="text1"/>
          <w:sz w:val="32"/>
          <w:szCs w:val="32"/>
          <w:rtl/>
        </w:rPr>
        <w:t>خنت كاوس</w:t>
      </w:r>
      <w:r w:rsidR="00E214BC" w:rsidRPr="00DC669D">
        <w:rPr>
          <w:rFonts w:asciiTheme="majorBidi" w:hAnsiTheme="majorBidi" w:cstheme="majorBidi" w:hint="cs"/>
          <w:b/>
          <w:bCs/>
          <w:color w:val="000000" w:themeColor="text1"/>
          <w:sz w:val="32"/>
          <w:szCs w:val="32"/>
          <w:rtl/>
        </w:rPr>
        <w:t xml:space="preserve"> : </w:t>
      </w:r>
      <w:r w:rsidR="00E214BC" w:rsidRPr="00DC669D">
        <w:rPr>
          <w:rFonts w:asciiTheme="majorBidi" w:hAnsiTheme="majorBidi" w:cstheme="majorBidi"/>
          <w:b/>
          <w:bCs/>
          <w:color w:val="000000" w:themeColor="text1"/>
          <w:sz w:val="32"/>
          <w:szCs w:val="32"/>
          <w:rtl/>
        </w:rPr>
        <w:t xml:space="preserve">كانت ملكة مصر القديمة في عهد الأسرة الرابعة. ولعبت دورًا هامًا في تعاقب الأسرتين الرابعة والخامسة. واتخذت لنفسها ألقابا عديدة مثل </w:t>
      </w:r>
      <w:r w:rsidR="00E214BC" w:rsidRPr="00DC669D">
        <w:rPr>
          <w:rStyle w:val="m1"/>
          <w:rFonts w:asciiTheme="majorBidi" w:hAnsiTheme="majorBidi" w:cstheme="majorBidi"/>
          <w:b/>
          <w:bCs/>
          <w:color w:val="000000" w:themeColor="text1"/>
          <w:sz w:val="32"/>
          <w:szCs w:val="32"/>
          <w:rtl/>
        </w:rPr>
        <w:t>ملكة مصر العليا والسفلى</w:t>
      </w:r>
      <w:r w:rsidR="00E214BC" w:rsidRPr="00DC669D">
        <w:rPr>
          <w:rFonts w:asciiTheme="majorBidi" w:hAnsiTheme="majorBidi" w:cstheme="majorBidi"/>
          <w:b/>
          <w:bCs/>
          <w:color w:val="000000" w:themeColor="text1"/>
          <w:sz w:val="32"/>
          <w:szCs w:val="32"/>
          <w:rtl/>
        </w:rPr>
        <w:t xml:space="preserve"> و</w:t>
      </w:r>
      <w:r w:rsidR="00E214BC" w:rsidRPr="00DC669D">
        <w:rPr>
          <w:rStyle w:val="m1"/>
          <w:rFonts w:asciiTheme="majorBidi" w:hAnsiTheme="majorBidi" w:cstheme="majorBidi"/>
          <w:b/>
          <w:bCs/>
          <w:color w:val="000000" w:themeColor="text1"/>
          <w:sz w:val="32"/>
          <w:szCs w:val="32"/>
          <w:rtl/>
        </w:rPr>
        <w:t>أُم ملك مصر العليا والسفلى</w:t>
      </w:r>
      <w:r w:rsidR="00E214BC" w:rsidRPr="00DC669D">
        <w:rPr>
          <w:rFonts w:asciiTheme="majorBidi" w:hAnsiTheme="majorBidi" w:cstheme="majorBidi"/>
          <w:b/>
          <w:bCs/>
          <w:color w:val="000000" w:themeColor="text1"/>
          <w:sz w:val="32"/>
          <w:szCs w:val="32"/>
          <w:rtl/>
        </w:rPr>
        <w:t xml:space="preserve">. ويرى علماء الآثار أنها كانت الوارثة الشرعية للعرش؛ ومن ثم فقد نقلت هذه الشرعية إلى الأسرة الخامسة ويعتقد أيضًا أنها كانت زوجة رجل ليس من الدم الملكي الخالص، </w:t>
      </w:r>
      <w:r w:rsidR="00E214BC" w:rsidRPr="00DC669D">
        <w:rPr>
          <w:rFonts w:asciiTheme="majorBidi" w:hAnsiTheme="majorBidi" w:cstheme="majorBidi"/>
          <w:b/>
          <w:bCs/>
          <w:color w:val="000000" w:themeColor="text1"/>
          <w:sz w:val="32"/>
          <w:szCs w:val="32"/>
          <w:rtl/>
        </w:rPr>
        <w:lastRenderedPageBreak/>
        <w:t xml:space="preserve">وبموت هذا الزوج كان ابنها لا يزال حدثًا، فتولت حكم البلاد باعتبارها وصية عليه، وقد بنت معبدًا هرميًا في هضبة الجيزة، شمال طريق المعبد الجنائزي لمنقرع. </w:t>
      </w:r>
      <w:r w:rsidR="00E214BC" w:rsidRPr="00DC669D">
        <w:rPr>
          <w:rFonts w:asciiTheme="majorBidi" w:hAnsiTheme="majorBidi" w:cstheme="majorBidi" w:hint="cs"/>
          <w:b/>
          <w:bCs/>
          <w:color w:val="000000" w:themeColor="text1"/>
          <w:sz w:val="32"/>
          <w:szCs w:val="32"/>
          <w:rtl/>
        </w:rPr>
        <w:t>و</w:t>
      </w:r>
      <w:r w:rsidR="00E214BC" w:rsidRPr="00DC669D">
        <w:rPr>
          <w:rFonts w:asciiTheme="majorBidi" w:hAnsiTheme="majorBidi" w:cstheme="majorBidi"/>
          <w:b/>
          <w:bCs/>
          <w:color w:val="000000" w:themeColor="text1"/>
          <w:sz w:val="32"/>
          <w:szCs w:val="32"/>
          <w:rtl/>
        </w:rPr>
        <w:t xml:space="preserve">كانت من </w:t>
      </w:r>
      <w:hyperlink r:id="rId2679" w:tooltip="بطالمة" w:history="1">
        <w:r w:rsidR="00E214BC" w:rsidRPr="00DC669D">
          <w:rPr>
            <w:rStyle w:val="Hyperlink"/>
            <w:rFonts w:asciiTheme="majorBidi" w:hAnsiTheme="majorBidi" w:cstheme="majorBidi"/>
            <w:b/>
            <w:bCs/>
            <w:color w:val="000000" w:themeColor="text1"/>
            <w:sz w:val="32"/>
            <w:szCs w:val="32"/>
            <w:u w:val="none"/>
            <w:rtl/>
          </w:rPr>
          <w:t>الأسرة البُطليمية</w:t>
        </w:r>
      </w:hyperlink>
      <w:r w:rsidR="00E214BC" w:rsidRPr="00DC669D">
        <w:rPr>
          <w:rFonts w:asciiTheme="majorBidi" w:hAnsiTheme="majorBidi" w:cstheme="majorBidi"/>
          <w:b/>
          <w:bCs/>
          <w:color w:val="000000" w:themeColor="text1"/>
          <w:sz w:val="32"/>
          <w:szCs w:val="32"/>
          <w:rtl/>
        </w:rPr>
        <w:t xml:space="preserve"> ذوي الأصل الإغريقي الذين حكموا مصر بعد موت </w:t>
      </w:r>
      <w:hyperlink r:id="rId2680" w:tooltip="الإسكندر الأكبر" w:history="1">
        <w:r w:rsidR="00E214BC" w:rsidRPr="00DC669D">
          <w:rPr>
            <w:rStyle w:val="Hyperlink"/>
            <w:rFonts w:asciiTheme="majorBidi" w:hAnsiTheme="majorBidi" w:cstheme="majorBidi"/>
            <w:b/>
            <w:bCs/>
            <w:color w:val="000000" w:themeColor="text1"/>
            <w:sz w:val="32"/>
            <w:szCs w:val="32"/>
            <w:u w:val="none"/>
            <w:rtl/>
          </w:rPr>
          <w:t>الإسكندر الأكبر</w:t>
        </w:r>
      </w:hyperlink>
      <w:r w:rsidR="00E214BC" w:rsidRPr="00DC669D">
        <w:rPr>
          <w:rFonts w:asciiTheme="majorBidi" w:hAnsiTheme="majorBidi" w:cstheme="majorBidi"/>
          <w:b/>
          <w:bCs/>
          <w:color w:val="000000" w:themeColor="text1"/>
          <w:sz w:val="32"/>
          <w:szCs w:val="32"/>
          <w:rtl/>
        </w:rPr>
        <w:t>. هي آخر فراعنة مصر مثل حتشبسوت. شاركت زوجها الحكم، ثم ما لبثت أن استولت على الحكم بمفردها. وعُرفت بسلسلة علاقتها العاطفية التي هدفت من ورائها الحفاظ على استقلال مصر عن الإمبراطورية الرومانية، فقد كانت الوحيدة التى تعلمت لغتهم بين الحكام البطالمة. ودعمت اقتصاد بلادها بالتجارة مع بلاد الشرق فساعد هذا على تقوية وضع مصر في العالم القديم مما جلب السلام للبلاد بعد أن أضعفتها الحروب الداخلية.</w:t>
      </w:r>
      <w:hyperlink r:id="rId2681" w:anchor="cite_note-6_سيدات_جلسن_على_عرش_مصر-62" w:history="1">
        <w:r w:rsidR="00E214BC" w:rsidRPr="00DC669D">
          <w:rPr>
            <w:rFonts w:asciiTheme="majorBidi" w:hAnsiTheme="majorBidi" w:cstheme="majorBidi"/>
            <w:b/>
            <w:bCs/>
            <w:color w:val="000000" w:themeColor="text1"/>
            <w:sz w:val="32"/>
            <w:szCs w:val="32"/>
            <w:vertAlign w:val="superscript"/>
            <w:rtl/>
          </w:rPr>
          <w:t>[62]</w:t>
        </w:r>
      </w:hyperlink>
      <w:r w:rsidR="00E214BC" w:rsidRPr="00DC669D">
        <w:rPr>
          <w:rFonts w:asciiTheme="majorBidi" w:hAnsiTheme="majorBidi" w:cstheme="majorBidi"/>
          <w:b/>
          <w:bCs/>
          <w:color w:val="000000" w:themeColor="text1"/>
          <w:sz w:val="32"/>
          <w:szCs w:val="32"/>
          <w:rtl/>
        </w:rPr>
        <w:t xml:space="preserve"> </w:t>
      </w:r>
      <w:r w:rsidR="00E214BC" w:rsidRPr="00DC669D">
        <w:rPr>
          <w:rFonts w:asciiTheme="majorBidi" w:hAnsiTheme="majorBidi" w:cstheme="majorBidi" w:hint="cs"/>
          <w:b/>
          <w:bCs/>
          <w:color w:val="000000" w:themeColor="text1"/>
          <w:sz w:val="32"/>
          <w:szCs w:val="32"/>
          <w:rtl/>
        </w:rPr>
        <w:t>و</w:t>
      </w:r>
      <w:r w:rsidR="00E214BC" w:rsidRPr="00DC669D">
        <w:rPr>
          <w:rFonts w:asciiTheme="majorBidi" w:hAnsiTheme="majorBidi" w:cstheme="majorBidi"/>
          <w:b/>
          <w:bCs/>
          <w:color w:val="000000" w:themeColor="text1"/>
          <w:sz w:val="32"/>
          <w:szCs w:val="32"/>
          <w:rtl/>
        </w:rPr>
        <w:t xml:space="preserve">كانت زوجة الملك العظيمة في الأمبراطورية الجديدة غالبًا ما تلقب بألقاب إلاهية: مثل </w:t>
      </w:r>
      <w:hyperlink r:id="rId2682" w:tooltip="زوجة آمون" w:history="1">
        <w:r w:rsidR="00E214BC" w:rsidRPr="00DC669D">
          <w:rPr>
            <w:rStyle w:val="Hyperlink"/>
            <w:rFonts w:asciiTheme="majorBidi" w:hAnsiTheme="majorBidi" w:cstheme="majorBidi"/>
            <w:b/>
            <w:bCs/>
            <w:color w:val="000000" w:themeColor="text1"/>
            <w:sz w:val="32"/>
            <w:szCs w:val="32"/>
            <w:u w:val="none"/>
            <w:rtl/>
          </w:rPr>
          <w:t>زوجة الإله</w:t>
        </w:r>
      </w:hyperlink>
      <w:r w:rsidR="00E214BC" w:rsidRPr="00DC669D">
        <w:rPr>
          <w:rFonts w:asciiTheme="majorBidi" w:hAnsiTheme="majorBidi" w:cstheme="majorBidi"/>
          <w:b/>
          <w:bCs/>
          <w:color w:val="000000" w:themeColor="text1"/>
          <w:sz w:val="32"/>
          <w:szCs w:val="32"/>
          <w:rtl/>
        </w:rPr>
        <w:t xml:space="preserve">، </w:t>
      </w:r>
      <w:r w:rsidR="00E214BC" w:rsidRPr="00DC669D">
        <w:rPr>
          <w:rStyle w:val="m1"/>
          <w:rFonts w:asciiTheme="majorBidi" w:hAnsiTheme="majorBidi" w:cstheme="majorBidi"/>
          <w:b/>
          <w:bCs/>
          <w:color w:val="000000" w:themeColor="text1"/>
          <w:sz w:val="32"/>
          <w:szCs w:val="32"/>
          <w:rtl/>
        </w:rPr>
        <w:t>يد الإله</w:t>
      </w:r>
      <w:r w:rsidR="00E214BC" w:rsidRPr="00DC669D">
        <w:rPr>
          <w:rFonts w:asciiTheme="majorBidi" w:hAnsiTheme="majorBidi" w:cstheme="majorBidi"/>
          <w:b/>
          <w:bCs/>
          <w:color w:val="000000" w:themeColor="text1"/>
          <w:sz w:val="32"/>
          <w:szCs w:val="32"/>
          <w:rtl/>
        </w:rPr>
        <w:t>. وكان من الضروري أيضًا الأخذ في الاعتبار الدور الكبير، من المنظور السياسي والدبلوماسي، لزوجات الملوك العظام.</w:t>
      </w:r>
      <w:r w:rsidR="00E214BC" w:rsidRPr="00DC669D">
        <w:rPr>
          <w:rFonts w:asciiTheme="majorBidi" w:hAnsiTheme="majorBidi" w:cstheme="majorBidi"/>
          <w:b/>
          <w:bCs/>
          <w:sz w:val="32"/>
          <w:szCs w:val="32"/>
          <w:rtl/>
        </w:rPr>
        <w:t xml:space="preserve"> كانت كليوباترا المنحدرة من اسرة البطالمة ذوو الأصل الاغريقى الذين حكموا مصر بعد موت الإسكندر الأكبر هى آخر فراعنة مصر. مثل حتشبسوت، شاركت اخاها (زوجها) الحكم، ثما ما لبثت ان استولت على الحكم بمفردها</w:t>
      </w:r>
      <w:r w:rsidR="00E214BC" w:rsidRPr="00DC669D">
        <w:rPr>
          <w:rFonts w:asciiTheme="majorBidi" w:hAnsiTheme="majorBidi" w:cstheme="majorBidi"/>
          <w:b/>
          <w:bCs/>
          <w:sz w:val="32"/>
          <w:szCs w:val="32"/>
        </w:rPr>
        <w:t xml:space="preserve">. </w:t>
      </w:r>
    </w:p>
    <w:p w:rsidR="00E214BC" w:rsidRPr="00670DE6" w:rsidRDefault="00CB3B00" w:rsidP="00CB3B00">
      <w:pPr>
        <w:pStyle w:val="a9"/>
        <w:jc w:val="both"/>
        <w:rPr>
          <w:rFonts w:asciiTheme="majorBidi" w:hAnsiTheme="majorBidi" w:cstheme="majorBidi"/>
          <w:b/>
          <w:bCs/>
          <w:color w:val="000000" w:themeColor="text1"/>
          <w:sz w:val="32"/>
          <w:szCs w:val="32"/>
        </w:rPr>
      </w:pPr>
      <w:r>
        <w:rPr>
          <w:rFonts w:asciiTheme="majorBidi" w:hAnsiTheme="majorBidi" w:cstheme="majorBidi"/>
          <w:b/>
          <w:bCs/>
          <w:sz w:val="32"/>
          <w:szCs w:val="32"/>
        </w:rPr>
        <w:t xml:space="preserve">   </w:t>
      </w:r>
      <w:r w:rsidR="00E214BC" w:rsidRPr="00670DE6">
        <w:rPr>
          <w:rFonts w:asciiTheme="majorBidi" w:hAnsiTheme="majorBidi" w:cstheme="majorBidi"/>
          <w:b/>
          <w:bCs/>
          <w:sz w:val="32"/>
          <w:szCs w:val="32"/>
          <w:rtl/>
        </w:rPr>
        <w:t>عٌرفت كليوباترا بسلسلة علاقتها العاطفية التى هدفت من ورائها الحفاظ على استقلال مصر عن الأمبراطورية الرومانية ولكن هل احب المصريون ملكتهم؟ ربما، فقد كانت الوحيدة التى تعلمت لغتهم بين الحكام البطالمة. دعمت كليوباترا اقتصاد مصر بالتجارة مع بلاد الشرق فساعد هذا على تقوية وضع مصر فى العالم القديم مما جلب السلام للبلاد بعد ان اضعفتها الحروب الداخلية. وتشير المصادر التاريخية المعاصرة لعصر كليوباترا، انها كانت محبوبة جداً من شعبها</w:t>
      </w:r>
      <w:r w:rsidR="00E214BC" w:rsidRPr="00670DE6">
        <w:rPr>
          <w:rFonts w:asciiTheme="majorBidi" w:hAnsiTheme="majorBidi" w:cstheme="majorBidi"/>
          <w:b/>
          <w:bCs/>
          <w:sz w:val="32"/>
          <w:szCs w:val="32"/>
        </w:rPr>
        <w:t xml:space="preserve">. </w:t>
      </w:r>
      <w:r w:rsidR="00E214BC" w:rsidRPr="00670DE6">
        <w:rPr>
          <w:rFonts w:asciiTheme="majorBidi" w:hAnsiTheme="majorBidi" w:cstheme="majorBidi"/>
          <w:b/>
          <w:bCs/>
          <w:sz w:val="32"/>
          <w:szCs w:val="32"/>
        </w:rPr>
        <w:br/>
      </w:r>
      <w:r w:rsidR="00E214BC" w:rsidRPr="00670DE6">
        <w:rPr>
          <w:rFonts w:asciiTheme="majorBidi" w:hAnsiTheme="majorBidi" w:cstheme="majorBidi" w:hint="cs"/>
          <w:b/>
          <w:bCs/>
          <w:sz w:val="32"/>
          <w:szCs w:val="32"/>
          <w:rtl/>
        </w:rPr>
        <w:t xml:space="preserve">    </w:t>
      </w:r>
      <w:r w:rsidR="00E214BC" w:rsidRPr="00670DE6">
        <w:rPr>
          <w:rFonts w:asciiTheme="majorBidi" w:hAnsiTheme="majorBidi" w:cstheme="majorBidi"/>
          <w:b/>
          <w:bCs/>
          <w:sz w:val="32"/>
          <w:szCs w:val="32"/>
          <w:rtl/>
        </w:rPr>
        <w:t>اثارت عملة معدنية اكتشفت حديثاً (فى عام 2007) تحمل وجه كليوباترا الجدل حول ما إذا كانت بالفعل جميلة، فالعملة التى يرجع تاريخها الى عامين قبل مصرع كليوباترا تكشف لنا انها لم تكن جذابة بالمرة بأنفها الكبير وشفتيها النحيلتين وذقنها الحاد، بعيدة كل البعد عن ملامح اليزابيث تايلور وفيفيان لى الاتى جسدتا شخصيتها على الشاشة</w:t>
      </w:r>
      <w:r w:rsidR="00E214BC" w:rsidRPr="00670DE6">
        <w:rPr>
          <w:rFonts w:asciiTheme="majorBidi" w:hAnsiTheme="majorBidi" w:cstheme="majorBidi"/>
          <w:b/>
          <w:bCs/>
          <w:sz w:val="32"/>
          <w:szCs w:val="32"/>
        </w:rPr>
        <w:t xml:space="preserve">. </w:t>
      </w:r>
    </w:p>
    <w:p w:rsidR="00ED0F40" w:rsidRDefault="00E214BC" w:rsidP="00ED0F40">
      <w:pPr>
        <w:pStyle w:val="a9"/>
        <w:jc w:val="both"/>
        <w:rPr>
          <w:rFonts w:asciiTheme="majorBidi" w:hAnsiTheme="majorBidi" w:cstheme="majorBidi"/>
          <w:b/>
          <w:bCs/>
          <w:sz w:val="32"/>
          <w:szCs w:val="32"/>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ربماً لم تكن كليوباترا جميلة ولكن لا تٌخلد ذكرى الأنسان بالشكل فقط، فقد كانت </w:t>
      </w: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اعظم من مجرد امرأة جميلة، فيقول بلوتارخ</w:t>
      </w:r>
      <w:r w:rsidRPr="00670DE6">
        <w:rPr>
          <w:rFonts w:asciiTheme="majorBidi" w:hAnsiTheme="majorBidi" w:cstheme="majorBidi"/>
          <w:b/>
          <w:bCs/>
          <w:sz w:val="32"/>
          <w:szCs w:val="32"/>
        </w:rPr>
        <w:t xml:space="preserve">: </w:t>
      </w:r>
      <w:r w:rsidRPr="00670DE6">
        <w:rPr>
          <w:rFonts w:asciiTheme="majorBidi" w:hAnsiTheme="majorBidi" w:cstheme="majorBidi"/>
          <w:b/>
          <w:bCs/>
          <w:sz w:val="32"/>
          <w:szCs w:val="32"/>
          <w:rtl/>
        </w:rPr>
        <w:t xml:space="preserve">لم يكن جمالها ملفتاً بيهر الناظر اليها، ولكن حضورها كان طاغياً، كانت </w:t>
      </w:r>
      <w:r w:rsidR="006104C3">
        <w:rPr>
          <w:rFonts w:asciiTheme="majorBidi" w:hAnsiTheme="majorBidi" w:cstheme="majorBidi"/>
          <w:b/>
          <w:bCs/>
          <w:sz w:val="32"/>
          <w:szCs w:val="32"/>
          <w:rtl/>
        </w:rPr>
        <w:t>شخصيتها وما تقوله وما تفعله شىء</w:t>
      </w:r>
      <w:r w:rsidRPr="00670DE6">
        <w:rPr>
          <w:rFonts w:asciiTheme="majorBidi" w:hAnsiTheme="majorBidi" w:cstheme="majorBidi"/>
          <w:b/>
          <w:bCs/>
          <w:sz w:val="32"/>
          <w:szCs w:val="32"/>
          <w:rtl/>
        </w:rPr>
        <w:t xml:space="preserve"> س</w:t>
      </w:r>
      <w:r w:rsidR="00ED0F40">
        <w:rPr>
          <w:rFonts w:asciiTheme="majorBidi" w:hAnsiTheme="majorBidi" w:cstheme="majorBidi" w:hint="cs"/>
          <w:b/>
          <w:bCs/>
          <w:sz w:val="32"/>
          <w:szCs w:val="32"/>
          <w:rtl/>
        </w:rPr>
        <w:t>ـــ</w:t>
      </w:r>
      <w:r w:rsidRPr="00670DE6">
        <w:rPr>
          <w:rFonts w:asciiTheme="majorBidi" w:hAnsiTheme="majorBidi" w:cstheme="majorBidi"/>
          <w:b/>
          <w:bCs/>
          <w:sz w:val="32"/>
          <w:szCs w:val="32"/>
          <w:rtl/>
        </w:rPr>
        <w:t xml:space="preserve">احر </w:t>
      </w:r>
      <w:r w:rsidR="00ED0F40">
        <w:rPr>
          <w:rFonts w:asciiTheme="majorBidi" w:hAnsiTheme="majorBidi" w:cstheme="majorBidi" w:hint="cs"/>
          <w:b/>
          <w:bCs/>
          <w:sz w:val="32"/>
          <w:szCs w:val="32"/>
          <w:rtl/>
        </w:rPr>
        <w:t xml:space="preserve"> </w:t>
      </w:r>
    </w:p>
    <w:p w:rsidR="00E214BC" w:rsidRDefault="00E214BC" w:rsidP="00ED0F4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Pr>
        <w:t>.</w:t>
      </w:r>
      <w:r w:rsidR="00ED0F40">
        <w:rPr>
          <w:rFonts w:asciiTheme="majorBidi" w:hAnsiTheme="majorBidi" w:cstheme="majorBidi" w:hint="cs"/>
          <w:b/>
          <w:bCs/>
          <w:sz w:val="32"/>
          <w:szCs w:val="32"/>
          <w:rtl/>
        </w:rPr>
        <w:t>حقا</w:t>
      </w:r>
      <w:r w:rsidRPr="00670DE6">
        <w:rPr>
          <w:rFonts w:asciiTheme="majorBidi" w:hAnsiTheme="majorBidi" w:cstheme="majorBidi"/>
          <w:b/>
          <w:bCs/>
          <w:sz w:val="32"/>
          <w:szCs w:val="32"/>
        </w:rPr>
        <w:t xml:space="preserve">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648"/>
      </w:r>
      <w:r w:rsidRPr="00670DE6">
        <w:rPr>
          <w:rFonts w:asciiTheme="majorBidi" w:hAnsiTheme="majorBidi" w:cstheme="majorBidi"/>
          <w:b/>
          <w:bCs/>
          <w:sz w:val="32"/>
          <w:szCs w:val="32"/>
          <w:rtl/>
        </w:rPr>
        <w:t>)</w:t>
      </w:r>
      <w:r w:rsidR="00ED0F40">
        <w:rPr>
          <w:rFonts w:asciiTheme="majorBidi" w:hAnsiTheme="majorBidi" w:cstheme="majorBidi" w:hint="cs"/>
          <w:b/>
          <w:bCs/>
          <w:sz w:val="32"/>
          <w:szCs w:val="32"/>
          <w:rtl/>
        </w:rPr>
        <w:t>.</w:t>
      </w:r>
    </w:p>
    <w:p w:rsidR="00D836C2" w:rsidRDefault="00E06AE5" w:rsidP="00527C8B">
      <w:pPr>
        <w:pStyle w:val="aa"/>
        <w:numPr>
          <w:ilvl w:val="2"/>
          <w:numId w:val="5"/>
        </w:numPr>
        <w:ind w:left="43" w:hanging="426"/>
        <w:jc w:val="both"/>
        <w:rPr>
          <w:rFonts w:ascii="Times New Roman" w:eastAsia="Calibri" w:hAnsi="Times New Roman" w:cs="Times New Roman"/>
          <w:b/>
          <w:bCs/>
          <w:sz w:val="32"/>
          <w:szCs w:val="32"/>
        </w:rPr>
      </w:pPr>
      <w:r w:rsidRPr="00E06AE5">
        <w:rPr>
          <w:rFonts w:ascii="Times New Roman" w:eastAsia="Calibri" w:hAnsi="Times New Roman" w:cs="Times New Roman"/>
          <w:b/>
          <w:bCs/>
          <w:sz w:val="32"/>
          <w:szCs w:val="32"/>
          <w:rtl/>
        </w:rPr>
        <w:t xml:space="preserve">لبنى أحمد محمد شلباية </w:t>
      </w:r>
      <w:r w:rsidRPr="00E06AE5">
        <w:rPr>
          <w:rFonts w:ascii="Times New Roman" w:eastAsia="Calibri" w:hAnsi="Times New Roman" w:cs="Times New Roman" w:hint="cs"/>
          <w:b/>
          <w:bCs/>
          <w:sz w:val="32"/>
          <w:szCs w:val="32"/>
          <w:rtl/>
        </w:rPr>
        <w:t xml:space="preserve">، في </w:t>
      </w:r>
      <w:r w:rsidRPr="00E06AE5">
        <w:rPr>
          <w:rFonts w:ascii="Times New Roman" w:eastAsia="Calibri" w:hAnsi="Times New Roman" w:cs="Times New Roman"/>
          <w:b/>
          <w:bCs/>
          <w:sz w:val="32"/>
          <w:szCs w:val="32"/>
          <w:rtl/>
        </w:rPr>
        <w:t xml:space="preserve">قسم الاقتصاد المنزلي </w:t>
      </w:r>
      <w:r w:rsidRPr="00E06AE5">
        <w:rPr>
          <w:rFonts w:ascii="Times New Roman" w:eastAsia="Calibri" w:hAnsi="Times New Roman" w:cs="Times New Roman" w:hint="cs"/>
          <w:b/>
          <w:bCs/>
          <w:sz w:val="32"/>
          <w:szCs w:val="32"/>
          <w:rtl/>
        </w:rPr>
        <w:t xml:space="preserve">/ في </w:t>
      </w:r>
      <w:r w:rsidRPr="00E06AE5">
        <w:rPr>
          <w:rFonts w:ascii="Times New Roman" w:eastAsia="Calibri" w:hAnsi="Times New Roman" w:cs="Times New Roman"/>
          <w:b/>
          <w:bCs/>
          <w:sz w:val="32"/>
          <w:szCs w:val="32"/>
          <w:rtl/>
        </w:rPr>
        <w:t>كلية التربية النوعية</w:t>
      </w:r>
    </w:p>
    <w:p w:rsidR="00E06AE5" w:rsidRDefault="00E06AE5" w:rsidP="00D836C2">
      <w:pPr>
        <w:pStyle w:val="aa"/>
        <w:ind w:left="43"/>
        <w:jc w:val="both"/>
        <w:rPr>
          <w:rFonts w:ascii="Times New Roman" w:eastAsia="Calibri" w:hAnsi="Times New Roman" w:cs="Times New Roman"/>
          <w:b/>
          <w:bCs/>
          <w:sz w:val="32"/>
          <w:szCs w:val="32"/>
        </w:rPr>
      </w:pPr>
      <w:r w:rsidRPr="00E06AE5">
        <w:rPr>
          <w:rFonts w:ascii="Times New Roman" w:eastAsia="Calibri" w:hAnsi="Times New Roman" w:cs="Times New Roman"/>
          <w:b/>
          <w:bCs/>
          <w:sz w:val="32"/>
          <w:szCs w:val="32"/>
          <w:rtl/>
        </w:rPr>
        <w:t xml:space="preserve"> فرع </w:t>
      </w:r>
      <w:r w:rsidRPr="00E06AE5">
        <w:rPr>
          <w:rFonts w:ascii="Times New Roman" w:eastAsia="Calibri" w:hAnsi="Times New Roman" w:cs="Times New Roman" w:hint="cs"/>
          <w:b/>
          <w:bCs/>
          <w:sz w:val="32"/>
          <w:szCs w:val="32"/>
          <w:rtl/>
        </w:rPr>
        <w:t>ميت غمر- جامعة المنصورة</w:t>
      </w:r>
      <w:r w:rsidRPr="00E06AE5">
        <w:rPr>
          <w:rFonts w:ascii="Times New Roman" w:eastAsia="Calibri" w:hAnsi="Times New Roman" w:cs="Times New Roman"/>
          <w:b/>
          <w:bCs/>
          <w:sz w:val="32"/>
          <w:szCs w:val="32"/>
          <w:rtl/>
        </w:rPr>
        <w:t xml:space="preserve"> </w:t>
      </w:r>
      <w:r w:rsidRPr="00E06AE5">
        <w:rPr>
          <w:rFonts w:ascii="Times New Roman" w:eastAsia="Calibri" w:hAnsi="Times New Roman" w:cs="Times New Roman"/>
          <w:b/>
          <w:bCs/>
          <w:color w:val="000000"/>
          <w:sz w:val="32"/>
          <w:szCs w:val="32"/>
          <w:rtl/>
        </w:rPr>
        <w:t>(</w:t>
      </w:r>
      <w:r w:rsidRPr="00E06AE5">
        <w:rPr>
          <w:rFonts w:eastAsia="Calibri"/>
          <w:color w:val="000000"/>
          <w:vertAlign w:val="superscript"/>
          <w:rtl/>
        </w:rPr>
        <w:footnoteReference w:id="649"/>
      </w:r>
      <w:r w:rsidRPr="00E06AE5">
        <w:rPr>
          <w:rFonts w:ascii="Times New Roman" w:eastAsia="Calibri" w:hAnsi="Times New Roman" w:cs="Times New Roman"/>
          <w:b/>
          <w:bCs/>
          <w:color w:val="000000"/>
          <w:sz w:val="32"/>
          <w:szCs w:val="32"/>
          <w:rtl/>
        </w:rPr>
        <w:t>)</w:t>
      </w:r>
      <w:r w:rsidRPr="00E06AE5">
        <w:rPr>
          <w:rFonts w:ascii="Times New Roman" w:eastAsia="Calibri" w:hAnsi="Times New Roman" w:cs="Times New Roman" w:hint="cs"/>
          <w:b/>
          <w:bCs/>
          <w:color w:val="000000"/>
          <w:sz w:val="32"/>
          <w:szCs w:val="32"/>
          <w:rtl/>
        </w:rPr>
        <w:t>.</w:t>
      </w:r>
    </w:p>
    <w:p w:rsidR="00527C8B" w:rsidRDefault="00E06AE5" w:rsidP="00527C8B">
      <w:pPr>
        <w:pStyle w:val="aa"/>
        <w:numPr>
          <w:ilvl w:val="2"/>
          <w:numId w:val="5"/>
        </w:numPr>
        <w:ind w:left="43" w:hanging="426"/>
        <w:jc w:val="both"/>
        <w:rPr>
          <w:rFonts w:ascii="Times New Roman" w:eastAsia="Calibri" w:hAnsi="Times New Roman" w:cs="Times New Roman"/>
          <w:b/>
          <w:bCs/>
          <w:sz w:val="32"/>
          <w:szCs w:val="32"/>
        </w:rPr>
      </w:pPr>
      <w:r w:rsidRPr="00E06AE5">
        <w:rPr>
          <w:rFonts w:ascii="Times New Roman" w:eastAsia="Calibri" w:hAnsi="Times New Roman" w:cs="Times New Roman"/>
          <w:b/>
          <w:bCs/>
          <w:sz w:val="32"/>
          <w:szCs w:val="32"/>
          <w:rtl/>
        </w:rPr>
        <w:t xml:space="preserve"> لبنى عبدالغنى اسماعيل عبد الغنى ابو نشوق </w:t>
      </w:r>
      <w:r w:rsidRPr="00E06AE5">
        <w:rPr>
          <w:rFonts w:ascii="Times New Roman" w:eastAsia="Calibri" w:hAnsi="Times New Roman" w:cs="Times New Roman" w:hint="cs"/>
          <w:b/>
          <w:bCs/>
          <w:sz w:val="32"/>
          <w:szCs w:val="32"/>
          <w:rtl/>
        </w:rPr>
        <w:t xml:space="preserve">، في </w:t>
      </w:r>
      <w:r w:rsidRPr="00E06AE5">
        <w:rPr>
          <w:rFonts w:ascii="Times New Roman" w:eastAsia="Calibri" w:hAnsi="Times New Roman" w:cs="Times New Roman"/>
          <w:b/>
          <w:bCs/>
          <w:sz w:val="32"/>
          <w:szCs w:val="32"/>
          <w:rtl/>
        </w:rPr>
        <w:t xml:space="preserve">قسم الاقتصاد المنزلي </w:t>
      </w:r>
      <w:r w:rsidRPr="00E06AE5">
        <w:rPr>
          <w:rFonts w:ascii="Times New Roman" w:eastAsia="Calibri" w:hAnsi="Times New Roman" w:cs="Times New Roman" w:hint="cs"/>
          <w:b/>
          <w:bCs/>
          <w:sz w:val="32"/>
          <w:szCs w:val="32"/>
          <w:rtl/>
        </w:rPr>
        <w:t xml:space="preserve">/ في </w:t>
      </w:r>
      <w:r w:rsidRPr="00E06AE5">
        <w:rPr>
          <w:rFonts w:ascii="Times New Roman" w:eastAsia="Calibri" w:hAnsi="Times New Roman" w:cs="Times New Roman"/>
          <w:b/>
          <w:bCs/>
          <w:sz w:val="32"/>
          <w:szCs w:val="32"/>
          <w:rtl/>
        </w:rPr>
        <w:t>كلية</w:t>
      </w:r>
    </w:p>
    <w:p w:rsidR="00E06AE5" w:rsidRDefault="00E06AE5" w:rsidP="00527C8B">
      <w:pPr>
        <w:pStyle w:val="aa"/>
        <w:ind w:left="43"/>
        <w:jc w:val="both"/>
        <w:rPr>
          <w:rFonts w:ascii="Times New Roman" w:eastAsia="Calibri" w:hAnsi="Times New Roman" w:cs="Times New Roman"/>
          <w:b/>
          <w:bCs/>
          <w:sz w:val="32"/>
          <w:szCs w:val="32"/>
          <w:rtl/>
        </w:rPr>
      </w:pPr>
      <w:r w:rsidRPr="00E06AE5">
        <w:rPr>
          <w:rFonts w:ascii="Times New Roman" w:eastAsia="Calibri" w:hAnsi="Times New Roman" w:cs="Times New Roman"/>
          <w:b/>
          <w:bCs/>
          <w:sz w:val="32"/>
          <w:szCs w:val="32"/>
          <w:rtl/>
        </w:rPr>
        <w:lastRenderedPageBreak/>
        <w:t xml:space="preserve">التربية النوعية فرع </w:t>
      </w:r>
      <w:r w:rsidRPr="00E06AE5">
        <w:rPr>
          <w:rFonts w:ascii="Times New Roman" w:eastAsia="Calibri" w:hAnsi="Times New Roman" w:cs="Times New Roman" w:hint="cs"/>
          <w:b/>
          <w:bCs/>
          <w:sz w:val="32"/>
          <w:szCs w:val="32"/>
          <w:rtl/>
        </w:rPr>
        <w:t>ميت غمر- جامعة المنصورة</w:t>
      </w:r>
      <w:r w:rsidRPr="00E06AE5">
        <w:rPr>
          <w:rFonts w:ascii="Times New Roman" w:eastAsia="Calibri" w:hAnsi="Times New Roman" w:cs="Times New Roman"/>
          <w:b/>
          <w:bCs/>
          <w:sz w:val="32"/>
          <w:szCs w:val="32"/>
          <w:rtl/>
        </w:rPr>
        <w:t xml:space="preserve"> </w:t>
      </w:r>
      <w:r w:rsidRPr="00E06AE5">
        <w:rPr>
          <w:rFonts w:ascii="Times New Roman" w:eastAsia="Calibri" w:hAnsi="Times New Roman" w:cs="Times New Roman"/>
          <w:b/>
          <w:bCs/>
          <w:color w:val="000000"/>
          <w:sz w:val="32"/>
          <w:szCs w:val="32"/>
          <w:rtl/>
        </w:rPr>
        <w:t>(</w:t>
      </w:r>
      <w:r w:rsidRPr="00E06AE5">
        <w:rPr>
          <w:rFonts w:eastAsia="Calibri"/>
          <w:color w:val="000000"/>
          <w:vertAlign w:val="superscript"/>
          <w:rtl/>
        </w:rPr>
        <w:footnoteReference w:id="650"/>
      </w:r>
      <w:r w:rsidRPr="00E06AE5">
        <w:rPr>
          <w:rFonts w:ascii="Times New Roman" w:eastAsia="Calibri" w:hAnsi="Times New Roman" w:cs="Times New Roman"/>
          <w:b/>
          <w:bCs/>
          <w:color w:val="000000"/>
          <w:sz w:val="32"/>
          <w:szCs w:val="32"/>
          <w:rtl/>
        </w:rPr>
        <w:t>)</w:t>
      </w:r>
      <w:r w:rsidRPr="00E06AE5">
        <w:rPr>
          <w:rFonts w:ascii="Times New Roman" w:eastAsia="Calibri" w:hAnsi="Times New Roman" w:cs="Times New Roman" w:hint="cs"/>
          <w:b/>
          <w:bCs/>
          <w:color w:val="000000"/>
          <w:sz w:val="32"/>
          <w:szCs w:val="32"/>
          <w:rtl/>
        </w:rPr>
        <w:t>.</w:t>
      </w:r>
    </w:p>
    <w:p w:rsidR="00ED0F40" w:rsidRDefault="00ED0F40" w:rsidP="000F7812">
      <w:pPr>
        <w:pStyle w:val="aa"/>
        <w:numPr>
          <w:ilvl w:val="2"/>
          <w:numId w:val="5"/>
        </w:numPr>
        <w:ind w:left="43" w:hanging="426"/>
        <w:jc w:val="both"/>
        <w:rPr>
          <w:rFonts w:ascii="Times New Roman" w:eastAsia="Calibri" w:hAnsi="Times New Roman" w:cs="Times New Roman"/>
          <w:b/>
          <w:bCs/>
          <w:sz w:val="32"/>
          <w:szCs w:val="32"/>
        </w:rPr>
      </w:pPr>
      <w:r w:rsidRPr="00527C8B">
        <w:rPr>
          <w:rFonts w:asciiTheme="majorBidi" w:hAnsiTheme="majorBidi" w:cstheme="majorBidi"/>
          <w:b/>
          <w:bCs/>
          <w:sz w:val="32"/>
          <w:szCs w:val="32"/>
          <w:rtl/>
        </w:rPr>
        <w:t xml:space="preserve">لبنى عبد المعز نصر </w:t>
      </w:r>
      <w:r w:rsidR="000F7812">
        <w:rPr>
          <w:rFonts w:asciiTheme="majorBidi" w:hAnsiTheme="majorBidi" w:cstheme="majorBidi" w:hint="cs"/>
          <w:b/>
          <w:bCs/>
          <w:sz w:val="32"/>
          <w:szCs w:val="32"/>
          <w:rtl/>
        </w:rPr>
        <w:t xml:space="preserve">، </w:t>
      </w:r>
      <w:r w:rsidRPr="00527C8B">
        <w:rPr>
          <w:rFonts w:asciiTheme="majorBidi" w:hAnsiTheme="majorBidi" w:cstheme="majorBidi"/>
          <w:b/>
          <w:bCs/>
          <w:sz w:val="32"/>
          <w:szCs w:val="32"/>
          <w:rtl/>
        </w:rPr>
        <w:t xml:space="preserve"> المدرس المتفرغ في معهد العلوم الاجتماعية كلية الآداب جامعة الأسكندرية (</w:t>
      </w:r>
      <w:r w:rsidRPr="00527C8B">
        <w:rPr>
          <w:rStyle w:val="ab"/>
          <w:rFonts w:asciiTheme="majorBidi" w:hAnsiTheme="majorBidi" w:cstheme="majorBidi"/>
          <w:b/>
          <w:bCs/>
          <w:sz w:val="32"/>
          <w:szCs w:val="32"/>
          <w:rtl/>
        </w:rPr>
        <w:footnoteReference w:id="651"/>
      </w:r>
      <w:r w:rsidRPr="00527C8B">
        <w:rPr>
          <w:rFonts w:asciiTheme="majorBidi" w:hAnsiTheme="majorBidi" w:cstheme="majorBidi"/>
          <w:b/>
          <w:bCs/>
          <w:sz w:val="32"/>
          <w:szCs w:val="32"/>
          <w:rtl/>
        </w:rPr>
        <w:t>).</w:t>
      </w:r>
    </w:p>
    <w:p w:rsidR="000F7812" w:rsidRPr="000F7812" w:rsidRDefault="00A91BB2" w:rsidP="000F7812">
      <w:pPr>
        <w:pStyle w:val="aa"/>
        <w:numPr>
          <w:ilvl w:val="2"/>
          <w:numId w:val="5"/>
        </w:numPr>
        <w:ind w:left="43" w:hanging="426"/>
        <w:jc w:val="both"/>
        <w:rPr>
          <w:rFonts w:ascii="Times New Roman" w:eastAsia="Calibri" w:hAnsi="Times New Roman" w:cs="Times New Roman"/>
          <w:b/>
          <w:bCs/>
          <w:sz w:val="32"/>
          <w:szCs w:val="32"/>
        </w:rPr>
      </w:pPr>
      <w:hyperlink r:id="rId2683" w:tooltip="لبنى محمد هلال" w:history="1">
        <w:r w:rsidR="00E214BC" w:rsidRPr="000F7812">
          <w:rPr>
            <w:rFonts w:asciiTheme="majorBidi" w:eastAsia="Times New Roman" w:hAnsiTheme="majorBidi" w:cstheme="majorBidi"/>
            <w:b/>
            <w:bCs/>
            <w:sz w:val="32"/>
            <w:szCs w:val="32"/>
            <w:rtl/>
          </w:rPr>
          <w:t>لبنى محمد هلال</w:t>
        </w:r>
      </w:hyperlink>
      <w:r w:rsidR="00E214BC" w:rsidRPr="000F7812">
        <w:rPr>
          <w:rFonts w:asciiTheme="majorBidi" w:hAnsiTheme="majorBidi" w:cstheme="majorBidi"/>
          <w:b/>
          <w:bCs/>
          <w:sz w:val="32"/>
          <w:szCs w:val="32"/>
          <w:rtl/>
        </w:rPr>
        <w:t xml:space="preserve"> لبنى محمد هلال</w:t>
      </w:r>
      <w:r w:rsidR="000F7812">
        <w:rPr>
          <w:rFonts w:asciiTheme="majorBidi" w:hAnsiTheme="majorBidi" w:cstheme="majorBidi" w:hint="cs"/>
          <w:b/>
          <w:bCs/>
          <w:sz w:val="32"/>
          <w:szCs w:val="32"/>
          <w:rtl/>
        </w:rPr>
        <w:t xml:space="preserve"> </w:t>
      </w:r>
      <w:r w:rsidR="00E214BC" w:rsidRPr="000F7812">
        <w:rPr>
          <w:rFonts w:asciiTheme="majorBidi" w:hAnsiTheme="majorBidi" w:cstheme="majorBidi"/>
          <w:b/>
          <w:bCs/>
          <w:sz w:val="32"/>
          <w:szCs w:val="32"/>
          <w:rtl/>
        </w:rPr>
        <w:t>، هى ثانى أقوى شخصية نسائية في الشرق الأوسط وشمال أفريقيا ضمن قائمة مجلة فوريس لأقوى 100 شخصية نسائية في الشرق الأوسط وشمال أفريقيا لعام 2016.</w:t>
      </w:r>
      <w:r w:rsidR="00E214BC" w:rsidRPr="000F7812">
        <w:rPr>
          <w:rFonts w:asciiTheme="majorBidi" w:hAnsiTheme="majorBidi" w:cstheme="majorBidi"/>
          <w:b/>
          <w:bCs/>
          <w:sz w:val="32"/>
          <w:szCs w:val="32"/>
          <w:vertAlign w:val="superscript"/>
          <w:rtl/>
        </w:rPr>
        <w:t xml:space="preserve"> </w:t>
      </w:r>
      <w:r w:rsidR="00E214BC" w:rsidRPr="000F7812">
        <w:rPr>
          <w:rFonts w:asciiTheme="majorBidi" w:hAnsiTheme="majorBidi" w:cstheme="majorBidi"/>
          <w:b/>
          <w:bCs/>
          <w:sz w:val="32"/>
          <w:szCs w:val="32"/>
          <w:rtl/>
        </w:rPr>
        <w:t xml:space="preserve"> تلقت قدرا كبيرا من التعليم</w:t>
      </w:r>
      <w:r w:rsidR="00E06AE5" w:rsidRPr="000F7812">
        <w:rPr>
          <w:rFonts w:asciiTheme="majorBidi" w:hAnsiTheme="majorBidi" w:cstheme="majorBidi" w:hint="cs"/>
          <w:b/>
          <w:bCs/>
          <w:sz w:val="32"/>
          <w:szCs w:val="32"/>
          <w:rtl/>
        </w:rPr>
        <w:t xml:space="preserve"> </w:t>
      </w:r>
      <w:r w:rsidR="00E214BC" w:rsidRPr="000F7812">
        <w:rPr>
          <w:rFonts w:asciiTheme="majorBidi" w:hAnsiTheme="majorBidi" w:cstheme="majorBidi"/>
          <w:b/>
          <w:bCs/>
          <w:sz w:val="32"/>
          <w:szCs w:val="32"/>
          <w:rtl/>
        </w:rPr>
        <w:t xml:space="preserve">اختتمته بحصولها على درجة الماجستير </w:t>
      </w:r>
      <w:r w:rsidR="00E06AE5" w:rsidRPr="000F7812">
        <w:rPr>
          <w:rFonts w:asciiTheme="majorBidi" w:hAnsiTheme="majorBidi" w:cstheme="majorBidi"/>
          <w:b/>
          <w:bCs/>
          <w:sz w:val="32"/>
          <w:szCs w:val="32"/>
          <w:rtl/>
        </w:rPr>
        <w:t xml:space="preserve"> </w:t>
      </w:r>
      <w:r w:rsidR="00E214BC" w:rsidRPr="000F7812">
        <w:rPr>
          <w:rFonts w:asciiTheme="majorBidi" w:hAnsiTheme="majorBidi" w:cstheme="majorBidi"/>
          <w:b/>
          <w:bCs/>
          <w:sz w:val="32"/>
          <w:szCs w:val="32"/>
          <w:rtl/>
        </w:rPr>
        <w:t>في الاقتصاد من الجامعة الأمريكية.</w:t>
      </w:r>
      <w:r w:rsidR="00E214BC" w:rsidRPr="000F7812">
        <w:rPr>
          <w:rFonts w:asciiTheme="majorBidi" w:hAnsiTheme="majorBidi" w:cstheme="majorBidi"/>
          <w:b/>
          <w:bCs/>
          <w:sz w:val="32"/>
          <w:szCs w:val="32"/>
          <w:vertAlign w:val="superscript"/>
          <w:rtl/>
        </w:rPr>
        <w:t xml:space="preserve"> </w:t>
      </w:r>
      <w:r w:rsidR="00E214BC" w:rsidRPr="000F7812">
        <w:rPr>
          <w:rFonts w:asciiTheme="majorBidi" w:hAnsiTheme="majorBidi" w:cstheme="majorBidi"/>
          <w:b/>
          <w:bCs/>
          <w:sz w:val="32"/>
          <w:szCs w:val="32"/>
          <w:rtl/>
        </w:rPr>
        <w:t xml:space="preserve"> </w:t>
      </w:r>
    </w:p>
    <w:p w:rsidR="000F7812" w:rsidRDefault="000F7812" w:rsidP="000F7812">
      <w:pPr>
        <w:pStyle w:val="aa"/>
        <w:ind w:left="43"/>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E214BC" w:rsidRPr="000F7812">
        <w:rPr>
          <w:rFonts w:asciiTheme="majorBidi" w:hAnsiTheme="majorBidi" w:cstheme="majorBidi"/>
          <w:b/>
          <w:bCs/>
          <w:sz w:val="32"/>
          <w:szCs w:val="32"/>
          <w:rtl/>
        </w:rPr>
        <w:t>شغلت العديد من المناصب في بداية حياتها العملية في قطاع بنوك الاستمثار المتخصصة، كالبنك العربى الإفريقي، المصرى الأمريكي، ومجموعة "</w:t>
      </w:r>
      <w:hyperlink r:id="rId2684" w:tooltip="هيرمس (الصفحة غير موجودة)" w:history="1">
        <w:r w:rsidR="00E214BC" w:rsidRPr="000F7812">
          <w:rPr>
            <w:rStyle w:val="Hyperlink"/>
            <w:rFonts w:asciiTheme="majorBidi" w:hAnsiTheme="majorBidi" w:cstheme="majorBidi"/>
            <w:b/>
            <w:bCs/>
            <w:color w:val="000000" w:themeColor="text1"/>
            <w:sz w:val="32"/>
            <w:szCs w:val="32"/>
            <w:u w:val="none"/>
            <w:rtl/>
          </w:rPr>
          <w:t>هيرمس</w:t>
        </w:r>
      </w:hyperlink>
      <w:r w:rsidR="00E214BC" w:rsidRPr="000F7812">
        <w:rPr>
          <w:rFonts w:asciiTheme="majorBidi" w:hAnsiTheme="majorBidi" w:cstheme="majorBidi"/>
          <w:b/>
          <w:bCs/>
          <w:sz w:val="32"/>
          <w:szCs w:val="32"/>
          <w:rtl/>
        </w:rPr>
        <w:t xml:space="preserve">" المصرية. كما شغلت مناصب: </w:t>
      </w:r>
    </w:p>
    <w:p w:rsidR="00E214BC" w:rsidRPr="000F7812" w:rsidRDefault="00E214BC" w:rsidP="0023331D">
      <w:pPr>
        <w:pStyle w:val="aa"/>
        <w:numPr>
          <w:ilvl w:val="0"/>
          <w:numId w:val="71"/>
        </w:numPr>
        <w:jc w:val="both"/>
        <w:rPr>
          <w:rFonts w:ascii="Times New Roman" w:eastAsia="Calibri" w:hAnsi="Times New Roman" w:cs="Times New Roman"/>
          <w:b/>
          <w:bCs/>
          <w:sz w:val="32"/>
          <w:szCs w:val="32"/>
          <w:rtl/>
        </w:rPr>
      </w:pPr>
      <w:r w:rsidRPr="00670DE6">
        <w:rPr>
          <w:rFonts w:asciiTheme="majorBidi" w:hAnsiTheme="majorBidi" w:cstheme="majorBidi"/>
          <w:b/>
          <w:bCs/>
          <w:sz w:val="32"/>
          <w:szCs w:val="32"/>
          <w:rtl/>
        </w:rPr>
        <w:t>نائب محافظ البنك المركزى المصري نوفمبر 2015.</w:t>
      </w:r>
      <w:r w:rsidRPr="00670DE6">
        <w:rPr>
          <w:rFonts w:asciiTheme="majorBidi" w:hAnsiTheme="majorBidi" w:cstheme="majorBidi" w:hint="cs"/>
          <w:b/>
          <w:bCs/>
          <w:sz w:val="32"/>
          <w:szCs w:val="32"/>
          <w:vertAlign w:val="superscript"/>
          <w:rtl/>
        </w:rPr>
        <w:t xml:space="preserve"> </w:t>
      </w:r>
    </w:p>
    <w:p w:rsidR="00BA482E" w:rsidRDefault="00E214BC" w:rsidP="0023331D">
      <w:pPr>
        <w:pStyle w:val="a9"/>
        <w:numPr>
          <w:ilvl w:val="0"/>
          <w:numId w:val="71"/>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مديرة (الشركة المصرية لإعادة التمويل العقار</w:t>
      </w:r>
      <w:r w:rsidR="00BA482E">
        <w:rPr>
          <w:rFonts w:asciiTheme="majorBidi" w:hAnsiTheme="majorBidi" w:cstheme="majorBidi"/>
          <w:b/>
          <w:bCs/>
          <w:sz w:val="32"/>
          <w:szCs w:val="32"/>
          <w:rtl/>
        </w:rPr>
        <w:t xml:space="preserve">ي) على تنشيط الحركة العقارية </w:t>
      </w:r>
    </w:p>
    <w:p w:rsidR="00E214BC" w:rsidRPr="00670DE6" w:rsidRDefault="00BA482E" w:rsidP="0023331D">
      <w:pPr>
        <w:pStyle w:val="a9"/>
        <w:numPr>
          <w:ilvl w:val="0"/>
          <w:numId w:val="71"/>
        </w:numPr>
        <w:jc w:val="both"/>
        <w:rPr>
          <w:rFonts w:asciiTheme="majorBidi" w:hAnsiTheme="majorBidi" w:cstheme="majorBidi"/>
          <w:b/>
          <w:bCs/>
          <w:sz w:val="32"/>
          <w:szCs w:val="32"/>
          <w:rtl/>
        </w:rPr>
      </w:pPr>
      <w:r>
        <w:rPr>
          <w:rFonts w:asciiTheme="majorBidi" w:hAnsiTheme="majorBidi" w:cstheme="majorBidi"/>
          <w:b/>
          <w:bCs/>
          <w:sz w:val="32"/>
          <w:szCs w:val="32"/>
          <w:rtl/>
        </w:rPr>
        <w:t>في</w:t>
      </w:r>
      <w:r w:rsidR="00E214BC" w:rsidRPr="00670DE6">
        <w:rPr>
          <w:rFonts w:asciiTheme="majorBidi" w:hAnsiTheme="majorBidi" w:cstheme="majorBidi"/>
          <w:b/>
          <w:bCs/>
          <w:sz w:val="32"/>
          <w:szCs w:val="32"/>
          <w:rtl/>
        </w:rPr>
        <w:t>السوق المصري منذ عام 2013.</w:t>
      </w:r>
      <w:r w:rsidR="00E214BC" w:rsidRPr="00670DE6">
        <w:rPr>
          <w:rFonts w:asciiTheme="majorBidi" w:hAnsiTheme="majorBidi" w:cstheme="majorBidi" w:hint="cs"/>
          <w:b/>
          <w:bCs/>
          <w:sz w:val="32"/>
          <w:szCs w:val="32"/>
          <w:vertAlign w:val="superscript"/>
          <w:rtl/>
        </w:rPr>
        <w:t xml:space="preserve"> </w:t>
      </w:r>
    </w:p>
    <w:p w:rsidR="00E214BC" w:rsidRPr="00670DE6" w:rsidRDefault="00E214BC" w:rsidP="0023331D">
      <w:pPr>
        <w:pStyle w:val="a9"/>
        <w:numPr>
          <w:ilvl w:val="0"/>
          <w:numId w:val="7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خبيرة اقتصادية في مجلس أمناء اتحاد الإذاعة والتليفزيون في 24 يناير 2016 . </w:t>
      </w:r>
    </w:p>
    <w:p w:rsidR="00E214BC" w:rsidRPr="00670DE6" w:rsidRDefault="00E214BC" w:rsidP="0023331D">
      <w:pPr>
        <w:pStyle w:val="a9"/>
        <w:numPr>
          <w:ilvl w:val="0"/>
          <w:numId w:val="71"/>
        </w:numPr>
        <w:jc w:val="both"/>
        <w:rPr>
          <w:rFonts w:asciiTheme="majorBidi" w:hAnsiTheme="majorBidi" w:cstheme="majorBidi"/>
          <w:b/>
          <w:bCs/>
          <w:sz w:val="32"/>
          <w:szCs w:val="32"/>
          <w:rtl/>
        </w:rPr>
      </w:pPr>
      <w:r w:rsidRPr="00670DE6">
        <w:rPr>
          <w:rFonts w:asciiTheme="majorBidi" w:hAnsiTheme="majorBidi" w:cstheme="majorBidi"/>
          <w:b/>
          <w:bCs/>
          <w:sz w:val="32"/>
          <w:szCs w:val="32"/>
          <w:rtl/>
        </w:rPr>
        <w:t>نائب رئيس (المعهد المصرفي المصري).</w:t>
      </w:r>
      <w:hyperlink r:id="rId2685" w:anchor="cite_note-14" w:history="1"/>
      <w:r w:rsidRPr="00670DE6">
        <w:rPr>
          <w:rFonts w:asciiTheme="majorBidi" w:hAnsiTheme="majorBidi" w:cstheme="majorBidi" w:hint="cs"/>
          <w:b/>
          <w:bCs/>
          <w:sz w:val="32"/>
          <w:szCs w:val="32"/>
          <w:vertAlign w:val="superscript"/>
          <w:rtl/>
        </w:rPr>
        <w:t xml:space="preserve"> </w:t>
      </w:r>
    </w:p>
    <w:p w:rsidR="00E214BC" w:rsidRPr="00670DE6" w:rsidRDefault="00E214BC" w:rsidP="0023331D">
      <w:pPr>
        <w:pStyle w:val="a9"/>
        <w:numPr>
          <w:ilvl w:val="0"/>
          <w:numId w:val="7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عضوة بمجلس إدارة </w:t>
      </w:r>
      <w:hyperlink r:id="rId2686" w:tooltip="المصرية للاتصالات" w:history="1">
        <w:r w:rsidRPr="00670DE6">
          <w:rPr>
            <w:rStyle w:val="Hyperlink"/>
            <w:rFonts w:asciiTheme="majorBidi" w:hAnsiTheme="majorBidi" w:cstheme="majorBidi"/>
            <w:b/>
            <w:bCs/>
            <w:color w:val="000000" w:themeColor="text1"/>
            <w:sz w:val="32"/>
            <w:szCs w:val="32"/>
            <w:u w:val="none"/>
            <w:rtl/>
          </w:rPr>
          <w:t>المصرية للاتصالات</w:t>
        </w:r>
      </w:hyperlink>
      <w:r w:rsidRPr="00670DE6">
        <w:rPr>
          <w:rFonts w:asciiTheme="majorBidi" w:hAnsiTheme="majorBidi" w:cstheme="majorBidi"/>
          <w:b/>
          <w:bCs/>
          <w:sz w:val="32"/>
          <w:szCs w:val="32"/>
          <w:rtl/>
        </w:rPr>
        <w:t>.</w:t>
      </w:r>
      <w:r w:rsidRPr="00670DE6">
        <w:rPr>
          <w:rFonts w:asciiTheme="majorBidi" w:hAnsiTheme="majorBidi" w:cstheme="majorBidi" w:hint="cs"/>
          <w:b/>
          <w:bCs/>
          <w:sz w:val="32"/>
          <w:szCs w:val="32"/>
          <w:vertAlign w:val="superscript"/>
          <w:rtl/>
        </w:rPr>
        <w:t xml:space="preserve"> </w:t>
      </w:r>
    </w:p>
    <w:p w:rsidR="00E214BC" w:rsidRPr="00670DE6" w:rsidRDefault="00E214BC" w:rsidP="0023331D">
      <w:pPr>
        <w:pStyle w:val="a9"/>
        <w:numPr>
          <w:ilvl w:val="0"/>
          <w:numId w:val="7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في مجلس إدارة شركة العاصمة الإدارية للتنمية العمرانية.</w:t>
      </w:r>
      <w:r w:rsidRPr="00670DE6">
        <w:rPr>
          <w:rFonts w:asciiTheme="majorBidi" w:hAnsiTheme="majorBidi" w:cstheme="majorBidi" w:hint="cs"/>
          <w:b/>
          <w:bCs/>
          <w:sz w:val="32"/>
          <w:szCs w:val="32"/>
          <w:vertAlign w:val="superscript"/>
          <w:rtl/>
        </w:rPr>
        <w:t xml:space="preserve"> </w:t>
      </w:r>
    </w:p>
    <w:p w:rsidR="00E214BC" w:rsidRPr="00670DE6" w:rsidRDefault="00E214BC" w:rsidP="00E214BC">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أشرفت على إعداد وتنفيذ برنامج التطوير وإعادة هيكلة القطاع المصرفى بمرحلتيه الأولى والثانية منذ عام 2004 حتى عام 2011 .</w:t>
      </w:r>
      <w:hyperlink r:id="rId2687" w:anchor="cite_note-vetogate.com-5" w:history="1"/>
      <w:r w:rsidRPr="00670DE6">
        <w:rPr>
          <w:rFonts w:asciiTheme="majorBidi" w:hAnsiTheme="majorBidi" w:cstheme="majorBidi" w:hint="cs"/>
          <w:b/>
          <w:bCs/>
          <w:sz w:val="32"/>
          <w:szCs w:val="32"/>
          <w:vertAlign w:val="superscript"/>
          <w:rtl/>
        </w:rPr>
        <w:t xml:space="preserve"> </w:t>
      </w:r>
    </w:p>
    <w:p w:rsidR="00E214BC" w:rsidRDefault="00E214BC" w:rsidP="00E214BC">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كما مثلت البنك في العديد من المؤسسات المصرفية منها: عضويتها في مجلس إدارة المصرف العربي الدولي، والمصرف المتحد، وبنك الاستثمار القومي، والصندوق الاجتماعي للتنمية(</w:t>
      </w:r>
      <w:r w:rsidRPr="00670DE6">
        <w:rPr>
          <w:rStyle w:val="ab"/>
          <w:rFonts w:asciiTheme="majorBidi" w:hAnsiTheme="majorBidi" w:cstheme="majorBidi"/>
          <w:b/>
          <w:bCs/>
          <w:sz w:val="32"/>
          <w:szCs w:val="32"/>
          <w:rtl/>
        </w:rPr>
        <w:footnoteReference w:id="652"/>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p>
    <w:p w:rsidR="000F7812" w:rsidRPr="000F7812" w:rsidRDefault="00E214BC" w:rsidP="005E6A2B">
      <w:pPr>
        <w:pStyle w:val="a9"/>
        <w:numPr>
          <w:ilvl w:val="0"/>
          <w:numId w:val="5"/>
        </w:numPr>
        <w:ind w:left="43" w:hanging="425"/>
        <w:jc w:val="both"/>
        <w:rPr>
          <w:rFonts w:asciiTheme="majorBidi" w:hAnsiTheme="majorBidi" w:cstheme="majorBidi"/>
          <w:b/>
          <w:bCs/>
          <w:sz w:val="32"/>
          <w:szCs w:val="32"/>
        </w:rPr>
      </w:pPr>
      <w:r w:rsidRPr="008009E8">
        <w:rPr>
          <w:rFonts w:asciiTheme="majorBidi" w:hAnsiTheme="majorBidi" w:cstheme="majorBidi"/>
          <w:b/>
          <w:bCs/>
          <w:color w:val="000000"/>
          <w:sz w:val="32"/>
          <w:szCs w:val="32"/>
          <w:rtl/>
        </w:rPr>
        <w:t>لطيفة الزيات (1923-1996) ولدت لطيفة الزيات فى مدينة دمياط، تلقت تعليمها بالمدارس المصرية، ثم حصلت على درجة الليسانس فى اللغة الإنجليزية وآدابها بجامعة القاهرة عام 1946, بدأت عملها الجامعى عام 1952 حيث درّست فى كلية البنات جامعة عين شمس إلى أن وصلت إلى درجة أستاذ فى النقد الإنجليزى عام 1972 ، وحصلت على الدكتوراه فى الأدب من كلية الآداب بجامعة القاهرة عام 1957, وكانت رئيس قسم النقد والأدب المسرحى بمعهد الفنون المسرحية من عام 1970 - 1972، ثم عملت مديراً لأكاديمية الفنون من عام 1972 – 1973</w:t>
      </w:r>
      <w:r w:rsidRPr="008009E8">
        <w:rPr>
          <w:rFonts w:asciiTheme="majorBidi" w:hAnsiTheme="majorBidi" w:cstheme="majorBidi" w:hint="cs"/>
          <w:b/>
          <w:bCs/>
          <w:color w:val="000000"/>
          <w:sz w:val="32"/>
          <w:szCs w:val="32"/>
          <w:rtl/>
        </w:rPr>
        <w:t xml:space="preserve">، </w:t>
      </w:r>
      <w:r w:rsidRPr="008009E8">
        <w:rPr>
          <w:rFonts w:asciiTheme="majorBidi" w:hAnsiTheme="majorBidi" w:cstheme="majorBidi"/>
          <w:b/>
          <w:bCs/>
          <w:color w:val="000000"/>
          <w:sz w:val="32"/>
          <w:szCs w:val="32"/>
          <w:rtl/>
        </w:rPr>
        <w:t xml:space="preserve"> وهى روائية وناقدة أولت اهتماماً خاصاً لشئون المرأة وقضاياها، ولها العديد من الكتب الأدبية الناقدة والروايات، أشهرها رواية الباب المفتوح التى فازت بأول دورة عن جائزة نجيب محفوظ للأدب عام 1996، حازت لطيفة الزيات على جائزة الدولة التقديرية للأدب عام 1996أيضاً, كما تعتبر إحدى رائدات</w:t>
      </w:r>
    </w:p>
    <w:p w:rsidR="00B84241" w:rsidRPr="008009E8" w:rsidRDefault="00E214BC" w:rsidP="000F7812">
      <w:pPr>
        <w:pStyle w:val="a9"/>
        <w:ind w:left="43"/>
        <w:jc w:val="both"/>
        <w:rPr>
          <w:rFonts w:asciiTheme="majorBidi" w:hAnsiTheme="majorBidi" w:cstheme="majorBidi"/>
          <w:b/>
          <w:bCs/>
          <w:sz w:val="32"/>
          <w:szCs w:val="32"/>
          <w:rtl/>
        </w:rPr>
      </w:pPr>
      <w:r w:rsidRPr="008009E8">
        <w:rPr>
          <w:rFonts w:asciiTheme="majorBidi" w:hAnsiTheme="majorBidi" w:cstheme="majorBidi"/>
          <w:b/>
          <w:bCs/>
          <w:color w:val="000000"/>
          <w:sz w:val="32"/>
          <w:szCs w:val="32"/>
          <w:rtl/>
        </w:rPr>
        <w:lastRenderedPageBreak/>
        <w:t xml:space="preserve"> العمل</w:t>
      </w:r>
      <w:r w:rsidR="00CB3B00" w:rsidRPr="008009E8">
        <w:rPr>
          <w:rFonts w:asciiTheme="majorBidi" w:hAnsiTheme="majorBidi" w:cstheme="majorBidi" w:hint="cs"/>
          <w:b/>
          <w:bCs/>
          <w:color w:val="000000"/>
          <w:sz w:val="32"/>
          <w:szCs w:val="32"/>
          <w:rtl/>
        </w:rPr>
        <w:t xml:space="preserve"> </w:t>
      </w:r>
      <w:r w:rsidRPr="008009E8">
        <w:rPr>
          <w:rFonts w:asciiTheme="majorBidi" w:hAnsiTheme="majorBidi" w:cstheme="majorBidi"/>
          <w:b/>
          <w:bCs/>
          <w:color w:val="000000"/>
          <w:sz w:val="32"/>
          <w:szCs w:val="32"/>
          <w:rtl/>
        </w:rPr>
        <w:t>النسائى فى مصر(</w:t>
      </w:r>
      <w:r w:rsidRPr="00670DE6">
        <w:rPr>
          <w:rStyle w:val="ab"/>
          <w:rFonts w:asciiTheme="majorBidi" w:hAnsiTheme="majorBidi" w:cstheme="majorBidi"/>
          <w:b/>
          <w:bCs/>
          <w:color w:val="000000"/>
          <w:sz w:val="32"/>
          <w:szCs w:val="32"/>
          <w:rtl/>
        </w:rPr>
        <w:footnoteReference w:id="653"/>
      </w:r>
      <w:r w:rsidRPr="008009E8">
        <w:rPr>
          <w:rFonts w:asciiTheme="majorBidi" w:hAnsiTheme="majorBidi" w:cstheme="majorBidi"/>
          <w:b/>
          <w:bCs/>
          <w:color w:val="000000"/>
          <w:sz w:val="32"/>
          <w:szCs w:val="32"/>
          <w:rtl/>
        </w:rPr>
        <w:t>).</w:t>
      </w:r>
    </w:p>
    <w:p w:rsidR="000F7812" w:rsidRDefault="00E214BC" w:rsidP="0023331D">
      <w:pPr>
        <w:pStyle w:val="aa"/>
        <w:numPr>
          <w:ilvl w:val="0"/>
          <w:numId w:val="72"/>
        </w:numPr>
        <w:ind w:left="43" w:hanging="395"/>
        <w:jc w:val="both"/>
        <w:rPr>
          <w:rFonts w:asciiTheme="majorBidi" w:hAnsiTheme="majorBidi" w:cstheme="majorBidi"/>
          <w:b/>
          <w:bCs/>
          <w:color w:val="000000"/>
          <w:sz w:val="32"/>
          <w:szCs w:val="32"/>
        </w:rPr>
      </w:pPr>
      <w:r w:rsidRPr="000F7812">
        <w:rPr>
          <w:rFonts w:asciiTheme="majorBidi" w:hAnsiTheme="majorBidi" w:cstheme="majorBidi"/>
          <w:b/>
          <w:bCs/>
          <w:color w:val="000000" w:themeColor="text1"/>
          <w:sz w:val="32"/>
          <w:szCs w:val="32"/>
          <w:rtl/>
        </w:rPr>
        <w:t xml:space="preserve">لطفية النادي </w:t>
      </w:r>
      <w:r w:rsidR="000F7812">
        <w:rPr>
          <w:rFonts w:asciiTheme="majorBidi" w:hAnsiTheme="majorBidi" w:cstheme="majorBidi" w:hint="cs"/>
          <w:b/>
          <w:bCs/>
          <w:color w:val="000000" w:themeColor="text1"/>
          <w:sz w:val="32"/>
          <w:szCs w:val="32"/>
          <w:rtl/>
        </w:rPr>
        <w:t xml:space="preserve">، </w:t>
      </w:r>
      <w:r w:rsidRPr="000F7812">
        <w:rPr>
          <w:rFonts w:asciiTheme="majorBidi" w:hAnsiTheme="majorBidi" w:cstheme="majorBidi"/>
          <w:b/>
          <w:bCs/>
          <w:color w:val="000000" w:themeColor="text1"/>
          <w:sz w:val="32"/>
          <w:szCs w:val="32"/>
          <w:rtl/>
        </w:rPr>
        <w:t xml:space="preserve">هي </w:t>
      </w:r>
      <w:hyperlink r:id="rId2688" w:tooltip="طيار" w:history="1">
        <w:r w:rsidRPr="000F7812">
          <w:rPr>
            <w:rStyle w:val="Hyperlink"/>
            <w:rFonts w:asciiTheme="majorBidi" w:hAnsiTheme="majorBidi" w:cstheme="majorBidi"/>
            <w:b/>
            <w:bCs/>
            <w:color w:val="000000" w:themeColor="text1"/>
            <w:sz w:val="32"/>
            <w:szCs w:val="32"/>
            <w:u w:val="none"/>
            <w:rtl/>
          </w:rPr>
          <w:t>طيَّارة</w:t>
        </w:r>
      </w:hyperlink>
      <w:r w:rsidRPr="000F7812">
        <w:rPr>
          <w:rFonts w:asciiTheme="majorBidi" w:hAnsiTheme="majorBidi" w:cstheme="majorBidi"/>
          <w:b/>
          <w:bCs/>
          <w:color w:val="000000" w:themeColor="text1"/>
          <w:sz w:val="32"/>
          <w:szCs w:val="32"/>
          <w:rtl/>
        </w:rPr>
        <w:t xml:space="preserve"> </w:t>
      </w:r>
      <w:hyperlink r:id="rId2689" w:tooltip="مصر" w:history="1">
        <w:r w:rsidRPr="000F7812">
          <w:rPr>
            <w:rStyle w:val="Hyperlink"/>
            <w:rFonts w:asciiTheme="majorBidi" w:hAnsiTheme="majorBidi" w:cstheme="majorBidi"/>
            <w:b/>
            <w:bCs/>
            <w:color w:val="000000" w:themeColor="text1"/>
            <w:sz w:val="32"/>
            <w:szCs w:val="32"/>
            <w:u w:val="none"/>
            <w:rtl/>
          </w:rPr>
          <w:t>مصرية</w:t>
        </w:r>
      </w:hyperlink>
      <w:r w:rsidRPr="000F7812">
        <w:rPr>
          <w:rFonts w:asciiTheme="majorBidi" w:hAnsiTheme="majorBidi" w:cstheme="majorBidi"/>
          <w:b/>
          <w:bCs/>
          <w:color w:val="000000" w:themeColor="text1"/>
          <w:sz w:val="32"/>
          <w:szCs w:val="32"/>
          <w:rtl/>
        </w:rPr>
        <w:t xml:space="preserve">، سويسرية وُلدت عام </w:t>
      </w:r>
      <w:hyperlink r:id="rId2690" w:tooltip="1907" w:history="1">
        <w:r w:rsidRPr="000F7812">
          <w:rPr>
            <w:rStyle w:val="Hyperlink"/>
            <w:rFonts w:asciiTheme="majorBidi" w:hAnsiTheme="majorBidi" w:cstheme="majorBidi"/>
            <w:b/>
            <w:bCs/>
            <w:color w:val="000000" w:themeColor="text1"/>
            <w:sz w:val="32"/>
            <w:szCs w:val="32"/>
            <w:u w:val="none"/>
            <w:rtl/>
          </w:rPr>
          <w:t>1907</w:t>
        </w:r>
      </w:hyperlink>
      <w:r w:rsidRPr="000F7812">
        <w:rPr>
          <w:rFonts w:asciiTheme="majorBidi" w:hAnsiTheme="majorBidi" w:cstheme="majorBidi"/>
          <w:b/>
          <w:bCs/>
          <w:color w:val="000000" w:themeColor="text1"/>
          <w:sz w:val="32"/>
          <w:szCs w:val="32"/>
          <w:rtl/>
        </w:rPr>
        <w:t xml:space="preserve">، وتعد أول امرأة من قارة أفريقيا تحصل على إجازة الطيران في عام 1933، </w:t>
      </w:r>
      <w:r w:rsidRPr="000F7812">
        <w:rPr>
          <w:rFonts w:asciiTheme="majorBidi" w:hAnsiTheme="majorBidi" w:cstheme="majorBidi" w:hint="cs"/>
          <w:b/>
          <w:bCs/>
          <w:color w:val="000000" w:themeColor="text1"/>
          <w:sz w:val="32"/>
          <w:szCs w:val="32"/>
          <w:vertAlign w:val="superscript"/>
          <w:rtl/>
        </w:rPr>
        <w:t xml:space="preserve"> </w:t>
      </w:r>
      <w:r w:rsidRPr="000F7812">
        <w:rPr>
          <w:rFonts w:asciiTheme="majorBidi" w:hAnsiTheme="majorBidi" w:cstheme="majorBidi"/>
          <w:b/>
          <w:bCs/>
          <w:color w:val="000000" w:themeColor="text1"/>
          <w:sz w:val="32"/>
          <w:szCs w:val="32"/>
          <w:rtl/>
        </w:rPr>
        <w:t xml:space="preserve"> وكان رقمها 34 أي لم يتخرج قبلها على مستوى </w:t>
      </w:r>
      <w:hyperlink r:id="rId2691" w:tooltip="المملكة المصرية" w:history="1">
        <w:r w:rsidRPr="000F7812">
          <w:rPr>
            <w:rStyle w:val="Hyperlink"/>
            <w:rFonts w:asciiTheme="majorBidi" w:hAnsiTheme="majorBidi" w:cstheme="majorBidi"/>
            <w:b/>
            <w:bCs/>
            <w:color w:val="000000" w:themeColor="text1"/>
            <w:sz w:val="32"/>
            <w:szCs w:val="32"/>
            <w:u w:val="none"/>
            <w:rtl/>
          </w:rPr>
          <w:t>المملكة المصرية</w:t>
        </w:r>
      </w:hyperlink>
      <w:r w:rsidRPr="000F7812">
        <w:rPr>
          <w:rFonts w:asciiTheme="majorBidi" w:hAnsiTheme="majorBidi" w:cstheme="majorBidi"/>
          <w:b/>
          <w:bCs/>
          <w:color w:val="000000" w:themeColor="text1"/>
          <w:sz w:val="32"/>
          <w:szCs w:val="32"/>
          <w:rtl/>
        </w:rPr>
        <w:t xml:space="preserve"> سوى 33 طيارًا فقط جميعهم من الرجال، وبذلك تصبح أول فتاة مصرية عربية أفريقية تحصل على هذه الإجازة. علاوة على ذلك، تعد لطفية أول امرأة مصرية تقود طائرة بين </w:t>
      </w:r>
      <w:hyperlink r:id="rId2692" w:tooltip="القاهرة" w:history="1">
        <w:r w:rsidRPr="000F7812">
          <w:rPr>
            <w:rStyle w:val="Hyperlink"/>
            <w:rFonts w:asciiTheme="majorBidi" w:hAnsiTheme="majorBidi" w:cstheme="majorBidi"/>
            <w:b/>
            <w:bCs/>
            <w:color w:val="000000" w:themeColor="text1"/>
            <w:sz w:val="32"/>
            <w:szCs w:val="32"/>
            <w:u w:val="none"/>
            <w:rtl/>
          </w:rPr>
          <w:t>القاهرة</w:t>
        </w:r>
      </w:hyperlink>
      <w:r w:rsidRPr="000F7812">
        <w:rPr>
          <w:rFonts w:asciiTheme="majorBidi" w:hAnsiTheme="majorBidi" w:cstheme="majorBidi"/>
          <w:b/>
          <w:bCs/>
          <w:color w:val="000000" w:themeColor="text1"/>
          <w:sz w:val="32"/>
          <w:szCs w:val="32"/>
          <w:rtl/>
        </w:rPr>
        <w:t xml:space="preserve"> </w:t>
      </w:r>
      <w:hyperlink r:id="rId2693" w:tooltip="الإسكندرية" w:history="1">
        <w:r w:rsidRPr="000F7812">
          <w:rPr>
            <w:rStyle w:val="Hyperlink"/>
            <w:rFonts w:asciiTheme="majorBidi" w:hAnsiTheme="majorBidi" w:cstheme="majorBidi"/>
            <w:b/>
            <w:bCs/>
            <w:color w:val="000000" w:themeColor="text1"/>
            <w:sz w:val="32"/>
            <w:szCs w:val="32"/>
            <w:u w:val="none"/>
            <w:rtl/>
          </w:rPr>
          <w:t>والإسكندرية</w:t>
        </w:r>
      </w:hyperlink>
      <w:r w:rsidRPr="000F7812">
        <w:rPr>
          <w:rFonts w:asciiTheme="majorBidi" w:hAnsiTheme="majorBidi" w:cstheme="majorBidi"/>
          <w:b/>
          <w:bCs/>
          <w:color w:val="000000" w:themeColor="text1"/>
          <w:sz w:val="32"/>
          <w:szCs w:val="32"/>
          <w:rtl/>
        </w:rPr>
        <w:t>، وثاني امرأة في العالم تقود طائرة منفردة؛ إذ تمكنت من الطيران بمفردها بعد ثلاث عشرة ساعة من الطيران المزدوج مع "مستر كارول"، كبير معلمى الطيران بالمدرسة في مطار الماظة، فتعلمت في 67 يومًا. وقد تلقت الصحافة الدعوة لحضور الاختبار العملى لأول طيارة «كابتن» مصرية في أكتوبر 1933</w:t>
      </w:r>
      <w:r w:rsidRPr="000F7812">
        <w:rPr>
          <w:rFonts w:asciiTheme="majorBidi" w:hAnsiTheme="majorBidi" w:cstheme="majorBidi" w:hint="cs"/>
          <w:b/>
          <w:bCs/>
          <w:color w:val="000000" w:themeColor="text1"/>
          <w:sz w:val="32"/>
          <w:szCs w:val="32"/>
          <w:rtl/>
        </w:rPr>
        <w:t xml:space="preserve"> ، وهي</w:t>
      </w:r>
      <w:r w:rsidRPr="000F7812">
        <w:rPr>
          <w:rFonts w:asciiTheme="majorBidi" w:hAnsiTheme="majorBidi" w:cstheme="majorBidi"/>
          <w:b/>
          <w:bCs/>
          <w:color w:val="000000" w:themeColor="text1"/>
          <w:sz w:val="32"/>
          <w:szCs w:val="32"/>
          <w:rtl/>
        </w:rPr>
        <w:t xml:space="preserve"> من مواليد </w:t>
      </w:r>
      <w:hyperlink r:id="rId2694" w:tooltip="29 أكتوبر" w:history="1">
        <w:r w:rsidRPr="000F7812">
          <w:rPr>
            <w:rStyle w:val="Hyperlink"/>
            <w:rFonts w:asciiTheme="majorBidi" w:hAnsiTheme="majorBidi" w:cstheme="majorBidi"/>
            <w:b/>
            <w:bCs/>
            <w:color w:val="000000" w:themeColor="text1"/>
            <w:sz w:val="32"/>
            <w:szCs w:val="32"/>
            <w:u w:val="none"/>
            <w:rtl/>
          </w:rPr>
          <w:t>29 أكتوبر</w:t>
        </w:r>
      </w:hyperlink>
      <w:r w:rsidRPr="000F7812">
        <w:rPr>
          <w:rFonts w:asciiTheme="majorBidi" w:hAnsiTheme="majorBidi" w:cstheme="majorBidi"/>
          <w:b/>
          <w:bCs/>
          <w:color w:val="000000" w:themeColor="text1"/>
          <w:sz w:val="32"/>
          <w:szCs w:val="32"/>
          <w:rtl/>
        </w:rPr>
        <w:t xml:space="preserve"> </w:t>
      </w:r>
      <w:hyperlink r:id="rId2695" w:tooltip="1907" w:history="1">
        <w:r w:rsidRPr="000F7812">
          <w:rPr>
            <w:rStyle w:val="Hyperlink"/>
            <w:rFonts w:asciiTheme="majorBidi" w:hAnsiTheme="majorBidi" w:cstheme="majorBidi"/>
            <w:b/>
            <w:bCs/>
            <w:color w:val="000000" w:themeColor="text1"/>
            <w:sz w:val="32"/>
            <w:szCs w:val="32"/>
            <w:u w:val="none"/>
            <w:rtl/>
          </w:rPr>
          <w:t>1907</w:t>
        </w:r>
      </w:hyperlink>
      <w:r w:rsidRPr="000F7812">
        <w:rPr>
          <w:rFonts w:asciiTheme="majorBidi" w:hAnsiTheme="majorBidi" w:cstheme="majorBidi"/>
          <w:b/>
          <w:bCs/>
          <w:color w:val="000000" w:themeColor="text1"/>
          <w:sz w:val="32"/>
          <w:szCs w:val="32"/>
          <w:rtl/>
        </w:rPr>
        <w:t>،</w:t>
      </w:r>
      <w:r w:rsidRPr="000F7812">
        <w:rPr>
          <w:rFonts w:asciiTheme="majorBidi" w:hAnsiTheme="majorBidi" w:cstheme="majorBidi" w:hint="cs"/>
          <w:b/>
          <w:bCs/>
          <w:color w:val="000000" w:themeColor="text1"/>
          <w:sz w:val="32"/>
          <w:szCs w:val="32"/>
          <w:vertAlign w:val="superscript"/>
          <w:rtl/>
        </w:rPr>
        <w:t xml:space="preserve"> </w:t>
      </w:r>
      <w:r w:rsidRPr="000F7812">
        <w:rPr>
          <w:rFonts w:asciiTheme="majorBidi" w:hAnsiTheme="majorBidi" w:cstheme="majorBidi"/>
          <w:b/>
          <w:bCs/>
          <w:color w:val="000000" w:themeColor="text1"/>
          <w:sz w:val="32"/>
          <w:szCs w:val="32"/>
          <w:rtl/>
        </w:rPr>
        <w:t xml:space="preserve"> كان</w:t>
      </w:r>
      <w:r w:rsidR="00AD1325" w:rsidRPr="000F7812">
        <w:rPr>
          <w:rFonts w:asciiTheme="majorBidi" w:hAnsiTheme="majorBidi" w:cstheme="majorBidi" w:hint="cs"/>
          <w:b/>
          <w:bCs/>
          <w:color w:val="000000"/>
          <w:sz w:val="32"/>
          <w:szCs w:val="32"/>
          <w:rtl/>
        </w:rPr>
        <w:t xml:space="preserve"> ولدها</w:t>
      </w:r>
      <w:r w:rsidR="000F7812">
        <w:rPr>
          <w:rFonts w:asciiTheme="majorBidi" w:hAnsiTheme="majorBidi" w:cstheme="majorBidi" w:hint="cs"/>
          <w:b/>
          <w:bCs/>
          <w:color w:val="000000"/>
          <w:sz w:val="32"/>
          <w:szCs w:val="32"/>
          <w:rtl/>
        </w:rPr>
        <w:t xml:space="preserve"> </w:t>
      </w:r>
      <w:r w:rsidRPr="000F7812">
        <w:rPr>
          <w:rFonts w:asciiTheme="majorBidi" w:hAnsiTheme="majorBidi" w:cstheme="majorBidi"/>
          <w:b/>
          <w:bCs/>
          <w:color w:val="000000" w:themeColor="text1"/>
          <w:sz w:val="32"/>
          <w:szCs w:val="32"/>
          <w:rtl/>
        </w:rPr>
        <w:t xml:space="preserve">يعمل </w:t>
      </w:r>
      <w:hyperlink r:id="rId2696" w:tooltip="المطبعة الأميرية" w:history="1">
        <w:r w:rsidRPr="000F7812">
          <w:rPr>
            <w:rStyle w:val="Hyperlink"/>
            <w:rFonts w:asciiTheme="majorBidi" w:hAnsiTheme="majorBidi" w:cstheme="majorBidi"/>
            <w:b/>
            <w:bCs/>
            <w:color w:val="000000" w:themeColor="text1"/>
            <w:sz w:val="32"/>
            <w:szCs w:val="32"/>
            <w:u w:val="none"/>
            <w:rtl/>
          </w:rPr>
          <w:t>بالمطبعة الأميرية</w:t>
        </w:r>
      </w:hyperlink>
      <w:r w:rsidR="000F7812">
        <w:rPr>
          <w:rFonts w:asciiTheme="majorBidi" w:hAnsiTheme="majorBidi" w:cstheme="majorBidi" w:hint="cs"/>
          <w:b/>
          <w:bCs/>
          <w:color w:val="000000"/>
          <w:sz w:val="32"/>
          <w:szCs w:val="32"/>
          <w:rtl/>
        </w:rPr>
        <w:t>.</w:t>
      </w:r>
    </w:p>
    <w:p w:rsidR="000F7812" w:rsidRDefault="000F7812" w:rsidP="000F7812">
      <w:pPr>
        <w:pStyle w:val="aa"/>
        <w:ind w:left="43"/>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0F7812">
        <w:rPr>
          <w:rFonts w:asciiTheme="majorBidi" w:hAnsiTheme="majorBidi" w:cstheme="majorBidi"/>
          <w:b/>
          <w:bCs/>
          <w:color w:val="000000" w:themeColor="text1"/>
          <w:sz w:val="32"/>
          <w:szCs w:val="32"/>
          <w:rtl/>
        </w:rPr>
        <w:t>وكان يرى أن الدراسة للبنت يجب ألا تتعدى بالمرحلة الابتدائية بعكس الأم التي رأت</w:t>
      </w: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أن تعليم الفتاة ضرورة حتى نهاية المطاف، لأن الأم هي مصنع الرجال.</w:t>
      </w:r>
      <w:hyperlink r:id="rId2697" w:anchor="cite_note-ReferenceA-6"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w:t>
      </w:r>
    </w:p>
    <w:p w:rsidR="000F7812" w:rsidRDefault="00E214BC" w:rsidP="000F7812">
      <w:pPr>
        <w:pStyle w:val="aa"/>
        <w:ind w:left="4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التحقت لطفية «بالأمريكان كولدج» وقرأت في يوم من الأيام عن </w:t>
      </w:r>
      <w:hyperlink r:id="rId2698" w:tooltip="الطيران" w:history="1">
        <w:r w:rsidRPr="00670DE6">
          <w:rPr>
            <w:rStyle w:val="Hyperlink"/>
            <w:rFonts w:asciiTheme="majorBidi" w:hAnsiTheme="majorBidi" w:cstheme="majorBidi"/>
            <w:b/>
            <w:bCs/>
            <w:color w:val="000000" w:themeColor="text1"/>
            <w:sz w:val="32"/>
            <w:szCs w:val="32"/>
            <w:u w:val="none"/>
            <w:rtl/>
          </w:rPr>
          <w:t>الطيران</w:t>
        </w:r>
      </w:hyperlink>
      <w:r w:rsidR="009B25BE">
        <w:rPr>
          <w:rFonts w:asciiTheme="majorBidi" w:hAnsiTheme="majorBidi" w:cstheme="majorBidi"/>
          <w:b/>
          <w:bCs/>
          <w:color w:val="000000" w:themeColor="text1"/>
          <w:sz w:val="32"/>
          <w:szCs w:val="32"/>
          <w:rtl/>
        </w:rPr>
        <w:t xml:space="preserve"> وتشجيع</w:t>
      </w:r>
      <w:r w:rsidR="009B25B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الفتاة المصرية لدخول هذا المجال، كانت مدرسة الطيران وقتها في أوائل نشأتها عام 1932 وكل الذي يلتحق بها من الرجال فقط، فكرت «لطفية» لماذا لا تلتحق بالدراسة فيها! </w:t>
      </w:r>
      <w:hyperlink r:id="rId2699" w:anchor="cite_note-ReferenceA-6" w:history="1"/>
      <w:r w:rsidRPr="00670DE6">
        <w:rPr>
          <w:rFonts w:asciiTheme="majorBidi" w:hAnsiTheme="majorBidi" w:cstheme="majorBidi" w:hint="cs"/>
          <w:b/>
          <w:bCs/>
          <w:color w:val="000000" w:themeColor="text1"/>
          <w:sz w:val="32"/>
          <w:szCs w:val="32"/>
          <w:vertAlign w:val="superscript"/>
          <w:rtl/>
        </w:rPr>
        <w:t xml:space="preserve"> </w:t>
      </w:r>
      <w:r w:rsidR="00AD1325">
        <w:rPr>
          <w:rFonts w:asciiTheme="majorBidi" w:hAnsiTheme="majorBidi" w:cstheme="majorBidi"/>
          <w:b/>
          <w:bCs/>
          <w:color w:val="000000" w:themeColor="text1"/>
          <w:sz w:val="32"/>
          <w:szCs w:val="32"/>
          <w:rtl/>
        </w:rPr>
        <w:t xml:space="preserve"> </w:t>
      </w:r>
      <w:r w:rsidR="000F7812">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رفض والد لطفية أفكارها لتعلم الطيران، ولم</w:t>
      </w:r>
      <w:r w:rsidR="000F7812">
        <w:rPr>
          <w:rFonts w:asciiTheme="majorBidi" w:hAnsiTheme="majorBidi" w:cstheme="majorBidi"/>
          <w:b/>
          <w:bCs/>
          <w:color w:val="000000" w:themeColor="text1"/>
          <w:sz w:val="32"/>
          <w:szCs w:val="32"/>
          <w:rtl/>
        </w:rPr>
        <w:t xml:space="preserve"> تكن تملك نقودًا. بإصرار وبحث ع</w:t>
      </w:r>
      <w:r w:rsidR="000F7812">
        <w:rPr>
          <w:rFonts w:asciiTheme="majorBidi" w:hAnsiTheme="majorBidi" w:cstheme="majorBidi" w:hint="cs"/>
          <w:b/>
          <w:bCs/>
          <w:color w:val="000000" w:themeColor="text1"/>
          <w:sz w:val="32"/>
          <w:szCs w:val="32"/>
          <w:rtl/>
        </w:rPr>
        <w:t>لى</w:t>
      </w:r>
      <w:r w:rsidRPr="00670DE6">
        <w:rPr>
          <w:rFonts w:asciiTheme="majorBidi" w:hAnsiTheme="majorBidi" w:cstheme="majorBidi"/>
          <w:b/>
          <w:bCs/>
          <w:color w:val="000000" w:themeColor="text1"/>
          <w:sz w:val="32"/>
          <w:szCs w:val="32"/>
          <w:rtl/>
        </w:rPr>
        <w:t xml:space="preserve"> البدائل لجأت إلى "كمال علوي"، مدير عام </w:t>
      </w:r>
      <w:hyperlink r:id="rId2700" w:tooltip="مصر للطيران" w:history="1">
        <w:r w:rsidRPr="00670DE6">
          <w:rPr>
            <w:rStyle w:val="Hyperlink"/>
            <w:rFonts w:asciiTheme="majorBidi" w:hAnsiTheme="majorBidi" w:cstheme="majorBidi"/>
            <w:b/>
            <w:bCs/>
            <w:color w:val="000000" w:themeColor="text1"/>
            <w:sz w:val="32"/>
            <w:szCs w:val="32"/>
            <w:u w:val="none"/>
            <w:rtl/>
          </w:rPr>
          <w:t>مصر للطيران</w:t>
        </w:r>
      </w:hyperlink>
      <w:r w:rsidRPr="00670DE6">
        <w:rPr>
          <w:rFonts w:asciiTheme="majorBidi" w:hAnsiTheme="majorBidi" w:cstheme="majorBidi"/>
          <w:b/>
          <w:bCs/>
          <w:color w:val="000000" w:themeColor="text1"/>
          <w:sz w:val="32"/>
          <w:szCs w:val="32"/>
          <w:rtl/>
        </w:rPr>
        <w:t xml:space="preserve"> آنذاك، وعندها فكّر بالأمر</w:t>
      </w:r>
      <w:r w:rsidR="000F7812">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وطلب منها أن تعمل في مدرسة الطيران وبمرتب الوظيفة يمكنها سداد المصروفات. </w:t>
      </w:r>
    </w:p>
    <w:p w:rsidR="00E214BC" w:rsidRPr="000F7812" w:rsidRDefault="000F7812" w:rsidP="000F7812">
      <w:pPr>
        <w:pStyle w:val="aa"/>
        <w:ind w:left="43"/>
        <w:jc w:val="both"/>
        <w:rPr>
          <w:rFonts w:asciiTheme="majorBidi" w:hAnsiTheme="majorBidi" w:cstheme="majorBidi"/>
          <w:b/>
          <w:bCs/>
          <w:color w:val="000000"/>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وافقت لطفية على ذلك وعملت سكرتيرة بمدرسة الطيران، وكانت تحضر دروس الطيران مرتين أسبوعيًا دون علم والدها، تعلمت الطيران مع زملاء لها على يد مدربين مصريين وإنجليز في </w:t>
      </w:r>
      <w:hyperlink r:id="rId2701" w:tooltip="مطار ألماظة" w:history="1">
        <w:r w:rsidR="00E214BC" w:rsidRPr="00670DE6">
          <w:rPr>
            <w:rStyle w:val="Hyperlink"/>
            <w:rFonts w:asciiTheme="majorBidi" w:hAnsiTheme="majorBidi" w:cstheme="majorBidi"/>
            <w:b/>
            <w:bCs/>
            <w:color w:val="000000" w:themeColor="text1"/>
            <w:sz w:val="32"/>
            <w:szCs w:val="32"/>
            <w:u w:val="none"/>
            <w:rtl/>
          </w:rPr>
          <w:t>مطار ألماظة</w:t>
        </w:r>
      </w:hyperlink>
      <w:r w:rsidR="00E214BC" w:rsidRPr="00670DE6">
        <w:rPr>
          <w:rFonts w:asciiTheme="majorBidi" w:hAnsiTheme="majorBidi" w:cstheme="majorBidi"/>
          <w:b/>
          <w:bCs/>
          <w:color w:val="000000" w:themeColor="text1"/>
          <w:sz w:val="32"/>
          <w:szCs w:val="32"/>
          <w:rtl/>
        </w:rPr>
        <w:t xml:space="preserve"> </w:t>
      </w:r>
      <w:hyperlink r:id="rId2702" w:tooltip="مصر الجديدة" w:history="1">
        <w:r w:rsidR="00E214BC" w:rsidRPr="00670DE6">
          <w:rPr>
            <w:rStyle w:val="Hyperlink"/>
            <w:rFonts w:asciiTheme="majorBidi" w:hAnsiTheme="majorBidi" w:cstheme="majorBidi"/>
            <w:b/>
            <w:bCs/>
            <w:color w:val="000000" w:themeColor="text1"/>
            <w:sz w:val="32"/>
            <w:szCs w:val="32"/>
            <w:u w:val="none"/>
            <w:rtl/>
          </w:rPr>
          <w:t>بمصر الجديدة</w:t>
        </w:r>
      </w:hyperlink>
      <w:r w:rsidR="00E214BC" w:rsidRPr="00670DE6">
        <w:rPr>
          <w:rFonts w:asciiTheme="majorBidi" w:hAnsiTheme="majorBidi" w:cstheme="majorBidi"/>
          <w:b/>
          <w:bCs/>
          <w:color w:val="000000" w:themeColor="text1"/>
          <w:sz w:val="32"/>
          <w:szCs w:val="32"/>
          <w:rtl/>
        </w:rPr>
        <w:t xml:space="preserve">، وكانت الشابة الوحيدة بينهم، وحظيت باحترامهم وتقديرهم. في الوقت نفسه، كانت تعمل في </w:t>
      </w:r>
      <w:hyperlink r:id="rId2703" w:tooltip="مطار ألماظة" w:history="1">
        <w:r w:rsidR="00E214BC" w:rsidRPr="00670DE6">
          <w:rPr>
            <w:rStyle w:val="Hyperlink"/>
            <w:rFonts w:asciiTheme="majorBidi" w:hAnsiTheme="majorBidi" w:cstheme="majorBidi"/>
            <w:b/>
            <w:bCs/>
            <w:color w:val="000000" w:themeColor="text1"/>
            <w:sz w:val="32"/>
            <w:szCs w:val="32"/>
            <w:u w:val="none"/>
            <w:rtl/>
          </w:rPr>
          <w:t>مطار ألماظة</w:t>
        </w:r>
      </w:hyperlink>
      <w:r w:rsidR="00E214BC" w:rsidRPr="00670DE6">
        <w:rPr>
          <w:rFonts w:asciiTheme="majorBidi" w:hAnsiTheme="majorBidi" w:cstheme="majorBidi"/>
          <w:b/>
          <w:bCs/>
          <w:color w:val="000000" w:themeColor="text1"/>
          <w:sz w:val="32"/>
          <w:szCs w:val="32"/>
          <w:rtl/>
        </w:rPr>
        <w:t xml:space="preserve"> بغرض الحصول على المال لتمويل تعلمها الطيران</w:t>
      </w:r>
      <w:r w:rsidR="00E214BC" w:rsidRPr="00670DE6">
        <w:rPr>
          <w:rFonts w:asciiTheme="majorBidi" w:hAnsiTheme="majorBidi" w:cstheme="majorBidi" w:hint="cs"/>
          <w:b/>
          <w:bCs/>
          <w:color w:val="000000" w:themeColor="text1"/>
          <w:sz w:val="32"/>
          <w:szCs w:val="32"/>
          <w:rtl/>
        </w:rPr>
        <w:t xml:space="preserve"> </w:t>
      </w:r>
      <w:r>
        <w:rPr>
          <w:rFonts w:asciiTheme="majorBidi" w:hAnsiTheme="majorBidi" w:cstheme="majorBidi" w:hint="cs"/>
          <w:b/>
          <w:bCs/>
          <w:color w:val="000000" w:themeColor="text1"/>
          <w:sz w:val="32"/>
          <w:szCs w:val="32"/>
          <w:rtl/>
        </w:rPr>
        <w:t>.</w:t>
      </w:r>
      <w:r w:rsidR="00E214BC" w:rsidRPr="00670DE6">
        <w:rPr>
          <w:rFonts w:asciiTheme="majorBidi" w:hAnsiTheme="majorBidi" w:cstheme="majorBidi"/>
          <w:b/>
          <w:bCs/>
          <w:color w:val="000000" w:themeColor="text1"/>
          <w:sz w:val="32"/>
          <w:szCs w:val="32"/>
          <w:rtl/>
        </w:rPr>
        <w:t xml:space="preserve"> </w:t>
      </w:r>
    </w:p>
    <w:p w:rsidR="00E214BC" w:rsidRPr="00670DE6" w:rsidRDefault="00D9167B" w:rsidP="00D9167B">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لجأت لطفية إلى الكاتب الصحفي </w:t>
      </w:r>
      <w:hyperlink r:id="rId2704" w:tooltip="أحمد الصاوي (صحفي)" w:history="1">
        <w:r w:rsidR="00E214BC" w:rsidRPr="00670DE6">
          <w:rPr>
            <w:rStyle w:val="Hyperlink"/>
            <w:rFonts w:asciiTheme="majorBidi" w:hAnsiTheme="majorBidi" w:cstheme="majorBidi"/>
            <w:b/>
            <w:bCs/>
            <w:color w:val="000000" w:themeColor="text1"/>
            <w:sz w:val="32"/>
            <w:szCs w:val="32"/>
            <w:u w:val="none"/>
            <w:rtl/>
          </w:rPr>
          <w:t>أحمد الصاوي</w:t>
        </w:r>
      </w:hyperlink>
      <w:r w:rsidR="00E214BC" w:rsidRPr="00670DE6">
        <w:rPr>
          <w:rFonts w:asciiTheme="majorBidi" w:hAnsiTheme="majorBidi" w:cstheme="majorBidi"/>
          <w:b/>
          <w:bCs/>
          <w:color w:val="000000" w:themeColor="text1"/>
          <w:sz w:val="32"/>
          <w:szCs w:val="32"/>
          <w:rtl/>
        </w:rPr>
        <w:t xml:space="preserve"> صاحب العمود الصحفي الشهير «ما قل ودل» والذى كان ينشر </w:t>
      </w:r>
      <w:hyperlink r:id="rId2705" w:tooltip="جريدة الأهرام" w:history="1">
        <w:r w:rsidR="00E214BC" w:rsidRPr="00670DE6">
          <w:rPr>
            <w:rStyle w:val="Hyperlink"/>
            <w:rFonts w:asciiTheme="majorBidi" w:hAnsiTheme="majorBidi" w:cstheme="majorBidi"/>
            <w:b/>
            <w:bCs/>
            <w:color w:val="000000" w:themeColor="text1"/>
            <w:sz w:val="32"/>
            <w:szCs w:val="32"/>
            <w:u w:val="none"/>
            <w:rtl/>
          </w:rPr>
          <w:t>بجريدة الأهرام</w:t>
        </w:r>
      </w:hyperlink>
      <w:r w:rsidR="00E214BC" w:rsidRPr="00670DE6">
        <w:rPr>
          <w:rFonts w:asciiTheme="majorBidi" w:hAnsiTheme="majorBidi" w:cstheme="majorBidi"/>
          <w:b/>
          <w:bCs/>
          <w:color w:val="000000" w:themeColor="text1"/>
          <w:sz w:val="32"/>
          <w:szCs w:val="32"/>
          <w:rtl/>
        </w:rPr>
        <w:t xml:space="preserve">؛ وقالت له: "عاوزة اتعلم طيران". كان رد </w:t>
      </w:r>
      <w:hyperlink r:id="rId2706" w:tooltip="أحمد الصاوي (صحفي)" w:history="1">
        <w:r w:rsidR="00E214BC" w:rsidRPr="00670DE6">
          <w:rPr>
            <w:rStyle w:val="Hyperlink"/>
            <w:rFonts w:asciiTheme="majorBidi" w:hAnsiTheme="majorBidi" w:cstheme="majorBidi"/>
            <w:b/>
            <w:bCs/>
            <w:color w:val="000000" w:themeColor="text1"/>
            <w:sz w:val="32"/>
            <w:szCs w:val="32"/>
            <w:u w:val="none"/>
            <w:rtl/>
          </w:rPr>
          <w:t>الصاوي</w:t>
        </w:r>
      </w:hyperlink>
      <w:r w:rsidR="00E214BC" w:rsidRPr="00670DE6">
        <w:rPr>
          <w:rFonts w:asciiTheme="majorBidi" w:hAnsiTheme="majorBidi" w:cstheme="majorBidi"/>
          <w:b/>
          <w:bCs/>
          <w:color w:val="000000" w:themeColor="text1"/>
          <w:sz w:val="32"/>
          <w:szCs w:val="32"/>
          <w:rtl/>
        </w:rPr>
        <w:t>: "أنتي لسه صغيرة، ولازم موافقة أهلك". وما كان منها إلا أن أحضرت والدتها، وقالت الوالدة: "إن التحاق لطفية مشروط بعدم دفع مليم واحد للدراسة لأن والدها إن علم بالأمر، أو حدث لها أي مكروه ه</w:t>
      </w:r>
      <w:r>
        <w:rPr>
          <w:rFonts w:asciiTheme="majorBidi" w:hAnsiTheme="majorBidi" w:cstheme="majorBidi"/>
          <w:b/>
          <w:bCs/>
          <w:color w:val="000000" w:themeColor="text1"/>
          <w:sz w:val="32"/>
          <w:szCs w:val="32"/>
          <w:rtl/>
        </w:rPr>
        <w:t>يقول أنت اللي</w:t>
      </w: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قتلتيها". </w:t>
      </w:r>
    </w:p>
    <w:p w:rsidR="00E214BC" w:rsidRPr="00670DE6"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سلكت لطفية كل الطرق ودقت كل الأبواب لتحقيق هدفها؛ إذ ذهبت لطفية إلى كمال علوي مدير عام </w:t>
      </w:r>
      <w:hyperlink r:id="rId2707" w:tooltip="مصر للطيران" w:history="1">
        <w:r w:rsidR="00E214BC" w:rsidRPr="00670DE6">
          <w:rPr>
            <w:rStyle w:val="Hyperlink"/>
            <w:rFonts w:asciiTheme="majorBidi" w:hAnsiTheme="majorBidi" w:cstheme="majorBidi"/>
            <w:b/>
            <w:bCs/>
            <w:color w:val="000000" w:themeColor="text1"/>
            <w:sz w:val="32"/>
            <w:szCs w:val="32"/>
            <w:u w:val="none"/>
            <w:rtl/>
          </w:rPr>
          <w:t>مصر للطيران</w:t>
        </w:r>
      </w:hyperlink>
      <w:r w:rsidR="00E214BC" w:rsidRPr="00670DE6">
        <w:rPr>
          <w:rFonts w:asciiTheme="majorBidi" w:hAnsiTheme="majorBidi" w:cstheme="majorBidi"/>
          <w:b/>
          <w:bCs/>
          <w:color w:val="000000" w:themeColor="text1"/>
          <w:sz w:val="32"/>
          <w:szCs w:val="32"/>
          <w:rtl/>
        </w:rPr>
        <w:t xml:space="preserve"> وقتها، وعرضت عليه الأمر ورحب بها بمدرسة الطيران </w:t>
      </w:r>
      <w:r w:rsidR="00E214BC" w:rsidRPr="00670DE6">
        <w:rPr>
          <w:rFonts w:asciiTheme="majorBidi" w:hAnsiTheme="majorBidi" w:cstheme="majorBidi"/>
          <w:b/>
          <w:bCs/>
          <w:color w:val="000000" w:themeColor="text1"/>
          <w:sz w:val="32"/>
          <w:szCs w:val="32"/>
          <w:rtl/>
        </w:rPr>
        <w:lastRenderedPageBreak/>
        <w:t>لتكون فاتحة خير لالتحاق أُخريات؛ وفي نفس الوقت هي دعاية طيبة للمدرسة، وقال لها: "تعملين في المدرسة وبالمرتب تسددين المصروفات". وبالفعل عينت عاملة [تليفون وسكرتيرة بالمدرسة.</w:t>
      </w:r>
      <w:hyperlink r:id="rId2708" w:anchor="cite_note-ReferenceA-6"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w:t>
      </w:r>
    </w:p>
    <w:p w:rsidR="00E214BC" w:rsidRPr="00670DE6" w:rsidRDefault="00BA482E" w:rsidP="00BA482E">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توجت مجهودات لطفية بحصولها على إجازة الطيران عام 1933، </w:t>
      </w:r>
      <w:hyperlink r:id="rId2709" w:anchor="cite_note-almasryalyoum.com-11"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وكان رقمها 34؛ أي لم يتخرج قبلها على مستوى </w:t>
      </w:r>
      <w:hyperlink r:id="rId2710" w:tooltip="المملكة المصرية" w:history="1">
        <w:r w:rsidR="00E214BC" w:rsidRPr="00670DE6">
          <w:rPr>
            <w:rStyle w:val="Hyperlink"/>
            <w:rFonts w:asciiTheme="majorBidi" w:hAnsiTheme="majorBidi" w:cstheme="majorBidi"/>
            <w:b/>
            <w:bCs/>
            <w:color w:val="000000" w:themeColor="text1"/>
            <w:sz w:val="32"/>
            <w:szCs w:val="32"/>
            <w:u w:val="none"/>
            <w:rtl/>
          </w:rPr>
          <w:t>المملكة المصرية</w:t>
        </w:r>
      </w:hyperlink>
      <w:r w:rsidR="00E214BC" w:rsidRPr="00670DE6">
        <w:rPr>
          <w:rFonts w:asciiTheme="majorBidi" w:hAnsiTheme="majorBidi" w:cstheme="majorBidi"/>
          <w:b/>
          <w:bCs/>
          <w:color w:val="000000" w:themeColor="text1"/>
          <w:sz w:val="32"/>
          <w:szCs w:val="32"/>
          <w:rtl/>
        </w:rPr>
        <w:t xml:space="preserve"> سوى 33 طيارًا فقط جميعهم من الرجال، وكانت بذلك أول فتاة مصرية عربية أفريقية تحصل على هذه الإجازة. عملت لطفية سكرتيرة بمدرسة الطيران وكانت تحضر دروس الطيران مرتين أسبوعيًا دون علم والدها إلى أن حصلت على إجازة «طيار أ» مدرب بتاريخ </w:t>
      </w:r>
      <w:hyperlink r:id="rId2711" w:tooltip="27 سبتمبر" w:history="1">
        <w:r w:rsidR="00E214BC" w:rsidRPr="00670DE6">
          <w:rPr>
            <w:rStyle w:val="Hyperlink"/>
            <w:rFonts w:asciiTheme="majorBidi" w:hAnsiTheme="majorBidi" w:cstheme="majorBidi"/>
            <w:b/>
            <w:bCs/>
            <w:color w:val="000000" w:themeColor="text1"/>
            <w:sz w:val="32"/>
            <w:szCs w:val="32"/>
            <w:u w:val="none"/>
            <w:rtl/>
          </w:rPr>
          <w:t>27 سبتمبر</w:t>
        </w:r>
      </w:hyperlink>
      <w:r w:rsidR="00E214BC" w:rsidRPr="00670DE6">
        <w:rPr>
          <w:rFonts w:asciiTheme="majorBidi" w:hAnsiTheme="majorBidi" w:cstheme="majorBidi"/>
          <w:b/>
          <w:bCs/>
          <w:color w:val="000000" w:themeColor="text1"/>
          <w:sz w:val="32"/>
          <w:szCs w:val="32"/>
          <w:rtl/>
        </w:rPr>
        <w:t xml:space="preserve"> 1933. </w:t>
      </w:r>
    </w:p>
    <w:p w:rsidR="00E214BC" w:rsidRPr="00670DE6" w:rsidRDefault="00E214BC" w:rsidP="00D9167B">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بذلك تكون هذه الفتاة الصغيرة الحالمة أول فتاة عربية أفريقية تحصل على هذه الإجازة وعمرها 26 ربيعًا؛ لتحقق بذلك حلمها </w:t>
      </w:r>
      <w:hyperlink r:id="rId2712" w:tooltip="الطيران" w:history="1">
        <w:r w:rsidRPr="00670DE6">
          <w:rPr>
            <w:rStyle w:val="Hyperlink"/>
            <w:rFonts w:asciiTheme="majorBidi" w:hAnsiTheme="majorBidi" w:cstheme="majorBidi"/>
            <w:b/>
            <w:bCs/>
            <w:color w:val="000000" w:themeColor="text1"/>
            <w:sz w:val="32"/>
            <w:szCs w:val="32"/>
            <w:u w:val="none"/>
            <w:rtl/>
          </w:rPr>
          <w:t>بالطيران</w:t>
        </w:r>
      </w:hyperlink>
      <w:r w:rsidRPr="00670DE6">
        <w:rPr>
          <w:rFonts w:asciiTheme="majorBidi" w:hAnsiTheme="majorBidi" w:cstheme="majorBidi"/>
          <w:b/>
          <w:bCs/>
          <w:color w:val="000000" w:themeColor="text1"/>
          <w:sz w:val="32"/>
          <w:szCs w:val="32"/>
          <w:rtl/>
        </w:rPr>
        <w:t xml:space="preserve"> بمفردها، ونشرت الصحف هذا الخبر مع صور تم التقاطها لها مما أثار غضب والدها. حتى تقوم بإرضاء والدها اصطحبته معها في الطائرة وحلقت به فوق </w:t>
      </w:r>
      <w:hyperlink r:id="rId2713"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w:t>
      </w:r>
      <w:hyperlink r:id="rId2714" w:tooltip="الأهرامات" w:history="1">
        <w:r w:rsidRPr="00670DE6">
          <w:rPr>
            <w:rStyle w:val="Hyperlink"/>
            <w:rFonts w:asciiTheme="majorBidi" w:hAnsiTheme="majorBidi" w:cstheme="majorBidi"/>
            <w:b/>
            <w:bCs/>
            <w:color w:val="000000" w:themeColor="text1"/>
            <w:sz w:val="32"/>
            <w:szCs w:val="32"/>
            <w:u w:val="none"/>
            <w:rtl/>
          </w:rPr>
          <w:t>والأهرامات</w:t>
        </w:r>
      </w:hyperlink>
      <w:r w:rsidRPr="00670DE6">
        <w:rPr>
          <w:rFonts w:asciiTheme="majorBidi" w:hAnsiTheme="majorBidi" w:cstheme="majorBidi"/>
          <w:b/>
          <w:bCs/>
          <w:color w:val="000000" w:themeColor="text1"/>
          <w:sz w:val="32"/>
          <w:szCs w:val="32"/>
          <w:rtl/>
        </w:rPr>
        <w:t xml:space="preserve"> عدة مرات، ولما رأى جرأتها وشجاعتها ما لبث أن أصبح أكبر المشجعين لها. كان مدرسها ومعلمها "كارول الفرنسي" يعاملها كالطفلة وقالت عنه: "كان يخاف على جدا" وأضافت مقولته: "مش عاوز نفسك تتكبر بعد ما أصبحت أول فتاة مصرية تتعلم الطيران، لا تفعلى مثل </w:t>
      </w:r>
      <w:hyperlink r:id="rId2715" w:tooltip="إيمي جونسون" w:history="1">
        <w:r w:rsidRPr="00670DE6">
          <w:rPr>
            <w:rStyle w:val="Hyperlink"/>
            <w:rFonts w:asciiTheme="majorBidi" w:hAnsiTheme="majorBidi" w:cstheme="majorBidi"/>
            <w:b/>
            <w:bCs/>
            <w:color w:val="000000" w:themeColor="text1"/>
            <w:sz w:val="32"/>
            <w:szCs w:val="32"/>
            <w:u w:val="none"/>
            <w:rtl/>
          </w:rPr>
          <w:t>إيمي جونسون</w:t>
        </w:r>
      </w:hyperlink>
      <w:r w:rsidRPr="00670DE6">
        <w:rPr>
          <w:rFonts w:asciiTheme="majorBidi" w:hAnsiTheme="majorBidi" w:cstheme="majorBidi"/>
          <w:b/>
          <w:bCs/>
          <w:color w:val="000000" w:themeColor="text1"/>
          <w:sz w:val="32"/>
          <w:szCs w:val="32"/>
          <w:rtl/>
        </w:rPr>
        <w:t xml:space="preserve"> التى</w:t>
      </w:r>
      <w:r w:rsidR="00D9167B">
        <w:rPr>
          <w:rFonts w:asciiTheme="majorBidi" w:hAnsiTheme="majorBidi" w:cstheme="majorBidi"/>
          <w:b/>
          <w:bCs/>
          <w:color w:val="000000" w:themeColor="text1"/>
          <w:sz w:val="32"/>
          <w:szCs w:val="32"/>
          <w:rtl/>
        </w:rPr>
        <w:t xml:space="preserve"> تكبرت على والديها بعد ما أصبحت</w:t>
      </w:r>
      <w:r w:rsidR="00D9167B">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طيارة". </w:t>
      </w:r>
    </w:p>
    <w:p w:rsidR="00E214BC" w:rsidRPr="00670DE6"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 في عامها السادس والعشرين، كانت أول امرأة مصرية تقود طائرة بين </w:t>
      </w:r>
      <w:hyperlink r:id="rId2716" w:tooltip="القاهرة" w:history="1">
        <w:r w:rsidR="00E214BC" w:rsidRPr="00670DE6">
          <w:rPr>
            <w:rStyle w:val="Hyperlink"/>
            <w:rFonts w:asciiTheme="majorBidi" w:hAnsiTheme="majorBidi" w:cstheme="majorBidi"/>
            <w:b/>
            <w:bCs/>
            <w:color w:val="000000" w:themeColor="text1"/>
            <w:sz w:val="32"/>
            <w:szCs w:val="32"/>
            <w:u w:val="none"/>
            <w:rtl/>
          </w:rPr>
          <w:t>القاهرة</w:t>
        </w:r>
      </w:hyperlink>
      <w:r w:rsidR="00E214BC" w:rsidRPr="00670DE6">
        <w:rPr>
          <w:rFonts w:asciiTheme="majorBidi" w:hAnsiTheme="majorBidi" w:cstheme="majorBidi"/>
          <w:b/>
          <w:bCs/>
          <w:color w:val="000000" w:themeColor="text1"/>
          <w:sz w:val="32"/>
          <w:szCs w:val="32"/>
          <w:rtl/>
        </w:rPr>
        <w:t xml:space="preserve"> </w:t>
      </w:r>
      <w:hyperlink r:id="rId2717" w:tooltip="الإسكندرية" w:history="1">
        <w:r w:rsidR="00E214BC" w:rsidRPr="00670DE6">
          <w:rPr>
            <w:rStyle w:val="Hyperlink"/>
            <w:rFonts w:asciiTheme="majorBidi" w:hAnsiTheme="majorBidi" w:cstheme="majorBidi"/>
            <w:b/>
            <w:bCs/>
            <w:color w:val="000000" w:themeColor="text1"/>
            <w:sz w:val="32"/>
            <w:szCs w:val="32"/>
            <w:u w:val="none"/>
            <w:rtl/>
          </w:rPr>
          <w:t>والإسكندرية</w:t>
        </w:r>
      </w:hyperlink>
      <w:r w:rsidR="00E214BC" w:rsidRPr="00670DE6">
        <w:rPr>
          <w:rFonts w:asciiTheme="majorBidi" w:hAnsiTheme="majorBidi" w:cstheme="majorBidi"/>
          <w:b/>
          <w:bCs/>
          <w:color w:val="000000" w:themeColor="text1"/>
          <w:sz w:val="32"/>
          <w:szCs w:val="32"/>
          <w:rtl/>
        </w:rPr>
        <w:t xml:space="preserve">، وثاني امرأة في العالم تقود طائرة منفردة، إذ تمكنت من الطيران بمفردها بعد ثلاث عشرة ساعة من الطيران المزدوج مع "مستر كارول"، كبير معلمى الطيران بالمدرسة، فتعلمت في 67 يوماً. وقد تلقت الصحافة الدعوة لحضور الاختبار العملي لأول طيارة «كابتن» مصرية في أكتوبر 1933. </w:t>
      </w:r>
    </w:p>
    <w:p w:rsidR="00E214BC" w:rsidRPr="00670DE6"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ومن أجمل لحظات عمرها -على حد قولها- عندما أخذت والدها في الطائرة، وقادت به فوق </w:t>
      </w:r>
      <w:hyperlink r:id="rId2718" w:tooltip="القاهرة" w:history="1">
        <w:r w:rsidR="00E214BC" w:rsidRPr="00670DE6">
          <w:rPr>
            <w:rStyle w:val="Hyperlink"/>
            <w:rFonts w:asciiTheme="majorBidi" w:hAnsiTheme="majorBidi" w:cstheme="majorBidi"/>
            <w:b/>
            <w:bCs/>
            <w:color w:val="000000" w:themeColor="text1"/>
            <w:sz w:val="32"/>
            <w:szCs w:val="32"/>
            <w:u w:val="none"/>
            <w:rtl/>
          </w:rPr>
          <w:t>القاهرة</w:t>
        </w:r>
      </w:hyperlink>
      <w:r w:rsidR="00E214BC" w:rsidRPr="00670DE6">
        <w:rPr>
          <w:rFonts w:asciiTheme="majorBidi" w:hAnsiTheme="majorBidi" w:cstheme="majorBidi"/>
          <w:b/>
          <w:bCs/>
          <w:color w:val="000000" w:themeColor="text1"/>
          <w:sz w:val="32"/>
          <w:szCs w:val="32"/>
          <w:rtl/>
        </w:rPr>
        <w:t xml:space="preserve"> ثم ذهبت إلى </w:t>
      </w:r>
      <w:hyperlink r:id="rId2719" w:tooltip="الجيزة" w:history="1">
        <w:r w:rsidR="00E214BC" w:rsidRPr="00670DE6">
          <w:rPr>
            <w:rStyle w:val="Hyperlink"/>
            <w:rFonts w:asciiTheme="majorBidi" w:hAnsiTheme="majorBidi" w:cstheme="majorBidi"/>
            <w:b/>
            <w:bCs/>
            <w:color w:val="000000" w:themeColor="text1"/>
            <w:sz w:val="32"/>
            <w:szCs w:val="32"/>
            <w:u w:val="none"/>
            <w:rtl/>
          </w:rPr>
          <w:t>الجيزة</w:t>
        </w:r>
      </w:hyperlink>
      <w:r w:rsidR="00E214BC" w:rsidRPr="00670DE6">
        <w:rPr>
          <w:rFonts w:asciiTheme="majorBidi" w:hAnsiTheme="majorBidi" w:cstheme="majorBidi"/>
          <w:b/>
          <w:bCs/>
          <w:color w:val="000000" w:themeColor="text1"/>
          <w:sz w:val="32"/>
          <w:szCs w:val="32"/>
          <w:rtl/>
        </w:rPr>
        <w:t xml:space="preserve"> والتفت بالطائرة حول </w:t>
      </w:r>
      <w:hyperlink r:id="rId2720" w:tooltip="الأهرامات" w:history="1">
        <w:r w:rsidR="00E214BC" w:rsidRPr="00670DE6">
          <w:rPr>
            <w:rStyle w:val="Hyperlink"/>
            <w:rFonts w:asciiTheme="majorBidi" w:hAnsiTheme="majorBidi" w:cstheme="majorBidi"/>
            <w:b/>
            <w:bCs/>
            <w:color w:val="000000" w:themeColor="text1"/>
            <w:sz w:val="32"/>
            <w:szCs w:val="32"/>
            <w:u w:val="none"/>
            <w:rtl/>
          </w:rPr>
          <w:t>الأهرامات</w:t>
        </w:r>
      </w:hyperlink>
      <w:r w:rsidR="00E214BC" w:rsidRPr="00670DE6">
        <w:rPr>
          <w:rFonts w:asciiTheme="majorBidi" w:hAnsiTheme="majorBidi" w:cstheme="majorBidi"/>
          <w:b/>
          <w:bCs/>
          <w:color w:val="000000" w:themeColor="text1"/>
          <w:sz w:val="32"/>
          <w:szCs w:val="32"/>
          <w:rtl/>
        </w:rPr>
        <w:t xml:space="preserve"> </w:t>
      </w:r>
      <w:hyperlink r:id="rId2721" w:tooltip="أبي الهول" w:history="1">
        <w:r w:rsidR="00E214BC" w:rsidRPr="00670DE6">
          <w:rPr>
            <w:rStyle w:val="Hyperlink"/>
            <w:rFonts w:asciiTheme="majorBidi" w:hAnsiTheme="majorBidi" w:cstheme="majorBidi"/>
            <w:b/>
            <w:bCs/>
            <w:color w:val="000000" w:themeColor="text1"/>
            <w:sz w:val="32"/>
            <w:szCs w:val="32"/>
            <w:u w:val="none"/>
            <w:rtl/>
          </w:rPr>
          <w:t>وأبي الهول</w:t>
        </w:r>
      </w:hyperlink>
      <w:r w:rsidR="00E214BC" w:rsidRPr="00670DE6">
        <w:rPr>
          <w:rFonts w:asciiTheme="majorBidi" w:hAnsiTheme="majorBidi" w:cstheme="majorBidi"/>
          <w:b/>
          <w:bCs/>
          <w:color w:val="000000" w:themeColor="text1"/>
          <w:sz w:val="32"/>
          <w:szCs w:val="32"/>
          <w:rtl/>
        </w:rPr>
        <w:t xml:space="preserve">، ولما رأى جرأتها وشجاعتها قام بتشجيعها واحتضانها. </w:t>
      </w:r>
    </w:p>
    <w:p w:rsidR="00E214BC" w:rsidRPr="00670DE6"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قام </w:t>
      </w:r>
      <w:hyperlink r:id="rId2722" w:tooltip="نادي الطيران" w:history="1">
        <w:r w:rsidR="00E214BC" w:rsidRPr="00670DE6">
          <w:rPr>
            <w:rStyle w:val="Hyperlink"/>
            <w:rFonts w:asciiTheme="majorBidi" w:hAnsiTheme="majorBidi" w:cstheme="majorBidi"/>
            <w:b/>
            <w:bCs/>
            <w:color w:val="000000" w:themeColor="text1"/>
            <w:sz w:val="32"/>
            <w:szCs w:val="32"/>
            <w:u w:val="none"/>
            <w:rtl/>
          </w:rPr>
          <w:t>نادي الطيران</w:t>
        </w:r>
      </w:hyperlink>
      <w:r w:rsidR="00E214BC" w:rsidRPr="00670DE6">
        <w:rPr>
          <w:rFonts w:asciiTheme="majorBidi" w:hAnsiTheme="majorBidi" w:cstheme="majorBidi"/>
          <w:b/>
          <w:bCs/>
          <w:color w:val="000000" w:themeColor="text1"/>
          <w:sz w:val="32"/>
          <w:szCs w:val="32"/>
          <w:rtl/>
        </w:rPr>
        <w:t xml:space="preserve"> بدعوة مؤتمر الطيران الدولي للانعقاد في مصر ليناقش أحوال الطيران </w:t>
      </w:r>
      <w:hyperlink r:id="rId2723" w:tooltip="قانون الطيران" w:history="1">
        <w:r w:rsidR="00E214BC" w:rsidRPr="00670DE6">
          <w:rPr>
            <w:rStyle w:val="Hyperlink"/>
            <w:rFonts w:asciiTheme="majorBidi" w:hAnsiTheme="majorBidi" w:cstheme="majorBidi"/>
            <w:b/>
            <w:bCs/>
            <w:color w:val="000000" w:themeColor="text1"/>
            <w:sz w:val="32"/>
            <w:szCs w:val="32"/>
            <w:u w:val="none"/>
            <w:rtl/>
          </w:rPr>
          <w:t>وقوانينه</w:t>
        </w:r>
      </w:hyperlink>
      <w:r w:rsidR="00E214BC" w:rsidRPr="00670DE6">
        <w:rPr>
          <w:rFonts w:asciiTheme="majorBidi" w:hAnsiTheme="majorBidi" w:cstheme="majorBidi"/>
          <w:b/>
          <w:bCs/>
          <w:color w:val="000000" w:themeColor="text1"/>
          <w:sz w:val="32"/>
          <w:szCs w:val="32"/>
          <w:rtl/>
        </w:rPr>
        <w:t xml:space="preserve"> </w:t>
      </w:r>
      <w:hyperlink r:id="rId2724" w:tooltip="لوائح" w:history="1">
        <w:r w:rsidR="00E214BC" w:rsidRPr="00670DE6">
          <w:rPr>
            <w:rStyle w:val="Hyperlink"/>
            <w:rFonts w:asciiTheme="majorBidi" w:hAnsiTheme="majorBidi" w:cstheme="majorBidi"/>
            <w:b/>
            <w:bCs/>
            <w:color w:val="000000" w:themeColor="text1"/>
            <w:sz w:val="32"/>
            <w:szCs w:val="32"/>
            <w:u w:val="none"/>
            <w:rtl/>
          </w:rPr>
          <w:t>ولوائحه</w:t>
        </w:r>
      </w:hyperlink>
      <w:r w:rsidR="00E214BC" w:rsidRPr="00670DE6">
        <w:rPr>
          <w:rFonts w:asciiTheme="majorBidi" w:hAnsiTheme="majorBidi" w:cstheme="majorBidi"/>
          <w:b/>
          <w:bCs/>
          <w:color w:val="000000" w:themeColor="text1"/>
          <w:sz w:val="32"/>
          <w:szCs w:val="32"/>
          <w:rtl/>
        </w:rPr>
        <w:t xml:space="preserve"> ثم يقوم بامتحان مهارات </w:t>
      </w:r>
      <w:hyperlink r:id="rId2725" w:tooltip="الطيار" w:history="1">
        <w:r w:rsidR="00E214BC" w:rsidRPr="00670DE6">
          <w:rPr>
            <w:rStyle w:val="Hyperlink"/>
            <w:rFonts w:asciiTheme="majorBidi" w:hAnsiTheme="majorBidi" w:cstheme="majorBidi"/>
            <w:b/>
            <w:bCs/>
            <w:color w:val="000000" w:themeColor="text1"/>
            <w:sz w:val="32"/>
            <w:szCs w:val="32"/>
            <w:u w:val="none"/>
            <w:rtl/>
          </w:rPr>
          <w:t>الطيار</w:t>
        </w:r>
      </w:hyperlink>
      <w:r w:rsidR="00E214BC" w:rsidRPr="00670DE6">
        <w:rPr>
          <w:rFonts w:asciiTheme="majorBidi" w:hAnsiTheme="majorBidi" w:cstheme="majorBidi"/>
          <w:b/>
          <w:bCs/>
          <w:color w:val="000000" w:themeColor="text1"/>
          <w:sz w:val="32"/>
          <w:szCs w:val="32"/>
          <w:rtl/>
        </w:rPr>
        <w:t xml:space="preserve"> ومدي كفاءته واشترك في هذا السباق 62 طيارًا من مختلف الجنسيات </w:t>
      </w:r>
      <w:hyperlink r:id="rId2726" w:tooltip="طائرة" w:history="1">
        <w:r w:rsidR="00E214BC" w:rsidRPr="00670DE6">
          <w:rPr>
            <w:rStyle w:val="Hyperlink"/>
            <w:rFonts w:asciiTheme="majorBidi" w:hAnsiTheme="majorBidi" w:cstheme="majorBidi"/>
            <w:b/>
            <w:bCs/>
            <w:color w:val="000000" w:themeColor="text1"/>
            <w:sz w:val="32"/>
            <w:szCs w:val="32"/>
            <w:u w:val="none"/>
            <w:rtl/>
          </w:rPr>
          <w:t>بطائراتهم الخاصة</w:t>
        </w:r>
      </w:hyperlink>
      <w:r w:rsidR="00E214BC" w:rsidRPr="00670DE6">
        <w:rPr>
          <w:rFonts w:asciiTheme="majorBidi" w:hAnsiTheme="majorBidi" w:cstheme="majorBidi"/>
          <w:b/>
          <w:bCs/>
          <w:color w:val="000000" w:themeColor="text1"/>
          <w:sz w:val="32"/>
          <w:szCs w:val="32"/>
          <w:rtl/>
        </w:rPr>
        <w:t xml:space="preserve"> وكان منهم مصريان: </w:t>
      </w:r>
      <w:hyperlink r:id="rId2727" w:tooltip="أحمد سالم" w:history="1">
        <w:r w:rsidR="00E214BC" w:rsidRPr="00670DE6">
          <w:rPr>
            <w:rStyle w:val="Hyperlink"/>
            <w:rFonts w:asciiTheme="majorBidi" w:hAnsiTheme="majorBidi" w:cstheme="majorBidi"/>
            <w:b/>
            <w:bCs/>
            <w:color w:val="000000" w:themeColor="text1"/>
            <w:sz w:val="32"/>
            <w:szCs w:val="32"/>
            <w:u w:val="none"/>
            <w:rtl/>
          </w:rPr>
          <w:t>أحمد سالم</w:t>
        </w:r>
      </w:hyperlink>
      <w:r w:rsidR="00E214BC" w:rsidRPr="00670DE6">
        <w:rPr>
          <w:rFonts w:asciiTheme="majorBidi" w:hAnsiTheme="majorBidi" w:cstheme="majorBidi"/>
          <w:b/>
          <w:bCs/>
          <w:color w:val="000000" w:themeColor="text1"/>
          <w:sz w:val="32"/>
          <w:szCs w:val="32"/>
          <w:rtl/>
        </w:rPr>
        <w:t xml:space="preserve"> </w:t>
      </w:r>
      <w:hyperlink r:id="rId2728" w:tooltip="محمد صادق" w:history="1">
        <w:r w:rsidR="00E214BC" w:rsidRPr="00670DE6">
          <w:rPr>
            <w:rStyle w:val="Hyperlink"/>
            <w:rFonts w:asciiTheme="majorBidi" w:hAnsiTheme="majorBidi" w:cstheme="majorBidi"/>
            <w:b/>
            <w:bCs/>
            <w:color w:val="000000" w:themeColor="text1"/>
            <w:sz w:val="32"/>
            <w:szCs w:val="32"/>
            <w:u w:val="none"/>
            <w:rtl/>
          </w:rPr>
          <w:t>ومحمد صادق</w:t>
        </w:r>
      </w:hyperlink>
      <w:r w:rsidR="00E214BC" w:rsidRPr="00670DE6">
        <w:rPr>
          <w:rFonts w:asciiTheme="majorBidi" w:hAnsiTheme="majorBidi" w:cstheme="majorBidi"/>
          <w:b/>
          <w:bCs/>
          <w:color w:val="000000" w:themeColor="text1"/>
          <w:sz w:val="32"/>
          <w:szCs w:val="32"/>
          <w:rtl/>
        </w:rPr>
        <w:t xml:space="preserve">. شاركت لطفية في الجزء الثاني من سباق </w:t>
      </w:r>
      <w:hyperlink r:id="rId2729" w:tooltip="الطيران" w:history="1">
        <w:r w:rsidR="00E214BC" w:rsidRPr="00670DE6">
          <w:rPr>
            <w:rStyle w:val="Hyperlink"/>
            <w:rFonts w:asciiTheme="majorBidi" w:hAnsiTheme="majorBidi" w:cstheme="majorBidi"/>
            <w:b/>
            <w:bCs/>
            <w:color w:val="000000" w:themeColor="text1"/>
            <w:sz w:val="32"/>
            <w:szCs w:val="32"/>
            <w:u w:val="none"/>
            <w:rtl/>
          </w:rPr>
          <w:t>الطيران</w:t>
        </w:r>
      </w:hyperlink>
      <w:r w:rsidR="00E214BC" w:rsidRPr="00670DE6">
        <w:rPr>
          <w:rFonts w:asciiTheme="majorBidi" w:hAnsiTheme="majorBidi" w:cstheme="majorBidi"/>
          <w:b/>
          <w:bCs/>
          <w:color w:val="000000" w:themeColor="text1"/>
          <w:sz w:val="32"/>
          <w:szCs w:val="32"/>
          <w:rtl/>
        </w:rPr>
        <w:t xml:space="preserve"> الدولى وهو سباق سرعة بين </w:t>
      </w:r>
      <w:hyperlink r:id="rId2730" w:tooltip="القاهرة" w:history="1">
        <w:r w:rsidR="00E214BC" w:rsidRPr="00670DE6">
          <w:rPr>
            <w:rStyle w:val="Hyperlink"/>
            <w:rFonts w:asciiTheme="majorBidi" w:hAnsiTheme="majorBidi" w:cstheme="majorBidi"/>
            <w:b/>
            <w:bCs/>
            <w:color w:val="000000" w:themeColor="text1"/>
            <w:sz w:val="32"/>
            <w:szCs w:val="32"/>
            <w:u w:val="none"/>
            <w:rtl/>
          </w:rPr>
          <w:t>القاهرة</w:t>
        </w:r>
      </w:hyperlink>
      <w:r w:rsidR="00E214BC" w:rsidRPr="00670DE6">
        <w:rPr>
          <w:rFonts w:asciiTheme="majorBidi" w:hAnsiTheme="majorBidi" w:cstheme="majorBidi"/>
          <w:b/>
          <w:bCs/>
          <w:color w:val="000000" w:themeColor="text1"/>
          <w:sz w:val="32"/>
          <w:szCs w:val="32"/>
          <w:rtl/>
        </w:rPr>
        <w:t xml:space="preserve"> </w:t>
      </w:r>
      <w:hyperlink r:id="rId2731" w:tooltip="الأسكندرية" w:history="1">
        <w:r w:rsidR="00E214BC" w:rsidRPr="00670DE6">
          <w:rPr>
            <w:rStyle w:val="Hyperlink"/>
            <w:rFonts w:asciiTheme="majorBidi" w:hAnsiTheme="majorBidi" w:cstheme="majorBidi"/>
            <w:b/>
            <w:bCs/>
            <w:color w:val="000000" w:themeColor="text1"/>
            <w:sz w:val="32"/>
            <w:szCs w:val="32"/>
            <w:u w:val="none"/>
            <w:rtl/>
          </w:rPr>
          <w:t>والأسكندرية</w:t>
        </w:r>
      </w:hyperlink>
      <w:r w:rsidR="00E214BC" w:rsidRPr="00670DE6">
        <w:rPr>
          <w:rFonts w:asciiTheme="majorBidi" w:hAnsiTheme="majorBidi" w:cstheme="majorBidi"/>
          <w:b/>
          <w:bCs/>
          <w:color w:val="000000" w:themeColor="text1"/>
          <w:sz w:val="32"/>
          <w:szCs w:val="32"/>
          <w:rtl/>
        </w:rPr>
        <w:t xml:space="preserve">، حيث بدأ السباق في </w:t>
      </w:r>
      <w:hyperlink r:id="rId2732" w:tooltip="19 ديسمبر" w:history="1">
        <w:r w:rsidR="00E214BC" w:rsidRPr="00670DE6">
          <w:rPr>
            <w:rStyle w:val="Hyperlink"/>
            <w:rFonts w:asciiTheme="majorBidi" w:hAnsiTheme="majorBidi" w:cstheme="majorBidi"/>
            <w:b/>
            <w:bCs/>
            <w:color w:val="000000" w:themeColor="text1"/>
            <w:sz w:val="32"/>
            <w:szCs w:val="32"/>
            <w:u w:val="none"/>
            <w:rtl/>
          </w:rPr>
          <w:t>19 ديسمبر</w:t>
        </w:r>
      </w:hyperlink>
      <w:r w:rsidR="00E214BC" w:rsidRPr="00670DE6">
        <w:rPr>
          <w:rFonts w:asciiTheme="majorBidi" w:hAnsiTheme="majorBidi" w:cstheme="majorBidi"/>
          <w:b/>
          <w:bCs/>
          <w:color w:val="000000" w:themeColor="text1"/>
          <w:sz w:val="32"/>
          <w:szCs w:val="32"/>
          <w:rtl/>
        </w:rPr>
        <w:t xml:space="preserve"> 1933. خلال هذا السباق، تربعت لطفية على طائرة من طراز جيت موث الخفيفة بمحرك واحد ومتوسط سرعة 100 ميل في الساعة، وكانت أول من وصل إلى نقطة النهاية رغم وجود طائرات أكثر منها سرعة. </w:t>
      </w:r>
    </w:p>
    <w:p w:rsidR="00933FF0"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فازت لطفية النادى بالمركز الأول في سباق </w:t>
      </w:r>
      <w:hyperlink r:id="rId2733" w:tooltip="الأسكندرية" w:history="1">
        <w:r w:rsidR="00E214BC" w:rsidRPr="00670DE6">
          <w:rPr>
            <w:rStyle w:val="Hyperlink"/>
            <w:rFonts w:asciiTheme="majorBidi" w:hAnsiTheme="majorBidi" w:cstheme="majorBidi"/>
            <w:b/>
            <w:bCs/>
            <w:color w:val="000000" w:themeColor="text1"/>
            <w:sz w:val="32"/>
            <w:szCs w:val="32"/>
            <w:u w:val="none"/>
            <w:rtl/>
          </w:rPr>
          <w:t>الأسكندرية</w:t>
        </w:r>
      </w:hyperlink>
      <w:r w:rsidR="00E214BC" w:rsidRPr="00670DE6">
        <w:rPr>
          <w:rFonts w:asciiTheme="majorBidi" w:hAnsiTheme="majorBidi" w:cstheme="majorBidi"/>
          <w:b/>
          <w:bCs/>
          <w:color w:val="000000" w:themeColor="text1"/>
          <w:sz w:val="32"/>
          <w:szCs w:val="32"/>
          <w:rtl/>
        </w:rPr>
        <w:t xml:space="preserve"> ولكن تعسف لجنة التحكيم التي كان معظمها إنجليز سحبوا منها النتيجة بحجة أن الطائرة لم تمر إلا على خيمة واحدة في المكان المحدد للعودة من </w:t>
      </w:r>
      <w:hyperlink r:id="rId2734" w:tooltip="الأسكندرية" w:history="1">
        <w:r w:rsidR="00E214BC" w:rsidRPr="00670DE6">
          <w:rPr>
            <w:rStyle w:val="Hyperlink"/>
            <w:rFonts w:asciiTheme="majorBidi" w:hAnsiTheme="majorBidi" w:cstheme="majorBidi"/>
            <w:b/>
            <w:bCs/>
            <w:color w:val="000000" w:themeColor="text1"/>
            <w:sz w:val="32"/>
            <w:szCs w:val="32"/>
            <w:u w:val="none"/>
            <w:rtl/>
          </w:rPr>
          <w:t>الأسكندرية</w:t>
        </w:r>
      </w:hyperlink>
      <w:r w:rsidR="00E214BC" w:rsidRPr="00670DE6">
        <w:rPr>
          <w:rFonts w:asciiTheme="majorBidi" w:hAnsiTheme="majorBidi" w:cstheme="majorBidi"/>
          <w:b/>
          <w:bCs/>
          <w:color w:val="000000" w:themeColor="text1"/>
          <w:sz w:val="32"/>
          <w:szCs w:val="32"/>
          <w:rtl/>
        </w:rPr>
        <w:t xml:space="preserve"> والموجود خيمتان. كان </w:t>
      </w:r>
      <w:hyperlink r:id="rId2735" w:tooltip="الملك فؤاد" w:history="1">
        <w:r w:rsidR="00E214BC" w:rsidRPr="00670DE6">
          <w:rPr>
            <w:rStyle w:val="Hyperlink"/>
            <w:rFonts w:asciiTheme="majorBidi" w:hAnsiTheme="majorBidi" w:cstheme="majorBidi"/>
            <w:b/>
            <w:bCs/>
            <w:color w:val="000000" w:themeColor="text1"/>
            <w:sz w:val="32"/>
            <w:szCs w:val="32"/>
            <w:u w:val="none"/>
            <w:rtl/>
          </w:rPr>
          <w:t>الملك فؤاد</w:t>
        </w:r>
      </w:hyperlink>
      <w:r w:rsidR="00E214BC" w:rsidRPr="00670DE6">
        <w:rPr>
          <w:rFonts w:asciiTheme="majorBidi" w:hAnsiTheme="majorBidi" w:cstheme="majorBidi"/>
          <w:b/>
          <w:bCs/>
          <w:color w:val="000000" w:themeColor="text1"/>
          <w:sz w:val="32"/>
          <w:szCs w:val="32"/>
          <w:rtl/>
        </w:rPr>
        <w:t xml:space="preserve"> منتظرًا النتيجة ليحزن عندما عرف بعدم تأهلها وقال لها: "هذه أول مرة يحدث في مصر هذا وأعطوها جائزة شرف قدرها 200 </w:t>
      </w:r>
      <w:hyperlink r:id="rId2736" w:tooltip="جنيه مصري" w:history="1">
        <w:r w:rsidR="00E214BC" w:rsidRPr="00670DE6">
          <w:rPr>
            <w:rStyle w:val="Hyperlink"/>
            <w:rFonts w:asciiTheme="majorBidi" w:hAnsiTheme="majorBidi" w:cstheme="majorBidi"/>
            <w:b/>
            <w:bCs/>
            <w:color w:val="000000" w:themeColor="text1"/>
            <w:sz w:val="32"/>
            <w:szCs w:val="32"/>
            <w:u w:val="none"/>
            <w:rtl/>
          </w:rPr>
          <w:t>جنيهًا مصريًا</w:t>
        </w:r>
      </w:hyperlink>
      <w:r w:rsidR="00E214BC" w:rsidRPr="00670DE6">
        <w:rPr>
          <w:rFonts w:asciiTheme="majorBidi" w:hAnsiTheme="majorBidi" w:cstheme="majorBidi"/>
          <w:b/>
          <w:bCs/>
          <w:color w:val="000000" w:themeColor="text1"/>
          <w:sz w:val="32"/>
          <w:szCs w:val="32"/>
          <w:rtl/>
        </w:rPr>
        <w:t xml:space="preserve">". كذلك أرسلت لها </w:t>
      </w:r>
      <w:hyperlink r:id="rId2737" w:tooltip="هدى شعراوي" w:history="1">
        <w:r w:rsidR="00E214BC" w:rsidRPr="00670DE6">
          <w:rPr>
            <w:rStyle w:val="Hyperlink"/>
            <w:rFonts w:asciiTheme="majorBidi" w:hAnsiTheme="majorBidi" w:cstheme="majorBidi"/>
            <w:b/>
            <w:bCs/>
            <w:color w:val="000000" w:themeColor="text1"/>
            <w:sz w:val="32"/>
            <w:szCs w:val="32"/>
            <w:u w:val="none"/>
            <w:rtl/>
          </w:rPr>
          <w:t>هدى شعراوي</w:t>
        </w:r>
      </w:hyperlink>
      <w:r w:rsidR="00E214BC" w:rsidRPr="00670DE6">
        <w:rPr>
          <w:rFonts w:asciiTheme="majorBidi" w:hAnsiTheme="majorBidi" w:cstheme="majorBidi"/>
          <w:b/>
          <w:bCs/>
          <w:color w:val="000000" w:themeColor="text1"/>
          <w:sz w:val="32"/>
          <w:szCs w:val="32"/>
          <w:rtl/>
        </w:rPr>
        <w:t xml:space="preserve"> برقية تهنئة</w:t>
      </w:r>
    </w:p>
    <w:p w:rsidR="00E214BC" w:rsidRPr="00670DE6" w:rsidRDefault="00E214BC" w:rsidP="00E214B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تقول فيها: "شرّفت وطنكِ، ورفعت رأسنا، وتوجت نهضتنا بتاج الفخر، بارك الله فيكِ". </w:t>
      </w:r>
    </w:p>
    <w:p w:rsidR="00E214BC" w:rsidRPr="00670DE6"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تولت </w:t>
      </w:r>
      <w:hyperlink r:id="rId2738" w:tooltip="هدى شعراوي" w:history="1">
        <w:r w:rsidR="00E214BC" w:rsidRPr="00670DE6">
          <w:rPr>
            <w:rStyle w:val="Hyperlink"/>
            <w:rFonts w:asciiTheme="majorBidi" w:hAnsiTheme="majorBidi" w:cstheme="majorBidi"/>
            <w:b/>
            <w:bCs/>
            <w:color w:val="000000" w:themeColor="text1"/>
            <w:sz w:val="32"/>
            <w:szCs w:val="32"/>
            <w:u w:val="none"/>
            <w:rtl/>
          </w:rPr>
          <w:t>هدى شعراوي</w:t>
        </w:r>
      </w:hyperlink>
      <w:r w:rsidR="00E214BC" w:rsidRPr="00670DE6">
        <w:rPr>
          <w:rFonts w:asciiTheme="majorBidi" w:hAnsiTheme="majorBidi" w:cstheme="majorBidi"/>
          <w:b/>
          <w:bCs/>
          <w:color w:val="000000" w:themeColor="text1"/>
          <w:sz w:val="32"/>
          <w:szCs w:val="32"/>
          <w:rtl/>
        </w:rPr>
        <w:t xml:space="preserve"> مشروع اكتتاب من أجل شراء طائرة خاصة للطفية، لتكون سفيرة لبنات مصر في البلاد التي تمر بأجوائها أو تنزل بها، وتبين للجميع مقدرة المرأة المصرية على خوض جميع المجالات. كانت قد فتحت الباب لبنات جنسها لخوض التجربة فلحقت بها "دينا الصاوي"، و"زهرة رجب"، و"نفيسة الغمراوي"، و"لندا مسعود" أول معلمة طيران مصرية، و"بلانش فتوش"، </w:t>
      </w:r>
      <w:hyperlink r:id="rId2739" w:tooltip="عزيزة محرم" w:history="1">
        <w:r w:rsidR="00E214BC" w:rsidRPr="00670DE6">
          <w:rPr>
            <w:rStyle w:val="Hyperlink"/>
            <w:rFonts w:asciiTheme="majorBidi" w:hAnsiTheme="majorBidi" w:cstheme="majorBidi"/>
            <w:b/>
            <w:bCs/>
            <w:color w:val="000000" w:themeColor="text1"/>
            <w:sz w:val="32"/>
            <w:szCs w:val="32"/>
            <w:u w:val="none"/>
            <w:rtl/>
          </w:rPr>
          <w:t>وعزيزة محرم</w:t>
        </w:r>
      </w:hyperlink>
      <w:r w:rsidR="00E214BC" w:rsidRPr="00670DE6">
        <w:rPr>
          <w:rFonts w:asciiTheme="majorBidi" w:hAnsiTheme="majorBidi" w:cstheme="majorBidi"/>
          <w:b/>
          <w:bCs/>
          <w:color w:val="000000" w:themeColor="text1"/>
          <w:sz w:val="32"/>
          <w:szCs w:val="32"/>
          <w:rtl/>
        </w:rPr>
        <w:t xml:space="preserve">، و"عايدة تكلا"، و"ليلى مسعود"، و"عائشة عبد المقصود"، و"قدرية طليمات"؛ ثم أحجمت فتيات مصر عن الطيران بصفة نهائية فلم تدخل مجال الطيران فتاة مصرية منذ عام 1945. وهكذا توالت إنجازات كابتن لطفية، أول كابتن طيار مصرية إلى أن تقاعدت عن الطيران وعينت بمنصب سكرتير عام نادي الطيران المصري، بعدما ساهمت في تأسيسه، وإدارته بكفاءة عالية إلى أن هاجرت إلى </w:t>
      </w:r>
      <w:hyperlink r:id="rId2740" w:tooltip="سويسرا" w:history="1">
        <w:r w:rsidR="00E214BC" w:rsidRPr="00670DE6">
          <w:rPr>
            <w:rStyle w:val="Hyperlink"/>
            <w:rFonts w:asciiTheme="majorBidi" w:hAnsiTheme="majorBidi" w:cstheme="majorBidi"/>
            <w:b/>
            <w:bCs/>
            <w:color w:val="000000" w:themeColor="text1"/>
            <w:sz w:val="32"/>
            <w:szCs w:val="32"/>
            <w:u w:val="none"/>
            <w:rtl/>
          </w:rPr>
          <w:t>سويسرا</w:t>
        </w:r>
      </w:hyperlink>
      <w:r w:rsidR="00E214BC" w:rsidRPr="00670DE6">
        <w:rPr>
          <w:rFonts w:asciiTheme="majorBidi" w:hAnsiTheme="majorBidi" w:cstheme="majorBidi"/>
          <w:b/>
          <w:bCs/>
          <w:color w:val="000000" w:themeColor="text1"/>
          <w:sz w:val="32"/>
          <w:szCs w:val="32"/>
          <w:rtl/>
        </w:rPr>
        <w:t xml:space="preserve">. </w:t>
      </w:r>
    </w:p>
    <w:p w:rsidR="00E214BC" w:rsidRPr="00670DE6" w:rsidRDefault="00D9167B" w:rsidP="00933FF0">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أما عن علاقتها بأول طيارة في العالم الأمريكية "</w:t>
      </w:r>
      <w:hyperlink r:id="rId2741" w:tooltip="أميليا إيرهارت" w:history="1">
        <w:r w:rsidR="00E214BC" w:rsidRPr="00670DE6">
          <w:rPr>
            <w:rStyle w:val="Hyperlink"/>
            <w:rFonts w:asciiTheme="majorBidi" w:hAnsiTheme="majorBidi" w:cstheme="majorBidi"/>
            <w:b/>
            <w:bCs/>
            <w:color w:val="000000" w:themeColor="text1"/>
            <w:sz w:val="32"/>
            <w:szCs w:val="32"/>
            <w:u w:val="none"/>
            <w:rtl/>
          </w:rPr>
          <w:t>أميليا إيرهارت</w:t>
        </w:r>
      </w:hyperlink>
      <w:r w:rsidR="00E214BC" w:rsidRPr="00670DE6">
        <w:rPr>
          <w:rFonts w:asciiTheme="majorBidi" w:hAnsiTheme="majorBidi" w:cstheme="majorBidi"/>
          <w:b/>
          <w:bCs/>
          <w:color w:val="000000" w:themeColor="text1"/>
          <w:sz w:val="32"/>
          <w:szCs w:val="32"/>
          <w:rtl/>
        </w:rPr>
        <w:t>"، فصحيح أنهما لم يلتقيا وجهاً لوجه لكن جمعتهما صداقة المراسلات حيث كانا يبعثان لبعضهم</w:t>
      </w:r>
      <w:r w:rsidR="00933FF0">
        <w:rPr>
          <w:rFonts w:asciiTheme="majorBidi" w:hAnsiTheme="majorBidi" w:cstheme="majorBidi"/>
          <w:b/>
          <w:bCs/>
          <w:color w:val="000000" w:themeColor="text1"/>
          <w:sz w:val="32"/>
          <w:szCs w:val="32"/>
          <w:rtl/>
        </w:rPr>
        <w:t>ا</w:t>
      </w:r>
      <w:r w:rsidR="00E214BC" w:rsidRPr="00670DE6">
        <w:rPr>
          <w:rFonts w:asciiTheme="majorBidi" w:hAnsiTheme="majorBidi" w:cstheme="majorBidi"/>
          <w:b/>
          <w:bCs/>
          <w:color w:val="000000" w:themeColor="text1"/>
          <w:sz w:val="32"/>
          <w:szCs w:val="32"/>
          <w:rtl/>
        </w:rPr>
        <w:t xml:space="preserve"> بالخطابات يتحدثان عن مغامراتهما في رحلاتهما.</w:t>
      </w:r>
      <w:hyperlink r:id="rId2742" w:anchor="cite_note-wlahawogohokhra.org-22" w:history="1"/>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w:t>
      </w:r>
    </w:p>
    <w:p w:rsidR="00E214BC" w:rsidRPr="00670DE6" w:rsidRDefault="00D9167B" w:rsidP="00E214BC">
      <w:pPr>
        <w:pStyle w:val="a9"/>
        <w:jc w:val="both"/>
        <w:rPr>
          <w:rFonts w:asciiTheme="majorBidi" w:hAnsiTheme="majorBidi" w:cstheme="majorBidi"/>
          <w:b/>
          <w:bCs/>
          <w:color w:val="000000" w:themeColor="text1"/>
          <w:sz w:val="32"/>
          <w:szCs w:val="32"/>
          <w:rtl/>
        </w:rPr>
      </w:pPr>
      <w:r>
        <w:t xml:space="preserve">   </w:t>
      </w:r>
      <w:hyperlink r:id="rId2743" w:tooltip="طلعت حرب" w:history="1">
        <w:r w:rsidR="00E214BC" w:rsidRPr="00670DE6">
          <w:rPr>
            <w:rStyle w:val="Hyperlink"/>
            <w:rFonts w:asciiTheme="majorBidi" w:hAnsiTheme="majorBidi" w:cstheme="majorBidi"/>
            <w:b/>
            <w:bCs/>
            <w:color w:val="000000" w:themeColor="text1"/>
            <w:sz w:val="32"/>
            <w:szCs w:val="32"/>
            <w:u w:val="none"/>
            <w:rtl/>
          </w:rPr>
          <w:t>طلعت حرب</w:t>
        </w:r>
      </w:hyperlink>
      <w:r w:rsidR="00E214BC" w:rsidRPr="00670DE6">
        <w:rPr>
          <w:rFonts w:asciiTheme="majorBidi" w:hAnsiTheme="majorBidi" w:cstheme="majorBidi"/>
          <w:b/>
          <w:bCs/>
          <w:color w:val="000000" w:themeColor="text1"/>
          <w:sz w:val="32"/>
          <w:szCs w:val="32"/>
          <w:rtl/>
        </w:rPr>
        <w:t xml:space="preserve"> </w:t>
      </w:r>
      <w:hyperlink r:id="rId2744" w:tooltip="هدى شعراوي" w:history="1">
        <w:r w:rsidR="00E214BC" w:rsidRPr="00670DE6">
          <w:rPr>
            <w:rStyle w:val="Hyperlink"/>
            <w:rFonts w:asciiTheme="majorBidi" w:hAnsiTheme="majorBidi" w:cstheme="majorBidi"/>
            <w:b/>
            <w:bCs/>
            <w:color w:val="000000" w:themeColor="text1"/>
            <w:sz w:val="32"/>
            <w:szCs w:val="32"/>
            <w:u w:val="none"/>
            <w:rtl/>
          </w:rPr>
          <w:t>وهدى شعراوي</w:t>
        </w:r>
      </w:hyperlink>
      <w:r w:rsidR="00E214BC" w:rsidRPr="00670DE6">
        <w:rPr>
          <w:rFonts w:asciiTheme="majorBidi" w:hAnsiTheme="majorBidi" w:cstheme="majorBidi"/>
          <w:b/>
          <w:bCs/>
          <w:color w:val="000000" w:themeColor="text1"/>
          <w:sz w:val="32"/>
          <w:szCs w:val="32"/>
          <w:rtl/>
        </w:rPr>
        <w:t xml:space="preserve"> في 15 أكتوبر 1933 بمطار ألماظة في حفل تكريم لطيفة النادى (والتى يظهر وجهها في الصورة بين "طلعت باشا" و"هدى هانم") كأول طيارة مصرية</w:t>
      </w:r>
      <w:r w:rsidR="00933FF0">
        <w:rPr>
          <w:rFonts w:asciiTheme="majorBidi" w:hAnsiTheme="majorBidi" w:cstheme="majorBidi" w:hint="cs"/>
          <w:b/>
          <w:bCs/>
          <w:color w:val="000000" w:themeColor="text1"/>
          <w:sz w:val="32"/>
          <w:szCs w:val="32"/>
          <w:rtl/>
        </w:rPr>
        <w:t>.</w:t>
      </w:r>
    </w:p>
    <w:p w:rsidR="00E214BC" w:rsidRPr="00670DE6"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لم تتوقف لطفية عن المشاركة في مسابقات الطيران، وكان من بينها سباق دولي أقيم في مصر عام 1937 من </w:t>
      </w:r>
      <w:hyperlink r:id="rId2745" w:tooltip="القاهرة" w:history="1">
        <w:r w:rsidR="00E214BC" w:rsidRPr="00670DE6">
          <w:rPr>
            <w:rStyle w:val="Hyperlink"/>
            <w:rFonts w:asciiTheme="majorBidi" w:hAnsiTheme="majorBidi" w:cstheme="majorBidi"/>
            <w:b/>
            <w:bCs/>
            <w:color w:val="000000" w:themeColor="text1"/>
            <w:sz w:val="32"/>
            <w:szCs w:val="32"/>
            <w:u w:val="none"/>
            <w:rtl/>
          </w:rPr>
          <w:t>القاهرة</w:t>
        </w:r>
      </w:hyperlink>
      <w:r w:rsidR="00E214BC" w:rsidRPr="00670DE6">
        <w:rPr>
          <w:rFonts w:asciiTheme="majorBidi" w:hAnsiTheme="majorBidi" w:cstheme="majorBidi"/>
          <w:b/>
          <w:bCs/>
          <w:color w:val="000000" w:themeColor="text1"/>
          <w:sz w:val="32"/>
          <w:szCs w:val="32"/>
          <w:rtl/>
        </w:rPr>
        <w:t xml:space="preserve"> إلى </w:t>
      </w:r>
      <w:hyperlink r:id="rId2746" w:tooltip="الواحات" w:history="1">
        <w:r w:rsidR="00E214BC" w:rsidRPr="00670DE6">
          <w:rPr>
            <w:rStyle w:val="Hyperlink"/>
            <w:rFonts w:asciiTheme="majorBidi" w:hAnsiTheme="majorBidi" w:cstheme="majorBidi"/>
            <w:b/>
            <w:bCs/>
            <w:color w:val="000000" w:themeColor="text1"/>
            <w:sz w:val="32"/>
            <w:szCs w:val="32"/>
            <w:u w:val="none"/>
            <w:rtl/>
          </w:rPr>
          <w:t>الواحات</w:t>
        </w:r>
      </w:hyperlink>
      <w:r w:rsidR="00E214BC" w:rsidRPr="00670DE6">
        <w:rPr>
          <w:rFonts w:asciiTheme="majorBidi" w:hAnsiTheme="majorBidi" w:cstheme="majorBidi"/>
          <w:b/>
          <w:bCs/>
          <w:color w:val="000000" w:themeColor="text1"/>
          <w:sz w:val="32"/>
          <w:szCs w:val="32"/>
          <w:rtl/>
        </w:rPr>
        <w:t xml:space="preserve"> اشترك فيها 14 طيارًا وطيارة من مختلف جنسيات العالم، وجاء ترتيب لطفية في المرتبة "الثالثة" بين السيدات المشتركات. </w:t>
      </w:r>
    </w:p>
    <w:p w:rsidR="00E214BC" w:rsidRPr="00670DE6" w:rsidRDefault="00D9167B" w:rsidP="00E214BC">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يذكر إلى أن لطفية لم تتزوج قط، وأنها عاشت جزءًا كبيرًا من حياتها في </w:t>
      </w:r>
      <w:hyperlink r:id="rId2747" w:tooltip="سويسرا" w:history="1">
        <w:r w:rsidR="00E214BC" w:rsidRPr="00670DE6">
          <w:rPr>
            <w:rStyle w:val="Hyperlink"/>
            <w:rFonts w:asciiTheme="majorBidi" w:hAnsiTheme="majorBidi" w:cstheme="majorBidi"/>
            <w:b/>
            <w:bCs/>
            <w:color w:val="000000" w:themeColor="text1"/>
            <w:sz w:val="32"/>
            <w:szCs w:val="32"/>
            <w:u w:val="none"/>
            <w:rtl/>
          </w:rPr>
          <w:t>سويسرا</w:t>
        </w:r>
      </w:hyperlink>
      <w:r w:rsidR="00E214BC" w:rsidRPr="00670DE6">
        <w:rPr>
          <w:rFonts w:asciiTheme="majorBidi" w:hAnsiTheme="majorBidi" w:cstheme="majorBidi"/>
          <w:b/>
          <w:bCs/>
          <w:color w:val="000000" w:themeColor="text1"/>
          <w:sz w:val="32"/>
          <w:szCs w:val="32"/>
          <w:rtl/>
        </w:rPr>
        <w:t xml:space="preserve"> حيث منحت الجنسية السويسرية تكريمًا لها، وتوفيت عن عمر يناهز الخامسة والتسعين في </w:t>
      </w:r>
      <w:hyperlink r:id="rId2748" w:tooltip="القاهرة" w:history="1">
        <w:r w:rsidR="00E214BC" w:rsidRPr="00670DE6">
          <w:rPr>
            <w:rStyle w:val="Hyperlink"/>
            <w:rFonts w:asciiTheme="majorBidi" w:hAnsiTheme="majorBidi" w:cstheme="majorBidi"/>
            <w:b/>
            <w:bCs/>
            <w:color w:val="000000" w:themeColor="text1"/>
            <w:sz w:val="32"/>
            <w:szCs w:val="32"/>
            <w:u w:val="none"/>
            <w:rtl/>
          </w:rPr>
          <w:t>القاهرة</w:t>
        </w:r>
      </w:hyperlink>
      <w:r w:rsidR="00E214BC" w:rsidRPr="00670DE6">
        <w:rPr>
          <w:rFonts w:asciiTheme="majorBidi" w:hAnsiTheme="majorBidi" w:cstheme="majorBidi"/>
          <w:b/>
          <w:bCs/>
          <w:color w:val="000000" w:themeColor="text1"/>
          <w:sz w:val="32"/>
          <w:szCs w:val="32"/>
          <w:rtl/>
        </w:rPr>
        <w:t xml:space="preserve"> عام 2002.</w:t>
      </w:r>
      <w:r w:rsidR="00E214BC" w:rsidRPr="00670DE6">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w:t>
      </w:r>
    </w:p>
    <w:p w:rsidR="00E214BC" w:rsidRPr="00670DE6" w:rsidRDefault="00D9167B" w:rsidP="00D9167B">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E214BC" w:rsidRPr="00670DE6">
        <w:rPr>
          <w:rFonts w:asciiTheme="majorBidi" w:hAnsiTheme="majorBidi" w:cstheme="majorBidi"/>
          <w:b/>
          <w:bCs/>
          <w:color w:val="000000" w:themeColor="text1"/>
          <w:sz w:val="32"/>
          <w:szCs w:val="32"/>
          <w:rtl/>
        </w:rPr>
        <w:t xml:space="preserve">في عام 1996 تم إنتاج فيلم وثائقي تناول قصة كفاح لطفية النادى بعنوان "الإقلاع من </w:t>
      </w:r>
      <w:hyperlink r:id="rId2749" w:tooltip="الرمل" w:history="1">
        <w:r w:rsidR="00E214BC" w:rsidRPr="00670DE6">
          <w:rPr>
            <w:rStyle w:val="Hyperlink"/>
            <w:rFonts w:asciiTheme="majorBidi" w:hAnsiTheme="majorBidi" w:cstheme="majorBidi"/>
            <w:b/>
            <w:bCs/>
            <w:color w:val="000000" w:themeColor="text1"/>
            <w:sz w:val="32"/>
            <w:szCs w:val="32"/>
            <w:u w:val="none"/>
            <w:rtl/>
          </w:rPr>
          <w:t>الرمل</w:t>
        </w:r>
      </w:hyperlink>
      <w:r w:rsidR="00E214BC" w:rsidRPr="00670DE6">
        <w:rPr>
          <w:rFonts w:asciiTheme="majorBidi" w:hAnsiTheme="majorBidi" w:cstheme="majorBidi"/>
          <w:b/>
          <w:bCs/>
          <w:color w:val="000000" w:themeColor="text1"/>
          <w:sz w:val="32"/>
          <w:szCs w:val="32"/>
          <w:rtl/>
        </w:rPr>
        <w:t xml:space="preserve">"، من إخراج </w:t>
      </w:r>
      <w:hyperlink r:id="rId2750" w:tooltip="وجيه جورج (الصفحة غير موجودة)" w:history="1">
        <w:r w:rsidR="00E214BC" w:rsidRPr="00670DE6">
          <w:rPr>
            <w:rStyle w:val="Hyperlink"/>
            <w:rFonts w:asciiTheme="majorBidi" w:hAnsiTheme="majorBidi" w:cstheme="majorBidi"/>
            <w:b/>
            <w:bCs/>
            <w:color w:val="000000" w:themeColor="text1"/>
            <w:sz w:val="32"/>
            <w:szCs w:val="32"/>
            <w:u w:val="none"/>
            <w:rtl/>
          </w:rPr>
          <w:t>وجيه جورج</w:t>
        </w:r>
      </w:hyperlink>
      <w:r w:rsidR="00E214BC" w:rsidRPr="00670DE6">
        <w:rPr>
          <w:rFonts w:asciiTheme="majorBidi" w:hAnsiTheme="majorBidi" w:cstheme="majorBidi"/>
          <w:b/>
          <w:bCs/>
          <w:color w:val="000000" w:themeColor="text1"/>
          <w:sz w:val="32"/>
          <w:szCs w:val="32"/>
          <w:rtl/>
        </w:rPr>
        <w:t>.</w:t>
      </w:r>
      <w:hyperlink r:id="rId2751" w:anchor="cite_note-23" w:history="1">
        <w:r w:rsidR="00E214BC" w:rsidRPr="00670DE6">
          <w:rPr>
            <w:rFonts w:asciiTheme="majorBidi" w:hAnsiTheme="majorBidi" w:cstheme="majorBidi"/>
            <w:b/>
            <w:bCs/>
            <w:color w:val="000000" w:themeColor="text1"/>
            <w:sz w:val="32"/>
            <w:szCs w:val="32"/>
            <w:vertAlign w:val="superscript"/>
            <w:rtl/>
          </w:rPr>
          <w:t>[23]</w:t>
        </w:r>
      </w:hyperlink>
      <w:r w:rsidR="00E214BC" w:rsidRPr="00670DE6">
        <w:rPr>
          <w:rFonts w:asciiTheme="majorBidi" w:hAnsiTheme="majorBidi" w:cstheme="majorBidi"/>
          <w:b/>
          <w:bCs/>
          <w:color w:val="000000" w:themeColor="text1"/>
          <w:sz w:val="32"/>
          <w:szCs w:val="32"/>
          <w:rtl/>
        </w:rPr>
        <w:t xml:space="preserve"> وفي هذا الفيلم سُئلت عن السبب الحقيقى وراء رغبتها في </w:t>
      </w:r>
      <w:hyperlink r:id="rId2752" w:tooltip="الطيران" w:history="1">
        <w:r w:rsidR="00E214BC" w:rsidRPr="00670DE6">
          <w:rPr>
            <w:rStyle w:val="Hyperlink"/>
            <w:rFonts w:asciiTheme="majorBidi" w:hAnsiTheme="majorBidi" w:cstheme="majorBidi"/>
            <w:b/>
            <w:bCs/>
            <w:color w:val="000000" w:themeColor="text1"/>
            <w:sz w:val="32"/>
            <w:szCs w:val="32"/>
            <w:u w:val="none"/>
            <w:rtl/>
          </w:rPr>
          <w:t>الطيران</w:t>
        </w:r>
      </w:hyperlink>
      <w:r w:rsidR="00E214BC" w:rsidRPr="00670DE6">
        <w:rPr>
          <w:rFonts w:asciiTheme="majorBidi" w:hAnsiTheme="majorBidi" w:cstheme="majorBidi"/>
          <w:b/>
          <w:bCs/>
          <w:color w:val="000000" w:themeColor="text1"/>
          <w:sz w:val="32"/>
          <w:szCs w:val="32"/>
          <w:rtl/>
        </w:rPr>
        <w:t xml:space="preserve">، فقالت أنها كانت تريد أن تكون </w:t>
      </w:r>
      <w:hyperlink r:id="rId2753" w:tooltip="حرية" w:history="1">
        <w:r w:rsidR="00E214BC" w:rsidRPr="00670DE6">
          <w:rPr>
            <w:rStyle w:val="Hyperlink"/>
            <w:rFonts w:asciiTheme="majorBidi" w:hAnsiTheme="majorBidi" w:cstheme="majorBidi"/>
            <w:b/>
            <w:bCs/>
            <w:color w:val="000000" w:themeColor="text1"/>
            <w:sz w:val="32"/>
            <w:szCs w:val="32"/>
            <w:u w:val="none"/>
            <w:rtl/>
          </w:rPr>
          <w:t>حرة</w:t>
        </w:r>
      </w:hyperlink>
      <w:r w:rsidR="00E214BC" w:rsidRPr="00670DE6">
        <w:rPr>
          <w:rFonts w:asciiTheme="majorBidi" w:hAnsiTheme="majorBidi" w:cstheme="majorBidi"/>
          <w:b/>
          <w:bCs/>
          <w:color w:val="000000" w:themeColor="text1"/>
          <w:sz w:val="32"/>
          <w:szCs w:val="32"/>
          <w:rtl/>
        </w:rPr>
        <w:t xml:space="preserve">. وفي عام 1997، حصل الفيلم على الجائزة الأولى </w:t>
      </w:r>
      <w:hyperlink r:id="rId2754" w:tooltip="المجلس الأعلى للثقافة (مصر)" w:history="1">
        <w:r w:rsidR="00E214BC" w:rsidRPr="00670DE6">
          <w:rPr>
            <w:rStyle w:val="Hyperlink"/>
            <w:rFonts w:asciiTheme="majorBidi" w:hAnsiTheme="majorBidi" w:cstheme="majorBidi"/>
            <w:b/>
            <w:bCs/>
            <w:color w:val="000000" w:themeColor="text1"/>
            <w:sz w:val="32"/>
            <w:szCs w:val="32"/>
            <w:u w:val="none"/>
            <w:rtl/>
          </w:rPr>
          <w:t>للمجلس الأعلى للثقافة</w:t>
        </w:r>
      </w:hyperlink>
      <w:r w:rsidR="00E214BC" w:rsidRPr="00670DE6">
        <w:rPr>
          <w:rFonts w:asciiTheme="majorBidi" w:hAnsiTheme="majorBidi" w:cstheme="majorBidi"/>
          <w:b/>
          <w:bCs/>
          <w:color w:val="000000" w:themeColor="text1"/>
          <w:sz w:val="32"/>
          <w:szCs w:val="32"/>
          <w:rtl/>
        </w:rPr>
        <w:t xml:space="preserve"> في </w:t>
      </w:r>
      <w:hyperlink r:id="rId2755" w:tooltip="سويسرا" w:history="1">
        <w:r w:rsidR="00E214BC" w:rsidRPr="00670DE6">
          <w:rPr>
            <w:rStyle w:val="Hyperlink"/>
            <w:rFonts w:asciiTheme="majorBidi" w:hAnsiTheme="majorBidi" w:cstheme="majorBidi"/>
            <w:b/>
            <w:bCs/>
            <w:color w:val="000000" w:themeColor="text1"/>
            <w:sz w:val="32"/>
            <w:szCs w:val="32"/>
            <w:u w:val="none"/>
            <w:rtl/>
          </w:rPr>
          <w:t>سويسرا</w:t>
        </w:r>
      </w:hyperlink>
      <w:r w:rsidR="00E214BC" w:rsidRPr="00670DE6">
        <w:rPr>
          <w:rFonts w:asciiTheme="majorBidi" w:hAnsiTheme="majorBidi" w:cstheme="majorBidi"/>
          <w:b/>
          <w:bCs/>
          <w:color w:val="000000" w:themeColor="text1"/>
          <w:sz w:val="32"/>
          <w:szCs w:val="32"/>
          <w:rtl/>
        </w:rPr>
        <w:t>، وفي 2014 أح</w:t>
      </w:r>
      <w:r>
        <w:rPr>
          <w:rFonts w:asciiTheme="majorBidi" w:hAnsiTheme="majorBidi" w:cstheme="majorBidi"/>
          <w:b/>
          <w:bCs/>
          <w:color w:val="000000" w:themeColor="text1"/>
          <w:sz w:val="32"/>
          <w:szCs w:val="32"/>
          <w:rtl/>
        </w:rPr>
        <w:t xml:space="preserve">تفى جوجل في نسخته العربية بوضع </w:t>
      </w:r>
      <w:r w:rsidR="00E214BC" w:rsidRPr="00670DE6">
        <w:rPr>
          <w:rFonts w:asciiTheme="majorBidi" w:hAnsiTheme="majorBidi" w:cstheme="majorBidi"/>
          <w:b/>
          <w:bCs/>
          <w:color w:val="000000" w:themeColor="text1"/>
          <w:sz w:val="32"/>
          <w:szCs w:val="32"/>
          <w:rtl/>
        </w:rPr>
        <w:t>صورتها على صفحته الرئيسة في ذكرى مولدها</w:t>
      </w:r>
      <w:r w:rsidR="00E214BC" w:rsidRPr="00670DE6">
        <w:rPr>
          <w:rFonts w:asciiTheme="majorBidi" w:hAnsiTheme="majorBidi" w:cstheme="majorBidi"/>
          <w:b/>
          <w:bCs/>
          <w:sz w:val="32"/>
          <w:szCs w:val="32"/>
          <w:rtl/>
        </w:rPr>
        <w:t>(</w:t>
      </w:r>
      <w:r w:rsidR="00E214BC" w:rsidRPr="00670DE6">
        <w:rPr>
          <w:rStyle w:val="ab"/>
          <w:rFonts w:asciiTheme="majorBidi" w:hAnsiTheme="majorBidi" w:cstheme="majorBidi"/>
          <w:b/>
          <w:bCs/>
          <w:sz w:val="32"/>
          <w:szCs w:val="32"/>
          <w:rtl/>
        </w:rPr>
        <w:footnoteReference w:id="654"/>
      </w:r>
      <w:r w:rsidR="00E214BC" w:rsidRPr="00670DE6">
        <w:rPr>
          <w:rFonts w:asciiTheme="majorBidi" w:hAnsiTheme="majorBidi" w:cstheme="majorBidi"/>
          <w:b/>
          <w:bCs/>
          <w:sz w:val="32"/>
          <w:szCs w:val="32"/>
          <w:rtl/>
        </w:rPr>
        <w:t>)</w:t>
      </w:r>
      <w:r w:rsidR="00E214BC" w:rsidRPr="00670DE6">
        <w:rPr>
          <w:rFonts w:hint="cs"/>
          <w:sz w:val="23"/>
          <w:szCs w:val="23"/>
          <w:rtl/>
        </w:rPr>
        <w:t>..</w:t>
      </w:r>
    </w:p>
    <w:p w:rsidR="00DF6EA7" w:rsidRPr="00933FF0" w:rsidRDefault="00DF6EA7" w:rsidP="0023331D">
      <w:pPr>
        <w:pStyle w:val="aa"/>
        <w:numPr>
          <w:ilvl w:val="0"/>
          <w:numId w:val="72"/>
        </w:numPr>
        <w:ind w:left="43" w:hanging="425"/>
        <w:jc w:val="both"/>
        <w:rPr>
          <w:rFonts w:asciiTheme="majorBidi" w:hAnsiTheme="majorBidi" w:cstheme="majorBidi"/>
          <w:b/>
          <w:bCs/>
          <w:sz w:val="32"/>
          <w:szCs w:val="32"/>
          <w:rtl/>
        </w:rPr>
      </w:pPr>
      <w:r w:rsidRPr="00DF6EA7">
        <w:rPr>
          <w:rFonts w:asciiTheme="majorBidi" w:hAnsiTheme="majorBidi" w:cstheme="majorBidi"/>
          <w:b/>
          <w:bCs/>
          <w:sz w:val="32"/>
          <w:szCs w:val="32"/>
          <w:rtl/>
        </w:rPr>
        <w:t>لمياء محمود محمد محمود</w:t>
      </w:r>
      <w:r w:rsidR="00933FF0">
        <w:rPr>
          <w:rFonts w:asciiTheme="majorBidi" w:hAnsiTheme="majorBidi" w:cstheme="majorBidi" w:hint="cs"/>
          <w:b/>
          <w:bCs/>
          <w:sz w:val="32"/>
          <w:szCs w:val="32"/>
          <w:rtl/>
        </w:rPr>
        <w:t xml:space="preserve"> </w:t>
      </w:r>
      <w:r w:rsidRPr="00DF6EA7">
        <w:rPr>
          <w:rFonts w:asciiTheme="majorBidi" w:hAnsiTheme="majorBidi" w:cstheme="majorBidi" w:hint="cs"/>
          <w:b/>
          <w:bCs/>
          <w:sz w:val="32"/>
          <w:szCs w:val="32"/>
          <w:rtl/>
        </w:rPr>
        <w:t>، في قسم</w:t>
      </w:r>
      <w:r w:rsidRPr="00DF6EA7">
        <w:rPr>
          <w:rFonts w:asciiTheme="majorBidi" w:hAnsiTheme="majorBidi" w:cstheme="majorBidi"/>
          <w:b/>
          <w:bCs/>
          <w:sz w:val="32"/>
          <w:szCs w:val="32"/>
          <w:rtl/>
        </w:rPr>
        <w:t xml:space="preserve"> الفاكهة</w:t>
      </w:r>
      <w:r w:rsidRPr="00DF6EA7">
        <w:rPr>
          <w:rFonts w:asciiTheme="majorBidi" w:hAnsiTheme="majorBidi" w:cstheme="majorBidi" w:hint="cs"/>
          <w:b/>
          <w:bCs/>
          <w:sz w:val="32"/>
          <w:szCs w:val="32"/>
          <w:rtl/>
        </w:rPr>
        <w:t xml:space="preserve">/ </w:t>
      </w:r>
      <w:r w:rsidRPr="00DF6EA7">
        <w:rPr>
          <w:rFonts w:asciiTheme="majorBidi" w:hAnsiTheme="majorBidi" w:cstheme="majorBidi"/>
          <w:b/>
          <w:bCs/>
          <w:sz w:val="32"/>
          <w:szCs w:val="32"/>
          <w:rtl/>
        </w:rPr>
        <w:t xml:space="preserve">كلية الزراعة </w:t>
      </w:r>
      <w:r w:rsidRPr="00DF6EA7">
        <w:rPr>
          <w:rFonts w:asciiTheme="majorBidi" w:hAnsiTheme="majorBidi" w:cstheme="majorBidi" w:hint="cs"/>
          <w:b/>
          <w:bCs/>
          <w:sz w:val="32"/>
          <w:szCs w:val="32"/>
          <w:rtl/>
        </w:rPr>
        <w:t>/ جامعة</w:t>
      </w:r>
      <w:r w:rsidRPr="00933FF0">
        <w:rPr>
          <w:rFonts w:asciiTheme="majorBidi" w:hAnsiTheme="majorBidi" w:cstheme="majorBidi" w:hint="cs"/>
          <w:b/>
          <w:bCs/>
          <w:sz w:val="32"/>
          <w:szCs w:val="32"/>
          <w:rtl/>
        </w:rPr>
        <w:t xml:space="preserve"> المنصورة</w:t>
      </w:r>
      <w:r w:rsidRPr="00933FF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55"/>
      </w:r>
      <w:r w:rsidRPr="00933FF0">
        <w:rPr>
          <w:rFonts w:asciiTheme="majorBidi" w:hAnsiTheme="majorBidi" w:cstheme="majorBidi"/>
          <w:b/>
          <w:bCs/>
          <w:color w:val="000000" w:themeColor="text1"/>
          <w:sz w:val="32"/>
          <w:szCs w:val="32"/>
          <w:rtl/>
        </w:rPr>
        <w:t>)</w:t>
      </w:r>
      <w:r w:rsidRPr="00933FF0">
        <w:rPr>
          <w:rFonts w:asciiTheme="majorBidi" w:hAnsiTheme="majorBidi" w:cstheme="majorBidi" w:hint="cs"/>
          <w:b/>
          <w:bCs/>
          <w:color w:val="000000" w:themeColor="text1"/>
          <w:sz w:val="32"/>
          <w:szCs w:val="32"/>
          <w:rtl/>
        </w:rPr>
        <w:t>.</w:t>
      </w:r>
      <w:r w:rsidRPr="00933FF0">
        <w:rPr>
          <w:rFonts w:asciiTheme="majorBidi" w:hAnsiTheme="majorBidi" w:cstheme="majorBidi" w:hint="cs"/>
          <w:b/>
          <w:bCs/>
          <w:sz w:val="32"/>
          <w:szCs w:val="32"/>
          <w:rtl/>
        </w:rPr>
        <w:t xml:space="preserve"> </w:t>
      </w:r>
    </w:p>
    <w:p w:rsidR="00DF6EA7" w:rsidRPr="00DF6EA7" w:rsidRDefault="00DF6EA7" w:rsidP="0023331D">
      <w:pPr>
        <w:pStyle w:val="aa"/>
        <w:numPr>
          <w:ilvl w:val="0"/>
          <w:numId w:val="72"/>
        </w:numPr>
        <w:ind w:left="43" w:hanging="425"/>
        <w:jc w:val="both"/>
        <w:rPr>
          <w:rFonts w:asciiTheme="majorBidi" w:hAnsiTheme="majorBidi" w:cstheme="majorBidi"/>
          <w:b/>
          <w:bCs/>
          <w:sz w:val="32"/>
          <w:szCs w:val="32"/>
          <w:rtl/>
        </w:rPr>
      </w:pPr>
      <w:r w:rsidRPr="00DF6EA7">
        <w:rPr>
          <w:rFonts w:asciiTheme="majorBidi" w:hAnsiTheme="majorBidi" w:cstheme="majorBidi"/>
          <w:b/>
          <w:bCs/>
          <w:sz w:val="32"/>
          <w:szCs w:val="32"/>
          <w:rtl/>
        </w:rPr>
        <w:t xml:space="preserve">لمياء مختار فتحى حامد </w:t>
      </w:r>
      <w:r w:rsidR="00933FF0">
        <w:rPr>
          <w:rFonts w:asciiTheme="majorBidi" w:hAnsiTheme="majorBidi" w:cstheme="majorBidi" w:hint="cs"/>
          <w:b/>
          <w:bCs/>
          <w:sz w:val="32"/>
          <w:szCs w:val="32"/>
          <w:rtl/>
        </w:rPr>
        <w:t xml:space="preserve">، في </w:t>
      </w:r>
      <w:r w:rsidRPr="00DF6EA7">
        <w:rPr>
          <w:rFonts w:asciiTheme="majorBidi" w:hAnsiTheme="majorBidi" w:cstheme="majorBidi"/>
          <w:b/>
          <w:bCs/>
          <w:sz w:val="32"/>
          <w:szCs w:val="32"/>
          <w:rtl/>
        </w:rPr>
        <w:t>قسم المناهج وطرق التدريس -</w:t>
      </w:r>
      <w:r w:rsidRPr="00DF6EA7">
        <w:rPr>
          <w:rFonts w:asciiTheme="majorBidi" w:hAnsiTheme="majorBidi" w:cstheme="majorBidi" w:hint="cs"/>
          <w:b/>
          <w:bCs/>
          <w:sz w:val="32"/>
          <w:szCs w:val="32"/>
          <w:rtl/>
        </w:rPr>
        <w:t xml:space="preserve">/ كلية التربية </w:t>
      </w:r>
      <w:r w:rsidRPr="00DF6EA7">
        <w:rPr>
          <w:rFonts w:asciiTheme="majorBidi" w:hAnsiTheme="majorBidi" w:cstheme="majorBidi"/>
          <w:b/>
          <w:bCs/>
          <w:sz w:val="32"/>
          <w:szCs w:val="32"/>
          <w:rtl/>
        </w:rPr>
        <w:t>–</w:t>
      </w:r>
      <w:r w:rsidRPr="00DF6EA7">
        <w:rPr>
          <w:rFonts w:asciiTheme="majorBidi" w:hAnsiTheme="majorBidi" w:cstheme="majorBidi" w:hint="cs"/>
          <w:b/>
          <w:bCs/>
          <w:sz w:val="32"/>
          <w:szCs w:val="32"/>
          <w:rtl/>
        </w:rPr>
        <w:t xml:space="preserve"> جامعة المنصورة </w:t>
      </w:r>
      <w:r w:rsidRPr="00DF6EA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56"/>
      </w:r>
      <w:r w:rsidRPr="00DF6EA7">
        <w:rPr>
          <w:rFonts w:asciiTheme="majorBidi" w:hAnsiTheme="majorBidi" w:cstheme="majorBidi"/>
          <w:b/>
          <w:bCs/>
          <w:color w:val="000000" w:themeColor="text1"/>
          <w:sz w:val="32"/>
          <w:szCs w:val="32"/>
          <w:rtl/>
        </w:rPr>
        <w:t>)</w:t>
      </w:r>
      <w:r w:rsidRPr="00DF6EA7">
        <w:rPr>
          <w:rFonts w:asciiTheme="majorBidi" w:hAnsiTheme="majorBidi" w:cstheme="majorBidi" w:hint="cs"/>
          <w:b/>
          <w:bCs/>
          <w:color w:val="000000" w:themeColor="text1"/>
          <w:sz w:val="32"/>
          <w:szCs w:val="32"/>
          <w:rtl/>
        </w:rPr>
        <w:t>.</w:t>
      </w:r>
    </w:p>
    <w:p w:rsidR="00933FF0" w:rsidRDefault="00DF6EA7" w:rsidP="0023331D">
      <w:pPr>
        <w:pStyle w:val="aa"/>
        <w:numPr>
          <w:ilvl w:val="0"/>
          <w:numId w:val="72"/>
        </w:numPr>
        <w:ind w:left="43" w:hanging="425"/>
        <w:jc w:val="both"/>
        <w:rPr>
          <w:rFonts w:asciiTheme="majorBidi" w:hAnsiTheme="majorBidi" w:cstheme="majorBidi"/>
          <w:b/>
          <w:bCs/>
          <w:sz w:val="32"/>
          <w:szCs w:val="32"/>
        </w:rPr>
      </w:pPr>
      <w:r w:rsidRPr="00DF6EA7">
        <w:rPr>
          <w:rFonts w:asciiTheme="majorBidi" w:hAnsiTheme="majorBidi" w:cstheme="majorBidi"/>
          <w:b/>
          <w:bCs/>
          <w:sz w:val="32"/>
          <w:szCs w:val="32"/>
          <w:rtl/>
        </w:rPr>
        <w:t>لمياء ناصر حمزة محمد</w:t>
      </w:r>
      <w:r w:rsidR="00933FF0">
        <w:rPr>
          <w:rFonts w:asciiTheme="majorBidi" w:hAnsiTheme="majorBidi" w:cstheme="majorBidi" w:hint="cs"/>
          <w:b/>
          <w:bCs/>
          <w:sz w:val="32"/>
          <w:szCs w:val="32"/>
          <w:rtl/>
        </w:rPr>
        <w:t xml:space="preserve"> </w:t>
      </w:r>
      <w:r w:rsidRPr="00DF6EA7">
        <w:rPr>
          <w:rFonts w:asciiTheme="majorBidi" w:hAnsiTheme="majorBidi" w:cstheme="majorBidi" w:hint="cs"/>
          <w:b/>
          <w:bCs/>
          <w:sz w:val="32"/>
          <w:szCs w:val="32"/>
          <w:rtl/>
        </w:rPr>
        <w:t>، معيد في قسم الرياضيات / كلية العلوم / جامعة</w:t>
      </w:r>
    </w:p>
    <w:p w:rsidR="00DF6EA7" w:rsidRPr="00933FF0" w:rsidRDefault="00DF6EA7" w:rsidP="00933FF0">
      <w:pPr>
        <w:pStyle w:val="aa"/>
        <w:ind w:left="43"/>
        <w:jc w:val="both"/>
        <w:rPr>
          <w:rFonts w:asciiTheme="majorBidi" w:hAnsiTheme="majorBidi" w:cstheme="majorBidi"/>
          <w:b/>
          <w:bCs/>
          <w:sz w:val="32"/>
          <w:szCs w:val="32"/>
        </w:rPr>
      </w:pPr>
      <w:r w:rsidRPr="00933FF0">
        <w:rPr>
          <w:rFonts w:asciiTheme="majorBidi" w:hAnsiTheme="majorBidi" w:cstheme="majorBidi" w:hint="cs"/>
          <w:b/>
          <w:bCs/>
          <w:sz w:val="32"/>
          <w:szCs w:val="32"/>
          <w:rtl/>
        </w:rPr>
        <w:lastRenderedPageBreak/>
        <w:t xml:space="preserve"> أسيوط</w:t>
      </w:r>
      <w:r w:rsidRPr="00933FF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57"/>
      </w:r>
      <w:r w:rsidRPr="00933FF0">
        <w:rPr>
          <w:rFonts w:asciiTheme="majorBidi" w:hAnsiTheme="majorBidi" w:cstheme="majorBidi"/>
          <w:b/>
          <w:bCs/>
          <w:color w:val="000000" w:themeColor="text1"/>
          <w:sz w:val="32"/>
          <w:szCs w:val="32"/>
          <w:rtl/>
        </w:rPr>
        <w:t>)</w:t>
      </w:r>
      <w:r w:rsidRPr="00933FF0">
        <w:rPr>
          <w:rFonts w:asciiTheme="majorBidi" w:hAnsiTheme="majorBidi" w:cstheme="majorBidi" w:hint="cs"/>
          <w:b/>
          <w:bCs/>
          <w:color w:val="000000" w:themeColor="text1"/>
          <w:sz w:val="32"/>
          <w:szCs w:val="32"/>
          <w:rtl/>
        </w:rPr>
        <w:t>.</w:t>
      </w:r>
    </w:p>
    <w:p w:rsidR="00DF6EA7" w:rsidRPr="00DF6EA7" w:rsidRDefault="00DF6EA7" w:rsidP="0023331D">
      <w:pPr>
        <w:pStyle w:val="aa"/>
        <w:numPr>
          <w:ilvl w:val="0"/>
          <w:numId w:val="72"/>
        </w:numPr>
        <w:ind w:left="-99" w:hanging="283"/>
        <w:jc w:val="both"/>
        <w:rPr>
          <w:rFonts w:asciiTheme="majorBidi" w:hAnsiTheme="majorBidi" w:cstheme="majorBidi"/>
          <w:b/>
          <w:bCs/>
          <w:sz w:val="32"/>
          <w:szCs w:val="32"/>
          <w:rtl/>
        </w:rPr>
      </w:pPr>
      <w:r w:rsidRPr="00DF6EA7">
        <w:rPr>
          <w:rFonts w:asciiTheme="majorBidi" w:hAnsiTheme="majorBidi" w:cstheme="majorBidi"/>
          <w:b/>
          <w:bCs/>
          <w:sz w:val="32"/>
          <w:szCs w:val="32"/>
          <w:rtl/>
        </w:rPr>
        <w:t xml:space="preserve">لندا زخارى سمعان القمص </w:t>
      </w:r>
      <w:r w:rsidRPr="00DF6EA7">
        <w:rPr>
          <w:rFonts w:asciiTheme="majorBidi" w:hAnsiTheme="majorBidi" w:cstheme="majorBidi" w:hint="cs"/>
          <w:b/>
          <w:bCs/>
          <w:sz w:val="32"/>
          <w:szCs w:val="32"/>
          <w:rtl/>
        </w:rPr>
        <w:t xml:space="preserve">، في </w:t>
      </w:r>
      <w:r w:rsidRPr="00DF6EA7">
        <w:rPr>
          <w:rFonts w:asciiTheme="majorBidi" w:hAnsiTheme="majorBidi" w:cstheme="majorBidi"/>
          <w:b/>
          <w:bCs/>
          <w:sz w:val="32"/>
          <w:szCs w:val="32"/>
          <w:rtl/>
        </w:rPr>
        <w:t xml:space="preserve">قسم النبات </w:t>
      </w:r>
      <w:r w:rsidRPr="00DF6EA7">
        <w:rPr>
          <w:rFonts w:asciiTheme="majorBidi" w:hAnsiTheme="majorBidi" w:cstheme="majorBidi" w:hint="cs"/>
          <w:b/>
          <w:bCs/>
          <w:sz w:val="32"/>
          <w:szCs w:val="32"/>
          <w:rtl/>
        </w:rPr>
        <w:t xml:space="preserve">/ كلية العلوم </w:t>
      </w:r>
      <w:r w:rsidRPr="00DF6EA7">
        <w:rPr>
          <w:rFonts w:asciiTheme="majorBidi" w:hAnsiTheme="majorBidi" w:cstheme="majorBidi"/>
          <w:b/>
          <w:bCs/>
          <w:sz w:val="32"/>
          <w:szCs w:val="32"/>
          <w:rtl/>
        </w:rPr>
        <w:t>–</w:t>
      </w:r>
      <w:r w:rsidRPr="00DF6EA7">
        <w:rPr>
          <w:rFonts w:asciiTheme="majorBidi" w:hAnsiTheme="majorBidi" w:cstheme="majorBidi" w:hint="cs"/>
          <w:b/>
          <w:bCs/>
          <w:sz w:val="32"/>
          <w:szCs w:val="32"/>
          <w:rtl/>
        </w:rPr>
        <w:t xml:space="preserve"> جامعة المنصورة </w:t>
      </w:r>
      <w:r w:rsidRPr="00DF6EA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58"/>
      </w:r>
      <w:r w:rsidRPr="00DF6EA7">
        <w:rPr>
          <w:rFonts w:asciiTheme="majorBidi" w:hAnsiTheme="majorBidi" w:cstheme="majorBidi"/>
          <w:b/>
          <w:bCs/>
          <w:color w:val="000000" w:themeColor="text1"/>
          <w:sz w:val="32"/>
          <w:szCs w:val="32"/>
          <w:rtl/>
        </w:rPr>
        <w:t>)</w:t>
      </w:r>
      <w:r w:rsidRPr="00DF6EA7">
        <w:rPr>
          <w:rFonts w:asciiTheme="majorBidi" w:hAnsiTheme="majorBidi" w:cstheme="majorBidi" w:hint="cs"/>
          <w:b/>
          <w:bCs/>
          <w:color w:val="000000" w:themeColor="text1"/>
          <w:sz w:val="32"/>
          <w:szCs w:val="32"/>
          <w:rtl/>
        </w:rPr>
        <w:t>.</w:t>
      </w:r>
    </w:p>
    <w:p w:rsidR="00E214BC" w:rsidRPr="00933FF0" w:rsidRDefault="00E214BC" w:rsidP="0023331D">
      <w:pPr>
        <w:pStyle w:val="aa"/>
        <w:numPr>
          <w:ilvl w:val="0"/>
          <w:numId w:val="72"/>
        </w:numPr>
        <w:ind w:left="43" w:hanging="425"/>
        <w:jc w:val="both"/>
        <w:rPr>
          <w:rFonts w:asciiTheme="majorBidi" w:hAnsiTheme="majorBidi" w:cstheme="majorBidi"/>
          <w:b/>
          <w:bCs/>
          <w:sz w:val="32"/>
          <w:szCs w:val="32"/>
          <w:rtl/>
        </w:rPr>
      </w:pPr>
      <w:r w:rsidRPr="00DF6EA7">
        <w:rPr>
          <w:b/>
          <w:bCs/>
          <w:color w:val="000000" w:themeColor="text1"/>
          <w:sz w:val="32"/>
          <w:szCs w:val="32"/>
          <w:rtl/>
        </w:rPr>
        <w:t>لوريس شحادة (أيضاً لوريس شحادة-بينوني; 1908-2009) روائية وشاعرة لبنانية</w:t>
      </w:r>
      <w:r w:rsidRPr="00DF6EA7">
        <w:rPr>
          <w:rFonts w:cstheme="majorBidi"/>
          <w:b/>
          <w:bCs/>
          <w:color w:val="000000" w:themeColor="text1"/>
          <w:sz w:val="32"/>
          <w:szCs w:val="32"/>
          <w:rtl/>
        </w:rPr>
        <w:t xml:space="preserve">، </w:t>
      </w:r>
      <w:r w:rsidRPr="00DF6EA7">
        <w:rPr>
          <w:b/>
          <w:bCs/>
          <w:color w:val="000000" w:themeColor="text1"/>
          <w:sz w:val="32"/>
          <w:szCs w:val="32"/>
          <w:rtl/>
        </w:rPr>
        <w:t xml:space="preserve">ولدت لوريس في </w:t>
      </w:r>
      <w:hyperlink r:id="rId2756" w:tooltip="القاهرة" w:history="1">
        <w:r w:rsidRPr="00DF6EA7">
          <w:rPr>
            <w:rStyle w:val="Hyperlink"/>
            <w:rFonts w:eastAsiaTheme="majorEastAsia"/>
            <w:b/>
            <w:bCs/>
            <w:color w:val="000000" w:themeColor="text1"/>
            <w:sz w:val="32"/>
            <w:szCs w:val="32"/>
            <w:u w:val="none"/>
            <w:rtl/>
          </w:rPr>
          <w:t>القاهرة</w:t>
        </w:r>
      </w:hyperlink>
      <w:r w:rsidRPr="00DF6EA7">
        <w:rPr>
          <w:b/>
          <w:bCs/>
          <w:color w:val="000000" w:themeColor="text1"/>
          <w:sz w:val="32"/>
          <w:szCs w:val="32"/>
          <w:rtl/>
        </w:rPr>
        <w:t xml:space="preserve">. شقيقها </w:t>
      </w:r>
      <w:hyperlink r:id="rId2757" w:tooltip="جورج شحادة" w:history="1">
        <w:r w:rsidRPr="00DF6EA7">
          <w:rPr>
            <w:rStyle w:val="Hyperlink"/>
            <w:rFonts w:eastAsiaTheme="majorEastAsia"/>
            <w:b/>
            <w:bCs/>
            <w:color w:val="000000" w:themeColor="text1"/>
            <w:sz w:val="32"/>
            <w:szCs w:val="32"/>
            <w:u w:val="none"/>
            <w:rtl/>
          </w:rPr>
          <w:t>جورج شحادة</w:t>
        </w:r>
      </w:hyperlink>
      <w:r w:rsidRPr="00DF6EA7">
        <w:rPr>
          <w:b/>
          <w:bCs/>
          <w:color w:val="000000" w:themeColor="text1"/>
          <w:sz w:val="32"/>
          <w:szCs w:val="32"/>
          <w:rtl/>
        </w:rPr>
        <w:t xml:space="preserve">. تنتمي عائلتها الارستقراطية النسب، الناطقة بالفرنسية </w:t>
      </w:r>
      <w:hyperlink r:id="rId2758" w:tooltip="الكنيسة اليونانية الأرثوذكسية" w:history="1">
        <w:r w:rsidRPr="00DF6EA7">
          <w:rPr>
            <w:rStyle w:val="Hyperlink"/>
            <w:rFonts w:eastAsiaTheme="majorEastAsia"/>
            <w:b/>
            <w:bCs/>
            <w:color w:val="000000" w:themeColor="text1"/>
            <w:sz w:val="32"/>
            <w:szCs w:val="32"/>
            <w:u w:val="none"/>
            <w:rtl/>
          </w:rPr>
          <w:t>الكنيسة اليونانية الأرثوذكسية</w:t>
        </w:r>
      </w:hyperlink>
      <w:r w:rsidRPr="00DF6EA7">
        <w:rPr>
          <w:b/>
          <w:bCs/>
          <w:color w:val="000000" w:themeColor="text1"/>
          <w:sz w:val="32"/>
          <w:szCs w:val="32"/>
          <w:rtl/>
        </w:rPr>
        <w:t xml:space="preserve">. درست لوريس في </w:t>
      </w:r>
      <w:hyperlink r:id="rId2759" w:tooltip="بيروت" w:history="1">
        <w:r w:rsidRPr="00DF6EA7">
          <w:rPr>
            <w:rStyle w:val="Hyperlink"/>
            <w:rFonts w:eastAsiaTheme="majorEastAsia"/>
            <w:b/>
            <w:bCs/>
            <w:color w:val="000000" w:themeColor="text1"/>
            <w:sz w:val="32"/>
            <w:szCs w:val="32"/>
            <w:u w:val="none"/>
            <w:rtl/>
          </w:rPr>
          <w:t>بيروت</w:t>
        </w:r>
      </w:hyperlink>
      <w:r w:rsidRPr="00DF6EA7">
        <w:rPr>
          <w:b/>
          <w:bCs/>
          <w:color w:val="000000" w:themeColor="text1"/>
          <w:sz w:val="32"/>
          <w:szCs w:val="32"/>
          <w:rtl/>
        </w:rPr>
        <w:t xml:space="preserve">. عام 1934، تزوجت من دبلوماسي إيطالي وهو الماركيز جورجيو بينزوني، وقد كانت التقت به في </w:t>
      </w:r>
      <w:hyperlink r:id="rId2760" w:tooltip="دمشق" w:history="1">
        <w:r w:rsidRPr="00DF6EA7">
          <w:rPr>
            <w:rStyle w:val="Hyperlink"/>
            <w:rFonts w:eastAsiaTheme="majorEastAsia"/>
            <w:b/>
            <w:bCs/>
            <w:color w:val="000000" w:themeColor="text1"/>
            <w:sz w:val="32"/>
            <w:szCs w:val="32"/>
            <w:u w:val="none"/>
            <w:rtl/>
          </w:rPr>
          <w:t>دمشق</w:t>
        </w:r>
      </w:hyperlink>
      <w:r w:rsidRPr="00DF6EA7">
        <w:rPr>
          <w:b/>
          <w:bCs/>
          <w:color w:val="000000" w:themeColor="text1"/>
          <w:sz w:val="32"/>
          <w:szCs w:val="32"/>
          <w:rtl/>
        </w:rPr>
        <w:t xml:space="preserve">، ثم عاشت في الخارج في </w:t>
      </w:r>
      <w:hyperlink r:id="rId2761" w:tooltip="سراييفو" w:history="1">
        <w:r w:rsidRPr="00DF6EA7">
          <w:rPr>
            <w:rStyle w:val="Hyperlink"/>
            <w:rFonts w:eastAsiaTheme="majorEastAsia"/>
            <w:b/>
            <w:bCs/>
            <w:color w:val="000000" w:themeColor="text1"/>
            <w:sz w:val="32"/>
            <w:szCs w:val="32"/>
            <w:u w:val="none"/>
            <w:rtl/>
          </w:rPr>
          <w:t>سراييفو</w:t>
        </w:r>
      </w:hyperlink>
      <w:r w:rsidRPr="00DF6EA7">
        <w:rPr>
          <w:b/>
          <w:bCs/>
          <w:color w:val="000000" w:themeColor="text1"/>
          <w:sz w:val="32"/>
          <w:szCs w:val="32"/>
          <w:rtl/>
        </w:rPr>
        <w:t xml:space="preserve"> </w:t>
      </w:r>
      <w:hyperlink r:id="rId2762" w:tooltip="بولندا" w:history="1">
        <w:r w:rsidRPr="00DF6EA7">
          <w:rPr>
            <w:rStyle w:val="Hyperlink"/>
            <w:rFonts w:eastAsiaTheme="majorEastAsia"/>
            <w:b/>
            <w:bCs/>
            <w:color w:val="000000" w:themeColor="text1"/>
            <w:sz w:val="32"/>
            <w:szCs w:val="32"/>
            <w:u w:val="none"/>
            <w:rtl/>
          </w:rPr>
          <w:t>وبولندا</w:t>
        </w:r>
      </w:hyperlink>
      <w:r w:rsidRPr="00DF6EA7">
        <w:rPr>
          <w:b/>
          <w:bCs/>
          <w:color w:val="000000" w:themeColor="text1"/>
          <w:sz w:val="32"/>
          <w:szCs w:val="32"/>
          <w:rtl/>
        </w:rPr>
        <w:t xml:space="preserve"> </w:t>
      </w:r>
      <w:hyperlink r:id="rId2763" w:tooltip="تشيكوسلوفاكيا" w:history="1">
        <w:r w:rsidRPr="00DF6EA7">
          <w:rPr>
            <w:rStyle w:val="Hyperlink"/>
            <w:rFonts w:eastAsiaTheme="majorEastAsia"/>
            <w:b/>
            <w:bCs/>
            <w:color w:val="000000" w:themeColor="text1"/>
            <w:sz w:val="32"/>
            <w:szCs w:val="32"/>
            <w:u w:val="none"/>
            <w:rtl/>
          </w:rPr>
          <w:t>وتشيكوسلوفاكيا</w:t>
        </w:r>
      </w:hyperlink>
      <w:r w:rsidRPr="00DF6EA7">
        <w:rPr>
          <w:b/>
          <w:bCs/>
          <w:color w:val="000000" w:themeColor="text1"/>
          <w:sz w:val="32"/>
          <w:szCs w:val="32"/>
          <w:rtl/>
        </w:rPr>
        <w:t xml:space="preserve"> </w:t>
      </w:r>
      <w:hyperlink r:id="rId2764" w:tooltip="باريس" w:history="1">
        <w:r w:rsidRPr="00DF6EA7">
          <w:rPr>
            <w:rStyle w:val="Hyperlink"/>
            <w:rFonts w:eastAsiaTheme="majorEastAsia"/>
            <w:b/>
            <w:bCs/>
            <w:color w:val="000000" w:themeColor="text1"/>
            <w:sz w:val="32"/>
            <w:szCs w:val="32"/>
            <w:u w:val="none"/>
            <w:rtl/>
          </w:rPr>
          <w:t>وباريس</w:t>
        </w:r>
      </w:hyperlink>
      <w:r w:rsidRPr="00DF6EA7">
        <w:rPr>
          <w:b/>
          <w:bCs/>
          <w:color w:val="000000" w:themeColor="text1"/>
          <w:sz w:val="32"/>
          <w:szCs w:val="32"/>
          <w:rtl/>
        </w:rPr>
        <w:t xml:space="preserve"> </w:t>
      </w:r>
      <w:hyperlink r:id="rId2765" w:tooltip="هولندا" w:history="1">
        <w:r w:rsidRPr="00DF6EA7">
          <w:rPr>
            <w:rStyle w:val="Hyperlink"/>
            <w:rFonts w:eastAsiaTheme="majorEastAsia"/>
            <w:b/>
            <w:bCs/>
            <w:color w:val="000000" w:themeColor="text1"/>
            <w:sz w:val="32"/>
            <w:szCs w:val="32"/>
            <w:u w:val="none"/>
            <w:rtl/>
          </w:rPr>
          <w:t>وهولندا</w:t>
        </w:r>
      </w:hyperlink>
      <w:r w:rsidRPr="00DF6EA7">
        <w:rPr>
          <w:b/>
          <w:bCs/>
          <w:color w:val="000000" w:themeColor="text1"/>
          <w:sz w:val="32"/>
          <w:szCs w:val="32"/>
          <w:rtl/>
        </w:rPr>
        <w:t xml:space="preserve">. نشرت لوريس كتيبات قصيرة، كانت إلى حدٍ كبيرة روايات سير ذاتية من ماضيها وأعربت بلغة شِعرية مستفيضة عن حنينها إلى لبنان وأيام طفولتها. جمعت العديد من هذه النصوص القصيرة عام 1999 في كتابٍ عنّونته </w:t>
      </w:r>
      <w:r w:rsidRPr="00DF6EA7">
        <w:rPr>
          <w:b/>
          <w:bCs/>
          <w:i/>
          <w:iCs/>
          <w:color w:val="000000" w:themeColor="text1"/>
          <w:sz w:val="32"/>
          <w:szCs w:val="32"/>
        </w:rPr>
        <w:t>Les Livres d'Anne</w:t>
      </w:r>
      <w:r w:rsidRPr="00DF6EA7">
        <w:rPr>
          <w:b/>
          <w:bCs/>
          <w:color w:val="000000" w:themeColor="text1"/>
          <w:sz w:val="32"/>
          <w:szCs w:val="32"/>
          <w:rtl/>
        </w:rPr>
        <w:t xml:space="preserve"> </w:t>
      </w:r>
      <w:r w:rsidRPr="00933FF0">
        <w:rPr>
          <w:b/>
          <w:bCs/>
          <w:color w:val="000000" w:themeColor="text1"/>
          <w:sz w:val="32"/>
          <w:szCs w:val="32"/>
          <w:rtl/>
        </w:rPr>
        <w:t>أي "كتب آن"؛ ويتضمن تصوّراً تاريخياً للعنف في لبنن.</w:t>
      </w:r>
      <w:hyperlink r:id="rId2766" w:anchor="cite_note-FOOTNOTEJack1996210-3" w:history="1"/>
      <w:r w:rsidRPr="00933FF0">
        <w:rPr>
          <w:rFonts w:hint="cs"/>
          <w:b/>
          <w:bCs/>
          <w:color w:val="000000" w:themeColor="text1"/>
          <w:sz w:val="32"/>
          <w:szCs w:val="32"/>
          <w:rtl/>
        </w:rPr>
        <w:t xml:space="preserve"> ومن </w:t>
      </w:r>
      <w:r w:rsidRPr="00933FF0">
        <w:rPr>
          <w:rStyle w:val="mw-headline"/>
          <w:b/>
          <w:bCs/>
          <w:color w:val="000000" w:themeColor="text1"/>
          <w:sz w:val="32"/>
          <w:szCs w:val="32"/>
          <w:rtl/>
        </w:rPr>
        <w:t>أعمال مختارة</w:t>
      </w:r>
      <w:r w:rsidRPr="00933FF0">
        <w:rPr>
          <w:rFonts w:hint="cs"/>
          <w:b/>
          <w:bCs/>
          <w:color w:val="000000" w:themeColor="text1"/>
          <w:sz w:val="32"/>
          <w:szCs w:val="32"/>
          <w:rtl/>
        </w:rPr>
        <w:t>:</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Journal d'Anne</w:t>
      </w:r>
      <w:r w:rsidRPr="00670DE6">
        <w:rPr>
          <w:b/>
          <w:bCs/>
          <w:color w:val="000000" w:themeColor="text1"/>
          <w:sz w:val="32"/>
          <w:szCs w:val="32"/>
          <w:rtl/>
        </w:rPr>
        <w:t xml:space="preserve"> (1947; (ردمك </w:t>
      </w:r>
      <w:hyperlink r:id="rId2767" w:tooltip="خاص:مصادر كتاب/2-84289-279-8" w:history="1">
        <w:r w:rsidRPr="00670DE6">
          <w:rPr>
            <w:rStyle w:val="Hyperlink"/>
            <w:b/>
            <w:bCs/>
            <w:color w:val="000000" w:themeColor="text1"/>
            <w:sz w:val="32"/>
            <w:szCs w:val="32"/>
            <w:u w:val="none"/>
          </w:rPr>
          <w:t>2-84289-279-8</w:t>
        </w:r>
      </w:hyperlink>
      <w:r w:rsidRPr="00670DE6">
        <w:rPr>
          <w:b/>
          <w:bCs/>
          <w:color w:val="000000" w:themeColor="text1"/>
          <w:sz w:val="32"/>
          <w:szCs w:val="32"/>
          <w:rtl/>
        </w:rPr>
        <w:t>))</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Récit d'Anne</w:t>
      </w:r>
      <w:r w:rsidRPr="00670DE6">
        <w:rPr>
          <w:b/>
          <w:bCs/>
          <w:color w:val="000000" w:themeColor="text1"/>
          <w:sz w:val="32"/>
          <w:szCs w:val="32"/>
          <w:rtl/>
        </w:rPr>
        <w:t xml:space="preserve"> (1950)</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Le temps est un voleur d'images</w:t>
      </w:r>
      <w:r w:rsidRPr="00670DE6">
        <w:rPr>
          <w:b/>
          <w:bCs/>
          <w:color w:val="000000" w:themeColor="text1"/>
          <w:sz w:val="32"/>
          <w:szCs w:val="32"/>
          <w:rtl/>
        </w:rPr>
        <w:t xml:space="preserve"> (1952)</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La Fille royale et blanche</w:t>
      </w:r>
      <w:r w:rsidRPr="00670DE6">
        <w:rPr>
          <w:b/>
          <w:bCs/>
          <w:color w:val="000000" w:themeColor="text1"/>
          <w:sz w:val="32"/>
          <w:szCs w:val="32"/>
          <w:rtl/>
        </w:rPr>
        <w:t xml:space="preserve"> (1953).</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Fleurs de chardon</w:t>
      </w:r>
      <w:r w:rsidRPr="00670DE6">
        <w:rPr>
          <w:b/>
          <w:bCs/>
          <w:color w:val="000000" w:themeColor="text1"/>
          <w:sz w:val="32"/>
          <w:szCs w:val="32"/>
          <w:rtl/>
        </w:rPr>
        <w:t xml:space="preserve"> (1955)</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Portes disparues</w:t>
      </w:r>
      <w:r w:rsidRPr="00670DE6">
        <w:rPr>
          <w:b/>
          <w:bCs/>
          <w:color w:val="000000" w:themeColor="text1"/>
          <w:sz w:val="32"/>
          <w:szCs w:val="32"/>
          <w:rtl/>
        </w:rPr>
        <w:t xml:space="preserve"> (1956)</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Jardins d'orangers amers</w:t>
      </w:r>
      <w:r w:rsidRPr="00670DE6">
        <w:rPr>
          <w:b/>
          <w:bCs/>
          <w:color w:val="000000" w:themeColor="text1"/>
          <w:sz w:val="32"/>
          <w:szCs w:val="32"/>
          <w:rtl/>
        </w:rPr>
        <w:t xml:space="preserve"> (1956)</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Les Grandes horloges</w:t>
      </w:r>
      <w:r w:rsidRPr="00670DE6">
        <w:rPr>
          <w:b/>
          <w:bCs/>
          <w:color w:val="000000" w:themeColor="text1"/>
          <w:sz w:val="32"/>
          <w:szCs w:val="32"/>
          <w:rtl/>
        </w:rPr>
        <w:t xml:space="preserve"> (1961)</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Le Batelier du vent</w:t>
      </w:r>
      <w:r w:rsidRPr="00670DE6">
        <w:rPr>
          <w:b/>
          <w:bCs/>
          <w:color w:val="000000" w:themeColor="text1"/>
          <w:sz w:val="32"/>
          <w:szCs w:val="32"/>
          <w:rtl/>
        </w:rPr>
        <w:t xml:space="preserve"> (1961)</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J'ai donné au silence ta voix</w:t>
      </w:r>
      <w:r w:rsidRPr="00670DE6">
        <w:rPr>
          <w:b/>
          <w:bCs/>
          <w:color w:val="000000" w:themeColor="text1"/>
          <w:sz w:val="32"/>
          <w:szCs w:val="32"/>
          <w:rtl/>
        </w:rPr>
        <w:t xml:space="preserve"> (1962)</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Du ruisseau de l'aube</w:t>
      </w:r>
      <w:r w:rsidRPr="00670DE6">
        <w:rPr>
          <w:b/>
          <w:bCs/>
          <w:color w:val="000000" w:themeColor="text1"/>
          <w:sz w:val="32"/>
          <w:szCs w:val="32"/>
          <w:rtl/>
        </w:rPr>
        <w:t xml:space="preserve"> (1966)</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Un jeu d'enfant</w:t>
      </w:r>
      <w:r w:rsidRPr="00670DE6">
        <w:rPr>
          <w:b/>
          <w:bCs/>
          <w:color w:val="000000" w:themeColor="text1"/>
          <w:sz w:val="32"/>
          <w:szCs w:val="32"/>
          <w:rtl/>
        </w:rPr>
        <w:t xml:space="preserve"> (2000)</w:t>
      </w:r>
    </w:p>
    <w:p w:rsidR="00E214BC" w:rsidRPr="00670DE6" w:rsidRDefault="00E214BC" w:rsidP="00EB55AF">
      <w:pPr>
        <w:numPr>
          <w:ilvl w:val="0"/>
          <w:numId w:val="36"/>
        </w:numPr>
        <w:spacing w:before="100" w:beforeAutospacing="1" w:after="100" w:afterAutospacing="1" w:line="384" w:lineRule="atLeast"/>
        <w:ind w:left="336"/>
        <w:jc w:val="both"/>
        <w:rPr>
          <w:b/>
          <w:bCs/>
          <w:color w:val="000000" w:themeColor="text1"/>
          <w:sz w:val="32"/>
          <w:szCs w:val="32"/>
          <w:rtl/>
        </w:rPr>
      </w:pPr>
      <w:r w:rsidRPr="00670DE6">
        <w:rPr>
          <w:b/>
          <w:bCs/>
          <w:i/>
          <w:iCs/>
          <w:color w:val="000000" w:themeColor="text1"/>
          <w:sz w:val="32"/>
          <w:szCs w:val="32"/>
        </w:rPr>
        <w:t>Les larmes ont la couleur de l'eau</w:t>
      </w:r>
      <w:r w:rsidRPr="00670DE6">
        <w:rPr>
          <w:b/>
          <w:bCs/>
          <w:color w:val="000000" w:themeColor="text1"/>
          <w:sz w:val="32"/>
          <w:szCs w:val="32"/>
          <w:rtl/>
        </w:rPr>
        <w:t xml:space="preserve"> (2004)</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659"/>
      </w:r>
      <w:r w:rsidRPr="00670DE6">
        <w:rPr>
          <w:rFonts w:asciiTheme="majorBidi" w:hAnsiTheme="majorBidi" w:cstheme="majorBidi"/>
          <w:b/>
          <w:bCs/>
          <w:sz w:val="32"/>
          <w:szCs w:val="32"/>
          <w:rtl/>
        </w:rPr>
        <w:t>)</w:t>
      </w:r>
      <w:r w:rsidRPr="00670DE6">
        <w:rPr>
          <w:rFonts w:hint="cs"/>
          <w:sz w:val="23"/>
          <w:szCs w:val="23"/>
          <w:rtl/>
        </w:rPr>
        <w:t>..</w:t>
      </w:r>
    </w:p>
    <w:p w:rsidR="00E214BC" w:rsidRDefault="00A91BB2" w:rsidP="0023331D">
      <w:pPr>
        <w:pStyle w:val="a9"/>
        <w:numPr>
          <w:ilvl w:val="0"/>
          <w:numId w:val="72"/>
        </w:numPr>
        <w:ind w:left="43" w:hanging="425"/>
        <w:jc w:val="both"/>
        <w:rPr>
          <w:rFonts w:asciiTheme="majorBidi" w:hAnsiTheme="majorBidi" w:cstheme="majorBidi"/>
          <w:b/>
          <w:bCs/>
          <w:color w:val="000000" w:themeColor="text1"/>
          <w:sz w:val="32"/>
          <w:szCs w:val="32"/>
        </w:rPr>
      </w:pPr>
      <w:hyperlink r:id="rId2768" w:tooltip="ليا نادلر" w:history="1">
        <w:r w:rsidR="00E214BC" w:rsidRPr="00670DE6">
          <w:rPr>
            <w:rFonts w:asciiTheme="majorBidi" w:eastAsia="Times New Roman" w:hAnsiTheme="majorBidi" w:cstheme="majorBidi"/>
            <w:b/>
            <w:bCs/>
            <w:color w:val="000000" w:themeColor="text1"/>
            <w:sz w:val="32"/>
            <w:szCs w:val="32"/>
            <w:rtl/>
          </w:rPr>
          <w:t>ليا نادلر</w:t>
        </w:r>
      </w:hyperlink>
      <w:r w:rsidR="00933FF0">
        <w:rPr>
          <w:rFonts w:asciiTheme="majorBidi" w:hAnsiTheme="majorBidi" w:cstheme="majorBidi" w:hint="cs"/>
          <w:b/>
          <w:bCs/>
          <w:color w:val="000000" w:themeColor="text1"/>
          <w:sz w:val="32"/>
          <w:szCs w:val="32"/>
          <w:rtl/>
        </w:rPr>
        <w:t>،</w:t>
      </w:r>
      <w:r w:rsidR="00E214BC" w:rsidRPr="00670DE6">
        <w:rPr>
          <w:rFonts w:asciiTheme="majorBidi" w:hAnsiTheme="majorBidi" w:cstheme="majorBidi"/>
          <w:b/>
          <w:bCs/>
          <w:color w:val="000000" w:themeColor="text1"/>
          <w:sz w:val="32"/>
          <w:szCs w:val="32"/>
          <w:rtl/>
        </w:rPr>
        <w:t xml:space="preserve"> </w:t>
      </w:r>
      <w:hyperlink r:id="rId2769" w:tooltip="يهودية" w:history="1">
        <w:r w:rsidR="00E214BC" w:rsidRPr="00670DE6">
          <w:rPr>
            <w:rStyle w:val="Hyperlink"/>
            <w:rFonts w:asciiTheme="majorBidi" w:hAnsiTheme="majorBidi" w:cstheme="majorBidi"/>
            <w:b/>
            <w:bCs/>
            <w:color w:val="000000" w:themeColor="text1"/>
            <w:sz w:val="32"/>
            <w:szCs w:val="32"/>
            <w:u w:val="none"/>
            <w:rtl/>
          </w:rPr>
          <w:t>يهودية</w:t>
        </w:r>
      </w:hyperlink>
      <w:r w:rsidR="00E214BC" w:rsidRPr="00670DE6">
        <w:rPr>
          <w:rFonts w:asciiTheme="majorBidi" w:hAnsiTheme="majorBidi" w:cstheme="majorBidi"/>
          <w:b/>
          <w:bCs/>
          <w:color w:val="000000" w:themeColor="text1"/>
          <w:sz w:val="32"/>
          <w:szCs w:val="32"/>
          <w:rtl/>
        </w:rPr>
        <w:t xml:space="preserve"> </w:t>
      </w:r>
      <w:hyperlink r:id="rId2770" w:tooltip="مصر" w:history="1">
        <w:r w:rsidR="00E214BC" w:rsidRPr="00670DE6">
          <w:rPr>
            <w:rStyle w:val="Hyperlink"/>
            <w:rFonts w:asciiTheme="majorBidi" w:hAnsiTheme="majorBidi" w:cstheme="majorBidi"/>
            <w:b/>
            <w:bCs/>
            <w:color w:val="000000" w:themeColor="text1"/>
            <w:sz w:val="32"/>
            <w:szCs w:val="32"/>
            <w:u w:val="none"/>
            <w:rtl/>
          </w:rPr>
          <w:t>مصرية</w:t>
        </w:r>
      </w:hyperlink>
      <w:hyperlink r:id="rId2771" w:anchor="cite_note-1" w:history="1"/>
      <w:r w:rsidR="00D9167B">
        <w:rPr>
          <w:rFonts w:asciiTheme="majorBidi" w:hAnsiTheme="majorBidi" w:cstheme="majorBidi" w:hint="cs"/>
          <w:b/>
          <w:bCs/>
          <w:color w:val="000000" w:themeColor="text1"/>
          <w:sz w:val="32"/>
          <w:szCs w:val="32"/>
          <w:vertAlign w:val="superscript"/>
          <w:rtl/>
        </w:rPr>
        <w:t xml:space="preserve"> </w:t>
      </w:r>
      <w:r w:rsidR="00E214BC" w:rsidRPr="00670DE6">
        <w:rPr>
          <w:rFonts w:asciiTheme="majorBidi" w:hAnsiTheme="majorBidi" w:cstheme="majorBidi"/>
          <w:b/>
          <w:bCs/>
          <w:color w:val="000000" w:themeColor="text1"/>
          <w:sz w:val="32"/>
          <w:szCs w:val="32"/>
          <w:rtl/>
        </w:rPr>
        <w:t xml:space="preserve"> من عائلة نادلر المشهورة وزوجة </w:t>
      </w:r>
      <w:hyperlink r:id="rId2772" w:tooltip="بطرس بطرس غالي" w:history="1">
        <w:r w:rsidR="00E214BC" w:rsidRPr="00670DE6">
          <w:rPr>
            <w:rStyle w:val="Hyperlink"/>
            <w:rFonts w:asciiTheme="majorBidi" w:hAnsiTheme="majorBidi" w:cstheme="majorBidi"/>
            <w:b/>
            <w:bCs/>
            <w:color w:val="000000" w:themeColor="text1"/>
            <w:sz w:val="32"/>
            <w:szCs w:val="32"/>
            <w:u w:val="none"/>
            <w:rtl/>
          </w:rPr>
          <w:t>بطرس بطرس غالي</w:t>
        </w:r>
      </w:hyperlink>
      <w:r w:rsidR="00E214BC" w:rsidRPr="00670DE6">
        <w:rPr>
          <w:rFonts w:asciiTheme="majorBidi" w:hAnsiTheme="majorBidi" w:cstheme="majorBidi"/>
          <w:b/>
          <w:bCs/>
          <w:color w:val="000000" w:themeColor="text1"/>
          <w:sz w:val="32"/>
          <w:szCs w:val="32"/>
          <w:rtl/>
        </w:rPr>
        <w:t xml:space="preserve"> أمين عام </w:t>
      </w:r>
      <w:hyperlink r:id="rId2773" w:tooltip="الأمم المتحدة" w:history="1">
        <w:r w:rsidR="00E214BC" w:rsidRPr="00670DE6">
          <w:rPr>
            <w:rStyle w:val="Hyperlink"/>
            <w:rFonts w:asciiTheme="majorBidi" w:hAnsiTheme="majorBidi" w:cstheme="majorBidi"/>
            <w:b/>
            <w:bCs/>
            <w:color w:val="000000" w:themeColor="text1"/>
            <w:sz w:val="32"/>
            <w:szCs w:val="32"/>
            <w:u w:val="none"/>
            <w:rtl/>
          </w:rPr>
          <w:t>الأمم المتحدة</w:t>
        </w:r>
      </w:hyperlink>
      <w:r w:rsidR="00E214BC" w:rsidRPr="00670DE6">
        <w:rPr>
          <w:rFonts w:asciiTheme="majorBidi" w:hAnsiTheme="majorBidi" w:cstheme="majorBidi"/>
          <w:b/>
          <w:bCs/>
          <w:color w:val="000000" w:themeColor="text1"/>
          <w:sz w:val="32"/>
          <w:szCs w:val="32"/>
          <w:rtl/>
        </w:rPr>
        <w:t xml:space="preserve"> السابق. </w:t>
      </w:r>
      <w:r w:rsidR="00E214BC" w:rsidRPr="00670DE6">
        <w:rPr>
          <w:rFonts w:asciiTheme="majorBidi" w:hAnsiTheme="majorBidi" w:cstheme="majorBidi" w:hint="cs"/>
          <w:b/>
          <w:bCs/>
          <w:color w:val="000000" w:themeColor="text1"/>
          <w:sz w:val="32"/>
          <w:szCs w:val="32"/>
          <w:rtl/>
        </w:rPr>
        <w:t>و</w:t>
      </w:r>
      <w:r w:rsidR="00E214BC" w:rsidRPr="00670DE6">
        <w:rPr>
          <w:rFonts w:asciiTheme="majorBidi" w:hAnsiTheme="majorBidi" w:cstheme="majorBidi"/>
          <w:b/>
          <w:bCs/>
          <w:color w:val="000000" w:themeColor="text1"/>
          <w:sz w:val="32"/>
          <w:szCs w:val="32"/>
          <w:rtl/>
        </w:rPr>
        <w:t xml:space="preserve">العائلة كانت تمتلك أكبر مصانع حلويات في مصر قبل تأميمها، أختها شيلا نادلر كانت زوجة لأحد وزراء إسرائيل.  تحولت ليا نادلر من </w:t>
      </w:r>
      <w:hyperlink r:id="rId2774" w:tooltip="الديانة اليهودية" w:history="1">
        <w:r w:rsidR="00E214BC" w:rsidRPr="00670DE6">
          <w:rPr>
            <w:rStyle w:val="Hyperlink"/>
            <w:rFonts w:asciiTheme="majorBidi" w:hAnsiTheme="majorBidi" w:cstheme="majorBidi"/>
            <w:b/>
            <w:bCs/>
            <w:color w:val="000000" w:themeColor="text1"/>
            <w:sz w:val="32"/>
            <w:szCs w:val="32"/>
            <w:u w:val="none"/>
            <w:rtl/>
          </w:rPr>
          <w:t>الديانة اليهودية</w:t>
        </w:r>
      </w:hyperlink>
      <w:r w:rsidR="00E214BC" w:rsidRPr="00670DE6">
        <w:rPr>
          <w:rFonts w:asciiTheme="majorBidi" w:hAnsiTheme="majorBidi" w:cstheme="majorBidi"/>
          <w:b/>
          <w:bCs/>
          <w:color w:val="000000" w:themeColor="text1"/>
          <w:sz w:val="32"/>
          <w:szCs w:val="32"/>
          <w:rtl/>
        </w:rPr>
        <w:t xml:space="preserve"> إلى </w:t>
      </w:r>
      <w:hyperlink r:id="rId2775" w:tooltip="الديانة المسيحية" w:history="1">
        <w:r w:rsidR="00E214BC" w:rsidRPr="00670DE6">
          <w:rPr>
            <w:rStyle w:val="Hyperlink"/>
            <w:rFonts w:asciiTheme="majorBidi" w:hAnsiTheme="majorBidi" w:cstheme="majorBidi"/>
            <w:b/>
            <w:bCs/>
            <w:color w:val="000000" w:themeColor="text1"/>
            <w:sz w:val="32"/>
            <w:szCs w:val="32"/>
            <w:u w:val="none"/>
            <w:rtl/>
          </w:rPr>
          <w:t>الديانة المسيحية</w:t>
        </w:r>
      </w:hyperlink>
      <w:r w:rsidR="00E214BC" w:rsidRPr="00670DE6">
        <w:rPr>
          <w:rFonts w:asciiTheme="majorBidi" w:hAnsiTheme="majorBidi" w:cstheme="majorBidi"/>
          <w:b/>
          <w:bCs/>
          <w:color w:val="000000" w:themeColor="text1"/>
          <w:sz w:val="32"/>
          <w:szCs w:val="32"/>
          <w:rtl/>
        </w:rPr>
        <w:t xml:space="preserve"> على </w:t>
      </w:r>
      <w:hyperlink r:id="rId2776" w:tooltip="الكنيسة الرومانية الكاثوليكية" w:history="1">
        <w:r w:rsidR="00E214BC" w:rsidRPr="00670DE6">
          <w:rPr>
            <w:rStyle w:val="Hyperlink"/>
            <w:rFonts w:asciiTheme="majorBidi" w:hAnsiTheme="majorBidi" w:cstheme="majorBidi"/>
            <w:b/>
            <w:bCs/>
            <w:color w:val="000000" w:themeColor="text1"/>
            <w:sz w:val="32"/>
            <w:szCs w:val="32"/>
            <w:u w:val="none"/>
            <w:rtl/>
          </w:rPr>
          <w:t>المذهب الكاثوليكي</w:t>
        </w:r>
      </w:hyperlink>
      <w:r w:rsidR="00E214BC" w:rsidRPr="00670DE6">
        <w:rPr>
          <w:rFonts w:asciiTheme="majorBidi" w:hAnsiTheme="majorBidi" w:cstheme="majorBidi"/>
          <w:b/>
          <w:bCs/>
          <w:color w:val="000000" w:themeColor="text1"/>
          <w:sz w:val="32"/>
          <w:szCs w:val="32"/>
          <w:rtl/>
        </w:rPr>
        <w:t xml:space="preserve"> في شبابها</w:t>
      </w:r>
      <w:r w:rsidR="00E214BC" w:rsidRPr="00670DE6">
        <w:rPr>
          <w:rFonts w:asciiTheme="majorBidi" w:hAnsiTheme="majorBidi" w:cstheme="majorBidi"/>
          <w:b/>
          <w:bCs/>
          <w:sz w:val="32"/>
          <w:szCs w:val="32"/>
          <w:rtl/>
        </w:rPr>
        <w:t>(</w:t>
      </w:r>
      <w:r w:rsidR="00E214BC" w:rsidRPr="00670DE6">
        <w:rPr>
          <w:rStyle w:val="ab"/>
          <w:rFonts w:asciiTheme="majorBidi" w:hAnsiTheme="majorBidi" w:cstheme="majorBidi"/>
          <w:b/>
          <w:bCs/>
          <w:sz w:val="32"/>
          <w:szCs w:val="32"/>
          <w:rtl/>
        </w:rPr>
        <w:footnoteReference w:id="660"/>
      </w:r>
      <w:r w:rsidR="00E214BC" w:rsidRPr="00670DE6">
        <w:rPr>
          <w:rFonts w:asciiTheme="majorBidi" w:hAnsiTheme="majorBidi" w:cstheme="majorBidi"/>
          <w:b/>
          <w:bCs/>
          <w:sz w:val="32"/>
          <w:szCs w:val="32"/>
          <w:rtl/>
        </w:rPr>
        <w:t>)</w:t>
      </w:r>
      <w:r w:rsidR="00E214BC" w:rsidRPr="00670DE6">
        <w:rPr>
          <w:rFonts w:hint="cs"/>
          <w:sz w:val="23"/>
          <w:szCs w:val="23"/>
          <w:rtl/>
        </w:rPr>
        <w:t>.</w:t>
      </w:r>
      <w:r w:rsidR="00DF6EA7">
        <w:rPr>
          <w:rFonts w:asciiTheme="majorBidi" w:hAnsiTheme="majorBidi" w:cstheme="majorBidi" w:hint="cs"/>
          <w:b/>
          <w:bCs/>
          <w:color w:val="000000" w:themeColor="text1"/>
          <w:sz w:val="32"/>
          <w:szCs w:val="32"/>
          <w:rtl/>
        </w:rPr>
        <w:t xml:space="preserve">. </w:t>
      </w:r>
    </w:p>
    <w:p w:rsidR="00DF6EA7" w:rsidRPr="00933FF0" w:rsidRDefault="00DF6EA7" w:rsidP="0023331D">
      <w:pPr>
        <w:pStyle w:val="a9"/>
        <w:numPr>
          <w:ilvl w:val="0"/>
          <w:numId w:val="72"/>
        </w:numPr>
        <w:ind w:left="43" w:hanging="284"/>
        <w:jc w:val="both"/>
        <w:rPr>
          <w:rFonts w:asciiTheme="majorBidi" w:hAnsiTheme="majorBidi" w:cstheme="majorBidi"/>
          <w:b/>
          <w:bCs/>
          <w:color w:val="000000" w:themeColor="text1"/>
          <w:sz w:val="32"/>
          <w:szCs w:val="32"/>
        </w:rPr>
      </w:pPr>
      <w:r w:rsidRPr="00DF6EA7">
        <w:rPr>
          <w:rFonts w:ascii="Times New Roman" w:eastAsia="Calibri" w:hAnsi="Times New Roman" w:cs="Times New Roman"/>
          <w:b/>
          <w:bCs/>
          <w:sz w:val="32"/>
          <w:szCs w:val="32"/>
          <w:rtl/>
        </w:rPr>
        <w:lastRenderedPageBreak/>
        <w:t xml:space="preserve">ليلى أحمد فرج عيسى </w:t>
      </w:r>
      <w:r w:rsidRPr="00DF6EA7">
        <w:rPr>
          <w:rFonts w:ascii="Times New Roman" w:eastAsia="Calibri" w:hAnsi="Times New Roman" w:cs="Times New Roman" w:hint="cs"/>
          <w:b/>
          <w:bCs/>
          <w:sz w:val="32"/>
          <w:szCs w:val="32"/>
          <w:rtl/>
        </w:rPr>
        <w:t>، في قسم</w:t>
      </w:r>
      <w:r w:rsidRPr="00DF6EA7">
        <w:rPr>
          <w:rFonts w:ascii="Times New Roman" w:eastAsia="Calibri" w:hAnsi="Times New Roman" w:cs="Times New Roman"/>
          <w:b/>
          <w:bCs/>
          <w:sz w:val="32"/>
          <w:szCs w:val="32"/>
          <w:rtl/>
        </w:rPr>
        <w:t xml:space="preserve"> الكيمياء الحيوية </w:t>
      </w:r>
      <w:r w:rsidRPr="00DF6EA7">
        <w:rPr>
          <w:rFonts w:ascii="Times New Roman" w:eastAsia="Calibri" w:hAnsi="Times New Roman" w:cs="Times New Roman" w:hint="cs"/>
          <w:b/>
          <w:bCs/>
          <w:sz w:val="32"/>
          <w:szCs w:val="32"/>
          <w:rtl/>
        </w:rPr>
        <w:t xml:space="preserve">/ كلية الصيدلة </w:t>
      </w:r>
      <w:r w:rsidRPr="00DF6EA7">
        <w:rPr>
          <w:rFonts w:ascii="Times New Roman" w:eastAsia="Calibri" w:hAnsi="Times New Roman" w:cs="Times New Roman"/>
          <w:b/>
          <w:bCs/>
          <w:sz w:val="32"/>
          <w:szCs w:val="32"/>
          <w:rtl/>
        </w:rPr>
        <w:t>–</w:t>
      </w:r>
      <w:r w:rsidRPr="00DF6EA7">
        <w:rPr>
          <w:rFonts w:ascii="Times New Roman" w:eastAsia="Calibri" w:hAnsi="Times New Roman" w:cs="Times New Roman" w:hint="cs"/>
          <w:b/>
          <w:bCs/>
          <w:sz w:val="32"/>
          <w:szCs w:val="32"/>
          <w:rtl/>
        </w:rPr>
        <w:t xml:space="preserve"> جامعة</w:t>
      </w:r>
      <w:r w:rsidRPr="00933FF0">
        <w:rPr>
          <w:rFonts w:ascii="Times New Roman" w:eastAsia="Calibri" w:hAnsi="Times New Roman" w:cs="Times New Roman" w:hint="cs"/>
          <w:b/>
          <w:bCs/>
          <w:sz w:val="32"/>
          <w:szCs w:val="32"/>
          <w:rtl/>
        </w:rPr>
        <w:t xml:space="preserve"> المنصورة </w:t>
      </w:r>
      <w:r w:rsidRPr="00933FF0">
        <w:rPr>
          <w:rFonts w:ascii="Times New Roman" w:eastAsia="Calibri" w:hAnsi="Times New Roman" w:cs="Times New Roman"/>
          <w:b/>
          <w:bCs/>
          <w:color w:val="000000"/>
          <w:sz w:val="32"/>
          <w:szCs w:val="32"/>
          <w:rtl/>
        </w:rPr>
        <w:t>(</w:t>
      </w:r>
      <w:r w:rsidRPr="00DF6EA7">
        <w:rPr>
          <w:rFonts w:ascii="Times New Roman" w:eastAsia="Calibri" w:hAnsi="Times New Roman" w:cs="Times New Roman"/>
          <w:b/>
          <w:bCs/>
          <w:color w:val="000000"/>
          <w:sz w:val="32"/>
          <w:szCs w:val="32"/>
          <w:vertAlign w:val="superscript"/>
          <w:rtl/>
        </w:rPr>
        <w:footnoteReference w:id="661"/>
      </w:r>
      <w:r w:rsidRPr="00933FF0">
        <w:rPr>
          <w:rFonts w:ascii="Times New Roman" w:eastAsia="Calibri" w:hAnsi="Times New Roman" w:cs="Times New Roman"/>
          <w:b/>
          <w:bCs/>
          <w:color w:val="000000"/>
          <w:sz w:val="32"/>
          <w:szCs w:val="32"/>
          <w:rtl/>
        </w:rPr>
        <w:t>)</w:t>
      </w:r>
      <w:r w:rsidRPr="00933FF0">
        <w:rPr>
          <w:rFonts w:ascii="Times New Roman" w:eastAsia="Calibri" w:hAnsi="Times New Roman" w:cs="Times New Roman" w:hint="cs"/>
          <w:b/>
          <w:bCs/>
          <w:color w:val="000000"/>
          <w:sz w:val="32"/>
          <w:szCs w:val="32"/>
          <w:rtl/>
        </w:rPr>
        <w:t>.</w:t>
      </w:r>
    </w:p>
    <w:p w:rsidR="00DF6EA7" w:rsidRDefault="00DF6EA7" w:rsidP="0023331D">
      <w:pPr>
        <w:pStyle w:val="a9"/>
        <w:numPr>
          <w:ilvl w:val="0"/>
          <w:numId w:val="72"/>
        </w:numPr>
        <w:ind w:left="43" w:hanging="425"/>
        <w:jc w:val="both"/>
        <w:rPr>
          <w:rFonts w:asciiTheme="majorBidi" w:hAnsiTheme="majorBidi" w:cstheme="majorBidi"/>
          <w:b/>
          <w:bCs/>
          <w:color w:val="000000" w:themeColor="text1"/>
          <w:sz w:val="32"/>
          <w:szCs w:val="32"/>
        </w:rPr>
      </w:pPr>
      <w:r w:rsidRPr="00DF6EA7">
        <w:rPr>
          <w:rFonts w:asciiTheme="majorBidi" w:hAnsiTheme="majorBidi" w:cstheme="majorBidi"/>
          <w:b/>
          <w:bCs/>
          <w:sz w:val="32"/>
          <w:szCs w:val="32"/>
          <w:rtl/>
        </w:rPr>
        <w:t xml:space="preserve">ليلى رجب على الجوهرى </w:t>
      </w:r>
      <w:r w:rsidRPr="00DF6EA7">
        <w:rPr>
          <w:rFonts w:asciiTheme="majorBidi" w:hAnsiTheme="majorBidi" w:cstheme="majorBidi" w:hint="cs"/>
          <w:b/>
          <w:bCs/>
          <w:sz w:val="32"/>
          <w:szCs w:val="32"/>
          <w:rtl/>
        </w:rPr>
        <w:t xml:space="preserve">، في قسم </w:t>
      </w:r>
      <w:r w:rsidRPr="00DF6EA7">
        <w:rPr>
          <w:rFonts w:asciiTheme="majorBidi" w:hAnsiTheme="majorBidi" w:cstheme="majorBidi"/>
          <w:b/>
          <w:bCs/>
          <w:sz w:val="32"/>
          <w:szCs w:val="32"/>
          <w:rtl/>
        </w:rPr>
        <w:t xml:space="preserve">المبيدات </w:t>
      </w:r>
      <w:r w:rsidRPr="00DF6EA7">
        <w:rPr>
          <w:rFonts w:asciiTheme="majorBidi" w:hAnsiTheme="majorBidi" w:cstheme="majorBidi" w:hint="cs"/>
          <w:b/>
          <w:bCs/>
          <w:sz w:val="32"/>
          <w:szCs w:val="32"/>
          <w:rtl/>
        </w:rPr>
        <w:t xml:space="preserve">/ </w:t>
      </w:r>
      <w:r w:rsidRPr="00DF6EA7">
        <w:rPr>
          <w:rFonts w:asciiTheme="majorBidi" w:hAnsiTheme="majorBidi" w:cstheme="majorBidi"/>
          <w:b/>
          <w:bCs/>
          <w:sz w:val="32"/>
          <w:szCs w:val="32"/>
          <w:rtl/>
        </w:rPr>
        <w:t xml:space="preserve">كلية الزراعة </w:t>
      </w:r>
      <w:r w:rsidRPr="00DF6EA7">
        <w:rPr>
          <w:rFonts w:asciiTheme="majorBidi" w:hAnsiTheme="majorBidi" w:cstheme="majorBidi" w:hint="cs"/>
          <w:b/>
          <w:bCs/>
          <w:sz w:val="32"/>
          <w:szCs w:val="32"/>
          <w:rtl/>
        </w:rPr>
        <w:t>/ جامعة المنصورة</w:t>
      </w:r>
      <w:r w:rsidRPr="00DF6EA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2"/>
      </w:r>
      <w:r w:rsidRPr="00DF6EA7">
        <w:rPr>
          <w:rFonts w:asciiTheme="majorBidi" w:hAnsiTheme="majorBidi" w:cstheme="majorBidi"/>
          <w:b/>
          <w:bCs/>
          <w:color w:val="000000" w:themeColor="text1"/>
          <w:sz w:val="32"/>
          <w:szCs w:val="32"/>
          <w:rtl/>
        </w:rPr>
        <w:t>)</w:t>
      </w:r>
      <w:r w:rsidRPr="00DF6EA7">
        <w:rPr>
          <w:rFonts w:asciiTheme="majorBidi" w:hAnsiTheme="majorBidi" w:cstheme="majorBidi" w:hint="cs"/>
          <w:b/>
          <w:bCs/>
          <w:color w:val="000000" w:themeColor="text1"/>
          <w:sz w:val="32"/>
          <w:szCs w:val="32"/>
          <w:rtl/>
        </w:rPr>
        <w:t>.</w:t>
      </w:r>
      <w:r w:rsidRPr="00DF6EA7">
        <w:rPr>
          <w:rFonts w:asciiTheme="majorBidi" w:hAnsiTheme="majorBidi" w:cstheme="majorBidi"/>
          <w:b/>
          <w:bCs/>
          <w:sz w:val="32"/>
          <w:szCs w:val="32"/>
          <w:rtl/>
        </w:rPr>
        <w:t xml:space="preserve"> </w:t>
      </w:r>
    </w:p>
    <w:p w:rsidR="00DF6EA7" w:rsidRPr="00DF6EA7" w:rsidRDefault="00DF6EA7" w:rsidP="0023331D">
      <w:pPr>
        <w:pStyle w:val="aa"/>
        <w:numPr>
          <w:ilvl w:val="0"/>
          <w:numId w:val="72"/>
        </w:numPr>
        <w:ind w:left="43" w:hanging="425"/>
        <w:jc w:val="both"/>
        <w:rPr>
          <w:rFonts w:asciiTheme="majorBidi" w:hAnsiTheme="majorBidi" w:cstheme="majorBidi"/>
          <w:b/>
          <w:bCs/>
          <w:sz w:val="32"/>
          <w:szCs w:val="32"/>
        </w:rPr>
      </w:pPr>
      <w:r w:rsidRPr="00DF6EA7">
        <w:rPr>
          <w:rFonts w:asciiTheme="majorBidi" w:hAnsiTheme="majorBidi" w:cstheme="majorBidi"/>
          <w:b/>
          <w:bCs/>
          <w:sz w:val="32"/>
          <w:szCs w:val="32"/>
          <w:rtl/>
        </w:rPr>
        <w:t xml:space="preserve">لبنى رضوان سالم رضوان </w:t>
      </w:r>
      <w:r w:rsidRPr="00DF6EA7">
        <w:rPr>
          <w:rFonts w:asciiTheme="majorBidi" w:hAnsiTheme="majorBidi" w:cstheme="majorBidi" w:hint="cs"/>
          <w:b/>
          <w:bCs/>
          <w:sz w:val="32"/>
          <w:szCs w:val="32"/>
          <w:rtl/>
        </w:rPr>
        <w:t xml:space="preserve">، في قسم </w:t>
      </w:r>
      <w:r w:rsidRPr="00DF6EA7">
        <w:rPr>
          <w:rFonts w:asciiTheme="majorBidi" w:hAnsiTheme="majorBidi" w:cstheme="majorBidi"/>
          <w:b/>
          <w:bCs/>
          <w:sz w:val="32"/>
          <w:szCs w:val="32"/>
          <w:rtl/>
        </w:rPr>
        <w:t xml:space="preserve">بيولوجيا الفم </w:t>
      </w:r>
      <w:r w:rsidRPr="00DF6EA7">
        <w:rPr>
          <w:rFonts w:asciiTheme="majorBidi" w:hAnsiTheme="majorBidi" w:cstheme="majorBidi" w:hint="cs"/>
          <w:b/>
          <w:bCs/>
          <w:sz w:val="32"/>
          <w:szCs w:val="32"/>
          <w:rtl/>
        </w:rPr>
        <w:t xml:space="preserve">/ </w:t>
      </w:r>
      <w:r w:rsidRPr="00DF6EA7">
        <w:rPr>
          <w:rFonts w:asciiTheme="majorBidi" w:hAnsiTheme="majorBidi" w:cstheme="majorBidi"/>
          <w:b/>
          <w:bCs/>
          <w:sz w:val="32"/>
          <w:szCs w:val="32"/>
          <w:rtl/>
        </w:rPr>
        <w:t>كلية طب الأسنان</w:t>
      </w:r>
      <w:r w:rsidRPr="00DF6EA7">
        <w:rPr>
          <w:rFonts w:asciiTheme="majorBidi" w:hAnsiTheme="majorBidi" w:cstheme="majorBidi" w:hint="cs"/>
          <w:b/>
          <w:bCs/>
          <w:sz w:val="32"/>
          <w:szCs w:val="32"/>
          <w:rtl/>
        </w:rPr>
        <w:t xml:space="preserve"> / جامعة المنصورة </w:t>
      </w:r>
      <w:r w:rsidRPr="00DF6EA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3"/>
      </w:r>
      <w:r w:rsidRPr="00DF6EA7">
        <w:rPr>
          <w:rFonts w:asciiTheme="majorBidi" w:hAnsiTheme="majorBidi" w:cstheme="majorBidi"/>
          <w:b/>
          <w:bCs/>
          <w:color w:val="000000" w:themeColor="text1"/>
          <w:sz w:val="32"/>
          <w:szCs w:val="32"/>
          <w:rtl/>
        </w:rPr>
        <w:t>)</w:t>
      </w:r>
      <w:r w:rsidRPr="00DF6EA7">
        <w:rPr>
          <w:rFonts w:asciiTheme="majorBidi" w:hAnsiTheme="majorBidi" w:cstheme="majorBidi" w:hint="cs"/>
          <w:b/>
          <w:bCs/>
          <w:color w:val="000000" w:themeColor="text1"/>
          <w:sz w:val="32"/>
          <w:szCs w:val="32"/>
          <w:rtl/>
        </w:rPr>
        <w:t>.</w:t>
      </w:r>
      <w:r w:rsidRPr="00DF6EA7">
        <w:rPr>
          <w:rFonts w:asciiTheme="majorBidi" w:hAnsiTheme="majorBidi" w:cstheme="majorBidi"/>
          <w:b/>
          <w:bCs/>
          <w:sz w:val="32"/>
          <w:szCs w:val="32"/>
          <w:rtl/>
        </w:rPr>
        <w:t xml:space="preserve"> </w:t>
      </w:r>
    </w:p>
    <w:p w:rsidR="00DF6EA7" w:rsidRPr="00933FF0" w:rsidRDefault="00DF6EA7" w:rsidP="0023331D">
      <w:pPr>
        <w:pStyle w:val="aa"/>
        <w:numPr>
          <w:ilvl w:val="0"/>
          <w:numId w:val="72"/>
        </w:numPr>
        <w:ind w:left="43" w:hanging="425"/>
        <w:jc w:val="both"/>
        <w:rPr>
          <w:rFonts w:asciiTheme="majorBidi" w:hAnsiTheme="majorBidi" w:cstheme="majorBidi"/>
          <w:b/>
          <w:bCs/>
          <w:sz w:val="32"/>
          <w:szCs w:val="32"/>
        </w:rPr>
      </w:pPr>
      <w:r w:rsidRPr="00DF6EA7">
        <w:rPr>
          <w:rFonts w:asciiTheme="majorBidi" w:hAnsiTheme="majorBidi" w:cstheme="majorBidi" w:hint="cs"/>
          <w:b/>
          <w:bCs/>
          <w:sz w:val="32"/>
          <w:szCs w:val="32"/>
          <w:rtl/>
        </w:rPr>
        <w:t xml:space="preserve">ليلى صبري أحمد علي ، معيد في قسم الكيمياء / كلية العلوم / جامعة </w:t>
      </w:r>
      <w:r w:rsidRPr="00933FF0">
        <w:rPr>
          <w:rFonts w:asciiTheme="majorBidi" w:hAnsiTheme="majorBidi" w:cstheme="majorBidi" w:hint="cs"/>
          <w:b/>
          <w:bCs/>
          <w:sz w:val="32"/>
          <w:szCs w:val="32"/>
          <w:rtl/>
        </w:rPr>
        <w:t>أسيوط</w:t>
      </w:r>
      <w:r w:rsidRPr="00933FF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4"/>
      </w:r>
      <w:r w:rsidRPr="00933FF0">
        <w:rPr>
          <w:rFonts w:asciiTheme="majorBidi" w:hAnsiTheme="majorBidi" w:cstheme="majorBidi"/>
          <w:b/>
          <w:bCs/>
          <w:color w:val="000000" w:themeColor="text1"/>
          <w:sz w:val="32"/>
          <w:szCs w:val="32"/>
          <w:rtl/>
        </w:rPr>
        <w:t>)</w:t>
      </w:r>
      <w:r w:rsidRPr="00933FF0">
        <w:rPr>
          <w:rFonts w:asciiTheme="majorBidi" w:hAnsiTheme="majorBidi" w:cstheme="majorBidi" w:hint="cs"/>
          <w:b/>
          <w:bCs/>
          <w:color w:val="000000" w:themeColor="text1"/>
          <w:sz w:val="32"/>
          <w:szCs w:val="32"/>
          <w:rtl/>
        </w:rPr>
        <w:t>.</w:t>
      </w:r>
    </w:p>
    <w:p w:rsidR="00DF6EA7" w:rsidRPr="00DF6EA7" w:rsidRDefault="00DF6EA7" w:rsidP="0023331D">
      <w:pPr>
        <w:pStyle w:val="aa"/>
        <w:numPr>
          <w:ilvl w:val="0"/>
          <w:numId w:val="72"/>
        </w:numPr>
        <w:ind w:left="43" w:hanging="426"/>
        <w:jc w:val="both"/>
        <w:rPr>
          <w:rFonts w:asciiTheme="majorBidi" w:hAnsiTheme="majorBidi" w:cstheme="majorBidi"/>
          <w:b/>
          <w:bCs/>
          <w:sz w:val="32"/>
          <w:szCs w:val="32"/>
          <w:rtl/>
        </w:rPr>
      </w:pPr>
      <w:r w:rsidRPr="00DF6EA7">
        <w:rPr>
          <w:rFonts w:asciiTheme="majorBidi" w:hAnsiTheme="majorBidi" w:cstheme="majorBidi"/>
          <w:b/>
          <w:bCs/>
          <w:sz w:val="32"/>
          <w:szCs w:val="32"/>
          <w:rtl/>
        </w:rPr>
        <w:t xml:space="preserve">ليلى عبد الرحمن على أبو زيد </w:t>
      </w:r>
      <w:r w:rsidRPr="00DF6EA7">
        <w:rPr>
          <w:rFonts w:asciiTheme="majorBidi" w:hAnsiTheme="majorBidi" w:cstheme="majorBidi" w:hint="cs"/>
          <w:b/>
          <w:bCs/>
          <w:sz w:val="32"/>
          <w:szCs w:val="32"/>
          <w:rtl/>
        </w:rPr>
        <w:t>، في قسم</w:t>
      </w:r>
      <w:r w:rsidRPr="00DF6EA7">
        <w:rPr>
          <w:rFonts w:asciiTheme="majorBidi" w:hAnsiTheme="majorBidi" w:cstheme="majorBidi"/>
          <w:b/>
          <w:bCs/>
          <w:sz w:val="32"/>
          <w:szCs w:val="32"/>
          <w:rtl/>
        </w:rPr>
        <w:t xml:space="preserve"> الكيمياء العضوية الصيدلية </w:t>
      </w:r>
      <w:r w:rsidRPr="00DF6EA7">
        <w:rPr>
          <w:rFonts w:asciiTheme="majorBidi" w:hAnsiTheme="majorBidi" w:cstheme="majorBidi" w:hint="cs"/>
          <w:b/>
          <w:bCs/>
          <w:sz w:val="32"/>
          <w:szCs w:val="32"/>
          <w:rtl/>
        </w:rPr>
        <w:t xml:space="preserve">/ كلية ا لصيدلة </w:t>
      </w:r>
      <w:r w:rsidRPr="00DF6EA7">
        <w:rPr>
          <w:rFonts w:asciiTheme="majorBidi" w:hAnsiTheme="majorBidi" w:cstheme="majorBidi"/>
          <w:b/>
          <w:bCs/>
          <w:sz w:val="32"/>
          <w:szCs w:val="32"/>
          <w:rtl/>
        </w:rPr>
        <w:t>–</w:t>
      </w:r>
      <w:r w:rsidRPr="00DF6EA7">
        <w:rPr>
          <w:rFonts w:asciiTheme="majorBidi" w:hAnsiTheme="majorBidi" w:cstheme="majorBidi" w:hint="cs"/>
          <w:b/>
          <w:bCs/>
          <w:sz w:val="32"/>
          <w:szCs w:val="32"/>
          <w:rtl/>
        </w:rPr>
        <w:t xml:space="preserve"> جامعة المنصورة </w:t>
      </w:r>
      <w:r w:rsidRPr="00DF6EA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5"/>
      </w:r>
      <w:r w:rsidRPr="00DF6EA7">
        <w:rPr>
          <w:rFonts w:asciiTheme="majorBidi" w:hAnsiTheme="majorBidi" w:cstheme="majorBidi"/>
          <w:b/>
          <w:bCs/>
          <w:color w:val="000000" w:themeColor="text1"/>
          <w:sz w:val="32"/>
          <w:szCs w:val="32"/>
          <w:rtl/>
        </w:rPr>
        <w:t>)</w:t>
      </w:r>
      <w:r w:rsidRPr="00DF6EA7">
        <w:rPr>
          <w:rFonts w:asciiTheme="majorBidi" w:hAnsiTheme="majorBidi" w:cstheme="majorBidi" w:hint="cs"/>
          <w:b/>
          <w:bCs/>
          <w:color w:val="000000" w:themeColor="text1"/>
          <w:sz w:val="32"/>
          <w:szCs w:val="32"/>
          <w:rtl/>
        </w:rPr>
        <w:t>.</w:t>
      </w:r>
      <w:r w:rsidRPr="00DF6EA7">
        <w:rPr>
          <w:rFonts w:asciiTheme="majorBidi" w:hAnsiTheme="majorBidi" w:cstheme="majorBidi"/>
          <w:b/>
          <w:bCs/>
          <w:sz w:val="32"/>
          <w:szCs w:val="32"/>
          <w:rtl/>
        </w:rPr>
        <w:t xml:space="preserve"> </w:t>
      </w:r>
    </w:p>
    <w:p w:rsidR="00DF6EA7" w:rsidRPr="00DF6EA7" w:rsidRDefault="00DF6EA7" w:rsidP="0023331D">
      <w:pPr>
        <w:pStyle w:val="aa"/>
        <w:numPr>
          <w:ilvl w:val="0"/>
          <w:numId w:val="72"/>
        </w:numPr>
        <w:ind w:left="43" w:hanging="426"/>
        <w:jc w:val="both"/>
        <w:rPr>
          <w:rFonts w:asciiTheme="majorBidi" w:hAnsiTheme="majorBidi" w:cstheme="majorBidi"/>
          <w:b/>
          <w:bCs/>
          <w:sz w:val="32"/>
          <w:szCs w:val="32"/>
        </w:rPr>
      </w:pPr>
      <w:r w:rsidRPr="00DF6EA7">
        <w:rPr>
          <w:rFonts w:asciiTheme="majorBidi" w:hAnsiTheme="majorBidi" w:cstheme="majorBidi"/>
          <w:b/>
          <w:bCs/>
          <w:sz w:val="32"/>
          <w:szCs w:val="32"/>
          <w:rtl/>
        </w:rPr>
        <w:t>ليلى عبدالعظيم متولى سيد</w:t>
      </w:r>
      <w:r w:rsidR="00385BC4">
        <w:rPr>
          <w:rFonts w:asciiTheme="majorBidi" w:hAnsiTheme="majorBidi" w:cstheme="majorBidi" w:hint="cs"/>
          <w:b/>
          <w:bCs/>
          <w:sz w:val="32"/>
          <w:szCs w:val="32"/>
          <w:rtl/>
        </w:rPr>
        <w:t xml:space="preserve"> </w:t>
      </w:r>
      <w:r w:rsidRPr="00DF6EA7">
        <w:rPr>
          <w:rFonts w:asciiTheme="majorBidi" w:hAnsiTheme="majorBidi" w:cstheme="majorBidi"/>
          <w:b/>
          <w:bCs/>
          <w:sz w:val="32"/>
          <w:szCs w:val="32"/>
          <w:rtl/>
        </w:rPr>
        <w:t xml:space="preserve">احمد </w:t>
      </w:r>
      <w:r w:rsidRPr="00DF6EA7">
        <w:rPr>
          <w:rFonts w:asciiTheme="majorBidi" w:hAnsiTheme="majorBidi" w:cstheme="majorBidi" w:hint="cs"/>
          <w:b/>
          <w:bCs/>
          <w:sz w:val="32"/>
          <w:szCs w:val="32"/>
          <w:rtl/>
        </w:rPr>
        <w:t xml:space="preserve">، في </w:t>
      </w:r>
      <w:r w:rsidRPr="00DF6EA7">
        <w:rPr>
          <w:rFonts w:asciiTheme="majorBidi" w:hAnsiTheme="majorBidi" w:cstheme="majorBidi"/>
          <w:b/>
          <w:bCs/>
          <w:sz w:val="32"/>
          <w:szCs w:val="32"/>
          <w:rtl/>
        </w:rPr>
        <w:t xml:space="preserve">قسم الصحة النفسية </w:t>
      </w:r>
      <w:r w:rsidRPr="00DF6EA7">
        <w:rPr>
          <w:rFonts w:asciiTheme="majorBidi" w:hAnsiTheme="majorBidi" w:cstheme="majorBidi" w:hint="cs"/>
          <w:b/>
          <w:bCs/>
          <w:sz w:val="32"/>
          <w:szCs w:val="32"/>
          <w:rtl/>
        </w:rPr>
        <w:t xml:space="preserve">/ كلية التربية </w:t>
      </w:r>
      <w:r w:rsidRPr="00DF6EA7">
        <w:rPr>
          <w:rFonts w:asciiTheme="majorBidi" w:hAnsiTheme="majorBidi" w:cstheme="majorBidi"/>
          <w:b/>
          <w:bCs/>
          <w:sz w:val="32"/>
          <w:szCs w:val="32"/>
          <w:rtl/>
        </w:rPr>
        <w:t>–</w:t>
      </w:r>
      <w:r w:rsidRPr="00DF6EA7">
        <w:rPr>
          <w:rFonts w:asciiTheme="majorBidi" w:hAnsiTheme="majorBidi" w:cstheme="majorBidi" w:hint="cs"/>
          <w:b/>
          <w:bCs/>
          <w:sz w:val="32"/>
          <w:szCs w:val="32"/>
          <w:rtl/>
        </w:rPr>
        <w:t xml:space="preserve"> جامعة المنصورة </w:t>
      </w:r>
      <w:r w:rsidRPr="00DF6EA7">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6"/>
      </w:r>
      <w:r w:rsidRPr="00DF6EA7">
        <w:rPr>
          <w:rFonts w:asciiTheme="majorBidi" w:hAnsiTheme="majorBidi" w:cstheme="majorBidi"/>
          <w:b/>
          <w:bCs/>
          <w:color w:val="000000" w:themeColor="text1"/>
          <w:sz w:val="32"/>
          <w:szCs w:val="32"/>
          <w:rtl/>
        </w:rPr>
        <w:t>)</w:t>
      </w:r>
      <w:r w:rsidRPr="00DF6EA7">
        <w:rPr>
          <w:rFonts w:asciiTheme="majorBidi" w:hAnsiTheme="majorBidi" w:cstheme="majorBidi" w:hint="cs"/>
          <w:b/>
          <w:bCs/>
          <w:color w:val="000000" w:themeColor="text1"/>
          <w:sz w:val="32"/>
          <w:szCs w:val="32"/>
          <w:rtl/>
        </w:rPr>
        <w:t>.</w:t>
      </w:r>
    </w:p>
    <w:p w:rsidR="00DF6EA7" w:rsidRPr="00DF6EA7" w:rsidRDefault="00DF6EA7" w:rsidP="0023331D">
      <w:pPr>
        <w:pStyle w:val="a9"/>
        <w:numPr>
          <w:ilvl w:val="0"/>
          <w:numId w:val="72"/>
        </w:numPr>
        <w:ind w:left="43" w:hanging="426"/>
        <w:jc w:val="both"/>
        <w:rPr>
          <w:rFonts w:asciiTheme="majorBidi" w:hAnsiTheme="majorBidi" w:cstheme="majorBidi"/>
          <w:b/>
          <w:bCs/>
          <w:color w:val="000000" w:themeColor="text1"/>
          <w:sz w:val="32"/>
          <w:szCs w:val="32"/>
          <w:rtl/>
        </w:rPr>
      </w:pPr>
      <w:r w:rsidRPr="00DF6EA7">
        <w:rPr>
          <w:rFonts w:asciiTheme="majorBidi" w:hAnsiTheme="majorBidi" w:cstheme="majorBidi"/>
          <w:b/>
          <w:bCs/>
          <w:sz w:val="32"/>
          <w:szCs w:val="32"/>
          <w:rtl/>
        </w:rPr>
        <w:t xml:space="preserve">ليلى محمد عبد المنعم جاد الله </w:t>
      </w:r>
      <w:r w:rsidRPr="00DF6EA7">
        <w:rPr>
          <w:rFonts w:asciiTheme="majorBidi" w:hAnsiTheme="majorBidi" w:cstheme="majorBidi" w:hint="cs"/>
          <w:b/>
          <w:bCs/>
          <w:sz w:val="32"/>
          <w:szCs w:val="32"/>
          <w:rtl/>
        </w:rPr>
        <w:t xml:space="preserve">، في قسم </w:t>
      </w:r>
      <w:r w:rsidRPr="00DF6EA7">
        <w:rPr>
          <w:rFonts w:asciiTheme="majorBidi" w:hAnsiTheme="majorBidi" w:cstheme="majorBidi"/>
          <w:b/>
          <w:bCs/>
          <w:sz w:val="32"/>
          <w:szCs w:val="32"/>
          <w:rtl/>
        </w:rPr>
        <w:t xml:space="preserve">طب الفم وأمراض اللثة </w:t>
      </w:r>
      <w:r w:rsidRPr="00DF6EA7">
        <w:rPr>
          <w:rFonts w:asciiTheme="majorBidi" w:hAnsiTheme="majorBidi" w:cstheme="majorBidi" w:hint="cs"/>
          <w:b/>
          <w:bCs/>
          <w:sz w:val="32"/>
          <w:szCs w:val="32"/>
          <w:rtl/>
        </w:rPr>
        <w:t xml:space="preserve">/ </w:t>
      </w:r>
      <w:r w:rsidRPr="00DF6EA7">
        <w:rPr>
          <w:rFonts w:asciiTheme="majorBidi" w:hAnsiTheme="majorBidi" w:cstheme="majorBidi"/>
          <w:b/>
          <w:bCs/>
          <w:sz w:val="32"/>
          <w:szCs w:val="32"/>
          <w:rtl/>
        </w:rPr>
        <w:t>كلية طب الأسنان</w:t>
      </w:r>
      <w:r w:rsidRPr="00DF6EA7">
        <w:rPr>
          <w:rFonts w:ascii="Times New Roman" w:eastAsia="Calibri" w:hAnsi="Times New Roman" w:cs="Times New Roman" w:hint="cs"/>
          <w:b/>
          <w:bCs/>
          <w:sz w:val="32"/>
          <w:szCs w:val="32"/>
          <w:rtl/>
        </w:rPr>
        <w:t xml:space="preserve">/ جامعة المنصورة </w:t>
      </w:r>
      <w:r w:rsidRPr="00DF6EA7">
        <w:rPr>
          <w:rFonts w:ascii="Times New Roman" w:eastAsia="Calibri" w:hAnsi="Times New Roman" w:cs="Times New Roman"/>
          <w:b/>
          <w:bCs/>
          <w:color w:val="000000"/>
          <w:sz w:val="32"/>
          <w:szCs w:val="32"/>
          <w:rtl/>
        </w:rPr>
        <w:t>(</w:t>
      </w:r>
      <w:r w:rsidRPr="00DF6EA7">
        <w:rPr>
          <w:rFonts w:ascii="Times New Roman" w:eastAsia="Calibri" w:hAnsi="Times New Roman" w:cs="Times New Roman"/>
          <w:color w:val="000000"/>
          <w:vertAlign w:val="superscript"/>
          <w:rtl/>
        </w:rPr>
        <w:footnoteReference w:id="667"/>
      </w:r>
      <w:r w:rsidRPr="00DF6EA7">
        <w:rPr>
          <w:rFonts w:ascii="Times New Roman" w:eastAsia="Calibri" w:hAnsi="Times New Roman" w:cs="Times New Roman"/>
          <w:b/>
          <w:bCs/>
          <w:color w:val="000000"/>
          <w:sz w:val="32"/>
          <w:szCs w:val="32"/>
          <w:rtl/>
        </w:rPr>
        <w:t>)</w:t>
      </w:r>
      <w:r w:rsidRPr="00DF6EA7">
        <w:rPr>
          <w:rFonts w:ascii="Times New Roman" w:eastAsia="Calibri" w:hAnsi="Times New Roman" w:cs="Times New Roman" w:hint="cs"/>
          <w:b/>
          <w:bCs/>
          <w:color w:val="000000"/>
          <w:sz w:val="32"/>
          <w:szCs w:val="32"/>
          <w:rtl/>
        </w:rPr>
        <w:t>.</w:t>
      </w:r>
      <w:r w:rsidRPr="00DF6EA7">
        <w:rPr>
          <w:rFonts w:ascii="Times New Roman" w:eastAsia="Calibri" w:hAnsi="Times New Roman" w:cs="Times New Roman"/>
          <w:b/>
          <w:bCs/>
          <w:sz w:val="32"/>
          <w:szCs w:val="32"/>
          <w:rtl/>
        </w:rPr>
        <w:t xml:space="preserve"> </w:t>
      </w:r>
    </w:p>
    <w:p w:rsidR="0041749B" w:rsidRPr="0041749B" w:rsidRDefault="0041749B" w:rsidP="0023331D">
      <w:pPr>
        <w:pStyle w:val="aa"/>
        <w:numPr>
          <w:ilvl w:val="0"/>
          <w:numId w:val="72"/>
        </w:numPr>
        <w:ind w:left="43" w:hanging="426"/>
        <w:jc w:val="both"/>
        <w:rPr>
          <w:rFonts w:asciiTheme="majorBidi" w:hAnsiTheme="majorBidi" w:cstheme="majorBidi"/>
          <w:b/>
          <w:bCs/>
          <w:sz w:val="32"/>
          <w:szCs w:val="32"/>
          <w:rtl/>
        </w:rPr>
      </w:pPr>
      <w:r w:rsidRPr="0041749B">
        <w:rPr>
          <w:rFonts w:asciiTheme="majorBidi" w:hAnsiTheme="majorBidi" w:cstheme="majorBidi"/>
          <w:b/>
          <w:bCs/>
          <w:sz w:val="32"/>
          <w:szCs w:val="32"/>
          <w:rtl/>
        </w:rPr>
        <w:t xml:space="preserve">ماجدة ابراهيم محمود سليمان </w:t>
      </w:r>
      <w:r w:rsidRPr="0041749B">
        <w:rPr>
          <w:rFonts w:asciiTheme="majorBidi" w:hAnsiTheme="majorBidi" w:cstheme="majorBidi" w:hint="cs"/>
          <w:b/>
          <w:bCs/>
          <w:sz w:val="32"/>
          <w:szCs w:val="32"/>
          <w:rtl/>
        </w:rPr>
        <w:t xml:space="preserve">، في </w:t>
      </w:r>
      <w:r w:rsidRPr="0041749B">
        <w:rPr>
          <w:rFonts w:asciiTheme="majorBidi" w:hAnsiTheme="majorBidi" w:cstheme="majorBidi"/>
          <w:b/>
          <w:bCs/>
          <w:sz w:val="32"/>
          <w:szCs w:val="32"/>
          <w:rtl/>
        </w:rPr>
        <w:t>قسم النبات</w:t>
      </w:r>
      <w:r w:rsidRPr="0041749B">
        <w:rPr>
          <w:rFonts w:asciiTheme="majorBidi" w:hAnsiTheme="majorBidi" w:cstheme="majorBidi" w:hint="cs"/>
          <w:b/>
          <w:bCs/>
          <w:sz w:val="32"/>
          <w:szCs w:val="32"/>
          <w:rtl/>
        </w:rPr>
        <w:t xml:space="preserve">/ كلية العلوم </w:t>
      </w:r>
      <w:r w:rsidRPr="0041749B">
        <w:rPr>
          <w:rFonts w:asciiTheme="majorBidi" w:hAnsiTheme="majorBidi" w:cstheme="majorBidi"/>
          <w:b/>
          <w:bCs/>
          <w:sz w:val="32"/>
          <w:szCs w:val="32"/>
          <w:rtl/>
        </w:rPr>
        <w:t>–</w:t>
      </w:r>
      <w:r w:rsidRPr="0041749B">
        <w:rPr>
          <w:rFonts w:asciiTheme="majorBidi" w:hAnsiTheme="majorBidi" w:cstheme="majorBidi" w:hint="cs"/>
          <w:b/>
          <w:bCs/>
          <w:sz w:val="32"/>
          <w:szCs w:val="32"/>
          <w:rtl/>
        </w:rPr>
        <w:t xml:space="preserve"> جامعة المنصورة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8"/>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p>
    <w:p w:rsidR="0041749B" w:rsidRPr="0041749B" w:rsidRDefault="0041749B" w:rsidP="0023331D">
      <w:pPr>
        <w:pStyle w:val="aa"/>
        <w:numPr>
          <w:ilvl w:val="0"/>
          <w:numId w:val="72"/>
        </w:numPr>
        <w:ind w:left="43" w:hanging="426"/>
        <w:jc w:val="both"/>
        <w:rPr>
          <w:rFonts w:asciiTheme="majorBidi" w:hAnsiTheme="majorBidi" w:cstheme="majorBidi"/>
          <w:b/>
          <w:bCs/>
          <w:sz w:val="32"/>
          <w:szCs w:val="32"/>
          <w:rtl/>
        </w:rPr>
      </w:pPr>
      <w:r w:rsidRPr="0041749B">
        <w:rPr>
          <w:rFonts w:asciiTheme="majorBidi" w:hAnsiTheme="majorBidi" w:cstheme="majorBidi"/>
          <w:b/>
          <w:bCs/>
          <w:sz w:val="32"/>
          <w:szCs w:val="32"/>
          <w:rtl/>
        </w:rPr>
        <w:t xml:space="preserve">ماجده ابراهيم احمد السيد </w:t>
      </w:r>
      <w:r w:rsidRPr="0041749B">
        <w:rPr>
          <w:rFonts w:asciiTheme="majorBidi" w:hAnsiTheme="majorBidi" w:cstheme="majorBidi" w:hint="cs"/>
          <w:b/>
          <w:bCs/>
          <w:sz w:val="32"/>
          <w:szCs w:val="32"/>
          <w:rtl/>
        </w:rPr>
        <w:t xml:space="preserve">، في </w:t>
      </w:r>
      <w:r w:rsidRPr="0041749B">
        <w:rPr>
          <w:rFonts w:asciiTheme="majorBidi" w:hAnsiTheme="majorBidi" w:cstheme="majorBidi"/>
          <w:b/>
          <w:bCs/>
          <w:sz w:val="32"/>
          <w:szCs w:val="32"/>
          <w:rtl/>
        </w:rPr>
        <w:t xml:space="preserve">قسم الصحة النفسية </w:t>
      </w:r>
      <w:r w:rsidRPr="0041749B">
        <w:rPr>
          <w:rFonts w:asciiTheme="majorBidi" w:hAnsiTheme="majorBidi" w:cstheme="majorBidi" w:hint="cs"/>
          <w:b/>
          <w:bCs/>
          <w:sz w:val="32"/>
          <w:szCs w:val="32"/>
          <w:rtl/>
        </w:rPr>
        <w:t xml:space="preserve">/ كلية التربية </w:t>
      </w:r>
      <w:r w:rsidRPr="0041749B">
        <w:rPr>
          <w:rFonts w:asciiTheme="majorBidi" w:hAnsiTheme="majorBidi" w:cstheme="majorBidi"/>
          <w:b/>
          <w:bCs/>
          <w:sz w:val="32"/>
          <w:szCs w:val="32"/>
          <w:rtl/>
        </w:rPr>
        <w:t>–</w:t>
      </w:r>
      <w:r w:rsidRPr="0041749B">
        <w:rPr>
          <w:rFonts w:asciiTheme="majorBidi" w:hAnsiTheme="majorBidi" w:cstheme="majorBidi" w:hint="cs"/>
          <w:b/>
          <w:bCs/>
          <w:sz w:val="32"/>
          <w:szCs w:val="32"/>
          <w:rtl/>
        </w:rPr>
        <w:t xml:space="preserve"> جامعة المنصورة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69"/>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p>
    <w:p w:rsidR="0041749B" w:rsidRPr="0041749B" w:rsidRDefault="0041749B" w:rsidP="0023331D">
      <w:pPr>
        <w:pStyle w:val="aa"/>
        <w:numPr>
          <w:ilvl w:val="0"/>
          <w:numId w:val="72"/>
        </w:numPr>
        <w:ind w:left="43" w:hanging="426"/>
        <w:jc w:val="both"/>
        <w:rPr>
          <w:rFonts w:asciiTheme="majorBidi" w:hAnsiTheme="majorBidi" w:cstheme="majorBidi"/>
          <w:b/>
          <w:bCs/>
          <w:sz w:val="32"/>
          <w:szCs w:val="32"/>
          <w:rtl/>
        </w:rPr>
      </w:pPr>
      <w:r w:rsidRPr="0041749B">
        <w:rPr>
          <w:rFonts w:asciiTheme="majorBidi" w:hAnsiTheme="majorBidi" w:cstheme="majorBidi"/>
          <w:b/>
          <w:bCs/>
          <w:sz w:val="32"/>
          <w:szCs w:val="32"/>
          <w:rtl/>
        </w:rPr>
        <w:t xml:space="preserve">ماجده أحمد الشربينى حسن </w:t>
      </w:r>
      <w:r w:rsidRPr="0041749B">
        <w:rPr>
          <w:rFonts w:asciiTheme="majorBidi" w:hAnsiTheme="majorBidi" w:cstheme="majorBidi" w:hint="cs"/>
          <w:b/>
          <w:bCs/>
          <w:sz w:val="32"/>
          <w:szCs w:val="32"/>
          <w:rtl/>
        </w:rPr>
        <w:t>، في قسم</w:t>
      </w:r>
      <w:r w:rsidRPr="0041749B">
        <w:rPr>
          <w:rFonts w:asciiTheme="majorBidi" w:hAnsiTheme="majorBidi" w:cstheme="majorBidi"/>
          <w:b/>
          <w:bCs/>
          <w:sz w:val="32"/>
          <w:szCs w:val="32"/>
          <w:rtl/>
        </w:rPr>
        <w:t xml:space="preserve"> الكيمياء الطبي</w:t>
      </w:r>
      <w:r w:rsidRPr="0041749B">
        <w:rPr>
          <w:rFonts w:asciiTheme="majorBidi" w:hAnsiTheme="majorBidi" w:cstheme="majorBidi" w:hint="cs"/>
          <w:b/>
          <w:bCs/>
          <w:sz w:val="32"/>
          <w:szCs w:val="32"/>
          <w:rtl/>
        </w:rPr>
        <w:t>ة</w:t>
      </w:r>
      <w:r w:rsidRPr="0041749B">
        <w:rPr>
          <w:rFonts w:asciiTheme="majorBidi" w:hAnsiTheme="majorBidi" w:cstheme="majorBidi"/>
          <w:b/>
          <w:bCs/>
          <w:sz w:val="32"/>
          <w:szCs w:val="32"/>
          <w:rtl/>
        </w:rPr>
        <w:t xml:space="preserve"> </w:t>
      </w:r>
      <w:r w:rsidRPr="0041749B">
        <w:rPr>
          <w:rFonts w:asciiTheme="majorBidi" w:hAnsiTheme="majorBidi" w:cstheme="majorBidi" w:hint="cs"/>
          <w:b/>
          <w:bCs/>
          <w:sz w:val="32"/>
          <w:szCs w:val="32"/>
          <w:rtl/>
        </w:rPr>
        <w:t xml:space="preserve">/ كلية الصيدلة </w:t>
      </w:r>
      <w:r w:rsidRPr="0041749B">
        <w:rPr>
          <w:rFonts w:asciiTheme="majorBidi" w:hAnsiTheme="majorBidi" w:cstheme="majorBidi"/>
          <w:b/>
          <w:bCs/>
          <w:sz w:val="32"/>
          <w:szCs w:val="32"/>
          <w:rtl/>
        </w:rPr>
        <w:t>–</w:t>
      </w:r>
      <w:r w:rsidRPr="0041749B">
        <w:rPr>
          <w:rFonts w:asciiTheme="majorBidi" w:hAnsiTheme="majorBidi" w:cstheme="majorBidi" w:hint="cs"/>
          <w:b/>
          <w:bCs/>
          <w:sz w:val="32"/>
          <w:szCs w:val="32"/>
          <w:rtl/>
        </w:rPr>
        <w:t xml:space="preserve"> جامعة المنصورة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0"/>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r w:rsidRPr="0041749B">
        <w:rPr>
          <w:rFonts w:asciiTheme="majorBidi" w:hAnsiTheme="majorBidi" w:cstheme="majorBidi"/>
          <w:b/>
          <w:bCs/>
          <w:sz w:val="32"/>
          <w:szCs w:val="32"/>
          <w:rtl/>
        </w:rPr>
        <w:t xml:space="preserve"> </w:t>
      </w:r>
    </w:p>
    <w:p w:rsidR="0041749B" w:rsidRPr="0041749B" w:rsidRDefault="0041749B" w:rsidP="0023331D">
      <w:pPr>
        <w:pStyle w:val="aa"/>
        <w:numPr>
          <w:ilvl w:val="0"/>
          <w:numId w:val="72"/>
        </w:numPr>
        <w:ind w:left="43" w:hanging="426"/>
        <w:jc w:val="both"/>
        <w:rPr>
          <w:rFonts w:asciiTheme="majorBidi" w:hAnsiTheme="majorBidi" w:cstheme="majorBidi"/>
          <w:b/>
          <w:bCs/>
          <w:sz w:val="32"/>
          <w:szCs w:val="32"/>
          <w:rtl/>
        </w:rPr>
      </w:pPr>
      <w:r w:rsidRPr="0041749B">
        <w:rPr>
          <w:rFonts w:asciiTheme="majorBidi" w:hAnsiTheme="majorBidi" w:cstheme="majorBidi"/>
          <w:b/>
          <w:bCs/>
          <w:sz w:val="32"/>
          <w:szCs w:val="32"/>
          <w:rtl/>
        </w:rPr>
        <w:t>ماجدة السيد يوسف محمد</w:t>
      </w:r>
      <w:r w:rsidR="00385BC4">
        <w:rPr>
          <w:rFonts w:asciiTheme="majorBidi" w:hAnsiTheme="majorBidi" w:cstheme="majorBidi" w:hint="cs"/>
          <w:b/>
          <w:bCs/>
          <w:sz w:val="32"/>
          <w:szCs w:val="32"/>
          <w:rtl/>
        </w:rPr>
        <w:t xml:space="preserve"> </w:t>
      </w:r>
      <w:r w:rsidRPr="0041749B">
        <w:rPr>
          <w:rFonts w:asciiTheme="majorBidi" w:hAnsiTheme="majorBidi" w:cstheme="majorBidi" w:hint="cs"/>
          <w:b/>
          <w:bCs/>
          <w:sz w:val="32"/>
          <w:szCs w:val="32"/>
          <w:rtl/>
        </w:rPr>
        <w:t>، في قسم</w:t>
      </w:r>
      <w:r w:rsidRPr="0041749B">
        <w:rPr>
          <w:rFonts w:asciiTheme="majorBidi" w:hAnsiTheme="majorBidi" w:cstheme="majorBidi"/>
          <w:b/>
          <w:bCs/>
          <w:sz w:val="32"/>
          <w:szCs w:val="32"/>
          <w:rtl/>
        </w:rPr>
        <w:t xml:space="preserve"> التاريخ </w:t>
      </w:r>
      <w:r w:rsidRPr="0041749B">
        <w:rPr>
          <w:rFonts w:asciiTheme="majorBidi" w:hAnsiTheme="majorBidi" w:cstheme="majorBidi" w:hint="cs"/>
          <w:b/>
          <w:bCs/>
          <w:sz w:val="32"/>
          <w:szCs w:val="32"/>
          <w:rtl/>
        </w:rPr>
        <w:t xml:space="preserve">/ كلية الآداب / جامعة المنصورة </w:t>
      </w:r>
      <w:r w:rsidRPr="0041749B">
        <w:rPr>
          <w:rFonts w:asciiTheme="majorBidi" w:hAnsiTheme="majorBidi" w:cstheme="majorBidi"/>
          <w:b/>
          <w:bCs/>
          <w:sz w:val="32"/>
          <w:szCs w:val="32"/>
          <w:rtl/>
        </w:rPr>
        <w:t xml:space="preserve">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1"/>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p>
    <w:p w:rsidR="0041749B" w:rsidRPr="0041749B" w:rsidRDefault="0041749B" w:rsidP="0023331D">
      <w:pPr>
        <w:pStyle w:val="aa"/>
        <w:numPr>
          <w:ilvl w:val="0"/>
          <w:numId w:val="72"/>
        </w:numPr>
        <w:ind w:left="43" w:hanging="426"/>
        <w:jc w:val="both"/>
        <w:rPr>
          <w:rFonts w:asciiTheme="majorBidi" w:hAnsiTheme="majorBidi" w:cstheme="majorBidi"/>
          <w:b/>
          <w:bCs/>
          <w:sz w:val="32"/>
          <w:szCs w:val="32"/>
          <w:rtl/>
        </w:rPr>
      </w:pPr>
      <w:r w:rsidRPr="0041749B">
        <w:rPr>
          <w:rFonts w:asciiTheme="majorBidi" w:hAnsiTheme="majorBidi" w:cstheme="majorBidi"/>
          <w:b/>
          <w:bCs/>
          <w:sz w:val="32"/>
          <w:szCs w:val="32"/>
          <w:rtl/>
        </w:rPr>
        <w:t>ماجد</w:t>
      </w:r>
      <w:r w:rsidR="00385BC4">
        <w:rPr>
          <w:rFonts w:asciiTheme="majorBidi" w:hAnsiTheme="majorBidi" w:cstheme="majorBidi" w:hint="cs"/>
          <w:b/>
          <w:bCs/>
          <w:sz w:val="32"/>
          <w:szCs w:val="32"/>
          <w:rtl/>
        </w:rPr>
        <w:t>ة</w:t>
      </w:r>
      <w:r w:rsidRPr="0041749B">
        <w:rPr>
          <w:rFonts w:asciiTheme="majorBidi" w:hAnsiTheme="majorBidi" w:cstheme="majorBidi"/>
          <w:b/>
          <w:bCs/>
          <w:sz w:val="32"/>
          <w:szCs w:val="32"/>
          <w:rtl/>
        </w:rPr>
        <w:t xml:space="preserve"> عبد العزيز السيد أحمد </w:t>
      </w:r>
      <w:r w:rsidRPr="0041749B">
        <w:rPr>
          <w:rFonts w:asciiTheme="majorBidi" w:hAnsiTheme="majorBidi" w:cstheme="majorBidi" w:hint="cs"/>
          <w:b/>
          <w:bCs/>
          <w:sz w:val="32"/>
          <w:szCs w:val="32"/>
          <w:rtl/>
        </w:rPr>
        <w:t>، في قسم</w:t>
      </w:r>
      <w:r w:rsidRPr="0041749B">
        <w:rPr>
          <w:rFonts w:asciiTheme="majorBidi" w:hAnsiTheme="majorBidi" w:cstheme="majorBidi"/>
          <w:b/>
          <w:bCs/>
          <w:sz w:val="32"/>
          <w:szCs w:val="32"/>
          <w:rtl/>
        </w:rPr>
        <w:t xml:space="preserve"> الكيمياء العضوية الصيدلية </w:t>
      </w:r>
      <w:r w:rsidRPr="0041749B">
        <w:rPr>
          <w:rFonts w:asciiTheme="majorBidi" w:hAnsiTheme="majorBidi" w:cstheme="majorBidi" w:hint="cs"/>
          <w:b/>
          <w:bCs/>
          <w:sz w:val="32"/>
          <w:szCs w:val="32"/>
          <w:rtl/>
        </w:rPr>
        <w:t xml:space="preserve">/ كلية الصيدلة </w:t>
      </w:r>
      <w:r w:rsidRPr="0041749B">
        <w:rPr>
          <w:rFonts w:asciiTheme="majorBidi" w:hAnsiTheme="majorBidi" w:cstheme="majorBidi"/>
          <w:b/>
          <w:bCs/>
          <w:sz w:val="32"/>
          <w:szCs w:val="32"/>
          <w:rtl/>
        </w:rPr>
        <w:t>–</w:t>
      </w:r>
      <w:r w:rsidRPr="0041749B">
        <w:rPr>
          <w:rFonts w:asciiTheme="majorBidi" w:hAnsiTheme="majorBidi" w:cstheme="majorBidi" w:hint="cs"/>
          <w:b/>
          <w:bCs/>
          <w:sz w:val="32"/>
          <w:szCs w:val="32"/>
          <w:rtl/>
        </w:rPr>
        <w:t xml:space="preserve"> جامعة المنصورة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2"/>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r w:rsidRPr="0041749B">
        <w:rPr>
          <w:rFonts w:asciiTheme="majorBidi" w:hAnsiTheme="majorBidi" w:cstheme="majorBidi"/>
          <w:b/>
          <w:bCs/>
          <w:sz w:val="32"/>
          <w:szCs w:val="32"/>
          <w:rtl/>
        </w:rPr>
        <w:t xml:space="preserve"> </w:t>
      </w:r>
    </w:p>
    <w:p w:rsidR="002D5A54" w:rsidRDefault="0041749B" w:rsidP="0023331D">
      <w:pPr>
        <w:pStyle w:val="aa"/>
        <w:numPr>
          <w:ilvl w:val="0"/>
          <w:numId w:val="72"/>
        </w:numPr>
        <w:ind w:left="43" w:hanging="426"/>
        <w:jc w:val="both"/>
        <w:rPr>
          <w:rFonts w:asciiTheme="majorBidi" w:hAnsiTheme="majorBidi" w:cstheme="majorBidi"/>
          <w:b/>
          <w:bCs/>
          <w:sz w:val="32"/>
          <w:szCs w:val="32"/>
        </w:rPr>
      </w:pPr>
      <w:r w:rsidRPr="0041749B">
        <w:rPr>
          <w:rFonts w:asciiTheme="majorBidi" w:hAnsiTheme="majorBidi" w:cstheme="majorBidi"/>
          <w:b/>
          <w:bCs/>
          <w:sz w:val="32"/>
          <w:szCs w:val="32"/>
          <w:rtl/>
        </w:rPr>
        <w:t>ماجدة على عبد العزي</w:t>
      </w:r>
      <w:r w:rsidR="002D5A54">
        <w:rPr>
          <w:rFonts w:asciiTheme="majorBidi" w:hAnsiTheme="majorBidi" w:cstheme="majorBidi" w:hint="cs"/>
          <w:b/>
          <w:bCs/>
          <w:sz w:val="32"/>
          <w:szCs w:val="32"/>
          <w:rtl/>
        </w:rPr>
        <w:t>ــــ</w:t>
      </w:r>
      <w:r w:rsidRPr="0041749B">
        <w:rPr>
          <w:rFonts w:asciiTheme="majorBidi" w:hAnsiTheme="majorBidi" w:cstheme="majorBidi"/>
          <w:b/>
          <w:bCs/>
          <w:sz w:val="32"/>
          <w:szCs w:val="32"/>
          <w:rtl/>
        </w:rPr>
        <w:t xml:space="preserve">ز عقل </w:t>
      </w:r>
      <w:r w:rsidRPr="0041749B">
        <w:rPr>
          <w:rFonts w:asciiTheme="majorBidi" w:hAnsiTheme="majorBidi" w:cstheme="majorBidi" w:hint="cs"/>
          <w:b/>
          <w:bCs/>
          <w:sz w:val="32"/>
          <w:szCs w:val="32"/>
          <w:rtl/>
        </w:rPr>
        <w:t>، ف</w:t>
      </w:r>
      <w:r w:rsidR="002D5A54">
        <w:rPr>
          <w:rFonts w:asciiTheme="majorBidi" w:hAnsiTheme="majorBidi" w:cstheme="majorBidi" w:hint="cs"/>
          <w:b/>
          <w:bCs/>
          <w:sz w:val="32"/>
          <w:szCs w:val="32"/>
          <w:rtl/>
        </w:rPr>
        <w:t>ــ</w:t>
      </w:r>
      <w:r w:rsidRPr="0041749B">
        <w:rPr>
          <w:rFonts w:asciiTheme="majorBidi" w:hAnsiTheme="majorBidi" w:cstheme="majorBidi" w:hint="cs"/>
          <w:b/>
          <w:bCs/>
          <w:sz w:val="32"/>
          <w:szCs w:val="32"/>
          <w:rtl/>
        </w:rPr>
        <w:t xml:space="preserve">ي قسم </w:t>
      </w:r>
      <w:r w:rsidRPr="0041749B">
        <w:rPr>
          <w:rFonts w:asciiTheme="majorBidi" w:hAnsiTheme="majorBidi" w:cstheme="majorBidi"/>
          <w:b/>
          <w:bCs/>
          <w:sz w:val="32"/>
          <w:szCs w:val="32"/>
          <w:rtl/>
        </w:rPr>
        <w:t xml:space="preserve">الكيمياء </w:t>
      </w:r>
      <w:r w:rsidRPr="0041749B">
        <w:rPr>
          <w:rFonts w:asciiTheme="majorBidi" w:hAnsiTheme="majorBidi" w:cstheme="majorBidi" w:hint="cs"/>
          <w:b/>
          <w:bCs/>
          <w:sz w:val="32"/>
          <w:szCs w:val="32"/>
          <w:rtl/>
        </w:rPr>
        <w:t>/ كلي</w:t>
      </w:r>
      <w:r w:rsidR="002D5A54">
        <w:rPr>
          <w:rFonts w:asciiTheme="majorBidi" w:hAnsiTheme="majorBidi" w:cstheme="majorBidi" w:hint="cs"/>
          <w:b/>
          <w:bCs/>
          <w:sz w:val="32"/>
          <w:szCs w:val="32"/>
          <w:rtl/>
        </w:rPr>
        <w:t>ـــــ</w:t>
      </w:r>
      <w:r w:rsidRPr="0041749B">
        <w:rPr>
          <w:rFonts w:asciiTheme="majorBidi" w:hAnsiTheme="majorBidi" w:cstheme="majorBidi" w:hint="cs"/>
          <w:b/>
          <w:bCs/>
          <w:sz w:val="32"/>
          <w:szCs w:val="32"/>
          <w:rtl/>
        </w:rPr>
        <w:t xml:space="preserve">ة العلوم </w:t>
      </w:r>
      <w:r w:rsidRPr="0041749B">
        <w:rPr>
          <w:rFonts w:asciiTheme="majorBidi" w:hAnsiTheme="majorBidi" w:cstheme="majorBidi"/>
          <w:b/>
          <w:bCs/>
          <w:sz w:val="32"/>
          <w:szCs w:val="32"/>
          <w:rtl/>
        </w:rPr>
        <w:t>–</w:t>
      </w:r>
      <w:r w:rsidRPr="0041749B">
        <w:rPr>
          <w:rFonts w:asciiTheme="majorBidi" w:hAnsiTheme="majorBidi" w:cstheme="majorBidi" w:hint="cs"/>
          <w:b/>
          <w:bCs/>
          <w:sz w:val="32"/>
          <w:szCs w:val="32"/>
          <w:rtl/>
        </w:rPr>
        <w:t xml:space="preserve"> جامعة </w:t>
      </w:r>
    </w:p>
    <w:p w:rsidR="0041749B" w:rsidRPr="002D5A54" w:rsidRDefault="0041749B" w:rsidP="002D5A54">
      <w:pPr>
        <w:pStyle w:val="aa"/>
        <w:ind w:left="43"/>
        <w:jc w:val="both"/>
        <w:rPr>
          <w:rFonts w:asciiTheme="majorBidi" w:hAnsiTheme="majorBidi" w:cstheme="majorBidi"/>
          <w:b/>
          <w:bCs/>
          <w:sz w:val="32"/>
          <w:szCs w:val="32"/>
          <w:rtl/>
        </w:rPr>
      </w:pPr>
      <w:r w:rsidRPr="0041749B">
        <w:rPr>
          <w:rFonts w:asciiTheme="majorBidi" w:hAnsiTheme="majorBidi" w:cstheme="majorBidi" w:hint="cs"/>
          <w:b/>
          <w:bCs/>
          <w:sz w:val="32"/>
          <w:szCs w:val="32"/>
          <w:rtl/>
        </w:rPr>
        <w:lastRenderedPageBreak/>
        <w:t xml:space="preserve">المنصورة </w:t>
      </w:r>
      <w:r w:rsidRPr="002D5A5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3"/>
      </w:r>
      <w:r w:rsidRPr="002D5A54">
        <w:rPr>
          <w:rFonts w:asciiTheme="majorBidi" w:hAnsiTheme="majorBidi" w:cstheme="majorBidi"/>
          <w:b/>
          <w:bCs/>
          <w:color w:val="000000" w:themeColor="text1"/>
          <w:sz w:val="32"/>
          <w:szCs w:val="32"/>
          <w:rtl/>
        </w:rPr>
        <w:t>)</w:t>
      </w:r>
    </w:p>
    <w:p w:rsidR="0041749B" w:rsidRPr="0041749B" w:rsidRDefault="0041749B" w:rsidP="0023331D">
      <w:pPr>
        <w:pStyle w:val="aa"/>
        <w:numPr>
          <w:ilvl w:val="0"/>
          <w:numId w:val="72"/>
        </w:numPr>
        <w:ind w:left="43" w:hanging="284"/>
        <w:jc w:val="both"/>
        <w:rPr>
          <w:rFonts w:asciiTheme="majorBidi" w:hAnsiTheme="majorBidi" w:cstheme="majorBidi"/>
          <w:b/>
          <w:bCs/>
          <w:sz w:val="32"/>
          <w:szCs w:val="32"/>
          <w:rtl/>
        </w:rPr>
      </w:pPr>
      <w:r w:rsidRPr="0041749B">
        <w:rPr>
          <w:rFonts w:asciiTheme="majorBidi" w:hAnsiTheme="majorBidi" w:cstheme="majorBidi"/>
          <w:b/>
          <w:bCs/>
          <w:sz w:val="32"/>
          <w:szCs w:val="32"/>
          <w:rtl/>
        </w:rPr>
        <w:t xml:space="preserve">ماجدة عبد الوهاب على العجمى </w:t>
      </w:r>
      <w:r w:rsidRPr="0041749B">
        <w:rPr>
          <w:rFonts w:asciiTheme="majorBidi" w:hAnsiTheme="majorBidi" w:cstheme="majorBidi" w:hint="cs"/>
          <w:b/>
          <w:bCs/>
          <w:sz w:val="32"/>
          <w:szCs w:val="32"/>
          <w:rtl/>
        </w:rPr>
        <w:t xml:space="preserve">، في </w:t>
      </w:r>
      <w:r w:rsidRPr="0041749B">
        <w:rPr>
          <w:rFonts w:asciiTheme="majorBidi" w:hAnsiTheme="majorBidi" w:cstheme="majorBidi"/>
          <w:b/>
          <w:bCs/>
          <w:sz w:val="32"/>
          <w:szCs w:val="32"/>
          <w:rtl/>
        </w:rPr>
        <w:t xml:space="preserve">قسم التربية الفنية </w:t>
      </w:r>
      <w:r w:rsidRPr="0041749B">
        <w:rPr>
          <w:rFonts w:asciiTheme="majorBidi" w:hAnsiTheme="majorBidi" w:cstheme="majorBidi" w:hint="cs"/>
          <w:b/>
          <w:bCs/>
          <w:sz w:val="32"/>
          <w:szCs w:val="32"/>
          <w:rtl/>
        </w:rPr>
        <w:t xml:space="preserve">/ في </w:t>
      </w:r>
      <w:r w:rsidRPr="0041749B">
        <w:rPr>
          <w:rFonts w:asciiTheme="majorBidi" w:hAnsiTheme="majorBidi" w:cstheme="majorBidi"/>
          <w:b/>
          <w:bCs/>
          <w:sz w:val="32"/>
          <w:szCs w:val="32"/>
          <w:rtl/>
        </w:rPr>
        <w:t xml:space="preserve">كلية التربية النوعية فرع </w:t>
      </w:r>
      <w:r w:rsidRPr="0041749B">
        <w:rPr>
          <w:rFonts w:asciiTheme="majorBidi" w:hAnsiTheme="majorBidi" w:cstheme="majorBidi" w:hint="cs"/>
          <w:b/>
          <w:bCs/>
          <w:sz w:val="32"/>
          <w:szCs w:val="32"/>
          <w:rtl/>
        </w:rPr>
        <w:t>ميت غمر- جامعة المنصورة</w:t>
      </w:r>
      <w:r w:rsidRPr="0041749B">
        <w:rPr>
          <w:rFonts w:asciiTheme="majorBidi" w:hAnsiTheme="majorBidi" w:cstheme="majorBidi"/>
          <w:b/>
          <w:bCs/>
          <w:sz w:val="32"/>
          <w:szCs w:val="32"/>
          <w:rtl/>
        </w:rPr>
        <w:t xml:space="preserve">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4"/>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p>
    <w:p w:rsidR="0041749B" w:rsidRPr="0041749B" w:rsidRDefault="0041749B" w:rsidP="0023331D">
      <w:pPr>
        <w:pStyle w:val="aa"/>
        <w:numPr>
          <w:ilvl w:val="0"/>
          <w:numId w:val="72"/>
        </w:numPr>
        <w:ind w:left="43" w:hanging="284"/>
        <w:jc w:val="both"/>
        <w:rPr>
          <w:rFonts w:asciiTheme="majorBidi" w:hAnsiTheme="majorBidi" w:cstheme="majorBidi"/>
          <w:b/>
          <w:bCs/>
          <w:sz w:val="32"/>
          <w:szCs w:val="32"/>
          <w:rtl/>
        </w:rPr>
      </w:pPr>
      <w:r w:rsidRPr="0041749B">
        <w:rPr>
          <w:rFonts w:asciiTheme="majorBidi" w:hAnsiTheme="majorBidi" w:cstheme="majorBidi"/>
          <w:b/>
          <w:bCs/>
          <w:sz w:val="32"/>
          <w:szCs w:val="32"/>
          <w:rtl/>
        </w:rPr>
        <w:t>ماجدة محمد سليم صالح</w:t>
      </w:r>
      <w:r w:rsidR="002D5A54">
        <w:rPr>
          <w:rFonts w:asciiTheme="majorBidi" w:hAnsiTheme="majorBidi" w:cstheme="majorBidi" w:hint="cs"/>
          <w:b/>
          <w:bCs/>
          <w:sz w:val="32"/>
          <w:szCs w:val="32"/>
          <w:rtl/>
        </w:rPr>
        <w:t xml:space="preserve"> </w:t>
      </w:r>
      <w:r w:rsidRPr="0041749B">
        <w:rPr>
          <w:rFonts w:asciiTheme="majorBidi" w:hAnsiTheme="majorBidi" w:cstheme="majorBidi" w:hint="cs"/>
          <w:b/>
          <w:bCs/>
          <w:sz w:val="32"/>
          <w:szCs w:val="32"/>
          <w:rtl/>
        </w:rPr>
        <w:t>، دكتوراه ، أستاذ في قسم الكيمياء / كلية العلوم / جامعة أسيوط</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5"/>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p>
    <w:p w:rsidR="0041749B" w:rsidRPr="0041749B" w:rsidRDefault="0041749B" w:rsidP="0023331D">
      <w:pPr>
        <w:pStyle w:val="aa"/>
        <w:numPr>
          <w:ilvl w:val="0"/>
          <w:numId w:val="72"/>
        </w:numPr>
        <w:ind w:left="43" w:hanging="284"/>
        <w:jc w:val="both"/>
        <w:rPr>
          <w:rFonts w:asciiTheme="majorBidi" w:hAnsiTheme="majorBidi" w:cstheme="majorBidi"/>
          <w:b/>
          <w:bCs/>
          <w:sz w:val="32"/>
          <w:szCs w:val="32"/>
          <w:rtl/>
        </w:rPr>
      </w:pPr>
      <w:r w:rsidRPr="0041749B">
        <w:rPr>
          <w:rFonts w:asciiTheme="majorBidi" w:hAnsiTheme="majorBidi" w:cstheme="majorBidi"/>
          <w:b/>
          <w:bCs/>
          <w:sz w:val="32"/>
          <w:szCs w:val="32"/>
          <w:rtl/>
        </w:rPr>
        <w:t xml:space="preserve">ماجدة محمود عادل أبو العزم السيد </w:t>
      </w:r>
      <w:r w:rsidRPr="0041749B">
        <w:rPr>
          <w:rFonts w:asciiTheme="majorBidi" w:hAnsiTheme="majorBidi" w:cstheme="majorBidi" w:hint="cs"/>
          <w:b/>
          <w:bCs/>
          <w:sz w:val="32"/>
          <w:szCs w:val="32"/>
          <w:rtl/>
        </w:rPr>
        <w:t xml:space="preserve">، في قسم </w:t>
      </w:r>
      <w:r w:rsidRPr="0041749B">
        <w:rPr>
          <w:rFonts w:asciiTheme="majorBidi" w:hAnsiTheme="majorBidi" w:cstheme="majorBidi"/>
          <w:b/>
          <w:bCs/>
          <w:sz w:val="32"/>
          <w:szCs w:val="32"/>
          <w:rtl/>
        </w:rPr>
        <w:t xml:space="preserve">التدريب الرياضى </w:t>
      </w:r>
      <w:r w:rsidRPr="0041749B">
        <w:rPr>
          <w:rFonts w:asciiTheme="majorBidi" w:hAnsiTheme="majorBidi" w:cstheme="majorBidi" w:hint="cs"/>
          <w:b/>
          <w:bCs/>
          <w:sz w:val="32"/>
          <w:szCs w:val="32"/>
          <w:rtl/>
        </w:rPr>
        <w:t xml:space="preserve">/ </w:t>
      </w:r>
      <w:r w:rsidRPr="0041749B">
        <w:rPr>
          <w:rFonts w:asciiTheme="majorBidi" w:hAnsiTheme="majorBidi" w:cstheme="majorBidi"/>
          <w:b/>
          <w:bCs/>
          <w:sz w:val="32"/>
          <w:szCs w:val="32"/>
          <w:rtl/>
        </w:rPr>
        <w:t>كلية التربية الرياضية</w:t>
      </w:r>
      <w:r w:rsidRPr="0041749B">
        <w:rPr>
          <w:rFonts w:asciiTheme="majorBidi" w:hAnsiTheme="majorBidi" w:cstheme="majorBidi" w:hint="cs"/>
          <w:b/>
          <w:bCs/>
          <w:sz w:val="32"/>
          <w:szCs w:val="32"/>
          <w:rtl/>
        </w:rPr>
        <w:t xml:space="preserve">/ جامعة المنصورة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6"/>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r w:rsidRPr="0041749B">
        <w:rPr>
          <w:rFonts w:asciiTheme="majorBidi" w:hAnsiTheme="majorBidi" w:cstheme="majorBidi"/>
          <w:b/>
          <w:bCs/>
          <w:sz w:val="32"/>
          <w:szCs w:val="32"/>
          <w:rtl/>
        </w:rPr>
        <w:t xml:space="preserve">  </w:t>
      </w:r>
    </w:p>
    <w:p w:rsidR="0041749B" w:rsidRPr="0041749B" w:rsidRDefault="0041749B" w:rsidP="0023331D">
      <w:pPr>
        <w:pStyle w:val="aa"/>
        <w:numPr>
          <w:ilvl w:val="0"/>
          <w:numId w:val="72"/>
        </w:numPr>
        <w:ind w:left="43" w:hanging="284"/>
        <w:jc w:val="both"/>
        <w:rPr>
          <w:rFonts w:asciiTheme="majorBidi" w:hAnsiTheme="majorBidi" w:cstheme="majorBidi"/>
          <w:b/>
          <w:bCs/>
          <w:sz w:val="32"/>
          <w:szCs w:val="32"/>
          <w:rtl/>
        </w:rPr>
      </w:pPr>
      <w:r w:rsidRPr="0041749B">
        <w:rPr>
          <w:rFonts w:asciiTheme="majorBidi" w:hAnsiTheme="majorBidi" w:cstheme="majorBidi"/>
          <w:b/>
          <w:bCs/>
          <w:sz w:val="32"/>
          <w:szCs w:val="32"/>
          <w:rtl/>
        </w:rPr>
        <w:t xml:space="preserve"> ماجد</w:t>
      </w:r>
      <w:r w:rsidR="002D5A54">
        <w:rPr>
          <w:rFonts w:asciiTheme="majorBidi" w:hAnsiTheme="majorBidi" w:cstheme="majorBidi" w:hint="cs"/>
          <w:b/>
          <w:bCs/>
          <w:sz w:val="32"/>
          <w:szCs w:val="32"/>
          <w:rtl/>
        </w:rPr>
        <w:t>ة</w:t>
      </w:r>
      <w:r w:rsidRPr="0041749B">
        <w:rPr>
          <w:rFonts w:asciiTheme="majorBidi" w:hAnsiTheme="majorBidi" w:cstheme="majorBidi"/>
          <w:b/>
          <w:bCs/>
          <w:sz w:val="32"/>
          <w:szCs w:val="32"/>
          <w:rtl/>
        </w:rPr>
        <w:t xml:space="preserve"> نصر أحمد نصر </w:t>
      </w:r>
      <w:r w:rsidRPr="0041749B">
        <w:rPr>
          <w:rFonts w:asciiTheme="majorBidi" w:hAnsiTheme="majorBidi" w:cstheme="majorBidi" w:hint="cs"/>
          <w:b/>
          <w:bCs/>
          <w:sz w:val="32"/>
          <w:szCs w:val="32"/>
          <w:rtl/>
        </w:rPr>
        <w:t>، في قسم</w:t>
      </w:r>
      <w:r w:rsidRPr="0041749B">
        <w:rPr>
          <w:rFonts w:asciiTheme="majorBidi" w:hAnsiTheme="majorBidi" w:cstheme="majorBidi"/>
          <w:b/>
          <w:bCs/>
          <w:sz w:val="32"/>
          <w:szCs w:val="32"/>
          <w:rtl/>
        </w:rPr>
        <w:t xml:space="preserve"> الكيمياء العضوية الصيدلية </w:t>
      </w:r>
      <w:r w:rsidRPr="0041749B">
        <w:rPr>
          <w:rFonts w:asciiTheme="majorBidi" w:hAnsiTheme="majorBidi" w:cstheme="majorBidi" w:hint="cs"/>
          <w:b/>
          <w:bCs/>
          <w:sz w:val="32"/>
          <w:szCs w:val="32"/>
          <w:rtl/>
        </w:rPr>
        <w:t xml:space="preserve">/ كلية الصيدلة </w:t>
      </w:r>
      <w:r w:rsidRPr="0041749B">
        <w:rPr>
          <w:rFonts w:asciiTheme="majorBidi" w:hAnsiTheme="majorBidi" w:cstheme="majorBidi"/>
          <w:b/>
          <w:bCs/>
          <w:sz w:val="32"/>
          <w:szCs w:val="32"/>
          <w:rtl/>
        </w:rPr>
        <w:t>–</w:t>
      </w:r>
      <w:r w:rsidRPr="0041749B">
        <w:rPr>
          <w:rFonts w:asciiTheme="majorBidi" w:hAnsiTheme="majorBidi" w:cstheme="majorBidi" w:hint="cs"/>
          <w:b/>
          <w:bCs/>
          <w:sz w:val="32"/>
          <w:szCs w:val="32"/>
          <w:rtl/>
        </w:rPr>
        <w:t xml:space="preserve"> جامعة المنصورة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77"/>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r w:rsidRPr="0041749B">
        <w:rPr>
          <w:rFonts w:asciiTheme="majorBidi" w:hAnsiTheme="majorBidi" w:cstheme="majorBidi"/>
          <w:b/>
          <w:bCs/>
          <w:sz w:val="32"/>
          <w:szCs w:val="32"/>
          <w:rtl/>
        </w:rPr>
        <w:t xml:space="preserve"> </w:t>
      </w:r>
    </w:p>
    <w:p w:rsidR="00952EE0" w:rsidRPr="0041749B" w:rsidRDefault="00A91BB2" w:rsidP="0023331D">
      <w:pPr>
        <w:pStyle w:val="a9"/>
        <w:numPr>
          <w:ilvl w:val="0"/>
          <w:numId w:val="72"/>
        </w:numPr>
        <w:ind w:left="43" w:hanging="284"/>
        <w:jc w:val="both"/>
        <w:rPr>
          <w:rFonts w:asciiTheme="majorBidi" w:hAnsiTheme="majorBidi" w:cstheme="majorBidi"/>
          <w:b/>
          <w:bCs/>
          <w:color w:val="000000" w:themeColor="text1"/>
          <w:sz w:val="32"/>
          <w:szCs w:val="32"/>
          <w:rtl/>
        </w:rPr>
      </w:pPr>
      <w:hyperlink r:id="rId2777" w:tooltip="ماجي جبران" w:history="1">
        <w:r w:rsidR="00952EE0" w:rsidRPr="0041749B">
          <w:rPr>
            <w:rFonts w:asciiTheme="majorBidi" w:eastAsia="Times New Roman" w:hAnsiTheme="majorBidi" w:cstheme="majorBidi"/>
            <w:b/>
            <w:bCs/>
            <w:color w:val="000000" w:themeColor="text1"/>
            <w:sz w:val="32"/>
            <w:szCs w:val="32"/>
            <w:rtl/>
          </w:rPr>
          <w:t>ماجي جبران</w:t>
        </w:r>
      </w:hyperlink>
      <w:r w:rsidR="00952EE0" w:rsidRPr="0041749B">
        <w:rPr>
          <w:rFonts w:asciiTheme="majorBidi" w:hAnsiTheme="majorBidi" w:cstheme="majorBidi"/>
          <w:b/>
          <w:bCs/>
          <w:color w:val="000000" w:themeColor="text1"/>
          <w:sz w:val="32"/>
          <w:szCs w:val="32"/>
          <w:rtl/>
        </w:rPr>
        <w:t xml:space="preserve"> ( بالانجليزية </w:t>
      </w:r>
      <w:r w:rsidR="00952EE0" w:rsidRPr="0041749B">
        <w:rPr>
          <w:rFonts w:asciiTheme="majorBidi" w:hAnsiTheme="majorBidi" w:cstheme="majorBidi"/>
          <w:b/>
          <w:bCs/>
          <w:color w:val="000000" w:themeColor="text1"/>
          <w:sz w:val="32"/>
          <w:szCs w:val="32"/>
        </w:rPr>
        <w:t>Maggie Gobran</w:t>
      </w:r>
      <w:r w:rsidR="00952EE0" w:rsidRPr="0041749B">
        <w:rPr>
          <w:rFonts w:asciiTheme="majorBidi" w:hAnsiTheme="majorBidi" w:cstheme="majorBidi"/>
          <w:b/>
          <w:bCs/>
          <w:color w:val="000000" w:themeColor="text1"/>
          <w:sz w:val="32"/>
          <w:szCs w:val="32"/>
          <w:rtl/>
        </w:rPr>
        <w:t>) أو الأم ماجي (</w:t>
      </w:r>
      <w:r w:rsidR="00952EE0" w:rsidRPr="0041749B">
        <w:rPr>
          <w:rFonts w:asciiTheme="majorBidi" w:hAnsiTheme="majorBidi" w:cstheme="majorBidi"/>
          <w:b/>
          <w:bCs/>
          <w:color w:val="000000" w:themeColor="text1"/>
          <w:sz w:val="32"/>
          <w:szCs w:val="32"/>
        </w:rPr>
        <w:t>Mama Maggie</w:t>
      </w:r>
      <w:r w:rsidR="00952EE0" w:rsidRPr="0041749B">
        <w:rPr>
          <w:rFonts w:asciiTheme="majorBidi" w:hAnsiTheme="majorBidi" w:cstheme="majorBidi"/>
          <w:b/>
          <w:bCs/>
          <w:color w:val="000000" w:themeColor="text1"/>
          <w:sz w:val="32"/>
          <w:szCs w:val="32"/>
          <w:rtl/>
        </w:rPr>
        <w:t>) ، هي سيدة مسيحية ارثوذكسية، و هي المؤسس و رئيس المكتب التنفيذي  لجمعية   </w:t>
      </w:r>
      <w:r w:rsidR="00952EE0" w:rsidRPr="0041749B">
        <w:rPr>
          <w:rFonts w:asciiTheme="majorBidi" w:hAnsiTheme="majorBidi" w:cstheme="majorBidi"/>
          <w:b/>
          <w:bCs/>
          <w:color w:val="000000" w:themeColor="text1"/>
          <w:sz w:val="32"/>
          <w:szCs w:val="32"/>
        </w:rPr>
        <w:t>Stephen's Children</w:t>
      </w:r>
      <w:r w:rsidR="00952EE0" w:rsidRPr="0041749B">
        <w:rPr>
          <w:rFonts w:asciiTheme="majorBidi" w:hAnsiTheme="majorBidi" w:cstheme="majorBidi"/>
          <w:b/>
          <w:bCs/>
          <w:color w:val="000000" w:themeColor="text1"/>
          <w:sz w:val="32"/>
          <w:szCs w:val="32"/>
          <w:rtl/>
        </w:rPr>
        <w:t xml:space="preserve">الخيرية في </w:t>
      </w:r>
      <w:hyperlink r:id="rId2778" w:tooltip="القاهرة" w:history="1">
        <w:r w:rsidR="00952EE0" w:rsidRPr="0041749B">
          <w:rPr>
            <w:rStyle w:val="Char0"/>
            <w:rFonts w:asciiTheme="majorBidi" w:hAnsiTheme="majorBidi" w:cstheme="majorBidi"/>
            <w:b/>
            <w:bCs/>
            <w:color w:val="000000" w:themeColor="text1"/>
            <w:sz w:val="32"/>
            <w:szCs w:val="32"/>
            <w:rtl/>
          </w:rPr>
          <w:t>القاهرة</w:t>
        </w:r>
      </w:hyperlink>
      <w:r w:rsidR="00952EE0" w:rsidRPr="0041749B">
        <w:rPr>
          <w:rFonts w:asciiTheme="majorBidi" w:hAnsiTheme="majorBidi" w:cstheme="majorBidi"/>
          <w:b/>
          <w:bCs/>
          <w:color w:val="000000" w:themeColor="text1"/>
          <w:sz w:val="32"/>
          <w:szCs w:val="32"/>
          <w:rtl/>
        </w:rPr>
        <w:t xml:space="preserve"> ، </w:t>
      </w:r>
      <w:hyperlink r:id="rId2779" w:tooltip="مصر" w:history="1">
        <w:r w:rsidR="00952EE0" w:rsidRPr="0041749B">
          <w:rPr>
            <w:rStyle w:val="Char0"/>
            <w:rFonts w:asciiTheme="majorBidi" w:hAnsiTheme="majorBidi" w:cstheme="majorBidi"/>
            <w:b/>
            <w:bCs/>
            <w:color w:val="000000" w:themeColor="text1"/>
            <w:sz w:val="32"/>
            <w:szCs w:val="32"/>
            <w:rtl/>
          </w:rPr>
          <w:t>مصر</w:t>
        </w:r>
      </w:hyperlink>
      <w:r w:rsidR="00952EE0" w:rsidRPr="0041749B">
        <w:rPr>
          <w:rFonts w:asciiTheme="majorBidi" w:hAnsiTheme="majorBidi" w:cstheme="majorBidi"/>
          <w:b/>
          <w:bCs/>
          <w:color w:val="000000" w:themeColor="text1"/>
          <w:sz w:val="32"/>
          <w:szCs w:val="32"/>
          <w:rtl/>
        </w:rPr>
        <w:t xml:space="preserve">. </w:t>
      </w:r>
    </w:p>
    <w:p w:rsidR="00952EE0" w:rsidRPr="00670DE6" w:rsidRDefault="002D5A54" w:rsidP="002D5A54">
      <w:pPr>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952EE0" w:rsidRPr="00670DE6">
        <w:rPr>
          <w:rFonts w:asciiTheme="majorBidi" w:hAnsiTheme="majorBidi" w:cstheme="majorBidi"/>
          <w:b/>
          <w:bCs/>
          <w:color w:val="000000" w:themeColor="text1"/>
          <w:sz w:val="32"/>
          <w:szCs w:val="32"/>
          <w:rtl/>
        </w:rPr>
        <w:t>وقد كانت أستاذًا جامعيًا لعلوم الحاسبات في الجامعة الأمريكية في القاهرة  ،</w:t>
      </w:r>
      <w:r w:rsidR="00952EE0" w:rsidRPr="00670DE6">
        <w:rPr>
          <w:rFonts w:asciiTheme="majorBidi" w:hAnsiTheme="majorBidi" w:cstheme="majorBidi" w:hint="cs"/>
          <w:b/>
          <w:bCs/>
          <w:color w:val="000000" w:themeColor="text1"/>
          <w:sz w:val="32"/>
          <w:szCs w:val="32"/>
          <w:rtl/>
        </w:rPr>
        <w:t xml:space="preserve">   </w:t>
      </w:r>
      <w:r w:rsidR="00952EE0" w:rsidRPr="00670DE6">
        <w:rPr>
          <w:rFonts w:asciiTheme="majorHAnsi" w:hAnsiTheme="majorHAnsi" w:cstheme="majorBidi"/>
          <w:b/>
          <w:bCs/>
          <w:color w:val="000000" w:themeColor="text1"/>
          <w:sz w:val="28"/>
          <w:szCs w:val="28"/>
          <w:rtl/>
          <w:lang w:val="ar-SA"/>
        </w:rPr>
        <w:t xml:space="preserve">~ </w:t>
      </w:r>
      <w:r w:rsidR="00952EE0" w:rsidRPr="00670DE6">
        <w:rPr>
          <w:rFonts w:asciiTheme="majorBidi" w:hAnsiTheme="majorBidi" w:cstheme="majorBidi"/>
          <w:b/>
          <w:bCs/>
          <w:color w:val="000000" w:themeColor="text1"/>
          <w:sz w:val="32"/>
          <w:szCs w:val="32"/>
          <w:rtl/>
        </w:rPr>
        <w:fldChar w:fldCharType="begin"/>
      </w:r>
      <w:r w:rsidR="00952EE0" w:rsidRPr="00670DE6">
        <w:rPr>
          <w:rFonts w:asciiTheme="majorBidi" w:hAnsiTheme="majorBidi" w:cstheme="majorBidi"/>
          <w:b/>
          <w:bCs/>
          <w:color w:val="000000" w:themeColor="text1"/>
          <w:sz w:val="32"/>
          <w:szCs w:val="32"/>
          <w:rtl/>
        </w:rPr>
        <w:instrText xml:space="preserve"> </w:instrText>
      </w:r>
      <w:r w:rsidR="00952EE0" w:rsidRPr="00670DE6">
        <w:rPr>
          <w:rFonts w:asciiTheme="majorBidi" w:hAnsiTheme="majorBidi" w:cstheme="majorBidi"/>
          <w:b/>
          <w:bCs/>
          <w:color w:val="000000" w:themeColor="text1"/>
          <w:sz w:val="32"/>
          <w:szCs w:val="32"/>
        </w:rPr>
        <w:instrText xml:space="preserve">PAGE    \* MERGEFORMAT </w:instrText>
      </w:r>
      <w:r w:rsidR="00952EE0" w:rsidRPr="00670DE6">
        <w:rPr>
          <w:rFonts w:asciiTheme="majorBidi" w:hAnsiTheme="majorBidi" w:cstheme="majorBidi"/>
          <w:b/>
          <w:bCs/>
          <w:color w:val="000000" w:themeColor="text1"/>
          <w:sz w:val="32"/>
          <w:szCs w:val="32"/>
          <w:rtl/>
        </w:rPr>
        <w:fldChar w:fldCharType="separate"/>
      </w:r>
      <w:r w:rsidR="00952EE0" w:rsidRPr="00670DE6">
        <w:rPr>
          <w:rFonts w:asciiTheme="majorHAnsi" w:hAnsiTheme="majorHAnsi" w:cstheme="majorBidi"/>
          <w:b/>
          <w:bCs/>
          <w:noProof/>
          <w:color w:val="000000" w:themeColor="text1"/>
          <w:sz w:val="28"/>
          <w:szCs w:val="28"/>
          <w:rtl/>
          <w:lang w:val="ar-SA"/>
        </w:rPr>
        <w:t>1</w:t>
      </w:r>
      <w:r w:rsidR="00952EE0" w:rsidRPr="00670DE6">
        <w:rPr>
          <w:rFonts w:asciiTheme="majorBidi" w:hAnsiTheme="majorBidi" w:cstheme="majorBidi"/>
          <w:b/>
          <w:bCs/>
          <w:color w:val="000000" w:themeColor="text1"/>
          <w:sz w:val="32"/>
          <w:szCs w:val="32"/>
          <w:rtl/>
        </w:rPr>
        <w:fldChar w:fldCharType="end"/>
      </w:r>
      <w:r w:rsidR="00952EE0" w:rsidRPr="00670DE6">
        <w:rPr>
          <w:rFonts w:asciiTheme="majorHAnsi" w:hAnsiTheme="majorHAnsi" w:cstheme="majorBidi"/>
          <w:b/>
          <w:bCs/>
          <w:color w:val="000000" w:themeColor="text1"/>
          <w:sz w:val="28"/>
          <w:szCs w:val="28"/>
          <w:rtl/>
          <w:lang w:val="ar-SA"/>
        </w:rPr>
        <w:t xml:space="preserve"> ~</w:t>
      </w:r>
      <w:r w:rsidR="00952EE0" w:rsidRPr="00670DE6">
        <w:rPr>
          <w:rFonts w:asciiTheme="majorBidi" w:hAnsiTheme="majorBidi" w:cstheme="majorBidi"/>
          <w:b/>
          <w:bCs/>
          <w:color w:val="000000" w:themeColor="text1"/>
          <w:sz w:val="32"/>
          <w:szCs w:val="32"/>
          <w:rtl/>
        </w:rPr>
        <w:t xml:space="preserve">وهي متزوجة و لديها ابن و ابنه ، و قد رُشحت للحصول علي </w:t>
      </w:r>
      <w:hyperlink r:id="rId2780" w:tooltip="جائزة نوبل للسلام" w:history="1">
        <w:r w:rsidR="00952EE0" w:rsidRPr="00670DE6">
          <w:rPr>
            <w:rStyle w:val="Char0"/>
            <w:rFonts w:asciiTheme="majorBidi" w:hAnsiTheme="majorBidi" w:cstheme="majorBidi"/>
            <w:b/>
            <w:bCs/>
            <w:color w:val="000000" w:themeColor="text1"/>
            <w:sz w:val="32"/>
            <w:szCs w:val="32"/>
            <w:rtl/>
          </w:rPr>
          <w:t>جائزة نوبل للسلام</w:t>
        </w:r>
      </w:hyperlink>
      <w:r w:rsidR="00952EE0" w:rsidRPr="00670DE6">
        <w:rPr>
          <w:rFonts w:asciiTheme="majorBidi" w:hAnsiTheme="majorBidi" w:cstheme="majorBidi"/>
          <w:b/>
          <w:bCs/>
          <w:color w:val="000000" w:themeColor="text1"/>
          <w:sz w:val="32"/>
          <w:szCs w:val="32"/>
          <w:rtl/>
        </w:rPr>
        <w:t xml:space="preserve"> في عام 2012</w:t>
      </w:r>
      <w:hyperlink r:id="rId2781" w:anchor="cite_note-3" w:history="1"/>
      <w:r w:rsidR="00952EE0" w:rsidRPr="00670DE6">
        <w:rPr>
          <w:rFonts w:asciiTheme="majorBidi" w:hAnsiTheme="majorBidi" w:cstheme="majorBidi" w:hint="cs"/>
          <w:b/>
          <w:bCs/>
          <w:color w:val="000000" w:themeColor="text1"/>
          <w:sz w:val="32"/>
          <w:szCs w:val="32"/>
          <w:vertAlign w:val="superscript"/>
          <w:rtl/>
        </w:rPr>
        <w:t xml:space="preserve"> </w:t>
      </w:r>
      <w:r w:rsidR="00952EE0" w:rsidRPr="00670DE6">
        <w:rPr>
          <w:rFonts w:asciiTheme="majorBidi" w:hAnsiTheme="majorBidi" w:cstheme="majorBidi" w:hint="cs"/>
          <w:b/>
          <w:bCs/>
          <w:color w:val="000000" w:themeColor="text1"/>
          <w:sz w:val="32"/>
          <w:szCs w:val="32"/>
          <w:rtl/>
        </w:rPr>
        <w:t xml:space="preserve">، </w:t>
      </w:r>
      <w:r w:rsidR="00952EE0" w:rsidRPr="00670DE6">
        <w:rPr>
          <w:rFonts w:asciiTheme="majorBidi" w:hAnsiTheme="majorBidi" w:cstheme="majorBidi"/>
          <w:b/>
          <w:bCs/>
          <w:color w:val="000000" w:themeColor="text1"/>
          <w:sz w:val="32"/>
          <w:szCs w:val="32"/>
          <w:rtl/>
        </w:rPr>
        <w:t xml:space="preserve">و غالبًا ما يشار إلي ماجي حوبرين علي أنها </w:t>
      </w:r>
      <w:hyperlink r:id="rId2782" w:tooltip="الأم تريزا" w:history="1">
        <w:r w:rsidR="00952EE0" w:rsidRPr="00670DE6">
          <w:rPr>
            <w:rStyle w:val="Char0"/>
            <w:rFonts w:asciiTheme="majorBidi" w:hAnsiTheme="majorBidi" w:cstheme="majorBidi"/>
            <w:b/>
            <w:bCs/>
            <w:color w:val="000000" w:themeColor="text1"/>
            <w:sz w:val="32"/>
            <w:szCs w:val="32"/>
            <w:rtl/>
          </w:rPr>
          <w:t>الأم تريزا</w:t>
        </w:r>
      </w:hyperlink>
      <w:r w:rsidR="00952EE0" w:rsidRPr="00670DE6">
        <w:rPr>
          <w:rFonts w:asciiTheme="majorBidi" w:hAnsiTheme="majorBidi" w:cstheme="majorBidi"/>
          <w:b/>
          <w:bCs/>
          <w:color w:val="000000" w:themeColor="text1"/>
          <w:sz w:val="32"/>
          <w:szCs w:val="32"/>
          <w:rtl/>
        </w:rPr>
        <w:t xml:space="preserve"> للقاهرة ، و قد كانت تعيش في ثراء بعيدًا عن الفقر و مع ذلك كانت تواجه الاضطهاد كمسيحية. </w:t>
      </w:r>
      <w:r w:rsidR="00952EE0" w:rsidRPr="00670DE6">
        <w:rPr>
          <w:rFonts w:asciiTheme="majorBidi" w:hAnsiTheme="majorBidi" w:cstheme="majorBidi" w:hint="cs"/>
          <w:b/>
          <w:bCs/>
          <w:color w:val="000000" w:themeColor="text1"/>
          <w:sz w:val="32"/>
          <w:szCs w:val="32"/>
          <w:rtl/>
        </w:rPr>
        <w:t>و</w:t>
      </w:r>
      <w:r w:rsidR="00952EE0" w:rsidRPr="00670DE6">
        <w:rPr>
          <w:rFonts w:asciiTheme="majorBidi" w:hAnsiTheme="majorBidi" w:cstheme="majorBidi"/>
          <w:b/>
          <w:bCs/>
          <w:color w:val="000000" w:themeColor="text1"/>
          <w:sz w:val="32"/>
          <w:szCs w:val="32"/>
          <w:rtl/>
        </w:rPr>
        <w:t xml:space="preserve">في عام 1989  أنهت عملها الأكاديمي و أنشأت جمعية </w:t>
      </w:r>
      <w:r w:rsidR="00952EE0" w:rsidRPr="00670DE6">
        <w:rPr>
          <w:rFonts w:asciiTheme="majorBidi" w:hAnsiTheme="majorBidi" w:cstheme="majorBidi"/>
          <w:b/>
          <w:bCs/>
          <w:color w:val="000000" w:themeColor="text1"/>
          <w:sz w:val="32"/>
          <w:szCs w:val="32"/>
        </w:rPr>
        <w:t>Stephan's children</w:t>
      </w:r>
      <w:r w:rsidR="00952EE0" w:rsidRPr="00670DE6">
        <w:rPr>
          <w:rFonts w:asciiTheme="majorBidi" w:hAnsiTheme="majorBidi" w:cstheme="majorBidi"/>
          <w:b/>
          <w:bCs/>
          <w:color w:val="000000" w:themeColor="text1"/>
          <w:sz w:val="32"/>
          <w:szCs w:val="32"/>
          <w:rtl/>
        </w:rPr>
        <w:t xml:space="preserve">  الخيرية و التي تهدف إلي تحسين أحوال الأطفال المسيحيين المعيشية و الأسر التي تعيش في المناطق الأشد فقرًا في قري </w:t>
      </w:r>
      <w:hyperlink r:id="rId2783" w:tooltip="صعيد مصر" w:history="1">
        <w:r w:rsidR="00952EE0" w:rsidRPr="00670DE6">
          <w:rPr>
            <w:rStyle w:val="Char0"/>
            <w:rFonts w:asciiTheme="majorBidi" w:hAnsiTheme="majorBidi" w:cstheme="majorBidi"/>
            <w:b/>
            <w:bCs/>
            <w:color w:val="000000" w:themeColor="text1"/>
            <w:sz w:val="32"/>
            <w:szCs w:val="32"/>
            <w:rtl/>
          </w:rPr>
          <w:t>صعيد مصر</w:t>
        </w:r>
      </w:hyperlink>
      <w:r w:rsidR="00952EE0" w:rsidRPr="00670DE6">
        <w:rPr>
          <w:rFonts w:asciiTheme="majorBidi" w:hAnsiTheme="majorBidi" w:cstheme="majorBidi"/>
          <w:b/>
          <w:bCs/>
          <w:color w:val="000000" w:themeColor="text1"/>
          <w:sz w:val="32"/>
          <w:szCs w:val="32"/>
          <w:rtl/>
        </w:rPr>
        <w:t xml:space="preserve"> . و كانت تقدم المساعدة </w:t>
      </w:r>
      <w:r>
        <w:rPr>
          <w:rFonts w:asciiTheme="majorBidi" w:hAnsiTheme="majorBidi" w:cstheme="majorBidi" w:hint="cs"/>
          <w:b/>
          <w:bCs/>
          <w:color w:val="000000" w:themeColor="text1"/>
          <w:sz w:val="32"/>
          <w:szCs w:val="32"/>
          <w:rtl/>
        </w:rPr>
        <w:t xml:space="preserve"> </w:t>
      </w:r>
      <w:r w:rsidR="00952EE0" w:rsidRPr="00670DE6">
        <w:rPr>
          <w:rFonts w:asciiTheme="majorBidi" w:hAnsiTheme="majorBidi" w:cstheme="majorBidi"/>
          <w:b/>
          <w:bCs/>
          <w:color w:val="000000" w:themeColor="text1"/>
          <w:sz w:val="32"/>
          <w:szCs w:val="32"/>
          <w:rtl/>
        </w:rPr>
        <w:t>للأطفال المسلمين و البهائيين الفقراء أيضًا</w:t>
      </w:r>
      <w:r w:rsidR="00952EE0" w:rsidRPr="00670DE6">
        <w:rPr>
          <w:rFonts w:asciiTheme="majorBidi" w:hAnsiTheme="majorBidi" w:cstheme="majorBidi"/>
          <w:sz w:val="32"/>
          <w:szCs w:val="32"/>
          <w:rtl/>
        </w:rPr>
        <w:t>(</w:t>
      </w:r>
      <w:r w:rsidR="00952EE0" w:rsidRPr="00670DE6">
        <w:rPr>
          <w:rStyle w:val="ab"/>
          <w:rFonts w:asciiTheme="majorBidi" w:hAnsiTheme="majorBidi" w:cstheme="majorBidi"/>
          <w:sz w:val="32"/>
          <w:szCs w:val="32"/>
          <w:rtl/>
        </w:rPr>
        <w:footnoteReference w:id="678"/>
      </w:r>
      <w:r w:rsidR="00952EE0" w:rsidRPr="00670DE6">
        <w:rPr>
          <w:rFonts w:asciiTheme="majorBidi" w:hAnsiTheme="majorBidi" w:cstheme="majorBidi"/>
          <w:sz w:val="32"/>
          <w:szCs w:val="32"/>
          <w:rtl/>
        </w:rPr>
        <w:t>)</w:t>
      </w:r>
      <w:r w:rsidR="00952EE0" w:rsidRPr="00670DE6">
        <w:rPr>
          <w:rFonts w:asciiTheme="majorBidi" w:hAnsiTheme="majorBidi" w:cstheme="majorBidi" w:hint="cs"/>
          <w:color w:val="000000" w:themeColor="text1"/>
          <w:sz w:val="32"/>
          <w:szCs w:val="32"/>
          <w:rtl/>
        </w:rPr>
        <w:t>.</w:t>
      </w:r>
    </w:p>
    <w:p w:rsidR="00C55949" w:rsidRDefault="00952EE0" w:rsidP="0023331D">
      <w:pPr>
        <w:pStyle w:val="aa"/>
        <w:numPr>
          <w:ilvl w:val="0"/>
          <w:numId w:val="72"/>
        </w:numPr>
        <w:ind w:left="43" w:hanging="425"/>
        <w:jc w:val="both"/>
        <w:rPr>
          <w:rFonts w:asciiTheme="majorBidi" w:hAnsiTheme="majorBidi" w:cstheme="majorBidi"/>
          <w:b/>
          <w:bCs/>
          <w:color w:val="000000" w:themeColor="text1"/>
          <w:sz w:val="32"/>
          <w:szCs w:val="32"/>
        </w:rPr>
      </w:pPr>
      <w:r w:rsidRPr="0041749B">
        <w:rPr>
          <w:rFonts w:asciiTheme="majorBidi" w:hAnsiTheme="majorBidi" w:cstheme="majorBidi"/>
          <w:b/>
          <w:bCs/>
          <w:color w:val="000000" w:themeColor="text1"/>
          <w:sz w:val="32"/>
          <w:szCs w:val="32"/>
          <w:rtl/>
        </w:rPr>
        <w:t>مارية بنت شمعون القبطية المصرية رضى الله عنها(</w:t>
      </w:r>
      <w:r w:rsidRPr="00670DE6">
        <w:rPr>
          <w:rStyle w:val="ab"/>
          <w:rFonts w:asciiTheme="majorBidi" w:hAnsiTheme="majorBidi" w:cstheme="majorBidi"/>
          <w:b/>
          <w:bCs/>
          <w:color w:val="000000" w:themeColor="text1"/>
          <w:sz w:val="32"/>
          <w:szCs w:val="32"/>
          <w:rtl/>
        </w:rPr>
        <w:footnoteReference w:id="679"/>
      </w:r>
      <w:r w:rsidRPr="0041749B">
        <w:rPr>
          <w:rFonts w:asciiTheme="majorBidi" w:hAnsiTheme="majorBidi" w:cstheme="majorBidi"/>
          <w:b/>
          <w:bCs/>
          <w:color w:val="000000" w:themeColor="text1"/>
          <w:sz w:val="32"/>
          <w:szCs w:val="32"/>
          <w:rtl/>
        </w:rPr>
        <w:t xml:space="preserve">)، من كورة أنصناء وهى أم ولده إبراهيم عليه السلام </w:t>
      </w:r>
      <w:r w:rsidRPr="0041749B">
        <w:rPr>
          <w:rFonts w:asciiTheme="majorBidi" w:hAnsiTheme="majorBidi" w:cstheme="majorBidi"/>
          <w:sz w:val="32"/>
          <w:szCs w:val="32"/>
          <w:rtl/>
        </w:rPr>
        <w:t>(</w:t>
      </w:r>
      <w:r w:rsidRPr="00670DE6">
        <w:rPr>
          <w:rStyle w:val="ab"/>
          <w:rFonts w:asciiTheme="majorBidi" w:hAnsiTheme="majorBidi" w:cstheme="majorBidi"/>
          <w:sz w:val="32"/>
          <w:szCs w:val="32"/>
          <w:rtl/>
        </w:rPr>
        <w:footnoteReference w:id="680"/>
      </w:r>
      <w:r w:rsidRPr="0041749B">
        <w:rPr>
          <w:rFonts w:asciiTheme="majorBidi" w:hAnsiTheme="majorBidi" w:cstheme="majorBidi"/>
          <w:sz w:val="32"/>
          <w:szCs w:val="32"/>
          <w:rtl/>
        </w:rPr>
        <w:t>)</w:t>
      </w:r>
      <w:r w:rsidRPr="0041749B">
        <w:rPr>
          <w:rFonts w:asciiTheme="majorBidi" w:hAnsiTheme="majorBidi" w:cstheme="majorBidi"/>
          <w:b/>
          <w:bCs/>
          <w:color w:val="000000" w:themeColor="text1"/>
          <w:sz w:val="32"/>
          <w:szCs w:val="32"/>
          <w:rtl/>
        </w:rPr>
        <w:t xml:space="preserve">،إحدى زوجات الرسول ،وآخر من دخل بها النبي، أنجبت له ثالث أبنائه الذكور </w:t>
      </w:r>
      <w:hyperlink r:id="rId2784" w:tooltip="إبراهيم بن محمد" w:history="1">
        <w:r w:rsidRPr="0041749B">
          <w:rPr>
            <w:rStyle w:val="Char0"/>
            <w:rFonts w:asciiTheme="majorBidi" w:hAnsiTheme="majorBidi" w:cstheme="majorBidi"/>
            <w:b/>
            <w:bCs/>
            <w:color w:val="000000" w:themeColor="text1"/>
            <w:sz w:val="32"/>
            <w:szCs w:val="32"/>
            <w:rtl/>
          </w:rPr>
          <w:t>إبراهيم</w:t>
        </w:r>
      </w:hyperlink>
      <w:r w:rsidRPr="0041749B">
        <w:rPr>
          <w:rFonts w:asciiTheme="majorBidi" w:hAnsiTheme="majorBidi" w:cstheme="majorBidi"/>
          <w:b/>
          <w:bCs/>
          <w:color w:val="000000" w:themeColor="text1"/>
          <w:sz w:val="32"/>
          <w:szCs w:val="32"/>
          <w:rtl/>
        </w:rPr>
        <w:t xml:space="preserve"> والذي توفي وهو طفل صغير. وكلمة (قبط) كان يقصد بها أهل مصر، أهداها للرسول الملك </w:t>
      </w:r>
      <w:hyperlink r:id="rId2785" w:tooltip="المقوقس" w:history="1">
        <w:r w:rsidRPr="0041749B">
          <w:rPr>
            <w:rStyle w:val="Char0"/>
            <w:rFonts w:asciiTheme="majorBidi" w:hAnsiTheme="majorBidi" w:cstheme="majorBidi"/>
            <w:b/>
            <w:bCs/>
            <w:color w:val="000000" w:themeColor="text1"/>
            <w:sz w:val="32"/>
            <w:szCs w:val="32"/>
            <w:rtl/>
          </w:rPr>
          <w:t>المقوقس</w:t>
        </w:r>
      </w:hyperlink>
      <w:r w:rsidRPr="0041749B">
        <w:rPr>
          <w:rFonts w:asciiTheme="majorBidi" w:hAnsiTheme="majorBidi" w:cstheme="majorBidi"/>
          <w:b/>
          <w:bCs/>
          <w:color w:val="000000" w:themeColor="text1"/>
          <w:sz w:val="32"/>
          <w:szCs w:val="32"/>
          <w:rtl/>
        </w:rPr>
        <w:t xml:space="preserve"> حاكم </w:t>
      </w:r>
      <w:hyperlink r:id="rId2786" w:tooltip="مصر" w:history="1">
        <w:r w:rsidRPr="0041749B">
          <w:rPr>
            <w:rStyle w:val="Char0"/>
            <w:rFonts w:asciiTheme="majorBidi" w:hAnsiTheme="majorBidi" w:cstheme="majorBidi"/>
            <w:b/>
            <w:bCs/>
            <w:color w:val="000000" w:themeColor="text1"/>
            <w:sz w:val="32"/>
            <w:szCs w:val="32"/>
            <w:rtl/>
          </w:rPr>
          <w:t>مصر</w:t>
        </w:r>
      </w:hyperlink>
      <w:r w:rsidRPr="0041749B">
        <w:rPr>
          <w:rFonts w:asciiTheme="majorBidi" w:hAnsiTheme="majorBidi" w:cstheme="majorBidi"/>
          <w:b/>
          <w:bCs/>
          <w:color w:val="000000" w:themeColor="text1"/>
          <w:sz w:val="32"/>
          <w:szCs w:val="32"/>
          <w:rtl/>
        </w:rPr>
        <w:t xml:space="preserve"> سنة </w:t>
      </w:r>
      <w:hyperlink r:id="rId2787" w:tooltip="7 هـ" w:history="1">
        <w:r w:rsidRPr="0041749B">
          <w:rPr>
            <w:rStyle w:val="Char0"/>
            <w:rFonts w:asciiTheme="majorBidi" w:hAnsiTheme="majorBidi" w:cstheme="majorBidi"/>
            <w:b/>
            <w:bCs/>
            <w:color w:val="000000" w:themeColor="text1"/>
            <w:sz w:val="32"/>
            <w:szCs w:val="32"/>
            <w:rtl/>
          </w:rPr>
          <w:t>7 هـ</w:t>
        </w:r>
      </w:hyperlink>
      <w:r w:rsidRPr="0041749B">
        <w:rPr>
          <w:rFonts w:asciiTheme="majorBidi" w:hAnsiTheme="majorBidi" w:cstheme="majorBidi"/>
          <w:b/>
          <w:bCs/>
          <w:color w:val="000000" w:themeColor="text1"/>
          <w:sz w:val="32"/>
          <w:szCs w:val="32"/>
          <w:rtl/>
        </w:rPr>
        <w:t xml:space="preserve">. وكان أبوها عظيم من عظماء القبط، كما ورد على لسان </w:t>
      </w:r>
      <w:hyperlink r:id="rId2788" w:tooltip="المقوقس" w:history="1">
        <w:r w:rsidRPr="0041749B">
          <w:rPr>
            <w:rStyle w:val="Char0"/>
            <w:rFonts w:asciiTheme="majorBidi" w:hAnsiTheme="majorBidi" w:cstheme="majorBidi"/>
            <w:b/>
            <w:bCs/>
            <w:color w:val="000000" w:themeColor="text1"/>
            <w:sz w:val="32"/>
            <w:szCs w:val="32"/>
            <w:rtl/>
          </w:rPr>
          <w:t>المقوقس</w:t>
        </w:r>
      </w:hyperlink>
      <w:r w:rsidRPr="0041749B">
        <w:rPr>
          <w:rFonts w:asciiTheme="majorBidi" w:hAnsiTheme="majorBidi" w:cstheme="majorBidi"/>
          <w:b/>
          <w:bCs/>
          <w:color w:val="000000" w:themeColor="text1"/>
          <w:sz w:val="32"/>
          <w:szCs w:val="32"/>
          <w:rtl/>
        </w:rPr>
        <w:t xml:space="preserve"> في حديثهِ لحامل رسالة الرسول إليه، ولدت مارية القبطية</w:t>
      </w:r>
      <w:hyperlink r:id="rId2789" w:anchor="cite_note-3" w:history="1"/>
      <w:r w:rsidRPr="0041749B">
        <w:rPr>
          <w:rFonts w:asciiTheme="majorBidi" w:hAnsiTheme="majorBidi" w:cstheme="majorBidi"/>
          <w:b/>
          <w:bCs/>
          <w:color w:val="000000" w:themeColor="text1"/>
          <w:sz w:val="32"/>
          <w:szCs w:val="32"/>
          <w:rtl/>
        </w:rPr>
        <w:t xml:space="preserve"> بنت شمعون في </w:t>
      </w:r>
      <w:hyperlink r:id="rId2790" w:tooltip="مصر" w:history="1">
        <w:r w:rsidRPr="0041749B">
          <w:rPr>
            <w:rStyle w:val="Char0"/>
            <w:rFonts w:asciiTheme="majorBidi" w:hAnsiTheme="majorBidi" w:cstheme="majorBidi"/>
            <w:b/>
            <w:bCs/>
            <w:color w:val="000000" w:themeColor="text1"/>
            <w:sz w:val="32"/>
            <w:szCs w:val="32"/>
            <w:rtl/>
          </w:rPr>
          <w:t>مصر</w:t>
        </w:r>
      </w:hyperlink>
      <w:r w:rsidRPr="0041749B">
        <w:rPr>
          <w:rFonts w:asciiTheme="majorBidi" w:hAnsiTheme="majorBidi" w:cstheme="majorBidi"/>
          <w:b/>
          <w:bCs/>
          <w:color w:val="000000" w:themeColor="text1"/>
          <w:sz w:val="32"/>
          <w:szCs w:val="32"/>
          <w:rtl/>
        </w:rPr>
        <w:t xml:space="preserve"> في قرية </w:t>
      </w:r>
      <w:hyperlink r:id="rId2791" w:tooltip="حفن (الصفحة غير موجودة)" w:history="1">
        <w:r w:rsidRPr="0041749B">
          <w:rPr>
            <w:rStyle w:val="Char0"/>
            <w:rFonts w:asciiTheme="majorBidi" w:hAnsiTheme="majorBidi" w:cstheme="majorBidi"/>
            <w:b/>
            <w:bCs/>
            <w:color w:val="000000" w:themeColor="text1"/>
            <w:sz w:val="32"/>
            <w:szCs w:val="32"/>
            <w:rtl/>
          </w:rPr>
          <w:t>حفن</w:t>
        </w:r>
      </w:hyperlink>
      <w:r w:rsidRPr="0041749B">
        <w:rPr>
          <w:rFonts w:asciiTheme="majorBidi" w:hAnsiTheme="majorBidi" w:cstheme="majorBidi"/>
          <w:b/>
          <w:bCs/>
          <w:color w:val="000000" w:themeColor="text1"/>
          <w:sz w:val="32"/>
          <w:szCs w:val="32"/>
          <w:rtl/>
        </w:rPr>
        <w:t xml:space="preserve"> من كورة </w:t>
      </w:r>
      <w:hyperlink r:id="rId2792" w:tooltip="أنصنا" w:history="1">
        <w:r w:rsidRPr="0041749B">
          <w:rPr>
            <w:rFonts w:asciiTheme="majorBidi" w:hAnsiTheme="majorBidi" w:cstheme="majorBidi"/>
            <w:b/>
            <w:bCs/>
            <w:color w:val="000000" w:themeColor="text1"/>
            <w:sz w:val="32"/>
            <w:szCs w:val="32"/>
            <w:rtl/>
          </w:rPr>
          <w:t>أنصنا</w:t>
        </w:r>
      </w:hyperlink>
      <w:r w:rsidRPr="0041749B">
        <w:rPr>
          <w:rFonts w:asciiTheme="majorBidi" w:hAnsiTheme="majorBidi" w:cstheme="majorBidi"/>
          <w:b/>
          <w:bCs/>
          <w:color w:val="000000" w:themeColor="text1"/>
          <w:sz w:val="32"/>
          <w:szCs w:val="32"/>
          <w:rtl/>
        </w:rPr>
        <w:t xml:space="preserve">. وقد كان النبي أربع </w:t>
      </w:r>
      <w:r w:rsidRPr="0041749B">
        <w:rPr>
          <w:rFonts w:asciiTheme="majorBidi" w:hAnsiTheme="majorBidi" w:cstheme="majorBidi"/>
          <w:b/>
          <w:bCs/>
          <w:color w:val="000000" w:themeColor="text1"/>
          <w:sz w:val="32"/>
          <w:szCs w:val="32"/>
          <w:rtl/>
        </w:rPr>
        <w:lastRenderedPageBreak/>
        <w:t>إماء، منهم مارية، قال أبو عبيدة: «</w:t>
      </w:r>
      <w:r w:rsidRPr="0041749B">
        <w:rPr>
          <w:rStyle w:val="script-arabic1"/>
          <w:rFonts w:asciiTheme="majorBidi" w:hAnsiTheme="majorBidi" w:cstheme="majorBidi"/>
          <w:b/>
          <w:bCs/>
          <w:color w:val="000000" w:themeColor="text1"/>
          <w:sz w:val="32"/>
          <w:szCs w:val="32"/>
          <w:rtl/>
        </w:rPr>
        <w:t xml:space="preserve">كان له أربع: مارية وهي أم ولده إبراهيم، وريحانة، وجارية أخرى جميلة أصابها في بعض السبي، وجارية وهبتها له </w:t>
      </w:r>
      <w:hyperlink r:id="rId2793" w:tooltip="زينب بنت جحش" w:history="1">
        <w:r w:rsidRPr="0041749B">
          <w:rPr>
            <w:rStyle w:val="Char0"/>
            <w:rFonts w:asciiTheme="majorBidi" w:hAnsiTheme="majorBidi" w:cstheme="majorBidi"/>
            <w:b/>
            <w:bCs/>
            <w:color w:val="000000" w:themeColor="text1"/>
            <w:sz w:val="32"/>
            <w:szCs w:val="32"/>
            <w:rtl/>
          </w:rPr>
          <w:t>زينب بنت جحش</w:t>
        </w:r>
      </w:hyperlink>
      <w:r w:rsidRPr="0041749B">
        <w:rPr>
          <w:rStyle w:val="script-arabic1"/>
          <w:rFonts w:asciiTheme="majorBidi" w:hAnsiTheme="majorBidi" w:cstheme="majorBidi"/>
          <w:b/>
          <w:bCs/>
          <w:color w:val="000000" w:themeColor="text1"/>
          <w:sz w:val="32"/>
          <w:szCs w:val="32"/>
          <w:rtl/>
        </w:rPr>
        <w:t>.</w:t>
      </w:r>
      <w:r w:rsidRPr="0041749B">
        <w:rPr>
          <w:rFonts w:asciiTheme="majorBidi" w:hAnsiTheme="majorBidi" w:cstheme="majorBidi"/>
          <w:b/>
          <w:bCs/>
          <w:color w:val="000000" w:themeColor="text1"/>
          <w:sz w:val="32"/>
          <w:szCs w:val="32"/>
          <w:rtl/>
        </w:rPr>
        <w:t>»</w:t>
      </w:r>
      <w:hyperlink r:id="rId2794" w:anchor="cite_note-سؤال-5" w:history="1">
        <w:r w:rsidRPr="0041749B">
          <w:rPr>
            <w:rFonts w:asciiTheme="majorBidi" w:hAnsiTheme="majorBidi" w:cstheme="majorBidi"/>
            <w:b/>
            <w:bCs/>
            <w:color w:val="000000" w:themeColor="text1"/>
            <w:sz w:val="32"/>
            <w:szCs w:val="32"/>
            <w:vertAlign w:val="superscript"/>
            <w:rtl/>
          </w:rPr>
          <w:t>[</w:t>
        </w:r>
      </w:hyperlink>
      <w:r w:rsidRPr="0041749B">
        <w:rPr>
          <w:rFonts w:asciiTheme="majorBidi" w:hAnsiTheme="majorBidi" w:cstheme="majorBidi"/>
          <w:b/>
          <w:bCs/>
          <w:color w:val="000000" w:themeColor="text1"/>
          <w:sz w:val="32"/>
          <w:szCs w:val="32"/>
          <w:rtl/>
        </w:rPr>
        <w:t xml:space="preserve"> قدمت مارية إلى </w:t>
      </w:r>
      <w:hyperlink r:id="rId2795" w:tooltip="المدينة المنورة" w:history="1">
        <w:r w:rsidRPr="0041749B">
          <w:rPr>
            <w:rStyle w:val="Char0"/>
            <w:rFonts w:asciiTheme="majorBidi" w:hAnsiTheme="majorBidi" w:cstheme="majorBidi"/>
            <w:b/>
            <w:bCs/>
            <w:color w:val="000000" w:themeColor="text1"/>
            <w:sz w:val="32"/>
            <w:szCs w:val="32"/>
            <w:rtl/>
          </w:rPr>
          <w:t>المدينة المنورة</w:t>
        </w:r>
      </w:hyperlink>
      <w:r w:rsidRPr="0041749B">
        <w:rPr>
          <w:rFonts w:asciiTheme="majorBidi" w:hAnsiTheme="majorBidi" w:cstheme="majorBidi"/>
          <w:b/>
          <w:bCs/>
          <w:color w:val="000000" w:themeColor="text1"/>
          <w:sz w:val="32"/>
          <w:szCs w:val="32"/>
          <w:rtl/>
        </w:rPr>
        <w:t xml:space="preserve"> بعد </w:t>
      </w:r>
      <w:hyperlink r:id="rId2796" w:tooltip="صلح الحديبية" w:history="1">
        <w:r w:rsidRPr="0041749B">
          <w:rPr>
            <w:rStyle w:val="Char0"/>
            <w:rFonts w:asciiTheme="majorBidi" w:hAnsiTheme="majorBidi" w:cstheme="majorBidi"/>
            <w:b/>
            <w:bCs/>
            <w:color w:val="000000" w:themeColor="text1"/>
            <w:sz w:val="32"/>
            <w:szCs w:val="32"/>
            <w:rtl/>
          </w:rPr>
          <w:t>صلح الحديبية</w:t>
        </w:r>
      </w:hyperlink>
      <w:r w:rsidRPr="0041749B">
        <w:rPr>
          <w:rFonts w:asciiTheme="majorBidi" w:hAnsiTheme="majorBidi" w:cstheme="majorBidi"/>
          <w:b/>
          <w:bCs/>
          <w:color w:val="000000" w:themeColor="text1"/>
          <w:sz w:val="32"/>
          <w:szCs w:val="32"/>
          <w:rtl/>
        </w:rPr>
        <w:t xml:space="preserve"> سنة </w:t>
      </w:r>
      <w:hyperlink r:id="rId2797" w:tooltip="7 هـ" w:history="1">
        <w:r w:rsidRPr="0041749B">
          <w:rPr>
            <w:rStyle w:val="Char0"/>
            <w:rFonts w:asciiTheme="majorBidi" w:hAnsiTheme="majorBidi" w:cstheme="majorBidi"/>
            <w:b/>
            <w:bCs/>
            <w:color w:val="000000" w:themeColor="text1"/>
            <w:sz w:val="32"/>
            <w:szCs w:val="32"/>
            <w:rtl/>
          </w:rPr>
          <w:t>7 هـ</w:t>
        </w:r>
      </w:hyperlink>
      <w:r w:rsidRPr="0041749B">
        <w:rPr>
          <w:rFonts w:asciiTheme="majorBidi" w:hAnsiTheme="majorBidi" w:cstheme="majorBidi"/>
          <w:b/>
          <w:bCs/>
          <w:color w:val="000000" w:themeColor="text1"/>
          <w:sz w:val="32"/>
          <w:szCs w:val="32"/>
          <w:rtl/>
        </w:rPr>
        <w:t xml:space="preserve">. وذكر الرواة أن اسمها "مارية بنت شمعون القبطية"، بعد أن تم </w:t>
      </w:r>
      <w:hyperlink r:id="rId2798" w:tooltip="صلح الحديبية" w:history="1">
        <w:r w:rsidRPr="0041749B">
          <w:rPr>
            <w:rStyle w:val="Char0"/>
            <w:rFonts w:asciiTheme="majorBidi" w:hAnsiTheme="majorBidi" w:cstheme="majorBidi"/>
            <w:b/>
            <w:bCs/>
            <w:color w:val="000000" w:themeColor="text1"/>
            <w:sz w:val="32"/>
            <w:szCs w:val="32"/>
            <w:rtl/>
          </w:rPr>
          <w:t>صلح الحديبية</w:t>
        </w:r>
      </w:hyperlink>
      <w:r w:rsidRPr="0041749B">
        <w:rPr>
          <w:rFonts w:asciiTheme="majorBidi" w:hAnsiTheme="majorBidi" w:cstheme="majorBidi"/>
          <w:b/>
          <w:bCs/>
          <w:color w:val="000000" w:themeColor="text1"/>
          <w:sz w:val="32"/>
          <w:szCs w:val="32"/>
          <w:rtl/>
        </w:rPr>
        <w:t xml:space="preserve"> بين الرسول وبين المشركين في </w:t>
      </w:r>
      <w:hyperlink r:id="rId2799" w:tooltip="مكة" w:history="1">
        <w:r w:rsidRPr="0041749B">
          <w:rPr>
            <w:rStyle w:val="Char0"/>
            <w:rFonts w:asciiTheme="majorBidi" w:hAnsiTheme="majorBidi" w:cstheme="majorBidi"/>
            <w:b/>
            <w:bCs/>
            <w:color w:val="000000" w:themeColor="text1"/>
            <w:sz w:val="32"/>
            <w:szCs w:val="32"/>
            <w:rtl/>
          </w:rPr>
          <w:t>مكة</w:t>
        </w:r>
      </w:hyperlink>
      <w:r w:rsidRPr="0041749B">
        <w:rPr>
          <w:rFonts w:asciiTheme="majorBidi" w:hAnsiTheme="majorBidi" w:cstheme="majorBidi"/>
          <w:b/>
          <w:bCs/>
          <w:color w:val="000000" w:themeColor="text1"/>
          <w:sz w:val="32"/>
          <w:szCs w:val="32"/>
          <w:rtl/>
        </w:rPr>
        <w:t xml:space="preserve">، وبدأ الرسول في الدعوة إلى </w:t>
      </w:r>
      <w:hyperlink r:id="rId2800" w:tooltip="الإسلام" w:history="1">
        <w:r w:rsidRPr="0041749B">
          <w:rPr>
            <w:rStyle w:val="Char0"/>
            <w:rFonts w:asciiTheme="majorBidi" w:hAnsiTheme="majorBidi" w:cstheme="majorBidi"/>
            <w:b/>
            <w:bCs/>
            <w:color w:val="000000" w:themeColor="text1"/>
            <w:sz w:val="32"/>
            <w:szCs w:val="32"/>
            <w:rtl/>
          </w:rPr>
          <w:t>الإسلام</w:t>
        </w:r>
      </w:hyperlink>
      <w:r w:rsidRPr="0041749B">
        <w:rPr>
          <w:rFonts w:asciiTheme="majorBidi" w:hAnsiTheme="majorBidi" w:cstheme="majorBidi"/>
          <w:b/>
          <w:bCs/>
          <w:color w:val="000000" w:themeColor="text1"/>
          <w:sz w:val="32"/>
          <w:szCs w:val="32"/>
          <w:rtl/>
        </w:rPr>
        <w:t xml:space="preserve">، وكتب الرسول كتبًا إلى ملوك العالم يدعوهم فيها إلى </w:t>
      </w:r>
      <w:hyperlink r:id="rId2801" w:tooltip="الإسلام" w:history="1">
        <w:r w:rsidRPr="0041749B">
          <w:rPr>
            <w:rStyle w:val="Char0"/>
            <w:rFonts w:asciiTheme="majorBidi" w:hAnsiTheme="majorBidi" w:cstheme="majorBidi"/>
            <w:b/>
            <w:bCs/>
            <w:color w:val="000000" w:themeColor="text1"/>
            <w:sz w:val="32"/>
            <w:szCs w:val="32"/>
            <w:rtl/>
          </w:rPr>
          <w:t>الإسلام</w:t>
        </w:r>
      </w:hyperlink>
      <w:r w:rsidRPr="0041749B">
        <w:rPr>
          <w:rFonts w:asciiTheme="majorBidi" w:hAnsiTheme="majorBidi" w:cstheme="majorBidi"/>
          <w:b/>
          <w:bCs/>
          <w:color w:val="000000" w:themeColor="text1"/>
          <w:sz w:val="32"/>
          <w:szCs w:val="32"/>
          <w:rtl/>
        </w:rPr>
        <w:t xml:space="preserve">، وأهتم بذلك اهتماماً كبيراً، فأختار من أصحابه من لهم معرفة وخبرة، وأرسلهم إلى الملوك، ومن بين هؤلاء الملوك </w:t>
      </w:r>
      <w:hyperlink r:id="rId2802" w:tooltip="هرقل" w:history="1">
        <w:r w:rsidRPr="0041749B">
          <w:rPr>
            <w:rStyle w:val="Char0"/>
            <w:rFonts w:asciiTheme="majorBidi" w:hAnsiTheme="majorBidi" w:cstheme="majorBidi"/>
            <w:b/>
            <w:bCs/>
            <w:color w:val="000000" w:themeColor="text1"/>
            <w:sz w:val="32"/>
            <w:szCs w:val="32"/>
            <w:rtl/>
          </w:rPr>
          <w:t>هرقل</w:t>
        </w:r>
      </w:hyperlink>
      <w:r w:rsidRPr="0041749B">
        <w:rPr>
          <w:rFonts w:asciiTheme="majorBidi" w:hAnsiTheme="majorBidi" w:cstheme="majorBidi"/>
          <w:b/>
          <w:bCs/>
          <w:color w:val="000000" w:themeColor="text1"/>
          <w:sz w:val="32"/>
          <w:szCs w:val="32"/>
          <w:rtl/>
        </w:rPr>
        <w:t xml:space="preserve"> ملك </w:t>
      </w:r>
      <w:hyperlink r:id="rId2803" w:tooltip="الروم" w:history="1">
        <w:r w:rsidRPr="0041749B">
          <w:rPr>
            <w:rStyle w:val="Char0"/>
            <w:rFonts w:asciiTheme="majorBidi" w:hAnsiTheme="majorBidi" w:cstheme="majorBidi"/>
            <w:b/>
            <w:bCs/>
            <w:color w:val="000000" w:themeColor="text1"/>
            <w:sz w:val="32"/>
            <w:szCs w:val="32"/>
            <w:rtl/>
          </w:rPr>
          <w:t>الروم</w:t>
        </w:r>
      </w:hyperlink>
      <w:r w:rsidRPr="0041749B">
        <w:rPr>
          <w:rFonts w:asciiTheme="majorBidi" w:hAnsiTheme="majorBidi" w:cstheme="majorBidi"/>
          <w:b/>
          <w:bCs/>
          <w:color w:val="000000" w:themeColor="text1"/>
          <w:sz w:val="32"/>
          <w:szCs w:val="32"/>
          <w:rtl/>
        </w:rPr>
        <w:t xml:space="preserve">، </w:t>
      </w:r>
      <w:hyperlink r:id="rId2804" w:tooltip="كسرى" w:history="1">
        <w:r w:rsidRPr="0041749B">
          <w:rPr>
            <w:rStyle w:val="Char0"/>
            <w:rFonts w:asciiTheme="majorBidi" w:hAnsiTheme="majorBidi" w:cstheme="majorBidi"/>
            <w:b/>
            <w:bCs/>
            <w:color w:val="000000" w:themeColor="text1"/>
            <w:sz w:val="32"/>
            <w:szCs w:val="32"/>
            <w:rtl/>
          </w:rPr>
          <w:t>كسرى أبرويز</w:t>
        </w:r>
      </w:hyperlink>
      <w:r w:rsidRPr="0041749B">
        <w:rPr>
          <w:rFonts w:asciiTheme="majorBidi" w:hAnsiTheme="majorBidi" w:cstheme="majorBidi"/>
          <w:b/>
          <w:bCs/>
          <w:color w:val="000000" w:themeColor="text1"/>
          <w:sz w:val="32"/>
          <w:szCs w:val="32"/>
          <w:rtl/>
        </w:rPr>
        <w:t xml:space="preserve"> ملك </w:t>
      </w:r>
      <w:hyperlink r:id="rId2805" w:tooltip="فارس" w:history="1">
        <w:r w:rsidRPr="0041749B">
          <w:rPr>
            <w:rStyle w:val="Char0"/>
            <w:rFonts w:asciiTheme="majorBidi" w:hAnsiTheme="majorBidi" w:cstheme="majorBidi"/>
            <w:b/>
            <w:bCs/>
            <w:color w:val="000000" w:themeColor="text1"/>
            <w:sz w:val="32"/>
            <w:szCs w:val="32"/>
            <w:rtl/>
          </w:rPr>
          <w:t>فارس</w:t>
        </w:r>
      </w:hyperlink>
      <w:hyperlink r:id="rId2806" w:tooltip="المقوقس" w:history="1">
        <w:r w:rsidRPr="0041749B">
          <w:rPr>
            <w:rStyle w:val="Char0"/>
            <w:rFonts w:asciiTheme="majorBidi" w:hAnsiTheme="majorBidi" w:cstheme="majorBidi"/>
            <w:b/>
            <w:bCs/>
            <w:color w:val="000000" w:themeColor="text1"/>
            <w:sz w:val="32"/>
            <w:szCs w:val="32"/>
            <w:rtl/>
          </w:rPr>
          <w:t>،المقوقس</w:t>
        </w:r>
      </w:hyperlink>
      <w:r w:rsidRPr="0041749B">
        <w:rPr>
          <w:rFonts w:asciiTheme="majorBidi" w:hAnsiTheme="majorBidi" w:cstheme="majorBidi"/>
          <w:b/>
          <w:bCs/>
          <w:color w:val="000000" w:themeColor="text1"/>
          <w:sz w:val="32"/>
          <w:szCs w:val="32"/>
          <w:rtl/>
        </w:rPr>
        <w:t xml:space="preserve"> ملك </w:t>
      </w:r>
      <w:hyperlink r:id="rId2807" w:tooltip="مصر" w:history="1">
        <w:r w:rsidRPr="0041749B">
          <w:rPr>
            <w:rStyle w:val="Char0"/>
            <w:rFonts w:asciiTheme="majorBidi" w:hAnsiTheme="majorBidi" w:cstheme="majorBidi"/>
            <w:b/>
            <w:bCs/>
            <w:color w:val="000000" w:themeColor="text1"/>
            <w:sz w:val="32"/>
            <w:szCs w:val="32"/>
            <w:rtl/>
          </w:rPr>
          <w:t>مصر</w:t>
        </w:r>
      </w:hyperlink>
      <w:r w:rsidRPr="0041749B">
        <w:rPr>
          <w:rFonts w:asciiTheme="majorBidi" w:hAnsiTheme="majorBidi" w:cstheme="majorBidi"/>
          <w:b/>
          <w:bCs/>
          <w:color w:val="000000" w:themeColor="text1"/>
          <w:sz w:val="32"/>
          <w:szCs w:val="32"/>
          <w:rtl/>
        </w:rPr>
        <w:t xml:space="preserve"> التابع </w:t>
      </w:r>
      <w:hyperlink r:id="rId2808" w:tooltip="الدولة البيزنطية" w:history="1">
        <w:r w:rsidRPr="0041749B">
          <w:rPr>
            <w:rStyle w:val="Char0"/>
            <w:rFonts w:asciiTheme="majorBidi" w:hAnsiTheme="majorBidi" w:cstheme="majorBidi"/>
            <w:b/>
            <w:bCs/>
            <w:color w:val="000000" w:themeColor="text1"/>
            <w:sz w:val="32"/>
            <w:szCs w:val="32"/>
            <w:rtl/>
          </w:rPr>
          <w:t>للدولة البيزنطية</w:t>
        </w:r>
      </w:hyperlink>
      <w:r w:rsidRPr="0041749B">
        <w:rPr>
          <w:rFonts w:asciiTheme="majorBidi" w:hAnsiTheme="majorBidi" w:cstheme="majorBidi"/>
          <w:b/>
          <w:bCs/>
          <w:color w:val="000000" w:themeColor="text1"/>
          <w:sz w:val="32"/>
          <w:szCs w:val="32"/>
          <w:rtl/>
        </w:rPr>
        <w:t xml:space="preserve"> </w:t>
      </w:r>
      <w:hyperlink r:id="rId2809" w:tooltip="النجاشي" w:history="1">
        <w:r w:rsidRPr="0041749B">
          <w:rPr>
            <w:rStyle w:val="Char0"/>
            <w:rFonts w:asciiTheme="majorBidi" w:hAnsiTheme="majorBidi" w:cstheme="majorBidi"/>
            <w:b/>
            <w:bCs/>
            <w:color w:val="000000" w:themeColor="text1"/>
            <w:sz w:val="32"/>
            <w:szCs w:val="32"/>
            <w:rtl/>
          </w:rPr>
          <w:t>والنجاشي</w:t>
        </w:r>
      </w:hyperlink>
      <w:r w:rsidRPr="0041749B">
        <w:rPr>
          <w:rFonts w:asciiTheme="majorBidi" w:hAnsiTheme="majorBidi" w:cstheme="majorBidi"/>
          <w:b/>
          <w:bCs/>
          <w:color w:val="000000" w:themeColor="text1"/>
          <w:sz w:val="32"/>
          <w:szCs w:val="32"/>
          <w:rtl/>
        </w:rPr>
        <w:t xml:space="preserve"> ملك </w:t>
      </w:r>
      <w:hyperlink r:id="rId2810" w:tooltip="الحبشة" w:history="1">
        <w:r w:rsidRPr="0041749B">
          <w:rPr>
            <w:rStyle w:val="Char0"/>
            <w:rFonts w:asciiTheme="majorBidi" w:hAnsiTheme="majorBidi" w:cstheme="majorBidi"/>
            <w:b/>
            <w:bCs/>
            <w:color w:val="000000" w:themeColor="text1"/>
            <w:sz w:val="32"/>
            <w:szCs w:val="32"/>
            <w:rtl/>
          </w:rPr>
          <w:t>الحبشة</w:t>
        </w:r>
      </w:hyperlink>
      <w:r w:rsidRPr="0041749B">
        <w:rPr>
          <w:rFonts w:asciiTheme="majorBidi" w:hAnsiTheme="majorBidi" w:cstheme="majorBidi"/>
          <w:b/>
          <w:bCs/>
          <w:color w:val="000000" w:themeColor="text1"/>
          <w:sz w:val="32"/>
          <w:szCs w:val="32"/>
          <w:rtl/>
        </w:rPr>
        <w:t xml:space="preserve">. وتلقى هؤلاء الملوك الرسائل وردوها رداً جميلاً، ما عدا </w:t>
      </w:r>
      <w:hyperlink r:id="rId2811" w:tooltip="كسرى" w:history="1">
        <w:r w:rsidRPr="0041749B">
          <w:rPr>
            <w:rStyle w:val="Char0"/>
            <w:rFonts w:asciiTheme="majorBidi" w:hAnsiTheme="majorBidi" w:cstheme="majorBidi"/>
            <w:b/>
            <w:bCs/>
            <w:color w:val="000000" w:themeColor="text1"/>
            <w:sz w:val="32"/>
            <w:szCs w:val="32"/>
            <w:rtl/>
          </w:rPr>
          <w:t>كسرى</w:t>
        </w:r>
      </w:hyperlink>
      <w:r w:rsidRPr="0041749B">
        <w:rPr>
          <w:rFonts w:asciiTheme="majorBidi" w:hAnsiTheme="majorBidi" w:cstheme="majorBidi"/>
          <w:b/>
          <w:bCs/>
          <w:color w:val="000000" w:themeColor="text1"/>
          <w:sz w:val="32"/>
          <w:szCs w:val="32"/>
          <w:rtl/>
        </w:rPr>
        <w:t xml:space="preserve"> ملك </w:t>
      </w:r>
      <w:hyperlink r:id="rId2812" w:tooltip="فارس" w:history="1">
        <w:r w:rsidRPr="0041749B">
          <w:rPr>
            <w:rStyle w:val="Char0"/>
            <w:rFonts w:asciiTheme="majorBidi" w:hAnsiTheme="majorBidi" w:cstheme="majorBidi"/>
            <w:b/>
            <w:bCs/>
            <w:color w:val="000000" w:themeColor="text1"/>
            <w:sz w:val="32"/>
            <w:szCs w:val="32"/>
            <w:rtl/>
          </w:rPr>
          <w:t>فارسيون</w:t>
        </w:r>
      </w:hyperlink>
      <w:r w:rsidRPr="0041749B">
        <w:rPr>
          <w:rFonts w:asciiTheme="majorBidi" w:hAnsiTheme="majorBidi" w:cstheme="majorBidi"/>
          <w:b/>
          <w:bCs/>
          <w:color w:val="000000" w:themeColor="text1"/>
          <w:sz w:val="32"/>
          <w:szCs w:val="32"/>
          <w:rtl/>
        </w:rPr>
        <w:t xml:space="preserve">، الذي مزق </w:t>
      </w:r>
      <w:hyperlink r:id="rId2813" w:tooltip="كتاب" w:history="1">
        <w:r w:rsidRPr="0041749B">
          <w:rPr>
            <w:rStyle w:val="Char0"/>
            <w:rFonts w:asciiTheme="majorBidi" w:hAnsiTheme="majorBidi" w:cstheme="majorBidi"/>
            <w:b/>
            <w:bCs/>
            <w:color w:val="000000" w:themeColor="text1"/>
            <w:sz w:val="32"/>
            <w:szCs w:val="32"/>
            <w:rtl/>
          </w:rPr>
          <w:t>الكتاب</w:t>
        </w:r>
      </w:hyperlink>
      <w:r w:rsidRPr="0041749B">
        <w:rPr>
          <w:rFonts w:asciiTheme="majorBidi" w:hAnsiTheme="majorBidi" w:cstheme="majorBidi"/>
          <w:b/>
          <w:bCs/>
          <w:color w:val="000000" w:themeColor="text1"/>
          <w:sz w:val="32"/>
          <w:szCs w:val="32"/>
          <w:rtl/>
        </w:rPr>
        <w:t xml:space="preserve">. </w:t>
      </w:r>
      <w:r w:rsidRPr="0041749B">
        <w:rPr>
          <w:rFonts w:asciiTheme="majorBidi" w:hAnsiTheme="majorBidi" w:cstheme="majorBidi" w:hint="cs"/>
          <w:b/>
          <w:bCs/>
          <w:color w:val="000000" w:themeColor="text1"/>
          <w:sz w:val="32"/>
          <w:szCs w:val="32"/>
          <w:rtl/>
        </w:rPr>
        <w:t>و</w:t>
      </w:r>
      <w:r w:rsidRPr="0041749B">
        <w:rPr>
          <w:rFonts w:asciiTheme="majorBidi" w:hAnsiTheme="majorBidi" w:cstheme="majorBidi"/>
          <w:b/>
          <w:bCs/>
          <w:color w:val="000000" w:themeColor="text1"/>
          <w:sz w:val="32"/>
          <w:szCs w:val="32"/>
          <w:rtl/>
        </w:rPr>
        <w:t xml:space="preserve">لما أرسل الرسول كتاباً إلى </w:t>
      </w:r>
      <w:hyperlink r:id="rId2814" w:tooltip="المقوقس" w:history="1">
        <w:r w:rsidRPr="0041749B">
          <w:rPr>
            <w:rStyle w:val="Char0"/>
            <w:rFonts w:asciiTheme="majorBidi" w:hAnsiTheme="majorBidi" w:cstheme="majorBidi"/>
            <w:b/>
            <w:bCs/>
            <w:color w:val="000000" w:themeColor="text1"/>
            <w:sz w:val="32"/>
            <w:szCs w:val="32"/>
            <w:rtl/>
          </w:rPr>
          <w:t>المقوقس</w:t>
        </w:r>
      </w:hyperlink>
      <w:r w:rsidRPr="0041749B">
        <w:rPr>
          <w:rFonts w:asciiTheme="majorBidi" w:hAnsiTheme="majorBidi" w:cstheme="majorBidi"/>
          <w:b/>
          <w:bCs/>
          <w:color w:val="000000" w:themeColor="text1"/>
          <w:sz w:val="32"/>
          <w:szCs w:val="32"/>
          <w:rtl/>
        </w:rPr>
        <w:t xml:space="preserve"> حاكم </w:t>
      </w:r>
      <w:hyperlink r:id="rId2815" w:tooltip="الإسكندرية" w:history="1">
        <w:r w:rsidRPr="0041749B">
          <w:rPr>
            <w:rStyle w:val="Char0"/>
            <w:rFonts w:asciiTheme="majorBidi" w:hAnsiTheme="majorBidi" w:cstheme="majorBidi"/>
            <w:b/>
            <w:bCs/>
            <w:color w:val="000000" w:themeColor="text1"/>
            <w:sz w:val="32"/>
            <w:szCs w:val="32"/>
            <w:rtl/>
          </w:rPr>
          <w:t>الإسكندرية</w:t>
        </w:r>
      </w:hyperlink>
      <w:r w:rsidRPr="0041749B">
        <w:rPr>
          <w:rFonts w:asciiTheme="majorBidi" w:hAnsiTheme="majorBidi" w:cstheme="majorBidi"/>
          <w:b/>
          <w:bCs/>
          <w:color w:val="000000" w:themeColor="text1"/>
          <w:sz w:val="32"/>
          <w:szCs w:val="32"/>
          <w:rtl/>
        </w:rPr>
        <w:t xml:space="preserve"> والنائب العام </w:t>
      </w:r>
      <w:hyperlink r:id="rId2816" w:tooltip="الدولة البيزنطية" w:history="1">
        <w:r w:rsidRPr="0041749B">
          <w:rPr>
            <w:rStyle w:val="Char0"/>
            <w:rFonts w:asciiTheme="majorBidi" w:hAnsiTheme="majorBidi" w:cstheme="majorBidi"/>
            <w:b/>
            <w:bCs/>
            <w:color w:val="000000" w:themeColor="text1"/>
            <w:sz w:val="32"/>
            <w:szCs w:val="32"/>
            <w:rtl/>
          </w:rPr>
          <w:t>للدولة البيزنطية</w:t>
        </w:r>
      </w:hyperlink>
      <w:r w:rsidRPr="0041749B">
        <w:rPr>
          <w:rFonts w:asciiTheme="majorBidi" w:hAnsiTheme="majorBidi" w:cstheme="majorBidi"/>
          <w:b/>
          <w:bCs/>
          <w:color w:val="000000" w:themeColor="text1"/>
          <w:sz w:val="32"/>
          <w:szCs w:val="32"/>
          <w:rtl/>
        </w:rPr>
        <w:t xml:space="preserve"> في </w:t>
      </w:r>
      <w:hyperlink r:id="rId2817" w:tooltip="مصر" w:history="1">
        <w:r w:rsidRPr="0041749B">
          <w:rPr>
            <w:rStyle w:val="Char0"/>
            <w:rFonts w:asciiTheme="majorBidi" w:hAnsiTheme="majorBidi" w:cstheme="majorBidi"/>
            <w:b/>
            <w:bCs/>
            <w:color w:val="000000" w:themeColor="text1"/>
            <w:sz w:val="32"/>
            <w:szCs w:val="32"/>
            <w:rtl/>
          </w:rPr>
          <w:t>مصر</w:t>
        </w:r>
      </w:hyperlink>
      <w:r w:rsidRPr="0041749B">
        <w:rPr>
          <w:rFonts w:asciiTheme="majorBidi" w:hAnsiTheme="majorBidi" w:cstheme="majorBidi"/>
          <w:b/>
          <w:bCs/>
          <w:color w:val="000000" w:themeColor="text1"/>
          <w:sz w:val="32"/>
          <w:szCs w:val="32"/>
          <w:rtl/>
        </w:rPr>
        <w:t xml:space="preserve">، أرسله مع </w:t>
      </w:r>
      <w:hyperlink r:id="rId2818" w:tooltip="حاطب بن أبي بلتعة" w:history="1">
        <w:r w:rsidRPr="0041749B">
          <w:rPr>
            <w:rStyle w:val="Char0"/>
            <w:rFonts w:asciiTheme="majorBidi" w:hAnsiTheme="majorBidi" w:cstheme="majorBidi"/>
            <w:b/>
            <w:bCs/>
            <w:color w:val="000000" w:themeColor="text1"/>
            <w:sz w:val="32"/>
            <w:szCs w:val="32"/>
            <w:rtl/>
          </w:rPr>
          <w:t>حاطب بن أبي بلتعة</w:t>
        </w:r>
      </w:hyperlink>
      <w:r w:rsidRPr="0041749B">
        <w:rPr>
          <w:rFonts w:asciiTheme="majorBidi" w:hAnsiTheme="majorBidi" w:cstheme="majorBidi"/>
          <w:b/>
          <w:bCs/>
          <w:color w:val="000000" w:themeColor="text1"/>
          <w:sz w:val="32"/>
          <w:szCs w:val="32"/>
          <w:rtl/>
        </w:rPr>
        <w:t xml:space="preserve">، وكان معروفاً بحكمته وبلاغته وفصاحته. فأخذ حاطب كتاب الرسول إلى مصر وبعد أن دخل على </w:t>
      </w:r>
      <w:hyperlink r:id="rId2819" w:tooltip="المقوقس" w:history="1">
        <w:r w:rsidRPr="0041749B">
          <w:rPr>
            <w:rStyle w:val="Char0"/>
            <w:rFonts w:asciiTheme="majorBidi" w:hAnsiTheme="majorBidi" w:cstheme="majorBidi"/>
            <w:b/>
            <w:bCs/>
            <w:color w:val="000000" w:themeColor="text1"/>
            <w:sz w:val="32"/>
            <w:szCs w:val="32"/>
            <w:rtl/>
          </w:rPr>
          <w:t>المقوقس</w:t>
        </w:r>
      </w:hyperlink>
      <w:r w:rsidRPr="0041749B">
        <w:rPr>
          <w:rFonts w:asciiTheme="majorBidi" w:hAnsiTheme="majorBidi" w:cstheme="majorBidi"/>
          <w:b/>
          <w:bCs/>
          <w:color w:val="000000" w:themeColor="text1"/>
          <w:sz w:val="32"/>
          <w:szCs w:val="32"/>
          <w:rtl/>
        </w:rPr>
        <w:t xml:space="preserve"> الذي رحب به. واخذ يستمع إلى كلمات حاطب، فقال له " يا هذا، إن لنا ديناً لن ندعه إلا لما هو خير منه". </w:t>
      </w:r>
      <w:r w:rsidRPr="0041749B">
        <w:rPr>
          <w:rFonts w:asciiTheme="majorBidi" w:hAnsiTheme="majorBidi" w:cstheme="majorBidi" w:hint="cs"/>
          <w:b/>
          <w:bCs/>
          <w:color w:val="000000" w:themeColor="text1"/>
          <w:sz w:val="32"/>
          <w:szCs w:val="32"/>
          <w:rtl/>
        </w:rPr>
        <w:t>أ</w:t>
      </w:r>
      <w:r w:rsidRPr="0041749B">
        <w:rPr>
          <w:rFonts w:asciiTheme="majorBidi" w:hAnsiTheme="majorBidi" w:cstheme="majorBidi"/>
          <w:b/>
          <w:bCs/>
          <w:color w:val="000000" w:themeColor="text1"/>
          <w:sz w:val="32"/>
          <w:szCs w:val="32"/>
          <w:rtl/>
        </w:rPr>
        <w:t xml:space="preserve">عجب </w:t>
      </w:r>
      <w:hyperlink r:id="rId2820" w:tooltip="المقوقس" w:history="1">
        <w:r w:rsidRPr="0041749B">
          <w:rPr>
            <w:rStyle w:val="Char0"/>
            <w:rFonts w:asciiTheme="majorBidi" w:hAnsiTheme="majorBidi" w:cstheme="majorBidi"/>
            <w:b/>
            <w:bCs/>
            <w:color w:val="000000" w:themeColor="text1"/>
            <w:sz w:val="32"/>
            <w:szCs w:val="32"/>
            <w:rtl/>
          </w:rPr>
          <w:t>المقوقس</w:t>
        </w:r>
      </w:hyperlink>
      <w:r w:rsidRPr="0041749B">
        <w:rPr>
          <w:rFonts w:asciiTheme="majorBidi" w:hAnsiTheme="majorBidi" w:cstheme="majorBidi"/>
          <w:b/>
          <w:bCs/>
          <w:color w:val="000000" w:themeColor="text1"/>
          <w:sz w:val="32"/>
          <w:szCs w:val="32"/>
          <w:rtl/>
        </w:rPr>
        <w:t xml:space="preserve"> بمقالة حاطب، فقال لحاطب: " إني قد نظرت في أمر هذا النبي</w:t>
      </w:r>
      <w:r w:rsidRPr="0041749B">
        <w:rPr>
          <w:rFonts w:asciiTheme="majorBidi" w:hAnsiTheme="majorBidi" w:cstheme="majorBidi" w:hint="cs"/>
          <w:b/>
          <w:bCs/>
          <w:color w:val="000000" w:themeColor="text1"/>
          <w:sz w:val="32"/>
          <w:szCs w:val="32"/>
          <w:rtl/>
        </w:rPr>
        <w:t xml:space="preserve"> </w:t>
      </w:r>
      <w:r w:rsidRPr="0041749B">
        <w:rPr>
          <w:rFonts w:asciiTheme="majorBidi" w:hAnsiTheme="majorBidi" w:cstheme="majorBidi"/>
          <w:b/>
          <w:bCs/>
          <w:color w:val="000000" w:themeColor="text1"/>
          <w:sz w:val="32"/>
          <w:szCs w:val="32"/>
          <w:rtl/>
        </w:rPr>
        <w:t xml:space="preserve">فوجدته لا يأمر بزهودٍ فيه، ولا ينهي عن مرغوب فيه، ولم أجدهُ </w:t>
      </w:r>
      <w:hyperlink r:id="rId2821" w:tooltip="سحر" w:history="1">
        <w:r w:rsidRPr="0041749B">
          <w:rPr>
            <w:rStyle w:val="Char0"/>
            <w:rFonts w:asciiTheme="majorBidi" w:hAnsiTheme="majorBidi" w:cstheme="majorBidi"/>
            <w:b/>
            <w:bCs/>
            <w:color w:val="000000" w:themeColor="text1"/>
            <w:sz w:val="32"/>
            <w:szCs w:val="32"/>
            <w:rtl/>
          </w:rPr>
          <w:t>بالساحر</w:t>
        </w:r>
      </w:hyperlink>
      <w:r w:rsidRPr="0041749B">
        <w:rPr>
          <w:rFonts w:asciiTheme="majorBidi" w:hAnsiTheme="majorBidi" w:cstheme="majorBidi"/>
          <w:b/>
          <w:bCs/>
          <w:color w:val="000000" w:themeColor="text1"/>
          <w:sz w:val="32"/>
          <w:szCs w:val="32"/>
          <w:rtl/>
        </w:rPr>
        <w:t xml:space="preserve"> الضال، ولا الكاهن الكاذب، ووجدت معه آية النبوة بإخراج الخبء والأخبار بالنجوى وسأنظر" </w:t>
      </w:r>
      <w:r w:rsidRPr="0041749B">
        <w:rPr>
          <w:rFonts w:asciiTheme="majorBidi" w:hAnsiTheme="majorBidi" w:cstheme="majorBidi" w:hint="cs"/>
          <w:b/>
          <w:bCs/>
          <w:color w:val="000000" w:themeColor="text1"/>
          <w:sz w:val="32"/>
          <w:szCs w:val="32"/>
          <w:rtl/>
        </w:rPr>
        <w:t>و</w:t>
      </w:r>
      <w:r w:rsidRPr="0041749B">
        <w:rPr>
          <w:rFonts w:asciiTheme="majorBidi" w:hAnsiTheme="majorBidi" w:cstheme="majorBidi"/>
          <w:b/>
          <w:bCs/>
          <w:color w:val="000000" w:themeColor="text1"/>
          <w:sz w:val="32"/>
          <w:szCs w:val="32"/>
          <w:rtl/>
        </w:rPr>
        <w:t xml:space="preserve">أخذ </w:t>
      </w:r>
      <w:hyperlink r:id="rId2822" w:tooltip="المقوقس" w:history="1">
        <w:r w:rsidRPr="0041749B">
          <w:rPr>
            <w:rStyle w:val="Char0"/>
            <w:rFonts w:asciiTheme="majorBidi" w:hAnsiTheme="majorBidi" w:cstheme="majorBidi"/>
            <w:b/>
            <w:bCs/>
            <w:color w:val="000000" w:themeColor="text1"/>
            <w:sz w:val="32"/>
            <w:szCs w:val="32"/>
            <w:rtl/>
          </w:rPr>
          <w:t>المقوقس</w:t>
        </w:r>
      </w:hyperlink>
      <w:r w:rsidRPr="0041749B">
        <w:rPr>
          <w:rFonts w:asciiTheme="majorBidi" w:hAnsiTheme="majorBidi" w:cstheme="majorBidi"/>
          <w:b/>
          <w:bCs/>
          <w:color w:val="000000" w:themeColor="text1"/>
          <w:sz w:val="32"/>
          <w:szCs w:val="32"/>
          <w:rtl/>
        </w:rPr>
        <w:t xml:space="preserve"> </w:t>
      </w:r>
      <w:hyperlink r:id="rId2823" w:tooltip="كتاب" w:history="1">
        <w:r w:rsidRPr="0041749B">
          <w:rPr>
            <w:rStyle w:val="Char0"/>
            <w:rFonts w:asciiTheme="majorBidi" w:hAnsiTheme="majorBidi" w:cstheme="majorBidi"/>
            <w:b/>
            <w:bCs/>
            <w:color w:val="000000" w:themeColor="text1"/>
            <w:sz w:val="32"/>
            <w:szCs w:val="32"/>
            <w:rtl/>
          </w:rPr>
          <w:t>كتاب</w:t>
        </w:r>
      </w:hyperlink>
      <w:r w:rsidRPr="0041749B">
        <w:rPr>
          <w:rFonts w:asciiTheme="majorBidi" w:hAnsiTheme="majorBidi" w:cstheme="majorBidi"/>
          <w:b/>
          <w:bCs/>
          <w:color w:val="000000" w:themeColor="text1"/>
          <w:sz w:val="32"/>
          <w:szCs w:val="32"/>
          <w:rtl/>
        </w:rPr>
        <w:t xml:space="preserve"> النبي </w:t>
      </w:r>
      <w:hyperlink r:id="rId2824" w:tooltip="محمد بن عبد الله" w:history="1">
        <w:r w:rsidRPr="0041749B">
          <w:rPr>
            <w:rStyle w:val="Char0"/>
            <w:rFonts w:asciiTheme="majorBidi" w:hAnsiTheme="majorBidi" w:cstheme="majorBidi"/>
            <w:b/>
            <w:bCs/>
            <w:color w:val="000000" w:themeColor="text1"/>
            <w:sz w:val="32"/>
            <w:szCs w:val="32"/>
            <w:rtl/>
          </w:rPr>
          <w:t>محمد بن عبد الله</w:t>
        </w:r>
      </w:hyperlink>
      <w:r w:rsidRPr="0041749B">
        <w:rPr>
          <w:rFonts w:asciiTheme="majorBidi" w:hAnsiTheme="majorBidi" w:cstheme="majorBidi"/>
          <w:b/>
          <w:bCs/>
          <w:color w:val="000000" w:themeColor="text1"/>
          <w:sz w:val="32"/>
          <w:szCs w:val="32"/>
          <w:rtl/>
        </w:rPr>
        <w:t xml:space="preserve"> وختم عليه، وكتب إلى النبي: بسم الله الرحمن الرحيم، إلى </w:t>
      </w:r>
      <w:hyperlink r:id="rId2825" w:tooltip="محمد بن عبد الله" w:history="1">
        <w:r w:rsidRPr="0041749B">
          <w:rPr>
            <w:rStyle w:val="Char0"/>
            <w:rFonts w:asciiTheme="majorBidi" w:hAnsiTheme="majorBidi" w:cstheme="majorBidi"/>
            <w:b/>
            <w:bCs/>
            <w:color w:val="000000" w:themeColor="text1"/>
            <w:sz w:val="32"/>
            <w:szCs w:val="32"/>
            <w:rtl/>
          </w:rPr>
          <w:t>محمد بن عبد الله</w:t>
        </w:r>
      </w:hyperlink>
      <w:r w:rsidRPr="0041749B">
        <w:rPr>
          <w:rFonts w:asciiTheme="majorBidi" w:hAnsiTheme="majorBidi" w:cstheme="majorBidi"/>
          <w:b/>
          <w:bCs/>
          <w:color w:val="000000" w:themeColor="text1"/>
          <w:sz w:val="32"/>
          <w:szCs w:val="32"/>
          <w:rtl/>
        </w:rPr>
        <w:t xml:space="preserve">، من المقوقس عظيم القبط، سلام عليك، أما بعد فقد قرأت </w:t>
      </w:r>
      <w:hyperlink r:id="rId2826" w:tooltip="كتاب" w:history="1">
        <w:r w:rsidRPr="0041749B">
          <w:rPr>
            <w:rStyle w:val="Char0"/>
            <w:rFonts w:asciiTheme="majorBidi" w:hAnsiTheme="majorBidi" w:cstheme="majorBidi"/>
            <w:b/>
            <w:bCs/>
            <w:color w:val="000000" w:themeColor="text1"/>
            <w:sz w:val="32"/>
            <w:szCs w:val="32"/>
            <w:rtl/>
          </w:rPr>
          <w:t>كتابك</w:t>
        </w:r>
      </w:hyperlink>
      <w:r w:rsidRPr="0041749B">
        <w:rPr>
          <w:rFonts w:asciiTheme="majorBidi" w:hAnsiTheme="majorBidi" w:cstheme="majorBidi"/>
          <w:b/>
          <w:bCs/>
          <w:color w:val="000000" w:themeColor="text1"/>
          <w:sz w:val="32"/>
          <w:szCs w:val="32"/>
          <w:rtl/>
        </w:rPr>
        <w:t xml:space="preserve">، وفهمت ما ذكرت فيه، وما تدعو إليه، وقد علمت أن </w:t>
      </w:r>
      <w:hyperlink r:id="rId2827" w:tooltip="نبي" w:history="1">
        <w:r w:rsidRPr="0041749B">
          <w:rPr>
            <w:rStyle w:val="Char0"/>
            <w:rFonts w:asciiTheme="majorBidi" w:hAnsiTheme="majorBidi" w:cstheme="majorBidi"/>
            <w:b/>
            <w:bCs/>
            <w:color w:val="000000" w:themeColor="text1"/>
            <w:sz w:val="32"/>
            <w:szCs w:val="32"/>
            <w:rtl/>
          </w:rPr>
          <w:t>نبياً</w:t>
        </w:r>
      </w:hyperlink>
      <w:r w:rsidRPr="0041749B">
        <w:rPr>
          <w:rFonts w:asciiTheme="majorBidi" w:hAnsiTheme="majorBidi" w:cstheme="majorBidi"/>
          <w:b/>
          <w:bCs/>
          <w:color w:val="000000" w:themeColor="text1"/>
          <w:sz w:val="32"/>
          <w:szCs w:val="32"/>
          <w:rtl/>
        </w:rPr>
        <w:t xml:space="preserve"> بقي، وكنت أظن أنه سيخرج </w:t>
      </w:r>
      <w:hyperlink r:id="rId2828" w:tooltip="الشام" w:history="1">
        <w:r w:rsidRPr="0041749B">
          <w:rPr>
            <w:rStyle w:val="Char0"/>
            <w:rFonts w:asciiTheme="majorBidi" w:hAnsiTheme="majorBidi" w:cstheme="majorBidi"/>
            <w:b/>
            <w:bCs/>
            <w:color w:val="000000" w:themeColor="text1"/>
            <w:sz w:val="32"/>
            <w:szCs w:val="32"/>
            <w:rtl/>
          </w:rPr>
          <w:t>بالشام</w:t>
        </w:r>
      </w:hyperlink>
      <w:r w:rsidRPr="0041749B">
        <w:rPr>
          <w:rFonts w:asciiTheme="majorBidi" w:hAnsiTheme="majorBidi" w:cstheme="majorBidi"/>
          <w:b/>
          <w:bCs/>
          <w:color w:val="000000" w:themeColor="text1"/>
          <w:sz w:val="32"/>
          <w:szCs w:val="32"/>
          <w:rtl/>
        </w:rPr>
        <w:t xml:space="preserve">، وقد أكرمت رسولك، وبعثت إليك بجاريتين لهما مكان في القبط عظيم، وبكسوة، وأهديتُ إليك بغلة لتركبها والسلام عليك وكانت الهدية جاريتين هما: مارية بنت شمعون القبطية وأختها </w:t>
      </w:r>
      <w:hyperlink r:id="rId2829" w:tooltip="سيرين بنت شمعون" w:history="1">
        <w:r w:rsidRPr="0041749B">
          <w:rPr>
            <w:rStyle w:val="Char0"/>
            <w:rFonts w:asciiTheme="majorBidi" w:hAnsiTheme="majorBidi" w:cstheme="majorBidi"/>
            <w:b/>
            <w:bCs/>
            <w:color w:val="000000" w:themeColor="text1"/>
            <w:sz w:val="32"/>
            <w:szCs w:val="32"/>
            <w:rtl/>
          </w:rPr>
          <w:t>سيرين بنت شمعون</w:t>
        </w:r>
      </w:hyperlink>
      <w:r w:rsidRPr="0041749B">
        <w:rPr>
          <w:rFonts w:asciiTheme="majorBidi" w:hAnsiTheme="majorBidi" w:cstheme="majorBidi"/>
          <w:b/>
          <w:bCs/>
          <w:color w:val="000000" w:themeColor="text1"/>
          <w:sz w:val="32"/>
          <w:szCs w:val="32"/>
          <w:rtl/>
        </w:rPr>
        <w:t xml:space="preserve">، وألف مثقال </w:t>
      </w:r>
      <w:hyperlink r:id="rId2830" w:tooltip="ذهب" w:history="1">
        <w:r w:rsidRPr="0041749B">
          <w:rPr>
            <w:rStyle w:val="Char0"/>
            <w:rFonts w:asciiTheme="majorBidi" w:hAnsiTheme="majorBidi" w:cstheme="majorBidi"/>
            <w:b/>
            <w:bCs/>
            <w:color w:val="000000" w:themeColor="text1"/>
            <w:sz w:val="32"/>
            <w:szCs w:val="32"/>
            <w:rtl/>
          </w:rPr>
          <w:t>ذهبًا</w:t>
        </w:r>
      </w:hyperlink>
      <w:r w:rsidRPr="0041749B">
        <w:rPr>
          <w:rFonts w:asciiTheme="majorBidi" w:hAnsiTheme="majorBidi" w:cstheme="majorBidi"/>
          <w:b/>
          <w:bCs/>
          <w:color w:val="000000" w:themeColor="text1"/>
          <w:sz w:val="32"/>
          <w:szCs w:val="32"/>
          <w:rtl/>
        </w:rPr>
        <w:t xml:space="preserve"> وعشرين ثوبًا وبغلته "دلدل" وشيخ كبير يسمى "مابور". وفي المدينة، أختار الرسول مارية لنفسه، ووهب أختها سيرين لشاعرهِ </w:t>
      </w:r>
      <w:hyperlink r:id="rId2831" w:tooltip="حسان بن ثابت" w:history="1">
        <w:r w:rsidRPr="0041749B">
          <w:rPr>
            <w:rStyle w:val="Char0"/>
            <w:rFonts w:asciiTheme="majorBidi" w:hAnsiTheme="majorBidi" w:cstheme="majorBidi"/>
            <w:b/>
            <w:bCs/>
            <w:color w:val="000000" w:themeColor="text1"/>
            <w:sz w:val="32"/>
            <w:szCs w:val="32"/>
            <w:rtl/>
          </w:rPr>
          <w:t>حسان بن ثابت</w:t>
        </w:r>
      </w:hyperlink>
      <w:r w:rsidRPr="0041749B">
        <w:rPr>
          <w:rFonts w:asciiTheme="majorBidi" w:hAnsiTheme="majorBidi" w:cstheme="majorBidi"/>
          <w:b/>
          <w:bCs/>
          <w:color w:val="000000" w:themeColor="text1"/>
          <w:sz w:val="32"/>
          <w:szCs w:val="32"/>
          <w:rtl/>
        </w:rPr>
        <w:t xml:space="preserve"> الأنصاري. وكانت مارية بيضاء جميلة الطلعة، وقد أثار قدومها الغيرة في نفس </w:t>
      </w:r>
      <w:hyperlink r:id="rId2832" w:tooltip="عائشة بنت أبي بكر" w:history="1">
        <w:r w:rsidRPr="0041749B">
          <w:rPr>
            <w:rStyle w:val="Char0"/>
            <w:rFonts w:asciiTheme="majorBidi" w:hAnsiTheme="majorBidi" w:cstheme="majorBidi"/>
            <w:b/>
            <w:bCs/>
            <w:color w:val="000000" w:themeColor="text1"/>
            <w:sz w:val="32"/>
            <w:szCs w:val="32"/>
            <w:rtl/>
          </w:rPr>
          <w:t>عائشة</w:t>
        </w:r>
      </w:hyperlink>
      <w:r w:rsidRPr="0041749B">
        <w:rPr>
          <w:rFonts w:asciiTheme="majorBidi" w:hAnsiTheme="majorBidi" w:cstheme="majorBidi"/>
          <w:b/>
          <w:bCs/>
          <w:color w:val="000000" w:themeColor="text1"/>
          <w:sz w:val="32"/>
          <w:szCs w:val="32"/>
          <w:rtl/>
        </w:rPr>
        <w:t xml:space="preserve">، فكانت تراقب مظاهر اهتمام رسول </w:t>
      </w:r>
      <w:hyperlink r:id="rId2833" w:tooltip="الإسلام" w:history="1">
        <w:r w:rsidRPr="0041749B">
          <w:rPr>
            <w:rStyle w:val="Char0"/>
            <w:rFonts w:asciiTheme="majorBidi" w:hAnsiTheme="majorBidi" w:cstheme="majorBidi"/>
            <w:b/>
            <w:bCs/>
            <w:color w:val="000000" w:themeColor="text1"/>
            <w:sz w:val="32"/>
            <w:szCs w:val="32"/>
            <w:rtl/>
          </w:rPr>
          <w:t>الإسلام</w:t>
        </w:r>
      </w:hyperlink>
      <w:r w:rsidRPr="0041749B">
        <w:rPr>
          <w:rFonts w:asciiTheme="majorBidi" w:hAnsiTheme="majorBidi" w:cstheme="majorBidi"/>
          <w:b/>
          <w:bCs/>
          <w:color w:val="000000" w:themeColor="text1"/>
          <w:sz w:val="32"/>
          <w:szCs w:val="32"/>
          <w:rtl/>
        </w:rPr>
        <w:t xml:space="preserve"> بها. وقالت عائشة: "ما غرت على </w:t>
      </w:r>
      <w:hyperlink r:id="rId2834" w:tooltip="امرأة" w:history="1">
        <w:r w:rsidRPr="0041749B">
          <w:rPr>
            <w:rStyle w:val="Char0"/>
            <w:rFonts w:asciiTheme="majorBidi" w:hAnsiTheme="majorBidi" w:cstheme="majorBidi"/>
            <w:b/>
            <w:bCs/>
            <w:color w:val="000000" w:themeColor="text1"/>
            <w:sz w:val="32"/>
            <w:szCs w:val="32"/>
            <w:rtl/>
          </w:rPr>
          <w:t>امرأة</w:t>
        </w:r>
      </w:hyperlink>
      <w:r w:rsidRPr="0041749B">
        <w:rPr>
          <w:rFonts w:asciiTheme="majorBidi" w:hAnsiTheme="majorBidi" w:cstheme="majorBidi"/>
          <w:b/>
          <w:bCs/>
          <w:color w:val="000000" w:themeColor="text1"/>
          <w:sz w:val="32"/>
          <w:szCs w:val="32"/>
          <w:rtl/>
        </w:rPr>
        <w:t xml:space="preserve"> إلا دون ما غرت على مارية، وذلك أنها كانت جميلة جعدة -أو دعجة- فأعجب بها رسول الله وكان أنزلها أول ما قدم بها في بيتٍ </w:t>
      </w:r>
      <w:hyperlink r:id="rId2835" w:tooltip="حارثة بن النعمان" w:history="1">
        <w:r w:rsidRPr="0041749B">
          <w:rPr>
            <w:rStyle w:val="Char0"/>
            <w:rFonts w:asciiTheme="majorBidi" w:hAnsiTheme="majorBidi" w:cstheme="majorBidi"/>
            <w:b/>
            <w:bCs/>
            <w:color w:val="000000" w:themeColor="text1"/>
            <w:sz w:val="32"/>
            <w:szCs w:val="32"/>
            <w:rtl/>
          </w:rPr>
          <w:t>لحارثة بن النعمان</w:t>
        </w:r>
      </w:hyperlink>
      <w:r w:rsidRPr="0041749B">
        <w:rPr>
          <w:rFonts w:asciiTheme="majorBidi" w:hAnsiTheme="majorBidi" w:cstheme="majorBidi"/>
          <w:b/>
          <w:bCs/>
          <w:color w:val="000000" w:themeColor="text1"/>
          <w:sz w:val="32"/>
          <w:szCs w:val="32"/>
          <w:rtl/>
        </w:rPr>
        <w:t xml:space="preserve">، فكانت جارتنا، فكان عامة الليل والنهار عندها، حتى فرغنا لها، فجزعت فحولها إلى العالية، وكان يختلف إليها هناك، فكان ذلك أشد علينا". وبعد مرور عام على قدوم مارية إلى </w:t>
      </w:r>
      <w:hyperlink r:id="rId2836" w:tooltip="المدينة" w:history="1">
        <w:r w:rsidRPr="0041749B">
          <w:rPr>
            <w:rStyle w:val="Char0"/>
            <w:rFonts w:asciiTheme="majorBidi" w:hAnsiTheme="majorBidi" w:cstheme="majorBidi"/>
            <w:b/>
            <w:bCs/>
            <w:color w:val="000000" w:themeColor="text1"/>
            <w:sz w:val="32"/>
            <w:szCs w:val="32"/>
            <w:rtl/>
          </w:rPr>
          <w:t>المدينة</w:t>
        </w:r>
      </w:hyperlink>
      <w:r w:rsidRPr="0041749B">
        <w:rPr>
          <w:rFonts w:asciiTheme="majorBidi" w:hAnsiTheme="majorBidi" w:cstheme="majorBidi"/>
          <w:b/>
          <w:bCs/>
          <w:color w:val="000000" w:themeColor="text1"/>
          <w:sz w:val="32"/>
          <w:szCs w:val="32"/>
          <w:rtl/>
        </w:rPr>
        <w:t xml:space="preserve">، حملت مارية، وفرح النبي لسماع هذا الخبر فقد كان قد قارب الستين من عمرهِ وفقد أولاده ما عدا </w:t>
      </w:r>
      <w:hyperlink r:id="rId2837" w:tooltip="فاطمة الزهراء" w:history="1">
        <w:r w:rsidRPr="0041749B">
          <w:rPr>
            <w:rStyle w:val="Char0"/>
            <w:rFonts w:asciiTheme="majorBidi" w:hAnsiTheme="majorBidi" w:cstheme="majorBidi"/>
            <w:b/>
            <w:bCs/>
            <w:color w:val="000000" w:themeColor="text1"/>
            <w:sz w:val="32"/>
            <w:szCs w:val="32"/>
            <w:rtl/>
          </w:rPr>
          <w:t>فاطمة الزهراء</w:t>
        </w:r>
      </w:hyperlink>
      <w:r w:rsidRPr="0041749B">
        <w:rPr>
          <w:rFonts w:asciiTheme="majorBidi" w:hAnsiTheme="majorBidi" w:cstheme="majorBidi"/>
          <w:b/>
          <w:bCs/>
          <w:color w:val="000000" w:themeColor="text1"/>
          <w:sz w:val="32"/>
          <w:szCs w:val="32"/>
          <w:rtl/>
        </w:rPr>
        <w:t xml:space="preserve">. وولدت مـارية في "شهر ذي الحجة من السنة الثامنة للهجرة النبوية" طفلاً جميلاً يشبه الرسول، وقد سماه إبراهيم، تيمناً بأبيه إبراهيم خليل الرحمن. وعاش إبراهيم </w:t>
      </w:r>
    </w:p>
    <w:p w:rsidR="00952EE0" w:rsidRPr="00C55949" w:rsidRDefault="00952EE0" w:rsidP="00C55949">
      <w:pPr>
        <w:pStyle w:val="aa"/>
        <w:ind w:left="43"/>
        <w:jc w:val="both"/>
        <w:rPr>
          <w:rFonts w:asciiTheme="majorBidi" w:hAnsiTheme="majorBidi" w:cstheme="majorBidi"/>
          <w:b/>
          <w:bCs/>
          <w:color w:val="000000" w:themeColor="text1"/>
          <w:sz w:val="32"/>
          <w:szCs w:val="32"/>
          <w:rtl/>
        </w:rPr>
      </w:pPr>
      <w:r w:rsidRPr="0041749B">
        <w:rPr>
          <w:rFonts w:asciiTheme="majorBidi" w:hAnsiTheme="majorBidi" w:cstheme="majorBidi"/>
          <w:b/>
          <w:bCs/>
          <w:color w:val="000000" w:themeColor="text1"/>
          <w:sz w:val="32"/>
          <w:szCs w:val="32"/>
          <w:rtl/>
        </w:rPr>
        <w:lastRenderedPageBreak/>
        <w:t>ابن الرسول سنة وبضع شهور يحظى برعاية النبي ولكنه مرض قبل أن يكمل عامه</w:t>
      </w:r>
      <w:r w:rsidR="00C55949">
        <w:rPr>
          <w:rFonts w:asciiTheme="majorBidi" w:hAnsiTheme="majorBidi" w:cstheme="majorBidi" w:hint="cs"/>
          <w:b/>
          <w:bCs/>
          <w:color w:val="000000" w:themeColor="text1"/>
          <w:sz w:val="32"/>
          <w:szCs w:val="32"/>
          <w:rtl/>
        </w:rPr>
        <w:t xml:space="preserve"> </w:t>
      </w:r>
      <w:r w:rsidRPr="00C55949">
        <w:rPr>
          <w:rFonts w:asciiTheme="majorBidi" w:hAnsiTheme="majorBidi" w:cstheme="majorBidi"/>
          <w:b/>
          <w:bCs/>
          <w:color w:val="000000" w:themeColor="text1"/>
          <w:sz w:val="32"/>
          <w:szCs w:val="32"/>
          <w:rtl/>
        </w:rPr>
        <w:t xml:space="preserve">الثاني، وذات يوم اشتد مرضه، فرفعه الرسول وهو يقهقه (ينازع) ومات إبراهيم وهو بين يدي الرسول فبكى عليه ودمعت عيناه وكان معه </w:t>
      </w:r>
      <w:hyperlink r:id="rId2838" w:tooltip="عبد الرحمن بن عوف" w:history="1">
        <w:r w:rsidRPr="00C55949">
          <w:rPr>
            <w:rStyle w:val="Char0"/>
            <w:rFonts w:asciiTheme="majorBidi" w:hAnsiTheme="majorBidi" w:cstheme="majorBidi"/>
            <w:b/>
            <w:bCs/>
            <w:color w:val="000000" w:themeColor="text1"/>
            <w:sz w:val="32"/>
            <w:szCs w:val="32"/>
            <w:rtl/>
          </w:rPr>
          <w:t>عبد الرحمن بن عوف</w:t>
        </w:r>
      </w:hyperlink>
      <w:r w:rsidRPr="00C55949">
        <w:rPr>
          <w:rFonts w:asciiTheme="majorBidi" w:hAnsiTheme="majorBidi" w:cstheme="majorBidi"/>
          <w:b/>
          <w:bCs/>
          <w:color w:val="000000" w:themeColor="text1"/>
          <w:sz w:val="32"/>
          <w:szCs w:val="32"/>
          <w:rtl/>
        </w:rPr>
        <w:t xml:space="preserve"> فقال له: أتبكي يارسول الله؟ فرد عليه الرسول : إنها رحمة "إن العين تدمع والقلب يحزن ولا نقول إلا مايرضي ربنا ، وإن لفراقك يا إبراهيم لمحزونون "</w:t>
      </w:r>
      <w:hyperlink r:id="rId2839" w:anchor="cite_note-6" w:history="1"/>
      <w:r w:rsidRPr="00670DE6">
        <w:rPr>
          <w:rFonts w:hint="cs"/>
          <w:rtl/>
        </w:rPr>
        <w:t xml:space="preserve"> </w:t>
      </w:r>
      <w:r w:rsidRPr="00C55949">
        <w:rPr>
          <w:rFonts w:asciiTheme="majorBidi" w:hAnsiTheme="majorBidi" w:cstheme="majorBidi"/>
          <w:b/>
          <w:bCs/>
          <w:color w:val="000000" w:themeColor="text1"/>
          <w:sz w:val="32"/>
          <w:szCs w:val="32"/>
          <w:rtl/>
        </w:rPr>
        <w:t xml:space="preserve">. وكان ابن ثمانية عشر شهراً. وكانت وفاته يوم الثلاثاء لعشر ليال خلت من ربيع الأول سنة عشر من الهجرة النبوية المباركة"، وحزنت مارية رضي الله عنها حزناً شديداً على موت إبراهيم. ولمارية شأن كبير عند النبي محمد وفي صحيح الامام مسلم بن الحجاج قال : "قال رسول الله :"انكم ستفتحون مصر، وهي أرض يسمى فيها القيراط، فإذا فتحتموها فأحسنوا إلى أهلها، فإن لهم ذمة ورحماً"، أو ذمة وصهراً". وفي رواية: "استوصوا بأهل مصر خيراً، فإن لهم نسباً وصهراً" </w:t>
      </w:r>
      <w:hyperlink r:id="rId2840" w:anchor="cite_note-8" w:history="1"/>
      <w:r w:rsidRPr="00670DE6">
        <w:rPr>
          <w:rFonts w:hint="cs"/>
          <w:rtl/>
        </w:rPr>
        <w:t xml:space="preserve"> </w:t>
      </w:r>
      <w:r w:rsidRPr="00C55949">
        <w:rPr>
          <w:rFonts w:asciiTheme="majorBidi" w:hAnsiTheme="majorBidi" w:cstheme="majorBidi"/>
          <w:b/>
          <w:bCs/>
          <w:color w:val="000000" w:themeColor="text1"/>
          <w:sz w:val="32"/>
          <w:szCs w:val="32"/>
          <w:rtl/>
        </w:rPr>
        <w:t xml:space="preserve">. </w:t>
      </w:r>
    </w:p>
    <w:p w:rsidR="00952EE0" w:rsidRPr="00670DE6" w:rsidRDefault="00952EE0" w:rsidP="0041749B">
      <w:pPr>
        <w:ind w:left="43" w:hanging="425"/>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147C43">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ن</w:t>
      </w:r>
      <w:r w:rsidRPr="00670DE6">
        <w:rPr>
          <w:rFonts w:asciiTheme="majorBidi" w:hAnsiTheme="majorBidi" w:cstheme="majorBidi"/>
          <w:b/>
          <w:bCs/>
          <w:color w:val="000000" w:themeColor="text1"/>
          <w:sz w:val="32"/>
          <w:szCs w:val="32"/>
          <w:rtl/>
        </w:rPr>
        <w:t xml:space="preserve">سب من جهة هاجر أم إسماعيل، والصهر من جهة مارية القبطية. ولمارية شأن كبير في الآيات وفي أحداث السيرة النبوية. "أنزل </w:t>
      </w:r>
      <w:hyperlink r:id="rId2841" w:tooltip="الله" w:history="1">
        <w:r w:rsidRPr="00670DE6">
          <w:rPr>
            <w:rStyle w:val="Char0"/>
            <w:rFonts w:asciiTheme="majorBidi" w:hAnsiTheme="majorBidi" w:cstheme="majorBidi"/>
            <w:b/>
            <w:bCs/>
            <w:color w:val="000000" w:themeColor="text1"/>
            <w:sz w:val="32"/>
            <w:szCs w:val="32"/>
            <w:rtl/>
          </w:rPr>
          <w:t>الله</w:t>
        </w:r>
      </w:hyperlink>
      <w:r w:rsidRPr="00670DE6">
        <w:rPr>
          <w:rFonts w:asciiTheme="majorBidi" w:hAnsiTheme="majorBidi" w:cstheme="majorBidi"/>
          <w:b/>
          <w:bCs/>
          <w:color w:val="000000" w:themeColor="text1"/>
          <w:sz w:val="32"/>
          <w:szCs w:val="32"/>
          <w:rtl/>
        </w:rPr>
        <w:t xml:space="preserve"> صدر </w:t>
      </w:r>
      <w:hyperlink r:id="rId2842" w:tooltip="سورة التحريم" w:history="1">
        <w:r w:rsidRPr="00670DE6">
          <w:rPr>
            <w:rStyle w:val="Char0"/>
            <w:rFonts w:asciiTheme="majorBidi" w:hAnsiTheme="majorBidi" w:cstheme="majorBidi"/>
            <w:b/>
            <w:bCs/>
            <w:color w:val="000000" w:themeColor="text1"/>
            <w:sz w:val="32"/>
            <w:szCs w:val="32"/>
            <w:rtl/>
          </w:rPr>
          <w:t>سورة التحريم</w:t>
        </w:r>
      </w:hyperlink>
      <w:r w:rsidRPr="00670DE6">
        <w:rPr>
          <w:rFonts w:asciiTheme="majorBidi" w:hAnsiTheme="majorBidi" w:cstheme="majorBidi"/>
          <w:b/>
          <w:bCs/>
          <w:color w:val="000000" w:themeColor="text1"/>
          <w:sz w:val="32"/>
          <w:szCs w:val="32"/>
          <w:rtl/>
        </w:rPr>
        <w:t xml:space="preserve"> بسبب مارية القبطية، وقد أوردها </w:t>
      </w:r>
      <w:hyperlink r:id="rId2843" w:tooltip="علماء" w:history="1">
        <w:r w:rsidRPr="00670DE6">
          <w:rPr>
            <w:rStyle w:val="Char0"/>
            <w:rFonts w:asciiTheme="majorBidi" w:hAnsiTheme="majorBidi" w:cstheme="majorBidi"/>
            <w:b/>
            <w:bCs/>
            <w:color w:val="000000" w:themeColor="text1"/>
            <w:sz w:val="32"/>
            <w:szCs w:val="32"/>
            <w:rtl/>
          </w:rPr>
          <w:t>العلماء</w:t>
        </w:r>
      </w:hyperlink>
      <w:r w:rsidRPr="00670DE6">
        <w:rPr>
          <w:rFonts w:asciiTheme="majorBidi" w:hAnsiTheme="majorBidi" w:cstheme="majorBidi"/>
          <w:b/>
          <w:bCs/>
          <w:color w:val="000000" w:themeColor="text1"/>
          <w:sz w:val="32"/>
          <w:szCs w:val="32"/>
          <w:rtl/>
        </w:rPr>
        <w:t xml:space="preserve"> </w:t>
      </w:r>
      <w:hyperlink r:id="rId2844" w:tooltip="فقيه" w:history="1">
        <w:r w:rsidRPr="00670DE6">
          <w:rPr>
            <w:rStyle w:val="Char0"/>
            <w:rFonts w:asciiTheme="majorBidi" w:hAnsiTheme="majorBidi" w:cstheme="majorBidi"/>
            <w:b/>
            <w:bCs/>
            <w:color w:val="000000" w:themeColor="text1"/>
            <w:sz w:val="32"/>
            <w:szCs w:val="32"/>
            <w:rtl/>
          </w:rPr>
          <w:t>والفقهاء</w:t>
        </w:r>
      </w:hyperlink>
      <w:r w:rsidRPr="00670DE6">
        <w:rPr>
          <w:rFonts w:asciiTheme="majorBidi" w:hAnsiTheme="majorBidi" w:cstheme="majorBidi"/>
          <w:b/>
          <w:bCs/>
          <w:color w:val="000000" w:themeColor="text1"/>
          <w:sz w:val="32"/>
          <w:szCs w:val="32"/>
          <w:rtl/>
        </w:rPr>
        <w:t xml:space="preserve"> والمحدثون والمفسرون في أحاديثهم وتصانيفهم". وقد توفي الرسول وهو راض عن مارية، وكانت مارية شديدة الحرص على اكتساب مرضاة الرسول. وعاشت مارية ما يقارب الخمس سنوات في ظلال الخلافة الراشدة، وتوفيت في </w:t>
      </w:r>
      <w:hyperlink r:id="rId2845" w:tooltip="محرم" w:history="1">
        <w:r w:rsidRPr="00670DE6">
          <w:rPr>
            <w:rStyle w:val="Char0"/>
            <w:rFonts w:asciiTheme="majorBidi" w:hAnsiTheme="majorBidi" w:cstheme="majorBidi"/>
            <w:b/>
            <w:bCs/>
            <w:color w:val="000000" w:themeColor="text1"/>
            <w:sz w:val="32"/>
            <w:szCs w:val="32"/>
            <w:rtl/>
          </w:rPr>
          <w:t>المحرم</w:t>
        </w:r>
      </w:hyperlink>
      <w:r w:rsidRPr="00670DE6">
        <w:rPr>
          <w:rFonts w:asciiTheme="majorBidi" w:hAnsiTheme="majorBidi" w:cstheme="majorBidi"/>
          <w:b/>
          <w:bCs/>
          <w:color w:val="000000" w:themeColor="text1"/>
          <w:sz w:val="32"/>
          <w:szCs w:val="32"/>
          <w:rtl/>
        </w:rPr>
        <w:t xml:space="preserve"> من </w:t>
      </w:r>
      <w:hyperlink r:id="rId2846" w:tooltip="16هـ" w:history="1">
        <w:r w:rsidRPr="00670DE6">
          <w:rPr>
            <w:rStyle w:val="Char0"/>
            <w:rFonts w:asciiTheme="majorBidi" w:hAnsiTheme="majorBidi" w:cstheme="majorBidi"/>
            <w:b/>
            <w:bCs/>
            <w:color w:val="000000" w:themeColor="text1"/>
            <w:sz w:val="32"/>
            <w:szCs w:val="32"/>
            <w:rtl/>
          </w:rPr>
          <w:t>السنة السادسة عشر</w:t>
        </w:r>
      </w:hyperlink>
      <w:r w:rsidRPr="00670DE6">
        <w:rPr>
          <w:rFonts w:asciiTheme="majorBidi" w:hAnsiTheme="majorBidi" w:cstheme="majorBidi"/>
          <w:b/>
          <w:bCs/>
          <w:color w:val="000000" w:themeColor="text1"/>
          <w:sz w:val="32"/>
          <w:szCs w:val="32"/>
          <w:rtl/>
        </w:rPr>
        <w:t xml:space="preserve">. ودعا </w:t>
      </w:r>
      <w:hyperlink r:id="rId2847" w:tooltip="عمر بن الخطاب" w:history="1">
        <w:r w:rsidRPr="00670DE6">
          <w:rPr>
            <w:rStyle w:val="Char0"/>
            <w:rFonts w:asciiTheme="majorBidi" w:hAnsiTheme="majorBidi" w:cstheme="majorBidi"/>
            <w:b/>
            <w:bCs/>
            <w:color w:val="000000" w:themeColor="text1"/>
            <w:sz w:val="32"/>
            <w:szCs w:val="32"/>
            <w:rtl/>
          </w:rPr>
          <w:t>عمر بن الخطاب</w:t>
        </w:r>
      </w:hyperlink>
      <w:r w:rsidRPr="00670DE6">
        <w:rPr>
          <w:rFonts w:asciiTheme="majorBidi" w:hAnsiTheme="majorBidi" w:cstheme="majorBidi"/>
          <w:b/>
          <w:bCs/>
          <w:color w:val="000000" w:themeColor="text1"/>
          <w:sz w:val="32"/>
          <w:szCs w:val="32"/>
          <w:rtl/>
        </w:rPr>
        <w:t xml:space="preserve"> الناس وجمعهم للصلاة عليها. فاجتمع عدد كبير من الصحابة من </w:t>
      </w:r>
      <w:hyperlink r:id="rId2848" w:tooltip="المهاجرين" w:history="1">
        <w:r w:rsidRPr="00670DE6">
          <w:rPr>
            <w:rStyle w:val="Char0"/>
            <w:rFonts w:asciiTheme="majorBidi" w:hAnsiTheme="majorBidi" w:cstheme="majorBidi"/>
            <w:b/>
            <w:bCs/>
            <w:color w:val="000000" w:themeColor="text1"/>
            <w:sz w:val="32"/>
            <w:szCs w:val="32"/>
            <w:rtl/>
          </w:rPr>
          <w:t>المهاجرين</w:t>
        </w:r>
      </w:hyperlink>
      <w:r w:rsidRPr="00670DE6">
        <w:rPr>
          <w:rFonts w:asciiTheme="majorBidi" w:hAnsiTheme="majorBidi" w:cstheme="majorBidi"/>
          <w:b/>
          <w:bCs/>
          <w:color w:val="000000" w:themeColor="text1"/>
          <w:sz w:val="32"/>
          <w:szCs w:val="32"/>
          <w:rtl/>
        </w:rPr>
        <w:t xml:space="preserve"> </w:t>
      </w:r>
      <w:hyperlink r:id="rId2849" w:tooltip="الأنصار" w:history="1">
        <w:r w:rsidRPr="00670DE6">
          <w:rPr>
            <w:rStyle w:val="Char0"/>
            <w:rFonts w:asciiTheme="majorBidi" w:hAnsiTheme="majorBidi" w:cstheme="majorBidi"/>
            <w:b/>
            <w:bCs/>
            <w:color w:val="000000" w:themeColor="text1"/>
            <w:sz w:val="32"/>
            <w:szCs w:val="32"/>
            <w:rtl/>
          </w:rPr>
          <w:t>والأنصار</w:t>
        </w:r>
      </w:hyperlink>
      <w:r w:rsidRPr="00670DE6">
        <w:rPr>
          <w:rFonts w:asciiTheme="majorBidi" w:hAnsiTheme="majorBidi" w:cstheme="majorBidi"/>
          <w:b/>
          <w:bCs/>
          <w:color w:val="000000" w:themeColor="text1"/>
          <w:sz w:val="32"/>
          <w:szCs w:val="32"/>
          <w:rtl/>
        </w:rPr>
        <w:t xml:space="preserve"> ليشهدوا جنازة مـارية القبطية، ودفنت إلى جانب نساء أهل البيت النبوي، وإلى جانب ابنها إبراهيم</w:t>
      </w:r>
      <w:r w:rsidRPr="00670DE6">
        <w:rPr>
          <w:rFonts w:asciiTheme="majorBidi" w:hAnsiTheme="majorBidi" w:cstheme="majorBidi"/>
          <w:sz w:val="32"/>
          <w:szCs w:val="32"/>
          <w:rtl/>
        </w:rPr>
        <w:t>(</w:t>
      </w:r>
      <w:r w:rsidRPr="00670DE6">
        <w:rPr>
          <w:rStyle w:val="ab"/>
          <w:rFonts w:asciiTheme="majorBidi" w:hAnsiTheme="majorBidi" w:cstheme="majorBidi"/>
          <w:sz w:val="32"/>
          <w:szCs w:val="32"/>
          <w:rtl/>
        </w:rPr>
        <w:footnoteReference w:id="681"/>
      </w:r>
      <w:r w:rsidRPr="00670DE6">
        <w:rPr>
          <w:rFonts w:asciiTheme="majorBidi" w:hAnsiTheme="majorBidi" w:cstheme="majorBidi"/>
          <w:sz w:val="32"/>
          <w:szCs w:val="32"/>
          <w:rtl/>
        </w:rPr>
        <w:t>)</w:t>
      </w:r>
      <w:r w:rsidRPr="00670DE6">
        <w:rPr>
          <w:rFonts w:asciiTheme="majorBidi" w:hAnsiTheme="majorBidi" w:cstheme="majorBidi" w:hint="cs"/>
          <w:color w:val="000000" w:themeColor="text1"/>
          <w:sz w:val="32"/>
          <w:szCs w:val="32"/>
          <w:rtl/>
        </w:rPr>
        <w:t>.</w:t>
      </w:r>
    </w:p>
    <w:p w:rsidR="0041749B" w:rsidRPr="0041749B" w:rsidRDefault="0041749B" w:rsidP="0023331D">
      <w:pPr>
        <w:pStyle w:val="aa"/>
        <w:numPr>
          <w:ilvl w:val="0"/>
          <w:numId w:val="72"/>
        </w:numPr>
        <w:ind w:left="43" w:hanging="284"/>
        <w:jc w:val="both"/>
        <w:rPr>
          <w:rFonts w:asciiTheme="majorBidi" w:hAnsiTheme="majorBidi" w:cstheme="majorBidi"/>
          <w:b/>
          <w:bCs/>
          <w:sz w:val="32"/>
          <w:szCs w:val="32"/>
          <w:rtl/>
        </w:rPr>
      </w:pPr>
      <w:r w:rsidRPr="0041749B">
        <w:rPr>
          <w:rFonts w:asciiTheme="majorBidi" w:hAnsiTheme="majorBidi" w:cstheme="majorBidi"/>
          <w:b/>
          <w:bCs/>
          <w:sz w:val="32"/>
          <w:szCs w:val="32"/>
          <w:rtl/>
        </w:rPr>
        <w:t>مايس</w:t>
      </w:r>
      <w:r w:rsidR="00147C43">
        <w:rPr>
          <w:rFonts w:asciiTheme="majorBidi" w:hAnsiTheme="majorBidi" w:cstheme="majorBidi" w:hint="cs"/>
          <w:b/>
          <w:bCs/>
          <w:sz w:val="32"/>
          <w:szCs w:val="32"/>
          <w:rtl/>
        </w:rPr>
        <w:t>ة</w:t>
      </w:r>
      <w:r w:rsidRPr="0041749B">
        <w:rPr>
          <w:rFonts w:asciiTheme="majorBidi" w:hAnsiTheme="majorBidi" w:cstheme="majorBidi"/>
          <w:b/>
          <w:bCs/>
          <w:sz w:val="32"/>
          <w:szCs w:val="32"/>
          <w:rtl/>
        </w:rPr>
        <w:t xml:space="preserve"> اسماعيل عبد الحميد اسماعيل </w:t>
      </w:r>
      <w:r w:rsidRPr="0041749B">
        <w:rPr>
          <w:rFonts w:asciiTheme="majorBidi" w:hAnsiTheme="majorBidi" w:cstheme="majorBidi" w:hint="cs"/>
          <w:b/>
          <w:bCs/>
          <w:sz w:val="32"/>
          <w:szCs w:val="32"/>
          <w:rtl/>
        </w:rPr>
        <w:t xml:space="preserve">، في قسم </w:t>
      </w:r>
      <w:r w:rsidRPr="0041749B">
        <w:rPr>
          <w:rFonts w:asciiTheme="majorBidi" w:hAnsiTheme="majorBidi" w:cstheme="majorBidi"/>
          <w:b/>
          <w:bCs/>
          <w:sz w:val="32"/>
          <w:szCs w:val="32"/>
          <w:rtl/>
        </w:rPr>
        <w:t>الفيزياء</w:t>
      </w:r>
      <w:r w:rsidRPr="0041749B">
        <w:rPr>
          <w:rFonts w:asciiTheme="majorBidi" w:hAnsiTheme="majorBidi" w:cstheme="majorBidi" w:hint="cs"/>
          <w:b/>
          <w:bCs/>
          <w:sz w:val="32"/>
          <w:szCs w:val="32"/>
          <w:rtl/>
        </w:rPr>
        <w:t xml:space="preserve">/ كلية العلوم </w:t>
      </w:r>
      <w:r w:rsidRPr="0041749B">
        <w:rPr>
          <w:rFonts w:asciiTheme="majorBidi" w:hAnsiTheme="majorBidi" w:cstheme="majorBidi"/>
          <w:b/>
          <w:bCs/>
          <w:sz w:val="32"/>
          <w:szCs w:val="32"/>
          <w:rtl/>
        </w:rPr>
        <w:t>–</w:t>
      </w:r>
      <w:r w:rsidRPr="0041749B">
        <w:rPr>
          <w:rFonts w:asciiTheme="majorBidi" w:hAnsiTheme="majorBidi" w:cstheme="majorBidi" w:hint="cs"/>
          <w:b/>
          <w:bCs/>
          <w:sz w:val="32"/>
          <w:szCs w:val="32"/>
          <w:rtl/>
        </w:rPr>
        <w:t xml:space="preserve"> جامعة المنصورة </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2"/>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r w:rsidRPr="0041749B">
        <w:rPr>
          <w:rFonts w:asciiTheme="majorBidi" w:hAnsiTheme="majorBidi" w:cstheme="majorBidi" w:hint="cs"/>
          <w:b/>
          <w:bCs/>
          <w:sz w:val="32"/>
          <w:szCs w:val="32"/>
          <w:rtl/>
        </w:rPr>
        <w:t xml:space="preserve"> </w:t>
      </w:r>
    </w:p>
    <w:p w:rsidR="0041749B" w:rsidRPr="0041749B" w:rsidRDefault="0041749B" w:rsidP="0023331D">
      <w:pPr>
        <w:pStyle w:val="aa"/>
        <w:numPr>
          <w:ilvl w:val="0"/>
          <w:numId w:val="72"/>
        </w:numPr>
        <w:ind w:left="43" w:hanging="284"/>
        <w:jc w:val="both"/>
        <w:rPr>
          <w:rFonts w:asciiTheme="majorBidi" w:hAnsiTheme="majorBidi" w:cstheme="majorBidi"/>
          <w:b/>
          <w:bCs/>
          <w:sz w:val="32"/>
          <w:szCs w:val="32"/>
          <w:rtl/>
        </w:rPr>
      </w:pPr>
      <w:r w:rsidRPr="0041749B">
        <w:rPr>
          <w:rFonts w:asciiTheme="majorBidi" w:hAnsiTheme="majorBidi" w:cstheme="majorBidi" w:hint="cs"/>
          <w:b/>
          <w:bCs/>
          <w:sz w:val="32"/>
          <w:szCs w:val="32"/>
          <w:rtl/>
        </w:rPr>
        <w:t>ماي</w:t>
      </w:r>
      <w:r w:rsidRPr="0041749B">
        <w:rPr>
          <w:rFonts w:asciiTheme="majorBidi" w:hAnsiTheme="majorBidi" w:cstheme="majorBidi"/>
          <w:b/>
          <w:bCs/>
          <w:sz w:val="32"/>
          <w:szCs w:val="32"/>
          <w:rtl/>
        </w:rPr>
        <w:t>س</w:t>
      </w:r>
      <w:r w:rsidRPr="0041749B">
        <w:rPr>
          <w:rFonts w:asciiTheme="majorBidi" w:hAnsiTheme="majorBidi" w:cstheme="majorBidi" w:hint="cs"/>
          <w:b/>
          <w:bCs/>
          <w:sz w:val="32"/>
          <w:szCs w:val="32"/>
          <w:rtl/>
        </w:rPr>
        <w:t>ة</w:t>
      </w:r>
      <w:r w:rsidRPr="0041749B">
        <w:rPr>
          <w:rFonts w:asciiTheme="majorBidi" w:hAnsiTheme="majorBidi" w:cstheme="majorBidi"/>
          <w:b/>
          <w:bCs/>
          <w:sz w:val="32"/>
          <w:szCs w:val="32"/>
          <w:rtl/>
        </w:rPr>
        <w:t xml:space="preserve"> إسماعيل عبدالمنعم عمار</w:t>
      </w:r>
      <w:r w:rsidR="00147C43">
        <w:rPr>
          <w:rFonts w:asciiTheme="majorBidi" w:hAnsiTheme="majorBidi" w:cstheme="majorBidi" w:hint="cs"/>
          <w:b/>
          <w:bCs/>
          <w:sz w:val="32"/>
          <w:szCs w:val="32"/>
          <w:rtl/>
        </w:rPr>
        <w:t xml:space="preserve">ة </w:t>
      </w:r>
      <w:r w:rsidRPr="0041749B">
        <w:rPr>
          <w:rFonts w:asciiTheme="majorBidi" w:hAnsiTheme="majorBidi" w:cstheme="majorBidi" w:hint="cs"/>
          <w:b/>
          <w:bCs/>
          <w:sz w:val="32"/>
          <w:szCs w:val="32"/>
          <w:rtl/>
        </w:rPr>
        <w:t>، دكتوراه ، أستاذ في قسم الكيمياء / كلية العلوم / جامعة أسيوط</w:t>
      </w:r>
      <w:r w:rsidRPr="0041749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3"/>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p>
    <w:p w:rsidR="0041749B" w:rsidRDefault="0041749B" w:rsidP="0023331D">
      <w:pPr>
        <w:pStyle w:val="aa"/>
        <w:numPr>
          <w:ilvl w:val="0"/>
          <w:numId w:val="72"/>
        </w:numPr>
        <w:ind w:left="43" w:hanging="284"/>
        <w:jc w:val="both"/>
        <w:rPr>
          <w:rFonts w:asciiTheme="majorBidi" w:hAnsiTheme="majorBidi" w:cstheme="majorBidi"/>
          <w:b/>
          <w:bCs/>
          <w:sz w:val="32"/>
          <w:szCs w:val="32"/>
        </w:rPr>
      </w:pPr>
      <w:r w:rsidRPr="0041749B">
        <w:rPr>
          <w:rFonts w:asciiTheme="majorBidi" w:hAnsiTheme="majorBidi" w:cstheme="majorBidi" w:hint="cs"/>
          <w:b/>
          <w:bCs/>
          <w:sz w:val="32"/>
          <w:szCs w:val="32"/>
          <w:rtl/>
        </w:rPr>
        <w:t xml:space="preserve">مايسة محمد أحمد علي ، دكتوراه، مدرس  في </w:t>
      </w:r>
      <w:r w:rsidRPr="0041749B">
        <w:rPr>
          <w:rFonts w:asciiTheme="majorBidi" w:hAnsiTheme="majorBidi" w:cstheme="majorBidi"/>
          <w:b/>
          <w:bCs/>
          <w:sz w:val="32"/>
          <w:szCs w:val="32"/>
          <w:rtl/>
        </w:rPr>
        <w:t>قسم النبات</w:t>
      </w:r>
      <w:r w:rsidRPr="0041749B">
        <w:rPr>
          <w:rFonts w:asciiTheme="majorBidi" w:hAnsiTheme="majorBidi" w:cstheme="majorBidi" w:hint="cs"/>
          <w:b/>
          <w:bCs/>
          <w:sz w:val="32"/>
          <w:szCs w:val="32"/>
          <w:rtl/>
        </w:rPr>
        <w:t xml:space="preserve"> </w:t>
      </w:r>
      <w:r w:rsidRPr="0041749B">
        <w:rPr>
          <w:rFonts w:asciiTheme="majorBidi" w:hAnsiTheme="majorBidi" w:cstheme="majorBidi"/>
          <w:b/>
          <w:bCs/>
          <w:sz w:val="32"/>
          <w:szCs w:val="32"/>
          <w:rtl/>
        </w:rPr>
        <w:t>والميكروبيولوجى</w:t>
      </w:r>
      <w:r w:rsidRPr="0041749B">
        <w:rPr>
          <w:rFonts w:asciiTheme="majorBidi" w:hAnsiTheme="majorBidi" w:cstheme="majorBidi" w:hint="cs"/>
          <w:b/>
          <w:bCs/>
          <w:sz w:val="32"/>
          <w:szCs w:val="32"/>
          <w:rtl/>
        </w:rPr>
        <w:t xml:space="preserve">/ كلية العلوم / جامعة أسيوط، </w:t>
      </w:r>
      <w:r w:rsidRPr="0041749B">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684"/>
      </w:r>
      <w:r w:rsidRPr="0041749B">
        <w:rPr>
          <w:rFonts w:asciiTheme="majorBidi" w:hAnsiTheme="majorBidi" w:cstheme="majorBidi"/>
          <w:b/>
          <w:bCs/>
          <w:color w:val="000000" w:themeColor="text1"/>
          <w:sz w:val="32"/>
          <w:szCs w:val="32"/>
          <w:rtl/>
        </w:rPr>
        <w:t>)</w:t>
      </w:r>
      <w:r w:rsidRPr="0041749B">
        <w:rPr>
          <w:rFonts w:asciiTheme="majorBidi" w:hAnsiTheme="majorBidi" w:cstheme="majorBidi" w:hint="cs"/>
          <w:b/>
          <w:bCs/>
          <w:color w:val="000000" w:themeColor="text1"/>
          <w:sz w:val="32"/>
          <w:szCs w:val="32"/>
          <w:rtl/>
        </w:rPr>
        <w:t>.</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محاسن أحمد ابراهيم موسى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الرياضيات </w:t>
      </w:r>
      <w:r w:rsidRPr="009703D4">
        <w:rPr>
          <w:rFonts w:asciiTheme="majorBidi" w:hAnsiTheme="majorBidi" w:cstheme="majorBidi" w:hint="cs"/>
          <w:b/>
          <w:bCs/>
          <w:sz w:val="32"/>
          <w:szCs w:val="32"/>
          <w:rtl/>
        </w:rPr>
        <w:t xml:space="preserve">/ كلية العلوم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5"/>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p>
    <w:p w:rsidR="00147C43" w:rsidRDefault="009703D4" w:rsidP="0023331D">
      <w:pPr>
        <w:pStyle w:val="aa"/>
        <w:numPr>
          <w:ilvl w:val="0"/>
          <w:numId w:val="72"/>
        </w:numPr>
        <w:ind w:left="43" w:hanging="284"/>
        <w:jc w:val="both"/>
        <w:rPr>
          <w:rFonts w:asciiTheme="majorBidi" w:hAnsiTheme="majorBidi" w:cstheme="majorBidi"/>
          <w:b/>
          <w:bCs/>
          <w:sz w:val="32"/>
          <w:szCs w:val="32"/>
        </w:rPr>
      </w:pPr>
      <w:r w:rsidRPr="009703D4">
        <w:rPr>
          <w:rFonts w:asciiTheme="majorBidi" w:hAnsiTheme="majorBidi" w:cstheme="majorBidi"/>
          <w:b/>
          <w:bCs/>
          <w:sz w:val="32"/>
          <w:szCs w:val="32"/>
          <w:rtl/>
        </w:rPr>
        <w:t xml:space="preserve">محاسن طه عبد المجيد على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تقويم الاسنان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كلية طب الأسنان</w:t>
      </w:r>
      <w:r w:rsidRPr="009703D4">
        <w:rPr>
          <w:rFonts w:asciiTheme="majorBidi" w:hAnsiTheme="majorBidi" w:cstheme="majorBidi" w:hint="cs"/>
          <w:b/>
          <w:bCs/>
          <w:sz w:val="32"/>
          <w:szCs w:val="32"/>
          <w:rtl/>
        </w:rPr>
        <w:t xml:space="preserve"> / جامعة </w:t>
      </w:r>
    </w:p>
    <w:p w:rsidR="009703D4" w:rsidRPr="009703D4" w:rsidRDefault="009703D4" w:rsidP="00C55949">
      <w:pPr>
        <w:pStyle w:val="aa"/>
        <w:ind w:left="43"/>
        <w:jc w:val="both"/>
        <w:rPr>
          <w:rFonts w:asciiTheme="majorBidi" w:hAnsiTheme="majorBidi" w:cstheme="majorBidi"/>
          <w:b/>
          <w:bCs/>
          <w:sz w:val="32"/>
          <w:szCs w:val="32"/>
          <w:rtl/>
        </w:rPr>
      </w:pPr>
      <w:r w:rsidRPr="009703D4">
        <w:rPr>
          <w:rFonts w:asciiTheme="majorBidi" w:hAnsiTheme="majorBidi" w:cstheme="majorBidi" w:hint="cs"/>
          <w:b/>
          <w:bCs/>
          <w:sz w:val="32"/>
          <w:szCs w:val="32"/>
          <w:rtl/>
        </w:rPr>
        <w:lastRenderedPageBreak/>
        <w:t xml:space="preserve">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6"/>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p>
    <w:p w:rsidR="009703D4" w:rsidRDefault="009703D4" w:rsidP="0023331D">
      <w:pPr>
        <w:pStyle w:val="aa"/>
        <w:numPr>
          <w:ilvl w:val="0"/>
          <w:numId w:val="72"/>
        </w:numPr>
        <w:ind w:left="43" w:hanging="284"/>
        <w:jc w:val="both"/>
        <w:rPr>
          <w:rFonts w:asciiTheme="majorBidi" w:hAnsiTheme="majorBidi" w:cstheme="majorBidi"/>
          <w:b/>
          <w:bCs/>
          <w:sz w:val="32"/>
          <w:szCs w:val="32"/>
        </w:rPr>
      </w:pPr>
      <w:r w:rsidRPr="009703D4">
        <w:rPr>
          <w:rFonts w:asciiTheme="majorBidi" w:hAnsiTheme="majorBidi" w:cstheme="majorBidi"/>
          <w:b/>
          <w:bCs/>
          <w:sz w:val="32"/>
          <w:szCs w:val="32"/>
          <w:rtl/>
        </w:rPr>
        <w:t xml:space="preserve">محاسن على محمد قطب </w:t>
      </w:r>
      <w:r w:rsidRPr="009703D4">
        <w:rPr>
          <w:rFonts w:asciiTheme="majorBidi" w:hAnsiTheme="majorBidi" w:cstheme="majorBidi" w:hint="cs"/>
          <w:b/>
          <w:bCs/>
          <w:sz w:val="32"/>
          <w:szCs w:val="32"/>
          <w:rtl/>
        </w:rPr>
        <w:t xml:space="preserve">، في </w:t>
      </w:r>
      <w:r w:rsidRPr="009703D4">
        <w:rPr>
          <w:rFonts w:asciiTheme="majorBidi" w:hAnsiTheme="majorBidi" w:cstheme="majorBidi"/>
          <w:b/>
          <w:bCs/>
          <w:sz w:val="32"/>
          <w:szCs w:val="32"/>
          <w:rtl/>
        </w:rPr>
        <w:t xml:space="preserve">قسم الاقتصاد المنزلى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كلية التربية النوعية فرع منية النصر</w:t>
      </w:r>
      <w:r w:rsidRPr="009703D4">
        <w:rPr>
          <w:rFonts w:asciiTheme="majorBidi" w:hAnsiTheme="majorBidi" w:cstheme="majorBidi" w:hint="cs"/>
          <w:b/>
          <w:bCs/>
          <w:sz w:val="32"/>
          <w:szCs w:val="32"/>
          <w:rtl/>
        </w:rPr>
        <w:t>- جامعة المنصورة</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7"/>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sz w:val="32"/>
          <w:szCs w:val="32"/>
          <w:rtl/>
        </w:rPr>
        <w:t>.</w:t>
      </w:r>
    </w:p>
    <w:p w:rsidR="00F80F1E" w:rsidRPr="00F80F1E" w:rsidRDefault="00F80F1E" w:rsidP="0023331D">
      <w:pPr>
        <w:pStyle w:val="aa"/>
        <w:numPr>
          <w:ilvl w:val="0"/>
          <w:numId w:val="72"/>
        </w:numPr>
        <w:ind w:left="43" w:hanging="284"/>
        <w:jc w:val="both"/>
        <w:rPr>
          <w:rFonts w:asciiTheme="majorBidi" w:hAnsiTheme="majorBidi" w:cstheme="majorBidi"/>
          <w:b/>
          <w:bCs/>
          <w:sz w:val="32"/>
          <w:szCs w:val="32"/>
          <w:rtl/>
        </w:rPr>
      </w:pPr>
      <w:r w:rsidRPr="00F80F1E">
        <w:rPr>
          <w:rFonts w:asciiTheme="majorBidi" w:hAnsiTheme="majorBidi" w:cstheme="majorBidi"/>
          <w:b/>
          <w:bCs/>
          <w:sz w:val="32"/>
          <w:szCs w:val="32"/>
          <w:rtl/>
        </w:rPr>
        <w:t>مديحة حسن نبيه محمد عمر</w:t>
      </w:r>
      <w:r w:rsidRPr="00F80F1E">
        <w:rPr>
          <w:rFonts w:asciiTheme="majorBidi" w:hAnsiTheme="majorBidi" w:cstheme="majorBidi" w:hint="cs"/>
          <w:b/>
          <w:bCs/>
          <w:sz w:val="32"/>
          <w:szCs w:val="32"/>
          <w:rtl/>
        </w:rPr>
        <w:t>، في</w:t>
      </w:r>
      <w:r w:rsidRPr="00F80F1E">
        <w:rPr>
          <w:rFonts w:asciiTheme="majorBidi" w:hAnsiTheme="majorBidi" w:cstheme="majorBidi"/>
          <w:b/>
          <w:bCs/>
          <w:sz w:val="32"/>
          <w:szCs w:val="32"/>
          <w:rtl/>
        </w:rPr>
        <w:t xml:space="preserve"> قسم التمريض الباطنى والجراحي </w:t>
      </w:r>
      <w:r w:rsidRPr="00F80F1E">
        <w:rPr>
          <w:rFonts w:asciiTheme="majorBidi" w:hAnsiTheme="majorBidi" w:cstheme="majorBidi" w:hint="cs"/>
          <w:b/>
          <w:bCs/>
          <w:sz w:val="32"/>
          <w:szCs w:val="32"/>
          <w:rtl/>
        </w:rPr>
        <w:t xml:space="preserve">/ كلية التمريض / جامعة المنصورة </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8"/>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p>
    <w:p w:rsidR="00F80F1E" w:rsidRDefault="00F80F1E" w:rsidP="0023331D">
      <w:pPr>
        <w:pStyle w:val="aa"/>
        <w:numPr>
          <w:ilvl w:val="0"/>
          <w:numId w:val="72"/>
        </w:numPr>
        <w:ind w:left="43" w:hanging="284"/>
        <w:jc w:val="both"/>
        <w:rPr>
          <w:rFonts w:asciiTheme="majorBidi" w:hAnsiTheme="majorBidi" w:cstheme="majorBidi"/>
          <w:b/>
          <w:bCs/>
          <w:sz w:val="32"/>
          <w:szCs w:val="32"/>
        </w:rPr>
      </w:pPr>
      <w:r w:rsidRPr="00F80F1E">
        <w:rPr>
          <w:rFonts w:asciiTheme="majorBidi" w:hAnsiTheme="majorBidi" w:cstheme="majorBidi" w:hint="cs"/>
          <w:b/>
          <w:bCs/>
          <w:sz w:val="32"/>
          <w:szCs w:val="32"/>
          <w:rtl/>
        </w:rPr>
        <w:t xml:space="preserve">مديحة عبدالمجيد علي  سليم </w:t>
      </w:r>
      <w:r w:rsidRPr="00F80F1E">
        <w:rPr>
          <w:rFonts w:asciiTheme="majorBidi" w:hAnsiTheme="majorBidi" w:cstheme="majorBidi" w:hint="cs"/>
          <w:b/>
          <w:bCs/>
          <w:sz w:val="28"/>
          <w:szCs w:val="28"/>
          <w:rtl/>
        </w:rPr>
        <w:t xml:space="preserve">، </w:t>
      </w:r>
      <w:r w:rsidRPr="00F80F1E">
        <w:rPr>
          <w:rFonts w:asciiTheme="majorBidi" w:hAnsiTheme="majorBidi" w:cstheme="majorBidi" w:hint="cs"/>
          <w:b/>
          <w:bCs/>
          <w:sz w:val="32"/>
          <w:szCs w:val="32"/>
          <w:rtl/>
        </w:rPr>
        <w:t>دكتوراه ، مدرس متفرغ في قسم الرياضيات / كلية العلوم / جامعة أسيوط</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89"/>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p>
    <w:p w:rsidR="00974979" w:rsidRPr="008B51AE" w:rsidRDefault="00974979" w:rsidP="0023331D">
      <w:pPr>
        <w:pStyle w:val="aa"/>
        <w:numPr>
          <w:ilvl w:val="0"/>
          <w:numId w:val="72"/>
        </w:numPr>
        <w:ind w:left="43" w:hanging="284"/>
        <w:jc w:val="both"/>
        <w:rPr>
          <w:rFonts w:asciiTheme="majorBidi" w:hAnsiTheme="majorBidi" w:cstheme="majorBidi"/>
          <w:b/>
          <w:bCs/>
          <w:sz w:val="32"/>
          <w:szCs w:val="32"/>
          <w:rtl/>
        </w:rPr>
      </w:pPr>
      <w:r w:rsidRPr="008B51AE">
        <w:rPr>
          <w:rFonts w:asciiTheme="majorBidi" w:hAnsiTheme="majorBidi" w:cstheme="majorBidi"/>
          <w:b/>
          <w:bCs/>
          <w:sz w:val="32"/>
          <w:szCs w:val="32"/>
          <w:rtl/>
        </w:rPr>
        <w:t>مرجريت منصور</w:t>
      </w:r>
      <w:r w:rsidRPr="008B51AE">
        <w:rPr>
          <w:rFonts w:asciiTheme="majorBidi" w:hAnsiTheme="majorBidi" w:cstheme="majorBidi" w:hint="cs"/>
          <w:b/>
          <w:bCs/>
          <w:sz w:val="32"/>
          <w:szCs w:val="32"/>
          <w:rtl/>
        </w:rPr>
        <w:t xml:space="preserve"> </w:t>
      </w:r>
      <w:r w:rsidRPr="008B51AE">
        <w:rPr>
          <w:rFonts w:asciiTheme="majorBidi" w:hAnsiTheme="majorBidi" w:cstheme="majorBidi"/>
          <w:b/>
          <w:bCs/>
          <w:sz w:val="32"/>
          <w:szCs w:val="32"/>
          <w:rtl/>
        </w:rPr>
        <w:t>جرجس</w:t>
      </w:r>
      <w:r w:rsidR="00C55949" w:rsidRPr="008B51AE">
        <w:rPr>
          <w:rFonts w:asciiTheme="majorBidi" w:hAnsiTheme="majorBidi" w:cstheme="majorBidi" w:hint="cs"/>
          <w:b/>
          <w:bCs/>
          <w:sz w:val="32"/>
          <w:szCs w:val="32"/>
          <w:rtl/>
        </w:rPr>
        <w:t xml:space="preserve"> </w:t>
      </w:r>
      <w:r w:rsidRPr="008B51AE">
        <w:rPr>
          <w:rFonts w:asciiTheme="majorBidi" w:hAnsiTheme="majorBidi" w:cstheme="majorBidi" w:hint="cs"/>
          <w:b/>
          <w:bCs/>
          <w:sz w:val="32"/>
          <w:szCs w:val="32"/>
          <w:rtl/>
        </w:rPr>
        <w:t xml:space="preserve">، في قسم </w:t>
      </w:r>
      <w:r w:rsidRPr="008B51AE">
        <w:rPr>
          <w:rFonts w:asciiTheme="majorBidi" w:hAnsiTheme="majorBidi" w:cstheme="majorBidi"/>
          <w:b/>
          <w:bCs/>
          <w:sz w:val="32"/>
          <w:szCs w:val="32"/>
          <w:rtl/>
        </w:rPr>
        <w:t xml:space="preserve"> الكيمياء </w:t>
      </w:r>
      <w:r w:rsidRPr="008B51AE">
        <w:rPr>
          <w:rFonts w:asciiTheme="majorBidi" w:hAnsiTheme="majorBidi" w:cstheme="majorBidi" w:hint="cs"/>
          <w:b/>
          <w:bCs/>
          <w:sz w:val="32"/>
          <w:szCs w:val="32"/>
          <w:rtl/>
        </w:rPr>
        <w:t xml:space="preserve">/ كلية العلوم </w:t>
      </w:r>
      <w:r w:rsidRPr="008B51AE">
        <w:rPr>
          <w:rFonts w:asciiTheme="majorBidi" w:hAnsiTheme="majorBidi" w:cstheme="majorBidi"/>
          <w:b/>
          <w:bCs/>
          <w:sz w:val="32"/>
          <w:szCs w:val="32"/>
          <w:rtl/>
        </w:rPr>
        <w:t>–</w:t>
      </w:r>
      <w:r w:rsidR="008B51AE" w:rsidRPr="008B51AE">
        <w:rPr>
          <w:rFonts w:asciiTheme="majorBidi" w:hAnsiTheme="majorBidi" w:cstheme="majorBidi" w:hint="cs"/>
          <w:b/>
          <w:bCs/>
          <w:sz w:val="32"/>
          <w:szCs w:val="32"/>
          <w:rtl/>
        </w:rPr>
        <w:t xml:space="preserve"> جامعة </w:t>
      </w:r>
      <w:r w:rsidR="00C55949" w:rsidRPr="008B51AE">
        <w:rPr>
          <w:rFonts w:asciiTheme="majorBidi" w:hAnsiTheme="majorBidi" w:cstheme="majorBidi" w:hint="cs"/>
          <w:b/>
          <w:bCs/>
          <w:sz w:val="32"/>
          <w:szCs w:val="32"/>
          <w:rtl/>
        </w:rPr>
        <w:t>المنصورة</w:t>
      </w:r>
      <w:r w:rsidRPr="008B51A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90"/>
      </w:r>
      <w:r w:rsidRPr="008B51AE">
        <w:rPr>
          <w:rFonts w:asciiTheme="majorBidi" w:hAnsiTheme="majorBidi" w:cstheme="majorBidi"/>
          <w:b/>
          <w:bCs/>
          <w:color w:val="000000" w:themeColor="text1"/>
          <w:sz w:val="32"/>
          <w:szCs w:val="32"/>
          <w:rtl/>
        </w:rPr>
        <w:t>)</w:t>
      </w:r>
      <w:r w:rsidRPr="008B51AE">
        <w:rPr>
          <w:rFonts w:asciiTheme="majorBidi" w:hAnsiTheme="majorBidi" w:cstheme="majorBidi" w:hint="cs"/>
          <w:b/>
          <w:bCs/>
          <w:color w:val="000000" w:themeColor="text1"/>
          <w:sz w:val="32"/>
          <w:szCs w:val="32"/>
          <w:rtl/>
        </w:rPr>
        <w:t>.</w:t>
      </w:r>
    </w:p>
    <w:p w:rsidR="009703D4" w:rsidRPr="008B51AE" w:rsidRDefault="00D45347" w:rsidP="0023331D">
      <w:pPr>
        <w:pStyle w:val="a9"/>
        <w:numPr>
          <w:ilvl w:val="0"/>
          <w:numId w:val="72"/>
        </w:numPr>
        <w:ind w:left="43" w:hanging="284"/>
        <w:jc w:val="both"/>
        <w:rPr>
          <w:rFonts w:asciiTheme="majorBidi" w:hAnsiTheme="majorBidi" w:cstheme="majorBidi"/>
          <w:b/>
          <w:bCs/>
          <w:sz w:val="32"/>
          <w:szCs w:val="32"/>
        </w:rPr>
      </w:pPr>
      <w:r w:rsidRPr="00670DE6">
        <w:rPr>
          <w:rFonts w:asciiTheme="majorBidi" w:hAnsiTheme="majorBidi" w:cstheme="majorBidi"/>
          <w:b/>
          <w:bCs/>
          <w:sz w:val="32"/>
          <w:szCs w:val="32"/>
          <w:rtl/>
        </w:rPr>
        <w:t>مرفت بدوي (</w:t>
      </w:r>
      <w:hyperlink r:id="rId2850" w:tooltip="10 يناير" w:history="1">
        <w:r w:rsidRPr="00670DE6">
          <w:rPr>
            <w:rStyle w:val="Hyperlink"/>
            <w:rFonts w:asciiTheme="majorBidi" w:hAnsiTheme="majorBidi" w:cstheme="majorBidi"/>
            <w:b/>
            <w:bCs/>
            <w:color w:val="000000" w:themeColor="text1"/>
            <w:sz w:val="32"/>
            <w:szCs w:val="32"/>
            <w:u w:val="none"/>
            <w:rtl/>
          </w:rPr>
          <w:t>10 يناير</w:t>
        </w:r>
      </w:hyperlink>
      <w:r w:rsidRPr="00670DE6">
        <w:rPr>
          <w:rFonts w:asciiTheme="majorBidi" w:hAnsiTheme="majorBidi" w:cstheme="majorBidi"/>
          <w:b/>
          <w:bCs/>
          <w:sz w:val="32"/>
          <w:szCs w:val="32"/>
          <w:rtl/>
        </w:rPr>
        <w:t xml:space="preserve"> </w:t>
      </w:r>
      <w:hyperlink r:id="rId2851" w:tooltip="1947" w:history="1">
        <w:r w:rsidRPr="00670DE6">
          <w:rPr>
            <w:rStyle w:val="Hyperlink"/>
            <w:rFonts w:asciiTheme="majorBidi" w:hAnsiTheme="majorBidi" w:cstheme="majorBidi"/>
            <w:b/>
            <w:bCs/>
            <w:color w:val="000000" w:themeColor="text1"/>
            <w:sz w:val="32"/>
            <w:szCs w:val="32"/>
            <w:u w:val="none"/>
            <w:rtl/>
          </w:rPr>
          <w:t>1947</w:t>
        </w:r>
      </w:hyperlink>
      <w:r w:rsidRPr="00670DE6">
        <w:rPr>
          <w:rFonts w:asciiTheme="majorBidi" w:hAnsiTheme="majorBidi" w:cstheme="majorBidi"/>
          <w:b/>
          <w:bCs/>
          <w:sz w:val="32"/>
          <w:szCs w:val="32"/>
          <w:rtl/>
        </w:rPr>
        <w:t xml:space="preserve"> - </w:t>
      </w:r>
      <w:hyperlink r:id="rId2852" w:tooltip="23 نوفمبر" w:history="1">
        <w:r w:rsidRPr="00670DE6">
          <w:rPr>
            <w:rStyle w:val="Hyperlink"/>
            <w:rFonts w:asciiTheme="majorBidi" w:hAnsiTheme="majorBidi" w:cstheme="majorBidi"/>
            <w:b/>
            <w:bCs/>
            <w:color w:val="000000" w:themeColor="text1"/>
            <w:sz w:val="32"/>
            <w:szCs w:val="32"/>
            <w:u w:val="none"/>
            <w:rtl/>
          </w:rPr>
          <w:t>23 نوفمبر</w:t>
        </w:r>
      </w:hyperlink>
      <w:r w:rsidRPr="00670DE6">
        <w:rPr>
          <w:rFonts w:asciiTheme="majorBidi" w:hAnsiTheme="majorBidi" w:cstheme="majorBidi"/>
          <w:b/>
          <w:bCs/>
          <w:sz w:val="32"/>
          <w:szCs w:val="32"/>
          <w:rtl/>
        </w:rPr>
        <w:t xml:space="preserve"> </w:t>
      </w:r>
      <w:hyperlink r:id="rId2853" w:tooltip="2004" w:history="1">
        <w:r w:rsidRPr="00670DE6">
          <w:rPr>
            <w:rStyle w:val="Hyperlink"/>
            <w:rFonts w:asciiTheme="majorBidi" w:hAnsiTheme="majorBidi" w:cstheme="majorBidi"/>
            <w:b/>
            <w:bCs/>
            <w:color w:val="000000" w:themeColor="text1"/>
            <w:sz w:val="32"/>
            <w:szCs w:val="32"/>
            <w:u w:val="none"/>
            <w:rtl/>
          </w:rPr>
          <w:t>2004</w:t>
        </w:r>
      </w:hyperlink>
      <w:r w:rsidRPr="00670DE6">
        <w:rPr>
          <w:rFonts w:asciiTheme="majorBidi" w:hAnsiTheme="majorBidi" w:cstheme="majorBidi"/>
          <w:b/>
          <w:bCs/>
          <w:sz w:val="32"/>
          <w:szCs w:val="32"/>
          <w:rtl/>
        </w:rPr>
        <w:t xml:space="preserve">) دكتورة اقتصادية </w:t>
      </w:r>
      <w:hyperlink r:id="rId2854" w:tooltip="مصر" w:history="1">
        <w:r w:rsidRPr="00670DE6">
          <w:rPr>
            <w:rStyle w:val="Hyperlink"/>
            <w:rFonts w:asciiTheme="majorBidi" w:hAnsiTheme="majorBidi" w:cstheme="majorBidi"/>
            <w:b/>
            <w:bCs/>
            <w:color w:val="000000" w:themeColor="text1"/>
            <w:sz w:val="32"/>
            <w:szCs w:val="32"/>
            <w:u w:val="none"/>
            <w:rtl/>
          </w:rPr>
          <w:t>مصرية</w:t>
        </w:r>
      </w:hyperlink>
      <w:r w:rsidRPr="00670DE6">
        <w:rPr>
          <w:rFonts w:asciiTheme="majorBidi" w:hAnsiTheme="majorBidi" w:cstheme="majorBidi"/>
          <w:b/>
          <w:bCs/>
          <w:sz w:val="32"/>
          <w:szCs w:val="32"/>
          <w:rtl/>
        </w:rPr>
        <w:t>.</w:t>
      </w:r>
      <w:r w:rsidRPr="00670DE6">
        <w:rPr>
          <w:rFonts w:asciiTheme="majorBidi" w:eastAsia="Times New Roman" w:hAnsiTheme="majorBidi" w:cstheme="majorBidi"/>
          <w:b/>
          <w:bCs/>
          <w:sz w:val="32"/>
          <w:szCs w:val="32"/>
          <w:rtl/>
        </w:rPr>
        <w:t xml:space="preserve">، </w:t>
      </w:r>
      <w:r w:rsidRPr="00670DE6">
        <w:rPr>
          <w:rFonts w:asciiTheme="majorBidi" w:hAnsiTheme="majorBidi" w:cstheme="majorBidi"/>
          <w:b/>
          <w:bCs/>
          <w:sz w:val="32"/>
          <w:szCs w:val="32"/>
          <w:rtl/>
        </w:rPr>
        <w:t xml:space="preserve">نشأت في </w:t>
      </w:r>
      <w:hyperlink r:id="rId2855"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sz w:val="32"/>
          <w:szCs w:val="32"/>
          <w:rtl/>
        </w:rPr>
        <w:t xml:space="preserve"> وبعض الوقت في </w:t>
      </w:r>
      <w:hyperlink r:id="rId2856" w:tooltip="الإسكندرية" w:history="1">
        <w:r w:rsidRPr="00670DE6">
          <w:rPr>
            <w:rStyle w:val="Hyperlink"/>
            <w:rFonts w:asciiTheme="majorBidi" w:hAnsiTheme="majorBidi" w:cstheme="majorBidi"/>
            <w:b/>
            <w:bCs/>
            <w:color w:val="000000" w:themeColor="text1"/>
            <w:sz w:val="32"/>
            <w:szCs w:val="32"/>
            <w:u w:val="none"/>
            <w:rtl/>
          </w:rPr>
          <w:t>الإسكندرية</w:t>
        </w:r>
      </w:hyperlink>
      <w:r w:rsidRPr="00670DE6">
        <w:rPr>
          <w:rFonts w:asciiTheme="majorBidi" w:hAnsiTheme="majorBidi" w:cstheme="majorBidi"/>
          <w:b/>
          <w:bCs/>
          <w:sz w:val="32"/>
          <w:szCs w:val="32"/>
          <w:rtl/>
        </w:rPr>
        <w:t xml:space="preserve"> وتلقت علومها الأولية في </w:t>
      </w:r>
      <w:hyperlink r:id="rId2857" w:tooltip="مدرسة الليسيه (الصفحة غير موجودة)" w:history="1">
        <w:r w:rsidRPr="00670DE6">
          <w:rPr>
            <w:rStyle w:val="Hyperlink"/>
            <w:rFonts w:asciiTheme="majorBidi" w:hAnsiTheme="majorBidi" w:cstheme="majorBidi"/>
            <w:b/>
            <w:bCs/>
            <w:color w:val="000000" w:themeColor="text1"/>
            <w:sz w:val="32"/>
            <w:szCs w:val="32"/>
            <w:u w:val="none"/>
            <w:rtl/>
          </w:rPr>
          <w:t>مدرسة الليسيه</w:t>
        </w:r>
      </w:hyperlink>
      <w:r w:rsidRPr="00670DE6">
        <w:rPr>
          <w:rFonts w:asciiTheme="majorBidi" w:hAnsiTheme="majorBidi" w:cstheme="majorBidi"/>
          <w:b/>
          <w:bCs/>
          <w:sz w:val="32"/>
          <w:szCs w:val="32"/>
          <w:rtl/>
        </w:rPr>
        <w:t xml:space="preserve"> حتى تخرجت من </w:t>
      </w:r>
      <w:hyperlink r:id="rId2858" w:tooltip="كلية الاقتصاد والعلوم السياسية" w:history="1">
        <w:r w:rsidRPr="00670DE6">
          <w:rPr>
            <w:rStyle w:val="Hyperlink"/>
            <w:rFonts w:asciiTheme="majorBidi" w:hAnsiTheme="majorBidi" w:cstheme="majorBidi"/>
            <w:b/>
            <w:bCs/>
            <w:color w:val="000000" w:themeColor="text1"/>
            <w:sz w:val="32"/>
            <w:szCs w:val="32"/>
            <w:u w:val="none"/>
            <w:rtl/>
          </w:rPr>
          <w:t>كلية الاقتصاد والعلوم السياسية</w:t>
        </w:r>
      </w:hyperlink>
      <w:r w:rsidRPr="00670DE6">
        <w:rPr>
          <w:rFonts w:asciiTheme="majorBidi" w:hAnsiTheme="majorBidi" w:cstheme="majorBidi"/>
          <w:b/>
          <w:bCs/>
          <w:sz w:val="32"/>
          <w:szCs w:val="32"/>
          <w:rtl/>
        </w:rPr>
        <w:t xml:space="preserve"> </w:t>
      </w:r>
      <w:hyperlink r:id="rId2859" w:tooltip="جامعة القاهرة" w:history="1">
        <w:r w:rsidRPr="00670DE6">
          <w:rPr>
            <w:rStyle w:val="Hyperlink"/>
            <w:rFonts w:asciiTheme="majorBidi" w:hAnsiTheme="majorBidi" w:cstheme="majorBidi"/>
            <w:b/>
            <w:bCs/>
            <w:color w:val="000000" w:themeColor="text1"/>
            <w:sz w:val="32"/>
            <w:szCs w:val="32"/>
            <w:u w:val="none"/>
            <w:rtl/>
          </w:rPr>
          <w:t>بجامعة القاهرة</w:t>
        </w:r>
      </w:hyperlink>
      <w:r w:rsidRPr="00670DE6">
        <w:rPr>
          <w:rFonts w:asciiTheme="majorBidi" w:hAnsiTheme="majorBidi" w:cstheme="majorBidi"/>
          <w:b/>
          <w:bCs/>
          <w:sz w:val="32"/>
          <w:szCs w:val="32"/>
          <w:rtl/>
        </w:rPr>
        <w:t xml:space="preserve"> سنة </w:t>
      </w:r>
      <w:hyperlink r:id="rId2860" w:tooltip="1969" w:history="1">
        <w:r w:rsidRPr="00670DE6">
          <w:rPr>
            <w:rStyle w:val="Hyperlink"/>
            <w:rFonts w:asciiTheme="majorBidi" w:hAnsiTheme="majorBidi" w:cstheme="majorBidi"/>
            <w:b/>
            <w:bCs/>
            <w:color w:val="000000" w:themeColor="text1"/>
            <w:sz w:val="32"/>
            <w:szCs w:val="32"/>
            <w:u w:val="none"/>
            <w:rtl/>
          </w:rPr>
          <w:t>1969</w:t>
        </w:r>
      </w:hyperlink>
      <w:r w:rsidRPr="00670DE6">
        <w:rPr>
          <w:rFonts w:asciiTheme="majorBidi" w:hAnsiTheme="majorBidi" w:cstheme="majorBidi"/>
          <w:b/>
          <w:bCs/>
          <w:sz w:val="32"/>
          <w:szCs w:val="32"/>
          <w:rtl/>
        </w:rPr>
        <w:t xml:space="preserve"> واستكملت دراساتها العليا في </w:t>
      </w:r>
      <w:hyperlink r:id="rId2861" w:tooltip="جامعة السوربون" w:history="1">
        <w:r w:rsidRPr="00670DE6">
          <w:rPr>
            <w:rStyle w:val="Hyperlink"/>
            <w:rFonts w:asciiTheme="majorBidi" w:hAnsiTheme="majorBidi" w:cstheme="majorBidi"/>
            <w:b/>
            <w:bCs/>
            <w:color w:val="000000" w:themeColor="text1"/>
            <w:sz w:val="32"/>
            <w:szCs w:val="32"/>
            <w:u w:val="none"/>
            <w:rtl/>
          </w:rPr>
          <w:t>جامعة السوربون</w:t>
        </w:r>
      </w:hyperlink>
      <w:r w:rsidRPr="00670DE6">
        <w:rPr>
          <w:rFonts w:asciiTheme="majorBidi" w:hAnsiTheme="majorBidi" w:cstheme="majorBidi"/>
          <w:b/>
          <w:bCs/>
          <w:sz w:val="32"/>
          <w:szCs w:val="32"/>
          <w:rtl/>
        </w:rPr>
        <w:t xml:space="preserve"> </w:t>
      </w:r>
      <w:hyperlink r:id="rId2862" w:tooltip="باريس" w:history="1">
        <w:r w:rsidRPr="00670DE6">
          <w:rPr>
            <w:rStyle w:val="Hyperlink"/>
            <w:rFonts w:asciiTheme="majorBidi" w:hAnsiTheme="majorBidi" w:cstheme="majorBidi"/>
            <w:b/>
            <w:bCs/>
            <w:color w:val="000000" w:themeColor="text1"/>
            <w:sz w:val="32"/>
            <w:szCs w:val="32"/>
            <w:u w:val="none"/>
            <w:rtl/>
          </w:rPr>
          <w:t>بباريس</w:t>
        </w:r>
      </w:hyperlink>
      <w:r w:rsidRPr="00670DE6">
        <w:rPr>
          <w:rFonts w:asciiTheme="majorBidi" w:hAnsiTheme="majorBidi" w:cstheme="majorBidi"/>
          <w:b/>
          <w:bCs/>
          <w:sz w:val="32"/>
          <w:szCs w:val="32"/>
          <w:rtl/>
        </w:rPr>
        <w:t xml:space="preserve"> ثم عملت في </w:t>
      </w:r>
      <w:hyperlink r:id="rId2863" w:tooltip="الصندوق العربي للإنماء الاقتصادي والاجتماعي" w:history="1">
        <w:r w:rsidRPr="00670DE6">
          <w:rPr>
            <w:rStyle w:val="Hyperlink"/>
            <w:rFonts w:asciiTheme="majorBidi" w:hAnsiTheme="majorBidi" w:cstheme="majorBidi"/>
            <w:b/>
            <w:bCs/>
            <w:color w:val="000000" w:themeColor="text1"/>
            <w:sz w:val="32"/>
            <w:szCs w:val="32"/>
            <w:u w:val="none"/>
            <w:rtl/>
          </w:rPr>
          <w:t>الصندوق العربي للإنماء الاقتصادي والاجتماعي</w:t>
        </w:r>
      </w:hyperlink>
      <w:r w:rsidRPr="00670DE6">
        <w:rPr>
          <w:rFonts w:asciiTheme="majorBidi" w:hAnsiTheme="majorBidi" w:cstheme="majorBidi"/>
          <w:b/>
          <w:bCs/>
          <w:sz w:val="32"/>
          <w:szCs w:val="32"/>
          <w:rtl/>
        </w:rPr>
        <w:t xml:space="preserve"> </w:t>
      </w:r>
      <w:hyperlink r:id="rId2864" w:tooltip="الكويت" w:history="1">
        <w:r w:rsidRPr="00670DE6">
          <w:rPr>
            <w:rStyle w:val="Hyperlink"/>
            <w:rFonts w:asciiTheme="majorBidi" w:hAnsiTheme="majorBidi" w:cstheme="majorBidi"/>
            <w:b/>
            <w:bCs/>
            <w:color w:val="000000" w:themeColor="text1"/>
            <w:sz w:val="32"/>
            <w:szCs w:val="32"/>
            <w:u w:val="none"/>
            <w:rtl/>
          </w:rPr>
          <w:t>بالكويت</w:t>
        </w:r>
      </w:hyperlink>
      <w:r w:rsidRPr="00670DE6">
        <w:rPr>
          <w:rFonts w:asciiTheme="majorBidi" w:hAnsiTheme="majorBidi" w:cstheme="majorBidi"/>
          <w:b/>
          <w:bCs/>
          <w:sz w:val="32"/>
          <w:szCs w:val="32"/>
          <w:rtl/>
        </w:rPr>
        <w:t xml:space="preserve"> حتى توفيت </w:t>
      </w:r>
      <w:hyperlink r:id="rId2865" w:tooltip="القاهرة" w:history="1">
        <w:r w:rsidRPr="00670DE6">
          <w:rPr>
            <w:rStyle w:val="Hyperlink"/>
            <w:rFonts w:asciiTheme="majorBidi" w:hAnsiTheme="majorBidi" w:cstheme="majorBidi"/>
            <w:b/>
            <w:bCs/>
            <w:color w:val="000000" w:themeColor="text1"/>
            <w:sz w:val="32"/>
            <w:szCs w:val="32"/>
            <w:u w:val="none"/>
            <w:rtl/>
          </w:rPr>
          <w:t>بالقاهرة</w:t>
        </w:r>
      </w:hyperlink>
      <w:r w:rsidRPr="00670DE6">
        <w:rPr>
          <w:rFonts w:asciiTheme="majorBidi" w:hAnsiTheme="majorBidi" w:cstheme="majorBidi"/>
          <w:b/>
          <w:bCs/>
          <w:sz w:val="32"/>
          <w:szCs w:val="32"/>
          <w:rtl/>
        </w:rPr>
        <w:t xml:space="preserve"> في </w:t>
      </w:r>
      <w:hyperlink r:id="rId2866" w:tooltip="23 نوفمبر" w:history="1">
        <w:r w:rsidRPr="00670DE6">
          <w:rPr>
            <w:rStyle w:val="Hyperlink"/>
            <w:rFonts w:asciiTheme="majorBidi" w:hAnsiTheme="majorBidi" w:cstheme="majorBidi"/>
            <w:b/>
            <w:bCs/>
            <w:color w:val="000000" w:themeColor="text1"/>
            <w:sz w:val="32"/>
            <w:szCs w:val="32"/>
            <w:u w:val="none"/>
            <w:rtl/>
          </w:rPr>
          <w:t>23 نوفمبر</w:t>
        </w:r>
      </w:hyperlink>
      <w:r w:rsidRPr="00670DE6">
        <w:rPr>
          <w:rFonts w:asciiTheme="majorBidi" w:hAnsiTheme="majorBidi" w:cstheme="majorBidi"/>
          <w:b/>
          <w:bCs/>
          <w:sz w:val="32"/>
          <w:szCs w:val="32"/>
          <w:rtl/>
        </w:rPr>
        <w:t xml:space="preserve"> </w:t>
      </w:r>
      <w:hyperlink r:id="rId2867" w:tooltip="2004" w:history="1">
        <w:r w:rsidRPr="00670DE6">
          <w:rPr>
            <w:rStyle w:val="Hyperlink"/>
            <w:rFonts w:asciiTheme="majorBidi" w:hAnsiTheme="majorBidi" w:cstheme="majorBidi"/>
            <w:b/>
            <w:bCs/>
            <w:color w:val="000000" w:themeColor="text1"/>
            <w:sz w:val="32"/>
            <w:szCs w:val="32"/>
            <w:u w:val="none"/>
            <w:rtl/>
          </w:rPr>
          <w:t>2004</w:t>
        </w:r>
      </w:hyperlink>
      <w:r w:rsidRPr="00670DE6">
        <w:rPr>
          <w:rFonts w:asciiTheme="majorBidi" w:hAnsiTheme="majorBidi" w:cstheme="majorBidi"/>
          <w:b/>
          <w:bCs/>
          <w:sz w:val="32"/>
          <w:szCs w:val="32"/>
          <w:rtl/>
        </w:rPr>
        <w:t xml:space="preserve"> بعد معاناة ثلاث سنوات من مرض </w:t>
      </w:r>
      <w:hyperlink r:id="rId2868" w:tooltip="السرطان" w:history="1">
        <w:r w:rsidRPr="00670DE6">
          <w:rPr>
            <w:rStyle w:val="Hyperlink"/>
            <w:rFonts w:asciiTheme="majorBidi" w:hAnsiTheme="majorBidi" w:cstheme="majorBidi"/>
            <w:b/>
            <w:bCs/>
            <w:color w:val="000000" w:themeColor="text1"/>
            <w:sz w:val="32"/>
            <w:szCs w:val="32"/>
            <w:u w:val="none"/>
            <w:rtl/>
          </w:rPr>
          <w:t>السرطان</w:t>
        </w:r>
      </w:hyperlink>
      <w:r w:rsidRPr="00670DE6">
        <w:rPr>
          <w:rFonts w:asciiTheme="majorBidi" w:hAnsiTheme="majorBidi" w:cstheme="majorBidi"/>
          <w:b/>
          <w:bCs/>
          <w:sz w:val="32"/>
          <w:szCs w:val="32"/>
          <w:rtl/>
        </w:rPr>
        <w:t xml:space="preserve"> ن وباحثة، معهد الدراسات الإحصائية، باريس 1969 – 1971 ثم مدرس مساعد، جامعة باريس 1971 – 1972، مدرس اقتصاد رياضي، جامعة باريس 1972 – 1975، أستاذ مساعد اقتصاد رياضي وتحليل نظم، جامعة باريس 1975 – 1977، مدير أبحاث، المعهد القومي للبحوث العلمية، باريس 1975 – 1977، أخصائي إحصاء اقتصادي، الصندوق العربي للإنماء 1977 – 1980، نائب/مدير وحدة البحوث والدراسات، الصندوق العربي للإنماء 1980 – 1989، اقتصادي، الدائرة الفنية، الصندوق العربي للإنماء 1989 – 1993، نائب مدير الدائرة الفنية، الصندوق العربي للإنماء 1993 – 1997، مدير الدائرة الفنية، الصندوق العربي للإنماء 1998 – </w:t>
      </w:r>
      <w:r w:rsidRPr="00670DE6">
        <w:rPr>
          <w:rFonts w:asciiTheme="majorBidi" w:hAnsiTheme="majorBidi" w:cstheme="majorBidi" w:hint="cs"/>
          <w:b/>
          <w:bCs/>
          <w:sz w:val="32"/>
          <w:szCs w:val="32"/>
          <w:rtl/>
        </w:rPr>
        <w:t>و</w:t>
      </w:r>
      <w:r w:rsidRPr="00670DE6">
        <w:rPr>
          <w:rFonts w:asciiTheme="majorBidi" w:hAnsiTheme="majorBidi" w:cstheme="majorBidi"/>
          <w:b/>
          <w:bCs/>
          <w:sz w:val="32"/>
          <w:szCs w:val="32"/>
          <w:rtl/>
        </w:rPr>
        <w:t>عضو مجلس أمناء، مركز بحوث التنمية الدولية، كندا 1998 – 2002،</w:t>
      </w:r>
      <w:r w:rsidRPr="00670DE6">
        <w:rPr>
          <w:rFonts w:asciiTheme="majorBidi" w:hAnsiTheme="majorBidi" w:cstheme="majorBidi" w:hint="cs"/>
          <w:b/>
          <w:bCs/>
          <w:sz w:val="32"/>
          <w:szCs w:val="32"/>
          <w:rtl/>
        </w:rPr>
        <w:t>و</w:t>
      </w:r>
      <w:r w:rsidRPr="00670DE6">
        <w:rPr>
          <w:rFonts w:asciiTheme="majorBidi" w:hAnsiTheme="majorBidi" w:cstheme="majorBidi"/>
          <w:b/>
          <w:bCs/>
          <w:sz w:val="32"/>
          <w:szCs w:val="32"/>
          <w:rtl/>
        </w:rPr>
        <w:t>عضو مجلس الإشراف، المجموعة الاستشارية الدولية للبحوث الزراعية 1996 – 2001،</w:t>
      </w:r>
      <w:r w:rsidRPr="00670DE6">
        <w:rPr>
          <w:rFonts w:asciiTheme="majorBidi" w:hAnsiTheme="majorBidi" w:cstheme="majorBidi" w:hint="cs"/>
          <w:b/>
          <w:bCs/>
          <w:sz w:val="32"/>
          <w:szCs w:val="32"/>
          <w:rtl/>
        </w:rPr>
        <w:t>و</w:t>
      </w:r>
      <w:r w:rsidRPr="00670DE6">
        <w:rPr>
          <w:rFonts w:asciiTheme="majorBidi" w:hAnsiTheme="majorBidi" w:cstheme="majorBidi"/>
          <w:b/>
          <w:bCs/>
          <w:sz w:val="32"/>
          <w:szCs w:val="32"/>
          <w:rtl/>
        </w:rPr>
        <w:t>عضو مجلس المديرين، برنامج تمويل التجارة العربية 1987 – 2004،</w:t>
      </w:r>
      <w:r w:rsidRPr="00670DE6">
        <w:rPr>
          <w:rFonts w:asciiTheme="majorBidi" w:hAnsiTheme="majorBidi" w:cstheme="majorBidi" w:hint="cs"/>
          <w:b/>
          <w:bCs/>
          <w:sz w:val="32"/>
          <w:szCs w:val="32"/>
          <w:rtl/>
        </w:rPr>
        <w:t>و</w:t>
      </w:r>
      <w:r w:rsidRPr="00670DE6">
        <w:rPr>
          <w:rFonts w:asciiTheme="majorBidi" w:hAnsiTheme="majorBidi" w:cstheme="majorBidi"/>
          <w:b/>
          <w:bCs/>
          <w:sz w:val="32"/>
          <w:szCs w:val="32"/>
          <w:rtl/>
        </w:rPr>
        <w:t>عضو مجلس الأمناء، المركز الدولي للبحوث الزراعية في المناطق الجافة 1991 – 1996،</w:t>
      </w:r>
      <w:r w:rsidRPr="00670DE6">
        <w:rPr>
          <w:rFonts w:asciiTheme="majorBidi" w:hAnsiTheme="majorBidi" w:cstheme="majorBidi" w:hint="cs"/>
          <w:b/>
          <w:bCs/>
          <w:sz w:val="32"/>
          <w:szCs w:val="32"/>
          <w:rtl/>
        </w:rPr>
        <w:t>و</w:t>
      </w:r>
      <w:r w:rsidRPr="00670DE6">
        <w:rPr>
          <w:rFonts w:asciiTheme="majorBidi" w:hAnsiTheme="majorBidi" w:cstheme="majorBidi"/>
          <w:b/>
          <w:bCs/>
          <w:sz w:val="32"/>
          <w:szCs w:val="32"/>
          <w:rtl/>
        </w:rPr>
        <w:t>عضو مجلس الأمناء، المعهد العربي للتخطيط، الكويت 1978 – 1995،</w:t>
      </w:r>
      <w:r w:rsidRPr="00670DE6">
        <w:rPr>
          <w:rFonts w:asciiTheme="majorBidi" w:hAnsiTheme="majorBidi" w:cstheme="majorBidi" w:hint="cs"/>
          <w:b/>
          <w:bCs/>
          <w:sz w:val="32"/>
          <w:szCs w:val="32"/>
          <w:rtl/>
        </w:rPr>
        <w:t>و</w:t>
      </w:r>
      <w:r w:rsidRPr="00670DE6">
        <w:rPr>
          <w:rFonts w:asciiTheme="majorBidi" w:hAnsiTheme="majorBidi" w:cstheme="majorBidi"/>
          <w:b/>
          <w:bCs/>
          <w:sz w:val="32"/>
          <w:szCs w:val="32"/>
          <w:rtl/>
        </w:rPr>
        <w:t>عضو مجلس الأمناء، المعهد العربي للبحوث والدراسات الإحصائية، بغداد 1978 – 1991</w:t>
      </w:r>
      <w:r w:rsidRPr="00670DE6">
        <w:rPr>
          <w:rFonts w:asciiTheme="majorBidi" w:hAnsiTheme="majorBidi" w:cstheme="majorBidi" w:hint="cs"/>
          <w:b/>
          <w:bCs/>
          <w:sz w:val="32"/>
          <w:szCs w:val="32"/>
          <w:rtl/>
        </w:rPr>
        <w:t>و</w:t>
      </w:r>
      <w:hyperlink r:id="rId2869" w:tooltip="مؤسسة الكويت للتقدم العلمي" w:history="1">
        <w:r w:rsidRPr="00670DE6">
          <w:rPr>
            <w:rStyle w:val="Hyperlink"/>
            <w:rFonts w:asciiTheme="majorBidi" w:hAnsiTheme="majorBidi" w:cstheme="majorBidi"/>
            <w:b/>
            <w:bCs/>
            <w:color w:val="000000" w:themeColor="text1"/>
            <w:sz w:val="32"/>
            <w:szCs w:val="32"/>
            <w:u w:val="none"/>
            <w:rtl/>
          </w:rPr>
          <w:t>مؤسسة الكويت للتقدم العلمي</w:t>
        </w:r>
      </w:hyperlink>
      <w:r w:rsidRPr="00670DE6">
        <w:rPr>
          <w:rFonts w:asciiTheme="majorBidi" w:hAnsiTheme="majorBidi" w:cstheme="majorBidi"/>
          <w:b/>
          <w:bCs/>
          <w:sz w:val="32"/>
          <w:szCs w:val="32"/>
          <w:rtl/>
        </w:rPr>
        <w:t xml:space="preserve"> </w:t>
      </w:r>
      <w:hyperlink r:id="rId2870" w:tooltip="1986" w:history="1">
        <w:r w:rsidRPr="00670DE6">
          <w:rPr>
            <w:rStyle w:val="Hyperlink"/>
            <w:rFonts w:asciiTheme="majorBidi" w:hAnsiTheme="majorBidi" w:cstheme="majorBidi"/>
            <w:b/>
            <w:bCs/>
            <w:color w:val="000000" w:themeColor="text1"/>
            <w:sz w:val="32"/>
            <w:szCs w:val="32"/>
            <w:u w:val="none"/>
            <w:rtl/>
          </w:rPr>
          <w:t>1986</w:t>
        </w:r>
      </w:hyperlink>
      <w:r w:rsidRPr="00670DE6">
        <w:rPr>
          <w:rFonts w:asciiTheme="majorBidi" w:hAnsiTheme="majorBidi" w:cstheme="majorBidi"/>
          <w:b/>
          <w:bCs/>
          <w:sz w:val="32"/>
          <w:szCs w:val="32"/>
          <w:rtl/>
        </w:rPr>
        <w:t xml:space="preserve"> – 1988، </w:t>
      </w:r>
      <w:hyperlink r:id="rId2871" w:tooltip="جمعية المهندسين الكويتية (الصفحة غير موجودة)" w:history="1">
        <w:r w:rsidRPr="00670DE6">
          <w:rPr>
            <w:rStyle w:val="Hyperlink"/>
            <w:rFonts w:asciiTheme="majorBidi" w:hAnsiTheme="majorBidi" w:cstheme="majorBidi"/>
            <w:b/>
            <w:bCs/>
            <w:color w:val="000000" w:themeColor="text1"/>
            <w:sz w:val="32"/>
            <w:szCs w:val="32"/>
            <w:u w:val="none"/>
            <w:rtl/>
          </w:rPr>
          <w:t>جمعية المهندسين الكويتية</w:t>
        </w:r>
      </w:hyperlink>
      <w:r w:rsidRPr="00670DE6">
        <w:rPr>
          <w:rFonts w:asciiTheme="majorBidi" w:hAnsiTheme="majorBidi" w:cstheme="majorBidi"/>
          <w:b/>
          <w:bCs/>
          <w:sz w:val="32"/>
          <w:szCs w:val="32"/>
          <w:rtl/>
        </w:rPr>
        <w:t xml:space="preserve"> </w:t>
      </w:r>
      <w:hyperlink r:id="rId2872" w:tooltip="1986" w:history="1">
        <w:r w:rsidRPr="00670DE6">
          <w:rPr>
            <w:rStyle w:val="Hyperlink"/>
            <w:rFonts w:asciiTheme="majorBidi" w:hAnsiTheme="majorBidi" w:cstheme="majorBidi"/>
            <w:b/>
            <w:bCs/>
            <w:color w:val="000000" w:themeColor="text1"/>
            <w:sz w:val="32"/>
            <w:szCs w:val="32"/>
            <w:u w:val="none"/>
            <w:rtl/>
          </w:rPr>
          <w:t>1986</w:t>
        </w:r>
      </w:hyperlink>
      <w:r w:rsidRPr="00670DE6">
        <w:rPr>
          <w:rFonts w:asciiTheme="majorBidi" w:hAnsiTheme="majorBidi" w:cstheme="majorBidi"/>
          <w:b/>
          <w:bCs/>
          <w:sz w:val="32"/>
          <w:szCs w:val="32"/>
          <w:rtl/>
        </w:rPr>
        <w:t xml:space="preserve"> – 1990، إدارة التنبؤ، وزارة المالية، فرنسا 1976 – 1977، المركز القومي للبحث العلمي، باريس 1974 – 1977، مركز بحوث العمليات الحربي، القاهرة - </w:t>
      </w:r>
      <w:r w:rsidRPr="00670DE6">
        <w:rPr>
          <w:rFonts w:asciiTheme="majorBidi" w:hAnsiTheme="majorBidi" w:cstheme="majorBidi"/>
          <w:b/>
          <w:bCs/>
          <w:sz w:val="32"/>
          <w:szCs w:val="32"/>
          <w:rtl/>
        </w:rPr>
        <w:lastRenderedPageBreak/>
        <w:t>باريس 1971 – 1973، المركز القومي للإحصاء والدراسات الاقتصادية، باريس 1970 – 1971 ، واصدر مجموعة من كبار المثقفين والاقتصاديين كتاب تذكارى بعنوان "آفاق التنمية في الوطن العربى.... كتابات مهداة إلى ذكرى مرفت بدوى</w:t>
      </w:r>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691"/>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r w:rsidRPr="00670DE6">
        <w:rPr>
          <w:rFonts w:asciiTheme="majorBidi" w:hAnsiTheme="majorBidi" w:cstheme="majorBidi"/>
          <w:b/>
          <w:bCs/>
          <w:sz w:val="32"/>
          <w:szCs w:val="32"/>
          <w:rtl/>
        </w:rPr>
        <w:t xml:space="preserve"> </w:t>
      </w:r>
      <w:r w:rsidRPr="00D33FDA">
        <w:rPr>
          <w:rFonts w:ascii="Times New Roman,Bold" w:hAnsi="Times New Roman" w:cs="Times New Roman,Bold" w:hint="cs"/>
          <w:b/>
          <w:bCs/>
          <w:color w:val="365F92"/>
          <w:sz w:val="36"/>
          <w:szCs w:val="36"/>
          <w:rtl/>
        </w:rPr>
        <w:t xml:space="preserve"> </w:t>
      </w:r>
    </w:p>
    <w:p w:rsidR="009703D4" w:rsidRPr="009703D4" w:rsidRDefault="009703D4" w:rsidP="0023331D">
      <w:pPr>
        <w:pStyle w:val="aa"/>
        <w:numPr>
          <w:ilvl w:val="0"/>
          <w:numId w:val="72"/>
        </w:numPr>
        <w:ind w:left="43"/>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مرفت حسنى حسين ابراهيم </w:t>
      </w:r>
      <w:r w:rsidRPr="009703D4">
        <w:rPr>
          <w:rFonts w:asciiTheme="majorBidi" w:hAnsiTheme="majorBidi" w:cstheme="majorBidi" w:hint="cs"/>
          <w:b/>
          <w:bCs/>
          <w:sz w:val="32"/>
          <w:szCs w:val="32"/>
          <w:rtl/>
        </w:rPr>
        <w:t xml:space="preserve">، في </w:t>
      </w:r>
      <w:r w:rsidRPr="009703D4">
        <w:rPr>
          <w:rFonts w:asciiTheme="majorBidi" w:hAnsiTheme="majorBidi" w:cstheme="majorBidi"/>
          <w:b/>
          <w:bCs/>
          <w:sz w:val="32"/>
          <w:szCs w:val="32"/>
          <w:rtl/>
        </w:rPr>
        <w:t>قسم النبات</w:t>
      </w:r>
      <w:r w:rsidRPr="009703D4">
        <w:rPr>
          <w:rFonts w:asciiTheme="majorBidi" w:hAnsiTheme="majorBidi" w:cstheme="majorBidi" w:hint="cs"/>
          <w:b/>
          <w:bCs/>
          <w:sz w:val="32"/>
          <w:szCs w:val="32"/>
          <w:rtl/>
        </w:rPr>
        <w:t xml:space="preserve">/ كلية العلوم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92"/>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 xml:space="preserve"> </w:t>
      </w:r>
    </w:p>
    <w:p w:rsidR="009703D4" w:rsidRPr="008B51AE" w:rsidRDefault="009703D4" w:rsidP="0023331D">
      <w:pPr>
        <w:pStyle w:val="aa"/>
        <w:numPr>
          <w:ilvl w:val="0"/>
          <w:numId w:val="72"/>
        </w:numPr>
        <w:ind w:left="43"/>
        <w:jc w:val="both"/>
        <w:rPr>
          <w:rFonts w:asciiTheme="majorBidi" w:hAnsiTheme="majorBidi" w:cstheme="majorBidi"/>
          <w:b/>
          <w:bCs/>
          <w:sz w:val="32"/>
          <w:szCs w:val="32"/>
        </w:rPr>
      </w:pPr>
      <w:r w:rsidRPr="009703D4">
        <w:rPr>
          <w:rFonts w:asciiTheme="majorBidi" w:hAnsiTheme="majorBidi" w:cstheme="majorBidi"/>
          <w:b/>
          <w:bCs/>
          <w:sz w:val="32"/>
          <w:szCs w:val="32"/>
          <w:rtl/>
        </w:rPr>
        <w:t xml:space="preserve"> مرفت عبد البارى أحمد الشرباصى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الرياضيات</w:t>
      </w:r>
      <w:r w:rsidRPr="009703D4">
        <w:rPr>
          <w:rFonts w:asciiTheme="majorBidi" w:hAnsiTheme="majorBidi" w:cstheme="majorBidi" w:hint="cs"/>
          <w:b/>
          <w:bCs/>
          <w:sz w:val="32"/>
          <w:szCs w:val="32"/>
          <w:rtl/>
        </w:rPr>
        <w:t xml:space="preserve">/ كلية العلوم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693"/>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 xml:space="preserve"> </w:t>
      </w:r>
    </w:p>
    <w:p w:rsidR="00781988" w:rsidRDefault="00781988" w:rsidP="0023331D">
      <w:pPr>
        <w:pStyle w:val="aa"/>
        <w:numPr>
          <w:ilvl w:val="0"/>
          <w:numId w:val="72"/>
        </w:numPr>
        <w:ind w:left="43" w:hanging="425"/>
        <w:jc w:val="both"/>
        <w:rPr>
          <w:rFonts w:asciiTheme="majorBidi" w:hAnsiTheme="majorBidi" w:cstheme="majorBidi"/>
          <w:b/>
          <w:bCs/>
          <w:color w:val="000000" w:themeColor="text1"/>
          <w:sz w:val="32"/>
          <w:szCs w:val="32"/>
        </w:rPr>
      </w:pPr>
      <w:r w:rsidRPr="00781988">
        <w:rPr>
          <w:rFonts w:ascii="Times New Roman" w:eastAsia="Calibri" w:hAnsi="Times New Roman" w:cs="Times New Roman"/>
          <w:b/>
          <w:bCs/>
          <w:sz w:val="32"/>
          <w:szCs w:val="32"/>
          <w:rtl/>
        </w:rPr>
        <w:t xml:space="preserve">مروى على محمد على </w:t>
      </w:r>
      <w:r w:rsidRPr="00781988">
        <w:rPr>
          <w:rFonts w:ascii="Times New Roman" w:eastAsia="Calibri" w:hAnsi="Times New Roman" w:cs="Times New Roman" w:hint="cs"/>
          <w:b/>
          <w:bCs/>
          <w:sz w:val="32"/>
          <w:szCs w:val="32"/>
          <w:rtl/>
        </w:rPr>
        <w:t xml:space="preserve">، في </w:t>
      </w:r>
      <w:r w:rsidRPr="00781988">
        <w:rPr>
          <w:rFonts w:ascii="Times New Roman" w:eastAsia="Calibri" w:hAnsi="Times New Roman" w:cs="Times New Roman"/>
          <w:b/>
          <w:bCs/>
          <w:sz w:val="32"/>
          <w:szCs w:val="32"/>
          <w:rtl/>
        </w:rPr>
        <w:t xml:space="preserve">قسم التربية الموسيقية </w:t>
      </w:r>
      <w:r w:rsidRPr="00781988">
        <w:rPr>
          <w:rFonts w:ascii="Times New Roman" w:eastAsia="Calibri" w:hAnsi="Times New Roman" w:cs="Times New Roman" w:hint="cs"/>
          <w:b/>
          <w:bCs/>
          <w:sz w:val="32"/>
          <w:szCs w:val="32"/>
          <w:rtl/>
        </w:rPr>
        <w:t xml:space="preserve">/ في </w:t>
      </w:r>
      <w:r w:rsidRPr="00781988">
        <w:rPr>
          <w:rFonts w:ascii="Times New Roman" w:eastAsia="Calibri" w:hAnsi="Times New Roman" w:cs="Times New Roman"/>
          <w:b/>
          <w:bCs/>
          <w:sz w:val="32"/>
          <w:szCs w:val="32"/>
          <w:rtl/>
        </w:rPr>
        <w:t xml:space="preserve">كلية التربية النوعية فرع </w:t>
      </w:r>
      <w:r w:rsidRPr="00781988">
        <w:rPr>
          <w:rFonts w:ascii="Times New Roman" w:eastAsia="Calibri" w:hAnsi="Times New Roman" w:cs="Times New Roman" w:hint="cs"/>
          <w:b/>
          <w:bCs/>
          <w:sz w:val="32"/>
          <w:szCs w:val="32"/>
          <w:rtl/>
        </w:rPr>
        <w:t>ميت غمر- جامعة المنصورة</w:t>
      </w:r>
      <w:r w:rsidRPr="00781988">
        <w:rPr>
          <w:rFonts w:ascii="Times New Roman" w:eastAsia="Calibri" w:hAnsi="Times New Roman" w:cs="Times New Roman"/>
          <w:b/>
          <w:bCs/>
          <w:sz w:val="32"/>
          <w:szCs w:val="32"/>
          <w:rtl/>
        </w:rPr>
        <w:t xml:space="preserve"> </w:t>
      </w:r>
      <w:r w:rsidRPr="00781988">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694"/>
      </w:r>
      <w:r w:rsidRPr="00781988">
        <w:rPr>
          <w:rFonts w:ascii="Times New Roman" w:eastAsia="Calibri" w:hAnsi="Times New Roman" w:cs="Times New Roman"/>
          <w:b/>
          <w:bCs/>
          <w:color w:val="000000"/>
          <w:sz w:val="32"/>
          <w:szCs w:val="32"/>
          <w:rtl/>
        </w:rPr>
        <w:t>)</w:t>
      </w:r>
      <w:r w:rsidRPr="00781988">
        <w:rPr>
          <w:rFonts w:ascii="Times New Roman" w:eastAsia="Calibri" w:hAnsi="Times New Roman" w:cs="Times New Roman" w:hint="cs"/>
          <w:b/>
          <w:bCs/>
          <w:color w:val="000000"/>
          <w:sz w:val="32"/>
          <w:szCs w:val="32"/>
          <w:rtl/>
        </w:rPr>
        <w:t>.</w:t>
      </w:r>
    </w:p>
    <w:p w:rsidR="009E3E6C" w:rsidRDefault="009E3E6C" w:rsidP="0023331D">
      <w:pPr>
        <w:numPr>
          <w:ilvl w:val="0"/>
          <w:numId w:val="72"/>
        </w:numPr>
        <w:spacing w:after="0" w:line="240" w:lineRule="auto"/>
        <w:ind w:left="43"/>
        <w:jc w:val="both"/>
        <w:rPr>
          <w:rFonts w:ascii="Times New Roman" w:eastAsia="Times New Roman" w:hAnsi="Times New Roman" w:cs="Times New Roman"/>
          <w:b/>
          <w:bCs/>
          <w:sz w:val="32"/>
          <w:szCs w:val="32"/>
        </w:rPr>
      </w:pPr>
      <w:r w:rsidRPr="00781988">
        <w:rPr>
          <w:rFonts w:ascii="Times New Roman" w:eastAsia="Times New Roman" w:hAnsi="Times New Roman" w:cs="Times New Roman"/>
          <w:b/>
          <w:bCs/>
          <w:sz w:val="32"/>
          <w:szCs w:val="32"/>
          <w:rtl/>
        </w:rPr>
        <w:t xml:space="preserve">مروى مزيد ، هي زميل مركز دراسات الشرق الأوسط، بجامعة واشنطن، سياتل، الولايات المتحدة الأمريكية ولها العديد من المقالات السياسية تنشر بجريدة المصري اليوم المصرية ، وتتميز كتاباتها بميزة التحليل النقدي والربط بين الأحداث ، واستنباط الأفكار والموضوعات من مدلولات الكلمة ومعانيها </w:t>
      </w:r>
      <w:r w:rsidRPr="00781988">
        <w:rPr>
          <w:rFonts w:ascii="Times New Roman" w:eastAsia="Times New Roman" w:hAnsi="Times New Roman" w:cs="Times New Roman" w:hint="cs"/>
          <w:b/>
          <w:bCs/>
          <w:sz w:val="32"/>
          <w:szCs w:val="32"/>
          <w:rtl/>
        </w:rPr>
        <w:t>،</w:t>
      </w:r>
      <w:r w:rsidRPr="00781988">
        <w:rPr>
          <w:rFonts w:ascii="Times New Roman" w:eastAsia="Times New Roman" w:hAnsi="Times New Roman" w:cs="Times New Roman"/>
          <w:b/>
          <w:bCs/>
          <w:sz w:val="32"/>
          <w:szCs w:val="32"/>
          <w:rtl/>
        </w:rPr>
        <w:t xml:space="preserve"> </w:t>
      </w:r>
    </w:p>
    <w:p w:rsidR="009E3E6C" w:rsidRPr="00781988" w:rsidRDefault="009E3E6C" w:rsidP="00D836C2">
      <w:pPr>
        <w:spacing w:after="0" w:line="240" w:lineRule="auto"/>
        <w:ind w:left="43"/>
        <w:jc w:val="both"/>
        <w:rPr>
          <w:rFonts w:ascii="Times New Roman" w:eastAsia="Times New Roman" w:hAnsi="Times New Roman" w:cs="Times New Roman"/>
          <w:b/>
          <w:bCs/>
          <w:sz w:val="32"/>
          <w:szCs w:val="32"/>
        </w:rPr>
      </w:pPr>
      <w:r w:rsidRPr="00781988">
        <w:rPr>
          <w:rFonts w:ascii="Times New Roman" w:eastAsia="Times New Roman" w:hAnsi="Times New Roman" w:cs="Times New Roman"/>
          <w:b/>
          <w:bCs/>
          <w:sz w:val="32"/>
          <w:szCs w:val="32"/>
          <w:rtl/>
        </w:rPr>
        <w:t xml:space="preserve">مقالتها في المصري اليوم </w:t>
      </w:r>
      <w:hyperlink r:id="rId2873" w:history="1">
        <w:r w:rsidRPr="00781988">
          <w:rPr>
            <w:rFonts w:ascii="Times New Roman" w:eastAsia="Times New Roman" w:hAnsi="Times New Roman" w:cs="Times New Roman"/>
            <w:b/>
            <w:bCs/>
            <w:color w:val="000000"/>
            <w:sz w:val="32"/>
            <w:szCs w:val="32"/>
          </w:rPr>
          <w:t>/</w:t>
        </w:r>
      </w:hyperlink>
      <w:r w:rsidRPr="00781988">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695"/>
      </w:r>
      <w:r w:rsidRPr="00781988">
        <w:rPr>
          <w:rFonts w:ascii="Times New Roman" w:eastAsia="Calibri" w:hAnsi="Times New Roman" w:cs="Times New Roman"/>
          <w:b/>
          <w:bCs/>
          <w:color w:val="000000"/>
          <w:sz w:val="32"/>
          <w:szCs w:val="32"/>
          <w:rtl/>
        </w:rPr>
        <w:t>)</w:t>
      </w:r>
      <w:r w:rsidRPr="00781988">
        <w:rPr>
          <w:rFonts w:ascii="Times New Roman" w:eastAsia="Calibri" w:hAnsi="Times New Roman" w:cs="Times New Roman" w:hint="cs"/>
          <w:b/>
          <w:bCs/>
          <w:color w:val="000000"/>
          <w:sz w:val="32"/>
          <w:szCs w:val="32"/>
          <w:rtl/>
        </w:rPr>
        <w:t>.</w:t>
      </w:r>
      <w:r w:rsidRPr="00781988">
        <w:rPr>
          <w:rFonts w:ascii="Times New Roman" w:eastAsia="Times New Roman" w:hAnsi="Times New Roman" w:cs="Times New Roman"/>
          <w:b/>
          <w:bCs/>
          <w:color w:val="000000"/>
          <w:sz w:val="32"/>
          <w:szCs w:val="32"/>
        </w:rPr>
        <w:t xml:space="preserve"> </w:t>
      </w:r>
      <w:r w:rsidRPr="00781988">
        <w:rPr>
          <w:rFonts w:ascii="Times New Roman" w:eastAsia="Times New Roman" w:hAnsi="Times New Roman" w:cs="Times New Roman"/>
          <w:b/>
          <w:bCs/>
          <w:color w:val="000000"/>
          <w:sz w:val="32"/>
          <w:szCs w:val="32"/>
          <w:rtl/>
        </w:rPr>
        <w:t>.</w:t>
      </w:r>
    </w:p>
    <w:p w:rsidR="00781988" w:rsidRDefault="00781988" w:rsidP="0023331D">
      <w:pPr>
        <w:pStyle w:val="aa"/>
        <w:numPr>
          <w:ilvl w:val="0"/>
          <w:numId w:val="72"/>
        </w:numPr>
        <w:ind w:left="43" w:hanging="425"/>
        <w:jc w:val="both"/>
        <w:rPr>
          <w:rFonts w:asciiTheme="majorBidi" w:hAnsiTheme="majorBidi" w:cstheme="majorBidi"/>
          <w:b/>
          <w:bCs/>
          <w:color w:val="000000" w:themeColor="text1"/>
          <w:sz w:val="32"/>
          <w:szCs w:val="32"/>
        </w:rPr>
      </w:pPr>
      <w:r w:rsidRPr="009E3E6C">
        <w:rPr>
          <w:rFonts w:ascii="Times New Roman" w:eastAsia="Calibri" w:hAnsi="Times New Roman" w:cs="Times New Roman"/>
          <w:b/>
          <w:bCs/>
          <w:sz w:val="32"/>
          <w:szCs w:val="32"/>
          <w:rtl/>
        </w:rPr>
        <w:t>مروه ابراهيم الششتاوى محمد ماضى</w:t>
      </w:r>
      <w:r w:rsidRPr="009E3E6C">
        <w:rPr>
          <w:rFonts w:ascii="Times New Roman" w:eastAsia="Calibri" w:hAnsi="Times New Roman" w:cs="Times New Roman" w:hint="cs"/>
          <w:b/>
          <w:bCs/>
          <w:sz w:val="32"/>
          <w:szCs w:val="32"/>
          <w:rtl/>
        </w:rPr>
        <w:t>، في</w:t>
      </w:r>
      <w:r w:rsidRPr="009E3E6C">
        <w:rPr>
          <w:rFonts w:ascii="Times New Roman" w:eastAsia="Calibri" w:hAnsi="Times New Roman" w:cs="Times New Roman"/>
          <w:b/>
          <w:bCs/>
          <w:sz w:val="32"/>
          <w:szCs w:val="32"/>
          <w:rtl/>
        </w:rPr>
        <w:t xml:space="preserve"> قسم العلوم التربوية والنفسية </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كلية التربية النوعية</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eastAsia="Calibri"/>
          <w:color w:val="000000"/>
          <w:vertAlign w:val="superscript"/>
          <w:rtl/>
        </w:rPr>
        <w:footnoteReference w:id="696"/>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r w:rsidRPr="009E3E6C">
        <w:rPr>
          <w:rFonts w:ascii="Times New Roman" w:eastAsia="Calibri" w:hAnsi="Times New Roman" w:cs="Times New Roman"/>
          <w:b/>
          <w:bCs/>
          <w:sz w:val="32"/>
          <w:szCs w:val="32"/>
          <w:rtl/>
        </w:rPr>
        <w:t xml:space="preserve"> </w:t>
      </w:r>
    </w:p>
    <w:p w:rsidR="00781988" w:rsidRDefault="00781988" w:rsidP="0023331D">
      <w:pPr>
        <w:pStyle w:val="aa"/>
        <w:numPr>
          <w:ilvl w:val="0"/>
          <w:numId w:val="72"/>
        </w:numPr>
        <w:ind w:left="43" w:hanging="425"/>
        <w:jc w:val="both"/>
        <w:rPr>
          <w:rFonts w:asciiTheme="majorBidi" w:hAnsiTheme="majorBidi" w:cstheme="majorBidi"/>
          <w:b/>
          <w:bCs/>
          <w:color w:val="000000" w:themeColor="text1"/>
          <w:sz w:val="32"/>
          <w:szCs w:val="32"/>
        </w:rPr>
      </w:pPr>
      <w:r w:rsidRPr="009E3E6C">
        <w:rPr>
          <w:rFonts w:ascii="Times New Roman" w:eastAsia="Calibri" w:hAnsi="Times New Roman" w:cs="Times New Roman"/>
          <w:b/>
          <w:bCs/>
          <w:sz w:val="32"/>
          <w:szCs w:val="32"/>
          <w:rtl/>
        </w:rPr>
        <w:t xml:space="preserve">مروى أحمد عبد الرحمن السيد </w:t>
      </w:r>
      <w:r w:rsidRPr="009E3E6C">
        <w:rPr>
          <w:rFonts w:ascii="Times New Roman" w:eastAsia="Calibri" w:hAnsi="Times New Roman" w:cs="Times New Roman" w:hint="cs"/>
          <w:b/>
          <w:bCs/>
          <w:sz w:val="32"/>
          <w:szCs w:val="32"/>
          <w:rtl/>
        </w:rPr>
        <w:t xml:space="preserve">، في </w:t>
      </w:r>
      <w:r w:rsidRPr="009E3E6C">
        <w:rPr>
          <w:rFonts w:ascii="Times New Roman" w:eastAsia="Calibri" w:hAnsi="Times New Roman" w:cs="Times New Roman"/>
          <w:b/>
          <w:bCs/>
          <w:sz w:val="32"/>
          <w:szCs w:val="32"/>
          <w:rtl/>
        </w:rPr>
        <w:t xml:space="preserve">قسم التربية الفنية </w:t>
      </w:r>
      <w:r w:rsidRPr="009E3E6C">
        <w:rPr>
          <w:rFonts w:ascii="Times New Roman" w:eastAsia="Calibri" w:hAnsi="Times New Roman" w:cs="Times New Roman" w:hint="cs"/>
          <w:b/>
          <w:bCs/>
          <w:sz w:val="32"/>
          <w:szCs w:val="32"/>
          <w:rtl/>
        </w:rPr>
        <w:t>/</w:t>
      </w:r>
      <w:r w:rsidRPr="009E3E6C">
        <w:rPr>
          <w:rFonts w:ascii="Times New Roman" w:eastAsia="Calibri" w:hAnsi="Times New Roman" w:cs="Times New Roman"/>
          <w:b/>
          <w:bCs/>
          <w:sz w:val="32"/>
          <w:szCs w:val="32"/>
          <w:rtl/>
        </w:rPr>
        <w:t xml:space="preserve">- </w:t>
      </w:r>
      <w:r w:rsidRPr="009E3E6C">
        <w:rPr>
          <w:rFonts w:ascii="Times New Roman" w:eastAsia="Calibri" w:hAnsi="Times New Roman" w:cs="Times New Roman" w:hint="cs"/>
          <w:b/>
          <w:bCs/>
          <w:sz w:val="32"/>
          <w:szCs w:val="32"/>
          <w:rtl/>
        </w:rPr>
        <w:t xml:space="preserve">مدرس في </w:t>
      </w:r>
      <w:r w:rsidRPr="009E3E6C">
        <w:rPr>
          <w:rFonts w:ascii="Times New Roman" w:eastAsia="Calibri" w:hAnsi="Times New Roman" w:cs="Times New Roman"/>
          <w:b/>
          <w:bCs/>
          <w:sz w:val="32"/>
          <w:szCs w:val="32"/>
          <w:rtl/>
        </w:rPr>
        <w:t>كلية التربية النوعية</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eastAsia="Calibri"/>
          <w:color w:val="000000"/>
          <w:vertAlign w:val="superscript"/>
          <w:rtl/>
        </w:rPr>
        <w:footnoteReference w:id="697"/>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Default="00781988" w:rsidP="0023331D">
      <w:pPr>
        <w:pStyle w:val="aa"/>
        <w:numPr>
          <w:ilvl w:val="0"/>
          <w:numId w:val="72"/>
        </w:numPr>
        <w:ind w:left="43" w:hanging="425"/>
        <w:jc w:val="both"/>
        <w:rPr>
          <w:rFonts w:asciiTheme="majorBidi" w:hAnsiTheme="majorBidi" w:cstheme="majorBidi"/>
          <w:b/>
          <w:bCs/>
          <w:color w:val="000000" w:themeColor="text1"/>
          <w:sz w:val="32"/>
          <w:szCs w:val="32"/>
        </w:rPr>
      </w:pPr>
      <w:r w:rsidRPr="009E3E6C">
        <w:rPr>
          <w:rFonts w:ascii="Times New Roman" w:eastAsia="Calibri" w:hAnsi="Times New Roman" w:cs="Times New Roman" w:hint="cs"/>
          <w:b/>
          <w:bCs/>
          <w:sz w:val="32"/>
          <w:szCs w:val="32"/>
          <w:rtl/>
        </w:rPr>
        <w:t>مروة أحمد يونس بخيت ، معيد في قسم الرياضيات / كلية العلوم / جامعة أسيوط</w:t>
      </w:r>
      <w:r w:rsidRPr="009E3E6C">
        <w:rPr>
          <w:rFonts w:ascii="Times New Roman" w:eastAsia="Calibri" w:hAnsi="Times New Roman" w:cs="Times New Roman"/>
          <w:b/>
          <w:bCs/>
          <w:color w:val="000000"/>
          <w:sz w:val="32"/>
          <w:szCs w:val="32"/>
          <w:rtl/>
        </w:rPr>
        <w:t>(</w:t>
      </w:r>
      <w:r w:rsidRPr="00781988">
        <w:rPr>
          <w:rFonts w:eastAsia="Calibri"/>
          <w:color w:val="000000"/>
          <w:vertAlign w:val="superscript"/>
          <w:rtl/>
        </w:rPr>
        <w:footnoteReference w:id="698"/>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Default="00781988" w:rsidP="0023331D">
      <w:pPr>
        <w:pStyle w:val="aa"/>
        <w:numPr>
          <w:ilvl w:val="0"/>
          <w:numId w:val="72"/>
        </w:numPr>
        <w:ind w:left="43" w:hanging="425"/>
        <w:jc w:val="both"/>
        <w:rPr>
          <w:rFonts w:asciiTheme="majorBidi" w:hAnsiTheme="majorBidi" w:cstheme="majorBidi"/>
          <w:b/>
          <w:bCs/>
          <w:color w:val="000000" w:themeColor="text1"/>
          <w:sz w:val="32"/>
          <w:szCs w:val="32"/>
        </w:rPr>
      </w:pPr>
      <w:r w:rsidRPr="009E3E6C">
        <w:rPr>
          <w:rFonts w:ascii="Times New Roman" w:eastAsia="Calibri" w:hAnsi="Times New Roman" w:cs="Times New Roman"/>
          <w:b/>
          <w:bCs/>
          <w:sz w:val="32"/>
          <w:szCs w:val="32"/>
          <w:rtl/>
        </w:rPr>
        <w:t xml:space="preserve">مروة بكر مختار ابراهيم الدياسطى </w:t>
      </w:r>
      <w:r w:rsidRPr="009E3E6C">
        <w:rPr>
          <w:rFonts w:ascii="Times New Roman" w:eastAsia="Calibri" w:hAnsi="Times New Roman" w:cs="Times New Roman" w:hint="cs"/>
          <w:b/>
          <w:bCs/>
          <w:sz w:val="32"/>
          <w:szCs w:val="32"/>
          <w:rtl/>
        </w:rPr>
        <w:t xml:space="preserve">، في </w:t>
      </w:r>
      <w:r w:rsidRPr="009E3E6C">
        <w:rPr>
          <w:rFonts w:ascii="Times New Roman" w:eastAsia="Calibri" w:hAnsi="Times New Roman" w:cs="Times New Roman"/>
          <w:b/>
          <w:bCs/>
          <w:sz w:val="32"/>
          <w:szCs w:val="32"/>
          <w:rtl/>
        </w:rPr>
        <w:t xml:space="preserve">قسم أصول التربية </w:t>
      </w:r>
      <w:r w:rsidRPr="009E3E6C">
        <w:rPr>
          <w:rFonts w:ascii="Times New Roman" w:eastAsia="Calibri" w:hAnsi="Times New Roman" w:cs="Times New Roman" w:hint="cs"/>
          <w:b/>
          <w:bCs/>
          <w:sz w:val="32"/>
          <w:szCs w:val="32"/>
          <w:rtl/>
        </w:rPr>
        <w:t xml:space="preserve">/ كلية التربية </w:t>
      </w:r>
      <w:r w:rsidRPr="009E3E6C">
        <w:rPr>
          <w:rFonts w:ascii="Times New Roman" w:eastAsia="Calibri" w:hAnsi="Times New Roman" w:cs="Times New Roman"/>
          <w:b/>
          <w:bCs/>
          <w:sz w:val="32"/>
          <w:szCs w:val="32"/>
          <w:rtl/>
        </w:rPr>
        <w:t>–</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eastAsia="Calibri"/>
          <w:color w:val="000000"/>
          <w:vertAlign w:val="superscript"/>
          <w:rtl/>
        </w:rPr>
        <w:footnoteReference w:id="699"/>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Pr="009E3E6C" w:rsidRDefault="00781988" w:rsidP="0023331D">
      <w:pPr>
        <w:pStyle w:val="aa"/>
        <w:numPr>
          <w:ilvl w:val="0"/>
          <w:numId w:val="72"/>
        </w:numPr>
        <w:ind w:left="43" w:hanging="425"/>
        <w:jc w:val="both"/>
        <w:rPr>
          <w:rFonts w:asciiTheme="majorBidi" w:hAnsiTheme="majorBidi" w:cstheme="majorBidi"/>
          <w:b/>
          <w:bCs/>
          <w:color w:val="000000" w:themeColor="text1"/>
          <w:sz w:val="32"/>
          <w:szCs w:val="32"/>
          <w:rtl/>
        </w:rPr>
      </w:pPr>
      <w:r w:rsidRPr="009E3E6C">
        <w:rPr>
          <w:rFonts w:ascii="Times New Roman" w:eastAsia="Calibri" w:hAnsi="Times New Roman" w:cs="Times New Roman"/>
          <w:b/>
          <w:bCs/>
          <w:sz w:val="32"/>
          <w:szCs w:val="32"/>
          <w:rtl/>
        </w:rPr>
        <w:t xml:space="preserve">مروة حسين محمد عبد الفتاح </w:t>
      </w:r>
      <w:r w:rsidRPr="009E3E6C">
        <w:rPr>
          <w:rFonts w:ascii="Times New Roman" w:eastAsia="Calibri" w:hAnsi="Times New Roman" w:cs="Times New Roman" w:hint="cs"/>
          <w:b/>
          <w:bCs/>
          <w:sz w:val="32"/>
          <w:szCs w:val="32"/>
          <w:rtl/>
        </w:rPr>
        <w:t xml:space="preserve">، في </w:t>
      </w:r>
      <w:r w:rsidRPr="009E3E6C">
        <w:rPr>
          <w:rFonts w:ascii="Times New Roman" w:eastAsia="Calibri" w:hAnsi="Times New Roman" w:cs="Times New Roman"/>
          <w:b/>
          <w:bCs/>
          <w:sz w:val="32"/>
          <w:szCs w:val="32"/>
          <w:rtl/>
        </w:rPr>
        <w:t xml:space="preserve">قسم معلم الحاسب الآلى – </w:t>
      </w:r>
      <w:r w:rsidRPr="009E3E6C">
        <w:rPr>
          <w:rFonts w:ascii="Times New Roman" w:eastAsia="Calibri" w:hAnsi="Times New Roman" w:cs="Times New Roman" w:hint="cs"/>
          <w:b/>
          <w:bCs/>
          <w:sz w:val="32"/>
          <w:szCs w:val="32"/>
          <w:rtl/>
        </w:rPr>
        <w:t xml:space="preserve">مدرس في </w:t>
      </w:r>
      <w:r w:rsidRPr="009E3E6C">
        <w:rPr>
          <w:rFonts w:ascii="Times New Roman" w:eastAsia="Calibri" w:hAnsi="Times New Roman" w:cs="Times New Roman"/>
          <w:b/>
          <w:bCs/>
          <w:sz w:val="32"/>
          <w:szCs w:val="32"/>
          <w:rtl/>
        </w:rPr>
        <w:t xml:space="preserve">كلية التربية النوعية فرع </w:t>
      </w:r>
      <w:r w:rsidRPr="009E3E6C">
        <w:rPr>
          <w:rFonts w:ascii="Times New Roman" w:eastAsia="Calibri" w:hAnsi="Times New Roman" w:cs="Times New Roman" w:hint="cs"/>
          <w:b/>
          <w:bCs/>
          <w:sz w:val="32"/>
          <w:szCs w:val="32"/>
          <w:rtl/>
        </w:rPr>
        <w:t>ميت غمر- جامعة المنصورة</w:t>
      </w:r>
      <w:r w:rsidRPr="009E3E6C">
        <w:rPr>
          <w:rFonts w:ascii="Times New Roman" w:eastAsia="Calibri" w:hAnsi="Times New Roman" w:cs="Times New Roman"/>
          <w:b/>
          <w:bCs/>
          <w:sz w:val="32"/>
          <w:szCs w:val="32"/>
          <w:rtl/>
        </w:rPr>
        <w:t xml:space="preserve"> </w:t>
      </w:r>
      <w:r w:rsidR="009E3E6C" w:rsidRPr="009E3E6C">
        <w:rPr>
          <w:rFonts w:ascii="Times New Roman" w:eastAsia="Calibri" w:hAnsi="Times New Roman" w:cs="Times New Roman"/>
          <w:b/>
          <w:bCs/>
          <w:color w:val="000000"/>
          <w:sz w:val="32"/>
          <w:szCs w:val="32"/>
          <w:rtl/>
        </w:rPr>
        <w:t>(</w:t>
      </w:r>
      <w:r w:rsidR="009E3E6C" w:rsidRPr="00781988">
        <w:rPr>
          <w:rFonts w:eastAsia="Calibri"/>
          <w:color w:val="000000"/>
          <w:vertAlign w:val="superscript"/>
          <w:rtl/>
        </w:rPr>
        <w:footnoteReference w:id="700"/>
      </w:r>
      <w:r w:rsidR="009E3E6C" w:rsidRPr="009E3E6C">
        <w:rPr>
          <w:rFonts w:ascii="Times New Roman" w:eastAsia="Calibri" w:hAnsi="Times New Roman" w:cs="Times New Roman"/>
          <w:b/>
          <w:bCs/>
          <w:color w:val="000000"/>
          <w:sz w:val="32"/>
          <w:szCs w:val="32"/>
          <w:rtl/>
        </w:rPr>
        <w:t>)</w:t>
      </w:r>
      <w:r w:rsidR="009E3E6C" w:rsidRPr="009E3E6C">
        <w:rPr>
          <w:rFonts w:ascii="Times New Roman" w:eastAsia="Calibri" w:hAnsi="Times New Roman" w:cs="Times New Roman" w:hint="cs"/>
          <w:b/>
          <w:bCs/>
          <w:color w:val="000000"/>
          <w:sz w:val="32"/>
          <w:szCs w:val="32"/>
          <w:rtl/>
        </w:rPr>
        <w:t>.</w:t>
      </w:r>
    </w:p>
    <w:p w:rsidR="00781988" w:rsidRPr="00781988" w:rsidRDefault="00781988" w:rsidP="0023331D">
      <w:pPr>
        <w:numPr>
          <w:ilvl w:val="0"/>
          <w:numId w:val="72"/>
        </w:numPr>
        <w:spacing w:after="0" w:line="240" w:lineRule="auto"/>
        <w:ind w:left="84"/>
        <w:jc w:val="both"/>
        <w:rPr>
          <w:rFonts w:ascii="Times New Roman" w:eastAsia="Times New Roman" w:hAnsi="Times New Roman" w:cs="Times New Roman"/>
          <w:b/>
          <w:bCs/>
          <w:sz w:val="32"/>
          <w:szCs w:val="32"/>
        </w:rPr>
      </w:pPr>
      <w:r w:rsidRPr="00781988">
        <w:rPr>
          <w:rFonts w:ascii="Times New Roman" w:eastAsia="Times New Roman" w:hAnsi="Times New Roman" w:cs="Times New Roman"/>
          <w:b/>
          <w:bCs/>
          <w:sz w:val="32"/>
          <w:szCs w:val="32"/>
          <w:rtl/>
        </w:rPr>
        <w:t>مروة رخا(</w:t>
      </w:r>
      <w:hyperlink r:id="rId2874" w:tooltip="1975" w:history="1">
        <w:r w:rsidRPr="00781988">
          <w:rPr>
            <w:rFonts w:ascii="Times New Roman" w:eastAsia="Times New Roman" w:hAnsi="Times New Roman" w:cs="Times New Roman"/>
            <w:b/>
            <w:bCs/>
            <w:color w:val="000000"/>
            <w:sz w:val="32"/>
            <w:szCs w:val="32"/>
            <w:rtl/>
          </w:rPr>
          <w:t>1975</w:t>
        </w:r>
      </w:hyperlink>
      <w:r w:rsidRPr="00781988">
        <w:rPr>
          <w:rFonts w:ascii="Times New Roman" w:eastAsia="Times New Roman" w:hAnsi="Times New Roman" w:cs="Times New Roman"/>
          <w:b/>
          <w:bCs/>
          <w:sz w:val="32"/>
          <w:szCs w:val="32"/>
          <w:rtl/>
        </w:rPr>
        <w:t xml:space="preserve">) كاتبة مصرية ومستشارة علاقات عاطفية، درست مروة الأدب الإنجليزي في </w:t>
      </w:r>
      <w:hyperlink r:id="rId2875" w:tooltip="كلية الألسن (الصفحة غير موجودة)" w:history="1">
        <w:r w:rsidRPr="00781988">
          <w:rPr>
            <w:rFonts w:ascii="Times New Roman" w:eastAsia="Times New Roman" w:hAnsi="Times New Roman" w:cs="Times New Roman"/>
            <w:b/>
            <w:bCs/>
            <w:color w:val="000000"/>
            <w:sz w:val="32"/>
            <w:szCs w:val="32"/>
            <w:rtl/>
          </w:rPr>
          <w:t>كلية الألسن</w:t>
        </w:r>
      </w:hyperlink>
      <w:r w:rsidRPr="00781988">
        <w:rPr>
          <w:rFonts w:ascii="Times New Roman" w:eastAsia="Times New Roman" w:hAnsi="Times New Roman" w:cs="Times New Roman"/>
          <w:b/>
          <w:bCs/>
          <w:sz w:val="32"/>
          <w:szCs w:val="32"/>
          <w:rtl/>
        </w:rPr>
        <w:t xml:space="preserve"> وتخرجت عام 1996،. عملت في مجال السياحة لفترة، ثم </w:t>
      </w:r>
      <w:r w:rsidRPr="00781988">
        <w:rPr>
          <w:rFonts w:ascii="Times New Roman" w:eastAsia="Times New Roman" w:hAnsi="Times New Roman" w:cs="Times New Roman"/>
          <w:b/>
          <w:bCs/>
          <w:sz w:val="32"/>
          <w:szCs w:val="32"/>
          <w:rtl/>
        </w:rPr>
        <w:lastRenderedPageBreak/>
        <w:t xml:space="preserve">الصحافة الإنجليزية في مصر. قدمت برامج عن العلاقات العاطفية على أو تي في وراديو حريتنا </w:t>
      </w:r>
      <w:hyperlink r:id="rId2876" w:anchor="cite_note-1" w:history="1">
        <w:r w:rsidRPr="00781988">
          <w:rPr>
            <w:rFonts w:ascii="Times New Roman" w:eastAsia="Times New Roman" w:hAnsi="Times New Roman" w:cs="Times New Roman"/>
            <w:b/>
            <w:bCs/>
            <w:sz w:val="32"/>
            <w:szCs w:val="32"/>
            <w:vertAlign w:val="superscript"/>
            <w:rtl/>
          </w:rPr>
          <w:t>[1]</w:t>
        </w:r>
      </w:hyperlink>
      <w:r w:rsidRPr="00781988">
        <w:rPr>
          <w:rFonts w:ascii="Times New Roman" w:eastAsia="Times New Roman" w:hAnsi="Times New Roman" w:cs="Times New Roman"/>
          <w:b/>
          <w:bCs/>
          <w:sz w:val="32"/>
          <w:szCs w:val="32"/>
          <w:rtl/>
        </w:rPr>
        <w:t xml:space="preserve"> وتعمل حاليا استاذة تسويق غير متفرغة بالجامعة الأمريكية من مايو 2005 وكمدربة تسويق بشركة </w:t>
      </w:r>
      <w:r w:rsidRPr="00781988">
        <w:rPr>
          <w:rFonts w:ascii="Times New Roman" w:eastAsia="Times New Roman" w:hAnsi="Times New Roman" w:cs="Times New Roman"/>
          <w:b/>
          <w:bCs/>
          <w:sz w:val="32"/>
          <w:szCs w:val="32"/>
        </w:rPr>
        <w:t>LOGIC CONSULTING</w:t>
      </w:r>
      <w:r w:rsidRPr="00781988">
        <w:rPr>
          <w:rFonts w:ascii="Times New Roman" w:eastAsia="Times New Roman" w:hAnsi="Times New Roman" w:cs="Times New Roman"/>
          <w:b/>
          <w:bCs/>
          <w:sz w:val="32"/>
          <w:szCs w:val="32"/>
          <w:rtl/>
        </w:rPr>
        <w:t xml:space="preserve"> </w:t>
      </w:r>
    </w:p>
    <w:p w:rsidR="00781988" w:rsidRPr="00781988" w:rsidRDefault="00781988" w:rsidP="00781988">
      <w:pPr>
        <w:spacing w:after="0" w:line="240" w:lineRule="auto"/>
        <w:jc w:val="both"/>
        <w:rPr>
          <w:rFonts w:ascii="Times New Roman" w:eastAsia="Times New Roman" w:hAnsi="Times New Roman" w:cs="Times New Roman"/>
          <w:b/>
          <w:bCs/>
          <w:sz w:val="32"/>
          <w:szCs w:val="32"/>
          <w:rtl/>
        </w:rPr>
      </w:pPr>
      <w:r w:rsidRPr="00781988">
        <w:rPr>
          <w:rFonts w:ascii="Times New Roman" w:eastAsia="Times New Roman" w:hAnsi="Times New Roman" w:cs="Times New Roman"/>
          <w:b/>
          <w:bCs/>
          <w:sz w:val="32"/>
          <w:szCs w:val="32"/>
          <w:rtl/>
        </w:rPr>
        <w:t xml:space="preserve">أصدرت كتاب واحد حتى الآن تحت عنوان </w:t>
      </w:r>
      <w:r w:rsidRPr="00781988">
        <w:rPr>
          <w:rFonts w:ascii="Times New Roman" w:eastAsia="Times New Roman" w:hAnsi="Times New Roman" w:cs="Times New Roman"/>
          <w:b/>
          <w:bCs/>
          <w:sz w:val="32"/>
          <w:szCs w:val="32"/>
        </w:rPr>
        <w:t>The Poison Tree – planted</w:t>
      </w:r>
      <w:r w:rsidRPr="00781988">
        <w:rPr>
          <w:rFonts w:ascii="Times New Roman" w:eastAsia="Times New Roman" w:hAnsi="Times New Roman" w:cs="Times New Roman"/>
          <w:b/>
          <w:bCs/>
          <w:sz w:val="32"/>
          <w:szCs w:val="32"/>
          <w:rtl/>
        </w:rPr>
        <w:t xml:space="preserve"> &amp; </w:t>
      </w:r>
      <w:r w:rsidRPr="00781988">
        <w:rPr>
          <w:rFonts w:ascii="Times New Roman" w:eastAsia="Times New Roman" w:hAnsi="Times New Roman" w:cs="Times New Roman"/>
          <w:b/>
          <w:bCs/>
          <w:sz w:val="32"/>
          <w:szCs w:val="32"/>
        </w:rPr>
        <w:t>grown in Egypt</w:t>
      </w:r>
      <w:r w:rsidRPr="00781988">
        <w:rPr>
          <w:rFonts w:ascii="Times New Roman" w:eastAsia="Times New Roman" w:hAnsi="Times New Roman" w:cs="Times New Roman"/>
          <w:b/>
          <w:bCs/>
          <w:sz w:val="32"/>
          <w:szCs w:val="32"/>
          <w:rtl/>
        </w:rPr>
        <w:t xml:space="preserve"> أو شجرة السم وهو باللغة الإنجليزية تكتب مقال شهرى لمجلة إحنا من أبريل 2007 وصفحة العلاقات العاطفية بجريدة البلاغ من فبراير 2009 ومقال صباحك حرية اسبوعيا على راديو حريتنا من مايو 2008 – سبتمبر 2008 ، وبحب فيك ايه على راديو حريتنا كل أحد واربع من نوفمبر 2008 حتى الآن، وفقرة العلاقات الاجتماعية بالإنجليزية على </w:t>
      </w:r>
      <w:r w:rsidRPr="00781988">
        <w:rPr>
          <w:rFonts w:ascii="Times New Roman" w:eastAsia="Times New Roman" w:hAnsi="Times New Roman" w:cs="Times New Roman"/>
          <w:b/>
          <w:bCs/>
          <w:sz w:val="32"/>
          <w:szCs w:val="32"/>
        </w:rPr>
        <w:t>Nile FM 104.2</w:t>
      </w:r>
      <w:r w:rsidRPr="00781988">
        <w:rPr>
          <w:rFonts w:ascii="Times New Roman" w:eastAsia="Times New Roman" w:hAnsi="Times New Roman" w:cs="Times New Roman"/>
          <w:b/>
          <w:bCs/>
          <w:sz w:val="32"/>
          <w:szCs w:val="32"/>
          <w:rtl/>
        </w:rPr>
        <w:t xml:space="preserve"> من يونيو 2008 حتى الآن، وفقرة العلاقات الاجتماعية – برنامج احنا (إخراج عمرو فودة وإنتاج شريف صبرى) ، وضيفة في </w:t>
      </w:r>
      <w:hyperlink r:id="rId2877" w:tooltip="البيت بيتك" w:history="1">
        <w:r w:rsidRPr="00781988">
          <w:rPr>
            <w:rFonts w:ascii="Times New Roman" w:eastAsia="Times New Roman" w:hAnsi="Times New Roman" w:cs="Times New Roman"/>
            <w:b/>
            <w:bCs/>
            <w:color w:val="000000"/>
            <w:sz w:val="32"/>
            <w:szCs w:val="32"/>
            <w:rtl/>
          </w:rPr>
          <w:t>البيت بيتك</w:t>
        </w:r>
      </w:hyperlink>
      <w:r w:rsidRPr="00781988">
        <w:rPr>
          <w:rFonts w:ascii="Times New Roman" w:eastAsia="Times New Roman" w:hAnsi="Times New Roman" w:cs="Times New Roman"/>
          <w:b/>
          <w:bCs/>
          <w:sz w:val="32"/>
          <w:szCs w:val="32"/>
          <w:rtl/>
        </w:rPr>
        <w:t xml:space="preserve">، البيوت أسرار، حزب الرجال، ستوديو الساعة، شبابيك وغيرها  سابقاً: </w:t>
      </w:r>
    </w:p>
    <w:p w:rsidR="00781988" w:rsidRPr="00781988" w:rsidRDefault="00781988" w:rsidP="00EB55AF">
      <w:pPr>
        <w:numPr>
          <w:ilvl w:val="0"/>
          <w:numId w:val="37"/>
        </w:numPr>
        <w:spacing w:after="0" w:line="240" w:lineRule="auto"/>
        <w:jc w:val="both"/>
        <w:rPr>
          <w:rFonts w:ascii="Times New Roman" w:eastAsia="Times New Roman" w:hAnsi="Times New Roman" w:cs="Times New Roman"/>
          <w:b/>
          <w:bCs/>
          <w:sz w:val="32"/>
          <w:szCs w:val="32"/>
          <w:rtl/>
        </w:rPr>
      </w:pPr>
      <w:r w:rsidRPr="00781988">
        <w:rPr>
          <w:rFonts w:ascii="Times New Roman" w:eastAsia="Times New Roman" w:hAnsi="Times New Roman" w:cs="Times New Roman"/>
          <w:b/>
          <w:bCs/>
          <w:sz w:val="32"/>
          <w:szCs w:val="32"/>
          <w:rtl/>
        </w:rPr>
        <w:t>مدير إدارة التسويق لفنادق فيرمونت بمصر</w:t>
      </w:r>
    </w:p>
    <w:p w:rsidR="00781988" w:rsidRPr="00781988" w:rsidRDefault="00781988" w:rsidP="00EB55AF">
      <w:pPr>
        <w:numPr>
          <w:ilvl w:val="0"/>
          <w:numId w:val="37"/>
        </w:numPr>
        <w:spacing w:after="0" w:line="240" w:lineRule="auto"/>
        <w:jc w:val="both"/>
        <w:rPr>
          <w:rFonts w:ascii="Times New Roman" w:eastAsia="Times New Roman" w:hAnsi="Times New Roman" w:cs="Times New Roman"/>
          <w:b/>
          <w:bCs/>
          <w:sz w:val="32"/>
          <w:szCs w:val="32"/>
          <w:rtl/>
        </w:rPr>
      </w:pPr>
      <w:r w:rsidRPr="00781988">
        <w:rPr>
          <w:rFonts w:ascii="Times New Roman" w:eastAsia="Times New Roman" w:hAnsi="Times New Roman" w:cs="Times New Roman"/>
          <w:b/>
          <w:bCs/>
          <w:sz w:val="32"/>
          <w:szCs w:val="32"/>
          <w:rtl/>
        </w:rPr>
        <w:t>مدير إدارة العلاقات العامة بفندق الريتز-كارلتون</w:t>
      </w:r>
    </w:p>
    <w:p w:rsidR="00781988" w:rsidRPr="00781988" w:rsidRDefault="00781988" w:rsidP="00EB55AF">
      <w:pPr>
        <w:numPr>
          <w:ilvl w:val="0"/>
          <w:numId w:val="37"/>
        </w:numPr>
        <w:spacing w:after="0" w:line="240" w:lineRule="auto"/>
        <w:jc w:val="both"/>
        <w:rPr>
          <w:rFonts w:ascii="Times New Roman" w:eastAsia="Times New Roman" w:hAnsi="Times New Roman" w:cs="Times New Roman"/>
          <w:b/>
          <w:bCs/>
          <w:sz w:val="32"/>
          <w:szCs w:val="32"/>
          <w:rtl/>
        </w:rPr>
      </w:pPr>
      <w:r w:rsidRPr="00781988">
        <w:rPr>
          <w:rFonts w:ascii="Times New Roman" w:eastAsia="Times New Roman" w:hAnsi="Times New Roman" w:cs="Times New Roman"/>
          <w:b/>
          <w:bCs/>
          <w:sz w:val="32"/>
          <w:szCs w:val="32"/>
          <w:rtl/>
        </w:rPr>
        <w:t>مدير قسم العلاقات العامة بفندق شيراتون سومة باى</w:t>
      </w:r>
    </w:p>
    <w:p w:rsidR="00781988" w:rsidRPr="00781988" w:rsidRDefault="00781988" w:rsidP="00EB55AF">
      <w:pPr>
        <w:numPr>
          <w:ilvl w:val="0"/>
          <w:numId w:val="37"/>
        </w:numPr>
        <w:spacing w:after="0" w:line="240" w:lineRule="auto"/>
        <w:jc w:val="both"/>
        <w:rPr>
          <w:rFonts w:ascii="Times New Roman" w:eastAsia="Times New Roman" w:hAnsi="Times New Roman" w:cs="Times New Roman"/>
          <w:b/>
          <w:bCs/>
          <w:sz w:val="32"/>
          <w:szCs w:val="32"/>
          <w:rtl/>
        </w:rPr>
      </w:pPr>
      <w:r w:rsidRPr="00781988">
        <w:rPr>
          <w:rFonts w:ascii="Times New Roman" w:eastAsia="Times New Roman" w:hAnsi="Times New Roman" w:cs="Times New Roman"/>
          <w:b/>
          <w:bCs/>
          <w:sz w:val="32"/>
          <w:szCs w:val="32"/>
          <w:rtl/>
        </w:rPr>
        <w:t>مديرة العلاقات العامة بفندق بيراميزا</w:t>
      </w:r>
    </w:p>
    <w:p w:rsidR="00781988" w:rsidRPr="00781988" w:rsidRDefault="00781988" w:rsidP="00EB55AF">
      <w:pPr>
        <w:numPr>
          <w:ilvl w:val="0"/>
          <w:numId w:val="37"/>
        </w:numPr>
        <w:spacing w:after="0" w:line="240" w:lineRule="auto"/>
        <w:jc w:val="both"/>
        <w:rPr>
          <w:rFonts w:ascii="Times New Roman" w:eastAsia="Times New Roman" w:hAnsi="Times New Roman" w:cs="Times New Roman"/>
          <w:b/>
          <w:bCs/>
          <w:sz w:val="32"/>
          <w:szCs w:val="32"/>
          <w:rtl/>
        </w:rPr>
      </w:pPr>
      <w:r w:rsidRPr="00781988">
        <w:rPr>
          <w:rFonts w:ascii="Times New Roman" w:eastAsia="Times New Roman" w:hAnsi="Times New Roman" w:cs="Times New Roman"/>
          <w:b/>
          <w:bCs/>
          <w:sz w:val="32"/>
          <w:szCs w:val="32"/>
          <w:rtl/>
        </w:rPr>
        <w:t>مساعد مدير منتج بشركة بارفيكو</w:t>
      </w:r>
    </w:p>
    <w:p w:rsidR="00781988" w:rsidRPr="00781988" w:rsidRDefault="00781988" w:rsidP="00EB55AF">
      <w:pPr>
        <w:numPr>
          <w:ilvl w:val="0"/>
          <w:numId w:val="37"/>
        </w:numPr>
        <w:spacing w:after="0" w:line="240" w:lineRule="auto"/>
        <w:jc w:val="both"/>
        <w:rPr>
          <w:rFonts w:ascii="Times New Roman" w:eastAsia="Times New Roman" w:hAnsi="Times New Roman" w:cs="Times New Roman"/>
          <w:b/>
          <w:bCs/>
          <w:sz w:val="32"/>
          <w:szCs w:val="32"/>
          <w:rtl/>
        </w:rPr>
      </w:pPr>
      <w:r w:rsidRPr="00781988">
        <w:rPr>
          <w:rFonts w:ascii="Times New Roman" w:eastAsia="Times New Roman" w:hAnsi="Times New Roman" w:cs="Times New Roman"/>
          <w:b/>
          <w:bCs/>
          <w:sz w:val="32"/>
          <w:szCs w:val="32"/>
          <w:rtl/>
        </w:rPr>
        <w:t>منسقة علاقات عامة بفندق ماريوت القاهرة</w:t>
      </w:r>
    </w:p>
    <w:p w:rsidR="009E3E6C" w:rsidRPr="009E3E6C" w:rsidRDefault="00781988" w:rsidP="00EB55AF">
      <w:pPr>
        <w:numPr>
          <w:ilvl w:val="0"/>
          <w:numId w:val="37"/>
        </w:numPr>
        <w:spacing w:after="0" w:line="240" w:lineRule="auto"/>
        <w:jc w:val="both"/>
        <w:rPr>
          <w:rFonts w:ascii="Calibri" w:eastAsia="Times New Roman" w:hAnsi="Calibri" w:cs="Arial"/>
        </w:rPr>
      </w:pPr>
      <w:r w:rsidRPr="00781988">
        <w:rPr>
          <w:rFonts w:ascii="Times New Roman" w:eastAsia="Times New Roman" w:hAnsi="Times New Roman" w:cs="Times New Roman"/>
          <w:b/>
          <w:bCs/>
          <w:sz w:val="32"/>
          <w:szCs w:val="32"/>
          <w:rtl/>
        </w:rPr>
        <w:t>سكيرترة واستقبال شركة اسو للبترول(</w:t>
      </w:r>
      <w:r w:rsidRPr="00781988">
        <w:rPr>
          <w:rFonts w:ascii="Times New Roman" w:eastAsia="Times New Roman" w:hAnsi="Times New Roman" w:cs="Times New Roman"/>
          <w:b/>
          <w:bCs/>
          <w:sz w:val="32"/>
          <w:szCs w:val="32"/>
          <w:vertAlign w:val="superscript"/>
          <w:rtl/>
        </w:rPr>
        <w:footnoteReference w:id="701"/>
      </w:r>
      <w:r w:rsidRPr="00781988">
        <w:rPr>
          <w:rFonts w:ascii="Times New Roman" w:eastAsia="Times New Roman" w:hAnsi="Times New Roman" w:cs="Times New Roman"/>
          <w:b/>
          <w:bCs/>
          <w:sz w:val="32"/>
          <w:szCs w:val="32"/>
          <w:rtl/>
        </w:rPr>
        <w:t>)</w:t>
      </w:r>
    </w:p>
    <w:p w:rsidR="009E3E6C" w:rsidRPr="009E3E6C" w:rsidRDefault="009E3E6C"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مروة السعيد محمد عباس موسى </w:t>
      </w:r>
      <w:r w:rsidRPr="009E3E6C">
        <w:rPr>
          <w:rFonts w:ascii="Times New Roman" w:eastAsia="Calibri" w:hAnsi="Times New Roman" w:cs="Times New Roman" w:hint="cs"/>
          <w:b/>
          <w:bCs/>
          <w:sz w:val="32"/>
          <w:szCs w:val="32"/>
          <w:rtl/>
        </w:rPr>
        <w:t xml:space="preserve">، في قسم </w:t>
      </w:r>
      <w:r w:rsidRPr="009E3E6C">
        <w:rPr>
          <w:rFonts w:ascii="Times New Roman" w:eastAsia="Calibri" w:hAnsi="Times New Roman" w:cs="Times New Roman"/>
          <w:b/>
          <w:bCs/>
          <w:sz w:val="32"/>
          <w:szCs w:val="32"/>
          <w:rtl/>
        </w:rPr>
        <w:t xml:space="preserve">الجراحة والتخدير والاشعة </w:t>
      </w:r>
      <w:r w:rsidRPr="009E3E6C">
        <w:rPr>
          <w:rFonts w:ascii="Times New Roman" w:eastAsia="Calibri" w:hAnsi="Times New Roman" w:cs="Times New Roman" w:hint="cs"/>
          <w:b/>
          <w:bCs/>
          <w:sz w:val="32"/>
          <w:szCs w:val="32"/>
          <w:rtl/>
        </w:rPr>
        <w:t xml:space="preserve">/ كلية الطب البيطري/ جامعة المنصورة </w:t>
      </w:r>
      <w:r w:rsidRPr="009E3E6C">
        <w:rPr>
          <w:rFonts w:ascii="Times New Roman" w:eastAsia="Calibri" w:hAnsi="Times New Roman" w:cs="Times New Roman"/>
          <w:b/>
          <w:bCs/>
          <w:color w:val="000000"/>
          <w:sz w:val="32"/>
          <w:szCs w:val="32"/>
          <w:rtl/>
        </w:rPr>
        <w:t>(</w:t>
      </w:r>
      <w:r w:rsidRPr="00781988">
        <w:rPr>
          <w:rFonts w:eastAsia="Calibri"/>
          <w:color w:val="000000"/>
          <w:vertAlign w:val="superscript"/>
          <w:rtl/>
        </w:rPr>
        <w:footnoteReference w:id="702"/>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Pr="00D51F1A" w:rsidRDefault="00A91BB2"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hyperlink r:id="rId2878" w:tooltip="مروة السلحدار" w:history="1">
        <w:r w:rsidR="00781988" w:rsidRPr="00781988">
          <w:rPr>
            <w:rFonts w:ascii="Times New Roman" w:eastAsia="Times New Roman" w:hAnsi="Times New Roman" w:cs="Times New Roman"/>
            <w:b/>
            <w:bCs/>
            <w:color w:val="000000"/>
            <w:sz w:val="32"/>
            <w:szCs w:val="32"/>
            <w:rtl/>
          </w:rPr>
          <w:t>مروة السلحدار</w:t>
        </w:r>
      </w:hyperlink>
      <w:r w:rsidR="00781988" w:rsidRPr="00781988">
        <w:rPr>
          <w:rFonts w:ascii="Times New Roman" w:eastAsia="Times New Roman" w:hAnsi="Times New Roman" w:cs="Times New Roman"/>
          <w:b/>
          <w:bCs/>
          <w:color w:val="000000"/>
          <w:sz w:val="32"/>
          <w:szCs w:val="32"/>
        </w:rPr>
        <w:t xml:space="preserve"> </w:t>
      </w:r>
      <w:r w:rsidR="00781988" w:rsidRPr="00781988">
        <w:rPr>
          <w:rFonts w:ascii="Times New Roman" w:eastAsia="Times New Roman" w:hAnsi="Times New Roman" w:cs="Times New Roman"/>
          <w:b/>
          <w:bCs/>
          <w:color w:val="000000"/>
          <w:sz w:val="32"/>
          <w:szCs w:val="32"/>
          <w:rtl/>
        </w:rPr>
        <w:t xml:space="preserve">أول </w:t>
      </w:r>
      <w:hyperlink r:id="rId2879" w:tooltip="قبطان" w:history="1">
        <w:r w:rsidR="00781988" w:rsidRPr="00781988">
          <w:rPr>
            <w:rFonts w:ascii="Times New Roman" w:eastAsia="Times New Roman" w:hAnsi="Times New Roman" w:cs="Times New Roman"/>
            <w:b/>
            <w:bCs/>
            <w:color w:val="000000"/>
            <w:sz w:val="32"/>
            <w:szCs w:val="32"/>
            <w:rtl/>
          </w:rPr>
          <w:t>قبطانة</w:t>
        </w:r>
      </w:hyperlink>
      <w:r w:rsidR="00781988" w:rsidRPr="00781988">
        <w:rPr>
          <w:rFonts w:ascii="Times New Roman" w:eastAsia="Times New Roman" w:hAnsi="Times New Roman" w:cs="Times New Roman"/>
          <w:b/>
          <w:bCs/>
          <w:color w:val="000000"/>
          <w:sz w:val="32"/>
          <w:szCs w:val="32"/>
          <w:rtl/>
        </w:rPr>
        <w:t xml:space="preserve"> مصرية عربية، تخرجت من </w:t>
      </w:r>
      <w:hyperlink r:id="rId2880" w:history="1">
        <w:r w:rsidR="00781988" w:rsidRPr="00781988">
          <w:rPr>
            <w:rFonts w:ascii="Times New Roman" w:eastAsia="Times New Roman" w:hAnsi="Times New Roman" w:cs="Times New Roman"/>
            <w:b/>
            <w:bCs/>
            <w:color w:val="000000"/>
            <w:sz w:val="32"/>
            <w:szCs w:val="32"/>
            <w:rtl/>
          </w:rPr>
          <w:t>الاكاديمية العربية للعلوم والتكنولوجيا والنقل البحري</w:t>
        </w:r>
      </w:hyperlink>
      <w:r w:rsidR="00781988" w:rsidRPr="00781988">
        <w:rPr>
          <w:rFonts w:ascii="Times New Roman" w:eastAsia="Times New Roman" w:hAnsi="Times New Roman" w:cs="Times New Roman"/>
          <w:b/>
          <w:bCs/>
          <w:color w:val="000000"/>
          <w:sz w:val="32"/>
          <w:szCs w:val="32"/>
          <w:rtl/>
        </w:rPr>
        <w:t xml:space="preserve"> في الدفعة رقم 73 ،حيث احتفلت الاكاديمية بتخريج أول قبطانة مصرية من الاكاديمية واعتبرت الاكاديمية انه كبداية لأختراق </w:t>
      </w:r>
      <w:hyperlink r:id="rId2881" w:tooltip="المرأة" w:history="1">
        <w:r w:rsidR="00781988" w:rsidRPr="00781988">
          <w:rPr>
            <w:rFonts w:ascii="Times New Roman" w:eastAsia="Times New Roman" w:hAnsi="Times New Roman" w:cs="Times New Roman"/>
            <w:b/>
            <w:bCs/>
            <w:color w:val="000000"/>
            <w:sz w:val="32"/>
            <w:szCs w:val="32"/>
            <w:rtl/>
          </w:rPr>
          <w:t>المرأة</w:t>
        </w:r>
      </w:hyperlink>
      <w:r w:rsidR="00781988" w:rsidRPr="00781988">
        <w:rPr>
          <w:rFonts w:ascii="Times New Roman" w:eastAsia="Times New Roman" w:hAnsi="Times New Roman" w:cs="Times New Roman"/>
          <w:b/>
          <w:bCs/>
          <w:color w:val="000000"/>
          <w:sz w:val="32"/>
          <w:szCs w:val="32"/>
          <w:rtl/>
        </w:rPr>
        <w:t xml:space="preserve"> مجال العمل البحري</w:t>
      </w:r>
      <w:r w:rsidR="00781988" w:rsidRPr="00781988">
        <w:rPr>
          <w:rFonts w:ascii="Times New Roman" w:eastAsia="Times New Roman" w:hAnsi="Times New Roman" w:cs="Times New Roman" w:hint="cs"/>
          <w:b/>
          <w:bCs/>
          <w:color w:val="000000"/>
          <w:sz w:val="32"/>
          <w:szCs w:val="32"/>
          <w:rtl/>
        </w:rPr>
        <w:t xml:space="preserve"> ، و</w:t>
      </w:r>
      <w:r w:rsidR="00781988" w:rsidRPr="00781988">
        <w:rPr>
          <w:rFonts w:ascii="Times New Roman" w:eastAsia="Times New Roman" w:hAnsi="Times New Roman" w:cs="Times New Roman"/>
          <w:b/>
          <w:bCs/>
          <w:color w:val="000000"/>
          <w:sz w:val="32"/>
          <w:szCs w:val="32"/>
          <w:rtl/>
        </w:rPr>
        <w:t xml:space="preserve">التحقت مروة السلحدار بالاكاديمية البحرية شعبة النقل الدولي ، ولكنها قررت ان تنتقل لشعبة </w:t>
      </w:r>
      <w:hyperlink r:id="rId2882" w:tooltip="ملاحة" w:history="1">
        <w:r w:rsidR="00781988" w:rsidRPr="00781988">
          <w:rPr>
            <w:rFonts w:ascii="Times New Roman" w:eastAsia="Times New Roman" w:hAnsi="Times New Roman" w:cs="Times New Roman"/>
            <w:b/>
            <w:bCs/>
            <w:color w:val="000000"/>
            <w:sz w:val="32"/>
            <w:szCs w:val="32"/>
            <w:rtl/>
          </w:rPr>
          <w:t>الملاحة البحرية</w:t>
        </w:r>
      </w:hyperlink>
      <w:r w:rsidR="00781988" w:rsidRPr="00781988">
        <w:rPr>
          <w:rFonts w:ascii="Times New Roman" w:eastAsia="Times New Roman" w:hAnsi="Times New Roman" w:cs="Times New Roman"/>
          <w:b/>
          <w:bCs/>
          <w:color w:val="000000"/>
          <w:sz w:val="32"/>
          <w:szCs w:val="32"/>
          <w:rtl/>
        </w:rPr>
        <w:t xml:space="preserve"> بعد ان شجعها أخاها علي ذلك وسط رفض تام من جميع زملائها حولها ولكن وجدت تشجيعا ومساندة من والدتها، كما وجدت والدها يخشى عليها من المخاطر التي قد تواجهها اثناء العمل، ولكن لم يضغط عليها أو يفرض عليها شيئا، ومع إصرارها دعمها وساندها أيضا</w:t>
      </w:r>
      <w:hyperlink r:id="rId2883" w:anchor="cite_note-4" w:history="1"/>
      <w:r w:rsidR="00781988" w:rsidRPr="00781988">
        <w:rPr>
          <w:rFonts w:ascii="Times New Roman" w:eastAsia="Times New Roman" w:hAnsi="Times New Roman" w:cs="Times New Roman" w:hint="cs"/>
          <w:b/>
          <w:bCs/>
          <w:color w:val="000000"/>
          <w:sz w:val="32"/>
          <w:szCs w:val="32"/>
          <w:rtl/>
        </w:rPr>
        <w:t xml:space="preserve"> </w:t>
      </w:r>
      <w:r w:rsidR="00781988" w:rsidRPr="00781988">
        <w:rPr>
          <w:rFonts w:ascii="Times New Roman" w:eastAsia="Times New Roman" w:hAnsi="Times New Roman" w:cs="Times New Roman"/>
          <w:b/>
          <w:bCs/>
          <w:color w:val="000000"/>
          <w:sz w:val="32"/>
          <w:szCs w:val="32"/>
          <w:rtl/>
        </w:rPr>
        <w:t xml:space="preserve"> حتى التحقت بتلك الشعبة حيث مرت علي كل الاختبارات </w:t>
      </w:r>
      <w:hyperlink r:id="rId2884" w:tooltip="كشف (طب)" w:history="1">
        <w:r w:rsidR="00781988" w:rsidRPr="00781988">
          <w:rPr>
            <w:rFonts w:ascii="Times New Roman" w:eastAsia="Times New Roman" w:hAnsi="Times New Roman" w:cs="Times New Roman"/>
            <w:b/>
            <w:bCs/>
            <w:color w:val="000000"/>
            <w:sz w:val="32"/>
            <w:szCs w:val="32"/>
            <w:rtl/>
          </w:rPr>
          <w:t>والكشف الطبي</w:t>
        </w:r>
      </w:hyperlink>
      <w:r w:rsidR="00781988" w:rsidRPr="00781988">
        <w:rPr>
          <w:rFonts w:ascii="Times New Roman" w:eastAsia="Times New Roman" w:hAnsi="Times New Roman" w:cs="Times New Roman"/>
          <w:b/>
          <w:bCs/>
          <w:color w:val="000000"/>
          <w:sz w:val="32"/>
          <w:szCs w:val="32"/>
          <w:rtl/>
        </w:rPr>
        <w:t xml:space="preserve"> و اختبارات </w:t>
      </w:r>
      <w:hyperlink r:id="rId2885" w:tooltip="اللياقة البدنية" w:history="1">
        <w:r w:rsidR="00781988" w:rsidRPr="00781988">
          <w:rPr>
            <w:rFonts w:ascii="Times New Roman" w:eastAsia="Times New Roman" w:hAnsi="Times New Roman" w:cs="Times New Roman"/>
            <w:b/>
            <w:bCs/>
            <w:color w:val="000000"/>
            <w:sz w:val="32"/>
            <w:szCs w:val="32"/>
            <w:rtl/>
          </w:rPr>
          <w:t>اللياقة البدنية</w:t>
        </w:r>
      </w:hyperlink>
      <w:r w:rsidR="00781988" w:rsidRPr="00781988">
        <w:rPr>
          <w:rFonts w:ascii="Times New Roman" w:eastAsia="Times New Roman" w:hAnsi="Times New Roman" w:cs="Times New Roman"/>
          <w:b/>
          <w:bCs/>
          <w:color w:val="000000"/>
          <w:sz w:val="32"/>
          <w:szCs w:val="32"/>
          <w:rtl/>
        </w:rPr>
        <w:t xml:space="preserve"> التي يخضع لها شباب </w:t>
      </w:r>
      <w:hyperlink r:id="rId2886" w:tooltip="الملاحة" w:history="1">
        <w:r w:rsidR="00781988" w:rsidRPr="00781988">
          <w:rPr>
            <w:rFonts w:ascii="Times New Roman" w:eastAsia="Times New Roman" w:hAnsi="Times New Roman" w:cs="Times New Roman"/>
            <w:b/>
            <w:bCs/>
            <w:color w:val="000000"/>
            <w:sz w:val="32"/>
            <w:szCs w:val="32"/>
            <w:rtl/>
          </w:rPr>
          <w:t>الملاحة</w:t>
        </w:r>
      </w:hyperlink>
      <w:r w:rsidR="00781988" w:rsidRPr="00781988">
        <w:rPr>
          <w:rFonts w:ascii="Times New Roman" w:eastAsia="Times New Roman" w:hAnsi="Times New Roman" w:cs="Times New Roman"/>
          <w:b/>
          <w:bCs/>
          <w:color w:val="000000"/>
          <w:sz w:val="32"/>
          <w:szCs w:val="32"/>
          <w:rtl/>
        </w:rPr>
        <w:t xml:space="preserve"> وحصلت علي لائق في كل الاختبارات مما أهلها للدخول مع فرقة من الشباب وفتاة واحدة نيجيرية الاصل حيث استطاعت وسط 1200 طالب ان تتفوق وتتخرج من الاكاديمية البحرية قسم الملاحة البحرية دفعة 2013</w:t>
      </w:r>
      <w:hyperlink r:id="rId2887" w:anchor="cite_note-alwafd.org-3" w:history="1"/>
      <w:r w:rsidR="00781988" w:rsidRPr="00781988">
        <w:rPr>
          <w:rFonts w:ascii="Times New Roman" w:eastAsia="Times New Roman" w:hAnsi="Times New Roman" w:cs="Times New Roman" w:hint="cs"/>
          <w:b/>
          <w:bCs/>
          <w:color w:val="000000"/>
          <w:sz w:val="32"/>
          <w:szCs w:val="32"/>
          <w:rtl/>
        </w:rPr>
        <w:t xml:space="preserve"> </w:t>
      </w:r>
      <w:r w:rsidR="00781988" w:rsidRPr="00781988">
        <w:rPr>
          <w:rFonts w:ascii="Times New Roman" w:eastAsia="Times New Roman" w:hAnsi="Times New Roman" w:cs="Times New Roman"/>
          <w:b/>
          <w:bCs/>
          <w:color w:val="000000"/>
          <w:sz w:val="32"/>
          <w:szCs w:val="32"/>
          <w:rtl/>
        </w:rPr>
        <w:t xml:space="preserve"> لتصبح أول فتاة مصرية في مهنة قبطان بحري</w:t>
      </w:r>
      <w:hyperlink r:id="rId2888" w:anchor="cite_note-elfagr.org-2" w:history="1"/>
      <w:r w:rsidR="00781988" w:rsidRPr="00781988">
        <w:rPr>
          <w:rFonts w:ascii="Times New Roman" w:eastAsia="Times New Roman" w:hAnsi="Times New Roman" w:cs="Times New Roman" w:hint="cs"/>
          <w:b/>
          <w:bCs/>
          <w:color w:val="000000"/>
          <w:sz w:val="32"/>
          <w:szCs w:val="32"/>
          <w:rtl/>
        </w:rPr>
        <w:t xml:space="preserve"> </w:t>
      </w:r>
      <w:r w:rsidR="00781988" w:rsidRPr="00781988">
        <w:rPr>
          <w:rFonts w:ascii="Times New Roman" w:eastAsia="Times New Roman" w:hAnsi="Times New Roman" w:cs="Times New Roman"/>
          <w:b/>
          <w:bCs/>
          <w:color w:val="000000"/>
          <w:sz w:val="32"/>
          <w:szCs w:val="32"/>
          <w:rtl/>
        </w:rPr>
        <w:t xml:space="preserve"> ، ولم تقض العواقب التى تعرضت لها مروة على همتها في استكمال مشوارها </w:t>
      </w:r>
      <w:r w:rsidR="00781988" w:rsidRPr="00781988">
        <w:rPr>
          <w:rFonts w:ascii="Times New Roman" w:eastAsia="Times New Roman" w:hAnsi="Times New Roman" w:cs="Times New Roman"/>
          <w:b/>
          <w:bCs/>
          <w:color w:val="000000"/>
          <w:sz w:val="32"/>
          <w:szCs w:val="32"/>
          <w:rtl/>
        </w:rPr>
        <w:lastRenderedPageBreak/>
        <w:t xml:space="preserve">الملاحى والذى تمثل في صعوبة حصولها على جواز سفر بحرى، وكذلك عند القيام بأحد التدريبات العملية كان يقوم الفريق بوضع مجموعة من الضوابط وإرشادات السلامة لكونهم قلقين على وجود فتاة معهم على </w:t>
      </w:r>
      <w:hyperlink r:id="rId2889" w:tooltip="سفينة" w:history="1">
        <w:r w:rsidR="00781988" w:rsidRPr="00781988">
          <w:rPr>
            <w:rFonts w:ascii="Times New Roman" w:eastAsia="Times New Roman" w:hAnsi="Times New Roman" w:cs="Times New Roman"/>
            <w:b/>
            <w:bCs/>
            <w:color w:val="000000"/>
            <w:sz w:val="32"/>
            <w:szCs w:val="32"/>
            <w:rtl/>
          </w:rPr>
          <w:t>السفينة</w:t>
        </w:r>
      </w:hyperlink>
      <w:hyperlink r:id="rId2890" w:anchor="cite_note-5" w:history="1"/>
      <w:r w:rsidR="00781988" w:rsidRPr="00781988">
        <w:rPr>
          <w:rFonts w:ascii="Times New Roman" w:eastAsia="Times New Roman" w:hAnsi="Times New Roman" w:cs="Times New Roman" w:hint="cs"/>
          <w:b/>
          <w:bCs/>
          <w:color w:val="000000"/>
          <w:sz w:val="32"/>
          <w:szCs w:val="32"/>
          <w:rtl/>
        </w:rPr>
        <w:t xml:space="preserve"> </w:t>
      </w:r>
      <w:r w:rsidR="00781988" w:rsidRPr="00781988">
        <w:rPr>
          <w:rFonts w:ascii="Times New Roman" w:eastAsia="Times New Roman" w:hAnsi="Times New Roman" w:cs="Times New Roman"/>
          <w:b/>
          <w:bCs/>
          <w:color w:val="000000"/>
          <w:sz w:val="32"/>
          <w:szCs w:val="32"/>
          <w:rtl/>
        </w:rPr>
        <w:t xml:space="preserve">. بعد تخرج "مروة" من الاكاديمية البحرية التحقت للعمل علي </w:t>
      </w:r>
      <w:hyperlink r:id="rId2891" w:tooltip="سفينة" w:history="1">
        <w:r w:rsidR="00781988" w:rsidRPr="00781988">
          <w:rPr>
            <w:rFonts w:ascii="Times New Roman" w:eastAsia="Times New Roman" w:hAnsi="Times New Roman" w:cs="Times New Roman"/>
            <w:b/>
            <w:bCs/>
            <w:color w:val="000000"/>
            <w:sz w:val="32"/>
            <w:szCs w:val="32"/>
            <w:rtl/>
          </w:rPr>
          <w:t>ال</w:t>
        </w:r>
        <w:r w:rsidR="00781988" w:rsidRPr="00781988">
          <w:rPr>
            <w:rFonts w:ascii="Times New Roman" w:eastAsia="Times New Roman" w:hAnsi="Times New Roman" w:cs="Times New Roman" w:hint="cs"/>
            <w:b/>
            <w:bCs/>
            <w:color w:val="000000"/>
            <w:sz w:val="32"/>
            <w:szCs w:val="32"/>
            <w:rtl/>
          </w:rPr>
          <w:t>و</w:t>
        </w:r>
        <w:r w:rsidR="00781988" w:rsidRPr="00781988">
          <w:rPr>
            <w:rFonts w:ascii="Times New Roman" w:eastAsia="Times New Roman" w:hAnsi="Times New Roman" w:cs="Times New Roman"/>
            <w:b/>
            <w:bCs/>
            <w:color w:val="000000"/>
            <w:sz w:val="32"/>
            <w:szCs w:val="32"/>
            <w:rtl/>
          </w:rPr>
          <w:t>سفينة</w:t>
        </w:r>
      </w:hyperlink>
      <w:r w:rsidR="00781988" w:rsidRPr="00781988">
        <w:rPr>
          <w:rFonts w:ascii="Times New Roman" w:eastAsia="Times New Roman" w:hAnsi="Times New Roman" w:cs="Times New Roman"/>
          <w:b/>
          <w:bCs/>
          <w:color w:val="000000"/>
          <w:sz w:val="32"/>
          <w:szCs w:val="32"/>
          <w:rtl/>
        </w:rPr>
        <w:t xml:space="preserve"> </w:t>
      </w:r>
      <w:hyperlink r:id="rId2892" w:tooltip="قائمة أسطول القوات البحرية المصرية" w:history="1">
        <w:r w:rsidR="00781988" w:rsidRPr="00781988">
          <w:rPr>
            <w:rFonts w:ascii="Times New Roman" w:eastAsia="Times New Roman" w:hAnsi="Times New Roman" w:cs="Times New Roman"/>
            <w:b/>
            <w:bCs/>
            <w:color w:val="000000"/>
            <w:sz w:val="32"/>
            <w:szCs w:val="32"/>
            <w:rtl/>
          </w:rPr>
          <w:t>"عايدة 4"</w:t>
        </w:r>
      </w:hyperlink>
      <w:r w:rsidR="00781988" w:rsidRPr="00781988">
        <w:rPr>
          <w:rFonts w:ascii="Times New Roman" w:eastAsia="Times New Roman" w:hAnsi="Times New Roman" w:cs="Times New Roman"/>
          <w:b/>
          <w:bCs/>
          <w:color w:val="000000"/>
          <w:sz w:val="32"/>
          <w:szCs w:val="32"/>
          <w:rtl/>
        </w:rPr>
        <w:t xml:space="preserve"> برتبة ضابط ثان</w:t>
      </w:r>
      <w:hyperlink r:id="rId2893" w:anchor="cite_note-6" w:history="1"/>
      <w:r w:rsidR="00781988" w:rsidRPr="00781988">
        <w:rPr>
          <w:rFonts w:ascii="Times New Roman" w:eastAsia="Times New Roman" w:hAnsi="Times New Roman" w:cs="Times New Roman" w:hint="cs"/>
          <w:b/>
          <w:bCs/>
          <w:color w:val="000000"/>
          <w:sz w:val="32"/>
          <w:szCs w:val="32"/>
          <w:rtl/>
        </w:rPr>
        <w:t xml:space="preserve"> </w:t>
      </w:r>
      <w:r w:rsidR="00781988" w:rsidRPr="00781988">
        <w:rPr>
          <w:rFonts w:ascii="Times New Roman" w:eastAsia="Times New Roman" w:hAnsi="Times New Roman" w:cs="Times New Roman"/>
          <w:b/>
          <w:bCs/>
          <w:color w:val="000000"/>
          <w:sz w:val="32"/>
          <w:szCs w:val="32"/>
          <w:rtl/>
        </w:rPr>
        <w:t xml:space="preserve">. حيث تعتبر أول فتاة مصرية يوضع اسمها ضمن طاقم كبير </w:t>
      </w:r>
      <w:hyperlink r:id="rId2894" w:tooltip="سفينة" w:history="1">
        <w:r w:rsidR="00781988" w:rsidRPr="00781988">
          <w:rPr>
            <w:rFonts w:ascii="Times New Roman" w:eastAsia="Times New Roman" w:hAnsi="Times New Roman" w:cs="Times New Roman"/>
            <w:b/>
            <w:bCs/>
            <w:color w:val="000000"/>
            <w:sz w:val="32"/>
            <w:szCs w:val="32"/>
            <w:rtl/>
          </w:rPr>
          <w:t>للسفينة</w:t>
        </w:r>
      </w:hyperlink>
      <w:r w:rsidR="00781988" w:rsidRPr="00781988">
        <w:rPr>
          <w:rFonts w:ascii="Times New Roman" w:eastAsia="Times New Roman" w:hAnsi="Times New Roman" w:cs="Times New Roman"/>
          <w:b/>
          <w:bCs/>
          <w:color w:val="000000"/>
          <w:sz w:val="32"/>
          <w:szCs w:val="32"/>
          <w:rtl/>
        </w:rPr>
        <w:t xml:space="preserve"> "عايدة 4" ، حيث رفضت العمل مع الشركات الخاصة، مفضلة العمل كإحدى أفراد طاقم الأسطول المصري. قامت مروة بالتقدم للتسجيل ضمن الطاقم الذي سيقود "عايدة 4" مثل اي طالب في العبور الولي في </w:t>
      </w:r>
      <w:hyperlink r:id="rId2895" w:tooltip="قناة السويس الجديدة" w:history="1">
        <w:r w:rsidR="00781988" w:rsidRPr="00781988">
          <w:rPr>
            <w:rFonts w:ascii="Times New Roman" w:eastAsia="Times New Roman" w:hAnsi="Times New Roman" w:cs="Times New Roman"/>
            <w:b/>
            <w:bCs/>
            <w:color w:val="000000"/>
            <w:sz w:val="32"/>
            <w:szCs w:val="32"/>
            <w:rtl/>
          </w:rPr>
          <w:t>قناة السويس الجديدة</w:t>
        </w:r>
      </w:hyperlink>
      <w:r w:rsidR="00781988" w:rsidRPr="00781988">
        <w:rPr>
          <w:rFonts w:ascii="Times New Roman" w:eastAsia="Times New Roman" w:hAnsi="Times New Roman" w:cs="Times New Roman"/>
          <w:b/>
          <w:bCs/>
          <w:color w:val="000000"/>
          <w:sz w:val="32"/>
          <w:szCs w:val="32"/>
          <w:rtl/>
        </w:rPr>
        <w:t xml:space="preserve"> اثناء الحفل وتمت الموافقة علي طلبها</w:t>
      </w:r>
      <w:hyperlink r:id="rId2896" w:anchor="cite_note-7" w:history="1"/>
      <w:r w:rsidR="00781988" w:rsidRPr="00781988">
        <w:rPr>
          <w:rFonts w:ascii="Times New Roman" w:eastAsia="Times New Roman" w:hAnsi="Times New Roman" w:cs="Times New Roman" w:hint="cs"/>
          <w:b/>
          <w:bCs/>
          <w:color w:val="000000"/>
          <w:sz w:val="32"/>
          <w:szCs w:val="32"/>
          <w:rtl/>
        </w:rPr>
        <w:t xml:space="preserve"> </w:t>
      </w:r>
      <w:r w:rsidR="00781988" w:rsidRPr="00781988">
        <w:rPr>
          <w:rFonts w:ascii="Times New Roman" w:eastAsia="Times New Roman" w:hAnsi="Times New Roman" w:cs="Times New Roman"/>
          <w:b/>
          <w:bCs/>
          <w:color w:val="000000"/>
          <w:sz w:val="32"/>
          <w:szCs w:val="32"/>
          <w:rtl/>
        </w:rPr>
        <w:t xml:space="preserve">، حيث قامت بمهام قيادة السفينة "عايدة 4" قبل مشاركتها في بروفة الاحتفال استعدادًا للحدث التاريخي وخضعت مع زملائها لـ48 ساعة بروفات قبل الحفل، حيث كانت القافلة المخصصة للاحتفال بالحدث تتكون من 3 قطع أساسية هي </w:t>
      </w:r>
      <w:hyperlink r:id="rId2897" w:tooltip="قائمة أسطول القوات البحرية المصرية" w:history="1">
        <w:r w:rsidR="00781988" w:rsidRPr="00781988">
          <w:rPr>
            <w:rFonts w:ascii="Times New Roman" w:eastAsia="Times New Roman" w:hAnsi="Times New Roman" w:cs="Times New Roman"/>
            <w:b/>
            <w:bCs/>
            <w:color w:val="000000"/>
            <w:sz w:val="32"/>
            <w:szCs w:val="32"/>
            <w:rtl/>
          </w:rPr>
          <w:t>"عايدة 4" و"فريم – تحيا مصر"و</w:t>
        </w:r>
      </w:hyperlink>
      <w:r w:rsidR="00781988" w:rsidRPr="00781988">
        <w:rPr>
          <w:rFonts w:ascii="Times New Roman" w:eastAsia="Times New Roman" w:hAnsi="Times New Roman" w:cs="Times New Roman"/>
          <w:b/>
          <w:bCs/>
          <w:color w:val="000000"/>
          <w:sz w:val="32"/>
          <w:szCs w:val="32"/>
          <w:rtl/>
        </w:rPr>
        <w:t xml:space="preserve"> تتقدمهما </w:t>
      </w:r>
      <w:hyperlink r:id="rId2898" w:tooltip="المحروسة (يخت)" w:history="1">
        <w:r w:rsidR="00781988" w:rsidRPr="00781988">
          <w:rPr>
            <w:rFonts w:ascii="Times New Roman" w:eastAsia="Times New Roman" w:hAnsi="Times New Roman" w:cs="Times New Roman"/>
            <w:b/>
            <w:bCs/>
            <w:color w:val="000000"/>
            <w:sz w:val="32"/>
            <w:szCs w:val="32"/>
            <w:rtl/>
          </w:rPr>
          <w:t>"المحروسة"</w:t>
        </w:r>
      </w:hyperlink>
      <w:hyperlink r:id="rId2899" w:anchor="cite_note-8" w:history="1"/>
      <w:r w:rsidR="00781988" w:rsidRPr="00781988">
        <w:rPr>
          <w:rFonts w:ascii="Times New Roman" w:eastAsia="Times New Roman" w:hAnsi="Times New Roman" w:cs="Times New Roman"/>
          <w:b/>
          <w:bCs/>
          <w:color w:val="000000"/>
          <w:sz w:val="32"/>
          <w:szCs w:val="32"/>
        </w:rPr>
        <w:t xml:space="preserve">  </w:t>
      </w:r>
      <w:r w:rsidR="00781988" w:rsidRPr="00781988">
        <w:rPr>
          <w:rFonts w:ascii="Times New Roman" w:eastAsia="Times New Roman" w:hAnsi="Times New Roman" w:cs="Times New Roman"/>
          <w:b/>
          <w:bCs/>
          <w:color w:val="000000"/>
          <w:sz w:val="32"/>
          <w:szCs w:val="32"/>
          <w:rtl/>
        </w:rPr>
        <w:t>. لتكون بذلك اصغر وأول قبطانة مصرية تعبر قناة السويس</w:t>
      </w:r>
      <w:hyperlink r:id="rId2900" w:anchor="cite_note-9" w:history="1"/>
      <w:r w:rsidR="00781988" w:rsidRPr="00781988">
        <w:rPr>
          <w:rFonts w:ascii="Times New Roman" w:eastAsia="Times New Roman" w:hAnsi="Times New Roman" w:cs="Times New Roman" w:hint="cs"/>
          <w:b/>
          <w:bCs/>
          <w:color w:val="000000"/>
          <w:sz w:val="32"/>
          <w:szCs w:val="32"/>
          <w:rtl/>
        </w:rPr>
        <w:t xml:space="preserve"> </w:t>
      </w:r>
      <w:r w:rsidR="00781988" w:rsidRPr="00781988">
        <w:rPr>
          <w:rFonts w:ascii="Times New Roman" w:eastAsia="Times New Roman" w:hAnsi="Times New Roman" w:cs="Times New Roman"/>
          <w:b/>
          <w:bCs/>
          <w:color w:val="000000"/>
          <w:sz w:val="32"/>
          <w:szCs w:val="32"/>
          <w:rtl/>
        </w:rPr>
        <w:t xml:space="preserve"> ، و في أحد اللقاءات أعربت "السلحدار" عن سعادتها بالمشاركة قائلة "على الرغم من أن المشاركة في </w:t>
      </w:r>
      <w:r w:rsidR="00D51F1A">
        <w:rPr>
          <w:rFonts w:ascii="Times New Roman" w:eastAsia="Times New Roman" w:hAnsi="Times New Roman" w:cs="Times New Roman" w:hint="cs"/>
          <w:b/>
          <w:bCs/>
          <w:color w:val="000000"/>
          <w:sz w:val="32"/>
          <w:szCs w:val="32"/>
          <w:rtl/>
        </w:rPr>
        <w:t xml:space="preserve"> </w:t>
      </w:r>
      <w:r w:rsidR="00781988" w:rsidRPr="00D51F1A">
        <w:rPr>
          <w:rFonts w:ascii="Times New Roman" w:eastAsia="Times New Roman" w:hAnsi="Times New Roman" w:cs="Times New Roman"/>
          <w:b/>
          <w:bCs/>
          <w:color w:val="000000"/>
          <w:sz w:val="32"/>
          <w:szCs w:val="32"/>
          <w:rtl/>
        </w:rPr>
        <w:t xml:space="preserve">حفل افتتاح </w:t>
      </w:r>
      <w:hyperlink r:id="rId2901" w:tooltip="قناة السويس" w:history="1">
        <w:r w:rsidR="00781988" w:rsidRPr="00D51F1A">
          <w:rPr>
            <w:rFonts w:ascii="Times New Roman" w:eastAsia="Times New Roman" w:hAnsi="Times New Roman" w:cs="Times New Roman"/>
            <w:b/>
            <w:bCs/>
            <w:color w:val="000000"/>
            <w:sz w:val="32"/>
            <w:szCs w:val="32"/>
            <w:rtl/>
          </w:rPr>
          <w:t>قناة السويس</w:t>
        </w:r>
      </w:hyperlink>
      <w:r w:rsidR="00781988" w:rsidRPr="00D51F1A">
        <w:rPr>
          <w:rFonts w:ascii="Times New Roman" w:eastAsia="Times New Roman" w:hAnsi="Times New Roman" w:cs="Times New Roman"/>
          <w:b/>
          <w:bCs/>
          <w:color w:val="000000"/>
          <w:sz w:val="32"/>
          <w:szCs w:val="32"/>
          <w:rtl/>
        </w:rPr>
        <w:t xml:space="preserve"> </w:t>
      </w:r>
      <w:hyperlink r:id="rId2902" w:tooltip="قناة السويس الجديدة" w:history="1">
        <w:r w:rsidR="00781988" w:rsidRPr="00D51F1A">
          <w:rPr>
            <w:rFonts w:ascii="Times New Roman" w:eastAsia="Times New Roman" w:hAnsi="Times New Roman" w:cs="Times New Roman"/>
            <w:b/>
            <w:bCs/>
            <w:color w:val="000000"/>
            <w:sz w:val="32"/>
            <w:szCs w:val="32"/>
            <w:rtl/>
          </w:rPr>
          <w:t>الجديدة</w:t>
        </w:r>
      </w:hyperlink>
      <w:r w:rsidR="00781988" w:rsidRPr="00D51F1A">
        <w:rPr>
          <w:rFonts w:ascii="Times New Roman" w:eastAsia="Times New Roman" w:hAnsi="Times New Roman" w:cs="Times New Roman"/>
          <w:b/>
          <w:bCs/>
          <w:color w:val="000000"/>
          <w:sz w:val="32"/>
          <w:szCs w:val="32"/>
          <w:rtl/>
        </w:rPr>
        <w:t>، كان مجرد حلم، إلا أن الحلم أصبح حقيقة</w:t>
      </w:r>
      <w:r w:rsidR="00781988" w:rsidRPr="00D51F1A">
        <w:rPr>
          <w:rFonts w:ascii="Times New Roman" w:eastAsia="Times New Roman" w:hAnsi="Times New Roman" w:cs="Times New Roman"/>
          <w:sz w:val="32"/>
          <w:szCs w:val="32"/>
          <w:rtl/>
        </w:rPr>
        <w:t>(</w:t>
      </w:r>
      <w:r w:rsidR="00781988" w:rsidRPr="00781988">
        <w:rPr>
          <w:rFonts w:ascii="Times New Roman" w:eastAsia="Times New Roman" w:hAnsi="Times New Roman" w:cs="Times New Roman"/>
          <w:sz w:val="32"/>
          <w:szCs w:val="32"/>
          <w:vertAlign w:val="superscript"/>
          <w:rtl/>
        </w:rPr>
        <w:footnoteReference w:id="703"/>
      </w:r>
      <w:r w:rsidR="00781988" w:rsidRPr="00D51F1A">
        <w:rPr>
          <w:rFonts w:ascii="Times New Roman" w:eastAsia="Times New Roman" w:hAnsi="Times New Roman" w:cs="Times New Roman"/>
          <w:sz w:val="32"/>
          <w:szCs w:val="32"/>
          <w:rtl/>
        </w:rPr>
        <w:t>)</w:t>
      </w:r>
      <w:r w:rsidR="00781988" w:rsidRPr="00D51F1A">
        <w:rPr>
          <w:rFonts w:ascii="Times New Roman" w:eastAsia="Times New Roman" w:hAnsi="Times New Roman" w:cs="Times New Roman" w:hint="cs"/>
          <w:color w:val="000000"/>
          <w:sz w:val="32"/>
          <w:szCs w:val="32"/>
          <w:rtl/>
        </w:rPr>
        <w:t>.</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مروة السيد محمد عبد الرؤوف </w:t>
      </w:r>
      <w:r w:rsidRPr="009E3E6C">
        <w:rPr>
          <w:rFonts w:ascii="Times New Roman" w:eastAsia="Calibri" w:hAnsi="Times New Roman" w:cs="Times New Roman" w:hint="cs"/>
          <w:b/>
          <w:bCs/>
          <w:sz w:val="32"/>
          <w:szCs w:val="32"/>
          <w:rtl/>
        </w:rPr>
        <w:t xml:space="preserve">، في </w:t>
      </w:r>
      <w:r w:rsidRPr="009E3E6C">
        <w:rPr>
          <w:rFonts w:ascii="Times New Roman" w:eastAsia="Calibri" w:hAnsi="Times New Roman" w:cs="Times New Roman"/>
          <w:b/>
          <w:bCs/>
          <w:sz w:val="32"/>
          <w:szCs w:val="32"/>
          <w:rtl/>
        </w:rPr>
        <w:t xml:space="preserve">قسم التربية الفنية </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كلية التربية النوعية</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04"/>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F80F1E" w:rsidRPr="000B7BBE" w:rsidRDefault="00F80F1E" w:rsidP="0023331D">
      <w:pPr>
        <w:pStyle w:val="a9"/>
        <w:numPr>
          <w:ilvl w:val="0"/>
          <w:numId w:val="72"/>
        </w:numPr>
        <w:ind w:left="-99" w:hanging="425"/>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مروة الشربيني </w:t>
      </w:r>
      <w:r w:rsidR="00D51F1A">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ولدت مروة في </w:t>
      </w:r>
      <w:hyperlink r:id="rId2903" w:tooltip="محافظة الإسكندرية" w:history="1">
        <w:r w:rsidRPr="00670DE6">
          <w:rPr>
            <w:rStyle w:val="Char0"/>
            <w:rFonts w:asciiTheme="majorBidi" w:hAnsiTheme="majorBidi" w:cstheme="majorBidi"/>
            <w:b/>
            <w:bCs/>
            <w:color w:val="000000" w:themeColor="text1"/>
            <w:sz w:val="32"/>
            <w:szCs w:val="32"/>
            <w:rtl/>
          </w:rPr>
          <w:t>مدينة الإسكندرية</w:t>
        </w:r>
      </w:hyperlink>
      <w:r w:rsidRPr="00670DE6">
        <w:rPr>
          <w:rFonts w:asciiTheme="majorBidi" w:hAnsiTheme="majorBidi" w:cstheme="majorBidi"/>
          <w:b/>
          <w:bCs/>
          <w:color w:val="000000" w:themeColor="text1"/>
          <w:sz w:val="32"/>
          <w:szCs w:val="32"/>
          <w:rtl/>
        </w:rPr>
        <w:t xml:space="preserve"> عام </w:t>
      </w:r>
      <w:hyperlink r:id="rId2904" w:tooltip="1977" w:history="1">
        <w:r w:rsidRPr="00670DE6">
          <w:rPr>
            <w:rStyle w:val="Char0"/>
            <w:rFonts w:asciiTheme="majorBidi" w:hAnsiTheme="majorBidi" w:cstheme="majorBidi"/>
            <w:b/>
            <w:bCs/>
            <w:color w:val="000000" w:themeColor="text1"/>
            <w:sz w:val="32"/>
            <w:szCs w:val="32"/>
            <w:rtl/>
          </w:rPr>
          <w:t>1977</w:t>
        </w:r>
      </w:hyperlink>
      <w:r w:rsidRPr="00670DE6">
        <w:rPr>
          <w:rFonts w:asciiTheme="majorBidi" w:hAnsiTheme="majorBidi" w:cstheme="majorBidi"/>
          <w:b/>
          <w:bCs/>
          <w:color w:val="000000" w:themeColor="text1"/>
          <w:sz w:val="32"/>
          <w:szCs w:val="32"/>
          <w:rtl/>
        </w:rPr>
        <w:t xml:space="preserve">، وكانت تلعب في </w:t>
      </w:r>
      <w:hyperlink r:id="rId2905" w:tooltip="المنتخب المصري لكرة اليد" w:history="1">
        <w:r w:rsidRPr="00670DE6">
          <w:rPr>
            <w:rStyle w:val="Char0"/>
            <w:rFonts w:asciiTheme="majorBidi" w:hAnsiTheme="majorBidi" w:cstheme="majorBidi"/>
            <w:b/>
            <w:bCs/>
            <w:color w:val="000000" w:themeColor="text1"/>
            <w:sz w:val="32"/>
            <w:szCs w:val="32"/>
            <w:rtl/>
          </w:rPr>
          <w:t>المنتخب المصري لكرة اليد</w:t>
        </w:r>
      </w:hyperlink>
      <w:r w:rsidRPr="00670DE6">
        <w:rPr>
          <w:rFonts w:asciiTheme="majorBidi" w:hAnsiTheme="majorBidi" w:cstheme="majorBidi"/>
          <w:b/>
          <w:bCs/>
          <w:color w:val="000000" w:themeColor="text1"/>
          <w:sz w:val="32"/>
          <w:szCs w:val="32"/>
          <w:rtl/>
        </w:rPr>
        <w:t>. وحصلت على العديد من البطولات وعلى أكثر من عشر شهادات تقدير</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تخرجت مروة من </w:t>
      </w:r>
      <w:hyperlink r:id="rId2906" w:tooltip="كلية النصر للبنات" w:history="1">
        <w:r w:rsidRPr="00670DE6">
          <w:rPr>
            <w:rStyle w:val="Char0"/>
            <w:rFonts w:asciiTheme="majorBidi" w:hAnsiTheme="majorBidi" w:cstheme="majorBidi"/>
            <w:b/>
            <w:bCs/>
            <w:color w:val="000000" w:themeColor="text1"/>
            <w:sz w:val="32"/>
            <w:szCs w:val="32"/>
            <w:rtl/>
          </w:rPr>
          <w:t>كلية النصر للبنات</w:t>
        </w:r>
      </w:hyperlink>
      <w:r w:rsidRPr="00670DE6">
        <w:rPr>
          <w:rFonts w:asciiTheme="majorBidi" w:hAnsiTheme="majorBidi" w:cstheme="majorBidi"/>
          <w:b/>
          <w:bCs/>
          <w:color w:val="000000" w:themeColor="text1"/>
          <w:sz w:val="32"/>
          <w:szCs w:val="32"/>
          <w:rtl/>
        </w:rPr>
        <w:t xml:space="preserve"> عام </w:t>
      </w:r>
      <w:hyperlink r:id="rId2907" w:tooltip="1995" w:history="1">
        <w:r w:rsidRPr="00670DE6">
          <w:rPr>
            <w:rStyle w:val="Char0"/>
            <w:rFonts w:asciiTheme="majorBidi" w:hAnsiTheme="majorBidi" w:cstheme="majorBidi"/>
            <w:b/>
            <w:bCs/>
            <w:color w:val="000000" w:themeColor="text1"/>
            <w:sz w:val="32"/>
            <w:szCs w:val="32"/>
            <w:rtl/>
          </w:rPr>
          <w:t>1995</w:t>
        </w:r>
      </w:hyperlink>
      <w:r w:rsidRPr="00670DE6">
        <w:rPr>
          <w:rFonts w:asciiTheme="majorBidi" w:hAnsiTheme="majorBidi" w:cstheme="majorBidi"/>
          <w:b/>
          <w:bCs/>
          <w:color w:val="000000" w:themeColor="text1"/>
          <w:sz w:val="32"/>
          <w:szCs w:val="32"/>
          <w:rtl/>
        </w:rPr>
        <w:t xml:space="preserve"> وألتحقت بكلية الصيدلة </w:t>
      </w:r>
      <w:hyperlink r:id="rId2908" w:tooltip="جامعة الإسكندرية" w:history="1">
        <w:r w:rsidRPr="00670DE6">
          <w:rPr>
            <w:rStyle w:val="Char0"/>
            <w:rFonts w:asciiTheme="majorBidi" w:hAnsiTheme="majorBidi" w:cstheme="majorBidi"/>
            <w:b/>
            <w:bCs/>
            <w:color w:val="000000" w:themeColor="text1"/>
            <w:sz w:val="32"/>
            <w:szCs w:val="32"/>
            <w:rtl/>
          </w:rPr>
          <w:t>جامعة الإسكندرية</w:t>
        </w:r>
      </w:hyperlink>
      <w:r w:rsidRPr="00670DE6">
        <w:rPr>
          <w:rFonts w:asciiTheme="majorBidi" w:hAnsiTheme="majorBidi" w:cstheme="majorBidi"/>
          <w:b/>
          <w:bCs/>
          <w:color w:val="000000" w:themeColor="text1"/>
          <w:sz w:val="32"/>
          <w:szCs w:val="32"/>
          <w:rtl/>
        </w:rPr>
        <w:t xml:space="preserve"> وتخرجت منها عام </w:t>
      </w:r>
      <w:hyperlink r:id="rId2909" w:tooltip="2000" w:history="1">
        <w:r w:rsidRPr="00670DE6">
          <w:rPr>
            <w:rStyle w:val="Char0"/>
            <w:rFonts w:asciiTheme="majorBidi" w:hAnsiTheme="majorBidi" w:cstheme="majorBidi"/>
            <w:b/>
            <w:bCs/>
            <w:color w:val="000000" w:themeColor="text1"/>
            <w:sz w:val="32"/>
            <w:szCs w:val="32"/>
            <w:rtl/>
          </w:rPr>
          <w:t>2000</w:t>
        </w:r>
      </w:hyperlink>
      <w:r w:rsidRPr="00670DE6">
        <w:rPr>
          <w:rFonts w:asciiTheme="majorBidi" w:hAnsiTheme="majorBidi" w:cstheme="majorBidi"/>
          <w:b/>
          <w:bCs/>
          <w:color w:val="000000" w:themeColor="text1"/>
          <w:sz w:val="32"/>
          <w:szCs w:val="32"/>
          <w:rtl/>
        </w:rPr>
        <w:t xml:space="preserve">، عملت في صيدلية ثم تزوجت في عام </w:t>
      </w:r>
      <w:hyperlink r:id="rId2910" w:tooltip="2004" w:history="1">
        <w:r w:rsidRPr="00670DE6">
          <w:rPr>
            <w:rStyle w:val="Char0"/>
            <w:rFonts w:asciiTheme="majorBidi" w:hAnsiTheme="majorBidi" w:cstheme="majorBidi"/>
            <w:b/>
            <w:bCs/>
            <w:color w:val="000000" w:themeColor="text1"/>
            <w:sz w:val="32"/>
            <w:szCs w:val="32"/>
            <w:rtl/>
          </w:rPr>
          <w:t>2004</w:t>
        </w:r>
      </w:hyperlink>
      <w:r w:rsidRPr="00670DE6">
        <w:rPr>
          <w:rFonts w:asciiTheme="majorBidi" w:hAnsiTheme="majorBidi" w:cstheme="majorBidi"/>
          <w:b/>
          <w:bCs/>
          <w:color w:val="000000" w:themeColor="text1"/>
          <w:sz w:val="32"/>
          <w:szCs w:val="32"/>
          <w:rtl/>
        </w:rPr>
        <w:t xml:space="preserve"> وسافرت بعد الزواج مباشرة مع زوجها إلى </w:t>
      </w:r>
      <w:hyperlink r:id="rId2911" w:tooltip="ألمانيا" w:history="1">
        <w:r w:rsidRPr="00670DE6">
          <w:rPr>
            <w:rStyle w:val="Char0"/>
            <w:rFonts w:asciiTheme="majorBidi" w:hAnsiTheme="majorBidi" w:cstheme="majorBidi"/>
            <w:b/>
            <w:bCs/>
            <w:color w:val="000000" w:themeColor="text1"/>
            <w:sz w:val="32"/>
            <w:szCs w:val="32"/>
            <w:rtl/>
          </w:rPr>
          <w:t>ألمانيا</w:t>
        </w:r>
      </w:hyperlink>
      <w:r w:rsidRPr="00670DE6">
        <w:rPr>
          <w:rFonts w:asciiTheme="majorBidi" w:hAnsiTheme="majorBidi" w:cstheme="majorBidi"/>
          <w:b/>
          <w:bCs/>
          <w:color w:val="000000" w:themeColor="text1"/>
          <w:sz w:val="32"/>
          <w:szCs w:val="32"/>
          <w:rtl/>
        </w:rPr>
        <w:t xml:space="preserve"> لدراسة الماجستير والدكتوراة. </w:t>
      </w:r>
      <w:r w:rsidRPr="00670DE6">
        <w:rPr>
          <w:rFonts w:asciiTheme="majorBidi" w:hAnsiTheme="majorBidi" w:cstheme="majorBidi" w:hint="cs"/>
          <w:b/>
          <w:bCs/>
          <w:color w:val="000000" w:themeColor="text1"/>
          <w:sz w:val="32"/>
          <w:szCs w:val="32"/>
          <w:rtl/>
        </w:rPr>
        <w:t>وكان قاتل مريم :</w:t>
      </w:r>
      <w:r w:rsidRPr="00670DE6">
        <w:rPr>
          <w:rFonts w:asciiTheme="majorBidi" w:hAnsiTheme="majorBidi" w:cstheme="majorBidi"/>
          <w:b/>
          <w:bCs/>
          <w:color w:val="000000" w:themeColor="text1"/>
          <w:sz w:val="32"/>
          <w:szCs w:val="32"/>
          <w:rtl/>
        </w:rPr>
        <w:t xml:space="preserve">أليكس وينز (روسي: ولد ألكسندر فينس في عام 1980 في بيرم، روسيا. أكمل برنامج التدريب المهني كمستودع بعد تركه المدرسة . وفي عام 1999، وبعد إجراء فحص طبي للتجني ، تم إعفاء وين من الخدمة العسكرية الإجبارية في القوات المسلحة الروسية؛ وذكر أن وينز ربما عانى من ذهان حاد ومزمن. </w:t>
      </w:r>
      <w:hyperlink r:id="rId2912" w:anchor="cite_note-welt-20100210-4"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في عام 2003، هاجر إلى ألمانيا وحصل على الجنسية الألمانية نتيجة لأصله العرقي. كان يعمل كصانع للبناء وقائم بأعمال في ألمانيا، لكنه كان يعيش على مزايا الرعاية الاجتماعية للعاطلين عن العمل لفترة طويلة وقت ارتكاب الجريمة. في نوفمبر 2009، في وقت إصدار الحكم، كان وينز 28 سنة، </w:t>
      </w:r>
      <w:hyperlink r:id="rId2913" w:anchor="cite_note-6"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غير متزوج وبدون أطفال.</w:t>
      </w:r>
      <w:hyperlink r:id="rId2914" w:anchor="cite_note-welt20090703-7"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 xml:space="preserve">في يوم </w:t>
      </w:r>
      <w:hyperlink r:id="rId2915" w:tooltip="1 يوليو" w:history="1">
        <w:r w:rsidRPr="00670DE6">
          <w:rPr>
            <w:rStyle w:val="Char0"/>
            <w:rFonts w:asciiTheme="majorBidi" w:hAnsiTheme="majorBidi" w:cstheme="majorBidi"/>
            <w:b/>
            <w:bCs/>
            <w:color w:val="000000" w:themeColor="text1"/>
            <w:sz w:val="32"/>
            <w:szCs w:val="32"/>
            <w:rtl/>
          </w:rPr>
          <w:t>1 يوليو</w:t>
        </w:r>
      </w:hyperlink>
      <w:r w:rsidRPr="00670DE6">
        <w:rPr>
          <w:rFonts w:asciiTheme="majorBidi" w:hAnsiTheme="majorBidi" w:cstheme="majorBidi"/>
          <w:b/>
          <w:bCs/>
          <w:color w:val="000000" w:themeColor="text1"/>
          <w:sz w:val="32"/>
          <w:szCs w:val="32"/>
          <w:rtl/>
        </w:rPr>
        <w:t xml:space="preserve">، </w:t>
      </w:r>
      <w:hyperlink r:id="rId2916" w:tooltip="2009" w:history="1">
        <w:r w:rsidRPr="00670DE6">
          <w:rPr>
            <w:rStyle w:val="Char0"/>
            <w:rFonts w:asciiTheme="majorBidi" w:hAnsiTheme="majorBidi" w:cstheme="majorBidi"/>
            <w:b/>
            <w:bCs/>
            <w:color w:val="000000" w:themeColor="text1"/>
            <w:sz w:val="32"/>
            <w:szCs w:val="32"/>
            <w:rtl/>
          </w:rPr>
          <w:t>2009</w:t>
        </w:r>
      </w:hyperlink>
      <w:r w:rsidRPr="00670DE6">
        <w:rPr>
          <w:rFonts w:asciiTheme="majorBidi" w:hAnsiTheme="majorBidi" w:cstheme="majorBidi"/>
          <w:b/>
          <w:bCs/>
          <w:color w:val="000000" w:themeColor="text1"/>
          <w:sz w:val="32"/>
          <w:szCs w:val="32"/>
          <w:rtl/>
        </w:rPr>
        <w:t xml:space="preserve"> كانت مروة تحضر جلسة محاكمة استئناف رفعها الألماني أليكس دبليو عليها بعد أن غرمته محكمة سابقة 780 يورو لاعتدائه على مروة من قبل ووصفها بالإرهابية ومحاولته نزع حجابها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فلما أقرت المحكمة الحكم بالغرامة على المواطن الألماني، ثارت ضغينة المتهم فقام وهو في المحكمة بطعنها بالسكين 18 </w:t>
      </w:r>
      <w:r w:rsidRPr="00670DE6">
        <w:rPr>
          <w:rFonts w:asciiTheme="majorBidi" w:hAnsiTheme="majorBidi" w:cstheme="majorBidi"/>
          <w:b/>
          <w:bCs/>
          <w:color w:val="000000" w:themeColor="text1"/>
          <w:sz w:val="32"/>
          <w:szCs w:val="32"/>
          <w:rtl/>
        </w:rPr>
        <w:lastRenderedPageBreak/>
        <w:t xml:space="preserve">طعنة في بطنها وصدرها وظهرها فارقت بعدها الحياة. كما طعن زوجها المصري علوي علي عكاز المعيد بمعهد الهندسة الوراثية </w:t>
      </w:r>
      <w:hyperlink r:id="rId2917" w:tooltip="جامعة المنوفية" w:history="1">
        <w:r w:rsidRPr="00670DE6">
          <w:rPr>
            <w:rStyle w:val="Char0"/>
            <w:rFonts w:asciiTheme="majorBidi" w:hAnsiTheme="majorBidi" w:cstheme="majorBidi"/>
            <w:b/>
            <w:bCs/>
            <w:color w:val="000000" w:themeColor="text1"/>
            <w:sz w:val="32"/>
            <w:szCs w:val="32"/>
            <w:rtl/>
          </w:rPr>
          <w:t>بجامعة المنوفية</w:t>
        </w:r>
      </w:hyperlink>
      <w:r w:rsidRPr="00670DE6">
        <w:rPr>
          <w:rFonts w:asciiTheme="majorBidi" w:hAnsiTheme="majorBidi" w:cstheme="majorBidi"/>
          <w:b/>
          <w:bCs/>
          <w:color w:val="000000" w:themeColor="text1"/>
          <w:sz w:val="32"/>
          <w:szCs w:val="32"/>
          <w:rtl/>
        </w:rPr>
        <w:t xml:space="preserve"> عدة طعنات</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أثار مقتل مروة حالة من الغضب في مصر وأصبحت تعرف في الصحافة المحلية باسم شهيدة الحجاب، وطالب النائب العام المصري المستشار </w:t>
      </w:r>
      <w:hyperlink r:id="rId2918" w:tooltip="عبد المجيد محمود" w:history="1">
        <w:r w:rsidRPr="00670DE6">
          <w:rPr>
            <w:rStyle w:val="Char0"/>
            <w:rFonts w:asciiTheme="majorBidi" w:hAnsiTheme="majorBidi" w:cstheme="majorBidi"/>
            <w:b/>
            <w:bCs/>
            <w:color w:val="000000" w:themeColor="text1"/>
            <w:sz w:val="32"/>
            <w:szCs w:val="32"/>
            <w:rtl/>
          </w:rPr>
          <w:t>عبد المجيد محمود</w:t>
        </w:r>
      </w:hyperlink>
      <w:r w:rsidRPr="00670DE6">
        <w:rPr>
          <w:rFonts w:asciiTheme="majorBidi" w:hAnsiTheme="majorBidi" w:cstheme="majorBidi"/>
          <w:b/>
          <w:bCs/>
          <w:color w:val="000000" w:themeColor="text1"/>
          <w:sz w:val="32"/>
          <w:szCs w:val="32"/>
          <w:rtl/>
        </w:rPr>
        <w:t xml:space="preserve"> بتدخل </w:t>
      </w:r>
      <w:hyperlink r:id="rId2919" w:tooltip="النيابة العامة المصرية" w:history="1">
        <w:r w:rsidRPr="00670DE6">
          <w:rPr>
            <w:rStyle w:val="Char0"/>
            <w:rFonts w:asciiTheme="majorBidi" w:hAnsiTheme="majorBidi" w:cstheme="majorBidi"/>
            <w:b/>
            <w:bCs/>
            <w:color w:val="000000" w:themeColor="text1"/>
            <w:sz w:val="32"/>
            <w:szCs w:val="32"/>
            <w:rtl/>
          </w:rPr>
          <w:t>النيابة العامة المصرية</w:t>
        </w:r>
      </w:hyperlink>
      <w:r w:rsidRPr="00670DE6">
        <w:rPr>
          <w:rFonts w:asciiTheme="majorBidi" w:hAnsiTheme="majorBidi" w:cstheme="majorBidi"/>
          <w:b/>
          <w:bCs/>
          <w:color w:val="000000" w:themeColor="text1"/>
          <w:sz w:val="32"/>
          <w:szCs w:val="32"/>
          <w:rtl/>
        </w:rPr>
        <w:t xml:space="preserve"> في التحقيقات التي تجرى في ألمانيا حول قضية مقتل مروة، وقرر المجلس الشعبي المحلي </w:t>
      </w:r>
      <w:hyperlink r:id="rId2920" w:tooltip="محافظة الإسماعيلية" w:history="1">
        <w:r w:rsidRPr="00670DE6">
          <w:rPr>
            <w:rStyle w:val="Char0"/>
            <w:rFonts w:asciiTheme="majorBidi" w:hAnsiTheme="majorBidi" w:cstheme="majorBidi"/>
            <w:b/>
            <w:bCs/>
            <w:color w:val="000000" w:themeColor="text1"/>
            <w:sz w:val="32"/>
            <w:szCs w:val="32"/>
            <w:rtl/>
          </w:rPr>
          <w:t>بمحافظة الإسكندرية</w:t>
        </w:r>
      </w:hyperlink>
      <w:r w:rsidRPr="00670DE6">
        <w:rPr>
          <w:rFonts w:asciiTheme="majorBidi" w:hAnsiTheme="majorBidi" w:cstheme="majorBidi"/>
          <w:b/>
          <w:bCs/>
          <w:color w:val="000000" w:themeColor="text1"/>
          <w:sz w:val="32"/>
          <w:szCs w:val="32"/>
          <w:rtl/>
        </w:rPr>
        <w:t xml:space="preserve"> إطلاق اسم مروة الشربيني على شارع في المدينة وكذلك على أحد مراكز الشباب لكونها كانت بطلة</w:t>
      </w:r>
      <w:r w:rsidRPr="000B7BBE">
        <w:rPr>
          <w:rFonts w:asciiTheme="majorBidi" w:hAnsiTheme="majorBidi" w:cstheme="majorBidi"/>
          <w:b/>
          <w:bCs/>
          <w:color w:val="000000" w:themeColor="text1"/>
          <w:sz w:val="32"/>
          <w:szCs w:val="32"/>
          <w:rtl/>
        </w:rPr>
        <w:t xml:space="preserve"> رياضية في لعبة </w:t>
      </w:r>
      <w:hyperlink r:id="rId2921" w:tooltip="كرة اليد" w:history="1">
        <w:r w:rsidRPr="000B7BBE">
          <w:rPr>
            <w:rStyle w:val="Char0"/>
            <w:rFonts w:asciiTheme="majorBidi" w:hAnsiTheme="majorBidi" w:cstheme="majorBidi"/>
            <w:b/>
            <w:bCs/>
            <w:color w:val="000000" w:themeColor="text1"/>
            <w:sz w:val="32"/>
            <w:szCs w:val="32"/>
            <w:rtl/>
          </w:rPr>
          <w:t>كرة اليد</w:t>
        </w:r>
      </w:hyperlink>
      <w:r w:rsidRPr="000B7BBE">
        <w:rPr>
          <w:rFonts w:asciiTheme="majorBidi" w:hAnsiTheme="majorBidi" w:cstheme="majorBidi"/>
          <w:b/>
          <w:bCs/>
          <w:color w:val="000000" w:themeColor="text1"/>
          <w:sz w:val="32"/>
          <w:szCs w:val="32"/>
          <w:rtl/>
        </w:rPr>
        <w:t>.</w:t>
      </w:r>
      <w:hyperlink r:id="rId2922" w:anchor="cite_note-9" w:history="1"/>
      <w:r w:rsidRPr="000B7BBE">
        <w:rPr>
          <w:rFonts w:asciiTheme="majorBidi" w:hAnsiTheme="majorBidi" w:cstheme="majorBidi"/>
          <w:b/>
          <w:bCs/>
          <w:color w:val="000000" w:themeColor="text1"/>
          <w:sz w:val="32"/>
          <w:szCs w:val="32"/>
          <w:vertAlign w:val="superscript"/>
          <w:rtl/>
        </w:rPr>
        <w:t xml:space="preserve"> </w:t>
      </w:r>
      <w:r w:rsidRPr="000B7BBE">
        <w:rPr>
          <w:rFonts w:asciiTheme="majorBidi" w:hAnsiTheme="majorBidi" w:cstheme="majorBidi"/>
          <w:b/>
          <w:bCs/>
          <w:color w:val="000000" w:themeColor="text1"/>
          <w:sz w:val="32"/>
          <w:szCs w:val="32"/>
          <w:rtl/>
        </w:rPr>
        <w:t xml:space="preserve"> </w:t>
      </w:r>
    </w:p>
    <w:p w:rsidR="00F80F1E" w:rsidRDefault="007A75FD" w:rsidP="00E933BF">
      <w:pPr>
        <w:pStyle w:val="a9"/>
        <w:ind w:left="-99" w:hanging="425"/>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F80F1E" w:rsidRPr="00670DE6">
        <w:rPr>
          <w:rFonts w:asciiTheme="majorBidi" w:hAnsiTheme="majorBidi" w:cstheme="majorBidi"/>
          <w:b/>
          <w:bCs/>
          <w:color w:val="000000" w:themeColor="text1"/>
          <w:sz w:val="32"/>
          <w:szCs w:val="32"/>
          <w:rtl/>
        </w:rPr>
        <w:t>ووصف برند أربل سفير ألمانيا لدى مصر الحادث "بالكارثة" لأسرتها و"عمل كري</w:t>
      </w:r>
      <w:r>
        <w:rPr>
          <w:rFonts w:asciiTheme="majorBidi" w:hAnsiTheme="majorBidi" w:cstheme="majorBidi" w:hint="cs"/>
          <w:b/>
          <w:bCs/>
          <w:color w:val="000000" w:themeColor="text1"/>
          <w:sz w:val="32"/>
          <w:szCs w:val="32"/>
          <w:rtl/>
        </w:rPr>
        <w:t>ـــ</w:t>
      </w:r>
      <w:r w:rsidR="00F80F1E" w:rsidRPr="00670DE6">
        <w:rPr>
          <w:rFonts w:asciiTheme="majorBidi" w:hAnsiTheme="majorBidi" w:cstheme="majorBidi"/>
          <w:b/>
          <w:bCs/>
          <w:color w:val="000000" w:themeColor="text1"/>
          <w:sz w:val="32"/>
          <w:szCs w:val="32"/>
          <w:rtl/>
        </w:rPr>
        <w:t>ه</w:t>
      </w:r>
    </w:p>
    <w:p w:rsidR="00F80F1E" w:rsidRPr="00670DE6" w:rsidRDefault="00F80F1E" w:rsidP="007A75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للغاية"، وطالب بعدم جعل هذا الحادث جزءًا من العلاقات بين مصر وألمانيا. وقال إن الرجل الذي ارتكب هذا الحادث ما هو إلا "بركان من العنف"، وإنه كان من الممكن أن يرتكب هذه الجريمة مع أى شخص، وكان بإمكانه أن يكون عنيفا مثلا مع شخص صيني أو شخص معاق، موضحاً أن الحادث لم يرتكب لوجود سيدة مصرية ترتدي الزي الإسلامي </w:t>
      </w:r>
    </w:p>
    <w:p w:rsidR="00F80F1E" w:rsidRPr="00670DE6" w:rsidRDefault="00F80F1E" w:rsidP="00E933BF">
      <w:pPr>
        <w:pStyle w:val="a9"/>
        <w:ind w:left="-99" w:hanging="425"/>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أقيمت مظاهرة أمام السفارة الألمانية في </w:t>
      </w:r>
      <w:hyperlink r:id="rId2923" w:tooltip="لندن" w:history="1">
        <w:r w:rsidRPr="00670DE6">
          <w:rPr>
            <w:rStyle w:val="Char0"/>
            <w:rFonts w:asciiTheme="majorBidi" w:hAnsiTheme="majorBidi" w:cstheme="majorBidi"/>
            <w:b/>
            <w:bCs/>
            <w:color w:val="000000" w:themeColor="text1"/>
            <w:sz w:val="32"/>
            <w:szCs w:val="32"/>
            <w:rtl/>
          </w:rPr>
          <w:t>لندن</w:t>
        </w:r>
      </w:hyperlink>
      <w:r w:rsidRPr="00670DE6">
        <w:rPr>
          <w:rFonts w:asciiTheme="majorBidi" w:hAnsiTheme="majorBidi" w:cstheme="majorBidi"/>
          <w:b/>
          <w:bCs/>
          <w:color w:val="000000" w:themeColor="text1"/>
          <w:sz w:val="32"/>
          <w:szCs w:val="32"/>
          <w:rtl/>
        </w:rPr>
        <w:t xml:space="preserve">، نظَم المظاهرة أعضاء الجالية الإسلامية في بريطانيا  كما أقيمت مظاهرة أمام السفارة الألمانية في </w:t>
      </w:r>
      <w:hyperlink r:id="rId2924" w:tooltip="طهران" w:history="1">
        <w:r w:rsidRPr="00670DE6">
          <w:rPr>
            <w:rStyle w:val="Char0"/>
            <w:rFonts w:asciiTheme="majorBidi" w:hAnsiTheme="majorBidi" w:cstheme="majorBidi"/>
            <w:b/>
            <w:bCs/>
            <w:color w:val="000000" w:themeColor="text1"/>
            <w:sz w:val="32"/>
            <w:szCs w:val="32"/>
            <w:rtl/>
          </w:rPr>
          <w:t>طهران</w:t>
        </w:r>
      </w:hyperlink>
      <w:r w:rsidRPr="00670DE6">
        <w:rPr>
          <w:rFonts w:asciiTheme="majorBidi" w:hAnsiTheme="majorBidi" w:cstheme="majorBidi"/>
          <w:b/>
          <w:bCs/>
          <w:color w:val="000000" w:themeColor="text1"/>
          <w:sz w:val="32"/>
          <w:szCs w:val="32"/>
          <w:rtl/>
        </w:rPr>
        <w:t xml:space="preserve"> بإيران. وقال الرئيس الإيراني </w:t>
      </w:r>
      <w:hyperlink r:id="rId2925" w:tooltip="أحمدي نجاد" w:history="1">
        <w:r w:rsidRPr="00670DE6">
          <w:rPr>
            <w:rStyle w:val="Char0"/>
            <w:rFonts w:asciiTheme="majorBidi" w:hAnsiTheme="majorBidi" w:cstheme="majorBidi"/>
            <w:b/>
            <w:bCs/>
            <w:color w:val="000000" w:themeColor="text1"/>
            <w:sz w:val="32"/>
            <w:szCs w:val="32"/>
            <w:rtl/>
          </w:rPr>
          <w:t>أحمدي نجاد</w:t>
        </w:r>
      </w:hyperlink>
      <w:r w:rsidRPr="00670DE6">
        <w:rPr>
          <w:rFonts w:asciiTheme="majorBidi" w:hAnsiTheme="majorBidi" w:cstheme="majorBidi"/>
          <w:b/>
          <w:bCs/>
          <w:color w:val="000000" w:themeColor="text1"/>
          <w:sz w:val="32"/>
          <w:szCs w:val="32"/>
          <w:rtl/>
        </w:rPr>
        <w:t xml:space="preserve"> "القاضي وأعضاء هيئة المحلفين والحكومة الألمانية مسؤولون في هذه القضية" وأضاف بالقول: "لم نشهد رد فعل من جانب أوباما ومسؤولين أوروبيين آخرين والأمين العام للأمم المتحدة. نطلب منهم إدانة ألمانيا". وتابع "حين يحصل حادث صغير في دولة معادية لهم فإنهم يعتمدون قرارات لكنهم لا يحترمون الحد الأدنى من حقوق الناس في دولهم".</w:t>
      </w:r>
      <w:hyperlink r:id="rId2926" w:anchor="cite_note-إيلاف/نجاد-12"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وتسبب موت الشربيني في اهتمام الجمهور ووسائط الإعلام في مصر، </w:t>
      </w:r>
      <w:hyperlink r:id="rId2927" w:anchor="cite_note-bbc20090709-13"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صاحبته مشاعر معادية قوية لألمانيا. أعلن المدعي العام المصري عبد المجيد محمود أنه سيتم إرسال مدع عام من الإسكندرية إلى ألمانيا للمساعدة في التحقيق، </w:t>
      </w:r>
      <w:hyperlink r:id="rId2928" w:anchor="cite_note-afp20090709prrosecutor-14"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ودعت جمعية الصيادلة المصرية إلى مقاطعة الأدوية الألمانية. </w:t>
      </w:r>
      <w:hyperlink r:id="rId2929" w:anchor="cite_note-huffingtonpost20090706-15"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في جنازة الشربيني في الإسكندرية، أشار المعزون إلى أنها "شهيدة وشاح الرأس"</w:t>
      </w:r>
      <w:hyperlink r:id="rId2930" w:anchor="cite_note-guardian20090707-16"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واتهموا ألمانيا" بالعنصرية "و" الإسلاموفوبيا ". </w:t>
      </w:r>
      <w:hyperlink r:id="rId2931" w:anchor="cite_note-guardian20090707-16"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حمل مرابيون لافتات تنتقد السلطات الألمانية والمصرية. </w:t>
      </w:r>
      <w:hyperlink r:id="rId2932" w:anchor="cite_note-17"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قامت الشرطة المصرية مؤقتا بتطويق السفارة الألمانية في القاهرة لحمايتها من المحتجين الغاضبين. ردا على المشاعر المعادية للألمان والاحتجاجات العامة في مصر وأماكن أخرى، أصدرت الحكومة الألمانية في نهاية المطاف بيانا تعزية.</w:t>
      </w:r>
      <w:hyperlink r:id="rId2933" w:anchor="cite_note-alahram956said-18"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اتخذ بعض المعلقين المصريين نهج التوفيق. كتب عبد المنعم سعيد في قسم الرأي في جريدة الأهرام الأسبوعية، دعا أولئك الذين ينعون مروة الشربيني "ألا يسقطوا في نفس مستنقع التعصب والكراهية الذي قتلها"، ولكن "لخلق" الجبهات الإسلامية-الأوروبية، جنبا إلى جنب مع الأديان الأخرى، للوقوف ضد التعصب والتمييز العنصري والتمييز على كلا الجانبين ". </w:t>
      </w:r>
      <w:hyperlink r:id="rId2934" w:anchor="cite_note-alahram956said-18" w:history="1"/>
      <w:r w:rsidRPr="00670DE6">
        <w:rPr>
          <w:rFonts w:asciiTheme="majorBidi" w:hAnsiTheme="majorBidi" w:cstheme="majorBidi"/>
          <w:b/>
          <w:bCs/>
          <w:color w:val="000000" w:themeColor="text1"/>
          <w:sz w:val="32"/>
          <w:szCs w:val="32"/>
          <w:vertAlign w:val="superscript"/>
          <w:rtl/>
        </w:rPr>
        <w:t>و</w:t>
      </w:r>
      <w:r w:rsidRPr="00670DE6">
        <w:rPr>
          <w:rFonts w:asciiTheme="majorBidi" w:hAnsiTheme="majorBidi" w:cstheme="majorBidi"/>
          <w:b/>
          <w:bCs/>
          <w:color w:val="000000" w:themeColor="text1"/>
          <w:sz w:val="32"/>
          <w:szCs w:val="32"/>
          <w:rtl/>
        </w:rPr>
        <w:t xml:space="preserve">ألقى الرئيس الإيراني محمود أحمدي نجاد باللائمة على الحكومة الألمانية في مقتل الشربيني ودعا إلى إدانة دولية لألمانيا. وفي رسالة موجهة إلى الأمين العام للأمم المتحدة بان كي مون، طالب أحمدي نجاد باتخاذ إجراءات حازمة ضد ألمانيا، وقال إن "هناك وجهة نظر قوية بأن هذه الجريمة كانت محاولة مخططة مسبقا تم تصميمها من قبل النظام القضائي وقوات الأمن". </w:t>
      </w:r>
      <w:hyperlink r:id="rId2935" w:anchor="cite_note-alarabiya-20090818-21" w:history="1"/>
      <w:r w:rsidRPr="00670DE6">
        <w:rPr>
          <w:rFonts w:asciiTheme="majorBidi" w:hAnsiTheme="majorBidi" w:cstheme="majorBidi"/>
          <w:b/>
          <w:bCs/>
          <w:color w:val="000000" w:themeColor="text1"/>
          <w:sz w:val="32"/>
          <w:szCs w:val="32"/>
          <w:rtl/>
        </w:rPr>
        <w:t xml:space="preserve">كما أصدرت إيران أيضًا طابعًا بريديًا يحتوي على الشربيني، والذي تم حظر نشره في قناة برس تي في في مصر. واتهمت صحيفة الوفد المصرية، إيران باستغلال مقتل الشربيني لتحويل المسلمين والعرب ضد </w:t>
      </w:r>
      <w:r w:rsidRPr="00670DE6">
        <w:rPr>
          <w:rFonts w:asciiTheme="majorBidi" w:hAnsiTheme="majorBidi" w:cstheme="majorBidi"/>
          <w:b/>
          <w:bCs/>
          <w:color w:val="000000" w:themeColor="text1"/>
          <w:sz w:val="32"/>
          <w:szCs w:val="32"/>
          <w:rtl/>
        </w:rPr>
        <w:lastRenderedPageBreak/>
        <w:t xml:space="preserve">أوروبا والولايات المتحدة ، وتخليدًا لذكراها، أقيم نصب تذكاري لها في مدينة </w:t>
      </w:r>
      <w:hyperlink r:id="rId2936" w:tooltip="دريسدن" w:history="1">
        <w:r w:rsidRPr="00670DE6">
          <w:rPr>
            <w:rStyle w:val="Char0"/>
            <w:rFonts w:asciiTheme="majorBidi" w:hAnsiTheme="majorBidi" w:cstheme="majorBidi"/>
            <w:b/>
            <w:bCs/>
            <w:color w:val="000000" w:themeColor="text1"/>
            <w:sz w:val="32"/>
            <w:szCs w:val="32"/>
            <w:rtl/>
          </w:rPr>
          <w:t>دريسدن</w:t>
        </w:r>
      </w:hyperlink>
      <w:r w:rsidRPr="00670DE6">
        <w:rPr>
          <w:rFonts w:asciiTheme="majorBidi" w:hAnsiTheme="majorBidi" w:cstheme="majorBidi"/>
          <w:b/>
          <w:bCs/>
          <w:color w:val="000000" w:themeColor="text1"/>
          <w:sz w:val="32"/>
          <w:szCs w:val="32"/>
          <w:rtl/>
        </w:rPr>
        <w:t xml:space="preserve"> الألمانية، وتم تخريب هذا النصب من قبل مجهولين بعد أسابيع من الكشف عنه.</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وتم الإعلان عن القتل في 1 يوليو 2009 في </w:t>
      </w:r>
      <w:hyperlink r:id="rId2937" w:tooltip="الإذاعة والتلفزيون (الصفحة غير موجودة)" w:history="1">
        <w:r w:rsidRPr="00670DE6">
          <w:rPr>
            <w:rStyle w:val="Char0"/>
            <w:rFonts w:asciiTheme="majorBidi" w:hAnsiTheme="majorBidi" w:cstheme="majorBidi"/>
            <w:b/>
            <w:bCs/>
            <w:color w:val="000000" w:themeColor="text1"/>
            <w:sz w:val="32"/>
            <w:szCs w:val="32"/>
            <w:rtl/>
          </w:rPr>
          <w:t>الإذاعة والتلفزيون</w:t>
        </w:r>
      </w:hyperlink>
      <w:r w:rsidRPr="00670DE6">
        <w:rPr>
          <w:rFonts w:asciiTheme="majorBidi" w:hAnsiTheme="majorBidi" w:cstheme="majorBidi"/>
          <w:b/>
          <w:bCs/>
          <w:color w:val="000000" w:themeColor="text1"/>
          <w:sz w:val="32"/>
          <w:szCs w:val="32"/>
          <w:rtl/>
        </w:rPr>
        <w:t xml:space="preserve"> الألماني وفي وسائل الإعلام المطبوعة في اليوم التالي. تماشياً مع الممارسات الشائعة فيما يتعلق بالإعلان في وسائل الإعلام الألمانية حول الجريمة والإجراءات القانونية، تمت الإشارة إلى الشربينى على أنها تبلغ من العمر 32 عاماً في تقرير دويتشلاند فونك، الذي تم بثه في 1 يوليو، </w:t>
      </w:r>
      <w:hyperlink r:id="rId2938" w:anchor="cite_note-tagesschau-27"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دون أي ذكر لـ الخلفية العرقية أو الدينية للضحية. </w:t>
      </w:r>
      <w:hyperlink r:id="rId2939" w:anchor="cite_note-Guardian20090710-28"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وأعرب وزيرعلانية العدل في ولاية </w:t>
      </w:r>
      <w:hyperlink r:id="rId2940" w:tooltip="سكسونيا" w:history="1">
        <w:r w:rsidRPr="00670DE6">
          <w:rPr>
            <w:rFonts w:asciiTheme="majorBidi" w:hAnsiTheme="majorBidi" w:cstheme="majorBidi"/>
            <w:b/>
            <w:bCs/>
            <w:color w:val="000000" w:themeColor="text1"/>
            <w:sz w:val="32"/>
            <w:szCs w:val="32"/>
            <w:rtl/>
          </w:rPr>
          <w:t>سكسونيا</w:t>
        </w:r>
      </w:hyperlink>
      <w:r w:rsidRPr="00670DE6">
        <w:rPr>
          <w:rFonts w:asciiTheme="majorBidi" w:hAnsiTheme="majorBidi" w:cstheme="majorBidi"/>
          <w:b/>
          <w:bCs/>
          <w:color w:val="000000" w:themeColor="text1"/>
          <w:sz w:val="32"/>
          <w:szCs w:val="32"/>
          <w:rtl/>
        </w:rPr>
        <w:t xml:space="preserve">، جيرت ماكنروث، الذي كان قد زار موقع الجريمة في نفس اليوم عن "تعاطفه العميق مع عائلة الضحية، من أجل الضحية نفسها". </w:t>
      </w:r>
      <w:hyperlink r:id="rId2941" w:anchor="cite_note-tagesschau-27"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طالب سياسي آخر بإجراء تحقيق، وطالبت جمعية القضاة في ولاية سكسونيا بمراجعة الإجراءات الأمنية في المحاكم. </w:t>
      </w:r>
      <w:hyperlink r:id="rId2942" w:anchor="cite_note-Guardian20090710-28"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وكتبت آنجا زيلير في مقالتها في صحيفة "ذي غارديان" أن "الإعلام الألماني نشر في البداية عن القضية في الصفحة الخلفية"، وصدرت كلمات حزن فقط من "</w:t>
      </w:r>
      <w:hyperlink r:id="rId2943" w:tooltip="الحكومة الفيدرالية الألمانية (الصفحة غير موجودة)" w:history="1">
        <w:r w:rsidRPr="00670DE6">
          <w:rPr>
            <w:rStyle w:val="Char0"/>
            <w:rFonts w:asciiTheme="majorBidi" w:hAnsiTheme="majorBidi" w:cstheme="majorBidi"/>
            <w:b/>
            <w:bCs/>
            <w:color w:val="000000" w:themeColor="text1"/>
            <w:sz w:val="32"/>
            <w:szCs w:val="32"/>
            <w:rtl/>
          </w:rPr>
          <w:t>الحكومة الفيدرالية الألمانية</w:t>
        </w:r>
      </w:hyperlink>
      <w:r w:rsidRPr="00670DE6">
        <w:rPr>
          <w:rFonts w:asciiTheme="majorBidi" w:hAnsiTheme="majorBidi" w:cstheme="majorBidi"/>
          <w:b/>
          <w:bCs/>
          <w:color w:val="000000" w:themeColor="text1"/>
          <w:sz w:val="32"/>
          <w:szCs w:val="32"/>
          <w:rtl/>
        </w:rPr>
        <w:t xml:space="preserve"> -التي التزمت الصمت لمدة أسبوع تقريبا- بعد الاحتجاجات الصاخبة من قبل آلاف المصريين في القاهرة. وزار الأمناء العامون للمجالس الإسلامية واليهودية في ألمانيا زوج الشربيني في المستشفى في 6 يوليو / تموز 2009. صرّح ستيفان كرامر، الأمين العام للمجلس المركزي لليهود في ألمانيا:"لا يجب أن تكون مسلماً لمعارضة مناهضة المسلمين. ليس من الضروري أن تكون يهودياً لمعارضة معاداة السامية، يجب أن نقف سوية ضد هذه الوحشية.   كتب كريمر في وقت لاحق" ... كرجل يهودي أعرف أن كل من يهاجم شخصًا بسبب عرقه أو جنسيته أو دينه لا يهاجم الأقلية فحسب، بل يهاجم المجتمع الديمقراطي ككل، كما شجب "الدعاية لكراهية المسلمين". </w:t>
      </w:r>
      <w:hyperlink r:id="rId2944" w:anchor="cite_note-kramer20090713-25"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رجح المجلس المركزي للمسلمين في ألمانيا أن موت الشربيني كان نتيجة "</w:t>
      </w:r>
      <w:hyperlink r:id="rId2945" w:tooltip="رهاب الإسلام" w:history="1">
        <w:r w:rsidRPr="00670DE6">
          <w:rPr>
            <w:rStyle w:val="Char0"/>
            <w:rFonts w:asciiTheme="majorBidi" w:hAnsiTheme="majorBidi" w:cstheme="majorBidi"/>
            <w:b/>
            <w:bCs/>
            <w:color w:val="000000" w:themeColor="text1"/>
            <w:sz w:val="32"/>
            <w:szCs w:val="32"/>
            <w:rtl/>
          </w:rPr>
          <w:t>رهاب الإسلام</w:t>
        </w:r>
      </w:hyperlink>
      <w:r w:rsidRPr="00670DE6">
        <w:rPr>
          <w:rFonts w:asciiTheme="majorBidi" w:hAnsiTheme="majorBidi" w:cstheme="majorBidi"/>
          <w:b/>
          <w:bCs/>
          <w:color w:val="000000" w:themeColor="text1"/>
          <w:sz w:val="32"/>
          <w:szCs w:val="32"/>
          <w:rtl/>
        </w:rPr>
        <w:t>" المتنامي، كما هو واضح في العديد من مجالس النقاش على الإنترنت.</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ودعوا المسلمين إلى عدم استغلال وفاة المرأة. . ذكرت جمعية إسلامية محلية في دريسدن أن مركزها المزمع للتبادل الثقافي سيطلق عليه اسم الشربيني، لتعزيز التفاهم المتبادل بين المسلمين وغير المسلمين.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وفي 6 يوليو / تموز 2009، أقام حوالي 2000 مسلم من الجالية المصرية وجنسيات أخرى في ألمانيا صلاة الجنازة لروح مروة الشربيني في مسجد دار السلام في برلين. </w:t>
      </w:r>
      <w:hyperlink r:id="rId2946" w:anchor="cite_note-almasry-alyoum.com-36"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بعد خمسة أيام، نظمت جماعات الحقوق المدنية في دريسدن نصب تذكاري عام. وحضره أكثر من 1000 شخص، بمن فيهم السفير المصري ومسؤولون من ولاية ساكسونيا. تم وضع الورود البيضاء وصور لعائلة الشربينى خارج دار بلدية دريسدن.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وفي نفس الوقت، أصدر معهد ماكس بلانك لبيولوجيا الخلية الجزيئية وعلم الوراثة- حيث قام زوج الشربينى ببحث- بإصدار بيان بمناسبة العزاء الرسمي، معربا عن الصدمة والتعاطف. </w:t>
      </w:r>
      <w:hyperlink r:id="rId2947" w:anchor="cite_note-mpi-response-39"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وقد سبق ذلك جمعية ماكس بلانك التي أدانت بشدة الهجوم الذي وقع في 8 يوليو ، حيث قالت: "حقيقة أن الهجوم كان بدوافع عنصرية هو أمر محزن بشكل خاص لنا، معتبراً أن جمعية ماكس بلانك هي منظمة بحث علمي تتعامل مع موظفين من معظم الدول المختلفة ". </w:t>
      </w:r>
      <w:r w:rsidRPr="00670DE6">
        <w:rPr>
          <w:rFonts w:asciiTheme="majorBidi" w:hAnsiTheme="majorBidi" w:cstheme="majorBidi"/>
          <w:b/>
          <w:bCs/>
          <w:color w:val="000000" w:themeColor="text1"/>
          <w:sz w:val="32"/>
          <w:szCs w:val="32"/>
          <w:vertAlign w:val="superscript"/>
          <w:rtl/>
        </w:rPr>
        <w:t>و</w:t>
      </w:r>
      <w:r w:rsidRPr="00670DE6">
        <w:rPr>
          <w:rFonts w:asciiTheme="majorBidi" w:hAnsiTheme="majorBidi" w:cstheme="majorBidi"/>
          <w:b/>
          <w:bCs/>
          <w:color w:val="000000" w:themeColor="text1"/>
          <w:sz w:val="32"/>
          <w:szCs w:val="32"/>
          <w:rtl/>
        </w:rPr>
        <w:t xml:space="preserve">في ديسمبر 2009، أعلنت وزارة العدل في ولاية سكسونيا عن خطط لإحياء ذكرى وفاة الشربيني مع لوحة تذكارية في مبنى المحكمة الإقليمية. هذه اللويحة تقول باللغتين الألمانية والعربية: "لقد وقعت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مروة الشربيني</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ضحية الخوف من الإسلام وكره الأجانب. وصمدت أمام هذا مع الكرامة </w:t>
      </w:r>
      <w:r w:rsidRPr="00670DE6">
        <w:rPr>
          <w:rFonts w:asciiTheme="majorBidi" w:hAnsiTheme="majorBidi" w:cstheme="majorBidi"/>
          <w:b/>
          <w:bCs/>
          <w:color w:val="000000" w:themeColor="text1"/>
          <w:sz w:val="32"/>
          <w:szCs w:val="32"/>
          <w:rtl/>
        </w:rPr>
        <w:lastRenderedPageBreak/>
        <w:t xml:space="preserve">والشجاعة الأخلاقية التي تستحق الثناء ".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في يوليو / تموز 2010، بعد مرور عام على جريمة القتل، نظمت جمعية من المواطنين المحليين تركيبًا فنيًا في دريسدن، لإحياء ذكرى الخسائر في الأرواح التي سببتها الجريمة الشنعاء وكرمز ضد العنصرية في الحياة اليومية. </w:t>
      </w:r>
      <w:r w:rsidRPr="00670DE6">
        <w:rPr>
          <w:rFonts w:asciiTheme="majorBidi" w:hAnsiTheme="majorBidi" w:cstheme="majorBidi"/>
          <w:b/>
          <w:bCs/>
          <w:color w:val="000000" w:themeColor="text1"/>
          <w:sz w:val="32"/>
          <w:szCs w:val="32"/>
          <w:vertAlign w:val="superscript"/>
          <w:rtl/>
        </w:rPr>
        <w:t xml:space="preserve"> و</w:t>
      </w:r>
      <w:r w:rsidRPr="00670DE6">
        <w:rPr>
          <w:rFonts w:asciiTheme="majorBidi" w:hAnsiTheme="majorBidi" w:cstheme="majorBidi"/>
          <w:b/>
          <w:bCs/>
          <w:color w:val="000000" w:themeColor="text1"/>
          <w:sz w:val="32"/>
          <w:szCs w:val="32"/>
          <w:rtl/>
        </w:rPr>
        <w:t xml:space="preserve">تم عرض ثمانية عشر قطعة إسمنتية في شكل سكاكين مؤقتة في أماكن عامة مختلفة، لتمثل الجروح الثمانية عشر من طعنات السكين التي أُلحقت بالضحية. تم تخريب بعض الألواح أثناء العرض. في أكتوبر 2012، تم منح منحة دراسية في ذكرى مروة الشربيني لأول مرة. بتمويل مشترك من إدارة مدينة درسدن وحكومة ولاية ساكسونيا. </w:t>
      </w:r>
      <w:hyperlink r:id="rId2948" w:anchor="cite_note-2012-10-29dresden.de-46"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يهدف إلي تطوير قادة المستقبل الذين يدعمون الحرية والديمقراطية وحقوق الإنسان. وهو يمنح لطلاب الدراسات العليا المسجلين في مؤسسة التعليم العالي في درسدن. </w:t>
      </w:r>
      <w:hyperlink r:id="rId2949" w:anchor="cite_note-dresden-concept.de-47"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وفي يوم مساء يوم الثلاثاء 14 مارس 2012 أصدرت محكمة مدينة </w:t>
      </w:r>
      <w:hyperlink r:id="rId2950" w:tooltip="دريسدن" w:history="1">
        <w:r w:rsidRPr="00670DE6">
          <w:rPr>
            <w:rStyle w:val="Char0"/>
            <w:rFonts w:asciiTheme="majorBidi" w:hAnsiTheme="majorBidi" w:cstheme="majorBidi"/>
            <w:b/>
            <w:bCs/>
            <w:color w:val="000000" w:themeColor="text1"/>
            <w:sz w:val="32"/>
            <w:szCs w:val="32"/>
            <w:rtl/>
          </w:rPr>
          <w:t>دريسدن</w:t>
        </w:r>
      </w:hyperlink>
      <w:r w:rsidRPr="00670DE6">
        <w:rPr>
          <w:rFonts w:asciiTheme="majorBidi" w:hAnsiTheme="majorBidi" w:cstheme="majorBidi"/>
          <w:b/>
          <w:bCs/>
          <w:color w:val="000000" w:themeColor="text1"/>
          <w:sz w:val="32"/>
          <w:szCs w:val="32"/>
          <w:rtl/>
        </w:rPr>
        <w:t xml:space="preserve"> حكمها على قاتل مروة الشربينى بالسجن مدى الحياة.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وتم احتجاز وينز في الحبس الاحتياطي بسبب الاشتباه في مقتل الشربيني </w:t>
      </w:r>
      <w:hyperlink r:id="rId2951" w:anchor="cite_note-welt20090703-7"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ومحاولة قتل عكاظ. </w:t>
      </w:r>
      <w:hyperlink r:id="rId2952" w:anchor="cite_note-bild20090724-dpa-48"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وقد اتُهم رسمياً بالقتل والشروع في القتل وإيذاء جسدي خطير من قبل مكتب المدعي العام في 25 أغسطس / آب 2009.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ذكر المدعون في لائحة الاتهام  أن الدافع هو الغدر والخبث (على أساس الكراهية ضد غير الأوروبيين والمسلمين). </w:t>
      </w:r>
      <w:hyperlink r:id="rId2953" w:anchor="cite_note-sz20090826-49"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رفضت المحكمة الإقليمية العليا تقديم طلب لتغيير مكان محامي دفاع وينز. </w:t>
      </w:r>
      <w:hyperlink r:id="rId2954" w:anchor="cite_note-olgdd-20090918-51"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تم فرض المسؤولية الجنائية الكاملة بعد التقييم النفسي؛ </w:t>
      </w:r>
      <w:hyperlink r:id="rId2955" w:anchor="cite_note-welt20091017-52"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برغم تشخيص المدعى عليه من قبل الأطباء الروس انه يعاني من حالات ذهانية حادة ومزمنة، طلب المدعون معلومات ذات صلة من السلطات الروسية قبل المحاكمة. </w:t>
      </w:r>
      <w:hyperlink r:id="rId2956" w:anchor="cite_note-spiegel-20091110-friedrichsen-en-53"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وصلت المستندات المطلوبة قبل وقت قصير من نهاية محاكمة القتل، دون التأثير على نتيجتها.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وبدأت المحاكمة في المحكمة الإقليمية العليا في دريسدن في 26 أكتوبر 2009.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وقد تم ذلك في ظل احتياطات أمنية صارمة نتيجة لتهديدات بالقتل مزعومة في وينز.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تم نقل جميع المحاكمات المتزامنة إلى أماكن محلية أخرى، بسبب المخاوف الأمنية، والاهتمام الكبير من قبل وسائل الإعلام الوطنية والدولية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والجمهور. </w:t>
      </w:r>
      <w:hyperlink r:id="rId2957" w:anchor="cite_note-sz20091018-60"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عمل أرمل الشربيني وأخيه وأولياء أموره في دور "المطالب المشارك" </w:t>
      </w:r>
      <w:hyperlink r:id="rId2958" w:anchor="cite_note-Nebenkläger-61" w:history="1">
        <w:r w:rsidRPr="00670DE6">
          <w:rPr>
            <w:rFonts w:asciiTheme="majorBidi" w:hAnsiTheme="majorBidi" w:cstheme="majorBidi"/>
            <w:b/>
            <w:bCs/>
            <w:color w:val="000000" w:themeColor="text1"/>
            <w:sz w:val="32"/>
            <w:szCs w:val="32"/>
            <w:vertAlign w:val="superscript"/>
            <w:rtl/>
          </w:rPr>
          <w:t>،</w:t>
        </w:r>
      </w:hyperlink>
      <w:r w:rsidRPr="00670DE6">
        <w:rPr>
          <w:rFonts w:asciiTheme="majorBidi" w:hAnsiTheme="majorBidi" w:cstheme="majorBidi"/>
          <w:b/>
          <w:bCs/>
          <w:color w:val="000000" w:themeColor="text1"/>
          <w:sz w:val="32"/>
          <w:szCs w:val="32"/>
          <w:rtl/>
        </w:rPr>
        <w:t xml:space="preserve"> وتم تمثيلهم من قبل ثمانية محامين.</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في اليوم الأول من المحاكمة، كان محامي الادعاء العام المكون من ثمانية محامين من ألمانيا وفرنسا ومصر حاضرون في المحكمة،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وصل المدعى عليه إلى المحكمة محاطة بقناع ونظارات شمسية وقبعة وغطاء للرأس.</w:t>
      </w:r>
      <w:hyperlink r:id="rId2959" w:anchor="cite_note-Guardian20091026-66"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طلب القاضي من المدعى عليه ازالة غطاء رأسه وتأكيد اسمه وتاريخ ميلاده. امتثل المتهم، باستثناء إزالة نظارة شمسه، والتي تم تغريمه بتهمة ازدراء المحكمة. طالب محامي الدفاع بإقالة القضاة من المحاكمة على أساس التحيز لأنهم كانوا زملاء للشهود وعملوا بالقرب من مسرح الجريمة. تم رفض هذا من قبل لجنة منفصلة حكمت في هذا الاقتراح. </w:t>
      </w:r>
      <w:r w:rsidRPr="00670DE6">
        <w:rPr>
          <w:rFonts w:asciiTheme="majorBidi" w:hAnsiTheme="majorBidi" w:cstheme="majorBidi"/>
          <w:b/>
          <w:bCs/>
          <w:color w:val="000000" w:themeColor="text1"/>
          <w:sz w:val="32"/>
          <w:szCs w:val="32"/>
          <w:vertAlign w:val="superscript"/>
          <w:rtl/>
        </w:rPr>
        <w:t>ىف</w:t>
      </w:r>
      <w:r w:rsidRPr="00670DE6">
        <w:rPr>
          <w:rFonts w:asciiTheme="majorBidi" w:hAnsiTheme="majorBidi" w:cstheme="majorBidi"/>
          <w:b/>
          <w:bCs/>
          <w:color w:val="000000" w:themeColor="text1"/>
          <w:sz w:val="32"/>
          <w:szCs w:val="32"/>
          <w:rtl/>
        </w:rPr>
        <w:t xml:space="preserve">شهد عكاظ في اليوم الأول من المحاكمة. شمل المزيد من الشهود خلال الأسبوع الأول من المحاكمة أحد الفاحصين الطبيين المعينين لأسباب وفاة الضحية،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والقاضي الذي ترأس المحاكمة في المحكمة الإقليمية في 1 يوليو 2009،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وقاضي آخر (شوف) شارك في رئاسة المحاكمة المذكورة أعلاه، وعامل اجتماعي بشأن سلوك المدعى عليه السابق،</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والمحامي الذي عينته المحكمة والذي سبق أن مثل المدعى عليه،</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وضابط أمن بالمحكمة،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وقاضي محكمة التشهير في محكمة المقاطعة. </w:t>
      </w:r>
      <w:hyperlink r:id="rId2960" w:anchor="cite_note-lvz20091029-78"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شمل الشهود في الأسبوع الثاني من المحاكمة أشخاصًا كانوا متواجدين في المواجهة الأصلية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وضباط الشرطة الذين ردوا على الهجوم في 21 </w:t>
      </w:r>
      <w:r w:rsidRPr="00670DE6">
        <w:rPr>
          <w:rFonts w:asciiTheme="majorBidi" w:hAnsiTheme="majorBidi" w:cstheme="majorBidi"/>
          <w:b/>
          <w:bCs/>
          <w:color w:val="000000" w:themeColor="text1"/>
          <w:sz w:val="32"/>
          <w:szCs w:val="32"/>
          <w:rtl/>
        </w:rPr>
        <w:lastRenderedPageBreak/>
        <w:t xml:space="preserve">أغسطس 2008.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وقد مارس ضابط الشرطة الذي أطلق النار عن طريق الخطأ على عكاظ الحق في التزام الصمت أثناء محاكمة القتل، حيث كان التحقيق الجنائي ضده جارياً في ذلك الوقت.</w:t>
      </w:r>
      <w:hyperlink r:id="rId2961" w:anchor="cite_note-focus20091103-81"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في بداية اليوم الثالث من المحاكمة، تكبد وينز إصابة ذاتية عن طريق ضرب رأسه على الطاولة.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وقد تم تشخيص حالته بأنه مصاب بالورم الدموي وإصابة دماغية، ولكن حكم عليه بالمثول للمحاكمة بعد إجراء فحص طبي في المستشفى. أثناء الاستمرار في السلوك غير المتوافق والمدمر، تم تقييد وينز مؤقتًا من قبل تسعة ضبا  وقد جادل الادعاء والمدعون الآخرون بالإدانة بتهمة القتل والشروع في القتل، مع وصفها ب "الجريمة الشنيعة" القانونية.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دافع الدفاع عن إدانته بالقتل غير العمد. ومحاولة القتل الخطأ، من خلال التفكير في أن القتل كان في لحظة انفعالية وأن المتهم قد يكون لديه اضطراب الشخصية الاضطهادية. تأخر صدور الحكم لأن المعلومات الطبية المطلوبة من السلطات الروسية لأن وصلت في 9 نوفمبر / تشرين الثاني 2009 أشارت إلى "انفصام الشخصية غير المتمايز" في عام 2000 مما يتطلب شهادة إضافية من قبل خبير طبي. </w:t>
      </w:r>
      <w:hyperlink r:id="rId2962" w:anchor="cite_note-spiegel-20091110-friedrichsen-en-53"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وفي 11 نوفمبر / تشرين الثاني 2009، أدين وينز بتهمة قتل الشربيني ومحاولة قتل عكاظ، وحُكم عليه بالسجن مدى الحياة. وذكر القاضي بيرجيت ويجاند أن المحكمة وجدت أيضًا أن أعمال وينس تشكل جريمة شنيعة، </w:t>
      </w:r>
      <w:hyperlink r:id="rId2963" w:anchor="cite_note-besondereSchwerederSchuld-StGB-85"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لأنها ارتكبت أمام طفل وحققت معيار القتل للخيانة، مثل الكراهية ضد الأجانب.</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كان هذا يعني أن وينز تلقى الحد الأقصى من العقوبة لهذه الجريمة. </w:t>
      </w:r>
      <w:hyperlink r:id="rId2964" w:anchor="cite_note-spiegel-maximumsentence-20091111-87"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طعن وينز في الإدانة؛ ومع ذلك، رفضت محكمة العدل الفيدرالية الاستئناف. </w:t>
      </w:r>
      <w:hyperlink r:id="rId2965" w:anchor="cite_note-rpo-verdictfinal-20100618-84"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وفي قرار نشر في 18 يونيو / حزيران 2010، ذكرت الفرقة الجنائية الخامسة لمحكمة العدل في لايبزغ أن الاستئناف في نقاط الحكم لا أساس له من الصحة وأكدت الحكم ،حيث أن الحكم صادر عن المحكمة الإقليمية باعتبارها الخطوة النهائية للقانون الجنائي.</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وفي أكتوبر 2009 في مناقشة خارج المحكمة، اتصل المحامون نيابة عن عائلة الشربيني وأرمل بوزارة العدل في ولاية ساكسونيا حول التعويض. </w:t>
      </w:r>
      <w:hyperlink r:id="rId2966" w:anchor="cite_note-zeit20091029-einzelgaenger-89"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في الحكم الصادر في 11 نوفمبر / تشرين الثاني 2009، سمح القاضي بيرجيت ويجاند بالمطالبة بالتعويض عن الأضرار ضد المدعى عليه في "قضية ملتصقة" في إطار هذه القضية الجنائية. وقد أقامت - دون محاكمة منفصلة لمطالبة قانون خاص - أن على وينز الالتزام بتعويض عائلتي عكاظ والشربينى بسبب إصابتهما بأذى وقتل  ,وإطلاق النار على عكاظ -زوج الشربيني- من قبل ضابط الشرطة الاتحادية، الذين ظنوا خطأ انه المهاجم، الذي استشهد به أخو مروة الشربيني كدليل على العنصرية في ألمانيا. </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تم إجراء تحقيق جنائي بعد تقديم الشكوي. في أكتوبر 2009، تم تحقيق جنائي عن القتل غير العمد والحرمان من المساعدة التي شنت ضد القاضي الذي ترأس المحاكمة يوليو، وضد رئيس المحكمة الإقليمية. </w:t>
      </w:r>
      <w:hyperlink r:id="rId2967" w:anchor="cite_note-spiegel20091114-Staatsanwaltschaft-91" w:history="1">
        <w:r w:rsidRPr="00670DE6">
          <w:rPr>
            <w:rFonts w:asciiTheme="majorBidi" w:hAnsiTheme="majorBidi" w:cstheme="majorBidi"/>
            <w:b/>
            <w:bCs/>
            <w:color w:val="000000" w:themeColor="text1"/>
            <w:sz w:val="32"/>
            <w:szCs w:val="32"/>
            <w:vertAlign w:val="superscript"/>
            <w:rtl/>
          </w:rPr>
          <w:t>[87]</w:t>
        </w:r>
      </w:hyperlink>
      <w:r w:rsidRPr="00670DE6">
        <w:rPr>
          <w:rFonts w:asciiTheme="majorBidi" w:hAnsiTheme="majorBidi" w:cstheme="majorBidi"/>
          <w:b/>
          <w:bCs/>
          <w:color w:val="000000" w:themeColor="text1"/>
          <w:sz w:val="32"/>
          <w:szCs w:val="32"/>
          <w:rtl/>
        </w:rPr>
        <w:t xml:space="preserve"> يوم 29 ديسمبر عام 2009، أعلن مكتب المدعي العام في دريسدن أن جميع التحقيقات قد أغلقت في 21 ديسمبر 2009 دون اتهام، </w:t>
      </w:r>
      <w:hyperlink r:id="rId2968" w:anchor="cite_note-topnews-ddp-20091230-92"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حيث لم توجد شبهة جريمة جنائية يمكن إثباتها. تمت تغطية كل من إلفيس عكاظ وأليكس وينز بالدم وتمكن علوي عكاظ للتو من السيطرة على مقبض السكين بيده، مما يجعله يبدو وكأنه المهاجم.</w:t>
      </w:r>
      <w:hyperlink r:id="rId2969" w:anchor="cite_note-topnews-ddp-20091230-92"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كانت هناك صعوبات تقييم، </w:t>
      </w:r>
      <w:hyperlink r:id="rId2970" w:anchor="cite_note-topnews-ddp-20091230-92"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استنتجت النيابة العامة أن اطلاق النار على عكاظ كان خطأ مأساويا.</w:t>
      </w:r>
      <w:hyperlink r:id="rId2971" w:anchor="cite_note-thelocal20091230-93"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في يناير / كانون الثاني 2010، تقدم محامي نيابة عن عائلة الشربيني بشكوى ضد المدعين العامين والقاضي الذي ترأس المحاكمة في 1 يوليو / تموز</w:t>
      </w:r>
    </w:p>
    <w:p w:rsidR="00F80F1E" w:rsidRPr="00E933BF" w:rsidRDefault="00F80F1E" w:rsidP="00E933BF">
      <w:pPr>
        <w:pStyle w:val="a9"/>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lastRenderedPageBreak/>
        <w:t xml:space="preserve"> ورئيس المحكمة الإقليمية</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705"/>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 xml:space="preserve"> </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مروة صبحى رجب شلبى الحسنين </w:t>
      </w:r>
      <w:r w:rsidRPr="009E3E6C">
        <w:rPr>
          <w:rFonts w:ascii="Times New Roman" w:eastAsia="Calibri" w:hAnsi="Times New Roman" w:cs="Times New Roman" w:hint="cs"/>
          <w:b/>
          <w:bCs/>
          <w:sz w:val="32"/>
          <w:szCs w:val="32"/>
          <w:rtl/>
        </w:rPr>
        <w:t xml:space="preserve">، في </w:t>
      </w:r>
      <w:r w:rsidRPr="009E3E6C">
        <w:rPr>
          <w:rFonts w:ascii="Times New Roman" w:eastAsia="Calibri" w:hAnsi="Times New Roman" w:cs="Times New Roman"/>
          <w:b/>
          <w:bCs/>
          <w:sz w:val="32"/>
          <w:szCs w:val="32"/>
          <w:rtl/>
        </w:rPr>
        <w:t>قسم الصحة النفسية -</w:t>
      </w:r>
      <w:r w:rsidRPr="009E3E6C">
        <w:rPr>
          <w:rFonts w:ascii="Times New Roman" w:eastAsia="Calibri" w:hAnsi="Times New Roman" w:cs="Times New Roman" w:hint="cs"/>
          <w:b/>
          <w:bCs/>
          <w:sz w:val="32"/>
          <w:szCs w:val="32"/>
          <w:rtl/>
        </w:rPr>
        <w:t xml:space="preserve">/ كلية التربية </w:t>
      </w:r>
      <w:r w:rsidRPr="009E3E6C">
        <w:rPr>
          <w:rFonts w:ascii="Times New Roman" w:eastAsia="Calibri" w:hAnsi="Times New Roman" w:cs="Times New Roman"/>
          <w:b/>
          <w:bCs/>
          <w:sz w:val="32"/>
          <w:szCs w:val="32"/>
          <w:rtl/>
        </w:rPr>
        <w:t>–</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06"/>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مروه صلاح الدين منصور الدهان </w:t>
      </w:r>
      <w:r w:rsidRPr="009E3E6C">
        <w:rPr>
          <w:rFonts w:ascii="Times New Roman" w:eastAsia="Calibri" w:hAnsi="Times New Roman" w:cs="Times New Roman" w:hint="cs"/>
          <w:b/>
          <w:bCs/>
          <w:sz w:val="32"/>
          <w:szCs w:val="32"/>
          <w:rtl/>
        </w:rPr>
        <w:t>، في قسم</w:t>
      </w:r>
      <w:r w:rsidRPr="009E3E6C">
        <w:rPr>
          <w:rFonts w:ascii="Times New Roman" w:eastAsia="Calibri" w:hAnsi="Times New Roman" w:cs="Times New Roman"/>
          <w:b/>
          <w:bCs/>
          <w:sz w:val="32"/>
          <w:szCs w:val="32"/>
          <w:rtl/>
        </w:rPr>
        <w:t xml:space="preserve"> الصيدلانيات </w:t>
      </w:r>
      <w:r w:rsidRPr="009E3E6C">
        <w:rPr>
          <w:rFonts w:ascii="Times New Roman" w:eastAsia="Calibri" w:hAnsi="Times New Roman" w:cs="Times New Roman" w:hint="cs"/>
          <w:b/>
          <w:bCs/>
          <w:sz w:val="32"/>
          <w:szCs w:val="32"/>
          <w:rtl/>
        </w:rPr>
        <w:t xml:space="preserve">/ كلية الصيدلة </w:t>
      </w:r>
      <w:r w:rsidRPr="009E3E6C">
        <w:rPr>
          <w:rFonts w:ascii="Times New Roman" w:eastAsia="Calibri" w:hAnsi="Times New Roman" w:cs="Times New Roman"/>
          <w:b/>
          <w:bCs/>
          <w:sz w:val="32"/>
          <w:szCs w:val="32"/>
          <w:rtl/>
        </w:rPr>
        <w:t>–</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07"/>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مروة عبدالمتعال محمد محمد </w:t>
      </w:r>
      <w:r w:rsidRPr="009E3E6C">
        <w:rPr>
          <w:rFonts w:ascii="Times New Roman" w:eastAsia="Calibri" w:hAnsi="Times New Roman" w:cs="Times New Roman" w:hint="cs"/>
          <w:b/>
          <w:bCs/>
          <w:sz w:val="32"/>
          <w:szCs w:val="32"/>
          <w:rtl/>
        </w:rPr>
        <w:t xml:space="preserve">، في قسم </w:t>
      </w:r>
      <w:r w:rsidRPr="009E3E6C">
        <w:rPr>
          <w:rFonts w:ascii="Times New Roman" w:eastAsia="Calibri" w:hAnsi="Times New Roman" w:cs="Times New Roman"/>
          <w:b/>
          <w:bCs/>
          <w:sz w:val="32"/>
          <w:szCs w:val="32"/>
          <w:rtl/>
        </w:rPr>
        <w:t xml:space="preserve">الكيمياء </w:t>
      </w:r>
      <w:r w:rsidRPr="009E3E6C">
        <w:rPr>
          <w:rFonts w:ascii="Times New Roman" w:eastAsia="Calibri" w:hAnsi="Times New Roman" w:cs="Times New Roman" w:hint="cs"/>
          <w:b/>
          <w:bCs/>
          <w:sz w:val="32"/>
          <w:szCs w:val="32"/>
          <w:rtl/>
        </w:rPr>
        <w:t xml:space="preserve">/ كلية العلوم </w:t>
      </w:r>
      <w:r w:rsidRPr="009E3E6C">
        <w:rPr>
          <w:rFonts w:ascii="Times New Roman" w:eastAsia="Calibri" w:hAnsi="Times New Roman" w:cs="Times New Roman"/>
          <w:b/>
          <w:bCs/>
          <w:sz w:val="32"/>
          <w:szCs w:val="32"/>
          <w:rtl/>
        </w:rPr>
        <w:t>–</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08"/>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مروه عزمى مختار جنينه </w:t>
      </w:r>
      <w:r w:rsidRPr="009E3E6C">
        <w:rPr>
          <w:rFonts w:ascii="Times New Roman" w:eastAsia="Calibri" w:hAnsi="Times New Roman" w:cs="Times New Roman" w:hint="cs"/>
          <w:b/>
          <w:bCs/>
          <w:sz w:val="32"/>
          <w:szCs w:val="32"/>
          <w:rtl/>
        </w:rPr>
        <w:t xml:space="preserve">، في قسم </w:t>
      </w:r>
      <w:r w:rsidRPr="009E3E6C">
        <w:rPr>
          <w:rFonts w:ascii="Times New Roman" w:eastAsia="Calibri" w:hAnsi="Times New Roman" w:cs="Times New Roman"/>
          <w:b/>
          <w:bCs/>
          <w:sz w:val="32"/>
          <w:szCs w:val="32"/>
          <w:rtl/>
        </w:rPr>
        <w:t xml:space="preserve">الحيوان الزراعى </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 xml:space="preserve">كلية الزراعة </w:t>
      </w:r>
      <w:r w:rsidRPr="009E3E6C">
        <w:rPr>
          <w:rFonts w:ascii="Times New Roman" w:eastAsia="Calibri" w:hAnsi="Times New Roman" w:cs="Times New Roman" w:hint="cs"/>
          <w:b/>
          <w:bCs/>
          <w:sz w:val="32"/>
          <w:szCs w:val="32"/>
          <w:rtl/>
        </w:rPr>
        <w:t>/ جامعة المنصورة</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09"/>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r w:rsidRPr="009E3E6C">
        <w:rPr>
          <w:rFonts w:ascii="Times New Roman" w:eastAsia="Calibri" w:hAnsi="Times New Roman" w:cs="Times New Roman" w:hint="cs"/>
          <w:b/>
          <w:bCs/>
          <w:sz w:val="32"/>
          <w:szCs w:val="32"/>
          <w:rtl/>
        </w:rPr>
        <w:t xml:space="preserve"> </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مروه على توفيق جاد الله </w:t>
      </w:r>
      <w:r w:rsidRPr="009E3E6C">
        <w:rPr>
          <w:rFonts w:ascii="Times New Roman" w:eastAsia="Calibri" w:hAnsi="Times New Roman" w:cs="Times New Roman" w:hint="cs"/>
          <w:b/>
          <w:bCs/>
          <w:sz w:val="32"/>
          <w:szCs w:val="32"/>
          <w:rtl/>
        </w:rPr>
        <w:t xml:space="preserve">، في قسم </w:t>
      </w:r>
      <w:r w:rsidRPr="009E3E6C">
        <w:rPr>
          <w:rFonts w:ascii="Times New Roman" w:eastAsia="Calibri" w:hAnsi="Times New Roman" w:cs="Times New Roman"/>
          <w:b/>
          <w:bCs/>
          <w:sz w:val="32"/>
          <w:szCs w:val="32"/>
          <w:rtl/>
        </w:rPr>
        <w:t xml:space="preserve">تقويم الاسنان </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كلية طب الأسنان</w:t>
      </w:r>
      <w:r w:rsidRPr="009E3E6C">
        <w:rPr>
          <w:rFonts w:ascii="Times New Roman" w:eastAsia="Calibri" w:hAnsi="Times New Roman" w:cs="Times New Roman" w:hint="cs"/>
          <w:b/>
          <w:bCs/>
          <w:sz w:val="32"/>
          <w:szCs w:val="32"/>
          <w:rtl/>
        </w:rPr>
        <w:t xml:space="preserve"> /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10"/>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r w:rsidRPr="009E3E6C">
        <w:rPr>
          <w:rFonts w:ascii="Times New Roman" w:eastAsia="Calibri" w:hAnsi="Times New Roman" w:cs="Times New Roman"/>
          <w:b/>
          <w:bCs/>
          <w:sz w:val="32"/>
          <w:szCs w:val="32"/>
          <w:rtl/>
        </w:rPr>
        <w:t xml:space="preserve">  </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مروه فتح الله مصطفى عبده </w:t>
      </w:r>
      <w:r w:rsidRPr="009E3E6C">
        <w:rPr>
          <w:rFonts w:ascii="Times New Roman" w:eastAsia="Calibri" w:hAnsi="Times New Roman" w:cs="Times New Roman" w:hint="cs"/>
          <w:b/>
          <w:bCs/>
          <w:sz w:val="32"/>
          <w:szCs w:val="32"/>
          <w:rtl/>
        </w:rPr>
        <w:t xml:space="preserve">، في </w:t>
      </w:r>
      <w:r w:rsidRPr="009E3E6C">
        <w:rPr>
          <w:rFonts w:ascii="Times New Roman" w:eastAsia="Calibri" w:hAnsi="Times New Roman" w:cs="Times New Roman"/>
          <w:b/>
          <w:bCs/>
          <w:sz w:val="32"/>
          <w:szCs w:val="32"/>
          <w:rtl/>
        </w:rPr>
        <w:t xml:space="preserve">قسم تمريض العناية الحرجة والطوارئ </w:t>
      </w:r>
      <w:r w:rsidRPr="009E3E6C">
        <w:rPr>
          <w:rFonts w:ascii="Times New Roman" w:eastAsia="Calibri" w:hAnsi="Times New Roman" w:cs="Times New Roman" w:hint="cs"/>
          <w:b/>
          <w:bCs/>
          <w:sz w:val="32"/>
          <w:szCs w:val="32"/>
          <w:rtl/>
        </w:rPr>
        <w:t xml:space="preserve">/ كلية التمريض /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11"/>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 مروة فتحى مصطفى هلال </w:t>
      </w:r>
      <w:r w:rsidRPr="009E3E6C">
        <w:rPr>
          <w:rFonts w:ascii="Times New Roman" w:eastAsia="Calibri" w:hAnsi="Times New Roman" w:cs="Times New Roman" w:hint="cs"/>
          <w:b/>
          <w:bCs/>
          <w:sz w:val="32"/>
          <w:szCs w:val="32"/>
          <w:rtl/>
        </w:rPr>
        <w:t xml:space="preserve">، في قسم </w:t>
      </w:r>
      <w:r w:rsidRPr="009E3E6C">
        <w:rPr>
          <w:rFonts w:ascii="Times New Roman" w:eastAsia="Calibri" w:hAnsi="Times New Roman" w:cs="Times New Roman"/>
          <w:b/>
          <w:bCs/>
          <w:sz w:val="32"/>
          <w:szCs w:val="32"/>
          <w:rtl/>
        </w:rPr>
        <w:t xml:space="preserve">التدريب الرياضى </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كلية التربية الرياضية</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12"/>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r w:rsidRPr="009E3E6C">
        <w:rPr>
          <w:rFonts w:ascii="Times New Roman" w:eastAsia="Calibri" w:hAnsi="Times New Roman" w:cs="Times New Roman"/>
          <w:b/>
          <w:bCs/>
          <w:sz w:val="32"/>
          <w:szCs w:val="32"/>
          <w:rtl/>
        </w:rPr>
        <w:t xml:space="preserve">  </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مروة فوزي المتولي أحمد</w:t>
      </w:r>
      <w:r w:rsidR="007A75FD">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hint="cs"/>
          <w:b/>
          <w:bCs/>
          <w:sz w:val="32"/>
          <w:szCs w:val="32"/>
          <w:rtl/>
        </w:rPr>
        <w:t>، في قسم</w:t>
      </w:r>
      <w:r w:rsidRPr="009E3E6C">
        <w:rPr>
          <w:rFonts w:ascii="Times New Roman" w:eastAsia="Calibri" w:hAnsi="Times New Roman" w:cs="Times New Roman"/>
          <w:b/>
          <w:bCs/>
          <w:sz w:val="32"/>
          <w:szCs w:val="32"/>
          <w:rtl/>
        </w:rPr>
        <w:t xml:space="preserve"> الصحة والامراض المشتركة </w:t>
      </w:r>
      <w:r w:rsidRPr="009E3E6C">
        <w:rPr>
          <w:rFonts w:ascii="Times New Roman" w:eastAsia="Calibri" w:hAnsi="Times New Roman" w:cs="Times New Roman" w:hint="cs"/>
          <w:b/>
          <w:bCs/>
          <w:sz w:val="32"/>
          <w:szCs w:val="32"/>
          <w:rtl/>
        </w:rPr>
        <w:t xml:space="preserve">/ كلية الطب البيطري/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13"/>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 xml:space="preserve"> </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مرو</w:t>
      </w:r>
      <w:r w:rsidR="007A75FD">
        <w:rPr>
          <w:rFonts w:ascii="Times New Roman" w:eastAsia="Calibri" w:hAnsi="Times New Roman" w:cs="Times New Roman" w:hint="cs"/>
          <w:b/>
          <w:bCs/>
          <w:sz w:val="32"/>
          <w:szCs w:val="32"/>
          <w:rtl/>
        </w:rPr>
        <w:t>ة</w:t>
      </w:r>
      <w:r w:rsidRPr="009E3E6C">
        <w:rPr>
          <w:rFonts w:ascii="Times New Roman" w:eastAsia="Calibri" w:hAnsi="Times New Roman" w:cs="Times New Roman"/>
          <w:b/>
          <w:bCs/>
          <w:sz w:val="32"/>
          <w:szCs w:val="32"/>
          <w:rtl/>
        </w:rPr>
        <w:t xml:space="preserve"> محمد محمود محمد </w:t>
      </w:r>
      <w:r w:rsidRPr="009E3E6C">
        <w:rPr>
          <w:rFonts w:ascii="Times New Roman" w:eastAsia="Calibri" w:hAnsi="Times New Roman" w:cs="Times New Roman" w:hint="cs"/>
          <w:b/>
          <w:bCs/>
          <w:sz w:val="32"/>
          <w:szCs w:val="32"/>
          <w:rtl/>
        </w:rPr>
        <w:t xml:space="preserve">، في </w:t>
      </w:r>
      <w:r w:rsidRPr="009E3E6C">
        <w:rPr>
          <w:rFonts w:ascii="Times New Roman" w:eastAsia="Calibri" w:hAnsi="Times New Roman" w:cs="Times New Roman"/>
          <w:b/>
          <w:bCs/>
          <w:sz w:val="32"/>
          <w:szCs w:val="32"/>
          <w:rtl/>
        </w:rPr>
        <w:t xml:space="preserve">قسم المواد الاجتماعية </w:t>
      </w:r>
      <w:r w:rsidRPr="009E3E6C">
        <w:rPr>
          <w:rFonts w:ascii="Times New Roman" w:eastAsia="Calibri" w:hAnsi="Times New Roman" w:cs="Times New Roman" w:hint="cs"/>
          <w:b/>
          <w:bCs/>
          <w:sz w:val="32"/>
          <w:szCs w:val="32"/>
          <w:rtl/>
        </w:rPr>
        <w:t xml:space="preserve">/ كلية التربية </w:t>
      </w:r>
      <w:r w:rsidRPr="009E3E6C">
        <w:rPr>
          <w:rFonts w:ascii="Times New Roman" w:eastAsia="Calibri" w:hAnsi="Times New Roman" w:cs="Times New Roman"/>
          <w:b/>
          <w:bCs/>
          <w:sz w:val="32"/>
          <w:szCs w:val="32"/>
          <w:rtl/>
        </w:rPr>
        <w:t>–</w:t>
      </w:r>
      <w:r w:rsidRPr="009E3E6C">
        <w:rPr>
          <w:rFonts w:ascii="Times New Roman" w:eastAsia="Calibri" w:hAnsi="Times New Roman" w:cs="Times New Roman" w:hint="cs"/>
          <w:b/>
          <w:bCs/>
          <w:sz w:val="32"/>
          <w:szCs w:val="32"/>
          <w:rtl/>
        </w:rPr>
        <w:t xml:space="preserve"> جامعة المنصورة </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14"/>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p>
    <w:p w:rsidR="00781988" w:rsidRDefault="00781988" w:rsidP="0023331D">
      <w:pPr>
        <w:numPr>
          <w:ilvl w:val="0"/>
          <w:numId w:val="72"/>
        </w:numPr>
        <w:ind w:left="43" w:hanging="425"/>
        <w:contextualSpacing/>
        <w:jc w:val="both"/>
        <w:rPr>
          <w:rFonts w:ascii="Times New Roman" w:eastAsia="Times New Roman" w:hAnsi="Times New Roman" w:cs="Times New Roman"/>
          <w:b/>
          <w:bCs/>
          <w:color w:val="000000"/>
          <w:sz w:val="32"/>
          <w:szCs w:val="32"/>
        </w:rPr>
      </w:pPr>
      <w:r w:rsidRPr="009E3E6C">
        <w:rPr>
          <w:rFonts w:ascii="Times New Roman" w:eastAsia="Calibri" w:hAnsi="Times New Roman" w:cs="Times New Roman"/>
          <w:b/>
          <w:bCs/>
          <w:sz w:val="32"/>
          <w:szCs w:val="32"/>
          <w:rtl/>
        </w:rPr>
        <w:t xml:space="preserve">مروة محمود السيد محمود رمضان </w:t>
      </w:r>
      <w:r w:rsidRPr="009E3E6C">
        <w:rPr>
          <w:rFonts w:ascii="Times New Roman" w:eastAsia="Calibri" w:hAnsi="Times New Roman" w:cs="Times New Roman" w:hint="cs"/>
          <w:b/>
          <w:bCs/>
          <w:sz w:val="32"/>
          <w:szCs w:val="32"/>
          <w:rtl/>
        </w:rPr>
        <w:t xml:space="preserve">، في قسم </w:t>
      </w:r>
      <w:r w:rsidRPr="009E3E6C">
        <w:rPr>
          <w:rFonts w:ascii="Times New Roman" w:eastAsia="Calibri" w:hAnsi="Times New Roman" w:cs="Times New Roman"/>
          <w:b/>
          <w:bCs/>
          <w:sz w:val="32"/>
          <w:szCs w:val="32"/>
          <w:rtl/>
        </w:rPr>
        <w:t xml:space="preserve">الحشرات الإقتصادية </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 xml:space="preserve">كلية الزراعة </w:t>
      </w:r>
      <w:r w:rsidRPr="009E3E6C">
        <w:rPr>
          <w:rFonts w:ascii="Times New Roman" w:eastAsia="Calibri" w:hAnsi="Times New Roman" w:cs="Times New Roman" w:hint="cs"/>
          <w:b/>
          <w:bCs/>
          <w:sz w:val="32"/>
          <w:szCs w:val="32"/>
          <w:rtl/>
        </w:rPr>
        <w:t>/ جامعة المنصورة</w:t>
      </w:r>
      <w:r w:rsidRPr="009E3E6C">
        <w:rPr>
          <w:rFonts w:ascii="Times New Roman" w:eastAsia="Calibri" w:hAnsi="Times New Roman" w:cs="Times New Roman"/>
          <w:b/>
          <w:bCs/>
          <w:color w:val="000000"/>
          <w:sz w:val="32"/>
          <w:szCs w:val="32"/>
          <w:rtl/>
        </w:rPr>
        <w:t>(</w:t>
      </w:r>
      <w:r w:rsidRPr="00781988">
        <w:rPr>
          <w:rFonts w:ascii="Times New Roman" w:eastAsia="Calibri" w:hAnsi="Times New Roman" w:cs="Times New Roman"/>
          <w:b/>
          <w:bCs/>
          <w:color w:val="000000"/>
          <w:sz w:val="32"/>
          <w:szCs w:val="32"/>
          <w:vertAlign w:val="superscript"/>
          <w:rtl/>
        </w:rPr>
        <w:footnoteReference w:id="715"/>
      </w:r>
      <w:r w:rsidRPr="009E3E6C">
        <w:rPr>
          <w:rFonts w:ascii="Times New Roman" w:eastAsia="Calibri" w:hAnsi="Times New Roman" w:cs="Times New Roman"/>
          <w:b/>
          <w:bCs/>
          <w:color w:val="000000"/>
          <w:sz w:val="32"/>
          <w:szCs w:val="32"/>
          <w:rtl/>
        </w:rPr>
        <w:t>)</w:t>
      </w:r>
      <w:r w:rsidRPr="009E3E6C">
        <w:rPr>
          <w:rFonts w:ascii="Times New Roman" w:eastAsia="Calibri" w:hAnsi="Times New Roman" w:cs="Times New Roman" w:hint="cs"/>
          <w:b/>
          <w:bCs/>
          <w:color w:val="000000"/>
          <w:sz w:val="32"/>
          <w:szCs w:val="32"/>
          <w:rtl/>
        </w:rPr>
        <w:t>.</w:t>
      </w:r>
      <w:r w:rsidRPr="009E3E6C">
        <w:rPr>
          <w:rFonts w:ascii="Times New Roman" w:eastAsia="Calibri" w:hAnsi="Times New Roman" w:cs="Times New Roman" w:hint="cs"/>
          <w:b/>
          <w:bCs/>
          <w:sz w:val="32"/>
          <w:szCs w:val="32"/>
          <w:rtl/>
        </w:rPr>
        <w:t xml:space="preserve"> </w:t>
      </w:r>
    </w:p>
    <w:p w:rsidR="00781988" w:rsidRPr="007A75FD" w:rsidRDefault="00781988" w:rsidP="0023331D">
      <w:pPr>
        <w:numPr>
          <w:ilvl w:val="0"/>
          <w:numId w:val="72"/>
        </w:numPr>
        <w:ind w:left="43" w:hanging="425"/>
        <w:contextualSpacing/>
        <w:jc w:val="both"/>
        <w:rPr>
          <w:rFonts w:ascii="Times New Roman" w:eastAsia="Times New Roman" w:hAnsi="Times New Roman" w:cs="Times New Roman"/>
          <w:b/>
          <w:bCs/>
          <w:color w:val="FF0000"/>
          <w:sz w:val="32"/>
          <w:szCs w:val="32"/>
        </w:rPr>
      </w:pPr>
      <w:r w:rsidRPr="009E3E6C">
        <w:rPr>
          <w:rFonts w:ascii="Times New Roman" w:eastAsia="Calibri" w:hAnsi="Times New Roman" w:cs="Times New Roman"/>
          <w:b/>
          <w:bCs/>
          <w:sz w:val="32"/>
          <w:szCs w:val="32"/>
          <w:rtl/>
        </w:rPr>
        <w:t xml:space="preserve">مروة محمود حسن محمود ربيع </w:t>
      </w:r>
      <w:r w:rsidRPr="009E3E6C">
        <w:rPr>
          <w:rFonts w:ascii="Times New Roman" w:eastAsia="Calibri" w:hAnsi="Times New Roman" w:cs="Times New Roman" w:hint="cs"/>
          <w:b/>
          <w:bCs/>
          <w:sz w:val="32"/>
          <w:szCs w:val="32"/>
          <w:rtl/>
        </w:rPr>
        <w:t xml:space="preserve">، في قسم </w:t>
      </w:r>
      <w:r w:rsidRPr="009E3E6C">
        <w:rPr>
          <w:rFonts w:ascii="Times New Roman" w:eastAsia="Calibri" w:hAnsi="Times New Roman" w:cs="Times New Roman"/>
          <w:b/>
          <w:bCs/>
          <w:sz w:val="32"/>
          <w:szCs w:val="32"/>
          <w:rtl/>
        </w:rPr>
        <w:t xml:space="preserve">إنتاج الدواجن </w:t>
      </w:r>
      <w:r w:rsidRPr="009E3E6C">
        <w:rPr>
          <w:rFonts w:ascii="Times New Roman" w:eastAsia="Calibri" w:hAnsi="Times New Roman" w:cs="Times New Roman" w:hint="cs"/>
          <w:b/>
          <w:bCs/>
          <w:sz w:val="32"/>
          <w:szCs w:val="32"/>
          <w:rtl/>
        </w:rPr>
        <w:t xml:space="preserve">/ </w:t>
      </w:r>
      <w:r w:rsidRPr="009E3E6C">
        <w:rPr>
          <w:rFonts w:ascii="Times New Roman" w:eastAsia="Calibri" w:hAnsi="Times New Roman" w:cs="Times New Roman"/>
          <w:b/>
          <w:bCs/>
          <w:sz w:val="32"/>
          <w:szCs w:val="32"/>
          <w:rtl/>
        </w:rPr>
        <w:t xml:space="preserve">كلية الزراعة </w:t>
      </w:r>
      <w:r w:rsidRPr="009E3E6C">
        <w:rPr>
          <w:rFonts w:ascii="Times New Roman" w:eastAsia="Calibri" w:hAnsi="Times New Roman" w:cs="Times New Roman" w:hint="cs"/>
          <w:b/>
          <w:bCs/>
          <w:sz w:val="32"/>
          <w:szCs w:val="32"/>
          <w:rtl/>
        </w:rPr>
        <w:t xml:space="preserve">/ جامعة </w:t>
      </w:r>
      <w:r w:rsidRPr="007A75FD">
        <w:rPr>
          <w:rFonts w:ascii="Times New Roman" w:eastAsia="Calibri" w:hAnsi="Times New Roman" w:cs="Times New Roman" w:hint="cs"/>
          <w:b/>
          <w:bCs/>
          <w:color w:val="000000" w:themeColor="text1"/>
          <w:sz w:val="32"/>
          <w:szCs w:val="32"/>
          <w:rtl/>
        </w:rPr>
        <w:t>المنصورة</w:t>
      </w:r>
      <w:r w:rsidRPr="007A75FD">
        <w:rPr>
          <w:rFonts w:ascii="Times New Roman" w:eastAsia="Calibri" w:hAnsi="Times New Roman" w:cs="Times New Roman"/>
          <w:b/>
          <w:bCs/>
          <w:color w:val="000000" w:themeColor="text1"/>
          <w:sz w:val="32"/>
          <w:szCs w:val="32"/>
          <w:rtl/>
        </w:rPr>
        <w:t>(</w:t>
      </w:r>
      <w:r w:rsidRPr="007A75FD">
        <w:rPr>
          <w:rFonts w:ascii="Times New Roman" w:eastAsia="Calibri" w:hAnsi="Times New Roman" w:cs="Times New Roman"/>
          <w:b/>
          <w:bCs/>
          <w:color w:val="000000" w:themeColor="text1"/>
          <w:sz w:val="32"/>
          <w:szCs w:val="32"/>
          <w:vertAlign w:val="superscript"/>
          <w:rtl/>
        </w:rPr>
        <w:footnoteReference w:id="716"/>
      </w:r>
      <w:r w:rsidRPr="007A75FD">
        <w:rPr>
          <w:rFonts w:ascii="Times New Roman" w:eastAsia="Calibri" w:hAnsi="Times New Roman" w:cs="Times New Roman"/>
          <w:b/>
          <w:bCs/>
          <w:color w:val="000000" w:themeColor="text1"/>
          <w:sz w:val="32"/>
          <w:szCs w:val="32"/>
          <w:rtl/>
        </w:rPr>
        <w:t>)</w:t>
      </w:r>
      <w:r w:rsidRPr="007A75FD">
        <w:rPr>
          <w:rFonts w:ascii="Times New Roman" w:eastAsia="Calibri" w:hAnsi="Times New Roman" w:cs="Times New Roman" w:hint="cs"/>
          <w:b/>
          <w:bCs/>
          <w:color w:val="000000" w:themeColor="text1"/>
          <w:sz w:val="32"/>
          <w:szCs w:val="32"/>
          <w:rtl/>
        </w:rPr>
        <w:t xml:space="preserve">. </w:t>
      </w:r>
    </w:p>
    <w:p w:rsidR="007A75FD" w:rsidRPr="007A75FD" w:rsidRDefault="00D45347" w:rsidP="0023331D">
      <w:pPr>
        <w:pStyle w:val="aa"/>
        <w:numPr>
          <w:ilvl w:val="0"/>
          <w:numId w:val="72"/>
        </w:numPr>
        <w:spacing w:before="100" w:beforeAutospacing="1" w:after="100" w:afterAutospacing="1" w:line="240" w:lineRule="auto"/>
        <w:ind w:left="-58"/>
        <w:jc w:val="both"/>
        <w:rPr>
          <w:rFonts w:asciiTheme="majorBidi" w:eastAsia="Times New Roman" w:hAnsiTheme="majorBidi" w:cstheme="majorBidi"/>
          <w:b/>
          <w:bCs/>
          <w:color w:val="000000" w:themeColor="text1"/>
          <w:sz w:val="32"/>
          <w:szCs w:val="32"/>
        </w:rPr>
      </w:pPr>
      <w:r w:rsidRPr="00670DE6">
        <w:rPr>
          <w:rStyle w:val="mw-headline"/>
          <w:rFonts w:asciiTheme="majorBidi" w:hAnsiTheme="majorBidi" w:cstheme="majorBidi"/>
          <w:b/>
          <w:bCs/>
          <w:color w:val="000000" w:themeColor="text1"/>
          <w:sz w:val="32"/>
          <w:szCs w:val="32"/>
          <w:rtl/>
        </w:rPr>
        <w:t>مريت نيت</w:t>
      </w:r>
      <w:r w:rsidRPr="00670DE6">
        <w:rPr>
          <w:rStyle w:val="mw-editsection-bracket"/>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هي أول ملكة امرأة تحكم في تاريخ العالم، وهي من الأسرة المصرية الأولى.</w:t>
      </w:r>
    </w:p>
    <w:p w:rsidR="00D45347" w:rsidRPr="00670DE6" w:rsidRDefault="00D45347" w:rsidP="007A75FD">
      <w:pPr>
        <w:pStyle w:val="aa"/>
        <w:spacing w:before="100" w:beforeAutospacing="1" w:after="100" w:afterAutospacing="1" w:line="240" w:lineRule="auto"/>
        <w:ind w:left="-58"/>
        <w:jc w:val="both"/>
        <w:rPr>
          <w:rFonts w:asciiTheme="majorBidi" w:eastAsia="Times New Roman"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lastRenderedPageBreak/>
        <w:t xml:space="preserve"> يع</w:t>
      </w:r>
      <w:r w:rsidRPr="00670DE6">
        <w:rPr>
          <w:rFonts w:asciiTheme="majorBidi" w:hAnsiTheme="majorBidi" w:cstheme="majorBidi" w:hint="cs"/>
          <w:b/>
          <w:bCs/>
          <w:color w:val="000000" w:themeColor="text1"/>
          <w:sz w:val="32"/>
          <w:szCs w:val="32"/>
          <w:rtl/>
        </w:rPr>
        <w:t>د</w:t>
      </w:r>
      <w:r w:rsidRPr="00670DE6">
        <w:rPr>
          <w:rFonts w:asciiTheme="majorBidi" w:hAnsiTheme="majorBidi" w:cstheme="majorBidi"/>
          <w:b/>
          <w:bCs/>
          <w:color w:val="000000" w:themeColor="text1"/>
          <w:sz w:val="32"/>
          <w:szCs w:val="32"/>
          <w:rtl/>
        </w:rPr>
        <w:t xml:space="preserve">ها علماء الآثار مفتاحًا لحكم الفراعنة لمصر في عصر الأسرات، وتشير بعض المخطوطات بأنها ربما حكمت البلاد بمفردها خلال فترة من الزمان. وقد اختلفت الآراء في شأنها، وفيما إذا كانت قد حكمت البلاد، أم أنها كانت مجرد زوجة للملك، إلا أن الذي يؤكد توليها البلاد لوحة عثر عليها في إحدى مقابر أبيدوس نُقِش عليها اسم الملكة وحدها. كما جاء ذكرها في حجر بالرمو الخاص بأسماء الملوك الذين حكموا مصر وذكرت في المصادر التاريخية أنها ارتقت العرش وحكمت حكمًا منفردًا. وهي الملكة الوحيدة من بين سيدات الأسرة المالكة التي عثِر لها على مقبرتين، إحداهما في </w:t>
      </w:r>
      <w:hyperlink r:id="rId2972" w:tooltip="سقارة" w:history="1">
        <w:r w:rsidRPr="00670DE6">
          <w:rPr>
            <w:rStyle w:val="Char0"/>
            <w:rFonts w:asciiTheme="majorBidi" w:hAnsiTheme="majorBidi" w:cstheme="majorBidi"/>
            <w:b/>
            <w:bCs/>
            <w:color w:val="000000" w:themeColor="text1"/>
            <w:sz w:val="32"/>
            <w:szCs w:val="32"/>
            <w:rtl/>
          </w:rPr>
          <w:t>سقارة</w:t>
        </w:r>
      </w:hyperlink>
      <w:r w:rsidRPr="00670DE6">
        <w:rPr>
          <w:rFonts w:asciiTheme="majorBidi" w:hAnsiTheme="majorBidi" w:cstheme="majorBidi"/>
          <w:b/>
          <w:bCs/>
          <w:color w:val="000000" w:themeColor="text1"/>
          <w:sz w:val="32"/>
          <w:szCs w:val="32"/>
          <w:rtl/>
        </w:rPr>
        <w:t xml:space="preserve">، والأخرى في </w:t>
      </w:r>
      <w:hyperlink r:id="rId2973" w:tooltip="أبيدوس" w:history="1">
        <w:r w:rsidRPr="00670DE6">
          <w:rPr>
            <w:rStyle w:val="Char0"/>
            <w:rFonts w:asciiTheme="majorBidi" w:hAnsiTheme="majorBidi" w:cstheme="majorBidi"/>
            <w:b/>
            <w:bCs/>
            <w:color w:val="000000" w:themeColor="text1"/>
            <w:sz w:val="32"/>
            <w:szCs w:val="32"/>
            <w:rtl/>
          </w:rPr>
          <w:t>أبيدوس</w:t>
        </w:r>
      </w:hyperlink>
      <w:r w:rsidRPr="00670DE6">
        <w:rPr>
          <w:rFonts w:asciiTheme="majorBidi" w:hAnsiTheme="majorBidi" w:cstheme="majorBidi"/>
          <w:b/>
          <w:bCs/>
          <w:color w:val="000000" w:themeColor="text1"/>
          <w:sz w:val="32"/>
          <w:szCs w:val="32"/>
          <w:rtl/>
        </w:rPr>
        <w:t xml:space="preserve"> بجوار مقابر الملوك، </w:t>
      </w:r>
    </w:p>
    <w:p w:rsidR="00D45347" w:rsidRPr="00BE14C9" w:rsidRDefault="00BE14C9" w:rsidP="00BE14C9">
      <w:pPr>
        <w:pStyle w:val="aa"/>
        <w:spacing w:before="100" w:beforeAutospacing="1" w:after="100" w:afterAutospacing="1" w:line="240" w:lineRule="auto"/>
        <w:ind w:left="-58"/>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D45347" w:rsidRPr="00670DE6">
        <w:rPr>
          <w:rFonts w:asciiTheme="majorBidi" w:hAnsiTheme="majorBidi" w:cstheme="majorBidi"/>
          <w:b/>
          <w:bCs/>
          <w:color w:val="000000" w:themeColor="text1"/>
          <w:sz w:val="32"/>
          <w:szCs w:val="32"/>
          <w:rtl/>
        </w:rPr>
        <w:t>ويدل هذا في رأي المؤرخين أنها كانت ملكة</w:t>
      </w:r>
      <w:r>
        <w:rPr>
          <w:rFonts w:asciiTheme="majorBidi" w:hAnsiTheme="majorBidi" w:cstheme="majorBidi"/>
          <w:b/>
          <w:bCs/>
          <w:color w:val="000000" w:themeColor="text1"/>
          <w:sz w:val="32"/>
          <w:szCs w:val="32"/>
          <w:rtl/>
        </w:rPr>
        <w:t xml:space="preserve"> حاكمة ، كانت مريت نيث ملكة مصر</w:t>
      </w:r>
      <w:r>
        <w:rPr>
          <w:rFonts w:asciiTheme="majorBidi" w:hAnsiTheme="majorBidi" w:cstheme="majorBidi" w:hint="cs"/>
          <w:b/>
          <w:bCs/>
          <w:color w:val="000000" w:themeColor="text1"/>
          <w:sz w:val="32"/>
          <w:szCs w:val="32"/>
          <w:rtl/>
        </w:rPr>
        <w:t xml:space="preserve"> </w:t>
      </w:r>
      <w:r w:rsidR="00D45347" w:rsidRPr="00BE14C9">
        <w:rPr>
          <w:rFonts w:asciiTheme="majorBidi" w:hAnsiTheme="majorBidi" w:cstheme="majorBidi"/>
          <w:b/>
          <w:bCs/>
          <w:color w:val="000000" w:themeColor="text1"/>
          <w:sz w:val="32"/>
          <w:szCs w:val="32"/>
          <w:rtl/>
        </w:rPr>
        <w:t xml:space="preserve">من </w:t>
      </w:r>
      <w:hyperlink r:id="rId2974" w:tooltip="أسرة مصرية أولى" w:history="1">
        <w:r w:rsidR="00D45347" w:rsidRPr="00BE14C9">
          <w:rPr>
            <w:rStyle w:val="Hyperlink"/>
            <w:rFonts w:asciiTheme="majorBidi" w:hAnsiTheme="majorBidi" w:cstheme="majorBidi"/>
            <w:b/>
            <w:bCs/>
            <w:color w:val="000000" w:themeColor="text1"/>
            <w:sz w:val="32"/>
            <w:szCs w:val="32"/>
            <w:u w:val="none"/>
            <w:rtl/>
          </w:rPr>
          <w:t>الأسرة المصرية الأولى</w:t>
        </w:r>
      </w:hyperlink>
      <w:r w:rsidR="00D45347" w:rsidRPr="00BE14C9">
        <w:rPr>
          <w:rFonts w:asciiTheme="majorBidi" w:hAnsiTheme="majorBidi" w:cstheme="majorBidi"/>
          <w:b/>
          <w:bCs/>
          <w:color w:val="000000" w:themeColor="text1"/>
          <w:sz w:val="32"/>
          <w:szCs w:val="32"/>
          <w:rtl/>
        </w:rPr>
        <w:t xml:space="preserve"> ، كان زوجها </w:t>
      </w:r>
      <w:hyperlink r:id="rId2975" w:tooltip="جت (فرعون)" w:history="1">
        <w:r w:rsidR="00D45347" w:rsidRPr="00BE14C9">
          <w:rPr>
            <w:rStyle w:val="Hyperlink"/>
            <w:rFonts w:asciiTheme="majorBidi" w:hAnsiTheme="majorBidi" w:cstheme="majorBidi"/>
            <w:b/>
            <w:bCs/>
            <w:color w:val="000000" w:themeColor="text1"/>
            <w:sz w:val="32"/>
            <w:szCs w:val="32"/>
            <w:u w:val="none"/>
            <w:rtl/>
          </w:rPr>
          <w:t>جت</w:t>
        </w:r>
      </w:hyperlink>
      <w:r w:rsidR="00D45347" w:rsidRPr="00BE14C9">
        <w:rPr>
          <w:rFonts w:asciiTheme="majorBidi" w:hAnsiTheme="majorBidi" w:cstheme="majorBidi"/>
          <w:b/>
          <w:bCs/>
          <w:color w:val="000000" w:themeColor="text1"/>
          <w:sz w:val="32"/>
          <w:szCs w:val="32"/>
          <w:rtl/>
        </w:rPr>
        <w:t xml:space="preserve"> 2900 قبل الميلاد . يعتبرها علماء الآثار مفتاحا لحكم الفراعنة لمصر في عصر الأسرات ، وتشير بعض المخطوطات بأنها ربما حكم البلاد بمفردها خلال فترة من الزمان</w:t>
      </w:r>
      <w:r w:rsidR="00D45347" w:rsidRPr="00BE14C9">
        <w:rPr>
          <w:rFonts w:asciiTheme="majorBidi" w:eastAsia="Times New Roman" w:hAnsiTheme="majorBidi" w:cstheme="majorBidi"/>
          <w:b/>
          <w:bCs/>
          <w:color w:val="000000" w:themeColor="text1"/>
          <w:sz w:val="32"/>
          <w:szCs w:val="32"/>
          <w:rtl/>
        </w:rPr>
        <w:t xml:space="preserve">، </w:t>
      </w:r>
      <w:r w:rsidR="00D45347" w:rsidRPr="00BE14C9">
        <w:rPr>
          <w:rFonts w:asciiTheme="majorBidi" w:hAnsiTheme="majorBidi" w:cstheme="majorBidi"/>
          <w:b/>
          <w:bCs/>
          <w:color w:val="000000" w:themeColor="text1"/>
          <w:sz w:val="32"/>
          <w:szCs w:val="32"/>
          <w:rtl/>
        </w:rPr>
        <w:t xml:space="preserve">يقترن اسم مريت نيث بالإلهة المصرية القديمة </w:t>
      </w:r>
      <w:hyperlink r:id="rId2976" w:tooltip="نيث" w:history="1">
        <w:r w:rsidR="00D45347" w:rsidRPr="00BE14C9">
          <w:rPr>
            <w:rStyle w:val="Hyperlink"/>
            <w:rFonts w:asciiTheme="majorBidi" w:hAnsiTheme="majorBidi" w:cstheme="majorBidi"/>
            <w:b/>
            <w:bCs/>
            <w:color w:val="000000" w:themeColor="text1"/>
            <w:sz w:val="32"/>
            <w:szCs w:val="32"/>
            <w:u w:val="none"/>
            <w:rtl/>
          </w:rPr>
          <w:t>نيث</w:t>
        </w:r>
      </w:hyperlink>
      <w:r w:rsidR="00D45347" w:rsidRPr="00BE14C9">
        <w:rPr>
          <w:rFonts w:asciiTheme="majorBidi" w:hAnsiTheme="majorBidi" w:cstheme="majorBidi"/>
          <w:b/>
          <w:bCs/>
          <w:color w:val="000000" w:themeColor="text1"/>
          <w:sz w:val="32"/>
          <w:szCs w:val="32"/>
          <w:rtl/>
        </w:rPr>
        <w:t xml:space="preserve"> معبودة هامة خلال </w:t>
      </w:r>
      <w:hyperlink r:id="rId2977" w:tooltip="أسرة مصرية أولى" w:history="1">
        <w:r w:rsidR="00D45347" w:rsidRPr="00BE14C9">
          <w:rPr>
            <w:rStyle w:val="Hyperlink"/>
            <w:rFonts w:asciiTheme="majorBidi" w:hAnsiTheme="majorBidi" w:cstheme="majorBidi"/>
            <w:b/>
            <w:bCs/>
            <w:color w:val="000000" w:themeColor="text1"/>
            <w:sz w:val="32"/>
            <w:szCs w:val="32"/>
            <w:u w:val="none"/>
            <w:rtl/>
          </w:rPr>
          <w:t>الأسرة الأولى</w:t>
        </w:r>
      </w:hyperlink>
      <w:r w:rsidR="00D45347" w:rsidRPr="00BE14C9">
        <w:rPr>
          <w:rFonts w:asciiTheme="majorBidi" w:hAnsiTheme="majorBidi" w:cstheme="majorBidi"/>
          <w:b/>
          <w:bCs/>
          <w:color w:val="000000" w:themeColor="text1"/>
          <w:sz w:val="32"/>
          <w:szCs w:val="32"/>
          <w:rtl/>
        </w:rPr>
        <w:t xml:space="preserve"> . معنى سمها "محبوبة نيث" . كانت مركز عبادة نيث في </w:t>
      </w:r>
      <w:hyperlink r:id="rId2978" w:tooltip="سايس" w:history="1">
        <w:r w:rsidR="00D45347" w:rsidRPr="00BE14C9">
          <w:rPr>
            <w:rStyle w:val="Hyperlink"/>
            <w:rFonts w:asciiTheme="majorBidi" w:hAnsiTheme="majorBidi" w:cstheme="majorBidi"/>
            <w:b/>
            <w:bCs/>
            <w:color w:val="000000" w:themeColor="text1"/>
            <w:sz w:val="32"/>
            <w:szCs w:val="32"/>
            <w:u w:val="none"/>
            <w:rtl/>
          </w:rPr>
          <w:t>سايس</w:t>
        </w:r>
      </w:hyperlink>
      <w:r w:rsidR="00D45347" w:rsidRPr="00BE14C9">
        <w:rPr>
          <w:rFonts w:asciiTheme="majorBidi" w:hAnsiTheme="majorBidi" w:cstheme="majorBidi"/>
          <w:b/>
          <w:bCs/>
          <w:color w:val="000000" w:themeColor="text1"/>
          <w:sz w:val="32"/>
          <w:szCs w:val="32"/>
          <w:rtl/>
        </w:rPr>
        <w:t xml:space="preserve"> . وتجد بعض الآثار وادوات من عهدها تحمل أسماء أخرى ، مثل "نيث حتب" أي نيث راضية و "نخت نيث " ومعناها نيث القوية .</w:t>
      </w:r>
      <w:r w:rsidR="00D45347" w:rsidRPr="00BE14C9">
        <w:rPr>
          <w:rFonts w:asciiTheme="majorBidi" w:hAnsiTheme="majorBidi" w:cstheme="majorBidi"/>
          <w:b/>
          <w:bCs/>
          <w:color w:val="000000" w:themeColor="text1"/>
          <w:sz w:val="32"/>
          <w:szCs w:val="32"/>
          <w:vertAlign w:val="superscript"/>
          <w:rtl/>
        </w:rPr>
        <w:t xml:space="preserve">، </w:t>
      </w:r>
      <w:r w:rsidR="00D45347" w:rsidRPr="00BE14C9">
        <w:rPr>
          <w:rFonts w:asciiTheme="majorBidi" w:hAnsiTheme="majorBidi" w:cstheme="majorBidi"/>
          <w:b/>
          <w:bCs/>
          <w:color w:val="000000" w:themeColor="text1"/>
          <w:sz w:val="32"/>
          <w:szCs w:val="32"/>
          <w:rtl/>
        </w:rPr>
        <w:t xml:space="preserve"> ويظهر اسمها "أم الملك " (موت نسوت ) على العديد من الاختام الملكية للملك </w:t>
      </w:r>
      <w:hyperlink r:id="rId2979" w:tooltip="دن (فرعون)" w:history="1">
        <w:r w:rsidR="00D45347" w:rsidRPr="00BE14C9">
          <w:rPr>
            <w:rStyle w:val="Hyperlink"/>
            <w:rFonts w:asciiTheme="majorBidi" w:hAnsiTheme="majorBidi" w:cstheme="majorBidi"/>
            <w:b/>
            <w:bCs/>
            <w:color w:val="000000" w:themeColor="text1"/>
            <w:sz w:val="32"/>
            <w:szCs w:val="32"/>
            <w:u w:val="none"/>
            <w:rtl/>
          </w:rPr>
          <w:t>دن</w:t>
        </w:r>
      </w:hyperlink>
      <w:r w:rsidR="00D45347" w:rsidRPr="00BE14C9">
        <w:rPr>
          <w:rFonts w:asciiTheme="majorBidi" w:hAnsiTheme="majorBidi" w:cstheme="majorBidi"/>
          <w:b/>
          <w:bCs/>
          <w:color w:val="000000" w:themeColor="text1"/>
          <w:sz w:val="32"/>
          <w:szCs w:val="32"/>
          <w:rtl/>
        </w:rPr>
        <w:t xml:space="preserve"> وربما يعني ذلك أنه كان ابنها . وتشير الآثار التي عثر عليها إلى انها كانت زوجة الملك </w:t>
      </w:r>
      <w:hyperlink r:id="rId2980" w:tooltip="جت (فرعون)" w:history="1">
        <w:r w:rsidR="00D45347" w:rsidRPr="00BE14C9">
          <w:rPr>
            <w:rStyle w:val="Hyperlink"/>
            <w:rFonts w:asciiTheme="majorBidi" w:hAnsiTheme="majorBidi" w:cstheme="majorBidi"/>
            <w:b/>
            <w:bCs/>
            <w:color w:val="000000" w:themeColor="text1"/>
            <w:sz w:val="32"/>
            <w:szCs w:val="32"/>
            <w:u w:val="none"/>
            <w:rtl/>
          </w:rPr>
          <w:t>جت</w:t>
        </w:r>
      </w:hyperlink>
      <w:r w:rsidR="00D45347" w:rsidRPr="00BE14C9">
        <w:rPr>
          <w:rFonts w:asciiTheme="majorBidi" w:hAnsiTheme="majorBidi" w:cstheme="majorBidi"/>
          <w:b/>
          <w:bCs/>
          <w:color w:val="000000" w:themeColor="text1"/>
          <w:sz w:val="32"/>
          <w:szCs w:val="32"/>
          <w:rtl/>
        </w:rPr>
        <w:t xml:space="preserve"> ، وربما كانت ابنة الفرعون </w:t>
      </w:r>
      <w:hyperlink r:id="rId2981" w:tooltip="جر (فرعون)" w:history="1">
        <w:r w:rsidR="00D45347" w:rsidRPr="00BE14C9">
          <w:rPr>
            <w:rStyle w:val="Hyperlink"/>
            <w:rFonts w:asciiTheme="majorBidi" w:hAnsiTheme="majorBidi" w:cstheme="majorBidi"/>
            <w:b/>
            <w:bCs/>
            <w:color w:val="000000" w:themeColor="text1"/>
            <w:sz w:val="32"/>
            <w:szCs w:val="32"/>
            <w:u w:val="none"/>
            <w:rtl/>
          </w:rPr>
          <w:t>جر</w:t>
        </w:r>
      </w:hyperlink>
      <w:r w:rsidR="00D45347" w:rsidRPr="00BE14C9">
        <w:rPr>
          <w:rFonts w:asciiTheme="majorBidi" w:hAnsiTheme="majorBidi" w:cstheme="majorBidi"/>
          <w:b/>
          <w:bCs/>
          <w:color w:val="000000" w:themeColor="text1"/>
          <w:sz w:val="32"/>
          <w:szCs w:val="32"/>
          <w:rtl/>
        </w:rPr>
        <w:t>.</w:t>
      </w:r>
      <w:r w:rsidR="00D45347" w:rsidRPr="00BE14C9">
        <w:rPr>
          <w:rFonts w:asciiTheme="majorBidi" w:hAnsiTheme="majorBidi" w:cstheme="majorBidi" w:hint="cs"/>
          <w:b/>
          <w:bCs/>
          <w:color w:val="000000" w:themeColor="text1"/>
          <w:sz w:val="32"/>
          <w:szCs w:val="32"/>
          <w:vertAlign w:val="superscript"/>
          <w:rtl/>
        </w:rPr>
        <w:t xml:space="preserve"> </w:t>
      </w:r>
      <w:r w:rsidR="00D45347" w:rsidRPr="00BE14C9">
        <w:rPr>
          <w:rFonts w:asciiTheme="majorBidi" w:hAnsiTheme="majorBidi" w:cstheme="majorBidi"/>
          <w:b/>
          <w:bCs/>
          <w:color w:val="000000" w:themeColor="text1"/>
          <w:sz w:val="32"/>
          <w:szCs w:val="32"/>
          <w:rtl/>
        </w:rPr>
        <w:t xml:space="preserve"> من ناحية أخرى يعتقد عالم الآثار "بيتر كابلوني" أنها كانت ابنة [جر] (حيث عثر على آثار تحمل اسمها في مقبرته) وأنها كانت زوجة "جت" (</w:t>
      </w:r>
      <w:r w:rsidR="00D45347" w:rsidRPr="00670DE6">
        <w:rPr>
          <w:rStyle w:val="ab"/>
          <w:rFonts w:asciiTheme="majorBidi" w:hAnsiTheme="majorBidi" w:cstheme="majorBidi"/>
          <w:b/>
          <w:bCs/>
          <w:color w:val="000000" w:themeColor="text1"/>
          <w:sz w:val="32"/>
          <w:szCs w:val="32"/>
          <w:rtl/>
        </w:rPr>
        <w:footnoteReference w:id="717"/>
      </w:r>
      <w:r w:rsidR="00D45347" w:rsidRPr="00BE14C9">
        <w:rPr>
          <w:rFonts w:asciiTheme="majorBidi" w:hAnsiTheme="majorBidi" w:cstheme="majorBidi"/>
          <w:b/>
          <w:bCs/>
          <w:color w:val="000000" w:themeColor="text1"/>
          <w:sz w:val="32"/>
          <w:szCs w:val="32"/>
          <w:rtl/>
        </w:rPr>
        <w:t>)</w:t>
      </w:r>
    </w:p>
    <w:p w:rsidR="00F80F1E" w:rsidRPr="00E933BF" w:rsidRDefault="00F80F1E" w:rsidP="0023331D">
      <w:pPr>
        <w:numPr>
          <w:ilvl w:val="0"/>
          <w:numId w:val="72"/>
        </w:numPr>
        <w:ind w:left="-99" w:firstLine="0"/>
        <w:contextualSpacing/>
        <w:jc w:val="both"/>
        <w:rPr>
          <w:rFonts w:ascii="Times New Roman" w:eastAsia="Times New Roman" w:hAnsi="Times New Roman" w:cs="Times New Roman"/>
          <w:b/>
          <w:bCs/>
          <w:color w:val="000000"/>
          <w:sz w:val="32"/>
          <w:szCs w:val="32"/>
        </w:rPr>
      </w:pPr>
      <w:r w:rsidRPr="009E3E6C">
        <w:rPr>
          <w:rFonts w:asciiTheme="majorBidi" w:hAnsiTheme="majorBidi" w:cstheme="majorBidi"/>
          <w:b/>
          <w:bCs/>
          <w:sz w:val="32"/>
          <w:szCs w:val="32"/>
          <w:rtl/>
        </w:rPr>
        <w:t xml:space="preserve">مريم أبو عوف </w:t>
      </w:r>
      <w:r w:rsidR="00BE14C9">
        <w:rPr>
          <w:rFonts w:asciiTheme="majorBidi" w:hAnsiTheme="majorBidi" w:cstheme="majorBidi" w:hint="cs"/>
          <w:b/>
          <w:bCs/>
          <w:sz w:val="32"/>
          <w:szCs w:val="32"/>
          <w:rtl/>
        </w:rPr>
        <w:t xml:space="preserve">، </w:t>
      </w:r>
      <w:r w:rsidRPr="009E3E6C">
        <w:rPr>
          <w:rFonts w:asciiTheme="majorBidi" w:hAnsiTheme="majorBidi" w:cstheme="majorBidi"/>
          <w:b/>
          <w:bCs/>
          <w:sz w:val="32"/>
          <w:szCs w:val="32"/>
          <w:rtl/>
        </w:rPr>
        <w:t xml:space="preserve">مخرجة </w:t>
      </w:r>
      <w:hyperlink r:id="rId2982" w:tooltip="مصريون" w:history="1">
        <w:r w:rsidRPr="009E3E6C">
          <w:rPr>
            <w:rStyle w:val="Char0"/>
            <w:rFonts w:asciiTheme="majorBidi" w:hAnsiTheme="majorBidi" w:cstheme="majorBidi"/>
            <w:b/>
            <w:bCs/>
            <w:color w:val="000000" w:themeColor="text1"/>
            <w:sz w:val="32"/>
            <w:szCs w:val="32"/>
            <w:rtl/>
          </w:rPr>
          <w:t>مصرية</w:t>
        </w:r>
      </w:hyperlink>
      <w:r w:rsidRPr="009E3E6C">
        <w:rPr>
          <w:rFonts w:asciiTheme="majorBidi" w:hAnsiTheme="majorBidi" w:cstheme="majorBidi"/>
          <w:b/>
          <w:bCs/>
          <w:sz w:val="32"/>
          <w:szCs w:val="32"/>
          <w:rtl/>
        </w:rPr>
        <w:t xml:space="preserve"> وهي ابنة الفنان </w:t>
      </w:r>
      <w:hyperlink r:id="rId2983" w:tooltip="عزت أبو عوف" w:history="1">
        <w:r w:rsidRPr="009E3E6C">
          <w:rPr>
            <w:rStyle w:val="Char0"/>
            <w:rFonts w:asciiTheme="majorBidi" w:hAnsiTheme="majorBidi" w:cstheme="majorBidi"/>
            <w:b/>
            <w:bCs/>
            <w:color w:val="000000" w:themeColor="text1"/>
            <w:sz w:val="32"/>
            <w:szCs w:val="32"/>
            <w:rtl/>
          </w:rPr>
          <w:t>عزت أبو عوف</w:t>
        </w:r>
      </w:hyperlink>
      <w:r w:rsidRPr="009E3E6C">
        <w:rPr>
          <w:rFonts w:asciiTheme="majorBidi" w:hAnsiTheme="majorBidi" w:cstheme="majorBidi"/>
          <w:b/>
          <w:bCs/>
          <w:sz w:val="32"/>
          <w:szCs w:val="32"/>
          <w:rtl/>
        </w:rPr>
        <w:t xml:space="preserve">، حصلت على بكالوريوس </w:t>
      </w:r>
      <w:hyperlink r:id="rId2984" w:tooltip="الاقتصاد والعلوم السياسية (الصفحة غير موجودة)" w:history="1">
        <w:r w:rsidRPr="009E3E6C">
          <w:rPr>
            <w:rStyle w:val="Char0"/>
            <w:rFonts w:asciiTheme="majorBidi" w:hAnsiTheme="majorBidi" w:cstheme="majorBidi"/>
            <w:b/>
            <w:bCs/>
            <w:color w:val="000000" w:themeColor="text1"/>
            <w:sz w:val="32"/>
            <w:szCs w:val="32"/>
            <w:rtl/>
          </w:rPr>
          <w:t>الاقتصاد والعلوم السياسية</w:t>
        </w:r>
      </w:hyperlink>
      <w:r w:rsidRPr="009E3E6C">
        <w:rPr>
          <w:rFonts w:asciiTheme="majorBidi" w:hAnsiTheme="majorBidi" w:cstheme="majorBidi"/>
          <w:b/>
          <w:bCs/>
          <w:sz w:val="32"/>
          <w:szCs w:val="32"/>
          <w:rtl/>
        </w:rPr>
        <w:t xml:space="preserve"> وبعدها سافرت إلى </w:t>
      </w:r>
      <w:hyperlink r:id="rId2985" w:tooltip="لندن" w:history="1">
        <w:r w:rsidRPr="009E3E6C">
          <w:rPr>
            <w:rStyle w:val="Char0"/>
            <w:rFonts w:asciiTheme="majorBidi" w:hAnsiTheme="majorBidi" w:cstheme="majorBidi"/>
            <w:b/>
            <w:bCs/>
            <w:color w:val="000000" w:themeColor="text1"/>
            <w:sz w:val="32"/>
            <w:szCs w:val="32"/>
            <w:rtl/>
          </w:rPr>
          <w:t>لندن</w:t>
        </w:r>
      </w:hyperlink>
      <w:r w:rsidRPr="009E3E6C">
        <w:rPr>
          <w:rFonts w:asciiTheme="majorBidi" w:hAnsiTheme="majorBidi" w:cstheme="majorBidi"/>
          <w:b/>
          <w:bCs/>
          <w:sz w:val="32"/>
          <w:szCs w:val="32"/>
          <w:rtl/>
        </w:rPr>
        <w:t xml:space="preserve"> لدراسة </w:t>
      </w:r>
      <w:hyperlink r:id="rId2986" w:tooltip="الإخراج السينمائى (الصفحة غير موجودة)" w:history="1">
        <w:r w:rsidRPr="009E3E6C">
          <w:rPr>
            <w:rStyle w:val="Char0"/>
            <w:rFonts w:asciiTheme="majorBidi" w:hAnsiTheme="majorBidi" w:cstheme="majorBidi"/>
            <w:b/>
            <w:bCs/>
            <w:color w:val="000000" w:themeColor="text1"/>
            <w:sz w:val="32"/>
            <w:szCs w:val="32"/>
            <w:rtl/>
          </w:rPr>
          <w:t>الإخراج السينمائى</w:t>
        </w:r>
      </w:hyperlink>
      <w:r w:rsidRPr="009E3E6C">
        <w:rPr>
          <w:rFonts w:asciiTheme="majorBidi" w:hAnsiTheme="majorBidi" w:cstheme="majorBidi"/>
          <w:b/>
          <w:bCs/>
          <w:sz w:val="32"/>
          <w:szCs w:val="32"/>
          <w:rtl/>
        </w:rPr>
        <w:t xml:space="preserve">، حصلت على عدة جوائز عن فيلمها التسجيلي </w:t>
      </w:r>
      <w:hyperlink r:id="rId2987" w:tooltip="تاكسي (فيلم)" w:history="1">
        <w:r w:rsidRPr="009E3E6C">
          <w:rPr>
            <w:rStyle w:val="Char0"/>
            <w:rFonts w:asciiTheme="majorBidi" w:hAnsiTheme="majorBidi" w:cstheme="majorBidi"/>
            <w:b/>
            <w:bCs/>
            <w:color w:val="000000" w:themeColor="text1"/>
            <w:sz w:val="32"/>
            <w:szCs w:val="32"/>
            <w:rtl/>
          </w:rPr>
          <w:t>تاكسي</w:t>
        </w:r>
      </w:hyperlink>
      <w:r w:rsidRPr="009E3E6C">
        <w:rPr>
          <w:rFonts w:asciiTheme="majorBidi" w:hAnsiTheme="majorBidi" w:cstheme="majorBidi"/>
          <w:b/>
          <w:bCs/>
          <w:sz w:val="32"/>
          <w:szCs w:val="32"/>
          <w:rtl/>
        </w:rPr>
        <w:t xml:space="preserve"> </w:t>
      </w:r>
      <w:hyperlink r:id="rId2988" w:anchor="cite_note-:0-1" w:history="1"/>
      <w:r w:rsidRPr="009E3E6C">
        <w:rPr>
          <w:rFonts w:asciiTheme="majorBidi" w:hAnsiTheme="majorBidi" w:cstheme="majorBidi"/>
          <w:b/>
          <w:bCs/>
          <w:sz w:val="32"/>
          <w:szCs w:val="32"/>
          <w:vertAlign w:val="superscript"/>
          <w:rtl/>
        </w:rPr>
        <w:t xml:space="preserve"> </w:t>
      </w:r>
      <w:r w:rsidRPr="009E3E6C">
        <w:rPr>
          <w:rFonts w:asciiTheme="majorBidi" w:hAnsiTheme="majorBidi" w:cstheme="majorBidi"/>
          <w:b/>
          <w:bCs/>
          <w:sz w:val="32"/>
          <w:szCs w:val="32"/>
          <w:rtl/>
        </w:rPr>
        <w:t xml:space="preserve"> والذي يتناول قصة امرأة تعمل سائق تاكسى وقد تم تصوير الفيلم داخل سيارة اجرة من خلال استخدام كاميرات خفية ومدة الفيلم 39 دقيقة.</w:t>
      </w:r>
      <w:hyperlink r:id="rId2989" w:anchor="cite_note-2" w:history="1"/>
      <w:r w:rsidRPr="009E3E6C">
        <w:rPr>
          <w:rFonts w:asciiTheme="majorBidi" w:hAnsiTheme="majorBidi" w:cstheme="majorBidi"/>
          <w:b/>
          <w:bCs/>
          <w:sz w:val="32"/>
          <w:szCs w:val="32"/>
          <w:vertAlign w:val="superscript"/>
          <w:rtl/>
        </w:rPr>
        <w:t xml:space="preserve"> </w:t>
      </w:r>
      <w:r w:rsidRPr="009E3E6C">
        <w:rPr>
          <w:rFonts w:asciiTheme="majorBidi" w:hAnsiTheme="majorBidi" w:cstheme="majorBidi"/>
          <w:b/>
          <w:bCs/>
          <w:sz w:val="32"/>
          <w:szCs w:val="32"/>
          <w:rtl/>
        </w:rPr>
        <w:t xml:space="preserve"> وبعدها عملت كمساعد مخرج لعدة مخرجين منهم المخرجة كام.ة أبو ذكري والمخرج شريف عرفة، ثم شاركت في إخراج عدد من حلقات المسلسل الدرامى الإجتماعى (لحظات حرجة) في عام 2007، وفي 2009 قامت بإخراج أول مسلسل تليفزيونى لها (هالة والمستخبي) بطولة النجمة ليلى علوى، والذى نالت عنه الإشادة من الجمهور و النقاد، كما أخرجت مسلسل (امبراطورية مين) مع هند صبري، أما في السينما فكان أول عمل</w:t>
      </w:r>
      <w:r w:rsidRPr="009E3E6C">
        <w:rPr>
          <w:rFonts w:asciiTheme="majorBidi" w:hAnsiTheme="majorBidi" w:cstheme="majorBidi" w:hint="cs"/>
          <w:b/>
          <w:bCs/>
          <w:sz w:val="32"/>
          <w:szCs w:val="32"/>
          <w:rtl/>
        </w:rPr>
        <w:t xml:space="preserve"> </w:t>
      </w:r>
      <w:r w:rsidRPr="009E3E6C">
        <w:rPr>
          <w:rFonts w:asciiTheme="majorBidi" w:hAnsiTheme="majorBidi" w:cstheme="majorBidi"/>
          <w:b/>
          <w:bCs/>
          <w:sz w:val="32"/>
          <w:szCs w:val="32"/>
          <w:rtl/>
        </w:rPr>
        <w:t>لها هو فيلم (بيبو وبشير).</w:t>
      </w:r>
      <w:hyperlink r:id="rId2990" w:anchor="cite_note-:0-1" w:history="1"/>
      <w:r w:rsidRPr="009E3E6C">
        <w:rPr>
          <w:rFonts w:asciiTheme="majorBidi" w:hAnsiTheme="majorBidi" w:cstheme="majorBidi"/>
          <w:b/>
          <w:bCs/>
          <w:sz w:val="32"/>
          <w:szCs w:val="32"/>
          <w:vertAlign w:val="superscript"/>
          <w:rtl/>
        </w:rPr>
        <w:t xml:space="preserve"> </w:t>
      </w:r>
      <w:r w:rsidRPr="009E3E6C">
        <w:rPr>
          <w:rFonts w:asciiTheme="majorBidi" w:hAnsiTheme="majorBidi" w:cstheme="majorBidi"/>
          <w:b/>
          <w:bCs/>
          <w:sz w:val="32"/>
          <w:szCs w:val="32"/>
          <w:rtl/>
        </w:rPr>
        <w:t xml:space="preserve"> و في عام 2017 أخرجت كليب 3 دقات(</w:t>
      </w:r>
      <w:r w:rsidRPr="00670DE6">
        <w:rPr>
          <w:rStyle w:val="ab"/>
          <w:rFonts w:asciiTheme="majorBidi" w:hAnsiTheme="majorBidi" w:cstheme="majorBidi"/>
          <w:b/>
          <w:bCs/>
          <w:sz w:val="32"/>
          <w:szCs w:val="32"/>
          <w:rtl/>
        </w:rPr>
        <w:footnoteReference w:id="718"/>
      </w:r>
      <w:r w:rsidRPr="009E3E6C">
        <w:rPr>
          <w:rFonts w:asciiTheme="majorBidi" w:hAnsiTheme="majorBidi" w:cstheme="majorBidi"/>
          <w:b/>
          <w:bCs/>
          <w:sz w:val="32"/>
          <w:szCs w:val="32"/>
          <w:rtl/>
        </w:rPr>
        <w:t>).</w:t>
      </w:r>
    </w:p>
    <w:p w:rsidR="00F80F1E" w:rsidRPr="00BE14C9" w:rsidRDefault="00F80F1E" w:rsidP="0023331D">
      <w:pPr>
        <w:pStyle w:val="aa"/>
        <w:numPr>
          <w:ilvl w:val="0"/>
          <w:numId w:val="72"/>
        </w:numPr>
        <w:ind w:left="43" w:hanging="425"/>
        <w:jc w:val="both"/>
        <w:rPr>
          <w:rFonts w:asciiTheme="majorBidi" w:hAnsiTheme="majorBidi" w:cstheme="majorBidi"/>
          <w:b/>
          <w:bCs/>
          <w:sz w:val="32"/>
          <w:szCs w:val="32"/>
          <w:rtl/>
        </w:rPr>
      </w:pPr>
      <w:r w:rsidRPr="00F80F1E">
        <w:rPr>
          <w:rFonts w:asciiTheme="majorBidi" w:hAnsiTheme="majorBidi" w:cstheme="majorBidi"/>
          <w:b/>
          <w:bCs/>
          <w:sz w:val="32"/>
          <w:szCs w:val="32"/>
          <w:rtl/>
        </w:rPr>
        <w:lastRenderedPageBreak/>
        <w:t xml:space="preserve">مريم السيد ابراهيم حسنين شحاته </w:t>
      </w:r>
      <w:r w:rsidRPr="00F80F1E">
        <w:rPr>
          <w:rFonts w:asciiTheme="majorBidi" w:hAnsiTheme="majorBidi" w:cstheme="majorBidi" w:hint="cs"/>
          <w:b/>
          <w:bCs/>
          <w:sz w:val="32"/>
          <w:szCs w:val="32"/>
          <w:rtl/>
        </w:rPr>
        <w:t xml:space="preserve">، في قسم </w:t>
      </w:r>
      <w:r w:rsidRPr="00F80F1E">
        <w:rPr>
          <w:rFonts w:asciiTheme="majorBidi" w:hAnsiTheme="majorBidi" w:cstheme="majorBidi"/>
          <w:b/>
          <w:bCs/>
          <w:sz w:val="32"/>
          <w:szCs w:val="32"/>
          <w:rtl/>
        </w:rPr>
        <w:t xml:space="preserve">التدريب الرياضى </w:t>
      </w:r>
      <w:r w:rsidRPr="00F80F1E">
        <w:rPr>
          <w:rFonts w:asciiTheme="majorBidi" w:hAnsiTheme="majorBidi" w:cstheme="majorBidi" w:hint="cs"/>
          <w:b/>
          <w:bCs/>
          <w:sz w:val="32"/>
          <w:szCs w:val="32"/>
          <w:rtl/>
        </w:rPr>
        <w:t xml:space="preserve">/ </w:t>
      </w:r>
      <w:r w:rsidRPr="00F80F1E">
        <w:rPr>
          <w:rFonts w:asciiTheme="majorBidi" w:hAnsiTheme="majorBidi" w:cstheme="majorBidi"/>
          <w:b/>
          <w:bCs/>
          <w:sz w:val="32"/>
          <w:szCs w:val="32"/>
          <w:rtl/>
        </w:rPr>
        <w:t>كلية التربية</w:t>
      </w:r>
      <w:r w:rsidRPr="00BE14C9">
        <w:rPr>
          <w:rFonts w:asciiTheme="majorBidi" w:hAnsiTheme="majorBidi" w:cstheme="majorBidi"/>
          <w:b/>
          <w:bCs/>
          <w:sz w:val="32"/>
          <w:szCs w:val="32"/>
          <w:rtl/>
        </w:rPr>
        <w:t xml:space="preserve"> الرياضية</w:t>
      </w:r>
      <w:r w:rsidRPr="00BE14C9">
        <w:rPr>
          <w:rFonts w:asciiTheme="majorBidi" w:hAnsiTheme="majorBidi" w:cstheme="majorBidi" w:hint="cs"/>
          <w:b/>
          <w:bCs/>
          <w:sz w:val="32"/>
          <w:szCs w:val="32"/>
          <w:rtl/>
        </w:rPr>
        <w:t xml:space="preserve">/ جامعة المنصورة </w:t>
      </w:r>
      <w:r w:rsidRPr="00BE14C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19"/>
      </w:r>
      <w:r w:rsidRPr="00BE14C9">
        <w:rPr>
          <w:rFonts w:asciiTheme="majorBidi" w:hAnsiTheme="majorBidi" w:cstheme="majorBidi"/>
          <w:b/>
          <w:bCs/>
          <w:color w:val="000000" w:themeColor="text1"/>
          <w:sz w:val="32"/>
          <w:szCs w:val="32"/>
          <w:rtl/>
        </w:rPr>
        <w:t>)</w:t>
      </w:r>
      <w:r w:rsidRPr="00BE14C9">
        <w:rPr>
          <w:rFonts w:asciiTheme="majorBidi" w:hAnsiTheme="majorBidi" w:cstheme="majorBidi" w:hint="cs"/>
          <w:b/>
          <w:bCs/>
          <w:color w:val="000000" w:themeColor="text1"/>
          <w:sz w:val="32"/>
          <w:szCs w:val="32"/>
          <w:rtl/>
        </w:rPr>
        <w:t>.</w:t>
      </w:r>
    </w:p>
    <w:p w:rsidR="00F80F1E" w:rsidRPr="00F80F1E" w:rsidRDefault="00F80F1E" w:rsidP="0023331D">
      <w:pPr>
        <w:pStyle w:val="aa"/>
        <w:numPr>
          <w:ilvl w:val="0"/>
          <w:numId w:val="72"/>
        </w:numPr>
        <w:ind w:left="43" w:hanging="425"/>
        <w:jc w:val="both"/>
        <w:rPr>
          <w:rFonts w:asciiTheme="majorBidi" w:hAnsiTheme="majorBidi" w:cstheme="majorBidi"/>
          <w:b/>
          <w:bCs/>
          <w:sz w:val="32"/>
          <w:szCs w:val="32"/>
          <w:rtl/>
        </w:rPr>
      </w:pPr>
      <w:r w:rsidRPr="00F80F1E">
        <w:rPr>
          <w:rFonts w:asciiTheme="majorBidi" w:hAnsiTheme="majorBidi" w:cstheme="majorBidi"/>
          <w:b/>
          <w:bCs/>
          <w:sz w:val="32"/>
          <w:szCs w:val="32"/>
          <w:rtl/>
        </w:rPr>
        <w:t xml:space="preserve">مريم فاروق خليل عبدالملاك </w:t>
      </w:r>
      <w:r w:rsidRPr="00F80F1E">
        <w:rPr>
          <w:rFonts w:asciiTheme="majorBidi" w:hAnsiTheme="majorBidi" w:cstheme="majorBidi" w:hint="cs"/>
          <w:b/>
          <w:bCs/>
          <w:sz w:val="32"/>
          <w:szCs w:val="32"/>
          <w:rtl/>
        </w:rPr>
        <w:t xml:space="preserve">، في </w:t>
      </w:r>
      <w:r w:rsidRPr="00F80F1E">
        <w:rPr>
          <w:rFonts w:asciiTheme="majorBidi" w:hAnsiTheme="majorBidi" w:cstheme="majorBidi"/>
          <w:b/>
          <w:bCs/>
          <w:sz w:val="32"/>
          <w:szCs w:val="32"/>
          <w:rtl/>
        </w:rPr>
        <w:t xml:space="preserve">قسم الاعلام التربوى </w:t>
      </w:r>
      <w:r w:rsidRPr="00F80F1E">
        <w:rPr>
          <w:rFonts w:asciiTheme="majorBidi" w:hAnsiTheme="majorBidi" w:cstheme="majorBidi" w:hint="cs"/>
          <w:b/>
          <w:bCs/>
          <w:sz w:val="32"/>
          <w:szCs w:val="32"/>
          <w:rtl/>
        </w:rPr>
        <w:t xml:space="preserve">/ في </w:t>
      </w:r>
      <w:r w:rsidRPr="00F80F1E">
        <w:rPr>
          <w:rFonts w:asciiTheme="majorBidi" w:hAnsiTheme="majorBidi" w:cstheme="majorBidi"/>
          <w:b/>
          <w:bCs/>
          <w:sz w:val="32"/>
          <w:szCs w:val="32"/>
          <w:rtl/>
        </w:rPr>
        <w:t xml:space="preserve">كلية التربية النوعية فرع </w:t>
      </w:r>
      <w:r w:rsidRPr="00F80F1E">
        <w:rPr>
          <w:rFonts w:asciiTheme="majorBidi" w:hAnsiTheme="majorBidi" w:cstheme="majorBidi" w:hint="cs"/>
          <w:b/>
          <w:bCs/>
          <w:sz w:val="32"/>
          <w:szCs w:val="32"/>
          <w:rtl/>
        </w:rPr>
        <w:t>ميت غمر- جامعة المنصورة</w:t>
      </w:r>
      <w:r w:rsidRPr="00F80F1E">
        <w:rPr>
          <w:rFonts w:asciiTheme="majorBidi" w:hAnsiTheme="majorBidi" w:cstheme="majorBidi"/>
          <w:b/>
          <w:bCs/>
          <w:sz w:val="32"/>
          <w:szCs w:val="32"/>
          <w:rtl/>
        </w:rPr>
        <w:t xml:space="preserve"> </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0"/>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p>
    <w:p w:rsidR="00F80F1E" w:rsidRPr="00F80F1E" w:rsidRDefault="00F80F1E" w:rsidP="0023331D">
      <w:pPr>
        <w:pStyle w:val="aa"/>
        <w:numPr>
          <w:ilvl w:val="0"/>
          <w:numId w:val="72"/>
        </w:numPr>
        <w:ind w:left="43" w:hanging="425"/>
        <w:jc w:val="both"/>
        <w:rPr>
          <w:rFonts w:asciiTheme="majorBidi" w:hAnsiTheme="majorBidi" w:cstheme="majorBidi"/>
          <w:b/>
          <w:bCs/>
          <w:sz w:val="32"/>
          <w:szCs w:val="32"/>
          <w:rtl/>
        </w:rPr>
      </w:pPr>
      <w:r w:rsidRPr="00F80F1E">
        <w:rPr>
          <w:rFonts w:asciiTheme="majorBidi" w:hAnsiTheme="majorBidi" w:cstheme="majorBidi"/>
          <w:b/>
          <w:bCs/>
          <w:sz w:val="32"/>
          <w:szCs w:val="32"/>
          <w:rtl/>
        </w:rPr>
        <w:t xml:space="preserve">مريم عاطف غالى سعيد </w:t>
      </w:r>
      <w:r w:rsidRPr="00F80F1E">
        <w:rPr>
          <w:rFonts w:asciiTheme="majorBidi" w:hAnsiTheme="majorBidi" w:cstheme="majorBidi" w:hint="cs"/>
          <w:b/>
          <w:bCs/>
          <w:sz w:val="32"/>
          <w:szCs w:val="32"/>
          <w:rtl/>
        </w:rPr>
        <w:t>، في قسم</w:t>
      </w:r>
      <w:r w:rsidRPr="00F80F1E">
        <w:rPr>
          <w:rFonts w:asciiTheme="majorBidi" w:hAnsiTheme="majorBidi" w:cstheme="majorBidi"/>
          <w:b/>
          <w:bCs/>
          <w:sz w:val="32"/>
          <w:szCs w:val="32"/>
          <w:rtl/>
        </w:rPr>
        <w:t xml:space="preserve"> الكيمياء الطبي</w:t>
      </w:r>
      <w:r w:rsidRPr="00F80F1E">
        <w:rPr>
          <w:rFonts w:asciiTheme="majorBidi" w:hAnsiTheme="majorBidi" w:cstheme="majorBidi" w:hint="cs"/>
          <w:b/>
          <w:bCs/>
          <w:sz w:val="32"/>
          <w:szCs w:val="32"/>
          <w:rtl/>
        </w:rPr>
        <w:t>ة</w:t>
      </w:r>
      <w:r w:rsidRPr="00F80F1E">
        <w:rPr>
          <w:rFonts w:asciiTheme="majorBidi" w:hAnsiTheme="majorBidi" w:cstheme="majorBidi"/>
          <w:b/>
          <w:bCs/>
          <w:sz w:val="32"/>
          <w:szCs w:val="32"/>
          <w:rtl/>
        </w:rPr>
        <w:t xml:space="preserve"> </w:t>
      </w:r>
      <w:r w:rsidRPr="00F80F1E">
        <w:rPr>
          <w:rFonts w:asciiTheme="majorBidi" w:hAnsiTheme="majorBidi" w:cstheme="majorBidi" w:hint="cs"/>
          <w:b/>
          <w:bCs/>
          <w:sz w:val="32"/>
          <w:szCs w:val="32"/>
          <w:rtl/>
        </w:rPr>
        <w:t xml:space="preserve">/ كلية الصيدلة </w:t>
      </w:r>
      <w:r w:rsidRPr="00F80F1E">
        <w:rPr>
          <w:rFonts w:asciiTheme="majorBidi" w:hAnsiTheme="majorBidi" w:cstheme="majorBidi"/>
          <w:b/>
          <w:bCs/>
          <w:sz w:val="32"/>
          <w:szCs w:val="32"/>
          <w:rtl/>
        </w:rPr>
        <w:t>–</w:t>
      </w:r>
      <w:r w:rsidRPr="00F80F1E">
        <w:rPr>
          <w:rFonts w:asciiTheme="majorBidi" w:hAnsiTheme="majorBidi" w:cstheme="majorBidi" w:hint="cs"/>
          <w:b/>
          <w:bCs/>
          <w:sz w:val="32"/>
          <w:szCs w:val="32"/>
          <w:rtl/>
        </w:rPr>
        <w:t xml:space="preserve"> جامعة المنصورة </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1"/>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r w:rsidRPr="00F80F1E">
        <w:rPr>
          <w:rFonts w:asciiTheme="majorBidi" w:hAnsiTheme="majorBidi" w:cstheme="majorBidi"/>
          <w:b/>
          <w:bCs/>
          <w:sz w:val="32"/>
          <w:szCs w:val="32"/>
          <w:rtl/>
        </w:rPr>
        <w:t xml:space="preserve"> </w:t>
      </w:r>
    </w:p>
    <w:p w:rsidR="00974979" w:rsidRDefault="00974979" w:rsidP="0023331D">
      <w:pPr>
        <w:pStyle w:val="aa"/>
        <w:numPr>
          <w:ilvl w:val="0"/>
          <w:numId w:val="72"/>
        </w:numPr>
        <w:ind w:left="43" w:hanging="425"/>
        <w:jc w:val="both"/>
        <w:rPr>
          <w:rFonts w:asciiTheme="majorBidi" w:hAnsiTheme="majorBidi" w:cstheme="majorBidi"/>
          <w:b/>
          <w:bCs/>
          <w:sz w:val="32"/>
          <w:szCs w:val="32"/>
        </w:rPr>
      </w:pPr>
      <w:r w:rsidRPr="00974979">
        <w:rPr>
          <w:rFonts w:asciiTheme="majorBidi" w:hAnsiTheme="majorBidi" w:cstheme="majorBidi"/>
          <w:b/>
          <w:bCs/>
          <w:sz w:val="32"/>
          <w:szCs w:val="32"/>
          <w:rtl/>
        </w:rPr>
        <w:t xml:space="preserve">معانى عبد الله عبد الغنى حماده </w:t>
      </w:r>
      <w:r w:rsidRPr="00974979">
        <w:rPr>
          <w:rFonts w:asciiTheme="majorBidi" w:hAnsiTheme="majorBidi" w:cstheme="majorBidi" w:hint="cs"/>
          <w:b/>
          <w:bCs/>
          <w:sz w:val="32"/>
          <w:szCs w:val="32"/>
          <w:rtl/>
        </w:rPr>
        <w:t xml:space="preserve">، وفي قسم </w:t>
      </w:r>
      <w:r w:rsidRPr="00974979">
        <w:rPr>
          <w:rFonts w:asciiTheme="majorBidi" w:hAnsiTheme="majorBidi" w:cstheme="majorBidi"/>
          <w:b/>
          <w:bCs/>
          <w:sz w:val="32"/>
          <w:szCs w:val="32"/>
          <w:rtl/>
        </w:rPr>
        <w:t xml:space="preserve">الكيمياء </w:t>
      </w:r>
      <w:r w:rsidRPr="00974979">
        <w:rPr>
          <w:rFonts w:asciiTheme="majorBidi" w:hAnsiTheme="majorBidi" w:cstheme="majorBidi" w:hint="cs"/>
          <w:b/>
          <w:bCs/>
          <w:sz w:val="32"/>
          <w:szCs w:val="32"/>
          <w:rtl/>
        </w:rPr>
        <w:t xml:space="preserve">/ كلية العلوم </w:t>
      </w:r>
      <w:r w:rsidRPr="00974979">
        <w:rPr>
          <w:rFonts w:asciiTheme="majorBidi" w:hAnsiTheme="majorBidi" w:cstheme="majorBidi"/>
          <w:b/>
          <w:bCs/>
          <w:sz w:val="32"/>
          <w:szCs w:val="32"/>
          <w:rtl/>
        </w:rPr>
        <w:t>–</w:t>
      </w:r>
      <w:r w:rsidRPr="00974979">
        <w:rPr>
          <w:rFonts w:asciiTheme="majorBidi" w:hAnsiTheme="majorBidi" w:cstheme="majorBidi" w:hint="cs"/>
          <w:b/>
          <w:bCs/>
          <w:sz w:val="32"/>
          <w:szCs w:val="32"/>
          <w:rtl/>
        </w:rPr>
        <w:t xml:space="preserve"> جامعة المنصورة </w:t>
      </w:r>
      <w:r w:rsidRPr="0097497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2"/>
      </w:r>
      <w:r w:rsidRPr="00974979">
        <w:rPr>
          <w:rFonts w:asciiTheme="majorBidi" w:hAnsiTheme="majorBidi" w:cstheme="majorBidi"/>
          <w:b/>
          <w:bCs/>
          <w:color w:val="000000" w:themeColor="text1"/>
          <w:sz w:val="32"/>
          <w:szCs w:val="32"/>
          <w:rtl/>
        </w:rPr>
        <w:t>)</w:t>
      </w:r>
      <w:r w:rsidRPr="00974979">
        <w:rPr>
          <w:rFonts w:asciiTheme="majorBidi" w:hAnsiTheme="majorBidi" w:cstheme="majorBidi" w:hint="cs"/>
          <w:b/>
          <w:bCs/>
          <w:color w:val="000000" w:themeColor="text1"/>
          <w:sz w:val="32"/>
          <w:szCs w:val="32"/>
          <w:rtl/>
        </w:rPr>
        <w:t>.</w:t>
      </w:r>
    </w:p>
    <w:p w:rsidR="00974979" w:rsidRPr="00380DD5" w:rsidRDefault="00A91BB2" w:rsidP="0023331D">
      <w:pPr>
        <w:pStyle w:val="aa"/>
        <w:numPr>
          <w:ilvl w:val="0"/>
          <w:numId w:val="72"/>
        </w:numPr>
        <w:ind w:left="43" w:hanging="425"/>
        <w:jc w:val="both"/>
        <w:rPr>
          <w:rFonts w:asciiTheme="majorBidi" w:hAnsiTheme="majorBidi" w:cstheme="majorBidi"/>
          <w:b/>
          <w:bCs/>
          <w:sz w:val="32"/>
          <w:szCs w:val="32"/>
          <w:rtl/>
        </w:rPr>
      </w:pPr>
      <w:hyperlink r:id="rId2991" w:tooltip="مفيدة عبد الرحمن" w:history="1">
        <w:r w:rsidR="00952EE0" w:rsidRPr="00974979">
          <w:rPr>
            <w:rFonts w:asciiTheme="majorBidi" w:hAnsiTheme="majorBidi" w:cstheme="majorBidi"/>
            <w:b/>
            <w:bCs/>
            <w:sz w:val="32"/>
            <w:szCs w:val="32"/>
            <w:rtl/>
          </w:rPr>
          <w:t>مفيدة عبد الرحمن</w:t>
        </w:r>
      </w:hyperlink>
      <w:r w:rsidR="00952EE0" w:rsidRPr="00974979">
        <w:rPr>
          <w:rFonts w:asciiTheme="majorBidi" w:hAnsiTheme="majorBidi" w:cstheme="majorBidi"/>
          <w:b/>
          <w:bCs/>
          <w:sz w:val="32"/>
          <w:szCs w:val="32"/>
          <w:rtl/>
        </w:rPr>
        <w:t xml:space="preserve"> </w:t>
      </w:r>
      <w:r w:rsidR="00952EE0" w:rsidRPr="00974979">
        <w:rPr>
          <w:rFonts w:asciiTheme="majorBidi" w:hAnsiTheme="majorBidi" w:cstheme="majorBidi"/>
          <w:b/>
          <w:bCs/>
          <w:sz w:val="32"/>
          <w:szCs w:val="32"/>
          <w:shd w:val="clear" w:color="auto" w:fill="FFFFFF"/>
          <w:rtl/>
        </w:rPr>
        <w:t>(1914-2002) أول محامية</w:t>
      </w:r>
      <w:r w:rsidR="00952EE0" w:rsidRPr="00974979">
        <w:rPr>
          <w:rFonts w:asciiTheme="majorBidi" w:hAnsiTheme="majorBidi" w:cstheme="majorBidi"/>
          <w:b/>
          <w:bCs/>
          <w:sz w:val="32"/>
          <w:szCs w:val="32"/>
          <w:shd w:val="clear" w:color="auto" w:fill="FFFFFF"/>
        </w:rPr>
        <w:t> </w:t>
      </w:r>
      <w:r w:rsidR="00952EE0" w:rsidRPr="00974979">
        <w:rPr>
          <w:rFonts w:asciiTheme="majorBidi" w:hAnsiTheme="majorBidi" w:cstheme="majorBidi"/>
          <w:b/>
          <w:bCs/>
          <w:sz w:val="32"/>
          <w:szCs w:val="32"/>
          <w:shd w:val="clear" w:color="auto" w:fill="FFFFFF"/>
          <w:rtl/>
        </w:rPr>
        <w:t>كانت مفيدة من أُولى خريجات جامعة فؤاد الأول, وأول من تخرج منهن فى كلية الحقوق؛ بعد أن شجعها زوجها على الإلتحاق بها عام 1933، وكانت حينئذ أماً لخمسة أبناء</w:t>
      </w:r>
      <w:r w:rsidR="00952EE0" w:rsidRPr="00974979">
        <w:rPr>
          <w:rFonts w:asciiTheme="majorBidi" w:hAnsiTheme="majorBidi" w:cstheme="majorBidi"/>
          <w:b/>
          <w:bCs/>
          <w:sz w:val="32"/>
          <w:szCs w:val="32"/>
          <w:shd w:val="clear" w:color="auto" w:fill="FFFFFF"/>
        </w:rPr>
        <w:t>. </w:t>
      </w:r>
      <w:r w:rsidR="00952EE0" w:rsidRPr="00380DD5">
        <w:rPr>
          <w:rFonts w:asciiTheme="majorBidi" w:hAnsiTheme="majorBidi" w:cstheme="majorBidi"/>
          <w:b/>
          <w:bCs/>
          <w:sz w:val="32"/>
          <w:szCs w:val="32"/>
          <w:shd w:val="clear" w:color="auto" w:fill="FFFFFF"/>
          <w:rtl/>
        </w:rPr>
        <w:t>وكانت الأستاذة مفيدة عبد الرحمن محامية ناجحة إلى جانب كونها ناشطة وعضوة فى عدة منظمات, ونائبة فى البرلمان لأكثر من 17 عام، والمدهش أنها كانت فى الوقت نفسه زوجة وأماً لتسعة أبناء</w:t>
      </w:r>
      <w:r w:rsidR="00952EE0" w:rsidRPr="00380DD5">
        <w:rPr>
          <w:rFonts w:asciiTheme="majorBidi" w:hAnsiTheme="majorBidi" w:cstheme="majorBidi"/>
          <w:b/>
          <w:bCs/>
          <w:sz w:val="32"/>
          <w:szCs w:val="32"/>
          <w:shd w:val="clear" w:color="auto" w:fill="FFFFFF"/>
        </w:rPr>
        <w:t>. </w:t>
      </w:r>
      <w:r w:rsidR="00952EE0" w:rsidRPr="00380DD5">
        <w:rPr>
          <w:rFonts w:asciiTheme="majorBidi" w:hAnsiTheme="majorBidi" w:cstheme="majorBidi"/>
          <w:b/>
          <w:bCs/>
          <w:sz w:val="32"/>
          <w:szCs w:val="32"/>
          <w:shd w:val="clear" w:color="auto" w:fill="FFFFFF"/>
          <w:rtl/>
        </w:rPr>
        <w:t>وكانت القضية الأولى التى ترافعت فيها مفيدة عبد الرحمن هى قضية قتل خطأ، عندما نجحت فى إقناع رئيسها فى العمل بقدرتها على تولى القضية، فأعطاها الفرصة، وكسبت مفيدة القضية وذاع صيتها كمحامية بارعة, فأسست مكتب محاماة خاص بها بعد عدة سنوات</w:t>
      </w:r>
      <w:r w:rsidR="00952EE0" w:rsidRPr="00380DD5">
        <w:rPr>
          <w:rFonts w:asciiTheme="majorBidi" w:hAnsiTheme="majorBidi" w:cstheme="majorBidi"/>
          <w:b/>
          <w:bCs/>
          <w:sz w:val="32"/>
          <w:szCs w:val="32"/>
          <w:shd w:val="clear" w:color="auto" w:fill="FFFFFF"/>
        </w:rPr>
        <w:t>. </w:t>
      </w:r>
      <w:r w:rsidR="00952EE0" w:rsidRPr="00380DD5">
        <w:rPr>
          <w:rFonts w:asciiTheme="majorBidi" w:hAnsiTheme="majorBidi" w:cstheme="majorBidi"/>
          <w:b/>
          <w:bCs/>
          <w:sz w:val="32"/>
          <w:szCs w:val="32"/>
          <w:shd w:val="clear" w:color="auto" w:fill="FFFFFF"/>
          <w:rtl/>
        </w:rPr>
        <w:t>ومن أهم القضايا التى ترافعت فيها مفيدة عبد الرحمن قضية الناشطة السياسية "درية شفيق", التى واجهت تهمة اقتحام البرلمان المصرى أثناء انعقاده مع 1500 سيدة آخرى؛ لعرض قائمة بمطالبهن, وكان فى مصر وقتها عدداً لا بأس به من المحاميات, إلا أن مفيدة عبد الرحمن كانت أبرعهن، وقد نجحت بالإشتراك مع هيئة الدفاع الذين تطوعت للدفاع عن "درية شفيق" ان تحيل القضية للحفظ</w:t>
      </w:r>
      <w:r w:rsidR="00952EE0" w:rsidRPr="00380DD5">
        <w:rPr>
          <w:rFonts w:asciiTheme="majorBidi" w:hAnsiTheme="majorBidi" w:cstheme="majorBidi"/>
          <w:b/>
          <w:bCs/>
          <w:sz w:val="32"/>
          <w:szCs w:val="32"/>
          <w:shd w:val="clear" w:color="auto" w:fill="FFFFFF"/>
        </w:rPr>
        <w:t>. </w:t>
      </w:r>
      <w:r w:rsidR="00952EE0" w:rsidRPr="00380DD5">
        <w:rPr>
          <w:rFonts w:asciiTheme="majorBidi" w:hAnsiTheme="majorBidi" w:cstheme="majorBidi"/>
          <w:b/>
          <w:bCs/>
          <w:sz w:val="32"/>
          <w:szCs w:val="32"/>
          <w:shd w:val="clear" w:color="auto" w:fill="FFFFFF"/>
          <w:rtl/>
        </w:rPr>
        <w:t>وهى أول محامية فى العالم العربى تترافع أمام المحاكم العسكرية، ووصل عدد القضايا التى ترافعت فيها إلى أكثر من 400 قضية</w:t>
      </w:r>
      <w:r w:rsidR="00952EE0" w:rsidRPr="00380DD5">
        <w:rPr>
          <w:rFonts w:asciiTheme="majorBidi" w:hAnsiTheme="majorBidi" w:cstheme="majorBidi" w:hint="cs"/>
          <w:b/>
          <w:bCs/>
          <w:sz w:val="32"/>
          <w:szCs w:val="32"/>
          <w:shd w:val="clear" w:color="auto" w:fill="FFFFFF"/>
          <w:rtl/>
        </w:rPr>
        <w:t xml:space="preserve">، </w:t>
      </w:r>
      <w:r w:rsidR="00952EE0" w:rsidRPr="00380DD5">
        <w:rPr>
          <w:rFonts w:asciiTheme="majorBidi" w:hAnsiTheme="majorBidi" w:cstheme="majorBidi"/>
          <w:b/>
          <w:bCs/>
          <w:sz w:val="32"/>
          <w:szCs w:val="32"/>
          <w:shd w:val="clear" w:color="auto" w:fill="FFFFFF"/>
          <w:rtl/>
        </w:rPr>
        <w:t xml:space="preserve"> وقد تم إشراك مفيدة عبد الرحمن كعضو مع اللجنة التى تولت إجراء تعديلات على لائحة قوانين الأحوال الشخصية فى الستينيات من القرن الماضى، وكان من مهام تلك اللجنة مراعاة تطور المجتمع المصرى, ودخول المرأة لميدان ا</w:t>
      </w:r>
      <w:r w:rsidR="00310B7A" w:rsidRPr="00380DD5">
        <w:rPr>
          <w:rFonts w:asciiTheme="majorBidi" w:hAnsiTheme="majorBidi" w:cstheme="majorBidi"/>
          <w:b/>
          <w:bCs/>
          <w:sz w:val="32"/>
          <w:szCs w:val="32"/>
          <w:shd w:val="clear" w:color="auto" w:fill="FFFFFF"/>
          <w:rtl/>
        </w:rPr>
        <w:t>لعمل, ومشاركتها فى الحياة العام</w:t>
      </w:r>
      <w:r w:rsidR="00310B7A" w:rsidRPr="00380DD5">
        <w:rPr>
          <w:rFonts w:asciiTheme="majorBidi" w:hAnsiTheme="majorBidi" w:cstheme="majorBidi" w:hint="cs"/>
          <w:b/>
          <w:bCs/>
          <w:sz w:val="32"/>
          <w:szCs w:val="32"/>
          <w:shd w:val="clear" w:color="auto" w:fill="FFFFFF"/>
          <w:rtl/>
        </w:rPr>
        <w:t xml:space="preserve"> </w:t>
      </w:r>
      <w:r w:rsidR="00952EE0" w:rsidRPr="00380DD5">
        <w:rPr>
          <w:rFonts w:asciiTheme="majorBidi" w:hAnsiTheme="majorBidi" w:cstheme="majorBidi"/>
          <w:b/>
          <w:bCs/>
          <w:sz w:val="32"/>
          <w:szCs w:val="32"/>
          <w:shd w:val="clear" w:color="auto" w:fill="FFFFFF"/>
          <w:rtl/>
        </w:rPr>
        <w:t>والسينما"(</w:t>
      </w:r>
      <w:r w:rsidR="00952EE0" w:rsidRPr="00670DE6">
        <w:rPr>
          <w:rStyle w:val="ab"/>
          <w:rFonts w:asciiTheme="majorBidi" w:hAnsiTheme="majorBidi" w:cstheme="majorBidi"/>
          <w:b/>
          <w:bCs/>
          <w:sz w:val="32"/>
          <w:szCs w:val="32"/>
          <w:shd w:val="clear" w:color="auto" w:fill="FFFFFF"/>
          <w:rtl/>
        </w:rPr>
        <w:footnoteReference w:id="723"/>
      </w:r>
      <w:r w:rsidR="00952EE0" w:rsidRPr="00380DD5">
        <w:rPr>
          <w:rFonts w:asciiTheme="majorBidi" w:hAnsiTheme="majorBidi" w:cstheme="majorBidi"/>
          <w:b/>
          <w:bCs/>
          <w:sz w:val="32"/>
          <w:szCs w:val="32"/>
          <w:shd w:val="clear" w:color="auto" w:fill="FFFFFF"/>
          <w:rtl/>
        </w:rPr>
        <w:t>).</w:t>
      </w:r>
      <w:r w:rsidR="00952EE0" w:rsidRPr="00380DD5">
        <w:rPr>
          <w:rFonts w:asciiTheme="majorBidi" w:hAnsiTheme="majorBidi" w:cstheme="majorBidi"/>
          <w:b/>
          <w:bCs/>
          <w:sz w:val="32"/>
          <w:szCs w:val="32"/>
          <w:shd w:val="clear" w:color="auto" w:fill="FFFFFF"/>
        </w:rPr>
        <w:t>  </w:t>
      </w:r>
    </w:p>
    <w:p w:rsidR="00BE14C9" w:rsidRDefault="00974979" w:rsidP="0023331D">
      <w:pPr>
        <w:pStyle w:val="aa"/>
        <w:numPr>
          <w:ilvl w:val="0"/>
          <w:numId w:val="72"/>
        </w:numPr>
        <w:ind w:left="43" w:hanging="425"/>
        <w:jc w:val="both"/>
        <w:rPr>
          <w:rFonts w:asciiTheme="majorBidi" w:hAnsiTheme="majorBidi" w:cstheme="majorBidi"/>
          <w:b/>
          <w:bCs/>
          <w:sz w:val="32"/>
          <w:szCs w:val="32"/>
        </w:rPr>
      </w:pPr>
      <w:r w:rsidRPr="00974979">
        <w:rPr>
          <w:rFonts w:asciiTheme="majorBidi" w:hAnsiTheme="majorBidi" w:cstheme="majorBidi" w:hint="cs"/>
          <w:b/>
          <w:bCs/>
          <w:sz w:val="32"/>
          <w:szCs w:val="32"/>
          <w:rtl/>
        </w:rPr>
        <w:t xml:space="preserve">ملاك نصر الله مقار ، دكتوراه ، استاذ متفرغ في قسم الرياضيات / كلية العلوم / </w:t>
      </w:r>
    </w:p>
    <w:p w:rsidR="00CF2081" w:rsidRPr="00974979" w:rsidRDefault="00974979" w:rsidP="00BE14C9">
      <w:pPr>
        <w:pStyle w:val="aa"/>
        <w:ind w:left="43"/>
        <w:jc w:val="both"/>
        <w:rPr>
          <w:rFonts w:asciiTheme="majorBidi" w:hAnsiTheme="majorBidi" w:cstheme="majorBidi"/>
          <w:b/>
          <w:bCs/>
          <w:sz w:val="32"/>
          <w:szCs w:val="32"/>
          <w:rtl/>
        </w:rPr>
      </w:pPr>
      <w:r w:rsidRPr="00974979">
        <w:rPr>
          <w:rFonts w:asciiTheme="majorBidi" w:hAnsiTheme="majorBidi" w:cstheme="majorBidi" w:hint="cs"/>
          <w:b/>
          <w:bCs/>
          <w:sz w:val="32"/>
          <w:szCs w:val="32"/>
          <w:rtl/>
        </w:rPr>
        <w:lastRenderedPageBreak/>
        <w:t>جامعة أسيوط</w:t>
      </w:r>
      <w:r w:rsidRPr="0097497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4"/>
      </w:r>
      <w:r w:rsidRPr="00974979">
        <w:rPr>
          <w:rFonts w:asciiTheme="majorBidi" w:hAnsiTheme="majorBidi" w:cstheme="majorBidi"/>
          <w:b/>
          <w:bCs/>
          <w:color w:val="000000" w:themeColor="text1"/>
          <w:sz w:val="32"/>
          <w:szCs w:val="32"/>
          <w:rtl/>
        </w:rPr>
        <w:t>)</w:t>
      </w:r>
      <w:r w:rsidRPr="00974979">
        <w:rPr>
          <w:rFonts w:asciiTheme="majorBidi" w:hAnsiTheme="majorBidi" w:cstheme="majorBidi" w:hint="cs"/>
          <w:b/>
          <w:bCs/>
          <w:color w:val="000000" w:themeColor="text1"/>
          <w:sz w:val="32"/>
          <w:szCs w:val="32"/>
          <w:rtl/>
        </w:rPr>
        <w:t>.</w:t>
      </w:r>
    </w:p>
    <w:p w:rsidR="00952EE0" w:rsidRDefault="00952EE0" w:rsidP="0023331D">
      <w:pPr>
        <w:pStyle w:val="a9"/>
        <w:numPr>
          <w:ilvl w:val="0"/>
          <w:numId w:val="72"/>
        </w:numPr>
        <w:ind w:left="84" w:hanging="466"/>
        <w:jc w:val="both"/>
        <w:rPr>
          <w:rFonts w:asciiTheme="majorBidi" w:hAnsiTheme="majorBidi" w:cstheme="majorBidi"/>
          <w:b/>
          <w:bCs/>
          <w:color w:val="393939"/>
          <w:sz w:val="32"/>
          <w:szCs w:val="32"/>
          <w:lang w:bidi="ar-EG"/>
        </w:rPr>
      </w:pPr>
      <w:r w:rsidRPr="00670DE6">
        <w:rPr>
          <w:rFonts w:asciiTheme="majorBidi" w:hAnsiTheme="majorBidi" w:cstheme="majorBidi"/>
          <w:b/>
          <w:bCs/>
          <w:sz w:val="32"/>
          <w:szCs w:val="32"/>
          <w:shd w:val="clear" w:color="auto" w:fill="FFFFFF"/>
          <w:rtl/>
        </w:rPr>
        <w:t>ملك حفنى ناصف (1886-1918)، كاتبة وناشطة</w:t>
      </w:r>
      <w:r w:rsidRPr="00670DE6">
        <w:rPr>
          <w:rFonts w:asciiTheme="majorBidi" w:hAnsiTheme="majorBidi" w:cstheme="majorBidi"/>
          <w:b/>
          <w:bCs/>
          <w:sz w:val="32"/>
          <w:szCs w:val="32"/>
          <w:shd w:val="clear" w:color="auto" w:fill="FFFFFF"/>
        </w:rPr>
        <w:t> </w:t>
      </w:r>
      <w:r w:rsidRPr="00670DE6">
        <w:rPr>
          <w:rFonts w:asciiTheme="majorBidi" w:hAnsiTheme="majorBidi" w:cstheme="majorBidi"/>
          <w:b/>
          <w:bCs/>
          <w:sz w:val="32"/>
          <w:szCs w:val="32"/>
          <w:shd w:val="clear" w:color="auto" w:fill="FFFFFF"/>
          <w:rtl/>
        </w:rPr>
        <w:t xml:space="preserve"> أديبة مصرية، وداعية للإصلاح الاجتماعى، وإنصاف وتحرير المرأة المصرية فى أوائل القرن العشرين, وُلِدت فى حى الجمالية، بالقاهرة عام ١٨٨٦، وهى كُبرى سبعة أبناء للشاعر المصرى (حفنى ناصف القاضى)، بدأت تعليمها فى المدارس الأجنبية، ثم التحقت بالمدرسة السنيَّة، حيث حصلت منها على الشهادة الإبتدائية عام ١٩٠٠، ثم انتقلت إلى قسم المعلمات بالمدرسة نفسها.وكانت أُولى الناجحات فى عام ١٩٠٣، وبعد تدريب عملى على التدريس مدة عامين تسلَّمت الدبلوم عام ١٩٠٥م، عملت مدرّسة فى القسم الذى تخرجت منه فى المدرسة السنيَّة، ثُم تزوجت بعدها فى عام ١٩٠٧ بأحد أعيان الفيوم, عُرفت ملك بلقب "باحثة البادية", الذى اكتسبته عقب انتقالها للعيش مع زوجها فى الفيوم.</w:t>
      </w:r>
      <w:r w:rsidRPr="00670DE6">
        <w:rPr>
          <w:rFonts w:asciiTheme="majorBidi" w:hAnsiTheme="majorBidi" w:cstheme="majorBidi" w:hint="cs"/>
          <w:b/>
          <w:bCs/>
          <w:color w:val="393939"/>
          <w:sz w:val="32"/>
          <w:szCs w:val="32"/>
          <w:rtl/>
        </w:rPr>
        <w:t>و</w:t>
      </w:r>
      <w:r w:rsidRPr="00670DE6">
        <w:rPr>
          <w:rFonts w:asciiTheme="majorBidi" w:hAnsiTheme="majorBidi" w:cstheme="majorBidi"/>
          <w:b/>
          <w:bCs/>
          <w:sz w:val="32"/>
          <w:szCs w:val="32"/>
          <w:shd w:val="clear" w:color="auto" w:fill="FFFFFF"/>
          <w:rtl/>
        </w:rPr>
        <w:t>كانت ملك ناصف من أوائل المدافعات عن حقوق المرأة، ولكن مطالبها كانت متواضعة مقارنةً بالناشطات النسائيات اللائى عشن فى زمنها, واللائى جئن بعدها، ففى عام 909ا فى محاضرة ألقتها أمام جمع من النساء ذكرت قائمة لمطالبها, ومنها منح المرأة الحق فى التعليم الأساسى, وتخصيص نسبة من الوظائف فى مجال التدريس والطب للنساء.</w:t>
      </w:r>
      <w:r w:rsidRPr="00670DE6">
        <w:rPr>
          <w:rFonts w:asciiTheme="majorBidi" w:hAnsiTheme="majorBidi" w:cstheme="majorBidi"/>
          <w:b/>
          <w:bCs/>
          <w:sz w:val="32"/>
          <w:szCs w:val="32"/>
          <w:shd w:val="clear" w:color="auto" w:fill="FFFFFF"/>
        </w:rPr>
        <w:t> </w:t>
      </w:r>
      <w:r w:rsidRPr="00670DE6">
        <w:rPr>
          <w:rFonts w:asciiTheme="majorBidi" w:hAnsiTheme="majorBidi" w:cstheme="majorBidi"/>
          <w:b/>
          <w:bCs/>
          <w:sz w:val="32"/>
          <w:szCs w:val="32"/>
          <w:shd w:val="clear" w:color="auto" w:fill="FFFFFF"/>
          <w:rtl/>
        </w:rPr>
        <w:t>وعلى عكس هدى شعراوى المتأثرة بالفكر الغربى كانت أفكار ملك ناصف ملائمة أكثر مع مجتمع شرقى متحفظ, فى أوائل القرن الـ20 كان من مطالبها أيضاً مراعاة تعاليم الإسلام التى تعطى المرأة الحق فى رؤية من ستتزوجه, وتحتم موافقها عليه.</w:t>
      </w:r>
      <w:r w:rsidRPr="00670DE6">
        <w:rPr>
          <w:rFonts w:asciiTheme="majorBidi" w:hAnsiTheme="majorBidi" w:cstheme="majorBidi" w:hint="cs"/>
          <w:b/>
          <w:bCs/>
          <w:sz w:val="32"/>
          <w:szCs w:val="32"/>
          <w:shd w:val="clear" w:color="auto" w:fill="FFFFFF"/>
          <w:rtl/>
        </w:rPr>
        <w:t>و</w:t>
      </w:r>
      <w:r w:rsidRPr="00670DE6">
        <w:rPr>
          <w:rFonts w:asciiTheme="majorBidi" w:hAnsiTheme="majorBidi" w:cstheme="majorBidi"/>
          <w:b/>
          <w:bCs/>
          <w:sz w:val="32"/>
          <w:szCs w:val="32"/>
          <w:shd w:val="clear" w:color="auto" w:fill="FFFFFF"/>
          <w:rtl/>
        </w:rPr>
        <w:t>لها عدة مقالات تحت اسم مستعار وهو (باحثة البادية) فى جريدة “الجريدة”، ثم جمعتهم فى كتاب أسمته (النسائيات)، صدر عام 1910, عارضت فيها القيم الغربية فيما يخص النساء, طبع الجزء الأول منه، وظل الثانى مخطوطاً، ولها كتاب آخر بعنوان (حقوق النساء)، حالت وفاتها دون إنجازه، ووضعتها كتاباتها وأشعارها فى مصاف كبار الشعراء والأدباء فى عصرها. وكانت ملك إصلاحية أكثر منها ثورية، وقد آثرت التحرك وفقاً لحدود الإطار المتحفظ للمجتمع الذى عاشت فيه, وتم إطلاق إسمها على العديد  من المؤسسات والشوارع فى مصر؛ تقديراَ لدورها فى مجال حقوق المرأة، حيث كانت أول إمرأة مصرية جاهرت ودعت لتحرير المرأة، والمساواة بينها و بين الرجل</w:t>
      </w:r>
      <w:r w:rsidRPr="00670DE6">
        <w:rPr>
          <w:rFonts w:asciiTheme="majorBidi" w:hAnsiTheme="majorBidi" w:cstheme="majorBidi"/>
          <w:b/>
          <w:bCs/>
          <w:color w:val="000000" w:themeColor="text1"/>
          <w:sz w:val="32"/>
          <w:szCs w:val="32"/>
        </w:rPr>
        <w:t xml:space="preserve">  </w:t>
      </w:r>
      <w:r w:rsidRPr="00670DE6">
        <w:rPr>
          <w:rFonts w:asciiTheme="majorBidi" w:hAnsiTheme="majorBidi" w:cstheme="majorBidi"/>
          <w:b/>
          <w:bCs/>
          <w:color w:val="000000" w:themeColor="text1"/>
          <w:sz w:val="32"/>
          <w:szCs w:val="32"/>
          <w:rtl/>
        </w:rPr>
        <w:t xml:space="preserve">وهي أول امرأة مصرية </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تحررية تعترف بها الحكومة لتمثيلها في المؤتمرات الدولية هي في حكومة رياض باشا عام 1911م.</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725"/>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p>
    <w:p w:rsidR="007E0F5C" w:rsidRPr="00BE14C9" w:rsidRDefault="007E0F5C" w:rsidP="0023331D">
      <w:pPr>
        <w:pStyle w:val="aa"/>
        <w:numPr>
          <w:ilvl w:val="0"/>
          <w:numId w:val="72"/>
        </w:numPr>
        <w:ind w:left="43" w:hanging="425"/>
        <w:jc w:val="both"/>
        <w:rPr>
          <w:rFonts w:asciiTheme="majorBidi" w:hAnsiTheme="majorBidi" w:cstheme="majorBidi"/>
          <w:b/>
          <w:bCs/>
          <w:sz w:val="32"/>
          <w:szCs w:val="32"/>
          <w:rtl/>
        </w:rPr>
      </w:pPr>
      <w:r w:rsidRPr="007E0F5C">
        <w:rPr>
          <w:rFonts w:asciiTheme="majorBidi" w:hAnsiTheme="majorBidi" w:cstheme="majorBidi"/>
          <w:b/>
          <w:bCs/>
          <w:sz w:val="32"/>
          <w:szCs w:val="32"/>
          <w:rtl/>
        </w:rPr>
        <w:t xml:space="preserve">منى ابراهيم ابراهيم عزام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 xml:space="preserve">قسم اللغة العربية </w:t>
      </w:r>
      <w:r w:rsidRPr="007E0F5C">
        <w:rPr>
          <w:rFonts w:asciiTheme="majorBidi" w:hAnsiTheme="majorBidi" w:cstheme="majorBidi" w:hint="cs"/>
          <w:b/>
          <w:bCs/>
          <w:sz w:val="32"/>
          <w:szCs w:val="32"/>
          <w:rtl/>
        </w:rPr>
        <w:t xml:space="preserve">/ كلية التربية </w:t>
      </w:r>
      <w:r w:rsidRPr="007E0F5C">
        <w:rPr>
          <w:rFonts w:asciiTheme="majorBidi" w:hAnsiTheme="majorBidi" w:cstheme="majorBidi"/>
          <w:b/>
          <w:bCs/>
          <w:sz w:val="32"/>
          <w:szCs w:val="32"/>
          <w:rtl/>
        </w:rPr>
        <w:t>–</w:t>
      </w:r>
      <w:r w:rsidRPr="007E0F5C">
        <w:rPr>
          <w:rFonts w:asciiTheme="majorBidi" w:hAnsiTheme="majorBidi" w:cstheme="majorBidi" w:hint="cs"/>
          <w:b/>
          <w:bCs/>
          <w:sz w:val="32"/>
          <w:szCs w:val="32"/>
          <w:rtl/>
        </w:rPr>
        <w:t xml:space="preserve"> جامعة</w:t>
      </w:r>
      <w:r w:rsidRPr="00BE14C9">
        <w:rPr>
          <w:rFonts w:asciiTheme="majorBidi" w:hAnsiTheme="majorBidi" w:cstheme="majorBidi" w:hint="cs"/>
          <w:b/>
          <w:bCs/>
          <w:sz w:val="32"/>
          <w:szCs w:val="32"/>
          <w:rtl/>
        </w:rPr>
        <w:t xml:space="preserve"> المنصورة </w:t>
      </w:r>
      <w:r w:rsidRPr="00BE14C9">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6"/>
      </w:r>
      <w:r w:rsidRPr="00BE14C9">
        <w:rPr>
          <w:rFonts w:asciiTheme="majorBidi" w:hAnsiTheme="majorBidi" w:cstheme="majorBidi"/>
          <w:b/>
          <w:bCs/>
          <w:color w:val="000000" w:themeColor="text1"/>
          <w:sz w:val="32"/>
          <w:szCs w:val="32"/>
          <w:rtl/>
        </w:rPr>
        <w:t>)</w:t>
      </w:r>
      <w:r w:rsidRPr="00BE14C9">
        <w:rPr>
          <w:rFonts w:asciiTheme="majorBidi" w:hAnsiTheme="majorBidi" w:cstheme="majorBidi" w:hint="cs"/>
          <w:b/>
          <w:bCs/>
          <w:color w:val="000000" w:themeColor="text1"/>
          <w:sz w:val="32"/>
          <w:szCs w:val="32"/>
          <w:rtl/>
        </w:rPr>
        <w:t>.</w:t>
      </w:r>
    </w:p>
    <w:p w:rsidR="007E0F5C" w:rsidRDefault="007E0F5C" w:rsidP="0023331D">
      <w:pPr>
        <w:pStyle w:val="aa"/>
        <w:numPr>
          <w:ilvl w:val="0"/>
          <w:numId w:val="72"/>
        </w:numPr>
        <w:ind w:left="43" w:hanging="425"/>
        <w:jc w:val="both"/>
        <w:rPr>
          <w:rFonts w:asciiTheme="majorBidi" w:hAnsiTheme="majorBidi" w:cstheme="majorBidi"/>
          <w:b/>
          <w:bCs/>
          <w:sz w:val="32"/>
          <w:szCs w:val="32"/>
        </w:rPr>
      </w:pPr>
      <w:r w:rsidRPr="007E0F5C">
        <w:rPr>
          <w:rFonts w:asciiTheme="majorBidi" w:hAnsiTheme="majorBidi" w:cstheme="majorBidi"/>
          <w:b/>
          <w:bCs/>
          <w:sz w:val="32"/>
          <w:szCs w:val="32"/>
          <w:rtl/>
        </w:rPr>
        <w:t xml:space="preserve">منى ابراهيم دكرورى محمد </w:t>
      </w:r>
      <w:r w:rsidRPr="007E0F5C">
        <w:rPr>
          <w:rFonts w:asciiTheme="majorBidi" w:hAnsiTheme="majorBidi" w:cstheme="majorBidi" w:hint="cs"/>
          <w:b/>
          <w:bCs/>
          <w:sz w:val="32"/>
          <w:szCs w:val="32"/>
          <w:rtl/>
        </w:rPr>
        <w:t xml:space="preserve">، في قسم </w:t>
      </w:r>
      <w:r w:rsidRPr="007E0F5C">
        <w:rPr>
          <w:rFonts w:asciiTheme="majorBidi" w:hAnsiTheme="majorBidi" w:cstheme="majorBidi"/>
          <w:b/>
          <w:bCs/>
          <w:sz w:val="32"/>
          <w:szCs w:val="32"/>
          <w:rtl/>
        </w:rPr>
        <w:t>ادارة الاعمال</w:t>
      </w:r>
      <w:r w:rsidRPr="007E0F5C">
        <w:rPr>
          <w:rFonts w:asciiTheme="majorBidi" w:hAnsiTheme="majorBidi" w:cstheme="majorBidi" w:hint="cs"/>
          <w:b/>
          <w:bCs/>
          <w:sz w:val="32"/>
          <w:szCs w:val="32"/>
          <w:rtl/>
        </w:rPr>
        <w:t xml:space="preserve">/ كلية التجارة  / جامعة المنصورة </w:t>
      </w:r>
      <w:r w:rsidRPr="007E0F5C">
        <w:rPr>
          <w:rFonts w:asciiTheme="majorBidi" w:hAnsiTheme="majorBidi" w:cstheme="majorBidi"/>
          <w:b/>
          <w:bCs/>
          <w:sz w:val="32"/>
          <w:szCs w:val="32"/>
          <w:rtl/>
        </w:rPr>
        <w:t xml:space="preserve"> </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7"/>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p>
    <w:p w:rsidR="00BE14C9" w:rsidRDefault="008C59D2" w:rsidP="0023331D">
      <w:pPr>
        <w:pStyle w:val="aa"/>
        <w:numPr>
          <w:ilvl w:val="0"/>
          <w:numId w:val="72"/>
        </w:numPr>
        <w:ind w:left="43" w:hanging="425"/>
        <w:jc w:val="both"/>
        <w:rPr>
          <w:rFonts w:asciiTheme="majorBidi" w:hAnsiTheme="majorBidi" w:cstheme="majorBidi"/>
          <w:b/>
          <w:bCs/>
          <w:sz w:val="32"/>
          <w:szCs w:val="32"/>
        </w:rPr>
      </w:pPr>
      <w:r w:rsidRPr="008C59D2">
        <w:rPr>
          <w:rFonts w:asciiTheme="majorBidi" w:hAnsiTheme="majorBidi" w:cstheme="majorBidi"/>
          <w:b/>
          <w:bCs/>
          <w:sz w:val="32"/>
          <w:szCs w:val="32"/>
          <w:rtl/>
        </w:rPr>
        <w:t xml:space="preserve">منى ابراهيم عوض شعبان </w:t>
      </w:r>
      <w:r w:rsidRPr="008C59D2">
        <w:rPr>
          <w:rFonts w:asciiTheme="majorBidi" w:hAnsiTheme="majorBidi" w:cstheme="majorBidi" w:hint="cs"/>
          <w:b/>
          <w:bCs/>
          <w:sz w:val="32"/>
          <w:szCs w:val="32"/>
          <w:rtl/>
        </w:rPr>
        <w:t>، في قسم</w:t>
      </w:r>
      <w:r w:rsidRPr="008C59D2">
        <w:rPr>
          <w:rFonts w:asciiTheme="majorBidi" w:hAnsiTheme="majorBidi" w:cstheme="majorBidi"/>
          <w:b/>
          <w:bCs/>
          <w:sz w:val="32"/>
          <w:szCs w:val="32"/>
          <w:rtl/>
        </w:rPr>
        <w:t xml:space="preserve"> الميكروبيولوجى </w:t>
      </w:r>
      <w:r w:rsidRPr="008C59D2">
        <w:rPr>
          <w:rFonts w:asciiTheme="majorBidi" w:hAnsiTheme="majorBidi" w:cstheme="majorBidi" w:hint="cs"/>
          <w:b/>
          <w:bCs/>
          <w:sz w:val="32"/>
          <w:szCs w:val="32"/>
          <w:rtl/>
        </w:rPr>
        <w:t xml:space="preserve">/ كلية الصيدلة </w:t>
      </w:r>
      <w:r w:rsidRPr="008C59D2">
        <w:rPr>
          <w:rFonts w:asciiTheme="majorBidi" w:hAnsiTheme="majorBidi" w:cstheme="majorBidi"/>
          <w:b/>
          <w:bCs/>
          <w:sz w:val="32"/>
          <w:szCs w:val="32"/>
          <w:rtl/>
        </w:rPr>
        <w:t>–</w:t>
      </w:r>
      <w:r w:rsidRPr="008C59D2">
        <w:rPr>
          <w:rFonts w:asciiTheme="majorBidi" w:hAnsiTheme="majorBidi" w:cstheme="majorBidi" w:hint="cs"/>
          <w:b/>
          <w:bCs/>
          <w:sz w:val="32"/>
          <w:szCs w:val="32"/>
          <w:rtl/>
        </w:rPr>
        <w:t xml:space="preserve"> جامعة </w:t>
      </w:r>
    </w:p>
    <w:p w:rsidR="008C59D2" w:rsidRPr="00380DD5" w:rsidRDefault="008C59D2" w:rsidP="00BE14C9">
      <w:pPr>
        <w:pStyle w:val="aa"/>
        <w:ind w:left="43"/>
        <w:jc w:val="both"/>
        <w:rPr>
          <w:rFonts w:asciiTheme="majorBidi" w:hAnsiTheme="majorBidi" w:cstheme="majorBidi"/>
          <w:b/>
          <w:bCs/>
          <w:sz w:val="32"/>
          <w:szCs w:val="32"/>
          <w:rtl/>
        </w:rPr>
      </w:pPr>
      <w:r w:rsidRPr="008C59D2">
        <w:rPr>
          <w:rFonts w:asciiTheme="majorBidi" w:hAnsiTheme="majorBidi" w:cstheme="majorBidi" w:hint="cs"/>
          <w:b/>
          <w:bCs/>
          <w:sz w:val="32"/>
          <w:szCs w:val="32"/>
          <w:rtl/>
        </w:rPr>
        <w:lastRenderedPageBreak/>
        <w:t xml:space="preserve">المنصورة </w:t>
      </w:r>
      <w:r w:rsidRPr="008C59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8"/>
      </w:r>
      <w:r w:rsidRPr="008C59D2">
        <w:rPr>
          <w:rFonts w:asciiTheme="majorBidi" w:hAnsiTheme="majorBidi" w:cstheme="majorBidi"/>
          <w:b/>
          <w:bCs/>
          <w:color w:val="000000" w:themeColor="text1"/>
          <w:sz w:val="32"/>
          <w:szCs w:val="32"/>
          <w:rtl/>
        </w:rPr>
        <w:t>)</w:t>
      </w:r>
      <w:r w:rsidRPr="008C59D2">
        <w:rPr>
          <w:rFonts w:asciiTheme="majorBidi" w:hAnsiTheme="majorBidi" w:cstheme="majorBidi" w:hint="cs"/>
          <w:b/>
          <w:bCs/>
          <w:color w:val="000000" w:themeColor="text1"/>
          <w:sz w:val="32"/>
          <w:szCs w:val="32"/>
          <w:rtl/>
        </w:rPr>
        <w:t>.</w:t>
      </w:r>
      <w:r w:rsidRPr="008C59D2">
        <w:rPr>
          <w:rFonts w:asciiTheme="majorBidi" w:hAnsiTheme="majorBidi" w:cstheme="majorBidi"/>
          <w:b/>
          <w:bCs/>
          <w:sz w:val="32"/>
          <w:szCs w:val="32"/>
          <w:rtl/>
        </w:rPr>
        <w:t xml:space="preserve"> </w:t>
      </w:r>
    </w:p>
    <w:p w:rsidR="007E0F5C" w:rsidRDefault="007E0F5C" w:rsidP="0023331D">
      <w:pPr>
        <w:pStyle w:val="aa"/>
        <w:numPr>
          <w:ilvl w:val="0"/>
          <w:numId w:val="72"/>
        </w:numPr>
        <w:ind w:left="43" w:hanging="425"/>
        <w:jc w:val="both"/>
        <w:rPr>
          <w:rFonts w:asciiTheme="majorBidi" w:hAnsiTheme="majorBidi" w:cstheme="majorBidi"/>
          <w:b/>
          <w:bCs/>
          <w:sz w:val="32"/>
          <w:szCs w:val="32"/>
        </w:rPr>
      </w:pPr>
      <w:r w:rsidRPr="007E0F5C">
        <w:rPr>
          <w:rFonts w:asciiTheme="majorBidi" w:hAnsiTheme="majorBidi" w:cstheme="majorBidi"/>
          <w:b/>
          <w:bCs/>
          <w:sz w:val="32"/>
          <w:szCs w:val="32"/>
          <w:rtl/>
        </w:rPr>
        <w:t xml:space="preserve">منى ابو بكر الصديق محمد حسان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 xml:space="preserve">قسم القانون المدنى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كلية الحقوق</w:t>
      </w:r>
      <w:r w:rsidRPr="007E0F5C">
        <w:rPr>
          <w:rFonts w:asciiTheme="majorBidi" w:hAnsiTheme="majorBidi" w:cstheme="majorBidi" w:hint="cs"/>
          <w:b/>
          <w:bCs/>
          <w:sz w:val="32"/>
          <w:szCs w:val="32"/>
          <w:rtl/>
        </w:rPr>
        <w:t xml:space="preserve"> / جامعة المنصورة </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29"/>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p>
    <w:p w:rsidR="007E0F5C" w:rsidRPr="007E0F5C" w:rsidRDefault="00A91BB2" w:rsidP="0023331D">
      <w:pPr>
        <w:pStyle w:val="a8"/>
        <w:numPr>
          <w:ilvl w:val="0"/>
          <w:numId w:val="72"/>
        </w:numPr>
        <w:bidi/>
        <w:ind w:left="43" w:hanging="425"/>
        <w:jc w:val="both"/>
        <w:rPr>
          <w:b/>
          <w:bCs/>
          <w:color w:val="000000" w:themeColor="text1"/>
          <w:sz w:val="32"/>
          <w:szCs w:val="32"/>
          <w:rtl/>
        </w:rPr>
      </w:pPr>
      <w:hyperlink r:id="rId2992" w:tooltip="منى أبو النصر" w:history="1">
        <w:r w:rsidR="007E0F5C" w:rsidRPr="00670DE6">
          <w:rPr>
            <w:rFonts w:asciiTheme="majorBidi" w:hAnsiTheme="majorBidi" w:cstheme="majorBidi"/>
            <w:b/>
            <w:bCs/>
            <w:color w:val="000000" w:themeColor="text1"/>
            <w:sz w:val="32"/>
            <w:szCs w:val="32"/>
            <w:rtl/>
          </w:rPr>
          <w:t>منى أبو النصر</w:t>
        </w:r>
      </w:hyperlink>
      <w:r w:rsidR="007E0F5C" w:rsidRPr="00670DE6">
        <w:rPr>
          <w:rFonts w:asciiTheme="majorBidi" w:hAnsiTheme="majorBidi" w:cstheme="majorBidi" w:hint="cs"/>
          <w:b/>
          <w:bCs/>
          <w:color w:val="000000" w:themeColor="text1"/>
          <w:sz w:val="32"/>
          <w:szCs w:val="32"/>
          <w:rtl/>
        </w:rPr>
        <w:t xml:space="preserve"> </w:t>
      </w:r>
      <w:r w:rsidR="007E0F5C" w:rsidRPr="00670DE6">
        <w:rPr>
          <w:rFonts w:hint="cs"/>
          <w:b/>
          <w:bCs/>
          <w:color w:val="000000" w:themeColor="text1"/>
          <w:sz w:val="32"/>
          <w:szCs w:val="32"/>
          <w:rtl/>
        </w:rPr>
        <w:t>منى أبو النصر (</w:t>
      </w:r>
      <w:hyperlink r:id="rId2993" w:tooltip="3 نوفمبر" w:history="1">
        <w:r w:rsidR="007E0F5C" w:rsidRPr="00670DE6">
          <w:rPr>
            <w:rStyle w:val="Hyperlink"/>
            <w:rFonts w:eastAsiaTheme="majorEastAsia" w:hint="cs"/>
            <w:b/>
            <w:bCs/>
            <w:color w:val="000000" w:themeColor="text1"/>
            <w:sz w:val="32"/>
            <w:szCs w:val="32"/>
            <w:u w:val="none"/>
            <w:rtl/>
          </w:rPr>
          <w:t>3 نوفمبر</w:t>
        </w:r>
      </w:hyperlink>
      <w:r w:rsidR="007E0F5C" w:rsidRPr="00670DE6">
        <w:rPr>
          <w:rFonts w:hint="cs"/>
          <w:b/>
          <w:bCs/>
          <w:color w:val="000000" w:themeColor="text1"/>
          <w:sz w:val="32"/>
          <w:szCs w:val="32"/>
          <w:rtl/>
        </w:rPr>
        <w:t xml:space="preserve"> </w:t>
      </w:r>
      <w:hyperlink r:id="rId2994" w:tooltip="1952" w:history="1">
        <w:r w:rsidR="007E0F5C" w:rsidRPr="00670DE6">
          <w:rPr>
            <w:rStyle w:val="Hyperlink"/>
            <w:rFonts w:eastAsiaTheme="majorEastAsia" w:hint="cs"/>
            <w:b/>
            <w:bCs/>
            <w:color w:val="000000" w:themeColor="text1"/>
            <w:sz w:val="32"/>
            <w:szCs w:val="32"/>
            <w:u w:val="none"/>
            <w:rtl/>
          </w:rPr>
          <w:t>1952</w:t>
        </w:r>
      </w:hyperlink>
      <w:r w:rsidR="007E0F5C" w:rsidRPr="00670DE6">
        <w:rPr>
          <w:rFonts w:hint="cs"/>
          <w:b/>
          <w:bCs/>
          <w:color w:val="000000" w:themeColor="text1"/>
          <w:sz w:val="32"/>
          <w:szCs w:val="32"/>
          <w:rtl/>
        </w:rPr>
        <w:t xml:space="preserve"> - </w:t>
      </w:r>
      <w:hyperlink r:id="rId2995" w:tooltip="13 سبتمبر" w:history="1">
        <w:r w:rsidR="007E0F5C" w:rsidRPr="00670DE6">
          <w:rPr>
            <w:rStyle w:val="Hyperlink"/>
            <w:rFonts w:eastAsiaTheme="majorEastAsia" w:hint="cs"/>
            <w:b/>
            <w:bCs/>
            <w:color w:val="000000" w:themeColor="text1"/>
            <w:sz w:val="32"/>
            <w:szCs w:val="32"/>
            <w:u w:val="none"/>
            <w:rtl/>
          </w:rPr>
          <w:t>13 سبتمبر</w:t>
        </w:r>
      </w:hyperlink>
      <w:r w:rsidR="007E0F5C" w:rsidRPr="00670DE6">
        <w:rPr>
          <w:rFonts w:hint="cs"/>
          <w:b/>
          <w:bCs/>
          <w:color w:val="000000" w:themeColor="text1"/>
          <w:sz w:val="32"/>
          <w:szCs w:val="32"/>
          <w:rtl/>
        </w:rPr>
        <w:t xml:space="preserve"> </w:t>
      </w:r>
      <w:hyperlink r:id="rId2996" w:tooltip="2003" w:history="1">
        <w:r w:rsidR="007E0F5C" w:rsidRPr="00670DE6">
          <w:rPr>
            <w:rStyle w:val="Hyperlink"/>
            <w:rFonts w:eastAsiaTheme="majorEastAsia" w:hint="cs"/>
            <w:b/>
            <w:bCs/>
            <w:color w:val="000000" w:themeColor="text1"/>
            <w:sz w:val="32"/>
            <w:szCs w:val="32"/>
            <w:u w:val="none"/>
            <w:rtl/>
          </w:rPr>
          <w:t>2003</w:t>
        </w:r>
      </w:hyperlink>
      <w:r w:rsidR="007E0F5C" w:rsidRPr="00670DE6">
        <w:rPr>
          <w:rFonts w:hint="cs"/>
          <w:b/>
          <w:bCs/>
          <w:color w:val="000000" w:themeColor="text1"/>
          <w:sz w:val="32"/>
          <w:szCs w:val="32"/>
          <w:rtl/>
        </w:rPr>
        <w:t xml:space="preserve">)، مخرجة </w:t>
      </w:r>
      <w:hyperlink r:id="rId2997" w:tooltip="رسوم متحركة" w:history="1">
        <w:r w:rsidR="007E0F5C" w:rsidRPr="00670DE6">
          <w:rPr>
            <w:rStyle w:val="Hyperlink"/>
            <w:rFonts w:eastAsiaTheme="majorEastAsia" w:hint="cs"/>
            <w:b/>
            <w:bCs/>
            <w:color w:val="000000" w:themeColor="text1"/>
            <w:sz w:val="32"/>
            <w:szCs w:val="32"/>
            <w:u w:val="none"/>
            <w:rtl/>
          </w:rPr>
          <w:t>رسوم متحركة</w:t>
        </w:r>
      </w:hyperlink>
      <w:r w:rsidR="007E0F5C" w:rsidRPr="00670DE6">
        <w:rPr>
          <w:rFonts w:hint="cs"/>
          <w:b/>
          <w:bCs/>
          <w:color w:val="000000" w:themeColor="text1"/>
          <w:sz w:val="32"/>
          <w:szCs w:val="32"/>
          <w:rtl/>
        </w:rPr>
        <w:t xml:space="preserve"> </w:t>
      </w:r>
      <w:hyperlink r:id="rId2998" w:tooltip="مصر" w:history="1">
        <w:r w:rsidR="007E0F5C" w:rsidRPr="00670DE6">
          <w:rPr>
            <w:rStyle w:val="Hyperlink"/>
            <w:rFonts w:eastAsiaTheme="majorEastAsia" w:hint="cs"/>
            <w:b/>
            <w:bCs/>
            <w:color w:val="000000" w:themeColor="text1"/>
            <w:sz w:val="32"/>
            <w:szCs w:val="32"/>
            <w:u w:val="none"/>
            <w:rtl/>
          </w:rPr>
          <w:t>مصرية</w:t>
        </w:r>
      </w:hyperlink>
      <w:r w:rsidR="007E0F5C" w:rsidRPr="00670DE6">
        <w:rPr>
          <w:rFonts w:hint="cs"/>
          <w:b/>
          <w:bCs/>
          <w:color w:val="000000" w:themeColor="text1"/>
          <w:sz w:val="32"/>
          <w:szCs w:val="32"/>
          <w:rtl/>
        </w:rPr>
        <w:t xml:space="preserve">. أنتجت المسلسل الكرتوني المشهور </w:t>
      </w:r>
      <w:hyperlink r:id="rId2999" w:tooltip="بكار" w:history="1">
        <w:r w:rsidR="007E0F5C" w:rsidRPr="00670DE6">
          <w:rPr>
            <w:rStyle w:val="Hyperlink"/>
            <w:rFonts w:eastAsiaTheme="majorEastAsia" w:hint="cs"/>
            <w:b/>
            <w:bCs/>
            <w:color w:val="000000" w:themeColor="text1"/>
            <w:sz w:val="32"/>
            <w:szCs w:val="32"/>
            <w:u w:val="none"/>
            <w:rtl/>
          </w:rPr>
          <w:t>بكار</w:t>
        </w:r>
      </w:hyperlink>
      <w:r w:rsidR="007E0F5C" w:rsidRPr="00670DE6">
        <w:rPr>
          <w:rFonts w:hint="cs"/>
          <w:b/>
          <w:bCs/>
          <w:color w:val="000000" w:themeColor="text1"/>
          <w:sz w:val="32"/>
          <w:szCs w:val="32"/>
          <w:rtl/>
        </w:rPr>
        <w:t xml:space="preserve"> عام </w:t>
      </w:r>
      <w:hyperlink r:id="rId3000" w:tooltip="1998" w:history="1">
        <w:r w:rsidR="007E0F5C" w:rsidRPr="00670DE6">
          <w:rPr>
            <w:rStyle w:val="Hyperlink"/>
            <w:rFonts w:eastAsiaTheme="majorEastAsia" w:hint="cs"/>
            <w:b/>
            <w:bCs/>
            <w:color w:val="000000" w:themeColor="text1"/>
            <w:sz w:val="32"/>
            <w:szCs w:val="32"/>
            <w:u w:val="none"/>
            <w:rtl/>
          </w:rPr>
          <w:t>1998</w:t>
        </w:r>
      </w:hyperlink>
      <w:r w:rsidR="007E0F5C" w:rsidRPr="00670DE6">
        <w:rPr>
          <w:rFonts w:hint="cs"/>
          <w:b/>
          <w:bCs/>
          <w:color w:val="000000" w:themeColor="text1"/>
          <w:sz w:val="32"/>
          <w:szCs w:val="32"/>
          <w:rtl/>
        </w:rPr>
        <w:t xml:space="preserve">. ولدت "منى محمد أبو النصر" يوم </w:t>
      </w:r>
      <w:hyperlink r:id="rId3001" w:tooltip="3 نوفمبر" w:history="1">
        <w:r w:rsidR="007E0F5C" w:rsidRPr="00670DE6">
          <w:rPr>
            <w:rStyle w:val="Hyperlink"/>
            <w:rFonts w:eastAsiaTheme="majorEastAsia" w:hint="cs"/>
            <w:b/>
            <w:bCs/>
            <w:color w:val="000000" w:themeColor="text1"/>
            <w:sz w:val="32"/>
            <w:szCs w:val="32"/>
            <w:u w:val="none"/>
            <w:rtl/>
          </w:rPr>
          <w:t>3 نوفمبر</w:t>
        </w:r>
      </w:hyperlink>
      <w:r w:rsidR="007E0F5C" w:rsidRPr="00670DE6">
        <w:rPr>
          <w:rFonts w:hint="cs"/>
          <w:b/>
          <w:bCs/>
          <w:color w:val="000000" w:themeColor="text1"/>
          <w:sz w:val="32"/>
          <w:szCs w:val="32"/>
          <w:rtl/>
        </w:rPr>
        <w:t xml:space="preserve"> </w:t>
      </w:r>
      <w:hyperlink r:id="rId3002" w:tooltip="1952" w:history="1">
        <w:r w:rsidR="007E0F5C" w:rsidRPr="00670DE6">
          <w:rPr>
            <w:rStyle w:val="Hyperlink"/>
            <w:rFonts w:eastAsiaTheme="majorEastAsia" w:hint="cs"/>
            <w:b/>
            <w:bCs/>
            <w:color w:val="000000" w:themeColor="text1"/>
            <w:sz w:val="32"/>
            <w:szCs w:val="32"/>
            <w:u w:val="none"/>
            <w:rtl/>
          </w:rPr>
          <w:t>1952</w:t>
        </w:r>
      </w:hyperlink>
      <w:r w:rsidR="007E0F5C" w:rsidRPr="00670DE6">
        <w:rPr>
          <w:rFonts w:hint="cs"/>
          <w:b/>
          <w:bCs/>
          <w:color w:val="000000" w:themeColor="text1"/>
          <w:sz w:val="32"/>
          <w:szCs w:val="32"/>
          <w:rtl/>
        </w:rPr>
        <w:t xml:space="preserve"> بمحافظة </w:t>
      </w:r>
      <w:hyperlink r:id="rId3003" w:tooltip="الإسكندرية" w:history="1">
        <w:r w:rsidR="007E0F5C" w:rsidRPr="00670DE6">
          <w:rPr>
            <w:rStyle w:val="Hyperlink"/>
            <w:rFonts w:eastAsiaTheme="majorEastAsia" w:hint="cs"/>
            <w:b/>
            <w:bCs/>
            <w:color w:val="000000" w:themeColor="text1"/>
            <w:sz w:val="32"/>
            <w:szCs w:val="32"/>
            <w:u w:val="none"/>
            <w:rtl/>
          </w:rPr>
          <w:t>الإسكندرية</w:t>
        </w:r>
      </w:hyperlink>
      <w:r w:rsidR="007E0F5C" w:rsidRPr="00670DE6">
        <w:rPr>
          <w:rFonts w:hint="cs"/>
          <w:b/>
          <w:bCs/>
          <w:color w:val="000000" w:themeColor="text1"/>
          <w:sz w:val="32"/>
          <w:szCs w:val="32"/>
          <w:rtl/>
        </w:rPr>
        <w:t xml:space="preserve"> بجمهورية مصر العربية. حصلت على بكالوريوس الفنون الجميلة من </w:t>
      </w:r>
      <w:hyperlink r:id="rId3004" w:tooltip="جامعة حلوان" w:history="1">
        <w:r w:rsidR="007E0F5C" w:rsidRPr="00670DE6">
          <w:rPr>
            <w:rStyle w:val="Hyperlink"/>
            <w:rFonts w:eastAsiaTheme="majorEastAsia" w:hint="cs"/>
            <w:b/>
            <w:bCs/>
            <w:color w:val="000000" w:themeColor="text1"/>
            <w:sz w:val="32"/>
            <w:szCs w:val="32"/>
            <w:u w:val="none"/>
            <w:rtl/>
          </w:rPr>
          <w:t>جامعة حلوان</w:t>
        </w:r>
      </w:hyperlink>
      <w:r w:rsidR="007E0F5C" w:rsidRPr="00670DE6">
        <w:rPr>
          <w:rFonts w:hint="cs"/>
          <w:b/>
          <w:bCs/>
          <w:color w:val="000000" w:themeColor="text1"/>
          <w:sz w:val="32"/>
          <w:szCs w:val="32"/>
          <w:rtl/>
        </w:rPr>
        <w:t xml:space="preserve"> عام 1975م ثم نالت درجة الماجستير في تصميم وإخراج مطبوعات الطفل من نفس الجامعة عام 1985 ونالت الدكتوراه في الرسوم المتحركة من </w:t>
      </w:r>
      <w:hyperlink r:id="rId3005" w:tooltip="جامعة كاليفورنيا" w:history="1">
        <w:r w:rsidR="007E0F5C" w:rsidRPr="00670DE6">
          <w:rPr>
            <w:rStyle w:val="Hyperlink"/>
            <w:rFonts w:eastAsiaTheme="majorEastAsia" w:hint="cs"/>
            <w:b/>
            <w:bCs/>
            <w:color w:val="000000" w:themeColor="text1"/>
            <w:sz w:val="32"/>
            <w:szCs w:val="32"/>
            <w:u w:val="none"/>
            <w:rtl/>
          </w:rPr>
          <w:t>جامعة كاليفورنيا</w:t>
        </w:r>
      </w:hyperlink>
      <w:r w:rsidR="007E0F5C" w:rsidRPr="00670DE6">
        <w:rPr>
          <w:rFonts w:hint="cs"/>
          <w:b/>
          <w:bCs/>
          <w:color w:val="000000" w:themeColor="text1"/>
          <w:sz w:val="32"/>
          <w:szCs w:val="32"/>
          <w:rtl/>
        </w:rPr>
        <w:t xml:space="preserve"> عام 1988م. وشغلت منصب معيدة بكلية الفنون الجميلة بجامعة حلوان عام 1970م ثم رقيت لدرجة مدرس عام 1988م ثم لدرجة أستاذ مساعد عام 1992م. أما عملها الذي جلب لها الشهرة فهو عملها بالرسوم المتحركة وكانت عضوة بمنظمة </w:t>
      </w:r>
      <w:hyperlink r:id="rId3006" w:tooltip="الرابطة الدولية لأفلام الرسوم المتحركة" w:history="1">
        <w:r w:rsidR="007E0F5C" w:rsidRPr="00670DE6">
          <w:rPr>
            <w:rStyle w:val="Hyperlink"/>
            <w:rFonts w:eastAsiaTheme="majorEastAsia" w:hint="cs"/>
            <w:b/>
            <w:bCs/>
            <w:color w:val="000000" w:themeColor="text1"/>
            <w:sz w:val="32"/>
            <w:szCs w:val="32"/>
            <w:u w:val="none"/>
            <w:rtl/>
          </w:rPr>
          <w:t>الرابطة الدولية لأفلام الرسوم المتحركة</w:t>
        </w:r>
      </w:hyperlink>
      <w:r w:rsidR="007E0F5C" w:rsidRPr="00670DE6">
        <w:rPr>
          <w:rFonts w:hint="cs"/>
          <w:b/>
          <w:bCs/>
          <w:color w:val="000000" w:themeColor="text1"/>
          <w:sz w:val="32"/>
          <w:szCs w:val="32"/>
          <w:rtl/>
        </w:rPr>
        <w:t xml:space="preserve"> العالمية لفنانى الرسوم المتحركة وعضوة باتحاد الإذاعة والتليفزيون – لجنة الطفولة والأمومة. شركة كايرو كارتون للرسوم المتحركة وانتاج الفيديو التي نفذت مسلسل بكار، ورحلة السندباد البحري، سوبر هنيدي. وتوفيت يوم الاثنين </w:t>
      </w:r>
      <w:hyperlink r:id="rId3007" w:tooltip="15 سبتمبر" w:history="1">
        <w:r w:rsidR="007E0F5C" w:rsidRPr="00670DE6">
          <w:rPr>
            <w:rStyle w:val="Hyperlink"/>
            <w:rFonts w:eastAsiaTheme="majorEastAsia" w:hint="cs"/>
            <w:b/>
            <w:bCs/>
            <w:color w:val="000000" w:themeColor="text1"/>
            <w:sz w:val="32"/>
            <w:szCs w:val="32"/>
            <w:u w:val="none"/>
            <w:rtl/>
          </w:rPr>
          <w:t>15 سبتمبر</w:t>
        </w:r>
      </w:hyperlink>
      <w:r w:rsidR="007E0F5C" w:rsidRPr="00670DE6">
        <w:rPr>
          <w:rFonts w:hint="cs"/>
          <w:b/>
          <w:bCs/>
          <w:color w:val="000000" w:themeColor="text1"/>
          <w:sz w:val="32"/>
          <w:szCs w:val="32"/>
          <w:rtl/>
        </w:rPr>
        <w:t xml:space="preserve"> </w:t>
      </w:r>
      <w:hyperlink r:id="rId3008" w:tooltip="2003" w:history="1">
        <w:r w:rsidR="007E0F5C" w:rsidRPr="00670DE6">
          <w:rPr>
            <w:rStyle w:val="Hyperlink"/>
            <w:rFonts w:eastAsiaTheme="majorEastAsia" w:hint="cs"/>
            <w:b/>
            <w:bCs/>
            <w:color w:val="000000" w:themeColor="text1"/>
            <w:sz w:val="32"/>
            <w:szCs w:val="32"/>
            <w:u w:val="none"/>
            <w:rtl/>
          </w:rPr>
          <w:t>2003</w:t>
        </w:r>
      </w:hyperlink>
      <w:r w:rsidR="007E0F5C" w:rsidRPr="00670DE6">
        <w:rPr>
          <w:rFonts w:hint="cs"/>
          <w:b/>
          <w:bCs/>
          <w:color w:val="000000" w:themeColor="text1"/>
          <w:sz w:val="32"/>
          <w:szCs w:val="32"/>
          <w:rtl/>
        </w:rPr>
        <w:t>، بعد أن أصيبت بمرض السرطان، وسافرت إلى باريس قبلها بنحو 4 أشهر لتلقي العلاج بعد تدهور حالتها الصحية، وثبوت إصابتها بمرض السرطان، فصدر قرار بعلاجها على نفقة الدولة</w:t>
      </w:r>
      <w:r w:rsidR="007E0F5C" w:rsidRPr="00670DE6">
        <w:rPr>
          <w:rFonts w:asciiTheme="majorBidi" w:hAnsiTheme="majorBidi" w:cstheme="majorBidi"/>
          <w:b/>
          <w:bCs/>
          <w:sz w:val="32"/>
          <w:szCs w:val="32"/>
          <w:rtl/>
        </w:rPr>
        <w:t>(</w:t>
      </w:r>
      <w:r w:rsidR="007E0F5C" w:rsidRPr="00670DE6">
        <w:rPr>
          <w:rStyle w:val="ab"/>
          <w:rFonts w:asciiTheme="majorBidi" w:hAnsiTheme="majorBidi" w:cstheme="majorBidi"/>
          <w:b/>
          <w:bCs/>
          <w:sz w:val="32"/>
          <w:szCs w:val="32"/>
          <w:rtl/>
        </w:rPr>
        <w:footnoteReference w:id="730"/>
      </w:r>
      <w:r w:rsidR="007E0F5C" w:rsidRPr="00670DE6">
        <w:rPr>
          <w:rFonts w:asciiTheme="majorBidi" w:hAnsiTheme="majorBidi" w:cstheme="majorBidi"/>
          <w:b/>
          <w:bCs/>
          <w:sz w:val="32"/>
          <w:szCs w:val="32"/>
          <w:rtl/>
        </w:rPr>
        <w:t>)</w:t>
      </w:r>
      <w:r w:rsidR="007E0F5C" w:rsidRPr="00670DE6">
        <w:rPr>
          <w:rFonts w:asciiTheme="majorBidi" w:hAnsiTheme="majorBidi" w:cstheme="majorBidi"/>
          <w:b/>
          <w:bCs/>
          <w:color w:val="000000" w:themeColor="text1"/>
          <w:sz w:val="32"/>
          <w:szCs w:val="32"/>
          <w:rtl/>
        </w:rPr>
        <w:t>.</w:t>
      </w:r>
    </w:p>
    <w:p w:rsidR="007E0F5C" w:rsidRDefault="007E0F5C" w:rsidP="0023331D">
      <w:pPr>
        <w:pStyle w:val="aa"/>
        <w:numPr>
          <w:ilvl w:val="0"/>
          <w:numId w:val="72"/>
        </w:numPr>
        <w:ind w:left="43" w:hanging="425"/>
        <w:jc w:val="both"/>
        <w:rPr>
          <w:rFonts w:asciiTheme="majorBidi" w:hAnsiTheme="majorBidi" w:cstheme="majorBidi"/>
          <w:b/>
          <w:bCs/>
          <w:sz w:val="32"/>
          <w:szCs w:val="32"/>
        </w:rPr>
      </w:pPr>
      <w:r w:rsidRPr="007E0F5C">
        <w:rPr>
          <w:rFonts w:asciiTheme="majorBidi" w:hAnsiTheme="majorBidi" w:cstheme="majorBidi"/>
          <w:b/>
          <w:bCs/>
          <w:sz w:val="32"/>
          <w:szCs w:val="32"/>
          <w:rtl/>
        </w:rPr>
        <w:t xml:space="preserve"> منى احمد احمد موسى دويدار </w:t>
      </w:r>
      <w:r w:rsidR="00D10D20">
        <w:rPr>
          <w:rFonts w:asciiTheme="majorBidi" w:hAnsiTheme="majorBidi" w:cstheme="majorBidi" w:hint="cs"/>
          <w:b/>
          <w:bCs/>
          <w:sz w:val="32"/>
          <w:szCs w:val="32"/>
          <w:rtl/>
        </w:rPr>
        <w:t xml:space="preserve">، في قسم </w:t>
      </w:r>
      <w:r w:rsidRPr="007E0F5C">
        <w:rPr>
          <w:rFonts w:asciiTheme="majorBidi" w:hAnsiTheme="majorBidi" w:cstheme="majorBidi"/>
          <w:b/>
          <w:bCs/>
          <w:sz w:val="32"/>
          <w:szCs w:val="32"/>
          <w:rtl/>
        </w:rPr>
        <w:t xml:space="preserve">علم النفس الرياضي </w:t>
      </w:r>
      <w:r w:rsidRPr="007E0F5C">
        <w:rPr>
          <w:rFonts w:asciiTheme="majorBidi" w:hAnsiTheme="majorBidi" w:cstheme="majorBidi" w:hint="cs"/>
          <w:b/>
          <w:bCs/>
          <w:sz w:val="32"/>
          <w:szCs w:val="32"/>
          <w:rtl/>
        </w:rPr>
        <w:t xml:space="preserve">/ </w:t>
      </w:r>
      <w:r w:rsidRPr="007E0F5C">
        <w:rPr>
          <w:rFonts w:asciiTheme="majorBidi" w:hAnsiTheme="majorBidi" w:cstheme="majorBidi"/>
          <w:b/>
          <w:bCs/>
          <w:sz w:val="32"/>
          <w:szCs w:val="32"/>
          <w:rtl/>
        </w:rPr>
        <w:t>كلية التربية الرياضية</w:t>
      </w:r>
      <w:r w:rsidRPr="007E0F5C">
        <w:rPr>
          <w:rFonts w:asciiTheme="majorBidi" w:hAnsiTheme="majorBidi" w:cstheme="majorBidi" w:hint="cs"/>
          <w:b/>
          <w:bCs/>
          <w:sz w:val="32"/>
          <w:szCs w:val="32"/>
          <w:rtl/>
        </w:rPr>
        <w:t xml:space="preserve">/ جامعة المنصورة </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31"/>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r w:rsidRPr="007E0F5C">
        <w:rPr>
          <w:rFonts w:asciiTheme="majorBidi" w:hAnsiTheme="majorBidi" w:cstheme="majorBidi"/>
          <w:b/>
          <w:bCs/>
          <w:sz w:val="32"/>
          <w:szCs w:val="32"/>
          <w:rtl/>
        </w:rPr>
        <w:t xml:space="preserve"> </w:t>
      </w:r>
      <w:r w:rsidRPr="007E0F5C">
        <w:rPr>
          <w:rFonts w:asciiTheme="majorBidi" w:hAnsiTheme="majorBidi" w:cstheme="majorBidi" w:hint="cs"/>
          <w:b/>
          <w:bCs/>
          <w:sz w:val="32"/>
          <w:szCs w:val="32"/>
          <w:rtl/>
        </w:rPr>
        <w:t xml:space="preserve"> </w:t>
      </w:r>
      <w:r w:rsidRPr="007E0F5C">
        <w:rPr>
          <w:rFonts w:asciiTheme="majorBidi" w:hAnsiTheme="majorBidi" w:cstheme="majorBidi"/>
          <w:b/>
          <w:bCs/>
          <w:sz w:val="32"/>
          <w:szCs w:val="32"/>
          <w:rtl/>
        </w:rPr>
        <w:t xml:space="preserve"> </w:t>
      </w:r>
    </w:p>
    <w:p w:rsidR="002838BF" w:rsidRPr="002838BF" w:rsidRDefault="002838BF" w:rsidP="0023331D">
      <w:pPr>
        <w:pStyle w:val="aa"/>
        <w:numPr>
          <w:ilvl w:val="0"/>
          <w:numId w:val="72"/>
        </w:numPr>
        <w:ind w:left="43" w:hanging="425"/>
        <w:jc w:val="both"/>
        <w:rPr>
          <w:rFonts w:asciiTheme="majorBidi" w:hAnsiTheme="majorBidi" w:cstheme="majorBidi"/>
          <w:b/>
          <w:bCs/>
          <w:sz w:val="32"/>
          <w:szCs w:val="32"/>
          <w:rtl/>
        </w:rPr>
      </w:pPr>
      <w:r w:rsidRPr="002838BF">
        <w:rPr>
          <w:rFonts w:asciiTheme="majorBidi" w:hAnsiTheme="majorBidi" w:cstheme="majorBidi"/>
          <w:b/>
          <w:bCs/>
          <w:sz w:val="32"/>
          <w:szCs w:val="32"/>
          <w:rtl/>
        </w:rPr>
        <w:t>منى أحمد عبدالرحمن على</w:t>
      </w:r>
      <w:r w:rsidRPr="002838BF">
        <w:rPr>
          <w:rFonts w:asciiTheme="majorBidi" w:hAnsiTheme="majorBidi" w:cstheme="majorBidi" w:hint="cs"/>
          <w:b/>
          <w:bCs/>
          <w:sz w:val="32"/>
          <w:szCs w:val="32"/>
          <w:rtl/>
        </w:rPr>
        <w:t xml:space="preserve"> ، دكتوراه ، استاذ مساعد متفرغ في قسم الكيمياء / كلية العلوم / جامعة أسيوط</w:t>
      </w:r>
      <w:r w:rsidRPr="002838B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32"/>
      </w:r>
      <w:r w:rsidRPr="002838BF">
        <w:rPr>
          <w:rFonts w:asciiTheme="majorBidi" w:hAnsiTheme="majorBidi" w:cstheme="majorBidi"/>
          <w:b/>
          <w:bCs/>
          <w:color w:val="000000" w:themeColor="text1"/>
          <w:sz w:val="32"/>
          <w:szCs w:val="32"/>
          <w:rtl/>
        </w:rPr>
        <w:t>)</w:t>
      </w:r>
      <w:r w:rsidRPr="002838BF">
        <w:rPr>
          <w:rFonts w:asciiTheme="majorBidi" w:hAnsiTheme="majorBidi" w:cstheme="majorBidi" w:hint="cs"/>
          <w:b/>
          <w:bCs/>
          <w:color w:val="000000" w:themeColor="text1"/>
          <w:sz w:val="32"/>
          <w:szCs w:val="32"/>
          <w:rtl/>
        </w:rPr>
        <w:t>.</w:t>
      </w:r>
    </w:p>
    <w:p w:rsidR="002838BF" w:rsidRPr="008350B9" w:rsidRDefault="002838BF" w:rsidP="0023331D">
      <w:pPr>
        <w:pStyle w:val="aa"/>
        <w:numPr>
          <w:ilvl w:val="0"/>
          <w:numId w:val="72"/>
        </w:numPr>
        <w:ind w:left="43" w:hanging="425"/>
        <w:jc w:val="both"/>
        <w:rPr>
          <w:rFonts w:asciiTheme="majorBidi" w:hAnsiTheme="majorBidi" w:cstheme="majorBidi"/>
          <w:b/>
          <w:bCs/>
          <w:sz w:val="32"/>
          <w:szCs w:val="32"/>
        </w:rPr>
      </w:pPr>
      <w:r w:rsidRPr="002838BF">
        <w:rPr>
          <w:rFonts w:asciiTheme="majorBidi" w:hAnsiTheme="majorBidi" w:cstheme="majorBidi" w:hint="cs"/>
          <w:b/>
          <w:bCs/>
          <w:sz w:val="32"/>
          <w:szCs w:val="32"/>
          <w:rtl/>
        </w:rPr>
        <w:t>منى حسن  محمد حسن الصلاحي ،</w:t>
      </w:r>
      <w:r w:rsidR="00D10D20">
        <w:rPr>
          <w:rFonts w:asciiTheme="majorBidi" w:hAnsiTheme="majorBidi" w:cstheme="majorBidi" w:hint="cs"/>
          <w:b/>
          <w:bCs/>
          <w:sz w:val="32"/>
          <w:szCs w:val="32"/>
          <w:rtl/>
        </w:rPr>
        <w:t xml:space="preserve"> </w:t>
      </w:r>
      <w:r w:rsidRPr="002838BF">
        <w:rPr>
          <w:rFonts w:asciiTheme="majorBidi" w:hAnsiTheme="majorBidi" w:cstheme="majorBidi" w:hint="cs"/>
          <w:b/>
          <w:bCs/>
          <w:sz w:val="32"/>
          <w:szCs w:val="32"/>
          <w:rtl/>
        </w:rPr>
        <w:t xml:space="preserve">ماجستير، مدرس مساعد  في </w:t>
      </w:r>
      <w:r w:rsidRPr="002838BF">
        <w:rPr>
          <w:rFonts w:asciiTheme="majorBidi" w:hAnsiTheme="majorBidi" w:cstheme="majorBidi"/>
          <w:b/>
          <w:bCs/>
          <w:sz w:val="32"/>
          <w:szCs w:val="32"/>
          <w:rtl/>
        </w:rPr>
        <w:t>قسم النبات</w:t>
      </w:r>
      <w:r w:rsidRPr="002838BF">
        <w:rPr>
          <w:rFonts w:asciiTheme="majorBidi" w:hAnsiTheme="majorBidi" w:cstheme="majorBidi" w:hint="cs"/>
          <w:b/>
          <w:bCs/>
          <w:sz w:val="32"/>
          <w:szCs w:val="32"/>
          <w:rtl/>
        </w:rPr>
        <w:t xml:space="preserve"> </w:t>
      </w:r>
      <w:r w:rsidRPr="002838BF">
        <w:rPr>
          <w:rFonts w:asciiTheme="majorBidi" w:hAnsiTheme="majorBidi" w:cstheme="majorBidi"/>
          <w:b/>
          <w:bCs/>
          <w:sz w:val="32"/>
          <w:szCs w:val="32"/>
          <w:rtl/>
        </w:rPr>
        <w:t>والميكروبيولوجى</w:t>
      </w:r>
      <w:r w:rsidRPr="002838BF">
        <w:rPr>
          <w:rFonts w:asciiTheme="majorBidi" w:hAnsiTheme="majorBidi" w:cstheme="majorBidi" w:hint="cs"/>
          <w:b/>
          <w:bCs/>
          <w:sz w:val="32"/>
          <w:szCs w:val="32"/>
          <w:rtl/>
        </w:rPr>
        <w:t xml:space="preserve">/ كلية العلوم / جامعة أسيوط، </w:t>
      </w:r>
      <w:r w:rsidRPr="002838BF">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733"/>
      </w:r>
      <w:r w:rsidRPr="002838BF">
        <w:rPr>
          <w:rFonts w:asciiTheme="majorBidi" w:hAnsiTheme="majorBidi" w:cstheme="majorBidi"/>
          <w:b/>
          <w:bCs/>
          <w:color w:val="000000" w:themeColor="text1"/>
          <w:sz w:val="32"/>
          <w:szCs w:val="32"/>
          <w:rtl/>
        </w:rPr>
        <w:t>)</w:t>
      </w:r>
      <w:r w:rsidRPr="002838BF">
        <w:rPr>
          <w:rFonts w:asciiTheme="majorBidi" w:hAnsiTheme="majorBidi" w:cstheme="majorBidi" w:hint="cs"/>
          <w:b/>
          <w:bCs/>
          <w:color w:val="000000" w:themeColor="text1"/>
          <w:sz w:val="32"/>
          <w:szCs w:val="32"/>
          <w:rtl/>
        </w:rPr>
        <w:t>.</w:t>
      </w:r>
    </w:p>
    <w:p w:rsidR="007E0F5C" w:rsidRPr="007E0F5C" w:rsidRDefault="007E0F5C" w:rsidP="0023331D">
      <w:pPr>
        <w:pStyle w:val="a8"/>
        <w:numPr>
          <w:ilvl w:val="0"/>
          <w:numId w:val="72"/>
        </w:numPr>
        <w:bidi/>
        <w:ind w:left="43" w:hanging="425"/>
        <w:jc w:val="both"/>
        <w:rPr>
          <w:b/>
          <w:bCs/>
          <w:color w:val="000000" w:themeColor="text1"/>
          <w:sz w:val="32"/>
          <w:szCs w:val="32"/>
          <w:rtl/>
        </w:rPr>
      </w:pPr>
      <w:r>
        <w:rPr>
          <w:rFonts w:hint="cs"/>
          <w:b/>
          <w:bCs/>
          <w:color w:val="000000" w:themeColor="text1"/>
          <w:sz w:val="32"/>
          <w:szCs w:val="32"/>
          <w:rtl/>
        </w:rPr>
        <w:t>منى ذو الفقار</w:t>
      </w:r>
      <w:r w:rsidRPr="002074DD">
        <w:rPr>
          <w:rFonts w:hint="eastAsia"/>
          <w:rtl/>
        </w:rPr>
        <w:t xml:space="preserve"> </w:t>
      </w:r>
      <w:r w:rsidRPr="002074DD">
        <w:rPr>
          <w:rFonts w:hint="eastAsia"/>
          <w:b/>
          <w:bCs/>
          <w:color w:val="000000" w:themeColor="text1"/>
          <w:sz w:val="32"/>
          <w:szCs w:val="32"/>
          <w:rtl/>
        </w:rPr>
        <w:t>المؤسس</w:t>
      </w:r>
      <w:r w:rsidRPr="002074DD">
        <w:rPr>
          <w:b/>
          <w:bCs/>
          <w:color w:val="000000" w:themeColor="text1"/>
          <w:sz w:val="32"/>
          <w:szCs w:val="32"/>
          <w:rtl/>
        </w:rPr>
        <w:t xml:space="preserve"> </w:t>
      </w:r>
      <w:r w:rsidRPr="002074DD">
        <w:rPr>
          <w:rFonts w:hint="eastAsia"/>
          <w:b/>
          <w:bCs/>
          <w:color w:val="000000" w:themeColor="text1"/>
          <w:sz w:val="32"/>
          <w:szCs w:val="32"/>
          <w:rtl/>
        </w:rPr>
        <w:t>ورئيس</w:t>
      </w:r>
      <w:r w:rsidRPr="002074DD">
        <w:rPr>
          <w:b/>
          <w:bCs/>
          <w:color w:val="000000" w:themeColor="text1"/>
          <w:sz w:val="32"/>
          <w:szCs w:val="32"/>
          <w:rtl/>
        </w:rPr>
        <w:t xml:space="preserve"> </w:t>
      </w:r>
      <w:r w:rsidRPr="002074DD">
        <w:rPr>
          <w:rFonts w:hint="eastAsia"/>
          <w:b/>
          <w:bCs/>
          <w:color w:val="000000" w:themeColor="text1"/>
          <w:sz w:val="32"/>
          <w:szCs w:val="32"/>
          <w:rtl/>
        </w:rPr>
        <w:t>مجلس</w:t>
      </w:r>
      <w:r w:rsidRPr="002074DD">
        <w:rPr>
          <w:b/>
          <w:bCs/>
          <w:color w:val="000000" w:themeColor="text1"/>
          <w:sz w:val="32"/>
          <w:szCs w:val="32"/>
          <w:rtl/>
        </w:rPr>
        <w:t xml:space="preserve"> </w:t>
      </w:r>
      <w:r w:rsidRPr="002074DD">
        <w:rPr>
          <w:rFonts w:hint="eastAsia"/>
          <w:b/>
          <w:bCs/>
          <w:color w:val="000000" w:themeColor="text1"/>
          <w:sz w:val="32"/>
          <w:szCs w:val="32"/>
          <w:rtl/>
        </w:rPr>
        <w:t>الإدارة</w:t>
      </w:r>
      <w:r w:rsidRPr="002074DD">
        <w:rPr>
          <w:b/>
          <w:bCs/>
          <w:color w:val="000000" w:themeColor="text1"/>
          <w:sz w:val="32"/>
          <w:szCs w:val="32"/>
          <w:rtl/>
        </w:rPr>
        <w:t xml:space="preserve"> </w:t>
      </w:r>
      <w:r w:rsidRPr="002074DD">
        <w:rPr>
          <w:rFonts w:hint="eastAsia"/>
          <w:b/>
          <w:bCs/>
          <w:color w:val="000000" w:themeColor="text1"/>
          <w:sz w:val="32"/>
          <w:szCs w:val="32"/>
          <w:rtl/>
        </w:rPr>
        <w:t>ذو</w:t>
      </w:r>
      <w:r w:rsidRPr="002074DD">
        <w:rPr>
          <w:b/>
          <w:bCs/>
          <w:color w:val="000000" w:themeColor="text1"/>
          <w:sz w:val="32"/>
          <w:szCs w:val="32"/>
          <w:rtl/>
        </w:rPr>
        <w:t xml:space="preserve"> </w:t>
      </w:r>
      <w:r w:rsidRPr="002074DD">
        <w:rPr>
          <w:rFonts w:hint="eastAsia"/>
          <w:b/>
          <w:bCs/>
          <w:color w:val="000000" w:themeColor="text1"/>
          <w:sz w:val="32"/>
          <w:szCs w:val="32"/>
          <w:rtl/>
        </w:rPr>
        <w:t>الفقار</w:t>
      </w:r>
      <w:r w:rsidRPr="002074DD">
        <w:rPr>
          <w:b/>
          <w:bCs/>
          <w:color w:val="000000" w:themeColor="text1"/>
          <w:sz w:val="32"/>
          <w:szCs w:val="32"/>
          <w:rtl/>
        </w:rPr>
        <w:t xml:space="preserve"> </w:t>
      </w:r>
      <w:r w:rsidRPr="002074DD">
        <w:rPr>
          <w:rFonts w:hint="eastAsia"/>
          <w:b/>
          <w:bCs/>
          <w:color w:val="000000" w:themeColor="text1"/>
          <w:sz w:val="32"/>
          <w:szCs w:val="32"/>
          <w:rtl/>
        </w:rPr>
        <w:t>وشركاه</w:t>
      </w:r>
      <w:r w:rsidRPr="002074DD">
        <w:rPr>
          <w:b/>
          <w:bCs/>
          <w:color w:val="000000" w:themeColor="text1"/>
          <w:sz w:val="32"/>
          <w:szCs w:val="32"/>
          <w:rtl/>
        </w:rPr>
        <w:t xml:space="preserve">- </w:t>
      </w:r>
      <w:r w:rsidRPr="002074DD">
        <w:rPr>
          <w:b/>
          <w:bCs/>
          <w:color w:val="000000" w:themeColor="text1"/>
          <w:sz w:val="32"/>
          <w:szCs w:val="32"/>
        </w:rPr>
        <w:t>EFG Hermes</w:t>
      </w:r>
      <w:r w:rsidRPr="002074DD">
        <w:rPr>
          <w:b/>
          <w:bCs/>
          <w:color w:val="000000" w:themeColor="text1"/>
          <w:sz w:val="32"/>
          <w:szCs w:val="32"/>
          <w:rtl/>
        </w:rPr>
        <w:t xml:space="preserve"> </w:t>
      </w:r>
      <w:r w:rsidRPr="002074DD">
        <w:rPr>
          <w:rFonts w:hint="eastAsia"/>
          <w:b/>
          <w:bCs/>
          <w:color w:val="000000" w:themeColor="text1"/>
          <w:sz w:val="32"/>
          <w:szCs w:val="32"/>
          <w:rtl/>
        </w:rPr>
        <w:t>للخدمات</w:t>
      </w:r>
      <w:r w:rsidRPr="002074DD">
        <w:rPr>
          <w:b/>
          <w:bCs/>
          <w:color w:val="000000" w:themeColor="text1"/>
          <w:sz w:val="32"/>
          <w:szCs w:val="32"/>
          <w:rtl/>
        </w:rPr>
        <w:t xml:space="preserve"> </w:t>
      </w:r>
      <w:r w:rsidRPr="002074DD">
        <w:rPr>
          <w:rFonts w:hint="eastAsia"/>
          <w:b/>
          <w:bCs/>
          <w:color w:val="000000" w:themeColor="text1"/>
          <w:sz w:val="32"/>
          <w:szCs w:val="32"/>
          <w:rtl/>
        </w:rPr>
        <w:t>القانونية،</w:t>
      </w:r>
      <w:r w:rsidRPr="002074DD">
        <w:rPr>
          <w:b/>
          <w:bCs/>
          <w:color w:val="000000" w:themeColor="text1"/>
          <w:sz w:val="32"/>
          <w:szCs w:val="32"/>
          <w:rtl/>
        </w:rPr>
        <w:t xml:space="preserve"> </w:t>
      </w:r>
      <w:r w:rsidRPr="002074DD">
        <w:rPr>
          <w:rFonts w:hint="eastAsia"/>
          <w:b/>
          <w:bCs/>
          <w:color w:val="000000" w:themeColor="text1"/>
          <w:sz w:val="32"/>
          <w:szCs w:val="32"/>
          <w:rtl/>
        </w:rPr>
        <w:t>فى</w:t>
      </w:r>
      <w:r w:rsidRPr="002074DD">
        <w:rPr>
          <w:b/>
          <w:bCs/>
          <w:color w:val="000000" w:themeColor="text1"/>
          <w:sz w:val="32"/>
          <w:szCs w:val="32"/>
          <w:rtl/>
        </w:rPr>
        <w:t xml:space="preserve"> </w:t>
      </w:r>
      <w:r w:rsidRPr="002074DD">
        <w:rPr>
          <w:rFonts w:hint="eastAsia"/>
          <w:b/>
          <w:bCs/>
          <w:color w:val="000000" w:themeColor="text1"/>
          <w:sz w:val="32"/>
          <w:szCs w:val="32"/>
          <w:rtl/>
        </w:rPr>
        <w:t>مقدمة</w:t>
      </w:r>
      <w:r w:rsidRPr="002074DD">
        <w:rPr>
          <w:b/>
          <w:bCs/>
          <w:color w:val="000000" w:themeColor="text1"/>
          <w:sz w:val="32"/>
          <w:szCs w:val="32"/>
          <w:rtl/>
        </w:rPr>
        <w:t xml:space="preserve"> </w:t>
      </w:r>
      <w:r w:rsidRPr="002074DD">
        <w:rPr>
          <w:rFonts w:hint="eastAsia"/>
          <w:b/>
          <w:bCs/>
          <w:color w:val="000000" w:themeColor="text1"/>
          <w:sz w:val="32"/>
          <w:szCs w:val="32"/>
          <w:rtl/>
        </w:rPr>
        <w:t>الشخصيات</w:t>
      </w:r>
      <w:r w:rsidRPr="002074DD">
        <w:rPr>
          <w:b/>
          <w:bCs/>
          <w:color w:val="000000" w:themeColor="text1"/>
          <w:sz w:val="32"/>
          <w:szCs w:val="32"/>
          <w:rtl/>
        </w:rPr>
        <w:t xml:space="preserve"> </w:t>
      </w:r>
      <w:r w:rsidRPr="002074DD">
        <w:rPr>
          <w:rFonts w:hint="eastAsia"/>
          <w:b/>
          <w:bCs/>
          <w:color w:val="000000" w:themeColor="text1"/>
          <w:sz w:val="32"/>
          <w:szCs w:val="32"/>
          <w:rtl/>
        </w:rPr>
        <w:t>بقائمة</w:t>
      </w:r>
      <w:r w:rsidRPr="002074DD">
        <w:rPr>
          <w:b/>
          <w:bCs/>
          <w:color w:val="000000" w:themeColor="text1"/>
          <w:sz w:val="32"/>
          <w:szCs w:val="32"/>
          <w:rtl/>
        </w:rPr>
        <w:t xml:space="preserve"> "</w:t>
      </w:r>
      <w:r w:rsidRPr="002074DD">
        <w:rPr>
          <w:rFonts w:hint="eastAsia"/>
          <w:b/>
          <w:bCs/>
          <w:color w:val="000000" w:themeColor="text1"/>
          <w:sz w:val="32"/>
          <w:szCs w:val="32"/>
          <w:rtl/>
        </w:rPr>
        <w:t>فوربس</w:t>
      </w:r>
      <w:r w:rsidRPr="002074DD">
        <w:rPr>
          <w:b/>
          <w:bCs/>
          <w:color w:val="000000" w:themeColor="text1"/>
          <w:sz w:val="32"/>
          <w:szCs w:val="32"/>
          <w:rtl/>
        </w:rPr>
        <w:t>"</w:t>
      </w:r>
      <w:r w:rsidRPr="002074DD">
        <w:rPr>
          <w:rFonts w:hint="eastAsia"/>
          <w:b/>
          <w:bCs/>
          <w:color w:val="000000" w:themeColor="text1"/>
          <w:sz w:val="32"/>
          <w:szCs w:val="32"/>
          <w:rtl/>
        </w:rPr>
        <w:t>،</w:t>
      </w:r>
      <w:r w:rsidRPr="002074DD">
        <w:rPr>
          <w:b/>
          <w:bCs/>
          <w:color w:val="000000" w:themeColor="text1"/>
          <w:sz w:val="32"/>
          <w:szCs w:val="32"/>
          <w:rtl/>
        </w:rPr>
        <w:t xml:space="preserve"> </w:t>
      </w:r>
      <w:r w:rsidRPr="002074DD">
        <w:rPr>
          <w:rFonts w:hint="eastAsia"/>
          <w:b/>
          <w:bCs/>
          <w:color w:val="000000" w:themeColor="text1"/>
          <w:sz w:val="32"/>
          <w:szCs w:val="32"/>
          <w:rtl/>
        </w:rPr>
        <w:t>وهى</w:t>
      </w:r>
      <w:r w:rsidRPr="002074DD">
        <w:rPr>
          <w:b/>
          <w:bCs/>
          <w:color w:val="000000" w:themeColor="text1"/>
          <w:sz w:val="32"/>
          <w:szCs w:val="32"/>
          <w:rtl/>
        </w:rPr>
        <w:t xml:space="preserve"> </w:t>
      </w:r>
      <w:r w:rsidRPr="002074DD">
        <w:rPr>
          <w:rFonts w:hint="eastAsia"/>
          <w:b/>
          <w:bCs/>
          <w:color w:val="000000" w:themeColor="text1"/>
          <w:sz w:val="32"/>
          <w:szCs w:val="32"/>
          <w:rtl/>
        </w:rPr>
        <w:t>محامية</w:t>
      </w:r>
      <w:r w:rsidRPr="002074DD">
        <w:rPr>
          <w:b/>
          <w:bCs/>
          <w:color w:val="000000" w:themeColor="text1"/>
          <w:sz w:val="32"/>
          <w:szCs w:val="32"/>
          <w:rtl/>
        </w:rPr>
        <w:t xml:space="preserve"> </w:t>
      </w:r>
      <w:r w:rsidRPr="002074DD">
        <w:rPr>
          <w:rFonts w:hint="eastAsia"/>
          <w:b/>
          <w:bCs/>
          <w:color w:val="000000" w:themeColor="text1"/>
          <w:sz w:val="32"/>
          <w:szCs w:val="32"/>
          <w:rtl/>
        </w:rPr>
        <w:t>مصرية</w:t>
      </w:r>
      <w:r w:rsidRPr="002074DD">
        <w:rPr>
          <w:b/>
          <w:bCs/>
          <w:color w:val="000000" w:themeColor="text1"/>
          <w:sz w:val="32"/>
          <w:szCs w:val="32"/>
          <w:rtl/>
        </w:rPr>
        <w:t xml:space="preserve"> </w:t>
      </w:r>
      <w:r w:rsidRPr="002074DD">
        <w:rPr>
          <w:rFonts w:hint="eastAsia"/>
          <w:b/>
          <w:bCs/>
          <w:color w:val="000000" w:themeColor="text1"/>
          <w:sz w:val="32"/>
          <w:szCs w:val="32"/>
          <w:rtl/>
        </w:rPr>
        <w:t>وناشطة</w:t>
      </w:r>
      <w:r w:rsidRPr="002074DD">
        <w:rPr>
          <w:b/>
          <w:bCs/>
          <w:color w:val="000000" w:themeColor="text1"/>
          <w:sz w:val="32"/>
          <w:szCs w:val="32"/>
          <w:rtl/>
        </w:rPr>
        <w:t xml:space="preserve"> </w:t>
      </w:r>
      <w:r w:rsidRPr="002074DD">
        <w:rPr>
          <w:rFonts w:hint="eastAsia"/>
          <w:b/>
          <w:bCs/>
          <w:color w:val="000000" w:themeColor="text1"/>
          <w:sz w:val="32"/>
          <w:szCs w:val="32"/>
          <w:rtl/>
        </w:rPr>
        <w:t>حقوقية</w:t>
      </w:r>
      <w:r w:rsidRPr="002074DD">
        <w:rPr>
          <w:b/>
          <w:bCs/>
          <w:color w:val="000000" w:themeColor="text1"/>
          <w:sz w:val="32"/>
          <w:szCs w:val="32"/>
          <w:rtl/>
        </w:rPr>
        <w:t xml:space="preserve"> </w:t>
      </w:r>
      <w:r w:rsidRPr="002074DD">
        <w:rPr>
          <w:rFonts w:hint="eastAsia"/>
          <w:b/>
          <w:bCs/>
          <w:color w:val="000000" w:themeColor="text1"/>
          <w:sz w:val="32"/>
          <w:szCs w:val="32"/>
          <w:rtl/>
        </w:rPr>
        <w:t>ومن</w:t>
      </w:r>
      <w:r w:rsidRPr="002074DD">
        <w:rPr>
          <w:b/>
          <w:bCs/>
          <w:color w:val="000000" w:themeColor="text1"/>
          <w:sz w:val="32"/>
          <w:szCs w:val="32"/>
          <w:rtl/>
        </w:rPr>
        <w:t xml:space="preserve"> </w:t>
      </w:r>
      <w:r w:rsidRPr="002074DD">
        <w:rPr>
          <w:rFonts w:hint="eastAsia"/>
          <w:b/>
          <w:bCs/>
          <w:color w:val="000000" w:themeColor="text1"/>
          <w:sz w:val="32"/>
          <w:szCs w:val="32"/>
          <w:rtl/>
        </w:rPr>
        <w:t>اقوى</w:t>
      </w:r>
      <w:r w:rsidRPr="002074DD">
        <w:rPr>
          <w:b/>
          <w:bCs/>
          <w:color w:val="000000" w:themeColor="text1"/>
          <w:sz w:val="32"/>
          <w:szCs w:val="32"/>
          <w:rtl/>
        </w:rPr>
        <w:t xml:space="preserve"> </w:t>
      </w:r>
      <w:r w:rsidRPr="002074DD">
        <w:rPr>
          <w:rFonts w:hint="eastAsia"/>
          <w:b/>
          <w:bCs/>
          <w:color w:val="000000" w:themeColor="text1"/>
          <w:sz w:val="32"/>
          <w:szCs w:val="32"/>
          <w:rtl/>
        </w:rPr>
        <w:t>سيدات</w:t>
      </w:r>
      <w:r w:rsidRPr="002074DD">
        <w:rPr>
          <w:b/>
          <w:bCs/>
          <w:color w:val="000000" w:themeColor="text1"/>
          <w:sz w:val="32"/>
          <w:szCs w:val="32"/>
          <w:rtl/>
        </w:rPr>
        <w:t xml:space="preserve"> </w:t>
      </w:r>
      <w:r w:rsidRPr="002074DD">
        <w:rPr>
          <w:rFonts w:hint="eastAsia"/>
          <w:b/>
          <w:bCs/>
          <w:color w:val="000000" w:themeColor="text1"/>
          <w:sz w:val="32"/>
          <w:szCs w:val="32"/>
          <w:rtl/>
        </w:rPr>
        <w:t>الاعمال</w:t>
      </w:r>
      <w:r w:rsidRPr="002074DD">
        <w:rPr>
          <w:b/>
          <w:bCs/>
          <w:color w:val="000000" w:themeColor="text1"/>
          <w:sz w:val="32"/>
          <w:szCs w:val="32"/>
          <w:rtl/>
        </w:rPr>
        <w:t xml:space="preserve"> </w:t>
      </w:r>
      <w:r w:rsidRPr="002074DD">
        <w:rPr>
          <w:rFonts w:hint="eastAsia"/>
          <w:b/>
          <w:bCs/>
          <w:color w:val="000000" w:themeColor="text1"/>
          <w:sz w:val="32"/>
          <w:szCs w:val="32"/>
          <w:rtl/>
        </w:rPr>
        <w:t>فى</w:t>
      </w:r>
      <w:r w:rsidRPr="002074DD">
        <w:rPr>
          <w:b/>
          <w:bCs/>
          <w:color w:val="000000" w:themeColor="text1"/>
          <w:sz w:val="32"/>
          <w:szCs w:val="32"/>
          <w:rtl/>
        </w:rPr>
        <w:t xml:space="preserve"> </w:t>
      </w:r>
      <w:r w:rsidRPr="002074DD">
        <w:rPr>
          <w:rFonts w:hint="eastAsia"/>
          <w:b/>
          <w:bCs/>
          <w:color w:val="000000" w:themeColor="text1"/>
          <w:sz w:val="32"/>
          <w:szCs w:val="32"/>
          <w:rtl/>
        </w:rPr>
        <w:t>الوطن</w:t>
      </w:r>
      <w:r w:rsidRPr="002074DD">
        <w:rPr>
          <w:b/>
          <w:bCs/>
          <w:color w:val="000000" w:themeColor="text1"/>
          <w:sz w:val="32"/>
          <w:szCs w:val="32"/>
          <w:rtl/>
        </w:rPr>
        <w:t xml:space="preserve"> </w:t>
      </w:r>
      <w:r w:rsidRPr="002074DD">
        <w:rPr>
          <w:rFonts w:hint="eastAsia"/>
          <w:b/>
          <w:bCs/>
          <w:color w:val="000000" w:themeColor="text1"/>
          <w:sz w:val="32"/>
          <w:szCs w:val="32"/>
          <w:rtl/>
        </w:rPr>
        <w:t>العربى،</w:t>
      </w:r>
      <w:r w:rsidRPr="002074DD">
        <w:rPr>
          <w:b/>
          <w:bCs/>
          <w:color w:val="000000" w:themeColor="text1"/>
          <w:sz w:val="32"/>
          <w:szCs w:val="32"/>
          <w:rtl/>
        </w:rPr>
        <w:t xml:space="preserve"> </w:t>
      </w:r>
      <w:r w:rsidRPr="002074DD">
        <w:rPr>
          <w:rFonts w:hint="eastAsia"/>
          <w:b/>
          <w:bCs/>
          <w:color w:val="000000" w:themeColor="text1"/>
          <w:sz w:val="32"/>
          <w:szCs w:val="32"/>
          <w:rtl/>
        </w:rPr>
        <w:t>وهى</w:t>
      </w:r>
      <w:r w:rsidRPr="002074DD">
        <w:rPr>
          <w:b/>
          <w:bCs/>
          <w:color w:val="000000" w:themeColor="text1"/>
          <w:sz w:val="32"/>
          <w:szCs w:val="32"/>
          <w:rtl/>
        </w:rPr>
        <w:t xml:space="preserve"> </w:t>
      </w:r>
      <w:r w:rsidRPr="002074DD">
        <w:rPr>
          <w:rFonts w:hint="eastAsia"/>
          <w:b/>
          <w:bCs/>
          <w:color w:val="000000" w:themeColor="text1"/>
          <w:sz w:val="32"/>
          <w:szCs w:val="32"/>
          <w:rtl/>
        </w:rPr>
        <w:t>أيضا</w:t>
      </w:r>
      <w:r w:rsidRPr="002074DD">
        <w:rPr>
          <w:b/>
          <w:bCs/>
          <w:color w:val="000000" w:themeColor="text1"/>
          <w:sz w:val="32"/>
          <w:szCs w:val="32"/>
          <w:rtl/>
        </w:rPr>
        <w:t xml:space="preserve"> </w:t>
      </w:r>
      <w:r w:rsidRPr="002074DD">
        <w:rPr>
          <w:rFonts w:hint="eastAsia"/>
          <w:b/>
          <w:bCs/>
          <w:color w:val="000000" w:themeColor="text1"/>
          <w:sz w:val="32"/>
          <w:szCs w:val="32"/>
          <w:rtl/>
        </w:rPr>
        <w:t>أبنة</w:t>
      </w:r>
      <w:r w:rsidRPr="002074DD">
        <w:rPr>
          <w:b/>
          <w:bCs/>
          <w:color w:val="000000" w:themeColor="text1"/>
          <w:sz w:val="32"/>
          <w:szCs w:val="32"/>
          <w:rtl/>
        </w:rPr>
        <w:t xml:space="preserve"> </w:t>
      </w:r>
      <w:r w:rsidRPr="002074DD">
        <w:rPr>
          <w:rFonts w:hint="eastAsia"/>
          <w:b/>
          <w:bCs/>
          <w:color w:val="000000" w:themeColor="text1"/>
          <w:sz w:val="32"/>
          <w:szCs w:val="32"/>
          <w:rtl/>
        </w:rPr>
        <w:t>الفنان</w:t>
      </w:r>
      <w:r w:rsidRPr="002074DD">
        <w:rPr>
          <w:b/>
          <w:bCs/>
          <w:color w:val="000000" w:themeColor="text1"/>
          <w:sz w:val="32"/>
          <w:szCs w:val="32"/>
          <w:rtl/>
        </w:rPr>
        <w:t xml:space="preserve"> </w:t>
      </w:r>
      <w:r w:rsidRPr="002074DD">
        <w:rPr>
          <w:rFonts w:hint="eastAsia"/>
          <w:b/>
          <w:bCs/>
          <w:color w:val="000000" w:themeColor="text1"/>
          <w:sz w:val="32"/>
          <w:szCs w:val="32"/>
          <w:rtl/>
        </w:rPr>
        <w:t>صلاح</w:t>
      </w:r>
      <w:r w:rsidRPr="002074DD">
        <w:rPr>
          <w:b/>
          <w:bCs/>
          <w:color w:val="000000" w:themeColor="text1"/>
          <w:sz w:val="32"/>
          <w:szCs w:val="32"/>
          <w:rtl/>
        </w:rPr>
        <w:t xml:space="preserve"> </w:t>
      </w:r>
      <w:r w:rsidRPr="002074DD">
        <w:rPr>
          <w:rFonts w:hint="eastAsia"/>
          <w:b/>
          <w:bCs/>
          <w:color w:val="000000" w:themeColor="text1"/>
          <w:sz w:val="32"/>
          <w:szCs w:val="32"/>
          <w:rtl/>
        </w:rPr>
        <w:t>الدين</w:t>
      </w:r>
      <w:r w:rsidRPr="002074DD">
        <w:rPr>
          <w:b/>
          <w:bCs/>
          <w:color w:val="000000" w:themeColor="text1"/>
          <w:sz w:val="32"/>
          <w:szCs w:val="32"/>
          <w:rtl/>
        </w:rPr>
        <w:t xml:space="preserve"> </w:t>
      </w:r>
      <w:r w:rsidRPr="002074DD">
        <w:rPr>
          <w:rFonts w:hint="eastAsia"/>
          <w:b/>
          <w:bCs/>
          <w:color w:val="000000" w:themeColor="text1"/>
          <w:sz w:val="32"/>
          <w:szCs w:val="32"/>
          <w:rtl/>
        </w:rPr>
        <w:t>أحمد</w:t>
      </w:r>
      <w:r w:rsidRPr="002074DD">
        <w:rPr>
          <w:b/>
          <w:bCs/>
          <w:color w:val="000000" w:themeColor="text1"/>
          <w:sz w:val="32"/>
          <w:szCs w:val="32"/>
          <w:rtl/>
        </w:rPr>
        <w:t xml:space="preserve"> </w:t>
      </w:r>
      <w:r w:rsidRPr="002074DD">
        <w:rPr>
          <w:rFonts w:hint="eastAsia"/>
          <w:b/>
          <w:bCs/>
          <w:color w:val="000000" w:themeColor="text1"/>
          <w:sz w:val="32"/>
          <w:szCs w:val="32"/>
          <w:rtl/>
        </w:rPr>
        <w:t>مراد</w:t>
      </w:r>
      <w:r w:rsidRPr="002074DD">
        <w:rPr>
          <w:b/>
          <w:bCs/>
          <w:color w:val="000000" w:themeColor="text1"/>
          <w:sz w:val="32"/>
          <w:szCs w:val="32"/>
          <w:rtl/>
        </w:rPr>
        <w:t xml:space="preserve"> </w:t>
      </w:r>
      <w:r w:rsidRPr="002074DD">
        <w:rPr>
          <w:rFonts w:hint="eastAsia"/>
          <w:b/>
          <w:bCs/>
          <w:color w:val="000000" w:themeColor="text1"/>
          <w:sz w:val="32"/>
          <w:szCs w:val="32"/>
          <w:rtl/>
        </w:rPr>
        <w:t>ذو</w:t>
      </w:r>
      <w:r w:rsidRPr="002074DD">
        <w:rPr>
          <w:b/>
          <w:bCs/>
          <w:color w:val="000000" w:themeColor="text1"/>
          <w:sz w:val="32"/>
          <w:szCs w:val="32"/>
          <w:rtl/>
        </w:rPr>
        <w:t xml:space="preserve"> </w:t>
      </w:r>
      <w:r w:rsidRPr="002074DD">
        <w:rPr>
          <w:rFonts w:hint="eastAsia"/>
          <w:b/>
          <w:bCs/>
          <w:color w:val="000000" w:themeColor="text1"/>
          <w:sz w:val="32"/>
          <w:szCs w:val="32"/>
          <w:rtl/>
        </w:rPr>
        <w:t>الفقار،</w:t>
      </w:r>
      <w:r w:rsidRPr="002074DD">
        <w:rPr>
          <w:b/>
          <w:bCs/>
          <w:color w:val="000000" w:themeColor="text1"/>
          <w:sz w:val="32"/>
          <w:szCs w:val="32"/>
          <w:rtl/>
        </w:rPr>
        <w:t xml:space="preserve"> </w:t>
      </w:r>
      <w:r w:rsidRPr="002074DD">
        <w:rPr>
          <w:rFonts w:hint="eastAsia"/>
          <w:b/>
          <w:bCs/>
          <w:color w:val="000000" w:themeColor="text1"/>
          <w:sz w:val="32"/>
          <w:szCs w:val="32"/>
          <w:rtl/>
        </w:rPr>
        <w:t>وتشارك</w:t>
      </w:r>
      <w:r w:rsidRPr="002074DD">
        <w:rPr>
          <w:b/>
          <w:bCs/>
          <w:color w:val="000000" w:themeColor="text1"/>
          <w:sz w:val="32"/>
          <w:szCs w:val="32"/>
          <w:rtl/>
        </w:rPr>
        <w:t xml:space="preserve"> </w:t>
      </w:r>
      <w:r w:rsidRPr="002074DD">
        <w:rPr>
          <w:rFonts w:hint="eastAsia"/>
          <w:b/>
          <w:bCs/>
          <w:color w:val="000000" w:themeColor="text1"/>
          <w:sz w:val="32"/>
          <w:szCs w:val="32"/>
          <w:rtl/>
        </w:rPr>
        <w:t>فى</w:t>
      </w:r>
      <w:r w:rsidRPr="002074DD">
        <w:rPr>
          <w:b/>
          <w:bCs/>
          <w:color w:val="000000" w:themeColor="text1"/>
          <w:sz w:val="32"/>
          <w:szCs w:val="32"/>
          <w:rtl/>
        </w:rPr>
        <w:t xml:space="preserve"> </w:t>
      </w:r>
      <w:r w:rsidRPr="002074DD">
        <w:rPr>
          <w:rFonts w:hint="eastAsia"/>
          <w:b/>
          <w:bCs/>
          <w:color w:val="000000" w:themeColor="text1"/>
          <w:sz w:val="32"/>
          <w:szCs w:val="32"/>
          <w:rtl/>
        </w:rPr>
        <w:t>صياغة</w:t>
      </w:r>
      <w:r w:rsidRPr="002074DD">
        <w:rPr>
          <w:b/>
          <w:bCs/>
          <w:color w:val="000000" w:themeColor="text1"/>
          <w:sz w:val="32"/>
          <w:szCs w:val="32"/>
          <w:rtl/>
        </w:rPr>
        <w:t xml:space="preserve"> </w:t>
      </w:r>
      <w:r w:rsidRPr="002074DD">
        <w:rPr>
          <w:rFonts w:hint="eastAsia"/>
          <w:b/>
          <w:bCs/>
          <w:color w:val="000000" w:themeColor="text1"/>
          <w:sz w:val="32"/>
          <w:szCs w:val="32"/>
          <w:rtl/>
        </w:rPr>
        <w:t>مشروعات</w:t>
      </w:r>
      <w:r w:rsidRPr="002074DD">
        <w:rPr>
          <w:b/>
          <w:bCs/>
          <w:color w:val="000000" w:themeColor="text1"/>
          <w:sz w:val="32"/>
          <w:szCs w:val="32"/>
          <w:rtl/>
        </w:rPr>
        <w:t xml:space="preserve"> </w:t>
      </w:r>
      <w:r w:rsidRPr="002074DD">
        <w:rPr>
          <w:rFonts w:hint="eastAsia"/>
          <w:b/>
          <w:bCs/>
          <w:color w:val="000000" w:themeColor="text1"/>
          <w:sz w:val="32"/>
          <w:szCs w:val="32"/>
          <w:rtl/>
        </w:rPr>
        <w:t>قوانين</w:t>
      </w:r>
      <w:r w:rsidRPr="002074DD">
        <w:rPr>
          <w:b/>
          <w:bCs/>
          <w:color w:val="000000" w:themeColor="text1"/>
          <w:sz w:val="32"/>
          <w:szCs w:val="32"/>
          <w:rtl/>
        </w:rPr>
        <w:t xml:space="preserve"> </w:t>
      </w:r>
      <w:r w:rsidRPr="002074DD">
        <w:rPr>
          <w:rFonts w:hint="eastAsia"/>
          <w:b/>
          <w:bCs/>
          <w:color w:val="000000" w:themeColor="text1"/>
          <w:sz w:val="32"/>
          <w:szCs w:val="32"/>
          <w:rtl/>
        </w:rPr>
        <w:t>جديدة</w:t>
      </w:r>
      <w:r w:rsidRPr="002074DD">
        <w:rPr>
          <w:b/>
          <w:bCs/>
          <w:color w:val="000000" w:themeColor="text1"/>
          <w:sz w:val="32"/>
          <w:szCs w:val="32"/>
          <w:rtl/>
        </w:rPr>
        <w:t xml:space="preserve"> </w:t>
      </w:r>
      <w:r w:rsidRPr="002074DD">
        <w:rPr>
          <w:rFonts w:hint="eastAsia"/>
          <w:b/>
          <w:bCs/>
          <w:color w:val="000000" w:themeColor="text1"/>
          <w:sz w:val="32"/>
          <w:szCs w:val="32"/>
          <w:rtl/>
        </w:rPr>
        <w:t>وتطوير</w:t>
      </w:r>
      <w:r w:rsidRPr="002074DD">
        <w:rPr>
          <w:b/>
          <w:bCs/>
          <w:color w:val="000000" w:themeColor="text1"/>
          <w:sz w:val="32"/>
          <w:szCs w:val="32"/>
          <w:rtl/>
        </w:rPr>
        <w:t xml:space="preserve"> </w:t>
      </w:r>
      <w:r w:rsidRPr="002074DD">
        <w:rPr>
          <w:rFonts w:hint="eastAsia"/>
          <w:b/>
          <w:bCs/>
          <w:color w:val="000000" w:themeColor="text1"/>
          <w:sz w:val="32"/>
          <w:szCs w:val="32"/>
          <w:rtl/>
        </w:rPr>
        <w:t>القوانين</w:t>
      </w:r>
      <w:r w:rsidRPr="002074DD">
        <w:rPr>
          <w:b/>
          <w:bCs/>
          <w:color w:val="000000" w:themeColor="text1"/>
          <w:sz w:val="32"/>
          <w:szCs w:val="32"/>
          <w:rtl/>
        </w:rPr>
        <w:t xml:space="preserve"> </w:t>
      </w:r>
      <w:r w:rsidRPr="002074DD">
        <w:rPr>
          <w:rFonts w:hint="eastAsia"/>
          <w:b/>
          <w:bCs/>
          <w:color w:val="000000" w:themeColor="text1"/>
          <w:sz w:val="32"/>
          <w:szCs w:val="32"/>
          <w:rtl/>
        </w:rPr>
        <w:t>الحالية</w:t>
      </w:r>
      <w:r w:rsidRPr="002074DD">
        <w:rPr>
          <w:b/>
          <w:bCs/>
          <w:color w:val="000000" w:themeColor="text1"/>
          <w:sz w:val="32"/>
          <w:szCs w:val="32"/>
          <w:rtl/>
        </w:rPr>
        <w:t xml:space="preserve"> </w:t>
      </w:r>
      <w:r w:rsidRPr="002074DD">
        <w:rPr>
          <w:rFonts w:hint="eastAsia"/>
          <w:b/>
          <w:bCs/>
          <w:color w:val="000000" w:themeColor="text1"/>
          <w:sz w:val="32"/>
          <w:szCs w:val="32"/>
          <w:rtl/>
        </w:rPr>
        <w:t>المتعلقة</w:t>
      </w:r>
      <w:r w:rsidRPr="002074DD">
        <w:rPr>
          <w:b/>
          <w:bCs/>
          <w:color w:val="000000" w:themeColor="text1"/>
          <w:sz w:val="32"/>
          <w:szCs w:val="32"/>
          <w:rtl/>
        </w:rPr>
        <w:t xml:space="preserve"> </w:t>
      </w:r>
      <w:r w:rsidRPr="002074DD">
        <w:rPr>
          <w:rFonts w:hint="eastAsia"/>
          <w:b/>
          <w:bCs/>
          <w:color w:val="000000" w:themeColor="text1"/>
          <w:sz w:val="32"/>
          <w:szCs w:val="32"/>
          <w:rtl/>
        </w:rPr>
        <w:t>بالتشريعات</w:t>
      </w:r>
      <w:r w:rsidRPr="002074DD">
        <w:rPr>
          <w:b/>
          <w:bCs/>
          <w:color w:val="000000" w:themeColor="text1"/>
          <w:sz w:val="32"/>
          <w:szCs w:val="32"/>
          <w:rtl/>
        </w:rPr>
        <w:t xml:space="preserve"> </w:t>
      </w:r>
      <w:r w:rsidRPr="002074DD">
        <w:rPr>
          <w:rFonts w:hint="eastAsia"/>
          <w:b/>
          <w:bCs/>
          <w:color w:val="000000" w:themeColor="text1"/>
          <w:sz w:val="32"/>
          <w:szCs w:val="32"/>
          <w:rtl/>
        </w:rPr>
        <w:t>الاقتصادية،</w:t>
      </w:r>
      <w:r w:rsidRPr="002074DD">
        <w:rPr>
          <w:b/>
          <w:bCs/>
          <w:color w:val="000000" w:themeColor="text1"/>
          <w:sz w:val="32"/>
          <w:szCs w:val="32"/>
          <w:rtl/>
        </w:rPr>
        <w:t xml:space="preserve"> </w:t>
      </w:r>
      <w:r w:rsidRPr="002074DD">
        <w:rPr>
          <w:rFonts w:hint="eastAsia"/>
          <w:b/>
          <w:bCs/>
          <w:color w:val="000000" w:themeColor="text1"/>
          <w:sz w:val="32"/>
          <w:szCs w:val="32"/>
          <w:rtl/>
        </w:rPr>
        <w:t>واشتهرت</w:t>
      </w:r>
      <w:r w:rsidRPr="002074DD">
        <w:rPr>
          <w:b/>
          <w:bCs/>
          <w:color w:val="000000" w:themeColor="text1"/>
          <w:sz w:val="32"/>
          <w:szCs w:val="32"/>
          <w:rtl/>
        </w:rPr>
        <w:t xml:space="preserve"> </w:t>
      </w:r>
      <w:r w:rsidRPr="002074DD">
        <w:rPr>
          <w:rFonts w:hint="eastAsia"/>
          <w:b/>
          <w:bCs/>
          <w:color w:val="000000" w:themeColor="text1"/>
          <w:sz w:val="32"/>
          <w:szCs w:val="32"/>
          <w:rtl/>
        </w:rPr>
        <w:t>كمدافعة</w:t>
      </w:r>
      <w:r w:rsidRPr="002074DD">
        <w:rPr>
          <w:b/>
          <w:bCs/>
          <w:color w:val="000000" w:themeColor="text1"/>
          <w:sz w:val="32"/>
          <w:szCs w:val="32"/>
          <w:rtl/>
        </w:rPr>
        <w:t xml:space="preserve"> </w:t>
      </w:r>
      <w:r w:rsidRPr="002074DD">
        <w:rPr>
          <w:rFonts w:hint="eastAsia"/>
          <w:b/>
          <w:bCs/>
          <w:color w:val="000000" w:themeColor="text1"/>
          <w:sz w:val="32"/>
          <w:szCs w:val="32"/>
          <w:rtl/>
        </w:rPr>
        <w:t>نشطة</w:t>
      </w:r>
      <w:r w:rsidRPr="002074DD">
        <w:rPr>
          <w:b/>
          <w:bCs/>
          <w:color w:val="000000" w:themeColor="text1"/>
          <w:sz w:val="32"/>
          <w:szCs w:val="32"/>
          <w:rtl/>
        </w:rPr>
        <w:t xml:space="preserve"> </w:t>
      </w:r>
      <w:r w:rsidRPr="002074DD">
        <w:rPr>
          <w:rFonts w:hint="eastAsia"/>
          <w:b/>
          <w:bCs/>
          <w:color w:val="000000" w:themeColor="text1"/>
          <w:sz w:val="32"/>
          <w:szCs w:val="32"/>
          <w:rtl/>
        </w:rPr>
        <w:t>عن</w:t>
      </w:r>
      <w:r w:rsidRPr="002074DD">
        <w:rPr>
          <w:b/>
          <w:bCs/>
          <w:color w:val="000000" w:themeColor="text1"/>
          <w:sz w:val="32"/>
          <w:szCs w:val="32"/>
          <w:rtl/>
        </w:rPr>
        <w:t xml:space="preserve"> </w:t>
      </w:r>
      <w:r w:rsidRPr="002074DD">
        <w:rPr>
          <w:rFonts w:hint="eastAsia"/>
          <w:b/>
          <w:bCs/>
          <w:color w:val="000000" w:themeColor="text1"/>
          <w:sz w:val="32"/>
          <w:szCs w:val="32"/>
          <w:rtl/>
        </w:rPr>
        <w:t>حقوق</w:t>
      </w:r>
      <w:r w:rsidRPr="002074DD">
        <w:rPr>
          <w:b/>
          <w:bCs/>
          <w:color w:val="000000" w:themeColor="text1"/>
          <w:sz w:val="32"/>
          <w:szCs w:val="32"/>
          <w:rtl/>
        </w:rPr>
        <w:t xml:space="preserve"> </w:t>
      </w:r>
      <w:r w:rsidRPr="002074DD">
        <w:rPr>
          <w:rFonts w:hint="eastAsia"/>
          <w:b/>
          <w:bCs/>
          <w:color w:val="000000" w:themeColor="text1"/>
          <w:sz w:val="32"/>
          <w:szCs w:val="32"/>
          <w:rtl/>
        </w:rPr>
        <w:t>الإنسان</w:t>
      </w:r>
      <w:r w:rsidRPr="002074DD">
        <w:rPr>
          <w:b/>
          <w:bCs/>
          <w:color w:val="000000" w:themeColor="text1"/>
          <w:sz w:val="32"/>
          <w:szCs w:val="32"/>
          <w:rtl/>
        </w:rPr>
        <w:t xml:space="preserve"> </w:t>
      </w:r>
      <w:r w:rsidRPr="002074DD">
        <w:rPr>
          <w:rFonts w:hint="eastAsia"/>
          <w:b/>
          <w:bCs/>
          <w:color w:val="000000" w:themeColor="text1"/>
          <w:sz w:val="32"/>
          <w:szCs w:val="32"/>
          <w:rtl/>
        </w:rPr>
        <w:t>والنساء،</w:t>
      </w:r>
      <w:r w:rsidRPr="002074DD">
        <w:rPr>
          <w:b/>
          <w:bCs/>
          <w:color w:val="000000" w:themeColor="text1"/>
          <w:sz w:val="32"/>
          <w:szCs w:val="32"/>
          <w:rtl/>
        </w:rPr>
        <w:t xml:space="preserve"> </w:t>
      </w:r>
      <w:r w:rsidRPr="002074DD">
        <w:rPr>
          <w:rFonts w:hint="eastAsia"/>
          <w:b/>
          <w:bCs/>
          <w:color w:val="000000" w:themeColor="text1"/>
          <w:sz w:val="32"/>
          <w:szCs w:val="32"/>
          <w:rtl/>
        </w:rPr>
        <w:t>على</w:t>
      </w:r>
      <w:r w:rsidRPr="002074DD">
        <w:rPr>
          <w:b/>
          <w:bCs/>
          <w:color w:val="000000" w:themeColor="text1"/>
          <w:sz w:val="32"/>
          <w:szCs w:val="32"/>
          <w:rtl/>
        </w:rPr>
        <w:t xml:space="preserve"> </w:t>
      </w:r>
      <w:r w:rsidRPr="002074DD">
        <w:rPr>
          <w:rFonts w:hint="eastAsia"/>
          <w:b/>
          <w:bCs/>
          <w:color w:val="000000" w:themeColor="text1"/>
          <w:sz w:val="32"/>
          <w:szCs w:val="32"/>
          <w:rtl/>
        </w:rPr>
        <w:t>المستويين</w:t>
      </w:r>
      <w:r w:rsidRPr="002074DD">
        <w:rPr>
          <w:b/>
          <w:bCs/>
          <w:color w:val="000000" w:themeColor="text1"/>
          <w:sz w:val="32"/>
          <w:szCs w:val="32"/>
          <w:rtl/>
        </w:rPr>
        <w:t xml:space="preserve"> </w:t>
      </w:r>
      <w:r w:rsidRPr="002074DD">
        <w:rPr>
          <w:rFonts w:hint="eastAsia"/>
          <w:b/>
          <w:bCs/>
          <w:color w:val="000000" w:themeColor="text1"/>
          <w:sz w:val="32"/>
          <w:szCs w:val="32"/>
          <w:rtl/>
        </w:rPr>
        <w:t>المحلى</w:t>
      </w:r>
      <w:r w:rsidRPr="002074DD">
        <w:rPr>
          <w:b/>
          <w:bCs/>
          <w:color w:val="000000" w:themeColor="text1"/>
          <w:sz w:val="32"/>
          <w:szCs w:val="32"/>
          <w:rtl/>
        </w:rPr>
        <w:t xml:space="preserve"> </w:t>
      </w:r>
      <w:r w:rsidRPr="002074DD">
        <w:rPr>
          <w:rFonts w:hint="eastAsia"/>
          <w:b/>
          <w:bCs/>
          <w:color w:val="000000" w:themeColor="text1"/>
          <w:sz w:val="32"/>
          <w:szCs w:val="32"/>
          <w:rtl/>
        </w:rPr>
        <w:t>والدولى</w:t>
      </w:r>
      <w:r>
        <w:rPr>
          <w:rFonts w:hint="cs"/>
          <w:b/>
          <w:bCs/>
          <w:color w:val="000000" w:themeColor="text1"/>
          <w:sz w:val="32"/>
          <w:szCs w:val="32"/>
          <w:rtl/>
        </w:rPr>
        <w:t>(</w:t>
      </w:r>
      <w:r w:rsidRPr="00670DE6">
        <w:rPr>
          <w:rStyle w:val="ab"/>
          <w:rFonts w:asciiTheme="majorBidi" w:hAnsiTheme="majorBidi" w:cstheme="majorBidi"/>
          <w:b/>
          <w:bCs/>
          <w:sz w:val="32"/>
          <w:szCs w:val="32"/>
          <w:rtl/>
        </w:rPr>
        <w:footnoteReference w:id="734"/>
      </w:r>
      <w:r>
        <w:rPr>
          <w:rFonts w:hint="cs"/>
          <w:b/>
          <w:bCs/>
          <w:color w:val="000000" w:themeColor="text1"/>
          <w:sz w:val="32"/>
          <w:szCs w:val="32"/>
          <w:rtl/>
        </w:rPr>
        <w:t>)</w:t>
      </w:r>
      <w:r w:rsidRPr="002074DD">
        <w:rPr>
          <w:b/>
          <w:bCs/>
          <w:color w:val="000000" w:themeColor="text1"/>
          <w:sz w:val="32"/>
          <w:szCs w:val="32"/>
          <w:rtl/>
        </w:rPr>
        <w:t>.</w:t>
      </w:r>
    </w:p>
    <w:p w:rsidR="007E0F5C" w:rsidRDefault="007E0F5C" w:rsidP="0023331D">
      <w:pPr>
        <w:pStyle w:val="aa"/>
        <w:numPr>
          <w:ilvl w:val="0"/>
          <w:numId w:val="72"/>
        </w:numPr>
        <w:ind w:left="43" w:hanging="425"/>
        <w:jc w:val="both"/>
        <w:rPr>
          <w:rFonts w:asciiTheme="majorBidi" w:hAnsiTheme="majorBidi" w:cstheme="majorBidi"/>
          <w:b/>
          <w:bCs/>
          <w:sz w:val="32"/>
          <w:szCs w:val="32"/>
        </w:rPr>
      </w:pPr>
      <w:r w:rsidRPr="007E0F5C">
        <w:rPr>
          <w:rFonts w:asciiTheme="majorBidi" w:hAnsiTheme="majorBidi" w:cstheme="majorBidi"/>
          <w:b/>
          <w:bCs/>
          <w:sz w:val="32"/>
          <w:szCs w:val="32"/>
          <w:rtl/>
        </w:rPr>
        <w:lastRenderedPageBreak/>
        <w:t xml:space="preserve">منى سمير البهجى درغام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قسم الصحة النفسية -</w:t>
      </w:r>
      <w:r w:rsidRPr="007E0F5C">
        <w:rPr>
          <w:rFonts w:asciiTheme="majorBidi" w:hAnsiTheme="majorBidi" w:cstheme="majorBidi" w:hint="cs"/>
          <w:b/>
          <w:bCs/>
          <w:sz w:val="32"/>
          <w:szCs w:val="32"/>
          <w:rtl/>
        </w:rPr>
        <w:t xml:space="preserve">/ كلية التربية </w:t>
      </w:r>
      <w:r w:rsidRPr="007E0F5C">
        <w:rPr>
          <w:rFonts w:asciiTheme="majorBidi" w:hAnsiTheme="majorBidi" w:cstheme="majorBidi"/>
          <w:b/>
          <w:bCs/>
          <w:sz w:val="32"/>
          <w:szCs w:val="32"/>
          <w:rtl/>
        </w:rPr>
        <w:t>–</w:t>
      </w:r>
      <w:r w:rsidRPr="007E0F5C">
        <w:rPr>
          <w:rFonts w:asciiTheme="majorBidi" w:hAnsiTheme="majorBidi" w:cstheme="majorBidi" w:hint="cs"/>
          <w:b/>
          <w:bCs/>
          <w:sz w:val="32"/>
          <w:szCs w:val="32"/>
          <w:rtl/>
        </w:rPr>
        <w:t xml:space="preserve"> جامعة المنصورة </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35"/>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r w:rsidRPr="007E0F5C">
        <w:rPr>
          <w:rFonts w:asciiTheme="majorBidi" w:hAnsiTheme="majorBidi" w:cstheme="majorBidi"/>
          <w:b/>
          <w:bCs/>
          <w:sz w:val="32"/>
          <w:szCs w:val="32"/>
          <w:rtl/>
        </w:rPr>
        <w:t xml:space="preserve"> </w:t>
      </w:r>
    </w:p>
    <w:p w:rsidR="008C59D2" w:rsidRPr="008350B9" w:rsidRDefault="008C59D2" w:rsidP="0023331D">
      <w:pPr>
        <w:pStyle w:val="aa"/>
        <w:numPr>
          <w:ilvl w:val="0"/>
          <w:numId w:val="72"/>
        </w:numPr>
        <w:ind w:left="43" w:hanging="425"/>
        <w:jc w:val="both"/>
        <w:rPr>
          <w:rFonts w:asciiTheme="majorBidi" w:hAnsiTheme="majorBidi" w:cstheme="majorBidi"/>
          <w:b/>
          <w:bCs/>
          <w:sz w:val="32"/>
          <w:szCs w:val="32"/>
          <w:rtl/>
        </w:rPr>
      </w:pPr>
      <w:r w:rsidRPr="008C59D2">
        <w:rPr>
          <w:rFonts w:asciiTheme="majorBidi" w:hAnsiTheme="majorBidi" w:cstheme="majorBidi"/>
          <w:b/>
          <w:bCs/>
          <w:sz w:val="32"/>
          <w:szCs w:val="32"/>
          <w:rtl/>
        </w:rPr>
        <w:t xml:space="preserve">منى السيد فتحى فتح الله </w:t>
      </w:r>
      <w:r w:rsidRPr="008C59D2">
        <w:rPr>
          <w:rFonts w:asciiTheme="majorBidi" w:hAnsiTheme="majorBidi" w:cstheme="majorBidi" w:hint="cs"/>
          <w:b/>
          <w:bCs/>
          <w:sz w:val="32"/>
          <w:szCs w:val="32"/>
          <w:rtl/>
        </w:rPr>
        <w:t>، في قسم</w:t>
      </w:r>
      <w:r w:rsidRPr="008C59D2">
        <w:rPr>
          <w:rFonts w:asciiTheme="majorBidi" w:hAnsiTheme="majorBidi" w:cstheme="majorBidi"/>
          <w:b/>
          <w:bCs/>
          <w:sz w:val="32"/>
          <w:szCs w:val="32"/>
          <w:rtl/>
        </w:rPr>
        <w:t xml:space="preserve"> الكيمياء التحليلية </w:t>
      </w:r>
      <w:r w:rsidRPr="008C59D2">
        <w:rPr>
          <w:rFonts w:asciiTheme="majorBidi" w:hAnsiTheme="majorBidi" w:cstheme="majorBidi" w:hint="cs"/>
          <w:b/>
          <w:bCs/>
          <w:sz w:val="32"/>
          <w:szCs w:val="32"/>
          <w:rtl/>
        </w:rPr>
        <w:t xml:space="preserve">/ كلية الصيدلة </w:t>
      </w:r>
      <w:r w:rsidRPr="008C59D2">
        <w:rPr>
          <w:rFonts w:asciiTheme="majorBidi" w:hAnsiTheme="majorBidi" w:cstheme="majorBidi"/>
          <w:b/>
          <w:bCs/>
          <w:sz w:val="32"/>
          <w:szCs w:val="32"/>
          <w:rtl/>
        </w:rPr>
        <w:t>–</w:t>
      </w:r>
      <w:r w:rsidRPr="008C59D2">
        <w:rPr>
          <w:rFonts w:asciiTheme="majorBidi" w:hAnsiTheme="majorBidi" w:cstheme="majorBidi" w:hint="cs"/>
          <w:b/>
          <w:bCs/>
          <w:sz w:val="32"/>
          <w:szCs w:val="32"/>
          <w:rtl/>
        </w:rPr>
        <w:t xml:space="preserve"> جامعة المنصورة </w:t>
      </w:r>
      <w:r w:rsidRPr="008C59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36"/>
      </w:r>
      <w:r w:rsidRPr="008C59D2">
        <w:rPr>
          <w:rFonts w:asciiTheme="majorBidi" w:hAnsiTheme="majorBidi" w:cstheme="majorBidi"/>
          <w:b/>
          <w:bCs/>
          <w:color w:val="000000" w:themeColor="text1"/>
          <w:sz w:val="32"/>
          <w:szCs w:val="32"/>
          <w:rtl/>
        </w:rPr>
        <w:t>)</w:t>
      </w:r>
      <w:r w:rsidRPr="008C59D2">
        <w:rPr>
          <w:rFonts w:asciiTheme="majorBidi" w:hAnsiTheme="majorBidi" w:cstheme="majorBidi" w:hint="cs"/>
          <w:b/>
          <w:bCs/>
          <w:color w:val="000000" w:themeColor="text1"/>
          <w:sz w:val="32"/>
          <w:szCs w:val="32"/>
          <w:rtl/>
        </w:rPr>
        <w:t>.</w:t>
      </w:r>
      <w:r w:rsidRPr="008C59D2">
        <w:rPr>
          <w:rFonts w:asciiTheme="majorBidi" w:hAnsiTheme="majorBidi" w:cstheme="majorBidi"/>
          <w:b/>
          <w:bCs/>
          <w:sz w:val="32"/>
          <w:szCs w:val="32"/>
          <w:rtl/>
        </w:rPr>
        <w:t xml:space="preserve"> </w:t>
      </w:r>
    </w:p>
    <w:p w:rsidR="006B7170" w:rsidRPr="008350B9" w:rsidRDefault="008C59D2" w:rsidP="0023331D">
      <w:pPr>
        <w:pStyle w:val="aa"/>
        <w:numPr>
          <w:ilvl w:val="0"/>
          <w:numId w:val="72"/>
        </w:numPr>
        <w:ind w:left="43" w:hanging="425"/>
        <w:jc w:val="both"/>
        <w:rPr>
          <w:rFonts w:asciiTheme="majorBidi" w:hAnsiTheme="majorBidi" w:cstheme="majorBidi"/>
          <w:b/>
          <w:bCs/>
          <w:sz w:val="32"/>
          <w:szCs w:val="32"/>
        </w:rPr>
      </w:pPr>
      <w:r w:rsidRPr="006B7170">
        <w:rPr>
          <w:rFonts w:asciiTheme="majorBidi" w:hAnsiTheme="majorBidi" w:cstheme="majorBidi"/>
          <w:b/>
          <w:bCs/>
          <w:sz w:val="32"/>
          <w:szCs w:val="32"/>
          <w:rtl/>
        </w:rPr>
        <w:t>منى السيد محمد ابراهيم</w:t>
      </w:r>
      <w:r w:rsidR="004837FA">
        <w:rPr>
          <w:rFonts w:asciiTheme="majorBidi" w:hAnsiTheme="majorBidi" w:cstheme="majorBidi" w:hint="cs"/>
          <w:b/>
          <w:bCs/>
          <w:sz w:val="32"/>
          <w:szCs w:val="32"/>
          <w:rtl/>
        </w:rPr>
        <w:t xml:space="preserve"> </w:t>
      </w:r>
      <w:r w:rsidRPr="006B7170">
        <w:rPr>
          <w:rFonts w:asciiTheme="majorBidi" w:hAnsiTheme="majorBidi" w:cstheme="majorBidi" w:hint="cs"/>
          <w:b/>
          <w:bCs/>
          <w:sz w:val="32"/>
          <w:szCs w:val="32"/>
          <w:rtl/>
        </w:rPr>
        <w:t xml:space="preserve">، </w:t>
      </w:r>
      <w:r w:rsidRPr="006B7170">
        <w:rPr>
          <w:rFonts w:asciiTheme="majorBidi" w:hAnsiTheme="majorBidi" w:cstheme="majorBidi"/>
          <w:b/>
          <w:bCs/>
          <w:sz w:val="32"/>
          <w:szCs w:val="32"/>
          <w:rtl/>
        </w:rPr>
        <w:t xml:space="preserve"> </w:t>
      </w:r>
      <w:r w:rsidRPr="006B7170">
        <w:rPr>
          <w:rFonts w:asciiTheme="majorBidi" w:hAnsiTheme="majorBidi" w:cstheme="majorBidi" w:hint="cs"/>
          <w:b/>
          <w:bCs/>
          <w:sz w:val="32"/>
          <w:szCs w:val="32"/>
          <w:rtl/>
        </w:rPr>
        <w:t xml:space="preserve">في قسم </w:t>
      </w:r>
      <w:r w:rsidRPr="006B7170">
        <w:rPr>
          <w:rFonts w:asciiTheme="majorBidi" w:hAnsiTheme="majorBidi" w:cstheme="majorBidi"/>
          <w:b/>
          <w:bCs/>
          <w:sz w:val="32"/>
          <w:szCs w:val="32"/>
          <w:rtl/>
        </w:rPr>
        <w:t xml:space="preserve">الكيمياء </w:t>
      </w:r>
      <w:r w:rsidRPr="006B7170">
        <w:rPr>
          <w:rFonts w:asciiTheme="majorBidi" w:hAnsiTheme="majorBidi" w:cstheme="majorBidi" w:hint="cs"/>
          <w:b/>
          <w:bCs/>
          <w:sz w:val="32"/>
          <w:szCs w:val="32"/>
          <w:rtl/>
        </w:rPr>
        <w:t xml:space="preserve">/ كلية العلوم </w:t>
      </w:r>
      <w:r w:rsidRPr="006B7170">
        <w:rPr>
          <w:rFonts w:asciiTheme="majorBidi" w:hAnsiTheme="majorBidi" w:cstheme="majorBidi"/>
          <w:b/>
          <w:bCs/>
          <w:sz w:val="32"/>
          <w:szCs w:val="32"/>
          <w:rtl/>
        </w:rPr>
        <w:t>–</w:t>
      </w:r>
      <w:r w:rsidRPr="006B7170">
        <w:rPr>
          <w:rFonts w:asciiTheme="majorBidi" w:hAnsiTheme="majorBidi" w:cstheme="majorBidi" w:hint="cs"/>
          <w:b/>
          <w:bCs/>
          <w:sz w:val="32"/>
          <w:szCs w:val="32"/>
          <w:rtl/>
        </w:rPr>
        <w:t xml:space="preserve"> جامعة المنصورة </w:t>
      </w:r>
      <w:r w:rsidRPr="006B717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37"/>
      </w:r>
      <w:r w:rsidRPr="006B7170">
        <w:rPr>
          <w:rFonts w:asciiTheme="majorBidi" w:hAnsiTheme="majorBidi" w:cstheme="majorBidi"/>
          <w:b/>
          <w:bCs/>
          <w:color w:val="000000" w:themeColor="text1"/>
          <w:sz w:val="32"/>
          <w:szCs w:val="32"/>
          <w:rtl/>
        </w:rPr>
        <w:t>)</w:t>
      </w:r>
      <w:r w:rsidRPr="006B7170">
        <w:rPr>
          <w:rFonts w:asciiTheme="majorBidi" w:hAnsiTheme="majorBidi" w:cstheme="majorBidi" w:hint="cs"/>
          <w:b/>
          <w:bCs/>
          <w:color w:val="000000" w:themeColor="text1"/>
          <w:sz w:val="32"/>
          <w:szCs w:val="32"/>
          <w:rtl/>
        </w:rPr>
        <w:t>.</w:t>
      </w:r>
    </w:p>
    <w:p w:rsidR="007E0F5C" w:rsidRPr="00670DE6" w:rsidRDefault="007E0F5C" w:rsidP="0023331D">
      <w:pPr>
        <w:pStyle w:val="a9"/>
        <w:numPr>
          <w:ilvl w:val="0"/>
          <w:numId w:val="72"/>
        </w:numPr>
        <w:ind w:left="43" w:hanging="425"/>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منى الصبان </w:t>
      </w:r>
      <w:r w:rsidR="004837FA">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عضو الرابطة العربية للسينمائين </w:t>
      </w:r>
      <w:hyperlink r:id="rId3009" w:tooltip="الجامعة الأمريكية بالقاهرة" w:history="1">
        <w:r w:rsidRPr="00670DE6">
          <w:rPr>
            <w:rStyle w:val="Hyperlink"/>
            <w:rFonts w:asciiTheme="majorBidi" w:hAnsiTheme="majorBidi" w:cstheme="majorBidi"/>
            <w:b/>
            <w:bCs/>
            <w:color w:val="000000" w:themeColor="text1"/>
            <w:sz w:val="32"/>
            <w:szCs w:val="32"/>
            <w:u w:val="none"/>
            <w:rtl/>
          </w:rPr>
          <w:t>بالجمامعة الأمريكية</w:t>
        </w:r>
      </w:hyperlink>
      <w:r w:rsidRPr="00670DE6">
        <w:rPr>
          <w:rFonts w:asciiTheme="majorBidi" w:hAnsiTheme="majorBidi" w:cstheme="majorBidi"/>
          <w:b/>
          <w:bCs/>
          <w:color w:val="000000" w:themeColor="text1"/>
          <w:sz w:val="32"/>
          <w:szCs w:val="32"/>
          <w:rtl/>
        </w:rPr>
        <w:t xml:space="preserve">، وأستاذ الاعلام </w:t>
      </w:r>
      <w:hyperlink r:id="rId3010" w:tooltip="الجامعة اللبنانية" w:history="1">
        <w:r w:rsidRPr="00670DE6">
          <w:rPr>
            <w:rStyle w:val="Hyperlink"/>
            <w:rFonts w:asciiTheme="majorBidi" w:hAnsiTheme="majorBidi" w:cstheme="majorBidi"/>
            <w:b/>
            <w:bCs/>
            <w:color w:val="000000" w:themeColor="text1"/>
            <w:sz w:val="32"/>
            <w:szCs w:val="32"/>
            <w:u w:val="none"/>
            <w:rtl/>
          </w:rPr>
          <w:t>بالجامعة اللبنانية</w:t>
        </w:r>
      </w:hyperlink>
      <w:r w:rsidRPr="00670DE6">
        <w:rPr>
          <w:rFonts w:asciiTheme="majorBidi" w:hAnsiTheme="majorBidi" w:cstheme="majorBidi"/>
          <w:b/>
          <w:bCs/>
          <w:color w:val="000000" w:themeColor="text1"/>
          <w:sz w:val="32"/>
          <w:szCs w:val="32"/>
          <w:rtl/>
        </w:rPr>
        <w:t xml:space="preserve"> و</w:t>
      </w:r>
      <w:hyperlink r:id="rId3011" w:tooltip="المعهد العالي للسينما (مصر)" w:history="1">
        <w:r w:rsidRPr="00670DE6">
          <w:rPr>
            <w:rStyle w:val="Hyperlink"/>
            <w:rFonts w:asciiTheme="majorBidi" w:hAnsiTheme="majorBidi" w:cstheme="majorBidi"/>
            <w:b/>
            <w:bCs/>
            <w:color w:val="000000" w:themeColor="text1"/>
            <w:sz w:val="32"/>
            <w:szCs w:val="32"/>
            <w:u w:val="none"/>
            <w:rtl/>
          </w:rPr>
          <w:t>بالمعهد العالى للسينما</w:t>
        </w:r>
      </w:hyperlink>
      <w:r w:rsidRPr="00670DE6">
        <w:rPr>
          <w:rFonts w:asciiTheme="majorBidi" w:hAnsiTheme="majorBidi" w:cstheme="majorBidi"/>
          <w:b/>
          <w:bCs/>
          <w:color w:val="000000" w:themeColor="text1"/>
          <w:sz w:val="32"/>
          <w:szCs w:val="32"/>
          <w:rtl/>
        </w:rPr>
        <w:t>.</w:t>
      </w:r>
      <w:r w:rsidRPr="00670DE6">
        <w:rPr>
          <w:rStyle w:val="mw-headline"/>
          <w:rFonts w:asciiTheme="majorBidi" w:hAnsiTheme="majorBidi" w:cstheme="majorBidi"/>
          <w:b/>
          <w:bCs/>
          <w:color w:val="000000" w:themeColor="text1"/>
          <w:sz w:val="32"/>
          <w:szCs w:val="32"/>
          <w:rtl/>
        </w:rPr>
        <w:t xml:space="preserve"> ولها  المؤهلات العلمية و الأعمال التالية </w:t>
      </w:r>
      <w:r w:rsidRPr="00670DE6">
        <w:rPr>
          <w:rStyle w:val="mw-editsection-bracket"/>
          <w:rFonts w:asciiTheme="majorBidi" w:hAnsiTheme="majorBidi" w:cstheme="majorBidi"/>
          <w:b/>
          <w:bCs/>
          <w:color w:val="000000" w:themeColor="text1"/>
          <w:sz w:val="32"/>
          <w:szCs w:val="32"/>
          <w:rtl/>
        </w:rPr>
        <w:t>:</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أستاذ في المعهد العالي للسينما"أكاديمية الفنون".</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الشبكة العربية للتعليم المفتوح والتعليم عن بعد.</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الرابطة العربية للسينمائين بالجامعة الأمريكية.</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أستاذة الاعلام بالجامعة اللبنانية وبالمعهد العالى للسينما.</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حاصلة على بكالوريوس المعهد العالي للسينما "تخصص مونتاج".</w:t>
      </w:r>
      <w:r w:rsidRPr="00670DE6">
        <w:rPr>
          <w:rFonts w:asciiTheme="majorBidi" w:hAnsiTheme="majorBidi" w:cstheme="majorBidi" w:hint="cs"/>
          <w:b/>
          <w:bCs/>
          <w:color w:val="000000" w:themeColor="text1"/>
          <w:sz w:val="32"/>
          <w:szCs w:val="32"/>
          <w:vertAlign w:val="superscript"/>
          <w:rtl/>
        </w:rPr>
        <w:t xml:space="preserve"> </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حصلت على منحة من هيئة "فولبريت" الأمريكية للتدريب في ستوديوهات هوليود </w:t>
      </w:r>
      <w:r w:rsidR="00FC0ED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في لوس أنجلوس ولحضور المحاضرات في كلية الاعلام بجامعة بوسطن عام 1997.</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قامت بالتدريس في عدة جامعات ومعاهد منها جامعة حلوان، جامعة مصر الدولية، جامعة القاهرة، معهد التلفزيون باتحاد الاذاعة والتلفزيون، الجامعة اللبنانية ببيروت. </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اشرفت على عدة رسائل ماجستير ومناقشة رسائل دكتوراه.</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شغلت منصب رئيسة قسم المونتاج السينمائي في التلفزيون اللبناني.</w:t>
      </w:r>
      <w:r w:rsidRPr="00670DE6">
        <w:rPr>
          <w:rFonts w:asciiTheme="majorBidi" w:hAnsiTheme="majorBidi" w:cstheme="majorBidi" w:hint="cs"/>
          <w:b/>
          <w:bCs/>
          <w:color w:val="000000" w:themeColor="text1"/>
          <w:sz w:val="32"/>
          <w:szCs w:val="32"/>
          <w:vertAlign w:val="superscript"/>
          <w:rtl/>
        </w:rPr>
        <w:t xml:space="preserve"> </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شاركت في العديد من المهرجانات والمؤتمرات والمعارض.</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قدمت العديد من الاوراق البحثية في لندن، تونس، الرباط، القاهرة، وبولندا.</w:t>
      </w:r>
    </w:p>
    <w:p w:rsidR="007E0F5C" w:rsidRPr="00670DE6" w:rsidRDefault="007E0F5C" w:rsidP="004837FA">
      <w:pPr>
        <w:pStyle w:val="a9"/>
        <w:numPr>
          <w:ilvl w:val="0"/>
          <w:numId w:val="40"/>
        </w:numPr>
        <w:ind w:left="-58" w:hanging="4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قامت بمونتاج عدة أفلام ومسلسلات.</w:t>
      </w:r>
    </w:p>
    <w:p w:rsidR="00C10BD1" w:rsidRDefault="007E0F5C" w:rsidP="004837FA">
      <w:pPr>
        <w:pStyle w:val="a9"/>
        <w:numPr>
          <w:ilvl w:val="0"/>
          <w:numId w:val="40"/>
        </w:numPr>
        <w:ind w:left="-58" w:hanging="41"/>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لها العديد من المؤلفات منها كتاب "فن المونتاج في الدراما التلفزيونية، و"المونتاج</w:t>
      </w:r>
    </w:p>
    <w:p w:rsidR="007E0F5C" w:rsidRPr="007E0F5C" w:rsidRDefault="007E0F5C" w:rsidP="00C10BD1">
      <w:pPr>
        <w:pStyle w:val="a9"/>
        <w:ind w:left="-58"/>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الخلاق – دراسة فى التطور التاريخى لأبعاد الخلق المونتاجى".</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وصاحبة فكرة ومديرة المدرسة العربية لتعليم فنون السنيما، أول موقع على الانترنت ناطق باللغة العربية لتعليم السينما والتليفزيون عن بعد. بدأت فكرة أنشاء المدرسة على الانترنت من خلال أشتراكها بورقة عمل عن إنشاء مدرسة لتعليم فنون السينما والتليفزيون باللغة العربية على الإنترنت، في مؤتمر الرابطة العربية الأمريكية لأساتذة الإعلام المنعقد في الجامعة اللبنانية الأمريكية في بيروت عام 1999.وبعد المؤتمر مباشرة قدمت المشروع لصندوق التنمية الثقافية بوزارة الثقافة المصرية المتمثلة وقتها في وزير الثقافة "فاروق حسنى" وبقيت </w:t>
      </w:r>
      <w:r w:rsidRPr="00670DE6">
        <w:rPr>
          <w:rFonts w:asciiTheme="majorBidi" w:hAnsiTheme="majorBidi" w:cstheme="majorBidi"/>
          <w:b/>
          <w:bCs/>
          <w:color w:val="000000" w:themeColor="text1"/>
          <w:sz w:val="32"/>
          <w:szCs w:val="32"/>
          <w:rtl/>
        </w:rPr>
        <w:lastRenderedPageBreak/>
        <w:t>على اتصال مع الصندوق حتى تم إقرار المدرسة بقرار من وزير الثقافة في يوليو (تموز) 2001، بتمويل من صندوق التنمية، وتم الافتتاح عمليا في أكتوبر (تشرين الأول) 2001 على يد السيدة سوزان مبارك.</w:t>
      </w:r>
      <w:r w:rsidRPr="00670DE6">
        <w:rPr>
          <w:rFonts w:asciiTheme="majorBidi" w:hAnsiTheme="majorBidi" w:cstheme="majorBidi"/>
          <w:b/>
          <w:bCs/>
          <w:color w:val="000000" w:themeColor="text1"/>
          <w:sz w:val="32"/>
          <w:szCs w:val="32"/>
          <w:vertAlign w:val="superscript"/>
          <w:rtl/>
        </w:rPr>
        <w:t>و</w:t>
      </w:r>
      <w:r w:rsidRPr="00670DE6">
        <w:rPr>
          <w:rFonts w:asciiTheme="majorBidi" w:hAnsiTheme="majorBidi" w:cstheme="majorBidi"/>
          <w:b/>
          <w:bCs/>
          <w:color w:val="000000" w:themeColor="text1"/>
          <w:sz w:val="32"/>
          <w:szCs w:val="32"/>
          <w:rtl/>
        </w:rPr>
        <w:t xml:space="preserve"> تقوم فكرة المدرسة على تعليم فنون السينما والتليفزيون عن بعد مجاناً للناطقين باللغة العربية في جميع أنحاء العالم.</w:t>
      </w:r>
      <w:hyperlink r:id="rId3012" w:anchor="cite_note-22" w:history="1"/>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وتهدف إلى توفير الفرصة لمحبى هذه الفنون للحصول على تعليم وثقافـة متخصصة للشباب المصرى في القرى والنجوع في مجالات السيناريو والإخراج والتصوير والمونتاج والصوت والإنتاج والديكور والرسوم المتحركة،وتعتمد المناهج المرفوعة على المدرسة الإلكترونية على أستعمال الوسائط المتعددة والصورالمتحركة والصوت والنص المكتوب ورسومات الكمبيوتر وذلك لتضمن توصيل المعلومة مبسطة إلى كل الدارسين والمهتمين بهذه الفنون، المحترفين أو الهواة على حد سواء. ويحمل الموقع كما كبيراً من المعلومات التى تساعد الدارس إلى جانب المناهج مثل أيقونة تاريخ السينما المصرية، وأيقونة رف الكتب، والتى تضم الكتب التى تهم الدارسين والمتعلقة بالسينما والتليفزيون، لتسهل على الدارس في حالة قيامه بعمل بحث،أن يتعرف على الفهارس وموضوعات الكتب، إلى جانب الأبحاث والرسائل العلمية التى تفيد الدارسين.</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وتتيح المدرسة روابط لأهم المواقع المتعلقة بالسينما، ودراستها إلى جانب أجزاء من مشاهد السينما التى تسهل على الدارس فهم الشرح، كما تتيح المدرسة عرضا لأفلام الدارسين ممن استفادوا من المدرسة، ونجحوا في تقديم أفلام أو سيناريوهات من خلال دراستهم بالمدرسة.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وكل مشترك يدرس من خلال الموقع على مسئوليته من خلال استخدام المواد المتوفرة على الموقع،ولا يوجد مدة محددة للدراسة،وعندما يجتاز المشترك الامتحان النظري والعملي يحصل على شهادة. وتقدم المدرسة العربية للسينما والتلفزيون سرد كامل لتاريخ السينما في جميع البلدان العربية الاثنين والعشرين.</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ومعلومات عن المهرجانات والاستديوهات والنقابات العربية.</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وشروط الالتحاق بمعهدي السينما في مصر ولبنان ونوعية من الاختبارات السنوية لجميع التخصصات.</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ويتضمن حصراً كاملاً للكتب العربية أو التي ترجمت إلى اللغة العربية التي نشرت عن السينما والتلفزيون منذ سنة 1923 حتى الان.</w:t>
      </w:r>
      <w:r w:rsidRPr="00670DE6">
        <w:rPr>
          <w:rFonts w:asciiTheme="majorBidi" w:hAnsiTheme="majorBidi" w:cstheme="majorBidi"/>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 xml:space="preserve"> ويوجد شرح لجميع برامج الكمبيوتر والتكنولوجيا المستخدمة في جميع مراحل الانتاج السينمائي والتلفزيوني من بداية كتابة السيناريو وحتى العرض النهائي.و</w:t>
      </w:r>
      <w:r w:rsidRPr="00670DE6">
        <w:rPr>
          <w:rFonts w:asciiTheme="majorBidi" w:hAnsiTheme="majorBidi" w:cstheme="majorBidi"/>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تتيح المدرسة نشر الابحاث العلمية السينمائية والتلفزيونية نشراً علمياً متخصصاً ومحكماً. وتتضمن المدرسة أيضاً صفحة للمواقع العربية والاجنبية على شبكة الانترنت والتي لها علاقة بالفن السينمائي والتلفزيوني، وصفحة لنشر آراء زائري المدرسة والرد على اسئلتهم.، و</w:t>
      </w:r>
      <w:r w:rsidRPr="00670DE6">
        <w:rPr>
          <w:rFonts w:asciiTheme="majorBidi" w:hAnsiTheme="majorBidi" w:cstheme="majorBidi"/>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يقدر عدد الدارسين بالمدرسة اليوم بأكثر من 15000 دارس من جميع انحاء العالم، تأتي مصر في المرتبة الأولى، ثم تأتي السعودية،كما تتضمن مشتركون من سورية ولبنان والمغرب و أميركا واستراليا وأوروبا من الناطقين باللغة العربية</w:t>
      </w:r>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738"/>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p>
    <w:p w:rsidR="007E0F5C" w:rsidRDefault="007E0F5C" w:rsidP="0023331D">
      <w:pPr>
        <w:pStyle w:val="aa"/>
        <w:numPr>
          <w:ilvl w:val="0"/>
          <w:numId w:val="72"/>
        </w:numPr>
        <w:ind w:left="43" w:hanging="425"/>
        <w:jc w:val="both"/>
        <w:rPr>
          <w:rFonts w:asciiTheme="majorBidi" w:hAnsiTheme="majorBidi" w:cstheme="majorBidi"/>
          <w:b/>
          <w:bCs/>
          <w:sz w:val="32"/>
          <w:szCs w:val="32"/>
        </w:rPr>
      </w:pPr>
      <w:r w:rsidRPr="007E0F5C">
        <w:rPr>
          <w:rFonts w:asciiTheme="majorBidi" w:hAnsiTheme="majorBidi" w:cstheme="majorBidi"/>
          <w:b/>
          <w:bCs/>
          <w:sz w:val="32"/>
          <w:szCs w:val="32"/>
          <w:rtl/>
        </w:rPr>
        <w:t xml:space="preserve">منى صلاح احمد الكيال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 xml:space="preserve">قسم اللغات الأجنبية </w:t>
      </w:r>
      <w:r w:rsidRPr="007E0F5C">
        <w:rPr>
          <w:rFonts w:asciiTheme="majorBidi" w:hAnsiTheme="majorBidi" w:cstheme="majorBidi" w:hint="cs"/>
          <w:b/>
          <w:bCs/>
          <w:sz w:val="32"/>
          <w:szCs w:val="32"/>
          <w:rtl/>
        </w:rPr>
        <w:t xml:space="preserve">/ كلية التربية </w:t>
      </w:r>
      <w:r w:rsidRPr="007E0F5C">
        <w:rPr>
          <w:rFonts w:asciiTheme="majorBidi" w:hAnsiTheme="majorBidi" w:cstheme="majorBidi"/>
          <w:b/>
          <w:bCs/>
          <w:sz w:val="32"/>
          <w:szCs w:val="32"/>
          <w:rtl/>
        </w:rPr>
        <w:t>–</w:t>
      </w:r>
      <w:r w:rsidRPr="007E0F5C">
        <w:rPr>
          <w:rFonts w:asciiTheme="majorBidi" w:hAnsiTheme="majorBidi" w:cstheme="majorBidi" w:hint="cs"/>
          <w:b/>
          <w:bCs/>
          <w:sz w:val="32"/>
          <w:szCs w:val="32"/>
          <w:rtl/>
        </w:rPr>
        <w:t xml:space="preserve"> جامعة المنصورة </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39"/>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r w:rsidRPr="007E0F5C">
        <w:rPr>
          <w:rFonts w:asciiTheme="majorBidi" w:hAnsiTheme="majorBidi" w:cstheme="majorBidi"/>
          <w:b/>
          <w:bCs/>
          <w:sz w:val="32"/>
          <w:szCs w:val="32"/>
          <w:rtl/>
        </w:rPr>
        <w:t xml:space="preserve"> </w:t>
      </w:r>
    </w:p>
    <w:p w:rsidR="00467697" w:rsidRDefault="008F7A4F" w:rsidP="0023331D">
      <w:pPr>
        <w:pStyle w:val="aa"/>
        <w:numPr>
          <w:ilvl w:val="0"/>
          <w:numId w:val="72"/>
        </w:numPr>
        <w:ind w:left="43" w:hanging="425"/>
        <w:jc w:val="both"/>
        <w:rPr>
          <w:rFonts w:asciiTheme="majorBidi" w:hAnsiTheme="majorBidi" w:cstheme="majorBidi"/>
          <w:b/>
          <w:bCs/>
          <w:sz w:val="32"/>
          <w:szCs w:val="32"/>
        </w:rPr>
      </w:pPr>
      <w:r w:rsidRPr="008F7A4F">
        <w:rPr>
          <w:rFonts w:asciiTheme="majorBidi" w:hAnsiTheme="majorBidi" w:cstheme="majorBidi"/>
          <w:b/>
          <w:bCs/>
          <w:sz w:val="32"/>
          <w:szCs w:val="32"/>
          <w:rtl/>
        </w:rPr>
        <w:t>منى عبد العزيز</w:t>
      </w:r>
      <w:r w:rsidR="002838BF">
        <w:rPr>
          <w:rFonts w:asciiTheme="majorBidi" w:hAnsiTheme="majorBidi" w:cstheme="majorBidi" w:hint="cs"/>
          <w:b/>
          <w:bCs/>
          <w:sz w:val="32"/>
          <w:szCs w:val="32"/>
          <w:rtl/>
        </w:rPr>
        <w:t xml:space="preserve"> </w:t>
      </w:r>
      <w:r w:rsidRPr="008F7A4F">
        <w:rPr>
          <w:rFonts w:asciiTheme="majorBidi" w:hAnsiTheme="majorBidi" w:cstheme="majorBidi"/>
          <w:b/>
          <w:bCs/>
          <w:sz w:val="32"/>
          <w:szCs w:val="32"/>
          <w:rtl/>
        </w:rPr>
        <w:t xml:space="preserve">بدر منتصر </w:t>
      </w:r>
      <w:r w:rsidRPr="008F7A4F">
        <w:rPr>
          <w:rFonts w:asciiTheme="majorBidi" w:hAnsiTheme="majorBidi" w:cstheme="majorBidi" w:hint="cs"/>
          <w:b/>
          <w:bCs/>
          <w:sz w:val="32"/>
          <w:szCs w:val="32"/>
          <w:rtl/>
        </w:rPr>
        <w:t xml:space="preserve">، في قسم </w:t>
      </w:r>
      <w:r w:rsidRPr="008F7A4F">
        <w:rPr>
          <w:rFonts w:asciiTheme="majorBidi" w:hAnsiTheme="majorBidi" w:cstheme="majorBidi"/>
          <w:b/>
          <w:bCs/>
          <w:sz w:val="32"/>
          <w:szCs w:val="32"/>
          <w:rtl/>
        </w:rPr>
        <w:t xml:space="preserve">تقويم الاسنان </w:t>
      </w:r>
      <w:r w:rsidRPr="008F7A4F">
        <w:rPr>
          <w:rFonts w:asciiTheme="majorBidi" w:hAnsiTheme="majorBidi" w:cstheme="majorBidi" w:hint="cs"/>
          <w:b/>
          <w:bCs/>
          <w:sz w:val="32"/>
          <w:szCs w:val="32"/>
          <w:rtl/>
        </w:rPr>
        <w:t xml:space="preserve">/ </w:t>
      </w:r>
      <w:r w:rsidRPr="008F7A4F">
        <w:rPr>
          <w:rFonts w:asciiTheme="majorBidi" w:hAnsiTheme="majorBidi" w:cstheme="majorBidi"/>
          <w:b/>
          <w:bCs/>
          <w:sz w:val="32"/>
          <w:szCs w:val="32"/>
          <w:rtl/>
        </w:rPr>
        <w:t>كلية طب الأسنان</w:t>
      </w:r>
      <w:r w:rsidRPr="008F7A4F">
        <w:rPr>
          <w:rFonts w:asciiTheme="majorBidi" w:hAnsiTheme="majorBidi" w:cstheme="majorBidi" w:hint="cs"/>
          <w:b/>
          <w:bCs/>
          <w:sz w:val="32"/>
          <w:szCs w:val="32"/>
          <w:rtl/>
        </w:rPr>
        <w:t xml:space="preserve"> / جامعة</w:t>
      </w:r>
    </w:p>
    <w:p w:rsidR="008F7A4F" w:rsidRPr="008F7A4F" w:rsidRDefault="008F7A4F" w:rsidP="00467697">
      <w:pPr>
        <w:pStyle w:val="aa"/>
        <w:ind w:left="43"/>
        <w:jc w:val="both"/>
        <w:rPr>
          <w:rFonts w:asciiTheme="majorBidi" w:hAnsiTheme="majorBidi" w:cstheme="majorBidi"/>
          <w:b/>
          <w:bCs/>
          <w:sz w:val="32"/>
          <w:szCs w:val="32"/>
          <w:rtl/>
        </w:rPr>
      </w:pPr>
      <w:r w:rsidRPr="008F7A4F">
        <w:rPr>
          <w:rFonts w:asciiTheme="majorBidi" w:hAnsiTheme="majorBidi" w:cstheme="majorBidi" w:hint="cs"/>
          <w:b/>
          <w:bCs/>
          <w:sz w:val="32"/>
          <w:szCs w:val="32"/>
          <w:rtl/>
        </w:rPr>
        <w:lastRenderedPageBreak/>
        <w:t xml:space="preserve">المنصورة </w:t>
      </w:r>
      <w:r w:rsidRPr="008F7A4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0"/>
      </w:r>
      <w:r w:rsidRPr="008F7A4F">
        <w:rPr>
          <w:rFonts w:asciiTheme="majorBidi" w:hAnsiTheme="majorBidi" w:cstheme="majorBidi"/>
          <w:b/>
          <w:bCs/>
          <w:color w:val="000000" w:themeColor="text1"/>
          <w:sz w:val="32"/>
          <w:szCs w:val="32"/>
          <w:rtl/>
        </w:rPr>
        <w:t>)</w:t>
      </w:r>
      <w:r w:rsidRPr="008F7A4F">
        <w:rPr>
          <w:rFonts w:asciiTheme="majorBidi" w:hAnsiTheme="majorBidi" w:cstheme="majorBidi" w:hint="cs"/>
          <w:b/>
          <w:bCs/>
          <w:color w:val="000000" w:themeColor="text1"/>
          <w:sz w:val="32"/>
          <w:szCs w:val="32"/>
          <w:rtl/>
        </w:rPr>
        <w:t>.</w:t>
      </w:r>
      <w:r w:rsidRPr="008F7A4F">
        <w:rPr>
          <w:rFonts w:asciiTheme="majorBidi" w:hAnsiTheme="majorBidi" w:cstheme="majorBidi"/>
          <w:b/>
          <w:bCs/>
          <w:sz w:val="32"/>
          <w:szCs w:val="32"/>
          <w:rtl/>
        </w:rPr>
        <w:t xml:space="preserve"> </w:t>
      </w:r>
    </w:p>
    <w:p w:rsidR="007E0F5C" w:rsidRDefault="007E0F5C" w:rsidP="0023331D">
      <w:pPr>
        <w:pStyle w:val="aa"/>
        <w:numPr>
          <w:ilvl w:val="0"/>
          <w:numId w:val="72"/>
        </w:numPr>
        <w:ind w:left="43" w:hanging="425"/>
        <w:jc w:val="both"/>
        <w:rPr>
          <w:rFonts w:asciiTheme="majorBidi" w:hAnsiTheme="majorBidi" w:cstheme="majorBidi"/>
          <w:b/>
          <w:bCs/>
          <w:sz w:val="32"/>
          <w:szCs w:val="32"/>
        </w:rPr>
      </w:pPr>
      <w:r w:rsidRPr="007E0F5C">
        <w:rPr>
          <w:rFonts w:asciiTheme="majorBidi" w:hAnsiTheme="majorBidi" w:cstheme="majorBidi"/>
          <w:b/>
          <w:bCs/>
          <w:sz w:val="32"/>
          <w:szCs w:val="32"/>
          <w:rtl/>
        </w:rPr>
        <w:t xml:space="preserve">منى عصمت عبد الحميد عوض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 xml:space="preserve">قسم الحاسب الآلى </w:t>
      </w:r>
      <w:r w:rsidRPr="007E0F5C">
        <w:rPr>
          <w:rFonts w:asciiTheme="majorBidi" w:hAnsiTheme="majorBidi" w:cstheme="majorBidi" w:hint="cs"/>
          <w:b/>
          <w:bCs/>
          <w:sz w:val="32"/>
          <w:szCs w:val="32"/>
          <w:rtl/>
        </w:rPr>
        <w:t xml:space="preserve">/ </w:t>
      </w:r>
      <w:r w:rsidRPr="007E0F5C">
        <w:rPr>
          <w:rFonts w:asciiTheme="majorBidi" w:hAnsiTheme="majorBidi" w:cstheme="majorBidi"/>
          <w:b/>
          <w:bCs/>
          <w:sz w:val="32"/>
          <w:szCs w:val="32"/>
          <w:rtl/>
        </w:rPr>
        <w:t>كلية التربية النوعية</w:t>
      </w:r>
      <w:r w:rsidRPr="007E0F5C">
        <w:rPr>
          <w:rFonts w:asciiTheme="majorBidi" w:hAnsiTheme="majorBidi" w:cstheme="majorBidi" w:hint="cs"/>
          <w:b/>
          <w:bCs/>
          <w:sz w:val="32"/>
          <w:szCs w:val="32"/>
          <w:rtl/>
        </w:rPr>
        <w:t>- جامعة المنصورة</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1"/>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r w:rsidRPr="007E0F5C">
        <w:rPr>
          <w:rFonts w:asciiTheme="majorBidi" w:hAnsiTheme="majorBidi" w:cstheme="majorBidi"/>
          <w:b/>
          <w:bCs/>
          <w:sz w:val="32"/>
          <w:szCs w:val="32"/>
          <w:rtl/>
        </w:rPr>
        <w:t xml:space="preserve"> </w:t>
      </w:r>
      <w:r w:rsidRPr="007E0F5C">
        <w:rPr>
          <w:rFonts w:asciiTheme="majorBidi" w:hAnsiTheme="majorBidi" w:cstheme="majorBidi" w:hint="cs"/>
          <w:b/>
          <w:bCs/>
          <w:sz w:val="32"/>
          <w:szCs w:val="32"/>
          <w:rtl/>
        </w:rPr>
        <w:t xml:space="preserve"> </w:t>
      </w:r>
    </w:p>
    <w:p w:rsidR="008C59D2" w:rsidRDefault="008C59D2" w:rsidP="0023331D">
      <w:pPr>
        <w:pStyle w:val="aa"/>
        <w:numPr>
          <w:ilvl w:val="0"/>
          <w:numId w:val="72"/>
        </w:numPr>
        <w:ind w:left="43" w:hanging="425"/>
        <w:jc w:val="both"/>
        <w:rPr>
          <w:rFonts w:asciiTheme="majorBidi" w:hAnsiTheme="majorBidi" w:cstheme="majorBidi"/>
          <w:b/>
          <w:bCs/>
          <w:sz w:val="32"/>
          <w:szCs w:val="32"/>
        </w:rPr>
      </w:pPr>
      <w:r w:rsidRPr="008C59D2">
        <w:rPr>
          <w:rFonts w:asciiTheme="majorBidi" w:hAnsiTheme="majorBidi" w:cstheme="majorBidi"/>
          <w:b/>
          <w:bCs/>
          <w:sz w:val="32"/>
          <w:szCs w:val="32"/>
          <w:rtl/>
        </w:rPr>
        <w:t xml:space="preserve">منى فاروق متولى محمد النقيطى </w:t>
      </w:r>
      <w:r w:rsidRPr="008C59D2">
        <w:rPr>
          <w:rFonts w:asciiTheme="majorBidi" w:hAnsiTheme="majorBidi" w:cstheme="majorBidi" w:hint="cs"/>
          <w:b/>
          <w:bCs/>
          <w:sz w:val="32"/>
          <w:szCs w:val="32"/>
          <w:rtl/>
        </w:rPr>
        <w:t>، في قسم</w:t>
      </w:r>
      <w:r w:rsidRPr="008C59D2">
        <w:rPr>
          <w:rFonts w:asciiTheme="majorBidi" w:hAnsiTheme="majorBidi" w:cstheme="majorBidi"/>
          <w:b/>
          <w:bCs/>
          <w:sz w:val="32"/>
          <w:szCs w:val="32"/>
          <w:rtl/>
        </w:rPr>
        <w:t xml:space="preserve"> العقاقير </w:t>
      </w:r>
      <w:r w:rsidRPr="008C59D2">
        <w:rPr>
          <w:rFonts w:asciiTheme="majorBidi" w:hAnsiTheme="majorBidi" w:cstheme="majorBidi" w:hint="cs"/>
          <w:b/>
          <w:bCs/>
          <w:sz w:val="32"/>
          <w:szCs w:val="32"/>
          <w:rtl/>
        </w:rPr>
        <w:t xml:space="preserve">/ كلية الصيدلة </w:t>
      </w:r>
      <w:r w:rsidRPr="008C59D2">
        <w:rPr>
          <w:rFonts w:asciiTheme="majorBidi" w:hAnsiTheme="majorBidi" w:cstheme="majorBidi"/>
          <w:b/>
          <w:bCs/>
          <w:sz w:val="32"/>
          <w:szCs w:val="32"/>
          <w:rtl/>
        </w:rPr>
        <w:t>–</w:t>
      </w:r>
      <w:r w:rsidRPr="008C59D2">
        <w:rPr>
          <w:rFonts w:asciiTheme="majorBidi" w:hAnsiTheme="majorBidi" w:cstheme="majorBidi" w:hint="cs"/>
          <w:b/>
          <w:bCs/>
          <w:sz w:val="32"/>
          <w:szCs w:val="32"/>
          <w:rtl/>
        </w:rPr>
        <w:t xml:space="preserve"> جامعة المنصورة </w:t>
      </w:r>
      <w:r w:rsidRPr="008C59D2">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2"/>
      </w:r>
      <w:r w:rsidRPr="008C59D2">
        <w:rPr>
          <w:rFonts w:asciiTheme="majorBidi" w:hAnsiTheme="majorBidi" w:cstheme="majorBidi"/>
          <w:b/>
          <w:bCs/>
          <w:color w:val="000000" w:themeColor="text1"/>
          <w:sz w:val="32"/>
          <w:szCs w:val="32"/>
          <w:rtl/>
        </w:rPr>
        <w:t>)</w:t>
      </w:r>
      <w:r w:rsidRPr="008C59D2">
        <w:rPr>
          <w:rFonts w:asciiTheme="majorBidi" w:hAnsiTheme="majorBidi" w:cstheme="majorBidi" w:hint="cs"/>
          <w:b/>
          <w:bCs/>
          <w:color w:val="000000" w:themeColor="text1"/>
          <w:sz w:val="32"/>
          <w:szCs w:val="32"/>
          <w:rtl/>
        </w:rPr>
        <w:t>.</w:t>
      </w:r>
    </w:p>
    <w:p w:rsidR="002838BF" w:rsidRPr="007E0F5C" w:rsidRDefault="002838BF" w:rsidP="0023331D">
      <w:pPr>
        <w:pStyle w:val="aa"/>
        <w:numPr>
          <w:ilvl w:val="0"/>
          <w:numId w:val="72"/>
        </w:numPr>
        <w:ind w:left="43" w:hanging="425"/>
        <w:jc w:val="both"/>
        <w:rPr>
          <w:rFonts w:asciiTheme="majorBidi" w:hAnsiTheme="majorBidi" w:cstheme="majorBidi"/>
          <w:b/>
          <w:bCs/>
          <w:sz w:val="32"/>
          <w:szCs w:val="32"/>
          <w:rtl/>
        </w:rPr>
      </w:pPr>
      <w:r w:rsidRPr="002838BF">
        <w:rPr>
          <w:rFonts w:asciiTheme="majorBidi" w:hAnsiTheme="majorBidi" w:cstheme="majorBidi" w:hint="cs"/>
          <w:b/>
          <w:bCs/>
          <w:sz w:val="32"/>
          <w:szCs w:val="32"/>
          <w:rtl/>
        </w:rPr>
        <w:t xml:space="preserve">منى فتحي عبد المولى داود ، دكتوراه، مدرس  في </w:t>
      </w:r>
      <w:r w:rsidRPr="002838BF">
        <w:rPr>
          <w:rFonts w:asciiTheme="majorBidi" w:hAnsiTheme="majorBidi" w:cstheme="majorBidi"/>
          <w:b/>
          <w:bCs/>
          <w:sz w:val="32"/>
          <w:szCs w:val="32"/>
          <w:rtl/>
        </w:rPr>
        <w:t>قسم النبات</w:t>
      </w:r>
      <w:r w:rsidRPr="002838BF">
        <w:rPr>
          <w:rFonts w:asciiTheme="majorBidi" w:hAnsiTheme="majorBidi" w:cstheme="majorBidi" w:hint="cs"/>
          <w:b/>
          <w:bCs/>
          <w:sz w:val="32"/>
          <w:szCs w:val="32"/>
          <w:rtl/>
        </w:rPr>
        <w:t xml:space="preserve"> </w:t>
      </w:r>
      <w:r w:rsidRPr="002838BF">
        <w:rPr>
          <w:rFonts w:asciiTheme="majorBidi" w:hAnsiTheme="majorBidi" w:cstheme="majorBidi"/>
          <w:b/>
          <w:bCs/>
          <w:sz w:val="32"/>
          <w:szCs w:val="32"/>
          <w:rtl/>
        </w:rPr>
        <w:t>والميكروبيولوجى</w:t>
      </w:r>
      <w:r w:rsidRPr="002838BF">
        <w:rPr>
          <w:rFonts w:asciiTheme="majorBidi" w:hAnsiTheme="majorBidi" w:cstheme="majorBidi" w:hint="cs"/>
          <w:b/>
          <w:bCs/>
          <w:sz w:val="32"/>
          <w:szCs w:val="32"/>
          <w:rtl/>
        </w:rPr>
        <w:t xml:space="preserve">/ كلية العلوم / جامعة أسيوط، </w:t>
      </w:r>
      <w:r w:rsidRPr="002838BF">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743"/>
      </w:r>
      <w:r w:rsidRPr="002838BF">
        <w:rPr>
          <w:rFonts w:asciiTheme="majorBidi" w:hAnsiTheme="majorBidi" w:cstheme="majorBidi"/>
          <w:b/>
          <w:bCs/>
          <w:color w:val="000000" w:themeColor="text1"/>
          <w:sz w:val="32"/>
          <w:szCs w:val="32"/>
          <w:rtl/>
        </w:rPr>
        <w:t>)</w:t>
      </w:r>
      <w:r w:rsidRPr="002838BF">
        <w:rPr>
          <w:rFonts w:asciiTheme="majorBidi" w:hAnsiTheme="majorBidi" w:cstheme="majorBidi" w:hint="cs"/>
          <w:b/>
          <w:bCs/>
          <w:color w:val="000000" w:themeColor="text1"/>
          <w:sz w:val="32"/>
          <w:szCs w:val="32"/>
          <w:rtl/>
        </w:rPr>
        <w:t>.</w:t>
      </w:r>
    </w:p>
    <w:p w:rsidR="007E0F5C" w:rsidRPr="007E0F5C" w:rsidRDefault="007E0F5C" w:rsidP="0023331D">
      <w:pPr>
        <w:pStyle w:val="aa"/>
        <w:numPr>
          <w:ilvl w:val="0"/>
          <w:numId w:val="72"/>
        </w:numPr>
        <w:ind w:left="43" w:hanging="425"/>
        <w:jc w:val="both"/>
        <w:rPr>
          <w:rFonts w:asciiTheme="majorBidi" w:hAnsiTheme="majorBidi" w:cstheme="majorBidi"/>
          <w:b/>
          <w:bCs/>
          <w:sz w:val="32"/>
          <w:szCs w:val="32"/>
          <w:rtl/>
        </w:rPr>
      </w:pPr>
      <w:r w:rsidRPr="007E0F5C">
        <w:rPr>
          <w:rFonts w:asciiTheme="majorBidi" w:hAnsiTheme="majorBidi" w:cstheme="majorBidi"/>
          <w:b/>
          <w:bCs/>
          <w:sz w:val="32"/>
          <w:szCs w:val="32"/>
          <w:rtl/>
        </w:rPr>
        <w:t xml:space="preserve">منى محمد البدراوى بكر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 xml:space="preserve">قسم التربية الموسيقية </w:t>
      </w:r>
      <w:r w:rsidRPr="007E0F5C">
        <w:rPr>
          <w:rFonts w:asciiTheme="majorBidi" w:hAnsiTheme="majorBidi" w:cstheme="majorBidi" w:hint="cs"/>
          <w:b/>
          <w:bCs/>
          <w:sz w:val="32"/>
          <w:szCs w:val="32"/>
          <w:rtl/>
        </w:rPr>
        <w:t xml:space="preserve">/ </w:t>
      </w:r>
      <w:r w:rsidRPr="007E0F5C">
        <w:rPr>
          <w:rFonts w:asciiTheme="majorBidi" w:hAnsiTheme="majorBidi" w:cstheme="majorBidi"/>
          <w:b/>
          <w:bCs/>
          <w:sz w:val="32"/>
          <w:szCs w:val="32"/>
          <w:rtl/>
        </w:rPr>
        <w:t>كلية التربية النوعية فرع منية النصر</w:t>
      </w:r>
      <w:r w:rsidRPr="007E0F5C">
        <w:rPr>
          <w:rFonts w:asciiTheme="majorBidi" w:hAnsiTheme="majorBidi" w:cstheme="majorBidi" w:hint="cs"/>
          <w:b/>
          <w:bCs/>
          <w:sz w:val="32"/>
          <w:szCs w:val="32"/>
          <w:rtl/>
        </w:rPr>
        <w:t>- جامعة المنصورة</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4"/>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sz w:val="32"/>
          <w:szCs w:val="32"/>
          <w:rtl/>
        </w:rPr>
        <w:t>.</w:t>
      </w:r>
    </w:p>
    <w:p w:rsidR="007E0F5C" w:rsidRDefault="007E0F5C" w:rsidP="0023331D">
      <w:pPr>
        <w:pStyle w:val="aa"/>
        <w:numPr>
          <w:ilvl w:val="0"/>
          <w:numId w:val="72"/>
        </w:numPr>
        <w:ind w:left="43" w:hanging="425"/>
        <w:jc w:val="both"/>
        <w:rPr>
          <w:rFonts w:asciiTheme="majorBidi" w:hAnsiTheme="majorBidi" w:cstheme="majorBidi"/>
          <w:b/>
          <w:bCs/>
          <w:sz w:val="32"/>
          <w:szCs w:val="32"/>
        </w:rPr>
      </w:pPr>
      <w:r w:rsidRPr="007E0F5C">
        <w:rPr>
          <w:rFonts w:asciiTheme="majorBidi" w:hAnsiTheme="majorBidi" w:cstheme="majorBidi"/>
          <w:b/>
          <w:bCs/>
          <w:sz w:val="32"/>
          <w:szCs w:val="32"/>
          <w:rtl/>
        </w:rPr>
        <w:t xml:space="preserve">منى محمد القصبى شلبى </w:t>
      </w:r>
      <w:r w:rsidRPr="007E0F5C">
        <w:rPr>
          <w:rFonts w:asciiTheme="majorBidi" w:hAnsiTheme="majorBidi" w:cstheme="majorBidi" w:hint="cs"/>
          <w:b/>
          <w:bCs/>
          <w:sz w:val="32"/>
          <w:szCs w:val="32"/>
          <w:rtl/>
        </w:rPr>
        <w:t xml:space="preserve">، في قسم </w:t>
      </w:r>
      <w:r w:rsidRPr="007E0F5C">
        <w:rPr>
          <w:rFonts w:asciiTheme="majorBidi" w:hAnsiTheme="majorBidi" w:cstheme="majorBidi"/>
          <w:b/>
          <w:bCs/>
          <w:sz w:val="32"/>
          <w:szCs w:val="32"/>
          <w:rtl/>
        </w:rPr>
        <w:t xml:space="preserve">ادارة الاعمال </w:t>
      </w:r>
      <w:r w:rsidRPr="007E0F5C">
        <w:rPr>
          <w:rFonts w:asciiTheme="majorBidi" w:hAnsiTheme="majorBidi" w:cstheme="majorBidi" w:hint="cs"/>
          <w:b/>
          <w:bCs/>
          <w:sz w:val="32"/>
          <w:szCs w:val="32"/>
          <w:rtl/>
        </w:rPr>
        <w:t xml:space="preserve">/ كلية التجارة  / جامعة المنصورة </w:t>
      </w:r>
      <w:r w:rsidRPr="007E0F5C">
        <w:rPr>
          <w:rFonts w:asciiTheme="majorBidi" w:hAnsiTheme="majorBidi" w:cstheme="majorBidi"/>
          <w:b/>
          <w:bCs/>
          <w:sz w:val="32"/>
          <w:szCs w:val="32"/>
          <w:rtl/>
        </w:rPr>
        <w:t xml:space="preserve"> </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5"/>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p>
    <w:p w:rsidR="006B7170" w:rsidRPr="007E0F5C" w:rsidRDefault="006B7170" w:rsidP="0023331D">
      <w:pPr>
        <w:pStyle w:val="aa"/>
        <w:numPr>
          <w:ilvl w:val="0"/>
          <w:numId w:val="72"/>
        </w:numPr>
        <w:ind w:left="43" w:hanging="425"/>
        <w:jc w:val="both"/>
        <w:rPr>
          <w:rFonts w:asciiTheme="majorBidi" w:hAnsiTheme="majorBidi" w:cstheme="majorBidi"/>
          <w:b/>
          <w:bCs/>
          <w:sz w:val="32"/>
          <w:szCs w:val="32"/>
          <w:rtl/>
        </w:rPr>
      </w:pPr>
      <w:r w:rsidRPr="006B7170">
        <w:rPr>
          <w:rFonts w:asciiTheme="majorBidi" w:hAnsiTheme="majorBidi" w:cstheme="majorBidi"/>
          <w:b/>
          <w:bCs/>
          <w:sz w:val="32"/>
          <w:szCs w:val="32"/>
          <w:rtl/>
        </w:rPr>
        <w:t xml:space="preserve">منى محمد القصبى خليفة </w:t>
      </w:r>
      <w:r w:rsidRPr="006B7170">
        <w:rPr>
          <w:rFonts w:asciiTheme="majorBidi" w:hAnsiTheme="majorBidi" w:cstheme="majorBidi" w:hint="cs"/>
          <w:b/>
          <w:bCs/>
          <w:sz w:val="32"/>
          <w:szCs w:val="32"/>
          <w:rtl/>
        </w:rPr>
        <w:t xml:space="preserve">، في قسم </w:t>
      </w:r>
      <w:r w:rsidRPr="006B7170">
        <w:rPr>
          <w:rFonts w:asciiTheme="majorBidi" w:hAnsiTheme="majorBidi" w:cstheme="majorBidi"/>
          <w:b/>
          <w:bCs/>
          <w:sz w:val="32"/>
          <w:szCs w:val="32"/>
          <w:rtl/>
        </w:rPr>
        <w:t xml:space="preserve">الكيمياء </w:t>
      </w:r>
      <w:r w:rsidRPr="006B7170">
        <w:rPr>
          <w:rFonts w:asciiTheme="majorBidi" w:hAnsiTheme="majorBidi" w:cstheme="majorBidi" w:hint="cs"/>
          <w:b/>
          <w:bCs/>
          <w:sz w:val="32"/>
          <w:szCs w:val="32"/>
          <w:rtl/>
        </w:rPr>
        <w:t xml:space="preserve">/ كلية العلوم </w:t>
      </w:r>
      <w:r w:rsidRPr="006B7170">
        <w:rPr>
          <w:rFonts w:asciiTheme="majorBidi" w:hAnsiTheme="majorBidi" w:cstheme="majorBidi"/>
          <w:b/>
          <w:bCs/>
          <w:sz w:val="32"/>
          <w:szCs w:val="32"/>
          <w:rtl/>
        </w:rPr>
        <w:t>–</w:t>
      </w:r>
      <w:r w:rsidRPr="006B7170">
        <w:rPr>
          <w:rFonts w:asciiTheme="majorBidi" w:hAnsiTheme="majorBidi" w:cstheme="majorBidi" w:hint="cs"/>
          <w:b/>
          <w:bCs/>
          <w:sz w:val="32"/>
          <w:szCs w:val="32"/>
          <w:rtl/>
        </w:rPr>
        <w:t xml:space="preserve"> جامعة المنصورة </w:t>
      </w:r>
      <w:r w:rsidRPr="006B7170">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6"/>
      </w:r>
      <w:r w:rsidRPr="006B7170">
        <w:rPr>
          <w:rFonts w:asciiTheme="majorBidi" w:hAnsiTheme="majorBidi" w:cstheme="majorBidi"/>
          <w:b/>
          <w:bCs/>
          <w:color w:val="000000" w:themeColor="text1"/>
          <w:sz w:val="32"/>
          <w:szCs w:val="32"/>
          <w:rtl/>
        </w:rPr>
        <w:t>)</w:t>
      </w:r>
      <w:r w:rsidRPr="006B7170">
        <w:rPr>
          <w:rFonts w:asciiTheme="majorBidi" w:hAnsiTheme="majorBidi" w:cstheme="majorBidi" w:hint="cs"/>
          <w:b/>
          <w:bCs/>
          <w:color w:val="000000" w:themeColor="text1"/>
          <w:sz w:val="32"/>
          <w:szCs w:val="32"/>
          <w:rtl/>
        </w:rPr>
        <w:t>.</w:t>
      </w:r>
    </w:p>
    <w:p w:rsidR="007E0F5C" w:rsidRPr="007E0F5C" w:rsidRDefault="007E0F5C" w:rsidP="0023331D">
      <w:pPr>
        <w:pStyle w:val="aa"/>
        <w:numPr>
          <w:ilvl w:val="0"/>
          <w:numId w:val="72"/>
        </w:numPr>
        <w:ind w:left="43" w:hanging="425"/>
        <w:jc w:val="both"/>
        <w:rPr>
          <w:rFonts w:asciiTheme="majorBidi" w:hAnsiTheme="majorBidi" w:cstheme="majorBidi"/>
          <w:b/>
          <w:bCs/>
          <w:sz w:val="32"/>
          <w:szCs w:val="32"/>
          <w:rtl/>
        </w:rPr>
      </w:pPr>
      <w:r w:rsidRPr="007E0F5C">
        <w:rPr>
          <w:rFonts w:asciiTheme="majorBidi" w:hAnsiTheme="majorBidi" w:cstheme="majorBidi"/>
          <w:b/>
          <w:bCs/>
          <w:sz w:val="32"/>
          <w:szCs w:val="32"/>
          <w:rtl/>
        </w:rPr>
        <w:t xml:space="preserve">منى محمود خليل عثمان </w:t>
      </w:r>
      <w:r w:rsidRPr="007E0F5C">
        <w:rPr>
          <w:rFonts w:asciiTheme="majorBidi" w:hAnsiTheme="majorBidi" w:cstheme="majorBidi" w:hint="cs"/>
          <w:b/>
          <w:bCs/>
          <w:sz w:val="32"/>
          <w:szCs w:val="32"/>
          <w:rtl/>
        </w:rPr>
        <w:t xml:space="preserve">، في قسم </w:t>
      </w:r>
      <w:r w:rsidRPr="007E0F5C">
        <w:rPr>
          <w:rFonts w:asciiTheme="majorBidi" w:hAnsiTheme="majorBidi" w:cstheme="majorBidi"/>
          <w:b/>
          <w:bCs/>
          <w:sz w:val="32"/>
          <w:szCs w:val="32"/>
          <w:rtl/>
        </w:rPr>
        <w:t xml:space="preserve">الصناعات الغذائية </w:t>
      </w:r>
      <w:r w:rsidRPr="007E0F5C">
        <w:rPr>
          <w:rFonts w:asciiTheme="majorBidi" w:hAnsiTheme="majorBidi" w:cstheme="majorBidi" w:hint="cs"/>
          <w:b/>
          <w:bCs/>
          <w:sz w:val="32"/>
          <w:szCs w:val="32"/>
          <w:rtl/>
        </w:rPr>
        <w:t xml:space="preserve">/ </w:t>
      </w:r>
      <w:r w:rsidRPr="007E0F5C">
        <w:rPr>
          <w:rFonts w:asciiTheme="majorBidi" w:hAnsiTheme="majorBidi" w:cstheme="majorBidi"/>
          <w:b/>
          <w:bCs/>
          <w:sz w:val="32"/>
          <w:szCs w:val="32"/>
          <w:rtl/>
        </w:rPr>
        <w:t xml:space="preserve">كلية الزراعة </w:t>
      </w:r>
      <w:r w:rsidRPr="007E0F5C">
        <w:rPr>
          <w:rFonts w:asciiTheme="majorBidi" w:hAnsiTheme="majorBidi" w:cstheme="majorBidi" w:hint="cs"/>
          <w:b/>
          <w:bCs/>
          <w:sz w:val="32"/>
          <w:szCs w:val="32"/>
          <w:rtl/>
        </w:rPr>
        <w:t>/ جامعة المنصورة</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7"/>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r w:rsidRPr="007E0F5C">
        <w:rPr>
          <w:rFonts w:asciiTheme="majorBidi" w:hAnsiTheme="majorBidi" w:cstheme="majorBidi" w:hint="cs"/>
          <w:b/>
          <w:bCs/>
          <w:sz w:val="32"/>
          <w:szCs w:val="32"/>
          <w:rtl/>
        </w:rPr>
        <w:t xml:space="preserve"> </w:t>
      </w:r>
    </w:p>
    <w:p w:rsidR="007E0F5C" w:rsidRPr="007E0F5C" w:rsidRDefault="007E0F5C" w:rsidP="0023331D">
      <w:pPr>
        <w:pStyle w:val="aa"/>
        <w:numPr>
          <w:ilvl w:val="0"/>
          <w:numId w:val="72"/>
        </w:numPr>
        <w:ind w:left="43" w:hanging="425"/>
        <w:jc w:val="both"/>
        <w:rPr>
          <w:rFonts w:asciiTheme="majorBidi" w:hAnsiTheme="majorBidi" w:cstheme="majorBidi"/>
          <w:b/>
          <w:bCs/>
          <w:sz w:val="32"/>
          <w:szCs w:val="32"/>
          <w:rtl/>
        </w:rPr>
      </w:pPr>
      <w:r w:rsidRPr="007E0F5C">
        <w:rPr>
          <w:rFonts w:asciiTheme="majorBidi" w:hAnsiTheme="majorBidi" w:cstheme="majorBidi"/>
          <w:b/>
          <w:bCs/>
          <w:sz w:val="32"/>
          <w:szCs w:val="32"/>
          <w:rtl/>
        </w:rPr>
        <w:t xml:space="preserve">منى مصطفى السعيد السعيد جبريل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 xml:space="preserve">قسم المناهج وطرق التدريس </w:t>
      </w:r>
      <w:r w:rsidRPr="007E0F5C">
        <w:rPr>
          <w:rFonts w:asciiTheme="majorBidi" w:hAnsiTheme="majorBidi" w:cstheme="majorBidi" w:hint="cs"/>
          <w:b/>
          <w:bCs/>
          <w:sz w:val="32"/>
          <w:szCs w:val="32"/>
          <w:rtl/>
        </w:rPr>
        <w:t xml:space="preserve">/ كلية التربية </w:t>
      </w:r>
      <w:r w:rsidRPr="007E0F5C">
        <w:rPr>
          <w:rFonts w:asciiTheme="majorBidi" w:hAnsiTheme="majorBidi" w:cstheme="majorBidi"/>
          <w:b/>
          <w:bCs/>
          <w:sz w:val="32"/>
          <w:szCs w:val="32"/>
          <w:rtl/>
        </w:rPr>
        <w:t>–</w:t>
      </w:r>
      <w:r w:rsidRPr="007E0F5C">
        <w:rPr>
          <w:rFonts w:asciiTheme="majorBidi" w:hAnsiTheme="majorBidi" w:cstheme="majorBidi" w:hint="cs"/>
          <w:b/>
          <w:bCs/>
          <w:sz w:val="32"/>
          <w:szCs w:val="32"/>
          <w:rtl/>
        </w:rPr>
        <w:t xml:space="preserve"> جامعة المنصورة </w:t>
      </w:r>
      <w:r w:rsidRPr="007E0F5C">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48"/>
      </w:r>
      <w:r w:rsidRPr="007E0F5C">
        <w:rPr>
          <w:rFonts w:asciiTheme="majorBidi" w:hAnsiTheme="majorBidi" w:cstheme="majorBidi"/>
          <w:b/>
          <w:bCs/>
          <w:color w:val="000000" w:themeColor="text1"/>
          <w:sz w:val="32"/>
          <w:szCs w:val="32"/>
          <w:rtl/>
        </w:rPr>
        <w:t>)</w:t>
      </w:r>
      <w:r w:rsidRPr="007E0F5C">
        <w:rPr>
          <w:rFonts w:asciiTheme="majorBidi" w:hAnsiTheme="majorBidi" w:cstheme="majorBidi" w:hint="cs"/>
          <w:b/>
          <w:bCs/>
          <w:color w:val="000000" w:themeColor="text1"/>
          <w:sz w:val="32"/>
          <w:szCs w:val="32"/>
          <w:rtl/>
        </w:rPr>
        <w:t>.</w:t>
      </w:r>
    </w:p>
    <w:p w:rsidR="00952EE0" w:rsidRPr="008350B9" w:rsidRDefault="00952EE0" w:rsidP="0023331D">
      <w:pPr>
        <w:pStyle w:val="aa"/>
        <w:numPr>
          <w:ilvl w:val="0"/>
          <w:numId w:val="72"/>
        </w:numPr>
        <w:ind w:left="43" w:hanging="425"/>
        <w:jc w:val="both"/>
        <w:rPr>
          <w:rFonts w:asciiTheme="majorBidi" w:hAnsiTheme="majorBidi" w:cstheme="majorBidi"/>
          <w:b/>
          <w:bCs/>
          <w:sz w:val="32"/>
          <w:szCs w:val="32"/>
          <w:rtl/>
        </w:rPr>
      </w:pPr>
      <w:r w:rsidRPr="007E0F5C">
        <w:rPr>
          <w:rFonts w:asciiTheme="majorBidi" w:hAnsiTheme="majorBidi" w:cstheme="majorBidi"/>
          <w:b/>
          <w:bCs/>
          <w:sz w:val="32"/>
          <w:szCs w:val="32"/>
          <w:rtl/>
        </w:rPr>
        <w:t xml:space="preserve">منى مصطفى محمد المهدى </w:t>
      </w:r>
      <w:r w:rsidRPr="007E0F5C">
        <w:rPr>
          <w:rFonts w:asciiTheme="majorBidi" w:hAnsiTheme="majorBidi" w:cs="Times New Roman"/>
          <w:b/>
          <w:bCs/>
          <w:sz w:val="32"/>
          <w:szCs w:val="32"/>
          <w:rtl/>
        </w:rPr>
        <w:t>،</w:t>
      </w:r>
      <w:r w:rsidRPr="007E0F5C">
        <w:rPr>
          <w:rFonts w:asciiTheme="majorBidi" w:hAnsiTheme="majorBidi" w:cstheme="majorBidi"/>
          <w:b/>
          <w:bCs/>
          <w:sz w:val="32"/>
          <w:szCs w:val="32"/>
          <w:rtl/>
        </w:rPr>
        <w:t>عضو هيئة التدريس بكلية الصيدلة بجامعة أسيوط</w:t>
      </w:r>
      <w:r w:rsidRPr="008350B9">
        <w:rPr>
          <w:rFonts w:asciiTheme="majorBidi" w:hAnsiTheme="majorBidi" w:cstheme="majorBidi" w:hint="cs"/>
          <w:b/>
          <w:bCs/>
          <w:sz w:val="32"/>
          <w:szCs w:val="32"/>
          <w:rtl/>
        </w:rPr>
        <w:t xml:space="preserve"> </w:t>
      </w:r>
      <w:r w:rsidRPr="008350B9">
        <w:rPr>
          <w:rFonts w:asciiTheme="majorBidi" w:hAnsiTheme="majorBidi" w:cstheme="majorBidi"/>
          <w:b/>
          <w:bCs/>
          <w:sz w:val="32"/>
          <w:szCs w:val="32"/>
          <w:rtl/>
        </w:rPr>
        <w:t>والباحثة العلمية المتميزة علي مستوي العالم ومكتشفة دواء جديد لمرض السرطان</w:t>
      </w:r>
      <w:r w:rsidRPr="008350B9">
        <w:rPr>
          <w:rFonts w:asciiTheme="majorBidi" w:hAnsiTheme="majorBidi" w:cstheme="majorBidi" w:hint="cs"/>
          <w:b/>
          <w:bCs/>
          <w:sz w:val="32"/>
          <w:szCs w:val="32"/>
          <w:rtl/>
        </w:rPr>
        <w:t>.</w:t>
      </w:r>
      <w:r w:rsidRPr="008350B9">
        <w:rPr>
          <w:rFonts w:asciiTheme="majorBidi" w:hAnsiTheme="majorBidi" w:cstheme="majorBidi"/>
          <w:b/>
          <w:bCs/>
          <w:sz w:val="32"/>
          <w:szCs w:val="32"/>
          <w:rtl/>
        </w:rPr>
        <w:t> </w:t>
      </w:r>
    </w:p>
    <w:p w:rsidR="00952EE0" w:rsidRPr="00670DE6" w:rsidRDefault="00952EE0" w:rsidP="00467697">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أولاً : المؤهلات العلمية</w:t>
      </w: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والشهادات الدراسي</w:t>
      </w:r>
      <w:r w:rsidR="00467697">
        <w:rPr>
          <w:rFonts w:asciiTheme="majorBidi" w:hAnsiTheme="majorBidi" w:cstheme="majorBidi" w:hint="cs"/>
          <w:b/>
          <w:bCs/>
          <w:sz w:val="32"/>
          <w:szCs w:val="32"/>
          <w:rtl/>
        </w:rPr>
        <w:t xml:space="preserve"> :</w:t>
      </w:r>
    </w:p>
    <w:p w:rsidR="00952EE0" w:rsidRPr="00670DE6" w:rsidRDefault="00952EE0" w:rsidP="00EB55AF">
      <w:pPr>
        <w:pStyle w:val="a9"/>
        <w:numPr>
          <w:ilvl w:val="0"/>
          <w:numId w:val="38"/>
        </w:numPr>
        <w:ind w:left="84" w:hanging="142"/>
        <w:jc w:val="both"/>
        <w:rPr>
          <w:rFonts w:asciiTheme="majorBidi" w:hAnsiTheme="majorBidi" w:cstheme="majorBidi"/>
          <w:b/>
          <w:bCs/>
          <w:sz w:val="32"/>
          <w:szCs w:val="32"/>
        </w:rPr>
      </w:pPr>
      <w:r w:rsidRPr="00670DE6">
        <w:rPr>
          <w:rFonts w:asciiTheme="majorBidi" w:hAnsiTheme="majorBidi" w:cstheme="majorBidi"/>
          <w:b/>
          <w:bCs/>
          <w:sz w:val="32"/>
          <w:szCs w:val="32"/>
          <w:rtl/>
        </w:rPr>
        <w:t>بكالوريوس العلوم الصيدلية كلية الصيدلة بجامعة أسيوط/ كليه الصيدل</w:t>
      </w:r>
      <w:r w:rsidRPr="00670DE6">
        <w:rPr>
          <w:rFonts w:asciiTheme="majorBidi" w:hAnsiTheme="majorBidi" w:cstheme="majorBidi" w:hint="cs"/>
          <w:b/>
          <w:bCs/>
          <w:sz w:val="32"/>
          <w:szCs w:val="32"/>
          <w:rtl/>
        </w:rPr>
        <w:t>ة</w:t>
      </w:r>
      <w:r w:rsidRPr="00670DE6">
        <w:rPr>
          <w:rFonts w:asciiTheme="majorBidi" w:hAnsiTheme="majorBidi" w:cstheme="majorBidi"/>
          <w:b/>
          <w:bCs/>
          <w:sz w:val="32"/>
          <w:szCs w:val="32"/>
          <w:rtl/>
        </w:rPr>
        <w:t xml:space="preserve"> / جامع</w:t>
      </w:r>
      <w:r w:rsidRPr="00670DE6">
        <w:rPr>
          <w:rFonts w:asciiTheme="majorBidi" w:hAnsiTheme="majorBidi" w:cstheme="majorBidi" w:hint="cs"/>
          <w:b/>
          <w:bCs/>
          <w:sz w:val="32"/>
          <w:szCs w:val="32"/>
          <w:rtl/>
        </w:rPr>
        <w:t>ة</w:t>
      </w:r>
      <w:r w:rsidRPr="00670DE6">
        <w:rPr>
          <w:rFonts w:asciiTheme="majorBidi" w:hAnsiTheme="majorBidi" w:cstheme="majorBidi"/>
          <w:b/>
          <w:bCs/>
          <w:sz w:val="32"/>
          <w:szCs w:val="32"/>
          <w:rtl/>
        </w:rPr>
        <w:t xml:space="preserve"> </w:t>
      </w: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أسيوط بتقدير عام جيد جدا مع مرتب</w:t>
      </w:r>
      <w:r w:rsidRPr="00670DE6">
        <w:rPr>
          <w:rFonts w:asciiTheme="majorBidi" w:hAnsiTheme="majorBidi" w:cstheme="majorBidi" w:hint="cs"/>
          <w:b/>
          <w:bCs/>
          <w:sz w:val="32"/>
          <w:szCs w:val="32"/>
          <w:rtl/>
        </w:rPr>
        <w:t>ة</w:t>
      </w:r>
      <w:r w:rsidRPr="00670DE6">
        <w:rPr>
          <w:rFonts w:asciiTheme="majorBidi" w:hAnsiTheme="majorBidi" w:cstheme="majorBidi"/>
          <w:b/>
          <w:bCs/>
          <w:sz w:val="32"/>
          <w:szCs w:val="32"/>
          <w:rtl/>
        </w:rPr>
        <w:t xml:space="preserve"> الشرف</w:t>
      </w:r>
      <w:r w:rsidRPr="00670DE6">
        <w:rPr>
          <w:rFonts w:asciiTheme="majorBidi" w:hAnsiTheme="majorBidi" w:cstheme="majorBidi" w:hint="cs"/>
          <w:b/>
          <w:bCs/>
          <w:sz w:val="32"/>
          <w:szCs w:val="32"/>
          <w:rtl/>
        </w:rPr>
        <w:t>.</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2- دبلوم الدراسات العليا فى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تمهيدى الماجستير "صيدلانيات /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كليه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بدرج</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ممتا</w:t>
      </w:r>
      <w:r w:rsidRPr="00670DE6">
        <w:rPr>
          <w:rFonts w:asciiTheme="majorBidi" w:hAnsiTheme="majorBidi" w:cstheme="majorBidi" w:hint="cs"/>
          <w:b/>
          <w:bCs/>
          <w:color w:val="000000" w:themeColor="text1"/>
          <w:sz w:val="32"/>
          <w:szCs w:val="32"/>
          <w:rtl/>
        </w:rPr>
        <w:t>ز.</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3- ماجستير العلوم الصيدلية ( صيدلانيات ) كلية الصيدلة بجامعة أسيوط </w:t>
      </w:r>
      <w:r w:rsidRPr="00670DE6">
        <w:rPr>
          <w:rFonts w:asciiTheme="majorBidi" w:hAnsiTheme="majorBidi" w:cstheme="majorBidi" w:hint="cs"/>
          <w:b/>
          <w:bCs/>
          <w:color w:val="000000" w:themeColor="text1"/>
          <w:sz w:val="32"/>
          <w:szCs w:val="32"/>
          <w:rtl/>
        </w:rPr>
        <w:t>.</w:t>
      </w:r>
    </w:p>
    <w:p w:rsidR="00D369F9"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4- دكتوراة الفلسفة فى العلوم الصيدلية ( صيدلانيات ) جامعة طوكيو باليابان بتقدير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إمتياز</w:t>
      </w:r>
      <w:r w:rsidRPr="00670DE6">
        <w:rPr>
          <w:rFonts w:asciiTheme="majorBidi" w:hAnsiTheme="majorBidi" w:cstheme="majorBidi" w:hint="cs"/>
          <w:b/>
          <w:bCs/>
          <w:color w:val="000000" w:themeColor="text1"/>
          <w:sz w:val="32"/>
          <w:szCs w:val="32"/>
          <w:rtl/>
        </w:rPr>
        <w:t>.</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5- دكتوراه الفلسف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(صيدلانيات) /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 </w:t>
      </w:r>
      <w:r w:rsidRPr="00670DE6">
        <w:rPr>
          <w:b/>
          <w:bCs/>
          <w:sz w:val="32"/>
          <w:szCs w:val="32"/>
          <w:rtl/>
        </w:rPr>
        <w:t>اللغات الانجليزيه – الفرنسيه –اليابانيه -الايطاليه</w:t>
      </w:r>
    </w:p>
    <w:p w:rsidR="00952EE0" w:rsidRPr="00670DE6" w:rsidRDefault="00952EE0" w:rsidP="00952EE0">
      <w:pPr>
        <w:pStyle w:val="a9"/>
        <w:jc w:val="both"/>
        <w:rPr>
          <w:b/>
          <w:bCs/>
          <w:sz w:val="32"/>
          <w:szCs w:val="32"/>
        </w:rPr>
      </w:pPr>
      <w:r w:rsidRPr="00670DE6">
        <w:rPr>
          <w:b/>
          <w:bCs/>
          <w:sz w:val="32"/>
          <w:szCs w:val="32"/>
          <w:rtl/>
        </w:rPr>
        <w:t>الجوائز وشهادات التقدير</w:t>
      </w:r>
      <w:r w:rsidRPr="00670DE6">
        <w:rPr>
          <w:rFonts w:hint="cs"/>
          <w:b/>
          <w:bCs/>
          <w:sz w:val="32"/>
          <w:szCs w:val="32"/>
          <w:rtl/>
        </w:rPr>
        <w:t>.</w:t>
      </w:r>
    </w:p>
    <w:p w:rsidR="00952EE0" w:rsidRPr="00670DE6" w:rsidRDefault="00952EE0" w:rsidP="00952EE0">
      <w:pPr>
        <w:pStyle w:val="a9"/>
        <w:jc w:val="both"/>
        <w:rPr>
          <w:b/>
          <w:bCs/>
          <w:sz w:val="32"/>
          <w:szCs w:val="32"/>
        </w:rPr>
      </w:pPr>
      <w:r w:rsidRPr="00670DE6">
        <w:rPr>
          <w:b/>
          <w:bCs/>
          <w:sz w:val="32"/>
          <w:szCs w:val="32"/>
          <w:rtl/>
        </w:rPr>
        <w:t>الجوائزالعلمي</w:t>
      </w:r>
      <w:r w:rsidRPr="00670DE6">
        <w:rPr>
          <w:rFonts w:hint="cs"/>
          <w:b/>
          <w:bCs/>
          <w:sz w:val="32"/>
          <w:szCs w:val="32"/>
          <w:rtl/>
        </w:rPr>
        <w:t>ة</w:t>
      </w:r>
      <w:r w:rsidRPr="00670DE6">
        <w:rPr>
          <w:b/>
          <w:bCs/>
          <w:sz w:val="32"/>
          <w:szCs w:val="32"/>
          <w:rtl/>
        </w:rPr>
        <w:t xml:space="preserve"> والمجتمعي</w:t>
      </w:r>
      <w:r w:rsidRPr="00670DE6">
        <w:rPr>
          <w:rFonts w:hint="cs"/>
          <w:b/>
          <w:bCs/>
          <w:sz w:val="32"/>
          <w:szCs w:val="32"/>
          <w:rtl/>
        </w:rPr>
        <w:t>ة</w:t>
      </w:r>
      <w:r w:rsidRPr="00670DE6">
        <w:rPr>
          <w:b/>
          <w:bCs/>
          <w:sz w:val="32"/>
          <w:szCs w:val="32"/>
          <w:rtl/>
        </w:rPr>
        <w:t> (  اكثر من 361 ثلثمائ</w:t>
      </w:r>
      <w:r w:rsidRPr="00670DE6">
        <w:rPr>
          <w:rFonts w:hint="cs"/>
          <w:b/>
          <w:bCs/>
          <w:sz w:val="32"/>
          <w:szCs w:val="32"/>
          <w:rtl/>
        </w:rPr>
        <w:t>ة</w:t>
      </w:r>
      <w:r w:rsidRPr="00670DE6">
        <w:rPr>
          <w:b/>
          <w:bCs/>
          <w:sz w:val="32"/>
          <w:szCs w:val="32"/>
          <w:rtl/>
        </w:rPr>
        <w:t xml:space="preserve"> واحد وستون جائز</w:t>
      </w:r>
      <w:r w:rsidRPr="00670DE6">
        <w:rPr>
          <w:rFonts w:hint="cs"/>
          <w:b/>
          <w:bCs/>
          <w:sz w:val="32"/>
          <w:szCs w:val="32"/>
          <w:rtl/>
        </w:rPr>
        <w:t>ة</w:t>
      </w:r>
      <w:r w:rsidRPr="00670DE6">
        <w:rPr>
          <w:b/>
          <w:bCs/>
          <w:sz w:val="32"/>
          <w:szCs w:val="32"/>
          <w:rtl/>
        </w:rPr>
        <w:t xml:space="preserve"> وشهاد</w:t>
      </w:r>
      <w:r w:rsidRPr="00670DE6">
        <w:rPr>
          <w:rFonts w:hint="cs"/>
          <w:b/>
          <w:bCs/>
          <w:sz w:val="32"/>
          <w:szCs w:val="32"/>
          <w:rtl/>
        </w:rPr>
        <w:t>ة</w:t>
      </w:r>
      <w:r w:rsidRPr="00670DE6">
        <w:rPr>
          <w:b/>
          <w:bCs/>
          <w:sz w:val="32"/>
          <w:szCs w:val="32"/>
          <w:rtl/>
        </w:rPr>
        <w:t xml:space="preserve"> تقدير)</w:t>
      </w:r>
      <w:r w:rsidRPr="00670DE6">
        <w:rPr>
          <w:rFonts w:hint="cs"/>
          <w:b/>
          <w:bCs/>
          <w:sz w:val="32"/>
          <w:szCs w:val="32"/>
          <w:rtl/>
        </w:rPr>
        <w:t>.</w:t>
      </w:r>
    </w:p>
    <w:p w:rsidR="00952EE0" w:rsidRPr="00670DE6" w:rsidRDefault="00952EE0" w:rsidP="0023331D">
      <w:pPr>
        <w:pStyle w:val="a9"/>
        <w:numPr>
          <w:ilvl w:val="0"/>
          <w:numId w:val="74"/>
        </w:numPr>
        <w:ind w:left="75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جائزة البحث الأولى لعلاج السرطان  من جامعة طوكيو باليابان علي مستوي 3000 بحث عالمي  فى مؤتمر علمى عالمى بمدينه كانازاوا  باليابان وتم تسجيله كبراء</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اختراع.2000</w:t>
      </w:r>
    </w:p>
    <w:p w:rsidR="00952EE0" w:rsidRPr="00670DE6" w:rsidRDefault="00952EE0" w:rsidP="0023331D">
      <w:pPr>
        <w:pStyle w:val="a9"/>
        <w:numPr>
          <w:ilvl w:val="0"/>
          <w:numId w:val="74"/>
        </w:numPr>
        <w:ind w:left="751"/>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جائزة التميز العلمى من جامعة أسيوط فى 2005</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-جائزه الباحثه الأولي علي جامعه طوكيو  باليابان</w:t>
      </w:r>
      <w:r w:rsidRPr="00670DE6">
        <w:rPr>
          <w:rFonts w:asciiTheme="majorBidi" w:hAnsiTheme="majorBidi" w:cstheme="majorBidi" w:hint="cs"/>
          <w:b/>
          <w:bCs/>
          <w:color w:val="000000" w:themeColor="text1"/>
          <w:sz w:val="32"/>
          <w:szCs w:val="32"/>
          <w:rtl/>
        </w:rPr>
        <w:t>.</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-جائزة التمير العلمى من المجلس القومى للمرأة بأسيوط فى 2005</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-جائزه عضو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المثالي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اعضاء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علي مستوي جامعه أسيوط مع تكريم من السيد وزير التعليم العالى 2008</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--جائزه أفضل عضو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علي الجامع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باستفتاء 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 عام  2013 </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الشخصي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النسائي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العام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المثالي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علي مستوي محافظ</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  مارس مع تكريم من السيد وزير الثقاف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2014</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جائزه السلام : الف سيد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علي مستوي العالم من السفار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السويدي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يوليو 2014</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Pr>
      </w:pPr>
      <w:r w:rsidRPr="000B7BBE">
        <w:rPr>
          <w:rFonts w:asciiTheme="majorBidi" w:hAnsiTheme="majorBidi" w:cstheme="majorBidi"/>
          <w:b/>
          <w:bCs/>
          <w:color w:val="000000" w:themeColor="text1"/>
          <w:sz w:val="36"/>
          <w:szCs w:val="36"/>
          <w:rtl/>
        </w:rPr>
        <w:t>شهادات التقدير</w:t>
      </w:r>
      <w:r w:rsidRPr="00670DE6">
        <w:rPr>
          <w:rFonts w:asciiTheme="majorBidi" w:hAnsiTheme="majorBidi" w:cstheme="majorBidi"/>
          <w:b/>
          <w:bCs/>
          <w:color w:val="000000" w:themeColor="text1"/>
          <w:sz w:val="32"/>
          <w:szCs w:val="32"/>
          <w:rtl/>
        </w:rPr>
        <w:t>: ( مرفق طيها أكثرمن 354 شهاد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تقدير دولي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ومحلي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-شهاد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تقدير من المؤتمر العلمى الاسيوى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كانازاوا باليابان1998 لافضل القاء بحثى علمى.</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تقدير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من مؤتمرات المرأ</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والبحث العلمى و التنمي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جنوب مصر عام 2003, 2005, 2007 للمشارك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التنظيم و الاعداد.</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تقدير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من مؤتمرات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عام 2008,2006,2004 للمشارك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التنظيم و الاعداد والتقديم بعده لغات</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تقدير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من اتحاد 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للانشط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الطلابي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اقوم بها.</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شهادات تقديرمن اتحاد 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للانشط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الطلابي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اقوم بها.</w:t>
      </w:r>
    </w:p>
    <w:p w:rsidR="00C10BD1" w:rsidRDefault="00952EE0" w:rsidP="0023331D">
      <w:pPr>
        <w:pStyle w:val="a9"/>
        <w:numPr>
          <w:ilvl w:val="0"/>
          <w:numId w:val="73"/>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-شهاده تقدير من لجان توكيد الجود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والاعتماد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للمشارك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00C10BD1">
        <w:rPr>
          <w:rFonts w:asciiTheme="majorBidi" w:hAnsiTheme="majorBidi" w:cstheme="majorBidi" w:hint="cs"/>
          <w:b/>
          <w:bCs/>
          <w:color w:val="000000" w:themeColor="text1"/>
          <w:sz w:val="32"/>
          <w:szCs w:val="32"/>
          <w:rtl/>
        </w:rPr>
        <w:t>في</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وضع خط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استراتيجي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لتطوير والنهوض بالتعليم الجامعى وفقا لخط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الوزار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-.شهاده تقدير من المؤتمر القومى للسكان للاعداد و التنظيم والمشارك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تقديرمن العديد و مختلف الجمعيات الاهلي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بنجوع قرى ومراكز اسيوط </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 سوهاج للقوافل الطبي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اقوم بها و اشرف عليها بالاضاف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لندوات</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التوعي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الصحي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التي اقوم بالقائها فى كل قافل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طبي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( 365 قافل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546CC3" w:rsidRDefault="00952EE0" w:rsidP="0023331D">
      <w:pPr>
        <w:pStyle w:val="a9"/>
        <w:numPr>
          <w:ilvl w:val="0"/>
          <w:numId w:val="73"/>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-شهادات تقديرمن مهرجان الاعاق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الخاص بالاطفال المعاقين للاعداد و التنظيم </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-شهاده تقدير من مركز النيل للاعلام للمحاضرات العام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الصحي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القيها.</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تقدير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من نادى الروتارى باليابان و اسيوط للتبرعات وللانشط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الخيريه الخدمي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والمجتمعي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اقوم بها.</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تقدير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من الجمعي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النسائي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للرعاي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الصحي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والاجتماعي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للتبرعات وللانشط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الخيري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الخدمي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والمجتمعي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اقوم بها.</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تقدير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من الهلال الاحمر لدورات الاسعافات الاولي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انظمها.</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-شهادات عديد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شكر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وتقدير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من الجمعيات الاهلي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للخدمات للتبرعات وللانشط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الخيري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اقوم بها.</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تكريم من السفار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السويسري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بالقاهر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لادار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ونجاح ندو</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حول دور المرأ</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ارساء وترسيخ السلام  فى الأسر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المجتمع.</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-شهاده تكريم من السفار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المصري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باليابان للمحاضرات العام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التى القيتها عن الحضار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المصري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وعن الاسلام و السلام وعن المرا</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المصري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قمت بالقاء 133 محاضر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وندوات في معظم المصالح الحكومي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والشركات والمحافظ</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والكليات ومركز النيل للاعلام بالاضاف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لمراكز الشباب والمدارس بمحافظ</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 .</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اجراء العديد من الاحاديث التليفزيوني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والاذاعي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ولي برنامج اذاعي ثكل اسبوع علي الهواء مباشر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بعنوان صحه ودواء من 2010</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3"/>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شهادة عن حضور دورة التأهيل السياسى والمشاركة السياسية للمرأة من المجلس القومى للمرأة</w:t>
      </w:r>
      <w:r w:rsidRPr="00670DE6">
        <w:rPr>
          <w:rFonts w:asciiTheme="majorBidi" w:hAnsiTheme="majorBidi" w:cstheme="majorBidi" w:hint="cs"/>
          <w:b/>
          <w:bCs/>
          <w:color w:val="000000" w:themeColor="text1"/>
          <w:sz w:val="32"/>
          <w:szCs w:val="32"/>
          <w:rtl/>
        </w:rPr>
        <w:t>.</w:t>
      </w:r>
    </w:p>
    <w:p w:rsidR="00952EE0" w:rsidRPr="00670DE6" w:rsidRDefault="00952EE0" w:rsidP="00C10BD1">
      <w:pPr>
        <w:pStyle w:val="a9"/>
        <w:ind w:hanging="284"/>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-جوائز فى نظم الشعر.</w:t>
      </w:r>
    </w:p>
    <w:p w:rsidR="00952EE0" w:rsidRPr="00670DE6" w:rsidRDefault="00952EE0" w:rsidP="00546CC3">
      <w:pPr>
        <w:pStyle w:val="a9"/>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اولا : الأنشط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التعليمي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والعلمي</w:t>
      </w:r>
      <w:r w:rsidRPr="00670DE6">
        <w:rPr>
          <w:rFonts w:asciiTheme="majorBidi" w:hAnsiTheme="majorBidi" w:cstheme="majorBidi" w:hint="cs"/>
          <w:b/>
          <w:bCs/>
          <w:color w:val="000000" w:themeColor="text1"/>
          <w:sz w:val="32"/>
          <w:szCs w:val="32"/>
          <w:rtl/>
        </w:rPr>
        <w:t>ة:</w:t>
      </w:r>
    </w:p>
    <w:p w:rsidR="00952EE0" w:rsidRPr="00670DE6" w:rsidRDefault="00952EE0" w:rsidP="0023331D">
      <w:pPr>
        <w:pStyle w:val="a9"/>
        <w:numPr>
          <w:ilvl w:val="0"/>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النشاط التدريسي</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مرحله  طلاب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والصيدل</w:t>
      </w:r>
      <w:r w:rsidRPr="00670DE6">
        <w:rPr>
          <w:rFonts w:asciiTheme="majorBidi" w:hAnsiTheme="majorBidi" w:cstheme="majorBidi" w:hint="cs"/>
          <w:b/>
          <w:bCs/>
          <w:color w:val="000000" w:themeColor="text1"/>
          <w:sz w:val="32"/>
          <w:szCs w:val="32"/>
          <w:rtl/>
        </w:rPr>
        <w:t xml:space="preserve">ة </w:t>
      </w:r>
      <w:r w:rsidRPr="00670DE6">
        <w:rPr>
          <w:rFonts w:asciiTheme="majorBidi" w:hAnsiTheme="majorBidi" w:cstheme="majorBidi"/>
          <w:b/>
          <w:bCs/>
          <w:color w:val="000000" w:themeColor="text1"/>
          <w:sz w:val="32"/>
          <w:szCs w:val="32"/>
          <w:rtl/>
        </w:rPr>
        <w:t>الاكلينيكي</w:t>
      </w:r>
      <w:r w:rsidRPr="00670DE6">
        <w:rPr>
          <w:rFonts w:asciiTheme="majorBidi" w:hAnsiTheme="majorBidi" w:cstheme="majorBidi" w:hint="cs"/>
          <w:b/>
          <w:bCs/>
          <w:color w:val="000000" w:themeColor="text1"/>
          <w:sz w:val="32"/>
          <w:szCs w:val="32"/>
          <w:rtl/>
        </w:rPr>
        <w:t>ة.</w:t>
      </w:r>
    </w:p>
    <w:p w:rsidR="00952EE0" w:rsidRPr="00670DE6" w:rsidRDefault="00952EE0" w:rsidP="0023331D">
      <w:pPr>
        <w:pStyle w:val="a9"/>
        <w:numPr>
          <w:ilvl w:val="0"/>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مقررات أشكال 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كينيتيكي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أنظم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توصيل الدواء-مستحضرات التجميل  النظري والعملي لطلاب 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الثالث</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مرحله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من سن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2003   الي -2013</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مقررات أشكال 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أنظم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توصيل الدواء - النظري والعملي لطلاب 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الثالث</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مرحل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المنيا من سنه  2003  الي  -2005</w:t>
      </w:r>
      <w:r w:rsidRPr="00670DE6">
        <w:rPr>
          <w:rFonts w:asciiTheme="majorBidi" w:hAnsiTheme="majorBidi" w:cstheme="majorBidi" w:hint="cs"/>
          <w:b/>
          <w:bCs/>
          <w:color w:val="000000" w:themeColor="text1"/>
          <w:sz w:val="32"/>
          <w:szCs w:val="32"/>
          <w:rtl/>
        </w:rPr>
        <w:t>م.</w:t>
      </w:r>
    </w:p>
    <w:p w:rsidR="00C10BD1" w:rsidRPr="00C10BD1" w:rsidRDefault="00952EE0" w:rsidP="0023331D">
      <w:pPr>
        <w:pStyle w:val="a9"/>
        <w:numPr>
          <w:ilvl w:val="0"/>
          <w:numId w:val="75"/>
        </w:numPr>
        <w:ind w:left="-383" w:firstLine="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 التوجه الصيدلي النظري  لطلاب 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الاعدادي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سنه</w:t>
      </w:r>
    </w:p>
    <w:p w:rsidR="00952EE0" w:rsidRPr="00670DE6" w:rsidRDefault="00952EE0" w:rsidP="0023331D">
      <w:pPr>
        <w:pStyle w:val="a9"/>
        <w:numPr>
          <w:ilvl w:val="2"/>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2006-الي2013</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مقررات أشكال 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النظري والعملي  لطلاب 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الثاني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مرحله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الاكلينيكي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من سنه 2008 الي 2013</w:t>
      </w:r>
      <w:r w:rsidRPr="00670DE6">
        <w:rPr>
          <w:rFonts w:asciiTheme="majorBidi" w:hAnsiTheme="majorBidi" w:cstheme="majorBidi" w:hint="cs"/>
          <w:b/>
          <w:bCs/>
          <w:color w:val="000000" w:themeColor="text1"/>
          <w:sz w:val="32"/>
          <w:szCs w:val="32"/>
          <w:rtl/>
        </w:rPr>
        <w:t>م</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 المعالج</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الدوائي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النظري والعملي  لطلاب 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الخامس</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مرحل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الاكلينيكي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من سن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2008 الي 2013</w:t>
      </w:r>
      <w:r w:rsidRPr="00670DE6">
        <w:rPr>
          <w:rFonts w:asciiTheme="majorBidi" w:hAnsiTheme="majorBidi" w:cstheme="majorBidi" w:hint="cs"/>
          <w:b/>
          <w:bCs/>
          <w:color w:val="000000" w:themeColor="text1"/>
          <w:sz w:val="32"/>
          <w:szCs w:val="32"/>
          <w:rtl/>
        </w:rPr>
        <w:t>م</w:t>
      </w:r>
      <w:r w:rsidRPr="00670DE6">
        <w:rPr>
          <w:rFonts w:asciiTheme="majorBidi" w:hAnsiTheme="majorBidi" w:cstheme="majorBidi"/>
          <w:b/>
          <w:bCs/>
          <w:color w:val="000000" w:themeColor="text1"/>
          <w:sz w:val="32"/>
          <w:szCs w:val="32"/>
          <w:rtl/>
        </w:rPr>
        <w:t>.</w:t>
      </w:r>
    </w:p>
    <w:p w:rsidR="00D369F9" w:rsidRDefault="00952EE0" w:rsidP="0023331D">
      <w:pPr>
        <w:pStyle w:val="a9"/>
        <w:numPr>
          <w:ilvl w:val="0"/>
          <w:numId w:val="75"/>
        </w:numPr>
        <w:ind w:left="-383" w:firstLine="0"/>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الاشعاعي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الاختياري  النظري والعملي لطلاب الفرق</w:t>
      </w:r>
      <w:r w:rsidR="00D369F9">
        <w:rPr>
          <w:rFonts w:asciiTheme="majorBidi" w:hAnsiTheme="majorBidi" w:cstheme="majorBidi" w:hint="cs"/>
          <w:b/>
          <w:bCs/>
          <w:color w:val="000000" w:themeColor="text1"/>
          <w:sz w:val="32"/>
          <w:szCs w:val="32"/>
          <w:rtl/>
        </w:rPr>
        <w:t>ة</w:t>
      </w:r>
    </w:p>
    <w:p w:rsidR="00952EE0" w:rsidRPr="00670DE6" w:rsidRDefault="00952EE0" w:rsidP="00D369F9">
      <w:pPr>
        <w:pStyle w:val="a9"/>
        <w:ind w:left="-38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الرابعه من مرحله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وطلاب الفرقه الرابعه من مرحل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الاكلينيكي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w:t>
      </w:r>
      <w:r w:rsidRPr="00670DE6">
        <w:rPr>
          <w:rFonts w:asciiTheme="majorBidi" w:hAnsiTheme="majorBidi" w:cstheme="majorBidi" w:hint="cs"/>
          <w:b/>
          <w:bCs/>
          <w:color w:val="000000" w:themeColor="text1"/>
          <w:sz w:val="32"/>
          <w:szCs w:val="32"/>
          <w:rtl/>
        </w:rPr>
        <w:t>.</w:t>
      </w:r>
    </w:p>
    <w:p w:rsidR="00952EE0" w:rsidRPr="00670DE6" w:rsidRDefault="00952EE0" w:rsidP="0023331D">
      <w:pPr>
        <w:pStyle w:val="a9"/>
        <w:numPr>
          <w:ilvl w:val="0"/>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اعداد الكتاب الجامعي الخاص بطلاب 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الثالث</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الاعدادي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الرابع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مرحل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w:t>
      </w:r>
    </w:p>
    <w:p w:rsidR="00952EE0" w:rsidRPr="00670DE6" w:rsidRDefault="00952EE0" w:rsidP="0023331D">
      <w:pPr>
        <w:pStyle w:val="a9"/>
        <w:numPr>
          <w:ilvl w:val="0"/>
          <w:numId w:val="75"/>
        </w:numPr>
        <w:ind w:left="-383" w:firstLine="0"/>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w:t>
      </w:r>
      <w:r w:rsidRPr="00670DE6">
        <w:rPr>
          <w:rFonts w:asciiTheme="majorBidi" w:hAnsiTheme="majorBidi" w:cstheme="majorBidi" w:hint="cs"/>
          <w:b/>
          <w:bCs/>
          <w:color w:val="000000" w:themeColor="text1"/>
          <w:sz w:val="32"/>
          <w:szCs w:val="32"/>
          <w:rtl/>
        </w:rPr>
        <w:t>المرحلة الثانية والثالثة</w:t>
      </w:r>
      <w:r w:rsidRPr="00670DE6">
        <w:rPr>
          <w:rFonts w:asciiTheme="majorBidi" w:hAnsiTheme="majorBidi" w:cstheme="majorBidi"/>
          <w:b/>
          <w:bCs/>
          <w:color w:val="000000" w:themeColor="text1"/>
          <w:sz w:val="32"/>
          <w:szCs w:val="32"/>
          <w:rtl/>
        </w:rPr>
        <w:t xml:space="preserve"> والرابع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مرحل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بكالوريوس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سنه 2003 الي 2013 وطلاب 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الثاني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والفرق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الخامس</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مرحل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بكالويوس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الاكلينيكي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من 2008 الي 2013</w:t>
      </w:r>
      <w:r w:rsidRPr="00670DE6">
        <w:rPr>
          <w:rFonts w:asciiTheme="majorBidi" w:hAnsiTheme="majorBidi" w:cstheme="majorBidi" w:hint="cs"/>
          <w:b/>
          <w:bCs/>
          <w:color w:val="000000" w:themeColor="text1"/>
          <w:sz w:val="32"/>
          <w:szCs w:val="32"/>
          <w:rtl/>
        </w:rPr>
        <w:t>م</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5"/>
        </w:numPr>
        <w:ind w:left="-383" w:firstLine="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أعمال الامتحانات الشفوي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لطلاب جميع الفرق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جامعات  كل من( المنيا –الازهر-الاسكندري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–طنطا –الزقازيق-المنصور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-بني سويف-عين شمس-6أكتوبر-مصر الدولي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مصر للعلوم والتكنولوجيا- النهض</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5"/>
        </w:numPr>
        <w:ind w:left="-383" w:firstLine="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المشاركة في لجان رصد الدرجات وأعمال الكنترول.</w:t>
      </w:r>
    </w:p>
    <w:p w:rsidR="00952EE0" w:rsidRPr="00670DE6" w:rsidRDefault="00952EE0" w:rsidP="0023331D">
      <w:pPr>
        <w:pStyle w:val="a9"/>
        <w:numPr>
          <w:ilvl w:val="0"/>
          <w:numId w:val="75"/>
        </w:numPr>
        <w:ind w:left="-383" w:firstLine="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تطوير مهنج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الاكلينيكي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لطلاب مرحل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بكالويوس الصيدل</w:t>
      </w:r>
      <w:r w:rsidRPr="00670DE6">
        <w:rPr>
          <w:rFonts w:asciiTheme="majorBidi" w:hAnsiTheme="majorBidi" w:cstheme="majorBidi" w:hint="cs"/>
          <w:b/>
          <w:bCs/>
          <w:color w:val="000000" w:themeColor="text1"/>
          <w:sz w:val="32"/>
          <w:szCs w:val="32"/>
          <w:rtl/>
        </w:rPr>
        <w:t xml:space="preserve">ة </w:t>
      </w:r>
      <w:r w:rsidRPr="00670DE6">
        <w:rPr>
          <w:rFonts w:asciiTheme="majorBidi" w:hAnsiTheme="majorBidi" w:cstheme="majorBidi"/>
          <w:b/>
          <w:bCs/>
          <w:color w:val="000000" w:themeColor="text1"/>
          <w:sz w:val="32"/>
          <w:szCs w:val="32"/>
          <w:rtl/>
        </w:rPr>
        <w:t>الاكلينيكي</w:t>
      </w:r>
      <w:r w:rsidRPr="00670DE6">
        <w:rPr>
          <w:rFonts w:asciiTheme="majorBidi" w:hAnsiTheme="majorBidi" w:cstheme="majorBidi" w:hint="cs"/>
          <w:b/>
          <w:bCs/>
          <w:color w:val="000000" w:themeColor="text1"/>
          <w:sz w:val="32"/>
          <w:szCs w:val="32"/>
          <w:rtl/>
        </w:rPr>
        <w:t>ة.</w:t>
      </w:r>
    </w:p>
    <w:p w:rsidR="00952EE0" w:rsidRPr="00670DE6" w:rsidRDefault="00952EE0" w:rsidP="0023331D">
      <w:pPr>
        <w:pStyle w:val="a9"/>
        <w:numPr>
          <w:ilvl w:val="0"/>
          <w:numId w:val="75"/>
        </w:numPr>
        <w:ind w:left="-383" w:firstLine="0"/>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-التفاعل </w:t>
      </w:r>
      <w:r w:rsidRPr="00670DE6">
        <w:rPr>
          <w:rFonts w:asciiTheme="majorBidi" w:hAnsiTheme="majorBidi" w:cstheme="majorBidi"/>
          <w:b/>
          <w:bCs/>
          <w:color w:val="000000" w:themeColor="text1"/>
          <w:sz w:val="32"/>
          <w:szCs w:val="32"/>
          <w:rtl/>
        </w:rPr>
        <w:t>بين قسم الصيدلانيات ولجن</w:t>
      </w:r>
      <w:r w:rsidRPr="00670DE6">
        <w:rPr>
          <w:rFonts w:asciiTheme="majorBidi" w:hAnsiTheme="majorBidi" w:cstheme="majorBidi" w:hint="cs"/>
          <w:b/>
          <w:bCs/>
          <w:color w:val="000000" w:themeColor="text1"/>
          <w:sz w:val="32"/>
          <w:szCs w:val="32"/>
          <w:rtl/>
        </w:rPr>
        <w:t xml:space="preserve">ة </w:t>
      </w:r>
      <w:r w:rsidRPr="00670DE6">
        <w:rPr>
          <w:rFonts w:asciiTheme="majorBidi" w:hAnsiTheme="majorBidi" w:cstheme="majorBidi"/>
          <w:b/>
          <w:bCs/>
          <w:color w:val="000000" w:themeColor="text1"/>
          <w:sz w:val="32"/>
          <w:szCs w:val="32"/>
          <w:rtl/>
        </w:rPr>
        <w:t xml:space="preserve"> توصيف المناهج لتطوير التعليم العالي من  سنه 2004-2007  والفرقه الثانيه  لطلاب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الاكلينيكي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0B7BBE" w:rsidRDefault="00952EE0" w:rsidP="0023331D">
      <w:pPr>
        <w:pStyle w:val="a9"/>
        <w:numPr>
          <w:ilvl w:val="0"/>
          <w:numId w:val="75"/>
        </w:numPr>
        <w:ind w:left="-383" w:firstLine="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التفاعل العلمي والاجتماعي مع الطلاب من خلال القاء المحاضرات</w:t>
      </w:r>
    </w:p>
    <w:p w:rsidR="00952EE0" w:rsidRPr="00670DE6" w:rsidRDefault="00952EE0" w:rsidP="0023331D">
      <w:pPr>
        <w:pStyle w:val="a9"/>
        <w:numPr>
          <w:ilvl w:val="0"/>
          <w:numId w:val="75"/>
        </w:numPr>
        <w:ind w:left="-383" w:firstLine="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والساعات المكتبي</w:t>
      </w:r>
      <w:r w:rsidRPr="00670DE6">
        <w:rPr>
          <w:rFonts w:asciiTheme="majorBidi" w:hAnsiTheme="majorBidi" w:cstheme="majorBidi" w:hint="cs"/>
          <w:b/>
          <w:bCs/>
          <w:color w:val="000000" w:themeColor="text1"/>
          <w:sz w:val="32"/>
          <w:szCs w:val="32"/>
          <w:rtl/>
        </w:rPr>
        <w:t>ة</w:t>
      </w:r>
    </w:p>
    <w:p w:rsidR="00952EE0" w:rsidRPr="00670DE6" w:rsidRDefault="00952EE0" w:rsidP="0023331D">
      <w:pPr>
        <w:pStyle w:val="a9"/>
        <w:numPr>
          <w:ilvl w:val="0"/>
          <w:numId w:val="75"/>
        </w:numPr>
        <w:ind w:left="-383" w:firstLine="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مناقشه التدريب الصيفي لطلاب مرحله البكالوريوس من سنه 2003الي 2013</w:t>
      </w:r>
    </w:p>
    <w:p w:rsidR="00952EE0" w:rsidRPr="00670DE6" w:rsidRDefault="00952EE0" w:rsidP="0023331D">
      <w:pPr>
        <w:pStyle w:val="a9"/>
        <w:numPr>
          <w:ilvl w:val="0"/>
          <w:numId w:val="57"/>
        </w:numPr>
        <w:ind w:left="43" w:hanging="425"/>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مرحله الدراسات العليا:</w:t>
      </w:r>
    </w:p>
    <w:p w:rsidR="00952EE0" w:rsidRPr="00670DE6" w:rsidRDefault="00952EE0" w:rsidP="0023331D">
      <w:pPr>
        <w:pStyle w:val="a9"/>
        <w:numPr>
          <w:ilvl w:val="0"/>
          <w:numId w:val="57"/>
        </w:numPr>
        <w:ind w:left="43" w:hanging="425"/>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مشارك</w:t>
      </w:r>
      <w:r w:rsidR="00310B7A">
        <w:rPr>
          <w:rFonts w:asciiTheme="majorBidi" w:hAnsiTheme="majorBidi" w:cstheme="majorBidi" w:hint="cs"/>
          <w:b/>
          <w:bCs/>
          <w:color w:val="000000" w:themeColor="text1"/>
          <w:sz w:val="32"/>
          <w:szCs w:val="32"/>
          <w:rtl/>
        </w:rPr>
        <w:t>ة</w:t>
      </w:r>
      <w:r w:rsidR="00F80F1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في تدريس مقرر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الطبيعي</w:t>
      </w:r>
      <w:r w:rsidRPr="00670DE6">
        <w:rPr>
          <w:rFonts w:asciiTheme="majorBidi" w:hAnsiTheme="majorBidi" w:cstheme="majorBidi" w:hint="cs"/>
          <w:b/>
          <w:bCs/>
          <w:color w:val="000000" w:themeColor="text1"/>
          <w:sz w:val="32"/>
          <w:szCs w:val="32"/>
          <w:rtl/>
        </w:rPr>
        <w:t xml:space="preserve">ة </w:t>
      </w:r>
      <w:r w:rsidRPr="00670DE6">
        <w:rPr>
          <w:rFonts w:asciiTheme="majorBidi" w:hAnsiTheme="majorBidi" w:cstheme="majorBidi"/>
          <w:b/>
          <w:bCs/>
          <w:color w:val="000000" w:themeColor="text1"/>
          <w:sz w:val="32"/>
          <w:szCs w:val="32"/>
          <w:rtl/>
        </w:rPr>
        <w:t>المتقدم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لطلاب الدراسيات العليا من سنه 2003-الي  2013</w:t>
      </w:r>
      <w:r w:rsidRPr="00670DE6">
        <w:rPr>
          <w:rFonts w:asciiTheme="majorBidi" w:hAnsiTheme="majorBidi" w:cstheme="majorBidi" w:hint="cs"/>
          <w:b/>
          <w:bCs/>
          <w:color w:val="000000" w:themeColor="text1"/>
          <w:sz w:val="32"/>
          <w:szCs w:val="32"/>
          <w:rtl/>
        </w:rPr>
        <w:t xml:space="preserve"> م.</w:t>
      </w:r>
    </w:p>
    <w:p w:rsidR="00952EE0" w:rsidRPr="00670DE6" w:rsidRDefault="00952EE0" w:rsidP="0023331D">
      <w:pPr>
        <w:pStyle w:val="a9"/>
        <w:numPr>
          <w:ilvl w:val="0"/>
          <w:numId w:val="57"/>
        </w:numPr>
        <w:ind w:left="43" w:hanging="425"/>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00310B7A">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مقرر المعلومات الدوائي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لطلاب الدراسيات العليا من سنه 2003-الي  2013</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57"/>
        </w:numPr>
        <w:ind w:left="43" w:hanging="425"/>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أعمال الامتحانات النظري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والعملي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والشفوي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لطلاب الدراسيات العليا من سن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2003-الي  2013</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57"/>
        </w:numPr>
        <w:ind w:left="43" w:hanging="425"/>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تدريس المقررات الخاص</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لطلاب الماجستير والدكتوراه من سن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2003 الي 201</w:t>
      </w:r>
      <w:r w:rsidRPr="00670DE6">
        <w:rPr>
          <w:rFonts w:asciiTheme="majorBidi" w:hAnsiTheme="majorBidi" w:cstheme="majorBidi" w:hint="cs"/>
          <w:b/>
          <w:bCs/>
          <w:color w:val="000000" w:themeColor="text1"/>
          <w:sz w:val="32"/>
          <w:szCs w:val="32"/>
          <w:rtl/>
        </w:rPr>
        <w:t>.مز</w:t>
      </w:r>
    </w:p>
    <w:p w:rsidR="00952EE0" w:rsidRPr="00670DE6" w:rsidRDefault="00952EE0" w:rsidP="0023331D">
      <w:pPr>
        <w:pStyle w:val="a9"/>
        <w:numPr>
          <w:ilvl w:val="0"/>
          <w:numId w:val="57"/>
        </w:numPr>
        <w:ind w:left="43" w:hanging="425"/>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لجان رصد الدرجات وأعمال الكنترول</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2-الاشراف العلمي</w:t>
      </w:r>
      <w:r w:rsidRPr="00670DE6">
        <w:rPr>
          <w:rFonts w:asciiTheme="majorBidi" w:hAnsiTheme="majorBidi" w:cstheme="majorBidi" w:hint="cs"/>
          <w:b/>
          <w:bCs/>
          <w:color w:val="000000" w:themeColor="text1"/>
          <w:sz w:val="32"/>
          <w:szCs w:val="32"/>
          <w:rtl/>
        </w:rPr>
        <w:t>:</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الاشراف علي </w:t>
      </w:r>
      <w:r w:rsidRPr="00670DE6">
        <w:rPr>
          <w:rFonts w:asciiTheme="majorBidi" w:hAnsiTheme="majorBidi" w:cstheme="majorBidi" w:hint="cs"/>
          <w:b/>
          <w:bCs/>
          <w:color w:val="000000" w:themeColor="text1"/>
          <w:sz w:val="32"/>
          <w:szCs w:val="32"/>
          <w:rtl/>
        </w:rPr>
        <w:t xml:space="preserve">خمس عشرة </w:t>
      </w:r>
      <w:r w:rsidRPr="00670DE6">
        <w:rPr>
          <w:rFonts w:asciiTheme="majorBidi" w:hAnsiTheme="majorBidi" w:cstheme="majorBidi"/>
          <w:b/>
          <w:bCs/>
          <w:color w:val="000000" w:themeColor="text1"/>
          <w:sz w:val="32"/>
          <w:szCs w:val="32"/>
          <w:rtl/>
        </w:rPr>
        <w:t xml:space="preserve"> رسال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ثلاث</w:t>
      </w:r>
      <w:r w:rsidRPr="00670DE6">
        <w:rPr>
          <w:rFonts w:asciiTheme="majorBidi" w:hAnsiTheme="majorBidi" w:cstheme="majorBidi"/>
          <w:b/>
          <w:bCs/>
          <w:color w:val="000000" w:themeColor="text1"/>
          <w:sz w:val="32"/>
          <w:szCs w:val="32"/>
          <w:rtl/>
        </w:rPr>
        <w:t xml:space="preserve"> دكتوراه و</w:t>
      </w:r>
      <w:r w:rsidRPr="00670DE6">
        <w:rPr>
          <w:rFonts w:asciiTheme="majorBidi" w:hAnsiTheme="majorBidi" w:cstheme="majorBidi" w:hint="cs"/>
          <w:b/>
          <w:bCs/>
          <w:color w:val="000000" w:themeColor="text1"/>
          <w:sz w:val="32"/>
          <w:szCs w:val="32"/>
          <w:rtl/>
        </w:rPr>
        <w:t>واثني عشرة</w:t>
      </w:r>
      <w:r w:rsidRPr="00670DE6">
        <w:rPr>
          <w:rFonts w:asciiTheme="majorBidi" w:hAnsiTheme="majorBidi" w:cstheme="majorBidi"/>
          <w:b/>
          <w:bCs/>
          <w:color w:val="000000" w:themeColor="text1"/>
          <w:sz w:val="32"/>
          <w:szCs w:val="32"/>
          <w:rtl/>
        </w:rPr>
        <w:t xml:space="preserve"> ماجستير  تم منح </w:t>
      </w:r>
      <w:r w:rsidRPr="00670DE6">
        <w:rPr>
          <w:rFonts w:asciiTheme="majorBidi" w:hAnsiTheme="majorBidi" w:cstheme="majorBidi" w:hint="cs"/>
          <w:b/>
          <w:bCs/>
          <w:color w:val="000000" w:themeColor="text1"/>
          <w:sz w:val="32"/>
          <w:szCs w:val="32"/>
          <w:rtl/>
        </w:rPr>
        <w:t>ست</w:t>
      </w:r>
      <w:r w:rsidRPr="00670DE6">
        <w:rPr>
          <w:rFonts w:asciiTheme="majorBidi" w:hAnsiTheme="majorBidi" w:cstheme="majorBidi"/>
          <w:b/>
          <w:bCs/>
          <w:color w:val="000000" w:themeColor="text1"/>
          <w:sz w:val="32"/>
          <w:szCs w:val="32"/>
          <w:rtl/>
        </w:rPr>
        <w:t xml:space="preserve"> رسائل ماجستير و</w:t>
      </w:r>
      <w:r w:rsidRPr="00670DE6">
        <w:rPr>
          <w:rFonts w:asciiTheme="majorBidi" w:hAnsiTheme="majorBidi" w:cstheme="majorBidi" w:hint="cs"/>
          <w:b/>
          <w:bCs/>
          <w:color w:val="000000" w:themeColor="text1"/>
          <w:sz w:val="32"/>
          <w:szCs w:val="32"/>
          <w:rtl/>
        </w:rPr>
        <w:t xml:space="preserve">وواحدة </w:t>
      </w:r>
      <w:r w:rsidRPr="00670DE6">
        <w:rPr>
          <w:rFonts w:asciiTheme="majorBidi" w:hAnsiTheme="majorBidi" w:cstheme="majorBidi"/>
          <w:b/>
          <w:bCs/>
          <w:color w:val="000000" w:themeColor="text1"/>
          <w:sz w:val="32"/>
          <w:szCs w:val="32"/>
          <w:rtl/>
        </w:rPr>
        <w:t xml:space="preserve"> دكتوراه حسب الكشف المرفق </w:t>
      </w:r>
      <w:r w:rsidRPr="00670DE6">
        <w:rPr>
          <w:rFonts w:asciiTheme="majorBidi" w:hAnsiTheme="majorBidi" w:cstheme="majorBidi" w:hint="cs"/>
          <w:b/>
          <w:bCs/>
          <w:color w:val="000000" w:themeColor="text1"/>
          <w:sz w:val="32"/>
          <w:szCs w:val="32"/>
          <w:rtl/>
        </w:rPr>
        <w:t>.</w:t>
      </w:r>
    </w:p>
    <w:p w:rsidR="00952EE0" w:rsidRPr="00670DE6" w:rsidRDefault="00952EE0" w:rsidP="00952EE0">
      <w:pPr>
        <w:pStyle w:val="a9"/>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ثانيا: الانشط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الجامعي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والطلابي</w:t>
      </w:r>
      <w:r w:rsidRPr="00670DE6">
        <w:rPr>
          <w:rFonts w:asciiTheme="majorBidi" w:hAnsiTheme="majorBidi" w:cstheme="majorBidi" w:hint="cs"/>
          <w:b/>
          <w:bCs/>
          <w:color w:val="000000" w:themeColor="text1"/>
          <w:sz w:val="32"/>
          <w:szCs w:val="32"/>
          <w:rtl/>
        </w:rPr>
        <w:t xml:space="preserve">ة: </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EB55AF">
      <w:pPr>
        <w:pStyle w:val="a9"/>
        <w:numPr>
          <w:ilvl w:val="0"/>
          <w:numId w:val="39"/>
        </w:numPr>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عضو مجلس قسم الصيدلانيات-كلي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w:t>
      </w:r>
    </w:p>
    <w:p w:rsidR="00952EE0" w:rsidRPr="00670DE6" w:rsidRDefault="00952EE0" w:rsidP="00EB55AF">
      <w:pPr>
        <w:pStyle w:val="a9"/>
        <w:numPr>
          <w:ilvl w:val="0"/>
          <w:numId w:val="3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المختبرات والاجهز</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الاجهز</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المنبثق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عن مجلس الكل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EB55AF">
      <w:pPr>
        <w:pStyle w:val="a9"/>
        <w:numPr>
          <w:ilvl w:val="0"/>
          <w:numId w:val="3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فى اللجان التنفيذي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لمؤتمرات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w:t>
      </w:r>
    </w:p>
    <w:p w:rsidR="00952EE0" w:rsidRPr="00670DE6" w:rsidRDefault="00952EE0" w:rsidP="00EB55AF">
      <w:pPr>
        <w:pStyle w:val="a9"/>
        <w:numPr>
          <w:ilvl w:val="0"/>
          <w:numId w:val="3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عضو فى اللجان المنظم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لمؤتمرات المنظم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لمؤتمرات جامعة أسيوط للمرأ</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البحث العلمى والتنمي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جنوب مصر</w:t>
      </w:r>
      <w:r w:rsidRPr="00670DE6">
        <w:rPr>
          <w:rFonts w:asciiTheme="majorBidi" w:hAnsiTheme="majorBidi" w:cstheme="majorBidi" w:hint="cs"/>
          <w:b/>
          <w:bCs/>
          <w:color w:val="000000" w:themeColor="text1"/>
          <w:sz w:val="32"/>
          <w:szCs w:val="32"/>
          <w:rtl/>
        </w:rPr>
        <w:t>.</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اللجان المنظم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لمؤتمرات جامعة أسيوط للعلوم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الثالث(2003</w:t>
      </w:r>
      <w:r w:rsidRPr="00670DE6">
        <w:rPr>
          <w:rFonts w:asciiTheme="majorBidi" w:hAnsiTheme="majorBidi" w:cstheme="majorBidi"/>
          <w:b/>
          <w:bCs/>
          <w:color w:val="000000" w:themeColor="text1"/>
          <w:sz w:val="32"/>
          <w:szCs w:val="32"/>
          <w:rtl/>
        </w:rPr>
        <w:t>)والرابع(2004)والخامس(2006)والسادس(2008)والسابع(2010) بكليه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جامعة أسيوط </w:t>
      </w:r>
      <w:r w:rsidRPr="00670DE6">
        <w:rPr>
          <w:rFonts w:asciiTheme="majorBidi" w:hAnsiTheme="majorBidi" w:cstheme="majorBidi" w:hint="cs"/>
          <w:b/>
          <w:bCs/>
          <w:color w:val="000000" w:themeColor="text1"/>
          <w:sz w:val="32"/>
          <w:szCs w:val="32"/>
          <w:rtl/>
        </w:rPr>
        <w:t>.</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فى الهيكل لمشروع انشاء نظام داخلى لتوكيد الجود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فى 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شئون 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المجتمع وتنمي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البيئ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منسق ماد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الصيدلانيات بين قسم الصيدلانيات و 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توصيف المناهج لتطوير التعليم العالى.</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حضور المناقشات والحلقات العلمي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الندوات العلمي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وورش العمل على مستوى القسم و الكلي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الاشراف على تحضير و مناقش</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الدروس العملي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لطلاب الفرق وكذلك الاشراف على معامل 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اللجان الفني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بالقسم مثل لجان الممارس</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فحص الكيماويات والاجهز</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المختلف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ا</w:t>
      </w:r>
      <w:r w:rsidRPr="00670DE6">
        <w:rPr>
          <w:rFonts w:asciiTheme="majorBidi" w:hAnsiTheme="majorBidi" w:cstheme="majorBidi"/>
          <w:b/>
          <w:bCs/>
          <w:color w:val="000000" w:themeColor="text1"/>
          <w:sz w:val="32"/>
          <w:szCs w:val="32"/>
          <w:rtl/>
        </w:rPr>
        <w:t>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الأشراف الاكاديمى والساعات المكتبي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لمجموع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والطالبات.</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مشروع 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قدرات أعضاء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والقيادات.</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المساهم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انشطة مشروع ضمان الجودة والاعتماد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2003 وحتي نهاي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المشروع 2006 وايضا أنشط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مشروع التطوير المستمر والتأهيل للاعتماد من 2008 وحتي نهاي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المشروع 2010</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الاشراف علي التدريب الصيفي لطلاب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جامعة أسيوط</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فى الهيكل التنظيمى لمشروع إنشاء نظام داخلى لتوكيد الجودة بكلية الصيدلة - جامعة أسيوط</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المشاركة فى حضور المناقشات والحلقات العلمية والندوات وورش العمل على مستوى القسم والكلية والجامعة.</w:t>
      </w:r>
    </w:p>
    <w:p w:rsidR="00952EE0" w:rsidRPr="00670DE6" w:rsidRDefault="00952EE0" w:rsidP="00EB55AF">
      <w:pPr>
        <w:pStyle w:val="a9"/>
        <w:numPr>
          <w:ilvl w:val="0"/>
          <w:numId w:val="39"/>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الاشتراك في الارشاد الاكاديمي لطلاب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الأنشط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الطلابي</w:t>
      </w:r>
      <w:r w:rsidRPr="00670DE6">
        <w:rPr>
          <w:rFonts w:asciiTheme="majorBidi" w:hAnsiTheme="majorBidi" w:cstheme="majorBidi" w:hint="cs"/>
          <w:b/>
          <w:bCs/>
          <w:color w:val="000000" w:themeColor="text1"/>
          <w:sz w:val="32"/>
          <w:szCs w:val="32"/>
          <w:rtl/>
        </w:rPr>
        <w:t>ة</w:t>
      </w:r>
    </w:p>
    <w:p w:rsidR="00546CC3" w:rsidRPr="00670DE6" w:rsidRDefault="00952EE0" w:rsidP="0023331D">
      <w:pPr>
        <w:pStyle w:val="a9"/>
        <w:numPr>
          <w:ilvl w:val="0"/>
          <w:numId w:val="76"/>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الطبي وفريق تفرق كتير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 للأعمال الخيري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00546CC3" w:rsidRPr="00670DE6">
        <w:rPr>
          <w:rFonts w:asciiTheme="majorBidi" w:hAnsiTheme="majorBidi" w:cstheme="majorBidi"/>
          <w:b/>
          <w:bCs/>
          <w:color w:val="000000" w:themeColor="text1"/>
          <w:sz w:val="32"/>
          <w:szCs w:val="32"/>
          <w:rtl/>
        </w:rPr>
        <w:t>المشرف</w:t>
      </w:r>
      <w:r w:rsidR="00546CC3" w:rsidRPr="00670DE6">
        <w:rPr>
          <w:rFonts w:asciiTheme="majorBidi" w:hAnsiTheme="majorBidi" w:cstheme="majorBidi" w:hint="cs"/>
          <w:b/>
          <w:bCs/>
          <w:color w:val="000000" w:themeColor="text1"/>
          <w:sz w:val="32"/>
          <w:szCs w:val="32"/>
          <w:rtl/>
        </w:rPr>
        <w:t>ة</w:t>
      </w:r>
      <w:r w:rsidR="00546CC3" w:rsidRPr="00670DE6">
        <w:rPr>
          <w:rFonts w:asciiTheme="majorBidi" w:hAnsiTheme="majorBidi" w:cstheme="majorBidi"/>
          <w:b/>
          <w:bCs/>
          <w:color w:val="000000" w:themeColor="text1"/>
          <w:sz w:val="32"/>
          <w:szCs w:val="32"/>
          <w:rtl/>
        </w:rPr>
        <w:t xml:space="preserve"> علي  دورة الاسعافات الأولية لطلبة وطالبات كلية الصيدلة –</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جامعة أسيوط</w:t>
      </w:r>
      <w:r w:rsidRPr="00670DE6">
        <w:rPr>
          <w:rFonts w:asciiTheme="majorBidi" w:hAnsiTheme="majorBidi" w:cstheme="majorBidi" w:hint="cs"/>
          <w:b/>
          <w:bCs/>
          <w:color w:val="000000" w:themeColor="text1"/>
          <w:sz w:val="32"/>
          <w:szCs w:val="32"/>
          <w:rtl/>
        </w:rPr>
        <w:t>.</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في اتحاد 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للأنشط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الطلابي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2002 الي 2013</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رائد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أحلام جيل من 2002 الي  2005  المنبثق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اتحاد 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رائدة اسر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حلو</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الحيا</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2005 الي 2013 المنبثق</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اتحاد 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مستشار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الاجتماعي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2002 الي 2004 ومن 2006 الي الان2013 لاتحاد طلاب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حيث قمنا من خلالها --- بتنظيم اكثر من 361 قافل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طبي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بالتعاون مع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الطب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جابت معظم  قري ونجوع أسيوط في كل قافل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نقوم بالكشف علي حوالي 700 مريض مجانا وتوزيع أكثر من 3000 الي 4000 علب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دواء مجانا وتحويل الحالات الحرج</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الي مستشفي اسيوط الجامعي وفي كل قافله أقوم بالقاء محاضره توعيه صحيه- زيارات لمعهد الاورام مع طلبه جامعه أسيوط –زيارات لدار الايتام- دار المسنين –شنط رمضان –معارض خيري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ٍوغيرها من الاعمال 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وتشجيع الطلاب علي ذلك</w:t>
      </w:r>
    </w:p>
    <w:p w:rsidR="00546CC3" w:rsidRPr="00670DE6" w:rsidRDefault="00546CC3" w:rsidP="0023331D">
      <w:pPr>
        <w:pStyle w:val="a9"/>
        <w:numPr>
          <w:ilvl w:val="0"/>
          <w:numId w:val="76"/>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مستشار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من 2004 الي 2006</w:t>
      </w:r>
    </w:p>
    <w:p w:rsidR="00546CC3" w:rsidRPr="00670DE6" w:rsidRDefault="00546CC3" w:rsidP="0023331D">
      <w:pPr>
        <w:pStyle w:val="a9"/>
        <w:numPr>
          <w:ilvl w:val="0"/>
          <w:numId w:val="76"/>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الحضور والمشارك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المؤتمر الاقليمي االاول عن ( مواجه</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المشكل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السكاني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صعيد مصر)</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تنظيم 6 دورات للتعليم الصيدلي المستمر للطلب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والصيادل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حيث انني مشرف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علي لجان المساعدات الانساني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والقوافل الطبي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والتعليم الصيدلي المستمر من خلال نقاب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الصيادل</w:t>
      </w:r>
      <w:r w:rsidRPr="00670DE6">
        <w:rPr>
          <w:rFonts w:asciiTheme="majorBidi" w:hAnsiTheme="majorBidi" w:cstheme="majorBidi" w:hint="cs"/>
          <w:b/>
          <w:bCs/>
          <w:color w:val="000000" w:themeColor="text1"/>
          <w:sz w:val="32"/>
          <w:szCs w:val="32"/>
          <w:rtl/>
        </w:rPr>
        <w:t>ة</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والقاء محاضر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حمل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توعي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بمخاطر الهجر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غير الشرعي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ومعلومات حول بدائلها الايجابي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للشباب المصري بقاع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بتاريخ 30 مايو 2013</w:t>
      </w:r>
    </w:p>
    <w:p w:rsidR="00546CC3"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فاعليات 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الأطفال المعاقين ذهنيا برحاب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والتي تنظمها الجمعي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النسائي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بجامعه أسيوط  والاغاث</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الاسلامي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عبر العالم خلال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من2007-2010 </w:t>
      </w:r>
    </w:p>
    <w:p w:rsidR="00952EE0" w:rsidRPr="00670DE6" w:rsidRDefault="00546CC3" w:rsidP="0023331D">
      <w:pPr>
        <w:pStyle w:val="a9"/>
        <w:numPr>
          <w:ilvl w:val="0"/>
          <w:numId w:val="76"/>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مشرف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علي فريق الاحياء </w:t>
      </w:r>
      <w:r w:rsidR="00952EE0" w:rsidRPr="00670DE6">
        <w:rPr>
          <w:rFonts w:asciiTheme="majorBidi" w:hAnsiTheme="majorBidi" w:cstheme="majorBidi"/>
          <w:b/>
          <w:bCs/>
          <w:color w:val="000000" w:themeColor="text1"/>
          <w:sz w:val="32"/>
          <w:szCs w:val="32"/>
          <w:rtl/>
        </w:rPr>
        <w:t>المجتمع والبيئ</w:t>
      </w:r>
      <w:r w:rsidR="00952EE0" w:rsidRPr="00670DE6">
        <w:rPr>
          <w:rFonts w:asciiTheme="majorBidi" w:hAnsiTheme="majorBidi" w:cstheme="majorBidi" w:hint="cs"/>
          <w:b/>
          <w:bCs/>
          <w:color w:val="000000" w:themeColor="text1"/>
          <w:sz w:val="32"/>
          <w:szCs w:val="32"/>
          <w:rtl/>
        </w:rPr>
        <w:t>ة</w:t>
      </w:r>
    </w:p>
    <w:p w:rsidR="00952EE0" w:rsidRPr="00670DE6" w:rsidRDefault="00952EE0" w:rsidP="00952EE0">
      <w:pPr>
        <w:pStyle w:val="a9"/>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-المؤتمرات العلمي</w:t>
      </w:r>
      <w:r w:rsidRPr="00670DE6">
        <w:rPr>
          <w:rFonts w:asciiTheme="majorBidi" w:hAnsiTheme="majorBidi" w:cstheme="majorBidi" w:hint="cs"/>
          <w:b/>
          <w:bCs/>
          <w:color w:val="000000" w:themeColor="text1"/>
          <w:sz w:val="32"/>
          <w:szCs w:val="32"/>
          <w:rtl/>
        </w:rPr>
        <w:t>:</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المشاركه بأبحاث:</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1- مؤتمر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الاسكندري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 Preparation and Evaluation of Ophthalmic Multiple Emulsion System.</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M.A.Kassem, M.M.Attia,  S.M.Safwat and M.M El-Mahdy .</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Int. Conf. Pharm. Ind., (I.C.P.I.) Abs.Book 30, Alexaneria-Egypt, May 18-21 (1990).</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2- مؤتمر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القاهر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(بحث مشترك من رسال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الماجستير)</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 In-Vitro and In-Vivo Performance of Prednisolone Multiple Emulsions Based on Castor Oil.</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 M.A.Kassem, M.M.Attia,  S.M.Safwat and M.M El-Mahdy .</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Int. Conf. Pharm Science Cairo-Egypt, Feb. 15-18 (1993). Cairo International Conference Center.</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 </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3- مؤتمر العلوم الصيدلي</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القاهر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(بحث مشترك من رسال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الماجستير)</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lastRenderedPageBreak/>
        <w:t>Preparation and Evaluation of Prednisolone Multiple Emulsion in the Eye of Rabbits.</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  M.M El-Mahdy M.A.Kassem, M.M.Attia,  and S.M.Safwat.</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Int. Conf. Pharm. Science Cairo-Egypt, Feb. 15-18 (1993). Cairo International Conference Center.</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4- المؤتمر الاسيوي العالمي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كانازوا (اليابان) حيث شاركت ببحث عنوانه:</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Preparation and Evaluation of Monodispersed Albumin Microspheres Produced by Chemical Stabilization.</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Mona El-Mahdy, El-Sayed Ibrahim, Ahmed El-Sayed, Salwa Safwat, Kimiko Makino, Takeyo Tsukamoto and Hiroyuki Ohshima.</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Asian International Symposium on Polymeric Biomaterials Science JAIST, Ishikawa, May 14-16, 1997.</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5-  مؤتمرجامعه أسيوط الخامس الدولي للعلوم الصيدليه- كليه الصيدله مارس من 7-8 / 2006 بعرض بحث منفرد:</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1) Development and Evaluation of Nefopam Hydrochloride Microcapsules and Tableted Microcapsules. </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M.M-El-Mahdy</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Assiut University 5th Pharmaceutical Science Conference Faculty of Pharmacy, Assiut, March, 7-8, 2006.</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 </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6 – مؤتمر</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الخامس  للعلوم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مارس من 7-8 / 2006 بعرض بحث منفرد</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6)  Preparation and Evaluation of Floating Sulpride Microcapsules</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M.M-El-Mahdy</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Assiut University 5th Pharmaceutical Science Conference Faculty of Pharmacy, Assiut, March, 7-8, 2006.</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 </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7 - مؤتمر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الدولي الثلاثون والذي عقد في القاهر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19-21/2006 بعرض بحث منشور  </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Formulation and Clinical Assessment of Certain Quercetin Ointment Preparations.</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E.A.Ibrahim, M.A.Hassan, M.M.El-Mahdy, H.Z.Mohamed and A.S.M.Ghanem.</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Egyptian Pharmaceutical Society XXXI Conference of Pharmaceutical Science, December 2006.</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8- مؤتمر العلوم الصيدليه الدولي الثلاثون والذي عقد في القاهره في 2008 بعرض بحث مشترك</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 Preparation and Evaluation of Dilitiazem HCL Resinates and their Tablets as Novel Controlled Release Delivery Systems.</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M.M.El-Mahdy</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 Egyptian Pharmaceutical Society XXXI Conference of Pharmaceutical Science, December 2008.</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9- مؤتمر الاتحاد الدولي للصيدل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FIP</w:t>
      </w:r>
      <w:r w:rsidRPr="00670DE6">
        <w:rPr>
          <w:rFonts w:asciiTheme="majorBidi" w:hAnsiTheme="majorBidi" w:cstheme="majorBidi"/>
          <w:b/>
          <w:bCs/>
          <w:color w:val="000000" w:themeColor="text1"/>
          <w:sz w:val="32"/>
          <w:szCs w:val="32"/>
          <w:rtl/>
        </w:rPr>
        <w:t xml:space="preserve"> استطنبول-تركيا من 3-8 سبتمبر 2009 بعرض بحث منفرد</w:t>
      </w:r>
    </w:p>
    <w:p w:rsidR="00952EE0" w:rsidRPr="00670DE6" w:rsidRDefault="00952EE0" w:rsidP="00952EE0">
      <w:pPr>
        <w:pStyle w:val="a9"/>
        <w:bidi w:val="0"/>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Pr>
        <w:t> Release of Nephopam HCL from Different Gel Formulations and Their Anti-Inflammatory Effect on Rats</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M.M-El-Mahdy</w:t>
      </w:r>
    </w:p>
    <w:p w:rsidR="00952EE0" w:rsidRPr="00670DE6" w:rsidRDefault="00952EE0" w:rsidP="00952EE0">
      <w:pPr>
        <w:pStyle w:val="a9"/>
        <w:bidi w:val="0"/>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Pr>
        <w:t>69th International Congress of FIP Istanbul from 3-8 September 2009.</w:t>
      </w:r>
    </w:p>
    <w:p w:rsidR="00952EE0" w:rsidRPr="00670DE6" w:rsidRDefault="00952EE0" w:rsidP="00952EE0">
      <w:pPr>
        <w:pStyle w:val="a9"/>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حضور المؤتمرات العلمي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المشارك</w:t>
      </w:r>
      <w:r w:rsidRPr="00670DE6">
        <w:rPr>
          <w:rFonts w:asciiTheme="majorBidi" w:hAnsiTheme="majorBidi" w:cstheme="majorBidi" w:hint="cs"/>
          <w:b/>
          <w:bCs/>
          <w:color w:val="000000" w:themeColor="text1"/>
          <w:sz w:val="32"/>
          <w:szCs w:val="32"/>
          <w:rtl/>
        </w:rPr>
        <w:t>ة:</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حضور المؤتمرات العلمي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بأسيوط والجامعات الاخرى اكثر من 43 مؤتمر</w:t>
      </w:r>
      <w:r w:rsidR="00BA482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محلى ودولى ( طوكيو, هوكايدو,تشيبا, كيوتو باليابان,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كوريا ,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استطنبول بتركيا, جامعه بنسلفانيا امريكا-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مارسيليا فرنسا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شتتوجارت المانيا- الاسكندري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القاهر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,الازهر).</w:t>
      </w:r>
    </w:p>
    <w:p w:rsidR="00952EE0" w:rsidRPr="00670DE6" w:rsidRDefault="00952EE0" w:rsidP="0023331D">
      <w:pPr>
        <w:pStyle w:val="a9"/>
        <w:numPr>
          <w:ilvl w:val="0"/>
          <w:numId w:val="77"/>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المؤتمر الاسيوي العالمي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كانازوا (اليابان)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14-16 مايو 1997</w:t>
      </w:r>
    </w:p>
    <w:p w:rsidR="00952EE0" w:rsidRPr="00670DE6" w:rsidRDefault="00952EE0" w:rsidP="0023331D">
      <w:pPr>
        <w:pStyle w:val="a9"/>
        <w:numPr>
          <w:ilvl w:val="0"/>
          <w:numId w:val="77"/>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المؤتمر الرابع للمرأ</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والبحث العلمي والتنمي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جنوب مصر والذي تنظمه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في الفتره من 1 الي 3 أبريل 2003</w:t>
      </w:r>
    </w:p>
    <w:p w:rsidR="00952EE0" w:rsidRPr="00670DE6" w:rsidRDefault="00952EE0" w:rsidP="0023331D">
      <w:pPr>
        <w:pStyle w:val="a9"/>
        <w:numPr>
          <w:ilvl w:val="0"/>
          <w:numId w:val="77"/>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–الدولي الثلاثون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21-23 ديسمبر 2004والذي عقد في القاهر</w:t>
      </w:r>
      <w:r w:rsidRPr="00670DE6">
        <w:rPr>
          <w:rFonts w:asciiTheme="majorBidi" w:hAnsiTheme="majorBidi" w:cstheme="majorBidi" w:hint="cs"/>
          <w:b/>
          <w:bCs/>
          <w:color w:val="000000" w:themeColor="text1"/>
          <w:sz w:val="32"/>
          <w:szCs w:val="32"/>
          <w:rtl/>
        </w:rPr>
        <w:t>ة.</w:t>
      </w:r>
    </w:p>
    <w:p w:rsidR="00952EE0" w:rsidRPr="00670DE6" w:rsidRDefault="00952EE0" w:rsidP="0023331D">
      <w:pPr>
        <w:pStyle w:val="a9"/>
        <w:numPr>
          <w:ilvl w:val="0"/>
          <w:numId w:val="77"/>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الدولي الرابع للعلوم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6-7 مارس 2004</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7"/>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صيادل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مستشفيات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 السادس من 20 مارس الي 22 مارس 2004</w:t>
      </w:r>
      <w:r w:rsidRPr="00670DE6">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7"/>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الاتحاد الدولي للصيدل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FIP</w:t>
      </w:r>
      <w:r w:rsidRPr="00670DE6">
        <w:rPr>
          <w:rFonts w:asciiTheme="majorBidi" w:hAnsiTheme="majorBidi" w:cstheme="majorBidi"/>
          <w:b/>
          <w:bCs/>
          <w:color w:val="000000" w:themeColor="text1"/>
          <w:sz w:val="32"/>
          <w:szCs w:val="32"/>
          <w:rtl/>
        </w:rPr>
        <w:t>) القاهر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3-8 سبتمبر (2005 )</w:t>
      </w:r>
    </w:p>
    <w:p w:rsidR="00952EE0" w:rsidRPr="00670DE6" w:rsidRDefault="00952EE0" w:rsidP="0023331D">
      <w:pPr>
        <w:pStyle w:val="a9"/>
        <w:numPr>
          <w:ilvl w:val="0"/>
          <w:numId w:val="77"/>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المؤتمر الخامس للمرأ</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والبحث العلمي والتنمي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جنوب مصر والذي تنظمه جامعه أسيوط في الفتره من 5-7 أبريل 2005</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المؤتمر القومي الاول للبحث العلمي من  أكاديمي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البحث العلمي والتكنولوجيا و مركز القاهر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الدولي للمؤتمرات بمدينه نصر28 -29 مايو 2005</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الدولي الثلاثون –كليه الصيدله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19-21 ديسمبر 2006والذي عقد في القاهرة .</w:t>
      </w:r>
    </w:p>
    <w:p w:rsidR="00F46573" w:rsidRDefault="00952EE0" w:rsidP="0023331D">
      <w:pPr>
        <w:pStyle w:val="a9"/>
        <w:numPr>
          <w:ilvl w:val="0"/>
          <w:numId w:val="77"/>
        </w:numPr>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مؤتمر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الدولي الخامس للعلوم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الفتره من 7-8 مارس</w:t>
      </w:r>
    </w:p>
    <w:p w:rsidR="00952EE0" w:rsidRPr="00670DE6" w:rsidRDefault="00952EE0" w:rsidP="00F46573">
      <w:pPr>
        <w:pStyle w:val="a9"/>
        <w:ind w:left="763"/>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2006</w:t>
      </w:r>
      <w:r w:rsidR="00F46573">
        <w:rPr>
          <w:rFonts w:asciiTheme="majorBidi" w:hAnsiTheme="majorBidi" w:cstheme="majorBidi" w:hint="cs"/>
          <w:b/>
          <w:bCs/>
          <w:color w:val="000000" w:themeColor="text1"/>
          <w:sz w:val="32"/>
          <w:szCs w:val="32"/>
          <w:rtl/>
        </w:rPr>
        <w:t>م</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المؤتمر السادس للمرأ</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والبحث العلمي والتنمي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جنوب مصر والذي تنظمه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17 الي 19 أبريل 2007</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العلوم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الدولي الواحد والثلاثون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ديسمبر 2008والذي عقد في القاهرة</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الدولي السادس للعلوم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12-13 مارس 2008.</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مؤتمر الاتحاد الدولي للصيدل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FIP</w:t>
      </w:r>
      <w:r w:rsidRPr="00670DE6">
        <w:rPr>
          <w:rFonts w:asciiTheme="majorBidi" w:hAnsiTheme="majorBidi" w:cstheme="majorBidi"/>
          <w:b/>
          <w:bCs/>
          <w:color w:val="000000" w:themeColor="text1"/>
          <w:sz w:val="32"/>
          <w:szCs w:val="32"/>
          <w:rtl/>
        </w:rPr>
        <w:t>)  استطنبول- تركيا من 3-9 سبتمبر (2009).</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المؤتمر السابع  للمرأ</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والبحث العلمي والتنمي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جنوب مصر والذي تنظمه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في الفتر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15 الي 17 أبريل 2009</w:t>
      </w:r>
    </w:p>
    <w:p w:rsidR="00952EE0" w:rsidRPr="00670DE6" w:rsidRDefault="00952EE0" w:rsidP="0023331D">
      <w:pPr>
        <w:pStyle w:val="a9"/>
        <w:numPr>
          <w:ilvl w:val="0"/>
          <w:numId w:val="77"/>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المشاركه بالقاء محاضر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مؤتمر هيرو للاطفال ((</w:t>
      </w:r>
      <w:r w:rsidRPr="00670DE6">
        <w:rPr>
          <w:rFonts w:asciiTheme="majorBidi" w:hAnsiTheme="majorBidi" w:cstheme="majorBidi"/>
          <w:b/>
          <w:bCs/>
          <w:color w:val="000000" w:themeColor="text1"/>
          <w:sz w:val="32"/>
          <w:szCs w:val="32"/>
        </w:rPr>
        <w:t>CCF</w:t>
      </w:r>
      <w:r w:rsidRPr="00670DE6">
        <w:rPr>
          <w:rFonts w:asciiTheme="majorBidi" w:hAnsiTheme="majorBidi" w:cstheme="majorBidi"/>
          <w:b/>
          <w:bCs/>
          <w:color w:val="000000" w:themeColor="text1"/>
          <w:sz w:val="32"/>
          <w:szCs w:val="32"/>
          <w:rtl/>
        </w:rPr>
        <w:t xml:space="preserve"> كليه –الطب- جامعة الازهر 6/10/2010</w:t>
      </w:r>
    </w:p>
    <w:p w:rsidR="00952EE0" w:rsidRPr="00670DE6" w:rsidRDefault="00952EE0" w:rsidP="00027FD5">
      <w:pPr>
        <w:pStyle w:val="a9"/>
        <w:ind w:left="185" w:hanging="567"/>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الدورات التدريبي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وورش العمل</w:t>
      </w:r>
    </w:p>
    <w:p w:rsidR="00952EE0" w:rsidRPr="00670DE6" w:rsidRDefault="00952EE0" w:rsidP="0023331D">
      <w:pPr>
        <w:pStyle w:val="a9"/>
        <w:numPr>
          <w:ilvl w:val="0"/>
          <w:numId w:val="78"/>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دورة برنامج( التدريس باستخدام التكنولوجيا) من 24 الي 27 ديسمبر 2005 جامعة اسيوط ( مركز تنمية قدرات أعضاء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والقيادات.</w:t>
      </w:r>
    </w:p>
    <w:p w:rsidR="00952EE0" w:rsidRPr="00670DE6" w:rsidRDefault="00952EE0" w:rsidP="0023331D">
      <w:pPr>
        <w:pStyle w:val="a9"/>
        <w:numPr>
          <w:ilvl w:val="0"/>
          <w:numId w:val="78"/>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دورة برنامج( مهارات الاتصال الفعال) من 19 الي 21 فبراير 2005جامعة اسيوط ( مركز تنمية قدرات أعضاء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والقيادات.</w:t>
      </w:r>
    </w:p>
    <w:p w:rsidR="00952EE0" w:rsidRPr="00670DE6" w:rsidRDefault="00952EE0" w:rsidP="0023331D">
      <w:pPr>
        <w:pStyle w:val="a9"/>
        <w:numPr>
          <w:ilvl w:val="0"/>
          <w:numId w:val="78"/>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دورة برنامج(أخلاقيات واداب المهن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من 10 الي 12 مايو 2005جامعة اسيوط ( مركز تنمية قدرات أعضاء هيئه التدريس والقيادات.</w:t>
      </w:r>
    </w:p>
    <w:p w:rsidR="00952EE0" w:rsidRPr="00670DE6" w:rsidRDefault="00952EE0" w:rsidP="0023331D">
      <w:pPr>
        <w:pStyle w:val="a9"/>
        <w:numPr>
          <w:ilvl w:val="0"/>
          <w:numId w:val="78"/>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دورة برنامج (ادار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ضغوط العمل) من 10 الي12 يوليو 2006 جامعة اسيوط  مركز تنمية قدرات أعضاء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والقيادات.</w:t>
      </w:r>
    </w:p>
    <w:p w:rsidR="00952EE0" w:rsidRPr="00670DE6" w:rsidRDefault="00952EE0" w:rsidP="0023331D">
      <w:pPr>
        <w:pStyle w:val="a9"/>
        <w:numPr>
          <w:ilvl w:val="0"/>
          <w:numId w:val="78"/>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دورة برنامج( الاتجاهات الحديث</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التدريس) من 25 الي 27 مارس 2007 جامعة اسيوط ( مركز تنمية قدرات أعضاء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والقيادات.</w:t>
      </w:r>
    </w:p>
    <w:p w:rsidR="00952EE0" w:rsidRPr="00670DE6" w:rsidRDefault="00952EE0" w:rsidP="0023331D">
      <w:pPr>
        <w:pStyle w:val="a9"/>
        <w:numPr>
          <w:ilvl w:val="0"/>
          <w:numId w:val="78"/>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ورشه عمل في التدريب علي الميكروسكوب الاكتروني في الفتره من 26/3 الي 31/3 2005</w:t>
      </w:r>
    </w:p>
    <w:p w:rsidR="00952EE0" w:rsidRPr="00670DE6" w:rsidRDefault="00952EE0" w:rsidP="0023331D">
      <w:pPr>
        <w:pStyle w:val="a9"/>
        <w:numPr>
          <w:ilvl w:val="0"/>
          <w:numId w:val="78"/>
        </w:numPr>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حضور ندوات وورش عمل  عن كل مايلي: كيفي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كتاب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تقارير المقررات الدراسي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المنعقد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24/1/2009- التخطيط الاستراتيجي لمؤسسات التعليم العالي المنعقد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4/12/2008- دور المكتب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الالكتروني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منظوم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التعليم المنعقد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16/10/2008 – اليات ربط الخط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الاستراتيجي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بالخط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الاستراتيجي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المنعقد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29/1/2009</w:t>
      </w:r>
      <w:r w:rsidRPr="00670DE6">
        <w:rPr>
          <w:rFonts w:asciiTheme="majorBidi" w:hAnsiTheme="majorBidi" w:cstheme="majorBidi" w:hint="cs"/>
          <w:b/>
          <w:bCs/>
          <w:color w:val="000000" w:themeColor="text1"/>
          <w:sz w:val="32"/>
          <w:szCs w:val="32"/>
          <w:rtl/>
        </w:rPr>
        <w:t>م.</w:t>
      </w:r>
    </w:p>
    <w:p w:rsidR="00952EE0" w:rsidRPr="00670DE6" w:rsidRDefault="00952EE0" w:rsidP="00027FD5">
      <w:pPr>
        <w:pStyle w:val="a9"/>
        <w:ind w:left="185" w:hanging="567"/>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ثالثا: الانشط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المجتمعي</w:t>
      </w:r>
      <w:r w:rsidRPr="00670DE6">
        <w:rPr>
          <w:rFonts w:asciiTheme="majorBidi" w:hAnsiTheme="majorBidi" w:cstheme="majorBidi" w:hint="cs"/>
          <w:b/>
          <w:bCs/>
          <w:color w:val="000000" w:themeColor="text1"/>
          <w:sz w:val="32"/>
          <w:szCs w:val="32"/>
          <w:rtl/>
        </w:rPr>
        <w:t>ة</w:t>
      </w:r>
    </w:p>
    <w:p w:rsidR="00952EE0" w:rsidRPr="00670DE6" w:rsidRDefault="00952EE0" w:rsidP="00027FD5">
      <w:pPr>
        <w:pStyle w:val="a9"/>
        <w:ind w:left="185" w:hanging="567"/>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ا</w:t>
      </w:r>
      <w:r w:rsidRPr="00670DE6">
        <w:rPr>
          <w:rFonts w:asciiTheme="majorBidi" w:hAnsiTheme="majorBidi" w:cstheme="majorBidi"/>
          <w:b/>
          <w:bCs/>
          <w:color w:val="000000" w:themeColor="text1"/>
          <w:sz w:val="32"/>
          <w:szCs w:val="32"/>
          <w:rtl/>
        </w:rPr>
        <w:t>لأنشط</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الطلابي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المجتمع المدنى:</w:t>
      </w:r>
    </w:p>
    <w:p w:rsidR="00952EE0" w:rsidRPr="00670DE6" w:rsidRDefault="00952EE0" w:rsidP="00027FD5">
      <w:pPr>
        <w:pStyle w:val="a9"/>
        <w:ind w:left="185" w:hanging="567"/>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من خلال اسر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حلو</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الحيا</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اقوم بتشجيع الطلاب على الأعمال الخيري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مثل القوافل الطبي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معهد الأورام- حملات التبرع بالدم – الأيتام- رعاي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المسنين-----الخ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-القوافل الطبي</w:t>
      </w:r>
      <w:r w:rsidRPr="00670DE6">
        <w:rPr>
          <w:rFonts w:asciiTheme="majorBidi" w:hAnsiTheme="majorBidi" w:cstheme="majorBidi" w:hint="cs"/>
          <w:b/>
          <w:bCs/>
          <w:color w:val="000000" w:themeColor="text1"/>
          <w:sz w:val="32"/>
          <w:szCs w:val="32"/>
          <w:rtl/>
        </w:rPr>
        <w:t>ة</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فى هذه القوافل 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يوم الجمع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اسبوعيا اقوم بتنسيقها مع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الطب  والاشراف الكامل عليها تحت  رعاي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الاستاذ الدكتور رئيس الجامع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ووكيل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الطب لشئون 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المجتمع وتنمي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البيئ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حلو</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الحيا</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حيث نقوم فى كل قافل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بتوقيع الكشف الطبى على أكثر من 700 مريض وصرف اكثر من 4000 عبو</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دواء مجانا اقوم بجلبها من شركات الادوي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الصيدليات الخاص</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احيانا كثير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جدا من تبرعاتنا الشخصي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كما اقوم فى كل قافل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بالقاء ندوات صحي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وتثقيفي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عن على سبيل المثال انفلونزا الطيور- الصح</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الانجابي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ختان الاناث-الاستخدام الامثل للادوي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----الخ ونقوم بتحويل الحالات الحرج</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الى مستشفى أسيوط الجامعى لاجراء العمليات مجانا بالاضاف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الى توزيع ملابس و بطان</w:t>
      </w:r>
      <w:r w:rsidRPr="00670DE6">
        <w:rPr>
          <w:rFonts w:asciiTheme="majorBidi" w:hAnsiTheme="majorBidi" w:cstheme="majorBidi" w:hint="cs"/>
          <w:b/>
          <w:bCs/>
          <w:color w:val="000000" w:themeColor="text1"/>
          <w:sz w:val="32"/>
          <w:szCs w:val="32"/>
          <w:rtl/>
        </w:rPr>
        <w:t xml:space="preserve">يات </w:t>
      </w:r>
      <w:r w:rsidRPr="00670DE6">
        <w:rPr>
          <w:rFonts w:asciiTheme="majorBidi" w:hAnsiTheme="majorBidi" w:cstheme="majorBidi"/>
          <w:b/>
          <w:bCs/>
          <w:color w:val="000000" w:themeColor="text1"/>
          <w:sz w:val="32"/>
          <w:szCs w:val="32"/>
          <w:rtl/>
        </w:rPr>
        <w:t xml:space="preserve"> و مساعدات مادي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فقد  قمنا بعمل وتنظيم 361 قافل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جابت معظم قرى ونجوع أسيوط و سوهاج على سبيل المثال لا الحصر( القوصي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ريفا- بنى حسين – الواسطى- جحدم- درنكه- البوره- اللوقا- نجع سبع- جاو النواوره- صدفا- عرب المدابغ- كمبوها- طما بسوهاج- كوم ابو شيل- مسرع- علوان- العفادره –بنى فيز-غرب البلد- بنى عدي- ساحل سليم-------الخ</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2- الايتام</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مشرفه دار المهدي لرعاي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الأيتام والخاص</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بوالدي  وايضا من خلال ريادتى لاسر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حلو</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الحيا</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 واللجن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الأجتماعي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بالكلي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نقوم انا والطلب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فى كل تيرم دراسى  بزيار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الأيتام ونقدم لهم  أدوي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ومعونات مادي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وهدايا ومسابقات ترفيهي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3- معهد الأورام</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نقوم تقريبا شهريا بزيار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معهد الاورام نقدم للمرضى أدوي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ومعونات مادي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وهدايا ومسابقات ترفيهي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4- حملات طلابي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للتبرع بالدم</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نحث فيها 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على حب العطاء و الخير والتبرع بالدم  حيث ان حكمتنا " مااستحق ان يولد من عاش لنفسه فقط"</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5- دورات اسعافات اولي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بالتنسيق مع 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التمريض و الهلال الاحمر نقوم بعمل دورات متتالي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الطالبات و اعضاء هيئ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التدريس ومعاونيهم والعاملين بالكلي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موظفين وعمال من دروس نظري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اقوم فيها بالقاء بعض محاضرات التوعي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أيضا تدريبات عملي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6- دورات 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بشري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حاسب آلى</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نقوم ايضا بتنظيم دورات مكثفه</w:t>
      </w:r>
      <w:r w:rsidRPr="00670DE6">
        <w:rPr>
          <w:rFonts w:asciiTheme="majorBidi" w:hAnsiTheme="majorBidi" w:cstheme="majorBidi"/>
          <w:b/>
          <w:bCs/>
          <w:color w:val="000000" w:themeColor="text1"/>
          <w:sz w:val="32"/>
          <w:szCs w:val="32"/>
        </w:rPr>
        <w:t>ICDL</w:t>
      </w:r>
      <w:r w:rsidRPr="00670DE6">
        <w:rPr>
          <w:rFonts w:asciiTheme="majorBidi" w:hAnsiTheme="majorBidi" w:cstheme="majorBidi"/>
          <w:b/>
          <w:bCs/>
          <w:color w:val="000000" w:themeColor="text1"/>
          <w:sz w:val="32"/>
          <w:szCs w:val="32"/>
          <w:rtl/>
        </w:rPr>
        <w:t xml:space="preserve"> مجانا لطلبه الجامعه بالاضافه الى محاضات التنميه البشريه وغيرها فى اثناء الدراسه و الاجازات للاستفاده القصوى فى اوقات فراغهم  مما يفيدهم بعد ذلك فى حياتهم العمليه.</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7- معارض خيريه للملابس الجاهزه</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قوم بتنظيم </w:t>
      </w:r>
      <w:r w:rsidRPr="00670DE6">
        <w:rPr>
          <w:rFonts w:asciiTheme="majorBidi" w:hAnsiTheme="majorBidi" w:cstheme="majorBidi" w:hint="cs"/>
          <w:b/>
          <w:bCs/>
          <w:color w:val="000000" w:themeColor="text1"/>
          <w:sz w:val="32"/>
          <w:szCs w:val="32"/>
          <w:rtl/>
        </w:rPr>
        <w:t>أربعة</w:t>
      </w:r>
      <w:r w:rsidRPr="00670DE6">
        <w:rPr>
          <w:rFonts w:asciiTheme="majorBidi" w:hAnsiTheme="majorBidi" w:cstheme="majorBidi"/>
          <w:b/>
          <w:bCs/>
          <w:color w:val="000000" w:themeColor="text1"/>
          <w:sz w:val="32"/>
          <w:szCs w:val="32"/>
          <w:rtl/>
        </w:rPr>
        <w:t xml:space="preserve"> معارض للملابس الجاهز</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سنوي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من تبرعاتنا الشخص</w:t>
      </w:r>
      <w:r w:rsidRPr="00670DE6">
        <w:rPr>
          <w:rFonts w:asciiTheme="majorBidi" w:hAnsiTheme="majorBidi" w:cstheme="majorBidi" w:hint="cs"/>
          <w:b/>
          <w:bCs/>
          <w:color w:val="000000" w:themeColor="text1"/>
          <w:sz w:val="32"/>
          <w:szCs w:val="32"/>
          <w:rtl/>
        </w:rPr>
        <w:t>ية</w:t>
      </w:r>
      <w:r w:rsidRPr="00670DE6">
        <w:rPr>
          <w:rFonts w:asciiTheme="majorBidi" w:hAnsiTheme="majorBidi" w:cstheme="majorBidi"/>
          <w:b/>
          <w:bCs/>
          <w:color w:val="000000" w:themeColor="text1"/>
          <w:sz w:val="32"/>
          <w:szCs w:val="32"/>
          <w:rtl/>
        </w:rPr>
        <w:t xml:space="preserve">  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طالبات الجامعه و الموظفين و العمال حيث نقوم بشراء ملابس جديد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و بيعها بأسعار زهيد</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جدا و توزيعها مجانا للحالات الخاص</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بغرض التكافل الاجتماعى.</w:t>
      </w:r>
    </w:p>
    <w:p w:rsidR="00D369F9" w:rsidRDefault="00952EE0" w:rsidP="000B7BBE">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8- محاضرات للتوعي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الديني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والسياسي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والثقافي</w:t>
      </w:r>
      <w:r w:rsidRPr="00670DE6">
        <w:rPr>
          <w:rFonts w:asciiTheme="majorBidi" w:hAnsiTheme="majorBidi" w:cstheme="majorBidi" w:hint="cs"/>
          <w:b/>
          <w:bCs/>
          <w:color w:val="000000" w:themeColor="text1"/>
          <w:sz w:val="32"/>
          <w:szCs w:val="32"/>
          <w:rtl/>
        </w:rPr>
        <w:t>ة.</w:t>
      </w:r>
      <w:r w:rsidR="000B7BB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نقوم من خلال عضويتى للجن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المجتمع وتنمي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البيئ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بتنظيم واعداد العديد من الندوات الثقيفي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والديني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والسياسي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وذلك باحضار محاضرين متخصصين لتوعي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الشباب بكل جوانب الحياة و توسيع مداركهم </w:t>
      </w:r>
    </w:p>
    <w:p w:rsidR="00952EE0" w:rsidRPr="00670DE6" w:rsidRDefault="00D369F9" w:rsidP="000B7BBE">
      <w:pPr>
        <w:pStyle w:val="a9"/>
        <w:jc w:val="both"/>
        <w:rPr>
          <w:rFonts w:asciiTheme="majorBidi" w:hAnsiTheme="majorBidi" w:cstheme="majorBidi"/>
          <w:b/>
          <w:bCs/>
          <w:color w:val="000000" w:themeColor="text1"/>
          <w:sz w:val="32"/>
          <w:szCs w:val="32"/>
          <w:rtl/>
        </w:rPr>
      </w:pPr>
      <w:r>
        <w:rPr>
          <w:rFonts w:asciiTheme="majorBidi" w:hAnsiTheme="majorBidi" w:cstheme="majorBidi"/>
          <w:b/>
          <w:bCs/>
          <w:color w:val="000000" w:themeColor="text1"/>
          <w:sz w:val="32"/>
          <w:szCs w:val="32"/>
          <w:rtl/>
        </w:rPr>
        <w:t>و</w:t>
      </w:r>
      <w:r w:rsidR="00952EE0" w:rsidRPr="00670DE6">
        <w:rPr>
          <w:rFonts w:asciiTheme="majorBidi" w:hAnsiTheme="majorBidi" w:cstheme="majorBidi"/>
          <w:b/>
          <w:bCs/>
          <w:color w:val="000000" w:themeColor="text1"/>
          <w:sz w:val="32"/>
          <w:szCs w:val="32"/>
          <w:rtl/>
        </w:rPr>
        <w:t>توجي</w:t>
      </w:r>
      <w:r w:rsidR="00952EE0" w:rsidRPr="00670DE6">
        <w:rPr>
          <w:rFonts w:asciiTheme="majorBidi" w:hAnsiTheme="majorBidi" w:cstheme="majorBidi" w:hint="cs"/>
          <w:b/>
          <w:bCs/>
          <w:color w:val="000000" w:themeColor="text1"/>
          <w:sz w:val="32"/>
          <w:szCs w:val="32"/>
          <w:rtl/>
        </w:rPr>
        <w:t>ه</w:t>
      </w:r>
      <w:r w:rsidR="00952EE0" w:rsidRPr="00670DE6">
        <w:rPr>
          <w:rFonts w:asciiTheme="majorBidi" w:hAnsiTheme="majorBidi" w:cstheme="majorBidi"/>
          <w:b/>
          <w:bCs/>
          <w:color w:val="000000" w:themeColor="text1"/>
          <w:sz w:val="32"/>
          <w:szCs w:val="32"/>
          <w:rtl/>
        </w:rPr>
        <w:t xml:space="preserve">هم </w:t>
      </w:r>
      <w:r w:rsidR="00952EE0" w:rsidRPr="00670DE6">
        <w:rPr>
          <w:rFonts w:asciiTheme="majorBidi" w:hAnsiTheme="majorBidi" w:cstheme="majorBidi" w:hint="cs"/>
          <w:b/>
          <w:bCs/>
          <w:color w:val="000000" w:themeColor="text1"/>
          <w:sz w:val="32"/>
          <w:szCs w:val="32"/>
          <w:rtl/>
        </w:rPr>
        <w:t>إلى</w:t>
      </w:r>
      <w:r w:rsidR="00952EE0" w:rsidRPr="00670DE6">
        <w:rPr>
          <w:rFonts w:asciiTheme="majorBidi" w:hAnsiTheme="majorBidi" w:cstheme="majorBidi"/>
          <w:b/>
          <w:bCs/>
          <w:color w:val="000000" w:themeColor="text1"/>
          <w:sz w:val="32"/>
          <w:szCs w:val="32"/>
          <w:rtl/>
        </w:rPr>
        <w:t xml:space="preserve"> الطريق الصح</w:t>
      </w:r>
      <w:r w:rsidR="00952EE0" w:rsidRPr="00670DE6">
        <w:rPr>
          <w:rFonts w:asciiTheme="majorBidi" w:hAnsiTheme="majorBidi" w:cstheme="majorBidi" w:hint="cs"/>
          <w:b/>
          <w:bCs/>
          <w:color w:val="000000" w:themeColor="text1"/>
          <w:sz w:val="32"/>
          <w:szCs w:val="32"/>
          <w:rtl/>
        </w:rPr>
        <w:t>يح.</w:t>
      </w:r>
    </w:p>
    <w:p w:rsidR="00D369F9" w:rsidRDefault="00952EE0" w:rsidP="000B7BBE">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9- محاضرات وورش عمل للتوعي</w:t>
      </w:r>
      <w:r w:rsidRPr="00670DE6">
        <w:rPr>
          <w:rFonts w:asciiTheme="majorBidi" w:hAnsiTheme="majorBidi" w:cstheme="majorBidi" w:hint="cs"/>
          <w:b/>
          <w:bCs/>
          <w:color w:val="000000" w:themeColor="text1"/>
          <w:sz w:val="32"/>
          <w:szCs w:val="32"/>
          <w:rtl/>
        </w:rPr>
        <w:t>’</w:t>
      </w:r>
      <w:r w:rsidRPr="00670DE6">
        <w:rPr>
          <w:rFonts w:asciiTheme="majorBidi" w:hAnsiTheme="majorBidi" w:cstheme="majorBidi"/>
          <w:b/>
          <w:bCs/>
          <w:color w:val="000000" w:themeColor="text1"/>
          <w:sz w:val="32"/>
          <w:szCs w:val="32"/>
          <w:rtl/>
        </w:rPr>
        <w:t xml:space="preserve"> بالسلوك الحضارى والحفاظ على البيئ</w:t>
      </w:r>
      <w:r w:rsidRPr="00670DE6">
        <w:rPr>
          <w:rFonts w:asciiTheme="majorBidi" w:hAnsiTheme="majorBidi" w:cstheme="majorBidi" w:hint="cs"/>
          <w:b/>
          <w:bCs/>
          <w:color w:val="000000" w:themeColor="text1"/>
          <w:sz w:val="32"/>
          <w:szCs w:val="32"/>
          <w:rtl/>
        </w:rPr>
        <w:t>ة</w:t>
      </w:r>
      <w:r w:rsidR="000B7BB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اقوم من</w:t>
      </w:r>
    </w:p>
    <w:p w:rsidR="00F46573" w:rsidRDefault="00952EE0" w:rsidP="000B7BBE">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خلال عضويتى للجن</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خدمه المجتمع وتنميه البيئ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انا وفريق العمل بتنظيم ورش</w:t>
      </w:r>
    </w:p>
    <w:p w:rsidR="00952EE0" w:rsidRPr="00670DE6" w:rsidRDefault="00952EE0" w:rsidP="000B7BBE">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 عمل  للنظافه العام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وترشيد استخدام الكهرباء والمياه وكل مايخص البيئ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والمجتمع.</w:t>
      </w:r>
    </w:p>
    <w:p w:rsidR="00952EE0" w:rsidRPr="00670DE6" w:rsidRDefault="00952EE0" w:rsidP="00D369F9">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10-المشارك</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الفعال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في فاعليات 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الأطفال المعاقين ذهنيا</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في رحاب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والتي تنظمها الجمعي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النسائيه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  والاغاث</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الاسلامي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عبر العالم خلال الفتره من2007-2010 - مشرف</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علي فريق الاحياء الطبي وفريق تفرق كتير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 للأعمال الخيري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والتطويعي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وخدم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المجتمع والبيئ</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العضوي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وكيل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نقاب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الصيادل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بأسيوط</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منظم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الصح</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العالمي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Pr>
        <w:t>WHO</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الجمعي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المصري</w:t>
      </w:r>
      <w:r w:rsidRPr="00670DE6">
        <w:rPr>
          <w:rFonts w:asciiTheme="majorBidi" w:hAnsiTheme="majorBidi" w:cstheme="majorBidi" w:hint="cs"/>
          <w:b/>
          <w:bCs/>
          <w:color w:val="000000" w:themeColor="text1"/>
          <w:sz w:val="32"/>
          <w:szCs w:val="32"/>
          <w:rtl/>
        </w:rPr>
        <w:t>ة</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مجلس ادار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الهلال الاحمر بأسيوط.</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مجلس ادار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النسائي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w:t>
      </w:r>
      <w:r w:rsidRPr="00670DE6">
        <w:rPr>
          <w:rFonts w:asciiTheme="majorBidi" w:hAnsiTheme="majorBidi" w:cstheme="majorBidi" w:hint="cs"/>
          <w:b/>
          <w:bCs/>
          <w:color w:val="000000" w:themeColor="text1"/>
          <w:sz w:val="32"/>
          <w:szCs w:val="32"/>
          <w:rtl/>
        </w:rPr>
        <w:t>ر</w:t>
      </w:r>
      <w:r w:rsidRPr="00670DE6">
        <w:rPr>
          <w:rFonts w:asciiTheme="majorBidi" w:hAnsiTheme="majorBidi" w:cstheme="majorBidi"/>
          <w:b/>
          <w:bCs/>
          <w:color w:val="000000" w:themeColor="text1"/>
          <w:sz w:val="32"/>
          <w:szCs w:val="32"/>
          <w:rtl/>
        </w:rPr>
        <w:t>عاي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الصحي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والاجتماعي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المتكامل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مجلس ادار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رعاي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الأيتام بأبنوب.</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مجلس ادار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الرحم</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للاعمال الخيري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مجلس ادار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حماي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الاسر</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والتنمي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الشامل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بأسيوط.</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نقابه الصيادل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و الجمعي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المصري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فى اتحاد الطلب</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أسيوط.</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فى لجنه خدمه المجتمع وتنميه البيئه بالجامع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عضو فى الهيكل التنظيمى لمشروع انشاء نظام داخلى لتوكيد الجوده والاعتماد بجامعه اسيوط.</w:t>
      </w:r>
    </w:p>
    <w:p w:rsidR="00952EE0" w:rsidRPr="00670DE6" w:rsidRDefault="00952EE0" w:rsidP="0023331D">
      <w:pPr>
        <w:pStyle w:val="a9"/>
        <w:numPr>
          <w:ilvl w:val="0"/>
          <w:numId w:val="79"/>
        </w:numPr>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سكرتير جمعيه خريجي الصيادل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بكلي</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الصيدل</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جامع</w:t>
      </w:r>
      <w:r w:rsidRPr="00670DE6">
        <w:rPr>
          <w:rFonts w:asciiTheme="majorBidi" w:hAnsiTheme="majorBidi" w:cstheme="majorBidi" w:hint="cs"/>
          <w:b/>
          <w:bCs/>
          <w:color w:val="000000" w:themeColor="text1"/>
          <w:sz w:val="32"/>
          <w:szCs w:val="32"/>
          <w:rtl/>
        </w:rPr>
        <w:t>ة</w:t>
      </w:r>
      <w:r w:rsidRPr="00670DE6">
        <w:rPr>
          <w:rFonts w:asciiTheme="majorBidi" w:hAnsiTheme="majorBidi" w:cstheme="majorBidi"/>
          <w:b/>
          <w:bCs/>
          <w:color w:val="000000" w:themeColor="text1"/>
          <w:sz w:val="32"/>
          <w:szCs w:val="32"/>
          <w:rtl/>
        </w:rPr>
        <w:t xml:space="preserve"> اسيوط</w:t>
      </w:r>
    </w:p>
    <w:p w:rsidR="00952EE0" w:rsidRPr="00670DE6" w:rsidRDefault="00952EE0" w:rsidP="0023331D">
      <w:pPr>
        <w:pStyle w:val="a9"/>
        <w:numPr>
          <w:ilvl w:val="0"/>
          <w:numId w:val="79"/>
        </w:numPr>
        <w:rPr>
          <w:rtl/>
        </w:rPr>
      </w:pPr>
      <w:r w:rsidRPr="00670DE6">
        <w:rPr>
          <w:rFonts w:asciiTheme="majorBidi" w:hAnsiTheme="majorBidi" w:cstheme="majorBidi"/>
          <w:b/>
          <w:bCs/>
          <w:color w:val="000000" w:themeColor="text1"/>
          <w:sz w:val="32"/>
          <w:szCs w:val="32"/>
          <w:rtl/>
        </w:rPr>
        <w:t>عضو مجلس شعب سابق</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749"/>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w:t>
      </w:r>
    </w:p>
    <w:p w:rsidR="007E0F5C" w:rsidRPr="00F46573" w:rsidRDefault="007E0F5C" w:rsidP="0023331D">
      <w:pPr>
        <w:pStyle w:val="a8"/>
        <w:numPr>
          <w:ilvl w:val="0"/>
          <w:numId w:val="72"/>
        </w:numPr>
        <w:bidi/>
        <w:ind w:left="43" w:hanging="425"/>
        <w:jc w:val="both"/>
        <w:rPr>
          <w:b/>
          <w:bCs/>
          <w:color w:val="000000" w:themeColor="text1"/>
          <w:sz w:val="32"/>
          <w:szCs w:val="32"/>
        </w:rPr>
      </w:pPr>
      <w:r w:rsidRPr="007E0F5C">
        <w:rPr>
          <w:rFonts w:asciiTheme="majorBidi" w:hAnsiTheme="majorBidi" w:cstheme="majorBidi"/>
          <w:b/>
          <w:bCs/>
          <w:sz w:val="32"/>
          <w:szCs w:val="32"/>
          <w:rtl/>
        </w:rPr>
        <w:t xml:space="preserve">مني ياسر عبد الخالق مصطفي </w:t>
      </w:r>
      <w:r w:rsidRPr="007E0F5C">
        <w:rPr>
          <w:rFonts w:asciiTheme="majorBidi" w:hAnsiTheme="majorBidi" w:cstheme="majorBidi" w:hint="cs"/>
          <w:b/>
          <w:bCs/>
          <w:sz w:val="32"/>
          <w:szCs w:val="32"/>
          <w:rtl/>
        </w:rPr>
        <w:t xml:space="preserve">، في </w:t>
      </w:r>
      <w:r w:rsidRPr="007E0F5C">
        <w:rPr>
          <w:rFonts w:asciiTheme="majorBidi" w:hAnsiTheme="majorBidi" w:cstheme="majorBidi"/>
          <w:b/>
          <w:bCs/>
          <w:sz w:val="32"/>
          <w:szCs w:val="32"/>
          <w:rtl/>
        </w:rPr>
        <w:t xml:space="preserve">قسم الاقتصاد المنزلى </w:t>
      </w:r>
      <w:r w:rsidRPr="007E0F5C">
        <w:rPr>
          <w:rFonts w:asciiTheme="majorBidi" w:hAnsiTheme="majorBidi" w:cstheme="majorBidi" w:hint="cs"/>
          <w:b/>
          <w:bCs/>
          <w:sz w:val="32"/>
          <w:szCs w:val="32"/>
          <w:rtl/>
        </w:rPr>
        <w:t xml:space="preserve">/ </w:t>
      </w:r>
      <w:r w:rsidRPr="007E0F5C">
        <w:rPr>
          <w:rFonts w:asciiTheme="majorBidi" w:hAnsiTheme="majorBidi" w:cstheme="majorBidi"/>
          <w:b/>
          <w:bCs/>
          <w:sz w:val="32"/>
          <w:szCs w:val="32"/>
          <w:rtl/>
        </w:rPr>
        <w:t xml:space="preserve">كلية التربية </w:t>
      </w:r>
      <w:r w:rsidRPr="00F46573">
        <w:rPr>
          <w:rFonts w:asciiTheme="majorBidi" w:hAnsiTheme="majorBidi" w:cstheme="majorBidi"/>
          <w:b/>
          <w:bCs/>
          <w:sz w:val="32"/>
          <w:szCs w:val="32"/>
          <w:rtl/>
        </w:rPr>
        <w:t>النوعية فرع منية النصر</w:t>
      </w:r>
      <w:r w:rsidRPr="00F46573">
        <w:rPr>
          <w:rFonts w:asciiTheme="majorBidi" w:hAnsiTheme="majorBidi" w:cstheme="majorBidi" w:hint="cs"/>
          <w:b/>
          <w:bCs/>
          <w:sz w:val="32"/>
          <w:szCs w:val="32"/>
          <w:rtl/>
        </w:rPr>
        <w:t>- جامعة المنصورة</w:t>
      </w:r>
      <w:r w:rsidRPr="00F46573">
        <w:rPr>
          <w:rFonts w:asciiTheme="majorBidi" w:hAnsiTheme="majorBidi" w:cstheme="majorBidi"/>
          <w:b/>
          <w:bCs/>
          <w:color w:val="000000" w:themeColor="text1"/>
          <w:sz w:val="32"/>
          <w:szCs w:val="32"/>
          <w:rtl/>
        </w:rPr>
        <w:t>(</w:t>
      </w:r>
      <w:r w:rsidRPr="00AF4477">
        <w:rPr>
          <w:rStyle w:val="ab"/>
          <w:rFonts w:asciiTheme="majorBidi" w:eastAsiaTheme="majorEastAsia" w:hAnsiTheme="majorBidi"/>
          <w:b/>
          <w:bCs/>
          <w:color w:val="000000" w:themeColor="text1"/>
          <w:sz w:val="32"/>
          <w:szCs w:val="32"/>
          <w:rtl/>
        </w:rPr>
        <w:footnoteReference w:id="750"/>
      </w:r>
      <w:r w:rsidRPr="00F46573">
        <w:rPr>
          <w:rFonts w:asciiTheme="majorBidi" w:hAnsiTheme="majorBidi" w:cstheme="majorBidi"/>
          <w:b/>
          <w:bCs/>
          <w:color w:val="000000" w:themeColor="text1"/>
          <w:sz w:val="32"/>
          <w:szCs w:val="32"/>
          <w:rtl/>
        </w:rPr>
        <w:t>)</w:t>
      </w:r>
      <w:r w:rsidRPr="00F46573">
        <w:rPr>
          <w:rFonts w:asciiTheme="majorBidi" w:hAnsiTheme="majorBidi" w:cstheme="majorBidi" w:hint="cs"/>
          <w:b/>
          <w:bCs/>
          <w:sz w:val="32"/>
          <w:szCs w:val="32"/>
          <w:rtl/>
        </w:rPr>
        <w:t>.</w:t>
      </w:r>
    </w:p>
    <w:p w:rsidR="00F80F1E" w:rsidRPr="00F80F1E" w:rsidRDefault="00F80F1E" w:rsidP="0023331D">
      <w:pPr>
        <w:pStyle w:val="aa"/>
        <w:numPr>
          <w:ilvl w:val="0"/>
          <w:numId w:val="72"/>
        </w:numPr>
        <w:ind w:left="43" w:hanging="284"/>
        <w:jc w:val="both"/>
        <w:rPr>
          <w:rFonts w:asciiTheme="majorBidi" w:hAnsiTheme="majorBidi" w:cstheme="majorBidi"/>
          <w:b/>
          <w:bCs/>
          <w:sz w:val="32"/>
          <w:szCs w:val="32"/>
          <w:rtl/>
        </w:rPr>
      </w:pPr>
      <w:r w:rsidRPr="00F80F1E">
        <w:rPr>
          <w:rFonts w:asciiTheme="majorBidi" w:hAnsiTheme="majorBidi" w:cstheme="majorBidi"/>
          <w:b/>
          <w:bCs/>
          <w:sz w:val="32"/>
          <w:szCs w:val="32"/>
          <w:rtl/>
        </w:rPr>
        <w:t xml:space="preserve">منار أحمد نادر السيد عطيه </w:t>
      </w:r>
      <w:r w:rsidRPr="00F80F1E">
        <w:rPr>
          <w:rFonts w:asciiTheme="majorBidi" w:hAnsiTheme="majorBidi" w:cstheme="majorBidi" w:hint="cs"/>
          <w:b/>
          <w:bCs/>
          <w:sz w:val="32"/>
          <w:szCs w:val="32"/>
          <w:rtl/>
        </w:rPr>
        <w:t>، في قسم</w:t>
      </w:r>
      <w:r w:rsidRPr="00F80F1E">
        <w:rPr>
          <w:rFonts w:asciiTheme="majorBidi" w:hAnsiTheme="majorBidi" w:cstheme="majorBidi"/>
          <w:b/>
          <w:bCs/>
          <w:sz w:val="32"/>
          <w:szCs w:val="32"/>
          <w:rtl/>
        </w:rPr>
        <w:t xml:space="preserve"> الفارماكولوجى والسموم </w:t>
      </w:r>
      <w:r w:rsidRPr="00F80F1E">
        <w:rPr>
          <w:rFonts w:asciiTheme="majorBidi" w:hAnsiTheme="majorBidi" w:cstheme="majorBidi" w:hint="cs"/>
          <w:b/>
          <w:bCs/>
          <w:sz w:val="32"/>
          <w:szCs w:val="32"/>
          <w:rtl/>
        </w:rPr>
        <w:t xml:space="preserve">/ كلية الصيدلة </w:t>
      </w:r>
      <w:r w:rsidRPr="00F80F1E">
        <w:rPr>
          <w:rFonts w:asciiTheme="majorBidi" w:hAnsiTheme="majorBidi" w:cstheme="majorBidi"/>
          <w:b/>
          <w:bCs/>
          <w:sz w:val="32"/>
          <w:szCs w:val="32"/>
          <w:rtl/>
        </w:rPr>
        <w:t>–</w:t>
      </w:r>
      <w:r w:rsidRPr="00F80F1E">
        <w:rPr>
          <w:rFonts w:asciiTheme="majorBidi" w:hAnsiTheme="majorBidi" w:cstheme="majorBidi" w:hint="cs"/>
          <w:b/>
          <w:bCs/>
          <w:sz w:val="32"/>
          <w:szCs w:val="32"/>
          <w:rtl/>
        </w:rPr>
        <w:t xml:space="preserve"> جامعة المنصورة </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1"/>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r w:rsidRPr="00F80F1E">
        <w:rPr>
          <w:rFonts w:asciiTheme="majorBidi" w:hAnsiTheme="majorBidi" w:cstheme="majorBidi"/>
          <w:b/>
          <w:bCs/>
          <w:sz w:val="32"/>
          <w:szCs w:val="32"/>
          <w:rtl/>
        </w:rPr>
        <w:t xml:space="preserve"> </w:t>
      </w:r>
    </w:p>
    <w:p w:rsidR="00F80F1E" w:rsidRPr="00F80F1E" w:rsidRDefault="00F80F1E" w:rsidP="0023331D">
      <w:pPr>
        <w:pStyle w:val="aa"/>
        <w:numPr>
          <w:ilvl w:val="0"/>
          <w:numId w:val="72"/>
        </w:numPr>
        <w:ind w:left="43" w:hanging="284"/>
        <w:jc w:val="both"/>
        <w:rPr>
          <w:rFonts w:asciiTheme="majorBidi" w:hAnsiTheme="majorBidi" w:cstheme="majorBidi"/>
          <w:b/>
          <w:bCs/>
          <w:sz w:val="32"/>
          <w:szCs w:val="32"/>
          <w:rtl/>
        </w:rPr>
      </w:pPr>
      <w:r w:rsidRPr="00F80F1E">
        <w:rPr>
          <w:rFonts w:asciiTheme="majorBidi" w:hAnsiTheme="majorBidi" w:cstheme="majorBidi"/>
          <w:b/>
          <w:bCs/>
          <w:sz w:val="32"/>
          <w:szCs w:val="32"/>
          <w:rtl/>
        </w:rPr>
        <w:t xml:space="preserve">منار جمال عبد الحميد هلال  </w:t>
      </w:r>
      <w:r w:rsidRPr="00F80F1E">
        <w:rPr>
          <w:rFonts w:asciiTheme="majorBidi" w:hAnsiTheme="majorBidi" w:cstheme="majorBidi" w:hint="cs"/>
          <w:b/>
          <w:bCs/>
          <w:sz w:val="32"/>
          <w:szCs w:val="32"/>
          <w:rtl/>
        </w:rPr>
        <w:t xml:space="preserve">، في </w:t>
      </w:r>
      <w:r w:rsidRPr="00F80F1E">
        <w:rPr>
          <w:rFonts w:asciiTheme="majorBidi" w:hAnsiTheme="majorBidi" w:cstheme="majorBidi"/>
          <w:b/>
          <w:bCs/>
          <w:sz w:val="32"/>
          <w:szCs w:val="32"/>
          <w:rtl/>
        </w:rPr>
        <w:t xml:space="preserve">قسم الكيمياء التحليلية الصيدلية </w:t>
      </w:r>
      <w:r w:rsidRPr="00F80F1E">
        <w:rPr>
          <w:rFonts w:asciiTheme="majorBidi" w:hAnsiTheme="majorBidi" w:cstheme="majorBidi" w:hint="cs"/>
          <w:b/>
          <w:bCs/>
          <w:sz w:val="32"/>
          <w:szCs w:val="32"/>
          <w:rtl/>
        </w:rPr>
        <w:t xml:space="preserve">/ كلية الصيدلة </w:t>
      </w:r>
      <w:r w:rsidRPr="00F80F1E">
        <w:rPr>
          <w:rFonts w:asciiTheme="majorBidi" w:hAnsiTheme="majorBidi" w:cstheme="majorBidi"/>
          <w:b/>
          <w:bCs/>
          <w:sz w:val="32"/>
          <w:szCs w:val="32"/>
          <w:rtl/>
        </w:rPr>
        <w:t>–</w:t>
      </w:r>
      <w:r w:rsidRPr="00F80F1E">
        <w:rPr>
          <w:rFonts w:asciiTheme="majorBidi" w:hAnsiTheme="majorBidi" w:cstheme="majorBidi" w:hint="cs"/>
          <w:b/>
          <w:bCs/>
          <w:sz w:val="32"/>
          <w:szCs w:val="32"/>
          <w:rtl/>
        </w:rPr>
        <w:t xml:space="preserve"> جامعة المنصورة </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2"/>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r w:rsidRPr="00F80F1E">
        <w:rPr>
          <w:rFonts w:asciiTheme="majorBidi" w:hAnsiTheme="majorBidi" w:cstheme="majorBidi"/>
          <w:b/>
          <w:bCs/>
          <w:sz w:val="32"/>
          <w:szCs w:val="32"/>
          <w:rtl/>
        </w:rPr>
        <w:t xml:space="preserve"> </w:t>
      </w:r>
    </w:p>
    <w:p w:rsidR="00F80F1E" w:rsidRPr="00F80F1E" w:rsidRDefault="00F80F1E" w:rsidP="0023331D">
      <w:pPr>
        <w:pStyle w:val="aa"/>
        <w:numPr>
          <w:ilvl w:val="0"/>
          <w:numId w:val="72"/>
        </w:numPr>
        <w:ind w:left="43" w:hanging="284"/>
        <w:jc w:val="both"/>
        <w:rPr>
          <w:rFonts w:asciiTheme="majorBidi" w:hAnsiTheme="majorBidi" w:cstheme="majorBidi"/>
          <w:b/>
          <w:bCs/>
          <w:sz w:val="32"/>
          <w:szCs w:val="32"/>
          <w:rtl/>
        </w:rPr>
      </w:pPr>
      <w:r w:rsidRPr="00F80F1E">
        <w:rPr>
          <w:rFonts w:asciiTheme="majorBidi" w:hAnsiTheme="majorBidi" w:cstheme="majorBidi"/>
          <w:b/>
          <w:bCs/>
          <w:sz w:val="32"/>
          <w:szCs w:val="32"/>
          <w:rtl/>
        </w:rPr>
        <w:t>منار عبد الرحمن علي عبد الرحمن</w:t>
      </w:r>
      <w:r w:rsidR="00F46573">
        <w:rPr>
          <w:rFonts w:asciiTheme="majorBidi" w:hAnsiTheme="majorBidi" w:cstheme="majorBidi" w:hint="cs"/>
          <w:b/>
          <w:bCs/>
          <w:sz w:val="32"/>
          <w:szCs w:val="32"/>
          <w:rtl/>
        </w:rPr>
        <w:t xml:space="preserve"> </w:t>
      </w:r>
      <w:r w:rsidRPr="00F80F1E">
        <w:rPr>
          <w:rFonts w:asciiTheme="majorBidi" w:hAnsiTheme="majorBidi" w:cstheme="majorBidi" w:hint="cs"/>
          <w:b/>
          <w:bCs/>
          <w:sz w:val="32"/>
          <w:szCs w:val="32"/>
          <w:rtl/>
        </w:rPr>
        <w:t>، ماجستير ، مدرس مساعد في قسم الفيزياء / كلية العلوم / جامعة أسيوط</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3"/>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p>
    <w:p w:rsidR="00F46573" w:rsidRDefault="00F80F1E" w:rsidP="0023331D">
      <w:pPr>
        <w:pStyle w:val="aa"/>
        <w:numPr>
          <w:ilvl w:val="0"/>
          <w:numId w:val="72"/>
        </w:numPr>
        <w:ind w:left="43" w:hanging="284"/>
        <w:jc w:val="both"/>
        <w:rPr>
          <w:rFonts w:asciiTheme="majorBidi" w:hAnsiTheme="majorBidi" w:cstheme="majorBidi"/>
          <w:b/>
          <w:bCs/>
          <w:sz w:val="32"/>
          <w:szCs w:val="32"/>
        </w:rPr>
      </w:pPr>
      <w:r w:rsidRPr="00F80F1E">
        <w:rPr>
          <w:rFonts w:asciiTheme="majorBidi" w:hAnsiTheme="majorBidi" w:cstheme="majorBidi"/>
          <w:b/>
          <w:bCs/>
          <w:sz w:val="32"/>
          <w:szCs w:val="32"/>
          <w:rtl/>
        </w:rPr>
        <w:t>منار محمد طلبه على اسماعيل على</w:t>
      </w:r>
      <w:r w:rsidR="00F46573">
        <w:rPr>
          <w:rFonts w:asciiTheme="majorBidi" w:hAnsiTheme="majorBidi" w:cstheme="majorBidi" w:hint="cs"/>
          <w:b/>
          <w:bCs/>
          <w:sz w:val="32"/>
          <w:szCs w:val="32"/>
          <w:rtl/>
        </w:rPr>
        <w:t xml:space="preserve"> </w:t>
      </w:r>
      <w:r w:rsidRPr="00F80F1E">
        <w:rPr>
          <w:rFonts w:asciiTheme="majorBidi" w:hAnsiTheme="majorBidi" w:cstheme="majorBidi" w:hint="cs"/>
          <w:b/>
          <w:bCs/>
          <w:sz w:val="32"/>
          <w:szCs w:val="32"/>
          <w:rtl/>
        </w:rPr>
        <w:t>، في قسم</w:t>
      </w:r>
      <w:r w:rsidRPr="00F80F1E">
        <w:rPr>
          <w:rFonts w:asciiTheme="majorBidi" w:hAnsiTheme="majorBidi" w:cstheme="majorBidi"/>
          <w:b/>
          <w:bCs/>
          <w:sz w:val="32"/>
          <w:szCs w:val="32"/>
          <w:rtl/>
        </w:rPr>
        <w:t xml:space="preserve"> الكيمياء التحليلية </w:t>
      </w:r>
      <w:r w:rsidRPr="00F80F1E">
        <w:rPr>
          <w:rFonts w:asciiTheme="majorBidi" w:hAnsiTheme="majorBidi" w:cstheme="majorBidi" w:hint="cs"/>
          <w:b/>
          <w:bCs/>
          <w:sz w:val="32"/>
          <w:szCs w:val="32"/>
          <w:rtl/>
        </w:rPr>
        <w:t xml:space="preserve">/ كلية الصيدلة </w:t>
      </w:r>
      <w:r w:rsidRPr="00F80F1E">
        <w:rPr>
          <w:rFonts w:asciiTheme="majorBidi" w:hAnsiTheme="majorBidi" w:cstheme="majorBidi"/>
          <w:b/>
          <w:bCs/>
          <w:sz w:val="32"/>
          <w:szCs w:val="32"/>
          <w:rtl/>
        </w:rPr>
        <w:t>–</w:t>
      </w:r>
      <w:r w:rsidRPr="00F80F1E">
        <w:rPr>
          <w:rFonts w:asciiTheme="majorBidi" w:hAnsiTheme="majorBidi" w:cstheme="majorBidi" w:hint="cs"/>
          <w:b/>
          <w:bCs/>
          <w:sz w:val="32"/>
          <w:szCs w:val="32"/>
          <w:rtl/>
        </w:rPr>
        <w:t xml:space="preserve"> </w:t>
      </w:r>
    </w:p>
    <w:p w:rsidR="00F46573" w:rsidRDefault="00F46573" w:rsidP="00F46573">
      <w:pPr>
        <w:pStyle w:val="aa"/>
        <w:ind w:left="43"/>
        <w:jc w:val="both"/>
        <w:rPr>
          <w:rFonts w:asciiTheme="majorBidi" w:hAnsiTheme="majorBidi" w:cstheme="majorBidi"/>
          <w:b/>
          <w:bCs/>
          <w:sz w:val="32"/>
          <w:szCs w:val="32"/>
          <w:rtl/>
        </w:rPr>
      </w:pPr>
    </w:p>
    <w:p w:rsidR="00F80F1E" w:rsidRPr="00F80F1E" w:rsidRDefault="00F80F1E" w:rsidP="00F46573">
      <w:pPr>
        <w:pStyle w:val="aa"/>
        <w:ind w:left="43"/>
        <w:jc w:val="both"/>
        <w:rPr>
          <w:rFonts w:asciiTheme="majorBidi" w:hAnsiTheme="majorBidi" w:cstheme="majorBidi"/>
          <w:b/>
          <w:bCs/>
          <w:sz w:val="32"/>
          <w:szCs w:val="32"/>
          <w:rtl/>
        </w:rPr>
      </w:pPr>
      <w:r w:rsidRPr="00F80F1E">
        <w:rPr>
          <w:rFonts w:asciiTheme="majorBidi" w:hAnsiTheme="majorBidi" w:cstheme="majorBidi" w:hint="cs"/>
          <w:b/>
          <w:bCs/>
          <w:sz w:val="32"/>
          <w:szCs w:val="32"/>
          <w:rtl/>
        </w:rPr>
        <w:t xml:space="preserve">جامعة المنصورة </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4"/>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p>
    <w:p w:rsidR="00F80F1E" w:rsidRPr="00A352BB" w:rsidRDefault="00F80F1E" w:rsidP="0023331D">
      <w:pPr>
        <w:pStyle w:val="aa"/>
        <w:numPr>
          <w:ilvl w:val="0"/>
          <w:numId w:val="72"/>
        </w:numPr>
        <w:ind w:left="43" w:hanging="284"/>
        <w:jc w:val="both"/>
        <w:rPr>
          <w:rFonts w:asciiTheme="majorBidi" w:hAnsiTheme="majorBidi" w:cstheme="majorBidi"/>
          <w:b/>
          <w:bCs/>
          <w:sz w:val="32"/>
          <w:szCs w:val="32"/>
        </w:rPr>
      </w:pPr>
      <w:r w:rsidRPr="00F80F1E">
        <w:rPr>
          <w:rFonts w:asciiTheme="majorBidi" w:hAnsiTheme="majorBidi" w:cstheme="majorBidi"/>
          <w:b/>
          <w:bCs/>
          <w:sz w:val="32"/>
          <w:szCs w:val="32"/>
          <w:rtl/>
        </w:rPr>
        <w:t xml:space="preserve">منار منصور احمد منصور </w:t>
      </w:r>
      <w:r w:rsidRPr="00F80F1E">
        <w:rPr>
          <w:rFonts w:asciiTheme="majorBidi" w:hAnsiTheme="majorBidi" w:cstheme="majorBidi" w:hint="cs"/>
          <w:b/>
          <w:bCs/>
          <w:sz w:val="32"/>
          <w:szCs w:val="32"/>
          <w:rtl/>
        </w:rPr>
        <w:t xml:space="preserve">، في </w:t>
      </w:r>
      <w:r w:rsidRPr="00F80F1E">
        <w:rPr>
          <w:rFonts w:asciiTheme="majorBidi" w:hAnsiTheme="majorBidi" w:cstheme="majorBidi"/>
          <w:b/>
          <w:bCs/>
          <w:sz w:val="32"/>
          <w:szCs w:val="32"/>
          <w:rtl/>
        </w:rPr>
        <w:t xml:space="preserve">قسم أصول التربية </w:t>
      </w:r>
      <w:r w:rsidRPr="00F80F1E">
        <w:rPr>
          <w:rFonts w:asciiTheme="majorBidi" w:hAnsiTheme="majorBidi" w:cstheme="majorBidi" w:hint="cs"/>
          <w:b/>
          <w:bCs/>
          <w:sz w:val="32"/>
          <w:szCs w:val="32"/>
          <w:rtl/>
        </w:rPr>
        <w:t xml:space="preserve">/ كلية التربية </w:t>
      </w:r>
      <w:r w:rsidRPr="00F80F1E">
        <w:rPr>
          <w:rFonts w:asciiTheme="majorBidi" w:hAnsiTheme="majorBidi" w:cstheme="majorBidi"/>
          <w:b/>
          <w:bCs/>
          <w:sz w:val="32"/>
          <w:szCs w:val="32"/>
          <w:rtl/>
        </w:rPr>
        <w:t>–</w:t>
      </w:r>
      <w:r w:rsidRPr="00F80F1E">
        <w:rPr>
          <w:rFonts w:asciiTheme="majorBidi" w:hAnsiTheme="majorBidi" w:cstheme="majorBidi" w:hint="cs"/>
          <w:b/>
          <w:bCs/>
          <w:sz w:val="32"/>
          <w:szCs w:val="32"/>
          <w:rtl/>
        </w:rPr>
        <w:t xml:space="preserve"> جامعة المنصورة </w:t>
      </w:r>
      <w:r w:rsidRPr="00F80F1E">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5"/>
      </w:r>
      <w:r w:rsidRPr="00F80F1E">
        <w:rPr>
          <w:rFonts w:asciiTheme="majorBidi" w:hAnsiTheme="majorBidi" w:cstheme="majorBidi"/>
          <w:b/>
          <w:bCs/>
          <w:color w:val="000000" w:themeColor="text1"/>
          <w:sz w:val="32"/>
          <w:szCs w:val="32"/>
          <w:rtl/>
        </w:rPr>
        <w:t>)</w:t>
      </w:r>
      <w:r w:rsidRPr="00F80F1E">
        <w:rPr>
          <w:rFonts w:asciiTheme="majorBidi" w:hAnsiTheme="majorBidi" w:cstheme="majorBidi" w:hint="cs"/>
          <w:b/>
          <w:bCs/>
          <w:color w:val="000000" w:themeColor="text1"/>
          <w:sz w:val="32"/>
          <w:szCs w:val="32"/>
          <w:rtl/>
        </w:rPr>
        <w:t>.</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منال البكرى المتولى </w:t>
      </w:r>
      <w:r w:rsidRPr="009703D4">
        <w:rPr>
          <w:rFonts w:asciiTheme="majorBidi" w:hAnsiTheme="majorBidi" w:cstheme="majorBidi" w:hint="cs"/>
          <w:b/>
          <w:bCs/>
          <w:sz w:val="32"/>
          <w:szCs w:val="32"/>
          <w:rtl/>
        </w:rPr>
        <w:t xml:space="preserve">، في </w:t>
      </w:r>
      <w:r w:rsidRPr="009703D4">
        <w:rPr>
          <w:rFonts w:asciiTheme="majorBidi" w:hAnsiTheme="majorBidi" w:cstheme="majorBidi"/>
          <w:b/>
          <w:bCs/>
          <w:sz w:val="32"/>
          <w:szCs w:val="32"/>
          <w:rtl/>
        </w:rPr>
        <w:t xml:space="preserve">قسم الاقتصاد المنزلى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كلية التربية النوعية فرع منية النصر</w:t>
      </w:r>
      <w:r w:rsidRPr="009703D4">
        <w:rPr>
          <w:rFonts w:asciiTheme="majorBidi" w:hAnsiTheme="majorBidi" w:cstheme="majorBidi" w:hint="cs"/>
          <w:b/>
          <w:bCs/>
          <w:sz w:val="32"/>
          <w:szCs w:val="32"/>
          <w:rtl/>
        </w:rPr>
        <w:t>- جامعة المنصورة</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6"/>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sz w:val="32"/>
          <w:szCs w:val="32"/>
          <w:rtl/>
        </w:rPr>
        <w:t>.</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منال جمال محمود الفداوى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الكيمياء </w:t>
      </w:r>
      <w:r w:rsidRPr="009703D4">
        <w:rPr>
          <w:rFonts w:asciiTheme="majorBidi" w:hAnsiTheme="majorBidi" w:cstheme="majorBidi" w:hint="cs"/>
          <w:b/>
          <w:bCs/>
          <w:sz w:val="32"/>
          <w:szCs w:val="32"/>
          <w:rtl/>
        </w:rPr>
        <w:t xml:space="preserve">/ كلية العلوم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7"/>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hint="cs"/>
          <w:b/>
          <w:bCs/>
          <w:sz w:val="32"/>
          <w:szCs w:val="32"/>
          <w:rtl/>
        </w:rPr>
        <w:t>منال حسن أحمد الزهري</w:t>
      </w:r>
      <w:r w:rsidR="00F46573">
        <w:rPr>
          <w:rFonts w:asciiTheme="majorBidi" w:hAnsiTheme="majorBidi" w:cstheme="majorBidi" w:hint="cs"/>
          <w:b/>
          <w:bCs/>
          <w:sz w:val="32"/>
          <w:szCs w:val="32"/>
          <w:rtl/>
        </w:rPr>
        <w:t xml:space="preserve"> </w:t>
      </w:r>
      <w:r w:rsidRPr="009703D4">
        <w:rPr>
          <w:rFonts w:asciiTheme="majorBidi" w:hAnsiTheme="majorBidi" w:cstheme="majorBidi" w:hint="cs"/>
          <w:b/>
          <w:bCs/>
          <w:sz w:val="32"/>
          <w:szCs w:val="32"/>
          <w:rtl/>
        </w:rPr>
        <w:t xml:space="preserve">، دكتوراه، استاذ مساعد في </w:t>
      </w:r>
      <w:r w:rsidRPr="009703D4">
        <w:rPr>
          <w:rFonts w:asciiTheme="majorBidi" w:hAnsiTheme="majorBidi" w:cstheme="majorBidi"/>
          <w:b/>
          <w:bCs/>
          <w:sz w:val="32"/>
          <w:szCs w:val="32"/>
          <w:rtl/>
        </w:rPr>
        <w:t>قسم النبات</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والميكروبيولوجى</w:t>
      </w:r>
      <w:r w:rsidRPr="009703D4">
        <w:rPr>
          <w:rFonts w:asciiTheme="majorBidi" w:hAnsiTheme="majorBidi" w:cstheme="majorBidi" w:hint="cs"/>
          <w:b/>
          <w:bCs/>
          <w:sz w:val="32"/>
          <w:szCs w:val="32"/>
          <w:rtl/>
        </w:rPr>
        <w:t xml:space="preserve">/ كلية العلوم / جامعة أسيوط، </w:t>
      </w:r>
      <w:r w:rsidRPr="009703D4">
        <w:rPr>
          <w:rFonts w:asciiTheme="majorBidi" w:hAnsiTheme="majorBidi" w:cstheme="majorBidi"/>
          <w:b/>
          <w:bCs/>
          <w:color w:val="000000" w:themeColor="text1"/>
          <w:sz w:val="32"/>
          <w:szCs w:val="32"/>
          <w:rtl/>
        </w:rPr>
        <w:t>(</w:t>
      </w:r>
      <w:r w:rsidRPr="007E16F6">
        <w:rPr>
          <w:rStyle w:val="ab"/>
          <w:rFonts w:asciiTheme="majorBidi" w:hAnsiTheme="majorBidi"/>
          <w:b/>
          <w:bCs/>
          <w:color w:val="000000" w:themeColor="text1"/>
          <w:sz w:val="32"/>
          <w:szCs w:val="32"/>
          <w:rtl/>
        </w:rPr>
        <w:footnoteReference w:id="758"/>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منال شوقى بدوى الاخضر </w:t>
      </w:r>
      <w:r w:rsidRPr="009703D4">
        <w:rPr>
          <w:rFonts w:asciiTheme="majorBidi" w:hAnsiTheme="majorBidi" w:cstheme="majorBidi" w:hint="cs"/>
          <w:b/>
          <w:bCs/>
          <w:sz w:val="32"/>
          <w:szCs w:val="32"/>
          <w:rtl/>
        </w:rPr>
        <w:t xml:space="preserve">، في </w:t>
      </w:r>
      <w:r w:rsidRPr="009703D4">
        <w:rPr>
          <w:rFonts w:asciiTheme="majorBidi" w:hAnsiTheme="majorBidi" w:cstheme="majorBidi"/>
          <w:b/>
          <w:bCs/>
          <w:sz w:val="32"/>
          <w:szCs w:val="32"/>
          <w:rtl/>
        </w:rPr>
        <w:t xml:space="preserve">قسم تكنولوجيا التعليم </w:t>
      </w:r>
      <w:r w:rsidRPr="009703D4">
        <w:rPr>
          <w:rFonts w:asciiTheme="majorBidi" w:hAnsiTheme="majorBidi" w:cstheme="majorBidi" w:hint="cs"/>
          <w:b/>
          <w:bCs/>
          <w:sz w:val="32"/>
          <w:szCs w:val="32"/>
          <w:rtl/>
        </w:rPr>
        <w:t xml:space="preserve">/ كلية التربية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59"/>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 xml:space="preserve"> </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منال طلعت محمد أيوب </w:t>
      </w:r>
      <w:r w:rsidR="00F46573">
        <w:rPr>
          <w:rFonts w:asciiTheme="majorBidi" w:hAnsiTheme="majorBidi" w:cstheme="majorBidi" w:hint="cs"/>
          <w:b/>
          <w:bCs/>
          <w:sz w:val="32"/>
          <w:szCs w:val="32"/>
          <w:rtl/>
        </w:rPr>
        <w:t xml:space="preserve">، في </w:t>
      </w:r>
      <w:r w:rsidRPr="009703D4">
        <w:rPr>
          <w:rFonts w:asciiTheme="majorBidi" w:hAnsiTheme="majorBidi" w:cstheme="majorBidi"/>
          <w:b/>
          <w:bCs/>
          <w:sz w:val="32"/>
          <w:szCs w:val="32"/>
          <w:rtl/>
        </w:rPr>
        <w:t xml:space="preserve">قسم مناهج وطرق تدريس التربية الرياضية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كلية التربية الرياضية</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0"/>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p>
    <w:p w:rsidR="009703D4" w:rsidRDefault="009703D4" w:rsidP="0023331D">
      <w:pPr>
        <w:pStyle w:val="aa"/>
        <w:numPr>
          <w:ilvl w:val="0"/>
          <w:numId w:val="72"/>
        </w:numPr>
        <w:ind w:left="43" w:hanging="284"/>
        <w:jc w:val="both"/>
        <w:rPr>
          <w:rFonts w:asciiTheme="majorBidi" w:hAnsiTheme="majorBidi" w:cstheme="majorBidi"/>
          <w:b/>
          <w:bCs/>
          <w:sz w:val="32"/>
          <w:szCs w:val="32"/>
        </w:rPr>
      </w:pPr>
      <w:r w:rsidRPr="009703D4">
        <w:rPr>
          <w:rFonts w:asciiTheme="majorBidi" w:hAnsiTheme="majorBidi" w:cstheme="majorBidi"/>
          <w:b/>
          <w:bCs/>
          <w:sz w:val="32"/>
          <w:szCs w:val="32"/>
          <w:rtl/>
        </w:rPr>
        <w:t>منال عبد المحسن رمضان سعيد</w:t>
      </w:r>
      <w:r w:rsidR="006D7DD2">
        <w:rPr>
          <w:rFonts w:asciiTheme="majorBidi" w:hAnsiTheme="majorBidi" w:cstheme="majorBidi" w:hint="cs"/>
          <w:b/>
          <w:bCs/>
          <w:sz w:val="32"/>
          <w:szCs w:val="32"/>
          <w:rtl/>
        </w:rPr>
        <w:t>/ في</w:t>
      </w:r>
      <w:r w:rsidRPr="009703D4">
        <w:rPr>
          <w:rFonts w:asciiTheme="majorBidi" w:hAnsiTheme="majorBidi" w:cstheme="majorBidi"/>
          <w:b/>
          <w:bCs/>
          <w:sz w:val="32"/>
          <w:szCs w:val="32"/>
          <w:rtl/>
        </w:rPr>
        <w:t xml:space="preserve"> قسم </w:t>
      </w:r>
      <w:r w:rsidRPr="009703D4">
        <w:rPr>
          <w:rFonts w:asciiTheme="majorBidi" w:hAnsiTheme="majorBidi" w:cstheme="majorBidi" w:hint="cs"/>
          <w:b/>
          <w:bCs/>
          <w:sz w:val="32"/>
          <w:szCs w:val="32"/>
          <w:rtl/>
        </w:rPr>
        <w:t xml:space="preserve">، في </w:t>
      </w:r>
      <w:r w:rsidRPr="009703D4">
        <w:rPr>
          <w:rFonts w:asciiTheme="majorBidi" w:hAnsiTheme="majorBidi" w:cstheme="majorBidi"/>
          <w:b/>
          <w:bCs/>
          <w:sz w:val="32"/>
          <w:szCs w:val="32"/>
          <w:rtl/>
        </w:rPr>
        <w:t xml:space="preserve">المواد الاجتماعية </w:t>
      </w:r>
      <w:r w:rsidRPr="009703D4">
        <w:rPr>
          <w:rFonts w:asciiTheme="majorBidi" w:hAnsiTheme="majorBidi" w:cstheme="majorBidi" w:hint="cs"/>
          <w:b/>
          <w:bCs/>
          <w:sz w:val="32"/>
          <w:szCs w:val="32"/>
          <w:rtl/>
        </w:rPr>
        <w:t xml:space="preserve">/ كلية التربية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1"/>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p>
    <w:p w:rsidR="00A352BB" w:rsidRPr="00A352BB" w:rsidRDefault="00A352BB" w:rsidP="0023331D">
      <w:pPr>
        <w:pStyle w:val="aa"/>
        <w:numPr>
          <w:ilvl w:val="0"/>
          <w:numId w:val="72"/>
        </w:numPr>
        <w:ind w:left="43" w:hanging="284"/>
        <w:rPr>
          <w:rFonts w:ascii="Times New Roman" w:hAnsi="Times New Roman" w:cs="Times New Roman"/>
          <w:b/>
          <w:bCs/>
          <w:sz w:val="32"/>
          <w:szCs w:val="32"/>
          <w:rtl/>
        </w:rPr>
      </w:pPr>
      <w:r w:rsidRPr="00E604BF">
        <w:rPr>
          <w:rFonts w:ascii="Times New Roman" w:hAnsi="Times New Roman" w:cs="Times New Roman"/>
          <w:b/>
          <w:bCs/>
          <w:sz w:val="32"/>
          <w:szCs w:val="32"/>
          <w:rtl/>
        </w:rPr>
        <w:t xml:space="preserve">منال عبد المنعم جادالله </w:t>
      </w:r>
      <w:r w:rsidR="006D7DD2">
        <w:rPr>
          <w:rFonts w:ascii="Times New Roman" w:hAnsi="Times New Roman" w:cs="Times New Roman" w:hint="cs"/>
          <w:b/>
          <w:bCs/>
          <w:sz w:val="32"/>
          <w:szCs w:val="32"/>
          <w:rtl/>
        </w:rPr>
        <w:t xml:space="preserve">، </w:t>
      </w:r>
      <w:r w:rsidRPr="00E604BF">
        <w:rPr>
          <w:rFonts w:ascii="Times New Roman" w:hAnsi="Times New Roman" w:cs="Times New Roman"/>
          <w:b/>
          <w:bCs/>
          <w:sz w:val="32"/>
          <w:szCs w:val="32"/>
          <w:rtl/>
        </w:rPr>
        <w:t xml:space="preserve"> دكتوراه / استاذ في معهد دراسات البحر المتوسط  جامعة الأسكندرية </w:t>
      </w:r>
      <w:r>
        <w:rPr>
          <w:rFonts w:ascii="Times New Roman" w:hAnsi="Times New Roman" w:cs="Times New Roman" w:hint="cs"/>
          <w:b/>
          <w:bCs/>
          <w:sz w:val="32"/>
          <w:szCs w:val="32"/>
          <w:rtl/>
        </w:rPr>
        <w:t>(</w:t>
      </w:r>
      <w:r w:rsidRPr="00670DE6">
        <w:rPr>
          <w:rStyle w:val="ab"/>
          <w:rFonts w:asciiTheme="majorBidi" w:hAnsiTheme="majorBidi" w:cstheme="majorBidi"/>
          <w:b/>
          <w:bCs/>
          <w:sz w:val="28"/>
          <w:szCs w:val="28"/>
          <w:rtl/>
        </w:rPr>
        <w:footnoteReference w:id="762"/>
      </w:r>
      <w:r>
        <w:rPr>
          <w:rFonts w:ascii="Times New Roman" w:hAnsi="Times New Roman" w:cs="Times New Roman" w:hint="cs"/>
          <w:color w:val="000000"/>
          <w:sz w:val="24"/>
          <w:szCs w:val="24"/>
          <w:rtl/>
        </w:rPr>
        <w:t>)</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منال فاروق عثمان بدوى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خواص المواد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كلية طب الأسنان</w:t>
      </w:r>
      <w:r w:rsidRPr="009703D4">
        <w:rPr>
          <w:rFonts w:asciiTheme="majorBidi" w:hAnsiTheme="majorBidi" w:cstheme="majorBidi" w:hint="cs"/>
          <w:b/>
          <w:bCs/>
          <w:sz w:val="32"/>
          <w:szCs w:val="32"/>
          <w:rtl/>
        </w:rPr>
        <w:t xml:space="preserve"> /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3"/>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منال محمد ابراهيم عيد </w:t>
      </w:r>
      <w:r w:rsidRPr="009703D4">
        <w:rPr>
          <w:rFonts w:asciiTheme="majorBidi" w:hAnsiTheme="majorBidi" w:cstheme="majorBidi" w:hint="cs"/>
          <w:b/>
          <w:bCs/>
          <w:sz w:val="32"/>
          <w:szCs w:val="32"/>
          <w:rtl/>
        </w:rPr>
        <w:t>، في قسم</w:t>
      </w:r>
      <w:r w:rsidRPr="009703D4">
        <w:rPr>
          <w:rFonts w:asciiTheme="majorBidi" w:hAnsiTheme="majorBidi" w:cstheme="majorBidi"/>
          <w:b/>
          <w:bCs/>
          <w:sz w:val="32"/>
          <w:szCs w:val="32"/>
          <w:rtl/>
        </w:rPr>
        <w:t xml:space="preserve"> الكيمياء التحليلية </w:t>
      </w:r>
      <w:r w:rsidRPr="009703D4">
        <w:rPr>
          <w:rFonts w:asciiTheme="majorBidi" w:hAnsiTheme="majorBidi" w:cstheme="majorBidi" w:hint="cs"/>
          <w:b/>
          <w:bCs/>
          <w:sz w:val="32"/>
          <w:szCs w:val="32"/>
          <w:rtl/>
        </w:rPr>
        <w:t xml:space="preserve"> كلية الصيدلة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4"/>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منال محمد محمد رمضان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علم الحيوان </w:t>
      </w:r>
      <w:r w:rsidRPr="009703D4">
        <w:rPr>
          <w:rFonts w:asciiTheme="majorBidi" w:hAnsiTheme="majorBidi" w:cstheme="majorBidi" w:hint="cs"/>
          <w:b/>
          <w:bCs/>
          <w:sz w:val="32"/>
          <w:szCs w:val="32"/>
          <w:rtl/>
        </w:rPr>
        <w:t xml:space="preserve">/ كلية العلوم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5"/>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 xml:space="preserve"> </w:t>
      </w:r>
    </w:p>
    <w:p w:rsidR="009703D4" w:rsidRDefault="009703D4" w:rsidP="0023331D">
      <w:pPr>
        <w:pStyle w:val="aa"/>
        <w:numPr>
          <w:ilvl w:val="0"/>
          <w:numId w:val="72"/>
        </w:numPr>
        <w:ind w:left="43" w:hanging="426"/>
        <w:jc w:val="both"/>
        <w:rPr>
          <w:rFonts w:asciiTheme="majorBidi" w:hAnsiTheme="majorBidi" w:cstheme="majorBidi"/>
          <w:b/>
          <w:bCs/>
          <w:sz w:val="32"/>
          <w:szCs w:val="32"/>
        </w:rPr>
      </w:pPr>
      <w:r w:rsidRPr="009703D4">
        <w:rPr>
          <w:rFonts w:asciiTheme="majorBidi" w:hAnsiTheme="majorBidi" w:cstheme="majorBidi"/>
          <w:b/>
          <w:bCs/>
          <w:sz w:val="32"/>
          <w:szCs w:val="32"/>
          <w:rtl/>
        </w:rPr>
        <w:lastRenderedPageBreak/>
        <w:t xml:space="preserve">منال محمد محمد زيادة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باثولوجيا الفم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كلية طب الأسنان</w:t>
      </w:r>
      <w:r w:rsidRPr="009703D4">
        <w:rPr>
          <w:rFonts w:asciiTheme="majorBidi" w:hAnsiTheme="majorBidi" w:cstheme="majorBidi" w:hint="cs"/>
          <w:b/>
          <w:bCs/>
          <w:sz w:val="32"/>
          <w:szCs w:val="32"/>
          <w:rtl/>
        </w:rPr>
        <w:t xml:space="preserve"> /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6"/>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p>
    <w:p w:rsidR="00974979" w:rsidRDefault="00974979" w:rsidP="0023331D">
      <w:pPr>
        <w:pStyle w:val="aa"/>
        <w:numPr>
          <w:ilvl w:val="0"/>
          <w:numId w:val="72"/>
        </w:numPr>
        <w:ind w:left="43" w:hanging="426"/>
        <w:jc w:val="both"/>
        <w:rPr>
          <w:rFonts w:asciiTheme="majorBidi" w:hAnsiTheme="majorBidi" w:cstheme="majorBidi"/>
          <w:b/>
          <w:bCs/>
          <w:sz w:val="32"/>
          <w:szCs w:val="32"/>
        </w:rPr>
      </w:pPr>
      <w:r w:rsidRPr="00A352BB">
        <w:rPr>
          <w:rFonts w:asciiTheme="majorBidi" w:hAnsiTheme="majorBidi" w:cstheme="majorBidi"/>
          <w:b/>
          <w:bCs/>
          <w:sz w:val="32"/>
          <w:szCs w:val="32"/>
          <w:rtl/>
        </w:rPr>
        <w:t xml:space="preserve">منة الله محمد عبد العزيز الهنداوى </w:t>
      </w:r>
      <w:r w:rsidRPr="00A352BB">
        <w:rPr>
          <w:rFonts w:asciiTheme="majorBidi" w:hAnsiTheme="majorBidi" w:cstheme="majorBidi" w:hint="cs"/>
          <w:b/>
          <w:bCs/>
          <w:sz w:val="32"/>
          <w:szCs w:val="32"/>
          <w:rtl/>
        </w:rPr>
        <w:t xml:space="preserve">، في قسم </w:t>
      </w:r>
      <w:r w:rsidRPr="00A352BB">
        <w:rPr>
          <w:rFonts w:asciiTheme="majorBidi" w:hAnsiTheme="majorBidi" w:cstheme="majorBidi"/>
          <w:b/>
          <w:bCs/>
          <w:sz w:val="32"/>
          <w:szCs w:val="32"/>
          <w:rtl/>
        </w:rPr>
        <w:t xml:space="preserve">بيولوجيا الفم </w:t>
      </w:r>
      <w:r w:rsidRPr="00A352BB">
        <w:rPr>
          <w:rFonts w:asciiTheme="majorBidi" w:hAnsiTheme="majorBidi" w:cstheme="majorBidi" w:hint="cs"/>
          <w:b/>
          <w:bCs/>
          <w:sz w:val="32"/>
          <w:szCs w:val="32"/>
          <w:rtl/>
        </w:rPr>
        <w:t xml:space="preserve">/ </w:t>
      </w:r>
      <w:r w:rsidRPr="00A352BB">
        <w:rPr>
          <w:rFonts w:asciiTheme="majorBidi" w:hAnsiTheme="majorBidi" w:cstheme="majorBidi"/>
          <w:b/>
          <w:bCs/>
          <w:sz w:val="32"/>
          <w:szCs w:val="32"/>
          <w:rtl/>
        </w:rPr>
        <w:t>كلية طب الأسنان</w:t>
      </w:r>
      <w:r w:rsidRPr="00A352BB">
        <w:rPr>
          <w:rFonts w:asciiTheme="majorBidi" w:hAnsiTheme="majorBidi" w:cstheme="majorBidi" w:hint="cs"/>
          <w:b/>
          <w:bCs/>
          <w:sz w:val="32"/>
          <w:szCs w:val="32"/>
          <w:rtl/>
        </w:rPr>
        <w:t xml:space="preserve"> / جامعة المنصورة </w:t>
      </w:r>
      <w:r w:rsidRPr="00A352B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7"/>
      </w:r>
      <w:r w:rsidRPr="00A352BB">
        <w:rPr>
          <w:rFonts w:asciiTheme="majorBidi" w:hAnsiTheme="majorBidi" w:cstheme="majorBidi"/>
          <w:b/>
          <w:bCs/>
          <w:color w:val="000000" w:themeColor="text1"/>
          <w:sz w:val="32"/>
          <w:szCs w:val="32"/>
          <w:rtl/>
        </w:rPr>
        <w:t>)</w:t>
      </w:r>
      <w:r w:rsidRPr="00A352BB">
        <w:rPr>
          <w:rFonts w:asciiTheme="majorBidi" w:hAnsiTheme="majorBidi" w:cstheme="majorBidi" w:hint="cs"/>
          <w:b/>
          <w:bCs/>
          <w:color w:val="000000" w:themeColor="text1"/>
          <w:sz w:val="32"/>
          <w:szCs w:val="32"/>
          <w:rtl/>
        </w:rPr>
        <w:t>.</w:t>
      </w:r>
      <w:r w:rsidRPr="00A352BB">
        <w:rPr>
          <w:rFonts w:asciiTheme="majorBidi" w:hAnsiTheme="majorBidi" w:cstheme="majorBidi"/>
          <w:b/>
          <w:bCs/>
          <w:sz w:val="32"/>
          <w:szCs w:val="32"/>
          <w:rtl/>
        </w:rPr>
        <w:t xml:space="preserve">  </w:t>
      </w:r>
    </w:p>
    <w:p w:rsidR="00F80F1E" w:rsidRPr="00027FD5" w:rsidRDefault="00F80F1E" w:rsidP="0023331D">
      <w:pPr>
        <w:pStyle w:val="aa"/>
        <w:numPr>
          <w:ilvl w:val="0"/>
          <w:numId w:val="72"/>
        </w:numPr>
        <w:ind w:left="43" w:hanging="426"/>
        <w:jc w:val="both"/>
        <w:rPr>
          <w:rFonts w:asciiTheme="majorBidi" w:hAnsiTheme="majorBidi" w:cstheme="majorBidi"/>
          <w:b/>
          <w:bCs/>
          <w:sz w:val="32"/>
          <w:szCs w:val="32"/>
        </w:rPr>
      </w:pPr>
      <w:r w:rsidRPr="00027FD5">
        <w:rPr>
          <w:rFonts w:asciiTheme="majorBidi" w:hAnsiTheme="majorBidi" w:cstheme="majorBidi"/>
          <w:b/>
          <w:bCs/>
          <w:color w:val="000000"/>
          <w:sz w:val="32"/>
          <w:szCs w:val="32"/>
          <w:rtl/>
        </w:rPr>
        <w:t>مها</w:t>
      </w:r>
      <w:r w:rsidRPr="00027FD5">
        <w:rPr>
          <w:rFonts w:asciiTheme="majorBidi" w:hAnsiTheme="majorBidi" w:cstheme="majorBidi"/>
          <w:b/>
          <w:bCs/>
          <w:color w:val="000000"/>
          <w:sz w:val="32"/>
          <w:szCs w:val="32"/>
        </w:rPr>
        <w:t xml:space="preserve"> </w:t>
      </w:r>
      <w:r w:rsidRPr="00027FD5">
        <w:rPr>
          <w:rFonts w:asciiTheme="majorBidi" w:hAnsiTheme="majorBidi" w:cstheme="majorBidi"/>
          <w:b/>
          <w:bCs/>
          <w:color w:val="000000"/>
          <w:sz w:val="32"/>
          <w:szCs w:val="32"/>
          <w:rtl/>
        </w:rPr>
        <w:t>أنور</w:t>
      </w:r>
      <w:r w:rsidRPr="00027FD5">
        <w:rPr>
          <w:rFonts w:asciiTheme="majorBidi" w:hAnsiTheme="majorBidi" w:cstheme="majorBidi"/>
          <w:b/>
          <w:bCs/>
          <w:color w:val="000000"/>
          <w:sz w:val="32"/>
          <w:szCs w:val="32"/>
        </w:rPr>
        <w:t xml:space="preserve"> </w:t>
      </w:r>
      <w:r w:rsidRPr="00027FD5">
        <w:rPr>
          <w:rFonts w:asciiTheme="majorBidi" w:hAnsiTheme="majorBidi" w:cstheme="majorBidi"/>
          <w:b/>
          <w:bCs/>
          <w:color w:val="000000"/>
          <w:sz w:val="32"/>
          <w:szCs w:val="32"/>
          <w:rtl/>
        </w:rPr>
        <w:t>على</w:t>
      </w:r>
      <w:r w:rsidRPr="00027FD5">
        <w:rPr>
          <w:rFonts w:asciiTheme="majorBidi" w:hAnsiTheme="majorBidi" w:cstheme="majorBidi"/>
          <w:b/>
          <w:bCs/>
          <w:color w:val="000000"/>
          <w:sz w:val="32"/>
          <w:szCs w:val="32"/>
        </w:rPr>
        <w:t xml:space="preserve"> </w:t>
      </w:r>
      <w:r w:rsidRPr="00027FD5">
        <w:rPr>
          <w:rFonts w:asciiTheme="majorBidi" w:hAnsiTheme="majorBidi" w:cstheme="majorBidi"/>
          <w:b/>
          <w:bCs/>
          <w:color w:val="000000"/>
          <w:sz w:val="32"/>
          <w:szCs w:val="32"/>
          <w:rtl/>
        </w:rPr>
        <w:t>حسن ، مدربة ولدت 9/11/1963م عنوان</w:t>
      </w:r>
      <w:r w:rsidRPr="00027FD5">
        <w:rPr>
          <w:rFonts w:asciiTheme="majorBidi" w:hAnsiTheme="majorBidi" w:cstheme="majorBidi"/>
          <w:b/>
          <w:bCs/>
          <w:color w:val="000000"/>
          <w:sz w:val="32"/>
          <w:szCs w:val="32"/>
        </w:rPr>
        <w:t xml:space="preserve"> </w:t>
      </w:r>
      <w:r w:rsidRPr="00027FD5">
        <w:rPr>
          <w:rFonts w:asciiTheme="majorBidi" w:hAnsiTheme="majorBidi" w:cstheme="majorBidi"/>
          <w:b/>
          <w:bCs/>
          <w:color w:val="000000"/>
          <w:sz w:val="32"/>
          <w:szCs w:val="32"/>
          <w:rtl/>
        </w:rPr>
        <w:t>بريدها:</w:t>
      </w:r>
      <w:r w:rsidRPr="00027FD5">
        <w:rPr>
          <w:rFonts w:asciiTheme="majorBidi" w:hAnsiTheme="majorBidi" w:cstheme="majorBidi"/>
          <w:b/>
          <w:bCs/>
          <w:color w:val="000000"/>
          <w:sz w:val="32"/>
          <w:szCs w:val="32"/>
        </w:rPr>
        <w:t>: 12613</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الدرجة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العلمية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والتخصص</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أستاذ</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tl/>
        </w:rPr>
      </w:pP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الجامعة</w:t>
      </w:r>
      <w:r w:rsidRPr="00D33FDA">
        <w:rPr>
          <w:rFonts w:asciiTheme="majorBidi" w:hAnsiTheme="majorBidi" w:cstheme="majorBidi"/>
          <w:b/>
          <w:bCs/>
          <w:color w:val="000000"/>
          <w:sz w:val="32"/>
          <w:szCs w:val="32"/>
        </w:rPr>
        <w:t>:</w:t>
      </w:r>
      <w:r w:rsidRPr="00D33FDA">
        <w:rPr>
          <w:rFonts w:asciiTheme="majorBidi" w:hAnsiTheme="majorBidi" w:cstheme="majorBidi"/>
          <w:b/>
          <w:bCs/>
          <w:color w:val="000000"/>
          <w:sz w:val="32"/>
          <w:szCs w:val="32"/>
          <w:rtl/>
        </w:rPr>
        <w:t>القاهرة</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الكلية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العلوم</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tl/>
        </w:rPr>
      </w:pP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اللغات</w:t>
      </w:r>
      <w:r w:rsidRPr="00D33FDA">
        <w:rPr>
          <w:rFonts w:asciiTheme="majorBidi" w:hAnsiTheme="majorBidi" w:cstheme="majorBidi"/>
          <w:b/>
          <w:bCs/>
          <w:color w:val="000000"/>
          <w:sz w:val="32"/>
          <w:szCs w:val="32"/>
        </w:rPr>
        <w:t>:</w:t>
      </w:r>
      <w:r w:rsidRPr="00D33FDA">
        <w:rPr>
          <w:rFonts w:asciiTheme="majorBidi" w:hAnsiTheme="majorBidi" w:cstheme="majorBidi"/>
          <w:b/>
          <w:bCs/>
          <w:color w:val="000000"/>
          <w:sz w:val="32"/>
          <w:szCs w:val="32"/>
          <w:rtl/>
        </w:rPr>
        <w:t>الأنجليزية</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tl/>
        </w:rPr>
      </w:pPr>
      <w:r w:rsidRPr="00D33FDA">
        <w:rPr>
          <w:rFonts w:asciiTheme="majorBidi" w:hAnsiTheme="majorBidi" w:cstheme="majorBidi"/>
          <w:b/>
          <w:bCs/>
          <w:color w:val="000000"/>
          <w:sz w:val="32"/>
          <w:szCs w:val="32"/>
          <w:rtl/>
        </w:rPr>
        <w:t>أولا</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الشهادات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العلمية</w:t>
      </w:r>
      <w:r w:rsidRPr="00D33FDA">
        <w:rPr>
          <w:rFonts w:asciiTheme="majorBidi" w:hAnsiTheme="majorBidi" w:cstheme="majorBidi"/>
          <w:b/>
          <w:bCs/>
          <w:color w:val="000000"/>
          <w:sz w:val="32"/>
          <w:szCs w:val="32"/>
        </w:rPr>
        <w:t>:</w:t>
      </w:r>
      <w:r w:rsidRPr="00D33FDA">
        <w:rPr>
          <w:rFonts w:asciiTheme="majorBidi" w:hAnsiTheme="majorBidi" w:cstheme="majorBidi"/>
          <w:b/>
          <w:bCs/>
          <w:color w:val="000000"/>
          <w:sz w:val="32"/>
          <w:szCs w:val="32"/>
          <w:rtl/>
        </w:rPr>
        <w:t xml:space="preserve"> بكلوريوس</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علوم</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تخصص</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فيزياء</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حيويه</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جامعة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القاهرة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1985م</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 xml:space="preserve">وماجستير سنة 1989 م ، والدكتوراه سنة 1996م ، واستاذ  سنة 2002م </w:t>
      </w:r>
    </w:p>
    <w:p w:rsidR="00F80F1E" w:rsidRPr="00C10BD1" w:rsidRDefault="00F80F1E" w:rsidP="00C10BD1">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ثانيا</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المناصب</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الادارية</w:t>
      </w:r>
      <w:r w:rsidR="00C10BD1">
        <w:rPr>
          <w:rFonts w:asciiTheme="majorBidi" w:hAnsiTheme="majorBidi" w:cstheme="majorBidi"/>
          <w:b/>
          <w:bCs/>
          <w:color w:val="000000"/>
          <w:sz w:val="32"/>
          <w:szCs w:val="32"/>
        </w:rPr>
        <w:t>:-</w:t>
      </w:r>
      <w:r w:rsidRPr="00C10BD1">
        <w:rPr>
          <w:rFonts w:asciiTheme="majorBidi" w:hAnsiTheme="majorBidi" w:cstheme="majorBidi"/>
          <w:b/>
          <w:bCs/>
          <w:color w:val="000000"/>
          <w:sz w:val="32"/>
          <w:szCs w:val="32"/>
          <w:rtl/>
        </w:rPr>
        <w:t>رئيس</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قسم</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الفيزياء</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الحيويه</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كلية</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العلوم</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جامعة</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القاهرة</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 xml:space="preserve">سنة 2013م </w:t>
      </w:r>
      <w:r w:rsidRPr="00C10BD1">
        <w:rPr>
          <w:rFonts w:asciiTheme="majorBidi" w:hAnsiTheme="majorBidi" w:cstheme="majorBidi"/>
          <w:b/>
          <w:bCs/>
          <w:color w:val="000000"/>
          <w:sz w:val="32"/>
          <w:szCs w:val="32"/>
        </w:rPr>
        <w:t xml:space="preserve"> -</w:t>
      </w:r>
    </w:p>
    <w:p w:rsidR="00F80F1E" w:rsidRPr="00D33FDA" w:rsidRDefault="00027FD5" w:rsidP="00C10BD1">
      <w:pPr>
        <w:autoSpaceDE w:val="0"/>
        <w:autoSpaceDN w:val="0"/>
        <w:adjustRightInd w:val="0"/>
        <w:spacing w:after="0" w:line="240" w:lineRule="auto"/>
        <w:ind w:left="43" w:hanging="567"/>
        <w:rPr>
          <w:rFonts w:asciiTheme="majorBidi" w:hAnsiTheme="majorBidi" w:cstheme="majorBidi"/>
          <w:b/>
          <w:bCs/>
          <w:color w:val="000000"/>
          <w:sz w:val="32"/>
          <w:szCs w:val="32"/>
        </w:rPr>
      </w:pPr>
      <w:r>
        <w:rPr>
          <w:rFonts w:asciiTheme="majorBidi" w:hAnsiTheme="majorBidi" w:cstheme="majorBidi" w:hint="cs"/>
          <w:b/>
          <w:bCs/>
          <w:color w:val="000000"/>
          <w:sz w:val="32"/>
          <w:szCs w:val="32"/>
          <w:rtl/>
        </w:rPr>
        <w:t xml:space="preserve">     </w:t>
      </w:r>
      <w:r w:rsidR="00F80F1E" w:rsidRPr="00D33FDA">
        <w:rPr>
          <w:rFonts w:asciiTheme="majorBidi" w:hAnsiTheme="majorBidi" w:cstheme="majorBidi"/>
          <w:b/>
          <w:bCs/>
          <w:color w:val="000000"/>
          <w:sz w:val="32"/>
          <w:szCs w:val="32"/>
          <w:rtl/>
        </w:rPr>
        <w:t>ثالثا</w:t>
      </w:r>
      <w:r w:rsidR="00F80F1E" w:rsidRPr="00D33FDA">
        <w:rPr>
          <w:rFonts w:asciiTheme="majorBidi" w:hAnsiTheme="majorBidi" w:cstheme="majorBidi"/>
          <w:b/>
          <w:bCs/>
          <w:color w:val="000000"/>
          <w:sz w:val="32"/>
          <w:szCs w:val="32"/>
        </w:rPr>
        <w:t xml:space="preserve">: </w:t>
      </w:r>
      <w:r w:rsidR="00F80F1E" w:rsidRPr="00D33FDA">
        <w:rPr>
          <w:rFonts w:asciiTheme="majorBidi" w:hAnsiTheme="majorBidi" w:cstheme="majorBidi"/>
          <w:b/>
          <w:bCs/>
          <w:color w:val="000000"/>
          <w:sz w:val="32"/>
          <w:szCs w:val="32"/>
          <w:rtl/>
        </w:rPr>
        <w:t>شهادات</w:t>
      </w:r>
      <w:r w:rsidR="00F80F1E" w:rsidRPr="00D33FDA">
        <w:rPr>
          <w:rFonts w:asciiTheme="majorBidi" w:hAnsiTheme="majorBidi" w:cstheme="majorBidi"/>
          <w:b/>
          <w:bCs/>
          <w:color w:val="000000"/>
          <w:sz w:val="32"/>
          <w:szCs w:val="32"/>
        </w:rPr>
        <w:t xml:space="preserve"> </w:t>
      </w:r>
      <w:r w:rsidR="00F80F1E" w:rsidRPr="00D33FDA">
        <w:rPr>
          <w:rFonts w:asciiTheme="majorBidi" w:hAnsiTheme="majorBidi" w:cstheme="majorBidi"/>
          <w:b/>
          <w:bCs/>
          <w:color w:val="000000"/>
          <w:sz w:val="32"/>
          <w:szCs w:val="32"/>
          <w:rtl/>
        </w:rPr>
        <w:t>احترافية</w:t>
      </w:r>
      <w:r w:rsidR="00F80F1E" w:rsidRPr="00D33FDA">
        <w:rPr>
          <w:rFonts w:asciiTheme="majorBidi" w:hAnsiTheme="majorBidi" w:cstheme="majorBidi"/>
          <w:b/>
          <w:bCs/>
          <w:color w:val="000000"/>
          <w:sz w:val="32"/>
          <w:szCs w:val="32"/>
        </w:rPr>
        <w:t xml:space="preserve"> </w:t>
      </w:r>
      <w:r w:rsidR="00F80F1E" w:rsidRPr="00D33FDA">
        <w:rPr>
          <w:rFonts w:asciiTheme="majorBidi" w:hAnsiTheme="majorBidi" w:cstheme="majorBidi"/>
          <w:b/>
          <w:bCs/>
          <w:color w:val="000000"/>
          <w:sz w:val="32"/>
          <w:szCs w:val="32"/>
          <w:rtl/>
        </w:rPr>
        <w:t>في</w:t>
      </w:r>
      <w:r w:rsidR="00F80F1E" w:rsidRPr="00D33FDA">
        <w:rPr>
          <w:rFonts w:asciiTheme="majorBidi" w:hAnsiTheme="majorBidi" w:cstheme="majorBidi"/>
          <w:b/>
          <w:bCs/>
          <w:color w:val="000000"/>
          <w:sz w:val="32"/>
          <w:szCs w:val="32"/>
        </w:rPr>
        <w:t xml:space="preserve"> </w:t>
      </w:r>
      <w:r w:rsidR="00F80F1E" w:rsidRPr="00D33FDA">
        <w:rPr>
          <w:rFonts w:asciiTheme="majorBidi" w:hAnsiTheme="majorBidi" w:cstheme="majorBidi"/>
          <w:b/>
          <w:bCs/>
          <w:color w:val="000000"/>
          <w:sz w:val="32"/>
          <w:szCs w:val="32"/>
          <w:rtl/>
        </w:rPr>
        <w:t>التدريب</w:t>
      </w:r>
      <w:r w:rsidR="00F80F1E" w:rsidRPr="00D33FDA">
        <w:rPr>
          <w:rFonts w:asciiTheme="majorBidi" w:hAnsiTheme="majorBidi" w:cstheme="majorBidi"/>
          <w:b/>
          <w:bCs/>
          <w:color w:val="000000"/>
          <w:sz w:val="32"/>
          <w:szCs w:val="32"/>
        </w:rPr>
        <w:t>:</w:t>
      </w:r>
      <w:r w:rsidR="00F80F1E" w:rsidRPr="00D33FDA">
        <w:rPr>
          <w:rFonts w:asciiTheme="majorBidi" w:hAnsiTheme="majorBidi" w:cstheme="majorBidi"/>
          <w:b/>
          <w:bCs/>
          <w:color w:val="000000"/>
          <w:sz w:val="32"/>
          <w:szCs w:val="32"/>
          <w:rtl/>
        </w:rPr>
        <w:t xml:space="preserve"> لا يوجد</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tl/>
        </w:rPr>
      </w:pPr>
      <w:r w:rsidRPr="00D33FDA">
        <w:rPr>
          <w:rFonts w:asciiTheme="majorBidi" w:hAnsiTheme="majorBidi" w:cstheme="majorBidi"/>
          <w:b/>
          <w:bCs/>
          <w:color w:val="000000"/>
          <w:sz w:val="32"/>
          <w:szCs w:val="32"/>
          <w:rtl/>
        </w:rPr>
        <w:t>رابعا</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الدورات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التدريبية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التي</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تم</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الحصول</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عليها</w:t>
      </w:r>
      <w:r w:rsidRPr="00D33FDA">
        <w:rPr>
          <w:rFonts w:asciiTheme="majorBidi" w:hAnsiTheme="majorBidi" w:cstheme="majorBidi"/>
          <w:b/>
          <w:bCs/>
          <w:color w:val="000000"/>
          <w:sz w:val="32"/>
          <w:szCs w:val="32"/>
        </w:rPr>
        <w:t>: -</w:t>
      </w:r>
    </w:p>
    <w:p w:rsidR="00F80F1E" w:rsidRPr="00D33FDA" w:rsidRDefault="00F80F1E" w:rsidP="0023331D">
      <w:pPr>
        <w:pStyle w:val="aa"/>
        <w:numPr>
          <w:ilvl w:val="0"/>
          <w:numId w:val="58"/>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الدورة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التدريبية</w:t>
      </w:r>
    </w:p>
    <w:p w:rsidR="00F80F1E" w:rsidRPr="00C10BD1" w:rsidRDefault="00F80F1E" w:rsidP="0023331D">
      <w:pPr>
        <w:pStyle w:val="aa"/>
        <w:numPr>
          <w:ilvl w:val="0"/>
          <w:numId w:val="58"/>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دورات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الترقية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الخاصة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بالترقى لدرجة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أعلى</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من</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درجة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الماجستير الى</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درجة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أستاذ</w:t>
      </w:r>
      <w:r w:rsidR="00C10BD1">
        <w:rPr>
          <w:rFonts w:asciiTheme="majorBidi" w:hAnsiTheme="majorBidi" w:cstheme="majorBidi" w:hint="cs"/>
          <w:b/>
          <w:bCs/>
          <w:color w:val="000000"/>
          <w:sz w:val="32"/>
          <w:szCs w:val="32"/>
          <w:rtl/>
        </w:rPr>
        <w:t xml:space="preserve"> </w:t>
      </w:r>
      <w:r w:rsidRPr="00C10BD1">
        <w:rPr>
          <w:rFonts w:asciiTheme="majorBidi" w:hAnsiTheme="majorBidi" w:cstheme="majorBidi"/>
          <w:b/>
          <w:bCs/>
          <w:color w:val="000000"/>
          <w:sz w:val="32"/>
          <w:szCs w:val="32"/>
          <w:rtl/>
        </w:rPr>
        <w:t>مركز</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تنمية</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قدرات/ أعضاء</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هيئة</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التدريس بجامعة</w:t>
      </w:r>
      <w:r w:rsidRPr="00C10BD1">
        <w:rPr>
          <w:rFonts w:asciiTheme="majorBidi" w:hAnsiTheme="majorBidi" w:cstheme="majorBidi"/>
          <w:b/>
          <w:bCs/>
          <w:color w:val="000000"/>
          <w:sz w:val="32"/>
          <w:szCs w:val="32"/>
        </w:rPr>
        <w:t xml:space="preserve"> </w:t>
      </w:r>
      <w:r w:rsidRPr="00C10BD1">
        <w:rPr>
          <w:rFonts w:asciiTheme="majorBidi" w:hAnsiTheme="majorBidi" w:cstheme="majorBidi"/>
          <w:b/>
          <w:bCs/>
          <w:color w:val="000000"/>
          <w:sz w:val="32"/>
          <w:szCs w:val="32"/>
          <w:rtl/>
        </w:rPr>
        <w:t>القاهرة</w:t>
      </w:r>
    </w:p>
    <w:p w:rsidR="00C10BD1" w:rsidRDefault="00F80F1E" w:rsidP="0023331D">
      <w:pPr>
        <w:pStyle w:val="aa"/>
        <w:numPr>
          <w:ilvl w:val="0"/>
          <w:numId w:val="58"/>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دورات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مراجع</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بالتعليم</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العالى الهيئة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القومية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لضمان جودة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التعليم</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و</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 xml:space="preserve">الاعتماد </w:t>
      </w:r>
    </w:p>
    <w:p w:rsidR="00F80F1E" w:rsidRPr="00D33FDA" w:rsidRDefault="00F80F1E" w:rsidP="0023331D">
      <w:pPr>
        <w:pStyle w:val="aa"/>
        <w:numPr>
          <w:ilvl w:val="0"/>
          <w:numId w:val="58"/>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 xml:space="preserve">سنة 2010م  </w:t>
      </w:r>
    </w:p>
    <w:p w:rsidR="00F80F1E" w:rsidRPr="00D33FDA" w:rsidRDefault="00F80F1E" w:rsidP="0023331D">
      <w:pPr>
        <w:pStyle w:val="aa"/>
        <w:numPr>
          <w:ilvl w:val="0"/>
          <w:numId w:val="58"/>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دورة</w:t>
      </w:r>
      <w:r w:rsidRPr="00D33FDA">
        <w:rPr>
          <w:rFonts w:asciiTheme="majorBidi" w:hAnsiTheme="majorBidi" w:cstheme="majorBidi"/>
          <w:b/>
          <w:bCs/>
          <w:color w:val="000000"/>
          <w:sz w:val="32"/>
          <w:szCs w:val="32"/>
        </w:rPr>
        <w:t xml:space="preserve"> TOT </w:t>
      </w:r>
      <w:r w:rsidRPr="00D33FDA">
        <w:rPr>
          <w:rFonts w:asciiTheme="majorBidi" w:hAnsiTheme="majorBidi" w:cstheme="majorBidi"/>
          <w:b/>
          <w:bCs/>
          <w:color w:val="000000"/>
          <w:sz w:val="32"/>
          <w:szCs w:val="32"/>
          <w:rtl/>
        </w:rPr>
        <w:t>المستوى</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المتقدم الهيئة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القومية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لضمان جودة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التعليم</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و</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الاعتماد</w:t>
      </w:r>
      <w:r w:rsidR="00C10BD1">
        <w:rPr>
          <w:rFonts w:asciiTheme="majorBidi" w:hAnsiTheme="majorBidi" w:cstheme="majorBidi" w:hint="cs"/>
          <w:b/>
          <w:bCs/>
          <w:color w:val="000000"/>
          <w:sz w:val="32"/>
          <w:szCs w:val="32"/>
          <w:rtl/>
        </w:rPr>
        <w:t xml:space="preserve"> </w:t>
      </w:r>
      <w:r w:rsidRPr="00D33FDA">
        <w:rPr>
          <w:rFonts w:asciiTheme="majorBidi" w:hAnsiTheme="majorBidi" w:cstheme="majorBidi"/>
          <w:b/>
          <w:bCs/>
          <w:color w:val="000000"/>
          <w:sz w:val="32"/>
          <w:szCs w:val="32"/>
          <w:rtl/>
        </w:rPr>
        <w:t>سنة 2015م</w:t>
      </w:r>
    </w:p>
    <w:p w:rsidR="00F80F1E" w:rsidRPr="00D33FDA" w:rsidRDefault="00F80F1E" w:rsidP="0023331D">
      <w:pPr>
        <w:pStyle w:val="aa"/>
        <w:numPr>
          <w:ilvl w:val="0"/>
          <w:numId w:val="58"/>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دورة</w:t>
      </w:r>
      <w:r w:rsidRPr="00D33FDA">
        <w:rPr>
          <w:rFonts w:asciiTheme="majorBidi" w:hAnsiTheme="majorBidi" w:cstheme="majorBidi"/>
          <w:b/>
          <w:bCs/>
          <w:color w:val="000000"/>
          <w:sz w:val="32"/>
          <w:szCs w:val="32"/>
        </w:rPr>
        <w:t xml:space="preserve"> TOT</w:t>
      </w:r>
      <w:r w:rsidRPr="00D33FDA">
        <w:rPr>
          <w:rFonts w:asciiTheme="majorBidi" w:hAnsiTheme="majorBidi" w:cstheme="majorBidi"/>
          <w:b/>
          <w:bCs/>
          <w:color w:val="000000"/>
          <w:sz w:val="32"/>
          <w:szCs w:val="32"/>
          <w:rtl/>
        </w:rPr>
        <w:t xml:space="preserve"> جامعة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حلوان2014م.</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خامساً</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برامج</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قمت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بتدريبها/</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في</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جمهورية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مصر</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العربية</w:t>
      </w:r>
    </w:p>
    <w:p w:rsidR="00F80F1E" w:rsidRPr="00D33FDA" w:rsidRDefault="00F80F1E" w:rsidP="0023331D">
      <w:pPr>
        <w:pStyle w:val="aa"/>
        <w:numPr>
          <w:ilvl w:val="0"/>
          <w:numId w:val="59"/>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الدورة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التدريبية ادارة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الوقت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و</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الاجتماعات مركز</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تنمية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قدرات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أعضاء</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هيئة التدريس</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بجامعة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القاهرة سنة 2015م .والارشاد</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الأكاديمى مركز</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تنمية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قدرات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أعضاء</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هيئة</w:t>
      </w:r>
      <w:r w:rsidR="00C10BD1">
        <w:rPr>
          <w:rFonts w:asciiTheme="majorBidi" w:hAnsiTheme="majorBidi" w:cstheme="majorBidi" w:hint="cs"/>
          <w:b/>
          <w:bCs/>
          <w:color w:val="000000"/>
          <w:sz w:val="32"/>
          <w:szCs w:val="32"/>
          <w:rtl/>
        </w:rPr>
        <w:t xml:space="preserve"> </w:t>
      </w:r>
      <w:r w:rsidRPr="00D33FDA">
        <w:rPr>
          <w:rFonts w:asciiTheme="majorBidi" w:hAnsiTheme="majorBidi" w:cstheme="majorBidi"/>
          <w:b/>
          <w:bCs/>
          <w:color w:val="000000"/>
          <w:sz w:val="32"/>
          <w:szCs w:val="32"/>
          <w:rtl/>
        </w:rPr>
        <w:t>سنة 2015م .</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المنصب</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الإداري:</w:t>
      </w:r>
    </w:p>
    <w:p w:rsidR="00F80F1E" w:rsidRPr="00D33FDA" w:rsidRDefault="00F80F1E" w:rsidP="0023331D">
      <w:pPr>
        <w:pStyle w:val="aa"/>
        <w:numPr>
          <w:ilvl w:val="0"/>
          <w:numId w:val="60"/>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مدرب</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معتمد</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بجامعة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القاهرةسنة 2015م .</w:t>
      </w:r>
    </w:p>
    <w:p w:rsidR="00F80F1E" w:rsidRPr="00D33FDA" w:rsidRDefault="00F80F1E" w:rsidP="0023331D">
      <w:pPr>
        <w:pStyle w:val="aa"/>
        <w:numPr>
          <w:ilvl w:val="0"/>
          <w:numId w:val="60"/>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مدرب</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معتمد</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بجامعة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حلوان سنة 2014م  حتى الآن .</w:t>
      </w:r>
    </w:p>
    <w:p w:rsidR="00F80F1E" w:rsidRPr="00D33FDA" w:rsidRDefault="00F80F1E" w:rsidP="0023331D">
      <w:pPr>
        <w:pStyle w:val="aa"/>
        <w:numPr>
          <w:ilvl w:val="0"/>
          <w:numId w:val="60"/>
        </w:num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التدريس</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بجامعة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حلوان</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tl/>
        </w:rPr>
        <w:t>دورات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علمية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متخصصة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و</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دورات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فى</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الجودة في كلية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العلوم</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جامعة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القاهرة</w:t>
      </w:r>
    </w:p>
    <w:p w:rsidR="00F80F1E" w:rsidRPr="00D33FDA" w:rsidRDefault="00F80F1E" w:rsidP="00F80F1E">
      <w:pPr>
        <w:autoSpaceDE w:val="0"/>
        <w:autoSpaceDN w:val="0"/>
        <w:adjustRightInd w:val="0"/>
        <w:spacing w:after="0" w:line="240" w:lineRule="auto"/>
        <w:rPr>
          <w:rFonts w:asciiTheme="majorBidi" w:hAnsiTheme="majorBidi" w:cstheme="majorBidi"/>
          <w:b/>
          <w:bCs/>
          <w:color w:val="000000"/>
          <w:sz w:val="32"/>
          <w:szCs w:val="32"/>
        </w:rPr>
      </w:pP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خارج</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جمهورية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مصر</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العربية</w:t>
      </w:r>
    </w:p>
    <w:p w:rsidR="006D7DD2" w:rsidRDefault="00F80F1E" w:rsidP="00C10BD1">
      <w:pPr>
        <w:autoSpaceDE w:val="0"/>
        <w:autoSpaceDN w:val="0"/>
        <w:adjustRightInd w:val="0"/>
        <w:spacing w:after="0" w:line="240" w:lineRule="auto"/>
        <w:rPr>
          <w:rFonts w:asciiTheme="majorBidi" w:hAnsiTheme="majorBidi" w:cstheme="majorBidi"/>
          <w:b/>
          <w:bCs/>
          <w:color w:val="000000"/>
          <w:sz w:val="32"/>
          <w:szCs w:val="32"/>
          <w:rtl/>
        </w:rPr>
      </w:pPr>
      <w:r w:rsidRPr="00D33FDA">
        <w:rPr>
          <w:rFonts w:asciiTheme="majorBidi" w:hAnsiTheme="majorBidi" w:cstheme="majorBidi"/>
          <w:b/>
          <w:bCs/>
          <w:color w:val="000000"/>
          <w:sz w:val="32"/>
          <w:szCs w:val="32"/>
          <w:rtl/>
        </w:rPr>
        <w:t>سادسا</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مشاركات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وأنشطة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المؤتمرات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ورش</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عمل</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المؤلفات</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براءة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الاختراع</w:t>
      </w:r>
      <w:r w:rsidRPr="00D33FDA">
        <w:rPr>
          <w:rFonts w:asciiTheme="majorBidi" w:hAnsiTheme="majorBidi" w:cstheme="majorBidi"/>
          <w:b/>
          <w:bCs/>
          <w:color w:val="000000"/>
          <w:sz w:val="32"/>
          <w:szCs w:val="32"/>
        </w:rPr>
        <w:t xml:space="preserve"> ......( </w:t>
      </w:r>
      <w:r w:rsidRPr="00D33FDA">
        <w:rPr>
          <w:rFonts w:asciiTheme="majorBidi" w:hAnsiTheme="majorBidi" w:cstheme="majorBidi"/>
          <w:b/>
          <w:bCs/>
          <w:color w:val="000000"/>
          <w:sz w:val="32"/>
          <w:szCs w:val="32"/>
          <w:rtl/>
        </w:rPr>
        <w:t>التي</w:t>
      </w:r>
      <w:r w:rsidRPr="00D33FDA">
        <w:rPr>
          <w:rFonts w:asciiTheme="majorBidi" w:hAnsiTheme="majorBidi" w:cstheme="majorBidi"/>
          <w:b/>
          <w:bCs/>
          <w:color w:val="000000"/>
          <w:sz w:val="32"/>
          <w:szCs w:val="32"/>
        </w:rPr>
        <w:t xml:space="preserve"> </w:t>
      </w:r>
    </w:p>
    <w:p w:rsidR="00F80F1E" w:rsidRPr="00C10BD1" w:rsidRDefault="00F80F1E" w:rsidP="00C10BD1">
      <w:pPr>
        <w:autoSpaceDE w:val="0"/>
        <w:autoSpaceDN w:val="0"/>
        <w:adjustRightInd w:val="0"/>
        <w:spacing w:after="0" w:line="240" w:lineRule="auto"/>
        <w:rPr>
          <w:rFonts w:asciiTheme="majorBidi" w:hAnsiTheme="majorBidi" w:cstheme="majorBidi"/>
          <w:b/>
          <w:bCs/>
          <w:color w:val="000000"/>
          <w:sz w:val="32"/>
          <w:szCs w:val="32"/>
          <w:rtl/>
        </w:rPr>
      </w:pPr>
      <w:r w:rsidRPr="00D33FDA">
        <w:rPr>
          <w:rFonts w:asciiTheme="majorBidi" w:hAnsiTheme="majorBidi" w:cstheme="majorBidi"/>
          <w:b/>
          <w:bCs/>
          <w:color w:val="000000"/>
          <w:sz w:val="32"/>
          <w:szCs w:val="32"/>
          <w:rtl/>
        </w:rPr>
        <w:lastRenderedPageBreak/>
        <w:t>لها</w:t>
      </w:r>
      <w:r>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علاقة</w:t>
      </w:r>
      <w:r w:rsidRPr="00D33FDA">
        <w:rPr>
          <w:rFonts w:asciiTheme="majorBidi" w:hAnsiTheme="majorBidi" w:cstheme="majorBidi"/>
          <w:b/>
          <w:bCs/>
          <w:color w:val="000000"/>
          <w:sz w:val="32"/>
          <w:szCs w:val="32"/>
        </w:rPr>
        <w:t xml:space="preserve"> </w:t>
      </w:r>
      <w:r w:rsidRPr="00D33FDA">
        <w:rPr>
          <w:rFonts w:asciiTheme="majorBidi" w:hAnsiTheme="majorBidi" w:cstheme="majorBidi"/>
          <w:b/>
          <w:bCs/>
          <w:color w:val="000000"/>
          <w:sz w:val="32"/>
          <w:szCs w:val="32"/>
          <w:rtl/>
        </w:rPr>
        <w:t>بالتدريب</w:t>
      </w:r>
      <w:r>
        <w:rPr>
          <w:rFonts w:ascii="Arial,Bold" w:hAnsi="Times New Roman" w:cs="Arial,Bold" w:hint="cs"/>
          <w:b/>
          <w:bCs/>
          <w:color w:val="000000"/>
          <w:sz w:val="28"/>
          <w:szCs w:val="28"/>
          <w:rtl/>
        </w:rPr>
        <w:t>(</w:t>
      </w:r>
      <w:r w:rsidRPr="00670DE6">
        <w:rPr>
          <w:rStyle w:val="ab"/>
          <w:rFonts w:asciiTheme="majorBidi" w:hAnsiTheme="majorBidi" w:cstheme="majorBidi"/>
          <w:b/>
          <w:bCs/>
          <w:sz w:val="28"/>
          <w:szCs w:val="28"/>
          <w:rtl/>
        </w:rPr>
        <w:footnoteReference w:id="768"/>
      </w:r>
      <w:r>
        <w:rPr>
          <w:rFonts w:ascii="Times New Roman" w:hAnsi="Times New Roman" w:cs="Times New Roman" w:hint="cs"/>
          <w:color w:val="000000"/>
          <w:sz w:val="24"/>
          <w:szCs w:val="24"/>
          <w:rtl/>
        </w:rPr>
        <w:t>).</w:t>
      </w:r>
    </w:p>
    <w:p w:rsidR="009703D4" w:rsidRPr="009703D4" w:rsidRDefault="009703D4" w:rsidP="0023331D">
      <w:pPr>
        <w:pStyle w:val="aa"/>
        <w:numPr>
          <w:ilvl w:val="0"/>
          <w:numId w:val="72"/>
        </w:numPr>
        <w:ind w:left="-99" w:hanging="283"/>
        <w:jc w:val="both"/>
        <w:rPr>
          <w:rFonts w:asciiTheme="majorBidi" w:hAnsiTheme="majorBidi" w:cstheme="majorBidi"/>
          <w:b/>
          <w:bCs/>
          <w:sz w:val="32"/>
          <w:szCs w:val="32"/>
          <w:rtl/>
        </w:rPr>
      </w:pPr>
      <w:r w:rsidRPr="009703D4">
        <w:rPr>
          <w:rFonts w:asciiTheme="majorBidi" w:hAnsiTheme="majorBidi" w:cstheme="majorBidi"/>
          <w:b/>
          <w:bCs/>
          <w:sz w:val="32"/>
          <w:szCs w:val="32"/>
          <w:rtl/>
        </w:rPr>
        <w:t>مها عبداللطيف عبدالمجيد السجينى</w:t>
      </w:r>
      <w:r w:rsidR="0025468F">
        <w:rPr>
          <w:rFonts w:asciiTheme="majorBidi" w:hAnsiTheme="majorBidi" w:cstheme="majorBidi" w:hint="cs"/>
          <w:b/>
          <w:bCs/>
          <w:sz w:val="32"/>
          <w:szCs w:val="32"/>
          <w:rtl/>
        </w:rPr>
        <w:t xml:space="preserve"> </w:t>
      </w:r>
      <w:r w:rsidRPr="009703D4">
        <w:rPr>
          <w:rFonts w:asciiTheme="majorBidi" w:hAnsiTheme="majorBidi" w:cstheme="majorBidi" w:hint="cs"/>
          <w:b/>
          <w:bCs/>
          <w:sz w:val="32"/>
          <w:szCs w:val="32"/>
          <w:rtl/>
        </w:rPr>
        <w:t>، في قسم</w:t>
      </w:r>
      <w:r w:rsidRPr="009703D4">
        <w:rPr>
          <w:rFonts w:asciiTheme="majorBidi" w:hAnsiTheme="majorBidi" w:cstheme="majorBidi"/>
          <w:b/>
          <w:bCs/>
          <w:sz w:val="32"/>
          <w:szCs w:val="32"/>
          <w:rtl/>
        </w:rPr>
        <w:t xml:space="preserve"> اللغة الفرنسية وأدابها </w:t>
      </w:r>
      <w:r w:rsidRPr="009703D4">
        <w:rPr>
          <w:rFonts w:asciiTheme="majorBidi" w:hAnsiTheme="majorBidi" w:cstheme="majorBidi" w:hint="cs"/>
          <w:b/>
          <w:bCs/>
          <w:sz w:val="32"/>
          <w:szCs w:val="32"/>
          <w:rtl/>
        </w:rPr>
        <w:t xml:space="preserve">/ كلية الآداب / جامعة المنصورة </w:t>
      </w:r>
      <w:r w:rsidRPr="009703D4">
        <w:rPr>
          <w:rFonts w:asciiTheme="majorBidi" w:hAnsiTheme="majorBidi" w:cstheme="majorBidi"/>
          <w:b/>
          <w:bCs/>
          <w:sz w:val="32"/>
          <w:szCs w:val="32"/>
          <w:rtl/>
        </w:rPr>
        <w:t xml:space="preserve">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69"/>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p>
    <w:p w:rsidR="009703D4" w:rsidRPr="009703D4" w:rsidRDefault="009703D4" w:rsidP="0023331D">
      <w:pPr>
        <w:pStyle w:val="aa"/>
        <w:numPr>
          <w:ilvl w:val="0"/>
          <w:numId w:val="72"/>
        </w:numPr>
        <w:ind w:left="-99" w:hanging="283"/>
        <w:jc w:val="both"/>
        <w:rPr>
          <w:rFonts w:asciiTheme="majorBidi" w:hAnsiTheme="majorBidi" w:cstheme="majorBidi"/>
          <w:b/>
          <w:bCs/>
          <w:sz w:val="32"/>
          <w:szCs w:val="32"/>
          <w:rtl/>
        </w:rPr>
      </w:pPr>
      <w:r w:rsidRPr="009703D4">
        <w:rPr>
          <w:rFonts w:asciiTheme="majorBidi" w:hAnsiTheme="majorBidi" w:cstheme="majorBidi"/>
          <w:b/>
          <w:bCs/>
          <w:sz w:val="32"/>
          <w:szCs w:val="32"/>
          <w:rtl/>
        </w:rPr>
        <w:t>مها عبده محمد عبده العشماوي</w:t>
      </w:r>
      <w:r w:rsidR="0025468F">
        <w:rPr>
          <w:rFonts w:asciiTheme="majorBidi" w:hAnsiTheme="majorBidi" w:cstheme="majorBidi" w:hint="cs"/>
          <w:b/>
          <w:bCs/>
          <w:sz w:val="32"/>
          <w:szCs w:val="32"/>
          <w:rtl/>
        </w:rPr>
        <w:t xml:space="preserve"> </w:t>
      </w:r>
      <w:r w:rsidRPr="009703D4">
        <w:rPr>
          <w:rFonts w:asciiTheme="majorBidi" w:hAnsiTheme="majorBidi" w:cstheme="majorBidi" w:hint="cs"/>
          <w:b/>
          <w:bCs/>
          <w:sz w:val="32"/>
          <w:szCs w:val="32"/>
          <w:rtl/>
        </w:rPr>
        <w:t>، في قسم</w:t>
      </w:r>
      <w:r w:rsidRPr="009703D4">
        <w:rPr>
          <w:rFonts w:asciiTheme="majorBidi" w:hAnsiTheme="majorBidi" w:cstheme="majorBidi"/>
          <w:b/>
          <w:bCs/>
          <w:sz w:val="32"/>
          <w:szCs w:val="32"/>
          <w:rtl/>
        </w:rPr>
        <w:t xml:space="preserve"> الرقابة الصحية على الاغذية </w:t>
      </w:r>
      <w:r w:rsidRPr="009703D4">
        <w:rPr>
          <w:rFonts w:asciiTheme="majorBidi" w:hAnsiTheme="majorBidi" w:cstheme="majorBidi" w:hint="cs"/>
          <w:b/>
          <w:bCs/>
          <w:sz w:val="32"/>
          <w:szCs w:val="32"/>
          <w:rtl/>
        </w:rPr>
        <w:t xml:space="preserve">/ كلية الطب البيطري/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0"/>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 xml:space="preserve">  </w:t>
      </w:r>
    </w:p>
    <w:p w:rsidR="009703D4" w:rsidRPr="009703D4" w:rsidRDefault="009703D4" w:rsidP="0023331D">
      <w:pPr>
        <w:pStyle w:val="aa"/>
        <w:numPr>
          <w:ilvl w:val="0"/>
          <w:numId w:val="72"/>
        </w:numPr>
        <w:ind w:left="-99" w:hanging="283"/>
        <w:jc w:val="both"/>
        <w:rPr>
          <w:rFonts w:asciiTheme="majorBidi" w:hAnsiTheme="majorBidi" w:cstheme="majorBidi"/>
          <w:b/>
          <w:bCs/>
          <w:sz w:val="32"/>
          <w:szCs w:val="32"/>
          <w:rtl/>
        </w:rPr>
      </w:pPr>
      <w:r w:rsidRPr="009703D4">
        <w:rPr>
          <w:rFonts w:asciiTheme="majorBidi" w:hAnsiTheme="majorBidi" w:cstheme="majorBidi"/>
          <w:b/>
          <w:bCs/>
          <w:sz w:val="32"/>
          <w:szCs w:val="32"/>
          <w:rtl/>
        </w:rPr>
        <w:t>مها محمد سامى محمود</w:t>
      </w:r>
      <w:r w:rsidRPr="009703D4">
        <w:rPr>
          <w:rFonts w:asciiTheme="majorBidi" w:hAnsiTheme="majorBidi" w:cstheme="majorBidi" w:hint="cs"/>
          <w:b/>
          <w:bCs/>
          <w:sz w:val="32"/>
          <w:szCs w:val="32"/>
          <w:rtl/>
        </w:rPr>
        <w:t xml:space="preserve"> ، ماجستير، مدرس مساعد  متفرغ في قسم الكيمياء / كلية العلوم / جامعة أسيوط</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1"/>
      </w:r>
      <w:r w:rsidRPr="009703D4">
        <w:rPr>
          <w:rFonts w:asciiTheme="majorBidi" w:hAnsiTheme="majorBidi" w:cstheme="majorBidi"/>
          <w:b/>
          <w:bCs/>
          <w:color w:val="000000" w:themeColor="text1"/>
          <w:sz w:val="32"/>
          <w:szCs w:val="32"/>
          <w:rtl/>
        </w:rPr>
        <w:t>)</w:t>
      </w:r>
    </w:p>
    <w:p w:rsidR="007E0F5C" w:rsidRPr="009703D4" w:rsidRDefault="009703D4" w:rsidP="0023331D">
      <w:pPr>
        <w:pStyle w:val="aa"/>
        <w:numPr>
          <w:ilvl w:val="0"/>
          <w:numId w:val="72"/>
        </w:numPr>
        <w:ind w:left="-99" w:hanging="283"/>
        <w:jc w:val="both"/>
        <w:rPr>
          <w:rFonts w:asciiTheme="majorBidi" w:hAnsiTheme="majorBidi" w:cstheme="majorBidi"/>
          <w:b/>
          <w:bCs/>
          <w:sz w:val="32"/>
          <w:szCs w:val="32"/>
        </w:rPr>
      </w:pPr>
      <w:r w:rsidRPr="009703D4">
        <w:rPr>
          <w:rFonts w:asciiTheme="majorBidi" w:hAnsiTheme="majorBidi" w:cstheme="majorBidi"/>
          <w:b/>
          <w:bCs/>
          <w:sz w:val="32"/>
          <w:szCs w:val="32"/>
          <w:rtl/>
        </w:rPr>
        <w:t xml:space="preserve">مها هشام عبد القادر ابراهيم شعراوى </w:t>
      </w:r>
      <w:r w:rsidRPr="009703D4">
        <w:rPr>
          <w:rFonts w:asciiTheme="majorBidi" w:hAnsiTheme="majorBidi" w:cstheme="majorBidi" w:hint="cs"/>
          <w:b/>
          <w:bCs/>
          <w:sz w:val="32"/>
          <w:szCs w:val="32"/>
          <w:rtl/>
        </w:rPr>
        <w:t>، في قسم</w:t>
      </w:r>
      <w:r w:rsidRPr="009703D4">
        <w:rPr>
          <w:rFonts w:asciiTheme="majorBidi" w:hAnsiTheme="majorBidi" w:cstheme="majorBidi"/>
          <w:b/>
          <w:bCs/>
          <w:sz w:val="32"/>
          <w:szCs w:val="32"/>
          <w:rtl/>
        </w:rPr>
        <w:t xml:space="preserve"> الفارماكولوجى والسموم </w:t>
      </w:r>
      <w:r w:rsidRPr="009703D4">
        <w:rPr>
          <w:rFonts w:asciiTheme="majorBidi" w:hAnsiTheme="majorBidi" w:cstheme="majorBidi" w:hint="cs"/>
          <w:b/>
          <w:bCs/>
          <w:sz w:val="32"/>
          <w:szCs w:val="32"/>
          <w:rtl/>
        </w:rPr>
        <w:t xml:space="preserve">  / كلية الصيدلة </w:t>
      </w:r>
      <w:r w:rsidRPr="009703D4">
        <w:rPr>
          <w:rFonts w:asciiTheme="majorBidi" w:hAnsiTheme="majorBidi" w:cstheme="majorBidi"/>
          <w:b/>
          <w:bCs/>
          <w:sz w:val="32"/>
          <w:szCs w:val="32"/>
          <w:rtl/>
        </w:rPr>
        <w:t>–</w:t>
      </w:r>
      <w:r w:rsidRPr="009703D4">
        <w:rPr>
          <w:rFonts w:asciiTheme="majorBidi" w:hAnsiTheme="majorBidi" w:cstheme="majorBidi" w:hint="cs"/>
          <w:b/>
          <w:bCs/>
          <w:sz w:val="32"/>
          <w:szCs w:val="32"/>
          <w:rtl/>
        </w:rPr>
        <w:t xml:space="preserve">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2"/>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p>
    <w:p w:rsidR="00CF2081" w:rsidRPr="0025468F" w:rsidRDefault="00952EE0" w:rsidP="0023331D">
      <w:pPr>
        <w:pStyle w:val="a8"/>
        <w:numPr>
          <w:ilvl w:val="0"/>
          <w:numId w:val="72"/>
        </w:numPr>
        <w:bidi/>
        <w:ind w:left="43" w:hanging="284"/>
        <w:jc w:val="both"/>
        <w:rPr>
          <w:b/>
          <w:bCs/>
          <w:color w:val="000000" w:themeColor="text1"/>
          <w:sz w:val="32"/>
          <w:szCs w:val="32"/>
          <w:rtl/>
        </w:rPr>
      </w:pPr>
      <w:r w:rsidRPr="00670DE6">
        <w:rPr>
          <w:rFonts w:asciiTheme="majorBidi" w:hAnsiTheme="majorBidi" w:cstheme="majorBidi" w:hint="cs"/>
          <w:b/>
          <w:bCs/>
          <w:color w:val="000000" w:themeColor="text1"/>
          <w:sz w:val="32"/>
          <w:szCs w:val="32"/>
          <w:rtl/>
        </w:rPr>
        <w:t>مها رفعت محمود</w:t>
      </w:r>
      <w:r w:rsidRPr="00670DE6">
        <w:rPr>
          <w:rFonts w:hint="cs"/>
          <w:b/>
          <w:bCs/>
          <w:color w:val="000000" w:themeColor="text1"/>
          <w:sz w:val="32"/>
          <w:szCs w:val="32"/>
          <w:rtl/>
        </w:rPr>
        <w:t xml:space="preserve"> فؤاد</w:t>
      </w:r>
      <w:r w:rsidR="0025468F">
        <w:rPr>
          <w:rFonts w:hint="cs"/>
          <w:b/>
          <w:bCs/>
          <w:color w:val="000000" w:themeColor="text1"/>
          <w:sz w:val="32"/>
          <w:szCs w:val="32"/>
          <w:rtl/>
        </w:rPr>
        <w:t xml:space="preserve"> </w:t>
      </w:r>
      <w:r w:rsidRPr="00670DE6">
        <w:rPr>
          <w:rFonts w:hint="cs"/>
          <w:b/>
          <w:bCs/>
          <w:color w:val="000000" w:themeColor="text1"/>
          <w:sz w:val="32"/>
          <w:szCs w:val="32"/>
          <w:rtl/>
        </w:rPr>
        <w:t>،</w:t>
      </w:r>
      <w:r w:rsidRPr="00670DE6">
        <w:rPr>
          <w:b/>
          <w:bCs/>
          <w:color w:val="000000" w:themeColor="text1"/>
          <w:sz w:val="32"/>
          <w:szCs w:val="32"/>
          <w:rtl/>
        </w:rPr>
        <w:t xml:space="preserve"> </w:t>
      </w:r>
      <w:r w:rsidRPr="00670DE6">
        <w:rPr>
          <w:rFonts w:hint="cs"/>
          <w:b/>
          <w:bCs/>
          <w:color w:val="000000" w:themeColor="text1"/>
          <w:sz w:val="32"/>
          <w:szCs w:val="32"/>
          <w:rtl/>
        </w:rPr>
        <w:t xml:space="preserve">أول خبيرة عربية </w:t>
      </w:r>
      <w:hyperlink r:id="rId3013" w:tooltip="مصرية" w:history="1">
        <w:r w:rsidRPr="00670DE6">
          <w:rPr>
            <w:rStyle w:val="Hyperlink"/>
            <w:rFonts w:eastAsiaTheme="majorEastAsia" w:hint="cs"/>
            <w:b/>
            <w:bCs/>
            <w:color w:val="000000" w:themeColor="text1"/>
            <w:sz w:val="32"/>
            <w:szCs w:val="32"/>
            <w:u w:val="none"/>
            <w:rtl/>
          </w:rPr>
          <w:t>مصرية</w:t>
        </w:r>
      </w:hyperlink>
      <w:r w:rsidRPr="00670DE6">
        <w:rPr>
          <w:rFonts w:hint="cs"/>
          <w:b/>
          <w:bCs/>
          <w:color w:val="000000" w:themeColor="text1"/>
          <w:sz w:val="32"/>
          <w:szCs w:val="32"/>
          <w:rtl/>
        </w:rPr>
        <w:t>، تنضم إلى الدفعة الاولى من</w:t>
      </w:r>
      <w:r w:rsidRPr="0025468F">
        <w:rPr>
          <w:rFonts w:hint="cs"/>
          <w:b/>
          <w:bCs/>
          <w:color w:val="000000" w:themeColor="text1"/>
          <w:sz w:val="32"/>
          <w:szCs w:val="32"/>
          <w:rtl/>
        </w:rPr>
        <w:t xml:space="preserve"> المفتشين المكلفين بتقصي </w:t>
      </w:r>
      <w:hyperlink r:id="rId3014" w:tooltip="البرنامج النووي العراقي" w:history="1">
        <w:r w:rsidRPr="0025468F">
          <w:rPr>
            <w:rStyle w:val="Hyperlink"/>
            <w:rFonts w:eastAsiaTheme="majorEastAsia" w:hint="cs"/>
            <w:b/>
            <w:bCs/>
            <w:color w:val="000000" w:themeColor="text1"/>
            <w:sz w:val="32"/>
            <w:szCs w:val="32"/>
            <w:u w:val="none"/>
            <w:rtl/>
          </w:rPr>
          <w:t>البرنامج النووي العراقي</w:t>
        </w:r>
      </w:hyperlink>
      <w:r w:rsidRPr="0025468F">
        <w:rPr>
          <w:rFonts w:hint="cs"/>
          <w:b/>
          <w:bCs/>
          <w:color w:val="000000" w:themeColor="text1"/>
          <w:sz w:val="32"/>
          <w:szCs w:val="32"/>
          <w:rtl/>
        </w:rPr>
        <w:t>.</w:t>
      </w:r>
      <w:hyperlink r:id="rId3015" w:anchor="cite_note-1" w:history="1">
        <w:r w:rsidRPr="0025468F">
          <w:rPr>
            <w:rFonts w:hint="cs"/>
            <w:b/>
            <w:bCs/>
            <w:color w:val="000000" w:themeColor="text1"/>
            <w:sz w:val="32"/>
            <w:szCs w:val="32"/>
            <w:vertAlign w:val="superscript"/>
            <w:rtl/>
          </w:rPr>
          <w:t>،</w:t>
        </w:r>
      </w:hyperlink>
      <w:r w:rsidRPr="0025468F">
        <w:rPr>
          <w:rFonts w:hint="cs"/>
          <w:b/>
          <w:bCs/>
          <w:color w:val="000000" w:themeColor="text1"/>
          <w:sz w:val="32"/>
          <w:szCs w:val="32"/>
          <w:vertAlign w:val="superscript"/>
          <w:rtl/>
        </w:rPr>
        <w:t xml:space="preserve"> </w:t>
      </w:r>
      <w:r w:rsidRPr="0025468F">
        <w:rPr>
          <w:rFonts w:hint="cs"/>
          <w:b/>
          <w:bCs/>
          <w:color w:val="000000" w:themeColor="text1"/>
          <w:sz w:val="32"/>
          <w:szCs w:val="32"/>
          <w:rtl/>
        </w:rPr>
        <w:t xml:space="preserve"> </w:t>
      </w:r>
      <w:r w:rsidRPr="0025468F">
        <w:rPr>
          <w:b/>
          <w:bCs/>
          <w:color w:val="000000" w:themeColor="text1"/>
          <w:sz w:val="32"/>
          <w:szCs w:val="32"/>
          <w:rtl/>
        </w:rPr>
        <w:t>ماجيستير في الكيمياء التحليلية من جامعة عين شمس عام 1987. الدكتوراه من جامعة فيينا عام 1996</w:t>
      </w:r>
      <w:r w:rsidRPr="0025468F">
        <w:rPr>
          <w:rFonts w:hint="cs"/>
          <w:b/>
          <w:bCs/>
          <w:color w:val="000000" w:themeColor="text1"/>
          <w:sz w:val="32"/>
          <w:szCs w:val="32"/>
          <w:rtl/>
        </w:rPr>
        <w:t xml:space="preserve">، </w:t>
      </w:r>
      <w:r w:rsidRPr="0025468F">
        <w:rPr>
          <w:b/>
          <w:bCs/>
          <w:color w:val="000000" w:themeColor="text1"/>
          <w:sz w:val="32"/>
          <w:szCs w:val="32"/>
          <w:rtl/>
        </w:rPr>
        <w:t>استاذة لمادة الكيمياء التحليلية في مختبر انشاص (شمال القاهرة) التابع لهيئة الطاقة الذرية الحكومية</w:t>
      </w:r>
      <w:r w:rsidRPr="0025468F">
        <w:rPr>
          <w:rFonts w:hint="cs"/>
          <w:b/>
          <w:bCs/>
          <w:color w:val="000000" w:themeColor="text1"/>
          <w:sz w:val="32"/>
          <w:szCs w:val="32"/>
          <w:rtl/>
        </w:rPr>
        <w:t xml:space="preserve"> ولدت "مها محمود" في شهر ديسمبر عام"1960" بحي "الخليفة" في محافظة "</w:t>
      </w:r>
      <w:hyperlink r:id="rId3016" w:tooltip="القاهرة" w:history="1">
        <w:r w:rsidRPr="0025468F">
          <w:rPr>
            <w:rStyle w:val="Hyperlink"/>
            <w:rFonts w:eastAsiaTheme="majorEastAsia" w:hint="cs"/>
            <w:b/>
            <w:bCs/>
            <w:color w:val="000000" w:themeColor="text1"/>
            <w:sz w:val="32"/>
            <w:szCs w:val="32"/>
            <w:u w:val="none"/>
            <w:rtl/>
          </w:rPr>
          <w:t>القاهرة</w:t>
        </w:r>
      </w:hyperlink>
      <w:r w:rsidRPr="0025468F">
        <w:rPr>
          <w:rFonts w:hint="cs"/>
          <w:b/>
          <w:bCs/>
          <w:color w:val="000000" w:themeColor="text1"/>
          <w:sz w:val="32"/>
          <w:szCs w:val="32"/>
          <w:rtl/>
        </w:rPr>
        <w:t xml:space="preserve">"، تخرجت من </w:t>
      </w:r>
      <w:hyperlink r:id="rId3017" w:tooltip="جامعة القاهرة" w:history="1">
        <w:r w:rsidRPr="0025468F">
          <w:rPr>
            <w:rStyle w:val="Hyperlink"/>
            <w:rFonts w:eastAsiaTheme="majorEastAsia" w:hint="cs"/>
            <w:b/>
            <w:bCs/>
            <w:color w:val="000000" w:themeColor="text1"/>
            <w:sz w:val="32"/>
            <w:szCs w:val="32"/>
            <w:u w:val="none"/>
            <w:rtl/>
          </w:rPr>
          <w:t>جامعة القاهرة</w:t>
        </w:r>
      </w:hyperlink>
      <w:r w:rsidRPr="0025468F">
        <w:rPr>
          <w:rFonts w:hint="cs"/>
          <w:b/>
          <w:bCs/>
          <w:color w:val="000000" w:themeColor="text1"/>
          <w:sz w:val="32"/>
          <w:szCs w:val="32"/>
          <w:rtl/>
        </w:rPr>
        <w:t xml:space="preserve"> "</w:t>
      </w:r>
      <w:hyperlink r:id="rId3018" w:tooltip="كلية العلوم" w:history="1">
        <w:r w:rsidRPr="0025468F">
          <w:rPr>
            <w:rStyle w:val="Hyperlink"/>
            <w:rFonts w:eastAsiaTheme="majorEastAsia" w:hint="cs"/>
            <w:b/>
            <w:bCs/>
            <w:color w:val="000000" w:themeColor="text1"/>
            <w:sz w:val="32"/>
            <w:szCs w:val="32"/>
            <w:u w:val="none"/>
            <w:rtl/>
          </w:rPr>
          <w:t>كلية العلوم</w:t>
        </w:r>
      </w:hyperlink>
      <w:r w:rsidRPr="0025468F">
        <w:rPr>
          <w:rFonts w:hint="cs"/>
          <w:b/>
          <w:bCs/>
          <w:color w:val="000000" w:themeColor="text1"/>
          <w:sz w:val="32"/>
          <w:szCs w:val="32"/>
          <w:rtl/>
        </w:rPr>
        <w:t xml:space="preserve">" قسم </w:t>
      </w:r>
      <w:hyperlink r:id="rId3019" w:tooltip="كيمياء" w:history="1">
        <w:r w:rsidRPr="0025468F">
          <w:rPr>
            <w:rStyle w:val="Hyperlink"/>
            <w:rFonts w:eastAsiaTheme="majorEastAsia" w:hint="cs"/>
            <w:b/>
            <w:bCs/>
            <w:color w:val="000000" w:themeColor="text1"/>
            <w:sz w:val="32"/>
            <w:szCs w:val="32"/>
            <w:u w:val="none"/>
            <w:rtl/>
          </w:rPr>
          <w:t>كيمياء</w:t>
        </w:r>
      </w:hyperlink>
      <w:r w:rsidRPr="0025468F">
        <w:rPr>
          <w:rFonts w:hint="cs"/>
          <w:b/>
          <w:bCs/>
          <w:color w:val="000000" w:themeColor="text1"/>
          <w:sz w:val="32"/>
          <w:szCs w:val="32"/>
          <w:rtl/>
        </w:rPr>
        <w:t xml:space="preserve"> عام 1982، بتقدير جيد جدا مع مرتبة الشرف، وحصلت على الماجستير من جامعة "</w:t>
      </w:r>
      <w:hyperlink r:id="rId3020" w:tooltip="جامعة عين شمس" w:history="1">
        <w:r w:rsidRPr="0025468F">
          <w:rPr>
            <w:rStyle w:val="Hyperlink"/>
            <w:rFonts w:eastAsiaTheme="majorEastAsia" w:hint="cs"/>
            <w:b/>
            <w:bCs/>
            <w:color w:val="000000" w:themeColor="text1"/>
            <w:sz w:val="32"/>
            <w:szCs w:val="32"/>
            <w:u w:val="none"/>
            <w:rtl/>
          </w:rPr>
          <w:t>عين شمس</w:t>
        </w:r>
      </w:hyperlink>
      <w:r w:rsidRPr="0025468F">
        <w:rPr>
          <w:rFonts w:hint="cs"/>
          <w:b/>
          <w:bCs/>
          <w:color w:val="000000" w:themeColor="text1"/>
          <w:sz w:val="32"/>
          <w:szCs w:val="32"/>
          <w:rtl/>
        </w:rPr>
        <w:t xml:space="preserve"> " عام 1987 في مجال الكيمياء التحليلية، كما حصلت على شهادة الدكتوراه من جامعة "فيينا" عام 1996</w:t>
      </w:r>
      <w:r w:rsidR="0025468F">
        <w:rPr>
          <w:rFonts w:hint="cs"/>
          <w:b/>
          <w:bCs/>
          <w:color w:val="000000" w:themeColor="text1"/>
          <w:sz w:val="32"/>
          <w:szCs w:val="32"/>
          <w:rtl/>
        </w:rPr>
        <w:t>، و</w:t>
      </w:r>
      <w:r w:rsidRPr="0025468F">
        <w:rPr>
          <w:rFonts w:hint="cs"/>
          <w:b/>
          <w:bCs/>
          <w:color w:val="000000" w:themeColor="text1"/>
          <w:sz w:val="32"/>
          <w:szCs w:val="32"/>
          <w:rtl/>
        </w:rPr>
        <w:t xml:space="preserve">عملت كأستاذة لمادة الكيمياء التحليلية في مختبر "انشاص" شمال القاهرة، التابع لهيئة </w:t>
      </w:r>
      <w:hyperlink r:id="rId3021" w:tooltip="الطاقة الذرية" w:history="1">
        <w:r w:rsidRPr="0025468F">
          <w:rPr>
            <w:rStyle w:val="Hyperlink"/>
            <w:rFonts w:eastAsiaTheme="majorEastAsia" w:hint="cs"/>
            <w:b/>
            <w:bCs/>
            <w:color w:val="000000" w:themeColor="text1"/>
            <w:sz w:val="32"/>
            <w:szCs w:val="32"/>
            <w:u w:val="none"/>
            <w:rtl/>
          </w:rPr>
          <w:t>الطاقة الذرية</w:t>
        </w:r>
      </w:hyperlink>
      <w:r w:rsidRPr="0025468F">
        <w:rPr>
          <w:rFonts w:hint="cs"/>
          <w:b/>
          <w:bCs/>
          <w:color w:val="000000" w:themeColor="text1"/>
          <w:sz w:val="32"/>
          <w:szCs w:val="32"/>
          <w:rtl/>
        </w:rPr>
        <w:t xml:space="preserve"> الحكومية، وإنضمت عام 1998 إلى "</w:t>
      </w:r>
      <w:hyperlink r:id="rId3022" w:tooltip="الوكالة الدولية للطاقة الذرية" w:history="1">
        <w:r w:rsidRPr="0025468F">
          <w:rPr>
            <w:rStyle w:val="Hyperlink"/>
            <w:rFonts w:eastAsiaTheme="majorEastAsia" w:hint="cs"/>
            <w:b/>
            <w:bCs/>
            <w:color w:val="000000" w:themeColor="text1"/>
            <w:sz w:val="32"/>
            <w:szCs w:val="32"/>
            <w:u w:val="none"/>
            <w:rtl/>
          </w:rPr>
          <w:t>الوكالة الدولية للطاقة الذرية</w:t>
        </w:r>
      </w:hyperlink>
      <w:r w:rsidRPr="0025468F">
        <w:rPr>
          <w:rFonts w:hint="cs"/>
          <w:b/>
          <w:bCs/>
          <w:color w:val="000000" w:themeColor="text1"/>
          <w:sz w:val="32"/>
          <w:szCs w:val="32"/>
          <w:rtl/>
        </w:rPr>
        <w:t xml:space="preserve">" بقسم الضمانات، ومقرها </w:t>
      </w:r>
      <w:hyperlink r:id="rId3023" w:tooltip="فيينا" w:history="1">
        <w:r w:rsidRPr="0025468F">
          <w:rPr>
            <w:rStyle w:val="Hyperlink"/>
            <w:rFonts w:eastAsiaTheme="majorEastAsia" w:hint="cs"/>
            <w:b/>
            <w:bCs/>
            <w:color w:val="000000" w:themeColor="text1"/>
            <w:sz w:val="32"/>
            <w:szCs w:val="32"/>
            <w:u w:val="none"/>
            <w:rtl/>
          </w:rPr>
          <w:t>فيينا</w:t>
        </w:r>
      </w:hyperlink>
      <w:r w:rsidRPr="0025468F">
        <w:rPr>
          <w:rFonts w:hint="cs"/>
          <w:b/>
          <w:bCs/>
          <w:color w:val="000000" w:themeColor="text1"/>
          <w:sz w:val="32"/>
          <w:szCs w:val="32"/>
          <w:rtl/>
        </w:rPr>
        <w:t xml:space="preserve">، حيث أوكل اليها تفتيش مواقع نووية في </w:t>
      </w:r>
      <w:hyperlink r:id="rId3024" w:tooltip="الولايات المتحدة" w:history="1">
        <w:r w:rsidRPr="0025468F">
          <w:rPr>
            <w:rStyle w:val="Hyperlink"/>
            <w:rFonts w:eastAsiaTheme="majorEastAsia" w:hint="cs"/>
            <w:b/>
            <w:bCs/>
            <w:color w:val="000000" w:themeColor="text1"/>
            <w:sz w:val="32"/>
            <w:szCs w:val="32"/>
            <w:u w:val="none"/>
            <w:rtl/>
          </w:rPr>
          <w:t>الولايات المتحدة</w:t>
        </w:r>
      </w:hyperlink>
      <w:r w:rsidRPr="0025468F">
        <w:rPr>
          <w:rFonts w:hint="cs"/>
          <w:b/>
          <w:bCs/>
          <w:color w:val="000000" w:themeColor="text1"/>
          <w:sz w:val="32"/>
          <w:szCs w:val="32"/>
          <w:rtl/>
        </w:rPr>
        <w:t xml:space="preserve"> </w:t>
      </w:r>
      <w:hyperlink r:id="rId3025" w:tooltip="كندا" w:history="1">
        <w:r w:rsidRPr="0025468F">
          <w:rPr>
            <w:rStyle w:val="Hyperlink"/>
            <w:rFonts w:eastAsiaTheme="majorEastAsia" w:hint="cs"/>
            <w:b/>
            <w:bCs/>
            <w:color w:val="000000" w:themeColor="text1"/>
            <w:sz w:val="32"/>
            <w:szCs w:val="32"/>
            <w:u w:val="none"/>
            <w:rtl/>
          </w:rPr>
          <w:t>وكندا</w:t>
        </w:r>
      </w:hyperlink>
      <w:r w:rsidR="0025468F">
        <w:rPr>
          <w:rFonts w:hint="cs"/>
          <w:b/>
          <w:bCs/>
          <w:color w:val="000000" w:themeColor="text1"/>
          <w:sz w:val="32"/>
          <w:szCs w:val="32"/>
          <w:rtl/>
        </w:rPr>
        <w:t xml:space="preserve"> ،</w:t>
      </w:r>
      <w:r w:rsidRPr="0025468F">
        <w:rPr>
          <w:rFonts w:hint="cs"/>
          <w:b/>
          <w:bCs/>
          <w:color w:val="000000" w:themeColor="text1"/>
          <w:sz w:val="32"/>
          <w:szCs w:val="32"/>
          <w:rtl/>
        </w:rPr>
        <w:t xml:space="preserve"> وتعد أول خبيرة </w:t>
      </w:r>
      <w:hyperlink r:id="rId3026" w:tooltip="عربية" w:history="1">
        <w:r w:rsidRPr="0025468F">
          <w:rPr>
            <w:rStyle w:val="Hyperlink"/>
            <w:rFonts w:eastAsiaTheme="majorEastAsia" w:hint="cs"/>
            <w:b/>
            <w:bCs/>
            <w:color w:val="000000" w:themeColor="text1"/>
            <w:sz w:val="32"/>
            <w:szCs w:val="32"/>
            <w:u w:val="none"/>
            <w:rtl/>
          </w:rPr>
          <w:t>عربية</w:t>
        </w:r>
      </w:hyperlink>
      <w:r w:rsidRPr="0025468F">
        <w:rPr>
          <w:rFonts w:hint="cs"/>
          <w:b/>
          <w:bCs/>
          <w:color w:val="000000" w:themeColor="text1"/>
          <w:sz w:val="32"/>
          <w:szCs w:val="32"/>
          <w:rtl/>
        </w:rPr>
        <w:t xml:space="preserve"> مصرية تنضم إلى الدفعة الاولى من المفتشين المكلفين بتقصي البرنامج النووي العراقي، وتزوجت من الدكتور "عادل رمضان سلامة" المستشار العلمي السابق بـالسفارة المصرية، والاستاذ المساعد بهيئة الطاقة الذرية، وأنجبت بنتان،  وتوفيت يوم الخميس الموافق الرابع والعشرون من نوفمبر عام 2016،بعد صراع مع المرض</w:t>
      </w:r>
      <w:r w:rsidRPr="0025468F">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773"/>
      </w:r>
      <w:r w:rsidRPr="0025468F">
        <w:rPr>
          <w:rFonts w:asciiTheme="majorBidi" w:hAnsiTheme="majorBidi" w:cstheme="majorBidi"/>
          <w:b/>
          <w:bCs/>
          <w:sz w:val="28"/>
          <w:szCs w:val="28"/>
          <w:rtl/>
        </w:rPr>
        <w:t>)</w:t>
      </w:r>
      <w:r w:rsidRPr="0025468F">
        <w:rPr>
          <w:rFonts w:asciiTheme="majorBidi" w:hAnsiTheme="majorBidi" w:cstheme="majorBidi"/>
          <w:b/>
          <w:bCs/>
          <w:color w:val="000000" w:themeColor="text1"/>
          <w:sz w:val="28"/>
          <w:szCs w:val="28"/>
          <w:rtl/>
        </w:rPr>
        <w:t>.</w:t>
      </w:r>
    </w:p>
    <w:p w:rsidR="006D7DD2" w:rsidRDefault="009703D4" w:rsidP="0023331D">
      <w:pPr>
        <w:pStyle w:val="aa"/>
        <w:numPr>
          <w:ilvl w:val="0"/>
          <w:numId w:val="72"/>
        </w:numPr>
        <w:ind w:left="43" w:hanging="284"/>
        <w:jc w:val="both"/>
        <w:rPr>
          <w:rFonts w:asciiTheme="majorBidi" w:hAnsiTheme="majorBidi" w:cstheme="majorBidi"/>
          <w:b/>
          <w:bCs/>
          <w:sz w:val="32"/>
          <w:szCs w:val="32"/>
        </w:rPr>
      </w:pPr>
      <w:r w:rsidRPr="009703D4">
        <w:rPr>
          <w:rFonts w:asciiTheme="majorBidi" w:hAnsiTheme="majorBidi" w:cstheme="majorBidi"/>
          <w:b/>
          <w:bCs/>
          <w:sz w:val="32"/>
          <w:szCs w:val="32"/>
          <w:rtl/>
        </w:rPr>
        <w:t xml:space="preserve">مي محمد أحمد حسانين </w:t>
      </w:r>
      <w:r w:rsidRPr="009703D4">
        <w:rPr>
          <w:rFonts w:asciiTheme="majorBidi" w:hAnsiTheme="majorBidi" w:cstheme="majorBidi" w:hint="cs"/>
          <w:b/>
          <w:bCs/>
          <w:sz w:val="32"/>
          <w:szCs w:val="32"/>
          <w:rtl/>
        </w:rPr>
        <w:t xml:space="preserve">، في </w:t>
      </w:r>
      <w:r w:rsidRPr="009703D4">
        <w:rPr>
          <w:rFonts w:asciiTheme="majorBidi" w:hAnsiTheme="majorBidi" w:cstheme="majorBidi"/>
          <w:b/>
          <w:bCs/>
          <w:sz w:val="32"/>
          <w:szCs w:val="32"/>
          <w:rtl/>
        </w:rPr>
        <w:t xml:space="preserve">قسم التربية الفنية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كلية التربية النوعية</w:t>
      </w:r>
      <w:r w:rsidRPr="009703D4">
        <w:rPr>
          <w:rFonts w:asciiTheme="majorBidi" w:hAnsiTheme="majorBidi" w:cstheme="majorBidi" w:hint="cs"/>
          <w:b/>
          <w:bCs/>
          <w:sz w:val="32"/>
          <w:szCs w:val="32"/>
          <w:rtl/>
        </w:rPr>
        <w:t xml:space="preserve">- جامعة </w:t>
      </w:r>
    </w:p>
    <w:p w:rsidR="009703D4" w:rsidRDefault="009703D4" w:rsidP="006D7DD2">
      <w:pPr>
        <w:pStyle w:val="aa"/>
        <w:ind w:left="43"/>
        <w:jc w:val="both"/>
        <w:rPr>
          <w:rFonts w:asciiTheme="majorBidi" w:hAnsiTheme="majorBidi" w:cstheme="majorBidi"/>
          <w:b/>
          <w:bCs/>
          <w:sz w:val="32"/>
          <w:szCs w:val="32"/>
        </w:rPr>
      </w:pPr>
      <w:r w:rsidRPr="009703D4">
        <w:rPr>
          <w:rFonts w:asciiTheme="majorBidi" w:hAnsiTheme="majorBidi" w:cstheme="majorBidi" w:hint="cs"/>
          <w:b/>
          <w:bCs/>
          <w:sz w:val="32"/>
          <w:szCs w:val="32"/>
          <w:rtl/>
        </w:rPr>
        <w:t>المنصورة</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4"/>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b/>
          <w:bCs/>
          <w:sz w:val="32"/>
          <w:szCs w:val="32"/>
          <w:rtl/>
        </w:rPr>
        <w:t xml:space="preserve"> </w:t>
      </w:r>
      <w:r w:rsidRPr="009703D4">
        <w:rPr>
          <w:rFonts w:asciiTheme="majorBidi" w:hAnsiTheme="majorBidi" w:cstheme="majorBidi" w:hint="cs"/>
          <w:b/>
          <w:bCs/>
          <w:sz w:val="32"/>
          <w:szCs w:val="32"/>
          <w:rtl/>
        </w:rPr>
        <w:t xml:space="preserve"> </w:t>
      </w:r>
    </w:p>
    <w:p w:rsidR="0025468F" w:rsidRDefault="009703D4" w:rsidP="0023331D">
      <w:pPr>
        <w:pStyle w:val="aa"/>
        <w:numPr>
          <w:ilvl w:val="0"/>
          <w:numId w:val="72"/>
        </w:numPr>
        <w:ind w:left="43" w:hanging="284"/>
        <w:jc w:val="both"/>
        <w:rPr>
          <w:rFonts w:asciiTheme="majorBidi" w:hAnsiTheme="majorBidi" w:cstheme="majorBidi"/>
          <w:b/>
          <w:bCs/>
          <w:sz w:val="32"/>
          <w:szCs w:val="32"/>
        </w:rPr>
      </w:pPr>
      <w:r w:rsidRPr="009703D4">
        <w:rPr>
          <w:rFonts w:asciiTheme="majorBidi" w:hAnsiTheme="majorBidi" w:cstheme="majorBidi"/>
          <w:b/>
          <w:bCs/>
          <w:sz w:val="32"/>
          <w:szCs w:val="32"/>
          <w:rtl/>
        </w:rPr>
        <w:t>مى عادل عبد الفتاح حسن عابدين</w:t>
      </w:r>
      <w:r w:rsidR="0025468F">
        <w:rPr>
          <w:rFonts w:asciiTheme="majorBidi" w:hAnsiTheme="majorBidi" w:cstheme="majorBidi" w:hint="cs"/>
          <w:b/>
          <w:bCs/>
          <w:sz w:val="32"/>
          <w:szCs w:val="32"/>
          <w:rtl/>
        </w:rPr>
        <w:t xml:space="preserve"> </w:t>
      </w:r>
      <w:r w:rsidRPr="009703D4">
        <w:rPr>
          <w:rFonts w:asciiTheme="majorBidi" w:hAnsiTheme="majorBidi" w:cstheme="majorBidi" w:hint="cs"/>
          <w:b/>
          <w:bCs/>
          <w:sz w:val="32"/>
          <w:szCs w:val="32"/>
          <w:rtl/>
        </w:rPr>
        <w:t>، في</w:t>
      </w:r>
      <w:r w:rsidRPr="009703D4">
        <w:rPr>
          <w:rFonts w:asciiTheme="majorBidi" w:hAnsiTheme="majorBidi" w:cstheme="majorBidi"/>
          <w:b/>
          <w:bCs/>
          <w:sz w:val="32"/>
          <w:szCs w:val="32"/>
          <w:rtl/>
        </w:rPr>
        <w:t xml:space="preserve"> قسم مناهج وطرق تدريس التربية</w:t>
      </w:r>
    </w:p>
    <w:p w:rsidR="009703D4" w:rsidRPr="0025468F" w:rsidRDefault="009703D4" w:rsidP="0025468F">
      <w:pPr>
        <w:pStyle w:val="aa"/>
        <w:ind w:left="43"/>
        <w:jc w:val="both"/>
        <w:rPr>
          <w:rFonts w:asciiTheme="majorBidi" w:hAnsiTheme="majorBidi" w:cstheme="majorBidi"/>
          <w:b/>
          <w:bCs/>
          <w:sz w:val="32"/>
          <w:szCs w:val="32"/>
        </w:rPr>
      </w:pPr>
      <w:r w:rsidRPr="009703D4">
        <w:rPr>
          <w:rFonts w:asciiTheme="majorBidi" w:hAnsiTheme="majorBidi" w:cstheme="majorBidi"/>
          <w:b/>
          <w:bCs/>
          <w:sz w:val="32"/>
          <w:szCs w:val="32"/>
          <w:rtl/>
        </w:rPr>
        <w:lastRenderedPageBreak/>
        <w:t xml:space="preserve"> الرياضية</w:t>
      </w:r>
      <w:r w:rsidRPr="0025468F">
        <w:rPr>
          <w:rFonts w:asciiTheme="majorBidi" w:hAnsiTheme="majorBidi" w:cstheme="majorBidi"/>
          <w:b/>
          <w:bCs/>
          <w:sz w:val="32"/>
          <w:szCs w:val="32"/>
          <w:rtl/>
        </w:rPr>
        <w:t xml:space="preserve"> </w:t>
      </w:r>
      <w:r w:rsidRPr="0025468F">
        <w:rPr>
          <w:rFonts w:asciiTheme="majorBidi" w:hAnsiTheme="majorBidi" w:cstheme="majorBidi" w:hint="cs"/>
          <w:b/>
          <w:bCs/>
          <w:sz w:val="32"/>
          <w:szCs w:val="32"/>
          <w:rtl/>
        </w:rPr>
        <w:t xml:space="preserve">/ </w:t>
      </w:r>
      <w:r w:rsidRPr="0025468F">
        <w:rPr>
          <w:rFonts w:asciiTheme="majorBidi" w:hAnsiTheme="majorBidi" w:cstheme="majorBidi"/>
          <w:b/>
          <w:bCs/>
          <w:sz w:val="32"/>
          <w:szCs w:val="32"/>
          <w:rtl/>
        </w:rPr>
        <w:t>كلية التربية الرياضية</w:t>
      </w:r>
      <w:r w:rsidRPr="0025468F">
        <w:rPr>
          <w:rFonts w:asciiTheme="majorBidi" w:hAnsiTheme="majorBidi" w:cstheme="majorBidi" w:hint="cs"/>
          <w:b/>
          <w:bCs/>
          <w:sz w:val="32"/>
          <w:szCs w:val="32"/>
          <w:rtl/>
        </w:rPr>
        <w:t xml:space="preserve">/ جامعة المنصورة </w:t>
      </w:r>
      <w:r w:rsidRPr="0025468F">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5"/>
      </w:r>
      <w:r w:rsidRPr="0025468F">
        <w:rPr>
          <w:rFonts w:asciiTheme="majorBidi" w:hAnsiTheme="majorBidi" w:cstheme="majorBidi"/>
          <w:b/>
          <w:bCs/>
          <w:color w:val="000000" w:themeColor="text1"/>
          <w:sz w:val="32"/>
          <w:szCs w:val="32"/>
          <w:rtl/>
        </w:rPr>
        <w:t>)</w:t>
      </w:r>
      <w:r w:rsidRPr="0025468F">
        <w:rPr>
          <w:rFonts w:asciiTheme="majorBidi" w:hAnsiTheme="majorBidi" w:cstheme="majorBidi" w:hint="cs"/>
          <w:b/>
          <w:bCs/>
          <w:color w:val="000000" w:themeColor="text1"/>
          <w:sz w:val="32"/>
          <w:szCs w:val="32"/>
          <w:rtl/>
        </w:rPr>
        <w:t>.</w:t>
      </w:r>
      <w:r w:rsidRPr="0025468F">
        <w:rPr>
          <w:rFonts w:asciiTheme="majorBidi" w:hAnsiTheme="majorBidi" w:cstheme="majorBidi"/>
          <w:b/>
          <w:bCs/>
          <w:sz w:val="32"/>
          <w:szCs w:val="32"/>
          <w:rtl/>
        </w:rPr>
        <w:t xml:space="preserve">  </w:t>
      </w:r>
    </w:p>
    <w:p w:rsidR="009703D4" w:rsidRDefault="009703D4" w:rsidP="0023331D">
      <w:pPr>
        <w:pStyle w:val="aa"/>
        <w:numPr>
          <w:ilvl w:val="0"/>
          <w:numId w:val="72"/>
        </w:numPr>
        <w:ind w:left="43" w:hanging="284"/>
        <w:jc w:val="both"/>
        <w:rPr>
          <w:rFonts w:asciiTheme="majorBidi" w:hAnsiTheme="majorBidi" w:cstheme="majorBidi"/>
          <w:b/>
          <w:bCs/>
          <w:sz w:val="32"/>
          <w:szCs w:val="32"/>
        </w:rPr>
      </w:pPr>
      <w:r w:rsidRPr="009703D4">
        <w:rPr>
          <w:rFonts w:asciiTheme="majorBidi" w:hAnsiTheme="majorBidi" w:cstheme="majorBidi"/>
          <w:b/>
          <w:bCs/>
          <w:sz w:val="32"/>
          <w:szCs w:val="32"/>
          <w:rtl/>
        </w:rPr>
        <w:t xml:space="preserve">مي عبد المنعم محمد علي السن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الامراض الباطنة والامراض المعدية والاسماك </w:t>
      </w:r>
      <w:r w:rsidRPr="009703D4">
        <w:rPr>
          <w:rFonts w:asciiTheme="majorBidi" w:hAnsiTheme="majorBidi" w:cstheme="majorBidi" w:hint="cs"/>
          <w:b/>
          <w:bCs/>
          <w:sz w:val="32"/>
          <w:szCs w:val="32"/>
          <w:rtl/>
        </w:rPr>
        <w:t xml:space="preserve">/ كلية الطب البيطري/ جامعة المنصورة </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6"/>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 xml:space="preserve"> </w:t>
      </w:r>
    </w:p>
    <w:p w:rsidR="009703D4" w:rsidRPr="009703D4" w:rsidRDefault="009703D4" w:rsidP="0023331D">
      <w:pPr>
        <w:pStyle w:val="aa"/>
        <w:numPr>
          <w:ilvl w:val="0"/>
          <w:numId w:val="72"/>
        </w:numPr>
        <w:ind w:left="43" w:hanging="284"/>
        <w:jc w:val="both"/>
        <w:rPr>
          <w:rFonts w:asciiTheme="majorBidi" w:hAnsiTheme="majorBidi" w:cstheme="majorBidi"/>
          <w:b/>
          <w:bCs/>
          <w:sz w:val="32"/>
          <w:szCs w:val="32"/>
          <w:rtl/>
        </w:rPr>
      </w:pPr>
      <w:r w:rsidRPr="009703D4">
        <w:rPr>
          <w:rFonts w:asciiTheme="majorBidi" w:hAnsiTheme="majorBidi" w:cstheme="majorBidi"/>
          <w:b/>
          <w:bCs/>
          <w:sz w:val="32"/>
          <w:szCs w:val="32"/>
          <w:rtl/>
        </w:rPr>
        <w:t xml:space="preserve">مى محمد السيد الامام </w:t>
      </w:r>
      <w:r w:rsidRPr="009703D4">
        <w:rPr>
          <w:rFonts w:asciiTheme="majorBidi" w:hAnsiTheme="majorBidi" w:cstheme="majorBidi" w:hint="cs"/>
          <w:b/>
          <w:bCs/>
          <w:sz w:val="32"/>
          <w:szCs w:val="32"/>
          <w:rtl/>
        </w:rPr>
        <w:t xml:space="preserve">، في قسم </w:t>
      </w:r>
      <w:r w:rsidRPr="009703D4">
        <w:rPr>
          <w:rFonts w:asciiTheme="majorBidi" w:hAnsiTheme="majorBidi" w:cstheme="majorBidi"/>
          <w:b/>
          <w:bCs/>
          <w:sz w:val="32"/>
          <w:szCs w:val="32"/>
          <w:rtl/>
        </w:rPr>
        <w:t xml:space="preserve">لإرشاد الزراعى والمجتمع الريفى </w:t>
      </w:r>
      <w:r w:rsidRPr="009703D4">
        <w:rPr>
          <w:rFonts w:asciiTheme="majorBidi" w:hAnsiTheme="majorBidi" w:cstheme="majorBidi" w:hint="cs"/>
          <w:b/>
          <w:bCs/>
          <w:sz w:val="32"/>
          <w:szCs w:val="32"/>
          <w:rtl/>
        </w:rPr>
        <w:t xml:space="preserve">/ </w:t>
      </w:r>
      <w:r w:rsidRPr="009703D4">
        <w:rPr>
          <w:rFonts w:asciiTheme="majorBidi" w:hAnsiTheme="majorBidi" w:cstheme="majorBidi"/>
          <w:b/>
          <w:bCs/>
          <w:sz w:val="32"/>
          <w:szCs w:val="32"/>
          <w:rtl/>
        </w:rPr>
        <w:t xml:space="preserve">كلية الزراعة </w:t>
      </w:r>
      <w:r w:rsidRPr="009703D4">
        <w:rPr>
          <w:rFonts w:asciiTheme="majorBidi" w:hAnsiTheme="majorBidi" w:cstheme="majorBidi" w:hint="cs"/>
          <w:b/>
          <w:bCs/>
          <w:sz w:val="32"/>
          <w:szCs w:val="32"/>
          <w:rtl/>
        </w:rPr>
        <w:t>/ جامعة المنصورة</w:t>
      </w:r>
      <w:r w:rsidRPr="009703D4">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77"/>
      </w:r>
      <w:r w:rsidRPr="009703D4">
        <w:rPr>
          <w:rFonts w:asciiTheme="majorBidi" w:hAnsiTheme="majorBidi" w:cstheme="majorBidi"/>
          <w:b/>
          <w:bCs/>
          <w:color w:val="000000" w:themeColor="text1"/>
          <w:sz w:val="32"/>
          <w:szCs w:val="32"/>
          <w:rtl/>
        </w:rPr>
        <w:t>)</w:t>
      </w:r>
      <w:r w:rsidRPr="009703D4">
        <w:rPr>
          <w:rFonts w:asciiTheme="majorBidi" w:hAnsiTheme="majorBidi" w:cstheme="majorBidi" w:hint="cs"/>
          <w:b/>
          <w:bCs/>
          <w:color w:val="000000" w:themeColor="text1"/>
          <w:sz w:val="32"/>
          <w:szCs w:val="32"/>
          <w:rtl/>
        </w:rPr>
        <w:t>.</w:t>
      </w:r>
      <w:r w:rsidRPr="009703D4">
        <w:rPr>
          <w:rFonts w:asciiTheme="majorBidi" w:hAnsiTheme="majorBidi" w:cstheme="majorBidi" w:hint="cs"/>
          <w:b/>
          <w:bCs/>
          <w:sz w:val="32"/>
          <w:szCs w:val="32"/>
          <w:rtl/>
        </w:rPr>
        <w:t xml:space="preserve"> </w:t>
      </w:r>
    </w:p>
    <w:p w:rsidR="009703D4" w:rsidRDefault="009703D4" w:rsidP="0023331D">
      <w:pPr>
        <w:pStyle w:val="a8"/>
        <w:numPr>
          <w:ilvl w:val="0"/>
          <w:numId w:val="72"/>
        </w:numPr>
        <w:bidi/>
        <w:ind w:left="43" w:hanging="284"/>
        <w:jc w:val="both"/>
        <w:rPr>
          <w:b/>
          <w:bCs/>
          <w:color w:val="000000" w:themeColor="text1"/>
          <w:sz w:val="32"/>
          <w:szCs w:val="32"/>
        </w:rPr>
      </w:pPr>
      <w:r w:rsidRPr="00EB6491">
        <w:rPr>
          <w:rFonts w:asciiTheme="majorBidi" w:hAnsiTheme="majorBidi" w:cstheme="majorBidi"/>
          <w:b/>
          <w:bCs/>
          <w:sz w:val="32"/>
          <w:szCs w:val="32"/>
          <w:rtl/>
        </w:rPr>
        <w:t xml:space="preserve">مى محمد زكى عطيه بلال </w:t>
      </w:r>
      <w:r>
        <w:rPr>
          <w:rFonts w:asciiTheme="majorBidi" w:hAnsiTheme="majorBidi" w:cstheme="majorBidi" w:hint="cs"/>
          <w:b/>
          <w:bCs/>
          <w:sz w:val="32"/>
          <w:szCs w:val="32"/>
          <w:rtl/>
        </w:rPr>
        <w:t xml:space="preserve">، في قسم </w:t>
      </w:r>
      <w:r w:rsidRPr="00EB6491">
        <w:rPr>
          <w:rFonts w:asciiTheme="majorBidi" w:hAnsiTheme="majorBidi" w:cstheme="majorBidi"/>
          <w:b/>
          <w:bCs/>
          <w:sz w:val="32"/>
          <w:szCs w:val="32"/>
          <w:rtl/>
        </w:rPr>
        <w:t xml:space="preserve">طب الفم وأمراض اللثة </w:t>
      </w:r>
      <w:r>
        <w:rPr>
          <w:rFonts w:asciiTheme="majorBidi" w:hAnsiTheme="majorBidi" w:cstheme="majorBidi" w:hint="cs"/>
          <w:b/>
          <w:bCs/>
          <w:sz w:val="32"/>
          <w:szCs w:val="32"/>
          <w:rtl/>
        </w:rPr>
        <w:t xml:space="preserve">/ </w:t>
      </w:r>
      <w:r w:rsidRPr="00EB6491">
        <w:rPr>
          <w:rFonts w:asciiTheme="majorBidi" w:hAnsiTheme="majorBidi" w:cstheme="majorBidi"/>
          <w:b/>
          <w:bCs/>
          <w:sz w:val="32"/>
          <w:szCs w:val="32"/>
          <w:rtl/>
        </w:rPr>
        <w:t>كلية طب الأسنان</w:t>
      </w:r>
      <w:r w:rsidRPr="00094A8F">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sidRPr="00EB6491">
        <w:rPr>
          <w:rFonts w:asciiTheme="majorBidi" w:hAnsiTheme="majorBidi" w:cstheme="majorBidi" w:hint="cs"/>
          <w:b/>
          <w:bCs/>
          <w:sz w:val="32"/>
          <w:szCs w:val="32"/>
          <w:rtl/>
        </w:rPr>
        <w:t xml:space="preserve">جامعة المنصورة </w:t>
      </w:r>
      <w:r w:rsidRPr="00AF4477">
        <w:rPr>
          <w:rFonts w:asciiTheme="majorBidi" w:hAnsiTheme="majorBidi" w:cstheme="majorBidi"/>
          <w:b/>
          <w:bCs/>
          <w:color w:val="000000" w:themeColor="text1"/>
          <w:sz w:val="32"/>
          <w:szCs w:val="32"/>
          <w:rtl/>
        </w:rPr>
        <w:t>(</w:t>
      </w:r>
      <w:r w:rsidRPr="00AF4477">
        <w:rPr>
          <w:rStyle w:val="ab"/>
          <w:rFonts w:asciiTheme="majorBidi" w:eastAsiaTheme="majorEastAsia" w:hAnsiTheme="majorBidi"/>
          <w:b/>
          <w:bCs/>
          <w:color w:val="000000" w:themeColor="text1"/>
          <w:sz w:val="32"/>
          <w:szCs w:val="32"/>
          <w:rtl/>
        </w:rPr>
        <w:footnoteReference w:id="778"/>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p>
    <w:p w:rsidR="00952EE0" w:rsidRPr="0025468F" w:rsidRDefault="00952EE0" w:rsidP="0023331D">
      <w:pPr>
        <w:pStyle w:val="a8"/>
        <w:numPr>
          <w:ilvl w:val="0"/>
          <w:numId w:val="72"/>
        </w:numPr>
        <w:bidi/>
        <w:ind w:left="43" w:hanging="284"/>
        <w:jc w:val="both"/>
        <w:rPr>
          <w:b/>
          <w:bCs/>
          <w:color w:val="000000" w:themeColor="text1"/>
          <w:sz w:val="32"/>
          <w:szCs w:val="32"/>
        </w:rPr>
      </w:pPr>
      <w:r w:rsidRPr="00670DE6">
        <w:rPr>
          <w:rFonts w:hint="cs"/>
          <w:b/>
          <w:bCs/>
          <w:color w:val="000000" w:themeColor="text1"/>
          <w:sz w:val="32"/>
          <w:szCs w:val="32"/>
          <w:rtl/>
        </w:rPr>
        <w:t>مي مدحت</w:t>
      </w:r>
      <w:r w:rsidR="0025468F">
        <w:rPr>
          <w:rFonts w:hint="cs"/>
          <w:b/>
          <w:bCs/>
          <w:color w:val="000000" w:themeColor="text1"/>
          <w:sz w:val="32"/>
          <w:szCs w:val="32"/>
          <w:rtl/>
        </w:rPr>
        <w:t xml:space="preserve"> </w:t>
      </w:r>
      <w:r w:rsidRPr="00670DE6">
        <w:rPr>
          <w:rFonts w:hint="cs"/>
          <w:b/>
          <w:bCs/>
          <w:color w:val="000000" w:themeColor="text1"/>
          <w:sz w:val="32"/>
          <w:szCs w:val="32"/>
          <w:rtl/>
        </w:rPr>
        <w:t xml:space="preserve">، مهندسة مصرية تخرجت من </w:t>
      </w:r>
      <w:hyperlink r:id="rId3027" w:tooltip="جامعة عين شمس" w:history="1">
        <w:r w:rsidRPr="00670DE6">
          <w:rPr>
            <w:rStyle w:val="Hyperlink"/>
            <w:rFonts w:eastAsiaTheme="majorEastAsia" w:hint="cs"/>
            <w:b/>
            <w:bCs/>
            <w:color w:val="000000" w:themeColor="text1"/>
            <w:sz w:val="32"/>
            <w:szCs w:val="32"/>
            <w:u w:val="none"/>
            <w:rtl/>
          </w:rPr>
          <w:t>جامعة عين شمس</w:t>
        </w:r>
      </w:hyperlink>
      <w:r w:rsidRPr="00670DE6">
        <w:rPr>
          <w:rFonts w:hint="cs"/>
          <w:b/>
          <w:bCs/>
          <w:color w:val="000000" w:themeColor="text1"/>
          <w:sz w:val="32"/>
          <w:szCs w:val="32"/>
          <w:rtl/>
        </w:rPr>
        <w:t xml:space="preserve"> تخصص علوم الحاسب</w:t>
      </w:r>
      <w:r w:rsidR="00D37DAF">
        <w:rPr>
          <w:rFonts w:hint="cs"/>
          <w:b/>
          <w:bCs/>
          <w:color w:val="000000" w:themeColor="text1"/>
          <w:sz w:val="32"/>
          <w:szCs w:val="32"/>
          <w:rtl/>
        </w:rPr>
        <w:t xml:space="preserve"> </w:t>
      </w:r>
      <w:r w:rsidRPr="00D37DAF">
        <w:rPr>
          <w:rFonts w:hint="cs"/>
          <w:b/>
          <w:bCs/>
          <w:color w:val="000000" w:themeColor="text1"/>
          <w:sz w:val="32"/>
          <w:szCs w:val="32"/>
          <w:rtl/>
        </w:rPr>
        <w:t xml:space="preserve">الآلي. منذ عدة سنوات وبعد تخرجها، استطاعت مى العمل في إحدى الشركات العالمية ولكنها لم تستمر طويًلا في عملها فاستقالت حتى تستطيع أن تحقق حلمها وهو إنشاء شركة خاصة بها. فكرت في إنشاء موقع تواصل اجتماعي مثل موقع </w:t>
      </w:r>
      <w:hyperlink r:id="rId3028" w:tooltip="فيس بوك" w:history="1">
        <w:r w:rsidRPr="00D37DAF">
          <w:rPr>
            <w:rStyle w:val="Hyperlink"/>
            <w:rFonts w:eastAsiaTheme="majorEastAsia" w:hint="cs"/>
            <w:b/>
            <w:bCs/>
            <w:color w:val="000000" w:themeColor="text1"/>
            <w:sz w:val="32"/>
            <w:szCs w:val="32"/>
            <w:u w:val="none"/>
            <w:rtl/>
          </w:rPr>
          <w:t>فيس بوك</w:t>
        </w:r>
      </w:hyperlink>
      <w:r w:rsidRPr="00D37DAF">
        <w:rPr>
          <w:rFonts w:hint="cs"/>
          <w:b/>
          <w:bCs/>
          <w:color w:val="000000" w:themeColor="text1"/>
          <w:sz w:val="32"/>
          <w:szCs w:val="32"/>
          <w:rtl/>
        </w:rPr>
        <w:t xml:space="preserve"> </w:t>
      </w:r>
      <w:hyperlink r:id="rId3029" w:tooltip="تويتر" w:history="1">
        <w:r w:rsidRPr="00D37DAF">
          <w:rPr>
            <w:rStyle w:val="Hyperlink"/>
            <w:rFonts w:eastAsiaTheme="majorEastAsia" w:hint="cs"/>
            <w:b/>
            <w:bCs/>
            <w:color w:val="000000" w:themeColor="text1"/>
            <w:sz w:val="32"/>
            <w:szCs w:val="32"/>
            <w:u w:val="none"/>
            <w:rtl/>
          </w:rPr>
          <w:t>وتويتر</w:t>
        </w:r>
      </w:hyperlink>
      <w:r w:rsidRPr="00D37DAF">
        <w:rPr>
          <w:rFonts w:hint="cs"/>
          <w:b/>
          <w:bCs/>
          <w:color w:val="000000" w:themeColor="text1"/>
          <w:sz w:val="32"/>
          <w:szCs w:val="32"/>
          <w:rtl/>
        </w:rPr>
        <w:t xml:space="preserve"> ولكنه مختص في تجميع وتنظيم الفعاليات المختلفة من المؤتمرات والمعارض والرحلات والحفلات. وبالفعل بدأت في تكوين فكرة الموقع وهي عرض جميع الأحداث المهمة والضخمة الموجودة بمنطقة أو بلد ما بمجرد الدخول علي الموقع وبالفعل أطلقت موقعها تحت سم إيفنتوس (</w:t>
      </w:r>
      <w:hyperlink r:id="rId3030" w:tooltip="لغة إنجليزية" w:history="1">
        <w:r w:rsidRPr="00D37DAF">
          <w:rPr>
            <w:rStyle w:val="Hyperlink"/>
            <w:rFonts w:eastAsiaTheme="majorEastAsia" w:hint="cs"/>
            <w:b/>
            <w:bCs/>
            <w:color w:val="000000" w:themeColor="text1"/>
            <w:sz w:val="32"/>
            <w:szCs w:val="32"/>
            <w:u w:val="none"/>
            <w:rtl/>
          </w:rPr>
          <w:t>بالإنجليزية</w:t>
        </w:r>
      </w:hyperlink>
      <w:r w:rsidRPr="00D37DAF">
        <w:rPr>
          <w:rFonts w:hint="cs"/>
          <w:b/>
          <w:bCs/>
          <w:color w:val="000000" w:themeColor="text1"/>
          <w:sz w:val="32"/>
          <w:szCs w:val="32"/>
          <w:rtl/>
        </w:rPr>
        <w:t xml:space="preserve">: </w:t>
      </w:r>
      <w:r w:rsidRPr="00D37DAF">
        <w:rPr>
          <w:rFonts w:hint="cs"/>
          <w:b/>
          <w:bCs/>
          <w:color w:val="000000" w:themeColor="text1"/>
          <w:sz w:val="32"/>
          <w:szCs w:val="32"/>
        </w:rPr>
        <w:t>Eventtus</w:t>
      </w:r>
      <w:r w:rsidRPr="00D37DAF">
        <w:rPr>
          <w:rFonts w:hint="cs"/>
          <w:b/>
          <w:bCs/>
          <w:color w:val="000000" w:themeColor="text1"/>
          <w:sz w:val="32"/>
          <w:szCs w:val="32"/>
          <w:rtl/>
        </w:rPr>
        <w:t>).</w:t>
      </w:r>
      <w:hyperlink r:id="rId3031" w:anchor="cite_note-1" w:history="1"/>
      <w:r w:rsidRPr="00D37DAF">
        <w:rPr>
          <w:rFonts w:hint="cs"/>
          <w:b/>
          <w:bCs/>
          <w:color w:val="000000" w:themeColor="text1"/>
          <w:sz w:val="32"/>
          <w:szCs w:val="32"/>
          <w:vertAlign w:val="superscript"/>
          <w:rtl/>
        </w:rPr>
        <w:t xml:space="preserve"> </w:t>
      </w:r>
      <w:r w:rsidRPr="00D37DAF">
        <w:rPr>
          <w:rFonts w:hint="cs"/>
          <w:b/>
          <w:bCs/>
          <w:color w:val="000000" w:themeColor="text1"/>
          <w:sz w:val="32"/>
          <w:szCs w:val="32"/>
          <w:rtl/>
        </w:rPr>
        <w:t xml:space="preserve"> وأسست مي مع مجموعة من الأصدقاء وهم: نهال فارس وأحمد الشريف منصة إيفنتوس منذ عام 2011، وبدأ الأمر كمحاولة لسد فجوة الاحتياج لمعرفة أماكن وتوقيتات الأحداث المختلفة، ووجدت أنه يمكن للتكنولوجيا أن توفر حلولًا جيدة وعملية لسد هذه الفجوة، وهذا بالفعل ما تقوم به بشكل يومى في إيفنتوس. كما فتحت مكتبًا لها </w:t>
      </w:r>
      <w:hyperlink r:id="rId3032" w:tooltip="دولة الإمارات المتحدة، (الصفحة غير موجودة)" w:history="1">
        <w:r w:rsidRPr="00D37DAF">
          <w:rPr>
            <w:rStyle w:val="Hyperlink"/>
            <w:rFonts w:eastAsiaTheme="majorEastAsia" w:hint="cs"/>
            <w:b/>
            <w:bCs/>
            <w:color w:val="000000" w:themeColor="text1"/>
            <w:sz w:val="32"/>
            <w:szCs w:val="32"/>
            <w:u w:val="none"/>
            <w:rtl/>
          </w:rPr>
          <w:t>بدولة الإمارات المتحدة،</w:t>
        </w:r>
      </w:hyperlink>
      <w:r w:rsidRPr="00D37DAF">
        <w:rPr>
          <w:rFonts w:hint="cs"/>
          <w:b/>
          <w:bCs/>
          <w:color w:val="000000" w:themeColor="text1"/>
          <w:sz w:val="32"/>
          <w:szCs w:val="32"/>
          <w:rtl/>
        </w:rPr>
        <w:t xml:space="preserve">، مدينة </w:t>
      </w:r>
      <w:hyperlink r:id="rId3033" w:tooltip="دبى" w:history="1">
        <w:r w:rsidRPr="00D37DAF">
          <w:rPr>
            <w:rStyle w:val="Hyperlink"/>
            <w:rFonts w:eastAsiaTheme="majorEastAsia" w:hint="cs"/>
            <w:b/>
            <w:bCs/>
            <w:color w:val="000000" w:themeColor="text1"/>
            <w:sz w:val="32"/>
            <w:szCs w:val="32"/>
            <w:u w:val="none"/>
            <w:rtl/>
          </w:rPr>
          <w:t>دبى</w:t>
        </w:r>
      </w:hyperlink>
      <w:r w:rsidRPr="00D37DAF">
        <w:rPr>
          <w:rFonts w:hint="cs"/>
          <w:b/>
          <w:bCs/>
          <w:color w:val="000000" w:themeColor="text1"/>
          <w:sz w:val="32"/>
          <w:szCs w:val="32"/>
          <w:rtl/>
        </w:rPr>
        <w:t xml:space="preserve">، ومنذ ذلك الحين أصبحت إيفنتوس شريكًا في معظم فعاليات وأحداث ريادة الأعمال </w:t>
      </w:r>
      <w:hyperlink r:id="rId3034" w:tooltip="الشرق الأوسط" w:history="1">
        <w:r w:rsidRPr="00D37DAF">
          <w:rPr>
            <w:rStyle w:val="Hyperlink"/>
            <w:rFonts w:eastAsiaTheme="majorEastAsia" w:hint="cs"/>
            <w:b/>
            <w:bCs/>
            <w:color w:val="000000" w:themeColor="text1"/>
            <w:sz w:val="32"/>
            <w:szCs w:val="32"/>
            <w:u w:val="none"/>
            <w:rtl/>
          </w:rPr>
          <w:t>بالشرق الأوسط</w:t>
        </w:r>
      </w:hyperlink>
      <w:r w:rsidRPr="00D37DAF">
        <w:rPr>
          <w:rFonts w:hint="cs"/>
          <w:b/>
          <w:bCs/>
          <w:color w:val="000000" w:themeColor="text1"/>
          <w:sz w:val="32"/>
          <w:szCs w:val="32"/>
          <w:rtl/>
        </w:rPr>
        <w:t>، وقام أكثر من 800 منظم للفعاليات باستخدام المنصة لإدارة وتنظيم أكثر من 8000 حدث، وأصبح لديها عملاء مثل هارفارد آراب ويك إند (</w:t>
      </w:r>
      <w:hyperlink r:id="rId3035" w:tooltip="لغة إنجليزية" w:history="1">
        <w:r w:rsidRPr="00D37DAF">
          <w:rPr>
            <w:rStyle w:val="Hyperlink"/>
            <w:rFonts w:eastAsiaTheme="majorEastAsia" w:hint="cs"/>
            <w:b/>
            <w:bCs/>
            <w:color w:val="000000" w:themeColor="text1"/>
            <w:sz w:val="32"/>
            <w:szCs w:val="32"/>
            <w:u w:val="none"/>
            <w:rtl/>
          </w:rPr>
          <w:t>بالإنجليزية</w:t>
        </w:r>
      </w:hyperlink>
      <w:r w:rsidRPr="00D37DAF">
        <w:rPr>
          <w:rFonts w:hint="cs"/>
          <w:b/>
          <w:bCs/>
          <w:color w:val="000000" w:themeColor="text1"/>
          <w:sz w:val="32"/>
          <w:szCs w:val="32"/>
          <w:rtl/>
        </w:rPr>
        <w:t xml:space="preserve">: </w:t>
      </w:r>
      <w:r w:rsidRPr="00D37DAF">
        <w:rPr>
          <w:rFonts w:hint="cs"/>
          <w:b/>
          <w:bCs/>
          <w:color w:val="000000" w:themeColor="text1"/>
          <w:sz w:val="32"/>
          <w:szCs w:val="32"/>
        </w:rPr>
        <w:t>Harvard Arab Weekend</w:t>
      </w:r>
      <w:r w:rsidRPr="00D37DAF">
        <w:rPr>
          <w:rFonts w:hint="cs"/>
          <w:b/>
          <w:bCs/>
          <w:color w:val="000000" w:themeColor="text1"/>
          <w:sz w:val="32"/>
          <w:szCs w:val="32"/>
          <w:rtl/>
        </w:rPr>
        <w:t xml:space="preserve">) </w:t>
      </w:r>
      <w:hyperlink r:id="rId3036" w:tooltip="الولايات المتحدة" w:history="1">
        <w:r w:rsidRPr="00D37DAF">
          <w:rPr>
            <w:rStyle w:val="Hyperlink"/>
            <w:rFonts w:eastAsiaTheme="majorEastAsia" w:hint="cs"/>
            <w:b/>
            <w:bCs/>
            <w:color w:val="000000" w:themeColor="text1"/>
            <w:sz w:val="32"/>
            <w:szCs w:val="32"/>
            <w:u w:val="none"/>
            <w:rtl/>
          </w:rPr>
          <w:t>بالولايات المتحدة</w:t>
        </w:r>
      </w:hyperlink>
      <w:r w:rsidRPr="00D37DAF">
        <w:rPr>
          <w:rFonts w:hint="cs"/>
          <w:b/>
          <w:bCs/>
          <w:color w:val="000000" w:themeColor="text1"/>
          <w:sz w:val="32"/>
          <w:szCs w:val="32"/>
          <w:rtl/>
        </w:rPr>
        <w:t>، آراب نت ودي إم جي ايفنتس (</w:t>
      </w:r>
      <w:hyperlink r:id="rId3037" w:tooltip="لغة إنجليزية" w:history="1">
        <w:r w:rsidRPr="00D37DAF">
          <w:rPr>
            <w:rStyle w:val="Hyperlink"/>
            <w:rFonts w:eastAsiaTheme="majorEastAsia" w:hint="cs"/>
            <w:b/>
            <w:bCs/>
            <w:color w:val="000000" w:themeColor="text1"/>
            <w:sz w:val="32"/>
            <w:szCs w:val="32"/>
            <w:u w:val="none"/>
            <w:rtl/>
          </w:rPr>
          <w:t>بالإنجليزية</w:t>
        </w:r>
      </w:hyperlink>
      <w:r w:rsidRPr="00D37DAF">
        <w:rPr>
          <w:rFonts w:hint="cs"/>
          <w:b/>
          <w:bCs/>
          <w:color w:val="000000" w:themeColor="text1"/>
          <w:sz w:val="32"/>
          <w:szCs w:val="32"/>
          <w:rtl/>
        </w:rPr>
        <w:t xml:space="preserve">: </w:t>
      </w:r>
      <w:r w:rsidRPr="00D37DAF">
        <w:rPr>
          <w:rFonts w:hint="cs"/>
          <w:b/>
          <w:bCs/>
          <w:color w:val="000000" w:themeColor="text1"/>
          <w:sz w:val="32"/>
          <w:szCs w:val="32"/>
        </w:rPr>
        <w:t>DMG Events</w:t>
      </w:r>
      <w:r w:rsidRPr="00D37DAF">
        <w:rPr>
          <w:rFonts w:hint="cs"/>
          <w:b/>
          <w:bCs/>
          <w:color w:val="000000" w:themeColor="text1"/>
          <w:sz w:val="32"/>
          <w:szCs w:val="32"/>
          <w:rtl/>
        </w:rPr>
        <w:t>) ، وقمة رايز أب (</w:t>
      </w:r>
      <w:hyperlink r:id="rId3038" w:tooltip="لغة إنجليزية" w:history="1">
        <w:r w:rsidRPr="00D37DAF">
          <w:rPr>
            <w:rStyle w:val="Hyperlink"/>
            <w:rFonts w:eastAsiaTheme="majorEastAsia" w:hint="cs"/>
            <w:b/>
            <w:bCs/>
            <w:color w:val="000000" w:themeColor="text1"/>
            <w:sz w:val="32"/>
            <w:szCs w:val="32"/>
            <w:u w:val="none"/>
            <w:rtl/>
          </w:rPr>
          <w:t>بالإنجليزية</w:t>
        </w:r>
      </w:hyperlink>
      <w:r w:rsidRPr="00D37DAF">
        <w:rPr>
          <w:rFonts w:hint="cs"/>
          <w:b/>
          <w:bCs/>
          <w:color w:val="000000" w:themeColor="text1"/>
          <w:sz w:val="32"/>
          <w:szCs w:val="32"/>
          <w:rtl/>
        </w:rPr>
        <w:t xml:space="preserve">: </w:t>
      </w:r>
      <w:r w:rsidRPr="00D37DAF">
        <w:rPr>
          <w:rFonts w:hint="cs"/>
          <w:b/>
          <w:bCs/>
          <w:color w:val="000000" w:themeColor="text1"/>
          <w:sz w:val="32"/>
          <w:szCs w:val="32"/>
        </w:rPr>
        <w:t>RiseUp</w:t>
      </w:r>
      <w:r w:rsidRPr="00D37DAF">
        <w:rPr>
          <w:rFonts w:hint="cs"/>
          <w:b/>
          <w:bCs/>
          <w:color w:val="000000" w:themeColor="text1"/>
          <w:sz w:val="32"/>
          <w:szCs w:val="32"/>
          <w:rtl/>
        </w:rPr>
        <w:t>) وحاليا تعمل مع معرض دبي إكسبو 2020 (</w:t>
      </w:r>
      <w:hyperlink r:id="rId3039" w:tooltip="لغة إنجليزية" w:history="1">
        <w:r w:rsidRPr="00D37DAF">
          <w:rPr>
            <w:rStyle w:val="Hyperlink"/>
            <w:rFonts w:eastAsiaTheme="majorEastAsia" w:hint="cs"/>
            <w:b/>
            <w:bCs/>
            <w:color w:val="000000" w:themeColor="text1"/>
            <w:sz w:val="32"/>
            <w:szCs w:val="32"/>
            <w:u w:val="none"/>
            <w:rtl/>
          </w:rPr>
          <w:t>بالإنجليزية</w:t>
        </w:r>
      </w:hyperlink>
      <w:r w:rsidRPr="00D37DAF">
        <w:rPr>
          <w:rFonts w:hint="cs"/>
          <w:b/>
          <w:bCs/>
          <w:color w:val="000000" w:themeColor="text1"/>
          <w:sz w:val="32"/>
          <w:szCs w:val="32"/>
          <w:rtl/>
        </w:rPr>
        <w:t xml:space="preserve">: </w:t>
      </w:r>
      <w:r w:rsidRPr="00D37DAF">
        <w:rPr>
          <w:rFonts w:hint="cs"/>
          <w:b/>
          <w:bCs/>
          <w:color w:val="000000" w:themeColor="text1"/>
          <w:sz w:val="32"/>
          <w:szCs w:val="32"/>
        </w:rPr>
        <w:t>Dubai Expo 2020</w:t>
      </w:r>
      <w:r w:rsidRPr="00D37DAF">
        <w:rPr>
          <w:rFonts w:hint="cs"/>
          <w:b/>
          <w:bCs/>
          <w:color w:val="000000" w:themeColor="text1"/>
          <w:sz w:val="32"/>
          <w:szCs w:val="32"/>
          <w:rtl/>
        </w:rPr>
        <w:t xml:space="preserve">). وبعد نجاحها في إطلاق منصة إيفنتوس، تم دعوتها من قبل منسقي مؤتمر ريادة الأعمال العالمية المنعقد بجامعة </w:t>
      </w:r>
      <w:hyperlink r:id="rId3040" w:tooltip="ستانفورد" w:history="1">
        <w:r w:rsidRPr="00D37DAF">
          <w:rPr>
            <w:rStyle w:val="Hyperlink"/>
            <w:rFonts w:eastAsiaTheme="majorEastAsia" w:hint="cs"/>
            <w:b/>
            <w:bCs/>
            <w:color w:val="000000" w:themeColor="text1"/>
            <w:sz w:val="32"/>
            <w:szCs w:val="32"/>
            <w:u w:val="none"/>
            <w:rtl/>
          </w:rPr>
          <w:t>ستانفورد</w:t>
        </w:r>
      </w:hyperlink>
      <w:r w:rsidRPr="00D37DAF">
        <w:rPr>
          <w:rFonts w:hint="cs"/>
          <w:b/>
          <w:bCs/>
          <w:color w:val="000000" w:themeColor="text1"/>
          <w:sz w:val="32"/>
          <w:szCs w:val="32"/>
          <w:rtl/>
        </w:rPr>
        <w:t xml:space="preserve">، </w:t>
      </w:r>
      <w:hyperlink r:id="rId3041" w:tooltip="الولايات المتحدة" w:history="1">
        <w:r w:rsidRPr="00D37DAF">
          <w:rPr>
            <w:rStyle w:val="Hyperlink"/>
            <w:rFonts w:eastAsiaTheme="majorEastAsia" w:hint="cs"/>
            <w:b/>
            <w:bCs/>
            <w:color w:val="000000" w:themeColor="text1"/>
            <w:sz w:val="32"/>
            <w:szCs w:val="32"/>
            <w:u w:val="none"/>
            <w:rtl/>
          </w:rPr>
          <w:t>الولايات المتحدة</w:t>
        </w:r>
      </w:hyperlink>
      <w:r w:rsidRPr="00D37DAF">
        <w:rPr>
          <w:rFonts w:hint="cs"/>
          <w:b/>
          <w:bCs/>
          <w:color w:val="000000" w:themeColor="text1"/>
          <w:sz w:val="32"/>
          <w:szCs w:val="32"/>
          <w:rtl/>
        </w:rPr>
        <w:t>. وتم تقديمها مع أهم الشخصيات العالمية منهم رئيس الولايات المتحدة</w:t>
      </w:r>
      <w:r w:rsidR="0025468F">
        <w:rPr>
          <w:b/>
          <w:bCs/>
          <w:color w:val="000000" w:themeColor="text1"/>
          <w:sz w:val="32"/>
          <w:szCs w:val="32"/>
        </w:rPr>
        <w:t xml:space="preserve"> </w:t>
      </w:r>
      <w:hyperlink r:id="rId3042" w:tooltip="باراك أوباما" w:history="1">
        <w:r w:rsidRPr="00D37DAF">
          <w:rPr>
            <w:rStyle w:val="Hyperlink"/>
            <w:rFonts w:eastAsiaTheme="majorEastAsia" w:hint="cs"/>
            <w:b/>
            <w:bCs/>
            <w:color w:val="000000" w:themeColor="text1"/>
            <w:sz w:val="32"/>
            <w:szCs w:val="32"/>
            <w:u w:val="none"/>
            <w:rtl/>
          </w:rPr>
          <w:t>باراك أوباما</w:t>
        </w:r>
      </w:hyperlink>
      <w:r w:rsidRPr="00D37DAF">
        <w:rPr>
          <w:rFonts w:hint="cs"/>
          <w:b/>
          <w:bCs/>
          <w:color w:val="000000" w:themeColor="text1"/>
          <w:sz w:val="32"/>
          <w:szCs w:val="32"/>
          <w:rtl/>
        </w:rPr>
        <w:t xml:space="preserve"> صاحب </w:t>
      </w:r>
      <w:hyperlink r:id="rId3043" w:tooltip="مبادرة ريادة الأعمال العالمية (الصفحة غير موجودة)" w:history="1">
        <w:r w:rsidRPr="00D37DAF">
          <w:rPr>
            <w:rStyle w:val="Hyperlink"/>
            <w:rFonts w:eastAsiaTheme="majorEastAsia" w:hint="cs"/>
            <w:b/>
            <w:bCs/>
            <w:color w:val="000000" w:themeColor="text1"/>
            <w:sz w:val="32"/>
            <w:szCs w:val="32"/>
            <w:u w:val="none"/>
            <w:rtl/>
          </w:rPr>
          <w:t>مبادرة ريادة الأعمال العالمية</w:t>
        </w:r>
      </w:hyperlink>
      <w:r w:rsidRPr="00D37DAF">
        <w:rPr>
          <w:rFonts w:hint="cs"/>
          <w:b/>
          <w:bCs/>
          <w:color w:val="000000" w:themeColor="text1"/>
          <w:sz w:val="32"/>
          <w:szCs w:val="32"/>
          <w:rtl/>
        </w:rPr>
        <w:t xml:space="preserve">، </w:t>
      </w:r>
      <w:hyperlink r:id="rId3044" w:tooltip="مارك زوكربيرغ" w:history="1">
        <w:r w:rsidRPr="00D37DAF">
          <w:rPr>
            <w:rStyle w:val="Hyperlink"/>
            <w:rFonts w:eastAsiaTheme="majorEastAsia" w:hint="cs"/>
            <w:b/>
            <w:bCs/>
            <w:color w:val="000000" w:themeColor="text1"/>
            <w:sz w:val="32"/>
            <w:szCs w:val="32"/>
            <w:u w:val="none"/>
            <w:rtl/>
          </w:rPr>
          <w:t>ومارك زوكربيرغ</w:t>
        </w:r>
      </w:hyperlink>
      <w:r w:rsidRPr="00D37DAF">
        <w:rPr>
          <w:rFonts w:hint="cs"/>
          <w:b/>
          <w:bCs/>
          <w:color w:val="000000" w:themeColor="text1"/>
          <w:sz w:val="32"/>
          <w:szCs w:val="32"/>
          <w:rtl/>
        </w:rPr>
        <w:t xml:space="preserve"> مؤسس موقع</w:t>
      </w:r>
      <w:r w:rsidRPr="0025468F">
        <w:rPr>
          <w:rFonts w:hint="cs"/>
          <w:b/>
          <w:bCs/>
          <w:color w:val="000000" w:themeColor="text1"/>
          <w:sz w:val="32"/>
          <w:szCs w:val="32"/>
          <w:rtl/>
        </w:rPr>
        <w:t xml:space="preserve"> </w:t>
      </w:r>
      <w:hyperlink r:id="rId3045" w:tooltip="الفيسبوك" w:history="1">
        <w:r w:rsidRPr="0025468F">
          <w:rPr>
            <w:rStyle w:val="Hyperlink"/>
            <w:rFonts w:eastAsiaTheme="majorEastAsia" w:hint="cs"/>
            <w:b/>
            <w:bCs/>
            <w:color w:val="000000" w:themeColor="text1"/>
            <w:sz w:val="32"/>
            <w:szCs w:val="32"/>
            <w:u w:val="none"/>
            <w:rtl/>
          </w:rPr>
          <w:t>الفيسبوك</w:t>
        </w:r>
      </w:hyperlink>
      <w:r w:rsidRPr="0025468F">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779"/>
      </w:r>
      <w:r w:rsidRPr="0025468F">
        <w:rPr>
          <w:rFonts w:asciiTheme="majorBidi" w:hAnsiTheme="majorBidi" w:cstheme="majorBidi"/>
          <w:b/>
          <w:bCs/>
          <w:sz w:val="28"/>
          <w:szCs w:val="28"/>
          <w:rtl/>
        </w:rPr>
        <w:t>)</w:t>
      </w:r>
      <w:r w:rsidRPr="0025468F">
        <w:rPr>
          <w:rFonts w:asciiTheme="majorBidi" w:hAnsiTheme="majorBidi" w:cstheme="majorBidi"/>
          <w:b/>
          <w:bCs/>
          <w:color w:val="000000" w:themeColor="text1"/>
          <w:sz w:val="28"/>
          <w:szCs w:val="28"/>
          <w:rtl/>
        </w:rPr>
        <w:t>.</w:t>
      </w:r>
    </w:p>
    <w:p w:rsidR="0025468F" w:rsidRPr="0025468F" w:rsidRDefault="00D45347" w:rsidP="0023331D">
      <w:pPr>
        <w:pStyle w:val="a8"/>
        <w:numPr>
          <w:ilvl w:val="0"/>
          <w:numId w:val="72"/>
        </w:numPr>
        <w:bidi/>
        <w:ind w:left="43" w:hanging="425"/>
        <w:jc w:val="both"/>
        <w:rPr>
          <w:b/>
          <w:bCs/>
          <w:color w:val="000000" w:themeColor="text1"/>
          <w:sz w:val="32"/>
          <w:szCs w:val="32"/>
        </w:rPr>
      </w:pPr>
      <w:r w:rsidRPr="00D45347">
        <w:rPr>
          <w:rFonts w:asciiTheme="majorBidi" w:hAnsiTheme="majorBidi" w:cstheme="majorBidi"/>
          <w:b/>
          <w:bCs/>
          <w:sz w:val="32"/>
          <w:szCs w:val="32"/>
          <w:rtl/>
        </w:rPr>
        <w:t>ميادة إبراهيم أحمد اسماعيل</w:t>
      </w:r>
      <w:r w:rsidR="0025468F">
        <w:rPr>
          <w:rFonts w:asciiTheme="majorBidi" w:hAnsiTheme="majorBidi" w:cstheme="majorBidi" w:hint="cs"/>
          <w:b/>
          <w:bCs/>
          <w:sz w:val="32"/>
          <w:szCs w:val="32"/>
          <w:rtl/>
        </w:rPr>
        <w:t xml:space="preserve"> </w:t>
      </w:r>
      <w:r w:rsidRPr="00D45347">
        <w:rPr>
          <w:rFonts w:asciiTheme="majorBidi" w:hAnsiTheme="majorBidi" w:cstheme="majorBidi" w:hint="cs"/>
          <w:b/>
          <w:bCs/>
          <w:sz w:val="32"/>
          <w:szCs w:val="32"/>
          <w:rtl/>
        </w:rPr>
        <w:t>، في</w:t>
      </w:r>
      <w:r w:rsidRPr="00D45347">
        <w:rPr>
          <w:rFonts w:asciiTheme="majorBidi" w:hAnsiTheme="majorBidi" w:cstheme="majorBidi"/>
          <w:b/>
          <w:bCs/>
          <w:sz w:val="32"/>
          <w:szCs w:val="32"/>
          <w:rtl/>
        </w:rPr>
        <w:t xml:space="preserve"> قسم اللغة العربية </w:t>
      </w:r>
      <w:r w:rsidRPr="00D45347">
        <w:rPr>
          <w:rFonts w:asciiTheme="majorBidi" w:hAnsiTheme="majorBidi" w:cstheme="majorBidi" w:hint="cs"/>
          <w:b/>
          <w:bCs/>
          <w:sz w:val="32"/>
          <w:szCs w:val="32"/>
          <w:rtl/>
        </w:rPr>
        <w:t xml:space="preserve">/ كلية التربية </w:t>
      </w:r>
      <w:r w:rsidRPr="00D45347">
        <w:rPr>
          <w:rFonts w:asciiTheme="majorBidi" w:hAnsiTheme="majorBidi" w:cstheme="majorBidi"/>
          <w:b/>
          <w:bCs/>
          <w:sz w:val="32"/>
          <w:szCs w:val="32"/>
          <w:rtl/>
        </w:rPr>
        <w:t>–</w:t>
      </w:r>
      <w:r w:rsidRPr="00D45347">
        <w:rPr>
          <w:rFonts w:asciiTheme="majorBidi" w:hAnsiTheme="majorBidi" w:cstheme="majorBidi" w:hint="cs"/>
          <w:b/>
          <w:bCs/>
          <w:sz w:val="32"/>
          <w:szCs w:val="32"/>
          <w:rtl/>
        </w:rPr>
        <w:t xml:space="preserve"> جامعة</w:t>
      </w:r>
    </w:p>
    <w:p w:rsidR="00D45347" w:rsidRDefault="00D45347" w:rsidP="00003FA5">
      <w:pPr>
        <w:pStyle w:val="a8"/>
        <w:bidi/>
        <w:jc w:val="both"/>
        <w:rPr>
          <w:b/>
          <w:bCs/>
          <w:color w:val="000000" w:themeColor="text1"/>
          <w:sz w:val="32"/>
          <w:szCs w:val="32"/>
        </w:rPr>
      </w:pPr>
      <w:r w:rsidRPr="00D45347">
        <w:rPr>
          <w:rFonts w:asciiTheme="majorBidi" w:hAnsiTheme="majorBidi" w:cstheme="majorBidi" w:hint="cs"/>
          <w:b/>
          <w:bCs/>
          <w:sz w:val="32"/>
          <w:szCs w:val="32"/>
          <w:rtl/>
        </w:rPr>
        <w:lastRenderedPageBreak/>
        <w:t xml:space="preserve"> المنصورة </w:t>
      </w:r>
      <w:r w:rsidRPr="00D45347">
        <w:rPr>
          <w:rFonts w:asciiTheme="majorBidi" w:hAnsiTheme="majorBidi" w:cstheme="majorBidi"/>
          <w:b/>
          <w:bCs/>
          <w:color w:val="000000" w:themeColor="text1"/>
          <w:sz w:val="32"/>
          <w:szCs w:val="32"/>
          <w:rtl/>
        </w:rPr>
        <w:t>(</w:t>
      </w:r>
      <w:r w:rsidRPr="00AF4477">
        <w:rPr>
          <w:rStyle w:val="ab"/>
          <w:rFonts w:asciiTheme="majorBidi" w:eastAsiaTheme="majorEastAsia" w:hAnsiTheme="majorBidi"/>
          <w:b/>
          <w:bCs/>
          <w:color w:val="000000" w:themeColor="text1"/>
          <w:sz w:val="32"/>
          <w:szCs w:val="32"/>
          <w:rtl/>
        </w:rPr>
        <w:footnoteReference w:id="780"/>
      </w:r>
      <w:r w:rsidRPr="00D45347">
        <w:rPr>
          <w:rFonts w:asciiTheme="majorBidi" w:hAnsiTheme="majorBidi" w:cstheme="majorBidi"/>
          <w:b/>
          <w:bCs/>
          <w:color w:val="000000" w:themeColor="text1"/>
          <w:sz w:val="32"/>
          <w:szCs w:val="32"/>
          <w:rtl/>
        </w:rPr>
        <w:t>)</w:t>
      </w:r>
      <w:r w:rsidRPr="00D45347">
        <w:rPr>
          <w:rFonts w:asciiTheme="majorBidi" w:hAnsiTheme="majorBidi" w:cstheme="majorBidi" w:hint="cs"/>
          <w:b/>
          <w:bCs/>
          <w:color w:val="000000" w:themeColor="text1"/>
          <w:sz w:val="32"/>
          <w:szCs w:val="32"/>
          <w:rtl/>
        </w:rPr>
        <w:t>.</w:t>
      </w:r>
      <w:r w:rsidRPr="00D45347">
        <w:rPr>
          <w:rFonts w:asciiTheme="majorBidi" w:hAnsiTheme="majorBidi" w:cstheme="majorBidi"/>
          <w:b/>
          <w:bCs/>
          <w:sz w:val="32"/>
          <w:szCs w:val="32"/>
          <w:rtl/>
        </w:rPr>
        <w:t xml:space="preserve"> </w:t>
      </w:r>
    </w:p>
    <w:p w:rsidR="00D45347" w:rsidRDefault="00D45347" w:rsidP="0023331D">
      <w:pPr>
        <w:pStyle w:val="a8"/>
        <w:numPr>
          <w:ilvl w:val="0"/>
          <w:numId w:val="72"/>
        </w:numPr>
        <w:bidi/>
        <w:ind w:left="43" w:hanging="425"/>
        <w:jc w:val="both"/>
        <w:rPr>
          <w:b/>
          <w:bCs/>
          <w:color w:val="000000" w:themeColor="text1"/>
          <w:sz w:val="32"/>
          <w:szCs w:val="32"/>
        </w:rPr>
      </w:pPr>
      <w:r w:rsidRPr="00D45347">
        <w:rPr>
          <w:rFonts w:asciiTheme="majorBidi" w:hAnsiTheme="majorBidi" w:cstheme="majorBidi"/>
          <w:b/>
          <w:bCs/>
          <w:sz w:val="32"/>
          <w:szCs w:val="32"/>
          <w:rtl/>
        </w:rPr>
        <w:t xml:space="preserve">ميادة طارق حسن محمد الغايشة </w:t>
      </w:r>
      <w:r w:rsidRPr="00D45347">
        <w:rPr>
          <w:rFonts w:asciiTheme="majorBidi" w:hAnsiTheme="majorBidi" w:cstheme="majorBidi" w:hint="cs"/>
          <w:b/>
          <w:bCs/>
          <w:sz w:val="32"/>
          <w:szCs w:val="32"/>
          <w:rtl/>
        </w:rPr>
        <w:t xml:space="preserve">، في قسم </w:t>
      </w:r>
      <w:r w:rsidRPr="00D45347">
        <w:rPr>
          <w:rFonts w:asciiTheme="majorBidi" w:hAnsiTheme="majorBidi" w:cstheme="majorBidi"/>
          <w:b/>
          <w:bCs/>
          <w:sz w:val="32"/>
          <w:szCs w:val="32"/>
          <w:rtl/>
        </w:rPr>
        <w:t xml:space="preserve">علوم الحاسب المعلومات </w:t>
      </w:r>
      <w:r w:rsidRPr="00D45347">
        <w:rPr>
          <w:rFonts w:asciiTheme="majorBidi" w:hAnsiTheme="majorBidi" w:cstheme="majorBidi" w:hint="cs"/>
          <w:b/>
          <w:bCs/>
          <w:sz w:val="32"/>
          <w:szCs w:val="32"/>
          <w:rtl/>
        </w:rPr>
        <w:t xml:space="preserve">/ </w:t>
      </w:r>
      <w:r w:rsidRPr="00D45347">
        <w:rPr>
          <w:rFonts w:asciiTheme="majorBidi" w:hAnsiTheme="majorBidi" w:cstheme="majorBidi"/>
          <w:b/>
          <w:bCs/>
          <w:sz w:val="32"/>
          <w:szCs w:val="32"/>
          <w:rtl/>
        </w:rPr>
        <w:t>كلية الحاسبات والمعلومات</w:t>
      </w:r>
      <w:r w:rsidRPr="00D45347">
        <w:rPr>
          <w:rFonts w:asciiTheme="majorBidi" w:hAnsiTheme="majorBidi" w:cstheme="majorBidi" w:hint="cs"/>
          <w:b/>
          <w:bCs/>
          <w:sz w:val="32"/>
          <w:szCs w:val="32"/>
          <w:rtl/>
        </w:rPr>
        <w:t xml:space="preserve"> </w:t>
      </w:r>
      <w:r w:rsidRPr="00D45347">
        <w:rPr>
          <w:rFonts w:asciiTheme="majorBidi" w:hAnsiTheme="majorBidi" w:cstheme="majorBidi"/>
          <w:b/>
          <w:bCs/>
          <w:sz w:val="32"/>
          <w:szCs w:val="32"/>
          <w:rtl/>
        </w:rPr>
        <w:t>–</w:t>
      </w:r>
      <w:r w:rsidRPr="00D45347">
        <w:rPr>
          <w:rFonts w:asciiTheme="majorBidi" w:hAnsiTheme="majorBidi" w:cstheme="majorBidi" w:hint="cs"/>
          <w:b/>
          <w:bCs/>
          <w:sz w:val="32"/>
          <w:szCs w:val="32"/>
          <w:rtl/>
        </w:rPr>
        <w:t xml:space="preserve"> جامعة المنصورة </w:t>
      </w:r>
      <w:r w:rsidRPr="00D45347">
        <w:rPr>
          <w:rFonts w:asciiTheme="majorBidi" w:hAnsiTheme="majorBidi" w:cstheme="majorBidi"/>
          <w:b/>
          <w:bCs/>
          <w:color w:val="000000" w:themeColor="text1"/>
          <w:sz w:val="32"/>
          <w:szCs w:val="32"/>
          <w:rtl/>
        </w:rPr>
        <w:t>(</w:t>
      </w:r>
      <w:r w:rsidRPr="00AF4477">
        <w:rPr>
          <w:rStyle w:val="ab"/>
          <w:rFonts w:asciiTheme="majorBidi" w:eastAsiaTheme="majorEastAsia" w:hAnsiTheme="majorBidi"/>
          <w:b/>
          <w:bCs/>
          <w:color w:val="000000" w:themeColor="text1"/>
          <w:sz w:val="32"/>
          <w:szCs w:val="32"/>
          <w:rtl/>
        </w:rPr>
        <w:footnoteReference w:id="781"/>
      </w:r>
      <w:r w:rsidRPr="00D45347">
        <w:rPr>
          <w:rFonts w:asciiTheme="majorBidi" w:hAnsiTheme="majorBidi" w:cstheme="majorBidi"/>
          <w:b/>
          <w:bCs/>
          <w:color w:val="000000" w:themeColor="text1"/>
          <w:sz w:val="32"/>
          <w:szCs w:val="32"/>
          <w:rtl/>
        </w:rPr>
        <w:t>)</w:t>
      </w:r>
      <w:r w:rsidRPr="00D45347">
        <w:rPr>
          <w:rFonts w:asciiTheme="majorBidi" w:hAnsiTheme="majorBidi" w:cstheme="majorBidi" w:hint="cs"/>
          <w:b/>
          <w:bCs/>
          <w:color w:val="000000" w:themeColor="text1"/>
          <w:sz w:val="32"/>
          <w:szCs w:val="32"/>
          <w:rtl/>
        </w:rPr>
        <w:t>.</w:t>
      </w:r>
    </w:p>
    <w:p w:rsidR="00D45347" w:rsidRPr="00D45347" w:rsidRDefault="00D45347" w:rsidP="0023331D">
      <w:pPr>
        <w:pStyle w:val="a8"/>
        <w:numPr>
          <w:ilvl w:val="0"/>
          <w:numId w:val="72"/>
        </w:numPr>
        <w:bidi/>
        <w:ind w:left="43" w:hanging="425"/>
        <w:jc w:val="both"/>
        <w:rPr>
          <w:b/>
          <w:bCs/>
          <w:color w:val="000000" w:themeColor="text1"/>
          <w:sz w:val="32"/>
          <w:szCs w:val="32"/>
          <w:rtl/>
        </w:rPr>
      </w:pPr>
      <w:r w:rsidRPr="00D45347">
        <w:rPr>
          <w:rFonts w:asciiTheme="majorBidi" w:hAnsiTheme="majorBidi" w:cstheme="majorBidi"/>
          <w:b/>
          <w:bCs/>
          <w:sz w:val="32"/>
          <w:szCs w:val="32"/>
          <w:rtl/>
        </w:rPr>
        <w:t xml:space="preserve"> ميادة مجدى محمود السعيد الشناوى </w:t>
      </w:r>
      <w:r w:rsidR="0025468F">
        <w:rPr>
          <w:rFonts w:asciiTheme="majorBidi" w:hAnsiTheme="majorBidi" w:cstheme="majorBidi" w:hint="cs"/>
          <w:b/>
          <w:bCs/>
          <w:sz w:val="32"/>
          <w:szCs w:val="32"/>
          <w:rtl/>
        </w:rPr>
        <w:t xml:space="preserve">، في </w:t>
      </w:r>
      <w:r w:rsidRPr="00D45347">
        <w:rPr>
          <w:rFonts w:asciiTheme="majorBidi" w:hAnsiTheme="majorBidi" w:cstheme="majorBidi"/>
          <w:b/>
          <w:bCs/>
          <w:sz w:val="32"/>
          <w:szCs w:val="32"/>
          <w:rtl/>
        </w:rPr>
        <w:t xml:space="preserve">قسم العلوم التربوية والنفسية </w:t>
      </w:r>
      <w:r w:rsidRPr="00D45347">
        <w:rPr>
          <w:rFonts w:asciiTheme="majorBidi" w:hAnsiTheme="majorBidi" w:cstheme="majorBidi" w:hint="cs"/>
          <w:b/>
          <w:bCs/>
          <w:sz w:val="32"/>
          <w:szCs w:val="32"/>
          <w:rtl/>
        </w:rPr>
        <w:t xml:space="preserve">/ في </w:t>
      </w:r>
      <w:r w:rsidRPr="00D45347">
        <w:rPr>
          <w:rFonts w:asciiTheme="majorBidi" w:hAnsiTheme="majorBidi" w:cstheme="majorBidi"/>
          <w:b/>
          <w:bCs/>
          <w:sz w:val="32"/>
          <w:szCs w:val="32"/>
          <w:rtl/>
        </w:rPr>
        <w:t xml:space="preserve">كلية التربية النوعية فرع </w:t>
      </w:r>
      <w:r w:rsidRPr="00D45347">
        <w:rPr>
          <w:rFonts w:asciiTheme="majorBidi" w:hAnsiTheme="majorBidi" w:cstheme="majorBidi" w:hint="cs"/>
          <w:b/>
          <w:bCs/>
          <w:sz w:val="32"/>
          <w:szCs w:val="32"/>
          <w:rtl/>
        </w:rPr>
        <w:t>ميت غمر- جامعة المنصورة</w:t>
      </w:r>
      <w:r w:rsidRPr="00D45347">
        <w:rPr>
          <w:rFonts w:asciiTheme="majorBidi" w:hAnsiTheme="majorBidi" w:cstheme="majorBidi"/>
          <w:b/>
          <w:bCs/>
          <w:sz w:val="32"/>
          <w:szCs w:val="32"/>
          <w:rtl/>
        </w:rPr>
        <w:t xml:space="preserve"> </w:t>
      </w:r>
      <w:r w:rsidRPr="00D45347">
        <w:rPr>
          <w:rFonts w:asciiTheme="majorBidi" w:hAnsiTheme="majorBidi" w:cstheme="majorBidi"/>
          <w:b/>
          <w:bCs/>
          <w:color w:val="000000" w:themeColor="text1"/>
          <w:sz w:val="32"/>
          <w:szCs w:val="32"/>
          <w:rtl/>
        </w:rPr>
        <w:t>(</w:t>
      </w:r>
      <w:r w:rsidRPr="00AF4477">
        <w:rPr>
          <w:rStyle w:val="ab"/>
          <w:rFonts w:asciiTheme="majorBidi" w:eastAsiaTheme="majorEastAsia" w:hAnsiTheme="majorBidi"/>
          <w:b/>
          <w:bCs/>
          <w:color w:val="000000" w:themeColor="text1"/>
          <w:sz w:val="32"/>
          <w:szCs w:val="32"/>
          <w:rtl/>
        </w:rPr>
        <w:footnoteReference w:id="782"/>
      </w:r>
      <w:r w:rsidRPr="00D45347">
        <w:rPr>
          <w:rFonts w:asciiTheme="majorBidi" w:hAnsiTheme="majorBidi" w:cstheme="majorBidi"/>
          <w:b/>
          <w:bCs/>
          <w:color w:val="000000" w:themeColor="text1"/>
          <w:sz w:val="32"/>
          <w:szCs w:val="32"/>
          <w:rtl/>
        </w:rPr>
        <w:t>)</w:t>
      </w:r>
      <w:r w:rsidRPr="00D45347">
        <w:rPr>
          <w:rFonts w:asciiTheme="majorBidi" w:hAnsiTheme="majorBidi" w:cstheme="majorBidi" w:hint="cs"/>
          <w:b/>
          <w:bCs/>
          <w:color w:val="000000" w:themeColor="text1"/>
          <w:sz w:val="32"/>
          <w:szCs w:val="32"/>
          <w:rtl/>
        </w:rPr>
        <w:t>.</w:t>
      </w:r>
    </w:p>
    <w:p w:rsidR="00D45347" w:rsidRDefault="00D45347" w:rsidP="0023331D">
      <w:pPr>
        <w:pStyle w:val="a8"/>
        <w:numPr>
          <w:ilvl w:val="0"/>
          <w:numId w:val="72"/>
        </w:numPr>
        <w:bidi/>
        <w:ind w:left="43" w:hanging="425"/>
        <w:jc w:val="both"/>
        <w:rPr>
          <w:b/>
          <w:bCs/>
          <w:color w:val="000000" w:themeColor="text1"/>
          <w:sz w:val="32"/>
          <w:szCs w:val="32"/>
        </w:rPr>
      </w:pPr>
      <w:r w:rsidRPr="00EB6491">
        <w:rPr>
          <w:rFonts w:asciiTheme="majorBidi" w:hAnsiTheme="majorBidi" w:cstheme="majorBidi"/>
          <w:b/>
          <w:bCs/>
          <w:sz w:val="32"/>
          <w:szCs w:val="32"/>
          <w:rtl/>
        </w:rPr>
        <w:t>ميادة مسعد أحمد شعبان جويده</w:t>
      </w:r>
      <w:r w:rsidR="0025468F">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في قسم </w:t>
      </w:r>
      <w:r w:rsidRPr="00EB6491">
        <w:rPr>
          <w:rFonts w:asciiTheme="majorBidi" w:hAnsiTheme="majorBidi" w:cstheme="majorBidi"/>
          <w:b/>
          <w:bCs/>
          <w:sz w:val="32"/>
          <w:szCs w:val="32"/>
          <w:rtl/>
        </w:rPr>
        <w:t xml:space="preserve">الصحة والامراض المشتركة </w:t>
      </w:r>
      <w:r>
        <w:rPr>
          <w:rFonts w:asciiTheme="majorBidi" w:hAnsiTheme="majorBidi" w:cstheme="majorBidi" w:hint="cs"/>
          <w:b/>
          <w:bCs/>
          <w:sz w:val="32"/>
          <w:szCs w:val="32"/>
          <w:rtl/>
        </w:rPr>
        <w:t xml:space="preserve">/ كلية الطب البيطري/ جامعة المنصورة </w:t>
      </w:r>
      <w:r w:rsidRPr="00AF4477">
        <w:rPr>
          <w:rFonts w:asciiTheme="majorBidi" w:hAnsiTheme="majorBidi" w:cstheme="majorBidi"/>
          <w:b/>
          <w:bCs/>
          <w:color w:val="000000" w:themeColor="text1"/>
          <w:sz w:val="32"/>
          <w:szCs w:val="32"/>
          <w:rtl/>
        </w:rPr>
        <w:t>(</w:t>
      </w:r>
      <w:r w:rsidRPr="00AF4477">
        <w:rPr>
          <w:rStyle w:val="ab"/>
          <w:rFonts w:asciiTheme="majorBidi" w:eastAsiaTheme="majorEastAsia" w:hAnsiTheme="majorBidi"/>
          <w:b/>
          <w:bCs/>
          <w:color w:val="000000" w:themeColor="text1"/>
          <w:sz w:val="32"/>
          <w:szCs w:val="32"/>
          <w:rtl/>
        </w:rPr>
        <w:footnoteReference w:id="783"/>
      </w:r>
      <w:r w:rsidRPr="00AF4477">
        <w:rPr>
          <w:rFonts w:asciiTheme="majorBidi" w:hAnsiTheme="majorBidi" w:cstheme="majorBidi"/>
          <w:b/>
          <w:bCs/>
          <w:color w:val="000000" w:themeColor="text1"/>
          <w:sz w:val="32"/>
          <w:szCs w:val="32"/>
          <w:rtl/>
        </w:rPr>
        <w:t>)</w:t>
      </w:r>
      <w:r w:rsidRPr="00AF4477">
        <w:rPr>
          <w:rFonts w:asciiTheme="majorBidi" w:hAnsiTheme="majorBidi" w:cstheme="majorBidi" w:hint="cs"/>
          <w:b/>
          <w:bCs/>
          <w:color w:val="000000" w:themeColor="text1"/>
          <w:sz w:val="32"/>
          <w:szCs w:val="32"/>
          <w:rtl/>
        </w:rPr>
        <w:t>.</w:t>
      </w:r>
      <w:r>
        <w:rPr>
          <w:rFonts w:asciiTheme="majorBidi" w:hAnsiTheme="majorBidi" w:cstheme="majorBidi" w:hint="cs"/>
          <w:b/>
          <w:bCs/>
          <w:sz w:val="32"/>
          <w:szCs w:val="32"/>
          <w:rtl/>
        </w:rPr>
        <w:t xml:space="preserve"> </w:t>
      </w:r>
      <w:r>
        <w:rPr>
          <w:rFonts w:asciiTheme="majorBidi" w:hAnsiTheme="majorBidi" w:cstheme="majorBidi"/>
          <w:b/>
          <w:bCs/>
          <w:sz w:val="32"/>
          <w:szCs w:val="32"/>
          <w:rtl/>
        </w:rPr>
        <w:t xml:space="preserve">  </w:t>
      </w:r>
    </w:p>
    <w:p w:rsidR="002704FF" w:rsidRPr="002704FF" w:rsidRDefault="002704FF" w:rsidP="0023331D">
      <w:pPr>
        <w:pStyle w:val="aa"/>
        <w:numPr>
          <w:ilvl w:val="0"/>
          <w:numId w:val="72"/>
        </w:numPr>
        <w:ind w:left="43" w:hanging="426"/>
        <w:jc w:val="both"/>
        <w:rPr>
          <w:rFonts w:asciiTheme="majorBidi" w:hAnsiTheme="majorBidi" w:cstheme="majorBidi"/>
          <w:b/>
          <w:bCs/>
          <w:sz w:val="32"/>
          <w:szCs w:val="32"/>
          <w:rtl/>
        </w:rPr>
      </w:pPr>
      <w:r w:rsidRPr="002704FF">
        <w:rPr>
          <w:rFonts w:asciiTheme="majorBidi" w:hAnsiTheme="majorBidi" w:cs="Times New Roman" w:hint="eastAsia"/>
          <w:b/>
          <w:bCs/>
          <w:sz w:val="32"/>
          <w:szCs w:val="32"/>
          <w:rtl/>
        </w:rPr>
        <w:t>مرفت</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محمد</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عبد</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الرحيم</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بركات</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في</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قسم</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التربية</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الفنية</w:t>
      </w:r>
      <w:r w:rsidRPr="002704FF">
        <w:rPr>
          <w:rFonts w:asciiTheme="majorBidi" w:hAnsiTheme="majorBidi" w:cs="Times New Roman"/>
          <w:b/>
          <w:bCs/>
          <w:sz w:val="32"/>
          <w:szCs w:val="32"/>
          <w:rtl/>
        </w:rPr>
        <w:t xml:space="preserve"> / </w:t>
      </w:r>
      <w:r w:rsidRPr="002704FF">
        <w:rPr>
          <w:rFonts w:asciiTheme="majorBidi" w:hAnsiTheme="majorBidi" w:cs="Times New Roman" w:hint="eastAsia"/>
          <w:b/>
          <w:bCs/>
          <w:sz w:val="32"/>
          <w:szCs w:val="32"/>
          <w:rtl/>
        </w:rPr>
        <w:t>كلية</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التربية</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النوعية</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جامعة</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المنصورة</w:t>
      </w:r>
      <w:r w:rsidRPr="002704FF">
        <w:rPr>
          <w:rFonts w:asciiTheme="majorBidi" w:hAnsiTheme="majorBidi" w:cs="Times New Roman"/>
          <w:b/>
          <w:bCs/>
          <w:sz w:val="32"/>
          <w:szCs w:val="32"/>
          <w:rtl/>
        </w:rPr>
        <w:t>(</w:t>
      </w:r>
      <w:r w:rsidRPr="00AF4477">
        <w:rPr>
          <w:rStyle w:val="ab"/>
          <w:rFonts w:asciiTheme="majorBidi" w:eastAsiaTheme="majorEastAsia" w:hAnsiTheme="majorBidi"/>
          <w:b/>
          <w:bCs/>
          <w:color w:val="000000" w:themeColor="text1"/>
          <w:sz w:val="32"/>
          <w:szCs w:val="32"/>
          <w:rtl/>
        </w:rPr>
        <w:footnoteReference w:id="784"/>
      </w:r>
      <w:r w:rsidRPr="002704FF">
        <w:rPr>
          <w:rFonts w:asciiTheme="majorBidi" w:hAnsiTheme="majorBidi" w:cs="Times New Roman"/>
          <w:b/>
          <w:bCs/>
          <w:sz w:val="32"/>
          <w:szCs w:val="32"/>
          <w:rtl/>
        </w:rPr>
        <w:t xml:space="preserve">).  </w:t>
      </w:r>
    </w:p>
    <w:p w:rsidR="002704FF" w:rsidRPr="002704FF" w:rsidRDefault="002704FF" w:rsidP="0023331D">
      <w:pPr>
        <w:pStyle w:val="aa"/>
        <w:numPr>
          <w:ilvl w:val="0"/>
          <w:numId w:val="72"/>
        </w:numPr>
        <w:ind w:left="43" w:hanging="426"/>
        <w:jc w:val="both"/>
        <w:rPr>
          <w:rFonts w:asciiTheme="majorBidi" w:hAnsiTheme="majorBidi" w:cstheme="majorBidi"/>
          <w:b/>
          <w:bCs/>
          <w:sz w:val="32"/>
          <w:szCs w:val="32"/>
        </w:rPr>
      </w:pPr>
      <w:r w:rsidRPr="002704FF">
        <w:rPr>
          <w:rFonts w:asciiTheme="majorBidi" w:hAnsiTheme="majorBidi" w:cs="Times New Roman" w:hint="eastAsia"/>
          <w:b/>
          <w:bCs/>
          <w:sz w:val="32"/>
          <w:szCs w:val="32"/>
          <w:rtl/>
        </w:rPr>
        <w:t>مرفت</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محمد</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صالح</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الحديدى</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في</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قسم</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المناهج</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وطرق</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التدريس</w:t>
      </w:r>
      <w:r w:rsidRPr="002704FF">
        <w:rPr>
          <w:rFonts w:asciiTheme="majorBidi" w:hAnsiTheme="majorBidi" w:cs="Times New Roman"/>
          <w:b/>
          <w:bCs/>
          <w:sz w:val="32"/>
          <w:szCs w:val="32"/>
          <w:rtl/>
        </w:rPr>
        <w:t xml:space="preserve"> / </w:t>
      </w:r>
      <w:r w:rsidRPr="002704FF">
        <w:rPr>
          <w:rFonts w:asciiTheme="majorBidi" w:hAnsiTheme="majorBidi" w:cs="Times New Roman" w:hint="eastAsia"/>
          <w:b/>
          <w:bCs/>
          <w:sz w:val="32"/>
          <w:szCs w:val="32"/>
          <w:rtl/>
        </w:rPr>
        <w:t>كلية</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التربية</w:t>
      </w:r>
      <w:r w:rsidRPr="002704FF">
        <w:rPr>
          <w:rFonts w:asciiTheme="majorBidi" w:hAnsiTheme="majorBidi" w:cs="Times New Roman"/>
          <w:b/>
          <w:bCs/>
          <w:sz w:val="32"/>
          <w:szCs w:val="32"/>
          <w:rtl/>
        </w:rPr>
        <w:t xml:space="preserve"> – </w:t>
      </w:r>
      <w:r w:rsidRPr="002704FF">
        <w:rPr>
          <w:rFonts w:asciiTheme="majorBidi" w:hAnsiTheme="majorBidi" w:cs="Times New Roman" w:hint="eastAsia"/>
          <w:b/>
          <w:bCs/>
          <w:sz w:val="32"/>
          <w:szCs w:val="32"/>
          <w:rtl/>
        </w:rPr>
        <w:t>جامعة</w:t>
      </w:r>
      <w:r w:rsidRPr="002704FF">
        <w:rPr>
          <w:rFonts w:asciiTheme="majorBidi" w:hAnsiTheme="majorBidi" w:cs="Times New Roman"/>
          <w:b/>
          <w:bCs/>
          <w:sz w:val="32"/>
          <w:szCs w:val="32"/>
          <w:rtl/>
        </w:rPr>
        <w:t xml:space="preserve"> </w:t>
      </w:r>
      <w:r w:rsidRPr="002704FF">
        <w:rPr>
          <w:rFonts w:asciiTheme="majorBidi" w:hAnsiTheme="majorBidi" w:cs="Times New Roman" w:hint="eastAsia"/>
          <w:b/>
          <w:bCs/>
          <w:sz w:val="32"/>
          <w:szCs w:val="32"/>
          <w:rtl/>
        </w:rPr>
        <w:t>المنصورة</w:t>
      </w:r>
      <w:r w:rsidRPr="002704FF">
        <w:rPr>
          <w:rFonts w:asciiTheme="majorBidi" w:hAnsiTheme="majorBidi" w:cs="Times New Roman"/>
          <w:b/>
          <w:bCs/>
          <w:sz w:val="32"/>
          <w:szCs w:val="32"/>
          <w:rtl/>
        </w:rPr>
        <w:t xml:space="preserve"> (</w:t>
      </w:r>
      <w:r w:rsidRPr="00AF4477">
        <w:rPr>
          <w:rStyle w:val="ab"/>
          <w:rFonts w:asciiTheme="majorBidi" w:eastAsiaTheme="majorEastAsia" w:hAnsiTheme="majorBidi"/>
          <w:b/>
          <w:bCs/>
          <w:color w:val="000000" w:themeColor="text1"/>
          <w:sz w:val="32"/>
          <w:szCs w:val="32"/>
          <w:rtl/>
        </w:rPr>
        <w:footnoteReference w:id="785"/>
      </w:r>
      <w:r w:rsidRPr="002704FF">
        <w:rPr>
          <w:rFonts w:asciiTheme="majorBidi" w:hAnsiTheme="majorBidi" w:cs="Times New Roman"/>
          <w:b/>
          <w:bCs/>
          <w:sz w:val="32"/>
          <w:szCs w:val="32"/>
          <w:rtl/>
        </w:rPr>
        <w:t xml:space="preserve"> )</w:t>
      </w:r>
    </w:p>
    <w:p w:rsidR="00A352BB" w:rsidRPr="00A352BB" w:rsidRDefault="00A352BB" w:rsidP="0023331D">
      <w:pPr>
        <w:pStyle w:val="aa"/>
        <w:numPr>
          <w:ilvl w:val="0"/>
          <w:numId w:val="72"/>
        </w:numPr>
        <w:ind w:left="43" w:hanging="425"/>
        <w:jc w:val="both"/>
        <w:rPr>
          <w:rFonts w:asciiTheme="majorBidi" w:hAnsiTheme="majorBidi" w:cstheme="majorBidi"/>
          <w:b/>
          <w:bCs/>
          <w:sz w:val="32"/>
          <w:szCs w:val="32"/>
          <w:rtl/>
        </w:rPr>
      </w:pPr>
      <w:r w:rsidRPr="00A352BB">
        <w:rPr>
          <w:rFonts w:asciiTheme="majorBidi" w:hAnsiTheme="majorBidi" w:cstheme="majorBidi"/>
          <w:b/>
          <w:bCs/>
          <w:sz w:val="32"/>
          <w:szCs w:val="32"/>
          <w:rtl/>
        </w:rPr>
        <w:t xml:space="preserve">ميرفت إبراهيم كمال عبد الفتاح </w:t>
      </w:r>
      <w:r w:rsidRPr="00A352BB">
        <w:rPr>
          <w:rFonts w:asciiTheme="majorBidi" w:hAnsiTheme="majorBidi" w:cstheme="majorBidi" w:hint="cs"/>
          <w:b/>
          <w:bCs/>
          <w:sz w:val="32"/>
          <w:szCs w:val="32"/>
          <w:rtl/>
        </w:rPr>
        <w:t xml:space="preserve">، في قسم </w:t>
      </w:r>
      <w:r w:rsidRPr="00A352BB">
        <w:rPr>
          <w:rFonts w:asciiTheme="majorBidi" w:hAnsiTheme="majorBidi" w:cstheme="majorBidi"/>
          <w:b/>
          <w:bCs/>
          <w:sz w:val="32"/>
          <w:szCs w:val="32"/>
          <w:rtl/>
        </w:rPr>
        <w:t xml:space="preserve">الوراثة </w:t>
      </w:r>
      <w:r w:rsidRPr="00A352BB">
        <w:rPr>
          <w:rFonts w:asciiTheme="majorBidi" w:hAnsiTheme="majorBidi" w:cstheme="majorBidi" w:hint="cs"/>
          <w:b/>
          <w:bCs/>
          <w:sz w:val="32"/>
          <w:szCs w:val="32"/>
          <w:rtl/>
        </w:rPr>
        <w:t xml:space="preserve">/ </w:t>
      </w:r>
      <w:r w:rsidRPr="00A352BB">
        <w:rPr>
          <w:rFonts w:asciiTheme="majorBidi" w:hAnsiTheme="majorBidi" w:cstheme="majorBidi"/>
          <w:b/>
          <w:bCs/>
          <w:sz w:val="32"/>
          <w:szCs w:val="32"/>
          <w:rtl/>
        </w:rPr>
        <w:t xml:space="preserve">كلية الزراعة </w:t>
      </w:r>
      <w:r w:rsidRPr="00A352BB">
        <w:rPr>
          <w:rFonts w:asciiTheme="majorBidi" w:hAnsiTheme="majorBidi" w:cstheme="majorBidi" w:hint="cs"/>
          <w:b/>
          <w:bCs/>
          <w:sz w:val="32"/>
          <w:szCs w:val="32"/>
          <w:rtl/>
        </w:rPr>
        <w:t>/ جامعة المنصورة</w:t>
      </w:r>
      <w:r w:rsidRPr="00A352B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86"/>
      </w:r>
      <w:r w:rsidRPr="00A352BB">
        <w:rPr>
          <w:rFonts w:asciiTheme="majorBidi" w:hAnsiTheme="majorBidi" w:cstheme="majorBidi"/>
          <w:b/>
          <w:bCs/>
          <w:color w:val="000000" w:themeColor="text1"/>
          <w:sz w:val="32"/>
          <w:szCs w:val="32"/>
          <w:rtl/>
        </w:rPr>
        <w:t>)</w:t>
      </w:r>
      <w:r w:rsidRPr="00A352BB">
        <w:rPr>
          <w:rFonts w:asciiTheme="majorBidi" w:hAnsiTheme="majorBidi" w:cstheme="majorBidi" w:hint="cs"/>
          <w:b/>
          <w:bCs/>
          <w:color w:val="000000" w:themeColor="text1"/>
          <w:sz w:val="32"/>
          <w:szCs w:val="32"/>
          <w:rtl/>
        </w:rPr>
        <w:t>.</w:t>
      </w:r>
      <w:r w:rsidRPr="00A352BB">
        <w:rPr>
          <w:rFonts w:asciiTheme="majorBidi" w:hAnsiTheme="majorBidi" w:cstheme="majorBidi" w:hint="cs"/>
          <w:b/>
          <w:bCs/>
          <w:sz w:val="32"/>
          <w:szCs w:val="32"/>
          <w:rtl/>
        </w:rPr>
        <w:t xml:space="preserve">  </w:t>
      </w:r>
    </w:p>
    <w:p w:rsidR="00A352BB" w:rsidRDefault="00A352BB" w:rsidP="0023331D">
      <w:pPr>
        <w:pStyle w:val="aa"/>
        <w:numPr>
          <w:ilvl w:val="0"/>
          <w:numId w:val="72"/>
        </w:numPr>
        <w:ind w:left="43" w:hanging="425"/>
        <w:jc w:val="both"/>
        <w:rPr>
          <w:rFonts w:asciiTheme="majorBidi" w:hAnsiTheme="majorBidi" w:cstheme="majorBidi"/>
          <w:b/>
          <w:bCs/>
          <w:sz w:val="32"/>
          <w:szCs w:val="32"/>
        </w:rPr>
      </w:pPr>
      <w:r w:rsidRPr="00A352BB">
        <w:rPr>
          <w:rFonts w:asciiTheme="majorBidi" w:hAnsiTheme="majorBidi" w:cstheme="majorBidi"/>
          <w:b/>
          <w:bCs/>
          <w:sz w:val="32"/>
          <w:szCs w:val="32"/>
          <w:rtl/>
        </w:rPr>
        <w:t xml:space="preserve">ميرفت إبراهيم عبدالحميد يوسف نصيف </w:t>
      </w:r>
      <w:r w:rsidRPr="00A352BB">
        <w:rPr>
          <w:rFonts w:asciiTheme="majorBidi" w:hAnsiTheme="majorBidi" w:cstheme="majorBidi" w:hint="cs"/>
          <w:b/>
          <w:bCs/>
          <w:sz w:val="32"/>
          <w:szCs w:val="32"/>
          <w:rtl/>
        </w:rPr>
        <w:t>، دكتوراه ، مدرس في قسم الكيمياء / كلية العلوم / جامعة أسيوط</w:t>
      </w:r>
      <w:r w:rsidRPr="00A352B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87"/>
      </w:r>
      <w:r w:rsidRPr="00A352BB">
        <w:rPr>
          <w:rFonts w:asciiTheme="majorBidi" w:hAnsiTheme="majorBidi" w:cstheme="majorBidi"/>
          <w:b/>
          <w:bCs/>
          <w:color w:val="000000" w:themeColor="text1"/>
          <w:sz w:val="32"/>
          <w:szCs w:val="32"/>
          <w:rtl/>
        </w:rPr>
        <w:t>)</w:t>
      </w:r>
      <w:r w:rsidRPr="00A352BB">
        <w:rPr>
          <w:rFonts w:asciiTheme="majorBidi" w:hAnsiTheme="majorBidi" w:cstheme="majorBidi" w:hint="cs"/>
          <w:b/>
          <w:bCs/>
          <w:color w:val="000000" w:themeColor="text1"/>
          <w:sz w:val="32"/>
          <w:szCs w:val="32"/>
          <w:rtl/>
        </w:rPr>
        <w:t>.</w:t>
      </w:r>
    </w:p>
    <w:p w:rsidR="00A352BB" w:rsidRPr="00A352BB" w:rsidRDefault="00A352BB" w:rsidP="0023331D">
      <w:pPr>
        <w:pStyle w:val="a9"/>
        <w:numPr>
          <w:ilvl w:val="0"/>
          <w:numId w:val="72"/>
        </w:numPr>
        <w:ind w:left="43" w:hanging="425"/>
        <w:jc w:val="both"/>
        <w:rPr>
          <w:rFonts w:asciiTheme="majorBidi" w:hAnsiTheme="majorBidi" w:cstheme="majorBidi"/>
          <w:b/>
          <w:bCs/>
          <w:sz w:val="32"/>
          <w:szCs w:val="32"/>
          <w:rtl/>
        </w:rPr>
      </w:pPr>
      <w:r>
        <w:rPr>
          <w:rFonts w:asciiTheme="majorBidi" w:hAnsiTheme="majorBidi" w:cstheme="majorBidi" w:hint="cs"/>
          <w:b/>
          <w:bCs/>
          <w:sz w:val="32"/>
          <w:szCs w:val="32"/>
          <w:rtl/>
        </w:rPr>
        <w:t xml:space="preserve">ميرفت </w:t>
      </w:r>
      <w:r w:rsidRPr="00346D47">
        <w:rPr>
          <w:rFonts w:asciiTheme="majorBidi" w:hAnsiTheme="majorBidi" w:cs="Times New Roman" w:hint="cs"/>
          <w:b/>
          <w:bCs/>
          <w:sz w:val="32"/>
          <w:szCs w:val="32"/>
          <w:rtl/>
        </w:rPr>
        <w:t>زهدى</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سلطان</w:t>
      </w:r>
      <w:r w:rsidRPr="00346D47">
        <w:rPr>
          <w:rFonts w:asciiTheme="majorBidi" w:hAnsiTheme="majorBidi" w:cs="Times New Roman"/>
          <w:b/>
          <w:bCs/>
          <w:sz w:val="32"/>
          <w:szCs w:val="32"/>
          <w:rtl/>
        </w:rPr>
        <w:t xml:space="preserve"> </w:t>
      </w:r>
      <w:r w:rsidR="0025468F">
        <w:rPr>
          <w:rFonts w:asciiTheme="majorBidi" w:hAnsiTheme="majorBidi" w:cs="Times New Roman" w:hint="cs"/>
          <w:b/>
          <w:bCs/>
          <w:sz w:val="32"/>
          <w:szCs w:val="32"/>
          <w:rtl/>
        </w:rPr>
        <w:t xml:space="preserve">، </w:t>
      </w:r>
      <w:r w:rsidRPr="00346D47">
        <w:rPr>
          <w:rFonts w:asciiTheme="majorBidi" w:hAnsiTheme="majorBidi" w:cs="Times New Roman" w:hint="cs"/>
          <w:b/>
          <w:bCs/>
          <w:sz w:val="32"/>
          <w:szCs w:val="32"/>
          <w:rtl/>
        </w:rPr>
        <w:t>الرئيس</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التنفيذى</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للبنك</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المصرى</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لتنمية</w:t>
      </w:r>
      <w:r w:rsidRPr="00346D47">
        <w:rPr>
          <w:rFonts w:asciiTheme="majorBidi" w:hAnsiTheme="majorBidi" w:cs="Times New Roman"/>
          <w:b/>
          <w:bCs/>
          <w:sz w:val="32"/>
          <w:szCs w:val="32"/>
          <w:rtl/>
        </w:rPr>
        <w:t xml:space="preserve"> </w:t>
      </w:r>
      <w:r w:rsidRPr="00346D47">
        <w:rPr>
          <w:rFonts w:asciiTheme="majorBidi" w:hAnsiTheme="majorBidi" w:cs="Times New Roman" w:hint="cs"/>
          <w:b/>
          <w:bCs/>
          <w:sz w:val="32"/>
          <w:szCs w:val="32"/>
          <w:rtl/>
        </w:rPr>
        <w:t>الصادرات</w:t>
      </w:r>
      <w:r>
        <w:rPr>
          <w:rFonts w:asciiTheme="majorBidi" w:hAnsiTheme="majorBidi" w:cstheme="majorBidi" w:hint="cs"/>
          <w:b/>
          <w:bCs/>
          <w:sz w:val="32"/>
          <w:szCs w:val="32"/>
          <w:rtl/>
        </w:rPr>
        <w:t xml:space="preserve"> من الفائات (</w:t>
      </w:r>
      <w:r w:rsidRPr="00670DE6">
        <w:rPr>
          <w:rStyle w:val="ab"/>
          <w:rFonts w:asciiTheme="majorBidi" w:hAnsiTheme="majorBidi" w:cstheme="majorBidi"/>
          <w:b/>
          <w:bCs/>
          <w:sz w:val="28"/>
          <w:szCs w:val="28"/>
          <w:rtl/>
        </w:rPr>
        <w:footnoteReference w:id="788"/>
      </w:r>
      <w:r>
        <w:rPr>
          <w:rFonts w:asciiTheme="majorBidi" w:hAnsiTheme="majorBidi" w:cstheme="majorBidi" w:hint="cs"/>
          <w:b/>
          <w:bCs/>
          <w:sz w:val="32"/>
          <w:szCs w:val="32"/>
          <w:rtl/>
        </w:rPr>
        <w:t>)</w:t>
      </w:r>
    </w:p>
    <w:p w:rsidR="00913132" w:rsidRDefault="00A352BB" w:rsidP="0023331D">
      <w:pPr>
        <w:pStyle w:val="aa"/>
        <w:numPr>
          <w:ilvl w:val="0"/>
          <w:numId w:val="72"/>
        </w:numPr>
        <w:ind w:left="43" w:hanging="425"/>
        <w:jc w:val="both"/>
        <w:rPr>
          <w:rFonts w:asciiTheme="majorBidi" w:hAnsiTheme="majorBidi" w:cstheme="majorBidi"/>
          <w:b/>
          <w:bCs/>
          <w:sz w:val="32"/>
          <w:szCs w:val="32"/>
        </w:rPr>
      </w:pPr>
      <w:r w:rsidRPr="00A352BB">
        <w:rPr>
          <w:rFonts w:asciiTheme="majorBidi" w:hAnsiTheme="majorBidi" w:cstheme="majorBidi"/>
          <w:b/>
          <w:bCs/>
          <w:sz w:val="32"/>
          <w:szCs w:val="32"/>
          <w:rtl/>
        </w:rPr>
        <w:t>ميرفت مصطفى فهمي أبو الخير</w:t>
      </w:r>
      <w:r w:rsidR="002704FF">
        <w:rPr>
          <w:rFonts w:asciiTheme="majorBidi" w:hAnsiTheme="majorBidi" w:cstheme="majorBidi" w:hint="cs"/>
          <w:b/>
          <w:bCs/>
          <w:sz w:val="32"/>
          <w:szCs w:val="32"/>
          <w:rtl/>
        </w:rPr>
        <w:t xml:space="preserve">، في </w:t>
      </w:r>
      <w:r w:rsidRPr="00A352BB">
        <w:rPr>
          <w:rFonts w:asciiTheme="majorBidi" w:hAnsiTheme="majorBidi" w:cstheme="majorBidi"/>
          <w:b/>
          <w:bCs/>
          <w:sz w:val="32"/>
          <w:szCs w:val="32"/>
          <w:rtl/>
        </w:rPr>
        <w:t xml:space="preserve"> قسم نظم المعلومات المعلومات </w:t>
      </w:r>
      <w:r w:rsidRPr="00A352BB">
        <w:rPr>
          <w:rFonts w:asciiTheme="majorBidi" w:hAnsiTheme="majorBidi" w:cstheme="majorBidi" w:hint="cs"/>
          <w:b/>
          <w:bCs/>
          <w:sz w:val="32"/>
          <w:szCs w:val="32"/>
          <w:rtl/>
        </w:rPr>
        <w:t xml:space="preserve">/في </w:t>
      </w:r>
      <w:r w:rsidRPr="00A352BB">
        <w:rPr>
          <w:rFonts w:asciiTheme="majorBidi" w:hAnsiTheme="majorBidi" w:cstheme="majorBidi"/>
          <w:b/>
          <w:bCs/>
          <w:sz w:val="32"/>
          <w:szCs w:val="32"/>
          <w:rtl/>
        </w:rPr>
        <w:t xml:space="preserve">كلية </w:t>
      </w:r>
    </w:p>
    <w:p w:rsidR="00A352BB" w:rsidRPr="00A352BB" w:rsidRDefault="00A352BB" w:rsidP="00003FA5">
      <w:pPr>
        <w:pStyle w:val="aa"/>
        <w:ind w:left="43"/>
        <w:jc w:val="both"/>
        <w:rPr>
          <w:rFonts w:asciiTheme="majorBidi" w:hAnsiTheme="majorBidi" w:cstheme="majorBidi"/>
          <w:b/>
          <w:bCs/>
          <w:sz w:val="32"/>
          <w:szCs w:val="32"/>
          <w:rtl/>
        </w:rPr>
      </w:pPr>
      <w:r w:rsidRPr="00A352BB">
        <w:rPr>
          <w:rFonts w:asciiTheme="majorBidi" w:hAnsiTheme="majorBidi" w:cstheme="majorBidi"/>
          <w:b/>
          <w:bCs/>
          <w:sz w:val="32"/>
          <w:szCs w:val="32"/>
          <w:rtl/>
        </w:rPr>
        <w:t>الحاسبات والمعلومات</w:t>
      </w:r>
      <w:r w:rsidRPr="00A352BB">
        <w:rPr>
          <w:rFonts w:asciiTheme="majorBidi" w:hAnsiTheme="majorBidi" w:cstheme="majorBidi" w:hint="cs"/>
          <w:b/>
          <w:bCs/>
          <w:sz w:val="32"/>
          <w:szCs w:val="32"/>
          <w:rtl/>
        </w:rPr>
        <w:t xml:space="preserve"> </w:t>
      </w:r>
      <w:r w:rsidRPr="00A352BB">
        <w:rPr>
          <w:rFonts w:asciiTheme="majorBidi" w:hAnsiTheme="majorBidi" w:cstheme="majorBidi"/>
          <w:b/>
          <w:bCs/>
          <w:sz w:val="32"/>
          <w:szCs w:val="32"/>
          <w:rtl/>
        </w:rPr>
        <w:t>–</w:t>
      </w:r>
      <w:r w:rsidRPr="00A352BB">
        <w:rPr>
          <w:rFonts w:asciiTheme="majorBidi" w:hAnsiTheme="majorBidi" w:cstheme="majorBidi" w:hint="cs"/>
          <w:b/>
          <w:bCs/>
          <w:sz w:val="32"/>
          <w:szCs w:val="32"/>
          <w:rtl/>
        </w:rPr>
        <w:t xml:space="preserve"> جامعة المنصورة </w:t>
      </w:r>
      <w:r w:rsidRPr="00A352B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89"/>
      </w:r>
      <w:r w:rsidRPr="00A352BB">
        <w:rPr>
          <w:rFonts w:asciiTheme="majorBidi" w:hAnsiTheme="majorBidi" w:cstheme="majorBidi"/>
          <w:b/>
          <w:bCs/>
          <w:color w:val="000000" w:themeColor="text1"/>
          <w:sz w:val="32"/>
          <w:szCs w:val="32"/>
          <w:rtl/>
        </w:rPr>
        <w:t>)</w:t>
      </w:r>
      <w:r w:rsidRPr="00A352BB">
        <w:rPr>
          <w:rFonts w:asciiTheme="majorBidi" w:hAnsiTheme="majorBidi" w:cstheme="majorBidi" w:hint="cs"/>
          <w:b/>
          <w:bCs/>
          <w:color w:val="000000" w:themeColor="text1"/>
          <w:sz w:val="32"/>
          <w:szCs w:val="32"/>
          <w:rtl/>
        </w:rPr>
        <w:t>.</w:t>
      </w:r>
    </w:p>
    <w:p w:rsidR="00F92974" w:rsidRDefault="00A352BB" w:rsidP="0023331D">
      <w:pPr>
        <w:pStyle w:val="aa"/>
        <w:numPr>
          <w:ilvl w:val="0"/>
          <w:numId w:val="72"/>
        </w:numPr>
        <w:ind w:left="43" w:hanging="425"/>
        <w:jc w:val="both"/>
        <w:rPr>
          <w:rFonts w:asciiTheme="majorBidi" w:hAnsiTheme="majorBidi" w:cstheme="majorBidi"/>
          <w:b/>
          <w:bCs/>
          <w:sz w:val="32"/>
          <w:szCs w:val="32"/>
        </w:rPr>
      </w:pPr>
      <w:r w:rsidRPr="00A352BB">
        <w:rPr>
          <w:rFonts w:asciiTheme="majorBidi" w:hAnsiTheme="majorBidi" w:cstheme="majorBidi"/>
          <w:b/>
          <w:bCs/>
          <w:sz w:val="32"/>
          <w:szCs w:val="32"/>
          <w:rtl/>
        </w:rPr>
        <w:t xml:space="preserve">ميسون عادل منصور محمود صالح </w:t>
      </w:r>
      <w:r w:rsidRPr="00A352BB">
        <w:rPr>
          <w:rFonts w:asciiTheme="majorBidi" w:hAnsiTheme="majorBidi" w:cstheme="majorBidi" w:hint="cs"/>
          <w:b/>
          <w:bCs/>
          <w:sz w:val="32"/>
          <w:szCs w:val="32"/>
          <w:rtl/>
        </w:rPr>
        <w:t xml:space="preserve">، في </w:t>
      </w:r>
      <w:r w:rsidRPr="00A352BB">
        <w:rPr>
          <w:rFonts w:asciiTheme="majorBidi" w:hAnsiTheme="majorBidi" w:cstheme="majorBidi"/>
          <w:b/>
          <w:bCs/>
          <w:sz w:val="32"/>
          <w:szCs w:val="32"/>
          <w:rtl/>
        </w:rPr>
        <w:t xml:space="preserve">قسم تكنولوجيا التعليم </w:t>
      </w:r>
      <w:r w:rsidRPr="00A352BB">
        <w:rPr>
          <w:rFonts w:asciiTheme="majorBidi" w:hAnsiTheme="majorBidi" w:cstheme="majorBidi" w:hint="cs"/>
          <w:b/>
          <w:bCs/>
          <w:sz w:val="32"/>
          <w:szCs w:val="32"/>
          <w:rtl/>
        </w:rPr>
        <w:t xml:space="preserve">/ كلية التربية </w:t>
      </w:r>
      <w:r w:rsidRPr="00A352BB">
        <w:rPr>
          <w:rFonts w:asciiTheme="majorBidi" w:hAnsiTheme="majorBidi" w:cstheme="majorBidi"/>
          <w:b/>
          <w:bCs/>
          <w:sz w:val="32"/>
          <w:szCs w:val="32"/>
          <w:rtl/>
        </w:rPr>
        <w:t>–</w:t>
      </w:r>
      <w:r w:rsidRPr="00A352BB">
        <w:rPr>
          <w:rFonts w:asciiTheme="majorBidi" w:hAnsiTheme="majorBidi" w:cstheme="majorBidi" w:hint="cs"/>
          <w:b/>
          <w:bCs/>
          <w:sz w:val="32"/>
          <w:szCs w:val="32"/>
          <w:rtl/>
        </w:rPr>
        <w:t xml:space="preserve"> جامعة المنصورة </w:t>
      </w:r>
      <w:r w:rsidRPr="00A352BB">
        <w:rPr>
          <w:rFonts w:asciiTheme="majorBidi" w:hAnsiTheme="majorBidi" w:cstheme="majorBidi"/>
          <w:b/>
          <w:bCs/>
          <w:color w:val="000000" w:themeColor="text1"/>
          <w:sz w:val="32"/>
          <w:szCs w:val="32"/>
          <w:rtl/>
        </w:rPr>
        <w:t>(</w:t>
      </w:r>
      <w:r w:rsidRPr="00AF4477">
        <w:rPr>
          <w:rStyle w:val="ab"/>
          <w:rFonts w:asciiTheme="majorBidi" w:hAnsiTheme="majorBidi"/>
          <w:b/>
          <w:bCs/>
          <w:color w:val="000000" w:themeColor="text1"/>
          <w:sz w:val="32"/>
          <w:szCs w:val="32"/>
          <w:rtl/>
        </w:rPr>
        <w:footnoteReference w:id="790"/>
      </w:r>
      <w:r w:rsidRPr="00A352BB">
        <w:rPr>
          <w:rFonts w:asciiTheme="majorBidi" w:hAnsiTheme="majorBidi" w:cstheme="majorBidi"/>
          <w:b/>
          <w:bCs/>
          <w:color w:val="000000" w:themeColor="text1"/>
          <w:sz w:val="32"/>
          <w:szCs w:val="32"/>
          <w:rtl/>
        </w:rPr>
        <w:t>)</w:t>
      </w:r>
      <w:r w:rsidRPr="00A352BB">
        <w:rPr>
          <w:rFonts w:asciiTheme="majorBidi" w:hAnsiTheme="majorBidi" w:cstheme="majorBidi" w:hint="cs"/>
          <w:b/>
          <w:bCs/>
          <w:color w:val="000000" w:themeColor="text1"/>
          <w:sz w:val="32"/>
          <w:szCs w:val="32"/>
          <w:rtl/>
        </w:rPr>
        <w:t>.</w:t>
      </w:r>
    </w:p>
    <w:p w:rsidR="000206D9" w:rsidRDefault="000206D9" w:rsidP="0023331D">
      <w:pPr>
        <w:pStyle w:val="aa"/>
        <w:numPr>
          <w:ilvl w:val="0"/>
          <w:numId w:val="72"/>
        </w:numPr>
        <w:ind w:left="43" w:hanging="425"/>
        <w:jc w:val="both"/>
        <w:rPr>
          <w:rFonts w:asciiTheme="majorBidi" w:hAnsiTheme="majorBidi" w:cstheme="majorBidi"/>
          <w:b/>
          <w:bCs/>
          <w:sz w:val="32"/>
          <w:szCs w:val="32"/>
        </w:rPr>
      </w:pPr>
      <w:r w:rsidRPr="00913132">
        <w:rPr>
          <w:rFonts w:asciiTheme="majorBidi" w:hAnsiTheme="majorBidi" w:cstheme="majorBidi"/>
          <w:b/>
          <w:bCs/>
          <w:sz w:val="32"/>
          <w:szCs w:val="32"/>
          <w:rtl/>
        </w:rPr>
        <w:t>نادي</w:t>
      </w:r>
      <w:r w:rsidR="002704FF">
        <w:rPr>
          <w:rFonts w:asciiTheme="majorBidi" w:hAnsiTheme="majorBidi" w:cstheme="majorBidi" w:hint="cs"/>
          <w:b/>
          <w:bCs/>
          <w:sz w:val="32"/>
          <w:szCs w:val="32"/>
          <w:rtl/>
        </w:rPr>
        <w:t>ة</w:t>
      </w:r>
      <w:r w:rsidRPr="00913132">
        <w:rPr>
          <w:rFonts w:asciiTheme="majorBidi" w:hAnsiTheme="majorBidi" w:cstheme="majorBidi"/>
          <w:b/>
          <w:bCs/>
          <w:sz w:val="32"/>
          <w:szCs w:val="32"/>
          <w:rtl/>
        </w:rPr>
        <w:t xml:space="preserve"> البيلى يوسف حشيش </w:t>
      </w:r>
      <w:r w:rsidRPr="00913132">
        <w:rPr>
          <w:rFonts w:asciiTheme="majorBidi" w:hAnsiTheme="majorBidi" w:cstheme="majorBidi" w:hint="cs"/>
          <w:b/>
          <w:bCs/>
          <w:sz w:val="32"/>
          <w:szCs w:val="32"/>
          <w:rtl/>
        </w:rPr>
        <w:t>، في قسم</w:t>
      </w:r>
      <w:r w:rsidRPr="00913132">
        <w:rPr>
          <w:rFonts w:asciiTheme="majorBidi" w:hAnsiTheme="majorBidi" w:cstheme="majorBidi"/>
          <w:b/>
          <w:bCs/>
          <w:sz w:val="32"/>
          <w:szCs w:val="32"/>
          <w:rtl/>
        </w:rPr>
        <w:t xml:space="preserve"> العقاقير </w:t>
      </w:r>
      <w:r w:rsidRPr="00913132">
        <w:rPr>
          <w:rFonts w:asciiTheme="majorBidi" w:hAnsiTheme="majorBidi" w:cstheme="majorBidi" w:hint="cs"/>
          <w:b/>
          <w:bCs/>
          <w:sz w:val="32"/>
          <w:szCs w:val="32"/>
          <w:rtl/>
        </w:rPr>
        <w:t xml:space="preserve">/ كلية الصيدلة </w:t>
      </w:r>
      <w:r w:rsidRPr="00913132">
        <w:rPr>
          <w:rFonts w:asciiTheme="majorBidi" w:hAnsiTheme="majorBidi" w:cstheme="majorBidi"/>
          <w:b/>
          <w:bCs/>
          <w:sz w:val="32"/>
          <w:szCs w:val="32"/>
          <w:rtl/>
        </w:rPr>
        <w:t>–</w:t>
      </w:r>
      <w:r w:rsidRPr="00913132">
        <w:rPr>
          <w:rFonts w:asciiTheme="majorBidi" w:hAnsiTheme="majorBidi" w:cstheme="majorBidi" w:hint="cs"/>
          <w:b/>
          <w:bCs/>
          <w:sz w:val="32"/>
          <w:szCs w:val="32"/>
          <w:rtl/>
        </w:rPr>
        <w:t xml:space="preserve"> جامعة المنصورة </w:t>
      </w:r>
      <w:r w:rsidRPr="0091313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791"/>
      </w:r>
      <w:r w:rsidRPr="00913132">
        <w:rPr>
          <w:rFonts w:asciiTheme="majorBidi" w:hAnsiTheme="majorBidi" w:cstheme="majorBidi"/>
          <w:b/>
          <w:bCs/>
          <w:color w:val="000000" w:themeColor="text1"/>
          <w:sz w:val="32"/>
          <w:szCs w:val="32"/>
          <w:rtl/>
        </w:rPr>
        <w:t>)</w:t>
      </w:r>
      <w:r w:rsidRPr="00913132">
        <w:rPr>
          <w:rFonts w:asciiTheme="majorBidi" w:hAnsiTheme="majorBidi" w:cstheme="majorBidi" w:hint="cs"/>
          <w:b/>
          <w:bCs/>
          <w:color w:val="000000" w:themeColor="text1"/>
          <w:sz w:val="32"/>
          <w:szCs w:val="32"/>
          <w:rtl/>
        </w:rPr>
        <w:t>.</w:t>
      </w:r>
      <w:r w:rsidRPr="00913132">
        <w:rPr>
          <w:rFonts w:asciiTheme="majorBidi" w:hAnsiTheme="majorBidi" w:cstheme="majorBidi"/>
          <w:b/>
          <w:bCs/>
          <w:sz w:val="32"/>
          <w:szCs w:val="32"/>
          <w:rtl/>
        </w:rPr>
        <w:t xml:space="preserve"> </w:t>
      </w:r>
    </w:p>
    <w:p w:rsidR="002704FF" w:rsidRDefault="000206D9" w:rsidP="0023331D">
      <w:pPr>
        <w:pStyle w:val="aa"/>
        <w:numPr>
          <w:ilvl w:val="0"/>
          <w:numId w:val="72"/>
        </w:numPr>
        <w:ind w:left="43" w:hanging="425"/>
        <w:jc w:val="both"/>
        <w:rPr>
          <w:rFonts w:asciiTheme="majorBidi" w:hAnsiTheme="majorBidi" w:cstheme="majorBidi"/>
          <w:b/>
          <w:bCs/>
          <w:sz w:val="32"/>
          <w:szCs w:val="32"/>
        </w:rPr>
      </w:pPr>
      <w:r w:rsidRPr="00913132">
        <w:rPr>
          <w:rFonts w:asciiTheme="majorBidi" w:hAnsiTheme="majorBidi" w:cstheme="majorBidi"/>
          <w:b/>
          <w:bCs/>
          <w:sz w:val="32"/>
          <w:szCs w:val="32"/>
          <w:rtl/>
        </w:rPr>
        <w:t xml:space="preserve">نادية السعيد محمود عبدالجواد </w:t>
      </w:r>
      <w:r w:rsidRPr="00913132">
        <w:rPr>
          <w:rFonts w:asciiTheme="majorBidi" w:hAnsiTheme="majorBidi" w:cstheme="majorBidi" w:hint="cs"/>
          <w:b/>
          <w:bCs/>
          <w:sz w:val="32"/>
          <w:szCs w:val="32"/>
          <w:rtl/>
        </w:rPr>
        <w:t xml:space="preserve">، في </w:t>
      </w:r>
      <w:r w:rsidRPr="00913132">
        <w:rPr>
          <w:rFonts w:asciiTheme="majorBidi" w:hAnsiTheme="majorBidi" w:cstheme="majorBidi"/>
          <w:b/>
          <w:bCs/>
          <w:sz w:val="32"/>
          <w:szCs w:val="32"/>
          <w:rtl/>
        </w:rPr>
        <w:t xml:space="preserve">قسم الصحة النفسية </w:t>
      </w:r>
      <w:r w:rsidRPr="00913132">
        <w:rPr>
          <w:rFonts w:asciiTheme="majorBidi" w:hAnsiTheme="majorBidi" w:cstheme="majorBidi" w:hint="cs"/>
          <w:b/>
          <w:bCs/>
          <w:sz w:val="32"/>
          <w:szCs w:val="32"/>
          <w:rtl/>
        </w:rPr>
        <w:t xml:space="preserve">/ كلية التربية </w:t>
      </w:r>
      <w:r w:rsidRPr="00913132">
        <w:rPr>
          <w:rFonts w:asciiTheme="majorBidi" w:hAnsiTheme="majorBidi" w:cstheme="majorBidi"/>
          <w:b/>
          <w:bCs/>
          <w:sz w:val="32"/>
          <w:szCs w:val="32"/>
          <w:rtl/>
        </w:rPr>
        <w:t>–</w:t>
      </w:r>
      <w:r w:rsidRPr="00913132">
        <w:rPr>
          <w:rFonts w:asciiTheme="majorBidi" w:hAnsiTheme="majorBidi" w:cstheme="majorBidi" w:hint="cs"/>
          <w:b/>
          <w:bCs/>
          <w:sz w:val="32"/>
          <w:szCs w:val="32"/>
          <w:rtl/>
        </w:rPr>
        <w:t xml:space="preserve"> جامعة </w:t>
      </w:r>
    </w:p>
    <w:p w:rsidR="000206D9" w:rsidRDefault="000206D9" w:rsidP="00003FA5">
      <w:pPr>
        <w:pStyle w:val="aa"/>
        <w:ind w:left="43"/>
        <w:jc w:val="both"/>
        <w:rPr>
          <w:rFonts w:asciiTheme="majorBidi" w:hAnsiTheme="majorBidi" w:cstheme="majorBidi"/>
          <w:b/>
          <w:bCs/>
          <w:sz w:val="32"/>
          <w:szCs w:val="32"/>
        </w:rPr>
      </w:pPr>
      <w:r w:rsidRPr="00913132">
        <w:rPr>
          <w:rFonts w:asciiTheme="majorBidi" w:hAnsiTheme="majorBidi" w:cstheme="majorBidi" w:hint="cs"/>
          <w:b/>
          <w:bCs/>
          <w:sz w:val="32"/>
          <w:szCs w:val="32"/>
          <w:rtl/>
        </w:rPr>
        <w:lastRenderedPageBreak/>
        <w:t xml:space="preserve">المنصورة </w:t>
      </w:r>
      <w:r w:rsidRPr="0091313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792"/>
      </w:r>
      <w:r w:rsidRPr="00913132">
        <w:rPr>
          <w:rFonts w:asciiTheme="majorBidi" w:hAnsiTheme="majorBidi" w:cstheme="majorBidi"/>
          <w:b/>
          <w:bCs/>
          <w:color w:val="000000" w:themeColor="text1"/>
          <w:sz w:val="32"/>
          <w:szCs w:val="32"/>
          <w:rtl/>
        </w:rPr>
        <w:t>)</w:t>
      </w:r>
      <w:r w:rsidRPr="00913132">
        <w:rPr>
          <w:rFonts w:asciiTheme="majorBidi" w:hAnsiTheme="majorBidi" w:cstheme="majorBidi" w:hint="cs"/>
          <w:b/>
          <w:bCs/>
          <w:color w:val="000000" w:themeColor="text1"/>
          <w:sz w:val="32"/>
          <w:szCs w:val="32"/>
          <w:rtl/>
        </w:rPr>
        <w:t>.</w:t>
      </w:r>
      <w:r w:rsidRPr="00913132">
        <w:rPr>
          <w:rFonts w:asciiTheme="majorBidi" w:hAnsiTheme="majorBidi" w:cstheme="majorBidi" w:hint="cs"/>
          <w:b/>
          <w:bCs/>
          <w:sz w:val="32"/>
          <w:szCs w:val="32"/>
          <w:rtl/>
        </w:rPr>
        <w:t xml:space="preserve"> </w:t>
      </w:r>
      <w:r w:rsidRPr="00913132">
        <w:rPr>
          <w:rFonts w:asciiTheme="majorBidi" w:hAnsiTheme="majorBidi" w:cstheme="majorBidi"/>
          <w:b/>
          <w:bCs/>
          <w:sz w:val="32"/>
          <w:szCs w:val="32"/>
          <w:rtl/>
        </w:rPr>
        <w:t xml:space="preserve"> </w:t>
      </w:r>
    </w:p>
    <w:p w:rsidR="000206D9" w:rsidRPr="00913132" w:rsidRDefault="000206D9" w:rsidP="0023331D">
      <w:pPr>
        <w:pStyle w:val="aa"/>
        <w:numPr>
          <w:ilvl w:val="0"/>
          <w:numId w:val="72"/>
        </w:numPr>
        <w:ind w:left="43" w:hanging="425"/>
        <w:jc w:val="both"/>
        <w:rPr>
          <w:rFonts w:asciiTheme="majorBidi" w:hAnsiTheme="majorBidi" w:cstheme="majorBidi"/>
          <w:b/>
          <w:bCs/>
          <w:sz w:val="32"/>
          <w:szCs w:val="32"/>
          <w:rtl/>
        </w:rPr>
      </w:pPr>
      <w:r w:rsidRPr="00913132">
        <w:rPr>
          <w:rFonts w:asciiTheme="majorBidi" w:hAnsiTheme="majorBidi" w:cstheme="majorBidi"/>
          <w:b/>
          <w:bCs/>
          <w:sz w:val="32"/>
          <w:szCs w:val="32"/>
          <w:rtl/>
        </w:rPr>
        <w:t>نادية صبرى السيد محمد الجوهري</w:t>
      </w:r>
      <w:r w:rsidR="002704FF">
        <w:rPr>
          <w:rFonts w:asciiTheme="majorBidi" w:hAnsiTheme="majorBidi" w:cstheme="majorBidi" w:hint="cs"/>
          <w:b/>
          <w:bCs/>
          <w:sz w:val="32"/>
          <w:szCs w:val="32"/>
          <w:rtl/>
        </w:rPr>
        <w:t xml:space="preserve"> </w:t>
      </w:r>
      <w:r w:rsidRPr="00913132">
        <w:rPr>
          <w:rFonts w:asciiTheme="majorBidi" w:hAnsiTheme="majorBidi" w:cstheme="majorBidi" w:hint="cs"/>
          <w:b/>
          <w:bCs/>
          <w:sz w:val="32"/>
          <w:szCs w:val="32"/>
          <w:rtl/>
        </w:rPr>
        <w:t>، في قسم</w:t>
      </w:r>
      <w:r w:rsidRPr="00913132">
        <w:rPr>
          <w:rFonts w:asciiTheme="majorBidi" w:hAnsiTheme="majorBidi" w:cstheme="majorBidi"/>
          <w:b/>
          <w:bCs/>
          <w:sz w:val="32"/>
          <w:szCs w:val="32"/>
          <w:rtl/>
        </w:rPr>
        <w:t xml:space="preserve"> الكيمياء الدوائية </w:t>
      </w:r>
      <w:r w:rsidRPr="00913132">
        <w:rPr>
          <w:rFonts w:asciiTheme="majorBidi" w:hAnsiTheme="majorBidi" w:cstheme="majorBidi" w:hint="cs"/>
          <w:b/>
          <w:bCs/>
          <w:sz w:val="32"/>
          <w:szCs w:val="32"/>
          <w:rtl/>
        </w:rPr>
        <w:t xml:space="preserve">/ كلية الصيدلة </w:t>
      </w:r>
      <w:r w:rsidRPr="00913132">
        <w:rPr>
          <w:rFonts w:asciiTheme="majorBidi" w:hAnsiTheme="majorBidi" w:cstheme="majorBidi"/>
          <w:b/>
          <w:bCs/>
          <w:sz w:val="32"/>
          <w:szCs w:val="32"/>
          <w:rtl/>
        </w:rPr>
        <w:t>–</w:t>
      </w:r>
      <w:r w:rsidRPr="00913132">
        <w:rPr>
          <w:rFonts w:asciiTheme="majorBidi" w:hAnsiTheme="majorBidi" w:cstheme="majorBidi" w:hint="cs"/>
          <w:b/>
          <w:bCs/>
          <w:sz w:val="32"/>
          <w:szCs w:val="32"/>
          <w:rtl/>
        </w:rPr>
        <w:t xml:space="preserve"> جامعة المنصورة </w:t>
      </w:r>
      <w:r w:rsidRPr="0091313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793"/>
      </w:r>
      <w:r w:rsidRPr="00913132">
        <w:rPr>
          <w:rFonts w:asciiTheme="majorBidi" w:hAnsiTheme="majorBidi" w:cstheme="majorBidi"/>
          <w:b/>
          <w:bCs/>
          <w:color w:val="000000" w:themeColor="text1"/>
          <w:sz w:val="32"/>
          <w:szCs w:val="32"/>
          <w:rtl/>
        </w:rPr>
        <w:t>)</w:t>
      </w:r>
      <w:r w:rsidRPr="00913132">
        <w:rPr>
          <w:rFonts w:asciiTheme="majorBidi" w:hAnsiTheme="majorBidi" w:cstheme="majorBidi" w:hint="cs"/>
          <w:b/>
          <w:bCs/>
          <w:color w:val="000000" w:themeColor="text1"/>
          <w:sz w:val="32"/>
          <w:szCs w:val="32"/>
          <w:rtl/>
        </w:rPr>
        <w:t>.</w:t>
      </w:r>
      <w:r w:rsidRPr="00913132">
        <w:rPr>
          <w:rFonts w:asciiTheme="majorBidi" w:hAnsiTheme="majorBidi" w:cstheme="majorBidi"/>
          <w:b/>
          <w:bCs/>
          <w:sz w:val="32"/>
          <w:szCs w:val="32"/>
          <w:rtl/>
        </w:rPr>
        <w:t xml:space="preserve"> </w:t>
      </w:r>
    </w:p>
    <w:p w:rsidR="000206D9" w:rsidRPr="004B276D" w:rsidRDefault="000206D9" w:rsidP="0023331D">
      <w:pPr>
        <w:numPr>
          <w:ilvl w:val="0"/>
          <w:numId w:val="72"/>
        </w:numPr>
        <w:ind w:left="43" w:hanging="425"/>
        <w:contextualSpacing/>
        <w:jc w:val="both"/>
        <w:rPr>
          <w:rFonts w:ascii="Times New Roman" w:eastAsia="Times New Roman" w:hAnsi="Times New Roman" w:cs="Times New Roman"/>
          <w:b/>
          <w:bCs/>
          <w:sz w:val="32"/>
          <w:szCs w:val="32"/>
        </w:rPr>
      </w:pPr>
      <w:r w:rsidRPr="004B276D">
        <w:rPr>
          <w:rFonts w:ascii="Times New Roman" w:eastAsia="Times New Roman" w:hAnsi="Times New Roman" w:cs="Times New Roman"/>
          <w:b/>
          <w:bCs/>
          <w:sz w:val="32"/>
          <w:szCs w:val="32"/>
          <w:rtl/>
        </w:rPr>
        <w:t>نادي</w:t>
      </w:r>
      <w:r w:rsidR="002704FF">
        <w:rPr>
          <w:rFonts w:ascii="Times New Roman" w:eastAsia="Times New Roman" w:hAnsi="Times New Roman" w:cs="Times New Roman" w:hint="cs"/>
          <w:b/>
          <w:bCs/>
          <w:sz w:val="32"/>
          <w:szCs w:val="32"/>
          <w:rtl/>
        </w:rPr>
        <w:t>ة</w:t>
      </w:r>
      <w:r w:rsidRPr="004B276D">
        <w:rPr>
          <w:rFonts w:ascii="Times New Roman" w:eastAsia="Times New Roman" w:hAnsi="Times New Roman" w:cs="Times New Roman"/>
          <w:b/>
          <w:bCs/>
          <w:sz w:val="32"/>
          <w:szCs w:val="32"/>
          <w:rtl/>
        </w:rPr>
        <w:t xml:space="preserve"> عباس إبراهيم السيسى </w:t>
      </w:r>
      <w:r w:rsidRPr="004B276D">
        <w:rPr>
          <w:rFonts w:ascii="Times New Roman" w:eastAsia="Times New Roman" w:hAnsi="Times New Roman" w:cs="Times New Roman" w:hint="cs"/>
          <w:b/>
          <w:bCs/>
          <w:sz w:val="32"/>
          <w:szCs w:val="32"/>
          <w:rtl/>
        </w:rPr>
        <w:t xml:space="preserve">، في قسم </w:t>
      </w:r>
      <w:r w:rsidRPr="004B276D">
        <w:rPr>
          <w:rFonts w:ascii="Times New Roman" w:eastAsia="Times New Roman" w:hAnsi="Times New Roman" w:cs="Times New Roman"/>
          <w:b/>
          <w:bCs/>
          <w:sz w:val="32"/>
          <w:szCs w:val="32"/>
          <w:rtl/>
        </w:rPr>
        <w:t xml:space="preserve">باثولوجيا الفم </w:t>
      </w:r>
      <w:r w:rsidRPr="004B276D">
        <w:rPr>
          <w:rFonts w:ascii="Times New Roman" w:eastAsia="Times New Roman" w:hAnsi="Times New Roman" w:cs="Times New Roman" w:hint="cs"/>
          <w:b/>
          <w:bCs/>
          <w:sz w:val="32"/>
          <w:szCs w:val="32"/>
          <w:rtl/>
        </w:rPr>
        <w:t xml:space="preserve">/ </w:t>
      </w:r>
      <w:r w:rsidRPr="004B276D">
        <w:rPr>
          <w:rFonts w:ascii="Times New Roman" w:eastAsia="Times New Roman" w:hAnsi="Times New Roman" w:cs="Times New Roman"/>
          <w:b/>
          <w:bCs/>
          <w:sz w:val="32"/>
          <w:szCs w:val="32"/>
          <w:rtl/>
        </w:rPr>
        <w:t>كلية طب الأسنان</w:t>
      </w:r>
      <w:r w:rsidRPr="004B276D">
        <w:rPr>
          <w:rFonts w:ascii="Times New Roman" w:eastAsia="Times New Roman" w:hAnsi="Times New Roman" w:cs="Times New Roman" w:hint="cs"/>
          <w:b/>
          <w:bCs/>
          <w:sz w:val="32"/>
          <w:szCs w:val="32"/>
          <w:rtl/>
        </w:rPr>
        <w:t xml:space="preserve"> / جامعة المنصورة </w:t>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Arial"/>
          <w:b/>
          <w:bCs/>
          <w:color w:val="000000"/>
          <w:sz w:val="32"/>
          <w:szCs w:val="32"/>
          <w:vertAlign w:val="superscript"/>
          <w:rtl/>
        </w:rPr>
        <w:footnoteReference w:id="794"/>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Times New Roman" w:hint="cs"/>
          <w:b/>
          <w:bCs/>
          <w:color w:val="000000"/>
          <w:sz w:val="32"/>
          <w:szCs w:val="32"/>
          <w:rtl/>
        </w:rPr>
        <w:t>.</w:t>
      </w:r>
      <w:r w:rsidRPr="004B276D">
        <w:rPr>
          <w:rFonts w:ascii="Times New Roman" w:eastAsia="Times New Roman" w:hAnsi="Times New Roman" w:cs="Times New Roman"/>
          <w:b/>
          <w:bCs/>
          <w:sz w:val="32"/>
          <w:szCs w:val="32"/>
          <w:rtl/>
        </w:rPr>
        <w:t xml:space="preserve"> </w:t>
      </w:r>
    </w:p>
    <w:p w:rsidR="000206D9" w:rsidRPr="004B276D" w:rsidRDefault="000206D9" w:rsidP="0023331D">
      <w:pPr>
        <w:numPr>
          <w:ilvl w:val="0"/>
          <w:numId w:val="72"/>
        </w:numPr>
        <w:ind w:left="43" w:hanging="425"/>
        <w:contextualSpacing/>
        <w:jc w:val="both"/>
        <w:rPr>
          <w:rFonts w:ascii="Times New Roman" w:eastAsia="Times New Roman" w:hAnsi="Times New Roman" w:cs="Times New Roman"/>
          <w:b/>
          <w:bCs/>
          <w:sz w:val="32"/>
          <w:szCs w:val="32"/>
          <w:rtl/>
        </w:rPr>
      </w:pPr>
      <w:r w:rsidRPr="004B276D">
        <w:rPr>
          <w:rFonts w:ascii="Times New Roman" w:eastAsia="Times New Roman" w:hAnsi="Times New Roman" w:cs="Times New Roman"/>
          <w:b/>
          <w:bCs/>
          <w:sz w:val="32"/>
          <w:szCs w:val="32"/>
          <w:rtl/>
        </w:rPr>
        <w:t>نادية عبد المنعم السيد عامر</w:t>
      </w:r>
      <w:r w:rsidRPr="004B276D">
        <w:rPr>
          <w:rFonts w:ascii="Times New Roman" w:eastAsia="Times New Roman" w:hAnsi="Times New Roman" w:cs="Times New Roman" w:hint="cs"/>
          <w:b/>
          <w:bCs/>
          <w:sz w:val="32"/>
          <w:szCs w:val="32"/>
          <w:rtl/>
        </w:rPr>
        <w:t xml:space="preserve">، في </w:t>
      </w:r>
      <w:r w:rsidRPr="004B276D">
        <w:rPr>
          <w:rFonts w:ascii="Times New Roman" w:eastAsia="Times New Roman" w:hAnsi="Times New Roman" w:cs="Times New Roman"/>
          <w:b/>
          <w:bCs/>
          <w:sz w:val="32"/>
          <w:szCs w:val="32"/>
          <w:rtl/>
        </w:rPr>
        <w:t xml:space="preserve">قسم الاقتصاد المنزلى </w:t>
      </w:r>
      <w:r w:rsidRPr="004B276D">
        <w:rPr>
          <w:rFonts w:ascii="Times New Roman" w:eastAsia="Times New Roman" w:hAnsi="Times New Roman" w:cs="Times New Roman" w:hint="cs"/>
          <w:b/>
          <w:bCs/>
          <w:sz w:val="32"/>
          <w:szCs w:val="32"/>
          <w:rtl/>
        </w:rPr>
        <w:t xml:space="preserve">/ </w:t>
      </w:r>
      <w:r w:rsidRPr="004B276D">
        <w:rPr>
          <w:rFonts w:ascii="Times New Roman" w:eastAsia="Times New Roman" w:hAnsi="Times New Roman" w:cs="Times New Roman"/>
          <w:b/>
          <w:bCs/>
          <w:sz w:val="32"/>
          <w:szCs w:val="32"/>
          <w:rtl/>
        </w:rPr>
        <w:t>كلية التربية النوعية</w:t>
      </w:r>
      <w:r w:rsidRPr="004B276D">
        <w:rPr>
          <w:rFonts w:ascii="Times New Roman" w:eastAsia="Times New Roman" w:hAnsi="Times New Roman" w:cs="Times New Roman" w:hint="cs"/>
          <w:b/>
          <w:bCs/>
          <w:sz w:val="32"/>
          <w:szCs w:val="32"/>
          <w:rtl/>
        </w:rPr>
        <w:t xml:space="preserve">- جامعة المنصورة </w:t>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Arial"/>
          <w:b/>
          <w:bCs/>
          <w:color w:val="000000"/>
          <w:sz w:val="32"/>
          <w:szCs w:val="32"/>
          <w:vertAlign w:val="superscript"/>
          <w:rtl/>
        </w:rPr>
        <w:footnoteReference w:id="795"/>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Times New Roman" w:hint="cs"/>
          <w:b/>
          <w:bCs/>
          <w:color w:val="000000"/>
          <w:sz w:val="32"/>
          <w:szCs w:val="32"/>
          <w:rtl/>
        </w:rPr>
        <w:t>.</w:t>
      </w:r>
    </w:p>
    <w:p w:rsidR="000206D9" w:rsidRPr="004B276D" w:rsidRDefault="000206D9" w:rsidP="0023331D">
      <w:pPr>
        <w:numPr>
          <w:ilvl w:val="0"/>
          <w:numId w:val="72"/>
        </w:numPr>
        <w:ind w:left="43" w:hanging="425"/>
        <w:contextualSpacing/>
        <w:jc w:val="both"/>
        <w:rPr>
          <w:rFonts w:ascii="Times New Roman" w:eastAsia="Times New Roman" w:hAnsi="Times New Roman" w:cs="Times New Roman"/>
          <w:b/>
          <w:bCs/>
          <w:sz w:val="32"/>
          <w:szCs w:val="32"/>
          <w:rtl/>
        </w:rPr>
      </w:pPr>
      <w:r w:rsidRPr="004B276D">
        <w:rPr>
          <w:rFonts w:ascii="Times New Roman" w:eastAsia="Times New Roman" w:hAnsi="Times New Roman" w:cs="Times New Roman"/>
          <w:b/>
          <w:bCs/>
          <w:sz w:val="32"/>
          <w:szCs w:val="32"/>
          <w:rtl/>
        </w:rPr>
        <w:t xml:space="preserve"> نادي</w:t>
      </w:r>
      <w:r w:rsidR="00003FA5">
        <w:rPr>
          <w:rFonts w:ascii="Times New Roman" w:eastAsia="Times New Roman" w:hAnsi="Times New Roman" w:cs="Times New Roman" w:hint="cs"/>
          <w:b/>
          <w:bCs/>
          <w:sz w:val="32"/>
          <w:szCs w:val="32"/>
          <w:rtl/>
        </w:rPr>
        <w:t>ة</w:t>
      </w:r>
      <w:r w:rsidRPr="004B276D">
        <w:rPr>
          <w:rFonts w:ascii="Times New Roman" w:eastAsia="Times New Roman" w:hAnsi="Times New Roman" w:cs="Times New Roman"/>
          <w:b/>
          <w:bCs/>
          <w:sz w:val="32"/>
          <w:szCs w:val="32"/>
          <w:rtl/>
        </w:rPr>
        <w:t xml:space="preserve"> محمد محمد زغلول </w:t>
      </w:r>
      <w:r w:rsidRPr="004B276D">
        <w:rPr>
          <w:rFonts w:ascii="Times New Roman" w:eastAsia="Times New Roman" w:hAnsi="Times New Roman" w:cs="Times New Roman" w:hint="cs"/>
          <w:b/>
          <w:bCs/>
          <w:sz w:val="32"/>
          <w:szCs w:val="32"/>
          <w:rtl/>
        </w:rPr>
        <w:t xml:space="preserve">، في قسم </w:t>
      </w:r>
      <w:r w:rsidRPr="004B276D">
        <w:rPr>
          <w:rFonts w:ascii="Times New Roman" w:eastAsia="Times New Roman" w:hAnsi="Times New Roman" w:cs="Times New Roman"/>
          <w:b/>
          <w:bCs/>
          <w:sz w:val="32"/>
          <w:szCs w:val="32"/>
          <w:rtl/>
        </w:rPr>
        <w:t>العلاج التحفظى</w:t>
      </w:r>
      <w:r w:rsidRPr="004B276D">
        <w:rPr>
          <w:rFonts w:ascii="Times New Roman" w:eastAsia="Times New Roman" w:hAnsi="Times New Roman" w:cs="Times New Roman" w:hint="cs"/>
          <w:b/>
          <w:bCs/>
          <w:sz w:val="32"/>
          <w:szCs w:val="32"/>
          <w:rtl/>
        </w:rPr>
        <w:t xml:space="preserve"> / </w:t>
      </w:r>
      <w:r w:rsidRPr="004B276D">
        <w:rPr>
          <w:rFonts w:ascii="Times New Roman" w:eastAsia="Times New Roman" w:hAnsi="Times New Roman" w:cs="Times New Roman"/>
          <w:b/>
          <w:bCs/>
          <w:sz w:val="32"/>
          <w:szCs w:val="32"/>
          <w:rtl/>
        </w:rPr>
        <w:t>كلية طب الأسنان</w:t>
      </w:r>
      <w:r w:rsidRPr="004B276D">
        <w:rPr>
          <w:rFonts w:ascii="Times New Roman" w:eastAsia="Times New Roman" w:hAnsi="Times New Roman" w:cs="Times New Roman" w:hint="cs"/>
          <w:b/>
          <w:bCs/>
          <w:sz w:val="32"/>
          <w:szCs w:val="32"/>
          <w:rtl/>
        </w:rPr>
        <w:t xml:space="preserve"> / جامعة المنصورة </w:t>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Arial"/>
          <w:b/>
          <w:bCs/>
          <w:color w:val="000000"/>
          <w:sz w:val="32"/>
          <w:szCs w:val="32"/>
          <w:vertAlign w:val="superscript"/>
          <w:rtl/>
        </w:rPr>
        <w:footnoteReference w:id="796"/>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Times New Roman" w:hint="cs"/>
          <w:b/>
          <w:bCs/>
          <w:color w:val="000000"/>
          <w:sz w:val="32"/>
          <w:szCs w:val="32"/>
          <w:rtl/>
        </w:rPr>
        <w:t>.</w:t>
      </w:r>
      <w:r w:rsidRPr="004B276D">
        <w:rPr>
          <w:rFonts w:ascii="Times New Roman" w:eastAsia="Times New Roman" w:hAnsi="Times New Roman" w:cs="Times New Roman"/>
          <w:b/>
          <w:bCs/>
          <w:sz w:val="32"/>
          <w:szCs w:val="32"/>
          <w:rtl/>
        </w:rPr>
        <w:t xml:space="preserve"> </w:t>
      </w:r>
    </w:p>
    <w:p w:rsidR="000206D9" w:rsidRPr="004B276D" w:rsidRDefault="000206D9" w:rsidP="0023331D">
      <w:pPr>
        <w:numPr>
          <w:ilvl w:val="0"/>
          <w:numId w:val="72"/>
        </w:numPr>
        <w:ind w:left="43" w:hanging="425"/>
        <w:contextualSpacing/>
        <w:jc w:val="both"/>
        <w:rPr>
          <w:rFonts w:ascii="Times New Roman" w:eastAsia="Times New Roman" w:hAnsi="Times New Roman" w:cs="Times New Roman"/>
          <w:b/>
          <w:bCs/>
          <w:sz w:val="32"/>
          <w:szCs w:val="32"/>
          <w:rtl/>
        </w:rPr>
      </w:pPr>
      <w:r w:rsidRPr="004B276D">
        <w:rPr>
          <w:rFonts w:ascii="Times New Roman" w:eastAsia="Times New Roman" w:hAnsi="Times New Roman" w:cs="Times New Roman"/>
          <w:b/>
          <w:bCs/>
          <w:sz w:val="32"/>
          <w:szCs w:val="32"/>
          <w:rtl/>
        </w:rPr>
        <w:t xml:space="preserve"> نادي</w:t>
      </w:r>
      <w:r w:rsidR="00003FA5">
        <w:rPr>
          <w:rFonts w:ascii="Times New Roman" w:eastAsia="Times New Roman" w:hAnsi="Times New Roman" w:cs="Times New Roman" w:hint="cs"/>
          <w:b/>
          <w:bCs/>
          <w:sz w:val="32"/>
          <w:szCs w:val="32"/>
          <w:rtl/>
        </w:rPr>
        <w:t>ة</w:t>
      </w:r>
      <w:r w:rsidRPr="004B276D">
        <w:rPr>
          <w:rFonts w:ascii="Times New Roman" w:eastAsia="Times New Roman" w:hAnsi="Times New Roman" w:cs="Times New Roman"/>
          <w:b/>
          <w:bCs/>
          <w:sz w:val="32"/>
          <w:szCs w:val="32"/>
          <w:rtl/>
        </w:rPr>
        <w:t xml:space="preserve"> مصطفى محمود ابراهيم فراج </w:t>
      </w:r>
      <w:r w:rsidRPr="004B276D">
        <w:rPr>
          <w:rFonts w:ascii="Times New Roman" w:eastAsia="Times New Roman" w:hAnsi="Times New Roman" w:cs="Times New Roman" w:hint="cs"/>
          <w:b/>
          <w:bCs/>
          <w:sz w:val="32"/>
          <w:szCs w:val="32"/>
          <w:rtl/>
        </w:rPr>
        <w:t xml:space="preserve">، في قسم </w:t>
      </w:r>
      <w:r w:rsidRPr="004B276D">
        <w:rPr>
          <w:rFonts w:ascii="Times New Roman" w:eastAsia="Times New Roman" w:hAnsi="Times New Roman" w:cs="Times New Roman"/>
          <w:b/>
          <w:bCs/>
          <w:sz w:val="32"/>
          <w:szCs w:val="32"/>
          <w:rtl/>
        </w:rPr>
        <w:t xml:space="preserve">طب أسنان الاطفال </w:t>
      </w:r>
      <w:r w:rsidRPr="004B276D">
        <w:rPr>
          <w:rFonts w:ascii="Times New Roman" w:eastAsia="Times New Roman" w:hAnsi="Times New Roman" w:cs="Times New Roman" w:hint="cs"/>
          <w:b/>
          <w:bCs/>
          <w:sz w:val="32"/>
          <w:szCs w:val="32"/>
          <w:rtl/>
        </w:rPr>
        <w:t xml:space="preserve">/ </w:t>
      </w:r>
      <w:r w:rsidRPr="004B276D">
        <w:rPr>
          <w:rFonts w:ascii="Times New Roman" w:eastAsia="Times New Roman" w:hAnsi="Times New Roman" w:cs="Times New Roman"/>
          <w:b/>
          <w:bCs/>
          <w:sz w:val="32"/>
          <w:szCs w:val="32"/>
          <w:rtl/>
        </w:rPr>
        <w:t>كلية طب الأسنان</w:t>
      </w:r>
      <w:r w:rsidRPr="004B276D">
        <w:rPr>
          <w:rFonts w:ascii="Times New Roman" w:eastAsia="Times New Roman" w:hAnsi="Times New Roman" w:cs="Times New Roman" w:hint="cs"/>
          <w:b/>
          <w:bCs/>
          <w:sz w:val="32"/>
          <w:szCs w:val="32"/>
          <w:rtl/>
        </w:rPr>
        <w:t xml:space="preserve"> / جامعة المنصورة </w:t>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Arial"/>
          <w:b/>
          <w:bCs/>
          <w:color w:val="000000"/>
          <w:sz w:val="32"/>
          <w:szCs w:val="32"/>
          <w:vertAlign w:val="superscript"/>
          <w:rtl/>
        </w:rPr>
        <w:footnoteReference w:id="797"/>
      </w:r>
      <w:r w:rsidRPr="004B276D">
        <w:rPr>
          <w:rFonts w:ascii="Times New Roman" w:eastAsia="Times New Roman" w:hAnsi="Times New Roman" w:cs="Times New Roman"/>
          <w:b/>
          <w:bCs/>
          <w:color w:val="000000"/>
          <w:sz w:val="32"/>
          <w:szCs w:val="32"/>
          <w:rtl/>
        </w:rPr>
        <w:t>)</w:t>
      </w:r>
      <w:r w:rsidRPr="004B276D">
        <w:rPr>
          <w:rFonts w:ascii="Times New Roman" w:eastAsia="Times New Roman" w:hAnsi="Times New Roman" w:cs="Times New Roman" w:hint="cs"/>
          <w:b/>
          <w:bCs/>
          <w:color w:val="000000"/>
          <w:sz w:val="32"/>
          <w:szCs w:val="32"/>
          <w:rtl/>
        </w:rPr>
        <w:t>.</w:t>
      </w:r>
      <w:r w:rsidRPr="004B276D">
        <w:rPr>
          <w:rFonts w:ascii="Times New Roman" w:eastAsia="Times New Roman" w:hAnsi="Times New Roman" w:cs="Times New Roman"/>
          <w:b/>
          <w:bCs/>
          <w:sz w:val="32"/>
          <w:szCs w:val="32"/>
          <w:rtl/>
        </w:rPr>
        <w:t xml:space="preserve"> </w:t>
      </w:r>
    </w:p>
    <w:p w:rsidR="006B4EF0" w:rsidRPr="000206D9" w:rsidRDefault="00003FA5" w:rsidP="0023331D">
      <w:pPr>
        <w:numPr>
          <w:ilvl w:val="0"/>
          <w:numId w:val="72"/>
        </w:numPr>
        <w:ind w:left="43" w:hanging="425"/>
        <w:contextualSpacing/>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tl/>
        </w:rPr>
        <w:t xml:space="preserve"> نادي</w:t>
      </w:r>
      <w:r>
        <w:rPr>
          <w:rFonts w:ascii="Times New Roman" w:eastAsia="Times New Roman" w:hAnsi="Times New Roman" w:cs="Times New Roman" w:hint="cs"/>
          <w:b/>
          <w:bCs/>
          <w:sz w:val="32"/>
          <w:szCs w:val="32"/>
          <w:rtl/>
        </w:rPr>
        <w:t>ة</w:t>
      </w:r>
      <w:r w:rsidR="000206D9" w:rsidRPr="004B276D">
        <w:rPr>
          <w:rFonts w:ascii="Times New Roman" w:eastAsia="Times New Roman" w:hAnsi="Times New Roman" w:cs="Times New Roman"/>
          <w:b/>
          <w:bCs/>
          <w:sz w:val="32"/>
          <w:szCs w:val="32"/>
          <w:rtl/>
        </w:rPr>
        <w:t xml:space="preserve"> مصطفى كمال لطفى </w:t>
      </w:r>
      <w:r w:rsidR="000206D9" w:rsidRPr="004B276D">
        <w:rPr>
          <w:rFonts w:ascii="Times New Roman" w:eastAsia="Times New Roman" w:hAnsi="Times New Roman" w:cs="Times New Roman" w:hint="cs"/>
          <w:b/>
          <w:bCs/>
          <w:sz w:val="32"/>
          <w:szCs w:val="32"/>
          <w:rtl/>
        </w:rPr>
        <w:t xml:space="preserve">، في قسم </w:t>
      </w:r>
      <w:r w:rsidR="000206D9" w:rsidRPr="004B276D">
        <w:rPr>
          <w:rFonts w:ascii="Times New Roman" w:eastAsia="Times New Roman" w:hAnsi="Times New Roman" w:cs="Times New Roman"/>
          <w:b/>
          <w:bCs/>
          <w:sz w:val="32"/>
          <w:szCs w:val="32"/>
          <w:rtl/>
        </w:rPr>
        <w:t xml:space="preserve">باثولوجيا الفم </w:t>
      </w:r>
      <w:r w:rsidR="000206D9" w:rsidRPr="004B276D">
        <w:rPr>
          <w:rFonts w:ascii="Times New Roman" w:eastAsia="Times New Roman" w:hAnsi="Times New Roman" w:cs="Times New Roman" w:hint="cs"/>
          <w:b/>
          <w:bCs/>
          <w:sz w:val="32"/>
          <w:szCs w:val="32"/>
          <w:rtl/>
        </w:rPr>
        <w:t xml:space="preserve">/ </w:t>
      </w:r>
      <w:r w:rsidR="000206D9" w:rsidRPr="004B276D">
        <w:rPr>
          <w:rFonts w:ascii="Times New Roman" w:eastAsia="Times New Roman" w:hAnsi="Times New Roman" w:cs="Times New Roman"/>
          <w:b/>
          <w:bCs/>
          <w:sz w:val="32"/>
          <w:szCs w:val="32"/>
          <w:rtl/>
        </w:rPr>
        <w:t>كلية طب الأسنان</w:t>
      </w:r>
      <w:r w:rsidR="000206D9" w:rsidRPr="004B276D">
        <w:rPr>
          <w:rFonts w:ascii="Times New Roman" w:eastAsia="Times New Roman" w:hAnsi="Times New Roman" w:cs="Times New Roman" w:hint="cs"/>
          <w:b/>
          <w:bCs/>
          <w:sz w:val="32"/>
          <w:szCs w:val="32"/>
          <w:rtl/>
        </w:rPr>
        <w:t xml:space="preserve"> / جامعة المنصورة </w:t>
      </w:r>
      <w:r w:rsidR="000206D9" w:rsidRPr="004B276D">
        <w:rPr>
          <w:rFonts w:ascii="Times New Roman" w:eastAsia="Times New Roman" w:hAnsi="Times New Roman" w:cs="Times New Roman"/>
          <w:b/>
          <w:bCs/>
          <w:color w:val="000000"/>
          <w:sz w:val="32"/>
          <w:szCs w:val="32"/>
          <w:rtl/>
        </w:rPr>
        <w:t>(</w:t>
      </w:r>
      <w:r w:rsidR="000206D9" w:rsidRPr="004B276D">
        <w:rPr>
          <w:rFonts w:ascii="Times New Roman" w:eastAsia="Times New Roman" w:hAnsi="Times New Roman" w:cs="Arial"/>
          <w:b/>
          <w:bCs/>
          <w:color w:val="000000"/>
          <w:sz w:val="32"/>
          <w:szCs w:val="32"/>
          <w:vertAlign w:val="superscript"/>
          <w:rtl/>
        </w:rPr>
        <w:footnoteReference w:id="798"/>
      </w:r>
      <w:r w:rsidR="000206D9" w:rsidRPr="004B276D">
        <w:rPr>
          <w:rFonts w:ascii="Times New Roman" w:eastAsia="Times New Roman" w:hAnsi="Times New Roman" w:cs="Times New Roman"/>
          <w:b/>
          <w:bCs/>
          <w:color w:val="000000"/>
          <w:sz w:val="32"/>
          <w:szCs w:val="32"/>
          <w:rtl/>
        </w:rPr>
        <w:t>)</w:t>
      </w:r>
      <w:r w:rsidR="000206D9" w:rsidRPr="004B276D">
        <w:rPr>
          <w:rFonts w:ascii="Times New Roman" w:eastAsia="Times New Roman" w:hAnsi="Times New Roman" w:cs="Times New Roman" w:hint="cs"/>
          <w:b/>
          <w:bCs/>
          <w:color w:val="000000"/>
          <w:sz w:val="32"/>
          <w:szCs w:val="32"/>
          <w:rtl/>
        </w:rPr>
        <w:t>.</w:t>
      </w:r>
      <w:r w:rsidR="000206D9" w:rsidRPr="004B276D">
        <w:rPr>
          <w:rFonts w:ascii="Times New Roman" w:eastAsia="Times New Roman" w:hAnsi="Times New Roman" w:cs="Times New Roman"/>
          <w:b/>
          <w:bCs/>
          <w:sz w:val="32"/>
          <w:szCs w:val="32"/>
          <w:rtl/>
        </w:rPr>
        <w:t xml:space="preserve"> </w:t>
      </w:r>
    </w:p>
    <w:p w:rsidR="00952EE0" w:rsidRPr="00C10BD1" w:rsidRDefault="00952EE0" w:rsidP="0023331D">
      <w:pPr>
        <w:pStyle w:val="aa"/>
        <w:numPr>
          <w:ilvl w:val="0"/>
          <w:numId w:val="72"/>
        </w:numPr>
        <w:ind w:left="43" w:hanging="425"/>
        <w:jc w:val="both"/>
        <w:rPr>
          <w:rFonts w:asciiTheme="majorBidi" w:hAnsiTheme="majorBidi" w:cstheme="majorBidi"/>
          <w:b/>
          <w:bCs/>
          <w:sz w:val="32"/>
          <w:szCs w:val="32"/>
          <w:rtl/>
        </w:rPr>
      </w:pPr>
      <w:r w:rsidRPr="00D72B00">
        <w:rPr>
          <w:rFonts w:asciiTheme="majorBidi" w:hAnsiTheme="majorBidi" w:cstheme="majorBidi"/>
          <w:b/>
          <w:bCs/>
          <w:sz w:val="32"/>
          <w:szCs w:val="32"/>
          <w:rtl/>
        </w:rPr>
        <w:t>ناريمان إسماعيل متولي</w:t>
      </w:r>
      <w:r w:rsidR="00003FA5">
        <w:rPr>
          <w:rFonts w:asciiTheme="majorBidi" w:hAnsiTheme="majorBidi" w:cstheme="majorBidi" w:hint="cs"/>
          <w:b/>
          <w:bCs/>
          <w:sz w:val="32"/>
          <w:szCs w:val="32"/>
          <w:rtl/>
        </w:rPr>
        <w:t xml:space="preserve"> </w:t>
      </w:r>
      <w:r w:rsidRPr="00D72B00">
        <w:rPr>
          <w:rFonts w:asciiTheme="majorBidi" w:hAnsiTheme="majorBidi" w:cstheme="majorBidi"/>
          <w:b/>
          <w:bCs/>
          <w:sz w:val="32"/>
          <w:szCs w:val="32"/>
          <w:rtl/>
        </w:rPr>
        <w:t xml:space="preserve">، </w:t>
      </w:r>
      <w:r w:rsidRPr="00D72B00">
        <w:rPr>
          <w:rStyle w:val="mw-headline"/>
          <w:rFonts w:asciiTheme="majorBidi" w:hAnsiTheme="majorBidi" w:cstheme="majorBidi"/>
          <w:b/>
          <w:bCs/>
          <w:color w:val="000000" w:themeColor="text1"/>
          <w:sz w:val="32"/>
          <w:szCs w:val="32"/>
          <w:rtl/>
        </w:rPr>
        <w:t>ومؤهلاتها العلمية</w:t>
      </w:r>
      <w:r w:rsidRPr="00D72B00">
        <w:rPr>
          <w:rStyle w:val="mw-editsection-bracket"/>
          <w:rFonts w:asciiTheme="majorBidi" w:hAnsiTheme="majorBidi" w:cstheme="majorBidi"/>
          <w:b/>
          <w:bCs/>
          <w:color w:val="000000" w:themeColor="text1"/>
          <w:sz w:val="32"/>
          <w:szCs w:val="32"/>
          <w:rtl/>
        </w:rPr>
        <w:t xml:space="preserve"> :</w:t>
      </w:r>
      <w:r w:rsidRPr="00C10BD1">
        <w:rPr>
          <w:rFonts w:asciiTheme="majorBidi" w:hAnsiTheme="majorBidi" w:cstheme="majorBidi"/>
          <w:b/>
          <w:bCs/>
          <w:sz w:val="32"/>
          <w:szCs w:val="32"/>
          <w:rtl/>
        </w:rPr>
        <w:t xml:space="preserve">ليسانس آداب قسم الدراسات (الفلسفية والاجتماعية) شعبة </w:t>
      </w:r>
      <w:hyperlink r:id="rId3046" w:tooltip="الاجتماع عام (الصفحة غير موجودة)" w:history="1">
        <w:r w:rsidRPr="00C10BD1">
          <w:rPr>
            <w:rStyle w:val="Hyperlink"/>
            <w:rFonts w:asciiTheme="majorBidi" w:hAnsiTheme="majorBidi" w:cstheme="majorBidi"/>
            <w:b/>
            <w:bCs/>
            <w:color w:val="000000" w:themeColor="text1"/>
            <w:sz w:val="32"/>
            <w:szCs w:val="32"/>
            <w:u w:val="none"/>
            <w:rtl/>
          </w:rPr>
          <w:t>الاجتماع عام</w:t>
        </w:r>
      </w:hyperlink>
      <w:r w:rsidRPr="00C10BD1">
        <w:rPr>
          <w:rFonts w:asciiTheme="majorBidi" w:hAnsiTheme="majorBidi" w:cstheme="majorBidi"/>
          <w:b/>
          <w:bCs/>
          <w:sz w:val="32"/>
          <w:szCs w:val="32"/>
          <w:rtl/>
        </w:rPr>
        <w:t xml:space="preserve"> </w:t>
      </w:r>
      <w:hyperlink r:id="rId3047" w:tooltip="1973" w:history="1">
        <w:r w:rsidRPr="00C10BD1">
          <w:rPr>
            <w:rStyle w:val="Hyperlink"/>
            <w:rFonts w:asciiTheme="majorBidi" w:hAnsiTheme="majorBidi" w:cstheme="majorBidi"/>
            <w:b/>
            <w:bCs/>
            <w:color w:val="000000" w:themeColor="text1"/>
            <w:sz w:val="32"/>
            <w:szCs w:val="32"/>
            <w:u w:val="none"/>
            <w:rtl/>
          </w:rPr>
          <w:t>1973</w:t>
        </w:r>
      </w:hyperlink>
      <w:r w:rsidRPr="00C10BD1">
        <w:rPr>
          <w:rFonts w:asciiTheme="majorBidi" w:hAnsiTheme="majorBidi" w:cstheme="majorBidi"/>
          <w:b/>
          <w:bCs/>
          <w:sz w:val="32"/>
          <w:szCs w:val="32"/>
          <w:rtl/>
        </w:rPr>
        <w:t>.</w:t>
      </w:r>
      <w:hyperlink r:id="rId3048" w:anchor="cite_note-test-1" w:history="1"/>
      <w:r w:rsidRPr="00C10BD1">
        <w:rPr>
          <w:rFonts w:asciiTheme="majorBidi" w:hAnsiTheme="majorBidi" w:cstheme="majorBidi"/>
          <w:b/>
          <w:bCs/>
          <w:sz w:val="32"/>
          <w:szCs w:val="32"/>
          <w:vertAlign w:val="superscript"/>
          <w:rtl/>
        </w:rPr>
        <w:t xml:space="preserve"> </w:t>
      </w:r>
      <w:r w:rsidRPr="00C10BD1">
        <w:rPr>
          <w:rFonts w:asciiTheme="majorBidi" w:hAnsiTheme="majorBidi" w:cstheme="majorBidi"/>
          <w:b/>
          <w:bCs/>
          <w:sz w:val="32"/>
          <w:szCs w:val="32"/>
          <w:rtl/>
        </w:rPr>
        <w:t xml:space="preserve">ليسانس آداب مكتبات ومعلومات عام </w:t>
      </w:r>
      <w:hyperlink r:id="rId3049" w:tooltip="1987" w:history="1">
        <w:r w:rsidRPr="00C10BD1">
          <w:rPr>
            <w:rStyle w:val="Hyperlink"/>
            <w:rFonts w:asciiTheme="majorBidi" w:hAnsiTheme="majorBidi" w:cstheme="majorBidi"/>
            <w:b/>
            <w:bCs/>
            <w:color w:val="000000" w:themeColor="text1"/>
            <w:sz w:val="32"/>
            <w:szCs w:val="32"/>
            <w:u w:val="none"/>
            <w:rtl/>
          </w:rPr>
          <w:t>1987م</w:t>
        </w:r>
      </w:hyperlink>
      <w:r w:rsidRPr="00C10BD1">
        <w:rPr>
          <w:rFonts w:asciiTheme="majorBidi" w:hAnsiTheme="majorBidi" w:cstheme="majorBidi"/>
          <w:b/>
          <w:bCs/>
          <w:sz w:val="32"/>
          <w:szCs w:val="32"/>
          <w:rtl/>
        </w:rPr>
        <w:t xml:space="preserve"> بتقدير ممتاز</w:t>
      </w:r>
      <w:r w:rsidRPr="00C10BD1">
        <w:rPr>
          <w:rFonts w:asciiTheme="majorBidi" w:hAnsiTheme="majorBidi" w:cstheme="majorBidi"/>
          <w:b/>
          <w:bCs/>
          <w:sz w:val="32"/>
          <w:szCs w:val="32"/>
          <w:vertAlign w:val="superscript"/>
          <w:rtl/>
        </w:rPr>
        <w:t xml:space="preserve"> </w:t>
      </w:r>
      <w:r w:rsidRPr="00C10BD1">
        <w:rPr>
          <w:rFonts w:asciiTheme="majorBidi" w:hAnsiTheme="majorBidi" w:cstheme="majorBidi"/>
          <w:b/>
          <w:bCs/>
          <w:sz w:val="32"/>
          <w:szCs w:val="32"/>
          <w:rtl/>
        </w:rPr>
        <w:t xml:space="preserve">ماجستير في الآداب عام 1991م بتقدير ممتاز وعنوان الرسالة (تأثير تكنولوجيا المعلومات على تعليم علوم المكتبات والمعلومات مع دراسة تطبيقية).دكتوراه </w:t>
      </w:r>
      <w:hyperlink r:id="rId3050" w:tooltip="الفلسفة" w:history="1">
        <w:r w:rsidRPr="00C10BD1">
          <w:rPr>
            <w:rStyle w:val="Hyperlink"/>
            <w:rFonts w:asciiTheme="majorBidi" w:hAnsiTheme="majorBidi" w:cstheme="majorBidi"/>
            <w:b/>
            <w:bCs/>
            <w:color w:val="000000" w:themeColor="text1"/>
            <w:sz w:val="32"/>
            <w:szCs w:val="32"/>
            <w:u w:val="none"/>
            <w:rtl/>
          </w:rPr>
          <w:t>الفلسفة</w:t>
        </w:r>
      </w:hyperlink>
      <w:r w:rsidRPr="00C10BD1">
        <w:rPr>
          <w:rFonts w:asciiTheme="majorBidi" w:hAnsiTheme="majorBidi" w:cstheme="majorBidi"/>
          <w:b/>
          <w:bCs/>
          <w:sz w:val="32"/>
          <w:szCs w:val="32"/>
          <w:rtl/>
        </w:rPr>
        <w:t xml:space="preserve"> في </w:t>
      </w:r>
      <w:hyperlink r:id="rId3051" w:tooltip="الآداب" w:history="1">
        <w:r w:rsidRPr="00C10BD1">
          <w:rPr>
            <w:rStyle w:val="Hyperlink"/>
            <w:rFonts w:asciiTheme="majorBidi" w:hAnsiTheme="majorBidi" w:cstheme="majorBidi"/>
            <w:b/>
            <w:bCs/>
            <w:color w:val="000000" w:themeColor="text1"/>
            <w:sz w:val="32"/>
            <w:szCs w:val="32"/>
            <w:u w:val="none"/>
            <w:rtl/>
          </w:rPr>
          <w:t>الآداب</w:t>
        </w:r>
      </w:hyperlink>
      <w:r w:rsidRPr="00C10BD1">
        <w:rPr>
          <w:rFonts w:asciiTheme="majorBidi" w:hAnsiTheme="majorBidi" w:cstheme="majorBidi"/>
          <w:b/>
          <w:bCs/>
          <w:sz w:val="32"/>
          <w:szCs w:val="32"/>
          <w:rtl/>
        </w:rPr>
        <w:t xml:space="preserve"> بمرتبة الشرف الأولى عام </w:t>
      </w:r>
      <w:hyperlink r:id="rId3052" w:tooltip="1994" w:history="1">
        <w:r w:rsidRPr="00C10BD1">
          <w:rPr>
            <w:rStyle w:val="Hyperlink"/>
            <w:rFonts w:asciiTheme="majorBidi" w:hAnsiTheme="majorBidi" w:cstheme="majorBidi"/>
            <w:b/>
            <w:bCs/>
            <w:color w:val="000000" w:themeColor="text1"/>
            <w:sz w:val="32"/>
            <w:szCs w:val="32"/>
            <w:u w:val="none"/>
            <w:rtl/>
          </w:rPr>
          <w:t>1994م</w:t>
        </w:r>
      </w:hyperlink>
      <w:r w:rsidRPr="00C10BD1">
        <w:rPr>
          <w:rFonts w:asciiTheme="majorBidi" w:hAnsiTheme="majorBidi" w:cstheme="majorBidi"/>
          <w:b/>
          <w:bCs/>
          <w:sz w:val="32"/>
          <w:szCs w:val="32"/>
          <w:rtl/>
        </w:rPr>
        <w:t xml:space="preserve"> مع التوصية بطبع الرسالة وتبادلها بين الجامعات وعنوانها (قطاع المعلومات في </w:t>
      </w:r>
      <w:hyperlink r:id="rId3053" w:tooltip="مصر" w:history="1">
        <w:r w:rsidRPr="00C10BD1">
          <w:rPr>
            <w:rStyle w:val="Hyperlink"/>
            <w:rFonts w:asciiTheme="majorBidi" w:hAnsiTheme="majorBidi" w:cstheme="majorBidi"/>
            <w:b/>
            <w:bCs/>
            <w:color w:val="000000" w:themeColor="text1"/>
            <w:sz w:val="32"/>
            <w:szCs w:val="32"/>
            <w:u w:val="none"/>
            <w:rtl/>
          </w:rPr>
          <w:t>مصر</w:t>
        </w:r>
      </w:hyperlink>
      <w:r w:rsidRPr="00C10BD1">
        <w:rPr>
          <w:rFonts w:asciiTheme="majorBidi" w:hAnsiTheme="majorBidi" w:cstheme="majorBidi"/>
          <w:b/>
          <w:bCs/>
          <w:sz w:val="32"/>
          <w:szCs w:val="32"/>
          <w:rtl/>
        </w:rPr>
        <w:t xml:space="preserve"> : دراسة تحليلية مقارنة في اقتصاديات </w:t>
      </w:r>
      <w:hyperlink r:id="rId3054" w:tooltip="المعلومات" w:history="1">
        <w:r w:rsidRPr="00C10BD1">
          <w:rPr>
            <w:rStyle w:val="Hyperlink"/>
            <w:rFonts w:asciiTheme="majorBidi" w:hAnsiTheme="majorBidi" w:cstheme="majorBidi"/>
            <w:b/>
            <w:bCs/>
            <w:color w:val="000000" w:themeColor="text1"/>
            <w:sz w:val="32"/>
            <w:szCs w:val="32"/>
            <w:u w:val="none"/>
            <w:rtl/>
          </w:rPr>
          <w:t>المعلومات</w:t>
        </w:r>
      </w:hyperlink>
      <w:r w:rsidRPr="00C10BD1">
        <w:rPr>
          <w:rFonts w:asciiTheme="majorBidi" w:hAnsiTheme="majorBidi" w:cstheme="majorBidi"/>
          <w:b/>
          <w:bCs/>
          <w:sz w:val="32"/>
          <w:szCs w:val="32"/>
          <w:rtl/>
        </w:rPr>
        <w:t>)</w:t>
      </w:r>
      <w:hyperlink r:id="rId3055" w:anchor="cite_note-test4-2" w:history="1"/>
      <w:r w:rsidRPr="00C10BD1">
        <w:rPr>
          <w:rFonts w:asciiTheme="majorBidi" w:hAnsiTheme="majorBidi" w:cstheme="majorBidi"/>
          <w:b/>
          <w:bCs/>
          <w:sz w:val="32"/>
          <w:szCs w:val="32"/>
          <w:vertAlign w:val="superscript"/>
          <w:rtl/>
        </w:rPr>
        <w:t xml:space="preserve"> </w:t>
      </w:r>
      <w:r w:rsidRPr="00C10BD1">
        <w:rPr>
          <w:rFonts w:asciiTheme="majorBidi" w:hAnsiTheme="majorBidi" w:cstheme="majorBidi"/>
          <w:b/>
          <w:bCs/>
          <w:sz w:val="32"/>
          <w:szCs w:val="32"/>
          <w:rtl/>
        </w:rPr>
        <w:t>.</w:t>
      </w:r>
    </w:p>
    <w:p w:rsidR="00952EE0" w:rsidRPr="00670DE6" w:rsidRDefault="00952EE0" w:rsidP="00003FA5">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 التدرج الوظيفي </w:t>
      </w:r>
      <w:r w:rsidRPr="00670DE6">
        <w:rPr>
          <w:rFonts w:asciiTheme="majorBidi" w:hAnsiTheme="majorBidi" w:cstheme="majorBidi"/>
          <w:b/>
          <w:bCs/>
          <w:sz w:val="32"/>
          <w:szCs w:val="32"/>
        </w:rPr>
        <w:t>ref name="test</w:t>
      </w:r>
      <w:r w:rsidRPr="00670DE6">
        <w:rPr>
          <w:rFonts w:asciiTheme="majorBidi" w:hAnsiTheme="majorBidi" w:cstheme="majorBidi"/>
          <w:b/>
          <w:bCs/>
          <w:sz w:val="32"/>
          <w:szCs w:val="32"/>
          <w:rtl/>
        </w:rPr>
        <w:t xml:space="preserve">" /  </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عضو لجنة تغيير مسمى قسم الوثائق والمكتبات بكلية الآداب – جامعة الإسكندرية، الموقع الرسمي لجامعة الإسكندرية إلى قسم المكتبات والمعلومات </w:t>
      </w:r>
      <w:hyperlink r:id="rId3056" w:anchor="cite_note-test4-2" w:history="1"/>
      <w:r w:rsidRPr="00670DE6">
        <w:rPr>
          <w:rFonts w:asciiTheme="majorBidi" w:hAnsiTheme="majorBidi" w:cstheme="majorBidi"/>
          <w:b/>
          <w:bCs/>
          <w:sz w:val="32"/>
          <w:szCs w:val="32"/>
          <w:vertAlign w:val="superscript"/>
          <w:rtl/>
        </w:rPr>
        <w:t xml:space="preserve"> </w:t>
      </w:r>
      <w:r w:rsidRPr="00670DE6">
        <w:rPr>
          <w:rFonts w:asciiTheme="majorBidi" w:hAnsiTheme="majorBidi" w:cstheme="majorBidi"/>
          <w:b/>
          <w:bCs/>
          <w:sz w:val="32"/>
          <w:szCs w:val="32"/>
          <w:rtl/>
        </w:rPr>
        <w:t>.</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لجنة تطوير المناهج والمقررات بقسم المكتبات والمعلومات بكلية الآداب / جامعة الإسكندرية.</w:t>
      </w:r>
      <w:hyperlink r:id="rId3057" w:anchor="cite_note-test2-3" w:history="1"/>
      <w:r w:rsidRPr="00670DE6">
        <w:rPr>
          <w:rFonts w:asciiTheme="majorBidi" w:hAnsiTheme="majorBidi" w:cstheme="majorBidi"/>
          <w:b/>
          <w:bCs/>
          <w:sz w:val="32"/>
          <w:szCs w:val="32"/>
          <w:vertAlign w:val="superscript"/>
          <w:rtl/>
        </w:rPr>
        <w:t xml:space="preserve"> </w:t>
      </w:r>
      <w:r w:rsidRPr="00670DE6">
        <w:rPr>
          <w:rFonts w:asciiTheme="majorBidi" w:hAnsiTheme="majorBidi" w:cstheme="majorBidi"/>
          <w:b/>
          <w:bCs/>
          <w:sz w:val="32"/>
          <w:szCs w:val="32"/>
          <w:rtl/>
        </w:rPr>
        <w:t>.</w:t>
      </w:r>
    </w:p>
    <w:p w:rsidR="002704FF" w:rsidRDefault="00952EE0" w:rsidP="0023331D">
      <w:pPr>
        <w:pStyle w:val="a9"/>
        <w:numPr>
          <w:ilvl w:val="0"/>
          <w:numId w:val="80"/>
        </w:numPr>
        <w:jc w:val="both"/>
        <w:rPr>
          <w:rFonts w:asciiTheme="majorBidi" w:hAnsiTheme="majorBidi" w:cstheme="majorBidi"/>
          <w:b/>
          <w:bCs/>
          <w:sz w:val="32"/>
          <w:szCs w:val="32"/>
        </w:rPr>
      </w:pPr>
      <w:r w:rsidRPr="00670DE6">
        <w:rPr>
          <w:rFonts w:asciiTheme="majorBidi" w:hAnsiTheme="majorBidi" w:cstheme="majorBidi"/>
          <w:b/>
          <w:bCs/>
          <w:sz w:val="32"/>
          <w:szCs w:val="32"/>
          <w:rtl/>
        </w:rPr>
        <w:t xml:space="preserve">عضو لجنة الخطة الدراسية بقسم المعلومات ومصادر التعلم بكلية الآداب والعلوم </w:t>
      </w:r>
    </w:p>
    <w:p w:rsidR="00952EE0" w:rsidRPr="00670DE6" w:rsidRDefault="00952EE0" w:rsidP="00003FA5">
      <w:pPr>
        <w:pStyle w:val="a9"/>
        <w:ind w:left="621"/>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الإنسانية </w:t>
      </w:r>
      <w:hyperlink r:id="rId3058"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أخصائية مكتبات مدرسية وأخصائية أولى بوزارة التربية والتعليم من عام </w:t>
      </w:r>
      <w:hyperlink r:id="rId3059" w:tooltip="1974" w:history="1">
        <w:r w:rsidRPr="00670DE6">
          <w:rPr>
            <w:rStyle w:val="Hyperlink"/>
            <w:rFonts w:asciiTheme="majorBidi" w:hAnsiTheme="majorBidi" w:cstheme="majorBidi"/>
            <w:b/>
            <w:bCs/>
            <w:color w:val="000000" w:themeColor="text1"/>
            <w:sz w:val="32"/>
            <w:szCs w:val="32"/>
            <w:u w:val="none"/>
            <w:rtl/>
          </w:rPr>
          <w:t>1974</w:t>
        </w:r>
      </w:hyperlink>
      <w:r w:rsidRPr="00670DE6">
        <w:rPr>
          <w:rFonts w:asciiTheme="majorBidi" w:hAnsiTheme="majorBidi" w:cstheme="majorBidi"/>
          <w:b/>
          <w:bCs/>
          <w:sz w:val="32"/>
          <w:szCs w:val="32"/>
          <w:rtl/>
        </w:rPr>
        <w:t xml:space="preserve"> إلى عام </w:t>
      </w:r>
      <w:hyperlink r:id="rId3060" w:tooltip="1988" w:history="1">
        <w:r w:rsidRPr="00670DE6">
          <w:rPr>
            <w:rStyle w:val="Hyperlink"/>
            <w:rFonts w:asciiTheme="majorBidi" w:hAnsiTheme="majorBidi" w:cstheme="majorBidi"/>
            <w:b/>
            <w:bCs/>
            <w:color w:val="000000" w:themeColor="text1"/>
            <w:sz w:val="32"/>
            <w:szCs w:val="32"/>
            <w:u w:val="none"/>
            <w:rtl/>
          </w:rPr>
          <w:t>1988م</w:t>
        </w:r>
      </w:hyperlink>
      <w:r w:rsidRPr="00670DE6">
        <w:rPr>
          <w:rFonts w:asciiTheme="majorBidi" w:hAnsiTheme="majorBidi" w:cstheme="majorBidi"/>
          <w:b/>
          <w:bCs/>
          <w:sz w:val="32"/>
          <w:szCs w:val="32"/>
          <w:rtl/>
        </w:rPr>
        <w:t xml:space="preserve"> بمدارس إدارة غرب وإدارة وسط التعليمية بمحافظة الإسكندرية.</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معيدة بكلية الآداب – </w:t>
      </w:r>
      <w:hyperlink r:id="rId3061" w:tooltip="جامعة المنوفية" w:history="1">
        <w:r w:rsidRPr="00670DE6">
          <w:rPr>
            <w:rStyle w:val="Hyperlink"/>
            <w:rFonts w:asciiTheme="majorBidi" w:hAnsiTheme="majorBidi" w:cstheme="majorBidi"/>
            <w:b/>
            <w:bCs/>
            <w:color w:val="000000" w:themeColor="text1"/>
            <w:sz w:val="32"/>
            <w:szCs w:val="32"/>
            <w:u w:val="none"/>
            <w:rtl/>
          </w:rPr>
          <w:t>جامعة المنوفية</w:t>
        </w:r>
      </w:hyperlink>
      <w:r w:rsidRPr="00670DE6">
        <w:rPr>
          <w:rFonts w:asciiTheme="majorBidi" w:hAnsiTheme="majorBidi" w:cstheme="majorBidi"/>
          <w:b/>
          <w:bCs/>
          <w:sz w:val="32"/>
          <w:szCs w:val="32"/>
          <w:rtl/>
        </w:rPr>
        <w:t xml:space="preserve"> بتاريخ 1/9/</w:t>
      </w:r>
      <w:hyperlink r:id="rId3062" w:tooltip="1988" w:history="1">
        <w:r w:rsidRPr="00670DE6">
          <w:rPr>
            <w:rStyle w:val="Hyperlink"/>
            <w:rFonts w:asciiTheme="majorBidi" w:hAnsiTheme="majorBidi" w:cstheme="majorBidi"/>
            <w:b/>
            <w:bCs/>
            <w:color w:val="000000" w:themeColor="text1"/>
            <w:sz w:val="32"/>
            <w:szCs w:val="32"/>
            <w:u w:val="none"/>
            <w:rtl/>
          </w:rPr>
          <w:t>1988م</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معيدة بكلية الآداب – </w:t>
      </w:r>
      <w:hyperlink r:id="rId3063" w:tooltip="جامعة إسكندرية" w:history="1">
        <w:r w:rsidRPr="00670DE6">
          <w:rPr>
            <w:rStyle w:val="Hyperlink"/>
            <w:rFonts w:asciiTheme="majorBidi" w:hAnsiTheme="majorBidi" w:cstheme="majorBidi"/>
            <w:b/>
            <w:bCs/>
            <w:color w:val="000000" w:themeColor="text1"/>
            <w:sz w:val="32"/>
            <w:szCs w:val="32"/>
            <w:u w:val="none"/>
            <w:rtl/>
          </w:rPr>
          <w:t>جامعة إسكندرية</w:t>
        </w:r>
      </w:hyperlink>
      <w:r w:rsidRPr="00670DE6">
        <w:rPr>
          <w:rFonts w:asciiTheme="majorBidi" w:hAnsiTheme="majorBidi" w:cstheme="majorBidi"/>
          <w:b/>
          <w:bCs/>
          <w:sz w:val="32"/>
          <w:szCs w:val="32"/>
          <w:rtl/>
        </w:rPr>
        <w:t xml:space="preserve"> بتاريخ 21/6/</w:t>
      </w:r>
      <w:hyperlink r:id="rId3064" w:tooltip="1990" w:history="1">
        <w:r w:rsidRPr="00670DE6">
          <w:rPr>
            <w:rStyle w:val="Hyperlink"/>
            <w:rFonts w:asciiTheme="majorBidi" w:hAnsiTheme="majorBidi" w:cstheme="majorBidi"/>
            <w:b/>
            <w:bCs/>
            <w:color w:val="000000" w:themeColor="text1"/>
            <w:sz w:val="32"/>
            <w:szCs w:val="32"/>
            <w:u w:val="none"/>
            <w:rtl/>
          </w:rPr>
          <w:t>1990م</w:t>
        </w:r>
      </w:hyperlink>
      <w:r w:rsidRPr="00670DE6">
        <w:rPr>
          <w:rFonts w:asciiTheme="majorBidi" w:hAnsiTheme="majorBidi" w:cstheme="majorBidi"/>
          <w:b/>
          <w:bCs/>
          <w:sz w:val="32"/>
          <w:szCs w:val="32"/>
          <w:rtl/>
        </w:rPr>
        <w:t>.</w:t>
      </w:r>
      <w:hyperlink r:id="rId3065" w:anchor="cite_note-test-1" w:history="1"/>
      <w:r w:rsidRPr="00670DE6">
        <w:rPr>
          <w:rFonts w:asciiTheme="majorBidi" w:hAnsiTheme="majorBidi" w:cstheme="majorBidi" w:hint="cs"/>
          <w:b/>
          <w:bCs/>
          <w:sz w:val="32"/>
          <w:szCs w:val="32"/>
          <w:vertAlign w:val="superscript"/>
          <w:rtl/>
        </w:rPr>
        <w:t xml:space="preserve"> </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مدرس مساعد بكلية الآداب - </w:t>
      </w:r>
      <w:hyperlink r:id="rId3066"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hyperlink>
      <w:r w:rsidRPr="00670DE6">
        <w:rPr>
          <w:rFonts w:asciiTheme="majorBidi" w:hAnsiTheme="majorBidi" w:cstheme="majorBidi"/>
          <w:b/>
          <w:bCs/>
          <w:sz w:val="32"/>
          <w:szCs w:val="32"/>
          <w:rtl/>
        </w:rPr>
        <w:t>.</w:t>
      </w:r>
      <w:hyperlink r:id="rId3067" w:anchor="cite_note-test2-3" w:history="1">
        <w:r w:rsidRPr="00670DE6">
          <w:rPr>
            <w:rFonts w:asciiTheme="majorBidi" w:hAnsiTheme="majorBidi" w:cstheme="majorBidi"/>
            <w:b/>
            <w:bCs/>
            <w:sz w:val="32"/>
            <w:szCs w:val="32"/>
            <w:vertAlign w:val="superscript"/>
            <w:rtl/>
          </w:rPr>
          <w:t>[3]</w:t>
        </w:r>
      </w:hyperlink>
      <w:r w:rsidRPr="00670DE6">
        <w:rPr>
          <w:rFonts w:asciiTheme="majorBidi" w:hAnsiTheme="majorBidi" w:cstheme="majorBidi"/>
          <w:b/>
          <w:bCs/>
          <w:sz w:val="32"/>
          <w:szCs w:val="32"/>
          <w:rtl/>
        </w:rPr>
        <w:t xml:space="preserve"> بتاريخ 27/11/1991م</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مدرس بتاريخ بكلية الآداب – </w:t>
      </w:r>
      <w:hyperlink r:id="rId3068"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hyperlink>
      <w:r w:rsidRPr="00670DE6">
        <w:rPr>
          <w:rFonts w:asciiTheme="majorBidi" w:hAnsiTheme="majorBidi" w:cstheme="majorBidi"/>
          <w:b/>
          <w:bCs/>
          <w:sz w:val="32"/>
          <w:szCs w:val="32"/>
          <w:rtl/>
        </w:rPr>
        <w:t xml:space="preserve"> 29/3/</w:t>
      </w:r>
      <w:hyperlink r:id="rId3069" w:tooltip="1994" w:history="1">
        <w:r w:rsidRPr="00670DE6">
          <w:rPr>
            <w:rStyle w:val="Hyperlink"/>
            <w:rFonts w:asciiTheme="majorBidi" w:hAnsiTheme="majorBidi" w:cstheme="majorBidi"/>
            <w:b/>
            <w:bCs/>
            <w:color w:val="000000" w:themeColor="text1"/>
            <w:sz w:val="32"/>
            <w:szCs w:val="32"/>
            <w:u w:val="none"/>
            <w:rtl/>
          </w:rPr>
          <w:t>1994م</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أستاذ مساعد (مشارك)- بكلية الآداب – قسم المكتبات والمعلومات - </w:t>
      </w:r>
      <w:hyperlink r:id="rId3070"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hyperlink>
      <w:r w:rsidRPr="00670DE6">
        <w:rPr>
          <w:rFonts w:asciiTheme="majorBidi" w:hAnsiTheme="majorBidi" w:cstheme="majorBidi"/>
          <w:b/>
          <w:bCs/>
          <w:sz w:val="32"/>
          <w:szCs w:val="32"/>
          <w:rtl/>
        </w:rPr>
        <w:t xml:space="preserve"> بتاريخ 25/7/ </w:t>
      </w:r>
      <w:hyperlink r:id="rId3071" w:tooltip="2000" w:history="1">
        <w:r w:rsidRPr="00670DE6">
          <w:rPr>
            <w:rStyle w:val="Hyperlink"/>
            <w:rFonts w:asciiTheme="majorBidi" w:hAnsiTheme="majorBidi" w:cstheme="majorBidi"/>
            <w:b/>
            <w:bCs/>
            <w:color w:val="000000" w:themeColor="text1"/>
            <w:sz w:val="32"/>
            <w:szCs w:val="32"/>
            <w:u w:val="none"/>
            <w:rtl/>
          </w:rPr>
          <w:t>2000</w:t>
        </w:r>
      </w:hyperlink>
      <w:r w:rsidRPr="00670DE6">
        <w:rPr>
          <w:rFonts w:asciiTheme="majorBidi" w:hAnsiTheme="majorBidi" w:cstheme="majorBidi"/>
          <w:b/>
          <w:bCs/>
          <w:sz w:val="32"/>
          <w:szCs w:val="32"/>
          <w:rtl/>
        </w:rPr>
        <w:t>م.</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أستاذ بتاريخ 26/6/</w:t>
      </w:r>
      <w:hyperlink r:id="rId3072" w:tooltip="2007" w:history="1">
        <w:r w:rsidRPr="00670DE6">
          <w:rPr>
            <w:rStyle w:val="Hyperlink"/>
            <w:rFonts w:asciiTheme="majorBidi" w:hAnsiTheme="majorBidi" w:cstheme="majorBidi"/>
            <w:b/>
            <w:bCs/>
            <w:color w:val="000000" w:themeColor="text1"/>
            <w:sz w:val="32"/>
            <w:szCs w:val="32"/>
            <w:u w:val="none"/>
            <w:rtl/>
          </w:rPr>
          <w:t>2007</w:t>
        </w:r>
      </w:hyperlink>
      <w:r w:rsidRPr="00670DE6">
        <w:rPr>
          <w:rFonts w:asciiTheme="majorBidi" w:hAnsiTheme="majorBidi" w:cstheme="majorBidi"/>
          <w:b/>
          <w:bCs/>
          <w:sz w:val="32"/>
          <w:szCs w:val="32"/>
          <w:rtl/>
        </w:rPr>
        <w:t xml:space="preserve"> بكلية الآداب – قسم المكتبات والمعلومات – </w:t>
      </w:r>
      <w:hyperlink r:id="rId3073"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r w:rsidRPr="00670DE6">
          <w:rPr>
            <w:rStyle w:val="Hyperlink"/>
            <w:rFonts w:asciiTheme="majorBidi" w:hAnsiTheme="majorBidi" w:cstheme="majorBidi" w:hint="cs"/>
            <w:b/>
            <w:bCs/>
            <w:color w:val="000000" w:themeColor="text1"/>
            <w:sz w:val="32"/>
            <w:szCs w:val="32"/>
            <w:u w:val="none"/>
            <w:rtl/>
          </w:rPr>
          <w:t xml:space="preserve"> </w:t>
        </w:r>
        <w:r w:rsidRPr="00670DE6">
          <w:rPr>
            <w:rStyle w:val="Hyperlink"/>
            <w:rFonts w:asciiTheme="majorBidi" w:hAnsiTheme="majorBidi" w:cstheme="majorBidi"/>
            <w:b/>
            <w:bCs/>
            <w:color w:val="000000" w:themeColor="text1"/>
            <w:sz w:val="32"/>
            <w:szCs w:val="32"/>
            <w:u w:val="none"/>
            <w:rtl/>
          </w:rPr>
          <w:t>و</w:t>
        </w:r>
      </w:hyperlink>
      <w:hyperlink r:id="rId3074" w:tooltip="جامعة الإمام محمد بن سعود الإسلامية" w:history="1">
        <w:r w:rsidRPr="00670DE6">
          <w:rPr>
            <w:rStyle w:val="Hyperlink"/>
            <w:rFonts w:asciiTheme="majorBidi" w:hAnsiTheme="majorBidi" w:cstheme="majorBidi"/>
            <w:b/>
            <w:bCs/>
            <w:color w:val="000000" w:themeColor="text1"/>
            <w:sz w:val="32"/>
            <w:szCs w:val="32"/>
            <w:u w:val="none"/>
            <w:rtl/>
          </w:rPr>
          <w:t>جامعة الإمام محمد بن سعود الإسلامية</w:t>
        </w:r>
      </w:hyperlink>
      <w:r w:rsidRPr="00670DE6">
        <w:rPr>
          <w:rFonts w:asciiTheme="majorBidi" w:hAnsiTheme="majorBidi" w:cstheme="majorBidi"/>
          <w:b/>
          <w:bCs/>
          <w:sz w:val="32"/>
          <w:szCs w:val="32"/>
          <w:rtl/>
        </w:rPr>
        <w:t xml:space="preserve"> بالمملكة العربية السعودية.</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أستاذ مشارك وأستاذ </w:t>
      </w:r>
      <w:hyperlink r:id="rId3075" w:tooltip="جامعة الإمام محمد بن سعود الإسلامية" w:history="1">
        <w:r w:rsidRPr="00670DE6">
          <w:rPr>
            <w:rStyle w:val="Hyperlink"/>
            <w:rFonts w:asciiTheme="majorBidi" w:hAnsiTheme="majorBidi" w:cstheme="majorBidi"/>
            <w:b/>
            <w:bCs/>
            <w:color w:val="000000" w:themeColor="text1"/>
            <w:sz w:val="32"/>
            <w:szCs w:val="32"/>
            <w:u w:val="none"/>
            <w:rtl/>
          </w:rPr>
          <w:t>بجامعة الإمام محمد بن سعود الإسلامية</w:t>
        </w:r>
      </w:hyperlink>
      <w:hyperlink r:id="rId3076" w:anchor="cite_note-test3-4" w:history="1">
        <w:r w:rsidRPr="00670DE6">
          <w:rPr>
            <w:rFonts w:asciiTheme="majorBidi" w:hAnsiTheme="majorBidi" w:cstheme="majorBidi"/>
            <w:b/>
            <w:bCs/>
            <w:sz w:val="32"/>
            <w:szCs w:val="32"/>
            <w:vertAlign w:val="superscript"/>
            <w:rtl/>
          </w:rPr>
          <w:t>[4]</w:t>
        </w:r>
      </w:hyperlink>
      <w:r w:rsidRPr="00670DE6">
        <w:rPr>
          <w:rFonts w:asciiTheme="majorBidi" w:hAnsiTheme="majorBidi" w:cstheme="majorBidi"/>
          <w:b/>
          <w:bCs/>
          <w:sz w:val="32"/>
          <w:szCs w:val="32"/>
          <w:rtl/>
        </w:rPr>
        <w:t xml:space="preserve"> بالمملكة العربية السعودية من </w:t>
      </w:r>
      <w:hyperlink r:id="rId3077" w:tooltip="1416" w:history="1">
        <w:r w:rsidRPr="00670DE6">
          <w:rPr>
            <w:rStyle w:val="Hyperlink"/>
            <w:rFonts w:asciiTheme="majorBidi" w:hAnsiTheme="majorBidi" w:cstheme="majorBidi"/>
            <w:b/>
            <w:bCs/>
            <w:color w:val="000000" w:themeColor="text1"/>
            <w:sz w:val="32"/>
            <w:szCs w:val="32"/>
            <w:u w:val="none"/>
            <w:rtl/>
          </w:rPr>
          <w:t>1416هـ</w:t>
        </w:r>
      </w:hyperlink>
      <w:r w:rsidRPr="00670DE6">
        <w:rPr>
          <w:rFonts w:asciiTheme="majorBidi" w:hAnsiTheme="majorBidi" w:cstheme="majorBidi"/>
          <w:b/>
          <w:bCs/>
          <w:sz w:val="32"/>
          <w:szCs w:val="32"/>
          <w:rtl/>
        </w:rPr>
        <w:t xml:space="preserve"> وحتى </w:t>
      </w:r>
      <w:hyperlink r:id="rId3078"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 xml:space="preserve"> / </w:t>
      </w:r>
      <w:hyperlink r:id="rId3079" w:tooltip="1996" w:history="1">
        <w:r w:rsidRPr="00670DE6">
          <w:rPr>
            <w:rStyle w:val="Hyperlink"/>
            <w:rFonts w:asciiTheme="majorBidi" w:hAnsiTheme="majorBidi" w:cstheme="majorBidi"/>
            <w:b/>
            <w:bCs/>
            <w:color w:val="000000" w:themeColor="text1"/>
            <w:sz w:val="32"/>
            <w:szCs w:val="32"/>
            <w:u w:val="none"/>
            <w:rtl/>
          </w:rPr>
          <w:t>1996م</w:t>
        </w:r>
      </w:hyperlink>
      <w:r w:rsidRPr="00670DE6">
        <w:rPr>
          <w:rFonts w:asciiTheme="majorBidi" w:hAnsiTheme="majorBidi" w:cstheme="majorBidi"/>
          <w:b/>
          <w:bCs/>
          <w:sz w:val="32"/>
          <w:szCs w:val="32"/>
          <w:rtl/>
        </w:rPr>
        <w:t xml:space="preserve">- </w:t>
      </w:r>
      <w:hyperlink r:id="rId3080" w:tooltip="2009" w:history="1">
        <w:r w:rsidRPr="00670DE6">
          <w:rPr>
            <w:rStyle w:val="Hyperlink"/>
            <w:rFonts w:asciiTheme="majorBidi" w:hAnsiTheme="majorBidi" w:cstheme="majorBidi"/>
            <w:b/>
            <w:bCs/>
            <w:color w:val="000000" w:themeColor="text1"/>
            <w:sz w:val="32"/>
            <w:szCs w:val="32"/>
            <w:u w:val="none"/>
            <w:rtl/>
          </w:rPr>
          <w:t>2009م</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80"/>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أستاذ </w:t>
      </w:r>
      <w:hyperlink r:id="rId3081"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بالمدينة المنورة – بكلية الآداب والعلوم الإنسانية، قسم المعلومات ومصادر التعلم من 18/3/</w:t>
      </w:r>
      <w:hyperlink r:id="rId3082"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 xml:space="preserve"> الموافق 4/3/</w:t>
      </w:r>
      <w:hyperlink r:id="rId3083" w:tooltip="2010" w:history="1">
        <w:r w:rsidRPr="00670DE6">
          <w:rPr>
            <w:rStyle w:val="Hyperlink"/>
            <w:rFonts w:asciiTheme="majorBidi" w:hAnsiTheme="majorBidi" w:cstheme="majorBidi"/>
            <w:b/>
            <w:bCs/>
            <w:color w:val="000000" w:themeColor="text1"/>
            <w:sz w:val="32"/>
            <w:szCs w:val="32"/>
            <w:u w:val="none"/>
            <w:rtl/>
          </w:rPr>
          <w:t>2010م</w:t>
        </w:r>
      </w:hyperlink>
      <w:r w:rsidRPr="00670DE6">
        <w:rPr>
          <w:rFonts w:asciiTheme="majorBidi" w:hAnsiTheme="majorBidi" w:cstheme="majorBidi"/>
          <w:b/>
          <w:bCs/>
          <w:sz w:val="32"/>
          <w:szCs w:val="32"/>
          <w:rtl/>
        </w:rPr>
        <w:t xml:space="preserve"> وحتى الآن</w:t>
      </w:r>
      <w:hyperlink r:id="rId3084" w:anchor="cite_note-test4-2" w:history="1">
        <w:r w:rsidRPr="00670DE6">
          <w:rPr>
            <w:rFonts w:asciiTheme="majorBidi" w:hAnsiTheme="majorBidi" w:cstheme="majorBidi"/>
            <w:b/>
            <w:bCs/>
            <w:sz w:val="32"/>
            <w:szCs w:val="32"/>
            <w:vertAlign w:val="superscript"/>
            <w:rtl/>
          </w:rPr>
          <w:t>[</w:t>
        </w:r>
      </w:hyperlink>
      <w:r w:rsidRPr="00670DE6">
        <w:rPr>
          <w:rFonts w:asciiTheme="majorBidi" w:hAnsiTheme="majorBidi" w:cstheme="majorBidi" w:hint="cs"/>
          <w:b/>
          <w:bCs/>
          <w:sz w:val="32"/>
          <w:szCs w:val="32"/>
          <w:vertAlign w:val="superscript"/>
          <w:rtl/>
        </w:rPr>
        <w:t xml:space="preserve"> </w:t>
      </w:r>
    </w:p>
    <w:p w:rsidR="00952EE0" w:rsidRPr="00670DE6" w:rsidRDefault="00952EE0" w:rsidP="00003FA5">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تخصص عام : مكتبات ومعلومات</w:t>
      </w:r>
    </w:p>
    <w:p w:rsidR="00952EE0" w:rsidRPr="00670DE6" w:rsidRDefault="00952EE0" w:rsidP="00003FA5">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التخصص الدقيق : مكتبات.</w:t>
      </w:r>
      <w:r w:rsidRPr="00670DE6">
        <w:rPr>
          <w:rStyle w:val="mw-headline"/>
          <w:rFonts w:asciiTheme="majorBidi" w:hAnsiTheme="majorBidi" w:cstheme="majorBidi"/>
          <w:b/>
          <w:bCs/>
          <w:color w:val="000000" w:themeColor="text1"/>
          <w:sz w:val="32"/>
          <w:szCs w:val="32"/>
          <w:rtl/>
        </w:rPr>
        <w:t>الدورات التدريبية وورش العمل</w:t>
      </w:r>
      <w:r w:rsidRPr="00670DE6">
        <w:rPr>
          <w:rStyle w:val="mw-editsection-bracket"/>
          <w:rFonts w:asciiTheme="majorBidi" w:hAnsiTheme="majorBidi" w:cstheme="majorBidi"/>
          <w:b/>
          <w:bCs/>
          <w:color w:val="000000" w:themeColor="text1"/>
          <w:sz w:val="32"/>
          <w:szCs w:val="32"/>
          <w:rtl/>
        </w:rPr>
        <w:t xml:space="preserve"> </w:t>
      </w:r>
    </w:p>
    <w:p w:rsidR="00952EE0" w:rsidRPr="00670DE6" w:rsidRDefault="00952EE0" w:rsidP="00003FA5">
      <w:pPr>
        <w:pStyle w:val="a9"/>
        <w:numPr>
          <w:ilvl w:val="0"/>
          <w:numId w:val="48"/>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إعداد المعلم الجامعي بكلية التربية – </w:t>
      </w:r>
      <w:hyperlink r:id="rId3085"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hyperlink>
      <w:r w:rsidRPr="00670DE6">
        <w:rPr>
          <w:rFonts w:asciiTheme="majorBidi" w:hAnsiTheme="majorBidi" w:cstheme="majorBidi"/>
          <w:b/>
          <w:bCs/>
          <w:sz w:val="32"/>
          <w:szCs w:val="32"/>
          <w:rtl/>
        </w:rPr>
        <w:t xml:space="preserve"> </w:t>
      </w:r>
      <w:hyperlink r:id="rId3086" w:anchor="cite_note-test-1" w:history="1"/>
      <w:r w:rsidRPr="00670DE6">
        <w:rPr>
          <w:rFonts w:asciiTheme="majorBidi" w:hAnsiTheme="majorBidi" w:cstheme="majorBidi" w:hint="cs"/>
          <w:b/>
          <w:bCs/>
          <w:sz w:val="32"/>
          <w:szCs w:val="32"/>
          <w:vertAlign w:val="superscript"/>
          <w:rtl/>
        </w:rPr>
        <w:t xml:space="preserve"> </w:t>
      </w:r>
      <w:r w:rsidRPr="00670DE6">
        <w:rPr>
          <w:rFonts w:asciiTheme="majorBidi" w:hAnsiTheme="majorBidi" w:cstheme="majorBidi"/>
          <w:b/>
          <w:bCs/>
          <w:sz w:val="32"/>
          <w:szCs w:val="32"/>
          <w:rtl/>
        </w:rPr>
        <w:t>.</w:t>
      </w:r>
    </w:p>
    <w:p w:rsidR="00952EE0" w:rsidRPr="00670DE6" w:rsidRDefault="00952EE0" w:rsidP="00003FA5">
      <w:pPr>
        <w:pStyle w:val="a9"/>
        <w:numPr>
          <w:ilvl w:val="0"/>
          <w:numId w:val="48"/>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في اللغة الفرنسية لمدة 6شهور ب </w:t>
      </w:r>
      <w:hyperlink r:id="rId3087" w:tooltip="جامعة المنوفية" w:history="1">
        <w:r w:rsidRPr="00670DE6">
          <w:rPr>
            <w:rStyle w:val="Hyperlink"/>
            <w:rFonts w:asciiTheme="majorBidi" w:hAnsiTheme="majorBidi" w:cstheme="majorBidi"/>
            <w:b/>
            <w:bCs/>
            <w:color w:val="000000" w:themeColor="text1"/>
            <w:sz w:val="32"/>
            <w:szCs w:val="32"/>
            <w:u w:val="none"/>
            <w:rtl/>
          </w:rPr>
          <w:t>جامعة المنوفية</w:t>
        </w:r>
      </w:hyperlink>
      <w:r w:rsidRPr="00670DE6">
        <w:rPr>
          <w:rFonts w:asciiTheme="majorBidi" w:hAnsiTheme="majorBidi" w:cstheme="majorBidi"/>
          <w:b/>
          <w:bCs/>
          <w:sz w:val="32"/>
          <w:szCs w:val="32"/>
          <w:rtl/>
        </w:rPr>
        <w:t xml:space="preserve"> عام </w:t>
      </w:r>
      <w:hyperlink r:id="rId3088" w:tooltip="1990" w:history="1">
        <w:r w:rsidRPr="00670DE6">
          <w:rPr>
            <w:rStyle w:val="Hyperlink"/>
            <w:rFonts w:asciiTheme="majorBidi" w:hAnsiTheme="majorBidi" w:cstheme="majorBidi"/>
            <w:b/>
            <w:bCs/>
            <w:color w:val="000000" w:themeColor="text1"/>
            <w:sz w:val="32"/>
            <w:szCs w:val="32"/>
            <w:u w:val="none"/>
            <w:rtl/>
          </w:rPr>
          <w:t>1990</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8"/>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في </w:t>
      </w:r>
      <w:hyperlink r:id="rId3089" w:tooltip="اللغة الإنجليزية" w:history="1">
        <w:r w:rsidRPr="00670DE6">
          <w:rPr>
            <w:rStyle w:val="Hyperlink"/>
            <w:rFonts w:asciiTheme="majorBidi" w:hAnsiTheme="majorBidi" w:cstheme="majorBidi"/>
            <w:b/>
            <w:bCs/>
            <w:color w:val="000000" w:themeColor="text1"/>
            <w:sz w:val="32"/>
            <w:szCs w:val="32"/>
            <w:u w:val="none"/>
            <w:rtl/>
          </w:rPr>
          <w:t>اللغة الإنجليزية</w:t>
        </w:r>
      </w:hyperlink>
      <w:r w:rsidRPr="00670DE6">
        <w:rPr>
          <w:rFonts w:asciiTheme="majorBidi" w:hAnsiTheme="majorBidi" w:cstheme="majorBidi"/>
          <w:b/>
          <w:bCs/>
          <w:sz w:val="32"/>
          <w:szCs w:val="32"/>
          <w:rtl/>
        </w:rPr>
        <w:t xml:space="preserve"> (</w:t>
      </w:r>
      <w:hyperlink r:id="rId3090" w:tooltip="اختبار الإنجليزية كلغة أجنبية" w:history="1">
        <w:r w:rsidRPr="00670DE6">
          <w:rPr>
            <w:rStyle w:val="Hyperlink"/>
            <w:rFonts w:asciiTheme="majorBidi" w:hAnsiTheme="majorBidi" w:cstheme="majorBidi"/>
            <w:b/>
            <w:bCs/>
            <w:color w:val="000000" w:themeColor="text1"/>
            <w:sz w:val="32"/>
            <w:szCs w:val="32"/>
            <w:u w:val="none"/>
            <w:rtl/>
          </w:rPr>
          <w:t>اختبار الإنجليزية كلغة أجنبية</w:t>
        </w:r>
      </w:hyperlink>
      <w:r w:rsidRPr="00670DE6">
        <w:rPr>
          <w:rFonts w:asciiTheme="majorBidi" w:hAnsiTheme="majorBidi" w:cstheme="majorBidi"/>
          <w:b/>
          <w:bCs/>
          <w:sz w:val="32"/>
          <w:szCs w:val="32"/>
          <w:rtl/>
        </w:rPr>
        <w:t xml:space="preserve">) – مركز اللغات والترجمة بجامعة الإسكندرية عام </w:t>
      </w:r>
      <w:hyperlink r:id="rId3091" w:tooltip="1993" w:history="1">
        <w:r w:rsidRPr="00670DE6">
          <w:rPr>
            <w:rStyle w:val="Hyperlink"/>
            <w:rFonts w:asciiTheme="majorBidi" w:hAnsiTheme="majorBidi" w:cstheme="majorBidi"/>
            <w:b/>
            <w:bCs/>
            <w:color w:val="000000" w:themeColor="text1"/>
            <w:sz w:val="32"/>
            <w:szCs w:val="32"/>
            <w:u w:val="none"/>
            <w:rtl/>
          </w:rPr>
          <w:t>1993م</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8"/>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تنمية مهارات الإلقاء – الجمعية السعودية للدراسات الدعوية، </w:t>
      </w:r>
      <w:hyperlink r:id="rId3092" w:tooltip="2005" w:history="1">
        <w:r w:rsidRPr="00670DE6">
          <w:rPr>
            <w:rStyle w:val="Hyperlink"/>
            <w:rFonts w:asciiTheme="majorBidi" w:hAnsiTheme="majorBidi" w:cstheme="majorBidi"/>
            <w:b/>
            <w:bCs/>
            <w:color w:val="000000" w:themeColor="text1"/>
            <w:sz w:val="32"/>
            <w:szCs w:val="32"/>
            <w:u w:val="none"/>
            <w:rtl/>
          </w:rPr>
          <w:t>2005م</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8"/>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إنترنت معتمدة من </w:t>
      </w:r>
      <w:hyperlink r:id="rId3093" w:tooltip="وزارة العمل السعودية" w:history="1">
        <w:r w:rsidRPr="00670DE6">
          <w:rPr>
            <w:rStyle w:val="Hyperlink"/>
            <w:rFonts w:asciiTheme="majorBidi" w:hAnsiTheme="majorBidi" w:cstheme="majorBidi"/>
            <w:b/>
            <w:bCs/>
            <w:color w:val="000000" w:themeColor="text1"/>
            <w:sz w:val="32"/>
            <w:szCs w:val="32"/>
            <w:u w:val="none"/>
            <w:rtl/>
          </w:rPr>
          <w:t>وزارة العمل السعودية</w:t>
        </w:r>
      </w:hyperlink>
      <w:r w:rsidRPr="00670DE6">
        <w:rPr>
          <w:rFonts w:asciiTheme="majorBidi" w:hAnsiTheme="majorBidi" w:cstheme="majorBidi"/>
          <w:b/>
          <w:bCs/>
          <w:sz w:val="32"/>
          <w:szCs w:val="32"/>
          <w:rtl/>
        </w:rPr>
        <w:t xml:space="preserve"> </w:t>
      </w:r>
      <w:hyperlink r:id="rId3094" w:tooltip="2004" w:history="1">
        <w:r w:rsidRPr="00670DE6">
          <w:rPr>
            <w:rStyle w:val="Hyperlink"/>
            <w:rFonts w:asciiTheme="majorBidi" w:hAnsiTheme="majorBidi" w:cstheme="majorBidi"/>
            <w:b/>
            <w:bCs/>
            <w:color w:val="000000" w:themeColor="text1"/>
            <w:sz w:val="32"/>
            <w:szCs w:val="32"/>
            <w:u w:val="none"/>
            <w:rtl/>
          </w:rPr>
          <w:t>2004</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8"/>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دبلوم </w:t>
      </w:r>
      <w:hyperlink r:id="rId3095" w:tooltip="الحاسب الألى (الصفحة غير موجودة)" w:history="1">
        <w:r w:rsidRPr="00670DE6">
          <w:rPr>
            <w:rStyle w:val="Hyperlink"/>
            <w:rFonts w:asciiTheme="majorBidi" w:hAnsiTheme="majorBidi" w:cstheme="majorBidi"/>
            <w:b/>
            <w:bCs/>
            <w:color w:val="000000" w:themeColor="text1"/>
            <w:sz w:val="32"/>
            <w:szCs w:val="32"/>
            <w:u w:val="none"/>
            <w:rtl/>
          </w:rPr>
          <w:t>الحاسب الألى</w:t>
        </w:r>
      </w:hyperlink>
      <w:r w:rsidRPr="00670DE6">
        <w:rPr>
          <w:rFonts w:asciiTheme="majorBidi" w:hAnsiTheme="majorBidi" w:cstheme="majorBidi"/>
          <w:b/>
          <w:bCs/>
          <w:sz w:val="32"/>
          <w:szCs w:val="32"/>
          <w:rtl/>
        </w:rPr>
        <w:t xml:space="preserve"> معتمد من وزارة العمل السعودية</w:t>
      </w:r>
      <w:hyperlink r:id="rId3096" w:tooltip="2005" w:history="1">
        <w:r w:rsidRPr="00670DE6">
          <w:rPr>
            <w:rStyle w:val="Hyperlink"/>
            <w:rFonts w:asciiTheme="majorBidi" w:hAnsiTheme="majorBidi" w:cstheme="majorBidi"/>
            <w:b/>
            <w:bCs/>
            <w:color w:val="000000" w:themeColor="text1"/>
            <w:sz w:val="32"/>
            <w:szCs w:val="32"/>
            <w:u w:val="none"/>
            <w:rtl/>
          </w:rPr>
          <w:t>2005</w:t>
        </w:r>
      </w:hyperlink>
      <w:r w:rsidRPr="00670DE6">
        <w:rPr>
          <w:rFonts w:asciiTheme="majorBidi" w:hAnsiTheme="majorBidi" w:cstheme="majorBidi"/>
          <w:b/>
          <w:bCs/>
          <w:sz w:val="32"/>
          <w:szCs w:val="32"/>
          <w:rtl/>
        </w:rPr>
        <w:t xml:space="preserve"> - </w:t>
      </w:r>
      <w:hyperlink r:id="rId3097" w:tooltip="2004" w:history="1">
        <w:r w:rsidRPr="00670DE6">
          <w:rPr>
            <w:rStyle w:val="Hyperlink"/>
            <w:rFonts w:asciiTheme="majorBidi" w:hAnsiTheme="majorBidi" w:cstheme="majorBidi"/>
            <w:b/>
            <w:bCs/>
            <w:color w:val="000000" w:themeColor="text1"/>
            <w:sz w:val="32"/>
            <w:szCs w:val="32"/>
            <w:u w:val="none"/>
            <w:rtl/>
          </w:rPr>
          <w:t>2004</w:t>
        </w:r>
      </w:hyperlink>
      <w:hyperlink r:id="rId3098" w:anchor="cite_note-test-1" w:history="1">
        <w:r w:rsidRPr="00670DE6">
          <w:rPr>
            <w:rFonts w:asciiTheme="majorBidi" w:hAnsiTheme="majorBidi" w:cstheme="majorBidi"/>
            <w:b/>
            <w:bCs/>
            <w:sz w:val="32"/>
            <w:szCs w:val="32"/>
            <w:vertAlign w:val="superscript"/>
            <w:rtl/>
          </w:rPr>
          <w:t>[1]</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8"/>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خدمات المعلومات في المكتبة الرقمية – </w:t>
      </w:r>
      <w:hyperlink r:id="rId3099" w:tooltip="الرياض" w:history="1">
        <w:r w:rsidRPr="00670DE6">
          <w:rPr>
            <w:rStyle w:val="Hyperlink"/>
            <w:rFonts w:asciiTheme="majorBidi" w:hAnsiTheme="majorBidi" w:cstheme="majorBidi"/>
            <w:b/>
            <w:bCs/>
            <w:color w:val="000000" w:themeColor="text1"/>
            <w:sz w:val="32"/>
            <w:szCs w:val="32"/>
            <w:u w:val="none"/>
            <w:rtl/>
          </w:rPr>
          <w:t>الرياض</w:t>
        </w:r>
      </w:hyperlink>
      <w:r w:rsidRPr="00670DE6">
        <w:rPr>
          <w:rFonts w:asciiTheme="majorBidi" w:hAnsiTheme="majorBidi" w:cstheme="majorBidi"/>
          <w:b/>
          <w:bCs/>
          <w:sz w:val="32"/>
          <w:szCs w:val="32"/>
          <w:rtl/>
        </w:rPr>
        <w:t xml:space="preserve"> – مركز المصادر التربوية بوزارة التربية والتعليم في الفترة من 24-26 شوال 1426 هـ/ الموافق 26-28 نوفمبر </w:t>
      </w:r>
      <w:hyperlink r:id="rId3100" w:tooltip="2005" w:history="1">
        <w:r w:rsidRPr="00670DE6">
          <w:rPr>
            <w:rStyle w:val="Hyperlink"/>
            <w:rFonts w:asciiTheme="majorBidi" w:hAnsiTheme="majorBidi" w:cstheme="majorBidi"/>
            <w:b/>
            <w:bCs/>
            <w:color w:val="000000" w:themeColor="text1"/>
            <w:sz w:val="32"/>
            <w:szCs w:val="32"/>
            <w:u w:val="none"/>
            <w:rtl/>
          </w:rPr>
          <w:t>2005</w:t>
        </w:r>
      </w:hyperlink>
      <w:r w:rsidRPr="00670DE6">
        <w:rPr>
          <w:rFonts w:asciiTheme="majorBidi" w:hAnsiTheme="majorBidi" w:cstheme="majorBidi"/>
          <w:b/>
          <w:bCs/>
          <w:sz w:val="32"/>
          <w:szCs w:val="32"/>
          <w:rtl/>
        </w:rPr>
        <w:t>.</w:t>
      </w:r>
    </w:p>
    <w:p w:rsidR="00952EE0" w:rsidRPr="00670DE6" w:rsidRDefault="00952EE0" w:rsidP="00003FA5">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ست</w:t>
      </w:r>
      <w:r w:rsidRPr="00670DE6">
        <w:rPr>
          <w:rFonts w:asciiTheme="majorBidi" w:hAnsiTheme="majorBidi" w:cstheme="majorBidi"/>
          <w:b/>
          <w:bCs/>
          <w:sz w:val="32"/>
          <w:szCs w:val="32"/>
          <w:rtl/>
        </w:rPr>
        <w:t xml:space="preserve"> دورات تدريبية لمدة 65 يوماً يشرف عليها مركز تنمية قدرات أعضاء هيئة التدريس والقيادات بجامعة الإسكندرية، </w:t>
      </w:r>
      <w:hyperlink r:id="rId3101" w:tooltip="2006" w:history="1">
        <w:r w:rsidRPr="00670DE6">
          <w:rPr>
            <w:rStyle w:val="Hyperlink"/>
            <w:rFonts w:asciiTheme="majorBidi" w:hAnsiTheme="majorBidi" w:cstheme="majorBidi"/>
            <w:b/>
            <w:bCs/>
            <w:color w:val="000000" w:themeColor="text1"/>
            <w:sz w:val="32"/>
            <w:szCs w:val="32"/>
            <w:u w:val="none"/>
            <w:rtl/>
          </w:rPr>
          <w:t>2006</w:t>
        </w:r>
      </w:hyperlink>
      <w:r w:rsidRPr="00670DE6">
        <w:rPr>
          <w:rFonts w:asciiTheme="majorBidi" w:hAnsiTheme="majorBidi" w:cstheme="majorBidi"/>
          <w:b/>
          <w:bCs/>
          <w:sz w:val="32"/>
          <w:szCs w:val="32"/>
          <w:rtl/>
        </w:rPr>
        <w:t xml:space="preserve"> م، وعنوان هذه الدورات كما يلي :</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الاتجاهات الحديثة في التدريس.</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اتخاذ القرار وحل المشكلات.</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إدارة الوقت وضغوط العمل.</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أخلاقيات وآداب الإدارية.</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الجوانب المالية بالجامعات.</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المهارات الإدارية .</w:t>
      </w:r>
    </w:p>
    <w:p w:rsidR="00003FA5" w:rsidRDefault="00952EE0" w:rsidP="00003FA5">
      <w:pPr>
        <w:pStyle w:val="a9"/>
        <w:numPr>
          <w:ilvl w:val="0"/>
          <w:numId w:val="41"/>
        </w:numPr>
        <w:jc w:val="both"/>
        <w:rPr>
          <w:rFonts w:asciiTheme="majorBidi" w:hAnsiTheme="majorBidi" w:cstheme="majorBidi"/>
          <w:b/>
          <w:bCs/>
          <w:sz w:val="32"/>
          <w:szCs w:val="32"/>
        </w:rPr>
      </w:pPr>
      <w:r w:rsidRPr="00670DE6">
        <w:rPr>
          <w:rFonts w:asciiTheme="majorBidi" w:hAnsiTheme="majorBidi" w:cstheme="majorBidi"/>
          <w:b/>
          <w:bCs/>
          <w:sz w:val="32"/>
          <w:szCs w:val="32"/>
          <w:rtl/>
        </w:rPr>
        <w:t xml:space="preserve">دورة تدريبية عن تنظيم مصادر المعلومات في البيئة الإلكترونية – قسم دراسات </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المعلومات – كلية علوم الحاسب والمعلومات </w:t>
      </w:r>
      <w:hyperlink r:id="rId3102" w:tooltip="1429" w:history="1">
        <w:r w:rsidRPr="00670DE6">
          <w:rPr>
            <w:rStyle w:val="Hyperlink"/>
            <w:rFonts w:asciiTheme="majorBidi" w:hAnsiTheme="majorBidi" w:cstheme="majorBidi"/>
            <w:b/>
            <w:bCs/>
            <w:color w:val="000000" w:themeColor="text1"/>
            <w:sz w:val="32"/>
            <w:szCs w:val="32"/>
            <w:u w:val="none"/>
            <w:rtl/>
          </w:rPr>
          <w:t>1429</w:t>
        </w:r>
      </w:hyperlink>
      <w:r w:rsidRPr="00670DE6">
        <w:rPr>
          <w:rFonts w:asciiTheme="majorBidi" w:hAnsiTheme="majorBidi" w:cstheme="majorBidi"/>
          <w:b/>
          <w:bCs/>
          <w:sz w:val="32"/>
          <w:szCs w:val="32"/>
          <w:rtl/>
        </w:rPr>
        <w:t xml:space="preserve"> هـ.</w:t>
      </w:r>
    </w:p>
    <w:p w:rsidR="00952EE0" w:rsidRPr="00670DE6" w:rsidRDefault="00952EE0" w:rsidP="00003FA5">
      <w:pPr>
        <w:pStyle w:val="a9"/>
        <w:numPr>
          <w:ilvl w:val="0"/>
          <w:numId w:val="41"/>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تدريبية عن مصادر المعلومات الإلكترونية : رقمنتها وتطبيقاتها </w:t>
      </w:r>
      <w:hyperlink r:id="rId3103" w:tooltip="1429" w:history="1">
        <w:r w:rsidRPr="00670DE6">
          <w:rPr>
            <w:rStyle w:val="Hyperlink"/>
            <w:rFonts w:asciiTheme="majorBidi" w:hAnsiTheme="majorBidi" w:cstheme="majorBidi"/>
            <w:b/>
            <w:bCs/>
            <w:color w:val="000000" w:themeColor="text1"/>
            <w:sz w:val="32"/>
            <w:szCs w:val="32"/>
            <w:u w:val="none"/>
            <w:rtl/>
          </w:rPr>
          <w:t>1429</w:t>
        </w:r>
      </w:hyperlink>
      <w:r w:rsidRPr="00670DE6">
        <w:rPr>
          <w:rFonts w:asciiTheme="majorBidi" w:hAnsiTheme="majorBidi" w:cstheme="majorBidi"/>
          <w:b/>
          <w:bCs/>
          <w:sz w:val="32"/>
          <w:szCs w:val="32"/>
          <w:rtl/>
        </w:rPr>
        <w:t xml:space="preserve"> هـ</w:t>
      </w:r>
    </w:p>
    <w:p w:rsidR="00952EE0" w:rsidRPr="00670DE6" w:rsidRDefault="00952EE0" w:rsidP="00003FA5">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Pr>
        <w:t>Electronic Information Resources</w:t>
      </w:r>
      <w:r w:rsidRPr="00670DE6">
        <w:rPr>
          <w:rFonts w:asciiTheme="majorBidi" w:hAnsiTheme="majorBidi" w:cstheme="majorBidi"/>
          <w:b/>
          <w:bCs/>
          <w:sz w:val="32"/>
          <w:szCs w:val="32"/>
          <w:rtl/>
        </w:rPr>
        <w:t xml:space="preserve"> : </w:t>
      </w:r>
      <w:r w:rsidRPr="00670DE6">
        <w:rPr>
          <w:rFonts w:asciiTheme="majorBidi" w:hAnsiTheme="majorBidi" w:cstheme="majorBidi"/>
          <w:b/>
          <w:bCs/>
          <w:sz w:val="32"/>
          <w:szCs w:val="32"/>
        </w:rPr>
        <w:t>Digitization and Application</w:t>
      </w:r>
      <w:r w:rsidRPr="00670DE6">
        <w:rPr>
          <w:rFonts w:asciiTheme="majorBidi" w:hAnsiTheme="majorBidi" w:cstheme="majorBidi"/>
          <w:b/>
          <w:bCs/>
          <w:sz w:val="32"/>
          <w:szCs w:val="32"/>
          <w:rtl/>
        </w:rPr>
        <w:t xml:space="preserve">. </w:t>
      </w:r>
    </w:p>
    <w:p w:rsidR="00952EE0" w:rsidRPr="00670DE6" w:rsidRDefault="00952EE0" w:rsidP="00003FA5">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برنامج تدريبي عن أساليب التدريس في التعليم الموجه نحو الاقتصاد المعرفي، ضمن مشروع تنمية الإبداع والتميز لأعضاء هيئة التدريس في </w:t>
      </w:r>
      <w:hyperlink r:id="rId3104" w:tooltip="الجامعات السعودية (الصفحة غير موجودة)" w:history="1">
        <w:r w:rsidRPr="00670DE6">
          <w:rPr>
            <w:rStyle w:val="Hyperlink"/>
            <w:rFonts w:asciiTheme="majorBidi" w:hAnsiTheme="majorBidi" w:cstheme="majorBidi"/>
            <w:b/>
            <w:bCs/>
            <w:color w:val="000000" w:themeColor="text1"/>
            <w:sz w:val="32"/>
            <w:szCs w:val="32"/>
            <w:u w:val="none"/>
            <w:rtl/>
          </w:rPr>
          <w:t>الجامعات السعودية</w:t>
        </w:r>
      </w:hyperlink>
      <w:r w:rsidRPr="00670DE6">
        <w:rPr>
          <w:rFonts w:asciiTheme="majorBidi" w:hAnsiTheme="majorBidi" w:cstheme="majorBidi"/>
          <w:b/>
          <w:bCs/>
          <w:sz w:val="32"/>
          <w:szCs w:val="32"/>
          <w:rtl/>
        </w:rPr>
        <w:t>. معهد البحوث والخدمات الاستشارية، لمدة ثلاثة أيام في الفترة من 28/3/ 1429 هـ إلى 1/4/1429هـ.</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حضور محاضرة بعنوان " الكتاب وحقوق ملكيته الفكرية " للدكتورة هند عبد الرحمن الغانم أستاذ مساعد والدكتورة هند على لبان أستاذ مساعد بجامعة الإمام محمد بن سعود الإسلامية وذلك في يوم الأحد 28 ربيع الثاني </w:t>
      </w:r>
      <w:hyperlink r:id="rId3105" w:tooltip="1429" w:history="1">
        <w:r w:rsidRPr="00670DE6">
          <w:rPr>
            <w:rStyle w:val="Hyperlink"/>
            <w:rFonts w:asciiTheme="majorBidi" w:hAnsiTheme="majorBidi" w:cstheme="majorBidi"/>
            <w:b/>
            <w:bCs/>
            <w:color w:val="000000" w:themeColor="text1"/>
            <w:sz w:val="32"/>
            <w:szCs w:val="32"/>
            <w:u w:val="none"/>
            <w:rtl/>
          </w:rPr>
          <w:t>1429هـ</w:t>
        </w:r>
      </w:hyperlink>
      <w:r w:rsidRPr="00670DE6">
        <w:rPr>
          <w:rFonts w:asciiTheme="majorBidi" w:hAnsiTheme="majorBidi" w:cstheme="majorBidi"/>
          <w:b/>
          <w:bCs/>
          <w:sz w:val="32"/>
          <w:szCs w:val="32"/>
          <w:rtl/>
        </w:rPr>
        <w:t xml:space="preserve"> الموافق 4 مايو </w:t>
      </w:r>
      <w:hyperlink r:id="rId3106" w:tooltip="2008" w:history="1">
        <w:r w:rsidRPr="00670DE6">
          <w:rPr>
            <w:rStyle w:val="Hyperlink"/>
            <w:rFonts w:asciiTheme="majorBidi" w:hAnsiTheme="majorBidi" w:cstheme="majorBidi"/>
            <w:b/>
            <w:bCs/>
            <w:color w:val="000000" w:themeColor="text1"/>
            <w:sz w:val="32"/>
            <w:szCs w:val="32"/>
            <w:u w:val="none"/>
            <w:rtl/>
          </w:rPr>
          <w:t>2008</w:t>
        </w:r>
      </w:hyperlink>
      <w:r w:rsidRPr="00670DE6">
        <w:rPr>
          <w:rFonts w:asciiTheme="majorBidi" w:hAnsiTheme="majorBidi" w:cstheme="majorBidi"/>
          <w:b/>
          <w:bCs/>
          <w:sz w:val="32"/>
          <w:szCs w:val="32"/>
          <w:rtl/>
        </w:rPr>
        <w:t xml:space="preserve"> م بمكتبة الملك عبد العزيز العامة بالروضة.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تدريبية بعنوان " تصميم مواقع الإنترنت بكلية علوم الحاسب والمعلومات " بجامعة الإمام محمد بن سعود الإسلامية، </w:t>
      </w:r>
      <w:hyperlink r:id="rId3107" w:tooltip="2008" w:history="1">
        <w:r w:rsidRPr="00670DE6">
          <w:rPr>
            <w:rStyle w:val="Hyperlink"/>
            <w:rFonts w:asciiTheme="majorBidi" w:hAnsiTheme="majorBidi" w:cstheme="majorBidi"/>
            <w:b/>
            <w:bCs/>
            <w:color w:val="000000" w:themeColor="text1"/>
            <w:sz w:val="32"/>
            <w:szCs w:val="32"/>
            <w:u w:val="none"/>
            <w:rtl/>
          </w:rPr>
          <w:t>2008</w:t>
        </w:r>
      </w:hyperlink>
      <w:r w:rsidRPr="00670DE6">
        <w:rPr>
          <w:rFonts w:asciiTheme="majorBidi" w:hAnsiTheme="majorBidi" w:cstheme="majorBidi"/>
          <w:b/>
          <w:bCs/>
          <w:sz w:val="32"/>
          <w:szCs w:val="32"/>
          <w:rtl/>
        </w:rPr>
        <w:t xml:space="preserve"> م.</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دورة تدريبية لنظام جسور لإدارة التعلم الإلكتروني بالمركز الوطني للتعلم الإلكتروني والتعليم عن بعد لمدة ثلاثة أيام في الفترة من 22/12 -24 /12/</w:t>
      </w:r>
      <w:hyperlink r:id="rId3108" w:tooltip="1429" w:history="1">
        <w:r w:rsidRPr="00670DE6">
          <w:rPr>
            <w:rStyle w:val="Hyperlink"/>
            <w:rFonts w:asciiTheme="majorBidi" w:hAnsiTheme="majorBidi" w:cstheme="majorBidi"/>
            <w:b/>
            <w:bCs/>
            <w:color w:val="000000" w:themeColor="text1"/>
            <w:sz w:val="32"/>
            <w:szCs w:val="32"/>
            <w:u w:val="none"/>
            <w:rtl/>
          </w:rPr>
          <w:t>1429</w:t>
        </w:r>
      </w:hyperlink>
      <w:r w:rsidRPr="00670DE6">
        <w:rPr>
          <w:rFonts w:asciiTheme="majorBidi" w:hAnsiTheme="majorBidi" w:cstheme="majorBidi"/>
          <w:b/>
          <w:bCs/>
          <w:sz w:val="32"/>
          <w:szCs w:val="32"/>
          <w:rtl/>
        </w:rPr>
        <w:t xml:space="preserve"> هـ.</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ورشة عمل بعنوان المحتوى العربي المفتوح بمدينة الملك عبد العزيز للعلوم والتقنية والمنعقدة خلال الفترة من 20-21/1/</w:t>
      </w:r>
      <w:hyperlink r:id="rId3109"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 xml:space="preserve"> الموافق 17-18 /1/</w:t>
      </w:r>
      <w:hyperlink r:id="rId3110"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ورشة عمل بعنوان (</w:t>
      </w:r>
      <w:hyperlink r:id="rId3111" w:tooltip="ويب 2.0" w:history="1">
        <w:r w:rsidRPr="00670DE6">
          <w:rPr>
            <w:rStyle w:val="Hyperlink"/>
            <w:rFonts w:asciiTheme="majorBidi" w:hAnsiTheme="majorBidi" w:cstheme="majorBidi"/>
            <w:b/>
            <w:bCs/>
            <w:color w:val="000000" w:themeColor="text1"/>
            <w:sz w:val="32"/>
            <w:szCs w:val="32"/>
            <w:u w:val="none"/>
            <w:rtl/>
          </w:rPr>
          <w:t>ويب 2.0</w:t>
        </w:r>
      </w:hyperlink>
      <w:r w:rsidRPr="00670DE6">
        <w:rPr>
          <w:rFonts w:asciiTheme="majorBidi" w:hAnsiTheme="majorBidi" w:cstheme="majorBidi"/>
          <w:b/>
          <w:bCs/>
          <w:sz w:val="32"/>
          <w:szCs w:val="32"/>
          <w:rtl/>
        </w:rPr>
        <w:t>) المفاهيم والخدمات والتطبيقات في مؤسسات المعلومات والمنعقدة خلال الفترة من 20-22/1/</w:t>
      </w:r>
      <w:hyperlink r:id="rId3112"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 xml:space="preserve"> الموافق 17-19/1/</w:t>
      </w:r>
      <w:hyperlink r:id="rId3113"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 بجامعة الإمام محمد بن سعود الإسلامية – كلية علوم الحاسب والمعلومات.</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ورشة عمل بعنوان " البرمجيات الحاسوبية في خدمة اللغة العربية والدراسات الإسلامية " بكلية علوم الحاسب والمعلومات بجامعة الإمام محمد بن سعود الإسلامية</w:t>
      </w:r>
      <w:hyperlink r:id="rId3114" w:anchor="cite_note-test3-4" w:history="1">
        <w:r w:rsidRPr="00670DE6">
          <w:rPr>
            <w:rFonts w:asciiTheme="majorBidi" w:hAnsiTheme="majorBidi" w:cstheme="majorBidi"/>
            <w:b/>
            <w:bCs/>
            <w:sz w:val="32"/>
            <w:szCs w:val="32"/>
            <w:vertAlign w:val="superscript"/>
            <w:rtl/>
          </w:rPr>
          <w:t>[4]</w:t>
        </w:r>
      </w:hyperlink>
      <w:r w:rsidRPr="00670DE6">
        <w:rPr>
          <w:rFonts w:asciiTheme="majorBidi" w:hAnsiTheme="majorBidi" w:cstheme="majorBidi"/>
          <w:b/>
          <w:bCs/>
          <w:sz w:val="32"/>
          <w:szCs w:val="32"/>
          <w:rtl/>
        </w:rPr>
        <w:t xml:space="preserve"> بتاريخ 15 صفر 1430 هـ / 10 فبراير </w:t>
      </w:r>
      <w:hyperlink r:id="rId3115" w:tooltip="2009" w:history="1">
        <w:r w:rsidRPr="00670DE6">
          <w:rPr>
            <w:rStyle w:val="Hyperlink"/>
            <w:rFonts w:asciiTheme="majorBidi" w:hAnsiTheme="majorBidi" w:cstheme="majorBidi"/>
            <w:b/>
            <w:bCs/>
            <w:color w:val="000000" w:themeColor="text1"/>
            <w:sz w:val="32"/>
            <w:szCs w:val="32"/>
            <w:u w:val="none"/>
            <w:rtl/>
          </w:rPr>
          <w:t>2009م</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عرض ومناقشة كتاب " التحول إلى مجتمع المعرفة " تأليف أ.د/ سعد على الحاج بكري وعرض وتقديم الأستاذة الجوهرة سليمان الفوزان. ضمن فعاليات الأنشطة الثقافية لمكتبة الملك عبد العزيز العامةفرع المربع(المكتبة النسائية) الأحد 4/3/</w:t>
      </w:r>
      <w:hyperlink r:id="rId3116"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 xml:space="preserve"> الموافق 1/3/</w:t>
      </w:r>
      <w:hyperlink r:id="rId3117" w:tooltip="2009" w:history="1">
        <w:r w:rsidRPr="00670DE6">
          <w:rPr>
            <w:rStyle w:val="Hyperlink"/>
            <w:rFonts w:asciiTheme="majorBidi" w:hAnsiTheme="majorBidi" w:cstheme="majorBidi"/>
            <w:b/>
            <w:bCs/>
            <w:color w:val="000000" w:themeColor="text1"/>
            <w:sz w:val="32"/>
            <w:szCs w:val="32"/>
            <w:u w:val="none"/>
            <w:rtl/>
          </w:rPr>
          <w:t>2009م</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برنامج تدريبي بعنوان </w:t>
      </w:r>
      <w:r w:rsidRPr="00670DE6">
        <w:rPr>
          <w:rFonts w:asciiTheme="majorBidi" w:hAnsiTheme="majorBidi" w:cstheme="majorBidi"/>
          <w:b/>
          <w:bCs/>
          <w:sz w:val="32"/>
          <w:szCs w:val="32"/>
        </w:rPr>
        <w:t>Building a World Class Program</w:t>
      </w:r>
      <w:r w:rsidRPr="00670DE6">
        <w:rPr>
          <w:rFonts w:asciiTheme="majorBidi" w:hAnsiTheme="majorBidi" w:cstheme="majorBidi"/>
          <w:b/>
          <w:bCs/>
          <w:sz w:val="32"/>
          <w:szCs w:val="32"/>
          <w:rtl/>
        </w:rPr>
        <w:t xml:space="preserve"> ضمن مشروع تنمية الإبداع والتميز لأعضاء هيئة التدريس في الجامعات السعودية معهد البحوث والخدمات الاستشارية، لمدة ثلاثة أيام في الفترة من 10/4/</w:t>
      </w:r>
      <w:hyperlink r:id="rId3118" w:tooltip="1430" w:history="1">
        <w:r w:rsidRPr="00670DE6">
          <w:rPr>
            <w:rStyle w:val="Hyperlink"/>
            <w:rFonts w:asciiTheme="majorBidi" w:hAnsiTheme="majorBidi" w:cstheme="majorBidi"/>
            <w:b/>
            <w:bCs/>
            <w:color w:val="000000" w:themeColor="text1"/>
            <w:sz w:val="32"/>
            <w:szCs w:val="32"/>
            <w:u w:val="none"/>
            <w:rtl/>
          </w:rPr>
          <w:t>1430</w:t>
        </w:r>
      </w:hyperlink>
      <w:r w:rsidRPr="00670DE6">
        <w:rPr>
          <w:rFonts w:asciiTheme="majorBidi" w:hAnsiTheme="majorBidi" w:cstheme="majorBidi"/>
          <w:b/>
          <w:bCs/>
          <w:sz w:val="32"/>
          <w:szCs w:val="32"/>
          <w:rtl/>
        </w:rPr>
        <w:t xml:space="preserve"> إلى 12/4/</w:t>
      </w:r>
      <w:hyperlink r:id="rId3119"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w:t>
      </w:r>
    </w:p>
    <w:p w:rsidR="00003FA5" w:rsidRDefault="00952EE0" w:rsidP="0023331D">
      <w:pPr>
        <w:pStyle w:val="a9"/>
        <w:numPr>
          <w:ilvl w:val="0"/>
          <w:numId w:val="62"/>
        </w:numPr>
        <w:jc w:val="both"/>
        <w:rPr>
          <w:rFonts w:asciiTheme="majorBidi" w:hAnsiTheme="majorBidi" w:cstheme="majorBidi"/>
          <w:b/>
          <w:bCs/>
          <w:sz w:val="32"/>
          <w:szCs w:val="32"/>
        </w:rPr>
      </w:pPr>
      <w:r w:rsidRPr="00670DE6">
        <w:rPr>
          <w:rFonts w:asciiTheme="majorBidi" w:hAnsiTheme="majorBidi" w:cstheme="majorBidi"/>
          <w:b/>
          <w:bCs/>
          <w:sz w:val="32"/>
          <w:szCs w:val="32"/>
          <w:rtl/>
        </w:rPr>
        <w:t xml:space="preserve">حضور برنامج تدريبي بعنوان </w:t>
      </w:r>
      <w:r w:rsidRPr="00670DE6">
        <w:rPr>
          <w:rFonts w:asciiTheme="majorBidi" w:hAnsiTheme="majorBidi" w:cstheme="majorBidi"/>
          <w:b/>
          <w:bCs/>
          <w:sz w:val="32"/>
          <w:szCs w:val="32"/>
        </w:rPr>
        <w:t>Working Toward Program Accreditation</w:t>
      </w:r>
      <w:r w:rsidRPr="00670DE6">
        <w:rPr>
          <w:rFonts w:asciiTheme="majorBidi" w:hAnsiTheme="majorBidi" w:cstheme="majorBidi"/>
          <w:b/>
          <w:bCs/>
          <w:sz w:val="32"/>
          <w:szCs w:val="32"/>
          <w:rtl/>
        </w:rPr>
        <w:t xml:space="preserve"> ضمن مشروع تنمية الإبداع والتميز لأعضاء هيئة التدريس في الجامعات السعودية، معهد البحوث والخدمات الاستشارية لمدة ثلاثة أيام في الفترة</w:t>
      </w:r>
    </w:p>
    <w:p w:rsidR="00952EE0" w:rsidRPr="00670DE6" w:rsidRDefault="00952EE0" w:rsidP="00003FA5">
      <w:pPr>
        <w:pStyle w:val="a9"/>
        <w:ind w:left="720"/>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 من 21/5/</w:t>
      </w:r>
      <w:hyperlink r:id="rId3120" w:tooltip="1430" w:history="1">
        <w:r w:rsidRPr="00670DE6">
          <w:rPr>
            <w:rStyle w:val="Hyperlink"/>
            <w:rFonts w:asciiTheme="majorBidi" w:hAnsiTheme="majorBidi" w:cstheme="majorBidi"/>
            <w:b/>
            <w:bCs/>
            <w:color w:val="000000" w:themeColor="text1"/>
            <w:sz w:val="32"/>
            <w:szCs w:val="32"/>
            <w:u w:val="none"/>
            <w:rtl/>
          </w:rPr>
          <w:t>1430</w:t>
        </w:r>
      </w:hyperlink>
      <w:r w:rsidRPr="00670DE6">
        <w:rPr>
          <w:rFonts w:asciiTheme="majorBidi" w:hAnsiTheme="majorBidi" w:cstheme="majorBidi"/>
          <w:b/>
          <w:bCs/>
          <w:sz w:val="32"/>
          <w:szCs w:val="32"/>
          <w:rtl/>
        </w:rPr>
        <w:t xml:space="preserve"> هـ إلى 23/5/</w:t>
      </w:r>
      <w:hyperlink r:id="rId3121"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دورة تدريبية بعنوان " التقنيات الحديثة في التعليم " بالمركز الوطني للتعلم الإلكتروني والتعليم عن بعد بتاريخ 11/5/</w:t>
      </w:r>
      <w:hyperlink r:id="rId3122"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دورة تدريبية بعنوان " الجودة في التعلم الإلكتروني " بالمركز الوطني للتعلم الإلكتروني والتعليم عن بعد بتاريخ 2/6/</w:t>
      </w:r>
      <w:hyperlink r:id="rId3123" w:tooltip="1430" w:history="1">
        <w:r w:rsidRPr="00670DE6">
          <w:rPr>
            <w:rStyle w:val="Hyperlink"/>
            <w:rFonts w:asciiTheme="majorBidi" w:hAnsiTheme="majorBidi" w:cstheme="majorBidi"/>
            <w:b/>
            <w:bCs/>
            <w:color w:val="000000" w:themeColor="text1"/>
            <w:sz w:val="32"/>
            <w:szCs w:val="32"/>
            <w:u w:val="none"/>
            <w:rtl/>
          </w:rPr>
          <w:t>1430</w:t>
        </w:r>
      </w:hyperlink>
      <w:r w:rsidRPr="00670DE6">
        <w:rPr>
          <w:rFonts w:asciiTheme="majorBidi" w:hAnsiTheme="majorBidi" w:cstheme="majorBidi"/>
          <w:b/>
          <w:bCs/>
          <w:sz w:val="32"/>
          <w:szCs w:val="32"/>
          <w:rtl/>
        </w:rPr>
        <w:t xml:space="preserve"> هـ.</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حضور ورشة عمل بعنوان " الوصول الحر للمعلومات " : نظرة إلى مجتمع المعلومات للبرمجيات والمصادر مفتوحة المصدر" والمنعقدة خلال الفترة من 28-29 /5/ 1430 هـ . بكلية علوم الحاسب والمعلومات، </w:t>
      </w:r>
      <w:hyperlink r:id="rId3124" w:tooltip="جامعة الإمام محمد بن سعود الإسلامية" w:history="1">
        <w:r w:rsidRPr="00670DE6">
          <w:rPr>
            <w:rStyle w:val="Hyperlink"/>
            <w:rFonts w:asciiTheme="majorBidi" w:hAnsiTheme="majorBidi" w:cstheme="majorBidi"/>
            <w:b/>
            <w:bCs/>
            <w:color w:val="000000" w:themeColor="text1"/>
            <w:sz w:val="32"/>
            <w:szCs w:val="32"/>
            <w:u w:val="none"/>
            <w:rtl/>
          </w:rPr>
          <w:t>جامعة الإمام محمد بن سعود الإسلامية</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حضور دورة تدريبية بعنوان " طرق صياغة أسئلة الاختبار " بمركز دراسة الطالبات– </w:t>
      </w:r>
      <w:hyperlink r:id="rId3125" w:tooltip="جامعة الإمام محمد بن سعود الإسلامية" w:history="1">
        <w:r w:rsidRPr="00670DE6">
          <w:rPr>
            <w:rStyle w:val="Hyperlink"/>
            <w:rFonts w:asciiTheme="majorBidi" w:hAnsiTheme="majorBidi" w:cstheme="majorBidi"/>
            <w:b/>
            <w:bCs/>
            <w:color w:val="000000" w:themeColor="text1"/>
            <w:sz w:val="32"/>
            <w:szCs w:val="32"/>
            <w:u w:val="none"/>
            <w:rtl/>
          </w:rPr>
          <w:t>جامعة الإمام محمد بن سعود الإسلامية</w:t>
        </w:r>
      </w:hyperlink>
      <w:hyperlink r:id="rId3126" w:anchor="cite_note-test3-4" w:history="1">
        <w:r w:rsidRPr="00670DE6">
          <w:rPr>
            <w:rFonts w:asciiTheme="majorBidi" w:hAnsiTheme="majorBidi" w:cstheme="majorBidi"/>
            <w:b/>
            <w:bCs/>
            <w:sz w:val="32"/>
            <w:szCs w:val="32"/>
            <w:vertAlign w:val="superscript"/>
            <w:rtl/>
          </w:rPr>
          <w:t>[4]</w:t>
        </w:r>
      </w:hyperlink>
      <w:r w:rsidR="00C60E7E">
        <w:rPr>
          <w:rFonts w:asciiTheme="majorBidi" w:hAnsiTheme="majorBidi" w:cstheme="majorBidi"/>
          <w:b/>
          <w:bCs/>
          <w:sz w:val="32"/>
          <w:szCs w:val="32"/>
          <w:rtl/>
        </w:rPr>
        <w:t xml:space="preserve"> بتاريخ 29/5/1430 هـ.</w:t>
      </w:r>
      <w:r w:rsidR="00C60E7E">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برنامج تدريبي بعنوان " أساسيات التعلم الإلكتروني " عمادة التعليم عن بعد، جامعة الإمام محمد بن سعود الإسلامية، المنعقدة في كلية علوم الحاسب والمعلومات بتاريخ 6-7 /</w:t>
      </w:r>
      <w:hyperlink r:id="rId3127" w:tooltip="1430" w:history="1">
        <w:r w:rsidRPr="00670DE6">
          <w:rPr>
            <w:rStyle w:val="Hyperlink"/>
            <w:rFonts w:asciiTheme="majorBidi" w:hAnsiTheme="majorBidi" w:cstheme="majorBidi"/>
            <w:b/>
            <w:bCs/>
            <w:color w:val="000000" w:themeColor="text1"/>
            <w:sz w:val="32"/>
            <w:szCs w:val="32"/>
            <w:u w:val="none"/>
            <w:rtl/>
          </w:rPr>
          <w:t>1430</w:t>
        </w:r>
      </w:hyperlink>
      <w:r w:rsidRPr="00670DE6">
        <w:rPr>
          <w:rFonts w:asciiTheme="majorBidi" w:hAnsiTheme="majorBidi" w:cstheme="majorBidi"/>
          <w:b/>
          <w:bCs/>
          <w:sz w:val="32"/>
          <w:szCs w:val="32"/>
          <w:rtl/>
        </w:rPr>
        <w:t xml:space="preserve"> هـ الموافق 30-31 </w:t>
      </w:r>
      <w:hyperlink r:id="rId3128" w:tooltip="2009" w:history="1">
        <w:r w:rsidRPr="00670DE6">
          <w:rPr>
            <w:rStyle w:val="Hyperlink"/>
            <w:rFonts w:asciiTheme="majorBidi" w:hAnsiTheme="majorBidi" w:cstheme="majorBidi"/>
            <w:b/>
            <w:bCs/>
            <w:color w:val="000000" w:themeColor="text1"/>
            <w:sz w:val="32"/>
            <w:szCs w:val="32"/>
            <w:u w:val="none"/>
            <w:rtl/>
          </w:rPr>
          <w:t>مايو2009</w:t>
        </w:r>
      </w:hyperlink>
      <w:r w:rsidRPr="00670DE6">
        <w:rPr>
          <w:rFonts w:asciiTheme="majorBidi" w:hAnsiTheme="majorBidi" w:cstheme="majorBidi"/>
          <w:b/>
          <w:bCs/>
          <w:sz w:val="32"/>
          <w:szCs w:val="32"/>
          <w:rtl/>
        </w:rPr>
        <w:t xml:space="preserve"> م.</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دورة تدريبية بعنوان " بناء الاختبارات إلكترونياً " بالمركز الوطني للتعلم الإلكتروني والتعليم عن بعد ولمدة 12 ساعة بتاريخ 9-10 /6/</w:t>
      </w:r>
      <w:hyperlink r:id="rId3129" w:tooltip="1430" w:history="1">
        <w:r w:rsidRPr="00670DE6">
          <w:rPr>
            <w:rStyle w:val="Hyperlink"/>
            <w:rFonts w:asciiTheme="majorBidi" w:hAnsiTheme="majorBidi" w:cstheme="majorBidi"/>
            <w:b/>
            <w:bCs/>
            <w:color w:val="000000" w:themeColor="text1"/>
            <w:sz w:val="32"/>
            <w:szCs w:val="32"/>
            <w:u w:val="none"/>
            <w:rtl/>
          </w:rPr>
          <w:t>1430</w:t>
        </w:r>
      </w:hyperlink>
      <w:r w:rsidRPr="00670DE6">
        <w:rPr>
          <w:rFonts w:asciiTheme="majorBidi" w:hAnsiTheme="majorBidi" w:cstheme="majorBidi"/>
          <w:b/>
          <w:bCs/>
          <w:sz w:val="32"/>
          <w:szCs w:val="32"/>
          <w:rtl/>
        </w:rPr>
        <w:t xml:space="preserve"> هـ الموافق 2-3 يونيه </w:t>
      </w:r>
      <w:hyperlink r:id="rId3130"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حضور ورشة عمل بعنوان " بوابات الإنترنت " : المفاهيم، البناء الهيكلي، التصانيف، والآفاق المستقبلية " والمنعقدة خلال الفترة من 20-21 /6/ </w:t>
      </w:r>
      <w:hyperlink r:id="rId3131"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 بكلية علوم الحاسب والمعلومات – بجامعة الإمام محمد بن سعود الإسلامية.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حضور ورشة عمل بعنوان " الويب الدلالي وتطبيقاتها في المكتبات وعالم المعلومات " في المكتبة الوطنية المغربية بالرباط في الفترة من 7-8 ديسمبر </w:t>
      </w:r>
      <w:hyperlink r:id="rId3132"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حضور ورشة عمل بعنوان " توصيف البرامج والمقررات وإعداد التقارير"، والمنعقدة خلال الفترة من 13-14 ربيع الثاني </w:t>
      </w:r>
      <w:hyperlink r:id="rId3133"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 xml:space="preserve">/ الموافق 27-28 إبريل </w:t>
      </w:r>
      <w:hyperlink r:id="rId3134" w:tooltip="2010" w:history="1">
        <w:r w:rsidRPr="00670DE6">
          <w:rPr>
            <w:rStyle w:val="Hyperlink"/>
            <w:rFonts w:asciiTheme="majorBidi" w:hAnsiTheme="majorBidi" w:cstheme="majorBidi"/>
            <w:b/>
            <w:bCs/>
            <w:color w:val="000000" w:themeColor="text1"/>
            <w:sz w:val="32"/>
            <w:szCs w:val="32"/>
            <w:u w:val="none"/>
            <w:rtl/>
          </w:rPr>
          <w:t>2010</w:t>
        </w:r>
      </w:hyperlink>
      <w:r w:rsidRPr="00670DE6">
        <w:rPr>
          <w:rFonts w:asciiTheme="majorBidi" w:hAnsiTheme="majorBidi" w:cstheme="majorBidi"/>
          <w:b/>
          <w:bCs/>
          <w:sz w:val="32"/>
          <w:szCs w:val="32"/>
          <w:rtl/>
        </w:rPr>
        <w:t xml:space="preserve"> م، بفندق المدينة ميريديان، </w:t>
      </w:r>
      <w:hyperlink r:id="rId3135" w:tooltip="جامعة طيبة" w:history="1">
        <w:r w:rsidRPr="00670DE6">
          <w:rPr>
            <w:rStyle w:val="Hyperlink"/>
            <w:rFonts w:asciiTheme="majorBidi" w:hAnsiTheme="majorBidi" w:cstheme="majorBidi"/>
            <w:b/>
            <w:bCs/>
            <w:color w:val="000000" w:themeColor="text1"/>
            <w:sz w:val="32"/>
            <w:szCs w:val="32"/>
            <w:u w:val="none"/>
            <w:rtl/>
          </w:rPr>
          <w:t>جامعة طيبة</w:t>
        </w:r>
      </w:hyperlink>
      <w:r w:rsidRPr="00670DE6">
        <w:rPr>
          <w:rFonts w:asciiTheme="majorBidi" w:hAnsiTheme="majorBidi" w:cstheme="majorBidi"/>
          <w:b/>
          <w:bCs/>
          <w:sz w:val="32"/>
          <w:szCs w:val="32"/>
          <w:rtl/>
        </w:rPr>
        <w:t xml:space="preserve">–وكالة الجامعة للتطوير والجودة، عمادة الجودة </w:t>
      </w:r>
      <w:hyperlink r:id="rId3136" w:tooltip="جامعة طيبة" w:history="1">
        <w:r w:rsidRPr="00670DE6">
          <w:rPr>
            <w:rStyle w:val="Hyperlink"/>
            <w:rFonts w:asciiTheme="majorBidi" w:hAnsiTheme="majorBidi" w:cstheme="majorBidi"/>
            <w:b/>
            <w:bCs/>
            <w:color w:val="000000" w:themeColor="text1"/>
            <w:sz w:val="32"/>
            <w:szCs w:val="32"/>
            <w:u w:val="none"/>
            <w:rtl/>
          </w:rPr>
          <w:t>جامعة طيبة</w:t>
        </w:r>
      </w:hyperlink>
      <w:r w:rsidRPr="00670DE6">
        <w:rPr>
          <w:rFonts w:asciiTheme="majorBidi" w:hAnsiTheme="majorBidi" w:cstheme="majorBidi"/>
          <w:b/>
          <w:bCs/>
          <w:sz w:val="32"/>
          <w:szCs w:val="32"/>
          <w:rtl/>
        </w:rPr>
        <w:t xml:space="preserve"> – وكالة الجامعة للتطوير والجودة، عمادة الجودة.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دورة تدريبية على نظام جسور" لإدارة التعلم الإلكتروني في استخدام الأدوات التفاعلية للنظام وبناء الوحدات التعليمية للمقرر والمنتديات التعليمية". وذلك خلال الفترة من 23/11/</w:t>
      </w:r>
      <w:hyperlink r:id="rId3137"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 إلى 24/11/</w:t>
      </w:r>
      <w:hyperlink r:id="rId3138"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 xml:space="preserve">. وكالة الجامعة للشؤون التعليمية – عمادة التعليم عن بعد – </w:t>
      </w:r>
      <w:hyperlink r:id="rId3139" w:tooltip="جامعة طيبة" w:history="1">
        <w:r w:rsidRPr="00670DE6">
          <w:rPr>
            <w:rStyle w:val="Hyperlink"/>
            <w:rFonts w:asciiTheme="majorBidi" w:hAnsiTheme="majorBidi" w:cstheme="majorBidi"/>
            <w:b/>
            <w:bCs/>
            <w:color w:val="000000" w:themeColor="text1"/>
            <w:sz w:val="32"/>
            <w:szCs w:val="32"/>
            <w:u w:val="none"/>
            <w:rtl/>
          </w:rPr>
          <w:t>جامعة طيبة</w:t>
        </w:r>
      </w:hyperlink>
      <w:r w:rsidRPr="00670DE6">
        <w:rPr>
          <w:rFonts w:asciiTheme="majorBidi" w:hAnsiTheme="majorBidi" w:cstheme="majorBidi"/>
          <w:b/>
          <w:bCs/>
          <w:sz w:val="32"/>
          <w:szCs w:val="32"/>
          <w:rtl/>
        </w:rPr>
        <w:t xml:space="preserve"> بالمدينة المنورة.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تدريبية بعنوان " كفاءة الأستاذ الجامعي في بيئة رقمية متفاعلة " وذلك خلال الفترة من 28-30 ذي الحجة </w:t>
      </w:r>
      <w:hyperlink r:id="rId3140"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 عمادة التطوير الجامعي.</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دورة تدريبية بعنوان " بناء الاختبارات التحصيلية " بتاريخ 29 محرم </w:t>
      </w:r>
      <w:hyperlink r:id="rId3141"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في مقر مسرح مجمع كليات السلام – عمادة التطوير الجامعي </w:t>
      </w:r>
      <w:hyperlink r:id="rId3142"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w:t>
      </w:r>
    </w:p>
    <w:p w:rsidR="00003FA5" w:rsidRDefault="00952EE0" w:rsidP="0023331D">
      <w:pPr>
        <w:pStyle w:val="a9"/>
        <w:numPr>
          <w:ilvl w:val="0"/>
          <w:numId w:val="62"/>
        </w:numPr>
        <w:rPr>
          <w:rFonts w:asciiTheme="majorBidi" w:hAnsiTheme="majorBidi" w:cstheme="majorBidi"/>
          <w:b/>
          <w:bCs/>
          <w:sz w:val="32"/>
          <w:szCs w:val="32"/>
        </w:rPr>
      </w:pPr>
      <w:r w:rsidRPr="00670DE6">
        <w:rPr>
          <w:rFonts w:asciiTheme="majorBidi" w:hAnsiTheme="majorBidi" w:cstheme="majorBidi"/>
          <w:b/>
          <w:bCs/>
          <w:sz w:val="32"/>
          <w:szCs w:val="32"/>
          <w:rtl/>
        </w:rPr>
        <w:t xml:space="preserve">دورة تدريبية بعنوان " القراءة السريعة " وذلك خلال الفترة من 7-8 صفر </w:t>
      </w:r>
    </w:p>
    <w:p w:rsidR="00952EE0" w:rsidRPr="00670DE6" w:rsidRDefault="00A91BB2" w:rsidP="0023331D">
      <w:pPr>
        <w:pStyle w:val="a9"/>
        <w:numPr>
          <w:ilvl w:val="0"/>
          <w:numId w:val="62"/>
        </w:numPr>
        <w:jc w:val="both"/>
        <w:rPr>
          <w:rFonts w:asciiTheme="majorBidi" w:hAnsiTheme="majorBidi" w:cstheme="majorBidi"/>
          <w:b/>
          <w:bCs/>
          <w:sz w:val="32"/>
          <w:szCs w:val="32"/>
          <w:rtl/>
        </w:rPr>
      </w:pPr>
      <w:hyperlink r:id="rId3143" w:tooltip="1432" w:history="1">
        <w:r w:rsidR="00952EE0" w:rsidRPr="00670DE6">
          <w:rPr>
            <w:rStyle w:val="Hyperlink"/>
            <w:rFonts w:asciiTheme="majorBidi" w:hAnsiTheme="majorBidi" w:cstheme="majorBidi"/>
            <w:b/>
            <w:bCs/>
            <w:color w:val="000000" w:themeColor="text1"/>
            <w:sz w:val="32"/>
            <w:szCs w:val="32"/>
            <w:u w:val="none"/>
            <w:rtl/>
          </w:rPr>
          <w:t>1432هـ</w:t>
        </w:r>
      </w:hyperlink>
      <w:r w:rsidR="00952EE0" w:rsidRPr="00670DE6">
        <w:rPr>
          <w:rFonts w:asciiTheme="majorBidi" w:hAnsiTheme="majorBidi" w:cstheme="majorBidi"/>
          <w:b/>
          <w:bCs/>
          <w:sz w:val="32"/>
          <w:szCs w:val="32"/>
          <w:rtl/>
        </w:rPr>
        <w:t xml:space="preserve"> في مقر قاعة التطوير الجامعي – مجمع كليات السلام – عمادة التطوير الجامعي بكلية طيبة.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ورشة عمل بعنوان " صياغة أهداف المقرر في منظومة التعلم " بتاريخ 24/3/</w:t>
      </w:r>
      <w:hyperlink r:id="rId3144"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في مقرعمادة التعليم عن بعد </w:t>
      </w:r>
      <w:hyperlink r:id="rId3145"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دورة تدريبية على نظام جسور، " لإدارة التعلم الإلكتروني في استخدام المكتبات الرقمية والفصول الافتراضية والقناة الشبكية " بتاريخ 13/5/</w:t>
      </w:r>
      <w:hyperlink r:id="rId3146"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بعمادة التعليم عن بعد </w:t>
      </w:r>
      <w:hyperlink r:id="rId3147"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ورشة عمل بعنوان " الوسائط المتعددة في المقررات الإلكترونية " بتاريخ 14/5/</w:t>
      </w:r>
      <w:hyperlink r:id="rId3148"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إلى 15/5/ </w:t>
      </w:r>
      <w:hyperlink r:id="rId3149"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.بعمادة التعليم عن بعد </w:t>
      </w:r>
      <w:hyperlink r:id="rId3150"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w:t>
      </w:r>
      <w:hyperlink r:id="rId3151" w:anchor="cite_note-test-1" w:history="1">
        <w:r w:rsidRPr="00670DE6">
          <w:rPr>
            <w:rFonts w:asciiTheme="majorBidi" w:hAnsiTheme="majorBidi" w:cstheme="majorBidi"/>
            <w:b/>
            <w:bCs/>
            <w:sz w:val="32"/>
            <w:szCs w:val="32"/>
            <w:vertAlign w:val="superscript"/>
            <w:rtl/>
          </w:rPr>
          <w:t>[1]</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ورشة عمل بعنوان " البحث عن المعلومات في قواعد البيانات البحثية " بتاريخ 5/6/</w:t>
      </w:r>
      <w:hyperlink r:id="rId3152"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إلى 6/6/</w:t>
      </w:r>
      <w:hyperlink r:id="rId3153"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في مقر قاعة التطوير الجامعي – مجمع كليات السلام – عمادة التطوير الجامعي بكلية طيبة.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ورشة عمل بعنوان " المتطلبات الأساسية للقائد الأكاديمي الإلكتروني " بتاريخ 7/6/</w:t>
      </w:r>
      <w:hyperlink r:id="rId3154"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في مقر قاعة التطوير الجامعي – مجمع كليات السلام – عمادة التطوير الجامعي بكلية طيبة.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برنامج تدريبي " لإعداد المدربات المعتمدة دولياً " لمدة خمس أيام ابتداء من السبت الموافق 2/7/1432هـ ، وحتى الأربعاء الموافق 6/7/</w:t>
      </w:r>
      <w:hyperlink r:id="rId3155"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 في مقر قاعة التطوير الجامعي –المجمع الأكاديمي بالسلام </w:t>
      </w:r>
      <w:hyperlink r:id="rId3156"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vertAlign w:val="superscript"/>
          <w:rtl/>
        </w:rPr>
        <w:t xml:space="preserve"> </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دورات وورش عمل قمت بالتدريب فيها</w:t>
      </w:r>
      <w:r w:rsidRPr="00670DE6">
        <w:rPr>
          <w:rStyle w:val="mw-editsection-bracket"/>
          <w:rFonts w:asciiTheme="majorBidi" w:hAnsiTheme="majorBidi" w:cstheme="majorBidi" w:hint="cs"/>
          <w:b/>
          <w:bCs/>
          <w:color w:val="000000" w:themeColor="text1"/>
          <w:sz w:val="32"/>
          <w:szCs w:val="32"/>
          <w:rtl/>
        </w:rPr>
        <w:t xml:space="preserve"> .</w:t>
      </w:r>
      <w:r w:rsidRPr="00670DE6">
        <w:rPr>
          <w:rStyle w:val="mw-editsection2"/>
          <w:rFonts w:asciiTheme="majorBidi" w:hAnsiTheme="majorBidi" w:cstheme="majorBidi"/>
          <w:b/>
          <w:bCs/>
          <w:color w:val="000000" w:themeColor="text1"/>
          <w:sz w:val="32"/>
          <w:szCs w:val="32"/>
          <w:rtl/>
        </w:rPr>
        <w:t xml:space="preserve"> </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المشاركة في تدريب أمناء المكتبات بوزارة التربية والتعليم – مركز خدمة المجتمع بجامعة الإسكندرية</w:t>
      </w:r>
      <w:hyperlink r:id="rId3157"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الاشتراك والتدريب في دورة بعنوان " </w:t>
      </w:r>
      <w:hyperlink r:id="rId3158" w:tooltip="تنظيم المعلومات (الصفحة غير موجودة)" w:history="1">
        <w:r w:rsidRPr="00670DE6">
          <w:rPr>
            <w:rStyle w:val="Hyperlink"/>
            <w:rFonts w:asciiTheme="majorBidi" w:hAnsiTheme="majorBidi" w:cstheme="majorBidi"/>
            <w:b/>
            <w:bCs/>
            <w:color w:val="000000" w:themeColor="text1"/>
            <w:sz w:val="32"/>
            <w:szCs w:val="32"/>
            <w:u w:val="none"/>
            <w:rtl/>
          </w:rPr>
          <w:t>تنظيم المعلومات</w:t>
        </w:r>
      </w:hyperlink>
      <w:r w:rsidRPr="00670DE6">
        <w:rPr>
          <w:rFonts w:asciiTheme="majorBidi" w:hAnsiTheme="majorBidi" w:cstheme="majorBidi"/>
          <w:b/>
          <w:bCs/>
          <w:sz w:val="32"/>
          <w:szCs w:val="32"/>
          <w:rtl/>
        </w:rPr>
        <w:t xml:space="preserve"> " لتدريب اختصاصيات مكتبة مركز الأبحاث الوطني تحت رعاية جمعية المكتبات والمعلومات السعودية من 9/2/</w:t>
      </w:r>
      <w:hyperlink r:id="rId3159" w:tooltip="1429" w:history="1">
        <w:r w:rsidRPr="00670DE6">
          <w:rPr>
            <w:rStyle w:val="Hyperlink"/>
            <w:rFonts w:asciiTheme="majorBidi" w:hAnsiTheme="majorBidi" w:cstheme="majorBidi"/>
            <w:b/>
            <w:bCs/>
            <w:color w:val="000000" w:themeColor="text1"/>
            <w:sz w:val="32"/>
            <w:szCs w:val="32"/>
            <w:u w:val="none"/>
            <w:rtl/>
          </w:rPr>
          <w:t>1429</w:t>
        </w:r>
      </w:hyperlink>
      <w:r w:rsidRPr="00670DE6">
        <w:rPr>
          <w:rFonts w:asciiTheme="majorBidi" w:hAnsiTheme="majorBidi" w:cstheme="majorBidi"/>
          <w:b/>
          <w:bCs/>
          <w:sz w:val="32"/>
          <w:szCs w:val="32"/>
          <w:rtl/>
        </w:rPr>
        <w:t xml:space="preserve"> هـ إلى 9/3/ </w:t>
      </w:r>
      <w:hyperlink r:id="rId3160" w:tooltip="1429" w:history="1">
        <w:r w:rsidRPr="00670DE6">
          <w:rPr>
            <w:rStyle w:val="Hyperlink"/>
            <w:rFonts w:asciiTheme="majorBidi" w:hAnsiTheme="majorBidi" w:cstheme="majorBidi"/>
            <w:b/>
            <w:bCs/>
            <w:color w:val="000000" w:themeColor="text1"/>
            <w:sz w:val="32"/>
            <w:szCs w:val="32"/>
            <w:u w:val="none"/>
            <w:rtl/>
          </w:rPr>
          <w:t>1429</w:t>
        </w:r>
      </w:hyperlink>
      <w:r w:rsidRPr="00670DE6">
        <w:rPr>
          <w:rFonts w:asciiTheme="majorBidi" w:hAnsiTheme="majorBidi" w:cstheme="majorBidi"/>
          <w:b/>
          <w:bCs/>
          <w:sz w:val="32"/>
          <w:szCs w:val="32"/>
          <w:rtl/>
        </w:rPr>
        <w:t xml:space="preserve"> هـ.</w:t>
      </w:r>
    </w:p>
    <w:p w:rsidR="008F7DAB" w:rsidRDefault="00952EE0" w:rsidP="0023331D">
      <w:pPr>
        <w:pStyle w:val="a9"/>
        <w:numPr>
          <w:ilvl w:val="0"/>
          <w:numId w:val="62"/>
        </w:numPr>
        <w:jc w:val="both"/>
        <w:rPr>
          <w:rFonts w:asciiTheme="majorBidi" w:hAnsiTheme="majorBidi" w:cstheme="majorBidi"/>
          <w:b/>
          <w:bCs/>
          <w:sz w:val="32"/>
          <w:szCs w:val="32"/>
        </w:rPr>
      </w:pPr>
      <w:r w:rsidRPr="00670DE6">
        <w:rPr>
          <w:rFonts w:asciiTheme="majorBidi" w:hAnsiTheme="majorBidi" w:cstheme="majorBidi"/>
          <w:b/>
          <w:bCs/>
          <w:sz w:val="32"/>
          <w:szCs w:val="32"/>
          <w:rtl/>
        </w:rPr>
        <w:t>ورشة عمل لتدريب أعضاء هيئة التدريس بجامعة الأميرة نورة بنت عبد الرحمن</w:t>
      </w:r>
    </w:p>
    <w:p w:rsidR="00952EE0" w:rsidRPr="00670DE6" w:rsidRDefault="008F7DAB" w:rsidP="00003FA5">
      <w:pPr>
        <w:pStyle w:val="a9"/>
        <w:ind w:left="720"/>
        <w:jc w:val="both"/>
        <w:rPr>
          <w:rFonts w:asciiTheme="majorBidi" w:hAnsiTheme="majorBidi" w:cstheme="majorBidi"/>
          <w:b/>
          <w:bCs/>
          <w:sz w:val="32"/>
          <w:szCs w:val="32"/>
          <w:rtl/>
        </w:rPr>
      </w:pPr>
      <w:r>
        <w:rPr>
          <w:rFonts w:asciiTheme="majorBidi" w:hAnsiTheme="majorBidi" w:cstheme="majorBidi"/>
          <w:b/>
          <w:bCs/>
          <w:sz w:val="32"/>
          <w:szCs w:val="32"/>
          <w:rtl/>
        </w:rPr>
        <w:t xml:space="preserve"> ب</w:t>
      </w:r>
      <w:hyperlink r:id="rId3161" w:tooltip="الرياض" w:history="1">
        <w:r w:rsidR="00952EE0" w:rsidRPr="00670DE6">
          <w:rPr>
            <w:rStyle w:val="Hyperlink"/>
            <w:rFonts w:asciiTheme="majorBidi" w:hAnsiTheme="majorBidi" w:cstheme="majorBidi"/>
            <w:b/>
            <w:bCs/>
            <w:color w:val="000000" w:themeColor="text1"/>
            <w:sz w:val="32"/>
            <w:szCs w:val="32"/>
            <w:u w:val="none"/>
            <w:rtl/>
          </w:rPr>
          <w:t>الرياض</w:t>
        </w:r>
      </w:hyperlink>
      <w:r w:rsidR="00952EE0" w:rsidRPr="00670DE6">
        <w:rPr>
          <w:rFonts w:asciiTheme="majorBidi" w:hAnsiTheme="majorBidi" w:cstheme="majorBidi"/>
          <w:b/>
          <w:bCs/>
          <w:sz w:val="32"/>
          <w:szCs w:val="32"/>
          <w:rtl/>
        </w:rPr>
        <w:t xml:space="preserve"> بعنوان " الأرشفة الذاتية لأعضاء هيئة التدريس " لمدة يومين من 17-18 /1/</w:t>
      </w:r>
      <w:hyperlink r:id="rId3162" w:tooltip="1431" w:history="1">
        <w:r w:rsidR="00952EE0" w:rsidRPr="00670DE6">
          <w:rPr>
            <w:rStyle w:val="Hyperlink"/>
            <w:rFonts w:asciiTheme="majorBidi" w:hAnsiTheme="majorBidi" w:cstheme="majorBidi"/>
            <w:b/>
            <w:bCs/>
            <w:color w:val="000000" w:themeColor="text1"/>
            <w:sz w:val="32"/>
            <w:szCs w:val="32"/>
            <w:u w:val="none"/>
            <w:rtl/>
          </w:rPr>
          <w:t>1431هـ</w:t>
        </w:r>
      </w:hyperlink>
      <w:r w:rsidR="00952EE0" w:rsidRPr="00670DE6">
        <w:rPr>
          <w:rFonts w:asciiTheme="majorBidi" w:hAnsiTheme="majorBidi" w:cstheme="majorBidi"/>
          <w:b/>
          <w:bCs/>
          <w:sz w:val="32"/>
          <w:szCs w:val="32"/>
          <w:rtl/>
        </w:rPr>
        <w:t>، تحت رعاية مركز ا</w:t>
      </w:r>
      <w:r w:rsidR="00C60E7E">
        <w:rPr>
          <w:rFonts w:asciiTheme="majorBidi" w:hAnsiTheme="majorBidi" w:cstheme="majorBidi"/>
          <w:b/>
          <w:bCs/>
          <w:sz w:val="32"/>
          <w:szCs w:val="32"/>
          <w:rtl/>
        </w:rPr>
        <w:t>لتدريب والتطوير والجودة الشامل</w:t>
      </w:r>
      <w:r w:rsidR="00C60E7E">
        <w:rPr>
          <w:rFonts w:asciiTheme="majorBidi" w:hAnsiTheme="majorBidi" w:cstheme="majorBidi" w:hint="cs"/>
          <w:b/>
          <w:bCs/>
          <w:sz w:val="32"/>
          <w:szCs w:val="32"/>
          <w:rtl/>
        </w:rPr>
        <w:t xml:space="preserve">ة </w:t>
      </w:r>
      <w:r w:rsidR="00952EE0" w:rsidRPr="00670DE6">
        <w:rPr>
          <w:rFonts w:asciiTheme="majorBidi" w:hAnsiTheme="majorBidi" w:cstheme="majorBidi"/>
          <w:b/>
          <w:bCs/>
          <w:sz w:val="32"/>
          <w:szCs w:val="32"/>
          <w:rtl/>
        </w:rPr>
        <w:t>بالجامعة.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ورشة عمل لتدريب أعضاء هيئة التدريس </w:t>
      </w:r>
      <w:hyperlink r:id="rId3163" w:tooltip="جامعة الأميرة نورة بنت عبد الرحمن" w:history="1">
        <w:r w:rsidRPr="00670DE6">
          <w:rPr>
            <w:rStyle w:val="Hyperlink"/>
            <w:rFonts w:asciiTheme="majorBidi" w:hAnsiTheme="majorBidi" w:cstheme="majorBidi"/>
            <w:b/>
            <w:bCs/>
            <w:color w:val="000000" w:themeColor="text1"/>
            <w:sz w:val="32"/>
            <w:szCs w:val="32"/>
            <w:u w:val="none"/>
            <w:rtl/>
          </w:rPr>
          <w:t>بجامعة الأميرة نورة بنت عبد الرحمن</w:t>
        </w:r>
      </w:hyperlink>
      <w:r w:rsidRPr="00670DE6">
        <w:rPr>
          <w:rFonts w:asciiTheme="majorBidi" w:hAnsiTheme="majorBidi" w:cstheme="majorBidi"/>
          <w:b/>
          <w:bCs/>
          <w:sz w:val="32"/>
          <w:szCs w:val="32"/>
          <w:rtl/>
        </w:rPr>
        <w:t xml:space="preserve"> ب </w:t>
      </w:r>
      <w:hyperlink r:id="rId3164" w:tooltip="الرياض" w:history="1">
        <w:r w:rsidRPr="00670DE6">
          <w:rPr>
            <w:rStyle w:val="Hyperlink"/>
            <w:rFonts w:asciiTheme="majorBidi" w:hAnsiTheme="majorBidi" w:cstheme="majorBidi"/>
            <w:b/>
            <w:bCs/>
            <w:color w:val="000000" w:themeColor="text1"/>
            <w:sz w:val="32"/>
            <w:szCs w:val="32"/>
            <w:u w:val="none"/>
            <w:rtl/>
          </w:rPr>
          <w:t>الرياض</w:t>
        </w:r>
      </w:hyperlink>
      <w:r w:rsidRPr="00670DE6">
        <w:rPr>
          <w:rFonts w:asciiTheme="majorBidi" w:hAnsiTheme="majorBidi" w:cstheme="majorBidi"/>
          <w:b/>
          <w:bCs/>
          <w:sz w:val="32"/>
          <w:szCs w:val="32"/>
          <w:rtl/>
        </w:rPr>
        <w:t xml:space="preserve"> بعنوان" الفجوة الرقمية والوصول الحر إلى المعلومات " لمدة يومين من 25-26 /1/</w:t>
      </w:r>
      <w:hyperlink r:id="rId3165"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 xml:space="preserve"> ، تحت رعايةمركز التدريب والتطوير والجودة الشاملة بالجامعة.</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ورشة عمل لتدريب أعضاء هيئة التدريس في مقر قاعة التطوير الجامعي – مجمع كليات السلام بعنوان " الأرشفة الذاتية لأعضاء هيئة التدريس بالجامعات السعودية " بتاريخ 20 ربيع الأول </w:t>
      </w:r>
      <w:hyperlink r:id="rId3166" w:tooltip="1432" w:history="1">
        <w:r w:rsidRPr="00670DE6">
          <w:rPr>
            <w:rStyle w:val="Hyperlink"/>
            <w:rFonts w:asciiTheme="majorBidi" w:hAnsiTheme="majorBidi" w:cstheme="majorBidi"/>
            <w:b/>
            <w:bCs/>
            <w:color w:val="000000" w:themeColor="text1"/>
            <w:sz w:val="32"/>
            <w:szCs w:val="32"/>
            <w:u w:val="none"/>
            <w:rtl/>
          </w:rPr>
          <w:t>1432هــ</w:t>
        </w:r>
      </w:hyperlink>
      <w:r w:rsidRPr="00670DE6">
        <w:rPr>
          <w:rFonts w:asciiTheme="majorBidi" w:hAnsiTheme="majorBidi" w:cstheme="majorBidi"/>
          <w:b/>
          <w:bCs/>
          <w:sz w:val="32"/>
          <w:szCs w:val="32"/>
          <w:rtl/>
        </w:rPr>
        <w:t>.</w:t>
      </w:r>
      <w:hyperlink r:id="rId3167"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الاشتراك والتعاون في دعم نشاطات شطر الطالبات في فعاليات مهرجان " التعلم في عيون إلكترونية "بتاريخ 14/6/</w:t>
      </w:r>
      <w:hyperlink r:id="rId3168"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 وكالة الجامعة للشؤون التعليمية – عمادة التعليم عن بعد –</w:t>
      </w:r>
      <w:hyperlink r:id="rId3169" w:tooltip="جامعة طيبة" w:history="1">
        <w:r w:rsidRPr="00670DE6">
          <w:rPr>
            <w:rStyle w:val="Hyperlink"/>
            <w:rFonts w:asciiTheme="majorBidi" w:hAnsiTheme="majorBidi" w:cstheme="majorBidi"/>
            <w:b/>
            <w:bCs/>
            <w:color w:val="000000" w:themeColor="text1"/>
            <w:sz w:val="32"/>
            <w:szCs w:val="32"/>
            <w:u w:val="none"/>
            <w:rtl/>
          </w:rPr>
          <w:t>جامعة طيبة</w:t>
        </w:r>
      </w:hyperlink>
      <w:r w:rsidRPr="00670DE6">
        <w:rPr>
          <w:rFonts w:asciiTheme="majorBidi" w:hAnsiTheme="majorBidi" w:cstheme="majorBidi"/>
          <w:b/>
          <w:bCs/>
          <w:sz w:val="32"/>
          <w:szCs w:val="32"/>
          <w:rtl/>
        </w:rPr>
        <w:t>.</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إعداد وتدريب عضوات هيئة التدريس </w:t>
      </w:r>
      <w:hyperlink r:id="rId3170"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في ورشة " أخلاقيات العمل الجامعي وأخلاقيات المهنة " في مقر قاعة التطوير الجامعي – مجمع كليات السلام </w:t>
      </w:r>
      <w:hyperlink r:id="rId3171"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بتاريخ 18-19 /6/1432.</w:t>
      </w:r>
    </w:p>
    <w:p w:rsidR="00C10BD1"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إعداد وتدريب عضوات هيئة التدريس </w:t>
      </w:r>
      <w:hyperlink r:id="rId3172"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في ورشة عمل بعنوان " كيف </w:t>
      </w:r>
    </w:p>
    <w:p w:rsidR="00952EE0" w:rsidRPr="00670DE6" w:rsidRDefault="00952EE0" w:rsidP="0023331D">
      <w:pPr>
        <w:pStyle w:val="a9"/>
        <w:numPr>
          <w:ilvl w:val="0"/>
          <w:numId w:val="6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تساعدين طالباتك على انتقاء المعلومات من الإنترنت " بتاريخ 26/6/</w:t>
      </w:r>
      <w:hyperlink r:id="rId3173"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بعمادة التعليم عن بعد </w:t>
      </w:r>
      <w:hyperlink r:id="rId3174"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w:t>
      </w:r>
    </w:p>
    <w:p w:rsidR="00952EE0" w:rsidRPr="00670DE6" w:rsidRDefault="00952EE0" w:rsidP="00003FA5">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الاهتمامات العلمية واللجان</w:t>
      </w:r>
      <w:r w:rsidRPr="00670DE6">
        <w:rPr>
          <w:rStyle w:val="mw-editsection-bracket"/>
          <w:rFonts w:asciiTheme="majorBidi" w:hAnsiTheme="majorBidi" w:cstheme="majorBidi" w:hint="cs"/>
          <w:b/>
          <w:bCs/>
          <w:color w:val="000000" w:themeColor="text1"/>
          <w:sz w:val="32"/>
          <w:szCs w:val="32"/>
          <w:rtl/>
        </w:rPr>
        <w:t>:</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الاهتمام بمجال تقنيات واقتصاديات المعلومات/ المكتبات الرقمية / النشر الإلكتروني / النظم الآلية / الشبكات / تقنيات المعلومات والاتصالات /إدارة وتنمية المقتنيات. </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عضو لجنة تغيير مسمى قسم الوثائق والمكتبات بكلية الآداب – </w:t>
      </w:r>
      <w:hyperlink r:id="rId3175"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hyperlink>
      <w:r w:rsidRPr="00670DE6">
        <w:rPr>
          <w:rFonts w:asciiTheme="majorBidi" w:hAnsiTheme="majorBidi" w:cstheme="majorBidi"/>
          <w:b/>
          <w:bCs/>
          <w:sz w:val="32"/>
          <w:szCs w:val="32"/>
          <w:rtl/>
        </w:rPr>
        <w:t xml:space="preserve"> إلى قسم المكتبات والمعلومات </w:t>
      </w:r>
      <w:hyperlink r:id="rId3176" w:anchor="cite_note-test-1" w:history="1">
        <w:r w:rsidRPr="00670DE6">
          <w:rPr>
            <w:rFonts w:asciiTheme="majorBidi" w:hAnsiTheme="majorBidi" w:cstheme="majorBidi"/>
            <w:b/>
            <w:bCs/>
            <w:sz w:val="32"/>
            <w:szCs w:val="32"/>
            <w:vertAlign w:val="superscript"/>
            <w:rtl/>
          </w:rPr>
          <w:t>[1]</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عضو لجنة تطوير المناهج والمقررات بقسم المكتبات والمعلومات بكلية الآداب / </w:t>
      </w:r>
      <w:hyperlink r:id="rId3177"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hyperlink>
      <w:hyperlink r:id="rId3178"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عضو لجنة الخطة الدراسية بقسم المعلومات ومصادر التعلم بكلية الآداب والعلوم الإنسانية </w:t>
      </w:r>
      <w:hyperlink r:id="rId3179"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عضوية الجمعيات المهنية</w:t>
      </w:r>
      <w:r w:rsidRPr="00670DE6">
        <w:rPr>
          <w:rStyle w:val="mw-editsection-bracket"/>
          <w:rFonts w:asciiTheme="majorBidi" w:hAnsiTheme="majorBidi" w:cstheme="majorBidi"/>
          <w:b/>
          <w:bCs/>
          <w:color w:val="000000" w:themeColor="text1"/>
          <w:sz w:val="32"/>
          <w:szCs w:val="32"/>
          <w:rtl/>
        </w:rPr>
        <w:t>[</w:t>
      </w:r>
      <w:hyperlink r:id="rId3180" w:tooltip="عدل القسم: عضوية الجمعيات المهنية" w:history="1">
        <w:r w:rsidRPr="00670DE6">
          <w:rPr>
            <w:rStyle w:val="Hyperlink"/>
            <w:rFonts w:asciiTheme="majorBidi" w:hAnsiTheme="majorBidi" w:cstheme="majorBidi"/>
            <w:b/>
            <w:bCs/>
            <w:color w:val="000000" w:themeColor="text1"/>
            <w:sz w:val="32"/>
            <w:szCs w:val="32"/>
            <w:u w:val="none"/>
            <w:rtl/>
          </w:rPr>
          <w:t>عدل</w:t>
        </w:r>
      </w:hyperlink>
      <w:r w:rsidRPr="00670DE6">
        <w:rPr>
          <w:rStyle w:val="mw-editsection-bracket"/>
          <w:rFonts w:asciiTheme="majorBidi" w:hAnsiTheme="majorBidi" w:cstheme="majorBidi"/>
          <w:b/>
          <w:bCs/>
          <w:color w:val="000000" w:themeColor="text1"/>
          <w:sz w:val="32"/>
          <w:szCs w:val="32"/>
          <w:rtl/>
        </w:rPr>
        <w:t>]</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الجمعية العربية لنظم وتكنولوجيا المعلومات.</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الجمعية المصرية للمعلومات والمكتبات والأرشيف.</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جمعية المكتبات والمعلومات السعودية.</w:t>
      </w:r>
    </w:p>
    <w:p w:rsidR="00952EE0" w:rsidRPr="00670DE6" w:rsidRDefault="00952EE0" w:rsidP="00003FA5">
      <w:pPr>
        <w:pStyle w:val="a9"/>
        <w:numPr>
          <w:ilvl w:val="0"/>
          <w:numId w:val="42"/>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 الاتحاد العربي للمكتبات والمعلومات "أعلم ".</w:t>
      </w:r>
    </w:p>
    <w:p w:rsidR="00952EE0" w:rsidRPr="00670DE6" w:rsidRDefault="00952EE0" w:rsidP="00003FA5">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الإنتاج العلمي</w:t>
      </w:r>
      <w:r w:rsidRPr="00670DE6">
        <w:rPr>
          <w:rStyle w:val="mw-editsection-bracket"/>
          <w:rFonts w:asciiTheme="majorBidi" w:hAnsiTheme="majorBidi" w:cstheme="majorBidi" w:hint="cs"/>
          <w:b/>
          <w:bCs/>
          <w:color w:val="000000" w:themeColor="text1"/>
          <w:sz w:val="32"/>
          <w:szCs w:val="32"/>
          <w:rtl/>
        </w:rPr>
        <w:t xml:space="preserve"> </w:t>
      </w:r>
    </w:p>
    <w:p w:rsidR="00952EE0" w:rsidRPr="00670DE6" w:rsidRDefault="00952EE0" w:rsidP="00003FA5">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الكتب : </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اقتصاديات المعلومات : دراسة للأسس النظرية وتطبيقاتها العملية على مصر وبعض البلاد الأخرى.- القاهرة : المكتبة الأكاديمية، </w:t>
      </w:r>
      <w:hyperlink r:id="rId3181" w:tooltip="1995" w:history="1">
        <w:r w:rsidRPr="00670DE6">
          <w:rPr>
            <w:rStyle w:val="Hyperlink"/>
            <w:rFonts w:asciiTheme="majorBidi" w:hAnsiTheme="majorBidi" w:cstheme="majorBidi"/>
            <w:b/>
            <w:bCs/>
            <w:color w:val="000000" w:themeColor="text1"/>
            <w:sz w:val="32"/>
            <w:szCs w:val="32"/>
            <w:u w:val="none"/>
            <w:rtl/>
          </w:rPr>
          <w:t>1995م</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علم المعلومات التاريخي : دراسات تاريخية في علم المعلومات والمكتبات. (تحت النشر)</w:t>
      </w:r>
      <w:hyperlink r:id="rId3182"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الإبداع في علم المعلومات والمكتبات : دراسة نظرية وتطبيقية – القاهرة : الدار المصرية اللبنانية، </w:t>
      </w:r>
      <w:hyperlink r:id="rId3183" w:tooltip="2008" w:history="1">
        <w:r w:rsidRPr="00670DE6">
          <w:rPr>
            <w:rStyle w:val="Hyperlink"/>
            <w:rFonts w:asciiTheme="majorBidi" w:hAnsiTheme="majorBidi" w:cstheme="majorBidi"/>
            <w:b/>
            <w:bCs/>
            <w:color w:val="000000" w:themeColor="text1"/>
            <w:sz w:val="32"/>
            <w:szCs w:val="32"/>
            <w:u w:val="none"/>
            <w:rtl/>
          </w:rPr>
          <w:t>2008</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الاتجاهات الحديثة في إدارة وتنمية مقتنيات المكتبات ومراكز المعلومات.- </w:t>
      </w:r>
      <w:hyperlink r:id="rId3184"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sz w:val="32"/>
          <w:szCs w:val="32"/>
          <w:rtl/>
        </w:rPr>
        <w:t xml:space="preserve"> : الدار المصرية اللبنانية، </w:t>
      </w:r>
      <w:hyperlink r:id="rId3185" w:tooltip="2002" w:history="1">
        <w:r w:rsidRPr="00670DE6">
          <w:rPr>
            <w:rStyle w:val="Hyperlink"/>
            <w:rFonts w:asciiTheme="majorBidi" w:hAnsiTheme="majorBidi" w:cstheme="majorBidi"/>
            <w:b/>
            <w:bCs/>
            <w:color w:val="000000" w:themeColor="text1"/>
            <w:sz w:val="32"/>
            <w:szCs w:val="32"/>
            <w:u w:val="none"/>
            <w:rtl/>
          </w:rPr>
          <w:t>2002</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الاتجاهات الحديثة في إدارة وتنمية مقتنيات المكتبات ومراكز المعلومات.- ط 2مزيدة ومنقحة.-القاهرة : الدار المصرية اللبنانية، </w:t>
      </w:r>
      <w:hyperlink r:id="rId3186"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السياسة المعلوماتية وإستراتيجية التنمية : دراسات شاملة لمصر والوطن العربي وبعض البلاد الأوروبية والأمريكية والآسيوية والإفريقية.– القاهرة : دار غريب للطباعة والنشر والتوزيع، </w:t>
      </w:r>
      <w:hyperlink r:id="rId3187" w:tooltip="2001" w:history="1">
        <w:r w:rsidRPr="00670DE6">
          <w:rPr>
            <w:rStyle w:val="Hyperlink"/>
            <w:rFonts w:asciiTheme="majorBidi" w:hAnsiTheme="majorBidi" w:cstheme="majorBidi"/>
            <w:b/>
            <w:bCs/>
            <w:color w:val="000000" w:themeColor="text1"/>
            <w:sz w:val="32"/>
            <w:szCs w:val="32"/>
            <w:u w:val="none"/>
            <w:rtl/>
          </w:rPr>
          <w:t>2001</w:t>
        </w:r>
      </w:hyperlink>
      <w:r w:rsidRPr="00670DE6">
        <w:rPr>
          <w:rFonts w:asciiTheme="majorBidi" w:hAnsiTheme="majorBidi" w:cstheme="majorBidi"/>
          <w:b/>
          <w:bCs/>
          <w:sz w:val="32"/>
          <w:szCs w:val="32"/>
          <w:rtl/>
        </w:rPr>
        <w:t xml:space="preserve"> م (بالاشتراك مع أحمد بدر وجلال غندور).</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التكشيف والاستخلاص : دراسات في التحليل الموضوعي.- </w:t>
      </w:r>
      <w:hyperlink r:id="rId3188"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sz w:val="32"/>
          <w:szCs w:val="32"/>
          <w:rtl/>
        </w:rPr>
        <w:t xml:space="preserve"> : دار قباء للطباعة والنشر والتوزيع، </w:t>
      </w:r>
      <w:hyperlink r:id="rId3189" w:tooltip="2001" w:history="1">
        <w:r w:rsidRPr="00670DE6">
          <w:rPr>
            <w:rStyle w:val="Hyperlink"/>
            <w:rFonts w:asciiTheme="majorBidi" w:hAnsiTheme="majorBidi" w:cstheme="majorBidi"/>
            <w:b/>
            <w:bCs/>
            <w:color w:val="000000" w:themeColor="text1"/>
            <w:sz w:val="32"/>
            <w:szCs w:val="32"/>
            <w:u w:val="none"/>
            <w:rtl/>
          </w:rPr>
          <w:t>2001م</w:t>
        </w:r>
      </w:hyperlink>
      <w:r w:rsidRPr="00670DE6">
        <w:rPr>
          <w:rFonts w:asciiTheme="majorBidi" w:hAnsiTheme="majorBidi" w:cstheme="majorBidi"/>
          <w:b/>
          <w:bCs/>
          <w:sz w:val="32"/>
          <w:szCs w:val="32"/>
          <w:rtl/>
        </w:rPr>
        <w:t xml:space="preserve"> (بالاشتراك مع أحمد بدر ومحمد فتحي عبد الهادي).</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التكشيف والاستخلاص : دراسات في التحليل الموضوعي.- ط2مزيدة ومنقحة .- </w:t>
      </w:r>
      <w:hyperlink r:id="rId3190" w:tooltip="الإسكندرية" w:history="1">
        <w:r w:rsidRPr="00670DE6">
          <w:rPr>
            <w:rStyle w:val="Hyperlink"/>
            <w:rFonts w:asciiTheme="majorBidi" w:hAnsiTheme="majorBidi" w:cstheme="majorBidi"/>
            <w:b/>
            <w:bCs/>
            <w:color w:val="000000" w:themeColor="text1"/>
            <w:sz w:val="32"/>
            <w:szCs w:val="32"/>
            <w:u w:val="none"/>
            <w:rtl/>
          </w:rPr>
          <w:t>الإسكندرية</w:t>
        </w:r>
      </w:hyperlink>
      <w:r w:rsidRPr="00670DE6">
        <w:rPr>
          <w:rFonts w:asciiTheme="majorBidi" w:hAnsiTheme="majorBidi" w:cstheme="majorBidi"/>
          <w:b/>
          <w:bCs/>
          <w:sz w:val="32"/>
          <w:szCs w:val="32"/>
          <w:rtl/>
        </w:rPr>
        <w:t xml:space="preserve"> : دار الثقافة العلمية، </w:t>
      </w:r>
      <w:hyperlink r:id="rId3191"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الاتجاهات الحديثة في تعليم علوم المكتبات والمعلومات (تحت النشر).</w:t>
      </w:r>
    </w:p>
    <w:p w:rsidR="00952EE0" w:rsidRPr="00670DE6" w:rsidRDefault="00952EE0" w:rsidP="00003FA5">
      <w:pPr>
        <w:pStyle w:val="a9"/>
        <w:numPr>
          <w:ilvl w:val="0"/>
          <w:numId w:val="43"/>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الأطروحات الممنوحة للمرأة السعودية : دراسة تحليلية (تحت النشر).</w:t>
      </w:r>
    </w:p>
    <w:p w:rsidR="00952EE0" w:rsidRPr="00670DE6" w:rsidRDefault="00952EE0" w:rsidP="00003FA5">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البحوث والدراسات</w:t>
      </w:r>
      <w:r w:rsidRPr="00670DE6">
        <w:rPr>
          <w:rStyle w:val="mw-editsection-bracket"/>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sz w:val="32"/>
          <w:szCs w:val="32"/>
          <w:rtl/>
        </w:rPr>
        <w:t>:</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الإبداع المعرفي الأكاديمي في عصر المعلوماتية بين الأرشفة الذاتية والوصول الحر للمعلومات : دراسة لاتجاهات وتطبيقات أعضاء هيئة التدريس </w:t>
      </w:r>
      <w:hyperlink r:id="rId3192"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بحث قدم إلى ندوة التعليم الجامعي في عصر المعلوماتية : التحديات والتطلعات، </w:t>
      </w:r>
      <w:hyperlink r:id="rId3193"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بالمدينة المنورة – </w:t>
      </w:r>
      <w:hyperlink r:id="rId3194" w:tooltip="السعودية" w:history="1">
        <w:r w:rsidRPr="00670DE6">
          <w:rPr>
            <w:rStyle w:val="Hyperlink"/>
            <w:rFonts w:asciiTheme="majorBidi" w:hAnsiTheme="majorBidi" w:cstheme="majorBidi"/>
            <w:b/>
            <w:bCs/>
            <w:color w:val="000000" w:themeColor="text1"/>
            <w:sz w:val="32"/>
            <w:szCs w:val="32"/>
            <w:u w:val="none"/>
            <w:rtl/>
          </w:rPr>
          <w:t>السعودية</w:t>
        </w:r>
      </w:hyperlink>
      <w:r w:rsidRPr="00670DE6">
        <w:rPr>
          <w:rFonts w:asciiTheme="majorBidi" w:hAnsiTheme="majorBidi" w:cstheme="majorBidi"/>
          <w:b/>
          <w:bCs/>
          <w:sz w:val="32"/>
          <w:szCs w:val="32"/>
          <w:rtl/>
        </w:rPr>
        <w:t xml:space="preserve"> بتاريخ 27/29 /6/</w:t>
      </w:r>
      <w:hyperlink r:id="rId3195" w:tooltip="1432" w:history="1">
        <w:r w:rsidRPr="00670DE6">
          <w:rPr>
            <w:rStyle w:val="Hyperlink"/>
            <w:rFonts w:asciiTheme="majorBidi" w:hAnsiTheme="majorBidi" w:cstheme="majorBidi"/>
            <w:b/>
            <w:bCs/>
            <w:color w:val="000000" w:themeColor="text1"/>
            <w:sz w:val="32"/>
            <w:szCs w:val="32"/>
            <w:u w:val="none"/>
            <w:rtl/>
          </w:rPr>
          <w:t>1432هـ</w:t>
        </w:r>
      </w:hyperlink>
      <w:r w:rsidRPr="00670DE6">
        <w:rPr>
          <w:rFonts w:asciiTheme="majorBidi" w:hAnsiTheme="majorBidi" w:cstheme="majorBidi"/>
          <w:b/>
          <w:bCs/>
          <w:sz w:val="32"/>
          <w:szCs w:val="32"/>
          <w:rtl/>
        </w:rPr>
        <w:t xml:space="preserve"> الموافق 30/5-1/6/</w:t>
      </w:r>
      <w:hyperlink r:id="rId3196" w:tooltip="2011" w:history="1">
        <w:r w:rsidRPr="00670DE6">
          <w:rPr>
            <w:rStyle w:val="Hyperlink"/>
            <w:rFonts w:asciiTheme="majorBidi" w:hAnsiTheme="majorBidi" w:cstheme="majorBidi"/>
            <w:b/>
            <w:bCs/>
            <w:color w:val="000000" w:themeColor="text1"/>
            <w:sz w:val="32"/>
            <w:szCs w:val="32"/>
            <w:u w:val="none"/>
            <w:rtl/>
          </w:rPr>
          <w:t>2011</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اللغة العربية وإشكالات إثراء المحتوى العربي الرقمي على الإنترنت، بحث مقدم إلى المؤتمر الثاني والثلاثين لمنتدى الفكر المعاصر حول : اللغة العربية وتحديات التكنولوجيا الحديثة على مستوى الإنترنت بدعوة من مركز الدراسات المتقدمة للعالم العربي </w:t>
      </w:r>
      <w:hyperlink r:id="rId3197"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Durham</w:t>
      </w:r>
      <w:r w:rsidRPr="00670DE6">
        <w:rPr>
          <w:rFonts w:asciiTheme="majorBidi" w:hAnsiTheme="majorBidi" w:cstheme="majorBidi"/>
          <w:b/>
          <w:bCs/>
          <w:sz w:val="32"/>
          <w:szCs w:val="32"/>
          <w:rtl/>
        </w:rPr>
        <w:t xml:space="preserve"> البريطانية ومؤسسة التميمي للبحث العلمي والمعلومات بتونس في 9-11 ديسمبر </w:t>
      </w:r>
      <w:hyperlink r:id="rId3198" w:tooltip="2010" w:history="1">
        <w:r w:rsidRPr="00670DE6">
          <w:rPr>
            <w:rStyle w:val="Hyperlink"/>
            <w:rFonts w:asciiTheme="majorBidi" w:hAnsiTheme="majorBidi" w:cstheme="majorBidi"/>
            <w:b/>
            <w:bCs/>
            <w:color w:val="000000" w:themeColor="text1"/>
            <w:sz w:val="32"/>
            <w:szCs w:val="32"/>
            <w:u w:val="none"/>
            <w:rtl/>
          </w:rPr>
          <w:t>2010</w:t>
        </w:r>
      </w:hyperlink>
      <w:r w:rsidRPr="00670DE6">
        <w:rPr>
          <w:rFonts w:asciiTheme="majorBidi" w:hAnsiTheme="majorBidi" w:cstheme="majorBidi"/>
          <w:b/>
          <w:bCs/>
          <w:sz w:val="32"/>
          <w:szCs w:val="32"/>
          <w:rtl/>
        </w:rPr>
        <w:t xml:space="preserve"> م.</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اللغة العربية بين الانتماء والهوية والتحديات المستقبلية في عصر الرقمنة. بحث مقدم في المؤتمر الحادي والعشرين للاتحاد العربي للمكتبات والمعلومات بعنوان " المكتبة الرقمية العربية عربي @ نا : الضرورة، الفرص، والتحديات " والذي عقد في بيروت في الفترة من 6-8 أكتوبر </w:t>
      </w:r>
      <w:hyperlink r:id="rId3199" w:tooltip="2010" w:history="1">
        <w:r w:rsidRPr="00670DE6">
          <w:rPr>
            <w:rStyle w:val="Hyperlink"/>
            <w:rFonts w:asciiTheme="majorBidi" w:hAnsiTheme="majorBidi" w:cstheme="majorBidi"/>
            <w:b/>
            <w:bCs/>
            <w:color w:val="000000" w:themeColor="text1"/>
            <w:sz w:val="32"/>
            <w:szCs w:val="32"/>
            <w:u w:val="none"/>
            <w:rtl/>
          </w:rPr>
          <w:t>2010</w:t>
        </w:r>
      </w:hyperlink>
      <w:hyperlink r:id="rId3200" w:anchor="cite_note-test-1" w:history="1">
        <w:r w:rsidRPr="00670DE6">
          <w:rPr>
            <w:rFonts w:asciiTheme="majorBidi" w:hAnsiTheme="majorBidi" w:cstheme="majorBidi"/>
            <w:b/>
            <w:bCs/>
            <w:sz w:val="32"/>
            <w:szCs w:val="32"/>
            <w:vertAlign w:val="superscript"/>
            <w:rtl/>
          </w:rPr>
          <w:t>[1]</w:t>
        </w:r>
      </w:hyperlink>
      <w:r w:rsidRPr="00670DE6">
        <w:rPr>
          <w:rFonts w:asciiTheme="majorBidi" w:hAnsiTheme="majorBidi" w:cstheme="majorBidi"/>
          <w:b/>
          <w:bCs/>
          <w:sz w:val="32"/>
          <w:szCs w:val="32"/>
          <w:rtl/>
        </w:rPr>
        <w:t xml:space="preserve"> م الموافق 27-29شوال </w:t>
      </w:r>
      <w:hyperlink r:id="rId3201"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حماية حقوق التأليف في العصر الرقمي دراسة في الحوار الدائر بين المؤيدين والمعارضين: في المؤتمر العشرين للاتحاد العربي للمكتبات والمعلومات بعنوان : " نحو جيل جديد من نظم المعلومات والمتخصصين ؛ رؤية مستقبلية " بالدار البيضاء بالمغرب في الفترة من 9-11 ديسمبر </w:t>
      </w:r>
      <w:hyperlink r:id="rId3202" w:tooltip="2009" w:history="1">
        <w:r w:rsidRPr="00670DE6">
          <w:rPr>
            <w:rStyle w:val="Hyperlink"/>
            <w:rFonts w:asciiTheme="majorBidi" w:hAnsiTheme="majorBidi" w:cstheme="majorBidi"/>
            <w:b/>
            <w:bCs/>
            <w:color w:val="000000" w:themeColor="text1"/>
            <w:sz w:val="32"/>
            <w:szCs w:val="32"/>
            <w:u w:val="none"/>
            <w:rtl/>
          </w:rPr>
          <w:t>2009م</w:t>
        </w:r>
      </w:hyperlink>
      <w:r w:rsidRPr="00670DE6">
        <w:rPr>
          <w:rFonts w:asciiTheme="majorBidi" w:hAnsiTheme="majorBidi" w:cstheme="majorBidi"/>
          <w:b/>
          <w:bCs/>
          <w:sz w:val="32"/>
          <w:szCs w:val="32"/>
          <w:rtl/>
        </w:rPr>
        <w:t xml:space="preserve"> الموافق 22-24ذي الحجة </w:t>
      </w:r>
      <w:hyperlink r:id="rId3203"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التأثير المتكامل للخطط التنموية السعودية وتقنيات المعلومات والاتصالات للوصول إلى مجتمع المعرفة (بحث قدم للمؤتمر الخامس لجمعية المكتبات والمعلومات السعودية بعنوان " دور مؤسسات المعلومات في مجتمع المعرفة " تحديات الواقع وتطلعات المستقبل - جده : 28-29 /10 /</w:t>
      </w:r>
      <w:hyperlink r:id="rId3204" w:tooltip="1429" w:history="1">
        <w:r w:rsidRPr="00670DE6">
          <w:rPr>
            <w:rStyle w:val="Hyperlink"/>
            <w:rFonts w:asciiTheme="majorBidi" w:hAnsiTheme="majorBidi" w:cstheme="majorBidi"/>
            <w:b/>
            <w:bCs/>
            <w:color w:val="000000" w:themeColor="text1"/>
            <w:sz w:val="32"/>
            <w:szCs w:val="32"/>
            <w:u w:val="none"/>
            <w:rtl/>
          </w:rPr>
          <w:t>1429</w:t>
        </w:r>
      </w:hyperlink>
      <w:r w:rsidRPr="00670DE6">
        <w:rPr>
          <w:rFonts w:asciiTheme="majorBidi" w:hAnsiTheme="majorBidi" w:cstheme="majorBidi"/>
          <w:b/>
          <w:bCs/>
          <w:sz w:val="32"/>
          <w:szCs w:val="32"/>
          <w:rtl/>
        </w:rPr>
        <w:t xml:space="preserve"> هـ - </w:t>
      </w:r>
      <w:hyperlink r:id="rId3205" w:tooltip="2008" w:history="1">
        <w:r w:rsidRPr="00670DE6">
          <w:rPr>
            <w:rStyle w:val="Hyperlink"/>
            <w:rFonts w:asciiTheme="majorBidi" w:hAnsiTheme="majorBidi" w:cstheme="majorBidi"/>
            <w:b/>
            <w:bCs/>
            <w:color w:val="000000" w:themeColor="text1"/>
            <w:sz w:val="32"/>
            <w:szCs w:val="32"/>
            <w:u w:val="none"/>
            <w:rtl/>
          </w:rPr>
          <w:t>2008م</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رفع كفاية الوعي المعلومات لدي الباحثين في مكتبة الملك عبد العزيز العامة وانعكاساته على التنمية الثقافية والتطوير البحثي.- مجلة مكتبة الملك فهد الوطنية، </w:t>
      </w:r>
      <w:r w:rsidRPr="00670DE6">
        <w:rPr>
          <w:rFonts w:asciiTheme="majorBidi" w:hAnsiTheme="majorBidi" w:cstheme="majorBidi"/>
          <w:b/>
          <w:bCs/>
          <w:sz w:val="32"/>
          <w:szCs w:val="32"/>
          <w:rtl/>
        </w:rPr>
        <w:lastRenderedPageBreak/>
        <w:t xml:space="preserve">مج14، ع2(رجب-ذي الحجة </w:t>
      </w:r>
      <w:hyperlink r:id="rId3206" w:tooltip="1429" w:history="1">
        <w:r w:rsidRPr="00670DE6">
          <w:rPr>
            <w:rStyle w:val="Hyperlink"/>
            <w:rFonts w:asciiTheme="majorBidi" w:hAnsiTheme="majorBidi" w:cstheme="majorBidi"/>
            <w:b/>
            <w:bCs/>
            <w:color w:val="000000" w:themeColor="text1"/>
            <w:sz w:val="32"/>
            <w:szCs w:val="32"/>
            <w:u w:val="none"/>
            <w:rtl/>
          </w:rPr>
          <w:t>1429هـ</w:t>
        </w:r>
      </w:hyperlink>
      <w:r w:rsidRPr="00670DE6">
        <w:rPr>
          <w:rFonts w:asciiTheme="majorBidi" w:hAnsiTheme="majorBidi" w:cstheme="majorBidi"/>
          <w:b/>
          <w:bCs/>
          <w:sz w:val="32"/>
          <w:szCs w:val="32"/>
          <w:rtl/>
        </w:rPr>
        <w:t xml:space="preserve">/يوليو-ديسمبر </w:t>
      </w:r>
      <w:hyperlink r:id="rId3207" w:tooltip="2008" w:history="1">
        <w:r w:rsidRPr="00670DE6">
          <w:rPr>
            <w:rStyle w:val="Hyperlink"/>
            <w:rFonts w:asciiTheme="majorBidi" w:hAnsiTheme="majorBidi" w:cstheme="majorBidi"/>
            <w:b/>
            <w:bCs/>
            <w:color w:val="000000" w:themeColor="text1"/>
            <w:sz w:val="32"/>
            <w:szCs w:val="32"/>
            <w:u w:val="none"/>
            <w:rtl/>
          </w:rPr>
          <w:t>2008م</w:t>
        </w:r>
      </w:hyperlink>
      <w:r w:rsidRPr="00670DE6">
        <w:rPr>
          <w:rFonts w:asciiTheme="majorBidi" w:hAnsiTheme="majorBidi" w:cstheme="majorBidi"/>
          <w:b/>
          <w:bCs/>
          <w:sz w:val="32"/>
          <w:szCs w:val="32"/>
          <w:rtl/>
        </w:rPr>
        <w:t>).-ص ص 116-216.</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مراكز مصادر التعلم في مدارس البنات بمدينة </w:t>
      </w:r>
      <w:hyperlink r:id="rId3208" w:tooltip="الرياض" w:history="1">
        <w:r w:rsidRPr="00670DE6">
          <w:rPr>
            <w:rStyle w:val="Hyperlink"/>
            <w:rFonts w:asciiTheme="majorBidi" w:hAnsiTheme="majorBidi" w:cstheme="majorBidi"/>
            <w:b/>
            <w:bCs/>
            <w:color w:val="000000" w:themeColor="text1"/>
            <w:sz w:val="32"/>
            <w:szCs w:val="32"/>
            <w:u w:val="none"/>
            <w:rtl/>
          </w:rPr>
          <w:t>الرياض</w:t>
        </w:r>
      </w:hyperlink>
      <w:r w:rsidRPr="00670DE6">
        <w:rPr>
          <w:rFonts w:asciiTheme="majorBidi" w:hAnsiTheme="majorBidi" w:cstheme="majorBidi"/>
          <w:b/>
          <w:bCs/>
          <w:sz w:val="32"/>
          <w:szCs w:val="32"/>
          <w:rtl/>
        </w:rPr>
        <w:t xml:space="preserve"> : دراسة لواقعها والتخطيط لمستقبلها ،مجلة مكتبة الملك فهد الوطنية ، مج 13، ع2 (رجب – ذو الحجة </w:t>
      </w:r>
      <w:hyperlink r:id="rId3209" w:tooltip="1428" w:history="1">
        <w:r w:rsidRPr="00670DE6">
          <w:rPr>
            <w:rStyle w:val="Hyperlink"/>
            <w:rFonts w:asciiTheme="majorBidi" w:hAnsiTheme="majorBidi" w:cstheme="majorBidi"/>
            <w:b/>
            <w:bCs/>
            <w:color w:val="000000" w:themeColor="text1"/>
            <w:sz w:val="32"/>
            <w:szCs w:val="32"/>
            <w:u w:val="none"/>
            <w:rtl/>
          </w:rPr>
          <w:t>1428هـ</w:t>
        </w:r>
      </w:hyperlink>
      <w:r w:rsidRPr="00670DE6">
        <w:rPr>
          <w:rFonts w:asciiTheme="majorBidi" w:hAnsiTheme="majorBidi" w:cstheme="majorBidi"/>
          <w:b/>
          <w:bCs/>
          <w:sz w:val="32"/>
          <w:szCs w:val="32"/>
          <w:rtl/>
        </w:rPr>
        <w:t xml:space="preserve"> / يوليو –ديسمبر </w:t>
      </w:r>
      <w:hyperlink r:id="rId3210" w:tooltip="2007" w:history="1">
        <w:r w:rsidRPr="00670DE6">
          <w:rPr>
            <w:rStyle w:val="Hyperlink"/>
            <w:rFonts w:asciiTheme="majorBidi" w:hAnsiTheme="majorBidi" w:cstheme="majorBidi"/>
            <w:b/>
            <w:bCs/>
            <w:color w:val="000000" w:themeColor="text1"/>
            <w:sz w:val="32"/>
            <w:szCs w:val="32"/>
            <w:u w:val="none"/>
            <w:rtl/>
          </w:rPr>
          <w:t>2007</w:t>
        </w:r>
      </w:hyperlink>
      <w:r w:rsidRPr="00670DE6">
        <w:rPr>
          <w:rFonts w:asciiTheme="majorBidi" w:hAnsiTheme="majorBidi" w:cstheme="majorBidi"/>
          <w:b/>
          <w:bCs/>
          <w:sz w:val="32"/>
          <w:szCs w:val="32"/>
          <w:rtl/>
        </w:rPr>
        <w:t xml:space="preserve"> م).- ص 135-208.</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تطوير قياسات تقييم جودة الأداء والخدمة والمقتنيات بالمكتبات ومراكز المعلومات في بداية القرن الحادي والعشرين.- مجلة مكتبة الملك فهد الوطنية، مج11، ع2(رجب –ذو الحجة </w:t>
      </w:r>
      <w:hyperlink r:id="rId3211" w:tooltip="1426" w:history="1">
        <w:r w:rsidRPr="00670DE6">
          <w:rPr>
            <w:rStyle w:val="Hyperlink"/>
            <w:rFonts w:asciiTheme="majorBidi" w:hAnsiTheme="majorBidi" w:cstheme="majorBidi"/>
            <w:b/>
            <w:bCs/>
            <w:color w:val="000000" w:themeColor="text1"/>
            <w:sz w:val="32"/>
            <w:szCs w:val="32"/>
            <w:u w:val="none"/>
            <w:rtl/>
          </w:rPr>
          <w:t>1426هـ</w:t>
        </w:r>
      </w:hyperlink>
      <w:r w:rsidRPr="00670DE6">
        <w:rPr>
          <w:rFonts w:asciiTheme="majorBidi" w:hAnsiTheme="majorBidi" w:cstheme="majorBidi"/>
          <w:b/>
          <w:bCs/>
          <w:sz w:val="32"/>
          <w:szCs w:val="32"/>
          <w:rtl/>
        </w:rPr>
        <w:t xml:space="preserve">/ أغسطس </w:t>
      </w:r>
      <w:hyperlink r:id="rId3212" w:tooltip="2005" w:history="1">
        <w:r w:rsidRPr="00670DE6">
          <w:rPr>
            <w:rStyle w:val="Hyperlink"/>
            <w:rFonts w:asciiTheme="majorBidi" w:hAnsiTheme="majorBidi" w:cstheme="majorBidi"/>
            <w:b/>
            <w:bCs/>
            <w:color w:val="000000" w:themeColor="text1"/>
            <w:sz w:val="32"/>
            <w:szCs w:val="32"/>
            <w:u w:val="none"/>
            <w:rtl/>
          </w:rPr>
          <w:t>2005</w:t>
        </w:r>
      </w:hyperlink>
      <w:r w:rsidRPr="00670DE6">
        <w:rPr>
          <w:rFonts w:asciiTheme="majorBidi" w:hAnsiTheme="majorBidi" w:cstheme="majorBidi"/>
          <w:b/>
          <w:bCs/>
          <w:sz w:val="32"/>
          <w:szCs w:val="32"/>
          <w:rtl/>
        </w:rPr>
        <w:t xml:space="preserve">-يناير </w:t>
      </w:r>
      <w:hyperlink r:id="rId3213" w:tooltip="2006" w:history="1">
        <w:r w:rsidRPr="00670DE6">
          <w:rPr>
            <w:rStyle w:val="Hyperlink"/>
            <w:rFonts w:asciiTheme="majorBidi" w:hAnsiTheme="majorBidi" w:cstheme="majorBidi"/>
            <w:b/>
            <w:bCs/>
            <w:color w:val="000000" w:themeColor="text1"/>
            <w:sz w:val="32"/>
            <w:szCs w:val="32"/>
            <w:u w:val="none"/>
            <w:rtl/>
          </w:rPr>
          <w:t>2006</w:t>
        </w:r>
      </w:hyperlink>
      <w:r w:rsidRPr="00670DE6">
        <w:rPr>
          <w:rFonts w:asciiTheme="majorBidi" w:hAnsiTheme="majorBidi" w:cstheme="majorBidi"/>
          <w:b/>
          <w:bCs/>
          <w:sz w:val="32"/>
          <w:szCs w:val="32"/>
          <w:rtl/>
        </w:rPr>
        <w:t xml:space="preserve"> م) ص 138-159.</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أضواء على مستقبل مهنة المكتبات والمعلومات : دراسة دلفي مقارنة.– مجلة المكتبات والمعلومات العربية – س 25، ع3،4 (</w:t>
      </w:r>
      <w:hyperlink r:id="rId3214" w:tooltip="2005" w:history="1">
        <w:r w:rsidRPr="00670DE6">
          <w:rPr>
            <w:rStyle w:val="Hyperlink"/>
            <w:rFonts w:asciiTheme="majorBidi" w:hAnsiTheme="majorBidi" w:cstheme="majorBidi"/>
            <w:b/>
            <w:bCs/>
            <w:color w:val="000000" w:themeColor="text1"/>
            <w:sz w:val="32"/>
            <w:szCs w:val="32"/>
            <w:u w:val="none"/>
            <w:rtl/>
          </w:rPr>
          <w:t>2005</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رفع كفاءة الوعي المعلوماتى لدى المستفيدين (الباحثون والباحثات) من مكتبة الملك عبد العزيز العامة وانعكاساته على التنمية الثقافية والتطوير البحثي. (بحث مقدم لندوة المكتبات العامة: تحديات الواقع وتطلعات المستقبل – جامعة الملك سعود – [[</w:t>
      </w:r>
      <w:hyperlink r:id="rId3215" w:tooltip="الرياض" w:history="1">
        <w:r w:rsidRPr="00670DE6">
          <w:rPr>
            <w:rStyle w:val="Hyperlink"/>
            <w:rFonts w:asciiTheme="majorBidi" w:hAnsiTheme="majorBidi" w:cstheme="majorBidi"/>
            <w:b/>
            <w:bCs/>
            <w:color w:val="000000" w:themeColor="text1"/>
            <w:sz w:val="32"/>
            <w:szCs w:val="32"/>
            <w:u w:val="none"/>
            <w:rtl/>
          </w:rPr>
          <w:t>الرياض</w:t>
        </w:r>
      </w:hyperlink>
      <w:r w:rsidRPr="00670DE6">
        <w:rPr>
          <w:rFonts w:asciiTheme="majorBidi" w:hAnsiTheme="majorBidi" w:cstheme="majorBidi"/>
          <w:b/>
          <w:bCs/>
          <w:sz w:val="32"/>
          <w:szCs w:val="32"/>
          <w:rtl/>
        </w:rPr>
        <w:t>]] – المملكة العربية السعودية)</w:t>
      </w:r>
      <w:hyperlink r:id="rId3216" w:tooltip="2005" w:history="1">
        <w:r w:rsidRPr="00670DE6">
          <w:rPr>
            <w:rStyle w:val="Hyperlink"/>
            <w:rFonts w:asciiTheme="majorBidi" w:hAnsiTheme="majorBidi" w:cstheme="majorBidi"/>
            <w:b/>
            <w:bCs/>
            <w:color w:val="000000" w:themeColor="text1"/>
            <w:sz w:val="32"/>
            <w:szCs w:val="32"/>
            <w:u w:val="none"/>
            <w:rtl/>
          </w:rPr>
          <w:t>2005</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الإنترنت وبحوث الوصف والتحليل الموضوعي والاسترجاع في الإنتاج الفكري الحديث للمكتبات والمعلومات.- الاتجاهات الحديثة في المكتبات والمعلومات.- مج9، ع17 (يناير </w:t>
      </w:r>
      <w:hyperlink r:id="rId3217" w:tooltip="2002" w:history="1">
        <w:r w:rsidRPr="00670DE6">
          <w:rPr>
            <w:rStyle w:val="Hyperlink"/>
            <w:rFonts w:asciiTheme="majorBidi" w:hAnsiTheme="majorBidi" w:cstheme="majorBidi"/>
            <w:b/>
            <w:bCs/>
            <w:color w:val="000000" w:themeColor="text1"/>
            <w:sz w:val="32"/>
            <w:szCs w:val="32"/>
            <w:u w:val="none"/>
            <w:rtl/>
          </w:rPr>
          <w:t>2002</w:t>
        </w:r>
      </w:hyperlink>
      <w:r w:rsidRPr="00670DE6">
        <w:rPr>
          <w:rFonts w:asciiTheme="majorBidi" w:hAnsiTheme="majorBidi" w:cstheme="majorBidi"/>
          <w:b/>
          <w:bCs/>
          <w:sz w:val="32"/>
          <w:szCs w:val="32"/>
          <w:rtl/>
        </w:rPr>
        <w:t>).- ص 99-120.</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الإنترنت والأطر البحثية في استرجاع المعلومات.- الاتجاهات الحديثة في المكتبات والمعلومات.- مج12، ع21 (يناير </w:t>
      </w:r>
      <w:hyperlink r:id="rId3218" w:tooltip="2004" w:history="1">
        <w:r w:rsidRPr="00670DE6">
          <w:rPr>
            <w:rStyle w:val="Hyperlink"/>
            <w:rFonts w:asciiTheme="majorBidi" w:hAnsiTheme="majorBidi" w:cstheme="majorBidi"/>
            <w:b/>
            <w:bCs/>
            <w:color w:val="000000" w:themeColor="text1"/>
            <w:sz w:val="32"/>
            <w:szCs w:val="32"/>
            <w:u w:val="none"/>
            <w:rtl/>
          </w:rPr>
          <w:t>2004</w:t>
        </w:r>
      </w:hyperlink>
      <w:r w:rsidRPr="00670DE6">
        <w:rPr>
          <w:rFonts w:asciiTheme="majorBidi" w:hAnsiTheme="majorBidi" w:cstheme="majorBidi"/>
          <w:b/>
          <w:bCs/>
          <w:sz w:val="32"/>
          <w:szCs w:val="32"/>
          <w:rtl/>
        </w:rPr>
        <w:t>).- ص55-78.</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أضواء على التطورات المعاصرة ومستقبل خدمات التكشيف والاستخلاص.- الاتجاهات الحديثة في المكتبات والمعلومات.- مج 28، ع15 (يناير </w:t>
      </w:r>
      <w:hyperlink r:id="rId3219" w:tooltip="2001" w:history="1">
        <w:r w:rsidRPr="00670DE6">
          <w:rPr>
            <w:rStyle w:val="Hyperlink"/>
            <w:rFonts w:asciiTheme="majorBidi" w:hAnsiTheme="majorBidi" w:cstheme="majorBidi"/>
            <w:b/>
            <w:bCs/>
            <w:color w:val="000000" w:themeColor="text1"/>
            <w:sz w:val="32"/>
            <w:szCs w:val="32"/>
            <w:u w:val="none"/>
            <w:rtl/>
          </w:rPr>
          <w:t>2001</w:t>
        </w:r>
      </w:hyperlink>
      <w:r w:rsidRPr="00670DE6">
        <w:rPr>
          <w:rFonts w:asciiTheme="majorBidi" w:hAnsiTheme="majorBidi" w:cstheme="majorBidi"/>
          <w:b/>
          <w:bCs/>
          <w:sz w:val="32"/>
          <w:szCs w:val="32"/>
          <w:rtl/>
        </w:rPr>
        <w:t>).- ص 37- 54 (بالاشتراك مع أحمد بدر).</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الاتجاهات الحديثة في تأهيل العاملين في مجال المكتبات والمعلومات .- مجلة المكتبات والمعلومات العربية .-س21، ع2 (إبريل </w:t>
      </w:r>
      <w:hyperlink r:id="rId3220" w:tooltip="2001" w:history="1">
        <w:r w:rsidRPr="00670DE6">
          <w:rPr>
            <w:rStyle w:val="Hyperlink"/>
            <w:rFonts w:asciiTheme="majorBidi" w:hAnsiTheme="majorBidi" w:cstheme="majorBidi"/>
            <w:b/>
            <w:bCs/>
            <w:color w:val="000000" w:themeColor="text1"/>
            <w:sz w:val="32"/>
            <w:szCs w:val="32"/>
            <w:u w:val="none"/>
            <w:rtl/>
          </w:rPr>
          <w:t>2001</w:t>
        </w:r>
      </w:hyperlink>
      <w:r w:rsidRPr="00670DE6">
        <w:rPr>
          <w:rFonts w:asciiTheme="majorBidi" w:hAnsiTheme="majorBidi" w:cstheme="majorBidi"/>
          <w:b/>
          <w:bCs/>
          <w:sz w:val="32"/>
          <w:szCs w:val="32"/>
          <w:rtl/>
        </w:rPr>
        <w:t>).- ص 40-86.</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تقويم خدمات المكتبة الجامعية بمركز دراسة الطالبات ب </w:t>
      </w:r>
      <w:hyperlink r:id="rId3221" w:tooltip="جامعة الإمام محمد بن سعود الإسلامية" w:history="1">
        <w:r w:rsidRPr="00670DE6">
          <w:rPr>
            <w:rStyle w:val="Hyperlink"/>
            <w:rFonts w:asciiTheme="majorBidi" w:hAnsiTheme="majorBidi" w:cstheme="majorBidi"/>
            <w:b/>
            <w:bCs/>
            <w:color w:val="000000" w:themeColor="text1"/>
            <w:sz w:val="32"/>
            <w:szCs w:val="32"/>
            <w:u w:val="none"/>
            <w:rtl/>
          </w:rPr>
          <w:t>جامعة الإمام محمد بن سعود الإسلامية</w:t>
        </w:r>
      </w:hyperlink>
      <w:r w:rsidRPr="00670DE6">
        <w:rPr>
          <w:rFonts w:asciiTheme="majorBidi" w:hAnsiTheme="majorBidi" w:cstheme="majorBidi"/>
          <w:b/>
          <w:bCs/>
          <w:sz w:val="32"/>
          <w:szCs w:val="32"/>
          <w:rtl/>
        </w:rPr>
        <w:t>والتخطيط لمستقبلها : دراسة مسحية.- مجلة المكتبات والمعلومات العربية، س 21، ع 3 (يوليو 2001م/ ربيع الثاني 1422هـ).- ص 46- 62، س21، ع4 (أكتوبر 2001م / رجب 1422هـ).- ص 132-.</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الاتجاهات الحديثة في تعليم علوم المكتبات والمعلومات في </w:t>
      </w:r>
      <w:hyperlink r:id="rId3222" w:tooltip="بريطانيا" w:history="1">
        <w:r w:rsidRPr="00670DE6">
          <w:rPr>
            <w:rStyle w:val="Hyperlink"/>
            <w:rFonts w:asciiTheme="majorBidi" w:hAnsiTheme="majorBidi" w:cstheme="majorBidi"/>
            <w:b/>
            <w:bCs/>
            <w:color w:val="000000" w:themeColor="text1"/>
            <w:sz w:val="32"/>
            <w:szCs w:val="32"/>
            <w:u w:val="none"/>
            <w:rtl/>
          </w:rPr>
          <w:t>بريطانيا</w:t>
        </w:r>
      </w:hyperlink>
      <w:r w:rsidRPr="00670DE6">
        <w:rPr>
          <w:rFonts w:asciiTheme="majorBidi" w:hAnsiTheme="majorBidi" w:cstheme="majorBidi"/>
          <w:b/>
          <w:bCs/>
          <w:sz w:val="32"/>
          <w:szCs w:val="32"/>
          <w:rtl/>
        </w:rPr>
        <w:t xml:space="preserve"> ومدى الإفادة منها في تطوير التخصصبالجامعات العربية.- مجلة مكتبة الملك فهد الوطنية.- مج5، ع2 (رجب – ذو الحجة </w:t>
      </w:r>
      <w:hyperlink r:id="rId3223" w:tooltip="1420" w:history="1">
        <w:r w:rsidRPr="00670DE6">
          <w:rPr>
            <w:rStyle w:val="Hyperlink"/>
            <w:rFonts w:asciiTheme="majorBidi" w:hAnsiTheme="majorBidi" w:cstheme="majorBidi"/>
            <w:b/>
            <w:bCs/>
            <w:color w:val="000000" w:themeColor="text1"/>
            <w:sz w:val="32"/>
            <w:szCs w:val="32"/>
            <w:u w:val="none"/>
            <w:rtl/>
          </w:rPr>
          <w:t>1420هـ</w:t>
        </w:r>
      </w:hyperlink>
      <w:r w:rsidRPr="00670DE6">
        <w:rPr>
          <w:rFonts w:asciiTheme="majorBidi" w:hAnsiTheme="majorBidi" w:cstheme="majorBidi"/>
          <w:b/>
          <w:bCs/>
          <w:sz w:val="32"/>
          <w:szCs w:val="32"/>
          <w:rtl/>
        </w:rPr>
        <w:t xml:space="preserve">/ </w:t>
      </w:r>
      <w:hyperlink r:id="rId3224" w:tooltip="1999" w:history="1">
        <w:r w:rsidRPr="00670DE6">
          <w:rPr>
            <w:rStyle w:val="Hyperlink"/>
            <w:rFonts w:asciiTheme="majorBidi" w:hAnsiTheme="majorBidi" w:cstheme="majorBidi"/>
            <w:b/>
            <w:bCs/>
            <w:color w:val="000000" w:themeColor="text1"/>
            <w:sz w:val="32"/>
            <w:szCs w:val="32"/>
            <w:u w:val="none"/>
            <w:rtl/>
          </w:rPr>
          <w:t>نوفمبر1999</w:t>
        </w:r>
      </w:hyperlink>
      <w:r w:rsidRPr="00670DE6">
        <w:rPr>
          <w:rFonts w:asciiTheme="majorBidi" w:hAnsiTheme="majorBidi" w:cstheme="majorBidi"/>
          <w:b/>
          <w:bCs/>
          <w:sz w:val="32"/>
          <w:szCs w:val="32"/>
          <w:rtl/>
        </w:rPr>
        <w:t xml:space="preserve"> م – أبريل </w:t>
      </w:r>
      <w:hyperlink r:id="rId3225" w:tooltip="2000" w:history="1">
        <w:r w:rsidRPr="00670DE6">
          <w:rPr>
            <w:rStyle w:val="Hyperlink"/>
            <w:rFonts w:asciiTheme="majorBidi" w:hAnsiTheme="majorBidi" w:cstheme="majorBidi"/>
            <w:b/>
            <w:bCs/>
            <w:color w:val="000000" w:themeColor="text1"/>
            <w:sz w:val="32"/>
            <w:szCs w:val="32"/>
            <w:u w:val="none"/>
            <w:rtl/>
          </w:rPr>
          <w:t>2000</w:t>
        </w:r>
      </w:hyperlink>
      <w:r w:rsidRPr="00670DE6">
        <w:rPr>
          <w:rFonts w:asciiTheme="majorBidi" w:hAnsiTheme="majorBidi" w:cstheme="majorBidi"/>
          <w:b/>
          <w:bCs/>
          <w:sz w:val="32"/>
          <w:szCs w:val="32"/>
          <w:rtl/>
        </w:rPr>
        <w:t xml:space="preserve"> م).- ص 107 – 141.</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الأطروحات الممنوحة للمرأة السعودية : دراسة تحليلية في إطار الضبط الببليوجرافي للإنتاج الفكري.-مجلة مكتبة الملك فهد الوطنية.- مج4، ع2 (نوفمبر </w:t>
      </w:r>
      <w:hyperlink r:id="rId3226"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 xml:space="preserve">/ إبريل </w:t>
      </w:r>
      <w:hyperlink r:id="rId3227" w:tooltip="1999" w:history="1">
        <w:r w:rsidRPr="00670DE6">
          <w:rPr>
            <w:rStyle w:val="Hyperlink"/>
            <w:rFonts w:asciiTheme="majorBidi" w:hAnsiTheme="majorBidi" w:cstheme="majorBidi"/>
            <w:b/>
            <w:bCs/>
            <w:color w:val="000000" w:themeColor="text1"/>
            <w:sz w:val="32"/>
            <w:szCs w:val="32"/>
            <w:u w:val="none"/>
            <w:rtl/>
          </w:rPr>
          <w:t>1999</w:t>
        </w:r>
      </w:hyperlink>
      <w:r w:rsidRPr="00670DE6">
        <w:rPr>
          <w:rFonts w:asciiTheme="majorBidi" w:hAnsiTheme="majorBidi" w:cstheme="majorBidi"/>
          <w:b/>
          <w:bCs/>
          <w:sz w:val="32"/>
          <w:szCs w:val="32"/>
          <w:rtl/>
        </w:rPr>
        <w:t>).- ص 221 – 268.</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المستخلصات والاستخلاص : دراسة تحليلية تقيميه.- الاتجاهات الحديثة في المكتبات والمعلومات.- مج5، ع10 (يوليو 1998).- ص 75 -114.</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أمين المكتبة المعلم : مهنة جديدة تبحث عن تأصيل الهوية والرعاية الأكاديمية على المستوى العربي.-مجلة مكتبة الملك فهد الوطنية.- مج3،ع2 (نوفمبر </w:t>
      </w:r>
      <w:hyperlink r:id="rId3228" w:tooltip="1997" w:history="1">
        <w:r w:rsidRPr="00670DE6">
          <w:rPr>
            <w:rStyle w:val="Hyperlink"/>
            <w:rFonts w:asciiTheme="majorBidi" w:hAnsiTheme="majorBidi" w:cstheme="majorBidi"/>
            <w:b/>
            <w:bCs/>
            <w:color w:val="000000" w:themeColor="text1"/>
            <w:sz w:val="32"/>
            <w:szCs w:val="32"/>
            <w:u w:val="none"/>
            <w:rtl/>
          </w:rPr>
          <w:t>1997</w:t>
        </w:r>
      </w:hyperlink>
      <w:r w:rsidRPr="00670DE6">
        <w:rPr>
          <w:rFonts w:asciiTheme="majorBidi" w:hAnsiTheme="majorBidi" w:cstheme="majorBidi"/>
          <w:b/>
          <w:bCs/>
          <w:sz w:val="32"/>
          <w:szCs w:val="32"/>
          <w:rtl/>
        </w:rPr>
        <w:t xml:space="preserve">/إبريل </w:t>
      </w:r>
      <w:hyperlink r:id="rId3229"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 ص 86 – 123.</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مجتمع المعلومات وإعداد النماذج المتنوعة والمتخصصة للمهنيين في المعلومات. رؤية مستقبلية، 32ص.- في : المؤتمر القومي الثاني لأخصائي المكتبات والمعلومات في مصر.- القاهرة : الجمعية المصرية للمكتبات والمعلومات والأرشيف </w:t>
      </w:r>
      <w:hyperlink r:id="rId3230"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التكشيف والاستخلاص الألى : أضواء من الإنتاج الفكري الأجنبي خلال أربعين عاما .- مجلة المكتبات والمعلومات العربية.- س18، ع3 (يوليو </w:t>
      </w:r>
      <w:hyperlink r:id="rId3231"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 xml:space="preserve">).- ص 62- 89، س18 ،ع4 (أكتوبر </w:t>
      </w:r>
      <w:hyperlink r:id="rId3232"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 ص 19-43.</w:t>
      </w:r>
    </w:p>
    <w:p w:rsidR="00952EE0" w:rsidRPr="00670DE6" w:rsidRDefault="00952EE0" w:rsidP="00003FA5">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السياسة المعلوماتية وإستراتيجية التنمية بالصين ومدى الإفادة منها في مصر: دراسة استطلاعية.-الإسكندرية : المؤلفة، </w:t>
      </w:r>
      <w:hyperlink r:id="rId3233" w:tooltip="1999" w:history="1">
        <w:r w:rsidRPr="00670DE6">
          <w:rPr>
            <w:rStyle w:val="Hyperlink"/>
            <w:rFonts w:asciiTheme="majorBidi" w:hAnsiTheme="majorBidi" w:cstheme="majorBidi"/>
            <w:b/>
            <w:bCs/>
            <w:color w:val="000000" w:themeColor="text1"/>
            <w:sz w:val="32"/>
            <w:szCs w:val="32"/>
            <w:u w:val="none"/>
            <w:rtl/>
          </w:rPr>
          <w:t>1999</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أوروبا الغربية / جوزيبى فيتيللو؛ ترجمة أحمد أنور بدر، ناريمان إسماعيل متولي.- ص 84-97، في :اليونسكو، تقرير المعلومات في العالم </w:t>
      </w:r>
      <w:hyperlink r:id="rId3234" w:tooltip="1997" w:history="1">
        <w:r w:rsidRPr="00670DE6">
          <w:rPr>
            <w:rStyle w:val="Hyperlink"/>
            <w:rFonts w:asciiTheme="majorBidi" w:hAnsiTheme="majorBidi" w:cstheme="majorBidi"/>
            <w:b/>
            <w:bCs/>
            <w:color w:val="000000" w:themeColor="text1"/>
            <w:sz w:val="32"/>
            <w:szCs w:val="32"/>
            <w:u w:val="none"/>
            <w:rtl/>
          </w:rPr>
          <w:t>1997</w:t>
        </w:r>
      </w:hyperlink>
      <w:r w:rsidRPr="00670DE6">
        <w:rPr>
          <w:rFonts w:asciiTheme="majorBidi" w:hAnsiTheme="majorBidi" w:cstheme="majorBidi"/>
          <w:b/>
          <w:bCs/>
          <w:sz w:val="32"/>
          <w:szCs w:val="32"/>
          <w:rtl/>
        </w:rPr>
        <w:t>/</w:t>
      </w:r>
      <w:hyperlink r:id="rId3235"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 xml:space="preserve">، ط عربية.- القاهرة : مركز مطبوعات اليونسكو، </w:t>
      </w:r>
      <w:hyperlink r:id="rId3236"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تعليم علوم المكتبات والمعلومات بجمهورية الصين الشعبية.- الاتجاهات الحديثة في المكتبات والمعلومات.-مج3،ع6 (يوليو </w:t>
      </w:r>
      <w:hyperlink r:id="rId3237" w:tooltip="1996" w:history="1">
        <w:r w:rsidRPr="00670DE6">
          <w:rPr>
            <w:rStyle w:val="Hyperlink"/>
            <w:rFonts w:asciiTheme="majorBidi" w:hAnsiTheme="majorBidi" w:cstheme="majorBidi"/>
            <w:b/>
            <w:bCs/>
            <w:color w:val="000000" w:themeColor="text1"/>
            <w:sz w:val="32"/>
            <w:szCs w:val="32"/>
            <w:u w:val="none"/>
            <w:rtl/>
          </w:rPr>
          <w:t>1996</w:t>
        </w:r>
      </w:hyperlink>
      <w:r w:rsidRPr="00670DE6">
        <w:rPr>
          <w:rFonts w:asciiTheme="majorBidi" w:hAnsiTheme="majorBidi" w:cstheme="majorBidi"/>
          <w:b/>
          <w:bCs/>
          <w:sz w:val="32"/>
          <w:szCs w:val="32"/>
          <w:rtl/>
        </w:rPr>
        <w:t>).- ص 107- 122.</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تطور خدمات المعلومات للمكفوفين وضعاف البصر مع دراسة حالة عن مصر.- عالم الكتب.- مج17، ع3 (ذو القعدة – ذو الحجة 1416هـ / مايو –يونيو </w:t>
      </w:r>
      <w:hyperlink r:id="rId3238" w:tooltip="1996" w:history="1">
        <w:r w:rsidRPr="00670DE6">
          <w:rPr>
            <w:rStyle w:val="Hyperlink"/>
            <w:rFonts w:asciiTheme="majorBidi" w:hAnsiTheme="majorBidi" w:cstheme="majorBidi"/>
            <w:b/>
            <w:bCs/>
            <w:color w:val="000000" w:themeColor="text1"/>
            <w:sz w:val="32"/>
            <w:szCs w:val="32"/>
            <w:u w:val="none"/>
            <w:rtl/>
          </w:rPr>
          <w:t>1996م</w:t>
        </w:r>
      </w:hyperlink>
      <w:r w:rsidRPr="00670DE6">
        <w:rPr>
          <w:rFonts w:asciiTheme="majorBidi" w:hAnsiTheme="majorBidi" w:cstheme="majorBidi"/>
          <w:b/>
          <w:bCs/>
          <w:sz w:val="32"/>
          <w:szCs w:val="32"/>
          <w:rtl/>
        </w:rPr>
        <w:t xml:space="preserve"> ) </w:t>
      </w:r>
      <w:hyperlink r:id="rId3239"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 ص 220-240.</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السيرة الذاتية لعميد المكتبيين العرب الأستاذ الدكتور السيد محمود الشنيطى.- مجلة المعلومات.- مج3 (</w:t>
      </w:r>
      <w:hyperlink r:id="rId3240" w:tooltip="1996" w:history="1">
        <w:r w:rsidRPr="00670DE6">
          <w:rPr>
            <w:rStyle w:val="Hyperlink"/>
            <w:rFonts w:asciiTheme="majorBidi" w:hAnsiTheme="majorBidi" w:cstheme="majorBidi"/>
            <w:b/>
            <w:bCs/>
            <w:color w:val="000000" w:themeColor="text1"/>
            <w:sz w:val="32"/>
            <w:szCs w:val="32"/>
            <w:u w:val="none"/>
            <w:rtl/>
          </w:rPr>
          <w:t>1996</w:t>
        </w:r>
      </w:hyperlink>
      <w:r w:rsidRPr="00670DE6">
        <w:rPr>
          <w:rFonts w:asciiTheme="majorBidi" w:hAnsiTheme="majorBidi" w:cstheme="majorBidi"/>
          <w:b/>
          <w:bCs/>
          <w:sz w:val="32"/>
          <w:szCs w:val="32"/>
          <w:rtl/>
        </w:rPr>
        <w:t>).- ص 68- 70..</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تكنولوجيا النص التكويني (الهيبرتكست) وتنمية الابتكار لدى الطلاب والباحثين، 34 ورقة.- في :مؤتمر تربية الغد في العالم العربي : رؤى وتطلعات.- العين : جامعة الأمارات العربية المتحدة كلية التربية </w:t>
      </w:r>
      <w:hyperlink r:id="rId3241" w:tooltip="1995" w:history="1">
        <w:r w:rsidRPr="00670DE6">
          <w:rPr>
            <w:rStyle w:val="Hyperlink"/>
            <w:rFonts w:asciiTheme="majorBidi" w:hAnsiTheme="majorBidi" w:cstheme="majorBidi"/>
            <w:b/>
            <w:bCs/>
            <w:color w:val="000000" w:themeColor="text1"/>
            <w:sz w:val="32"/>
            <w:szCs w:val="32"/>
            <w:u w:val="none"/>
            <w:rtl/>
          </w:rPr>
          <w:t>1995</w:t>
        </w:r>
      </w:hyperlink>
      <w:hyperlink r:id="rId3242"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التطورات الحديثة في تعليم المهنيين في المعلومات بفرنسا.- الاتجاهات الحديثة في المكتبات والمعلومات.- مج2، ع3</w:t>
      </w:r>
      <w:hyperlink r:id="rId3243" w:tooltip="1995" w:history="1">
        <w:r w:rsidRPr="00670DE6">
          <w:rPr>
            <w:rStyle w:val="Hyperlink"/>
            <w:rFonts w:asciiTheme="majorBidi" w:hAnsiTheme="majorBidi" w:cstheme="majorBidi"/>
            <w:b/>
            <w:bCs/>
            <w:color w:val="000000" w:themeColor="text1"/>
            <w:sz w:val="32"/>
            <w:szCs w:val="32"/>
            <w:u w:val="none"/>
            <w:rtl/>
          </w:rPr>
          <w:t>1995</w:t>
        </w:r>
      </w:hyperlink>
      <w:r w:rsidRPr="00670DE6">
        <w:rPr>
          <w:rFonts w:asciiTheme="majorBidi" w:hAnsiTheme="majorBidi" w:cstheme="majorBidi"/>
          <w:b/>
          <w:bCs/>
          <w:sz w:val="32"/>
          <w:szCs w:val="32"/>
          <w:rtl/>
        </w:rPr>
        <w:t xml:space="preserve"> .- ص 146- 167.</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تقييم المستخلصات والاستخلاص.- عالم المعلومات والمكتبات والنشر.- مج3، ع1 (يوليو </w:t>
      </w:r>
      <w:hyperlink r:id="rId3244" w:tooltip="2001" w:history="1">
        <w:r w:rsidRPr="00670DE6">
          <w:rPr>
            <w:rStyle w:val="Hyperlink"/>
            <w:rFonts w:asciiTheme="majorBidi" w:hAnsiTheme="majorBidi" w:cstheme="majorBidi"/>
            <w:b/>
            <w:bCs/>
            <w:color w:val="000000" w:themeColor="text1"/>
            <w:sz w:val="32"/>
            <w:szCs w:val="32"/>
            <w:u w:val="none"/>
            <w:rtl/>
          </w:rPr>
          <w:t>2001</w:t>
        </w:r>
      </w:hyperlink>
      <w:r w:rsidRPr="00670DE6">
        <w:rPr>
          <w:rFonts w:asciiTheme="majorBidi" w:hAnsiTheme="majorBidi" w:cstheme="majorBidi"/>
          <w:b/>
          <w:bCs/>
          <w:sz w:val="32"/>
          <w:szCs w:val="32"/>
          <w:rtl/>
        </w:rPr>
        <w:t>).- ص 42- 60.</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قطاع المعلومات في الاقتصاد المصري : دراسة أمبيريقية</w:t>
      </w:r>
      <w:hyperlink r:id="rId3245"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 الاتجاهات الحديثة في المكتبات والمعلومات.- ع2 (</w:t>
      </w:r>
      <w:hyperlink r:id="rId3246" w:tooltip="1994" w:history="1">
        <w:r w:rsidRPr="00670DE6">
          <w:rPr>
            <w:rStyle w:val="Hyperlink"/>
            <w:rFonts w:asciiTheme="majorBidi" w:hAnsiTheme="majorBidi" w:cstheme="majorBidi"/>
            <w:b/>
            <w:bCs/>
            <w:color w:val="000000" w:themeColor="text1"/>
            <w:sz w:val="32"/>
            <w:szCs w:val="32"/>
            <w:u w:val="none"/>
            <w:rtl/>
          </w:rPr>
          <w:t>1994</w:t>
        </w:r>
      </w:hyperlink>
      <w:r w:rsidRPr="00670DE6">
        <w:rPr>
          <w:rFonts w:asciiTheme="majorBidi" w:hAnsiTheme="majorBidi" w:cstheme="majorBidi"/>
          <w:b/>
          <w:bCs/>
          <w:sz w:val="32"/>
          <w:szCs w:val="32"/>
          <w:rtl/>
        </w:rPr>
        <w:t>).- ص 108 – 159.</w:t>
      </w:r>
    </w:p>
    <w:p w:rsidR="00003FA5" w:rsidRDefault="00952EE0" w:rsidP="00EB55AF">
      <w:pPr>
        <w:pStyle w:val="a9"/>
        <w:numPr>
          <w:ilvl w:val="0"/>
          <w:numId w:val="44"/>
        </w:numPr>
        <w:jc w:val="both"/>
        <w:rPr>
          <w:rFonts w:asciiTheme="majorBidi" w:hAnsiTheme="majorBidi" w:cstheme="majorBidi"/>
          <w:b/>
          <w:bCs/>
          <w:sz w:val="32"/>
          <w:szCs w:val="32"/>
        </w:rPr>
      </w:pPr>
      <w:r w:rsidRPr="00670DE6">
        <w:rPr>
          <w:rFonts w:asciiTheme="majorBidi" w:hAnsiTheme="majorBidi" w:cstheme="majorBidi"/>
          <w:b/>
          <w:bCs/>
          <w:sz w:val="32"/>
          <w:szCs w:val="32"/>
          <w:rtl/>
        </w:rPr>
        <w:t xml:space="preserve">قطاع المعلومات في مصر : دراسة تحليلية مقارنة في اقتصاديات المعلومات/ أشرف السيد محمود الشنيطى، محمد محمود السروجى عبد الرحمن يسرى أحمد.- الإسكندرية، </w:t>
      </w:r>
      <w:hyperlink r:id="rId3247" w:tooltip="1994" w:history="1">
        <w:r w:rsidRPr="00670DE6">
          <w:rPr>
            <w:rStyle w:val="Hyperlink"/>
            <w:rFonts w:asciiTheme="majorBidi" w:hAnsiTheme="majorBidi" w:cstheme="majorBidi"/>
            <w:b/>
            <w:bCs/>
            <w:color w:val="000000" w:themeColor="text1"/>
            <w:sz w:val="32"/>
            <w:szCs w:val="32"/>
            <w:u w:val="none"/>
            <w:rtl/>
          </w:rPr>
          <w:t>1994</w:t>
        </w:r>
      </w:hyperlink>
      <w:r w:rsidRPr="00670DE6">
        <w:rPr>
          <w:rFonts w:asciiTheme="majorBidi" w:hAnsiTheme="majorBidi" w:cstheme="majorBidi"/>
          <w:b/>
          <w:bCs/>
          <w:sz w:val="32"/>
          <w:szCs w:val="32"/>
          <w:rtl/>
        </w:rPr>
        <w:t xml:space="preserve"> 346 ص، أطروحة دكتوراه، جامعة الإسكندرية، كلية الآداب </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قسم المكتبات والمعلومات.</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التعليم المستمر للعاملين بالمكتبات الأكاديمية ومراكز المعلومات، ص 47- 60.- في : الندوة العربية الرابعة حول المكتبات الجامعية : دعامة للبحث العلمي والعمل التربوي في الوطن العربي.- زغوان (تونس)1994.</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تأثير تكنولوجيا المعلومات على تعليم علوم المكتبات والمعلومات، مع دراسة تطبيقية /اشراف أحمد أنور بدر، محمد محمود السروجى.- الإسكندرية، </w:t>
      </w:r>
      <w:hyperlink r:id="rId3248" w:tooltip="1991" w:history="1">
        <w:r w:rsidRPr="00670DE6">
          <w:rPr>
            <w:rStyle w:val="Hyperlink"/>
            <w:rFonts w:asciiTheme="majorBidi" w:hAnsiTheme="majorBidi" w:cstheme="majorBidi"/>
            <w:b/>
            <w:bCs/>
            <w:color w:val="000000" w:themeColor="text1"/>
            <w:sz w:val="32"/>
            <w:szCs w:val="32"/>
            <w:u w:val="none"/>
            <w:rtl/>
          </w:rPr>
          <w:t>1991</w:t>
        </w:r>
      </w:hyperlink>
      <w:r w:rsidRPr="00670DE6">
        <w:rPr>
          <w:rFonts w:asciiTheme="majorBidi" w:hAnsiTheme="majorBidi" w:cstheme="majorBidi"/>
          <w:b/>
          <w:bCs/>
          <w:sz w:val="32"/>
          <w:szCs w:val="32"/>
          <w:rtl/>
        </w:rPr>
        <w:t>، 489ص.- أطروحة ماجستير، جامعة الإسكندرية، كلية الآداب، قسم الوثائق والمكتبات.</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التغيرات في مناهج المكتبات والمعلومات لفترة التسعينيات؛ ترجمة ومراجعة وتحليل لكتاب</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Pr>
        <w:t>Curriculum Change for The Nineties, Library and information research report No. 14 Dudly Ep.; Clough, E.A.; Bryant, E.T., and Moore, N.E. (editor</w:t>
      </w:r>
      <w:r w:rsidRPr="00670DE6">
        <w:rPr>
          <w:rFonts w:asciiTheme="majorBidi" w:hAnsiTheme="majorBidi" w:cstheme="majorBidi"/>
          <w:b/>
          <w:bCs/>
          <w:sz w:val="32"/>
          <w:szCs w:val="32"/>
          <w:rtl/>
        </w:rPr>
        <w:t>).، مجلة المكتبات والمعلومات العربية .- س11 ،ع1 (يناير 1990).- ص 172- 186.</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تكنولوجيا المعلومات بين تطوير المناهج الأكاديمية واستمرارية التعليم.- مجلة المكتبات والمعلومات العربية.- س10، ع3،4 (يوليو / أكتوبر </w:t>
      </w:r>
      <w:hyperlink r:id="rId3249" w:tooltip="1990" w:history="1">
        <w:r w:rsidRPr="00670DE6">
          <w:rPr>
            <w:rStyle w:val="Hyperlink"/>
            <w:rFonts w:asciiTheme="majorBidi" w:hAnsiTheme="majorBidi" w:cstheme="majorBidi"/>
            <w:b/>
            <w:bCs/>
            <w:color w:val="000000" w:themeColor="text1"/>
            <w:sz w:val="32"/>
            <w:szCs w:val="32"/>
            <w:u w:val="none"/>
            <w:rtl/>
          </w:rPr>
          <w:t>1990</w:t>
        </w:r>
      </w:hyperlink>
      <w:r w:rsidRPr="00670DE6">
        <w:rPr>
          <w:rFonts w:asciiTheme="majorBidi" w:hAnsiTheme="majorBidi" w:cstheme="majorBidi"/>
          <w:b/>
          <w:bCs/>
          <w:sz w:val="32"/>
          <w:szCs w:val="32"/>
          <w:rtl/>
        </w:rPr>
        <w:t>).- ص 69- 95.</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دراسة مستعرضة للسمات الإبداعية في الإنتاج الفكري العربي لأعضاء هيئة التدريس المصريين الجامعيين مع التركيز على الأساتذة الخمسة الأكثر إنتاجية، مجلة مكتبة الملك فهد الوطنية، مج 12، ع2(رجب –ذو الحجة 1427هـ/أغسطس2006م-يناير 2007 م.-ص 188-224.</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أثر استخدام شبكة الإنترنت على دور المكتبة الجامعية في ضوء آراء طالبات مركز دراسة الطالبات بجامعة الإمام محمد بن سعود الإسلامية: دراسة ميدانية.- مجلة المكتبات والمعلومات العربية، مج 27، ع2 (</w:t>
      </w:r>
      <w:hyperlink r:id="rId3250" w:tooltip="2007" w:history="1">
        <w:r w:rsidRPr="00670DE6">
          <w:rPr>
            <w:rStyle w:val="Hyperlink"/>
            <w:rFonts w:asciiTheme="majorBidi" w:hAnsiTheme="majorBidi" w:cstheme="majorBidi"/>
            <w:b/>
            <w:bCs/>
            <w:color w:val="000000" w:themeColor="text1"/>
            <w:sz w:val="32"/>
            <w:szCs w:val="32"/>
            <w:u w:val="none"/>
            <w:rtl/>
          </w:rPr>
          <w:t>أبريل2007</w:t>
        </w:r>
      </w:hyperlink>
      <w:r w:rsidRPr="00670DE6">
        <w:rPr>
          <w:rFonts w:asciiTheme="majorBidi" w:hAnsiTheme="majorBidi" w:cstheme="majorBidi"/>
          <w:b/>
          <w:bCs/>
          <w:sz w:val="32"/>
          <w:szCs w:val="32"/>
          <w:rtl/>
        </w:rPr>
        <w:t xml:space="preserve"> م).</w:t>
      </w:r>
    </w:p>
    <w:p w:rsidR="00952EE0" w:rsidRPr="00670DE6" w:rsidRDefault="00952EE0" w:rsidP="00EB55AF">
      <w:pPr>
        <w:pStyle w:val="a9"/>
        <w:numPr>
          <w:ilvl w:val="0"/>
          <w:numId w:val="44"/>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التكشيف والاسترجاع على الإنترنت (الويب) (تحت النشر)</w:t>
      </w:r>
      <w:r w:rsidRPr="00670DE6">
        <w:rPr>
          <w:rFonts w:asciiTheme="majorBidi" w:hAnsiTheme="majorBidi" w:cstheme="majorBidi"/>
          <w:b/>
          <w:bCs/>
          <w:sz w:val="32"/>
          <w:szCs w:val="32"/>
          <w:vertAlign w:val="superscript"/>
          <w:rtl/>
        </w:rPr>
        <w:t xml:space="preserve"> </w:t>
      </w:r>
    </w:p>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عروض الكتب</w:t>
      </w:r>
      <w:r w:rsidRPr="00670DE6">
        <w:rPr>
          <w:rStyle w:val="mw-editsection-bracket"/>
          <w:rFonts w:asciiTheme="majorBidi" w:hAnsiTheme="majorBidi" w:cstheme="majorBidi"/>
          <w:b/>
          <w:bCs/>
          <w:color w:val="000000" w:themeColor="text1"/>
          <w:sz w:val="32"/>
          <w:szCs w:val="32"/>
        </w:rPr>
        <w:t xml:space="preserve"> </w:t>
      </w:r>
      <w:r w:rsidRPr="00670DE6">
        <w:rPr>
          <w:rFonts w:asciiTheme="majorBidi" w:hAnsiTheme="majorBidi" w:cstheme="majorBidi" w:hint="cs"/>
          <w:b/>
          <w:bCs/>
          <w:sz w:val="32"/>
          <w:szCs w:val="32"/>
          <w:rtl/>
        </w:rPr>
        <w:t>:</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يشمل ما قامت به الباحثة من عروض للكتب أو ما تم عرضه لأعمالها من آخرين. </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السعوديون في علم المكتبات والمعلومات / تأليف أمين سيدو.- عرض ومراجعة ناريمان إسماعيل متولي - مجلة مكتبة الملك فهد الوطنية، مج 15، ع1(المحرم –جمادى الآخرة </w:t>
      </w:r>
      <w:hyperlink r:id="rId3251"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 xml:space="preserve">/يناير –يونيو </w:t>
      </w:r>
      <w:hyperlink r:id="rId3252" w:tooltip="2009" w:history="1">
        <w:r w:rsidRPr="00670DE6">
          <w:rPr>
            <w:rStyle w:val="Hyperlink"/>
            <w:rFonts w:asciiTheme="majorBidi" w:hAnsiTheme="majorBidi" w:cstheme="majorBidi"/>
            <w:b/>
            <w:bCs/>
            <w:color w:val="000000" w:themeColor="text1"/>
            <w:sz w:val="32"/>
            <w:szCs w:val="32"/>
            <w:u w:val="none"/>
            <w:rtl/>
          </w:rPr>
          <w:t>2009</w:t>
        </w:r>
      </w:hyperlink>
      <w:r w:rsidRPr="00670DE6">
        <w:rPr>
          <w:rFonts w:asciiTheme="majorBidi" w:hAnsiTheme="majorBidi" w:cstheme="majorBidi"/>
          <w:b/>
          <w:bCs/>
          <w:sz w:val="32"/>
          <w:szCs w:val="32"/>
          <w:rtl/>
        </w:rPr>
        <w:t xml:space="preserve"> م).</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علم المعلومات والتكامل المعرفي / تأليف انتونى ديبونز، أستر هورن، سكوت كرونينويز؛ تعريب أحمد أنور بدر، محمد فتحي عبد الهادي.- القاهرة: دار قباء، 1998/عرض ناريمان إسماعيل متولي.- مجلة مكتبة الملك فهد الوطنية.- مج4، ع1 (محرم – جمادى الأخر 1419هـ / مايو – أكتوبر 1998م) .- ص 188- 200.</w:t>
      </w:r>
    </w:p>
    <w:p w:rsidR="00003FA5" w:rsidRDefault="00952EE0" w:rsidP="00EB55AF">
      <w:pPr>
        <w:pStyle w:val="a9"/>
        <w:numPr>
          <w:ilvl w:val="0"/>
          <w:numId w:val="45"/>
        </w:numPr>
        <w:jc w:val="both"/>
        <w:rPr>
          <w:rFonts w:asciiTheme="majorBidi" w:hAnsiTheme="majorBidi" w:cstheme="majorBidi"/>
          <w:b/>
          <w:bCs/>
          <w:sz w:val="32"/>
          <w:szCs w:val="32"/>
        </w:rPr>
      </w:pPr>
      <w:r w:rsidRPr="00670DE6">
        <w:rPr>
          <w:rFonts w:asciiTheme="majorBidi" w:hAnsiTheme="majorBidi" w:cstheme="majorBidi"/>
          <w:b/>
          <w:bCs/>
          <w:sz w:val="32"/>
          <w:szCs w:val="32"/>
          <w:rtl/>
        </w:rPr>
        <w:t>التصنيف : فلسفته وتاريخه، نظريته ونظمه وتطبيقاته العملية / تأليف أحمد بدر،</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 محمد فتحي عبد الهادي.- </w:t>
      </w:r>
      <w:hyperlink r:id="rId3253" w:tooltip="الرياض" w:history="1">
        <w:r w:rsidRPr="00670DE6">
          <w:rPr>
            <w:rStyle w:val="Hyperlink"/>
            <w:rFonts w:asciiTheme="majorBidi" w:hAnsiTheme="majorBidi" w:cstheme="majorBidi"/>
            <w:b/>
            <w:bCs/>
            <w:color w:val="000000" w:themeColor="text1"/>
            <w:sz w:val="32"/>
            <w:szCs w:val="32"/>
            <w:u w:val="none"/>
            <w:rtl/>
          </w:rPr>
          <w:t>الرياض</w:t>
        </w:r>
      </w:hyperlink>
      <w:r w:rsidRPr="00670DE6">
        <w:rPr>
          <w:rFonts w:asciiTheme="majorBidi" w:hAnsiTheme="majorBidi" w:cstheme="majorBidi"/>
          <w:b/>
          <w:bCs/>
          <w:sz w:val="32"/>
          <w:szCs w:val="32"/>
          <w:rtl/>
        </w:rPr>
        <w:t xml:space="preserve">: دار المريخ ، </w:t>
      </w:r>
      <w:hyperlink r:id="rId3254" w:tooltip="1975" w:history="1">
        <w:r w:rsidRPr="00670DE6">
          <w:rPr>
            <w:rStyle w:val="Hyperlink"/>
            <w:rFonts w:asciiTheme="majorBidi" w:hAnsiTheme="majorBidi" w:cstheme="majorBidi"/>
            <w:b/>
            <w:bCs/>
            <w:color w:val="000000" w:themeColor="text1"/>
            <w:sz w:val="32"/>
            <w:szCs w:val="32"/>
            <w:u w:val="none"/>
            <w:rtl/>
          </w:rPr>
          <w:t>1975</w:t>
        </w:r>
      </w:hyperlink>
      <w:r w:rsidRPr="00670DE6">
        <w:rPr>
          <w:rFonts w:asciiTheme="majorBidi" w:hAnsiTheme="majorBidi" w:cstheme="majorBidi"/>
          <w:b/>
          <w:bCs/>
          <w:sz w:val="32"/>
          <w:szCs w:val="32"/>
          <w:rtl/>
        </w:rPr>
        <w:t xml:space="preserve"> ،277ص/ عرض ناريمان إسماعيل متولى .- الاتجاهات الحديثة في المكتبات والمعلومات.- مج2، ع4 (يوليو </w:t>
      </w:r>
      <w:hyperlink r:id="rId3255" w:tooltip="1995" w:history="1">
        <w:r w:rsidRPr="00670DE6">
          <w:rPr>
            <w:rStyle w:val="Hyperlink"/>
            <w:rFonts w:asciiTheme="majorBidi" w:hAnsiTheme="majorBidi" w:cstheme="majorBidi"/>
            <w:b/>
            <w:bCs/>
            <w:color w:val="000000" w:themeColor="text1"/>
            <w:sz w:val="32"/>
            <w:szCs w:val="32"/>
            <w:u w:val="none"/>
            <w:rtl/>
          </w:rPr>
          <w:t>1995</w:t>
        </w:r>
      </w:hyperlink>
      <w:r w:rsidRPr="00670DE6">
        <w:rPr>
          <w:rFonts w:asciiTheme="majorBidi" w:hAnsiTheme="majorBidi" w:cstheme="majorBidi"/>
          <w:b/>
          <w:bCs/>
          <w:sz w:val="32"/>
          <w:szCs w:val="32"/>
          <w:rtl/>
        </w:rPr>
        <w:t>).- ص 284 – 287.</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الفلسفة والتنظير في علم المعلومات والمكتبات / تأليف أحمد بدر.- القاهرة : دار غريب، </w:t>
      </w:r>
      <w:hyperlink r:id="rId3256" w:tooltip="2002" w:history="1">
        <w:r w:rsidRPr="00670DE6">
          <w:rPr>
            <w:rStyle w:val="Hyperlink"/>
            <w:rFonts w:asciiTheme="majorBidi" w:hAnsiTheme="majorBidi" w:cstheme="majorBidi"/>
            <w:b/>
            <w:bCs/>
            <w:color w:val="000000" w:themeColor="text1"/>
            <w:sz w:val="32"/>
            <w:szCs w:val="32"/>
            <w:u w:val="none"/>
            <w:rtl/>
          </w:rPr>
          <w:t>2002م</w:t>
        </w:r>
      </w:hyperlink>
      <w:r w:rsidRPr="00670DE6">
        <w:rPr>
          <w:rFonts w:asciiTheme="majorBidi" w:hAnsiTheme="majorBidi" w:cstheme="majorBidi"/>
          <w:b/>
          <w:bCs/>
          <w:sz w:val="32"/>
          <w:szCs w:val="32"/>
          <w:rtl/>
        </w:rPr>
        <w:t xml:space="preserve">/عرض ناريمان إسماعيل متولي.- مجلة مكتبة الملك فهد الوطنية.- مج10 ،ع2 (رجب – ذو الحجة 1425هـ / سبتمبر </w:t>
      </w:r>
      <w:hyperlink r:id="rId3257" w:tooltip="2004" w:history="1">
        <w:r w:rsidRPr="00670DE6">
          <w:rPr>
            <w:rStyle w:val="Hyperlink"/>
            <w:rFonts w:asciiTheme="majorBidi" w:hAnsiTheme="majorBidi" w:cstheme="majorBidi"/>
            <w:b/>
            <w:bCs/>
            <w:color w:val="000000" w:themeColor="text1"/>
            <w:sz w:val="32"/>
            <w:szCs w:val="32"/>
            <w:u w:val="none"/>
            <w:rtl/>
          </w:rPr>
          <w:t>2004م</w:t>
        </w:r>
      </w:hyperlink>
      <w:r w:rsidRPr="00670DE6">
        <w:rPr>
          <w:rFonts w:asciiTheme="majorBidi" w:hAnsiTheme="majorBidi" w:cstheme="majorBidi"/>
          <w:b/>
          <w:bCs/>
          <w:sz w:val="32"/>
          <w:szCs w:val="32"/>
          <w:rtl/>
        </w:rPr>
        <w:t xml:space="preserve">- فبراير </w:t>
      </w:r>
      <w:hyperlink r:id="rId3258" w:tooltip="2005" w:history="1">
        <w:r w:rsidRPr="00670DE6">
          <w:rPr>
            <w:rStyle w:val="Hyperlink"/>
            <w:rFonts w:asciiTheme="majorBidi" w:hAnsiTheme="majorBidi" w:cstheme="majorBidi"/>
            <w:b/>
            <w:bCs/>
            <w:color w:val="000000" w:themeColor="text1"/>
            <w:sz w:val="32"/>
            <w:szCs w:val="32"/>
            <w:u w:val="none"/>
            <w:rtl/>
          </w:rPr>
          <w:t>2005م</w:t>
        </w:r>
      </w:hyperlink>
      <w:r w:rsidRPr="00670DE6">
        <w:rPr>
          <w:rFonts w:asciiTheme="majorBidi" w:hAnsiTheme="majorBidi" w:cstheme="majorBidi"/>
          <w:b/>
          <w:bCs/>
          <w:sz w:val="32"/>
          <w:szCs w:val="32"/>
          <w:rtl/>
        </w:rPr>
        <w:t>).- ص 354- 367.</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اقتصاديات المعلومات.- القاهرة : المكتبة الأكاديمية، </w:t>
      </w:r>
      <w:hyperlink r:id="rId3259" w:tooltip="1995" w:history="1">
        <w:r w:rsidRPr="00670DE6">
          <w:rPr>
            <w:rStyle w:val="Hyperlink"/>
            <w:rFonts w:asciiTheme="majorBidi" w:hAnsiTheme="majorBidi" w:cstheme="majorBidi"/>
            <w:b/>
            <w:bCs/>
            <w:color w:val="000000" w:themeColor="text1"/>
            <w:sz w:val="32"/>
            <w:szCs w:val="32"/>
            <w:u w:val="none"/>
            <w:rtl/>
          </w:rPr>
          <w:t>1995</w:t>
        </w:r>
      </w:hyperlink>
      <w:r w:rsidRPr="00670DE6">
        <w:rPr>
          <w:rFonts w:asciiTheme="majorBidi" w:hAnsiTheme="majorBidi" w:cstheme="majorBidi"/>
          <w:b/>
          <w:bCs/>
          <w:sz w:val="32"/>
          <w:szCs w:val="32"/>
          <w:rtl/>
        </w:rPr>
        <w:t xml:space="preserve">/ عرض إسلام عفيفي.- عالم المكتبات.- ع49 (يناير / فبراير / مارس </w:t>
      </w:r>
      <w:hyperlink r:id="rId3260" w:tooltip="1996" w:history="1">
        <w:r w:rsidRPr="00670DE6">
          <w:rPr>
            <w:rStyle w:val="Hyperlink"/>
            <w:rFonts w:asciiTheme="majorBidi" w:hAnsiTheme="majorBidi" w:cstheme="majorBidi"/>
            <w:b/>
            <w:bCs/>
            <w:color w:val="000000" w:themeColor="text1"/>
            <w:sz w:val="32"/>
            <w:szCs w:val="32"/>
            <w:u w:val="none"/>
            <w:rtl/>
          </w:rPr>
          <w:t>1996</w:t>
        </w:r>
      </w:hyperlink>
      <w:r w:rsidRPr="00670DE6">
        <w:rPr>
          <w:rFonts w:asciiTheme="majorBidi" w:hAnsiTheme="majorBidi" w:cstheme="majorBidi"/>
          <w:b/>
          <w:bCs/>
          <w:sz w:val="32"/>
          <w:szCs w:val="32"/>
          <w:rtl/>
        </w:rPr>
        <w:t>).- ص 61- 66.</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قطاع المعلومات في مصر : دراسة تحليلية مقارنة في اقتصاديات المعلومات.- الإسكندرية، </w:t>
      </w:r>
      <w:hyperlink r:id="rId3261" w:tooltip="1994" w:history="1">
        <w:r w:rsidRPr="00670DE6">
          <w:rPr>
            <w:rStyle w:val="Hyperlink"/>
            <w:rFonts w:asciiTheme="majorBidi" w:hAnsiTheme="majorBidi" w:cstheme="majorBidi"/>
            <w:b/>
            <w:bCs/>
            <w:color w:val="000000" w:themeColor="text1"/>
            <w:sz w:val="32"/>
            <w:szCs w:val="32"/>
            <w:u w:val="none"/>
            <w:rtl/>
          </w:rPr>
          <w:t>1994</w:t>
        </w:r>
      </w:hyperlink>
      <w:r w:rsidRPr="00670DE6">
        <w:rPr>
          <w:rFonts w:asciiTheme="majorBidi" w:hAnsiTheme="majorBidi" w:cstheme="majorBidi"/>
          <w:b/>
          <w:bCs/>
          <w:sz w:val="32"/>
          <w:szCs w:val="32"/>
          <w:rtl/>
        </w:rPr>
        <w:t xml:space="preserve"> (دكتوراه) عرض/ خالد الحلبي.- الاتجاهات الحديثة في المكتبات والمعلومات </w:t>
      </w:r>
      <w:hyperlink r:id="rId3262"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 ع2 (</w:t>
      </w:r>
      <w:hyperlink r:id="rId3263" w:tooltip="1994" w:history="1">
        <w:r w:rsidRPr="00670DE6">
          <w:rPr>
            <w:rStyle w:val="Hyperlink"/>
            <w:rFonts w:asciiTheme="majorBidi" w:hAnsiTheme="majorBidi" w:cstheme="majorBidi"/>
            <w:b/>
            <w:bCs/>
            <w:color w:val="000000" w:themeColor="text1"/>
            <w:sz w:val="32"/>
            <w:szCs w:val="32"/>
            <w:u w:val="none"/>
            <w:rtl/>
          </w:rPr>
          <w:t>1994</w:t>
        </w:r>
      </w:hyperlink>
      <w:r w:rsidRPr="00670DE6">
        <w:rPr>
          <w:rFonts w:asciiTheme="majorBidi" w:hAnsiTheme="majorBidi" w:cstheme="majorBidi"/>
          <w:b/>
          <w:bCs/>
          <w:sz w:val="32"/>
          <w:szCs w:val="32"/>
          <w:rtl/>
        </w:rPr>
        <w:t>).- ص 279 – 283.</w:t>
      </w:r>
    </w:p>
    <w:p w:rsidR="00952EE0" w:rsidRPr="00670DE6" w:rsidRDefault="00952EE0" w:rsidP="00EB55AF">
      <w:pPr>
        <w:pStyle w:val="a9"/>
        <w:numPr>
          <w:ilvl w:val="0"/>
          <w:numId w:val="45"/>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اقتصاديات المعلومات.- </w:t>
      </w:r>
      <w:hyperlink r:id="rId3264"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sz w:val="32"/>
          <w:szCs w:val="32"/>
          <w:rtl/>
        </w:rPr>
        <w:t xml:space="preserve">، المكتبة الأكاديمية، </w:t>
      </w:r>
      <w:hyperlink r:id="rId3265" w:tooltip="1995" w:history="1">
        <w:r w:rsidRPr="00670DE6">
          <w:rPr>
            <w:rStyle w:val="Hyperlink"/>
            <w:rFonts w:asciiTheme="majorBidi" w:hAnsiTheme="majorBidi" w:cstheme="majorBidi"/>
            <w:b/>
            <w:bCs/>
            <w:color w:val="000000" w:themeColor="text1"/>
            <w:sz w:val="32"/>
            <w:szCs w:val="32"/>
            <w:u w:val="none"/>
            <w:rtl/>
          </w:rPr>
          <w:t>1995</w:t>
        </w:r>
      </w:hyperlink>
      <w:r w:rsidRPr="00670DE6">
        <w:rPr>
          <w:rFonts w:asciiTheme="majorBidi" w:hAnsiTheme="majorBidi" w:cstheme="majorBidi"/>
          <w:b/>
          <w:bCs/>
          <w:sz w:val="32"/>
          <w:szCs w:val="32"/>
          <w:rtl/>
        </w:rPr>
        <w:t xml:space="preserve"> / عرض أحمد أنور بدر.-المكتبة.-مج1، ع1 (ربيع </w:t>
      </w:r>
      <w:hyperlink r:id="rId3266" w:tooltip="1995" w:history="1">
        <w:r w:rsidRPr="00670DE6">
          <w:rPr>
            <w:rStyle w:val="Hyperlink"/>
            <w:rFonts w:asciiTheme="majorBidi" w:hAnsiTheme="majorBidi" w:cstheme="majorBidi"/>
            <w:b/>
            <w:bCs/>
            <w:color w:val="000000" w:themeColor="text1"/>
            <w:sz w:val="32"/>
            <w:szCs w:val="32"/>
            <w:u w:val="none"/>
            <w:rtl/>
          </w:rPr>
          <w:t>1995</w:t>
        </w:r>
      </w:hyperlink>
      <w:r w:rsidRPr="00670DE6">
        <w:rPr>
          <w:rFonts w:asciiTheme="majorBidi" w:hAnsiTheme="majorBidi" w:cstheme="majorBidi"/>
          <w:b/>
          <w:bCs/>
          <w:sz w:val="32"/>
          <w:szCs w:val="32"/>
          <w:rtl/>
        </w:rPr>
        <w:t>).- ص 109 – 114.</w:t>
      </w:r>
    </w:p>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المؤتمرات والندوات</w:t>
      </w:r>
      <w:r w:rsidRPr="00670DE6">
        <w:rPr>
          <w:rStyle w:val="mw-editsection-bracket"/>
          <w:rFonts w:asciiTheme="majorBidi" w:hAnsiTheme="majorBidi" w:cstheme="majorBidi"/>
          <w:b/>
          <w:bCs/>
          <w:color w:val="000000" w:themeColor="text1"/>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بحث بعنوان التعليم المستمر للعاملين بالمكتبات الأكاديمية ومراكز المعلومات</w:t>
      </w:r>
      <w:hyperlink r:id="rId3267"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 xml:space="preserve">.- في: الندوة العربية للمعلومات التي نظمها الاتحاد العربي للمكتبات والمعلومات ومركز سيرمدى ومركز التوثيق القومي حول المكتبات الجامعية دعامة للبحث العلمي والعمل التربوي في الوطن العربي (زغوان – </w:t>
      </w:r>
      <w:hyperlink r:id="rId3268" w:tooltip="تونس" w:history="1">
        <w:r w:rsidRPr="00670DE6">
          <w:rPr>
            <w:rStyle w:val="Hyperlink"/>
            <w:rFonts w:asciiTheme="majorBidi" w:hAnsiTheme="majorBidi" w:cstheme="majorBidi"/>
            <w:b/>
            <w:bCs/>
            <w:color w:val="000000" w:themeColor="text1"/>
            <w:sz w:val="32"/>
            <w:szCs w:val="32"/>
            <w:u w:val="none"/>
            <w:rtl/>
          </w:rPr>
          <w:t>تونس</w:t>
        </w:r>
      </w:hyperlink>
      <w:r w:rsidRPr="00670DE6">
        <w:rPr>
          <w:rFonts w:asciiTheme="majorBidi" w:hAnsiTheme="majorBidi" w:cstheme="majorBidi"/>
          <w:b/>
          <w:bCs/>
          <w:sz w:val="32"/>
          <w:szCs w:val="32"/>
          <w:rtl/>
        </w:rPr>
        <w:t xml:space="preserve">)أكتوبر </w:t>
      </w:r>
      <w:hyperlink r:id="rId3269" w:tooltip="1994" w:history="1">
        <w:r w:rsidRPr="00670DE6">
          <w:rPr>
            <w:rStyle w:val="Hyperlink"/>
            <w:rFonts w:asciiTheme="majorBidi" w:hAnsiTheme="majorBidi" w:cstheme="majorBidi"/>
            <w:b/>
            <w:bCs/>
            <w:color w:val="000000" w:themeColor="text1"/>
            <w:sz w:val="32"/>
            <w:szCs w:val="32"/>
            <w:u w:val="none"/>
            <w:rtl/>
          </w:rPr>
          <w:t>1994م</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بحث بعنوان من الرفيق القارئ إلى تكنولوجيا المعلومات المتقدمة : " تطور خدمات المعلومات للمكفوفين وضعاف البصر.. دراسة حالة عن مصر ". في مؤتمر الخبراء الذي عقد في استانبول بتركيا تحت رعاية الاتحاد الدولي لجمعيات المكتبات ومؤسساتها (</w:t>
      </w:r>
      <w:r w:rsidRPr="00670DE6">
        <w:rPr>
          <w:rFonts w:asciiTheme="majorBidi" w:hAnsiTheme="majorBidi" w:cstheme="majorBidi"/>
          <w:b/>
          <w:bCs/>
          <w:sz w:val="32"/>
          <w:szCs w:val="32"/>
        </w:rPr>
        <w:t>IFLA/ SLB</w:t>
      </w:r>
      <w:r w:rsidRPr="00670DE6">
        <w:rPr>
          <w:rFonts w:asciiTheme="majorBidi" w:hAnsiTheme="majorBidi" w:cstheme="majorBidi"/>
          <w:b/>
          <w:bCs/>
          <w:sz w:val="32"/>
          <w:szCs w:val="32"/>
          <w:rtl/>
        </w:rPr>
        <w:t xml:space="preserve">) في صيف </w:t>
      </w:r>
      <w:hyperlink r:id="rId3270" w:tooltip="1995" w:history="1">
        <w:r w:rsidRPr="00670DE6">
          <w:rPr>
            <w:rStyle w:val="Hyperlink"/>
            <w:rFonts w:asciiTheme="majorBidi" w:hAnsiTheme="majorBidi" w:cstheme="majorBidi"/>
            <w:b/>
            <w:bCs/>
            <w:color w:val="000000" w:themeColor="text1"/>
            <w:sz w:val="32"/>
            <w:szCs w:val="32"/>
            <w:u w:val="none"/>
            <w:rtl/>
          </w:rPr>
          <w:t>1995</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بحث بعنوان " تكنولوجيا النص التكويني (الهيبرتكست) " وتنمية الابتكار لدى الطلاب والباحثين.- في: مؤتمر تربية الغد في العالم العربي (رؤى وتطلعات) بجامعة الإمارات العربية – كلية التربية –العين من 24- 27 ديسمبر </w:t>
      </w:r>
      <w:hyperlink r:id="rId3271" w:tooltip="1995" w:history="1">
        <w:r w:rsidRPr="00670DE6">
          <w:rPr>
            <w:rStyle w:val="Hyperlink"/>
            <w:rFonts w:asciiTheme="majorBidi" w:hAnsiTheme="majorBidi" w:cstheme="majorBidi"/>
            <w:b/>
            <w:bCs/>
            <w:color w:val="000000" w:themeColor="text1"/>
            <w:sz w:val="32"/>
            <w:szCs w:val="32"/>
            <w:u w:val="none"/>
            <w:rtl/>
          </w:rPr>
          <w:t>1995م</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بحث بعنوان " مجتمع المعلومات وإعداد النماذج المتنوعة والمتخصصة للمهنيين في المعلومات : رؤية مستقبلية "المؤتمر القومي الثاني لأخصائيي المكتبات والمعلومات في مصر.- القاهرة : الجمعية المصرية للمكتبات والمعلومات والأرشيف، </w:t>
      </w:r>
      <w:hyperlink r:id="rId3272" w:tooltip="1998" w:history="1">
        <w:r w:rsidRPr="00670DE6">
          <w:rPr>
            <w:rStyle w:val="Hyperlink"/>
            <w:rFonts w:asciiTheme="majorBidi" w:hAnsiTheme="majorBidi" w:cstheme="majorBidi"/>
            <w:b/>
            <w:bCs/>
            <w:color w:val="000000" w:themeColor="text1"/>
            <w:sz w:val="32"/>
            <w:szCs w:val="32"/>
            <w:u w:val="none"/>
            <w:rtl/>
          </w:rPr>
          <w:t>1998</w:t>
        </w:r>
      </w:hyperlink>
      <w:r w:rsidRPr="00670DE6">
        <w:rPr>
          <w:rFonts w:asciiTheme="majorBidi" w:hAnsiTheme="majorBidi" w:cstheme="majorBidi"/>
          <w:b/>
          <w:bCs/>
          <w:sz w:val="32"/>
          <w:szCs w:val="32"/>
          <w:rtl/>
        </w:rPr>
        <w:t xml:space="preserve"> م.</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المؤتمر الثالث لجمعية المكتبات والمعلومات السعودية ندوة " المعلومات والتنمية الوطنية "المنعقدة في الفترة من 11-12/8/</w:t>
      </w:r>
      <w:hyperlink r:id="rId3273" w:tooltip="1424" w:history="1">
        <w:r w:rsidRPr="00670DE6">
          <w:rPr>
            <w:rStyle w:val="Hyperlink"/>
            <w:rFonts w:asciiTheme="majorBidi" w:hAnsiTheme="majorBidi" w:cstheme="majorBidi"/>
            <w:b/>
            <w:bCs/>
            <w:color w:val="000000" w:themeColor="text1"/>
            <w:sz w:val="32"/>
            <w:szCs w:val="32"/>
            <w:u w:val="none"/>
            <w:rtl/>
          </w:rPr>
          <w:t>1424هـ</w:t>
        </w:r>
      </w:hyperlink>
      <w:r w:rsidRPr="00670DE6">
        <w:rPr>
          <w:rFonts w:asciiTheme="majorBidi" w:hAnsiTheme="majorBidi" w:cstheme="majorBidi"/>
          <w:b/>
          <w:bCs/>
          <w:sz w:val="32"/>
          <w:szCs w:val="32"/>
          <w:rtl/>
        </w:rPr>
        <w:t xml:space="preserve"> الموافق 7-8/10 </w:t>
      </w:r>
      <w:hyperlink r:id="rId3274" w:tooltip="2003" w:history="1">
        <w:r w:rsidRPr="00670DE6">
          <w:rPr>
            <w:rStyle w:val="Hyperlink"/>
            <w:rFonts w:asciiTheme="majorBidi" w:hAnsiTheme="majorBidi" w:cstheme="majorBidi"/>
            <w:b/>
            <w:bCs/>
            <w:color w:val="000000" w:themeColor="text1"/>
            <w:sz w:val="32"/>
            <w:szCs w:val="32"/>
            <w:u w:val="none"/>
            <w:rtl/>
          </w:rPr>
          <w:t>2003</w:t>
        </w:r>
      </w:hyperlink>
      <w:r w:rsidRPr="00670DE6">
        <w:rPr>
          <w:rFonts w:asciiTheme="majorBidi" w:hAnsiTheme="majorBidi" w:cstheme="majorBidi"/>
          <w:b/>
          <w:bCs/>
          <w:sz w:val="32"/>
          <w:szCs w:val="32"/>
          <w:rtl/>
        </w:rPr>
        <w:t xml:space="preserve"> م.</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بحث بعنوان " رفع كفاءة الوعي ألمعلوماتي لدى المستفيدين من مكتبة الملك عبد العزيز العامة وانعكاساته على التنمية الثقافية والتطوير البحثي " في ندوة المكتبات العامة" : تحديات الواقع وتطلعات المستقبل المنعقدة في </w:t>
      </w:r>
      <w:hyperlink r:id="rId3275" w:tooltip="'''جامعة الملك سعود''' (الصفحة غير موجودة)" w:history="1">
        <w:r w:rsidRPr="00670DE6">
          <w:rPr>
            <w:rStyle w:val="Hyperlink"/>
            <w:rFonts w:asciiTheme="majorBidi" w:hAnsiTheme="majorBidi" w:cstheme="majorBidi"/>
            <w:b/>
            <w:bCs/>
            <w:color w:val="000000" w:themeColor="text1"/>
            <w:sz w:val="32"/>
            <w:szCs w:val="32"/>
            <w:u w:val="none"/>
            <w:rtl/>
          </w:rPr>
          <w:t>'''جامعة الملك سعود'''</w:t>
        </w:r>
      </w:hyperlink>
      <w:r w:rsidRPr="00670DE6">
        <w:rPr>
          <w:rFonts w:asciiTheme="majorBidi" w:hAnsiTheme="majorBidi" w:cstheme="majorBidi"/>
          <w:b/>
          <w:bCs/>
          <w:sz w:val="32"/>
          <w:szCs w:val="32"/>
          <w:rtl/>
        </w:rPr>
        <w:t xml:space="preserve"> بالمملكة العربية السعودية في الفترة من 27- 28 سبتمبر </w:t>
      </w:r>
      <w:hyperlink r:id="rId3276" w:tooltip="2005" w:history="1">
        <w:r w:rsidRPr="00670DE6">
          <w:rPr>
            <w:rStyle w:val="Hyperlink"/>
            <w:rFonts w:asciiTheme="majorBidi" w:hAnsiTheme="majorBidi" w:cstheme="majorBidi"/>
            <w:b/>
            <w:bCs/>
            <w:color w:val="000000" w:themeColor="text1"/>
            <w:sz w:val="32"/>
            <w:szCs w:val="32"/>
            <w:u w:val="none"/>
            <w:rtl/>
          </w:rPr>
          <w:t>2005</w:t>
        </w:r>
      </w:hyperlink>
      <w:r w:rsidRPr="00670DE6">
        <w:rPr>
          <w:rFonts w:asciiTheme="majorBidi" w:hAnsiTheme="majorBidi" w:cstheme="majorBidi"/>
          <w:b/>
          <w:bCs/>
          <w:sz w:val="32"/>
          <w:szCs w:val="32"/>
          <w:rtl/>
        </w:rPr>
        <w:t xml:space="preserve"> م</w:t>
      </w:r>
      <w:hyperlink r:id="rId3277" w:anchor="cite_note-test4-2" w:history="1">
        <w:r w:rsidRPr="00670DE6">
          <w:rPr>
            <w:rFonts w:asciiTheme="majorBidi" w:hAnsiTheme="majorBidi" w:cstheme="majorBidi"/>
            <w:b/>
            <w:bCs/>
            <w:sz w:val="32"/>
            <w:szCs w:val="32"/>
            <w:vertAlign w:val="superscript"/>
            <w:rtl/>
          </w:rPr>
          <w:t>[2]</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حضور اللقاء الأول لأعضاء </w:t>
      </w:r>
      <w:hyperlink r:id="rId3278" w:tooltip="الفهرس العربي الموحد" w:history="1">
        <w:r w:rsidRPr="00670DE6">
          <w:rPr>
            <w:rStyle w:val="Hyperlink"/>
            <w:rFonts w:asciiTheme="majorBidi" w:hAnsiTheme="majorBidi" w:cstheme="majorBidi"/>
            <w:b/>
            <w:bCs/>
            <w:color w:val="000000" w:themeColor="text1"/>
            <w:sz w:val="32"/>
            <w:szCs w:val="32"/>
            <w:u w:val="none"/>
            <w:rtl/>
          </w:rPr>
          <w:t>الفهرس العربي الموحد</w:t>
        </w:r>
      </w:hyperlink>
      <w:r w:rsidRPr="00670DE6">
        <w:rPr>
          <w:rFonts w:asciiTheme="majorBidi" w:hAnsiTheme="majorBidi" w:cstheme="majorBidi"/>
          <w:b/>
          <w:bCs/>
          <w:sz w:val="32"/>
          <w:szCs w:val="32"/>
          <w:rtl/>
        </w:rPr>
        <w:t xml:space="preserve"> المنعقد في الفترة من 23- 24 شوال 1427هـ الموافق 14-15 نوفمبر </w:t>
      </w:r>
      <w:hyperlink r:id="rId3279" w:tooltip="2006" w:history="1">
        <w:r w:rsidRPr="00670DE6">
          <w:rPr>
            <w:rStyle w:val="Hyperlink"/>
            <w:rFonts w:asciiTheme="majorBidi" w:hAnsiTheme="majorBidi" w:cstheme="majorBidi"/>
            <w:b/>
            <w:bCs/>
            <w:color w:val="000000" w:themeColor="text1"/>
            <w:sz w:val="32"/>
            <w:szCs w:val="32"/>
            <w:u w:val="none"/>
            <w:rtl/>
          </w:rPr>
          <w:t>2006</w:t>
        </w:r>
      </w:hyperlink>
      <w:r w:rsidRPr="00670DE6">
        <w:rPr>
          <w:rFonts w:asciiTheme="majorBidi" w:hAnsiTheme="majorBidi" w:cstheme="majorBidi"/>
          <w:b/>
          <w:bCs/>
          <w:sz w:val="32"/>
          <w:szCs w:val="32"/>
          <w:rtl/>
        </w:rPr>
        <w:t xml:space="preserve"> م.</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بحث بعنوان : " التأثير المتكامل بين الخطط التنموية السعودية وتقنيات المعلومات والاتصالات للوصول إلى مجتمع المعرفة " في المؤتمر الخامس لجمعية المكتبات والمعلومات السعودية بعنوان " دور مؤسسات المعلومات في المملكة في عصر مجتمع المعرفة " : تحديات الواقع وتطلعات المستقبل. للفترة من 28-29 /10/</w:t>
      </w:r>
      <w:hyperlink r:id="rId3280" w:tooltip="1429" w:history="1">
        <w:r w:rsidRPr="00670DE6">
          <w:rPr>
            <w:rStyle w:val="Hyperlink"/>
            <w:rFonts w:asciiTheme="majorBidi" w:hAnsiTheme="majorBidi" w:cstheme="majorBidi"/>
            <w:b/>
            <w:bCs/>
            <w:color w:val="000000" w:themeColor="text1"/>
            <w:sz w:val="32"/>
            <w:szCs w:val="32"/>
            <w:u w:val="none"/>
            <w:rtl/>
          </w:rPr>
          <w:t>1429هـ</w:t>
        </w:r>
      </w:hyperlink>
      <w:r w:rsidRPr="00670DE6">
        <w:rPr>
          <w:rFonts w:asciiTheme="majorBidi" w:hAnsiTheme="majorBidi" w:cstheme="majorBidi"/>
          <w:b/>
          <w:bCs/>
          <w:sz w:val="32"/>
          <w:szCs w:val="32"/>
          <w:rtl/>
        </w:rPr>
        <w:t xml:space="preserve"> -</w:t>
      </w:r>
      <w:hyperlink r:id="rId3281" w:tooltip="2008" w:history="1">
        <w:r w:rsidRPr="00670DE6">
          <w:rPr>
            <w:rStyle w:val="Hyperlink"/>
            <w:rFonts w:asciiTheme="majorBidi" w:hAnsiTheme="majorBidi" w:cstheme="majorBidi"/>
            <w:b/>
            <w:bCs/>
            <w:color w:val="000000" w:themeColor="text1"/>
            <w:sz w:val="32"/>
            <w:szCs w:val="32"/>
            <w:u w:val="none"/>
            <w:rtl/>
          </w:rPr>
          <w:t>2008</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حضور ندوة " التحكيم العلمي " : أحكام موضوعية أم رؤى ذاتية، والتي عقدت في رحاب جامعة الإمام محمد بن سعود الإسلامية، عمادة البحث العلمي في الفترة من 28- 29 ذي الحجة 1428 هـ الموافق 7-8 </w:t>
      </w:r>
      <w:hyperlink r:id="rId3282" w:tooltip="2008" w:history="1">
        <w:r w:rsidRPr="00670DE6">
          <w:rPr>
            <w:rStyle w:val="Hyperlink"/>
            <w:rFonts w:asciiTheme="majorBidi" w:hAnsiTheme="majorBidi" w:cstheme="majorBidi"/>
            <w:b/>
            <w:bCs/>
            <w:color w:val="000000" w:themeColor="text1"/>
            <w:sz w:val="32"/>
            <w:szCs w:val="32"/>
            <w:u w:val="none"/>
            <w:rtl/>
          </w:rPr>
          <w:t>يناير2008م</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حضور الندوة الوطنية الثانية لتقنية المعلومات، جامعة الملك سعود – كلية علوم الحاسب والمعلومات والمنعقدة في قاعة الملك فيصل للمؤتمرات – فندق الإنتركونتيننتال في الفترة 10-13/3/</w:t>
      </w:r>
      <w:hyperlink r:id="rId3283"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 xml:space="preserve"> الموافق 7-11/3/</w:t>
      </w:r>
      <w:hyperlink r:id="rId3284" w:tooltip="2009" w:history="1">
        <w:r w:rsidRPr="00670DE6">
          <w:rPr>
            <w:rStyle w:val="Hyperlink"/>
            <w:rFonts w:asciiTheme="majorBidi" w:hAnsiTheme="majorBidi" w:cstheme="majorBidi"/>
            <w:b/>
            <w:bCs/>
            <w:color w:val="000000" w:themeColor="text1"/>
            <w:sz w:val="32"/>
            <w:szCs w:val="32"/>
            <w:u w:val="none"/>
            <w:rtl/>
          </w:rPr>
          <w:t>2009م</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بحث بعنوان :" حماية حقوق التأليف في العصر الرقمي دراسة في الحوار الدائر بين المؤيدين والمعارضين " في المؤتمر العشرين للاتحاد العربي للمكتبات والمعلومات بعنوان " نحو جيل جديد من نظم المعلومات والمتخصصين : رؤية مستقبلية " بالدار البيضاء بالمغرب في الفترة من 9-11 ديسمبر </w:t>
      </w:r>
      <w:hyperlink r:id="rId3285" w:tooltip="2009" w:history="1">
        <w:r w:rsidRPr="00670DE6">
          <w:rPr>
            <w:rStyle w:val="Hyperlink"/>
            <w:rFonts w:asciiTheme="majorBidi" w:hAnsiTheme="majorBidi" w:cstheme="majorBidi"/>
            <w:b/>
            <w:bCs/>
            <w:color w:val="000000" w:themeColor="text1"/>
            <w:sz w:val="32"/>
            <w:szCs w:val="32"/>
            <w:u w:val="none"/>
            <w:rtl/>
          </w:rPr>
          <w:t>2009م</w:t>
        </w:r>
      </w:hyperlink>
      <w:r w:rsidRPr="00670DE6">
        <w:rPr>
          <w:rFonts w:asciiTheme="majorBidi" w:hAnsiTheme="majorBidi" w:cstheme="majorBidi"/>
          <w:b/>
          <w:bCs/>
          <w:sz w:val="32"/>
          <w:szCs w:val="32"/>
          <w:rtl/>
        </w:rPr>
        <w:t xml:space="preserve"> الموافق 22-24/12/</w:t>
      </w:r>
      <w:hyperlink r:id="rId3286" w:tooltip="1430" w:history="1">
        <w:r w:rsidRPr="00670DE6">
          <w:rPr>
            <w:rStyle w:val="Hyperlink"/>
            <w:rFonts w:asciiTheme="majorBidi" w:hAnsiTheme="majorBidi" w:cstheme="majorBidi"/>
            <w:b/>
            <w:bCs/>
            <w:color w:val="000000" w:themeColor="text1"/>
            <w:sz w:val="32"/>
            <w:szCs w:val="32"/>
            <w:u w:val="none"/>
            <w:rtl/>
          </w:rPr>
          <w:t>1430هـ</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بحث بعنوان " </w:t>
      </w:r>
      <w:hyperlink r:id="rId3287" w:tooltip="اللغة العربية" w:history="1">
        <w:r w:rsidRPr="00670DE6">
          <w:rPr>
            <w:rStyle w:val="Hyperlink"/>
            <w:rFonts w:asciiTheme="majorBidi" w:hAnsiTheme="majorBidi" w:cstheme="majorBidi"/>
            <w:b/>
            <w:bCs/>
            <w:color w:val="000000" w:themeColor="text1"/>
            <w:sz w:val="32"/>
            <w:szCs w:val="32"/>
            <w:u w:val="none"/>
            <w:rtl/>
          </w:rPr>
          <w:t>اللغة العربية</w:t>
        </w:r>
      </w:hyperlink>
      <w:r w:rsidRPr="00670DE6">
        <w:rPr>
          <w:rFonts w:asciiTheme="majorBidi" w:hAnsiTheme="majorBidi" w:cstheme="majorBidi"/>
          <w:b/>
          <w:bCs/>
          <w:sz w:val="32"/>
          <w:szCs w:val="32"/>
          <w:rtl/>
        </w:rPr>
        <w:t xml:space="preserve"> بين الانتماء والهوية والتحديات المستقبلية في عصر الرقمنة " في المؤتمر الحادي والعشرين للاتحاد العربي للمكتبات والمعلومات بعنوان "المكتبة الرقمية العربية عربي @ نا : الضرورة، الفرص والتحديات في بيروت في الفترة من 6-8 أكتوبر </w:t>
      </w:r>
      <w:hyperlink r:id="rId3288" w:tooltip="2010" w:history="1">
        <w:r w:rsidRPr="00670DE6">
          <w:rPr>
            <w:rStyle w:val="Hyperlink"/>
            <w:rFonts w:asciiTheme="majorBidi" w:hAnsiTheme="majorBidi" w:cstheme="majorBidi"/>
            <w:b/>
            <w:bCs/>
            <w:color w:val="000000" w:themeColor="text1"/>
            <w:sz w:val="32"/>
            <w:szCs w:val="32"/>
            <w:u w:val="none"/>
            <w:rtl/>
          </w:rPr>
          <w:t>2010م</w:t>
        </w:r>
      </w:hyperlink>
      <w:r w:rsidRPr="00670DE6">
        <w:rPr>
          <w:rFonts w:asciiTheme="majorBidi" w:hAnsiTheme="majorBidi" w:cstheme="majorBidi"/>
          <w:b/>
          <w:bCs/>
          <w:sz w:val="32"/>
          <w:szCs w:val="32"/>
          <w:rtl/>
        </w:rPr>
        <w:t xml:space="preserve"> الموافق 26-29 شوال </w:t>
      </w:r>
      <w:hyperlink r:id="rId3289" w:tooltip="1431" w:history="1">
        <w:r w:rsidRPr="00670DE6">
          <w:rPr>
            <w:rStyle w:val="Hyperlink"/>
            <w:rFonts w:asciiTheme="majorBidi" w:hAnsiTheme="majorBidi" w:cstheme="majorBidi"/>
            <w:b/>
            <w:bCs/>
            <w:color w:val="000000" w:themeColor="text1"/>
            <w:sz w:val="32"/>
            <w:szCs w:val="32"/>
            <w:u w:val="none"/>
            <w:rtl/>
          </w:rPr>
          <w:t>1431هـ</w:t>
        </w:r>
      </w:hyperlink>
      <w:r w:rsidRPr="00670DE6">
        <w:rPr>
          <w:rFonts w:asciiTheme="majorBidi" w:hAnsiTheme="majorBidi" w:cstheme="majorBidi"/>
          <w:b/>
          <w:bCs/>
          <w:sz w:val="32"/>
          <w:szCs w:val="32"/>
          <w:rtl/>
        </w:rPr>
        <w:t>.</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بحث بعنوان " </w:t>
      </w:r>
      <w:hyperlink r:id="rId3290" w:tooltip="اللغة العربية" w:history="1">
        <w:r w:rsidRPr="00670DE6">
          <w:rPr>
            <w:rStyle w:val="Hyperlink"/>
            <w:rFonts w:asciiTheme="majorBidi" w:hAnsiTheme="majorBidi" w:cstheme="majorBidi"/>
            <w:b/>
            <w:bCs/>
            <w:color w:val="000000" w:themeColor="text1"/>
            <w:sz w:val="32"/>
            <w:szCs w:val="32"/>
            <w:u w:val="none"/>
            <w:rtl/>
          </w:rPr>
          <w:t>اللغة العربية</w:t>
        </w:r>
      </w:hyperlink>
      <w:r w:rsidRPr="00670DE6">
        <w:rPr>
          <w:rFonts w:asciiTheme="majorBidi" w:hAnsiTheme="majorBidi" w:cstheme="majorBidi"/>
          <w:b/>
          <w:bCs/>
          <w:sz w:val="32"/>
          <w:szCs w:val="32"/>
          <w:rtl/>
        </w:rPr>
        <w:t xml:space="preserve"> وإشكاليات إثراء المحتوى العربي الرقمي على الإنترنت"، بحث مقدم في المؤتمر الثاني والثلاثين لمنتدى الفكر المعاصر حول : اللغة العربية وتحديات التكنولوجيا الحديثة على مستوى الإنترنت، بدعوة من مركز الدراسات المتقدمة للعالم العربي </w:t>
      </w:r>
      <w:hyperlink r:id="rId3291" w:tooltip="جامعة درهم (الصفحة غير موجودة)" w:history="1">
        <w:r w:rsidRPr="00670DE6">
          <w:rPr>
            <w:rStyle w:val="Hyperlink"/>
            <w:rFonts w:asciiTheme="majorBidi" w:hAnsiTheme="majorBidi" w:cstheme="majorBidi"/>
            <w:b/>
            <w:bCs/>
            <w:color w:val="000000" w:themeColor="text1"/>
            <w:sz w:val="32"/>
            <w:szCs w:val="32"/>
            <w:u w:val="none"/>
            <w:rtl/>
          </w:rPr>
          <w:t>بجامعة درهم</w:t>
        </w:r>
      </w:hyperlink>
      <w:r w:rsidRPr="00670DE6">
        <w:rPr>
          <w:rFonts w:asciiTheme="majorBidi" w:hAnsiTheme="majorBidi" w:cstheme="majorBidi"/>
          <w:b/>
          <w:bCs/>
          <w:sz w:val="32"/>
          <w:szCs w:val="32"/>
          <w:rtl/>
        </w:rPr>
        <w:t xml:space="preserve"> </w:t>
      </w:r>
      <w:r w:rsidRPr="00670DE6">
        <w:rPr>
          <w:rFonts w:asciiTheme="majorBidi" w:hAnsiTheme="majorBidi" w:cstheme="majorBidi"/>
          <w:b/>
          <w:bCs/>
          <w:sz w:val="32"/>
          <w:szCs w:val="32"/>
        </w:rPr>
        <w:t>Durham</w:t>
      </w:r>
      <w:r w:rsidRPr="00670DE6">
        <w:rPr>
          <w:rFonts w:asciiTheme="majorBidi" w:hAnsiTheme="majorBidi" w:cstheme="majorBidi"/>
          <w:b/>
          <w:bCs/>
          <w:sz w:val="32"/>
          <w:szCs w:val="32"/>
          <w:rtl/>
        </w:rPr>
        <w:t xml:space="preserve"> البريطانية، ومؤسسة التميمي للبحث العلمي والمعلومات بتونس في 9-11 ديسمبر </w:t>
      </w:r>
      <w:hyperlink r:id="rId3292" w:tooltip="2010" w:history="1">
        <w:r w:rsidRPr="00670DE6">
          <w:rPr>
            <w:rStyle w:val="Hyperlink"/>
            <w:rFonts w:asciiTheme="majorBidi" w:hAnsiTheme="majorBidi" w:cstheme="majorBidi"/>
            <w:b/>
            <w:bCs/>
            <w:color w:val="000000" w:themeColor="text1"/>
            <w:sz w:val="32"/>
            <w:szCs w:val="32"/>
            <w:u w:val="none"/>
            <w:rtl/>
          </w:rPr>
          <w:t>2010م</w:t>
        </w:r>
      </w:hyperlink>
      <w:r w:rsidRPr="00670DE6">
        <w:rPr>
          <w:rFonts w:asciiTheme="majorBidi" w:hAnsiTheme="majorBidi" w:cstheme="majorBidi"/>
          <w:b/>
          <w:bCs/>
          <w:sz w:val="32"/>
          <w:szCs w:val="32"/>
          <w:vertAlign w:val="superscript"/>
          <w:rtl/>
        </w:rPr>
        <w:t xml:space="preserve"> </w:t>
      </w:r>
    </w:p>
    <w:p w:rsidR="00952EE0" w:rsidRPr="00670DE6" w:rsidRDefault="00952EE0" w:rsidP="00952EE0">
      <w:pPr>
        <w:pStyle w:val="a9"/>
        <w:jc w:val="both"/>
        <w:rPr>
          <w:rFonts w:asciiTheme="majorBidi" w:hAnsiTheme="majorBidi" w:cstheme="majorBidi"/>
          <w:b/>
          <w:bCs/>
          <w:sz w:val="32"/>
          <w:szCs w:val="32"/>
          <w:rtl/>
        </w:rPr>
      </w:pP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المشاركة والحضور ببحث في ندوة " التعليم الجامعي في عصر المعلوماتية " : التحديات والتطلعات ،</w:t>
      </w:r>
      <w:hyperlink r:id="rId3293"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بالمدينة المنورة </w:t>
      </w:r>
      <w:hyperlink r:id="rId3294" w:tooltip="المملكة العربية السعودية" w:history="1">
        <w:r w:rsidRPr="00670DE6">
          <w:rPr>
            <w:rStyle w:val="Hyperlink"/>
            <w:rFonts w:asciiTheme="majorBidi" w:hAnsiTheme="majorBidi" w:cstheme="majorBidi"/>
            <w:b/>
            <w:bCs/>
            <w:color w:val="000000" w:themeColor="text1"/>
            <w:sz w:val="32"/>
            <w:szCs w:val="32"/>
            <w:u w:val="none"/>
            <w:rtl/>
          </w:rPr>
          <w:t>بالمملكة العربية السعودية</w:t>
        </w:r>
      </w:hyperlink>
      <w:r w:rsidRPr="00670DE6">
        <w:rPr>
          <w:rFonts w:asciiTheme="majorBidi" w:hAnsiTheme="majorBidi" w:cstheme="majorBidi"/>
          <w:b/>
          <w:bCs/>
          <w:sz w:val="32"/>
          <w:szCs w:val="32"/>
          <w:rtl/>
        </w:rPr>
        <w:t xml:space="preserve"> خلال الفترة من 27-29 /6/1432هـ الموافق 30/5-1/6/2011 م ، والبحث بعنوان " الإبداع المعرفي الأكاديمي في عصر المعلوماتية بين الأرشفة الذاتية والوصول الحر للمعلومات : دراسة لاتجاهات وتطبيقات أعضاء هيئة التدريس </w:t>
      </w:r>
      <w:hyperlink r:id="rId3295" w:tooltip="جامعة طيبة" w:history="1">
        <w:r w:rsidRPr="00670DE6">
          <w:rPr>
            <w:rStyle w:val="Hyperlink"/>
            <w:rFonts w:asciiTheme="majorBidi" w:hAnsiTheme="majorBidi" w:cstheme="majorBidi"/>
            <w:b/>
            <w:bCs/>
            <w:color w:val="000000" w:themeColor="text1"/>
            <w:sz w:val="32"/>
            <w:szCs w:val="32"/>
            <w:u w:val="none"/>
            <w:rtl/>
          </w:rPr>
          <w:t>بجامعة طيبة</w:t>
        </w:r>
      </w:hyperlink>
      <w:r w:rsidRPr="00670DE6">
        <w:rPr>
          <w:rFonts w:asciiTheme="majorBidi" w:hAnsiTheme="majorBidi" w:cstheme="majorBidi"/>
          <w:b/>
          <w:bCs/>
          <w:sz w:val="32"/>
          <w:szCs w:val="32"/>
          <w:rtl/>
        </w:rPr>
        <w:t xml:space="preserve"> ".</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المقررات التي قمت بتدريسها في الجامعات المصرية والعربية</w:t>
      </w:r>
      <w:r w:rsidRPr="00670DE6">
        <w:rPr>
          <w:rStyle w:val="mw-editsection-bracket"/>
          <w:rFonts w:asciiTheme="majorBidi" w:hAnsiTheme="majorBidi" w:cstheme="majorBidi"/>
          <w:b/>
          <w:bCs/>
          <w:color w:val="000000" w:themeColor="text1"/>
          <w:sz w:val="32"/>
          <w:szCs w:val="32"/>
          <w:rtl/>
        </w:rPr>
        <w:t xml:space="preserve"> </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كلية الآداب – </w:t>
      </w:r>
      <w:hyperlink r:id="rId3296" w:tooltip="جامعة الإسكندرية" w:history="1">
        <w:r w:rsidRPr="00670DE6">
          <w:rPr>
            <w:rStyle w:val="Hyperlink"/>
            <w:rFonts w:asciiTheme="majorBidi" w:hAnsiTheme="majorBidi" w:cstheme="majorBidi"/>
            <w:b/>
            <w:bCs/>
            <w:color w:val="000000" w:themeColor="text1"/>
            <w:sz w:val="32"/>
            <w:szCs w:val="32"/>
            <w:u w:val="none"/>
            <w:rtl/>
          </w:rPr>
          <w:t>جامعة الإسكندرية</w:t>
        </w:r>
      </w:hyperlink>
      <w:r w:rsidRPr="00670DE6">
        <w:rPr>
          <w:rFonts w:asciiTheme="majorBidi" w:hAnsiTheme="majorBidi" w:cstheme="majorBidi"/>
          <w:b/>
          <w:bCs/>
          <w:sz w:val="32"/>
          <w:szCs w:val="32"/>
          <w:rtl/>
        </w:rPr>
        <w:t xml:space="preserve"> – قسم المكتبات والمعلومات </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المدخل إلى علم المعلومات والمكتبات.</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طرق ومناهج البحث.</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معالجة المواد السمعية والبصرية.</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التوثيق وطرقه.</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كلية الآداب – </w:t>
      </w:r>
      <w:hyperlink r:id="rId3297" w:tooltip="جامعة طنط (الصفحة غير موجودة)" w:history="1">
        <w:r w:rsidRPr="00670DE6">
          <w:rPr>
            <w:rStyle w:val="Hyperlink"/>
            <w:rFonts w:asciiTheme="majorBidi" w:hAnsiTheme="majorBidi" w:cstheme="majorBidi"/>
            <w:b/>
            <w:bCs/>
            <w:color w:val="000000" w:themeColor="text1"/>
            <w:sz w:val="32"/>
            <w:szCs w:val="32"/>
            <w:u w:val="none"/>
            <w:rtl/>
          </w:rPr>
          <w:t>جامعة طنطا</w:t>
        </w:r>
      </w:hyperlink>
      <w:r w:rsidRPr="00670DE6">
        <w:rPr>
          <w:rFonts w:asciiTheme="majorBidi" w:hAnsiTheme="majorBidi" w:cstheme="majorBidi"/>
          <w:b/>
          <w:bCs/>
          <w:sz w:val="32"/>
          <w:szCs w:val="32"/>
          <w:rtl/>
        </w:rPr>
        <w:t xml:space="preserve"> – قسم الوثائق والمكتبات </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الوصف الببليوجرافي المتقدم.</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إدارة المكتبات النوعية.</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التحليل الموضوعي لأوعية المعلومات.</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المدخل التاريخي للمكتبات.</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كلية التربية النوعية – </w:t>
      </w:r>
      <w:hyperlink r:id="rId3298" w:tooltip="جامعة طنطا" w:history="1">
        <w:r w:rsidRPr="00670DE6">
          <w:rPr>
            <w:rStyle w:val="Hyperlink"/>
            <w:rFonts w:asciiTheme="majorBidi" w:hAnsiTheme="majorBidi" w:cstheme="majorBidi"/>
            <w:b/>
            <w:bCs/>
            <w:color w:val="000000" w:themeColor="text1"/>
            <w:sz w:val="32"/>
            <w:szCs w:val="32"/>
            <w:u w:val="none"/>
            <w:rtl/>
          </w:rPr>
          <w:t>جامعة طنطا</w:t>
        </w:r>
      </w:hyperlink>
      <w:r w:rsidRPr="00670DE6">
        <w:rPr>
          <w:rFonts w:asciiTheme="majorBidi" w:hAnsiTheme="majorBidi" w:cstheme="majorBidi"/>
          <w:b/>
          <w:bCs/>
          <w:sz w:val="32"/>
          <w:szCs w:val="32"/>
          <w:rtl/>
        </w:rPr>
        <w:t xml:space="preserve"> – قسم تكنولوجيا التعليم </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نظم التصنيف.</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الفهرسة الوصفية للمطبوعات.</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بناء وتنمية المجموعات.</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المكتبات الشاملة.</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كلية التربية النوعية – </w:t>
      </w:r>
      <w:hyperlink r:id="rId3299" w:tooltip="جامعة أسيوط" w:history="1">
        <w:r w:rsidRPr="00670DE6">
          <w:rPr>
            <w:rStyle w:val="Hyperlink"/>
            <w:rFonts w:asciiTheme="majorBidi" w:hAnsiTheme="majorBidi" w:cstheme="majorBidi"/>
            <w:b/>
            <w:bCs/>
            <w:color w:val="000000" w:themeColor="text1"/>
            <w:sz w:val="32"/>
            <w:szCs w:val="32"/>
            <w:u w:val="none"/>
            <w:rtl/>
          </w:rPr>
          <w:t>جامعة أسيوط</w:t>
        </w:r>
      </w:hyperlink>
      <w:r w:rsidRPr="00670DE6">
        <w:rPr>
          <w:rFonts w:asciiTheme="majorBidi" w:hAnsiTheme="majorBidi" w:cstheme="majorBidi"/>
          <w:b/>
          <w:bCs/>
          <w:sz w:val="32"/>
          <w:szCs w:val="32"/>
          <w:rtl/>
        </w:rPr>
        <w:t xml:space="preserve"> – قسم تكنولوجيا التعليم </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التحليل الموضوعي لأوعية المعلومات.</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المراجع العامة والمتخصصة.</w:t>
      </w:r>
    </w:p>
    <w:p w:rsidR="00952EE0" w:rsidRPr="00670DE6" w:rsidRDefault="00952EE0" w:rsidP="00EB55AF">
      <w:pPr>
        <w:pStyle w:val="a9"/>
        <w:numPr>
          <w:ilvl w:val="0"/>
          <w:numId w:val="46"/>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الفهرسة الوصفية لغير المطبوعات.</w:t>
      </w:r>
    </w:p>
    <w:p w:rsidR="00952EE0" w:rsidRPr="00670DE6" w:rsidRDefault="00952EE0" w:rsidP="00EB55AF">
      <w:pPr>
        <w:pStyle w:val="a9"/>
        <w:numPr>
          <w:ilvl w:val="0"/>
          <w:numId w:val="46"/>
        </w:numPr>
        <w:jc w:val="both"/>
        <w:rPr>
          <w:rFonts w:asciiTheme="majorBidi" w:hAnsiTheme="majorBidi" w:cstheme="majorBidi"/>
          <w:b/>
          <w:bCs/>
          <w:sz w:val="32"/>
          <w:szCs w:val="32"/>
        </w:rPr>
      </w:pPr>
      <w:r w:rsidRPr="00670DE6">
        <w:rPr>
          <w:rFonts w:asciiTheme="majorBidi" w:hAnsiTheme="majorBidi" w:cstheme="majorBidi"/>
          <w:b/>
          <w:bCs/>
          <w:sz w:val="32"/>
          <w:szCs w:val="32"/>
          <w:rtl/>
        </w:rPr>
        <w:t>بناء وتنمية المجموعات</w:t>
      </w:r>
    </w:p>
    <w:p w:rsidR="00952EE0" w:rsidRPr="00670DE6" w:rsidRDefault="00952EE0" w:rsidP="00952EE0">
      <w:pPr>
        <w:pStyle w:val="a9"/>
        <w:ind w:left="720"/>
        <w:jc w:val="both"/>
        <w:rPr>
          <w:rFonts w:asciiTheme="majorBidi" w:hAnsiTheme="majorBidi" w:cstheme="majorBidi"/>
          <w:b/>
          <w:bCs/>
          <w:sz w:val="32"/>
          <w:szCs w:val="32"/>
          <w:rtl/>
        </w:rPr>
      </w:pPr>
      <w:r w:rsidRPr="00670DE6">
        <w:rPr>
          <w:rFonts w:asciiTheme="majorBidi" w:hAnsiTheme="majorBidi" w:cstheme="majorBidi"/>
          <w:b/>
          <w:bCs/>
          <w:sz w:val="32"/>
          <w:szCs w:val="32"/>
          <w:rtl/>
        </w:rPr>
        <w:br/>
        <w:t xml:space="preserve">كلية العلوم الاجتماعية – جامعة الإمام محمد بن سعود الإسلامية –قسم المكتبات والمعلومات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3"/>
        <w:gridCol w:w="1986"/>
      </w:tblGrid>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الموضوع</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المستوي</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41590B">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الفهرسة الوصفية (1</w:t>
            </w:r>
            <w:r w:rsidR="0041590B">
              <w:rPr>
                <w:rFonts w:asciiTheme="majorBidi" w:hAnsiTheme="majorBidi" w:cstheme="majorBidi" w:hint="cs"/>
                <w:b/>
                <w:bCs/>
                <w:sz w:val="32"/>
                <w:szCs w:val="32"/>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الثاني</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طرق البحث</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الثاني</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التزويد</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الثاني</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41590B">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الفهرسة الوصفية (2</w:t>
            </w:r>
            <w:r w:rsidR="0041590B">
              <w:rPr>
                <w:rFonts w:asciiTheme="majorBidi" w:hAnsiTheme="majorBidi" w:cstheme="majorBidi" w:hint="cs"/>
                <w:b/>
                <w:bCs/>
                <w:sz w:val="32"/>
                <w:szCs w:val="32"/>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الثالث</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المكتبات العامة والمدرسية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الثالث</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التصنيف</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الثالث</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41590B">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المراجع المتخصصة (1</w:t>
            </w:r>
            <w:r w:rsidR="0041590B">
              <w:rPr>
                <w:rFonts w:asciiTheme="majorBidi" w:hAnsiTheme="majorBidi" w:cstheme="majorBidi" w:hint="cs"/>
                <w:b/>
                <w:bCs/>
                <w:sz w:val="32"/>
                <w:szCs w:val="32"/>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الرابع</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وسائل الاتصال التعليمي</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الرابع</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41590B">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المراجع المتخصصة (2</w:t>
            </w:r>
            <w:r w:rsidR="0041590B">
              <w:rPr>
                <w:rFonts w:asciiTheme="majorBidi" w:hAnsiTheme="majorBidi" w:cstheme="majorBidi" w:hint="cs"/>
                <w:b/>
                <w:bCs/>
                <w:sz w:val="32"/>
                <w:szCs w:val="32"/>
                <w:rt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الخامس</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الفهرسة التحليلية والمواد الخاصة</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الخامس</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الببليوجرافيا</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السادس</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lastRenderedPageBreak/>
              <w:t>النصوص المكتبية باللغة الإنجليزية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السادس</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علم المعلومات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السابع</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الفهرسة الموضوعية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السابع</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المخطوط العربي</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السابع</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التكشيف والاستخلاص</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الثامن</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النصوص المكتبية باللغة الإنجليزية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الثامن</w:t>
            </w:r>
            <w:r w:rsidRPr="00670DE6">
              <w:rPr>
                <w:rFonts w:asciiTheme="majorBidi" w:hAnsiTheme="majorBidi" w:cstheme="majorBidi"/>
                <w:b/>
                <w:bCs/>
                <w:sz w:val="32"/>
                <w:szCs w:val="32"/>
              </w:rPr>
              <w:t xml:space="preserve"> </w:t>
            </w:r>
          </w:p>
        </w:tc>
      </w:tr>
      <w:tr w:rsidR="00952EE0" w:rsidRPr="00670DE6" w:rsidTr="008B3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المكتبات الجامعية والمتخصصة</w:t>
            </w:r>
          </w:p>
        </w:tc>
        <w:tc>
          <w:tcPr>
            <w:tcW w:w="0" w:type="auto"/>
            <w:tcBorders>
              <w:top w:val="outset" w:sz="6" w:space="0" w:color="auto"/>
              <w:left w:val="outset" w:sz="6" w:space="0" w:color="auto"/>
              <w:bottom w:val="outset" w:sz="6" w:space="0" w:color="auto"/>
              <w:right w:val="outset" w:sz="6" w:space="0" w:color="auto"/>
            </w:tcBorders>
            <w:vAlign w:val="center"/>
            <w:hideMark/>
          </w:tcPr>
          <w:p w:rsidR="00952EE0" w:rsidRPr="00670DE6" w:rsidRDefault="00952EE0" w:rsidP="008B3571">
            <w:pPr>
              <w:pStyle w:val="a9"/>
              <w:jc w:val="both"/>
              <w:rPr>
                <w:rFonts w:asciiTheme="majorBidi" w:hAnsiTheme="majorBidi" w:cstheme="majorBidi"/>
                <w:b/>
                <w:bCs/>
                <w:sz w:val="32"/>
                <w:szCs w:val="32"/>
              </w:rPr>
            </w:pPr>
            <w:r w:rsidRPr="00670DE6">
              <w:rPr>
                <w:rFonts w:asciiTheme="majorBidi" w:hAnsiTheme="majorBidi" w:cstheme="majorBidi"/>
                <w:b/>
                <w:bCs/>
                <w:sz w:val="32"/>
                <w:szCs w:val="32"/>
                <w:rtl/>
              </w:rPr>
              <w:t>المستوى الثامن</w:t>
            </w:r>
            <w:r w:rsidRPr="00670DE6">
              <w:rPr>
                <w:rFonts w:asciiTheme="majorBidi" w:hAnsiTheme="majorBidi" w:cstheme="majorBidi"/>
                <w:b/>
                <w:bCs/>
                <w:sz w:val="32"/>
                <w:szCs w:val="32"/>
              </w:rPr>
              <w:t xml:space="preserve"> </w:t>
            </w:r>
          </w:p>
        </w:tc>
      </w:tr>
    </w:tbl>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كلية الآداب والعلوم الإنسانية – </w:t>
      </w:r>
      <w:hyperlink r:id="rId3300" w:tooltip="جامعة طيبة" w:history="1">
        <w:r w:rsidRPr="00670DE6">
          <w:rPr>
            <w:rStyle w:val="Hyperlink"/>
            <w:rFonts w:asciiTheme="majorBidi" w:hAnsiTheme="majorBidi" w:cstheme="majorBidi"/>
            <w:b/>
            <w:bCs/>
            <w:color w:val="000000" w:themeColor="text1"/>
            <w:sz w:val="32"/>
            <w:szCs w:val="32"/>
            <w:u w:val="none"/>
            <w:rtl/>
          </w:rPr>
          <w:t>جامعة طيبة</w:t>
        </w:r>
      </w:hyperlink>
      <w:r w:rsidRPr="00670DE6">
        <w:rPr>
          <w:rFonts w:asciiTheme="majorBidi" w:hAnsiTheme="majorBidi" w:cstheme="majorBidi"/>
          <w:b/>
          <w:bCs/>
          <w:sz w:val="32"/>
          <w:szCs w:val="32"/>
          <w:rtl/>
        </w:rPr>
        <w:t xml:space="preserve"> – قسم المعلومات ومصادر التعلم </w:t>
      </w:r>
    </w:p>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مقدمة في المعلومات.</w:t>
      </w:r>
    </w:p>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التطبيقات الإحصائية في العلوم الإنسانية.</w:t>
      </w:r>
    </w:p>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المدخل إلى علم المعلومات.</w:t>
      </w:r>
    </w:p>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الأنشطة العلمية الأخرى</w:t>
      </w:r>
    </w:p>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مناقشة الكثير من الرسائل العلمية للماجستير والدكتوراه لطلاب وطالبات من </w:t>
      </w:r>
      <w:hyperlink r:id="rId3301"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sz w:val="32"/>
          <w:szCs w:val="32"/>
          <w:rtl/>
        </w:rPr>
        <w:t xml:space="preserve"> </w:t>
      </w:r>
      <w:hyperlink r:id="rId3302" w:tooltip="وعمان (الصفحة غير موجودة)" w:history="1">
        <w:r w:rsidRPr="00670DE6">
          <w:rPr>
            <w:rStyle w:val="Hyperlink"/>
            <w:rFonts w:asciiTheme="majorBidi" w:hAnsiTheme="majorBidi" w:cstheme="majorBidi"/>
            <w:b/>
            <w:bCs/>
            <w:color w:val="000000" w:themeColor="text1"/>
            <w:sz w:val="32"/>
            <w:szCs w:val="32"/>
            <w:u w:val="none"/>
            <w:rtl/>
          </w:rPr>
          <w:t>وعمان</w:t>
        </w:r>
      </w:hyperlink>
      <w:r w:rsidRPr="00670DE6">
        <w:rPr>
          <w:rFonts w:asciiTheme="majorBidi" w:hAnsiTheme="majorBidi" w:cstheme="majorBidi"/>
          <w:b/>
          <w:bCs/>
          <w:sz w:val="32"/>
          <w:szCs w:val="32"/>
          <w:rtl/>
        </w:rPr>
        <w:t xml:space="preserve"> </w:t>
      </w:r>
      <w:hyperlink r:id="rId3303" w:tooltip="ليبيا" w:history="1">
        <w:r w:rsidRPr="00670DE6">
          <w:rPr>
            <w:rStyle w:val="Hyperlink"/>
            <w:rFonts w:asciiTheme="majorBidi" w:hAnsiTheme="majorBidi" w:cstheme="majorBidi"/>
            <w:b/>
            <w:bCs/>
            <w:color w:val="000000" w:themeColor="text1"/>
            <w:sz w:val="32"/>
            <w:szCs w:val="32"/>
            <w:u w:val="none"/>
            <w:rtl/>
          </w:rPr>
          <w:t>وليبياو</w:t>
        </w:r>
      </w:hyperlink>
      <w:hyperlink r:id="rId3304" w:tooltip="السعودية" w:history="1">
        <w:r w:rsidRPr="00670DE6">
          <w:rPr>
            <w:rStyle w:val="Hyperlink"/>
            <w:rFonts w:asciiTheme="majorBidi" w:hAnsiTheme="majorBidi" w:cstheme="majorBidi"/>
            <w:b/>
            <w:bCs/>
            <w:color w:val="000000" w:themeColor="text1"/>
            <w:sz w:val="32"/>
            <w:szCs w:val="32"/>
            <w:u w:val="none"/>
            <w:rtl/>
          </w:rPr>
          <w:t>السعودية</w:t>
        </w:r>
      </w:hyperlink>
      <w:r w:rsidRPr="00670DE6">
        <w:rPr>
          <w:rFonts w:asciiTheme="majorBidi" w:hAnsiTheme="majorBidi" w:cstheme="majorBidi"/>
          <w:b/>
          <w:bCs/>
          <w:sz w:val="32"/>
          <w:szCs w:val="32"/>
          <w:rtl/>
        </w:rPr>
        <w:t>.</w:t>
      </w:r>
    </w:p>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تحكيم أعمال للترقية في </w:t>
      </w:r>
      <w:hyperlink r:id="rId3305" w:tooltip="السعودية" w:history="1">
        <w:r w:rsidRPr="00670DE6">
          <w:rPr>
            <w:rStyle w:val="Hyperlink"/>
            <w:rFonts w:asciiTheme="majorBidi" w:hAnsiTheme="majorBidi" w:cstheme="majorBidi"/>
            <w:b/>
            <w:bCs/>
            <w:color w:val="000000" w:themeColor="text1"/>
            <w:sz w:val="32"/>
            <w:szCs w:val="32"/>
            <w:u w:val="none"/>
            <w:rtl/>
          </w:rPr>
          <w:t>السعودية</w:t>
        </w:r>
      </w:hyperlink>
      <w:r w:rsidRPr="00670DE6">
        <w:rPr>
          <w:rFonts w:asciiTheme="majorBidi" w:hAnsiTheme="majorBidi" w:cstheme="majorBidi"/>
          <w:b/>
          <w:bCs/>
          <w:sz w:val="32"/>
          <w:szCs w:val="32"/>
          <w:rtl/>
        </w:rPr>
        <w:t xml:space="preserve"> </w:t>
      </w:r>
      <w:hyperlink r:id="rId3306" w:tooltip="مصر" w:history="1">
        <w:r w:rsidRPr="00670DE6">
          <w:rPr>
            <w:rStyle w:val="Hyperlink"/>
            <w:rFonts w:asciiTheme="majorBidi" w:hAnsiTheme="majorBidi" w:cstheme="majorBidi"/>
            <w:b/>
            <w:bCs/>
            <w:color w:val="000000" w:themeColor="text1"/>
            <w:sz w:val="32"/>
            <w:szCs w:val="32"/>
            <w:u w:val="none"/>
            <w:rtl/>
          </w:rPr>
          <w:t>ومصر</w:t>
        </w:r>
      </w:hyperlink>
      <w:r w:rsidRPr="00670DE6">
        <w:rPr>
          <w:rFonts w:asciiTheme="majorBidi" w:hAnsiTheme="majorBidi" w:cstheme="majorBidi"/>
          <w:b/>
          <w:bCs/>
          <w:sz w:val="32"/>
          <w:szCs w:val="32"/>
          <w:rtl/>
        </w:rPr>
        <w:t>.</w:t>
      </w:r>
    </w:p>
    <w:p w:rsidR="00952EE0"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تحكيم أعمال لنيل جائزة الجامعة التقديرية وجائزة الجامعة للتفوق العلمي</w:t>
      </w:r>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799"/>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p>
    <w:p w:rsidR="00B2619C" w:rsidRDefault="002A1D95" w:rsidP="0023331D">
      <w:pPr>
        <w:pStyle w:val="a9"/>
        <w:numPr>
          <w:ilvl w:val="0"/>
          <w:numId w:val="72"/>
        </w:numPr>
        <w:ind w:left="-99" w:hanging="284"/>
        <w:jc w:val="both"/>
        <w:rPr>
          <w:rFonts w:asciiTheme="majorBidi" w:hAnsiTheme="majorBidi" w:cstheme="majorBidi"/>
          <w:b/>
          <w:bCs/>
          <w:sz w:val="32"/>
          <w:szCs w:val="32"/>
        </w:rPr>
      </w:pPr>
      <w:r>
        <w:rPr>
          <w:rFonts w:asciiTheme="majorBidi" w:hAnsiTheme="majorBidi" w:cstheme="majorBidi" w:hint="cs"/>
          <w:b/>
          <w:bCs/>
          <w:sz w:val="32"/>
          <w:szCs w:val="32"/>
          <w:rtl/>
        </w:rPr>
        <w:t xml:space="preserve">  </w:t>
      </w:r>
      <w:r w:rsidRPr="002A1D95">
        <w:rPr>
          <w:rFonts w:ascii="Times New Roman" w:eastAsia="Calibri" w:hAnsi="Times New Roman" w:cs="Times New Roman"/>
          <w:b/>
          <w:bCs/>
          <w:sz w:val="32"/>
          <w:szCs w:val="32"/>
          <w:rtl/>
        </w:rPr>
        <w:t xml:space="preserve">ناريمان محمد عبد النبى جميل </w:t>
      </w:r>
      <w:r w:rsidRPr="002A1D95">
        <w:rPr>
          <w:rFonts w:ascii="Times New Roman" w:eastAsia="Calibri" w:hAnsi="Times New Roman" w:cs="Times New Roman" w:hint="cs"/>
          <w:b/>
          <w:bCs/>
          <w:sz w:val="32"/>
          <w:szCs w:val="32"/>
          <w:rtl/>
        </w:rPr>
        <w:t>، في قسم</w:t>
      </w:r>
      <w:r w:rsidRPr="002A1D95">
        <w:rPr>
          <w:rFonts w:ascii="Times New Roman" w:eastAsia="Calibri" w:hAnsi="Times New Roman" w:cs="Times New Roman"/>
          <w:b/>
          <w:bCs/>
          <w:sz w:val="32"/>
          <w:szCs w:val="32"/>
          <w:rtl/>
        </w:rPr>
        <w:t xml:space="preserve"> الفارماكولوجى والسموم </w:t>
      </w:r>
      <w:r w:rsidRPr="002A1D95">
        <w:rPr>
          <w:rFonts w:ascii="Times New Roman" w:eastAsia="Calibri" w:hAnsi="Times New Roman" w:cs="Times New Roman" w:hint="cs"/>
          <w:b/>
          <w:bCs/>
          <w:sz w:val="32"/>
          <w:szCs w:val="32"/>
          <w:rtl/>
        </w:rPr>
        <w:t xml:space="preserve">/ كلية الصيدلة </w:t>
      </w:r>
      <w:r w:rsidRPr="002A1D95">
        <w:rPr>
          <w:rFonts w:ascii="Times New Roman" w:eastAsia="Calibri" w:hAnsi="Times New Roman" w:cs="Times New Roman"/>
          <w:b/>
          <w:bCs/>
          <w:sz w:val="32"/>
          <w:szCs w:val="32"/>
          <w:rtl/>
        </w:rPr>
        <w:t>–</w:t>
      </w:r>
      <w:r w:rsidRPr="002A1D95">
        <w:rPr>
          <w:rFonts w:ascii="Times New Roman" w:eastAsia="Calibri" w:hAnsi="Times New Roman" w:cs="Times New Roman" w:hint="cs"/>
          <w:b/>
          <w:bCs/>
          <w:sz w:val="32"/>
          <w:szCs w:val="32"/>
          <w:rtl/>
        </w:rPr>
        <w:t xml:space="preserve"> جامعة المنصورة </w:t>
      </w:r>
      <w:r w:rsidRPr="002A1D95">
        <w:rPr>
          <w:rFonts w:ascii="Times New Roman" w:eastAsia="Calibri" w:hAnsi="Times New Roman" w:cs="Times New Roman"/>
          <w:b/>
          <w:bCs/>
          <w:color w:val="000000"/>
          <w:sz w:val="32"/>
          <w:szCs w:val="32"/>
          <w:rtl/>
        </w:rPr>
        <w:t>(</w:t>
      </w:r>
      <w:r w:rsidRPr="002A1D95">
        <w:rPr>
          <w:rFonts w:ascii="Times New Roman" w:eastAsia="Calibri" w:hAnsi="Times New Roman" w:cs="Times New Roman"/>
          <w:b/>
          <w:bCs/>
          <w:color w:val="000000"/>
          <w:sz w:val="32"/>
          <w:szCs w:val="32"/>
          <w:vertAlign w:val="superscript"/>
          <w:rtl/>
        </w:rPr>
        <w:footnoteReference w:id="800"/>
      </w:r>
      <w:r w:rsidRPr="002A1D95">
        <w:rPr>
          <w:rFonts w:ascii="Times New Roman" w:eastAsia="Calibri" w:hAnsi="Times New Roman" w:cs="Times New Roman"/>
          <w:b/>
          <w:bCs/>
          <w:color w:val="000000"/>
          <w:sz w:val="32"/>
          <w:szCs w:val="32"/>
          <w:rtl/>
        </w:rPr>
        <w:t>)</w:t>
      </w:r>
      <w:r w:rsidRPr="002A1D95">
        <w:rPr>
          <w:rFonts w:ascii="Times New Roman" w:eastAsia="Calibri" w:hAnsi="Times New Roman" w:cs="Times New Roman" w:hint="cs"/>
          <w:b/>
          <w:bCs/>
          <w:color w:val="000000"/>
          <w:sz w:val="32"/>
          <w:szCs w:val="32"/>
          <w:rtl/>
        </w:rPr>
        <w:t>.</w:t>
      </w:r>
    </w:p>
    <w:p w:rsidR="00952EE0" w:rsidRPr="00404361" w:rsidRDefault="00A91BB2" w:rsidP="0023331D">
      <w:pPr>
        <w:pStyle w:val="aa"/>
        <w:numPr>
          <w:ilvl w:val="0"/>
          <w:numId w:val="72"/>
        </w:numPr>
        <w:spacing w:before="100" w:beforeAutospacing="1" w:after="100" w:afterAutospacing="1" w:line="240" w:lineRule="auto"/>
        <w:ind w:left="-99" w:hanging="284"/>
        <w:jc w:val="both"/>
        <w:rPr>
          <w:rFonts w:asciiTheme="majorBidi" w:eastAsia="Times New Roman" w:hAnsiTheme="majorBidi" w:cstheme="majorBidi"/>
          <w:b/>
          <w:bCs/>
          <w:color w:val="000000" w:themeColor="text1"/>
          <w:sz w:val="32"/>
          <w:szCs w:val="32"/>
          <w:rtl/>
        </w:rPr>
      </w:pPr>
      <w:hyperlink r:id="rId3307" w:tooltip="ميرفت بدوي" w:history="1"/>
      <w:hyperlink r:id="rId3308" w:tooltip="ناهد رشاد" w:history="1">
        <w:r w:rsidR="00952EE0" w:rsidRPr="00404361">
          <w:rPr>
            <w:rFonts w:asciiTheme="majorBidi" w:eastAsia="Times New Roman" w:hAnsiTheme="majorBidi" w:cstheme="majorBidi"/>
            <w:b/>
            <w:bCs/>
            <w:color w:val="000000" w:themeColor="text1"/>
            <w:sz w:val="32"/>
            <w:szCs w:val="32"/>
            <w:rtl/>
          </w:rPr>
          <w:t>ناهد رشاد</w:t>
        </w:r>
      </w:hyperlink>
      <w:hyperlink r:id="rId3309" w:anchor="p-search" w:history="1"/>
      <w:r w:rsidR="00952EE0" w:rsidRPr="00404361">
        <w:rPr>
          <w:rFonts w:asciiTheme="majorBidi" w:hAnsiTheme="majorBidi" w:cstheme="majorBidi"/>
          <w:b/>
          <w:bCs/>
          <w:color w:val="000000" w:themeColor="text1"/>
          <w:sz w:val="32"/>
          <w:szCs w:val="32"/>
          <w:rtl/>
        </w:rPr>
        <w:t xml:space="preserve"> </w:t>
      </w:r>
      <w:r w:rsidR="00952EE0" w:rsidRPr="00404361">
        <w:rPr>
          <w:rFonts w:asciiTheme="majorBidi" w:hAnsiTheme="majorBidi" w:cstheme="majorBidi" w:hint="cs"/>
          <w:b/>
          <w:bCs/>
          <w:color w:val="000000" w:themeColor="text1"/>
          <w:sz w:val="32"/>
          <w:szCs w:val="32"/>
          <w:rtl/>
        </w:rPr>
        <w:t>:</w:t>
      </w:r>
      <w:r w:rsidR="00952EE0" w:rsidRPr="00404361">
        <w:rPr>
          <w:rFonts w:asciiTheme="majorBidi" w:hAnsiTheme="majorBidi" w:cstheme="majorBidi"/>
          <w:b/>
          <w:bCs/>
          <w:color w:val="000000" w:themeColor="text1"/>
          <w:sz w:val="32"/>
          <w:szCs w:val="32"/>
          <w:rtl/>
        </w:rPr>
        <w:t xml:space="preserve">إنها شخصية نسائية مهمة في السنوات الأخيرة من حكم الملك فاروق، ليس باعتبارها فقط وصيفة القصر، ولا لأنها زوجة الطبيب الملكى الضابط الدكتور </w:t>
      </w:r>
      <w:hyperlink r:id="rId3310" w:tooltip="يوسف رشاد" w:history="1">
        <w:r w:rsidR="00952EE0" w:rsidRPr="00404361">
          <w:rPr>
            <w:rStyle w:val="Hyperlink"/>
            <w:rFonts w:asciiTheme="majorBidi" w:hAnsiTheme="majorBidi" w:cstheme="majorBidi"/>
            <w:b/>
            <w:bCs/>
            <w:color w:val="000000" w:themeColor="text1"/>
            <w:sz w:val="32"/>
            <w:szCs w:val="32"/>
            <w:u w:val="none"/>
            <w:rtl/>
          </w:rPr>
          <w:t>يوسف رشاد</w:t>
        </w:r>
      </w:hyperlink>
      <w:r w:rsidR="00952EE0" w:rsidRPr="00404361">
        <w:rPr>
          <w:rFonts w:asciiTheme="majorBidi" w:hAnsiTheme="majorBidi" w:cstheme="majorBidi"/>
          <w:b/>
          <w:bCs/>
          <w:color w:val="000000" w:themeColor="text1"/>
          <w:sz w:val="32"/>
          <w:szCs w:val="32"/>
          <w:rtl/>
        </w:rPr>
        <w:t xml:space="preserve">، ولكن لأنها امتلكت شخصية قوية كان لها تأثير كبير على الملك في سنوات اضطراب أحواله حتى رشحتها بعض الشائعات أن تصبح ملكة مصر بعد طلاق فاروق </w:t>
      </w:r>
      <w:hyperlink r:id="rId3311" w:tooltip="فريدة ملكة مصر القرينة" w:history="1">
        <w:r w:rsidR="00952EE0" w:rsidRPr="00404361">
          <w:rPr>
            <w:rStyle w:val="Hyperlink"/>
            <w:rFonts w:asciiTheme="majorBidi" w:hAnsiTheme="majorBidi" w:cstheme="majorBidi"/>
            <w:b/>
            <w:bCs/>
            <w:color w:val="000000" w:themeColor="text1"/>
            <w:sz w:val="32"/>
            <w:szCs w:val="32"/>
            <w:u w:val="none"/>
            <w:rtl/>
          </w:rPr>
          <w:t>للملكة فريدة</w:t>
        </w:r>
      </w:hyperlink>
      <w:r w:rsidR="00952EE0" w:rsidRPr="00404361">
        <w:rPr>
          <w:rFonts w:asciiTheme="majorBidi" w:hAnsiTheme="majorBidi" w:cstheme="majorBidi"/>
          <w:b/>
          <w:bCs/>
          <w:color w:val="000000" w:themeColor="text1"/>
          <w:sz w:val="32"/>
          <w:szCs w:val="32"/>
          <w:rtl/>
        </w:rPr>
        <w:t xml:space="preserve">. </w:t>
      </w:r>
      <w:r w:rsidR="00952EE0" w:rsidRPr="00404361">
        <w:rPr>
          <w:rFonts w:asciiTheme="majorBidi" w:hAnsiTheme="majorBidi" w:cstheme="majorBidi" w:hint="cs"/>
          <w:b/>
          <w:bCs/>
          <w:color w:val="000000" w:themeColor="text1"/>
          <w:sz w:val="32"/>
          <w:szCs w:val="32"/>
          <w:rtl/>
        </w:rPr>
        <w:t>و</w:t>
      </w:r>
      <w:r w:rsidR="00952EE0" w:rsidRPr="00404361">
        <w:rPr>
          <w:rFonts w:asciiTheme="majorBidi" w:hAnsiTheme="majorBidi" w:cstheme="majorBidi"/>
          <w:b/>
          <w:bCs/>
          <w:color w:val="000000" w:themeColor="text1"/>
          <w:sz w:val="32"/>
          <w:szCs w:val="32"/>
          <w:rtl/>
        </w:rPr>
        <w:t xml:space="preserve">إنها ناهد رشاد التى شاركت في اختيار الملكة الجديدة ناريمان في السنوات الأخيرة من عرش الأسرة العلوية كلها. كانت قريبة من تنظيم </w:t>
      </w:r>
      <w:hyperlink r:id="rId3312" w:tooltip="الضباط الأحرار" w:history="1">
        <w:r w:rsidR="00952EE0" w:rsidRPr="00404361">
          <w:rPr>
            <w:rStyle w:val="Hyperlink"/>
            <w:rFonts w:asciiTheme="majorBidi" w:hAnsiTheme="majorBidi" w:cstheme="majorBidi"/>
            <w:b/>
            <w:bCs/>
            <w:color w:val="000000" w:themeColor="text1"/>
            <w:sz w:val="32"/>
            <w:szCs w:val="32"/>
            <w:u w:val="none"/>
            <w:rtl/>
          </w:rPr>
          <w:t>الضباط الأحرار</w:t>
        </w:r>
      </w:hyperlink>
      <w:r w:rsidR="00952EE0" w:rsidRPr="00404361">
        <w:rPr>
          <w:rFonts w:asciiTheme="majorBidi" w:hAnsiTheme="majorBidi" w:cstheme="majorBidi"/>
          <w:b/>
          <w:bCs/>
          <w:color w:val="000000" w:themeColor="text1"/>
          <w:sz w:val="32"/>
          <w:szCs w:val="32"/>
          <w:rtl/>
        </w:rPr>
        <w:t xml:space="preserve"> وغير بعيدة عن تنظيم </w:t>
      </w:r>
      <w:hyperlink r:id="rId3313" w:tooltip="الحرس الحديدي" w:history="1">
        <w:r w:rsidR="00952EE0" w:rsidRPr="00404361">
          <w:rPr>
            <w:rStyle w:val="Hyperlink"/>
            <w:rFonts w:asciiTheme="majorBidi" w:hAnsiTheme="majorBidi" w:cstheme="majorBidi"/>
            <w:b/>
            <w:bCs/>
            <w:color w:val="000000" w:themeColor="text1"/>
            <w:sz w:val="32"/>
            <w:szCs w:val="32"/>
            <w:u w:val="none"/>
            <w:rtl/>
          </w:rPr>
          <w:t>الحرس الحديدي</w:t>
        </w:r>
      </w:hyperlink>
      <w:r w:rsidR="00952EE0" w:rsidRPr="00404361">
        <w:rPr>
          <w:rFonts w:asciiTheme="majorBidi" w:hAnsiTheme="majorBidi" w:cstheme="majorBidi"/>
          <w:b/>
          <w:bCs/>
          <w:color w:val="000000" w:themeColor="text1"/>
          <w:sz w:val="32"/>
          <w:szCs w:val="32"/>
          <w:rtl/>
        </w:rPr>
        <w:t xml:space="preserve"> أيضًا. زوجها الراحل </w:t>
      </w:r>
      <w:hyperlink r:id="rId3314" w:tooltip="يوسف رشاد" w:history="1">
        <w:r w:rsidR="00952EE0" w:rsidRPr="00404361">
          <w:rPr>
            <w:rStyle w:val="Hyperlink"/>
            <w:rFonts w:asciiTheme="majorBidi" w:hAnsiTheme="majorBidi" w:cstheme="majorBidi"/>
            <w:b/>
            <w:bCs/>
            <w:color w:val="000000" w:themeColor="text1"/>
            <w:sz w:val="32"/>
            <w:szCs w:val="32"/>
            <w:u w:val="none"/>
            <w:rtl/>
          </w:rPr>
          <w:t>يوسف رشاد</w:t>
        </w:r>
      </w:hyperlink>
      <w:r w:rsidR="00952EE0" w:rsidRPr="00404361">
        <w:rPr>
          <w:rFonts w:asciiTheme="majorBidi" w:hAnsiTheme="majorBidi" w:cstheme="majorBidi"/>
          <w:b/>
          <w:bCs/>
          <w:color w:val="000000" w:themeColor="text1"/>
          <w:sz w:val="32"/>
          <w:szCs w:val="32"/>
          <w:rtl/>
        </w:rPr>
        <w:t xml:space="preserve"> طبيب الملك فاروق الذى قضى سنوات عمره الأخيرة في مدينة </w:t>
      </w:r>
      <w:hyperlink r:id="rId3315" w:tooltip="الغردقة" w:history="1">
        <w:r w:rsidR="00952EE0" w:rsidRPr="00404361">
          <w:rPr>
            <w:rStyle w:val="Hyperlink"/>
            <w:rFonts w:asciiTheme="majorBidi" w:hAnsiTheme="majorBidi" w:cstheme="majorBidi"/>
            <w:b/>
            <w:bCs/>
            <w:color w:val="000000" w:themeColor="text1"/>
            <w:sz w:val="32"/>
            <w:szCs w:val="32"/>
            <w:u w:val="none"/>
            <w:rtl/>
          </w:rPr>
          <w:t>الغردقة</w:t>
        </w:r>
      </w:hyperlink>
      <w:r w:rsidR="00952EE0" w:rsidRPr="00404361">
        <w:rPr>
          <w:rFonts w:asciiTheme="majorBidi" w:hAnsiTheme="majorBidi" w:cstheme="majorBidi"/>
          <w:b/>
          <w:bCs/>
          <w:color w:val="000000" w:themeColor="text1"/>
          <w:sz w:val="32"/>
          <w:szCs w:val="32"/>
          <w:rtl/>
        </w:rPr>
        <w:t xml:space="preserve"> بعيدًا عن القاهرة وصخب ثورة 23 يوليو وتداعياتها المعروفة. وقد أوصلت منشورات الضباط الأحرار إلى مكتب فاروق إشفاقًا عليه وحرصًا على عرشه وإدراكًا منها أن الحكم يمر بأسوأ مراحله وأن الرياح القادمة سوف تعصف بالجميع، فقد اكتشفت بحكم اتصالاتها وذكائها أن العد التنازلى لحكم </w:t>
      </w:r>
      <w:hyperlink r:id="rId3316" w:tooltip="فاروق الأول" w:history="1">
        <w:r w:rsidR="00952EE0" w:rsidRPr="00404361">
          <w:rPr>
            <w:rStyle w:val="Hyperlink"/>
            <w:rFonts w:asciiTheme="majorBidi" w:hAnsiTheme="majorBidi" w:cstheme="majorBidi"/>
            <w:b/>
            <w:bCs/>
            <w:color w:val="000000" w:themeColor="text1"/>
            <w:sz w:val="32"/>
            <w:szCs w:val="32"/>
            <w:u w:val="none"/>
            <w:rtl/>
          </w:rPr>
          <w:t>فاروق</w:t>
        </w:r>
      </w:hyperlink>
      <w:r w:rsidR="00952EE0" w:rsidRPr="00404361">
        <w:rPr>
          <w:rFonts w:asciiTheme="majorBidi" w:hAnsiTheme="majorBidi" w:cstheme="majorBidi"/>
          <w:b/>
          <w:bCs/>
          <w:color w:val="000000" w:themeColor="text1"/>
          <w:sz w:val="32"/>
          <w:szCs w:val="32"/>
          <w:rtl/>
        </w:rPr>
        <w:t xml:space="preserve"> قد بدأ، كما كانت تتحدث عن شخصية «أنور السادات» كأسطورة عابرة في تاريخ تلك الفترة.</w:t>
      </w:r>
      <w:hyperlink r:id="rId3317" w:anchor="cite_note-1" w:history="1"/>
      <w:r w:rsidR="00952EE0" w:rsidRPr="00404361">
        <w:rPr>
          <w:rFonts w:asciiTheme="majorBidi" w:hAnsiTheme="majorBidi" w:cstheme="majorBidi" w:hint="cs"/>
          <w:b/>
          <w:bCs/>
          <w:color w:val="000000" w:themeColor="text1"/>
          <w:sz w:val="32"/>
          <w:szCs w:val="32"/>
          <w:vertAlign w:val="superscript"/>
          <w:rtl/>
        </w:rPr>
        <w:t xml:space="preserve"> </w:t>
      </w:r>
      <w:r w:rsidR="00952EE0" w:rsidRPr="00404361">
        <w:rPr>
          <w:rFonts w:asciiTheme="majorBidi" w:hAnsiTheme="majorBidi" w:cstheme="majorBidi"/>
          <w:b/>
          <w:bCs/>
          <w:color w:val="000000" w:themeColor="text1"/>
          <w:sz w:val="32"/>
          <w:szCs w:val="32"/>
          <w:rtl/>
        </w:rPr>
        <w:t xml:space="preserve"> </w:t>
      </w:r>
      <w:r w:rsidR="00952EE0" w:rsidRPr="00404361">
        <w:rPr>
          <w:rStyle w:val="mw-headline"/>
          <w:rFonts w:asciiTheme="majorBidi" w:hAnsiTheme="majorBidi" w:cstheme="majorBidi"/>
          <w:b/>
          <w:bCs/>
          <w:color w:val="000000" w:themeColor="text1"/>
          <w:sz w:val="32"/>
          <w:szCs w:val="32"/>
          <w:rtl/>
        </w:rPr>
        <w:t>ناهد رشاد في السينما والتلفزيون</w:t>
      </w:r>
    </w:p>
    <w:p w:rsidR="00003FA5" w:rsidRDefault="00952EE0" w:rsidP="00EB55AF">
      <w:pPr>
        <w:pStyle w:val="a9"/>
        <w:numPr>
          <w:ilvl w:val="0"/>
          <w:numId w:val="47"/>
        </w:numPr>
        <w:ind w:left="184"/>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فيلم </w:t>
      </w:r>
      <w:hyperlink r:id="rId3318" w:tooltip="امرأة هزت عرش مصر (فيلم)" w:history="1">
        <w:r w:rsidRPr="00670DE6">
          <w:rPr>
            <w:rStyle w:val="Hyperlink"/>
            <w:rFonts w:asciiTheme="majorBidi" w:hAnsiTheme="majorBidi" w:cstheme="majorBidi"/>
            <w:b/>
            <w:bCs/>
            <w:color w:val="000000" w:themeColor="text1"/>
            <w:sz w:val="32"/>
            <w:szCs w:val="32"/>
            <w:u w:val="none"/>
            <w:rtl/>
          </w:rPr>
          <w:t>امرأة هزت عرش مصر</w:t>
        </w:r>
      </w:hyperlink>
      <w:r w:rsidRPr="00670DE6">
        <w:rPr>
          <w:rFonts w:asciiTheme="majorBidi" w:hAnsiTheme="majorBidi" w:cstheme="majorBidi"/>
          <w:b/>
          <w:bCs/>
          <w:color w:val="000000" w:themeColor="text1"/>
          <w:sz w:val="32"/>
          <w:szCs w:val="32"/>
          <w:rtl/>
        </w:rPr>
        <w:t xml:space="preserve"> عام 1995 عن قصتها وإدت دورها الفنانة </w:t>
      </w:r>
      <w:hyperlink r:id="rId3319" w:tooltip="نادية الجندي" w:history="1">
        <w:r w:rsidRPr="00670DE6">
          <w:rPr>
            <w:rStyle w:val="Hyperlink"/>
            <w:rFonts w:asciiTheme="majorBidi" w:hAnsiTheme="majorBidi" w:cstheme="majorBidi"/>
            <w:b/>
            <w:bCs/>
            <w:color w:val="000000" w:themeColor="text1"/>
            <w:sz w:val="32"/>
            <w:szCs w:val="32"/>
            <w:u w:val="none"/>
            <w:rtl/>
          </w:rPr>
          <w:t>نادية الجندي</w:t>
        </w:r>
      </w:hyperlink>
      <w:r w:rsidRPr="00670DE6">
        <w:rPr>
          <w:rFonts w:asciiTheme="majorBidi" w:hAnsiTheme="majorBidi" w:cstheme="majorBidi"/>
          <w:b/>
          <w:bCs/>
          <w:color w:val="000000" w:themeColor="text1"/>
          <w:sz w:val="32"/>
          <w:szCs w:val="32"/>
          <w:rtl/>
        </w:rPr>
        <w:t xml:space="preserve">، </w:t>
      </w:r>
    </w:p>
    <w:p w:rsidR="00952EE0" w:rsidRPr="00670DE6" w:rsidRDefault="00952EE0" w:rsidP="00EB55AF">
      <w:pPr>
        <w:pStyle w:val="a9"/>
        <w:numPr>
          <w:ilvl w:val="0"/>
          <w:numId w:val="47"/>
        </w:numPr>
        <w:ind w:left="184"/>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وأدى شخصية </w:t>
      </w:r>
      <w:hyperlink r:id="rId3320" w:tooltip="فاروق الأول" w:history="1">
        <w:r w:rsidRPr="00670DE6">
          <w:rPr>
            <w:rStyle w:val="Hyperlink"/>
            <w:rFonts w:asciiTheme="majorBidi" w:hAnsiTheme="majorBidi" w:cstheme="majorBidi"/>
            <w:b/>
            <w:bCs/>
            <w:color w:val="000000" w:themeColor="text1"/>
            <w:sz w:val="32"/>
            <w:szCs w:val="32"/>
            <w:u w:val="none"/>
            <w:rtl/>
          </w:rPr>
          <w:t>الملك فاروق</w:t>
        </w:r>
      </w:hyperlink>
      <w:r w:rsidRPr="00670DE6">
        <w:rPr>
          <w:rFonts w:asciiTheme="majorBidi" w:hAnsiTheme="majorBidi" w:cstheme="majorBidi"/>
          <w:b/>
          <w:bCs/>
          <w:color w:val="000000" w:themeColor="text1"/>
          <w:sz w:val="32"/>
          <w:szCs w:val="32"/>
          <w:rtl/>
        </w:rPr>
        <w:t xml:space="preserve"> الفنان </w:t>
      </w:r>
      <w:hyperlink r:id="rId3321" w:tooltip="فاروق الفيشاوي" w:history="1">
        <w:r w:rsidRPr="00670DE6">
          <w:rPr>
            <w:rStyle w:val="Hyperlink"/>
            <w:rFonts w:asciiTheme="majorBidi" w:hAnsiTheme="majorBidi" w:cstheme="majorBidi"/>
            <w:b/>
            <w:bCs/>
            <w:color w:val="000000" w:themeColor="text1"/>
            <w:sz w:val="32"/>
            <w:szCs w:val="32"/>
            <w:u w:val="none"/>
            <w:rtl/>
          </w:rPr>
          <w:t>فاروق الفيشاوي</w:t>
        </w:r>
      </w:hyperlink>
      <w:r w:rsidRPr="00670DE6">
        <w:rPr>
          <w:rFonts w:asciiTheme="majorBidi" w:hAnsiTheme="majorBidi" w:cstheme="majorBidi"/>
          <w:b/>
          <w:bCs/>
          <w:color w:val="000000" w:themeColor="text1"/>
          <w:sz w:val="32"/>
          <w:szCs w:val="32"/>
          <w:rtl/>
        </w:rPr>
        <w:t>. وظهرت في الفيلم باسم ناهد رشدي</w:t>
      </w:r>
    </w:p>
    <w:p w:rsidR="00952EE0" w:rsidRPr="00670DE6" w:rsidRDefault="00952EE0" w:rsidP="00EB55AF">
      <w:pPr>
        <w:pStyle w:val="a9"/>
        <w:numPr>
          <w:ilvl w:val="0"/>
          <w:numId w:val="47"/>
        </w:numPr>
        <w:ind w:left="184"/>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مسلسل </w:t>
      </w:r>
      <w:hyperlink r:id="rId3322" w:tooltip="كاريوكا (مسلسل)" w:history="1">
        <w:r w:rsidRPr="00670DE6">
          <w:rPr>
            <w:rStyle w:val="Hyperlink"/>
            <w:rFonts w:asciiTheme="majorBidi" w:hAnsiTheme="majorBidi" w:cstheme="majorBidi"/>
            <w:b/>
            <w:bCs/>
            <w:color w:val="000000" w:themeColor="text1"/>
            <w:sz w:val="32"/>
            <w:szCs w:val="32"/>
            <w:u w:val="none"/>
            <w:rtl/>
          </w:rPr>
          <w:t>كاريوكا</w:t>
        </w:r>
      </w:hyperlink>
      <w:r w:rsidRPr="00670DE6">
        <w:rPr>
          <w:rFonts w:asciiTheme="majorBidi" w:hAnsiTheme="majorBidi" w:cstheme="majorBidi"/>
          <w:b/>
          <w:bCs/>
          <w:color w:val="000000" w:themeColor="text1"/>
          <w:sz w:val="32"/>
          <w:szCs w:val="32"/>
          <w:rtl/>
        </w:rPr>
        <w:t xml:space="preserve"> عام 2012 عن قصة حياة الفنانة </w:t>
      </w:r>
      <w:hyperlink r:id="rId3323" w:tooltip="تحية كاريوكا" w:history="1">
        <w:r w:rsidRPr="00670DE6">
          <w:rPr>
            <w:rStyle w:val="Hyperlink"/>
            <w:rFonts w:asciiTheme="majorBidi" w:hAnsiTheme="majorBidi" w:cstheme="majorBidi"/>
            <w:b/>
            <w:bCs/>
            <w:color w:val="000000" w:themeColor="text1"/>
            <w:sz w:val="32"/>
            <w:szCs w:val="32"/>
            <w:u w:val="none"/>
            <w:rtl/>
          </w:rPr>
          <w:t>تحية كاريوكا</w:t>
        </w:r>
      </w:hyperlink>
      <w:r w:rsidRPr="00670DE6">
        <w:rPr>
          <w:rFonts w:asciiTheme="majorBidi" w:hAnsiTheme="majorBidi" w:cstheme="majorBidi"/>
          <w:b/>
          <w:bCs/>
          <w:color w:val="000000" w:themeColor="text1"/>
          <w:sz w:val="32"/>
          <w:szCs w:val="32"/>
          <w:rtl/>
        </w:rPr>
        <w:t xml:space="preserve"> بطولة </w:t>
      </w:r>
      <w:hyperlink r:id="rId3324" w:tooltip="وفاء عامر" w:history="1">
        <w:r w:rsidRPr="00670DE6">
          <w:rPr>
            <w:rStyle w:val="Hyperlink"/>
            <w:rFonts w:asciiTheme="majorBidi" w:hAnsiTheme="majorBidi" w:cstheme="majorBidi"/>
            <w:b/>
            <w:bCs/>
            <w:color w:val="000000" w:themeColor="text1"/>
            <w:sz w:val="32"/>
            <w:szCs w:val="32"/>
            <w:u w:val="none"/>
            <w:rtl/>
          </w:rPr>
          <w:t>وفاء عامر</w:t>
        </w:r>
      </w:hyperlink>
      <w:r w:rsidRPr="00670DE6">
        <w:rPr>
          <w:rFonts w:asciiTheme="majorBidi" w:hAnsiTheme="majorBidi" w:cstheme="majorBidi"/>
          <w:b/>
          <w:bCs/>
          <w:color w:val="000000" w:themeColor="text1"/>
          <w:sz w:val="32"/>
          <w:szCs w:val="32"/>
          <w:rtl/>
        </w:rPr>
        <w:t xml:space="preserve"> وأدت دورها الفنانة رشا سامي</w:t>
      </w:r>
    </w:p>
    <w:p w:rsidR="00404361" w:rsidRDefault="00A91BB2" w:rsidP="00EB55AF">
      <w:pPr>
        <w:pStyle w:val="a9"/>
        <w:numPr>
          <w:ilvl w:val="0"/>
          <w:numId w:val="47"/>
        </w:numPr>
        <w:ind w:left="184"/>
        <w:jc w:val="both"/>
        <w:rPr>
          <w:rFonts w:asciiTheme="majorBidi" w:hAnsiTheme="majorBidi" w:cstheme="majorBidi"/>
          <w:b/>
          <w:bCs/>
          <w:color w:val="000000" w:themeColor="text1"/>
          <w:sz w:val="32"/>
          <w:szCs w:val="32"/>
        </w:rPr>
      </w:pPr>
      <w:hyperlink r:id="rId3325" w:tooltip="أوراق مصرية (مسلسل)" w:history="1">
        <w:r w:rsidR="00952EE0" w:rsidRPr="00670DE6">
          <w:rPr>
            <w:rStyle w:val="Hyperlink"/>
            <w:rFonts w:asciiTheme="majorBidi" w:hAnsiTheme="majorBidi" w:cstheme="majorBidi"/>
            <w:b/>
            <w:bCs/>
            <w:color w:val="000000" w:themeColor="text1"/>
            <w:sz w:val="32"/>
            <w:szCs w:val="32"/>
            <w:u w:val="none"/>
            <w:rtl/>
          </w:rPr>
          <w:t>أوراق مصرية</w:t>
        </w:r>
      </w:hyperlink>
      <w:r w:rsidR="00952EE0" w:rsidRPr="00670DE6">
        <w:rPr>
          <w:rFonts w:asciiTheme="majorBidi" w:hAnsiTheme="majorBidi" w:cstheme="majorBidi"/>
          <w:b/>
          <w:bCs/>
          <w:color w:val="000000" w:themeColor="text1"/>
          <w:sz w:val="32"/>
          <w:szCs w:val="32"/>
          <w:rtl/>
        </w:rPr>
        <w:t xml:space="preserve"> ج2 عام 2002 وأدت دورها الفنانة </w:t>
      </w:r>
      <w:hyperlink r:id="rId3326" w:tooltip="غادة عبد الرازق" w:history="1">
        <w:r w:rsidR="00952EE0" w:rsidRPr="00670DE6">
          <w:rPr>
            <w:rStyle w:val="Hyperlink"/>
            <w:rFonts w:asciiTheme="majorBidi" w:hAnsiTheme="majorBidi" w:cstheme="majorBidi"/>
            <w:b/>
            <w:bCs/>
            <w:color w:val="000000" w:themeColor="text1"/>
            <w:sz w:val="32"/>
            <w:szCs w:val="32"/>
            <w:u w:val="none"/>
            <w:rtl/>
          </w:rPr>
          <w:t>غادة عبد الرازق</w:t>
        </w:r>
      </w:hyperlink>
      <w:r w:rsidR="00952EE0" w:rsidRPr="00670DE6">
        <w:rPr>
          <w:rFonts w:asciiTheme="majorBidi" w:hAnsiTheme="majorBidi" w:cstheme="majorBidi"/>
          <w:b/>
          <w:bCs/>
          <w:sz w:val="28"/>
          <w:szCs w:val="28"/>
          <w:rtl/>
        </w:rPr>
        <w:t>(</w:t>
      </w:r>
      <w:r w:rsidR="00952EE0" w:rsidRPr="00670DE6">
        <w:rPr>
          <w:rStyle w:val="ab"/>
          <w:rFonts w:asciiTheme="majorBidi" w:hAnsiTheme="majorBidi" w:cstheme="majorBidi"/>
          <w:b/>
          <w:bCs/>
          <w:sz w:val="28"/>
          <w:szCs w:val="28"/>
          <w:rtl/>
        </w:rPr>
        <w:footnoteReference w:id="801"/>
      </w:r>
      <w:r w:rsidR="00952EE0" w:rsidRPr="00670DE6">
        <w:rPr>
          <w:rFonts w:asciiTheme="majorBidi" w:hAnsiTheme="majorBidi" w:cstheme="majorBidi"/>
          <w:b/>
          <w:bCs/>
          <w:sz w:val="28"/>
          <w:szCs w:val="28"/>
          <w:rtl/>
        </w:rPr>
        <w:t>)</w:t>
      </w:r>
      <w:r w:rsidR="00952EE0" w:rsidRPr="00670DE6">
        <w:rPr>
          <w:rFonts w:asciiTheme="majorBidi" w:hAnsiTheme="majorBidi" w:cstheme="majorBidi"/>
          <w:b/>
          <w:bCs/>
          <w:color w:val="000000" w:themeColor="text1"/>
          <w:sz w:val="28"/>
          <w:szCs w:val="28"/>
          <w:rtl/>
        </w:rPr>
        <w:t>.</w:t>
      </w:r>
    </w:p>
    <w:p w:rsidR="00404361" w:rsidRPr="00404361" w:rsidRDefault="00404361" w:rsidP="0023331D">
      <w:pPr>
        <w:pStyle w:val="a9"/>
        <w:numPr>
          <w:ilvl w:val="0"/>
          <w:numId w:val="72"/>
        </w:numPr>
        <w:ind w:left="42" w:hanging="567"/>
        <w:jc w:val="both"/>
        <w:rPr>
          <w:rFonts w:asciiTheme="majorBidi" w:hAnsiTheme="majorBidi" w:cstheme="majorBidi"/>
          <w:b/>
          <w:bCs/>
          <w:color w:val="000000" w:themeColor="text1"/>
          <w:sz w:val="32"/>
          <w:szCs w:val="32"/>
        </w:rPr>
      </w:pPr>
      <w:r w:rsidRPr="00404361">
        <w:rPr>
          <w:rFonts w:asciiTheme="majorBidi" w:hAnsiTheme="majorBidi" w:cstheme="majorBidi"/>
          <w:b/>
          <w:bCs/>
          <w:color w:val="000000" w:themeColor="text1"/>
          <w:sz w:val="32"/>
          <w:szCs w:val="32"/>
          <w:rtl/>
        </w:rPr>
        <w:t xml:space="preserve">ناهد الطحان </w:t>
      </w:r>
      <w:r w:rsidR="00003FA5">
        <w:rPr>
          <w:rFonts w:asciiTheme="majorBidi" w:hAnsiTheme="majorBidi" w:cstheme="majorBidi" w:hint="cs"/>
          <w:b/>
          <w:bCs/>
          <w:color w:val="000000" w:themeColor="text1"/>
          <w:sz w:val="32"/>
          <w:szCs w:val="32"/>
          <w:rtl/>
        </w:rPr>
        <w:t xml:space="preserve">، </w:t>
      </w:r>
      <w:r w:rsidRPr="00404361">
        <w:rPr>
          <w:rFonts w:asciiTheme="majorBidi" w:hAnsiTheme="majorBidi" w:cstheme="majorBidi"/>
          <w:b/>
          <w:bCs/>
          <w:color w:val="000000" w:themeColor="text1"/>
          <w:sz w:val="32"/>
          <w:szCs w:val="32"/>
          <w:rtl/>
        </w:rPr>
        <w:t xml:space="preserve">اعلامية </w:t>
      </w:r>
      <w:hyperlink r:id="rId3327" w:tooltip="مصرية" w:history="1">
        <w:r w:rsidRPr="00404361">
          <w:rPr>
            <w:rStyle w:val="Hyperlink"/>
            <w:rFonts w:asciiTheme="majorBidi" w:hAnsiTheme="majorBidi" w:cstheme="majorBidi"/>
            <w:b/>
            <w:bCs/>
            <w:color w:val="000000" w:themeColor="text1"/>
            <w:sz w:val="32"/>
            <w:szCs w:val="32"/>
            <w:u w:val="none"/>
            <w:rtl/>
          </w:rPr>
          <w:t>مصرية</w:t>
        </w:r>
      </w:hyperlink>
      <w:r w:rsidRPr="00404361">
        <w:rPr>
          <w:rFonts w:asciiTheme="majorBidi" w:hAnsiTheme="majorBidi" w:cstheme="majorBidi"/>
          <w:b/>
          <w:bCs/>
          <w:color w:val="000000" w:themeColor="text1"/>
          <w:sz w:val="32"/>
          <w:szCs w:val="32"/>
          <w:rtl/>
        </w:rPr>
        <w:t xml:space="preserve"> من مواليد مدينة </w:t>
      </w:r>
      <w:hyperlink r:id="rId3328" w:tooltip="دسوق" w:history="1">
        <w:r w:rsidRPr="00404361">
          <w:rPr>
            <w:rStyle w:val="Hyperlink"/>
            <w:rFonts w:asciiTheme="majorBidi" w:hAnsiTheme="majorBidi" w:cstheme="majorBidi"/>
            <w:b/>
            <w:bCs/>
            <w:color w:val="000000" w:themeColor="text1"/>
            <w:sz w:val="32"/>
            <w:szCs w:val="32"/>
            <w:u w:val="none"/>
            <w:rtl/>
          </w:rPr>
          <w:t>دسوق</w:t>
        </w:r>
      </w:hyperlink>
      <w:r w:rsidRPr="00404361">
        <w:rPr>
          <w:rFonts w:asciiTheme="majorBidi" w:hAnsiTheme="majorBidi" w:cstheme="majorBidi"/>
          <w:b/>
          <w:bCs/>
          <w:color w:val="000000" w:themeColor="text1"/>
          <w:sz w:val="32"/>
          <w:szCs w:val="32"/>
          <w:rtl/>
        </w:rPr>
        <w:t xml:space="preserve"> عام </w:t>
      </w:r>
      <w:hyperlink r:id="rId3329" w:tooltip="1970" w:history="1">
        <w:r w:rsidRPr="00404361">
          <w:rPr>
            <w:rStyle w:val="Hyperlink"/>
            <w:rFonts w:asciiTheme="majorBidi" w:hAnsiTheme="majorBidi" w:cstheme="majorBidi"/>
            <w:b/>
            <w:bCs/>
            <w:color w:val="000000" w:themeColor="text1"/>
            <w:sz w:val="32"/>
            <w:szCs w:val="32"/>
            <w:u w:val="none"/>
            <w:rtl/>
          </w:rPr>
          <w:t>1970</w:t>
        </w:r>
      </w:hyperlink>
      <w:r w:rsidRPr="00404361">
        <w:rPr>
          <w:rFonts w:asciiTheme="majorBidi" w:hAnsiTheme="majorBidi" w:cstheme="majorBidi"/>
          <w:b/>
          <w:bCs/>
          <w:color w:val="000000" w:themeColor="text1"/>
          <w:sz w:val="32"/>
          <w:szCs w:val="32"/>
          <w:rtl/>
        </w:rPr>
        <w:t xml:space="preserve">. درست في كلية التجارة </w:t>
      </w:r>
      <w:hyperlink r:id="rId3330" w:tooltip="عين شمس" w:history="1">
        <w:r w:rsidRPr="00404361">
          <w:rPr>
            <w:rStyle w:val="Hyperlink"/>
            <w:rFonts w:asciiTheme="majorBidi" w:hAnsiTheme="majorBidi" w:cstheme="majorBidi"/>
            <w:b/>
            <w:bCs/>
            <w:color w:val="000000" w:themeColor="text1"/>
            <w:sz w:val="32"/>
            <w:szCs w:val="32"/>
            <w:u w:val="none"/>
            <w:rtl/>
          </w:rPr>
          <w:t>عين شمس</w:t>
        </w:r>
      </w:hyperlink>
      <w:r w:rsidRPr="00404361">
        <w:rPr>
          <w:rFonts w:asciiTheme="majorBidi" w:hAnsiTheme="majorBidi" w:cstheme="majorBidi"/>
          <w:b/>
          <w:bCs/>
          <w:color w:val="000000" w:themeColor="text1"/>
          <w:sz w:val="32"/>
          <w:szCs w:val="32"/>
          <w:rtl/>
        </w:rPr>
        <w:t xml:space="preserve"> ثم درست بقسم الدراما والنقد المسرحي بأكاديمية الفنون وأخيرا درست اللغة الإنجليزية بكلية الآداب - </w:t>
      </w:r>
      <w:hyperlink r:id="rId3331" w:tooltip="جامعة القاهرة" w:history="1">
        <w:r w:rsidRPr="00404361">
          <w:rPr>
            <w:rStyle w:val="Hyperlink"/>
            <w:rFonts w:asciiTheme="majorBidi" w:hAnsiTheme="majorBidi" w:cstheme="majorBidi"/>
            <w:b/>
            <w:bCs/>
            <w:color w:val="000000" w:themeColor="text1"/>
            <w:sz w:val="32"/>
            <w:szCs w:val="32"/>
            <w:u w:val="none"/>
            <w:rtl/>
          </w:rPr>
          <w:t>جامعة القاهرة</w:t>
        </w:r>
      </w:hyperlink>
      <w:r w:rsidRPr="00404361">
        <w:rPr>
          <w:rFonts w:asciiTheme="majorBidi" w:hAnsiTheme="majorBidi" w:cstheme="majorBidi"/>
          <w:b/>
          <w:bCs/>
          <w:color w:val="000000" w:themeColor="text1"/>
          <w:sz w:val="32"/>
          <w:szCs w:val="32"/>
          <w:rtl/>
        </w:rPr>
        <w:t xml:space="preserve">. </w:t>
      </w:r>
    </w:p>
    <w:p w:rsidR="00404361" w:rsidRPr="00670DE6" w:rsidRDefault="00404361" w:rsidP="00404361">
      <w:pPr>
        <w:pStyle w:val="a9"/>
        <w:jc w:val="both"/>
        <w:rPr>
          <w:rFonts w:asciiTheme="majorBidi" w:hAnsiTheme="majorBidi" w:cstheme="majorBidi"/>
          <w:b/>
          <w:bCs/>
          <w:color w:val="000000" w:themeColor="text1"/>
          <w:sz w:val="32"/>
          <w:szCs w:val="32"/>
          <w:rtl/>
        </w:rPr>
      </w:pPr>
      <w:r w:rsidRPr="00670DE6">
        <w:rPr>
          <w:rStyle w:val="mw-headline"/>
          <w:rFonts w:asciiTheme="majorBidi" w:hAnsiTheme="majorBidi" w:cstheme="majorBidi"/>
          <w:b/>
          <w:bCs/>
          <w:color w:val="000000" w:themeColor="text1"/>
          <w:sz w:val="32"/>
          <w:szCs w:val="32"/>
          <w:rtl/>
        </w:rPr>
        <w:t>مسيرتها العملية</w:t>
      </w:r>
      <w:r w:rsidRPr="00670DE6">
        <w:rPr>
          <w:rStyle w:val="mw-editsection-bracket"/>
          <w:rFonts w:asciiTheme="majorBidi" w:hAnsiTheme="majorBidi" w:cstheme="majorBidi"/>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عملت في بداية حياتها الاعلامية كصحفية بالملحق الأدبي في جريدة المساء القاهرية - كمحررة بالقسم الأدبي، ثم عينت مخرجة للدراما بالإذاعة المصرية .. أخرجت العديد من البرامج الاذاعية الهامة، من بينها: </w:t>
      </w:r>
    </w:p>
    <w:p w:rsidR="00404361" w:rsidRPr="00670DE6" w:rsidRDefault="00404361" w:rsidP="0041590B">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ذروة الحدث الدرامي، موسوعة الفنون، جام</w:t>
      </w:r>
      <w:r>
        <w:rPr>
          <w:rFonts w:asciiTheme="majorBidi" w:hAnsiTheme="majorBidi" w:cstheme="majorBidi"/>
          <w:b/>
          <w:bCs/>
          <w:color w:val="000000" w:themeColor="text1"/>
          <w:sz w:val="32"/>
          <w:szCs w:val="32"/>
          <w:rtl/>
        </w:rPr>
        <w:t>عة القاهرة مائة عام من التنوير،</w:t>
      </w:r>
      <w:r w:rsidRPr="00670DE6">
        <w:rPr>
          <w:rFonts w:asciiTheme="majorBidi" w:hAnsiTheme="majorBidi" w:cstheme="majorBidi"/>
          <w:b/>
          <w:bCs/>
          <w:color w:val="000000" w:themeColor="text1"/>
          <w:sz w:val="32"/>
          <w:szCs w:val="32"/>
          <w:rtl/>
        </w:rPr>
        <w:t>رواد الدراما الاذاعية، مع الرواد، برنامج دراما بلا حدود،</w:t>
      </w: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برنامج أين حقي (سيميدراما)</w:t>
      </w:r>
      <w:r w:rsidRPr="00670DE6">
        <w:rPr>
          <w:rFonts w:asciiTheme="majorBidi" w:hAnsiTheme="majorBidi" w:cstheme="majorBidi" w:hint="cs"/>
          <w:b/>
          <w:bCs/>
          <w:color w:val="000000" w:themeColor="text1"/>
          <w:sz w:val="32"/>
          <w:szCs w:val="32"/>
          <w:rtl/>
        </w:rPr>
        <w:t xml:space="preserve"> ، و</w:t>
      </w:r>
      <w:r w:rsidRPr="00670DE6">
        <w:rPr>
          <w:rFonts w:asciiTheme="majorBidi" w:hAnsiTheme="majorBidi" w:cstheme="majorBidi"/>
          <w:b/>
          <w:bCs/>
          <w:color w:val="000000" w:themeColor="text1"/>
          <w:sz w:val="32"/>
          <w:szCs w:val="32"/>
          <w:rtl/>
        </w:rPr>
        <w:t xml:space="preserve">أعتمدت كمؤلفة للدراما عام 2008، وقدم لها المخرج الكبير الراحل </w:t>
      </w:r>
      <w:hyperlink r:id="rId3332" w:tooltip="أحمد سليم (الصفحة غير موجودة)" w:history="1">
        <w:r w:rsidRPr="00670DE6">
          <w:rPr>
            <w:rStyle w:val="Hyperlink"/>
            <w:rFonts w:asciiTheme="majorBidi" w:hAnsiTheme="majorBidi" w:cstheme="majorBidi"/>
            <w:b/>
            <w:bCs/>
            <w:color w:val="000000" w:themeColor="text1"/>
            <w:sz w:val="32"/>
            <w:szCs w:val="32"/>
            <w:u w:val="none"/>
            <w:rtl/>
          </w:rPr>
          <w:t>أحمد سليم</w:t>
        </w:r>
      </w:hyperlink>
      <w:r w:rsidRPr="00670DE6">
        <w:rPr>
          <w:rFonts w:asciiTheme="majorBidi" w:hAnsiTheme="majorBidi" w:cstheme="majorBidi"/>
          <w:b/>
          <w:bCs/>
          <w:color w:val="000000" w:themeColor="text1"/>
          <w:sz w:val="32"/>
          <w:szCs w:val="32"/>
          <w:rtl/>
        </w:rPr>
        <w:t xml:space="preserve"> سهرة درامية بعنوان "جئت لأتصل بالتليفون" أعدتها عن قصة قصيرة بنفس العنوان للكاتب الكولومبي </w:t>
      </w:r>
      <w:hyperlink r:id="rId3333" w:tooltip="جارثيا ماركيز (الصفحة غير موجودة)" w:history="1">
        <w:r w:rsidRPr="00670DE6">
          <w:rPr>
            <w:rStyle w:val="Hyperlink"/>
            <w:rFonts w:asciiTheme="majorBidi" w:hAnsiTheme="majorBidi" w:cstheme="majorBidi"/>
            <w:b/>
            <w:bCs/>
            <w:color w:val="000000" w:themeColor="text1"/>
            <w:sz w:val="32"/>
            <w:szCs w:val="32"/>
            <w:u w:val="none"/>
            <w:rtl/>
          </w:rPr>
          <w:t>جارثيا ماركيز</w:t>
        </w:r>
      </w:hyperlink>
      <w:r w:rsidRPr="00670DE6">
        <w:rPr>
          <w:rFonts w:asciiTheme="majorBidi" w:hAnsiTheme="majorBidi" w:cstheme="majorBidi"/>
          <w:b/>
          <w:bCs/>
          <w:color w:val="000000" w:themeColor="text1"/>
          <w:sz w:val="32"/>
          <w:szCs w:val="32"/>
          <w:rtl/>
        </w:rPr>
        <w:t xml:space="preserve">. حصلت على جائزة أحسن مخرجة في مسابقة الإذاعة المصرية في بداية مسابقة الاذاعيون يبدعون في شهر نوفمبر عام 2009. أعدت وأخرجت سهرة"السيمفونية الرعوية" عام 2010 عن رواية للكاتب الفرنسي </w:t>
      </w:r>
      <w:hyperlink r:id="rId3334" w:tooltip="أندرية جيد (الصفحة غير موجودة)" w:history="1">
        <w:r w:rsidRPr="00670DE6">
          <w:rPr>
            <w:rStyle w:val="Hyperlink"/>
            <w:rFonts w:asciiTheme="majorBidi" w:hAnsiTheme="majorBidi" w:cstheme="majorBidi"/>
            <w:b/>
            <w:bCs/>
            <w:color w:val="000000" w:themeColor="text1"/>
            <w:sz w:val="32"/>
            <w:szCs w:val="32"/>
            <w:u w:val="none"/>
            <w:rtl/>
          </w:rPr>
          <w:t>أندرية جيد</w:t>
        </w:r>
      </w:hyperlink>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802"/>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p>
    <w:p w:rsidR="00913132" w:rsidRDefault="00913132" w:rsidP="0023331D">
      <w:pPr>
        <w:pStyle w:val="a9"/>
        <w:numPr>
          <w:ilvl w:val="0"/>
          <w:numId w:val="72"/>
        </w:numPr>
        <w:ind w:left="42" w:hanging="425"/>
        <w:jc w:val="both"/>
        <w:rPr>
          <w:rFonts w:asciiTheme="majorBidi" w:hAnsiTheme="majorBidi" w:cstheme="majorBidi"/>
          <w:b/>
          <w:bCs/>
          <w:color w:val="000000" w:themeColor="text1"/>
          <w:sz w:val="32"/>
          <w:szCs w:val="32"/>
        </w:rPr>
      </w:pPr>
      <w:r w:rsidRPr="00913132">
        <w:rPr>
          <w:rFonts w:ascii="Times New Roman" w:eastAsia="Calibri" w:hAnsi="Times New Roman" w:cs="Times New Roman"/>
          <w:b/>
          <w:bCs/>
          <w:sz w:val="32"/>
          <w:szCs w:val="32"/>
          <w:rtl/>
        </w:rPr>
        <w:t>ناهد فكرى حسن خضر</w:t>
      </w:r>
      <w:r w:rsidRPr="00913132">
        <w:rPr>
          <w:rFonts w:ascii="Times New Roman" w:eastAsia="Calibri" w:hAnsi="Times New Roman" w:cs="Times New Roman" w:hint="cs"/>
          <w:b/>
          <w:bCs/>
          <w:sz w:val="32"/>
          <w:szCs w:val="32"/>
          <w:rtl/>
        </w:rPr>
        <w:t>، في</w:t>
      </w:r>
      <w:r w:rsidRPr="00913132">
        <w:rPr>
          <w:rFonts w:ascii="Times New Roman" w:eastAsia="Calibri" w:hAnsi="Times New Roman" w:cs="Times New Roman"/>
          <w:b/>
          <w:bCs/>
          <w:sz w:val="32"/>
          <w:szCs w:val="32"/>
          <w:rtl/>
        </w:rPr>
        <w:t xml:space="preserve"> قسم تمريض صحة المرأة والتوليد </w:t>
      </w:r>
      <w:r w:rsidRPr="00913132">
        <w:rPr>
          <w:rFonts w:ascii="Times New Roman" w:eastAsia="Calibri" w:hAnsi="Times New Roman" w:cs="Times New Roman" w:hint="cs"/>
          <w:b/>
          <w:bCs/>
          <w:sz w:val="32"/>
          <w:szCs w:val="32"/>
          <w:rtl/>
        </w:rPr>
        <w:t xml:space="preserve">/ كلية التمريض / جامعة المنصورة </w:t>
      </w:r>
      <w:r w:rsidRPr="00913132">
        <w:rPr>
          <w:rFonts w:ascii="Times New Roman" w:eastAsia="Calibri" w:hAnsi="Times New Roman" w:cs="Times New Roman"/>
          <w:b/>
          <w:bCs/>
          <w:color w:val="000000"/>
          <w:sz w:val="32"/>
          <w:szCs w:val="32"/>
          <w:rtl/>
        </w:rPr>
        <w:t>(</w:t>
      </w:r>
      <w:r w:rsidRPr="00913132">
        <w:rPr>
          <w:rFonts w:ascii="Times New Roman" w:eastAsia="Calibri" w:hAnsi="Times New Roman" w:cs="Times New Roman"/>
          <w:b/>
          <w:bCs/>
          <w:color w:val="000000"/>
          <w:sz w:val="32"/>
          <w:szCs w:val="32"/>
          <w:vertAlign w:val="superscript"/>
          <w:rtl/>
        </w:rPr>
        <w:footnoteReference w:id="803"/>
      </w:r>
      <w:r w:rsidRPr="00913132">
        <w:rPr>
          <w:rFonts w:ascii="Times New Roman" w:eastAsia="Calibri" w:hAnsi="Times New Roman" w:cs="Times New Roman"/>
          <w:b/>
          <w:bCs/>
          <w:color w:val="000000"/>
          <w:sz w:val="32"/>
          <w:szCs w:val="32"/>
          <w:rtl/>
        </w:rPr>
        <w:t>)</w:t>
      </w:r>
      <w:r w:rsidRPr="00913132">
        <w:rPr>
          <w:rFonts w:ascii="Times New Roman" w:eastAsia="Calibri" w:hAnsi="Times New Roman" w:cs="Times New Roman" w:hint="cs"/>
          <w:b/>
          <w:bCs/>
          <w:color w:val="000000"/>
          <w:sz w:val="32"/>
          <w:szCs w:val="32"/>
          <w:rtl/>
        </w:rPr>
        <w:t>.</w:t>
      </w:r>
    </w:p>
    <w:p w:rsidR="00913132" w:rsidRDefault="00913132" w:rsidP="0023331D">
      <w:pPr>
        <w:pStyle w:val="a9"/>
        <w:numPr>
          <w:ilvl w:val="0"/>
          <w:numId w:val="72"/>
        </w:numPr>
        <w:ind w:left="42" w:hanging="425"/>
        <w:jc w:val="both"/>
        <w:rPr>
          <w:rFonts w:asciiTheme="majorBidi" w:hAnsiTheme="majorBidi" w:cstheme="majorBidi"/>
          <w:b/>
          <w:bCs/>
          <w:color w:val="000000" w:themeColor="text1"/>
          <w:sz w:val="32"/>
          <w:szCs w:val="32"/>
        </w:rPr>
      </w:pPr>
      <w:r w:rsidRPr="00BF41D9">
        <w:rPr>
          <w:rFonts w:ascii="Times New Roman" w:eastAsia="Calibri" w:hAnsi="Times New Roman" w:cs="Times New Roman"/>
          <w:b/>
          <w:bCs/>
          <w:sz w:val="32"/>
          <w:szCs w:val="32"/>
          <w:rtl/>
        </w:rPr>
        <w:t xml:space="preserve">ناهد عطية طه قنديل </w:t>
      </w:r>
      <w:r w:rsidRPr="00BF41D9">
        <w:rPr>
          <w:rFonts w:ascii="Times New Roman" w:eastAsia="Calibri" w:hAnsi="Times New Roman" w:cs="Times New Roman" w:hint="cs"/>
          <w:b/>
          <w:bCs/>
          <w:sz w:val="32"/>
          <w:szCs w:val="32"/>
          <w:rtl/>
        </w:rPr>
        <w:t xml:space="preserve">، في </w:t>
      </w:r>
      <w:r w:rsidRPr="00BF41D9">
        <w:rPr>
          <w:rFonts w:ascii="Times New Roman" w:eastAsia="Calibri" w:hAnsi="Times New Roman" w:cs="Times New Roman"/>
          <w:b/>
          <w:bCs/>
          <w:sz w:val="32"/>
          <w:szCs w:val="32"/>
          <w:rtl/>
        </w:rPr>
        <w:t xml:space="preserve">قسم تمريض العناية الحرجة والطوارئ </w:t>
      </w:r>
      <w:r w:rsidRPr="00BF41D9">
        <w:rPr>
          <w:rFonts w:ascii="Times New Roman" w:eastAsia="Calibri" w:hAnsi="Times New Roman" w:cs="Times New Roman" w:hint="cs"/>
          <w:b/>
          <w:bCs/>
          <w:sz w:val="32"/>
          <w:szCs w:val="32"/>
          <w:rtl/>
        </w:rPr>
        <w:t xml:space="preserve">/ كلية التمريض / جامعة المنصورة </w:t>
      </w:r>
      <w:r w:rsidRPr="00BF41D9">
        <w:rPr>
          <w:rFonts w:ascii="Times New Roman" w:eastAsia="Calibri" w:hAnsi="Times New Roman" w:cs="Times New Roman"/>
          <w:b/>
          <w:bCs/>
          <w:color w:val="000000"/>
          <w:sz w:val="32"/>
          <w:szCs w:val="32"/>
          <w:rtl/>
        </w:rPr>
        <w:t>(</w:t>
      </w:r>
      <w:r w:rsidRPr="00913132">
        <w:rPr>
          <w:rFonts w:eastAsia="Calibri"/>
          <w:color w:val="000000"/>
          <w:vertAlign w:val="superscript"/>
          <w:rtl/>
        </w:rPr>
        <w:footnoteReference w:id="804"/>
      </w:r>
      <w:r w:rsidRPr="00BF41D9">
        <w:rPr>
          <w:rFonts w:ascii="Times New Roman" w:eastAsia="Calibri" w:hAnsi="Times New Roman" w:cs="Times New Roman"/>
          <w:b/>
          <w:bCs/>
          <w:color w:val="000000"/>
          <w:sz w:val="32"/>
          <w:szCs w:val="32"/>
          <w:rtl/>
        </w:rPr>
        <w:t>)</w:t>
      </w:r>
      <w:r w:rsidRPr="00BF41D9">
        <w:rPr>
          <w:rFonts w:ascii="Times New Roman" w:eastAsia="Calibri" w:hAnsi="Times New Roman" w:cs="Times New Roman" w:hint="cs"/>
          <w:b/>
          <w:bCs/>
          <w:color w:val="000000"/>
          <w:sz w:val="32"/>
          <w:szCs w:val="32"/>
          <w:rtl/>
        </w:rPr>
        <w:t>.</w:t>
      </w:r>
    </w:p>
    <w:p w:rsidR="00913132" w:rsidRDefault="00913132" w:rsidP="0023331D">
      <w:pPr>
        <w:pStyle w:val="a9"/>
        <w:numPr>
          <w:ilvl w:val="0"/>
          <w:numId w:val="72"/>
        </w:numPr>
        <w:ind w:left="42" w:hanging="425"/>
        <w:jc w:val="both"/>
        <w:rPr>
          <w:rFonts w:asciiTheme="majorBidi" w:hAnsiTheme="majorBidi" w:cstheme="majorBidi"/>
          <w:b/>
          <w:bCs/>
          <w:color w:val="000000" w:themeColor="text1"/>
          <w:sz w:val="32"/>
          <w:szCs w:val="32"/>
        </w:rPr>
      </w:pPr>
      <w:r w:rsidRPr="00BF41D9">
        <w:rPr>
          <w:rFonts w:ascii="Times New Roman" w:eastAsia="Calibri" w:hAnsi="Times New Roman" w:cs="Times New Roman"/>
          <w:b/>
          <w:bCs/>
          <w:sz w:val="32"/>
          <w:szCs w:val="32"/>
          <w:rtl/>
        </w:rPr>
        <w:t xml:space="preserve">ناهد على محمد على عماشة </w:t>
      </w:r>
      <w:r w:rsidRPr="00BF41D9">
        <w:rPr>
          <w:rFonts w:ascii="Times New Roman" w:eastAsia="Calibri" w:hAnsi="Times New Roman" w:cs="Times New Roman" w:hint="cs"/>
          <w:b/>
          <w:bCs/>
          <w:sz w:val="32"/>
          <w:szCs w:val="32"/>
          <w:rtl/>
        </w:rPr>
        <w:t xml:space="preserve">، في </w:t>
      </w:r>
      <w:r w:rsidRPr="00BF41D9">
        <w:rPr>
          <w:rFonts w:ascii="Times New Roman" w:eastAsia="Calibri" w:hAnsi="Times New Roman" w:cs="Times New Roman"/>
          <w:b/>
          <w:bCs/>
          <w:sz w:val="32"/>
          <w:szCs w:val="32"/>
          <w:rtl/>
        </w:rPr>
        <w:t xml:space="preserve">قسم الحاسب الآلى </w:t>
      </w:r>
      <w:r w:rsidRPr="00BF41D9">
        <w:rPr>
          <w:rFonts w:ascii="Times New Roman" w:eastAsia="Calibri" w:hAnsi="Times New Roman" w:cs="Times New Roman" w:hint="cs"/>
          <w:b/>
          <w:bCs/>
          <w:sz w:val="32"/>
          <w:szCs w:val="32"/>
          <w:rtl/>
        </w:rPr>
        <w:t xml:space="preserve">/ </w:t>
      </w:r>
      <w:r w:rsidRPr="00BF41D9">
        <w:rPr>
          <w:rFonts w:ascii="Times New Roman" w:eastAsia="Calibri" w:hAnsi="Times New Roman" w:cs="Times New Roman"/>
          <w:b/>
          <w:bCs/>
          <w:sz w:val="32"/>
          <w:szCs w:val="32"/>
          <w:rtl/>
        </w:rPr>
        <w:t>كلية التربية النوعية</w:t>
      </w:r>
      <w:r w:rsidRPr="00BF41D9">
        <w:rPr>
          <w:rFonts w:ascii="Times New Roman" w:eastAsia="Calibri" w:hAnsi="Times New Roman" w:cs="Times New Roman" w:hint="cs"/>
          <w:b/>
          <w:bCs/>
          <w:sz w:val="32"/>
          <w:szCs w:val="32"/>
          <w:rtl/>
        </w:rPr>
        <w:t xml:space="preserve">- جامعة المنصورة </w:t>
      </w:r>
      <w:r w:rsidRPr="00BF41D9">
        <w:rPr>
          <w:rFonts w:ascii="Times New Roman" w:eastAsia="Calibri" w:hAnsi="Times New Roman" w:cs="Times New Roman"/>
          <w:b/>
          <w:bCs/>
          <w:color w:val="000000"/>
          <w:sz w:val="32"/>
          <w:szCs w:val="32"/>
          <w:rtl/>
        </w:rPr>
        <w:t>(</w:t>
      </w:r>
      <w:r w:rsidRPr="00913132">
        <w:rPr>
          <w:rFonts w:eastAsia="Calibri"/>
          <w:color w:val="000000"/>
          <w:vertAlign w:val="superscript"/>
          <w:rtl/>
        </w:rPr>
        <w:footnoteReference w:id="805"/>
      </w:r>
      <w:r w:rsidRPr="00BF41D9">
        <w:rPr>
          <w:rFonts w:ascii="Times New Roman" w:eastAsia="Calibri" w:hAnsi="Times New Roman" w:cs="Times New Roman"/>
          <w:b/>
          <w:bCs/>
          <w:color w:val="000000"/>
          <w:sz w:val="32"/>
          <w:szCs w:val="32"/>
          <w:rtl/>
        </w:rPr>
        <w:t>)</w:t>
      </w:r>
      <w:r w:rsidRPr="00BF41D9">
        <w:rPr>
          <w:rFonts w:ascii="Times New Roman" w:eastAsia="Calibri" w:hAnsi="Times New Roman" w:cs="Times New Roman" w:hint="cs"/>
          <w:b/>
          <w:bCs/>
          <w:color w:val="000000"/>
          <w:sz w:val="32"/>
          <w:szCs w:val="32"/>
          <w:rtl/>
        </w:rPr>
        <w:t>.</w:t>
      </w:r>
    </w:p>
    <w:p w:rsidR="00913132" w:rsidRDefault="00913132" w:rsidP="0023331D">
      <w:pPr>
        <w:pStyle w:val="a9"/>
        <w:numPr>
          <w:ilvl w:val="0"/>
          <w:numId w:val="72"/>
        </w:numPr>
        <w:ind w:left="42" w:hanging="425"/>
        <w:rPr>
          <w:rFonts w:asciiTheme="majorBidi" w:hAnsiTheme="majorBidi" w:cstheme="majorBidi"/>
          <w:b/>
          <w:bCs/>
          <w:color w:val="000000" w:themeColor="text1"/>
          <w:sz w:val="32"/>
          <w:szCs w:val="32"/>
        </w:rPr>
      </w:pPr>
      <w:r w:rsidRPr="00BF41D9">
        <w:rPr>
          <w:rFonts w:ascii="Times New Roman" w:eastAsia="Calibri" w:hAnsi="Times New Roman" w:cs="Times New Roman"/>
          <w:b/>
          <w:bCs/>
          <w:sz w:val="32"/>
          <w:szCs w:val="32"/>
          <w:rtl/>
        </w:rPr>
        <w:t xml:space="preserve">ناهد محمود عبد العزيز العنانى </w:t>
      </w:r>
      <w:r w:rsidRPr="00BF41D9">
        <w:rPr>
          <w:rFonts w:ascii="Times New Roman" w:eastAsia="Calibri" w:hAnsi="Times New Roman" w:cs="Times New Roman" w:hint="cs"/>
          <w:b/>
          <w:bCs/>
          <w:sz w:val="32"/>
          <w:szCs w:val="32"/>
          <w:rtl/>
        </w:rPr>
        <w:t>، في قسم</w:t>
      </w:r>
      <w:r w:rsidRPr="00BF41D9">
        <w:rPr>
          <w:rFonts w:ascii="Times New Roman" w:eastAsia="Calibri" w:hAnsi="Times New Roman" w:cs="Times New Roman"/>
          <w:b/>
          <w:bCs/>
          <w:sz w:val="32"/>
          <w:szCs w:val="32"/>
          <w:rtl/>
        </w:rPr>
        <w:t xml:space="preserve"> الكيمياء التحليلية </w:t>
      </w:r>
      <w:r w:rsidRPr="00BF41D9">
        <w:rPr>
          <w:rFonts w:ascii="Times New Roman" w:eastAsia="Calibri" w:hAnsi="Times New Roman" w:cs="Times New Roman" w:hint="cs"/>
          <w:b/>
          <w:bCs/>
          <w:sz w:val="32"/>
          <w:szCs w:val="32"/>
          <w:rtl/>
        </w:rPr>
        <w:t xml:space="preserve">/ كلية الصيدلة </w:t>
      </w:r>
      <w:r w:rsidRPr="00BF41D9">
        <w:rPr>
          <w:rFonts w:ascii="Times New Roman" w:eastAsia="Calibri" w:hAnsi="Times New Roman" w:cs="Times New Roman"/>
          <w:b/>
          <w:bCs/>
          <w:sz w:val="32"/>
          <w:szCs w:val="32"/>
          <w:rtl/>
        </w:rPr>
        <w:t>–</w:t>
      </w:r>
      <w:r w:rsidRPr="00BF41D9">
        <w:rPr>
          <w:rFonts w:ascii="Times New Roman" w:eastAsia="Calibri" w:hAnsi="Times New Roman" w:cs="Times New Roman" w:hint="cs"/>
          <w:b/>
          <w:bCs/>
          <w:sz w:val="32"/>
          <w:szCs w:val="32"/>
          <w:rtl/>
        </w:rPr>
        <w:t xml:space="preserve">جامعة المنصورة </w:t>
      </w:r>
      <w:r w:rsidRPr="00BF41D9">
        <w:rPr>
          <w:rFonts w:ascii="Times New Roman" w:eastAsia="Calibri" w:hAnsi="Times New Roman" w:cs="Times New Roman"/>
          <w:b/>
          <w:bCs/>
          <w:color w:val="000000"/>
          <w:sz w:val="32"/>
          <w:szCs w:val="32"/>
          <w:rtl/>
        </w:rPr>
        <w:t>(</w:t>
      </w:r>
      <w:r w:rsidRPr="00913132">
        <w:rPr>
          <w:rFonts w:eastAsia="Calibri"/>
          <w:color w:val="000000"/>
          <w:vertAlign w:val="superscript"/>
          <w:rtl/>
        </w:rPr>
        <w:footnoteReference w:id="806"/>
      </w:r>
      <w:r w:rsidRPr="00BF41D9">
        <w:rPr>
          <w:rFonts w:ascii="Times New Roman" w:eastAsia="Calibri" w:hAnsi="Times New Roman" w:cs="Times New Roman"/>
          <w:b/>
          <w:bCs/>
          <w:color w:val="000000"/>
          <w:sz w:val="32"/>
          <w:szCs w:val="32"/>
          <w:rtl/>
        </w:rPr>
        <w:t>)</w:t>
      </w:r>
      <w:r w:rsidRPr="00BF41D9">
        <w:rPr>
          <w:rFonts w:ascii="Times New Roman" w:eastAsia="Calibri" w:hAnsi="Times New Roman" w:cs="Times New Roman" w:hint="cs"/>
          <w:b/>
          <w:bCs/>
          <w:color w:val="000000"/>
          <w:sz w:val="32"/>
          <w:szCs w:val="32"/>
          <w:rtl/>
        </w:rPr>
        <w:t>.</w:t>
      </w:r>
    </w:p>
    <w:p w:rsidR="00BF41D9" w:rsidRPr="00BF41D9" w:rsidRDefault="00BF41D9" w:rsidP="0023331D">
      <w:pPr>
        <w:pStyle w:val="aa"/>
        <w:numPr>
          <w:ilvl w:val="0"/>
          <w:numId w:val="72"/>
        </w:numPr>
        <w:ind w:left="42" w:hanging="425"/>
        <w:jc w:val="both"/>
        <w:rPr>
          <w:rFonts w:asciiTheme="majorBidi" w:hAnsiTheme="majorBidi" w:cstheme="majorBidi"/>
          <w:b/>
          <w:bCs/>
          <w:sz w:val="32"/>
          <w:szCs w:val="32"/>
          <w:rtl/>
        </w:rPr>
      </w:pPr>
      <w:r w:rsidRPr="00BF41D9">
        <w:rPr>
          <w:rFonts w:asciiTheme="majorBidi" w:hAnsiTheme="majorBidi" w:cstheme="majorBidi"/>
          <w:b/>
          <w:bCs/>
          <w:sz w:val="32"/>
          <w:szCs w:val="32"/>
          <w:rtl/>
        </w:rPr>
        <w:t xml:space="preserve">ناني محمود إسماعيل أحمد </w:t>
      </w:r>
      <w:r w:rsidRPr="00BF41D9">
        <w:rPr>
          <w:rFonts w:asciiTheme="majorBidi" w:hAnsiTheme="majorBidi" w:cstheme="majorBidi" w:hint="cs"/>
          <w:b/>
          <w:bCs/>
          <w:sz w:val="32"/>
          <w:szCs w:val="32"/>
          <w:rtl/>
        </w:rPr>
        <w:t xml:space="preserve">، في </w:t>
      </w:r>
      <w:r w:rsidRPr="00BF41D9">
        <w:rPr>
          <w:rFonts w:asciiTheme="majorBidi" w:hAnsiTheme="majorBidi" w:cstheme="majorBidi"/>
          <w:b/>
          <w:bCs/>
          <w:sz w:val="32"/>
          <w:szCs w:val="32"/>
          <w:rtl/>
        </w:rPr>
        <w:t xml:space="preserve">قسم التربية الفنية </w:t>
      </w:r>
      <w:r w:rsidRPr="00BF41D9">
        <w:rPr>
          <w:rFonts w:asciiTheme="majorBidi" w:hAnsiTheme="majorBidi" w:cstheme="majorBidi" w:hint="cs"/>
          <w:b/>
          <w:bCs/>
          <w:sz w:val="32"/>
          <w:szCs w:val="32"/>
          <w:rtl/>
        </w:rPr>
        <w:t xml:space="preserve">/ </w:t>
      </w:r>
      <w:r w:rsidRPr="00BF41D9">
        <w:rPr>
          <w:rFonts w:asciiTheme="majorBidi" w:hAnsiTheme="majorBidi" w:cstheme="majorBidi"/>
          <w:b/>
          <w:bCs/>
          <w:sz w:val="32"/>
          <w:szCs w:val="32"/>
          <w:rtl/>
        </w:rPr>
        <w:t>كلية التربية النوعية</w:t>
      </w:r>
      <w:r w:rsidRPr="00BF41D9">
        <w:rPr>
          <w:rFonts w:asciiTheme="majorBidi" w:hAnsiTheme="majorBidi" w:cstheme="majorBidi" w:hint="cs"/>
          <w:b/>
          <w:bCs/>
          <w:sz w:val="32"/>
          <w:szCs w:val="32"/>
          <w:rtl/>
        </w:rPr>
        <w:t xml:space="preserve">- جامعة المنصورة </w:t>
      </w:r>
      <w:r w:rsidRPr="00BF41D9">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07"/>
      </w:r>
      <w:r w:rsidRPr="00BF41D9">
        <w:rPr>
          <w:rFonts w:asciiTheme="majorBidi" w:hAnsiTheme="majorBidi" w:cstheme="majorBidi"/>
          <w:b/>
          <w:bCs/>
          <w:color w:val="000000" w:themeColor="text1"/>
          <w:sz w:val="32"/>
          <w:szCs w:val="32"/>
          <w:rtl/>
        </w:rPr>
        <w:t>)</w:t>
      </w:r>
      <w:r w:rsidRPr="00BF41D9">
        <w:rPr>
          <w:rFonts w:asciiTheme="majorBidi" w:hAnsiTheme="majorBidi" w:cstheme="majorBidi" w:hint="cs"/>
          <w:b/>
          <w:bCs/>
          <w:color w:val="000000" w:themeColor="text1"/>
          <w:sz w:val="32"/>
          <w:szCs w:val="32"/>
          <w:rtl/>
        </w:rPr>
        <w:t>.</w:t>
      </w:r>
    </w:p>
    <w:p w:rsidR="00BF41D9" w:rsidRPr="00BF41D9" w:rsidRDefault="00BF41D9" w:rsidP="0023331D">
      <w:pPr>
        <w:pStyle w:val="aa"/>
        <w:numPr>
          <w:ilvl w:val="0"/>
          <w:numId w:val="72"/>
        </w:numPr>
        <w:ind w:left="42" w:hanging="425"/>
        <w:jc w:val="both"/>
        <w:rPr>
          <w:rFonts w:asciiTheme="majorBidi" w:hAnsiTheme="majorBidi" w:cstheme="majorBidi"/>
          <w:b/>
          <w:bCs/>
          <w:sz w:val="32"/>
          <w:szCs w:val="32"/>
          <w:rtl/>
        </w:rPr>
      </w:pPr>
      <w:r w:rsidRPr="00BF41D9">
        <w:rPr>
          <w:rFonts w:asciiTheme="majorBidi" w:hAnsiTheme="majorBidi" w:cstheme="majorBidi"/>
          <w:b/>
          <w:bCs/>
          <w:sz w:val="32"/>
          <w:szCs w:val="32"/>
          <w:rtl/>
        </w:rPr>
        <w:t xml:space="preserve">نانيس يوسف المتولى </w:t>
      </w:r>
      <w:r w:rsidRPr="00BF41D9">
        <w:rPr>
          <w:rFonts w:asciiTheme="majorBidi" w:hAnsiTheme="majorBidi" w:cstheme="majorBidi" w:hint="cs"/>
          <w:b/>
          <w:bCs/>
          <w:sz w:val="32"/>
          <w:szCs w:val="32"/>
          <w:rtl/>
        </w:rPr>
        <w:t xml:space="preserve">، في </w:t>
      </w:r>
      <w:r w:rsidRPr="00BF41D9">
        <w:rPr>
          <w:rFonts w:asciiTheme="majorBidi" w:hAnsiTheme="majorBidi" w:cstheme="majorBidi"/>
          <w:b/>
          <w:bCs/>
          <w:sz w:val="32"/>
          <w:szCs w:val="32"/>
          <w:rtl/>
        </w:rPr>
        <w:t xml:space="preserve">قسم الاقتصاد المنزلى </w:t>
      </w:r>
      <w:r w:rsidRPr="00BF41D9">
        <w:rPr>
          <w:rFonts w:asciiTheme="majorBidi" w:hAnsiTheme="majorBidi" w:cstheme="majorBidi" w:hint="cs"/>
          <w:b/>
          <w:bCs/>
          <w:sz w:val="32"/>
          <w:szCs w:val="32"/>
          <w:rtl/>
        </w:rPr>
        <w:t xml:space="preserve">/ </w:t>
      </w:r>
      <w:r w:rsidRPr="00BF41D9">
        <w:rPr>
          <w:rFonts w:asciiTheme="majorBidi" w:hAnsiTheme="majorBidi" w:cstheme="majorBidi"/>
          <w:b/>
          <w:bCs/>
          <w:sz w:val="32"/>
          <w:szCs w:val="32"/>
          <w:rtl/>
        </w:rPr>
        <w:t>كلية التربية النوعية فرع منية النصر</w:t>
      </w:r>
      <w:r w:rsidRPr="00BF41D9">
        <w:rPr>
          <w:rFonts w:asciiTheme="majorBidi" w:hAnsiTheme="majorBidi" w:cstheme="majorBidi" w:hint="cs"/>
          <w:b/>
          <w:bCs/>
          <w:sz w:val="32"/>
          <w:szCs w:val="32"/>
          <w:rtl/>
        </w:rPr>
        <w:t>- جامعة المنصورة</w:t>
      </w:r>
      <w:r w:rsidRPr="00BF41D9">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08"/>
      </w:r>
      <w:r w:rsidRPr="00BF41D9">
        <w:rPr>
          <w:rFonts w:asciiTheme="majorBidi" w:hAnsiTheme="majorBidi" w:cstheme="majorBidi"/>
          <w:b/>
          <w:bCs/>
          <w:color w:val="000000" w:themeColor="text1"/>
          <w:sz w:val="32"/>
          <w:szCs w:val="32"/>
          <w:rtl/>
        </w:rPr>
        <w:t>)</w:t>
      </w:r>
      <w:r w:rsidRPr="00BF41D9">
        <w:rPr>
          <w:rFonts w:asciiTheme="majorBidi" w:hAnsiTheme="majorBidi" w:cstheme="majorBidi" w:hint="cs"/>
          <w:b/>
          <w:bCs/>
          <w:sz w:val="32"/>
          <w:szCs w:val="32"/>
          <w:rtl/>
        </w:rPr>
        <w:t>.</w:t>
      </w:r>
    </w:p>
    <w:p w:rsidR="0041590B" w:rsidRDefault="00BF41D9" w:rsidP="0023331D">
      <w:pPr>
        <w:pStyle w:val="aa"/>
        <w:numPr>
          <w:ilvl w:val="0"/>
          <w:numId w:val="72"/>
        </w:numPr>
        <w:ind w:left="42" w:hanging="425"/>
        <w:jc w:val="both"/>
        <w:rPr>
          <w:rFonts w:asciiTheme="majorBidi" w:hAnsiTheme="majorBidi" w:cstheme="majorBidi"/>
          <w:b/>
          <w:bCs/>
          <w:sz w:val="32"/>
          <w:szCs w:val="32"/>
        </w:rPr>
      </w:pPr>
      <w:r w:rsidRPr="00BF41D9">
        <w:rPr>
          <w:rFonts w:asciiTheme="majorBidi" w:hAnsiTheme="majorBidi" w:cstheme="majorBidi"/>
          <w:b/>
          <w:bCs/>
          <w:sz w:val="32"/>
          <w:szCs w:val="32"/>
          <w:rtl/>
        </w:rPr>
        <w:t xml:space="preserve">ناير سمير محمد أبو السعد </w:t>
      </w:r>
      <w:r w:rsidRPr="00BF41D9">
        <w:rPr>
          <w:rFonts w:asciiTheme="majorBidi" w:hAnsiTheme="majorBidi" w:cstheme="majorBidi" w:hint="cs"/>
          <w:b/>
          <w:bCs/>
          <w:sz w:val="32"/>
          <w:szCs w:val="32"/>
          <w:rtl/>
        </w:rPr>
        <w:t xml:space="preserve">، في قسم </w:t>
      </w:r>
      <w:r w:rsidRPr="00BF41D9">
        <w:rPr>
          <w:rFonts w:asciiTheme="majorBidi" w:hAnsiTheme="majorBidi" w:cstheme="majorBidi"/>
          <w:b/>
          <w:bCs/>
          <w:sz w:val="32"/>
          <w:szCs w:val="32"/>
          <w:rtl/>
        </w:rPr>
        <w:t xml:space="preserve">طب الفم وأمراض اللثة </w:t>
      </w:r>
      <w:r w:rsidRPr="00BF41D9">
        <w:rPr>
          <w:rFonts w:asciiTheme="majorBidi" w:hAnsiTheme="majorBidi" w:cstheme="majorBidi" w:hint="cs"/>
          <w:b/>
          <w:bCs/>
          <w:sz w:val="32"/>
          <w:szCs w:val="32"/>
          <w:rtl/>
        </w:rPr>
        <w:t xml:space="preserve">/ </w:t>
      </w:r>
      <w:r w:rsidRPr="00BF41D9">
        <w:rPr>
          <w:rFonts w:asciiTheme="majorBidi" w:hAnsiTheme="majorBidi" w:cstheme="majorBidi"/>
          <w:b/>
          <w:bCs/>
          <w:sz w:val="32"/>
          <w:szCs w:val="32"/>
          <w:rtl/>
        </w:rPr>
        <w:t>كلية طب الأسنان</w:t>
      </w:r>
      <w:r w:rsidRPr="00BF41D9">
        <w:rPr>
          <w:rFonts w:asciiTheme="majorBidi" w:hAnsiTheme="majorBidi" w:cstheme="majorBidi" w:hint="cs"/>
          <w:b/>
          <w:bCs/>
          <w:sz w:val="32"/>
          <w:szCs w:val="32"/>
          <w:rtl/>
        </w:rPr>
        <w:t xml:space="preserve"> /</w:t>
      </w:r>
    </w:p>
    <w:p w:rsidR="00BF41D9" w:rsidRPr="00BF41D9" w:rsidRDefault="00BF41D9" w:rsidP="0041590B">
      <w:pPr>
        <w:pStyle w:val="aa"/>
        <w:ind w:left="42"/>
        <w:jc w:val="both"/>
        <w:rPr>
          <w:rFonts w:asciiTheme="majorBidi" w:hAnsiTheme="majorBidi" w:cstheme="majorBidi"/>
          <w:b/>
          <w:bCs/>
          <w:sz w:val="32"/>
          <w:szCs w:val="32"/>
          <w:rtl/>
        </w:rPr>
      </w:pPr>
      <w:r w:rsidRPr="00BF41D9">
        <w:rPr>
          <w:rFonts w:asciiTheme="majorBidi" w:hAnsiTheme="majorBidi" w:cstheme="majorBidi" w:hint="cs"/>
          <w:b/>
          <w:bCs/>
          <w:sz w:val="32"/>
          <w:szCs w:val="32"/>
          <w:rtl/>
        </w:rPr>
        <w:lastRenderedPageBreak/>
        <w:t xml:space="preserve"> جامعة المنصورة </w:t>
      </w:r>
      <w:r w:rsidRPr="00BF41D9">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09"/>
      </w:r>
      <w:r w:rsidRPr="00BF41D9">
        <w:rPr>
          <w:rFonts w:asciiTheme="majorBidi" w:hAnsiTheme="majorBidi" w:cstheme="majorBidi"/>
          <w:b/>
          <w:bCs/>
          <w:color w:val="000000" w:themeColor="text1"/>
          <w:sz w:val="32"/>
          <w:szCs w:val="32"/>
          <w:rtl/>
        </w:rPr>
        <w:t>)</w:t>
      </w:r>
      <w:r w:rsidRPr="00BF41D9">
        <w:rPr>
          <w:rFonts w:asciiTheme="majorBidi" w:hAnsiTheme="majorBidi" w:cstheme="majorBidi" w:hint="cs"/>
          <w:b/>
          <w:bCs/>
          <w:color w:val="000000" w:themeColor="text1"/>
          <w:sz w:val="32"/>
          <w:szCs w:val="32"/>
          <w:rtl/>
        </w:rPr>
        <w:t>.</w:t>
      </w:r>
      <w:r w:rsidRPr="00BF41D9">
        <w:rPr>
          <w:rFonts w:asciiTheme="majorBidi" w:hAnsiTheme="majorBidi" w:cstheme="majorBidi"/>
          <w:b/>
          <w:bCs/>
          <w:sz w:val="32"/>
          <w:szCs w:val="32"/>
          <w:rtl/>
        </w:rPr>
        <w:t xml:space="preserve"> </w:t>
      </w:r>
    </w:p>
    <w:p w:rsidR="00952EE0" w:rsidRPr="00BF41D9" w:rsidRDefault="00952EE0" w:rsidP="0023331D">
      <w:pPr>
        <w:pStyle w:val="a9"/>
        <w:numPr>
          <w:ilvl w:val="0"/>
          <w:numId w:val="72"/>
        </w:numPr>
        <w:ind w:left="42" w:hanging="425"/>
        <w:jc w:val="both"/>
        <w:rPr>
          <w:rFonts w:asciiTheme="majorBidi" w:hAnsiTheme="majorBidi" w:cstheme="majorBidi"/>
          <w:b/>
          <w:bCs/>
          <w:color w:val="000000" w:themeColor="text1"/>
          <w:sz w:val="32"/>
          <w:szCs w:val="32"/>
          <w:rtl/>
        </w:rPr>
      </w:pPr>
      <w:r w:rsidRPr="00BF41D9">
        <w:rPr>
          <w:rFonts w:asciiTheme="majorBidi" w:hAnsiTheme="majorBidi" w:cstheme="majorBidi"/>
          <w:b/>
          <w:bCs/>
          <w:color w:val="000000"/>
          <w:sz w:val="32"/>
          <w:szCs w:val="32"/>
          <w:shd w:val="clear" w:color="auto" w:fill="FFFFFF"/>
          <w:rtl/>
        </w:rPr>
        <w:t>نبوية موسى (1887-1951) رائدة تعليم البنات</w:t>
      </w:r>
      <w:r w:rsidRPr="00BF41D9">
        <w:rPr>
          <w:rFonts w:asciiTheme="majorBidi" w:hAnsiTheme="majorBidi" w:cstheme="majorBidi"/>
          <w:b/>
          <w:bCs/>
          <w:color w:val="000000"/>
          <w:sz w:val="32"/>
          <w:szCs w:val="32"/>
          <w:shd w:val="clear" w:color="auto" w:fill="FFFFFF"/>
        </w:rPr>
        <w:t> </w:t>
      </w:r>
      <w:r w:rsidRPr="00BF41D9">
        <w:rPr>
          <w:rFonts w:asciiTheme="majorBidi" w:hAnsiTheme="majorBidi" w:cstheme="majorBidi"/>
          <w:b/>
          <w:bCs/>
          <w:color w:val="000000"/>
          <w:sz w:val="32"/>
          <w:szCs w:val="32"/>
          <w:shd w:val="clear" w:color="auto" w:fill="FFFFFF"/>
          <w:rtl/>
        </w:rPr>
        <w:t xml:space="preserve">ربتها أمها بمفردها، فأدركت جيداً أهمية أن تكسب المرأة عيشها, وكانت نبوية موسى من أهم الشخصيات النسائية المصرية فى القرن العشرين، دافعت عن حقوق المرأة, ودافعت أيضاً عن حرية وطنها, حفرت صورتها فى ذاكرة المصريين, عندما كانت أحد النساء الثلاثة اللاتى خلعن حجابهن فى محطة القطار فى الواقعة الشهيرة، معلنةً بذلك للمجتمع المصرى أن المرأة لن تل صامتة أو مختبأة بعد ذلك اليوم. </w:t>
      </w:r>
    </w:p>
    <w:p w:rsidR="00952EE0" w:rsidRPr="00670DE6" w:rsidRDefault="00952EE0" w:rsidP="00952EE0">
      <w:pPr>
        <w:pStyle w:val="a9"/>
        <w:jc w:val="both"/>
        <w:rPr>
          <w:rFonts w:asciiTheme="majorBidi" w:hAnsiTheme="majorBidi" w:cstheme="majorBidi"/>
          <w:b/>
          <w:bCs/>
          <w:color w:val="393939"/>
          <w:sz w:val="32"/>
          <w:szCs w:val="32"/>
          <w:rtl/>
        </w:rPr>
      </w:pPr>
      <w:r w:rsidRPr="00670DE6">
        <w:rPr>
          <w:rFonts w:asciiTheme="majorBidi" w:hAnsiTheme="majorBidi" w:cstheme="majorBidi"/>
          <w:b/>
          <w:bCs/>
          <w:color w:val="000000"/>
          <w:sz w:val="32"/>
          <w:szCs w:val="32"/>
          <w:shd w:val="clear" w:color="auto" w:fill="FFFFFF"/>
          <w:rtl/>
        </w:rPr>
        <w:t xml:space="preserve">     وعلى الرغم من انخراطها فى أنشطة عديدة، إلا أن قضية التعليم ظلت هى شغلها الشاغل, فقد أدركت أن تعليم المرأة هو الطريق الوحيد الذى سيؤدى بها لتحقيق استقلالها المادى؛ بما من شأنه تحقيق ذاتها والحصول على حقوقها.</w:t>
      </w:r>
      <w:r w:rsidRPr="00670DE6">
        <w:rPr>
          <w:rFonts w:asciiTheme="majorBidi" w:hAnsiTheme="majorBidi" w:cstheme="majorBidi"/>
          <w:b/>
          <w:bCs/>
          <w:color w:val="000000"/>
          <w:sz w:val="32"/>
          <w:szCs w:val="32"/>
          <w:shd w:val="clear" w:color="auto" w:fill="FFFFFF"/>
        </w:rPr>
        <w:t> </w:t>
      </w:r>
    </w:p>
    <w:p w:rsidR="00952EE0" w:rsidRPr="00670DE6" w:rsidRDefault="00952EE0" w:rsidP="00952EE0">
      <w:pPr>
        <w:pStyle w:val="a9"/>
        <w:jc w:val="both"/>
        <w:rPr>
          <w:rFonts w:asciiTheme="majorBidi" w:hAnsiTheme="majorBidi" w:cstheme="majorBidi"/>
          <w:b/>
          <w:bCs/>
          <w:color w:val="393939"/>
          <w:sz w:val="32"/>
          <w:szCs w:val="32"/>
          <w:rtl/>
        </w:rPr>
      </w:pPr>
      <w:r w:rsidRPr="00670DE6">
        <w:rPr>
          <w:rFonts w:asciiTheme="majorBidi" w:hAnsiTheme="majorBidi" w:cstheme="majorBidi"/>
          <w:b/>
          <w:bCs/>
          <w:color w:val="000000"/>
          <w:sz w:val="32"/>
          <w:szCs w:val="32"/>
          <w:shd w:val="clear" w:color="auto" w:fill="FFFFFF"/>
          <w:rtl/>
          <w:lang w:bidi="ar-EG"/>
        </w:rPr>
        <w:t xml:space="preserve">     </w:t>
      </w:r>
      <w:r w:rsidRPr="00670DE6">
        <w:rPr>
          <w:rFonts w:asciiTheme="majorBidi" w:hAnsiTheme="majorBidi" w:cstheme="majorBidi"/>
          <w:b/>
          <w:bCs/>
          <w:color w:val="000000"/>
          <w:sz w:val="32"/>
          <w:szCs w:val="32"/>
          <w:shd w:val="clear" w:color="auto" w:fill="FFFFFF"/>
          <w:rtl/>
        </w:rPr>
        <w:t>كانت نبوية موسى أُولى الحاصلات على شهادة البكالوريا من مدرسة السنية, وكرست حياتها بعد ذلك لتشجيع تعليم البنات, وإدماج المدرسات وتقدمهن فى نظام التعليم المصرى، وأصبحت أول ناظرة مدرسة, وأول كبيرة مفتشين فى وزارة المعارف، وأول عضوة فى نقابة الصحفيين</w:t>
      </w:r>
      <w:r w:rsidRPr="00670DE6">
        <w:rPr>
          <w:rFonts w:asciiTheme="majorBidi" w:hAnsiTheme="majorBidi" w:cstheme="majorBidi"/>
          <w:b/>
          <w:bCs/>
          <w:color w:val="000000"/>
          <w:sz w:val="32"/>
          <w:szCs w:val="32"/>
          <w:shd w:val="clear" w:color="auto" w:fill="FFFFFF"/>
        </w:rPr>
        <w:t>. </w:t>
      </w:r>
    </w:p>
    <w:p w:rsidR="00843A54" w:rsidRPr="00BF41D9" w:rsidRDefault="00952EE0" w:rsidP="00BF41D9">
      <w:pPr>
        <w:pStyle w:val="a9"/>
        <w:jc w:val="both"/>
        <w:rPr>
          <w:rFonts w:asciiTheme="majorBidi" w:hAnsiTheme="majorBidi" w:cstheme="majorBidi"/>
          <w:b/>
          <w:bCs/>
          <w:sz w:val="32"/>
          <w:szCs w:val="32"/>
        </w:rPr>
      </w:pPr>
      <w:r w:rsidRPr="00670DE6">
        <w:rPr>
          <w:rFonts w:asciiTheme="majorBidi" w:hAnsiTheme="majorBidi" w:cstheme="majorBidi"/>
          <w:b/>
          <w:bCs/>
          <w:color w:val="000000"/>
          <w:sz w:val="32"/>
          <w:szCs w:val="32"/>
          <w:shd w:val="clear" w:color="auto" w:fill="FFFFFF"/>
          <w:rtl/>
        </w:rPr>
        <w:t xml:space="preserve"> دُعييت موسى هى والرائدتان ملك حفنى ناصف ولبيبة هاشم لإلقاء محاضرات فى الجامعة المصرية الوليدة حينذاك (التى أصبحت فيما بعد جامعة فؤاد الأول ثم جامعة القاهرة)، ومن أهم ما نُشر لها كتاب "المرأة والعمل", "ثمرة الحياة في تعليم الفتاة", الذى أدخلته وزارة المعارف كجزء من المقررات الدراسية, وكتبت نبوية موسى قصة حياتها, واستعرضت فيها كفاحها الطويل فى تحرير المرأة فى مجتمع ذكورى, وفى دولة تحت الإحتلال.</w:t>
      </w:r>
      <w:r w:rsidRPr="00670DE6">
        <w:rPr>
          <w:rFonts w:asciiTheme="majorBidi" w:hAnsiTheme="majorBidi" w:cstheme="majorBidi"/>
          <w:b/>
          <w:bCs/>
          <w:color w:val="000000"/>
          <w:sz w:val="32"/>
          <w:szCs w:val="32"/>
          <w:shd w:val="clear" w:color="auto" w:fill="FFFFFF"/>
        </w:rPr>
        <w:t> </w:t>
      </w:r>
      <w:r w:rsidRPr="00670DE6">
        <w:rPr>
          <w:rFonts w:asciiTheme="majorBidi" w:hAnsiTheme="majorBidi" w:cstheme="majorBidi"/>
          <w:b/>
          <w:bCs/>
          <w:color w:val="000000"/>
          <w:sz w:val="32"/>
          <w:szCs w:val="32"/>
          <w:rtl/>
        </w:rPr>
        <w:t xml:space="preserve">، وهي </w:t>
      </w:r>
      <w:r w:rsidRPr="00670DE6">
        <w:rPr>
          <w:rFonts w:asciiTheme="majorBidi" w:hAnsiTheme="majorBidi" w:cstheme="majorBidi"/>
          <w:b/>
          <w:bCs/>
          <w:sz w:val="32"/>
          <w:szCs w:val="32"/>
          <w:rtl/>
        </w:rPr>
        <w:t xml:space="preserve">مثلت </w:t>
      </w:r>
      <w:r w:rsidRPr="00670DE6">
        <w:rPr>
          <w:rFonts w:asciiTheme="majorBidi" w:hAnsiTheme="majorBidi" w:cstheme="majorBidi"/>
          <w:b/>
          <w:bCs/>
          <w:color w:val="000000"/>
          <w:sz w:val="32"/>
          <w:szCs w:val="32"/>
          <w:rtl/>
        </w:rPr>
        <w:t>المرأة المصرية في مؤتمر روما الدولي للمرأة عام 1932م</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810"/>
      </w:r>
      <w:r w:rsidRPr="00670DE6">
        <w:rPr>
          <w:rFonts w:asciiTheme="majorBidi" w:hAnsiTheme="majorBidi" w:cstheme="majorBidi"/>
          <w:b/>
          <w:bCs/>
          <w:sz w:val="32"/>
          <w:szCs w:val="32"/>
          <w:rtl/>
        </w:rPr>
        <w:t>).</w:t>
      </w:r>
    </w:p>
    <w:p w:rsidR="00BF41D9" w:rsidRPr="00BF41D9" w:rsidRDefault="00BF41D9" w:rsidP="0023331D">
      <w:pPr>
        <w:pStyle w:val="a8"/>
        <w:numPr>
          <w:ilvl w:val="0"/>
          <w:numId w:val="72"/>
        </w:numPr>
        <w:bidi/>
        <w:ind w:left="43" w:hanging="284"/>
        <w:jc w:val="both"/>
        <w:rPr>
          <w:b/>
          <w:bCs/>
          <w:color w:val="000000" w:themeColor="text1"/>
          <w:sz w:val="32"/>
          <w:szCs w:val="32"/>
          <w:rtl/>
        </w:rPr>
      </w:pPr>
      <w:r w:rsidRPr="00BF41D9">
        <w:rPr>
          <w:rFonts w:asciiTheme="majorBidi" w:hAnsiTheme="majorBidi" w:cstheme="majorBidi" w:hint="cs"/>
          <w:b/>
          <w:bCs/>
          <w:sz w:val="32"/>
          <w:szCs w:val="32"/>
          <w:rtl/>
        </w:rPr>
        <w:t>نبيلة قشطي ، دكتوراه ، في القانون الدستوري والنظم السياسية ، كلية الحقةق / جامعة المنوفية ، تعمل مدربة تنمية بشرية ، ومعدة لبرامج التلفزيون المصري، والمسؤول الإعلامي لنقابة خبراء التنمية البشرية والتدريب ، والمحكم القانوني لمجلة معالم للدراسات القانونية والسياسة ، والمنسق للجنة الإعلامية لمنظمة الضمير العالمي لحقوق الإنسان ، وتعمل لدى العالمية لتمكين الطفل ، والأمين العام للجنة الإعلام الرئاسي للإتحاد الدولي للمرأة الأفريقية ، والمستشار الإعلامي للمنظمة الأوربية للتعان الدولي لحقوق الإنسان والتنمية ، والمستشار التحكيم الدولي لمركز التحكيم الدولي المصري ، ونائب المستشار التشغيلي والمدير العام للمبادرة عن محافظة الغربية ، والمفوض العام للجنة الإعلام بمحافظة الغربية وعضو امانة الإعلام بالإتحاد، وسفيرة لجنة الإعلام لهيئة مكتب سفراء السلام بمصر ، وهي من مدينة طنطا</w:t>
      </w:r>
      <w:r>
        <w:rPr>
          <w:rFonts w:asciiTheme="majorBidi" w:hAnsiTheme="majorBidi" w:cstheme="majorBidi" w:hint="cs"/>
          <w:b/>
          <w:bCs/>
          <w:sz w:val="32"/>
          <w:szCs w:val="32"/>
          <w:rtl/>
        </w:rPr>
        <w:t>,وهي من المشاركن في تأليف هذا الكتاب.</w:t>
      </w:r>
      <w:r w:rsidRPr="00BF41D9">
        <w:rPr>
          <w:rFonts w:asciiTheme="majorBidi" w:hAnsiTheme="majorBidi" w:cstheme="majorBidi" w:hint="cs"/>
          <w:b/>
          <w:bCs/>
          <w:sz w:val="32"/>
          <w:szCs w:val="32"/>
          <w:rtl/>
        </w:rPr>
        <w:t xml:space="preserve"> </w:t>
      </w:r>
    </w:p>
    <w:p w:rsidR="008555C6" w:rsidRDefault="00A46BE6" w:rsidP="0023331D">
      <w:pPr>
        <w:pStyle w:val="aa"/>
        <w:numPr>
          <w:ilvl w:val="0"/>
          <w:numId w:val="72"/>
        </w:numPr>
        <w:ind w:left="42" w:hanging="425"/>
        <w:jc w:val="both"/>
        <w:rPr>
          <w:rFonts w:asciiTheme="majorBidi" w:hAnsiTheme="majorBidi" w:cstheme="majorBidi"/>
          <w:b/>
          <w:bCs/>
          <w:sz w:val="32"/>
          <w:szCs w:val="32"/>
        </w:rPr>
      </w:pPr>
      <w:r w:rsidRPr="00A46BE6">
        <w:rPr>
          <w:rFonts w:asciiTheme="majorBidi" w:hAnsiTheme="majorBidi" w:cstheme="majorBidi"/>
          <w:b/>
          <w:bCs/>
          <w:sz w:val="32"/>
          <w:szCs w:val="32"/>
          <w:rtl/>
        </w:rPr>
        <w:t xml:space="preserve">نجاة </w:t>
      </w:r>
      <w:r w:rsidRPr="00A46BE6">
        <w:rPr>
          <w:rFonts w:asciiTheme="majorBidi" w:hAnsiTheme="majorBidi" w:cstheme="majorBidi" w:hint="cs"/>
          <w:b/>
          <w:bCs/>
          <w:sz w:val="32"/>
          <w:szCs w:val="32"/>
          <w:rtl/>
        </w:rPr>
        <w:t>عبدالرحمن حسين محمد ، دكتوراه ، استاذ متفرغ في قسم الرياضيات / كلية</w:t>
      </w:r>
    </w:p>
    <w:p w:rsidR="00BF41D9" w:rsidRPr="00A46BE6" w:rsidRDefault="00A46BE6" w:rsidP="008555C6">
      <w:pPr>
        <w:pStyle w:val="aa"/>
        <w:ind w:left="42"/>
        <w:jc w:val="both"/>
        <w:rPr>
          <w:rFonts w:asciiTheme="majorBidi" w:hAnsiTheme="majorBidi" w:cstheme="majorBidi"/>
          <w:b/>
          <w:bCs/>
          <w:sz w:val="32"/>
          <w:szCs w:val="32"/>
        </w:rPr>
      </w:pPr>
      <w:r w:rsidRPr="00A46BE6">
        <w:rPr>
          <w:rFonts w:asciiTheme="majorBidi" w:hAnsiTheme="majorBidi" w:cstheme="majorBidi" w:hint="cs"/>
          <w:b/>
          <w:bCs/>
          <w:sz w:val="32"/>
          <w:szCs w:val="32"/>
          <w:rtl/>
        </w:rPr>
        <w:lastRenderedPageBreak/>
        <w:t xml:space="preserve"> العلوم / جامعة أسيوط</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1"/>
      </w:r>
      <w:r w:rsidRPr="00A46BE6">
        <w:rPr>
          <w:rFonts w:asciiTheme="majorBidi" w:hAnsiTheme="majorBidi" w:cstheme="majorBidi"/>
          <w:b/>
          <w:bCs/>
          <w:color w:val="000000" w:themeColor="text1"/>
          <w:sz w:val="32"/>
          <w:szCs w:val="32"/>
          <w:rtl/>
        </w:rPr>
        <w:t>)</w:t>
      </w:r>
      <w:r>
        <w:rPr>
          <w:rFonts w:asciiTheme="majorBidi" w:hAnsiTheme="majorBidi" w:cstheme="majorBidi" w:hint="cs"/>
          <w:b/>
          <w:bCs/>
          <w:color w:val="000000" w:themeColor="text1"/>
          <w:sz w:val="32"/>
          <w:szCs w:val="32"/>
          <w:rtl/>
        </w:rPr>
        <w:t>.</w:t>
      </w:r>
    </w:p>
    <w:p w:rsidR="00A46BE6" w:rsidRPr="00A46BE6" w:rsidRDefault="00A46BE6" w:rsidP="0023331D">
      <w:pPr>
        <w:pStyle w:val="aa"/>
        <w:numPr>
          <w:ilvl w:val="0"/>
          <w:numId w:val="72"/>
        </w:numPr>
        <w:ind w:left="42" w:hanging="425"/>
        <w:jc w:val="both"/>
        <w:rPr>
          <w:rFonts w:asciiTheme="majorBidi" w:hAnsiTheme="majorBidi" w:cstheme="majorBidi"/>
          <w:b/>
          <w:bCs/>
          <w:sz w:val="32"/>
          <w:szCs w:val="32"/>
          <w:rtl/>
        </w:rPr>
      </w:pPr>
      <w:r w:rsidRPr="00A46BE6">
        <w:rPr>
          <w:rFonts w:asciiTheme="majorBidi" w:hAnsiTheme="majorBidi" w:cstheme="majorBidi"/>
          <w:b/>
          <w:bCs/>
          <w:sz w:val="32"/>
          <w:szCs w:val="32"/>
          <w:rtl/>
        </w:rPr>
        <w:t xml:space="preserve">نجلاء ابراهيم عبد العزيز ابراهيم </w:t>
      </w:r>
      <w:r w:rsidRPr="00A46BE6">
        <w:rPr>
          <w:rFonts w:asciiTheme="majorBidi" w:hAnsiTheme="majorBidi" w:cstheme="majorBidi" w:hint="cs"/>
          <w:b/>
          <w:bCs/>
          <w:sz w:val="32"/>
          <w:szCs w:val="32"/>
          <w:rtl/>
        </w:rPr>
        <w:t>، في قسم</w:t>
      </w:r>
      <w:r w:rsidRPr="00A46BE6">
        <w:rPr>
          <w:rFonts w:asciiTheme="majorBidi" w:hAnsiTheme="majorBidi" w:cstheme="majorBidi"/>
          <w:b/>
          <w:bCs/>
          <w:sz w:val="32"/>
          <w:szCs w:val="32"/>
          <w:rtl/>
        </w:rPr>
        <w:t xml:space="preserve"> الكيمياء الدوائية </w:t>
      </w:r>
      <w:r w:rsidRPr="00A46BE6">
        <w:rPr>
          <w:rFonts w:asciiTheme="majorBidi" w:hAnsiTheme="majorBidi" w:cstheme="majorBidi" w:hint="cs"/>
          <w:b/>
          <w:bCs/>
          <w:sz w:val="32"/>
          <w:szCs w:val="32"/>
          <w:rtl/>
        </w:rPr>
        <w:t xml:space="preserve">/ كلية الصيدلة </w:t>
      </w:r>
      <w:r w:rsidRPr="00A46BE6">
        <w:rPr>
          <w:rFonts w:asciiTheme="majorBidi" w:hAnsiTheme="majorBidi" w:cstheme="majorBidi"/>
          <w:b/>
          <w:bCs/>
          <w:sz w:val="32"/>
          <w:szCs w:val="32"/>
          <w:rtl/>
        </w:rPr>
        <w:t>–</w:t>
      </w:r>
      <w:r w:rsidRPr="00A46BE6">
        <w:rPr>
          <w:rFonts w:asciiTheme="majorBidi" w:hAnsiTheme="majorBidi" w:cstheme="majorBidi" w:hint="cs"/>
          <w:b/>
          <w:bCs/>
          <w:sz w:val="32"/>
          <w:szCs w:val="32"/>
          <w:rtl/>
        </w:rPr>
        <w:t xml:space="preserve"> جامعة المنصورة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2"/>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r w:rsidRPr="00A46BE6">
        <w:rPr>
          <w:rFonts w:asciiTheme="majorBidi" w:hAnsiTheme="majorBidi" w:cstheme="majorBidi"/>
          <w:b/>
          <w:bCs/>
          <w:sz w:val="32"/>
          <w:szCs w:val="32"/>
          <w:rtl/>
        </w:rPr>
        <w:t xml:space="preserve"> </w:t>
      </w:r>
    </w:p>
    <w:p w:rsidR="00A46BE6" w:rsidRPr="00A46BE6" w:rsidRDefault="00A46BE6" w:rsidP="0023331D">
      <w:pPr>
        <w:pStyle w:val="aa"/>
        <w:numPr>
          <w:ilvl w:val="0"/>
          <w:numId w:val="72"/>
        </w:numPr>
        <w:ind w:left="42" w:hanging="425"/>
        <w:jc w:val="both"/>
        <w:rPr>
          <w:rFonts w:asciiTheme="majorBidi" w:hAnsiTheme="majorBidi" w:cstheme="majorBidi"/>
          <w:b/>
          <w:bCs/>
          <w:sz w:val="32"/>
          <w:szCs w:val="32"/>
          <w:rtl/>
        </w:rPr>
      </w:pPr>
      <w:r w:rsidRPr="00A46BE6">
        <w:rPr>
          <w:rFonts w:asciiTheme="majorBidi" w:hAnsiTheme="majorBidi" w:cstheme="majorBidi"/>
          <w:b/>
          <w:bCs/>
          <w:sz w:val="32"/>
          <w:szCs w:val="32"/>
          <w:rtl/>
        </w:rPr>
        <w:t xml:space="preserve">نجلاء أحمد أنـور ثابت </w:t>
      </w:r>
      <w:r w:rsidRPr="00A46BE6">
        <w:rPr>
          <w:rFonts w:asciiTheme="majorBidi" w:hAnsiTheme="majorBidi" w:cstheme="majorBidi" w:hint="cs"/>
          <w:b/>
          <w:bCs/>
          <w:sz w:val="32"/>
          <w:szCs w:val="32"/>
          <w:rtl/>
        </w:rPr>
        <w:t xml:space="preserve">، في </w:t>
      </w:r>
      <w:r w:rsidRPr="00A46BE6">
        <w:rPr>
          <w:rFonts w:asciiTheme="majorBidi" w:hAnsiTheme="majorBidi" w:cstheme="majorBidi"/>
          <w:b/>
          <w:bCs/>
          <w:sz w:val="32"/>
          <w:szCs w:val="32"/>
          <w:rtl/>
        </w:rPr>
        <w:t xml:space="preserve">قسم اللغات الأجنبية </w:t>
      </w:r>
      <w:r w:rsidRPr="00A46BE6">
        <w:rPr>
          <w:rFonts w:asciiTheme="majorBidi" w:hAnsiTheme="majorBidi" w:cstheme="majorBidi" w:hint="cs"/>
          <w:b/>
          <w:bCs/>
          <w:sz w:val="32"/>
          <w:szCs w:val="32"/>
          <w:rtl/>
        </w:rPr>
        <w:t xml:space="preserve">/ كلية التربية </w:t>
      </w:r>
      <w:r w:rsidRPr="00A46BE6">
        <w:rPr>
          <w:rFonts w:asciiTheme="majorBidi" w:hAnsiTheme="majorBidi" w:cstheme="majorBidi"/>
          <w:b/>
          <w:bCs/>
          <w:sz w:val="32"/>
          <w:szCs w:val="32"/>
          <w:rtl/>
        </w:rPr>
        <w:t>–</w:t>
      </w:r>
      <w:r w:rsidRPr="00A46BE6">
        <w:rPr>
          <w:rFonts w:asciiTheme="majorBidi" w:hAnsiTheme="majorBidi" w:cstheme="majorBidi" w:hint="cs"/>
          <w:b/>
          <w:bCs/>
          <w:sz w:val="32"/>
          <w:szCs w:val="32"/>
          <w:rtl/>
        </w:rPr>
        <w:t xml:space="preserve"> جامعة المنصورة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3"/>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r w:rsidRPr="00A46BE6">
        <w:rPr>
          <w:rFonts w:asciiTheme="majorBidi" w:hAnsiTheme="majorBidi" w:cstheme="majorBidi"/>
          <w:b/>
          <w:bCs/>
          <w:sz w:val="32"/>
          <w:szCs w:val="32"/>
          <w:rtl/>
        </w:rPr>
        <w:t xml:space="preserve"> </w:t>
      </w:r>
    </w:p>
    <w:p w:rsidR="00952EE0" w:rsidRDefault="00952EE0" w:rsidP="0023331D">
      <w:pPr>
        <w:pStyle w:val="a8"/>
        <w:numPr>
          <w:ilvl w:val="0"/>
          <w:numId w:val="72"/>
        </w:numPr>
        <w:bidi/>
        <w:ind w:left="185"/>
        <w:jc w:val="both"/>
        <w:rPr>
          <w:b/>
          <w:bCs/>
          <w:color w:val="000000" w:themeColor="text1"/>
          <w:sz w:val="32"/>
          <w:szCs w:val="32"/>
        </w:rPr>
      </w:pPr>
      <w:r w:rsidRPr="00A46BE6">
        <w:rPr>
          <w:rFonts w:hint="cs"/>
          <w:b/>
          <w:bCs/>
          <w:color w:val="000000" w:themeColor="text1"/>
          <w:sz w:val="32"/>
          <w:szCs w:val="32"/>
          <w:rtl/>
        </w:rPr>
        <w:t>نجلاء علي محمود (</w:t>
      </w:r>
      <w:hyperlink r:id="rId3335" w:tooltip="4 يوليو" w:history="1">
        <w:r w:rsidRPr="00A46BE6">
          <w:rPr>
            <w:rStyle w:val="Hyperlink"/>
            <w:rFonts w:eastAsiaTheme="majorEastAsia" w:hint="cs"/>
            <w:b/>
            <w:bCs/>
            <w:color w:val="000000" w:themeColor="text1"/>
            <w:sz w:val="32"/>
            <w:szCs w:val="32"/>
            <w:u w:val="none"/>
            <w:rtl/>
          </w:rPr>
          <w:t>4 يوليو</w:t>
        </w:r>
      </w:hyperlink>
      <w:r w:rsidRPr="00A46BE6">
        <w:rPr>
          <w:rFonts w:hint="cs"/>
          <w:b/>
          <w:bCs/>
          <w:color w:val="000000" w:themeColor="text1"/>
          <w:sz w:val="32"/>
          <w:szCs w:val="32"/>
          <w:rtl/>
        </w:rPr>
        <w:t xml:space="preserve"> </w:t>
      </w:r>
      <w:hyperlink r:id="rId3336" w:tooltip="1962" w:history="1">
        <w:r w:rsidRPr="00A46BE6">
          <w:rPr>
            <w:rStyle w:val="Hyperlink"/>
            <w:rFonts w:eastAsiaTheme="majorEastAsia" w:hint="cs"/>
            <w:b/>
            <w:bCs/>
            <w:color w:val="000000" w:themeColor="text1"/>
            <w:sz w:val="32"/>
            <w:szCs w:val="32"/>
            <w:u w:val="none"/>
            <w:rtl/>
          </w:rPr>
          <w:t>1962</w:t>
        </w:r>
      </w:hyperlink>
      <w:r w:rsidRPr="00A46BE6">
        <w:rPr>
          <w:rFonts w:hint="cs"/>
          <w:b/>
          <w:bCs/>
          <w:color w:val="000000" w:themeColor="text1"/>
          <w:sz w:val="32"/>
          <w:szCs w:val="32"/>
          <w:rtl/>
        </w:rPr>
        <w:t xml:space="preserve"> -) هي زوجة </w:t>
      </w:r>
      <w:hyperlink r:id="rId3337" w:tooltip="رئيس مصر" w:history="1">
        <w:r w:rsidRPr="00A46BE6">
          <w:rPr>
            <w:rStyle w:val="Hyperlink"/>
            <w:rFonts w:eastAsiaTheme="majorEastAsia" w:hint="cs"/>
            <w:b/>
            <w:bCs/>
            <w:color w:val="000000" w:themeColor="text1"/>
            <w:sz w:val="32"/>
            <w:szCs w:val="32"/>
            <w:u w:val="none"/>
            <w:rtl/>
          </w:rPr>
          <w:t>الرئيس المصري</w:t>
        </w:r>
      </w:hyperlink>
      <w:r w:rsidRPr="00A46BE6">
        <w:rPr>
          <w:rFonts w:hint="cs"/>
          <w:b/>
          <w:bCs/>
          <w:color w:val="000000" w:themeColor="text1"/>
          <w:sz w:val="32"/>
          <w:szCs w:val="32"/>
          <w:rtl/>
        </w:rPr>
        <w:t xml:space="preserve"> السابق </w:t>
      </w:r>
      <w:hyperlink r:id="rId3338" w:tooltip="محمد مرسي" w:history="1">
        <w:r w:rsidRPr="00A46BE6">
          <w:rPr>
            <w:rStyle w:val="Hyperlink"/>
            <w:rFonts w:eastAsiaTheme="majorEastAsia" w:hint="cs"/>
            <w:b/>
            <w:bCs/>
            <w:color w:val="000000" w:themeColor="text1"/>
            <w:sz w:val="32"/>
            <w:szCs w:val="32"/>
            <w:u w:val="none"/>
            <w:rtl/>
          </w:rPr>
          <w:t>محمد مرسي</w:t>
        </w:r>
      </w:hyperlink>
      <w:r w:rsidRPr="00A46BE6">
        <w:rPr>
          <w:rFonts w:hint="cs"/>
          <w:b/>
          <w:bCs/>
          <w:color w:val="000000" w:themeColor="text1"/>
          <w:sz w:val="32"/>
          <w:szCs w:val="32"/>
          <w:rtl/>
        </w:rPr>
        <w:t xml:space="preserve">. كانت أحد الأعضاء الفاعلين في </w:t>
      </w:r>
      <w:hyperlink r:id="rId3339" w:tooltip="الإخوان المسلمون في مصر" w:history="1">
        <w:r w:rsidRPr="00A46BE6">
          <w:rPr>
            <w:rStyle w:val="Hyperlink"/>
            <w:rFonts w:eastAsiaTheme="majorEastAsia" w:hint="cs"/>
            <w:b/>
            <w:bCs/>
            <w:color w:val="000000" w:themeColor="text1"/>
            <w:sz w:val="32"/>
            <w:szCs w:val="32"/>
            <w:u w:val="none"/>
            <w:rtl/>
          </w:rPr>
          <w:t>تنظيم الإخوان المسلمين</w:t>
        </w:r>
      </w:hyperlink>
      <w:r w:rsidRPr="00A46BE6">
        <w:rPr>
          <w:rFonts w:hint="cs"/>
          <w:b/>
          <w:bCs/>
          <w:color w:val="000000" w:themeColor="text1"/>
          <w:sz w:val="32"/>
          <w:szCs w:val="32"/>
          <w:rtl/>
        </w:rPr>
        <w:t xml:space="preserve"> عندما كانت في </w:t>
      </w:r>
      <w:hyperlink r:id="rId3340" w:tooltip="الولايات المتحدة" w:history="1">
        <w:r w:rsidRPr="00A46BE6">
          <w:rPr>
            <w:rStyle w:val="Hyperlink"/>
            <w:rFonts w:eastAsiaTheme="majorEastAsia" w:hint="cs"/>
            <w:b/>
            <w:bCs/>
            <w:color w:val="000000" w:themeColor="text1"/>
            <w:sz w:val="32"/>
            <w:szCs w:val="32"/>
            <w:u w:val="none"/>
            <w:rtl/>
          </w:rPr>
          <w:t>الولايات المتحدة</w:t>
        </w:r>
      </w:hyperlink>
      <w:r w:rsidRPr="00A46BE6">
        <w:rPr>
          <w:rFonts w:hint="cs"/>
          <w:b/>
          <w:bCs/>
          <w:color w:val="000000" w:themeColor="text1"/>
          <w:sz w:val="32"/>
          <w:szCs w:val="32"/>
          <w:rtl/>
        </w:rPr>
        <w:t xml:space="preserve">. ولدت في حي </w:t>
      </w:r>
      <w:hyperlink r:id="rId3341" w:tooltip="عين شمس" w:history="1">
        <w:r w:rsidRPr="00A46BE6">
          <w:rPr>
            <w:rStyle w:val="Hyperlink"/>
            <w:rFonts w:eastAsiaTheme="majorEastAsia" w:hint="cs"/>
            <w:b/>
            <w:bCs/>
            <w:color w:val="000000" w:themeColor="text1"/>
            <w:sz w:val="32"/>
            <w:szCs w:val="32"/>
            <w:u w:val="none"/>
            <w:rtl/>
          </w:rPr>
          <w:t>عين شمس</w:t>
        </w:r>
      </w:hyperlink>
      <w:r w:rsidRPr="00A46BE6">
        <w:rPr>
          <w:rFonts w:hint="cs"/>
          <w:b/>
          <w:bCs/>
          <w:color w:val="000000" w:themeColor="text1"/>
          <w:sz w:val="32"/>
          <w:szCs w:val="32"/>
          <w:rtl/>
        </w:rPr>
        <w:t xml:space="preserve"> </w:t>
      </w:r>
      <w:hyperlink r:id="rId3342" w:tooltip="القاهرة" w:history="1">
        <w:r w:rsidRPr="00A46BE6">
          <w:rPr>
            <w:rStyle w:val="Hyperlink"/>
            <w:rFonts w:eastAsiaTheme="majorEastAsia" w:hint="cs"/>
            <w:b/>
            <w:bCs/>
            <w:color w:val="000000" w:themeColor="text1"/>
            <w:sz w:val="32"/>
            <w:szCs w:val="32"/>
            <w:u w:val="none"/>
            <w:rtl/>
          </w:rPr>
          <w:t>بالقاهرة</w:t>
        </w:r>
      </w:hyperlink>
      <w:r w:rsidRPr="00A46BE6">
        <w:rPr>
          <w:rFonts w:hint="cs"/>
          <w:b/>
          <w:bCs/>
          <w:color w:val="000000" w:themeColor="text1"/>
          <w:sz w:val="32"/>
          <w:szCs w:val="32"/>
          <w:rtl/>
        </w:rPr>
        <w:t xml:space="preserve"> وحصلت على الثانوية العامة، ودرست في </w:t>
      </w:r>
      <w:hyperlink r:id="rId3343" w:tooltip="لوس أنجلوس" w:history="1">
        <w:r w:rsidRPr="00A46BE6">
          <w:rPr>
            <w:rStyle w:val="Hyperlink"/>
            <w:rFonts w:eastAsiaTheme="majorEastAsia" w:hint="cs"/>
            <w:b/>
            <w:bCs/>
            <w:color w:val="000000" w:themeColor="text1"/>
            <w:sz w:val="32"/>
            <w:szCs w:val="32"/>
            <w:u w:val="none"/>
            <w:rtl/>
          </w:rPr>
          <w:t>لوس أنجلوس</w:t>
        </w:r>
      </w:hyperlink>
      <w:r w:rsidRPr="00A46BE6">
        <w:rPr>
          <w:rFonts w:hint="cs"/>
          <w:b/>
          <w:bCs/>
          <w:color w:val="000000" w:themeColor="text1"/>
          <w:sz w:val="32"/>
          <w:szCs w:val="32"/>
          <w:rtl/>
        </w:rPr>
        <w:t xml:space="preserve"> </w:t>
      </w:r>
      <w:hyperlink r:id="rId3344" w:tooltip="الولايات المتحدة" w:history="1">
        <w:r w:rsidRPr="00A46BE6">
          <w:rPr>
            <w:rStyle w:val="Hyperlink"/>
            <w:rFonts w:eastAsiaTheme="majorEastAsia" w:hint="cs"/>
            <w:b/>
            <w:bCs/>
            <w:color w:val="000000" w:themeColor="text1"/>
            <w:sz w:val="32"/>
            <w:szCs w:val="32"/>
            <w:u w:val="none"/>
            <w:rtl/>
          </w:rPr>
          <w:t>بالولايات المتحدة</w:t>
        </w:r>
      </w:hyperlink>
      <w:r w:rsidRPr="00A46BE6">
        <w:rPr>
          <w:rFonts w:hint="cs"/>
          <w:b/>
          <w:bCs/>
          <w:color w:val="000000" w:themeColor="text1"/>
          <w:sz w:val="32"/>
          <w:szCs w:val="32"/>
          <w:rtl/>
        </w:rPr>
        <w:t xml:space="preserve"> في بيت الطالب المسلم </w:t>
      </w:r>
      <w:hyperlink r:id="rId3345" w:tooltip="ترجمة فورية" w:history="1">
        <w:r w:rsidRPr="00A46BE6">
          <w:rPr>
            <w:rStyle w:val="Hyperlink"/>
            <w:rFonts w:eastAsiaTheme="majorEastAsia" w:hint="cs"/>
            <w:b/>
            <w:bCs/>
            <w:color w:val="000000" w:themeColor="text1"/>
            <w:sz w:val="32"/>
            <w:szCs w:val="32"/>
            <w:u w:val="none"/>
            <w:rtl/>
          </w:rPr>
          <w:t>كمترجمة فورية</w:t>
        </w:r>
      </w:hyperlink>
      <w:r w:rsidRPr="00A46BE6">
        <w:rPr>
          <w:rFonts w:hint="cs"/>
          <w:b/>
          <w:bCs/>
          <w:color w:val="000000" w:themeColor="text1"/>
          <w:sz w:val="32"/>
          <w:szCs w:val="32"/>
          <w:rtl/>
        </w:rPr>
        <w:t xml:space="preserve"> للأمريكيات اللاتي أشهرن إسلامهن، وعملت مترجمة في المركز الإسلامي </w:t>
      </w:r>
      <w:hyperlink r:id="rId3346" w:tooltip="كاليفورنيا" w:history="1">
        <w:r w:rsidRPr="00A46BE6">
          <w:rPr>
            <w:rStyle w:val="Hyperlink"/>
            <w:rFonts w:eastAsiaTheme="majorEastAsia" w:hint="cs"/>
            <w:b/>
            <w:bCs/>
            <w:color w:val="000000" w:themeColor="text1"/>
            <w:sz w:val="32"/>
            <w:szCs w:val="32"/>
            <w:u w:val="none"/>
            <w:rtl/>
          </w:rPr>
          <w:t>بكالفورنيا</w:t>
        </w:r>
      </w:hyperlink>
      <w:r w:rsidRPr="00A46BE6">
        <w:rPr>
          <w:rFonts w:hint="cs"/>
          <w:b/>
          <w:bCs/>
          <w:color w:val="000000" w:themeColor="text1"/>
          <w:sz w:val="32"/>
          <w:szCs w:val="32"/>
          <w:rtl/>
        </w:rPr>
        <w:t xml:space="preserve"> </w:t>
      </w:r>
      <w:hyperlink r:id="rId3347" w:tooltip="الولايات المتحدة" w:history="1">
        <w:r w:rsidRPr="00A46BE6">
          <w:rPr>
            <w:rStyle w:val="Hyperlink"/>
            <w:rFonts w:eastAsiaTheme="majorEastAsia" w:hint="cs"/>
            <w:b/>
            <w:bCs/>
            <w:color w:val="000000" w:themeColor="text1"/>
            <w:sz w:val="32"/>
            <w:szCs w:val="32"/>
            <w:u w:val="none"/>
            <w:rtl/>
          </w:rPr>
          <w:t>بالولايات المتحدة</w:t>
        </w:r>
      </w:hyperlink>
      <w:r w:rsidRPr="00A46BE6">
        <w:rPr>
          <w:rFonts w:hint="cs"/>
          <w:b/>
          <w:bCs/>
          <w:color w:val="000000" w:themeColor="text1"/>
          <w:sz w:val="32"/>
          <w:szCs w:val="32"/>
          <w:rtl/>
        </w:rPr>
        <w:t xml:space="preserve">. وكانت أحد الأعضاء الفاعلين في تنظيم </w:t>
      </w:r>
      <w:hyperlink r:id="rId3348" w:tooltip="الإخوان المسلمون في مصر" w:history="1">
        <w:r w:rsidRPr="00A46BE6">
          <w:rPr>
            <w:rStyle w:val="Hyperlink"/>
            <w:rFonts w:eastAsiaTheme="majorEastAsia" w:hint="cs"/>
            <w:b/>
            <w:bCs/>
            <w:color w:val="000000" w:themeColor="text1"/>
            <w:sz w:val="32"/>
            <w:szCs w:val="32"/>
            <w:u w:val="none"/>
            <w:rtl/>
          </w:rPr>
          <w:t>الإخوان المسلمين</w:t>
        </w:r>
      </w:hyperlink>
      <w:hyperlink r:id="rId3349" w:anchor="cite_note-1" w:history="1">
        <w:r w:rsidRPr="00A46BE6">
          <w:rPr>
            <w:rFonts w:hint="cs"/>
            <w:b/>
            <w:bCs/>
            <w:color w:val="000000" w:themeColor="text1"/>
            <w:sz w:val="32"/>
            <w:szCs w:val="32"/>
            <w:vertAlign w:val="superscript"/>
            <w:rtl/>
          </w:rPr>
          <w:t>[1]</w:t>
        </w:r>
      </w:hyperlink>
      <w:r w:rsidRPr="00A46BE6">
        <w:rPr>
          <w:rFonts w:hint="cs"/>
          <w:b/>
          <w:bCs/>
          <w:color w:val="000000" w:themeColor="text1"/>
          <w:sz w:val="32"/>
          <w:szCs w:val="32"/>
          <w:rtl/>
        </w:rPr>
        <w:t xml:space="preserve">. وهي ابنة خال الرئيس المصري المعزول الدكتور </w:t>
      </w:r>
      <w:hyperlink r:id="rId3350" w:tooltip="محمد مرسي" w:history="1">
        <w:r w:rsidRPr="00A46BE6">
          <w:rPr>
            <w:rStyle w:val="Hyperlink"/>
            <w:rFonts w:eastAsiaTheme="majorEastAsia" w:hint="cs"/>
            <w:b/>
            <w:bCs/>
            <w:color w:val="000000" w:themeColor="text1"/>
            <w:sz w:val="32"/>
            <w:szCs w:val="32"/>
            <w:u w:val="none"/>
            <w:rtl/>
          </w:rPr>
          <w:t>محمد مرسي</w:t>
        </w:r>
      </w:hyperlink>
      <w:r w:rsidRPr="00A46BE6">
        <w:rPr>
          <w:rFonts w:hint="cs"/>
          <w:b/>
          <w:bCs/>
          <w:color w:val="000000" w:themeColor="text1"/>
          <w:sz w:val="32"/>
          <w:szCs w:val="32"/>
          <w:rtl/>
        </w:rPr>
        <w:t xml:space="preserve"> وتزوجت منه عام </w:t>
      </w:r>
      <w:hyperlink r:id="rId3351" w:tooltip="1979" w:history="1">
        <w:r w:rsidRPr="00A46BE6">
          <w:rPr>
            <w:rStyle w:val="Hyperlink"/>
            <w:rFonts w:eastAsiaTheme="majorEastAsia" w:hint="cs"/>
            <w:b/>
            <w:bCs/>
            <w:color w:val="000000" w:themeColor="text1"/>
            <w:sz w:val="32"/>
            <w:szCs w:val="32"/>
            <w:u w:val="none"/>
            <w:rtl/>
          </w:rPr>
          <w:t>1979</w:t>
        </w:r>
      </w:hyperlink>
      <w:r w:rsidRPr="00A46BE6">
        <w:rPr>
          <w:rFonts w:hint="cs"/>
          <w:b/>
          <w:bCs/>
          <w:color w:val="000000" w:themeColor="text1"/>
          <w:sz w:val="32"/>
          <w:szCs w:val="32"/>
          <w:rtl/>
        </w:rPr>
        <w:t xml:space="preserve"> ولديها أربعة أولاد وفتاة هم: أحمد وشيماء وأسامة وعمر وعبد الله</w:t>
      </w:r>
      <w:r w:rsidRPr="00A46B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814"/>
      </w:r>
      <w:r w:rsidRPr="00A46BE6">
        <w:rPr>
          <w:rFonts w:asciiTheme="majorBidi" w:hAnsiTheme="majorBidi" w:cstheme="majorBidi"/>
          <w:b/>
          <w:bCs/>
          <w:sz w:val="32"/>
          <w:szCs w:val="32"/>
          <w:rtl/>
        </w:rPr>
        <w:t>).</w:t>
      </w:r>
    </w:p>
    <w:p w:rsidR="00A46BE6" w:rsidRPr="00A46BE6" w:rsidRDefault="00A46BE6" w:rsidP="0023331D">
      <w:pPr>
        <w:pStyle w:val="aa"/>
        <w:numPr>
          <w:ilvl w:val="0"/>
          <w:numId w:val="72"/>
        </w:numPr>
        <w:ind w:left="42" w:hanging="567"/>
        <w:jc w:val="both"/>
        <w:rPr>
          <w:rFonts w:asciiTheme="majorBidi" w:hAnsiTheme="majorBidi" w:cstheme="majorBidi"/>
          <w:b/>
          <w:bCs/>
          <w:sz w:val="32"/>
          <w:szCs w:val="32"/>
          <w:rtl/>
        </w:rPr>
      </w:pPr>
      <w:r w:rsidRPr="00A46BE6">
        <w:rPr>
          <w:rFonts w:asciiTheme="majorBidi" w:hAnsiTheme="majorBidi" w:cstheme="majorBidi"/>
          <w:b/>
          <w:bCs/>
          <w:sz w:val="32"/>
          <w:szCs w:val="32"/>
          <w:rtl/>
        </w:rPr>
        <w:t xml:space="preserve">نجلاء رزق السيد الخولانى  </w:t>
      </w:r>
      <w:r w:rsidRPr="00A46BE6">
        <w:rPr>
          <w:rFonts w:asciiTheme="majorBidi" w:hAnsiTheme="majorBidi" w:cstheme="majorBidi" w:hint="cs"/>
          <w:b/>
          <w:bCs/>
          <w:sz w:val="32"/>
          <w:szCs w:val="32"/>
          <w:rtl/>
        </w:rPr>
        <w:t xml:space="preserve">في قسم / </w:t>
      </w:r>
      <w:r w:rsidRPr="00A46BE6">
        <w:rPr>
          <w:rFonts w:asciiTheme="majorBidi" w:hAnsiTheme="majorBidi" w:cstheme="majorBidi"/>
          <w:b/>
          <w:bCs/>
          <w:sz w:val="32"/>
          <w:szCs w:val="32"/>
          <w:rtl/>
        </w:rPr>
        <w:t>كلية طب الأسنان</w:t>
      </w:r>
      <w:r w:rsidRPr="00A46BE6">
        <w:rPr>
          <w:rFonts w:asciiTheme="majorBidi" w:hAnsiTheme="majorBidi" w:cstheme="majorBidi" w:hint="cs"/>
          <w:b/>
          <w:bCs/>
          <w:sz w:val="32"/>
          <w:szCs w:val="32"/>
          <w:rtl/>
        </w:rPr>
        <w:t xml:space="preserve"> / جامعة المنصورة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5"/>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r w:rsidRPr="00A46BE6">
        <w:rPr>
          <w:rFonts w:asciiTheme="majorBidi" w:hAnsiTheme="majorBidi" w:cstheme="majorBidi"/>
          <w:b/>
          <w:bCs/>
          <w:sz w:val="32"/>
          <w:szCs w:val="32"/>
          <w:rtl/>
        </w:rPr>
        <w:t xml:space="preserve"> </w:t>
      </w:r>
    </w:p>
    <w:p w:rsidR="00A46BE6" w:rsidRPr="00A46BE6" w:rsidRDefault="00A46BE6" w:rsidP="0023331D">
      <w:pPr>
        <w:pStyle w:val="aa"/>
        <w:numPr>
          <w:ilvl w:val="0"/>
          <w:numId w:val="72"/>
        </w:numPr>
        <w:ind w:left="42" w:hanging="567"/>
        <w:jc w:val="both"/>
        <w:rPr>
          <w:rFonts w:asciiTheme="majorBidi" w:hAnsiTheme="majorBidi" w:cstheme="majorBidi"/>
          <w:b/>
          <w:bCs/>
          <w:sz w:val="32"/>
          <w:szCs w:val="32"/>
          <w:rtl/>
        </w:rPr>
      </w:pPr>
      <w:r w:rsidRPr="00A46BE6">
        <w:rPr>
          <w:rFonts w:asciiTheme="majorBidi" w:hAnsiTheme="majorBidi" w:cstheme="majorBidi" w:hint="cs"/>
          <w:b/>
          <w:bCs/>
          <w:sz w:val="32"/>
          <w:szCs w:val="32"/>
          <w:rtl/>
        </w:rPr>
        <w:t>نجلاء فتحي محمد عبدالعال، دكتوراه ، مدرس في قسم الفيزياء / كلية العلوم / جامعة أسيوط</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6"/>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p>
    <w:p w:rsidR="00A46BE6" w:rsidRPr="00A46BE6" w:rsidRDefault="00A46BE6" w:rsidP="0023331D">
      <w:pPr>
        <w:pStyle w:val="aa"/>
        <w:numPr>
          <w:ilvl w:val="0"/>
          <w:numId w:val="72"/>
        </w:numPr>
        <w:ind w:left="42" w:hanging="567"/>
        <w:jc w:val="both"/>
        <w:rPr>
          <w:rFonts w:asciiTheme="majorBidi" w:hAnsiTheme="majorBidi" w:cstheme="majorBidi"/>
          <w:b/>
          <w:bCs/>
          <w:sz w:val="32"/>
          <w:szCs w:val="32"/>
          <w:rtl/>
        </w:rPr>
      </w:pPr>
      <w:r w:rsidRPr="00A46BE6">
        <w:rPr>
          <w:rFonts w:asciiTheme="majorBidi" w:hAnsiTheme="majorBidi" w:cstheme="majorBidi"/>
          <w:b/>
          <w:bCs/>
          <w:sz w:val="32"/>
          <w:szCs w:val="32"/>
          <w:rtl/>
        </w:rPr>
        <w:t>نجلاء محمد أحمد ماضى</w:t>
      </w:r>
      <w:r w:rsidR="0041590B">
        <w:rPr>
          <w:rFonts w:asciiTheme="majorBidi" w:hAnsiTheme="majorBidi" w:cstheme="majorBidi" w:hint="cs"/>
          <w:b/>
          <w:bCs/>
          <w:sz w:val="32"/>
          <w:szCs w:val="32"/>
          <w:rtl/>
        </w:rPr>
        <w:t xml:space="preserve"> </w:t>
      </w:r>
      <w:r w:rsidRPr="00A46BE6">
        <w:rPr>
          <w:rFonts w:asciiTheme="majorBidi" w:hAnsiTheme="majorBidi" w:cstheme="majorBidi" w:hint="cs"/>
          <w:b/>
          <w:bCs/>
          <w:sz w:val="32"/>
          <w:szCs w:val="32"/>
          <w:rtl/>
        </w:rPr>
        <w:t>، في</w:t>
      </w:r>
      <w:r w:rsidRPr="00A46BE6">
        <w:rPr>
          <w:rFonts w:asciiTheme="majorBidi" w:hAnsiTheme="majorBidi" w:cstheme="majorBidi"/>
          <w:b/>
          <w:bCs/>
          <w:sz w:val="32"/>
          <w:szCs w:val="32"/>
          <w:rtl/>
        </w:rPr>
        <w:t xml:space="preserve"> قسم الاقتصاد المنزلي </w:t>
      </w:r>
      <w:r w:rsidRPr="00A46BE6">
        <w:rPr>
          <w:rFonts w:asciiTheme="majorBidi" w:hAnsiTheme="majorBidi" w:cstheme="majorBidi" w:hint="cs"/>
          <w:b/>
          <w:bCs/>
          <w:sz w:val="32"/>
          <w:szCs w:val="32"/>
          <w:rtl/>
        </w:rPr>
        <w:t xml:space="preserve">/ في </w:t>
      </w:r>
      <w:r w:rsidRPr="00A46BE6">
        <w:rPr>
          <w:rFonts w:asciiTheme="majorBidi" w:hAnsiTheme="majorBidi" w:cstheme="majorBidi"/>
          <w:b/>
          <w:bCs/>
          <w:sz w:val="32"/>
          <w:szCs w:val="32"/>
          <w:rtl/>
        </w:rPr>
        <w:t xml:space="preserve">كلية التربية النوعية فرع </w:t>
      </w:r>
      <w:r w:rsidRPr="00A46BE6">
        <w:rPr>
          <w:rFonts w:asciiTheme="majorBidi" w:hAnsiTheme="majorBidi" w:cstheme="majorBidi" w:hint="cs"/>
          <w:b/>
          <w:bCs/>
          <w:sz w:val="32"/>
          <w:szCs w:val="32"/>
          <w:rtl/>
        </w:rPr>
        <w:t>ميت غمر- جامعة المنصورة</w:t>
      </w:r>
      <w:r w:rsidRPr="00A46BE6">
        <w:rPr>
          <w:rFonts w:asciiTheme="majorBidi" w:hAnsiTheme="majorBidi" w:cstheme="majorBidi"/>
          <w:b/>
          <w:bCs/>
          <w:sz w:val="32"/>
          <w:szCs w:val="32"/>
          <w:rtl/>
        </w:rPr>
        <w:t xml:space="preserve">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7"/>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p>
    <w:p w:rsidR="00A46BE6" w:rsidRPr="00A46BE6" w:rsidRDefault="00A46BE6" w:rsidP="0023331D">
      <w:pPr>
        <w:pStyle w:val="aa"/>
        <w:numPr>
          <w:ilvl w:val="0"/>
          <w:numId w:val="72"/>
        </w:numPr>
        <w:ind w:left="42" w:hanging="567"/>
        <w:jc w:val="both"/>
        <w:rPr>
          <w:rFonts w:asciiTheme="majorBidi" w:hAnsiTheme="majorBidi" w:cstheme="majorBidi"/>
          <w:b/>
          <w:bCs/>
          <w:sz w:val="32"/>
          <w:szCs w:val="32"/>
          <w:rtl/>
        </w:rPr>
      </w:pPr>
      <w:r w:rsidRPr="00A46BE6">
        <w:rPr>
          <w:rFonts w:asciiTheme="majorBidi" w:hAnsiTheme="majorBidi" w:cstheme="majorBidi"/>
          <w:b/>
          <w:bCs/>
          <w:sz w:val="32"/>
          <w:szCs w:val="32"/>
          <w:rtl/>
        </w:rPr>
        <w:t xml:space="preserve"> نجلاء محمود على على البلتاجى </w:t>
      </w:r>
      <w:r w:rsidRPr="00A46BE6">
        <w:rPr>
          <w:rFonts w:asciiTheme="majorBidi" w:hAnsiTheme="majorBidi" w:cstheme="majorBidi" w:hint="cs"/>
          <w:b/>
          <w:bCs/>
          <w:sz w:val="32"/>
          <w:szCs w:val="32"/>
          <w:rtl/>
        </w:rPr>
        <w:t xml:space="preserve">، في </w:t>
      </w:r>
      <w:r w:rsidRPr="00A46BE6">
        <w:rPr>
          <w:rFonts w:asciiTheme="majorBidi" w:hAnsiTheme="majorBidi" w:cstheme="majorBidi"/>
          <w:b/>
          <w:bCs/>
          <w:sz w:val="32"/>
          <w:szCs w:val="32"/>
          <w:rtl/>
        </w:rPr>
        <w:t xml:space="preserve">قسم اللغات الأجنبية </w:t>
      </w:r>
      <w:r w:rsidRPr="00A46BE6">
        <w:rPr>
          <w:rFonts w:asciiTheme="majorBidi" w:hAnsiTheme="majorBidi" w:cstheme="majorBidi" w:hint="cs"/>
          <w:b/>
          <w:bCs/>
          <w:sz w:val="32"/>
          <w:szCs w:val="32"/>
          <w:rtl/>
        </w:rPr>
        <w:t xml:space="preserve">/ كلية التربية </w:t>
      </w:r>
      <w:r w:rsidRPr="00A46BE6">
        <w:rPr>
          <w:rFonts w:asciiTheme="majorBidi" w:hAnsiTheme="majorBidi" w:cstheme="majorBidi"/>
          <w:b/>
          <w:bCs/>
          <w:sz w:val="32"/>
          <w:szCs w:val="32"/>
          <w:rtl/>
        </w:rPr>
        <w:t>–</w:t>
      </w:r>
      <w:r w:rsidRPr="00A46BE6">
        <w:rPr>
          <w:rFonts w:asciiTheme="majorBidi" w:hAnsiTheme="majorBidi" w:cstheme="majorBidi" w:hint="cs"/>
          <w:b/>
          <w:bCs/>
          <w:sz w:val="32"/>
          <w:szCs w:val="32"/>
          <w:rtl/>
        </w:rPr>
        <w:t xml:space="preserve"> جامعة المنصورة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8"/>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p>
    <w:p w:rsidR="00A46BE6" w:rsidRPr="00A46BE6" w:rsidRDefault="00A46BE6" w:rsidP="0023331D">
      <w:pPr>
        <w:pStyle w:val="aa"/>
        <w:numPr>
          <w:ilvl w:val="0"/>
          <w:numId w:val="72"/>
        </w:numPr>
        <w:ind w:left="42" w:hanging="567"/>
        <w:jc w:val="both"/>
        <w:rPr>
          <w:rFonts w:asciiTheme="majorBidi" w:hAnsiTheme="majorBidi" w:cstheme="majorBidi"/>
          <w:b/>
          <w:bCs/>
          <w:sz w:val="32"/>
          <w:szCs w:val="32"/>
          <w:rtl/>
        </w:rPr>
      </w:pPr>
      <w:r w:rsidRPr="00A46BE6">
        <w:rPr>
          <w:rFonts w:asciiTheme="majorBidi" w:hAnsiTheme="majorBidi" w:cstheme="majorBidi"/>
          <w:b/>
          <w:bCs/>
          <w:sz w:val="32"/>
          <w:szCs w:val="32"/>
          <w:rtl/>
        </w:rPr>
        <w:t xml:space="preserve">نجلاء محمود عبد الرازق سلامه </w:t>
      </w:r>
      <w:r w:rsidRPr="00A46BE6">
        <w:rPr>
          <w:rFonts w:asciiTheme="majorBidi" w:hAnsiTheme="majorBidi" w:cstheme="majorBidi" w:hint="cs"/>
          <w:b/>
          <w:bCs/>
          <w:sz w:val="32"/>
          <w:szCs w:val="32"/>
          <w:rtl/>
        </w:rPr>
        <w:t xml:space="preserve">، في قسم </w:t>
      </w:r>
      <w:r w:rsidRPr="00A46BE6">
        <w:rPr>
          <w:rFonts w:asciiTheme="majorBidi" w:hAnsiTheme="majorBidi" w:cstheme="majorBidi"/>
          <w:b/>
          <w:bCs/>
          <w:sz w:val="32"/>
          <w:szCs w:val="32"/>
          <w:rtl/>
        </w:rPr>
        <w:t xml:space="preserve">باثولوجيا الفم </w:t>
      </w:r>
      <w:r w:rsidRPr="00A46BE6">
        <w:rPr>
          <w:rFonts w:asciiTheme="majorBidi" w:hAnsiTheme="majorBidi" w:cstheme="majorBidi" w:hint="cs"/>
          <w:b/>
          <w:bCs/>
          <w:sz w:val="32"/>
          <w:szCs w:val="32"/>
          <w:rtl/>
        </w:rPr>
        <w:t xml:space="preserve">/ </w:t>
      </w:r>
      <w:r w:rsidRPr="00A46BE6">
        <w:rPr>
          <w:rFonts w:asciiTheme="majorBidi" w:hAnsiTheme="majorBidi" w:cstheme="majorBidi"/>
          <w:b/>
          <w:bCs/>
          <w:sz w:val="32"/>
          <w:szCs w:val="32"/>
          <w:rtl/>
        </w:rPr>
        <w:t>كلية طب الأسنان</w:t>
      </w:r>
      <w:r w:rsidRPr="00A46BE6">
        <w:rPr>
          <w:rFonts w:asciiTheme="majorBidi" w:hAnsiTheme="majorBidi" w:cstheme="majorBidi" w:hint="cs"/>
          <w:b/>
          <w:bCs/>
          <w:sz w:val="32"/>
          <w:szCs w:val="32"/>
          <w:rtl/>
        </w:rPr>
        <w:t xml:space="preserve"> / جامعة المنصورة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19"/>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p>
    <w:p w:rsidR="009723F3" w:rsidRDefault="00A46BE6" w:rsidP="0023331D">
      <w:pPr>
        <w:pStyle w:val="aa"/>
        <w:numPr>
          <w:ilvl w:val="0"/>
          <w:numId w:val="72"/>
        </w:numPr>
        <w:ind w:left="42" w:hanging="567"/>
        <w:jc w:val="both"/>
        <w:rPr>
          <w:rFonts w:asciiTheme="majorBidi" w:hAnsiTheme="majorBidi" w:cstheme="majorBidi"/>
          <w:b/>
          <w:bCs/>
          <w:sz w:val="32"/>
          <w:szCs w:val="32"/>
        </w:rPr>
      </w:pPr>
      <w:r w:rsidRPr="00A46BE6">
        <w:rPr>
          <w:rFonts w:asciiTheme="majorBidi" w:hAnsiTheme="majorBidi" w:cstheme="majorBidi"/>
          <w:b/>
          <w:bCs/>
          <w:sz w:val="32"/>
          <w:szCs w:val="32"/>
          <w:rtl/>
        </w:rPr>
        <w:t>نجوى ابراهيم احمد عبده</w:t>
      </w:r>
      <w:r w:rsidR="009723F3">
        <w:rPr>
          <w:rFonts w:asciiTheme="majorBidi" w:hAnsiTheme="majorBidi" w:cstheme="majorBidi" w:hint="cs"/>
          <w:b/>
          <w:bCs/>
          <w:sz w:val="32"/>
          <w:szCs w:val="32"/>
          <w:rtl/>
        </w:rPr>
        <w:t xml:space="preserve"> </w:t>
      </w:r>
      <w:r w:rsidRPr="00A46BE6">
        <w:rPr>
          <w:rFonts w:asciiTheme="majorBidi" w:hAnsiTheme="majorBidi" w:cstheme="majorBidi" w:hint="cs"/>
          <w:b/>
          <w:bCs/>
          <w:sz w:val="32"/>
          <w:szCs w:val="32"/>
          <w:rtl/>
        </w:rPr>
        <w:t>، في</w:t>
      </w:r>
      <w:r w:rsidRPr="00A46BE6">
        <w:rPr>
          <w:rFonts w:asciiTheme="majorBidi" w:hAnsiTheme="majorBidi" w:cstheme="majorBidi"/>
          <w:b/>
          <w:bCs/>
          <w:sz w:val="32"/>
          <w:szCs w:val="32"/>
          <w:rtl/>
        </w:rPr>
        <w:t xml:space="preserve"> قسم اللغة العربية الأجنبية </w:t>
      </w:r>
      <w:r w:rsidRPr="00A46BE6">
        <w:rPr>
          <w:rFonts w:asciiTheme="majorBidi" w:hAnsiTheme="majorBidi" w:cstheme="majorBidi" w:hint="cs"/>
          <w:b/>
          <w:bCs/>
          <w:sz w:val="32"/>
          <w:szCs w:val="32"/>
          <w:rtl/>
        </w:rPr>
        <w:t xml:space="preserve">/ كلية التربية </w:t>
      </w:r>
      <w:r w:rsidRPr="00A46BE6">
        <w:rPr>
          <w:rFonts w:asciiTheme="majorBidi" w:hAnsiTheme="majorBidi" w:cstheme="majorBidi"/>
          <w:b/>
          <w:bCs/>
          <w:sz w:val="32"/>
          <w:szCs w:val="32"/>
          <w:rtl/>
        </w:rPr>
        <w:t>–</w:t>
      </w:r>
      <w:r w:rsidRPr="00A46BE6">
        <w:rPr>
          <w:rFonts w:asciiTheme="majorBidi" w:hAnsiTheme="majorBidi" w:cstheme="majorBidi" w:hint="cs"/>
          <w:b/>
          <w:bCs/>
          <w:sz w:val="32"/>
          <w:szCs w:val="32"/>
          <w:rtl/>
        </w:rPr>
        <w:t xml:space="preserve"> جامعة </w:t>
      </w:r>
    </w:p>
    <w:p w:rsidR="00A46BE6" w:rsidRPr="00A46BE6" w:rsidRDefault="00A46BE6" w:rsidP="009723F3">
      <w:pPr>
        <w:pStyle w:val="aa"/>
        <w:ind w:left="42"/>
        <w:jc w:val="both"/>
        <w:rPr>
          <w:rFonts w:asciiTheme="majorBidi" w:hAnsiTheme="majorBidi" w:cstheme="majorBidi"/>
          <w:b/>
          <w:bCs/>
          <w:sz w:val="32"/>
          <w:szCs w:val="32"/>
          <w:rtl/>
        </w:rPr>
      </w:pPr>
      <w:r w:rsidRPr="00A46BE6">
        <w:rPr>
          <w:rFonts w:asciiTheme="majorBidi" w:hAnsiTheme="majorBidi" w:cstheme="majorBidi" w:hint="cs"/>
          <w:b/>
          <w:bCs/>
          <w:sz w:val="32"/>
          <w:szCs w:val="32"/>
          <w:rtl/>
        </w:rPr>
        <w:t xml:space="preserve">المنصورة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20"/>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r w:rsidRPr="00A46BE6">
        <w:rPr>
          <w:rFonts w:asciiTheme="majorBidi" w:hAnsiTheme="majorBidi" w:cstheme="majorBidi"/>
          <w:b/>
          <w:bCs/>
          <w:sz w:val="32"/>
          <w:szCs w:val="32"/>
          <w:rtl/>
        </w:rPr>
        <w:t xml:space="preserve">  </w:t>
      </w:r>
    </w:p>
    <w:p w:rsidR="001609BB" w:rsidRDefault="00A46BE6" w:rsidP="0023331D">
      <w:pPr>
        <w:pStyle w:val="aa"/>
        <w:numPr>
          <w:ilvl w:val="0"/>
          <w:numId w:val="72"/>
        </w:numPr>
        <w:ind w:left="42" w:hanging="567"/>
        <w:jc w:val="both"/>
        <w:rPr>
          <w:rFonts w:asciiTheme="majorBidi" w:hAnsiTheme="majorBidi" w:cstheme="majorBidi"/>
          <w:b/>
          <w:bCs/>
          <w:sz w:val="32"/>
          <w:szCs w:val="32"/>
        </w:rPr>
      </w:pPr>
      <w:r w:rsidRPr="00A46BE6">
        <w:rPr>
          <w:rFonts w:asciiTheme="majorBidi" w:hAnsiTheme="majorBidi" w:cstheme="majorBidi"/>
          <w:b/>
          <w:bCs/>
          <w:sz w:val="32"/>
          <w:szCs w:val="32"/>
          <w:rtl/>
        </w:rPr>
        <w:t>نجوي أحمد علي محمد</w:t>
      </w:r>
      <w:r w:rsidR="00B30250">
        <w:rPr>
          <w:rFonts w:asciiTheme="majorBidi" w:hAnsiTheme="majorBidi" w:cstheme="majorBidi" w:hint="cs"/>
          <w:b/>
          <w:bCs/>
          <w:sz w:val="32"/>
          <w:szCs w:val="32"/>
          <w:rtl/>
        </w:rPr>
        <w:t xml:space="preserve"> </w:t>
      </w:r>
      <w:r w:rsidRPr="00A46BE6">
        <w:rPr>
          <w:rFonts w:asciiTheme="majorBidi" w:hAnsiTheme="majorBidi" w:cstheme="majorBidi" w:hint="cs"/>
          <w:b/>
          <w:bCs/>
          <w:sz w:val="32"/>
          <w:szCs w:val="32"/>
          <w:rtl/>
        </w:rPr>
        <w:t xml:space="preserve">، معيد في قسم الرياضيات / كلية العلوم / جامعة </w:t>
      </w:r>
    </w:p>
    <w:p w:rsidR="00A46BE6" w:rsidRPr="001609BB" w:rsidRDefault="00A46BE6" w:rsidP="001609BB">
      <w:pPr>
        <w:jc w:val="both"/>
        <w:rPr>
          <w:rFonts w:asciiTheme="majorBidi" w:hAnsiTheme="majorBidi" w:cstheme="majorBidi"/>
          <w:b/>
          <w:bCs/>
          <w:sz w:val="32"/>
          <w:szCs w:val="32"/>
          <w:rtl/>
        </w:rPr>
      </w:pPr>
      <w:r w:rsidRPr="001609BB">
        <w:rPr>
          <w:rFonts w:asciiTheme="majorBidi" w:hAnsiTheme="majorBidi" w:cstheme="majorBidi" w:hint="cs"/>
          <w:b/>
          <w:bCs/>
          <w:sz w:val="32"/>
          <w:szCs w:val="32"/>
          <w:rtl/>
        </w:rPr>
        <w:lastRenderedPageBreak/>
        <w:t>أسيوط</w:t>
      </w:r>
      <w:r w:rsidRPr="001609B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21"/>
      </w:r>
      <w:r w:rsidRPr="001609BB">
        <w:rPr>
          <w:rFonts w:asciiTheme="majorBidi" w:hAnsiTheme="majorBidi" w:cstheme="majorBidi"/>
          <w:b/>
          <w:bCs/>
          <w:color w:val="000000" w:themeColor="text1"/>
          <w:sz w:val="32"/>
          <w:szCs w:val="32"/>
          <w:rtl/>
        </w:rPr>
        <w:t>)</w:t>
      </w:r>
      <w:r w:rsidRPr="001609BB">
        <w:rPr>
          <w:rFonts w:asciiTheme="majorBidi" w:hAnsiTheme="majorBidi" w:cstheme="majorBidi" w:hint="cs"/>
          <w:b/>
          <w:bCs/>
          <w:color w:val="000000" w:themeColor="text1"/>
          <w:sz w:val="32"/>
          <w:szCs w:val="32"/>
          <w:rtl/>
        </w:rPr>
        <w:t>.</w:t>
      </w:r>
    </w:p>
    <w:p w:rsidR="00A46BE6" w:rsidRPr="00A46BE6" w:rsidRDefault="00A46BE6" w:rsidP="0023331D">
      <w:pPr>
        <w:pStyle w:val="aa"/>
        <w:numPr>
          <w:ilvl w:val="0"/>
          <w:numId w:val="72"/>
        </w:numPr>
        <w:ind w:left="42" w:hanging="567"/>
        <w:jc w:val="both"/>
        <w:rPr>
          <w:rFonts w:asciiTheme="majorBidi" w:hAnsiTheme="majorBidi" w:cstheme="majorBidi"/>
          <w:b/>
          <w:bCs/>
          <w:sz w:val="32"/>
          <w:szCs w:val="32"/>
          <w:rtl/>
        </w:rPr>
      </w:pPr>
      <w:r w:rsidRPr="00A46BE6">
        <w:rPr>
          <w:rFonts w:asciiTheme="majorBidi" w:hAnsiTheme="majorBidi" w:cstheme="majorBidi"/>
          <w:b/>
          <w:bCs/>
          <w:sz w:val="32"/>
          <w:szCs w:val="32"/>
          <w:rtl/>
        </w:rPr>
        <w:t>نجوى ثابت أبو</w:t>
      </w:r>
      <w:r w:rsidRPr="00A46BE6">
        <w:rPr>
          <w:rFonts w:asciiTheme="majorBidi" w:hAnsiTheme="majorBidi" w:cstheme="majorBidi" w:hint="cs"/>
          <w:b/>
          <w:bCs/>
          <w:sz w:val="32"/>
          <w:szCs w:val="32"/>
          <w:rtl/>
        </w:rPr>
        <w:t xml:space="preserve"> </w:t>
      </w:r>
      <w:r w:rsidRPr="00A46BE6">
        <w:rPr>
          <w:rFonts w:asciiTheme="majorBidi" w:hAnsiTheme="majorBidi" w:cstheme="majorBidi"/>
          <w:b/>
          <w:bCs/>
          <w:sz w:val="32"/>
          <w:szCs w:val="32"/>
          <w:rtl/>
        </w:rPr>
        <w:t>المعالى</w:t>
      </w:r>
      <w:r w:rsidR="00B30250">
        <w:rPr>
          <w:rFonts w:asciiTheme="majorBidi" w:hAnsiTheme="majorBidi" w:cstheme="majorBidi" w:hint="cs"/>
          <w:b/>
          <w:bCs/>
          <w:sz w:val="32"/>
          <w:szCs w:val="32"/>
          <w:rtl/>
        </w:rPr>
        <w:t xml:space="preserve">  </w:t>
      </w:r>
      <w:r w:rsidRPr="00A46BE6">
        <w:rPr>
          <w:rFonts w:asciiTheme="majorBidi" w:hAnsiTheme="majorBidi" w:cstheme="majorBidi" w:hint="cs"/>
          <w:b/>
          <w:bCs/>
          <w:sz w:val="32"/>
          <w:szCs w:val="32"/>
          <w:rtl/>
        </w:rPr>
        <w:t>، دكتوراه ، أستاذ في قسم الكيمياء / كلية العلوم / جامعة أسيوط</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22"/>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p>
    <w:p w:rsidR="00A46BE6" w:rsidRPr="00A46BE6" w:rsidRDefault="00A46BE6" w:rsidP="0023331D">
      <w:pPr>
        <w:pStyle w:val="aa"/>
        <w:numPr>
          <w:ilvl w:val="0"/>
          <w:numId w:val="72"/>
        </w:numPr>
        <w:ind w:left="42" w:hanging="567"/>
        <w:jc w:val="both"/>
        <w:rPr>
          <w:rFonts w:asciiTheme="majorBidi" w:hAnsiTheme="majorBidi" w:cstheme="majorBidi"/>
          <w:b/>
          <w:bCs/>
          <w:sz w:val="32"/>
          <w:szCs w:val="32"/>
          <w:rtl/>
        </w:rPr>
      </w:pPr>
      <w:r w:rsidRPr="00A46BE6">
        <w:rPr>
          <w:rFonts w:asciiTheme="majorBidi" w:hAnsiTheme="majorBidi" w:cstheme="majorBidi"/>
          <w:b/>
          <w:bCs/>
          <w:sz w:val="32"/>
          <w:szCs w:val="32"/>
          <w:rtl/>
        </w:rPr>
        <w:t>نجوى عبد العال نوار عبد العال</w:t>
      </w:r>
      <w:r w:rsidR="00B30250">
        <w:rPr>
          <w:rFonts w:asciiTheme="majorBidi" w:hAnsiTheme="majorBidi" w:cstheme="majorBidi" w:hint="cs"/>
          <w:b/>
          <w:bCs/>
          <w:sz w:val="32"/>
          <w:szCs w:val="32"/>
          <w:rtl/>
        </w:rPr>
        <w:t xml:space="preserve"> </w:t>
      </w:r>
      <w:r w:rsidRPr="00A46BE6">
        <w:rPr>
          <w:rFonts w:asciiTheme="majorBidi" w:hAnsiTheme="majorBidi" w:cstheme="majorBidi" w:hint="cs"/>
          <w:b/>
          <w:bCs/>
          <w:sz w:val="32"/>
          <w:szCs w:val="32"/>
          <w:rtl/>
        </w:rPr>
        <w:t xml:space="preserve">، في قسم </w:t>
      </w:r>
      <w:r w:rsidRPr="00A46BE6">
        <w:rPr>
          <w:rFonts w:asciiTheme="majorBidi" w:hAnsiTheme="majorBidi" w:cstheme="majorBidi"/>
          <w:b/>
          <w:bCs/>
          <w:sz w:val="32"/>
          <w:szCs w:val="32"/>
          <w:rtl/>
        </w:rPr>
        <w:t xml:space="preserve"> الكيمياء </w:t>
      </w:r>
      <w:r w:rsidRPr="00A46BE6">
        <w:rPr>
          <w:rFonts w:asciiTheme="majorBidi" w:hAnsiTheme="majorBidi" w:cstheme="majorBidi" w:hint="cs"/>
          <w:b/>
          <w:bCs/>
          <w:sz w:val="32"/>
          <w:szCs w:val="32"/>
          <w:rtl/>
        </w:rPr>
        <w:t xml:space="preserve">/ كلية العلوم </w:t>
      </w:r>
      <w:r w:rsidRPr="00A46BE6">
        <w:rPr>
          <w:rFonts w:asciiTheme="majorBidi" w:hAnsiTheme="majorBidi" w:cstheme="majorBidi"/>
          <w:b/>
          <w:bCs/>
          <w:sz w:val="32"/>
          <w:szCs w:val="32"/>
          <w:rtl/>
        </w:rPr>
        <w:t>–</w:t>
      </w:r>
      <w:r w:rsidRPr="00A46BE6">
        <w:rPr>
          <w:rFonts w:asciiTheme="majorBidi" w:hAnsiTheme="majorBidi" w:cstheme="majorBidi" w:hint="cs"/>
          <w:b/>
          <w:bCs/>
          <w:sz w:val="32"/>
          <w:szCs w:val="32"/>
          <w:rtl/>
        </w:rPr>
        <w:t xml:space="preserve"> جامعة المنصورة </w:t>
      </w:r>
      <w:r w:rsidRPr="00A46BE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23"/>
      </w:r>
      <w:r w:rsidRPr="00A46BE6">
        <w:rPr>
          <w:rFonts w:asciiTheme="majorBidi" w:hAnsiTheme="majorBidi" w:cstheme="majorBidi"/>
          <w:b/>
          <w:bCs/>
          <w:color w:val="000000" w:themeColor="text1"/>
          <w:sz w:val="32"/>
          <w:szCs w:val="32"/>
          <w:rtl/>
        </w:rPr>
        <w:t>)</w:t>
      </w:r>
      <w:r w:rsidRPr="00A46BE6">
        <w:rPr>
          <w:rFonts w:asciiTheme="majorBidi" w:hAnsiTheme="majorBidi" w:cstheme="majorBidi" w:hint="cs"/>
          <w:b/>
          <w:bCs/>
          <w:color w:val="000000" w:themeColor="text1"/>
          <w:sz w:val="32"/>
          <w:szCs w:val="32"/>
          <w:rtl/>
        </w:rPr>
        <w:t>.</w:t>
      </w:r>
    </w:p>
    <w:p w:rsidR="00952EE0" w:rsidRPr="00670DE6" w:rsidRDefault="00952EE0" w:rsidP="0023331D">
      <w:pPr>
        <w:numPr>
          <w:ilvl w:val="0"/>
          <w:numId w:val="72"/>
        </w:numPr>
        <w:spacing w:before="100" w:beforeAutospacing="1" w:after="100" w:afterAutospacing="1" w:line="240" w:lineRule="auto"/>
        <w:ind w:left="-58" w:hanging="467"/>
        <w:jc w:val="both"/>
        <w:rPr>
          <w:rFonts w:asciiTheme="majorBidi" w:eastAsia="Times New Roman" w:hAnsiTheme="majorBidi" w:cstheme="majorBidi"/>
          <w:b/>
          <w:bCs/>
          <w:color w:val="000000" w:themeColor="text1"/>
          <w:sz w:val="32"/>
          <w:szCs w:val="32"/>
          <w:rtl/>
        </w:rPr>
      </w:pPr>
      <w:r w:rsidRPr="00670DE6">
        <w:rPr>
          <w:rFonts w:asciiTheme="majorBidi" w:eastAsia="Times New Roman" w:hAnsiTheme="majorBidi" w:cstheme="majorBidi"/>
          <w:b/>
          <w:bCs/>
          <w:color w:val="000000" w:themeColor="text1"/>
          <w:sz w:val="32"/>
          <w:szCs w:val="32"/>
          <w:rtl/>
        </w:rPr>
        <w:t xml:space="preserve"> </w:t>
      </w:r>
      <w:r w:rsidRPr="00670DE6">
        <w:rPr>
          <w:rFonts w:asciiTheme="majorBidi" w:hAnsiTheme="majorBidi" w:cstheme="majorBidi"/>
          <w:b/>
          <w:bCs/>
          <w:sz w:val="32"/>
          <w:szCs w:val="32"/>
          <w:rtl/>
        </w:rPr>
        <w:t xml:space="preserve">نجوى عبد المجيد </w:t>
      </w:r>
      <w:r w:rsidR="00B30250">
        <w:rPr>
          <w:rFonts w:asciiTheme="majorBidi" w:hAnsiTheme="majorBidi" w:cstheme="majorBidi" w:hint="cs"/>
          <w:b/>
          <w:bCs/>
          <w:sz w:val="32"/>
          <w:szCs w:val="32"/>
          <w:rtl/>
        </w:rPr>
        <w:t xml:space="preserve">، </w:t>
      </w:r>
      <w:r w:rsidRPr="00670DE6">
        <w:rPr>
          <w:rFonts w:asciiTheme="majorBidi" w:hAnsiTheme="majorBidi" w:cstheme="majorBidi"/>
          <w:b/>
          <w:bCs/>
          <w:color w:val="000000"/>
          <w:sz w:val="32"/>
          <w:szCs w:val="32"/>
          <w:shd w:val="clear" w:color="auto" w:fill="FFFFFF"/>
          <w:rtl/>
        </w:rPr>
        <w:t>أستاذ الوراثة البشرية, والحاصلة على جائزة لوريال واليونسكو للعلوم، أثبتت أن الوصول إلى التكريمات العالمية لا يتطلب الدراسة بالخارج, فلقد حصلت على الماجستير والدكتوراة فى الطب وعلم الوراثة، واكتشفت نجوى بعض الطفرات الوراثية, وهي من أوائل الباحثين فى مصر الذين أثبتوا وجود الخلل الجينى, وزيادة احتمال حدوثه فى حالات زواج الأقارب.</w:t>
      </w:r>
    </w:p>
    <w:p w:rsidR="00B30250" w:rsidRDefault="00952EE0" w:rsidP="00B30250">
      <w:pPr>
        <w:spacing w:before="100" w:beforeAutospacing="1" w:after="100" w:afterAutospacing="1" w:line="240" w:lineRule="auto"/>
        <w:ind w:left="-58"/>
        <w:jc w:val="both"/>
        <w:rPr>
          <w:rFonts w:asciiTheme="majorBidi" w:hAnsiTheme="majorBidi" w:cstheme="majorBidi"/>
          <w:b/>
          <w:bCs/>
          <w:color w:val="000000"/>
          <w:sz w:val="32"/>
          <w:szCs w:val="32"/>
          <w:rtl/>
        </w:rPr>
      </w:pPr>
      <w:r w:rsidRPr="00670DE6">
        <w:rPr>
          <w:rStyle w:val="articlecontent1"/>
          <w:rFonts w:asciiTheme="majorBidi" w:hAnsiTheme="majorBidi" w:cstheme="majorBidi"/>
          <w:sz w:val="32"/>
          <w:szCs w:val="32"/>
          <w:rtl/>
        </w:rPr>
        <w:t>ساهمت في اكتشاف العديد من الامراض الوراثية الجديدةلكل صاحب فكرة.. ابتكار.. اختراع.. يبحث عن نافذة يطل منها »علي بكرة</w:t>
      </w:r>
      <w:r w:rsidRPr="00670DE6">
        <w:rPr>
          <w:rStyle w:val="articlecontent1"/>
          <w:rFonts w:asciiTheme="majorBidi" w:hAnsiTheme="majorBidi" w:cstheme="majorBidi"/>
          <w:sz w:val="32"/>
          <w:szCs w:val="32"/>
        </w:rPr>
        <w:t>»</w:t>
      </w:r>
      <w:r w:rsidRPr="00670DE6">
        <w:rPr>
          <w:rStyle w:val="articlecontent1"/>
          <w:rFonts w:asciiTheme="majorBidi" w:hAnsiTheme="majorBidi" w:cstheme="majorBidi"/>
          <w:sz w:val="32"/>
          <w:szCs w:val="32"/>
        </w:rPr>
        <w:t>‬..</w:t>
      </w:r>
      <w:r w:rsidRPr="00670DE6">
        <w:rPr>
          <w:rStyle w:val="articlecontent1"/>
          <w:rFonts w:asciiTheme="majorBidi" w:hAnsiTheme="majorBidi" w:cstheme="majorBidi"/>
          <w:sz w:val="32"/>
          <w:szCs w:val="32"/>
          <w:rtl/>
        </w:rPr>
        <w:t>لكل صاحب حلم لبلدنا.. »</w:t>
      </w:r>
      <w:r w:rsidRPr="00670DE6">
        <w:rPr>
          <w:rStyle w:val="articlecontent1"/>
          <w:rFonts w:asciiTheme="majorBidi" w:hAnsiTheme="majorBidi" w:cstheme="majorBidi"/>
          <w:sz w:val="32"/>
          <w:szCs w:val="32"/>
          <w:rtl/>
        </w:rPr>
        <w:t>‬عندي فكرة» مساحة ضوء لعقول بتحب مصر</w:t>
      </w:r>
      <w:r w:rsidRPr="00670DE6">
        <w:rPr>
          <w:rStyle w:val="articlecontent1"/>
          <w:rFonts w:asciiTheme="majorBidi" w:hAnsiTheme="majorBidi" w:cstheme="majorBidi"/>
          <w:sz w:val="32"/>
          <w:szCs w:val="32"/>
        </w:rPr>
        <w:t>.</w:t>
      </w:r>
    </w:p>
    <w:p w:rsidR="00952EE0" w:rsidRPr="00670DE6" w:rsidRDefault="00B30250" w:rsidP="00B30250">
      <w:pPr>
        <w:spacing w:before="100" w:beforeAutospacing="1" w:after="100" w:afterAutospacing="1" w:line="240" w:lineRule="auto"/>
        <w:ind w:left="-58"/>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    </w:t>
      </w:r>
      <w:r w:rsidR="00952EE0" w:rsidRPr="00670DE6">
        <w:rPr>
          <w:rStyle w:val="articlecontent1"/>
          <w:rFonts w:asciiTheme="majorBidi" w:hAnsiTheme="majorBidi" w:cstheme="majorBidi"/>
          <w:sz w:val="32"/>
          <w:szCs w:val="32"/>
          <w:rtl/>
        </w:rPr>
        <w:t>أعربت د.نجوي عبد المجيد رئيس قسم بحوث الأطفال بالمركز القومي للبحوث والحاصلة علي جائزة الدولة التقديرية عن سعادتها بالحصول علي هذه الجائزة وقالت أن لها طعما خاصا وسعادة لا توصف رغم أنها سبق تكريمها وحصولها علي جائزة اليونسكو عن المرأة المتميزة في قارة أفريقيا والشرق الأوسط وهي أول مرة تحصل امرأة عربية علي هذه الجائزة لكن التكريم في مصر كان له وقع أجمل لأنها تعتبر التكريم في وطنها تتويجا لمسيرة حياتها العلمية.. لذلك حاورناها حول جهودها العلمية خاصة في مجال أمراض الوراثة والعديد من الأمور نتعرف عليها في الحوار التالي</w:t>
      </w:r>
      <w:r w:rsidR="00952EE0" w:rsidRPr="00670DE6">
        <w:rPr>
          <w:rStyle w:val="articlecontent1"/>
          <w:rFonts w:asciiTheme="majorBidi" w:hAnsiTheme="majorBidi" w:cstheme="majorBidi"/>
          <w:sz w:val="32"/>
          <w:szCs w:val="32"/>
        </w:rPr>
        <w:t>..</w:t>
      </w:r>
      <w:r w:rsidR="00952EE0" w:rsidRPr="00670DE6">
        <w:rPr>
          <w:rStyle w:val="articlecontent1"/>
          <w:rFonts w:asciiTheme="majorBidi" w:hAnsiTheme="majorBidi" w:cstheme="majorBidi"/>
          <w:sz w:val="32"/>
          <w:szCs w:val="32"/>
          <w:rtl/>
        </w:rPr>
        <w:t>ماذا تمثل لك جائزة الدولة التقديرية التي حصلت عليها مؤخرا؟هذه الجائزة إضافة للعلم وتقدير لجهودي العلمية في مجال أمراض الوراثة حيث زاد إنتاجي العلمي علي 100 بحث نشرت في الدوريات العلمية العالمية.. كما بذلت مجهودات كبيرة لإنشاء مدرسة علمية متميزة وكنت الباحثة الرئيسية ل19 مشروعا لها عمق ومردود اقتصادي بارز لما تحويه من اكتشافات علمية جديدة في مجال الوراثة والأطفال ذوي الاحتياجات الخاصة وتسخير المعلومات الوراثية لإدراك واستنتاج بنية المخ وقدرة الإدراك واكتشاف جينات جديدة وإعداد قاعدة بيانات جينية لمرضي التوحد</w:t>
      </w:r>
      <w:r w:rsidR="00952EE0" w:rsidRPr="00670DE6">
        <w:rPr>
          <w:rStyle w:val="articlecontent1"/>
          <w:rFonts w:asciiTheme="majorBidi" w:hAnsiTheme="majorBidi" w:cstheme="majorBidi"/>
          <w:sz w:val="32"/>
          <w:szCs w:val="32"/>
        </w:rPr>
        <w:t>.</w:t>
      </w:r>
      <w:r w:rsidR="00952EE0" w:rsidRPr="00670DE6">
        <w:rPr>
          <w:rStyle w:val="articlecontent1"/>
          <w:rFonts w:asciiTheme="majorBidi" w:hAnsiTheme="majorBidi" w:cstheme="majorBidi"/>
          <w:sz w:val="32"/>
          <w:szCs w:val="32"/>
          <w:rtl/>
        </w:rPr>
        <w:t xml:space="preserve">ما أسباب ترشيحك لجائزة الدولة التقديرية في العلوم والتكنولوجيا هذا العام؟هناك العديد من الأسباب والمساهمات العلمية التي قمت بها، ومنها: إرساء طريقة علمية لتشخيص الأمهات حاملي مرض هشاشة كروموسوم إكس لأول مرة بمصر ونشرها عالميا مما يساعد في التوعية بهذا المرض الذي كان يشخص علي أنه مرض التوحد لتشابه الأعراض الإكلينيكية، وإعداد قاعدة بيانات جينية لأمراض نقص </w:t>
      </w:r>
      <w:r w:rsidR="00952EE0" w:rsidRPr="00670DE6">
        <w:rPr>
          <w:rStyle w:val="articlecontent1"/>
          <w:rFonts w:asciiTheme="majorBidi" w:hAnsiTheme="majorBidi" w:cstheme="majorBidi"/>
          <w:sz w:val="32"/>
          <w:szCs w:val="32"/>
          <w:rtl/>
        </w:rPr>
        <w:lastRenderedPageBreak/>
        <w:t>السمع الوراثي واكتشاف وإضافة أمراض وراثية جديدة للمجتمع العلمي واكتشاف جين تم نشره في مجلة</w:t>
      </w:r>
      <w:r w:rsidR="00952EE0" w:rsidRPr="00670DE6">
        <w:rPr>
          <w:rStyle w:val="articlecontent1"/>
          <w:rFonts w:asciiTheme="majorBidi" w:hAnsiTheme="majorBidi" w:cstheme="majorBidi"/>
          <w:sz w:val="32"/>
          <w:szCs w:val="32"/>
        </w:rPr>
        <w:t xml:space="preserve"> sciehce </w:t>
      </w:r>
      <w:r w:rsidR="00952EE0" w:rsidRPr="00670DE6">
        <w:rPr>
          <w:rStyle w:val="articlecontent1"/>
          <w:rFonts w:asciiTheme="majorBidi" w:hAnsiTheme="majorBidi" w:cstheme="majorBidi"/>
          <w:sz w:val="32"/>
          <w:szCs w:val="32"/>
          <w:rtl/>
        </w:rPr>
        <w:t>وهو جين له علاقة بزواج الأقارب والصرع. أيضا ساهمت في اكتشاف أمراض وراثية جديدة تم نشرها في الدوريات العالمية وساعدت في التعرف علي الجينات المسببة تمهيدا للتدخل الجيني العلاجي المستقبلي وأيضا إعداد قاعدة بيانات وراثية لأمراض الصمم الوراثي والاكتشاف المبكر لضعف السمع والصمم الوراثي والتأهيل المناسب.. كذلك استخدام التكنولوجيا الحديثة كوسيلة تشخيصية ذات قدرة للتوقع المستقبلي لتطور الحالة في السيطرة علي المرض ومن ثم نشر وزيادة الوعي التقني وتطوير وبناء قاعدة بيانات معنية بالجينات الخاصة بالصمم الوراثي</w:t>
      </w:r>
      <w:r w:rsidR="00952EE0" w:rsidRPr="00670DE6">
        <w:rPr>
          <w:rStyle w:val="articlecontent1"/>
          <w:rFonts w:asciiTheme="majorBidi" w:hAnsiTheme="majorBidi" w:cstheme="majorBidi"/>
          <w:sz w:val="32"/>
          <w:szCs w:val="32"/>
        </w:rPr>
        <w:t>.</w:t>
      </w:r>
      <w:r w:rsidR="00952EE0" w:rsidRPr="00670DE6">
        <w:rPr>
          <w:rFonts w:asciiTheme="majorBidi" w:hAnsiTheme="majorBidi" w:cstheme="majorBidi"/>
          <w:b/>
          <w:bCs/>
          <w:color w:val="000000"/>
          <w:sz w:val="32"/>
          <w:szCs w:val="32"/>
        </w:rPr>
        <w:br/>
      </w:r>
      <w:r w:rsidR="00952EE0" w:rsidRPr="00670DE6">
        <w:rPr>
          <w:rStyle w:val="articlecontent1"/>
          <w:rFonts w:asciiTheme="majorBidi" w:hAnsiTheme="majorBidi" w:cstheme="majorBidi"/>
          <w:sz w:val="32"/>
          <w:szCs w:val="32"/>
          <w:rtl/>
        </w:rPr>
        <w:t>ما العائد الناتج من أبحاثك العديدة والمتنوعة؟</w:t>
      </w:r>
      <w:r w:rsidR="00952EE0" w:rsidRPr="00670DE6">
        <w:rPr>
          <w:rFonts w:asciiTheme="majorBidi" w:hAnsiTheme="majorBidi" w:cstheme="majorBidi"/>
          <w:b/>
          <w:bCs/>
          <w:color w:val="000000"/>
          <w:sz w:val="32"/>
          <w:szCs w:val="32"/>
        </w:rPr>
        <w:br/>
      </w:r>
      <w:r w:rsidR="00952EE0" w:rsidRPr="00670DE6">
        <w:rPr>
          <w:rStyle w:val="articlecontent1"/>
          <w:rFonts w:asciiTheme="majorBidi" w:hAnsiTheme="majorBidi" w:cstheme="majorBidi"/>
          <w:sz w:val="32"/>
          <w:szCs w:val="32"/>
          <w:rtl/>
        </w:rPr>
        <w:t>أبحاثي ذات قيمة اقتصادية وتنموية كبيرة حيث تتصل جميعها بمشكلات صحية ملحة تتعلق بالأمراض الوراثية وذوي الاحتياجات الخاصة التي تؤثر تأثيرا سلبيا كبيرا علي القدرة الإنتاجية للمجتمع المصري</w:t>
      </w:r>
      <w:r w:rsidR="00952EE0" w:rsidRPr="00670DE6">
        <w:rPr>
          <w:rStyle w:val="articlecontent1"/>
          <w:rFonts w:asciiTheme="majorBidi" w:hAnsiTheme="majorBidi" w:cstheme="majorBidi"/>
          <w:sz w:val="32"/>
          <w:szCs w:val="32"/>
        </w:rPr>
        <w:t>.</w:t>
      </w:r>
    </w:p>
    <w:p w:rsidR="00952EE0" w:rsidRDefault="00BE0F61" w:rsidP="00E64AED">
      <w:pPr>
        <w:spacing w:before="100" w:beforeAutospacing="1" w:after="100" w:afterAutospacing="1" w:line="240" w:lineRule="auto"/>
        <w:ind w:left="-58"/>
        <w:jc w:val="both"/>
        <w:rPr>
          <w:rStyle w:val="articlecontent1"/>
          <w:rFonts w:asciiTheme="majorBidi" w:hAnsiTheme="majorBidi" w:cstheme="majorBidi"/>
          <w:sz w:val="32"/>
          <w:szCs w:val="32"/>
          <w:rtl/>
        </w:rPr>
      </w:pPr>
      <w:r>
        <w:rPr>
          <w:rStyle w:val="articlecontent1"/>
          <w:rFonts w:asciiTheme="majorBidi" w:hAnsiTheme="majorBidi" w:cstheme="majorBidi" w:hint="cs"/>
          <w:sz w:val="32"/>
          <w:szCs w:val="32"/>
          <w:rtl/>
        </w:rPr>
        <w:t xml:space="preserve">   </w:t>
      </w:r>
      <w:r w:rsidR="00952EE0" w:rsidRPr="00670DE6">
        <w:rPr>
          <w:rStyle w:val="articlecontent1"/>
          <w:rFonts w:asciiTheme="majorBidi" w:hAnsiTheme="majorBidi" w:cstheme="majorBidi"/>
          <w:sz w:val="32"/>
          <w:szCs w:val="32"/>
          <w:rtl/>
        </w:rPr>
        <w:t>هل حصلت علي جوائز أخري؟حصلت علي جائزة الدولة للتفوق العلمي في العلوم المتقدمة لعام 2008 وجائزة لوريال اليونسكو للمرأة المصرية المتميزة في الوراثة والإعاقة عن قارة أفريقيا لعام 2002 وجوائز المركز القومي للبحوث في التفوق والتقدير العلمي. ويتعاون الفريق البحثي بمدرستي مع جهات علمية كثيرة داخلية وخارجية ودولية تخدم أهداف العمل في هذا المجال ولمدرستي دور ملموس في التعاون الدولي مع جامعة</w:t>
      </w:r>
      <w:r w:rsidR="00952EE0" w:rsidRPr="00670DE6">
        <w:rPr>
          <w:rStyle w:val="articlecontent1"/>
          <w:rFonts w:asciiTheme="majorBidi" w:hAnsiTheme="majorBidi" w:cstheme="majorBidi"/>
          <w:sz w:val="32"/>
          <w:szCs w:val="32"/>
        </w:rPr>
        <w:t xml:space="preserve"> </w:t>
      </w:r>
      <w:hyperlink r:id="rId3352" w:history="1">
        <w:r w:rsidR="00952EE0" w:rsidRPr="00670DE6">
          <w:rPr>
            <w:rStyle w:val="Hyperlink"/>
            <w:rFonts w:asciiTheme="majorBidi" w:hAnsiTheme="majorBidi" w:cstheme="majorBidi"/>
            <w:b/>
            <w:bCs/>
            <w:color w:val="000000" w:themeColor="text1"/>
            <w:sz w:val="32"/>
            <w:szCs w:val="32"/>
            <w:u w:val="none"/>
            <w:rtl/>
          </w:rPr>
          <w:t>مونتريال</w:t>
        </w:r>
      </w:hyperlink>
      <w:r w:rsidR="00952EE0" w:rsidRPr="00670DE6">
        <w:rPr>
          <w:rStyle w:val="articlecontent1"/>
          <w:rFonts w:asciiTheme="majorBidi" w:hAnsiTheme="majorBidi" w:cstheme="majorBidi"/>
          <w:color w:val="000000" w:themeColor="text1"/>
          <w:sz w:val="32"/>
          <w:szCs w:val="32"/>
        </w:rPr>
        <w:t xml:space="preserve"> </w:t>
      </w:r>
      <w:hyperlink r:id="rId3353" w:history="1">
        <w:r w:rsidR="00952EE0" w:rsidRPr="00670DE6">
          <w:rPr>
            <w:rStyle w:val="Hyperlink"/>
            <w:rFonts w:asciiTheme="majorBidi" w:hAnsiTheme="majorBidi" w:cstheme="majorBidi"/>
            <w:b/>
            <w:bCs/>
            <w:color w:val="000000" w:themeColor="text1"/>
            <w:sz w:val="32"/>
            <w:szCs w:val="32"/>
            <w:u w:val="none"/>
            <w:rtl/>
          </w:rPr>
          <w:t>كندا</w:t>
        </w:r>
      </w:hyperlink>
      <w:r w:rsidR="00952EE0" w:rsidRPr="00670DE6">
        <w:rPr>
          <w:rStyle w:val="articlecontent1"/>
          <w:rFonts w:asciiTheme="majorBidi" w:hAnsiTheme="majorBidi" w:cstheme="majorBidi"/>
          <w:color w:val="000000" w:themeColor="text1"/>
          <w:sz w:val="32"/>
          <w:szCs w:val="32"/>
        </w:rPr>
        <w:t xml:space="preserve"> </w:t>
      </w:r>
      <w:r w:rsidR="00952EE0" w:rsidRPr="00670DE6">
        <w:rPr>
          <w:rStyle w:val="articlecontent1"/>
          <w:rFonts w:asciiTheme="majorBidi" w:hAnsiTheme="majorBidi" w:cstheme="majorBidi"/>
          <w:color w:val="000000" w:themeColor="text1"/>
          <w:sz w:val="32"/>
          <w:szCs w:val="32"/>
          <w:rtl/>
        </w:rPr>
        <w:t>خاصة قسم الأمراض العصبية في مجال هشاشة كروموسوم إكس الوراثي وجامعة نيو هافن بالولايات</w:t>
      </w:r>
      <w:r w:rsidR="00952EE0" w:rsidRPr="00670DE6">
        <w:rPr>
          <w:rStyle w:val="articlecontent1"/>
          <w:rFonts w:asciiTheme="majorBidi" w:hAnsiTheme="majorBidi" w:cstheme="majorBidi"/>
          <w:color w:val="000000" w:themeColor="text1"/>
          <w:sz w:val="32"/>
          <w:szCs w:val="32"/>
        </w:rPr>
        <w:t xml:space="preserve"> </w:t>
      </w:r>
      <w:hyperlink r:id="rId3354" w:history="1">
        <w:r w:rsidR="00952EE0" w:rsidRPr="00670DE6">
          <w:rPr>
            <w:rStyle w:val="Hyperlink"/>
            <w:rFonts w:asciiTheme="majorBidi" w:hAnsiTheme="majorBidi" w:cstheme="majorBidi"/>
            <w:b/>
            <w:bCs/>
            <w:color w:val="000000" w:themeColor="text1"/>
            <w:sz w:val="32"/>
            <w:szCs w:val="32"/>
            <w:u w:val="none"/>
            <w:rtl/>
          </w:rPr>
          <w:t>المتحدة</w:t>
        </w:r>
      </w:hyperlink>
      <w:r w:rsidR="00952EE0" w:rsidRPr="00670DE6">
        <w:rPr>
          <w:rStyle w:val="articlecontent1"/>
          <w:rFonts w:asciiTheme="majorBidi" w:hAnsiTheme="majorBidi" w:cstheme="majorBidi"/>
          <w:color w:val="000000" w:themeColor="text1"/>
          <w:sz w:val="32"/>
          <w:szCs w:val="32"/>
        </w:rPr>
        <w:t xml:space="preserve"> </w:t>
      </w:r>
      <w:hyperlink r:id="rId3355" w:history="1">
        <w:r w:rsidR="00952EE0" w:rsidRPr="00670DE6">
          <w:rPr>
            <w:rStyle w:val="Hyperlink"/>
            <w:rFonts w:asciiTheme="majorBidi" w:hAnsiTheme="majorBidi" w:cstheme="majorBidi"/>
            <w:b/>
            <w:bCs/>
            <w:color w:val="000000" w:themeColor="text1"/>
            <w:sz w:val="32"/>
            <w:szCs w:val="32"/>
            <w:u w:val="none"/>
            <w:rtl/>
          </w:rPr>
          <w:t>الأمريكية</w:t>
        </w:r>
      </w:hyperlink>
      <w:r w:rsidR="00952EE0" w:rsidRPr="00670DE6">
        <w:rPr>
          <w:rStyle w:val="articlecontent1"/>
          <w:rFonts w:asciiTheme="majorBidi" w:hAnsiTheme="majorBidi" w:cstheme="majorBidi"/>
          <w:color w:val="000000" w:themeColor="text1"/>
          <w:sz w:val="32"/>
          <w:szCs w:val="32"/>
        </w:rPr>
        <w:t xml:space="preserve"> </w:t>
      </w:r>
      <w:r w:rsidR="00952EE0" w:rsidRPr="00670DE6">
        <w:rPr>
          <w:rStyle w:val="articlecontent1"/>
          <w:rFonts w:asciiTheme="majorBidi" w:hAnsiTheme="majorBidi" w:cstheme="majorBidi"/>
          <w:color w:val="000000" w:themeColor="text1"/>
          <w:sz w:val="32"/>
          <w:szCs w:val="32"/>
          <w:rtl/>
        </w:rPr>
        <w:t>في مجال الجينات المسئولة عن مرض التوحد. وقد قمت بتأسيس وإنشاء قسم أكاديمي جديد بشعبة البحوث الطبية بالمركز وقسم بحوث الأطفال ذوي الاحتياجات الخاصة ومعمل للوراثة الخلوية وتشخيص الأمراض الوراثية بكلية الطب جامعة</w:t>
      </w:r>
      <w:r w:rsidR="00952EE0" w:rsidRPr="00670DE6">
        <w:rPr>
          <w:rStyle w:val="articlecontent1"/>
          <w:rFonts w:asciiTheme="majorBidi" w:hAnsiTheme="majorBidi" w:cstheme="majorBidi"/>
          <w:color w:val="000000" w:themeColor="text1"/>
          <w:sz w:val="32"/>
          <w:szCs w:val="32"/>
        </w:rPr>
        <w:t xml:space="preserve"> </w:t>
      </w:r>
      <w:hyperlink r:id="rId3356" w:history="1">
        <w:r w:rsidR="00952EE0" w:rsidRPr="00670DE6">
          <w:rPr>
            <w:rStyle w:val="Hyperlink"/>
            <w:rFonts w:asciiTheme="majorBidi" w:hAnsiTheme="majorBidi" w:cstheme="majorBidi"/>
            <w:b/>
            <w:bCs/>
            <w:color w:val="000000" w:themeColor="text1"/>
            <w:sz w:val="32"/>
            <w:szCs w:val="32"/>
            <w:u w:val="none"/>
            <w:rtl/>
          </w:rPr>
          <w:t>الزقازيق</w:t>
        </w:r>
      </w:hyperlink>
      <w:r w:rsidR="00952EE0" w:rsidRPr="00670DE6">
        <w:rPr>
          <w:rStyle w:val="articlecontent1"/>
          <w:rFonts w:asciiTheme="majorBidi" w:hAnsiTheme="majorBidi" w:cstheme="majorBidi"/>
          <w:color w:val="000000" w:themeColor="text1"/>
          <w:sz w:val="32"/>
          <w:szCs w:val="32"/>
        </w:rPr>
        <w:t xml:space="preserve"> </w:t>
      </w:r>
      <w:r w:rsidR="00952EE0" w:rsidRPr="00670DE6">
        <w:rPr>
          <w:rStyle w:val="articlecontent1"/>
          <w:rFonts w:asciiTheme="majorBidi" w:hAnsiTheme="majorBidi" w:cstheme="majorBidi"/>
          <w:color w:val="000000" w:themeColor="text1"/>
          <w:sz w:val="32"/>
          <w:szCs w:val="32"/>
          <w:rtl/>
        </w:rPr>
        <w:t>ومستشفي الجلاء التعليمي وإنشاء عيادة للعلاج الطبيعي بالمركز لأول مرة والتأهيل البدني</w:t>
      </w:r>
      <w:r w:rsidR="00952EE0" w:rsidRPr="00670DE6">
        <w:rPr>
          <w:rStyle w:val="articlecontent1"/>
          <w:rFonts w:asciiTheme="majorBidi" w:hAnsiTheme="majorBidi" w:cstheme="majorBidi"/>
          <w:sz w:val="32"/>
          <w:szCs w:val="32"/>
          <w:rtl/>
        </w:rPr>
        <w:t xml:space="preserve"> لذوي الاحتياجات الخاصة</w:t>
      </w:r>
      <w:r w:rsidR="00952EE0" w:rsidRPr="00670DE6">
        <w:rPr>
          <w:rStyle w:val="articlecontent1"/>
          <w:rFonts w:asciiTheme="majorBidi" w:hAnsiTheme="majorBidi" w:cstheme="majorBidi"/>
          <w:sz w:val="32"/>
          <w:szCs w:val="32"/>
        </w:rPr>
        <w:t>.</w:t>
      </w:r>
      <w:r w:rsidR="00952EE0" w:rsidRPr="00670DE6">
        <w:rPr>
          <w:rStyle w:val="articlecontent1"/>
          <w:rFonts w:asciiTheme="majorBidi" w:hAnsiTheme="majorBidi" w:cstheme="majorBidi"/>
          <w:sz w:val="32"/>
          <w:szCs w:val="32"/>
          <w:rtl/>
        </w:rPr>
        <w:t>ما إسهاماتك التي تخص المرأة المصرية؟</w:t>
      </w:r>
      <w:r w:rsidR="00952EE0" w:rsidRPr="00670DE6">
        <w:rPr>
          <w:rFonts w:asciiTheme="majorBidi" w:hAnsiTheme="majorBidi" w:cstheme="majorBidi" w:hint="cs"/>
          <w:b/>
          <w:bCs/>
          <w:color w:val="000000"/>
          <w:sz w:val="32"/>
          <w:szCs w:val="32"/>
          <w:rtl/>
        </w:rPr>
        <w:t xml:space="preserve">   </w:t>
      </w:r>
      <w:r w:rsidR="00952EE0" w:rsidRPr="00670DE6">
        <w:rPr>
          <w:rStyle w:val="articlecontent1"/>
          <w:rFonts w:asciiTheme="majorBidi" w:hAnsiTheme="majorBidi" w:cstheme="majorBidi"/>
          <w:sz w:val="32"/>
          <w:szCs w:val="32"/>
          <w:rtl/>
        </w:rPr>
        <w:t>اهتممت بتوعية المرأة المصرية بالمخاطر الصحية لزواج الأقارب وانعكاساته علي الأمراض العصبية والنفسية واكتشاف وتحديد قوائم إكلينيكية تشخيصية ونسبة انتشار مرض هشاشة كروموسوم</w:t>
      </w:r>
      <w:r w:rsidR="00952EE0" w:rsidRPr="00670DE6">
        <w:rPr>
          <w:rStyle w:val="articlecontent1"/>
          <w:rFonts w:asciiTheme="majorBidi" w:hAnsiTheme="majorBidi" w:cstheme="majorBidi"/>
          <w:sz w:val="32"/>
          <w:szCs w:val="32"/>
        </w:rPr>
        <w:t xml:space="preserve"> x </w:t>
      </w:r>
      <w:r w:rsidR="00952EE0" w:rsidRPr="00670DE6">
        <w:rPr>
          <w:rStyle w:val="articlecontent1"/>
          <w:rFonts w:asciiTheme="majorBidi" w:hAnsiTheme="majorBidi" w:cstheme="majorBidi"/>
          <w:sz w:val="32"/>
          <w:szCs w:val="32"/>
          <w:rtl/>
        </w:rPr>
        <w:t>بين طلبة المدارس في مصر والذي يعد من أهم أسباب صعوبات التعلم وأوضحت أن هذا المرض ينتقل من الأمهات إلي أبنائهن الذكور وتوصلت إلي ابتكار طريقة لاكتشاف ما قبل الطفرة في الأمهات والشقيقات وأسهمت في استخدام تكنولوجيا الاتصالات والمعلومات في مصر لتمكين المرأة التي أنجبت طفلا معاقا للتغلب علي المشكلة والإقلال من الإعاقة وذلك من خلال مشروع دولي مع</w:t>
      </w:r>
      <w:r w:rsidR="00952EE0" w:rsidRPr="00670DE6">
        <w:rPr>
          <w:rStyle w:val="articlecontent1"/>
          <w:rFonts w:asciiTheme="majorBidi" w:hAnsiTheme="majorBidi" w:cstheme="majorBidi"/>
          <w:sz w:val="32"/>
          <w:szCs w:val="32"/>
        </w:rPr>
        <w:t xml:space="preserve"> </w:t>
      </w:r>
      <w:hyperlink r:id="rId3357" w:history="1">
        <w:r w:rsidR="00952EE0" w:rsidRPr="00670DE6">
          <w:rPr>
            <w:rStyle w:val="Hyperlink"/>
            <w:rFonts w:asciiTheme="majorBidi" w:hAnsiTheme="majorBidi" w:cstheme="majorBidi"/>
            <w:b/>
            <w:bCs/>
            <w:color w:val="000000" w:themeColor="text1"/>
            <w:sz w:val="32"/>
            <w:szCs w:val="32"/>
            <w:u w:val="none"/>
            <w:rtl/>
          </w:rPr>
          <w:t>كندا</w:t>
        </w:r>
      </w:hyperlink>
      <w:r w:rsidR="00952EE0" w:rsidRPr="00670DE6">
        <w:rPr>
          <w:rStyle w:val="articlecontent1"/>
          <w:rFonts w:asciiTheme="majorBidi" w:hAnsiTheme="majorBidi" w:cstheme="majorBidi"/>
          <w:color w:val="000000" w:themeColor="text1"/>
          <w:sz w:val="32"/>
          <w:szCs w:val="32"/>
        </w:rPr>
        <w:t xml:space="preserve"> </w:t>
      </w:r>
      <w:r w:rsidR="00952EE0" w:rsidRPr="00670DE6">
        <w:rPr>
          <w:rStyle w:val="articlecontent1"/>
          <w:rFonts w:asciiTheme="majorBidi" w:hAnsiTheme="majorBidi" w:cstheme="majorBidi"/>
          <w:color w:val="000000" w:themeColor="text1"/>
          <w:sz w:val="32"/>
          <w:szCs w:val="32"/>
          <w:rtl/>
        </w:rPr>
        <w:t>و</w:t>
      </w:r>
      <w:r w:rsidR="00952EE0" w:rsidRPr="00670DE6">
        <w:rPr>
          <w:rStyle w:val="articlecontent1"/>
          <w:rFonts w:asciiTheme="majorBidi" w:hAnsiTheme="majorBidi" w:cstheme="majorBidi"/>
          <w:sz w:val="32"/>
          <w:szCs w:val="32"/>
          <w:rtl/>
        </w:rPr>
        <w:t>أنشأت موقعا إلكترونيا باللغة العربية والإنجليزية</w:t>
      </w:r>
      <w:r w:rsidR="00952EE0" w:rsidRPr="00670DE6">
        <w:rPr>
          <w:rStyle w:val="articlecontent1"/>
          <w:rFonts w:asciiTheme="majorBidi" w:hAnsiTheme="majorBidi" w:cstheme="majorBidi"/>
          <w:sz w:val="32"/>
          <w:szCs w:val="32"/>
        </w:rPr>
        <w:t xml:space="preserve">. www.graceability.net </w:t>
      </w:r>
      <w:r w:rsidR="00952EE0" w:rsidRPr="00670DE6">
        <w:rPr>
          <w:rStyle w:val="articlecontent1"/>
          <w:rFonts w:asciiTheme="majorBidi" w:hAnsiTheme="majorBidi" w:cstheme="majorBidi"/>
          <w:sz w:val="32"/>
          <w:szCs w:val="32"/>
          <w:rtl/>
        </w:rPr>
        <w:t>يشمل المعلومات الأساسية عن أهم الإعاقات ذات الخلفية الوراثية وأسبابها بالمصطلحات العلمية المبسطة وثوابت التربية الصحيحة. وتشخيص وعلاج الأمراض التي تسبب الخلل العصبي السلوكي وقمت بنشر أول بحث مصري عن علاقة فيتامين »</w:t>
      </w:r>
      <w:r w:rsidR="00952EE0" w:rsidRPr="00670DE6">
        <w:rPr>
          <w:rStyle w:val="articlecontent1"/>
          <w:rFonts w:asciiTheme="majorBidi" w:hAnsiTheme="majorBidi" w:cstheme="majorBidi"/>
          <w:sz w:val="32"/>
          <w:szCs w:val="32"/>
          <w:rtl/>
        </w:rPr>
        <w:t xml:space="preserve">‬د» ومرض التوحد ودور الحديد في تحسين سلوك الأطفال المصابين به، وحصلت علي براءة اختراع عن تصميم وتحضير مشروب لبن لأطفال التوحد وأدي هذا الاكتشاف إلي التدخل المبكر في الأمراض العديدة التي </w:t>
      </w:r>
      <w:r w:rsidR="00952EE0" w:rsidRPr="00670DE6">
        <w:rPr>
          <w:rStyle w:val="articlecontent1"/>
          <w:rFonts w:asciiTheme="majorBidi" w:hAnsiTheme="majorBidi" w:cstheme="majorBidi"/>
          <w:sz w:val="32"/>
          <w:szCs w:val="32"/>
          <w:rtl/>
        </w:rPr>
        <w:lastRenderedPageBreak/>
        <w:t>لها علاقة بالغذاء مثل النشاط الزائد وفرط الحركة والأمراض العصبية</w:t>
      </w:r>
      <w:r w:rsidR="00952EE0" w:rsidRPr="00670DE6">
        <w:rPr>
          <w:rStyle w:val="articlecontent1"/>
          <w:rFonts w:asciiTheme="majorBidi" w:hAnsiTheme="majorBidi" w:cstheme="majorBidi"/>
          <w:sz w:val="32"/>
          <w:szCs w:val="32"/>
        </w:rPr>
        <w:t>.</w:t>
      </w:r>
      <w:r w:rsidR="00952EE0" w:rsidRPr="00670DE6">
        <w:rPr>
          <w:rFonts w:asciiTheme="majorBidi" w:hAnsiTheme="majorBidi" w:cstheme="majorBidi"/>
          <w:b/>
          <w:bCs/>
          <w:color w:val="000000"/>
          <w:sz w:val="32"/>
          <w:szCs w:val="32"/>
        </w:rPr>
        <w:t>,</w:t>
      </w:r>
      <w:r w:rsidR="00952EE0" w:rsidRPr="00670DE6">
        <w:rPr>
          <w:rStyle w:val="articlecontent1"/>
          <w:rFonts w:asciiTheme="majorBidi" w:hAnsiTheme="majorBidi" w:cstheme="majorBidi"/>
          <w:sz w:val="32"/>
          <w:szCs w:val="32"/>
          <w:rtl/>
        </w:rPr>
        <w:t>بعد رحلة 40 سنة في علاج الأمراض الوراثية.. ماذا تتمنين؟</w:t>
      </w:r>
      <w:r w:rsidR="00952EE0" w:rsidRPr="00670DE6">
        <w:rPr>
          <w:rFonts w:asciiTheme="majorBidi" w:hAnsiTheme="majorBidi" w:cstheme="majorBidi"/>
          <w:b/>
          <w:bCs/>
          <w:color w:val="000000"/>
          <w:sz w:val="32"/>
          <w:szCs w:val="32"/>
        </w:rPr>
        <w:br/>
      </w:r>
      <w:r w:rsidR="00952EE0" w:rsidRPr="00670DE6">
        <w:rPr>
          <w:rStyle w:val="articlecontent1"/>
          <w:rFonts w:asciiTheme="majorBidi" w:hAnsiTheme="majorBidi" w:cstheme="majorBidi"/>
          <w:sz w:val="32"/>
          <w:szCs w:val="32"/>
          <w:rtl/>
        </w:rPr>
        <w:t>أتمني أن أجد علاجا للأطفال ذوي الاحتياجات الخاصة في وطننا العزيز نظرا لكثرة وانتشار هذه الأمراض في الأسر المصرية، هذا المرض ليس له علاقة بالحالة الاجتماعية »</w:t>
      </w:r>
      <w:r w:rsidR="00952EE0" w:rsidRPr="00670DE6">
        <w:rPr>
          <w:rStyle w:val="articlecontent1"/>
          <w:rFonts w:asciiTheme="majorBidi" w:hAnsiTheme="majorBidi" w:cstheme="majorBidi"/>
          <w:sz w:val="32"/>
          <w:szCs w:val="32"/>
          <w:rtl/>
        </w:rPr>
        <w:t>‬غني أو فقير» وأتمني أن تستمر أبحاثي عن مرض التوحد خاصة أنني آمل في علاج هذا المرض حيث تميزنا باكتشاف جين جديد لهذا المرض قابل للشفاء بأنواع معينة من الطعام</w:t>
      </w:r>
      <w:r w:rsidR="00E64AED" w:rsidRPr="00670DE6">
        <w:rPr>
          <w:rFonts w:asciiTheme="majorBidi" w:hAnsiTheme="majorBidi" w:cstheme="majorBidi"/>
          <w:b/>
          <w:bCs/>
          <w:sz w:val="32"/>
          <w:szCs w:val="32"/>
          <w:rtl/>
        </w:rPr>
        <w:t>(</w:t>
      </w:r>
      <w:r w:rsidR="00E64AED" w:rsidRPr="00670DE6">
        <w:rPr>
          <w:rStyle w:val="ab"/>
          <w:rFonts w:asciiTheme="majorBidi" w:hAnsiTheme="majorBidi" w:cstheme="majorBidi"/>
          <w:b/>
          <w:bCs/>
          <w:sz w:val="32"/>
          <w:szCs w:val="32"/>
          <w:rtl/>
        </w:rPr>
        <w:footnoteReference w:id="824"/>
      </w:r>
      <w:r w:rsidR="00E64AED" w:rsidRPr="00670DE6">
        <w:rPr>
          <w:rFonts w:asciiTheme="majorBidi" w:hAnsiTheme="majorBidi" w:cstheme="majorBidi"/>
          <w:b/>
          <w:bCs/>
          <w:sz w:val="32"/>
          <w:szCs w:val="32"/>
          <w:rtl/>
        </w:rPr>
        <w:t>).</w:t>
      </w:r>
    </w:p>
    <w:p w:rsidR="00A46BE6" w:rsidRPr="00A46BE6" w:rsidRDefault="00A46BE6" w:rsidP="0023331D">
      <w:pPr>
        <w:pStyle w:val="aa"/>
        <w:numPr>
          <w:ilvl w:val="0"/>
          <w:numId w:val="72"/>
        </w:numPr>
        <w:ind w:left="42" w:hanging="425"/>
        <w:jc w:val="both"/>
        <w:rPr>
          <w:rFonts w:asciiTheme="majorBidi" w:hAnsiTheme="majorBidi" w:cstheme="majorBidi"/>
          <w:b/>
          <w:bCs/>
          <w:sz w:val="32"/>
          <w:szCs w:val="32"/>
          <w:rtl/>
        </w:rPr>
      </w:pPr>
      <w:r w:rsidRPr="00A46BE6">
        <w:rPr>
          <w:rFonts w:asciiTheme="majorBidi" w:hAnsiTheme="majorBidi" w:cstheme="majorBidi"/>
          <w:b/>
          <w:bCs/>
          <w:sz w:val="32"/>
          <w:szCs w:val="32"/>
          <w:rtl/>
        </w:rPr>
        <w:t xml:space="preserve">ندا حامد ابراهيم رماح </w:t>
      </w:r>
      <w:r w:rsidRPr="00A46BE6">
        <w:rPr>
          <w:rFonts w:asciiTheme="majorBidi" w:hAnsiTheme="majorBidi" w:cstheme="majorBidi" w:hint="cs"/>
          <w:b/>
          <w:bCs/>
          <w:sz w:val="32"/>
          <w:szCs w:val="32"/>
          <w:rtl/>
        </w:rPr>
        <w:t xml:space="preserve">، في </w:t>
      </w:r>
      <w:r w:rsidRPr="00A46BE6">
        <w:rPr>
          <w:rFonts w:asciiTheme="majorBidi" w:hAnsiTheme="majorBidi" w:cstheme="majorBidi"/>
          <w:b/>
          <w:bCs/>
          <w:sz w:val="32"/>
          <w:szCs w:val="32"/>
          <w:rtl/>
        </w:rPr>
        <w:t xml:space="preserve">قسم العلوم الأساسية </w:t>
      </w:r>
      <w:r w:rsidRPr="00A46BE6">
        <w:rPr>
          <w:rFonts w:asciiTheme="majorBidi" w:hAnsiTheme="majorBidi" w:cstheme="majorBidi" w:hint="cs"/>
          <w:b/>
          <w:bCs/>
          <w:sz w:val="32"/>
          <w:szCs w:val="32"/>
          <w:rtl/>
        </w:rPr>
        <w:t xml:space="preserve">/ </w:t>
      </w:r>
      <w:r w:rsidRPr="00A46BE6">
        <w:rPr>
          <w:rFonts w:asciiTheme="majorBidi" w:hAnsiTheme="majorBidi" w:cstheme="majorBidi"/>
          <w:b/>
          <w:bCs/>
          <w:sz w:val="32"/>
          <w:szCs w:val="32"/>
          <w:rtl/>
        </w:rPr>
        <w:t>كلية رياض الأطفال</w:t>
      </w:r>
      <w:r w:rsidRPr="00A46BE6">
        <w:rPr>
          <w:rFonts w:asciiTheme="majorBidi" w:hAnsiTheme="majorBidi" w:cstheme="majorBidi" w:hint="cs"/>
          <w:b/>
          <w:bCs/>
          <w:sz w:val="32"/>
          <w:szCs w:val="32"/>
          <w:rtl/>
        </w:rPr>
        <w:t>- جامعة المنصورة</w:t>
      </w:r>
      <w:r w:rsidR="00E64AED" w:rsidRPr="00A46BE6">
        <w:rPr>
          <w:rFonts w:asciiTheme="majorBidi" w:hAnsiTheme="majorBidi" w:cstheme="majorBidi"/>
          <w:b/>
          <w:bCs/>
          <w:color w:val="000000" w:themeColor="text1"/>
          <w:sz w:val="32"/>
          <w:szCs w:val="32"/>
          <w:rtl/>
        </w:rPr>
        <w:t>(</w:t>
      </w:r>
      <w:r w:rsidR="00E64AED" w:rsidRPr="00AF4477">
        <w:rPr>
          <w:rStyle w:val="ab"/>
          <w:rFonts w:asciiTheme="majorBidi" w:hAnsiTheme="majorBidi"/>
          <w:color w:val="000000" w:themeColor="text1"/>
          <w:sz w:val="32"/>
          <w:szCs w:val="32"/>
          <w:rtl/>
        </w:rPr>
        <w:footnoteReference w:id="825"/>
      </w:r>
      <w:r w:rsidR="00E64AED" w:rsidRPr="00A46BE6">
        <w:rPr>
          <w:rFonts w:asciiTheme="majorBidi" w:hAnsiTheme="majorBidi" w:cstheme="majorBidi"/>
          <w:b/>
          <w:bCs/>
          <w:color w:val="000000" w:themeColor="text1"/>
          <w:sz w:val="32"/>
          <w:szCs w:val="32"/>
          <w:rtl/>
        </w:rPr>
        <w:t>)</w:t>
      </w:r>
      <w:r w:rsidR="00E64AED" w:rsidRPr="00A46BE6">
        <w:rPr>
          <w:rFonts w:asciiTheme="majorBidi" w:hAnsiTheme="majorBidi" w:cstheme="majorBidi" w:hint="cs"/>
          <w:b/>
          <w:bCs/>
          <w:color w:val="000000" w:themeColor="text1"/>
          <w:sz w:val="32"/>
          <w:szCs w:val="32"/>
          <w:rtl/>
        </w:rPr>
        <w:t>.</w:t>
      </w:r>
      <w:r w:rsidR="00E64AED">
        <w:rPr>
          <w:rFonts w:asciiTheme="majorBidi" w:hAnsiTheme="majorBidi" w:cstheme="majorBidi" w:hint="cs"/>
          <w:b/>
          <w:bCs/>
          <w:sz w:val="32"/>
          <w:szCs w:val="32"/>
          <w:rtl/>
        </w:rPr>
        <w:t xml:space="preserve"> </w:t>
      </w:r>
      <w:r w:rsidRPr="00A46BE6">
        <w:rPr>
          <w:rFonts w:asciiTheme="majorBidi" w:hAnsiTheme="majorBidi" w:cstheme="majorBidi"/>
          <w:b/>
          <w:bCs/>
          <w:color w:val="000000" w:themeColor="text1"/>
          <w:sz w:val="32"/>
          <w:szCs w:val="32"/>
          <w:rtl/>
        </w:rPr>
        <w:t xml:space="preserve"> </w:t>
      </w:r>
    </w:p>
    <w:p w:rsidR="00A46BE6" w:rsidRDefault="00A46BE6" w:rsidP="0023331D">
      <w:pPr>
        <w:pStyle w:val="aa"/>
        <w:numPr>
          <w:ilvl w:val="0"/>
          <w:numId w:val="72"/>
        </w:numPr>
        <w:ind w:left="43" w:hanging="426"/>
        <w:jc w:val="both"/>
        <w:rPr>
          <w:rFonts w:asciiTheme="majorBidi" w:hAnsiTheme="majorBidi" w:cstheme="majorBidi"/>
          <w:b/>
          <w:bCs/>
          <w:sz w:val="32"/>
          <w:szCs w:val="32"/>
        </w:rPr>
      </w:pPr>
      <w:r w:rsidRPr="00A46BE6">
        <w:rPr>
          <w:rFonts w:asciiTheme="majorBidi" w:hAnsiTheme="majorBidi" w:cstheme="majorBidi"/>
          <w:b/>
          <w:bCs/>
          <w:sz w:val="32"/>
          <w:szCs w:val="32"/>
          <w:rtl/>
        </w:rPr>
        <w:t xml:space="preserve">ندى حسن محمد عيسى </w:t>
      </w:r>
      <w:r w:rsidRPr="00A46BE6">
        <w:rPr>
          <w:rFonts w:asciiTheme="majorBidi" w:hAnsiTheme="majorBidi" w:cstheme="majorBidi" w:hint="cs"/>
          <w:b/>
          <w:bCs/>
          <w:sz w:val="32"/>
          <w:szCs w:val="32"/>
          <w:rtl/>
        </w:rPr>
        <w:t>، في قسم</w:t>
      </w:r>
      <w:r w:rsidRPr="00A46BE6">
        <w:rPr>
          <w:rFonts w:asciiTheme="majorBidi" w:hAnsiTheme="majorBidi" w:cstheme="majorBidi"/>
          <w:b/>
          <w:bCs/>
          <w:sz w:val="32"/>
          <w:szCs w:val="32"/>
          <w:rtl/>
        </w:rPr>
        <w:t xml:space="preserve"> الكيمياء الحيوية </w:t>
      </w:r>
      <w:r w:rsidRPr="00A46BE6">
        <w:rPr>
          <w:rFonts w:asciiTheme="majorBidi" w:hAnsiTheme="majorBidi" w:cstheme="majorBidi" w:hint="cs"/>
          <w:b/>
          <w:bCs/>
          <w:sz w:val="32"/>
          <w:szCs w:val="32"/>
          <w:rtl/>
        </w:rPr>
        <w:t xml:space="preserve">/ كلية الصيدلة </w:t>
      </w:r>
      <w:r w:rsidRPr="00A46BE6">
        <w:rPr>
          <w:rFonts w:asciiTheme="majorBidi" w:hAnsiTheme="majorBidi" w:cstheme="majorBidi"/>
          <w:b/>
          <w:bCs/>
          <w:sz w:val="32"/>
          <w:szCs w:val="32"/>
          <w:rtl/>
        </w:rPr>
        <w:t>–</w:t>
      </w:r>
      <w:r w:rsidRPr="00A46BE6">
        <w:rPr>
          <w:rFonts w:asciiTheme="majorBidi" w:hAnsiTheme="majorBidi" w:cstheme="majorBidi" w:hint="cs"/>
          <w:b/>
          <w:bCs/>
          <w:sz w:val="32"/>
          <w:szCs w:val="32"/>
          <w:rtl/>
        </w:rPr>
        <w:t xml:space="preserve"> جامعة المنصورة </w:t>
      </w:r>
      <w:r w:rsidR="00E64AED" w:rsidRPr="00A46BE6">
        <w:rPr>
          <w:rFonts w:asciiTheme="majorBidi" w:hAnsiTheme="majorBidi" w:cstheme="majorBidi"/>
          <w:b/>
          <w:bCs/>
          <w:color w:val="000000" w:themeColor="text1"/>
          <w:sz w:val="32"/>
          <w:szCs w:val="32"/>
          <w:rtl/>
        </w:rPr>
        <w:t>(</w:t>
      </w:r>
      <w:r w:rsidR="00E64AED" w:rsidRPr="00AF4477">
        <w:rPr>
          <w:rStyle w:val="ab"/>
          <w:rFonts w:asciiTheme="majorBidi" w:hAnsiTheme="majorBidi"/>
          <w:color w:val="000000" w:themeColor="text1"/>
          <w:sz w:val="32"/>
          <w:szCs w:val="32"/>
          <w:rtl/>
        </w:rPr>
        <w:footnoteReference w:id="826"/>
      </w:r>
      <w:r w:rsidR="00E64AED" w:rsidRPr="00A46BE6">
        <w:rPr>
          <w:rFonts w:asciiTheme="majorBidi" w:hAnsiTheme="majorBidi" w:cstheme="majorBidi"/>
          <w:b/>
          <w:bCs/>
          <w:color w:val="000000" w:themeColor="text1"/>
          <w:sz w:val="32"/>
          <w:szCs w:val="32"/>
          <w:rtl/>
        </w:rPr>
        <w:t>)</w:t>
      </w:r>
      <w:r w:rsidR="00E64AED" w:rsidRPr="00A46BE6">
        <w:rPr>
          <w:rFonts w:asciiTheme="majorBidi" w:hAnsiTheme="majorBidi" w:cstheme="majorBidi" w:hint="cs"/>
          <w:b/>
          <w:bCs/>
          <w:color w:val="000000" w:themeColor="text1"/>
          <w:sz w:val="32"/>
          <w:szCs w:val="32"/>
          <w:rtl/>
        </w:rPr>
        <w:t>.</w:t>
      </w:r>
    </w:p>
    <w:p w:rsidR="00AB1F83" w:rsidRPr="00AB1F83" w:rsidRDefault="00AB1F83" w:rsidP="0023331D">
      <w:pPr>
        <w:pStyle w:val="aa"/>
        <w:numPr>
          <w:ilvl w:val="0"/>
          <w:numId w:val="72"/>
        </w:numPr>
        <w:ind w:left="43" w:hanging="426"/>
        <w:jc w:val="both"/>
        <w:rPr>
          <w:rFonts w:asciiTheme="majorBidi" w:hAnsiTheme="majorBidi" w:cstheme="majorBidi"/>
          <w:b/>
          <w:bCs/>
          <w:sz w:val="32"/>
          <w:szCs w:val="32"/>
        </w:rPr>
      </w:pPr>
      <w:r w:rsidRPr="00AB1F83">
        <w:rPr>
          <w:rFonts w:asciiTheme="majorBidi" w:hAnsiTheme="majorBidi" w:cstheme="majorBidi"/>
          <w:b/>
          <w:bCs/>
          <w:sz w:val="32"/>
          <w:szCs w:val="32"/>
          <w:rtl/>
        </w:rPr>
        <w:t xml:space="preserve">نرمين ممتاز محمد مصطفي </w:t>
      </w:r>
      <w:r w:rsidRPr="00AB1F83">
        <w:rPr>
          <w:rFonts w:asciiTheme="majorBidi" w:hAnsiTheme="majorBidi" w:cstheme="majorBidi" w:hint="cs"/>
          <w:b/>
          <w:bCs/>
          <w:sz w:val="32"/>
          <w:szCs w:val="32"/>
          <w:rtl/>
        </w:rPr>
        <w:t xml:space="preserve">، في </w:t>
      </w:r>
      <w:r w:rsidRPr="00AB1F83">
        <w:rPr>
          <w:rFonts w:asciiTheme="majorBidi" w:hAnsiTheme="majorBidi" w:cstheme="majorBidi"/>
          <w:b/>
          <w:bCs/>
          <w:sz w:val="32"/>
          <w:szCs w:val="32"/>
          <w:rtl/>
        </w:rPr>
        <w:t xml:space="preserve">قسم التربية الفنية </w:t>
      </w:r>
      <w:r w:rsidRPr="00AB1F83">
        <w:rPr>
          <w:rFonts w:asciiTheme="majorBidi" w:hAnsiTheme="majorBidi" w:cstheme="majorBidi" w:hint="cs"/>
          <w:b/>
          <w:bCs/>
          <w:sz w:val="32"/>
          <w:szCs w:val="32"/>
          <w:rtl/>
        </w:rPr>
        <w:t xml:space="preserve">/ </w:t>
      </w:r>
      <w:r w:rsidRPr="00AB1F83">
        <w:rPr>
          <w:rFonts w:asciiTheme="majorBidi" w:hAnsiTheme="majorBidi" w:cstheme="majorBidi"/>
          <w:b/>
          <w:bCs/>
          <w:sz w:val="32"/>
          <w:szCs w:val="32"/>
          <w:rtl/>
        </w:rPr>
        <w:t>كلية التربية النوعية فرع منية النصر</w:t>
      </w:r>
      <w:r w:rsidRPr="00AB1F83">
        <w:rPr>
          <w:rFonts w:asciiTheme="majorBidi" w:hAnsiTheme="majorBidi" w:cstheme="majorBidi" w:hint="cs"/>
          <w:b/>
          <w:bCs/>
          <w:sz w:val="32"/>
          <w:szCs w:val="32"/>
          <w:rtl/>
        </w:rPr>
        <w:t>- جامعة المنصورة</w:t>
      </w:r>
      <w:r w:rsidR="00E64AED" w:rsidRPr="00AB1F83">
        <w:rPr>
          <w:rFonts w:asciiTheme="majorBidi" w:hAnsiTheme="majorBidi" w:cstheme="majorBidi"/>
          <w:b/>
          <w:bCs/>
          <w:color w:val="000000" w:themeColor="text1"/>
          <w:sz w:val="32"/>
          <w:szCs w:val="32"/>
          <w:rtl/>
        </w:rPr>
        <w:t>(</w:t>
      </w:r>
      <w:r w:rsidR="00E64AED" w:rsidRPr="00AF4477">
        <w:rPr>
          <w:rStyle w:val="ab"/>
          <w:rFonts w:asciiTheme="majorBidi" w:hAnsiTheme="majorBidi"/>
          <w:color w:val="000000" w:themeColor="text1"/>
          <w:sz w:val="32"/>
          <w:szCs w:val="32"/>
          <w:rtl/>
        </w:rPr>
        <w:footnoteReference w:id="827"/>
      </w:r>
      <w:r w:rsidR="00E64AED" w:rsidRPr="00AB1F83">
        <w:rPr>
          <w:rFonts w:asciiTheme="majorBidi" w:hAnsiTheme="majorBidi" w:cstheme="majorBidi"/>
          <w:b/>
          <w:bCs/>
          <w:color w:val="000000" w:themeColor="text1"/>
          <w:sz w:val="32"/>
          <w:szCs w:val="32"/>
          <w:rtl/>
        </w:rPr>
        <w:t>)</w:t>
      </w:r>
      <w:r w:rsidR="00E64AED" w:rsidRPr="00AB1F83">
        <w:rPr>
          <w:rFonts w:asciiTheme="majorBidi" w:hAnsiTheme="majorBidi" w:cstheme="majorBidi" w:hint="cs"/>
          <w:b/>
          <w:bCs/>
          <w:sz w:val="32"/>
          <w:szCs w:val="32"/>
          <w:rtl/>
        </w:rPr>
        <w:t>.</w:t>
      </w:r>
    </w:p>
    <w:p w:rsidR="00952EE0" w:rsidRPr="00670DE6" w:rsidRDefault="00952EE0" w:rsidP="0023331D">
      <w:pPr>
        <w:pStyle w:val="a9"/>
        <w:numPr>
          <w:ilvl w:val="0"/>
          <w:numId w:val="72"/>
        </w:numPr>
        <w:ind w:left="43" w:hanging="426"/>
        <w:jc w:val="both"/>
        <w:rPr>
          <w:rFonts w:asciiTheme="majorBidi" w:hAnsiTheme="majorBidi" w:cstheme="majorBidi"/>
          <w:b/>
          <w:bCs/>
          <w:sz w:val="32"/>
          <w:szCs w:val="32"/>
        </w:rPr>
      </w:pPr>
      <w:r w:rsidRPr="00670DE6">
        <w:rPr>
          <w:rFonts w:asciiTheme="majorBidi" w:hAnsiTheme="majorBidi" w:cstheme="majorBidi"/>
          <w:b/>
          <w:bCs/>
          <w:sz w:val="32"/>
          <w:szCs w:val="32"/>
          <w:rtl/>
        </w:rPr>
        <w:t>نسرين أمين (</w:t>
      </w:r>
      <w:hyperlink r:id="rId3358" w:tooltip="9 مارس" w:history="1">
        <w:r w:rsidRPr="00670DE6">
          <w:rPr>
            <w:rStyle w:val="Hyperlink"/>
            <w:rFonts w:asciiTheme="majorBidi" w:hAnsiTheme="majorBidi" w:cstheme="majorBidi"/>
            <w:b/>
            <w:bCs/>
            <w:color w:val="000000" w:themeColor="text1"/>
            <w:sz w:val="32"/>
            <w:szCs w:val="32"/>
            <w:u w:val="none"/>
            <w:rtl/>
          </w:rPr>
          <w:t>9 مارس</w:t>
        </w:r>
      </w:hyperlink>
      <w:r w:rsidRPr="00670DE6">
        <w:rPr>
          <w:rFonts w:asciiTheme="majorBidi" w:hAnsiTheme="majorBidi" w:cstheme="majorBidi"/>
          <w:b/>
          <w:bCs/>
          <w:sz w:val="32"/>
          <w:szCs w:val="32"/>
          <w:rtl/>
        </w:rPr>
        <w:t xml:space="preserve"> </w:t>
      </w:r>
      <w:hyperlink r:id="rId3359" w:tooltip="1984" w:history="1">
        <w:r w:rsidRPr="00670DE6">
          <w:rPr>
            <w:rStyle w:val="Hyperlink"/>
            <w:rFonts w:asciiTheme="majorBidi" w:hAnsiTheme="majorBidi" w:cstheme="majorBidi"/>
            <w:b/>
            <w:bCs/>
            <w:color w:val="000000" w:themeColor="text1"/>
            <w:sz w:val="32"/>
            <w:szCs w:val="32"/>
            <w:u w:val="none"/>
            <w:rtl/>
          </w:rPr>
          <w:t>1984</w:t>
        </w:r>
      </w:hyperlink>
      <w:r w:rsidRPr="00670DE6">
        <w:rPr>
          <w:rFonts w:asciiTheme="majorBidi" w:hAnsiTheme="majorBidi" w:cstheme="majorBidi"/>
          <w:b/>
          <w:bCs/>
          <w:sz w:val="32"/>
          <w:szCs w:val="32"/>
          <w:rtl/>
        </w:rPr>
        <w:t xml:space="preserve"> -)، ممثلة </w:t>
      </w:r>
      <w:hyperlink r:id="rId3360" w:tooltip="مصر" w:history="1">
        <w:r w:rsidRPr="00670DE6">
          <w:rPr>
            <w:rStyle w:val="Hyperlink"/>
            <w:rFonts w:asciiTheme="majorBidi" w:hAnsiTheme="majorBidi" w:cstheme="majorBidi"/>
            <w:b/>
            <w:bCs/>
            <w:color w:val="000000" w:themeColor="text1"/>
            <w:sz w:val="32"/>
            <w:szCs w:val="32"/>
            <w:u w:val="none"/>
            <w:rtl/>
          </w:rPr>
          <w:t>مصرية</w:t>
        </w:r>
      </w:hyperlink>
      <w:r w:rsidRPr="00670DE6">
        <w:rPr>
          <w:rFonts w:asciiTheme="majorBidi" w:hAnsiTheme="majorBidi" w:cstheme="majorBidi"/>
          <w:b/>
          <w:bCs/>
          <w:sz w:val="32"/>
          <w:szCs w:val="32"/>
          <w:rtl/>
        </w:rPr>
        <w:t xml:space="preserve"> ولدت الفنانة الشابة نسرين أمين في مدينة القاهرة عام 1984. تخرجت من الثانوية العامة، ثم درست الفنون التطبيقية قسم دعاية وإعلان في جامعة حلوان ولكن حبها الشديد للتمثيل جعلها تنتسب إلى "استوديو الممثل" وتتبع ورشات تمثيل. المخرج </w:t>
      </w:r>
      <w:hyperlink r:id="rId3361" w:tooltip="يسري نصر الله" w:history="1">
        <w:r w:rsidRPr="00670DE6">
          <w:rPr>
            <w:rStyle w:val="Hyperlink"/>
            <w:rFonts w:asciiTheme="majorBidi" w:hAnsiTheme="majorBidi" w:cstheme="majorBidi"/>
            <w:b/>
            <w:bCs/>
            <w:color w:val="000000" w:themeColor="text1"/>
            <w:sz w:val="32"/>
            <w:szCs w:val="32"/>
            <w:u w:val="none"/>
            <w:rtl/>
          </w:rPr>
          <w:t>يسري نصر الله</w:t>
        </w:r>
      </w:hyperlink>
      <w:r w:rsidRPr="00670DE6">
        <w:rPr>
          <w:rFonts w:asciiTheme="majorBidi" w:hAnsiTheme="majorBidi" w:cstheme="majorBidi"/>
          <w:b/>
          <w:bCs/>
          <w:sz w:val="32"/>
          <w:szCs w:val="32"/>
          <w:rtl/>
        </w:rPr>
        <w:t xml:space="preserve"> هو أول من اكتشف موهبتها الفنية وقدمها في فيلم "احكي يا شهرزاد" مع الفنانة منى زكي عام 2009. </w:t>
      </w:r>
    </w:p>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أعمالها</w:t>
      </w:r>
      <w:r w:rsidRPr="00670DE6">
        <w:rPr>
          <w:rFonts w:asciiTheme="majorBidi" w:hAnsiTheme="majorBidi" w:cstheme="majorBidi" w:hint="cs"/>
          <w:b/>
          <w:bCs/>
          <w:sz w:val="32"/>
          <w:szCs w:val="32"/>
          <w:rtl/>
        </w:rPr>
        <w:t xml:space="preserve"> :   1-</w:t>
      </w:r>
      <w:r w:rsidRPr="00670DE6">
        <w:rPr>
          <w:rStyle w:val="mw-headline"/>
          <w:rFonts w:asciiTheme="majorBidi" w:hAnsiTheme="majorBidi" w:cstheme="majorBidi"/>
          <w:b/>
          <w:bCs/>
          <w:color w:val="000000" w:themeColor="text1"/>
          <w:sz w:val="32"/>
          <w:szCs w:val="32"/>
          <w:rtl/>
        </w:rPr>
        <w:t>المسلسلات</w:t>
      </w:r>
    </w:p>
    <w:tbl>
      <w:tblPr>
        <w:bidiVisual/>
        <w:tblW w:w="8416"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2462"/>
        <w:gridCol w:w="1995"/>
        <w:gridCol w:w="2135"/>
        <w:gridCol w:w="1824"/>
      </w:tblGrid>
      <w:tr w:rsidR="00952EE0" w:rsidRPr="00670DE6" w:rsidTr="008B3571">
        <w:trPr>
          <w:tblCellSpacing w:w="15" w:type="dxa"/>
        </w:trPr>
        <w:tc>
          <w:tcPr>
            <w:tcW w:w="2417" w:type="dxa"/>
            <w:vAlign w:val="center"/>
            <w:hideMark/>
          </w:tcPr>
          <w:p w:rsidR="00952EE0" w:rsidRPr="00670DE6" w:rsidRDefault="00A91BB2" w:rsidP="008B3571">
            <w:pPr>
              <w:pStyle w:val="a9"/>
              <w:jc w:val="both"/>
              <w:rPr>
                <w:rFonts w:asciiTheme="majorBidi" w:hAnsiTheme="majorBidi" w:cstheme="majorBidi"/>
                <w:b/>
                <w:bCs/>
                <w:sz w:val="32"/>
                <w:szCs w:val="32"/>
              </w:rPr>
            </w:pPr>
            <w:hyperlink r:id="rId3362" w:tooltip="شقة فيصل (مسلسل) (الصفحة غير موجودة)" w:history="1">
              <w:r w:rsidR="00952EE0" w:rsidRPr="00670DE6">
                <w:rPr>
                  <w:rStyle w:val="Hyperlink"/>
                  <w:rFonts w:asciiTheme="majorBidi" w:hAnsiTheme="majorBidi" w:cstheme="majorBidi"/>
                  <w:b/>
                  <w:bCs/>
                  <w:color w:val="000000" w:themeColor="text1"/>
                  <w:sz w:val="32"/>
                  <w:szCs w:val="32"/>
                  <w:u w:val="none"/>
                  <w:rtl/>
                </w:rPr>
                <w:t>شقة فيصل</w:t>
              </w:r>
            </w:hyperlink>
            <w:r w:rsidR="00952EE0" w:rsidRPr="00670DE6">
              <w:rPr>
                <w:rFonts w:asciiTheme="majorBidi" w:hAnsiTheme="majorBidi" w:cstheme="majorBidi"/>
                <w:b/>
                <w:bCs/>
                <w:sz w:val="32"/>
                <w:szCs w:val="32"/>
              </w:rPr>
              <w:t>:2019-</w:t>
            </w:r>
          </w:p>
          <w:p w:rsidR="00952EE0" w:rsidRPr="00670DE6" w:rsidRDefault="00A91BB2" w:rsidP="008B3571">
            <w:pPr>
              <w:pStyle w:val="a9"/>
              <w:jc w:val="both"/>
              <w:rPr>
                <w:rFonts w:asciiTheme="majorBidi" w:hAnsiTheme="majorBidi" w:cstheme="majorBidi"/>
                <w:b/>
                <w:bCs/>
                <w:sz w:val="32"/>
                <w:szCs w:val="32"/>
                <w:rtl/>
              </w:rPr>
            </w:pPr>
            <w:hyperlink r:id="rId3363" w:tooltip="زلزال (مسلسل)" w:history="1">
              <w:r w:rsidR="00952EE0" w:rsidRPr="00670DE6">
                <w:rPr>
                  <w:rStyle w:val="Hyperlink"/>
                  <w:rFonts w:asciiTheme="majorBidi" w:hAnsiTheme="majorBidi" w:cstheme="majorBidi"/>
                  <w:b/>
                  <w:bCs/>
                  <w:color w:val="000000" w:themeColor="text1"/>
                  <w:sz w:val="32"/>
                  <w:szCs w:val="32"/>
                  <w:u w:val="none"/>
                  <w:rtl/>
                </w:rPr>
                <w:t>زلزال</w:t>
              </w:r>
            </w:hyperlink>
            <w:r w:rsidR="00952EE0" w:rsidRPr="00670DE6">
              <w:rPr>
                <w:rFonts w:asciiTheme="majorBidi" w:hAnsiTheme="majorBidi" w:cstheme="majorBidi"/>
                <w:b/>
                <w:bCs/>
                <w:sz w:val="32"/>
                <w:szCs w:val="32"/>
              </w:rPr>
              <w:t>:2019-</w:t>
            </w:r>
          </w:p>
          <w:p w:rsidR="00952EE0" w:rsidRPr="00670DE6" w:rsidRDefault="00A91BB2" w:rsidP="008B3571">
            <w:pPr>
              <w:pStyle w:val="a9"/>
              <w:jc w:val="both"/>
              <w:rPr>
                <w:rFonts w:asciiTheme="majorBidi" w:hAnsiTheme="majorBidi" w:cstheme="majorBidi"/>
                <w:b/>
                <w:bCs/>
                <w:sz w:val="32"/>
                <w:szCs w:val="32"/>
                <w:rtl/>
              </w:rPr>
            </w:pPr>
            <w:hyperlink r:id="rId3364" w:tooltip="عزمي وأشجان (مسلسل)" w:history="1">
              <w:r w:rsidR="00952EE0" w:rsidRPr="00670DE6">
                <w:rPr>
                  <w:rStyle w:val="Hyperlink"/>
                  <w:rFonts w:asciiTheme="majorBidi" w:hAnsiTheme="majorBidi" w:cstheme="majorBidi"/>
                  <w:b/>
                  <w:bCs/>
                  <w:color w:val="000000" w:themeColor="text1"/>
                  <w:sz w:val="32"/>
                  <w:szCs w:val="32"/>
                  <w:u w:val="none"/>
                  <w:rtl/>
                </w:rPr>
                <w:t>عزمي وأشجان</w:t>
              </w:r>
            </w:hyperlink>
            <w:r w:rsidR="00952EE0" w:rsidRPr="00670DE6">
              <w:rPr>
                <w:rFonts w:asciiTheme="majorBidi" w:hAnsiTheme="majorBidi" w:cstheme="majorBidi"/>
                <w:b/>
                <w:bCs/>
                <w:sz w:val="32"/>
                <w:szCs w:val="32"/>
              </w:rPr>
              <w:t>:2018-</w:t>
            </w:r>
            <w:r w:rsidR="00952EE0" w:rsidRPr="00670DE6">
              <w:rPr>
                <w:rFonts w:asciiTheme="majorBidi" w:hAnsiTheme="majorBidi" w:cstheme="majorBidi"/>
                <w:b/>
                <w:bCs/>
                <w:sz w:val="32"/>
                <w:szCs w:val="32"/>
                <w:rtl/>
              </w:rPr>
              <w:t>فيفي</w:t>
            </w:r>
          </w:p>
          <w:p w:rsidR="00952EE0" w:rsidRPr="00670DE6" w:rsidRDefault="00A91BB2" w:rsidP="008B3571">
            <w:pPr>
              <w:pStyle w:val="a9"/>
              <w:jc w:val="both"/>
              <w:rPr>
                <w:rFonts w:asciiTheme="majorBidi" w:hAnsiTheme="majorBidi" w:cstheme="majorBidi"/>
                <w:b/>
                <w:bCs/>
                <w:sz w:val="32"/>
                <w:szCs w:val="32"/>
              </w:rPr>
            </w:pPr>
            <w:hyperlink r:id="rId3365" w:tooltip="الشارع اللي ورانا (مسلسل) (الصفحة غير موجودة)" w:history="1">
              <w:r w:rsidR="00952EE0" w:rsidRPr="00670DE6">
                <w:rPr>
                  <w:rStyle w:val="Hyperlink"/>
                  <w:rFonts w:asciiTheme="majorBidi" w:hAnsiTheme="majorBidi" w:cstheme="majorBidi"/>
                  <w:b/>
                  <w:bCs/>
                  <w:color w:val="000000" w:themeColor="text1"/>
                  <w:sz w:val="32"/>
                  <w:szCs w:val="32"/>
                  <w:u w:val="none"/>
                  <w:rtl/>
                </w:rPr>
                <w:t>الشارع اللي ورانا</w:t>
              </w:r>
            </w:hyperlink>
            <w:r w:rsidR="00952EE0" w:rsidRPr="00670DE6">
              <w:rPr>
                <w:rFonts w:asciiTheme="majorBidi" w:hAnsiTheme="majorBidi" w:cstheme="majorBidi"/>
                <w:b/>
                <w:bCs/>
                <w:sz w:val="32"/>
                <w:szCs w:val="32"/>
              </w:rPr>
              <w:t>:2018-</w:t>
            </w:r>
            <w:r w:rsidR="00952EE0" w:rsidRPr="00670DE6">
              <w:rPr>
                <w:rFonts w:asciiTheme="majorBidi" w:hAnsiTheme="majorBidi" w:cstheme="majorBidi"/>
                <w:b/>
                <w:bCs/>
                <w:sz w:val="32"/>
                <w:szCs w:val="32"/>
                <w:rtl/>
              </w:rPr>
              <w:t>ثناء</w:t>
            </w:r>
          </w:p>
          <w:p w:rsidR="00952EE0" w:rsidRPr="00670DE6" w:rsidRDefault="00A91BB2" w:rsidP="008B3571">
            <w:pPr>
              <w:pStyle w:val="a9"/>
              <w:jc w:val="both"/>
              <w:rPr>
                <w:rFonts w:asciiTheme="majorBidi" w:hAnsiTheme="majorBidi" w:cstheme="majorBidi"/>
                <w:b/>
                <w:bCs/>
                <w:sz w:val="32"/>
                <w:szCs w:val="32"/>
              </w:rPr>
            </w:pPr>
            <w:hyperlink r:id="rId3366" w:tooltip="ممنوع الاقتراب أو التصوير (مسلسل) (الصفحة غير موجودة)" w:history="1">
              <w:r w:rsidR="00952EE0" w:rsidRPr="00670DE6">
                <w:rPr>
                  <w:rStyle w:val="Hyperlink"/>
                  <w:rFonts w:asciiTheme="majorBidi" w:hAnsiTheme="majorBidi" w:cstheme="majorBidi"/>
                  <w:b/>
                  <w:bCs/>
                  <w:color w:val="000000" w:themeColor="text1"/>
                  <w:sz w:val="32"/>
                  <w:szCs w:val="32"/>
                  <w:u w:val="none"/>
                  <w:rtl/>
                </w:rPr>
                <w:t>ممنوع الاقتراب أو التصوير</w:t>
              </w:r>
            </w:hyperlink>
            <w:r w:rsidR="00952EE0" w:rsidRPr="00670DE6">
              <w:rPr>
                <w:rFonts w:asciiTheme="majorBidi" w:hAnsiTheme="majorBidi" w:cstheme="majorBidi"/>
                <w:b/>
                <w:bCs/>
                <w:sz w:val="32"/>
                <w:szCs w:val="32"/>
              </w:rPr>
              <w:t>:2018-</w:t>
            </w:r>
            <w:r w:rsidR="00952EE0" w:rsidRPr="00670DE6">
              <w:rPr>
                <w:rFonts w:asciiTheme="majorBidi" w:hAnsiTheme="majorBidi" w:cstheme="majorBidi"/>
                <w:b/>
                <w:bCs/>
                <w:sz w:val="32"/>
                <w:szCs w:val="32"/>
                <w:rtl/>
              </w:rPr>
              <w:t>مُهرة</w:t>
            </w:r>
          </w:p>
          <w:p w:rsidR="00952EE0" w:rsidRPr="00670DE6" w:rsidRDefault="00A91BB2" w:rsidP="002A1D95">
            <w:pPr>
              <w:pStyle w:val="a9"/>
              <w:ind w:firstLine="139"/>
              <w:jc w:val="both"/>
              <w:rPr>
                <w:rFonts w:asciiTheme="majorBidi" w:hAnsiTheme="majorBidi" w:cstheme="majorBidi"/>
                <w:b/>
                <w:bCs/>
                <w:sz w:val="32"/>
                <w:szCs w:val="32"/>
                <w:rtl/>
              </w:rPr>
            </w:pPr>
            <w:hyperlink r:id="rId3367" w:tooltip="خلصانة بشياكة (مسلسل)" w:history="1">
              <w:r w:rsidR="00952EE0" w:rsidRPr="00670DE6">
                <w:rPr>
                  <w:rStyle w:val="Hyperlink"/>
                  <w:rFonts w:asciiTheme="majorBidi" w:hAnsiTheme="majorBidi" w:cstheme="majorBidi"/>
                  <w:b/>
                  <w:bCs/>
                  <w:color w:val="000000" w:themeColor="text1"/>
                  <w:sz w:val="32"/>
                  <w:szCs w:val="32"/>
                  <w:u w:val="none"/>
                  <w:rtl/>
                </w:rPr>
                <w:t>خلصانة بشياكة</w:t>
              </w:r>
            </w:hyperlink>
            <w:r w:rsidR="00952EE0" w:rsidRPr="00670DE6">
              <w:rPr>
                <w:rFonts w:asciiTheme="majorBidi" w:hAnsiTheme="majorBidi" w:cstheme="majorBidi"/>
                <w:b/>
                <w:bCs/>
                <w:sz w:val="32"/>
                <w:szCs w:val="32"/>
              </w:rPr>
              <w:t>:2017-</w:t>
            </w:r>
            <w:r w:rsidR="00952EE0" w:rsidRPr="00670DE6">
              <w:rPr>
                <w:rFonts w:asciiTheme="majorBidi" w:hAnsiTheme="majorBidi" w:cstheme="majorBidi"/>
                <w:b/>
                <w:bCs/>
                <w:sz w:val="32"/>
                <w:szCs w:val="32"/>
                <w:rtl/>
              </w:rPr>
              <w:t>كنزي</w:t>
            </w:r>
          </w:p>
        </w:tc>
        <w:tc>
          <w:tcPr>
            <w:tcW w:w="1965" w:type="dxa"/>
            <w:vAlign w:val="center"/>
            <w:hideMark/>
          </w:tcPr>
          <w:p w:rsidR="00952EE0" w:rsidRPr="00670DE6" w:rsidRDefault="00A91BB2" w:rsidP="008B3571">
            <w:pPr>
              <w:pStyle w:val="a9"/>
              <w:jc w:val="both"/>
              <w:rPr>
                <w:rFonts w:asciiTheme="majorBidi" w:hAnsiTheme="majorBidi" w:cstheme="majorBidi"/>
                <w:b/>
                <w:bCs/>
                <w:sz w:val="32"/>
                <w:szCs w:val="32"/>
                <w:rtl/>
              </w:rPr>
            </w:pPr>
            <w:hyperlink r:id="rId3368" w:tooltip="عائلة زيزو (مسلسل)" w:history="1">
              <w:r w:rsidR="00952EE0" w:rsidRPr="00670DE6">
                <w:rPr>
                  <w:rStyle w:val="Hyperlink"/>
                  <w:rFonts w:asciiTheme="majorBidi" w:hAnsiTheme="majorBidi" w:cstheme="majorBidi"/>
                  <w:b/>
                  <w:bCs/>
                  <w:color w:val="000000" w:themeColor="text1"/>
                  <w:sz w:val="32"/>
                  <w:szCs w:val="32"/>
                  <w:u w:val="none"/>
                  <w:rtl/>
                </w:rPr>
                <w:t>عائلة</w:t>
              </w:r>
              <w:r w:rsidR="00952EE0" w:rsidRPr="00670DE6">
                <w:rPr>
                  <w:rStyle w:val="Hyperlink"/>
                  <w:rFonts w:asciiTheme="majorBidi" w:hAnsiTheme="majorBidi" w:cstheme="majorBidi" w:hint="cs"/>
                  <w:b/>
                  <w:bCs/>
                  <w:color w:val="000000" w:themeColor="text1"/>
                  <w:sz w:val="32"/>
                  <w:szCs w:val="32"/>
                  <w:u w:val="none"/>
                  <w:rtl/>
                </w:rPr>
                <w:t>ز</w:t>
              </w:r>
              <w:r w:rsidR="00952EE0" w:rsidRPr="00670DE6">
                <w:rPr>
                  <w:rStyle w:val="Hyperlink"/>
                  <w:rFonts w:asciiTheme="majorBidi" w:hAnsiTheme="majorBidi" w:cstheme="majorBidi"/>
                  <w:b/>
                  <w:bCs/>
                  <w:color w:val="000000" w:themeColor="text1"/>
                  <w:sz w:val="32"/>
                  <w:szCs w:val="32"/>
                  <w:u w:val="none"/>
                  <w:rtl/>
                </w:rPr>
                <w:t>يزو</w:t>
              </w:r>
            </w:hyperlink>
            <w:r w:rsidR="00952EE0" w:rsidRPr="00670DE6">
              <w:rPr>
                <w:rFonts w:asciiTheme="majorBidi" w:hAnsiTheme="majorBidi" w:cstheme="majorBidi"/>
                <w:b/>
                <w:bCs/>
                <w:sz w:val="32"/>
                <w:szCs w:val="32"/>
              </w:rPr>
              <w:t>:2017-</w:t>
            </w:r>
            <w:r w:rsidR="00952EE0" w:rsidRPr="00670DE6">
              <w:rPr>
                <w:rFonts w:asciiTheme="majorBidi" w:hAnsiTheme="majorBidi" w:cstheme="majorBidi"/>
                <w:b/>
                <w:bCs/>
                <w:sz w:val="32"/>
                <w:szCs w:val="32"/>
                <w:rtl/>
              </w:rPr>
              <w:t>جميلة</w:t>
            </w:r>
            <w:hyperlink r:id="rId3369" w:anchor="cite_note-3" w:history="1">
              <w:r w:rsidR="00952EE0" w:rsidRPr="00670DE6">
                <w:rPr>
                  <w:rFonts w:asciiTheme="majorBidi" w:hAnsiTheme="majorBidi" w:cstheme="majorBidi"/>
                  <w:b/>
                  <w:bCs/>
                  <w:sz w:val="32"/>
                  <w:szCs w:val="32"/>
                  <w:vertAlign w:val="superscript"/>
                  <w:rtl/>
                </w:rPr>
                <w:t>[3]</w:t>
              </w:r>
            </w:hyperlink>
            <w:hyperlink r:id="rId3370" w:anchor="cite_note-4" w:history="1">
              <w:r w:rsidR="00952EE0" w:rsidRPr="00670DE6">
                <w:rPr>
                  <w:rFonts w:asciiTheme="majorBidi" w:hAnsiTheme="majorBidi" w:cstheme="majorBidi"/>
                  <w:b/>
                  <w:bCs/>
                  <w:sz w:val="32"/>
                  <w:szCs w:val="32"/>
                  <w:vertAlign w:val="superscript"/>
                  <w:rtl/>
                </w:rPr>
                <w:t>[4]</w:t>
              </w:r>
            </w:hyperlink>
          </w:p>
          <w:p w:rsidR="00952EE0" w:rsidRPr="00670DE6" w:rsidRDefault="00A91BB2" w:rsidP="008B3571">
            <w:pPr>
              <w:pStyle w:val="a9"/>
              <w:jc w:val="both"/>
              <w:rPr>
                <w:rFonts w:asciiTheme="majorBidi" w:hAnsiTheme="majorBidi" w:cstheme="majorBidi"/>
                <w:b/>
                <w:bCs/>
                <w:sz w:val="32"/>
                <w:szCs w:val="32"/>
              </w:rPr>
            </w:pPr>
            <w:hyperlink r:id="rId3371" w:tooltip="أزمة نسب (مسلسل) (الصفحة غير موجودة)" w:history="1">
              <w:r w:rsidR="00952EE0" w:rsidRPr="00670DE6">
                <w:rPr>
                  <w:rStyle w:val="Hyperlink"/>
                  <w:rFonts w:asciiTheme="majorBidi" w:hAnsiTheme="majorBidi" w:cstheme="majorBidi"/>
                  <w:b/>
                  <w:bCs/>
                  <w:color w:val="000000" w:themeColor="text1"/>
                  <w:sz w:val="32"/>
                  <w:szCs w:val="32"/>
                  <w:u w:val="none"/>
                  <w:rtl/>
                </w:rPr>
                <w:t>أزمة نسب</w:t>
              </w:r>
            </w:hyperlink>
            <w:r w:rsidR="00952EE0" w:rsidRPr="00670DE6">
              <w:rPr>
                <w:rFonts w:asciiTheme="majorBidi" w:hAnsiTheme="majorBidi" w:cstheme="majorBidi"/>
                <w:b/>
                <w:bCs/>
                <w:sz w:val="32"/>
                <w:szCs w:val="32"/>
              </w:rPr>
              <w:t>:2016-</w:t>
            </w:r>
          </w:p>
          <w:p w:rsidR="00952EE0" w:rsidRPr="00670DE6" w:rsidRDefault="00A91BB2" w:rsidP="008B3571">
            <w:pPr>
              <w:pStyle w:val="a9"/>
              <w:jc w:val="both"/>
              <w:rPr>
                <w:rFonts w:asciiTheme="majorBidi" w:hAnsiTheme="majorBidi" w:cstheme="majorBidi"/>
                <w:b/>
                <w:bCs/>
                <w:sz w:val="32"/>
                <w:szCs w:val="32"/>
              </w:rPr>
            </w:pPr>
            <w:hyperlink r:id="rId3372" w:tooltip="الأسطورة (مسلسل)" w:history="1">
              <w:r w:rsidR="00952EE0" w:rsidRPr="00670DE6">
                <w:rPr>
                  <w:rStyle w:val="Hyperlink"/>
                  <w:rFonts w:asciiTheme="majorBidi" w:hAnsiTheme="majorBidi" w:cstheme="majorBidi"/>
                  <w:b/>
                  <w:bCs/>
                  <w:color w:val="000000" w:themeColor="text1"/>
                  <w:sz w:val="32"/>
                  <w:szCs w:val="32"/>
                  <w:u w:val="none"/>
                  <w:rtl/>
                </w:rPr>
                <w:t>الأسطورة</w:t>
              </w:r>
            </w:hyperlink>
            <w:r w:rsidR="00952EE0" w:rsidRPr="00670DE6">
              <w:rPr>
                <w:rFonts w:asciiTheme="majorBidi" w:hAnsiTheme="majorBidi" w:cstheme="majorBidi"/>
                <w:b/>
                <w:bCs/>
                <w:sz w:val="32"/>
                <w:szCs w:val="32"/>
              </w:rPr>
              <w:t>:2016-</w:t>
            </w:r>
            <w:r w:rsidR="00952EE0" w:rsidRPr="00670DE6">
              <w:rPr>
                <w:rFonts w:asciiTheme="majorBidi" w:hAnsiTheme="majorBidi" w:cstheme="majorBidi"/>
                <w:b/>
                <w:bCs/>
                <w:sz w:val="32"/>
                <w:szCs w:val="32"/>
                <w:rtl/>
              </w:rPr>
              <w:t>سماح</w:t>
            </w:r>
            <w:r w:rsidR="00952EE0" w:rsidRPr="00670DE6">
              <w:rPr>
                <w:rFonts w:asciiTheme="majorBidi" w:hAnsiTheme="majorBidi" w:cstheme="majorBidi"/>
                <w:b/>
                <w:bCs/>
                <w:sz w:val="32"/>
                <w:szCs w:val="32"/>
              </w:rPr>
              <w:t xml:space="preserve"> </w:t>
            </w:r>
            <w:hyperlink r:id="rId3373" w:anchor="cite_note-5" w:history="1">
              <w:r w:rsidR="00952EE0" w:rsidRPr="00670DE6">
                <w:rPr>
                  <w:rFonts w:asciiTheme="majorBidi" w:hAnsiTheme="majorBidi" w:cstheme="majorBidi"/>
                  <w:b/>
                  <w:bCs/>
                  <w:sz w:val="32"/>
                  <w:szCs w:val="32"/>
                  <w:vertAlign w:val="superscript"/>
                  <w:rtl/>
                </w:rPr>
                <w:t>[5]</w:t>
              </w:r>
            </w:hyperlink>
            <w:hyperlink r:id="rId3374" w:anchor="cite_note-6" w:history="1">
              <w:r w:rsidR="00952EE0" w:rsidRPr="00670DE6">
                <w:rPr>
                  <w:rFonts w:asciiTheme="majorBidi" w:hAnsiTheme="majorBidi" w:cstheme="majorBidi"/>
                  <w:b/>
                  <w:bCs/>
                  <w:sz w:val="32"/>
                  <w:szCs w:val="32"/>
                  <w:vertAlign w:val="superscript"/>
                  <w:rtl/>
                </w:rPr>
                <w:t>[6]</w:t>
              </w:r>
            </w:hyperlink>
          </w:p>
          <w:p w:rsidR="00952EE0" w:rsidRPr="00670DE6" w:rsidRDefault="00A91BB2" w:rsidP="008B3571">
            <w:pPr>
              <w:pStyle w:val="a9"/>
              <w:jc w:val="both"/>
              <w:rPr>
                <w:rFonts w:asciiTheme="majorBidi" w:hAnsiTheme="majorBidi" w:cstheme="majorBidi"/>
                <w:b/>
                <w:bCs/>
                <w:sz w:val="32"/>
                <w:szCs w:val="32"/>
              </w:rPr>
            </w:pPr>
            <w:hyperlink r:id="rId3375" w:tooltip="ألوان الطيف (مسلسل)" w:history="1">
              <w:r w:rsidR="00952EE0" w:rsidRPr="00670DE6">
                <w:rPr>
                  <w:rStyle w:val="Hyperlink"/>
                  <w:rFonts w:asciiTheme="majorBidi" w:hAnsiTheme="majorBidi" w:cstheme="majorBidi"/>
                  <w:b/>
                  <w:bCs/>
                  <w:color w:val="000000" w:themeColor="text1"/>
                  <w:sz w:val="32"/>
                  <w:szCs w:val="32"/>
                  <w:u w:val="none"/>
                  <w:rtl/>
                </w:rPr>
                <w:t>ألوان الطيف</w:t>
              </w:r>
            </w:hyperlink>
            <w:r w:rsidR="00952EE0" w:rsidRPr="00670DE6">
              <w:rPr>
                <w:rFonts w:asciiTheme="majorBidi" w:hAnsiTheme="majorBidi" w:cstheme="majorBidi"/>
                <w:b/>
                <w:bCs/>
                <w:sz w:val="32"/>
                <w:szCs w:val="32"/>
              </w:rPr>
              <w:t>:2015-</w:t>
            </w:r>
          </w:p>
          <w:p w:rsidR="00952EE0" w:rsidRPr="00670DE6" w:rsidRDefault="00A91BB2" w:rsidP="008B3571">
            <w:pPr>
              <w:pStyle w:val="a9"/>
              <w:jc w:val="both"/>
              <w:rPr>
                <w:rFonts w:asciiTheme="majorBidi" w:hAnsiTheme="majorBidi" w:cstheme="majorBidi"/>
                <w:b/>
                <w:bCs/>
                <w:sz w:val="32"/>
                <w:szCs w:val="32"/>
                <w:rtl/>
              </w:rPr>
            </w:pPr>
            <w:hyperlink r:id="rId3376" w:tooltip="من الجاني؟ (مسلسل) (الصفحة غير موجودة)" w:history="1">
              <w:r w:rsidR="00952EE0" w:rsidRPr="00670DE6">
                <w:rPr>
                  <w:rStyle w:val="Hyperlink"/>
                  <w:rFonts w:asciiTheme="majorBidi" w:hAnsiTheme="majorBidi" w:cstheme="majorBidi"/>
                  <w:b/>
                  <w:bCs/>
                  <w:color w:val="000000" w:themeColor="text1"/>
                  <w:sz w:val="32"/>
                  <w:szCs w:val="32"/>
                  <w:u w:val="none"/>
                  <w:rtl/>
                </w:rPr>
                <w:t>من الجاني؟</w:t>
              </w:r>
            </w:hyperlink>
            <w:r w:rsidR="00952EE0" w:rsidRPr="00670DE6">
              <w:rPr>
                <w:rFonts w:asciiTheme="majorBidi" w:hAnsiTheme="majorBidi" w:cstheme="majorBidi"/>
                <w:b/>
                <w:bCs/>
                <w:sz w:val="32"/>
                <w:szCs w:val="32"/>
              </w:rPr>
              <w:t>:2015-</w:t>
            </w:r>
            <w:r w:rsidR="00952EE0" w:rsidRPr="00670DE6">
              <w:rPr>
                <w:rFonts w:asciiTheme="majorBidi" w:hAnsiTheme="majorBidi" w:cstheme="majorBidi"/>
                <w:b/>
                <w:bCs/>
                <w:sz w:val="32"/>
                <w:szCs w:val="32"/>
                <w:rtl/>
              </w:rPr>
              <w:t>جيجي /ضيفة ح1</w:t>
            </w:r>
          </w:p>
          <w:p w:rsidR="00952EE0" w:rsidRPr="00670DE6" w:rsidRDefault="00A91BB2" w:rsidP="008B3571">
            <w:pPr>
              <w:pStyle w:val="a9"/>
              <w:jc w:val="both"/>
              <w:rPr>
                <w:rFonts w:asciiTheme="majorBidi" w:hAnsiTheme="majorBidi" w:cstheme="majorBidi"/>
                <w:b/>
                <w:bCs/>
                <w:sz w:val="32"/>
                <w:szCs w:val="32"/>
                <w:rtl/>
              </w:rPr>
            </w:pPr>
            <w:hyperlink r:id="rId3377" w:tooltip="بين السرايات (مسلسل)" w:history="1">
              <w:r w:rsidR="00952EE0" w:rsidRPr="00670DE6">
                <w:rPr>
                  <w:rStyle w:val="Hyperlink"/>
                  <w:rFonts w:asciiTheme="majorBidi" w:hAnsiTheme="majorBidi" w:cstheme="majorBidi"/>
                  <w:b/>
                  <w:bCs/>
                  <w:color w:val="000000" w:themeColor="text1"/>
                  <w:sz w:val="32"/>
                  <w:szCs w:val="32"/>
                  <w:u w:val="none"/>
                  <w:rtl/>
                </w:rPr>
                <w:t>بين</w:t>
              </w:r>
              <w:r w:rsidR="00E64AED">
                <w:rPr>
                  <w:rStyle w:val="Hyperlink"/>
                  <w:rFonts w:asciiTheme="majorBidi" w:hAnsiTheme="majorBidi" w:cstheme="majorBidi" w:hint="cs"/>
                  <w:b/>
                  <w:bCs/>
                  <w:color w:val="000000" w:themeColor="text1"/>
                  <w:sz w:val="32"/>
                  <w:szCs w:val="32"/>
                  <w:u w:val="none"/>
                  <w:rtl/>
                </w:rPr>
                <w:t xml:space="preserve"> </w:t>
              </w:r>
              <w:r w:rsidR="00952EE0" w:rsidRPr="00670DE6">
                <w:rPr>
                  <w:rStyle w:val="Hyperlink"/>
                  <w:rFonts w:asciiTheme="majorBidi" w:hAnsiTheme="majorBidi" w:cstheme="majorBidi"/>
                  <w:b/>
                  <w:bCs/>
                  <w:color w:val="000000" w:themeColor="text1"/>
                  <w:sz w:val="32"/>
                  <w:szCs w:val="32"/>
                  <w:u w:val="none"/>
                  <w:rtl/>
                </w:rPr>
                <w:t>السرايات</w:t>
              </w:r>
            </w:hyperlink>
            <w:r w:rsidR="00952EE0" w:rsidRPr="00670DE6">
              <w:rPr>
                <w:rFonts w:asciiTheme="majorBidi" w:hAnsiTheme="majorBidi" w:cstheme="majorBidi"/>
                <w:b/>
                <w:bCs/>
                <w:sz w:val="32"/>
                <w:szCs w:val="32"/>
              </w:rPr>
              <w:t>:2015-</w:t>
            </w:r>
            <w:r w:rsidR="00952EE0" w:rsidRPr="00670DE6">
              <w:rPr>
                <w:rFonts w:asciiTheme="majorBidi" w:hAnsiTheme="majorBidi" w:cstheme="majorBidi"/>
                <w:b/>
                <w:bCs/>
                <w:sz w:val="32"/>
                <w:szCs w:val="32"/>
                <w:rtl/>
              </w:rPr>
              <w:lastRenderedPageBreak/>
              <w:t>قمر</w:t>
            </w:r>
          </w:p>
        </w:tc>
        <w:tc>
          <w:tcPr>
            <w:tcW w:w="0" w:type="auto"/>
            <w:vAlign w:val="center"/>
            <w:hideMark/>
          </w:tcPr>
          <w:p w:rsidR="00952EE0" w:rsidRPr="00670DE6" w:rsidRDefault="00A91BB2" w:rsidP="008B3571">
            <w:pPr>
              <w:pStyle w:val="a9"/>
              <w:jc w:val="both"/>
              <w:rPr>
                <w:rFonts w:asciiTheme="majorBidi" w:hAnsiTheme="majorBidi" w:cstheme="majorBidi"/>
                <w:b/>
                <w:bCs/>
                <w:sz w:val="32"/>
                <w:szCs w:val="32"/>
              </w:rPr>
            </w:pPr>
            <w:hyperlink r:id="rId3378" w:tooltip="أنا عشقت (مسلسل) (الصفحة غير موجودة)" w:history="1">
              <w:r w:rsidR="00952EE0" w:rsidRPr="00670DE6">
                <w:rPr>
                  <w:rStyle w:val="Hyperlink"/>
                  <w:rFonts w:asciiTheme="majorBidi" w:hAnsiTheme="majorBidi" w:cstheme="majorBidi"/>
                  <w:b/>
                  <w:bCs/>
                  <w:color w:val="000000" w:themeColor="text1"/>
                  <w:sz w:val="32"/>
                  <w:szCs w:val="32"/>
                  <w:u w:val="none"/>
                  <w:rtl/>
                </w:rPr>
                <w:t>أنا عشقت</w:t>
              </w:r>
            </w:hyperlink>
            <w:r w:rsidR="00952EE0" w:rsidRPr="00670DE6">
              <w:rPr>
                <w:rFonts w:asciiTheme="majorBidi" w:hAnsiTheme="majorBidi" w:cstheme="majorBidi"/>
                <w:b/>
                <w:bCs/>
                <w:sz w:val="32"/>
                <w:szCs w:val="32"/>
              </w:rPr>
              <w:t>:2014-</w:t>
            </w:r>
          </w:p>
          <w:p w:rsidR="00952EE0" w:rsidRPr="00670DE6" w:rsidRDefault="00A91BB2" w:rsidP="008B3571">
            <w:pPr>
              <w:pStyle w:val="a9"/>
              <w:jc w:val="both"/>
              <w:rPr>
                <w:rFonts w:asciiTheme="majorBidi" w:hAnsiTheme="majorBidi" w:cstheme="majorBidi"/>
                <w:b/>
                <w:bCs/>
                <w:sz w:val="32"/>
                <w:szCs w:val="32"/>
              </w:rPr>
            </w:pPr>
            <w:hyperlink r:id="rId3379" w:tooltip="عد تنازلي (مسلسل)" w:history="1">
              <w:r w:rsidR="00952EE0" w:rsidRPr="00670DE6">
                <w:rPr>
                  <w:rStyle w:val="Hyperlink"/>
                  <w:rFonts w:asciiTheme="majorBidi" w:hAnsiTheme="majorBidi" w:cstheme="majorBidi"/>
                  <w:b/>
                  <w:bCs/>
                  <w:color w:val="000000" w:themeColor="text1"/>
                  <w:sz w:val="32"/>
                  <w:szCs w:val="32"/>
                  <w:u w:val="none"/>
                  <w:rtl/>
                </w:rPr>
                <w:t>عد تنازلي</w:t>
              </w:r>
            </w:hyperlink>
            <w:r w:rsidR="00952EE0" w:rsidRPr="00670DE6">
              <w:rPr>
                <w:rFonts w:asciiTheme="majorBidi" w:hAnsiTheme="majorBidi" w:cstheme="majorBidi"/>
                <w:b/>
                <w:bCs/>
                <w:sz w:val="32"/>
                <w:szCs w:val="32"/>
              </w:rPr>
              <w:t>:2014-</w:t>
            </w:r>
            <w:r w:rsidR="00952EE0" w:rsidRPr="00670DE6">
              <w:rPr>
                <w:rFonts w:asciiTheme="majorBidi" w:hAnsiTheme="majorBidi" w:cstheme="majorBidi"/>
                <w:b/>
                <w:bCs/>
                <w:sz w:val="32"/>
                <w:szCs w:val="32"/>
                <w:rtl/>
              </w:rPr>
              <w:t>زوجة المقدم حمزة</w:t>
            </w:r>
          </w:p>
          <w:p w:rsidR="00952EE0" w:rsidRPr="00670DE6" w:rsidRDefault="00A91BB2" w:rsidP="008B3571">
            <w:pPr>
              <w:pStyle w:val="a9"/>
              <w:jc w:val="both"/>
              <w:rPr>
                <w:rFonts w:asciiTheme="majorBidi" w:hAnsiTheme="majorBidi" w:cstheme="majorBidi"/>
                <w:b/>
                <w:bCs/>
                <w:sz w:val="32"/>
                <w:szCs w:val="32"/>
              </w:rPr>
            </w:pPr>
            <w:hyperlink r:id="rId3380" w:tooltip="السبع وصايا" w:history="1">
              <w:r w:rsidR="00952EE0" w:rsidRPr="00670DE6">
                <w:rPr>
                  <w:rStyle w:val="Hyperlink"/>
                  <w:rFonts w:asciiTheme="majorBidi" w:hAnsiTheme="majorBidi" w:cstheme="majorBidi"/>
                  <w:b/>
                  <w:bCs/>
                  <w:color w:val="000000" w:themeColor="text1"/>
                  <w:sz w:val="32"/>
                  <w:szCs w:val="32"/>
                  <w:u w:val="none"/>
                  <w:rtl/>
                </w:rPr>
                <w:t>السبع وصايا</w:t>
              </w:r>
            </w:hyperlink>
            <w:r w:rsidR="00952EE0" w:rsidRPr="00670DE6">
              <w:rPr>
                <w:rFonts w:asciiTheme="majorBidi" w:hAnsiTheme="majorBidi" w:cstheme="majorBidi"/>
                <w:b/>
                <w:bCs/>
                <w:sz w:val="32"/>
                <w:szCs w:val="32"/>
              </w:rPr>
              <w:t>:2014-</w:t>
            </w:r>
            <w:r w:rsidR="00952EE0" w:rsidRPr="00670DE6">
              <w:rPr>
                <w:rFonts w:asciiTheme="majorBidi" w:hAnsiTheme="majorBidi" w:cstheme="majorBidi"/>
                <w:b/>
                <w:bCs/>
                <w:sz w:val="32"/>
                <w:szCs w:val="32"/>
                <w:rtl/>
              </w:rPr>
              <w:t>دلال</w:t>
            </w:r>
          </w:p>
          <w:p w:rsidR="00952EE0" w:rsidRPr="00670DE6" w:rsidRDefault="00A91BB2" w:rsidP="008B3571">
            <w:pPr>
              <w:pStyle w:val="a9"/>
              <w:jc w:val="both"/>
              <w:rPr>
                <w:rFonts w:asciiTheme="majorBidi" w:hAnsiTheme="majorBidi" w:cstheme="majorBidi"/>
                <w:b/>
                <w:bCs/>
                <w:sz w:val="32"/>
                <w:szCs w:val="32"/>
              </w:rPr>
            </w:pPr>
            <w:hyperlink r:id="rId3381" w:tooltip="سجن النسا (مسلسل)" w:history="1">
              <w:r w:rsidR="00952EE0" w:rsidRPr="00670DE6">
                <w:rPr>
                  <w:rStyle w:val="Hyperlink"/>
                  <w:rFonts w:asciiTheme="majorBidi" w:hAnsiTheme="majorBidi" w:cstheme="majorBidi"/>
                  <w:b/>
                  <w:bCs/>
                  <w:color w:val="000000" w:themeColor="text1"/>
                  <w:sz w:val="32"/>
                  <w:szCs w:val="32"/>
                  <w:u w:val="none"/>
                  <w:rtl/>
                </w:rPr>
                <w:t>سجن النسا</w:t>
              </w:r>
            </w:hyperlink>
            <w:r w:rsidR="00952EE0" w:rsidRPr="00670DE6">
              <w:rPr>
                <w:rFonts w:asciiTheme="majorBidi" w:hAnsiTheme="majorBidi" w:cstheme="majorBidi"/>
                <w:b/>
                <w:bCs/>
                <w:sz w:val="32"/>
                <w:szCs w:val="32"/>
              </w:rPr>
              <w:t>:2014-</w:t>
            </w:r>
            <w:r w:rsidR="00952EE0" w:rsidRPr="00670DE6">
              <w:rPr>
                <w:rFonts w:asciiTheme="majorBidi" w:hAnsiTheme="majorBidi" w:cstheme="majorBidi"/>
                <w:b/>
                <w:bCs/>
                <w:sz w:val="32"/>
                <w:szCs w:val="32"/>
                <w:rtl/>
              </w:rPr>
              <w:t>زينات</w:t>
            </w:r>
          </w:p>
          <w:p w:rsidR="00952EE0" w:rsidRPr="00670DE6" w:rsidRDefault="00A91BB2" w:rsidP="008B3571">
            <w:pPr>
              <w:pStyle w:val="a9"/>
              <w:jc w:val="both"/>
              <w:rPr>
                <w:rFonts w:asciiTheme="majorBidi" w:hAnsiTheme="majorBidi" w:cstheme="majorBidi"/>
                <w:b/>
                <w:bCs/>
                <w:sz w:val="32"/>
                <w:szCs w:val="32"/>
              </w:rPr>
            </w:pPr>
            <w:hyperlink r:id="rId3382" w:tooltip="نكدب لو قلنا مابنحبش (مسلسل) (الصفحة غير موجودة)" w:history="1">
              <w:r w:rsidR="00952EE0" w:rsidRPr="00670DE6">
                <w:rPr>
                  <w:rStyle w:val="Hyperlink"/>
                  <w:rFonts w:asciiTheme="majorBidi" w:hAnsiTheme="majorBidi" w:cstheme="majorBidi"/>
                  <w:b/>
                  <w:bCs/>
                  <w:color w:val="000000" w:themeColor="text1"/>
                  <w:sz w:val="32"/>
                  <w:szCs w:val="32"/>
                  <w:u w:val="none"/>
                  <w:rtl/>
                </w:rPr>
                <w:t>نكدب لو قلنا مابنحبش</w:t>
              </w:r>
            </w:hyperlink>
            <w:r w:rsidR="00952EE0" w:rsidRPr="00670DE6">
              <w:rPr>
                <w:rFonts w:asciiTheme="majorBidi" w:hAnsiTheme="majorBidi" w:cstheme="majorBidi"/>
                <w:b/>
                <w:bCs/>
                <w:sz w:val="32"/>
                <w:szCs w:val="32"/>
              </w:rPr>
              <w:t>:2013-</w:t>
            </w:r>
            <w:r w:rsidR="00952EE0" w:rsidRPr="00670DE6">
              <w:rPr>
                <w:rFonts w:asciiTheme="majorBidi" w:hAnsiTheme="majorBidi" w:cstheme="majorBidi"/>
                <w:b/>
                <w:bCs/>
                <w:sz w:val="32"/>
                <w:szCs w:val="32"/>
                <w:rtl/>
              </w:rPr>
              <w:t>رانيا</w:t>
            </w:r>
          </w:p>
        </w:tc>
        <w:tc>
          <w:tcPr>
            <w:tcW w:w="0" w:type="auto"/>
            <w:vAlign w:val="center"/>
            <w:hideMark/>
          </w:tcPr>
          <w:p w:rsidR="00952EE0" w:rsidRPr="00670DE6" w:rsidRDefault="00A91BB2" w:rsidP="008B3571">
            <w:pPr>
              <w:pStyle w:val="a9"/>
              <w:jc w:val="both"/>
              <w:rPr>
                <w:rFonts w:asciiTheme="majorBidi" w:hAnsiTheme="majorBidi" w:cstheme="majorBidi"/>
                <w:b/>
                <w:bCs/>
                <w:sz w:val="32"/>
                <w:szCs w:val="32"/>
              </w:rPr>
            </w:pPr>
            <w:hyperlink r:id="rId3383" w:tooltip="آسيا (مسلسل)" w:history="1">
              <w:r w:rsidR="00952EE0" w:rsidRPr="00670DE6">
                <w:rPr>
                  <w:rStyle w:val="Hyperlink"/>
                  <w:rFonts w:asciiTheme="majorBidi" w:hAnsiTheme="majorBidi" w:cstheme="majorBidi"/>
                  <w:b/>
                  <w:bCs/>
                  <w:color w:val="000000" w:themeColor="text1"/>
                  <w:sz w:val="32"/>
                  <w:szCs w:val="32"/>
                  <w:u w:val="none"/>
                  <w:rtl/>
                </w:rPr>
                <w:t>آسيا</w:t>
              </w:r>
            </w:hyperlink>
            <w:r w:rsidR="00952EE0" w:rsidRPr="00670DE6">
              <w:rPr>
                <w:rFonts w:asciiTheme="majorBidi" w:hAnsiTheme="majorBidi" w:cstheme="majorBidi"/>
                <w:b/>
                <w:bCs/>
                <w:sz w:val="32"/>
                <w:szCs w:val="32"/>
              </w:rPr>
              <w:t>:2013-</w:t>
            </w:r>
          </w:p>
          <w:p w:rsidR="00952EE0" w:rsidRPr="00670DE6" w:rsidRDefault="00A91BB2" w:rsidP="008B3571">
            <w:pPr>
              <w:pStyle w:val="a9"/>
              <w:jc w:val="both"/>
              <w:rPr>
                <w:rFonts w:asciiTheme="majorBidi" w:hAnsiTheme="majorBidi" w:cstheme="majorBidi"/>
                <w:b/>
                <w:bCs/>
                <w:sz w:val="32"/>
                <w:szCs w:val="32"/>
              </w:rPr>
            </w:pPr>
            <w:hyperlink r:id="rId3384" w:tooltip="بنت اسمها ذات (مسلسل)" w:history="1">
              <w:r w:rsidR="00952EE0" w:rsidRPr="00670DE6">
                <w:rPr>
                  <w:rStyle w:val="Hyperlink"/>
                  <w:rFonts w:asciiTheme="majorBidi" w:hAnsiTheme="majorBidi" w:cstheme="majorBidi"/>
                  <w:b/>
                  <w:bCs/>
                  <w:color w:val="000000" w:themeColor="text1"/>
                  <w:sz w:val="32"/>
                  <w:szCs w:val="32"/>
                  <w:u w:val="none"/>
                  <w:rtl/>
                </w:rPr>
                <w:t>بنت اسمها ذات</w:t>
              </w:r>
            </w:hyperlink>
            <w:r w:rsidR="00952EE0" w:rsidRPr="00670DE6">
              <w:rPr>
                <w:rFonts w:asciiTheme="majorBidi" w:hAnsiTheme="majorBidi" w:cstheme="majorBidi"/>
                <w:b/>
                <w:bCs/>
                <w:sz w:val="32"/>
                <w:szCs w:val="32"/>
              </w:rPr>
              <w:t>:2013-</w:t>
            </w:r>
            <w:r w:rsidR="00952EE0" w:rsidRPr="00670DE6">
              <w:rPr>
                <w:rFonts w:asciiTheme="majorBidi" w:hAnsiTheme="majorBidi" w:cstheme="majorBidi"/>
                <w:b/>
                <w:bCs/>
                <w:sz w:val="32"/>
                <w:szCs w:val="32"/>
                <w:rtl/>
              </w:rPr>
              <w:t>هدى</w:t>
            </w:r>
          </w:p>
          <w:p w:rsidR="00952EE0" w:rsidRPr="00670DE6" w:rsidRDefault="00A91BB2" w:rsidP="008B3571">
            <w:pPr>
              <w:pStyle w:val="a9"/>
              <w:jc w:val="both"/>
              <w:rPr>
                <w:rFonts w:asciiTheme="majorBidi" w:hAnsiTheme="majorBidi" w:cstheme="majorBidi"/>
                <w:b/>
                <w:bCs/>
                <w:sz w:val="32"/>
                <w:szCs w:val="32"/>
              </w:rPr>
            </w:pPr>
            <w:hyperlink r:id="rId3385" w:tooltip="البيوت أسرار (مسلسل)" w:history="1">
              <w:r w:rsidR="00952EE0" w:rsidRPr="00670DE6">
                <w:rPr>
                  <w:rStyle w:val="Hyperlink"/>
                  <w:rFonts w:asciiTheme="majorBidi" w:hAnsiTheme="majorBidi" w:cstheme="majorBidi"/>
                  <w:b/>
                  <w:bCs/>
                  <w:color w:val="000000" w:themeColor="text1"/>
                  <w:sz w:val="32"/>
                  <w:szCs w:val="32"/>
                  <w:u w:val="none"/>
                  <w:rtl/>
                </w:rPr>
                <w:t>البيوت أسرار</w:t>
              </w:r>
            </w:hyperlink>
            <w:r w:rsidR="00952EE0" w:rsidRPr="00670DE6">
              <w:rPr>
                <w:rFonts w:asciiTheme="majorBidi" w:hAnsiTheme="majorBidi" w:cstheme="majorBidi"/>
                <w:b/>
                <w:bCs/>
                <w:sz w:val="32"/>
                <w:szCs w:val="32"/>
              </w:rPr>
              <w:t>:2015-</w:t>
            </w:r>
            <w:r w:rsidR="00952EE0" w:rsidRPr="00670DE6">
              <w:rPr>
                <w:rFonts w:asciiTheme="majorBidi" w:hAnsiTheme="majorBidi" w:cstheme="majorBidi"/>
                <w:b/>
                <w:bCs/>
                <w:sz w:val="32"/>
                <w:szCs w:val="32"/>
                <w:rtl/>
              </w:rPr>
              <w:t>رحمة</w:t>
            </w:r>
          </w:p>
          <w:p w:rsidR="00952EE0" w:rsidRPr="00670DE6" w:rsidRDefault="00A91BB2" w:rsidP="008B3571">
            <w:pPr>
              <w:pStyle w:val="a9"/>
              <w:jc w:val="both"/>
              <w:rPr>
                <w:rFonts w:asciiTheme="majorBidi" w:hAnsiTheme="majorBidi" w:cstheme="majorBidi"/>
                <w:b/>
                <w:bCs/>
                <w:sz w:val="32"/>
                <w:szCs w:val="32"/>
              </w:rPr>
            </w:pPr>
            <w:hyperlink r:id="rId3386" w:tooltip="شربات لوز (مسلسل)" w:history="1">
              <w:r w:rsidR="00952EE0" w:rsidRPr="00670DE6">
                <w:rPr>
                  <w:rStyle w:val="Hyperlink"/>
                  <w:rFonts w:asciiTheme="majorBidi" w:hAnsiTheme="majorBidi" w:cstheme="majorBidi"/>
                  <w:b/>
                  <w:bCs/>
                  <w:color w:val="000000" w:themeColor="text1"/>
                  <w:sz w:val="32"/>
                  <w:szCs w:val="32"/>
                  <w:u w:val="none"/>
                  <w:rtl/>
                </w:rPr>
                <w:t>شربات لوز</w:t>
              </w:r>
            </w:hyperlink>
            <w:r w:rsidR="00952EE0" w:rsidRPr="00670DE6">
              <w:rPr>
                <w:rFonts w:asciiTheme="majorBidi" w:hAnsiTheme="majorBidi" w:cstheme="majorBidi"/>
                <w:b/>
                <w:bCs/>
                <w:sz w:val="32"/>
                <w:szCs w:val="32"/>
              </w:rPr>
              <w:t>:2012-</w:t>
            </w:r>
            <w:r w:rsidR="00952EE0" w:rsidRPr="00670DE6">
              <w:rPr>
                <w:rFonts w:asciiTheme="majorBidi" w:hAnsiTheme="majorBidi" w:cstheme="majorBidi"/>
                <w:b/>
                <w:bCs/>
                <w:sz w:val="32"/>
                <w:szCs w:val="32"/>
                <w:rtl/>
              </w:rPr>
              <w:t>بسمة</w:t>
            </w:r>
          </w:p>
          <w:p w:rsidR="00952EE0" w:rsidRPr="00670DE6" w:rsidRDefault="00A91BB2" w:rsidP="008B3571">
            <w:pPr>
              <w:pStyle w:val="a9"/>
              <w:jc w:val="both"/>
              <w:rPr>
                <w:rFonts w:asciiTheme="majorBidi" w:hAnsiTheme="majorBidi" w:cstheme="majorBidi"/>
                <w:b/>
                <w:bCs/>
                <w:sz w:val="32"/>
                <w:szCs w:val="32"/>
              </w:rPr>
            </w:pPr>
            <w:hyperlink r:id="rId3387" w:tooltip="أبواب الخوف (مسلسل)" w:history="1">
              <w:r w:rsidR="00952EE0" w:rsidRPr="00670DE6">
                <w:rPr>
                  <w:rStyle w:val="Hyperlink"/>
                  <w:rFonts w:asciiTheme="majorBidi" w:hAnsiTheme="majorBidi" w:cstheme="majorBidi"/>
                  <w:b/>
                  <w:bCs/>
                  <w:color w:val="000000" w:themeColor="text1"/>
                  <w:sz w:val="32"/>
                  <w:szCs w:val="32"/>
                  <w:u w:val="none"/>
                  <w:rtl/>
                </w:rPr>
                <w:t>أبواب الخوف</w:t>
              </w:r>
            </w:hyperlink>
            <w:r w:rsidR="00952EE0" w:rsidRPr="00670DE6">
              <w:rPr>
                <w:rFonts w:asciiTheme="majorBidi" w:hAnsiTheme="majorBidi" w:cstheme="majorBidi"/>
                <w:b/>
                <w:bCs/>
                <w:sz w:val="32"/>
                <w:szCs w:val="32"/>
              </w:rPr>
              <w:t>:2011-</w:t>
            </w:r>
          </w:p>
        </w:tc>
      </w:tr>
    </w:tbl>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hint="cs"/>
          <w:b/>
          <w:bCs/>
          <w:color w:val="000000" w:themeColor="text1"/>
          <w:sz w:val="32"/>
          <w:szCs w:val="32"/>
          <w:rtl/>
        </w:rPr>
        <w:lastRenderedPageBreak/>
        <w:t>2-</w:t>
      </w:r>
      <w:r w:rsidRPr="00670DE6">
        <w:rPr>
          <w:rStyle w:val="mw-headline"/>
          <w:rFonts w:asciiTheme="majorBidi" w:hAnsiTheme="majorBidi" w:cstheme="majorBidi"/>
          <w:b/>
          <w:bCs/>
          <w:color w:val="000000" w:themeColor="text1"/>
          <w:sz w:val="32"/>
          <w:szCs w:val="32"/>
          <w:rtl/>
        </w:rPr>
        <w:t>الأفلام</w:t>
      </w:r>
      <w:r w:rsidRPr="00670DE6">
        <w:rPr>
          <w:rStyle w:val="mw-editsection-bracket"/>
          <w:rFonts w:asciiTheme="majorBidi" w:hAnsiTheme="majorBidi" w:cstheme="majorBidi"/>
          <w:b/>
          <w:bCs/>
          <w:color w:val="000000" w:themeColor="text1"/>
          <w:sz w:val="32"/>
          <w:szCs w:val="32"/>
        </w:rPr>
        <w:t xml:space="preserve">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6"/>
        <w:gridCol w:w="3120"/>
        <w:gridCol w:w="3639"/>
      </w:tblGrid>
      <w:tr w:rsidR="00952EE0" w:rsidRPr="00670DE6" w:rsidTr="008B3571">
        <w:trPr>
          <w:tblCellSpacing w:w="15" w:type="dxa"/>
        </w:trPr>
        <w:tc>
          <w:tcPr>
            <w:tcW w:w="0" w:type="auto"/>
            <w:vAlign w:val="center"/>
            <w:hideMark/>
          </w:tcPr>
          <w:p w:rsidR="00952EE0" w:rsidRPr="00670DE6" w:rsidRDefault="00A91BB2" w:rsidP="008B3571">
            <w:pPr>
              <w:pStyle w:val="a9"/>
              <w:jc w:val="both"/>
              <w:rPr>
                <w:rFonts w:asciiTheme="majorBidi" w:hAnsiTheme="majorBidi" w:cstheme="majorBidi"/>
                <w:b/>
                <w:bCs/>
                <w:sz w:val="32"/>
                <w:szCs w:val="32"/>
              </w:rPr>
            </w:pPr>
            <w:hyperlink r:id="rId3388" w:tooltip="ولاد رزق 2 (فيلم) (الصفحة غير موجودة)" w:history="1">
              <w:r w:rsidR="00952EE0" w:rsidRPr="00670DE6">
                <w:rPr>
                  <w:rStyle w:val="Hyperlink"/>
                  <w:rFonts w:asciiTheme="majorBidi" w:hAnsiTheme="majorBidi" w:cstheme="majorBidi"/>
                  <w:b/>
                  <w:bCs/>
                  <w:color w:val="000000" w:themeColor="text1"/>
                  <w:sz w:val="32"/>
                  <w:szCs w:val="32"/>
                  <w:u w:val="none"/>
                  <w:rtl/>
                </w:rPr>
                <w:t>ولاد رزق 2</w:t>
              </w:r>
            </w:hyperlink>
            <w:r w:rsidR="00952EE0" w:rsidRPr="00670DE6">
              <w:rPr>
                <w:rFonts w:asciiTheme="majorBidi" w:hAnsiTheme="majorBidi" w:cstheme="majorBidi"/>
                <w:b/>
                <w:bCs/>
                <w:sz w:val="32"/>
                <w:szCs w:val="32"/>
              </w:rPr>
              <w:t>: 2019</w:t>
            </w:r>
          </w:p>
          <w:p w:rsidR="00952EE0" w:rsidRPr="00670DE6" w:rsidRDefault="00A91BB2" w:rsidP="008B3571">
            <w:pPr>
              <w:pStyle w:val="a9"/>
              <w:jc w:val="both"/>
              <w:rPr>
                <w:rFonts w:asciiTheme="majorBidi" w:hAnsiTheme="majorBidi" w:cstheme="majorBidi"/>
                <w:b/>
                <w:bCs/>
                <w:sz w:val="32"/>
                <w:szCs w:val="32"/>
              </w:rPr>
            </w:pPr>
            <w:hyperlink r:id="rId3389" w:tooltip="رغدة متوحشة (فيلم)" w:history="1">
              <w:r w:rsidR="00952EE0" w:rsidRPr="00670DE6">
                <w:rPr>
                  <w:rStyle w:val="Hyperlink"/>
                  <w:rFonts w:asciiTheme="majorBidi" w:hAnsiTheme="majorBidi" w:cstheme="majorBidi"/>
                  <w:b/>
                  <w:bCs/>
                  <w:color w:val="000000" w:themeColor="text1"/>
                  <w:sz w:val="32"/>
                  <w:szCs w:val="32"/>
                  <w:u w:val="none"/>
                  <w:rtl/>
                </w:rPr>
                <w:t>رغدة متوحشة</w:t>
              </w:r>
            </w:hyperlink>
            <w:r w:rsidR="00952EE0" w:rsidRPr="00670DE6">
              <w:rPr>
                <w:rFonts w:asciiTheme="majorBidi" w:hAnsiTheme="majorBidi" w:cstheme="majorBidi"/>
                <w:b/>
                <w:bCs/>
                <w:sz w:val="32"/>
                <w:szCs w:val="32"/>
              </w:rPr>
              <w:t>:2018-</w:t>
            </w:r>
            <w:r w:rsidR="00952EE0" w:rsidRPr="00670DE6">
              <w:rPr>
                <w:rFonts w:asciiTheme="majorBidi" w:hAnsiTheme="majorBidi" w:cstheme="majorBidi"/>
                <w:b/>
                <w:bCs/>
                <w:sz w:val="32"/>
                <w:szCs w:val="32"/>
                <w:rtl/>
              </w:rPr>
              <w:t>غادة</w:t>
            </w:r>
          </w:p>
          <w:p w:rsidR="00952EE0" w:rsidRPr="00670DE6" w:rsidRDefault="00A91BB2" w:rsidP="008B3571">
            <w:pPr>
              <w:pStyle w:val="a9"/>
              <w:jc w:val="both"/>
              <w:rPr>
                <w:rFonts w:asciiTheme="majorBidi" w:hAnsiTheme="majorBidi" w:cstheme="majorBidi"/>
                <w:b/>
                <w:bCs/>
                <w:sz w:val="32"/>
                <w:szCs w:val="32"/>
              </w:rPr>
            </w:pPr>
            <w:hyperlink r:id="rId3390" w:tooltip="سوق الجمعة (فيلم) (الصفحة غير موجودة)" w:history="1">
              <w:r w:rsidR="00952EE0" w:rsidRPr="00670DE6">
                <w:rPr>
                  <w:rStyle w:val="Hyperlink"/>
                  <w:rFonts w:asciiTheme="majorBidi" w:hAnsiTheme="majorBidi" w:cstheme="majorBidi"/>
                  <w:b/>
                  <w:bCs/>
                  <w:color w:val="000000" w:themeColor="text1"/>
                  <w:sz w:val="32"/>
                  <w:szCs w:val="32"/>
                  <w:u w:val="none"/>
                  <w:rtl/>
                </w:rPr>
                <w:t>سوق الجمعة</w:t>
              </w:r>
            </w:hyperlink>
            <w:r w:rsidR="00952EE0" w:rsidRPr="00670DE6">
              <w:rPr>
                <w:rFonts w:asciiTheme="majorBidi" w:hAnsiTheme="majorBidi" w:cstheme="majorBidi"/>
                <w:b/>
                <w:bCs/>
                <w:sz w:val="32"/>
                <w:szCs w:val="32"/>
              </w:rPr>
              <w:t>:2018-</w:t>
            </w:r>
            <w:r w:rsidR="00952EE0" w:rsidRPr="00670DE6">
              <w:rPr>
                <w:rFonts w:asciiTheme="majorBidi" w:hAnsiTheme="majorBidi" w:cstheme="majorBidi"/>
                <w:b/>
                <w:bCs/>
                <w:sz w:val="32"/>
                <w:szCs w:val="32"/>
                <w:rtl/>
              </w:rPr>
              <w:t>نعمه</w:t>
            </w:r>
            <w:r w:rsidR="00952EE0" w:rsidRPr="00670DE6">
              <w:rPr>
                <w:rFonts w:asciiTheme="majorBidi" w:hAnsiTheme="majorBidi" w:cstheme="majorBidi"/>
                <w:b/>
                <w:bCs/>
                <w:sz w:val="32"/>
                <w:szCs w:val="32"/>
              </w:rPr>
              <w:t xml:space="preserve"> </w:t>
            </w:r>
            <w:hyperlink r:id="rId3391" w:anchor="cite_note-7" w:history="1">
              <w:r w:rsidR="00952EE0" w:rsidRPr="00670DE6">
                <w:rPr>
                  <w:rFonts w:asciiTheme="majorBidi" w:hAnsiTheme="majorBidi" w:cstheme="majorBidi"/>
                  <w:b/>
                  <w:bCs/>
                  <w:sz w:val="32"/>
                  <w:szCs w:val="32"/>
                  <w:vertAlign w:val="superscript"/>
                  <w:rtl/>
                </w:rPr>
                <w:t>[7]</w:t>
              </w:r>
            </w:hyperlink>
          </w:p>
          <w:p w:rsidR="00952EE0" w:rsidRPr="00670DE6" w:rsidRDefault="00A91BB2" w:rsidP="008B3571">
            <w:pPr>
              <w:pStyle w:val="a9"/>
              <w:jc w:val="both"/>
              <w:rPr>
                <w:rFonts w:asciiTheme="majorBidi" w:hAnsiTheme="majorBidi" w:cstheme="majorBidi"/>
                <w:b/>
                <w:bCs/>
                <w:sz w:val="32"/>
                <w:szCs w:val="32"/>
                <w:rtl/>
              </w:rPr>
            </w:pPr>
            <w:hyperlink r:id="rId3392" w:tooltip="على وضعك (فيلم)" w:history="1">
              <w:r w:rsidR="00952EE0" w:rsidRPr="00670DE6">
                <w:rPr>
                  <w:rStyle w:val="Hyperlink"/>
                  <w:rFonts w:asciiTheme="majorBidi" w:hAnsiTheme="majorBidi" w:cstheme="majorBidi"/>
                  <w:b/>
                  <w:bCs/>
                  <w:color w:val="000000" w:themeColor="text1"/>
                  <w:sz w:val="32"/>
                  <w:szCs w:val="32"/>
                  <w:u w:val="none"/>
                  <w:rtl/>
                </w:rPr>
                <w:t>على وضعك</w:t>
              </w:r>
            </w:hyperlink>
            <w:r w:rsidR="00952EE0" w:rsidRPr="00670DE6">
              <w:rPr>
                <w:rFonts w:asciiTheme="majorBidi" w:hAnsiTheme="majorBidi" w:cstheme="majorBidi"/>
                <w:b/>
                <w:bCs/>
                <w:sz w:val="32"/>
                <w:szCs w:val="32"/>
              </w:rPr>
              <w:t>:2017-</w:t>
            </w:r>
            <w:r w:rsidR="00952EE0" w:rsidRPr="00670DE6">
              <w:rPr>
                <w:rFonts w:asciiTheme="majorBidi" w:hAnsiTheme="majorBidi" w:cstheme="majorBidi"/>
                <w:b/>
                <w:bCs/>
                <w:sz w:val="32"/>
                <w:szCs w:val="32"/>
                <w:rtl/>
              </w:rPr>
              <w:t>حشمة</w:t>
            </w:r>
          </w:p>
          <w:p w:rsidR="00952EE0" w:rsidRPr="00670DE6" w:rsidRDefault="00A91BB2" w:rsidP="008B3571">
            <w:pPr>
              <w:pStyle w:val="a9"/>
              <w:jc w:val="both"/>
              <w:rPr>
                <w:rFonts w:asciiTheme="majorBidi" w:hAnsiTheme="majorBidi" w:cstheme="majorBidi"/>
                <w:b/>
                <w:bCs/>
                <w:sz w:val="32"/>
                <w:szCs w:val="32"/>
                <w:rtl/>
              </w:rPr>
            </w:pPr>
            <w:hyperlink r:id="rId3393" w:tooltip="شكة دبوس (فيلم)" w:history="1">
              <w:r w:rsidR="00952EE0" w:rsidRPr="00670DE6">
                <w:rPr>
                  <w:rStyle w:val="Hyperlink"/>
                  <w:rFonts w:asciiTheme="majorBidi" w:hAnsiTheme="majorBidi" w:cstheme="majorBidi"/>
                  <w:b/>
                  <w:bCs/>
                  <w:color w:val="000000" w:themeColor="text1"/>
                  <w:sz w:val="32"/>
                  <w:szCs w:val="32"/>
                  <w:u w:val="none"/>
                  <w:rtl/>
                </w:rPr>
                <w:t>شكة دبوس</w:t>
              </w:r>
            </w:hyperlink>
            <w:r w:rsidR="00952EE0" w:rsidRPr="00670DE6">
              <w:rPr>
                <w:rFonts w:asciiTheme="majorBidi" w:hAnsiTheme="majorBidi" w:cstheme="majorBidi"/>
                <w:b/>
                <w:bCs/>
                <w:sz w:val="32"/>
                <w:szCs w:val="32"/>
              </w:rPr>
              <w:t>:2016-</w:t>
            </w:r>
            <w:r w:rsidR="00952EE0" w:rsidRPr="00670DE6">
              <w:rPr>
                <w:rFonts w:asciiTheme="majorBidi" w:hAnsiTheme="majorBidi" w:cstheme="majorBidi"/>
                <w:b/>
                <w:bCs/>
                <w:sz w:val="32"/>
                <w:szCs w:val="32"/>
                <w:rtl/>
              </w:rPr>
              <w:t>هدير</w:t>
            </w:r>
          </w:p>
        </w:tc>
        <w:tc>
          <w:tcPr>
            <w:tcW w:w="0" w:type="auto"/>
            <w:vAlign w:val="center"/>
            <w:hideMark/>
          </w:tcPr>
          <w:p w:rsidR="00952EE0" w:rsidRPr="00670DE6" w:rsidRDefault="00A91BB2" w:rsidP="008B3571">
            <w:pPr>
              <w:pStyle w:val="a9"/>
              <w:jc w:val="both"/>
              <w:rPr>
                <w:rFonts w:asciiTheme="majorBidi" w:hAnsiTheme="majorBidi" w:cstheme="majorBidi"/>
                <w:b/>
                <w:bCs/>
                <w:sz w:val="32"/>
                <w:szCs w:val="32"/>
              </w:rPr>
            </w:pPr>
            <w:hyperlink r:id="rId3394" w:tooltip="حملة فريزر (فيلم)" w:history="1">
              <w:r w:rsidR="00952EE0" w:rsidRPr="00670DE6">
                <w:rPr>
                  <w:rStyle w:val="Hyperlink"/>
                  <w:rFonts w:asciiTheme="majorBidi" w:hAnsiTheme="majorBidi" w:cstheme="majorBidi"/>
                  <w:b/>
                  <w:bCs/>
                  <w:color w:val="000000" w:themeColor="text1"/>
                  <w:sz w:val="32"/>
                  <w:szCs w:val="32"/>
                  <w:u w:val="none"/>
                  <w:rtl/>
                </w:rPr>
                <w:t>حملة فريزر</w:t>
              </w:r>
            </w:hyperlink>
            <w:r w:rsidR="00952EE0" w:rsidRPr="00670DE6">
              <w:rPr>
                <w:rFonts w:asciiTheme="majorBidi" w:hAnsiTheme="majorBidi" w:cstheme="majorBidi"/>
                <w:b/>
                <w:bCs/>
                <w:sz w:val="32"/>
                <w:szCs w:val="32"/>
              </w:rPr>
              <w:t>:2016-</w:t>
            </w:r>
            <w:r w:rsidR="00952EE0" w:rsidRPr="00670DE6">
              <w:rPr>
                <w:rFonts w:asciiTheme="majorBidi" w:hAnsiTheme="majorBidi" w:cstheme="majorBidi"/>
                <w:b/>
                <w:bCs/>
                <w:sz w:val="32"/>
                <w:szCs w:val="32"/>
                <w:rtl/>
              </w:rPr>
              <w:t>تباهي</w:t>
            </w:r>
          </w:p>
          <w:p w:rsidR="00952EE0" w:rsidRPr="00670DE6" w:rsidRDefault="00A91BB2" w:rsidP="008B3571">
            <w:pPr>
              <w:pStyle w:val="a9"/>
              <w:jc w:val="both"/>
              <w:rPr>
                <w:rFonts w:asciiTheme="majorBidi" w:hAnsiTheme="majorBidi" w:cstheme="majorBidi"/>
                <w:b/>
                <w:bCs/>
                <w:sz w:val="32"/>
                <w:szCs w:val="32"/>
              </w:rPr>
            </w:pPr>
            <w:hyperlink r:id="rId3395" w:tooltip="عشان خارجين (فيلم)" w:history="1">
              <w:r w:rsidR="00952EE0" w:rsidRPr="00670DE6">
                <w:rPr>
                  <w:rStyle w:val="Hyperlink"/>
                  <w:rFonts w:asciiTheme="majorBidi" w:hAnsiTheme="majorBidi" w:cstheme="majorBidi"/>
                  <w:b/>
                  <w:bCs/>
                  <w:color w:val="000000" w:themeColor="text1"/>
                  <w:sz w:val="32"/>
                  <w:szCs w:val="32"/>
                  <w:u w:val="none"/>
                  <w:rtl/>
                </w:rPr>
                <w:t>عشان خارجين</w:t>
              </w:r>
            </w:hyperlink>
            <w:r w:rsidR="00952EE0" w:rsidRPr="00670DE6">
              <w:rPr>
                <w:rFonts w:asciiTheme="majorBidi" w:hAnsiTheme="majorBidi" w:cstheme="majorBidi"/>
                <w:b/>
                <w:bCs/>
                <w:sz w:val="32"/>
                <w:szCs w:val="32"/>
              </w:rPr>
              <w:t>:2016-</w:t>
            </w:r>
            <w:r w:rsidR="00952EE0" w:rsidRPr="00670DE6">
              <w:rPr>
                <w:rFonts w:asciiTheme="majorBidi" w:hAnsiTheme="majorBidi" w:cstheme="majorBidi"/>
                <w:b/>
                <w:bCs/>
                <w:sz w:val="32"/>
                <w:szCs w:val="32"/>
                <w:rtl/>
              </w:rPr>
              <w:t>خلود</w:t>
            </w:r>
          </w:p>
          <w:p w:rsidR="00952EE0" w:rsidRPr="00670DE6" w:rsidRDefault="00A91BB2" w:rsidP="008B3571">
            <w:pPr>
              <w:pStyle w:val="a9"/>
              <w:jc w:val="both"/>
              <w:rPr>
                <w:rFonts w:asciiTheme="majorBidi" w:hAnsiTheme="majorBidi" w:cstheme="majorBidi"/>
                <w:b/>
                <w:bCs/>
                <w:sz w:val="32"/>
                <w:szCs w:val="32"/>
                <w:rtl/>
              </w:rPr>
            </w:pPr>
            <w:hyperlink r:id="rId3396" w:tooltip="حسن وبقلظ (فيلم)" w:history="1">
              <w:r w:rsidR="00952EE0" w:rsidRPr="00670DE6">
                <w:rPr>
                  <w:rStyle w:val="Hyperlink"/>
                  <w:rFonts w:asciiTheme="majorBidi" w:hAnsiTheme="majorBidi" w:cstheme="majorBidi"/>
                  <w:b/>
                  <w:bCs/>
                  <w:color w:val="000000" w:themeColor="text1"/>
                  <w:sz w:val="32"/>
                  <w:szCs w:val="32"/>
                  <w:u w:val="none"/>
                  <w:rtl/>
                </w:rPr>
                <w:t>حسن وبقلظ</w:t>
              </w:r>
            </w:hyperlink>
            <w:r w:rsidR="00952EE0" w:rsidRPr="00670DE6">
              <w:rPr>
                <w:rFonts w:asciiTheme="majorBidi" w:hAnsiTheme="majorBidi" w:cstheme="majorBidi"/>
                <w:b/>
                <w:bCs/>
                <w:sz w:val="32"/>
                <w:szCs w:val="32"/>
              </w:rPr>
              <w:t>:2016-</w:t>
            </w:r>
            <w:r w:rsidR="00952EE0" w:rsidRPr="00670DE6">
              <w:rPr>
                <w:rFonts w:asciiTheme="majorBidi" w:hAnsiTheme="majorBidi" w:cstheme="majorBidi"/>
                <w:b/>
                <w:bCs/>
                <w:sz w:val="32"/>
                <w:szCs w:val="32"/>
                <w:rtl/>
              </w:rPr>
              <w:t>العاهرة- مشاركة خاصة</w:t>
            </w:r>
          </w:p>
          <w:p w:rsidR="00952EE0" w:rsidRPr="00670DE6" w:rsidRDefault="00A91BB2" w:rsidP="008B3571">
            <w:pPr>
              <w:pStyle w:val="a9"/>
              <w:jc w:val="both"/>
              <w:rPr>
                <w:rFonts w:asciiTheme="majorBidi" w:hAnsiTheme="majorBidi" w:cstheme="majorBidi"/>
                <w:b/>
                <w:bCs/>
                <w:sz w:val="32"/>
                <w:szCs w:val="32"/>
                <w:rtl/>
              </w:rPr>
            </w:pPr>
            <w:hyperlink r:id="rId3397" w:tooltip="زنقة ستات (فيلم)" w:history="1">
              <w:r w:rsidR="00952EE0" w:rsidRPr="00670DE6">
                <w:rPr>
                  <w:rStyle w:val="Hyperlink"/>
                  <w:rFonts w:asciiTheme="majorBidi" w:hAnsiTheme="majorBidi" w:cstheme="majorBidi"/>
                  <w:b/>
                  <w:bCs/>
                  <w:color w:val="000000" w:themeColor="text1"/>
                  <w:sz w:val="32"/>
                  <w:szCs w:val="32"/>
                  <w:u w:val="none"/>
                  <w:rtl/>
                </w:rPr>
                <w:t>زنقة ستات</w:t>
              </w:r>
            </w:hyperlink>
            <w:r w:rsidR="00952EE0" w:rsidRPr="00670DE6">
              <w:rPr>
                <w:rFonts w:asciiTheme="majorBidi" w:hAnsiTheme="majorBidi" w:cstheme="majorBidi"/>
                <w:b/>
                <w:bCs/>
                <w:sz w:val="32"/>
                <w:szCs w:val="32"/>
              </w:rPr>
              <w:t>:2015-</w:t>
            </w:r>
            <w:r w:rsidR="00952EE0" w:rsidRPr="00670DE6">
              <w:rPr>
                <w:rFonts w:asciiTheme="majorBidi" w:hAnsiTheme="majorBidi" w:cstheme="majorBidi"/>
                <w:b/>
                <w:bCs/>
                <w:sz w:val="32"/>
                <w:szCs w:val="32"/>
                <w:rtl/>
              </w:rPr>
              <w:t>سميحة العو</w:t>
            </w:r>
          </w:p>
          <w:p w:rsidR="00952EE0" w:rsidRPr="00670DE6" w:rsidRDefault="00A91BB2" w:rsidP="008B3571">
            <w:pPr>
              <w:pStyle w:val="a9"/>
              <w:jc w:val="both"/>
              <w:rPr>
                <w:rFonts w:asciiTheme="majorBidi" w:hAnsiTheme="majorBidi" w:cstheme="majorBidi"/>
                <w:b/>
                <w:bCs/>
                <w:sz w:val="32"/>
                <w:szCs w:val="32"/>
                <w:rtl/>
              </w:rPr>
            </w:pPr>
            <w:hyperlink r:id="rId3398" w:tooltip="ولاد رزق (فيلم)" w:history="1">
              <w:r w:rsidR="00952EE0" w:rsidRPr="00670DE6">
                <w:rPr>
                  <w:rStyle w:val="Hyperlink"/>
                  <w:rFonts w:asciiTheme="majorBidi" w:hAnsiTheme="majorBidi" w:cstheme="majorBidi"/>
                  <w:b/>
                  <w:bCs/>
                  <w:color w:val="000000" w:themeColor="text1"/>
                  <w:sz w:val="32"/>
                  <w:szCs w:val="32"/>
                  <w:u w:val="none"/>
                  <w:rtl/>
                </w:rPr>
                <w:t>ولاد رزق</w:t>
              </w:r>
            </w:hyperlink>
            <w:r w:rsidR="00952EE0" w:rsidRPr="00670DE6">
              <w:rPr>
                <w:rFonts w:asciiTheme="majorBidi" w:hAnsiTheme="majorBidi" w:cstheme="majorBidi"/>
                <w:b/>
                <w:bCs/>
                <w:sz w:val="32"/>
                <w:szCs w:val="32"/>
              </w:rPr>
              <w:t>:2015-</w:t>
            </w:r>
            <w:r w:rsidR="00952EE0" w:rsidRPr="00670DE6">
              <w:rPr>
                <w:rFonts w:asciiTheme="majorBidi" w:hAnsiTheme="majorBidi" w:cstheme="majorBidi"/>
                <w:b/>
                <w:bCs/>
                <w:sz w:val="32"/>
                <w:szCs w:val="32"/>
                <w:rtl/>
              </w:rPr>
              <w:t>حنان حسين</w:t>
            </w:r>
          </w:p>
        </w:tc>
        <w:tc>
          <w:tcPr>
            <w:tcW w:w="0" w:type="auto"/>
            <w:vAlign w:val="center"/>
            <w:hideMark/>
          </w:tcPr>
          <w:p w:rsidR="00952EE0" w:rsidRPr="00670DE6" w:rsidRDefault="00A91BB2" w:rsidP="008B3571">
            <w:pPr>
              <w:pStyle w:val="a9"/>
              <w:jc w:val="both"/>
              <w:rPr>
                <w:rFonts w:asciiTheme="majorBidi" w:hAnsiTheme="majorBidi" w:cstheme="majorBidi"/>
                <w:b/>
                <w:bCs/>
                <w:sz w:val="32"/>
                <w:szCs w:val="32"/>
              </w:rPr>
            </w:pPr>
            <w:hyperlink r:id="rId3399" w:tooltip="الليلة الكبيرة (فيلم) (الصفحة غير موجودة)" w:history="1">
              <w:r w:rsidR="00952EE0" w:rsidRPr="00670DE6">
                <w:rPr>
                  <w:rStyle w:val="Hyperlink"/>
                  <w:rFonts w:asciiTheme="majorBidi" w:hAnsiTheme="majorBidi" w:cstheme="majorBidi"/>
                  <w:b/>
                  <w:bCs/>
                  <w:color w:val="000000" w:themeColor="text1"/>
                  <w:sz w:val="32"/>
                  <w:szCs w:val="32"/>
                  <w:u w:val="none"/>
                  <w:rtl/>
                </w:rPr>
                <w:t>الليلة الكبيرة</w:t>
              </w:r>
            </w:hyperlink>
            <w:r w:rsidR="00952EE0" w:rsidRPr="00670DE6">
              <w:rPr>
                <w:rFonts w:asciiTheme="majorBidi" w:hAnsiTheme="majorBidi" w:cstheme="majorBidi"/>
                <w:b/>
                <w:bCs/>
                <w:sz w:val="32"/>
                <w:szCs w:val="32"/>
              </w:rPr>
              <w:t>:2015-</w:t>
            </w:r>
          </w:p>
          <w:p w:rsidR="00952EE0" w:rsidRPr="00670DE6" w:rsidRDefault="00A91BB2" w:rsidP="008B3571">
            <w:pPr>
              <w:pStyle w:val="a9"/>
              <w:jc w:val="both"/>
              <w:rPr>
                <w:rFonts w:asciiTheme="majorBidi" w:hAnsiTheme="majorBidi" w:cstheme="majorBidi"/>
                <w:b/>
                <w:bCs/>
                <w:sz w:val="32"/>
                <w:szCs w:val="32"/>
              </w:rPr>
            </w:pPr>
            <w:hyperlink r:id="rId3400" w:tooltip="شد أجزاء (فيلم)" w:history="1">
              <w:r w:rsidR="00952EE0" w:rsidRPr="00670DE6">
                <w:rPr>
                  <w:rStyle w:val="Hyperlink"/>
                  <w:rFonts w:asciiTheme="majorBidi" w:hAnsiTheme="majorBidi" w:cstheme="majorBidi"/>
                  <w:b/>
                  <w:bCs/>
                  <w:color w:val="000000" w:themeColor="text1"/>
                  <w:sz w:val="32"/>
                  <w:szCs w:val="32"/>
                  <w:u w:val="none"/>
                  <w:rtl/>
                </w:rPr>
                <w:t>شد أجزاء</w:t>
              </w:r>
            </w:hyperlink>
            <w:r w:rsidR="00952EE0" w:rsidRPr="00670DE6">
              <w:rPr>
                <w:rFonts w:asciiTheme="majorBidi" w:hAnsiTheme="majorBidi" w:cstheme="majorBidi"/>
                <w:b/>
                <w:bCs/>
                <w:sz w:val="32"/>
                <w:szCs w:val="32"/>
              </w:rPr>
              <w:t>:2015-</w:t>
            </w:r>
            <w:r w:rsidR="00952EE0" w:rsidRPr="00670DE6">
              <w:rPr>
                <w:rFonts w:asciiTheme="majorBidi" w:hAnsiTheme="majorBidi" w:cstheme="majorBidi"/>
                <w:b/>
                <w:bCs/>
                <w:sz w:val="32"/>
                <w:szCs w:val="32"/>
                <w:rtl/>
              </w:rPr>
              <w:t>شيماء</w:t>
            </w:r>
          </w:p>
          <w:p w:rsidR="00952EE0" w:rsidRPr="00670DE6" w:rsidRDefault="00A91BB2" w:rsidP="008B3571">
            <w:pPr>
              <w:pStyle w:val="a9"/>
              <w:jc w:val="both"/>
              <w:rPr>
                <w:rFonts w:asciiTheme="majorBidi" w:hAnsiTheme="majorBidi" w:cstheme="majorBidi"/>
                <w:b/>
                <w:bCs/>
                <w:sz w:val="32"/>
                <w:szCs w:val="32"/>
              </w:rPr>
            </w:pPr>
            <w:hyperlink r:id="rId3401" w:tooltip="احكي يا شهرزاد (فيلم)" w:history="1">
              <w:r w:rsidR="00952EE0" w:rsidRPr="00670DE6">
                <w:rPr>
                  <w:rStyle w:val="Hyperlink"/>
                  <w:rFonts w:asciiTheme="majorBidi" w:hAnsiTheme="majorBidi" w:cstheme="majorBidi"/>
                  <w:b/>
                  <w:bCs/>
                  <w:color w:val="000000" w:themeColor="text1"/>
                  <w:sz w:val="32"/>
                  <w:szCs w:val="32"/>
                  <w:u w:val="none"/>
                  <w:rtl/>
                </w:rPr>
                <w:t>احكي يا شهرزاد</w:t>
              </w:r>
            </w:hyperlink>
            <w:r w:rsidR="00952EE0" w:rsidRPr="00670DE6">
              <w:rPr>
                <w:rFonts w:asciiTheme="majorBidi" w:hAnsiTheme="majorBidi" w:cstheme="majorBidi"/>
                <w:b/>
                <w:bCs/>
                <w:sz w:val="32"/>
                <w:szCs w:val="32"/>
              </w:rPr>
              <w:t>:2009-</w:t>
            </w:r>
            <w:r w:rsidR="00952EE0" w:rsidRPr="00670DE6">
              <w:rPr>
                <w:rFonts w:asciiTheme="majorBidi" w:hAnsiTheme="majorBidi" w:cstheme="majorBidi"/>
                <w:b/>
                <w:bCs/>
                <w:sz w:val="32"/>
                <w:szCs w:val="32"/>
                <w:rtl/>
              </w:rPr>
              <w:t>وفاء</w:t>
            </w:r>
          </w:p>
          <w:p w:rsidR="00952EE0" w:rsidRPr="00670DE6" w:rsidRDefault="00A91BB2" w:rsidP="008B3571">
            <w:pPr>
              <w:pStyle w:val="a9"/>
              <w:jc w:val="both"/>
              <w:rPr>
                <w:rFonts w:asciiTheme="majorBidi" w:hAnsiTheme="majorBidi" w:cstheme="majorBidi"/>
                <w:b/>
                <w:bCs/>
                <w:sz w:val="32"/>
                <w:szCs w:val="32"/>
              </w:rPr>
            </w:pPr>
            <w:hyperlink r:id="rId3402" w:tooltip="قبلات مسروقة (فيلم)" w:history="1">
              <w:r w:rsidR="00952EE0" w:rsidRPr="00670DE6">
                <w:rPr>
                  <w:rStyle w:val="Hyperlink"/>
                  <w:rFonts w:asciiTheme="majorBidi" w:hAnsiTheme="majorBidi" w:cstheme="majorBidi"/>
                  <w:b/>
                  <w:bCs/>
                  <w:color w:val="000000" w:themeColor="text1"/>
                  <w:sz w:val="32"/>
                  <w:szCs w:val="32"/>
                  <w:u w:val="none"/>
                  <w:rtl/>
                </w:rPr>
                <w:t>قبلات مسروقة</w:t>
              </w:r>
            </w:hyperlink>
            <w:r w:rsidR="00952EE0" w:rsidRPr="00670DE6">
              <w:rPr>
                <w:rFonts w:asciiTheme="majorBidi" w:hAnsiTheme="majorBidi" w:cstheme="majorBidi"/>
                <w:b/>
                <w:bCs/>
                <w:sz w:val="32"/>
                <w:szCs w:val="32"/>
              </w:rPr>
              <w:t>:2008-</w:t>
            </w:r>
            <w:r w:rsidR="00952EE0" w:rsidRPr="00670DE6">
              <w:rPr>
                <w:rFonts w:asciiTheme="majorBidi" w:hAnsiTheme="majorBidi" w:cstheme="majorBidi"/>
                <w:b/>
                <w:bCs/>
                <w:sz w:val="32"/>
                <w:szCs w:val="32"/>
                <w:rtl/>
              </w:rPr>
              <w:t>زوجة ابو إيهاب ..ضيفة شرف</w:t>
            </w:r>
          </w:p>
        </w:tc>
      </w:tr>
    </w:tbl>
    <w:p w:rsidR="00952EE0" w:rsidRPr="00670DE6" w:rsidRDefault="00A91BB2" w:rsidP="00952EE0">
      <w:pPr>
        <w:pStyle w:val="a9"/>
        <w:jc w:val="both"/>
        <w:rPr>
          <w:rFonts w:asciiTheme="majorBidi" w:hAnsiTheme="majorBidi" w:cstheme="majorBidi"/>
          <w:b/>
          <w:bCs/>
          <w:sz w:val="32"/>
          <w:szCs w:val="32"/>
          <w:rtl/>
        </w:rPr>
      </w:pPr>
      <w:hyperlink r:id="rId3403" w:tooltip="قبل الرحيل (فيلم قصير) (الصفحة غير موجودة)" w:history="1">
        <w:r w:rsidR="00952EE0" w:rsidRPr="00670DE6">
          <w:rPr>
            <w:rStyle w:val="Hyperlink"/>
            <w:rFonts w:asciiTheme="majorBidi" w:hAnsiTheme="majorBidi" w:cstheme="majorBidi"/>
            <w:b/>
            <w:bCs/>
            <w:color w:val="000000" w:themeColor="text1"/>
            <w:sz w:val="32"/>
            <w:szCs w:val="32"/>
            <w:u w:val="none"/>
            <w:rtl/>
          </w:rPr>
          <w:t>قبل الرحيل</w:t>
        </w:r>
      </w:hyperlink>
      <w:r w:rsidR="00952EE0" w:rsidRPr="00670DE6">
        <w:rPr>
          <w:rFonts w:asciiTheme="majorBidi" w:hAnsiTheme="majorBidi" w:cstheme="majorBidi"/>
          <w:b/>
          <w:bCs/>
          <w:sz w:val="32"/>
          <w:szCs w:val="32"/>
          <w:rtl/>
        </w:rPr>
        <w:t>:2012-هبه</w:t>
      </w:r>
    </w:p>
    <w:p w:rsidR="00952EE0" w:rsidRPr="00670DE6" w:rsidRDefault="00A91BB2" w:rsidP="00952EE0">
      <w:pPr>
        <w:pStyle w:val="a9"/>
        <w:jc w:val="both"/>
        <w:rPr>
          <w:rFonts w:asciiTheme="majorBidi" w:hAnsiTheme="majorBidi" w:cstheme="majorBidi"/>
          <w:b/>
          <w:bCs/>
          <w:sz w:val="32"/>
          <w:szCs w:val="32"/>
          <w:rtl/>
        </w:rPr>
      </w:pPr>
      <w:hyperlink r:id="rId3404" w:tooltip="6 ميدان التحرير (سيت كوم) (الصفحة غير موجودة)" w:history="1">
        <w:r w:rsidR="00952EE0" w:rsidRPr="00670DE6">
          <w:rPr>
            <w:rStyle w:val="Hyperlink"/>
            <w:rFonts w:asciiTheme="majorBidi" w:hAnsiTheme="majorBidi" w:cstheme="majorBidi"/>
            <w:b/>
            <w:bCs/>
            <w:color w:val="000000" w:themeColor="text1"/>
            <w:sz w:val="32"/>
            <w:szCs w:val="32"/>
            <w:u w:val="none"/>
            <w:rtl/>
          </w:rPr>
          <w:t>6 ميدان التحرير</w:t>
        </w:r>
      </w:hyperlink>
      <w:r w:rsidR="00952EE0" w:rsidRPr="00670DE6">
        <w:rPr>
          <w:rFonts w:asciiTheme="majorBidi" w:hAnsiTheme="majorBidi" w:cstheme="majorBidi"/>
          <w:b/>
          <w:bCs/>
          <w:sz w:val="32"/>
          <w:szCs w:val="32"/>
          <w:rtl/>
        </w:rPr>
        <w:t>:2009-</w:t>
      </w:r>
    </w:p>
    <w:p w:rsidR="00952EE0" w:rsidRPr="00670DE6" w:rsidRDefault="00A91BB2" w:rsidP="00952EE0">
      <w:pPr>
        <w:pStyle w:val="a9"/>
        <w:jc w:val="both"/>
        <w:rPr>
          <w:rFonts w:asciiTheme="majorBidi" w:hAnsiTheme="majorBidi" w:cstheme="majorBidi"/>
          <w:b/>
          <w:bCs/>
          <w:sz w:val="32"/>
          <w:szCs w:val="32"/>
          <w:rtl/>
        </w:rPr>
      </w:pPr>
      <w:hyperlink r:id="rId3405" w:tooltip="بيومي أفندي 2 (برنامج) (الصفحة غير موجودة)" w:history="1">
        <w:r w:rsidR="00952EE0" w:rsidRPr="00670DE6">
          <w:rPr>
            <w:rStyle w:val="Hyperlink"/>
            <w:rFonts w:asciiTheme="majorBidi" w:hAnsiTheme="majorBidi" w:cstheme="majorBidi"/>
            <w:b/>
            <w:bCs/>
            <w:color w:val="000000" w:themeColor="text1"/>
            <w:sz w:val="32"/>
            <w:szCs w:val="32"/>
            <w:u w:val="none"/>
            <w:rtl/>
          </w:rPr>
          <w:t>بيومي أفندي 2</w:t>
        </w:r>
      </w:hyperlink>
      <w:r w:rsidR="00952EE0" w:rsidRPr="00670DE6">
        <w:rPr>
          <w:rFonts w:asciiTheme="majorBidi" w:hAnsiTheme="majorBidi" w:cstheme="majorBidi"/>
          <w:b/>
          <w:bCs/>
          <w:sz w:val="32"/>
          <w:szCs w:val="32"/>
          <w:rtl/>
        </w:rPr>
        <w:t>: 2017-ضيفة</w:t>
      </w:r>
    </w:p>
    <w:p w:rsidR="00952EE0" w:rsidRPr="00670DE6" w:rsidRDefault="00A91BB2" w:rsidP="00952EE0">
      <w:pPr>
        <w:pStyle w:val="a9"/>
        <w:jc w:val="both"/>
        <w:rPr>
          <w:rFonts w:asciiTheme="majorBidi" w:hAnsiTheme="majorBidi" w:cstheme="majorBidi"/>
          <w:b/>
          <w:bCs/>
          <w:sz w:val="32"/>
          <w:szCs w:val="32"/>
          <w:rtl/>
        </w:rPr>
      </w:pPr>
      <w:hyperlink r:id="rId3406" w:tooltip="هاني هز الجبل (برنامج) (الصفحة غير موجودة)" w:history="1">
        <w:r w:rsidR="00952EE0" w:rsidRPr="00670DE6">
          <w:rPr>
            <w:rStyle w:val="Hyperlink"/>
            <w:rFonts w:asciiTheme="majorBidi" w:hAnsiTheme="majorBidi" w:cstheme="majorBidi"/>
            <w:b/>
            <w:bCs/>
            <w:color w:val="000000" w:themeColor="text1"/>
            <w:sz w:val="32"/>
            <w:szCs w:val="32"/>
            <w:u w:val="none"/>
            <w:rtl/>
          </w:rPr>
          <w:t>هاني هز الجبل</w:t>
        </w:r>
      </w:hyperlink>
      <w:r w:rsidR="00952EE0" w:rsidRPr="00670DE6">
        <w:rPr>
          <w:rFonts w:asciiTheme="majorBidi" w:hAnsiTheme="majorBidi" w:cstheme="majorBidi"/>
          <w:b/>
          <w:bCs/>
          <w:sz w:val="32"/>
          <w:szCs w:val="32"/>
          <w:rtl/>
        </w:rPr>
        <w:t>:2017-ضيفة</w:t>
      </w:r>
    </w:p>
    <w:p w:rsidR="00952EE0" w:rsidRDefault="00A91BB2" w:rsidP="00952EE0">
      <w:pPr>
        <w:pStyle w:val="a9"/>
        <w:jc w:val="both"/>
        <w:rPr>
          <w:rFonts w:asciiTheme="majorBidi" w:hAnsiTheme="majorBidi" w:cstheme="majorBidi"/>
          <w:b/>
          <w:bCs/>
          <w:sz w:val="32"/>
          <w:szCs w:val="32"/>
          <w:rtl/>
        </w:rPr>
      </w:pPr>
      <w:hyperlink r:id="rId3407" w:tooltip="رامز تحت الأرض (برنامج) (الصفحة غير موجودة)" w:history="1">
        <w:r w:rsidR="00952EE0" w:rsidRPr="00670DE6">
          <w:rPr>
            <w:rStyle w:val="Hyperlink"/>
            <w:rFonts w:asciiTheme="majorBidi" w:hAnsiTheme="majorBidi" w:cstheme="majorBidi"/>
            <w:b/>
            <w:bCs/>
            <w:color w:val="000000" w:themeColor="text1"/>
            <w:sz w:val="32"/>
            <w:szCs w:val="32"/>
            <w:u w:val="none"/>
            <w:rtl/>
          </w:rPr>
          <w:t>رامز تحت الأرض</w:t>
        </w:r>
      </w:hyperlink>
      <w:r w:rsidR="00952EE0" w:rsidRPr="00670DE6">
        <w:rPr>
          <w:rFonts w:asciiTheme="majorBidi" w:hAnsiTheme="majorBidi" w:cstheme="majorBidi"/>
          <w:b/>
          <w:bCs/>
          <w:sz w:val="32"/>
          <w:szCs w:val="32"/>
          <w:rtl/>
        </w:rPr>
        <w:t>:2017-ضيفة الحلقة الحادية عشر(</w:t>
      </w:r>
      <w:r w:rsidR="00952EE0" w:rsidRPr="00670DE6">
        <w:rPr>
          <w:rStyle w:val="ab"/>
          <w:rFonts w:asciiTheme="majorBidi" w:hAnsiTheme="majorBidi" w:cstheme="majorBidi"/>
          <w:b/>
          <w:bCs/>
          <w:sz w:val="32"/>
          <w:szCs w:val="32"/>
          <w:rtl/>
        </w:rPr>
        <w:footnoteReference w:id="828"/>
      </w:r>
      <w:r w:rsidR="00952EE0" w:rsidRPr="00670DE6">
        <w:rPr>
          <w:rFonts w:asciiTheme="majorBidi" w:hAnsiTheme="majorBidi" w:cstheme="majorBidi"/>
          <w:b/>
          <w:bCs/>
          <w:sz w:val="32"/>
          <w:szCs w:val="32"/>
          <w:rtl/>
        </w:rPr>
        <w:t>).</w:t>
      </w:r>
    </w:p>
    <w:p w:rsidR="00A46BE6" w:rsidRPr="00A46BE6" w:rsidRDefault="00A46BE6" w:rsidP="0023331D">
      <w:pPr>
        <w:pStyle w:val="a9"/>
        <w:numPr>
          <w:ilvl w:val="0"/>
          <w:numId w:val="72"/>
        </w:numPr>
        <w:ind w:left="84"/>
        <w:jc w:val="both"/>
        <w:rPr>
          <w:rFonts w:asciiTheme="majorBidi" w:hAnsiTheme="majorBidi" w:cstheme="majorBidi"/>
          <w:b/>
          <w:bCs/>
          <w:sz w:val="32"/>
          <w:szCs w:val="32"/>
        </w:rPr>
      </w:pPr>
      <w:r w:rsidRPr="00A46BE6">
        <w:rPr>
          <w:rFonts w:ascii="Times New Roman" w:eastAsia="Calibri" w:hAnsi="Times New Roman" w:cs="Times New Roman"/>
          <w:b/>
          <w:bCs/>
          <w:sz w:val="32"/>
          <w:szCs w:val="32"/>
          <w:rtl/>
        </w:rPr>
        <w:t xml:space="preserve">نسرين هانم السيد محمد </w:t>
      </w:r>
      <w:r w:rsidRPr="00A46BE6">
        <w:rPr>
          <w:rFonts w:ascii="Times New Roman" w:eastAsia="Calibri" w:hAnsi="Times New Roman" w:cs="Times New Roman" w:hint="cs"/>
          <w:b/>
          <w:bCs/>
          <w:sz w:val="32"/>
          <w:szCs w:val="32"/>
          <w:rtl/>
        </w:rPr>
        <w:t xml:space="preserve">، في قسم </w:t>
      </w:r>
      <w:r w:rsidRPr="00A46BE6">
        <w:rPr>
          <w:rFonts w:ascii="Times New Roman" w:eastAsia="Calibri" w:hAnsi="Times New Roman" w:cs="Times New Roman"/>
          <w:b/>
          <w:bCs/>
          <w:sz w:val="32"/>
          <w:szCs w:val="32"/>
          <w:rtl/>
        </w:rPr>
        <w:t xml:space="preserve">الاستعاضة الصناعية </w:t>
      </w:r>
      <w:r w:rsidRPr="00A46BE6">
        <w:rPr>
          <w:rFonts w:ascii="Times New Roman" w:eastAsia="Calibri" w:hAnsi="Times New Roman" w:cs="Times New Roman" w:hint="cs"/>
          <w:b/>
          <w:bCs/>
          <w:sz w:val="32"/>
          <w:szCs w:val="32"/>
          <w:rtl/>
        </w:rPr>
        <w:t xml:space="preserve">/ </w:t>
      </w:r>
      <w:r w:rsidRPr="00A46BE6">
        <w:rPr>
          <w:rFonts w:ascii="Times New Roman" w:eastAsia="Calibri" w:hAnsi="Times New Roman" w:cs="Times New Roman"/>
          <w:b/>
          <w:bCs/>
          <w:sz w:val="32"/>
          <w:szCs w:val="32"/>
          <w:rtl/>
        </w:rPr>
        <w:t>كلية طب الأسنان</w:t>
      </w:r>
      <w:r w:rsidRPr="00A46BE6">
        <w:rPr>
          <w:rFonts w:ascii="Times New Roman" w:eastAsia="Calibri" w:hAnsi="Times New Roman" w:cs="Times New Roman" w:hint="cs"/>
          <w:b/>
          <w:bCs/>
          <w:sz w:val="32"/>
          <w:szCs w:val="32"/>
          <w:rtl/>
        </w:rPr>
        <w:t xml:space="preserve"> / جامعة المنصورة </w:t>
      </w:r>
      <w:r w:rsidRPr="00A46BE6">
        <w:rPr>
          <w:rFonts w:ascii="Times New Roman" w:eastAsia="Calibri" w:hAnsi="Times New Roman" w:cs="Times New Roman"/>
          <w:b/>
          <w:bCs/>
          <w:color w:val="000000"/>
          <w:sz w:val="32"/>
          <w:szCs w:val="32"/>
          <w:rtl/>
        </w:rPr>
        <w:t>(</w:t>
      </w:r>
      <w:r w:rsidRPr="00A46BE6">
        <w:rPr>
          <w:rFonts w:ascii="Times New Roman" w:eastAsia="Calibri" w:hAnsi="Times New Roman" w:cs="Times New Roman"/>
          <w:b/>
          <w:bCs/>
          <w:color w:val="000000"/>
          <w:sz w:val="32"/>
          <w:szCs w:val="32"/>
          <w:vertAlign w:val="superscript"/>
          <w:rtl/>
        </w:rPr>
        <w:footnoteReference w:id="829"/>
      </w:r>
      <w:r w:rsidRPr="00A46BE6">
        <w:rPr>
          <w:rFonts w:ascii="Times New Roman" w:eastAsia="Calibri" w:hAnsi="Times New Roman" w:cs="Times New Roman"/>
          <w:b/>
          <w:bCs/>
          <w:color w:val="000000"/>
          <w:sz w:val="32"/>
          <w:szCs w:val="32"/>
          <w:rtl/>
        </w:rPr>
        <w:t>)</w:t>
      </w:r>
      <w:r w:rsidRPr="00A46BE6">
        <w:rPr>
          <w:rFonts w:ascii="Times New Roman" w:eastAsia="Calibri" w:hAnsi="Times New Roman" w:cs="Times New Roman" w:hint="cs"/>
          <w:b/>
          <w:bCs/>
          <w:color w:val="000000"/>
          <w:sz w:val="32"/>
          <w:szCs w:val="32"/>
          <w:rtl/>
        </w:rPr>
        <w:t>.</w:t>
      </w:r>
    </w:p>
    <w:p w:rsidR="00952EE0" w:rsidRPr="00A46BE6" w:rsidRDefault="00A91BB2" w:rsidP="0023331D">
      <w:pPr>
        <w:pStyle w:val="a9"/>
        <w:numPr>
          <w:ilvl w:val="0"/>
          <w:numId w:val="72"/>
        </w:numPr>
        <w:ind w:left="84"/>
        <w:jc w:val="both"/>
        <w:rPr>
          <w:rFonts w:asciiTheme="majorBidi" w:hAnsiTheme="majorBidi" w:cstheme="majorBidi"/>
          <w:b/>
          <w:bCs/>
          <w:sz w:val="32"/>
          <w:szCs w:val="32"/>
        </w:rPr>
      </w:pPr>
      <w:hyperlink r:id="rId3408" w:tooltip="نسمة عبد العزيز" w:history="1">
        <w:r w:rsidR="00952EE0" w:rsidRPr="00A46BE6">
          <w:rPr>
            <w:rFonts w:asciiTheme="majorBidi" w:eastAsia="Times New Roman" w:hAnsiTheme="majorBidi" w:cstheme="majorBidi"/>
            <w:b/>
            <w:bCs/>
            <w:sz w:val="32"/>
            <w:szCs w:val="32"/>
            <w:rtl/>
          </w:rPr>
          <w:t>نسمة عبد العزيز</w:t>
        </w:r>
      </w:hyperlink>
      <w:r w:rsidR="00A46BE6">
        <w:rPr>
          <w:rFonts w:asciiTheme="majorBidi" w:hAnsiTheme="majorBidi" w:cstheme="majorBidi" w:hint="cs"/>
          <w:b/>
          <w:bCs/>
          <w:sz w:val="32"/>
          <w:szCs w:val="32"/>
          <w:rtl/>
        </w:rPr>
        <w:t xml:space="preserve"> </w:t>
      </w:r>
      <w:r w:rsidR="00E64AED">
        <w:rPr>
          <w:rFonts w:asciiTheme="majorBidi" w:hAnsiTheme="majorBidi" w:cstheme="majorBidi" w:hint="cs"/>
          <w:b/>
          <w:bCs/>
          <w:sz w:val="32"/>
          <w:szCs w:val="32"/>
          <w:rtl/>
        </w:rPr>
        <w:t xml:space="preserve">، </w:t>
      </w:r>
      <w:r w:rsidR="00952EE0" w:rsidRPr="00A46BE6">
        <w:rPr>
          <w:rFonts w:asciiTheme="majorBidi" w:hAnsiTheme="majorBidi" w:cstheme="majorBidi"/>
          <w:b/>
          <w:bCs/>
          <w:sz w:val="32"/>
          <w:szCs w:val="32"/>
          <w:rtl/>
        </w:rPr>
        <w:t xml:space="preserve">موسيقية مصرية, تعزف على آلة </w:t>
      </w:r>
      <w:hyperlink r:id="rId3409" w:tooltip="الماريمبا" w:history="1">
        <w:r w:rsidR="00952EE0" w:rsidRPr="00A46BE6">
          <w:rPr>
            <w:rStyle w:val="Hyperlink"/>
            <w:rFonts w:asciiTheme="majorBidi" w:hAnsiTheme="majorBidi" w:cstheme="majorBidi"/>
            <w:b/>
            <w:bCs/>
            <w:color w:val="000000" w:themeColor="text1"/>
            <w:sz w:val="32"/>
            <w:szCs w:val="32"/>
            <w:u w:val="none"/>
            <w:rtl/>
          </w:rPr>
          <w:t>الماريمبا</w:t>
        </w:r>
      </w:hyperlink>
      <w:r w:rsidR="00952EE0" w:rsidRPr="00A46BE6">
        <w:rPr>
          <w:rFonts w:asciiTheme="majorBidi" w:hAnsiTheme="majorBidi" w:cstheme="majorBidi"/>
          <w:b/>
          <w:bCs/>
          <w:sz w:val="32"/>
          <w:szCs w:val="32"/>
          <w:rtl/>
        </w:rPr>
        <w:t xml:space="preserve"> (من مواليد </w:t>
      </w:r>
      <w:hyperlink r:id="rId3410" w:tooltip="1 فبراير" w:history="1">
        <w:r w:rsidR="00952EE0" w:rsidRPr="00A46BE6">
          <w:rPr>
            <w:rStyle w:val="Hyperlink"/>
            <w:rFonts w:asciiTheme="majorBidi" w:hAnsiTheme="majorBidi" w:cstheme="majorBidi"/>
            <w:b/>
            <w:bCs/>
            <w:color w:val="000000" w:themeColor="text1"/>
            <w:sz w:val="32"/>
            <w:szCs w:val="32"/>
            <w:u w:val="none"/>
            <w:rtl/>
          </w:rPr>
          <w:t>1 فبراير</w:t>
        </w:r>
      </w:hyperlink>
      <w:r w:rsidR="00952EE0" w:rsidRPr="00A46BE6">
        <w:rPr>
          <w:rFonts w:asciiTheme="majorBidi" w:hAnsiTheme="majorBidi" w:cstheme="majorBidi"/>
          <w:b/>
          <w:bCs/>
          <w:sz w:val="32"/>
          <w:szCs w:val="32"/>
          <w:rtl/>
        </w:rPr>
        <w:t xml:space="preserve">), تخرجت من معهد الكنسرفتوار, وألتحقت بفرقة </w:t>
      </w:r>
      <w:hyperlink r:id="rId3411" w:tooltip="عمر خيرت" w:history="1">
        <w:r w:rsidR="00952EE0" w:rsidRPr="00A46BE6">
          <w:rPr>
            <w:rStyle w:val="Hyperlink"/>
            <w:rFonts w:asciiTheme="majorBidi" w:hAnsiTheme="majorBidi" w:cstheme="majorBidi"/>
            <w:b/>
            <w:bCs/>
            <w:color w:val="000000" w:themeColor="text1"/>
            <w:sz w:val="32"/>
            <w:szCs w:val="32"/>
            <w:u w:val="none"/>
            <w:rtl/>
          </w:rPr>
          <w:t>عمر خيرت</w:t>
        </w:r>
      </w:hyperlink>
      <w:r w:rsidR="00952EE0" w:rsidRPr="00A46BE6">
        <w:rPr>
          <w:rFonts w:asciiTheme="majorBidi" w:hAnsiTheme="majorBidi" w:cstheme="majorBidi"/>
          <w:b/>
          <w:bCs/>
          <w:sz w:val="32"/>
          <w:szCs w:val="32"/>
          <w:rtl/>
        </w:rPr>
        <w:t xml:space="preserve">, ونالت مرتبة الشرف من </w:t>
      </w:r>
      <w:hyperlink r:id="rId3412" w:tooltip="معهد الكونسرفتوار" w:history="1">
        <w:r w:rsidR="00952EE0" w:rsidRPr="00A46BE6">
          <w:rPr>
            <w:rStyle w:val="Hyperlink"/>
            <w:rFonts w:asciiTheme="majorBidi" w:hAnsiTheme="majorBidi" w:cstheme="majorBidi"/>
            <w:b/>
            <w:bCs/>
            <w:color w:val="000000" w:themeColor="text1"/>
            <w:sz w:val="32"/>
            <w:szCs w:val="32"/>
            <w:u w:val="none"/>
            <w:rtl/>
          </w:rPr>
          <w:t>معهد الكونسرفتوار</w:t>
        </w:r>
      </w:hyperlink>
      <w:r w:rsidR="00952EE0" w:rsidRPr="00A46BE6">
        <w:rPr>
          <w:rFonts w:asciiTheme="majorBidi" w:hAnsiTheme="majorBidi" w:cstheme="majorBidi"/>
          <w:b/>
          <w:bCs/>
          <w:sz w:val="32"/>
          <w:szCs w:val="32"/>
          <w:rtl/>
        </w:rPr>
        <w:t xml:space="preserve"> عام 1997، ومنحها الرئيس المصري </w:t>
      </w:r>
      <w:hyperlink r:id="rId3413" w:tooltip="محمد حسني مبارك" w:history="1">
        <w:r w:rsidR="00952EE0" w:rsidRPr="00A46BE6">
          <w:rPr>
            <w:rStyle w:val="Hyperlink"/>
            <w:rFonts w:asciiTheme="majorBidi" w:hAnsiTheme="majorBidi" w:cstheme="majorBidi"/>
            <w:b/>
            <w:bCs/>
            <w:color w:val="000000" w:themeColor="text1"/>
            <w:sz w:val="32"/>
            <w:szCs w:val="32"/>
            <w:u w:val="none"/>
            <w:rtl/>
          </w:rPr>
          <w:t>محمد حسني مبارك</w:t>
        </w:r>
      </w:hyperlink>
      <w:r w:rsidR="00952EE0" w:rsidRPr="00A46BE6">
        <w:rPr>
          <w:rFonts w:asciiTheme="majorBidi" w:hAnsiTheme="majorBidi" w:cstheme="majorBidi"/>
          <w:b/>
          <w:bCs/>
          <w:sz w:val="32"/>
          <w:szCs w:val="32"/>
          <w:rtl/>
        </w:rPr>
        <w:t xml:space="preserve"> بعثة دراسية في الولايات المتحدة الأمريكية في جامعة </w:t>
      </w:r>
      <w:r w:rsidR="00952EE0" w:rsidRPr="00A46BE6">
        <w:rPr>
          <w:rFonts w:asciiTheme="majorBidi" w:hAnsiTheme="majorBidi" w:cstheme="majorBidi"/>
          <w:b/>
          <w:bCs/>
          <w:sz w:val="32"/>
          <w:szCs w:val="32"/>
        </w:rPr>
        <w:t>UCCA</w:t>
      </w:r>
      <w:r w:rsidR="00952EE0" w:rsidRPr="00A46BE6">
        <w:rPr>
          <w:rFonts w:asciiTheme="majorBidi" w:hAnsiTheme="majorBidi" w:cstheme="majorBidi"/>
          <w:b/>
          <w:bCs/>
          <w:sz w:val="32"/>
          <w:szCs w:val="32"/>
          <w:rtl/>
        </w:rPr>
        <w:t xml:space="preserve"> </w:t>
      </w:r>
      <w:hyperlink r:id="rId3414" w:anchor="cite_note-1" w:history="1"/>
      <w:r w:rsidR="00BE0F61" w:rsidRPr="00A46BE6">
        <w:rPr>
          <w:rFonts w:asciiTheme="majorBidi" w:hAnsiTheme="majorBidi" w:cstheme="majorBidi" w:hint="cs"/>
          <w:b/>
          <w:bCs/>
          <w:sz w:val="32"/>
          <w:szCs w:val="32"/>
          <w:vertAlign w:val="superscript"/>
          <w:rtl/>
        </w:rPr>
        <w:t xml:space="preserve"> </w:t>
      </w:r>
      <w:r w:rsidR="00952EE0" w:rsidRPr="00A46BE6">
        <w:rPr>
          <w:rFonts w:asciiTheme="majorBidi" w:hAnsiTheme="majorBidi" w:cstheme="majorBidi"/>
          <w:b/>
          <w:bCs/>
          <w:sz w:val="32"/>
          <w:szCs w:val="32"/>
          <w:rtl/>
        </w:rPr>
        <w:t xml:space="preserve">، بدات في العمل بمفردها في عام 2001 وصورت عدة كليبات مصورة لها منها تيكو تيكو وفوجا </w:t>
      </w:r>
      <w:r w:rsidR="00952EE0" w:rsidRPr="00A46BE6">
        <w:rPr>
          <w:rFonts w:asciiTheme="majorBidi" w:hAnsiTheme="majorBidi" w:cstheme="majorBidi" w:hint="cs"/>
          <w:b/>
          <w:bCs/>
          <w:sz w:val="32"/>
          <w:szCs w:val="32"/>
          <w:rtl/>
        </w:rPr>
        <w:t>.</w:t>
      </w:r>
    </w:p>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أطلت نسمة على الناس منذ 5 سنوات وجالت كل محافظات </w:t>
      </w:r>
      <w:hyperlink r:id="rId3415"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sz w:val="32"/>
          <w:szCs w:val="32"/>
          <w:rtl/>
        </w:rPr>
        <w:t xml:space="preserve">، تعزف قائدة لآلات الإيقاع ضمن الفريق، ثم صارت تعزف منفردة. إلى ان تكللت خطواتها بالنجاح، فاشتركت في حفلات أوبرا كثيرة داخل </w:t>
      </w:r>
      <w:hyperlink r:id="rId3416"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sz w:val="32"/>
          <w:szCs w:val="32"/>
          <w:rtl/>
        </w:rPr>
        <w:t xml:space="preserve"> وخارجها، وصولاً إلى الدول الأوروبية </w:t>
      </w:r>
      <w:hyperlink r:id="rId3417" w:tooltip="الولايات المتحدة الأميركية" w:history="1">
        <w:r w:rsidRPr="00670DE6">
          <w:rPr>
            <w:rStyle w:val="Hyperlink"/>
            <w:rFonts w:asciiTheme="majorBidi" w:hAnsiTheme="majorBidi" w:cstheme="majorBidi"/>
            <w:b/>
            <w:bCs/>
            <w:color w:val="000000" w:themeColor="text1"/>
            <w:sz w:val="32"/>
            <w:szCs w:val="32"/>
            <w:u w:val="none"/>
            <w:rtl/>
          </w:rPr>
          <w:t>والولايات المتحدة الأميركية</w:t>
        </w:r>
      </w:hyperlink>
      <w:r w:rsidRPr="00670DE6">
        <w:rPr>
          <w:rFonts w:asciiTheme="majorBidi" w:hAnsiTheme="majorBidi" w:cstheme="majorBidi"/>
          <w:b/>
          <w:bCs/>
          <w:sz w:val="32"/>
          <w:szCs w:val="32"/>
          <w:rtl/>
        </w:rPr>
        <w:t xml:space="preserve">. ثم ازدادت نجوميتها لاحقاً، خصوصاً بعدما أصبح لها فرقتها الخاصة. </w:t>
      </w:r>
    </w:p>
    <w:p w:rsidR="00952EE0" w:rsidRPr="00670DE6" w:rsidRDefault="00952EE0" w:rsidP="00BE0F61">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وقدمت نسمة برنامج موسيقية في قناة المحور الفضائية وهي «أوبرا شو» عن عروض الاوبرا المختلفة وبرنامج «ل</w:t>
      </w:r>
      <w:r w:rsidR="00BE0F61">
        <w:rPr>
          <w:rFonts w:asciiTheme="majorBidi" w:hAnsiTheme="majorBidi" w:cstheme="majorBidi"/>
          <w:b/>
          <w:bCs/>
          <w:sz w:val="32"/>
          <w:szCs w:val="32"/>
          <w:rtl/>
        </w:rPr>
        <w:t xml:space="preserve">يلتكم طرب» عن الموسيقى العربية </w:t>
      </w:r>
      <w:r w:rsidR="00BE0F61">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ونسمة متزوجة من المنتج المصري جلال زكي وهي تقول عنه «ولولا زوجي الذي يقف بجانبي ويساعدني حتى استطيع النجاح في عملي بالفن أو في المجال الاعلامي ما كنت استطعت تحقيق طموحي(</w:t>
      </w:r>
      <w:r w:rsidRPr="00670DE6">
        <w:rPr>
          <w:rStyle w:val="ab"/>
          <w:rFonts w:asciiTheme="majorBidi" w:hAnsiTheme="majorBidi" w:cstheme="majorBidi"/>
          <w:b/>
          <w:bCs/>
          <w:sz w:val="32"/>
          <w:szCs w:val="32"/>
          <w:rtl/>
        </w:rPr>
        <w:footnoteReference w:id="830"/>
      </w:r>
      <w:r w:rsidRPr="00670DE6">
        <w:rPr>
          <w:rFonts w:asciiTheme="majorBidi" w:hAnsiTheme="majorBidi" w:cstheme="majorBidi"/>
          <w:b/>
          <w:bCs/>
          <w:sz w:val="32"/>
          <w:szCs w:val="32"/>
          <w:rtl/>
        </w:rPr>
        <w:t>).</w:t>
      </w:r>
    </w:p>
    <w:p w:rsidR="00E64AED" w:rsidRDefault="00A46BE6" w:rsidP="0023331D">
      <w:pPr>
        <w:pStyle w:val="aa"/>
        <w:numPr>
          <w:ilvl w:val="0"/>
          <w:numId w:val="72"/>
        </w:numPr>
        <w:ind w:left="-99" w:hanging="426"/>
        <w:jc w:val="both"/>
        <w:rPr>
          <w:rFonts w:asciiTheme="majorBidi" w:hAnsiTheme="majorBidi" w:cstheme="majorBidi"/>
          <w:b/>
          <w:bCs/>
          <w:sz w:val="32"/>
          <w:szCs w:val="32"/>
        </w:rPr>
      </w:pPr>
      <w:r w:rsidRPr="00A46BE6">
        <w:rPr>
          <w:rFonts w:asciiTheme="majorBidi" w:hAnsiTheme="majorBidi" w:cstheme="majorBidi"/>
          <w:b/>
          <w:bCs/>
          <w:sz w:val="32"/>
          <w:szCs w:val="32"/>
          <w:rtl/>
        </w:rPr>
        <w:t>نسم</w:t>
      </w:r>
      <w:r w:rsidR="00E64AED">
        <w:rPr>
          <w:rFonts w:asciiTheme="majorBidi" w:hAnsiTheme="majorBidi" w:cstheme="majorBidi" w:hint="cs"/>
          <w:b/>
          <w:bCs/>
          <w:sz w:val="32"/>
          <w:szCs w:val="32"/>
          <w:rtl/>
        </w:rPr>
        <w:t>ة</w:t>
      </w:r>
      <w:r w:rsidRPr="00A46BE6">
        <w:rPr>
          <w:rFonts w:asciiTheme="majorBidi" w:hAnsiTheme="majorBidi" w:cstheme="majorBidi"/>
          <w:b/>
          <w:bCs/>
          <w:sz w:val="32"/>
          <w:szCs w:val="32"/>
          <w:rtl/>
        </w:rPr>
        <w:t xml:space="preserve"> محمد فراج عبد العظيم محمدالعشرى</w:t>
      </w:r>
      <w:r w:rsidRPr="00A46BE6">
        <w:rPr>
          <w:rFonts w:asciiTheme="majorBidi" w:hAnsiTheme="majorBidi" w:cstheme="majorBidi" w:hint="cs"/>
          <w:b/>
          <w:bCs/>
          <w:sz w:val="32"/>
          <w:szCs w:val="32"/>
          <w:rtl/>
        </w:rPr>
        <w:t xml:space="preserve"> ، في</w:t>
      </w:r>
      <w:r w:rsidRPr="00A46BE6">
        <w:rPr>
          <w:rFonts w:asciiTheme="majorBidi" w:hAnsiTheme="majorBidi" w:cstheme="majorBidi"/>
          <w:b/>
          <w:bCs/>
          <w:sz w:val="32"/>
          <w:szCs w:val="32"/>
          <w:rtl/>
        </w:rPr>
        <w:t xml:space="preserve"> قسم مناهج وطرق تدريس التربية </w:t>
      </w:r>
    </w:p>
    <w:p w:rsidR="00A46BE6" w:rsidRPr="00E64AED" w:rsidRDefault="00A46BE6" w:rsidP="00E64AED">
      <w:pPr>
        <w:jc w:val="both"/>
        <w:rPr>
          <w:rFonts w:asciiTheme="majorBidi" w:hAnsiTheme="majorBidi" w:cstheme="majorBidi"/>
          <w:b/>
          <w:bCs/>
          <w:sz w:val="32"/>
          <w:szCs w:val="32"/>
          <w:rtl/>
        </w:rPr>
      </w:pPr>
      <w:r w:rsidRPr="00E64AED">
        <w:rPr>
          <w:rFonts w:asciiTheme="majorBidi" w:hAnsiTheme="majorBidi" w:cstheme="majorBidi"/>
          <w:b/>
          <w:bCs/>
          <w:sz w:val="32"/>
          <w:szCs w:val="32"/>
          <w:rtl/>
        </w:rPr>
        <w:lastRenderedPageBreak/>
        <w:t xml:space="preserve">الرياضية </w:t>
      </w:r>
      <w:r w:rsidRPr="00E64AED">
        <w:rPr>
          <w:rFonts w:asciiTheme="majorBidi" w:hAnsiTheme="majorBidi" w:cstheme="majorBidi" w:hint="cs"/>
          <w:b/>
          <w:bCs/>
          <w:sz w:val="32"/>
          <w:szCs w:val="32"/>
          <w:rtl/>
        </w:rPr>
        <w:t xml:space="preserve">/ </w:t>
      </w:r>
      <w:r w:rsidRPr="00E64AED">
        <w:rPr>
          <w:rFonts w:asciiTheme="majorBidi" w:hAnsiTheme="majorBidi" w:cstheme="majorBidi"/>
          <w:b/>
          <w:bCs/>
          <w:sz w:val="32"/>
          <w:szCs w:val="32"/>
          <w:rtl/>
        </w:rPr>
        <w:t>كلية التربية الرياضية</w:t>
      </w:r>
      <w:r w:rsidRPr="00E64AED">
        <w:rPr>
          <w:rFonts w:asciiTheme="majorBidi" w:hAnsiTheme="majorBidi" w:cstheme="majorBidi" w:hint="cs"/>
          <w:b/>
          <w:bCs/>
          <w:sz w:val="32"/>
          <w:szCs w:val="32"/>
          <w:rtl/>
        </w:rPr>
        <w:t xml:space="preserve">/ جامعة المنصورة </w:t>
      </w:r>
      <w:r w:rsidRPr="00E64AED">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31"/>
      </w:r>
      <w:r w:rsidRPr="00E64AED">
        <w:rPr>
          <w:rFonts w:asciiTheme="majorBidi" w:hAnsiTheme="majorBidi" w:cstheme="majorBidi"/>
          <w:b/>
          <w:bCs/>
          <w:color w:val="000000" w:themeColor="text1"/>
          <w:sz w:val="32"/>
          <w:szCs w:val="32"/>
          <w:rtl/>
        </w:rPr>
        <w:t>)</w:t>
      </w:r>
      <w:r w:rsidRPr="00E64AED">
        <w:rPr>
          <w:rFonts w:asciiTheme="majorBidi" w:hAnsiTheme="majorBidi" w:cstheme="majorBidi" w:hint="cs"/>
          <w:b/>
          <w:bCs/>
          <w:color w:val="000000" w:themeColor="text1"/>
          <w:sz w:val="32"/>
          <w:szCs w:val="32"/>
          <w:rtl/>
        </w:rPr>
        <w:t>.</w:t>
      </w:r>
      <w:r w:rsidRPr="00E64AED">
        <w:rPr>
          <w:rFonts w:asciiTheme="majorBidi" w:hAnsiTheme="majorBidi" w:cstheme="majorBidi"/>
          <w:b/>
          <w:bCs/>
          <w:sz w:val="32"/>
          <w:szCs w:val="32"/>
          <w:rtl/>
        </w:rPr>
        <w:t xml:space="preserve"> </w:t>
      </w:r>
    </w:p>
    <w:p w:rsidR="00952EE0" w:rsidRPr="00E64AED" w:rsidRDefault="001D7CE4" w:rsidP="0023331D">
      <w:pPr>
        <w:pStyle w:val="a8"/>
        <w:numPr>
          <w:ilvl w:val="0"/>
          <w:numId w:val="72"/>
        </w:numPr>
        <w:bidi/>
        <w:ind w:left="-58" w:hanging="467"/>
        <w:jc w:val="both"/>
        <w:rPr>
          <w:rFonts w:asciiTheme="majorBidi" w:hAnsiTheme="majorBidi" w:cstheme="majorBidi"/>
          <w:b/>
          <w:bCs/>
          <w:color w:val="000000" w:themeColor="text1"/>
          <w:sz w:val="32"/>
          <w:szCs w:val="32"/>
          <w:rtl/>
        </w:rPr>
      </w:pPr>
      <w:r w:rsidRPr="008364DA">
        <w:rPr>
          <w:rFonts w:asciiTheme="majorBidi" w:hAnsiTheme="majorBidi" w:cstheme="majorBidi" w:hint="cs"/>
          <w:b/>
          <w:bCs/>
          <w:color w:val="000000" w:themeColor="text1"/>
          <w:sz w:val="32"/>
          <w:szCs w:val="32"/>
          <w:rtl/>
        </w:rPr>
        <w:t>ن</w:t>
      </w:r>
      <w:r w:rsidR="00952EE0" w:rsidRPr="008364DA">
        <w:rPr>
          <w:rFonts w:asciiTheme="majorBidi" w:hAnsiTheme="majorBidi" w:cstheme="majorBidi"/>
          <w:b/>
          <w:bCs/>
          <w:color w:val="000000" w:themeColor="text1"/>
          <w:sz w:val="32"/>
          <w:szCs w:val="32"/>
          <w:rtl/>
        </w:rPr>
        <w:t>شو</w:t>
      </w:r>
      <w:r w:rsidRPr="008364DA">
        <w:rPr>
          <w:rFonts w:asciiTheme="majorBidi" w:hAnsiTheme="majorBidi" w:cstheme="majorBidi" w:hint="cs"/>
          <w:b/>
          <w:bCs/>
          <w:color w:val="000000" w:themeColor="text1"/>
          <w:sz w:val="32"/>
          <w:szCs w:val="32"/>
          <w:rtl/>
        </w:rPr>
        <w:t>ى</w:t>
      </w:r>
      <w:r w:rsidR="00952EE0" w:rsidRPr="008364DA">
        <w:rPr>
          <w:rFonts w:asciiTheme="majorBidi" w:hAnsiTheme="majorBidi" w:cstheme="majorBidi"/>
          <w:b/>
          <w:bCs/>
          <w:color w:val="000000" w:themeColor="text1"/>
          <w:sz w:val="32"/>
          <w:szCs w:val="32"/>
          <w:rtl/>
        </w:rPr>
        <w:t xml:space="preserve"> البنداري </w:t>
      </w:r>
      <w:r w:rsidR="00E64AED">
        <w:rPr>
          <w:rFonts w:asciiTheme="majorBidi" w:hAnsiTheme="majorBidi" w:cstheme="majorBidi" w:hint="cs"/>
          <w:b/>
          <w:bCs/>
          <w:color w:val="000000" w:themeColor="text1"/>
          <w:sz w:val="32"/>
          <w:szCs w:val="32"/>
          <w:rtl/>
        </w:rPr>
        <w:t xml:space="preserve">، </w:t>
      </w:r>
      <w:r w:rsidR="00952EE0" w:rsidRPr="008364DA">
        <w:rPr>
          <w:rFonts w:asciiTheme="majorBidi" w:hAnsiTheme="majorBidi" w:cstheme="majorBidi"/>
          <w:b/>
          <w:bCs/>
          <w:color w:val="000000" w:themeColor="text1"/>
          <w:sz w:val="32"/>
          <w:szCs w:val="32"/>
          <w:rtl/>
        </w:rPr>
        <w:t xml:space="preserve">عالمة حاسوب مصرية حازت على جائزة برنامج "لوريال-اليونسكو من أجل المرأة في العلم" علي المستوي الأقليمي، عن بحثها في رصد وتقييم أثر تغير المناخ على المحاصيل الزراعية، تعمل نشوى على وضع الحل لزيادة الانتاج الزراعي وحمايتها من آثار تغير المناخ. </w:t>
      </w:r>
      <w:r w:rsidR="00952EE0" w:rsidRPr="008364DA">
        <w:rPr>
          <w:rFonts w:asciiTheme="majorBidi" w:hAnsiTheme="majorBidi" w:cstheme="majorBidi" w:hint="cs"/>
          <w:b/>
          <w:bCs/>
          <w:color w:val="000000" w:themeColor="text1"/>
          <w:sz w:val="32"/>
          <w:szCs w:val="32"/>
          <w:rtl/>
        </w:rPr>
        <w:t>وا</w:t>
      </w:r>
      <w:r w:rsidR="00952EE0" w:rsidRPr="008364DA">
        <w:rPr>
          <w:rFonts w:asciiTheme="majorBidi" w:hAnsiTheme="majorBidi" w:cstheme="majorBidi"/>
          <w:b/>
          <w:bCs/>
          <w:color w:val="000000" w:themeColor="text1"/>
          <w:sz w:val="32"/>
          <w:szCs w:val="32"/>
          <w:rtl/>
        </w:rPr>
        <w:t>لدكتورة نشوى البندارى الاستاذ المساعد بكلية الحاسبات وتكنولوجيا المعلومات، بالاكاديمية العربية للعلوم والنقل البحرى، ومدير المركز الصينى العربى لنقل التكنولوجيا واحدة من الباحثات الشابات اللاتى عملن على دمج علوم الحاسب الآلى وتطويعها في خدمة الانسان في مختلف التخصصات، وتخرجت من جامعة القاهره عام 2000. وكانت البندارى قد تخصصت في مجال شبكات الاستشعار اللاسلكية وأجرت ابحاثا ما بعد الدكتوراه في مجال تعلم الآلة واستطاعت أن تدمج بين مجال انترنت "الأشياء" أو المستشعرات التى يمكنها جمع البيانات من البيئة المحيطة ونقلها للحاسب الألى ليقوم بتحليلها مما يساعد على اتخاذ القرارات المناسبة المتعلقة</w:t>
      </w:r>
      <w:r w:rsidR="00E64AED">
        <w:rPr>
          <w:rFonts w:asciiTheme="majorBidi" w:hAnsiTheme="majorBidi" w:cstheme="majorBidi" w:hint="cs"/>
          <w:b/>
          <w:bCs/>
          <w:color w:val="000000" w:themeColor="text1"/>
          <w:sz w:val="32"/>
          <w:szCs w:val="32"/>
          <w:rtl/>
        </w:rPr>
        <w:t xml:space="preserve"> </w:t>
      </w:r>
      <w:r w:rsidR="00952EE0" w:rsidRPr="00E64AED">
        <w:rPr>
          <w:rFonts w:asciiTheme="majorBidi" w:hAnsiTheme="majorBidi" w:cstheme="majorBidi"/>
          <w:b/>
          <w:bCs/>
          <w:color w:val="000000" w:themeColor="text1"/>
          <w:sz w:val="32"/>
          <w:szCs w:val="32"/>
          <w:rtl/>
        </w:rPr>
        <w:t xml:space="preserve">بالرى أو التسميد. </w:t>
      </w:r>
    </w:p>
    <w:p w:rsidR="00952EE0" w:rsidRPr="00670DE6" w:rsidRDefault="00952EE0" w:rsidP="00952EE0">
      <w:pPr>
        <w:pStyle w:val="a8"/>
        <w:bidi/>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استطاعت على مدار ثلاث سنوات أن تصمم برنامجا متخصصا في مجال </w:t>
      </w:r>
      <w:hyperlink r:id="rId3418" w:tooltip="زراعة" w:history="1">
        <w:r w:rsidRPr="00670DE6">
          <w:rPr>
            <w:rStyle w:val="Hyperlink"/>
            <w:rFonts w:asciiTheme="majorBidi" w:eastAsiaTheme="majorEastAsia" w:hAnsiTheme="majorBidi" w:cstheme="majorBidi"/>
            <w:b/>
            <w:bCs/>
            <w:color w:val="000000" w:themeColor="text1"/>
            <w:sz w:val="32"/>
            <w:szCs w:val="32"/>
            <w:u w:val="none"/>
            <w:rtl/>
          </w:rPr>
          <w:t>الزراعة</w:t>
        </w:r>
      </w:hyperlink>
      <w:r w:rsidRPr="00670DE6">
        <w:rPr>
          <w:rFonts w:asciiTheme="majorBidi" w:hAnsiTheme="majorBidi" w:cstheme="majorBidi"/>
          <w:b/>
          <w:bCs/>
          <w:color w:val="000000" w:themeColor="text1"/>
          <w:sz w:val="32"/>
          <w:szCs w:val="32"/>
          <w:rtl/>
        </w:rPr>
        <w:t xml:space="preserve">، يمكن من خلاله مراقبة وتقييم الأثار المناخية على المحاصيل الزراعية، والذى قد يساعدة صغار ومتوسطو المزارعين على تحديد التوقيت الأمثل للحصاد وتجنب انتشار الاصابات بين المحاصيل. </w:t>
      </w:r>
    </w:p>
    <w:p w:rsidR="00952EE0" w:rsidRPr="00670DE6" w:rsidRDefault="00952EE0" w:rsidP="00BE0F61">
      <w:pPr>
        <w:pStyle w:val="a8"/>
        <w:bidi/>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الجهازالذى صممته بالفعل يستطيع أن يجمع البيانات المتعلقة بالحرارة والرطوبة داخل</w:t>
      </w:r>
      <w:r w:rsidR="00BE0F61">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الصوب الزراعية ويتخذ القرار المناسب المتعلق بالرى فعلى سبيل المثال إذا رصدت المستشعرات قلة رطوبة التربة يتم تشغيل مضخات المياه بشكل اتوماتيكى. </w:t>
      </w:r>
    </w:p>
    <w:p w:rsidR="00952EE0" w:rsidRPr="00670DE6" w:rsidRDefault="00BE0F61" w:rsidP="00952EE0">
      <w:pPr>
        <w:pStyle w:val="a8"/>
        <w:bidi/>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952EE0" w:rsidRPr="00670DE6">
        <w:rPr>
          <w:rFonts w:asciiTheme="majorBidi" w:hAnsiTheme="majorBidi" w:cstheme="majorBidi"/>
          <w:b/>
          <w:bCs/>
          <w:color w:val="000000" w:themeColor="text1"/>
          <w:sz w:val="32"/>
          <w:szCs w:val="32"/>
          <w:rtl/>
        </w:rPr>
        <w:t>وطورت البندارى من البرنامج بإضافة ما يعرف بتكنولوجيا "</w:t>
      </w:r>
      <w:hyperlink r:id="rId3419" w:tooltip="معالجة الصور الرقمية" w:history="1">
        <w:r w:rsidR="00952EE0" w:rsidRPr="00670DE6">
          <w:rPr>
            <w:rStyle w:val="Hyperlink"/>
            <w:rFonts w:asciiTheme="majorBidi" w:eastAsiaTheme="majorEastAsia" w:hAnsiTheme="majorBidi" w:cstheme="majorBidi"/>
            <w:b/>
            <w:bCs/>
            <w:color w:val="000000" w:themeColor="text1"/>
            <w:sz w:val="32"/>
            <w:szCs w:val="32"/>
            <w:u w:val="none"/>
            <w:rtl/>
          </w:rPr>
          <w:t>معالجة الصو</w:t>
        </w:r>
      </w:hyperlink>
      <w:r w:rsidR="00952EE0" w:rsidRPr="00670DE6">
        <w:rPr>
          <w:rFonts w:asciiTheme="majorBidi" w:hAnsiTheme="majorBidi" w:cstheme="majorBidi"/>
          <w:b/>
          <w:bCs/>
          <w:color w:val="000000" w:themeColor="text1"/>
          <w:sz w:val="32"/>
          <w:szCs w:val="32"/>
          <w:rtl/>
        </w:rPr>
        <w:t xml:space="preserve">ر" والذى يتيح للجهاز مراقبة النباتات منذ بداية الزراعة وحتى ظهور الثمار حيث يرتبط نمو الثمار في هذه المرحلة النهائية بدرجة حرارة الجو وترتبط الاصابة بالآفات برطوبة الجو وهذان المعاملان يحتاجان للمراقبة المستمرة للسيطرة على الاصابات حيث يستطيع المزارع أن يتنبه لها فور ظهورها ويتخد الاجراءات المناسبه لانقاذ المحصول كما يحدد الجهاز الوقت الأمثل لحصاد المحاصيل وبخاصة تلك المخصصة للتصدير والتى تتطلب شروطا معينة متعلقة بدرجة النضج مثل الفراولة وبهذه الآلية يستطيع الجهاز أن يتنبأ بموعد الحصاد المناسب </w:t>
      </w:r>
    </w:p>
    <w:p w:rsidR="00E64AED" w:rsidRDefault="00BE0F61" w:rsidP="00952EE0">
      <w:pPr>
        <w:pStyle w:val="a8"/>
        <w:bidi/>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952EE0" w:rsidRPr="00670DE6">
        <w:rPr>
          <w:rFonts w:asciiTheme="majorBidi" w:hAnsiTheme="majorBidi" w:cstheme="majorBidi" w:hint="cs"/>
          <w:b/>
          <w:bCs/>
          <w:color w:val="000000" w:themeColor="text1"/>
          <w:sz w:val="32"/>
          <w:szCs w:val="32"/>
          <w:rtl/>
        </w:rPr>
        <w:t>ت</w:t>
      </w:r>
      <w:r w:rsidR="00952EE0" w:rsidRPr="00670DE6">
        <w:rPr>
          <w:rFonts w:asciiTheme="majorBidi" w:hAnsiTheme="majorBidi" w:cstheme="majorBidi"/>
          <w:b/>
          <w:bCs/>
          <w:color w:val="000000" w:themeColor="text1"/>
          <w:sz w:val="32"/>
          <w:szCs w:val="32"/>
          <w:rtl/>
        </w:rPr>
        <w:t xml:space="preserve">رفض «نشوى» مقولة إن المرأة تهمل نفسها عندما يدخل حب </w:t>
      </w:r>
      <w:hyperlink r:id="rId3420" w:tooltip="العلم" w:history="1">
        <w:r w:rsidR="00952EE0" w:rsidRPr="00670DE6">
          <w:rPr>
            <w:rStyle w:val="Hyperlink"/>
            <w:rFonts w:asciiTheme="majorBidi" w:eastAsiaTheme="majorEastAsia" w:hAnsiTheme="majorBidi" w:cstheme="majorBidi"/>
            <w:b/>
            <w:bCs/>
            <w:color w:val="000000" w:themeColor="text1"/>
            <w:sz w:val="32"/>
            <w:szCs w:val="32"/>
            <w:u w:val="none"/>
            <w:rtl/>
          </w:rPr>
          <w:t>العلم</w:t>
        </w:r>
      </w:hyperlink>
      <w:r w:rsidR="00952EE0" w:rsidRPr="00670DE6">
        <w:rPr>
          <w:rFonts w:asciiTheme="majorBidi" w:hAnsiTheme="majorBidi" w:cstheme="majorBidi"/>
          <w:b/>
          <w:bCs/>
          <w:color w:val="000000" w:themeColor="text1"/>
          <w:sz w:val="32"/>
          <w:szCs w:val="32"/>
          <w:rtl/>
        </w:rPr>
        <w:t xml:space="preserve"> في قلبها، فاهتمام المرأة بنفسها ليس له علاقة باهتمامها بالعلم، بل على العكس الاهتمام بنفسها كامرأة كان أكبر بعد أن سافرت وتعاملت مع شخصيات من كل أنحاء العالم. وتري أن </w:t>
      </w:r>
      <w:hyperlink r:id="rId3421" w:tooltip="الحجاب" w:history="1">
        <w:r w:rsidR="00952EE0" w:rsidRPr="00670DE6">
          <w:rPr>
            <w:rStyle w:val="Hyperlink"/>
            <w:rFonts w:asciiTheme="majorBidi" w:eastAsiaTheme="majorEastAsia" w:hAnsiTheme="majorBidi" w:cstheme="majorBidi"/>
            <w:b/>
            <w:bCs/>
            <w:color w:val="000000" w:themeColor="text1"/>
            <w:sz w:val="32"/>
            <w:szCs w:val="32"/>
            <w:u w:val="none"/>
            <w:rtl/>
          </w:rPr>
          <w:t>الحجاب</w:t>
        </w:r>
      </w:hyperlink>
      <w:r w:rsidR="00952EE0" w:rsidRPr="00670DE6">
        <w:rPr>
          <w:rFonts w:asciiTheme="majorBidi" w:hAnsiTheme="majorBidi" w:cstheme="majorBidi"/>
          <w:b/>
          <w:bCs/>
          <w:color w:val="000000" w:themeColor="text1"/>
          <w:sz w:val="32"/>
          <w:szCs w:val="32"/>
          <w:rtl/>
        </w:rPr>
        <w:t xml:space="preserve"> لا يمنع المرأه من الوصول إلي أعلي المناصب. </w:t>
      </w:r>
      <w:r w:rsidR="00952EE0" w:rsidRPr="00670DE6">
        <w:rPr>
          <w:rFonts w:asciiTheme="majorBidi" w:hAnsiTheme="majorBidi" w:cstheme="majorBidi" w:hint="cs"/>
          <w:b/>
          <w:bCs/>
          <w:color w:val="000000" w:themeColor="text1"/>
          <w:sz w:val="32"/>
          <w:szCs w:val="32"/>
          <w:rtl/>
        </w:rPr>
        <w:t>ح</w:t>
      </w:r>
      <w:r w:rsidR="00952EE0" w:rsidRPr="00670DE6">
        <w:rPr>
          <w:rFonts w:asciiTheme="majorBidi" w:hAnsiTheme="majorBidi" w:cstheme="majorBidi"/>
          <w:b/>
          <w:bCs/>
          <w:color w:val="000000" w:themeColor="text1"/>
          <w:sz w:val="32"/>
          <w:szCs w:val="32"/>
          <w:rtl/>
        </w:rPr>
        <w:t xml:space="preserve">ازت بجائزة </w:t>
      </w:r>
      <w:hyperlink r:id="rId3422" w:tooltip="يونسكو" w:history="1">
        <w:r w:rsidR="00952EE0" w:rsidRPr="00670DE6">
          <w:rPr>
            <w:rStyle w:val="Hyperlink"/>
            <w:rFonts w:asciiTheme="majorBidi" w:eastAsiaTheme="majorEastAsia" w:hAnsiTheme="majorBidi" w:cstheme="majorBidi"/>
            <w:b/>
            <w:bCs/>
            <w:color w:val="000000" w:themeColor="text1"/>
            <w:sz w:val="32"/>
            <w:szCs w:val="32"/>
            <w:u w:val="none"/>
            <w:rtl/>
          </w:rPr>
          <w:t>لوريال اليونيسكو</w:t>
        </w:r>
      </w:hyperlink>
      <w:r w:rsidR="00952EE0" w:rsidRPr="00670DE6">
        <w:rPr>
          <w:rFonts w:asciiTheme="majorBidi" w:hAnsiTheme="majorBidi" w:cstheme="majorBidi"/>
          <w:b/>
          <w:bCs/>
          <w:color w:val="000000" w:themeColor="text1"/>
          <w:sz w:val="32"/>
          <w:szCs w:val="32"/>
          <w:rtl/>
        </w:rPr>
        <w:t xml:space="preserve"> في بحوث تأثير </w:t>
      </w:r>
    </w:p>
    <w:p w:rsidR="00952EE0" w:rsidRPr="00670DE6" w:rsidRDefault="00952EE0" w:rsidP="00E64AED">
      <w:pPr>
        <w:pStyle w:val="a8"/>
        <w:bidi/>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lastRenderedPageBreak/>
        <w:t xml:space="preserve">المناخ على </w:t>
      </w:r>
      <w:hyperlink r:id="rId3423" w:tooltip="زراعة" w:history="1">
        <w:r w:rsidRPr="00670DE6">
          <w:rPr>
            <w:rStyle w:val="Hyperlink"/>
            <w:rFonts w:asciiTheme="majorBidi" w:eastAsiaTheme="majorEastAsia" w:hAnsiTheme="majorBidi" w:cstheme="majorBidi"/>
            <w:b/>
            <w:bCs/>
            <w:color w:val="000000" w:themeColor="text1"/>
            <w:sz w:val="32"/>
            <w:szCs w:val="32"/>
            <w:u w:val="none"/>
            <w:rtl/>
          </w:rPr>
          <w:t>المحاصيل الزراعية</w:t>
        </w:r>
      </w:hyperlink>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832"/>
      </w:r>
      <w:r w:rsidRPr="00670DE6">
        <w:rPr>
          <w:rFonts w:asciiTheme="majorBidi" w:hAnsiTheme="majorBidi" w:cstheme="majorBidi"/>
          <w:b/>
          <w:bCs/>
          <w:sz w:val="32"/>
          <w:szCs w:val="32"/>
          <w:rtl/>
        </w:rPr>
        <w:t>).</w:t>
      </w:r>
    </w:p>
    <w:p w:rsidR="00BE0F61" w:rsidRPr="00BE0F61" w:rsidRDefault="00BE0F61" w:rsidP="0023331D">
      <w:pPr>
        <w:pStyle w:val="a9"/>
        <w:numPr>
          <w:ilvl w:val="0"/>
          <w:numId w:val="72"/>
        </w:numPr>
        <w:ind w:left="84"/>
        <w:jc w:val="both"/>
        <w:rPr>
          <w:rFonts w:asciiTheme="majorBidi" w:hAnsiTheme="majorBidi" w:cstheme="majorBidi"/>
          <w:b/>
          <w:bCs/>
          <w:color w:val="000000" w:themeColor="text1"/>
          <w:sz w:val="32"/>
          <w:szCs w:val="32"/>
          <w:rtl/>
        </w:rPr>
      </w:pPr>
      <w:r w:rsidRPr="00BE0F61">
        <w:rPr>
          <w:rFonts w:asciiTheme="majorBidi" w:hAnsiTheme="majorBidi" w:cs="Times New Roman" w:hint="eastAsia"/>
          <w:b/>
          <w:bCs/>
          <w:color w:val="000000" w:themeColor="text1"/>
          <w:sz w:val="32"/>
          <w:szCs w:val="32"/>
          <w:rtl/>
        </w:rPr>
        <w:t>نشوى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سرحان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أول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عمدة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بمحافظة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المنيا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القاهرة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عمدة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حميدة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الجندي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حفيدة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فتى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الشاشة،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الراحل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شكري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سرحان،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تتولي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عمادة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بصعيد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مصر،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لأول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بمحافظة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المنيا،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بعد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صدور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قرار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وزير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الداخلية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المصري،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اللواء</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مجدي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عبد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الغفار،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بتعيينها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عمدة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حميدة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الجندي،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التابعة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لمركز</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مغاغة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المنيا،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عقب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منافسة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شرسة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مع</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نجل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شيخ</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البلد،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الذي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كان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مرشحًا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للمقعد،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حيث</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قامت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نشوى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سرحان،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تنفيذًا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لوصية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زوجها،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بالتقدم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بأوراق</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ترشحها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لتولي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منصب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عمدة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حميدة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الجندي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بمركز</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مغاغة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محافظة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المنيا،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والذي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سبقها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إليه</w:t>
      </w:r>
      <w:r w:rsidRPr="00BE0F61">
        <w:rPr>
          <w:rFonts w:asciiTheme="majorBidi" w:hAnsiTheme="majorBidi" w:cs="Times New Roman"/>
          <w:b/>
          <w:bCs/>
          <w:color w:val="000000" w:themeColor="text1"/>
          <w:sz w:val="32"/>
          <w:szCs w:val="32"/>
          <w:rtl/>
        </w:rPr>
        <w:t xml:space="preserve"> 3 </w:t>
      </w:r>
      <w:r w:rsidRPr="00BE0F61">
        <w:rPr>
          <w:rFonts w:asciiTheme="majorBidi" w:hAnsiTheme="majorBidi" w:cs="Times New Roman" w:hint="eastAsia"/>
          <w:b/>
          <w:bCs/>
          <w:color w:val="000000" w:themeColor="text1"/>
          <w:sz w:val="32"/>
          <w:szCs w:val="32"/>
          <w:rtl/>
        </w:rPr>
        <w:t>سيدات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أخريات</w:t>
      </w:r>
      <w:r w:rsidRPr="00BE0F61">
        <w:rPr>
          <w:rFonts w:asciiTheme="majorBidi" w:hAnsiTheme="majorBidi" w:cs="Times New Roman"/>
          <w:b/>
          <w:bCs/>
          <w:color w:val="000000" w:themeColor="text1"/>
          <w:sz w:val="32"/>
          <w:szCs w:val="32"/>
          <w:rtl/>
        </w:rPr>
        <w:t>.</w:t>
      </w:r>
    </w:p>
    <w:p w:rsidR="00BE0F61" w:rsidRPr="00BE0F61" w:rsidRDefault="00BE0F61" w:rsidP="00BE0F61">
      <w:pPr>
        <w:pStyle w:val="a9"/>
        <w:jc w:val="both"/>
        <w:rPr>
          <w:rFonts w:asciiTheme="majorBidi" w:hAnsiTheme="majorBidi" w:cstheme="majorBidi"/>
          <w:b/>
          <w:bCs/>
          <w:color w:val="000000" w:themeColor="text1"/>
          <w:sz w:val="32"/>
          <w:szCs w:val="32"/>
          <w:rtl/>
        </w:rPr>
      </w:pPr>
      <w:r>
        <w:rPr>
          <w:rFonts w:asciiTheme="majorBidi" w:hAnsiTheme="majorBidi" w:cs="Times New Roman" w:hint="cs"/>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الحاجة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نشوى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سرحان،</w:t>
      </w:r>
      <w:r w:rsidRPr="00BE0F61">
        <w:rPr>
          <w:rFonts w:asciiTheme="majorBidi" w:hAnsiTheme="majorBidi" w:cs="Times New Roman"/>
          <w:b/>
          <w:bCs/>
          <w:color w:val="000000" w:themeColor="text1"/>
          <w:sz w:val="32"/>
          <w:szCs w:val="32"/>
          <w:rtl/>
        </w:rPr>
        <w:t xml:space="preserve"> 54 </w:t>
      </w:r>
      <w:r w:rsidRPr="00BE0F61">
        <w:rPr>
          <w:rFonts w:asciiTheme="majorBidi" w:hAnsiTheme="majorBidi" w:cs="Times New Roman" w:hint="eastAsia"/>
          <w:b/>
          <w:bCs/>
          <w:color w:val="000000" w:themeColor="text1"/>
          <w:sz w:val="32"/>
          <w:szCs w:val="32"/>
          <w:rtl/>
        </w:rPr>
        <w:t>عامًا،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خريجة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كلية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دار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علوم،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دفعها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حرصها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حماية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مقعد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العمدية،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الذي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استمر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منزل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أسرة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زوجها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المحامي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محمد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عبد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الجواد،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إلى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الترشح</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لمنصب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العمدة؛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لتصبح</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أول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سيدة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تجلس</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مقعد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العمدة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بمحافظة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المنيا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بصعيد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مصر</w:t>
      </w:r>
      <w:r w:rsidRPr="00BE0F61">
        <w:rPr>
          <w:rFonts w:asciiTheme="majorBidi" w:hAnsiTheme="majorBidi" w:cs="Times New Roman"/>
          <w:b/>
          <w:bCs/>
          <w:color w:val="000000" w:themeColor="text1"/>
          <w:sz w:val="32"/>
          <w:szCs w:val="32"/>
          <w:rtl/>
        </w:rPr>
        <w:t>.</w:t>
      </w:r>
    </w:p>
    <w:p w:rsidR="00BE0F61" w:rsidRPr="00BE0F61" w:rsidRDefault="00BE0F61" w:rsidP="00BE0F61">
      <w:pPr>
        <w:pStyle w:val="a9"/>
        <w:jc w:val="both"/>
        <w:rPr>
          <w:rFonts w:asciiTheme="majorBidi" w:hAnsiTheme="majorBidi" w:cstheme="majorBidi"/>
          <w:b/>
          <w:bCs/>
          <w:color w:val="000000" w:themeColor="text1"/>
          <w:sz w:val="32"/>
          <w:szCs w:val="32"/>
          <w:rtl/>
        </w:rPr>
      </w:pPr>
      <w:r>
        <w:rPr>
          <w:rFonts w:asciiTheme="majorBidi" w:hAnsiTheme="majorBidi" w:cs="Times New Roman" w:hint="cs"/>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تقول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الحاجة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نشوى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سرحان</w:t>
      </w:r>
      <w:r w:rsidRPr="00BE0F61">
        <w:rPr>
          <w:rFonts w:asciiTheme="majorBidi" w:hAnsiTheme="majorBidi" w:cs="Times New Roman"/>
          <w:b/>
          <w:bCs/>
          <w:color w:val="000000" w:themeColor="text1"/>
          <w:sz w:val="32"/>
          <w:szCs w:val="32"/>
          <w:rtl/>
        </w:rPr>
        <w:t>: «</w:t>
      </w:r>
      <w:r w:rsidRPr="00BE0F61">
        <w:rPr>
          <w:rFonts w:asciiTheme="majorBidi" w:hAnsiTheme="majorBidi" w:cs="Times New Roman" w:hint="eastAsia"/>
          <w:b/>
          <w:bCs/>
          <w:color w:val="000000" w:themeColor="text1"/>
          <w:sz w:val="32"/>
          <w:szCs w:val="32"/>
          <w:rtl/>
        </w:rPr>
        <w:t>المسؤولية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كبيرة،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ولكن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خبرتي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بهموم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العمدية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التي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عشتها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حياة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زوجي،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ستمكنني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الإلمام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بمجريات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الأمور،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وطرق</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المشاكل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التي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يمكن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مواجهتها،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علاوة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تنفيذ</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وصية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زوجي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بتولي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المنصب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بعده؛</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للحفاظ</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أنجزه</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أجل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أهالي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القرية»</w:t>
      </w:r>
      <w:r w:rsidRPr="00BE0F61">
        <w:rPr>
          <w:rFonts w:asciiTheme="majorBidi" w:hAnsiTheme="majorBidi" w:cs="Times New Roman"/>
          <w:b/>
          <w:bCs/>
          <w:color w:val="000000" w:themeColor="text1"/>
          <w:sz w:val="32"/>
          <w:szCs w:val="32"/>
          <w:rtl/>
        </w:rPr>
        <w:t>.</w:t>
      </w:r>
    </w:p>
    <w:p w:rsidR="00BE0F61" w:rsidRPr="00BE0F61" w:rsidRDefault="00BE0F61" w:rsidP="00BE0F61">
      <w:pPr>
        <w:pStyle w:val="a9"/>
        <w:jc w:val="both"/>
        <w:rPr>
          <w:rFonts w:asciiTheme="majorBidi" w:hAnsiTheme="majorBidi" w:cstheme="majorBidi"/>
          <w:b/>
          <w:bCs/>
          <w:color w:val="000000" w:themeColor="text1"/>
          <w:sz w:val="32"/>
          <w:szCs w:val="32"/>
          <w:rtl/>
        </w:rPr>
      </w:pPr>
      <w:r>
        <w:rPr>
          <w:rFonts w:asciiTheme="majorBidi" w:hAnsiTheme="majorBidi" w:cs="Times New Roman" w:hint="cs"/>
          <w:b/>
          <w:bCs/>
          <w:color w:val="000000" w:themeColor="text1"/>
          <w:sz w:val="32"/>
          <w:szCs w:val="32"/>
          <w:rtl/>
        </w:rPr>
        <w:t xml:space="preserve">     </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وتابعت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العمدة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نشوى</w:t>
      </w:r>
      <w:r w:rsidRPr="00BE0F61">
        <w:rPr>
          <w:rFonts w:asciiTheme="majorBidi" w:hAnsiTheme="majorBidi" w:cs="Times New Roman"/>
          <w:b/>
          <w:bCs/>
          <w:color w:val="000000" w:themeColor="text1"/>
          <w:sz w:val="32"/>
          <w:szCs w:val="32"/>
          <w:rtl/>
        </w:rPr>
        <w:t>: «</w:t>
      </w:r>
      <w:r w:rsidRPr="00BE0F61">
        <w:rPr>
          <w:rFonts w:asciiTheme="majorBidi" w:hAnsiTheme="majorBidi" w:cs="Times New Roman" w:hint="eastAsia"/>
          <w:b/>
          <w:bCs/>
          <w:color w:val="000000" w:themeColor="text1"/>
          <w:sz w:val="32"/>
          <w:szCs w:val="32"/>
          <w:rtl/>
        </w:rPr>
        <w:t>أسعى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لاستكمال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مسيرة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زوجي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الأعمال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التي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بدأ</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مثل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تحفيظ</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القرآن،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وتنظيم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مسابقات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شهر</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رمضان،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فزوجي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كان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دائمًا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يوصينا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بالبلد</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وبالمنشآت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التي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أقمناها»،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موضحة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أهل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جميعهم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يقفون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معها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ويدعمونها</w:t>
      </w:r>
      <w:r w:rsidRPr="00BE0F61">
        <w:rPr>
          <w:rFonts w:asciiTheme="majorBidi" w:hAnsiTheme="majorBidi" w:cs="Times New Roman"/>
          <w:b/>
          <w:bCs/>
          <w:color w:val="000000" w:themeColor="text1"/>
          <w:sz w:val="32"/>
          <w:szCs w:val="32"/>
          <w:rtl/>
        </w:rPr>
        <w:t>.</w:t>
      </w:r>
    </w:p>
    <w:p w:rsidR="00BE0F61" w:rsidRDefault="00BE0F61" w:rsidP="006178A0">
      <w:pPr>
        <w:pStyle w:val="a9"/>
        <w:jc w:val="both"/>
        <w:rPr>
          <w:rFonts w:asciiTheme="majorBidi" w:hAnsiTheme="majorBidi" w:cstheme="majorBidi"/>
          <w:b/>
          <w:bCs/>
          <w:color w:val="000000" w:themeColor="text1"/>
          <w:sz w:val="32"/>
          <w:szCs w:val="32"/>
        </w:rPr>
      </w:pPr>
      <w:r>
        <w:rPr>
          <w:rFonts w:asciiTheme="majorBidi" w:hAnsiTheme="majorBidi" w:cs="Times New Roman" w:hint="cs"/>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وأكملت</w:t>
      </w:r>
      <w:r w:rsidRPr="00BE0F61">
        <w:rPr>
          <w:rFonts w:asciiTheme="majorBidi" w:hAnsiTheme="majorBidi" w:cs="Times New Roman"/>
          <w:b/>
          <w:bCs/>
          <w:color w:val="000000" w:themeColor="text1"/>
          <w:sz w:val="32"/>
          <w:szCs w:val="32"/>
          <w:rtl/>
        </w:rPr>
        <w:t>: «</w:t>
      </w:r>
      <w:r w:rsidRPr="00BE0F61">
        <w:rPr>
          <w:rFonts w:asciiTheme="majorBidi" w:hAnsiTheme="majorBidi" w:cs="Times New Roman" w:hint="eastAsia"/>
          <w:b/>
          <w:bCs/>
          <w:color w:val="000000" w:themeColor="text1"/>
          <w:sz w:val="32"/>
          <w:szCs w:val="32"/>
          <w:rtl/>
        </w:rPr>
        <w:t>سأقوم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بتشغيل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المخبز</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الذى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إغلاقه</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منذ</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سنوات؛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حتى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أستطيع</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تخفيف</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المعاناة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أهالي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الذين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يستيقظون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كل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يوم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ساعات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مبكرة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للذهاب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إلى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المجاورة؛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للحصول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رغيف</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الخبز»</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مضيفة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مدرسة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ابتدائي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تم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هدمها،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ومستشفى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كان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به</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أحدث</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الأجهزة،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وكل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التقنيات،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إلا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أنها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أغلقت</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دون</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أسباب،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وهذا</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يسبب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لأهالي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القرية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معاناة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كبيرة،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سواء</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في</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ذهاب</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أبنائهم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إلى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القرى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المجاورة</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لتعليم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أبنائهم،</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أو</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للحصول</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على</w:t>
      </w:r>
      <w:r w:rsidRPr="00BE0F61">
        <w:rPr>
          <w:rFonts w:asciiTheme="majorBidi" w:hAnsiTheme="majorBidi" w:cs="Times New Roman"/>
          <w:b/>
          <w:bCs/>
          <w:color w:val="000000" w:themeColor="text1"/>
          <w:sz w:val="32"/>
          <w:szCs w:val="32"/>
          <w:rtl/>
        </w:rPr>
        <w:t xml:space="preserve"> </w:t>
      </w:r>
      <w:r w:rsidRPr="00BE0F61">
        <w:rPr>
          <w:rFonts w:asciiTheme="majorBidi" w:hAnsiTheme="majorBidi" w:cs="Times New Roman" w:hint="eastAsia"/>
          <w:b/>
          <w:bCs/>
          <w:color w:val="000000" w:themeColor="text1"/>
          <w:sz w:val="32"/>
          <w:szCs w:val="32"/>
          <w:rtl/>
        </w:rPr>
        <w:t>العلاج</w:t>
      </w:r>
      <w:r>
        <w:rPr>
          <w:rFonts w:asciiTheme="majorBidi" w:hAnsiTheme="majorBidi" w:cs="Times New Roman" w:hint="cs"/>
          <w:b/>
          <w:bCs/>
          <w:color w:val="000000" w:themeColor="text1"/>
          <w:sz w:val="32"/>
          <w:szCs w:val="32"/>
          <w:rtl/>
        </w:rPr>
        <w:t>(</w:t>
      </w:r>
      <w:r w:rsidRPr="00670DE6">
        <w:rPr>
          <w:rStyle w:val="ab"/>
          <w:rFonts w:asciiTheme="majorBidi" w:hAnsiTheme="majorBidi" w:cstheme="majorBidi"/>
          <w:b/>
          <w:bCs/>
          <w:sz w:val="32"/>
          <w:szCs w:val="32"/>
          <w:rtl/>
        </w:rPr>
        <w:footnoteReference w:id="833"/>
      </w:r>
      <w:r>
        <w:rPr>
          <w:rFonts w:asciiTheme="majorBidi" w:hAnsiTheme="majorBidi" w:cs="Times New Roman" w:hint="cs"/>
          <w:b/>
          <w:bCs/>
          <w:color w:val="000000" w:themeColor="text1"/>
          <w:sz w:val="32"/>
          <w:szCs w:val="32"/>
          <w:rtl/>
        </w:rPr>
        <w:t>)</w:t>
      </w:r>
      <w:r w:rsidRPr="00BE0F61">
        <w:rPr>
          <w:rFonts w:asciiTheme="majorBidi" w:hAnsiTheme="majorBidi" w:cs="Times New Roman"/>
          <w:b/>
          <w:bCs/>
          <w:color w:val="000000" w:themeColor="text1"/>
          <w:sz w:val="32"/>
          <w:szCs w:val="32"/>
          <w:rtl/>
        </w:rPr>
        <w:t>.</w:t>
      </w:r>
    </w:p>
    <w:p w:rsidR="008364DA" w:rsidRPr="008364DA" w:rsidRDefault="008364DA" w:rsidP="0023331D">
      <w:pPr>
        <w:pStyle w:val="aa"/>
        <w:numPr>
          <w:ilvl w:val="0"/>
          <w:numId w:val="72"/>
        </w:numPr>
        <w:ind w:left="42" w:hanging="425"/>
        <w:jc w:val="both"/>
        <w:rPr>
          <w:rFonts w:asciiTheme="majorBidi" w:hAnsiTheme="majorBidi" w:cstheme="majorBidi"/>
          <w:b/>
          <w:bCs/>
          <w:sz w:val="32"/>
          <w:szCs w:val="32"/>
          <w:rtl/>
        </w:rPr>
      </w:pPr>
      <w:r w:rsidRPr="008364DA">
        <w:rPr>
          <w:rFonts w:asciiTheme="majorBidi" w:hAnsiTheme="majorBidi" w:cstheme="majorBidi"/>
          <w:b/>
          <w:bCs/>
          <w:sz w:val="32"/>
          <w:szCs w:val="32"/>
          <w:rtl/>
        </w:rPr>
        <w:t xml:space="preserve">نشوى محمد عبد الفتاح ابو السعد </w:t>
      </w:r>
      <w:r w:rsidRPr="008364DA">
        <w:rPr>
          <w:rFonts w:asciiTheme="majorBidi" w:hAnsiTheme="majorBidi" w:cstheme="majorBidi" w:hint="cs"/>
          <w:b/>
          <w:bCs/>
          <w:sz w:val="32"/>
          <w:szCs w:val="32"/>
          <w:rtl/>
        </w:rPr>
        <w:t>، في قسم</w:t>
      </w:r>
      <w:r w:rsidRPr="008364DA">
        <w:rPr>
          <w:rFonts w:asciiTheme="majorBidi" w:hAnsiTheme="majorBidi" w:cstheme="majorBidi"/>
          <w:b/>
          <w:bCs/>
          <w:sz w:val="32"/>
          <w:szCs w:val="32"/>
          <w:rtl/>
        </w:rPr>
        <w:t xml:space="preserve"> الفارماكولوجى والسموم </w:t>
      </w:r>
      <w:r w:rsidRPr="008364DA">
        <w:rPr>
          <w:rFonts w:asciiTheme="majorBidi" w:hAnsiTheme="majorBidi" w:cstheme="majorBidi" w:hint="cs"/>
          <w:b/>
          <w:bCs/>
          <w:sz w:val="32"/>
          <w:szCs w:val="32"/>
          <w:rtl/>
        </w:rPr>
        <w:t xml:space="preserve">  / كلية الصيدلة </w:t>
      </w:r>
      <w:r w:rsidRPr="008364DA">
        <w:rPr>
          <w:rFonts w:asciiTheme="majorBidi" w:hAnsiTheme="majorBidi" w:cstheme="majorBidi"/>
          <w:b/>
          <w:bCs/>
          <w:sz w:val="32"/>
          <w:szCs w:val="32"/>
          <w:rtl/>
        </w:rPr>
        <w:t>–</w:t>
      </w:r>
      <w:r w:rsidRPr="008364DA">
        <w:rPr>
          <w:rFonts w:asciiTheme="majorBidi" w:hAnsiTheme="majorBidi" w:cstheme="majorBidi" w:hint="cs"/>
          <w:b/>
          <w:bCs/>
          <w:sz w:val="32"/>
          <w:szCs w:val="32"/>
          <w:rtl/>
        </w:rPr>
        <w:t xml:space="preserve"> جامعة المنصورة </w:t>
      </w:r>
      <w:r w:rsidRPr="008364DA">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34"/>
      </w:r>
      <w:r w:rsidRPr="008364DA">
        <w:rPr>
          <w:rFonts w:asciiTheme="majorBidi" w:hAnsiTheme="majorBidi" w:cstheme="majorBidi"/>
          <w:b/>
          <w:bCs/>
          <w:color w:val="000000" w:themeColor="text1"/>
          <w:sz w:val="32"/>
          <w:szCs w:val="32"/>
          <w:rtl/>
        </w:rPr>
        <w:t>)</w:t>
      </w:r>
      <w:r w:rsidRPr="008364DA">
        <w:rPr>
          <w:rFonts w:asciiTheme="majorBidi" w:hAnsiTheme="majorBidi" w:cstheme="majorBidi" w:hint="cs"/>
          <w:b/>
          <w:bCs/>
          <w:color w:val="000000" w:themeColor="text1"/>
          <w:sz w:val="32"/>
          <w:szCs w:val="32"/>
          <w:rtl/>
        </w:rPr>
        <w:t>.</w:t>
      </w:r>
      <w:r w:rsidRPr="008364DA">
        <w:rPr>
          <w:rFonts w:asciiTheme="majorBidi" w:hAnsiTheme="majorBidi" w:cstheme="majorBidi"/>
          <w:b/>
          <w:bCs/>
          <w:sz w:val="32"/>
          <w:szCs w:val="32"/>
          <w:rtl/>
        </w:rPr>
        <w:t xml:space="preserve"> </w:t>
      </w:r>
    </w:p>
    <w:p w:rsidR="008364DA" w:rsidRPr="008364DA" w:rsidRDefault="008364DA" w:rsidP="0023331D">
      <w:pPr>
        <w:pStyle w:val="aa"/>
        <w:numPr>
          <w:ilvl w:val="0"/>
          <w:numId w:val="72"/>
        </w:numPr>
        <w:ind w:left="42" w:hanging="425"/>
        <w:jc w:val="both"/>
        <w:rPr>
          <w:rFonts w:asciiTheme="majorBidi" w:hAnsiTheme="majorBidi" w:cstheme="majorBidi"/>
          <w:b/>
          <w:bCs/>
          <w:sz w:val="32"/>
          <w:szCs w:val="32"/>
          <w:rtl/>
        </w:rPr>
      </w:pPr>
      <w:r w:rsidRPr="008364DA">
        <w:rPr>
          <w:rFonts w:asciiTheme="majorBidi" w:hAnsiTheme="majorBidi" w:cstheme="majorBidi"/>
          <w:b/>
          <w:bCs/>
          <w:sz w:val="32"/>
          <w:szCs w:val="32"/>
          <w:rtl/>
        </w:rPr>
        <w:t xml:space="preserve">نشوى محمد عصام محمد عبد العزيز </w:t>
      </w:r>
      <w:r w:rsidRPr="008364DA">
        <w:rPr>
          <w:rFonts w:asciiTheme="majorBidi" w:hAnsiTheme="majorBidi" w:cstheme="majorBidi" w:hint="cs"/>
          <w:b/>
          <w:bCs/>
          <w:sz w:val="32"/>
          <w:szCs w:val="32"/>
          <w:rtl/>
        </w:rPr>
        <w:t xml:space="preserve">،  في </w:t>
      </w:r>
      <w:r w:rsidRPr="008364DA">
        <w:rPr>
          <w:rFonts w:asciiTheme="majorBidi" w:hAnsiTheme="majorBidi" w:cstheme="majorBidi"/>
          <w:b/>
          <w:bCs/>
          <w:sz w:val="32"/>
          <w:szCs w:val="32"/>
          <w:rtl/>
        </w:rPr>
        <w:t xml:space="preserve">قسم التربية الفنية </w:t>
      </w:r>
      <w:r w:rsidRPr="008364DA">
        <w:rPr>
          <w:rFonts w:asciiTheme="majorBidi" w:hAnsiTheme="majorBidi" w:cstheme="majorBidi" w:hint="cs"/>
          <w:b/>
          <w:bCs/>
          <w:sz w:val="32"/>
          <w:szCs w:val="32"/>
          <w:rtl/>
        </w:rPr>
        <w:t xml:space="preserve">/ في </w:t>
      </w:r>
      <w:r w:rsidRPr="008364DA">
        <w:rPr>
          <w:rFonts w:asciiTheme="majorBidi" w:hAnsiTheme="majorBidi" w:cstheme="majorBidi"/>
          <w:b/>
          <w:bCs/>
          <w:sz w:val="32"/>
          <w:szCs w:val="32"/>
          <w:rtl/>
        </w:rPr>
        <w:t xml:space="preserve">كلية التربية ا لنوعية فرع </w:t>
      </w:r>
      <w:r w:rsidRPr="008364DA">
        <w:rPr>
          <w:rFonts w:asciiTheme="majorBidi" w:hAnsiTheme="majorBidi" w:cstheme="majorBidi" w:hint="cs"/>
          <w:b/>
          <w:bCs/>
          <w:sz w:val="32"/>
          <w:szCs w:val="32"/>
          <w:rtl/>
        </w:rPr>
        <w:t>ميت غمر- جامعة المنصورة</w:t>
      </w:r>
      <w:r w:rsidRPr="008364DA">
        <w:rPr>
          <w:rFonts w:asciiTheme="majorBidi" w:hAnsiTheme="majorBidi" w:cstheme="majorBidi"/>
          <w:b/>
          <w:bCs/>
          <w:sz w:val="32"/>
          <w:szCs w:val="32"/>
          <w:rtl/>
        </w:rPr>
        <w:t xml:space="preserve"> </w:t>
      </w:r>
      <w:r w:rsidRPr="008364DA">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35"/>
      </w:r>
      <w:r w:rsidRPr="008364DA">
        <w:rPr>
          <w:rFonts w:asciiTheme="majorBidi" w:hAnsiTheme="majorBidi" w:cstheme="majorBidi"/>
          <w:b/>
          <w:bCs/>
          <w:color w:val="000000" w:themeColor="text1"/>
          <w:sz w:val="32"/>
          <w:szCs w:val="32"/>
          <w:rtl/>
        </w:rPr>
        <w:t>)</w:t>
      </w:r>
      <w:r w:rsidRPr="008364DA">
        <w:rPr>
          <w:rFonts w:asciiTheme="majorBidi" w:hAnsiTheme="majorBidi" w:cstheme="majorBidi" w:hint="cs"/>
          <w:b/>
          <w:bCs/>
          <w:color w:val="000000" w:themeColor="text1"/>
          <w:sz w:val="32"/>
          <w:szCs w:val="32"/>
          <w:rtl/>
        </w:rPr>
        <w:t>.</w:t>
      </w:r>
    </w:p>
    <w:p w:rsidR="008364DA" w:rsidRPr="008364DA" w:rsidRDefault="008364DA" w:rsidP="0023331D">
      <w:pPr>
        <w:pStyle w:val="aa"/>
        <w:numPr>
          <w:ilvl w:val="0"/>
          <w:numId w:val="72"/>
        </w:numPr>
        <w:ind w:left="42" w:hanging="425"/>
        <w:jc w:val="both"/>
        <w:rPr>
          <w:rFonts w:asciiTheme="majorBidi" w:hAnsiTheme="majorBidi" w:cstheme="majorBidi"/>
          <w:b/>
          <w:bCs/>
          <w:sz w:val="32"/>
          <w:szCs w:val="32"/>
          <w:rtl/>
        </w:rPr>
      </w:pPr>
      <w:r w:rsidRPr="008364DA">
        <w:rPr>
          <w:rFonts w:asciiTheme="majorBidi" w:hAnsiTheme="majorBidi" w:cstheme="majorBidi"/>
          <w:b/>
          <w:bCs/>
          <w:sz w:val="32"/>
          <w:szCs w:val="32"/>
          <w:rtl/>
        </w:rPr>
        <w:t xml:space="preserve">نعمت ابراهيم الامام احمد العشرى </w:t>
      </w:r>
      <w:r w:rsidRPr="008364DA">
        <w:rPr>
          <w:rFonts w:asciiTheme="majorBidi" w:hAnsiTheme="majorBidi" w:cstheme="majorBidi" w:hint="cs"/>
          <w:b/>
          <w:bCs/>
          <w:sz w:val="32"/>
          <w:szCs w:val="32"/>
          <w:rtl/>
        </w:rPr>
        <w:t>، دكتوراه ، مدرس في قسم</w:t>
      </w:r>
      <w:r w:rsidRPr="008364DA">
        <w:rPr>
          <w:rFonts w:asciiTheme="majorBidi" w:hAnsiTheme="majorBidi" w:cstheme="majorBidi"/>
          <w:b/>
          <w:bCs/>
          <w:sz w:val="32"/>
          <w:szCs w:val="32"/>
          <w:rtl/>
        </w:rPr>
        <w:t xml:space="preserve"> تمريض المسنين </w:t>
      </w:r>
      <w:r w:rsidRPr="008364DA">
        <w:rPr>
          <w:rFonts w:asciiTheme="majorBidi" w:hAnsiTheme="majorBidi" w:cstheme="majorBidi" w:hint="cs"/>
          <w:b/>
          <w:bCs/>
          <w:sz w:val="32"/>
          <w:szCs w:val="32"/>
          <w:rtl/>
        </w:rPr>
        <w:t xml:space="preserve">/ كلية التمريض / جامعة المنصورة </w:t>
      </w:r>
      <w:r w:rsidRPr="008364DA">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36"/>
      </w:r>
      <w:r w:rsidRPr="008364DA">
        <w:rPr>
          <w:rFonts w:asciiTheme="majorBidi" w:hAnsiTheme="majorBidi" w:cstheme="majorBidi"/>
          <w:b/>
          <w:bCs/>
          <w:color w:val="000000" w:themeColor="text1"/>
          <w:sz w:val="32"/>
          <w:szCs w:val="32"/>
          <w:rtl/>
        </w:rPr>
        <w:t>)</w:t>
      </w:r>
      <w:r w:rsidRPr="008364DA">
        <w:rPr>
          <w:rFonts w:asciiTheme="majorBidi" w:hAnsiTheme="majorBidi" w:cstheme="majorBidi" w:hint="cs"/>
          <w:b/>
          <w:bCs/>
          <w:color w:val="000000" w:themeColor="text1"/>
          <w:sz w:val="32"/>
          <w:szCs w:val="32"/>
          <w:rtl/>
        </w:rPr>
        <w:t>.</w:t>
      </w:r>
    </w:p>
    <w:p w:rsidR="00585B8E" w:rsidRPr="008364DA" w:rsidRDefault="008364DA" w:rsidP="0023331D">
      <w:pPr>
        <w:pStyle w:val="aa"/>
        <w:numPr>
          <w:ilvl w:val="0"/>
          <w:numId w:val="72"/>
        </w:numPr>
        <w:ind w:left="42" w:hanging="425"/>
        <w:jc w:val="both"/>
        <w:rPr>
          <w:rFonts w:asciiTheme="majorBidi" w:hAnsiTheme="majorBidi" w:cstheme="majorBidi"/>
          <w:b/>
          <w:bCs/>
          <w:sz w:val="32"/>
          <w:szCs w:val="32"/>
        </w:rPr>
      </w:pPr>
      <w:r w:rsidRPr="008364DA">
        <w:rPr>
          <w:rFonts w:asciiTheme="majorBidi" w:hAnsiTheme="majorBidi" w:cstheme="majorBidi" w:hint="cs"/>
          <w:b/>
          <w:bCs/>
          <w:sz w:val="32"/>
          <w:szCs w:val="32"/>
          <w:rtl/>
        </w:rPr>
        <w:lastRenderedPageBreak/>
        <w:t xml:space="preserve">نعمات عبدالجواد حسين عبدالرحمن ، دكتوراه، استاذ مساعد في </w:t>
      </w:r>
      <w:r w:rsidRPr="008364DA">
        <w:rPr>
          <w:rFonts w:asciiTheme="majorBidi" w:hAnsiTheme="majorBidi" w:cstheme="majorBidi"/>
          <w:b/>
          <w:bCs/>
          <w:sz w:val="32"/>
          <w:szCs w:val="32"/>
          <w:rtl/>
        </w:rPr>
        <w:t>قسم النبات</w:t>
      </w:r>
      <w:r w:rsidRPr="008364DA">
        <w:rPr>
          <w:rFonts w:asciiTheme="majorBidi" w:hAnsiTheme="majorBidi" w:cstheme="majorBidi" w:hint="cs"/>
          <w:b/>
          <w:bCs/>
          <w:sz w:val="32"/>
          <w:szCs w:val="32"/>
          <w:rtl/>
        </w:rPr>
        <w:t xml:space="preserve"> </w:t>
      </w:r>
      <w:r w:rsidRPr="008364DA">
        <w:rPr>
          <w:rFonts w:asciiTheme="majorBidi" w:hAnsiTheme="majorBidi" w:cstheme="majorBidi"/>
          <w:b/>
          <w:bCs/>
          <w:sz w:val="32"/>
          <w:szCs w:val="32"/>
          <w:rtl/>
        </w:rPr>
        <w:t>والميكروبيولوجى</w:t>
      </w:r>
      <w:r w:rsidRPr="008364DA">
        <w:rPr>
          <w:rFonts w:asciiTheme="majorBidi" w:hAnsiTheme="majorBidi" w:cstheme="majorBidi" w:hint="cs"/>
          <w:b/>
          <w:bCs/>
          <w:sz w:val="32"/>
          <w:szCs w:val="32"/>
          <w:rtl/>
        </w:rPr>
        <w:t xml:space="preserve">/ كلية العلوم / جامعة أسيوط، </w:t>
      </w:r>
      <w:r w:rsidRPr="008364DA">
        <w:rPr>
          <w:rFonts w:asciiTheme="majorBidi" w:hAnsiTheme="majorBidi" w:cstheme="majorBidi"/>
          <w:b/>
          <w:bCs/>
          <w:color w:val="000000" w:themeColor="text1"/>
          <w:sz w:val="32"/>
          <w:szCs w:val="32"/>
          <w:rtl/>
        </w:rPr>
        <w:t>(</w:t>
      </w:r>
      <w:r w:rsidRPr="007E16F6">
        <w:rPr>
          <w:rStyle w:val="ab"/>
          <w:rFonts w:asciiTheme="majorBidi" w:hAnsiTheme="majorBidi"/>
          <w:color w:val="000000" w:themeColor="text1"/>
          <w:sz w:val="32"/>
          <w:szCs w:val="32"/>
          <w:rtl/>
        </w:rPr>
        <w:footnoteReference w:id="837"/>
      </w:r>
      <w:r w:rsidRPr="008364DA">
        <w:rPr>
          <w:rFonts w:asciiTheme="majorBidi" w:hAnsiTheme="majorBidi" w:cstheme="majorBidi"/>
          <w:b/>
          <w:bCs/>
          <w:color w:val="000000" w:themeColor="text1"/>
          <w:sz w:val="32"/>
          <w:szCs w:val="32"/>
          <w:rtl/>
        </w:rPr>
        <w:t>)</w:t>
      </w:r>
      <w:r w:rsidRPr="008364DA">
        <w:rPr>
          <w:rFonts w:asciiTheme="majorBidi" w:hAnsiTheme="majorBidi" w:cstheme="majorBidi" w:hint="cs"/>
          <w:b/>
          <w:bCs/>
          <w:color w:val="000000" w:themeColor="text1"/>
          <w:sz w:val="32"/>
          <w:szCs w:val="32"/>
          <w:rtl/>
        </w:rPr>
        <w:t>.</w:t>
      </w:r>
    </w:p>
    <w:p w:rsidR="00585B8E" w:rsidRPr="00585B8E" w:rsidRDefault="00585B8E" w:rsidP="0023331D">
      <w:pPr>
        <w:pStyle w:val="aa"/>
        <w:numPr>
          <w:ilvl w:val="0"/>
          <w:numId w:val="72"/>
        </w:numPr>
        <w:ind w:left="42" w:hanging="425"/>
        <w:rPr>
          <w:rFonts w:ascii="Times New Roman" w:hAnsi="Times New Roman" w:cs="Times New Roman"/>
          <w:b/>
          <w:bCs/>
          <w:sz w:val="32"/>
          <w:szCs w:val="32"/>
        </w:rPr>
      </w:pPr>
      <w:r w:rsidRPr="00585B8E">
        <w:rPr>
          <w:rFonts w:ascii="Times New Roman" w:hAnsi="Times New Roman" w:cs="Times New Roman"/>
          <w:b/>
          <w:bCs/>
          <w:sz w:val="32"/>
          <w:szCs w:val="32"/>
          <w:rtl/>
        </w:rPr>
        <w:t xml:space="preserve">نعمت محمد حسن محمود </w:t>
      </w:r>
      <w:r w:rsidR="006178A0">
        <w:rPr>
          <w:rFonts w:ascii="Times New Roman" w:hAnsi="Times New Roman" w:cs="Times New Roman" w:hint="cs"/>
          <w:b/>
          <w:bCs/>
          <w:sz w:val="32"/>
          <w:szCs w:val="32"/>
          <w:rtl/>
        </w:rPr>
        <w:t xml:space="preserve">، </w:t>
      </w:r>
      <w:r w:rsidRPr="00585B8E">
        <w:rPr>
          <w:rFonts w:ascii="Times New Roman" w:hAnsi="Times New Roman" w:cs="Times New Roman"/>
          <w:b/>
          <w:bCs/>
          <w:sz w:val="32"/>
          <w:szCs w:val="32"/>
          <w:rtl/>
        </w:rPr>
        <w:t xml:space="preserve"> </w:t>
      </w:r>
      <w:r w:rsidR="00D21EBF">
        <w:rPr>
          <w:rFonts w:ascii="Times New Roman" w:hAnsi="Times New Roman" w:cs="Times New Roman" w:hint="cs"/>
          <w:b/>
          <w:bCs/>
          <w:sz w:val="32"/>
          <w:szCs w:val="32"/>
          <w:rtl/>
        </w:rPr>
        <w:t xml:space="preserve">دكتوراه في </w:t>
      </w:r>
      <w:r w:rsidRPr="00585B8E">
        <w:rPr>
          <w:rFonts w:ascii="Times New Roman" w:hAnsi="Times New Roman" w:cs="Times New Roman"/>
          <w:b/>
          <w:bCs/>
          <w:sz w:val="32"/>
          <w:szCs w:val="32"/>
          <w:rtl/>
        </w:rPr>
        <w:t xml:space="preserve">النبات </w:t>
      </w:r>
      <w:r w:rsidR="00D21EBF">
        <w:rPr>
          <w:rFonts w:ascii="Times New Roman" w:hAnsi="Times New Roman" w:cs="Times New Roman" w:hint="cs"/>
          <w:b/>
          <w:bCs/>
          <w:sz w:val="32"/>
          <w:szCs w:val="32"/>
          <w:rtl/>
        </w:rPr>
        <w:t xml:space="preserve">، </w:t>
      </w:r>
      <w:r w:rsidRPr="00585B8E">
        <w:rPr>
          <w:rFonts w:ascii="Times New Roman" w:hAnsi="Times New Roman" w:cs="Times New Roman"/>
          <w:b/>
          <w:bCs/>
          <w:sz w:val="32"/>
          <w:szCs w:val="32"/>
          <w:rtl/>
        </w:rPr>
        <w:t>أستاذ</w:t>
      </w:r>
      <w:r w:rsidR="00D21EBF">
        <w:rPr>
          <w:rFonts w:ascii="Times New Roman" w:hAnsi="Times New Roman" w:cs="Times New Roman" w:hint="cs"/>
          <w:b/>
          <w:bCs/>
          <w:sz w:val="32"/>
          <w:szCs w:val="32"/>
          <w:rtl/>
        </w:rPr>
        <w:t xml:space="preserve"> في كلية العلوم جامعة دمياط (</w:t>
      </w:r>
      <w:r w:rsidR="00D21EBF" w:rsidRPr="00670DE6">
        <w:rPr>
          <w:rStyle w:val="ab"/>
          <w:rFonts w:asciiTheme="majorBidi" w:hAnsiTheme="majorBidi" w:cstheme="majorBidi"/>
          <w:b/>
          <w:bCs/>
          <w:sz w:val="32"/>
          <w:szCs w:val="32"/>
          <w:rtl/>
        </w:rPr>
        <w:footnoteReference w:id="838"/>
      </w:r>
      <w:r w:rsidR="00D21EBF">
        <w:rPr>
          <w:rFonts w:ascii="Times New Roman" w:hAnsi="Times New Roman" w:cs="Times New Roman" w:hint="cs"/>
          <w:b/>
          <w:bCs/>
          <w:sz w:val="32"/>
          <w:szCs w:val="32"/>
          <w:rtl/>
        </w:rPr>
        <w:t>).</w:t>
      </w:r>
    </w:p>
    <w:p w:rsidR="00952EE0" w:rsidRPr="00670DE6" w:rsidRDefault="00952EE0" w:rsidP="0023331D">
      <w:pPr>
        <w:pStyle w:val="a9"/>
        <w:numPr>
          <w:ilvl w:val="0"/>
          <w:numId w:val="72"/>
        </w:numPr>
        <w:ind w:left="84"/>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نعيمة الأيوبي </w:t>
      </w:r>
      <w:r w:rsidR="006178A0">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واحدة من أول خمس فتيات التحقن بالجامعة المصرية، جامعة فؤاد الأول ( </w:t>
      </w:r>
      <w:hyperlink r:id="rId3424" w:tooltip="جامعة القاهرة" w:history="1">
        <w:r w:rsidRPr="00670DE6">
          <w:rPr>
            <w:rStyle w:val="Hyperlink"/>
            <w:rFonts w:asciiTheme="majorBidi" w:hAnsiTheme="majorBidi" w:cstheme="majorBidi"/>
            <w:b/>
            <w:bCs/>
            <w:color w:val="000000" w:themeColor="text1"/>
            <w:sz w:val="32"/>
            <w:szCs w:val="32"/>
            <w:u w:val="none"/>
            <w:rtl/>
          </w:rPr>
          <w:t>جامعة القاهرة</w:t>
        </w:r>
      </w:hyperlink>
      <w:r w:rsidRPr="00670DE6">
        <w:rPr>
          <w:rFonts w:asciiTheme="majorBidi" w:hAnsiTheme="majorBidi" w:cstheme="majorBidi"/>
          <w:b/>
          <w:bCs/>
          <w:color w:val="000000" w:themeColor="text1"/>
          <w:sz w:val="32"/>
          <w:szCs w:val="32"/>
          <w:rtl/>
        </w:rPr>
        <w:t xml:space="preserve"> حالياً ) عام 1929 وهي أول محامية مصرية. نعيمة الأيوبي أول طالبة مصرية نجحت في امتحان ليسانس كلية الحقوق منذ إنشاء مدرسة الحقوق، وفي يوم الجمعة 16 يونيو عام1933 تصدرت صورة نعيمة الصفحة الأولى في كل من </w:t>
      </w:r>
      <w:hyperlink r:id="rId3425" w:tooltip="جريدة الأهرام" w:history="1">
        <w:r w:rsidRPr="00670DE6">
          <w:rPr>
            <w:rStyle w:val="Hyperlink"/>
            <w:rFonts w:asciiTheme="majorBidi" w:hAnsiTheme="majorBidi" w:cstheme="majorBidi"/>
            <w:b/>
            <w:bCs/>
            <w:color w:val="000000" w:themeColor="text1"/>
            <w:sz w:val="32"/>
            <w:szCs w:val="32"/>
            <w:u w:val="none"/>
            <w:rtl/>
          </w:rPr>
          <w:t>جريدة الأهرام</w:t>
        </w:r>
      </w:hyperlink>
      <w:r w:rsidRPr="00670DE6">
        <w:rPr>
          <w:rFonts w:asciiTheme="majorBidi" w:hAnsiTheme="majorBidi" w:cstheme="majorBidi"/>
          <w:b/>
          <w:bCs/>
          <w:color w:val="000000" w:themeColor="text1"/>
          <w:sz w:val="32"/>
          <w:szCs w:val="32"/>
          <w:rtl/>
        </w:rPr>
        <w:t xml:space="preserve"> وجريدة العروسة التى كانت تصدر حين ذاك. </w:t>
      </w:r>
    </w:p>
    <w:p w:rsidR="00952EE0" w:rsidRPr="006178A0" w:rsidRDefault="00952EE0" w:rsidP="006178A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في مقال نُشر 13 مارس عام 1945 بمجلة </w:t>
      </w:r>
      <w:hyperlink r:id="rId3426" w:tooltip="الاثنين والدنيا (مجلة)" w:history="1">
        <w:r w:rsidRPr="00670DE6">
          <w:rPr>
            <w:rStyle w:val="Hyperlink"/>
            <w:rFonts w:asciiTheme="majorBidi" w:hAnsiTheme="majorBidi" w:cstheme="majorBidi"/>
            <w:b/>
            <w:bCs/>
            <w:color w:val="000000" w:themeColor="text1"/>
            <w:sz w:val="32"/>
            <w:szCs w:val="32"/>
            <w:u w:val="none"/>
            <w:rtl/>
          </w:rPr>
          <w:t>«الاثنين والدنيا</w:t>
        </w:r>
      </w:hyperlink>
      <w:r w:rsidRPr="00670DE6">
        <w:rPr>
          <w:rFonts w:asciiTheme="majorBidi" w:hAnsiTheme="majorBidi" w:cstheme="majorBidi"/>
          <w:b/>
          <w:bCs/>
          <w:color w:val="000000" w:themeColor="text1"/>
          <w:sz w:val="32"/>
          <w:szCs w:val="32"/>
          <w:rtl/>
        </w:rPr>
        <w:t xml:space="preserve">»، تحدثت نعيمة عن تجربتها في الجامعة وتحدثت عن قصة التحاقها بالجامعة على يد </w:t>
      </w:r>
      <w:hyperlink r:id="rId3427" w:tooltip="طه حسين" w:history="1">
        <w:r w:rsidRPr="00670DE6">
          <w:rPr>
            <w:rStyle w:val="Hyperlink"/>
            <w:rFonts w:asciiTheme="majorBidi" w:hAnsiTheme="majorBidi" w:cstheme="majorBidi"/>
            <w:b/>
            <w:bCs/>
            <w:color w:val="000000" w:themeColor="text1"/>
            <w:sz w:val="32"/>
            <w:szCs w:val="32"/>
            <w:u w:val="none"/>
            <w:rtl/>
          </w:rPr>
          <w:t>طه حسين</w:t>
        </w:r>
      </w:hyperlink>
      <w:r w:rsidR="006178A0">
        <w:rPr>
          <w:rFonts w:asciiTheme="majorBidi" w:hAnsiTheme="majorBidi" w:cstheme="majorBidi"/>
          <w:b/>
          <w:bCs/>
          <w:color w:val="000000" w:themeColor="text1"/>
          <w:sz w:val="32"/>
          <w:szCs w:val="32"/>
          <w:rtl/>
        </w:rPr>
        <w:t xml:space="preserve"> : </w:t>
      </w:r>
      <w:r w:rsidRPr="00670DE6">
        <w:rPr>
          <w:rStyle w:val="script-arabic1"/>
          <w:rFonts w:asciiTheme="majorBidi" w:hAnsiTheme="majorBidi" w:cstheme="majorBidi"/>
          <w:b/>
          <w:bCs/>
          <w:color w:val="000000" w:themeColor="text1"/>
          <w:sz w:val="32"/>
          <w:szCs w:val="32"/>
          <w:rtl/>
        </w:rPr>
        <w:t>رأينا أن نلجأ إلى أستاذنا الدكتور طه حسين..ووعدنا طه حسين بالمساعدة وعلى تحقيق حلمنا في الالتحاق بالجامعة شريطة أن نلتزم الصمت حتى لا تنتبه الصحف إلى رغبتنا فيتدخل الرأى العام ويفسد مساعيه! وبالفعل لم تعرف الصحافة بالأمر إلا بعد صدور قرار الموافقة على التحاقنا بالجامعة لكن ظلت نصيحة طه حسين قائمة</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839"/>
      </w:r>
      <w:r w:rsidRPr="00670DE6">
        <w:rPr>
          <w:rFonts w:asciiTheme="majorBidi" w:hAnsiTheme="majorBidi" w:cstheme="majorBidi"/>
          <w:b/>
          <w:bCs/>
          <w:sz w:val="32"/>
          <w:szCs w:val="32"/>
          <w:rtl/>
        </w:rPr>
        <w:t>).</w:t>
      </w:r>
      <w:r w:rsidRPr="00670DE6">
        <w:rPr>
          <w:rStyle w:val="script-arabic1"/>
          <w:rFonts w:asciiTheme="majorBidi" w:hAnsiTheme="majorBidi" w:cstheme="majorBidi"/>
          <w:b/>
          <w:bCs/>
          <w:color w:val="000000" w:themeColor="text1"/>
          <w:sz w:val="32"/>
          <w:szCs w:val="32"/>
        </w:rPr>
        <w:t>.</w:t>
      </w:r>
    </w:p>
    <w:p w:rsidR="008364DA" w:rsidRDefault="008364DA" w:rsidP="0023331D">
      <w:pPr>
        <w:pStyle w:val="aa"/>
        <w:numPr>
          <w:ilvl w:val="0"/>
          <w:numId w:val="72"/>
        </w:numPr>
        <w:ind w:left="42" w:hanging="425"/>
        <w:jc w:val="both"/>
        <w:rPr>
          <w:rFonts w:ascii="Times New Roman" w:eastAsia="Calibri" w:hAnsi="Times New Roman" w:cs="Times New Roman"/>
          <w:b/>
          <w:bCs/>
          <w:sz w:val="32"/>
          <w:szCs w:val="32"/>
        </w:rPr>
      </w:pPr>
      <w:r w:rsidRPr="008364DA">
        <w:rPr>
          <w:rFonts w:ascii="Times New Roman" w:eastAsia="Calibri" w:hAnsi="Times New Roman" w:cs="Times New Roman" w:hint="cs"/>
          <w:b/>
          <w:bCs/>
          <w:sz w:val="32"/>
          <w:szCs w:val="32"/>
          <w:rtl/>
        </w:rPr>
        <w:t>نعيمة محمد همام يوسف</w:t>
      </w:r>
      <w:r w:rsidR="006178A0">
        <w:rPr>
          <w:rFonts w:ascii="Times New Roman" w:eastAsia="Calibri" w:hAnsi="Times New Roman" w:cs="Times New Roman" w:hint="cs"/>
          <w:b/>
          <w:bCs/>
          <w:sz w:val="32"/>
          <w:szCs w:val="32"/>
          <w:rtl/>
        </w:rPr>
        <w:t xml:space="preserve"> </w:t>
      </w:r>
      <w:r w:rsidRPr="008364DA">
        <w:rPr>
          <w:rFonts w:ascii="Times New Roman" w:eastAsia="Calibri" w:hAnsi="Times New Roman" w:cs="Times New Roman" w:hint="cs"/>
          <w:b/>
          <w:bCs/>
          <w:sz w:val="32"/>
          <w:szCs w:val="32"/>
          <w:rtl/>
        </w:rPr>
        <w:t xml:space="preserve">، دكتوراه، استاذ مساعد في </w:t>
      </w:r>
      <w:r w:rsidRPr="008364DA">
        <w:rPr>
          <w:rFonts w:ascii="Times New Roman" w:eastAsia="Calibri" w:hAnsi="Times New Roman" w:cs="Times New Roman"/>
          <w:b/>
          <w:bCs/>
          <w:sz w:val="32"/>
          <w:szCs w:val="32"/>
          <w:rtl/>
        </w:rPr>
        <w:t>قسم النبات</w:t>
      </w:r>
      <w:r w:rsidRPr="008364DA">
        <w:rPr>
          <w:rFonts w:ascii="Times New Roman" w:eastAsia="Calibri" w:hAnsi="Times New Roman" w:cs="Times New Roman" w:hint="cs"/>
          <w:b/>
          <w:bCs/>
          <w:sz w:val="32"/>
          <w:szCs w:val="32"/>
          <w:rtl/>
        </w:rPr>
        <w:t xml:space="preserve"> </w:t>
      </w:r>
      <w:r w:rsidRPr="008364DA">
        <w:rPr>
          <w:rFonts w:ascii="Times New Roman" w:eastAsia="Calibri" w:hAnsi="Times New Roman" w:cs="Times New Roman"/>
          <w:b/>
          <w:bCs/>
          <w:sz w:val="32"/>
          <w:szCs w:val="32"/>
          <w:rtl/>
        </w:rPr>
        <w:t>والميكروبيولوجى</w:t>
      </w:r>
      <w:r w:rsidRPr="008364DA">
        <w:rPr>
          <w:rFonts w:ascii="Times New Roman" w:eastAsia="Calibri" w:hAnsi="Times New Roman" w:cs="Times New Roman" w:hint="cs"/>
          <w:b/>
          <w:bCs/>
          <w:sz w:val="32"/>
          <w:szCs w:val="32"/>
          <w:rtl/>
        </w:rPr>
        <w:t xml:space="preserve">/ كلية العلوم / جامعة أسيوط، </w:t>
      </w:r>
      <w:r w:rsidRPr="008364DA">
        <w:rPr>
          <w:rFonts w:ascii="Times New Roman" w:eastAsia="Calibri" w:hAnsi="Times New Roman" w:cs="Times New Roman"/>
          <w:b/>
          <w:bCs/>
          <w:color w:val="000000"/>
          <w:sz w:val="32"/>
          <w:szCs w:val="32"/>
          <w:rtl/>
        </w:rPr>
        <w:t>(</w:t>
      </w:r>
      <w:r w:rsidRPr="008364DA">
        <w:rPr>
          <w:rFonts w:eastAsia="Calibri"/>
          <w:color w:val="000000"/>
          <w:vertAlign w:val="superscript"/>
          <w:rtl/>
        </w:rPr>
        <w:footnoteReference w:id="840"/>
      </w:r>
      <w:r w:rsidRPr="008364DA">
        <w:rPr>
          <w:rFonts w:ascii="Times New Roman" w:eastAsia="Calibri" w:hAnsi="Times New Roman" w:cs="Times New Roman"/>
          <w:b/>
          <w:bCs/>
          <w:color w:val="000000"/>
          <w:sz w:val="32"/>
          <w:szCs w:val="32"/>
          <w:rtl/>
        </w:rPr>
        <w:t>)</w:t>
      </w:r>
      <w:r w:rsidRPr="008364DA">
        <w:rPr>
          <w:rFonts w:ascii="Times New Roman" w:eastAsia="Calibri" w:hAnsi="Times New Roman" w:cs="Times New Roman" w:hint="cs"/>
          <w:b/>
          <w:bCs/>
          <w:color w:val="000000"/>
          <w:sz w:val="32"/>
          <w:szCs w:val="32"/>
          <w:rtl/>
        </w:rPr>
        <w:t>.</w:t>
      </w:r>
    </w:p>
    <w:p w:rsidR="006A5E55" w:rsidRPr="006A5E55" w:rsidRDefault="006A5E55" w:rsidP="0023331D">
      <w:pPr>
        <w:pStyle w:val="aa"/>
        <w:numPr>
          <w:ilvl w:val="0"/>
          <w:numId w:val="72"/>
        </w:numPr>
        <w:ind w:left="42" w:hanging="425"/>
        <w:jc w:val="both"/>
        <w:rPr>
          <w:rFonts w:asciiTheme="majorBidi" w:hAnsiTheme="majorBidi" w:cstheme="majorBidi"/>
          <w:b/>
          <w:bCs/>
          <w:sz w:val="32"/>
          <w:szCs w:val="32"/>
        </w:rPr>
      </w:pPr>
      <w:r w:rsidRPr="006A5E55">
        <w:rPr>
          <w:rFonts w:asciiTheme="majorBidi" w:hAnsiTheme="majorBidi" w:cstheme="majorBidi"/>
          <w:b/>
          <w:bCs/>
          <w:sz w:val="32"/>
          <w:szCs w:val="32"/>
          <w:rtl/>
        </w:rPr>
        <w:t xml:space="preserve">نفين كامل محمد عبدالخالق </w:t>
      </w:r>
      <w:r w:rsidRPr="006A5E55">
        <w:rPr>
          <w:rFonts w:asciiTheme="majorBidi" w:hAnsiTheme="majorBidi" w:cstheme="majorBidi" w:hint="cs"/>
          <w:b/>
          <w:bCs/>
          <w:sz w:val="32"/>
          <w:szCs w:val="32"/>
          <w:rtl/>
        </w:rPr>
        <w:t xml:space="preserve">، في قسم </w:t>
      </w:r>
      <w:r w:rsidRPr="006A5E55">
        <w:rPr>
          <w:rFonts w:asciiTheme="majorBidi" w:hAnsiTheme="majorBidi" w:cstheme="majorBidi"/>
          <w:b/>
          <w:bCs/>
          <w:sz w:val="32"/>
          <w:szCs w:val="32"/>
          <w:rtl/>
        </w:rPr>
        <w:t xml:space="preserve">الامراض الباطنة والامراض المعدية والاسماك </w:t>
      </w:r>
      <w:r w:rsidRPr="006A5E55">
        <w:rPr>
          <w:rFonts w:asciiTheme="majorBidi" w:hAnsiTheme="majorBidi" w:cstheme="majorBidi" w:hint="cs"/>
          <w:b/>
          <w:bCs/>
          <w:sz w:val="32"/>
          <w:szCs w:val="32"/>
          <w:rtl/>
        </w:rPr>
        <w:t xml:space="preserve">/ كلية الطب البيطري/ جامعة المنصورة </w:t>
      </w:r>
      <w:r w:rsidRPr="006A5E55">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41"/>
      </w:r>
      <w:r w:rsidRPr="006A5E55">
        <w:rPr>
          <w:rFonts w:asciiTheme="majorBidi" w:hAnsiTheme="majorBidi" w:cstheme="majorBidi"/>
          <w:b/>
          <w:bCs/>
          <w:color w:val="000000" w:themeColor="text1"/>
          <w:sz w:val="32"/>
          <w:szCs w:val="32"/>
          <w:rtl/>
        </w:rPr>
        <w:t>)</w:t>
      </w:r>
      <w:r w:rsidRPr="006A5E55">
        <w:rPr>
          <w:rFonts w:asciiTheme="majorBidi" w:hAnsiTheme="majorBidi" w:cstheme="majorBidi" w:hint="cs"/>
          <w:b/>
          <w:bCs/>
          <w:color w:val="000000" w:themeColor="text1"/>
          <w:sz w:val="32"/>
          <w:szCs w:val="32"/>
          <w:rtl/>
        </w:rPr>
        <w:t>.</w:t>
      </w:r>
      <w:r w:rsidRPr="006A5E55">
        <w:rPr>
          <w:rFonts w:asciiTheme="majorBidi" w:hAnsiTheme="majorBidi" w:cstheme="majorBidi" w:hint="cs"/>
          <w:b/>
          <w:bCs/>
          <w:sz w:val="32"/>
          <w:szCs w:val="32"/>
          <w:rtl/>
        </w:rPr>
        <w:t xml:space="preserve"> </w:t>
      </w:r>
      <w:r w:rsidRPr="006A5E55">
        <w:rPr>
          <w:rFonts w:asciiTheme="majorBidi" w:hAnsiTheme="majorBidi" w:cstheme="majorBidi"/>
          <w:b/>
          <w:bCs/>
          <w:sz w:val="32"/>
          <w:szCs w:val="32"/>
          <w:rtl/>
        </w:rPr>
        <w:t xml:space="preserve">  </w:t>
      </w:r>
    </w:p>
    <w:p w:rsidR="00AB1F83" w:rsidRDefault="00AB1F83" w:rsidP="0023331D">
      <w:pPr>
        <w:pStyle w:val="aa"/>
        <w:numPr>
          <w:ilvl w:val="0"/>
          <w:numId w:val="72"/>
        </w:numPr>
        <w:ind w:left="42" w:hanging="425"/>
        <w:jc w:val="both"/>
        <w:rPr>
          <w:rFonts w:ascii="Times New Roman" w:eastAsia="Calibri" w:hAnsi="Times New Roman" w:cs="Times New Roman"/>
          <w:b/>
          <w:bCs/>
          <w:sz w:val="32"/>
          <w:szCs w:val="32"/>
        </w:rPr>
      </w:pPr>
      <w:r w:rsidRPr="00AB1F83">
        <w:rPr>
          <w:rFonts w:ascii="Times New Roman" w:eastAsia="Calibri" w:hAnsi="Times New Roman" w:cs="Times New Roman"/>
          <w:b/>
          <w:bCs/>
          <w:sz w:val="32"/>
          <w:szCs w:val="32"/>
          <w:rtl/>
        </w:rPr>
        <w:t xml:space="preserve">نها عوض محمود رمضان العجمى </w:t>
      </w:r>
      <w:r w:rsidRPr="00AB1F83">
        <w:rPr>
          <w:rFonts w:ascii="Times New Roman" w:eastAsia="Calibri" w:hAnsi="Times New Roman" w:cs="Times New Roman" w:hint="cs"/>
          <w:b/>
          <w:bCs/>
          <w:sz w:val="32"/>
          <w:szCs w:val="32"/>
          <w:rtl/>
        </w:rPr>
        <w:t xml:space="preserve">، في </w:t>
      </w:r>
      <w:r w:rsidRPr="00AB1F83">
        <w:rPr>
          <w:rFonts w:ascii="Times New Roman" w:eastAsia="Calibri" w:hAnsi="Times New Roman" w:cs="Times New Roman"/>
          <w:b/>
          <w:bCs/>
          <w:sz w:val="32"/>
          <w:szCs w:val="32"/>
          <w:rtl/>
        </w:rPr>
        <w:t xml:space="preserve">قسم المواد الاجتماعية الأجنبية </w:t>
      </w:r>
      <w:r w:rsidRPr="00AB1F83">
        <w:rPr>
          <w:rFonts w:ascii="Times New Roman" w:eastAsia="Calibri" w:hAnsi="Times New Roman" w:cs="Times New Roman" w:hint="cs"/>
          <w:b/>
          <w:bCs/>
          <w:sz w:val="32"/>
          <w:szCs w:val="32"/>
          <w:rtl/>
        </w:rPr>
        <w:t xml:space="preserve">/ كلية التربية </w:t>
      </w:r>
      <w:r w:rsidRPr="00AB1F83">
        <w:rPr>
          <w:rFonts w:ascii="Times New Roman" w:eastAsia="Calibri" w:hAnsi="Times New Roman" w:cs="Times New Roman"/>
          <w:b/>
          <w:bCs/>
          <w:sz w:val="32"/>
          <w:szCs w:val="32"/>
          <w:rtl/>
        </w:rPr>
        <w:t>–</w:t>
      </w:r>
      <w:r w:rsidRPr="00AB1F83">
        <w:rPr>
          <w:rFonts w:ascii="Times New Roman" w:eastAsia="Calibri" w:hAnsi="Times New Roman" w:cs="Times New Roman" w:hint="cs"/>
          <w:b/>
          <w:bCs/>
          <w:sz w:val="32"/>
          <w:szCs w:val="32"/>
          <w:rtl/>
        </w:rPr>
        <w:t xml:space="preserve"> جامعة المنصورة </w:t>
      </w:r>
      <w:r w:rsidRPr="00AB1F83">
        <w:rPr>
          <w:rFonts w:ascii="Times New Roman" w:eastAsia="Calibri" w:hAnsi="Times New Roman" w:cs="Times New Roman"/>
          <w:b/>
          <w:bCs/>
          <w:color w:val="000000"/>
          <w:sz w:val="32"/>
          <w:szCs w:val="32"/>
          <w:rtl/>
        </w:rPr>
        <w:t>(</w:t>
      </w:r>
      <w:r w:rsidRPr="00AB1F83">
        <w:rPr>
          <w:rFonts w:ascii="Times New Roman" w:eastAsia="Calibri" w:hAnsi="Times New Roman" w:cs="Times New Roman"/>
          <w:b/>
          <w:bCs/>
          <w:color w:val="000000"/>
          <w:sz w:val="32"/>
          <w:szCs w:val="32"/>
          <w:vertAlign w:val="superscript"/>
          <w:rtl/>
        </w:rPr>
        <w:footnoteReference w:id="842"/>
      </w:r>
      <w:r w:rsidRPr="00AB1F83">
        <w:rPr>
          <w:rFonts w:ascii="Times New Roman" w:eastAsia="Calibri" w:hAnsi="Times New Roman" w:cs="Times New Roman"/>
          <w:b/>
          <w:bCs/>
          <w:color w:val="000000"/>
          <w:sz w:val="32"/>
          <w:szCs w:val="32"/>
          <w:rtl/>
        </w:rPr>
        <w:t>)</w:t>
      </w:r>
      <w:r w:rsidRPr="00AB1F83">
        <w:rPr>
          <w:rFonts w:ascii="Times New Roman" w:eastAsia="Calibri" w:hAnsi="Times New Roman" w:cs="Times New Roman" w:hint="cs"/>
          <w:b/>
          <w:bCs/>
          <w:color w:val="000000"/>
          <w:sz w:val="32"/>
          <w:szCs w:val="32"/>
          <w:rtl/>
        </w:rPr>
        <w:t>.</w:t>
      </w:r>
    </w:p>
    <w:p w:rsidR="00AB1F83" w:rsidRDefault="00AB1F83" w:rsidP="0023331D">
      <w:pPr>
        <w:pStyle w:val="aa"/>
        <w:numPr>
          <w:ilvl w:val="0"/>
          <w:numId w:val="72"/>
        </w:numPr>
        <w:ind w:left="42" w:hanging="425"/>
        <w:jc w:val="both"/>
        <w:rPr>
          <w:rFonts w:asciiTheme="majorBidi" w:hAnsiTheme="majorBidi" w:cstheme="majorBidi"/>
          <w:b/>
          <w:bCs/>
          <w:sz w:val="32"/>
          <w:szCs w:val="32"/>
        </w:rPr>
      </w:pPr>
      <w:r w:rsidRPr="00AB1F83">
        <w:rPr>
          <w:rFonts w:asciiTheme="majorBidi" w:hAnsiTheme="majorBidi" w:cstheme="majorBidi"/>
          <w:b/>
          <w:bCs/>
          <w:sz w:val="32"/>
          <w:szCs w:val="32"/>
          <w:rtl/>
        </w:rPr>
        <w:t xml:space="preserve">نهي حسين أحمد حسني </w:t>
      </w:r>
      <w:r w:rsidRPr="00AB1F83">
        <w:rPr>
          <w:rFonts w:asciiTheme="majorBidi" w:hAnsiTheme="majorBidi" w:cstheme="majorBidi" w:hint="cs"/>
          <w:b/>
          <w:bCs/>
          <w:sz w:val="32"/>
          <w:szCs w:val="32"/>
          <w:rtl/>
        </w:rPr>
        <w:t xml:space="preserve">، في </w:t>
      </w:r>
      <w:r w:rsidRPr="00AB1F83">
        <w:rPr>
          <w:rFonts w:asciiTheme="majorBidi" w:hAnsiTheme="majorBidi" w:cstheme="majorBidi"/>
          <w:b/>
          <w:bCs/>
          <w:sz w:val="32"/>
          <w:szCs w:val="32"/>
          <w:rtl/>
        </w:rPr>
        <w:t xml:space="preserve">قسم التربية الفنية </w:t>
      </w:r>
      <w:r w:rsidRPr="00AB1F83">
        <w:rPr>
          <w:rFonts w:asciiTheme="majorBidi" w:hAnsiTheme="majorBidi" w:cstheme="majorBidi" w:hint="cs"/>
          <w:b/>
          <w:bCs/>
          <w:sz w:val="32"/>
          <w:szCs w:val="32"/>
          <w:rtl/>
        </w:rPr>
        <w:t xml:space="preserve">/ </w:t>
      </w:r>
      <w:r w:rsidRPr="00AB1F83">
        <w:rPr>
          <w:rFonts w:asciiTheme="majorBidi" w:hAnsiTheme="majorBidi" w:cstheme="majorBidi"/>
          <w:b/>
          <w:bCs/>
          <w:sz w:val="32"/>
          <w:szCs w:val="32"/>
          <w:rtl/>
        </w:rPr>
        <w:t>كلية التربية النوعية فرع منية النصر</w:t>
      </w:r>
      <w:r w:rsidRPr="00AB1F83">
        <w:rPr>
          <w:rFonts w:asciiTheme="majorBidi" w:hAnsiTheme="majorBidi" w:cstheme="majorBidi" w:hint="cs"/>
          <w:b/>
          <w:bCs/>
          <w:sz w:val="32"/>
          <w:szCs w:val="32"/>
          <w:rtl/>
        </w:rPr>
        <w:t>- جامعة المنصورة</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43"/>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sz w:val="32"/>
          <w:szCs w:val="32"/>
          <w:rtl/>
        </w:rPr>
        <w:t>.</w:t>
      </w:r>
    </w:p>
    <w:p w:rsidR="00AB1F83" w:rsidRPr="00670DE6" w:rsidRDefault="00A91BB2" w:rsidP="0023331D">
      <w:pPr>
        <w:pStyle w:val="a9"/>
        <w:numPr>
          <w:ilvl w:val="0"/>
          <w:numId w:val="72"/>
        </w:numPr>
        <w:ind w:left="-58" w:hanging="325"/>
        <w:jc w:val="both"/>
        <w:rPr>
          <w:rFonts w:asciiTheme="majorBidi" w:hAnsiTheme="majorBidi" w:cstheme="majorBidi"/>
          <w:b/>
          <w:bCs/>
          <w:sz w:val="32"/>
          <w:szCs w:val="32"/>
        </w:rPr>
      </w:pPr>
      <w:hyperlink r:id="rId3428" w:tooltip="نهى الزيني" w:history="1">
        <w:r w:rsidR="00AB1F83" w:rsidRPr="00670DE6">
          <w:rPr>
            <w:rFonts w:asciiTheme="majorBidi" w:eastAsia="Times New Roman" w:hAnsiTheme="majorBidi" w:cstheme="majorBidi"/>
            <w:b/>
            <w:bCs/>
            <w:sz w:val="32"/>
            <w:szCs w:val="32"/>
            <w:rtl/>
          </w:rPr>
          <w:t xml:space="preserve">نهى </w:t>
        </w:r>
        <w:r w:rsidR="00AB1F83" w:rsidRPr="00670DE6">
          <w:rPr>
            <w:rFonts w:asciiTheme="majorBidi" w:eastAsia="Times New Roman" w:hAnsiTheme="majorBidi" w:cstheme="majorBidi" w:hint="cs"/>
            <w:b/>
            <w:bCs/>
            <w:sz w:val="32"/>
            <w:szCs w:val="32"/>
            <w:rtl/>
          </w:rPr>
          <w:t xml:space="preserve">عثمان </w:t>
        </w:r>
        <w:r w:rsidR="00AB1F83" w:rsidRPr="00670DE6">
          <w:rPr>
            <w:rFonts w:asciiTheme="majorBidi" w:eastAsia="Times New Roman" w:hAnsiTheme="majorBidi" w:cstheme="majorBidi"/>
            <w:b/>
            <w:bCs/>
            <w:sz w:val="32"/>
            <w:szCs w:val="32"/>
            <w:rtl/>
          </w:rPr>
          <w:t>الزيني</w:t>
        </w:r>
      </w:hyperlink>
      <w:r w:rsidR="006178A0">
        <w:rPr>
          <w:rFonts w:asciiTheme="majorBidi" w:hAnsiTheme="majorBidi" w:cstheme="majorBidi"/>
          <w:b/>
          <w:bCs/>
          <w:sz w:val="32"/>
          <w:szCs w:val="32"/>
        </w:rPr>
        <w:t xml:space="preserve"> -</w:t>
      </w:r>
      <w:r w:rsidR="00AB1F83" w:rsidRPr="00670DE6">
        <w:rPr>
          <w:rFonts w:asciiTheme="majorBidi" w:hAnsiTheme="majorBidi" w:cstheme="majorBidi"/>
          <w:b/>
          <w:bCs/>
          <w:sz w:val="32"/>
          <w:szCs w:val="32"/>
        </w:rPr>
        <w:t xml:space="preserve"> </w:t>
      </w:r>
      <w:r w:rsidR="00AB1F83" w:rsidRPr="00670DE6">
        <w:rPr>
          <w:rFonts w:asciiTheme="majorBidi" w:hAnsiTheme="majorBidi" w:cstheme="majorBidi"/>
          <w:b/>
          <w:bCs/>
          <w:sz w:val="32"/>
          <w:szCs w:val="32"/>
          <w:rtl/>
        </w:rPr>
        <w:t xml:space="preserve">المستشارة الدكتورة قاضية </w:t>
      </w:r>
      <w:hyperlink r:id="rId3429" w:tooltip="مصرية" w:history="1">
        <w:r w:rsidR="00AB1F83" w:rsidRPr="00670DE6">
          <w:rPr>
            <w:rStyle w:val="Hyperlink"/>
            <w:rFonts w:asciiTheme="majorBidi" w:hAnsiTheme="majorBidi" w:cstheme="majorBidi"/>
            <w:b/>
            <w:bCs/>
            <w:color w:val="000000" w:themeColor="text1"/>
            <w:sz w:val="32"/>
            <w:szCs w:val="32"/>
            <w:u w:val="none"/>
            <w:rtl/>
          </w:rPr>
          <w:t>مصرية</w:t>
        </w:r>
      </w:hyperlink>
      <w:r w:rsidR="00AB1F83" w:rsidRPr="00670DE6">
        <w:rPr>
          <w:rFonts w:asciiTheme="majorBidi" w:hAnsiTheme="majorBidi" w:cstheme="majorBidi"/>
          <w:b/>
          <w:bCs/>
          <w:sz w:val="32"/>
          <w:szCs w:val="32"/>
          <w:rtl/>
        </w:rPr>
        <w:t xml:space="preserve">، حاصلة على درجة الدكتوراة في القانون الدستوري من </w:t>
      </w:r>
      <w:hyperlink r:id="rId3430" w:tooltip="جامعة القاهرة" w:history="1">
        <w:r w:rsidR="00AB1F83" w:rsidRPr="00670DE6">
          <w:rPr>
            <w:rStyle w:val="Hyperlink"/>
            <w:rFonts w:asciiTheme="majorBidi" w:hAnsiTheme="majorBidi" w:cstheme="majorBidi"/>
            <w:b/>
            <w:bCs/>
            <w:color w:val="000000" w:themeColor="text1"/>
            <w:sz w:val="32"/>
            <w:szCs w:val="32"/>
            <w:u w:val="none"/>
            <w:rtl/>
          </w:rPr>
          <w:t>جامعة القاهرة</w:t>
        </w:r>
      </w:hyperlink>
      <w:r w:rsidR="00AB1F83" w:rsidRPr="00670DE6">
        <w:rPr>
          <w:rFonts w:asciiTheme="majorBidi" w:hAnsiTheme="majorBidi" w:cstheme="majorBidi"/>
          <w:b/>
          <w:bCs/>
          <w:sz w:val="32"/>
          <w:szCs w:val="32"/>
          <w:rtl/>
        </w:rPr>
        <w:t xml:space="preserve"> وعلى دبلوم عالي في الأدب الفرنسي من </w:t>
      </w:r>
      <w:hyperlink r:id="rId3431" w:tooltip="جامعة السوربون" w:history="1">
        <w:r w:rsidR="00AB1F83" w:rsidRPr="00670DE6">
          <w:rPr>
            <w:rStyle w:val="Hyperlink"/>
            <w:rFonts w:asciiTheme="majorBidi" w:hAnsiTheme="majorBidi" w:cstheme="majorBidi"/>
            <w:b/>
            <w:bCs/>
            <w:color w:val="000000" w:themeColor="text1"/>
            <w:sz w:val="32"/>
            <w:szCs w:val="32"/>
            <w:u w:val="none"/>
            <w:rtl/>
          </w:rPr>
          <w:t>جامعة السوربون</w:t>
        </w:r>
      </w:hyperlink>
      <w:r w:rsidR="00AB1F83" w:rsidRPr="00670DE6">
        <w:rPr>
          <w:rFonts w:asciiTheme="majorBidi" w:hAnsiTheme="majorBidi" w:cstheme="majorBidi"/>
          <w:b/>
          <w:bCs/>
          <w:sz w:val="32"/>
          <w:szCs w:val="32"/>
          <w:rtl/>
        </w:rPr>
        <w:t xml:space="preserve"> بفرنسا. </w:t>
      </w:r>
    </w:p>
    <w:p w:rsidR="006178A0" w:rsidRDefault="00AB1F83" w:rsidP="006178A0">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w:t>
      </w:r>
      <w:r w:rsidRPr="00670DE6">
        <w:rPr>
          <w:rFonts w:asciiTheme="majorBidi" w:hAnsiTheme="majorBidi" w:cstheme="majorBidi"/>
          <w:b/>
          <w:bCs/>
          <w:sz w:val="32"/>
          <w:szCs w:val="32"/>
          <w:rtl/>
        </w:rPr>
        <w:t xml:space="preserve">كشفت للرأي العام وقائع تزوير في انتخابات </w:t>
      </w:r>
      <w:hyperlink r:id="rId3432" w:tooltip="مجلس الشعب المصري" w:history="1">
        <w:r w:rsidRPr="00670DE6">
          <w:rPr>
            <w:rStyle w:val="Hyperlink"/>
            <w:rFonts w:asciiTheme="majorBidi" w:hAnsiTheme="majorBidi" w:cstheme="majorBidi"/>
            <w:b/>
            <w:bCs/>
            <w:color w:val="000000" w:themeColor="text1"/>
            <w:sz w:val="32"/>
            <w:szCs w:val="32"/>
            <w:u w:val="none"/>
            <w:rtl/>
          </w:rPr>
          <w:t>مجلس الشعب المصري</w:t>
        </w:r>
      </w:hyperlink>
      <w:r w:rsidRPr="00670DE6">
        <w:rPr>
          <w:rFonts w:asciiTheme="majorBidi" w:hAnsiTheme="majorBidi" w:cstheme="majorBidi"/>
          <w:b/>
          <w:bCs/>
          <w:sz w:val="32"/>
          <w:szCs w:val="32"/>
          <w:rtl/>
        </w:rPr>
        <w:t xml:space="preserve"> بمدينة </w:t>
      </w:r>
      <w:hyperlink r:id="rId3433" w:tooltip="دمنهور" w:history="1">
        <w:r w:rsidRPr="00670DE6">
          <w:rPr>
            <w:rStyle w:val="Hyperlink"/>
            <w:rFonts w:asciiTheme="majorBidi" w:hAnsiTheme="majorBidi" w:cstheme="majorBidi"/>
            <w:b/>
            <w:bCs/>
            <w:color w:val="000000" w:themeColor="text1"/>
            <w:sz w:val="32"/>
            <w:szCs w:val="32"/>
            <w:u w:val="none"/>
            <w:rtl/>
          </w:rPr>
          <w:t>دمنهور</w:t>
        </w:r>
      </w:hyperlink>
      <w:r w:rsidRPr="00670DE6">
        <w:rPr>
          <w:rFonts w:asciiTheme="majorBidi" w:hAnsiTheme="majorBidi" w:cstheme="majorBidi"/>
          <w:b/>
          <w:bCs/>
          <w:sz w:val="32"/>
          <w:szCs w:val="32"/>
          <w:rtl/>
        </w:rPr>
        <w:t xml:space="preserve"> </w:t>
      </w:r>
    </w:p>
    <w:p w:rsidR="006178A0" w:rsidRDefault="00AB1F83" w:rsidP="006178A0">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t xml:space="preserve">عاصمة </w:t>
      </w:r>
      <w:hyperlink r:id="rId3434" w:tooltip="محافظة البحيرة" w:history="1">
        <w:r w:rsidRPr="00670DE6">
          <w:rPr>
            <w:rStyle w:val="Hyperlink"/>
            <w:rFonts w:asciiTheme="majorBidi" w:hAnsiTheme="majorBidi" w:cstheme="majorBidi"/>
            <w:b/>
            <w:bCs/>
            <w:color w:val="000000" w:themeColor="text1"/>
            <w:sz w:val="32"/>
            <w:szCs w:val="32"/>
            <w:u w:val="none"/>
            <w:rtl/>
          </w:rPr>
          <w:t>محافظة البحيرة</w:t>
        </w:r>
      </w:hyperlink>
      <w:r w:rsidRPr="00670DE6">
        <w:rPr>
          <w:rFonts w:asciiTheme="majorBidi" w:hAnsiTheme="majorBidi" w:cstheme="majorBidi"/>
          <w:b/>
          <w:bCs/>
          <w:sz w:val="32"/>
          <w:szCs w:val="32"/>
          <w:rtl/>
        </w:rPr>
        <w:t xml:space="preserve"> ونشرت التفاصيل كاملة في جريدة </w:t>
      </w:r>
      <w:hyperlink r:id="rId3435" w:tooltip="المصري اليوم" w:history="1">
        <w:r w:rsidRPr="00670DE6">
          <w:rPr>
            <w:rStyle w:val="Hyperlink"/>
            <w:rFonts w:asciiTheme="majorBidi" w:hAnsiTheme="majorBidi" w:cstheme="majorBidi"/>
            <w:b/>
            <w:bCs/>
            <w:color w:val="000000" w:themeColor="text1"/>
            <w:sz w:val="32"/>
            <w:szCs w:val="32"/>
            <w:u w:val="none"/>
            <w:rtl/>
          </w:rPr>
          <w:t>المصري اليوم</w:t>
        </w:r>
      </w:hyperlink>
      <w:r w:rsidRPr="00670DE6">
        <w:rPr>
          <w:rFonts w:asciiTheme="majorBidi" w:hAnsiTheme="majorBidi" w:cstheme="majorBidi"/>
          <w:b/>
          <w:bCs/>
          <w:sz w:val="32"/>
          <w:szCs w:val="32"/>
          <w:rtl/>
        </w:rPr>
        <w:t xml:space="preserve"> بعددها الصادر</w:t>
      </w:r>
    </w:p>
    <w:p w:rsidR="00AB1F83" w:rsidRPr="00670DE6" w:rsidRDefault="00AB1F83" w:rsidP="00AB1F83">
      <w:pPr>
        <w:pStyle w:val="a9"/>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 xml:space="preserve"> يوم 24 نوفمبر 2005، مما كان له أثر القنبلة داخل وخارج </w:t>
      </w:r>
      <w:hyperlink r:id="rId3436"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sz w:val="32"/>
          <w:szCs w:val="32"/>
          <w:rtl/>
        </w:rPr>
        <w:t xml:space="preserve">. </w:t>
      </w:r>
    </w:p>
    <w:p w:rsidR="00AB1F83" w:rsidRPr="00670DE6" w:rsidRDefault="00AB1F83" w:rsidP="00AB1F83">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مقالات لها</w:t>
      </w:r>
    </w:p>
    <w:p w:rsidR="00AB1F83" w:rsidRPr="00670DE6" w:rsidRDefault="00AB1F83" w:rsidP="00EB55AF">
      <w:pPr>
        <w:pStyle w:val="a9"/>
        <w:numPr>
          <w:ilvl w:val="0"/>
          <w:numId w:val="52"/>
        </w:numPr>
        <w:jc w:val="both"/>
        <w:rPr>
          <w:rFonts w:asciiTheme="majorBidi" w:hAnsiTheme="majorBidi" w:cstheme="majorBidi"/>
          <w:b/>
          <w:bCs/>
          <w:sz w:val="32"/>
          <w:szCs w:val="32"/>
          <w:rtl/>
        </w:rPr>
      </w:pPr>
      <w:r w:rsidRPr="00670DE6">
        <w:rPr>
          <w:rFonts w:asciiTheme="majorBidi" w:hAnsiTheme="majorBidi" w:cstheme="majorBidi"/>
          <w:b/>
          <w:bCs/>
          <w:sz w:val="32"/>
          <w:szCs w:val="32"/>
          <w:rtl/>
        </w:rPr>
        <w:t>كتاب: أيام الأمازيغ</w:t>
      </w:r>
    </w:p>
    <w:p w:rsidR="00AB1F83" w:rsidRPr="00670DE6" w:rsidRDefault="00AB1F83" w:rsidP="00EB55AF">
      <w:pPr>
        <w:pStyle w:val="a9"/>
        <w:numPr>
          <w:ilvl w:val="0"/>
          <w:numId w:val="52"/>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مقال رائع في وأد فتنة مصر والجزائر</w:t>
      </w:r>
    </w:p>
    <w:p w:rsidR="00AB1F83" w:rsidRPr="00AB1F83" w:rsidRDefault="00AB1F83" w:rsidP="00EB55AF">
      <w:pPr>
        <w:pStyle w:val="a9"/>
        <w:numPr>
          <w:ilvl w:val="0"/>
          <w:numId w:val="52"/>
        </w:numPr>
        <w:jc w:val="both"/>
        <w:rPr>
          <w:rFonts w:asciiTheme="majorBidi" w:hAnsiTheme="majorBidi" w:cstheme="majorBidi"/>
          <w:b/>
          <w:bCs/>
          <w:sz w:val="32"/>
          <w:szCs w:val="32"/>
          <w:rtl/>
        </w:rPr>
      </w:pPr>
      <w:r w:rsidRPr="00670DE6">
        <w:rPr>
          <w:rFonts w:asciiTheme="majorBidi" w:hAnsiTheme="majorBidi" w:cstheme="majorBidi"/>
          <w:b/>
          <w:bCs/>
          <w:sz w:val="32"/>
          <w:szCs w:val="32"/>
          <w:rtl/>
        </w:rPr>
        <w:t>مقال رائع عن زيارة قامت بها إلى قطاع غزة (</w:t>
      </w:r>
      <w:r w:rsidRPr="00670DE6">
        <w:rPr>
          <w:rStyle w:val="ab"/>
          <w:rFonts w:asciiTheme="majorBidi" w:hAnsiTheme="majorBidi" w:cstheme="majorBidi"/>
          <w:b/>
          <w:bCs/>
          <w:sz w:val="32"/>
          <w:szCs w:val="32"/>
          <w:rtl/>
        </w:rPr>
        <w:footnoteReference w:id="844"/>
      </w:r>
      <w:r w:rsidRPr="00670DE6">
        <w:rPr>
          <w:rFonts w:asciiTheme="majorBidi" w:hAnsiTheme="majorBidi" w:cstheme="majorBidi"/>
          <w:b/>
          <w:bCs/>
          <w:sz w:val="32"/>
          <w:szCs w:val="32"/>
          <w:rtl/>
        </w:rPr>
        <w:t>).</w:t>
      </w:r>
    </w:p>
    <w:p w:rsidR="00AB1F83" w:rsidRPr="00AB1F83" w:rsidRDefault="00AB1F83" w:rsidP="0023331D">
      <w:pPr>
        <w:pStyle w:val="aa"/>
        <w:numPr>
          <w:ilvl w:val="0"/>
          <w:numId w:val="72"/>
        </w:numPr>
        <w:ind w:left="42" w:hanging="425"/>
        <w:jc w:val="both"/>
        <w:rPr>
          <w:rFonts w:asciiTheme="majorBidi" w:hAnsiTheme="majorBidi" w:cstheme="majorBidi"/>
          <w:b/>
          <w:bCs/>
          <w:sz w:val="32"/>
          <w:szCs w:val="32"/>
          <w:rtl/>
        </w:rPr>
      </w:pPr>
      <w:r w:rsidRPr="00AB1F83">
        <w:rPr>
          <w:rFonts w:asciiTheme="majorBidi" w:hAnsiTheme="majorBidi" w:cstheme="majorBidi"/>
          <w:b/>
          <w:bCs/>
          <w:sz w:val="32"/>
          <w:szCs w:val="32"/>
          <w:rtl/>
        </w:rPr>
        <w:t xml:space="preserve">نهى عبد الرحمن يوسف يوسف </w:t>
      </w:r>
      <w:r w:rsidRPr="00AB1F83">
        <w:rPr>
          <w:rFonts w:asciiTheme="majorBidi" w:hAnsiTheme="majorBidi" w:cstheme="majorBidi" w:hint="cs"/>
          <w:b/>
          <w:bCs/>
          <w:sz w:val="32"/>
          <w:szCs w:val="32"/>
          <w:rtl/>
        </w:rPr>
        <w:t xml:space="preserve">، في </w:t>
      </w:r>
      <w:r w:rsidRPr="00AB1F83">
        <w:rPr>
          <w:rFonts w:asciiTheme="majorBidi" w:hAnsiTheme="majorBidi" w:cstheme="majorBidi"/>
          <w:b/>
          <w:bCs/>
          <w:sz w:val="32"/>
          <w:szCs w:val="32"/>
          <w:rtl/>
        </w:rPr>
        <w:t xml:space="preserve">قسم الاعلام التربوى </w:t>
      </w:r>
      <w:r w:rsidRPr="00AB1F83">
        <w:rPr>
          <w:rFonts w:asciiTheme="majorBidi" w:hAnsiTheme="majorBidi" w:cstheme="majorBidi" w:hint="cs"/>
          <w:b/>
          <w:bCs/>
          <w:sz w:val="32"/>
          <w:szCs w:val="32"/>
          <w:rtl/>
        </w:rPr>
        <w:t xml:space="preserve">/ </w:t>
      </w:r>
      <w:r w:rsidRPr="00AB1F83">
        <w:rPr>
          <w:rFonts w:asciiTheme="majorBidi" w:hAnsiTheme="majorBidi" w:cstheme="majorBidi"/>
          <w:b/>
          <w:bCs/>
          <w:sz w:val="32"/>
          <w:szCs w:val="32"/>
          <w:rtl/>
        </w:rPr>
        <w:t>كلية التربية النوعية فرع منية النصر</w:t>
      </w:r>
      <w:r w:rsidRPr="00AB1F83">
        <w:rPr>
          <w:rFonts w:asciiTheme="majorBidi" w:hAnsiTheme="majorBidi" w:cstheme="majorBidi" w:hint="cs"/>
          <w:b/>
          <w:bCs/>
          <w:sz w:val="32"/>
          <w:szCs w:val="32"/>
          <w:rtl/>
        </w:rPr>
        <w:t>- جامعة المنصورة</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45"/>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sz w:val="32"/>
          <w:szCs w:val="32"/>
          <w:rtl/>
        </w:rPr>
        <w:t>.</w:t>
      </w:r>
    </w:p>
    <w:p w:rsidR="00AB1F83" w:rsidRPr="00AB1F83" w:rsidRDefault="00AB1F83" w:rsidP="0023331D">
      <w:pPr>
        <w:pStyle w:val="aa"/>
        <w:numPr>
          <w:ilvl w:val="0"/>
          <w:numId w:val="72"/>
        </w:numPr>
        <w:ind w:left="42" w:hanging="425"/>
        <w:jc w:val="both"/>
        <w:rPr>
          <w:rFonts w:asciiTheme="majorBidi" w:hAnsiTheme="majorBidi" w:cstheme="majorBidi"/>
          <w:b/>
          <w:bCs/>
          <w:sz w:val="32"/>
          <w:szCs w:val="32"/>
          <w:rtl/>
        </w:rPr>
      </w:pPr>
      <w:r w:rsidRPr="00AB1F83">
        <w:rPr>
          <w:rFonts w:asciiTheme="majorBidi" w:hAnsiTheme="majorBidi" w:cstheme="majorBidi"/>
          <w:b/>
          <w:bCs/>
          <w:sz w:val="32"/>
          <w:szCs w:val="32"/>
          <w:rtl/>
        </w:rPr>
        <w:t>نهى عبد المولى أحمد الوصيف</w:t>
      </w:r>
      <w:r w:rsidR="00F0601D">
        <w:rPr>
          <w:rFonts w:asciiTheme="majorBidi" w:hAnsiTheme="majorBidi" w:cstheme="majorBidi" w:hint="cs"/>
          <w:b/>
          <w:bCs/>
          <w:sz w:val="32"/>
          <w:szCs w:val="32"/>
          <w:rtl/>
        </w:rPr>
        <w:t xml:space="preserve"> ،</w:t>
      </w:r>
      <w:r w:rsidRPr="00AB1F83">
        <w:rPr>
          <w:rFonts w:asciiTheme="majorBidi" w:hAnsiTheme="majorBidi" w:cstheme="majorBidi"/>
          <w:b/>
          <w:bCs/>
          <w:sz w:val="32"/>
          <w:szCs w:val="32"/>
          <w:rtl/>
        </w:rPr>
        <w:t xml:space="preserve"> </w:t>
      </w:r>
      <w:r w:rsidRPr="00AB1F83">
        <w:rPr>
          <w:rFonts w:asciiTheme="majorBidi" w:hAnsiTheme="majorBidi" w:cstheme="majorBidi" w:hint="cs"/>
          <w:b/>
          <w:bCs/>
          <w:sz w:val="32"/>
          <w:szCs w:val="32"/>
          <w:rtl/>
        </w:rPr>
        <w:t xml:space="preserve">في قسم </w:t>
      </w:r>
      <w:r w:rsidRPr="00AB1F83">
        <w:rPr>
          <w:rFonts w:asciiTheme="majorBidi" w:hAnsiTheme="majorBidi" w:cstheme="majorBidi"/>
          <w:b/>
          <w:bCs/>
          <w:sz w:val="32"/>
          <w:szCs w:val="32"/>
          <w:rtl/>
        </w:rPr>
        <w:t xml:space="preserve">خواص المواد </w:t>
      </w:r>
      <w:r w:rsidRPr="00AB1F83">
        <w:rPr>
          <w:rFonts w:asciiTheme="majorBidi" w:hAnsiTheme="majorBidi" w:cstheme="majorBidi" w:hint="cs"/>
          <w:b/>
          <w:bCs/>
          <w:sz w:val="32"/>
          <w:szCs w:val="32"/>
          <w:rtl/>
        </w:rPr>
        <w:t xml:space="preserve">/ </w:t>
      </w:r>
      <w:r w:rsidRPr="00AB1F83">
        <w:rPr>
          <w:rFonts w:asciiTheme="majorBidi" w:hAnsiTheme="majorBidi" w:cstheme="majorBidi"/>
          <w:b/>
          <w:bCs/>
          <w:sz w:val="32"/>
          <w:szCs w:val="32"/>
          <w:rtl/>
        </w:rPr>
        <w:t>كلية طب الأسنان</w:t>
      </w:r>
      <w:r w:rsidRPr="00AB1F83">
        <w:rPr>
          <w:rFonts w:asciiTheme="majorBidi" w:hAnsiTheme="majorBidi" w:cstheme="majorBidi" w:hint="cs"/>
          <w:b/>
          <w:bCs/>
          <w:sz w:val="32"/>
          <w:szCs w:val="32"/>
          <w:rtl/>
        </w:rPr>
        <w:t xml:space="preserve"> / جامعة المنصورة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46"/>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r w:rsidRPr="00AB1F83">
        <w:rPr>
          <w:rFonts w:asciiTheme="majorBidi" w:hAnsiTheme="majorBidi" w:cstheme="majorBidi"/>
          <w:b/>
          <w:bCs/>
          <w:sz w:val="32"/>
          <w:szCs w:val="32"/>
          <w:rtl/>
        </w:rPr>
        <w:t xml:space="preserve">  </w:t>
      </w:r>
    </w:p>
    <w:p w:rsidR="00AB1F83" w:rsidRPr="00AB1F83" w:rsidRDefault="00AB1F83" w:rsidP="0023331D">
      <w:pPr>
        <w:pStyle w:val="aa"/>
        <w:numPr>
          <w:ilvl w:val="0"/>
          <w:numId w:val="72"/>
        </w:numPr>
        <w:ind w:left="42" w:hanging="425"/>
        <w:jc w:val="both"/>
        <w:rPr>
          <w:rFonts w:asciiTheme="majorBidi" w:hAnsiTheme="majorBidi" w:cstheme="majorBidi"/>
          <w:b/>
          <w:bCs/>
          <w:sz w:val="32"/>
          <w:szCs w:val="32"/>
          <w:rtl/>
        </w:rPr>
      </w:pPr>
      <w:r w:rsidRPr="00AB1F83">
        <w:rPr>
          <w:rFonts w:asciiTheme="majorBidi" w:hAnsiTheme="majorBidi" w:cstheme="majorBidi"/>
          <w:b/>
          <w:bCs/>
          <w:sz w:val="32"/>
          <w:szCs w:val="32"/>
          <w:rtl/>
        </w:rPr>
        <w:t xml:space="preserve">نهى محمد شوقى على السيد </w:t>
      </w:r>
      <w:r w:rsidRPr="00AB1F83">
        <w:rPr>
          <w:rFonts w:asciiTheme="majorBidi" w:hAnsiTheme="majorBidi" w:cstheme="majorBidi" w:hint="cs"/>
          <w:b/>
          <w:bCs/>
          <w:sz w:val="32"/>
          <w:szCs w:val="32"/>
          <w:rtl/>
        </w:rPr>
        <w:t>، في قسم</w:t>
      </w:r>
      <w:r w:rsidRPr="00AB1F83">
        <w:rPr>
          <w:rFonts w:asciiTheme="majorBidi" w:hAnsiTheme="majorBidi" w:cstheme="majorBidi"/>
          <w:b/>
          <w:bCs/>
          <w:sz w:val="32"/>
          <w:szCs w:val="32"/>
          <w:rtl/>
        </w:rPr>
        <w:t xml:space="preserve"> الفارماكولوجى والسموم </w:t>
      </w:r>
      <w:r w:rsidRPr="00AB1F83">
        <w:rPr>
          <w:rFonts w:asciiTheme="majorBidi" w:hAnsiTheme="majorBidi" w:cstheme="majorBidi" w:hint="cs"/>
          <w:b/>
          <w:bCs/>
          <w:sz w:val="32"/>
          <w:szCs w:val="32"/>
          <w:rtl/>
        </w:rPr>
        <w:t xml:space="preserve">/ كلية الصيدلة </w:t>
      </w:r>
      <w:r w:rsidRPr="00AB1F83">
        <w:rPr>
          <w:rFonts w:asciiTheme="majorBidi" w:hAnsiTheme="majorBidi" w:cstheme="majorBidi"/>
          <w:b/>
          <w:bCs/>
          <w:sz w:val="32"/>
          <w:szCs w:val="32"/>
          <w:rtl/>
        </w:rPr>
        <w:t>–</w:t>
      </w:r>
      <w:r w:rsidRPr="00AB1F83">
        <w:rPr>
          <w:rFonts w:asciiTheme="majorBidi" w:hAnsiTheme="majorBidi" w:cstheme="majorBidi" w:hint="cs"/>
          <w:b/>
          <w:bCs/>
          <w:sz w:val="32"/>
          <w:szCs w:val="32"/>
          <w:rtl/>
        </w:rPr>
        <w:t xml:space="preserve"> جامعة المنصورة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47"/>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r w:rsidRPr="00AB1F83">
        <w:rPr>
          <w:rFonts w:asciiTheme="majorBidi" w:hAnsiTheme="majorBidi" w:cstheme="majorBidi"/>
          <w:b/>
          <w:bCs/>
          <w:sz w:val="32"/>
          <w:szCs w:val="32"/>
          <w:rtl/>
        </w:rPr>
        <w:t xml:space="preserve"> </w:t>
      </w:r>
    </w:p>
    <w:p w:rsidR="00AB1F83" w:rsidRPr="00AB1F83" w:rsidRDefault="00AB1F83" w:rsidP="0023331D">
      <w:pPr>
        <w:pStyle w:val="aa"/>
        <w:numPr>
          <w:ilvl w:val="0"/>
          <w:numId w:val="72"/>
        </w:numPr>
        <w:ind w:left="42" w:hanging="425"/>
        <w:jc w:val="both"/>
        <w:rPr>
          <w:rFonts w:asciiTheme="majorBidi" w:hAnsiTheme="majorBidi" w:cstheme="majorBidi"/>
          <w:b/>
          <w:bCs/>
          <w:sz w:val="32"/>
          <w:szCs w:val="32"/>
        </w:rPr>
      </w:pPr>
      <w:r w:rsidRPr="00AB1F83">
        <w:rPr>
          <w:rFonts w:asciiTheme="majorBidi" w:hAnsiTheme="majorBidi" w:cstheme="majorBidi"/>
          <w:b/>
          <w:bCs/>
          <w:sz w:val="32"/>
          <w:szCs w:val="32"/>
          <w:rtl/>
        </w:rPr>
        <w:t xml:space="preserve"> نهى منصور حسن عبد الرحمن </w:t>
      </w:r>
      <w:r w:rsidRPr="00AB1F83">
        <w:rPr>
          <w:rFonts w:asciiTheme="majorBidi" w:hAnsiTheme="majorBidi" w:cstheme="majorBidi" w:hint="cs"/>
          <w:b/>
          <w:bCs/>
          <w:sz w:val="32"/>
          <w:szCs w:val="32"/>
          <w:rtl/>
        </w:rPr>
        <w:t>، في قسم</w:t>
      </w:r>
      <w:r w:rsidRPr="00AB1F83">
        <w:rPr>
          <w:rFonts w:asciiTheme="majorBidi" w:hAnsiTheme="majorBidi" w:cstheme="majorBidi"/>
          <w:b/>
          <w:bCs/>
          <w:sz w:val="32"/>
          <w:szCs w:val="32"/>
          <w:rtl/>
        </w:rPr>
        <w:t xml:space="preserve"> الكيمياء الحيوية </w:t>
      </w:r>
      <w:r w:rsidRPr="00AB1F83">
        <w:rPr>
          <w:rFonts w:asciiTheme="majorBidi" w:hAnsiTheme="majorBidi" w:cstheme="majorBidi" w:hint="cs"/>
          <w:b/>
          <w:bCs/>
          <w:sz w:val="32"/>
          <w:szCs w:val="32"/>
          <w:rtl/>
        </w:rPr>
        <w:t xml:space="preserve">/ كلية الصيدلة </w:t>
      </w:r>
      <w:r w:rsidRPr="00AB1F83">
        <w:rPr>
          <w:rFonts w:asciiTheme="majorBidi" w:hAnsiTheme="majorBidi" w:cstheme="majorBidi"/>
          <w:b/>
          <w:bCs/>
          <w:sz w:val="32"/>
          <w:szCs w:val="32"/>
          <w:rtl/>
        </w:rPr>
        <w:t>–</w:t>
      </w:r>
      <w:r w:rsidRPr="00AB1F83">
        <w:rPr>
          <w:rFonts w:asciiTheme="majorBidi" w:hAnsiTheme="majorBidi" w:cstheme="majorBidi" w:hint="cs"/>
          <w:b/>
          <w:bCs/>
          <w:sz w:val="32"/>
          <w:szCs w:val="32"/>
          <w:rtl/>
        </w:rPr>
        <w:t xml:space="preserve"> جامعة المنصورة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48"/>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r w:rsidRPr="00AB1F83">
        <w:rPr>
          <w:rFonts w:asciiTheme="majorBidi" w:hAnsiTheme="majorBidi" w:cstheme="majorBidi"/>
          <w:b/>
          <w:bCs/>
          <w:sz w:val="32"/>
          <w:szCs w:val="32"/>
          <w:rtl/>
        </w:rPr>
        <w:t xml:space="preserve"> </w:t>
      </w:r>
    </w:p>
    <w:p w:rsidR="00AB1F83" w:rsidRPr="00AB1F83" w:rsidRDefault="00AB1F83" w:rsidP="0023331D">
      <w:pPr>
        <w:pStyle w:val="aa"/>
        <w:numPr>
          <w:ilvl w:val="0"/>
          <w:numId w:val="72"/>
        </w:numPr>
        <w:ind w:left="42" w:hanging="425"/>
        <w:jc w:val="both"/>
        <w:rPr>
          <w:rFonts w:asciiTheme="majorBidi" w:hAnsiTheme="majorBidi" w:cstheme="majorBidi"/>
          <w:b/>
          <w:bCs/>
          <w:sz w:val="32"/>
          <w:szCs w:val="32"/>
          <w:rtl/>
        </w:rPr>
      </w:pPr>
      <w:r w:rsidRPr="00AB1F83">
        <w:rPr>
          <w:rFonts w:asciiTheme="majorBidi" w:hAnsiTheme="majorBidi" w:cstheme="majorBidi"/>
          <w:b/>
          <w:bCs/>
          <w:sz w:val="32"/>
          <w:szCs w:val="32"/>
          <w:rtl/>
        </w:rPr>
        <w:t xml:space="preserve">نهاد صلاح محمد رمضـان </w:t>
      </w:r>
      <w:r w:rsidRPr="00AB1F83">
        <w:rPr>
          <w:rFonts w:asciiTheme="majorBidi" w:hAnsiTheme="majorBidi" w:cstheme="majorBidi" w:hint="cs"/>
          <w:b/>
          <w:bCs/>
          <w:sz w:val="32"/>
          <w:szCs w:val="32"/>
          <w:rtl/>
        </w:rPr>
        <w:t xml:space="preserve">، في </w:t>
      </w:r>
      <w:r w:rsidRPr="00AB1F83">
        <w:rPr>
          <w:rFonts w:asciiTheme="majorBidi" w:hAnsiTheme="majorBidi" w:cstheme="majorBidi"/>
          <w:b/>
          <w:bCs/>
          <w:sz w:val="32"/>
          <w:szCs w:val="32"/>
          <w:rtl/>
        </w:rPr>
        <w:t xml:space="preserve">قسم اللغات الأجنبية الأجنبية </w:t>
      </w:r>
      <w:r w:rsidRPr="00AB1F83">
        <w:rPr>
          <w:rFonts w:asciiTheme="majorBidi" w:hAnsiTheme="majorBidi" w:cstheme="majorBidi" w:hint="cs"/>
          <w:b/>
          <w:bCs/>
          <w:sz w:val="32"/>
          <w:szCs w:val="32"/>
          <w:rtl/>
        </w:rPr>
        <w:t xml:space="preserve">/ كلية التربية </w:t>
      </w:r>
      <w:r w:rsidRPr="00AB1F83">
        <w:rPr>
          <w:rFonts w:asciiTheme="majorBidi" w:hAnsiTheme="majorBidi" w:cstheme="majorBidi"/>
          <w:b/>
          <w:bCs/>
          <w:sz w:val="32"/>
          <w:szCs w:val="32"/>
          <w:rtl/>
        </w:rPr>
        <w:t>–</w:t>
      </w:r>
      <w:r w:rsidRPr="00AB1F83">
        <w:rPr>
          <w:rFonts w:asciiTheme="majorBidi" w:hAnsiTheme="majorBidi" w:cstheme="majorBidi" w:hint="cs"/>
          <w:b/>
          <w:bCs/>
          <w:sz w:val="32"/>
          <w:szCs w:val="32"/>
          <w:rtl/>
        </w:rPr>
        <w:t xml:space="preserve"> جامعة المنصورة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49"/>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p>
    <w:p w:rsidR="001D7CE4" w:rsidRPr="00AB1F83" w:rsidRDefault="00952EE0" w:rsidP="0023331D">
      <w:pPr>
        <w:pStyle w:val="aa"/>
        <w:numPr>
          <w:ilvl w:val="0"/>
          <w:numId w:val="72"/>
        </w:numPr>
        <w:ind w:left="42" w:hanging="425"/>
        <w:jc w:val="both"/>
        <w:rPr>
          <w:rFonts w:ascii="Times New Roman" w:eastAsia="Calibri" w:hAnsi="Times New Roman" w:cs="Times New Roman"/>
          <w:b/>
          <w:bCs/>
          <w:sz w:val="32"/>
          <w:szCs w:val="32"/>
          <w:rtl/>
        </w:rPr>
      </w:pPr>
      <w:r w:rsidRPr="00AB1F83">
        <w:rPr>
          <w:rFonts w:asciiTheme="majorBidi" w:hAnsiTheme="majorBidi" w:cstheme="majorBidi"/>
          <w:b/>
          <w:bCs/>
          <w:sz w:val="32"/>
          <w:szCs w:val="32"/>
          <w:rtl/>
        </w:rPr>
        <w:t xml:space="preserve"> نهاد صليحه</w:t>
      </w:r>
      <w:r w:rsidR="00F0601D">
        <w:rPr>
          <w:rFonts w:asciiTheme="majorBidi" w:hAnsiTheme="majorBidi" w:cstheme="majorBidi" w:hint="cs"/>
          <w:b/>
          <w:bCs/>
          <w:sz w:val="32"/>
          <w:szCs w:val="32"/>
          <w:rtl/>
        </w:rPr>
        <w:t xml:space="preserve"> ، </w:t>
      </w:r>
      <w:r w:rsidRPr="00AB1F83">
        <w:rPr>
          <w:rFonts w:asciiTheme="majorBidi" w:hAnsiTheme="majorBidi" w:cstheme="majorBidi"/>
          <w:b/>
          <w:bCs/>
          <w:sz w:val="32"/>
          <w:szCs w:val="32"/>
          <w:rtl/>
        </w:rPr>
        <w:t xml:space="preserve"> ناقدة مسرحية </w:t>
      </w:r>
      <w:r w:rsidR="00AB1F83" w:rsidRPr="00AB1F83">
        <w:rPr>
          <w:rFonts w:asciiTheme="majorBidi" w:hAnsiTheme="majorBidi" w:cstheme="majorBidi" w:hint="cs"/>
          <w:b/>
          <w:bCs/>
          <w:sz w:val="32"/>
          <w:szCs w:val="32"/>
          <w:rtl/>
        </w:rPr>
        <w:t xml:space="preserve">، دكتوراه ، </w:t>
      </w:r>
      <w:r w:rsidRPr="00AB1F83">
        <w:rPr>
          <w:rFonts w:asciiTheme="majorBidi" w:hAnsiTheme="majorBidi" w:cstheme="majorBidi"/>
          <w:b/>
          <w:bCs/>
          <w:sz w:val="32"/>
          <w:szCs w:val="32"/>
          <w:rtl/>
        </w:rPr>
        <w:t xml:space="preserve">وأستاذة النقد والدراما  ولدت سنة 1945م ، </w:t>
      </w:r>
      <w:r w:rsidRPr="00AB1F83">
        <w:rPr>
          <w:rStyle w:val="mw-headline"/>
          <w:rFonts w:asciiTheme="majorBidi" w:hAnsiTheme="majorBidi" w:cstheme="majorBidi"/>
          <w:b/>
          <w:bCs/>
          <w:color w:val="000000" w:themeColor="text1"/>
          <w:sz w:val="32"/>
          <w:szCs w:val="32"/>
          <w:rtl/>
        </w:rPr>
        <w:t>التعليم والشهادات</w:t>
      </w:r>
      <w:r w:rsidRPr="00AB1F83">
        <w:rPr>
          <w:rStyle w:val="mw-editsection-bracket"/>
          <w:rFonts w:asciiTheme="majorBidi" w:hAnsiTheme="majorBidi" w:cstheme="majorBidi" w:hint="cs"/>
          <w:b/>
          <w:bCs/>
          <w:color w:val="000000" w:themeColor="text1"/>
          <w:sz w:val="32"/>
          <w:szCs w:val="32"/>
          <w:rtl/>
        </w:rPr>
        <w:t xml:space="preserve"> ، حصلت على </w:t>
      </w:r>
      <w:r w:rsidRPr="00AB1F83">
        <w:rPr>
          <w:rFonts w:asciiTheme="majorBidi" w:hAnsiTheme="majorBidi" w:cstheme="majorBidi"/>
          <w:b/>
          <w:bCs/>
          <w:sz w:val="32"/>
          <w:szCs w:val="32"/>
          <w:rtl/>
        </w:rPr>
        <w:t>الدرجة العلمية : ليسانس آداب إنجليزي، جامعة القاهرة، 1966</w:t>
      </w:r>
      <w:r w:rsidRPr="00AB1F83">
        <w:rPr>
          <w:rFonts w:asciiTheme="majorBidi" w:hAnsiTheme="majorBidi" w:cstheme="majorBidi" w:hint="cs"/>
          <w:b/>
          <w:bCs/>
          <w:sz w:val="32"/>
          <w:szCs w:val="32"/>
          <w:rtl/>
        </w:rPr>
        <w:t>م، و</w:t>
      </w:r>
      <w:r w:rsidRPr="00AB1F83">
        <w:rPr>
          <w:rFonts w:asciiTheme="majorBidi" w:hAnsiTheme="majorBidi" w:cstheme="majorBidi"/>
          <w:b/>
          <w:bCs/>
          <w:sz w:val="32"/>
          <w:szCs w:val="32"/>
          <w:rtl/>
        </w:rPr>
        <w:t xml:space="preserve"> ماجستير في الأدب الإنجليزي، جامعة ساسكس، المملكة المتحدة، 1969</w:t>
      </w:r>
      <w:r w:rsidRPr="00AB1F83">
        <w:rPr>
          <w:rFonts w:asciiTheme="majorBidi" w:hAnsiTheme="majorBidi" w:cstheme="majorBidi" w:hint="cs"/>
          <w:b/>
          <w:bCs/>
          <w:sz w:val="32"/>
          <w:szCs w:val="32"/>
          <w:rtl/>
        </w:rPr>
        <w:t>،</w:t>
      </w:r>
    </w:p>
    <w:p w:rsidR="00952EE0" w:rsidRPr="00670DE6" w:rsidRDefault="00952EE0" w:rsidP="00952EE0">
      <w:pPr>
        <w:pStyle w:val="a9"/>
        <w:jc w:val="both"/>
        <w:rPr>
          <w:rFonts w:asciiTheme="majorBidi" w:hAnsiTheme="majorBidi" w:cstheme="majorBidi"/>
          <w:b/>
          <w:bCs/>
          <w:sz w:val="32"/>
          <w:szCs w:val="32"/>
          <w:rtl/>
        </w:rPr>
      </w:pPr>
      <w:r w:rsidRPr="00670DE6">
        <w:rPr>
          <w:rFonts w:asciiTheme="majorBidi" w:hAnsiTheme="majorBidi" w:cstheme="majorBidi" w:hint="cs"/>
          <w:b/>
          <w:bCs/>
          <w:sz w:val="32"/>
          <w:szCs w:val="32"/>
          <w:rtl/>
        </w:rPr>
        <w:t xml:space="preserve"> و</w:t>
      </w:r>
      <w:r w:rsidRPr="00670DE6">
        <w:rPr>
          <w:rFonts w:asciiTheme="majorBidi" w:hAnsiTheme="majorBidi" w:cstheme="majorBidi"/>
          <w:b/>
          <w:bCs/>
          <w:sz w:val="32"/>
          <w:szCs w:val="32"/>
          <w:rtl/>
        </w:rPr>
        <w:t>دكتوراه في المسرح، جامعة إكستر، المملكة المتحدة، 1982</w:t>
      </w:r>
    </w:p>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الاختصاصات</w:t>
      </w:r>
    </w:p>
    <w:p w:rsidR="00952EE0" w:rsidRPr="00670DE6" w:rsidRDefault="00952EE0" w:rsidP="00EB55AF">
      <w:pPr>
        <w:pStyle w:val="a9"/>
        <w:numPr>
          <w:ilvl w:val="0"/>
          <w:numId w:val="49"/>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النقد المسرحي</w:t>
      </w:r>
    </w:p>
    <w:p w:rsidR="00952EE0" w:rsidRPr="00670DE6" w:rsidRDefault="00952EE0" w:rsidP="00EB55AF">
      <w:pPr>
        <w:pStyle w:val="a9"/>
        <w:numPr>
          <w:ilvl w:val="0"/>
          <w:numId w:val="49"/>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المسرح</w:t>
      </w:r>
    </w:p>
    <w:p w:rsidR="00952EE0" w:rsidRPr="00670DE6" w:rsidRDefault="00952EE0" w:rsidP="00EB55AF">
      <w:pPr>
        <w:pStyle w:val="a9"/>
        <w:numPr>
          <w:ilvl w:val="0"/>
          <w:numId w:val="49"/>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النظريات النقدية الحديثة</w:t>
      </w:r>
    </w:p>
    <w:p w:rsidR="00952EE0" w:rsidRPr="00670DE6" w:rsidRDefault="00952EE0" w:rsidP="00EB55AF">
      <w:pPr>
        <w:pStyle w:val="a9"/>
        <w:numPr>
          <w:ilvl w:val="0"/>
          <w:numId w:val="49"/>
        </w:numPr>
        <w:jc w:val="both"/>
        <w:rPr>
          <w:rFonts w:asciiTheme="majorBidi" w:hAnsiTheme="majorBidi" w:cstheme="majorBidi"/>
          <w:b/>
          <w:bCs/>
          <w:sz w:val="32"/>
          <w:szCs w:val="32"/>
          <w:rtl/>
        </w:rPr>
      </w:pPr>
      <w:r w:rsidRPr="00670DE6">
        <w:rPr>
          <w:rFonts w:asciiTheme="majorBidi" w:hAnsiTheme="majorBidi" w:cstheme="majorBidi"/>
          <w:b/>
          <w:bCs/>
          <w:sz w:val="32"/>
          <w:szCs w:val="32"/>
          <w:rtl/>
        </w:rPr>
        <w:t>فنون الأداء ونظرياتها</w:t>
      </w:r>
    </w:p>
    <w:p w:rsidR="00952EE0" w:rsidRPr="00670DE6" w:rsidRDefault="00952EE0" w:rsidP="00EB55AF">
      <w:pPr>
        <w:pStyle w:val="a9"/>
        <w:numPr>
          <w:ilvl w:val="0"/>
          <w:numId w:val="49"/>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الأدب الإنجليزي</w:t>
      </w:r>
    </w:p>
    <w:p w:rsidR="00952EE0" w:rsidRPr="00670DE6" w:rsidRDefault="00952EE0" w:rsidP="00EB55AF">
      <w:pPr>
        <w:pStyle w:val="a9"/>
        <w:numPr>
          <w:ilvl w:val="0"/>
          <w:numId w:val="49"/>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الترجمة الأدبية</w:t>
      </w:r>
    </w:p>
    <w:p w:rsidR="00952EE0" w:rsidRPr="00670DE6" w:rsidRDefault="00952EE0" w:rsidP="00EB55AF">
      <w:pPr>
        <w:pStyle w:val="a9"/>
        <w:numPr>
          <w:ilvl w:val="0"/>
          <w:numId w:val="49"/>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الكتابة النقدية</w:t>
      </w:r>
    </w:p>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اللغات</w:t>
      </w:r>
      <w:r w:rsidRPr="00670DE6">
        <w:rPr>
          <w:rStyle w:val="mw-editsection-bracket"/>
          <w:rFonts w:asciiTheme="majorBidi" w:hAnsiTheme="majorBidi" w:cstheme="majorBidi" w:hint="cs"/>
          <w:b/>
          <w:bCs/>
          <w:color w:val="000000" w:themeColor="text1"/>
          <w:sz w:val="32"/>
          <w:szCs w:val="32"/>
          <w:rtl/>
        </w:rPr>
        <w:t>التي تجيدها:</w:t>
      </w:r>
    </w:p>
    <w:p w:rsidR="00952EE0" w:rsidRPr="00670DE6" w:rsidRDefault="00952EE0" w:rsidP="00EB55AF">
      <w:pPr>
        <w:pStyle w:val="a9"/>
        <w:numPr>
          <w:ilvl w:val="0"/>
          <w:numId w:val="50"/>
        </w:numPr>
        <w:jc w:val="both"/>
        <w:rPr>
          <w:rFonts w:asciiTheme="majorBidi" w:hAnsiTheme="majorBidi" w:cstheme="majorBidi"/>
          <w:b/>
          <w:bCs/>
          <w:sz w:val="32"/>
          <w:szCs w:val="32"/>
          <w:rtl/>
        </w:rPr>
      </w:pPr>
      <w:r w:rsidRPr="00670DE6">
        <w:rPr>
          <w:rFonts w:asciiTheme="majorBidi" w:hAnsiTheme="majorBidi" w:cstheme="majorBidi"/>
          <w:b/>
          <w:bCs/>
          <w:sz w:val="32"/>
          <w:szCs w:val="32"/>
          <w:rtl/>
        </w:rPr>
        <w:lastRenderedPageBreak/>
        <w:t>العربية</w:t>
      </w:r>
      <w:r w:rsidRPr="00670DE6">
        <w:rPr>
          <w:rFonts w:asciiTheme="majorBidi" w:hAnsiTheme="majorBidi" w:cstheme="majorBidi" w:hint="cs"/>
          <w:b/>
          <w:bCs/>
          <w:sz w:val="32"/>
          <w:szCs w:val="32"/>
          <w:rtl/>
        </w:rPr>
        <w:t xml:space="preserve"> </w:t>
      </w:r>
    </w:p>
    <w:p w:rsidR="00952EE0" w:rsidRPr="00670DE6" w:rsidRDefault="00952EE0" w:rsidP="00EB55AF">
      <w:pPr>
        <w:pStyle w:val="a9"/>
        <w:numPr>
          <w:ilvl w:val="0"/>
          <w:numId w:val="50"/>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الإنجليزية</w:t>
      </w:r>
    </w:p>
    <w:p w:rsidR="00952EE0" w:rsidRPr="00670DE6" w:rsidRDefault="00952EE0" w:rsidP="00952EE0">
      <w:pPr>
        <w:pStyle w:val="a9"/>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الوظائف</w:t>
      </w:r>
      <w:r w:rsidRPr="00670DE6">
        <w:rPr>
          <w:rStyle w:val="mw-editsection-bracket"/>
          <w:rFonts w:asciiTheme="majorBidi" w:hAnsiTheme="majorBidi" w:cstheme="majorBidi"/>
          <w:b/>
          <w:bCs/>
          <w:color w:val="000000" w:themeColor="text1"/>
          <w:sz w:val="32"/>
          <w:szCs w:val="32"/>
          <w:rtl/>
        </w:rPr>
        <w:t>]</w:t>
      </w:r>
    </w:p>
    <w:p w:rsidR="00952EE0" w:rsidRPr="00670DE6" w:rsidRDefault="00952EE0" w:rsidP="00EB55AF">
      <w:pPr>
        <w:pStyle w:val="a9"/>
        <w:numPr>
          <w:ilvl w:val="0"/>
          <w:numId w:val="51"/>
        </w:numPr>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المناصب التي شغلتها الخبيرة</w:t>
      </w:r>
      <w:r w:rsidRPr="00670DE6">
        <w:rPr>
          <w:rStyle w:val="mw-editsection-bracket"/>
          <w:rFonts w:asciiTheme="majorBidi" w:hAnsiTheme="majorBidi" w:cstheme="majorBidi"/>
          <w:b/>
          <w:bCs/>
          <w:color w:val="000000" w:themeColor="text1"/>
          <w:sz w:val="32"/>
          <w:szCs w:val="32"/>
          <w:rtl/>
        </w:rPr>
        <w:t>[</w:t>
      </w:r>
      <w:hyperlink r:id="rId3437" w:tooltip="عدل القسم: المناصب التي شغلتها الخبيرة" w:history="1">
        <w:r w:rsidRPr="00670DE6">
          <w:rPr>
            <w:rStyle w:val="Hyperlink"/>
            <w:rFonts w:asciiTheme="majorBidi" w:hAnsiTheme="majorBidi" w:cstheme="majorBidi"/>
            <w:b/>
            <w:bCs/>
            <w:color w:val="000000" w:themeColor="text1"/>
            <w:sz w:val="32"/>
            <w:szCs w:val="32"/>
            <w:u w:val="none"/>
            <w:rtl/>
          </w:rPr>
          <w:t>عدل</w:t>
        </w:r>
      </w:hyperlink>
      <w:r w:rsidRPr="00670DE6">
        <w:rPr>
          <w:rStyle w:val="mw-editsection-bracket"/>
          <w:rFonts w:asciiTheme="majorBidi" w:hAnsiTheme="majorBidi" w:cstheme="majorBidi"/>
          <w:b/>
          <w:bCs/>
          <w:color w:val="000000" w:themeColor="text1"/>
          <w:sz w:val="32"/>
          <w:szCs w:val="32"/>
          <w:rtl/>
        </w:rPr>
        <w:t>]</w:t>
      </w:r>
    </w:p>
    <w:p w:rsidR="00952EE0" w:rsidRPr="00670DE6" w:rsidRDefault="00952EE0" w:rsidP="00EB55AF">
      <w:pPr>
        <w:pStyle w:val="a9"/>
        <w:numPr>
          <w:ilvl w:val="0"/>
          <w:numId w:val="5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أستاذة الدراما والنقد بالمعهد العالي للنقد الفني، 1984 حتى الآن</w:t>
      </w:r>
    </w:p>
    <w:p w:rsidR="00952EE0" w:rsidRPr="00670DE6" w:rsidRDefault="00952EE0" w:rsidP="00EB55AF">
      <w:pPr>
        <w:pStyle w:val="a9"/>
        <w:numPr>
          <w:ilvl w:val="0"/>
          <w:numId w:val="5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عميدة المعهد العالي للنقد الفني،2001 - 2003</w:t>
      </w:r>
    </w:p>
    <w:p w:rsidR="00952EE0" w:rsidRPr="00670DE6" w:rsidRDefault="00952EE0" w:rsidP="00EB55AF">
      <w:pPr>
        <w:pStyle w:val="a9"/>
        <w:numPr>
          <w:ilvl w:val="0"/>
          <w:numId w:val="5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المشرفة على قسم النقد المسرحي في جريدة الأهرام «ويكلي» باللغة الإنجليزية وتقوم بتحرير هذا القسم أسبوعياً، 1989حتى الآن</w:t>
      </w:r>
    </w:p>
    <w:p w:rsidR="00952EE0" w:rsidRPr="00670DE6" w:rsidRDefault="00952EE0" w:rsidP="00F0601D">
      <w:pPr>
        <w:pStyle w:val="a9"/>
        <w:numPr>
          <w:ilvl w:val="0"/>
          <w:numId w:val="51"/>
        </w:numPr>
        <w:jc w:val="both"/>
        <w:rPr>
          <w:rFonts w:asciiTheme="majorBidi" w:hAnsiTheme="majorBidi" w:cstheme="majorBidi"/>
          <w:b/>
          <w:bCs/>
          <w:sz w:val="32"/>
          <w:szCs w:val="32"/>
          <w:rtl/>
        </w:rPr>
      </w:pPr>
      <w:r w:rsidRPr="00670DE6">
        <w:rPr>
          <w:rStyle w:val="mw-headline"/>
          <w:rFonts w:asciiTheme="majorBidi" w:hAnsiTheme="majorBidi" w:cstheme="majorBidi"/>
          <w:b/>
          <w:bCs/>
          <w:color w:val="000000" w:themeColor="text1"/>
          <w:sz w:val="32"/>
          <w:szCs w:val="32"/>
          <w:rtl/>
        </w:rPr>
        <w:t>المراكز و العضويات الشرفية</w:t>
      </w:r>
    </w:p>
    <w:p w:rsidR="00952EE0" w:rsidRPr="00670DE6" w:rsidRDefault="00952EE0" w:rsidP="00EB55AF">
      <w:pPr>
        <w:pStyle w:val="a9"/>
        <w:numPr>
          <w:ilvl w:val="0"/>
          <w:numId w:val="5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عضوة اللجنة العليا للمسرح بالمجلس الأعلى للثقافة</w:t>
      </w:r>
    </w:p>
    <w:p w:rsidR="00952EE0" w:rsidRPr="00670DE6" w:rsidRDefault="00952EE0" w:rsidP="00EB55AF">
      <w:pPr>
        <w:pStyle w:val="a9"/>
        <w:numPr>
          <w:ilvl w:val="0"/>
          <w:numId w:val="51"/>
        </w:numPr>
        <w:jc w:val="both"/>
        <w:rPr>
          <w:rFonts w:asciiTheme="majorBidi" w:hAnsiTheme="majorBidi" w:cstheme="majorBidi"/>
          <w:b/>
          <w:bCs/>
          <w:sz w:val="32"/>
          <w:szCs w:val="32"/>
          <w:rtl/>
        </w:rPr>
      </w:pPr>
      <w:r w:rsidRPr="00670DE6">
        <w:rPr>
          <w:rFonts w:asciiTheme="majorBidi" w:hAnsiTheme="majorBidi" w:cstheme="majorBidi"/>
          <w:b/>
          <w:bCs/>
          <w:sz w:val="32"/>
          <w:szCs w:val="32"/>
          <w:rtl/>
        </w:rPr>
        <w:t>عضوة في لجنة الدراما بقطاع الإنتاج للإذاعة والتلفزيون</w:t>
      </w:r>
    </w:p>
    <w:p w:rsidR="00AB1F83" w:rsidRPr="00AB1F83" w:rsidRDefault="00952EE0" w:rsidP="00EB55AF">
      <w:pPr>
        <w:pStyle w:val="a9"/>
        <w:numPr>
          <w:ilvl w:val="0"/>
          <w:numId w:val="51"/>
        </w:numPr>
        <w:jc w:val="both"/>
        <w:rPr>
          <w:rFonts w:asciiTheme="majorBidi" w:hAnsiTheme="majorBidi" w:cstheme="majorBidi"/>
          <w:b/>
          <w:bCs/>
          <w:sz w:val="32"/>
          <w:szCs w:val="32"/>
        </w:rPr>
      </w:pPr>
      <w:r w:rsidRPr="00670DE6">
        <w:rPr>
          <w:rFonts w:asciiTheme="majorBidi" w:hAnsiTheme="majorBidi" w:cstheme="majorBidi"/>
          <w:b/>
          <w:bCs/>
          <w:sz w:val="32"/>
          <w:szCs w:val="32"/>
          <w:rtl/>
        </w:rPr>
        <w:t>عضوة مجلس إدارة صندوق روبرتو شيميتا الدولي لدعم فناني المسرح الشباب في دول البحر المتوسط(</w:t>
      </w:r>
      <w:r w:rsidRPr="00670DE6">
        <w:rPr>
          <w:rStyle w:val="ab"/>
          <w:rFonts w:asciiTheme="majorBidi" w:hAnsiTheme="majorBidi" w:cstheme="majorBidi"/>
          <w:b/>
          <w:bCs/>
          <w:sz w:val="32"/>
          <w:szCs w:val="32"/>
          <w:rtl/>
        </w:rPr>
        <w:footnoteReference w:id="850"/>
      </w:r>
      <w:r w:rsidRPr="00670DE6">
        <w:rPr>
          <w:rFonts w:asciiTheme="majorBidi" w:hAnsiTheme="majorBidi" w:cstheme="majorBidi"/>
          <w:b/>
          <w:bCs/>
          <w:sz w:val="32"/>
          <w:szCs w:val="32"/>
          <w:rtl/>
        </w:rPr>
        <w:t>).</w:t>
      </w:r>
    </w:p>
    <w:p w:rsidR="00AB1F83" w:rsidRPr="00AB1F83" w:rsidRDefault="00AB1F83" w:rsidP="0023331D">
      <w:pPr>
        <w:pStyle w:val="aa"/>
        <w:numPr>
          <w:ilvl w:val="0"/>
          <w:numId w:val="72"/>
        </w:numPr>
        <w:ind w:left="42" w:hanging="425"/>
        <w:jc w:val="both"/>
        <w:rPr>
          <w:rFonts w:asciiTheme="majorBidi" w:hAnsiTheme="majorBidi" w:cstheme="majorBidi"/>
          <w:b/>
          <w:bCs/>
          <w:sz w:val="32"/>
          <w:szCs w:val="32"/>
          <w:rtl/>
        </w:rPr>
      </w:pPr>
      <w:r w:rsidRPr="00AB1F83">
        <w:rPr>
          <w:rFonts w:asciiTheme="majorBidi" w:hAnsiTheme="majorBidi" w:cstheme="majorBidi" w:hint="cs"/>
          <w:b/>
          <w:bCs/>
          <w:sz w:val="32"/>
          <w:szCs w:val="32"/>
          <w:rtl/>
        </w:rPr>
        <w:t>نهاد عبدالرحيم إبراهيم عوض ، معيد في قسم الرياضيات / كلية العلوم / جامعة أسيوط</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51"/>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p>
    <w:p w:rsidR="00AB1F83" w:rsidRDefault="00AB1F83" w:rsidP="0023331D">
      <w:pPr>
        <w:pStyle w:val="aa"/>
        <w:numPr>
          <w:ilvl w:val="0"/>
          <w:numId w:val="72"/>
        </w:numPr>
        <w:ind w:left="42" w:hanging="425"/>
        <w:jc w:val="both"/>
        <w:rPr>
          <w:rFonts w:asciiTheme="majorBidi" w:hAnsiTheme="majorBidi" w:cstheme="majorBidi"/>
          <w:b/>
          <w:bCs/>
          <w:sz w:val="32"/>
          <w:szCs w:val="32"/>
        </w:rPr>
      </w:pPr>
      <w:r w:rsidRPr="00AB1F83">
        <w:rPr>
          <w:rFonts w:asciiTheme="majorBidi" w:hAnsiTheme="majorBidi" w:cstheme="majorBidi"/>
          <w:b/>
          <w:bCs/>
          <w:sz w:val="32"/>
          <w:szCs w:val="32"/>
          <w:rtl/>
        </w:rPr>
        <w:t xml:space="preserve">نهاد كمال الدين سيد احمد شعبان </w:t>
      </w:r>
      <w:r w:rsidRPr="00AB1F83">
        <w:rPr>
          <w:rFonts w:asciiTheme="majorBidi" w:hAnsiTheme="majorBidi" w:cstheme="majorBidi" w:hint="cs"/>
          <w:b/>
          <w:bCs/>
          <w:sz w:val="32"/>
          <w:szCs w:val="32"/>
          <w:rtl/>
        </w:rPr>
        <w:t xml:space="preserve">، في قسم </w:t>
      </w:r>
      <w:r w:rsidRPr="00AB1F83">
        <w:rPr>
          <w:rFonts w:asciiTheme="majorBidi" w:hAnsiTheme="majorBidi" w:cstheme="majorBidi"/>
          <w:b/>
          <w:bCs/>
          <w:sz w:val="32"/>
          <w:szCs w:val="32"/>
          <w:rtl/>
        </w:rPr>
        <w:t xml:space="preserve">الأثار المصرية القديمة </w:t>
      </w:r>
      <w:r w:rsidRPr="00AB1F83">
        <w:rPr>
          <w:rFonts w:asciiTheme="majorBidi" w:hAnsiTheme="majorBidi" w:cstheme="majorBidi" w:hint="cs"/>
          <w:b/>
          <w:bCs/>
          <w:sz w:val="32"/>
          <w:szCs w:val="32"/>
          <w:rtl/>
        </w:rPr>
        <w:t xml:space="preserve">/ كلية الآداب / جامعة المنصورة </w:t>
      </w:r>
      <w:r w:rsidRPr="00AB1F83">
        <w:rPr>
          <w:rFonts w:asciiTheme="majorBidi" w:hAnsiTheme="majorBidi" w:cstheme="majorBidi"/>
          <w:b/>
          <w:bCs/>
          <w:sz w:val="32"/>
          <w:szCs w:val="32"/>
          <w:rtl/>
        </w:rPr>
        <w:t xml:space="preserve">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52"/>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p>
    <w:p w:rsidR="00AB1F83" w:rsidRPr="00D41F06" w:rsidRDefault="00AB1F83" w:rsidP="0023331D">
      <w:pPr>
        <w:pStyle w:val="a9"/>
        <w:numPr>
          <w:ilvl w:val="0"/>
          <w:numId w:val="72"/>
        </w:numPr>
        <w:ind w:left="-99" w:hanging="426"/>
        <w:jc w:val="both"/>
        <w:rPr>
          <w:rFonts w:asciiTheme="majorBidi" w:hAnsiTheme="majorBidi" w:cstheme="majorBidi"/>
          <w:b/>
          <w:bCs/>
          <w:sz w:val="32"/>
          <w:szCs w:val="32"/>
          <w:rtl/>
        </w:rPr>
      </w:pPr>
      <w:r w:rsidRPr="00D41F06">
        <w:rPr>
          <w:rFonts w:asciiTheme="majorBidi" w:hAnsiTheme="majorBidi" w:cstheme="majorBidi"/>
          <w:b/>
          <w:bCs/>
          <w:sz w:val="32"/>
          <w:szCs w:val="32"/>
          <w:rtl/>
        </w:rPr>
        <w:t>نهاد محمد منصور ، استاذ ساعد دكتوراه في معهد الدراسات اللغوية والترجمه  كلية الأداب جامعة الأسكندرية ، وقائم بعمل مدير معهد الدراسات اللغوية والترجمة (</w:t>
      </w:r>
      <w:r w:rsidRPr="00D41F06">
        <w:rPr>
          <w:rStyle w:val="ab"/>
          <w:rFonts w:asciiTheme="majorBidi" w:hAnsiTheme="majorBidi" w:cstheme="majorBidi"/>
          <w:b/>
          <w:bCs/>
          <w:sz w:val="32"/>
          <w:szCs w:val="32"/>
          <w:rtl/>
        </w:rPr>
        <w:footnoteReference w:id="853"/>
      </w:r>
      <w:r w:rsidR="00D41F06" w:rsidRPr="00D41F06">
        <w:rPr>
          <w:rFonts w:asciiTheme="majorBidi" w:hAnsiTheme="majorBidi" w:cstheme="majorBidi" w:hint="cs"/>
          <w:b/>
          <w:bCs/>
          <w:sz w:val="32"/>
          <w:szCs w:val="32"/>
          <w:rtl/>
        </w:rPr>
        <w:t>),</w:t>
      </w:r>
    </w:p>
    <w:p w:rsidR="00AB1F83" w:rsidRPr="00AB1F83" w:rsidRDefault="00AB1F83" w:rsidP="0023331D">
      <w:pPr>
        <w:pStyle w:val="aa"/>
        <w:numPr>
          <w:ilvl w:val="0"/>
          <w:numId w:val="72"/>
        </w:numPr>
        <w:ind w:left="-99" w:hanging="426"/>
        <w:jc w:val="both"/>
        <w:rPr>
          <w:rFonts w:asciiTheme="majorBidi" w:hAnsiTheme="majorBidi" w:cstheme="majorBidi"/>
          <w:b/>
          <w:bCs/>
          <w:sz w:val="32"/>
          <w:szCs w:val="32"/>
        </w:rPr>
      </w:pPr>
      <w:r w:rsidRPr="00AB1F83">
        <w:rPr>
          <w:rFonts w:asciiTheme="majorBidi" w:hAnsiTheme="majorBidi" w:cstheme="majorBidi"/>
          <w:b/>
          <w:bCs/>
          <w:sz w:val="32"/>
          <w:szCs w:val="32"/>
          <w:rtl/>
        </w:rPr>
        <w:t xml:space="preserve"> نهاد معاذ محمد زغروت</w:t>
      </w:r>
      <w:r w:rsidRPr="00AB1F83">
        <w:rPr>
          <w:rFonts w:asciiTheme="majorBidi" w:hAnsiTheme="majorBidi" w:cstheme="majorBidi" w:hint="cs"/>
          <w:b/>
          <w:bCs/>
          <w:sz w:val="32"/>
          <w:szCs w:val="32"/>
          <w:rtl/>
        </w:rPr>
        <w:t xml:space="preserve">، في </w:t>
      </w:r>
      <w:r w:rsidRPr="00AB1F83">
        <w:rPr>
          <w:rFonts w:asciiTheme="majorBidi" w:hAnsiTheme="majorBidi" w:cstheme="majorBidi"/>
          <w:b/>
          <w:bCs/>
          <w:sz w:val="32"/>
          <w:szCs w:val="32"/>
          <w:rtl/>
        </w:rPr>
        <w:t xml:space="preserve"> قسم اللغات الأجنبية الأجنبية </w:t>
      </w:r>
      <w:r w:rsidRPr="00AB1F83">
        <w:rPr>
          <w:rFonts w:asciiTheme="majorBidi" w:hAnsiTheme="majorBidi" w:cstheme="majorBidi" w:hint="cs"/>
          <w:b/>
          <w:bCs/>
          <w:sz w:val="32"/>
          <w:szCs w:val="32"/>
          <w:rtl/>
        </w:rPr>
        <w:t xml:space="preserve">/ كلية التربية </w:t>
      </w:r>
      <w:r w:rsidRPr="00AB1F83">
        <w:rPr>
          <w:rFonts w:asciiTheme="majorBidi" w:hAnsiTheme="majorBidi" w:cstheme="majorBidi"/>
          <w:b/>
          <w:bCs/>
          <w:sz w:val="32"/>
          <w:szCs w:val="32"/>
          <w:rtl/>
        </w:rPr>
        <w:t>–</w:t>
      </w:r>
      <w:r w:rsidRPr="00AB1F83">
        <w:rPr>
          <w:rFonts w:asciiTheme="majorBidi" w:hAnsiTheme="majorBidi" w:cstheme="majorBidi" w:hint="cs"/>
          <w:b/>
          <w:bCs/>
          <w:sz w:val="32"/>
          <w:szCs w:val="32"/>
          <w:rtl/>
        </w:rPr>
        <w:t xml:space="preserve"> جامعة المنصورة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54"/>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p>
    <w:p w:rsidR="008364DA" w:rsidRDefault="008364DA" w:rsidP="0023331D">
      <w:pPr>
        <w:pStyle w:val="aa"/>
        <w:numPr>
          <w:ilvl w:val="0"/>
          <w:numId w:val="72"/>
        </w:numPr>
        <w:ind w:left="-99" w:hanging="426"/>
        <w:jc w:val="both"/>
        <w:rPr>
          <w:rFonts w:asciiTheme="majorBidi" w:hAnsiTheme="majorBidi" w:cstheme="majorBidi"/>
          <w:b/>
          <w:bCs/>
          <w:sz w:val="32"/>
          <w:szCs w:val="32"/>
        </w:rPr>
      </w:pPr>
      <w:r w:rsidRPr="008364DA">
        <w:rPr>
          <w:rFonts w:asciiTheme="majorBidi" w:hAnsiTheme="majorBidi" w:cstheme="majorBidi"/>
          <w:b/>
          <w:bCs/>
          <w:sz w:val="32"/>
          <w:szCs w:val="32"/>
          <w:rtl/>
        </w:rPr>
        <w:t xml:space="preserve">نهال محسن أحمد الشربينى </w:t>
      </w:r>
      <w:r w:rsidRPr="008364DA">
        <w:rPr>
          <w:rFonts w:asciiTheme="majorBidi" w:hAnsiTheme="majorBidi" w:cstheme="majorBidi" w:hint="cs"/>
          <w:b/>
          <w:bCs/>
          <w:sz w:val="32"/>
          <w:szCs w:val="32"/>
          <w:rtl/>
        </w:rPr>
        <w:t>، في قسم</w:t>
      </w:r>
      <w:r w:rsidRPr="008364DA">
        <w:rPr>
          <w:rFonts w:asciiTheme="majorBidi" w:hAnsiTheme="majorBidi" w:cstheme="majorBidi"/>
          <w:b/>
          <w:bCs/>
          <w:sz w:val="32"/>
          <w:szCs w:val="32"/>
          <w:rtl/>
        </w:rPr>
        <w:t xml:space="preserve"> الكيمياء الحيوية </w:t>
      </w:r>
      <w:r w:rsidRPr="008364DA">
        <w:rPr>
          <w:rFonts w:asciiTheme="majorBidi" w:hAnsiTheme="majorBidi" w:cstheme="majorBidi" w:hint="cs"/>
          <w:b/>
          <w:bCs/>
          <w:sz w:val="32"/>
          <w:szCs w:val="32"/>
          <w:rtl/>
        </w:rPr>
        <w:t xml:space="preserve">/ كلية الصيدلة </w:t>
      </w:r>
      <w:r w:rsidRPr="008364DA">
        <w:rPr>
          <w:rFonts w:asciiTheme="majorBidi" w:hAnsiTheme="majorBidi" w:cstheme="majorBidi"/>
          <w:b/>
          <w:bCs/>
          <w:sz w:val="32"/>
          <w:szCs w:val="32"/>
          <w:rtl/>
        </w:rPr>
        <w:t>–</w:t>
      </w:r>
      <w:r w:rsidRPr="008364DA">
        <w:rPr>
          <w:rFonts w:asciiTheme="majorBidi" w:hAnsiTheme="majorBidi" w:cstheme="majorBidi" w:hint="cs"/>
          <w:b/>
          <w:bCs/>
          <w:sz w:val="32"/>
          <w:szCs w:val="32"/>
          <w:rtl/>
        </w:rPr>
        <w:t xml:space="preserve"> جامعة المنصورة </w:t>
      </w:r>
      <w:r w:rsidRPr="008364DA">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55"/>
      </w:r>
      <w:r w:rsidRPr="008364DA">
        <w:rPr>
          <w:rFonts w:asciiTheme="majorBidi" w:hAnsiTheme="majorBidi" w:cstheme="majorBidi"/>
          <w:b/>
          <w:bCs/>
          <w:color w:val="000000" w:themeColor="text1"/>
          <w:sz w:val="32"/>
          <w:szCs w:val="32"/>
          <w:rtl/>
        </w:rPr>
        <w:t>)</w:t>
      </w:r>
      <w:r w:rsidRPr="008364DA">
        <w:rPr>
          <w:rFonts w:asciiTheme="majorBidi" w:hAnsiTheme="majorBidi" w:cstheme="majorBidi" w:hint="cs"/>
          <w:b/>
          <w:bCs/>
          <w:color w:val="000000" w:themeColor="text1"/>
          <w:sz w:val="32"/>
          <w:szCs w:val="32"/>
          <w:rtl/>
        </w:rPr>
        <w:t>.</w:t>
      </w:r>
      <w:r w:rsidRPr="008364DA">
        <w:rPr>
          <w:rFonts w:asciiTheme="majorBidi" w:hAnsiTheme="majorBidi" w:cstheme="majorBidi"/>
          <w:b/>
          <w:bCs/>
          <w:sz w:val="32"/>
          <w:szCs w:val="32"/>
          <w:rtl/>
        </w:rPr>
        <w:t xml:space="preserve"> </w:t>
      </w:r>
    </w:p>
    <w:p w:rsidR="00AB1F83" w:rsidRPr="00AB1F83" w:rsidRDefault="00A91BB2" w:rsidP="0023331D">
      <w:pPr>
        <w:pStyle w:val="a9"/>
        <w:numPr>
          <w:ilvl w:val="0"/>
          <w:numId w:val="72"/>
        </w:numPr>
        <w:ind w:left="-99" w:hanging="426"/>
        <w:jc w:val="both"/>
        <w:rPr>
          <w:b/>
          <w:bCs/>
          <w:sz w:val="32"/>
          <w:szCs w:val="32"/>
          <w:rtl/>
        </w:rPr>
      </w:pPr>
      <w:hyperlink r:id="rId3438" w:tooltip="نهلة رمضان" w:history="1">
        <w:r w:rsidR="00AB1F83" w:rsidRPr="00670DE6">
          <w:rPr>
            <w:b/>
            <w:bCs/>
            <w:sz w:val="32"/>
            <w:szCs w:val="32"/>
            <w:rtl/>
          </w:rPr>
          <w:t>نهلة رمضان</w:t>
        </w:r>
      </w:hyperlink>
      <w:r w:rsidR="00AB1F83" w:rsidRPr="00670DE6">
        <w:rPr>
          <w:rFonts w:hint="cs"/>
          <w:b/>
          <w:bCs/>
          <w:sz w:val="32"/>
          <w:szCs w:val="32"/>
          <w:rtl/>
        </w:rPr>
        <w:t xml:space="preserve">، </w:t>
      </w:r>
      <w:r w:rsidR="00AB1F83" w:rsidRPr="001D7CE4">
        <w:rPr>
          <w:rFonts w:hint="cs"/>
          <w:b/>
          <w:bCs/>
          <w:color w:val="000000" w:themeColor="text1"/>
          <w:sz w:val="32"/>
          <w:szCs w:val="32"/>
          <w:rtl/>
        </w:rPr>
        <w:t xml:space="preserve">من مواليد </w:t>
      </w:r>
      <w:hyperlink r:id="rId3439" w:tooltip="الإسكندرية" w:history="1">
        <w:r w:rsidR="00AB1F83" w:rsidRPr="001D7CE4">
          <w:rPr>
            <w:rStyle w:val="Hyperlink"/>
            <w:rFonts w:hint="cs"/>
            <w:b/>
            <w:bCs/>
            <w:color w:val="000000" w:themeColor="text1"/>
            <w:sz w:val="32"/>
            <w:szCs w:val="32"/>
            <w:u w:val="none"/>
            <w:rtl/>
          </w:rPr>
          <w:t>الإسكندرية</w:t>
        </w:r>
      </w:hyperlink>
      <w:r w:rsidR="00AB1F83" w:rsidRPr="001D7CE4">
        <w:rPr>
          <w:rFonts w:hint="cs"/>
          <w:b/>
          <w:bCs/>
          <w:color w:val="000000" w:themeColor="text1"/>
          <w:sz w:val="32"/>
          <w:szCs w:val="32"/>
          <w:rtl/>
        </w:rPr>
        <w:t xml:space="preserve"> 18 أغسطس </w:t>
      </w:r>
      <w:hyperlink r:id="rId3440" w:tooltip="1987" w:history="1">
        <w:r w:rsidR="00AB1F83" w:rsidRPr="001D7CE4">
          <w:rPr>
            <w:rStyle w:val="Hyperlink"/>
            <w:rFonts w:hint="cs"/>
            <w:b/>
            <w:bCs/>
            <w:color w:val="000000" w:themeColor="text1"/>
            <w:sz w:val="32"/>
            <w:szCs w:val="32"/>
            <w:u w:val="none"/>
            <w:rtl/>
          </w:rPr>
          <w:t>1987م</w:t>
        </w:r>
      </w:hyperlink>
      <w:r w:rsidR="00AB1F83" w:rsidRPr="001D7CE4">
        <w:rPr>
          <w:rFonts w:hint="cs"/>
          <w:b/>
          <w:bCs/>
          <w:color w:val="000000" w:themeColor="text1"/>
          <w:sz w:val="32"/>
          <w:szCs w:val="32"/>
          <w:rtl/>
        </w:rPr>
        <w:t xml:space="preserve">، بطلة </w:t>
      </w:r>
      <w:hyperlink r:id="rId3441" w:tooltip="مصر" w:history="1">
        <w:r w:rsidR="00AB1F83" w:rsidRPr="001D7CE4">
          <w:rPr>
            <w:rStyle w:val="Hyperlink"/>
            <w:rFonts w:hint="cs"/>
            <w:b/>
            <w:bCs/>
            <w:color w:val="000000" w:themeColor="text1"/>
            <w:sz w:val="32"/>
            <w:szCs w:val="32"/>
            <w:u w:val="none"/>
            <w:rtl/>
          </w:rPr>
          <w:t>مصر</w:t>
        </w:r>
      </w:hyperlink>
      <w:r w:rsidR="00AB1F83" w:rsidRPr="001D7CE4">
        <w:rPr>
          <w:rFonts w:hint="cs"/>
          <w:b/>
          <w:bCs/>
          <w:color w:val="000000" w:themeColor="text1"/>
          <w:sz w:val="32"/>
          <w:szCs w:val="32"/>
          <w:rtl/>
        </w:rPr>
        <w:t xml:space="preserve"> في </w:t>
      </w:r>
      <w:hyperlink r:id="rId3442" w:tooltip="رفع الأثقال" w:history="1">
        <w:r w:rsidR="00AB1F83" w:rsidRPr="001D7CE4">
          <w:rPr>
            <w:rStyle w:val="Hyperlink"/>
            <w:rFonts w:hint="cs"/>
            <w:b/>
            <w:bCs/>
            <w:color w:val="000000" w:themeColor="text1"/>
            <w:sz w:val="32"/>
            <w:szCs w:val="32"/>
            <w:u w:val="none"/>
            <w:rtl/>
          </w:rPr>
          <w:t>رفع الأثقال</w:t>
        </w:r>
      </w:hyperlink>
      <w:r w:rsidR="00AB1F83" w:rsidRPr="001D7CE4">
        <w:rPr>
          <w:rFonts w:hint="cs"/>
          <w:b/>
          <w:bCs/>
          <w:color w:val="000000" w:themeColor="text1"/>
          <w:sz w:val="32"/>
          <w:szCs w:val="32"/>
          <w:rtl/>
        </w:rPr>
        <w:t xml:space="preserve">. تم شطبها من الاتحاد المصري لرفع الأثقال قبل </w:t>
      </w:r>
      <w:hyperlink r:id="rId3443" w:tooltip="أولمبياد بكين" w:history="1">
        <w:r w:rsidR="00AB1F83" w:rsidRPr="001D7CE4">
          <w:rPr>
            <w:rStyle w:val="Hyperlink"/>
            <w:rFonts w:hint="cs"/>
            <w:b/>
            <w:bCs/>
            <w:color w:val="000000" w:themeColor="text1"/>
            <w:sz w:val="32"/>
            <w:szCs w:val="32"/>
            <w:u w:val="none"/>
            <w:rtl/>
          </w:rPr>
          <w:t>أولمبياد بكين</w:t>
        </w:r>
      </w:hyperlink>
      <w:r w:rsidR="00AB1F83" w:rsidRPr="001D7CE4">
        <w:rPr>
          <w:rFonts w:hint="cs"/>
          <w:b/>
          <w:bCs/>
          <w:color w:val="000000" w:themeColor="text1"/>
          <w:sz w:val="32"/>
          <w:szCs w:val="32"/>
          <w:rtl/>
        </w:rPr>
        <w:t xml:space="preserve"> ولكن مؤخرا تم إعادة قيدها بالإتحاد مره أخرى لتلعب باسم مصر في منافسات رفع الأثقال وحصلت علي المركز الخامس في </w:t>
      </w:r>
      <w:hyperlink r:id="rId3444" w:tooltip="أولمبياد لندن 2012" w:history="1">
        <w:r w:rsidR="00AB1F83" w:rsidRPr="001D7CE4">
          <w:rPr>
            <w:rStyle w:val="Hyperlink"/>
            <w:rFonts w:hint="cs"/>
            <w:b/>
            <w:bCs/>
            <w:color w:val="000000" w:themeColor="text1"/>
            <w:sz w:val="32"/>
            <w:szCs w:val="32"/>
            <w:u w:val="none"/>
            <w:rtl/>
          </w:rPr>
          <w:t>أولمبياد لندن 2012</w:t>
        </w:r>
      </w:hyperlink>
      <w:r w:rsidR="00AB1F83" w:rsidRPr="001D7CE4">
        <w:rPr>
          <w:rFonts w:hint="cs"/>
          <w:b/>
          <w:bCs/>
          <w:color w:val="000000" w:themeColor="text1"/>
          <w:sz w:val="32"/>
          <w:szCs w:val="32"/>
          <w:rtl/>
        </w:rPr>
        <w:t xml:space="preserve"> رغم كسر الركبة التي تعاني منه وهي من اصول سكندريه عريقه وهي </w:t>
      </w:r>
      <w:r w:rsidR="00AB1F83" w:rsidRPr="00670DE6">
        <w:rPr>
          <w:rFonts w:hint="cs"/>
          <w:b/>
          <w:bCs/>
          <w:sz w:val="32"/>
          <w:szCs w:val="32"/>
          <w:rtl/>
        </w:rPr>
        <w:t xml:space="preserve">من عائلة كرموس التي سمي الحي بإسمها وهي لاعبه تحصل علي </w:t>
      </w:r>
      <w:r w:rsidR="00AB1F83" w:rsidRPr="00670DE6">
        <w:rPr>
          <w:rFonts w:hint="cs"/>
          <w:b/>
          <w:bCs/>
          <w:sz w:val="32"/>
          <w:szCs w:val="32"/>
          <w:rtl/>
        </w:rPr>
        <w:lastRenderedPageBreak/>
        <w:t>ميدالية ذهبية في بطولة العالم للسيدات في فانكوفر بكندا وهي أول ميدالية ذهبية لمصر منذ خمسينيات القرن الماضي.</w:t>
      </w:r>
    </w:p>
    <w:p w:rsidR="00AB1F83" w:rsidRPr="00AB1F83" w:rsidRDefault="00AB1F83" w:rsidP="0023331D">
      <w:pPr>
        <w:pStyle w:val="aa"/>
        <w:numPr>
          <w:ilvl w:val="0"/>
          <w:numId w:val="72"/>
        </w:numPr>
        <w:ind w:left="-99" w:hanging="426"/>
        <w:jc w:val="both"/>
        <w:rPr>
          <w:rFonts w:asciiTheme="majorBidi" w:hAnsiTheme="majorBidi" w:cstheme="majorBidi"/>
          <w:b/>
          <w:bCs/>
          <w:sz w:val="32"/>
          <w:szCs w:val="32"/>
          <w:rtl/>
        </w:rPr>
      </w:pPr>
      <w:r w:rsidRPr="00AB1F83">
        <w:rPr>
          <w:rFonts w:asciiTheme="majorBidi" w:hAnsiTheme="majorBidi" w:cstheme="majorBidi"/>
          <w:b/>
          <w:bCs/>
          <w:sz w:val="32"/>
          <w:szCs w:val="32"/>
          <w:rtl/>
        </w:rPr>
        <w:t>نهل</w:t>
      </w:r>
      <w:r w:rsidR="0087449C">
        <w:rPr>
          <w:rFonts w:asciiTheme="majorBidi" w:hAnsiTheme="majorBidi" w:cstheme="majorBidi" w:hint="cs"/>
          <w:b/>
          <w:bCs/>
          <w:sz w:val="32"/>
          <w:szCs w:val="32"/>
          <w:rtl/>
        </w:rPr>
        <w:t>ة</w:t>
      </w:r>
      <w:r w:rsidRPr="00AB1F83">
        <w:rPr>
          <w:rFonts w:asciiTheme="majorBidi" w:hAnsiTheme="majorBidi" w:cstheme="majorBidi"/>
          <w:b/>
          <w:bCs/>
          <w:sz w:val="32"/>
          <w:szCs w:val="32"/>
          <w:rtl/>
        </w:rPr>
        <w:t xml:space="preserve"> عبد الرحيم السيد أحمد </w:t>
      </w:r>
      <w:r w:rsidRPr="00AB1F83">
        <w:rPr>
          <w:rFonts w:asciiTheme="majorBidi" w:hAnsiTheme="majorBidi" w:cstheme="majorBidi" w:hint="cs"/>
          <w:b/>
          <w:bCs/>
          <w:sz w:val="32"/>
          <w:szCs w:val="32"/>
          <w:rtl/>
        </w:rPr>
        <w:t xml:space="preserve">، في قسم </w:t>
      </w:r>
      <w:r w:rsidRPr="00AB1F83">
        <w:rPr>
          <w:rFonts w:asciiTheme="majorBidi" w:hAnsiTheme="majorBidi" w:cstheme="majorBidi"/>
          <w:b/>
          <w:bCs/>
          <w:sz w:val="32"/>
          <w:szCs w:val="32"/>
          <w:rtl/>
        </w:rPr>
        <w:t xml:space="preserve">الدراسات اليونانية واللاتينية </w:t>
      </w:r>
      <w:r w:rsidRPr="00AB1F83">
        <w:rPr>
          <w:rFonts w:asciiTheme="majorBidi" w:hAnsiTheme="majorBidi" w:cstheme="majorBidi" w:hint="cs"/>
          <w:b/>
          <w:bCs/>
          <w:sz w:val="32"/>
          <w:szCs w:val="32"/>
          <w:rtl/>
        </w:rPr>
        <w:t xml:space="preserve">/ كلية الآداب / جامعة المنصورة </w:t>
      </w:r>
      <w:r w:rsidRPr="00AB1F83">
        <w:rPr>
          <w:rFonts w:asciiTheme="majorBidi" w:hAnsiTheme="majorBidi" w:cstheme="majorBidi"/>
          <w:b/>
          <w:bCs/>
          <w:sz w:val="32"/>
          <w:szCs w:val="32"/>
          <w:rtl/>
        </w:rPr>
        <w:t xml:space="preserve">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56"/>
      </w:r>
      <w:r w:rsidRPr="00AB1F83">
        <w:rPr>
          <w:rFonts w:asciiTheme="majorBidi" w:hAnsiTheme="majorBidi" w:cstheme="majorBidi"/>
          <w:b/>
          <w:bCs/>
          <w:color w:val="000000" w:themeColor="text1"/>
          <w:sz w:val="32"/>
          <w:szCs w:val="32"/>
          <w:rtl/>
        </w:rPr>
        <w:t>)</w:t>
      </w:r>
      <w:r w:rsidRPr="00AB1F83">
        <w:rPr>
          <w:rFonts w:asciiTheme="majorBidi" w:hAnsiTheme="majorBidi" w:cstheme="majorBidi" w:hint="cs"/>
          <w:b/>
          <w:bCs/>
          <w:color w:val="000000" w:themeColor="text1"/>
          <w:sz w:val="32"/>
          <w:szCs w:val="32"/>
          <w:rtl/>
        </w:rPr>
        <w:t>.</w:t>
      </w:r>
    </w:p>
    <w:p w:rsidR="00723F72" w:rsidRPr="00AB1F83" w:rsidRDefault="00AB1F83" w:rsidP="0023331D">
      <w:pPr>
        <w:pStyle w:val="aa"/>
        <w:numPr>
          <w:ilvl w:val="0"/>
          <w:numId w:val="72"/>
        </w:numPr>
        <w:ind w:left="-99" w:hanging="426"/>
        <w:jc w:val="both"/>
        <w:rPr>
          <w:rFonts w:asciiTheme="majorBidi" w:hAnsiTheme="majorBidi" w:cstheme="majorBidi"/>
          <w:b/>
          <w:bCs/>
          <w:sz w:val="32"/>
          <w:szCs w:val="32"/>
          <w:rtl/>
        </w:rPr>
      </w:pPr>
      <w:r w:rsidRPr="00AB1F83">
        <w:rPr>
          <w:rFonts w:asciiTheme="majorBidi" w:hAnsiTheme="majorBidi" w:cstheme="majorBidi"/>
          <w:b/>
          <w:bCs/>
          <w:sz w:val="32"/>
          <w:szCs w:val="32"/>
          <w:rtl/>
        </w:rPr>
        <w:t>نهل</w:t>
      </w:r>
      <w:r w:rsidR="0087449C">
        <w:rPr>
          <w:rFonts w:asciiTheme="majorBidi" w:hAnsiTheme="majorBidi" w:cstheme="majorBidi" w:hint="cs"/>
          <w:b/>
          <w:bCs/>
          <w:sz w:val="32"/>
          <w:szCs w:val="32"/>
          <w:rtl/>
        </w:rPr>
        <w:t>ة</w:t>
      </w:r>
      <w:r w:rsidRPr="00AB1F83">
        <w:rPr>
          <w:rFonts w:asciiTheme="majorBidi" w:hAnsiTheme="majorBidi" w:cstheme="majorBidi"/>
          <w:b/>
          <w:bCs/>
          <w:sz w:val="32"/>
          <w:szCs w:val="32"/>
          <w:rtl/>
        </w:rPr>
        <w:t xml:space="preserve"> عبد القادر أحمد خليل </w:t>
      </w:r>
      <w:r w:rsidRPr="00AB1F83">
        <w:rPr>
          <w:rFonts w:asciiTheme="majorBidi" w:hAnsiTheme="majorBidi" w:cstheme="majorBidi" w:hint="cs"/>
          <w:b/>
          <w:bCs/>
          <w:sz w:val="32"/>
          <w:szCs w:val="32"/>
          <w:rtl/>
        </w:rPr>
        <w:t xml:space="preserve">، في </w:t>
      </w:r>
      <w:r w:rsidRPr="00AB1F83">
        <w:rPr>
          <w:rFonts w:asciiTheme="majorBidi" w:hAnsiTheme="majorBidi" w:cstheme="majorBidi"/>
          <w:b/>
          <w:bCs/>
          <w:sz w:val="32"/>
          <w:szCs w:val="32"/>
          <w:rtl/>
        </w:rPr>
        <w:t xml:space="preserve">قسم اللغات الأجنبية الأجنبية </w:t>
      </w:r>
      <w:r w:rsidRPr="00AB1F83">
        <w:rPr>
          <w:rFonts w:asciiTheme="majorBidi" w:hAnsiTheme="majorBidi" w:cstheme="majorBidi" w:hint="cs"/>
          <w:b/>
          <w:bCs/>
          <w:sz w:val="32"/>
          <w:szCs w:val="32"/>
          <w:rtl/>
        </w:rPr>
        <w:t xml:space="preserve">/ كلية التربية </w:t>
      </w:r>
      <w:r w:rsidRPr="00AB1F83">
        <w:rPr>
          <w:rFonts w:asciiTheme="majorBidi" w:hAnsiTheme="majorBidi" w:cstheme="majorBidi"/>
          <w:b/>
          <w:bCs/>
          <w:sz w:val="32"/>
          <w:szCs w:val="32"/>
          <w:rtl/>
        </w:rPr>
        <w:t>–</w:t>
      </w:r>
      <w:r w:rsidRPr="00AB1F83">
        <w:rPr>
          <w:rFonts w:asciiTheme="majorBidi" w:hAnsiTheme="majorBidi" w:cstheme="majorBidi" w:hint="cs"/>
          <w:b/>
          <w:bCs/>
          <w:sz w:val="32"/>
          <w:szCs w:val="32"/>
          <w:rtl/>
        </w:rPr>
        <w:t xml:space="preserve"> جامعة المنصورة </w:t>
      </w:r>
      <w:r w:rsidRPr="00AB1F8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57"/>
      </w:r>
      <w:r w:rsidRPr="00AB1F83">
        <w:rPr>
          <w:rFonts w:asciiTheme="majorBidi" w:hAnsiTheme="majorBidi" w:cstheme="majorBidi"/>
          <w:b/>
          <w:bCs/>
          <w:color w:val="000000" w:themeColor="text1"/>
          <w:sz w:val="32"/>
          <w:szCs w:val="32"/>
          <w:rtl/>
        </w:rPr>
        <w:t>)</w:t>
      </w:r>
      <w:r>
        <w:rPr>
          <w:rFonts w:asciiTheme="majorBidi" w:hAnsiTheme="majorBidi" w:cstheme="majorBidi" w:hint="cs"/>
          <w:b/>
          <w:bCs/>
          <w:color w:val="000000" w:themeColor="text1"/>
          <w:sz w:val="32"/>
          <w:szCs w:val="32"/>
          <w:rtl/>
        </w:rPr>
        <w:t>.</w:t>
      </w:r>
    </w:p>
    <w:p w:rsidR="00952EE0" w:rsidRPr="00670DE6" w:rsidRDefault="00952EE0" w:rsidP="0023331D">
      <w:pPr>
        <w:pStyle w:val="a9"/>
        <w:numPr>
          <w:ilvl w:val="0"/>
          <w:numId w:val="72"/>
        </w:numPr>
        <w:ind w:left="42" w:hanging="425"/>
        <w:jc w:val="both"/>
        <w:rPr>
          <w:rFonts w:asciiTheme="majorBidi" w:eastAsia="Times New Roman" w:hAnsiTheme="majorBidi" w:cstheme="majorBidi"/>
          <w:b/>
          <w:bCs/>
          <w:sz w:val="32"/>
          <w:szCs w:val="32"/>
          <w:rtl/>
        </w:rPr>
      </w:pPr>
      <w:r w:rsidRPr="00670DE6">
        <w:t xml:space="preserve"> </w:t>
      </w:r>
      <w:hyperlink r:id="rId3445" w:tooltip="نعيمة الأيوبي" w:history="1"/>
      <w:r w:rsidRPr="00670DE6">
        <w:rPr>
          <w:rFonts w:asciiTheme="majorBidi" w:hAnsiTheme="majorBidi" w:cstheme="majorBidi"/>
          <w:b/>
          <w:bCs/>
          <w:color w:val="000000" w:themeColor="text1"/>
          <w:sz w:val="32"/>
          <w:szCs w:val="32"/>
          <w:rtl/>
        </w:rPr>
        <w:t xml:space="preserve">نهلة القدسي </w:t>
      </w:r>
      <w:r w:rsidR="0087449C">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هي الزوجة الثالثة للفنان المصري </w:t>
      </w:r>
      <w:hyperlink r:id="rId3446" w:tooltip="محمد عبد الوهاب" w:history="1">
        <w:r w:rsidRPr="00670DE6">
          <w:rPr>
            <w:rStyle w:val="Hyperlink"/>
            <w:rFonts w:asciiTheme="majorBidi" w:hAnsiTheme="majorBidi" w:cstheme="majorBidi"/>
            <w:b/>
            <w:bCs/>
            <w:color w:val="000000" w:themeColor="text1"/>
            <w:sz w:val="32"/>
            <w:szCs w:val="32"/>
            <w:u w:val="none"/>
            <w:rtl/>
          </w:rPr>
          <w:t>محمد عبد الوهاب</w:t>
        </w:r>
      </w:hyperlink>
      <w:r w:rsidRPr="00670DE6">
        <w:rPr>
          <w:rFonts w:asciiTheme="majorBidi" w:hAnsiTheme="majorBidi" w:cstheme="majorBidi"/>
          <w:b/>
          <w:bCs/>
          <w:color w:val="000000" w:themeColor="text1"/>
          <w:sz w:val="32"/>
          <w:szCs w:val="32"/>
          <w:rtl/>
        </w:rPr>
        <w:t xml:space="preserve"> ؛ وهو الزواج الذي استمر حتى وفاته ، وهي أم السفير الأردني إلى القاهرة </w:t>
      </w:r>
      <w:hyperlink r:id="rId3447" w:tooltip="عمر الرفاعي (الصفحة غير موجودة)" w:history="1">
        <w:r w:rsidRPr="00670DE6">
          <w:rPr>
            <w:rStyle w:val="Hyperlink"/>
            <w:rFonts w:asciiTheme="majorBidi" w:hAnsiTheme="majorBidi" w:cstheme="majorBidi"/>
            <w:b/>
            <w:bCs/>
            <w:color w:val="000000" w:themeColor="text1"/>
            <w:sz w:val="32"/>
            <w:szCs w:val="32"/>
            <w:u w:val="none"/>
            <w:rtl/>
          </w:rPr>
          <w:t>عمر الرفاعي</w:t>
        </w:r>
      </w:hyperlink>
      <w:r w:rsidRPr="00670DE6">
        <w:rPr>
          <w:rFonts w:asciiTheme="majorBidi" w:hAnsiTheme="majorBidi" w:cstheme="majorBidi"/>
          <w:b/>
          <w:bCs/>
          <w:color w:val="000000" w:themeColor="text1"/>
          <w:sz w:val="32"/>
          <w:szCs w:val="32"/>
          <w:rtl/>
        </w:rPr>
        <w:t xml:space="preserve">، و هي سورية الأصل من إحدى عائلات مدينة </w:t>
      </w:r>
      <w:hyperlink r:id="rId3448" w:tooltip="حلب" w:history="1">
        <w:r w:rsidRPr="00670DE6">
          <w:rPr>
            <w:rStyle w:val="Hyperlink"/>
            <w:rFonts w:asciiTheme="majorBidi" w:hAnsiTheme="majorBidi" w:cstheme="majorBidi"/>
            <w:b/>
            <w:bCs/>
            <w:color w:val="000000" w:themeColor="text1"/>
            <w:sz w:val="32"/>
            <w:szCs w:val="32"/>
            <w:u w:val="none"/>
            <w:rtl/>
          </w:rPr>
          <w:t>حلب</w:t>
        </w:r>
      </w:hyperlink>
      <w:r w:rsidRPr="00670DE6">
        <w:rPr>
          <w:rFonts w:asciiTheme="majorBidi" w:hAnsiTheme="majorBidi" w:cstheme="majorBidi"/>
          <w:b/>
          <w:bCs/>
          <w:color w:val="000000" w:themeColor="text1"/>
          <w:sz w:val="32"/>
          <w:szCs w:val="32"/>
          <w:rtl/>
        </w:rPr>
        <w:t xml:space="preserve">. </w:t>
      </w:r>
    </w:p>
    <w:p w:rsidR="00952EE0" w:rsidRPr="00670DE6" w:rsidRDefault="00952EE0" w:rsidP="0087449C">
      <w:pPr>
        <w:pStyle w:val="a9"/>
        <w:ind w:left="42" w:hanging="425"/>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يُذكر أنّ محمد عبد الوهاب تزوج ثلاث مرات </w:t>
      </w:r>
      <w:r w:rsidR="0087449C">
        <w:rPr>
          <w:rFonts w:asciiTheme="majorBidi" w:hAnsiTheme="majorBidi" w:cstheme="majorBidi"/>
          <w:b/>
          <w:bCs/>
          <w:color w:val="000000" w:themeColor="text1"/>
          <w:sz w:val="32"/>
          <w:szCs w:val="32"/>
          <w:rtl/>
        </w:rPr>
        <w:t>:- الأولى في بداية مشواره الفنى</w:t>
      </w:r>
      <w:r w:rsidR="0087449C">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وهي سيدة تكبره في السن يُقال أنها أسهمت في إنتاج أول فيلم له هو الوردة البيضاء وتم الطلاق بعدها بعشر سنوات. </w:t>
      </w:r>
    </w:p>
    <w:p w:rsidR="00952EE0" w:rsidRPr="00670DE6" w:rsidRDefault="00952EE0" w:rsidP="0043415E">
      <w:pPr>
        <w:pStyle w:val="a9"/>
        <w:ind w:left="42" w:hanging="425"/>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-في عام </w:t>
      </w:r>
      <w:hyperlink r:id="rId3449" w:tooltip="1944" w:history="1">
        <w:r w:rsidRPr="00670DE6">
          <w:rPr>
            <w:rStyle w:val="Hyperlink"/>
            <w:rFonts w:asciiTheme="majorBidi" w:hAnsiTheme="majorBidi" w:cstheme="majorBidi"/>
            <w:b/>
            <w:bCs/>
            <w:color w:val="000000" w:themeColor="text1"/>
            <w:sz w:val="32"/>
            <w:szCs w:val="32"/>
            <w:u w:val="none"/>
            <w:rtl/>
          </w:rPr>
          <w:t>1944</w:t>
        </w:r>
      </w:hyperlink>
      <w:r w:rsidRPr="00670DE6">
        <w:rPr>
          <w:rFonts w:asciiTheme="majorBidi" w:hAnsiTheme="majorBidi" w:cstheme="majorBidi"/>
          <w:b/>
          <w:bCs/>
          <w:color w:val="000000" w:themeColor="text1"/>
          <w:sz w:val="32"/>
          <w:szCs w:val="32"/>
          <w:rtl/>
        </w:rPr>
        <w:t> تزوج محمد عبد الوهاب بزوجته الثانية "إقبال" وأنجبت له خمسة أبناء هم أحمد ومحمد وعصمت وعفت وعائشة، واستمر زواجهم سبعة عشر عاماً وتم الطلاق في عام </w:t>
      </w:r>
      <w:hyperlink r:id="rId3450" w:tooltip="1957" w:history="1">
        <w:r w:rsidRPr="00670DE6">
          <w:rPr>
            <w:rStyle w:val="Hyperlink"/>
            <w:rFonts w:asciiTheme="majorBidi" w:hAnsiTheme="majorBidi" w:cstheme="majorBidi"/>
            <w:b/>
            <w:bCs/>
            <w:color w:val="000000" w:themeColor="text1"/>
            <w:sz w:val="32"/>
            <w:szCs w:val="32"/>
            <w:u w:val="none"/>
            <w:rtl/>
          </w:rPr>
          <w:t>1957</w:t>
        </w:r>
      </w:hyperlink>
      <w:r w:rsidRPr="00670DE6">
        <w:rPr>
          <w:rFonts w:asciiTheme="majorBidi" w:hAnsiTheme="majorBidi" w:cstheme="majorBidi"/>
          <w:b/>
          <w:bCs/>
          <w:color w:val="000000" w:themeColor="text1"/>
          <w:sz w:val="32"/>
          <w:szCs w:val="32"/>
          <w:rtl/>
        </w:rPr>
        <w:t xml:space="preserve">. </w:t>
      </w:r>
    </w:p>
    <w:p w:rsidR="00952EE0" w:rsidRPr="00670DE6" w:rsidRDefault="0043415E" w:rsidP="0043415E">
      <w:pPr>
        <w:pStyle w:val="a9"/>
        <w:ind w:left="42" w:hanging="425"/>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952EE0" w:rsidRPr="00670DE6">
        <w:rPr>
          <w:rFonts w:asciiTheme="majorBidi" w:hAnsiTheme="majorBidi" w:cstheme="majorBidi"/>
          <w:b/>
          <w:bCs/>
          <w:color w:val="000000" w:themeColor="text1"/>
          <w:sz w:val="32"/>
          <w:szCs w:val="32"/>
          <w:rtl/>
        </w:rPr>
        <w:t xml:space="preserve">كان زواجه الثالث والأخير من نهلة القدسي والذي استمر حتى وفاته في عام </w:t>
      </w:r>
      <w:hyperlink r:id="rId3451" w:tooltip="1991" w:history="1">
        <w:r w:rsidR="00952EE0" w:rsidRPr="00670DE6">
          <w:rPr>
            <w:rStyle w:val="Hyperlink"/>
            <w:rFonts w:asciiTheme="majorBidi" w:hAnsiTheme="majorBidi" w:cstheme="majorBidi"/>
            <w:b/>
            <w:bCs/>
            <w:color w:val="000000" w:themeColor="text1"/>
            <w:sz w:val="32"/>
            <w:szCs w:val="32"/>
            <w:u w:val="none"/>
            <w:rtl/>
          </w:rPr>
          <w:t>1991</w:t>
        </w:r>
      </w:hyperlink>
      <w:r w:rsidR="00952EE0" w:rsidRPr="00670DE6">
        <w:rPr>
          <w:rFonts w:asciiTheme="majorBidi" w:hAnsiTheme="majorBidi" w:cstheme="majorBidi"/>
          <w:b/>
          <w:bCs/>
          <w:color w:val="000000" w:themeColor="text1"/>
          <w:sz w:val="32"/>
          <w:szCs w:val="32"/>
          <w:rtl/>
        </w:rPr>
        <w:t xml:space="preserve"> . </w:t>
      </w:r>
    </w:p>
    <w:p w:rsidR="00952EE0" w:rsidRPr="00670DE6" w:rsidRDefault="00952EE0" w:rsidP="0043415E">
      <w:pPr>
        <w:pStyle w:val="a9"/>
        <w:ind w:left="42" w:hanging="425"/>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توفيت نهلة القدسي في 16 أغسطس </w:t>
      </w:r>
      <w:r w:rsidR="0043415E">
        <w:rPr>
          <w:rFonts w:asciiTheme="majorBidi" w:hAnsiTheme="majorBidi" w:cstheme="majorBidi" w:hint="cs"/>
          <w:b/>
          <w:bCs/>
          <w:color w:val="000000" w:themeColor="text1"/>
          <w:sz w:val="32"/>
          <w:szCs w:val="32"/>
          <w:rtl/>
        </w:rPr>
        <w:t>2015م</w:t>
      </w:r>
      <w:r w:rsidRPr="00670DE6">
        <w:rPr>
          <w:rFonts w:asciiTheme="majorBidi" w:hAnsiTheme="majorBidi" w:cstheme="majorBidi"/>
          <w:b/>
          <w:bCs/>
          <w:color w:val="000000" w:themeColor="text1"/>
          <w:sz w:val="32"/>
          <w:szCs w:val="32"/>
          <w:rtl/>
        </w:rPr>
        <w:t>.</w:t>
      </w:r>
      <w:hyperlink r:id="rId3452" w:anchor="cite_note-1" w:history="1"/>
      <w:r w:rsidR="0043415E">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952EE0" w:rsidRPr="00670DE6" w:rsidRDefault="00952EE0" w:rsidP="0043415E">
      <w:pPr>
        <w:pStyle w:val="a9"/>
        <w:ind w:left="42" w:hanging="425"/>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0043415E">
        <w:rPr>
          <w:rFonts w:asciiTheme="majorBidi" w:hAnsiTheme="majorBidi" w:cstheme="majorBidi" w:hint="cs"/>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 </w:t>
      </w:r>
      <w:r w:rsidR="0043415E">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 xml:space="preserve">نھلة القدسي ( أم عمر ) كانت طليقة الشاعر والدبلوماسي والسیاسي الأردني </w:t>
      </w:r>
      <w:hyperlink r:id="rId3453" w:tooltip="عبد المنعم الرفاعي" w:history="1">
        <w:r w:rsidR="0043415E">
          <w:rPr>
            <w:rStyle w:val="Hyperlink"/>
            <w:rFonts w:asciiTheme="majorBidi" w:hAnsiTheme="majorBidi" w:cstheme="majorBidi"/>
            <w:b/>
            <w:bCs/>
            <w:color w:val="000000" w:themeColor="text1"/>
            <w:sz w:val="32"/>
            <w:szCs w:val="32"/>
            <w:u w:val="none"/>
            <w:rtl/>
          </w:rPr>
          <w:t>عبد المنعم</w:t>
        </w:r>
        <w:r w:rsidR="0043415E">
          <w:rPr>
            <w:rStyle w:val="Hyperlink"/>
            <w:rFonts w:asciiTheme="majorBidi" w:hAnsiTheme="majorBidi" w:cstheme="majorBidi" w:hint="cs"/>
            <w:b/>
            <w:bCs/>
            <w:color w:val="000000" w:themeColor="text1"/>
            <w:sz w:val="32"/>
            <w:szCs w:val="32"/>
            <w:u w:val="none"/>
            <w:rtl/>
          </w:rPr>
          <w:t xml:space="preserve"> </w:t>
        </w:r>
        <w:r w:rsidRPr="00670DE6">
          <w:rPr>
            <w:rStyle w:val="Hyperlink"/>
            <w:rFonts w:asciiTheme="majorBidi" w:hAnsiTheme="majorBidi" w:cstheme="majorBidi"/>
            <w:b/>
            <w:bCs/>
            <w:color w:val="000000" w:themeColor="text1"/>
            <w:sz w:val="32"/>
            <w:szCs w:val="32"/>
            <w:u w:val="none"/>
            <w:rtl/>
          </w:rPr>
          <w:t>الرفاعي</w:t>
        </w:r>
      </w:hyperlink>
      <w:r w:rsidRPr="00670DE6">
        <w:rPr>
          <w:rFonts w:asciiTheme="majorBidi" w:hAnsiTheme="majorBidi" w:cstheme="majorBidi"/>
          <w:b/>
          <w:bCs/>
          <w:color w:val="000000" w:themeColor="text1"/>
          <w:sz w:val="32"/>
          <w:szCs w:val="32"/>
          <w:rtl/>
        </w:rPr>
        <w:t xml:space="preserve"> الشخصیة المشھورة ورئیس وزراء الأردن في فترات سابقة ؛ </w:t>
      </w:r>
    </w:p>
    <w:p w:rsidR="00952EE0" w:rsidRPr="00670DE6" w:rsidRDefault="0043415E" w:rsidP="0043415E">
      <w:pPr>
        <w:pStyle w:val="a9"/>
        <w:ind w:left="42" w:hanging="425"/>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 xml:space="preserve">    </w:t>
      </w:r>
      <w:r w:rsidR="00952EE0" w:rsidRPr="00670DE6">
        <w:rPr>
          <w:rFonts w:asciiTheme="majorBidi" w:hAnsiTheme="majorBidi" w:cstheme="majorBidi"/>
          <w:b/>
          <w:bCs/>
          <w:color w:val="000000" w:themeColor="text1"/>
          <w:sz w:val="32"/>
          <w:szCs w:val="32"/>
          <w:rtl/>
        </w:rPr>
        <w:t xml:space="preserve">فقد صدف أن كانت في العام 1957 في زیارة في فندق البریستول في بیروت في نفس الوقت الذي كان عبد الوھاب نزیلا فیھا ... </w:t>
      </w:r>
    </w:p>
    <w:p w:rsidR="00723F72" w:rsidRPr="0043415E" w:rsidRDefault="00952EE0" w:rsidP="0043415E">
      <w:pPr>
        <w:pStyle w:val="a9"/>
        <w:ind w:left="42" w:hanging="425"/>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وحدث أن كان عبد الوھاب مریضا وأرادت بعض السیدات من صدیقات نھلة زیارت</w:t>
      </w:r>
      <w:r w:rsidRPr="00670DE6">
        <w:rPr>
          <w:rFonts w:asciiTheme="majorBidi" w:hAnsiTheme="majorBidi" w:cstheme="majorBidi" w:hint="cs"/>
          <w:b/>
          <w:bCs/>
          <w:color w:val="000000" w:themeColor="text1"/>
          <w:sz w:val="32"/>
          <w:szCs w:val="32"/>
          <w:rtl/>
        </w:rPr>
        <w:t>ه</w:t>
      </w:r>
      <w:r w:rsidRPr="00670DE6">
        <w:rPr>
          <w:rFonts w:asciiTheme="majorBidi" w:hAnsiTheme="majorBidi" w:cstheme="majorBidi"/>
          <w:b/>
          <w:bCs/>
          <w:color w:val="000000" w:themeColor="text1"/>
          <w:sz w:val="32"/>
          <w:szCs w:val="32"/>
          <w:rtl/>
        </w:rPr>
        <w:t xml:space="preserve"> فرافقتھم في تلك الزیارة وحدث التعارف والحب ثم الزواج</w:t>
      </w:r>
      <w:r w:rsidRPr="00670DE6">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858"/>
      </w:r>
      <w:r w:rsidRPr="00670DE6">
        <w:rPr>
          <w:rFonts w:asciiTheme="majorBidi" w:hAnsiTheme="majorBidi" w:cstheme="majorBidi"/>
          <w:b/>
          <w:bCs/>
          <w:sz w:val="32"/>
          <w:szCs w:val="32"/>
          <w:rtl/>
        </w:rPr>
        <w:t>).</w:t>
      </w:r>
    </w:p>
    <w:p w:rsidR="00C556F1" w:rsidRPr="0043415E" w:rsidRDefault="00C556F1" w:rsidP="0023331D">
      <w:pPr>
        <w:pStyle w:val="a9"/>
        <w:numPr>
          <w:ilvl w:val="0"/>
          <w:numId w:val="72"/>
        </w:numPr>
        <w:ind w:left="42" w:hanging="425"/>
        <w:jc w:val="both"/>
        <w:rPr>
          <w:rFonts w:asciiTheme="majorBidi" w:hAnsiTheme="majorBidi" w:cstheme="majorBidi"/>
          <w:b/>
          <w:bCs/>
          <w:sz w:val="32"/>
          <w:szCs w:val="32"/>
          <w:rtl/>
        </w:rPr>
      </w:pPr>
      <w:r w:rsidRPr="0043415E">
        <w:rPr>
          <w:rFonts w:asciiTheme="majorBidi" w:hAnsiTheme="majorBidi" w:cstheme="majorBidi"/>
          <w:b/>
          <w:bCs/>
          <w:sz w:val="32"/>
          <w:szCs w:val="32"/>
          <w:rtl/>
        </w:rPr>
        <w:t xml:space="preserve">نهال فريد مصطفى </w:t>
      </w:r>
      <w:r w:rsidR="0087449C">
        <w:rPr>
          <w:rFonts w:asciiTheme="majorBidi" w:hAnsiTheme="majorBidi" w:cstheme="majorBidi" w:hint="cs"/>
          <w:b/>
          <w:bCs/>
          <w:sz w:val="32"/>
          <w:szCs w:val="32"/>
          <w:rtl/>
        </w:rPr>
        <w:t xml:space="preserve">، </w:t>
      </w:r>
      <w:r w:rsidRPr="0043415E">
        <w:rPr>
          <w:rFonts w:asciiTheme="majorBidi" w:hAnsiTheme="majorBidi" w:cstheme="majorBidi"/>
          <w:b/>
          <w:bCs/>
          <w:sz w:val="32"/>
          <w:szCs w:val="32"/>
          <w:rtl/>
        </w:rPr>
        <w:t xml:space="preserve"> المصرية دكتوراه في كلية التجارة جامعة الأسكندرية  ،  أستاذ الإدارة المالية والاستثمار رئيس قسم إدارة الأعمال  كلية التجارة - جامعة الإسكندرية متزوجة لها ابنان، البريد الالكتروني: </w:t>
      </w:r>
      <w:r w:rsidRPr="0043415E">
        <w:rPr>
          <w:rFonts w:asciiTheme="majorBidi" w:hAnsiTheme="majorBidi" w:cstheme="majorBidi"/>
          <w:b/>
          <w:bCs/>
          <w:sz w:val="32"/>
          <w:szCs w:val="32"/>
        </w:rPr>
        <w:t>nehalefm@yahoo.com</w:t>
      </w:r>
    </w:p>
    <w:p w:rsidR="00C556F1" w:rsidRPr="0043415E" w:rsidRDefault="00C556F1" w:rsidP="0043415E">
      <w:pPr>
        <w:pStyle w:val="a9"/>
        <w:jc w:val="both"/>
        <w:rPr>
          <w:rFonts w:asciiTheme="majorBidi" w:hAnsiTheme="majorBidi" w:cstheme="majorBidi"/>
          <w:b/>
          <w:bCs/>
          <w:sz w:val="32"/>
          <w:szCs w:val="32"/>
          <w:rtl/>
        </w:rPr>
      </w:pPr>
      <w:r w:rsidRPr="0043415E">
        <w:rPr>
          <w:rFonts w:asciiTheme="majorBidi" w:hAnsiTheme="majorBidi" w:cstheme="majorBidi"/>
          <w:b/>
          <w:bCs/>
          <w:sz w:val="32"/>
          <w:szCs w:val="32"/>
          <w:rtl/>
        </w:rPr>
        <w:t>االمؤهلات :</w:t>
      </w:r>
    </w:p>
    <w:p w:rsidR="00C556F1" w:rsidRPr="00C556F1" w:rsidRDefault="00C556F1" w:rsidP="0023331D">
      <w:pPr>
        <w:pStyle w:val="a9"/>
        <w:numPr>
          <w:ilvl w:val="0"/>
          <w:numId w:val="61"/>
        </w:numPr>
        <w:rPr>
          <w:rFonts w:asciiTheme="majorBidi" w:hAnsiTheme="majorBidi" w:cstheme="majorBidi"/>
          <w:b/>
          <w:bCs/>
          <w:sz w:val="32"/>
          <w:szCs w:val="32"/>
          <w:rtl/>
        </w:rPr>
      </w:pPr>
      <w:r w:rsidRPr="00C556F1">
        <w:rPr>
          <w:rFonts w:asciiTheme="majorBidi" w:hAnsiTheme="majorBidi" w:cstheme="majorBidi"/>
          <w:b/>
          <w:bCs/>
          <w:sz w:val="32"/>
          <w:szCs w:val="32"/>
          <w:rtl/>
        </w:rPr>
        <w:t xml:space="preserve">درجة الدكتوراة من كلية التجارة – جامعة الإسكندرية (يوليو، 1987) </w:t>
      </w:r>
    </w:p>
    <w:p w:rsidR="00C556F1" w:rsidRDefault="0043415E" w:rsidP="00C556F1">
      <w:pPr>
        <w:pStyle w:val="a9"/>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C556F1" w:rsidRPr="00C556F1">
        <w:rPr>
          <w:rFonts w:asciiTheme="majorBidi" w:hAnsiTheme="majorBidi" w:cstheme="majorBidi"/>
          <w:b/>
          <w:bCs/>
          <w:sz w:val="32"/>
          <w:szCs w:val="32"/>
          <w:rtl/>
        </w:rPr>
        <w:t>التخصص الرئيسي: استثمار وإدارة مالية</w:t>
      </w:r>
      <w:r w:rsidR="00C556F1">
        <w:rPr>
          <w:rFonts w:asciiTheme="majorBidi" w:hAnsiTheme="majorBidi" w:cstheme="majorBidi" w:hint="cs"/>
          <w:b/>
          <w:bCs/>
          <w:sz w:val="32"/>
          <w:szCs w:val="32"/>
          <w:rtl/>
        </w:rPr>
        <w:t xml:space="preserve">، </w:t>
      </w:r>
      <w:r w:rsidR="00C556F1" w:rsidRPr="00C556F1">
        <w:rPr>
          <w:rFonts w:asciiTheme="majorBidi" w:hAnsiTheme="majorBidi" w:cstheme="majorBidi"/>
          <w:b/>
          <w:bCs/>
          <w:sz w:val="32"/>
          <w:szCs w:val="32"/>
          <w:rtl/>
        </w:rPr>
        <w:t xml:space="preserve"> التخصص العام: إدارة الأعمال</w:t>
      </w:r>
      <w:r w:rsidR="00C556F1">
        <w:rPr>
          <w:rFonts w:asciiTheme="majorBidi" w:hAnsiTheme="majorBidi" w:cstheme="majorBidi" w:hint="cs"/>
          <w:b/>
          <w:bCs/>
          <w:sz w:val="32"/>
          <w:szCs w:val="32"/>
          <w:rtl/>
        </w:rPr>
        <w:t>.</w:t>
      </w:r>
    </w:p>
    <w:p w:rsidR="00C556F1" w:rsidRPr="00C556F1" w:rsidRDefault="00C556F1" w:rsidP="0023331D">
      <w:pPr>
        <w:pStyle w:val="a9"/>
        <w:numPr>
          <w:ilvl w:val="0"/>
          <w:numId w:val="61"/>
        </w:numPr>
        <w:rPr>
          <w:rFonts w:asciiTheme="majorBidi" w:hAnsiTheme="majorBidi" w:cstheme="majorBidi"/>
          <w:b/>
          <w:bCs/>
          <w:sz w:val="32"/>
          <w:szCs w:val="32"/>
          <w:rtl/>
        </w:rPr>
      </w:pPr>
      <w:r w:rsidRPr="00C556F1">
        <w:rPr>
          <w:rFonts w:asciiTheme="majorBidi" w:hAnsiTheme="majorBidi" w:cstheme="majorBidi"/>
          <w:b/>
          <w:bCs/>
          <w:sz w:val="32"/>
          <w:szCs w:val="32"/>
          <w:rtl/>
        </w:rPr>
        <w:t xml:space="preserve"> درجة الماجستير في إدارة الأعمال-كلية التجارة - جامعة الإسكندرية (ابريل، 1981) التخصص: إدارة أعمال دولية</w:t>
      </w:r>
      <w:r w:rsidRPr="00C556F1">
        <w:rPr>
          <w:rFonts w:asciiTheme="majorBidi" w:hAnsiTheme="majorBidi" w:cstheme="majorBidi" w:hint="cs"/>
          <w:b/>
          <w:bCs/>
          <w:sz w:val="32"/>
          <w:szCs w:val="32"/>
          <w:rtl/>
        </w:rPr>
        <w:t>.</w:t>
      </w:r>
    </w:p>
    <w:p w:rsidR="00C556F1" w:rsidRPr="00C556F1" w:rsidRDefault="00C556F1" w:rsidP="0023331D">
      <w:pPr>
        <w:pStyle w:val="a9"/>
        <w:numPr>
          <w:ilvl w:val="0"/>
          <w:numId w:val="61"/>
        </w:numPr>
        <w:rPr>
          <w:rFonts w:asciiTheme="majorBidi" w:hAnsiTheme="majorBidi" w:cstheme="majorBidi"/>
          <w:b/>
          <w:bCs/>
          <w:sz w:val="32"/>
          <w:szCs w:val="32"/>
          <w:rtl/>
        </w:rPr>
      </w:pPr>
      <w:r w:rsidRPr="00C556F1">
        <w:rPr>
          <w:rFonts w:asciiTheme="majorBidi" w:hAnsiTheme="majorBidi" w:cstheme="majorBidi"/>
          <w:b/>
          <w:bCs/>
          <w:sz w:val="32"/>
          <w:szCs w:val="32"/>
          <w:rtl/>
        </w:rPr>
        <w:t>درجة البكالوريوس – كلية التجارة – جامعة الإسكندرية (مايو،</w:t>
      </w:r>
      <w:r>
        <w:rPr>
          <w:rFonts w:asciiTheme="majorBidi" w:hAnsiTheme="majorBidi" w:cstheme="majorBidi"/>
          <w:b/>
          <w:bCs/>
          <w:sz w:val="32"/>
          <w:szCs w:val="32"/>
          <w:rtl/>
        </w:rPr>
        <w:t xml:space="preserve"> 1975)</w:t>
      </w:r>
      <w:r>
        <w:rPr>
          <w:rFonts w:asciiTheme="majorBidi" w:hAnsiTheme="majorBidi" w:cstheme="majorBidi" w:hint="cs"/>
          <w:b/>
          <w:bCs/>
          <w:sz w:val="32"/>
          <w:szCs w:val="32"/>
          <w:rtl/>
        </w:rPr>
        <w:t xml:space="preserve"> </w:t>
      </w:r>
      <w:r w:rsidRPr="00C556F1">
        <w:rPr>
          <w:rFonts w:asciiTheme="majorBidi" w:hAnsiTheme="majorBidi" w:cstheme="majorBidi"/>
          <w:b/>
          <w:bCs/>
          <w:sz w:val="32"/>
          <w:szCs w:val="32"/>
          <w:rtl/>
        </w:rPr>
        <w:t xml:space="preserve">التخصص الرئيسي: إدارة الأعمال </w:t>
      </w:r>
    </w:p>
    <w:p w:rsidR="00C556F1" w:rsidRPr="00C556F1" w:rsidRDefault="00C556F1" w:rsidP="00C556F1">
      <w:pPr>
        <w:pStyle w:val="a9"/>
        <w:rPr>
          <w:rFonts w:asciiTheme="majorBidi" w:hAnsiTheme="majorBidi" w:cstheme="majorBidi"/>
          <w:b/>
          <w:bCs/>
          <w:sz w:val="32"/>
          <w:szCs w:val="32"/>
          <w:rtl/>
        </w:rPr>
      </w:pPr>
      <w:r w:rsidRPr="00C556F1">
        <w:rPr>
          <w:rFonts w:asciiTheme="majorBidi" w:hAnsiTheme="majorBidi" w:cstheme="majorBidi"/>
          <w:b/>
          <w:bCs/>
          <w:sz w:val="32"/>
          <w:szCs w:val="32"/>
          <w:rtl/>
        </w:rPr>
        <w:lastRenderedPageBreak/>
        <w:t xml:space="preserve">  الخبرات السابقة:</w:t>
      </w:r>
    </w:p>
    <w:p w:rsidR="00C556F1" w:rsidRPr="00C556F1" w:rsidRDefault="00C556F1" w:rsidP="0043415E">
      <w:pPr>
        <w:pStyle w:val="a9"/>
        <w:rPr>
          <w:rFonts w:asciiTheme="majorBidi" w:hAnsiTheme="majorBidi" w:cstheme="majorBidi"/>
          <w:b/>
          <w:bCs/>
          <w:sz w:val="32"/>
          <w:szCs w:val="32"/>
          <w:rtl/>
        </w:rPr>
      </w:pPr>
      <w:r>
        <w:rPr>
          <w:rFonts w:asciiTheme="majorBidi" w:hAnsiTheme="majorBidi" w:cstheme="majorBidi" w:hint="cs"/>
          <w:b/>
          <w:bCs/>
          <w:sz w:val="32"/>
          <w:szCs w:val="32"/>
          <w:rtl/>
        </w:rPr>
        <w:t xml:space="preserve">1- </w:t>
      </w:r>
      <w:r w:rsidRPr="00C556F1">
        <w:rPr>
          <w:rFonts w:asciiTheme="majorBidi" w:hAnsiTheme="majorBidi" w:cstheme="majorBidi"/>
          <w:b/>
          <w:bCs/>
          <w:sz w:val="32"/>
          <w:szCs w:val="32"/>
          <w:rtl/>
        </w:rPr>
        <w:t xml:space="preserve"> العمل كعضو متفرغ من أعضاء هيئة التدريس بكلية التجارة –  جامعة الإسكندرية</w:t>
      </w:r>
      <w:r>
        <w:rPr>
          <w:rFonts w:asciiTheme="majorBidi" w:hAnsiTheme="majorBidi" w:cstheme="majorBidi" w:hint="cs"/>
          <w:b/>
          <w:bCs/>
          <w:sz w:val="32"/>
          <w:szCs w:val="32"/>
          <w:rtl/>
        </w:rPr>
        <w:t>.</w:t>
      </w:r>
    </w:p>
    <w:p w:rsidR="00C556F1" w:rsidRPr="00C556F1" w:rsidRDefault="00C556F1" w:rsidP="00C556F1">
      <w:pPr>
        <w:pStyle w:val="a9"/>
        <w:rPr>
          <w:rFonts w:asciiTheme="majorBidi" w:hAnsiTheme="majorBidi" w:cstheme="majorBidi"/>
          <w:b/>
          <w:bCs/>
          <w:sz w:val="32"/>
          <w:szCs w:val="32"/>
          <w:rtl/>
        </w:rPr>
      </w:pPr>
      <w:r>
        <w:rPr>
          <w:rFonts w:asciiTheme="majorBidi" w:hAnsiTheme="majorBidi" w:cstheme="majorBidi" w:hint="cs"/>
          <w:b/>
          <w:bCs/>
          <w:sz w:val="32"/>
          <w:szCs w:val="32"/>
          <w:rtl/>
        </w:rPr>
        <w:t xml:space="preserve">2- </w:t>
      </w:r>
      <w:r w:rsidRPr="00C556F1">
        <w:rPr>
          <w:rFonts w:asciiTheme="majorBidi" w:hAnsiTheme="majorBidi" w:cstheme="majorBidi"/>
          <w:b/>
          <w:bCs/>
          <w:sz w:val="32"/>
          <w:szCs w:val="32"/>
          <w:rtl/>
        </w:rPr>
        <w:t xml:space="preserve"> رئيس قسم إدارة الأعمال 2004- الآن</w:t>
      </w:r>
    </w:p>
    <w:p w:rsidR="00C556F1" w:rsidRPr="00C556F1" w:rsidRDefault="00C556F1" w:rsidP="00C556F1">
      <w:pPr>
        <w:pStyle w:val="a9"/>
        <w:rPr>
          <w:rFonts w:asciiTheme="majorBidi" w:hAnsiTheme="majorBidi" w:cstheme="majorBidi"/>
          <w:b/>
          <w:bCs/>
          <w:sz w:val="32"/>
          <w:szCs w:val="32"/>
          <w:rtl/>
        </w:rPr>
      </w:pPr>
      <w:r>
        <w:rPr>
          <w:rFonts w:asciiTheme="majorBidi" w:hAnsiTheme="majorBidi" w:cstheme="majorBidi" w:hint="cs"/>
          <w:b/>
          <w:bCs/>
          <w:sz w:val="32"/>
          <w:szCs w:val="32"/>
          <w:rtl/>
        </w:rPr>
        <w:t>3-</w:t>
      </w:r>
      <w:r w:rsidRPr="00C556F1">
        <w:rPr>
          <w:rFonts w:asciiTheme="majorBidi" w:hAnsiTheme="majorBidi" w:cstheme="majorBidi"/>
          <w:b/>
          <w:bCs/>
          <w:sz w:val="32"/>
          <w:szCs w:val="32"/>
          <w:rtl/>
        </w:rPr>
        <w:t xml:space="preserve"> أستاذ الإدارة المالية والاستثمار2001 - الآن</w:t>
      </w:r>
    </w:p>
    <w:p w:rsidR="00C556F1" w:rsidRPr="00C556F1" w:rsidRDefault="00C556F1" w:rsidP="00C556F1">
      <w:pPr>
        <w:pStyle w:val="a9"/>
        <w:rPr>
          <w:rFonts w:asciiTheme="majorBidi" w:hAnsiTheme="majorBidi" w:cstheme="majorBidi"/>
          <w:b/>
          <w:bCs/>
          <w:sz w:val="32"/>
          <w:szCs w:val="32"/>
          <w:rtl/>
        </w:rPr>
      </w:pPr>
      <w:r>
        <w:rPr>
          <w:rFonts w:asciiTheme="majorBidi" w:hAnsiTheme="majorBidi" w:cstheme="majorBidi" w:hint="cs"/>
          <w:b/>
          <w:bCs/>
          <w:sz w:val="32"/>
          <w:szCs w:val="32"/>
          <w:rtl/>
        </w:rPr>
        <w:t>4-</w:t>
      </w:r>
      <w:r w:rsidRPr="00C556F1">
        <w:rPr>
          <w:rFonts w:asciiTheme="majorBidi" w:hAnsiTheme="majorBidi" w:cstheme="majorBidi"/>
          <w:b/>
          <w:bCs/>
          <w:sz w:val="32"/>
          <w:szCs w:val="32"/>
          <w:rtl/>
        </w:rPr>
        <w:t xml:space="preserve"> أستاذ مساعد في الإدارة المالية والاستثمار 1995- 2001</w:t>
      </w:r>
    </w:p>
    <w:p w:rsidR="00C556F1" w:rsidRPr="00C556F1" w:rsidRDefault="00C556F1" w:rsidP="00C556F1">
      <w:pPr>
        <w:pStyle w:val="a9"/>
        <w:rPr>
          <w:rFonts w:asciiTheme="majorBidi" w:hAnsiTheme="majorBidi" w:cstheme="majorBidi"/>
          <w:b/>
          <w:bCs/>
          <w:sz w:val="32"/>
          <w:szCs w:val="32"/>
          <w:rtl/>
        </w:rPr>
      </w:pPr>
      <w:r>
        <w:rPr>
          <w:rFonts w:asciiTheme="majorBidi" w:hAnsiTheme="majorBidi" w:cstheme="majorBidi" w:hint="cs"/>
          <w:b/>
          <w:bCs/>
          <w:sz w:val="32"/>
          <w:szCs w:val="32"/>
          <w:rtl/>
        </w:rPr>
        <w:t>5-</w:t>
      </w:r>
      <w:r w:rsidRPr="00C556F1">
        <w:rPr>
          <w:rFonts w:asciiTheme="majorBidi" w:hAnsiTheme="majorBidi" w:cstheme="majorBidi"/>
          <w:b/>
          <w:bCs/>
          <w:sz w:val="32"/>
          <w:szCs w:val="32"/>
          <w:rtl/>
        </w:rPr>
        <w:t xml:space="preserve"> مدرس للإدارة المالية والاستثمار 1987- 1995</w:t>
      </w:r>
    </w:p>
    <w:p w:rsidR="00C556F1" w:rsidRDefault="00C556F1" w:rsidP="00C556F1">
      <w:pPr>
        <w:pStyle w:val="a9"/>
        <w:rPr>
          <w:rFonts w:asciiTheme="majorBidi" w:hAnsiTheme="majorBidi" w:cstheme="majorBidi"/>
          <w:b/>
          <w:bCs/>
          <w:sz w:val="32"/>
          <w:szCs w:val="32"/>
          <w:rtl/>
        </w:rPr>
      </w:pPr>
      <w:r>
        <w:rPr>
          <w:rFonts w:asciiTheme="majorBidi" w:hAnsiTheme="majorBidi" w:cstheme="majorBidi" w:hint="cs"/>
          <w:b/>
          <w:bCs/>
          <w:sz w:val="32"/>
          <w:szCs w:val="32"/>
          <w:rtl/>
        </w:rPr>
        <w:t>6-</w:t>
      </w:r>
      <w:r w:rsidRPr="00C556F1">
        <w:rPr>
          <w:rFonts w:asciiTheme="majorBidi" w:hAnsiTheme="majorBidi" w:cstheme="majorBidi"/>
          <w:b/>
          <w:bCs/>
          <w:sz w:val="32"/>
          <w:szCs w:val="32"/>
          <w:rtl/>
        </w:rPr>
        <w:t>محاضر (مدرس مساعد) في إدارة الأعمال 1982- 1987</w:t>
      </w:r>
      <w:r>
        <w:rPr>
          <w:rFonts w:asciiTheme="majorBidi" w:hAnsiTheme="majorBidi" w:cstheme="majorBidi" w:hint="cs"/>
          <w:b/>
          <w:bCs/>
          <w:sz w:val="32"/>
          <w:szCs w:val="32"/>
          <w:rtl/>
        </w:rPr>
        <w:t>م.</w:t>
      </w:r>
    </w:p>
    <w:p w:rsidR="00C556F1" w:rsidRPr="00C556F1" w:rsidRDefault="00C556F1" w:rsidP="00C556F1">
      <w:pPr>
        <w:pStyle w:val="a9"/>
        <w:rPr>
          <w:rFonts w:asciiTheme="majorBidi" w:hAnsiTheme="majorBidi" w:cstheme="majorBidi"/>
          <w:b/>
          <w:bCs/>
          <w:sz w:val="32"/>
          <w:szCs w:val="32"/>
          <w:rtl/>
        </w:rPr>
      </w:pPr>
      <w:r>
        <w:rPr>
          <w:rFonts w:asciiTheme="majorBidi" w:hAnsiTheme="majorBidi" w:cstheme="majorBidi" w:hint="cs"/>
          <w:b/>
          <w:bCs/>
          <w:sz w:val="32"/>
          <w:szCs w:val="32"/>
          <w:rtl/>
        </w:rPr>
        <w:t>7-</w:t>
      </w:r>
      <w:r w:rsidRPr="00C556F1">
        <w:rPr>
          <w:rFonts w:asciiTheme="majorBidi" w:hAnsiTheme="majorBidi" w:cstheme="majorBidi"/>
          <w:b/>
          <w:bCs/>
          <w:sz w:val="32"/>
          <w:szCs w:val="32"/>
          <w:rtl/>
        </w:rPr>
        <w:t xml:space="preserve"> معيد في إدارة الأعمال للفترة من 1975- 1982</w:t>
      </w:r>
    </w:p>
    <w:p w:rsidR="00C556F1" w:rsidRPr="00C556F1" w:rsidRDefault="00C556F1" w:rsidP="00C556F1">
      <w:pPr>
        <w:pStyle w:val="a9"/>
        <w:rPr>
          <w:rFonts w:asciiTheme="majorBidi" w:hAnsiTheme="majorBidi" w:cstheme="majorBidi"/>
          <w:b/>
          <w:bCs/>
          <w:sz w:val="32"/>
          <w:szCs w:val="32"/>
          <w:rtl/>
        </w:rPr>
      </w:pPr>
      <w:r w:rsidRPr="00C556F1">
        <w:rPr>
          <w:rFonts w:asciiTheme="majorBidi" w:hAnsiTheme="majorBidi" w:cstheme="majorBidi"/>
          <w:b/>
          <w:bCs/>
          <w:sz w:val="32"/>
          <w:szCs w:val="32"/>
          <w:rtl/>
        </w:rPr>
        <w:t>المهام :</w:t>
      </w:r>
    </w:p>
    <w:p w:rsidR="00C556F1" w:rsidRPr="00C556F1" w:rsidRDefault="00C556F1" w:rsidP="00EB55AF">
      <w:pPr>
        <w:pStyle w:val="a9"/>
        <w:numPr>
          <w:ilvl w:val="1"/>
          <w:numId w:val="36"/>
        </w:numPr>
        <w:rPr>
          <w:rFonts w:asciiTheme="majorBidi" w:hAnsiTheme="majorBidi" w:cstheme="majorBidi"/>
          <w:b/>
          <w:bCs/>
          <w:sz w:val="32"/>
          <w:szCs w:val="32"/>
          <w:rtl/>
        </w:rPr>
      </w:pPr>
      <w:r w:rsidRPr="00C556F1">
        <w:rPr>
          <w:rFonts w:asciiTheme="majorBidi" w:hAnsiTheme="majorBidi" w:cstheme="majorBidi"/>
          <w:b/>
          <w:bCs/>
          <w:sz w:val="32"/>
          <w:szCs w:val="32"/>
          <w:rtl/>
        </w:rPr>
        <w:t>إجراء بحوث في إدارة الأعمال</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تدريس المقررات الدراسية للطلبة في مرحلة البكالوريوس ولطلبة الدراسات العليا</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الإدارة والإشراف على الأنشطة الطلابية</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الإشراف على البحوث ورسائل الدكتوراه والماجستير</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أنشطة أخرى :</w:t>
      </w:r>
    </w:p>
    <w:p w:rsidR="0043415E"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المدير المساعد في برنامج الماجستير المهنية في إدارة الأعمال (</w:t>
      </w:r>
      <w:r w:rsidRPr="00C556F1">
        <w:rPr>
          <w:rFonts w:asciiTheme="majorBidi" w:hAnsiTheme="majorBidi" w:cstheme="majorBidi"/>
          <w:b/>
          <w:bCs/>
          <w:sz w:val="32"/>
          <w:szCs w:val="32"/>
        </w:rPr>
        <w:t>EMBA</w:t>
      </w:r>
      <w:r w:rsidRPr="00C556F1">
        <w:rPr>
          <w:rFonts w:asciiTheme="majorBidi" w:hAnsiTheme="majorBidi" w:cstheme="majorBidi"/>
          <w:b/>
          <w:bCs/>
          <w:sz w:val="32"/>
          <w:szCs w:val="32"/>
          <w:rtl/>
        </w:rPr>
        <w:t>) – برنامج</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قامت بتصميمه جامعة جورج واشنطن بالولايات المتحدة الأمريكية</w:t>
      </w:r>
      <w:r w:rsidR="00300A0A">
        <w:rPr>
          <w:rFonts w:asciiTheme="majorBidi" w:hAnsiTheme="majorBidi" w:cstheme="majorBidi" w:hint="cs"/>
          <w:b/>
          <w:bCs/>
          <w:sz w:val="32"/>
          <w:szCs w:val="32"/>
          <w:rtl/>
        </w:rPr>
        <w:t>.</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المدير التنفيذي للقسم الانجليزي بكلية التجارة – جامعة الإسكندرية</w:t>
      </w:r>
      <w:r w:rsidR="00300A0A">
        <w:rPr>
          <w:rFonts w:asciiTheme="majorBidi" w:hAnsiTheme="majorBidi" w:cstheme="majorBidi" w:hint="cs"/>
          <w:b/>
          <w:bCs/>
          <w:sz w:val="32"/>
          <w:szCs w:val="32"/>
          <w:rtl/>
        </w:rPr>
        <w:t>.</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منسق ورائد اللجنة الاجتماعية للطلاب في كلية التجارة- جامعة الإسكندرية</w:t>
      </w:r>
      <w:r w:rsidR="00300A0A">
        <w:rPr>
          <w:rFonts w:asciiTheme="majorBidi" w:hAnsiTheme="majorBidi" w:cstheme="majorBidi" w:hint="cs"/>
          <w:b/>
          <w:bCs/>
          <w:sz w:val="32"/>
          <w:szCs w:val="32"/>
          <w:rtl/>
        </w:rPr>
        <w:t>.</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أستاذ زائر:</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الأكاديمية العربية للعلوم والتكنولوجيا والنقل البحري</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كلية الإدارة والتكنولوجيا (التدريس لطلبة البكالوريوس)</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كلية النقل البحري وإدارة النقل (التدريس لطلبة البكالوريوس)</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معهد الإدارة المتقدمة (برنامج الماجستير)</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معهد النقل الدولي واللوجستيات (برنامج الماجستير)</w:t>
      </w:r>
    </w:p>
    <w:p w:rsidR="0043415E" w:rsidRDefault="00C556F1" w:rsidP="0023331D">
      <w:pPr>
        <w:pStyle w:val="a9"/>
        <w:numPr>
          <w:ilvl w:val="0"/>
          <w:numId w:val="63"/>
        </w:numPr>
        <w:rPr>
          <w:rFonts w:asciiTheme="majorBidi" w:hAnsiTheme="majorBidi" w:cstheme="majorBidi"/>
          <w:b/>
          <w:bCs/>
          <w:sz w:val="32"/>
          <w:szCs w:val="32"/>
        </w:rPr>
      </w:pPr>
      <w:r w:rsidRPr="00C556F1">
        <w:rPr>
          <w:rFonts w:asciiTheme="majorBidi" w:hAnsiTheme="majorBidi" w:cstheme="majorBidi"/>
          <w:b/>
          <w:bCs/>
          <w:sz w:val="32"/>
          <w:szCs w:val="32"/>
          <w:rtl/>
        </w:rPr>
        <w:t>كلية الإدارة، الدوحة، قطر ( دراسات في مرحلة البكالوريوس ودراسات</w:t>
      </w:r>
    </w:p>
    <w:p w:rsidR="00C556F1" w:rsidRPr="00C556F1" w:rsidRDefault="0043415E" w:rsidP="0043415E">
      <w:pPr>
        <w:pStyle w:val="a9"/>
        <w:ind w:left="720"/>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C556F1" w:rsidRPr="00C556F1">
        <w:rPr>
          <w:rFonts w:asciiTheme="majorBidi" w:hAnsiTheme="majorBidi" w:cstheme="majorBidi"/>
          <w:b/>
          <w:bCs/>
          <w:sz w:val="32"/>
          <w:szCs w:val="32"/>
          <w:rtl/>
        </w:rPr>
        <w:t xml:space="preserve"> عليا )</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جامعة الملك عبد العزيز</w:t>
      </w:r>
    </w:p>
    <w:p w:rsidR="00300A0A" w:rsidRPr="0043415E"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كلية الاقتصاد والإدارة ( التدريس لمرحلة البكالوريوس وفي مرحلة الدراسات</w:t>
      </w:r>
      <w:r w:rsidR="0043415E">
        <w:rPr>
          <w:rFonts w:asciiTheme="majorBidi" w:hAnsiTheme="majorBidi" w:cstheme="majorBidi" w:hint="cs"/>
          <w:b/>
          <w:bCs/>
          <w:sz w:val="32"/>
          <w:szCs w:val="32"/>
          <w:rtl/>
        </w:rPr>
        <w:t xml:space="preserve"> </w:t>
      </w:r>
      <w:r w:rsidRPr="0043415E">
        <w:rPr>
          <w:rFonts w:asciiTheme="majorBidi" w:hAnsiTheme="majorBidi" w:cstheme="majorBidi"/>
          <w:b/>
          <w:bCs/>
          <w:sz w:val="32"/>
          <w:szCs w:val="32"/>
          <w:rtl/>
        </w:rPr>
        <w:t>العليا )</w:t>
      </w:r>
      <w:r w:rsidR="00300A0A" w:rsidRPr="0043415E">
        <w:rPr>
          <w:rFonts w:asciiTheme="majorBidi" w:hAnsiTheme="majorBidi" w:cstheme="majorBidi" w:hint="cs"/>
          <w:b/>
          <w:bCs/>
          <w:sz w:val="32"/>
          <w:szCs w:val="32"/>
          <w:rtl/>
        </w:rPr>
        <w:t>.</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جامعة الإسكندرية</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كلية السياحة والفنادق ( التدريس لمرحلة البكالوريوس )</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معهد الدراسات العليا والبحوث ( التدريس للدراسات العليا )</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المركز الدولي لتطوير وتنمية الموارد البشرية (</w:t>
      </w:r>
      <w:r w:rsidRPr="00C556F1">
        <w:rPr>
          <w:rFonts w:asciiTheme="majorBidi" w:hAnsiTheme="majorBidi" w:cstheme="majorBidi"/>
          <w:b/>
          <w:bCs/>
          <w:sz w:val="32"/>
          <w:szCs w:val="32"/>
        </w:rPr>
        <w:t>ICHRD</w:t>
      </w:r>
      <w:r w:rsidRPr="00C556F1">
        <w:rPr>
          <w:rFonts w:asciiTheme="majorBidi" w:hAnsiTheme="majorBidi" w:cstheme="majorBidi"/>
          <w:b/>
          <w:bCs/>
          <w:sz w:val="32"/>
          <w:szCs w:val="32"/>
          <w:rtl/>
        </w:rPr>
        <w:t>) – برامج الماجستير</w:t>
      </w:r>
    </w:p>
    <w:p w:rsidR="0043415E"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معهد العلوم للخدمات العلمية والتدريب (الإمارات العربية المتحدة) – التدريب لطلبة</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lastRenderedPageBreak/>
        <w:t>البكالوريوس وطلبة الدراسات العليا</w:t>
      </w:r>
      <w:r w:rsidR="00300A0A">
        <w:rPr>
          <w:rFonts w:asciiTheme="majorBidi" w:hAnsiTheme="majorBidi" w:cstheme="majorBidi" w:hint="cs"/>
          <w:b/>
          <w:bCs/>
          <w:sz w:val="32"/>
          <w:szCs w:val="32"/>
          <w:rtl/>
        </w:rPr>
        <w:t>.</w:t>
      </w:r>
    </w:p>
    <w:p w:rsidR="00C556F1" w:rsidRPr="00C556F1" w:rsidRDefault="00C556F1" w:rsidP="0023331D">
      <w:pPr>
        <w:pStyle w:val="a9"/>
        <w:numPr>
          <w:ilvl w:val="0"/>
          <w:numId w:val="63"/>
        </w:numPr>
        <w:rPr>
          <w:rFonts w:asciiTheme="majorBidi" w:hAnsiTheme="majorBidi" w:cstheme="majorBidi"/>
          <w:b/>
          <w:bCs/>
          <w:sz w:val="32"/>
          <w:szCs w:val="32"/>
          <w:rtl/>
        </w:rPr>
      </w:pPr>
      <w:r w:rsidRPr="00C556F1">
        <w:rPr>
          <w:rFonts w:asciiTheme="majorBidi" w:hAnsiTheme="majorBidi" w:cstheme="majorBidi"/>
          <w:b/>
          <w:bCs/>
          <w:sz w:val="32"/>
          <w:szCs w:val="32"/>
          <w:rtl/>
        </w:rPr>
        <w:t>جامعة بيروت (لبنان) – التدريس لطلبة البكالوريوس وطلبة الدراسات العليا</w:t>
      </w:r>
    </w:p>
    <w:p w:rsidR="0043415E" w:rsidRDefault="0043415E" w:rsidP="0043415E">
      <w:pPr>
        <w:pStyle w:val="a9"/>
        <w:rPr>
          <w:rFonts w:asciiTheme="majorBidi" w:hAnsiTheme="majorBidi" w:cstheme="majorBidi"/>
          <w:b/>
          <w:bCs/>
          <w:sz w:val="32"/>
          <w:szCs w:val="32"/>
          <w:rtl/>
        </w:rPr>
      </w:pPr>
      <w:r>
        <w:rPr>
          <w:rFonts w:asciiTheme="majorBidi" w:hAnsiTheme="majorBidi" w:cstheme="majorBidi"/>
          <w:b/>
          <w:bCs/>
          <w:sz w:val="32"/>
          <w:szCs w:val="32"/>
          <w:rtl/>
        </w:rPr>
        <w:t>خبرات التدريب:</w:t>
      </w:r>
    </w:p>
    <w:p w:rsidR="00C556F1" w:rsidRPr="00C556F1" w:rsidRDefault="0087449C" w:rsidP="0087449C">
      <w:pPr>
        <w:pStyle w:val="a9"/>
        <w:rPr>
          <w:rFonts w:asciiTheme="majorBidi" w:hAnsiTheme="majorBidi" w:cstheme="majorBidi"/>
          <w:b/>
          <w:bCs/>
          <w:sz w:val="32"/>
          <w:szCs w:val="32"/>
          <w:rtl/>
        </w:rPr>
      </w:pPr>
      <w:r>
        <w:rPr>
          <w:rFonts w:asciiTheme="majorBidi" w:hAnsiTheme="majorBidi" w:cstheme="majorBidi"/>
          <w:b/>
          <w:bCs/>
          <w:sz w:val="32"/>
          <w:szCs w:val="32"/>
          <w:rtl/>
        </w:rPr>
        <w:t>لتعليم العالي.</w:t>
      </w:r>
      <w:r w:rsidR="00C556F1" w:rsidRPr="00C556F1">
        <w:rPr>
          <w:rFonts w:asciiTheme="majorBidi" w:hAnsiTheme="majorBidi" w:cstheme="majorBidi"/>
          <w:b/>
          <w:bCs/>
          <w:sz w:val="32"/>
          <w:szCs w:val="32"/>
          <w:rtl/>
        </w:rPr>
        <w:t>تصميم وإعداد المقررات التدريبية لتخصصات الإدارة العليا في المؤسسات الآتية:-</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1</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شركات القطاع العام الصناعية ( شركة اسكندرية للحديد والصلب، شركة أبو قير للأسمدة، وغيرهما...)</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2</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المنظمات الحكومية ( وزارة الكهرباء والطاقة، الإدارة العامة لمعالجة وتحلية المياه، وغيرهما...)</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3</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هيئة سوق المال (إعداد برامج تطوي</w:t>
      </w:r>
      <w:r w:rsidR="0043415E">
        <w:rPr>
          <w:rFonts w:asciiTheme="majorBidi" w:hAnsiTheme="majorBidi" w:cstheme="majorBidi"/>
          <w:b/>
          <w:bCs/>
          <w:sz w:val="32"/>
          <w:szCs w:val="32"/>
          <w:rtl/>
        </w:rPr>
        <w:t>ر السوق المصري للأوراق المالية)</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4</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مؤسسة طلال أبو غزالة</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5</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مركز الصفوة لتنمية الموارد البشرية </w:t>
      </w:r>
      <w:r w:rsidRPr="00C556F1">
        <w:rPr>
          <w:rFonts w:asciiTheme="majorBidi" w:hAnsiTheme="majorBidi" w:cstheme="majorBidi"/>
          <w:b/>
          <w:bCs/>
          <w:sz w:val="32"/>
          <w:szCs w:val="32"/>
        </w:rPr>
        <w:t>HRD</w:t>
      </w:r>
      <w:r w:rsidRPr="00C556F1">
        <w:rPr>
          <w:rFonts w:asciiTheme="majorBidi" w:hAnsiTheme="majorBidi" w:cstheme="majorBidi"/>
          <w:b/>
          <w:bCs/>
          <w:sz w:val="32"/>
          <w:szCs w:val="32"/>
          <w:rtl/>
        </w:rPr>
        <w:t xml:space="preserve"> – المملكة العربية السعودية</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6</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مؤسسة الملك عبد العزيز لرعاية الطلبة المتفوقين</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7</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معهد العلوم خدمات التعليم والتدريب – الإمارات العربية المتحدة</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8</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الجمعية العربية للمحاسبين القانونيين (</w:t>
      </w:r>
      <w:r w:rsidRPr="00C556F1">
        <w:rPr>
          <w:rFonts w:asciiTheme="majorBidi" w:hAnsiTheme="majorBidi" w:cstheme="majorBidi"/>
          <w:b/>
          <w:bCs/>
          <w:sz w:val="32"/>
          <w:szCs w:val="32"/>
        </w:rPr>
        <w:t>ACPA</w:t>
      </w:r>
      <w:r w:rsidRPr="00C556F1">
        <w:rPr>
          <w:rFonts w:asciiTheme="majorBidi" w:hAnsiTheme="majorBidi" w:cstheme="majorBidi"/>
          <w:b/>
          <w:bCs/>
          <w:sz w:val="32"/>
          <w:szCs w:val="32"/>
          <w:rtl/>
        </w:rPr>
        <w:t>)</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9</w:t>
      </w:r>
      <w:r w:rsidR="0087449C">
        <w:rPr>
          <w:rFonts w:asciiTheme="majorBidi" w:hAnsiTheme="majorBidi" w:cstheme="majorBidi" w:hint="cs"/>
          <w:b/>
          <w:bCs/>
          <w:sz w:val="32"/>
          <w:szCs w:val="32"/>
          <w:rtl/>
        </w:rPr>
        <w:t>-</w:t>
      </w:r>
      <w:r w:rsidRPr="00C556F1">
        <w:rPr>
          <w:rFonts w:asciiTheme="majorBidi" w:hAnsiTheme="majorBidi" w:cstheme="majorBidi"/>
          <w:b/>
          <w:bCs/>
          <w:sz w:val="32"/>
          <w:szCs w:val="32"/>
          <w:rtl/>
        </w:rPr>
        <w:t xml:space="preserve">     القطاع المصرفي:</w:t>
      </w:r>
    </w:p>
    <w:p w:rsidR="00C556F1" w:rsidRPr="00C556F1" w:rsidRDefault="0087449C" w:rsidP="0087449C">
      <w:pPr>
        <w:pStyle w:val="a9"/>
        <w:jc w:val="both"/>
        <w:rPr>
          <w:rFonts w:asciiTheme="majorBidi" w:hAnsiTheme="majorBidi" w:cstheme="majorBidi"/>
          <w:b/>
          <w:bCs/>
          <w:sz w:val="32"/>
          <w:szCs w:val="32"/>
          <w:rtl/>
        </w:rPr>
      </w:pPr>
      <w:r>
        <w:rPr>
          <w:rFonts w:asciiTheme="majorBidi" w:hAnsiTheme="majorBidi" w:cstheme="majorBidi" w:hint="cs"/>
          <w:b/>
          <w:bCs/>
          <w:sz w:val="32"/>
          <w:szCs w:val="32"/>
          <w:rtl/>
        </w:rPr>
        <w:t>10</w:t>
      </w:r>
      <w:r w:rsidR="00C556F1" w:rsidRPr="00C556F1">
        <w:rPr>
          <w:rFonts w:asciiTheme="majorBidi" w:hAnsiTheme="majorBidi" w:cstheme="majorBidi"/>
          <w:b/>
          <w:bCs/>
          <w:sz w:val="32"/>
          <w:szCs w:val="32"/>
          <w:rtl/>
        </w:rPr>
        <w:t>-        البنك السعودي الأمريكي</w:t>
      </w:r>
    </w:p>
    <w:p w:rsidR="00C556F1" w:rsidRPr="00C556F1" w:rsidRDefault="0087449C" w:rsidP="0087449C">
      <w:pPr>
        <w:pStyle w:val="a9"/>
        <w:jc w:val="both"/>
        <w:rPr>
          <w:rFonts w:asciiTheme="majorBidi" w:hAnsiTheme="majorBidi" w:cstheme="majorBidi"/>
          <w:b/>
          <w:bCs/>
          <w:sz w:val="32"/>
          <w:szCs w:val="32"/>
          <w:rtl/>
        </w:rPr>
      </w:pPr>
      <w:r>
        <w:rPr>
          <w:rFonts w:asciiTheme="majorBidi" w:hAnsiTheme="majorBidi" w:cstheme="majorBidi" w:hint="cs"/>
          <w:b/>
          <w:bCs/>
          <w:sz w:val="32"/>
          <w:szCs w:val="32"/>
          <w:rtl/>
        </w:rPr>
        <w:t>11</w:t>
      </w:r>
      <w:r w:rsidR="00C556F1" w:rsidRPr="00C556F1">
        <w:rPr>
          <w:rFonts w:asciiTheme="majorBidi" w:hAnsiTheme="majorBidi" w:cstheme="majorBidi"/>
          <w:b/>
          <w:bCs/>
          <w:sz w:val="32"/>
          <w:szCs w:val="32"/>
          <w:rtl/>
        </w:rPr>
        <w:t>-        البنك الأهلي التجاري</w:t>
      </w:r>
    </w:p>
    <w:p w:rsidR="00C556F1" w:rsidRPr="00C556F1" w:rsidRDefault="0087449C" w:rsidP="0087449C">
      <w:pPr>
        <w:pStyle w:val="a9"/>
        <w:jc w:val="both"/>
        <w:rPr>
          <w:rFonts w:asciiTheme="majorBidi" w:hAnsiTheme="majorBidi" w:cstheme="majorBidi"/>
          <w:b/>
          <w:bCs/>
          <w:sz w:val="32"/>
          <w:szCs w:val="32"/>
          <w:rtl/>
        </w:rPr>
      </w:pPr>
      <w:r>
        <w:rPr>
          <w:rFonts w:asciiTheme="majorBidi" w:hAnsiTheme="majorBidi" w:cstheme="majorBidi" w:hint="cs"/>
          <w:b/>
          <w:bCs/>
          <w:sz w:val="32"/>
          <w:szCs w:val="32"/>
          <w:rtl/>
        </w:rPr>
        <w:t>12</w:t>
      </w:r>
      <w:r w:rsidR="00C556F1" w:rsidRPr="00C556F1">
        <w:rPr>
          <w:rFonts w:asciiTheme="majorBidi" w:hAnsiTheme="majorBidi" w:cstheme="majorBidi"/>
          <w:b/>
          <w:bCs/>
          <w:sz w:val="32"/>
          <w:szCs w:val="32"/>
          <w:rtl/>
        </w:rPr>
        <w:t>-        البنك السعودي الفرنسي</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1</w:t>
      </w:r>
      <w:r w:rsidR="0087449C">
        <w:rPr>
          <w:rFonts w:asciiTheme="majorBidi" w:hAnsiTheme="majorBidi" w:cstheme="majorBidi" w:hint="cs"/>
          <w:b/>
          <w:bCs/>
          <w:sz w:val="32"/>
          <w:szCs w:val="32"/>
          <w:rtl/>
        </w:rPr>
        <w:t>3-</w:t>
      </w:r>
      <w:r w:rsidRPr="00C556F1">
        <w:rPr>
          <w:rFonts w:asciiTheme="majorBidi" w:hAnsiTheme="majorBidi" w:cstheme="majorBidi"/>
          <w:b/>
          <w:bCs/>
          <w:sz w:val="32"/>
          <w:szCs w:val="32"/>
          <w:rtl/>
        </w:rPr>
        <w:t xml:space="preserve">  معهد الدراسات المصرفية</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1</w:t>
      </w:r>
      <w:r w:rsidR="0087449C">
        <w:rPr>
          <w:rFonts w:asciiTheme="majorBidi" w:hAnsiTheme="majorBidi" w:cstheme="majorBidi" w:hint="cs"/>
          <w:b/>
          <w:bCs/>
          <w:sz w:val="32"/>
          <w:szCs w:val="32"/>
          <w:rtl/>
        </w:rPr>
        <w:t>4-</w:t>
      </w:r>
      <w:r w:rsidRPr="00C556F1">
        <w:rPr>
          <w:rFonts w:asciiTheme="majorBidi" w:hAnsiTheme="majorBidi" w:cstheme="majorBidi"/>
          <w:b/>
          <w:bCs/>
          <w:sz w:val="32"/>
          <w:szCs w:val="32"/>
          <w:rtl/>
        </w:rPr>
        <w:t xml:space="preserve">  شركات القطاع الخاص: مثل شركة فودافون مصر، وشركة الرشيدي، وغيرها</w:t>
      </w:r>
      <w:r w:rsidR="00300A0A">
        <w:rPr>
          <w:rFonts w:asciiTheme="majorBidi" w:hAnsiTheme="majorBidi" w:cstheme="majorBidi"/>
          <w:b/>
          <w:bCs/>
          <w:sz w:val="32"/>
          <w:szCs w:val="32"/>
          <w:rtl/>
        </w:rPr>
        <w:t>.</w:t>
      </w:r>
      <w:r w:rsidR="00300A0A">
        <w:rPr>
          <w:rFonts w:asciiTheme="majorBidi" w:hAnsiTheme="majorBidi" w:cstheme="majorBidi" w:hint="cs"/>
          <w:b/>
          <w:bCs/>
          <w:sz w:val="32"/>
          <w:szCs w:val="32"/>
          <w:rtl/>
        </w:rPr>
        <w:t xml:space="preserve"> </w:t>
      </w:r>
      <w:r w:rsidRPr="00C556F1">
        <w:rPr>
          <w:rFonts w:asciiTheme="majorBidi" w:hAnsiTheme="majorBidi" w:cstheme="majorBidi"/>
          <w:b/>
          <w:bCs/>
          <w:sz w:val="32"/>
          <w:szCs w:val="32"/>
          <w:rtl/>
        </w:rPr>
        <w:t>برامج التدريب في المجالات الآتية:</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1)     الإدارة المالية والاستثمار</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2)     التحليل المالي</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3)     إدارة المؤسسات المالية</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4)     إدارة الأصول</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5)     إدارة اللوجستيات</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الخبرات التدريسية :</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 xml:space="preserve">        على مستوى طلبة البكالوريوس :</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 xml:space="preserve">        خبرات تدريسية (مقررات دراسية باللغة العربية والإنجليزية) تمت </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 xml:space="preserve">        في المجالات الآتية:</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مقدمة في إدارة الأعمال</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مباديء الإدارة</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إدارة اللوجستيات</w:t>
      </w:r>
    </w:p>
    <w:p w:rsidR="00300A0A"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الشراء</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الإعلان</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التمويل</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lastRenderedPageBreak/>
        <w:t>إدارة المؤسسات المالية</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الاستثمار</w:t>
      </w:r>
    </w:p>
    <w:p w:rsidR="00C556F1" w:rsidRPr="00C556F1" w:rsidRDefault="00C556F1" w:rsidP="0023331D">
      <w:pPr>
        <w:pStyle w:val="a9"/>
        <w:numPr>
          <w:ilvl w:val="0"/>
          <w:numId w:val="64"/>
        </w:numPr>
        <w:rPr>
          <w:rFonts w:asciiTheme="majorBidi" w:hAnsiTheme="majorBidi" w:cstheme="majorBidi"/>
          <w:b/>
          <w:bCs/>
          <w:sz w:val="32"/>
          <w:szCs w:val="32"/>
          <w:rtl/>
        </w:rPr>
      </w:pPr>
      <w:r w:rsidRPr="00C556F1">
        <w:rPr>
          <w:rFonts w:asciiTheme="majorBidi" w:hAnsiTheme="majorBidi" w:cstheme="majorBidi"/>
          <w:b/>
          <w:bCs/>
          <w:sz w:val="32"/>
          <w:szCs w:val="32"/>
          <w:rtl/>
        </w:rPr>
        <w:t>على مستوى الدراسات العليا</w:t>
      </w:r>
    </w:p>
    <w:p w:rsidR="00C556F1" w:rsidRPr="00C556F1" w:rsidRDefault="00C556F1" w:rsidP="0023331D">
      <w:pPr>
        <w:pStyle w:val="a9"/>
        <w:numPr>
          <w:ilvl w:val="0"/>
          <w:numId w:val="64"/>
        </w:numPr>
        <w:jc w:val="both"/>
        <w:rPr>
          <w:rFonts w:asciiTheme="majorBidi" w:hAnsiTheme="majorBidi" w:cstheme="majorBidi"/>
          <w:b/>
          <w:bCs/>
          <w:sz w:val="32"/>
          <w:szCs w:val="32"/>
          <w:rtl/>
        </w:rPr>
      </w:pPr>
      <w:r w:rsidRPr="00C556F1">
        <w:rPr>
          <w:rFonts w:asciiTheme="majorBidi" w:hAnsiTheme="majorBidi" w:cstheme="majorBidi"/>
          <w:b/>
          <w:bCs/>
          <w:sz w:val="32"/>
          <w:szCs w:val="32"/>
          <w:rtl/>
        </w:rPr>
        <w:t>خبرات تدريسية (مقررات دراسية باللغة الإنجليزية) تمت في المجالات الآتية:-</w:t>
      </w:r>
    </w:p>
    <w:p w:rsidR="00C556F1" w:rsidRPr="00C556F1" w:rsidRDefault="00C556F1" w:rsidP="0023331D">
      <w:pPr>
        <w:pStyle w:val="a9"/>
        <w:numPr>
          <w:ilvl w:val="0"/>
          <w:numId w:val="64"/>
        </w:numPr>
        <w:jc w:val="both"/>
        <w:rPr>
          <w:rFonts w:asciiTheme="majorBidi" w:hAnsiTheme="majorBidi" w:cstheme="majorBidi"/>
          <w:b/>
          <w:bCs/>
          <w:sz w:val="32"/>
          <w:szCs w:val="32"/>
          <w:rtl/>
        </w:rPr>
      </w:pPr>
      <w:r w:rsidRPr="00C556F1">
        <w:rPr>
          <w:rFonts w:asciiTheme="majorBidi" w:hAnsiTheme="majorBidi" w:cstheme="majorBidi"/>
          <w:b/>
          <w:bCs/>
          <w:sz w:val="32"/>
          <w:szCs w:val="32"/>
          <w:rtl/>
        </w:rPr>
        <w:t>الاستثمار</w:t>
      </w:r>
    </w:p>
    <w:p w:rsidR="00C556F1" w:rsidRPr="00C556F1" w:rsidRDefault="00C556F1" w:rsidP="0023331D">
      <w:pPr>
        <w:pStyle w:val="a9"/>
        <w:numPr>
          <w:ilvl w:val="0"/>
          <w:numId w:val="64"/>
        </w:numPr>
        <w:jc w:val="both"/>
        <w:rPr>
          <w:rFonts w:asciiTheme="majorBidi" w:hAnsiTheme="majorBidi" w:cstheme="majorBidi"/>
          <w:b/>
          <w:bCs/>
          <w:sz w:val="32"/>
          <w:szCs w:val="32"/>
          <w:rtl/>
        </w:rPr>
      </w:pPr>
      <w:r w:rsidRPr="00C556F1">
        <w:rPr>
          <w:rFonts w:asciiTheme="majorBidi" w:hAnsiTheme="majorBidi" w:cstheme="majorBidi"/>
          <w:b/>
          <w:bCs/>
          <w:sz w:val="32"/>
          <w:szCs w:val="32"/>
          <w:rtl/>
        </w:rPr>
        <w:t>الإدارة المالية</w:t>
      </w:r>
    </w:p>
    <w:p w:rsidR="00C556F1" w:rsidRPr="00C556F1" w:rsidRDefault="00C556F1" w:rsidP="0023331D">
      <w:pPr>
        <w:pStyle w:val="a9"/>
        <w:numPr>
          <w:ilvl w:val="0"/>
          <w:numId w:val="64"/>
        </w:numPr>
        <w:jc w:val="both"/>
        <w:rPr>
          <w:rFonts w:asciiTheme="majorBidi" w:hAnsiTheme="majorBidi" w:cstheme="majorBidi"/>
          <w:b/>
          <w:bCs/>
          <w:sz w:val="32"/>
          <w:szCs w:val="32"/>
          <w:rtl/>
        </w:rPr>
      </w:pPr>
      <w:r w:rsidRPr="00C556F1">
        <w:rPr>
          <w:rFonts w:asciiTheme="majorBidi" w:hAnsiTheme="majorBidi" w:cstheme="majorBidi"/>
          <w:b/>
          <w:bCs/>
          <w:sz w:val="32"/>
          <w:szCs w:val="32"/>
          <w:rtl/>
        </w:rPr>
        <w:t>بحوث العمليات</w:t>
      </w:r>
    </w:p>
    <w:p w:rsidR="00C556F1" w:rsidRPr="00C556F1" w:rsidRDefault="00C556F1" w:rsidP="0023331D">
      <w:pPr>
        <w:pStyle w:val="a9"/>
        <w:numPr>
          <w:ilvl w:val="0"/>
          <w:numId w:val="64"/>
        </w:numPr>
        <w:jc w:val="both"/>
        <w:rPr>
          <w:rFonts w:asciiTheme="majorBidi" w:hAnsiTheme="majorBidi" w:cstheme="majorBidi"/>
          <w:b/>
          <w:bCs/>
          <w:sz w:val="32"/>
          <w:szCs w:val="32"/>
          <w:rtl/>
        </w:rPr>
      </w:pPr>
      <w:r w:rsidRPr="00C556F1">
        <w:rPr>
          <w:rFonts w:asciiTheme="majorBidi" w:hAnsiTheme="majorBidi" w:cstheme="majorBidi"/>
          <w:b/>
          <w:bCs/>
          <w:sz w:val="32"/>
          <w:szCs w:val="32"/>
          <w:rtl/>
        </w:rPr>
        <w:t>دراسات متقدمة في الاستثمار والإدارة المالية</w:t>
      </w:r>
    </w:p>
    <w:p w:rsidR="00C556F1" w:rsidRPr="00C556F1" w:rsidRDefault="003D3CE2" w:rsidP="0087449C">
      <w:pPr>
        <w:pStyle w:val="a9"/>
        <w:jc w:val="both"/>
        <w:rPr>
          <w:rFonts w:asciiTheme="majorBidi" w:hAnsiTheme="majorBidi" w:cstheme="majorBidi"/>
          <w:b/>
          <w:bCs/>
          <w:sz w:val="32"/>
          <w:szCs w:val="32"/>
          <w:rtl/>
        </w:rPr>
      </w:pPr>
      <w:r>
        <w:rPr>
          <w:rFonts w:asciiTheme="majorBidi" w:hAnsiTheme="majorBidi" w:cstheme="majorBidi"/>
          <w:b/>
          <w:bCs/>
          <w:sz w:val="32"/>
          <w:szCs w:val="32"/>
          <w:rtl/>
        </w:rPr>
        <w:t>البحوث:</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العلاقة بين الربحية والإنتاجية في المنظمات الصناعية، مجلة كلية التجارة للبحوث العلمية، كلية التجارة، جامعة المنورة، عدد 1، 1993.</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تقييم الأداء للمستشفيات الخاصة، مجلة كلية التجارة للبحوث العلمية، كلية التجارة، جامعة المنصورة، عدد 7، 1993.</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تحليل المعلومات المالية التي تؤثر على أسعار الأسهم في سوق الأوراق المالية، مجلة كلية التجارة للبحوث العلمية، كلية التجارة، جامعة عين شمس، عدد 2، 1994.</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تأثير الخصخصة على الأداء المالي لشركات القطاع العام، مجلة كلية التجارة للبحوث العلمية، كلية التجارة، جامعة طنطا، عدد 2، 1995.</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تقييم أداء صناديق الاستثمار في الأسواق الناشئة (بالتطبيق على حالة جمهورية مصر العربية)، مجلة كلية التجارة للبحوث العلمية، كلية التجارة، جامعة عين شمس، عدد 3، 1998.</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تقييم محتوى المعلومات الخاصة بالتدفق النقدي مقابل القوائم المحاسبية، مجلة كلية التجارة للبحوث العلمية، كلية التجارة، جامعة عين شمس، عدد 4، 1999.</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دراسة للعلاقة بين المعلومات المالية ومخاطر السوق، مجلة كلية التجارة للبحوث العلمية، كلية التجارة، جامعة عين شمس، عدد 1، 2000.</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إصدار شهادات الايداع الدولية وتأثيرها على المخاطر والعائد وحجم المعاملات في السوق المحلي، مجلة كلية التجارة للبحوث العلمية، كلية التجارة، جامعة عين شمس، عدد 4، 2000.</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دراسة أثر الموسمية والشوارد في سوق الأوراق المالية المصري، مجلة كلية التجارة للبحوث العلمية، كلية التجارة، جامعة عين شمس، عدد 1، 2001.</w:t>
      </w:r>
    </w:p>
    <w:p w:rsidR="00C556F1" w:rsidRPr="00C556F1" w:rsidRDefault="00C556F1" w:rsidP="0023331D">
      <w:pPr>
        <w:pStyle w:val="a9"/>
        <w:numPr>
          <w:ilvl w:val="1"/>
          <w:numId w:val="65"/>
        </w:numPr>
        <w:jc w:val="both"/>
        <w:rPr>
          <w:rFonts w:asciiTheme="majorBidi" w:hAnsiTheme="majorBidi" w:cstheme="majorBidi"/>
          <w:b/>
          <w:bCs/>
          <w:sz w:val="32"/>
          <w:szCs w:val="32"/>
          <w:rtl/>
        </w:rPr>
      </w:pPr>
      <w:r w:rsidRPr="00C556F1">
        <w:rPr>
          <w:rFonts w:asciiTheme="majorBidi" w:hAnsiTheme="majorBidi" w:cstheme="majorBidi"/>
          <w:b/>
          <w:bCs/>
          <w:sz w:val="32"/>
          <w:szCs w:val="32"/>
          <w:rtl/>
        </w:rPr>
        <w:t>سياسة التوزيعات وأداء سوق الأوراق المالية، مجلة كلية التجارة، جامعة الإسكندرية، سبتمبر، 2003.</w:t>
      </w:r>
    </w:p>
    <w:p w:rsidR="00C556F1" w:rsidRPr="00C556F1" w:rsidRDefault="00C556F1" w:rsidP="0087449C">
      <w:pPr>
        <w:pStyle w:val="a9"/>
        <w:jc w:val="both"/>
        <w:rPr>
          <w:rFonts w:asciiTheme="majorBidi" w:hAnsiTheme="majorBidi" w:cstheme="majorBidi"/>
          <w:b/>
          <w:bCs/>
          <w:sz w:val="32"/>
          <w:szCs w:val="32"/>
          <w:rtl/>
        </w:rPr>
      </w:pPr>
      <w:r w:rsidRPr="00C556F1">
        <w:rPr>
          <w:rFonts w:asciiTheme="majorBidi" w:hAnsiTheme="majorBidi" w:cstheme="majorBidi"/>
          <w:b/>
          <w:bCs/>
          <w:sz w:val="32"/>
          <w:szCs w:val="32"/>
          <w:rtl/>
        </w:rPr>
        <w:t>الكتب:</w:t>
      </w:r>
    </w:p>
    <w:p w:rsidR="00C556F1" w:rsidRPr="00C556F1" w:rsidRDefault="00C556F1" w:rsidP="0023331D">
      <w:pPr>
        <w:pStyle w:val="a9"/>
        <w:numPr>
          <w:ilvl w:val="0"/>
          <w:numId w:val="66"/>
        </w:numPr>
        <w:rPr>
          <w:rFonts w:asciiTheme="majorBidi" w:hAnsiTheme="majorBidi" w:cstheme="majorBidi"/>
          <w:b/>
          <w:bCs/>
          <w:sz w:val="32"/>
          <w:szCs w:val="32"/>
          <w:rtl/>
        </w:rPr>
      </w:pPr>
      <w:r w:rsidRPr="00C556F1">
        <w:rPr>
          <w:rFonts w:asciiTheme="majorBidi" w:hAnsiTheme="majorBidi" w:cstheme="majorBidi"/>
          <w:b/>
          <w:bCs/>
          <w:sz w:val="32"/>
          <w:szCs w:val="32"/>
          <w:rtl/>
        </w:rPr>
        <w:t>مباديء الإدارة المالية (2000، 2003، 2005)</w:t>
      </w:r>
    </w:p>
    <w:p w:rsidR="00C556F1" w:rsidRPr="00C556F1" w:rsidRDefault="00C556F1" w:rsidP="0023331D">
      <w:pPr>
        <w:pStyle w:val="a9"/>
        <w:numPr>
          <w:ilvl w:val="0"/>
          <w:numId w:val="66"/>
        </w:numPr>
        <w:rPr>
          <w:rFonts w:asciiTheme="majorBidi" w:hAnsiTheme="majorBidi" w:cstheme="majorBidi"/>
          <w:b/>
          <w:bCs/>
          <w:sz w:val="32"/>
          <w:szCs w:val="32"/>
          <w:rtl/>
        </w:rPr>
      </w:pPr>
      <w:r w:rsidRPr="00C556F1">
        <w:rPr>
          <w:rFonts w:asciiTheme="majorBidi" w:hAnsiTheme="majorBidi" w:cstheme="majorBidi"/>
          <w:b/>
          <w:bCs/>
          <w:sz w:val="32"/>
          <w:szCs w:val="32"/>
          <w:rtl/>
        </w:rPr>
        <w:t>إدارة اللوجستيات (1995، 1998، 2002، 2005)</w:t>
      </w:r>
    </w:p>
    <w:p w:rsidR="00C556F1" w:rsidRPr="00C556F1" w:rsidRDefault="00C556F1" w:rsidP="0023331D">
      <w:pPr>
        <w:pStyle w:val="a9"/>
        <w:numPr>
          <w:ilvl w:val="0"/>
          <w:numId w:val="66"/>
        </w:numPr>
        <w:rPr>
          <w:rFonts w:asciiTheme="majorBidi" w:hAnsiTheme="majorBidi" w:cstheme="majorBidi"/>
          <w:b/>
          <w:bCs/>
          <w:sz w:val="32"/>
          <w:szCs w:val="32"/>
          <w:rtl/>
        </w:rPr>
      </w:pPr>
      <w:r w:rsidRPr="00C556F1">
        <w:rPr>
          <w:rFonts w:asciiTheme="majorBidi" w:hAnsiTheme="majorBidi" w:cstheme="majorBidi"/>
          <w:b/>
          <w:bCs/>
          <w:sz w:val="32"/>
          <w:szCs w:val="32"/>
          <w:rtl/>
        </w:rPr>
        <w:t>مباديء الإدارة (2002، 2005)</w:t>
      </w:r>
    </w:p>
    <w:p w:rsidR="00C556F1" w:rsidRPr="00C556F1" w:rsidRDefault="00C556F1" w:rsidP="0023331D">
      <w:pPr>
        <w:pStyle w:val="a9"/>
        <w:numPr>
          <w:ilvl w:val="0"/>
          <w:numId w:val="66"/>
        </w:numPr>
        <w:rPr>
          <w:rFonts w:asciiTheme="majorBidi" w:hAnsiTheme="majorBidi" w:cstheme="majorBidi"/>
          <w:b/>
          <w:bCs/>
          <w:sz w:val="32"/>
          <w:szCs w:val="32"/>
          <w:rtl/>
        </w:rPr>
      </w:pPr>
      <w:r w:rsidRPr="00C556F1">
        <w:rPr>
          <w:rFonts w:asciiTheme="majorBidi" w:hAnsiTheme="majorBidi" w:cstheme="majorBidi"/>
          <w:b/>
          <w:bCs/>
          <w:sz w:val="32"/>
          <w:szCs w:val="32"/>
          <w:rtl/>
        </w:rPr>
        <w:t>الإدارة المالية والتحليل المالي (2003)</w:t>
      </w:r>
    </w:p>
    <w:p w:rsidR="00C556F1" w:rsidRPr="00C556F1" w:rsidRDefault="00C556F1" w:rsidP="0023331D">
      <w:pPr>
        <w:pStyle w:val="a9"/>
        <w:numPr>
          <w:ilvl w:val="0"/>
          <w:numId w:val="66"/>
        </w:numPr>
        <w:rPr>
          <w:rFonts w:asciiTheme="majorBidi" w:hAnsiTheme="majorBidi" w:cstheme="majorBidi"/>
          <w:b/>
          <w:bCs/>
          <w:sz w:val="32"/>
          <w:szCs w:val="32"/>
          <w:rtl/>
        </w:rPr>
      </w:pPr>
      <w:r w:rsidRPr="00C556F1">
        <w:rPr>
          <w:rFonts w:asciiTheme="majorBidi" w:hAnsiTheme="majorBidi" w:cstheme="majorBidi"/>
          <w:b/>
          <w:bCs/>
          <w:sz w:val="32"/>
          <w:szCs w:val="32"/>
          <w:rtl/>
        </w:rPr>
        <w:lastRenderedPageBreak/>
        <w:t>الاستثمار (2002، 2004)</w:t>
      </w:r>
    </w:p>
    <w:p w:rsidR="00C556F1" w:rsidRPr="00C556F1" w:rsidRDefault="00C556F1" w:rsidP="00300A0A">
      <w:pPr>
        <w:pStyle w:val="a9"/>
        <w:rPr>
          <w:rFonts w:asciiTheme="majorBidi" w:hAnsiTheme="majorBidi" w:cstheme="majorBidi"/>
          <w:b/>
          <w:bCs/>
          <w:sz w:val="32"/>
          <w:szCs w:val="32"/>
          <w:rtl/>
        </w:rPr>
      </w:pPr>
      <w:r w:rsidRPr="00C556F1">
        <w:rPr>
          <w:rFonts w:asciiTheme="majorBidi" w:hAnsiTheme="majorBidi" w:cstheme="majorBidi"/>
          <w:b/>
          <w:bCs/>
          <w:sz w:val="32"/>
          <w:szCs w:val="32"/>
          <w:rtl/>
        </w:rPr>
        <w:t>الأنشطة الإجتماعية:</w:t>
      </w:r>
    </w:p>
    <w:p w:rsidR="00C556F1" w:rsidRPr="00C556F1" w:rsidRDefault="00C556F1" w:rsidP="0023331D">
      <w:pPr>
        <w:pStyle w:val="a9"/>
        <w:numPr>
          <w:ilvl w:val="0"/>
          <w:numId w:val="67"/>
        </w:numPr>
        <w:rPr>
          <w:rFonts w:asciiTheme="majorBidi" w:hAnsiTheme="majorBidi" w:cstheme="majorBidi"/>
          <w:b/>
          <w:bCs/>
          <w:sz w:val="32"/>
          <w:szCs w:val="32"/>
          <w:rtl/>
        </w:rPr>
      </w:pPr>
      <w:r w:rsidRPr="00C556F1">
        <w:rPr>
          <w:rFonts w:asciiTheme="majorBidi" w:hAnsiTheme="majorBidi" w:cstheme="majorBidi"/>
          <w:b/>
          <w:bCs/>
          <w:sz w:val="32"/>
          <w:szCs w:val="32"/>
          <w:rtl/>
        </w:rPr>
        <w:t>عضو في نادي روتاري متروبوليتان</w:t>
      </w:r>
    </w:p>
    <w:p w:rsidR="00C556F1" w:rsidRPr="00C556F1" w:rsidRDefault="00C556F1" w:rsidP="0023331D">
      <w:pPr>
        <w:pStyle w:val="a9"/>
        <w:numPr>
          <w:ilvl w:val="0"/>
          <w:numId w:val="67"/>
        </w:numPr>
        <w:rPr>
          <w:rFonts w:asciiTheme="majorBidi" w:hAnsiTheme="majorBidi" w:cstheme="majorBidi"/>
          <w:b/>
          <w:bCs/>
          <w:sz w:val="32"/>
          <w:szCs w:val="32"/>
          <w:rtl/>
        </w:rPr>
      </w:pPr>
      <w:r w:rsidRPr="00C556F1">
        <w:rPr>
          <w:rFonts w:asciiTheme="majorBidi" w:hAnsiTheme="majorBidi" w:cstheme="majorBidi"/>
          <w:b/>
          <w:bCs/>
          <w:sz w:val="32"/>
          <w:szCs w:val="32"/>
          <w:rtl/>
        </w:rPr>
        <w:t>عضو في نادي أعضاء هيئة التدريس بالإسكندرية</w:t>
      </w:r>
    </w:p>
    <w:p w:rsidR="00C556F1" w:rsidRPr="00C556F1" w:rsidRDefault="00C556F1" w:rsidP="0023331D">
      <w:pPr>
        <w:pStyle w:val="a9"/>
        <w:numPr>
          <w:ilvl w:val="0"/>
          <w:numId w:val="67"/>
        </w:numPr>
        <w:rPr>
          <w:rFonts w:asciiTheme="majorBidi" w:hAnsiTheme="majorBidi" w:cstheme="majorBidi"/>
          <w:b/>
          <w:bCs/>
          <w:sz w:val="32"/>
          <w:szCs w:val="32"/>
          <w:rtl/>
        </w:rPr>
      </w:pPr>
      <w:r w:rsidRPr="00C556F1">
        <w:rPr>
          <w:rFonts w:asciiTheme="majorBidi" w:hAnsiTheme="majorBidi" w:cstheme="majorBidi"/>
          <w:b/>
          <w:bCs/>
          <w:sz w:val="32"/>
          <w:szCs w:val="32"/>
          <w:rtl/>
        </w:rPr>
        <w:t>عضو في منظمة المرأة العربية</w:t>
      </w:r>
    </w:p>
    <w:p w:rsidR="00C556F1" w:rsidRPr="00C556F1" w:rsidRDefault="00C556F1" w:rsidP="0023331D">
      <w:pPr>
        <w:pStyle w:val="a9"/>
        <w:numPr>
          <w:ilvl w:val="0"/>
          <w:numId w:val="67"/>
        </w:numPr>
        <w:rPr>
          <w:rFonts w:asciiTheme="majorBidi" w:hAnsiTheme="majorBidi" w:cstheme="majorBidi"/>
          <w:b/>
          <w:bCs/>
          <w:sz w:val="32"/>
          <w:szCs w:val="32"/>
          <w:rtl/>
        </w:rPr>
      </w:pPr>
      <w:r w:rsidRPr="00C556F1">
        <w:rPr>
          <w:rFonts w:asciiTheme="majorBidi" w:hAnsiTheme="majorBidi" w:cstheme="majorBidi"/>
          <w:b/>
          <w:bCs/>
          <w:sz w:val="32"/>
          <w:szCs w:val="32"/>
          <w:rtl/>
        </w:rPr>
        <w:t>عضو في لجنة إنشاء حاضنات الأعمال بالإسكندرية</w:t>
      </w:r>
    </w:p>
    <w:p w:rsidR="00C556F1" w:rsidRPr="00C556F1" w:rsidRDefault="00C556F1" w:rsidP="0023331D">
      <w:pPr>
        <w:pStyle w:val="a9"/>
        <w:numPr>
          <w:ilvl w:val="0"/>
          <w:numId w:val="67"/>
        </w:numPr>
        <w:rPr>
          <w:rFonts w:asciiTheme="majorBidi" w:hAnsiTheme="majorBidi" w:cstheme="majorBidi"/>
          <w:b/>
          <w:bCs/>
          <w:sz w:val="32"/>
          <w:szCs w:val="32"/>
          <w:rtl/>
        </w:rPr>
      </w:pPr>
      <w:r w:rsidRPr="00C556F1">
        <w:rPr>
          <w:rFonts w:asciiTheme="majorBidi" w:hAnsiTheme="majorBidi" w:cstheme="majorBidi"/>
          <w:b/>
          <w:bCs/>
          <w:sz w:val="32"/>
          <w:szCs w:val="32"/>
          <w:rtl/>
        </w:rPr>
        <w:t>عضو في برنامج الزائر الدولي (الولايات المتحدة يوليو- أغسطس 1995)</w:t>
      </w:r>
    </w:p>
    <w:p w:rsidR="00C556F1" w:rsidRPr="00C556F1" w:rsidRDefault="00C556F1" w:rsidP="0023331D">
      <w:pPr>
        <w:pStyle w:val="a9"/>
        <w:numPr>
          <w:ilvl w:val="0"/>
          <w:numId w:val="67"/>
        </w:numPr>
        <w:rPr>
          <w:rFonts w:asciiTheme="majorBidi" w:hAnsiTheme="majorBidi" w:cstheme="majorBidi"/>
          <w:b/>
          <w:bCs/>
          <w:sz w:val="32"/>
          <w:szCs w:val="32"/>
          <w:rtl/>
        </w:rPr>
      </w:pPr>
      <w:r w:rsidRPr="00C556F1">
        <w:rPr>
          <w:rFonts w:asciiTheme="majorBidi" w:hAnsiTheme="majorBidi" w:cstheme="majorBidi"/>
          <w:b/>
          <w:bCs/>
          <w:sz w:val="32"/>
          <w:szCs w:val="32"/>
          <w:rtl/>
        </w:rPr>
        <w:t>عضو في برنامج منح فولبرايت (1999- 2000)</w:t>
      </w:r>
    </w:p>
    <w:p w:rsidR="00C556F1" w:rsidRPr="00C556F1" w:rsidRDefault="00C556F1" w:rsidP="00C556F1">
      <w:pPr>
        <w:pStyle w:val="a9"/>
        <w:rPr>
          <w:rFonts w:asciiTheme="majorBidi" w:hAnsiTheme="majorBidi" w:cstheme="majorBidi"/>
          <w:b/>
          <w:bCs/>
          <w:sz w:val="32"/>
          <w:szCs w:val="32"/>
          <w:rtl/>
        </w:rPr>
      </w:pPr>
      <w:r w:rsidRPr="00C556F1">
        <w:rPr>
          <w:rFonts w:asciiTheme="majorBidi" w:hAnsiTheme="majorBidi" w:cstheme="majorBidi"/>
          <w:b/>
          <w:bCs/>
          <w:sz w:val="32"/>
          <w:szCs w:val="32"/>
          <w:rtl/>
        </w:rPr>
        <w:t>اللغات:</w:t>
      </w:r>
    </w:p>
    <w:p w:rsidR="00C556F1" w:rsidRPr="00C556F1" w:rsidRDefault="00C556F1" w:rsidP="00C556F1">
      <w:pPr>
        <w:pStyle w:val="a9"/>
        <w:rPr>
          <w:rFonts w:asciiTheme="majorBidi" w:hAnsiTheme="majorBidi" w:cstheme="majorBidi"/>
          <w:b/>
          <w:bCs/>
          <w:sz w:val="32"/>
          <w:szCs w:val="32"/>
          <w:rtl/>
        </w:rPr>
      </w:pPr>
    </w:p>
    <w:p w:rsidR="00C556F1" w:rsidRPr="00C556F1" w:rsidRDefault="00C556F1" w:rsidP="0023331D">
      <w:pPr>
        <w:pStyle w:val="a9"/>
        <w:numPr>
          <w:ilvl w:val="0"/>
          <w:numId w:val="68"/>
        </w:numPr>
        <w:rPr>
          <w:rFonts w:asciiTheme="majorBidi" w:hAnsiTheme="majorBidi" w:cstheme="majorBidi"/>
          <w:b/>
          <w:bCs/>
          <w:sz w:val="32"/>
          <w:szCs w:val="32"/>
          <w:rtl/>
        </w:rPr>
      </w:pPr>
      <w:r w:rsidRPr="00C556F1">
        <w:rPr>
          <w:rFonts w:asciiTheme="majorBidi" w:hAnsiTheme="majorBidi" w:cstheme="majorBidi"/>
          <w:b/>
          <w:bCs/>
          <w:sz w:val="32"/>
          <w:szCs w:val="32"/>
          <w:rtl/>
        </w:rPr>
        <w:t>اللغة العربية (اللغة الأم)</w:t>
      </w:r>
    </w:p>
    <w:p w:rsidR="00C556F1" w:rsidRPr="00C556F1" w:rsidRDefault="00C556F1" w:rsidP="0023331D">
      <w:pPr>
        <w:pStyle w:val="a9"/>
        <w:numPr>
          <w:ilvl w:val="0"/>
          <w:numId w:val="68"/>
        </w:numPr>
        <w:rPr>
          <w:rFonts w:asciiTheme="majorBidi" w:hAnsiTheme="majorBidi" w:cstheme="majorBidi"/>
          <w:b/>
          <w:bCs/>
          <w:sz w:val="32"/>
          <w:szCs w:val="32"/>
          <w:rtl/>
        </w:rPr>
      </w:pPr>
      <w:r w:rsidRPr="00C556F1">
        <w:rPr>
          <w:rFonts w:asciiTheme="majorBidi" w:hAnsiTheme="majorBidi" w:cstheme="majorBidi"/>
          <w:b/>
          <w:bCs/>
          <w:sz w:val="32"/>
          <w:szCs w:val="32"/>
          <w:rtl/>
        </w:rPr>
        <w:t>اللغة الانجليزية (ممتاز)</w:t>
      </w:r>
    </w:p>
    <w:p w:rsidR="00C556F1" w:rsidRPr="00C556F1" w:rsidRDefault="00C556F1" w:rsidP="0023331D">
      <w:pPr>
        <w:pStyle w:val="a9"/>
        <w:numPr>
          <w:ilvl w:val="0"/>
          <w:numId w:val="68"/>
        </w:numPr>
        <w:rPr>
          <w:rFonts w:asciiTheme="majorBidi" w:hAnsiTheme="majorBidi" w:cstheme="majorBidi"/>
          <w:b/>
          <w:bCs/>
          <w:sz w:val="32"/>
          <w:szCs w:val="32"/>
          <w:rtl/>
        </w:rPr>
      </w:pPr>
      <w:r w:rsidRPr="00C556F1">
        <w:rPr>
          <w:rFonts w:asciiTheme="majorBidi" w:hAnsiTheme="majorBidi" w:cstheme="majorBidi"/>
          <w:b/>
          <w:bCs/>
          <w:sz w:val="32"/>
          <w:szCs w:val="32"/>
          <w:rtl/>
        </w:rPr>
        <w:t>اللغة الفرنسية (ممتاز)</w:t>
      </w:r>
      <w:r w:rsidR="003D3CE2">
        <w:rPr>
          <w:rFonts w:asciiTheme="majorBidi" w:hAnsiTheme="majorBidi" w:cstheme="majorBidi" w:hint="cs"/>
          <w:b/>
          <w:bCs/>
          <w:sz w:val="32"/>
          <w:szCs w:val="32"/>
          <w:rtl/>
        </w:rPr>
        <w:t>(</w:t>
      </w:r>
      <w:r w:rsidR="003D3CE2" w:rsidRPr="003D3CE2">
        <w:rPr>
          <w:rStyle w:val="ab"/>
          <w:rFonts w:asciiTheme="majorBidi" w:hAnsiTheme="majorBidi" w:cstheme="majorBidi"/>
          <w:b/>
          <w:bCs/>
          <w:sz w:val="32"/>
          <w:szCs w:val="32"/>
          <w:rtl/>
        </w:rPr>
        <w:t xml:space="preserve"> </w:t>
      </w:r>
      <w:r w:rsidR="003D3CE2" w:rsidRPr="00670DE6">
        <w:rPr>
          <w:rStyle w:val="ab"/>
          <w:rFonts w:asciiTheme="majorBidi" w:hAnsiTheme="majorBidi" w:cstheme="majorBidi"/>
          <w:b/>
          <w:bCs/>
          <w:sz w:val="32"/>
          <w:szCs w:val="32"/>
          <w:rtl/>
        </w:rPr>
        <w:footnoteReference w:id="859"/>
      </w:r>
      <w:r w:rsidR="003D3CE2">
        <w:rPr>
          <w:rFonts w:asciiTheme="majorBidi" w:hAnsiTheme="majorBidi" w:cstheme="majorBidi" w:hint="cs"/>
          <w:b/>
          <w:bCs/>
          <w:sz w:val="32"/>
          <w:szCs w:val="32"/>
          <w:rtl/>
        </w:rPr>
        <w:t>).</w:t>
      </w:r>
    </w:p>
    <w:p w:rsidR="00C54F9E" w:rsidRPr="00C54F9E" w:rsidRDefault="00C556F1" w:rsidP="0023331D">
      <w:pPr>
        <w:pStyle w:val="aa"/>
        <w:numPr>
          <w:ilvl w:val="0"/>
          <w:numId w:val="72"/>
        </w:numPr>
        <w:ind w:left="42" w:hanging="425"/>
        <w:jc w:val="both"/>
        <w:rPr>
          <w:rFonts w:ascii="Times New Roman" w:eastAsia="Calibri" w:hAnsi="Times New Roman" w:cs="Times New Roman"/>
          <w:b/>
          <w:bCs/>
          <w:sz w:val="32"/>
          <w:szCs w:val="32"/>
          <w:rtl/>
        </w:rPr>
      </w:pPr>
      <w:r w:rsidRPr="00C54F9E">
        <w:rPr>
          <w:rFonts w:cs="Arial"/>
          <w:b/>
          <w:bCs/>
          <w:sz w:val="28"/>
          <w:szCs w:val="28"/>
          <w:rtl/>
        </w:rPr>
        <w:t xml:space="preserve"> </w:t>
      </w:r>
      <w:r w:rsidR="00C54F9E" w:rsidRPr="00C54F9E">
        <w:rPr>
          <w:rFonts w:ascii="Times New Roman" w:eastAsia="Calibri" w:hAnsi="Times New Roman" w:cs="Times New Roman"/>
          <w:b/>
          <w:bCs/>
          <w:sz w:val="32"/>
          <w:szCs w:val="32"/>
          <w:rtl/>
        </w:rPr>
        <w:t>نور ط</w:t>
      </w:r>
      <w:r w:rsidR="00C54F9E" w:rsidRPr="00C54F9E">
        <w:rPr>
          <w:rFonts w:ascii="Times New Roman" w:eastAsia="Calibri" w:hAnsi="Times New Roman" w:cs="Times New Roman" w:hint="cs"/>
          <w:b/>
          <w:bCs/>
          <w:sz w:val="32"/>
          <w:szCs w:val="32"/>
          <w:rtl/>
        </w:rPr>
        <w:t>ه</w:t>
      </w:r>
      <w:r w:rsidR="00C54F9E" w:rsidRPr="00C54F9E">
        <w:rPr>
          <w:rFonts w:ascii="Times New Roman" w:eastAsia="Calibri" w:hAnsi="Times New Roman" w:cs="Times New Roman"/>
          <w:b/>
          <w:bCs/>
          <w:sz w:val="32"/>
          <w:szCs w:val="32"/>
          <w:rtl/>
        </w:rPr>
        <w:t xml:space="preserve"> ابراهيم حسين</w:t>
      </w:r>
      <w:r w:rsidR="00C54F9E" w:rsidRPr="00C54F9E">
        <w:rPr>
          <w:rFonts w:ascii="Times New Roman" w:eastAsia="Calibri" w:hAnsi="Times New Roman" w:cs="Times New Roman" w:hint="cs"/>
          <w:b/>
          <w:bCs/>
          <w:sz w:val="32"/>
          <w:szCs w:val="32"/>
          <w:rtl/>
        </w:rPr>
        <w:t xml:space="preserve"> ، في</w:t>
      </w:r>
      <w:r w:rsidR="00C54F9E" w:rsidRPr="00C54F9E">
        <w:rPr>
          <w:rFonts w:ascii="Times New Roman" w:eastAsia="Calibri" w:hAnsi="Times New Roman" w:cs="Times New Roman"/>
          <w:b/>
          <w:bCs/>
          <w:sz w:val="32"/>
          <w:szCs w:val="32"/>
          <w:rtl/>
        </w:rPr>
        <w:t xml:space="preserve"> قسم مناهج وطرق تدريس التربية الرياضية </w:t>
      </w:r>
      <w:r w:rsidR="00C54F9E" w:rsidRPr="00C54F9E">
        <w:rPr>
          <w:rFonts w:ascii="Times New Roman" w:eastAsia="Calibri" w:hAnsi="Times New Roman" w:cs="Times New Roman" w:hint="cs"/>
          <w:b/>
          <w:bCs/>
          <w:sz w:val="32"/>
          <w:szCs w:val="32"/>
          <w:rtl/>
        </w:rPr>
        <w:t xml:space="preserve">/ </w:t>
      </w:r>
      <w:r w:rsidR="00C54F9E" w:rsidRPr="00C54F9E">
        <w:rPr>
          <w:rFonts w:ascii="Times New Roman" w:eastAsia="Calibri" w:hAnsi="Times New Roman" w:cs="Times New Roman"/>
          <w:b/>
          <w:bCs/>
          <w:sz w:val="32"/>
          <w:szCs w:val="32"/>
          <w:rtl/>
        </w:rPr>
        <w:t>كلية التربية الرياضية</w:t>
      </w:r>
      <w:r w:rsidR="00C54F9E" w:rsidRPr="00C54F9E">
        <w:rPr>
          <w:rFonts w:ascii="Times New Roman" w:eastAsia="Calibri" w:hAnsi="Times New Roman" w:cs="Times New Roman" w:hint="cs"/>
          <w:b/>
          <w:bCs/>
          <w:sz w:val="32"/>
          <w:szCs w:val="32"/>
          <w:rtl/>
        </w:rPr>
        <w:t xml:space="preserve">/ جامعة المنصورة </w:t>
      </w:r>
      <w:r w:rsidR="00C54F9E" w:rsidRPr="00C54F9E">
        <w:rPr>
          <w:rFonts w:ascii="Times New Roman" w:eastAsia="Calibri" w:hAnsi="Times New Roman" w:cs="Times New Roman"/>
          <w:b/>
          <w:bCs/>
          <w:color w:val="000000"/>
          <w:sz w:val="32"/>
          <w:szCs w:val="32"/>
          <w:rtl/>
        </w:rPr>
        <w:t>(</w:t>
      </w:r>
      <w:r w:rsidR="00C54F9E" w:rsidRPr="00C54F9E">
        <w:rPr>
          <w:rFonts w:eastAsia="Calibri"/>
          <w:color w:val="000000"/>
          <w:vertAlign w:val="superscript"/>
          <w:rtl/>
        </w:rPr>
        <w:footnoteReference w:id="860"/>
      </w:r>
      <w:r w:rsidR="00C54F9E" w:rsidRPr="00C54F9E">
        <w:rPr>
          <w:rFonts w:ascii="Times New Roman" w:eastAsia="Calibri" w:hAnsi="Times New Roman" w:cs="Times New Roman"/>
          <w:b/>
          <w:bCs/>
          <w:color w:val="000000"/>
          <w:sz w:val="32"/>
          <w:szCs w:val="32"/>
          <w:rtl/>
        </w:rPr>
        <w:t>)</w:t>
      </w:r>
      <w:r w:rsidR="00C54F9E" w:rsidRPr="00C54F9E">
        <w:rPr>
          <w:rFonts w:ascii="Times New Roman" w:eastAsia="Calibri" w:hAnsi="Times New Roman" w:cs="Times New Roman" w:hint="cs"/>
          <w:b/>
          <w:bCs/>
          <w:color w:val="000000"/>
          <w:sz w:val="32"/>
          <w:szCs w:val="32"/>
          <w:rtl/>
        </w:rPr>
        <w:t>.</w:t>
      </w:r>
      <w:r w:rsidR="00C54F9E" w:rsidRPr="00C54F9E">
        <w:rPr>
          <w:rFonts w:ascii="Times New Roman" w:eastAsia="Calibri" w:hAnsi="Times New Roman" w:cs="Times New Roman"/>
          <w:b/>
          <w:bCs/>
          <w:sz w:val="32"/>
          <w:szCs w:val="32"/>
          <w:rtl/>
        </w:rPr>
        <w:t xml:space="preserve"> </w:t>
      </w:r>
    </w:p>
    <w:p w:rsidR="00C54F9E" w:rsidRPr="00C54F9E" w:rsidRDefault="00C54F9E" w:rsidP="0023331D">
      <w:pPr>
        <w:pStyle w:val="aa"/>
        <w:numPr>
          <w:ilvl w:val="0"/>
          <w:numId w:val="72"/>
        </w:numPr>
        <w:ind w:left="42" w:hanging="425"/>
        <w:jc w:val="both"/>
        <w:rPr>
          <w:rFonts w:asciiTheme="majorBidi" w:hAnsiTheme="majorBidi" w:cstheme="majorBidi"/>
          <w:b/>
          <w:bCs/>
          <w:sz w:val="32"/>
          <w:szCs w:val="32"/>
          <w:rtl/>
        </w:rPr>
      </w:pPr>
      <w:r w:rsidRPr="00C54F9E">
        <w:rPr>
          <w:rFonts w:asciiTheme="majorBidi" w:hAnsiTheme="majorBidi" w:cstheme="majorBidi"/>
          <w:b/>
          <w:bCs/>
          <w:sz w:val="32"/>
          <w:szCs w:val="32"/>
          <w:rtl/>
        </w:rPr>
        <w:t>نورا إبراهيم إبراهيم محمد السيد</w:t>
      </w:r>
      <w:r w:rsidRPr="00C54F9E">
        <w:rPr>
          <w:rFonts w:asciiTheme="majorBidi" w:hAnsiTheme="majorBidi" w:cstheme="majorBidi" w:hint="cs"/>
          <w:b/>
          <w:bCs/>
          <w:sz w:val="32"/>
          <w:szCs w:val="32"/>
          <w:rtl/>
        </w:rPr>
        <w:t xml:space="preserve">، في </w:t>
      </w:r>
      <w:r w:rsidRPr="00C54F9E">
        <w:rPr>
          <w:rFonts w:asciiTheme="majorBidi" w:hAnsiTheme="majorBidi" w:cstheme="majorBidi"/>
          <w:b/>
          <w:bCs/>
          <w:sz w:val="32"/>
          <w:szCs w:val="32"/>
          <w:rtl/>
        </w:rPr>
        <w:t>قسم تمريض العناية الحرجة والطوارئ</w:t>
      </w:r>
      <w:r w:rsidRPr="00C54F9E">
        <w:rPr>
          <w:rFonts w:asciiTheme="majorBidi" w:hAnsiTheme="majorBidi" w:cstheme="majorBidi" w:hint="cs"/>
          <w:b/>
          <w:bCs/>
          <w:sz w:val="32"/>
          <w:szCs w:val="32"/>
          <w:rtl/>
        </w:rPr>
        <w:t xml:space="preserve">/ كلية التمريض / جامعة المنصورة </w:t>
      </w:r>
      <w:r w:rsidRPr="00C54F9E">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61"/>
      </w:r>
      <w:r w:rsidRPr="00C54F9E">
        <w:rPr>
          <w:rFonts w:asciiTheme="majorBidi" w:hAnsiTheme="majorBidi" w:cstheme="majorBidi"/>
          <w:b/>
          <w:bCs/>
          <w:color w:val="000000" w:themeColor="text1"/>
          <w:sz w:val="32"/>
          <w:szCs w:val="32"/>
          <w:rtl/>
        </w:rPr>
        <w:t>)</w:t>
      </w:r>
      <w:r w:rsidRPr="00C54F9E">
        <w:rPr>
          <w:rFonts w:asciiTheme="majorBidi" w:hAnsiTheme="majorBidi" w:cstheme="majorBidi" w:hint="cs"/>
          <w:b/>
          <w:bCs/>
          <w:color w:val="000000" w:themeColor="text1"/>
          <w:sz w:val="32"/>
          <w:szCs w:val="32"/>
          <w:rtl/>
        </w:rPr>
        <w:t>.</w:t>
      </w:r>
      <w:r w:rsidRPr="00C54F9E">
        <w:rPr>
          <w:rFonts w:asciiTheme="majorBidi" w:hAnsiTheme="majorBidi" w:cstheme="majorBidi"/>
          <w:b/>
          <w:bCs/>
          <w:sz w:val="32"/>
          <w:szCs w:val="32"/>
          <w:rtl/>
        </w:rPr>
        <w:t xml:space="preserve"> </w:t>
      </w:r>
    </w:p>
    <w:p w:rsidR="00C54F9E" w:rsidRPr="00C54F9E" w:rsidRDefault="00C54F9E" w:rsidP="0023331D">
      <w:pPr>
        <w:pStyle w:val="aa"/>
        <w:numPr>
          <w:ilvl w:val="0"/>
          <w:numId w:val="72"/>
        </w:numPr>
        <w:ind w:left="42" w:hanging="425"/>
        <w:jc w:val="both"/>
        <w:rPr>
          <w:rFonts w:asciiTheme="majorBidi" w:hAnsiTheme="majorBidi" w:cstheme="majorBidi"/>
          <w:b/>
          <w:bCs/>
          <w:sz w:val="32"/>
          <w:szCs w:val="32"/>
          <w:rtl/>
        </w:rPr>
      </w:pPr>
      <w:r w:rsidRPr="00C54F9E">
        <w:rPr>
          <w:rFonts w:asciiTheme="majorBidi" w:hAnsiTheme="majorBidi" w:cstheme="majorBidi"/>
          <w:b/>
          <w:bCs/>
          <w:sz w:val="32"/>
          <w:szCs w:val="32"/>
          <w:rtl/>
        </w:rPr>
        <w:t xml:space="preserve"> نورا حسن ابراهيم العدوى </w:t>
      </w:r>
      <w:r w:rsidRPr="00C54F9E">
        <w:rPr>
          <w:rFonts w:asciiTheme="majorBidi" w:hAnsiTheme="majorBidi" w:cstheme="majorBidi" w:hint="cs"/>
          <w:b/>
          <w:bCs/>
          <w:sz w:val="32"/>
          <w:szCs w:val="32"/>
          <w:rtl/>
        </w:rPr>
        <w:t xml:space="preserve">، في </w:t>
      </w:r>
      <w:r w:rsidRPr="00C54F9E">
        <w:rPr>
          <w:rFonts w:asciiTheme="majorBidi" w:hAnsiTheme="majorBidi" w:cstheme="majorBidi"/>
          <w:b/>
          <w:bCs/>
          <w:sz w:val="32"/>
          <w:szCs w:val="32"/>
          <w:rtl/>
        </w:rPr>
        <w:t xml:space="preserve">قسم الاقتصاد المنزلى </w:t>
      </w:r>
      <w:r w:rsidRPr="00C54F9E">
        <w:rPr>
          <w:rFonts w:asciiTheme="majorBidi" w:hAnsiTheme="majorBidi" w:cstheme="majorBidi" w:hint="cs"/>
          <w:b/>
          <w:bCs/>
          <w:sz w:val="32"/>
          <w:szCs w:val="32"/>
          <w:rtl/>
        </w:rPr>
        <w:t xml:space="preserve">/ </w:t>
      </w:r>
      <w:r w:rsidRPr="00C54F9E">
        <w:rPr>
          <w:rFonts w:asciiTheme="majorBidi" w:hAnsiTheme="majorBidi" w:cstheme="majorBidi"/>
          <w:b/>
          <w:bCs/>
          <w:sz w:val="32"/>
          <w:szCs w:val="32"/>
          <w:rtl/>
        </w:rPr>
        <w:t>كلية التربية النوعية فرع منية النصر</w:t>
      </w:r>
      <w:r w:rsidRPr="00C54F9E">
        <w:rPr>
          <w:rFonts w:asciiTheme="majorBidi" w:hAnsiTheme="majorBidi" w:cstheme="majorBidi" w:hint="cs"/>
          <w:b/>
          <w:bCs/>
          <w:sz w:val="32"/>
          <w:szCs w:val="32"/>
          <w:rtl/>
        </w:rPr>
        <w:t>- جامعة المنصورة</w:t>
      </w:r>
      <w:r w:rsidRPr="00C54F9E">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62"/>
      </w:r>
      <w:r w:rsidRPr="00C54F9E">
        <w:rPr>
          <w:rFonts w:asciiTheme="majorBidi" w:hAnsiTheme="majorBidi" w:cstheme="majorBidi"/>
          <w:b/>
          <w:bCs/>
          <w:color w:val="000000" w:themeColor="text1"/>
          <w:sz w:val="32"/>
          <w:szCs w:val="32"/>
          <w:rtl/>
        </w:rPr>
        <w:t>)</w:t>
      </w:r>
      <w:r w:rsidRPr="00C54F9E">
        <w:rPr>
          <w:rFonts w:asciiTheme="majorBidi" w:hAnsiTheme="majorBidi" w:cstheme="majorBidi" w:hint="cs"/>
          <w:b/>
          <w:bCs/>
          <w:sz w:val="32"/>
          <w:szCs w:val="32"/>
          <w:rtl/>
        </w:rPr>
        <w:t>.</w:t>
      </w:r>
    </w:p>
    <w:p w:rsidR="00C54F9E" w:rsidRDefault="00C54F9E" w:rsidP="0023331D">
      <w:pPr>
        <w:pStyle w:val="aa"/>
        <w:numPr>
          <w:ilvl w:val="0"/>
          <w:numId w:val="72"/>
        </w:numPr>
        <w:ind w:left="42" w:hanging="425"/>
        <w:jc w:val="both"/>
        <w:rPr>
          <w:rFonts w:asciiTheme="majorBidi" w:hAnsiTheme="majorBidi" w:cstheme="majorBidi"/>
          <w:b/>
          <w:bCs/>
          <w:sz w:val="32"/>
          <w:szCs w:val="32"/>
        </w:rPr>
      </w:pPr>
      <w:r w:rsidRPr="00C54F9E">
        <w:rPr>
          <w:rFonts w:asciiTheme="majorBidi" w:hAnsiTheme="majorBidi" w:cstheme="majorBidi" w:hint="cs"/>
          <w:b/>
          <w:bCs/>
          <w:sz w:val="32"/>
          <w:szCs w:val="32"/>
          <w:rtl/>
        </w:rPr>
        <w:t>نورا مساعد صالح علواني، معيد في قسم الكيمياء / كلية العلوم / جامعة أسيوط</w:t>
      </w:r>
      <w:r w:rsidRPr="00C54F9E">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63"/>
      </w:r>
      <w:r w:rsidRPr="00C54F9E">
        <w:rPr>
          <w:rFonts w:asciiTheme="majorBidi" w:hAnsiTheme="majorBidi" w:cstheme="majorBidi"/>
          <w:b/>
          <w:bCs/>
          <w:color w:val="000000" w:themeColor="text1"/>
          <w:sz w:val="32"/>
          <w:szCs w:val="32"/>
          <w:rtl/>
        </w:rPr>
        <w:t>)</w:t>
      </w:r>
      <w:r w:rsidRPr="00C54F9E">
        <w:rPr>
          <w:rFonts w:asciiTheme="majorBidi" w:hAnsiTheme="majorBidi" w:cstheme="majorBidi" w:hint="cs"/>
          <w:b/>
          <w:bCs/>
          <w:color w:val="000000" w:themeColor="text1"/>
          <w:sz w:val="32"/>
          <w:szCs w:val="32"/>
          <w:rtl/>
        </w:rPr>
        <w:t>.</w:t>
      </w:r>
    </w:p>
    <w:p w:rsidR="00C54F9E" w:rsidRPr="00C54F9E" w:rsidRDefault="00C54F9E" w:rsidP="0023331D">
      <w:pPr>
        <w:pStyle w:val="aa"/>
        <w:numPr>
          <w:ilvl w:val="0"/>
          <w:numId w:val="72"/>
        </w:numPr>
        <w:ind w:left="42" w:hanging="425"/>
        <w:jc w:val="both"/>
        <w:rPr>
          <w:rFonts w:asciiTheme="majorBidi" w:hAnsiTheme="majorBidi" w:cstheme="majorBidi"/>
          <w:b/>
          <w:bCs/>
          <w:sz w:val="32"/>
          <w:szCs w:val="32"/>
        </w:rPr>
      </w:pPr>
      <w:r w:rsidRPr="00C54F9E">
        <w:rPr>
          <w:rFonts w:asciiTheme="majorBidi" w:hAnsiTheme="majorBidi" w:cstheme="majorBidi"/>
          <w:b/>
          <w:bCs/>
          <w:sz w:val="32"/>
          <w:szCs w:val="32"/>
          <w:rtl/>
        </w:rPr>
        <w:t xml:space="preserve">نوران عبد الحميد ابراهيم عبد الجواد </w:t>
      </w:r>
      <w:r w:rsidRPr="00C54F9E">
        <w:rPr>
          <w:rFonts w:asciiTheme="majorBidi" w:hAnsiTheme="majorBidi" w:cstheme="majorBidi" w:hint="cs"/>
          <w:b/>
          <w:bCs/>
          <w:sz w:val="32"/>
          <w:szCs w:val="32"/>
          <w:rtl/>
        </w:rPr>
        <w:t xml:space="preserve">، في قسم </w:t>
      </w:r>
      <w:r w:rsidRPr="00C54F9E">
        <w:rPr>
          <w:rFonts w:asciiTheme="majorBidi" w:hAnsiTheme="majorBidi" w:cstheme="majorBidi"/>
          <w:b/>
          <w:bCs/>
          <w:sz w:val="32"/>
          <w:szCs w:val="32"/>
          <w:rtl/>
        </w:rPr>
        <w:t xml:space="preserve">الإقتصاد الزراعى </w:t>
      </w:r>
      <w:r w:rsidRPr="00C54F9E">
        <w:rPr>
          <w:rFonts w:asciiTheme="majorBidi" w:hAnsiTheme="majorBidi" w:cstheme="majorBidi" w:hint="cs"/>
          <w:b/>
          <w:bCs/>
          <w:sz w:val="32"/>
          <w:szCs w:val="32"/>
          <w:rtl/>
        </w:rPr>
        <w:t xml:space="preserve">/ </w:t>
      </w:r>
      <w:r w:rsidRPr="00C54F9E">
        <w:rPr>
          <w:rFonts w:asciiTheme="majorBidi" w:hAnsiTheme="majorBidi" w:cstheme="majorBidi"/>
          <w:b/>
          <w:bCs/>
          <w:sz w:val="32"/>
          <w:szCs w:val="32"/>
          <w:rtl/>
        </w:rPr>
        <w:t xml:space="preserve">كلية الزراعة </w:t>
      </w:r>
      <w:r w:rsidRPr="00C54F9E">
        <w:rPr>
          <w:rFonts w:asciiTheme="majorBidi" w:hAnsiTheme="majorBidi" w:cstheme="majorBidi" w:hint="cs"/>
          <w:b/>
          <w:bCs/>
          <w:sz w:val="32"/>
          <w:szCs w:val="32"/>
          <w:rtl/>
        </w:rPr>
        <w:t>/ جامعة المنصورة</w:t>
      </w:r>
      <w:r w:rsidRPr="00C54F9E">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64"/>
      </w:r>
      <w:r w:rsidRPr="00C54F9E">
        <w:rPr>
          <w:rFonts w:asciiTheme="majorBidi" w:hAnsiTheme="majorBidi" w:cstheme="majorBidi"/>
          <w:b/>
          <w:bCs/>
          <w:color w:val="000000" w:themeColor="text1"/>
          <w:sz w:val="32"/>
          <w:szCs w:val="32"/>
          <w:rtl/>
        </w:rPr>
        <w:t>)</w:t>
      </w:r>
      <w:r w:rsidRPr="00C54F9E">
        <w:rPr>
          <w:rFonts w:asciiTheme="majorBidi" w:hAnsiTheme="majorBidi" w:cstheme="majorBidi" w:hint="cs"/>
          <w:b/>
          <w:bCs/>
          <w:color w:val="000000" w:themeColor="text1"/>
          <w:sz w:val="32"/>
          <w:szCs w:val="32"/>
          <w:rtl/>
        </w:rPr>
        <w:t>.</w:t>
      </w:r>
      <w:r w:rsidRPr="00C54F9E">
        <w:rPr>
          <w:rFonts w:asciiTheme="majorBidi" w:hAnsiTheme="majorBidi" w:cstheme="majorBidi" w:hint="cs"/>
          <w:b/>
          <w:bCs/>
          <w:sz w:val="32"/>
          <w:szCs w:val="32"/>
          <w:rtl/>
        </w:rPr>
        <w:t xml:space="preserve"> </w:t>
      </w:r>
    </w:p>
    <w:p w:rsidR="00C54F9E" w:rsidRPr="00C54F9E" w:rsidRDefault="00C54F9E" w:rsidP="0023331D">
      <w:pPr>
        <w:pStyle w:val="aa"/>
        <w:numPr>
          <w:ilvl w:val="0"/>
          <w:numId w:val="72"/>
        </w:numPr>
        <w:ind w:left="42" w:hanging="425"/>
        <w:jc w:val="both"/>
        <w:rPr>
          <w:rFonts w:ascii="Times New Roman" w:eastAsia="Calibri" w:hAnsi="Times New Roman" w:cs="Times New Roman"/>
          <w:b/>
          <w:bCs/>
          <w:sz w:val="32"/>
          <w:szCs w:val="32"/>
          <w:rtl/>
        </w:rPr>
      </w:pPr>
      <w:r w:rsidRPr="00C54F9E">
        <w:rPr>
          <w:rFonts w:ascii="Times New Roman" w:eastAsia="Calibri" w:hAnsi="Times New Roman" w:cs="Times New Roman"/>
          <w:b/>
          <w:bCs/>
          <w:sz w:val="32"/>
          <w:szCs w:val="32"/>
          <w:rtl/>
        </w:rPr>
        <w:t>نوره ابو المعاطى فرج منصور فرج</w:t>
      </w:r>
      <w:r w:rsidRPr="00C54F9E">
        <w:rPr>
          <w:rFonts w:ascii="Times New Roman" w:eastAsia="Calibri" w:hAnsi="Times New Roman" w:cs="Times New Roman" w:hint="cs"/>
          <w:b/>
          <w:bCs/>
          <w:sz w:val="32"/>
          <w:szCs w:val="32"/>
          <w:rtl/>
        </w:rPr>
        <w:t xml:space="preserve">، في قسم </w:t>
      </w:r>
      <w:r w:rsidRPr="00C54F9E">
        <w:rPr>
          <w:rFonts w:ascii="Times New Roman" w:eastAsia="Calibri" w:hAnsi="Times New Roman" w:cs="Times New Roman"/>
          <w:b/>
          <w:bCs/>
          <w:sz w:val="32"/>
          <w:szCs w:val="32"/>
          <w:rtl/>
        </w:rPr>
        <w:t xml:space="preserve"> التدريب الرياضى </w:t>
      </w:r>
      <w:r w:rsidRPr="00C54F9E">
        <w:rPr>
          <w:rFonts w:ascii="Times New Roman" w:eastAsia="Calibri" w:hAnsi="Times New Roman" w:cs="Times New Roman" w:hint="cs"/>
          <w:b/>
          <w:bCs/>
          <w:sz w:val="32"/>
          <w:szCs w:val="32"/>
          <w:rtl/>
        </w:rPr>
        <w:t xml:space="preserve">/ </w:t>
      </w:r>
      <w:r w:rsidRPr="00C54F9E">
        <w:rPr>
          <w:rFonts w:ascii="Times New Roman" w:eastAsia="Calibri" w:hAnsi="Times New Roman" w:cs="Times New Roman"/>
          <w:b/>
          <w:bCs/>
          <w:sz w:val="32"/>
          <w:szCs w:val="32"/>
          <w:rtl/>
        </w:rPr>
        <w:t>كلية التربية الرياضية</w:t>
      </w:r>
      <w:r w:rsidRPr="00C54F9E">
        <w:rPr>
          <w:rFonts w:ascii="Times New Roman" w:eastAsia="Calibri" w:hAnsi="Times New Roman" w:cs="Times New Roman" w:hint="cs"/>
          <w:b/>
          <w:bCs/>
          <w:sz w:val="32"/>
          <w:szCs w:val="32"/>
          <w:rtl/>
        </w:rPr>
        <w:t xml:space="preserve">/ جامعة المنصورة </w:t>
      </w:r>
      <w:r w:rsidRPr="00C54F9E">
        <w:rPr>
          <w:rFonts w:ascii="Times New Roman" w:eastAsia="Calibri" w:hAnsi="Times New Roman" w:cs="Times New Roman"/>
          <w:b/>
          <w:bCs/>
          <w:color w:val="000000"/>
          <w:sz w:val="32"/>
          <w:szCs w:val="32"/>
          <w:rtl/>
        </w:rPr>
        <w:t>(</w:t>
      </w:r>
      <w:r w:rsidRPr="00C54F9E">
        <w:rPr>
          <w:rFonts w:ascii="Times New Roman" w:eastAsia="Calibri" w:hAnsi="Times New Roman" w:cs="Times New Roman"/>
          <w:color w:val="000000"/>
          <w:sz w:val="32"/>
          <w:szCs w:val="32"/>
          <w:vertAlign w:val="superscript"/>
          <w:rtl/>
        </w:rPr>
        <w:footnoteReference w:id="865"/>
      </w:r>
      <w:r w:rsidRPr="00C54F9E">
        <w:rPr>
          <w:rFonts w:ascii="Times New Roman" w:eastAsia="Calibri" w:hAnsi="Times New Roman" w:cs="Times New Roman"/>
          <w:b/>
          <w:bCs/>
          <w:color w:val="000000"/>
          <w:sz w:val="32"/>
          <w:szCs w:val="32"/>
          <w:rtl/>
        </w:rPr>
        <w:t>)</w:t>
      </w:r>
      <w:r w:rsidRPr="00C54F9E">
        <w:rPr>
          <w:rFonts w:ascii="Times New Roman" w:eastAsia="Calibri" w:hAnsi="Times New Roman" w:cs="Times New Roman" w:hint="cs"/>
          <w:b/>
          <w:bCs/>
          <w:color w:val="000000"/>
          <w:sz w:val="32"/>
          <w:szCs w:val="32"/>
          <w:rtl/>
        </w:rPr>
        <w:t>.</w:t>
      </w:r>
      <w:r w:rsidRPr="00C54F9E">
        <w:rPr>
          <w:rFonts w:ascii="Times New Roman" w:eastAsia="Calibri" w:hAnsi="Times New Roman" w:cs="Times New Roman"/>
          <w:b/>
          <w:bCs/>
          <w:sz w:val="32"/>
          <w:szCs w:val="32"/>
          <w:rtl/>
        </w:rPr>
        <w:t xml:space="preserve"> </w:t>
      </w:r>
    </w:p>
    <w:p w:rsidR="0087449C" w:rsidRPr="0087449C" w:rsidRDefault="00C54F9E" w:rsidP="0023331D">
      <w:pPr>
        <w:pStyle w:val="aa"/>
        <w:numPr>
          <w:ilvl w:val="0"/>
          <w:numId w:val="72"/>
        </w:numPr>
        <w:ind w:left="42" w:hanging="425"/>
        <w:rPr>
          <w:rFonts w:asciiTheme="majorBidi" w:hAnsiTheme="majorBidi" w:cstheme="majorBidi"/>
          <w:b/>
          <w:bCs/>
          <w:sz w:val="32"/>
          <w:szCs w:val="32"/>
        </w:rPr>
      </w:pPr>
      <w:r w:rsidRPr="00C54F9E">
        <w:rPr>
          <w:rFonts w:ascii="Times New Roman" w:eastAsia="Calibri" w:hAnsi="Times New Roman" w:cs="Times New Roman"/>
          <w:b/>
          <w:bCs/>
          <w:sz w:val="32"/>
          <w:szCs w:val="32"/>
          <w:rtl/>
        </w:rPr>
        <w:t xml:space="preserve">نوره حمدان عبده أبو طالب </w:t>
      </w:r>
      <w:r w:rsidRPr="00C54F9E">
        <w:rPr>
          <w:rFonts w:ascii="Times New Roman" w:eastAsia="Calibri" w:hAnsi="Times New Roman" w:cs="Times New Roman" w:hint="cs"/>
          <w:b/>
          <w:bCs/>
          <w:sz w:val="32"/>
          <w:szCs w:val="32"/>
          <w:rtl/>
        </w:rPr>
        <w:t>، في قسم</w:t>
      </w:r>
      <w:r w:rsidRPr="00C54F9E">
        <w:rPr>
          <w:rFonts w:ascii="Times New Roman" w:eastAsia="Calibri" w:hAnsi="Times New Roman" w:cs="Times New Roman"/>
          <w:b/>
          <w:bCs/>
          <w:sz w:val="32"/>
          <w:szCs w:val="32"/>
          <w:rtl/>
        </w:rPr>
        <w:t xml:space="preserve"> الكيمياء الطبي</w:t>
      </w:r>
      <w:r w:rsidRPr="00C54F9E">
        <w:rPr>
          <w:rFonts w:ascii="Times New Roman" w:eastAsia="Calibri" w:hAnsi="Times New Roman" w:cs="Times New Roman" w:hint="cs"/>
          <w:b/>
          <w:bCs/>
          <w:sz w:val="32"/>
          <w:szCs w:val="32"/>
          <w:rtl/>
        </w:rPr>
        <w:t>ة</w:t>
      </w:r>
      <w:r w:rsidRPr="00C54F9E">
        <w:rPr>
          <w:rFonts w:ascii="Times New Roman" w:eastAsia="Calibri" w:hAnsi="Times New Roman" w:cs="Times New Roman"/>
          <w:b/>
          <w:bCs/>
          <w:sz w:val="32"/>
          <w:szCs w:val="32"/>
          <w:rtl/>
        </w:rPr>
        <w:t xml:space="preserve"> </w:t>
      </w:r>
      <w:r w:rsidRPr="00C54F9E">
        <w:rPr>
          <w:rFonts w:ascii="Times New Roman" w:eastAsia="Calibri" w:hAnsi="Times New Roman" w:cs="Times New Roman" w:hint="cs"/>
          <w:b/>
          <w:bCs/>
          <w:sz w:val="32"/>
          <w:szCs w:val="32"/>
          <w:rtl/>
        </w:rPr>
        <w:t xml:space="preserve">/ كلية الصيدلة </w:t>
      </w:r>
      <w:r w:rsidRPr="00C54F9E">
        <w:rPr>
          <w:rFonts w:ascii="Times New Roman" w:eastAsia="Calibri" w:hAnsi="Times New Roman" w:cs="Times New Roman"/>
          <w:b/>
          <w:bCs/>
          <w:sz w:val="32"/>
          <w:szCs w:val="32"/>
          <w:rtl/>
        </w:rPr>
        <w:t>–</w:t>
      </w:r>
      <w:r w:rsidRPr="00C54F9E">
        <w:rPr>
          <w:rFonts w:ascii="Times New Roman" w:eastAsia="Calibri" w:hAnsi="Times New Roman" w:cs="Times New Roman" w:hint="cs"/>
          <w:b/>
          <w:bCs/>
          <w:sz w:val="32"/>
          <w:szCs w:val="32"/>
          <w:rtl/>
        </w:rPr>
        <w:t xml:space="preserve"> جامعة</w:t>
      </w:r>
    </w:p>
    <w:p w:rsidR="00C556F1" w:rsidRDefault="00C54F9E" w:rsidP="0087449C">
      <w:pPr>
        <w:pStyle w:val="aa"/>
        <w:ind w:left="42"/>
        <w:rPr>
          <w:rFonts w:asciiTheme="majorBidi" w:hAnsiTheme="majorBidi" w:cstheme="majorBidi"/>
          <w:b/>
          <w:bCs/>
          <w:sz w:val="32"/>
          <w:szCs w:val="32"/>
        </w:rPr>
      </w:pPr>
      <w:r w:rsidRPr="00C54F9E">
        <w:rPr>
          <w:rFonts w:ascii="Times New Roman" w:eastAsia="Calibri" w:hAnsi="Times New Roman" w:cs="Times New Roman" w:hint="cs"/>
          <w:b/>
          <w:bCs/>
          <w:sz w:val="32"/>
          <w:szCs w:val="32"/>
          <w:rtl/>
        </w:rPr>
        <w:t xml:space="preserve"> المنصورة </w:t>
      </w:r>
      <w:r w:rsidRPr="00C54F9E">
        <w:rPr>
          <w:rFonts w:ascii="Times New Roman" w:eastAsia="Calibri" w:hAnsi="Times New Roman" w:cs="Times New Roman"/>
          <w:b/>
          <w:bCs/>
          <w:color w:val="000000"/>
          <w:sz w:val="32"/>
          <w:szCs w:val="32"/>
          <w:rtl/>
        </w:rPr>
        <w:t>(</w:t>
      </w:r>
      <w:r w:rsidRPr="00C54F9E">
        <w:rPr>
          <w:rFonts w:ascii="Times New Roman" w:eastAsia="Calibri" w:hAnsi="Times New Roman" w:cs="Times New Roman"/>
          <w:b/>
          <w:bCs/>
          <w:color w:val="000000"/>
          <w:sz w:val="32"/>
          <w:szCs w:val="32"/>
          <w:vertAlign w:val="superscript"/>
          <w:rtl/>
        </w:rPr>
        <w:footnoteReference w:id="866"/>
      </w:r>
      <w:r w:rsidRPr="00C54F9E">
        <w:rPr>
          <w:rFonts w:ascii="Times New Roman" w:eastAsia="Calibri" w:hAnsi="Times New Roman" w:cs="Times New Roman"/>
          <w:b/>
          <w:bCs/>
          <w:color w:val="000000"/>
          <w:sz w:val="32"/>
          <w:szCs w:val="32"/>
          <w:rtl/>
        </w:rPr>
        <w:t>)</w:t>
      </w:r>
      <w:r w:rsidRPr="00C54F9E">
        <w:rPr>
          <w:rFonts w:ascii="Times New Roman" w:eastAsia="Calibri" w:hAnsi="Times New Roman" w:cs="Times New Roman" w:hint="cs"/>
          <w:b/>
          <w:bCs/>
          <w:color w:val="000000"/>
          <w:sz w:val="32"/>
          <w:szCs w:val="32"/>
          <w:rtl/>
        </w:rPr>
        <w:t>.</w:t>
      </w:r>
      <w:r w:rsidR="00C556F1" w:rsidRPr="00C54F9E">
        <w:rPr>
          <w:rFonts w:cs="Arial"/>
          <w:b/>
          <w:bCs/>
          <w:sz w:val="28"/>
          <w:szCs w:val="28"/>
          <w:rtl/>
        </w:rPr>
        <w:t xml:space="preserve">  </w:t>
      </w:r>
    </w:p>
    <w:p w:rsidR="00CA68C6" w:rsidRDefault="00C54F9E" w:rsidP="0023331D">
      <w:pPr>
        <w:pStyle w:val="aa"/>
        <w:numPr>
          <w:ilvl w:val="0"/>
          <w:numId w:val="72"/>
        </w:numPr>
        <w:ind w:left="42" w:hanging="425"/>
        <w:jc w:val="both"/>
        <w:rPr>
          <w:rFonts w:asciiTheme="majorBidi" w:hAnsiTheme="majorBidi" w:cstheme="majorBidi"/>
          <w:b/>
          <w:bCs/>
          <w:sz w:val="32"/>
          <w:szCs w:val="32"/>
        </w:rPr>
      </w:pPr>
      <w:r w:rsidRPr="00C54F9E">
        <w:rPr>
          <w:rFonts w:asciiTheme="majorBidi" w:hAnsiTheme="majorBidi" w:cstheme="majorBidi"/>
          <w:b/>
          <w:bCs/>
          <w:sz w:val="32"/>
          <w:szCs w:val="32"/>
          <w:rtl/>
        </w:rPr>
        <w:t xml:space="preserve">نورهان فرغلى رشوان </w:t>
      </w:r>
      <w:r w:rsidRPr="00C54F9E">
        <w:rPr>
          <w:rFonts w:asciiTheme="majorBidi" w:hAnsiTheme="majorBidi" w:cstheme="majorBidi" w:hint="cs"/>
          <w:b/>
          <w:bCs/>
          <w:sz w:val="32"/>
          <w:szCs w:val="32"/>
          <w:rtl/>
        </w:rPr>
        <w:t>، معيد في قسم الرياضيات / كلية العلوم / جامعة</w:t>
      </w:r>
    </w:p>
    <w:p w:rsidR="00C54F9E" w:rsidRPr="00C54F9E" w:rsidRDefault="00C54F9E" w:rsidP="00CA68C6">
      <w:pPr>
        <w:pStyle w:val="aa"/>
        <w:ind w:left="42"/>
        <w:jc w:val="both"/>
        <w:rPr>
          <w:rFonts w:asciiTheme="majorBidi" w:hAnsiTheme="majorBidi" w:cstheme="majorBidi"/>
          <w:b/>
          <w:bCs/>
          <w:sz w:val="32"/>
          <w:szCs w:val="32"/>
        </w:rPr>
      </w:pPr>
      <w:r w:rsidRPr="00C54F9E">
        <w:rPr>
          <w:rFonts w:asciiTheme="majorBidi" w:hAnsiTheme="majorBidi" w:cstheme="majorBidi" w:hint="cs"/>
          <w:b/>
          <w:bCs/>
          <w:sz w:val="32"/>
          <w:szCs w:val="32"/>
          <w:rtl/>
        </w:rPr>
        <w:lastRenderedPageBreak/>
        <w:t xml:space="preserve"> أسيوط</w:t>
      </w:r>
      <w:r w:rsidRPr="00C54F9E">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67"/>
      </w:r>
      <w:r w:rsidRPr="00C54F9E">
        <w:rPr>
          <w:rFonts w:asciiTheme="majorBidi" w:hAnsiTheme="majorBidi" w:cstheme="majorBidi"/>
          <w:b/>
          <w:bCs/>
          <w:color w:val="000000" w:themeColor="text1"/>
          <w:sz w:val="32"/>
          <w:szCs w:val="32"/>
          <w:rtl/>
        </w:rPr>
        <w:t>)</w:t>
      </w:r>
      <w:r w:rsidRPr="00C54F9E">
        <w:rPr>
          <w:rFonts w:asciiTheme="majorBidi" w:hAnsiTheme="majorBidi" w:cstheme="majorBidi" w:hint="cs"/>
          <w:b/>
          <w:bCs/>
          <w:color w:val="000000" w:themeColor="text1"/>
          <w:sz w:val="32"/>
          <w:szCs w:val="32"/>
          <w:rtl/>
        </w:rPr>
        <w:t>.</w:t>
      </w:r>
    </w:p>
    <w:p w:rsidR="00967D4A" w:rsidRPr="00CA68C6" w:rsidRDefault="00967D4A" w:rsidP="0023331D">
      <w:pPr>
        <w:pStyle w:val="aa"/>
        <w:numPr>
          <w:ilvl w:val="0"/>
          <w:numId w:val="72"/>
        </w:numPr>
        <w:ind w:left="42" w:hanging="425"/>
        <w:jc w:val="both"/>
        <w:rPr>
          <w:rFonts w:asciiTheme="majorBidi" w:hAnsiTheme="majorBidi" w:cstheme="majorBidi"/>
          <w:b/>
          <w:bCs/>
          <w:sz w:val="32"/>
          <w:szCs w:val="32"/>
          <w:rtl/>
        </w:rPr>
      </w:pPr>
      <w:r w:rsidRPr="00C54F9E">
        <w:rPr>
          <w:rFonts w:asciiTheme="majorBidi" w:hAnsiTheme="majorBidi" w:cs="Times New Roman" w:hint="cs"/>
          <w:b/>
          <w:bCs/>
          <w:sz w:val="32"/>
          <w:szCs w:val="32"/>
          <w:rtl/>
        </w:rPr>
        <w:t>نوال</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السعداوى ،ولدت</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عام</w:t>
      </w:r>
      <w:r w:rsidRPr="00C54F9E">
        <w:rPr>
          <w:rFonts w:asciiTheme="majorBidi" w:hAnsiTheme="majorBidi" w:cs="Times New Roman"/>
          <w:b/>
          <w:bCs/>
          <w:sz w:val="32"/>
          <w:szCs w:val="32"/>
          <w:rtl/>
        </w:rPr>
        <w:t xml:space="preserve"> 1931 </w:t>
      </w:r>
      <w:r w:rsidRPr="00C54F9E">
        <w:rPr>
          <w:rFonts w:asciiTheme="majorBidi" w:hAnsiTheme="majorBidi" w:cs="Times New Roman" w:hint="cs"/>
          <w:b/>
          <w:bCs/>
          <w:sz w:val="32"/>
          <w:szCs w:val="32"/>
          <w:rtl/>
        </w:rPr>
        <w:t>ودرست</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الطب</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وعملت</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به،</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لكن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المجتمع</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سرعان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ما</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اصطدم</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مع</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أفكارها</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التى</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تدعو</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لتحرر</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الفكر</w:t>
      </w:r>
      <w:r w:rsidR="00C556F1" w:rsidRPr="00C54F9E">
        <w:rPr>
          <w:rFonts w:asciiTheme="majorBidi" w:hAnsiTheme="majorBidi" w:cs="Times New Roman" w:hint="cs"/>
          <w:b/>
          <w:bCs/>
          <w:sz w:val="32"/>
          <w:szCs w:val="32"/>
          <w:rtl/>
        </w:rPr>
        <w:t xml:space="preserve">، </w:t>
      </w:r>
      <w:r w:rsidRPr="00C54F9E">
        <w:rPr>
          <w:rFonts w:asciiTheme="majorBidi" w:hAnsiTheme="majorBidi" w:cs="Times New Roman" w:hint="cs"/>
          <w:b/>
          <w:bCs/>
          <w:sz w:val="32"/>
          <w:szCs w:val="32"/>
          <w:rtl/>
        </w:rPr>
        <w:t>لم</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تكن</w:t>
      </w:r>
      <w:r w:rsidR="00C556F1" w:rsidRPr="00C54F9E">
        <w:rPr>
          <w:rFonts w:asciiTheme="majorBidi" w:hAnsiTheme="majorBidi" w:cs="Times New Roman" w:hint="cs"/>
          <w:b/>
          <w:bCs/>
          <w:sz w:val="32"/>
          <w:szCs w:val="32"/>
          <w:rtl/>
        </w:rPr>
        <w:t xml:space="preserve"> نوال </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فقط</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مدافعة</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عن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حقوق</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الإنسان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بشكل</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عام</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وحقوق</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المرأة</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بشكل</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خاص،</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لكن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أيضا</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عبرت</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عن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ذلك</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من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خلال</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ما</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كتبته</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فى</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العديد</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من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الكتب</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عن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المرأة</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فى</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الإسلام،</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اشتهرت</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بمحاربتها</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لظاهرة</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الختان،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مواجهة</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بذلك</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جميع</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أنواع</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العنف</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التى</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تتعرض</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لها</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المرأة</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كالختان</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والطقوس</w:t>
      </w:r>
      <w:r w:rsidRPr="00C54F9E">
        <w:rPr>
          <w:rFonts w:asciiTheme="majorBidi" w:hAnsiTheme="majorBidi" w:cs="Times New Roman"/>
          <w:b/>
          <w:bCs/>
          <w:sz w:val="32"/>
          <w:szCs w:val="32"/>
          <w:rtl/>
        </w:rPr>
        <w:t xml:space="preserve"> </w:t>
      </w:r>
      <w:r w:rsidRPr="00C54F9E">
        <w:rPr>
          <w:rFonts w:asciiTheme="majorBidi" w:hAnsiTheme="majorBidi" w:cs="Times New Roman" w:hint="cs"/>
          <w:b/>
          <w:bCs/>
          <w:sz w:val="32"/>
          <w:szCs w:val="32"/>
          <w:rtl/>
        </w:rPr>
        <w:t>الوحشية</w:t>
      </w:r>
      <w:r w:rsidRPr="00C54F9E">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التى</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تقام</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فى</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المجتمع</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الريفى</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للتأكد</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من</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عذرية</w:t>
      </w:r>
      <w:r w:rsidRPr="00CA68C6">
        <w:rPr>
          <w:rFonts w:asciiTheme="majorBidi" w:hAnsiTheme="majorBidi" w:cs="Times New Roman"/>
          <w:b/>
          <w:bCs/>
          <w:sz w:val="32"/>
          <w:szCs w:val="32"/>
          <w:rtl/>
        </w:rPr>
        <w:t xml:space="preserve"> </w:t>
      </w:r>
      <w:r w:rsidRPr="00CA68C6">
        <w:rPr>
          <w:rFonts w:asciiTheme="majorBidi" w:hAnsiTheme="majorBidi" w:cs="Times New Roman" w:hint="cs"/>
          <w:b/>
          <w:bCs/>
          <w:sz w:val="32"/>
          <w:szCs w:val="32"/>
          <w:rtl/>
        </w:rPr>
        <w:t>الفتاة</w:t>
      </w:r>
      <w:r w:rsidRPr="00CA68C6">
        <w:rPr>
          <w:rFonts w:asciiTheme="majorBidi" w:hAnsiTheme="majorBidi" w:cs="Times New Roman"/>
          <w:b/>
          <w:bCs/>
          <w:sz w:val="32"/>
          <w:szCs w:val="32"/>
          <w:rtl/>
        </w:rPr>
        <w:t xml:space="preserve">. </w:t>
      </w:r>
    </w:p>
    <w:p w:rsidR="00C54F9E" w:rsidRPr="00967D4A" w:rsidRDefault="00967D4A" w:rsidP="00C54F9E">
      <w:pPr>
        <w:jc w:val="both"/>
        <w:rPr>
          <w:rFonts w:asciiTheme="majorBidi" w:hAnsiTheme="majorBidi" w:cstheme="majorBidi"/>
          <w:b/>
          <w:bCs/>
          <w:sz w:val="32"/>
          <w:szCs w:val="32"/>
          <w:rtl/>
        </w:rPr>
      </w:pPr>
      <w:r>
        <w:rPr>
          <w:rFonts w:asciiTheme="majorBidi" w:hAnsiTheme="majorBidi" w:cs="Times New Roman" w:hint="cs"/>
          <w:b/>
          <w:bCs/>
          <w:sz w:val="32"/>
          <w:szCs w:val="32"/>
          <w:rtl/>
        </w:rPr>
        <w:t xml:space="preserve">   </w:t>
      </w:r>
      <w:r w:rsidRPr="00967D4A">
        <w:rPr>
          <w:rFonts w:asciiTheme="majorBidi" w:hAnsiTheme="majorBidi" w:cs="Times New Roman" w:hint="cs"/>
          <w:b/>
          <w:bCs/>
          <w:sz w:val="32"/>
          <w:szCs w:val="32"/>
          <w:rtl/>
        </w:rPr>
        <w:t>كما</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كان</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لمصطلح</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عامل</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مشترك</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فى</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عناوين</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كثير</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من</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أعمالها</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مثل</w:t>
      </w:r>
      <w:r w:rsidRPr="00967D4A">
        <w:rPr>
          <w:rFonts w:asciiTheme="majorBidi" w:hAnsiTheme="majorBidi" w:cs="Times New Roman"/>
          <w:b/>
          <w:bCs/>
          <w:sz w:val="32"/>
          <w:szCs w:val="32"/>
          <w:rtl/>
        </w:rPr>
        <w:t>: "</w:t>
      </w:r>
      <w:r w:rsidRPr="00967D4A">
        <w:rPr>
          <w:rFonts w:asciiTheme="majorBidi" w:hAnsiTheme="majorBidi" w:cs="Times New Roman" w:hint="cs"/>
          <w:b/>
          <w:bCs/>
          <w:sz w:val="32"/>
          <w:szCs w:val="32"/>
          <w:rtl/>
        </w:rPr>
        <w:t>قضايا</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المصرية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السياسية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والجنسية،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معركة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جديدة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في</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قضية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الإنسان</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اثنى</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عشر</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في</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زنزانة،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رواية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عند</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نقطة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الصفر،</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والدين</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والأخلاق،</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دراسات</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عن</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الرجل</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والمرأة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رواية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امرأتان</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في</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الأنثى</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هى</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الأصل،</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المرأة</w:t>
      </w:r>
      <w:r w:rsidRPr="00967D4A">
        <w:rPr>
          <w:rFonts w:asciiTheme="majorBidi" w:hAnsiTheme="majorBidi" w:cs="Times New Roman"/>
          <w:b/>
          <w:bCs/>
          <w:sz w:val="32"/>
          <w:szCs w:val="32"/>
          <w:rtl/>
        </w:rPr>
        <w:t xml:space="preserve"> </w:t>
      </w:r>
      <w:r w:rsidRPr="00967D4A">
        <w:rPr>
          <w:rFonts w:asciiTheme="majorBidi" w:hAnsiTheme="majorBidi" w:cs="Times New Roman" w:hint="cs"/>
          <w:b/>
          <w:bCs/>
          <w:sz w:val="32"/>
          <w:szCs w:val="32"/>
          <w:rtl/>
        </w:rPr>
        <w:t>والصراع</w:t>
      </w:r>
      <w:r w:rsidR="00C54F9E">
        <w:rPr>
          <w:rFonts w:asciiTheme="majorBidi" w:hAnsiTheme="majorBidi" w:cs="Times New Roman" w:hint="cs"/>
          <w:b/>
          <w:bCs/>
          <w:sz w:val="32"/>
          <w:szCs w:val="32"/>
          <w:rtl/>
        </w:rPr>
        <w:t xml:space="preserve"> </w:t>
      </w:r>
      <w:r w:rsidRPr="00967D4A">
        <w:rPr>
          <w:rFonts w:asciiTheme="majorBidi" w:hAnsiTheme="majorBidi" w:cs="Times New Roman" w:hint="cs"/>
          <w:b/>
          <w:bCs/>
          <w:sz w:val="32"/>
          <w:szCs w:val="32"/>
          <w:rtl/>
        </w:rPr>
        <w:t>النفسى</w:t>
      </w:r>
      <w:r w:rsidRPr="00967D4A">
        <w:rPr>
          <w:rFonts w:asciiTheme="majorBidi" w:hAnsiTheme="majorBidi" w:cs="Times New Roman"/>
          <w:b/>
          <w:bCs/>
          <w:sz w:val="32"/>
          <w:szCs w:val="32"/>
          <w:rtl/>
        </w:rPr>
        <w:t>"</w:t>
      </w:r>
      <w:r>
        <w:rPr>
          <w:rFonts w:asciiTheme="majorBidi" w:hAnsiTheme="majorBidi" w:cs="Times New Roman" w:hint="cs"/>
          <w:b/>
          <w:bCs/>
          <w:sz w:val="32"/>
          <w:szCs w:val="32"/>
          <w:rtl/>
        </w:rPr>
        <w:t>(</w:t>
      </w:r>
      <w:r w:rsidRPr="00670DE6">
        <w:rPr>
          <w:rStyle w:val="ab"/>
          <w:rFonts w:asciiTheme="majorBidi" w:hAnsiTheme="majorBidi" w:cstheme="majorBidi"/>
          <w:b/>
          <w:bCs/>
          <w:sz w:val="32"/>
          <w:szCs w:val="32"/>
          <w:rtl/>
        </w:rPr>
        <w:footnoteReference w:id="868"/>
      </w:r>
      <w:r w:rsidR="00C54F9E">
        <w:rPr>
          <w:rFonts w:asciiTheme="majorBidi" w:hAnsiTheme="majorBidi" w:cstheme="majorBidi" w:hint="cs"/>
          <w:b/>
          <w:bCs/>
          <w:sz w:val="32"/>
          <w:szCs w:val="32"/>
          <w:rtl/>
        </w:rPr>
        <w:t>).</w:t>
      </w:r>
    </w:p>
    <w:p w:rsidR="00952EE0" w:rsidRPr="00C54F9E" w:rsidRDefault="00A91BB2" w:rsidP="0023331D">
      <w:pPr>
        <w:pStyle w:val="a9"/>
        <w:numPr>
          <w:ilvl w:val="0"/>
          <w:numId w:val="72"/>
        </w:numPr>
        <w:ind w:left="-99" w:hanging="426"/>
        <w:jc w:val="both"/>
        <w:rPr>
          <w:rFonts w:asciiTheme="majorBidi" w:eastAsia="Times New Roman" w:hAnsiTheme="majorBidi" w:cstheme="majorBidi"/>
          <w:b/>
          <w:bCs/>
          <w:color w:val="000000" w:themeColor="text1"/>
          <w:sz w:val="32"/>
          <w:szCs w:val="32"/>
          <w:rtl/>
        </w:rPr>
      </w:pPr>
      <w:hyperlink r:id="rId3454" w:tooltip="نوني درويش" w:history="1">
        <w:r w:rsidR="00952EE0" w:rsidRPr="00C54F9E">
          <w:rPr>
            <w:rFonts w:asciiTheme="majorBidi" w:eastAsia="Times New Roman" w:hAnsiTheme="majorBidi" w:cstheme="majorBidi"/>
            <w:b/>
            <w:bCs/>
            <w:color w:val="000000" w:themeColor="text1"/>
            <w:sz w:val="32"/>
            <w:szCs w:val="32"/>
            <w:rtl/>
          </w:rPr>
          <w:t>نوني درويش</w:t>
        </w:r>
      </w:hyperlink>
      <w:r w:rsidR="00952EE0" w:rsidRPr="00C54F9E">
        <w:rPr>
          <w:rFonts w:asciiTheme="majorBidi" w:hAnsiTheme="majorBidi" w:cstheme="majorBidi"/>
          <w:b/>
          <w:bCs/>
          <w:color w:val="000000" w:themeColor="text1"/>
          <w:sz w:val="32"/>
          <w:szCs w:val="32"/>
          <w:rtl/>
        </w:rPr>
        <w:t>ني درويش المولودة سنة 1949</w:t>
      </w:r>
      <w:hyperlink r:id="rId3455" w:anchor="cite_note-dailynews-1" w:history="1">
        <w:r w:rsidR="00952EE0" w:rsidRPr="00C54F9E">
          <w:rPr>
            <w:rFonts w:asciiTheme="majorBidi" w:hAnsiTheme="majorBidi" w:cstheme="majorBidi"/>
            <w:b/>
            <w:bCs/>
            <w:color w:val="000000" w:themeColor="text1"/>
            <w:sz w:val="32"/>
            <w:szCs w:val="32"/>
            <w:vertAlign w:val="superscript"/>
            <w:rtl/>
          </w:rPr>
          <w:t>[</w:t>
        </w:r>
        <w:r w:rsidR="00952EE0" w:rsidRPr="00C54F9E">
          <w:rPr>
            <w:rFonts w:asciiTheme="majorBidi" w:hAnsiTheme="majorBidi" w:cstheme="majorBidi" w:hint="cs"/>
            <w:b/>
            <w:bCs/>
            <w:color w:val="000000" w:themeColor="text1"/>
            <w:sz w:val="32"/>
            <w:szCs w:val="32"/>
            <w:vertAlign w:val="superscript"/>
            <w:rtl/>
          </w:rPr>
          <w:t>م</w:t>
        </w:r>
      </w:hyperlink>
      <w:r w:rsidR="00952EE0" w:rsidRPr="00C54F9E">
        <w:rPr>
          <w:rFonts w:asciiTheme="majorBidi" w:hAnsiTheme="majorBidi" w:cstheme="majorBidi"/>
          <w:b/>
          <w:bCs/>
          <w:color w:val="000000" w:themeColor="text1"/>
          <w:sz w:val="32"/>
          <w:szCs w:val="32"/>
          <w:rtl/>
        </w:rPr>
        <w:t xml:space="preserve"> باسم ناهد مصطفى حافظ درويش كاتبة ومتحدثة </w:t>
      </w:r>
      <w:hyperlink r:id="rId3456" w:tooltip="أمريكا" w:history="1">
        <w:r w:rsidR="00952EE0" w:rsidRPr="00C54F9E">
          <w:rPr>
            <w:rStyle w:val="Hyperlink"/>
            <w:rFonts w:asciiTheme="majorBidi" w:hAnsiTheme="majorBidi" w:cstheme="majorBidi"/>
            <w:b/>
            <w:bCs/>
            <w:color w:val="000000" w:themeColor="text1"/>
            <w:sz w:val="32"/>
            <w:szCs w:val="32"/>
            <w:u w:val="none"/>
            <w:rtl/>
          </w:rPr>
          <w:t>أمريكية</w:t>
        </w:r>
      </w:hyperlink>
      <w:r w:rsidR="00952EE0" w:rsidRPr="00C54F9E">
        <w:rPr>
          <w:rFonts w:asciiTheme="majorBidi" w:hAnsiTheme="majorBidi" w:cstheme="majorBidi"/>
          <w:b/>
          <w:bCs/>
          <w:color w:val="000000" w:themeColor="text1"/>
          <w:sz w:val="32"/>
          <w:szCs w:val="32"/>
          <w:rtl/>
        </w:rPr>
        <w:t xml:space="preserve"> </w:t>
      </w:r>
      <w:hyperlink r:id="rId3457" w:tooltip="مصر" w:history="1">
        <w:r w:rsidR="00952EE0" w:rsidRPr="00C54F9E">
          <w:rPr>
            <w:rStyle w:val="Hyperlink"/>
            <w:rFonts w:asciiTheme="majorBidi" w:hAnsiTheme="majorBidi" w:cstheme="majorBidi"/>
            <w:b/>
            <w:bCs/>
            <w:color w:val="000000" w:themeColor="text1"/>
            <w:sz w:val="32"/>
            <w:szCs w:val="32"/>
            <w:u w:val="none"/>
            <w:rtl/>
          </w:rPr>
          <w:t>مصرية</w:t>
        </w:r>
      </w:hyperlink>
      <w:r w:rsidR="00952EE0" w:rsidRPr="00C54F9E">
        <w:rPr>
          <w:rFonts w:asciiTheme="majorBidi" w:hAnsiTheme="majorBidi" w:cstheme="majorBidi"/>
          <w:b/>
          <w:bCs/>
          <w:color w:val="000000" w:themeColor="text1"/>
          <w:sz w:val="32"/>
          <w:szCs w:val="32"/>
          <w:rtl/>
        </w:rPr>
        <w:t xml:space="preserve"> مؤيدة للسلام بين العرب وإسرائيل وتتبنى موقفا يلوم الثقافة العربية الإسلامية على ما تراه عنفا وكراهية تجاه أمريكا وإسرائيل. وهي مؤسسة </w:t>
      </w:r>
      <w:hyperlink r:id="rId3458" w:tooltip="عرب من أجل إسرائيل" w:history="1">
        <w:r w:rsidR="00952EE0" w:rsidRPr="00C54F9E">
          <w:rPr>
            <w:rStyle w:val="Hyperlink"/>
            <w:rFonts w:asciiTheme="majorBidi" w:hAnsiTheme="majorBidi" w:cstheme="majorBidi"/>
            <w:b/>
            <w:bCs/>
            <w:color w:val="000000" w:themeColor="text1"/>
            <w:sz w:val="32"/>
            <w:szCs w:val="32"/>
            <w:u w:val="none"/>
            <w:rtl/>
          </w:rPr>
          <w:t>عرب من أجل إسرائيل</w:t>
        </w:r>
      </w:hyperlink>
      <w:r w:rsidR="00952EE0" w:rsidRPr="00C54F9E">
        <w:rPr>
          <w:rFonts w:asciiTheme="majorBidi" w:hAnsiTheme="majorBidi" w:cstheme="majorBidi"/>
          <w:b/>
          <w:bCs/>
          <w:color w:val="000000" w:themeColor="text1"/>
          <w:sz w:val="32"/>
          <w:szCs w:val="32"/>
          <w:rtl/>
        </w:rPr>
        <w:t>.</w:t>
      </w:r>
    </w:p>
    <w:p w:rsidR="00952EE0" w:rsidRPr="00670DE6" w:rsidRDefault="00952EE0" w:rsidP="00952EE0">
      <w:pPr>
        <w:pStyle w:val="a9"/>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ولدت نوني في </w:t>
      </w:r>
      <w:hyperlink r:id="rId3459" w:tooltip="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في </w:t>
      </w:r>
      <w:hyperlink r:id="rId3460"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سنة  ، أبوها هو </w:t>
      </w:r>
      <w:hyperlink r:id="rId3461" w:tooltip="مصطفى حافظ" w:history="1">
        <w:r w:rsidRPr="00670DE6">
          <w:rPr>
            <w:rStyle w:val="Hyperlink"/>
            <w:rFonts w:asciiTheme="majorBidi" w:hAnsiTheme="majorBidi" w:cstheme="majorBidi"/>
            <w:b/>
            <w:bCs/>
            <w:color w:val="000000" w:themeColor="text1"/>
            <w:sz w:val="32"/>
            <w:szCs w:val="32"/>
            <w:u w:val="none"/>
            <w:rtl/>
          </w:rPr>
          <w:t>مصطفى حافظ درويش</w:t>
        </w:r>
      </w:hyperlink>
      <w:r w:rsidRPr="00670DE6">
        <w:rPr>
          <w:rFonts w:asciiTheme="majorBidi" w:hAnsiTheme="majorBidi" w:cstheme="majorBidi"/>
          <w:b/>
          <w:bCs/>
          <w:color w:val="000000" w:themeColor="text1"/>
          <w:sz w:val="32"/>
          <w:szCs w:val="32"/>
          <w:rtl/>
        </w:rPr>
        <w:t xml:space="preserve"> الذي كان مديرا للمخابرات العامة المصرية في </w:t>
      </w:r>
      <w:hyperlink r:id="rId3462" w:tooltip="غزة" w:history="1">
        <w:r w:rsidRPr="00670DE6">
          <w:rPr>
            <w:rStyle w:val="Hyperlink"/>
            <w:rFonts w:asciiTheme="majorBidi" w:hAnsiTheme="majorBidi" w:cstheme="majorBidi"/>
            <w:b/>
            <w:bCs/>
            <w:color w:val="000000" w:themeColor="text1"/>
            <w:sz w:val="32"/>
            <w:szCs w:val="32"/>
            <w:u w:val="none"/>
            <w:rtl/>
          </w:rPr>
          <w:t>غزة</w:t>
        </w:r>
      </w:hyperlink>
      <w:r w:rsidRPr="00670DE6">
        <w:rPr>
          <w:rFonts w:asciiTheme="majorBidi" w:hAnsiTheme="majorBidi" w:cstheme="majorBidi"/>
          <w:b/>
          <w:bCs/>
          <w:color w:val="000000" w:themeColor="text1"/>
          <w:sz w:val="32"/>
          <w:szCs w:val="32"/>
          <w:rtl/>
        </w:rPr>
        <w:t xml:space="preserve"> في خمسينيات القرن العشرين، ومؤسسا قائدا للعمليات الفدائية في فلسطين المحتلة.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 هي واحدة من أربعة أخوة، يعمل أحدهم دبلوماسيا في الخارجية المصرية، وكانت أختها المتوفاة هدى طبيبة، وأختها الأخرى مي زوجة الكاتب </w:t>
      </w:r>
      <w:hyperlink r:id="rId3463" w:tooltip="شريف الشوباشي (الصفحة غير موجودة)" w:history="1">
        <w:r w:rsidRPr="00670DE6">
          <w:rPr>
            <w:rStyle w:val="Hyperlink"/>
            <w:rFonts w:asciiTheme="majorBidi" w:hAnsiTheme="majorBidi" w:cstheme="majorBidi"/>
            <w:b/>
            <w:bCs/>
            <w:color w:val="000000" w:themeColor="text1"/>
            <w:sz w:val="32"/>
            <w:szCs w:val="32"/>
            <w:u w:val="none"/>
            <w:rtl/>
          </w:rPr>
          <w:t>شريف الشوباشي</w:t>
        </w:r>
      </w:hyperlink>
      <w:r w:rsidRPr="00670DE6">
        <w:rPr>
          <w:rFonts w:asciiTheme="majorBidi" w:hAnsiTheme="majorBidi" w:cstheme="majorBidi"/>
          <w:b/>
          <w:bCs/>
          <w:color w:val="000000" w:themeColor="text1"/>
          <w:sz w:val="32"/>
          <w:szCs w:val="32"/>
          <w:rtl/>
        </w:rPr>
        <w:t xml:space="preserve">.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كان عمر ناهد ثمانية أعوام عندما اغتال </w:t>
      </w:r>
      <w:hyperlink r:id="rId3464" w:tooltip="الموساد" w:history="1">
        <w:r w:rsidRPr="00670DE6">
          <w:rPr>
            <w:rStyle w:val="Hyperlink"/>
            <w:rFonts w:asciiTheme="majorBidi" w:hAnsiTheme="majorBidi" w:cstheme="majorBidi"/>
            <w:b/>
            <w:bCs/>
            <w:color w:val="000000" w:themeColor="text1"/>
            <w:sz w:val="32"/>
            <w:szCs w:val="32"/>
            <w:u w:val="none"/>
            <w:rtl/>
          </w:rPr>
          <w:t>الموساد</w:t>
        </w:r>
      </w:hyperlink>
      <w:r w:rsidRPr="00670DE6">
        <w:rPr>
          <w:rFonts w:asciiTheme="majorBidi" w:hAnsiTheme="majorBidi" w:cstheme="majorBidi"/>
          <w:b/>
          <w:bCs/>
          <w:color w:val="000000" w:themeColor="text1"/>
          <w:sz w:val="32"/>
          <w:szCs w:val="32"/>
          <w:rtl/>
        </w:rPr>
        <w:t xml:space="preserve"> أباها سنة </w:t>
      </w:r>
      <w:hyperlink r:id="rId3465" w:tooltip="1956" w:history="1">
        <w:r w:rsidRPr="00670DE6">
          <w:rPr>
            <w:rStyle w:val="Hyperlink"/>
            <w:rFonts w:asciiTheme="majorBidi" w:hAnsiTheme="majorBidi" w:cstheme="majorBidi"/>
            <w:b/>
            <w:bCs/>
            <w:color w:val="000000" w:themeColor="text1"/>
            <w:sz w:val="32"/>
            <w:szCs w:val="32"/>
            <w:u w:val="none"/>
            <w:rtl/>
          </w:rPr>
          <w:t>1956</w:t>
        </w:r>
      </w:hyperlink>
      <w:r w:rsidRPr="00670DE6">
        <w:rPr>
          <w:rFonts w:asciiTheme="majorBidi" w:hAnsiTheme="majorBidi" w:cstheme="majorBidi"/>
          <w:b/>
          <w:bCs/>
          <w:color w:val="000000" w:themeColor="text1"/>
          <w:sz w:val="32"/>
          <w:szCs w:val="32"/>
          <w:rtl/>
        </w:rPr>
        <w:t xml:space="preserve">. </w:t>
      </w:r>
    </w:p>
    <w:p w:rsidR="00952EE0" w:rsidRPr="00670DE6" w:rsidRDefault="00952EE0" w:rsidP="006A5E5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ينسب إليها قولها أن موت أبيها "يعود إلى الحضارة الإسلامية في الشرق الأوسط وإلى حملة إعلان الكره الذي يتم تعليمه للأطفال منذ الطفولة"  </w:t>
      </w:r>
      <w:r w:rsidRPr="00670DE6">
        <w:rPr>
          <w:rFonts w:asciiTheme="majorBidi" w:hAnsiTheme="majorBidi" w:cstheme="majorBidi"/>
          <w:b/>
          <w:bCs/>
          <w:color w:val="000000" w:themeColor="text1"/>
          <w:sz w:val="32"/>
          <w:szCs w:val="32"/>
          <w:vertAlign w:val="superscript"/>
          <w:rtl/>
        </w:rPr>
        <w:t>[</w:t>
      </w:r>
      <w:hyperlink r:id="rId3466" w:tooltip="ويكيبيديا:بحاجة لمصدر" w:history="1">
        <w:r w:rsidRPr="00670DE6">
          <w:rPr>
            <w:rStyle w:val="Hyperlink"/>
            <w:rFonts w:asciiTheme="majorBidi" w:hAnsiTheme="majorBidi" w:cstheme="majorBidi"/>
            <w:b/>
            <w:bCs/>
            <w:color w:val="000000" w:themeColor="text1"/>
            <w:sz w:val="32"/>
            <w:szCs w:val="32"/>
            <w:u w:val="none"/>
            <w:vertAlign w:val="superscript"/>
            <w:rtl/>
          </w:rPr>
          <w:t>بحاجة لمصدر</w:t>
        </w:r>
      </w:hyperlink>
      <w:r w:rsidRPr="00670DE6">
        <w:rPr>
          <w:rFonts w:asciiTheme="majorBidi" w:hAnsiTheme="majorBidi" w:cstheme="majorBidi"/>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 xml:space="preserve">. تقول أن مهمتها هي أن "تحث على الصلح، والقبول والفهم" بين الإسرائيليين والعرب.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درست علم الاجتماع في </w:t>
      </w:r>
      <w:hyperlink r:id="rId3467" w:tooltip="الجامعة الأمريكية بالقاهرة" w:history="1">
        <w:r w:rsidRPr="00670DE6">
          <w:rPr>
            <w:rStyle w:val="Hyperlink"/>
            <w:rFonts w:asciiTheme="majorBidi" w:hAnsiTheme="majorBidi" w:cstheme="majorBidi"/>
            <w:b/>
            <w:bCs/>
            <w:color w:val="000000" w:themeColor="text1"/>
            <w:sz w:val="32"/>
            <w:szCs w:val="32"/>
            <w:u w:val="none"/>
            <w:rtl/>
          </w:rPr>
          <w:t>الجامعة الأمريكية بالقاهرة</w:t>
        </w:r>
      </w:hyperlink>
      <w:r w:rsidRPr="00670DE6">
        <w:rPr>
          <w:rFonts w:asciiTheme="majorBidi" w:hAnsiTheme="majorBidi" w:cstheme="majorBidi"/>
          <w:b/>
          <w:bCs/>
          <w:color w:val="000000" w:themeColor="text1"/>
          <w:sz w:val="32"/>
          <w:szCs w:val="32"/>
          <w:rtl/>
        </w:rPr>
        <w:t xml:space="preserve"> وتخرجت فها سنة </w:t>
      </w:r>
      <w:hyperlink r:id="rId3468" w:tooltip="1969" w:history="1">
        <w:r w:rsidRPr="00670DE6">
          <w:rPr>
            <w:rStyle w:val="Hyperlink"/>
            <w:rFonts w:asciiTheme="majorBidi" w:hAnsiTheme="majorBidi" w:cstheme="majorBidi"/>
            <w:b/>
            <w:bCs/>
            <w:color w:val="000000" w:themeColor="text1"/>
            <w:sz w:val="32"/>
            <w:szCs w:val="32"/>
            <w:u w:val="none"/>
            <w:rtl/>
          </w:rPr>
          <w:t>1969</w:t>
        </w:r>
      </w:hyperlink>
      <w:r w:rsidRPr="00670DE6">
        <w:rPr>
          <w:rFonts w:asciiTheme="majorBidi" w:hAnsiTheme="majorBidi" w:cstheme="majorBidi"/>
          <w:b/>
          <w:bCs/>
          <w:color w:val="000000" w:themeColor="text1"/>
          <w:sz w:val="32"/>
          <w:szCs w:val="32"/>
          <w:rtl/>
        </w:rPr>
        <w:t xml:space="preserve">، ثم عملت محررة ومترجمة لصحيفة الشرق الأوسط إلى أن هاجرت عام 1978 إلى الولايات المتحدة مع زوجها، حيث اكتسبت الجنسية الأمريكية.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بدأت بعد أحداث سبتمبر كتابة مقالات تنتقد فيها ماتراه عل أنه تطرف الإسلامي وأسست حركة "عرب لأجل إسرائيل" تصف نفسها بأنها منظمة من العرب والمسلمين </w:t>
      </w:r>
      <w:r w:rsidRPr="001D7CE4">
        <w:rPr>
          <w:rFonts w:asciiTheme="majorBidi" w:hAnsiTheme="majorBidi" w:cstheme="majorBidi"/>
          <w:b/>
          <w:bCs/>
          <w:color w:val="000000" w:themeColor="text1"/>
          <w:sz w:val="32"/>
          <w:szCs w:val="32"/>
          <w:rtl/>
        </w:rPr>
        <w:t>الذين يحترمون ويؤيدون دولة إسرائيل، ويرحبون بشرق أوسط سالم ومتنوع، ويرفضون عد الإرهاب القاتل والانتحاري نوعا من الجهاد، ويؤيدون النقد الذاتي البناء</w:t>
      </w:r>
      <w:r w:rsidRPr="00670DE6">
        <w:rPr>
          <w:rFonts w:asciiTheme="majorBidi" w:hAnsiTheme="majorBidi" w:cstheme="majorBidi"/>
          <w:b/>
          <w:bCs/>
          <w:color w:val="000000" w:themeColor="text1"/>
          <w:sz w:val="32"/>
          <w:szCs w:val="32"/>
          <w:rtl/>
        </w:rPr>
        <w:t xml:space="preserve"> والمصلح في العالم العربي والإسلامي.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lastRenderedPageBreak/>
        <w:t xml:space="preserve">  </w:t>
      </w:r>
      <w:r w:rsidRPr="00670DE6">
        <w:rPr>
          <w:rFonts w:asciiTheme="majorBidi" w:hAnsiTheme="majorBidi" w:cstheme="majorBidi"/>
          <w:b/>
          <w:bCs/>
          <w:color w:val="000000" w:themeColor="text1"/>
          <w:sz w:val="32"/>
          <w:szCs w:val="32"/>
          <w:rtl/>
        </w:rPr>
        <w:t xml:space="preserve">أصدرت سنة 2006 كتابا بعنوان "الآن يدعونني بالكافرة: لم نبذت الجهاد لأجل أمريكا وإسرائيل والحرب على الإرهاب" تصف فيه ما رأته سيطرة للمتطرفين المسلمين على المساجد في أمريكا ودعوتهم إلى كراهية المجتمع الأمريكي.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كما أنتقدت رد فعل المسلمين على أحداث الرسوم الصحفية الدنماركية التي تناولت رسول الإسلام الذي رأته عنيفا ومبالغا فيه، وقارنته بردود أفعال المسيحيين الغربيين في الظروف المشابهة، فين حين أكدت أنها ترفض الإساءة للأديان كلها</w:t>
      </w:r>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952EE0" w:rsidRPr="00670DE6" w:rsidRDefault="00952EE0" w:rsidP="001D7CE4">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نفت نوني ما أشيع من أنها تبرأت من أبيها ومن اعماله كفدائي مقاوم ونفت أنها وصفته بالإرهابي وأنها تؤيد إسرائيل لقتله</w:t>
      </w:r>
      <w:hyperlink r:id="rId3469" w:anchor="cite_note-AlAabeyaInterview-5" w:history="1"/>
      <w:r w:rsidR="001D7CE4">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إلا أنها أكدت مسامحتها الإسرائيليين على ما سلف لأنها ترى أن التسامح هو السبيل لتحقيق السلام. </w:t>
      </w:r>
    </w:p>
    <w:p w:rsidR="00952EE0" w:rsidRPr="006A5E55" w:rsidRDefault="00952EE0" w:rsidP="006A5E55">
      <w:pPr>
        <w:pStyle w:val="a9"/>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اعتنقت المسيحية،إذ ينسب إليها قولها "الإسلام هو الذي تركني وأذهب إلى الكنيسة حيث لا يتحدثون في السياسة لأسمع كلاما عن الحب لم أعد اسمعه في جوامعنا ولو سمعت كلاما عن الحب في الإسلام وتوقف الكلام في السياسة في الجوامع - ولو قليلا - فسوف أقضي حياتي كلها في جامع". وتضيف "أنا لست ضد الإسلام ولم أترك الدين ولم أعتنق المسيحية وذهابي إلى الكنيسة لا يعني أني اعتنقت المسيحية" لكنها ظهرت مؤخرا على قناة الحياة المسيحية وروت قصة اعتناقها المسيحية</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869"/>
      </w:r>
      <w:r w:rsidRPr="00670DE6">
        <w:rPr>
          <w:rFonts w:asciiTheme="majorBidi" w:hAnsiTheme="majorBidi" w:cstheme="majorBidi"/>
          <w:b/>
          <w:bCs/>
          <w:sz w:val="32"/>
          <w:szCs w:val="32"/>
          <w:rtl/>
        </w:rPr>
        <w:t>).</w:t>
      </w:r>
      <w:r w:rsidR="006A5E55">
        <w:rPr>
          <w:rFonts w:asciiTheme="majorBidi" w:hAnsiTheme="majorBidi" w:cstheme="majorBidi"/>
          <w:b/>
          <w:bCs/>
          <w:color w:val="000000" w:themeColor="text1"/>
          <w:sz w:val="32"/>
          <w:szCs w:val="32"/>
          <w:rtl/>
        </w:rPr>
        <w:t xml:space="preserve"> </w:t>
      </w:r>
    </w:p>
    <w:p w:rsidR="00952EE0" w:rsidRPr="00670DE6" w:rsidRDefault="00952EE0" w:rsidP="0023331D">
      <w:pPr>
        <w:pStyle w:val="a9"/>
        <w:numPr>
          <w:ilvl w:val="0"/>
          <w:numId w:val="72"/>
        </w:numPr>
        <w:ind w:left="42" w:hanging="425"/>
        <w:jc w:val="both"/>
        <w:rPr>
          <w:rFonts w:asciiTheme="majorBidi" w:hAnsiTheme="majorBidi" w:cstheme="majorBidi"/>
          <w:b/>
          <w:bCs/>
          <w:sz w:val="32"/>
          <w:szCs w:val="32"/>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نيت إقرت أو نيت إقرتي (</w:t>
      </w:r>
      <w:hyperlink r:id="rId3470" w:tooltip="باليونانية" w:history="1">
        <w:r w:rsidRPr="00670DE6">
          <w:rPr>
            <w:rFonts w:asciiTheme="majorBidi" w:hAnsiTheme="majorBidi" w:cstheme="majorBidi"/>
            <w:b/>
            <w:bCs/>
            <w:color w:val="000000" w:themeColor="text1"/>
            <w:sz w:val="32"/>
            <w:szCs w:val="32"/>
            <w:rtl/>
          </w:rPr>
          <w:t>باليونانية</w:t>
        </w:r>
      </w:hyperlink>
      <w:r w:rsidRPr="00670DE6">
        <w:rPr>
          <w:rFonts w:asciiTheme="majorBidi" w:hAnsiTheme="majorBidi" w:cstheme="majorBidi"/>
          <w:b/>
          <w:bCs/>
          <w:color w:val="000000" w:themeColor="text1"/>
          <w:sz w:val="32"/>
          <w:szCs w:val="32"/>
          <w:rtl/>
        </w:rPr>
        <w:t xml:space="preserve"> : </w:t>
      </w:r>
      <w:r w:rsidRPr="00670DE6">
        <w:rPr>
          <w:rFonts w:asciiTheme="majorBidi" w:hAnsiTheme="majorBidi" w:cstheme="majorBidi"/>
          <w:b/>
          <w:bCs/>
          <w:color w:val="000000" w:themeColor="text1"/>
          <w:sz w:val="32"/>
          <w:szCs w:val="32"/>
        </w:rPr>
        <w:t>Νίτωκρις</w:t>
      </w:r>
      <w:r w:rsidRPr="00670DE6">
        <w:rPr>
          <w:rFonts w:asciiTheme="majorBidi" w:hAnsiTheme="majorBidi" w:cstheme="majorBidi"/>
          <w:b/>
          <w:bCs/>
          <w:color w:val="000000" w:themeColor="text1"/>
          <w:sz w:val="32"/>
          <w:szCs w:val="32"/>
          <w:rtl/>
        </w:rPr>
        <w:t xml:space="preserve"> - نيتوكريس)</w:t>
      </w:r>
      <w:r w:rsidRPr="00670DE6">
        <w:rPr>
          <w:rFonts w:asciiTheme="majorBidi" w:hAnsiTheme="majorBidi" w:cstheme="majorBidi"/>
          <w:b/>
          <w:bCs/>
          <w:sz w:val="32"/>
          <w:szCs w:val="32"/>
          <w:rtl/>
        </w:rPr>
        <w:t xml:space="preserve">: اسم ملكة حكمت كفرعون في أواخر </w:t>
      </w:r>
      <w:hyperlink r:id="rId3471" w:tooltip="أسرة مصرية سادسة" w:history="1">
        <w:r w:rsidRPr="00670DE6">
          <w:rPr>
            <w:rStyle w:val="Char0"/>
            <w:rFonts w:asciiTheme="majorBidi" w:hAnsiTheme="majorBidi" w:cstheme="majorBidi"/>
            <w:b/>
            <w:bCs/>
            <w:color w:val="000000" w:themeColor="text1"/>
            <w:sz w:val="32"/>
            <w:szCs w:val="32"/>
            <w:rtl/>
          </w:rPr>
          <w:t>الأسرة السادسة</w:t>
        </w:r>
      </w:hyperlink>
      <w:r w:rsidRPr="00670DE6">
        <w:rPr>
          <w:rFonts w:asciiTheme="majorBidi" w:hAnsiTheme="majorBidi" w:cstheme="majorBidi"/>
          <w:b/>
          <w:bCs/>
          <w:sz w:val="32"/>
          <w:szCs w:val="32"/>
          <w:rtl/>
        </w:rPr>
        <w:t>، ابنة الملك بيبي الأول.</w:t>
      </w:r>
      <w:hyperlink r:id="rId3472" w:anchor="cite_note-58" w:history="1"/>
      <w:r w:rsidR="00912769">
        <w:rPr>
          <w:rFonts w:asciiTheme="majorBidi" w:hAnsiTheme="majorBidi" w:cstheme="majorBidi" w:hint="cs"/>
          <w:b/>
          <w:bCs/>
          <w:sz w:val="32"/>
          <w:szCs w:val="32"/>
          <w:vertAlign w:val="superscript"/>
          <w:rtl/>
        </w:rPr>
        <w:t xml:space="preserve">  </w:t>
      </w:r>
      <w:r w:rsidRPr="00670DE6">
        <w:rPr>
          <w:rFonts w:asciiTheme="majorBidi" w:hAnsiTheme="majorBidi" w:cstheme="majorBidi"/>
          <w:b/>
          <w:bCs/>
          <w:sz w:val="32"/>
          <w:szCs w:val="32"/>
          <w:rtl/>
        </w:rPr>
        <w:t xml:space="preserve"> تزوجت من مري آن رع، وبعد موته تزوجت من بيبي الثالث وكان طفلًا وتربعت على عرش مصر. بنهاية حكمها سقطت الأسرة السادسة وانتهى عصر الدولة القديمة تمامًا(</w:t>
      </w:r>
      <w:r w:rsidRPr="00670DE6">
        <w:rPr>
          <w:rStyle w:val="ab"/>
          <w:rFonts w:asciiTheme="majorBidi" w:hAnsiTheme="majorBidi" w:cstheme="majorBidi"/>
          <w:b/>
          <w:bCs/>
          <w:sz w:val="32"/>
          <w:szCs w:val="32"/>
          <w:rtl/>
        </w:rPr>
        <w:footnoteReference w:id="870"/>
      </w:r>
      <w:r w:rsidRPr="00670DE6">
        <w:rPr>
          <w:rFonts w:asciiTheme="majorBidi" w:hAnsiTheme="majorBidi" w:cstheme="majorBidi"/>
          <w:b/>
          <w:bCs/>
          <w:sz w:val="32"/>
          <w:szCs w:val="32"/>
          <w:rtl/>
        </w:rPr>
        <w:t xml:space="preserve">) </w:t>
      </w:r>
    </w:p>
    <w:p w:rsidR="001D7CE4"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قيل إنها كانت الملكة الأخيرة في </w:t>
      </w:r>
      <w:hyperlink r:id="rId3473" w:tooltip="أسرة مصرية سادسة" w:history="1">
        <w:r w:rsidRPr="00670DE6">
          <w:rPr>
            <w:rFonts w:asciiTheme="majorBidi" w:hAnsiTheme="majorBidi" w:cstheme="majorBidi"/>
            <w:b/>
            <w:bCs/>
            <w:color w:val="000000" w:themeColor="text1"/>
            <w:sz w:val="32"/>
            <w:szCs w:val="32"/>
            <w:rtl/>
          </w:rPr>
          <w:t>الأسرة السادسة</w:t>
        </w:r>
      </w:hyperlink>
      <w:r w:rsidRPr="00670DE6">
        <w:rPr>
          <w:rFonts w:asciiTheme="majorBidi" w:hAnsiTheme="majorBidi" w:cstheme="majorBidi"/>
          <w:b/>
          <w:bCs/>
          <w:color w:val="000000" w:themeColor="text1"/>
          <w:sz w:val="32"/>
          <w:szCs w:val="32"/>
          <w:rtl/>
        </w:rPr>
        <w:t xml:space="preserve"> في </w:t>
      </w:r>
      <w:hyperlink r:id="rId3474" w:tooltip="مصر القديمة" w:history="1">
        <w:r w:rsidRPr="00670DE6">
          <w:rPr>
            <w:rStyle w:val="Hyperlink"/>
            <w:rFonts w:asciiTheme="majorBidi" w:hAnsiTheme="majorBidi" w:cstheme="majorBidi"/>
            <w:b/>
            <w:bCs/>
            <w:color w:val="000000" w:themeColor="text1"/>
            <w:sz w:val="32"/>
            <w:szCs w:val="32"/>
            <w:u w:val="none"/>
            <w:rtl/>
          </w:rPr>
          <w:t>مصر القديمة</w:t>
        </w:r>
      </w:hyperlink>
      <w:r w:rsidRPr="00670DE6">
        <w:rPr>
          <w:rFonts w:asciiTheme="majorBidi" w:hAnsiTheme="majorBidi" w:cstheme="majorBidi"/>
          <w:b/>
          <w:bCs/>
          <w:color w:val="000000" w:themeColor="text1"/>
          <w:sz w:val="32"/>
          <w:szCs w:val="32"/>
          <w:rtl/>
        </w:rPr>
        <w:t xml:space="preserve"> ، و قد ذكر اسمها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في </w:t>
      </w:r>
      <w:hyperlink r:id="rId3475" w:tooltip="تاريخ هيرودوتس" w:history="1">
        <w:r w:rsidRPr="00670DE6">
          <w:rPr>
            <w:rStyle w:val="Hyperlink"/>
            <w:rFonts w:asciiTheme="majorBidi" w:hAnsiTheme="majorBidi" w:cstheme="majorBidi"/>
            <w:b/>
            <w:bCs/>
            <w:color w:val="000000" w:themeColor="text1"/>
            <w:sz w:val="32"/>
            <w:szCs w:val="32"/>
            <w:u w:val="none"/>
            <w:rtl/>
          </w:rPr>
          <w:t>تاريخ</w:t>
        </w:r>
      </w:hyperlink>
      <w:r w:rsidRPr="00670DE6">
        <w:rPr>
          <w:rFonts w:asciiTheme="majorBidi" w:hAnsiTheme="majorBidi" w:cstheme="majorBidi"/>
          <w:b/>
          <w:bCs/>
          <w:color w:val="000000" w:themeColor="text1"/>
          <w:sz w:val="32"/>
          <w:szCs w:val="32"/>
          <w:rtl/>
        </w:rPr>
        <w:t xml:space="preserve"> </w:t>
      </w:r>
      <w:hyperlink r:id="rId3476" w:tooltip="هيرودوت" w:history="1">
        <w:r w:rsidRPr="00670DE6">
          <w:rPr>
            <w:rStyle w:val="Hyperlink"/>
            <w:rFonts w:asciiTheme="majorBidi" w:hAnsiTheme="majorBidi" w:cstheme="majorBidi"/>
            <w:b/>
            <w:bCs/>
            <w:color w:val="000000" w:themeColor="text1"/>
            <w:sz w:val="32"/>
            <w:szCs w:val="32"/>
            <w:u w:val="none"/>
            <w:rtl/>
          </w:rPr>
          <w:t>هيرودوت</w:t>
        </w:r>
      </w:hyperlink>
      <w:r w:rsidRPr="00670DE6">
        <w:rPr>
          <w:rFonts w:asciiTheme="majorBidi" w:hAnsiTheme="majorBidi" w:cstheme="majorBidi"/>
          <w:b/>
          <w:bCs/>
          <w:color w:val="000000" w:themeColor="text1"/>
          <w:sz w:val="32"/>
          <w:szCs w:val="32"/>
          <w:rtl/>
        </w:rPr>
        <w:t xml:space="preserve"> وفي كتابات </w:t>
      </w:r>
      <w:hyperlink r:id="rId3477" w:tooltip="مانيتون" w:history="1">
        <w:r w:rsidRPr="00670DE6">
          <w:rPr>
            <w:rStyle w:val="Hyperlink"/>
            <w:rFonts w:asciiTheme="majorBidi" w:hAnsiTheme="majorBidi" w:cstheme="majorBidi"/>
            <w:b/>
            <w:bCs/>
            <w:color w:val="000000" w:themeColor="text1"/>
            <w:sz w:val="32"/>
            <w:szCs w:val="32"/>
            <w:u w:val="none"/>
            <w:rtl/>
          </w:rPr>
          <w:t>مانيتون</w:t>
        </w:r>
      </w:hyperlink>
      <w:r w:rsidRPr="00670DE6">
        <w:rPr>
          <w:rFonts w:asciiTheme="majorBidi" w:hAnsiTheme="majorBidi" w:cstheme="majorBidi"/>
          <w:b/>
          <w:bCs/>
          <w:color w:val="000000" w:themeColor="text1"/>
          <w:sz w:val="32"/>
          <w:szCs w:val="32"/>
          <w:rtl/>
        </w:rPr>
        <w:t xml:space="preserve"> ، ولكن تاريخية هذه الشخصية و كونها شخصية حقيقية أم خيالية أمر جدلي حتى الآن. و قد قيل إنها قد تكون ملكة واصية على العرش - و هذا إذا ما كانت شخصية تاريخية من الأساس ، ثم انها قد تكون شقيقة الملك </w:t>
      </w:r>
      <w:hyperlink r:id="rId3478" w:tooltip="مرن رع الثاني" w:history="1">
        <w:r w:rsidRPr="00670DE6">
          <w:rPr>
            <w:rStyle w:val="Hyperlink"/>
            <w:rFonts w:asciiTheme="majorBidi" w:hAnsiTheme="majorBidi" w:cstheme="majorBidi"/>
            <w:b/>
            <w:bCs/>
            <w:color w:val="000000" w:themeColor="text1"/>
            <w:sz w:val="32"/>
            <w:szCs w:val="32"/>
            <w:u w:val="none"/>
            <w:rtl/>
          </w:rPr>
          <w:t>مرن رع الثاني</w:t>
        </w:r>
      </w:hyperlink>
      <w:r w:rsidRPr="00670DE6">
        <w:rPr>
          <w:rFonts w:asciiTheme="majorBidi" w:hAnsiTheme="majorBidi" w:cstheme="majorBidi"/>
          <w:b/>
          <w:bCs/>
          <w:color w:val="000000" w:themeColor="text1"/>
          <w:sz w:val="32"/>
          <w:szCs w:val="32"/>
          <w:rtl/>
        </w:rPr>
        <w:t xml:space="preserve"> و ابنة الملك </w:t>
      </w:r>
      <w:hyperlink r:id="rId3479" w:tooltip="بيبي الثاني" w:history="1">
        <w:r w:rsidRPr="00670DE6">
          <w:rPr>
            <w:rFonts w:asciiTheme="majorBidi" w:hAnsiTheme="majorBidi" w:cstheme="majorBidi"/>
            <w:b/>
            <w:bCs/>
            <w:color w:val="000000" w:themeColor="text1"/>
            <w:sz w:val="32"/>
            <w:szCs w:val="32"/>
            <w:rtl/>
          </w:rPr>
          <w:t>بيبي الثاني</w:t>
        </w:r>
      </w:hyperlink>
      <w:r w:rsidRPr="00670DE6">
        <w:rPr>
          <w:rFonts w:asciiTheme="majorBidi" w:hAnsiTheme="majorBidi" w:cstheme="majorBidi"/>
          <w:b/>
          <w:bCs/>
          <w:color w:val="000000" w:themeColor="text1"/>
          <w:sz w:val="32"/>
          <w:szCs w:val="32"/>
          <w:rtl/>
        </w:rPr>
        <w:t xml:space="preserve"> و الملكة نيت.</w:t>
      </w:r>
      <w:hyperlink r:id="rId3480" w:anchor="cite_note-Tyldesley-1"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وفقاً لقول المؤرخ اليوناني هيرودوت ، دعت نيت إقرت قتلة أخيها، "ملك مصر"، إلى مأدبة، ثم قتلتهم جميعاً من خلال إغراق غرفة محكمة الإغلاق عليهم بمياه النيل. </w:t>
      </w:r>
    </w:p>
    <w:p w:rsidR="0086510A"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أخبروني بأنها [يعني نيتوكريس] ورثت العرش بعد مقتل أخيها على يد رعاياه ، </w:t>
      </w:r>
      <w:r w:rsidRPr="00670DE6">
        <w:rPr>
          <w:rFonts w:asciiTheme="majorBidi" w:hAnsiTheme="majorBidi" w:cstheme="majorBidi" w:hint="cs"/>
          <w:b/>
          <w:bCs/>
          <w:color w:val="000000" w:themeColor="text1"/>
          <w:sz w:val="32"/>
          <w:szCs w:val="32"/>
          <w:rtl/>
        </w:rPr>
        <w:t xml:space="preserve">   و</w:t>
      </w:r>
      <w:r w:rsidRPr="00670DE6">
        <w:rPr>
          <w:rFonts w:asciiTheme="majorBidi" w:hAnsiTheme="majorBidi" w:cstheme="majorBidi"/>
          <w:b/>
          <w:bCs/>
          <w:color w:val="000000" w:themeColor="text1"/>
          <w:sz w:val="32"/>
          <w:szCs w:val="32"/>
          <w:rtl/>
        </w:rPr>
        <w:t xml:space="preserve">هم الذين نصبوها على العرش. و لما تولت عرشها ظلت تدبر الخطط للانتقام لمقتله ، فتفتق ذهنها عن خطة ماكرة انتهت بقتل أعداد غفيرة من المصريين. إذ انتهزت مناسبة إنشاء مبنى كبير تحت الأرض فدعت إلى مأدبة احتفالاً بالحدث ، و كان ضيوفها من تأكد لديها ضلوعهم في مقتل أخيها ، و لما جلسوا هؤلاء إلى المائدة و انشغلوا بالطعام أعطت للخدم إشارة ، ففتحوا بوابة تدفقت منها مياه النهر فغمرت المكان فأخذ الضيوف بالمفاجأة </w:t>
      </w:r>
    </w:p>
    <w:p w:rsidR="00952EE0" w:rsidRPr="00670DE6" w:rsidRDefault="0086510A" w:rsidP="00952EE0">
      <w:pPr>
        <w:pStyle w:val="a9"/>
        <w:jc w:val="both"/>
        <w:rPr>
          <w:rFonts w:asciiTheme="majorBidi" w:hAnsiTheme="majorBidi" w:cstheme="majorBidi"/>
          <w:b/>
          <w:bCs/>
          <w:color w:val="000000" w:themeColor="text1"/>
          <w:sz w:val="32"/>
          <w:szCs w:val="32"/>
          <w:rtl/>
        </w:rPr>
      </w:pPr>
      <w:r>
        <w:rPr>
          <w:rFonts w:asciiTheme="majorBidi" w:hAnsiTheme="majorBidi" w:cstheme="majorBidi"/>
          <w:b/>
          <w:bCs/>
          <w:color w:val="000000" w:themeColor="text1"/>
          <w:sz w:val="32"/>
          <w:szCs w:val="32"/>
          <w:rtl/>
        </w:rPr>
        <w:lastRenderedPageBreak/>
        <w:t>و</w:t>
      </w:r>
      <w:r w:rsidR="00952EE0" w:rsidRPr="00670DE6">
        <w:rPr>
          <w:rFonts w:asciiTheme="majorBidi" w:hAnsiTheme="majorBidi" w:cstheme="majorBidi"/>
          <w:b/>
          <w:bCs/>
          <w:color w:val="000000" w:themeColor="text1"/>
          <w:sz w:val="32"/>
          <w:szCs w:val="32"/>
          <w:rtl/>
        </w:rPr>
        <w:t xml:space="preserve">ماتوا غرقاً. (هيرودوت) </w:t>
      </w:r>
    </w:p>
    <w:p w:rsidR="00952EE0" w:rsidRPr="00670DE6" w:rsidRDefault="0086510A" w:rsidP="0086510A">
      <w:pPr>
        <w:pStyle w:val="a9"/>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و</w:t>
      </w:r>
      <w:r w:rsidR="00952EE0" w:rsidRPr="00670DE6">
        <w:rPr>
          <w:rFonts w:asciiTheme="majorBidi" w:hAnsiTheme="majorBidi" w:cstheme="majorBidi"/>
          <w:b/>
          <w:bCs/>
          <w:color w:val="000000" w:themeColor="text1"/>
          <w:sz w:val="32"/>
          <w:szCs w:val="32"/>
          <w:rtl/>
        </w:rPr>
        <w:t xml:space="preserve"> لتجنب انتقام أهل الضحايا أقدمت على الانتحار (حيث ألقت بنفسها في حجرة مليئة بالرماد) ، و يدّعي مانيتون أنها من بنى "</w:t>
      </w:r>
      <w:hyperlink r:id="rId3481" w:tooltip="هرم منقرع" w:history="1">
        <w:r w:rsidR="00952EE0" w:rsidRPr="00670DE6">
          <w:rPr>
            <w:rStyle w:val="Hyperlink"/>
            <w:rFonts w:asciiTheme="majorBidi" w:hAnsiTheme="majorBidi" w:cstheme="majorBidi"/>
            <w:b/>
            <w:bCs/>
            <w:color w:val="000000" w:themeColor="text1"/>
            <w:sz w:val="32"/>
            <w:szCs w:val="32"/>
            <w:u w:val="none"/>
            <w:rtl/>
          </w:rPr>
          <w:t>الهرم الثالث</w:t>
        </w:r>
      </w:hyperlink>
      <w:r w:rsidR="00952EE0" w:rsidRPr="00670DE6">
        <w:rPr>
          <w:rFonts w:asciiTheme="majorBidi" w:hAnsiTheme="majorBidi" w:cstheme="majorBidi"/>
          <w:b/>
          <w:bCs/>
          <w:color w:val="000000" w:themeColor="text1"/>
          <w:sz w:val="32"/>
          <w:szCs w:val="32"/>
          <w:rtl/>
        </w:rPr>
        <w:t xml:space="preserve">" في الجيزة ، وهو ما يرجعه المؤرخون و علماء الآثار المحدثون إلى الملك </w:t>
      </w:r>
      <w:hyperlink r:id="rId3482" w:tooltip="من كاورع" w:history="1">
        <w:r w:rsidR="00952EE0" w:rsidRPr="00670DE6">
          <w:rPr>
            <w:rFonts w:asciiTheme="majorBidi" w:hAnsiTheme="majorBidi" w:cstheme="majorBidi"/>
            <w:b/>
            <w:bCs/>
            <w:color w:val="000000" w:themeColor="text1"/>
            <w:sz w:val="32"/>
            <w:szCs w:val="32"/>
            <w:rtl/>
          </w:rPr>
          <w:t>منكاورع</w:t>
        </w:r>
      </w:hyperlink>
      <w:r w:rsidR="00952EE0" w:rsidRPr="00670DE6">
        <w:rPr>
          <w:rFonts w:asciiTheme="majorBidi" w:hAnsiTheme="majorBidi" w:cstheme="majorBidi"/>
          <w:b/>
          <w:bCs/>
          <w:color w:val="000000" w:themeColor="text1"/>
          <w:sz w:val="32"/>
          <w:szCs w:val="32"/>
          <w:rtl/>
        </w:rPr>
        <w:t xml:space="preserve"> الشهير من عصر </w:t>
      </w:r>
      <w:hyperlink r:id="rId3483" w:tooltip="الأسرة الرابعة" w:history="1">
        <w:r w:rsidR="00952EE0" w:rsidRPr="00670DE6">
          <w:rPr>
            <w:rFonts w:asciiTheme="majorBidi" w:hAnsiTheme="majorBidi" w:cstheme="majorBidi"/>
            <w:b/>
            <w:bCs/>
            <w:color w:val="000000" w:themeColor="text1"/>
            <w:sz w:val="32"/>
            <w:szCs w:val="32"/>
            <w:rtl/>
          </w:rPr>
          <w:t>الأسرة الرابعة</w:t>
        </w:r>
      </w:hyperlink>
      <w:r w:rsidR="00952EE0" w:rsidRPr="00670DE6">
        <w:rPr>
          <w:rFonts w:asciiTheme="majorBidi" w:hAnsiTheme="majorBidi" w:cstheme="majorBidi"/>
          <w:b/>
          <w:bCs/>
          <w:color w:val="000000" w:themeColor="text1"/>
          <w:sz w:val="32"/>
          <w:szCs w:val="32"/>
          <w:rtl/>
        </w:rPr>
        <w:t xml:space="preserve">. و من المرجح أن الأمر قد اختلط على مانيتون نتيجة تشابه أسميّ الملك منكاورع و "اسم العرش" الخاص بالملك نت إقرت الذي هو منكارع. و لدي هيرودوت في تاريخه أيضا ملكة بابلية تحمل نفس الاسم مع ذكر لمنشآت لها في بابل مرتبطة بشكل أساسي مع تحويل </w:t>
      </w:r>
      <w:hyperlink r:id="rId3484" w:tooltip="نهر الفرات" w:history="1">
        <w:r w:rsidR="00952EE0" w:rsidRPr="00670DE6">
          <w:rPr>
            <w:rFonts w:asciiTheme="majorBidi" w:hAnsiTheme="majorBidi" w:cstheme="majorBidi"/>
            <w:b/>
            <w:bCs/>
            <w:color w:val="000000" w:themeColor="text1"/>
            <w:sz w:val="32"/>
            <w:szCs w:val="32"/>
            <w:rtl/>
          </w:rPr>
          <w:t>نهر الفرات</w:t>
        </w:r>
      </w:hyperlink>
      <w:r w:rsidR="00952EE0" w:rsidRPr="00670DE6">
        <w:rPr>
          <w:rFonts w:asciiTheme="majorBidi" w:hAnsiTheme="majorBidi" w:cstheme="majorBidi"/>
          <w:b/>
          <w:bCs/>
          <w:color w:val="000000" w:themeColor="text1"/>
          <w:sz w:val="32"/>
          <w:szCs w:val="32"/>
          <w:rtl/>
        </w:rPr>
        <w:t xml:space="preserve"> ، و قصة عن نفس الملكة البابلية تتعلق بقبرها و النقوش عليه، و التي خدعت </w:t>
      </w:r>
      <w:hyperlink r:id="rId3485" w:tooltip="داريوس" w:history="1">
        <w:r w:rsidR="00952EE0" w:rsidRPr="00670DE6">
          <w:rPr>
            <w:rFonts w:asciiTheme="majorBidi" w:hAnsiTheme="majorBidi" w:cstheme="majorBidi"/>
            <w:b/>
            <w:bCs/>
            <w:color w:val="000000" w:themeColor="text1"/>
            <w:sz w:val="32"/>
            <w:szCs w:val="32"/>
            <w:rtl/>
          </w:rPr>
          <w:t>داريوس</w:t>
        </w:r>
      </w:hyperlink>
      <w:r w:rsidR="00952EE0" w:rsidRPr="00670DE6">
        <w:rPr>
          <w:rFonts w:asciiTheme="majorBidi" w:hAnsiTheme="majorBidi" w:cstheme="majorBidi"/>
          <w:b/>
          <w:bCs/>
          <w:color w:val="000000" w:themeColor="text1"/>
          <w:sz w:val="32"/>
          <w:szCs w:val="32"/>
          <w:rtl/>
        </w:rPr>
        <w:t xml:space="preserve"> ليفتحه، إلا أنه كان هناك نقش آخر في الداخل ينتقد من يفتح مقبرة ميت من أجل الجشع و الدناءة. </w:t>
      </w:r>
    </w:p>
    <w:p w:rsidR="006A5E55" w:rsidRDefault="00952EE0" w:rsidP="006A5E55">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 لم تذكر نيت إقرت في أي من النقوش المصرية الأصلية ، و ربما "هي" لم تكن موجودة من الأساس. و قد تم الادعاء لفترة طويلة أن اسم نيت إقرت يظهر على جزء من </w:t>
      </w:r>
      <w:hyperlink r:id="rId3486" w:history="1">
        <w:r w:rsidRPr="00670DE6">
          <w:rPr>
            <w:rStyle w:val="Hyperlink"/>
            <w:rFonts w:asciiTheme="majorBidi" w:hAnsiTheme="majorBidi" w:cstheme="majorBidi"/>
            <w:b/>
            <w:bCs/>
            <w:color w:val="000000" w:themeColor="text1"/>
            <w:sz w:val="32"/>
            <w:szCs w:val="32"/>
            <w:u w:val="none"/>
            <w:rtl/>
          </w:rPr>
          <w:t>قائمة تورينو للملوك</w:t>
        </w:r>
      </w:hyperlink>
      <w:r w:rsidRPr="00670DE6">
        <w:rPr>
          <w:rFonts w:asciiTheme="majorBidi" w:hAnsiTheme="majorBidi" w:cstheme="majorBidi"/>
          <w:b/>
          <w:bCs/>
          <w:color w:val="000000" w:themeColor="text1"/>
          <w:sz w:val="32"/>
          <w:szCs w:val="32"/>
          <w:rtl/>
        </w:rPr>
        <w:t xml:space="preserve"> ، و التي تعود إلى عهد </w:t>
      </w:r>
      <w:hyperlink r:id="rId3487" w:tooltip="أسرة مصرية تاسعة عشر" w:history="1">
        <w:r w:rsidRPr="00670DE6">
          <w:rPr>
            <w:rFonts w:asciiTheme="majorBidi" w:hAnsiTheme="majorBidi" w:cstheme="majorBidi"/>
            <w:b/>
            <w:bCs/>
            <w:color w:val="000000" w:themeColor="text1"/>
            <w:sz w:val="32"/>
            <w:szCs w:val="32"/>
            <w:rtl/>
          </w:rPr>
          <w:t>الأسرة التاسعة عشرة</w:t>
        </w:r>
      </w:hyperlink>
      <w:r w:rsidRPr="00670DE6">
        <w:rPr>
          <w:rFonts w:asciiTheme="majorBidi" w:hAnsiTheme="majorBidi" w:cstheme="majorBidi"/>
          <w:b/>
          <w:bCs/>
          <w:color w:val="000000" w:themeColor="text1"/>
          <w:sz w:val="32"/>
          <w:szCs w:val="32"/>
          <w:rtl/>
        </w:rPr>
        <w:t xml:space="preserve"> ، فالجزء حيث يظهر هذا الاسم كان يعتقد أنه مخصص للملوك المنتمين للأسرة السادسة من لائحة الملوك تلك ، و بالتالي يكون تأكيداً لكلام كل من هيرودوت ومانيتون ؛ و لكن التحليل المجهري لقائمة ملوك تورينو يقترح أن هذا الجزء من القائمة قد وضع في غير محله عند إعادة تجميع المخطوطة ، وأن اسم نيت إقرتي الموجود عليه هو في الواقع نسخ خاطئ للاسم ملك ذكر هو بوضوح </w:t>
      </w:r>
      <w:hyperlink r:id="rId3488" w:tooltip="نت جر كا رع" w:history="1">
        <w:r w:rsidRPr="00670DE6">
          <w:rPr>
            <w:rStyle w:val="Hyperlink"/>
            <w:rFonts w:asciiTheme="majorBidi" w:hAnsiTheme="majorBidi" w:cstheme="majorBidi"/>
            <w:b/>
            <w:bCs/>
            <w:color w:val="000000" w:themeColor="text1"/>
            <w:sz w:val="32"/>
            <w:szCs w:val="32"/>
            <w:u w:val="none"/>
            <w:rtl/>
          </w:rPr>
          <w:t>نتر كا رع سبتاح</w:t>
        </w:r>
      </w:hyperlink>
      <w:r w:rsidRPr="00670DE6">
        <w:rPr>
          <w:rFonts w:asciiTheme="majorBidi" w:hAnsiTheme="majorBidi" w:cstheme="majorBidi"/>
          <w:b/>
          <w:bCs/>
          <w:color w:val="000000" w:themeColor="text1"/>
          <w:sz w:val="32"/>
          <w:szCs w:val="32"/>
          <w:rtl/>
        </w:rPr>
        <w:t xml:space="preserve">،  الذي ورد اسمه في قائمة أبيدوس للملوك كخلف لملك من الأسرة السادسة هو مرن رع الثاني (نيت إم ساف). فعلى </w:t>
      </w:r>
      <w:hyperlink r:id="rId3489" w:tooltip="قائمة ملوك أبيدوس (رمسيس الثاني)" w:history="1">
        <w:r w:rsidRPr="00670DE6">
          <w:rPr>
            <w:rStyle w:val="Hyperlink"/>
            <w:rFonts w:asciiTheme="majorBidi" w:hAnsiTheme="majorBidi" w:cstheme="majorBidi"/>
            <w:b/>
            <w:bCs/>
            <w:color w:val="000000" w:themeColor="text1"/>
            <w:sz w:val="32"/>
            <w:szCs w:val="32"/>
            <w:u w:val="none"/>
            <w:rtl/>
          </w:rPr>
          <w:t>قائمة أبيدوس</w:t>
        </w:r>
      </w:hyperlink>
      <w:r w:rsidRPr="00670DE6">
        <w:rPr>
          <w:rFonts w:asciiTheme="majorBidi" w:hAnsiTheme="majorBidi" w:cstheme="majorBidi"/>
          <w:b/>
          <w:bCs/>
          <w:color w:val="000000" w:themeColor="text1"/>
          <w:sz w:val="32"/>
          <w:szCs w:val="32"/>
          <w:rtl/>
        </w:rPr>
        <w:t xml:space="preserve"> تم وضع نتر كا رع سبتاح في مكان يطابق المكان الذي يحمل اسم نيت إقرتي سبتاح على قائمة تورينو</w:t>
      </w:r>
      <w:r w:rsidRPr="00670DE6">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871"/>
      </w:r>
      <w:r w:rsidRPr="00670DE6">
        <w:rPr>
          <w:rFonts w:asciiTheme="majorBidi" w:hAnsiTheme="majorBidi" w:cstheme="majorBidi"/>
          <w:b/>
          <w:bCs/>
          <w:sz w:val="32"/>
          <w:szCs w:val="32"/>
          <w:rtl/>
        </w:rPr>
        <w:t>).</w:t>
      </w:r>
      <w:r w:rsidRPr="00670DE6">
        <w:rPr>
          <w:rFonts w:asciiTheme="majorBidi" w:hAnsiTheme="majorBidi" w:cstheme="majorBidi"/>
          <w:b/>
          <w:bCs/>
          <w:color w:val="000000" w:themeColor="text1"/>
          <w:sz w:val="32"/>
          <w:szCs w:val="32"/>
          <w:rtl/>
        </w:rPr>
        <w:t xml:space="preserve"> </w:t>
      </w:r>
    </w:p>
    <w:p w:rsidR="006A5E55" w:rsidRPr="006A5E55" w:rsidRDefault="006A5E55" w:rsidP="0023331D">
      <w:pPr>
        <w:pStyle w:val="aa"/>
        <w:numPr>
          <w:ilvl w:val="0"/>
          <w:numId w:val="72"/>
        </w:numPr>
        <w:ind w:left="42" w:hanging="425"/>
        <w:jc w:val="both"/>
        <w:rPr>
          <w:rFonts w:asciiTheme="majorBidi" w:hAnsiTheme="majorBidi" w:cstheme="majorBidi"/>
          <w:b/>
          <w:bCs/>
          <w:sz w:val="32"/>
          <w:szCs w:val="32"/>
          <w:rtl/>
        </w:rPr>
      </w:pPr>
      <w:r w:rsidRPr="006A5E55">
        <w:rPr>
          <w:rFonts w:asciiTheme="majorBidi" w:hAnsiTheme="majorBidi" w:cstheme="majorBidi" w:hint="cs"/>
          <w:b/>
          <w:bCs/>
          <w:sz w:val="32"/>
          <w:szCs w:val="32"/>
          <w:rtl/>
        </w:rPr>
        <w:t xml:space="preserve">نيرمين حلمي صديق علي ، دكتوراه، مدرس  في </w:t>
      </w:r>
      <w:r w:rsidRPr="006A5E55">
        <w:rPr>
          <w:rFonts w:asciiTheme="majorBidi" w:hAnsiTheme="majorBidi" w:cstheme="majorBidi"/>
          <w:b/>
          <w:bCs/>
          <w:sz w:val="32"/>
          <w:szCs w:val="32"/>
          <w:rtl/>
        </w:rPr>
        <w:t>قسم النبات</w:t>
      </w:r>
      <w:r w:rsidRPr="006A5E55">
        <w:rPr>
          <w:rFonts w:asciiTheme="majorBidi" w:hAnsiTheme="majorBidi" w:cstheme="majorBidi" w:hint="cs"/>
          <w:b/>
          <w:bCs/>
          <w:sz w:val="32"/>
          <w:szCs w:val="32"/>
          <w:rtl/>
        </w:rPr>
        <w:t xml:space="preserve"> </w:t>
      </w:r>
      <w:r w:rsidRPr="006A5E55">
        <w:rPr>
          <w:rFonts w:asciiTheme="majorBidi" w:hAnsiTheme="majorBidi" w:cstheme="majorBidi"/>
          <w:b/>
          <w:bCs/>
          <w:sz w:val="32"/>
          <w:szCs w:val="32"/>
          <w:rtl/>
        </w:rPr>
        <w:t>والميكروبيولوجى</w:t>
      </w:r>
      <w:r w:rsidRPr="006A5E55">
        <w:rPr>
          <w:rFonts w:asciiTheme="majorBidi" w:hAnsiTheme="majorBidi" w:cstheme="majorBidi" w:hint="cs"/>
          <w:b/>
          <w:bCs/>
          <w:sz w:val="32"/>
          <w:szCs w:val="32"/>
          <w:rtl/>
        </w:rPr>
        <w:t xml:space="preserve">/ كلية العلوم / جامعة أسيوط، </w:t>
      </w:r>
      <w:r w:rsidRPr="006A5E55">
        <w:rPr>
          <w:rFonts w:asciiTheme="majorBidi" w:hAnsiTheme="majorBidi" w:cstheme="majorBidi"/>
          <w:b/>
          <w:bCs/>
          <w:color w:val="000000" w:themeColor="text1"/>
          <w:sz w:val="32"/>
          <w:szCs w:val="32"/>
          <w:rtl/>
        </w:rPr>
        <w:t>(</w:t>
      </w:r>
      <w:r w:rsidRPr="007E16F6">
        <w:rPr>
          <w:rStyle w:val="ab"/>
          <w:rFonts w:asciiTheme="majorBidi" w:hAnsiTheme="majorBidi"/>
          <w:color w:val="000000" w:themeColor="text1"/>
          <w:sz w:val="32"/>
          <w:szCs w:val="32"/>
          <w:rtl/>
        </w:rPr>
        <w:footnoteReference w:id="872"/>
      </w:r>
      <w:r w:rsidRPr="006A5E55">
        <w:rPr>
          <w:rFonts w:asciiTheme="majorBidi" w:hAnsiTheme="majorBidi" w:cstheme="majorBidi"/>
          <w:b/>
          <w:bCs/>
          <w:color w:val="000000" w:themeColor="text1"/>
          <w:sz w:val="32"/>
          <w:szCs w:val="32"/>
          <w:rtl/>
        </w:rPr>
        <w:t>)</w:t>
      </w:r>
      <w:r w:rsidRPr="006A5E55">
        <w:rPr>
          <w:rFonts w:asciiTheme="majorBidi" w:hAnsiTheme="majorBidi" w:cstheme="majorBidi" w:hint="cs"/>
          <w:b/>
          <w:bCs/>
          <w:color w:val="000000" w:themeColor="text1"/>
          <w:sz w:val="32"/>
          <w:szCs w:val="32"/>
          <w:rtl/>
        </w:rPr>
        <w:t>.</w:t>
      </w:r>
    </w:p>
    <w:p w:rsidR="006A5E55" w:rsidRPr="006A5E55" w:rsidRDefault="006A5E55" w:rsidP="0023331D">
      <w:pPr>
        <w:pStyle w:val="aa"/>
        <w:numPr>
          <w:ilvl w:val="0"/>
          <w:numId w:val="72"/>
        </w:numPr>
        <w:ind w:left="42" w:hanging="425"/>
        <w:jc w:val="both"/>
        <w:rPr>
          <w:rFonts w:asciiTheme="majorBidi" w:hAnsiTheme="majorBidi" w:cstheme="majorBidi"/>
          <w:b/>
          <w:bCs/>
          <w:sz w:val="32"/>
          <w:szCs w:val="32"/>
        </w:rPr>
      </w:pPr>
      <w:r w:rsidRPr="006A5E55">
        <w:rPr>
          <w:rFonts w:asciiTheme="majorBidi" w:hAnsiTheme="majorBidi" w:cstheme="majorBidi"/>
          <w:b/>
          <w:bCs/>
          <w:sz w:val="32"/>
          <w:szCs w:val="32"/>
          <w:rtl/>
        </w:rPr>
        <w:t xml:space="preserve">نيرمين محمود شكري أحمد </w:t>
      </w:r>
      <w:r w:rsidRPr="006A5E55">
        <w:rPr>
          <w:rFonts w:asciiTheme="majorBidi" w:hAnsiTheme="majorBidi" w:cstheme="majorBidi" w:hint="cs"/>
          <w:b/>
          <w:bCs/>
          <w:sz w:val="32"/>
          <w:szCs w:val="32"/>
          <w:rtl/>
        </w:rPr>
        <w:t xml:space="preserve">، في </w:t>
      </w:r>
      <w:r w:rsidRPr="006A5E55">
        <w:rPr>
          <w:rFonts w:asciiTheme="majorBidi" w:hAnsiTheme="majorBidi" w:cstheme="majorBidi"/>
          <w:b/>
          <w:bCs/>
          <w:sz w:val="32"/>
          <w:szCs w:val="32"/>
          <w:rtl/>
        </w:rPr>
        <w:t xml:space="preserve">قسم الارشاد السياحى </w:t>
      </w:r>
      <w:r w:rsidRPr="006A5E55">
        <w:rPr>
          <w:rFonts w:asciiTheme="majorBidi" w:hAnsiTheme="majorBidi" w:cstheme="majorBidi" w:hint="cs"/>
          <w:b/>
          <w:bCs/>
          <w:sz w:val="32"/>
          <w:szCs w:val="32"/>
          <w:rtl/>
        </w:rPr>
        <w:t xml:space="preserve">/ في </w:t>
      </w:r>
      <w:r w:rsidRPr="006A5E55">
        <w:rPr>
          <w:rFonts w:asciiTheme="majorBidi" w:hAnsiTheme="majorBidi" w:cstheme="majorBidi"/>
          <w:b/>
          <w:bCs/>
          <w:sz w:val="32"/>
          <w:szCs w:val="32"/>
          <w:rtl/>
        </w:rPr>
        <w:t>كلية السياحة والفنادق</w:t>
      </w:r>
      <w:r w:rsidRPr="006A5E55">
        <w:rPr>
          <w:rFonts w:asciiTheme="majorBidi" w:hAnsiTheme="majorBidi" w:cstheme="majorBidi" w:hint="cs"/>
          <w:b/>
          <w:bCs/>
          <w:sz w:val="32"/>
          <w:szCs w:val="32"/>
          <w:rtl/>
        </w:rPr>
        <w:t>- جامعة المنصورة</w:t>
      </w:r>
      <w:r w:rsidRPr="006A5E55">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73"/>
      </w:r>
      <w:r w:rsidRPr="006A5E55">
        <w:rPr>
          <w:rFonts w:asciiTheme="majorBidi" w:hAnsiTheme="majorBidi" w:cstheme="majorBidi"/>
          <w:b/>
          <w:bCs/>
          <w:color w:val="000000" w:themeColor="text1"/>
          <w:sz w:val="32"/>
          <w:szCs w:val="32"/>
          <w:rtl/>
        </w:rPr>
        <w:t>)</w:t>
      </w:r>
      <w:r w:rsidRPr="006A5E55">
        <w:rPr>
          <w:rFonts w:asciiTheme="majorBidi" w:hAnsiTheme="majorBidi" w:cstheme="majorBidi" w:hint="cs"/>
          <w:b/>
          <w:bCs/>
          <w:color w:val="000000" w:themeColor="text1"/>
          <w:sz w:val="32"/>
          <w:szCs w:val="32"/>
          <w:rtl/>
        </w:rPr>
        <w:t>.</w:t>
      </w:r>
      <w:r w:rsidRPr="006A5E55">
        <w:rPr>
          <w:rFonts w:asciiTheme="majorBidi" w:hAnsiTheme="majorBidi" w:cstheme="majorBidi"/>
          <w:b/>
          <w:bCs/>
          <w:sz w:val="32"/>
          <w:szCs w:val="32"/>
          <w:rtl/>
        </w:rPr>
        <w:t xml:space="preserve"> </w:t>
      </w:r>
    </w:p>
    <w:p w:rsidR="006A5E55" w:rsidRPr="006A5E55" w:rsidRDefault="006A5E55" w:rsidP="0023331D">
      <w:pPr>
        <w:pStyle w:val="aa"/>
        <w:numPr>
          <w:ilvl w:val="0"/>
          <w:numId w:val="72"/>
        </w:numPr>
        <w:ind w:left="42" w:hanging="425"/>
        <w:jc w:val="both"/>
        <w:rPr>
          <w:rFonts w:asciiTheme="majorBidi" w:hAnsiTheme="majorBidi" w:cstheme="majorBidi"/>
          <w:b/>
          <w:bCs/>
          <w:sz w:val="32"/>
          <w:szCs w:val="32"/>
        </w:rPr>
      </w:pPr>
      <w:r w:rsidRPr="006A5E55">
        <w:rPr>
          <w:rFonts w:asciiTheme="majorBidi" w:hAnsiTheme="majorBidi" w:cstheme="majorBidi"/>
          <w:b/>
          <w:bCs/>
          <w:sz w:val="32"/>
          <w:szCs w:val="32"/>
          <w:rtl/>
        </w:rPr>
        <w:t>نيفين ابراهيم ابراهيم محمد يسين</w:t>
      </w:r>
      <w:r w:rsidRPr="006A5E55">
        <w:rPr>
          <w:rFonts w:asciiTheme="majorBidi" w:hAnsiTheme="majorBidi" w:cstheme="majorBidi" w:hint="cs"/>
          <w:b/>
          <w:bCs/>
          <w:sz w:val="32"/>
          <w:szCs w:val="32"/>
          <w:rtl/>
        </w:rPr>
        <w:t>، في قسم</w:t>
      </w:r>
      <w:r w:rsidRPr="006A5E55">
        <w:rPr>
          <w:rFonts w:asciiTheme="majorBidi" w:hAnsiTheme="majorBidi" w:cstheme="majorBidi"/>
          <w:b/>
          <w:bCs/>
          <w:sz w:val="32"/>
          <w:szCs w:val="32"/>
          <w:rtl/>
        </w:rPr>
        <w:t xml:space="preserve"> الفلسفة </w:t>
      </w:r>
      <w:r w:rsidRPr="006A5E55">
        <w:rPr>
          <w:rFonts w:asciiTheme="majorBidi" w:hAnsiTheme="majorBidi" w:cstheme="majorBidi" w:hint="cs"/>
          <w:b/>
          <w:bCs/>
          <w:sz w:val="32"/>
          <w:szCs w:val="32"/>
          <w:rtl/>
        </w:rPr>
        <w:t xml:space="preserve">/ كلية الآداب / جامعة المنصورة </w:t>
      </w:r>
      <w:r w:rsidRPr="006A5E55">
        <w:rPr>
          <w:rFonts w:asciiTheme="majorBidi" w:hAnsiTheme="majorBidi" w:cstheme="majorBidi"/>
          <w:b/>
          <w:bCs/>
          <w:sz w:val="32"/>
          <w:szCs w:val="32"/>
          <w:rtl/>
        </w:rPr>
        <w:t xml:space="preserve"> </w:t>
      </w:r>
      <w:r w:rsidRPr="006A5E55">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74"/>
      </w:r>
      <w:r w:rsidRPr="006A5E55">
        <w:rPr>
          <w:rFonts w:asciiTheme="majorBidi" w:hAnsiTheme="majorBidi" w:cstheme="majorBidi"/>
          <w:b/>
          <w:bCs/>
          <w:color w:val="000000" w:themeColor="text1"/>
          <w:sz w:val="32"/>
          <w:szCs w:val="32"/>
          <w:rtl/>
        </w:rPr>
        <w:t>)</w:t>
      </w:r>
      <w:r w:rsidRPr="006A5E55">
        <w:rPr>
          <w:rFonts w:asciiTheme="majorBidi" w:hAnsiTheme="majorBidi" w:cstheme="majorBidi" w:hint="cs"/>
          <w:b/>
          <w:bCs/>
          <w:color w:val="000000" w:themeColor="text1"/>
          <w:sz w:val="32"/>
          <w:szCs w:val="32"/>
          <w:rtl/>
        </w:rPr>
        <w:t>.</w:t>
      </w:r>
      <w:r w:rsidRPr="006A5E55">
        <w:rPr>
          <w:rFonts w:asciiTheme="majorBidi" w:hAnsiTheme="majorBidi" w:cstheme="majorBidi"/>
          <w:b/>
          <w:bCs/>
          <w:sz w:val="32"/>
          <w:szCs w:val="32"/>
          <w:rtl/>
        </w:rPr>
        <w:t xml:space="preserve"> </w:t>
      </w:r>
    </w:p>
    <w:p w:rsidR="00D21EBF" w:rsidRDefault="00D21EBF" w:rsidP="0023331D">
      <w:pPr>
        <w:pStyle w:val="aa"/>
        <w:numPr>
          <w:ilvl w:val="0"/>
          <w:numId w:val="72"/>
        </w:numPr>
        <w:ind w:left="42" w:hanging="425"/>
        <w:jc w:val="both"/>
        <w:rPr>
          <w:rFonts w:asciiTheme="majorBidi" w:hAnsiTheme="majorBidi" w:cstheme="majorBidi"/>
          <w:b/>
          <w:bCs/>
          <w:color w:val="000000" w:themeColor="text1"/>
          <w:sz w:val="32"/>
          <w:szCs w:val="32"/>
        </w:rPr>
      </w:pPr>
      <w:r w:rsidRPr="006A5E55">
        <w:rPr>
          <w:rFonts w:ascii="Times New Roman" w:hAnsi="Times New Roman" w:cs="Times New Roman"/>
          <w:b/>
          <w:bCs/>
          <w:sz w:val="32"/>
          <w:szCs w:val="32"/>
          <w:rtl/>
        </w:rPr>
        <w:t xml:space="preserve">نيفين السيد رضا حافظ البقرى  </w:t>
      </w:r>
      <w:r w:rsidRPr="006A5E55">
        <w:rPr>
          <w:rFonts w:ascii="Times New Roman" w:hAnsi="Times New Roman" w:cs="Times New Roman" w:hint="cs"/>
          <w:b/>
          <w:bCs/>
          <w:sz w:val="32"/>
          <w:szCs w:val="32"/>
          <w:rtl/>
        </w:rPr>
        <w:t xml:space="preserve">دكتوراه في </w:t>
      </w:r>
      <w:r w:rsidRPr="006A5E55">
        <w:rPr>
          <w:rFonts w:ascii="Times New Roman" w:hAnsi="Times New Roman" w:cs="Times New Roman"/>
          <w:b/>
          <w:bCs/>
          <w:sz w:val="32"/>
          <w:szCs w:val="32"/>
          <w:rtl/>
        </w:rPr>
        <w:t>علم الحيوان أستاذ</w:t>
      </w:r>
      <w:r w:rsidRPr="006A5E55">
        <w:rPr>
          <w:rFonts w:asciiTheme="majorBidi" w:hAnsiTheme="majorBidi" w:cstheme="majorBidi" w:hint="cs"/>
          <w:b/>
          <w:bCs/>
          <w:color w:val="000000" w:themeColor="text1"/>
          <w:sz w:val="28"/>
          <w:szCs w:val="28"/>
          <w:rtl/>
        </w:rPr>
        <w:t xml:space="preserve"> </w:t>
      </w:r>
      <w:r w:rsidRPr="006A5E55">
        <w:rPr>
          <w:rFonts w:asciiTheme="majorBidi" w:hAnsiTheme="majorBidi" w:cstheme="majorBidi" w:hint="cs"/>
          <w:b/>
          <w:bCs/>
          <w:color w:val="000000" w:themeColor="text1"/>
          <w:sz w:val="32"/>
          <w:szCs w:val="32"/>
          <w:rtl/>
        </w:rPr>
        <w:t>في كلية العلوم جامعة</w:t>
      </w:r>
      <w:r w:rsidRPr="006A5E55">
        <w:rPr>
          <w:rFonts w:asciiTheme="majorBidi" w:hAnsiTheme="majorBidi" w:cstheme="majorBidi" w:hint="cs"/>
          <w:b/>
          <w:bCs/>
          <w:color w:val="000000" w:themeColor="text1"/>
          <w:sz w:val="28"/>
          <w:szCs w:val="28"/>
          <w:rtl/>
        </w:rPr>
        <w:t xml:space="preserve"> </w:t>
      </w:r>
      <w:r w:rsidRPr="006A5E55">
        <w:rPr>
          <w:rFonts w:asciiTheme="majorBidi" w:hAnsiTheme="majorBidi" w:cstheme="majorBidi" w:hint="cs"/>
          <w:b/>
          <w:bCs/>
          <w:color w:val="000000" w:themeColor="text1"/>
          <w:sz w:val="32"/>
          <w:szCs w:val="32"/>
          <w:rtl/>
        </w:rPr>
        <w:t>دمياط (</w:t>
      </w:r>
      <w:r w:rsidRPr="006A5E55">
        <w:rPr>
          <w:rStyle w:val="ab"/>
          <w:rFonts w:asciiTheme="majorBidi" w:hAnsiTheme="majorBidi" w:cstheme="majorBidi"/>
          <w:b/>
          <w:bCs/>
          <w:sz w:val="32"/>
          <w:szCs w:val="32"/>
          <w:rtl/>
        </w:rPr>
        <w:footnoteReference w:id="875"/>
      </w:r>
      <w:r w:rsidRPr="006A5E55">
        <w:rPr>
          <w:rFonts w:asciiTheme="majorBidi" w:hAnsiTheme="majorBidi" w:cstheme="majorBidi" w:hint="cs"/>
          <w:b/>
          <w:bCs/>
          <w:color w:val="000000" w:themeColor="text1"/>
          <w:sz w:val="32"/>
          <w:szCs w:val="32"/>
          <w:rtl/>
        </w:rPr>
        <w:t>).</w:t>
      </w:r>
    </w:p>
    <w:p w:rsidR="00DF0841" w:rsidRDefault="006A5E55" w:rsidP="0023331D">
      <w:pPr>
        <w:pStyle w:val="aa"/>
        <w:numPr>
          <w:ilvl w:val="0"/>
          <w:numId w:val="72"/>
        </w:numPr>
        <w:ind w:left="42" w:hanging="425"/>
        <w:jc w:val="both"/>
        <w:rPr>
          <w:rFonts w:asciiTheme="majorBidi" w:hAnsiTheme="majorBidi" w:cstheme="majorBidi"/>
          <w:b/>
          <w:bCs/>
          <w:sz w:val="32"/>
          <w:szCs w:val="32"/>
        </w:rPr>
      </w:pPr>
      <w:r w:rsidRPr="006A5E55">
        <w:rPr>
          <w:rFonts w:asciiTheme="majorBidi" w:hAnsiTheme="majorBidi" w:cstheme="majorBidi"/>
          <w:b/>
          <w:bCs/>
          <w:sz w:val="32"/>
          <w:szCs w:val="32"/>
          <w:rtl/>
        </w:rPr>
        <w:t xml:space="preserve">نيفين أحمد صلاح محمد اسلام </w:t>
      </w:r>
      <w:r w:rsidRPr="006A5E55">
        <w:rPr>
          <w:rFonts w:asciiTheme="majorBidi" w:hAnsiTheme="majorBidi" w:cstheme="majorBidi" w:hint="cs"/>
          <w:b/>
          <w:bCs/>
          <w:sz w:val="32"/>
          <w:szCs w:val="32"/>
          <w:rtl/>
        </w:rPr>
        <w:t xml:space="preserve">، في قسم </w:t>
      </w:r>
      <w:r w:rsidRPr="006A5E55">
        <w:rPr>
          <w:rFonts w:asciiTheme="majorBidi" w:hAnsiTheme="majorBidi" w:cstheme="majorBidi"/>
          <w:b/>
          <w:bCs/>
          <w:sz w:val="32"/>
          <w:szCs w:val="32"/>
          <w:rtl/>
        </w:rPr>
        <w:t xml:space="preserve">الكيمياء </w:t>
      </w:r>
      <w:r w:rsidRPr="006A5E55">
        <w:rPr>
          <w:rFonts w:asciiTheme="majorBidi" w:hAnsiTheme="majorBidi" w:cstheme="majorBidi" w:hint="cs"/>
          <w:b/>
          <w:bCs/>
          <w:sz w:val="32"/>
          <w:szCs w:val="32"/>
          <w:rtl/>
        </w:rPr>
        <w:t>/ كلي</w:t>
      </w:r>
      <w:r w:rsidR="00DF0841">
        <w:rPr>
          <w:rFonts w:asciiTheme="majorBidi" w:hAnsiTheme="majorBidi" w:cstheme="majorBidi" w:hint="cs"/>
          <w:b/>
          <w:bCs/>
          <w:sz w:val="32"/>
          <w:szCs w:val="32"/>
          <w:rtl/>
        </w:rPr>
        <w:t>ـــ</w:t>
      </w:r>
      <w:r w:rsidRPr="006A5E55">
        <w:rPr>
          <w:rFonts w:asciiTheme="majorBidi" w:hAnsiTheme="majorBidi" w:cstheme="majorBidi" w:hint="cs"/>
          <w:b/>
          <w:bCs/>
          <w:sz w:val="32"/>
          <w:szCs w:val="32"/>
          <w:rtl/>
        </w:rPr>
        <w:t xml:space="preserve">ة العلوم </w:t>
      </w:r>
      <w:r w:rsidRPr="006A5E55">
        <w:rPr>
          <w:rFonts w:asciiTheme="majorBidi" w:hAnsiTheme="majorBidi" w:cstheme="majorBidi"/>
          <w:b/>
          <w:bCs/>
          <w:sz w:val="32"/>
          <w:szCs w:val="32"/>
          <w:rtl/>
        </w:rPr>
        <w:t>–</w:t>
      </w:r>
      <w:r w:rsidRPr="006A5E55">
        <w:rPr>
          <w:rFonts w:asciiTheme="majorBidi" w:hAnsiTheme="majorBidi" w:cstheme="majorBidi" w:hint="cs"/>
          <w:b/>
          <w:bCs/>
          <w:sz w:val="32"/>
          <w:szCs w:val="32"/>
          <w:rtl/>
        </w:rPr>
        <w:t xml:space="preserve"> جامعة </w:t>
      </w:r>
    </w:p>
    <w:p w:rsidR="006A5E55" w:rsidRDefault="006A5E55" w:rsidP="00DF0841">
      <w:pPr>
        <w:pStyle w:val="aa"/>
        <w:ind w:left="42"/>
        <w:jc w:val="both"/>
        <w:rPr>
          <w:rFonts w:asciiTheme="majorBidi" w:hAnsiTheme="majorBidi" w:cstheme="majorBidi"/>
          <w:b/>
          <w:bCs/>
          <w:sz w:val="32"/>
          <w:szCs w:val="32"/>
        </w:rPr>
      </w:pPr>
      <w:r w:rsidRPr="006A5E55">
        <w:rPr>
          <w:rFonts w:asciiTheme="majorBidi" w:hAnsiTheme="majorBidi" w:cstheme="majorBidi" w:hint="cs"/>
          <w:b/>
          <w:bCs/>
          <w:sz w:val="32"/>
          <w:szCs w:val="32"/>
          <w:rtl/>
        </w:rPr>
        <w:lastRenderedPageBreak/>
        <w:t xml:space="preserve">المنصورة </w:t>
      </w:r>
      <w:r w:rsidRPr="006A5E55">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76"/>
      </w:r>
      <w:r w:rsidRPr="006A5E55">
        <w:rPr>
          <w:rFonts w:asciiTheme="majorBidi" w:hAnsiTheme="majorBidi" w:cstheme="majorBidi"/>
          <w:b/>
          <w:bCs/>
          <w:color w:val="000000" w:themeColor="text1"/>
          <w:sz w:val="32"/>
          <w:szCs w:val="32"/>
          <w:rtl/>
        </w:rPr>
        <w:t>)</w:t>
      </w:r>
      <w:r w:rsidRPr="006A5E55">
        <w:rPr>
          <w:rFonts w:asciiTheme="majorBidi" w:hAnsiTheme="majorBidi" w:cstheme="majorBidi" w:hint="cs"/>
          <w:b/>
          <w:bCs/>
          <w:color w:val="000000" w:themeColor="text1"/>
          <w:sz w:val="32"/>
          <w:szCs w:val="32"/>
          <w:rtl/>
        </w:rPr>
        <w:t>.</w:t>
      </w:r>
    </w:p>
    <w:p w:rsidR="0086510A" w:rsidRPr="0086510A" w:rsidRDefault="006A5E55" w:rsidP="0023331D">
      <w:pPr>
        <w:pStyle w:val="aa"/>
        <w:numPr>
          <w:ilvl w:val="0"/>
          <w:numId w:val="72"/>
        </w:numPr>
        <w:ind w:left="42" w:hanging="425"/>
        <w:jc w:val="both"/>
        <w:rPr>
          <w:rFonts w:asciiTheme="majorBidi" w:hAnsiTheme="majorBidi" w:cstheme="majorBidi"/>
          <w:b/>
          <w:bCs/>
          <w:sz w:val="32"/>
          <w:szCs w:val="32"/>
        </w:rPr>
      </w:pPr>
      <w:r w:rsidRPr="006A5E55">
        <w:rPr>
          <w:rFonts w:asciiTheme="majorBidi" w:hAnsiTheme="majorBidi" w:cstheme="majorBidi" w:hint="cs"/>
          <w:b/>
          <w:bCs/>
          <w:sz w:val="32"/>
          <w:szCs w:val="32"/>
          <w:rtl/>
        </w:rPr>
        <w:t>نيفين علام عبدالحميد ، دكتوراه</w:t>
      </w:r>
      <w:r w:rsidR="00DF0841">
        <w:rPr>
          <w:rFonts w:asciiTheme="majorBidi" w:hAnsiTheme="majorBidi" w:cstheme="majorBidi" w:hint="cs"/>
          <w:b/>
          <w:bCs/>
          <w:sz w:val="32"/>
          <w:szCs w:val="32"/>
          <w:rtl/>
        </w:rPr>
        <w:t xml:space="preserve"> </w:t>
      </w:r>
      <w:r w:rsidRPr="006A5E55">
        <w:rPr>
          <w:rFonts w:asciiTheme="majorBidi" w:hAnsiTheme="majorBidi" w:cstheme="majorBidi" w:hint="cs"/>
          <w:b/>
          <w:bCs/>
          <w:sz w:val="32"/>
          <w:szCs w:val="32"/>
          <w:rtl/>
        </w:rPr>
        <w:t xml:space="preserve">، استاذ مساعد في </w:t>
      </w:r>
      <w:r w:rsidRPr="006A5E55">
        <w:rPr>
          <w:rFonts w:asciiTheme="majorBidi" w:hAnsiTheme="majorBidi" w:cstheme="majorBidi"/>
          <w:b/>
          <w:bCs/>
          <w:sz w:val="32"/>
          <w:szCs w:val="32"/>
          <w:rtl/>
        </w:rPr>
        <w:t>قسم النبات</w:t>
      </w:r>
      <w:r w:rsidRPr="006A5E55">
        <w:rPr>
          <w:rFonts w:asciiTheme="majorBidi" w:hAnsiTheme="majorBidi" w:cstheme="majorBidi" w:hint="cs"/>
          <w:b/>
          <w:bCs/>
          <w:sz w:val="32"/>
          <w:szCs w:val="32"/>
          <w:rtl/>
        </w:rPr>
        <w:t xml:space="preserve"> </w:t>
      </w:r>
      <w:r w:rsidRPr="006A5E55">
        <w:rPr>
          <w:rFonts w:asciiTheme="majorBidi" w:hAnsiTheme="majorBidi" w:cstheme="majorBidi"/>
          <w:b/>
          <w:bCs/>
          <w:sz w:val="32"/>
          <w:szCs w:val="32"/>
          <w:rtl/>
        </w:rPr>
        <w:t>والميكروبيولوجى</w:t>
      </w:r>
      <w:r w:rsidRPr="006A5E55">
        <w:rPr>
          <w:rFonts w:asciiTheme="majorBidi" w:hAnsiTheme="majorBidi" w:cstheme="majorBidi" w:hint="cs"/>
          <w:b/>
          <w:bCs/>
          <w:sz w:val="32"/>
          <w:szCs w:val="32"/>
          <w:rtl/>
        </w:rPr>
        <w:t xml:space="preserve">/ </w:t>
      </w:r>
    </w:p>
    <w:p w:rsidR="006A5E55" w:rsidRPr="006A5E55" w:rsidRDefault="006A5E55" w:rsidP="006A5E55">
      <w:pPr>
        <w:pStyle w:val="aa"/>
        <w:ind w:left="42"/>
        <w:jc w:val="both"/>
        <w:rPr>
          <w:rFonts w:asciiTheme="majorBidi" w:hAnsiTheme="majorBidi" w:cstheme="majorBidi"/>
          <w:b/>
          <w:bCs/>
          <w:sz w:val="32"/>
          <w:szCs w:val="32"/>
          <w:rtl/>
        </w:rPr>
      </w:pPr>
      <w:r w:rsidRPr="006A5E55">
        <w:rPr>
          <w:rFonts w:asciiTheme="majorBidi" w:hAnsiTheme="majorBidi" w:cstheme="majorBidi" w:hint="cs"/>
          <w:b/>
          <w:bCs/>
          <w:sz w:val="32"/>
          <w:szCs w:val="32"/>
          <w:rtl/>
        </w:rPr>
        <w:t xml:space="preserve">كلية العلوم / جامعة أسيوط، </w:t>
      </w:r>
      <w:r w:rsidRPr="006A5E55">
        <w:rPr>
          <w:rFonts w:asciiTheme="majorBidi" w:hAnsiTheme="majorBidi" w:cstheme="majorBidi"/>
          <w:b/>
          <w:bCs/>
          <w:color w:val="000000" w:themeColor="text1"/>
          <w:sz w:val="32"/>
          <w:szCs w:val="32"/>
          <w:rtl/>
        </w:rPr>
        <w:t>(</w:t>
      </w:r>
      <w:r w:rsidRPr="007E16F6">
        <w:rPr>
          <w:rStyle w:val="ab"/>
          <w:rFonts w:asciiTheme="majorBidi" w:hAnsiTheme="majorBidi"/>
          <w:color w:val="000000" w:themeColor="text1"/>
          <w:sz w:val="32"/>
          <w:szCs w:val="32"/>
          <w:rtl/>
        </w:rPr>
        <w:footnoteReference w:id="877"/>
      </w:r>
      <w:r w:rsidRPr="006A5E55">
        <w:rPr>
          <w:rFonts w:asciiTheme="majorBidi" w:hAnsiTheme="majorBidi" w:cstheme="majorBidi"/>
          <w:b/>
          <w:bCs/>
          <w:color w:val="000000" w:themeColor="text1"/>
          <w:sz w:val="32"/>
          <w:szCs w:val="32"/>
          <w:rtl/>
        </w:rPr>
        <w:t>)</w:t>
      </w:r>
      <w:r w:rsidRPr="006A5E55">
        <w:rPr>
          <w:rFonts w:asciiTheme="majorBidi" w:hAnsiTheme="majorBidi" w:cstheme="majorBidi" w:hint="cs"/>
          <w:b/>
          <w:bCs/>
          <w:color w:val="000000" w:themeColor="text1"/>
          <w:sz w:val="32"/>
          <w:szCs w:val="32"/>
          <w:rtl/>
        </w:rPr>
        <w:t>.</w:t>
      </w:r>
    </w:p>
    <w:p w:rsidR="00F92974" w:rsidRDefault="00F92974" w:rsidP="0023331D">
      <w:pPr>
        <w:pStyle w:val="aa"/>
        <w:numPr>
          <w:ilvl w:val="0"/>
          <w:numId w:val="72"/>
        </w:numPr>
        <w:ind w:left="42" w:hanging="425"/>
        <w:jc w:val="both"/>
        <w:rPr>
          <w:rFonts w:asciiTheme="majorBidi" w:hAnsiTheme="majorBidi" w:cstheme="majorBidi"/>
          <w:b/>
          <w:bCs/>
          <w:color w:val="000000" w:themeColor="text1"/>
          <w:sz w:val="32"/>
          <w:szCs w:val="32"/>
        </w:rPr>
      </w:pPr>
      <w:r w:rsidRPr="006A5E55">
        <w:rPr>
          <w:rFonts w:asciiTheme="majorBidi" w:hAnsiTheme="majorBidi" w:cs="Times New Roman" w:hint="cs"/>
          <w:b/>
          <w:bCs/>
          <w:sz w:val="32"/>
          <w:szCs w:val="32"/>
          <w:rtl/>
        </w:rPr>
        <w:t>نيفين</w:t>
      </w:r>
      <w:r w:rsidRPr="006A5E55">
        <w:rPr>
          <w:rFonts w:asciiTheme="majorBidi" w:hAnsiTheme="majorBidi" w:cs="Times New Roman"/>
          <w:b/>
          <w:bCs/>
          <w:sz w:val="32"/>
          <w:szCs w:val="32"/>
          <w:rtl/>
        </w:rPr>
        <w:t xml:space="preserve"> </w:t>
      </w:r>
      <w:r w:rsidRPr="006A5E55">
        <w:rPr>
          <w:rFonts w:asciiTheme="majorBidi" w:hAnsiTheme="majorBidi" w:cs="Times New Roman" w:hint="cs"/>
          <w:b/>
          <w:bCs/>
          <w:sz w:val="32"/>
          <w:szCs w:val="32"/>
          <w:rtl/>
        </w:rPr>
        <w:t>المسيرى</w:t>
      </w:r>
      <w:r w:rsidRPr="006A5E55">
        <w:rPr>
          <w:rFonts w:asciiTheme="majorBidi" w:hAnsiTheme="majorBidi" w:cs="Times New Roman"/>
          <w:b/>
          <w:bCs/>
          <w:sz w:val="32"/>
          <w:szCs w:val="32"/>
          <w:rtl/>
        </w:rPr>
        <w:t xml:space="preserve"> </w:t>
      </w:r>
      <w:r w:rsidR="00DF0841">
        <w:rPr>
          <w:rFonts w:asciiTheme="majorBidi" w:hAnsiTheme="majorBidi" w:cs="Times New Roman" w:hint="cs"/>
          <w:b/>
          <w:bCs/>
          <w:sz w:val="32"/>
          <w:szCs w:val="32"/>
          <w:rtl/>
        </w:rPr>
        <w:t xml:space="preserve">، </w:t>
      </w:r>
      <w:r w:rsidRPr="006A5E55">
        <w:rPr>
          <w:rFonts w:asciiTheme="majorBidi" w:hAnsiTheme="majorBidi" w:cs="Times New Roman" w:hint="cs"/>
          <w:b/>
          <w:bCs/>
          <w:sz w:val="32"/>
          <w:szCs w:val="32"/>
          <w:rtl/>
        </w:rPr>
        <w:t>الرئيس</w:t>
      </w:r>
      <w:r w:rsidRPr="006A5E55">
        <w:rPr>
          <w:rFonts w:asciiTheme="majorBidi" w:hAnsiTheme="majorBidi" w:cs="Times New Roman"/>
          <w:b/>
          <w:bCs/>
          <w:sz w:val="32"/>
          <w:szCs w:val="32"/>
          <w:rtl/>
        </w:rPr>
        <w:t xml:space="preserve"> </w:t>
      </w:r>
      <w:r w:rsidRPr="006A5E55">
        <w:rPr>
          <w:rFonts w:asciiTheme="majorBidi" w:hAnsiTheme="majorBidi" w:cs="Times New Roman" w:hint="cs"/>
          <w:b/>
          <w:bCs/>
          <w:sz w:val="32"/>
          <w:szCs w:val="32"/>
          <w:rtl/>
        </w:rPr>
        <w:t>التنفيذى</w:t>
      </w:r>
      <w:r w:rsidRPr="006A5E55">
        <w:rPr>
          <w:rFonts w:asciiTheme="majorBidi" w:hAnsiTheme="majorBidi" w:cs="Times New Roman"/>
          <w:b/>
          <w:bCs/>
          <w:sz w:val="32"/>
          <w:szCs w:val="32"/>
          <w:rtl/>
        </w:rPr>
        <w:t xml:space="preserve"> </w:t>
      </w:r>
      <w:r w:rsidRPr="006A5E55">
        <w:rPr>
          <w:rFonts w:asciiTheme="majorBidi" w:hAnsiTheme="majorBidi" w:cs="Times New Roman" w:hint="cs"/>
          <w:b/>
          <w:bCs/>
          <w:sz w:val="32"/>
          <w:szCs w:val="32"/>
          <w:rtl/>
        </w:rPr>
        <w:t>لبنك</w:t>
      </w:r>
      <w:r w:rsidRPr="006A5E55">
        <w:rPr>
          <w:rFonts w:asciiTheme="majorBidi" w:hAnsiTheme="majorBidi" w:cs="Times New Roman"/>
          <w:b/>
          <w:bCs/>
          <w:sz w:val="32"/>
          <w:szCs w:val="32"/>
          <w:rtl/>
        </w:rPr>
        <w:t xml:space="preserve"> </w:t>
      </w:r>
      <w:r w:rsidRPr="006A5E55">
        <w:rPr>
          <w:rFonts w:asciiTheme="majorBidi" w:hAnsiTheme="majorBidi" w:cs="Times New Roman" w:hint="cs"/>
          <w:b/>
          <w:bCs/>
          <w:sz w:val="32"/>
          <w:szCs w:val="32"/>
          <w:rtl/>
        </w:rPr>
        <w:t>الأهلى</w:t>
      </w:r>
      <w:r w:rsidRPr="006A5E55">
        <w:rPr>
          <w:rFonts w:asciiTheme="majorBidi" w:hAnsiTheme="majorBidi" w:cs="Times New Roman"/>
          <w:b/>
          <w:bCs/>
          <w:sz w:val="32"/>
          <w:szCs w:val="32"/>
          <w:rtl/>
        </w:rPr>
        <w:t xml:space="preserve"> </w:t>
      </w:r>
      <w:r w:rsidRPr="006A5E55">
        <w:rPr>
          <w:rFonts w:asciiTheme="majorBidi" w:hAnsiTheme="majorBidi" w:cs="Times New Roman" w:hint="cs"/>
          <w:b/>
          <w:bCs/>
          <w:sz w:val="32"/>
          <w:szCs w:val="32"/>
          <w:rtl/>
        </w:rPr>
        <w:t>المتحد</w:t>
      </w:r>
      <w:r w:rsidRPr="006A5E55">
        <w:rPr>
          <w:rFonts w:asciiTheme="majorBidi" w:hAnsiTheme="majorBidi" w:cs="Times New Roman"/>
          <w:b/>
          <w:bCs/>
          <w:sz w:val="32"/>
          <w:szCs w:val="32"/>
          <w:rtl/>
        </w:rPr>
        <w:t xml:space="preserve">- </w:t>
      </w:r>
      <w:r w:rsidRPr="006A5E55">
        <w:rPr>
          <w:rFonts w:asciiTheme="majorBidi" w:hAnsiTheme="majorBidi" w:cs="Times New Roman" w:hint="cs"/>
          <w:b/>
          <w:bCs/>
          <w:sz w:val="32"/>
          <w:szCs w:val="32"/>
          <w:rtl/>
        </w:rPr>
        <w:t>مصر</w:t>
      </w:r>
      <w:r w:rsidRPr="006A5E55">
        <w:rPr>
          <w:rFonts w:asciiTheme="majorBidi" w:hAnsiTheme="majorBidi" w:cstheme="majorBidi" w:hint="cs"/>
          <w:b/>
          <w:bCs/>
          <w:color w:val="000000" w:themeColor="text1"/>
          <w:sz w:val="28"/>
          <w:szCs w:val="28"/>
          <w:rtl/>
        </w:rPr>
        <w:t>من الفائزات في منتدى مفكرو عالميون (</w:t>
      </w:r>
      <w:r w:rsidRPr="00670DE6">
        <w:rPr>
          <w:rStyle w:val="ab"/>
          <w:rFonts w:asciiTheme="majorBidi" w:hAnsiTheme="majorBidi" w:cstheme="majorBidi"/>
          <w:b/>
          <w:bCs/>
          <w:sz w:val="32"/>
          <w:szCs w:val="32"/>
          <w:rtl/>
        </w:rPr>
        <w:footnoteReference w:id="878"/>
      </w:r>
      <w:r w:rsidRPr="006A5E55">
        <w:rPr>
          <w:rFonts w:asciiTheme="majorBidi" w:hAnsiTheme="majorBidi" w:cstheme="majorBidi" w:hint="cs"/>
          <w:b/>
          <w:bCs/>
          <w:color w:val="000000" w:themeColor="text1"/>
          <w:sz w:val="28"/>
          <w:szCs w:val="28"/>
          <w:rtl/>
        </w:rPr>
        <w:t>)</w:t>
      </w:r>
    </w:p>
    <w:p w:rsidR="00DF6FFD" w:rsidRPr="00DF6FFD" w:rsidRDefault="00DF6FFD" w:rsidP="0023331D">
      <w:pPr>
        <w:pStyle w:val="aa"/>
        <w:numPr>
          <w:ilvl w:val="0"/>
          <w:numId w:val="72"/>
        </w:numPr>
        <w:ind w:left="42" w:hanging="425"/>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 xml:space="preserve">هاجر القبطية المصرية عليها السلام </w:t>
      </w:r>
      <w:r w:rsidRPr="00670DE6">
        <w:rPr>
          <w:rFonts w:asciiTheme="majorBidi" w:hAnsiTheme="majorBidi" w:cstheme="majorBidi" w:hint="cs"/>
          <w:b/>
          <w:bCs/>
          <w:color w:val="000000" w:themeColor="text1"/>
          <w:sz w:val="32"/>
          <w:szCs w:val="32"/>
          <w:rtl/>
        </w:rPr>
        <w:t>تزوجت</w:t>
      </w:r>
      <w:r w:rsidRPr="00670DE6">
        <w:rPr>
          <w:rFonts w:asciiTheme="majorBidi" w:hAnsiTheme="majorBidi" w:cstheme="majorBidi"/>
          <w:b/>
          <w:bCs/>
          <w:color w:val="000000" w:themeColor="text1"/>
          <w:sz w:val="32"/>
          <w:szCs w:val="32"/>
          <w:rtl/>
        </w:rPr>
        <w:t xml:space="preserve"> الخليل عليه السلام </w:t>
      </w:r>
      <w:r w:rsidRPr="00670DE6">
        <w:rPr>
          <w:rFonts w:asciiTheme="majorBidi" w:hAnsiTheme="majorBidi" w:cstheme="majorBidi" w:hint="cs"/>
          <w:b/>
          <w:bCs/>
          <w:color w:val="000000" w:themeColor="text1"/>
          <w:sz w:val="32"/>
          <w:szCs w:val="32"/>
          <w:rtl/>
        </w:rPr>
        <w:t>ف</w:t>
      </w:r>
      <w:r w:rsidRPr="00670DE6">
        <w:rPr>
          <w:rFonts w:asciiTheme="majorBidi" w:hAnsiTheme="majorBidi" w:cstheme="majorBidi"/>
          <w:b/>
          <w:bCs/>
          <w:color w:val="000000" w:themeColor="text1"/>
          <w:sz w:val="32"/>
          <w:szCs w:val="32"/>
          <w:rtl/>
        </w:rPr>
        <w:t>رجع من بلاد مصر إلى أرض التيمن، وهى الارض المقدسة التى كان فيها، ومعه أنعام وعبيد ومال جزيل، وصحبتهم هاجر القبطية المصرية</w:t>
      </w:r>
      <w:r w:rsidRPr="00670DE6">
        <w:rPr>
          <w:rFonts w:asciiTheme="majorBidi" w:hAnsiTheme="majorBidi" w:cstheme="majorBidi" w:hint="cs"/>
          <w:b/>
          <w:bCs/>
          <w:color w:val="000000" w:themeColor="text1"/>
          <w:sz w:val="32"/>
          <w:szCs w:val="32"/>
          <w:rtl/>
        </w:rPr>
        <w:t xml:space="preserve"> ، وأنها</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 xml:space="preserve">أم </w:t>
      </w:r>
      <w:r w:rsidRPr="00670DE6">
        <w:rPr>
          <w:rFonts w:asciiTheme="majorBidi" w:hAnsiTheme="majorBidi" w:cstheme="majorBidi"/>
          <w:b/>
          <w:bCs/>
          <w:color w:val="000000" w:themeColor="text1"/>
          <w:sz w:val="32"/>
          <w:szCs w:val="32"/>
          <w:rtl/>
        </w:rPr>
        <w:t>إسماعيل بنص الدليل، ففى نص كتابهم: إن إسماعيل ولد ولابراهيم من العمر ست وثمانون سنة</w:t>
      </w:r>
      <w:r w:rsidRPr="00670DE6">
        <w:rPr>
          <w:rFonts w:asciiTheme="majorBidi" w:hAnsiTheme="majorBidi" w:cstheme="majorBidi"/>
          <w:sz w:val="32"/>
          <w:szCs w:val="32"/>
          <w:rtl/>
        </w:rPr>
        <w:t>(</w:t>
      </w:r>
      <w:r w:rsidRPr="00670DE6">
        <w:rPr>
          <w:rStyle w:val="ab"/>
          <w:rFonts w:asciiTheme="majorBidi" w:hAnsiTheme="majorBidi" w:cstheme="majorBidi"/>
          <w:sz w:val="32"/>
          <w:szCs w:val="32"/>
          <w:rtl/>
        </w:rPr>
        <w:footnoteReference w:id="879"/>
      </w:r>
      <w:r w:rsidRPr="00670DE6">
        <w:rPr>
          <w:rFonts w:asciiTheme="majorBidi" w:hAnsiTheme="majorBidi" w:cstheme="majorBidi"/>
          <w:sz w:val="32"/>
          <w:szCs w:val="32"/>
          <w:rtl/>
        </w:rPr>
        <w:t>)</w:t>
      </w:r>
      <w:r w:rsidRPr="00670DE6">
        <w:rPr>
          <w:rFonts w:asciiTheme="majorBidi" w:hAnsiTheme="majorBidi" w:cstheme="majorBidi" w:hint="cs"/>
          <w:b/>
          <w:bCs/>
          <w:color w:val="000000" w:themeColor="text1"/>
          <w:sz w:val="32"/>
          <w:szCs w:val="32"/>
          <w:rtl/>
        </w:rPr>
        <w:t>،</w:t>
      </w:r>
      <w:hyperlink r:id="rId3490" w:tooltip="هاجر" w:history="1">
        <w:r w:rsidRPr="00670DE6">
          <w:rPr>
            <w:rStyle w:val="Hyperlink"/>
            <w:rFonts w:asciiTheme="majorBidi" w:hAnsiTheme="majorBidi" w:cstheme="majorBidi" w:hint="cs"/>
            <w:b/>
            <w:bCs/>
            <w:color w:val="000000" w:themeColor="text1"/>
            <w:sz w:val="32"/>
            <w:szCs w:val="32"/>
            <w:u w:val="none"/>
            <w:rtl/>
          </w:rPr>
          <w:t>وهي</w:t>
        </w:r>
      </w:hyperlink>
      <w:r w:rsidRPr="00670DE6">
        <w:rPr>
          <w:rFonts w:hint="cs"/>
          <w:rtl/>
        </w:rPr>
        <w:t xml:space="preserve"> </w:t>
      </w:r>
      <w:r w:rsidRPr="00670DE6">
        <w:rPr>
          <w:rFonts w:asciiTheme="majorBidi" w:hAnsiTheme="majorBidi" w:cstheme="majorBidi"/>
          <w:b/>
          <w:bCs/>
          <w:color w:val="000000" w:themeColor="text1"/>
          <w:sz w:val="32"/>
          <w:szCs w:val="32"/>
          <w:rtl/>
        </w:rPr>
        <w:t xml:space="preserve">شخصية توراتية ورد ذكرها في </w:t>
      </w:r>
      <w:hyperlink r:id="rId3491" w:tooltip="سفر التكوين" w:history="1">
        <w:r w:rsidRPr="00670DE6">
          <w:rPr>
            <w:rStyle w:val="Hyperlink"/>
            <w:rFonts w:asciiTheme="majorBidi" w:hAnsiTheme="majorBidi" w:cstheme="majorBidi"/>
            <w:b/>
            <w:bCs/>
            <w:color w:val="000000" w:themeColor="text1"/>
            <w:sz w:val="32"/>
            <w:szCs w:val="32"/>
            <w:u w:val="none"/>
            <w:rtl/>
          </w:rPr>
          <w:t>سفر التكوين</w:t>
        </w:r>
      </w:hyperlink>
      <w:r w:rsidRPr="00670DE6">
        <w:rPr>
          <w:rFonts w:asciiTheme="majorBidi" w:hAnsiTheme="majorBidi" w:cstheme="majorBidi"/>
          <w:b/>
          <w:bCs/>
          <w:color w:val="000000" w:themeColor="text1"/>
          <w:sz w:val="32"/>
          <w:szCs w:val="32"/>
          <w:rtl/>
        </w:rPr>
        <w:t xml:space="preserve"> وجاء ذكرها باسمها في </w:t>
      </w:r>
      <w:hyperlink r:id="rId3492" w:tooltip="الحديث النبوي" w:history="1">
        <w:r w:rsidRPr="00670DE6">
          <w:rPr>
            <w:rStyle w:val="Hyperlink"/>
            <w:rFonts w:asciiTheme="majorBidi" w:hAnsiTheme="majorBidi" w:cstheme="majorBidi"/>
            <w:b/>
            <w:bCs/>
            <w:color w:val="000000" w:themeColor="text1"/>
            <w:sz w:val="32"/>
            <w:szCs w:val="32"/>
            <w:u w:val="none"/>
            <w:rtl/>
          </w:rPr>
          <w:t>الأحاديث النبوية</w:t>
        </w:r>
      </w:hyperlink>
      <w:r w:rsidRPr="00670DE6">
        <w:rPr>
          <w:rFonts w:asciiTheme="majorBidi" w:hAnsiTheme="majorBidi" w:cstheme="majorBidi"/>
          <w:b/>
          <w:bCs/>
          <w:color w:val="000000" w:themeColor="text1"/>
          <w:sz w:val="32"/>
          <w:szCs w:val="32"/>
          <w:rtl/>
        </w:rPr>
        <w:t xml:space="preserve"> وذكرها النبي </w:t>
      </w:r>
      <w:hyperlink r:id="rId3493" w:tooltip="محمد" w:history="1">
        <w:r w:rsidRPr="00670DE6">
          <w:rPr>
            <w:rStyle w:val="Hyperlink"/>
            <w:rFonts w:asciiTheme="majorBidi" w:hAnsiTheme="majorBidi" w:cstheme="majorBidi"/>
            <w:b/>
            <w:bCs/>
            <w:color w:val="000000" w:themeColor="text1"/>
            <w:sz w:val="32"/>
            <w:szCs w:val="32"/>
            <w:u w:val="none"/>
            <w:rtl/>
          </w:rPr>
          <w:t>محمد</w:t>
        </w:r>
      </w:hyperlink>
      <w:r w:rsidRPr="00670DE6">
        <w:rPr>
          <w:rFonts w:asciiTheme="majorBidi" w:hAnsiTheme="majorBidi" w:cstheme="majorBidi"/>
          <w:b/>
          <w:bCs/>
          <w:color w:val="000000" w:themeColor="text1"/>
          <w:sz w:val="32"/>
          <w:szCs w:val="32"/>
          <w:rtl/>
        </w:rPr>
        <w:t xml:space="preserve"> أيضًا بلفظ </w:t>
      </w:r>
      <w:r w:rsidRPr="00670DE6">
        <w:rPr>
          <w:rStyle w:val="m1"/>
          <w:rFonts w:asciiTheme="majorBidi" w:hAnsiTheme="majorBidi" w:cstheme="majorBidi"/>
          <w:b/>
          <w:bCs/>
          <w:color w:val="000000" w:themeColor="text1"/>
          <w:sz w:val="32"/>
          <w:szCs w:val="32"/>
          <w:rtl/>
        </w:rPr>
        <w:t>أُم إسماعيل</w:t>
      </w:r>
      <w:r w:rsidRPr="00670DE6">
        <w:rPr>
          <w:rFonts w:asciiTheme="majorBidi" w:hAnsiTheme="majorBidi" w:cstheme="majorBidi"/>
          <w:b/>
          <w:bCs/>
          <w:color w:val="000000" w:themeColor="text1"/>
          <w:sz w:val="32"/>
          <w:szCs w:val="32"/>
          <w:rtl/>
        </w:rPr>
        <w:t xml:space="preserve">، وأُشِير إليها دون تسمية في </w:t>
      </w:r>
      <w:hyperlink r:id="rId3494" w:tooltip="القرآن الكريم" w:history="1">
        <w:r w:rsidRPr="00670DE6">
          <w:rPr>
            <w:rStyle w:val="Hyperlink"/>
            <w:rFonts w:asciiTheme="majorBidi" w:hAnsiTheme="majorBidi" w:cstheme="majorBidi"/>
            <w:b/>
            <w:bCs/>
            <w:color w:val="000000" w:themeColor="text1"/>
            <w:sz w:val="32"/>
            <w:szCs w:val="32"/>
            <w:u w:val="none"/>
            <w:rtl/>
          </w:rPr>
          <w:t>القرآن الكريم</w:t>
        </w:r>
      </w:hyperlink>
      <w:r w:rsidRPr="00670DE6">
        <w:rPr>
          <w:rFonts w:asciiTheme="majorBidi" w:hAnsiTheme="majorBidi" w:cstheme="majorBidi"/>
          <w:b/>
          <w:bCs/>
          <w:color w:val="000000" w:themeColor="text1"/>
          <w:sz w:val="32"/>
          <w:szCs w:val="32"/>
          <w:rtl/>
        </w:rPr>
        <w:t>.</w:t>
      </w:r>
      <w:hyperlink r:id="rId3495" w:anchor="cite_note-30" w:history="1">
        <w:r w:rsidRPr="00670DE6">
          <w:rPr>
            <w:rFonts w:asciiTheme="majorBidi" w:hAnsiTheme="majorBidi" w:cstheme="majorBidi"/>
            <w:b/>
            <w:bCs/>
            <w:color w:val="000000" w:themeColor="text1"/>
            <w:sz w:val="32"/>
            <w:szCs w:val="32"/>
            <w:vertAlign w:val="superscript"/>
            <w:rtl/>
          </w:rPr>
          <w:t>]</w:t>
        </w:r>
      </w:hyperlink>
      <w:r w:rsidRPr="00670DE6">
        <w:rPr>
          <w:rFonts w:asciiTheme="majorBidi" w:hAnsiTheme="majorBidi" w:cstheme="majorBidi"/>
          <w:b/>
          <w:bCs/>
          <w:color w:val="000000" w:themeColor="text1"/>
          <w:sz w:val="32"/>
          <w:szCs w:val="32"/>
          <w:rtl/>
        </w:rPr>
        <w:t xml:space="preserve"> حسب </w:t>
      </w:r>
      <w:hyperlink r:id="rId3496" w:tooltip="سفر التكوين" w:history="1">
        <w:r w:rsidRPr="00670DE6">
          <w:rPr>
            <w:rStyle w:val="Hyperlink"/>
            <w:rFonts w:asciiTheme="majorBidi" w:hAnsiTheme="majorBidi" w:cstheme="majorBidi"/>
            <w:b/>
            <w:bCs/>
            <w:color w:val="000000" w:themeColor="text1"/>
            <w:sz w:val="32"/>
            <w:szCs w:val="32"/>
            <w:u w:val="none"/>
            <w:rtl/>
          </w:rPr>
          <w:t>سفر التكوين</w:t>
        </w:r>
      </w:hyperlink>
      <w:r w:rsidRPr="00670DE6">
        <w:rPr>
          <w:rFonts w:asciiTheme="majorBidi" w:hAnsiTheme="majorBidi" w:cstheme="majorBidi"/>
          <w:b/>
          <w:bCs/>
          <w:color w:val="000000" w:themeColor="text1"/>
          <w:sz w:val="32"/>
          <w:szCs w:val="32"/>
          <w:rtl/>
        </w:rPr>
        <w:t xml:space="preserve">، هاجر أمة أو جارية مصرية </w:t>
      </w:r>
      <w:hyperlink r:id="rId3497" w:tooltip="سارة" w:history="1">
        <w:r w:rsidRPr="00670DE6">
          <w:rPr>
            <w:rStyle w:val="Hyperlink"/>
            <w:rFonts w:asciiTheme="majorBidi" w:hAnsiTheme="majorBidi" w:cstheme="majorBidi"/>
            <w:b/>
            <w:bCs/>
            <w:color w:val="000000" w:themeColor="text1"/>
            <w:sz w:val="32"/>
            <w:szCs w:val="32"/>
            <w:u w:val="none"/>
            <w:rtl/>
          </w:rPr>
          <w:t>لسارة</w:t>
        </w:r>
      </w:hyperlink>
      <w:r w:rsidRPr="00670DE6">
        <w:rPr>
          <w:rFonts w:asciiTheme="majorBidi" w:hAnsiTheme="majorBidi" w:cstheme="majorBidi"/>
          <w:b/>
          <w:bCs/>
          <w:color w:val="000000" w:themeColor="text1"/>
          <w:sz w:val="32"/>
          <w:szCs w:val="32"/>
          <w:rtl/>
        </w:rPr>
        <w:t xml:space="preserve"> ويوجد في التراث الإسلامي ما يؤيد ذلك </w:t>
      </w:r>
      <w:r w:rsidRPr="00670DE6">
        <w:rPr>
          <w:rFonts w:hint="cs"/>
          <w:rtl/>
        </w:rPr>
        <w:t>/</w:t>
      </w:r>
      <w:r w:rsidRPr="00670DE6">
        <w:rPr>
          <w:rFonts w:asciiTheme="majorBidi" w:hAnsiTheme="majorBidi" w:cstheme="majorBidi"/>
          <w:b/>
          <w:bCs/>
          <w:color w:val="000000" w:themeColor="text1"/>
          <w:sz w:val="32"/>
          <w:szCs w:val="32"/>
          <w:rtl/>
        </w:rPr>
        <w:t xml:space="preserve"> وهي امرأة مكرمة في </w:t>
      </w:r>
      <w:hyperlink r:id="rId3498" w:tooltip="إسلام" w:history="1">
        <w:r w:rsidRPr="00670DE6">
          <w:rPr>
            <w:rStyle w:val="Hyperlink"/>
            <w:rFonts w:asciiTheme="majorBidi" w:hAnsiTheme="majorBidi" w:cstheme="majorBidi"/>
            <w:b/>
            <w:bCs/>
            <w:color w:val="000000" w:themeColor="text1"/>
            <w:sz w:val="32"/>
            <w:szCs w:val="32"/>
            <w:u w:val="none"/>
            <w:rtl/>
          </w:rPr>
          <w:t>الإسلام</w:t>
        </w:r>
      </w:hyperlink>
      <w:r w:rsidRPr="00670DE6">
        <w:rPr>
          <w:rFonts w:asciiTheme="majorBidi" w:hAnsiTheme="majorBidi" w:cstheme="majorBidi"/>
          <w:b/>
          <w:bCs/>
          <w:color w:val="000000" w:themeColor="text1"/>
          <w:sz w:val="32"/>
          <w:szCs w:val="32"/>
          <w:rtl/>
        </w:rPr>
        <w:t xml:space="preserve"> فهي والدة </w:t>
      </w:r>
      <w:hyperlink r:id="rId3499" w:tooltip="نبي" w:history="1">
        <w:r w:rsidRPr="00670DE6">
          <w:rPr>
            <w:rStyle w:val="Hyperlink"/>
            <w:rFonts w:asciiTheme="majorBidi" w:hAnsiTheme="majorBidi" w:cstheme="majorBidi"/>
            <w:b/>
            <w:bCs/>
            <w:color w:val="000000" w:themeColor="text1"/>
            <w:sz w:val="32"/>
            <w:szCs w:val="32"/>
            <w:u w:val="none"/>
            <w:rtl/>
          </w:rPr>
          <w:t>نبي</w:t>
        </w:r>
      </w:hyperlink>
      <w:r w:rsidRPr="00670DE6">
        <w:rPr>
          <w:rFonts w:asciiTheme="majorBidi" w:hAnsiTheme="majorBidi" w:cstheme="majorBidi"/>
          <w:b/>
          <w:bCs/>
          <w:color w:val="000000" w:themeColor="text1"/>
          <w:sz w:val="32"/>
          <w:szCs w:val="32"/>
          <w:rtl/>
        </w:rPr>
        <w:t xml:space="preserve"> وفق معتقدات المسلمين وهو </w:t>
      </w:r>
      <w:hyperlink r:id="rId3500" w:tooltip="إسماعيل" w:history="1">
        <w:r w:rsidRPr="00670DE6">
          <w:rPr>
            <w:rStyle w:val="Hyperlink"/>
            <w:rFonts w:asciiTheme="majorBidi" w:hAnsiTheme="majorBidi" w:cstheme="majorBidi"/>
            <w:b/>
            <w:bCs/>
            <w:color w:val="000000" w:themeColor="text1"/>
            <w:sz w:val="32"/>
            <w:szCs w:val="32"/>
            <w:u w:val="none"/>
            <w:rtl/>
          </w:rPr>
          <w:t>إسماعيل</w:t>
        </w:r>
      </w:hyperlink>
      <w:r w:rsidRPr="00670DE6">
        <w:rPr>
          <w:rFonts w:asciiTheme="majorBidi" w:hAnsiTheme="majorBidi" w:cstheme="majorBidi"/>
          <w:b/>
          <w:bCs/>
          <w:color w:val="000000" w:themeColor="text1"/>
          <w:sz w:val="32"/>
          <w:szCs w:val="32"/>
          <w:rtl/>
        </w:rPr>
        <w:t xml:space="preserve"> وإن كان المسيحيون واليهود لا </w:t>
      </w:r>
      <w:r w:rsidRPr="00DF6FFD">
        <w:rPr>
          <w:rFonts w:asciiTheme="majorBidi" w:hAnsiTheme="majorBidi" w:cstheme="majorBidi"/>
          <w:b/>
          <w:bCs/>
          <w:color w:val="000000" w:themeColor="text1"/>
          <w:sz w:val="32"/>
          <w:szCs w:val="32"/>
          <w:rtl/>
        </w:rPr>
        <w:t xml:space="preserve">يؤمنون بنبوته </w:t>
      </w:r>
      <w:r w:rsidRPr="00DF6FFD">
        <w:rPr>
          <w:rFonts w:asciiTheme="majorBidi" w:hAnsiTheme="majorBidi" w:cstheme="majorBidi"/>
          <w:b/>
          <w:bCs/>
          <w:sz w:val="32"/>
          <w:szCs w:val="32"/>
          <w:rtl/>
        </w:rPr>
        <w:t>(</w:t>
      </w:r>
      <w:r w:rsidRPr="00DF6FFD">
        <w:rPr>
          <w:rStyle w:val="ab"/>
          <w:rFonts w:asciiTheme="majorBidi" w:hAnsiTheme="majorBidi" w:cstheme="majorBidi"/>
          <w:b/>
          <w:bCs/>
          <w:sz w:val="32"/>
          <w:szCs w:val="32"/>
          <w:rtl/>
        </w:rPr>
        <w:footnoteReference w:id="880"/>
      </w:r>
      <w:r w:rsidRPr="00DF6FFD">
        <w:rPr>
          <w:rFonts w:asciiTheme="majorBidi" w:hAnsiTheme="majorBidi" w:cstheme="majorBidi"/>
          <w:b/>
          <w:bCs/>
          <w:sz w:val="32"/>
          <w:szCs w:val="32"/>
          <w:rtl/>
        </w:rPr>
        <w:t>)</w:t>
      </w:r>
      <w:r w:rsidRPr="00DF6FFD">
        <w:rPr>
          <w:rFonts w:asciiTheme="majorBidi" w:hAnsiTheme="majorBidi" w:cstheme="majorBidi" w:hint="cs"/>
          <w:b/>
          <w:bCs/>
          <w:color w:val="000000" w:themeColor="text1"/>
          <w:sz w:val="32"/>
          <w:szCs w:val="32"/>
          <w:rtl/>
        </w:rPr>
        <w:t xml:space="preserve">وهي جارية سارة التي وهبها ملك مصر فرعون ، فوهبتها سارة إلى لإبراهيم عليه السلام فحملت بإسماعيل عليه السلام وولدته سنة ثلاثة آلاف واربعمائة  </w:t>
      </w:r>
      <w:r w:rsidRPr="00DF6FFD">
        <w:rPr>
          <w:rFonts w:asciiTheme="majorBidi" w:hAnsiTheme="majorBidi" w:cstheme="majorBidi" w:hint="cs"/>
          <w:b/>
          <w:bCs/>
          <w:sz w:val="32"/>
          <w:szCs w:val="32"/>
          <w:rtl/>
        </w:rPr>
        <w:t xml:space="preserve">من هبوط آدا عليه السلام في عصر قريدون ، وكانت بين الرملة وإيلياء ـ وسرت سارة بها ، واوحي إلى أبراهيم عليه السلام بالسفر بها مع اسماعيل إلى الحجاز فهاجر بها إبراهيم إلى مكة ،قال ابن عباس رضي الله عنه : أول من اتخذ المناطق من النساء هاجر أم اسماعيل ، اتخذت منطقا عند سفرها إلى الحجاز، ثم </w:t>
      </w:r>
      <w:r w:rsidRPr="00DF6FFD">
        <w:rPr>
          <w:rFonts w:asciiTheme="majorBidi" w:hAnsiTheme="majorBidi" w:cstheme="majorBidi" w:hint="cs"/>
          <w:b/>
          <w:bCs/>
          <w:color w:val="000000" w:themeColor="text1"/>
          <w:sz w:val="32"/>
          <w:szCs w:val="32"/>
          <w:rtl/>
        </w:rPr>
        <w:t xml:space="preserve">هاجر بها إبراهيم عليه السلام الى مكة ، ومعها اسماعيل عليه السلام ترضعه،فوضعها عند البيت وليس في مكة أحد ولا ماء ، وترك عندهم جرابا فيه تمر وسقاءا قيه ماء ، ثم عاد إبراهيم عليه السلام منطلقا فتبعنه هاجر وقالت: أين تذهب وتتركنا في هذا الوادي الذي ليس فيه أنبس ولا شيء؟ فلم يجبها، وقالت له ذلك مرارا وهو لا يلتفت إليها، وقالت له :  آلله أمرك بهذا ؟ قال : نعم ، قالت : إذا لا يضيعنا ، ثم رجعت وجعلت ترضع إسماعيل وتشرب من ذلك الماء ، حتى إذا نفذ ما في السقاء عطشت وعطش إسماعيل عليه السلام ، فانطلقت إلى الصفا تنظر هل ترى من أحد ، فلم تر فعادت الى الوادي ، ثم سارت الى المروة ، وفعلت ذلك سبع مرات ، ولما أشرفت على المروة سمعت صوتا فقالت : صه ، ثم سمعت صوتا فقالت : قد سمعت إن كان عندك غواث ، فعادت فإذا هي بالملك عند موضع زمزم ،فبحث بعقبه او بجناحه ، حتى ظهر الماء ، فجعلت هاجر تحوَطه ، قال صلى الله </w:t>
      </w:r>
      <w:r w:rsidRPr="00DF6FFD">
        <w:rPr>
          <w:rFonts w:asciiTheme="majorBidi" w:hAnsiTheme="majorBidi" w:cstheme="majorBidi" w:hint="cs"/>
          <w:b/>
          <w:bCs/>
          <w:color w:val="000000" w:themeColor="text1"/>
          <w:sz w:val="32"/>
          <w:szCs w:val="32"/>
          <w:rtl/>
        </w:rPr>
        <w:lastRenderedPageBreak/>
        <w:t xml:space="preserve">عليه وسلم :يرحم الله أم إسماعيل لو تركت زمزم </w:t>
      </w:r>
      <w:r w:rsidRPr="00DF6FFD">
        <w:rPr>
          <w:rFonts w:asciiTheme="majorBidi" w:hAnsiTheme="majorBidi" w:cstheme="majorBidi"/>
          <w:b/>
          <w:bCs/>
          <w:sz w:val="32"/>
          <w:szCs w:val="32"/>
          <w:rtl/>
        </w:rPr>
        <w:t>(</w:t>
      </w:r>
      <w:r w:rsidRPr="00DF6FFD">
        <w:rPr>
          <w:rStyle w:val="ab"/>
          <w:rFonts w:asciiTheme="majorBidi" w:hAnsiTheme="majorBidi" w:cstheme="majorBidi"/>
          <w:b/>
          <w:bCs/>
          <w:sz w:val="32"/>
          <w:szCs w:val="32"/>
          <w:rtl/>
        </w:rPr>
        <w:footnoteReference w:id="881"/>
      </w:r>
      <w:r w:rsidRPr="00DF6FFD">
        <w:rPr>
          <w:rFonts w:asciiTheme="majorBidi" w:hAnsiTheme="majorBidi" w:cstheme="majorBidi"/>
          <w:b/>
          <w:bCs/>
          <w:sz w:val="32"/>
          <w:szCs w:val="32"/>
          <w:rtl/>
        </w:rPr>
        <w:t>)</w:t>
      </w:r>
      <w:r w:rsidRPr="00DF6FFD">
        <w:rPr>
          <w:rFonts w:asciiTheme="majorBidi" w:hAnsiTheme="majorBidi" w:cstheme="majorBidi" w:hint="cs"/>
          <w:b/>
          <w:bCs/>
          <w:color w:val="000000" w:themeColor="text1"/>
          <w:sz w:val="32"/>
          <w:szCs w:val="32"/>
          <w:rtl/>
        </w:rPr>
        <w:t xml:space="preserve"> وقال صلى الله عليه وسلم : لولم تغرف من الماء لكانت زمزم  عينا معينا فشربت وأرضعت إسماعيل فقال لها الملك : لا تخافا الضيعة ، فإن ىهاهما بيتا يبنيه هذا الغلام وأبوه فأقامت إلى أن قدمت عرب جرهم ونزلوا عندها ، وكبر إسماعيل  عليه السلام ، وتزوج أمرأة من جرهم ، وتعلم العربية وماتت أمه هاجر </w:t>
      </w:r>
      <w:r w:rsidRPr="00DF6FFD">
        <w:rPr>
          <w:rFonts w:asciiTheme="majorBidi" w:hAnsiTheme="majorBidi" w:cstheme="majorBidi"/>
          <w:b/>
          <w:bCs/>
          <w:sz w:val="32"/>
          <w:szCs w:val="32"/>
          <w:rtl/>
        </w:rPr>
        <w:t>(</w:t>
      </w:r>
      <w:r w:rsidRPr="00DF6FFD">
        <w:rPr>
          <w:rStyle w:val="ab"/>
          <w:rFonts w:asciiTheme="majorBidi" w:hAnsiTheme="majorBidi" w:cstheme="majorBidi"/>
          <w:b/>
          <w:bCs/>
          <w:sz w:val="32"/>
          <w:szCs w:val="32"/>
          <w:rtl/>
        </w:rPr>
        <w:footnoteReference w:id="882"/>
      </w:r>
      <w:r w:rsidRPr="00DF6FFD">
        <w:rPr>
          <w:rFonts w:asciiTheme="majorBidi" w:hAnsiTheme="majorBidi" w:cstheme="majorBidi"/>
          <w:b/>
          <w:bCs/>
          <w:sz w:val="32"/>
          <w:szCs w:val="32"/>
          <w:rtl/>
        </w:rPr>
        <w:t>)</w:t>
      </w:r>
      <w:r w:rsidRPr="00DF6FFD">
        <w:rPr>
          <w:rFonts w:asciiTheme="majorBidi" w:hAnsiTheme="majorBidi" w:cstheme="majorBidi" w:hint="cs"/>
          <w:b/>
          <w:bCs/>
          <w:color w:val="000000" w:themeColor="text1"/>
          <w:sz w:val="32"/>
          <w:szCs w:val="32"/>
          <w:rtl/>
        </w:rPr>
        <w:t xml:space="preserve">.  </w:t>
      </w:r>
    </w:p>
    <w:p w:rsidR="00DF6FFD" w:rsidRDefault="00DF6FFD" w:rsidP="0023331D">
      <w:pPr>
        <w:pStyle w:val="aa"/>
        <w:numPr>
          <w:ilvl w:val="0"/>
          <w:numId w:val="72"/>
        </w:numPr>
        <w:ind w:left="42" w:hanging="425"/>
        <w:jc w:val="both"/>
        <w:rPr>
          <w:rFonts w:asciiTheme="majorBidi" w:hAnsiTheme="majorBidi" w:cstheme="majorBidi"/>
          <w:b/>
          <w:bCs/>
          <w:color w:val="000000" w:themeColor="text1"/>
          <w:sz w:val="32"/>
          <w:szCs w:val="32"/>
        </w:rPr>
      </w:pPr>
      <w:r w:rsidRPr="0022100C">
        <w:rPr>
          <w:rFonts w:asciiTheme="majorBidi" w:hAnsiTheme="majorBidi" w:cstheme="majorBidi" w:hint="cs"/>
          <w:color w:val="000000" w:themeColor="text1"/>
          <w:sz w:val="32"/>
          <w:szCs w:val="32"/>
          <w:rtl/>
        </w:rPr>
        <w:t xml:space="preserve"> </w:t>
      </w:r>
      <w:r w:rsidRPr="0022100C">
        <w:rPr>
          <w:rFonts w:asciiTheme="majorBidi" w:hAnsiTheme="majorBidi" w:cstheme="majorBidi"/>
          <w:b/>
          <w:bCs/>
          <w:color w:val="000000" w:themeColor="text1"/>
          <w:sz w:val="32"/>
          <w:szCs w:val="32"/>
          <w:rtl/>
        </w:rPr>
        <w:t xml:space="preserve">هاجر بنت محمد المصرية </w:t>
      </w:r>
      <w:r w:rsidRPr="0022100C">
        <w:rPr>
          <w:rFonts w:asciiTheme="majorBidi" w:hAnsiTheme="majorBidi" w:cstheme="majorBidi" w:hint="cs"/>
          <w:b/>
          <w:bCs/>
          <w:color w:val="000000" w:themeColor="text1"/>
          <w:sz w:val="32"/>
          <w:szCs w:val="32"/>
          <w:rtl/>
        </w:rPr>
        <w:t xml:space="preserve"> فعن </w:t>
      </w:r>
      <w:r w:rsidRPr="0022100C">
        <w:rPr>
          <w:rFonts w:asciiTheme="majorBidi" w:hAnsiTheme="majorBidi" w:cstheme="majorBidi"/>
          <w:b/>
          <w:bCs/>
          <w:color w:val="000000" w:themeColor="text1"/>
          <w:sz w:val="32"/>
          <w:szCs w:val="32"/>
          <w:rtl/>
        </w:rPr>
        <w:t xml:space="preserve">ابن أبي حيان سماعا ، أنبأنا جدي ، أنبأنا أبو جعفر أحمد بن إبراهيم بن الزبير العاصمي من لفظه عن الكاتب أبي الهمذاني . . . الطًّوسي - بفتح الطاء - أخبرنا محمد بن خليل القيسي ، أخبرنا أبو علي الحسين ابن محمد الجياني الحافظ ، حدثنا حكم بن محمد ، حدثنا أبو بكر ابن المهندس ، حدثنا عبد الله بن محمد ، حدثنا طالوت بن عباد ، حدثنا فضال بن جبير ، سمعت أبا أمامة الباهلي ، يقول : سمعت رسول الله ، يقول : ' اكفلوا لي بست أكفل لكم بالجنة : وقال : شافهتني هاجرة بنت محمد المصرية ، أنبأ أبو بكر بن عبد العزيز بن جماعة سماعا ، أنبأ جدي قاضي القضاة بدر الدين بن جماعة سماعا ، أنبأ أبو العباس أحمد بن المفرج بن علي ابن مسلمة إجازة ، أنبأ أبو الفوارس بن الصيفي إجازة ، أنبأ أبو المجد محمد بن محمد بن عيسى بن جهور المعدل الواسطي سماعا ، أنبأنا أبو غالب محمد بن أحمد بن سهل النحوي المعروف بابن بشران سماعا ، أنبأ أبو الحسين علي بن محمد بن دينار الكاتب ، أنبأ أبو بكر محمد بن الحسن بن يعقوب بن مقسم المقرئ العطار ، حدثنا يحيى بن عبد الباقي الثغري ، حدثنا إدريس بن سليمان الرملي ، حدثنا ضمرة بن ربيعة ، عن يحيى بن راشد ، عن حميد الطويل ، عن أنس بن مالك ، قال : سافرنا مع رسول الله في رمضان فلم يعب الصائم على المفطر ولا المفطر على الصائم </w:t>
      </w:r>
      <w:r w:rsidRPr="0022100C">
        <w:rPr>
          <w:rFonts w:asciiTheme="majorBidi" w:hAnsiTheme="majorBidi" w:cstheme="majorBidi"/>
          <w:b/>
          <w:bCs/>
          <w:sz w:val="32"/>
          <w:szCs w:val="32"/>
          <w:rtl/>
        </w:rPr>
        <w:t>(</w:t>
      </w:r>
      <w:r w:rsidRPr="00DF6FFD">
        <w:rPr>
          <w:rStyle w:val="ab"/>
          <w:rFonts w:asciiTheme="majorBidi" w:hAnsiTheme="majorBidi" w:cstheme="majorBidi"/>
          <w:b/>
          <w:bCs/>
          <w:sz w:val="32"/>
          <w:szCs w:val="32"/>
          <w:rtl/>
        </w:rPr>
        <w:footnoteReference w:id="883"/>
      </w:r>
      <w:r w:rsidRPr="0022100C">
        <w:rPr>
          <w:rFonts w:asciiTheme="majorBidi" w:hAnsiTheme="majorBidi" w:cstheme="majorBidi"/>
          <w:b/>
          <w:bCs/>
          <w:sz w:val="32"/>
          <w:szCs w:val="32"/>
          <w:rtl/>
        </w:rPr>
        <w:t>)</w:t>
      </w:r>
      <w:r w:rsidRPr="0022100C">
        <w:rPr>
          <w:rFonts w:asciiTheme="majorBidi" w:hAnsiTheme="majorBidi" w:cstheme="majorBidi"/>
          <w:b/>
          <w:bCs/>
          <w:color w:val="000000" w:themeColor="text1"/>
          <w:sz w:val="32"/>
          <w:szCs w:val="32"/>
          <w:rtl/>
        </w:rPr>
        <w:t xml:space="preserve">. </w:t>
      </w:r>
    </w:p>
    <w:p w:rsidR="00DF6FFD" w:rsidRDefault="00DF6FFD" w:rsidP="0023331D">
      <w:pPr>
        <w:pStyle w:val="aa"/>
        <w:numPr>
          <w:ilvl w:val="0"/>
          <w:numId w:val="72"/>
        </w:numPr>
        <w:ind w:left="42" w:hanging="425"/>
        <w:jc w:val="both"/>
        <w:rPr>
          <w:rFonts w:asciiTheme="majorBidi" w:hAnsiTheme="majorBidi" w:cstheme="majorBidi"/>
          <w:b/>
          <w:bCs/>
          <w:color w:val="000000" w:themeColor="text1"/>
          <w:sz w:val="32"/>
          <w:szCs w:val="32"/>
        </w:rPr>
      </w:pPr>
      <w:r w:rsidRPr="0022100C">
        <w:rPr>
          <w:rFonts w:asciiTheme="majorBidi" w:hAnsiTheme="majorBidi" w:cstheme="majorBidi"/>
          <w:b/>
          <w:bCs/>
          <w:color w:val="000000"/>
          <w:sz w:val="32"/>
          <w:szCs w:val="32"/>
          <w:rtl/>
        </w:rPr>
        <w:t>هاجر بنت محمد المصرية</w:t>
      </w:r>
      <w:r w:rsidRPr="0022100C">
        <w:rPr>
          <w:rFonts w:asciiTheme="majorBidi" w:hAnsiTheme="majorBidi" w:cstheme="majorBidi"/>
          <w:b/>
          <w:bCs/>
          <w:sz w:val="32"/>
          <w:szCs w:val="32"/>
          <w:rtl/>
        </w:rPr>
        <w:t xml:space="preserve"> أم الفضل ،</w:t>
      </w:r>
      <w:r w:rsidRPr="0022100C">
        <w:rPr>
          <w:rFonts w:asciiTheme="majorBidi" w:hAnsiTheme="majorBidi" w:cstheme="majorBidi"/>
          <w:b/>
          <w:bCs/>
          <w:color w:val="000000"/>
          <w:sz w:val="32"/>
          <w:szCs w:val="32"/>
          <w:rtl/>
        </w:rPr>
        <w:t xml:space="preserve"> أورد أبو الفيض محمد ياسين بن محمد عيسى الفاداني المكي حديثا م</w:t>
      </w:r>
      <w:r w:rsidRPr="0022100C">
        <w:rPr>
          <w:rFonts w:asciiTheme="majorBidi" w:hAnsiTheme="majorBidi" w:cstheme="majorBidi" w:hint="cs"/>
          <w:b/>
          <w:bCs/>
          <w:color w:val="000000"/>
          <w:sz w:val="32"/>
          <w:szCs w:val="32"/>
          <w:rtl/>
        </w:rPr>
        <w:t>س</w:t>
      </w:r>
      <w:r w:rsidRPr="0022100C">
        <w:rPr>
          <w:rFonts w:asciiTheme="majorBidi" w:hAnsiTheme="majorBidi" w:cstheme="majorBidi"/>
          <w:b/>
          <w:bCs/>
          <w:color w:val="000000"/>
          <w:sz w:val="32"/>
          <w:szCs w:val="32"/>
          <w:rtl/>
        </w:rPr>
        <w:t xml:space="preserve">لسلا </w:t>
      </w:r>
      <w:r w:rsidRPr="0022100C">
        <w:rPr>
          <w:rFonts w:asciiTheme="majorBidi" w:hAnsiTheme="majorBidi" w:cstheme="majorBidi"/>
          <w:b/>
          <w:bCs/>
          <w:color w:val="000000" w:themeColor="text1"/>
          <w:sz w:val="32"/>
          <w:szCs w:val="32"/>
          <w:rtl/>
        </w:rPr>
        <w:t xml:space="preserve">في عجالته </w:t>
      </w:r>
      <w:r w:rsidRPr="0022100C">
        <w:rPr>
          <w:rFonts w:asciiTheme="majorBidi" w:hAnsiTheme="majorBidi" w:cstheme="majorBidi" w:hint="cs"/>
          <w:b/>
          <w:bCs/>
          <w:color w:val="000000" w:themeColor="text1"/>
          <w:sz w:val="32"/>
          <w:szCs w:val="32"/>
          <w:rtl/>
        </w:rPr>
        <w:t xml:space="preserve">فقال : </w:t>
      </w:r>
      <w:r w:rsidRPr="0022100C">
        <w:rPr>
          <w:rFonts w:asciiTheme="majorBidi" w:hAnsiTheme="majorBidi" w:cstheme="majorBidi"/>
          <w:b/>
          <w:bCs/>
          <w:color w:val="000000"/>
          <w:sz w:val="32"/>
          <w:szCs w:val="32"/>
          <w:rtl/>
        </w:rPr>
        <w:t>لقيت العلامة الشيخ عبد الله بن محمد غازي المكي بمكة فسألني عن اسمي وكنيتي ونسبي وبلدي وأين أنزل فأخبرته بذلك عن شيخه عبد الله بن عودة القدومي بالمدينة المنورة عن سعيد بن حسن الفراء بدمشق عن محمد بن عثمان البطائحي بحلب الشهباء عن خليل أفندي بن علي بن مراد البخاري بدمشق عن عثمان بن محمد الشهير بالشمعة ببعلبك عن أبي المواهب محمد بن عبد الباقي الحنبلي بدمشق عن أبيه عبد الباقي البعلي عن أبي العباس أحمد بن علي البقاعي بدمشق عن الفقيه أحمد بن حجر الهيتمي بمكة عن السيد يوسف بن عبد الله الأرميوني عن الجلال عبد الرحمن بن أبي بكر السيوطي بمصر عن أم الفضل</w:t>
      </w:r>
      <w:r w:rsidRPr="0022100C">
        <w:rPr>
          <w:rFonts w:asciiTheme="majorBidi" w:hAnsiTheme="majorBidi" w:cstheme="majorBidi"/>
          <w:b/>
          <w:bCs/>
          <w:color w:val="000000" w:themeColor="text1"/>
          <w:sz w:val="32"/>
          <w:szCs w:val="32"/>
          <w:rtl/>
        </w:rPr>
        <w:t xml:space="preserve"> </w:t>
      </w:r>
      <w:r w:rsidRPr="0022100C">
        <w:rPr>
          <w:rFonts w:asciiTheme="majorBidi" w:hAnsiTheme="majorBidi" w:cstheme="majorBidi"/>
          <w:b/>
          <w:bCs/>
          <w:color w:val="000000"/>
          <w:sz w:val="32"/>
          <w:szCs w:val="32"/>
          <w:rtl/>
        </w:rPr>
        <w:t xml:space="preserve">هاجر بنت محمد المصرية </w:t>
      </w:r>
      <w:r w:rsidRPr="0022100C">
        <w:rPr>
          <w:rFonts w:asciiTheme="majorBidi" w:hAnsiTheme="majorBidi" w:cstheme="majorBidi"/>
          <w:b/>
          <w:bCs/>
          <w:color w:val="000000"/>
          <w:sz w:val="32"/>
          <w:szCs w:val="32"/>
          <w:rtl/>
        </w:rPr>
        <w:lastRenderedPageBreak/>
        <w:t>بالفسطاس عن عبد الله بن عمر الأزهري بالقاهرة عن أبي محمد القاسم بن الطيلسان بمالقة عن الشيخ المعمر أبي محمد عبد الله بن أحمد بن محمد بن علي اللخمي القرطبي بقرطبة قائلا كل واحد من الرواة لقيت فلانا فسألني عن اسمي وكنيتي ونسبي وبلدي وأين أنزل قال لقيت أبا بكر محمد بن علي بن العربي بإشبيلية فسألني كذلك قال لقيت الشريف أبا القاسم علي بن إبراهيم بن العباس الحسني المعروف بابن الجن بدمشق فسألني كذلك قال لقيت الحافظ عبد العزيز بن أحمد القرشي الكناني ببغداد فسألني كذلك قال لقيت عبد الغافر بن عبد الواحد الأرموي بدمشق فسألني كذلك لقيت أحمد بن علي بن ثابت بن مهدي الخطيب بدار السلام فسألني كذلك لقيت أبا مسلم غالب بن علي بن محمد بنيسابور فسألني كذلك لقيت أبا بكر محمد بن عيسى الجيلي بالري فسألني كذلك لقيت أبا عبد الله الحسين بن علي بن يزيد الرفاعي فسألني كذلك لقيت أبا يعلى الموصلي العراقي بالأهواز فسألني كذلك لقيت هدبة بن خالد القيسي بالبصرة فسألني كذلك لقيت حماد بن مسلمة فسألني كذلك قال لقيت ثابت البناني بالبصرة فسألني كذلك لقيت أنس بن مالك الأنصاري فسألني عن ذلك فأخبرته بذلك قال أنس لقيت النبي صلى الله عليه و سلم فسألني عن اسمي وكنيتي ونسبي وبلدي وأين أنزل فأخبرته بذلك وقال يا أنس أكثر من الأصدقاء فإنكم شفعاء بعضكم لبعض</w:t>
      </w:r>
      <w:r w:rsidRPr="0022100C">
        <w:rPr>
          <w:rFonts w:asciiTheme="majorBidi" w:hAnsiTheme="majorBidi" w:cstheme="majorBidi"/>
          <w:b/>
          <w:bCs/>
          <w:sz w:val="32"/>
          <w:szCs w:val="32"/>
          <w:rtl/>
        </w:rPr>
        <w:t>(</w:t>
      </w:r>
      <w:r w:rsidRPr="000D6AE0">
        <w:rPr>
          <w:rStyle w:val="ab"/>
          <w:rFonts w:asciiTheme="majorBidi" w:hAnsiTheme="majorBidi" w:cstheme="majorBidi"/>
          <w:sz w:val="32"/>
          <w:szCs w:val="32"/>
          <w:rtl/>
        </w:rPr>
        <w:footnoteReference w:id="884"/>
      </w:r>
      <w:r w:rsidRPr="0022100C">
        <w:rPr>
          <w:rFonts w:asciiTheme="majorBidi" w:hAnsiTheme="majorBidi" w:cstheme="majorBidi"/>
          <w:b/>
          <w:bCs/>
          <w:sz w:val="32"/>
          <w:szCs w:val="32"/>
          <w:rtl/>
        </w:rPr>
        <w:t>)</w:t>
      </w:r>
    </w:p>
    <w:p w:rsidR="000F51F6" w:rsidRPr="000F51F6" w:rsidRDefault="000F51F6" w:rsidP="00F81A4F">
      <w:pPr>
        <w:pStyle w:val="aa"/>
        <w:numPr>
          <w:ilvl w:val="0"/>
          <w:numId w:val="72"/>
        </w:numPr>
        <w:ind w:left="43" w:hanging="284"/>
        <w:jc w:val="both"/>
        <w:rPr>
          <w:rFonts w:asciiTheme="majorBidi" w:hAnsiTheme="majorBidi" w:cstheme="majorBidi"/>
          <w:b/>
          <w:bCs/>
          <w:sz w:val="32"/>
          <w:szCs w:val="32"/>
        </w:rPr>
      </w:pPr>
      <w:r w:rsidRPr="000F51F6">
        <w:rPr>
          <w:rFonts w:asciiTheme="majorBidi" w:hAnsiTheme="majorBidi" w:cstheme="majorBidi"/>
          <w:b/>
          <w:bCs/>
          <w:sz w:val="32"/>
          <w:szCs w:val="32"/>
          <w:rtl/>
        </w:rPr>
        <w:t xml:space="preserve">هالة أحمد فوزى عبدالحميد العاصمى </w:t>
      </w:r>
      <w:r w:rsidRPr="000F51F6">
        <w:rPr>
          <w:rFonts w:asciiTheme="majorBidi" w:hAnsiTheme="majorBidi" w:cstheme="majorBidi" w:hint="cs"/>
          <w:b/>
          <w:bCs/>
          <w:sz w:val="32"/>
          <w:szCs w:val="32"/>
          <w:rtl/>
        </w:rPr>
        <w:t xml:space="preserve">، في قسم </w:t>
      </w:r>
      <w:r w:rsidRPr="000F51F6">
        <w:rPr>
          <w:rFonts w:asciiTheme="majorBidi" w:hAnsiTheme="majorBidi" w:cstheme="majorBidi"/>
          <w:b/>
          <w:bCs/>
          <w:sz w:val="32"/>
          <w:szCs w:val="32"/>
          <w:rtl/>
        </w:rPr>
        <w:t>الكيمياء</w:t>
      </w:r>
      <w:r w:rsidRPr="000F51F6">
        <w:rPr>
          <w:rFonts w:asciiTheme="majorBidi" w:hAnsiTheme="majorBidi" w:cstheme="majorBidi" w:hint="cs"/>
          <w:b/>
          <w:bCs/>
          <w:sz w:val="32"/>
          <w:szCs w:val="32"/>
          <w:rtl/>
        </w:rPr>
        <w:t xml:space="preserve">/ كلية العلوم </w:t>
      </w:r>
      <w:r w:rsidRPr="000F51F6">
        <w:rPr>
          <w:rFonts w:asciiTheme="majorBidi" w:hAnsiTheme="majorBidi" w:cstheme="majorBidi"/>
          <w:b/>
          <w:bCs/>
          <w:sz w:val="32"/>
          <w:szCs w:val="32"/>
          <w:rtl/>
        </w:rPr>
        <w:t>–</w:t>
      </w:r>
      <w:r w:rsidRPr="000F51F6">
        <w:rPr>
          <w:rFonts w:asciiTheme="majorBidi" w:hAnsiTheme="majorBidi" w:cstheme="majorBidi" w:hint="cs"/>
          <w:b/>
          <w:bCs/>
          <w:sz w:val="32"/>
          <w:szCs w:val="32"/>
          <w:rtl/>
        </w:rPr>
        <w:t xml:space="preserve"> جامعة المنصورة </w:t>
      </w:r>
      <w:r w:rsidRPr="000F51F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85"/>
      </w:r>
      <w:r w:rsidRPr="000F51F6">
        <w:rPr>
          <w:rFonts w:asciiTheme="majorBidi" w:hAnsiTheme="majorBidi" w:cstheme="majorBidi"/>
          <w:b/>
          <w:bCs/>
          <w:color w:val="000000" w:themeColor="text1"/>
          <w:sz w:val="32"/>
          <w:szCs w:val="32"/>
          <w:rtl/>
        </w:rPr>
        <w:t>)</w:t>
      </w:r>
      <w:r w:rsidRPr="000F51F6">
        <w:rPr>
          <w:rFonts w:asciiTheme="majorBidi" w:hAnsiTheme="majorBidi" w:cstheme="majorBidi" w:hint="cs"/>
          <w:b/>
          <w:bCs/>
          <w:color w:val="000000" w:themeColor="text1"/>
          <w:sz w:val="32"/>
          <w:szCs w:val="32"/>
          <w:rtl/>
        </w:rPr>
        <w:t>.</w:t>
      </w:r>
    </w:p>
    <w:p w:rsidR="00635AB8" w:rsidRDefault="00635AB8" w:rsidP="00F81A4F">
      <w:pPr>
        <w:pStyle w:val="aa"/>
        <w:numPr>
          <w:ilvl w:val="0"/>
          <w:numId w:val="72"/>
        </w:numPr>
        <w:ind w:left="42" w:hanging="283"/>
        <w:jc w:val="both"/>
        <w:rPr>
          <w:rFonts w:asciiTheme="majorBidi" w:hAnsiTheme="majorBidi" w:cstheme="majorBidi"/>
          <w:b/>
          <w:bCs/>
          <w:sz w:val="32"/>
          <w:szCs w:val="32"/>
        </w:rPr>
      </w:pPr>
      <w:r w:rsidRPr="00635AB8">
        <w:rPr>
          <w:rFonts w:asciiTheme="majorBidi" w:hAnsiTheme="majorBidi" w:cstheme="majorBidi"/>
          <w:b/>
          <w:bCs/>
          <w:sz w:val="32"/>
          <w:szCs w:val="32"/>
          <w:rtl/>
        </w:rPr>
        <w:t>هال</w:t>
      </w:r>
      <w:r w:rsidR="00F81A4F">
        <w:rPr>
          <w:rFonts w:asciiTheme="majorBidi" w:hAnsiTheme="majorBidi" w:cstheme="majorBidi" w:hint="cs"/>
          <w:b/>
          <w:bCs/>
          <w:sz w:val="32"/>
          <w:szCs w:val="32"/>
          <w:rtl/>
        </w:rPr>
        <w:t>ة</w:t>
      </w:r>
      <w:r w:rsidRPr="00635AB8">
        <w:rPr>
          <w:rFonts w:asciiTheme="majorBidi" w:hAnsiTheme="majorBidi" w:cstheme="majorBidi"/>
          <w:b/>
          <w:bCs/>
          <w:sz w:val="32"/>
          <w:szCs w:val="32"/>
          <w:rtl/>
        </w:rPr>
        <w:t xml:space="preserve"> أحمد كامل الصيرفى </w:t>
      </w:r>
      <w:r w:rsidRPr="00635AB8">
        <w:rPr>
          <w:rFonts w:asciiTheme="majorBidi" w:hAnsiTheme="majorBidi" w:cstheme="majorBidi" w:hint="cs"/>
          <w:b/>
          <w:bCs/>
          <w:sz w:val="32"/>
          <w:szCs w:val="32"/>
          <w:rtl/>
        </w:rPr>
        <w:t xml:space="preserve">، في قسم </w:t>
      </w:r>
      <w:r w:rsidRPr="00635AB8">
        <w:rPr>
          <w:rFonts w:asciiTheme="majorBidi" w:hAnsiTheme="majorBidi" w:cstheme="majorBidi"/>
          <w:b/>
          <w:bCs/>
          <w:sz w:val="32"/>
          <w:szCs w:val="32"/>
          <w:rtl/>
        </w:rPr>
        <w:t xml:space="preserve">الحشرات الإقتصادية </w:t>
      </w:r>
      <w:r w:rsidRPr="00635AB8">
        <w:rPr>
          <w:rFonts w:asciiTheme="majorBidi" w:hAnsiTheme="majorBidi" w:cstheme="majorBidi" w:hint="cs"/>
          <w:b/>
          <w:bCs/>
          <w:sz w:val="32"/>
          <w:szCs w:val="32"/>
          <w:rtl/>
        </w:rPr>
        <w:t xml:space="preserve">/ </w:t>
      </w:r>
      <w:r w:rsidRPr="00635AB8">
        <w:rPr>
          <w:rFonts w:asciiTheme="majorBidi" w:hAnsiTheme="majorBidi" w:cstheme="majorBidi"/>
          <w:b/>
          <w:bCs/>
          <w:sz w:val="32"/>
          <w:szCs w:val="32"/>
          <w:rtl/>
        </w:rPr>
        <w:t xml:space="preserve">كلية الزراعة </w:t>
      </w:r>
      <w:r w:rsidRPr="00635AB8">
        <w:rPr>
          <w:rFonts w:asciiTheme="majorBidi" w:hAnsiTheme="majorBidi" w:cstheme="majorBidi" w:hint="cs"/>
          <w:b/>
          <w:bCs/>
          <w:sz w:val="32"/>
          <w:szCs w:val="32"/>
          <w:rtl/>
        </w:rPr>
        <w:t>/ جامعة المنصورة</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86"/>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r w:rsidRPr="00635AB8">
        <w:rPr>
          <w:rFonts w:asciiTheme="majorBidi" w:hAnsiTheme="majorBidi" w:cstheme="majorBidi" w:hint="cs"/>
          <w:b/>
          <w:bCs/>
          <w:sz w:val="32"/>
          <w:szCs w:val="32"/>
          <w:rtl/>
        </w:rPr>
        <w:t xml:space="preserve"> </w:t>
      </w:r>
    </w:p>
    <w:p w:rsidR="000F51F6" w:rsidRPr="000F51F6" w:rsidRDefault="000F51F6" w:rsidP="00F81A4F">
      <w:pPr>
        <w:pStyle w:val="aa"/>
        <w:numPr>
          <w:ilvl w:val="0"/>
          <w:numId w:val="72"/>
        </w:numPr>
        <w:ind w:left="42" w:hanging="283"/>
        <w:jc w:val="both"/>
        <w:rPr>
          <w:rFonts w:asciiTheme="majorBidi" w:hAnsiTheme="majorBidi" w:cstheme="majorBidi"/>
          <w:b/>
          <w:bCs/>
          <w:sz w:val="32"/>
          <w:szCs w:val="32"/>
          <w:rtl/>
        </w:rPr>
      </w:pPr>
      <w:r w:rsidRPr="000F51F6">
        <w:rPr>
          <w:rFonts w:asciiTheme="majorBidi" w:hAnsiTheme="majorBidi" w:cstheme="majorBidi"/>
          <w:b/>
          <w:bCs/>
          <w:sz w:val="32"/>
          <w:szCs w:val="32"/>
          <w:rtl/>
        </w:rPr>
        <w:t>هال</w:t>
      </w:r>
      <w:r w:rsidR="00F81A4F">
        <w:rPr>
          <w:rFonts w:asciiTheme="majorBidi" w:hAnsiTheme="majorBidi" w:cstheme="majorBidi" w:hint="cs"/>
          <w:b/>
          <w:bCs/>
          <w:sz w:val="32"/>
          <w:szCs w:val="32"/>
          <w:rtl/>
        </w:rPr>
        <w:t>ة</w:t>
      </w:r>
      <w:r w:rsidRPr="000F51F6">
        <w:rPr>
          <w:rFonts w:asciiTheme="majorBidi" w:hAnsiTheme="majorBidi" w:cstheme="majorBidi"/>
          <w:b/>
          <w:bCs/>
          <w:sz w:val="32"/>
          <w:szCs w:val="32"/>
          <w:rtl/>
        </w:rPr>
        <w:t xml:space="preserve"> عزت مصطفى احمد الكواوى </w:t>
      </w:r>
      <w:r w:rsidRPr="000F51F6">
        <w:rPr>
          <w:rFonts w:asciiTheme="majorBidi" w:hAnsiTheme="majorBidi" w:cstheme="majorBidi" w:hint="cs"/>
          <w:b/>
          <w:bCs/>
          <w:sz w:val="32"/>
          <w:szCs w:val="32"/>
          <w:rtl/>
        </w:rPr>
        <w:t xml:space="preserve">، في </w:t>
      </w:r>
      <w:r w:rsidRPr="000F51F6">
        <w:rPr>
          <w:rFonts w:asciiTheme="majorBidi" w:hAnsiTheme="majorBidi" w:cstheme="majorBidi"/>
          <w:b/>
          <w:bCs/>
          <w:sz w:val="32"/>
          <w:szCs w:val="32"/>
          <w:rtl/>
        </w:rPr>
        <w:t xml:space="preserve">قسم الاقتصاد المنزلي </w:t>
      </w:r>
      <w:r w:rsidRPr="000F51F6">
        <w:rPr>
          <w:rFonts w:asciiTheme="majorBidi" w:hAnsiTheme="majorBidi" w:cstheme="majorBidi" w:hint="cs"/>
          <w:b/>
          <w:bCs/>
          <w:sz w:val="32"/>
          <w:szCs w:val="32"/>
          <w:rtl/>
        </w:rPr>
        <w:t xml:space="preserve">/ في </w:t>
      </w:r>
      <w:r w:rsidRPr="000F51F6">
        <w:rPr>
          <w:rFonts w:asciiTheme="majorBidi" w:hAnsiTheme="majorBidi" w:cstheme="majorBidi"/>
          <w:b/>
          <w:bCs/>
          <w:sz w:val="32"/>
          <w:szCs w:val="32"/>
          <w:rtl/>
        </w:rPr>
        <w:t xml:space="preserve">كلية التربية النوعية فرع </w:t>
      </w:r>
      <w:r w:rsidRPr="000F51F6">
        <w:rPr>
          <w:rFonts w:asciiTheme="majorBidi" w:hAnsiTheme="majorBidi" w:cstheme="majorBidi" w:hint="cs"/>
          <w:b/>
          <w:bCs/>
          <w:sz w:val="32"/>
          <w:szCs w:val="32"/>
          <w:rtl/>
        </w:rPr>
        <w:t>ميت غمر- جامعة المنصورة</w:t>
      </w:r>
      <w:r w:rsidRPr="000F51F6">
        <w:rPr>
          <w:rFonts w:asciiTheme="majorBidi" w:hAnsiTheme="majorBidi" w:cstheme="majorBidi"/>
          <w:b/>
          <w:bCs/>
          <w:sz w:val="32"/>
          <w:szCs w:val="32"/>
          <w:rtl/>
        </w:rPr>
        <w:t xml:space="preserve"> </w:t>
      </w:r>
      <w:r w:rsidRPr="000F51F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87"/>
      </w:r>
      <w:r w:rsidRPr="000F51F6">
        <w:rPr>
          <w:rFonts w:asciiTheme="majorBidi" w:hAnsiTheme="majorBidi" w:cstheme="majorBidi"/>
          <w:b/>
          <w:bCs/>
          <w:color w:val="000000" w:themeColor="text1"/>
          <w:sz w:val="32"/>
          <w:szCs w:val="32"/>
          <w:rtl/>
        </w:rPr>
        <w:t>)</w:t>
      </w:r>
      <w:r w:rsidRPr="000F51F6">
        <w:rPr>
          <w:rFonts w:asciiTheme="majorBidi" w:hAnsiTheme="majorBidi" w:cstheme="majorBidi" w:hint="cs"/>
          <w:b/>
          <w:bCs/>
          <w:color w:val="000000" w:themeColor="text1"/>
          <w:sz w:val="32"/>
          <w:szCs w:val="32"/>
          <w:rtl/>
        </w:rPr>
        <w:t>.</w:t>
      </w:r>
    </w:p>
    <w:p w:rsidR="000F51F6" w:rsidRPr="00771CBC" w:rsidRDefault="000F51F6" w:rsidP="00F81A4F">
      <w:pPr>
        <w:pStyle w:val="aa"/>
        <w:numPr>
          <w:ilvl w:val="0"/>
          <w:numId w:val="72"/>
        </w:numPr>
        <w:ind w:left="42" w:hanging="283"/>
        <w:jc w:val="both"/>
        <w:rPr>
          <w:rFonts w:asciiTheme="majorBidi" w:hAnsiTheme="majorBidi" w:cstheme="majorBidi"/>
          <w:b/>
          <w:bCs/>
          <w:sz w:val="32"/>
          <w:szCs w:val="32"/>
          <w:rtl/>
        </w:rPr>
      </w:pPr>
      <w:r w:rsidRPr="000F51F6">
        <w:rPr>
          <w:rFonts w:asciiTheme="majorBidi" w:hAnsiTheme="majorBidi" w:cstheme="majorBidi"/>
          <w:b/>
          <w:bCs/>
          <w:sz w:val="32"/>
          <w:szCs w:val="32"/>
          <w:rtl/>
        </w:rPr>
        <w:t>هال</w:t>
      </w:r>
      <w:r w:rsidR="00F81A4F">
        <w:rPr>
          <w:rFonts w:asciiTheme="majorBidi" w:hAnsiTheme="majorBidi" w:cstheme="majorBidi" w:hint="cs"/>
          <w:b/>
          <w:bCs/>
          <w:sz w:val="32"/>
          <w:szCs w:val="32"/>
          <w:rtl/>
        </w:rPr>
        <w:t>ة</w:t>
      </w:r>
      <w:r w:rsidRPr="000F51F6">
        <w:rPr>
          <w:rFonts w:asciiTheme="majorBidi" w:hAnsiTheme="majorBidi" w:cstheme="majorBidi"/>
          <w:b/>
          <w:bCs/>
          <w:sz w:val="32"/>
          <w:szCs w:val="32"/>
          <w:rtl/>
        </w:rPr>
        <w:t xml:space="preserve"> غزالى محمد زهدى الربه </w:t>
      </w:r>
      <w:r w:rsidRPr="000F51F6">
        <w:rPr>
          <w:rFonts w:asciiTheme="majorBidi" w:hAnsiTheme="majorBidi" w:cstheme="majorBidi" w:hint="cs"/>
          <w:b/>
          <w:bCs/>
          <w:sz w:val="32"/>
          <w:szCs w:val="32"/>
          <w:rtl/>
        </w:rPr>
        <w:t xml:space="preserve">، في </w:t>
      </w:r>
      <w:r w:rsidRPr="000F51F6">
        <w:rPr>
          <w:rFonts w:asciiTheme="majorBidi" w:hAnsiTheme="majorBidi" w:cstheme="majorBidi"/>
          <w:b/>
          <w:bCs/>
          <w:sz w:val="32"/>
          <w:szCs w:val="32"/>
          <w:rtl/>
        </w:rPr>
        <w:t xml:space="preserve">قسم الاعلام التربوى </w:t>
      </w:r>
      <w:r w:rsidRPr="000F51F6">
        <w:rPr>
          <w:rFonts w:asciiTheme="majorBidi" w:hAnsiTheme="majorBidi" w:cstheme="majorBidi" w:hint="cs"/>
          <w:b/>
          <w:bCs/>
          <w:sz w:val="32"/>
          <w:szCs w:val="32"/>
          <w:rtl/>
        </w:rPr>
        <w:t xml:space="preserve">/ في </w:t>
      </w:r>
      <w:r w:rsidRPr="000F51F6">
        <w:rPr>
          <w:rFonts w:asciiTheme="majorBidi" w:hAnsiTheme="majorBidi" w:cstheme="majorBidi"/>
          <w:b/>
          <w:bCs/>
          <w:sz w:val="32"/>
          <w:szCs w:val="32"/>
          <w:rtl/>
        </w:rPr>
        <w:t xml:space="preserve">كلية التربية النوعية فرع </w:t>
      </w:r>
      <w:r w:rsidRPr="000F51F6">
        <w:rPr>
          <w:rFonts w:asciiTheme="majorBidi" w:hAnsiTheme="majorBidi" w:cstheme="majorBidi" w:hint="cs"/>
          <w:b/>
          <w:bCs/>
          <w:sz w:val="32"/>
          <w:szCs w:val="32"/>
          <w:rtl/>
        </w:rPr>
        <w:t>ميت غمر- جامعة المنصورة</w:t>
      </w:r>
      <w:r w:rsidRPr="000F51F6">
        <w:rPr>
          <w:rFonts w:asciiTheme="majorBidi" w:hAnsiTheme="majorBidi" w:cstheme="majorBidi"/>
          <w:b/>
          <w:bCs/>
          <w:sz w:val="32"/>
          <w:szCs w:val="32"/>
          <w:rtl/>
        </w:rPr>
        <w:t xml:space="preserve"> </w:t>
      </w:r>
      <w:r w:rsidRPr="000F51F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88"/>
      </w:r>
      <w:r w:rsidRPr="000F51F6">
        <w:rPr>
          <w:rFonts w:asciiTheme="majorBidi" w:hAnsiTheme="majorBidi" w:cstheme="majorBidi"/>
          <w:b/>
          <w:bCs/>
          <w:color w:val="000000" w:themeColor="text1"/>
          <w:sz w:val="32"/>
          <w:szCs w:val="32"/>
          <w:rtl/>
        </w:rPr>
        <w:t>)</w:t>
      </w:r>
      <w:r w:rsidRPr="000F51F6">
        <w:rPr>
          <w:rFonts w:asciiTheme="majorBidi" w:hAnsiTheme="majorBidi" w:cstheme="majorBidi" w:hint="cs"/>
          <w:b/>
          <w:bCs/>
          <w:color w:val="000000" w:themeColor="text1"/>
          <w:sz w:val="32"/>
          <w:szCs w:val="32"/>
          <w:rtl/>
        </w:rPr>
        <w:t>.</w:t>
      </w:r>
    </w:p>
    <w:p w:rsidR="00F81A4F" w:rsidRDefault="00DF6FFD" w:rsidP="00F81A4F">
      <w:pPr>
        <w:pStyle w:val="aa"/>
        <w:numPr>
          <w:ilvl w:val="0"/>
          <w:numId w:val="72"/>
        </w:numPr>
        <w:ind w:left="42" w:hanging="283"/>
        <w:jc w:val="both"/>
        <w:rPr>
          <w:rFonts w:asciiTheme="majorBidi" w:hAnsiTheme="majorBidi" w:cstheme="majorBidi"/>
          <w:b/>
          <w:bCs/>
          <w:color w:val="000000" w:themeColor="text1"/>
          <w:sz w:val="32"/>
          <w:szCs w:val="32"/>
        </w:rPr>
      </w:pPr>
      <w:r w:rsidRPr="00635AB8">
        <w:rPr>
          <w:rFonts w:asciiTheme="majorBidi" w:hAnsiTheme="majorBidi" w:cstheme="majorBidi"/>
          <w:b/>
          <w:bCs/>
          <w:color w:val="000000" w:themeColor="text1"/>
          <w:sz w:val="32"/>
          <w:szCs w:val="32"/>
          <w:rtl/>
        </w:rPr>
        <w:t xml:space="preserve">هالة محمد أبو شعيشع </w:t>
      </w:r>
      <w:r w:rsidR="00F81A4F">
        <w:rPr>
          <w:rFonts w:asciiTheme="majorBidi" w:hAnsiTheme="majorBidi" w:cstheme="majorBidi" w:hint="cs"/>
          <w:b/>
          <w:bCs/>
          <w:color w:val="000000" w:themeColor="text1"/>
          <w:sz w:val="32"/>
          <w:szCs w:val="32"/>
          <w:rtl/>
        </w:rPr>
        <w:t xml:space="preserve">، </w:t>
      </w:r>
      <w:r w:rsidRPr="00635AB8">
        <w:rPr>
          <w:rFonts w:asciiTheme="majorBidi" w:hAnsiTheme="majorBidi" w:cstheme="majorBidi"/>
          <w:b/>
          <w:bCs/>
          <w:color w:val="000000" w:themeColor="text1"/>
          <w:sz w:val="32"/>
          <w:szCs w:val="32"/>
          <w:rtl/>
        </w:rPr>
        <w:t xml:space="preserve">من مواليد </w:t>
      </w:r>
      <w:hyperlink r:id="rId3501" w:tooltip="27 ديسمبر" w:history="1">
        <w:r w:rsidRPr="00635AB8">
          <w:rPr>
            <w:rStyle w:val="Hyperlink"/>
            <w:rFonts w:asciiTheme="majorBidi" w:hAnsiTheme="majorBidi" w:cstheme="majorBidi"/>
            <w:b/>
            <w:bCs/>
            <w:color w:val="000000" w:themeColor="text1"/>
            <w:sz w:val="32"/>
            <w:szCs w:val="32"/>
            <w:u w:val="none"/>
            <w:rtl/>
          </w:rPr>
          <w:t>27 ديسمبر</w:t>
        </w:r>
      </w:hyperlink>
      <w:r w:rsidRPr="00635AB8">
        <w:rPr>
          <w:rFonts w:asciiTheme="majorBidi" w:hAnsiTheme="majorBidi" w:cstheme="majorBidi"/>
          <w:b/>
          <w:bCs/>
          <w:color w:val="000000" w:themeColor="text1"/>
          <w:sz w:val="32"/>
          <w:szCs w:val="32"/>
          <w:rtl/>
        </w:rPr>
        <w:t xml:space="preserve"> 1997، كانت طالبة بالصف الثالث الثانوي بمدرسة المنصورة الثانوية بنات. ترتيبها الثاني بين أشقائها الخمسة ( صفية وهالة وهاجر وخديجة وحمزة). يعمل والدها مهندسا زراعيا. تسكن بشارع الجلاء بالمنصورة وأصل المنشأ بلدة منشية عبدالرحمن. كانت عضوة بفريق "جسد واحد" لنصرة الثورة السورية بالدقهلية وناشطة بحركة "أمناء الأقصى" بالدقهلية وكانت تستعد</w:t>
      </w:r>
    </w:p>
    <w:p w:rsidR="00DF6FFD" w:rsidRPr="00635AB8" w:rsidRDefault="00DF6FFD" w:rsidP="00F81A4F">
      <w:pPr>
        <w:pStyle w:val="aa"/>
        <w:ind w:left="42"/>
        <w:jc w:val="both"/>
        <w:rPr>
          <w:rFonts w:asciiTheme="majorBidi" w:hAnsiTheme="majorBidi" w:cstheme="majorBidi"/>
          <w:b/>
          <w:bCs/>
          <w:color w:val="000000" w:themeColor="text1"/>
          <w:sz w:val="32"/>
          <w:szCs w:val="32"/>
        </w:rPr>
      </w:pPr>
      <w:r w:rsidRPr="00635AB8">
        <w:rPr>
          <w:rFonts w:asciiTheme="majorBidi" w:hAnsiTheme="majorBidi" w:cstheme="majorBidi"/>
          <w:b/>
          <w:bCs/>
          <w:color w:val="000000" w:themeColor="text1"/>
          <w:sz w:val="32"/>
          <w:szCs w:val="32"/>
          <w:rtl/>
        </w:rPr>
        <w:lastRenderedPageBreak/>
        <w:t xml:space="preserve"> لدخول الإعتماد القادم للحركة.</w:t>
      </w:r>
      <w:hyperlink r:id="rId3502" w:anchor="cite_note-3" w:history="1"/>
      <w:r w:rsidRPr="00635AB8">
        <w:rPr>
          <w:rFonts w:asciiTheme="majorBidi" w:hAnsiTheme="majorBidi" w:cstheme="majorBidi" w:hint="cs"/>
          <w:b/>
          <w:bCs/>
          <w:color w:val="000000" w:themeColor="text1"/>
          <w:sz w:val="32"/>
          <w:szCs w:val="32"/>
          <w:vertAlign w:val="superscript"/>
          <w:rtl/>
        </w:rPr>
        <w:t xml:space="preserve"> </w:t>
      </w:r>
      <w:r w:rsidRPr="00635AB8">
        <w:rPr>
          <w:rFonts w:asciiTheme="majorBidi" w:hAnsiTheme="majorBidi" w:cstheme="majorBidi"/>
          <w:b/>
          <w:bCs/>
          <w:color w:val="000000" w:themeColor="text1"/>
          <w:sz w:val="32"/>
          <w:szCs w:val="32"/>
          <w:rtl/>
        </w:rPr>
        <w:t xml:space="preserve"> </w:t>
      </w:r>
    </w:p>
    <w:p w:rsidR="00633F43" w:rsidRDefault="00633F43" w:rsidP="00DF6FFD">
      <w:pPr>
        <w:pStyle w:val="a9"/>
        <w:tabs>
          <w:tab w:val="left" w:pos="368"/>
        </w:tabs>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rPr>
        <w:t>و</w:t>
      </w:r>
      <w:r w:rsidRPr="00633F43">
        <w:rPr>
          <w:rFonts w:asciiTheme="majorBidi" w:hAnsiTheme="majorBidi" w:cstheme="majorBidi"/>
          <w:b/>
          <w:bCs/>
          <w:color w:val="000000" w:themeColor="text1"/>
          <w:sz w:val="32"/>
          <w:szCs w:val="32"/>
          <w:rtl/>
        </w:rPr>
        <w:t xml:space="preserve"> </w:t>
      </w:r>
      <w:r w:rsidRPr="0022100C">
        <w:rPr>
          <w:rFonts w:asciiTheme="majorBidi" w:hAnsiTheme="majorBidi" w:cstheme="majorBidi"/>
          <w:b/>
          <w:bCs/>
          <w:color w:val="000000" w:themeColor="text1"/>
          <w:sz w:val="32"/>
          <w:szCs w:val="32"/>
          <w:rtl/>
        </w:rPr>
        <w:t xml:space="preserve">هي شابة </w:t>
      </w:r>
      <w:hyperlink r:id="rId3503" w:tooltip="مصري" w:history="1">
        <w:r w:rsidRPr="0022100C">
          <w:rPr>
            <w:rFonts w:asciiTheme="majorBidi" w:hAnsiTheme="majorBidi" w:cstheme="majorBidi"/>
            <w:b/>
            <w:bCs/>
            <w:color w:val="000000" w:themeColor="text1"/>
            <w:sz w:val="32"/>
            <w:szCs w:val="32"/>
            <w:rtl/>
          </w:rPr>
          <w:t>مصرية</w:t>
        </w:r>
      </w:hyperlink>
      <w:r w:rsidRPr="0022100C">
        <w:rPr>
          <w:rFonts w:asciiTheme="majorBidi" w:hAnsiTheme="majorBidi" w:cstheme="majorBidi"/>
          <w:b/>
          <w:bCs/>
          <w:color w:val="000000" w:themeColor="text1"/>
          <w:sz w:val="32"/>
          <w:szCs w:val="32"/>
          <w:rtl/>
        </w:rPr>
        <w:t xml:space="preserve"> قُتِلَت أثناء مشاركتها في مظاهرات رافضة </w:t>
      </w:r>
      <w:hyperlink r:id="rId3504" w:tooltip="انقلاب 2013 في مصر" w:history="1">
        <w:r w:rsidRPr="0022100C">
          <w:rPr>
            <w:rStyle w:val="Hyperlink"/>
            <w:rFonts w:asciiTheme="majorBidi" w:hAnsiTheme="majorBidi" w:cstheme="majorBidi"/>
            <w:b/>
            <w:bCs/>
            <w:color w:val="000000" w:themeColor="text1"/>
            <w:sz w:val="32"/>
            <w:szCs w:val="32"/>
            <w:u w:val="none"/>
            <w:rtl/>
          </w:rPr>
          <w:t>للانقلاب العسكري</w:t>
        </w:r>
      </w:hyperlink>
      <w:r w:rsidRPr="0022100C">
        <w:rPr>
          <w:rFonts w:asciiTheme="majorBidi" w:hAnsiTheme="majorBidi" w:cstheme="majorBidi"/>
          <w:b/>
          <w:bCs/>
          <w:color w:val="000000" w:themeColor="text1"/>
          <w:sz w:val="32"/>
          <w:szCs w:val="32"/>
          <w:rtl/>
        </w:rPr>
        <w:t xml:space="preserve"> على الرئيس </w:t>
      </w:r>
      <w:hyperlink r:id="rId3505" w:tooltip="محمد مرسي" w:history="1">
        <w:r w:rsidRPr="0022100C">
          <w:rPr>
            <w:rStyle w:val="Hyperlink"/>
            <w:rFonts w:asciiTheme="majorBidi" w:hAnsiTheme="majorBidi" w:cstheme="majorBidi"/>
            <w:b/>
            <w:bCs/>
            <w:color w:val="000000" w:themeColor="text1"/>
            <w:sz w:val="32"/>
            <w:szCs w:val="32"/>
            <w:u w:val="none"/>
            <w:rtl/>
          </w:rPr>
          <w:t>محمد مرسي</w:t>
        </w:r>
      </w:hyperlink>
      <w:r w:rsidRPr="0022100C">
        <w:rPr>
          <w:rFonts w:asciiTheme="majorBidi" w:hAnsiTheme="majorBidi" w:cstheme="majorBidi"/>
          <w:b/>
          <w:bCs/>
          <w:color w:val="000000" w:themeColor="text1"/>
          <w:sz w:val="32"/>
          <w:szCs w:val="32"/>
          <w:rtl/>
        </w:rPr>
        <w:t xml:space="preserve"> في مدينتها </w:t>
      </w:r>
      <w:hyperlink r:id="rId3506" w:tooltip="المنصورة (مصر)" w:history="1">
        <w:r w:rsidRPr="0022100C">
          <w:rPr>
            <w:rStyle w:val="Hyperlink"/>
            <w:rFonts w:asciiTheme="majorBidi" w:hAnsiTheme="majorBidi" w:cstheme="majorBidi"/>
            <w:b/>
            <w:bCs/>
            <w:color w:val="000000" w:themeColor="text1"/>
            <w:sz w:val="32"/>
            <w:szCs w:val="32"/>
            <w:u w:val="none"/>
            <w:rtl/>
          </w:rPr>
          <w:t>المنصورة</w:t>
        </w:r>
      </w:hyperlink>
      <w:r w:rsidRPr="0022100C">
        <w:rPr>
          <w:rFonts w:asciiTheme="majorBidi" w:hAnsiTheme="majorBidi" w:cstheme="majorBidi"/>
          <w:b/>
          <w:bCs/>
          <w:color w:val="000000" w:themeColor="text1"/>
          <w:sz w:val="32"/>
          <w:szCs w:val="32"/>
          <w:rtl/>
        </w:rPr>
        <w:t xml:space="preserve"> بمحافظة </w:t>
      </w:r>
      <w:hyperlink r:id="rId3507" w:tooltip="الدقهلية" w:history="1">
        <w:r w:rsidRPr="0022100C">
          <w:rPr>
            <w:rFonts w:asciiTheme="majorBidi" w:hAnsiTheme="majorBidi" w:cstheme="majorBidi"/>
            <w:b/>
            <w:bCs/>
            <w:color w:val="000000" w:themeColor="text1"/>
            <w:sz w:val="32"/>
            <w:szCs w:val="32"/>
            <w:rtl/>
          </w:rPr>
          <w:t>الدقهلية</w:t>
        </w:r>
      </w:hyperlink>
      <w:r w:rsidRPr="0022100C">
        <w:rPr>
          <w:rFonts w:asciiTheme="majorBidi" w:hAnsiTheme="majorBidi" w:cstheme="majorBidi"/>
          <w:b/>
          <w:bCs/>
          <w:color w:val="000000" w:themeColor="text1"/>
          <w:sz w:val="32"/>
          <w:szCs w:val="32"/>
          <w:rtl/>
        </w:rPr>
        <w:t xml:space="preserve"> على يد مسلحين موالين للشرطة والجيش في واحدة من الهجومات المتعددة المميتة على المظاهرات والاعتصامات في مصر بعد </w:t>
      </w:r>
      <w:hyperlink r:id="rId3508" w:tooltip="انقلاب 2013 في مصر" w:history="1">
        <w:r w:rsidRPr="0022100C">
          <w:rPr>
            <w:rStyle w:val="Hyperlink"/>
            <w:rFonts w:asciiTheme="majorBidi" w:hAnsiTheme="majorBidi" w:cstheme="majorBidi"/>
            <w:b/>
            <w:bCs/>
            <w:color w:val="000000" w:themeColor="text1"/>
            <w:sz w:val="32"/>
            <w:szCs w:val="32"/>
            <w:u w:val="none"/>
            <w:rtl/>
          </w:rPr>
          <w:t>انقلاب الثالث من يوليو في مصر</w:t>
        </w:r>
      </w:hyperlink>
      <w:r w:rsidRPr="0022100C">
        <w:rPr>
          <w:rFonts w:asciiTheme="majorBidi" w:hAnsiTheme="majorBidi" w:cstheme="majorBidi"/>
          <w:b/>
          <w:bCs/>
          <w:color w:val="000000" w:themeColor="text1"/>
          <w:sz w:val="32"/>
          <w:szCs w:val="32"/>
          <w:rtl/>
        </w:rPr>
        <w:t>. وكانت هالة ناشطة في حركة "أمناء الأقصى" في الدقهلية وعضوة في فريق "جسد واحد لنصرة الثورة السورية".</w:t>
      </w:r>
      <w:hyperlink r:id="rId3509" w:anchor="cite_note-1" w:history="1"/>
      <w:r w:rsidRPr="0022100C">
        <w:rPr>
          <w:rFonts w:asciiTheme="majorBidi" w:hAnsiTheme="majorBidi" w:cstheme="majorBidi" w:hint="cs"/>
          <w:b/>
          <w:bCs/>
          <w:color w:val="000000" w:themeColor="text1"/>
          <w:sz w:val="32"/>
          <w:szCs w:val="32"/>
          <w:vertAlign w:val="superscript"/>
          <w:rtl/>
        </w:rPr>
        <w:t xml:space="preserve"> </w:t>
      </w:r>
      <w:r w:rsidRPr="0022100C">
        <w:rPr>
          <w:rFonts w:asciiTheme="majorBidi" w:hAnsiTheme="majorBidi" w:cstheme="majorBidi"/>
          <w:b/>
          <w:bCs/>
          <w:color w:val="000000" w:themeColor="text1"/>
          <w:sz w:val="32"/>
          <w:szCs w:val="32"/>
          <w:rtl/>
        </w:rPr>
        <w:t xml:space="preserve"> قضت الفتاة نحبها في يوم الجمعة </w:t>
      </w:r>
      <w:hyperlink r:id="rId3510" w:tooltip="19 يوليو" w:history="1">
        <w:r w:rsidRPr="0022100C">
          <w:rPr>
            <w:rStyle w:val="Hyperlink"/>
            <w:rFonts w:asciiTheme="majorBidi" w:hAnsiTheme="majorBidi" w:cstheme="majorBidi"/>
            <w:b/>
            <w:bCs/>
            <w:color w:val="000000" w:themeColor="text1"/>
            <w:sz w:val="32"/>
            <w:szCs w:val="32"/>
            <w:u w:val="none"/>
            <w:rtl/>
          </w:rPr>
          <w:t>19 يوليو</w:t>
        </w:r>
      </w:hyperlink>
      <w:r w:rsidRPr="0022100C">
        <w:rPr>
          <w:rFonts w:asciiTheme="majorBidi" w:hAnsiTheme="majorBidi" w:cstheme="majorBidi"/>
          <w:b/>
          <w:bCs/>
          <w:color w:val="000000" w:themeColor="text1"/>
          <w:sz w:val="32"/>
          <w:szCs w:val="32"/>
          <w:rtl/>
        </w:rPr>
        <w:t xml:space="preserve"> 2013، الموافق اليوم العاشر في شهر </w:t>
      </w:r>
      <w:hyperlink r:id="rId3511" w:tooltip="رمضان" w:history="1">
        <w:r w:rsidRPr="0022100C">
          <w:rPr>
            <w:rStyle w:val="Hyperlink"/>
            <w:rFonts w:asciiTheme="majorBidi" w:hAnsiTheme="majorBidi" w:cstheme="majorBidi"/>
            <w:b/>
            <w:bCs/>
            <w:color w:val="000000" w:themeColor="text1"/>
            <w:sz w:val="32"/>
            <w:szCs w:val="32"/>
            <w:u w:val="none"/>
            <w:rtl/>
          </w:rPr>
          <w:t>رمضان</w:t>
        </w:r>
      </w:hyperlink>
      <w:r w:rsidRPr="0022100C">
        <w:rPr>
          <w:rFonts w:asciiTheme="majorBidi" w:hAnsiTheme="majorBidi" w:cstheme="majorBidi"/>
          <w:b/>
          <w:bCs/>
          <w:color w:val="000000" w:themeColor="text1"/>
          <w:sz w:val="32"/>
          <w:szCs w:val="32"/>
          <w:rtl/>
        </w:rPr>
        <w:t>، بعد هجوم المسلحين على المسيرة المشاركة فيها الذي أدى لسقوط ثلاثة قتلى كلهم فتيات من بينهم هالة أبو شعيشع التي أصابها ثلاث طلقات نارية فيما عرف ب</w:t>
      </w:r>
      <w:hyperlink r:id="rId3512" w:tooltip="أحداث شارع الترعة (الصفحة غير موجودة)" w:history="1">
        <w:r w:rsidRPr="0022100C">
          <w:rPr>
            <w:rStyle w:val="Hyperlink"/>
            <w:rFonts w:asciiTheme="majorBidi" w:hAnsiTheme="majorBidi" w:cstheme="majorBidi"/>
            <w:b/>
            <w:bCs/>
            <w:color w:val="000000" w:themeColor="text1"/>
            <w:sz w:val="32"/>
            <w:szCs w:val="32"/>
            <w:u w:val="none"/>
            <w:rtl/>
          </w:rPr>
          <w:t>أحداث شارع الترعة</w:t>
        </w:r>
      </w:hyperlink>
      <w:r w:rsidRPr="0022100C">
        <w:rPr>
          <w:rFonts w:asciiTheme="majorBidi" w:hAnsiTheme="majorBidi" w:cstheme="majorBidi"/>
          <w:b/>
          <w:bCs/>
          <w:color w:val="000000" w:themeColor="text1"/>
          <w:sz w:val="32"/>
          <w:szCs w:val="32"/>
          <w:rtl/>
        </w:rPr>
        <w:t xml:space="preserve"> في المنصورة.</w:t>
      </w:r>
      <w:hyperlink r:id="rId3513" w:anchor="cite_note-dakahliaikhwan.com-2" w:history="1"/>
      <w:r w:rsidRPr="0022100C">
        <w:rPr>
          <w:rFonts w:asciiTheme="majorBidi" w:hAnsiTheme="majorBidi" w:cstheme="majorBidi" w:hint="cs"/>
          <w:b/>
          <w:bCs/>
          <w:color w:val="000000" w:themeColor="text1"/>
          <w:sz w:val="32"/>
          <w:szCs w:val="32"/>
          <w:vertAlign w:val="superscript"/>
          <w:rtl/>
        </w:rPr>
        <w:t xml:space="preserve"> </w:t>
      </w:r>
      <w:r w:rsidRPr="0022100C">
        <w:rPr>
          <w:rFonts w:asciiTheme="majorBidi" w:hAnsiTheme="majorBidi" w:cstheme="majorBidi"/>
          <w:b/>
          <w:bCs/>
          <w:color w:val="000000" w:themeColor="text1"/>
          <w:sz w:val="32"/>
          <w:szCs w:val="32"/>
          <w:rtl/>
        </w:rPr>
        <w:t xml:space="preserve"> أتهم أهلها بلطجي يُدعى </w:t>
      </w:r>
      <w:hyperlink r:id="rId3514" w:tooltip="السيد العيسوي (الصفحة غير موجودة)" w:history="1">
        <w:r w:rsidRPr="0022100C">
          <w:rPr>
            <w:rStyle w:val="Hyperlink"/>
            <w:rFonts w:asciiTheme="majorBidi" w:hAnsiTheme="majorBidi" w:cstheme="majorBidi"/>
            <w:b/>
            <w:bCs/>
            <w:color w:val="000000" w:themeColor="text1"/>
            <w:sz w:val="32"/>
            <w:szCs w:val="32"/>
            <w:u w:val="none"/>
            <w:rtl/>
          </w:rPr>
          <w:t>السيد العيسوي</w:t>
        </w:r>
      </w:hyperlink>
      <w:r w:rsidRPr="0022100C">
        <w:rPr>
          <w:rFonts w:asciiTheme="majorBidi" w:hAnsiTheme="majorBidi" w:cstheme="majorBidi"/>
          <w:b/>
          <w:bCs/>
          <w:color w:val="000000" w:themeColor="text1"/>
          <w:sz w:val="32"/>
          <w:szCs w:val="32"/>
          <w:rtl/>
        </w:rPr>
        <w:t xml:space="preserve"> بقتلها. ولقد مات العيسوي بعدها بثلاث سنوات متأثرا بطلق ناري أصابه </w:t>
      </w:r>
      <w:hyperlink r:id="rId3515" w:tooltip="الشلل" w:history="1">
        <w:r w:rsidRPr="0022100C">
          <w:rPr>
            <w:rFonts w:asciiTheme="majorBidi" w:hAnsiTheme="majorBidi" w:cstheme="majorBidi"/>
            <w:b/>
            <w:bCs/>
            <w:color w:val="000000" w:themeColor="text1"/>
            <w:sz w:val="32"/>
            <w:szCs w:val="32"/>
            <w:rtl/>
          </w:rPr>
          <w:t>بالشلل</w:t>
        </w:r>
      </w:hyperlink>
      <w:r w:rsidRPr="0022100C">
        <w:rPr>
          <w:rFonts w:asciiTheme="majorBidi" w:hAnsiTheme="majorBidi" w:cstheme="majorBidi"/>
          <w:b/>
          <w:bCs/>
          <w:color w:val="000000" w:themeColor="text1"/>
          <w:sz w:val="32"/>
          <w:szCs w:val="32"/>
          <w:rtl/>
        </w:rPr>
        <w:t xml:space="preserve"> في حادثة وقعت بعد مقتل هالة بشهر تقريبا.</w:t>
      </w:r>
    </w:p>
    <w:p w:rsidR="00635AB8" w:rsidRDefault="00DF6FFD" w:rsidP="00635AB8">
      <w:pPr>
        <w:pStyle w:val="a9"/>
        <w:tabs>
          <w:tab w:val="left" w:pos="368"/>
        </w:tabs>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شهد يوم الجمعة الموافق 10 رمضان عقب صلاة التراويح مسيرة حاشدة من أبناء محافظة الدقهلية الموالين للرئيس الذي عزله الجيش </w:t>
      </w:r>
      <w:hyperlink r:id="rId3516" w:tooltip="محمد مرسي" w:history="1">
        <w:r w:rsidRPr="00670DE6">
          <w:rPr>
            <w:rStyle w:val="Hyperlink"/>
            <w:rFonts w:asciiTheme="majorBidi" w:hAnsiTheme="majorBidi" w:cstheme="majorBidi"/>
            <w:b/>
            <w:bCs/>
            <w:color w:val="000000" w:themeColor="text1"/>
            <w:sz w:val="32"/>
            <w:szCs w:val="32"/>
            <w:u w:val="none"/>
            <w:rtl/>
          </w:rPr>
          <w:t>محمد مرسي</w:t>
        </w:r>
      </w:hyperlink>
      <w:r w:rsidRPr="00670DE6">
        <w:rPr>
          <w:rFonts w:asciiTheme="majorBidi" w:hAnsiTheme="majorBidi" w:cstheme="majorBidi"/>
          <w:b/>
          <w:bCs/>
          <w:color w:val="000000" w:themeColor="text1"/>
          <w:sz w:val="32"/>
          <w:szCs w:val="32"/>
          <w:rtl/>
        </w:rPr>
        <w:t xml:space="preserve"> والتي انطلقت من أمام مسجد الزراعيين الكائن بمنطقة استاد المنصورة الرياضي لتمتد لتجوب بعض شوارع المنصورة العامة والمعروفة بداية من شارع المرور مرورا بشارع عبد السلام عارف وشارع الترعة وحتي منطقة القرية الأولمبية. حسب شهود العيان</w:t>
      </w:r>
      <w:hyperlink r:id="rId3517" w:anchor="cite_note-dakahliaikhwan.com-2"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فإن الهجوم بدأ عندما هجم مجموعة من الموالين للحكومة ولقائد الانقلاب العسكري </w:t>
      </w:r>
      <w:hyperlink r:id="rId3518" w:tooltip="عبد الفتاح السيسي" w:history="1">
        <w:r w:rsidRPr="00670DE6">
          <w:rPr>
            <w:rStyle w:val="Hyperlink"/>
            <w:rFonts w:asciiTheme="majorBidi" w:hAnsiTheme="majorBidi" w:cstheme="majorBidi"/>
            <w:b/>
            <w:bCs/>
            <w:color w:val="000000" w:themeColor="text1"/>
            <w:sz w:val="32"/>
            <w:szCs w:val="32"/>
            <w:u w:val="none"/>
            <w:rtl/>
          </w:rPr>
          <w:t>عبد الفتاح السيسي</w:t>
        </w:r>
      </w:hyperlink>
      <w:r w:rsidRPr="00670DE6">
        <w:rPr>
          <w:rFonts w:asciiTheme="majorBidi" w:hAnsiTheme="majorBidi" w:cstheme="majorBidi"/>
          <w:b/>
          <w:bCs/>
          <w:color w:val="000000" w:themeColor="text1"/>
          <w:sz w:val="32"/>
          <w:szCs w:val="32"/>
          <w:rtl/>
        </w:rPr>
        <w:t xml:space="preserve"> بشارع الترعة علي المسيرة والتي كانت تضم الآف من المشاركين (رجالا ونساءا وأطفالا)، كان الهجوم علي المسيرة من خلفها بأسلحة نارية (</w:t>
      </w:r>
      <w:hyperlink r:id="rId3519" w:tooltip="رصاص (سلاح)" w:history="1">
        <w:r w:rsidRPr="00670DE6">
          <w:rPr>
            <w:rStyle w:val="Hyperlink"/>
            <w:rFonts w:asciiTheme="majorBidi" w:hAnsiTheme="majorBidi" w:cstheme="majorBidi"/>
            <w:b/>
            <w:bCs/>
            <w:color w:val="000000" w:themeColor="text1"/>
            <w:sz w:val="32"/>
            <w:szCs w:val="32"/>
            <w:u w:val="none"/>
            <w:rtl/>
          </w:rPr>
          <w:t>رصاص حي</w:t>
        </w:r>
      </w:hyperlink>
      <w:r w:rsidRPr="00670DE6">
        <w:rPr>
          <w:rFonts w:asciiTheme="majorBidi" w:hAnsiTheme="majorBidi" w:cstheme="majorBidi"/>
          <w:b/>
          <w:bCs/>
          <w:color w:val="000000" w:themeColor="text1"/>
          <w:sz w:val="32"/>
          <w:szCs w:val="32"/>
          <w:rtl/>
        </w:rPr>
        <w:t xml:space="preserve"> وخرطوش و </w:t>
      </w:r>
      <w:hyperlink r:id="rId3520" w:tooltip="مولوتوف" w:history="1">
        <w:r w:rsidRPr="00670DE6">
          <w:rPr>
            <w:rStyle w:val="Hyperlink"/>
            <w:rFonts w:asciiTheme="majorBidi" w:hAnsiTheme="majorBidi" w:cstheme="majorBidi"/>
            <w:b/>
            <w:bCs/>
            <w:color w:val="000000" w:themeColor="text1"/>
            <w:sz w:val="32"/>
            <w:szCs w:val="32"/>
            <w:u w:val="none"/>
            <w:rtl/>
          </w:rPr>
          <w:t>مولوتوف</w:t>
        </w:r>
      </w:hyperlink>
      <w:r w:rsidRPr="00670DE6">
        <w:rPr>
          <w:rFonts w:asciiTheme="majorBidi" w:hAnsiTheme="majorBidi" w:cstheme="majorBidi"/>
          <w:b/>
          <w:bCs/>
          <w:color w:val="000000" w:themeColor="text1"/>
          <w:sz w:val="32"/>
          <w:szCs w:val="32"/>
          <w:rtl/>
        </w:rPr>
        <w:t xml:space="preserve">) بالإضافة للشوم والسيوف و </w:t>
      </w:r>
      <w:hyperlink r:id="rId3521" w:tooltip="سلاح أبيض" w:history="1">
        <w:r w:rsidRPr="00670DE6">
          <w:rPr>
            <w:rStyle w:val="Hyperlink"/>
            <w:rFonts w:asciiTheme="majorBidi" w:hAnsiTheme="majorBidi" w:cstheme="majorBidi"/>
            <w:b/>
            <w:bCs/>
            <w:color w:val="000000" w:themeColor="text1"/>
            <w:sz w:val="32"/>
            <w:szCs w:val="32"/>
            <w:u w:val="none"/>
            <w:rtl/>
          </w:rPr>
          <w:t>الأسلحة البيضاء</w:t>
        </w:r>
      </w:hyperlink>
      <w:r w:rsidRPr="00670DE6">
        <w:rPr>
          <w:rFonts w:asciiTheme="majorBidi" w:hAnsiTheme="majorBidi" w:cstheme="majorBidi"/>
          <w:b/>
          <w:bCs/>
          <w:color w:val="000000" w:themeColor="text1"/>
          <w:sz w:val="32"/>
          <w:szCs w:val="32"/>
          <w:rtl/>
        </w:rPr>
        <w:t xml:space="preserve"> المتعددة، مما اضطر المتظاهرين للركوض للشوارع الجانبية المؤدية لشارع النخلة لكن المسلحين كانوا يكمنون لهم، حيث كانوا مختبئين بهذه الشوارع وانهالوا علي المتظاهرين برصاص حي وخرطوش وقاموا بحصار بعض المتظاهرين بهذه الشوارع وداخل المحلات ومداخل العمارات مما أدى لوقوع </w:t>
      </w:r>
      <w:r w:rsidRPr="00670DE6">
        <w:rPr>
          <w:rFonts w:asciiTheme="majorBidi" w:hAnsiTheme="majorBidi" w:cstheme="majorBidi" w:hint="cs"/>
          <w:b/>
          <w:bCs/>
          <w:color w:val="000000" w:themeColor="text1"/>
          <w:sz w:val="32"/>
          <w:szCs w:val="32"/>
          <w:rtl/>
        </w:rPr>
        <w:t>ثلاث</w:t>
      </w:r>
      <w:r w:rsidRPr="00670DE6">
        <w:rPr>
          <w:rFonts w:asciiTheme="majorBidi" w:hAnsiTheme="majorBidi" w:cstheme="majorBidi"/>
          <w:b/>
          <w:bCs/>
          <w:color w:val="000000" w:themeColor="text1"/>
          <w:sz w:val="32"/>
          <w:szCs w:val="32"/>
          <w:rtl/>
        </w:rPr>
        <w:t xml:space="preserve"> حالات وفاة لثلاث نساء وحدوث مئات ألإصابات بطلقات نارية وجروح قطعية وسحجات.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سقط نتيجة الهجوم ثلاث حالات وفاة كلهم في صفوف المتظاهرين المناهضين للانقلاب وهم : هالة محمد أبو شعيشع و آمال المتولي فرحات و إسلام علي عبد الغنى.</w:t>
      </w:r>
      <w:hyperlink r:id="rId3522" w:anchor="cite_note-4"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 xml:space="preserve">تروي عائلة هالة أنهم استقبلوها جثة هامدة في المستشفى العام التابع ل </w:t>
      </w:r>
      <w:hyperlink r:id="rId3523" w:tooltip="جامعة المنصورة" w:history="1">
        <w:r w:rsidRPr="00670DE6">
          <w:rPr>
            <w:rStyle w:val="Hyperlink"/>
            <w:rFonts w:asciiTheme="majorBidi" w:hAnsiTheme="majorBidi" w:cstheme="majorBidi"/>
            <w:b/>
            <w:bCs/>
            <w:color w:val="000000" w:themeColor="text1"/>
            <w:sz w:val="32"/>
            <w:szCs w:val="32"/>
            <w:u w:val="none"/>
            <w:rtl/>
          </w:rPr>
          <w:t>جامعة المنصورة</w:t>
        </w:r>
      </w:hyperlink>
      <w:r w:rsidRPr="00670DE6">
        <w:rPr>
          <w:rFonts w:asciiTheme="majorBidi" w:hAnsiTheme="majorBidi" w:cstheme="majorBidi"/>
          <w:b/>
          <w:bCs/>
          <w:color w:val="000000" w:themeColor="text1"/>
          <w:sz w:val="32"/>
          <w:szCs w:val="32"/>
          <w:rtl/>
        </w:rPr>
        <w:t xml:space="preserve"> وهي مصابة بثلاث طلقات نارية اثنان في الصدر وواحدة في الفخذ.</w:t>
      </w:r>
      <w:hyperlink r:id="rId3524" w:anchor="cite_note-5" w:history="1"/>
      <w:r w:rsidRPr="00670DE6">
        <w:rPr>
          <w:rFonts w:asciiTheme="majorBidi" w:hAnsiTheme="majorBidi" w:cstheme="majorBidi" w:hint="cs"/>
          <w:b/>
          <w:bCs/>
          <w:color w:val="000000" w:themeColor="text1"/>
          <w:sz w:val="32"/>
          <w:szCs w:val="32"/>
          <w:vertAlign w:val="superscript"/>
          <w:rtl/>
        </w:rPr>
        <w:t xml:space="preserve"> </w:t>
      </w:r>
      <w:r w:rsidRPr="00670DE6">
        <w:rPr>
          <w:rFonts w:asciiTheme="majorBidi" w:hAnsiTheme="majorBidi" w:cstheme="majorBidi"/>
          <w:b/>
          <w:bCs/>
          <w:color w:val="000000" w:themeColor="text1"/>
          <w:sz w:val="32"/>
          <w:szCs w:val="32"/>
          <w:rtl/>
        </w:rPr>
        <w:t xml:space="preserve"> </w:t>
      </w:r>
      <w:r w:rsidRPr="00670DE6">
        <w:rPr>
          <w:rFonts w:asciiTheme="majorBidi" w:hAnsiTheme="majorBidi" w:cstheme="majorBidi" w:hint="cs"/>
          <w:b/>
          <w:bCs/>
          <w:color w:val="000000" w:themeColor="text1"/>
          <w:sz w:val="32"/>
          <w:szCs w:val="32"/>
          <w:rtl/>
        </w:rPr>
        <w:t>و</w:t>
      </w:r>
      <w:r w:rsidRPr="00670DE6">
        <w:rPr>
          <w:rFonts w:asciiTheme="majorBidi" w:hAnsiTheme="majorBidi" w:cstheme="majorBidi"/>
          <w:b/>
          <w:bCs/>
          <w:color w:val="000000" w:themeColor="text1"/>
          <w:sz w:val="32"/>
          <w:szCs w:val="32"/>
          <w:rtl/>
        </w:rPr>
        <w:t>لم يتم توجيه أي اتهام في حادثة مقتل الفتيات الثلاثة، وتتهم أسر الضحايا الحكومة بارتكاب المذبحة وحمايتها للجناة حيث يقول شهود عيان أن الشرطة كانت متواجدة خلال الأحداث في صف المسلحين ولم تمنعهم</w:t>
      </w:r>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889"/>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p>
    <w:p w:rsidR="000F51F6" w:rsidRPr="00F81A4F" w:rsidRDefault="000F51F6" w:rsidP="00F81A4F">
      <w:pPr>
        <w:pStyle w:val="aa"/>
        <w:numPr>
          <w:ilvl w:val="0"/>
          <w:numId w:val="72"/>
        </w:numPr>
        <w:ind w:left="42" w:hanging="425"/>
        <w:jc w:val="both"/>
        <w:rPr>
          <w:rFonts w:asciiTheme="majorBidi" w:hAnsiTheme="majorBidi" w:cstheme="majorBidi"/>
          <w:b/>
          <w:bCs/>
          <w:sz w:val="32"/>
          <w:szCs w:val="32"/>
          <w:rtl/>
        </w:rPr>
      </w:pPr>
      <w:r w:rsidRPr="000F51F6">
        <w:rPr>
          <w:rFonts w:asciiTheme="majorBidi" w:hAnsiTheme="majorBidi" w:cstheme="majorBidi"/>
          <w:b/>
          <w:bCs/>
          <w:sz w:val="32"/>
          <w:szCs w:val="32"/>
          <w:rtl/>
        </w:rPr>
        <w:t>هال</w:t>
      </w:r>
      <w:r w:rsidR="00DF0841">
        <w:rPr>
          <w:rFonts w:asciiTheme="majorBidi" w:hAnsiTheme="majorBidi" w:cstheme="majorBidi" w:hint="cs"/>
          <w:b/>
          <w:bCs/>
          <w:sz w:val="32"/>
          <w:szCs w:val="32"/>
          <w:rtl/>
        </w:rPr>
        <w:t>ة</w:t>
      </w:r>
      <w:r w:rsidRPr="000F51F6">
        <w:rPr>
          <w:rFonts w:asciiTheme="majorBidi" w:hAnsiTheme="majorBidi" w:cstheme="majorBidi"/>
          <w:b/>
          <w:bCs/>
          <w:sz w:val="32"/>
          <w:szCs w:val="32"/>
          <w:rtl/>
        </w:rPr>
        <w:t xml:space="preserve"> محمود حسين ابراهيم</w:t>
      </w:r>
      <w:r w:rsidR="00F81A4F">
        <w:rPr>
          <w:rFonts w:asciiTheme="majorBidi" w:hAnsiTheme="majorBidi" w:cstheme="majorBidi" w:hint="cs"/>
          <w:b/>
          <w:bCs/>
          <w:sz w:val="32"/>
          <w:szCs w:val="32"/>
          <w:rtl/>
        </w:rPr>
        <w:t xml:space="preserve"> </w:t>
      </w:r>
      <w:r w:rsidRPr="000F51F6">
        <w:rPr>
          <w:rFonts w:asciiTheme="majorBidi" w:hAnsiTheme="majorBidi" w:cstheme="majorBidi" w:hint="cs"/>
          <w:b/>
          <w:bCs/>
          <w:sz w:val="32"/>
          <w:szCs w:val="32"/>
          <w:rtl/>
        </w:rPr>
        <w:t xml:space="preserve">، في قسم </w:t>
      </w:r>
      <w:r w:rsidRPr="000F51F6">
        <w:rPr>
          <w:rFonts w:asciiTheme="majorBidi" w:hAnsiTheme="majorBidi" w:cstheme="majorBidi"/>
          <w:b/>
          <w:bCs/>
          <w:sz w:val="32"/>
          <w:szCs w:val="32"/>
          <w:rtl/>
        </w:rPr>
        <w:t xml:space="preserve"> الرياضيات</w:t>
      </w:r>
      <w:r w:rsidRPr="000F51F6">
        <w:rPr>
          <w:rFonts w:asciiTheme="majorBidi" w:hAnsiTheme="majorBidi" w:cstheme="majorBidi" w:hint="cs"/>
          <w:b/>
          <w:bCs/>
          <w:sz w:val="32"/>
          <w:szCs w:val="32"/>
          <w:rtl/>
        </w:rPr>
        <w:t xml:space="preserve">/ كلية العلوم </w:t>
      </w:r>
      <w:r w:rsidRPr="000F51F6">
        <w:rPr>
          <w:rFonts w:asciiTheme="majorBidi" w:hAnsiTheme="majorBidi" w:cstheme="majorBidi"/>
          <w:b/>
          <w:bCs/>
          <w:sz w:val="32"/>
          <w:szCs w:val="32"/>
          <w:rtl/>
        </w:rPr>
        <w:t>–</w:t>
      </w:r>
      <w:r w:rsidRPr="000F51F6">
        <w:rPr>
          <w:rFonts w:asciiTheme="majorBidi" w:hAnsiTheme="majorBidi" w:cstheme="majorBidi" w:hint="cs"/>
          <w:b/>
          <w:bCs/>
          <w:sz w:val="32"/>
          <w:szCs w:val="32"/>
          <w:rtl/>
        </w:rPr>
        <w:t xml:space="preserve"> جامعة المنصورة</w:t>
      </w:r>
      <w:r w:rsidRPr="00F81A4F">
        <w:rPr>
          <w:rFonts w:asciiTheme="majorBidi" w:hAnsiTheme="majorBidi" w:cstheme="majorBidi" w:hint="cs"/>
          <w:b/>
          <w:bCs/>
          <w:sz w:val="32"/>
          <w:szCs w:val="32"/>
          <w:rtl/>
        </w:rPr>
        <w:t xml:space="preserve"> </w:t>
      </w:r>
      <w:r w:rsidRPr="00F81A4F">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90"/>
      </w:r>
      <w:r w:rsidRPr="00F81A4F">
        <w:rPr>
          <w:rFonts w:asciiTheme="majorBidi" w:hAnsiTheme="majorBidi" w:cstheme="majorBidi"/>
          <w:b/>
          <w:bCs/>
          <w:color w:val="000000" w:themeColor="text1"/>
          <w:sz w:val="32"/>
          <w:szCs w:val="32"/>
          <w:rtl/>
        </w:rPr>
        <w:t>)</w:t>
      </w:r>
      <w:r w:rsidRPr="00F81A4F">
        <w:rPr>
          <w:rFonts w:asciiTheme="majorBidi" w:hAnsiTheme="majorBidi" w:cstheme="majorBidi" w:hint="cs"/>
          <w:b/>
          <w:bCs/>
          <w:color w:val="000000" w:themeColor="text1"/>
          <w:sz w:val="32"/>
          <w:szCs w:val="32"/>
          <w:rtl/>
        </w:rPr>
        <w:t>.</w:t>
      </w:r>
    </w:p>
    <w:p w:rsidR="00771CBC" w:rsidRDefault="000F51F6" w:rsidP="0023331D">
      <w:pPr>
        <w:pStyle w:val="aa"/>
        <w:numPr>
          <w:ilvl w:val="0"/>
          <w:numId w:val="72"/>
        </w:numPr>
        <w:ind w:left="42" w:hanging="425"/>
        <w:jc w:val="both"/>
        <w:rPr>
          <w:rFonts w:asciiTheme="majorBidi" w:hAnsiTheme="majorBidi" w:cstheme="majorBidi"/>
          <w:b/>
          <w:bCs/>
          <w:sz w:val="32"/>
          <w:szCs w:val="32"/>
        </w:rPr>
      </w:pPr>
      <w:r w:rsidRPr="000F51F6">
        <w:rPr>
          <w:rFonts w:asciiTheme="majorBidi" w:hAnsiTheme="majorBidi" w:cstheme="majorBidi"/>
          <w:b/>
          <w:bCs/>
          <w:sz w:val="32"/>
          <w:szCs w:val="32"/>
          <w:rtl/>
        </w:rPr>
        <w:t xml:space="preserve">هانم عبد الرسول مصطفى محمد </w:t>
      </w:r>
      <w:r w:rsidRPr="000F51F6">
        <w:rPr>
          <w:rFonts w:asciiTheme="majorBidi" w:hAnsiTheme="majorBidi" w:cstheme="majorBidi" w:hint="cs"/>
          <w:b/>
          <w:bCs/>
          <w:sz w:val="32"/>
          <w:szCs w:val="32"/>
          <w:rtl/>
        </w:rPr>
        <w:t xml:space="preserve">، في قسم </w:t>
      </w:r>
      <w:r w:rsidRPr="000F51F6">
        <w:rPr>
          <w:rFonts w:asciiTheme="majorBidi" w:hAnsiTheme="majorBidi" w:cstheme="majorBidi"/>
          <w:b/>
          <w:bCs/>
          <w:sz w:val="32"/>
          <w:szCs w:val="32"/>
          <w:rtl/>
        </w:rPr>
        <w:t xml:space="preserve">الكيمياء </w:t>
      </w:r>
      <w:r w:rsidRPr="000F51F6">
        <w:rPr>
          <w:rFonts w:asciiTheme="majorBidi" w:hAnsiTheme="majorBidi" w:cstheme="majorBidi" w:hint="cs"/>
          <w:b/>
          <w:bCs/>
          <w:sz w:val="32"/>
          <w:szCs w:val="32"/>
          <w:rtl/>
        </w:rPr>
        <w:t xml:space="preserve">/ كلية العلوم </w:t>
      </w:r>
      <w:r w:rsidRPr="000F51F6">
        <w:rPr>
          <w:rFonts w:asciiTheme="majorBidi" w:hAnsiTheme="majorBidi" w:cstheme="majorBidi"/>
          <w:b/>
          <w:bCs/>
          <w:sz w:val="32"/>
          <w:szCs w:val="32"/>
          <w:rtl/>
        </w:rPr>
        <w:t>–</w:t>
      </w:r>
      <w:r w:rsidRPr="000F51F6">
        <w:rPr>
          <w:rFonts w:asciiTheme="majorBidi" w:hAnsiTheme="majorBidi" w:cstheme="majorBidi" w:hint="cs"/>
          <w:b/>
          <w:bCs/>
          <w:sz w:val="32"/>
          <w:szCs w:val="32"/>
          <w:rtl/>
        </w:rPr>
        <w:t xml:space="preserve"> جامعة</w:t>
      </w:r>
    </w:p>
    <w:p w:rsidR="000F51F6" w:rsidRPr="00771CBC" w:rsidRDefault="000F51F6" w:rsidP="00771CBC">
      <w:pPr>
        <w:pStyle w:val="aa"/>
        <w:ind w:left="42"/>
        <w:jc w:val="both"/>
        <w:rPr>
          <w:rFonts w:asciiTheme="majorBidi" w:hAnsiTheme="majorBidi" w:cstheme="majorBidi"/>
          <w:b/>
          <w:bCs/>
          <w:sz w:val="32"/>
          <w:szCs w:val="32"/>
        </w:rPr>
      </w:pPr>
      <w:r w:rsidRPr="000F51F6">
        <w:rPr>
          <w:rFonts w:asciiTheme="majorBidi" w:hAnsiTheme="majorBidi" w:cstheme="majorBidi" w:hint="cs"/>
          <w:b/>
          <w:bCs/>
          <w:sz w:val="32"/>
          <w:szCs w:val="32"/>
          <w:rtl/>
        </w:rPr>
        <w:lastRenderedPageBreak/>
        <w:t xml:space="preserve"> المنصورة </w:t>
      </w:r>
      <w:r w:rsidRPr="000F51F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91"/>
      </w:r>
      <w:r w:rsidRPr="000F51F6">
        <w:rPr>
          <w:rFonts w:asciiTheme="majorBidi" w:hAnsiTheme="majorBidi" w:cstheme="majorBidi"/>
          <w:b/>
          <w:bCs/>
          <w:color w:val="000000" w:themeColor="text1"/>
          <w:sz w:val="32"/>
          <w:szCs w:val="32"/>
          <w:rtl/>
        </w:rPr>
        <w:t>)</w:t>
      </w:r>
      <w:r w:rsidRPr="000F51F6">
        <w:rPr>
          <w:rFonts w:asciiTheme="majorBidi" w:hAnsiTheme="majorBidi" w:cstheme="majorBidi" w:hint="cs"/>
          <w:b/>
          <w:bCs/>
          <w:color w:val="000000" w:themeColor="text1"/>
          <w:sz w:val="32"/>
          <w:szCs w:val="32"/>
          <w:rtl/>
        </w:rPr>
        <w:t>.</w:t>
      </w:r>
      <w:r w:rsidRPr="000F51F6">
        <w:rPr>
          <w:rFonts w:asciiTheme="majorBidi" w:hAnsiTheme="majorBidi" w:cstheme="majorBidi"/>
          <w:b/>
          <w:bCs/>
          <w:sz w:val="32"/>
          <w:szCs w:val="32"/>
          <w:rtl/>
        </w:rPr>
        <w:t xml:space="preserve"> </w:t>
      </w:r>
    </w:p>
    <w:p w:rsidR="00635AB8" w:rsidRPr="00635AB8" w:rsidRDefault="00635AB8" w:rsidP="0023331D">
      <w:pPr>
        <w:pStyle w:val="aa"/>
        <w:numPr>
          <w:ilvl w:val="0"/>
          <w:numId w:val="72"/>
        </w:numPr>
        <w:ind w:left="42" w:hanging="425"/>
        <w:jc w:val="both"/>
        <w:rPr>
          <w:rFonts w:asciiTheme="majorBidi" w:hAnsiTheme="majorBidi" w:cstheme="majorBidi"/>
          <w:b/>
          <w:bCs/>
          <w:sz w:val="32"/>
          <w:szCs w:val="32"/>
        </w:rPr>
      </w:pPr>
      <w:r w:rsidRPr="00635AB8">
        <w:rPr>
          <w:rFonts w:asciiTheme="majorBidi" w:hAnsiTheme="majorBidi" w:cstheme="majorBidi" w:hint="cs"/>
          <w:b/>
          <w:bCs/>
          <w:sz w:val="32"/>
          <w:szCs w:val="32"/>
          <w:rtl/>
        </w:rPr>
        <w:t>هانم محمد مصطفى إبراهيم ، دكتوراه ، استاذ مساعد متفرغ في قسم الرياضيات / كلية العلوم / جامعة أسيوط</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92"/>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p>
    <w:p w:rsidR="005F49D6" w:rsidRPr="00771CBC" w:rsidRDefault="005F49D6" w:rsidP="0023331D">
      <w:pPr>
        <w:pStyle w:val="aa"/>
        <w:numPr>
          <w:ilvl w:val="0"/>
          <w:numId w:val="72"/>
        </w:numPr>
        <w:ind w:left="-99" w:hanging="426"/>
        <w:jc w:val="both"/>
        <w:rPr>
          <w:rFonts w:asciiTheme="majorBidi" w:hAnsiTheme="majorBidi" w:cstheme="majorBidi"/>
          <w:b/>
          <w:bCs/>
          <w:sz w:val="32"/>
          <w:szCs w:val="32"/>
        </w:rPr>
      </w:pPr>
      <w:r w:rsidRPr="000F51F6">
        <w:rPr>
          <w:rFonts w:asciiTheme="majorBidi" w:hAnsiTheme="majorBidi" w:cstheme="majorBidi"/>
          <w:b/>
          <w:bCs/>
          <w:sz w:val="32"/>
          <w:szCs w:val="32"/>
          <w:rtl/>
        </w:rPr>
        <w:t>هبة الله ابراهيم عبدالمنعم</w:t>
      </w:r>
      <w:r w:rsidR="008D0446">
        <w:rPr>
          <w:rFonts w:asciiTheme="majorBidi" w:hAnsiTheme="majorBidi" w:cstheme="majorBidi" w:hint="cs"/>
          <w:b/>
          <w:bCs/>
          <w:sz w:val="32"/>
          <w:szCs w:val="32"/>
          <w:rtl/>
        </w:rPr>
        <w:t xml:space="preserve"> </w:t>
      </w:r>
      <w:r w:rsidRPr="000F51F6">
        <w:rPr>
          <w:rFonts w:asciiTheme="majorBidi" w:hAnsiTheme="majorBidi" w:cstheme="majorBidi" w:hint="cs"/>
          <w:b/>
          <w:bCs/>
          <w:sz w:val="32"/>
          <w:szCs w:val="32"/>
          <w:rtl/>
        </w:rPr>
        <w:t>، في قسم</w:t>
      </w:r>
      <w:r w:rsidRPr="000F51F6">
        <w:rPr>
          <w:rFonts w:asciiTheme="majorBidi" w:hAnsiTheme="majorBidi" w:cstheme="majorBidi"/>
          <w:b/>
          <w:bCs/>
          <w:sz w:val="32"/>
          <w:szCs w:val="32"/>
          <w:rtl/>
        </w:rPr>
        <w:t xml:space="preserve"> اللغة الفرنسية وأدابها </w:t>
      </w:r>
      <w:r w:rsidRPr="000F51F6">
        <w:rPr>
          <w:rFonts w:asciiTheme="majorBidi" w:hAnsiTheme="majorBidi" w:cstheme="majorBidi" w:hint="cs"/>
          <w:b/>
          <w:bCs/>
          <w:sz w:val="32"/>
          <w:szCs w:val="32"/>
          <w:rtl/>
        </w:rPr>
        <w:t xml:space="preserve">/ كلية الآداب / جامعة المنصورة </w:t>
      </w:r>
      <w:r w:rsidRPr="000F51F6">
        <w:rPr>
          <w:rFonts w:asciiTheme="majorBidi" w:hAnsiTheme="majorBidi" w:cstheme="majorBidi"/>
          <w:b/>
          <w:bCs/>
          <w:sz w:val="32"/>
          <w:szCs w:val="32"/>
          <w:rtl/>
        </w:rPr>
        <w:t xml:space="preserve"> </w:t>
      </w:r>
      <w:r w:rsidRPr="000F51F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93"/>
      </w:r>
      <w:r w:rsidRPr="000F51F6">
        <w:rPr>
          <w:rFonts w:asciiTheme="majorBidi" w:hAnsiTheme="majorBidi" w:cstheme="majorBidi"/>
          <w:b/>
          <w:bCs/>
          <w:color w:val="000000" w:themeColor="text1"/>
          <w:sz w:val="32"/>
          <w:szCs w:val="32"/>
          <w:rtl/>
        </w:rPr>
        <w:t>)</w:t>
      </w:r>
      <w:r w:rsidRPr="000F51F6">
        <w:rPr>
          <w:rFonts w:asciiTheme="majorBidi" w:hAnsiTheme="majorBidi" w:cstheme="majorBidi" w:hint="cs"/>
          <w:b/>
          <w:bCs/>
          <w:color w:val="000000" w:themeColor="text1"/>
          <w:sz w:val="32"/>
          <w:szCs w:val="32"/>
          <w:rtl/>
        </w:rPr>
        <w:t>.</w:t>
      </w:r>
    </w:p>
    <w:p w:rsidR="00635AB8" w:rsidRPr="00635AB8" w:rsidRDefault="00635AB8" w:rsidP="0023331D">
      <w:pPr>
        <w:pStyle w:val="aa"/>
        <w:numPr>
          <w:ilvl w:val="0"/>
          <w:numId w:val="72"/>
        </w:numPr>
        <w:ind w:left="-99" w:hanging="426"/>
        <w:jc w:val="both"/>
        <w:rPr>
          <w:rFonts w:asciiTheme="majorBidi" w:hAnsiTheme="majorBidi" w:cstheme="majorBidi"/>
          <w:b/>
          <w:bCs/>
          <w:sz w:val="32"/>
          <w:szCs w:val="32"/>
        </w:rPr>
      </w:pPr>
      <w:r w:rsidRPr="00635AB8">
        <w:rPr>
          <w:rFonts w:asciiTheme="majorBidi" w:hAnsiTheme="majorBidi" w:cstheme="majorBidi"/>
          <w:b/>
          <w:bCs/>
          <w:sz w:val="32"/>
          <w:szCs w:val="32"/>
          <w:rtl/>
        </w:rPr>
        <w:t xml:space="preserve">هبة الله أحمد السيد محجوب </w:t>
      </w:r>
      <w:r w:rsidRPr="00635AB8">
        <w:rPr>
          <w:rFonts w:asciiTheme="majorBidi" w:hAnsiTheme="majorBidi" w:cstheme="majorBidi" w:hint="cs"/>
          <w:b/>
          <w:bCs/>
          <w:sz w:val="32"/>
          <w:szCs w:val="32"/>
          <w:rtl/>
        </w:rPr>
        <w:t xml:space="preserve">، في قسم </w:t>
      </w:r>
      <w:r w:rsidRPr="00635AB8">
        <w:rPr>
          <w:rFonts w:asciiTheme="majorBidi" w:hAnsiTheme="majorBidi" w:cstheme="majorBidi"/>
          <w:b/>
          <w:bCs/>
          <w:sz w:val="32"/>
          <w:szCs w:val="32"/>
          <w:rtl/>
        </w:rPr>
        <w:t xml:space="preserve">الباثولوجيا </w:t>
      </w:r>
      <w:r w:rsidRPr="00635AB8">
        <w:rPr>
          <w:rFonts w:asciiTheme="majorBidi" w:hAnsiTheme="majorBidi" w:cstheme="majorBidi" w:hint="cs"/>
          <w:b/>
          <w:bCs/>
          <w:sz w:val="32"/>
          <w:szCs w:val="32"/>
          <w:rtl/>
        </w:rPr>
        <w:t xml:space="preserve">/ كلية الطب البيطري/ جامعة المنصورة </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94"/>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r w:rsidRPr="00635AB8">
        <w:rPr>
          <w:rFonts w:asciiTheme="majorBidi" w:hAnsiTheme="majorBidi" w:cstheme="majorBidi" w:hint="cs"/>
          <w:b/>
          <w:bCs/>
          <w:sz w:val="32"/>
          <w:szCs w:val="32"/>
          <w:rtl/>
        </w:rPr>
        <w:t xml:space="preserve"> </w:t>
      </w:r>
      <w:r>
        <w:rPr>
          <w:rFonts w:asciiTheme="majorBidi" w:hAnsiTheme="majorBidi" w:cstheme="majorBidi"/>
          <w:b/>
          <w:bCs/>
          <w:sz w:val="32"/>
          <w:szCs w:val="32"/>
          <w:rtl/>
        </w:rPr>
        <w:t xml:space="preserve"> </w:t>
      </w:r>
    </w:p>
    <w:p w:rsidR="00635AB8" w:rsidRDefault="00635AB8" w:rsidP="0023331D">
      <w:pPr>
        <w:pStyle w:val="aa"/>
        <w:numPr>
          <w:ilvl w:val="0"/>
          <w:numId w:val="72"/>
        </w:numPr>
        <w:ind w:left="-99" w:hanging="426"/>
        <w:jc w:val="both"/>
        <w:rPr>
          <w:rFonts w:asciiTheme="majorBidi" w:hAnsiTheme="majorBidi" w:cstheme="majorBidi"/>
          <w:b/>
          <w:bCs/>
          <w:sz w:val="32"/>
          <w:szCs w:val="32"/>
        </w:rPr>
      </w:pPr>
      <w:r w:rsidRPr="00635AB8">
        <w:rPr>
          <w:rFonts w:asciiTheme="majorBidi" w:hAnsiTheme="majorBidi" w:cstheme="majorBidi"/>
          <w:b/>
          <w:bCs/>
          <w:sz w:val="32"/>
          <w:szCs w:val="32"/>
          <w:rtl/>
        </w:rPr>
        <w:t xml:space="preserve">هبة الله على محمود السيد </w:t>
      </w:r>
      <w:r w:rsidRPr="00635AB8">
        <w:rPr>
          <w:rFonts w:asciiTheme="majorBidi" w:hAnsiTheme="majorBidi" w:cstheme="majorBidi" w:hint="cs"/>
          <w:b/>
          <w:bCs/>
          <w:sz w:val="32"/>
          <w:szCs w:val="32"/>
          <w:rtl/>
        </w:rPr>
        <w:t xml:space="preserve">، في قسم </w:t>
      </w:r>
      <w:r w:rsidRPr="00635AB8">
        <w:rPr>
          <w:rFonts w:asciiTheme="majorBidi" w:hAnsiTheme="majorBidi" w:cstheme="majorBidi"/>
          <w:b/>
          <w:bCs/>
          <w:sz w:val="32"/>
          <w:szCs w:val="32"/>
          <w:rtl/>
        </w:rPr>
        <w:t xml:space="preserve">الإقتصاد الزراعى </w:t>
      </w:r>
      <w:r w:rsidRPr="00635AB8">
        <w:rPr>
          <w:rFonts w:asciiTheme="majorBidi" w:hAnsiTheme="majorBidi" w:cstheme="majorBidi" w:hint="cs"/>
          <w:b/>
          <w:bCs/>
          <w:sz w:val="32"/>
          <w:szCs w:val="32"/>
          <w:rtl/>
        </w:rPr>
        <w:t xml:space="preserve">/ </w:t>
      </w:r>
      <w:r w:rsidRPr="00635AB8">
        <w:rPr>
          <w:rFonts w:asciiTheme="majorBidi" w:hAnsiTheme="majorBidi" w:cstheme="majorBidi"/>
          <w:b/>
          <w:bCs/>
          <w:sz w:val="32"/>
          <w:szCs w:val="32"/>
          <w:rtl/>
        </w:rPr>
        <w:t xml:space="preserve">كلية الزراعة </w:t>
      </w:r>
      <w:r w:rsidRPr="00635AB8">
        <w:rPr>
          <w:rFonts w:asciiTheme="majorBidi" w:hAnsiTheme="majorBidi" w:cstheme="majorBidi" w:hint="cs"/>
          <w:b/>
          <w:bCs/>
          <w:sz w:val="32"/>
          <w:szCs w:val="32"/>
          <w:rtl/>
        </w:rPr>
        <w:t>/ جامعة المنصورة</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95"/>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r w:rsidRPr="00635AB8">
        <w:rPr>
          <w:rFonts w:asciiTheme="majorBidi" w:hAnsiTheme="majorBidi" w:cstheme="majorBidi" w:hint="cs"/>
          <w:b/>
          <w:bCs/>
          <w:sz w:val="32"/>
          <w:szCs w:val="32"/>
          <w:rtl/>
        </w:rPr>
        <w:t xml:space="preserve"> </w:t>
      </w:r>
    </w:p>
    <w:p w:rsidR="000F51F6" w:rsidRDefault="005F49D6" w:rsidP="0023331D">
      <w:pPr>
        <w:pStyle w:val="aa"/>
        <w:numPr>
          <w:ilvl w:val="0"/>
          <w:numId w:val="72"/>
        </w:numPr>
        <w:ind w:left="-99" w:hanging="426"/>
        <w:jc w:val="both"/>
        <w:rPr>
          <w:rFonts w:asciiTheme="majorBidi" w:hAnsiTheme="majorBidi" w:cstheme="majorBidi"/>
          <w:b/>
          <w:bCs/>
          <w:sz w:val="32"/>
          <w:szCs w:val="32"/>
        </w:rPr>
      </w:pPr>
      <w:r w:rsidRPr="005F49D6">
        <w:rPr>
          <w:rFonts w:ascii="Times New Roman" w:eastAsia="Calibri" w:hAnsi="Times New Roman" w:cs="Times New Roman"/>
          <w:b/>
          <w:bCs/>
          <w:sz w:val="32"/>
          <w:szCs w:val="32"/>
          <w:rtl/>
        </w:rPr>
        <w:t xml:space="preserve">هبة الله محمد عبدالمجيد جاد </w:t>
      </w:r>
      <w:r w:rsidRPr="005F49D6">
        <w:rPr>
          <w:rFonts w:ascii="Times New Roman" w:eastAsia="Calibri" w:hAnsi="Times New Roman" w:cs="Times New Roman" w:hint="cs"/>
          <w:b/>
          <w:bCs/>
          <w:sz w:val="32"/>
          <w:szCs w:val="32"/>
          <w:rtl/>
        </w:rPr>
        <w:t xml:space="preserve">، في قسم </w:t>
      </w:r>
      <w:r w:rsidRPr="005F49D6">
        <w:rPr>
          <w:rFonts w:ascii="Times New Roman" w:eastAsia="Calibri" w:hAnsi="Times New Roman" w:cs="Times New Roman"/>
          <w:b/>
          <w:bCs/>
          <w:sz w:val="32"/>
          <w:szCs w:val="32"/>
          <w:rtl/>
        </w:rPr>
        <w:t>علم الحيوان</w:t>
      </w:r>
      <w:r w:rsidRPr="005F49D6">
        <w:rPr>
          <w:rFonts w:ascii="Times New Roman" w:eastAsia="Calibri" w:hAnsi="Times New Roman" w:cs="Times New Roman" w:hint="cs"/>
          <w:b/>
          <w:bCs/>
          <w:sz w:val="32"/>
          <w:szCs w:val="32"/>
          <w:rtl/>
        </w:rPr>
        <w:t xml:space="preserve">/ كلية العلوم </w:t>
      </w:r>
      <w:r w:rsidRPr="005F49D6">
        <w:rPr>
          <w:rFonts w:ascii="Times New Roman" w:eastAsia="Calibri" w:hAnsi="Times New Roman" w:cs="Times New Roman"/>
          <w:b/>
          <w:bCs/>
          <w:sz w:val="32"/>
          <w:szCs w:val="32"/>
          <w:rtl/>
        </w:rPr>
        <w:t>–</w:t>
      </w:r>
      <w:r w:rsidRPr="005F49D6">
        <w:rPr>
          <w:rFonts w:ascii="Times New Roman" w:eastAsia="Calibri" w:hAnsi="Times New Roman" w:cs="Times New Roman" w:hint="cs"/>
          <w:b/>
          <w:bCs/>
          <w:sz w:val="32"/>
          <w:szCs w:val="32"/>
          <w:rtl/>
        </w:rPr>
        <w:t xml:space="preserve"> جامعة المنصورة </w:t>
      </w:r>
      <w:r w:rsidRPr="005F49D6">
        <w:rPr>
          <w:rFonts w:ascii="Times New Roman" w:eastAsia="Calibri" w:hAnsi="Times New Roman" w:cs="Times New Roman"/>
          <w:b/>
          <w:bCs/>
          <w:color w:val="000000"/>
          <w:sz w:val="32"/>
          <w:szCs w:val="32"/>
          <w:rtl/>
        </w:rPr>
        <w:t>(</w:t>
      </w:r>
      <w:r w:rsidRPr="005F49D6">
        <w:rPr>
          <w:rFonts w:ascii="Times New Roman" w:eastAsia="Calibri" w:hAnsi="Times New Roman" w:cs="Times New Roman"/>
          <w:b/>
          <w:bCs/>
          <w:color w:val="000000"/>
          <w:sz w:val="32"/>
          <w:szCs w:val="32"/>
          <w:vertAlign w:val="superscript"/>
          <w:rtl/>
        </w:rPr>
        <w:footnoteReference w:id="896"/>
      </w:r>
      <w:r w:rsidRPr="005F49D6">
        <w:rPr>
          <w:rFonts w:ascii="Times New Roman" w:eastAsia="Calibri" w:hAnsi="Times New Roman" w:cs="Times New Roman"/>
          <w:b/>
          <w:bCs/>
          <w:color w:val="000000"/>
          <w:sz w:val="32"/>
          <w:szCs w:val="32"/>
          <w:rtl/>
        </w:rPr>
        <w:t>)</w:t>
      </w:r>
      <w:r w:rsidRPr="005F49D6">
        <w:rPr>
          <w:rFonts w:ascii="Times New Roman" w:eastAsia="Calibri" w:hAnsi="Times New Roman" w:cs="Times New Roman" w:hint="cs"/>
          <w:b/>
          <w:bCs/>
          <w:color w:val="000000"/>
          <w:sz w:val="32"/>
          <w:szCs w:val="32"/>
          <w:rtl/>
        </w:rPr>
        <w:t>.</w:t>
      </w:r>
    </w:p>
    <w:p w:rsidR="00635AB8" w:rsidRPr="00635AB8" w:rsidRDefault="00635AB8" w:rsidP="0023331D">
      <w:pPr>
        <w:pStyle w:val="aa"/>
        <w:numPr>
          <w:ilvl w:val="0"/>
          <w:numId w:val="72"/>
        </w:numPr>
        <w:ind w:left="-99" w:hanging="426"/>
        <w:jc w:val="both"/>
        <w:rPr>
          <w:rFonts w:asciiTheme="majorBidi" w:hAnsiTheme="majorBidi" w:cstheme="majorBidi"/>
          <w:b/>
          <w:bCs/>
          <w:sz w:val="32"/>
          <w:szCs w:val="32"/>
        </w:rPr>
      </w:pPr>
      <w:r w:rsidRPr="00635AB8">
        <w:rPr>
          <w:rFonts w:asciiTheme="majorBidi" w:hAnsiTheme="majorBidi" w:cstheme="majorBidi" w:hint="cs"/>
          <w:b/>
          <w:bCs/>
          <w:sz w:val="32"/>
          <w:szCs w:val="32"/>
          <w:rtl/>
        </w:rPr>
        <w:t>هبة حسن عبدالهادي حسن الصلاحي ،</w:t>
      </w:r>
      <w:r w:rsidR="008D0446">
        <w:rPr>
          <w:rFonts w:asciiTheme="majorBidi" w:hAnsiTheme="majorBidi" w:cstheme="majorBidi" w:hint="cs"/>
          <w:b/>
          <w:bCs/>
          <w:sz w:val="32"/>
          <w:szCs w:val="32"/>
          <w:rtl/>
        </w:rPr>
        <w:t xml:space="preserve"> </w:t>
      </w:r>
      <w:r w:rsidRPr="00635AB8">
        <w:rPr>
          <w:rFonts w:asciiTheme="majorBidi" w:hAnsiTheme="majorBidi" w:cstheme="majorBidi" w:hint="cs"/>
          <w:b/>
          <w:bCs/>
          <w:sz w:val="32"/>
          <w:szCs w:val="32"/>
          <w:rtl/>
        </w:rPr>
        <w:t xml:space="preserve">ماجستير، مدرس مساعد  في </w:t>
      </w:r>
      <w:r w:rsidRPr="00635AB8">
        <w:rPr>
          <w:rFonts w:asciiTheme="majorBidi" w:hAnsiTheme="majorBidi" w:cstheme="majorBidi"/>
          <w:b/>
          <w:bCs/>
          <w:sz w:val="32"/>
          <w:szCs w:val="32"/>
          <w:rtl/>
        </w:rPr>
        <w:t>قسم النبات</w:t>
      </w:r>
      <w:r w:rsidRPr="00635AB8">
        <w:rPr>
          <w:rFonts w:asciiTheme="majorBidi" w:hAnsiTheme="majorBidi" w:cstheme="majorBidi" w:hint="cs"/>
          <w:b/>
          <w:bCs/>
          <w:sz w:val="32"/>
          <w:szCs w:val="32"/>
          <w:rtl/>
        </w:rPr>
        <w:t xml:space="preserve"> </w:t>
      </w:r>
      <w:r w:rsidRPr="00635AB8">
        <w:rPr>
          <w:rFonts w:asciiTheme="majorBidi" w:hAnsiTheme="majorBidi" w:cstheme="majorBidi"/>
          <w:b/>
          <w:bCs/>
          <w:sz w:val="32"/>
          <w:szCs w:val="32"/>
          <w:rtl/>
        </w:rPr>
        <w:t>والميكروبيولوجى</w:t>
      </w:r>
      <w:r w:rsidRPr="00635AB8">
        <w:rPr>
          <w:rFonts w:asciiTheme="majorBidi" w:hAnsiTheme="majorBidi" w:cstheme="majorBidi" w:hint="cs"/>
          <w:b/>
          <w:bCs/>
          <w:sz w:val="32"/>
          <w:szCs w:val="32"/>
          <w:rtl/>
        </w:rPr>
        <w:t xml:space="preserve">/ كلية العلوم / جامعة أسيوط، </w:t>
      </w:r>
      <w:r w:rsidRPr="00635AB8">
        <w:rPr>
          <w:rFonts w:asciiTheme="majorBidi" w:hAnsiTheme="majorBidi" w:cstheme="majorBidi"/>
          <w:b/>
          <w:bCs/>
          <w:color w:val="000000" w:themeColor="text1"/>
          <w:sz w:val="32"/>
          <w:szCs w:val="32"/>
          <w:rtl/>
        </w:rPr>
        <w:t>(</w:t>
      </w:r>
      <w:r w:rsidRPr="007E16F6">
        <w:rPr>
          <w:rStyle w:val="ab"/>
          <w:rFonts w:asciiTheme="majorBidi" w:hAnsiTheme="majorBidi"/>
          <w:color w:val="000000" w:themeColor="text1"/>
          <w:sz w:val="32"/>
          <w:szCs w:val="32"/>
          <w:rtl/>
        </w:rPr>
        <w:footnoteReference w:id="897"/>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p>
    <w:p w:rsidR="00635AB8" w:rsidRPr="00635AB8" w:rsidRDefault="00635AB8" w:rsidP="000A4D6E">
      <w:pPr>
        <w:pStyle w:val="aa"/>
        <w:numPr>
          <w:ilvl w:val="0"/>
          <w:numId w:val="72"/>
        </w:numPr>
        <w:ind w:left="-99" w:hanging="426"/>
        <w:jc w:val="both"/>
        <w:rPr>
          <w:rFonts w:asciiTheme="majorBidi" w:hAnsiTheme="majorBidi" w:cstheme="majorBidi"/>
          <w:b/>
          <w:bCs/>
          <w:sz w:val="32"/>
          <w:szCs w:val="32"/>
        </w:rPr>
      </w:pPr>
      <w:r w:rsidRPr="00635AB8">
        <w:rPr>
          <w:rFonts w:asciiTheme="majorBidi" w:hAnsiTheme="majorBidi" w:cstheme="majorBidi"/>
          <w:b/>
          <w:bCs/>
          <w:sz w:val="32"/>
          <w:szCs w:val="32"/>
          <w:rtl/>
        </w:rPr>
        <w:t>هب</w:t>
      </w:r>
      <w:r w:rsidR="000A4D6E">
        <w:rPr>
          <w:rFonts w:asciiTheme="majorBidi" w:hAnsiTheme="majorBidi" w:cstheme="majorBidi" w:hint="cs"/>
          <w:b/>
          <w:bCs/>
          <w:sz w:val="32"/>
          <w:szCs w:val="32"/>
          <w:rtl/>
        </w:rPr>
        <w:t>ة</w:t>
      </w:r>
      <w:r w:rsidRPr="00635AB8">
        <w:rPr>
          <w:rFonts w:asciiTheme="majorBidi" w:hAnsiTheme="majorBidi" w:cstheme="majorBidi"/>
          <w:b/>
          <w:bCs/>
          <w:sz w:val="32"/>
          <w:szCs w:val="32"/>
          <w:rtl/>
        </w:rPr>
        <w:t xml:space="preserve"> سكر محمد محمد سعيد</w:t>
      </w:r>
      <w:r w:rsidR="008D0446">
        <w:rPr>
          <w:rFonts w:asciiTheme="majorBidi" w:hAnsiTheme="majorBidi" w:cstheme="majorBidi" w:hint="cs"/>
          <w:b/>
          <w:bCs/>
          <w:sz w:val="32"/>
          <w:szCs w:val="32"/>
          <w:rtl/>
        </w:rPr>
        <w:t xml:space="preserve"> </w:t>
      </w:r>
      <w:r w:rsidRPr="00635AB8">
        <w:rPr>
          <w:rFonts w:asciiTheme="majorBidi" w:hAnsiTheme="majorBidi" w:cstheme="majorBidi" w:hint="cs"/>
          <w:b/>
          <w:bCs/>
          <w:sz w:val="32"/>
          <w:szCs w:val="32"/>
          <w:rtl/>
        </w:rPr>
        <w:t>، معيد في قسم الرياضيات / كلية العلوم / جامعة أسيوط</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898"/>
      </w:r>
      <w:r w:rsidRPr="00635AB8">
        <w:rPr>
          <w:rFonts w:asciiTheme="majorBidi" w:hAnsiTheme="majorBidi" w:cstheme="majorBidi"/>
          <w:b/>
          <w:bCs/>
          <w:color w:val="000000" w:themeColor="text1"/>
          <w:sz w:val="32"/>
          <w:szCs w:val="32"/>
          <w:rtl/>
        </w:rPr>
        <w:t>)</w:t>
      </w:r>
      <w:r>
        <w:rPr>
          <w:rFonts w:asciiTheme="majorBidi" w:hAnsiTheme="majorBidi" w:cstheme="majorBidi" w:hint="cs"/>
          <w:b/>
          <w:bCs/>
          <w:color w:val="000000" w:themeColor="text1"/>
          <w:sz w:val="32"/>
          <w:szCs w:val="32"/>
          <w:rtl/>
        </w:rPr>
        <w:t>؟</w:t>
      </w:r>
    </w:p>
    <w:p w:rsidR="00DF6FFD" w:rsidRPr="00635AB8" w:rsidRDefault="00DF6FFD" w:rsidP="0023331D">
      <w:pPr>
        <w:pStyle w:val="aa"/>
        <w:numPr>
          <w:ilvl w:val="0"/>
          <w:numId w:val="72"/>
        </w:numPr>
        <w:ind w:left="-99" w:hanging="426"/>
        <w:jc w:val="both"/>
        <w:rPr>
          <w:rFonts w:asciiTheme="majorBidi" w:hAnsiTheme="majorBidi" w:cstheme="majorBidi"/>
          <w:b/>
          <w:bCs/>
          <w:sz w:val="32"/>
          <w:szCs w:val="32"/>
          <w:rtl/>
        </w:rPr>
      </w:pPr>
      <w:r w:rsidRPr="00635AB8">
        <w:rPr>
          <w:rFonts w:asciiTheme="majorBidi" w:hAnsiTheme="majorBidi" w:cstheme="majorBidi"/>
          <w:b/>
          <w:bCs/>
          <w:color w:val="000000" w:themeColor="text1"/>
          <w:sz w:val="32"/>
          <w:szCs w:val="32"/>
          <w:rtl/>
        </w:rPr>
        <w:t xml:space="preserve">هبة عبد الرحمن سليم عامر (وفاة 1974) تعتبر أخطر جاسوسة تم تجنيدها من قبل </w:t>
      </w:r>
      <w:hyperlink r:id="rId3525" w:tooltip="الموساد" w:history="1">
        <w:r w:rsidRPr="00635AB8">
          <w:rPr>
            <w:rStyle w:val="Hyperlink"/>
            <w:rFonts w:asciiTheme="majorBidi" w:hAnsiTheme="majorBidi" w:cstheme="majorBidi"/>
            <w:b/>
            <w:bCs/>
            <w:color w:val="000000" w:themeColor="text1"/>
            <w:sz w:val="32"/>
            <w:szCs w:val="32"/>
            <w:u w:val="none"/>
            <w:rtl/>
          </w:rPr>
          <w:t>الموساد</w:t>
        </w:r>
      </w:hyperlink>
      <w:r w:rsidRPr="00635AB8">
        <w:rPr>
          <w:rFonts w:asciiTheme="majorBidi" w:hAnsiTheme="majorBidi" w:cstheme="majorBidi"/>
          <w:b/>
          <w:bCs/>
          <w:color w:val="000000" w:themeColor="text1"/>
          <w:sz w:val="32"/>
          <w:szCs w:val="32"/>
          <w:rtl/>
        </w:rPr>
        <w:t xml:space="preserve"> أثناء دراستها </w:t>
      </w:r>
      <w:hyperlink r:id="rId3526" w:tooltip="العاصمة" w:history="1">
        <w:r w:rsidRPr="00635AB8">
          <w:rPr>
            <w:rStyle w:val="Hyperlink"/>
            <w:rFonts w:asciiTheme="majorBidi" w:hAnsiTheme="majorBidi" w:cstheme="majorBidi"/>
            <w:b/>
            <w:bCs/>
            <w:color w:val="000000" w:themeColor="text1"/>
            <w:sz w:val="32"/>
            <w:szCs w:val="32"/>
            <w:u w:val="none"/>
            <w:rtl/>
          </w:rPr>
          <w:t>بالعاصمة</w:t>
        </w:r>
      </w:hyperlink>
      <w:r w:rsidRPr="00635AB8">
        <w:rPr>
          <w:rFonts w:asciiTheme="majorBidi" w:hAnsiTheme="majorBidi" w:cstheme="majorBidi"/>
          <w:b/>
          <w:bCs/>
          <w:color w:val="000000" w:themeColor="text1"/>
          <w:sz w:val="32"/>
          <w:szCs w:val="32"/>
          <w:rtl/>
        </w:rPr>
        <w:t xml:space="preserve"> الفرنسية </w:t>
      </w:r>
      <w:hyperlink r:id="rId3527" w:tooltip="باريس" w:history="1">
        <w:r w:rsidRPr="00635AB8">
          <w:rPr>
            <w:rStyle w:val="Hyperlink"/>
            <w:rFonts w:asciiTheme="majorBidi" w:hAnsiTheme="majorBidi" w:cstheme="majorBidi"/>
            <w:b/>
            <w:bCs/>
            <w:color w:val="000000" w:themeColor="text1"/>
            <w:sz w:val="32"/>
            <w:szCs w:val="32"/>
            <w:u w:val="none"/>
            <w:rtl/>
          </w:rPr>
          <w:t>باريس</w:t>
        </w:r>
      </w:hyperlink>
      <w:r w:rsidRPr="00635AB8">
        <w:rPr>
          <w:rFonts w:asciiTheme="majorBidi" w:hAnsiTheme="majorBidi" w:cstheme="majorBidi"/>
          <w:b/>
          <w:bCs/>
          <w:color w:val="000000" w:themeColor="text1"/>
          <w:sz w:val="32"/>
          <w:szCs w:val="32"/>
          <w:rtl/>
        </w:rPr>
        <w:t xml:space="preserve"> نجحت في تجنيد المقدم مهندس </w:t>
      </w:r>
      <w:hyperlink r:id="rId3528" w:tooltip="صاعقة" w:history="1">
        <w:r w:rsidRPr="00635AB8">
          <w:rPr>
            <w:rStyle w:val="Hyperlink"/>
            <w:rFonts w:asciiTheme="majorBidi" w:hAnsiTheme="majorBidi" w:cstheme="majorBidi"/>
            <w:b/>
            <w:bCs/>
            <w:color w:val="000000" w:themeColor="text1"/>
            <w:sz w:val="32"/>
            <w:szCs w:val="32"/>
            <w:u w:val="none"/>
            <w:rtl/>
          </w:rPr>
          <w:t>صاعقة</w:t>
        </w:r>
      </w:hyperlink>
      <w:r w:rsidRPr="00635AB8">
        <w:rPr>
          <w:rFonts w:asciiTheme="majorBidi" w:hAnsiTheme="majorBidi" w:cstheme="majorBidi"/>
          <w:b/>
          <w:bCs/>
          <w:color w:val="000000" w:themeColor="text1"/>
          <w:sz w:val="32"/>
          <w:szCs w:val="32"/>
          <w:rtl/>
        </w:rPr>
        <w:t xml:space="preserve"> </w:t>
      </w:r>
      <w:hyperlink r:id="rId3529" w:tooltip="فاروق عبد الحميد الفقي" w:history="1">
        <w:r w:rsidRPr="00635AB8">
          <w:rPr>
            <w:rStyle w:val="Hyperlink"/>
            <w:rFonts w:asciiTheme="majorBidi" w:hAnsiTheme="majorBidi" w:cstheme="majorBidi"/>
            <w:b/>
            <w:bCs/>
            <w:color w:val="000000" w:themeColor="text1"/>
            <w:sz w:val="32"/>
            <w:szCs w:val="32"/>
            <w:u w:val="none"/>
            <w:rtl/>
          </w:rPr>
          <w:t>فاروق عبد الحميد الفقي</w:t>
        </w:r>
      </w:hyperlink>
      <w:r w:rsidRPr="00635AB8">
        <w:rPr>
          <w:rFonts w:asciiTheme="majorBidi" w:hAnsiTheme="majorBidi" w:cstheme="majorBidi"/>
          <w:b/>
          <w:bCs/>
          <w:color w:val="000000" w:themeColor="text1"/>
          <w:sz w:val="32"/>
          <w:szCs w:val="32"/>
          <w:rtl/>
        </w:rPr>
        <w:t xml:space="preserve"> الذي كان يشغل منصب مدير مكتب قائد سلاح الصاعقة العميد (وقتها) </w:t>
      </w:r>
      <w:hyperlink r:id="rId3530" w:tooltip="نبيل شكري" w:history="1">
        <w:r w:rsidRPr="00635AB8">
          <w:rPr>
            <w:rStyle w:val="Hyperlink"/>
            <w:rFonts w:asciiTheme="majorBidi" w:hAnsiTheme="majorBidi" w:cstheme="majorBidi"/>
            <w:b/>
            <w:bCs/>
            <w:color w:val="000000" w:themeColor="text1"/>
            <w:sz w:val="32"/>
            <w:szCs w:val="32"/>
            <w:u w:val="none"/>
            <w:rtl/>
          </w:rPr>
          <w:t>نبيل شكري</w:t>
        </w:r>
      </w:hyperlink>
      <w:r w:rsidRPr="00635AB8">
        <w:rPr>
          <w:rFonts w:asciiTheme="majorBidi" w:hAnsiTheme="majorBidi" w:cstheme="majorBidi"/>
          <w:b/>
          <w:bCs/>
          <w:color w:val="000000" w:themeColor="text1"/>
          <w:sz w:val="32"/>
          <w:szCs w:val="32"/>
          <w:rtl/>
        </w:rPr>
        <w:t xml:space="preserve"> ورئيس الفرع الهندسي لقوات سلاح الصاعقة في بداية السبعينيات، وقد امدها بمعلومات حساسه جداً عن خطط </w:t>
      </w:r>
      <w:hyperlink r:id="rId3531" w:tooltip="الجيش" w:history="1">
        <w:r w:rsidRPr="00635AB8">
          <w:rPr>
            <w:rStyle w:val="Hyperlink"/>
            <w:rFonts w:asciiTheme="majorBidi" w:hAnsiTheme="majorBidi" w:cstheme="majorBidi"/>
            <w:b/>
            <w:bCs/>
            <w:color w:val="000000" w:themeColor="text1"/>
            <w:sz w:val="32"/>
            <w:szCs w:val="32"/>
            <w:u w:val="none"/>
            <w:rtl/>
          </w:rPr>
          <w:t>الجيش</w:t>
        </w:r>
      </w:hyperlink>
      <w:r w:rsidRPr="00635AB8">
        <w:rPr>
          <w:rFonts w:asciiTheme="majorBidi" w:hAnsiTheme="majorBidi" w:cstheme="majorBidi"/>
          <w:b/>
          <w:bCs/>
          <w:color w:val="000000" w:themeColor="text1"/>
          <w:sz w:val="32"/>
          <w:szCs w:val="32"/>
          <w:rtl/>
        </w:rPr>
        <w:t xml:space="preserve"> الدفاعية ولا سيما حائط </w:t>
      </w:r>
      <w:hyperlink r:id="rId3532" w:tooltip="الصواريخ" w:history="1">
        <w:r w:rsidRPr="00635AB8">
          <w:rPr>
            <w:rStyle w:val="Hyperlink"/>
            <w:rFonts w:asciiTheme="majorBidi" w:hAnsiTheme="majorBidi" w:cstheme="majorBidi"/>
            <w:b/>
            <w:bCs/>
            <w:color w:val="000000" w:themeColor="text1"/>
            <w:sz w:val="32"/>
            <w:szCs w:val="32"/>
            <w:u w:val="none"/>
            <w:rtl/>
          </w:rPr>
          <w:t>الصواريخ</w:t>
        </w:r>
      </w:hyperlink>
      <w:r w:rsidRPr="00635AB8">
        <w:rPr>
          <w:rFonts w:asciiTheme="majorBidi" w:hAnsiTheme="majorBidi" w:cstheme="majorBidi"/>
          <w:b/>
          <w:bCs/>
          <w:color w:val="000000" w:themeColor="text1"/>
          <w:sz w:val="32"/>
          <w:szCs w:val="32"/>
          <w:rtl/>
        </w:rPr>
        <w:t xml:space="preserve"> الذي كان يحمي العمق المصري. تم إنتاج فلم </w:t>
      </w:r>
      <w:hyperlink r:id="rId3533" w:tooltip="الصعود إلى الهاوية" w:history="1">
        <w:r w:rsidRPr="00635AB8">
          <w:rPr>
            <w:rStyle w:val="Hyperlink"/>
            <w:rFonts w:asciiTheme="majorBidi" w:hAnsiTheme="majorBidi" w:cstheme="majorBidi"/>
            <w:b/>
            <w:bCs/>
            <w:color w:val="000000" w:themeColor="text1"/>
            <w:sz w:val="32"/>
            <w:szCs w:val="32"/>
            <w:u w:val="none"/>
            <w:rtl/>
          </w:rPr>
          <w:t>الصعود إلى الهاوية</w:t>
        </w:r>
      </w:hyperlink>
      <w:r w:rsidRPr="00635AB8">
        <w:rPr>
          <w:rFonts w:asciiTheme="majorBidi" w:hAnsiTheme="majorBidi" w:cstheme="majorBidi"/>
          <w:b/>
          <w:bCs/>
          <w:color w:val="000000" w:themeColor="text1"/>
          <w:sz w:val="32"/>
          <w:szCs w:val="32"/>
          <w:rtl/>
        </w:rPr>
        <w:t xml:space="preserve"> والذي تدور عن قصتها</w:t>
      </w:r>
      <w:r w:rsidRPr="00635AB8">
        <w:rPr>
          <w:rFonts w:asciiTheme="majorBidi" w:hAnsiTheme="majorBidi" w:cstheme="majorBidi" w:hint="cs"/>
          <w:b/>
          <w:bCs/>
          <w:color w:val="000000" w:themeColor="text1"/>
          <w:sz w:val="32"/>
          <w:szCs w:val="32"/>
          <w:rtl/>
        </w:rPr>
        <w:t xml:space="preserve">، </w:t>
      </w:r>
      <w:r w:rsidRPr="00635AB8">
        <w:rPr>
          <w:rFonts w:asciiTheme="majorBidi" w:hAnsiTheme="majorBidi" w:cstheme="majorBidi"/>
          <w:b/>
          <w:bCs/>
          <w:color w:val="000000" w:themeColor="text1"/>
          <w:sz w:val="32"/>
          <w:szCs w:val="32"/>
          <w:rtl/>
        </w:rPr>
        <w:t xml:space="preserve">عاشت هبة حياة مرفهة، في بيت أسرتها الفاخر الكائن في ضاحية </w:t>
      </w:r>
      <w:hyperlink r:id="rId3534" w:tooltip="المهندسين (حي)" w:history="1">
        <w:r w:rsidRPr="00635AB8">
          <w:rPr>
            <w:rStyle w:val="Hyperlink"/>
            <w:rFonts w:asciiTheme="majorBidi" w:hAnsiTheme="majorBidi" w:cstheme="majorBidi"/>
            <w:b/>
            <w:bCs/>
            <w:color w:val="000000" w:themeColor="text1"/>
            <w:sz w:val="32"/>
            <w:szCs w:val="32"/>
            <w:u w:val="none"/>
            <w:rtl/>
          </w:rPr>
          <w:t>المهندسين</w:t>
        </w:r>
      </w:hyperlink>
      <w:r w:rsidRPr="00635AB8">
        <w:rPr>
          <w:rFonts w:asciiTheme="majorBidi" w:hAnsiTheme="majorBidi" w:cstheme="majorBidi"/>
          <w:b/>
          <w:bCs/>
          <w:color w:val="000000" w:themeColor="text1"/>
          <w:sz w:val="32"/>
          <w:szCs w:val="32"/>
          <w:rtl/>
        </w:rPr>
        <w:t xml:space="preserve"> الراقية، تقضي معظم وقتها في نادي “الجزيرة” الشهير، وسط مجموعة من صديقاتها اللاتي لم يكن يشغلهن حينذاك، سوى الصرعات الجديدة في الملابس،</w:t>
      </w:r>
      <w:r w:rsidRPr="00635AB8">
        <w:rPr>
          <w:rFonts w:asciiTheme="majorBidi" w:hAnsiTheme="majorBidi" w:cstheme="majorBidi" w:hint="cs"/>
          <w:b/>
          <w:bCs/>
          <w:color w:val="000000"/>
          <w:sz w:val="24"/>
          <w:szCs w:val="24"/>
          <w:rtl/>
        </w:rPr>
        <w:t xml:space="preserve"> </w:t>
      </w:r>
      <w:r w:rsidRPr="00635AB8">
        <w:rPr>
          <w:rFonts w:asciiTheme="majorBidi" w:hAnsiTheme="majorBidi" w:cstheme="majorBidi"/>
          <w:b/>
          <w:bCs/>
          <w:color w:val="000000" w:themeColor="text1"/>
          <w:sz w:val="32"/>
          <w:szCs w:val="32"/>
          <w:rtl/>
        </w:rPr>
        <w:t xml:space="preserve">لم تكن هبة قد تجاوزت العشرين من عمرها عندما وقعت </w:t>
      </w:r>
      <w:hyperlink r:id="rId3535" w:tooltip="1967" w:history="1">
        <w:r w:rsidRPr="00635AB8">
          <w:rPr>
            <w:rStyle w:val="Hyperlink"/>
            <w:rFonts w:asciiTheme="majorBidi" w:hAnsiTheme="majorBidi" w:cstheme="majorBidi"/>
            <w:b/>
            <w:bCs/>
            <w:color w:val="000000" w:themeColor="text1"/>
            <w:sz w:val="32"/>
            <w:szCs w:val="32"/>
            <w:u w:val="none"/>
            <w:rtl/>
          </w:rPr>
          <w:t>نكسة،1967</w:t>
        </w:r>
      </w:hyperlink>
      <w:r w:rsidRPr="00635AB8">
        <w:rPr>
          <w:rFonts w:asciiTheme="majorBidi" w:hAnsiTheme="majorBidi" w:cstheme="majorBidi"/>
          <w:b/>
          <w:bCs/>
          <w:color w:val="000000" w:themeColor="text1"/>
          <w:sz w:val="32"/>
          <w:szCs w:val="32"/>
          <w:rtl/>
        </w:rPr>
        <w:t xml:space="preserve"> وكانت قد حصلت على شهادة الثانوية العامة، في عام </w:t>
      </w:r>
      <w:hyperlink r:id="rId3536" w:tooltip="1968" w:history="1">
        <w:r w:rsidRPr="00635AB8">
          <w:rPr>
            <w:rStyle w:val="Hyperlink"/>
            <w:rFonts w:asciiTheme="majorBidi" w:hAnsiTheme="majorBidi" w:cstheme="majorBidi"/>
            <w:b/>
            <w:bCs/>
            <w:color w:val="000000" w:themeColor="text1"/>
            <w:sz w:val="32"/>
            <w:szCs w:val="32"/>
            <w:u w:val="none"/>
            <w:rtl/>
          </w:rPr>
          <w:t>1968</w:t>
        </w:r>
      </w:hyperlink>
      <w:r w:rsidRPr="00635AB8">
        <w:rPr>
          <w:rFonts w:asciiTheme="majorBidi" w:hAnsiTheme="majorBidi" w:cstheme="majorBidi"/>
          <w:b/>
          <w:bCs/>
          <w:color w:val="000000" w:themeColor="text1"/>
          <w:sz w:val="32"/>
          <w:szCs w:val="32"/>
          <w:rtl/>
        </w:rPr>
        <w:t xml:space="preserve"> ألحت على والدها الذي كان يعمل وكيلا لوزارة التربية والتعليم، في السفر إلى </w:t>
      </w:r>
      <w:hyperlink r:id="rId3537" w:tooltip="باريس" w:history="1">
        <w:r w:rsidRPr="00635AB8">
          <w:rPr>
            <w:rStyle w:val="Hyperlink"/>
            <w:rFonts w:asciiTheme="majorBidi" w:hAnsiTheme="majorBidi" w:cstheme="majorBidi"/>
            <w:b/>
            <w:bCs/>
            <w:color w:val="000000" w:themeColor="text1"/>
            <w:sz w:val="32"/>
            <w:szCs w:val="32"/>
            <w:u w:val="none"/>
            <w:rtl/>
          </w:rPr>
          <w:t>باريس</w:t>
        </w:r>
      </w:hyperlink>
      <w:r w:rsidRPr="00635AB8">
        <w:rPr>
          <w:rFonts w:asciiTheme="majorBidi" w:hAnsiTheme="majorBidi" w:cstheme="majorBidi"/>
          <w:b/>
          <w:bCs/>
          <w:color w:val="000000" w:themeColor="text1"/>
          <w:sz w:val="32"/>
          <w:szCs w:val="32"/>
          <w:rtl/>
        </w:rPr>
        <w:t xml:space="preserve"> لإكمال تعليمها الجامعي، وأمام ضغوط الفتاة، وافق الأب من </w:t>
      </w:r>
      <w:r w:rsidRPr="00635AB8">
        <w:rPr>
          <w:rFonts w:asciiTheme="majorBidi" w:hAnsiTheme="majorBidi" w:cstheme="majorBidi"/>
          <w:b/>
          <w:bCs/>
          <w:color w:val="000000" w:themeColor="text1"/>
          <w:sz w:val="32"/>
          <w:szCs w:val="32"/>
          <w:rtl/>
        </w:rPr>
        <w:lastRenderedPageBreak/>
        <w:t xml:space="preserve">دون أن يخطر على باله ولو للحظة واحدة، ما سوف تتعرض له ابنته في </w:t>
      </w:r>
      <w:hyperlink r:id="rId3538" w:tooltip="فرنسا" w:history="1">
        <w:r w:rsidRPr="00635AB8">
          <w:rPr>
            <w:rStyle w:val="Hyperlink"/>
            <w:rFonts w:asciiTheme="majorBidi" w:hAnsiTheme="majorBidi" w:cstheme="majorBidi"/>
            <w:b/>
            <w:bCs/>
            <w:color w:val="000000" w:themeColor="text1"/>
            <w:sz w:val="32"/>
            <w:szCs w:val="32"/>
            <w:u w:val="none"/>
            <w:rtl/>
          </w:rPr>
          <w:t>فرنسا</w:t>
        </w:r>
      </w:hyperlink>
      <w:r w:rsidRPr="00635AB8">
        <w:rPr>
          <w:rFonts w:asciiTheme="majorBidi" w:hAnsiTheme="majorBidi" w:cstheme="majorBidi"/>
          <w:b/>
          <w:bCs/>
          <w:color w:val="000000" w:themeColor="text1"/>
          <w:sz w:val="32"/>
          <w:szCs w:val="32"/>
          <w:rtl/>
        </w:rPr>
        <w:t xml:space="preserve">، في البداية كانت تسعى للحصول على وظيفة لدى السفارة المصرية في باريس ولكنهم رفضوا توظيفها وحاولت لدى الملحق العسكري وقوبل طلبها بالرفض. </w:t>
      </w:r>
    </w:p>
    <w:p w:rsidR="00DF6FFD" w:rsidRPr="00670DE6" w:rsidRDefault="00DF6FFD" w:rsidP="000A4D6E">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جمعتها مدرجات الجامعة بفتاة يهودية من أصول بولندية وأعطتها زميلتها البولندية فقط الدفاع عن مستقبلهم ومستقبل أجيالهم القادمة ويريدون الأمان،</w:t>
      </w:r>
      <w:r w:rsidR="00635AB8">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وتم تجنيدها لصالح المخابرات الإسرائيلية.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وقد كان لها استاذ بالجامعة فرنسي الجنسية.اقنعها بالالتحاق بجامعة السوربون </w:t>
      </w:r>
      <w:hyperlink r:id="rId3539" w:tooltip="فرنسا" w:history="1">
        <w:r w:rsidRPr="00670DE6">
          <w:rPr>
            <w:rStyle w:val="Hyperlink"/>
            <w:rFonts w:asciiTheme="majorBidi" w:hAnsiTheme="majorBidi" w:cstheme="majorBidi"/>
            <w:b/>
            <w:bCs/>
            <w:color w:val="000000" w:themeColor="text1"/>
            <w:sz w:val="32"/>
            <w:szCs w:val="32"/>
            <w:u w:val="none"/>
            <w:rtl/>
          </w:rPr>
          <w:t>بفرنسا</w:t>
        </w:r>
      </w:hyperlink>
      <w:r w:rsidRPr="00670DE6">
        <w:rPr>
          <w:rFonts w:asciiTheme="majorBidi" w:hAnsiTheme="majorBidi" w:cstheme="majorBidi"/>
          <w:b/>
          <w:bCs/>
          <w:color w:val="000000" w:themeColor="text1"/>
          <w:sz w:val="32"/>
          <w:szCs w:val="32"/>
          <w:rtl/>
        </w:rPr>
        <w:t xml:space="preserve"> لاكمال دراسة </w:t>
      </w:r>
      <w:hyperlink r:id="rId3540" w:tooltip="اللغة" w:history="1">
        <w:r w:rsidRPr="00670DE6">
          <w:rPr>
            <w:rStyle w:val="Hyperlink"/>
            <w:rFonts w:asciiTheme="majorBidi" w:hAnsiTheme="majorBidi" w:cstheme="majorBidi"/>
            <w:b/>
            <w:bCs/>
            <w:color w:val="000000" w:themeColor="text1"/>
            <w:sz w:val="32"/>
            <w:szCs w:val="32"/>
            <w:u w:val="none"/>
            <w:rtl/>
          </w:rPr>
          <w:t>اللغة</w:t>
        </w:r>
      </w:hyperlink>
      <w:r w:rsidRPr="00670DE6">
        <w:rPr>
          <w:rFonts w:asciiTheme="majorBidi" w:hAnsiTheme="majorBidi" w:cstheme="majorBidi"/>
          <w:b/>
          <w:bCs/>
          <w:color w:val="000000" w:themeColor="text1"/>
          <w:sz w:val="32"/>
          <w:szCs w:val="32"/>
          <w:rtl/>
        </w:rPr>
        <w:t xml:space="preserve"> الفرنسية.وقال لها انه سوف يسهل لها الاجراءات. وقد كانت هذه هي نقطة البداية. </w:t>
      </w:r>
    </w:p>
    <w:p w:rsidR="00DF6FFD" w:rsidRPr="00670DE6" w:rsidRDefault="00DF6FFD" w:rsidP="00635AB8">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وقد كانت من الذكاء.ان استطاعت بنشاطها في </w:t>
      </w:r>
      <w:hyperlink r:id="rId3541" w:tooltip="فرنسا" w:history="1">
        <w:r w:rsidRPr="00670DE6">
          <w:rPr>
            <w:rStyle w:val="Hyperlink"/>
            <w:rFonts w:asciiTheme="majorBidi" w:hAnsiTheme="majorBidi" w:cstheme="majorBidi"/>
            <w:b/>
            <w:bCs/>
            <w:color w:val="000000" w:themeColor="text1"/>
            <w:sz w:val="32"/>
            <w:szCs w:val="32"/>
            <w:u w:val="none"/>
            <w:rtl/>
          </w:rPr>
          <w:t>فرنسا</w:t>
        </w:r>
      </w:hyperlink>
      <w:r w:rsidRPr="00670DE6">
        <w:rPr>
          <w:rFonts w:asciiTheme="majorBidi" w:hAnsiTheme="majorBidi" w:cstheme="majorBidi"/>
          <w:b/>
          <w:bCs/>
          <w:color w:val="000000" w:themeColor="text1"/>
          <w:sz w:val="32"/>
          <w:szCs w:val="32"/>
          <w:rtl/>
        </w:rPr>
        <w:t xml:space="preserve"> ان تمد مدة اقامتها من بضعة</w:t>
      </w:r>
      <w:r w:rsidR="00635AB8">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اسابيع للدراسة</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إلى عامين كاملين. وفي هذه المدة تم تجنيدها للموساد تدريجيا. حيث كانت </w:t>
      </w:r>
      <w:hyperlink r:id="rId3542" w:tooltip="فرنسا" w:history="1">
        <w:r w:rsidRPr="00670DE6">
          <w:rPr>
            <w:rStyle w:val="Hyperlink"/>
            <w:rFonts w:asciiTheme="majorBidi" w:hAnsiTheme="majorBidi" w:cstheme="majorBidi"/>
            <w:b/>
            <w:bCs/>
            <w:color w:val="000000" w:themeColor="text1"/>
            <w:sz w:val="32"/>
            <w:szCs w:val="32"/>
            <w:u w:val="none"/>
            <w:rtl/>
          </w:rPr>
          <w:t>فرنسا</w:t>
        </w:r>
      </w:hyperlink>
      <w:r w:rsidRPr="00670DE6">
        <w:rPr>
          <w:rFonts w:asciiTheme="majorBidi" w:hAnsiTheme="majorBidi" w:cstheme="majorBidi"/>
          <w:b/>
          <w:bCs/>
          <w:color w:val="000000" w:themeColor="text1"/>
          <w:sz w:val="32"/>
          <w:szCs w:val="32"/>
          <w:rtl/>
        </w:rPr>
        <w:t xml:space="preserve"> في هذا الوقت مليئة بعناصر </w:t>
      </w:r>
      <w:hyperlink r:id="rId3543" w:tooltip="الموساد" w:history="1">
        <w:r w:rsidRPr="00670DE6">
          <w:rPr>
            <w:rStyle w:val="Hyperlink"/>
            <w:rFonts w:asciiTheme="majorBidi" w:hAnsiTheme="majorBidi" w:cstheme="majorBidi"/>
            <w:b/>
            <w:bCs/>
            <w:color w:val="000000" w:themeColor="text1"/>
            <w:sz w:val="32"/>
            <w:szCs w:val="32"/>
            <w:u w:val="none"/>
            <w:rtl/>
          </w:rPr>
          <w:t>الموساد</w:t>
        </w:r>
      </w:hyperlink>
      <w:r w:rsidRPr="00670DE6">
        <w:rPr>
          <w:rFonts w:asciiTheme="majorBidi" w:hAnsiTheme="majorBidi" w:cstheme="majorBidi"/>
          <w:b/>
          <w:bCs/>
          <w:color w:val="000000" w:themeColor="text1"/>
          <w:sz w:val="32"/>
          <w:szCs w:val="32"/>
          <w:rtl/>
        </w:rPr>
        <w:t xml:space="preserve"> السرية.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في أول أجازة لها </w:t>
      </w:r>
      <w:hyperlink r:id="rId3544" w:tooltip="مصر" w:history="1">
        <w:r w:rsidRPr="00670DE6">
          <w:rPr>
            <w:rStyle w:val="Hyperlink"/>
            <w:rFonts w:asciiTheme="majorBidi" w:hAnsiTheme="majorBidi" w:cstheme="majorBidi"/>
            <w:b/>
            <w:bCs/>
            <w:color w:val="000000" w:themeColor="text1"/>
            <w:sz w:val="32"/>
            <w:szCs w:val="32"/>
            <w:u w:val="none"/>
            <w:rtl/>
          </w:rPr>
          <w:t>بمصر</w:t>
        </w:r>
      </w:hyperlink>
      <w:r w:rsidRPr="00670DE6">
        <w:rPr>
          <w:rFonts w:asciiTheme="majorBidi" w:hAnsiTheme="majorBidi" w:cstheme="majorBidi"/>
          <w:b/>
          <w:bCs/>
          <w:color w:val="000000" w:themeColor="text1"/>
          <w:sz w:val="32"/>
          <w:szCs w:val="32"/>
          <w:rtl/>
        </w:rPr>
        <w:t xml:space="preserve"> كانت مهمتها الأساسية تنحصر في تجنيد فاروق الفقي الذي كان يلاحقها ووافقت علي خطوبته وبدأت تسأله عن مواقع الصواريخ الجديدة التي وصلت من روسيا. كانت ترسل كل المعلومات الي باريس واستطاعت تجنيده ليصير عميلاً للموساد وتمكن من تسريب وثائق وخرائط عسكرية بها منصات الصواريخ "</w:t>
      </w:r>
      <w:hyperlink r:id="rId3545" w:tooltip="سام 6" w:history="1">
        <w:r w:rsidRPr="00670DE6">
          <w:rPr>
            <w:rStyle w:val="Hyperlink"/>
            <w:rFonts w:asciiTheme="majorBidi" w:hAnsiTheme="majorBidi" w:cstheme="majorBidi"/>
            <w:b/>
            <w:bCs/>
            <w:color w:val="000000" w:themeColor="text1"/>
            <w:sz w:val="32"/>
            <w:szCs w:val="32"/>
            <w:u w:val="none"/>
            <w:rtl/>
          </w:rPr>
          <w:t>سام 6</w:t>
        </w:r>
      </w:hyperlink>
      <w:r w:rsidRPr="00670DE6">
        <w:rPr>
          <w:rFonts w:asciiTheme="majorBidi" w:hAnsiTheme="majorBidi" w:cstheme="majorBidi"/>
          <w:b/>
          <w:bCs/>
          <w:color w:val="000000" w:themeColor="text1"/>
          <w:sz w:val="32"/>
          <w:szCs w:val="32"/>
          <w:rtl/>
        </w:rPr>
        <w:t xml:space="preserve">" المضادة للطائرات.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روت هبة ذات يوم لضابط </w:t>
      </w:r>
      <w:hyperlink r:id="rId3546" w:tooltip="الموساد" w:history="1">
        <w:r w:rsidRPr="00670DE6">
          <w:rPr>
            <w:rStyle w:val="Hyperlink"/>
            <w:rFonts w:asciiTheme="majorBidi" w:hAnsiTheme="majorBidi" w:cstheme="majorBidi"/>
            <w:b/>
            <w:bCs/>
            <w:color w:val="000000" w:themeColor="text1"/>
            <w:sz w:val="32"/>
            <w:szCs w:val="32"/>
            <w:u w:val="none"/>
            <w:rtl/>
          </w:rPr>
          <w:t>الموساد</w:t>
        </w:r>
      </w:hyperlink>
      <w:r w:rsidRPr="00670DE6">
        <w:rPr>
          <w:rFonts w:asciiTheme="majorBidi" w:hAnsiTheme="majorBidi" w:cstheme="majorBidi"/>
          <w:b/>
          <w:bCs/>
          <w:color w:val="000000" w:themeColor="text1"/>
          <w:sz w:val="32"/>
          <w:szCs w:val="32"/>
          <w:rtl/>
        </w:rPr>
        <w:t xml:space="preserve"> الإسرائيلي عن المقدم مهندس </w:t>
      </w:r>
      <w:hyperlink r:id="rId3547" w:tooltip="فاروق عبد الحميد الفقي" w:history="1">
        <w:r w:rsidRPr="00670DE6">
          <w:rPr>
            <w:rStyle w:val="Hyperlink"/>
            <w:rFonts w:asciiTheme="majorBidi" w:hAnsiTheme="majorBidi" w:cstheme="majorBidi"/>
            <w:b/>
            <w:bCs/>
            <w:color w:val="000000" w:themeColor="text1"/>
            <w:sz w:val="32"/>
            <w:szCs w:val="32"/>
            <w:u w:val="none"/>
            <w:rtl/>
          </w:rPr>
          <w:t>فاروق عبد الحميد الفقي</w:t>
        </w:r>
      </w:hyperlink>
      <w:r w:rsidRPr="00670DE6">
        <w:rPr>
          <w:rFonts w:asciiTheme="majorBidi" w:hAnsiTheme="majorBidi" w:cstheme="majorBidi"/>
          <w:b/>
          <w:bCs/>
          <w:color w:val="000000" w:themeColor="text1"/>
          <w:sz w:val="32"/>
          <w:szCs w:val="32"/>
          <w:rtl/>
        </w:rPr>
        <w:t xml:space="preserve"> الضابط في </w:t>
      </w:r>
      <w:hyperlink r:id="rId3548" w:tooltip="الجيش المصري" w:history="1">
        <w:r w:rsidRPr="00670DE6">
          <w:rPr>
            <w:rStyle w:val="Hyperlink"/>
            <w:rFonts w:asciiTheme="majorBidi" w:hAnsiTheme="majorBidi" w:cstheme="majorBidi"/>
            <w:b/>
            <w:bCs/>
            <w:color w:val="000000" w:themeColor="text1"/>
            <w:sz w:val="32"/>
            <w:szCs w:val="32"/>
            <w:u w:val="none"/>
            <w:rtl/>
          </w:rPr>
          <w:t>الجيش المصري</w:t>
        </w:r>
      </w:hyperlink>
      <w:r w:rsidRPr="00670DE6">
        <w:rPr>
          <w:rFonts w:asciiTheme="majorBidi" w:hAnsiTheme="majorBidi" w:cstheme="majorBidi"/>
          <w:b/>
          <w:bCs/>
          <w:color w:val="000000" w:themeColor="text1"/>
          <w:sz w:val="32"/>
          <w:szCs w:val="32"/>
          <w:rtl/>
        </w:rPr>
        <w:t xml:space="preserve"> ، ومطارداته الساذجة لها في أروقة النادي ولا يكف عن تحين الفرصة للانفراد بها. .وإظهار إعجابه الشديد ورغبته الملحة في الارتباط بها. لقد ملت كثيراً مطارداته لها من قبل في النادي وخارج النادي، وكادت يوماً ما أن تنفجر فيه غيظاً في </w:t>
      </w:r>
      <w:hyperlink r:id="rId3549" w:tooltip="التليفون" w:history="1">
        <w:r w:rsidRPr="00670DE6">
          <w:rPr>
            <w:rStyle w:val="Hyperlink"/>
            <w:rFonts w:asciiTheme="majorBidi" w:hAnsiTheme="majorBidi" w:cstheme="majorBidi"/>
            <w:b/>
            <w:bCs/>
            <w:color w:val="000000" w:themeColor="text1"/>
            <w:sz w:val="32"/>
            <w:szCs w:val="32"/>
            <w:u w:val="none"/>
            <w:rtl/>
          </w:rPr>
          <w:t>التليفون</w:t>
        </w:r>
      </w:hyperlink>
      <w:r w:rsidRPr="00670DE6">
        <w:rPr>
          <w:rFonts w:asciiTheme="majorBidi" w:hAnsiTheme="majorBidi" w:cstheme="majorBidi"/>
          <w:b/>
          <w:bCs/>
          <w:color w:val="000000" w:themeColor="text1"/>
          <w:sz w:val="32"/>
          <w:szCs w:val="32"/>
          <w:rtl/>
        </w:rPr>
        <w:t xml:space="preserve"> عندما تلاحقت أنفاسه اضطراباً وهو يرجوها أن تحس به. ولكنها كانت قاسية عنيفة في صده. تذكرت هبة هذا الضابط الولهان، وتذكرت وظيفته الهامة في مكان حساس في القوات المسلحة المصرية.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كاد الضابط الإسرائيلي يطير من الفرح بذلك الصيد الثمين وقد تغيرت الخطة، فبدلا من أن ينحصر دور هبة في اللعب بأدمغة الطلاب </w:t>
      </w:r>
      <w:hyperlink r:id="rId3550" w:tooltip="العرب" w:history="1">
        <w:r w:rsidRPr="00670DE6">
          <w:rPr>
            <w:rStyle w:val="Hyperlink"/>
            <w:rFonts w:asciiTheme="majorBidi" w:hAnsiTheme="majorBidi" w:cstheme="majorBidi"/>
            <w:b/>
            <w:bCs/>
            <w:color w:val="000000" w:themeColor="text1"/>
            <w:sz w:val="32"/>
            <w:szCs w:val="32"/>
            <w:u w:val="none"/>
            <w:rtl/>
          </w:rPr>
          <w:t>العرب</w:t>
        </w:r>
      </w:hyperlink>
      <w:r w:rsidRPr="00670DE6">
        <w:rPr>
          <w:rFonts w:asciiTheme="majorBidi" w:hAnsiTheme="majorBidi" w:cstheme="majorBidi"/>
          <w:b/>
          <w:bCs/>
          <w:color w:val="000000" w:themeColor="text1"/>
          <w:sz w:val="32"/>
          <w:szCs w:val="32"/>
          <w:rtl/>
        </w:rPr>
        <w:t xml:space="preserve"> الذين يدرسون في الجامعات الفرنسية المختلفة بات من الممكن أن تلعب دورا أكبر وأهم، ولم يضيع ضابط الموساد وقتا ولم تمر سوى أيام معدودات حتى رسم لها خطة لاصطياد فاروق وتجنيده بأي ثمن، حتى لو كان هذا الثمن هو خطبتها له.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في أول أجازة لها بمصر. كانت مهمتها الأساسية تنحصر في تجنيده.وراحت تتردد على نادي الجزيرة مجددا، وتسأل صديقاتها الذين تعجبوا كثيرا لآرائها المتحررة للغاية عن فاروق الذي ظهر بعد فترة قليلة غير مصدق أن الفتاة التي طالما تمناها لنفسه تبحث عنه.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كان فاروق دائم التغيب لفترات، وكانت تلك الفترات فرصة لشجار مفتعل تمكنت من خلاله هبة أن تحصل على بعض المعلومات الأولية عن طبيعة عمل خطيبها العاشق وكانت المفاجأة التي لم تتوقعها أنه يخرج في مهمات عسكرية على جبهة القتال، لتنفيذ مواقع </w:t>
      </w:r>
      <w:r w:rsidRPr="00670DE6">
        <w:rPr>
          <w:rFonts w:asciiTheme="majorBidi" w:hAnsiTheme="majorBidi" w:cstheme="majorBidi"/>
          <w:b/>
          <w:bCs/>
          <w:color w:val="000000" w:themeColor="text1"/>
          <w:sz w:val="32"/>
          <w:szCs w:val="32"/>
          <w:rtl/>
        </w:rPr>
        <w:lastRenderedPageBreak/>
        <w:t xml:space="preserve">جديدة لصواريخ حصلت عليها مصر سرا من روسيا، سيكون لها دور فعال أثناء </w:t>
      </w:r>
      <w:hyperlink r:id="rId3551" w:tooltip="حرب أكتوبر" w:history="1">
        <w:r w:rsidRPr="00670DE6">
          <w:rPr>
            <w:rStyle w:val="Hyperlink"/>
            <w:rFonts w:asciiTheme="majorBidi" w:hAnsiTheme="majorBidi" w:cstheme="majorBidi"/>
            <w:b/>
            <w:bCs/>
            <w:color w:val="000000" w:themeColor="text1"/>
            <w:sz w:val="32"/>
            <w:szCs w:val="32"/>
            <w:u w:val="none"/>
            <w:rtl/>
          </w:rPr>
          <w:t>حرب أكتوبر</w:t>
        </w:r>
      </w:hyperlink>
      <w:r w:rsidRPr="00670DE6">
        <w:rPr>
          <w:rFonts w:asciiTheme="majorBidi" w:hAnsiTheme="majorBidi" w:cstheme="majorBidi"/>
          <w:b/>
          <w:bCs/>
          <w:color w:val="000000" w:themeColor="text1"/>
          <w:sz w:val="32"/>
          <w:szCs w:val="32"/>
          <w:rtl/>
        </w:rPr>
        <w:t xml:space="preserve"> </w:t>
      </w:r>
      <w:hyperlink r:id="rId3552" w:tooltip="1973" w:history="1">
        <w:r w:rsidRPr="00670DE6">
          <w:rPr>
            <w:rStyle w:val="Hyperlink"/>
            <w:rFonts w:asciiTheme="majorBidi" w:hAnsiTheme="majorBidi" w:cstheme="majorBidi"/>
            <w:b/>
            <w:bCs/>
            <w:color w:val="000000" w:themeColor="text1"/>
            <w:sz w:val="32"/>
            <w:szCs w:val="32"/>
            <w:u w:val="none"/>
            <w:rtl/>
          </w:rPr>
          <w:t>1973</w:t>
        </w:r>
      </w:hyperlink>
      <w:r w:rsidRPr="00670DE6">
        <w:rPr>
          <w:rFonts w:asciiTheme="majorBidi" w:hAnsiTheme="majorBidi" w:cstheme="majorBidi"/>
          <w:b/>
          <w:bCs/>
          <w:color w:val="000000" w:themeColor="text1"/>
          <w:sz w:val="32"/>
          <w:szCs w:val="32"/>
          <w:rtl/>
        </w:rPr>
        <w:t xml:space="preserve"> </w:t>
      </w:r>
      <w:r w:rsidR="000A4D6E">
        <w:rPr>
          <w:rFonts w:asciiTheme="majorBidi" w:hAnsiTheme="majorBidi" w:cstheme="majorBidi" w:hint="cs"/>
          <w:b/>
          <w:bCs/>
          <w:color w:val="000000" w:themeColor="text1"/>
          <w:sz w:val="32"/>
          <w:szCs w:val="32"/>
          <w:rtl/>
        </w:rPr>
        <w:t>م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وبدأت تدريجياً تسأله عن بعض المعلومات والأسرار الحربية.وبالذات مواقع الصواريخ الجديدة التي وصلت من روسيا.فكان يتباهى أمامها ، ويجيء بها بالخرائط زيادة في شرح التفاصيل.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كان فاروق يشعر أمام ثقافة هبة الفرنسية الرفيعة ووجهات نظرها شديدة التحرر بنقص شديد، راح يعوضه بالتباهي أمامها بأهميته ويتكلم في أدق الأسرار العسكرية، وهبة من جانبها تسخر مما يقول حتى كانت المفاجأة التي لم تتوقعها ذات يوم، عندما دعاها إلى بيته وتحدث معها في أدق الأسرار العسكرية قبل أن يفاجئها بعدد من الخرائط العسكرية الخطيرة التي كان يحملها في حقيبة خاصة، ويشرح لها بالتفاصيل أماكن المواقع الجديدة.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أرسلت هبة ما حصلت عليه من معلومات من فاروق إلى </w:t>
      </w:r>
      <w:hyperlink r:id="rId3553" w:tooltip="باريس" w:history="1">
        <w:r w:rsidRPr="00670DE6">
          <w:rPr>
            <w:rStyle w:val="Hyperlink"/>
            <w:rFonts w:asciiTheme="majorBidi" w:hAnsiTheme="majorBidi" w:cstheme="majorBidi"/>
            <w:b/>
            <w:bCs/>
            <w:color w:val="000000" w:themeColor="text1"/>
            <w:sz w:val="32"/>
            <w:szCs w:val="32"/>
            <w:u w:val="none"/>
            <w:rtl/>
          </w:rPr>
          <w:t>باريس</w:t>
        </w:r>
      </w:hyperlink>
      <w:r w:rsidRPr="00670DE6">
        <w:rPr>
          <w:rFonts w:asciiTheme="majorBidi" w:hAnsiTheme="majorBidi" w:cstheme="majorBidi"/>
          <w:b/>
          <w:bCs/>
          <w:color w:val="000000" w:themeColor="text1"/>
          <w:sz w:val="32"/>
          <w:szCs w:val="32"/>
          <w:rtl/>
        </w:rPr>
        <w:t xml:space="preserve"> حيث ضابط </w:t>
      </w:r>
      <w:hyperlink r:id="rId3554" w:tooltip="الموساد" w:history="1">
        <w:r w:rsidRPr="00670DE6">
          <w:rPr>
            <w:rStyle w:val="Hyperlink"/>
            <w:rFonts w:asciiTheme="majorBidi" w:hAnsiTheme="majorBidi" w:cstheme="majorBidi"/>
            <w:b/>
            <w:bCs/>
            <w:color w:val="000000" w:themeColor="text1"/>
            <w:sz w:val="32"/>
            <w:szCs w:val="32"/>
            <w:u w:val="none"/>
            <w:rtl/>
          </w:rPr>
          <w:t>الموساد</w:t>
        </w:r>
      </w:hyperlink>
      <w:r w:rsidRPr="00670DE6">
        <w:rPr>
          <w:rFonts w:asciiTheme="majorBidi" w:hAnsiTheme="majorBidi" w:cstheme="majorBidi"/>
          <w:b/>
          <w:bCs/>
          <w:color w:val="000000" w:themeColor="text1"/>
          <w:sz w:val="32"/>
          <w:szCs w:val="32"/>
          <w:rtl/>
        </w:rPr>
        <w:t xml:space="preserve"> الذي يتولاها برعايته وأرسل هذه المعلومات من فوره إلى </w:t>
      </w:r>
      <w:hyperlink r:id="rId3555" w:tooltip="تل أبيب" w:history="1">
        <w:r w:rsidRPr="00670DE6">
          <w:rPr>
            <w:rStyle w:val="Hyperlink"/>
            <w:rFonts w:asciiTheme="majorBidi" w:hAnsiTheme="majorBidi" w:cstheme="majorBidi"/>
            <w:b/>
            <w:bCs/>
            <w:color w:val="000000" w:themeColor="text1"/>
            <w:sz w:val="32"/>
            <w:szCs w:val="32"/>
            <w:u w:val="none"/>
            <w:rtl/>
          </w:rPr>
          <w:t>تل أبيب</w:t>
        </w:r>
      </w:hyperlink>
      <w:r w:rsidRPr="00670DE6">
        <w:rPr>
          <w:rFonts w:asciiTheme="majorBidi" w:hAnsiTheme="majorBidi" w:cstheme="majorBidi"/>
          <w:b/>
          <w:bCs/>
          <w:color w:val="000000" w:themeColor="text1"/>
          <w:sz w:val="32"/>
          <w:szCs w:val="32"/>
          <w:rtl/>
        </w:rPr>
        <w:t xml:space="preserve"> التي سرعان ما توصلت إلى صحة هذه المعلومات وخطورتها فطلبت من رجلها في </w:t>
      </w:r>
      <w:hyperlink r:id="rId3556" w:tooltip="فرنسا" w:history="1">
        <w:r w:rsidRPr="00670DE6">
          <w:rPr>
            <w:rStyle w:val="Hyperlink"/>
            <w:rFonts w:asciiTheme="majorBidi" w:hAnsiTheme="majorBidi" w:cstheme="majorBidi"/>
            <w:b/>
            <w:bCs/>
            <w:color w:val="000000" w:themeColor="text1"/>
            <w:sz w:val="32"/>
            <w:szCs w:val="32"/>
            <w:u w:val="none"/>
            <w:rtl/>
          </w:rPr>
          <w:t>فرنسا</w:t>
        </w:r>
      </w:hyperlink>
      <w:r w:rsidRPr="00670DE6">
        <w:rPr>
          <w:rFonts w:asciiTheme="majorBidi" w:hAnsiTheme="majorBidi" w:cstheme="majorBidi"/>
          <w:b/>
          <w:bCs/>
          <w:color w:val="000000" w:themeColor="text1"/>
          <w:sz w:val="32"/>
          <w:szCs w:val="32"/>
          <w:rtl/>
        </w:rPr>
        <w:t xml:space="preserve"> أن يوليها اهتماما كبيرا، باعتبارها عميلة فوق العادة.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كان جهاز المخابرات المصري يبحث عن حل للغز الكبير، والذي كان يتمثل في تدمير مواقع الصواريخ الجديدة أولاً بأول بواسطة الطيران “الإسرائيلي”، وحتى قبل أن يجف البناء وكانت المعلومات كلها تشير إلى وجود “عميل عسكري” يقوم بتسريب معلومات سرية جداً إلى “إسرائيل”.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رسمت </w:t>
      </w:r>
      <w:hyperlink r:id="rId3557" w:tooltip="المخابرات المصرية" w:history="1">
        <w:r w:rsidRPr="00670DE6">
          <w:rPr>
            <w:rStyle w:val="Hyperlink"/>
            <w:rFonts w:asciiTheme="majorBidi" w:hAnsiTheme="majorBidi" w:cstheme="majorBidi"/>
            <w:b/>
            <w:bCs/>
            <w:color w:val="000000" w:themeColor="text1"/>
            <w:sz w:val="32"/>
            <w:szCs w:val="32"/>
            <w:u w:val="none"/>
            <w:rtl/>
          </w:rPr>
          <w:t>المخابرات المصرية</w:t>
        </w:r>
      </w:hyperlink>
      <w:r w:rsidRPr="00670DE6">
        <w:rPr>
          <w:rFonts w:asciiTheme="majorBidi" w:hAnsiTheme="majorBidi" w:cstheme="majorBidi"/>
          <w:b/>
          <w:bCs/>
          <w:color w:val="000000" w:themeColor="text1"/>
          <w:sz w:val="32"/>
          <w:szCs w:val="32"/>
          <w:rtl/>
        </w:rPr>
        <w:t xml:space="preserve"> خطة برئاسة </w:t>
      </w:r>
      <w:hyperlink r:id="rId3558" w:tooltip="فريق أول" w:history="1">
        <w:r w:rsidRPr="00670DE6">
          <w:rPr>
            <w:rStyle w:val="Hyperlink"/>
            <w:rFonts w:asciiTheme="majorBidi" w:hAnsiTheme="majorBidi" w:cstheme="majorBidi"/>
            <w:b/>
            <w:bCs/>
            <w:color w:val="000000" w:themeColor="text1"/>
            <w:sz w:val="32"/>
            <w:szCs w:val="32"/>
            <w:u w:val="none"/>
            <w:rtl/>
          </w:rPr>
          <w:t>الفريق أول</w:t>
        </w:r>
      </w:hyperlink>
      <w:r w:rsidRPr="00670DE6">
        <w:rPr>
          <w:rFonts w:asciiTheme="majorBidi" w:hAnsiTheme="majorBidi" w:cstheme="majorBidi"/>
          <w:b/>
          <w:bCs/>
          <w:color w:val="000000" w:themeColor="text1"/>
          <w:sz w:val="32"/>
          <w:szCs w:val="32"/>
          <w:rtl/>
        </w:rPr>
        <w:t xml:space="preserve"> </w:t>
      </w:r>
      <w:hyperlink r:id="rId3559" w:tooltip="رفعت جبريل" w:history="1">
        <w:r w:rsidRPr="00670DE6">
          <w:rPr>
            <w:rStyle w:val="Hyperlink"/>
            <w:rFonts w:asciiTheme="majorBidi" w:hAnsiTheme="majorBidi" w:cstheme="majorBidi"/>
            <w:b/>
            <w:bCs/>
            <w:color w:val="000000" w:themeColor="text1"/>
            <w:sz w:val="32"/>
            <w:szCs w:val="32"/>
            <w:u w:val="none"/>
            <w:rtl/>
          </w:rPr>
          <w:t>رفعت جبريل</w:t>
        </w:r>
      </w:hyperlink>
      <w:r w:rsidRPr="00670DE6">
        <w:rPr>
          <w:rFonts w:asciiTheme="majorBidi" w:hAnsiTheme="majorBidi" w:cstheme="majorBidi"/>
          <w:b/>
          <w:bCs/>
          <w:color w:val="000000" w:themeColor="text1"/>
          <w:sz w:val="32"/>
          <w:szCs w:val="32"/>
          <w:rtl/>
        </w:rPr>
        <w:t xml:space="preserve"> من أجل احضار هبة إلى </w:t>
      </w:r>
      <w:hyperlink r:id="rId3560"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وعدم هروبها إلى </w:t>
      </w:r>
      <w:hyperlink r:id="rId3561" w:tooltip="إسرائيل" w:history="1">
        <w:r w:rsidRPr="00670DE6">
          <w:rPr>
            <w:rStyle w:val="Hyperlink"/>
            <w:rFonts w:asciiTheme="majorBidi" w:hAnsiTheme="majorBidi" w:cstheme="majorBidi"/>
            <w:b/>
            <w:bCs/>
            <w:color w:val="000000" w:themeColor="text1"/>
            <w:sz w:val="32"/>
            <w:szCs w:val="32"/>
            <w:u w:val="none"/>
            <w:rtl/>
          </w:rPr>
          <w:t>إسرائيل</w:t>
        </w:r>
      </w:hyperlink>
      <w:r w:rsidRPr="00670DE6">
        <w:rPr>
          <w:rFonts w:asciiTheme="majorBidi" w:hAnsiTheme="majorBidi" w:cstheme="majorBidi"/>
          <w:b/>
          <w:bCs/>
          <w:color w:val="000000" w:themeColor="text1"/>
          <w:sz w:val="32"/>
          <w:szCs w:val="32"/>
          <w:rtl/>
        </w:rPr>
        <w:t xml:space="preserve"> إذا ما اكتشفت أمر خطيبها المعتقل ، وكانت الخطة تتضمن أن يسافر </w:t>
      </w:r>
      <w:hyperlink r:id="rId3562" w:tooltip="لواء" w:history="1">
        <w:r w:rsidRPr="00670DE6">
          <w:rPr>
            <w:rStyle w:val="Hyperlink"/>
            <w:rFonts w:asciiTheme="majorBidi" w:hAnsiTheme="majorBidi" w:cstheme="majorBidi"/>
            <w:b/>
            <w:bCs/>
            <w:color w:val="000000" w:themeColor="text1"/>
            <w:sz w:val="32"/>
            <w:szCs w:val="32"/>
            <w:u w:val="none"/>
            <w:rtl/>
          </w:rPr>
          <w:t>اللواء</w:t>
        </w:r>
      </w:hyperlink>
      <w:r w:rsidRPr="00670DE6">
        <w:rPr>
          <w:rFonts w:asciiTheme="majorBidi" w:hAnsiTheme="majorBidi" w:cstheme="majorBidi"/>
          <w:b/>
          <w:bCs/>
          <w:color w:val="000000" w:themeColor="text1"/>
          <w:sz w:val="32"/>
          <w:szCs w:val="32"/>
          <w:rtl/>
        </w:rPr>
        <w:t xml:space="preserve"> حسن عبد الغني ومعه ضابط آخر من جهاز المخابرات إلى </w:t>
      </w:r>
      <w:hyperlink r:id="rId3563" w:tooltip="ليبيا" w:history="1">
        <w:r w:rsidRPr="00670DE6">
          <w:rPr>
            <w:rStyle w:val="Hyperlink"/>
            <w:rFonts w:asciiTheme="majorBidi" w:hAnsiTheme="majorBidi" w:cstheme="majorBidi"/>
            <w:b/>
            <w:bCs/>
            <w:color w:val="000000" w:themeColor="text1"/>
            <w:sz w:val="32"/>
            <w:szCs w:val="32"/>
            <w:u w:val="none"/>
            <w:rtl/>
          </w:rPr>
          <w:t>ليبيا</w:t>
        </w:r>
      </w:hyperlink>
      <w:r w:rsidRPr="00670DE6">
        <w:rPr>
          <w:rFonts w:asciiTheme="majorBidi" w:hAnsiTheme="majorBidi" w:cstheme="majorBidi"/>
          <w:b/>
          <w:bCs/>
          <w:color w:val="000000" w:themeColor="text1"/>
          <w:sz w:val="32"/>
          <w:szCs w:val="32"/>
          <w:rtl/>
        </w:rPr>
        <w:t xml:space="preserve"> لمقابلة والدها الذي كان يشغل وظيفة كبيرة في </w:t>
      </w:r>
      <w:hyperlink r:id="rId3564" w:tooltip="طرابلس" w:history="1">
        <w:r w:rsidRPr="00670DE6">
          <w:rPr>
            <w:rStyle w:val="Hyperlink"/>
            <w:rFonts w:asciiTheme="majorBidi" w:hAnsiTheme="majorBidi" w:cstheme="majorBidi"/>
            <w:b/>
            <w:bCs/>
            <w:color w:val="000000" w:themeColor="text1"/>
            <w:sz w:val="32"/>
            <w:szCs w:val="32"/>
            <w:u w:val="none"/>
            <w:rtl/>
          </w:rPr>
          <w:t>طرابلس</w:t>
        </w:r>
      </w:hyperlink>
      <w:r w:rsidRPr="00670DE6">
        <w:rPr>
          <w:rFonts w:asciiTheme="majorBidi" w:hAnsiTheme="majorBidi" w:cstheme="majorBidi"/>
          <w:b/>
          <w:bCs/>
          <w:color w:val="000000" w:themeColor="text1"/>
          <w:sz w:val="32"/>
          <w:szCs w:val="32"/>
          <w:rtl/>
        </w:rPr>
        <w:t xml:space="preserve">، وإقناعه بأن ابنته هبة التي تدرس في باريس تورطت في عملية خطف طائرة مع منظمة فلسطينية، وأن الشرطة الفرنسية على وشك القبض عليها، وما يهم هو ضرورة هروبها من </w:t>
      </w:r>
      <w:hyperlink r:id="rId3565" w:tooltip="فرنسا" w:history="1">
        <w:r w:rsidRPr="00670DE6">
          <w:rPr>
            <w:rStyle w:val="Hyperlink"/>
            <w:rFonts w:asciiTheme="majorBidi" w:hAnsiTheme="majorBidi" w:cstheme="majorBidi"/>
            <w:b/>
            <w:bCs/>
            <w:color w:val="000000" w:themeColor="text1"/>
            <w:sz w:val="32"/>
            <w:szCs w:val="32"/>
            <w:u w:val="none"/>
            <w:rtl/>
          </w:rPr>
          <w:t>فرنسا</w:t>
        </w:r>
      </w:hyperlink>
      <w:r w:rsidRPr="00670DE6">
        <w:rPr>
          <w:rFonts w:asciiTheme="majorBidi" w:hAnsiTheme="majorBidi" w:cstheme="majorBidi"/>
          <w:b/>
          <w:bCs/>
          <w:color w:val="000000" w:themeColor="text1"/>
          <w:sz w:val="32"/>
          <w:szCs w:val="32"/>
          <w:rtl/>
        </w:rPr>
        <w:t xml:space="preserve"> لعدم توريطها، لذا يجب السعى لخروجها من فرنسا لمنع الزج باسم </w:t>
      </w:r>
      <w:hyperlink r:id="rId3566"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في مثل هذه العمليات الارهابية، وطلب الضابطان من والد هبة أن يساعدهما بأن يطلبها للحضور لرؤيته بزعم أنه مصاب </w:t>
      </w:r>
      <w:hyperlink r:id="rId3567" w:tooltip="ذبحة صدرية" w:history="1">
        <w:r w:rsidRPr="00670DE6">
          <w:rPr>
            <w:rStyle w:val="Hyperlink"/>
            <w:rFonts w:asciiTheme="majorBidi" w:hAnsiTheme="majorBidi" w:cstheme="majorBidi"/>
            <w:b/>
            <w:bCs/>
            <w:color w:val="000000" w:themeColor="text1"/>
            <w:sz w:val="32"/>
            <w:szCs w:val="32"/>
            <w:u w:val="none"/>
            <w:rtl/>
          </w:rPr>
          <w:t>بذبحة صدرية</w:t>
        </w:r>
      </w:hyperlink>
      <w:r w:rsidRPr="00670DE6">
        <w:rPr>
          <w:rFonts w:asciiTheme="majorBidi" w:hAnsiTheme="majorBidi" w:cstheme="majorBidi"/>
          <w:b/>
          <w:bCs/>
          <w:color w:val="000000" w:themeColor="text1"/>
          <w:sz w:val="32"/>
          <w:szCs w:val="32"/>
          <w:rtl/>
        </w:rPr>
        <w:t xml:space="preserve">.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أرسل والد هبة </w:t>
      </w:r>
      <w:hyperlink r:id="rId3568" w:tooltip="برقية" w:history="1">
        <w:r w:rsidRPr="00670DE6">
          <w:rPr>
            <w:rStyle w:val="Hyperlink"/>
            <w:rFonts w:asciiTheme="majorBidi" w:hAnsiTheme="majorBidi" w:cstheme="majorBidi"/>
            <w:b/>
            <w:bCs/>
            <w:color w:val="000000" w:themeColor="text1"/>
            <w:sz w:val="32"/>
            <w:szCs w:val="32"/>
            <w:u w:val="none"/>
            <w:rtl/>
          </w:rPr>
          <w:t>برقية</w:t>
        </w:r>
      </w:hyperlink>
      <w:r w:rsidRPr="00670DE6">
        <w:rPr>
          <w:rFonts w:asciiTheme="majorBidi" w:hAnsiTheme="majorBidi" w:cstheme="majorBidi"/>
          <w:b/>
          <w:bCs/>
          <w:color w:val="000000" w:themeColor="text1"/>
          <w:sz w:val="32"/>
          <w:szCs w:val="32"/>
          <w:rtl/>
        </w:rPr>
        <w:t xml:space="preserve"> عاجلة لابنته فجاء ردها سريعا ببرقية تطلب منه أن يغادر </w:t>
      </w:r>
      <w:hyperlink r:id="rId3569" w:tooltip="طرابلس" w:history="1">
        <w:r w:rsidRPr="00670DE6">
          <w:rPr>
            <w:rStyle w:val="Hyperlink"/>
            <w:rFonts w:asciiTheme="majorBidi" w:hAnsiTheme="majorBidi" w:cstheme="majorBidi"/>
            <w:b/>
            <w:bCs/>
            <w:color w:val="000000" w:themeColor="text1"/>
            <w:sz w:val="32"/>
            <w:szCs w:val="32"/>
            <w:u w:val="none"/>
            <w:rtl/>
          </w:rPr>
          <w:t>طرابلس</w:t>
        </w:r>
      </w:hyperlink>
      <w:r w:rsidRPr="00670DE6">
        <w:rPr>
          <w:rFonts w:asciiTheme="majorBidi" w:hAnsiTheme="majorBidi" w:cstheme="majorBidi"/>
          <w:b/>
          <w:bCs/>
          <w:color w:val="000000" w:themeColor="text1"/>
          <w:sz w:val="32"/>
          <w:szCs w:val="32"/>
          <w:rtl/>
        </w:rPr>
        <w:t xml:space="preserve"> إلى </w:t>
      </w:r>
      <w:hyperlink r:id="rId3570" w:tooltip="باريس" w:history="1">
        <w:r w:rsidRPr="00670DE6">
          <w:rPr>
            <w:rStyle w:val="Hyperlink"/>
            <w:rFonts w:asciiTheme="majorBidi" w:hAnsiTheme="majorBidi" w:cstheme="majorBidi"/>
            <w:b/>
            <w:bCs/>
            <w:color w:val="000000" w:themeColor="text1"/>
            <w:sz w:val="32"/>
            <w:szCs w:val="32"/>
            <w:u w:val="none"/>
            <w:rtl/>
          </w:rPr>
          <w:t>باريس</w:t>
        </w:r>
      </w:hyperlink>
      <w:r w:rsidRPr="00670DE6">
        <w:rPr>
          <w:rFonts w:asciiTheme="majorBidi" w:hAnsiTheme="majorBidi" w:cstheme="majorBidi"/>
          <w:b/>
          <w:bCs/>
          <w:color w:val="000000" w:themeColor="text1"/>
          <w:sz w:val="32"/>
          <w:szCs w:val="32"/>
          <w:rtl/>
        </w:rPr>
        <w:t xml:space="preserve">، حيث إنها حجزت له في أكبر المستشفيات هناك، وأنها ستنتظره بسيارة </w:t>
      </w:r>
      <w:hyperlink r:id="rId3571" w:tooltip="إسعاف" w:history="1">
        <w:r w:rsidRPr="00670DE6">
          <w:rPr>
            <w:rStyle w:val="Hyperlink"/>
            <w:rFonts w:asciiTheme="majorBidi" w:hAnsiTheme="majorBidi" w:cstheme="majorBidi"/>
            <w:b/>
            <w:bCs/>
            <w:color w:val="000000" w:themeColor="text1"/>
            <w:sz w:val="32"/>
            <w:szCs w:val="32"/>
            <w:u w:val="none"/>
            <w:rtl/>
          </w:rPr>
          <w:t>إسعاف</w:t>
        </w:r>
      </w:hyperlink>
      <w:r w:rsidRPr="00670DE6">
        <w:rPr>
          <w:rFonts w:asciiTheme="majorBidi" w:hAnsiTheme="majorBidi" w:cstheme="majorBidi"/>
          <w:b/>
          <w:bCs/>
          <w:color w:val="000000" w:themeColor="text1"/>
          <w:sz w:val="32"/>
          <w:szCs w:val="32"/>
          <w:rtl/>
        </w:rPr>
        <w:t xml:space="preserve"> في المطار،وأن جميع الترتيبات للمحافظة على صحته قد تم اتخاذها. ولكي لا تترك المخابرات المصرية ثغرة واحدة قد تكشف الخطة بأكملها. فقد تم إبلاغ السلطات الليبية بالقصة الحقيقية، فتعاونت مع الضابطين من أجل اعتقالها. قامت المخابرات الليبية بحجز غرفة في </w:t>
      </w:r>
      <w:hyperlink r:id="rId3572" w:tooltip="مستشفى" w:history="1">
        <w:r w:rsidRPr="00670DE6">
          <w:rPr>
            <w:rStyle w:val="Hyperlink"/>
            <w:rFonts w:asciiTheme="majorBidi" w:hAnsiTheme="majorBidi" w:cstheme="majorBidi"/>
            <w:b/>
            <w:bCs/>
            <w:color w:val="000000" w:themeColor="text1"/>
            <w:sz w:val="32"/>
            <w:szCs w:val="32"/>
            <w:u w:val="none"/>
            <w:rtl/>
          </w:rPr>
          <w:t>مستشفى</w:t>
        </w:r>
      </w:hyperlink>
      <w:r w:rsidRPr="00670DE6">
        <w:rPr>
          <w:rFonts w:asciiTheme="majorBidi" w:hAnsiTheme="majorBidi" w:cstheme="majorBidi"/>
          <w:b/>
          <w:bCs/>
          <w:color w:val="000000" w:themeColor="text1"/>
          <w:sz w:val="32"/>
          <w:szCs w:val="32"/>
          <w:rtl/>
        </w:rPr>
        <w:t xml:space="preserve"> طرابلس لوالدها وإفهام الأطباء المسؤولين مهمتهم وما سيقومون به بالضبط.، أرسل والدها مجددا لابنته يخبرها بعدم قدرته على السفر إلى باريس لصعوبة حالته. وبالفعل صح ما توقعته المخابرات المصرية إذ أرسل </w:t>
      </w:r>
      <w:hyperlink r:id="rId3573" w:tooltip="الموساد" w:history="1">
        <w:r w:rsidRPr="00670DE6">
          <w:rPr>
            <w:rStyle w:val="Hyperlink"/>
            <w:rFonts w:asciiTheme="majorBidi" w:hAnsiTheme="majorBidi" w:cstheme="majorBidi"/>
            <w:b/>
            <w:bCs/>
            <w:color w:val="000000" w:themeColor="text1"/>
            <w:sz w:val="32"/>
            <w:szCs w:val="32"/>
            <w:u w:val="none"/>
            <w:rtl/>
          </w:rPr>
          <w:t>الموساد</w:t>
        </w:r>
      </w:hyperlink>
      <w:r w:rsidRPr="00670DE6">
        <w:rPr>
          <w:rFonts w:asciiTheme="majorBidi" w:hAnsiTheme="majorBidi" w:cstheme="majorBidi"/>
          <w:b/>
          <w:bCs/>
          <w:color w:val="000000" w:themeColor="text1"/>
          <w:sz w:val="32"/>
          <w:szCs w:val="32"/>
          <w:rtl/>
        </w:rPr>
        <w:t xml:space="preserve"> شخصين للتأكد من وجود والدها في المستشفى الليبي وعندها فقط سمح لها بالسفر على متن طائرة ليبية في اليوم التالي إلى طرابلس. </w:t>
      </w:r>
    </w:p>
    <w:p w:rsidR="00DF6FFD" w:rsidRPr="00670DE6" w:rsidRDefault="00DF6FFD" w:rsidP="000A4D6E">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lastRenderedPageBreak/>
        <w:t xml:space="preserve">    </w:t>
      </w:r>
      <w:r w:rsidRPr="00670DE6">
        <w:rPr>
          <w:rFonts w:asciiTheme="majorBidi" w:hAnsiTheme="majorBidi" w:cstheme="majorBidi"/>
          <w:b/>
          <w:bCs/>
          <w:color w:val="000000" w:themeColor="text1"/>
          <w:sz w:val="32"/>
          <w:szCs w:val="32"/>
          <w:rtl/>
        </w:rPr>
        <w:t xml:space="preserve">عندما نزلت هبة عدة درجات من سلم الطائرة في مطار طرابلس وجدت ضابطين مصريين في انتظارها، صحباها إلى حيث تقف </w:t>
      </w:r>
      <w:r w:rsidR="000A4D6E">
        <w:rPr>
          <w:rFonts w:asciiTheme="majorBidi" w:hAnsiTheme="majorBidi" w:cstheme="majorBidi"/>
          <w:b/>
          <w:bCs/>
          <w:color w:val="000000" w:themeColor="text1"/>
          <w:sz w:val="32"/>
          <w:szCs w:val="32"/>
          <w:rtl/>
        </w:rPr>
        <w:t xml:space="preserve">طائرة مصرية على بعد عدة أمتار، </w:t>
      </w:r>
      <w:r w:rsidRPr="00670DE6">
        <w:rPr>
          <w:rFonts w:asciiTheme="majorBidi" w:hAnsiTheme="majorBidi" w:cstheme="majorBidi"/>
          <w:b/>
          <w:bCs/>
          <w:color w:val="000000" w:themeColor="text1"/>
          <w:sz w:val="32"/>
          <w:szCs w:val="32"/>
          <w:rtl/>
        </w:rPr>
        <w:t xml:space="preserve">فسألتهما: إحنا رايحين فين؟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فرد اللواء حسن عبد الغني: المقدم فاروق عايز يشوفك.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فقالت: هو فين؟.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فقال لها: في القاهرة.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صمتت برهة ثم سألت: أمال أنتوا مين؟!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فقال: إحنا المخابرات المصرية.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وعندها أوشكت أن تسقط على </w:t>
      </w:r>
      <w:hyperlink r:id="rId3574" w:tooltip="الأرض" w:history="1">
        <w:r w:rsidRPr="00670DE6">
          <w:rPr>
            <w:rStyle w:val="Hyperlink"/>
            <w:rFonts w:asciiTheme="majorBidi" w:hAnsiTheme="majorBidi" w:cstheme="majorBidi"/>
            <w:b/>
            <w:bCs/>
            <w:color w:val="000000" w:themeColor="text1"/>
            <w:sz w:val="32"/>
            <w:szCs w:val="32"/>
            <w:u w:val="none"/>
            <w:rtl/>
          </w:rPr>
          <w:t>الأرض</w:t>
        </w:r>
      </w:hyperlink>
      <w:r w:rsidRPr="00670DE6">
        <w:rPr>
          <w:rFonts w:asciiTheme="majorBidi" w:hAnsiTheme="majorBidi" w:cstheme="majorBidi"/>
          <w:b/>
          <w:bCs/>
          <w:color w:val="000000" w:themeColor="text1"/>
          <w:sz w:val="32"/>
          <w:szCs w:val="32"/>
          <w:rtl/>
        </w:rPr>
        <w:t xml:space="preserve">. فأمسكا بها وحملاها حملاً إلى </w:t>
      </w:r>
      <w:hyperlink r:id="rId3575" w:tooltip="الطائرة" w:history="1">
        <w:r w:rsidRPr="00670DE6">
          <w:rPr>
            <w:rStyle w:val="Hyperlink"/>
            <w:rFonts w:asciiTheme="majorBidi" w:hAnsiTheme="majorBidi" w:cstheme="majorBidi"/>
            <w:b/>
            <w:bCs/>
            <w:color w:val="000000" w:themeColor="text1"/>
            <w:sz w:val="32"/>
            <w:szCs w:val="32"/>
            <w:u w:val="none"/>
            <w:rtl/>
          </w:rPr>
          <w:t>الطائرة</w:t>
        </w:r>
      </w:hyperlink>
      <w:r w:rsidRPr="00670DE6">
        <w:rPr>
          <w:rFonts w:asciiTheme="majorBidi" w:hAnsiTheme="majorBidi" w:cstheme="majorBidi"/>
          <w:b/>
          <w:bCs/>
          <w:color w:val="000000" w:themeColor="text1"/>
          <w:sz w:val="32"/>
          <w:szCs w:val="32"/>
          <w:rtl/>
        </w:rPr>
        <w:t xml:space="preserve"> التي أقلعت في الحال، بعد أن تأخرت </w:t>
      </w:r>
      <w:hyperlink r:id="rId3576" w:tooltip="ساعة" w:history="1">
        <w:r w:rsidRPr="00670DE6">
          <w:rPr>
            <w:rStyle w:val="Hyperlink"/>
            <w:rFonts w:asciiTheme="majorBidi" w:hAnsiTheme="majorBidi" w:cstheme="majorBidi"/>
            <w:b/>
            <w:bCs/>
            <w:color w:val="000000" w:themeColor="text1"/>
            <w:sz w:val="32"/>
            <w:szCs w:val="32"/>
            <w:u w:val="none"/>
            <w:rtl/>
          </w:rPr>
          <w:t>ساعة</w:t>
        </w:r>
      </w:hyperlink>
      <w:r w:rsidRPr="00670DE6">
        <w:rPr>
          <w:rFonts w:asciiTheme="majorBidi" w:hAnsiTheme="majorBidi" w:cstheme="majorBidi"/>
          <w:b/>
          <w:bCs/>
          <w:color w:val="000000" w:themeColor="text1"/>
          <w:sz w:val="32"/>
          <w:szCs w:val="32"/>
          <w:rtl/>
        </w:rPr>
        <w:t xml:space="preserve"> عن موعد إقلاعها في انتظار الطائرة القادمة من </w:t>
      </w:r>
      <w:hyperlink r:id="rId3577" w:tooltip="باريس" w:history="1">
        <w:r w:rsidRPr="00670DE6">
          <w:rPr>
            <w:rStyle w:val="Hyperlink"/>
            <w:rFonts w:asciiTheme="majorBidi" w:hAnsiTheme="majorBidi" w:cstheme="majorBidi"/>
            <w:b/>
            <w:bCs/>
            <w:color w:val="000000" w:themeColor="text1"/>
            <w:sz w:val="32"/>
            <w:szCs w:val="32"/>
            <w:u w:val="none"/>
            <w:rtl/>
          </w:rPr>
          <w:t>باريس</w:t>
        </w:r>
      </w:hyperlink>
      <w:r w:rsidRPr="00670DE6">
        <w:rPr>
          <w:rFonts w:asciiTheme="majorBidi" w:hAnsiTheme="majorBidi" w:cstheme="majorBidi"/>
          <w:b/>
          <w:bCs/>
          <w:color w:val="000000" w:themeColor="text1"/>
          <w:sz w:val="32"/>
          <w:szCs w:val="32"/>
          <w:rtl/>
        </w:rPr>
        <w:t xml:space="preserve"> بالهدية الغالية. لقد تعاونت شرطة المطار الليببي في تأمين انتقال الفتاة لعدة أمتار حيث تقف الطائرة المصرية. .وذلك تحسباً من وجود مراقب أو أكثر صاحب الفتاة في رحلتها بالطائرة من باريس. قد يقدم على قتل الفتاة قبل أن تكشف أسرار علاقتها بالموساد.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مثلت هبة أمام القضاء المصري ليصدُر بحقها حكم </w:t>
      </w:r>
      <w:hyperlink r:id="rId3578" w:tooltip="الإعدام" w:history="1">
        <w:r w:rsidRPr="00670DE6">
          <w:rPr>
            <w:rStyle w:val="Hyperlink"/>
            <w:rFonts w:asciiTheme="majorBidi" w:hAnsiTheme="majorBidi" w:cstheme="majorBidi"/>
            <w:b/>
            <w:bCs/>
            <w:color w:val="000000" w:themeColor="text1"/>
            <w:sz w:val="32"/>
            <w:szCs w:val="32"/>
            <w:u w:val="none"/>
            <w:rtl/>
          </w:rPr>
          <w:t>بالإعدام</w:t>
        </w:r>
      </w:hyperlink>
      <w:r w:rsidRPr="00670DE6">
        <w:rPr>
          <w:rFonts w:asciiTheme="majorBidi" w:hAnsiTheme="majorBidi" w:cstheme="majorBidi"/>
          <w:b/>
          <w:bCs/>
          <w:color w:val="000000" w:themeColor="text1"/>
          <w:sz w:val="32"/>
          <w:szCs w:val="32"/>
          <w:rtl/>
        </w:rPr>
        <w:t xml:space="preserve"> شنقا بعد محاكمة اعترفت أمامها بجريمتها، وأبدت ندماً كبيراً على خيانتها بل إنها تقدمت بالتماس لرئيس الجمهورية لتخفيف العقوبة لكن التماسها رفض.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وكان وقتها </w:t>
      </w:r>
      <w:hyperlink r:id="rId3579" w:tooltip="هنري كيسنجر" w:history="1">
        <w:r w:rsidRPr="00670DE6">
          <w:rPr>
            <w:rStyle w:val="Hyperlink"/>
            <w:rFonts w:asciiTheme="majorBidi" w:hAnsiTheme="majorBidi" w:cstheme="majorBidi"/>
            <w:b/>
            <w:bCs/>
            <w:color w:val="000000" w:themeColor="text1"/>
            <w:sz w:val="32"/>
            <w:szCs w:val="32"/>
            <w:u w:val="none"/>
            <w:rtl/>
          </w:rPr>
          <w:t>هنري كيسنجر</w:t>
        </w:r>
      </w:hyperlink>
      <w:r w:rsidRPr="00670DE6">
        <w:rPr>
          <w:rFonts w:asciiTheme="majorBidi" w:hAnsiTheme="majorBidi" w:cstheme="majorBidi"/>
          <w:b/>
          <w:bCs/>
          <w:color w:val="000000" w:themeColor="text1"/>
          <w:sz w:val="32"/>
          <w:szCs w:val="32"/>
          <w:rtl/>
        </w:rPr>
        <w:t xml:space="preserve"> </w:t>
      </w:r>
      <w:hyperlink r:id="rId3580" w:tooltip="وزير الخارجية الأمريكي" w:history="1">
        <w:r w:rsidRPr="00670DE6">
          <w:rPr>
            <w:rStyle w:val="Hyperlink"/>
            <w:rFonts w:asciiTheme="majorBidi" w:hAnsiTheme="majorBidi" w:cstheme="majorBidi"/>
            <w:b/>
            <w:bCs/>
            <w:color w:val="000000" w:themeColor="text1"/>
            <w:sz w:val="32"/>
            <w:szCs w:val="32"/>
            <w:u w:val="none"/>
            <w:rtl/>
          </w:rPr>
          <w:t>وزير الخارجية الأمريكي</w:t>
        </w:r>
      </w:hyperlink>
      <w:r w:rsidRPr="00670DE6">
        <w:rPr>
          <w:rFonts w:asciiTheme="majorBidi" w:hAnsiTheme="majorBidi" w:cstheme="majorBidi"/>
          <w:b/>
          <w:bCs/>
          <w:color w:val="000000" w:themeColor="text1"/>
          <w:sz w:val="32"/>
          <w:szCs w:val="32"/>
          <w:rtl/>
        </w:rPr>
        <w:t xml:space="preserve"> قد حضر إلى </w:t>
      </w:r>
      <w:hyperlink r:id="rId3581" w:tooltip="أسوان" w:history="1">
        <w:r w:rsidRPr="00670DE6">
          <w:rPr>
            <w:rStyle w:val="Hyperlink"/>
            <w:rFonts w:asciiTheme="majorBidi" w:hAnsiTheme="majorBidi" w:cstheme="majorBidi"/>
            <w:b/>
            <w:bCs/>
            <w:color w:val="000000" w:themeColor="text1"/>
            <w:sz w:val="32"/>
            <w:szCs w:val="32"/>
            <w:u w:val="none"/>
            <w:rtl/>
          </w:rPr>
          <w:t>أسوان</w:t>
        </w:r>
      </w:hyperlink>
      <w:r w:rsidRPr="00670DE6">
        <w:rPr>
          <w:rFonts w:asciiTheme="majorBidi" w:hAnsiTheme="majorBidi" w:cstheme="majorBidi"/>
          <w:b/>
          <w:bCs/>
          <w:color w:val="000000" w:themeColor="text1"/>
          <w:sz w:val="32"/>
          <w:szCs w:val="32"/>
          <w:rtl/>
        </w:rPr>
        <w:t xml:space="preserve"> لمقابلة الرئيس </w:t>
      </w:r>
      <w:hyperlink r:id="rId3582" w:tooltip="السادات" w:history="1">
        <w:r w:rsidRPr="00670DE6">
          <w:rPr>
            <w:rStyle w:val="Hyperlink"/>
            <w:rFonts w:asciiTheme="majorBidi" w:hAnsiTheme="majorBidi" w:cstheme="majorBidi"/>
            <w:b/>
            <w:bCs/>
            <w:color w:val="000000" w:themeColor="text1"/>
            <w:sz w:val="32"/>
            <w:szCs w:val="32"/>
            <w:u w:val="none"/>
            <w:rtl/>
          </w:rPr>
          <w:t>السادات</w:t>
        </w:r>
      </w:hyperlink>
      <w:r w:rsidRPr="00670DE6">
        <w:rPr>
          <w:rFonts w:asciiTheme="majorBidi" w:hAnsiTheme="majorBidi" w:cstheme="majorBidi"/>
          <w:b/>
          <w:bCs/>
          <w:color w:val="000000" w:themeColor="text1"/>
          <w:sz w:val="32"/>
          <w:szCs w:val="32"/>
          <w:rtl/>
        </w:rPr>
        <w:t xml:space="preserve">، في أول زيارة له إلى </w:t>
      </w:r>
      <w:hyperlink r:id="rId3583" w:tooltip="مصر" w:history="1">
        <w:r w:rsidRPr="00670DE6">
          <w:rPr>
            <w:rStyle w:val="Hyperlink"/>
            <w:rFonts w:asciiTheme="majorBidi" w:hAnsiTheme="majorBidi" w:cstheme="majorBidi"/>
            <w:b/>
            <w:bCs/>
            <w:color w:val="000000" w:themeColor="text1"/>
            <w:sz w:val="32"/>
            <w:szCs w:val="32"/>
            <w:u w:val="none"/>
            <w:rtl/>
          </w:rPr>
          <w:t>مصر</w:t>
        </w:r>
      </w:hyperlink>
      <w:r w:rsidRPr="00670DE6">
        <w:rPr>
          <w:rFonts w:asciiTheme="majorBidi" w:hAnsiTheme="majorBidi" w:cstheme="majorBidi"/>
          <w:b/>
          <w:bCs/>
          <w:color w:val="000000" w:themeColor="text1"/>
          <w:sz w:val="32"/>
          <w:szCs w:val="32"/>
          <w:rtl/>
        </w:rPr>
        <w:t xml:space="preserve"> بعد </w:t>
      </w:r>
      <w:hyperlink r:id="rId3584" w:tooltip="حرب أكتوبر" w:history="1">
        <w:r w:rsidRPr="00670DE6">
          <w:rPr>
            <w:rStyle w:val="Hyperlink"/>
            <w:rFonts w:asciiTheme="majorBidi" w:hAnsiTheme="majorBidi" w:cstheme="majorBidi"/>
            <w:b/>
            <w:bCs/>
            <w:color w:val="000000" w:themeColor="text1"/>
            <w:sz w:val="32"/>
            <w:szCs w:val="32"/>
            <w:u w:val="none"/>
            <w:rtl/>
          </w:rPr>
          <w:t>حرب أكتوبر</w:t>
        </w:r>
      </w:hyperlink>
      <w:r w:rsidRPr="00670DE6">
        <w:rPr>
          <w:rFonts w:asciiTheme="majorBidi" w:hAnsiTheme="majorBidi" w:cstheme="majorBidi"/>
          <w:b/>
          <w:bCs/>
          <w:color w:val="000000" w:themeColor="text1"/>
          <w:sz w:val="32"/>
          <w:szCs w:val="32"/>
          <w:rtl/>
        </w:rPr>
        <w:t xml:space="preserve"> </w:t>
      </w:r>
      <w:hyperlink r:id="rId3585" w:tooltip="1973" w:history="1">
        <w:r w:rsidRPr="00670DE6">
          <w:rPr>
            <w:rStyle w:val="Hyperlink"/>
            <w:rFonts w:asciiTheme="majorBidi" w:hAnsiTheme="majorBidi" w:cstheme="majorBidi"/>
            <w:b/>
            <w:bCs/>
            <w:color w:val="000000" w:themeColor="text1"/>
            <w:sz w:val="32"/>
            <w:szCs w:val="32"/>
            <w:u w:val="none"/>
            <w:rtl/>
          </w:rPr>
          <w:t>1973</w:t>
        </w:r>
      </w:hyperlink>
      <w:r w:rsidRPr="00670DE6">
        <w:rPr>
          <w:rFonts w:asciiTheme="majorBidi" w:hAnsiTheme="majorBidi" w:cstheme="majorBidi"/>
          <w:b/>
          <w:bCs/>
          <w:color w:val="000000" w:themeColor="text1"/>
          <w:sz w:val="32"/>
          <w:szCs w:val="32"/>
          <w:rtl/>
        </w:rPr>
        <w:t xml:space="preserve"> وفوجئ السادات به يطلب منه بناء على رغبة شخصية من </w:t>
      </w:r>
      <w:hyperlink r:id="rId3586" w:tooltip="جولدا مائير" w:history="1">
        <w:r w:rsidRPr="00670DE6">
          <w:rPr>
            <w:rStyle w:val="Hyperlink"/>
            <w:rFonts w:asciiTheme="majorBidi" w:hAnsiTheme="majorBidi" w:cstheme="majorBidi"/>
            <w:b/>
            <w:bCs/>
            <w:color w:val="000000" w:themeColor="text1"/>
            <w:sz w:val="32"/>
            <w:szCs w:val="32"/>
            <w:u w:val="none"/>
            <w:rtl/>
          </w:rPr>
          <w:t>جولدا مائير</w:t>
        </w:r>
      </w:hyperlink>
      <w:r w:rsidRPr="00670DE6">
        <w:rPr>
          <w:rFonts w:asciiTheme="majorBidi" w:hAnsiTheme="majorBidi" w:cstheme="majorBidi"/>
          <w:b/>
          <w:bCs/>
          <w:color w:val="000000" w:themeColor="text1"/>
          <w:sz w:val="32"/>
          <w:szCs w:val="32"/>
          <w:rtl/>
        </w:rPr>
        <w:t xml:space="preserve"> أن يخفف الحكم عليها، التي كانت تقضي أيامها في أحد السجون المصرية. وفطن السادات أن الطلب سيكون بداية لطلبات أخرى ربما تصل إلى درجة إطلاق سراحها.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فنظر إلى كيسنجر قائلاً: “ تخفيف حكم؟ لقد أعدمت ”.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وعندما سأل كيسنجر بإستغراب: “متى؟”.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رد السادات دون أن ينظر لمدير المخابرات الحربية الذي كان يقف على بعد خطوات وكأنه يصدر له الأمر: “النهارده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تم تنفيذ حكم الإعدام شنقاً في هبة سليم في اليوم نفسه في سجن الاستئناف بحى باب الخلق وسط القاهرة . </w:t>
      </w:r>
    </w:p>
    <w:p w:rsidR="00DF6FFD" w:rsidRPr="00670DE6" w:rsidRDefault="00DF6FFD" w:rsidP="0022100C">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قام الكاتب </w:t>
      </w:r>
      <w:hyperlink r:id="rId3587" w:tooltip="صالح مرسي" w:history="1">
        <w:r w:rsidRPr="00670DE6">
          <w:rPr>
            <w:rStyle w:val="Hyperlink"/>
            <w:rFonts w:asciiTheme="majorBidi" w:hAnsiTheme="majorBidi" w:cstheme="majorBidi"/>
            <w:b/>
            <w:bCs/>
            <w:color w:val="000000" w:themeColor="text1"/>
            <w:sz w:val="32"/>
            <w:szCs w:val="32"/>
            <w:u w:val="none"/>
            <w:rtl/>
          </w:rPr>
          <w:t>صالح مرسي</w:t>
        </w:r>
      </w:hyperlink>
      <w:r w:rsidRPr="00670DE6">
        <w:rPr>
          <w:rFonts w:asciiTheme="majorBidi" w:hAnsiTheme="majorBidi" w:cstheme="majorBidi"/>
          <w:b/>
          <w:bCs/>
          <w:color w:val="000000" w:themeColor="text1"/>
          <w:sz w:val="32"/>
          <w:szCs w:val="32"/>
          <w:rtl/>
        </w:rPr>
        <w:t xml:space="preserve"> بكتابة رواية </w:t>
      </w:r>
      <w:hyperlink r:id="rId3588" w:tooltip="الصعود إلى الهاوية (فيلم)" w:history="1">
        <w:r w:rsidRPr="00670DE6">
          <w:rPr>
            <w:rStyle w:val="Hyperlink"/>
            <w:rFonts w:asciiTheme="majorBidi" w:hAnsiTheme="majorBidi" w:cstheme="majorBidi"/>
            <w:b/>
            <w:bCs/>
            <w:color w:val="000000" w:themeColor="text1"/>
            <w:sz w:val="32"/>
            <w:szCs w:val="32"/>
            <w:u w:val="none"/>
            <w:rtl/>
          </w:rPr>
          <w:t>الصعود إلي الهاوية</w:t>
        </w:r>
      </w:hyperlink>
      <w:r w:rsidRPr="00670DE6">
        <w:rPr>
          <w:rFonts w:asciiTheme="majorBidi" w:hAnsiTheme="majorBidi" w:cstheme="majorBidi"/>
          <w:b/>
          <w:bCs/>
          <w:color w:val="000000" w:themeColor="text1"/>
          <w:sz w:val="32"/>
          <w:szCs w:val="32"/>
          <w:rtl/>
        </w:rPr>
        <w:t xml:space="preserve"> التي اقتبست عن قصة هبة سليم وتحولت لاحقاً إلى فيلم سينمائي وجسدت فيه الممثلة </w:t>
      </w:r>
      <w:hyperlink r:id="rId3589" w:tooltip="مديحة كامل" w:history="1">
        <w:r w:rsidRPr="00670DE6">
          <w:rPr>
            <w:rStyle w:val="Hyperlink"/>
            <w:rFonts w:asciiTheme="majorBidi" w:hAnsiTheme="majorBidi" w:cstheme="majorBidi"/>
            <w:b/>
            <w:bCs/>
            <w:color w:val="000000" w:themeColor="text1"/>
            <w:sz w:val="32"/>
            <w:szCs w:val="32"/>
            <w:u w:val="none"/>
            <w:rtl/>
          </w:rPr>
          <w:t>مديحة كامل</w:t>
        </w:r>
      </w:hyperlink>
      <w:r w:rsidRPr="00670DE6">
        <w:rPr>
          <w:rFonts w:asciiTheme="majorBidi" w:hAnsiTheme="majorBidi" w:cstheme="majorBidi"/>
          <w:b/>
          <w:bCs/>
          <w:color w:val="000000" w:themeColor="text1"/>
          <w:sz w:val="32"/>
          <w:szCs w:val="32"/>
          <w:rtl/>
        </w:rPr>
        <w:t xml:space="preserve"> دور هبة التي تغير اسمها إلى عبلة كامل أما الممثل </w:t>
      </w:r>
      <w:hyperlink r:id="rId3590" w:tooltip="محمود ياسين" w:history="1">
        <w:r w:rsidRPr="00670DE6">
          <w:rPr>
            <w:rStyle w:val="Hyperlink"/>
            <w:rFonts w:asciiTheme="majorBidi" w:hAnsiTheme="majorBidi" w:cstheme="majorBidi"/>
            <w:b/>
            <w:bCs/>
            <w:color w:val="000000" w:themeColor="text1"/>
            <w:sz w:val="32"/>
            <w:szCs w:val="32"/>
            <w:u w:val="none"/>
            <w:rtl/>
          </w:rPr>
          <w:t>محمود ياسين</w:t>
        </w:r>
      </w:hyperlink>
      <w:r w:rsidRPr="00670DE6">
        <w:rPr>
          <w:rFonts w:asciiTheme="majorBidi" w:hAnsiTheme="majorBidi" w:cstheme="majorBidi"/>
          <w:b/>
          <w:bCs/>
          <w:color w:val="000000" w:themeColor="text1"/>
          <w:sz w:val="32"/>
          <w:szCs w:val="32"/>
          <w:rtl/>
        </w:rPr>
        <w:t xml:space="preserve"> فقد أدى دور ضابط المخابرات المصرية</w:t>
      </w:r>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899"/>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p>
    <w:p w:rsidR="00635AB8" w:rsidRPr="00635AB8" w:rsidRDefault="00635AB8" w:rsidP="000A4D6E">
      <w:pPr>
        <w:pStyle w:val="aa"/>
        <w:numPr>
          <w:ilvl w:val="0"/>
          <w:numId w:val="72"/>
        </w:numPr>
        <w:ind w:left="-99" w:hanging="426"/>
        <w:jc w:val="both"/>
        <w:rPr>
          <w:rFonts w:asciiTheme="majorBidi" w:hAnsiTheme="majorBidi" w:cstheme="majorBidi"/>
          <w:b/>
          <w:bCs/>
          <w:sz w:val="32"/>
          <w:szCs w:val="32"/>
          <w:rtl/>
        </w:rPr>
      </w:pPr>
      <w:r w:rsidRPr="00635AB8">
        <w:rPr>
          <w:rFonts w:asciiTheme="majorBidi" w:hAnsiTheme="majorBidi" w:cstheme="majorBidi"/>
          <w:b/>
          <w:bCs/>
          <w:sz w:val="32"/>
          <w:szCs w:val="32"/>
          <w:rtl/>
        </w:rPr>
        <w:t>هب</w:t>
      </w:r>
      <w:r w:rsidR="000A4D6E">
        <w:rPr>
          <w:rFonts w:asciiTheme="majorBidi" w:hAnsiTheme="majorBidi" w:cstheme="majorBidi" w:hint="cs"/>
          <w:b/>
          <w:bCs/>
          <w:sz w:val="32"/>
          <w:szCs w:val="32"/>
          <w:rtl/>
        </w:rPr>
        <w:t>ة</w:t>
      </w:r>
      <w:r w:rsidRPr="00635AB8">
        <w:rPr>
          <w:rFonts w:asciiTheme="majorBidi" w:hAnsiTheme="majorBidi" w:cstheme="majorBidi"/>
          <w:b/>
          <w:bCs/>
          <w:sz w:val="32"/>
          <w:szCs w:val="32"/>
          <w:rtl/>
        </w:rPr>
        <w:t xml:space="preserve"> عماد الدين أمين عبد الله أمين </w:t>
      </w:r>
      <w:r w:rsidRPr="00635AB8">
        <w:rPr>
          <w:rFonts w:asciiTheme="majorBidi" w:hAnsiTheme="majorBidi" w:cstheme="majorBidi" w:hint="cs"/>
          <w:b/>
          <w:bCs/>
          <w:sz w:val="32"/>
          <w:szCs w:val="32"/>
          <w:rtl/>
        </w:rPr>
        <w:t xml:space="preserve">، في قسم </w:t>
      </w:r>
      <w:r w:rsidRPr="00635AB8">
        <w:rPr>
          <w:rFonts w:asciiTheme="majorBidi" w:hAnsiTheme="majorBidi" w:cstheme="majorBidi"/>
          <w:b/>
          <w:bCs/>
          <w:sz w:val="32"/>
          <w:szCs w:val="32"/>
          <w:rtl/>
        </w:rPr>
        <w:t>الصناعات الغذائية</w:t>
      </w:r>
      <w:r w:rsidRPr="00635AB8">
        <w:rPr>
          <w:rFonts w:asciiTheme="majorBidi" w:hAnsiTheme="majorBidi" w:cstheme="majorBidi" w:hint="cs"/>
          <w:b/>
          <w:bCs/>
          <w:sz w:val="32"/>
          <w:szCs w:val="32"/>
          <w:rtl/>
        </w:rPr>
        <w:t xml:space="preserve">/ </w:t>
      </w:r>
      <w:r w:rsidRPr="00635AB8">
        <w:rPr>
          <w:rFonts w:asciiTheme="majorBidi" w:hAnsiTheme="majorBidi" w:cstheme="majorBidi"/>
          <w:b/>
          <w:bCs/>
          <w:sz w:val="32"/>
          <w:szCs w:val="32"/>
          <w:rtl/>
        </w:rPr>
        <w:t xml:space="preserve">كلية الزراعة </w:t>
      </w:r>
      <w:r w:rsidRPr="00635AB8">
        <w:rPr>
          <w:rFonts w:asciiTheme="majorBidi" w:hAnsiTheme="majorBidi" w:cstheme="majorBidi" w:hint="cs"/>
          <w:b/>
          <w:bCs/>
          <w:sz w:val="32"/>
          <w:szCs w:val="32"/>
          <w:rtl/>
        </w:rPr>
        <w:t>/ جامعة المنصورة</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00"/>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p>
    <w:p w:rsidR="000A4D6E" w:rsidRDefault="000F51F6" w:rsidP="0023331D">
      <w:pPr>
        <w:pStyle w:val="aa"/>
        <w:numPr>
          <w:ilvl w:val="0"/>
          <w:numId w:val="72"/>
        </w:numPr>
        <w:ind w:left="-99" w:hanging="426"/>
        <w:jc w:val="both"/>
        <w:rPr>
          <w:rFonts w:asciiTheme="majorBidi" w:hAnsiTheme="majorBidi" w:cstheme="majorBidi"/>
          <w:b/>
          <w:bCs/>
          <w:sz w:val="32"/>
          <w:szCs w:val="32"/>
        </w:rPr>
      </w:pPr>
      <w:r w:rsidRPr="000F51F6">
        <w:rPr>
          <w:rFonts w:asciiTheme="majorBidi" w:hAnsiTheme="majorBidi" w:cstheme="majorBidi"/>
          <w:b/>
          <w:bCs/>
          <w:sz w:val="32"/>
          <w:szCs w:val="32"/>
          <w:rtl/>
        </w:rPr>
        <w:t xml:space="preserve">هبة ماهر محمود أحمد حسن </w:t>
      </w:r>
      <w:r w:rsidRPr="000F51F6">
        <w:rPr>
          <w:rFonts w:asciiTheme="majorBidi" w:hAnsiTheme="majorBidi" w:cstheme="majorBidi" w:hint="cs"/>
          <w:b/>
          <w:bCs/>
          <w:sz w:val="32"/>
          <w:szCs w:val="32"/>
          <w:rtl/>
        </w:rPr>
        <w:t xml:space="preserve">، في قسم </w:t>
      </w:r>
      <w:r w:rsidRPr="000F51F6">
        <w:rPr>
          <w:rFonts w:asciiTheme="majorBidi" w:hAnsiTheme="majorBidi" w:cstheme="majorBidi"/>
          <w:b/>
          <w:bCs/>
          <w:sz w:val="32"/>
          <w:szCs w:val="32"/>
          <w:rtl/>
        </w:rPr>
        <w:t xml:space="preserve">الأثار المصرية القديمة </w:t>
      </w:r>
      <w:r w:rsidRPr="000F51F6">
        <w:rPr>
          <w:rFonts w:asciiTheme="majorBidi" w:hAnsiTheme="majorBidi" w:cstheme="majorBidi" w:hint="cs"/>
          <w:b/>
          <w:bCs/>
          <w:sz w:val="32"/>
          <w:szCs w:val="32"/>
          <w:rtl/>
        </w:rPr>
        <w:t xml:space="preserve">/ كلية الآداب / </w:t>
      </w:r>
    </w:p>
    <w:p w:rsidR="000F51F6" w:rsidRPr="00771CBC" w:rsidRDefault="000F51F6" w:rsidP="000A4D6E">
      <w:pPr>
        <w:pStyle w:val="aa"/>
        <w:ind w:left="-99"/>
        <w:jc w:val="both"/>
        <w:rPr>
          <w:rFonts w:asciiTheme="majorBidi" w:hAnsiTheme="majorBidi" w:cstheme="majorBidi"/>
          <w:b/>
          <w:bCs/>
          <w:sz w:val="32"/>
          <w:szCs w:val="32"/>
        </w:rPr>
      </w:pPr>
      <w:r w:rsidRPr="000F51F6">
        <w:rPr>
          <w:rFonts w:asciiTheme="majorBidi" w:hAnsiTheme="majorBidi" w:cstheme="majorBidi" w:hint="cs"/>
          <w:b/>
          <w:bCs/>
          <w:sz w:val="32"/>
          <w:szCs w:val="32"/>
          <w:rtl/>
        </w:rPr>
        <w:lastRenderedPageBreak/>
        <w:t xml:space="preserve">جامعة المنصورة </w:t>
      </w:r>
      <w:r w:rsidRPr="000F51F6">
        <w:rPr>
          <w:rFonts w:asciiTheme="majorBidi" w:hAnsiTheme="majorBidi" w:cstheme="majorBidi"/>
          <w:b/>
          <w:bCs/>
          <w:sz w:val="32"/>
          <w:szCs w:val="32"/>
          <w:rtl/>
        </w:rPr>
        <w:t xml:space="preserve"> </w:t>
      </w:r>
      <w:r w:rsidRPr="000F51F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01"/>
      </w:r>
      <w:r w:rsidRPr="000F51F6">
        <w:rPr>
          <w:rFonts w:asciiTheme="majorBidi" w:hAnsiTheme="majorBidi" w:cstheme="majorBidi"/>
          <w:b/>
          <w:bCs/>
          <w:color w:val="000000" w:themeColor="text1"/>
          <w:sz w:val="32"/>
          <w:szCs w:val="32"/>
          <w:rtl/>
        </w:rPr>
        <w:t>)</w:t>
      </w:r>
      <w:r w:rsidRPr="000F51F6">
        <w:rPr>
          <w:rFonts w:asciiTheme="majorBidi" w:hAnsiTheme="majorBidi" w:cstheme="majorBidi" w:hint="cs"/>
          <w:b/>
          <w:bCs/>
          <w:color w:val="000000" w:themeColor="text1"/>
          <w:sz w:val="32"/>
          <w:szCs w:val="32"/>
          <w:rtl/>
        </w:rPr>
        <w:t>.</w:t>
      </w:r>
    </w:p>
    <w:p w:rsidR="00635AB8" w:rsidRPr="00635AB8" w:rsidRDefault="00635AB8" w:rsidP="007F2D1D">
      <w:pPr>
        <w:pStyle w:val="aa"/>
        <w:numPr>
          <w:ilvl w:val="0"/>
          <w:numId w:val="72"/>
        </w:numPr>
        <w:ind w:left="-99" w:hanging="426"/>
        <w:jc w:val="both"/>
        <w:rPr>
          <w:rFonts w:asciiTheme="majorBidi" w:hAnsiTheme="majorBidi" w:cstheme="majorBidi"/>
          <w:b/>
          <w:bCs/>
          <w:sz w:val="32"/>
          <w:szCs w:val="32"/>
          <w:rtl/>
        </w:rPr>
      </w:pPr>
      <w:r w:rsidRPr="00635AB8">
        <w:rPr>
          <w:rFonts w:asciiTheme="majorBidi" w:hAnsiTheme="majorBidi" w:cstheme="majorBidi"/>
          <w:b/>
          <w:bCs/>
          <w:sz w:val="32"/>
          <w:szCs w:val="32"/>
          <w:rtl/>
        </w:rPr>
        <w:t>هب</w:t>
      </w:r>
      <w:r w:rsidR="007F2D1D">
        <w:rPr>
          <w:rFonts w:asciiTheme="majorBidi" w:hAnsiTheme="majorBidi" w:cstheme="majorBidi" w:hint="cs"/>
          <w:b/>
          <w:bCs/>
          <w:sz w:val="32"/>
          <w:szCs w:val="32"/>
          <w:rtl/>
        </w:rPr>
        <w:t>ة</w:t>
      </w:r>
      <w:r w:rsidRPr="00635AB8">
        <w:rPr>
          <w:rFonts w:asciiTheme="majorBidi" w:hAnsiTheme="majorBidi" w:cstheme="majorBidi"/>
          <w:b/>
          <w:bCs/>
          <w:sz w:val="32"/>
          <w:szCs w:val="32"/>
          <w:rtl/>
        </w:rPr>
        <w:t xml:space="preserve"> محمد ابراهيم عبد السلام </w:t>
      </w:r>
      <w:r w:rsidRPr="00635AB8">
        <w:rPr>
          <w:rFonts w:asciiTheme="majorBidi" w:hAnsiTheme="majorBidi" w:cstheme="majorBidi" w:hint="cs"/>
          <w:b/>
          <w:bCs/>
          <w:sz w:val="32"/>
          <w:szCs w:val="32"/>
          <w:rtl/>
        </w:rPr>
        <w:t xml:space="preserve">، في قسم </w:t>
      </w:r>
      <w:r w:rsidRPr="00635AB8">
        <w:rPr>
          <w:rFonts w:asciiTheme="majorBidi" w:hAnsiTheme="majorBidi" w:cstheme="majorBidi"/>
          <w:b/>
          <w:bCs/>
          <w:sz w:val="32"/>
          <w:szCs w:val="32"/>
          <w:rtl/>
        </w:rPr>
        <w:t xml:space="preserve">النبات الزراعى </w:t>
      </w:r>
      <w:r w:rsidRPr="00635AB8">
        <w:rPr>
          <w:rFonts w:asciiTheme="majorBidi" w:hAnsiTheme="majorBidi" w:cstheme="majorBidi" w:hint="cs"/>
          <w:b/>
          <w:bCs/>
          <w:sz w:val="32"/>
          <w:szCs w:val="32"/>
          <w:rtl/>
        </w:rPr>
        <w:t xml:space="preserve">/ </w:t>
      </w:r>
      <w:r w:rsidRPr="00635AB8">
        <w:rPr>
          <w:rFonts w:asciiTheme="majorBidi" w:hAnsiTheme="majorBidi" w:cstheme="majorBidi"/>
          <w:b/>
          <w:bCs/>
          <w:sz w:val="32"/>
          <w:szCs w:val="32"/>
          <w:rtl/>
        </w:rPr>
        <w:t xml:space="preserve">كلية الزراعة </w:t>
      </w:r>
      <w:r w:rsidRPr="00635AB8">
        <w:rPr>
          <w:rFonts w:asciiTheme="majorBidi" w:hAnsiTheme="majorBidi" w:cstheme="majorBidi" w:hint="cs"/>
          <w:b/>
          <w:bCs/>
          <w:sz w:val="32"/>
          <w:szCs w:val="32"/>
          <w:rtl/>
        </w:rPr>
        <w:t>/ جامعة المنصورة</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02"/>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r w:rsidRPr="00635AB8">
        <w:rPr>
          <w:rFonts w:asciiTheme="majorBidi" w:hAnsiTheme="majorBidi" w:cstheme="majorBidi"/>
          <w:b/>
          <w:bCs/>
          <w:sz w:val="32"/>
          <w:szCs w:val="32"/>
          <w:rtl/>
        </w:rPr>
        <w:t xml:space="preserve"> </w:t>
      </w:r>
    </w:p>
    <w:p w:rsidR="000F51F6" w:rsidRPr="00771CBC" w:rsidRDefault="000F51F6" w:rsidP="0023331D">
      <w:pPr>
        <w:pStyle w:val="aa"/>
        <w:numPr>
          <w:ilvl w:val="0"/>
          <w:numId w:val="72"/>
        </w:numPr>
        <w:ind w:left="-99" w:hanging="426"/>
        <w:jc w:val="both"/>
        <w:rPr>
          <w:rFonts w:asciiTheme="majorBidi" w:hAnsiTheme="majorBidi" w:cstheme="majorBidi"/>
          <w:b/>
          <w:bCs/>
          <w:sz w:val="32"/>
          <w:szCs w:val="32"/>
        </w:rPr>
      </w:pPr>
      <w:r w:rsidRPr="000F51F6">
        <w:rPr>
          <w:rFonts w:asciiTheme="majorBidi" w:hAnsiTheme="majorBidi" w:cstheme="majorBidi"/>
          <w:b/>
          <w:bCs/>
          <w:sz w:val="32"/>
          <w:szCs w:val="32"/>
          <w:rtl/>
        </w:rPr>
        <w:t xml:space="preserve">هبة محمود محمد عبد العزيز </w:t>
      </w:r>
      <w:r w:rsidRPr="000F51F6">
        <w:rPr>
          <w:rFonts w:asciiTheme="majorBidi" w:hAnsiTheme="majorBidi" w:cstheme="majorBidi" w:hint="cs"/>
          <w:b/>
          <w:bCs/>
          <w:sz w:val="32"/>
          <w:szCs w:val="32"/>
          <w:rtl/>
        </w:rPr>
        <w:t xml:space="preserve">، في </w:t>
      </w:r>
      <w:r w:rsidRPr="000F51F6">
        <w:rPr>
          <w:rFonts w:asciiTheme="majorBidi" w:hAnsiTheme="majorBidi" w:cstheme="majorBidi"/>
          <w:b/>
          <w:bCs/>
          <w:sz w:val="32"/>
          <w:szCs w:val="32"/>
          <w:rtl/>
        </w:rPr>
        <w:t xml:space="preserve">قسم النبات </w:t>
      </w:r>
      <w:r w:rsidRPr="000F51F6">
        <w:rPr>
          <w:rFonts w:asciiTheme="majorBidi" w:hAnsiTheme="majorBidi" w:cstheme="majorBidi" w:hint="cs"/>
          <w:b/>
          <w:bCs/>
          <w:sz w:val="32"/>
          <w:szCs w:val="32"/>
          <w:rtl/>
        </w:rPr>
        <w:t xml:space="preserve">/ كلية العلوم </w:t>
      </w:r>
      <w:r w:rsidRPr="000F51F6">
        <w:rPr>
          <w:rFonts w:asciiTheme="majorBidi" w:hAnsiTheme="majorBidi" w:cstheme="majorBidi"/>
          <w:b/>
          <w:bCs/>
          <w:sz w:val="32"/>
          <w:szCs w:val="32"/>
          <w:rtl/>
        </w:rPr>
        <w:t>–</w:t>
      </w:r>
      <w:r w:rsidRPr="000F51F6">
        <w:rPr>
          <w:rFonts w:asciiTheme="majorBidi" w:hAnsiTheme="majorBidi" w:cstheme="majorBidi" w:hint="cs"/>
          <w:b/>
          <w:bCs/>
          <w:sz w:val="32"/>
          <w:szCs w:val="32"/>
          <w:rtl/>
        </w:rPr>
        <w:t xml:space="preserve"> جامعة المنصورة </w:t>
      </w:r>
      <w:r w:rsidRPr="000F51F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03"/>
      </w:r>
      <w:r w:rsidRPr="000F51F6">
        <w:rPr>
          <w:rFonts w:asciiTheme="majorBidi" w:hAnsiTheme="majorBidi" w:cstheme="majorBidi"/>
          <w:b/>
          <w:bCs/>
          <w:color w:val="000000" w:themeColor="text1"/>
          <w:sz w:val="32"/>
          <w:szCs w:val="32"/>
          <w:rtl/>
        </w:rPr>
        <w:t>)</w:t>
      </w:r>
      <w:r w:rsidRPr="000F51F6">
        <w:rPr>
          <w:rFonts w:asciiTheme="majorBidi" w:hAnsiTheme="majorBidi" w:cstheme="majorBidi" w:hint="cs"/>
          <w:b/>
          <w:bCs/>
          <w:color w:val="000000" w:themeColor="text1"/>
          <w:sz w:val="32"/>
          <w:szCs w:val="32"/>
          <w:rtl/>
        </w:rPr>
        <w:t>.</w:t>
      </w:r>
      <w:r w:rsidRPr="000F51F6">
        <w:rPr>
          <w:rFonts w:asciiTheme="majorBidi" w:hAnsiTheme="majorBidi" w:cstheme="majorBidi"/>
          <w:b/>
          <w:bCs/>
          <w:sz w:val="32"/>
          <w:szCs w:val="32"/>
          <w:rtl/>
        </w:rPr>
        <w:t xml:space="preserve"> </w:t>
      </w:r>
    </w:p>
    <w:p w:rsidR="00635AB8" w:rsidRPr="00635AB8" w:rsidRDefault="00635AB8" w:rsidP="007F2D1D">
      <w:pPr>
        <w:pStyle w:val="aa"/>
        <w:numPr>
          <w:ilvl w:val="0"/>
          <w:numId w:val="72"/>
        </w:numPr>
        <w:ind w:left="-99" w:hanging="426"/>
        <w:jc w:val="both"/>
        <w:rPr>
          <w:rFonts w:asciiTheme="majorBidi" w:hAnsiTheme="majorBidi" w:cstheme="majorBidi"/>
          <w:b/>
          <w:bCs/>
          <w:sz w:val="32"/>
          <w:szCs w:val="32"/>
          <w:rtl/>
        </w:rPr>
      </w:pPr>
      <w:r w:rsidRPr="00635AB8">
        <w:rPr>
          <w:rFonts w:asciiTheme="majorBidi" w:hAnsiTheme="majorBidi" w:cstheme="majorBidi"/>
          <w:b/>
          <w:bCs/>
          <w:sz w:val="32"/>
          <w:szCs w:val="32"/>
          <w:rtl/>
        </w:rPr>
        <w:t>هب</w:t>
      </w:r>
      <w:r w:rsidR="007F2D1D">
        <w:rPr>
          <w:rFonts w:asciiTheme="majorBidi" w:hAnsiTheme="majorBidi" w:cstheme="majorBidi" w:hint="cs"/>
          <w:b/>
          <w:bCs/>
          <w:sz w:val="32"/>
          <w:szCs w:val="32"/>
          <w:rtl/>
        </w:rPr>
        <w:t>ة</w:t>
      </w:r>
      <w:r w:rsidRPr="00635AB8">
        <w:rPr>
          <w:rFonts w:asciiTheme="majorBidi" w:hAnsiTheme="majorBidi" w:cstheme="majorBidi"/>
          <w:b/>
          <w:bCs/>
          <w:sz w:val="32"/>
          <w:szCs w:val="32"/>
          <w:rtl/>
        </w:rPr>
        <w:t xml:space="preserve"> محمود محمد عبد الله الجمل</w:t>
      </w:r>
      <w:r w:rsidR="007F2D1D">
        <w:rPr>
          <w:rFonts w:asciiTheme="majorBidi" w:hAnsiTheme="majorBidi" w:cstheme="majorBidi" w:hint="cs"/>
          <w:b/>
          <w:bCs/>
          <w:sz w:val="32"/>
          <w:szCs w:val="32"/>
          <w:rtl/>
        </w:rPr>
        <w:t xml:space="preserve"> </w:t>
      </w:r>
      <w:r w:rsidRPr="00635AB8">
        <w:rPr>
          <w:rFonts w:asciiTheme="majorBidi" w:hAnsiTheme="majorBidi" w:cstheme="majorBidi" w:hint="cs"/>
          <w:b/>
          <w:bCs/>
          <w:sz w:val="32"/>
          <w:szCs w:val="32"/>
          <w:rtl/>
        </w:rPr>
        <w:t>، في قسم</w:t>
      </w:r>
      <w:r w:rsidRPr="00635AB8">
        <w:rPr>
          <w:rFonts w:asciiTheme="majorBidi" w:hAnsiTheme="majorBidi" w:cstheme="majorBidi"/>
          <w:b/>
          <w:bCs/>
          <w:sz w:val="32"/>
          <w:szCs w:val="32"/>
          <w:rtl/>
        </w:rPr>
        <w:t xml:space="preserve"> الإرشاد الزراعى والمجتمع الريفى </w:t>
      </w:r>
      <w:r w:rsidRPr="00635AB8">
        <w:rPr>
          <w:rFonts w:asciiTheme="majorBidi" w:hAnsiTheme="majorBidi" w:cstheme="majorBidi" w:hint="cs"/>
          <w:b/>
          <w:bCs/>
          <w:sz w:val="32"/>
          <w:szCs w:val="32"/>
          <w:rtl/>
        </w:rPr>
        <w:t xml:space="preserve">/ </w:t>
      </w:r>
      <w:r w:rsidRPr="00635AB8">
        <w:rPr>
          <w:rFonts w:asciiTheme="majorBidi" w:hAnsiTheme="majorBidi" w:cstheme="majorBidi"/>
          <w:b/>
          <w:bCs/>
          <w:sz w:val="32"/>
          <w:szCs w:val="32"/>
          <w:rtl/>
        </w:rPr>
        <w:t xml:space="preserve">كلية الزراعة </w:t>
      </w:r>
      <w:r w:rsidRPr="00635AB8">
        <w:rPr>
          <w:rFonts w:asciiTheme="majorBidi" w:hAnsiTheme="majorBidi" w:cstheme="majorBidi" w:hint="cs"/>
          <w:b/>
          <w:bCs/>
          <w:sz w:val="32"/>
          <w:szCs w:val="32"/>
          <w:rtl/>
        </w:rPr>
        <w:t>/ جامعة المنصورة</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04"/>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r w:rsidRPr="00635AB8">
        <w:rPr>
          <w:rFonts w:asciiTheme="majorBidi" w:hAnsiTheme="majorBidi" w:cstheme="majorBidi" w:hint="cs"/>
          <w:b/>
          <w:bCs/>
          <w:sz w:val="32"/>
          <w:szCs w:val="32"/>
          <w:rtl/>
        </w:rPr>
        <w:t xml:space="preserve"> </w:t>
      </w:r>
    </w:p>
    <w:p w:rsidR="00635AB8" w:rsidRPr="00635AB8" w:rsidRDefault="00635AB8" w:rsidP="0023331D">
      <w:pPr>
        <w:pStyle w:val="aa"/>
        <w:numPr>
          <w:ilvl w:val="0"/>
          <w:numId w:val="72"/>
        </w:numPr>
        <w:ind w:left="-99" w:hanging="426"/>
        <w:jc w:val="both"/>
        <w:rPr>
          <w:rFonts w:asciiTheme="majorBidi" w:hAnsiTheme="majorBidi" w:cstheme="majorBidi"/>
          <w:b/>
          <w:bCs/>
          <w:sz w:val="32"/>
          <w:szCs w:val="32"/>
        </w:rPr>
      </w:pPr>
      <w:r w:rsidRPr="00635AB8">
        <w:rPr>
          <w:rFonts w:asciiTheme="majorBidi" w:hAnsiTheme="majorBidi" w:cstheme="majorBidi"/>
          <w:b/>
          <w:bCs/>
          <w:sz w:val="32"/>
          <w:szCs w:val="32"/>
          <w:rtl/>
        </w:rPr>
        <w:t xml:space="preserve">هبة يوسف فرج البنا </w:t>
      </w:r>
      <w:r w:rsidR="007F2D1D">
        <w:rPr>
          <w:rFonts w:asciiTheme="majorBidi" w:hAnsiTheme="majorBidi" w:cstheme="majorBidi" w:hint="cs"/>
          <w:b/>
          <w:bCs/>
          <w:sz w:val="32"/>
          <w:szCs w:val="32"/>
          <w:rtl/>
        </w:rPr>
        <w:t xml:space="preserve">، في قسم </w:t>
      </w:r>
      <w:r w:rsidRPr="00635AB8">
        <w:rPr>
          <w:rFonts w:asciiTheme="majorBidi" w:hAnsiTheme="majorBidi" w:cstheme="majorBidi"/>
          <w:b/>
          <w:bCs/>
          <w:sz w:val="32"/>
          <w:szCs w:val="32"/>
          <w:rtl/>
        </w:rPr>
        <w:t xml:space="preserve">الخضر والزينة </w:t>
      </w:r>
      <w:r w:rsidRPr="00635AB8">
        <w:rPr>
          <w:rFonts w:asciiTheme="majorBidi" w:hAnsiTheme="majorBidi" w:cstheme="majorBidi" w:hint="cs"/>
          <w:b/>
          <w:bCs/>
          <w:sz w:val="32"/>
          <w:szCs w:val="32"/>
          <w:rtl/>
        </w:rPr>
        <w:t xml:space="preserve">/ </w:t>
      </w:r>
      <w:r w:rsidRPr="00635AB8">
        <w:rPr>
          <w:rFonts w:asciiTheme="majorBidi" w:hAnsiTheme="majorBidi" w:cstheme="majorBidi"/>
          <w:b/>
          <w:bCs/>
          <w:sz w:val="32"/>
          <w:szCs w:val="32"/>
          <w:rtl/>
        </w:rPr>
        <w:t xml:space="preserve">كلية الزراعة </w:t>
      </w:r>
      <w:r w:rsidRPr="00635AB8">
        <w:rPr>
          <w:rFonts w:asciiTheme="majorBidi" w:hAnsiTheme="majorBidi" w:cstheme="majorBidi" w:hint="cs"/>
          <w:b/>
          <w:bCs/>
          <w:sz w:val="32"/>
          <w:szCs w:val="32"/>
          <w:rtl/>
        </w:rPr>
        <w:t>/ جامعة المنصورة</w:t>
      </w:r>
      <w:r w:rsidRPr="00635AB8">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05"/>
      </w:r>
      <w:r w:rsidRPr="00635AB8">
        <w:rPr>
          <w:rFonts w:asciiTheme="majorBidi" w:hAnsiTheme="majorBidi" w:cstheme="majorBidi"/>
          <w:b/>
          <w:bCs/>
          <w:color w:val="000000" w:themeColor="text1"/>
          <w:sz w:val="32"/>
          <w:szCs w:val="32"/>
          <w:rtl/>
        </w:rPr>
        <w:t>)</w:t>
      </w:r>
      <w:r w:rsidRPr="00635AB8">
        <w:rPr>
          <w:rFonts w:asciiTheme="majorBidi" w:hAnsiTheme="majorBidi" w:cstheme="majorBidi" w:hint="cs"/>
          <w:b/>
          <w:bCs/>
          <w:color w:val="000000" w:themeColor="text1"/>
          <w:sz w:val="32"/>
          <w:szCs w:val="32"/>
          <w:rtl/>
        </w:rPr>
        <w:t>.</w:t>
      </w:r>
      <w:r w:rsidRPr="00635AB8">
        <w:rPr>
          <w:rFonts w:asciiTheme="majorBidi" w:hAnsiTheme="majorBidi" w:cstheme="majorBidi" w:hint="cs"/>
          <w:b/>
          <w:bCs/>
          <w:sz w:val="32"/>
          <w:szCs w:val="32"/>
          <w:rtl/>
        </w:rPr>
        <w:t xml:space="preserve"> </w:t>
      </w:r>
    </w:p>
    <w:p w:rsidR="00DF6FFD" w:rsidRPr="007F2D1D" w:rsidRDefault="00DF6FFD" w:rsidP="007F2D1D">
      <w:pPr>
        <w:pStyle w:val="a9"/>
        <w:numPr>
          <w:ilvl w:val="0"/>
          <w:numId w:val="72"/>
        </w:numPr>
        <w:ind w:left="-99" w:hanging="426"/>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هدى زكريا </w:t>
      </w:r>
      <w:r w:rsidR="007F2D1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 </w:t>
      </w:r>
      <w:hyperlink r:id="rId3591" w:tooltip="صحفية" w:history="1">
        <w:r w:rsidRPr="00670DE6">
          <w:rPr>
            <w:rStyle w:val="Hyperlink"/>
            <w:rFonts w:asciiTheme="majorBidi" w:hAnsiTheme="majorBidi" w:cstheme="majorBidi"/>
            <w:b/>
            <w:bCs/>
            <w:color w:val="000000" w:themeColor="text1"/>
            <w:sz w:val="32"/>
            <w:szCs w:val="32"/>
            <w:u w:val="none"/>
            <w:rtl/>
          </w:rPr>
          <w:t>صحفية</w:t>
        </w:r>
      </w:hyperlink>
      <w:r w:rsidRPr="00670DE6">
        <w:rPr>
          <w:rFonts w:asciiTheme="majorBidi" w:hAnsiTheme="majorBidi" w:cstheme="majorBidi"/>
          <w:b/>
          <w:bCs/>
          <w:color w:val="000000" w:themeColor="text1"/>
          <w:sz w:val="32"/>
          <w:szCs w:val="32"/>
          <w:rtl/>
        </w:rPr>
        <w:t xml:space="preserve"> </w:t>
      </w:r>
      <w:hyperlink r:id="rId3592" w:tooltip="نوبية" w:history="1">
        <w:r w:rsidRPr="00670DE6">
          <w:rPr>
            <w:rStyle w:val="Hyperlink"/>
            <w:rFonts w:asciiTheme="majorBidi" w:hAnsiTheme="majorBidi" w:cstheme="majorBidi"/>
            <w:b/>
            <w:bCs/>
            <w:color w:val="000000" w:themeColor="text1"/>
            <w:sz w:val="32"/>
            <w:szCs w:val="32"/>
            <w:u w:val="none"/>
            <w:rtl/>
          </w:rPr>
          <w:t>نوبية</w:t>
        </w:r>
      </w:hyperlink>
      <w:r w:rsidRPr="00670DE6">
        <w:rPr>
          <w:rFonts w:asciiTheme="majorBidi" w:hAnsiTheme="majorBidi" w:cstheme="majorBidi"/>
          <w:b/>
          <w:bCs/>
          <w:color w:val="000000" w:themeColor="text1"/>
          <w:sz w:val="32"/>
          <w:szCs w:val="32"/>
          <w:rtl/>
        </w:rPr>
        <w:t xml:space="preserve"> </w:t>
      </w:r>
      <w:hyperlink r:id="rId3593" w:tooltip="مصرية" w:history="1">
        <w:r w:rsidRPr="00670DE6">
          <w:rPr>
            <w:rStyle w:val="Hyperlink"/>
            <w:rFonts w:asciiTheme="majorBidi" w:hAnsiTheme="majorBidi" w:cstheme="majorBidi"/>
            <w:b/>
            <w:bCs/>
            <w:color w:val="000000" w:themeColor="text1"/>
            <w:sz w:val="32"/>
            <w:szCs w:val="32"/>
            <w:u w:val="none"/>
            <w:rtl/>
          </w:rPr>
          <w:t>مصرية</w:t>
        </w:r>
      </w:hyperlink>
      <w:r w:rsidRPr="00670DE6">
        <w:rPr>
          <w:rFonts w:asciiTheme="majorBidi" w:hAnsiTheme="majorBidi" w:cstheme="majorBidi"/>
          <w:b/>
          <w:bCs/>
          <w:color w:val="000000" w:themeColor="text1"/>
          <w:sz w:val="32"/>
          <w:szCs w:val="32"/>
          <w:rtl/>
        </w:rPr>
        <w:t xml:space="preserve">،  نائب رئيس قسم التحقيقات بجريدة </w:t>
      </w:r>
      <w:hyperlink r:id="rId3594" w:history="1">
        <w:r w:rsidRPr="00670DE6">
          <w:rPr>
            <w:rFonts w:asciiTheme="majorBidi" w:hAnsiTheme="majorBidi" w:cstheme="majorBidi"/>
            <w:b/>
            <w:bCs/>
            <w:color w:val="000000" w:themeColor="text1"/>
            <w:sz w:val="32"/>
            <w:szCs w:val="32"/>
            <w:rtl/>
          </w:rPr>
          <w:t>اليوم السابع</w:t>
        </w:r>
      </w:hyperlink>
      <w:r w:rsidRPr="00670DE6">
        <w:rPr>
          <w:rFonts w:asciiTheme="majorBidi" w:hAnsiTheme="majorBidi" w:cstheme="majorBidi"/>
          <w:b/>
          <w:bCs/>
          <w:color w:val="000000" w:themeColor="text1"/>
          <w:sz w:val="32"/>
          <w:szCs w:val="32"/>
          <w:rtl/>
        </w:rPr>
        <w:t>، حاصلة على جائزة "</w:t>
      </w:r>
      <w:hyperlink r:id="rId3595" w:history="1">
        <w:r w:rsidRPr="00670DE6">
          <w:rPr>
            <w:rFonts w:asciiTheme="majorBidi" w:hAnsiTheme="majorBidi" w:cstheme="majorBidi"/>
            <w:b/>
            <w:bCs/>
            <w:color w:val="000000" w:themeColor="text1"/>
            <w:sz w:val="32"/>
            <w:szCs w:val="32"/>
            <w:rtl/>
          </w:rPr>
          <w:t>دبي للصحافة العربية</w:t>
        </w:r>
      </w:hyperlink>
      <w:r w:rsidRPr="00670DE6">
        <w:rPr>
          <w:rFonts w:asciiTheme="majorBidi" w:hAnsiTheme="majorBidi" w:cstheme="majorBidi"/>
          <w:b/>
          <w:bCs/>
          <w:color w:val="000000" w:themeColor="text1"/>
          <w:sz w:val="32"/>
          <w:szCs w:val="32"/>
          <w:rtl/>
        </w:rPr>
        <w:t xml:space="preserve"> فئة </w:t>
      </w:r>
      <w:hyperlink r:id="rId3596" w:tooltip="صحافة استقصائية" w:history="1">
        <w:r w:rsidRPr="00670DE6">
          <w:rPr>
            <w:rStyle w:val="Hyperlink"/>
            <w:rFonts w:asciiTheme="majorBidi" w:hAnsiTheme="majorBidi" w:cstheme="majorBidi"/>
            <w:b/>
            <w:bCs/>
            <w:color w:val="000000" w:themeColor="text1"/>
            <w:sz w:val="32"/>
            <w:szCs w:val="32"/>
            <w:u w:val="none"/>
            <w:rtl/>
          </w:rPr>
          <w:t>التحقيقات الاستقصائية</w:t>
        </w:r>
      </w:hyperlink>
      <w:r w:rsidRPr="00670DE6">
        <w:rPr>
          <w:rFonts w:asciiTheme="majorBidi" w:hAnsiTheme="majorBidi" w:cstheme="majorBidi"/>
          <w:b/>
          <w:bCs/>
          <w:color w:val="000000" w:themeColor="text1"/>
          <w:sz w:val="32"/>
          <w:szCs w:val="32"/>
          <w:rtl/>
        </w:rPr>
        <w:t>" لعام 2016</w:t>
      </w:r>
      <w:r w:rsidR="007F2D1D">
        <w:rPr>
          <w:rFonts w:asciiTheme="majorBidi" w:hAnsiTheme="majorBidi" w:cstheme="majorBidi" w:hint="cs"/>
          <w:b/>
          <w:bCs/>
          <w:color w:val="000000" w:themeColor="text1"/>
          <w:sz w:val="32"/>
          <w:szCs w:val="32"/>
          <w:rtl/>
        </w:rPr>
        <w:t xml:space="preserve">م ، </w:t>
      </w:r>
      <w:r w:rsidRPr="007F2D1D">
        <w:rPr>
          <w:rFonts w:asciiTheme="majorBidi" w:hAnsiTheme="majorBidi" w:cstheme="majorBidi" w:hint="cs"/>
          <w:b/>
          <w:bCs/>
          <w:color w:val="000000" w:themeColor="text1"/>
          <w:sz w:val="32"/>
          <w:szCs w:val="32"/>
          <w:rtl/>
        </w:rPr>
        <w:t>و</w:t>
      </w:r>
      <w:r w:rsidRPr="007F2D1D">
        <w:rPr>
          <w:rFonts w:asciiTheme="majorBidi" w:hAnsiTheme="majorBidi" w:cstheme="majorBidi"/>
          <w:b/>
          <w:bCs/>
          <w:color w:val="000000" w:themeColor="text1"/>
          <w:sz w:val="32"/>
          <w:szCs w:val="32"/>
          <w:rtl/>
        </w:rPr>
        <w:t>هدى زكريا، امرأة مصرية نوبية ، حاصلة على بكالوريوس أعلام جامعه القاهرة "قسم صحافة 2010"، بدأت التدريب في الصحافة منذ عامها الأول في الكلية وتدريجياً في مواقع الكترونية وجرائد ليست مشهورة ثم تدربت لمدة عامين في "المصري اليوم" ثم انتقلت إلى "اليوم السابع" وكانت حينها في الفرقة الثالثة قسم صحافة ، وتنقلت بين الأقسام فبدأت بالعمل بقسم الثقافة لمدة سنتين ثم</w:t>
      </w:r>
      <w:r w:rsidRPr="007F2D1D">
        <w:rPr>
          <w:rFonts w:asciiTheme="majorBidi" w:hAnsiTheme="majorBidi" w:cstheme="majorBidi" w:hint="cs"/>
          <w:b/>
          <w:bCs/>
          <w:color w:val="000000" w:themeColor="text1"/>
          <w:sz w:val="32"/>
          <w:szCs w:val="32"/>
          <w:rtl/>
        </w:rPr>
        <w:t xml:space="preserve"> </w:t>
      </w:r>
      <w:r w:rsidRPr="007F2D1D">
        <w:rPr>
          <w:rFonts w:asciiTheme="majorBidi" w:hAnsiTheme="majorBidi" w:cstheme="majorBidi"/>
          <w:b/>
          <w:bCs/>
          <w:color w:val="000000" w:themeColor="text1"/>
          <w:sz w:val="32"/>
          <w:szCs w:val="32"/>
          <w:rtl/>
        </w:rPr>
        <w:t>استقرت لأربعة سنوات في قسم التحقيقات الاستق</w:t>
      </w:r>
      <w:r w:rsidR="007F2D1D">
        <w:rPr>
          <w:rFonts w:asciiTheme="majorBidi" w:hAnsiTheme="majorBidi" w:cstheme="majorBidi"/>
          <w:b/>
          <w:bCs/>
          <w:color w:val="000000" w:themeColor="text1"/>
          <w:sz w:val="32"/>
          <w:szCs w:val="32"/>
          <w:rtl/>
        </w:rPr>
        <w:t>صائية</w:t>
      </w:r>
      <w:r w:rsidR="007F2D1D">
        <w:rPr>
          <w:rFonts w:asciiTheme="majorBidi" w:hAnsiTheme="majorBidi" w:cstheme="majorBidi" w:hint="cs"/>
          <w:b/>
          <w:bCs/>
          <w:color w:val="000000" w:themeColor="text1"/>
          <w:sz w:val="32"/>
          <w:szCs w:val="32"/>
          <w:rtl/>
        </w:rPr>
        <w:t xml:space="preserve"> ، </w:t>
      </w:r>
      <w:r w:rsidRPr="007F2D1D">
        <w:rPr>
          <w:rFonts w:asciiTheme="majorBidi" w:hAnsiTheme="majorBidi" w:cstheme="majorBidi"/>
          <w:b/>
          <w:bCs/>
          <w:color w:val="000000" w:themeColor="text1"/>
          <w:sz w:val="32"/>
          <w:szCs w:val="32"/>
          <w:rtl/>
        </w:rPr>
        <w:t>تعمل حاليا في مجال الإعداد التلفزيونى ، وإنتاج عدد من التحقيقات التلفزيونية بشكل مستقل.</w:t>
      </w:r>
      <w:r w:rsidRPr="007F2D1D">
        <w:rPr>
          <w:rFonts w:asciiTheme="majorBidi" w:hAnsiTheme="majorBidi" w:cstheme="majorBidi" w:hint="cs"/>
          <w:b/>
          <w:bCs/>
          <w:color w:val="000000" w:themeColor="text1"/>
          <w:sz w:val="32"/>
          <w:szCs w:val="32"/>
          <w:vertAlign w:val="superscript"/>
          <w:rtl/>
        </w:rPr>
        <w:t xml:space="preserve"> </w:t>
      </w:r>
      <w:r w:rsidRPr="007F2D1D">
        <w:rPr>
          <w:rFonts w:asciiTheme="majorBidi" w:hAnsiTheme="majorBidi" w:cstheme="majorBidi"/>
          <w:b/>
          <w:bCs/>
          <w:color w:val="000000" w:themeColor="text1"/>
          <w:sz w:val="32"/>
          <w:szCs w:val="32"/>
          <w:rtl/>
        </w:rPr>
        <w:t xml:space="preserve">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وأنجزت  حصلت على جائزة أريج المركز الأول عام 2013 فئة تحقيقات "</w:t>
      </w:r>
      <w:r w:rsidRPr="00670DE6">
        <w:rPr>
          <w:rFonts w:asciiTheme="majorBidi" w:hAnsiTheme="majorBidi" w:cstheme="majorBidi"/>
          <w:b/>
          <w:bCs/>
          <w:color w:val="000000" w:themeColor="text1"/>
          <w:sz w:val="32"/>
          <w:szCs w:val="32"/>
        </w:rPr>
        <w:t>multi media</w:t>
      </w:r>
      <w:r w:rsidRPr="00670DE6">
        <w:rPr>
          <w:rFonts w:asciiTheme="majorBidi" w:hAnsiTheme="majorBidi" w:cstheme="majorBidi"/>
          <w:b/>
          <w:bCs/>
          <w:color w:val="000000" w:themeColor="text1"/>
          <w:sz w:val="32"/>
          <w:szCs w:val="32"/>
          <w:rtl/>
        </w:rPr>
        <w:t>"، والمركز الثانى في العام نفسه فئة التحقيقات المكتوبة.</w:t>
      </w:r>
      <w:r w:rsidRPr="00670DE6">
        <w:rPr>
          <w:rFonts w:asciiTheme="majorBidi" w:hAnsiTheme="majorBidi" w:cstheme="majorBidi" w:hint="cs"/>
          <w:b/>
          <w:bCs/>
          <w:color w:val="000000" w:themeColor="text1"/>
          <w:sz w:val="32"/>
          <w:szCs w:val="32"/>
          <w:vertAlign w:val="superscript"/>
          <w:rtl/>
        </w:rPr>
        <w:t xml:space="preserve">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حصلت على منحة “أريج” المتقدمة لإنتاج التحقيقات تلفزيونية، اجتازت الدورة الخاصة بتدريب المدربين حتى تشرف على التحقيقات المتلفزة.</w:t>
      </w:r>
      <w:r w:rsidRPr="00670DE6">
        <w:rPr>
          <w:rFonts w:asciiTheme="majorBidi" w:hAnsiTheme="majorBidi" w:cstheme="majorBidi" w:hint="cs"/>
          <w:b/>
          <w:bCs/>
          <w:color w:val="000000" w:themeColor="text1"/>
          <w:sz w:val="32"/>
          <w:szCs w:val="32"/>
          <w:vertAlign w:val="superscript"/>
          <w:rtl/>
        </w:rPr>
        <w:t xml:space="preserve">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أستطاعت ان تنجز مجموعة تحقيقات متعلقة بمجال حقوق الإنسان ، بالاضافة إلى خمس تحقيقات استقصائية منهم تحقيق بعنوان الجبن الأبيض سرطان في بيوت المصريين واستطاعت به إن تحصل على المركز الأول في صحافة الفيديو ، والمركز الثاني في فئة الصحافة المكتوبة من الشبكة العربية للصحافة الاستقصائية "</w:t>
      </w:r>
      <w:r w:rsidRPr="00670DE6">
        <w:rPr>
          <w:rFonts w:asciiTheme="majorBidi" w:hAnsiTheme="majorBidi" w:cstheme="majorBidi"/>
          <w:b/>
          <w:bCs/>
          <w:color w:val="000000" w:themeColor="text1"/>
          <w:sz w:val="32"/>
          <w:szCs w:val="32"/>
        </w:rPr>
        <w:t>ARIJ</w:t>
      </w:r>
      <w:r w:rsidRPr="00670DE6">
        <w:rPr>
          <w:rFonts w:asciiTheme="majorBidi" w:hAnsiTheme="majorBidi" w:cstheme="majorBidi"/>
          <w:b/>
          <w:bCs/>
          <w:color w:val="000000" w:themeColor="text1"/>
          <w:sz w:val="32"/>
          <w:szCs w:val="32"/>
          <w:rtl/>
        </w:rPr>
        <w:t>" والمركز الدولي للصحفين سنة 2013.</w:t>
      </w:r>
      <w:r w:rsidRPr="00670DE6">
        <w:rPr>
          <w:rFonts w:asciiTheme="majorBidi" w:hAnsiTheme="majorBidi" w:cstheme="majorBidi" w:hint="cs"/>
          <w:b/>
          <w:bCs/>
          <w:color w:val="000000" w:themeColor="text1"/>
          <w:sz w:val="32"/>
          <w:szCs w:val="32"/>
          <w:vertAlign w:val="superscript"/>
          <w:rtl/>
        </w:rPr>
        <w:t xml:space="preserve"> </w:t>
      </w:r>
    </w:p>
    <w:p w:rsidR="00DF6FFD" w:rsidRPr="00670DE6" w:rsidRDefault="00DF6FFD" w:rsidP="00DF6FFD">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وكرمت:</w:t>
      </w:r>
    </w:p>
    <w:p w:rsidR="00771CBC" w:rsidRDefault="00DF6FFD" w:rsidP="00771CBC">
      <w:pPr>
        <w:pStyle w:val="a9"/>
        <w:numPr>
          <w:ilvl w:val="0"/>
          <w:numId w:val="56"/>
        </w:numPr>
        <w:ind w:left="42"/>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تم أختيارها من موقع "</w:t>
      </w:r>
      <w:r w:rsidRPr="00670DE6">
        <w:rPr>
          <w:rFonts w:asciiTheme="majorBidi" w:hAnsiTheme="majorBidi" w:cstheme="majorBidi"/>
          <w:b/>
          <w:bCs/>
          <w:color w:val="000000" w:themeColor="text1"/>
          <w:sz w:val="32"/>
          <w:szCs w:val="32"/>
        </w:rPr>
        <w:t>Women Of Egypt</w:t>
      </w:r>
      <w:r w:rsidRPr="00670DE6">
        <w:rPr>
          <w:rFonts w:asciiTheme="majorBidi" w:hAnsiTheme="majorBidi" w:cstheme="majorBidi"/>
          <w:b/>
          <w:bCs/>
          <w:color w:val="000000" w:themeColor="text1"/>
          <w:sz w:val="32"/>
          <w:szCs w:val="32"/>
          <w:rtl/>
        </w:rPr>
        <w:t>" ضمن قائمة أكثر النساء المصريات</w:t>
      </w:r>
    </w:p>
    <w:p w:rsidR="00DF6FFD" w:rsidRPr="00670DE6" w:rsidRDefault="00DF6FFD" w:rsidP="00771CBC">
      <w:pPr>
        <w:pStyle w:val="a9"/>
        <w:ind w:left="42"/>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 xml:space="preserve"> إلهاما.</w:t>
      </w:r>
      <w:r w:rsidR="00771CBC" w:rsidRPr="00670DE6">
        <w:rPr>
          <w:rFonts w:asciiTheme="majorBidi" w:hAnsiTheme="majorBidi" w:cstheme="majorBidi"/>
          <w:b/>
          <w:bCs/>
          <w:color w:val="000000" w:themeColor="text1"/>
          <w:sz w:val="32"/>
          <w:szCs w:val="32"/>
          <w:rtl/>
        </w:rPr>
        <w:t xml:space="preserve"> </w:t>
      </w:r>
    </w:p>
    <w:p w:rsidR="007F2D1D" w:rsidRDefault="00DF6FFD" w:rsidP="00771CBC">
      <w:pPr>
        <w:pStyle w:val="a9"/>
        <w:numPr>
          <w:ilvl w:val="0"/>
          <w:numId w:val="56"/>
        </w:numPr>
        <w:ind w:left="42"/>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فائزة بجائزة الصحافة العربية في دورتها الخامسة عشرة بدبى عن فئة التحقيق</w:t>
      </w:r>
    </w:p>
    <w:p w:rsidR="00DF6FFD" w:rsidRPr="00670DE6" w:rsidRDefault="00DF6FFD" w:rsidP="007F2D1D">
      <w:pPr>
        <w:pStyle w:val="a9"/>
        <w:ind w:left="42"/>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lastRenderedPageBreak/>
        <w:t xml:space="preserve"> الاستقصائى عن تحقيق "خداع المرضى بالخلايا الجذعية"، </w:t>
      </w:r>
    </w:p>
    <w:p w:rsidR="00DF6FFD" w:rsidRPr="0032351C" w:rsidRDefault="00DF6FFD" w:rsidP="0032351C">
      <w:pPr>
        <w:pStyle w:val="a9"/>
        <w:numPr>
          <w:ilvl w:val="0"/>
          <w:numId w:val="56"/>
        </w:numPr>
        <w:ind w:left="42"/>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تسلمت درع الجائزة والفوز بالمركز الأول في حفل تسليم جوائز الصحافة العربية في مركز المؤتمرات العالمى بدبي</w:t>
      </w:r>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906"/>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p>
    <w:p w:rsidR="00DF6FFD" w:rsidRPr="00633F43" w:rsidRDefault="00DF6FFD" w:rsidP="0023331D">
      <w:pPr>
        <w:pStyle w:val="aa"/>
        <w:numPr>
          <w:ilvl w:val="0"/>
          <w:numId w:val="72"/>
        </w:numPr>
        <w:ind w:left="42"/>
        <w:jc w:val="both"/>
        <w:rPr>
          <w:rFonts w:asciiTheme="majorBidi" w:hAnsiTheme="majorBidi" w:cstheme="majorBidi"/>
          <w:color w:val="000000" w:themeColor="text1"/>
          <w:sz w:val="32"/>
          <w:szCs w:val="32"/>
        </w:rPr>
      </w:pPr>
      <w:r w:rsidRPr="00633F43">
        <w:rPr>
          <w:rFonts w:ascii="Times New Roman" w:hAnsi="Times New Roman" w:cs="Times New Roman"/>
          <w:b/>
          <w:bCs/>
          <w:color w:val="000000"/>
          <w:sz w:val="32"/>
          <w:szCs w:val="32"/>
          <w:shd w:val="clear" w:color="auto" w:fill="FFFFFF"/>
          <w:rtl/>
        </w:rPr>
        <w:t>هدى شعراوى (1879-1947) رائدة نسائية</w:t>
      </w:r>
      <w:r w:rsidRPr="00633F43">
        <w:rPr>
          <w:rFonts w:ascii="Times New Roman" w:hAnsi="Times New Roman" w:cs="Times New Roman"/>
          <w:b/>
          <w:bCs/>
          <w:color w:val="000000"/>
          <w:sz w:val="32"/>
          <w:szCs w:val="32"/>
          <w:shd w:val="clear" w:color="auto" w:fill="FFFFFF"/>
        </w:rPr>
        <w:t> </w:t>
      </w:r>
      <w:r w:rsidRPr="00633F43">
        <w:rPr>
          <w:rFonts w:ascii="Times New Roman" w:hAnsi="Times New Roman" w:cs="Times New Roman"/>
          <w:b/>
          <w:bCs/>
          <w:color w:val="000000"/>
          <w:sz w:val="32"/>
          <w:szCs w:val="32"/>
          <w:shd w:val="clear" w:color="auto" w:fill="FFFFFF"/>
          <w:rtl/>
        </w:rPr>
        <w:t>ولدت هدى (ابنة محمد باشا سلطان) من أسرة ارستقراطية وتزوجت من زعيم وفدى مرموق هو على باشا شعراوى, واقترن النضال النسائى فى مصر دائماً بإسم هدى شعراوى، إلا أن أكثر المواقف التى يتذكرها الناس لها كانت عقب عودتها من مؤتمر نسائى فى أوروبا عام 1923, عندما نزلت هى وزميلاتها نبوية موسى وسيزا نبراوى من القطار فى محطة مصر وخلعن حجابهن, فتملكت حشود النساء اللاتى كن فى انتظارهن الدهشة، ليسود بعدها الصمت للحظات قبل أن يدوى الجميع بالتصفيق, وأقدمت بعض السيدات اللاتى تحلين بالشجاعة الكافية على خلع حجابهن أيضاً.</w:t>
      </w:r>
      <w:r w:rsidRPr="00633F43">
        <w:rPr>
          <w:rFonts w:ascii="Times New Roman" w:hAnsi="Times New Roman" w:cs="Times New Roman"/>
          <w:b/>
          <w:bCs/>
          <w:color w:val="000000"/>
          <w:sz w:val="32"/>
          <w:szCs w:val="32"/>
          <w:shd w:val="clear" w:color="auto" w:fill="FFFFFF"/>
        </w:rPr>
        <w:t> </w:t>
      </w:r>
    </w:p>
    <w:p w:rsidR="00DF6FFD" w:rsidRPr="00670DE6" w:rsidRDefault="00DF6FFD" w:rsidP="00DF6FFD">
      <w:pPr>
        <w:pStyle w:val="aa"/>
        <w:ind w:left="84"/>
        <w:jc w:val="both"/>
        <w:rPr>
          <w:rFonts w:asciiTheme="majorBidi" w:hAnsiTheme="majorBidi" w:cstheme="majorBidi"/>
          <w:color w:val="000000" w:themeColor="text1"/>
          <w:sz w:val="32"/>
          <w:szCs w:val="32"/>
          <w:rtl/>
        </w:rPr>
      </w:pPr>
      <w:r>
        <w:rPr>
          <w:rFonts w:asciiTheme="majorBidi" w:hAnsiTheme="majorBidi" w:cs="Times New Roman" w:hint="cs"/>
          <w:b/>
          <w:bCs/>
          <w:color w:val="000000" w:themeColor="text1"/>
          <w:sz w:val="32"/>
          <w:szCs w:val="32"/>
          <w:rtl/>
        </w:rPr>
        <w:t xml:space="preserve"> و</w:t>
      </w:r>
      <w:r w:rsidRPr="000D6DB4">
        <w:rPr>
          <w:rFonts w:asciiTheme="majorBidi" w:hAnsiTheme="majorBidi" w:cs="Times New Roman" w:hint="eastAsia"/>
          <w:b/>
          <w:bCs/>
          <w:color w:val="000000" w:themeColor="text1"/>
          <w:sz w:val="32"/>
          <w:szCs w:val="32"/>
          <w:rtl/>
        </w:rPr>
        <w:t>مثلت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المرأة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المصرية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في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مؤتمر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روما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الدولي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للمرأة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عام</w:t>
      </w:r>
      <w:r w:rsidRPr="000D6DB4">
        <w:rPr>
          <w:rFonts w:asciiTheme="majorBidi" w:hAnsiTheme="majorBidi" w:cs="Times New Roman"/>
          <w:b/>
          <w:bCs/>
          <w:color w:val="000000" w:themeColor="text1"/>
          <w:sz w:val="32"/>
          <w:szCs w:val="32"/>
          <w:rtl/>
        </w:rPr>
        <w:t xml:space="preserve"> 1932</w:t>
      </w:r>
      <w:r w:rsidRPr="000D6DB4">
        <w:rPr>
          <w:rFonts w:asciiTheme="majorBidi" w:hAnsiTheme="majorBidi" w:cs="Times New Roman" w:hint="eastAsia"/>
          <w:b/>
          <w:bCs/>
          <w:color w:val="000000" w:themeColor="text1"/>
          <w:sz w:val="32"/>
          <w:szCs w:val="32"/>
          <w:rtl/>
        </w:rPr>
        <w:t>م</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والتقت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هدى</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شعراوي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على</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هامش</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مؤتمر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روما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بالقائد</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الاستعماري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موسوليني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ثلاث</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مرات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وتبادلا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العواطف</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والمشاعر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الحارة،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وكان</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مما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صرح</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لها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به</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قوله</w:t>
      </w:r>
      <w:r w:rsidRPr="000D6DB4">
        <w:rPr>
          <w:rFonts w:asciiTheme="majorBidi" w:hAnsiTheme="majorBidi" w:cs="Times New Roman"/>
          <w:b/>
          <w:bCs/>
          <w:color w:val="000000" w:themeColor="text1"/>
          <w:sz w:val="32"/>
          <w:szCs w:val="32"/>
          <w:rtl/>
        </w:rPr>
        <w:t>: "</w:t>
      </w:r>
      <w:r w:rsidRPr="000D6DB4">
        <w:rPr>
          <w:rFonts w:asciiTheme="majorBidi" w:hAnsiTheme="majorBidi" w:cs="Times New Roman" w:hint="eastAsia"/>
          <w:b/>
          <w:bCs/>
          <w:color w:val="000000" w:themeColor="text1"/>
          <w:sz w:val="32"/>
          <w:szCs w:val="32"/>
          <w:rtl/>
        </w:rPr>
        <w:t>إنني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أراقب</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باهتمام</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حركات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التحرير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بمصر</w:t>
      </w:r>
      <w:r w:rsidRPr="000D6DB4">
        <w:rPr>
          <w:rFonts w:asciiTheme="majorBidi" w:hAnsiTheme="majorBidi" w:cs="Times New Roman"/>
          <w:b/>
          <w:bCs/>
          <w:color w:val="000000" w:themeColor="text1"/>
          <w:sz w:val="32"/>
          <w:szCs w:val="32"/>
          <w:rtl/>
        </w:rPr>
        <w:t>"</w:t>
      </w:r>
      <w:r w:rsidRPr="000D6DB4">
        <w:rPr>
          <w:rFonts w:asciiTheme="majorBidi" w:hAnsiTheme="majorBidi" w:cs="Times New Roman" w:hint="eastAsia"/>
          <w:b/>
          <w:bCs/>
          <w:color w:val="000000" w:themeColor="text1"/>
          <w:sz w:val="32"/>
          <w:szCs w:val="32"/>
          <w:rtl/>
        </w:rPr>
        <w:t>،</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وفي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عام</w:t>
      </w:r>
      <w:r w:rsidRPr="000D6DB4">
        <w:rPr>
          <w:rFonts w:asciiTheme="majorBidi" w:hAnsiTheme="majorBidi" w:cs="Times New Roman"/>
          <w:b/>
          <w:bCs/>
          <w:color w:val="000000" w:themeColor="text1"/>
          <w:sz w:val="32"/>
          <w:szCs w:val="32"/>
          <w:rtl/>
        </w:rPr>
        <w:t xml:space="preserve"> 1935</w:t>
      </w:r>
      <w:r w:rsidRPr="000D6DB4">
        <w:rPr>
          <w:rFonts w:asciiTheme="majorBidi" w:hAnsiTheme="majorBidi" w:cs="Times New Roman" w:hint="eastAsia"/>
          <w:b/>
          <w:bCs/>
          <w:color w:val="000000" w:themeColor="text1"/>
          <w:sz w:val="32"/>
          <w:szCs w:val="32"/>
          <w:rtl/>
        </w:rPr>
        <w:t>م</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التقت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هدى</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شعراوي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أيضاً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بالزعيم</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الروحي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للتحرريين</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أتاتورك،</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كما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استضافت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الحركة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الدكتورة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ريد</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رئيسة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الاتحاد</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النسائي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العالمي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التي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مهدت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للمؤتمر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العربي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الدولي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للمرأة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عام</w:t>
      </w:r>
      <w:r w:rsidRPr="000D6DB4">
        <w:rPr>
          <w:rFonts w:asciiTheme="majorBidi" w:hAnsiTheme="majorBidi" w:cs="Times New Roman"/>
          <w:b/>
          <w:bCs/>
          <w:color w:val="000000" w:themeColor="text1"/>
          <w:sz w:val="32"/>
          <w:szCs w:val="32"/>
          <w:rtl/>
        </w:rPr>
        <w:t xml:space="preserve"> 1944</w:t>
      </w:r>
      <w:r w:rsidRPr="000D6DB4">
        <w:rPr>
          <w:rFonts w:asciiTheme="majorBidi" w:hAnsiTheme="majorBidi" w:cs="Times New Roman" w:hint="eastAsia"/>
          <w:b/>
          <w:bCs/>
          <w:color w:val="000000" w:themeColor="text1"/>
          <w:sz w:val="32"/>
          <w:szCs w:val="32"/>
          <w:rtl/>
        </w:rPr>
        <w:t>م،</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وأقيم</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على</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شرفها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وسط</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استنكارات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الشعوب</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العربية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واحتجاج</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العلماء،</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وأرسلت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زوجة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الرئيس</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الأمريكي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روزفلت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رسالة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تبارك</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فيها</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المؤتمر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ثم</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أصبحت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وكيلة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الاتحاد</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النسائي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الدولي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بجهود</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حركات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التحرير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الأوروبية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والمحافل</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الماسونية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حاصلة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على</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شهادة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الدكتوراة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رئيسة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الاتحاد</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النسائي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المصري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وهي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من</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أنشط</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المنظرات</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للتحلل</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والسفور،</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د</w:t>
      </w:r>
      <w:r w:rsidRPr="000D6DB4">
        <w:rPr>
          <w:rFonts w:asciiTheme="majorBidi" w:hAnsiTheme="majorBidi" w:cs="Times New Roman"/>
          <w:b/>
          <w:bCs/>
          <w:color w:val="000000" w:themeColor="text1"/>
          <w:sz w:val="32"/>
          <w:szCs w:val="32"/>
          <w:rtl/>
        </w:rPr>
        <w:t xml:space="preserve"> . </w:t>
      </w:r>
      <w:r w:rsidRPr="000D6DB4">
        <w:rPr>
          <w:rFonts w:asciiTheme="majorBidi" w:hAnsiTheme="majorBidi" w:cs="Times New Roman" w:hint="eastAsia"/>
          <w:b/>
          <w:bCs/>
          <w:color w:val="000000" w:themeColor="text1"/>
          <w:sz w:val="32"/>
          <w:szCs w:val="32"/>
          <w:rtl/>
        </w:rPr>
        <w:t>نوال</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السعداوي</w:t>
      </w:r>
      <w:r w:rsidRPr="000D6DB4">
        <w:rPr>
          <w:rFonts w:asciiTheme="majorBidi" w:hAnsiTheme="majorBidi" w:cs="Times New Roman"/>
          <w:b/>
          <w:bCs/>
          <w:color w:val="000000" w:themeColor="text1"/>
          <w:sz w:val="32"/>
          <w:szCs w:val="32"/>
          <w:rtl/>
        </w:rPr>
        <w:t xml:space="preserve"> : </w:t>
      </w:r>
      <w:r w:rsidRPr="000D6DB4">
        <w:rPr>
          <w:rFonts w:asciiTheme="majorBidi" w:hAnsiTheme="majorBidi" w:cs="Times New Roman" w:hint="eastAsia"/>
          <w:b/>
          <w:bCs/>
          <w:color w:val="000000" w:themeColor="text1"/>
          <w:sz w:val="32"/>
          <w:szCs w:val="32"/>
          <w:rtl/>
        </w:rPr>
        <w:t>زعيمة</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الاتحاد</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المصري</w:t>
      </w:r>
      <w:r w:rsidRPr="000D6DB4">
        <w:rPr>
          <w:rFonts w:asciiTheme="majorBidi" w:hAnsiTheme="majorBidi" w:cs="Times New Roman"/>
          <w:b/>
          <w:bCs/>
          <w:color w:val="000000" w:themeColor="text1"/>
          <w:sz w:val="32"/>
          <w:szCs w:val="32"/>
          <w:rtl/>
        </w:rPr>
        <w:t xml:space="preserve"> </w:t>
      </w:r>
      <w:r w:rsidRPr="000D6DB4">
        <w:rPr>
          <w:rFonts w:asciiTheme="majorBidi" w:hAnsiTheme="majorBidi" w:cs="Times New Roman" w:hint="eastAsia"/>
          <w:b/>
          <w:bCs/>
          <w:color w:val="000000" w:themeColor="text1"/>
          <w:sz w:val="32"/>
          <w:szCs w:val="32"/>
          <w:rtl/>
        </w:rPr>
        <w:t>حالياً</w:t>
      </w:r>
      <w:r w:rsidRPr="000D6DB4">
        <w:rPr>
          <w:rFonts w:asciiTheme="majorBidi" w:hAnsiTheme="majorBidi" w:cs="Times New Roman"/>
          <w:color w:val="000000" w:themeColor="text1"/>
          <w:sz w:val="32"/>
          <w:szCs w:val="32"/>
          <w:rtl/>
        </w:rPr>
        <w:t xml:space="preserve"> .</w:t>
      </w:r>
    </w:p>
    <w:p w:rsidR="00DF6FFD" w:rsidRPr="00670DE6" w:rsidRDefault="00DF6FFD" w:rsidP="00DF6FFD">
      <w:pPr>
        <w:ind w:left="-58" w:hanging="76"/>
        <w:jc w:val="both"/>
        <w:rPr>
          <w:rFonts w:ascii="Times New Roman" w:hAnsi="Times New Roman" w:cs="Times New Roman"/>
          <w:b/>
          <w:bCs/>
          <w:color w:val="393939"/>
          <w:sz w:val="32"/>
          <w:szCs w:val="32"/>
          <w:rtl/>
        </w:rPr>
      </w:pP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رغم هذا لم يكن خلع الحجاب هو القضية التى شغلت هدى شعراوى, فقد كرست مجهودها فى الدفاع عن حقوق المرأة, خاصة الحقوق السياسية والتعليم</w:t>
      </w: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وناضلت من أجل قضايا المرأة كثيراً قبل واقعة خلع الحجاب, ففى عام 1914 أسست الجمعية الفكرية للمرأة المصرية، وفى ثورة 1919 تقدمت صفوف النساء فى المظاهرات التى تطالب بالإستقلال؛ جنباً إلى جنب مع الرجال لأول مرة</w:t>
      </w:r>
      <w:r w:rsidRPr="00670DE6">
        <w:rPr>
          <w:rFonts w:ascii="Times New Roman" w:hAnsi="Times New Roman" w:cs="Times New Roman"/>
          <w:b/>
          <w:bCs/>
          <w:color w:val="000000"/>
          <w:sz w:val="32"/>
          <w:szCs w:val="32"/>
          <w:shd w:val="clear" w:color="auto" w:fill="FFFFFF"/>
        </w:rPr>
        <w:t>. </w:t>
      </w:r>
    </w:p>
    <w:p w:rsidR="0032351C" w:rsidRDefault="00DF6FFD" w:rsidP="00DF6FFD">
      <w:pPr>
        <w:ind w:left="-58" w:hanging="76"/>
        <w:jc w:val="both"/>
        <w:rPr>
          <w:rFonts w:ascii="Times New Roman" w:hAnsi="Times New Roman" w:cs="Times New Roman"/>
          <w:b/>
          <w:bCs/>
          <w:color w:val="000000"/>
          <w:sz w:val="32"/>
          <w:szCs w:val="32"/>
          <w:shd w:val="clear" w:color="auto" w:fill="FFFFFF"/>
          <w:rtl/>
        </w:rPr>
      </w:pPr>
      <w:r w:rsidRPr="00670DE6">
        <w:rPr>
          <w:rFonts w:ascii="Times New Roman" w:hAnsi="Times New Roman" w:cs="Times New Roman"/>
          <w:b/>
          <w:bCs/>
          <w:color w:val="000000"/>
          <w:sz w:val="32"/>
          <w:szCs w:val="32"/>
          <w:shd w:val="clear" w:color="auto" w:fill="FFFFFF"/>
          <w:rtl/>
        </w:rPr>
        <w:t xml:space="preserve">     فى عام 1923 وعقب عودتها من المؤتمر الدولى لحقوق المرأة؛ الذى عقد فى روما أسست الإتحاد النسائى المصرى, وأصبحت أول رئيسة له، وكان أهم أهدافه التأكيد على حق المرأة فى التعليم, والدعوة لتغيير بعض قوانين الأحوال الشخصية، وفى عام 1924</w:t>
      </w:r>
      <w:r w:rsidR="0032351C">
        <w:rPr>
          <w:rFonts w:ascii="Times New Roman" w:hAnsi="Times New Roman" w:cs="Times New Roman" w:hint="cs"/>
          <w:b/>
          <w:bCs/>
          <w:color w:val="000000"/>
          <w:sz w:val="32"/>
          <w:szCs w:val="32"/>
          <w:shd w:val="clear" w:color="auto" w:fill="FFFFFF"/>
          <w:rtl/>
        </w:rPr>
        <w:t>م</w:t>
      </w:r>
      <w:r w:rsidRPr="00670DE6">
        <w:rPr>
          <w:rFonts w:ascii="Times New Roman" w:hAnsi="Times New Roman" w:cs="Times New Roman"/>
          <w:b/>
          <w:bCs/>
          <w:color w:val="000000"/>
          <w:sz w:val="32"/>
          <w:szCs w:val="32"/>
          <w:shd w:val="clear" w:color="auto" w:fill="FFFFFF"/>
          <w:rtl/>
        </w:rPr>
        <w:t xml:space="preserve"> </w:t>
      </w:r>
    </w:p>
    <w:p w:rsidR="00DF6FFD" w:rsidRPr="0032351C" w:rsidRDefault="00DF6FFD" w:rsidP="0032351C">
      <w:pPr>
        <w:ind w:left="-58" w:hanging="76"/>
        <w:jc w:val="both"/>
        <w:rPr>
          <w:rFonts w:ascii="Times New Roman" w:hAnsi="Times New Roman" w:cs="Times New Roman"/>
          <w:b/>
          <w:bCs/>
          <w:color w:val="000000"/>
          <w:sz w:val="32"/>
          <w:szCs w:val="32"/>
          <w:shd w:val="clear" w:color="auto" w:fill="FFFFFF"/>
          <w:rtl/>
        </w:rPr>
      </w:pPr>
      <w:r w:rsidRPr="00670DE6">
        <w:rPr>
          <w:rFonts w:ascii="Times New Roman" w:hAnsi="Times New Roman" w:cs="Times New Roman"/>
          <w:b/>
          <w:bCs/>
          <w:color w:val="000000"/>
          <w:sz w:val="32"/>
          <w:szCs w:val="32"/>
          <w:shd w:val="clear" w:color="auto" w:fill="FFFFFF"/>
          <w:rtl/>
        </w:rPr>
        <w:lastRenderedPageBreak/>
        <w:t>قادت وقفة نسائية أثناء إنعقاد جلسة افتتاح البرلمان, وقدمت عريضة</w:t>
      </w:r>
      <w:r w:rsidR="0032351C">
        <w:rPr>
          <w:rFonts w:ascii="Times New Roman" w:hAnsi="Times New Roman" w:cs="Times New Roman" w:hint="cs"/>
          <w:b/>
          <w:bCs/>
          <w:color w:val="000000"/>
          <w:sz w:val="32"/>
          <w:szCs w:val="32"/>
          <w:shd w:val="clear" w:color="auto" w:fill="FFFFFF"/>
          <w:rtl/>
        </w:rPr>
        <w:t xml:space="preserve"> </w:t>
      </w:r>
      <w:r w:rsidRPr="00670DE6">
        <w:rPr>
          <w:rFonts w:ascii="Times New Roman" w:hAnsi="Times New Roman" w:cs="Times New Roman"/>
          <w:b/>
          <w:bCs/>
          <w:color w:val="000000"/>
          <w:sz w:val="32"/>
          <w:szCs w:val="32"/>
          <w:shd w:val="clear" w:color="auto" w:fill="FFFFFF"/>
          <w:rtl/>
        </w:rPr>
        <w:t>تحوى بعض المطالب التى تجاهلها حزب الوفد؛ مما دفعها للاستقالة من لجنته النسائية</w:t>
      </w:r>
      <w:r w:rsidRPr="00670DE6">
        <w:rPr>
          <w:rFonts w:ascii="Times New Roman" w:hAnsi="Times New Roman" w:cs="Times New Roman"/>
          <w:b/>
          <w:bCs/>
          <w:color w:val="000000"/>
          <w:sz w:val="32"/>
          <w:szCs w:val="32"/>
          <w:shd w:val="clear" w:color="auto" w:fill="FFFFFF"/>
        </w:rPr>
        <w:t>.</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imes New Roman" w:hAnsi="Times New Roman" w:cs="Times New Roman" w:hint="cs"/>
          <w:b/>
          <w:bCs/>
          <w:color w:val="000000"/>
          <w:sz w:val="32"/>
          <w:szCs w:val="32"/>
          <w:shd w:val="clear" w:color="auto" w:fill="FFFFFF"/>
          <w:rtl/>
        </w:rPr>
        <w:t xml:space="preserve">  </w:t>
      </w: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لم تكن معركة هدى شعراوى سهلة, وربما لم يمتد بها العمر لتجنى ثمار كفاحها الطويل، ولكنها بتأسيسها الإتحاد النسائى المصرى قد أرست الدعامة الأساسية لنجاحات كثيرة حققتها المرأة المصرية فيما بعد.</w:t>
      </w:r>
      <w:r w:rsidRPr="00670DE6">
        <w:rPr>
          <w:rFonts w:ascii="Times New Roman" w:hAnsi="Times New Roman" w:cs="Times New Roman"/>
          <w:b/>
          <w:bCs/>
          <w:color w:val="000000"/>
          <w:sz w:val="32"/>
          <w:szCs w:val="32"/>
          <w:shd w:val="clear" w:color="auto" w:fill="FFFFFF"/>
        </w:rPr>
        <w:t> </w:t>
      </w:r>
      <w:r w:rsidRPr="00670DE6">
        <w:rPr>
          <w:rFonts w:asciiTheme="majorBidi" w:hAnsiTheme="majorBidi" w:cstheme="majorBidi"/>
          <w:b/>
          <w:bCs/>
          <w:color w:val="000000"/>
          <w:sz w:val="32"/>
          <w:szCs w:val="32"/>
          <w:rtl/>
        </w:rPr>
        <w:t xml:space="preserve">، مثلت المرأة المصرية في مؤتمر روما الدولي للمرأة عام 1932م ، والتقت هدى شعراوي على هامش مؤتمر روما بالقائد الاستعماري موسوليني ثلاث مرات وتبادلا العواطف والمشاعر الحارة، وكان مما صرح لها به قوله: "إنني أراقب باهتمام حركات التحرير بمصر"، وفي عام 1935م التقت هدى شعراوي أيضاً بالزعيم الروحي للتحرريين أتاتورك، كما استضافت الحركة الدكتورة (ريد) رئيسة الاتحاد النسائي العالمي التي مهدت للمؤتمر العربي الدولي للمرأة عام 1944م، وأقيم على شرفها وسط استنكارات الشعوب العربية واحتجاج العلماء، وأرسلت زوجة الرئيس الأمريكي روزفلت رسالة تبارك فيها المؤتمر ، ثم أصبحت وكيلة الاتحاد النسائي الدولي بجهود حركات التحرير الأوروبية والمحافل الماسونية </w:t>
      </w:r>
      <w:r w:rsidRPr="00670DE6">
        <w:rPr>
          <w:rFonts w:asciiTheme="majorBidi" w:hAnsiTheme="majorBidi" w:cstheme="majorBidi" w:hint="cs"/>
          <w:b/>
          <w:bCs/>
          <w:color w:val="000000"/>
          <w:sz w:val="32"/>
          <w:szCs w:val="32"/>
          <w:rtl/>
        </w:rPr>
        <w:t xml:space="preserve">حاصلة على شهادة الدكتوراة </w:t>
      </w:r>
      <w:r w:rsidRPr="00670DE6">
        <w:rPr>
          <w:rFonts w:asciiTheme="majorBidi" w:hAnsiTheme="majorBidi" w:cstheme="majorBidi"/>
          <w:b/>
          <w:bCs/>
          <w:color w:val="000000" w:themeColor="text1"/>
          <w:sz w:val="32"/>
          <w:szCs w:val="32"/>
          <w:rtl/>
        </w:rPr>
        <w:t xml:space="preserve"> رئيسة</w:t>
      </w:r>
      <w:r w:rsidRPr="00670DE6">
        <w:rPr>
          <w:rFonts w:asciiTheme="majorBidi" w:hAnsiTheme="majorBidi" w:cstheme="majorBidi"/>
          <w:b/>
          <w:bCs/>
          <w:color w:val="000000"/>
          <w:sz w:val="32"/>
          <w:szCs w:val="32"/>
          <w:rtl/>
        </w:rPr>
        <w:t xml:space="preserve"> الاتحاد النسائي المصر</w:t>
      </w:r>
      <w:r w:rsidRPr="00670DE6">
        <w:rPr>
          <w:rFonts w:asciiTheme="majorBidi" w:hAnsiTheme="majorBidi" w:cstheme="majorBidi"/>
          <w:b/>
          <w:bCs/>
          <w:color w:val="000000" w:themeColor="text1"/>
          <w:sz w:val="32"/>
          <w:szCs w:val="32"/>
          <w:rtl/>
        </w:rPr>
        <w:t>ي وهي</w:t>
      </w:r>
      <w:r w:rsidRPr="00670DE6">
        <w:rPr>
          <w:rFonts w:asciiTheme="majorBidi" w:hAnsiTheme="majorBidi" w:cstheme="majorBidi"/>
          <w:b/>
          <w:bCs/>
          <w:color w:val="000000"/>
          <w:sz w:val="32"/>
          <w:szCs w:val="32"/>
          <w:rtl/>
        </w:rPr>
        <w:t xml:space="preserve"> من أنشط المنظرات</w:t>
      </w: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للتحلل والسفور، د . نوال السعداوي : زعيمة الاتحاد المصري حالياً .</w:t>
      </w:r>
    </w:p>
    <w:p w:rsidR="00DF6FFD" w:rsidRPr="00670DE6" w:rsidRDefault="00DF6FFD" w:rsidP="00DF6FFD">
      <w:pPr>
        <w:autoSpaceDE w:val="0"/>
        <w:autoSpaceDN w:val="0"/>
        <w:adjustRightInd w:val="0"/>
        <w:spacing w:after="0" w:line="240" w:lineRule="auto"/>
        <w:ind w:left="-58" w:hanging="76"/>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الأفكار والمعتقدات :</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نجمل أفكار ومعتقدات أنصار حركة تحرير المرأة فيما يلي :</w:t>
      </w: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تحرير المرأة من كل الآداب والشرائع الإسلامية وذلك عن طريق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أ-</w:t>
      </w:r>
      <w:r w:rsidRPr="00670DE6">
        <w:rPr>
          <w:rFonts w:asciiTheme="majorBidi" w:hAnsiTheme="majorBidi" w:cstheme="majorBidi"/>
          <w:b/>
          <w:bCs/>
          <w:color w:val="000000"/>
          <w:sz w:val="32"/>
          <w:szCs w:val="32"/>
          <w:rtl/>
        </w:rPr>
        <w:t>الدعوة إلى السفور والقضاء على الحجاب الإسلامي .</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ب-</w:t>
      </w:r>
      <w:r w:rsidRPr="00670DE6">
        <w:rPr>
          <w:rFonts w:asciiTheme="majorBidi" w:hAnsiTheme="majorBidi" w:cstheme="majorBidi"/>
          <w:b/>
          <w:bCs/>
          <w:color w:val="000000"/>
          <w:sz w:val="32"/>
          <w:szCs w:val="32"/>
          <w:rtl/>
        </w:rPr>
        <w:t>الدعوة إلى اختلاط الرجال مع النساء في كل المجالات في المدارس والجامعات والمؤسسات الحكومية ، والأسواق .</w:t>
      </w:r>
    </w:p>
    <w:p w:rsidR="00DF6FFD" w:rsidRPr="00670DE6" w:rsidRDefault="00DF6FFD" w:rsidP="00EB55AF">
      <w:pPr>
        <w:pStyle w:val="aa"/>
        <w:numPr>
          <w:ilvl w:val="0"/>
          <w:numId w:val="53"/>
        </w:num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تقييد الطلاق ، والاكتفاء بزوجة واحدة .</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د -</w:t>
      </w:r>
      <w:r w:rsidRPr="00670DE6">
        <w:rPr>
          <w:rFonts w:asciiTheme="majorBidi" w:hAnsiTheme="majorBidi" w:cstheme="majorBidi"/>
          <w:b/>
          <w:bCs/>
          <w:color w:val="000000"/>
          <w:sz w:val="32"/>
          <w:szCs w:val="32"/>
          <w:rtl/>
        </w:rPr>
        <w:t>المساواة في الميراث مع الرجل .</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هـ -</w:t>
      </w:r>
      <w:r w:rsidRPr="00670DE6">
        <w:rPr>
          <w:rFonts w:asciiTheme="majorBidi" w:hAnsiTheme="majorBidi" w:cstheme="majorBidi"/>
          <w:b/>
          <w:bCs/>
          <w:color w:val="000000"/>
          <w:sz w:val="32"/>
          <w:szCs w:val="32"/>
          <w:rtl/>
        </w:rPr>
        <w:t>الدعوة العلمانية الغربية أو اللادينية بحيث لا يتحكم الدين في مجال الحياة الاجتماعية خاصة .</w:t>
      </w:r>
    </w:p>
    <w:p w:rsidR="00DF6FFD" w:rsidRPr="00670DE6" w:rsidRDefault="00DF6FFD" w:rsidP="00EB55AF">
      <w:pPr>
        <w:pStyle w:val="aa"/>
        <w:numPr>
          <w:ilvl w:val="0"/>
          <w:numId w:val="54"/>
        </w:num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b/>
          <w:bCs/>
          <w:color w:val="000000"/>
          <w:sz w:val="32"/>
          <w:szCs w:val="32"/>
          <w:rtl/>
        </w:rPr>
        <w:t>المطالبة بالحقوق الاجتماعية والسياسية .</w:t>
      </w:r>
    </w:p>
    <w:p w:rsidR="00DF6FFD" w:rsidRPr="00670DE6" w:rsidRDefault="00DF6FFD" w:rsidP="00EB55AF">
      <w:pPr>
        <w:pStyle w:val="aa"/>
        <w:numPr>
          <w:ilvl w:val="0"/>
          <w:numId w:val="55"/>
        </w:num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b/>
          <w:bCs/>
          <w:color w:val="000000"/>
          <w:sz w:val="32"/>
          <w:szCs w:val="32"/>
          <w:rtl/>
        </w:rPr>
        <w:t>أوروبا والغرب عامة هم القدوة في كل الأمور التي تتعلق بالحياة الاجتماعية للمرأة : كالعمل ، والحرية الجنسية ، ومجالات الأنشطة الرياضية والثقافية .</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الجذور الفكرية والعقائدية :بعد تبلور حركة تحرير المرأة على شكل الاتحادات النسائية في البلاد العربية خاصة والدولية عامة ، أصبحت اللادينية أو ما يسمونه ( العلمانية ) الغربية هي الأساس الفكري والعقدي لحركة تحرير المرأة . وهي موجهة وبشكل خاص في البلاد العربية والإسلامية إلى المرأة المسلمة ؛ لإخراجها من دينها أولاً . ثم إفسادها خلقياً واجتماعياً .. وبفسادها ، يفسد المجتمع الإسلامي وتنتهي موجة حماسة العزة الإسلامية التي تقف في وجه الغرب الصليبي وجميع أعداء الإسلا</w:t>
      </w:r>
      <w:r w:rsidR="0032351C">
        <w:rPr>
          <w:rFonts w:asciiTheme="majorBidi" w:hAnsiTheme="majorBidi" w:cstheme="majorBidi"/>
          <w:b/>
          <w:bCs/>
          <w:color w:val="000000"/>
          <w:sz w:val="32"/>
          <w:szCs w:val="32"/>
          <w:rtl/>
        </w:rPr>
        <w:t>م وبهذا الشكل يسهل السيطرة عليه</w:t>
      </w:r>
      <w:r w:rsidRPr="00670DE6">
        <w:rPr>
          <w:rFonts w:asciiTheme="majorBidi" w:hAnsiTheme="majorBidi" w:cstheme="majorBidi"/>
          <w:b/>
          <w:bCs/>
          <w:color w:val="000000"/>
          <w:sz w:val="32"/>
          <w:szCs w:val="32"/>
          <w:rtl/>
        </w:rPr>
        <w:t>.</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ومن الأدلة على أن جذور حركة تحرير المرأة تمتد نحو العلمانية الغربية مايلي :</w:t>
      </w:r>
    </w:p>
    <w:p w:rsidR="0032351C"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في عام 1894م ظهر كتاب للكاتب الفرنسي الكونت داركور ، حمل فيه على نساء مصر</w:t>
      </w:r>
    </w:p>
    <w:p w:rsidR="00DF6FFD" w:rsidRPr="00670DE6" w:rsidRDefault="00DF6FFD" w:rsidP="00DF6FFD">
      <w:pPr>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b/>
          <w:bCs/>
          <w:color w:val="000000"/>
          <w:sz w:val="32"/>
          <w:szCs w:val="32"/>
          <w:rtl/>
        </w:rPr>
        <w:lastRenderedPageBreak/>
        <w:t xml:space="preserve"> وهاجم الحجاب الإسلامي ، وهاجم المثقفين على سكوتهم .</w:t>
      </w:r>
    </w:p>
    <w:p w:rsidR="00DF6FFD" w:rsidRPr="00670DE6" w:rsidRDefault="0032351C"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   </w:t>
      </w:r>
      <w:r w:rsidR="00DF6FFD" w:rsidRPr="00670DE6">
        <w:rPr>
          <w:rFonts w:asciiTheme="majorBidi" w:hAnsiTheme="majorBidi" w:cstheme="majorBidi"/>
          <w:b/>
          <w:bCs/>
          <w:color w:val="000000"/>
          <w:sz w:val="32"/>
          <w:szCs w:val="32"/>
          <w:rtl/>
        </w:rPr>
        <w:t>في عام 1899م ألف أمين كتابه تحرير المرأة أبدا فيه آراء داركور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وفي نفس العام هاجم الزعيم الوطني المصري مصطفى كامل ( زعيم الحزب الوطني ) كتاب تحرير المرأة وربط أفكاره بالاستعمار الإنكليزي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ألف الاقتصادي المصري الشهير محمد طلعت حرب كتاب تربية المرأة والحجاب في الرد على قاسم أمين ومما قاله : " إن رفع الحجاب والاختلاط كلاهما أمنية تتمناها أوروبا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ترجم الإنكليز - أثناء وجودهم في مصر - كتاب تحرير المرأة إلى الإنكليزية ونشروه في الهند والمستعمرات الإسلامية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الدكتورة ( ريد ) رئيسة الاتحاد النسائي الدولي التي حضرت بنفسها إلى مصر لتدرس عن كثب تطور الحركة النسائية .</w:t>
      </w:r>
    </w:p>
    <w:p w:rsidR="00DF6FFD" w:rsidRPr="0032351C" w:rsidRDefault="00DF6FFD" w:rsidP="0032351C">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 xml:space="preserve">اغتباط الدوائر الغربية بحركة تحرير المرأة العربية وبنشاط الاتحاد النسائي في الشرق وتمثلت ببرقية حرم </w:t>
      </w:r>
      <w:r w:rsidR="0032351C">
        <w:rPr>
          <w:rFonts w:asciiTheme="majorBidi" w:hAnsiTheme="majorBidi" w:cstheme="majorBidi"/>
          <w:b/>
          <w:bCs/>
          <w:color w:val="000000"/>
          <w:sz w:val="32"/>
          <w:szCs w:val="32"/>
          <w:rtl/>
        </w:rPr>
        <w:t>رئيس الولايات المتحدة الأمريكية</w:t>
      </w:r>
      <w:r w:rsidRPr="0032351C">
        <w:rPr>
          <w:rFonts w:asciiTheme="majorBidi" w:hAnsiTheme="majorBidi" w:cstheme="majorBidi"/>
          <w:b/>
          <w:bCs/>
          <w:color w:val="000000"/>
          <w:sz w:val="32"/>
          <w:szCs w:val="32"/>
          <w:rtl/>
        </w:rPr>
        <w:t xml:space="preserve"> ل</w:t>
      </w:r>
      <w:r w:rsidR="0032351C">
        <w:rPr>
          <w:rFonts w:asciiTheme="majorBidi" w:hAnsiTheme="majorBidi" w:cstheme="majorBidi"/>
          <w:b/>
          <w:bCs/>
          <w:color w:val="000000"/>
          <w:sz w:val="32"/>
          <w:szCs w:val="32"/>
          <w:rtl/>
        </w:rPr>
        <w:t>لمؤتمر النسائي العربي عام 1944م</w:t>
      </w:r>
      <w:r w:rsidRPr="0032351C">
        <w:rPr>
          <w:rFonts w:asciiTheme="majorBidi" w:hAnsiTheme="majorBidi" w:cstheme="majorBidi"/>
          <w:b/>
          <w:bCs/>
          <w:color w:val="000000"/>
          <w:sz w:val="32"/>
          <w:szCs w:val="32"/>
          <w:rtl/>
        </w:rPr>
        <w:t>.</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صلة حزب ( بنت النيل ) بالسفارة الإنكليزية والدعم المالي الذي يتلقاه منهما - كما رأينا عند حديثنا عن درية شفيق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b/>
          <w:bCs/>
          <w:color w:val="000000"/>
          <w:sz w:val="32"/>
          <w:szCs w:val="32"/>
          <w:rtl/>
        </w:rPr>
        <w:t>ترحيب الصحف البريطانية بدرية شفيق زعيمة حزب ( بنت النيل ) وتصويرها بصورة الداعية الكبرى إلى تحرير المرأة</w:t>
      </w:r>
      <w:r w:rsidRPr="00670DE6">
        <w:rPr>
          <w:rFonts w:asciiTheme="majorBidi" w:hAnsiTheme="majorBidi" w:cstheme="majorBidi"/>
          <w:b/>
          <w:bCs/>
          <w:color w:val="000000" w:themeColor="text1"/>
          <w:sz w:val="32"/>
          <w:szCs w:val="32"/>
          <w:rtl/>
        </w:rPr>
        <w:t xml:space="preserve"> المصرية</w:t>
      </w:r>
      <w:r w:rsidRPr="00670DE6">
        <w:rPr>
          <w:rFonts w:asciiTheme="majorBidi" w:hAnsiTheme="majorBidi" w:cstheme="majorBidi"/>
          <w:b/>
          <w:bCs/>
          <w:color w:val="000000"/>
          <w:sz w:val="32"/>
          <w:szCs w:val="32"/>
          <w:rtl/>
        </w:rPr>
        <w:t xml:space="preserve"> من أغلال الإسلام وتقاليده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برقية جمعية ( سان جيمس ) الإنكليزية إلى زعيمة حزب بنت النيل تهنئها على اتجاهها الجديد في القيام بمظاهرات للمطالبة بحقوق المرأة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مشاركة الزعيمة نفسها في مؤتمر نسائي دولي في أثينا عام 1951م ظهر من قرارته التي وافقت عليها أنها تخدم الاستعمار أكثر من خدمتها لبلادها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إعلان ( كاميلا يفي ) الهندية أن الاتحاد النسائي الدولي واقع تحت زيادة الدول الغربية ولاستعمارية واستقالتها منه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إعلان الدكتورة نوال السعداوي رئيسة الاتحاد النسائي المصري عام 1987م أثناء المؤتمر أن الدول الغربية هي التي هيأت المال اللازم لعقد مؤتمر الاتحاد النسائي والدول العربية لم تساهم في ذلك .</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hint="cs"/>
          <w:b/>
          <w:bCs/>
          <w:color w:val="000000"/>
          <w:sz w:val="32"/>
          <w:szCs w:val="32"/>
          <w:rtl/>
        </w:rPr>
        <w:t xml:space="preserve">    </w:t>
      </w:r>
      <w:r w:rsidRPr="00670DE6">
        <w:rPr>
          <w:rFonts w:asciiTheme="majorBidi" w:hAnsiTheme="majorBidi" w:cstheme="majorBidi"/>
          <w:b/>
          <w:bCs/>
          <w:color w:val="000000"/>
          <w:sz w:val="32"/>
          <w:szCs w:val="32"/>
          <w:rtl/>
        </w:rPr>
        <w:t>هذه بعض الوقائع التي تدل دلالة لا ريب فيها على صلة حركة تحرير المرأة بالقوى الاستعمارية الغربية .</w:t>
      </w:r>
    </w:p>
    <w:p w:rsidR="00DF6FFD" w:rsidRPr="0032351C" w:rsidRDefault="00DF6FFD" w:rsidP="0032351C">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r w:rsidRPr="00670DE6">
        <w:rPr>
          <w:rFonts w:asciiTheme="majorBidi" w:hAnsiTheme="majorBidi" w:cstheme="majorBidi"/>
          <w:b/>
          <w:bCs/>
          <w:color w:val="000000"/>
          <w:sz w:val="32"/>
          <w:szCs w:val="32"/>
          <w:rtl/>
        </w:rPr>
        <w:t>ويتضح مما سبق :أن حركة تحرير المرأة هي حركة علمانية ، نشأت في مصر ، ومنها نشرت في أرجاء البلاد العربية والإسلامية ، وهدفها هو قطع صلة المرأة بالآداب الإسلامية والأحكام الشرعية الخاصة بها كالحجاب ، وتقييد الطلاق ومنع تعدد الزوجات والمساواة في الميراث وتقليد المرأة الغربية في كل شيء . ويعتبر كتاب المرأة في الشرق لمرقص فهمي المحامي ، وتحرير المرأة والمرأة الجديدة لقاسم أمين من أهم الكتب التي تدعوا إلى السفور والخروج على الدين ، وتمتد أهداف هذه الحركة لتصل</w:t>
      </w:r>
      <w:r w:rsidRPr="0032351C">
        <w:rPr>
          <w:rFonts w:asciiTheme="majorBidi" w:hAnsiTheme="majorBidi" w:cstheme="majorBidi"/>
          <w:b/>
          <w:bCs/>
          <w:color w:val="000000"/>
          <w:sz w:val="32"/>
          <w:szCs w:val="32"/>
          <w:rtl/>
        </w:rPr>
        <w:t xml:space="preserve"> إلى جعل العلمانية واللادينية أساس حركة المرأة والمجتمع </w:t>
      </w:r>
      <w:r w:rsidRPr="0032351C">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907"/>
      </w:r>
      <w:r w:rsidRPr="0032351C">
        <w:rPr>
          <w:rFonts w:asciiTheme="majorBidi" w:hAnsiTheme="majorBidi" w:cstheme="majorBidi"/>
          <w:b/>
          <w:bCs/>
          <w:sz w:val="32"/>
          <w:szCs w:val="32"/>
          <w:rtl/>
        </w:rPr>
        <w:t>)</w:t>
      </w:r>
      <w:r w:rsidRPr="0032351C">
        <w:rPr>
          <w:rFonts w:asciiTheme="majorBidi" w:hAnsiTheme="majorBidi" w:cstheme="majorBidi"/>
          <w:b/>
          <w:bCs/>
          <w:color w:val="000000" w:themeColor="text1"/>
          <w:sz w:val="32"/>
          <w:szCs w:val="32"/>
          <w:rtl/>
        </w:rPr>
        <w:t>.</w:t>
      </w:r>
    </w:p>
    <w:p w:rsidR="00DF6FFD" w:rsidRPr="00670DE6" w:rsidRDefault="00DF6FFD" w:rsidP="00DF6FFD">
      <w:pPr>
        <w:pStyle w:val="aa"/>
        <w:autoSpaceDE w:val="0"/>
        <w:autoSpaceDN w:val="0"/>
        <w:adjustRightInd w:val="0"/>
        <w:spacing w:after="0" w:line="240" w:lineRule="auto"/>
        <w:ind w:left="-58" w:hanging="76"/>
        <w:jc w:val="both"/>
        <w:rPr>
          <w:rFonts w:asciiTheme="majorBidi" w:hAnsiTheme="majorBidi" w:cstheme="majorBidi"/>
          <w:b/>
          <w:bCs/>
          <w:color w:val="000000"/>
          <w:sz w:val="32"/>
          <w:szCs w:val="32"/>
          <w:rtl/>
        </w:rPr>
      </w:pPr>
    </w:p>
    <w:p w:rsidR="000F51F6" w:rsidRPr="00771CBC" w:rsidRDefault="000F51F6" w:rsidP="0023331D">
      <w:pPr>
        <w:pStyle w:val="aa"/>
        <w:numPr>
          <w:ilvl w:val="0"/>
          <w:numId w:val="72"/>
        </w:numPr>
        <w:ind w:left="-99" w:hanging="426"/>
        <w:jc w:val="both"/>
        <w:rPr>
          <w:rFonts w:asciiTheme="majorBidi" w:hAnsiTheme="majorBidi" w:cstheme="majorBidi"/>
          <w:b/>
          <w:bCs/>
          <w:sz w:val="32"/>
          <w:szCs w:val="32"/>
        </w:rPr>
      </w:pPr>
      <w:r w:rsidRPr="00771CBC">
        <w:rPr>
          <w:rFonts w:asciiTheme="majorBidi" w:hAnsiTheme="majorBidi" w:cstheme="majorBidi"/>
          <w:b/>
          <w:bCs/>
          <w:sz w:val="32"/>
          <w:szCs w:val="32"/>
          <w:rtl/>
        </w:rPr>
        <w:t xml:space="preserve">هدى عبد الحسيب أحمد مصطفى ، في قسم علم الحيوان / كلية العلوم – جامعة المنصورة </w:t>
      </w:r>
      <w:r w:rsidRPr="00771CBC">
        <w:rPr>
          <w:rFonts w:asciiTheme="majorBidi" w:hAnsiTheme="majorBidi" w:cstheme="majorBidi"/>
          <w:b/>
          <w:bCs/>
          <w:color w:val="000000" w:themeColor="text1"/>
          <w:sz w:val="32"/>
          <w:szCs w:val="32"/>
          <w:rtl/>
        </w:rPr>
        <w:t>(</w:t>
      </w:r>
      <w:r w:rsidRPr="00771CBC">
        <w:rPr>
          <w:rStyle w:val="ab"/>
          <w:rFonts w:asciiTheme="majorBidi" w:hAnsiTheme="majorBidi" w:cstheme="majorBidi"/>
          <w:color w:val="000000" w:themeColor="text1"/>
          <w:sz w:val="32"/>
          <w:szCs w:val="32"/>
          <w:rtl/>
        </w:rPr>
        <w:footnoteReference w:id="908"/>
      </w:r>
      <w:r w:rsidRPr="00771CBC">
        <w:rPr>
          <w:rFonts w:asciiTheme="majorBidi" w:hAnsiTheme="majorBidi" w:cstheme="majorBidi"/>
          <w:b/>
          <w:bCs/>
          <w:color w:val="000000" w:themeColor="text1"/>
          <w:sz w:val="32"/>
          <w:szCs w:val="32"/>
          <w:rtl/>
        </w:rPr>
        <w:t>).</w:t>
      </w:r>
      <w:r w:rsidRPr="00771CBC">
        <w:rPr>
          <w:rFonts w:asciiTheme="majorBidi" w:hAnsiTheme="majorBidi" w:cstheme="majorBidi"/>
          <w:b/>
          <w:bCs/>
          <w:sz w:val="32"/>
          <w:szCs w:val="32"/>
          <w:rtl/>
        </w:rPr>
        <w:t xml:space="preserve"> </w:t>
      </w:r>
    </w:p>
    <w:p w:rsidR="000F51F6" w:rsidRPr="00771CBC" w:rsidRDefault="000F51F6" w:rsidP="0023331D">
      <w:pPr>
        <w:pStyle w:val="aa"/>
        <w:numPr>
          <w:ilvl w:val="0"/>
          <w:numId w:val="72"/>
        </w:numPr>
        <w:ind w:left="-99" w:hanging="426"/>
        <w:jc w:val="both"/>
        <w:rPr>
          <w:rFonts w:asciiTheme="majorBidi" w:hAnsiTheme="majorBidi" w:cstheme="majorBidi"/>
          <w:b/>
          <w:bCs/>
          <w:sz w:val="32"/>
          <w:szCs w:val="32"/>
        </w:rPr>
      </w:pPr>
      <w:r w:rsidRPr="00771CBC">
        <w:rPr>
          <w:rFonts w:asciiTheme="majorBidi" w:hAnsiTheme="majorBidi" w:cstheme="majorBidi"/>
          <w:b/>
          <w:bCs/>
          <w:sz w:val="32"/>
          <w:szCs w:val="32"/>
          <w:rtl/>
        </w:rPr>
        <w:t>هدى عبدالسميع محمد فرغلي ، معيد في قسم الرياضيات / كلية العلوم / جامعة أسيوط</w:t>
      </w:r>
      <w:r w:rsidRPr="00771CBC">
        <w:rPr>
          <w:rFonts w:asciiTheme="majorBidi" w:hAnsiTheme="majorBidi" w:cstheme="majorBidi"/>
          <w:b/>
          <w:bCs/>
          <w:color w:val="000000" w:themeColor="text1"/>
          <w:sz w:val="32"/>
          <w:szCs w:val="32"/>
          <w:rtl/>
        </w:rPr>
        <w:t>(</w:t>
      </w:r>
      <w:r w:rsidRPr="00771CBC">
        <w:rPr>
          <w:rStyle w:val="ab"/>
          <w:rFonts w:asciiTheme="majorBidi" w:hAnsiTheme="majorBidi" w:cstheme="majorBidi"/>
          <w:color w:val="000000" w:themeColor="text1"/>
          <w:sz w:val="32"/>
          <w:szCs w:val="32"/>
          <w:rtl/>
        </w:rPr>
        <w:footnoteReference w:id="909"/>
      </w:r>
      <w:r w:rsidRPr="00771CBC">
        <w:rPr>
          <w:rFonts w:asciiTheme="majorBidi" w:hAnsiTheme="majorBidi" w:cstheme="majorBidi"/>
          <w:b/>
          <w:bCs/>
          <w:color w:val="000000" w:themeColor="text1"/>
          <w:sz w:val="32"/>
          <w:szCs w:val="32"/>
          <w:rtl/>
        </w:rPr>
        <w:t>).</w:t>
      </w:r>
    </w:p>
    <w:p w:rsidR="000F51F6" w:rsidRPr="00771CBC" w:rsidRDefault="000F51F6" w:rsidP="0023331D">
      <w:pPr>
        <w:pStyle w:val="aa"/>
        <w:numPr>
          <w:ilvl w:val="0"/>
          <w:numId w:val="72"/>
        </w:numPr>
        <w:ind w:left="-99" w:hanging="426"/>
        <w:jc w:val="both"/>
        <w:rPr>
          <w:rFonts w:asciiTheme="majorBidi" w:hAnsiTheme="majorBidi" w:cstheme="majorBidi"/>
          <w:b/>
          <w:bCs/>
          <w:sz w:val="32"/>
          <w:szCs w:val="32"/>
        </w:rPr>
      </w:pPr>
      <w:r w:rsidRPr="00771CBC">
        <w:rPr>
          <w:rFonts w:asciiTheme="majorBidi" w:hAnsiTheme="majorBidi" w:cstheme="majorBidi"/>
          <w:b/>
          <w:bCs/>
          <w:sz w:val="32"/>
          <w:szCs w:val="32"/>
          <w:rtl/>
        </w:rPr>
        <w:t xml:space="preserve">هدى محمد سليمان شلوف ، في قسم النبات / كلية العلوم – جامعة المنصورة </w:t>
      </w:r>
      <w:r w:rsidRPr="00771CBC">
        <w:rPr>
          <w:rFonts w:asciiTheme="majorBidi" w:hAnsiTheme="majorBidi" w:cstheme="majorBidi"/>
          <w:b/>
          <w:bCs/>
          <w:color w:val="000000" w:themeColor="text1"/>
          <w:sz w:val="32"/>
          <w:szCs w:val="32"/>
          <w:rtl/>
        </w:rPr>
        <w:t>(</w:t>
      </w:r>
      <w:r w:rsidRPr="00771CBC">
        <w:rPr>
          <w:rStyle w:val="ab"/>
          <w:rFonts w:asciiTheme="majorBidi" w:hAnsiTheme="majorBidi" w:cstheme="majorBidi"/>
          <w:color w:val="000000" w:themeColor="text1"/>
          <w:sz w:val="32"/>
          <w:szCs w:val="32"/>
          <w:rtl/>
        </w:rPr>
        <w:footnoteReference w:id="910"/>
      </w:r>
      <w:r w:rsidRPr="00771CBC">
        <w:rPr>
          <w:rFonts w:asciiTheme="majorBidi" w:hAnsiTheme="majorBidi" w:cstheme="majorBidi"/>
          <w:b/>
          <w:bCs/>
          <w:color w:val="000000" w:themeColor="text1"/>
          <w:sz w:val="32"/>
          <w:szCs w:val="32"/>
          <w:rtl/>
        </w:rPr>
        <w:t>).</w:t>
      </w:r>
    </w:p>
    <w:p w:rsidR="00DF6FFD" w:rsidRPr="00771CBC" w:rsidRDefault="00A91BB2" w:rsidP="0023331D">
      <w:pPr>
        <w:pStyle w:val="aa"/>
        <w:numPr>
          <w:ilvl w:val="0"/>
          <w:numId w:val="72"/>
        </w:numPr>
        <w:ind w:left="-99" w:hanging="426"/>
        <w:jc w:val="both"/>
        <w:rPr>
          <w:rFonts w:asciiTheme="majorBidi" w:hAnsiTheme="majorBidi" w:cstheme="majorBidi"/>
          <w:b/>
          <w:bCs/>
          <w:color w:val="000000" w:themeColor="text1"/>
          <w:sz w:val="32"/>
          <w:szCs w:val="32"/>
          <w:rtl/>
        </w:rPr>
      </w:pPr>
      <w:hyperlink r:id="rId3597" w:tooltip="هدية بركات" w:history="1">
        <w:r w:rsidR="00DF6FFD" w:rsidRPr="00771CBC">
          <w:rPr>
            <w:rFonts w:asciiTheme="majorBidi" w:eastAsia="Times New Roman" w:hAnsiTheme="majorBidi" w:cstheme="majorBidi"/>
            <w:b/>
            <w:bCs/>
            <w:color w:val="000000" w:themeColor="text1"/>
            <w:sz w:val="32"/>
            <w:szCs w:val="32"/>
            <w:rtl/>
          </w:rPr>
          <w:t>هدية بركات</w:t>
        </w:r>
      </w:hyperlink>
      <w:r w:rsidR="00DF6FFD" w:rsidRPr="00771CBC">
        <w:rPr>
          <w:rFonts w:asciiTheme="majorBidi" w:hAnsiTheme="majorBidi" w:cstheme="majorBidi"/>
          <w:b/>
          <w:bCs/>
          <w:color w:val="000000" w:themeColor="text1"/>
          <w:sz w:val="32"/>
          <w:szCs w:val="32"/>
          <w:rtl/>
        </w:rPr>
        <w:t xml:space="preserve"> هدى بركات </w:t>
      </w:r>
      <w:r w:rsidR="0032351C">
        <w:rPr>
          <w:rFonts w:asciiTheme="majorBidi" w:hAnsiTheme="majorBidi" w:cstheme="majorBidi" w:hint="cs"/>
          <w:b/>
          <w:bCs/>
          <w:color w:val="000000" w:themeColor="text1"/>
          <w:sz w:val="32"/>
          <w:szCs w:val="32"/>
          <w:rtl/>
        </w:rPr>
        <w:t xml:space="preserve">، </w:t>
      </w:r>
      <w:r w:rsidR="00DF6FFD" w:rsidRPr="00771CBC">
        <w:rPr>
          <w:rFonts w:asciiTheme="majorBidi" w:hAnsiTheme="majorBidi" w:cstheme="majorBidi"/>
          <w:b/>
          <w:bCs/>
          <w:color w:val="000000" w:themeColor="text1"/>
          <w:sz w:val="32"/>
          <w:szCs w:val="32"/>
          <w:rtl/>
        </w:rPr>
        <w:t xml:space="preserve">هي روائية لبنانية ولدت عام 1952 وتخصصت في الأدب المعاصر. أمضت في بيروت فترة كبيرة في بدايات حياتها ثم إنتقلت للعيش في باريس بفرنسا منذ ذلك الوقت وحتى الان.  تمت كتابة كل مؤلفاتها باللغة العربية برغم إقامتها الطويلة بفرنسا. حيث رفضت هدى بركات أن تكتب ب أي لغة غير العربية.  تم ترجمت كل مؤلفاتها للغات عدة منها الانجليزية، العبرية، الفرنسية، الايطالية، الاسبانية، التركية، الالمانية واليونانية.  </w:t>
      </w:r>
    </w:p>
    <w:p w:rsidR="00282463"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ولدت هدى بركات بالبلدة المارونية بشري وعاشت هناك حتى انتقلت لبيروت لتدرس الأدب الفرنسي بالجامعة اللبنانية. تخرجت في عام 1975 وتلى تخرجها بسنة سفرها إلى باريس حيث بدأت دراستها العليا. وزامن دراستها في ذلك الوقت الحرب الاهلية اللبنانية مما إضطرها للعودة إلى لبنان مرة أخرى. و في تلك الفترة بدأت عملها في لبنان في مجالات التدريس والترجمة والصحافة. وخلال الحرب بدأت هدى بركات في كتابة مجموعتها القصصية "زيارات". وفي عام 1989 سافرت إلى باريس مرة أخرى واستقرت هناك حتى هذه اللحظة. وهناك نشرت سلسلة من أهم اعمالها مثل (حجر الضحك 1990) و(أهل الهوى 1993). وفي عام 2003 زارت المملكة المتحدة في زيارة رسمية لاول بث لمجلة بانيبال المملكة المتحدة (</w:t>
      </w:r>
      <w:r w:rsidRPr="006C0CFE">
        <w:rPr>
          <w:rFonts w:asciiTheme="majorBidi" w:hAnsiTheme="majorBidi" w:cstheme="majorBidi"/>
          <w:b/>
          <w:bCs/>
          <w:color w:val="000000" w:themeColor="text1"/>
          <w:sz w:val="32"/>
          <w:szCs w:val="32"/>
        </w:rPr>
        <w:t>Banipal UK</w:t>
      </w:r>
      <w:r w:rsidRPr="006C0CFE">
        <w:rPr>
          <w:rFonts w:asciiTheme="majorBidi" w:hAnsiTheme="majorBidi" w:cstheme="majorBidi"/>
          <w:b/>
          <w:bCs/>
          <w:color w:val="000000" w:themeColor="text1"/>
          <w:sz w:val="32"/>
          <w:szCs w:val="32"/>
          <w:rtl/>
        </w:rPr>
        <w:t>) وهي مجلة للأدب العربي المعاصر.  و في الفترة خلال 2010-2011 رشحت هدى بركات لتكون عضوة في مؤسسة أبحاث في نانت، فرنسا (</w:t>
      </w:r>
      <w:r w:rsidRPr="006C0CFE">
        <w:rPr>
          <w:rFonts w:asciiTheme="majorBidi" w:hAnsiTheme="majorBidi" w:cstheme="majorBidi"/>
          <w:b/>
          <w:bCs/>
          <w:color w:val="000000" w:themeColor="text1"/>
          <w:sz w:val="32"/>
          <w:szCs w:val="32"/>
        </w:rPr>
        <w:t>Nantes Institute for Advanced Study Foundation</w:t>
      </w:r>
      <w:r w:rsidRPr="006C0CFE">
        <w:rPr>
          <w:rFonts w:asciiTheme="majorBidi" w:hAnsiTheme="majorBidi" w:cstheme="majorBidi"/>
          <w:b/>
          <w:bCs/>
          <w:color w:val="000000" w:themeColor="text1"/>
          <w:sz w:val="32"/>
          <w:szCs w:val="32"/>
          <w:rtl/>
        </w:rPr>
        <w:t xml:space="preserve">] وفي خريف 2013 تم إختيار هدى بركات كأول باحثة عربية في قسم الدراسات الشرق أوسطية.  ، ونافست في 2015 مع الروائي الليبي إبراهيم </w:t>
      </w:r>
    </w:p>
    <w:p w:rsidR="00DF6FFD" w:rsidRPr="006C0CFE"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 xml:space="preserve">الكوني على جائزة البوكر.  </w:t>
      </w:r>
    </w:p>
    <w:p w:rsidR="00DF6FFD" w:rsidRPr="006C0CFE"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أعمالها المترجمة للإنجليزية[عدل]•حجر الضحك،  نيويورك 1995</w:t>
      </w:r>
    </w:p>
    <w:p w:rsidR="00DF6FFD" w:rsidRPr="006C0CFE"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•حارث المياه، الجامعة الأمريكية بالقاهرة، 2001</w:t>
      </w:r>
    </w:p>
    <w:p w:rsidR="00DF6FFD" w:rsidRPr="006C0CFE"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•أهل الهوى، 31 أكتوبر جامعة في سيراكيوز، نيويورك 2005</w:t>
      </w:r>
    </w:p>
    <w:p w:rsidR="00DF6FFD" w:rsidRPr="006C0CFE"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lastRenderedPageBreak/>
        <w:t>•سيدي وحبيبي، جامعة جورج تاون، واشنطن 2013</w:t>
      </w:r>
      <w:r w:rsidR="0032351C">
        <w:rPr>
          <w:rFonts w:asciiTheme="majorBidi" w:hAnsiTheme="majorBidi" w:cstheme="majorBidi" w:hint="cs"/>
          <w:b/>
          <w:bCs/>
          <w:color w:val="000000" w:themeColor="text1"/>
          <w:sz w:val="32"/>
          <w:szCs w:val="32"/>
          <w:rtl/>
        </w:rPr>
        <w:t>م.</w:t>
      </w:r>
    </w:p>
    <w:p w:rsidR="00DF6FFD"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أعمال أخرى</w:t>
      </w:r>
    </w:p>
    <w:p w:rsidR="00DF6FFD" w:rsidRPr="006C0CFE"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 xml:space="preserve">1- ملكوت هذه الأرض، دار الآداب 2012 </w:t>
      </w:r>
      <w:r w:rsidR="0032351C">
        <w:rPr>
          <w:rFonts w:asciiTheme="majorBidi" w:hAnsiTheme="majorBidi" w:cstheme="majorBidi" w:hint="cs"/>
          <w:b/>
          <w:bCs/>
          <w:color w:val="000000" w:themeColor="text1"/>
          <w:sz w:val="32"/>
          <w:szCs w:val="32"/>
          <w:rtl/>
        </w:rPr>
        <w:t>م.</w:t>
      </w:r>
      <w:r w:rsidRPr="006C0CFE">
        <w:rPr>
          <w:rFonts w:asciiTheme="majorBidi" w:hAnsiTheme="majorBidi" w:cstheme="majorBidi"/>
          <w:b/>
          <w:bCs/>
          <w:color w:val="000000" w:themeColor="text1"/>
          <w:sz w:val="32"/>
          <w:szCs w:val="32"/>
          <w:rtl/>
        </w:rPr>
        <w:t xml:space="preserve"> </w:t>
      </w:r>
    </w:p>
    <w:p w:rsidR="00DF6FFD" w:rsidRPr="006C0CFE" w:rsidRDefault="00DF6FFD" w:rsidP="00DF6FFD">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 xml:space="preserve">2- رسائل الغريبة، دار النهار للنشر 2004 </w:t>
      </w:r>
      <w:r w:rsidR="0032351C">
        <w:rPr>
          <w:rFonts w:asciiTheme="majorBidi" w:hAnsiTheme="majorBidi" w:cstheme="majorBidi" w:hint="cs"/>
          <w:b/>
          <w:bCs/>
          <w:color w:val="000000" w:themeColor="text1"/>
          <w:sz w:val="32"/>
          <w:szCs w:val="32"/>
          <w:rtl/>
        </w:rPr>
        <w:t>م.</w:t>
      </w:r>
    </w:p>
    <w:p w:rsidR="00DF6FFD" w:rsidRPr="006C0CFE" w:rsidRDefault="00DF6FFD" w:rsidP="0032351C">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 xml:space="preserve">3- فيفا لا ديفا: مسرحية بالعامية اللبنانية، 2009 </w:t>
      </w:r>
      <w:r w:rsidR="0032351C">
        <w:rPr>
          <w:rFonts w:asciiTheme="majorBidi" w:hAnsiTheme="majorBidi" w:cstheme="majorBidi" w:hint="cs"/>
          <w:b/>
          <w:bCs/>
          <w:color w:val="000000" w:themeColor="text1"/>
          <w:sz w:val="32"/>
          <w:szCs w:val="32"/>
          <w:rtl/>
        </w:rPr>
        <w:t>م.</w:t>
      </w:r>
    </w:p>
    <w:p w:rsidR="00DF6FFD" w:rsidRPr="0032351C" w:rsidRDefault="00DF6FFD" w:rsidP="0032351C">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إنجازتها : نال أول عمل لها "حجر الضحك" جائزة النقد حيث كان هو أول عمل</w:t>
      </w:r>
      <w:r w:rsidR="0032351C">
        <w:rPr>
          <w:rFonts w:asciiTheme="majorBidi" w:hAnsiTheme="majorBidi" w:cstheme="majorBidi" w:hint="cs"/>
          <w:b/>
          <w:bCs/>
          <w:color w:val="000000" w:themeColor="text1"/>
          <w:sz w:val="32"/>
          <w:szCs w:val="32"/>
          <w:rtl/>
        </w:rPr>
        <w:t xml:space="preserve"> </w:t>
      </w:r>
      <w:r w:rsidRPr="0032351C">
        <w:rPr>
          <w:rFonts w:asciiTheme="majorBidi" w:hAnsiTheme="majorBidi" w:cstheme="majorBidi"/>
          <w:b/>
          <w:bCs/>
          <w:color w:val="000000" w:themeColor="text1"/>
          <w:sz w:val="32"/>
          <w:szCs w:val="32"/>
          <w:rtl/>
        </w:rPr>
        <w:t>عربي تكون الشخصية الأساسية فيه لرجل مثلي. وصف عمر خاطر الرواية بأنها</w:t>
      </w:r>
      <w:r w:rsidR="0032351C">
        <w:rPr>
          <w:rFonts w:asciiTheme="majorBidi" w:hAnsiTheme="majorBidi" w:cstheme="majorBidi" w:hint="cs"/>
          <w:b/>
          <w:bCs/>
          <w:color w:val="000000" w:themeColor="text1"/>
          <w:sz w:val="32"/>
          <w:szCs w:val="32"/>
          <w:rtl/>
        </w:rPr>
        <w:t>70</w:t>
      </w:r>
      <w:r w:rsidRPr="0032351C">
        <w:rPr>
          <w:rFonts w:asciiTheme="majorBidi" w:hAnsiTheme="majorBidi" w:cstheme="majorBidi"/>
          <w:b/>
          <w:bCs/>
          <w:color w:val="000000" w:themeColor="text1"/>
          <w:sz w:val="32"/>
          <w:szCs w:val="32"/>
          <w:rtl/>
        </w:rPr>
        <w:t xml:space="preserve"> أفضل رواية كتبت عن الحرب الأهلية بلبنان. </w:t>
      </w:r>
    </w:p>
    <w:p w:rsidR="00DF6FFD" w:rsidRPr="006C0CFE" w:rsidRDefault="00DF6FFD" w:rsidP="0032351C">
      <w:pPr>
        <w:pStyle w:val="aa"/>
        <w:ind w:left="43"/>
        <w:jc w:val="both"/>
        <w:rPr>
          <w:rFonts w:asciiTheme="majorBidi" w:hAnsiTheme="majorBidi" w:cstheme="majorBidi"/>
          <w:b/>
          <w:bCs/>
          <w:color w:val="000000" w:themeColor="text1"/>
          <w:sz w:val="32"/>
          <w:szCs w:val="32"/>
          <w:rtl/>
        </w:rPr>
      </w:pPr>
      <w:r w:rsidRPr="006C0CFE">
        <w:rPr>
          <w:rFonts w:asciiTheme="majorBidi" w:hAnsiTheme="majorBidi" w:cstheme="majorBidi"/>
          <w:b/>
          <w:bCs/>
          <w:color w:val="000000" w:themeColor="text1"/>
          <w:sz w:val="32"/>
          <w:szCs w:val="32"/>
          <w:rtl/>
        </w:rPr>
        <w:t>•حصلت على جائزة نجيب محفوظ للأدب عن رواية (حارة المياه) في عام 2001</w:t>
      </w:r>
      <w:r w:rsidR="0032351C">
        <w:rPr>
          <w:rFonts w:asciiTheme="majorBidi" w:hAnsiTheme="majorBidi" w:cstheme="majorBidi" w:hint="cs"/>
          <w:b/>
          <w:bCs/>
          <w:color w:val="000000" w:themeColor="text1"/>
          <w:sz w:val="32"/>
          <w:szCs w:val="32"/>
          <w:rtl/>
        </w:rPr>
        <w:t>م,</w:t>
      </w:r>
    </w:p>
    <w:p w:rsidR="00DF6FFD" w:rsidRPr="000F51F6" w:rsidRDefault="00DF6FFD" w:rsidP="000F51F6">
      <w:pPr>
        <w:pStyle w:val="aa"/>
        <w:ind w:left="43"/>
        <w:jc w:val="both"/>
        <w:rPr>
          <w:rFonts w:asciiTheme="majorBidi" w:hAnsiTheme="majorBidi" w:cstheme="majorBidi"/>
          <w:b/>
          <w:bCs/>
          <w:color w:val="000000" w:themeColor="text1"/>
          <w:sz w:val="32"/>
          <w:szCs w:val="32"/>
        </w:rPr>
      </w:pPr>
      <w:r w:rsidRPr="006C0CFE">
        <w:rPr>
          <w:rFonts w:asciiTheme="majorBidi" w:hAnsiTheme="majorBidi" w:cstheme="majorBidi"/>
          <w:b/>
          <w:bCs/>
          <w:color w:val="000000" w:themeColor="text1"/>
          <w:sz w:val="32"/>
          <w:szCs w:val="32"/>
          <w:rtl/>
        </w:rPr>
        <w:t>•منحتها الحكومة الفرنسية رتبة الفارسة في الأدب والفنون عام 2002 وفي عام 2008 أخذت وسام الإستحقاق</w:t>
      </w:r>
      <w:r w:rsidRPr="006C0CFE">
        <w:rPr>
          <w:rFonts w:asciiTheme="majorBidi" w:hAnsiTheme="majorBidi" w:cs="Times New Roman"/>
          <w:b/>
          <w:bCs/>
          <w:color w:val="000000" w:themeColor="text1"/>
          <w:sz w:val="32"/>
          <w:szCs w:val="32"/>
          <w:rtl/>
        </w:rPr>
        <w:t>(</w:t>
      </w:r>
      <w:r w:rsidRPr="00670DE6">
        <w:rPr>
          <w:rStyle w:val="ab"/>
          <w:rFonts w:asciiTheme="majorBidi" w:hAnsiTheme="majorBidi" w:cstheme="majorBidi"/>
          <w:b/>
          <w:bCs/>
          <w:sz w:val="32"/>
          <w:szCs w:val="32"/>
          <w:rtl/>
        </w:rPr>
        <w:footnoteReference w:id="911"/>
      </w:r>
      <w:r w:rsidRPr="006C0CFE">
        <w:rPr>
          <w:rFonts w:asciiTheme="majorBidi" w:hAnsiTheme="majorBidi" w:cs="Times New Roman"/>
          <w:b/>
          <w:bCs/>
          <w:color w:val="000000" w:themeColor="text1"/>
          <w:sz w:val="32"/>
          <w:szCs w:val="32"/>
          <w:rtl/>
        </w:rPr>
        <w:t>).</w:t>
      </w:r>
    </w:p>
    <w:p w:rsidR="000F51F6" w:rsidRPr="00771CBC" w:rsidRDefault="00633F43" w:rsidP="0023331D">
      <w:pPr>
        <w:pStyle w:val="aa"/>
        <w:numPr>
          <w:ilvl w:val="0"/>
          <w:numId w:val="72"/>
        </w:numPr>
        <w:ind w:left="42" w:hanging="425"/>
        <w:jc w:val="both"/>
        <w:rPr>
          <w:rFonts w:asciiTheme="majorBidi" w:hAnsiTheme="majorBidi" w:cstheme="majorBidi"/>
          <w:b/>
          <w:bCs/>
          <w:sz w:val="32"/>
          <w:szCs w:val="32"/>
        </w:rPr>
      </w:pPr>
      <w:r w:rsidRPr="00771CBC">
        <w:rPr>
          <w:rFonts w:ascii="Times New Roman" w:hAnsi="Times New Roman" w:cs="Times New Roman" w:hint="cs"/>
          <w:b/>
          <w:bCs/>
          <w:sz w:val="32"/>
          <w:szCs w:val="32"/>
          <w:rtl/>
        </w:rPr>
        <w:t xml:space="preserve"> </w:t>
      </w:r>
      <w:r w:rsidR="000F51F6" w:rsidRPr="00771CBC">
        <w:rPr>
          <w:rFonts w:asciiTheme="majorBidi" w:hAnsiTheme="majorBidi" w:cstheme="majorBidi"/>
          <w:b/>
          <w:bCs/>
          <w:sz w:val="32"/>
          <w:szCs w:val="32"/>
          <w:rtl/>
        </w:rPr>
        <w:t>هدير حسن محمد حسن الهواري</w:t>
      </w:r>
      <w:r w:rsidR="0032351C">
        <w:rPr>
          <w:rFonts w:asciiTheme="majorBidi" w:hAnsiTheme="majorBidi" w:cstheme="majorBidi" w:hint="cs"/>
          <w:b/>
          <w:bCs/>
          <w:sz w:val="32"/>
          <w:szCs w:val="32"/>
          <w:rtl/>
        </w:rPr>
        <w:t xml:space="preserve"> </w:t>
      </w:r>
      <w:r w:rsidR="000F51F6" w:rsidRPr="00771CBC">
        <w:rPr>
          <w:rFonts w:asciiTheme="majorBidi" w:hAnsiTheme="majorBidi" w:cstheme="majorBidi" w:hint="cs"/>
          <w:b/>
          <w:bCs/>
          <w:sz w:val="32"/>
          <w:szCs w:val="32"/>
          <w:rtl/>
        </w:rPr>
        <w:t>، ماجستير ، مدرس مساعد في قسم الفيزياء / كلية العلوم / جامعة أسيوط</w:t>
      </w:r>
      <w:r w:rsidR="000F51F6" w:rsidRPr="00771CBC">
        <w:rPr>
          <w:rFonts w:asciiTheme="majorBidi" w:hAnsiTheme="majorBidi" w:cstheme="majorBidi"/>
          <w:b/>
          <w:bCs/>
          <w:color w:val="000000" w:themeColor="text1"/>
          <w:sz w:val="32"/>
          <w:szCs w:val="32"/>
          <w:rtl/>
        </w:rPr>
        <w:t>(</w:t>
      </w:r>
      <w:r w:rsidR="000F51F6" w:rsidRPr="00AF4477">
        <w:rPr>
          <w:rStyle w:val="ab"/>
          <w:rFonts w:asciiTheme="majorBidi" w:hAnsiTheme="majorBidi"/>
          <w:color w:val="000000" w:themeColor="text1"/>
          <w:sz w:val="32"/>
          <w:szCs w:val="32"/>
          <w:rtl/>
        </w:rPr>
        <w:footnoteReference w:id="912"/>
      </w:r>
      <w:r w:rsidR="000F51F6" w:rsidRPr="00771CBC">
        <w:rPr>
          <w:rFonts w:asciiTheme="majorBidi" w:hAnsiTheme="majorBidi" w:cstheme="majorBidi"/>
          <w:b/>
          <w:bCs/>
          <w:color w:val="000000" w:themeColor="text1"/>
          <w:sz w:val="32"/>
          <w:szCs w:val="32"/>
          <w:rtl/>
        </w:rPr>
        <w:t>)</w:t>
      </w:r>
      <w:r w:rsidR="000F51F6" w:rsidRPr="00771CBC">
        <w:rPr>
          <w:rFonts w:asciiTheme="majorBidi" w:hAnsiTheme="majorBidi" w:cstheme="majorBidi" w:hint="cs"/>
          <w:b/>
          <w:bCs/>
          <w:color w:val="000000" w:themeColor="text1"/>
          <w:sz w:val="32"/>
          <w:szCs w:val="32"/>
          <w:rtl/>
        </w:rPr>
        <w:t>.</w:t>
      </w:r>
    </w:p>
    <w:p w:rsidR="00771CBC" w:rsidRPr="00282463" w:rsidRDefault="00771CBC" w:rsidP="0023331D">
      <w:pPr>
        <w:pStyle w:val="aa"/>
        <w:numPr>
          <w:ilvl w:val="0"/>
          <w:numId w:val="72"/>
        </w:numPr>
        <w:ind w:left="42" w:hanging="425"/>
        <w:jc w:val="both"/>
        <w:rPr>
          <w:rFonts w:asciiTheme="majorBidi" w:hAnsiTheme="majorBidi" w:cstheme="majorBidi"/>
          <w:b/>
          <w:bCs/>
          <w:sz w:val="32"/>
          <w:szCs w:val="32"/>
        </w:rPr>
      </w:pPr>
      <w:r w:rsidRPr="00771CBC">
        <w:rPr>
          <w:rFonts w:asciiTheme="majorBidi" w:hAnsiTheme="majorBidi" w:cstheme="majorBidi"/>
          <w:b/>
          <w:bCs/>
          <w:sz w:val="32"/>
          <w:szCs w:val="32"/>
          <w:rtl/>
        </w:rPr>
        <w:t>همت عزت كمال عبد اللطيف</w:t>
      </w:r>
      <w:r w:rsidR="0032351C">
        <w:rPr>
          <w:rFonts w:asciiTheme="majorBidi" w:hAnsiTheme="majorBidi" w:cstheme="majorBidi" w:hint="cs"/>
          <w:b/>
          <w:bCs/>
          <w:sz w:val="32"/>
          <w:szCs w:val="32"/>
          <w:rtl/>
        </w:rPr>
        <w:t xml:space="preserve"> ، </w:t>
      </w:r>
      <w:r w:rsidRPr="00771CBC">
        <w:rPr>
          <w:rFonts w:asciiTheme="majorBidi" w:hAnsiTheme="majorBidi" w:cstheme="majorBidi"/>
          <w:b/>
          <w:bCs/>
          <w:sz w:val="32"/>
          <w:szCs w:val="32"/>
          <w:rtl/>
        </w:rPr>
        <w:t xml:space="preserve"> </w:t>
      </w:r>
      <w:r w:rsidRPr="00771CBC">
        <w:rPr>
          <w:rFonts w:asciiTheme="majorBidi" w:hAnsiTheme="majorBidi" w:cstheme="majorBidi" w:hint="cs"/>
          <w:b/>
          <w:bCs/>
          <w:sz w:val="32"/>
          <w:szCs w:val="32"/>
          <w:rtl/>
        </w:rPr>
        <w:t xml:space="preserve">في قسم </w:t>
      </w:r>
      <w:r w:rsidRPr="00771CBC">
        <w:rPr>
          <w:rFonts w:asciiTheme="majorBidi" w:hAnsiTheme="majorBidi" w:cstheme="majorBidi"/>
          <w:b/>
          <w:bCs/>
          <w:sz w:val="32"/>
          <w:szCs w:val="32"/>
          <w:rtl/>
        </w:rPr>
        <w:t xml:space="preserve">علوم الحركة الرياضية </w:t>
      </w:r>
      <w:r w:rsidRPr="00771CBC">
        <w:rPr>
          <w:rFonts w:asciiTheme="majorBidi" w:hAnsiTheme="majorBidi" w:cstheme="majorBidi" w:hint="cs"/>
          <w:b/>
          <w:bCs/>
          <w:sz w:val="32"/>
          <w:szCs w:val="32"/>
          <w:rtl/>
        </w:rPr>
        <w:t xml:space="preserve">/ </w:t>
      </w:r>
      <w:r w:rsidRPr="00771CBC">
        <w:rPr>
          <w:rFonts w:asciiTheme="majorBidi" w:hAnsiTheme="majorBidi" w:cstheme="majorBidi"/>
          <w:b/>
          <w:bCs/>
          <w:sz w:val="32"/>
          <w:szCs w:val="32"/>
          <w:rtl/>
        </w:rPr>
        <w:t>كلية التربية الرياضية</w:t>
      </w:r>
      <w:r w:rsidRPr="00771CBC">
        <w:rPr>
          <w:rFonts w:asciiTheme="majorBidi" w:hAnsiTheme="majorBidi" w:cstheme="majorBidi" w:hint="cs"/>
          <w:b/>
          <w:bCs/>
          <w:sz w:val="32"/>
          <w:szCs w:val="32"/>
          <w:rtl/>
        </w:rPr>
        <w:t xml:space="preserve">/ جامعة المنصورة </w:t>
      </w:r>
      <w:r w:rsidRPr="00771CBC">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13"/>
      </w:r>
      <w:r w:rsidRPr="00771CBC">
        <w:rPr>
          <w:rFonts w:asciiTheme="majorBidi" w:hAnsiTheme="majorBidi" w:cstheme="majorBidi"/>
          <w:b/>
          <w:bCs/>
          <w:color w:val="000000" w:themeColor="text1"/>
          <w:sz w:val="32"/>
          <w:szCs w:val="32"/>
          <w:rtl/>
        </w:rPr>
        <w:t>)</w:t>
      </w:r>
      <w:r w:rsidRPr="00771CBC">
        <w:rPr>
          <w:rFonts w:asciiTheme="majorBidi" w:hAnsiTheme="majorBidi" w:cstheme="majorBidi" w:hint="cs"/>
          <w:b/>
          <w:bCs/>
          <w:color w:val="000000" w:themeColor="text1"/>
          <w:sz w:val="32"/>
          <w:szCs w:val="32"/>
          <w:rtl/>
        </w:rPr>
        <w:t>.</w:t>
      </w:r>
    </w:p>
    <w:p w:rsidR="005F49D6" w:rsidRPr="005F49D6"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b/>
          <w:bCs/>
          <w:sz w:val="32"/>
          <w:szCs w:val="32"/>
          <w:rtl/>
        </w:rPr>
        <w:t xml:space="preserve">هناء حسين السيد أحمد </w:t>
      </w:r>
      <w:r w:rsidRPr="005F49D6">
        <w:rPr>
          <w:rFonts w:asciiTheme="majorBidi" w:hAnsiTheme="majorBidi" w:cstheme="majorBidi" w:hint="cs"/>
          <w:b/>
          <w:bCs/>
          <w:sz w:val="32"/>
          <w:szCs w:val="32"/>
          <w:rtl/>
        </w:rPr>
        <w:t xml:space="preserve">، في </w:t>
      </w:r>
      <w:r w:rsidRPr="005F49D6">
        <w:rPr>
          <w:rFonts w:asciiTheme="majorBidi" w:hAnsiTheme="majorBidi" w:cstheme="majorBidi"/>
          <w:b/>
          <w:bCs/>
          <w:sz w:val="32"/>
          <w:szCs w:val="32"/>
          <w:rtl/>
        </w:rPr>
        <w:t xml:space="preserve">قسم تمريض العناية الحرجة والطوارئ </w:t>
      </w:r>
      <w:r w:rsidRPr="005F49D6">
        <w:rPr>
          <w:rFonts w:asciiTheme="majorBidi" w:hAnsiTheme="majorBidi" w:cstheme="majorBidi" w:hint="cs"/>
          <w:b/>
          <w:bCs/>
          <w:sz w:val="32"/>
          <w:szCs w:val="32"/>
          <w:rtl/>
        </w:rPr>
        <w:t xml:space="preserve">/ كلية التمريض / جامعة المنصورة </w:t>
      </w:r>
      <w:r w:rsidRPr="005F49D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14"/>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p>
    <w:p w:rsidR="005F49D6" w:rsidRPr="005F49D6"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b/>
          <w:bCs/>
          <w:sz w:val="32"/>
          <w:szCs w:val="32"/>
          <w:rtl/>
        </w:rPr>
        <w:t xml:space="preserve">هناء طه عطا الله الجوهرى </w:t>
      </w:r>
      <w:r w:rsidRPr="005F49D6">
        <w:rPr>
          <w:rFonts w:asciiTheme="majorBidi" w:hAnsiTheme="majorBidi" w:cstheme="majorBidi" w:hint="cs"/>
          <w:b/>
          <w:bCs/>
          <w:sz w:val="32"/>
          <w:szCs w:val="32"/>
          <w:rtl/>
        </w:rPr>
        <w:t xml:space="preserve">، في قسم </w:t>
      </w:r>
      <w:r w:rsidRPr="005F49D6">
        <w:rPr>
          <w:rFonts w:asciiTheme="majorBidi" w:hAnsiTheme="majorBidi" w:cstheme="majorBidi"/>
          <w:b/>
          <w:bCs/>
          <w:sz w:val="32"/>
          <w:szCs w:val="32"/>
          <w:rtl/>
        </w:rPr>
        <w:t xml:space="preserve">الاحصاء </w:t>
      </w:r>
      <w:r w:rsidRPr="005F49D6">
        <w:rPr>
          <w:rFonts w:asciiTheme="majorBidi" w:hAnsiTheme="majorBidi" w:cstheme="majorBidi" w:hint="cs"/>
          <w:b/>
          <w:bCs/>
          <w:sz w:val="32"/>
          <w:szCs w:val="32"/>
          <w:rtl/>
        </w:rPr>
        <w:t xml:space="preserve">/ كلية التجارة  / جامعة المنصورة </w:t>
      </w:r>
      <w:r w:rsidRPr="005F49D6">
        <w:rPr>
          <w:rFonts w:asciiTheme="majorBidi" w:hAnsiTheme="majorBidi" w:cstheme="majorBidi"/>
          <w:b/>
          <w:bCs/>
          <w:sz w:val="32"/>
          <w:szCs w:val="32"/>
          <w:rtl/>
        </w:rPr>
        <w:t xml:space="preserve"> </w:t>
      </w:r>
      <w:r w:rsidRPr="005F49D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15"/>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p>
    <w:p w:rsidR="005F49D6" w:rsidRPr="005F49D6"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b/>
          <w:bCs/>
          <w:sz w:val="32"/>
          <w:szCs w:val="32"/>
          <w:rtl/>
        </w:rPr>
        <w:t xml:space="preserve">هناء عبدالمنعم عطية كامل </w:t>
      </w:r>
      <w:r w:rsidRPr="005F49D6">
        <w:rPr>
          <w:rFonts w:asciiTheme="majorBidi" w:hAnsiTheme="majorBidi" w:cstheme="majorBidi" w:hint="cs"/>
          <w:b/>
          <w:bCs/>
          <w:sz w:val="32"/>
          <w:szCs w:val="32"/>
          <w:rtl/>
        </w:rPr>
        <w:t xml:space="preserve">، في </w:t>
      </w:r>
      <w:r w:rsidRPr="005F49D6">
        <w:rPr>
          <w:rFonts w:asciiTheme="majorBidi" w:hAnsiTheme="majorBidi" w:cstheme="majorBidi"/>
          <w:b/>
          <w:bCs/>
          <w:sz w:val="32"/>
          <w:szCs w:val="32"/>
          <w:rtl/>
        </w:rPr>
        <w:t xml:space="preserve">قسم العلوم التربوية </w:t>
      </w:r>
      <w:r w:rsidRPr="005F49D6">
        <w:rPr>
          <w:rFonts w:asciiTheme="majorBidi" w:hAnsiTheme="majorBidi" w:cstheme="majorBidi" w:hint="cs"/>
          <w:b/>
          <w:bCs/>
          <w:sz w:val="32"/>
          <w:szCs w:val="32"/>
          <w:rtl/>
        </w:rPr>
        <w:t xml:space="preserve">/ </w:t>
      </w:r>
      <w:r w:rsidRPr="005F49D6">
        <w:rPr>
          <w:rFonts w:asciiTheme="majorBidi" w:hAnsiTheme="majorBidi" w:cstheme="majorBidi"/>
          <w:b/>
          <w:bCs/>
          <w:sz w:val="32"/>
          <w:szCs w:val="32"/>
          <w:rtl/>
        </w:rPr>
        <w:t>كلية رياض الأطفال</w:t>
      </w:r>
      <w:r w:rsidRPr="005F49D6">
        <w:rPr>
          <w:rFonts w:asciiTheme="majorBidi" w:hAnsiTheme="majorBidi" w:cstheme="majorBidi" w:hint="cs"/>
          <w:b/>
          <w:bCs/>
          <w:sz w:val="32"/>
          <w:szCs w:val="32"/>
          <w:rtl/>
        </w:rPr>
        <w:t>- جامعة المنصورة</w:t>
      </w:r>
      <w:r w:rsidRPr="005F49D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16"/>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r w:rsidRPr="005F49D6">
        <w:rPr>
          <w:rFonts w:asciiTheme="majorBidi" w:hAnsiTheme="majorBidi" w:cstheme="majorBidi" w:hint="cs"/>
          <w:b/>
          <w:bCs/>
          <w:sz w:val="32"/>
          <w:szCs w:val="32"/>
          <w:rtl/>
        </w:rPr>
        <w:t>.</w:t>
      </w:r>
    </w:p>
    <w:p w:rsidR="005F49D6" w:rsidRPr="005F49D6"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b/>
          <w:bCs/>
          <w:sz w:val="32"/>
          <w:szCs w:val="32"/>
          <w:rtl/>
        </w:rPr>
        <w:t xml:space="preserve">هناء عبده على عباس </w:t>
      </w:r>
      <w:r w:rsidRPr="005F49D6">
        <w:rPr>
          <w:rFonts w:asciiTheme="majorBidi" w:hAnsiTheme="majorBidi" w:cstheme="majorBidi" w:hint="cs"/>
          <w:b/>
          <w:bCs/>
          <w:sz w:val="32"/>
          <w:szCs w:val="32"/>
          <w:rtl/>
        </w:rPr>
        <w:t xml:space="preserve">، في </w:t>
      </w:r>
      <w:r w:rsidRPr="005F49D6">
        <w:rPr>
          <w:rFonts w:asciiTheme="majorBidi" w:hAnsiTheme="majorBidi" w:cstheme="majorBidi"/>
          <w:b/>
          <w:bCs/>
          <w:sz w:val="32"/>
          <w:szCs w:val="32"/>
          <w:rtl/>
        </w:rPr>
        <w:t xml:space="preserve">قسم العلوم التربوية والنفسية </w:t>
      </w:r>
      <w:r w:rsidRPr="005F49D6">
        <w:rPr>
          <w:rFonts w:asciiTheme="majorBidi" w:hAnsiTheme="majorBidi" w:cstheme="majorBidi" w:hint="cs"/>
          <w:b/>
          <w:bCs/>
          <w:sz w:val="32"/>
          <w:szCs w:val="32"/>
          <w:rtl/>
        </w:rPr>
        <w:t xml:space="preserve">/ في </w:t>
      </w:r>
      <w:r w:rsidRPr="005F49D6">
        <w:rPr>
          <w:rFonts w:asciiTheme="majorBidi" w:hAnsiTheme="majorBidi" w:cstheme="majorBidi"/>
          <w:b/>
          <w:bCs/>
          <w:sz w:val="32"/>
          <w:szCs w:val="32"/>
          <w:rtl/>
        </w:rPr>
        <w:t xml:space="preserve">كلية التربية النوعية فرع </w:t>
      </w:r>
      <w:r w:rsidRPr="005F49D6">
        <w:rPr>
          <w:rFonts w:asciiTheme="majorBidi" w:hAnsiTheme="majorBidi" w:cstheme="majorBidi" w:hint="cs"/>
          <w:b/>
          <w:bCs/>
          <w:sz w:val="32"/>
          <w:szCs w:val="32"/>
          <w:rtl/>
        </w:rPr>
        <w:t>ميت غمر- جامعة المنصورة</w:t>
      </w:r>
      <w:r w:rsidRPr="005F49D6">
        <w:rPr>
          <w:rFonts w:asciiTheme="majorBidi" w:hAnsiTheme="majorBidi" w:cstheme="majorBidi"/>
          <w:b/>
          <w:bCs/>
          <w:sz w:val="32"/>
          <w:szCs w:val="32"/>
          <w:rtl/>
        </w:rPr>
        <w:t xml:space="preserve"> </w:t>
      </w:r>
      <w:r w:rsidRPr="005F49D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17"/>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p>
    <w:p w:rsidR="005F49D6" w:rsidRPr="005F49D6" w:rsidRDefault="00A91BB2" w:rsidP="0023331D">
      <w:pPr>
        <w:pStyle w:val="aa"/>
        <w:numPr>
          <w:ilvl w:val="0"/>
          <w:numId w:val="72"/>
        </w:numPr>
        <w:ind w:left="42" w:hanging="425"/>
        <w:jc w:val="both"/>
        <w:rPr>
          <w:rFonts w:asciiTheme="majorBidi" w:hAnsiTheme="majorBidi" w:cstheme="majorBidi"/>
          <w:b/>
          <w:bCs/>
          <w:sz w:val="32"/>
          <w:szCs w:val="32"/>
          <w:rtl/>
        </w:rPr>
      </w:pPr>
      <w:hyperlink r:id="rId3598" w:history="1">
        <w:r w:rsidR="005F49D6" w:rsidRPr="005F49D6">
          <w:rPr>
            <w:rFonts w:asciiTheme="majorBidi" w:hAnsiTheme="majorBidi" w:cstheme="majorBidi"/>
            <w:b/>
            <w:bCs/>
            <w:sz w:val="32"/>
            <w:szCs w:val="32"/>
            <w:rtl/>
          </w:rPr>
          <w:t>هناء على سيد على</w:t>
        </w:r>
      </w:hyperlink>
      <w:r w:rsidR="0032351C">
        <w:rPr>
          <w:rFonts w:asciiTheme="majorBidi" w:hAnsiTheme="majorBidi" w:cstheme="majorBidi"/>
          <w:b/>
          <w:bCs/>
          <w:sz w:val="32"/>
          <w:szCs w:val="32"/>
        </w:rPr>
        <w:t xml:space="preserve"> </w:t>
      </w:r>
      <w:r w:rsidR="005F49D6" w:rsidRPr="005F49D6">
        <w:rPr>
          <w:rFonts w:asciiTheme="majorBidi" w:hAnsiTheme="majorBidi" w:cstheme="majorBidi" w:hint="cs"/>
          <w:b/>
          <w:bCs/>
          <w:sz w:val="32"/>
          <w:szCs w:val="32"/>
          <w:rtl/>
        </w:rPr>
        <w:t>، دكتوراه ، مدرس متفرغ في قسم الرياضيات / كلية العلوم / جامعة أسيوط</w:t>
      </w:r>
      <w:r w:rsidR="005F49D6" w:rsidRPr="005F49D6">
        <w:rPr>
          <w:rFonts w:asciiTheme="majorBidi" w:hAnsiTheme="majorBidi" w:cstheme="majorBidi"/>
          <w:b/>
          <w:bCs/>
          <w:color w:val="000000" w:themeColor="text1"/>
          <w:sz w:val="32"/>
          <w:szCs w:val="32"/>
          <w:rtl/>
        </w:rPr>
        <w:t>(</w:t>
      </w:r>
      <w:r w:rsidR="005F49D6" w:rsidRPr="00AF4477">
        <w:rPr>
          <w:rStyle w:val="ab"/>
          <w:rFonts w:asciiTheme="majorBidi" w:hAnsiTheme="majorBidi"/>
          <w:color w:val="000000" w:themeColor="text1"/>
          <w:sz w:val="32"/>
          <w:szCs w:val="32"/>
          <w:rtl/>
        </w:rPr>
        <w:footnoteReference w:id="918"/>
      </w:r>
      <w:r w:rsidR="005F49D6" w:rsidRPr="005F49D6">
        <w:rPr>
          <w:rFonts w:asciiTheme="majorBidi" w:hAnsiTheme="majorBidi" w:cstheme="majorBidi"/>
          <w:b/>
          <w:bCs/>
          <w:color w:val="000000" w:themeColor="text1"/>
          <w:sz w:val="32"/>
          <w:szCs w:val="32"/>
          <w:rtl/>
        </w:rPr>
        <w:t>)</w:t>
      </w:r>
      <w:r w:rsidR="005F49D6" w:rsidRPr="005F49D6">
        <w:rPr>
          <w:rFonts w:asciiTheme="majorBidi" w:hAnsiTheme="majorBidi" w:cstheme="majorBidi" w:hint="cs"/>
          <w:b/>
          <w:bCs/>
          <w:color w:val="000000" w:themeColor="text1"/>
          <w:sz w:val="32"/>
          <w:szCs w:val="32"/>
          <w:rtl/>
        </w:rPr>
        <w:t>.</w:t>
      </w:r>
    </w:p>
    <w:p w:rsidR="006B0057" w:rsidRDefault="005F49D6" w:rsidP="0023331D">
      <w:pPr>
        <w:pStyle w:val="aa"/>
        <w:numPr>
          <w:ilvl w:val="0"/>
          <w:numId w:val="72"/>
        </w:numPr>
        <w:ind w:left="42" w:hanging="425"/>
        <w:jc w:val="both"/>
        <w:rPr>
          <w:rFonts w:asciiTheme="majorBidi" w:hAnsiTheme="majorBidi" w:cstheme="majorBidi"/>
          <w:b/>
          <w:bCs/>
          <w:sz w:val="32"/>
          <w:szCs w:val="32"/>
        </w:rPr>
      </w:pPr>
      <w:r w:rsidRPr="005F49D6">
        <w:rPr>
          <w:rFonts w:asciiTheme="majorBidi" w:hAnsiTheme="majorBidi" w:cstheme="majorBidi"/>
          <w:b/>
          <w:bCs/>
          <w:sz w:val="32"/>
          <w:szCs w:val="32"/>
          <w:rtl/>
        </w:rPr>
        <w:t>هناء على العدل أبو العني</w:t>
      </w:r>
      <w:r w:rsidR="006B0057">
        <w:rPr>
          <w:rFonts w:asciiTheme="majorBidi" w:hAnsiTheme="majorBidi" w:cstheme="majorBidi" w:hint="cs"/>
          <w:b/>
          <w:bCs/>
          <w:sz w:val="32"/>
          <w:szCs w:val="32"/>
          <w:rtl/>
        </w:rPr>
        <w:t>ــــــــ</w:t>
      </w:r>
      <w:r w:rsidRPr="005F49D6">
        <w:rPr>
          <w:rFonts w:asciiTheme="majorBidi" w:hAnsiTheme="majorBidi" w:cstheme="majorBidi"/>
          <w:b/>
          <w:bCs/>
          <w:sz w:val="32"/>
          <w:szCs w:val="32"/>
          <w:rtl/>
        </w:rPr>
        <w:t xml:space="preserve">ن </w:t>
      </w:r>
      <w:r w:rsidRPr="005F49D6">
        <w:rPr>
          <w:rFonts w:asciiTheme="majorBidi" w:hAnsiTheme="majorBidi" w:cstheme="majorBidi" w:hint="cs"/>
          <w:b/>
          <w:bCs/>
          <w:sz w:val="32"/>
          <w:szCs w:val="32"/>
          <w:rtl/>
        </w:rPr>
        <w:t xml:space="preserve">، في قسم </w:t>
      </w:r>
      <w:r w:rsidRPr="005F49D6">
        <w:rPr>
          <w:rFonts w:asciiTheme="majorBidi" w:hAnsiTheme="majorBidi" w:cstheme="majorBidi"/>
          <w:b/>
          <w:bCs/>
          <w:sz w:val="32"/>
          <w:szCs w:val="32"/>
          <w:rtl/>
        </w:rPr>
        <w:t>الجيولوجي</w:t>
      </w:r>
      <w:r w:rsidR="006B0057">
        <w:rPr>
          <w:rFonts w:asciiTheme="majorBidi" w:hAnsiTheme="majorBidi" w:cstheme="majorBidi" w:hint="cs"/>
          <w:b/>
          <w:bCs/>
          <w:sz w:val="32"/>
          <w:szCs w:val="32"/>
          <w:rtl/>
        </w:rPr>
        <w:t>ــــ</w:t>
      </w:r>
      <w:r w:rsidRPr="005F49D6">
        <w:rPr>
          <w:rFonts w:asciiTheme="majorBidi" w:hAnsiTheme="majorBidi" w:cstheme="majorBidi"/>
          <w:b/>
          <w:bCs/>
          <w:sz w:val="32"/>
          <w:szCs w:val="32"/>
          <w:rtl/>
        </w:rPr>
        <w:t xml:space="preserve">ا </w:t>
      </w:r>
      <w:r w:rsidRPr="005F49D6">
        <w:rPr>
          <w:rFonts w:asciiTheme="majorBidi" w:hAnsiTheme="majorBidi" w:cstheme="majorBidi" w:hint="cs"/>
          <w:b/>
          <w:bCs/>
          <w:sz w:val="32"/>
          <w:szCs w:val="32"/>
          <w:rtl/>
        </w:rPr>
        <w:t xml:space="preserve">/ كلية العلوم </w:t>
      </w:r>
      <w:r w:rsidRPr="005F49D6">
        <w:rPr>
          <w:rFonts w:asciiTheme="majorBidi" w:hAnsiTheme="majorBidi" w:cstheme="majorBidi"/>
          <w:b/>
          <w:bCs/>
          <w:sz w:val="32"/>
          <w:szCs w:val="32"/>
          <w:rtl/>
        </w:rPr>
        <w:t>–</w:t>
      </w:r>
      <w:r w:rsidRPr="005F49D6">
        <w:rPr>
          <w:rFonts w:asciiTheme="majorBidi" w:hAnsiTheme="majorBidi" w:cstheme="majorBidi" w:hint="cs"/>
          <w:b/>
          <w:bCs/>
          <w:sz w:val="32"/>
          <w:szCs w:val="32"/>
          <w:rtl/>
        </w:rPr>
        <w:t xml:space="preserve"> جامعة </w:t>
      </w:r>
    </w:p>
    <w:p w:rsidR="005F49D6" w:rsidRPr="006B0057" w:rsidRDefault="005F49D6" w:rsidP="006B0057">
      <w:pPr>
        <w:jc w:val="both"/>
        <w:rPr>
          <w:rFonts w:asciiTheme="majorBidi" w:hAnsiTheme="majorBidi" w:cstheme="majorBidi"/>
          <w:b/>
          <w:bCs/>
          <w:sz w:val="32"/>
          <w:szCs w:val="32"/>
          <w:rtl/>
        </w:rPr>
      </w:pPr>
      <w:r w:rsidRPr="006B0057">
        <w:rPr>
          <w:rFonts w:asciiTheme="majorBidi" w:hAnsiTheme="majorBidi" w:cstheme="majorBidi" w:hint="cs"/>
          <w:b/>
          <w:bCs/>
          <w:sz w:val="32"/>
          <w:szCs w:val="32"/>
          <w:rtl/>
        </w:rPr>
        <w:lastRenderedPageBreak/>
        <w:t xml:space="preserve">المنصورة </w:t>
      </w:r>
      <w:r w:rsidRPr="006B0057">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19"/>
      </w:r>
      <w:r w:rsidRPr="006B0057">
        <w:rPr>
          <w:rFonts w:asciiTheme="majorBidi" w:hAnsiTheme="majorBidi" w:cstheme="majorBidi"/>
          <w:b/>
          <w:bCs/>
          <w:color w:val="000000" w:themeColor="text1"/>
          <w:sz w:val="32"/>
          <w:szCs w:val="32"/>
          <w:rtl/>
        </w:rPr>
        <w:t>)</w:t>
      </w:r>
      <w:r w:rsidRPr="006B0057">
        <w:rPr>
          <w:rFonts w:asciiTheme="majorBidi" w:hAnsiTheme="majorBidi" w:cstheme="majorBidi" w:hint="cs"/>
          <w:b/>
          <w:bCs/>
          <w:color w:val="000000" w:themeColor="text1"/>
          <w:sz w:val="32"/>
          <w:szCs w:val="32"/>
          <w:rtl/>
        </w:rPr>
        <w:t>.</w:t>
      </w:r>
    </w:p>
    <w:p w:rsidR="005F49D6" w:rsidRPr="005F49D6"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b/>
          <w:bCs/>
          <w:sz w:val="32"/>
          <w:szCs w:val="32"/>
          <w:rtl/>
        </w:rPr>
        <w:t xml:space="preserve">هناء على حسن مصطفى عبدالعال </w:t>
      </w:r>
      <w:r w:rsidRPr="005F49D6">
        <w:rPr>
          <w:rFonts w:asciiTheme="majorBidi" w:hAnsiTheme="majorBidi" w:cstheme="majorBidi" w:hint="cs"/>
          <w:b/>
          <w:bCs/>
          <w:sz w:val="32"/>
          <w:szCs w:val="32"/>
          <w:rtl/>
        </w:rPr>
        <w:t xml:space="preserve">، في قسم </w:t>
      </w:r>
      <w:r w:rsidRPr="005F49D6">
        <w:rPr>
          <w:rFonts w:asciiTheme="majorBidi" w:hAnsiTheme="majorBidi" w:cstheme="majorBidi"/>
          <w:b/>
          <w:bCs/>
          <w:sz w:val="32"/>
          <w:szCs w:val="32"/>
          <w:rtl/>
        </w:rPr>
        <w:t xml:space="preserve">علم الحيوان </w:t>
      </w:r>
      <w:r w:rsidRPr="005F49D6">
        <w:rPr>
          <w:rFonts w:asciiTheme="majorBidi" w:hAnsiTheme="majorBidi" w:cstheme="majorBidi" w:hint="cs"/>
          <w:b/>
          <w:bCs/>
          <w:sz w:val="32"/>
          <w:szCs w:val="32"/>
          <w:rtl/>
        </w:rPr>
        <w:t xml:space="preserve">/ كلية العلوم </w:t>
      </w:r>
      <w:r w:rsidRPr="005F49D6">
        <w:rPr>
          <w:rFonts w:asciiTheme="majorBidi" w:hAnsiTheme="majorBidi" w:cstheme="majorBidi"/>
          <w:b/>
          <w:bCs/>
          <w:sz w:val="32"/>
          <w:szCs w:val="32"/>
          <w:rtl/>
        </w:rPr>
        <w:t>–</w:t>
      </w:r>
      <w:r w:rsidRPr="005F49D6">
        <w:rPr>
          <w:rFonts w:asciiTheme="majorBidi" w:hAnsiTheme="majorBidi" w:cstheme="majorBidi" w:hint="cs"/>
          <w:b/>
          <w:bCs/>
          <w:sz w:val="32"/>
          <w:szCs w:val="32"/>
          <w:rtl/>
        </w:rPr>
        <w:t xml:space="preserve"> جامعة المنصورة </w:t>
      </w:r>
      <w:r w:rsidRPr="005F49D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20"/>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p>
    <w:p w:rsidR="005F49D6" w:rsidRPr="005F49D6"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b/>
          <w:bCs/>
          <w:sz w:val="32"/>
          <w:szCs w:val="32"/>
          <w:rtl/>
        </w:rPr>
        <w:t xml:space="preserve">هناء فاروق محمد المهيرى </w:t>
      </w:r>
      <w:r w:rsidRPr="005F49D6">
        <w:rPr>
          <w:rFonts w:asciiTheme="majorBidi" w:hAnsiTheme="majorBidi" w:cstheme="majorBidi" w:hint="cs"/>
          <w:b/>
          <w:bCs/>
          <w:sz w:val="32"/>
          <w:szCs w:val="32"/>
          <w:rtl/>
        </w:rPr>
        <w:t xml:space="preserve">، في </w:t>
      </w:r>
      <w:r w:rsidRPr="005F49D6">
        <w:rPr>
          <w:rFonts w:asciiTheme="majorBidi" w:hAnsiTheme="majorBidi" w:cstheme="majorBidi"/>
          <w:b/>
          <w:bCs/>
          <w:sz w:val="32"/>
          <w:szCs w:val="32"/>
          <w:rtl/>
        </w:rPr>
        <w:t xml:space="preserve">قسم الاقتصاد المنزلي </w:t>
      </w:r>
      <w:r w:rsidRPr="005F49D6">
        <w:rPr>
          <w:rFonts w:asciiTheme="majorBidi" w:hAnsiTheme="majorBidi" w:cstheme="majorBidi" w:hint="cs"/>
          <w:b/>
          <w:bCs/>
          <w:sz w:val="32"/>
          <w:szCs w:val="32"/>
          <w:rtl/>
        </w:rPr>
        <w:t xml:space="preserve">/ في </w:t>
      </w:r>
      <w:r w:rsidRPr="005F49D6">
        <w:rPr>
          <w:rFonts w:asciiTheme="majorBidi" w:hAnsiTheme="majorBidi" w:cstheme="majorBidi"/>
          <w:b/>
          <w:bCs/>
          <w:sz w:val="32"/>
          <w:szCs w:val="32"/>
          <w:rtl/>
        </w:rPr>
        <w:t xml:space="preserve">كلية التربية النوعية فرع </w:t>
      </w:r>
      <w:r w:rsidRPr="005F49D6">
        <w:rPr>
          <w:rFonts w:asciiTheme="majorBidi" w:hAnsiTheme="majorBidi" w:cstheme="majorBidi" w:hint="cs"/>
          <w:b/>
          <w:bCs/>
          <w:sz w:val="32"/>
          <w:szCs w:val="32"/>
          <w:rtl/>
        </w:rPr>
        <w:t>ميت غمر- جامعة المنصورة</w:t>
      </w:r>
      <w:r w:rsidRPr="005F49D6">
        <w:rPr>
          <w:rFonts w:asciiTheme="majorBidi" w:hAnsiTheme="majorBidi" w:cstheme="majorBidi"/>
          <w:b/>
          <w:bCs/>
          <w:sz w:val="32"/>
          <w:szCs w:val="32"/>
          <w:rtl/>
        </w:rPr>
        <w:t xml:space="preserve"> </w:t>
      </w:r>
      <w:r w:rsidRPr="005F49D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21"/>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p>
    <w:p w:rsidR="005F49D6" w:rsidRPr="005F49D6"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hint="cs"/>
          <w:b/>
          <w:bCs/>
          <w:sz w:val="32"/>
          <w:szCs w:val="32"/>
          <w:rtl/>
        </w:rPr>
        <w:t xml:space="preserve">هناء كمال جلال جاد الكريم ، دكتوراه، استاذ مساعد في </w:t>
      </w:r>
      <w:r w:rsidRPr="005F49D6">
        <w:rPr>
          <w:rFonts w:asciiTheme="majorBidi" w:hAnsiTheme="majorBidi" w:cstheme="majorBidi"/>
          <w:b/>
          <w:bCs/>
          <w:sz w:val="32"/>
          <w:szCs w:val="32"/>
          <w:rtl/>
        </w:rPr>
        <w:t>قسم النبات</w:t>
      </w:r>
      <w:r w:rsidRPr="005F49D6">
        <w:rPr>
          <w:rFonts w:asciiTheme="majorBidi" w:hAnsiTheme="majorBidi" w:cstheme="majorBidi" w:hint="cs"/>
          <w:b/>
          <w:bCs/>
          <w:sz w:val="32"/>
          <w:szCs w:val="32"/>
          <w:rtl/>
        </w:rPr>
        <w:t xml:space="preserve"> </w:t>
      </w:r>
      <w:r w:rsidRPr="005F49D6">
        <w:rPr>
          <w:rFonts w:asciiTheme="majorBidi" w:hAnsiTheme="majorBidi" w:cstheme="majorBidi"/>
          <w:b/>
          <w:bCs/>
          <w:sz w:val="32"/>
          <w:szCs w:val="32"/>
          <w:rtl/>
        </w:rPr>
        <w:t>والميكروبيولوجى</w:t>
      </w:r>
      <w:r w:rsidRPr="005F49D6">
        <w:rPr>
          <w:rFonts w:asciiTheme="majorBidi" w:hAnsiTheme="majorBidi" w:cstheme="majorBidi" w:hint="cs"/>
          <w:b/>
          <w:bCs/>
          <w:sz w:val="32"/>
          <w:szCs w:val="32"/>
          <w:rtl/>
        </w:rPr>
        <w:t xml:space="preserve">/ كلية العلوم / جامعة أسيوط، </w:t>
      </w:r>
      <w:r w:rsidRPr="005F49D6">
        <w:rPr>
          <w:rFonts w:asciiTheme="majorBidi" w:hAnsiTheme="majorBidi" w:cstheme="majorBidi"/>
          <w:b/>
          <w:bCs/>
          <w:color w:val="000000" w:themeColor="text1"/>
          <w:sz w:val="32"/>
          <w:szCs w:val="32"/>
          <w:rtl/>
        </w:rPr>
        <w:t>(</w:t>
      </w:r>
      <w:r w:rsidRPr="007E16F6">
        <w:rPr>
          <w:rStyle w:val="ab"/>
          <w:rFonts w:asciiTheme="majorBidi" w:hAnsiTheme="majorBidi"/>
          <w:color w:val="000000" w:themeColor="text1"/>
          <w:sz w:val="32"/>
          <w:szCs w:val="32"/>
          <w:rtl/>
        </w:rPr>
        <w:footnoteReference w:id="922"/>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p>
    <w:p w:rsidR="005F49D6" w:rsidRPr="00282463" w:rsidRDefault="005F49D6" w:rsidP="0023331D">
      <w:pPr>
        <w:pStyle w:val="aa"/>
        <w:numPr>
          <w:ilvl w:val="0"/>
          <w:numId w:val="72"/>
        </w:numPr>
        <w:ind w:left="42" w:hanging="425"/>
        <w:jc w:val="both"/>
        <w:rPr>
          <w:rFonts w:asciiTheme="majorBidi" w:hAnsiTheme="majorBidi" w:cstheme="majorBidi"/>
          <w:b/>
          <w:bCs/>
          <w:sz w:val="32"/>
          <w:szCs w:val="32"/>
          <w:rtl/>
        </w:rPr>
      </w:pPr>
      <w:r w:rsidRPr="005F49D6">
        <w:rPr>
          <w:rFonts w:asciiTheme="majorBidi" w:hAnsiTheme="majorBidi" w:cstheme="majorBidi"/>
          <w:b/>
          <w:bCs/>
          <w:sz w:val="32"/>
          <w:szCs w:val="32"/>
          <w:rtl/>
        </w:rPr>
        <w:t>هناء محمد عبد الغنى سراج</w:t>
      </w:r>
      <w:r w:rsidRPr="005F49D6">
        <w:rPr>
          <w:rFonts w:asciiTheme="majorBidi" w:hAnsiTheme="majorBidi" w:cstheme="majorBidi" w:hint="cs"/>
          <w:b/>
          <w:bCs/>
          <w:sz w:val="32"/>
          <w:szCs w:val="32"/>
          <w:rtl/>
        </w:rPr>
        <w:t xml:space="preserve"> ، </w:t>
      </w:r>
      <w:r w:rsidRPr="005F49D6">
        <w:rPr>
          <w:rFonts w:asciiTheme="majorBidi" w:hAnsiTheme="majorBidi" w:cstheme="majorBidi"/>
          <w:b/>
          <w:bCs/>
          <w:sz w:val="32"/>
          <w:szCs w:val="32"/>
          <w:rtl/>
        </w:rPr>
        <w:t xml:space="preserve"> </w:t>
      </w:r>
      <w:r w:rsidRPr="005F49D6">
        <w:rPr>
          <w:rFonts w:asciiTheme="majorBidi" w:hAnsiTheme="majorBidi" w:cstheme="majorBidi" w:hint="cs"/>
          <w:b/>
          <w:bCs/>
          <w:sz w:val="32"/>
          <w:szCs w:val="32"/>
          <w:rtl/>
        </w:rPr>
        <w:t xml:space="preserve">في قسم </w:t>
      </w:r>
      <w:r w:rsidRPr="005F49D6">
        <w:rPr>
          <w:rFonts w:asciiTheme="majorBidi" w:hAnsiTheme="majorBidi" w:cstheme="majorBidi"/>
          <w:b/>
          <w:bCs/>
          <w:sz w:val="32"/>
          <w:szCs w:val="32"/>
          <w:rtl/>
        </w:rPr>
        <w:t xml:space="preserve">علم الحيوان </w:t>
      </w:r>
      <w:r w:rsidRPr="005F49D6">
        <w:rPr>
          <w:rFonts w:asciiTheme="majorBidi" w:hAnsiTheme="majorBidi" w:cstheme="majorBidi" w:hint="cs"/>
          <w:b/>
          <w:bCs/>
          <w:sz w:val="32"/>
          <w:szCs w:val="32"/>
          <w:rtl/>
        </w:rPr>
        <w:t xml:space="preserve">/ كلية العلوم </w:t>
      </w:r>
      <w:r w:rsidRPr="005F49D6">
        <w:rPr>
          <w:rFonts w:asciiTheme="majorBidi" w:hAnsiTheme="majorBidi" w:cstheme="majorBidi"/>
          <w:b/>
          <w:bCs/>
          <w:sz w:val="32"/>
          <w:szCs w:val="32"/>
          <w:rtl/>
        </w:rPr>
        <w:t>–</w:t>
      </w:r>
      <w:r w:rsidRPr="005F49D6">
        <w:rPr>
          <w:rFonts w:asciiTheme="majorBidi" w:hAnsiTheme="majorBidi" w:cstheme="majorBidi" w:hint="cs"/>
          <w:b/>
          <w:bCs/>
          <w:sz w:val="32"/>
          <w:szCs w:val="32"/>
          <w:rtl/>
        </w:rPr>
        <w:t xml:space="preserve"> جامعة المنصورة </w:t>
      </w:r>
      <w:r w:rsidRPr="005F49D6">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23"/>
      </w:r>
      <w:r w:rsidRPr="005F49D6">
        <w:rPr>
          <w:rFonts w:asciiTheme="majorBidi" w:hAnsiTheme="majorBidi" w:cstheme="majorBidi"/>
          <w:b/>
          <w:bCs/>
          <w:color w:val="000000" w:themeColor="text1"/>
          <w:sz w:val="32"/>
          <w:szCs w:val="32"/>
          <w:rtl/>
        </w:rPr>
        <w:t>)</w:t>
      </w:r>
      <w:r w:rsidRPr="005F49D6">
        <w:rPr>
          <w:rFonts w:asciiTheme="majorBidi" w:hAnsiTheme="majorBidi" w:cstheme="majorBidi" w:hint="cs"/>
          <w:b/>
          <w:bCs/>
          <w:color w:val="000000" w:themeColor="text1"/>
          <w:sz w:val="32"/>
          <w:szCs w:val="32"/>
          <w:rtl/>
        </w:rPr>
        <w:t>.</w:t>
      </w:r>
    </w:p>
    <w:p w:rsidR="00282463" w:rsidRDefault="005F49D6" w:rsidP="0023331D">
      <w:pPr>
        <w:pStyle w:val="aa"/>
        <w:numPr>
          <w:ilvl w:val="0"/>
          <w:numId w:val="72"/>
        </w:numPr>
        <w:ind w:left="42" w:hanging="425"/>
        <w:jc w:val="both"/>
        <w:rPr>
          <w:rFonts w:asciiTheme="majorBidi" w:hAnsiTheme="majorBidi" w:cstheme="majorBidi"/>
          <w:b/>
          <w:bCs/>
          <w:sz w:val="32"/>
          <w:szCs w:val="32"/>
        </w:rPr>
      </w:pPr>
      <w:r w:rsidRPr="00282463">
        <w:rPr>
          <w:rFonts w:asciiTheme="majorBidi" w:hAnsiTheme="majorBidi" w:cstheme="majorBidi"/>
          <w:b/>
          <w:bCs/>
          <w:sz w:val="32"/>
          <w:szCs w:val="32"/>
          <w:rtl/>
        </w:rPr>
        <w:t xml:space="preserve"> هناء محمود السعيد شعلان </w:t>
      </w:r>
      <w:r w:rsidRPr="00282463">
        <w:rPr>
          <w:rFonts w:asciiTheme="majorBidi" w:hAnsiTheme="majorBidi" w:cstheme="majorBidi" w:hint="cs"/>
          <w:b/>
          <w:bCs/>
          <w:sz w:val="32"/>
          <w:szCs w:val="32"/>
          <w:rtl/>
        </w:rPr>
        <w:t xml:space="preserve">، في قسم </w:t>
      </w:r>
      <w:r w:rsidRPr="00282463">
        <w:rPr>
          <w:rFonts w:asciiTheme="majorBidi" w:hAnsiTheme="majorBidi" w:cstheme="majorBidi"/>
          <w:b/>
          <w:bCs/>
          <w:sz w:val="32"/>
          <w:szCs w:val="32"/>
          <w:rtl/>
        </w:rPr>
        <w:t xml:space="preserve">طب أسنان الاطفال </w:t>
      </w:r>
      <w:r w:rsidRPr="00282463">
        <w:rPr>
          <w:rFonts w:asciiTheme="majorBidi" w:hAnsiTheme="majorBidi" w:cstheme="majorBidi" w:hint="cs"/>
          <w:b/>
          <w:bCs/>
          <w:sz w:val="32"/>
          <w:szCs w:val="32"/>
          <w:rtl/>
        </w:rPr>
        <w:t xml:space="preserve">/ </w:t>
      </w:r>
      <w:r w:rsidRPr="00282463">
        <w:rPr>
          <w:rFonts w:asciiTheme="majorBidi" w:hAnsiTheme="majorBidi" w:cstheme="majorBidi"/>
          <w:b/>
          <w:bCs/>
          <w:sz w:val="32"/>
          <w:szCs w:val="32"/>
          <w:rtl/>
        </w:rPr>
        <w:t>كلية طب الأسنان</w:t>
      </w:r>
      <w:r w:rsidRPr="00282463">
        <w:rPr>
          <w:rFonts w:asciiTheme="majorBidi" w:hAnsiTheme="majorBidi" w:cstheme="majorBidi" w:hint="cs"/>
          <w:b/>
          <w:bCs/>
          <w:sz w:val="32"/>
          <w:szCs w:val="32"/>
          <w:rtl/>
        </w:rPr>
        <w:t xml:space="preserve"> / جامعة المنصورة </w:t>
      </w:r>
      <w:r w:rsidRPr="0028246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24"/>
      </w:r>
      <w:r w:rsidRPr="00282463">
        <w:rPr>
          <w:rFonts w:asciiTheme="majorBidi" w:hAnsiTheme="majorBidi" w:cstheme="majorBidi"/>
          <w:b/>
          <w:bCs/>
          <w:color w:val="000000" w:themeColor="text1"/>
          <w:sz w:val="32"/>
          <w:szCs w:val="32"/>
          <w:rtl/>
        </w:rPr>
        <w:t>)</w:t>
      </w:r>
      <w:r w:rsidRPr="00282463">
        <w:rPr>
          <w:rFonts w:asciiTheme="majorBidi" w:hAnsiTheme="majorBidi" w:cstheme="majorBidi" w:hint="cs"/>
          <w:b/>
          <w:bCs/>
          <w:color w:val="000000" w:themeColor="text1"/>
          <w:sz w:val="32"/>
          <w:szCs w:val="32"/>
          <w:rtl/>
        </w:rPr>
        <w:t>.</w:t>
      </w:r>
    </w:p>
    <w:p w:rsidR="00280C03" w:rsidRPr="00282463" w:rsidRDefault="00280C03" w:rsidP="006B0057">
      <w:pPr>
        <w:pStyle w:val="aa"/>
        <w:numPr>
          <w:ilvl w:val="0"/>
          <w:numId w:val="72"/>
        </w:numPr>
        <w:ind w:left="42" w:hanging="425"/>
        <w:jc w:val="both"/>
        <w:rPr>
          <w:rFonts w:asciiTheme="majorBidi" w:hAnsiTheme="majorBidi" w:cstheme="majorBidi"/>
          <w:b/>
          <w:bCs/>
          <w:sz w:val="32"/>
          <w:szCs w:val="32"/>
        </w:rPr>
      </w:pPr>
      <w:r w:rsidRPr="00282463">
        <w:rPr>
          <w:rFonts w:asciiTheme="majorBidi" w:hAnsiTheme="majorBidi" w:cs="Times New Roman" w:hint="eastAsia"/>
          <w:b/>
          <w:bCs/>
          <w:sz w:val="32"/>
          <w:szCs w:val="32"/>
          <w:rtl/>
        </w:rPr>
        <w:t>هند</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حنفى</w:t>
      </w:r>
      <w:r w:rsidRPr="00282463">
        <w:rPr>
          <w:rFonts w:asciiTheme="majorBidi" w:hAnsiTheme="majorBidi" w:cs="Times New Roman"/>
          <w:b/>
          <w:bCs/>
          <w:sz w:val="32"/>
          <w:szCs w:val="32"/>
          <w:rtl/>
        </w:rPr>
        <w:t xml:space="preserve"> </w:t>
      </w:r>
      <w:r w:rsidR="006B0057">
        <w:rPr>
          <w:rFonts w:asciiTheme="majorBidi" w:hAnsiTheme="majorBidi" w:cs="Times New Roman" w:hint="cs"/>
          <w:b/>
          <w:bCs/>
          <w:sz w:val="32"/>
          <w:szCs w:val="32"/>
          <w:rtl/>
        </w:rPr>
        <w:t xml:space="preserve">، </w:t>
      </w:r>
      <w:r w:rsidRPr="00282463">
        <w:rPr>
          <w:rFonts w:asciiTheme="majorBidi" w:hAnsiTheme="majorBidi" w:cs="Times New Roman" w:hint="eastAsia"/>
          <w:b/>
          <w:bCs/>
          <w:sz w:val="32"/>
          <w:szCs w:val="32"/>
          <w:rtl/>
        </w:rPr>
        <w:t>أول</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رئيسة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جامعه</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مصرية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شهد</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عام</w:t>
      </w:r>
      <w:r w:rsidRPr="00282463">
        <w:rPr>
          <w:rFonts w:asciiTheme="majorBidi" w:hAnsiTheme="majorBidi" w:cs="Times New Roman"/>
          <w:b/>
          <w:bCs/>
          <w:sz w:val="32"/>
          <w:szCs w:val="32"/>
          <w:rtl/>
        </w:rPr>
        <w:t xml:space="preserve"> 2009 </w:t>
      </w:r>
      <w:r w:rsidRPr="00282463">
        <w:rPr>
          <w:rFonts w:asciiTheme="majorBidi" w:hAnsiTheme="majorBidi" w:cs="Times New Roman" w:hint="eastAsia"/>
          <w:b/>
          <w:bCs/>
          <w:sz w:val="32"/>
          <w:szCs w:val="32"/>
          <w:rtl/>
        </w:rPr>
        <w:t>تعيين</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أول</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رئيسة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جامعة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مصرية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حكومية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فى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جامعة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الأسكندرية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حاصلة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على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بكالوريوس</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الطب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والجراحة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العامة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من</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جامعة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الأسكندرية،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وماجستير</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فى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طب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الأطفال</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من</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الجامعة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نفسها،</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ثم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عملت</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كنائب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مقيم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فى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قسم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طب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الأطفال</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فى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كلية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الطب،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ثم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معيدة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فى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الكلية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نفسها،</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وتدرّجت</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فى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سلك</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التدريس</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الجامعى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حتى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وصلت</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إلى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درجة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أستاذ</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بقسم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طب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الأطفال</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فى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كلية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الطب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بالجامعة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ذاتها،</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ثم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شغلت</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رئيس</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مركز</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تطوير</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التعليم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الطبى،</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ووكيل</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كلية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الطب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لشئون</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الدراسات</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العليا</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والبحوث،</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ثم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نائب</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رئيس</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الجامعة،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ومؤخرًا</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تم</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اختيارها</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رئيساَ</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لجامعة</w:t>
      </w:r>
      <w:r w:rsidRPr="00282463">
        <w:rPr>
          <w:rFonts w:asciiTheme="majorBidi" w:hAnsiTheme="majorBidi" w:cs="Times New Roman"/>
          <w:b/>
          <w:bCs/>
          <w:sz w:val="32"/>
          <w:szCs w:val="32"/>
          <w:rtl/>
        </w:rPr>
        <w:t xml:space="preserve"> </w:t>
      </w:r>
      <w:r w:rsidRPr="00282463">
        <w:rPr>
          <w:rFonts w:asciiTheme="majorBidi" w:hAnsiTheme="majorBidi" w:cs="Times New Roman" w:hint="eastAsia"/>
          <w:b/>
          <w:bCs/>
          <w:sz w:val="32"/>
          <w:szCs w:val="32"/>
          <w:rtl/>
        </w:rPr>
        <w:t>الأسكندرية</w:t>
      </w:r>
      <w:r w:rsidR="006B0057">
        <w:rPr>
          <w:rFonts w:asciiTheme="majorBidi" w:hAnsiTheme="majorBidi" w:cs="Times New Roman"/>
          <w:b/>
          <w:bCs/>
          <w:sz w:val="32"/>
          <w:szCs w:val="32"/>
          <w:rtl/>
        </w:rPr>
        <w:t>(</w:t>
      </w:r>
      <w:r w:rsidR="006B0057" w:rsidRPr="00AF4477">
        <w:rPr>
          <w:rStyle w:val="ab"/>
          <w:rFonts w:asciiTheme="majorBidi" w:hAnsiTheme="majorBidi"/>
          <w:color w:val="000000" w:themeColor="text1"/>
          <w:sz w:val="32"/>
          <w:szCs w:val="32"/>
          <w:rtl/>
        </w:rPr>
        <w:footnoteReference w:id="925"/>
      </w:r>
      <w:r w:rsidRPr="00282463">
        <w:rPr>
          <w:rFonts w:asciiTheme="majorBidi" w:hAnsiTheme="majorBidi" w:cs="Times New Roman"/>
          <w:b/>
          <w:bCs/>
          <w:sz w:val="32"/>
          <w:szCs w:val="32"/>
          <w:rtl/>
        </w:rPr>
        <w:t xml:space="preserve">). </w:t>
      </w:r>
    </w:p>
    <w:p w:rsidR="00280C03" w:rsidRPr="00280C03" w:rsidRDefault="00280C03" w:rsidP="0023331D">
      <w:pPr>
        <w:pStyle w:val="aa"/>
        <w:numPr>
          <w:ilvl w:val="0"/>
          <w:numId w:val="72"/>
        </w:numPr>
        <w:ind w:left="42" w:hanging="425"/>
        <w:jc w:val="both"/>
        <w:rPr>
          <w:rFonts w:asciiTheme="majorBidi" w:hAnsiTheme="majorBidi" w:cstheme="majorBidi"/>
          <w:b/>
          <w:bCs/>
          <w:sz w:val="32"/>
          <w:szCs w:val="32"/>
          <w:rtl/>
        </w:rPr>
      </w:pPr>
      <w:r w:rsidRPr="00280C03">
        <w:rPr>
          <w:rFonts w:asciiTheme="majorBidi" w:hAnsiTheme="majorBidi" w:cstheme="majorBidi"/>
          <w:b/>
          <w:bCs/>
          <w:sz w:val="32"/>
          <w:szCs w:val="32"/>
          <w:rtl/>
        </w:rPr>
        <w:t>هند سلامة عبد العال أحمد</w:t>
      </w:r>
      <w:r w:rsidR="006B0057">
        <w:rPr>
          <w:rFonts w:asciiTheme="majorBidi" w:hAnsiTheme="majorBidi" w:cstheme="majorBidi" w:hint="cs"/>
          <w:b/>
          <w:bCs/>
          <w:sz w:val="32"/>
          <w:szCs w:val="32"/>
          <w:rtl/>
        </w:rPr>
        <w:t xml:space="preserve"> </w:t>
      </w:r>
      <w:r w:rsidRPr="00280C03">
        <w:rPr>
          <w:rFonts w:asciiTheme="majorBidi" w:hAnsiTheme="majorBidi" w:cstheme="majorBidi" w:hint="cs"/>
          <w:b/>
          <w:bCs/>
          <w:sz w:val="32"/>
          <w:szCs w:val="32"/>
          <w:rtl/>
        </w:rPr>
        <w:t>، معيد في قسم الرياضيات / كلية العلوم / جامعة أسيوط</w:t>
      </w:r>
      <w:r w:rsidRPr="00280C0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26"/>
      </w:r>
      <w:r w:rsidRPr="00280C03">
        <w:rPr>
          <w:rFonts w:asciiTheme="majorBidi" w:hAnsiTheme="majorBidi" w:cstheme="majorBidi"/>
          <w:b/>
          <w:bCs/>
          <w:color w:val="000000" w:themeColor="text1"/>
          <w:sz w:val="32"/>
          <w:szCs w:val="32"/>
          <w:rtl/>
        </w:rPr>
        <w:t>)</w:t>
      </w:r>
      <w:r w:rsidRPr="00280C03">
        <w:rPr>
          <w:rFonts w:asciiTheme="majorBidi" w:hAnsiTheme="majorBidi" w:cstheme="majorBidi" w:hint="cs"/>
          <w:b/>
          <w:bCs/>
          <w:color w:val="000000" w:themeColor="text1"/>
          <w:sz w:val="32"/>
          <w:szCs w:val="32"/>
          <w:rtl/>
        </w:rPr>
        <w:t>.</w:t>
      </w:r>
    </w:p>
    <w:p w:rsidR="00280C03" w:rsidRPr="00280C03" w:rsidRDefault="00280C03" w:rsidP="0023331D">
      <w:pPr>
        <w:pStyle w:val="aa"/>
        <w:numPr>
          <w:ilvl w:val="0"/>
          <w:numId w:val="72"/>
        </w:numPr>
        <w:ind w:left="42" w:hanging="425"/>
        <w:jc w:val="both"/>
        <w:rPr>
          <w:rFonts w:asciiTheme="majorBidi" w:hAnsiTheme="majorBidi" w:cstheme="majorBidi"/>
          <w:b/>
          <w:bCs/>
          <w:sz w:val="32"/>
          <w:szCs w:val="32"/>
          <w:rtl/>
        </w:rPr>
      </w:pPr>
      <w:r w:rsidRPr="00280C03">
        <w:rPr>
          <w:rFonts w:asciiTheme="majorBidi" w:hAnsiTheme="majorBidi" w:cstheme="majorBidi"/>
          <w:b/>
          <w:bCs/>
          <w:sz w:val="32"/>
          <w:szCs w:val="32"/>
          <w:rtl/>
        </w:rPr>
        <w:t>هند ال</w:t>
      </w:r>
      <w:r w:rsidRPr="00280C03">
        <w:rPr>
          <w:rFonts w:asciiTheme="majorBidi" w:hAnsiTheme="majorBidi" w:cstheme="majorBidi" w:hint="cs"/>
          <w:b/>
          <w:bCs/>
          <w:sz w:val="32"/>
          <w:szCs w:val="32"/>
          <w:rtl/>
        </w:rPr>
        <w:t>س</w:t>
      </w:r>
      <w:r w:rsidRPr="00280C03">
        <w:rPr>
          <w:rFonts w:asciiTheme="majorBidi" w:hAnsiTheme="majorBidi" w:cstheme="majorBidi"/>
          <w:b/>
          <w:bCs/>
          <w:sz w:val="32"/>
          <w:szCs w:val="32"/>
          <w:rtl/>
        </w:rPr>
        <w:t>يد السيد منصور</w:t>
      </w:r>
      <w:r w:rsidR="006B0057">
        <w:rPr>
          <w:rFonts w:asciiTheme="majorBidi" w:hAnsiTheme="majorBidi" w:cstheme="majorBidi" w:hint="cs"/>
          <w:b/>
          <w:bCs/>
          <w:sz w:val="32"/>
          <w:szCs w:val="32"/>
          <w:rtl/>
        </w:rPr>
        <w:t xml:space="preserve"> </w:t>
      </w:r>
      <w:r w:rsidRPr="00280C03">
        <w:rPr>
          <w:rFonts w:asciiTheme="majorBidi" w:hAnsiTheme="majorBidi" w:cstheme="majorBidi" w:hint="cs"/>
          <w:b/>
          <w:bCs/>
          <w:sz w:val="32"/>
          <w:szCs w:val="32"/>
          <w:rtl/>
        </w:rPr>
        <w:t>، في</w:t>
      </w:r>
      <w:r w:rsidRPr="00280C03">
        <w:rPr>
          <w:rFonts w:asciiTheme="majorBidi" w:hAnsiTheme="majorBidi" w:cstheme="majorBidi"/>
          <w:b/>
          <w:bCs/>
          <w:sz w:val="32"/>
          <w:szCs w:val="32"/>
          <w:rtl/>
        </w:rPr>
        <w:t xml:space="preserve"> قسم تمريض العناية الحرجة والطوارئ </w:t>
      </w:r>
      <w:r w:rsidRPr="00280C03">
        <w:rPr>
          <w:rFonts w:asciiTheme="majorBidi" w:hAnsiTheme="majorBidi" w:cstheme="majorBidi" w:hint="cs"/>
          <w:b/>
          <w:bCs/>
          <w:sz w:val="32"/>
          <w:szCs w:val="32"/>
          <w:rtl/>
        </w:rPr>
        <w:t xml:space="preserve">/ كلية التمريض / جامعة المنصورة </w:t>
      </w:r>
      <w:r w:rsidRPr="00280C0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27"/>
      </w:r>
      <w:r w:rsidRPr="00280C03">
        <w:rPr>
          <w:rFonts w:asciiTheme="majorBidi" w:hAnsiTheme="majorBidi" w:cstheme="majorBidi"/>
          <w:b/>
          <w:bCs/>
          <w:color w:val="000000" w:themeColor="text1"/>
          <w:sz w:val="32"/>
          <w:szCs w:val="32"/>
          <w:rtl/>
        </w:rPr>
        <w:t>)</w:t>
      </w:r>
      <w:r w:rsidRPr="00280C03">
        <w:rPr>
          <w:rFonts w:asciiTheme="majorBidi" w:hAnsiTheme="majorBidi" w:cstheme="majorBidi" w:hint="cs"/>
          <w:b/>
          <w:bCs/>
          <w:color w:val="000000" w:themeColor="text1"/>
          <w:sz w:val="32"/>
          <w:szCs w:val="32"/>
          <w:rtl/>
        </w:rPr>
        <w:t>.</w:t>
      </w:r>
    </w:p>
    <w:p w:rsidR="00DF6FFD" w:rsidRPr="00282463" w:rsidRDefault="00280C03" w:rsidP="0023331D">
      <w:pPr>
        <w:pStyle w:val="aa"/>
        <w:numPr>
          <w:ilvl w:val="0"/>
          <w:numId w:val="72"/>
        </w:numPr>
        <w:ind w:left="42" w:hanging="425"/>
        <w:jc w:val="both"/>
        <w:rPr>
          <w:rFonts w:asciiTheme="majorBidi" w:hAnsiTheme="majorBidi" w:cstheme="majorBidi"/>
          <w:b/>
          <w:bCs/>
          <w:sz w:val="32"/>
          <w:szCs w:val="32"/>
        </w:rPr>
      </w:pPr>
      <w:r w:rsidRPr="00280C03">
        <w:rPr>
          <w:rFonts w:asciiTheme="majorBidi" w:hAnsiTheme="majorBidi" w:cstheme="majorBidi"/>
          <w:b/>
          <w:bCs/>
          <w:sz w:val="32"/>
          <w:szCs w:val="32"/>
          <w:rtl/>
        </w:rPr>
        <w:t xml:space="preserve">هند السيد محمد سيد أحمد حجازي </w:t>
      </w:r>
      <w:r w:rsidRPr="00280C03">
        <w:rPr>
          <w:rFonts w:asciiTheme="majorBidi" w:hAnsiTheme="majorBidi" w:cstheme="majorBidi" w:hint="cs"/>
          <w:b/>
          <w:bCs/>
          <w:sz w:val="32"/>
          <w:szCs w:val="32"/>
          <w:rtl/>
        </w:rPr>
        <w:t xml:space="preserve">، في </w:t>
      </w:r>
      <w:r w:rsidRPr="00280C03">
        <w:rPr>
          <w:rFonts w:asciiTheme="majorBidi" w:hAnsiTheme="majorBidi" w:cstheme="majorBidi"/>
          <w:b/>
          <w:bCs/>
          <w:sz w:val="32"/>
          <w:szCs w:val="32"/>
          <w:rtl/>
        </w:rPr>
        <w:t xml:space="preserve">قسم الاعلام التربوى </w:t>
      </w:r>
      <w:r w:rsidRPr="00280C03">
        <w:rPr>
          <w:rFonts w:asciiTheme="majorBidi" w:hAnsiTheme="majorBidi" w:cstheme="majorBidi" w:hint="cs"/>
          <w:b/>
          <w:bCs/>
          <w:sz w:val="32"/>
          <w:szCs w:val="32"/>
          <w:rtl/>
        </w:rPr>
        <w:t xml:space="preserve">/ في </w:t>
      </w:r>
      <w:r w:rsidRPr="00280C03">
        <w:rPr>
          <w:rFonts w:asciiTheme="majorBidi" w:hAnsiTheme="majorBidi" w:cstheme="majorBidi"/>
          <w:b/>
          <w:bCs/>
          <w:sz w:val="32"/>
          <w:szCs w:val="32"/>
          <w:rtl/>
        </w:rPr>
        <w:t>كلية التربية النوعية</w:t>
      </w:r>
      <w:r w:rsidRPr="00280C03">
        <w:rPr>
          <w:rFonts w:asciiTheme="majorBidi" w:hAnsiTheme="majorBidi" w:cstheme="majorBidi" w:hint="cs"/>
          <w:b/>
          <w:bCs/>
          <w:sz w:val="32"/>
          <w:szCs w:val="32"/>
          <w:rtl/>
        </w:rPr>
        <w:t xml:space="preserve">- جامعة المنصورة </w:t>
      </w:r>
      <w:r w:rsidRPr="00280C03">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28"/>
      </w:r>
      <w:r w:rsidRPr="00280C03">
        <w:rPr>
          <w:rFonts w:asciiTheme="majorBidi" w:hAnsiTheme="majorBidi" w:cstheme="majorBidi"/>
          <w:b/>
          <w:bCs/>
          <w:color w:val="000000" w:themeColor="text1"/>
          <w:sz w:val="32"/>
          <w:szCs w:val="32"/>
          <w:rtl/>
        </w:rPr>
        <w:t>)</w:t>
      </w:r>
      <w:r w:rsidRPr="00280C03">
        <w:rPr>
          <w:rFonts w:asciiTheme="majorBidi" w:hAnsiTheme="majorBidi" w:cstheme="majorBidi" w:hint="cs"/>
          <w:b/>
          <w:bCs/>
          <w:color w:val="000000" w:themeColor="text1"/>
          <w:sz w:val="32"/>
          <w:szCs w:val="32"/>
          <w:rtl/>
        </w:rPr>
        <w:t>.</w:t>
      </w:r>
    </w:p>
    <w:p w:rsidR="00280C03" w:rsidRPr="00282463" w:rsidRDefault="00DF6FFD" w:rsidP="0023331D">
      <w:pPr>
        <w:pStyle w:val="aa"/>
        <w:numPr>
          <w:ilvl w:val="0"/>
          <w:numId w:val="72"/>
        </w:numPr>
        <w:ind w:left="42" w:hanging="425"/>
        <w:jc w:val="both"/>
        <w:rPr>
          <w:rFonts w:asciiTheme="majorBidi" w:hAnsiTheme="majorBidi" w:cstheme="majorBidi"/>
          <w:b/>
          <w:bCs/>
          <w:sz w:val="32"/>
          <w:szCs w:val="32"/>
          <w:rtl/>
        </w:rPr>
      </w:pPr>
      <w:r w:rsidRPr="00633F43">
        <w:rPr>
          <w:rFonts w:ascii="Times New Roman" w:hAnsi="Times New Roman" w:cs="Times New Roman"/>
          <w:b/>
          <w:bCs/>
          <w:sz w:val="32"/>
          <w:szCs w:val="32"/>
          <w:rtl/>
        </w:rPr>
        <w:lastRenderedPageBreak/>
        <w:t>هند الشربين</w:t>
      </w:r>
      <w:r w:rsidRPr="00633F43">
        <w:rPr>
          <w:rFonts w:ascii="Times New Roman" w:hAnsi="Times New Roman" w:cs="Times New Roman" w:hint="cs"/>
          <w:b/>
          <w:bCs/>
          <w:sz w:val="32"/>
          <w:szCs w:val="32"/>
          <w:rtl/>
        </w:rPr>
        <w:t>ي</w:t>
      </w:r>
      <w:r w:rsidRPr="00633F43">
        <w:rPr>
          <w:rFonts w:ascii="Times New Roman" w:hAnsi="Times New Roman" w:cs="Times New Roman"/>
          <w:b/>
          <w:bCs/>
          <w:sz w:val="32"/>
          <w:szCs w:val="32"/>
          <w:rtl/>
        </w:rPr>
        <w:t xml:space="preserve"> </w:t>
      </w:r>
      <w:r w:rsidR="006B0057">
        <w:rPr>
          <w:rFonts w:ascii="Times New Roman" w:hAnsi="Times New Roman" w:cs="Times New Roman" w:hint="cs"/>
          <w:b/>
          <w:bCs/>
          <w:sz w:val="32"/>
          <w:szCs w:val="32"/>
          <w:rtl/>
        </w:rPr>
        <w:t xml:space="preserve">، </w:t>
      </w:r>
      <w:r w:rsidRPr="00633F43">
        <w:rPr>
          <w:rFonts w:ascii="Times New Roman" w:hAnsi="Times New Roman" w:cs="Times New Roman"/>
          <w:b/>
          <w:bCs/>
          <w:sz w:val="32"/>
          <w:szCs w:val="32"/>
          <w:rtl/>
        </w:rPr>
        <w:t>أخصائية فى الأمراض السريرية والمناعية، وهى الرئيس التنفيذى لأكبر شركة تشخيص أمراض مصرية، تم تشكيلها من خلال دمج شركتى المختبر ومعامل البرج، تحت رئاسة الشربينى, تقدم هذه الشركة أكثر من 1000 خدمة تشخيصية, بما فى ذلك الأمراض والتشخيص الجزيئى والوراثة وغيرها، وعدد هذه المختبرات يبلغ أكثر من 290 فرع؛ موزعة فى جميع أنحاء الشرق الأوسط</w:t>
      </w:r>
      <w:r w:rsidR="006B0057">
        <w:rPr>
          <w:rFonts w:asciiTheme="majorBidi" w:hAnsiTheme="majorBidi" w:cstheme="majorBidi" w:hint="cs"/>
          <w:b/>
          <w:bCs/>
          <w:sz w:val="32"/>
          <w:szCs w:val="32"/>
          <w:rtl/>
        </w:rPr>
        <w:t xml:space="preserve"> </w:t>
      </w:r>
      <w:r w:rsidRPr="00633F43">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929"/>
      </w:r>
      <w:r w:rsidRPr="00633F43">
        <w:rPr>
          <w:rFonts w:asciiTheme="majorBidi" w:hAnsiTheme="majorBidi" w:cstheme="majorBidi"/>
          <w:b/>
          <w:bCs/>
          <w:sz w:val="32"/>
          <w:szCs w:val="32"/>
          <w:rtl/>
        </w:rPr>
        <w:t>)</w:t>
      </w:r>
      <w:r w:rsidRPr="00633F43">
        <w:rPr>
          <w:rFonts w:asciiTheme="majorBidi" w:hAnsiTheme="majorBidi" w:cstheme="majorBidi"/>
          <w:b/>
          <w:bCs/>
          <w:color w:val="000000" w:themeColor="text1"/>
          <w:sz w:val="32"/>
          <w:szCs w:val="32"/>
          <w:rtl/>
        </w:rPr>
        <w:t>.</w:t>
      </w:r>
    </w:p>
    <w:p w:rsidR="00771CBC" w:rsidRPr="00771CBC" w:rsidRDefault="00771CBC" w:rsidP="0023331D">
      <w:pPr>
        <w:pStyle w:val="aa"/>
        <w:numPr>
          <w:ilvl w:val="0"/>
          <w:numId w:val="72"/>
        </w:numPr>
        <w:ind w:left="42" w:hanging="425"/>
        <w:jc w:val="both"/>
        <w:rPr>
          <w:rFonts w:asciiTheme="majorBidi" w:hAnsiTheme="majorBidi" w:cstheme="majorBidi"/>
          <w:b/>
          <w:bCs/>
          <w:sz w:val="32"/>
          <w:szCs w:val="32"/>
          <w:rtl/>
        </w:rPr>
      </w:pPr>
      <w:r w:rsidRPr="00771CBC">
        <w:rPr>
          <w:rFonts w:asciiTheme="majorBidi" w:hAnsiTheme="majorBidi" w:cstheme="majorBidi"/>
          <w:b/>
          <w:bCs/>
          <w:sz w:val="32"/>
          <w:szCs w:val="32"/>
          <w:rtl/>
        </w:rPr>
        <w:t>هويدا ابراهيم رمضان أحمد</w:t>
      </w:r>
      <w:r w:rsidR="006B0057">
        <w:rPr>
          <w:rFonts w:asciiTheme="majorBidi" w:hAnsiTheme="majorBidi" w:cstheme="majorBidi" w:hint="cs"/>
          <w:b/>
          <w:bCs/>
          <w:sz w:val="32"/>
          <w:szCs w:val="32"/>
          <w:rtl/>
        </w:rPr>
        <w:t xml:space="preserve"> </w:t>
      </w:r>
      <w:r w:rsidRPr="00771CBC">
        <w:rPr>
          <w:rFonts w:asciiTheme="majorBidi" w:hAnsiTheme="majorBidi" w:cstheme="majorBidi" w:hint="cs"/>
          <w:b/>
          <w:bCs/>
          <w:sz w:val="32"/>
          <w:szCs w:val="32"/>
          <w:rtl/>
        </w:rPr>
        <w:t>، في قسم</w:t>
      </w:r>
      <w:r w:rsidRPr="00771CBC">
        <w:rPr>
          <w:rFonts w:asciiTheme="majorBidi" w:hAnsiTheme="majorBidi" w:cstheme="majorBidi"/>
          <w:b/>
          <w:bCs/>
          <w:sz w:val="32"/>
          <w:szCs w:val="32"/>
          <w:rtl/>
        </w:rPr>
        <w:t xml:space="preserve"> الجغرافيا </w:t>
      </w:r>
      <w:r w:rsidRPr="00771CBC">
        <w:rPr>
          <w:rFonts w:asciiTheme="majorBidi" w:hAnsiTheme="majorBidi" w:cstheme="majorBidi" w:hint="cs"/>
          <w:b/>
          <w:bCs/>
          <w:sz w:val="32"/>
          <w:szCs w:val="32"/>
          <w:rtl/>
        </w:rPr>
        <w:t xml:space="preserve">/ كلية الآداب / جامعة المنصورة </w:t>
      </w:r>
      <w:r w:rsidRPr="00771CBC">
        <w:rPr>
          <w:rFonts w:asciiTheme="majorBidi" w:hAnsiTheme="majorBidi" w:cstheme="majorBidi"/>
          <w:b/>
          <w:bCs/>
          <w:sz w:val="32"/>
          <w:szCs w:val="32"/>
          <w:rtl/>
        </w:rPr>
        <w:t xml:space="preserve"> </w:t>
      </w:r>
      <w:r w:rsidRPr="00771CBC">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30"/>
      </w:r>
      <w:r w:rsidRPr="00771CBC">
        <w:rPr>
          <w:rFonts w:asciiTheme="majorBidi" w:hAnsiTheme="majorBidi" w:cstheme="majorBidi"/>
          <w:b/>
          <w:bCs/>
          <w:color w:val="000000" w:themeColor="text1"/>
          <w:sz w:val="32"/>
          <w:szCs w:val="32"/>
          <w:rtl/>
        </w:rPr>
        <w:t>)</w:t>
      </w:r>
      <w:r w:rsidRPr="00771CBC">
        <w:rPr>
          <w:rFonts w:asciiTheme="majorBidi" w:hAnsiTheme="majorBidi" w:cstheme="majorBidi" w:hint="cs"/>
          <w:b/>
          <w:bCs/>
          <w:color w:val="000000" w:themeColor="text1"/>
          <w:sz w:val="32"/>
          <w:szCs w:val="32"/>
          <w:rtl/>
        </w:rPr>
        <w:t>.</w:t>
      </w:r>
    </w:p>
    <w:p w:rsidR="00DF6FFD" w:rsidRPr="00282463" w:rsidRDefault="00771CBC" w:rsidP="0023331D">
      <w:pPr>
        <w:pStyle w:val="aa"/>
        <w:numPr>
          <w:ilvl w:val="0"/>
          <w:numId w:val="72"/>
        </w:numPr>
        <w:ind w:left="42" w:hanging="425"/>
        <w:jc w:val="both"/>
        <w:rPr>
          <w:rFonts w:asciiTheme="majorBidi" w:hAnsiTheme="majorBidi" w:cstheme="majorBidi"/>
          <w:b/>
          <w:bCs/>
          <w:sz w:val="32"/>
          <w:szCs w:val="32"/>
        </w:rPr>
      </w:pPr>
      <w:r w:rsidRPr="00771CBC">
        <w:rPr>
          <w:rFonts w:asciiTheme="majorBidi" w:hAnsiTheme="majorBidi" w:cstheme="majorBidi" w:hint="cs"/>
          <w:b/>
          <w:bCs/>
          <w:sz w:val="32"/>
          <w:szCs w:val="32"/>
          <w:rtl/>
        </w:rPr>
        <w:t>هويدا عبدالقادر أحمد عبدالقادر</w:t>
      </w:r>
      <w:r w:rsidR="006B0057">
        <w:rPr>
          <w:rFonts w:asciiTheme="majorBidi" w:hAnsiTheme="majorBidi" w:cstheme="majorBidi" w:hint="cs"/>
          <w:b/>
          <w:bCs/>
          <w:sz w:val="32"/>
          <w:szCs w:val="32"/>
          <w:rtl/>
        </w:rPr>
        <w:t xml:space="preserve"> </w:t>
      </w:r>
      <w:r w:rsidRPr="00771CBC">
        <w:rPr>
          <w:rFonts w:asciiTheme="majorBidi" w:hAnsiTheme="majorBidi" w:cstheme="majorBidi" w:hint="cs"/>
          <w:b/>
          <w:bCs/>
          <w:sz w:val="32"/>
          <w:szCs w:val="32"/>
          <w:rtl/>
        </w:rPr>
        <w:t xml:space="preserve">، دكتوراه، مدرس  في </w:t>
      </w:r>
      <w:r w:rsidRPr="00771CBC">
        <w:rPr>
          <w:rFonts w:asciiTheme="majorBidi" w:hAnsiTheme="majorBidi" w:cstheme="majorBidi"/>
          <w:b/>
          <w:bCs/>
          <w:sz w:val="32"/>
          <w:szCs w:val="32"/>
          <w:rtl/>
        </w:rPr>
        <w:t>قسم النبات</w:t>
      </w:r>
      <w:r w:rsidRPr="00771CBC">
        <w:rPr>
          <w:rFonts w:asciiTheme="majorBidi" w:hAnsiTheme="majorBidi" w:cstheme="majorBidi" w:hint="cs"/>
          <w:b/>
          <w:bCs/>
          <w:sz w:val="32"/>
          <w:szCs w:val="32"/>
          <w:rtl/>
        </w:rPr>
        <w:t xml:space="preserve"> </w:t>
      </w:r>
      <w:r w:rsidRPr="00771CBC">
        <w:rPr>
          <w:rFonts w:asciiTheme="majorBidi" w:hAnsiTheme="majorBidi" w:cstheme="majorBidi"/>
          <w:b/>
          <w:bCs/>
          <w:sz w:val="32"/>
          <w:szCs w:val="32"/>
          <w:rtl/>
        </w:rPr>
        <w:t>والميكروبيولوجى</w:t>
      </w:r>
      <w:r w:rsidRPr="00771CBC">
        <w:rPr>
          <w:rFonts w:asciiTheme="majorBidi" w:hAnsiTheme="majorBidi" w:cstheme="majorBidi" w:hint="cs"/>
          <w:b/>
          <w:bCs/>
          <w:sz w:val="32"/>
          <w:szCs w:val="32"/>
          <w:rtl/>
        </w:rPr>
        <w:t xml:space="preserve">/ كلية العلوم / جامعة أسيوط، </w:t>
      </w:r>
      <w:r w:rsidRPr="00771CBC">
        <w:rPr>
          <w:rFonts w:asciiTheme="majorBidi" w:hAnsiTheme="majorBidi" w:cstheme="majorBidi"/>
          <w:b/>
          <w:bCs/>
          <w:color w:val="000000" w:themeColor="text1"/>
          <w:sz w:val="32"/>
          <w:szCs w:val="32"/>
          <w:rtl/>
        </w:rPr>
        <w:t>(</w:t>
      </w:r>
      <w:r w:rsidRPr="007E16F6">
        <w:rPr>
          <w:rStyle w:val="ab"/>
          <w:rFonts w:asciiTheme="majorBidi" w:hAnsiTheme="majorBidi"/>
          <w:color w:val="000000" w:themeColor="text1"/>
          <w:sz w:val="32"/>
          <w:szCs w:val="32"/>
          <w:rtl/>
        </w:rPr>
        <w:footnoteReference w:id="931"/>
      </w:r>
      <w:r w:rsidRPr="00771CBC">
        <w:rPr>
          <w:rFonts w:asciiTheme="majorBidi" w:hAnsiTheme="majorBidi" w:cstheme="majorBidi"/>
          <w:b/>
          <w:bCs/>
          <w:color w:val="000000" w:themeColor="text1"/>
          <w:sz w:val="32"/>
          <w:szCs w:val="32"/>
          <w:rtl/>
        </w:rPr>
        <w:t>)</w:t>
      </w:r>
      <w:r w:rsidRPr="00771CBC">
        <w:rPr>
          <w:rFonts w:asciiTheme="majorBidi" w:hAnsiTheme="majorBidi" w:cstheme="majorBidi" w:hint="cs"/>
          <w:b/>
          <w:bCs/>
          <w:color w:val="000000" w:themeColor="text1"/>
          <w:sz w:val="32"/>
          <w:szCs w:val="32"/>
          <w:rtl/>
        </w:rPr>
        <w:t>.</w:t>
      </w:r>
    </w:p>
    <w:p w:rsidR="00DF6FFD" w:rsidRPr="00282463" w:rsidRDefault="00DF6FFD" w:rsidP="0023331D">
      <w:pPr>
        <w:pStyle w:val="aa"/>
        <w:numPr>
          <w:ilvl w:val="0"/>
          <w:numId w:val="72"/>
        </w:numPr>
        <w:ind w:left="42" w:hanging="425"/>
        <w:jc w:val="both"/>
        <w:rPr>
          <w:rFonts w:ascii="Times New Roman" w:hAnsi="Times New Roman" w:cs="Times New Roman"/>
          <w:b/>
          <w:bCs/>
          <w:color w:val="000000"/>
          <w:sz w:val="32"/>
          <w:szCs w:val="32"/>
          <w:rtl/>
        </w:rPr>
      </w:pPr>
      <w:r w:rsidRPr="00670DE6">
        <w:rPr>
          <w:rFonts w:ascii="Times New Roman" w:hAnsi="Times New Roman" w:cs="Times New Roman"/>
          <w:b/>
          <w:bCs/>
          <w:color w:val="000000"/>
          <w:sz w:val="32"/>
          <w:szCs w:val="32"/>
          <w:shd w:val="clear" w:color="auto" w:fill="FFFFFF"/>
          <w:rtl/>
        </w:rPr>
        <w:t>هيباتيا (350-370 م وحتى مارس 215م)، فيلسوفة وعالمة رياضيات</w:t>
      </w:r>
      <w:r w:rsidRPr="00670DE6">
        <w:rPr>
          <w:rFonts w:ascii="Times New Roman" w:hAnsi="Times New Roman" w:cs="Times New Roman"/>
          <w:b/>
          <w:bCs/>
          <w:color w:val="000000"/>
          <w:sz w:val="32"/>
          <w:szCs w:val="32"/>
          <w:shd w:val="clear" w:color="auto" w:fill="FFFFFF"/>
        </w:rPr>
        <w:t> </w:t>
      </w:r>
      <w:r w:rsidRPr="00282463">
        <w:rPr>
          <w:rFonts w:ascii="Times New Roman" w:hAnsi="Times New Roman" w:cs="Times New Roman"/>
          <w:b/>
          <w:bCs/>
          <w:color w:val="000000"/>
          <w:sz w:val="32"/>
          <w:szCs w:val="32"/>
          <w:shd w:val="clear" w:color="auto" w:fill="FFFFFF"/>
          <w:rtl/>
        </w:rPr>
        <w:t xml:space="preserve"> أراد من قتلوها القضاء عليها وعلى أفكارها، فجاء مصرعها الوحشى سبباً فى خلود اسطورتها، وأصبحت هيباتيا ملهمة للكتاب والشعراء والدارسين وصناع السينما وغيرهم, حتى مطلع القرن الـ21، فقد كانت أول عالمة عرفها التاريخ, وكان لها كتب عديدة فى مجال الرياضيات، والفلك الذى كانت مولعة به</w:t>
      </w:r>
      <w:r w:rsidRPr="00282463">
        <w:rPr>
          <w:rFonts w:ascii="Times New Roman" w:hAnsi="Times New Roman" w:cs="Times New Roman"/>
          <w:b/>
          <w:bCs/>
          <w:color w:val="000000"/>
          <w:sz w:val="32"/>
          <w:szCs w:val="32"/>
          <w:shd w:val="clear" w:color="auto" w:fill="FFFFFF"/>
        </w:rPr>
        <w:t>.</w:t>
      </w:r>
    </w:p>
    <w:p w:rsidR="006B0057" w:rsidRDefault="00DF6FFD" w:rsidP="006B0057">
      <w:pPr>
        <w:pStyle w:val="aa"/>
        <w:ind w:left="-58" w:hanging="76"/>
        <w:jc w:val="both"/>
        <w:rPr>
          <w:rFonts w:ascii="Times New Roman" w:hAnsi="Times New Roman" w:cs="Times New Roman"/>
          <w:b/>
          <w:bCs/>
          <w:color w:val="000000"/>
          <w:sz w:val="32"/>
          <w:szCs w:val="32"/>
          <w:shd w:val="clear" w:color="auto" w:fill="FFFFFF"/>
          <w:rtl/>
        </w:rPr>
      </w:pPr>
      <w:r w:rsidRPr="00670DE6">
        <w:rPr>
          <w:rFonts w:ascii="Times New Roman" w:hAnsi="Times New Roman" w:cs="Times New Roman" w:hint="cs"/>
          <w:b/>
          <w:bCs/>
          <w:color w:val="000000"/>
          <w:sz w:val="32"/>
          <w:szCs w:val="32"/>
          <w:shd w:val="clear" w:color="auto" w:fill="FFFFFF"/>
          <w:rtl/>
        </w:rPr>
        <w:t xml:space="preserve">  </w:t>
      </w:r>
      <w:r w:rsidRPr="00670DE6">
        <w:rPr>
          <w:rFonts w:ascii="Times New Roman" w:hAnsi="Times New Roman" w:cs="Times New Roman"/>
          <w:b/>
          <w:bCs/>
          <w:color w:val="000000"/>
          <w:sz w:val="32"/>
          <w:szCs w:val="32"/>
          <w:shd w:val="clear" w:color="auto" w:fill="FFFFFF"/>
          <w:rtl/>
          <w:lang w:bidi="ar-EG"/>
        </w:rPr>
        <w:t xml:space="preserve"> </w:t>
      </w:r>
      <w:r w:rsidRPr="00670DE6">
        <w:rPr>
          <w:rFonts w:ascii="Times New Roman" w:hAnsi="Times New Roman" w:cs="Times New Roman"/>
          <w:b/>
          <w:bCs/>
          <w:color w:val="000000"/>
          <w:sz w:val="32"/>
          <w:szCs w:val="32"/>
          <w:shd w:val="clear" w:color="auto" w:fill="FFFFFF"/>
          <w:rtl/>
        </w:rPr>
        <w:t>إرتدت هيباتيا ملابس العلماء الرجال وقادت عربتها التى يجرها الجياد بنفسها,</w:t>
      </w:r>
      <w:r w:rsidRPr="00670DE6">
        <w:rPr>
          <w:rFonts w:ascii="Times New Roman" w:hAnsi="Times New Roman" w:cs="Times New Roman"/>
          <w:b/>
          <w:bCs/>
          <w:color w:val="000000"/>
          <w:sz w:val="32"/>
          <w:szCs w:val="32"/>
          <w:shd w:val="clear" w:color="auto" w:fill="FFFFFF"/>
        </w:rPr>
        <w:t xml:space="preserve"> </w:t>
      </w:r>
      <w:r w:rsidRPr="00670DE6">
        <w:rPr>
          <w:rFonts w:ascii="Times New Roman" w:hAnsi="Times New Roman" w:cs="Times New Roman"/>
          <w:b/>
          <w:bCs/>
          <w:color w:val="000000"/>
          <w:sz w:val="32"/>
          <w:szCs w:val="32"/>
          <w:shd w:val="clear" w:color="auto" w:fill="FFFFFF"/>
          <w:rtl/>
        </w:rPr>
        <w:t>وتشير بعض الدلائل أنها اخترعت الإسطرلاب المستوى, والهيدروميتر, والهيدروسكوب بالإشتراك مع تلميذها سيونيسيوس؛ الذى أصبح زميلها فيما بعد, اتسع تأثير ونفوذ هيباتيا كثيراً ليتعدى حدود مدينة الأسكندرية التى عاشت فيها، وقد عُرف ذلك من خلال الخطابات المتبادلة بين تلاميذها ومريديها، وكانت محاضراتها تجذب طلاب العلم من شتى أنحاء الإمبراطورية الرومانية.</w:t>
      </w:r>
      <w:r w:rsidRPr="00670DE6">
        <w:rPr>
          <w:rFonts w:ascii="Times New Roman" w:hAnsi="Times New Roman" w:cs="Times New Roman"/>
          <w:b/>
          <w:bCs/>
          <w:color w:val="000000"/>
          <w:sz w:val="32"/>
          <w:szCs w:val="32"/>
          <w:shd w:val="clear" w:color="auto" w:fill="FFFFFF"/>
        </w:rPr>
        <w:t> </w:t>
      </w:r>
    </w:p>
    <w:p w:rsidR="00B67D8D" w:rsidRDefault="006B0057" w:rsidP="00B67D8D">
      <w:pPr>
        <w:pStyle w:val="aa"/>
        <w:ind w:left="-58" w:hanging="76"/>
        <w:jc w:val="both"/>
        <w:rPr>
          <w:rFonts w:ascii="Times New Roman" w:hAnsi="Times New Roman" w:cs="Times New Roman"/>
          <w:b/>
          <w:bCs/>
          <w:color w:val="000000"/>
          <w:sz w:val="32"/>
          <w:szCs w:val="32"/>
          <w:shd w:val="clear" w:color="auto" w:fill="FFFFFF"/>
          <w:rtl/>
        </w:rPr>
      </w:pPr>
      <w:r>
        <w:rPr>
          <w:rFonts w:ascii="Times New Roman" w:hAnsi="Times New Roman" w:cs="Times New Roman" w:hint="cs"/>
          <w:b/>
          <w:bCs/>
          <w:color w:val="000000"/>
          <w:sz w:val="32"/>
          <w:szCs w:val="32"/>
          <w:shd w:val="clear" w:color="auto" w:fill="FFFFFF"/>
          <w:rtl/>
        </w:rPr>
        <w:t xml:space="preserve">     </w:t>
      </w:r>
      <w:r w:rsidR="00DF6FFD" w:rsidRPr="00E7734F">
        <w:rPr>
          <w:rFonts w:ascii="Times New Roman" w:hAnsi="Times New Roman" w:cs="Times New Roman"/>
          <w:b/>
          <w:bCs/>
          <w:color w:val="000000"/>
          <w:sz w:val="32"/>
          <w:szCs w:val="32"/>
          <w:shd w:val="clear" w:color="auto" w:fill="FFFFFF"/>
          <w:rtl/>
        </w:rPr>
        <w:t>كان كثير من تلاميذ هيباتيا من المسيحيين، وكانوا يبجلونها، ومع هذا قتلتها بوحشيةحشود المسيحيين الغاضبة, عقب خلافاتها مع كيرلس الأول بابا الأسكندرية، فكونها فيلسوفة وثنية وعالمة تشجع إجراء التجارب العلمية وإعمال العقل، خلق بينهما جدل</w:t>
      </w:r>
      <w:r>
        <w:rPr>
          <w:rFonts w:ascii="Times New Roman" w:hAnsi="Times New Roman" w:cs="Times New Roman"/>
          <w:b/>
          <w:bCs/>
          <w:color w:val="000000"/>
          <w:sz w:val="32"/>
          <w:szCs w:val="32"/>
          <w:shd w:val="clear" w:color="auto" w:fill="FFFFFF"/>
          <w:rtl/>
        </w:rPr>
        <w:t>اً كبيراً وصراعاً إنتهى بمصرعها</w:t>
      </w:r>
      <w:r>
        <w:rPr>
          <w:rFonts w:ascii="Times New Roman" w:hAnsi="Times New Roman" w:cs="Times New Roman" w:hint="cs"/>
          <w:b/>
          <w:bCs/>
          <w:color w:val="000000"/>
          <w:sz w:val="32"/>
          <w:szCs w:val="32"/>
          <w:shd w:val="clear" w:color="auto" w:fill="FFFFFF"/>
          <w:rtl/>
        </w:rPr>
        <w:t xml:space="preserve"> .</w:t>
      </w:r>
    </w:p>
    <w:p w:rsidR="00B67D8D" w:rsidRPr="00B67D8D" w:rsidRDefault="00B67D8D" w:rsidP="00B67D8D">
      <w:pPr>
        <w:pStyle w:val="aa"/>
        <w:ind w:left="-58" w:hanging="76"/>
        <w:jc w:val="both"/>
        <w:rPr>
          <w:rFonts w:ascii="Times New Roman" w:hAnsi="Times New Roman" w:cs="Times New Roman"/>
          <w:b/>
          <w:bCs/>
          <w:color w:val="000000"/>
          <w:sz w:val="32"/>
          <w:szCs w:val="32"/>
          <w:shd w:val="clear" w:color="auto" w:fill="FFFFFF"/>
          <w:rtl/>
        </w:rPr>
      </w:pPr>
      <w:r>
        <w:rPr>
          <w:rFonts w:ascii="Times New Roman" w:hAnsi="Times New Roman" w:cs="Times New Roman" w:hint="cs"/>
          <w:b/>
          <w:bCs/>
          <w:color w:val="000000"/>
          <w:sz w:val="32"/>
          <w:szCs w:val="32"/>
          <w:shd w:val="clear" w:color="auto" w:fill="FFFFFF"/>
          <w:rtl/>
        </w:rPr>
        <w:t xml:space="preserve">  </w:t>
      </w:r>
      <w:r w:rsidR="00DF6FFD" w:rsidRPr="00E7734F">
        <w:rPr>
          <w:rFonts w:ascii="Times New Roman" w:hAnsi="Times New Roman" w:cs="Times New Roman"/>
          <w:b/>
          <w:bCs/>
          <w:color w:val="000000"/>
          <w:sz w:val="32"/>
          <w:szCs w:val="32"/>
          <w:shd w:val="clear" w:color="auto" w:fill="FFFFFF"/>
          <w:rtl/>
          <w:lang w:bidi="ar-EG"/>
        </w:rPr>
        <w:t xml:space="preserve"> </w:t>
      </w:r>
      <w:r w:rsidR="00DF6FFD" w:rsidRPr="00E7734F">
        <w:rPr>
          <w:rFonts w:ascii="Times New Roman" w:hAnsi="Times New Roman" w:cs="Times New Roman"/>
          <w:b/>
          <w:bCs/>
          <w:color w:val="000000"/>
          <w:sz w:val="32"/>
          <w:szCs w:val="32"/>
          <w:shd w:val="clear" w:color="auto" w:fill="FFFFFF"/>
          <w:rtl/>
        </w:rPr>
        <w:t>وفى أحد أيام شهر مارس عام 215 ميلادياً كانت هيباتيا تقود عربتها فى أحد شوارع الأسكندرية عندما هاجمتها حشود المسيحيين وجردوها من ملابسها, وسحلوها عارية فى شوارع المدينة، ثم أحرقوا جسدها المثخن بالجراح, و</w:t>
      </w:r>
      <w:r>
        <w:rPr>
          <w:rFonts w:ascii="Times New Roman" w:hAnsi="Times New Roman" w:cs="Times New Roman"/>
          <w:b/>
          <w:bCs/>
          <w:color w:val="000000"/>
          <w:sz w:val="32"/>
          <w:szCs w:val="32"/>
          <w:shd w:val="clear" w:color="auto" w:fill="FFFFFF"/>
          <w:rtl/>
        </w:rPr>
        <w:t>هم لا يعلمون أنهم بذلك قد خلدوا</w:t>
      </w:r>
      <w:r>
        <w:rPr>
          <w:rFonts w:ascii="Times New Roman" w:hAnsi="Times New Roman" w:cs="Times New Roman" w:hint="cs"/>
          <w:b/>
          <w:bCs/>
          <w:color w:val="000000"/>
          <w:sz w:val="32"/>
          <w:szCs w:val="32"/>
          <w:shd w:val="clear" w:color="auto" w:fill="FFFFFF"/>
          <w:rtl/>
        </w:rPr>
        <w:t xml:space="preserve"> </w:t>
      </w:r>
    </w:p>
    <w:p w:rsidR="00DF6FFD" w:rsidRPr="00B67D8D" w:rsidRDefault="00DF6FFD" w:rsidP="00B67D8D">
      <w:pPr>
        <w:pStyle w:val="aa"/>
        <w:ind w:left="-58" w:hanging="76"/>
        <w:jc w:val="both"/>
        <w:rPr>
          <w:rFonts w:ascii="Times New Roman" w:hAnsi="Times New Roman" w:cs="Times New Roman"/>
          <w:b/>
          <w:bCs/>
          <w:color w:val="000000"/>
          <w:sz w:val="32"/>
          <w:szCs w:val="32"/>
          <w:rtl/>
        </w:rPr>
      </w:pPr>
      <w:r w:rsidRPr="00E7734F">
        <w:rPr>
          <w:rFonts w:ascii="Times New Roman" w:hAnsi="Times New Roman" w:cs="Times New Roman"/>
          <w:b/>
          <w:bCs/>
          <w:color w:val="000000"/>
          <w:sz w:val="32"/>
          <w:szCs w:val="32"/>
          <w:shd w:val="clear" w:color="auto" w:fill="FFFFFF"/>
          <w:rtl/>
        </w:rPr>
        <w:lastRenderedPageBreak/>
        <w:t>اسطورتها</w:t>
      </w:r>
      <w:r w:rsidRPr="00E7734F">
        <w:rPr>
          <w:rFonts w:ascii="Times New Roman" w:hAnsi="Times New Roman" w:cs="Times New Roman"/>
          <w:b/>
          <w:bCs/>
          <w:color w:val="000000"/>
          <w:sz w:val="32"/>
          <w:szCs w:val="32"/>
          <w:shd w:val="clear" w:color="auto" w:fill="FFFFFF"/>
        </w:rPr>
        <w:t>.</w:t>
      </w:r>
      <w:r w:rsidRPr="00E7734F">
        <w:rPr>
          <w:rFonts w:asciiTheme="majorBidi" w:hAnsiTheme="majorBidi" w:cstheme="majorBidi"/>
          <w:b/>
          <w:bCs/>
          <w:sz w:val="32"/>
          <w:szCs w:val="32"/>
          <w:rtl/>
        </w:rPr>
        <w:t xml:space="preserve"> (</w:t>
      </w:r>
      <w:r w:rsidRPr="00670DE6">
        <w:rPr>
          <w:rStyle w:val="ab"/>
          <w:rFonts w:asciiTheme="majorBidi" w:hAnsiTheme="majorBidi" w:cstheme="majorBidi"/>
          <w:b/>
          <w:bCs/>
          <w:sz w:val="32"/>
          <w:szCs w:val="32"/>
          <w:rtl/>
        </w:rPr>
        <w:footnoteReference w:id="932"/>
      </w:r>
      <w:r w:rsidRPr="00E7734F">
        <w:rPr>
          <w:rFonts w:asciiTheme="majorBidi" w:hAnsiTheme="majorBidi" w:cstheme="majorBidi"/>
          <w:b/>
          <w:bCs/>
          <w:sz w:val="32"/>
          <w:szCs w:val="32"/>
          <w:rtl/>
        </w:rPr>
        <w:t>)</w:t>
      </w:r>
      <w:r w:rsidRPr="00E7734F">
        <w:rPr>
          <w:rFonts w:asciiTheme="majorBidi" w:hAnsiTheme="majorBidi" w:cstheme="majorBidi"/>
          <w:b/>
          <w:bCs/>
          <w:color w:val="000000" w:themeColor="text1"/>
          <w:sz w:val="32"/>
          <w:szCs w:val="32"/>
          <w:rtl/>
        </w:rPr>
        <w:t>.</w:t>
      </w:r>
      <w:r w:rsidRPr="00E7734F">
        <w:rPr>
          <w:rFonts w:ascii="Times New Roman" w:hAnsi="Times New Roman" w:cs="Times New Roman"/>
          <w:b/>
          <w:bCs/>
          <w:color w:val="000000"/>
          <w:sz w:val="32"/>
          <w:szCs w:val="32"/>
          <w:shd w:val="clear" w:color="auto" w:fill="FFFFFF"/>
        </w:rPr>
        <w:t> </w:t>
      </w:r>
    </w:p>
    <w:p w:rsidR="00DF6FFD" w:rsidRDefault="00A91BB2" w:rsidP="0023331D">
      <w:pPr>
        <w:pStyle w:val="a9"/>
        <w:numPr>
          <w:ilvl w:val="0"/>
          <w:numId w:val="72"/>
        </w:numPr>
        <w:ind w:left="-99" w:hanging="426"/>
        <w:jc w:val="both"/>
        <w:rPr>
          <w:rFonts w:asciiTheme="majorBidi" w:hAnsiTheme="majorBidi" w:cstheme="majorBidi"/>
          <w:b/>
          <w:bCs/>
          <w:color w:val="000000" w:themeColor="text1"/>
          <w:sz w:val="32"/>
          <w:szCs w:val="32"/>
        </w:rPr>
      </w:pPr>
      <w:hyperlink r:id="rId3599" w:tooltip="هيدي راسخ" w:history="1">
        <w:r w:rsidR="00DF6FFD" w:rsidRPr="00670DE6">
          <w:rPr>
            <w:rFonts w:asciiTheme="majorBidi" w:eastAsia="Times New Roman" w:hAnsiTheme="majorBidi" w:cstheme="majorBidi"/>
            <w:b/>
            <w:bCs/>
            <w:color w:val="000000" w:themeColor="text1"/>
            <w:sz w:val="32"/>
            <w:szCs w:val="32"/>
            <w:rtl/>
          </w:rPr>
          <w:t>هيدي راسخ</w:t>
        </w:r>
      </w:hyperlink>
      <w:r w:rsidR="00B67D8D">
        <w:rPr>
          <w:rFonts w:asciiTheme="majorBidi" w:hAnsiTheme="majorBidi" w:cstheme="majorBidi" w:hint="cs"/>
          <w:b/>
          <w:bCs/>
          <w:color w:val="000000" w:themeColor="text1"/>
          <w:sz w:val="32"/>
          <w:szCs w:val="32"/>
          <w:rtl/>
        </w:rPr>
        <w:t xml:space="preserve"> </w:t>
      </w:r>
      <w:r w:rsidR="00DF6FFD" w:rsidRPr="00670DE6">
        <w:rPr>
          <w:rFonts w:asciiTheme="majorBidi" w:hAnsiTheme="majorBidi" w:cstheme="majorBidi"/>
          <w:b/>
          <w:bCs/>
          <w:color w:val="000000" w:themeColor="text1"/>
          <w:sz w:val="32"/>
          <w:szCs w:val="32"/>
          <w:rtl/>
        </w:rPr>
        <w:t xml:space="preserve">، هي زوجة </w:t>
      </w:r>
      <w:hyperlink r:id="rId3600" w:tooltip="علاء مبارك" w:history="1">
        <w:r w:rsidR="00DF6FFD" w:rsidRPr="00670DE6">
          <w:rPr>
            <w:rStyle w:val="Hyperlink"/>
            <w:rFonts w:asciiTheme="majorBidi" w:hAnsiTheme="majorBidi" w:cstheme="majorBidi"/>
            <w:b/>
            <w:bCs/>
            <w:color w:val="000000" w:themeColor="text1"/>
            <w:sz w:val="32"/>
            <w:szCs w:val="32"/>
            <w:u w:val="none"/>
            <w:rtl/>
          </w:rPr>
          <w:t>علاء مبارك</w:t>
        </w:r>
      </w:hyperlink>
      <w:r w:rsidR="00DF6FFD" w:rsidRPr="00670DE6">
        <w:rPr>
          <w:rFonts w:asciiTheme="majorBidi" w:hAnsiTheme="majorBidi" w:cstheme="majorBidi"/>
          <w:b/>
          <w:bCs/>
          <w:color w:val="000000" w:themeColor="text1"/>
          <w:sz w:val="32"/>
          <w:szCs w:val="32"/>
          <w:rtl/>
        </w:rPr>
        <w:t xml:space="preserve"> النجل الأكبر للرئيس المصري الأسبق </w:t>
      </w:r>
      <w:hyperlink r:id="rId3601" w:tooltip="محمد حسني مبارك" w:history="1">
        <w:r w:rsidR="00DF6FFD" w:rsidRPr="00670DE6">
          <w:rPr>
            <w:rStyle w:val="Hyperlink"/>
            <w:rFonts w:asciiTheme="majorBidi" w:hAnsiTheme="majorBidi" w:cstheme="majorBidi"/>
            <w:b/>
            <w:bCs/>
            <w:color w:val="000000" w:themeColor="text1"/>
            <w:sz w:val="32"/>
            <w:szCs w:val="32"/>
            <w:u w:val="none"/>
            <w:rtl/>
          </w:rPr>
          <w:t>محمد حسني مبارك</w:t>
        </w:r>
      </w:hyperlink>
      <w:r w:rsidR="00DF6FFD" w:rsidRPr="00670DE6">
        <w:rPr>
          <w:rFonts w:asciiTheme="majorBidi" w:hAnsiTheme="majorBidi" w:cstheme="majorBidi"/>
          <w:b/>
          <w:bCs/>
          <w:color w:val="000000" w:themeColor="text1"/>
          <w:sz w:val="32"/>
          <w:szCs w:val="32"/>
          <w:rtl/>
        </w:rPr>
        <w:t xml:space="preserve">، وابنة رجل الأعمال </w:t>
      </w:r>
      <w:hyperlink r:id="rId3602" w:tooltip="مجدي راسخ" w:history="1">
        <w:r w:rsidR="00DF6FFD" w:rsidRPr="00670DE6">
          <w:rPr>
            <w:rStyle w:val="Hyperlink"/>
            <w:rFonts w:asciiTheme="majorBidi" w:hAnsiTheme="majorBidi" w:cstheme="majorBidi"/>
            <w:b/>
            <w:bCs/>
            <w:color w:val="000000" w:themeColor="text1"/>
            <w:sz w:val="32"/>
            <w:szCs w:val="32"/>
            <w:u w:val="none"/>
            <w:rtl/>
          </w:rPr>
          <w:t>مجدي راسخ</w:t>
        </w:r>
      </w:hyperlink>
      <w:r w:rsidR="00DF6FFD" w:rsidRPr="00670DE6">
        <w:rPr>
          <w:rFonts w:asciiTheme="majorBidi" w:hAnsiTheme="majorBidi" w:cstheme="majorBidi"/>
          <w:b/>
          <w:bCs/>
          <w:color w:val="000000" w:themeColor="text1"/>
          <w:sz w:val="32"/>
          <w:szCs w:val="32"/>
          <w:rtl/>
        </w:rPr>
        <w:t xml:space="preserve">. تزوجت هيدي من علاء مبارك في عام </w:t>
      </w:r>
      <w:hyperlink r:id="rId3603" w:tooltip="1991" w:history="1">
        <w:r w:rsidR="00DF6FFD" w:rsidRPr="00670DE6">
          <w:rPr>
            <w:rStyle w:val="Hyperlink"/>
            <w:rFonts w:asciiTheme="majorBidi" w:hAnsiTheme="majorBidi" w:cstheme="majorBidi"/>
            <w:b/>
            <w:bCs/>
            <w:color w:val="000000" w:themeColor="text1"/>
            <w:sz w:val="32"/>
            <w:szCs w:val="32"/>
            <w:u w:val="none"/>
            <w:rtl/>
          </w:rPr>
          <w:t>1991</w:t>
        </w:r>
      </w:hyperlink>
      <w:r w:rsidR="00DF6FFD" w:rsidRPr="00670DE6">
        <w:rPr>
          <w:rFonts w:asciiTheme="majorBidi" w:hAnsiTheme="majorBidi" w:cstheme="majorBidi"/>
          <w:b/>
          <w:bCs/>
          <w:color w:val="000000" w:themeColor="text1"/>
          <w:sz w:val="32"/>
          <w:szCs w:val="32"/>
          <w:rtl/>
        </w:rPr>
        <w:t>، وأنجبت ولدان محمد (1997-2009) وعمر (مواليد 2003)</w:t>
      </w:r>
      <w:r w:rsidR="00DF6FFD" w:rsidRPr="00670DE6">
        <w:rPr>
          <w:rFonts w:asciiTheme="majorBidi" w:hAnsiTheme="majorBidi" w:cstheme="majorBidi"/>
          <w:b/>
          <w:bCs/>
          <w:sz w:val="28"/>
          <w:szCs w:val="28"/>
          <w:rtl/>
        </w:rPr>
        <w:t xml:space="preserve"> (</w:t>
      </w:r>
      <w:r w:rsidR="00DF6FFD" w:rsidRPr="00670DE6">
        <w:rPr>
          <w:rStyle w:val="ab"/>
          <w:rFonts w:asciiTheme="majorBidi" w:hAnsiTheme="majorBidi" w:cstheme="majorBidi"/>
          <w:b/>
          <w:bCs/>
          <w:sz w:val="28"/>
          <w:szCs w:val="28"/>
          <w:rtl/>
        </w:rPr>
        <w:footnoteReference w:id="933"/>
      </w:r>
      <w:r w:rsidR="00DF6FFD" w:rsidRPr="00670DE6">
        <w:rPr>
          <w:rFonts w:asciiTheme="majorBidi" w:hAnsiTheme="majorBidi" w:cstheme="majorBidi"/>
          <w:b/>
          <w:bCs/>
          <w:sz w:val="28"/>
          <w:szCs w:val="28"/>
          <w:rtl/>
        </w:rPr>
        <w:t>)</w:t>
      </w:r>
      <w:r w:rsidR="00DF6FFD" w:rsidRPr="00670DE6">
        <w:rPr>
          <w:rFonts w:asciiTheme="majorBidi" w:hAnsiTheme="majorBidi" w:cstheme="majorBidi"/>
          <w:b/>
          <w:bCs/>
          <w:color w:val="000000" w:themeColor="text1"/>
          <w:sz w:val="28"/>
          <w:szCs w:val="28"/>
          <w:rtl/>
        </w:rPr>
        <w:t>.</w:t>
      </w:r>
    </w:p>
    <w:p w:rsidR="00DF6FFD" w:rsidRPr="00633F43" w:rsidRDefault="00DF6FFD" w:rsidP="0023331D">
      <w:pPr>
        <w:pStyle w:val="a9"/>
        <w:numPr>
          <w:ilvl w:val="0"/>
          <w:numId w:val="72"/>
        </w:numPr>
        <w:ind w:left="-99" w:hanging="426"/>
        <w:jc w:val="both"/>
        <w:rPr>
          <w:rFonts w:asciiTheme="majorBidi" w:hAnsiTheme="majorBidi" w:cstheme="majorBidi"/>
          <w:b/>
          <w:bCs/>
          <w:color w:val="000000" w:themeColor="text1"/>
          <w:sz w:val="32"/>
          <w:szCs w:val="32"/>
          <w:rtl/>
        </w:rPr>
      </w:pPr>
      <w:r w:rsidRPr="00633F43">
        <w:rPr>
          <w:rFonts w:ascii="Times New Roman" w:hAnsi="Times New Roman" w:cs="Times New Roman"/>
          <w:b/>
          <w:bCs/>
          <w:sz w:val="32"/>
          <w:szCs w:val="32"/>
          <w:rtl/>
        </w:rPr>
        <w:t>هيلانا سيدروس</w:t>
      </w:r>
      <w:r w:rsidRPr="00633F43">
        <w:rPr>
          <w:rFonts w:ascii="Times New Roman" w:hAnsi="Times New Roman" w:cs="Times New Roman" w:hint="cs"/>
          <w:b/>
          <w:bCs/>
          <w:sz w:val="32"/>
          <w:szCs w:val="32"/>
          <w:rtl/>
        </w:rPr>
        <w:t xml:space="preserve"> </w:t>
      </w:r>
      <w:r w:rsidR="00B67D8D">
        <w:rPr>
          <w:rFonts w:ascii="Times New Roman" w:hAnsi="Times New Roman" w:cs="Times New Roman" w:hint="cs"/>
          <w:b/>
          <w:bCs/>
          <w:sz w:val="32"/>
          <w:szCs w:val="32"/>
          <w:rtl/>
        </w:rPr>
        <w:t xml:space="preserve">، </w:t>
      </w:r>
      <w:r w:rsidRPr="00633F43">
        <w:rPr>
          <w:rFonts w:ascii="Times New Roman" w:hAnsi="Times New Roman" w:cs="Times New Roman"/>
          <w:b/>
          <w:bCs/>
          <w:sz w:val="32"/>
          <w:szCs w:val="32"/>
          <w:rtl/>
        </w:rPr>
        <w:t xml:space="preserve">من مواليد مدينة طنطا, فى إحدى الفترات التى كانت من سماتها القيود الكثيرة على المرأة، هيلانا هى أول طبيبة مصرية درست الطب بانجلترا, ثم عادت وافتتحت عيادتها الخاصة، وهنا نرى كيف استطاعت أن تبذل الجهد وتتحدى أصعب الظروف, وتواجه ألوان الصراع فى المجتمع المصرى </w:t>
      </w:r>
      <w:r w:rsidRPr="00633F43">
        <w:rPr>
          <w:rFonts w:ascii="Times New Roman" w:hAnsi="Times New Roman" w:cs="Times New Roman" w:hint="cs"/>
          <w:b/>
          <w:bCs/>
          <w:sz w:val="32"/>
          <w:szCs w:val="32"/>
          <w:rtl/>
        </w:rPr>
        <w:t>في</w:t>
      </w:r>
      <w:r w:rsidRPr="00633F43">
        <w:rPr>
          <w:rFonts w:ascii="Times New Roman" w:hAnsi="Times New Roman" w:cs="Times New Roman"/>
          <w:b/>
          <w:bCs/>
          <w:sz w:val="32"/>
          <w:szCs w:val="32"/>
          <w:rtl/>
        </w:rPr>
        <w:t xml:space="preserve"> سبيل التحرر, واختيار أسلوب حياة أفضل وأنبل</w:t>
      </w:r>
      <w:r w:rsidRPr="00633F43">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934"/>
      </w:r>
      <w:r w:rsidRPr="00633F43">
        <w:rPr>
          <w:rFonts w:asciiTheme="majorBidi" w:hAnsiTheme="majorBidi" w:cstheme="majorBidi"/>
          <w:b/>
          <w:bCs/>
          <w:sz w:val="32"/>
          <w:szCs w:val="32"/>
          <w:rtl/>
        </w:rPr>
        <w:t>)</w:t>
      </w:r>
      <w:r w:rsidRPr="00633F43">
        <w:rPr>
          <w:rFonts w:asciiTheme="majorBidi" w:hAnsiTheme="majorBidi" w:cstheme="majorBidi"/>
          <w:b/>
          <w:bCs/>
          <w:color w:val="000000" w:themeColor="text1"/>
          <w:sz w:val="32"/>
          <w:szCs w:val="32"/>
          <w:rtl/>
        </w:rPr>
        <w:t>.</w:t>
      </w:r>
      <w:r w:rsidRPr="00633F43">
        <w:rPr>
          <w:rFonts w:ascii="Times New Roman" w:hAnsi="Times New Roman" w:cs="Times New Roman"/>
          <w:b/>
          <w:bCs/>
          <w:color w:val="000000"/>
          <w:sz w:val="32"/>
          <w:szCs w:val="32"/>
          <w:shd w:val="clear" w:color="auto" w:fill="FFFFFF"/>
        </w:rPr>
        <w:t> </w:t>
      </w:r>
    </w:p>
    <w:p w:rsidR="001A0722" w:rsidRPr="001A0722" w:rsidRDefault="001A0722" w:rsidP="0023331D">
      <w:pPr>
        <w:pStyle w:val="aa"/>
        <w:numPr>
          <w:ilvl w:val="0"/>
          <w:numId w:val="72"/>
        </w:numPr>
        <w:ind w:left="-99" w:hanging="426"/>
        <w:jc w:val="both"/>
        <w:rPr>
          <w:rFonts w:asciiTheme="majorBidi" w:hAnsiTheme="majorBidi" w:cstheme="majorBidi"/>
          <w:b/>
          <w:bCs/>
          <w:sz w:val="32"/>
          <w:szCs w:val="32"/>
        </w:rPr>
      </w:pPr>
      <w:r w:rsidRPr="001A0722">
        <w:rPr>
          <w:rFonts w:asciiTheme="majorBidi" w:hAnsiTheme="majorBidi" w:cstheme="majorBidi"/>
          <w:b/>
          <w:bCs/>
          <w:sz w:val="32"/>
          <w:szCs w:val="32"/>
          <w:rtl/>
        </w:rPr>
        <w:t xml:space="preserve">واضحة منصور محمود الاحول </w:t>
      </w:r>
      <w:r w:rsidRPr="001A0722">
        <w:rPr>
          <w:rFonts w:asciiTheme="majorBidi" w:hAnsiTheme="majorBidi" w:cstheme="majorBidi" w:hint="cs"/>
          <w:b/>
          <w:bCs/>
          <w:sz w:val="32"/>
          <w:szCs w:val="32"/>
          <w:rtl/>
        </w:rPr>
        <w:t xml:space="preserve">، في </w:t>
      </w:r>
      <w:r w:rsidRPr="001A0722">
        <w:rPr>
          <w:rFonts w:asciiTheme="majorBidi" w:hAnsiTheme="majorBidi" w:cstheme="majorBidi"/>
          <w:b/>
          <w:bCs/>
          <w:sz w:val="32"/>
          <w:szCs w:val="32"/>
          <w:rtl/>
        </w:rPr>
        <w:t xml:space="preserve">قسم المناهج وطرق التدريس </w:t>
      </w:r>
      <w:r w:rsidRPr="001A0722">
        <w:rPr>
          <w:rFonts w:asciiTheme="majorBidi" w:hAnsiTheme="majorBidi" w:cstheme="majorBidi" w:hint="cs"/>
          <w:b/>
          <w:bCs/>
          <w:sz w:val="32"/>
          <w:szCs w:val="32"/>
          <w:rtl/>
        </w:rPr>
        <w:t xml:space="preserve">/ كلية التربية </w:t>
      </w:r>
      <w:r w:rsidRPr="001A0722">
        <w:rPr>
          <w:rFonts w:asciiTheme="majorBidi" w:hAnsiTheme="majorBidi" w:cstheme="majorBidi"/>
          <w:b/>
          <w:bCs/>
          <w:sz w:val="32"/>
          <w:szCs w:val="32"/>
          <w:rtl/>
        </w:rPr>
        <w:t>–</w:t>
      </w:r>
      <w:r w:rsidRPr="001A0722">
        <w:rPr>
          <w:rFonts w:asciiTheme="majorBidi" w:hAnsiTheme="majorBidi" w:cstheme="majorBidi" w:hint="cs"/>
          <w:b/>
          <w:bCs/>
          <w:sz w:val="32"/>
          <w:szCs w:val="32"/>
          <w:rtl/>
        </w:rPr>
        <w:t xml:space="preserve"> جامعة المنصورة </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35"/>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p>
    <w:p w:rsidR="00AB76BE" w:rsidRDefault="00AB76BE" w:rsidP="00B67D8D">
      <w:pPr>
        <w:pStyle w:val="aa"/>
        <w:numPr>
          <w:ilvl w:val="0"/>
          <w:numId w:val="72"/>
        </w:numPr>
        <w:ind w:left="-99" w:hanging="426"/>
        <w:jc w:val="both"/>
        <w:rPr>
          <w:rFonts w:asciiTheme="majorBidi" w:hAnsiTheme="majorBidi" w:cstheme="majorBidi"/>
          <w:b/>
          <w:bCs/>
          <w:color w:val="000000" w:themeColor="text1"/>
          <w:sz w:val="32"/>
          <w:szCs w:val="32"/>
        </w:rPr>
      </w:pPr>
      <w:r w:rsidRPr="001A0722">
        <w:rPr>
          <w:rFonts w:asciiTheme="majorBidi" w:hAnsiTheme="majorBidi" w:cstheme="majorBidi"/>
          <w:b/>
          <w:bCs/>
          <w:sz w:val="32"/>
          <w:szCs w:val="32"/>
          <w:rtl/>
        </w:rPr>
        <w:t xml:space="preserve">وجدان الشريف </w:t>
      </w:r>
      <w:r w:rsidRPr="001A0722">
        <w:rPr>
          <w:rFonts w:asciiTheme="majorBidi" w:hAnsiTheme="majorBidi" w:cstheme="majorBidi" w:hint="cs"/>
          <w:b/>
          <w:bCs/>
          <w:sz w:val="32"/>
          <w:szCs w:val="32"/>
          <w:rtl/>
        </w:rPr>
        <w:t>، دكنورا</w:t>
      </w:r>
      <w:r w:rsidR="00B67D8D">
        <w:rPr>
          <w:rFonts w:asciiTheme="majorBidi" w:hAnsiTheme="majorBidi" w:cstheme="majorBidi" w:hint="cs"/>
          <w:b/>
          <w:bCs/>
          <w:sz w:val="32"/>
          <w:szCs w:val="32"/>
          <w:rtl/>
        </w:rPr>
        <w:t>ة</w:t>
      </w:r>
      <w:r w:rsidRPr="001A0722">
        <w:rPr>
          <w:rFonts w:asciiTheme="majorBidi" w:hAnsiTheme="majorBidi" w:cstheme="majorBidi" w:hint="cs"/>
          <w:b/>
          <w:bCs/>
          <w:sz w:val="32"/>
          <w:szCs w:val="32"/>
          <w:rtl/>
        </w:rPr>
        <w:t xml:space="preserve"> ، </w:t>
      </w:r>
      <w:r w:rsidRPr="001A0722">
        <w:rPr>
          <w:rFonts w:asciiTheme="majorBidi" w:hAnsiTheme="majorBidi" w:cstheme="majorBidi"/>
          <w:b/>
          <w:bCs/>
          <w:sz w:val="32"/>
          <w:szCs w:val="32"/>
          <w:rtl/>
        </w:rPr>
        <w:t>مدرس الآثار القبطية معهد البحوث والدراس</w:t>
      </w:r>
      <w:r w:rsidRPr="001A0722">
        <w:rPr>
          <w:rFonts w:asciiTheme="majorBidi" w:hAnsiTheme="majorBidi" w:cstheme="majorBidi" w:hint="cs"/>
          <w:b/>
          <w:bCs/>
          <w:sz w:val="32"/>
          <w:szCs w:val="32"/>
          <w:rtl/>
        </w:rPr>
        <w:t>ا</w:t>
      </w:r>
      <w:r w:rsidRPr="001A0722">
        <w:rPr>
          <w:rFonts w:asciiTheme="majorBidi" w:hAnsiTheme="majorBidi" w:cstheme="majorBidi"/>
          <w:b/>
          <w:bCs/>
          <w:sz w:val="32"/>
          <w:szCs w:val="32"/>
          <w:rtl/>
        </w:rPr>
        <w:t>ت القبطية جامعة الاسكندرية</w:t>
      </w:r>
      <w:r w:rsidRPr="001A0722">
        <w:rPr>
          <w:rFonts w:asciiTheme="majorBidi" w:hAnsiTheme="majorBidi" w:cstheme="majorBidi" w:hint="cs"/>
          <w:b/>
          <w:bCs/>
          <w:color w:val="000000" w:themeColor="text1"/>
          <w:sz w:val="28"/>
          <w:szCs w:val="28"/>
          <w:rtl/>
        </w:rPr>
        <w:t>(</w:t>
      </w:r>
      <w:r w:rsidRPr="00670DE6">
        <w:rPr>
          <w:rStyle w:val="ab"/>
          <w:rFonts w:asciiTheme="majorBidi" w:hAnsiTheme="majorBidi" w:cstheme="majorBidi"/>
          <w:b/>
          <w:bCs/>
          <w:sz w:val="32"/>
          <w:szCs w:val="32"/>
          <w:rtl/>
        </w:rPr>
        <w:footnoteReference w:id="936"/>
      </w:r>
      <w:r w:rsidRPr="001A0722">
        <w:rPr>
          <w:rFonts w:asciiTheme="majorBidi" w:hAnsiTheme="majorBidi" w:cstheme="majorBidi" w:hint="cs"/>
          <w:b/>
          <w:bCs/>
          <w:color w:val="000000" w:themeColor="text1"/>
          <w:sz w:val="28"/>
          <w:szCs w:val="28"/>
          <w:rtl/>
        </w:rPr>
        <w:t>)</w:t>
      </w:r>
    </w:p>
    <w:p w:rsidR="001A0722" w:rsidRDefault="001A0722" w:rsidP="0023331D">
      <w:pPr>
        <w:pStyle w:val="aa"/>
        <w:numPr>
          <w:ilvl w:val="0"/>
          <w:numId w:val="72"/>
        </w:numPr>
        <w:ind w:left="-99" w:hanging="426"/>
        <w:jc w:val="both"/>
        <w:rPr>
          <w:rFonts w:asciiTheme="majorBidi" w:hAnsiTheme="majorBidi" w:cstheme="majorBidi"/>
          <w:b/>
          <w:bCs/>
          <w:sz w:val="32"/>
          <w:szCs w:val="32"/>
        </w:rPr>
      </w:pPr>
      <w:r w:rsidRPr="001A0722">
        <w:rPr>
          <w:rFonts w:asciiTheme="majorBidi" w:hAnsiTheme="majorBidi" w:cstheme="majorBidi"/>
          <w:b/>
          <w:bCs/>
          <w:sz w:val="32"/>
          <w:szCs w:val="32"/>
          <w:rtl/>
        </w:rPr>
        <w:t xml:space="preserve">وجدان محمد ابراهيم وهيب </w:t>
      </w:r>
      <w:r w:rsidRPr="001A0722">
        <w:rPr>
          <w:rFonts w:asciiTheme="majorBidi" w:hAnsiTheme="majorBidi" w:cstheme="majorBidi" w:hint="cs"/>
          <w:b/>
          <w:bCs/>
          <w:sz w:val="32"/>
          <w:szCs w:val="32"/>
          <w:rtl/>
        </w:rPr>
        <w:t xml:space="preserve">، في </w:t>
      </w:r>
      <w:r w:rsidRPr="001A0722">
        <w:rPr>
          <w:rFonts w:asciiTheme="majorBidi" w:hAnsiTheme="majorBidi" w:cstheme="majorBidi"/>
          <w:b/>
          <w:bCs/>
          <w:sz w:val="32"/>
          <w:szCs w:val="32"/>
          <w:rtl/>
        </w:rPr>
        <w:t xml:space="preserve">قسم مناهج وطرق تدريس التربية الرياضية </w:t>
      </w:r>
      <w:r w:rsidRPr="001A0722">
        <w:rPr>
          <w:rFonts w:asciiTheme="majorBidi" w:hAnsiTheme="majorBidi" w:cstheme="majorBidi" w:hint="cs"/>
          <w:b/>
          <w:bCs/>
          <w:sz w:val="32"/>
          <w:szCs w:val="32"/>
          <w:rtl/>
        </w:rPr>
        <w:t xml:space="preserve">/ </w:t>
      </w:r>
      <w:r w:rsidRPr="001A0722">
        <w:rPr>
          <w:rFonts w:asciiTheme="majorBidi" w:hAnsiTheme="majorBidi" w:cstheme="majorBidi"/>
          <w:b/>
          <w:bCs/>
          <w:sz w:val="32"/>
          <w:szCs w:val="32"/>
          <w:rtl/>
        </w:rPr>
        <w:t>كلية التربية الرياضية</w:t>
      </w:r>
      <w:r w:rsidRPr="001A0722">
        <w:rPr>
          <w:rFonts w:asciiTheme="majorBidi" w:hAnsiTheme="majorBidi" w:cstheme="majorBidi" w:hint="cs"/>
          <w:b/>
          <w:bCs/>
          <w:sz w:val="32"/>
          <w:szCs w:val="32"/>
          <w:rtl/>
        </w:rPr>
        <w:t xml:space="preserve">/ جامعة المنصورة </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37"/>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r w:rsidRPr="001A0722">
        <w:rPr>
          <w:rFonts w:asciiTheme="majorBidi" w:hAnsiTheme="majorBidi" w:cstheme="majorBidi"/>
          <w:b/>
          <w:bCs/>
          <w:sz w:val="32"/>
          <w:szCs w:val="32"/>
          <w:rtl/>
        </w:rPr>
        <w:t xml:space="preserve"> </w:t>
      </w:r>
    </w:p>
    <w:p w:rsidR="001A0722" w:rsidRDefault="001A0722" w:rsidP="0023331D">
      <w:pPr>
        <w:pStyle w:val="aa"/>
        <w:numPr>
          <w:ilvl w:val="0"/>
          <w:numId w:val="72"/>
        </w:numPr>
        <w:ind w:left="-99" w:hanging="426"/>
        <w:jc w:val="both"/>
        <w:rPr>
          <w:rFonts w:asciiTheme="majorBidi" w:hAnsiTheme="majorBidi" w:cstheme="majorBidi"/>
          <w:b/>
          <w:bCs/>
          <w:sz w:val="32"/>
          <w:szCs w:val="32"/>
        </w:rPr>
      </w:pPr>
      <w:r w:rsidRPr="001A0722">
        <w:rPr>
          <w:rFonts w:ascii="Times New Roman" w:eastAsia="Calibri" w:hAnsi="Times New Roman" w:cs="Times New Roman"/>
          <w:b/>
          <w:bCs/>
          <w:sz w:val="32"/>
          <w:szCs w:val="32"/>
          <w:rtl/>
        </w:rPr>
        <w:t xml:space="preserve">وفاء إسماعيل شريف محمد سلام </w:t>
      </w:r>
      <w:r w:rsidRPr="001A0722">
        <w:rPr>
          <w:rFonts w:ascii="Times New Roman" w:eastAsia="Calibri" w:hAnsi="Times New Roman" w:cs="Times New Roman" w:hint="cs"/>
          <w:b/>
          <w:bCs/>
          <w:sz w:val="32"/>
          <w:szCs w:val="32"/>
          <w:rtl/>
        </w:rPr>
        <w:t xml:space="preserve">، في </w:t>
      </w:r>
      <w:r w:rsidRPr="001A0722">
        <w:rPr>
          <w:rFonts w:ascii="Times New Roman" w:eastAsia="Calibri" w:hAnsi="Times New Roman" w:cs="Times New Roman"/>
          <w:b/>
          <w:bCs/>
          <w:sz w:val="32"/>
          <w:szCs w:val="32"/>
          <w:rtl/>
        </w:rPr>
        <w:t xml:space="preserve">قسم التمريض الباطنى والجراحي </w:t>
      </w:r>
      <w:r w:rsidRPr="001A0722">
        <w:rPr>
          <w:rFonts w:ascii="Times New Roman" w:eastAsia="Calibri" w:hAnsi="Times New Roman" w:cs="Times New Roman" w:hint="cs"/>
          <w:b/>
          <w:bCs/>
          <w:sz w:val="32"/>
          <w:szCs w:val="32"/>
          <w:rtl/>
        </w:rPr>
        <w:t xml:space="preserve">/ كلية التمريض / جامعة المنصورة </w:t>
      </w:r>
      <w:r w:rsidRPr="001A0722">
        <w:rPr>
          <w:rFonts w:ascii="Times New Roman" w:eastAsia="Calibri" w:hAnsi="Times New Roman" w:cs="Times New Roman"/>
          <w:b/>
          <w:bCs/>
          <w:color w:val="000000"/>
          <w:sz w:val="32"/>
          <w:szCs w:val="32"/>
          <w:rtl/>
        </w:rPr>
        <w:t>(</w:t>
      </w:r>
      <w:r w:rsidRPr="001A0722">
        <w:rPr>
          <w:rFonts w:ascii="Times New Roman" w:eastAsia="Calibri" w:hAnsi="Times New Roman" w:cs="Times New Roman"/>
          <w:color w:val="000000"/>
          <w:vertAlign w:val="superscript"/>
          <w:rtl/>
        </w:rPr>
        <w:footnoteReference w:id="938"/>
      </w:r>
      <w:r w:rsidRPr="001A0722">
        <w:rPr>
          <w:rFonts w:ascii="Times New Roman" w:eastAsia="Calibri" w:hAnsi="Times New Roman" w:cs="Times New Roman"/>
          <w:b/>
          <w:bCs/>
          <w:color w:val="000000"/>
          <w:sz w:val="32"/>
          <w:szCs w:val="32"/>
          <w:rtl/>
        </w:rPr>
        <w:t>)</w:t>
      </w:r>
      <w:r w:rsidRPr="001A0722">
        <w:rPr>
          <w:rFonts w:ascii="Times New Roman" w:eastAsia="Calibri" w:hAnsi="Times New Roman" w:cs="Times New Roman" w:hint="cs"/>
          <w:b/>
          <w:bCs/>
          <w:color w:val="000000"/>
          <w:sz w:val="32"/>
          <w:szCs w:val="32"/>
          <w:rtl/>
        </w:rPr>
        <w:t>.</w:t>
      </w:r>
      <w:r w:rsidRPr="001A0722">
        <w:rPr>
          <w:rFonts w:ascii="Times New Roman" w:eastAsia="Calibri" w:hAnsi="Times New Roman" w:cs="Times New Roman"/>
          <w:b/>
          <w:bCs/>
          <w:sz w:val="32"/>
          <w:szCs w:val="32"/>
          <w:rtl/>
        </w:rPr>
        <w:t xml:space="preserve"> </w:t>
      </w:r>
    </w:p>
    <w:p w:rsidR="001A0722" w:rsidRDefault="001A0722" w:rsidP="0023331D">
      <w:pPr>
        <w:pStyle w:val="aa"/>
        <w:numPr>
          <w:ilvl w:val="0"/>
          <w:numId w:val="72"/>
        </w:numPr>
        <w:ind w:left="-99" w:hanging="426"/>
        <w:jc w:val="both"/>
        <w:rPr>
          <w:rFonts w:asciiTheme="majorBidi" w:hAnsiTheme="majorBidi" w:cstheme="majorBidi"/>
          <w:b/>
          <w:bCs/>
          <w:sz w:val="32"/>
          <w:szCs w:val="32"/>
        </w:rPr>
      </w:pPr>
      <w:r w:rsidRPr="001A0722">
        <w:rPr>
          <w:rFonts w:ascii="Times New Roman" w:eastAsia="Calibri" w:hAnsi="Times New Roman" w:cs="Times New Roman"/>
          <w:b/>
          <w:bCs/>
          <w:sz w:val="32"/>
          <w:szCs w:val="32"/>
          <w:rtl/>
        </w:rPr>
        <w:t xml:space="preserve"> وفاء جميل محمد على  </w:t>
      </w:r>
      <w:r w:rsidRPr="001A0722">
        <w:rPr>
          <w:rFonts w:ascii="Times New Roman" w:eastAsia="Calibri" w:hAnsi="Times New Roman" w:cs="Times New Roman" w:hint="cs"/>
          <w:b/>
          <w:bCs/>
          <w:sz w:val="32"/>
          <w:szCs w:val="32"/>
          <w:rtl/>
        </w:rPr>
        <w:t>، في قسم</w:t>
      </w:r>
      <w:r w:rsidRPr="001A0722">
        <w:rPr>
          <w:rFonts w:ascii="Times New Roman" w:eastAsia="Calibri" w:hAnsi="Times New Roman" w:cs="Times New Roman"/>
          <w:b/>
          <w:bCs/>
          <w:sz w:val="32"/>
          <w:szCs w:val="32"/>
          <w:rtl/>
        </w:rPr>
        <w:t xml:space="preserve"> تمريض العناية الحرجة والطوارئ</w:t>
      </w:r>
      <w:r w:rsidRPr="001A0722">
        <w:rPr>
          <w:rFonts w:ascii="Times New Roman" w:eastAsia="Calibri" w:hAnsi="Times New Roman" w:cs="Times New Roman" w:hint="cs"/>
          <w:b/>
          <w:bCs/>
          <w:sz w:val="32"/>
          <w:szCs w:val="32"/>
          <w:rtl/>
        </w:rPr>
        <w:t xml:space="preserve">/ كلية التمريض / جامعة المنصورة </w:t>
      </w:r>
      <w:r w:rsidRPr="001A0722">
        <w:rPr>
          <w:rFonts w:ascii="Times New Roman" w:eastAsia="Calibri" w:hAnsi="Times New Roman" w:cs="Times New Roman"/>
          <w:b/>
          <w:bCs/>
          <w:color w:val="000000"/>
          <w:sz w:val="32"/>
          <w:szCs w:val="32"/>
          <w:rtl/>
        </w:rPr>
        <w:t>(</w:t>
      </w:r>
      <w:r w:rsidRPr="001A0722">
        <w:rPr>
          <w:rFonts w:eastAsia="Calibri"/>
          <w:color w:val="000000"/>
          <w:vertAlign w:val="superscript"/>
          <w:rtl/>
        </w:rPr>
        <w:footnoteReference w:id="939"/>
      </w:r>
      <w:r w:rsidRPr="001A0722">
        <w:rPr>
          <w:rFonts w:ascii="Times New Roman" w:eastAsia="Calibri" w:hAnsi="Times New Roman" w:cs="Times New Roman"/>
          <w:b/>
          <w:bCs/>
          <w:color w:val="000000"/>
          <w:sz w:val="32"/>
          <w:szCs w:val="32"/>
          <w:rtl/>
        </w:rPr>
        <w:t>)</w:t>
      </w:r>
      <w:r w:rsidRPr="001A0722">
        <w:rPr>
          <w:rFonts w:ascii="Times New Roman" w:eastAsia="Calibri" w:hAnsi="Times New Roman" w:cs="Times New Roman" w:hint="cs"/>
          <w:b/>
          <w:bCs/>
          <w:color w:val="000000"/>
          <w:sz w:val="32"/>
          <w:szCs w:val="32"/>
          <w:rtl/>
        </w:rPr>
        <w:t>.</w:t>
      </w:r>
    </w:p>
    <w:p w:rsidR="001A0722" w:rsidRDefault="001A0722" w:rsidP="0023331D">
      <w:pPr>
        <w:pStyle w:val="aa"/>
        <w:numPr>
          <w:ilvl w:val="0"/>
          <w:numId w:val="72"/>
        </w:numPr>
        <w:ind w:left="-99" w:hanging="426"/>
        <w:jc w:val="both"/>
        <w:rPr>
          <w:rFonts w:asciiTheme="majorBidi" w:hAnsiTheme="majorBidi" w:cstheme="majorBidi"/>
          <w:b/>
          <w:bCs/>
          <w:sz w:val="32"/>
          <w:szCs w:val="32"/>
        </w:rPr>
      </w:pPr>
      <w:r w:rsidRPr="001A0722">
        <w:rPr>
          <w:rFonts w:ascii="Times New Roman" w:eastAsia="Calibri" w:hAnsi="Times New Roman" w:cs="Times New Roman"/>
          <w:b/>
          <w:bCs/>
          <w:sz w:val="32"/>
          <w:szCs w:val="32"/>
          <w:rtl/>
        </w:rPr>
        <w:t xml:space="preserve">وفاء سلامة على احمد </w:t>
      </w:r>
      <w:r w:rsidRPr="001A0722">
        <w:rPr>
          <w:rFonts w:ascii="Times New Roman" w:eastAsia="Calibri" w:hAnsi="Times New Roman" w:cs="Times New Roman" w:hint="cs"/>
          <w:b/>
          <w:bCs/>
          <w:sz w:val="32"/>
          <w:szCs w:val="32"/>
          <w:rtl/>
        </w:rPr>
        <w:t>،</w:t>
      </w:r>
      <w:r w:rsidR="00B67D8D">
        <w:rPr>
          <w:rFonts w:ascii="Times New Roman" w:eastAsia="Calibri" w:hAnsi="Times New Roman" w:cs="Times New Roman" w:hint="cs"/>
          <w:b/>
          <w:bCs/>
          <w:sz w:val="32"/>
          <w:szCs w:val="32"/>
          <w:rtl/>
        </w:rPr>
        <w:t xml:space="preserve"> </w:t>
      </w:r>
      <w:r w:rsidRPr="001A0722">
        <w:rPr>
          <w:rFonts w:ascii="Times New Roman" w:eastAsia="Calibri" w:hAnsi="Times New Roman" w:cs="Times New Roman" w:hint="cs"/>
          <w:b/>
          <w:bCs/>
          <w:sz w:val="32"/>
          <w:szCs w:val="32"/>
          <w:rtl/>
        </w:rPr>
        <w:t xml:space="preserve">في  قسم </w:t>
      </w:r>
      <w:r w:rsidRPr="001A0722">
        <w:rPr>
          <w:rFonts w:ascii="Times New Roman" w:eastAsia="Calibri" w:hAnsi="Times New Roman" w:cs="Times New Roman"/>
          <w:b/>
          <w:bCs/>
          <w:sz w:val="32"/>
          <w:szCs w:val="32"/>
          <w:rtl/>
        </w:rPr>
        <w:t xml:space="preserve">الكيمياء </w:t>
      </w:r>
      <w:r w:rsidRPr="001A0722">
        <w:rPr>
          <w:rFonts w:ascii="Times New Roman" w:eastAsia="Calibri" w:hAnsi="Times New Roman" w:cs="Times New Roman" w:hint="cs"/>
          <w:b/>
          <w:bCs/>
          <w:sz w:val="32"/>
          <w:szCs w:val="32"/>
          <w:rtl/>
        </w:rPr>
        <w:t xml:space="preserve">/ كلية العلوم </w:t>
      </w:r>
      <w:r w:rsidRPr="001A0722">
        <w:rPr>
          <w:rFonts w:ascii="Times New Roman" w:eastAsia="Calibri" w:hAnsi="Times New Roman" w:cs="Times New Roman"/>
          <w:b/>
          <w:bCs/>
          <w:sz w:val="32"/>
          <w:szCs w:val="32"/>
          <w:rtl/>
        </w:rPr>
        <w:t>–</w:t>
      </w:r>
      <w:r w:rsidRPr="001A0722">
        <w:rPr>
          <w:rFonts w:ascii="Times New Roman" w:eastAsia="Calibri" w:hAnsi="Times New Roman" w:cs="Times New Roman" w:hint="cs"/>
          <w:b/>
          <w:bCs/>
          <w:sz w:val="32"/>
          <w:szCs w:val="32"/>
          <w:rtl/>
        </w:rPr>
        <w:t xml:space="preserve"> جامعة المنصورة </w:t>
      </w:r>
      <w:r w:rsidRPr="001A0722">
        <w:rPr>
          <w:rFonts w:ascii="Times New Roman" w:eastAsia="Calibri" w:hAnsi="Times New Roman" w:cs="Times New Roman"/>
          <w:b/>
          <w:bCs/>
          <w:color w:val="000000"/>
          <w:sz w:val="32"/>
          <w:szCs w:val="32"/>
          <w:rtl/>
        </w:rPr>
        <w:t>(</w:t>
      </w:r>
      <w:r w:rsidRPr="001A0722">
        <w:rPr>
          <w:rFonts w:eastAsia="Calibri"/>
          <w:color w:val="000000"/>
          <w:vertAlign w:val="superscript"/>
          <w:rtl/>
        </w:rPr>
        <w:footnoteReference w:id="940"/>
      </w:r>
      <w:r w:rsidRPr="001A0722">
        <w:rPr>
          <w:rFonts w:ascii="Times New Roman" w:eastAsia="Calibri" w:hAnsi="Times New Roman" w:cs="Times New Roman"/>
          <w:b/>
          <w:bCs/>
          <w:color w:val="000000"/>
          <w:sz w:val="32"/>
          <w:szCs w:val="32"/>
          <w:rtl/>
        </w:rPr>
        <w:t>)</w:t>
      </w:r>
      <w:r w:rsidRPr="001A0722">
        <w:rPr>
          <w:rFonts w:ascii="Times New Roman" w:eastAsia="Calibri" w:hAnsi="Times New Roman" w:cs="Times New Roman" w:hint="cs"/>
          <w:b/>
          <w:bCs/>
          <w:color w:val="000000"/>
          <w:sz w:val="32"/>
          <w:szCs w:val="32"/>
          <w:rtl/>
        </w:rPr>
        <w:t>.</w:t>
      </w:r>
    </w:p>
    <w:p w:rsidR="001A0722" w:rsidRPr="00B67D8D" w:rsidRDefault="001A0722" w:rsidP="00B67D8D">
      <w:pPr>
        <w:pStyle w:val="aa"/>
        <w:numPr>
          <w:ilvl w:val="0"/>
          <w:numId w:val="72"/>
        </w:numPr>
        <w:ind w:left="-99" w:hanging="426"/>
        <w:jc w:val="both"/>
        <w:rPr>
          <w:rFonts w:asciiTheme="majorBidi" w:hAnsiTheme="majorBidi" w:cstheme="majorBidi"/>
          <w:b/>
          <w:bCs/>
          <w:sz w:val="32"/>
          <w:szCs w:val="32"/>
          <w:rtl/>
        </w:rPr>
      </w:pPr>
      <w:r w:rsidRPr="001A0722">
        <w:rPr>
          <w:rFonts w:ascii="Times New Roman" w:eastAsia="Calibri" w:hAnsi="Times New Roman" w:cs="Times New Roman"/>
          <w:b/>
          <w:bCs/>
          <w:sz w:val="32"/>
          <w:szCs w:val="32"/>
          <w:rtl/>
        </w:rPr>
        <w:t xml:space="preserve">وفاء محمد عبد القادر رجب </w:t>
      </w:r>
      <w:r w:rsidRPr="001A0722">
        <w:rPr>
          <w:rFonts w:ascii="Times New Roman" w:eastAsia="Calibri" w:hAnsi="Times New Roman" w:cs="Times New Roman" w:hint="cs"/>
          <w:b/>
          <w:bCs/>
          <w:sz w:val="32"/>
          <w:szCs w:val="32"/>
          <w:rtl/>
        </w:rPr>
        <w:t xml:space="preserve">، في قسم </w:t>
      </w:r>
      <w:r w:rsidRPr="001A0722">
        <w:rPr>
          <w:rFonts w:ascii="Times New Roman" w:eastAsia="Calibri" w:hAnsi="Times New Roman" w:cs="Times New Roman"/>
          <w:b/>
          <w:bCs/>
          <w:sz w:val="32"/>
          <w:szCs w:val="32"/>
          <w:rtl/>
        </w:rPr>
        <w:t xml:space="preserve">البكتريا والفطريات والمناعة </w:t>
      </w:r>
      <w:r w:rsidRPr="001A0722">
        <w:rPr>
          <w:rFonts w:ascii="Times New Roman" w:eastAsia="Calibri" w:hAnsi="Times New Roman" w:cs="Times New Roman" w:hint="cs"/>
          <w:b/>
          <w:bCs/>
          <w:sz w:val="32"/>
          <w:szCs w:val="32"/>
          <w:rtl/>
        </w:rPr>
        <w:t xml:space="preserve">/ كلية الطب </w:t>
      </w:r>
      <w:r w:rsidRPr="00B67D8D">
        <w:rPr>
          <w:rFonts w:ascii="Times New Roman" w:eastAsia="Calibri" w:hAnsi="Times New Roman" w:cs="Times New Roman" w:hint="cs"/>
          <w:b/>
          <w:bCs/>
          <w:sz w:val="32"/>
          <w:szCs w:val="32"/>
          <w:rtl/>
        </w:rPr>
        <w:t xml:space="preserve">البيطري/ جامعة المنصورة </w:t>
      </w:r>
      <w:r w:rsidRPr="00B67D8D">
        <w:rPr>
          <w:rFonts w:ascii="Times New Roman" w:eastAsia="Calibri" w:hAnsi="Times New Roman" w:cs="Times New Roman"/>
          <w:b/>
          <w:bCs/>
          <w:color w:val="000000"/>
          <w:sz w:val="32"/>
          <w:szCs w:val="32"/>
          <w:rtl/>
        </w:rPr>
        <w:t>(</w:t>
      </w:r>
      <w:r w:rsidRPr="001A0722">
        <w:rPr>
          <w:rFonts w:eastAsia="Calibri"/>
          <w:color w:val="000000"/>
          <w:vertAlign w:val="superscript"/>
          <w:rtl/>
        </w:rPr>
        <w:footnoteReference w:id="941"/>
      </w:r>
      <w:r w:rsidRPr="00B67D8D">
        <w:rPr>
          <w:rFonts w:ascii="Times New Roman" w:eastAsia="Calibri" w:hAnsi="Times New Roman" w:cs="Times New Roman"/>
          <w:b/>
          <w:bCs/>
          <w:color w:val="000000"/>
          <w:sz w:val="32"/>
          <w:szCs w:val="32"/>
          <w:rtl/>
        </w:rPr>
        <w:t>)</w:t>
      </w:r>
      <w:r w:rsidRPr="00B67D8D">
        <w:rPr>
          <w:rFonts w:ascii="Times New Roman" w:eastAsia="Calibri" w:hAnsi="Times New Roman" w:cs="Times New Roman" w:hint="cs"/>
          <w:b/>
          <w:bCs/>
          <w:color w:val="000000"/>
          <w:sz w:val="32"/>
          <w:szCs w:val="32"/>
          <w:rtl/>
        </w:rPr>
        <w:t>.</w:t>
      </w:r>
      <w:r w:rsidRPr="00B67D8D">
        <w:rPr>
          <w:rFonts w:ascii="Times New Roman" w:eastAsia="Calibri" w:hAnsi="Times New Roman" w:cs="Times New Roman" w:hint="cs"/>
          <w:b/>
          <w:bCs/>
          <w:sz w:val="32"/>
          <w:szCs w:val="32"/>
          <w:rtl/>
        </w:rPr>
        <w:t xml:space="preserve"> </w:t>
      </w:r>
    </w:p>
    <w:p w:rsidR="00B67D8D" w:rsidRDefault="001A0722" w:rsidP="0023331D">
      <w:pPr>
        <w:pStyle w:val="aa"/>
        <w:numPr>
          <w:ilvl w:val="0"/>
          <w:numId w:val="72"/>
        </w:numPr>
        <w:ind w:left="42" w:hanging="425"/>
        <w:jc w:val="both"/>
        <w:rPr>
          <w:rFonts w:ascii="Times New Roman" w:eastAsia="Calibri" w:hAnsi="Times New Roman" w:cs="Times New Roman"/>
          <w:b/>
          <w:bCs/>
          <w:sz w:val="32"/>
          <w:szCs w:val="32"/>
        </w:rPr>
      </w:pPr>
      <w:r w:rsidRPr="003410CB">
        <w:rPr>
          <w:rFonts w:ascii="Times New Roman" w:eastAsia="Calibri" w:hAnsi="Times New Roman" w:cs="Times New Roman"/>
          <w:b/>
          <w:bCs/>
          <w:sz w:val="32"/>
          <w:szCs w:val="32"/>
          <w:rtl/>
        </w:rPr>
        <w:t xml:space="preserve">وفاء محمد السيد الخولى </w:t>
      </w:r>
      <w:r w:rsidRPr="003410CB">
        <w:rPr>
          <w:rFonts w:ascii="Times New Roman" w:eastAsia="Calibri" w:hAnsi="Times New Roman" w:cs="Times New Roman" w:hint="cs"/>
          <w:b/>
          <w:bCs/>
          <w:sz w:val="32"/>
          <w:szCs w:val="32"/>
          <w:rtl/>
        </w:rPr>
        <w:t>، ف</w:t>
      </w:r>
      <w:r w:rsidR="00B67D8D">
        <w:rPr>
          <w:rFonts w:ascii="Times New Roman" w:eastAsia="Calibri" w:hAnsi="Times New Roman" w:cs="Times New Roman" w:hint="cs"/>
          <w:b/>
          <w:bCs/>
          <w:sz w:val="32"/>
          <w:szCs w:val="32"/>
          <w:rtl/>
        </w:rPr>
        <w:t>ـــــ</w:t>
      </w:r>
      <w:r w:rsidRPr="003410CB">
        <w:rPr>
          <w:rFonts w:ascii="Times New Roman" w:eastAsia="Calibri" w:hAnsi="Times New Roman" w:cs="Times New Roman" w:hint="cs"/>
          <w:b/>
          <w:bCs/>
          <w:sz w:val="32"/>
          <w:szCs w:val="32"/>
          <w:rtl/>
        </w:rPr>
        <w:t xml:space="preserve">ي قسم </w:t>
      </w:r>
      <w:r w:rsidRPr="003410CB">
        <w:rPr>
          <w:rFonts w:ascii="Times New Roman" w:eastAsia="Calibri" w:hAnsi="Times New Roman" w:cs="Times New Roman"/>
          <w:b/>
          <w:bCs/>
          <w:sz w:val="32"/>
          <w:szCs w:val="32"/>
          <w:rtl/>
        </w:rPr>
        <w:t xml:space="preserve">علم الحيوان </w:t>
      </w:r>
      <w:r w:rsidRPr="003410CB">
        <w:rPr>
          <w:rFonts w:ascii="Times New Roman" w:eastAsia="Calibri" w:hAnsi="Times New Roman" w:cs="Times New Roman" w:hint="cs"/>
          <w:b/>
          <w:bCs/>
          <w:sz w:val="32"/>
          <w:szCs w:val="32"/>
          <w:rtl/>
        </w:rPr>
        <w:t xml:space="preserve"> / كلي</w:t>
      </w:r>
      <w:r w:rsidR="00B67D8D">
        <w:rPr>
          <w:rFonts w:ascii="Times New Roman" w:eastAsia="Calibri" w:hAnsi="Times New Roman" w:cs="Times New Roman" w:hint="cs"/>
          <w:b/>
          <w:bCs/>
          <w:sz w:val="32"/>
          <w:szCs w:val="32"/>
          <w:rtl/>
        </w:rPr>
        <w:t>ـــ</w:t>
      </w:r>
      <w:r w:rsidRPr="003410CB">
        <w:rPr>
          <w:rFonts w:ascii="Times New Roman" w:eastAsia="Calibri" w:hAnsi="Times New Roman" w:cs="Times New Roman" w:hint="cs"/>
          <w:b/>
          <w:bCs/>
          <w:sz w:val="32"/>
          <w:szCs w:val="32"/>
          <w:rtl/>
        </w:rPr>
        <w:t xml:space="preserve">ة العلوم </w:t>
      </w:r>
      <w:r w:rsidRPr="003410CB">
        <w:rPr>
          <w:rFonts w:ascii="Times New Roman" w:eastAsia="Calibri" w:hAnsi="Times New Roman" w:cs="Times New Roman"/>
          <w:b/>
          <w:bCs/>
          <w:sz w:val="32"/>
          <w:szCs w:val="32"/>
          <w:rtl/>
        </w:rPr>
        <w:t>–</w:t>
      </w:r>
      <w:r w:rsidRPr="003410CB">
        <w:rPr>
          <w:rFonts w:ascii="Times New Roman" w:eastAsia="Calibri" w:hAnsi="Times New Roman" w:cs="Times New Roman" w:hint="cs"/>
          <w:b/>
          <w:bCs/>
          <w:sz w:val="32"/>
          <w:szCs w:val="32"/>
          <w:rtl/>
        </w:rPr>
        <w:t xml:space="preserve"> جامعة </w:t>
      </w:r>
    </w:p>
    <w:p w:rsidR="001A0722" w:rsidRPr="00B67D8D" w:rsidRDefault="001A0722" w:rsidP="00B67D8D">
      <w:pPr>
        <w:pStyle w:val="aa"/>
        <w:ind w:left="42"/>
        <w:jc w:val="both"/>
        <w:rPr>
          <w:rFonts w:ascii="Times New Roman" w:eastAsia="Calibri" w:hAnsi="Times New Roman" w:cs="Times New Roman"/>
          <w:b/>
          <w:bCs/>
          <w:sz w:val="32"/>
          <w:szCs w:val="32"/>
        </w:rPr>
      </w:pPr>
      <w:r w:rsidRPr="003410CB">
        <w:rPr>
          <w:rFonts w:ascii="Times New Roman" w:eastAsia="Calibri" w:hAnsi="Times New Roman" w:cs="Times New Roman" w:hint="cs"/>
          <w:b/>
          <w:bCs/>
          <w:sz w:val="32"/>
          <w:szCs w:val="32"/>
          <w:rtl/>
        </w:rPr>
        <w:lastRenderedPageBreak/>
        <w:t xml:space="preserve">المنصورة </w:t>
      </w:r>
      <w:r w:rsidRPr="00B67D8D">
        <w:rPr>
          <w:rFonts w:ascii="Times New Roman" w:eastAsia="Calibri" w:hAnsi="Times New Roman" w:cs="Times New Roman"/>
          <w:b/>
          <w:bCs/>
          <w:color w:val="000000"/>
          <w:sz w:val="32"/>
          <w:szCs w:val="32"/>
          <w:rtl/>
        </w:rPr>
        <w:t>(</w:t>
      </w:r>
      <w:r w:rsidRPr="001A0722">
        <w:rPr>
          <w:rFonts w:eastAsia="Calibri"/>
          <w:vertAlign w:val="superscript"/>
          <w:rtl/>
        </w:rPr>
        <w:footnoteReference w:id="942"/>
      </w:r>
      <w:r w:rsidRPr="00B67D8D">
        <w:rPr>
          <w:rFonts w:ascii="Times New Roman" w:eastAsia="Calibri" w:hAnsi="Times New Roman" w:cs="Times New Roman"/>
          <w:b/>
          <w:bCs/>
          <w:color w:val="000000"/>
          <w:sz w:val="32"/>
          <w:szCs w:val="32"/>
          <w:rtl/>
        </w:rPr>
        <w:t>)</w:t>
      </w:r>
      <w:r w:rsidRPr="00B67D8D">
        <w:rPr>
          <w:rFonts w:ascii="Times New Roman" w:eastAsia="Calibri" w:hAnsi="Times New Roman" w:cs="Times New Roman" w:hint="cs"/>
          <w:b/>
          <w:bCs/>
          <w:color w:val="000000"/>
          <w:sz w:val="32"/>
          <w:szCs w:val="32"/>
          <w:rtl/>
        </w:rPr>
        <w:t>.</w:t>
      </w:r>
      <w:r w:rsidRPr="00B67D8D">
        <w:rPr>
          <w:rFonts w:ascii="Times New Roman" w:eastAsia="Calibri" w:hAnsi="Times New Roman" w:cs="Times New Roman"/>
          <w:b/>
          <w:bCs/>
          <w:sz w:val="32"/>
          <w:szCs w:val="32"/>
          <w:rtl/>
        </w:rPr>
        <w:t xml:space="preserve"> </w:t>
      </w:r>
    </w:p>
    <w:p w:rsidR="001A0722" w:rsidRDefault="001A0722" w:rsidP="0023331D">
      <w:pPr>
        <w:pStyle w:val="aa"/>
        <w:numPr>
          <w:ilvl w:val="0"/>
          <w:numId w:val="72"/>
        </w:numPr>
        <w:ind w:left="42" w:hanging="425"/>
        <w:jc w:val="both"/>
        <w:rPr>
          <w:rFonts w:ascii="Times New Roman" w:eastAsia="Calibri" w:hAnsi="Times New Roman" w:cs="Times New Roman"/>
          <w:b/>
          <w:bCs/>
          <w:sz w:val="32"/>
          <w:szCs w:val="32"/>
        </w:rPr>
      </w:pPr>
      <w:r w:rsidRPr="003410CB">
        <w:rPr>
          <w:rFonts w:ascii="Times New Roman" w:eastAsia="Calibri" w:hAnsi="Times New Roman" w:cs="Times New Roman"/>
          <w:b/>
          <w:bCs/>
          <w:sz w:val="32"/>
          <w:szCs w:val="32"/>
          <w:rtl/>
        </w:rPr>
        <w:t xml:space="preserve"> وفاء محمد شكرى عبد المنعم </w:t>
      </w:r>
      <w:r w:rsidRPr="003410CB">
        <w:rPr>
          <w:rFonts w:ascii="Times New Roman" w:eastAsia="Calibri" w:hAnsi="Times New Roman" w:cs="Times New Roman" w:hint="cs"/>
          <w:b/>
          <w:bCs/>
          <w:sz w:val="32"/>
          <w:szCs w:val="32"/>
          <w:rtl/>
        </w:rPr>
        <w:t xml:space="preserve">، في </w:t>
      </w:r>
      <w:r w:rsidRPr="003410CB">
        <w:rPr>
          <w:rFonts w:ascii="Times New Roman" w:eastAsia="Calibri" w:hAnsi="Times New Roman" w:cs="Times New Roman"/>
          <w:b/>
          <w:bCs/>
          <w:sz w:val="32"/>
          <w:szCs w:val="32"/>
          <w:rtl/>
        </w:rPr>
        <w:t>قسم النبات</w:t>
      </w:r>
      <w:r w:rsidRPr="003410CB">
        <w:rPr>
          <w:rFonts w:ascii="Times New Roman" w:eastAsia="Calibri" w:hAnsi="Times New Roman" w:cs="Times New Roman" w:hint="cs"/>
          <w:b/>
          <w:bCs/>
          <w:sz w:val="32"/>
          <w:szCs w:val="32"/>
          <w:rtl/>
        </w:rPr>
        <w:t xml:space="preserve">/ كلية العلوم </w:t>
      </w:r>
      <w:r w:rsidRPr="003410CB">
        <w:rPr>
          <w:rFonts w:ascii="Times New Roman" w:eastAsia="Calibri" w:hAnsi="Times New Roman" w:cs="Times New Roman"/>
          <w:b/>
          <w:bCs/>
          <w:sz w:val="32"/>
          <w:szCs w:val="32"/>
          <w:rtl/>
        </w:rPr>
        <w:t>–</w:t>
      </w:r>
      <w:r w:rsidRPr="003410CB">
        <w:rPr>
          <w:rFonts w:ascii="Times New Roman" w:eastAsia="Calibri" w:hAnsi="Times New Roman" w:cs="Times New Roman" w:hint="cs"/>
          <w:b/>
          <w:bCs/>
          <w:sz w:val="32"/>
          <w:szCs w:val="32"/>
          <w:rtl/>
        </w:rPr>
        <w:t xml:space="preserve"> جامعة المنصورة </w:t>
      </w:r>
      <w:r w:rsidRPr="003410CB">
        <w:rPr>
          <w:rFonts w:ascii="Times New Roman" w:eastAsia="Calibri" w:hAnsi="Times New Roman" w:cs="Times New Roman"/>
          <w:b/>
          <w:bCs/>
          <w:color w:val="000000"/>
          <w:sz w:val="32"/>
          <w:szCs w:val="32"/>
          <w:rtl/>
        </w:rPr>
        <w:t>(</w:t>
      </w:r>
      <w:r w:rsidRPr="001A0722">
        <w:rPr>
          <w:rFonts w:eastAsia="Calibri"/>
          <w:color w:val="000000"/>
          <w:vertAlign w:val="superscript"/>
          <w:rtl/>
        </w:rPr>
        <w:footnoteReference w:id="943"/>
      </w:r>
      <w:r w:rsidRPr="003410CB">
        <w:rPr>
          <w:rFonts w:ascii="Times New Roman" w:eastAsia="Calibri" w:hAnsi="Times New Roman" w:cs="Times New Roman"/>
          <w:b/>
          <w:bCs/>
          <w:color w:val="000000"/>
          <w:sz w:val="32"/>
          <w:szCs w:val="32"/>
          <w:rtl/>
        </w:rPr>
        <w:t>)</w:t>
      </w:r>
      <w:r w:rsidRPr="003410CB">
        <w:rPr>
          <w:rFonts w:ascii="Times New Roman" w:eastAsia="Calibri" w:hAnsi="Times New Roman" w:cs="Times New Roman" w:hint="cs"/>
          <w:b/>
          <w:bCs/>
          <w:color w:val="000000"/>
          <w:sz w:val="32"/>
          <w:szCs w:val="32"/>
          <w:rtl/>
        </w:rPr>
        <w:t>.</w:t>
      </w:r>
      <w:r w:rsidRPr="003410CB">
        <w:rPr>
          <w:rFonts w:ascii="Times New Roman" w:eastAsia="Calibri" w:hAnsi="Times New Roman" w:cs="Times New Roman"/>
          <w:b/>
          <w:bCs/>
          <w:sz w:val="32"/>
          <w:szCs w:val="32"/>
          <w:rtl/>
        </w:rPr>
        <w:t xml:space="preserve"> </w:t>
      </w:r>
    </w:p>
    <w:p w:rsidR="001A0722" w:rsidRDefault="001A0722" w:rsidP="0023331D">
      <w:pPr>
        <w:pStyle w:val="aa"/>
        <w:numPr>
          <w:ilvl w:val="0"/>
          <w:numId w:val="72"/>
        </w:numPr>
        <w:ind w:left="42" w:hanging="425"/>
        <w:jc w:val="both"/>
        <w:rPr>
          <w:rFonts w:ascii="Times New Roman" w:eastAsia="Calibri" w:hAnsi="Times New Roman" w:cs="Times New Roman"/>
          <w:b/>
          <w:bCs/>
          <w:sz w:val="32"/>
          <w:szCs w:val="32"/>
        </w:rPr>
      </w:pPr>
      <w:r w:rsidRPr="003410CB">
        <w:rPr>
          <w:rFonts w:ascii="Times New Roman" w:eastAsia="Calibri" w:hAnsi="Times New Roman" w:cs="Times New Roman"/>
          <w:b/>
          <w:bCs/>
          <w:sz w:val="32"/>
          <w:szCs w:val="32"/>
          <w:rtl/>
        </w:rPr>
        <w:t xml:space="preserve">وفاء محمد محمد عبد الرحمن سماحة </w:t>
      </w:r>
      <w:r w:rsidRPr="003410CB">
        <w:rPr>
          <w:rFonts w:ascii="Times New Roman" w:eastAsia="Calibri" w:hAnsi="Times New Roman" w:cs="Times New Roman" w:hint="cs"/>
          <w:b/>
          <w:bCs/>
          <w:sz w:val="32"/>
          <w:szCs w:val="32"/>
          <w:rtl/>
        </w:rPr>
        <w:t xml:space="preserve">، في </w:t>
      </w:r>
      <w:r w:rsidRPr="003410CB">
        <w:rPr>
          <w:rFonts w:ascii="Times New Roman" w:eastAsia="Calibri" w:hAnsi="Times New Roman" w:cs="Times New Roman"/>
          <w:b/>
          <w:bCs/>
          <w:sz w:val="32"/>
          <w:szCs w:val="32"/>
          <w:rtl/>
        </w:rPr>
        <w:t xml:space="preserve">قسم الاقتصاد المنزلى </w:t>
      </w:r>
      <w:r w:rsidRPr="003410CB">
        <w:rPr>
          <w:rFonts w:ascii="Times New Roman" w:eastAsia="Calibri" w:hAnsi="Times New Roman" w:cs="Times New Roman" w:hint="cs"/>
          <w:b/>
          <w:bCs/>
          <w:sz w:val="32"/>
          <w:szCs w:val="32"/>
          <w:rtl/>
        </w:rPr>
        <w:t xml:space="preserve">/ </w:t>
      </w:r>
      <w:r w:rsidRPr="003410CB">
        <w:rPr>
          <w:rFonts w:ascii="Times New Roman" w:eastAsia="Calibri" w:hAnsi="Times New Roman" w:cs="Times New Roman"/>
          <w:b/>
          <w:bCs/>
          <w:sz w:val="32"/>
          <w:szCs w:val="32"/>
          <w:rtl/>
        </w:rPr>
        <w:t>كلية التربية النوعية فرع منية النصر</w:t>
      </w:r>
      <w:r w:rsidRPr="003410CB">
        <w:rPr>
          <w:rFonts w:ascii="Times New Roman" w:eastAsia="Calibri" w:hAnsi="Times New Roman" w:cs="Times New Roman" w:hint="cs"/>
          <w:b/>
          <w:bCs/>
          <w:sz w:val="32"/>
          <w:szCs w:val="32"/>
          <w:rtl/>
        </w:rPr>
        <w:t>- جامعة المنصورة</w:t>
      </w:r>
      <w:r w:rsidRPr="003410CB">
        <w:rPr>
          <w:rFonts w:ascii="Times New Roman" w:eastAsia="Calibri" w:hAnsi="Times New Roman" w:cs="Times New Roman"/>
          <w:b/>
          <w:bCs/>
          <w:color w:val="000000"/>
          <w:sz w:val="32"/>
          <w:szCs w:val="32"/>
          <w:rtl/>
        </w:rPr>
        <w:t>(</w:t>
      </w:r>
      <w:r w:rsidRPr="001A0722">
        <w:rPr>
          <w:rFonts w:eastAsia="Calibri"/>
          <w:color w:val="000000"/>
          <w:vertAlign w:val="superscript"/>
          <w:rtl/>
        </w:rPr>
        <w:footnoteReference w:id="944"/>
      </w:r>
      <w:r w:rsidRPr="003410CB">
        <w:rPr>
          <w:rFonts w:ascii="Times New Roman" w:eastAsia="Calibri" w:hAnsi="Times New Roman" w:cs="Times New Roman"/>
          <w:b/>
          <w:bCs/>
          <w:color w:val="000000"/>
          <w:sz w:val="32"/>
          <w:szCs w:val="32"/>
          <w:rtl/>
        </w:rPr>
        <w:t>)</w:t>
      </w:r>
      <w:r w:rsidRPr="003410CB">
        <w:rPr>
          <w:rFonts w:ascii="Times New Roman" w:eastAsia="Calibri" w:hAnsi="Times New Roman" w:cs="Times New Roman" w:hint="cs"/>
          <w:b/>
          <w:bCs/>
          <w:sz w:val="32"/>
          <w:szCs w:val="32"/>
          <w:rtl/>
        </w:rPr>
        <w:t>.</w:t>
      </w:r>
    </w:p>
    <w:p w:rsidR="001A0722" w:rsidRDefault="001A0722" w:rsidP="0023331D">
      <w:pPr>
        <w:pStyle w:val="aa"/>
        <w:numPr>
          <w:ilvl w:val="0"/>
          <w:numId w:val="72"/>
        </w:numPr>
        <w:ind w:left="42" w:hanging="425"/>
        <w:jc w:val="both"/>
        <w:rPr>
          <w:rFonts w:ascii="Times New Roman" w:eastAsia="Calibri" w:hAnsi="Times New Roman" w:cs="Times New Roman"/>
          <w:b/>
          <w:bCs/>
          <w:sz w:val="32"/>
          <w:szCs w:val="32"/>
        </w:rPr>
      </w:pPr>
      <w:r w:rsidRPr="003410CB">
        <w:rPr>
          <w:rFonts w:ascii="Times New Roman" w:eastAsia="Calibri" w:hAnsi="Times New Roman" w:cs="Times New Roman"/>
          <w:b/>
          <w:bCs/>
          <w:sz w:val="32"/>
          <w:szCs w:val="32"/>
          <w:rtl/>
        </w:rPr>
        <w:t>وفاء محمود عبد الفتاح رجب الزهيرى</w:t>
      </w:r>
      <w:r w:rsidR="00B67D8D">
        <w:rPr>
          <w:rFonts w:ascii="Times New Roman" w:eastAsia="Calibri" w:hAnsi="Times New Roman" w:cs="Times New Roman" w:hint="cs"/>
          <w:b/>
          <w:bCs/>
          <w:sz w:val="32"/>
          <w:szCs w:val="32"/>
          <w:rtl/>
        </w:rPr>
        <w:t xml:space="preserve"> </w:t>
      </w:r>
      <w:r w:rsidRPr="003410CB">
        <w:rPr>
          <w:rFonts w:ascii="Times New Roman" w:eastAsia="Calibri" w:hAnsi="Times New Roman" w:cs="Times New Roman" w:hint="cs"/>
          <w:b/>
          <w:bCs/>
          <w:sz w:val="32"/>
          <w:szCs w:val="32"/>
          <w:rtl/>
        </w:rPr>
        <w:t xml:space="preserve">، في </w:t>
      </w:r>
      <w:r w:rsidRPr="003410CB">
        <w:rPr>
          <w:rFonts w:ascii="Times New Roman" w:eastAsia="Calibri" w:hAnsi="Times New Roman" w:cs="Times New Roman"/>
          <w:b/>
          <w:bCs/>
          <w:sz w:val="32"/>
          <w:szCs w:val="32"/>
          <w:rtl/>
        </w:rPr>
        <w:t xml:space="preserve"> قسم تكنولوجيا التعليم </w:t>
      </w:r>
      <w:r w:rsidRPr="003410CB">
        <w:rPr>
          <w:rFonts w:ascii="Times New Roman" w:eastAsia="Calibri" w:hAnsi="Times New Roman" w:cs="Times New Roman" w:hint="cs"/>
          <w:b/>
          <w:bCs/>
          <w:sz w:val="32"/>
          <w:szCs w:val="32"/>
          <w:rtl/>
        </w:rPr>
        <w:t xml:space="preserve">/ كلية التربية </w:t>
      </w:r>
      <w:r w:rsidRPr="003410CB">
        <w:rPr>
          <w:rFonts w:ascii="Times New Roman" w:eastAsia="Calibri" w:hAnsi="Times New Roman" w:cs="Times New Roman"/>
          <w:b/>
          <w:bCs/>
          <w:sz w:val="32"/>
          <w:szCs w:val="32"/>
          <w:rtl/>
        </w:rPr>
        <w:t>–</w:t>
      </w:r>
      <w:r w:rsidRPr="003410CB">
        <w:rPr>
          <w:rFonts w:ascii="Times New Roman" w:eastAsia="Calibri" w:hAnsi="Times New Roman" w:cs="Times New Roman" w:hint="cs"/>
          <w:b/>
          <w:bCs/>
          <w:sz w:val="32"/>
          <w:szCs w:val="32"/>
          <w:rtl/>
        </w:rPr>
        <w:t xml:space="preserve"> جامعة المنصورة </w:t>
      </w:r>
      <w:r w:rsidRPr="003410CB">
        <w:rPr>
          <w:rFonts w:ascii="Times New Roman" w:eastAsia="Calibri" w:hAnsi="Times New Roman" w:cs="Times New Roman"/>
          <w:b/>
          <w:bCs/>
          <w:color w:val="000000"/>
          <w:sz w:val="32"/>
          <w:szCs w:val="32"/>
          <w:rtl/>
        </w:rPr>
        <w:t>(</w:t>
      </w:r>
      <w:r w:rsidRPr="001A0722">
        <w:rPr>
          <w:rFonts w:eastAsia="Calibri"/>
          <w:color w:val="000000"/>
          <w:vertAlign w:val="superscript"/>
          <w:rtl/>
        </w:rPr>
        <w:footnoteReference w:id="945"/>
      </w:r>
      <w:r w:rsidRPr="003410CB">
        <w:rPr>
          <w:rFonts w:ascii="Times New Roman" w:eastAsia="Calibri" w:hAnsi="Times New Roman" w:cs="Times New Roman"/>
          <w:b/>
          <w:bCs/>
          <w:color w:val="000000"/>
          <w:sz w:val="32"/>
          <w:szCs w:val="32"/>
          <w:rtl/>
        </w:rPr>
        <w:t>)</w:t>
      </w:r>
      <w:r w:rsidRPr="003410CB">
        <w:rPr>
          <w:rFonts w:ascii="Times New Roman" w:eastAsia="Calibri" w:hAnsi="Times New Roman" w:cs="Times New Roman" w:hint="cs"/>
          <w:b/>
          <w:bCs/>
          <w:color w:val="000000"/>
          <w:sz w:val="32"/>
          <w:szCs w:val="32"/>
          <w:rtl/>
        </w:rPr>
        <w:t>.</w:t>
      </w:r>
      <w:r w:rsidRPr="003410CB">
        <w:rPr>
          <w:rFonts w:ascii="Times New Roman" w:eastAsia="Calibri" w:hAnsi="Times New Roman" w:cs="Times New Roman"/>
          <w:b/>
          <w:bCs/>
          <w:sz w:val="32"/>
          <w:szCs w:val="32"/>
          <w:rtl/>
        </w:rPr>
        <w:t xml:space="preserve"> </w:t>
      </w:r>
    </w:p>
    <w:p w:rsidR="001A0722" w:rsidRPr="003410CB" w:rsidRDefault="001A0722" w:rsidP="0023331D">
      <w:pPr>
        <w:pStyle w:val="aa"/>
        <w:numPr>
          <w:ilvl w:val="0"/>
          <w:numId w:val="72"/>
        </w:numPr>
        <w:ind w:left="42" w:hanging="425"/>
        <w:jc w:val="both"/>
        <w:rPr>
          <w:rFonts w:ascii="Times New Roman" w:eastAsia="Calibri" w:hAnsi="Times New Roman" w:cs="Times New Roman"/>
          <w:b/>
          <w:bCs/>
          <w:sz w:val="32"/>
          <w:szCs w:val="32"/>
          <w:rtl/>
        </w:rPr>
      </w:pPr>
      <w:r w:rsidRPr="003410CB">
        <w:rPr>
          <w:rFonts w:ascii="Times New Roman" w:eastAsia="Calibri" w:hAnsi="Times New Roman" w:cs="Times New Roman"/>
          <w:b/>
          <w:bCs/>
          <w:sz w:val="32"/>
          <w:szCs w:val="32"/>
          <w:rtl/>
        </w:rPr>
        <w:t xml:space="preserve">وفاء وهدان عبد العزيز ابو العلا </w:t>
      </w:r>
      <w:r w:rsidRPr="003410CB">
        <w:rPr>
          <w:rFonts w:ascii="Times New Roman" w:eastAsia="Calibri" w:hAnsi="Times New Roman" w:cs="Times New Roman" w:hint="cs"/>
          <w:b/>
          <w:bCs/>
          <w:sz w:val="32"/>
          <w:szCs w:val="32"/>
          <w:rtl/>
        </w:rPr>
        <w:t xml:space="preserve">، في </w:t>
      </w:r>
      <w:r w:rsidRPr="003410CB">
        <w:rPr>
          <w:rFonts w:ascii="Times New Roman" w:eastAsia="Calibri" w:hAnsi="Times New Roman" w:cs="Times New Roman"/>
          <w:b/>
          <w:bCs/>
          <w:sz w:val="32"/>
          <w:szCs w:val="32"/>
          <w:rtl/>
        </w:rPr>
        <w:t>قسم تمريض العناية الحرجة والطوارئ</w:t>
      </w:r>
      <w:r w:rsidRPr="003410CB">
        <w:rPr>
          <w:rFonts w:ascii="Times New Roman" w:eastAsia="Calibri" w:hAnsi="Times New Roman" w:cs="Times New Roman" w:hint="cs"/>
          <w:b/>
          <w:bCs/>
          <w:sz w:val="32"/>
          <w:szCs w:val="32"/>
          <w:rtl/>
        </w:rPr>
        <w:t xml:space="preserve">/ كلية التمريض / جامعة المنصورة </w:t>
      </w:r>
      <w:r w:rsidRPr="003410CB">
        <w:rPr>
          <w:rFonts w:ascii="Times New Roman" w:eastAsia="Calibri" w:hAnsi="Times New Roman" w:cs="Times New Roman"/>
          <w:b/>
          <w:bCs/>
          <w:color w:val="000000"/>
          <w:sz w:val="32"/>
          <w:szCs w:val="32"/>
          <w:rtl/>
        </w:rPr>
        <w:t>(</w:t>
      </w:r>
      <w:r w:rsidRPr="001A0722">
        <w:rPr>
          <w:rFonts w:eastAsia="Calibri"/>
          <w:color w:val="000000"/>
          <w:vertAlign w:val="superscript"/>
          <w:rtl/>
        </w:rPr>
        <w:footnoteReference w:id="946"/>
      </w:r>
      <w:r w:rsidRPr="003410CB">
        <w:rPr>
          <w:rFonts w:ascii="Times New Roman" w:eastAsia="Calibri" w:hAnsi="Times New Roman" w:cs="Times New Roman"/>
          <w:b/>
          <w:bCs/>
          <w:color w:val="000000"/>
          <w:sz w:val="32"/>
          <w:szCs w:val="32"/>
          <w:rtl/>
        </w:rPr>
        <w:t>)</w:t>
      </w:r>
      <w:r w:rsidRPr="003410CB">
        <w:rPr>
          <w:rFonts w:ascii="Times New Roman" w:eastAsia="Calibri" w:hAnsi="Times New Roman" w:cs="Times New Roman" w:hint="cs"/>
          <w:b/>
          <w:bCs/>
          <w:color w:val="000000"/>
          <w:sz w:val="32"/>
          <w:szCs w:val="32"/>
          <w:rtl/>
        </w:rPr>
        <w:t>.</w:t>
      </w:r>
      <w:r w:rsidRPr="003410CB">
        <w:rPr>
          <w:rFonts w:ascii="Times New Roman" w:eastAsia="Calibri" w:hAnsi="Times New Roman" w:cs="Times New Roman"/>
          <w:b/>
          <w:bCs/>
          <w:sz w:val="32"/>
          <w:szCs w:val="32"/>
          <w:rtl/>
        </w:rPr>
        <w:t xml:space="preserve"> </w:t>
      </w:r>
    </w:p>
    <w:p w:rsidR="001A0722" w:rsidRPr="003410CB" w:rsidRDefault="001A0722" w:rsidP="0023331D">
      <w:pPr>
        <w:pStyle w:val="aa"/>
        <w:numPr>
          <w:ilvl w:val="0"/>
          <w:numId w:val="72"/>
        </w:numPr>
        <w:ind w:left="-99" w:hanging="426"/>
        <w:jc w:val="both"/>
        <w:rPr>
          <w:rFonts w:asciiTheme="majorBidi" w:hAnsiTheme="majorBidi" w:cstheme="majorBidi"/>
          <w:b/>
          <w:bCs/>
          <w:sz w:val="32"/>
          <w:szCs w:val="32"/>
          <w:rtl/>
        </w:rPr>
      </w:pPr>
      <w:r w:rsidRPr="001A0722">
        <w:rPr>
          <w:rFonts w:asciiTheme="majorBidi" w:hAnsiTheme="majorBidi" w:cstheme="majorBidi"/>
          <w:b/>
          <w:bCs/>
          <w:sz w:val="32"/>
          <w:szCs w:val="32"/>
          <w:rtl/>
        </w:rPr>
        <w:t xml:space="preserve">وهدان محمد عبد الغنى الكواتيحى </w:t>
      </w:r>
      <w:r w:rsidRPr="001A0722">
        <w:rPr>
          <w:rFonts w:asciiTheme="majorBidi" w:hAnsiTheme="majorBidi" w:cstheme="majorBidi" w:hint="cs"/>
          <w:b/>
          <w:bCs/>
          <w:sz w:val="32"/>
          <w:szCs w:val="32"/>
          <w:rtl/>
        </w:rPr>
        <w:t xml:space="preserve">، في قسم </w:t>
      </w:r>
      <w:r w:rsidRPr="001A0722">
        <w:rPr>
          <w:rFonts w:asciiTheme="majorBidi" w:hAnsiTheme="majorBidi" w:cstheme="majorBidi"/>
          <w:b/>
          <w:bCs/>
          <w:sz w:val="32"/>
          <w:szCs w:val="32"/>
          <w:rtl/>
        </w:rPr>
        <w:t xml:space="preserve">طب أسنان الاطفال </w:t>
      </w:r>
      <w:r w:rsidRPr="001A0722">
        <w:rPr>
          <w:rFonts w:asciiTheme="majorBidi" w:hAnsiTheme="majorBidi" w:cstheme="majorBidi" w:hint="cs"/>
          <w:b/>
          <w:bCs/>
          <w:sz w:val="32"/>
          <w:szCs w:val="32"/>
          <w:rtl/>
        </w:rPr>
        <w:t xml:space="preserve">/ </w:t>
      </w:r>
      <w:r w:rsidRPr="001A0722">
        <w:rPr>
          <w:rFonts w:asciiTheme="majorBidi" w:hAnsiTheme="majorBidi" w:cstheme="majorBidi"/>
          <w:b/>
          <w:bCs/>
          <w:sz w:val="32"/>
          <w:szCs w:val="32"/>
          <w:rtl/>
        </w:rPr>
        <w:t>كلية طب الأسنان</w:t>
      </w:r>
      <w:r w:rsidRPr="001A0722">
        <w:rPr>
          <w:rFonts w:asciiTheme="majorBidi" w:hAnsiTheme="majorBidi" w:cstheme="majorBidi" w:hint="cs"/>
          <w:b/>
          <w:bCs/>
          <w:sz w:val="32"/>
          <w:szCs w:val="32"/>
          <w:rtl/>
        </w:rPr>
        <w:t xml:space="preserve"> / جامعة المنصورة </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47"/>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r w:rsidRPr="001A0722">
        <w:rPr>
          <w:rFonts w:asciiTheme="majorBidi" w:hAnsiTheme="majorBidi" w:cstheme="majorBidi"/>
          <w:b/>
          <w:bCs/>
          <w:sz w:val="32"/>
          <w:szCs w:val="32"/>
          <w:rtl/>
        </w:rPr>
        <w:t xml:space="preserve"> </w:t>
      </w:r>
    </w:p>
    <w:p w:rsidR="001A0722" w:rsidRPr="001A0722" w:rsidRDefault="001A0722" w:rsidP="0023331D">
      <w:pPr>
        <w:pStyle w:val="aa"/>
        <w:numPr>
          <w:ilvl w:val="0"/>
          <w:numId w:val="72"/>
        </w:numPr>
        <w:ind w:left="-99" w:hanging="426"/>
        <w:jc w:val="both"/>
        <w:rPr>
          <w:rFonts w:asciiTheme="majorBidi" w:hAnsiTheme="majorBidi" w:cstheme="majorBidi"/>
          <w:b/>
          <w:bCs/>
          <w:sz w:val="32"/>
          <w:szCs w:val="32"/>
          <w:rtl/>
        </w:rPr>
      </w:pPr>
      <w:r w:rsidRPr="001A0722">
        <w:rPr>
          <w:rFonts w:asciiTheme="majorBidi" w:hAnsiTheme="majorBidi" w:cstheme="majorBidi"/>
          <w:b/>
          <w:bCs/>
          <w:sz w:val="32"/>
          <w:szCs w:val="32"/>
          <w:rtl/>
        </w:rPr>
        <w:t xml:space="preserve">ولاء فكري عبدالوهاب حسن عوضين </w:t>
      </w:r>
      <w:r w:rsidRPr="001A0722">
        <w:rPr>
          <w:rFonts w:asciiTheme="majorBidi" w:hAnsiTheme="majorBidi" w:cstheme="majorBidi" w:hint="cs"/>
          <w:b/>
          <w:bCs/>
          <w:sz w:val="32"/>
          <w:szCs w:val="32"/>
          <w:rtl/>
        </w:rPr>
        <w:t xml:space="preserve">، في قسم </w:t>
      </w:r>
      <w:r w:rsidRPr="001A0722">
        <w:rPr>
          <w:rFonts w:asciiTheme="majorBidi" w:hAnsiTheme="majorBidi" w:cstheme="majorBidi"/>
          <w:b/>
          <w:bCs/>
          <w:sz w:val="32"/>
          <w:szCs w:val="32"/>
          <w:rtl/>
        </w:rPr>
        <w:t xml:space="preserve">الباثولوجيا </w:t>
      </w:r>
      <w:r w:rsidRPr="001A0722">
        <w:rPr>
          <w:rFonts w:asciiTheme="majorBidi" w:hAnsiTheme="majorBidi" w:cstheme="majorBidi" w:hint="cs"/>
          <w:b/>
          <w:bCs/>
          <w:sz w:val="32"/>
          <w:szCs w:val="32"/>
          <w:rtl/>
        </w:rPr>
        <w:t xml:space="preserve">/ كلية الطب البيطري/ جامعة المنصورة </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48"/>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r w:rsidRPr="001A0722">
        <w:rPr>
          <w:rFonts w:asciiTheme="majorBidi" w:hAnsiTheme="majorBidi" w:cstheme="majorBidi" w:hint="cs"/>
          <w:b/>
          <w:bCs/>
          <w:sz w:val="32"/>
          <w:szCs w:val="32"/>
          <w:rtl/>
        </w:rPr>
        <w:t xml:space="preserve"> </w:t>
      </w:r>
      <w:r w:rsidRPr="001A0722">
        <w:rPr>
          <w:rFonts w:asciiTheme="majorBidi" w:hAnsiTheme="majorBidi" w:cstheme="majorBidi"/>
          <w:b/>
          <w:bCs/>
          <w:sz w:val="32"/>
          <w:szCs w:val="32"/>
          <w:rtl/>
        </w:rPr>
        <w:t xml:space="preserve"> </w:t>
      </w:r>
    </w:p>
    <w:p w:rsidR="001A0722" w:rsidRPr="001A0722" w:rsidRDefault="001A0722" w:rsidP="0023331D">
      <w:pPr>
        <w:pStyle w:val="aa"/>
        <w:numPr>
          <w:ilvl w:val="0"/>
          <w:numId w:val="72"/>
        </w:numPr>
        <w:ind w:left="-99" w:hanging="426"/>
        <w:jc w:val="both"/>
        <w:rPr>
          <w:rFonts w:asciiTheme="majorBidi" w:hAnsiTheme="majorBidi" w:cstheme="majorBidi"/>
          <w:b/>
          <w:bCs/>
          <w:sz w:val="32"/>
          <w:szCs w:val="32"/>
          <w:rtl/>
        </w:rPr>
      </w:pPr>
      <w:r w:rsidRPr="001A0722">
        <w:rPr>
          <w:rFonts w:asciiTheme="majorBidi" w:hAnsiTheme="majorBidi" w:cstheme="majorBidi"/>
          <w:b/>
          <w:bCs/>
          <w:sz w:val="32"/>
          <w:szCs w:val="32"/>
          <w:rtl/>
        </w:rPr>
        <w:t xml:space="preserve">ولاء محمد السعيد سويلم </w:t>
      </w:r>
      <w:r w:rsidRPr="001A0722">
        <w:rPr>
          <w:rFonts w:asciiTheme="majorBidi" w:hAnsiTheme="majorBidi" w:cstheme="majorBidi" w:hint="cs"/>
          <w:b/>
          <w:bCs/>
          <w:sz w:val="32"/>
          <w:szCs w:val="32"/>
          <w:rtl/>
        </w:rPr>
        <w:t xml:space="preserve">، في قسم </w:t>
      </w:r>
      <w:r w:rsidRPr="001A0722">
        <w:rPr>
          <w:rFonts w:asciiTheme="majorBidi" w:hAnsiTheme="majorBidi" w:cstheme="majorBidi"/>
          <w:b/>
          <w:bCs/>
          <w:sz w:val="32"/>
          <w:szCs w:val="32"/>
          <w:rtl/>
        </w:rPr>
        <w:t xml:space="preserve">الخضر والزينة </w:t>
      </w:r>
      <w:r w:rsidRPr="001A0722">
        <w:rPr>
          <w:rFonts w:asciiTheme="majorBidi" w:hAnsiTheme="majorBidi" w:cstheme="majorBidi" w:hint="cs"/>
          <w:b/>
          <w:bCs/>
          <w:sz w:val="32"/>
          <w:szCs w:val="32"/>
          <w:rtl/>
        </w:rPr>
        <w:t xml:space="preserve">/ </w:t>
      </w:r>
      <w:r w:rsidRPr="001A0722">
        <w:rPr>
          <w:rFonts w:asciiTheme="majorBidi" w:hAnsiTheme="majorBidi" w:cstheme="majorBidi"/>
          <w:b/>
          <w:bCs/>
          <w:sz w:val="32"/>
          <w:szCs w:val="32"/>
          <w:rtl/>
        </w:rPr>
        <w:t xml:space="preserve">كلية الزراعة </w:t>
      </w:r>
      <w:r w:rsidRPr="001A0722">
        <w:rPr>
          <w:rFonts w:asciiTheme="majorBidi" w:hAnsiTheme="majorBidi" w:cstheme="majorBidi" w:hint="cs"/>
          <w:b/>
          <w:bCs/>
          <w:sz w:val="32"/>
          <w:szCs w:val="32"/>
          <w:rtl/>
        </w:rPr>
        <w:t>/ جامعة المنصورة</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49"/>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r w:rsidRPr="001A0722">
        <w:rPr>
          <w:rFonts w:asciiTheme="majorBidi" w:hAnsiTheme="majorBidi" w:cstheme="majorBidi" w:hint="cs"/>
          <w:b/>
          <w:bCs/>
          <w:sz w:val="32"/>
          <w:szCs w:val="32"/>
          <w:rtl/>
        </w:rPr>
        <w:t xml:space="preserve"> </w:t>
      </w:r>
    </w:p>
    <w:p w:rsidR="001A0722" w:rsidRPr="001A0722" w:rsidRDefault="001A0722" w:rsidP="0023331D">
      <w:pPr>
        <w:pStyle w:val="aa"/>
        <w:numPr>
          <w:ilvl w:val="0"/>
          <w:numId w:val="72"/>
        </w:numPr>
        <w:ind w:left="-99" w:hanging="426"/>
        <w:jc w:val="both"/>
        <w:rPr>
          <w:rFonts w:asciiTheme="majorBidi" w:hAnsiTheme="majorBidi" w:cstheme="majorBidi"/>
          <w:b/>
          <w:bCs/>
          <w:sz w:val="32"/>
          <w:szCs w:val="32"/>
          <w:rtl/>
        </w:rPr>
      </w:pPr>
      <w:r w:rsidRPr="001A0722">
        <w:rPr>
          <w:rFonts w:asciiTheme="majorBidi" w:hAnsiTheme="majorBidi" w:cstheme="majorBidi"/>
          <w:b/>
          <w:bCs/>
          <w:sz w:val="32"/>
          <w:szCs w:val="32"/>
          <w:rtl/>
        </w:rPr>
        <w:t xml:space="preserve">ولاء محمد على مرسى </w:t>
      </w:r>
      <w:r w:rsidRPr="001A0722">
        <w:rPr>
          <w:rFonts w:asciiTheme="majorBidi" w:hAnsiTheme="majorBidi" w:cstheme="majorBidi" w:hint="cs"/>
          <w:b/>
          <w:bCs/>
          <w:sz w:val="32"/>
          <w:szCs w:val="32"/>
          <w:rtl/>
        </w:rPr>
        <w:t xml:space="preserve">، في قسم </w:t>
      </w:r>
      <w:r w:rsidRPr="001A0722">
        <w:rPr>
          <w:rFonts w:asciiTheme="majorBidi" w:hAnsiTheme="majorBidi" w:cstheme="majorBidi"/>
          <w:b/>
          <w:bCs/>
          <w:sz w:val="32"/>
          <w:szCs w:val="32"/>
          <w:rtl/>
        </w:rPr>
        <w:t xml:space="preserve">الرياضيات </w:t>
      </w:r>
      <w:r w:rsidRPr="001A0722">
        <w:rPr>
          <w:rFonts w:asciiTheme="majorBidi" w:hAnsiTheme="majorBidi" w:cstheme="majorBidi" w:hint="cs"/>
          <w:b/>
          <w:bCs/>
          <w:sz w:val="32"/>
          <w:szCs w:val="32"/>
          <w:rtl/>
        </w:rPr>
        <w:t xml:space="preserve">/ كلية العلوم </w:t>
      </w:r>
      <w:r w:rsidRPr="001A0722">
        <w:rPr>
          <w:rFonts w:asciiTheme="majorBidi" w:hAnsiTheme="majorBidi" w:cstheme="majorBidi"/>
          <w:b/>
          <w:bCs/>
          <w:sz w:val="32"/>
          <w:szCs w:val="32"/>
          <w:rtl/>
        </w:rPr>
        <w:t>–</w:t>
      </w:r>
      <w:r w:rsidRPr="001A0722">
        <w:rPr>
          <w:rFonts w:asciiTheme="majorBidi" w:hAnsiTheme="majorBidi" w:cstheme="majorBidi" w:hint="cs"/>
          <w:b/>
          <w:bCs/>
          <w:sz w:val="32"/>
          <w:szCs w:val="32"/>
          <w:rtl/>
        </w:rPr>
        <w:t xml:space="preserve"> جامعة المنصورة </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0"/>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r w:rsidRPr="001A0722">
        <w:rPr>
          <w:rFonts w:asciiTheme="majorBidi" w:hAnsiTheme="majorBidi" w:cstheme="majorBidi" w:hint="cs"/>
          <w:b/>
          <w:bCs/>
          <w:sz w:val="32"/>
          <w:szCs w:val="32"/>
          <w:rtl/>
        </w:rPr>
        <w:t xml:space="preserve"> </w:t>
      </w:r>
      <w:r w:rsidRPr="001A0722">
        <w:rPr>
          <w:rFonts w:asciiTheme="majorBidi" w:hAnsiTheme="majorBidi" w:cstheme="majorBidi"/>
          <w:b/>
          <w:bCs/>
          <w:sz w:val="32"/>
          <w:szCs w:val="32"/>
          <w:rtl/>
        </w:rPr>
        <w:t xml:space="preserve"> </w:t>
      </w:r>
    </w:p>
    <w:p w:rsidR="001A0722" w:rsidRPr="001A0722" w:rsidRDefault="001A0722" w:rsidP="0023331D">
      <w:pPr>
        <w:pStyle w:val="aa"/>
        <w:numPr>
          <w:ilvl w:val="0"/>
          <w:numId w:val="72"/>
        </w:numPr>
        <w:ind w:left="-99" w:hanging="426"/>
        <w:jc w:val="both"/>
        <w:rPr>
          <w:rFonts w:asciiTheme="majorBidi" w:hAnsiTheme="majorBidi" w:cstheme="majorBidi"/>
          <w:b/>
          <w:bCs/>
          <w:sz w:val="32"/>
          <w:szCs w:val="32"/>
          <w:rtl/>
        </w:rPr>
      </w:pPr>
      <w:r w:rsidRPr="001A0722">
        <w:rPr>
          <w:rFonts w:asciiTheme="majorBidi" w:hAnsiTheme="majorBidi" w:cstheme="majorBidi"/>
          <w:b/>
          <w:bCs/>
          <w:sz w:val="32"/>
          <w:szCs w:val="32"/>
          <w:rtl/>
        </w:rPr>
        <w:t xml:space="preserve">ولاء محمود عادل محمد محمود الحسينى </w:t>
      </w:r>
      <w:r w:rsidRPr="001A0722">
        <w:rPr>
          <w:rFonts w:asciiTheme="majorBidi" w:hAnsiTheme="majorBidi" w:cstheme="majorBidi" w:hint="cs"/>
          <w:b/>
          <w:bCs/>
          <w:sz w:val="32"/>
          <w:szCs w:val="32"/>
          <w:rtl/>
        </w:rPr>
        <w:t>، في قسم</w:t>
      </w:r>
      <w:r w:rsidRPr="001A0722">
        <w:rPr>
          <w:rFonts w:asciiTheme="majorBidi" w:hAnsiTheme="majorBidi" w:cstheme="majorBidi"/>
          <w:b/>
          <w:bCs/>
          <w:sz w:val="32"/>
          <w:szCs w:val="32"/>
          <w:rtl/>
        </w:rPr>
        <w:t xml:space="preserve"> الكيمياء العضوية الصيدلية</w:t>
      </w:r>
      <w:r w:rsidRPr="001A0722">
        <w:rPr>
          <w:rFonts w:asciiTheme="majorBidi" w:hAnsiTheme="majorBidi" w:cstheme="majorBidi" w:hint="cs"/>
          <w:b/>
          <w:bCs/>
          <w:sz w:val="32"/>
          <w:szCs w:val="32"/>
          <w:rtl/>
        </w:rPr>
        <w:t xml:space="preserve"> / كلية الصيدلة </w:t>
      </w:r>
      <w:r w:rsidRPr="001A0722">
        <w:rPr>
          <w:rFonts w:asciiTheme="majorBidi" w:hAnsiTheme="majorBidi" w:cstheme="majorBidi"/>
          <w:b/>
          <w:bCs/>
          <w:sz w:val="32"/>
          <w:szCs w:val="32"/>
          <w:rtl/>
        </w:rPr>
        <w:t>–</w:t>
      </w:r>
      <w:r w:rsidRPr="001A0722">
        <w:rPr>
          <w:rFonts w:asciiTheme="majorBidi" w:hAnsiTheme="majorBidi" w:cstheme="majorBidi" w:hint="cs"/>
          <w:b/>
          <w:bCs/>
          <w:sz w:val="32"/>
          <w:szCs w:val="32"/>
          <w:rtl/>
        </w:rPr>
        <w:t xml:space="preserve"> جامعة المنصورة </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1"/>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p>
    <w:p w:rsidR="001A0722" w:rsidRPr="003410CB" w:rsidRDefault="001A0722" w:rsidP="0023331D">
      <w:pPr>
        <w:pStyle w:val="aa"/>
        <w:numPr>
          <w:ilvl w:val="0"/>
          <w:numId w:val="72"/>
        </w:numPr>
        <w:ind w:left="-99" w:hanging="426"/>
        <w:jc w:val="both"/>
        <w:rPr>
          <w:rFonts w:asciiTheme="majorBidi" w:hAnsiTheme="majorBidi" w:cstheme="majorBidi"/>
          <w:b/>
          <w:bCs/>
          <w:sz w:val="32"/>
          <w:szCs w:val="32"/>
          <w:rtl/>
        </w:rPr>
      </w:pPr>
      <w:r w:rsidRPr="001A0722">
        <w:rPr>
          <w:rFonts w:asciiTheme="majorBidi" w:hAnsiTheme="majorBidi" w:cstheme="majorBidi"/>
          <w:b/>
          <w:bCs/>
          <w:sz w:val="32"/>
          <w:szCs w:val="32"/>
          <w:rtl/>
        </w:rPr>
        <w:t xml:space="preserve">ولاء نصر الدين عثمان محمد </w:t>
      </w:r>
      <w:r w:rsidRPr="001A0722">
        <w:rPr>
          <w:rFonts w:asciiTheme="majorBidi" w:hAnsiTheme="majorBidi" w:cstheme="majorBidi" w:hint="cs"/>
          <w:b/>
          <w:bCs/>
          <w:sz w:val="32"/>
          <w:szCs w:val="32"/>
          <w:rtl/>
        </w:rPr>
        <w:t xml:space="preserve">، في </w:t>
      </w:r>
      <w:r w:rsidRPr="001A0722">
        <w:rPr>
          <w:rFonts w:asciiTheme="majorBidi" w:hAnsiTheme="majorBidi" w:cstheme="majorBidi"/>
          <w:b/>
          <w:bCs/>
          <w:sz w:val="32"/>
          <w:szCs w:val="32"/>
          <w:rtl/>
        </w:rPr>
        <w:t xml:space="preserve">قسم التمريض الباطنى والجراحي </w:t>
      </w:r>
      <w:r w:rsidRPr="001A0722">
        <w:rPr>
          <w:rFonts w:asciiTheme="majorBidi" w:hAnsiTheme="majorBidi" w:cstheme="majorBidi" w:hint="cs"/>
          <w:b/>
          <w:bCs/>
          <w:sz w:val="32"/>
          <w:szCs w:val="32"/>
          <w:rtl/>
        </w:rPr>
        <w:t xml:space="preserve">/ كلية التمريض / جامعة المنصورة </w:t>
      </w:r>
      <w:r w:rsidRPr="001A0722">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2"/>
      </w:r>
      <w:r w:rsidRPr="001A0722">
        <w:rPr>
          <w:rFonts w:asciiTheme="majorBidi" w:hAnsiTheme="majorBidi" w:cstheme="majorBidi"/>
          <w:b/>
          <w:bCs/>
          <w:color w:val="000000" w:themeColor="text1"/>
          <w:sz w:val="32"/>
          <w:szCs w:val="32"/>
          <w:rtl/>
        </w:rPr>
        <w:t>)</w:t>
      </w:r>
      <w:r w:rsidRPr="001A0722">
        <w:rPr>
          <w:rFonts w:asciiTheme="majorBidi" w:hAnsiTheme="majorBidi" w:cstheme="majorBidi" w:hint="cs"/>
          <w:b/>
          <w:bCs/>
          <w:color w:val="000000" w:themeColor="text1"/>
          <w:sz w:val="32"/>
          <w:szCs w:val="32"/>
          <w:rtl/>
        </w:rPr>
        <w:t>.</w:t>
      </w:r>
    </w:p>
    <w:p w:rsidR="00952EE0" w:rsidRPr="00670DE6" w:rsidRDefault="00952EE0" w:rsidP="00B67D8D">
      <w:pPr>
        <w:pStyle w:val="a9"/>
        <w:numPr>
          <w:ilvl w:val="0"/>
          <w:numId w:val="72"/>
        </w:numPr>
        <w:ind w:left="-99" w:hanging="426"/>
        <w:jc w:val="both"/>
        <w:rPr>
          <w:rFonts w:asciiTheme="majorBidi" w:hAnsiTheme="majorBidi" w:cstheme="majorBidi"/>
          <w:b/>
          <w:bCs/>
          <w:color w:val="000000" w:themeColor="text1"/>
          <w:sz w:val="32"/>
          <w:szCs w:val="32"/>
        </w:rPr>
      </w:pPr>
      <w:r w:rsidRPr="00670DE6">
        <w:rPr>
          <w:rFonts w:asciiTheme="majorBidi" w:hAnsiTheme="majorBidi" w:cstheme="majorBidi"/>
          <w:b/>
          <w:bCs/>
          <w:color w:val="000000" w:themeColor="text1"/>
          <w:sz w:val="32"/>
          <w:szCs w:val="32"/>
          <w:rtl/>
        </w:rPr>
        <w:t>ياسمين يحيي عبده مصطفى ،</w:t>
      </w:r>
      <w:r w:rsidR="00B67D8D">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طالبة مصرية في المرحلة الثانوية وباحثة في مجال العلوم والتكنولوجيا، مواليد مركز كفر سعد بمحافظة </w:t>
      </w:r>
      <w:hyperlink r:id="rId3604" w:tooltip="دمياط" w:history="1">
        <w:r w:rsidRPr="00670DE6">
          <w:rPr>
            <w:rStyle w:val="Hyperlink"/>
            <w:rFonts w:asciiTheme="majorBidi" w:hAnsiTheme="majorBidi" w:cstheme="majorBidi"/>
            <w:b/>
            <w:bCs/>
            <w:color w:val="000000" w:themeColor="text1"/>
            <w:sz w:val="32"/>
            <w:szCs w:val="32"/>
            <w:u w:val="none"/>
            <w:rtl/>
          </w:rPr>
          <w:t>دمياط</w:t>
        </w:r>
      </w:hyperlink>
      <w:r w:rsidRPr="00670DE6">
        <w:rPr>
          <w:rFonts w:asciiTheme="majorBidi" w:hAnsiTheme="majorBidi" w:cstheme="majorBidi"/>
          <w:b/>
          <w:bCs/>
          <w:color w:val="000000" w:themeColor="text1"/>
          <w:sz w:val="32"/>
          <w:szCs w:val="32"/>
          <w:rtl/>
        </w:rPr>
        <w:t xml:space="preserve"> .الابنه الوسطى لوالديّها حيث تملك شقيقين و هما محمد ( 20 عاماً – حاصل على دبلوم فني ) و إنجي ( 14 عاماً _ بالصف الثاني الإعدادي ) و قد توفى والدها واكملت والدتها مسيرة تربيتها هى واخواتها </w:t>
      </w:r>
      <w:r w:rsidRPr="00670DE6">
        <w:rPr>
          <w:rFonts w:asciiTheme="majorBidi" w:hAnsiTheme="majorBidi" w:cstheme="majorBidi"/>
          <w:b/>
          <w:bCs/>
          <w:color w:val="000000" w:themeColor="text1"/>
          <w:sz w:val="32"/>
          <w:szCs w:val="32"/>
          <w:rtl/>
        </w:rPr>
        <w:lastRenderedPageBreak/>
        <w:t xml:space="preserve">.تدرس حاليا في الصف التانى الثانوى في مدرسةالمتفوقات في العلوم والتكنولوجيا بزهراء المعادى ، وحصلت على المركز الأول على محافظة دمياط في السادس الابتدائى ، والمركز الثاني في الثالث الإعدادى </w:t>
      </w:r>
      <w:r w:rsidRPr="00670DE6">
        <w:rPr>
          <w:rFonts w:asciiTheme="majorBidi" w:hAnsiTheme="majorBidi" w:cstheme="majorBidi" w:hint="cs"/>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 xml:space="preserve">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بعد تفوقها في المرحلة الاعدادية بات يراودها حلم التميز والالتحاق بمدرسة المتفوقات للعلوم والتكنولوجيا ورغم كل المعاراضات التى واجهتها في الانتقال من القرية إلى المدينة نجحت في اقناع اسرتها بالانتقال إلى </w:t>
      </w:r>
      <w:hyperlink r:id="rId3605" w:tooltip="القاهرة" w:history="1">
        <w:r w:rsidRPr="00670DE6">
          <w:rPr>
            <w:rStyle w:val="Hyperlink"/>
            <w:rFonts w:asciiTheme="majorBidi" w:hAnsiTheme="majorBidi" w:cstheme="majorBidi"/>
            <w:b/>
            <w:bCs/>
            <w:color w:val="000000" w:themeColor="text1"/>
            <w:sz w:val="32"/>
            <w:szCs w:val="32"/>
            <w:u w:val="none"/>
            <w:rtl/>
          </w:rPr>
          <w:t>القاهرة</w:t>
        </w:r>
      </w:hyperlink>
      <w:r w:rsidRPr="00670DE6">
        <w:rPr>
          <w:rFonts w:asciiTheme="majorBidi" w:hAnsiTheme="majorBidi" w:cstheme="majorBidi"/>
          <w:b/>
          <w:bCs/>
          <w:color w:val="000000" w:themeColor="text1"/>
          <w:sz w:val="32"/>
          <w:szCs w:val="32"/>
          <w:rtl/>
        </w:rPr>
        <w:t xml:space="preserve"> واستطاعت مواجهه التحديات التى واجهتها في نقل اوراقها من الإدارة التعليمية والقطاع التعليمي التابعة له وغيرها من الاوراق التى لم تجعلها تتراجع عن حلمها</w:t>
      </w:r>
      <w:hyperlink r:id="rId3606" w:anchor="cite_note-alarabyanews.com-6" w:history="1">
        <w:r w:rsidRPr="00670DE6">
          <w:rPr>
            <w:rFonts w:asciiTheme="majorBidi" w:hAnsiTheme="majorBidi" w:cstheme="majorBidi" w:hint="cs"/>
            <w:b/>
            <w:bCs/>
            <w:color w:val="000000" w:themeColor="text1"/>
            <w:sz w:val="32"/>
            <w:szCs w:val="32"/>
            <w:vertAlign w:val="superscript"/>
            <w:rtl/>
          </w:rPr>
          <w:t>.</w:t>
        </w:r>
      </w:hyperlink>
      <w:r w:rsidRPr="00670DE6">
        <w:rPr>
          <w:rFonts w:asciiTheme="majorBidi" w:hAnsiTheme="majorBidi" w:cstheme="majorBidi"/>
          <w:b/>
          <w:bCs/>
          <w:color w:val="000000" w:themeColor="text1"/>
          <w:sz w:val="32"/>
          <w:szCs w:val="32"/>
          <w:rtl/>
        </w:rPr>
        <w:t xml:space="preserve"> </w:t>
      </w:r>
    </w:p>
    <w:p w:rsidR="00952EE0" w:rsidRPr="00670DE6" w:rsidRDefault="00952EE0" w:rsidP="00F7557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حصلت على جائزة المركز الأول عن فئة علوم الأرض والبيئة في معرض إنتل الدولي للعلوم والهندسة الذى انعقد في </w:t>
      </w:r>
      <w:hyperlink r:id="rId3607" w:tooltip="بيتسبورغ" w:history="1">
        <w:r w:rsidRPr="00670DE6">
          <w:rPr>
            <w:rStyle w:val="Hyperlink"/>
            <w:rFonts w:asciiTheme="majorBidi" w:hAnsiTheme="majorBidi" w:cstheme="majorBidi"/>
            <w:b/>
            <w:bCs/>
            <w:color w:val="000000" w:themeColor="text1"/>
            <w:sz w:val="32"/>
            <w:szCs w:val="32"/>
            <w:u w:val="none"/>
            <w:rtl/>
          </w:rPr>
          <w:t>بيتسبورغ</w:t>
        </w:r>
      </w:hyperlink>
      <w:hyperlink r:id="rId3608" w:anchor="cite_note-Identity-1" w:history="1">
        <w:r w:rsidRPr="00670DE6">
          <w:rPr>
            <w:rFonts w:asciiTheme="majorBidi" w:hAnsiTheme="majorBidi" w:cstheme="majorBidi"/>
            <w:b/>
            <w:bCs/>
            <w:color w:val="000000" w:themeColor="text1"/>
            <w:sz w:val="32"/>
            <w:szCs w:val="32"/>
            <w:vertAlign w:val="superscript"/>
            <w:rtl/>
          </w:rPr>
          <w:t>[1]</w:t>
        </w:r>
      </w:hyperlink>
      <w:r w:rsidRPr="00670DE6">
        <w:rPr>
          <w:rFonts w:asciiTheme="majorBidi" w:hAnsiTheme="majorBidi" w:cstheme="majorBidi"/>
          <w:b/>
          <w:bCs/>
          <w:color w:val="000000" w:themeColor="text1"/>
          <w:sz w:val="32"/>
          <w:szCs w:val="32"/>
          <w:rtl/>
        </w:rPr>
        <w:t xml:space="preserve"> نتيجةاختراعها لجهاز يعمل على تبخير المياه على حرارة حرق قش الارز على درجة حرارة تصل إلى 120 درجة مئوية وتمرير الغازات الناتجة عن الحرق على </w:t>
      </w:r>
      <w:hyperlink r:id="rId3609" w:tooltip="طحالب" w:history="1">
        <w:r w:rsidRPr="00670DE6">
          <w:rPr>
            <w:rStyle w:val="Hyperlink"/>
            <w:rFonts w:asciiTheme="majorBidi" w:hAnsiTheme="majorBidi" w:cstheme="majorBidi"/>
            <w:b/>
            <w:bCs/>
            <w:color w:val="000000" w:themeColor="text1"/>
            <w:sz w:val="32"/>
            <w:szCs w:val="32"/>
            <w:u w:val="none"/>
            <w:rtl/>
          </w:rPr>
          <w:t>طحالب</w:t>
        </w:r>
      </w:hyperlink>
      <w:r w:rsidRPr="00670DE6">
        <w:rPr>
          <w:rFonts w:asciiTheme="majorBidi" w:hAnsiTheme="majorBidi" w:cstheme="majorBidi"/>
          <w:b/>
          <w:bCs/>
          <w:color w:val="000000" w:themeColor="text1"/>
          <w:sz w:val="32"/>
          <w:szCs w:val="32"/>
          <w:rtl/>
        </w:rPr>
        <w:t xml:space="preserve"> لتنتج بايو ديزيل وزيت واستغلال الغازات الناتجة بعد ضغطها في توليد انواع الطاقةالمختلفة واستغلال رماد القش في صناعات متعددة مثل الاسمنت والسماد والعضوى وتم تقديمه في مشروع اطلق عليه (القوة الكامنة في قش الارز)</w:t>
      </w:r>
      <w:r w:rsidRPr="00670DE6">
        <w:rPr>
          <w:rFonts w:asciiTheme="majorBidi" w:hAnsiTheme="majorBidi" w:cstheme="majorBidi" w:hint="cs"/>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 xml:space="preserve">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وقد</w:t>
      </w: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تلقت ياسمين عدة عروض من دول اجنبية لتنفيذ مشروعها ولكنها رفضت واصرت على تنفيذ مشروعها في مصر بعد الانتهاء من المرحلة الثانوية </w:t>
      </w:r>
      <w:r w:rsidRPr="00670DE6">
        <w:rPr>
          <w:rFonts w:asciiTheme="majorBidi" w:hAnsiTheme="majorBidi" w:cstheme="majorBidi" w:hint="cs"/>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 xml:space="preserve"> </w:t>
      </w:r>
    </w:p>
    <w:p w:rsidR="00952EE0" w:rsidRPr="00670DE6" w:rsidRDefault="00952EE0" w:rsidP="00F7557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b/>
          <w:bCs/>
          <w:color w:val="000000" w:themeColor="text1"/>
          <w:sz w:val="32"/>
          <w:szCs w:val="32"/>
          <w:rtl/>
        </w:rPr>
        <w:t>وقدتم اطلاق اسم جدها الأكبر (مصطفى ) على أحد الكويكبات المكتشفة حديثا تقديرا لها على مجهودها في مجال البحث العلمى في مجال علوم الارض والبيئة واعلنت</w:t>
      </w:r>
      <w:r w:rsidR="00F75570">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 xml:space="preserve">وكالة ناساأنها سمت الكويكب الجديد بـ"مصطفى 31910" </w:t>
      </w:r>
      <w:r w:rsidRPr="00670DE6">
        <w:rPr>
          <w:rFonts w:asciiTheme="majorBidi" w:hAnsiTheme="majorBidi" w:cstheme="majorBidi" w:hint="cs"/>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 xml:space="preserve"> </w:t>
      </w:r>
    </w:p>
    <w:p w:rsidR="00952EE0" w:rsidRPr="00670DE6" w:rsidRDefault="00952EE0" w:rsidP="00952EE0">
      <w:pPr>
        <w:pStyle w:val="a9"/>
        <w:jc w:val="both"/>
        <w:rPr>
          <w:rFonts w:asciiTheme="majorBidi" w:hAnsiTheme="majorBidi" w:cstheme="majorBidi"/>
          <w:b/>
          <w:bCs/>
          <w:color w:val="000000" w:themeColor="text1"/>
          <w:sz w:val="32"/>
          <w:szCs w:val="32"/>
          <w:rtl/>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تم تكريمها من قبل وكالة ناساالامريكية للفضاء وتم اطلاق اسمها على الكويكب الذى اكتشفته تكريما لجهودها في مجال علوم الارض والبيئة</w:t>
      </w:r>
      <w:r w:rsidRPr="00670DE6">
        <w:rPr>
          <w:rFonts w:asciiTheme="majorBidi" w:hAnsiTheme="majorBidi" w:cstheme="majorBidi" w:hint="cs"/>
          <w:b/>
          <w:bCs/>
          <w:color w:val="000000" w:themeColor="text1"/>
          <w:sz w:val="32"/>
          <w:szCs w:val="32"/>
          <w:vertAlign w:val="superscript"/>
          <w:rtl/>
        </w:rPr>
        <w:t>.</w:t>
      </w:r>
      <w:r w:rsidRPr="00670DE6">
        <w:rPr>
          <w:rFonts w:asciiTheme="majorBidi" w:hAnsiTheme="majorBidi" w:cstheme="majorBidi"/>
          <w:b/>
          <w:bCs/>
          <w:color w:val="000000" w:themeColor="text1"/>
          <w:sz w:val="32"/>
          <w:szCs w:val="32"/>
          <w:rtl/>
        </w:rPr>
        <w:t xml:space="preserve"> </w:t>
      </w:r>
    </w:p>
    <w:p w:rsidR="00723F72" w:rsidRPr="00670DE6" w:rsidRDefault="00952EE0" w:rsidP="003410CB">
      <w:pPr>
        <w:pStyle w:val="a9"/>
        <w:jc w:val="both"/>
        <w:rPr>
          <w:rFonts w:asciiTheme="majorBidi" w:hAnsiTheme="majorBidi" w:cstheme="majorBidi"/>
          <w:b/>
          <w:bCs/>
          <w:color w:val="000000" w:themeColor="text1"/>
          <w:sz w:val="32"/>
          <w:szCs w:val="32"/>
        </w:rPr>
      </w:pPr>
      <w:r w:rsidRPr="00670DE6">
        <w:rPr>
          <w:rFonts w:asciiTheme="majorBidi" w:hAnsiTheme="majorBidi" w:cstheme="majorBidi" w:hint="cs"/>
          <w:b/>
          <w:bCs/>
          <w:color w:val="000000" w:themeColor="text1"/>
          <w:sz w:val="32"/>
          <w:szCs w:val="32"/>
          <w:rtl/>
        </w:rPr>
        <w:t xml:space="preserve">   </w:t>
      </w:r>
      <w:r w:rsidRPr="00670DE6">
        <w:rPr>
          <w:rFonts w:asciiTheme="majorBidi" w:hAnsiTheme="majorBidi" w:cstheme="majorBidi"/>
          <w:b/>
          <w:bCs/>
          <w:color w:val="000000" w:themeColor="text1"/>
          <w:sz w:val="32"/>
          <w:szCs w:val="32"/>
          <w:rtl/>
        </w:rPr>
        <w:t>كما تم تكريمها من قبل مؤسسة "القدرات" للتدريب وتنظيم الفعاليات الإدارية الإماراتية -الجهة المنظمة لمعرض تنمية وتطوير الشباب العربي- بالتعاون مع احدي الشركات المصرية، الذي يقام في القاهرة في الفترة ما بين 17- 19 أبريل</w:t>
      </w:r>
      <w:r w:rsidRPr="00670DE6">
        <w:rPr>
          <w:rFonts w:asciiTheme="majorBidi" w:hAnsiTheme="majorBidi" w:cstheme="majorBidi"/>
          <w:b/>
          <w:bCs/>
          <w:sz w:val="28"/>
          <w:szCs w:val="28"/>
          <w:rtl/>
        </w:rPr>
        <w:t>(</w:t>
      </w:r>
      <w:r w:rsidRPr="00670DE6">
        <w:rPr>
          <w:rStyle w:val="ab"/>
          <w:rFonts w:asciiTheme="majorBidi" w:hAnsiTheme="majorBidi" w:cstheme="majorBidi"/>
          <w:b/>
          <w:bCs/>
          <w:sz w:val="28"/>
          <w:szCs w:val="28"/>
          <w:rtl/>
        </w:rPr>
        <w:footnoteReference w:id="953"/>
      </w:r>
      <w:r w:rsidRPr="00670DE6">
        <w:rPr>
          <w:rFonts w:asciiTheme="majorBidi" w:hAnsiTheme="majorBidi" w:cstheme="majorBidi"/>
          <w:b/>
          <w:bCs/>
          <w:sz w:val="28"/>
          <w:szCs w:val="28"/>
          <w:rtl/>
        </w:rPr>
        <w:t>)</w:t>
      </w:r>
      <w:r w:rsidRPr="00670DE6">
        <w:rPr>
          <w:rFonts w:asciiTheme="majorBidi" w:hAnsiTheme="majorBidi" w:cstheme="majorBidi"/>
          <w:b/>
          <w:bCs/>
          <w:color w:val="000000" w:themeColor="text1"/>
          <w:sz w:val="28"/>
          <w:szCs w:val="28"/>
          <w:rtl/>
        </w:rPr>
        <w:t>.</w:t>
      </w:r>
    </w:p>
    <w:p w:rsidR="003410CB" w:rsidRPr="003410CB" w:rsidRDefault="003410CB" w:rsidP="0023331D">
      <w:pPr>
        <w:pStyle w:val="aa"/>
        <w:numPr>
          <w:ilvl w:val="0"/>
          <w:numId w:val="72"/>
        </w:numPr>
        <w:ind w:left="42" w:hanging="567"/>
        <w:jc w:val="both"/>
        <w:rPr>
          <w:rFonts w:asciiTheme="majorBidi" w:hAnsiTheme="majorBidi" w:cstheme="majorBidi"/>
          <w:b/>
          <w:bCs/>
          <w:sz w:val="32"/>
          <w:szCs w:val="32"/>
          <w:rtl/>
        </w:rPr>
      </w:pPr>
      <w:r w:rsidRPr="003410CB">
        <w:rPr>
          <w:rFonts w:asciiTheme="majorBidi" w:hAnsiTheme="majorBidi" w:cstheme="majorBidi" w:hint="cs"/>
          <w:b/>
          <w:bCs/>
          <w:sz w:val="32"/>
          <w:szCs w:val="32"/>
          <w:rtl/>
        </w:rPr>
        <w:t>يارا سيد محمد رسلان ، دكتوراه ، استاذ مساعد متفرغ في قسم الرياضيات / كلية العلوم / جامعة أسيوط</w:t>
      </w:r>
      <w:r w:rsidRPr="003410C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4"/>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p>
    <w:p w:rsidR="003410CB" w:rsidRPr="00B67D8D" w:rsidRDefault="003410CB" w:rsidP="00B67D8D">
      <w:pPr>
        <w:pStyle w:val="aa"/>
        <w:numPr>
          <w:ilvl w:val="0"/>
          <w:numId w:val="72"/>
        </w:numPr>
        <w:ind w:left="42" w:hanging="567"/>
        <w:jc w:val="both"/>
        <w:rPr>
          <w:rFonts w:asciiTheme="majorBidi" w:hAnsiTheme="majorBidi" w:cstheme="majorBidi"/>
          <w:b/>
          <w:bCs/>
          <w:sz w:val="32"/>
          <w:szCs w:val="32"/>
        </w:rPr>
      </w:pPr>
      <w:r w:rsidRPr="003410CB">
        <w:rPr>
          <w:rFonts w:asciiTheme="majorBidi" w:hAnsiTheme="majorBidi" w:cstheme="majorBidi"/>
          <w:b/>
          <w:bCs/>
          <w:sz w:val="32"/>
          <w:szCs w:val="32"/>
          <w:rtl/>
        </w:rPr>
        <w:t xml:space="preserve">يارا عادل رشاد السيد سمرة </w:t>
      </w:r>
      <w:r w:rsidRPr="003410CB">
        <w:rPr>
          <w:rFonts w:asciiTheme="majorBidi" w:hAnsiTheme="majorBidi" w:cstheme="majorBidi" w:hint="cs"/>
          <w:b/>
          <w:bCs/>
          <w:sz w:val="32"/>
          <w:szCs w:val="32"/>
          <w:rtl/>
        </w:rPr>
        <w:t>، في قسم</w:t>
      </w:r>
      <w:r w:rsidRPr="003410CB">
        <w:rPr>
          <w:rFonts w:asciiTheme="majorBidi" w:hAnsiTheme="majorBidi" w:cstheme="majorBidi"/>
          <w:b/>
          <w:bCs/>
          <w:sz w:val="32"/>
          <w:szCs w:val="32"/>
          <w:rtl/>
        </w:rPr>
        <w:t xml:space="preserve"> الكيمياء الحيوية </w:t>
      </w:r>
      <w:r w:rsidRPr="003410CB">
        <w:rPr>
          <w:rFonts w:asciiTheme="majorBidi" w:hAnsiTheme="majorBidi" w:cstheme="majorBidi" w:hint="cs"/>
          <w:b/>
          <w:bCs/>
          <w:sz w:val="32"/>
          <w:szCs w:val="32"/>
          <w:rtl/>
        </w:rPr>
        <w:t xml:space="preserve">/ كلية الصيدلة </w:t>
      </w:r>
      <w:r w:rsidRPr="003410CB">
        <w:rPr>
          <w:rFonts w:asciiTheme="majorBidi" w:hAnsiTheme="majorBidi" w:cstheme="majorBidi"/>
          <w:b/>
          <w:bCs/>
          <w:sz w:val="32"/>
          <w:szCs w:val="32"/>
          <w:rtl/>
        </w:rPr>
        <w:t>–</w:t>
      </w:r>
      <w:r w:rsidRPr="003410CB">
        <w:rPr>
          <w:rFonts w:asciiTheme="majorBidi" w:hAnsiTheme="majorBidi" w:cstheme="majorBidi" w:hint="cs"/>
          <w:b/>
          <w:bCs/>
          <w:sz w:val="32"/>
          <w:szCs w:val="32"/>
          <w:rtl/>
        </w:rPr>
        <w:t xml:space="preserve"> جامعة المنصورة </w:t>
      </w:r>
      <w:r w:rsidRPr="003410C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5"/>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r w:rsidRPr="003410CB">
        <w:rPr>
          <w:rFonts w:asciiTheme="majorBidi" w:hAnsiTheme="majorBidi" w:cstheme="majorBidi"/>
          <w:b/>
          <w:bCs/>
          <w:sz w:val="32"/>
          <w:szCs w:val="32"/>
          <w:rtl/>
        </w:rPr>
        <w:t xml:space="preserve"> </w:t>
      </w:r>
    </w:p>
    <w:p w:rsidR="003410CB" w:rsidRPr="003410CB" w:rsidRDefault="003410CB" w:rsidP="0023331D">
      <w:pPr>
        <w:pStyle w:val="aa"/>
        <w:numPr>
          <w:ilvl w:val="0"/>
          <w:numId w:val="72"/>
        </w:numPr>
        <w:ind w:left="42" w:hanging="567"/>
        <w:jc w:val="both"/>
        <w:rPr>
          <w:rFonts w:asciiTheme="majorBidi" w:hAnsiTheme="majorBidi" w:cstheme="majorBidi"/>
          <w:b/>
          <w:bCs/>
          <w:sz w:val="32"/>
          <w:szCs w:val="32"/>
          <w:rtl/>
        </w:rPr>
      </w:pPr>
      <w:r w:rsidRPr="003410CB">
        <w:rPr>
          <w:rFonts w:asciiTheme="majorBidi" w:hAnsiTheme="majorBidi" w:cstheme="majorBidi"/>
          <w:b/>
          <w:bCs/>
          <w:sz w:val="32"/>
          <w:szCs w:val="32"/>
          <w:rtl/>
        </w:rPr>
        <w:t xml:space="preserve">ياسمين ابراهيم عبدالقادر خضر </w:t>
      </w:r>
      <w:r w:rsidRPr="003410CB">
        <w:rPr>
          <w:rFonts w:asciiTheme="majorBidi" w:hAnsiTheme="majorBidi" w:cstheme="majorBidi" w:hint="cs"/>
          <w:b/>
          <w:bCs/>
          <w:sz w:val="32"/>
          <w:szCs w:val="32"/>
          <w:rtl/>
        </w:rPr>
        <w:t xml:space="preserve">، في </w:t>
      </w:r>
      <w:r w:rsidRPr="003410CB">
        <w:rPr>
          <w:rFonts w:asciiTheme="majorBidi" w:hAnsiTheme="majorBidi" w:cstheme="majorBidi"/>
          <w:b/>
          <w:bCs/>
          <w:sz w:val="32"/>
          <w:szCs w:val="32"/>
          <w:rtl/>
        </w:rPr>
        <w:t xml:space="preserve">قسم التمريض الباطنى والجراحي </w:t>
      </w:r>
      <w:r w:rsidRPr="003410CB">
        <w:rPr>
          <w:rFonts w:asciiTheme="majorBidi" w:hAnsiTheme="majorBidi" w:cstheme="majorBidi" w:hint="cs"/>
          <w:b/>
          <w:bCs/>
          <w:sz w:val="32"/>
          <w:szCs w:val="32"/>
          <w:rtl/>
        </w:rPr>
        <w:t xml:space="preserve">/ كلية التمريض / جامعة المنصورة </w:t>
      </w:r>
      <w:r w:rsidRPr="003410C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6"/>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p>
    <w:p w:rsidR="00F75570" w:rsidRDefault="003410CB" w:rsidP="0023331D">
      <w:pPr>
        <w:pStyle w:val="aa"/>
        <w:numPr>
          <w:ilvl w:val="0"/>
          <w:numId w:val="72"/>
        </w:numPr>
        <w:ind w:left="42" w:hanging="567"/>
        <w:jc w:val="both"/>
        <w:rPr>
          <w:rFonts w:asciiTheme="majorBidi" w:hAnsiTheme="majorBidi" w:cstheme="majorBidi"/>
          <w:b/>
          <w:bCs/>
          <w:sz w:val="32"/>
          <w:szCs w:val="32"/>
        </w:rPr>
      </w:pPr>
      <w:r w:rsidRPr="003410CB">
        <w:rPr>
          <w:rFonts w:asciiTheme="majorBidi" w:hAnsiTheme="majorBidi" w:cstheme="majorBidi"/>
          <w:b/>
          <w:bCs/>
          <w:sz w:val="32"/>
          <w:szCs w:val="32"/>
          <w:rtl/>
        </w:rPr>
        <w:t>ياسمين محمد يوسف عبد الحكيم</w:t>
      </w:r>
      <w:r w:rsidR="00F75570">
        <w:rPr>
          <w:rFonts w:asciiTheme="majorBidi" w:hAnsiTheme="majorBidi" w:cstheme="majorBidi" w:hint="cs"/>
          <w:b/>
          <w:bCs/>
          <w:sz w:val="32"/>
          <w:szCs w:val="32"/>
          <w:rtl/>
        </w:rPr>
        <w:t xml:space="preserve"> </w:t>
      </w:r>
      <w:r w:rsidRPr="003410CB">
        <w:rPr>
          <w:rFonts w:asciiTheme="majorBidi" w:hAnsiTheme="majorBidi" w:cstheme="majorBidi" w:hint="cs"/>
          <w:b/>
          <w:bCs/>
          <w:sz w:val="32"/>
          <w:szCs w:val="32"/>
          <w:rtl/>
        </w:rPr>
        <w:t xml:space="preserve">، ماجستير ، مدرس مساعد في قسم الفيزياء / </w:t>
      </w:r>
    </w:p>
    <w:p w:rsidR="003410CB" w:rsidRPr="003410CB" w:rsidRDefault="003410CB" w:rsidP="00F75570">
      <w:pPr>
        <w:pStyle w:val="aa"/>
        <w:ind w:left="42"/>
        <w:jc w:val="both"/>
        <w:rPr>
          <w:rFonts w:asciiTheme="majorBidi" w:hAnsiTheme="majorBidi" w:cstheme="majorBidi"/>
          <w:b/>
          <w:bCs/>
          <w:sz w:val="32"/>
          <w:szCs w:val="32"/>
          <w:rtl/>
        </w:rPr>
      </w:pPr>
      <w:r w:rsidRPr="003410CB">
        <w:rPr>
          <w:rFonts w:asciiTheme="majorBidi" w:hAnsiTheme="majorBidi" w:cstheme="majorBidi" w:hint="cs"/>
          <w:b/>
          <w:bCs/>
          <w:sz w:val="32"/>
          <w:szCs w:val="32"/>
          <w:rtl/>
        </w:rPr>
        <w:lastRenderedPageBreak/>
        <w:t>كلية العلوم / جامعة أسيوط</w:t>
      </w:r>
      <w:r w:rsidRPr="003410C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7"/>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p>
    <w:p w:rsidR="003410CB" w:rsidRPr="003410CB" w:rsidRDefault="003410CB" w:rsidP="0023331D">
      <w:pPr>
        <w:pStyle w:val="aa"/>
        <w:numPr>
          <w:ilvl w:val="0"/>
          <w:numId w:val="72"/>
        </w:numPr>
        <w:ind w:left="42" w:hanging="567"/>
        <w:jc w:val="both"/>
        <w:rPr>
          <w:rFonts w:asciiTheme="majorBidi" w:hAnsiTheme="majorBidi" w:cstheme="majorBidi"/>
          <w:b/>
          <w:bCs/>
          <w:sz w:val="32"/>
          <w:szCs w:val="32"/>
          <w:rtl/>
        </w:rPr>
      </w:pPr>
      <w:r w:rsidRPr="003410CB">
        <w:rPr>
          <w:rFonts w:asciiTheme="majorBidi" w:hAnsiTheme="majorBidi" w:cstheme="majorBidi"/>
          <w:b/>
          <w:bCs/>
          <w:sz w:val="32"/>
          <w:szCs w:val="32"/>
          <w:rtl/>
        </w:rPr>
        <w:t xml:space="preserve">يسرا عبدالعزيز السيد فودة </w:t>
      </w:r>
      <w:r w:rsidRPr="003410CB">
        <w:rPr>
          <w:rFonts w:asciiTheme="majorBidi" w:hAnsiTheme="majorBidi" w:cstheme="majorBidi" w:hint="cs"/>
          <w:b/>
          <w:bCs/>
          <w:sz w:val="32"/>
          <w:szCs w:val="32"/>
          <w:rtl/>
        </w:rPr>
        <w:t xml:space="preserve">، في قسم </w:t>
      </w:r>
      <w:r w:rsidRPr="003410CB">
        <w:rPr>
          <w:rFonts w:asciiTheme="majorBidi" w:hAnsiTheme="majorBidi" w:cstheme="majorBidi"/>
          <w:b/>
          <w:bCs/>
          <w:sz w:val="32"/>
          <w:szCs w:val="32"/>
          <w:rtl/>
        </w:rPr>
        <w:t>علم الحيوان</w:t>
      </w:r>
      <w:r w:rsidRPr="003410CB">
        <w:rPr>
          <w:rFonts w:asciiTheme="majorBidi" w:hAnsiTheme="majorBidi" w:cstheme="majorBidi" w:hint="cs"/>
          <w:b/>
          <w:bCs/>
          <w:sz w:val="32"/>
          <w:szCs w:val="32"/>
          <w:rtl/>
        </w:rPr>
        <w:t xml:space="preserve">/ كلية العلوم </w:t>
      </w:r>
      <w:r w:rsidRPr="003410CB">
        <w:rPr>
          <w:rFonts w:asciiTheme="majorBidi" w:hAnsiTheme="majorBidi" w:cstheme="majorBidi"/>
          <w:b/>
          <w:bCs/>
          <w:sz w:val="32"/>
          <w:szCs w:val="32"/>
          <w:rtl/>
        </w:rPr>
        <w:t>–</w:t>
      </w:r>
      <w:r w:rsidRPr="003410CB">
        <w:rPr>
          <w:rFonts w:asciiTheme="majorBidi" w:hAnsiTheme="majorBidi" w:cstheme="majorBidi" w:hint="cs"/>
          <w:b/>
          <w:bCs/>
          <w:sz w:val="32"/>
          <w:szCs w:val="32"/>
          <w:rtl/>
        </w:rPr>
        <w:t xml:space="preserve"> جامعة المنصورة </w:t>
      </w:r>
      <w:r w:rsidRPr="003410C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8"/>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r w:rsidRPr="003410CB">
        <w:rPr>
          <w:rFonts w:asciiTheme="majorBidi" w:hAnsiTheme="majorBidi" w:cstheme="majorBidi" w:hint="cs"/>
          <w:b/>
          <w:bCs/>
          <w:sz w:val="32"/>
          <w:szCs w:val="32"/>
          <w:rtl/>
        </w:rPr>
        <w:t xml:space="preserve"> </w:t>
      </w:r>
      <w:r w:rsidRPr="003410CB">
        <w:rPr>
          <w:rFonts w:asciiTheme="majorBidi" w:hAnsiTheme="majorBidi" w:cstheme="majorBidi"/>
          <w:b/>
          <w:bCs/>
          <w:sz w:val="32"/>
          <w:szCs w:val="32"/>
          <w:rtl/>
        </w:rPr>
        <w:t xml:space="preserve"> </w:t>
      </w:r>
    </w:p>
    <w:p w:rsidR="003410CB" w:rsidRPr="003410CB" w:rsidRDefault="003410CB" w:rsidP="0023331D">
      <w:pPr>
        <w:pStyle w:val="aa"/>
        <w:numPr>
          <w:ilvl w:val="0"/>
          <w:numId w:val="72"/>
        </w:numPr>
        <w:ind w:left="42" w:hanging="567"/>
        <w:jc w:val="both"/>
        <w:rPr>
          <w:rFonts w:asciiTheme="majorBidi" w:hAnsiTheme="majorBidi" w:cstheme="majorBidi"/>
          <w:b/>
          <w:bCs/>
          <w:sz w:val="32"/>
          <w:szCs w:val="32"/>
          <w:rtl/>
        </w:rPr>
      </w:pPr>
      <w:r w:rsidRPr="003410CB">
        <w:rPr>
          <w:rFonts w:asciiTheme="majorBidi" w:hAnsiTheme="majorBidi" w:cstheme="majorBidi"/>
          <w:b/>
          <w:bCs/>
          <w:sz w:val="32"/>
          <w:szCs w:val="32"/>
          <w:rtl/>
        </w:rPr>
        <w:t xml:space="preserve"> يسرا محمد عبد الحافظ محمد الفار</w:t>
      </w:r>
      <w:r w:rsidR="00F75570">
        <w:rPr>
          <w:rFonts w:asciiTheme="majorBidi" w:hAnsiTheme="majorBidi" w:cstheme="majorBidi" w:hint="cs"/>
          <w:b/>
          <w:bCs/>
          <w:sz w:val="32"/>
          <w:szCs w:val="32"/>
          <w:rtl/>
        </w:rPr>
        <w:t xml:space="preserve"> </w:t>
      </w:r>
      <w:r w:rsidRPr="003410CB">
        <w:rPr>
          <w:rFonts w:asciiTheme="majorBidi" w:hAnsiTheme="majorBidi" w:cstheme="majorBidi" w:hint="cs"/>
          <w:b/>
          <w:bCs/>
          <w:sz w:val="32"/>
          <w:szCs w:val="32"/>
          <w:rtl/>
        </w:rPr>
        <w:t>، في قسم</w:t>
      </w:r>
      <w:r w:rsidRPr="003410CB">
        <w:rPr>
          <w:rFonts w:asciiTheme="majorBidi" w:hAnsiTheme="majorBidi" w:cstheme="majorBidi"/>
          <w:b/>
          <w:bCs/>
          <w:sz w:val="32"/>
          <w:szCs w:val="32"/>
          <w:rtl/>
        </w:rPr>
        <w:t xml:space="preserve"> الكيمياء الحيوية </w:t>
      </w:r>
      <w:r w:rsidRPr="003410CB">
        <w:rPr>
          <w:rFonts w:asciiTheme="majorBidi" w:hAnsiTheme="majorBidi" w:cstheme="majorBidi" w:hint="cs"/>
          <w:b/>
          <w:bCs/>
          <w:sz w:val="32"/>
          <w:szCs w:val="32"/>
          <w:rtl/>
        </w:rPr>
        <w:t xml:space="preserve">/ </w:t>
      </w:r>
      <w:r w:rsidRPr="003410CB">
        <w:rPr>
          <w:rFonts w:asciiTheme="majorBidi" w:hAnsiTheme="majorBidi" w:cstheme="majorBidi"/>
          <w:b/>
          <w:bCs/>
          <w:sz w:val="32"/>
          <w:szCs w:val="32"/>
          <w:rtl/>
        </w:rPr>
        <w:t>كلية طب الأسنان</w:t>
      </w:r>
      <w:r w:rsidRPr="003410CB">
        <w:rPr>
          <w:rFonts w:asciiTheme="majorBidi" w:hAnsiTheme="majorBidi" w:cstheme="majorBidi" w:hint="cs"/>
          <w:b/>
          <w:bCs/>
          <w:sz w:val="32"/>
          <w:szCs w:val="32"/>
          <w:rtl/>
        </w:rPr>
        <w:t xml:space="preserve"> / جامعة المنصورة </w:t>
      </w:r>
      <w:r w:rsidRPr="003410C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59"/>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p>
    <w:p w:rsidR="003410CB" w:rsidRPr="003410CB" w:rsidRDefault="003410CB" w:rsidP="0023331D">
      <w:pPr>
        <w:pStyle w:val="aa"/>
        <w:numPr>
          <w:ilvl w:val="0"/>
          <w:numId w:val="72"/>
        </w:numPr>
        <w:ind w:left="42" w:hanging="567"/>
        <w:jc w:val="both"/>
        <w:rPr>
          <w:rFonts w:asciiTheme="majorBidi" w:hAnsiTheme="majorBidi" w:cstheme="majorBidi"/>
          <w:b/>
          <w:bCs/>
          <w:sz w:val="32"/>
          <w:szCs w:val="32"/>
          <w:rtl/>
        </w:rPr>
      </w:pPr>
      <w:r w:rsidRPr="003410CB">
        <w:rPr>
          <w:rFonts w:asciiTheme="majorBidi" w:hAnsiTheme="majorBidi" w:cstheme="majorBidi"/>
          <w:b/>
          <w:bCs/>
          <w:sz w:val="32"/>
          <w:szCs w:val="32"/>
          <w:rtl/>
        </w:rPr>
        <w:t xml:space="preserve">يسرى محمود على الهوارى </w:t>
      </w:r>
      <w:r w:rsidRPr="003410CB">
        <w:rPr>
          <w:rFonts w:asciiTheme="majorBidi" w:hAnsiTheme="majorBidi" w:cstheme="majorBidi" w:hint="cs"/>
          <w:b/>
          <w:bCs/>
          <w:sz w:val="32"/>
          <w:szCs w:val="32"/>
          <w:rtl/>
        </w:rPr>
        <w:t xml:space="preserve">، في قسم </w:t>
      </w:r>
      <w:r w:rsidRPr="003410CB">
        <w:rPr>
          <w:rFonts w:asciiTheme="majorBidi" w:hAnsiTheme="majorBidi" w:cstheme="majorBidi"/>
          <w:b/>
          <w:bCs/>
          <w:sz w:val="32"/>
          <w:szCs w:val="32"/>
          <w:rtl/>
        </w:rPr>
        <w:t xml:space="preserve">بيولوجيا الفم </w:t>
      </w:r>
      <w:r w:rsidRPr="003410CB">
        <w:rPr>
          <w:rFonts w:asciiTheme="majorBidi" w:hAnsiTheme="majorBidi" w:cstheme="majorBidi" w:hint="cs"/>
          <w:b/>
          <w:bCs/>
          <w:sz w:val="32"/>
          <w:szCs w:val="32"/>
          <w:rtl/>
        </w:rPr>
        <w:t xml:space="preserve">/ </w:t>
      </w:r>
      <w:r w:rsidRPr="003410CB">
        <w:rPr>
          <w:rFonts w:asciiTheme="majorBidi" w:hAnsiTheme="majorBidi" w:cstheme="majorBidi"/>
          <w:b/>
          <w:bCs/>
          <w:sz w:val="32"/>
          <w:szCs w:val="32"/>
          <w:rtl/>
        </w:rPr>
        <w:t>كلية طب الأسنان</w:t>
      </w:r>
      <w:r w:rsidRPr="003410CB">
        <w:rPr>
          <w:rFonts w:asciiTheme="majorBidi" w:hAnsiTheme="majorBidi" w:cstheme="majorBidi" w:hint="cs"/>
          <w:b/>
          <w:bCs/>
          <w:sz w:val="32"/>
          <w:szCs w:val="32"/>
          <w:rtl/>
        </w:rPr>
        <w:t xml:space="preserve"> / جامعة المنصورة </w:t>
      </w:r>
      <w:r w:rsidRPr="003410CB">
        <w:rPr>
          <w:rFonts w:asciiTheme="majorBidi" w:hAnsiTheme="majorBidi" w:cstheme="majorBidi"/>
          <w:b/>
          <w:bCs/>
          <w:color w:val="000000" w:themeColor="text1"/>
          <w:sz w:val="32"/>
          <w:szCs w:val="32"/>
          <w:rtl/>
        </w:rPr>
        <w:t>(</w:t>
      </w:r>
      <w:r w:rsidRPr="00AF4477">
        <w:rPr>
          <w:rStyle w:val="ab"/>
          <w:rFonts w:asciiTheme="majorBidi" w:hAnsiTheme="majorBidi"/>
          <w:color w:val="000000" w:themeColor="text1"/>
          <w:sz w:val="32"/>
          <w:szCs w:val="32"/>
          <w:rtl/>
        </w:rPr>
        <w:footnoteReference w:id="960"/>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r w:rsidRPr="003410CB">
        <w:rPr>
          <w:rFonts w:asciiTheme="majorBidi" w:hAnsiTheme="majorBidi" w:cstheme="majorBidi"/>
          <w:b/>
          <w:bCs/>
          <w:sz w:val="32"/>
          <w:szCs w:val="32"/>
          <w:rtl/>
        </w:rPr>
        <w:t xml:space="preserve"> </w:t>
      </w:r>
    </w:p>
    <w:p w:rsidR="00B22B77" w:rsidRPr="00F75570" w:rsidRDefault="00952EE0" w:rsidP="00F75570">
      <w:pPr>
        <w:pStyle w:val="a9"/>
        <w:numPr>
          <w:ilvl w:val="0"/>
          <w:numId w:val="72"/>
        </w:numPr>
        <w:ind w:left="42" w:hanging="425"/>
        <w:jc w:val="both"/>
        <w:rPr>
          <w:rFonts w:asciiTheme="majorBidi" w:hAnsiTheme="majorBidi" w:cstheme="majorBidi"/>
          <w:b/>
          <w:bCs/>
          <w:color w:val="000000" w:themeColor="text1"/>
          <w:sz w:val="32"/>
          <w:szCs w:val="32"/>
        </w:rPr>
      </w:pPr>
      <w:r w:rsidRPr="003410CB">
        <w:rPr>
          <w:rFonts w:asciiTheme="majorBidi" w:hAnsiTheme="majorBidi" w:cstheme="majorBidi"/>
          <w:b/>
          <w:bCs/>
          <w:color w:val="000000" w:themeColor="text1"/>
          <w:sz w:val="32"/>
          <w:szCs w:val="32"/>
          <w:rtl/>
        </w:rPr>
        <w:t>يسري</w:t>
      </w:r>
      <w:r w:rsidR="00F75570">
        <w:rPr>
          <w:rFonts w:asciiTheme="majorBidi" w:hAnsiTheme="majorBidi" w:cstheme="majorBidi" w:hint="cs"/>
          <w:b/>
          <w:bCs/>
          <w:color w:val="000000" w:themeColor="text1"/>
          <w:sz w:val="32"/>
          <w:szCs w:val="32"/>
          <w:rtl/>
        </w:rPr>
        <w:t>ة</w:t>
      </w:r>
      <w:r w:rsidRPr="003410CB">
        <w:rPr>
          <w:rFonts w:asciiTheme="majorBidi" w:hAnsiTheme="majorBidi" w:cstheme="majorBidi"/>
          <w:b/>
          <w:bCs/>
          <w:color w:val="000000" w:themeColor="text1"/>
          <w:sz w:val="32"/>
          <w:szCs w:val="32"/>
          <w:rtl/>
        </w:rPr>
        <w:t xml:space="preserve"> محمد أنور</w:t>
      </w:r>
      <w:r w:rsidR="00F75570">
        <w:rPr>
          <w:rFonts w:asciiTheme="majorBidi" w:hAnsiTheme="majorBidi" w:cstheme="majorBidi" w:hint="cs"/>
          <w:b/>
          <w:bCs/>
          <w:color w:val="000000" w:themeColor="text1"/>
          <w:sz w:val="32"/>
          <w:szCs w:val="32"/>
          <w:rtl/>
        </w:rPr>
        <w:t xml:space="preserve"> </w:t>
      </w:r>
      <w:r w:rsidRPr="003410CB">
        <w:rPr>
          <w:rFonts w:asciiTheme="majorBidi" w:hAnsiTheme="majorBidi" w:cstheme="majorBidi"/>
          <w:b/>
          <w:bCs/>
          <w:color w:val="000000" w:themeColor="text1"/>
          <w:sz w:val="32"/>
          <w:szCs w:val="32"/>
          <w:rtl/>
        </w:rPr>
        <w:t>: (مصرية)</w:t>
      </w:r>
      <w:r w:rsidRPr="003410CB">
        <w:rPr>
          <w:rFonts w:asciiTheme="majorBidi" w:hAnsiTheme="majorBidi" w:cstheme="majorBidi" w:hint="cs"/>
          <w:b/>
          <w:bCs/>
          <w:color w:val="000000" w:themeColor="text1"/>
          <w:sz w:val="32"/>
          <w:szCs w:val="32"/>
          <w:rtl/>
        </w:rPr>
        <w:t xml:space="preserve"> </w:t>
      </w:r>
      <w:r w:rsidRPr="003410CB">
        <w:rPr>
          <w:rFonts w:asciiTheme="majorBidi" w:hAnsiTheme="majorBidi" w:cstheme="majorBidi"/>
          <w:b/>
          <w:bCs/>
          <w:color w:val="000000" w:themeColor="text1"/>
          <w:sz w:val="32"/>
          <w:szCs w:val="32"/>
          <w:rtl/>
        </w:rPr>
        <w:t>ألفت كتاباً بعنوان "مهلاً يا صاحبة القوارير" ترد فيه على كريمان حمزة المجوزة لكشف الوجه، ومن بديع ما فيه قولها (ص 62): "فإذا كان الإسلام قد اعتبر ظهور القدمين عورة، وأمر بعدم الضرب على الأرجل حتى لا تبدو أو يُسمع صوت الخلاخل، أو تظهر الزينة الخفية؛ فإن أمره بتغطية الوجه أولى؛ لأنه مجمع الحسن</w:t>
      </w:r>
      <w:r w:rsidRPr="003410CB">
        <w:rPr>
          <w:rFonts w:asciiTheme="majorBidi" w:hAnsiTheme="majorBidi" w:cstheme="majorBidi"/>
          <w:b/>
          <w:bCs/>
          <w:sz w:val="32"/>
          <w:szCs w:val="32"/>
          <w:rtl/>
        </w:rPr>
        <w:t>(</w:t>
      </w:r>
      <w:r w:rsidRPr="00670DE6">
        <w:rPr>
          <w:rStyle w:val="ab"/>
          <w:rFonts w:asciiTheme="majorBidi" w:hAnsiTheme="majorBidi" w:cstheme="majorBidi"/>
          <w:b/>
          <w:bCs/>
          <w:sz w:val="32"/>
          <w:szCs w:val="32"/>
          <w:rtl/>
        </w:rPr>
        <w:footnoteReference w:id="961"/>
      </w:r>
      <w:r w:rsidRPr="003410CB">
        <w:rPr>
          <w:rFonts w:asciiTheme="majorBidi" w:hAnsiTheme="majorBidi" w:cstheme="majorBidi"/>
          <w:b/>
          <w:bCs/>
          <w:sz w:val="32"/>
          <w:szCs w:val="32"/>
          <w:rtl/>
        </w:rPr>
        <w:t>)</w:t>
      </w:r>
      <w:r w:rsidRPr="003410CB">
        <w:rPr>
          <w:rFonts w:asciiTheme="majorBidi" w:hAnsiTheme="majorBidi" w:cstheme="majorBidi"/>
          <w:b/>
          <w:bCs/>
          <w:color w:val="000000" w:themeColor="text1"/>
          <w:sz w:val="32"/>
          <w:szCs w:val="32"/>
          <w:rtl/>
        </w:rPr>
        <w:t>.</w:t>
      </w:r>
    </w:p>
    <w:p w:rsidR="00952EE0" w:rsidRPr="003410CB" w:rsidRDefault="00952EE0" w:rsidP="0023331D">
      <w:pPr>
        <w:pStyle w:val="aa"/>
        <w:numPr>
          <w:ilvl w:val="0"/>
          <w:numId w:val="72"/>
        </w:numPr>
        <w:ind w:left="42" w:hanging="425"/>
        <w:jc w:val="both"/>
        <w:rPr>
          <w:rFonts w:asciiTheme="majorBidi" w:hAnsiTheme="majorBidi" w:cstheme="majorBidi"/>
          <w:b/>
          <w:bCs/>
          <w:color w:val="000000" w:themeColor="text1"/>
          <w:sz w:val="32"/>
          <w:szCs w:val="32"/>
        </w:rPr>
      </w:pPr>
      <w:r w:rsidRPr="003410CB">
        <w:rPr>
          <w:rFonts w:asciiTheme="majorBidi" w:hAnsiTheme="majorBidi" w:cstheme="majorBidi" w:hint="cs"/>
          <w:b/>
          <w:bCs/>
          <w:color w:val="000000" w:themeColor="text1"/>
          <w:sz w:val="32"/>
          <w:szCs w:val="32"/>
          <w:rtl/>
        </w:rPr>
        <w:t xml:space="preserve">يوحانذ بنت لاوي بن يعقوب  عليه السلام ، زوجة عمران أم موسى عليه السلام ، وكان عمران من وزراء فرعون واسمه الوليد بن مصعب وكان قد أخبره المنجمون : أن زوال ملكه على يد فتى من بني اسرائيل ، فجعل فرعون يقتل الأولاد ، حتى قتل سبعن طفلا ، وكان يعذب الحوامل حتى يسقطن حملهن ،  ولما حمل أم موسى عليه السلام به ، أخبر المنجمون فرعون بحمله ، فشدد فرعون على نساء بني إسرائيل ، وأمر القوابل أن يطفن على نساء بني إسرائيل ففعلن ، ولم يدخلن بيت عمران لقبه من الملك ولما تم حملها ، وجاءها الطلق ليلا ، فولدت موسى عليه السلام وفرحت به فرحا عظيما ، وأخفت أمرها مخافة من فرعون ، فكانت ترضع موسى وتضعه في تنور ولم تعلم به أخته كثم ، واستمرت على ذلك إياما ، فاتفق يوما خرجت لبعض شأنها ، وجاءت كلثم أخت موسى عليه السلام وسجرت التنور لتخبز فيه ولم تعلم أن موسى عليه السلام فيه ، وقد بلغ فرعون ولادة موسى عليه السلام من بعض القوابل ، فبعث فرعون هامان والرايات معه فدخل دار عمران ، ودور جميع الدار ، فلم ير لموسى عليه السلام أثرا ، والتنور يسجر ثم خرج من دار عمران ، وأقبلت أم موسىعليه السلام ورأت أعوان فرعون قد خرجوا من بيتها ، فخافت على نفسها وعلى موسى علي  السلام وكادت تموت من الغم ، فدخلت في سرعة ، وأقبلت إلى التنور فرأته يشتعل بالنار ، فلطمت وجهها وقالت " ما نفعني الحذر والتمست موسى عليه السلام فوجدته سالما ، فأخرجته من التنور وأرضعته وتمرض ابوه عمران ومات ، وقد صار لموسى عليه السلام من العمر أربعون يوما ، فخافت على موسى </w:t>
      </w:r>
      <w:r w:rsidRPr="003410CB">
        <w:rPr>
          <w:rFonts w:asciiTheme="majorBidi" w:hAnsiTheme="majorBidi" w:cstheme="majorBidi" w:hint="cs"/>
          <w:b/>
          <w:bCs/>
          <w:color w:val="000000" w:themeColor="text1"/>
          <w:sz w:val="32"/>
          <w:szCs w:val="32"/>
          <w:rtl/>
        </w:rPr>
        <w:lastRenderedPageBreak/>
        <w:t xml:space="preserve">من فرعون فأوحى الله إليها ، وذلك قوله تعالى (واوحينا إلى أم موسى أن أرضعيه فإن خفت عليه فألقه في اليم ولا تخافي ولا تحزني إنا رادوه إليك وجاعلوه من المرسلين سورة القصص الآية 7 ) </w:t>
      </w:r>
      <w:r w:rsidRPr="003410CB">
        <w:rPr>
          <w:rFonts w:asciiTheme="majorBidi" w:hAnsiTheme="majorBidi" w:cstheme="majorBidi"/>
          <w:b/>
          <w:bCs/>
          <w:sz w:val="32"/>
          <w:szCs w:val="32"/>
          <w:rtl/>
        </w:rPr>
        <w:t>(</w:t>
      </w:r>
      <w:r w:rsidRPr="003410CB">
        <w:rPr>
          <w:rStyle w:val="ab"/>
          <w:rFonts w:asciiTheme="majorBidi" w:hAnsiTheme="majorBidi" w:cstheme="majorBidi"/>
          <w:b/>
          <w:bCs/>
          <w:sz w:val="32"/>
          <w:szCs w:val="32"/>
          <w:rtl/>
        </w:rPr>
        <w:footnoteReference w:id="962"/>
      </w:r>
      <w:r w:rsidRPr="003410CB">
        <w:rPr>
          <w:rFonts w:asciiTheme="majorBidi" w:hAnsiTheme="majorBidi" w:cstheme="majorBidi"/>
          <w:b/>
          <w:bCs/>
          <w:sz w:val="32"/>
          <w:szCs w:val="32"/>
          <w:rtl/>
        </w:rPr>
        <w:t>)</w:t>
      </w:r>
      <w:r w:rsidRPr="003410CB">
        <w:rPr>
          <w:rFonts w:asciiTheme="majorBidi" w:hAnsiTheme="majorBidi" w:cstheme="majorBidi" w:hint="cs"/>
          <w:b/>
          <w:bCs/>
          <w:color w:val="000000" w:themeColor="text1"/>
          <w:sz w:val="32"/>
          <w:szCs w:val="32"/>
          <w:rtl/>
        </w:rPr>
        <w:t xml:space="preserve">.  </w:t>
      </w:r>
    </w:p>
    <w:p w:rsidR="003410CB" w:rsidRDefault="003410CB" w:rsidP="0023331D">
      <w:pPr>
        <w:pStyle w:val="aa"/>
        <w:numPr>
          <w:ilvl w:val="0"/>
          <w:numId w:val="72"/>
        </w:numPr>
        <w:ind w:left="42" w:hanging="425"/>
        <w:jc w:val="both"/>
        <w:rPr>
          <w:rFonts w:asciiTheme="majorBidi" w:hAnsiTheme="majorBidi" w:cstheme="majorBidi"/>
          <w:b/>
          <w:bCs/>
          <w:sz w:val="32"/>
          <w:szCs w:val="32"/>
        </w:rPr>
      </w:pPr>
      <w:r w:rsidRPr="003410CB">
        <w:rPr>
          <w:rFonts w:asciiTheme="majorBidi" w:hAnsiTheme="majorBidi" w:cstheme="majorBidi"/>
          <w:b/>
          <w:bCs/>
          <w:sz w:val="32"/>
          <w:szCs w:val="32"/>
          <w:rtl/>
        </w:rPr>
        <w:t xml:space="preserve">يونا محمد محمود الشناوى </w:t>
      </w:r>
      <w:r w:rsidRPr="003410CB">
        <w:rPr>
          <w:rFonts w:asciiTheme="majorBidi" w:hAnsiTheme="majorBidi" w:cstheme="majorBidi" w:hint="cs"/>
          <w:b/>
          <w:bCs/>
          <w:sz w:val="32"/>
          <w:szCs w:val="32"/>
          <w:rtl/>
        </w:rPr>
        <w:t xml:space="preserve">، في قسم </w:t>
      </w:r>
      <w:r w:rsidRPr="003410CB">
        <w:rPr>
          <w:rFonts w:asciiTheme="majorBidi" w:hAnsiTheme="majorBidi" w:cstheme="majorBidi"/>
          <w:b/>
          <w:bCs/>
          <w:sz w:val="32"/>
          <w:szCs w:val="32"/>
          <w:rtl/>
        </w:rPr>
        <w:t xml:space="preserve">طب الفم وأمراض اللثة </w:t>
      </w:r>
      <w:r w:rsidRPr="003410CB">
        <w:rPr>
          <w:rFonts w:asciiTheme="majorBidi" w:hAnsiTheme="majorBidi" w:cstheme="majorBidi" w:hint="cs"/>
          <w:b/>
          <w:bCs/>
          <w:sz w:val="32"/>
          <w:szCs w:val="32"/>
          <w:rtl/>
        </w:rPr>
        <w:t xml:space="preserve">/ </w:t>
      </w:r>
      <w:r w:rsidRPr="003410CB">
        <w:rPr>
          <w:rFonts w:asciiTheme="majorBidi" w:hAnsiTheme="majorBidi" w:cstheme="majorBidi"/>
          <w:b/>
          <w:bCs/>
          <w:sz w:val="32"/>
          <w:szCs w:val="32"/>
          <w:rtl/>
        </w:rPr>
        <w:t>كلية طب الأسنان</w:t>
      </w:r>
      <w:r w:rsidRPr="003410CB">
        <w:rPr>
          <w:rFonts w:asciiTheme="majorBidi" w:hAnsiTheme="majorBidi" w:cstheme="majorBidi" w:hint="cs"/>
          <w:b/>
          <w:bCs/>
          <w:sz w:val="32"/>
          <w:szCs w:val="32"/>
          <w:rtl/>
        </w:rPr>
        <w:t xml:space="preserve"> / جامعة المنصورة </w:t>
      </w:r>
      <w:r w:rsidRPr="003410CB">
        <w:rPr>
          <w:rFonts w:asciiTheme="majorBidi" w:hAnsiTheme="majorBidi" w:cstheme="majorBidi"/>
          <w:b/>
          <w:bCs/>
          <w:color w:val="000000" w:themeColor="text1"/>
          <w:sz w:val="32"/>
          <w:szCs w:val="32"/>
          <w:rtl/>
        </w:rPr>
        <w:t>(</w:t>
      </w:r>
      <w:r w:rsidRPr="00F75570">
        <w:rPr>
          <w:rStyle w:val="ab"/>
          <w:rFonts w:asciiTheme="majorBidi" w:hAnsiTheme="majorBidi"/>
          <w:b/>
          <w:bCs/>
          <w:color w:val="000000" w:themeColor="text1"/>
          <w:sz w:val="32"/>
          <w:szCs w:val="32"/>
          <w:rtl/>
        </w:rPr>
        <w:footnoteReference w:id="963"/>
      </w:r>
      <w:r w:rsidRPr="003410CB">
        <w:rPr>
          <w:rFonts w:asciiTheme="majorBidi" w:hAnsiTheme="majorBidi" w:cstheme="majorBidi"/>
          <w:b/>
          <w:bCs/>
          <w:color w:val="000000" w:themeColor="text1"/>
          <w:sz w:val="32"/>
          <w:szCs w:val="32"/>
          <w:rtl/>
        </w:rPr>
        <w:t>)</w:t>
      </w:r>
      <w:r w:rsidRPr="003410CB">
        <w:rPr>
          <w:rFonts w:asciiTheme="majorBidi" w:hAnsiTheme="majorBidi" w:cstheme="majorBidi" w:hint="cs"/>
          <w:b/>
          <w:bCs/>
          <w:color w:val="000000" w:themeColor="text1"/>
          <w:sz w:val="32"/>
          <w:szCs w:val="32"/>
          <w:rtl/>
        </w:rPr>
        <w:t>.</w:t>
      </w:r>
      <w:r w:rsidRPr="003410CB">
        <w:rPr>
          <w:rFonts w:asciiTheme="majorBidi" w:hAnsiTheme="majorBidi" w:cstheme="majorBidi"/>
          <w:b/>
          <w:bCs/>
          <w:sz w:val="32"/>
          <w:szCs w:val="32"/>
          <w:rtl/>
        </w:rPr>
        <w:t xml:space="preserve"> </w:t>
      </w:r>
    </w:p>
    <w:p w:rsidR="00DC4AAF" w:rsidRDefault="00DC4AAF" w:rsidP="00DC4AAF">
      <w:pPr>
        <w:pStyle w:val="aa"/>
        <w:ind w:left="42"/>
        <w:jc w:val="both"/>
        <w:rPr>
          <w:rFonts w:asciiTheme="majorBidi" w:hAnsiTheme="majorBidi" w:cstheme="majorBidi"/>
          <w:b/>
          <w:bCs/>
          <w:sz w:val="32"/>
          <w:szCs w:val="32"/>
          <w:rtl/>
        </w:rPr>
      </w:pPr>
    </w:p>
    <w:p w:rsidR="00DC4AAF" w:rsidRDefault="00DC4AAF" w:rsidP="00DC4AAF">
      <w:pPr>
        <w:pStyle w:val="aa"/>
        <w:ind w:left="42"/>
        <w:jc w:val="center"/>
        <w:rPr>
          <w:rFonts w:asciiTheme="majorBidi" w:hAnsiTheme="majorBidi" w:cstheme="majorBidi"/>
          <w:b/>
          <w:bCs/>
          <w:sz w:val="32"/>
          <w:szCs w:val="32"/>
          <w:rtl/>
        </w:rPr>
      </w:pPr>
      <w:r>
        <w:rPr>
          <w:rFonts w:asciiTheme="majorBidi" w:hAnsiTheme="majorBidi" w:cstheme="majorBidi" w:hint="cs"/>
          <w:b/>
          <w:bCs/>
          <w:sz w:val="32"/>
          <w:szCs w:val="32"/>
          <w:rtl/>
        </w:rPr>
        <w:t>الخاتمة</w:t>
      </w:r>
    </w:p>
    <w:p w:rsidR="00DC4AAF" w:rsidRDefault="00DC4AAF" w:rsidP="00CB641B">
      <w:pPr>
        <w:pStyle w:val="aa"/>
        <w:ind w:left="42"/>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بعد مسيرة </w:t>
      </w:r>
      <w:r w:rsidR="00D610D6">
        <w:rPr>
          <w:rFonts w:asciiTheme="majorBidi" w:hAnsiTheme="majorBidi" w:cstheme="majorBidi" w:hint="cs"/>
          <w:b/>
          <w:bCs/>
          <w:sz w:val="32"/>
          <w:szCs w:val="32"/>
          <w:rtl/>
        </w:rPr>
        <w:t xml:space="preserve">حافلة في كتب التاريخ والسير ومواقع الأنترنيت وغيرها من المصادر تجولنا لنقتطع ترجمة هنا وهناك ونكتب سيرة من هذا وذاك حتى استخلصت 954 ترجمة لأمرأة مصرية كان لها الأثر الحسن في حياة المصريين وقد ظهرت بعض النتائج منها : </w:t>
      </w:r>
    </w:p>
    <w:p w:rsidR="00D610D6" w:rsidRDefault="00D610D6" w:rsidP="00CB641B">
      <w:pPr>
        <w:pStyle w:val="aa"/>
        <w:numPr>
          <w:ilvl w:val="1"/>
          <w:numId w:val="68"/>
        </w:numPr>
        <w:jc w:val="both"/>
        <w:rPr>
          <w:rFonts w:asciiTheme="majorBidi" w:hAnsiTheme="majorBidi" w:cstheme="majorBidi"/>
          <w:b/>
          <w:bCs/>
          <w:sz w:val="32"/>
          <w:szCs w:val="32"/>
        </w:rPr>
      </w:pPr>
      <w:r>
        <w:rPr>
          <w:rFonts w:asciiTheme="majorBidi" w:hAnsiTheme="majorBidi" w:cstheme="majorBidi" w:hint="cs"/>
          <w:b/>
          <w:bCs/>
          <w:sz w:val="32"/>
          <w:szCs w:val="32"/>
          <w:rtl/>
        </w:rPr>
        <w:t xml:space="preserve">تنوع عمل المرأة المصرية بين محدثة وعالمة ومهندية ورياضية وفنية وغير ذلك مما تشتهر به نساء زماننا في هذه الحياة . </w:t>
      </w:r>
    </w:p>
    <w:p w:rsidR="00D610D6" w:rsidRDefault="00D610D6" w:rsidP="00CB641B">
      <w:pPr>
        <w:pStyle w:val="aa"/>
        <w:numPr>
          <w:ilvl w:val="1"/>
          <w:numId w:val="68"/>
        </w:numPr>
        <w:jc w:val="both"/>
        <w:rPr>
          <w:rFonts w:asciiTheme="majorBidi" w:hAnsiTheme="majorBidi" w:cstheme="majorBidi"/>
          <w:b/>
          <w:bCs/>
          <w:sz w:val="32"/>
          <w:szCs w:val="32"/>
        </w:rPr>
      </w:pPr>
      <w:r>
        <w:rPr>
          <w:rFonts w:asciiTheme="majorBidi" w:hAnsiTheme="majorBidi" w:cstheme="majorBidi" w:hint="cs"/>
          <w:b/>
          <w:bCs/>
          <w:sz w:val="32"/>
          <w:szCs w:val="32"/>
          <w:rtl/>
        </w:rPr>
        <w:t>جرأة بعض</w:t>
      </w:r>
      <w:r w:rsidR="0097336A">
        <w:rPr>
          <w:rFonts w:asciiTheme="majorBidi" w:hAnsiTheme="majorBidi" w:cstheme="majorBidi" w:hint="cs"/>
          <w:b/>
          <w:bCs/>
          <w:sz w:val="32"/>
          <w:szCs w:val="32"/>
          <w:rtl/>
        </w:rPr>
        <w:t xml:space="preserve"> النسوة في إبطال عرف جار في المجتمع أو محاربة سنة من سنن الحياة العادية كمحاربة الحجاب مثلا. </w:t>
      </w:r>
    </w:p>
    <w:p w:rsidR="0097336A" w:rsidRDefault="0097336A" w:rsidP="00CB641B">
      <w:pPr>
        <w:pStyle w:val="aa"/>
        <w:numPr>
          <w:ilvl w:val="1"/>
          <w:numId w:val="68"/>
        </w:numPr>
        <w:jc w:val="both"/>
        <w:rPr>
          <w:rFonts w:asciiTheme="majorBidi" w:hAnsiTheme="majorBidi" w:cstheme="majorBidi"/>
          <w:b/>
          <w:bCs/>
          <w:sz w:val="32"/>
          <w:szCs w:val="32"/>
        </w:rPr>
      </w:pPr>
      <w:r>
        <w:rPr>
          <w:rFonts w:asciiTheme="majorBidi" w:hAnsiTheme="majorBidi" w:cstheme="majorBidi" w:hint="cs"/>
          <w:b/>
          <w:bCs/>
          <w:sz w:val="32"/>
          <w:szCs w:val="32"/>
          <w:rtl/>
        </w:rPr>
        <w:t xml:space="preserve">ظهور نساء ملكن قلوب الناس في السياسة والعلم منهن من صارت ملكة ومنهن من صارت مثالا يحتذى في الخلق القويم . </w:t>
      </w:r>
    </w:p>
    <w:p w:rsidR="0097336A" w:rsidRPr="003410CB" w:rsidRDefault="0097336A" w:rsidP="00CB641B">
      <w:pPr>
        <w:pStyle w:val="aa"/>
        <w:numPr>
          <w:ilvl w:val="1"/>
          <w:numId w:val="68"/>
        </w:numPr>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ظهور نسبة لا بأس بها من النساء ذوات الشهادات العليا مما يجعل مصر من الدول العربية المتقدمة في العلم مع أني لم احص جميع من لها شهادة عليا كالماجستير والدكتوراة إلا ما وقع تحت يدي من تراجم حررتها من بعض المواقع الموجودة في صفحات الأنترنيت وأكثرها غير محدثة و ناقصة وليس فيها من المعلومات الدسمة التي يتبين منها جهود تلك النسوة العالمات لكن حصلنا على اسمائهن ومكان عملهن وهو مفتاح لمن يأتي بعدنا ليكون دليلا له لمعرفة تلك العلمة لاستخراج بحوثها او جهودها ونصير على الأقل الدال على خير له مثل </w:t>
      </w:r>
      <w:r>
        <w:rPr>
          <w:rFonts w:asciiTheme="majorBidi" w:hAnsiTheme="majorBidi" w:cstheme="majorBidi" w:hint="cs"/>
          <w:b/>
          <w:bCs/>
          <w:vanish/>
          <w:sz w:val="32"/>
          <w:szCs w:val="32"/>
          <w:rtl/>
        </w:rPr>
        <w:t>جر فاعلهفاعلهف</w:t>
      </w:r>
      <w:r>
        <w:rPr>
          <w:rFonts w:asciiTheme="majorBidi" w:hAnsiTheme="majorBidi" w:cstheme="majorBidi" w:hint="cs"/>
          <w:b/>
          <w:bCs/>
          <w:sz w:val="32"/>
          <w:szCs w:val="32"/>
          <w:rtl/>
        </w:rPr>
        <w:t xml:space="preserve"> فاعله.</w:t>
      </w:r>
    </w:p>
    <w:p w:rsidR="00952EE0" w:rsidRPr="00670DE6" w:rsidRDefault="00952EE0" w:rsidP="00CB641B">
      <w:pPr>
        <w:pStyle w:val="aa"/>
        <w:ind w:left="42" w:hanging="425"/>
        <w:jc w:val="both"/>
        <w:rPr>
          <w:rFonts w:asciiTheme="majorBidi" w:hAnsiTheme="majorBidi" w:cstheme="majorBidi"/>
          <w:color w:val="000000" w:themeColor="text1"/>
          <w:sz w:val="32"/>
          <w:szCs w:val="32"/>
        </w:rPr>
      </w:pPr>
    </w:p>
    <w:p w:rsidR="00952EE0" w:rsidRDefault="0097336A" w:rsidP="00CB641B">
      <w:pPr>
        <w:pStyle w:val="aa"/>
        <w:ind w:left="42" w:hanging="425"/>
        <w:jc w:val="both"/>
        <w:rPr>
          <w:rFonts w:asciiTheme="majorBidi" w:hAnsiTheme="majorBidi" w:cstheme="majorBidi"/>
          <w:b/>
          <w:bCs/>
          <w:color w:val="000000" w:themeColor="text1"/>
          <w:sz w:val="32"/>
          <w:szCs w:val="32"/>
          <w:rtl/>
        </w:rPr>
      </w:pPr>
      <w:r>
        <w:rPr>
          <w:rFonts w:asciiTheme="majorBidi" w:hAnsiTheme="majorBidi" w:cstheme="majorBidi" w:hint="cs"/>
          <w:color w:val="000000" w:themeColor="text1"/>
          <w:sz w:val="32"/>
          <w:szCs w:val="32"/>
          <w:rtl/>
        </w:rPr>
        <w:t xml:space="preserve">         </w:t>
      </w:r>
      <w:r w:rsidRPr="0097336A">
        <w:rPr>
          <w:rFonts w:asciiTheme="majorBidi" w:hAnsiTheme="majorBidi" w:cstheme="majorBidi" w:hint="cs"/>
          <w:b/>
          <w:bCs/>
          <w:color w:val="000000" w:themeColor="text1"/>
          <w:sz w:val="32"/>
          <w:szCs w:val="32"/>
          <w:rtl/>
        </w:rPr>
        <w:t xml:space="preserve">هذا </w:t>
      </w:r>
      <w:r w:rsidR="00CB641B">
        <w:rPr>
          <w:rFonts w:asciiTheme="majorBidi" w:hAnsiTheme="majorBidi" w:cstheme="majorBidi" w:hint="cs"/>
          <w:b/>
          <w:bCs/>
          <w:color w:val="000000" w:themeColor="text1"/>
          <w:sz w:val="32"/>
          <w:szCs w:val="32"/>
          <w:rtl/>
        </w:rPr>
        <w:t>م</w:t>
      </w:r>
      <w:r w:rsidRPr="0097336A">
        <w:rPr>
          <w:rFonts w:asciiTheme="majorBidi" w:hAnsiTheme="majorBidi" w:cstheme="majorBidi" w:hint="cs"/>
          <w:b/>
          <w:bCs/>
          <w:color w:val="000000" w:themeColor="text1"/>
          <w:sz w:val="32"/>
          <w:szCs w:val="32"/>
          <w:rtl/>
        </w:rPr>
        <w:t xml:space="preserve">ا حصلنا عليه فإن كان صوابا </w:t>
      </w:r>
      <w:r>
        <w:rPr>
          <w:rFonts w:asciiTheme="majorBidi" w:hAnsiTheme="majorBidi" w:cstheme="majorBidi" w:hint="cs"/>
          <w:b/>
          <w:bCs/>
          <w:color w:val="000000" w:themeColor="text1"/>
          <w:sz w:val="32"/>
          <w:szCs w:val="32"/>
          <w:rtl/>
        </w:rPr>
        <w:t xml:space="preserve">فلنحمد </w:t>
      </w:r>
      <w:r w:rsidR="00CB641B">
        <w:rPr>
          <w:rFonts w:asciiTheme="majorBidi" w:hAnsiTheme="majorBidi" w:cstheme="majorBidi" w:hint="cs"/>
          <w:b/>
          <w:bCs/>
          <w:color w:val="000000" w:themeColor="text1"/>
          <w:sz w:val="32"/>
          <w:szCs w:val="32"/>
          <w:rtl/>
        </w:rPr>
        <w:t xml:space="preserve">الله </w:t>
      </w:r>
      <w:r>
        <w:rPr>
          <w:rFonts w:asciiTheme="majorBidi" w:hAnsiTheme="majorBidi" w:cstheme="majorBidi" w:hint="cs"/>
          <w:b/>
          <w:bCs/>
          <w:color w:val="000000" w:themeColor="text1"/>
          <w:sz w:val="32"/>
          <w:szCs w:val="32"/>
          <w:rtl/>
        </w:rPr>
        <w:t>عليه وإن كان خطأ فالذي نرجوه من القارئ الكريم تصحيحه وتنبيهه لنا</w:t>
      </w:r>
      <w:bookmarkStart w:id="0" w:name="_GoBack"/>
      <w:bookmarkEnd w:id="0"/>
      <w:r>
        <w:rPr>
          <w:rFonts w:asciiTheme="majorBidi" w:hAnsiTheme="majorBidi" w:cstheme="majorBidi" w:hint="cs"/>
          <w:b/>
          <w:bCs/>
          <w:color w:val="000000" w:themeColor="text1"/>
          <w:sz w:val="32"/>
          <w:szCs w:val="32"/>
          <w:rtl/>
        </w:rPr>
        <w:t xml:space="preserve"> على ذلك ونكون له شاكرين ممتنين والله من وراء القصد,</w:t>
      </w:r>
    </w:p>
    <w:p w:rsidR="0097336A" w:rsidRDefault="0097336A" w:rsidP="003410CB">
      <w:pPr>
        <w:pStyle w:val="aa"/>
        <w:ind w:left="42" w:hanging="425"/>
        <w:jc w:val="both"/>
        <w:rPr>
          <w:rFonts w:asciiTheme="majorBidi" w:hAnsiTheme="majorBidi" w:cstheme="majorBidi"/>
          <w:b/>
          <w:bCs/>
          <w:color w:val="000000" w:themeColor="text1"/>
          <w:sz w:val="32"/>
          <w:szCs w:val="32"/>
          <w:rtl/>
        </w:rPr>
      </w:pPr>
    </w:p>
    <w:p w:rsidR="0097336A" w:rsidRPr="0097336A" w:rsidRDefault="0097336A" w:rsidP="003410CB">
      <w:pPr>
        <w:pStyle w:val="aa"/>
        <w:ind w:left="42" w:hanging="425"/>
        <w:jc w:val="both"/>
        <w:rPr>
          <w:rFonts w:asciiTheme="majorBidi" w:hAnsiTheme="majorBidi" w:cstheme="majorBidi"/>
          <w:b/>
          <w:bCs/>
          <w:color w:val="000000" w:themeColor="text1"/>
          <w:sz w:val="32"/>
          <w:szCs w:val="32"/>
        </w:rPr>
      </w:pPr>
      <w:r>
        <w:rPr>
          <w:rFonts w:asciiTheme="majorBidi" w:hAnsiTheme="majorBidi" w:cstheme="majorBidi" w:hint="cs"/>
          <w:b/>
          <w:bCs/>
          <w:color w:val="000000" w:themeColor="text1"/>
          <w:sz w:val="32"/>
          <w:szCs w:val="32"/>
          <w:rtl/>
        </w:rPr>
        <w:t xml:space="preserve">                                                                                          المؤلفان</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063"/>
      </w:tblGrid>
      <w:tr w:rsidR="008A7EDB" w:rsidRPr="00541B13" w:rsidTr="00096125">
        <w:trPr>
          <w:tblCellSpacing w:w="15" w:type="dxa"/>
        </w:trPr>
        <w:tc>
          <w:tcPr>
            <w:tcW w:w="9003" w:type="dxa"/>
            <w:vAlign w:val="center"/>
            <w:hideMark/>
          </w:tcPr>
          <w:p w:rsidR="008A7EDB" w:rsidRPr="00541B13" w:rsidRDefault="008A7EDB" w:rsidP="003410CB">
            <w:pPr>
              <w:bidi w:val="0"/>
              <w:spacing w:after="0" w:line="240" w:lineRule="auto"/>
              <w:ind w:left="42" w:hanging="425"/>
              <w:rPr>
                <w:rFonts w:ascii="Times New Roman" w:eastAsia="Times New Roman" w:hAnsi="Times New Roman" w:cs="Times New Roman"/>
                <w:sz w:val="24"/>
                <w:szCs w:val="24"/>
              </w:rPr>
            </w:pPr>
          </w:p>
        </w:tc>
      </w:tr>
    </w:tbl>
    <w:p w:rsidR="0062145C" w:rsidRDefault="0062145C" w:rsidP="0097336A">
      <w:pPr>
        <w:pStyle w:val="a8"/>
        <w:shd w:val="clear" w:color="auto" w:fill="FFFFFF"/>
        <w:bidi/>
        <w:jc w:val="both"/>
        <w:rPr>
          <w:rFonts w:asciiTheme="majorBidi" w:hAnsiTheme="majorBidi" w:cstheme="majorBidi"/>
          <w:b/>
          <w:bCs/>
          <w:color w:val="000000" w:themeColor="text1"/>
          <w:sz w:val="32"/>
          <w:szCs w:val="32"/>
          <w:rtl/>
        </w:rPr>
      </w:pPr>
    </w:p>
    <w:p w:rsidR="0062145C" w:rsidRPr="0062145C" w:rsidRDefault="0062145C" w:rsidP="0062145C">
      <w:pPr>
        <w:spacing w:after="0" w:line="240" w:lineRule="auto"/>
        <w:jc w:val="center"/>
        <w:rPr>
          <w:rFonts w:ascii="Arial" w:eastAsia="Times New Roman" w:hAnsi="Arial" w:cs="Arial"/>
          <w:b/>
          <w:bCs/>
          <w:color w:val="000000"/>
          <w:sz w:val="32"/>
          <w:szCs w:val="32"/>
        </w:rPr>
      </w:pPr>
      <w:r w:rsidRPr="0062145C">
        <w:rPr>
          <w:rFonts w:ascii="Arial" w:eastAsia="Times New Roman" w:hAnsi="Arial" w:cs="Arial"/>
          <w:b/>
          <w:bCs/>
          <w:color w:val="000000"/>
          <w:sz w:val="32"/>
          <w:szCs w:val="32"/>
          <w:rtl/>
        </w:rPr>
        <w:t>فهرس التراجم الواردة في الكتاب</w:t>
      </w:r>
    </w:p>
    <w:tbl>
      <w:tblPr>
        <w:tblStyle w:val="12"/>
        <w:bidiVisual/>
        <w:tblW w:w="0" w:type="auto"/>
        <w:tblInd w:w="50" w:type="dxa"/>
        <w:tblLayout w:type="fixed"/>
        <w:tblLook w:val="04A0" w:firstRow="1" w:lastRow="0" w:firstColumn="1" w:lastColumn="0" w:noHBand="0" w:noVBand="1"/>
      </w:tblPr>
      <w:tblGrid>
        <w:gridCol w:w="1418"/>
        <w:gridCol w:w="5528"/>
        <w:gridCol w:w="1526"/>
      </w:tblGrid>
      <w:tr w:rsidR="0062145C" w:rsidRPr="0062145C" w:rsidTr="0062145C">
        <w:tc>
          <w:tcPr>
            <w:tcW w:w="141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رقم الترجمة</w:t>
            </w: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 xml:space="preserve">                       الاسم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رقم الصفحة</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المقدمة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تمهيد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إبتسام السيد محمد الدسوقى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إبتهال محمد كمال أبوحسين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0" w:tooltip="أبلة نظيرة" w:history="1">
              <w:r w:rsidR="0062145C" w:rsidRPr="0062145C">
                <w:rPr>
                  <w:rFonts w:ascii="Times New Roman" w:eastAsia="Times New Roman" w:hAnsi="Times New Roman" w:cs="Times New Roman" w:hint="cs"/>
                  <w:b/>
                  <w:bCs/>
                  <w:color w:val="000000"/>
                  <w:sz w:val="32"/>
                  <w:szCs w:val="32"/>
                  <w:rtl/>
                </w:rPr>
                <w:t>أبلة نظيرة</w:t>
              </w:r>
            </w:hyperlink>
            <w:r w:rsidR="0062145C" w:rsidRPr="0062145C">
              <w:rPr>
                <w:rFonts w:ascii="Times New Roman" w:eastAsia="Times New Roman" w:hAnsi="Times New Roman" w:cs="Times New Roman" w:hint="cs"/>
                <w:b/>
                <w:bCs/>
                <w:color w:val="000000"/>
                <w:sz w:val="32"/>
                <w:szCs w:val="32"/>
                <w:rtl/>
              </w:rPr>
              <w:t xml:space="preserve"> نقولا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1" w:tooltip="أحداث كاميليا شحاتة" w:history="1">
              <w:r w:rsidR="0062145C" w:rsidRPr="0062145C">
                <w:rPr>
                  <w:rFonts w:ascii="Times New Roman" w:eastAsia="Times New Roman" w:hAnsi="Times New Roman" w:cs="Times New Roman" w:hint="cs"/>
                  <w:b/>
                  <w:bCs/>
                  <w:color w:val="000000"/>
                  <w:sz w:val="32"/>
                  <w:szCs w:val="32"/>
                  <w:rtl/>
                </w:rPr>
                <w:t>أحداث كاميليا شحاتة</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2" w:tooltip="أحداث وفاء قسطنطين" w:history="1">
              <w:r w:rsidR="0062145C" w:rsidRPr="0062145C">
                <w:rPr>
                  <w:rFonts w:ascii="Times New Roman" w:eastAsia="Times New Roman" w:hAnsi="Times New Roman" w:cs="Times New Roman" w:hint="cs"/>
                  <w:b/>
                  <w:bCs/>
                  <w:color w:val="000000"/>
                  <w:sz w:val="32"/>
                  <w:szCs w:val="32"/>
                  <w:rtl/>
                </w:rPr>
                <w:t>أحداث وفاء قسطنطين</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أحلام إبراهيم محمد المصرى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أحلام عزام قاسم امبابي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أحلام محمود سيد أحمد الشاعر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احلام محمد ابراهيم جودة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احلام محمد عباس حلمى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الأدر الكريمة جهة الطواشي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أردكين بنت نوكاي بن فطفان المغلية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ارهان ابراهيم أبو هاشم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أريج عبد الرازق أحمد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أريج مصطفى المهدى القصبى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أزهار رضا مصطفى الطناحي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إستر فهمى ويصا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إسراء جمال سيد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اسراء جمال ابراهيم احمد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إسراء رمضان محمد عبدالباري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إسلام سالم مرعي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إسلام محمد أحمد مخيمر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أسماء إبراهيم محمد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إبراهيم السيد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أحمد أحمد أحمد العزبي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اسماء احمد الشربينى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اسامة مصطفى كمال علوي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سعيد مصطفى عمر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عبد الله العوضى ابراهيم سليم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حسنى عبد الحميد عبدالقادر عمر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عبد المنعم مصطفى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عبد المنعم ابو الفتوح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عزت ابراهيم محمد الصياد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كمال الدين أحمد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مصطفى محمد معوض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أسماء فهمي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3" w:tooltip="أسماء محفوظ" w:history="1">
              <w:r w:rsidR="0062145C" w:rsidRPr="0062145C">
                <w:rPr>
                  <w:rFonts w:ascii="Times New Roman" w:eastAsia="Times New Roman" w:hAnsi="Times New Roman" w:cs="Times New Roman" w:hint="cs"/>
                  <w:b/>
                  <w:bCs/>
                  <w:color w:val="000000"/>
                  <w:sz w:val="32"/>
                  <w:szCs w:val="32"/>
                  <w:rtl/>
                </w:rPr>
                <w:t>أسماء محفوظ</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محمد عباس الحنفى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أسماء محمد عباس إبراهيم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أسماء محمد سادات محمد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أسماء الهادى إبراهيم عبد الحى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أسماء بنت يعقوب بن أحمد بن يعقوب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آسية أبو طالب عبدالاه عبدالجليل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4" w:tooltip="آسيا بنت مزاحم" w:history="1">
              <w:r w:rsidR="0062145C" w:rsidRPr="0062145C">
                <w:rPr>
                  <w:rFonts w:ascii="Times New Roman" w:eastAsia="Times New Roman" w:hAnsi="Times New Roman" w:cs="Times New Roman" w:hint="cs"/>
                  <w:b/>
                  <w:bCs/>
                  <w:color w:val="000000"/>
                  <w:sz w:val="32"/>
                  <w:szCs w:val="32"/>
                  <w:u w:val="single"/>
                  <w:rtl/>
                </w:rPr>
                <w:t>آ</w:t>
              </w:r>
              <w:r w:rsidR="0062145C" w:rsidRPr="0062145C">
                <w:rPr>
                  <w:rFonts w:ascii="Times New Roman" w:eastAsia="Times New Roman" w:hAnsi="Times New Roman" w:cs="Times New Roman" w:hint="cs"/>
                  <w:b/>
                  <w:bCs/>
                  <w:color w:val="000000"/>
                  <w:sz w:val="32"/>
                  <w:szCs w:val="32"/>
                  <w:rtl/>
                </w:rPr>
                <w:t>سيا بنت مزاحم</w:t>
              </w:r>
            </w:hyperlink>
            <w:r w:rsidR="0062145C" w:rsidRPr="0062145C">
              <w:rPr>
                <w:rFonts w:ascii="Times New Roman" w:eastAsia="Times New Roman" w:hAnsi="Times New Roman" w:cs="Times New Roman" w:hint="cs"/>
                <w:b/>
                <w:bCs/>
                <w:color w:val="000000"/>
                <w:sz w:val="32"/>
                <w:szCs w:val="32"/>
                <w:rtl/>
              </w:rPr>
              <w:t xml:space="preserve"> بن فاجت بن لاوي بن يعقوب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اعتصام أحمد الصرَّاف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أفكار أحمد زكى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اقبال مصطفى عبدالحكيم صادق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إقبال ماضي زوجة الرئيس المصري</w:t>
            </w:r>
            <w:r w:rsidRPr="0062145C">
              <w:rPr>
                <w:rFonts w:ascii="Arial" w:eastAsia="Times New Roman" w:hAnsi="Arial"/>
                <w:b/>
                <w:bCs/>
                <w:color w:val="000000"/>
                <w:sz w:val="32"/>
                <w:szCs w:val="32"/>
                <w:rtl/>
              </w:rPr>
              <w:t xml:space="preserve"> السادات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آلاء سامي السيد عبد الخالق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آلاء سعد عبد الحميد أبو ريه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آلاء فهيم محمد فهيم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امل محمد الأنور أحمدابراهيم عمارة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آلاء مصطفي عبد النعيم عبد الرحيم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إلهام شوقى محمود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إلهام عبد الرؤف ابراهيم السواح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الهام عبد المنعم السعيد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إلهام القرضاوي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إلهام يس محمد هاشم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 أحمد القابلة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آمال أحمد محمد عبد الوهاب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أمال أمين عبد الواحد عبد الوهاب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آمال ثابت ينى صالح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امال سعد المتولى عثمان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امال عبد ربه ابراهيم عبد الهادى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آمال عبد السلام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أمال محمد عبده الجيار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أماليكا درويش مصطفى الدهشان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أمانى أحمد نادر السيد عطيه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أمانى أحمد عبد القادر سلو</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أمانى أحمد سالم نجم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امانى احمد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5" w:tooltip="أماني الترجمان" w:history="1">
              <w:r w:rsidR="0062145C" w:rsidRPr="0062145C">
                <w:rPr>
                  <w:rFonts w:ascii="Times New Roman" w:eastAsia="Times New Roman" w:hAnsi="Times New Roman" w:cs="Times New Roman" w:hint="cs"/>
                  <w:b/>
                  <w:bCs/>
                  <w:color w:val="000000"/>
                  <w:sz w:val="32"/>
                  <w:szCs w:val="32"/>
                  <w:rtl/>
                </w:rPr>
                <w:t>أماني الترجمان</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أماني حامد عبدالحميد حامد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أماني رأفت السعيد محمد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أمانى السيد السيد غبور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أمانى السيد أحمد بدر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أماني صلاح سليمان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أمانى صلاح مصطفى صلاح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أمانى عبد الحميد زكريا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أماني عبدالرحمن عثمان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أماني عصفور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امانى على السيد رجب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أماني فرج أمين محمود مطاوع</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أمانى كمال عثمان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أمانى كمال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أمانى محمد بدير رزيق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امانى محمد شبل عبداللطيف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 الخير فاطمة بنت نعمة بن سالم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 السعد محمد على نجم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 الفضل بنت محمد المصرية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أم كلثوم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امل ابراهيم احمد محمد حسنين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امل احمد عبد الواحد البلجيهى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أحمد حامد عبد 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جميل صدقى اسطفانوس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امل حسن حسن حرات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حسن طلبة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rPr>
          <w:trHeight w:val="373"/>
        </w:trPr>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خالد محمدين فراج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6" w:tooltip="أمل سليمان عفيفي" w:history="1">
              <w:r w:rsidR="0062145C" w:rsidRPr="0062145C">
                <w:rPr>
                  <w:rFonts w:ascii="Times New Roman" w:eastAsia="Times New Roman" w:hAnsi="Times New Roman" w:cs="Times New Roman" w:hint="cs"/>
                  <w:b/>
                  <w:bCs/>
                  <w:color w:val="000000"/>
                  <w:sz w:val="32"/>
                  <w:szCs w:val="32"/>
                  <w:rtl/>
                </w:rPr>
                <w:t>أمل سليمان عفيفي</w:t>
              </w:r>
            </w:hyperlink>
            <w:r w:rsidR="0062145C" w:rsidRPr="0062145C">
              <w:rPr>
                <w:rFonts w:ascii="Times New Roman" w:eastAsia="Times New Roman" w:hAnsi="Times New Roman" w:cs="Times New Roman"/>
                <w:b/>
                <w:bCs/>
                <w:color w:val="000000"/>
                <w:sz w:val="32"/>
                <w:szCs w:val="32"/>
                <w:rtl/>
              </w:rPr>
              <w:t xml:space="preserve"> </w:t>
            </w:r>
            <w:r w:rsidR="0062145C" w:rsidRPr="0062145C">
              <w:rPr>
                <w:rFonts w:eastAsia="Times New Roman"/>
                <w:b/>
                <w:bCs/>
                <w:color w:val="000000"/>
                <w:sz w:val="32"/>
                <w:szCs w:val="32"/>
                <w:rtl/>
              </w:rPr>
              <w:t>أمل سليمان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السيد عبد الفتاح عبد المجيد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صلاح توفيق حسب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عبد الستار ابراهيم سيد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أمل عبد السميع مأمون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أمل عبد الصمد عبد الصمد سكرانه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امل عبدالعظيم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أمل فتحي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أمل فوزى عبد المنعم الطنطاوى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امل محمد احمد القداح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امل محمد امين الشهاوى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امل معوض الهجرسى منيع</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أمل وليم دانيال دوس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 xml:space="preserve">أمل يحيى منصور البسطويسى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sz w:val="24"/>
                <w:szCs w:val="24"/>
              </w:rPr>
            </w:pPr>
            <w:r w:rsidRPr="0062145C">
              <w:rPr>
                <w:rFonts w:ascii="Times New Roman" w:eastAsia="Times New Roman" w:hAnsi="Times New Roman" w:cs="Times New Roman" w:hint="cs"/>
                <w:b/>
                <w:bCs/>
                <w:sz w:val="32"/>
                <w:szCs w:val="32"/>
                <w:rtl/>
              </w:rPr>
              <w:t>آمنة سيد أحمد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sz w:val="24"/>
                <w:szCs w:val="24"/>
              </w:rPr>
            </w:pPr>
            <w:r w:rsidRPr="0062145C">
              <w:rPr>
                <w:rFonts w:ascii="Times New Roman" w:eastAsia="Times New Roman" w:hAnsi="Times New Roman" w:cs="Times New Roman" w:hint="cs"/>
                <w:b/>
                <w:bCs/>
                <w:color w:val="000000"/>
                <w:sz w:val="32"/>
                <w:szCs w:val="32"/>
                <w:rtl/>
              </w:rPr>
              <w:t>آمنة نصير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sz w:val="24"/>
                <w:szCs w:val="24"/>
              </w:rPr>
            </w:pPr>
            <w:r w:rsidRPr="0062145C">
              <w:rPr>
                <w:rFonts w:ascii="Times New Roman" w:eastAsia="Times New Roman" w:hAnsi="Times New Roman" w:cs="Times New Roman" w:hint="cs"/>
                <w:b/>
                <w:bCs/>
                <w:sz w:val="32"/>
                <w:szCs w:val="32"/>
                <w:rtl/>
              </w:rPr>
              <w:t>أموره محمد أبو النجا الصباغ</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Times New Roman" w:eastAsia="Times New Roman" w:hAnsi="Times New Roman" w:cs="Times New Roman" w:hint="cs"/>
                <w:b/>
                <w:bCs/>
                <w:sz w:val="32"/>
                <w:szCs w:val="32"/>
                <w:rtl/>
              </w:rPr>
              <w:t>أميرة أحمد عبد المنصف علام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Times New Roman" w:hAnsi="Times New Roman" w:cs="Times New Roman" w:hint="cs"/>
                <w:b/>
                <w:bCs/>
                <w:sz w:val="32"/>
                <w:szCs w:val="32"/>
                <w:rtl/>
              </w:rPr>
              <w:t>أميرة رزق عبده رزق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sz w:val="24"/>
                <w:szCs w:val="24"/>
              </w:rPr>
            </w:pPr>
            <w:r w:rsidRPr="0062145C">
              <w:rPr>
                <w:rFonts w:ascii="Times New Roman" w:eastAsia="Times New Roman" w:hAnsi="Times New Roman" w:cs="Times New Roman" w:hint="cs"/>
                <w:b/>
                <w:bCs/>
                <w:sz w:val="32"/>
                <w:szCs w:val="32"/>
                <w:rtl/>
              </w:rPr>
              <w:t>أميرة زين العابدين محمود الشهيدي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أميرة سالم عبد اللطيف الشوربجى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أميره شوقى أحمد مشرف ميره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أميرة صبرى اسماعيل بهلول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أميرة عبد الله حامد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أميرة عثمان عبدالعظيم عثمان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أميرة عزت محمود عبد 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أميرة علي مداح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أميرة قاسم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أميره محسن أحمد الشربينى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أميرة محسن محمد مطاوع بحبح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أميره محمد جمعة فرماوى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أميرة محمود منصور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أميرة محمود عبد المعطى رمضان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أميرة يسن محمد هيكل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أميمة إبراهيم محمد عبد العزيز عطية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أميمة جمال حماد صديق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أميمة سعد محمد عثمان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امينة ابراهيم محمد شلبى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أمينة حسين أحمد طه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أمينة رزق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أمينة عبد السميع ابوزيد فرغلى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امينة محمد رشاد محمود النمر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امينة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أمينة محمد نجيب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أمينة هانم إلهامي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أمينة السعيد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أمينة منير جادو</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أمينة الصاوي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إنتصار السيد المغاورى عبده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إنجى افلاطون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إنجى حلمى محمود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انجي فكري محمد حسن ريشة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انوار على عبد السيد المصرى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أوركيدا فايز حسنين إ 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آية علي شعبان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إيبة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إيزيس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ايفلين بشرى معوض عبد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أحمد محمد أحمد أبو الفضل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أحمد محمود الشباسى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إيمان أحمد محمد علوان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احمد فاضل الشربينى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احمد فؤاد محي الدين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زهران عبدالحميد أحمد النجار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السيد جمعة رمضان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إيمان حسين عاشور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إيمان حنفى محمود مقلد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سعيد عبد الخالق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سلامه أحمد عبد المجيد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صالح ابراهيم العشري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إيمان صلاح إسماعيل مصطفى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الغريب محمد عبد المعطى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إيمان محمد رفعت مرسي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إيمان عبد العاطى محمد الطران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إيمان عبيده محمد منصور الزميتى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فوزى عبد المنعم الطنطاوى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السيد محمد عبد العال دراز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إيمان محمد زكي حمزة الحلو</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محمد محمود حسين كشك</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إيمان محمد جاد المولى خضيرة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إيمان محمود عبد الوهاب إبراهيم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محمد على البشبيشى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إيمان عبداالعال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ايمان عبد العظيم محمد العياط</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إيمان محمد عبد الخالق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محمد علي بدر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ايمان محمود ابراهيم الجندى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ايمن صبحى شبل أحمد المزين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ايمن احمد دسوقى طه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ايناس توفيق حافظ عنان خواص</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ايناس السيد محمد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إيناس محمد عبدالله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ايناس مصطفى أحمد أحمد سليمان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ايناس فتحى مصطفى الزيات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بات يور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باستيت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باسنت فاروق إبراهيم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بسمه ابراهيم محمد محمد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بسمه حامد مرغني عمر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بسمة على السيد على زلط</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بسمة محمود أحمد علي مصطفي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بغداد البدرى محمد عبد اللطيف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بلسم بنت عبد الملك</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تجار بنت المصرية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ترك محمد ابراهيم دره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تهانى الجبالى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تهاني حسن الكيال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تهانى عطيه محمود احمد البنا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توحيدة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7" w:tooltip="توسرت" w:history="1">
              <w:r w:rsidR="0062145C" w:rsidRPr="0062145C">
                <w:rPr>
                  <w:rFonts w:ascii="Times New Roman" w:eastAsia="Times New Roman" w:hAnsi="Times New Roman" w:cs="Times New Roman" w:hint="cs"/>
                  <w:b/>
                  <w:bCs/>
                  <w:color w:val="000000"/>
                  <w:sz w:val="32"/>
                  <w:szCs w:val="32"/>
                  <w:rtl/>
                </w:rPr>
                <w:t>توسرت</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تي زوجة ملك</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تيسير محمد فتحى احمد مرزوق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ثروت حسن محمد منصور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ثناء عبدالمنعم محمد عبدالمنعم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ثناء محمد السعيد عبد القادر برج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جليلة رضا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جميله السيد عبد الله بدر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جويرية بنت أحمد بن أحمد بن الحسين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جيهان سامي سليمان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جينى جيهان محمد أحمد نصر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جيهان السيد حسين على عبد الدايم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جيهان سعد عبده المعبى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جيهان على عوض غنيم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جيهان محمود عبد الحميد الشرملى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جيهان مسعد المعداوى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حتحور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حتشبسوت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حسنية محمدي محمد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62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حكمت أبو زيد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62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حميده أبوبكر عادل عدلان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eastAsia="Times New Roman"/>
                <w:b/>
                <w:bCs/>
                <w:sz w:val="32"/>
                <w:szCs w:val="32"/>
                <w:rtl/>
              </w:rPr>
              <w:t>حميدة قطب إبراهيم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حميده محمد محمد البدوى النجار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حسن على خليل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حنا عزيز حنا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رضا حسن السيد شحاته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الرفاعي عبد القادر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السيد محمد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الطويل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عبد الحليم رزق عبد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عبد الرزاق أحمد حجازى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عبد الله عبد الصمد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محمد الشربينى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محمد محمد سليمان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مصباح خلف مخلوف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حنان ممدوح الصاوى طلبة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حواء إدريس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حياه سعد أحمد الصقلى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خوند هاجر بنت منكلي بغا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247-</w:t>
            </w:r>
            <w:r w:rsidRPr="0062145C">
              <w:rPr>
                <w:rFonts w:ascii="Arial" w:eastAsia="Times New Roman" w:hAnsi="Arial"/>
                <w:b/>
                <w:bCs/>
                <w:color w:val="000000"/>
                <w:sz w:val="32"/>
                <w:szCs w:val="32"/>
                <w:rtl/>
              </w:rPr>
              <w:tab/>
              <w:t>خيريه أحمد محمود الكردى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خيرية محمد عبدالجواد عبدالعال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إسماعيل محمد شاهين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eastAsia="Times New Roman"/>
                <w:b/>
                <w:bCs/>
                <w:sz w:val="32"/>
                <w:szCs w:val="32"/>
                <w:rtl/>
              </w:rPr>
              <w:t>داليا الباز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حامد محمد أحمد الهجرسى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داليا رشاد عبد الحميد الوصيف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8" w:tooltip="داليا السعدني" w:history="1">
              <w:r w:rsidR="0062145C" w:rsidRPr="0062145C">
                <w:rPr>
                  <w:rFonts w:ascii="Times New Roman" w:eastAsia="Times New Roman" w:hAnsi="Times New Roman" w:cs="Times New Roman" w:hint="cs"/>
                  <w:b/>
                  <w:bCs/>
                  <w:sz w:val="32"/>
                  <w:szCs w:val="32"/>
                  <w:rtl/>
                </w:rPr>
                <w:t>داليا السعدني</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عبدالفتاح جابر محمود الصلاحي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عبد المنعم محمد صبرى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علي أحمد عبدالعال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لطفي محمدين محمد الشويخ</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محمد محمد أبو الفتوح هيكل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محمد نشأت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داليا مختار عياد حنا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درية شفيق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دريه صالح عبد العظيم بدوى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بهاء الدين نعمة الله أحمد درويش</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سالم يوسف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سمير محمد حزه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عبد الحميد على عبدالسلام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عبدالرحمن محمد محمد عبدالقادر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عبدالسلام نعمان جليلة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على حسنين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عوضين إبراهيم المرسي فرج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فتحى سالم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محمد راغب سالمان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محمود سعيد عبد مناف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محمدى شعبان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نبيه أحمد ماريه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دعاء بهي الدين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78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19" w:tooltip="دولت فهمي" w:history="1">
              <w:r w:rsidR="0062145C" w:rsidRPr="0062145C">
                <w:rPr>
                  <w:rFonts w:ascii="Times New Roman" w:eastAsia="Times New Roman" w:hAnsi="Times New Roman" w:cs="Times New Roman" w:hint="cs"/>
                  <w:b/>
                  <w:bCs/>
                  <w:sz w:val="32"/>
                  <w:szCs w:val="32"/>
                  <w:rtl/>
                </w:rPr>
                <w:t>دولت فهمي</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ابراهيم على عثمان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توفيق محمد الشربينى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صلاح الدين ابراهيم معوض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عبد الرحيم محمد غازى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0" w:tooltip="دينا عبد العزيز" w:history="1">
              <w:r w:rsidR="0062145C" w:rsidRPr="0062145C">
                <w:rPr>
                  <w:rFonts w:ascii="Times New Roman" w:eastAsia="Times New Roman" w:hAnsi="Times New Roman" w:cs="Times New Roman" w:hint="cs"/>
                  <w:b/>
                  <w:bCs/>
                  <w:color w:val="000000"/>
                  <w:sz w:val="32"/>
                  <w:szCs w:val="32"/>
                  <w:rtl/>
                </w:rPr>
                <w:t>دينا عبد العزيز</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79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دينا عبد العزيز محمد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دينا عيد السيد رزق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على حامد احمد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متولى احمد المتولى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محمد محمد ابراهيم ضحى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ممدوح إبراهيم فؤاد فهمى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دينا مندوه فتحى عبدالعزيز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دنيا بنت الموفق يوسف بن سليمان الهكاري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رئيفة فؤاد محمد شارود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راندا عمر كاظم بليغ</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راندا محمد محمد مبارك</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rPr>
          <w:trHeight w:val="407"/>
        </w:trPr>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إبراهيم أحمد السيد الجمال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أحمد ابراهيم أحمد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رمضان عبد العزيز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عادلى ابراهيم على العادلى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عبدالحميد ابراهيم ابوكريمة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عبد الهادى عبد الهادى حسانين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محمد بهاء الدين بدر الدين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محمود محمد السيد غنيم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محمد عبد النبى سعد الدين الجمل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المشاط</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مصطفى محمد محمد جمعه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مصطفى محمد السعيد الكاشف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رانيا نبيه محمد الشاهينى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راوية عبدالرحمن حسين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رباب إبراهيم الدسوقى عبدة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رباب صلاح الدين اسماعيل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رباب صلاح الدين أحمد جاد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الرباب بنت صليع الضبية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رباب محمد عثمان ثابت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رباب هاني أحمد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رباب وديع عبدالسميع غزى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رتيبة الحفني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رجاء أبو الوفا أحمد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رحاب حمدته أبو الغيط جوهر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رحاب رزق عباس الزهيرى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رحاب الشربينى الشربينى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رحاب صبرى عبد الرحمن محمد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رحاب محمد محمد محمد حبيبه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رحاب محمد مسعد البرجيسى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أحمد عبد الجليل أحمد الطايش</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أحمد إبراهيم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رشا حمدى حسن على هداية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عباس محمد احمد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عباس محمد الشربينى السعدنى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عباس محمد متولي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عبدالحميد العنانى الطنطاوى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عبد الرحيم عبد العظيم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عبد الغفار الهوراى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عثمان أحمد طايع</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على الدين أحمد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فوزى عبد المطلب جاد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محمد نجيب أحمد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محمد فتحى بروه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محمد كمال محمد عبدالباقي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محمد صلاح الدين محمود الحضرى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محمود عبدالعزيز حسانين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رشا محمود  كامل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رضوى حسن أبو صالح المرسى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رغده حسن محمود ابراهيم سالم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رقية السادات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رنا أسامة فتحى خاطر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رنا محمد نجاح محمد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رنا القليوبي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رندا فهمي هودوم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رنيم محمد ياسر سعد الدين الوليلي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روجينا بسالي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روز اليوسف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ريم محمد الدسوقى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ريهام أحمد عبد الفتاح يوسف الشافعي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ريهام أحمد السباعى شمس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ريهام عادل عبدالكريم طوسون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ريهام عبد المقصود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ريهام محمد عبد الفتاح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ريهام محمد عبد الله حامد خواص</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ريهام محمد نبوى الاشرم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ريهام محمد أحمد محمد الغول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ريهام ممدوح علي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زبيدة محمد قرنى محمد عبدالله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1" w:tooltip="زليخة" w:history="1">
              <w:r w:rsidR="0062145C" w:rsidRPr="0062145C">
                <w:rPr>
                  <w:rFonts w:ascii="Times New Roman" w:eastAsia="Times New Roman" w:hAnsi="Times New Roman" w:cs="Times New Roman" w:hint="cs"/>
                  <w:b/>
                  <w:bCs/>
                  <w:color w:val="000000"/>
                  <w:sz w:val="32"/>
                  <w:szCs w:val="32"/>
                  <w:rtl/>
                </w:rPr>
                <w:t>زليخة</w:t>
              </w:r>
            </w:hyperlink>
            <w:r w:rsidR="0062145C" w:rsidRPr="0062145C">
              <w:rPr>
                <w:rFonts w:ascii="Times New Roman" w:eastAsia="Times New Roman" w:hAnsi="Times New Roman" w:cs="Times New Roman"/>
                <w:b/>
                <w:bCs/>
                <w:color w:val="000000"/>
                <w:sz w:val="32"/>
                <w:szCs w:val="32"/>
                <w:rtl/>
              </w:rPr>
              <w:t xml:space="preserve"> </w:t>
            </w:r>
            <w:r w:rsidR="0062145C" w:rsidRPr="0062145C">
              <w:rPr>
                <w:rFonts w:ascii="Times New Roman" w:eastAsia="Times New Roman" w:hAnsi="Times New Roman" w:cs="Times New Roman" w:hint="cs"/>
                <w:b/>
                <w:bCs/>
                <w:color w:val="000000"/>
                <w:sz w:val="32"/>
                <w:szCs w:val="32"/>
                <w:rtl/>
              </w:rPr>
              <w:t>واسمها زاعيل امرأة 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الزهراء بهزاد موسى السيد على اسماعيل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زهراء محمود محمود فرجانى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زينب أحمد السيد أبوسقيرة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زينب احمد عبد 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زينب حسن حسن الشربينى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2" w:tooltip="زينب ذو الفقار" w:history="1">
              <w:r w:rsidR="0062145C" w:rsidRPr="0062145C">
                <w:rPr>
                  <w:rFonts w:ascii="Times New Roman" w:eastAsia="Times New Roman" w:hAnsi="Times New Roman" w:cs="Times New Roman" w:hint="cs"/>
                  <w:b/>
                  <w:bCs/>
                  <w:color w:val="000000"/>
                  <w:sz w:val="32"/>
                  <w:szCs w:val="32"/>
                  <w:rtl/>
                </w:rPr>
                <w:t>زينب ذو الفقار</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زينب سيد رمضان 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97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زينب شعبان عبدالعاطى أبوالنجا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زينب عبد 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زينب محمود المتولى جاد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خليل الشحات شريف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السيد عبدالله الدرينى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السيد يوسف محمود المتولى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سارة طارق كمال عبد الحميد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فكرى محمود فودة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محمد عادل محمد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محمد يونس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مصطفي منصور الدبوسي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سارة بنت هارون بن ناخور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سالمة محمد محمد الشاذلى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سالى سيد كامل 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سالى عرفه أحمد عرفه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سالى فادى أبو العز أحمد سلامه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سالى لطفى الدمراوى المتولى الشاعر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3" w:tooltip="سالي محمد عبد الله" w:history="1">
              <w:r w:rsidR="0062145C" w:rsidRPr="0062145C">
                <w:rPr>
                  <w:rFonts w:ascii="Times New Roman" w:eastAsia="Times New Roman" w:hAnsi="Times New Roman" w:cs="Times New Roman" w:hint="cs"/>
                  <w:b/>
                  <w:bCs/>
                  <w:sz w:val="32"/>
                  <w:szCs w:val="32"/>
                  <w:rtl/>
                </w:rPr>
                <w:t>سالي محمد عبد الله</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سامى إبراهيم على الفار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سامى السعيد أحمد النجار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سامى طلعت ابراهيم أبوطالب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سامى عبد الحميد سيد أحمد حماد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سامى عبد الحميد محمد عيسى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سامى محب حافظ عبد النبى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سامى نجدى محمد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سامية ابراهيم عثمان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سامية على حسنين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ساميه محمد مرسى بيومى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سامية محمود عبد المعطى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102</w:t>
            </w:r>
          </w:p>
        </w:tc>
      </w:tr>
      <w:tr w:rsidR="0062145C" w:rsidRPr="0062145C" w:rsidTr="0062145C">
        <w:trPr>
          <w:trHeight w:val="76"/>
        </w:trPr>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4" w:tooltip="سبك نفرو" w:history="1">
              <w:r w:rsidR="0062145C" w:rsidRPr="0062145C">
                <w:rPr>
                  <w:rFonts w:ascii="Times New Roman" w:eastAsia="Times New Roman" w:hAnsi="Times New Roman" w:cs="Times New Roman" w:hint="cs"/>
                  <w:b/>
                  <w:bCs/>
                  <w:color w:val="000000"/>
                  <w:sz w:val="32"/>
                  <w:szCs w:val="32"/>
                  <w:rtl/>
                </w:rPr>
                <w:t>سبك نفرو</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ست العباد أم عبدالحكم  بنت أبي الحسن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توفيق نسيم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خيري أحمد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السيد السيد علي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عبداللطيف محمد عبدالله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فاروق محمود هاشم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محمد ابراهيم بدر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محمد عبد المجيد سالم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سحر محمد سليمان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سحر محمد كمال طوبار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سخمت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سرى عطا عطا البيلى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سعاد إبراهيم صالح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سعاد حسن عبد الحميد الطنطاوى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سلمى أحمد وائل سعيد منصور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سلمى محمود اسماعيل عبد الرازق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سلمى محمود فتحى محمد خواص</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سلوى رزق محمد ابو العنيين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سلوي حسن إبراهيم زيد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hAnsi="Times New Roman" w:cs="Times New Roman" w:hint="cs"/>
                <w:b/>
                <w:bCs/>
                <w:sz w:val="32"/>
                <w:szCs w:val="32"/>
                <w:rtl/>
              </w:rPr>
              <w:t>سلوى السعيد نجم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سلوى عادل ابراهيم حجازى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سلوى عبد الخالق على أحمد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سلوى عبد الرؤوف محمد النجولى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سلوي محمد علي عيد 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سلوى محمد عوض عبده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سلوى نعينع</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سماء محمد صبرى محمد شهيب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ابراهيم محمد مصطفى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ابو العباس محمد السعيد احمد شوشه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جابر محمد حسين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حلمى محمد المعداوى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رزق رمضان حسن الرفاعى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السيد الشحات السيد لاشين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محمد الزمزمى متولى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سماح محمد الصاوي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سمر أحمد عبد الجليل أحمد زلمه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سمر جمال عبد الهادى فراج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سمر سمير توفيق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سمر السيد محمود عبد العال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سمر على على محمد زيدان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سمر محمد عبد الحميد دقليجه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سمر مصطفى عبدالنعيم عبدالرحيم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السمره حسن على أبو عجلة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سمية عبد الحميد احمد اسماعيل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سميه حمزه محمد فتح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سميه محمد كمال التليتي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سميرة موسى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5" w:tooltip="سمية ياقوت" w:history="1">
              <w:r w:rsidR="0062145C" w:rsidRPr="0062145C">
                <w:rPr>
                  <w:rFonts w:ascii="Times New Roman" w:eastAsia="Times New Roman" w:hAnsi="Times New Roman" w:cs="Times New Roman" w:hint="cs"/>
                  <w:b/>
                  <w:bCs/>
                  <w:color w:val="000000"/>
                  <w:sz w:val="32"/>
                  <w:szCs w:val="32"/>
                  <w:rtl/>
                </w:rPr>
                <w:t>سمية ياقوت</w:t>
              </w:r>
            </w:hyperlink>
            <w:r w:rsidR="0062145C" w:rsidRPr="0062145C">
              <w:rPr>
                <w:rFonts w:ascii="Times New Roman" w:eastAsia="Times New Roman" w:hAnsi="Times New Roman" w:cs="Times New Roman" w:hint="cs"/>
                <w:b/>
                <w:bCs/>
                <w:color w:val="000000"/>
                <w:sz w:val="32"/>
                <w:szCs w:val="32"/>
                <w:rtl/>
              </w:rPr>
              <w:t xml:space="preserve"> سمية ياقوت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سناء بطرس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سناء سلامة أحمد 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سناء محمد فهمي جاد الرب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سها أحمد شعبان أحمد محمد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سهير القلماوي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109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ابو الحسن سيد وهمان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أحمد تمام إسماعيل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السعيد منصور نعيم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عبدالفتاح سيد عبدالفتاح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عبد الملاك واصف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عبدالمنعم سيد حسين هنادي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عبدالوهاب أمين حامد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عزمي مشرقي رزق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سوزان عطية إسماعيل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6" w:tooltip="سيرين بنت شمعون" w:history="1">
              <w:r w:rsidR="0062145C" w:rsidRPr="0062145C">
                <w:rPr>
                  <w:rFonts w:ascii="Times New Roman" w:eastAsia="Times New Roman" w:hAnsi="Times New Roman" w:cs="Times New Roman" w:hint="cs"/>
                  <w:b/>
                  <w:bCs/>
                  <w:color w:val="000000"/>
                  <w:sz w:val="32"/>
                  <w:szCs w:val="32"/>
                  <w:rtl/>
                </w:rPr>
                <w:t>سيرين بنت شمعون</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سيزا نبراوي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شادية حمدى السوسى</w:t>
            </w:r>
          </w:p>
        </w:tc>
        <w:tc>
          <w:tcPr>
            <w:tcW w:w="1526"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rPr>
                <w:rFonts w:ascii="Arial" w:eastAsia="Times New Roman" w:hAnsi="Arial"/>
                <w:b/>
                <w:bCs/>
                <w:color w:val="000000"/>
                <w:sz w:val="32"/>
                <w:szCs w:val="32"/>
              </w:rPr>
            </w:pP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شادية صلاح حسن متولى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شادى كمال جورج شكر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7" w:tooltip="شادية دروري" w:history="1">
              <w:r w:rsidR="0062145C" w:rsidRPr="0062145C">
                <w:rPr>
                  <w:rFonts w:ascii="Times New Roman" w:eastAsia="Times New Roman" w:hAnsi="Times New Roman" w:cs="Times New Roman" w:hint="cs"/>
                  <w:b/>
                  <w:bCs/>
                  <w:sz w:val="32"/>
                  <w:szCs w:val="32"/>
                  <w:rtl/>
                </w:rPr>
                <w:t>شادية دروري</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شاهنده صلاح الدين حسين حسين سرحان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شاهنده متولى عثمان المسيرى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شجر الدرّ (أو شجرة الدّر)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شذى جمال إسماعيل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شلبية ابراهيم محمود بدر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شذا محمد عبد النبى حماد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شمس الدين محمد محمود شمس الدين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شمس السيد عوض غربية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شهدة بنت القاضي بدر الدين أبي الحسن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8" w:tooltip="شهيرة فهمي" w:history="1">
              <w:r w:rsidR="0062145C" w:rsidRPr="0062145C">
                <w:rPr>
                  <w:rFonts w:ascii="Times New Roman" w:eastAsia="Times New Roman" w:hAnsi="Times New Roman" w:cs="Times New Roman" w:hint="cs"/>
                  <w:b/>
                  <w:bCs/>
                  <w:color w:val="000000"/>
                  <w:sz w:val="32"/>
                  <w:szCs w:val="32"/>
                  <w:rtl/>
                </w:rPr>
                <w:t>شهيرة فهمي</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شيرين صادق الجندي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شيرين عبد الباقي محمد فرحات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شيرين علي محمد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شيرين محمد وسيم محمود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شيرين محمد عبد الحى مصطفى الفقى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شيرين محمود السعيد شعلان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إبراهيم مصطفى عبدالرحمن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ابو خنجر محمد عبدالله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الشيماء الدسوقى عبدالعزيز المشد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ريحان بشاندي عبدالله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السيد حسين السقا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الشيماء صلاح ابراهيم محمد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عبدالحميد عزوز سلامة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عبد السلام مسعد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عبدالناصر حسين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فتحي عبد الغني غزي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علي فوزي محمد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الشيماء محمد محمد علي فرج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الشيماء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محمود محمد عبد الوهاب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الشيماء مسعد محمد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شيماء مصطفى إبراهيم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صابرين أحمد ابراهيم عمر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صابرين جاد الحق علي علي رمضان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صفورة بنت شعيب نبي الله  عليه السلام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صفية زغلول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127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الطاهره محمد أحمد عمار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 طلبة طلبة برهام عبد الهادى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عائشة تيمور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عائشة السيد جبر الهواري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عائشة راتب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عائشة محمد على عبد الرحمن (بنت الشاطئ)</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عائشة بنت علي بن عمر بن شبل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عالية عبدالقادر باشا لملوم السعدي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عالية عبدة محمود شعبان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عايده حافظ عفيفى عامر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عايدة صبرى محمد عز الرجال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عايدة عبد الحميد على السيد سرور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عايدة محمد عوض المر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عبير ابراهيم الدسوقى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عبير أحمد  فرج محمود راضي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عبير السعيد السعيد عبد ربه قرمد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عبير عبد السلام محمد الفلال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عبير عوض محمود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 xml:space="preserve">عبير محمد زكريا عبد العزيز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عبير مصطفى عبدالرازق الجمل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عبير نجيب السعيد حراز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عبير نمر ابراهيم عثمان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shd w:val="clear" w:color="auto" w:fill="FFFFFF"/>
                <w:rtl/>
              </w:rPr>
              <w:t>عبلة البدري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shd w:val="clear" w:color="auto" w:fill="FFFFFF"/>
                <w:rtl/>
              </w:rPr>
              <w:t>عبلة عادل خيري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عديله عثمان مصطفى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عزه اسماعيل عثمان اسماعيل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عزه حسنى سعد محمد البيومى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عزه حسنى إبراهيم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عزه رشاد رزق معروف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عزة عبد العظيم رزق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عزه عبد المنعم المتولى رجب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عزة عبد الحميد فياض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عزه عبدالمنعم عباس المنباوى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29" w:tooltip="عزة كامل" w:history="1">
              <w:r w:rsidR="0062145C" w:rsidRPr="0062145C">
                <w:rPr>
                  <w:rFonts w:ascii="Times New Roman" w:eastAsia="Times New Roman" w:hAnsi="Times New Roman" w:cs="Times New Roman" w:hint="cs"/>
                  <w:b/>
                  <w:bCs/>
                  <w:sz w:val="32"/>
                  <w:szCs w:val="32"/>
                  <w:rtl/>
                </w:rPr>
                <w:t>عزة كامل</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عزة محمد حسن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عزه محمد محمد الوقف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عزة محمد محمد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عزه مصطفى حافظ الكحكى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عزيزة أمير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عزيزة سعد أحمد عاصم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عزيزة عباس عصفور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عزيزة محمود بغدادى موسى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عطيات محمد محمد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عطيات محمد فهمى إبراهيم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عفاف سرحان عبدالرازق سرحان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عفاف عبد العليم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عفاف علي محمد علي جاد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عفاف محمد حمادة عبدالرحمن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عفاف محمود متولى جابر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عفاف معوض عبد المجيد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عفاف هانم محمود مصطفى رمضان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علا ابراهيم ابراهيم الشربينى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علا فاروق أحمد زاهر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علا عبد الهادي محمد أحمد عرمه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علا محمد عبد المقصود ماريه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علا محمد عادل كامل شلبى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علا محمد العجيزي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علا زكي أو علا لطفي زكي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eastAsia="Times New Roman"/>
                <w:b/>
                <w:bCs/>
                <w:sz w:val="32"/>
                <w:szCs w:val="32"/>
                <w:rtl/>
              </w:rPr>
              <w:t>علا عبد الحليم على أبو سمك</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علياء المهدي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علياء طارق كمال عبدالحميد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عنايات سالم أحمد رضا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عهود يوسف عبد المعطى الشيخ</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عواطف فهمي حفني سليم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احمد عبد العزيز الامام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حسين عبد المنعم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غاده سامح حافظ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عبادي السيد عبادي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عبد الرضي جاد الكريم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غاده عبدالله الشربينى احمد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صلاح الدين محمد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محمد محمد عبد القادر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غاده محمد صديق بستان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غادة محمد عامر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 xml:space="preserve">152 </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عبد المنصف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والي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غادة هشام على محمود الخواجه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غاده يحيى عبد اللطيف العواضى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غالية عبد الملك الدمرداش السايح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فاتن أحمد المتولى حمزة كريم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فاتن حمامة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فاتن عبد الستار زهران الموجي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فاتن عبد الله حافظ شيحه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فاتن محمد عبدالغفار شريف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فاتن يوسف إبراهيم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فادية أبو بكر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159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فادية أحمد عيد العزيز حسن 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فادية ديمترى يوسف بغدادى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فاديه صموئيل ابراهيم رزق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فاروق السعيد السعيد جبريل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أحمد إبراهيم غريب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فاطمة إسماعيل الأميرة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الباز بركات الباز الدميري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فاطمة تمام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جاد محمود جاد سمرى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حسين عبدالله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رشاد إبراهيم خليل سليمان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رشدي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الزهراء عبدالحميد أحمد الجوهري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الزهراء مأمون محمد نصر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فاطمة سعيد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شحته عايد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السيد الدسوقى ابراهيم دشيش</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عبدالحليم حسين عبدالحليم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فاطمة عبد الحميد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عبدالمنعم محمود حسانين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فاطمه عبدالمحسن محمد مصطفى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عبده محمد عبده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علي فرغلي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فتحى مجاهد عيسى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قاسم عبدالودود أنس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محمد الزمزمى متولى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فاطمه محمد عبد الرحمن عبد البر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محمود منصور صالح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محمود عبد السميع غريب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مصطفى عبدالحميد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فاطمة النبوية السيد جوده رمضان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فاطمة نسل شاه سلطان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color w:val="000000"/>
                <w:sz w:val="32"/>
                <w:szCs w:val="32"/>
                <w:rtl/>
              </w:rPr>
              <w:t>فاطمة ( أم الخير) بنت نعمة بن سالم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 xml:space="preserve">فاطمة اليوسف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169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 xml:space="preserve"> فايزة خاطر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فايزة أحمد عبد الرازق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فتحية نكروما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0" w:tooltip="فرحانة حسين سلامة" w:history="1">
              <w:r w:rsidR="0062145C" w:rsidRPr="0062145C">
                <w:rPr>
                  <w:rFonts w:ascii="Times New Roman" w:eastAsia="Times New Roman" w:hAnsi="Times New Roman" w:cs="Times New Roman" w:hint="cs"/>
                  <w:b/>
                  <w:bCs/>
                  <w:color w:val="000000"/>
                  <w:sz w:val="32"/>
                  <w:szCs w:val="32"/>
                  <w:rtl/>
                </w:rPr>
                <w:t>فرحانة حسين سلامة</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1" w:tooltip="فرخندة حسن" w:history="1">
              <w:r w:rsidR="0062145C" w:rsidRPr="0062145C">
                <w:rPr>
                  <w:rFonts w:ascii="Times New Roman" w:eastAsia="Times New Roman" w:hAnsi="Times New Roman" w:cs="Times New Roman" w:hint="cs"/>
                  <w:b/>
                  <w:bCs/>
                  <w:sz w:val="32"/>
                  <w:szCs w:val="32"/>
                  <w:rtl/>
                </w:rPr>
                <w:t>فرخندة حسن</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فريال محمد عطا مصطفى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فوزية أحمد ابراهيم حبيب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2" w:tooltip="فوزية أسعد" w:history="1">
              <w:r w:rsidR="0062145C" w:rsidRPr="0062145C">
                <w:rPr>
                  <w:rFonts w:ascii="Times New Roman" w:eastAsia="Times New Roman" w:hAnsi="Times New Roman" w:cs="Times New Roman" w:hint="cs"/>
                  <w:b/>
                  <w:bCs/>
                  <w:color w:val="000000"/>
                  <w:sz w:val="32"/>
                  <w:szCs w:val="32"/>
                  <w:rtl/>
                </w:rPr>
                <w:t>فوزية أسعد</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فوزية السيد على ابو سعد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فوزية السيد محمد زغيبر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فوزية عباس فهيم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فوزية عبد العزيز أحمد صباح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فوقية محمد محمد راضى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قدرية فوزى محمد أحمد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 xml:space="preserve">قطر الندى هي (أسماء بنت </w:t>
            </w:r>
            <w:hyperlink r:id="rId3633" w:tooltip="خمارويه" w:history="1">
              <w:r w:rsidRPr="0062145C">
                <w:rPr>
                  <w:rFonts w:ascii="Times New Roman" w:eastAsia="Times New Roman" w:hAnsi="Times New Roman" w:cs="Times New Roman" w:hint="cs"/>
                  <w:b/>
                  <w:bCs/>
                  <w:color w:val="000000"/>
                  <w:sz w:val="32"/>
                  <w:szCs w:val="32"/>
                  <w:rtl/>
                </w:rPr>
                <w:t>خمارويه</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كاميليا عادلى عبد الملاك</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كاميليا عبد الفتاح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كوثر سعد إبراهيم قش</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كوثر كامل أحمد ضوة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كوثر الميناوي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4" w:tooltip="كليوباترا السابعة" w:history="1">
              <w:r w:rsidR="0062145C" w:rsidRPr="0062145C">
                <w:rPr>
                  <w:rFonts w:ascii="Times New Roman" w:eastAsia="Times New Roman" w:hAnsi="Times New Roman" w:cs="Times New Roman" w:hint="cs"/>
                  <w:b/>
                  <w:bCs/>
                  <w:color w:val="000000"/>
                  <w:sz w:val="32"/>
                  <w:szCs w:val="32"/>
                  <w:rtl/>
                </w:rPr>
                <w:t>كليوباترا السابعة</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لبنى أحمد محمد شلباية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لبنى عبدالغنى اسماعيل عبد الغنى ابو نشوق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 xml:space="preserve">178 </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لبنى عبد المعز نصر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5" w:tooltip="لبنى محمد هلال" w:history="1">
              <w:r w:rsidR="0062145C" w:rsidRPr="0062145C">
                <w:rPr>
                  <w:rFonts w:ascii="Times New Roman" w:eastAsia="Times New Roman" w:hAnsi="Times New Roman" w:cs="Times New Roman" w:hint="cs"/>
                  <w:b/>
                  <w:bCs/>
                  <w:sz w:val="32"/>
                  <w:szCs w:val="32"/>
                  <w:rtl/>
                </w:rPr>
                <w:t>لبنى محمد هلال</w:t>
              </w:r>
            </w:hyperlink>
            <w:r w:rsidR="0062145C" w:rsidRPr="0062145C">
              <w:rPr>
                <w:rFonts w:ascii="Times New Roman" w:eastAsia="Times New Roman" w:hAnsi="Times New Roman" w:cs="Times New Roman" w:hint="cs"/>
                <w:b/>
                <w:bCs/>
                <w:sz w:val="32"/>
                <w:szCs w:val="32"/>
                <w:rtl/>
              </w:rPr>
              <w:t xml:space="preserve"> لبنى محمد هلال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179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لطفية النادي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لمياء محمود محمد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لمياء مختار فتحى حامد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لمياء ناصر حمزة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لندا زخارى سمعان القمص</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لوريس شحادة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6" w:tooltip="ليا نادلر" w:history="1">
              <w:r w:rsidR="0062145C" w:rsidRPr="0062145C">
                <w:rPr>
                  <w:rFonts w:ascii="Times New Roman" w:eastAsia="Times New Roman" w:hAnsi="Times New Roman" w:cs="Times New Roman" w:hint="cs"/>
                  <w:b/>
                  <w:bCs/>
                  <w:color w:val="000000"/>
                  <w:sz w:val="32"/>
                  <w:szCs w:val="32"/>
                  <w:rtl/>
                </w:rPr>
                <w:t>ليا نادلر</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ليلى أحمد فرج عيسى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ليلى رجب على الجوهرى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لبنى رضوان سالم رضوان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jc w:val="both"/>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ليلى صبري أحمد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jc w:val="both"/>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ليلى عبد الرحمن على أبو زيد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jc w:val="both"/>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ليلى عبدالعظيم متولى سيد احمد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jc w:val="both"/>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ليلى محمد عبد المنعم جاد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ماجدة ابراهيم محمود سليمان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ماجدة ابراهيم احمد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ماجده أحمد الشربينى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ماجدة السيد يوسف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ماجدة عبد العزيز السيد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ماجدة على عبد العزيز عقل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sz w:val="24"/>
                <w:szCs w:val="24"/>
              </w:rPr>
            </w:pPr>
            <w:r w:rsidRPr="0062145C">
              <w:rPr>
                <w:rFonts w:ascii="Times New Roman" w:eastAsia="Times New Roman" w:hAnsi="Times New Roman" w:cs="Times New Roman" w:hint="cs"/>
                <w:b/>
                <w:bCs/>
                <w:sz w:val="32"/>
                <w:szCs w:val="32"/>
                <w:rtl/>
              </w:rPr>
              <w:t>ماجدة عبد الوهاب على العجمى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ماجدة محمد سليم صالح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ماجدة محمود عادل أبو العزم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ماجدة نصر أحمد نصر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7" w:tooltip="ماجي جبران" w:history="1">
              <w:r w:rsidR="0062145C" w:rsidRPr="0062145C">
                <w:rPr>
                  <w:rFonts w:ascii="Times New Roman" w:eastAsia="Times New Roman" w:hAnsi="Times New Roman" w:cs="Times New Roman" w:hint="cs"/>
                  <w:b/>
                  <w:bCs/>
                  <w:color w:val="000000"/>
                  <w:sz w:val="32"/>
                  <w:szCs w:val="32"/>
                  <w:rtl/>
                </w:rPr>
                <w:t>ماجي جبران</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مارية بنت شمعون القبطية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مايسة اسماعيل عبد الحميد اسماعيل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مايسة إسماعيل عبدالمنعم عمارة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مايسة محمد أحمد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محاسن أحمد ابراهيم موسى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محاسن طه عبد المجيد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محاسن على محمد قطب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مديحة حسن نبيه محمد عمر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مديحة عبدالمجيد علي  سليم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مرجريت منصور جرجس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مرفت بدوي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مرفت حسنى حسين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مرفت عبد البارى أحمد الشرباصى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مروى على محمد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مروى مزيد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مروه ابراهيم الششتاوى محمد ماضى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مروى أحمد عبد الرحمن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أحمد يونس بخيت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بكر مختار ابراهيم الدياسطى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حسين محمد عبد الفتاح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مروة رخا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189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السعيد محمد عباس موسى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8" w:tooltip="مروة السلحدار" w:history="1">
              <w:r w:rsidR="0062145C" w:rsidRPr="0062145C">
                <w:rPr>
                  <w:rFonts w:ascii="Times New Roman" w:eastAsia="Times New Roman" w:hAnsi="Times New Roman" w:cs="Times New Roman" w:hint="cs"/>
                  <w:b/>
                  <w:bCs/>
                  <w:color w:val="000000"/>
                  <w:sz w:val="32"/>
                  <w:szCs w:val="32"/>
                  <w:rtl/>
                </w:rPr>
                <w:t>مروة السلحدار</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السيد محمد عبد الرؤوف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مروة الشربيني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صبحى رجب شلبى الحسنين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مروه صلاح الدين منصور الدهان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عبدالمتعال محمد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مروه عزمى مختار جنينه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مروه على توفيق جاد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مروه فتح الله مصطفى عبده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فتحى مصطفى هلال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فوزي المتولي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محمد محمود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محمود السيد محمود رمضان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مروة محمود حسن محمود ربيع</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مريت نيت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196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مريم أبو عوف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مريم السيد ابراهيم حسنين شحاته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مريم فاروق خليل عبدالملاك</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مريم عاطف غالى سعيد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معانى عبد الله عبد الغنى حماده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مفيدة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ملاك نصر الله مقار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shd w:val="clear" w:color="auto" w:fill="FFFFFF"/>
                <w:rtl/>
              </w:rPr>
              <w:t>ملك حفنى ناصف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ابراهيم ابراهيم عزام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ابراهيم دكرورى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ابراهيم عوض شعبان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199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ابو بكر الصديق محمد حسان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39" w:tooltip="منى أبو النصر" w:history="1">
              <w:r w:rsidR="0062145C" w:rsidRPr="0062145C">
                <w:rPr>
                  <w:rFonts w:ascii="Times New Roman" w:eastAsia="Times New Roman" w:hAnsi="Times New Roman" w:cs="Times New Roman" w:hint="cs"/>
                  <w:b/>
                  <w:bCs/>
                  <w:color w:val="000000"/>
                  <w:sz w:val="32"/>
                  <w:szCs w:val="32"/>
                  <w:rtl/>
                </w:rPr>
                <w:t>منى أبو النصر</w:t>
              </w:r>
            </w:hyperlink>
            <w:r w:rsidR="0062145C" w:rsidRPr="0062145C">
              <w:rPr>
                <w:rFonts w:ascii="Times New Roman" w:eastAsia="Times New Roman" w:hAnsi="Times New Roman" w:cs="Times New Roman" w:hint="cs"/>
                <w:b/>
                <w:bCs/>
                <w:color w:val="000000"/>
                <w:sz w:val="32"/>
                <w:szCs w:val="32"/>
                <w:rtl/>
              </w:rPr>
              <w:t xml:space="preserve"> منى أبو النصر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احمد احمد موسى دويدار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أحمد عبدالرحمن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حسن  محمد حسن الصلاحي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منى ذو الفقار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سمير البهجى درغام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السيد فتحى فتح 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السيد محمد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منى الصبان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صلاح احمد الكيال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202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عبد العزيز بدر منتصر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202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عصمت عبد الحميد 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فاروق متولى محمد النقيطى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فتحي عبد المولى داود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محمد البدراوى بكر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محمد القصبى شلبى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محمد القصبى خليفة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محمود خليل عثمان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مصطفى السعيد السعيد جبريل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منى مصطفى محمد المهدى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203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مني ياسر عبد الخالق مصطفي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منار أحمد نادر السيد عطيه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منار جمال عبد الحميد هلال</w:t>
            </w:r>
            <w:r w:rsidRPr="0062145C">
              <w:rPr>
                <w:rFonts w:ascii="Times New Roman" w:eastAsia="Times New Roman" w:hAnsi="Times New Roman" w:cs="Times New Roman"/>
                <w:b/>
                <w:bCs/>
                <w:sz w:val="32"/>
                <w:szCs w:val="32"/>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منار عبد الرحمن علي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منار محمد طلبه على اسماعيل على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منار منصور احمد منصور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البكرى المتولى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جمال محمود الفداوى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حسن أحمد الزهري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شوقى بدوى الاخضر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طلعت محمد أيوب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عبد المحسن رمضان سعيد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عبد المنعم جادالله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فاروق عثمان بدوى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محمد ابراهيم عيد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محمد محمد رمضان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منال محمد محمد زيادة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منة الله محمد عبد العزيز الهنداوى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مها أنور على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 مها عبداللطيف عبدالمجيد السجينى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مها عبده محمد عبده العشماوي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مها محمد سامى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مها هشام عبد القادر ابراهيم شعراوى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مها رفعت محمود فؤاد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مي محمد أحمد حسانين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مى عادل عبد الفتاح حسن عابدين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مي عبد المنعم محمد علي السن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مى محمد السيد الامام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مى محمد زكى عطيه بلال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مي مدحت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ميادة إبراهيم أحمد اسماعيل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ميادة طارق حسن محمد الغايشة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ميادة مجدى محمود السعيد الشناوى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ميادة مسعد أحمد شعبان جويده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bidi w:val="0"/>
              <w:jc w:val="right"/>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مرفت محمد عبد الرحيم بركات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مرفت محمد صالح الحديدى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ميرفت إبراهيم كمال عبد الفتاح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ميرفت إبراهيم عبدالحميد يوسف نصيف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ميرفت زهدى سلطان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ميرفت مصطفى فهمي أبو الخير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 xml:space="preserve"> ميسون عادل منصور محمود صالح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نادية البيلى يوسف حشيش</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نادية السعيد محمود عبدالجواد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نادية صبرى السيد محمد الجوهري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نادية عباس إبراهيم السيسى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نادية عبد المنعم السيد عامر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نادية محمد محمد زغلول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نادية مصطفى محمود ابراهيم فراج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نادية مصطفى كمال لطفى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219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ناريمان إسماعيل متولي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219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ناريمان محمد عبد النبى جميل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0" w:tooltip="ناهد رشاد" w:history="1">
              <w:r w:rsidR="0062145C" w:rsidRPr="0062145C">
                <w:rPr>
                  <w:rFonts w:ascii="Times New Roman" w:eastAsia="Times New Roman" w:hAnsi="Times New Roman" w:cs="Times New Roman" w:hint="cs"/>
                  <w:b/>
                  <w:bCs/>
                  <w:color w:val="000000"/>
                  <w:sz w:val="32"/>
                  <w:szCs w:val="32"/>
                  <w:rtl/>
                </w:rPr>
                <w:t>ناهد رشاد</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ناهد الطحان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ناهد فكرى حسن خضر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ناهد عطية طه قنديل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ناهد على محمد على عماشة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ناهد محمود عبد العزيز العنانى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ناني محمود إسماعيل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نانيس يوسف المتولى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233</w:t>
            </w:r>
          </w:p>
        </w:tc>
      </w:tr>
      <w:tr w:rsidR="0062145C" w:rsidRPr="0062145C" w:rsidTr="0062145C">
        <w:trPr>
          <w:trHeight w:val="457"/>
        </w:trPr>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ناير سمير محمد أبو السعد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نبوية موسى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نبيلة قشطي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نجاة عبدالرحمن حسين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ابراهيم عبد العزيز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أحمد أنـور ثابت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علي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رزق السيد الخولانى</w:t>
            </w:r>
            <w:r w:rsidRPr="0062145C">
              <w:rPr>
                <w:rFonts w:ascii="Times New Roman" w:eastAsia="Times New Roman" w:hAnsi="Times New Roman" w:cs="Times New Roman"/>
                <w:b/>
                <w:bCs/>
                <w:sz w:val="32"/>
                <w:szCs w:val="32"/>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فتحي محمد عبدالعال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محمد أحمد ماضى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محمود على على البلتاجى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نجلاء محمود عبد الرازق سلامه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نجوى ابراهيم احمد عبده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 xml:space="preserve">نجوى أحمد علي محمد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نجوى ثابت أبو المعالى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نجوى عبد العال نوار عبد العال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نجوى عبد المجيد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ندا حامد ابراهيم رماح</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ندى حسن محمد عيسى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نرمين ممتاز محمد مصطفي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نسرين أمين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نسرين هانم السيد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1" w:tooltip="نسمة عبد العزيز" w:history="1">
              <w:r w:rsidR="0062145C" w:rsidRPr="0062145C">
                <w:rPr>
                  <w:rFonts w:ascii="Times New Roman" w:eastAsia="Times New Roman" w:hAnsi="Times New Roman" w:cs="Times New Roman" w:hint="cs"/>
                  <w:b/>
                  <w:bCs/>
                  <w:sz w:val="32"/>
                  <w:szCs w:val="32"/>
                  <w:rtl/>
                </w:rPr>
                <w:t>نسمة عبد العزيز</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نسمة محمد فراج عبد العظيم محمدالعشرى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239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نشوى البنداري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نشوى سرحان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نشوى محمد عبد الفتاح ابو السعد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نشوى محمد عصام محمد عبد 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نعمت ابراهيم الامام احمد العشرى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نعمات عبدالجواد حسين عبدالرحمن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نعمت محمد حسن محمود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نعيمة الأيوبي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نعيمة محمد همام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نفين كامل محمد عبدالخالق</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نها عوض محمود رمضان العجمى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نهي حسين أحمد حسني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2" w:tooltip="نهى الزيني" w:history="1">
              <w:r w:rsidR="0062145C" w:rsidRPr="0062145C">
                <w:rPr>
                  <w:rFonts w:ascii="Times New Roman" w:eastAsia="Times New Roman" w:hAnsi="Times New Roman" w:cs="Times New Roman" w:hint="cs"/>
                  <w:b/>
                  <w:bCs/>
                  <w:sz w:val="32"/>
                  <w:szCs w:val="32"/>
                  <w:rtl/>
                </w:rPr>
                <w:t>نهى عثمان الزيني</w:t>
              </w:r>
            </w:hyperlink>
            <w:r w:rsidR="0062145C" w:rsidRPr="0062145C">
              <w:rPr>
                <w:rFonts w:ascii="Times New Roman" w:eastAsia="Times New Roman" w:hAnsi="Times New Roman" w:cs="Times New Roman"/>
                <w:b/>
                <w:bCs/>
                <w:sz w:val="32"/>
                <w:szCs w:val="32"/>
                <w:rtl/>
              </w:rPr>
              <w:t xml:space="preserve"> </w:t>
            </w:r>
            <w:r w:rsidR="0062145C" w:rsidRPr="0062145C">
              <w:rPr>
                <w:rFonts w:ascii="Times New Roman" w:eastAsia="Times New Roman" w:hAnsi="Times New Roman" w:cs="Times New Roman"/>
                <w:b/>
                <w:bCs/>
                <w:sz w:val="32"/>
                <w:szCs w:val="32"/>
              </w:rPr>
              <w:t>-</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نهى عبد الرحمن يوسف يوسف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نهى عبد المولى أحمد الوصيف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نهى محمد شوقى على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نهى منصور حسن عبد الرحمن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Arial" w:eastAsia="Times New Roman" w:hAnsi="Arial"/>
                <w:b/>
                <w:bCs/>
                <w:color w:val="000000"/>
                <w:sz w:val="32"/>
                <w:szCs w:val="32"/>
                <w:rtl/>
              </w:rPr>
              <w:t>نهاد صلاح محمد رمضـان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نهاد صليحه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نهاد عبدالرحيم إبراهيم عوض</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نهاد كمال الدين سيد احمد شعبان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نهاد محمد منصور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نهاد معاذ محمد زغروت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نهال محسن أحمد الشربينى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3" w:tooltip="نهلة رمضان" w:history="1">
              <w:r w:rsidR="0062145C" w:rsidRPr="0062145C">
                <w:rPr>
                  <w:rFonts w:ascii="Times New Roman" w:eastAsia="Times New Roman" w:hAnsi="Times New Roman" w:cs="Times New Roman" w:hint="cs"/>
                  <w:b/>
                  <w:bCs/>
                  <w:sz w:val="32"/>
                  <w:szCs w:val="32"/>
                  <w:rtl/>
                </w:rPr>
                <w:t>نهلة رمضان</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نهلة عبد الرحيم السيد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نهلة عبد القادر أحمد خليل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نهلة القدسي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نهال فريد مصطفى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نور طه ابراهيم حسين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 xml:space="preserve"> </w:t>
            </w:r>
            <w:r w:rsidRPr="0062145C">
              <w:rPr>
                <w:rFonts w:ascii="Times New Roman" w:eastAsia="Times New Roman" w:hAnsi="Times New Roman" w:cs="Times New Roman" w:hint="cs"/>
                <w:b/>
                <w:bCs/>
                <w:sz w:val="32"/>
                <w:szCs w:val="32"/>
                <w:rtl/>
              </w:rPr>
              <w:t>نورا إبراهيم إبراهيم محمد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نورا حسن ابراهيم العدوى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نورا مساعد صالح علواني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نوران عبد الحميد ابراهيم عبد الجواد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نوره ابو المعاطى فرج منصور فرج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نوره حمدان عبده أبو طالب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نورهان فرغلى رشوان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249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نوال السعداوى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4" w:tooltip="نوني درويش" w:history="1">
              <w:r w:rsidR="0062145C" w:rsidRPr="0062145C">
                <w:rPr>
                  <w:rFonts w:ascii="Times New Roman" w:eastAsia="Times New Roman" w:hAnsi="Times New Roman" w:cs="Times New Roman" w:hint="cs"/>
                  <w:b/>
                  <w:bCs/>
                  <w:color w:val="000000"/>
                  <w:sz w:val="32"/>
                  <w:szCs w:val="32"/>
                  <w:rtl/>
                </w:rPr>
                <w:t>نوني درويش</w:t>
              </w:r>
            </w:hyperlink>
            <w:r w:rsidR="0062145C" w:rsidRPr="0062145C">
              <w:rPr>
                <w:rFonts w:ascii="Times New Roman" w:eastAsia="Times New Roman" w:hAnsi="Times New Roman" w:cs="Times New Roman" w:hint="cs"/>
                <w:b/>
                <w:bCs/>
                <w:color w:val="000000"/>
                <w:sz w:val="32"/>
                <w:szCs w:val="32"/>
                <w:rtl/>
              </w:rPr>
              <w:t>ني درويش</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نيت إقرت أو نيت إقرتي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نيرمين حلمي صديق علي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نيرمين محمود شكري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نيفين ابراهيم ابراهيم محمد يسين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 xml:space="preserve">نيفين السيد رضا حافظ البقرى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نيفين أحمد صلاح محمد اسلام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نيفين علام عبدالحميد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نيفين المسيرى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هاجر القبطية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 xml:space="preserve">هاجر بنت محمد المصرية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هاجر بنت محمد المصرية</w:t>
            </w:r>
            <w:r w:rsidRPr="0062145C">
              <w:rPr>
                <w:rFonts w:ascii="Times New Roman" w:eastAsia="Times New Roman" w:hAnsi="Times New Roman" w:cs="Times New Roman" w:hint="cs"/>
                <w:b/>
                <w:bCs/>
                <w:sz w:val="32"/>
                <w:szCs w:val="32"/>
                <w:rtl/>
              </w:rPr>
              <w:t xml:space="preserve"> أم الفضل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254</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هالة أحمد فوزى عبدالحميد العاصمى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هالة أحمد كامل الصيرفى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هالة عزت مصطفى احمد الكواوى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هالة غزالى محمد زهدى الربه</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هالة محمد أبو شعيشع</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هالة محمود حسين ابراهيم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هانم عبد الرسول مصطفى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256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هانم محمد مصطفى إبراهيم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هبة الله ابراهيم عبدالمنعم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هبة الله أحمد السيد محجوب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هبة الله على محمود السيد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هبة الله محمد عبدالمجيد جاد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هبة حسن عبدالهادي حسن الصلاحي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هبة سكر محمد محمد سعيد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هبة عبد الرحمن سليم عامر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257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هبة عماد الدين أمين عبد الله أمين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هبة ماهر محمود أحمد حسن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b/>
                <w:bCs/>
                <w:sz w:val="32"/>
                <w:szCs w:val="32"/>
              </w:rPr>
            </w:pPr>
            <w:r w:rsidRPr="0062145C">
              <w:rPr>
                <w:rFonts w:ascii="Times New Roman" w:eastAsia="Times New Roman" w:hAnsi="Times New Roman" w:cs="Times New Roman" w:hint="cs"/>
                <w:b/>
                <w:bCs/>
                <w:sz w:val="32"/>
                <w:szCs w:val="32"/>
                <w:rtl/>
              </w:rPr>
              <w:t>260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هبة محمد ابراهيم عبد السلام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هبة محمود محمد عبد العزيز</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هبة محمود محمد عبد الله الجمل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هبة يوسف فرج البنا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هدى زكريا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هدى شعراوى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هدى عبد الحسيب أحمد مصطفى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هدى عبدالسميع محمد فرغلي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هدى محمد سليمان شلوف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5" w:tooltip="هدية بركات" w:history="1">
              <w:r w:rsidR="0062145C" w:rsidRPr="0062145C">
                <w:rPr>
                  <w:rFonts w:ascii="Times New Roman" w:eastAsia="Times New Roman" w:hAnsi="Times New Roman" w:cs="Times New Roman" w:hint="cs"/>
                  <w:b/>
                  <w:bCs/>
                  <w:color w:val="000000"/>
                  <w:sz w:val="32"/>
                  <w:szCs w:val="32"/>
                  <w:rtl/>
                </w:rPr>
                <w:t>هدية بركات</w:t>
              </w:r>
            </w:hyperlink>
            <w:r w:rsidR="0062145C" w:rsidRPr="0062145C">
              <w:rPr>
                <w:rFonts w:ascii="Times New Roman" w:eastAsia="Times New Roman" w:hAnsi="Times New Roman" w:cs="Times New Roman" w:hint="cs"/>
                <w:b/>
                <w:bCs/>
                <w:color w:val="000000"/>
                <w:sz w:val="32"/>
                <w:szCs w:val="32"/>
                <w:rtl/>
              </w:rPr>
              <w:t xml:space="preserve"> هدى بركات</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265</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هدير حسن محمد حسن الهواري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همت عزت كمال عبد اللطيف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حسين السيد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طه عطا الله الجوهرى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عبدالمنعم عطية كامل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عبده على عباس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6" w:history="1">
              <w:r w:rsidR="0062145C" w:rsidRPr="0062145C">
                <w:rPr>
                  <w:rFonts w:ascii="Times New Roman" w:eastAsia="Times New Roman" w:hAnsi="Times New Roman" w:cs="Times New Roman" w:hint="cs"/>
                  <w:b/>
                  <w:bCs/>
                  <w:sz w:val="32"/>
                  <w:szCs w:val="32"/>
                  <w:rtl/>
                </w:rPr>
                <w:t>هناء على سيد على</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على العدل أبو العنين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266</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على حسن مصطفى عبدالعال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فاروق محمد المهيرى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كمال جلال جاد الكريم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محمد عبد الغنى سراج</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هناء محمود السعيد شعلان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هند حنفى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هند سلامة عبد العال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هند السيد السيد منصور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هند السيد محمد سيد أحمد حجازي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267</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هند الشربيني</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هويدا ابراهيم رمضان أحمد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هويدا عبدالقادر أحمد عبدالقادر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shd w:val="clear" w:color="auto" w:fill="FFFFFF"/>
                <w:rtl/>
              </w:rPr>
              <w:t>هيباتيا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268</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A91BB2" w:rsidP="0062145C">
            <w:pPr>
              <w:rPr>
                <w:rFonts w:ascii="Arial" w:eastAsia="Times New Roman" w:hAnsi="Arial"/>
                <w:b/>
                <w:bCs/>
                <w:color w:val="000000"/>
                <w:sz w:val="32"/>
                <w:szCs w:val="32"/>
              </w:rPr>
            </w:pPr>
            <w:hyperlink r:id="rId3647" w:tooltip="هيدي راسخ" w:history="1">
              <w:r w:rsidR="0062145C" w:rsidRPr="0062145C">
                <w:rPr>
                  <w:rFonts w:ascii="Times New Roman" w:eastAsia="Times New Roman" w:hAnsi="Times New Roman" w:cs="Times New Roman" w:hint="cs"/>
                  <w:b/>
                  <w:bCs/>
                  <w:color w:val="000000"/>
                  <w:sz w:val="32"/>
                  <w:szCs w:val="32"/>
                  <w:rtl/>
                </w:rPr>
                <w:t>هيدي راسخ</w:t>
              </w:r>
            </w:hyperlink>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هيلانا سيدروس</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واضحة منصور محمود الاحول</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وجدان الشريف</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وجدان محمد ابراهيم وهيب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إسماعيل شريف محمد سلام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 xml:space="preserve">وفاء جميل محمد على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سلامة على احمد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محمد عبد القادر رجب</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269</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محمد السيد الخولى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269</w:t>
            </w:r>
          </w:p>
        </w:tc>
      </w:tr>
      <w:tr w:rsidR="0062145C" w:rsidRPr="0062145C" w:rsidTr="0062145C">
        <w:trPr>
          <w:trHeight w:val="464"/>
        </w:trPr>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محمد شكرى عبد المنعم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محمد محمد عبد الرحمن سماحة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محمود عبد الفتاح رجب الزهيرى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hAnsi="Times New Roman" w:cs="Times New Roman" w:hint="cs"/>
                <w:b/>
                <w:bCs/>
                <w:sz w:val="32"/>
                <w:szCs w:val="32"/>
                <w:rtl/>
              </w:rPr>
              <w:t>وفاء وهدان عبد العزيز ابو العلا</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وهدان محمد عبد الغنى الكواتيحى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ولاء فكري عبدالوهاب حسن عوضين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ولاء محمد السعيد سويلم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ولاء محمد على مرسى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ولاء محمود عادل محمد محمود الحسينى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ولاء نصر الدين عثمان محمد</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ياسمين يحيي عبده مصطفى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270</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يارا سيد محمد رسلان</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يارا عادل رشاد السيد سمرة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ياسمين ابراهيم عبدالقادر خضر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ياسمين محمد يوسف عبد الحكيم</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271</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يسرا عبدالعزيز السيد فودة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يسرا محمد عبد الحافظ محمد الفار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يسرى محمود على الهوارى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يسرية محمد أنور</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Times New Roman" w:eastAsia="Times New Roman" w:hAnsi="Times New Roman" w:cs="Times New Roman"/>
                <w:sz w:val="24"/>
                <w:szCs w:val="24"/>
              </w:rPr>
            </w:pPr>
            <w:r w:rsidRPr="0062145C">
              <w:rPr>
                <w:rFonts w:ascii="Arial" w:eastAsia="Times New Roman" w:hAnsi="Arial"/>
                <w:b/>
                <w:bCs/>
                <w:color w:val="000000"/>
                <w:sz w:val="32"/>
                <w:szCs w:val="32"/>
                <w:rtl/>
              </w:rPr>
              <w:t>272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color w:val="000000"/>
                <w:sz w:val="32"/>
                <w:szCs w:val="32"/>
                <w:rtl/>
              </w:rPr>
              <w:t xml:space="preserve">يوحانذ بنت لاوي بن يعقوب  </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272</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numPr>
                <w:ilvl w:val="0"/>
                <w:numId w:val="82"/>
              </w:numPr>
              <w:contextualSpacing/>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Times New Roman" w:eastAsia="Times New Roman" w:hAnsi="Times New Roman" w:cs="Times New Roman" w:hint="cs"/>
                <w:b/>
                <w:bCs/>
                <w:sz w:val="32"/>
                <w:szCs w:val="32"/>
                <w:rtl/>
              </w:rPr>
              <w:t>يونا محمد محمود الشناوى</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الخاتمة</w:t>
            </w:r>
          </w:p>
        </w:tc>
        <w:tc>
          <w:tcPr>
            <w:tcW w:w="1526" w:type="dxa"/>
            <w:tcBorders>
              <w:top w:val="single" w:sz="4" w:space="0" w:color="auto"/>
              <w:left w:val="single" w:sz="4" w:space="0" w:color="auto"/>
              <w:bottom w:val="single" w:sz="4" w:space="0" w:color="auto"/>
              <w:right w:val="single" w:sz="4" w:space="0" w:color="auto"/>
            </w:tcBorders>
            <w:hideMark/>
          </w:tcPr>
          <w:p w:rsidR="0062145C" w:rsidRPr="0062145C" w:rsidRDefault="0062145C" w:rsidP="0062145C">
            <w:pPr>
              <w:rPr>
                <w:rFonts w:ascii="Arial" w:eastAsia="Times New Roman" w:hAnsi="Arial"/>
                <w:b/>
                <w:bCs/>
                <w:color w:val="000000"/>
                <w:sz w:val="32"/>
                <w:szCs w:val="32"/>
              </w:rPr>
            </w:pPr>
            <w:r w:rsidRPr="0062145C">
              <w:rPr>
                <w:rFonts w:ascii="Arial" w:eastAsia="Times New Roman" w:hAnsi="Arial"/>
                <w:b/>
                <w:bCs/>
                <w:color w:val="000000"/>
                <w:sz w:val="32"/>
                <w:szCs w:val="32"/>
                <w:rtl/>
              </w:rPr>
              <w:t>273</w:t>
            </w:r>
          </w:p>
        </w:tc>
      </w:tr>
      <w:tr w:rsidR="0062145C" w:rsidRPr="0062145C" w:rsidTr="0062145C">
        <w:tc>
          <w:tcPr>
            <w:tcW w:w="141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rPr>
                <w:rFonts w:ascii="Arial" w:eastAsia="Times New Roman" w:hAnsi="Arial"/>
                <w:b/>
                <w:bCs/>
                <w:color w:val="000000"/>
                <w:sz w:val="32"/>
                <w:szCs w:val="32"/>
              </w:rPr>
            </w:pPr>
          </w:p>
        </w:tc>
        <w:tc>
          <w:tcPr>
            <w:tcW w:w="5528"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rPr>
                <w:rFonts w:ascii="Arial" w:eastAsia="Times New Roman" w:hAnsi="Arial"/>
                <w:b/>
                <w:bCs/>
                <w:color w:val="000000"/>
                <w:sz w:val="32"/>
                <w:szCs w:val="32"/>
              </w:rPr>
            </w:pPr>
          </w:p>
        </w:tc>
        <w:tc>
          <w:tcPr>
            <w:tcW w:w="1526" w:type="dxa"/>
            <w:tcBorders>
              <w:top w:val="single" w:sz="4" w:space="0" w:color="auto"/>
              <w:left w:val="single" w:sz="4" w:space="0" w:color="auto"/>
              <w:bottom w:val="single" w:sz="4" w:space="0" w:color="auto"/>
              <w:right w:val="single" w:sz="4" w:space="0" w:color="auto"/>
            </w:tcBorders>
          </w:tcPr>
          <w:p w:rsidR="0062145C" w:rsidRPr="0062145C" w:rsidRDefault="0062145C" w:rsidP="0062145C">
            <w:pPr>
              <w:rPr>
                <w:rFonts w:ascii="Arial" w:eastAsia="Times New Roman" w:hAnsi="Arial"/>
                <w:b/>
                <w:bCs/>
                <w:color w:val="000000"/>
                <w:sz w:val="32"/>
                <w:szCs w:val="32"/>
              </w:rPr>
            </w:pPr>
          </w:p>
        </w:tc>
      </w:tr>
    </w:tbl>
    <w:p w:rsidR="0062145C" w:rsidRPr="0062145C" w:rsidRDefault="0062145C" w:rsidP="0062145C">
      <w:pPr>
        <w:spacing w:after="0" w:line="240" w:lineRule="auto"/>
        <w:rPr>
          <w:rFonts w:ascii="Times New Roman" w:eastAsia="Times New Roman" w:hAnsi="Times New Roman" w:cs="Times New Roman"/>
          <w:color w:val="000000"/>
          <w:sz w:val="24"/>
          <w:szCs w:val="24"/>
        </w:rPr>
      </w:pPr>
      <w:r w:rsidRPr="0062145C">
        <w:rPr>
          <w:rFonts w:ascii="Arial" w:eastAsia="Times New Roman" w:hAnsi="Arial" w:cs="Arial"/>
          <w:b/>
          <w:bCs/>
          <w:color w:val="000000"/>
          <w:sz w:val="32"/>
          <w:szCs w:val="32"/>
          <w:rtl/>
        </w:rPr>
        <w:t xml:space="preserve"> </w:t>
      </w:r>
    </w:p>
    <w:p w:rsidR="0062145C" w:rsidRPr="0062145C" w:rsidRDefault="0062145C" w:rsidP="0062145C">
      <w:pPr>
        <w:spacing w:after="0" w:line="240" w:lineRule="auto"/>
        <w:rPr>
          <w:rFonts w:ascii="Times New Roman" w:eastAsia="Times New Roman" w:hAnsi="Times New Roman" w:cs="Times New Roman"/>
          <w:sz w:val="28"/>
          <w:szCs w:val="28"/>
          <w:rtl/>
        </w:rPr>
      </w:pPr>
    </w:p>
    <w:p w:rsidR="0062145C" w:rsidRPr="00670DE6" w:rsidRDefault="0062145C" w:rsidP="0062145C">
      <w:pPr>
        <w:pStyle w:val="a8"/>
        <w:shd w:val="clear" w:color="auto" w:fill="FFFFFF"/>
        <w:bidi/>
        <w:ind w:left="43"/>
        <w:jc w:val="both"/>
        <w:rPr>
          <w:rFonts w:asciiTheme="majorBidi" w:hAnsiTheme="majorBidi" w:cstheme="majorBidi"/>
          <w:b/>
          <w:bCs/>
          <w:color w:val="000000" w:themeColor="text1"/>
          <w:sz w:val="32"/>
          <w:szCs w:val="32"/>
        </w:rPr>
      </w:pPr>
    </w:p>
    <w:sectPr w:rsidR="0062145C" w:rsidRPr="00670DE6" w:rsidSect="004150B6">
      <w:footerReference w:type="default" r:id="rId3648"/>
      <w:pgSz w:w="11906" w:h="16838"/>
      <w:pgMar w:top="1440" w:right="991"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B2" w:rsidRDefault="00A91BB2" w:rsidP="00C829F9">
      <w:pPr>
        <w:spacing w:after="0" w:line="240" w:lineRule="auto"/>
      </w:pPr>
      <w:r>
        <w:separator/>
      </w:r>
    </w:p>
  </w:endnote>
  <w:endnote w:type="continuationSeparator" w:id="0">
    <w:p w:rsidR="00A91BB2" w:rsidRDefault="00A91BB2" w:rsidP="00C8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inherit!important">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ourier">
    <w:panose1 w:val="02070409020205020404"/>
    <w:charset w:val="00"/>
    <w:family w:val="modern"/>
    <w:notTrueType/>
    <w:pitch w:val="fixed"/>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Bold">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03851"/>
      <w:docPartObj>
        <w:docPartGallery w:val="Page Numbers (Bottom of Page)"/>
        <w:docPartUnique/>
      </w:docPartObj>
    </w:sdtPr>
    <w:sdtEndPr/>
    <w:sdtContent>
      <w:p w:rsidR="00D610D6" w:rsidRDefault="00D610D6">
        <w:pPr>
          <w:pStyle w:val="a5"/>
          <w:jc w:val="center"/>
        </w:pPr>
        <w:r>
          <w:rPr>
            <w:noProof/>
          </w:rPr>
          <mc:AlternateContent>
            <mc:Choice Requires="wps">
              <w:drawing>
                <wp:inline distT="0" distB="0" distL="0" distR="0" wp14:anchorId="7DAAF30C" wp14:editId="223AFE22">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33463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الوصف: 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" fillcolor="black [3213]" stroked="f" strokecolor="black [3213]">
                  <v:fill r:id="rId1" o:title="" type="pattern"/>
                  <w10:wrap anchorx="page"/>
                  <w10:anchorlock/>
                </v:shape>
              </w:pict>
            </mc:Fallback>
          </mc:AlternateContent>
        </w:r>
      </w:p>
      <w:p w:rsidR="00D610D6" w:rsidRDefault="00D610D6">
        <w:pPr>
          <w:pStyle w:val="a5"/>
          <w:jc w:val="center"/>
        </w:pPr>
        <w:r>
          <w:fldChar w:fldCharType="begin"/>
        </w:r>
        <w:r>
          <w:instrText xml:space="preserve"> PAGE    \* MERGEFORMAT </w:instrText>
        </w:r>
        <w:r>
          <w:fldChar w:fldCharType="separate"/>
        </w:r>
        <w:r w:rsidR="00CB641B" w:rsidRPr="00CB641B">
          <w:rPr>
            <w:rFonts w:cs="Calibri"/>
            <w:noProof/>
            <w:rtl/>
            <w:lang w:val="ar-SA"/>
          </w:rPr>
          <w:t>277</w:t>
        </w:r>
        <w:r>
          <w:rPr>
            <w:rFonts w:cs="Calibri"/>
            <w:noProof/>
            <w:lang w:val="ar-SA"/>
          </w:rPr>
          <w:fldChar w:fldCharType="end"/>
        </w:r>
      </w:p>
    </w:sdtContent>
  </w:sdt>
  <w:p w:rsidR="00D610D6" w:rsidRDefault="00D610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B2" w:rsidRDefault="00A91BB2" w:rsidP="00C829F9">
      <w:pPr>
        <w:spacing w:after="0" w:line="240" w:lineRule="auto"/>
      </w:pPr>
      <w:r>
        <w:separator/>
      </w:r>
    </w:p>
  </w:footnote>
  <w:footnote w:type="continuationSeparator" w:id="0">
    <w:p w:rsidR="00A91BB2" w:rsidRDefault="00A91BB2" w:rsidP="00C829F9">
      <w:pPr>
        <w:spacing w:after="0" w:line="240" w:lineRule="auto"/>
      </w:pPr>
      <w:r>
        <w:continuationSeparator/>
      </w:r>
    </w:p>
  </w:footnote>
  <w:footnote w:id="1">
    <w:p w:rsidR="00D610D6" w:rsidRPr="000B47FA" w:rsidRDefault="00D610D6" w:rsidP="004F6964">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 xml:space="preserve">1- </w:t>
      </w:r>
      <w:r>
        <w:rPr>
          <w:rFonts w:asciiTheme="majorBidi" w:hAnsiTheme="majorBidi" w:cstheme="majorBidi" w:hint="cs"/>
          <w:b/>
          <w:bCs/>
          <w:color w:val="000000" w:themeColor="text1"/>
          <w:sz w:val="24"/>
          <w:szCs w:val="24"/>
          <w:rtl/>
        </w:rPr>
        <w:t>موقع جامعة المنصورة.</w:t>
      </w:r>
    </w:p>
  </w:footnote>
  <w:footnote w:id="2">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
    <w:p w:rsidR="00D610D6" w:rsidRPr="000B47FA" w:rsidRDefault="00D610D6" w:rsidP="00121DB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https://books.google.iq/</w:t>
      </w:r>
    </w:p>
  </w:footnote>
  <w:footnote w:id="4">
    <w:p w:rsidR="00D610D6" w:rsidRPr="000B47FA" w:rsidRDefault="00D610D6" w:rsidP="000870B1">
      <w:pPr>
        <w:pStyle w:val="a9"/>
        <w:jc w:val="both"/>
        <w:rPr>
          <w:rFonts w:asciiTheme="majorBidi" w:hAnsiTheme="majorBidi" w:cstheme="majorBidi"/>
          <w:b/>
          <w:bCs/>
          <w:sz w:val="24"/>
          <w:szCs w:val="24"/>
          <w:rtl/>
        </w:rPr>
      </w:pPr>
      <w:r w:rsidRPr="000B47FA">
        <w:rPr>
          <w:rFonts w:asciiTheme="majorBidi" w:hAnsiTheme="majorBidi" w:cstheme="majorBidi"/>
          <w:b/>
          <w:bCs/>
          <w:sz w:val="24"/>
          <w:szCs w:val="24"/>
          <w:rtl/>
        </w:rPr>
        <w:t xml:space="preserve"> </w:t>
      </w:r>
      <w:r>
        <w:rPr>
          <w:rFonts w:asciiTheme="majorBidi" w:hAnsiTheme="majorBidi" w:cstheme="majorBidi" w:hint="cs"/>
          <w:b/>
          <w:bCs/>
          <w:sz w:val="24"/>
          <w:szCs w:val="24"/>
          <w:rtl/>
        </w:rPr>
        <w:t>4</w:t>
      </w:r>
      <w:r w:rsidRPr="000B47FA">
        <w:rPr>
          <w:rFonts w:asciiTheme="majorBidi" w:hAnsiTheme="majorBidi" w:cstheme="majorBidi"/>
          <w:b/>
          <w:bCs/>
          <w:sz w:val="24"/>
          <w:szCs w:val="24"/>
          <w:rtl/>
        </w:rPr>
        <w:t xml:space="preserve">-  الموسوعة الحرة </w:t>
      </w:r>
      <w:hyperlink r:id="rId1" w:history="1">
        <w:r w:rsidRPr="000B47FA">
          <w:rPr>
            <w:rStyle w:val="Hyperlink"/>
            <w:rFonts w:asciiTheme="majorBidi" w:hAnsiTheme="majorBidi" w:cstheme="majorBidi"/>
            <w:b/>
            <w:bCs/>
            <w:color w:val="auto"/>
            <w:sz w:val="24"/>
            <w:szCs w:val="24"/>
            <w:u w:val="none"/>
          </w:rPr>
          <w:t>https://ar.wikipedia.org/w</w:t>
        </w:r>
      </w:hyperlink>
    </w:p>
  </w:footnote>
  <w:footnote w:id="5">
    <w:p w:rsidR="00D610D6" w:rsidRPr="000B47FA" w:rsidRDefault="00D610D6" w:rsidP="000870B1">
      <w:pPr>
        <w:pStyle w:val="a9"/>
        <w:ind w:left="-99"/>
        <w:jc w:val="both"/>
        <w:rPr>
          <w:rFonts w:asciiTheme="majorBidi" w:hAnsiTheme="majorBidi" w:cstheme="majorBidi"/>
          <w:sz w:val="24"/>
          <w:szCs w:val="24"/>
          <w:rtl/>
        </w:rPr>
      </w:pPr>
      <w:r w:rsidRPr="000B47FA">
        <w:rPr>
          <w:rFonts w:asciiTheme="majorBidi" w:hAnsiTheme="majorBidi" w:cstheme="majorBidi"/>
          <w:b/>
          <w:bCs/>
          <w:sz w:val="24"/>
          <w:szCs w:val="24"/>
          <w:rtl/>
        </w:rPr>
        <w:t xml:space="preserve"> </w:t>
      </w:r>
      <w:r>
        <w:rPr>
          <w:rFonts w:asciiTheme="majorBidi" w:hAnsiTheme="majorBidi" w:cstheme="majorBidi" w:hint="cs"/>
          <w:b/>
          <w:bCs/>
          <w:sz w:val="24"/>
          <w:szCs w:val="24"/>
          <w:rtl/>
        </w:rPr>
        <w:t>5</w:t>
      </w:r>
      <w:r w:rsidRPr="000B47FA">
        <w:rPr>
          <w:rFonts w:asciiTheme="majorBidi" w:hAnsiTheme="majorBidi" w:cstheme="majorBidi"/>
          <w:b/>
          <w:bCs/>
          <w:sz w:val="24"/>
          <w:szCs w:val="24"/>
          <w:rtl/>
        </w:rPr>
        <w:t>-  الموسوعة الحرة</w:t>
      </w:r>
      <w:r w:rsidRPr="000B47FA">
        <w:rPr>
          <w:rFonts w:asciiTheme="majorBidi" w:hAnsiTheme="majorBidi" w:cstheme="majorBidi"/>
          <w:sz w:val="24"/>
          <w:szCs w:val="24"/>
          <w:rtl/>
        </w:rPr>
        <w:t xml:space="preserve"> </w:t>
      </w:r>
      <w:hyperlink r:id="rId2" w:history="1">
        <w:r w:rsidRPr="000B47FA">
          <w:rPr>
            <w:rStyle w:val="Hyperlink"/>
            <w:rFonts w:asciiTheme="majorBidi" w:hAnsiTheme="majorBidi" w:cstheme="majorBidi"/>
            <w:b/>
            <w:bCs/>
            <w:color w:val="000000" w:themeColor="text1"/>
            <w:sz w:val="24"/>
            <w:szCs w:val="24"/>
            <w:u w:val="none"/>
          </w:rPr>
          <w:t>https://ar.wikipedia.org</w:t>
        </w:r>
      </w:hyperlink>
      <w:r w:rsidRPr="000B47FA">
        <w:rPr>
          <w:rFonts w:asciiTheme="majorBidi" w:hAnsiTheme="majorBidi" w:cstheme="majorBidi"/>
          <w:sz w:val="24"/>
          <w:szCs w:val="24"/>
          <w:rtl/>
        </w:rPr>
        <w:t xml:space="preserve">  </w:t>
      </w:r>
    </w:p>
  </w:footnote>
  <w:footnote w:id="6">
    <w:p w:rsidR="00D610D6" w:rsidRPr="000B47FA" w:rsidRDefault="00D610D6" w:rsidP="0087541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
    <w:p w:rsidR="00D610D6" w:rsidRPr="000B47FA" w:rsidRDefault="00D610D6" w:rsidP="0087541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
    <w:p w:rsidR="00D610D6" w:rsidRPr="000B47FA" w:rsidRDefault="00D610D6" w:rsidP="00EC6E6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
    <w:p w:rsidR="00D610D6" w:rsidRPr="000B47FA" w:rsidRDefault="00D610D6" w:rsidP="00EC6E6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0">
    <w:p w:rsidR="00D610D6" w:rsidRPr="000B47FA" w:rsidRDefault="00D610D6" w:rsidP="003854A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1">
    <w:p w:rsidR="00D610D6" w:rsidRPr="000B47FA" w:rsidRDefault="00D610D6" w:rsidP="00121DB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w:t>
      </w:r>
      <w:r w:rsidRPr="000B47FA">
        <w:rPr>
          <w:rFonts w:asciiTheme="majorBidi" w:hAnsiTheme="majorBidi" w:cstheme="majorBidi"/>
          <w:b/>
          <w:bCs/>
          <w:color w:val="000000" w:themeColor="text1"/>
          <w:sz w:val="24"/>
          <w:szCs w:val="24"/>
          <w:rtl/>
        </w:rPr>
        <w:t xml:space="preserve">-أعلام النساء في عالمي العرب والإسلام لعمر رضا كحاله 1/5 . </w:t>
      </w:r>
    </w:p>
  </w:footnote>
  <w:footnote w:id="12">
    <w:p w:rsidR="00D610D6" w:rsidRPr="000B47FA" w:rsidRDefault="00D610D6" w:rsidP="003558A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w:t>
      </w:r>
      <w:r w:rsidRPr="000B47FA">
        <w:rPr>
          <w:rFonts w:asciiTheme="majorBidi" w:hAnsiTheme="majorBidi" w:cstheme="majorBidi"/>
          <w:b/>
          <w:bCs/>
          <w:color w:val="000000" w:themeColor="text1"/>
          <w:sz w:val="24"/>
          <w:szCs w:val="24"/>
          <w:rtl/>
        </w:rPr>
        <w:t xml:space="preserve">-أعلام النساء في عالمي العرب والإسلام لعمر رضا كحاله 1/25 . </w:t>
      </w:r>
    </w:p>
  </w:footnote>
  <w:footnote w:id="13">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4">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5">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
    <w:p w:rsidR="00D610D6" w:rsidRPr="000B47FA" w:rsidRDefault="00D610D6" w:rsidP="00917FB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
    <w:p w:rsidR="00D610D6" w:rsidRPr="000B47FA" w:rsidRDefault="00D610D6" w:rsidP="00121DB7">
      <w:pPr>
        <w:pStyle w:val="a9"/>
        <w:jc w:val="both"/>
        <w:rPr>
          <w:rFonts w:asciiTheme="majorBidi" w:hAnsiTheme="majorBidi" w:cstheme="majorBidi"/>
          <w:b/>
          <w:bCs/>
          <w:color w:val="000000" w:themeColor="text1"/>
          <w:sz w:val="24"/>
          <w:szCs w:val="24"/>
          <w:rtl/>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موسوعة نساء ورجال مصر, لمعى المطيعى: دار الشروق, القاهرة, 2003</w:t>
      </w:r>
      <w:r w:rsidRPr="000B47FA">
        <w:rPr>
          <w:rFonts w:asciiTheme="majorBidi" w:hAnsiTheme="majorBidi" w:cstheme="majorBidi"/>
          <w:b/>
          <w:bCs/>
          <w:color w:val="000000" w:themeColor="text1"/>
          <w:sz w:val="24"/>
          <w:szCs w:val="24"/>
          <w:rtl/>
        </w:rPr>
        <w:t xml:space="preserve">, ص19  </w:t>
      </w:r>
    </w:p>
  </w:footnote>
  <w:footnote w:id="18">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9">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0">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1">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2">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3">
    <w:p w:rsidR="00D610D6" w:rsidRPr="000B47FA" w:rsidRDefault="00D610D6" w:rsidP="001755A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w:t>
      </w:r>
      <w:r w:rsidRPr="000B47FA">
        <w:rPr>
          <w:rFonts w:asciiTheme="majorBidi" w:hAnsiTheme="majorBidi" w:cstheme="majorBidi"/>
          <w:b/>
          <w:bCs/>
          <w:color w:val="000000" w:themeColor="text1"/>
          <w:sz w:val="24"/>
          <w:szCs w:val="24"/>
          <w:rtl/>
        </w:rPr>
        <w:t xml:space="preserve">- الموسوعة الحرة </w:t>
      </w:r>
      <w:hyperlink r:id="rId3" w:history="1">
        <w:r w:rsidRPr="000B47FA">
          <w:rPr>
            <w:rStyle w:val="Hyperlink"/>
            <w:rFonts w:asciiTheme="majorBidi" w:hAnsiTheme="majorBidi" w:cstheme="majorBidi"/>
            <w:b/>
            <w:bCs/>
            <w:color w:val="000000" w:themeColor="text1"/>
            <w:sz w:val="24"/>
            <w:szCs w:val="24"/>
          </w:rPr>
          <w:t>https://www.google.comHGL,S,UM</w:t>
        </w:r>
      </w:hyperlink>
      <w:r w:rsidRPr="000B47FA">
        <w:rPr>
          <w:rFonts w:asciiTheme="majorBidi" w:hAnsiTheme="majorBidi" w:cstheme="majorBidi"/>
          <w:b/>
          <w:bCs/>
          <w:color w:val="000000" w:themeColor="text1"/>
          <w:sz w:val="24"/>
          <w:szCs w:val="24"/>
        </w:rPr>
        <w:t xml:space="preserve"> /</w:t>
      </w:r>
    </w:p>
  </w:footnote>
  <w:footnote w:id="24">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5">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8">
    <w:p w:rsidR="00D610D6" w:rsidRPr="000B47FA" w:rsidRDefault="00D610D6" w:rsidP="00917FB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9">
    <w:p w:rsidR="00D610D6" w:rsidRPr="000B47FA" w:rsidRDefault="00D610D6" w:rsidP="004F6964">
      <w:pPr>
        <w:pStyle w:val="a9"/>
        <w:tabs>
          <w:tab w:val="left" w:pos="5900"/>
        </w:tabs>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r>
        <w:rPr>
          <w:rFonts w:asciiTheme="majorBidi" w:hAnsiTheme="majorBidi" w:cstheme="majorBidi"/>
          <w:b/>
          <w:bCs/>
          <w:color w:val="000000" w:themeColor="text1"/>
          <w:sz w:val="24"/>
          <w:szCs w:val="24"/>
          <w:rtl/>
        </w:rPr>
        <w:tab/>
      </w:r>
    </w:p>
  </w:footnote>
  <w:footnote w:id="30">
    <w:p w:rsidR="00D610D6" w:rsidRPr="000B47FA" w:rsidRDefault="00D610D6" w:rsidP="00D249C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1">
    <w:p w:rsidR="00D610D6" w:rsidRPr="000B47FA" w:rsidRDefault="00D610D6" w:rsidP="00D249C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
    <w:p w:rsidR="00D610D6" w:rsidRPr="000B47FA" w:rsidRDefault="00D610D6" w:rsidP="0091211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3">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4">
    <w:p w:rsidR="00D610D6" w:rsidRPr="000B47FA" w:rsidRDefault="00D610D6" w:rsidP="00F14AF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5">
    <w:p w:rsidR="00D610D6" w:rsidRPr="00DF0841" w:rsidRDefault="00D610D6" w:rsidP="00DF084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6">
    <w:p w:rsidR="00D610D6" w:rsidRPr="000B47FA" w:rsidRDefault="00D610D6" w:rsidP="00DF0841">
      <w:pPr>
        <w:pStyle w:val="a9"/>
        <w:jc w:val="both"/>
        <w:rPr>
          <w:rFonts w:asciiTheme="majorBidi" w:hAnsiTheme="majorBidi" w:cstheme="majorBidi"/>
          <w:b/>
          <w:bCs/>
          <w:color w:val="000000" w:themeColor="text1"/>
          <w:sz w:val="24"/>
          <w:szCs w:val="24"/>
          <w:rtl/>
        </w:rPr>
      </w:pPr>
      <w:r w:rsidRPr="00DF0841">
        <w:rPr>
          <w:rFonts w:asciiTheme="majorBidi" w:hAnsiTheme="majorBidi" w:cstheme="majorBidi" w:hint="cs"/>
          <w:b/>
          <w:bCs/>
          <w:color w:val="000000" w:themeColor="text1"/>
          <w:sz w:val="24"/>
          <w:szCs w:val="24"/>
          <w:rtl/>
        </w:rPr>
        <w:t>36</w:t>
      </w:r>
      <w:r w:rsidRPr="00DF0841">
        <w:rPr>
          <w:rFonts w:asciiTheme="majorBidi" w:hAnsiTheme="majorBidi" w:cstheme="majorBidi"/>
          <w:b/>
          <w:bCs/>
          <w:color w:val="000000" w:themeColor="text1"/>
          <w:sz w:val="24"/>
          <w:szCs w:val="24"/>
          <w:rtl/>
        </w:rPr>
        <w:t xml:space="preserve">- الموسوعة الحرة </w:t>
      </w:r>
      <w:hyperlink r:id="rId4" w:history="1">
        <w:r w:rsidRPr="00DF0841">
          <w:rPr>
            <w:rStyle w:val="Hyperlink"/>
            <w:rFonts w:asciiTheme="majorBidi" w:hAnsiTheme="majorBidi" w:cstheme="majorBidi"/>
            <w:b/>
            <w:bCs/>
            <w:color w:val="000000" w:themeColor="text1"/>
            <w:sz w:val="24"/>
            <w:szCs w:val="24"/>
            <w:u w:val="none"/>
          </w:rPr>
          <w:t>https://www.google.comHGL,S,UM</w:t>
        </w:r>
      </w:hyperlink>
      <w:r w:rsidRPr="000B47FA">
        <w:rPr>
          <w:rFonts w:asciiTheme="majorBidi" w:hAnsiTheme="majorBidi" w:cstheme="majorBidi"/>
          <w:b/>
          <w:bCs/>
          <w:color w:val="000000" w:themeColor="text1"/>
          <w:sz w:val="24"/>
          <w:szCs w:val="24"/>
        </w:rPr>
        <w:t xml:space="preserve"> /</w:t>
      </w:r>
    </w:p>
  </w:footnote>
  <w:footnote w:id="37">
    <w:p w:rsidR="00D610D6" w:rsidRPr="000B47FA" w:rsidRDefault="00D610D6" w:rsidP="001755A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 xml:space="preserve">https://ar.wikipedia.org    </w:t>
      </w:r>
    </w:p>
  </w:footnote>
  <w:footnote w:id="38">
    <w:p w:rsidR="00D610D6" w:rsidRPr="000B47FA" w:rsidRDefault="00D610D6" w:rsidP="00E971E1">
      <w:pPr>
        <w:pStyle w:val="a9"/>
        <w:jc w:val="both"/>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38</w:t>
      </w:r>
      <w:r w:rsidRPr="000B47FA">
        <w:rPr>
          <w:rFonts w:asciiTheme="majorBidi" w:hAnsiTheme="majorBidi" w:cstheme="majorBidi"/>
          <w:b/>
          <w:bCs/>
          <w:color w:val="000000" w:themeColor="text1"/>
          <w:sz w:val="24"/>
          <w:szCs w:val="24"/>
          <w:rtl/>
        </w:rPr>
        <w:t xml:space="preserve">- البداية </w:t>
      </w:r>
      <w:r w:rsidRPr="000B47FA">
        <w:rPr>
          <w:rFonts w:asciiTheme="majorBidi" w:hAnsiTheme="majorBidi" w:cstheme="majorBidi"/>
          <w:b/>
          <w:bCs/>
          <w:sz w:val="24"/>
          <w:szCs w:val="24"/>
          <w:rtl/>
        </w:rPr>
        <w:t xml:space="preserve">والنهاية 1/339 والكامل في اتاريخ 1/95 والروضة الفيحاء ص: 53-60 </w:t>
      </w:r>
      <w:hyperlink r:id="rId5"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 1995م و</w:t>
      </w:r>
      <w:hyperlink r:id="rId6" w:history="1">
        <w:r w:rsidRPr="000B47FA">
          <w:rPr>
            <w:rStyle w:val="Hyperlink"/>
            <w:rFonts w:asciiTheme="majorBidi" w:hAnsiTheme="majorBidi" w:cstheme="majorBidi"/>
            <w:b/>
            <w:bCs/>
            <w:color w:val="000000" w:themeColor="text1"/>
            <w:sz w:val="24"/>
            <w:szCs w:val="24"/>
            <w:u w:val="none"/>
            <w:rtl/>
          </w:rPr>
          <w:t>المرأة في مصر القديمة</w:t>
        </w:r>
      </w:hyperlink>
      <w:r w:rsidRPr="000B47FA">
        <w:rPr>
          <w:rFonts w:asciiTheme="majorBidi" w:hAnsiTheme="majorBidi" w:cstheme="majorBidi"/>
          <w:b/>
          <w:bCs/>
          <w:sz w:val="24"/>
          <w:szCs w:val="24"/>
          <w:rtl/>
        </w:rPr>
        <w:t>. لنور</w:t>
      </w:r>
      <w:r>
        <w:rPr>
          <w:rFonts w:asciiTheme="majorBidi" w:hAnsiTheme="majorBidi" w:cstheme="majorBidi" w:hint="cs"/>
          <w:b/>
          <w:bCs/>
          <w:sz w:val="24"/>
          <w:szCs w:val="24"/>
          <w:rtl/>
        </w:rPr>
        <w:t>=</w:t>
      </w:r>
      <w:r w:rsidRPr="000B47FA">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0B47FA">
        <w:rPr>
          <w:rFonts w:asciiTheme="majorBidi" w:hAnsiTheme="majorBidi" w:cstheme="majorBidi"/>
          <w:b/>
          <w:bCs/>
          <w:sz w:val="24"/>
          <w:szCs w:val="24"/>
          <w:rtl/>
        </w:rPr>
        <w:t xml:space="preserve">الدين. عبد الحليم. القاهرة: المجلس الأعلى للآثار  2009.، و أهم 25إمرأة مصرية أثرن في تاريخ مصر : نشر مجلة الراوي الأثنين 27/13 /2013 </w:t>
      </w:r>
      <w:hyperlink r:id="rId7" w:history="1">
        <w:r w:rsidRPr="000B47FA">
          <w:rPr>
            <w:rStyle w:val="Hyperlink"/>
            <w:rFonts w:asciiTheme="majorBidi" w:hAnsiTheme="majorBidi" w:cstheme="majorBidi"/>
            <w:b/>
            <w:bCs/>
            <w:color w:val="000000" w:themeColor="text1"/>
            <w:sz w:val="24"/>
            <w:szCs w:val="24"/>
          </w:rPr>
          <w:t xml:space="preserve">www.anntv.tv/new/ </w:t>
        </w:r>
        <w:r w:rsidRPr="000B47FA">
          <w:rPr>
            <w:rStyle w:val="Hyperlink"/>
            <w:rFonts w:asciiTheme="majorBidi" w:hAnsiTheme="majorBidi" w:cstheme="majorBidi"/>
            <w:b/>
            <w:bCs/>
            <w:color w:val="000000" w:themeColor="text1"/>
            <w:sz w:val="24"/>
            <w:szCs w:val="24"/>
            <w:rtl/>
          </w:rPr>
          <w:t xml:space="preserve">  . </w:t>
        </w:r>
      </w:hyperlink>
      <w:r w:rsidRPr="000B47FA">
        <w:rPr>
          <w:rFonts w:asciiTheme="majorBidi" w:hAnsiTheme="majorBidi" w:cstheme="majorBidi"/>
          <w:b/>
          <w:bCs/>
          <w:color w:val="000000" w:themeColor="text1"/>
          <w:sz w:val="24"/>
          <w:szCs w:val="24"/>
        </w:rPr>
        <w:t xml:space="preserve">  </w:t>
      </w:r>
      <w:r w:rsidRPr="000B47FA">
        <w:rPr>
          <w:rFonts w:asciiTheme="majorBidi" w:hAnsiTheme="majorBidi" w:cstheme="majorBidi"/>
          <w:b/>
          <w:bCs/>
          <w:color w:val="000000" w:themeColor="text1"/>
          <w:sz w:val="24"/>
          <w:szCs w:val="24"/>
          <w:rtl/>
        </w:rPr>
        <w:t xml:space="preserve"> </w:t>
      </w:r>
    </w:p>
  </w:footnote>
  <w:footnote w:id="39">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0">
    <w:p w:rsidR="00D610D6" w:rsidRPr="000B47FA" w:rsidRDefault="00D610D6" w:rsidP="00ED0F40">
      <w:pPr>
        <w:pStyle w:val="a9"/>
        <w:jc w:val="both"/>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w:t>
      </w:r>
      <w:r w:rsidRPr="000B47FA">
        <w:rPr>
          <w:rFonts w:asciiTheme="majorBidi" w:hAnsiTheme="majorBidi" w:cstheme="majorBidi"/>
          <w:b/>
          <w:bCs/>
          <w:color w:val="000000" w:themeColor="text1"/>
          <w:sz w:val="24"/>
          <w:szCs w:val="24"/>
          <w:rtl/>
        </w:rPr>
        <w:t>0- موقغ جامعة الأسكندرية .</w:t>
      </w:r>
      <w:r w:rsidRPr="000B47FA">
        <w:rPr>
          <w:rFonts w:asciiTheme="majorBidi" w:hAnsiTheme="majorBidi" w:cstheme="majorBidi"/>
          <w:b/>
          <w:bCs/>
          <w:color w:val="000000" w:themeColor="text1"/>
          <w:sz w:val="24"/>
          <w:szCs w:val="24"/>
        </w:rPr>
        <w:t xml:space="preserve">  </w:t>
      </w:r>
      <w:r w:rsidRPr="000B47FA">
        <w:rPr>
          <w:rFonts w:asciiTheme="majorBidi" w:hAnsiTheme="majorBidi" w:cstheme="majorBidi"/>
          <w:b/>
          <w:bCs/>
          <w:color w:val="000000" w:themeColor="text1"/>
          <w:sz w:val="24"/>
          <w:szCs w:val="24"/>
          <w:rtl/>
        </w:rPr>
        <w:t xml:space="preserve"> </w:t>
      </w:r>
    </w:p>
  </w:footnote>
  <w:footnote w:id="41">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w:t>
      </w:r>
      <w:r w:rsidRPr="000B47FA">
        <w:rPr>
          <w:rFonts w:asciiTheme="majorBidi" w:hAnsiTheme="majorBidi" w:cstheme="majorBidi"/>
          <w:b/>
          <w:bCs/>
          <w:color w:val="000000" w:themeColor="text1"/>
          <w:sz w:val="24"/>
          <w:szCs w:val="24"/>
          <w:rtl/>
        </w:rPr>
        <w:t xml:space="preserve">1- </w:t>
      </w:r>
      <w:r>
        <w:rPr>
          <w:rFonts w:asciiTheme="majorBidi" w:hAnsiTheme="majorBidi" w:cstheme="majorBidi" w:hint="cs"/>
          <w:b/>
          <w:bCs/>
          <w:color w:val="000000" w:themeColor="text1"/>
          <w:sz w:val="24"/>
          <w:szCs w:val="24"/>
          <w:rtl/>
        </w:rPr>
        <w:t>موقع جامعة المنصورة.</w:t>
      </w:r>
    </w:p>
  </w:footnote>
  <w:footnote w:id="42">
    <w:p w:rsidR="00D610D6" w:rsidRPr="000B47FA" w:rsidRDefault="00D610D6" w:rsidP="00B3559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
    <w:p w:rsidR="00D610D6" w:rsidRPr="000B47FA" w:rsidRDefault="00D610D6" w:rsidP="00121DB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r w:rsidRPr="000B47FA">
        <w:rPr>
          <w:rFonts w:asciiTheme="majorBidi" w:hAnsiTheme="majorBidi" w:cstheme="majorBidi"/>
          <w:b/>
          <w:bCs/>
          <w:color w:val="000000" w:themeColor="text1"/>
          <w:sz w:val="24"/>
          <w:szCs w:val="24"/>
          <w:rtl/>
        </w:rPr>
        <w:t>-الدرر الكامنة 1/431 ت 905.</w:t>
      </w:r>
    </w:p>
  </w:footnote>
  <w:footnote w:id="44">
    <w:p w:rsidR="00D610D6" w:rsidRPr="000B47FA" w:rsidRDefault="00D610D6" w:rsidP="001E4C0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5">
    <w:p w:rsidR="00D610D6" w:rsidRPr="000B47FA" w:rsidRDefault="00D610D6" w:rsidP="00CB68C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http://www.saaid.net/Warathah/Alkharashym</w:t>
      </w:r>
      <w:r w:rsidRPr="000B47FA">
        <w:rPr>
          <w:rFonts w:asciiTheme="majorBidi" w:hAnsiTheme="majorBidi" w:cstheme="majorBidi"/>
          <w:b/>
          <w:bCs/>
          <w:color w:val="000000" w:themeColor="text1"/>
          <w:sz w:val="24"/>
          <w:szCs w:val="24"/>
          <w:rtl/>
        </w:rPr>
        <w:t xml:space="preserve">،الباحث العلمي : </w:t>
      </w:r>
      <w:hyperlink r:id="rId8" w:history="1">
        <w:r w:rsidRPr="000B47FA">
          <w:rPr>
            <w:rStyle w:val="Hyperlink"/>
            <w:rFonts w:asciiTheme="majorBidi" w:hAnsiTheme="majorBidi" w:cstheme="majorBidi"/>
            <w:b/>
            <w:bCs/>
            <w:color w:val="000000" w:themeColor="text1"/>
            <w:sz w:val="24"/>
            <w:szCs w:val="24"/>
            <w:u w:val="none"/>
          </w:rPr>
          <w:t>http://k-tb.com/author/</w:t>
        </w:r>
      </w:hyperlink>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https://books.google.iq/books?id</w:t>
      </w:r>
      <w:r w:rsidRPr="000B47FA">
        <w:rPr>
          <w:rFonts w:asciiTheme="majorBidi" w:hAnsiTheme="majorBidi" w:cstheme="majorBidi"/>
          <w:sz w:val="24"/>
          <w:szCs w:val="24"/>
          <w:rtl/>
        </w:rPr>
        <w:t xml:space="preserve"> </w:t>
      </w:r>
      <w:r w:rsidRPr="000B47FA">
        <w:rPr>
          <w:rFonts w:asciiTheme="majorBidi" w:hAnsiTheme="majorBidi" w:cstheme="majorBidi"/>
          <w:b/>
          <w:bCs/>
          <w:color w:val="000000" w:themeColor="text1"/>
          <w:sz w:val="24"/>
          <w:szCs w:val="24"/>
          <w:rtl/>
        </w:rPr>
        <w:t>وموسوعة الردعلى المذاهب الفكرية المعاصرة 34/24 .</w:t>
      </w:r>
    </w:p>
  </w:footnote>
  <w:footnote w:id="46">
    <w:p w:rsidR="00D610D6" w:rsidRPr="000B47FA" w:rsidRDefault="00D610D6" w:rsidP="00476B1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http://www.saaid.net/Warathah/Alkharashym</w:t>
      </w:r>
      <w:r w:rsidRPr="000B47FA">
        <w:rPr>
          <w:rFonts w:asciiTheme="majorBidi" w:hAnsiTheme="majorBidi" w:cstheme="majorBidi"/>
          <w:b/>
          <w:bCs/>
          <w:color w:val="000000" w:themeColor="text1"/>
          <w:sz w:val="24"/>
          <w:szCs w:val="24"/>
          <w:rtl/>
        </w:rPr>
        <w:t xml:space="preserve">،الباحث العلمي : </w:t>
      </w:r>
      <w:hyperlink r:id="rId9" w:history="1">
        <w:r w:rsidRPr="000B47FA">
          <w:rPr>
            <w:rStyle w:val="Hyperlink"/>
            <w:rFonts w:asciiTheme="majorBidi" w:hAnsiTheme="majorBidi" w:cstheme="majorBidi"/>
            <w:b/>
            <w:bCs/>
            <w:color w:val="000000" w:themeColor="text1"/>
            <w:sz w:val="24"/>
            <w:szCs w:val="24"/>
            <w:u w:val="none"/>
          </w:rPr>
          <w:t>http://k-tb.com/author/</w:t>
        </w:r>
      </w:hyperlink>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https://books.google.iq/books?id</w:t>
      </w:r>
      <w:r w:rsidRPr="000B47FA">
        <w:rPr>
          <w:rFonts w:asciiTheme="majorBidi" w:hAnsiTheme="majorBidi" w:cstheme="majorBidi"/>
          <w:sz w:val="24"/>
          <w:szCs w:val="24"/>
          <w:rtl/>
        </w:rPr>
        <w:t xml:space="preserve"> </w:t>
      </w:r>
      <w:r w:rsidRPr="000B47FA">
        <w:rPr>
          <w:rFonts w:asciiTheme="majorBidi" w:hAnsiTheme="majorBidi" w:cstheme="majorBidi"/>
          <w:b/>
          <w:bCs/>
          <w:color w:val="000000" w:themeColor="text1"/>
          <w:sz w:val="24"/>
          <w:szCs w:val="24"/>
          <w:rtl/>
        </w:rPr>
        <w:t>وموسوعة الردعلى المذاهب الفكرية المعاصرة 34/24 .</w:t>
      </w:r>
    </w:p>
  </w:footnote>
  <w:footnote w:id="47">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8">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
    <w:p w:rsidR="00D610D6" w:rsidRPr="000B47FA" w:rsidRDefault="00D610D6" w:rsidP="00476B1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w:t>
      </w:r>
      <w:r w:rsidRPr="000B47FA">
        <w:rPr>
          <w:rFonts w:asciiTheme="majorBidi" w:hAnsiTheme="majorBidi" w:cstheme="majorBidi"/>
          <w:b/>
          <w:bCs/>
          <w:color w:val="000000" w:themeColor="text1"/>
          <w:sz w:val="24"/>
          <w:szCs w:val="24"/>
          <w:rtl/>
        </w:rPr>
        <w:t>- الموسوعة الحرة</w:t>
      </w:r>
      <w:r w:rsidRPr="000B47FA">
        <w:rPr>
          <w:rFonts w:asciiTheme="majorBidi" w:hAnsiTheme="majorBidi" w:cstheme="majorBidi"/>
          <w:b/>
          <w:bCs/>
          <w:color w:val="000000" w:themeColor="text1"/>
          <w:sz w:val="24"/>
          <w:szCs w:val="24"/>
        </w:rPr>
        <w:t>https://ar.wikipedia.org/</w:t>
      </w:r>
    </w:p>
  </w:footnote>
  <w:footnote w:id="50">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1">
    <w:p w:rsidR="00D610D6" w:rsidRPr="000B47FA" w:rsidRDefault="00D610D6" w:rsidP="00BD3FC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3">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4">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5">
    <w:p w:rsidR="00D610D6"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4F6964">
      <w:pPr>
        <w:pStyle w:val="a9"/>
        <w:jc w:val="both"/>
        <w:rPr>
          <w:rFonts w:asciiTheme="majorBidi" w:hAnsiTheme="majorBidi" w:cstheme="majorBidi"/>
          <w:b/>
          <w:bCs/>
          <w:color w:val="000000" w:themeColor="text1"/>
          <w:sz w:val="24"/>
          <w:szCs w:val="24"/>
          <w:rtl/>
        </w:rPr>
      </w:pPr>
    </w:p>
  </w:footnote>
  <w:footnote w:id="56">
    <w:p w:rsidR="00D610D6" w:rsidRPr="000B47FA" w:rsidRDefault="00D610D6" w:rsidP="0027170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7">
    <w:p w:rsidR="00D610D6" w:rsidRPr="000B47FA" w:rsidRDefault="00D610D6" w:rsidP="004F696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8">
    <w:p w:rsidR="00D610D6" w:rsidRPr="000B47FA" w:rsidRDefault="00D610D6" w:rsidP="00476B1B">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58</w:t>
      </w:r>
      <w:r w:rsidRPr="000B47FA">
        <w:rPr>
          <w:rFonts w:asciiTheme="majorBidi" w:hAnsiTheme="majorBidi" w:cstheme="majorBidi"/>
          <w:b/>
          <w:bCs/>
          <w:sz w:val="24"/>
          <w:szCs w:val="24"/>
          <w:rtl/>
        </w:rPr>
        <w:t>- الموسوعة الحرة</w:t>
      </w:r>
      <w:r w:rsidRPr="000B47FA">
        <w:rPr>
          <w:rFonts w:asciiTheme="majorBidi" w:hAnsiTheme="majorBidi" w:cstheme="majorBidi"/>
          <w:b/>
          <w:bCs/>
          <w:sz w:val="24"/>
          <w:szCs w:val="24"/>
        </w:rPr>
        <w:t xml:space="preserve">hhttps://arabic.arabianbusiness.com </w:t>
      </w:r>
    </w:p>
  </w:footnote>
  <w:footnote w:id="59">
    <w:p w:rsidR="00D610D6" w:rsidRPr="000B47FA" w:rsidRDefault="00D610D6" w:rsidP="00C12CD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0">
    <w:p w:rsidR="00D610D6" w:rsidRPr="000B47FA" w:rsidRDefault="00D610D6" w:rsidP="000445DD">
      <w:pPr>
        <w:pStyle w:val="a9"/>
        <w:ind w:left="-99"/>
        <w:jc w:val="both"/>
        <w:rPr>
          <w:rFonts w:asciiTheme="majorBidi" w:hAnsiTheme="majorBidi" w:cstheme="majorBidi"/>
          <w:b/>
          <w:bCs/>
          <w:sz w:val="24"/>
          <w:szCs w:val="24"/>
          <w:rtl/>
        </w:rPr>
      </w:pPr>
      <w:r w:rsidRPr="000B47FA">
        <w:rPr>
          <w:rFonts w:asciiTheme="majorBidi" w:hAnsiTheme="majorBidi" w:cstheme="majorBidi"/>
          <w:b/>
          <w:bCs/>
          <w:sz w:val="24"/>
          <w:szCs w:val="24"/>
          <w:rtl/>
        </w:rPr>
        <w:t xml:space="preserve"> </w:t>
      </w:r>
      <w:r>
        <w:rPr>
          <w:rFonts w:asciiTheme="majorBidi" w:hAnsiTheme="majorBidi" w:cstheme="majorBidi" w:hint="cs"/>
          <w:b/>
          <w:bCs/>
          <w:sz w:val="24"/>
          <w:szCs w:val="24"/>
          <w:rtl/>
        </w:rPr>
        <w:t>60</w:t>
      </w:r>
      <w:r w:rsidRPr="000B47FA">
        <w:rPr>
          <w:rFonts w:asciiTheme="majorBidi" w:hAnsiTheme="majorBidi" w:cstheme="majorBidi"/>
          <w:b/>
          <w:bCs/>
          <w:sz w:val="24"/>
          <w:szCs w:val="24"/>
          <w:rtl/>
        </w:rPr>
        <w:t>- أعلام النساء لكحالة 1/23 .،</w:t>
      </w:r>
    </w:p>
  </w:footnote>
  <w:footnote w:id="61">
    <w:p w:rsidR="00D610D6" w:rsidRPr="000B47FA" w:rsidRDefault="00D610D6" w:rsidP="0027170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
    <w:p w:rsidR="00D610D6" w:rsidRPr="000B47FA" w:rsidRDefault="00D610D6" w:rsidP="00F861C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3">
    <w:p w:rsidR="00D610D6" w:rsidRPr="000B47FA" w:rsidRDefault="00D610D6" w:rsidP="0027170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4">
    <w:p w:rsidR="00D610D6" w:rsidRPr="000B47FA" w:rsidRDefault="00D610D6" w:rsidP="0027170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5">
    <w:p w:rsidR="00D610D6" w:rsidRPr="000B47FA" w:rsidRDefault="00D610D6" w:rsidP="00F861C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
    <w:p w:rsidR="00D610D6" w:rsidRPr="000B47FA" w:rsidRDefault="00D610D6" w:rsidP="0027170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
    <w:p w:rsidR="00D610D6" w:rsidRPr="000B47FA" w:rsidRDefault="00D610D6" w:rsidP="0027170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8">
    <w:p w:rsidR="00D610D6" w:rsidRPr="000B47FA" w:rsidRDefault="00D610D6" w:rsidP="0027170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9">
    <w:p w:rsidR="00D610D6" w:rsidRPr="000B47FA" w:rsidRDefault="00D610D6" w:rsidP="004517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
    <w:p w:rsidR="00D610D6" w:rsidRPr="000B47FA" w:rsidRDefault="00D610D6" w:rsidP="004517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
    <w:p w:rsidR="00D610D6" w:rsidRPr="000B47FA" w:rsidRDefault="00D610D6" w:rsidP="00EC4A1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3">
    <w:p w:rsidR="00D610D6" w:rsidRPr="000B47FA" w:rsidRDefault="00D610D6" w:rsidP="00EB1799">
      <w:pPr>
        <w:pStyle w:val="a9"/>
        <w:rPr>
          <w:rFonts w:asciiTheme="majorBidi" w:hAnsiTheme="majorBidi" w:cstheme="majorBidi"/>
          <w:b/>
          <w:bCs/>
          <w:sz w:val="24"/>
          <w:szCs w:val="24"/>
          <w:rtl/>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74">
    <w:p w:rsidR="00D610D6" w:rsidRPr="000B47FA" w:rsidRDefault="00D610D6" w:rsidP="004517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5">
    <w:p w:rsidR="00D610D6" w:rsidRPr="000B47FA" w:rsidRDefault="00D610D6" w:rsidP="00511F8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
    <w:p w:rsidR="00D610D6" w:rsidRPr="000B47FA" w:rsidRDefault="00D610D6" w:rsidP="004517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
    <w:p w:rsidR="00D610D6" w:rsidRPr="000B47FA" w:rsidRDefault="00D610D6" w:rsidP="00EB1799">
      <w:pPr>
        <w:pStyle w:val="a9"/>
        <w:rPr>
          <w:rFonts w:asciiTheme="majorBidi" w:hAnsiTheme="majorBidi" w:cstheme="majorBidi"/>
          <w:b/>
          <w:bCs/>
          <w:sz w:val="24"/>
          <w:szCs w:val="24"/>
          <w:rtl/>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موقع جامعة الأسكندرية.</w:t>
      </w:r>
    </w:p>
  </w:footnote>
  <w:footnote w:id="79">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0">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1">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2">
    <w:p w:rsidR="00D610D6" w:rsidRPr="000B47FA" w:rsidRDefault="00D610D6" w:rsidP="00EB1799">
      <w:pPr>
        <w:pStyle w:val="a9"/>
        <w:rPr>
          <w:rFonts w:asciiTheme="majorBidi" w:hAnsiTheme="majorBidi" w:cstheme="majorBidi"/>
          <w:b/>
          <w:bCs/>
          <w:sz w:val="24"/>
          <w:szCs w:val="24"/>
          <w:rtl/>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83">
    <w:p w:rsidR="00D610D6" w:rsidRPr="000B47FA" w:rsidRDefault="00D610D6" w:rsidP="00390C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
    <w:p w:rsidR="00D610D6" w:rsidRPr="000B47FA" w:rsidRDefault="00D610D6" w:rsidP="004517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5">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6">
    <w:p w:rsidR="00D610D6" w:rsidRPr="000B47FA" w:rsidRDefault="00D610D6" w:rsidP="00EB1799">
      <w:pPr>
        <w:pStyle w:val="a9"/>
        <w:rPr>
          <w:rFonts w:asciiTheme="majorBidi" w:hAnsiTheme="majorBidi" w:cstheme="majorBidi"/>
          <w:b/>
          <w:bCs/>
          <w:color w:val="000000" w:themeColor="text1"/>
          <w:sz w:val="24"/>
          <w:szCs w:val="24"/>
          <w:rtl/>
        </w:rPr>
      </w:pPr>
      <w:r w:rsidRPr="000B47FA">
        <w:rPr>
          <w:rStyle w:val="ab"/>
          <w:rFonts w:asciiTheme="majorBidi" w:hAnsiTheme="majorBidi" w:cstheme="majorBidi"/>
          <w:b/>
          <w:bCs/>
          <w:color w:val="000000" w:themeColor="text1"/>
          <w:sz w:val="24"/>
          <w:szCs w:val="24"/>
        </w:rPr>
        <w:footnoteRef/>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 xml:space="preserve"> </w:t>
      </w:r>
      <w:r w:rsidRPr="000B47FA">
        <w:rPr>
          <w:rFonts w:asciiTheme="majorBidi" w:hAnsiTheme="majorBidi" w:cstheme="majorBidi"/>
          <w:b/>
          <w:bCs/>
          <w:color w:val="000000" w:themeColor="text1"/>
          <w:sz w:val="24"/>
          <w:szCs w:val="24"/>
          <w:rtl/>
        </w:rPr>
        <w:t xml:space="preserve">الموقع  </w:t>
      </w:r>
      <w:r w:rsidRPr="000B47FA">
        <w:rPr>
          <w:rFonts w:asciiTheme="majorBidi" w:hAnsiTheme="majorBidi" w:cstheme="majorBidi"/>
          <w:b/>
          <w:bCs/>
          <w:color w:val="000000" w:themeColor="text1"/>
          <w:sz w:val="24"/>
          <w:szCs w:val="24"/>
        </w:rPr>
        <w:t>https://www.elcinema.com</w:t>
      </w:r>
    </w:p>
  </w:footnote>
  <w:footnote w:id="87">
    <w:p w:rsidR="00D610D6" w:rsidRPr="000B47FA" w:rsidRDefault="00D610D6" w:rsidP="004517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8">
    <w:p w:rsidR="00D610D6" w:rsidRPr="000B47FA" w:rsidRDefault="00D610D6" w:rsidP="004517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9">
    <w:p w:rsidR="00D610D6" w:rsidRPr="002F204A" w:rsidRDefault="00D610D6" w:rsidP="004517B8">
      <w:pPr>
        <w:pStyle w:val="a9"/>
        <w:jc w:val="both"/>
        <w:rPr>
          <w:b/>
          <w:bCs/>
          <w:rtl/>
        </w:rPr>
      </w:pPr>
      <w:r>
        <w:rPr>
          <w:rFonts w:hint="cs"/>
          <w:b/>
          <w:bCs/>
          <w:rtl/>
        </w:rPr>
        <w:t>89</w:t>
      </w:r>
      <w:r w:rsidRPr="002F204A">
        <w:rPr>
          <w:rFonts w:hint="cs"/>
          <w:b/>
          <w:bCs/>
          <w:rtl/>
        </w:rPr>
        <w:t>-</w:t>
      </w:r>
      <w:r w:rsidRPr="002F204A">
        <w:rPr>
          <w:b/>
          <w:bCs/>
          <w:rtl/>
        </w:rPr>
        <w:t>إكمال الإكمال  2/418.وتوضيح المشتبه  في ضبط أسماء الرواة وأنسابهم وألقابهم وكناهم</w:t>
      </w:r>
      <w:r w:rsidRPr="002F204A">
        <w:rPr>
          <w:rFonts w:hint="cs"/>
          <w:b/>
          <w:bCs/>
          <w:rtl/>
        </w:rPr>
        <w:t xml:space="preserve"> </w:t>
      </w:r>
      <w:r w:rsidRPr="002F204A">
        <w:rPr>
          <w:b/>
          <w:bCs/>
          <w:rtl/>
        </w:rPr>
        <w:t xml:space="preserve">لابن ناصر الدين شمس الدين محمد بن عبد الله بن محمد القيسي الدمشقي </w:t>
      </w:r>
      <w:r w:rsidRPr="002F204A">
        <w:rPr>
          <w:b/>
          <w:bCs/>
          <w:sz w:val="28"/>
          <w:rtl/>
        </w:rPr>
        <w:t xml:space="preserve">تحقيق : محمد نعيم العرقسوسي دار </w:t>
      </w:r>
      <w:r w:rsidRPr="002F204A">
        <w:rPr>
          <w:b/>
          <w:bCs/>
          <w:rtl/>
        </w:rPr>
        <w:t xml:space="preserve">النشر / مؤسسة الرسالة - بيروت - 1993م الطبعة : الأولى 3/99 </w:t>
      </w:r>
      <w:r w:rsidRPr="002F204A">
        <w:rPr>
          <w:rFonts w:hint="cs"/>
          <w:b/>
          <w:bCs/>
          <w:rtl/>
        </w:rPr>
        <w:t xml:space="preserve"> </w:t>
      </w:r>
    </w:p>
    <w:p w:rsidR="00D610D6" w:rsidRPr="00DB3873" w:rsidRDefault="00D610D6" w:rsidP="004517B8">
      <w:pPr>
        <w:autoSpaceDE w:val="0"/>
        <w:autoSpaceDN w:val="0"/>
        <w:adjustRightInd w:val="0"/>
        <w:spacing w:after="0" w:line="240" w:lineRule="auto"/>
        <w:jc w:val="both"/>
        <w:rPr>
          <w:b/>
          <w:bCs/>
          <w:color w:val="000000" w:themeColor="text1"/>
          <w:sz w:val="24"/>
          <w:szCs w:val="24"/>
          <w:rtl/>
        </w:rPr>
      </w:pPr>
    </w:p>
  </w:footnote>
  <w:footnote w:id="90">
    <w:p w:rsidR="00D610D6" w:rsidRPr="000B47FA" w:rsidRDefault="00D610D6" w:rsidP="008F7DAB">
      <w:pPr>
        <w:pStyle w:val="a9"/>
        <w:ind w:left="46" w:hanging="360"/>
        <w:jc w:val="both"/>
        <w:rPr>
          <w:rFonts w:asciiTheme="majorBidi" w:hAnsiTheme="majorBidi" w:cstheme="majorBidi"/>
          <w:b/>
          <w:bCs/>
          <w:sz w:val="24"/>
          <w:szCs w:val="24"/>
          <w:rtl/>
        </w:rPr>
      </w:pPr>
      <w:r>
        <w:rPr>
          <w:rFonts w:asciiTheme="majorBidi" w:hAnsiTheme="majorBidi" w:cstheme="majorBidi" w:hint="cs"/>
          <w:b/>
          <w:bCs/>
          <w:sz w:val="24"/>
          <w:szCs w:val="24"/>
          <w:rtl/>
        </w:rPr>
        <w:t>90</w:t>
      </w:r>
      <w:r w:rsidRPr="000B47FA">
        <w:rPr>
          <w:rFonts w:asciiTheme="majorBidi" w:hAnsiTheme="majorBidi" w:cstheme="majorBidi"/>
          <w:b/>
          <w:bCs/>
          <w:sz w:val="24"/>
          <w:szCs w:val="24"/>
          <w:rtl/>
        </w:rPr>
        <w:t>-  موسوعة الأدباء والكتب السعوديين 3/164، ونجوم المسا ء ص: 18</w:t>
      </w:r>
    </w:p>
  </w:footnote>
  <w:footnote w:id="91">
    <w:p w:rsidR="00D610D6" w:rsidRPr="000B47FA" w:rsidRDefault="00D610D6" w:rsidP="00476B1B">
      <w:pPr>
        <w:pStyle w:val="a9"/>
        <w:ind w:left="46" w:hanging="360"/>
        <w:jc w:val="both"/>
        <w:rPr>
          <w:rFonts w:asciiTheme="majorBidi" w:hAnsiTheme="majorBidi" w:cstheme="majorBidi"/>
          <w:b/>
          <w:bCs/>
          <w:sz w:val="24"/>
          <w:szCs w:val="24"/>
          <w:rtl/>
        </w:rPr>
      </w:pPr>
      <w:r>
        <w:rPr>
          <w:rFonts w:asciiTheme="majorBidi" w:hAnsiTheme="majorBidi" w:cstheme="majorBidi" w:hint="cs"/>
          <w:b/>
          <w:bCs/>
          <w:sz w:val="24"/>
          <w:szCs w:val="24"/>
          <w:rtl/>
        </w:rPr>
        <w:t>91</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92">
    <w:p w:rsidR="00D610D6" w:rsidRPr="000B47FA" w:rsidRDefault="00D610D6" w:rsidP="00B4123A">
      <w:pPr>
        <w:pStyle w:val="a9"/>
        <w:rPr>
          <w:rFonts w:asciiTheme="majorBidi" w:hAnsiTheme="majorBidi" w:cstheme="majorBidi"/>
          <w:b/>
          <w:bCs/>
          <w:sz w:val="24"/>
          <w:szCs w:val="24"/>
          <w:rtl/>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أم كلثوم عصر من الفن, د. نعمات أحمد فؤاد: دار الهلال, القاهرة, 1990, ص34 </w:t>
      </w:r>
    </w:p>
  </w:footnote>
  <w:footnote w:id="93">
    <w:p w:rsidR="00D610D6" w:rsidRPr="000B47FA" w:rsidRDefault="00D610D6" w:rsidP="003463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4">
    <w:p w:rsidR="00D610D6" w:rsidRPr="000B47FA" w:rsidRDefault="00D610D6" w:rsidP="003463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5">
    <w:p w:rsidR="00D610D6" w:rsidRPr="000B47FA" w:rsidRDefault="00D610D6" w:rsidP="003463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6">
    <w:p w:rsidR="00D610D6" w:rsidRPr="000B47FA" w:rsidRDefault="00D610D6" w:rsidP="005774F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7">
    <w:p w:rsidR="00D610D6" w:rsidRPr="000B47FA" w:rsidRDefault="00D610D6" w:rsidP="00390C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8">
    <w:p w:rsidR="00D610D6" w:rsidRPr="000B47FA" w:rsidRDefault="00D610D6" w:rsidP="003D2BE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9">
    <w:p w:rsidR="00D610D6" w:rsidRPr="000B47FA" w:rsidRDefault="00D610D6" w:rsidP="005774F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00">
    <w:p w:rsidR="00D610D6" w:rsidRPr="000B47FA" w:rsidRDefault="00D610D6" w:rsidP="00121DB7">
      <w:pPr>
        <w:pStyle w:val="a9"/>
        <w:jc w:val="both"/>
        <w:rPr>
          <w:rFonts w:asciiTheme="majorBidi" w:hAnsiTheme="majorBidi" w:cstheme="majorBidi"/>
          <w:b/>
          <w:bCs/>
          <w:color w:val="000000" w:themeColor="text1"/>
          <w:sz w:val="24"/>
          <w:szCs w:val="24"/>
          <w:rtl/>
        </w:rPr>
      </w:pPr>
      <w:r w:rsidRPr="000B47FA">
        <w:rPr>
          <w:rStyle w:val="ab"/>
          <w:rFonts w:asciiTheme="majorBidi" w:hAnsiTheme="majorBidi" w:cstheme="majorBidi"/>
          <w:b/>
          <w:bCs/>
          <w:color w:val="000000" w:themeColor="text1"/>
          <w:sz w:val="24"/>
          <w:szCs w:val="24"/>
        </w:rPr>
        <w:footnoteRef/>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 xml:space="preserve">https://ar.wikipedia.org/ </w:t>
      </w:r>
    </w:p>
  </w:footnote>
  <w:footnote w:id="101">
    <w:p w:rsidR="00D610D6" w:rsidRPr="000B47FA" w:rsidRDefault="00D610D6" w:rsidP="00390C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02">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03">
    <w:p w:rsidR="00D610D6" w:rsidRPr="000B47FA" w:rsidRDefault="00D610D6" w:rsidP="003D2BE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04">
    <w:p w:rsidR="00D610D6" w:rsidRPr="000B47FA" w:rsidRDefault="00D610D6" w:rsidP="003F06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05">
    <w:p w:rsidR="00D610D6" w:rsidRPr="000B47FA" w:rsidRDefault="00D610D6" w:rsidP="00390C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06">
    <w:p w:rsidR="00D610D6" w:rsidRPr="000B47FA" w:rsidRDefault="00D610D6" w:rsidP="003D2BE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07">
    <w:p w:rsidR="00D610D6" w:rsidRPr="000B47FA" w:rsidRDefault="00D610D6" w:rsidP="00121DB7">
      <w:pPr>
        <w:pStyle w:val="a9"/>
        <w:jc w:val="both"/>
        <w:rPr>
          <w:rFonts w:asciiTheme="majorBidi" w:hAnsiTheme="majorBidi" w:cstheme="majorBidi"/>
          <w:b/>
          <w:bCs/>
          <w:color w:val="000000" w:themeColor="text1"/>
          <w:sz w:val="24"/>
          <w:szCs w:val="24"/>
          <w:rtl/>
        </w:rPr>
      </w:pPr>
      <w:r w:rsidRPr="000B47FA">
        <w:rPr>
          <w:rStyle w:val="ab"/>
          <w:rFonts w:asciiTheme="majorBidi" w:hAnsiTheme="majorBidi" w:cstheme="majorBidi"/>
          <w:b/>
          <w:bCs/>
          <w:color w:val="000000" w:themeColor="text1"/>
          <w:sz w:val="24"/>
          <w:szCs w:val="24"/>
        </w:rPr>
        <w:footnoteRef/>
      </w:r>
      <w:r w:rsidRPr="000B47FA">
        <w:rPr>
          <w:rFonts w:asciiTheme="majorBidi" w:hAnsiTheme="majorBidi" w:cstheme="majorBidi"/>
          <w:b/>
          <w:bCs/>
          <w:color w:val="000000" w:themeColor="text1"/>
          <w:sz w:val="24"/>
          <w:szCs w:val="24"/>
          <w:rtl/>
        </w:rPr>
        <w:t xml:space="preserve">- الموسوعة الحرة  </w:t>
      </w:r>
      <w:hyperlink r:id="rId10" w:history="1">
        <w:r w:rsidRPr="000B47FA">
          <w:rPr>
            <w:rStyle w:val="Hyperlink"/>
            <w:rFonts w:asciiTheme="majorBidi" w:hAnsiTheme="majorBidi" w:cstheme="majorBidi"/>
            <w:b/>
            <w:bCs/>
            <w:color w:val="000000" w:themeColor="text1"/>
            <w:sz w:val="24"/>
            <w:szCs w:val="24"/>
            <w:u w:val="none"/>
          </w:rPr>
          <w:t>https://www.google.com</w:t>
        </w:r>
      </w:hyperlink>
    </w:p>
  </w:footnote>
  <w:footnote w:id="108">
    <w:p w:rsidR="00D610D6" w:rsidRPr="000B47FA" w:rsidRDefault="00D610D6" w:rsidP="005774F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09">
    <w:p w:rsidR="00D610D6" w:rsidRPr="000B47FA" w:rsidRDefault="00D610D6" w:rsidP="003D2BE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109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10">
    <w:p w:rsidR="00D610D6" w:rsidRPr="000B47FA" w:rsidRDefault="00D610D6" w:rsidP="003463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11">
    <w:p w:rsidR="00D610D6" w:rsidRPr="000B47FA" w:rsidRDefault="00D610D6" w:rsidP="00390CE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11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12">
    <w:p w:rsidR="00D610D6" w:rsidRPr="000B47FA" w:rsidRDefault="00D610D6" w:rsidP="003D2BE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13">
    <w:p w:rsidR="00D610D6" w:rsidRPr="000B47FA" w:rsidRDefault="00D610D6" w:rsidP="00390C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14">
    <w:p w:rsidR="00D610D6" w:rsidRDefault="00D610D6" w:rsidP="008168D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Pr="000B47FA" w:rsidRDefault="00D610D6" w:rsidP="008168D7">
      <w:pPr>
        <w:pStyle w:val="a9"/>
        <w:jc w:val="both"/>
        <w:rPr>
          <w:rFonts w:asciiTheme="majorBidi" w:hAnsiTheme="majorBidi" w:cstheme="majorBidi"/>
          <w:b/>
          <w:bCs/>
          <w:color w:val="000000" w:themeColor="text1"/>
          <w:sz w:val="24"/>
          <w:szCs w:val="24"/>
          <w:rtl/>
        </w:rPr>
      </w:pPr>
    </w:p>
  </w:footnote>
  <w:footnote w:id="115">
    <w:p w:rsidR="00D610D6" w:rsidRPr="000B47FA" w:rsidRDefault="00D610D6" w:rsidP="00121DB7">
      <w:pPr>
        <w:pStyle w:val="a9"/>
        <w:jc w:val="both"/>
        <w:rPr>
          <w:rFonts w:asciiTheme="majorBidi" w:hAnsiTheme="majorBidi" w:cstheme="majorBidi"/>
          <w:b/>
          <w:bCs/>
          <w:color w:val="000000" w:themeColor="text1"/>
          <w:sz w:val="24"/>
          <w:szCs w:val="24"/>
          <w:rtl/>
        </w:rPr>
      </w:pPr>
      <w:r w:rsidRPr="000B47FA">
        <w:rPr>
          <w:rStyle w:val="ab"/>
          <w:rFonts w:asciiTheme="majorBidi" w:hAnsiTheme="majorBidi" w:cstheme="majorBidi"/>
          <w:b/>
          <w:bCs/>
          <w:color w:val="000000" w:themeColor="text1"/>
          <w:sz w:val="24"/>
          <w:szCs w:val="24"/>
        </w:rPr>
        <w:footnoteRef/>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https://www.google.com/</w:t>
      </w:r>
    </w:p>
  </w:footnote>
  <w:footnote w:id="116">
    <w:p w:rsidR="00D610D6" w:rsidRPr="000B47FA" w:rsidRDefault="00D610D6" w:rsidP="008168D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17">
    <w:p w:rsidR="00D610D6" w:rsidRPr="000B47FA" w:rsidRDefault="00D610D6" w:rsidP="008168D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18">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19">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20">
    <w:p w:rsidR="00D610D6"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B50CD8">
      <w:pPr>
        <w:pStyle w:val="a9"/>
        <w:jc w:val="both"/>
        <w:rPr>
          <w:rFonts w:asciiTheme="majorBidi" w:hAnsiTheme="majorBidi" w:cstheme="majorBidi"/>
          <w:b/>
          <w:bCs/>
          <w:color w:val="000000" w:themeColor="text1"/>
          <w:sz w:val="24"/>
          <w:szCs w:val="24"/>
          <w:rtl/>
        </w:rPr>
      </w:pPr>
    </w:p>
  </w:footnote>
  <w:footnote w:id="121">
    <w:p w:rsidR="00D610D6" w:rsidRPr="000B47FA" w:rsidRDefault="00D610D6" w:rsidP="00157D6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22">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23">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24">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25">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26">
    <w:p w:rsidR="00D610D6" w:rsidRPr="000B47FA" w:rsidRDefault="00D610D6" w:rsidP="000A3799">
      <w:pPr>
        <w:pStyle w:val="a9"/>
        <w:jc w:val="both"/>
        <w:rPr>
          <w:rFonts w:asciiTheme="majorBidi" w:hAnsiTheme="majorBidi" w:cstheme="majorBidi"/>
          <w:b/>
          <w:bCs/>
          <w:sz w:val="24"/>
          <w:szCs w:val="24"/>
          <w:rtl/>
        </w:rPr>
      </w:pPr>
      <w:r w:rsidRPr="000B47FA">
        <w:rPr>
          <w:rFonts w:asciiTheme="majorBidi" w:hAnsiTheme="majorBidi" w:cstheme="majorBidi"/>
          <w:b/>
          <w:bCs/>
          <w:sz w:val="24"/>
          <w:szCs w:val="24"/>
        </w:rPr>
        <w:t xml:space="preserve"> </w:t>
      </w:r>
      <w:r>
        <w:rPr>
          <w:rFonts w:asciiTheme="majorBidi" w:hAnsiTheme="majorBidi" w:cstheme="majorBidi" w:hint="cs"/>
          <w:b/>
          <w:bCs/>
          <w:sz w:val="24"/>
          <w:szCs w:val="24"/>
          <w:rtl/>
        </w:rPr>
        <w:t>126</w:t>
      </w:r>
      <w:r w:rsidRPr="000B47FA">
        <w:rPr>
          <w:rFonts w:asciiTheme="majorBidi" w:hAnsiTheme="majorBidi" w:cstheme="majorBidi"/>
          <w:b/>
          <w:bCs/>
          <w:sz w:val="24"/>
          <w:szCs w:val="24"/>
          <w:rtl/>
        </w:rPr>
        <w:t>-  موسوعة الأدباء والكت</w:t>
      </w:r>
      <w:r>
        <w:rPr>
          <w:rFonts w:asciiTheme="majorBidi" w:hAnsiTheme="majorBidi" w:cstheme="majorBidi" w:hint="cs"/>
          <w:b/>
          <w:bCs/>
          <w:sz w:val="24"/>
          <w:szCs w:val="24"/>
          <w:rtl/>
        </w:rPr>
        <w:t>ا</w:t>
      </w:r>
      <w:r w:rsidRPr="000B47FA">
        <w:rPr>
          <w:rFonts w:asciiTheme="majorBidi" w:hAnsiTheme="majorBidi" w:cstheme="majorBidi"/>
          <w:b/>
          <w:bCs/>
          <w:sz w:val="24"/>
          <w:szCs w:val="24"/>
          <w:rtl/>
        </w:rPr>
        <w:t>ب السعوديين 3/164، ونجوم المسا ء ص: 19-20 .</w:t>
      </w:r>
    </w:p>
  </w:footnote>
  <w:footnote w:id="127">
    <w:p w:rsidR="00D610D6" w:rsidRPr="000B47FA" w:rsidRDefault="00D610D6" w:rsidP="000A3799">
      <w:pPr>
        <w:pStyle w:val="a9"/>
        <w:jc w:val="both"/>
        <w:rPr>
          <w:rFonts w:asciiTheme="majorBidi" w:hAnsiTheme="majorBidi" w:cstheme="majorBidi"/>
          <w:b/>
          <w:bCs/>
          <w:sz w:val="24"/>
          <w:szCs w:val="24"/>
          <w:rtl/>
        </w:rPr>
      </w:pPr>
      <w:r w:rsidRPr="000B47FA">
        <w:rPr>
          <w:rFonts w:asciiTheme="majorBidi" w:hAnsiTheme="majorBidi" w:cstheme="majorBidi"/>
          <w:b/>
          <w:bCs/>
          <w:sz w:val="24"/>
          <w:szCs w:val="24"/>
        </w:rPr>
        <w:t xml:space="preserve"> </w:t>
      </w:r>
      <w:r>
        <w:rPr>
          <w:rFonts w:asciiTheme="majorBidi" w:hAnsiTheme="majorBidi" w:cstheme="majorBidi" w:hint="cs"/>
          <w:b/>
          <w:bCs/>
          <w:sz w:val="24"/>
          <w:szCs w:val="24"/>
          <w:rtl/>
        </w:rPr>
        <w:t>127</w:t>
      </w:r>
      <w:r w:rsidRPr="000B47FA">
        <w:rPr>
          <w:rFonts w:asciiTheme="majorBidi" w:hAnsiTheme="majorBidi" w:cstheme="majorBidi"/>
          <w:b/>
          <w:bCs/>
          <w:sz w:val="24"/>
          <w:szCs w:val="24"/>
          <w:rtl/>
        </w:rPr>
        <w:t xml:space="preserve">- </w:t>
      </w:r>
      <w:r>
        <w:rPr>
          <w:rFonts w:asciiTheme="majorBidi" w:hAnsiTheme="majorBidi" w:cstheme="majorBidi"/>
          <w:b/>
          <w:bCs/>
          <w:sz w:val="24"/>
          <w:szCs w:val="24"/>
          <w:rtl/>
        </w:rPr>
        <w:t xml:space="preserve"> مو</w:t>
      </w:r>
      <w:r>
        <w:rPr>
          <w:rFonts w:asciiTheme="majorBidi" w:hAnsiTheme="majorBidi" w:cstheme="majorBidi" w:hint="cs"/>
          <w:b/>
          <w:bCs/>
          <w:sz w:val="24"/>
          <w:szCs w:val="24"/>
          <w:rtl/>
        </w:rPr>
        <w:t>قع جامعة الأسكندرية.</w:t>
      </w:r>
    </w:p>
  </w:footnote>
  <w:footnote w:id="128">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29">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30">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31">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32">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33">
    <w:p w:rsidR="00D610D6" w:rsidRPr="000B47FA" w:rsidRDefault="00D610D6" w:rsidP="00F0753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34">
    <w:p w:rsidR="00D610D6" w:rsidRDefault="00D610D6" w:rsidP="008168D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Default="00D610D6" w:rsidP="008168D7">
      <w:pPr>
        <w:pStyle w:val="a9"/>
        <w:jc w:val="both"/>
        <w:rPr>
          <w:rFonts w:asciiTheme="majorBidi" w:hAnsiTheme="majorBidi" w:cstheme="majorBidi"/>
          <w:b/>
          <w:bCs/>
          <w:color w:val="000000" w:themeColor="text1"/>
          <w:sz w:val="24"/>
          <w:szCs w:val="24"/>
          <w:rtl/>
        </w:rPr>
      </w:pPr>
    </w:p>
    <w:p w:rsidR="00D610D6" w:rsidRPr="000B47FA" w:rsidRDefault="00D610D6" w:rsidP="008168D7">
      <w:pPr>
        <w:pStyle w:val="a9"/>
        <w:jc w:val="both"/>
        <w:rPr>
          <w:rFonts w:asciiTheme="majorBidi" w:hAnsiTheme="majorBidi" w:cstheme="majorBidi"/>
          <w:b/>
          <w:bCs/>
          <w:color w:val="000000" w:themeColor="text1"/>
          <w:sz w:val="24"/>
          <w:szCs w:val="24"/>
          <w:rtl/>
        </w:rPr>
      </w:pPr>
    </w:p>
  </w:footnote>
  <w:footnote w:id="135">
    <w:p w:rsidR="00D610D6" w:rsidRPr="000B47FA" w:rsidRDefault="00D610D6" w:rsidP="008168D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36">
    <w:p w:rsidR="00D610D6" w:rsidRPr="000B47FA" w:rsidRDefault="00D610D6" w:rsidP="008168D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37">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38">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138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39">
    <w:p w:rsidR="00D610D6" w:rsidRPr="000B47FA" w:rsidRDefault="00D610D6" w:rsidP="00BB2614">
      <w:pPr>
        <w:pStyle w:val="a9"/>
        <w:ind w:left="46" w:hanging="76"/>
        <w:jc w:val="both"/>
        <w:rPr>
          <w:rFonts w:asciiTheme="majorBidi" w:hAnsiTheme="majorBidi" w:cstheme="majorBidi"/>
          <w:b/>
          <w:bCs/>
          <w:sz w:val="24"/>
          <w:szCs w:val="24"/>
          <w:rtl/>
        </w:rPr>
      </w:pPr>
      <w:r>
        <w:rPr>
          <w:rFonts w:asciiTheme="majorBidi" w:hAnsiTheme="majorBidi" w:cstheme="majorBidi" w:hint="cs"/>
          <w:b/>
          <w:bCs/>
          <w:sz w:val="24"/>
          <w:szCs w:val="24"/>
          <w:rtl/>
        </w:rPr>
        <w:t>139</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https://ar.wikipedia.org/wiki</w:t>
      </w:r>
    </w:p>
  </w:footnote>
  <w:footnote w:id="140">
    <w:p w:rsidR="00D610D6" w:rsidRPr="000B47FA" w:rsidRDefault="00D610D6" w:rsidP="00BB261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41">
    <w:p w:rsidR="00D610D6" w:rsidRPr="000B47FA" w:rsidRDefault="00D610D6" w:rsidP="00B50CD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42">
    <w:p w:rsidR="00D610D6" w:rsidRPr="000B47FA" w:rsidRDefault="00D610D6" w:rsidP="00240212">
      <w:pPr>
        <w:pStyle w:val="a9"/>
        <w:ind w:left="46" w:hanging="3"/>
        <w:jc w:val="both"/>
        <w:rPr>
          <w:rFonts w:asciiTheme="majorBidi" w:hAnsiTheme="majorBidi" w:cstheme="majorBidi"/>
          <w:b/>
          <w:bCs/>
          <w:sz w:val="24"/>
          <w:szCs w:val="24"/>
          <w:rtl/>
        </w:rPr>
      </w:pPr>
      <w:r>
        <w:rPr>
          <w:rFonts w:asciiTheme="majorBidi" w:hAnsiTheme="majorBidi" w:cstheme="majorBidi" w:hint="cs"/>
          <w:b/>
          <w:bCs/>
          <w:sz w:val="24"/>
          <w:szCs w:val="24"/>
          <w:rtl/>
        </w:rPr>
        <w:t>142</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https://ar.wikipedia.org/wiki</w:t>
      </w:r>
    </w:p>
  </w:footnote>
  <w:footnote w:id="143">
    <w:p w:rsidR="00D610D6" w:rsidRPr="000B47FA" w:rsidRDefault="00D610D6" w:rsidP="00121DB7">
      <w:pPr>
        <w:pStyle w:val="a9"/>
        <w:ind w:left="46" w:hanging="360"/>
        <w:jc w:val="both"/>
        <w:rPr>
          <w:rFonts w:asciiTheme="majorBidi" w:hAnsiTheme="majorBidi" w:cstheme="majorBidi"/>
          <w:b/>
          <w:bCs/>
          <w:sz w:val="24"/>
          <w:szCs w:val="24"/>
          <w:rtl/>
        </w:rPr>
      </w:pPr>
      <w:r>
        <w:rPr>
          <w:rFonts w:asciiTheme="majorBidi" w:hAnsiTheme="majorBidi" w:cstheme="majorBidi" w:hint="cs"/>
          <w:b/>
          <w:bCs/>
          <w:sz w:val="24"/>
          <w:szCs w:val="24"/>
          <w:rtl/>
        </w:rPr>
        <w:t>143</w:t>
      </w:r>
      <w:r w:rsidRPr="000B47FA">
        <w:rPr>
          <w:rFonts w:asciiTheme="majorBidi" w:hAnsiTheme="majorBidi" w:cstheme="majorBidi"/>
          <w:b/>
          <w:bCs/>
          <w:sz w:val="24"/>
          <w:szCs w:val="24"/>
          <w:rtl/>
        </w:rPr>
        <w:t xml:space="preserve">- </w:t>
      </w:r>
      <w:r w:rsidRPr="000B47FA">
        <w:rPr>
          <w:rFonts w:asciiTheme="majorBidi" w:hAnsiTheme="majorBidi" w:cstheme="majorBidi"/>
          <w:b/>
          <w:bCs/>
          <w:color w:val="000000"/>
          <w:sz w:val="24"/>
          <w:szCs w:val="24"/>
          <w:rtl/>
        </w:rPr>
        <w:t>أعلام النساء1/95،ومعجم البابطين لشعراء العربية</w:t>
      </w:r>
      <w:r w:rsidRPr="000B47FA">
        <w:rPr>
          <w:rFonts w:asciiTheme="majorBidi" w:hAnsiTheme="majorBidi" w:cstheme="majorBidi"/>
          <w:sz w:val="24"/>
          <w:szCs w:val="24"/>
        </w:rPr>
        <w:t xml:space="preserve"> </w:t>
      </w:r>
      <w:r w:rsidRPr="000B47FA">
        <w:rPr>
          <w:rFonts w:asciiTheme="majorBidi" w:hAnsiTheme="majorBidi" w:cstheme="majorBidi"/>
          <w:b/>
          <w:bCs/>
          <w:color w:val="000000"/>
          <w:sz w:val="24"/>
          <w:szCs w:val="24"/>
        </w:rPr>
        <w:t>http://www.lahaonline.com</w:t>
      </w:r>
      <w:r w:rsidRPr="000B47FA">
        <w:rPr>
          <w:rFonts w:asciiTheme="majorBidi" w:hAnsiTheme="majorBidi" w:cstheme="majorBidi"/>
          <w:b/>
          <w:bCs/>
          <w:color w:val="000000"/>
          <w:sz w:val="24"/>
          <w:szCs w:val="24"/>
          <w:rtl/>
        </w:rPr>
        <w:t xml:space="preserve"> </w:t>
      </w:r>
    </w:p>
  </w:footnote>
  <w:footnote w:id="144">
    <w:p w:rsidR="00D610D6" w:rsidRPr="000B47FA" w:rsidRDefault="00D610D6" w:rsidP="00121DB7">
      <w:pPr>
        <w:pStyle w:val="a9"/>
        <w:ind w:left="46" w:hanging="360"/>
        <w:jc w:val="both"/>
        <w:rPr>
          <w:rFonts w:asciiTheme="majorBidi" w:hAnsiTheme="majorBidi" w:cstheme="majorBidi"/>
          <w:b/>
          <w:bCs/>
          <w:sz w:val="24"/>
          <w:szCs w:val="24"/>
          <w:rtl/>
        </w:rPr>
      </w:pPr>
      <w:r>
        <w:rPr>
          <w:rFonts w:asciiTheme="majorBidi" w:hAnsiTheme="majorBidi" w:cstheme="majorBidi" w:hint="cs"/>
          <w:b/>
          <w:bCs/>
          <w:sz w:val="24"/>
          <w:szCs w:val="24"/>
          <w:rtl/>
        </w:rPr>
        <w:t>144</w:t>
      </w:r>
      <w:r w:rsidRPr="000B47FA">
        <w:rPr>
          <w:rFonts w:asciiTheme="majorBidi" w:hAnsiTheme="majorBidi" w:cstheme="majorBidi"/>
          <w:b/>
          <w:bCs/>
          <w:sz w:val="24"/>
          <w:szCs w:val="24"/>
          <w:rtl/>
        </w:rPr>
        <w:t>-</w:t>
      </w:r>
      <w:r w:rsidRPr="000B47FA">
        <w:rPr>
          <w:rFonts w:asciiTheme="majorBidi" w:hAnsiTheme="majorBidi" w:cstheme="majorBidi"/>
          <w:color w:val="000000" w:themeColor="text1"/>
          <w:sz w:val="24"/>
          <w:szCs w:val="24"/>
        </w:rPr>
        <w:t xml:space="preserve"> </w:t>
      </w:r>
      <w:hyperlink r:id="rId11" w:history="1">
        <w:r w:rsidRPr="000B47FA">
          <w:rPr>
            <w:rStyle w:val="Hyperlink"/>
            <w:rFonts w:asciiTheme="majorBidi" w:hAnsiTheme="majorBidi" w:cstheme="majorBidi"/>
            <w:b/>
            <w:bCs/>
            <w:color w:val="000000" w:themeColor="text1"/>
            <w:sz w:val="24"/>
            <w:szCs w:val="24"/>
            <w:u w:val="none"/>
            <w:rtl/>
          </w:rPr>
          <w:t>أمينة هانم إلهامى «أم المحسنين»، المصري اليوم</w:t>
        </w:r>
      </w:hyperlink>
      <w:r w:rsidRPr="000B47FA">
        <w:rPr>
          <w:rStyle w:val="reference-text"/>
          <w:rFonts w:asciiTheme="majorBidi" w:hAnsiTheme="majorBidi" w:cstheme="majorBidi"/>
          <w:b/>
          <w:bCs/>
          <w:color w:val="000000" w:themeColor="text1"/>
          <w:sz w:val="24"/>
          <w:szCs w:val="24"/>
          <w:rtl/>
        </w:rPr>
        <w:t xml:space="preserve"> </w:t>
      </w:r>
      <w:hyperlink r:id="rId12" w:history="1">
        <w:r w:rsidRPr="000B47FA">
          <w:rPr>
            <w:rStyle w:val="Hyperlink"/>
            <w:rFonts w:asciiTheme="majorBidi" w:hAnsiTheme="majorBidi" w:cstheme="majorBidi"/>
            <w:b/>
            <w:bCs/>
            <w:color w:val="000000" w:themeColor="text1"/>
            <w:sz w:val="24"/>
            <w:szCs w:val="24"/>
            <w:u w:val="none"/>
            <w:rtl/>
          </w:rPr>
          <w:t>نسخة محفوظة</w:t>
        </w:r>
      </w:hyperlink>
      <w:r w:rsidRPr="000B47FA">
        <w:rPr>
          <w:rStyle w:val="reference-text"/>
          <w:rFonts w:asciiTheme="majorBidi" w:hAnsiTheme="majorBidi" w:cstheme="majorBidi"/>
          <w:b/>
          <w:bCs/>
          <w:color w:val="000000" w:themeColor="text1"/>
          <w:sz w:val="24"/>
          <w:szCs w:val="24"/>
          <w:rtl/>
        </w:rPr>
        <w:t xml:space="preserve"> 20 ديسمبر 2016 على موقع </w:t>
      </w:r>
      <w:hyperlink r:id="rId13" w:tooltip="واي باك مشين" w:history="1">
        <w:r w:rsidRPr="000B47FA">
          <w:rPr>
            <w:rStyle w:val="Hyperlink"/>
            <w:rFonts w:asciiTheme="majorBidi" w:hAnsiTheme="majorBidi" w:cstheme="majorBidi"/>
            <w:b/>
            <w:bCs/>
            <w:color w:val="000000" w:themeColor="text1"/>
            <w:sz w:val="24"/>
            <w:szCs w:val="24"/>
            <w:u w:val="none"/>
            <w:rtl/>
          </w:rPr>
          <w:t>واي باك مشين</w:t>
        </w:r>
      </w:hyperlink>
      <w:r w:rsidRPr="000B47FA">
        <w:rPr>
          <w:rStyle w:val="reference-text"/>
          <w:rFonts w:asciiTheme="majorBidi" w:hAnsiTheme="majorBidi" w:cstheme="majorBidi"/>
          <w:b/>
          <w:bCs/>
          <w:color w:val="000000" w:themeColor="text1"/>
          <w:sz w:val="24"/>
          <w:szCs w:val="24"/>
          <w:rtl/>
        </w:rPr>
        <w:t>.</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https://ar.wikipedia.org/wik</w:t>
      </w:r>
      <w:r w:rsidRPr="000B47FA">
        <w:rPr>
          <w:rFonts w:asciiTheme="majorBidi" w:hAnsiTheme="majorBidi" w:cstheme="majorBidi"/>
          <w:b/>
          <w:bCs/>
          <w:color w:val="000000" w:themeColor="text1"/>
          <w:sz w:val="24"/>
          <w:szCs w:val="24"/>
          <w:rtl/>
        </w:rPr>
        <w:t xml:space="preserve"> ، وأعلام النساء لكحالة 1/695، والأعلام للزركلي 1/670 ، ومعجم الشعراء من العصر الجاهلي الى 2002م/كامل سلمان جاسم الجبوري دار الكتب العلمية بيروت  :1/315</w:t>
      </w:r>
    </w:p>
  </w:footnote>
  <w:footnote w:id="145">
    <w:p w:rsidR="00D610D6" w:rsidRPr="000B47FA" w:rsidRDefault="00D610D6" w:rsidP="000B75B4">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145</w:t>
      </w:r>
      <w:r w:rsidRPr="000B47FA">
        <w:rPr>
          <w:rFonts w:asciiTheme="majorBidi" w:hAnsiTheme="majorBidi" w:cstheme="majorBidi"/>
          <w:b/>
          <w:bCs/>
          <w:sz w:val="24"/>
          <w:szCs w:val="24"/>
          <w:rtl/>
        </w:rPr>
        <w:t>- موسوعة الردعلى المذاهب الفكرية المعاصرة 58/50-51 ،  و الموسوعة القومية للشخصيات المصرية البارزة, الجهاز المركزى المصرى للتنظيم والإدارة, القاهرة, س11,ع44, ص345   ومصريات رائدات ومبدعات! لمجموعة من الكاتبات (ص 65 وما بعدها).</w:t>
      </w:r>
    </w:p>
  </w:footnote>
  <w:footnote w:id="146">
    <w:p w:rsidR="00D610D6" w:rsidRPr="000B47FA" w:rsidRDefault="00D610D6" w:rsidP="000B75B4">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146</w:t>
      </w:r>
      <w:r w:rsidRPr="000B47FA">
        <w:rPr>
          <w:rFonts w:asciiTheme="majorBidi" w:hAnsiTheme="majorBidi" w:cstheme="majorBidi"/>
          <w:b/>
          <w:bCs/>
          <w:sz w:val="24"/>
          <w:szCs w:val="24"/>
          <w:rtl/>
        </w:rPr>
        <w:t>- مجلة الفيصل السعودية عدد 164 ص: 5 ، ونجوم المساء ص: 20 .</w:t>
      </w:r>
    </w:p>
  </w:footnote>
  <w:footnote w:id="147">
    <w:p w:rsidR="00D610D6" w:rsidRPr="000B47FA" w:rsidRDefault="00D610D6" w:rsidP="000B75B4">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147</w:t>
      </w:r>
      <w:r w:rsidRPr="000B47FA">
        <w:rPr>
          <w:rFonts w:asciiTheme="majorBidi" w:hAnsiTheme="majorBidi" w:cstheme="majorBidi"/>
          <w:b/>
          <w:bCs/>
          <w:sz w:val="24"/>
          <w:szCs w:val="24"/>
          <w:rtl/>
        </w:rPr>
        <w:t>- نجوم المساء ص: 21-22.</w:t>
      </w:r>
    </w:p>
  </w:footnote>
  <w:footnote w:id="148">
    <w:p w:rsidR="00D610D6" w:rsidRPr="000B47FA" w:rsidRDefault="00D610D6" w:rsidP="0057556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49">
    <w:p w:rsidR="00D610D6" w:rsidRPr="000B47FA" w:rsidRDefault="00D610D6" w:rsidP="00815758">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149</w:t>
      </w:r>
      <w:r w:rsidRPr="000B47FA">
        <w:rPr>
          <w:rFonts w:asciiTheme="majorBidi" w:hAnsiTheme="majorBidi" w:cstheme="majorBidi"/>
          <w:b/>
          <w:bCs/>
          <w:sz w:val="24"/>
          <w:szCs w:val="24"/>
          <w:rtl/>
        </w:rPr>
        <w:t>- نجوم المساء ص: 21-22.</w:t>
      </w:r>
    </w:p>
  </w:footnote>
  <w:footnote w:id="150">
    <w:p w:rsidR="00D610D6" w:rsidRPr="000B47FA" w:rsidRDefault="00D610D6" w:rsidP="0081575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51">
    <w:p w:rsidR="00D610D6" w:rsidRPr="000B47FA" w:rsidRDefault="00D610D6" w:rsidP="0081575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52">
    <w:p w:rsidR="00D610D6" w:rsidRPr="000B47FA" w:rsidRDefault="00D610D6" w:rsidP="00C703F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53">
    <w:p w:rsidR="00D610D6" w:rsidRPr="000B47FA" w:rsidRDefault="00D610D6" w:rsidP="0081575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54">
    <w:p w:rsidR="00D610D6" w:rsidRPr="000B47FA" w:rsidRDefault="00D610D6" w:rsidP="00C85E5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55">
    <w:p w:rsidR="00D610D6" w:rsidRPr="000B47FA" w:rsidRDefault="00D610D6" w:rsidP="000B75B4">
      <w:pPr>
        <w:pStyle w:val="a9"/>
        <w:jc w:val="both"/>
        <w:rPr>
          <w:rFonts w:asciiTheme="majorBidi" w:hAnsiTheme="majorBidi" w:cstheme="majorBidi"/>
          <w:b/>
          <w:bCs/>
          <w:sz w:val="24"/>
          <w:szCs w:val="24"/>
        </w:rPr>
      </w:pPr>
      <w:r>
        <w:rPr>
          <w:rFonts w:asciiTheme="majorBidi" w:hAnsiTheme="majorBidi" w:cstheme="majorBidi" w:hint="cs"/>
          <w:b/>
          <w:bCs/>
          <w:sz w:val="24"/>
          <w:szCs w:val="24"/>
          <w:rtl/>
        </w:rPr>
        <w:t>155</w:t>
      </w:r>
      <w:r w:rsidRPr="000B47FA">
        <w:rPr>
          <w:rFonts w:asciiTheme="majorBidi" w:hAnsiTheme="majorBidi" w:cstheme="majorBidi"/>
          <w:b/>
          <w:bCs/>
          <w:sz w:val="24"/>
          <w:szCs w:val="24"/>
          <w:rtl/>
        </w:rPr>
        <w:t xml:space="preserve">- </w:t>
      </w:r>
      <w:hyperlink r:id="rId14" w:history="1">
        <w:r w:rsidRPr="000B47FA">
          <w:rPr>
            <w:rStyle w:val="Hyperlink"/>
            <w:rFonts w:asciiTheme="majorBidi" w:hAnsiTheme="majorBidi" w:cstheme="majorBidi"/>
            <w:b/>
            <w:bCs/>
            <w:color w:val="auto"/>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للآثار1995م و</w:t>
      </w:r>
      <w:hyperlink r:id="rId15" w:history="1">
        <w:r w:rsidRPr="000B47FA">
          <w:rPr>
            <w:rStyle w:val="Hyperlink"/>
            <w:rFonts w:asciiTheme="majorBidi" w:hAnsiTheme="majorBidi" w:cstheme="majorBidi"/>
            <w:b/>
            <w:bCs/>
            <w:color w:val="auto"/>
            <w:sz w:val="24"/>
            <w:szCs w:val="24"/>
            <w:u w:val="none"/>
            <w:rtl/>
          </w:rPr>
          <w:t>المرأة 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 : نشر مجلة الراوي الأثنين 27/13 /2013 منوعات</w:t>
      </w:r>
      <w:r w:rsidRPr="000B47FA">
        <w:rPr>
          <w:rFonts w:asciiTheme="majorBidi" w:hAnsiTheme="majorBidi" w:cstheme="majorBidi"/>
          <w:b/>
          <w:bCs/>
          <w:sz w:val="24"/>
          <w:szCs w:val="24"/>
        </w:rPr>
        <w:t xml:space="preserve"> </w:t>
      </w:r>
      <w:r w:rsidRPr="000B47FA">
        <w:rPr>
          <w:rFonts w:asciiTheme="majorBidi" w:hAnsiTheme="majorBidi" w:cstheme="majorBidi"/>
          <w:b/>
          <w:bCs/>
          <w:sz w:val="24"/>
          <w:szCs w:val="24"/>
          <w:lang w:bidi="ar-IQ"/>
        </w:rPr>
        <w:t>www.anntv.tv/n</w:t>
      </w:r>
      <w:r w:rsidRPr="000B47FA">
        <w:rPr>
          <w:rFonts w:asciiTheme="majorBidi" w:hAnsiTheme="majorBidi" w:cstheme="majorBidi"/>
          <w:b/>
          <w:bCs/>
          <w:sz w:val="24"/>
          <w:szCs w:val="24"/>
        </w:rPr>
        <w:t>ow</w:t>
      </w:r>
      <w:r w:rsidRPr="000B47FA">
        <w:rPr>
          <w:rFonts w:asciiTheme="majorBidi" w:hAnsiTheme="majorBidi" w:cstheme="majorBidi"/>
          <w:b/>
          <w:bCs/>
          <w:sz w:val="24"/>
          <w:szCs w:val="24"/>
          <w:rtl/>
          <w:lang w:bidi="ar-IQ"/>
        </w:rPr>
        <w:t>/</w:t>
      </w:r>
    </w:p>
    <w:p w:rsidR="00D610D6" w:rsidRPr="000B47FA" w:rsidRDefault="00D610D6" w:rsidP="00121DB7">
      <w:pPr>
        <w:pStyle w:val="a9"/>
        <w:jc w:val="both"/>
        <w:rPr>
          <w:rFonts w:asciiTheme="majorBidi" w:hAnsiTheme="majorBidi" w:cstheme="majorBidi"/>
          <w:b/>
          <w:bCs/>
          <w:sz w:val="24"/>
          <w:szCs w:val="24"/>
          <w:rtl/>
        </w:rPr>
      </w:pPr>
    </w:p>
  </w:footnote>
  <w:footnote w:id="156">
    <w:p w:rsidR="00D610D6" w:rsidRPr="000B47FA" w:rsidRDefault="00D610D6" w:rsidP="00FF2A48">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156</w:t>
      </w:r>
      <w:r w:rsidRPr="000B47FA">
        <w:rPr>
          <w:rFonts w:asciiTheme="majorBidi" w:hAnsiTheme="majorBidi" w:cstheme="majorBidi"/>
          <w:b/>
          <w:bCs/>
          <w:sz w:val="24"/>
          <w:szCs w:val="24"/>
          <w:rtl/>
        </w:rPr>
        <w:t xml:space="preserve">- </w:t>
      </w:r>
      <w:hyperlink r:id="rId16" w:history="1">
        <w:r w:rsidRPr="000B47FA">
          <w:rPr>
            <w:rStyle w:val="Hyperlink"/>
            <w:rFonts w:asciiTheme="majorBidi" w:hAnsiTheme="majorBidi" w:cstheme="majorBidi"/>
            <w:b/>
            <w:bCs/>
            <w:color w:val="auto"/>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للآثار1995م  و</w:t>
      </w:r>
      <w:hyperlink r:id="rId17" w:history="1">
        <w:r w:rsidRPr="000B47FA">
          <w:rPr>
            <w:rStyle w:val="Hyperlink"/>
            <w:rFonts w:asciiTheme="majorBidi" w:hAnsiTheme="majorBidi" w:cstheme="majorBidi"/>
            <w:b/>
            <w:bCs/>
            <w:color w:val="auto"/>
            <w:sz w:val="24"/>
            <w:szCs w:val="24"/>
            <w:u w:val="none"/>
            <w:rtl/>
          </w:rPr>
          <w:t>المرأة 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 : نشر مجلة الراوي الأثنين 27/13 /2013 منوعات</w:t>
      </w:r>
      <w:r w:rsidRPr="000B47FA">
        <w:rPr>
          <w:rFonts w:asciiTheme="majorBidi" w:hAnsiTheme="majorBidi" w:cstheme="majorBidi"/>
          <w:b/>
          <w:bCs/>
          <w:sz w:val="24"/>
          <w:szCs w:val="24"/>
        </w:rPr>
        <w:t xml:space="preserve"> www.anntv.tv/new</w:t>
      </w:r>
    </w:p>
  </w:footnote>
  <w:footnote w:id="157">
    <w:p w:rsidR="00D610D6" w:rsidRPr="000B47FA" w:rsidRDefault="00D610D6" w:rsidP="0057556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58">
    <w:p w:rsidR="00D610D6" w:rsidRPr="000B47FA" w:rsidRDefault="00D610D6" w:rsidP="0045263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59">
    <w:p w:rsidR="00D610D6" w:rsidRPr="000B47FA" w:rsidRDefault="00D610D6" w:rsidP="003016D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0">
    <w:p w:rsidR="00D610D6" w:rsidRPr="000B47FA" w:rsidRDefault="00D610D6" w:rsidP="003016D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1">
    <w:p w:rsidR="00D610D6" w:rsidRPr="000B47FA" w:rsidRDefault="00D610D6" w:rsidP="0045263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62">
    <w:p w:rsidR="00D610D6" w:rsidRPr="000B47FA" w:rsidRDefault="00D610D6" w:rsidP="0045263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162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3">
    <w:p w:rsidR="00D610D6" w:rsidRPr="000B47FA" w:rsidRDefault="00D610D6" w:rsidP="0045263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4">
    <w:p w:rsidR="00D610D6" w:rsidRPr="000B47FA" w:rsidRDefault="00D610D6" w:rsidP="0045263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164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5">
    <w:p w:rsidR="00D610D6" w:rsidRPr="000B47FA" w:rsidRDefault="00D610D6" w:rsidP="0045263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165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6">
    <w:p w:rsidR="00D610D6" w:rsidRPr="000B47FA" w:rsidRDefault="00D610D6" w:rsidP="00452639">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66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7">
    <w:p w:rsidR="00D610D6" w:rsidRPr="000B47FA" w:rsidRDefault="00D610D6" w:rsidP="00452639">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8">
    <w:p w:rsidR="00D610D6" w:rsidRPr="000B47FA" w:rsidRDefault="00D610D6" w:rsidP="00452639">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68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69">
    <w:p w:rsidR="00D610D6" w:rsidRPr="000B47FA" w:rsidRDefault="00D610D6" w:rsidP="00452639">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69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0">
    <w:p w:rsidR="00D610D6" w:rsidRPr="000B47FA" w:rsidRDefault="00D610D6" w:rsidP="00452639">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71">
    <w:p w:rsidR="00D610D6" w:rsidRPr="000B47FA" w:rsidRDefault="00D610D6" w:rsidP="00452639">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2">
    <w:p w:rsidR="00D610D6" w:rsidRPr="000B47FA" w:rsidRDefault="00D610D6" w:rsidP="00A9600D">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3">
    <w:p w:rsidR="00D610D6" w:rsidRPr="000B47FA" w:rsidRDefault="00D610D6" w:rsidP="003016DB">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4">
    <w:p w:rsidR="00D610D6" w:rsidRPr="000B47FA" w:rsidRDefault="00D610D6" w:rsidP="00233EE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5">
    <w:p w:rsidR="00D610D6" w:rsidRPr="000B47FA" w:rsidRDefault="00D610D6" w:rsidP="00233EE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6">
    <w:p w:rsidR="00D610D6" w:rsidRPr="000B47FA" w:rsidRDefault="00D610D6" w:rsidP="00233EE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7">
    <w:p w:rsidR="00D610D6" w:rsidRPr="000B47FA" w:rsidRDefault="00D610D6" w:rsidP="00233EE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8">
    <w:p w:rsidR="00D610D6" w:rsidRPr="000B47FA" w:rsidRDefault="00D610D6" w:rsidP="001F2546">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79">
    <w:p w:rsidR="00D610D6" w:rsidRPr="000B47FA" w:rsidRDefault="00D610D6" w:rsidP="001F2546">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79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0">
    <w:p w:rsidR="00D610D6" w:rsidRPr="000B47FA" w:rsidRDefault="00D610D6" w:rsidP="001F2546">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1">
    <w:p w:rsidR="00D610D6" w:rsidRPr="000B47FA" w:rsidRDefault="00D610D6" w:rsidP="00F861CC">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2">
    <w:p w:rsidR="00D610D6" w:rsidRPr="000B47FA" w:rsidRDefault="00D610D6" w:rsidP="00452639">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183">
    <w:p w:rsidR="00D610D6" w:rsidRPr="000B47FA" w:rsidRDefault="00D610D6" w:rsidP="00A9600D">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4">
    <w:p w:rsidR="00D610D6" w:rsidRPr="000B47FA" w:rsidRDefault="00D610D6" w:rsidP="000B47FA">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184</w:t>
      </w:r>
      <w:r w:rsidRPr="000B47FA">
        <w:rPr>
          <w:rFonts w:asciiTheme="majorBidi" w:hAnsiTheme="majorBidi" w:cstheme="majorBidi"/>
          <w:b/>
          <w:bCs/>
          <w:sz w:val="24"/>
          <w:szCs w:val="24"/>
          <w:rtl/>
        </w:rPr>
        <w:t>- موقع وزارة الآثار المصرية .</w:t>
      </w:r>
    </w:p>
  </w:footnote>
  <w:footnote w:id="185">
    <w:p w:rsidR="00D610D6" w:rsidRPr="000B47FA" w:rsidRDefault="00D610D6" w:rsidP="00A9600D">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6">
    <w:p w:rsidR="00D610D6" w:rsidRPr="000B47FA" w:rsidRDefault="00D610D6" w:rsidP="00A9600D">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7">
    <w:p w:rsidR="00D610D6" w:rsidRPr="000B47FA" w:rsidRDefault="00D610D6" w:rsidP="00F861CC">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8">
    <w:p w:rsidR="00D610D6" w:rsidRPr="000B47FA" w:rsidRDefault="00D610D6" w:rsidP="00F861CC">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89">
    <w:p w:rsidR="00D610D6" w:rsidRPr="000B47FA" w:rsidRDefault="00D610D6" w:rsidP="003016DB">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89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90">
    <w:p w:rsidR="00D610D6" w:rsidRPr="000B47FA" w:rsidRDefault="00D610D6" w:rsidP="00ED0CF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91">
    <w:p w:rsidR="00D610D6" w:rsidRPr="000B47FA" w:rsidRDefault="00D610D6" w:rsidP="00ED0CF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92">
    <w:p w:rsidR="00D610D6" w:rsidRPr="000B47FA" w:rsidRDefault="00D610D6" w:rsidP="00ED0CF5">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93">
    <w:p w:rsidR="00D610D6" w:rsidRPr="000B47FA" w:rsidRDefault="00D610D6" w:rsidP="00A9600D">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94">
    <w:p w:rsidR="00D610D6" w:rsidRPr="000B47FA" w:rsidRDefault="00D610D6" w:rsidP="00FF2A4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194</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sz w:val="24"/>
          <w:szCs w:val="24"/>
          <w:rtl/>
        </w:rPr>
        <w:t xml:space="preserve"> </w:t>
      </w:r>
      <w:r w:rsidRPr="000B47FA">
        <w:rPr>
          <w:rFonts w:asciiTheme="majorBidi" w:hAnsiTheme="majorBidi" w:cstheme="majorBidi"/>
          <w:b/>
          <w:bCs/>
          <w:color w:val="000000" w:themeColor="text1"/>
          <w:sz w:val="24"/>
          <w:szCs w:val="24"/>
        </w:rPr>
        <w:t>https://ar.wikipedia.org</w:t>
      </w:r>
    </w:p>
  </w:footnote>
  <w:footnote w:id="195">
    <w:p w:rsidR="00D610D6" w:rsidRPr="000B47FA" w:rsidRDefault="00D610D6" w:rsidP="00ED0CF5">
      <w:pPr>
        <w:pStyle w:val="a9"/>
        <w:ind w:left="111" w:hanging="141"/>
        <w:jc w:val="both"/>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195</w:t>
      </w:r>
      <w:r w:rsidRPr="000B47FA">
        <w:rPr>
          <w:rFonts w:asciiTheme="majorBidi" w:hAnsiTheme="majorBidi" w:cstheme="majorBidi"/>
          <w:b/>
          <w:bCs/>
          <w:color w:val="000000" w:themeColor="text1"/>
          <w:sz w:val="24"/>
          <w:szCs w:val="24"/>
          <w:rtl/>
        </w:rPr>
        <w:t xml:space="preserve">- </w:t>
      </w:r>
      <w:hyperlink r:id="rId18"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للآثار1995م و</w:t>
      </w:r>
      <w:hyperlink r:id="rId19" w:history="1">
        <w:r w:rsidRPr="000B47FA">
          <w:rPr>
            <w:rStyle w:val="Hyperlink"/>
            <w:rFonts w:asciiTheme="majorBidi" w:hAnsiTheme="majorBidi" w:cstheme="majorBidi"/>
            <w:b/>
            <w:bCs/>
            <w:color w:val="000000" w:themeColor="text1"/>
            <w:sz w:val="24"/>
            <w:szCs w:val="24"/>
            <w:u w:val="none"/>
            <w:rtl/>
          </w:rPr>
          <w:t xml:space="preserve">المرأة </w:t>
        </w:r>
        <w:r>
          <w:rPr>
            <w:rStyle w:val="Hyperlink"/>
            <w:rFonts w:asciiTheme="majorBidi" w:hAnsiTheme="majorBidi" w:cstheme="majorBidi" w:hint="cs"/>
            <w:b/>
            <w:bCs/>
            <w:color w:val="000000" w:themeColor="text1"/>
            <w:sz w:val="24"/>
            <w:szCs w:val="24"/>
            <w:u w:val="none"/>
            <w:rtl/>
          </w:rPr>
          <w:t xml:space="preserve">      </w:t>
        </w:r>
        <w:r w:rsidRPr="000B47FA">
          <w:rPr>
            <w:rStyle w:val="Hyperlink"/>
            <w:rFonts w:asciiTheme="majorBidi" w:hAnsiTheme="majorBidi" w:cstheme="majorBidi"/>
            <w:b/>
            <w:bCs/>
            <w:color w:val="000000" w:themeColor="text1"/>
            <w:sz w:val="24"/>
            <w:szCs w:val="24"/>
            <w:u w:val="none"/>
            <w:rtl/>
          </w:rPr>
          <w:t>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 : نشر مجلة الراوي الأثنين 27/13 /2013 منوعات</w:t>
      </w:r>
      <w:r w:rsidRPr="000B47FA">
        <w:rPr>
          <w:rFonts w:asciiTheme="majorBidi" w:hAnsiTheme="majorBidi" w:cstheme="majorBidi"/>
          <w:sz w:val="24"/>
          <w:szCs w:val="24"/>
        </w:rPr>
        <w:t xml:space="preserve"> </w:t>
      </w:r>
      <w:r w:rsidRPr="000B47FA">
        <w:rPr>
          <w:rFonts w:asciiTheme="majorBidi" w:eastAsia="Times New Roman" w:hAnsiTheme="majorBidi" w:cstheme="majorBidi"/>
          <w:b/>
          <w:bCs/>
          <w:color w:val="222222"/>
          <w:sz w:val="24"/>
          <w:szCs w:val="24"/>
        </w:rPr>
        <w:t>www.anntv.tv/new</w:t>
      </w:r>
      <w:r w:rsidRPr="000B47FA">
        <w:rPr>
          <w:rFonts w:asciiTheme="majorBidi" w:eastAsia="Times New Roman" w:hAnsiTheme="majorBidi" w:cstheme="majorBidi"/>
          <w:b/>
          <w:bCs/>
          <w:color w:val="222222"/>
          <w:sz w:val="24"/>
          <w:szCs w:val="24"/>
          <w:rtl/>
        </w:rPr>
        <w:t>/</w:t>
      </w:r>
    </w:p>
  </w:footnote>
  <w:footnote w:id="196">
    <w:p w:rsidR="00D610D6" w:rsidRDefault="00D610D6" w:rsidP="009D373A">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9D373A">
      <w:pPr>
        <w:pStyle w:val="a9"/>
        <w:jc w:val="both"/>
        <w:rPr>
          <w:rFonts w:asciiTheme="majorBidi" w:hAnsiTheme="majorBidi" w:cstheme="majorBidi"/>
          <w:b/>
          <w:bCs/>
          <w:color w:val="000000" w:themeColor="text1"/>
          <w:sz w:val="24"/>
          <w:szCs w:val="24"/>
          <w:rtl/>
        </w:rPr>
      </w:pPr>
    </w:p>
  </w:footnote>
  <w:footnote w:id="197">
    <w:p w:rsidR="00D610D6" w:rsidRPr="000B47FA" w:rsidRDefault="00D610D6" w:rsidP="009D373A">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98">
    <w:p w:rsidR="00D610D6" w:rsidRPr="000B47FA" w:rsidRDefault="00D610D6" w:rsidP="009D373A">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199">
    <w:p w:rsidR="00D610D6" w:rsidRPr="000B47FA" w:rsidRDefault="00D610D6" w:rsidP="009D373A">
      <w:pPr>
        <w:pStyle w:val="a9"/>
        <w:jc w:val="both"/>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1</w:t>
      </w:r>
      <w:r>
        <w:rPr>
          <w:rFonts w:asciiTheme="majorBidi" w:hAnsiTheme="majorBidi" w:cstheme="majorBidi" w:hint="cs"/>
          <w:b/>
          <w:bCs/>
          <w:color w:val="000000" w:themeColor="text1"/>
          <w:sz w:val="24"/>
          <w:szCs w:val="24"/>
          <w:rtl/>
        </w:rPr>
        <w:t>99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00">
    <w:p w:rsidR="00D610D6" w:rsidRPr="000B47FA" w:rsidRDefault="00D610D6" w:rsidP="009D373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01">
    <w:p w:rsidR="00D610D6" w:rsidRDefault="00D610D6" w:rsidP="009D373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9D373A">
      <w:pPr>
        <w:pStyle w:val="a9"/>
        <w:jc w:val="both"/>
        <w:rPr>
          <w:rFonts w:asciiTheme="majorBidi" w:hAnsiTheme="majorBidi" w:cstheme="majorBidi"/>
          <w:b/>
          <w:bCs/>
          <w:color w:val="000000" w:themeColor="text1"/>
          <w:sz w:val="24"/>
          <w:szCs w:val="24"/>
          <w:rtl/>
        </w:rPr>
      </w:pPr>
    </w:p>
  </w:footnote>
  <w:footnote w:id="202">
    <w:p w:rsidR="00D610D6" w:rsidRPr="000B47FA" w:rsidRDefault="00D610D6" w:rsidP="00ED0CF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202</w:t>
      </w:r>
      <w:r w:rsidRPr="000B47FA">
        <w:rPr>
          <w:rFonts w:asciiTheme="majorBidi" w:hAnsiTheme="majorBidi" w:cstheme="majorBidi"/>
          <w:b/>
          <w:bCs/>
          <w:color w:val="000000" w:themeColor="text1"/>
          <w:sz w:val="24"/>
          <w:szCs w:val="24"/>
          <w:rtl/>
        </w:rPr>
        <w:t>-الأعلام للزركلي 2/73 و2/91</w:t>
      </w:r>
    </w:p>
  </w:footnote>
  <w:footnote w:id="203">
    <w:p w:rsidR="00D610D6" w:rsidRPr="000B47FA" w:rsidRDefault="00D610D6" w:rsidP="00ED0CF5">
      <w:pPr>
        <w:pStyle w:val="a9"/>
        <w:ind w:left="-30"/>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203</w:t>
      </w:r>
      <w:r w:rsidRPr="000B47FA">
        <w:rPr>
          <w:rFonts w:asciiTheme="majorBidi" w:hAnsiTheme="majorBidi" w:cstheme="majorBidi"/>
          <w:b/>
          <w:bCs/>
          <w:color w:val="000000" w:themeColor="text1"/>
          <w:sz w:val="24"/>
          <w:szCs w:val="24"/>
          <w:rtl/>
        </w:rPr>
        <w:t>- الضوء اللامع 5/395 .</w:t>
      </w:r>
    </w:p>
  </w:footnote>
  <w:footnote w:id="204">
    <w:p w:rsidR="00D610D6" w:rsidRPr="000B47FA" w:rsidRDefault="00D610D6" w:rsidP="009D373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05">
    <w:p w:rsidR="00D610D6" w:rsidRPr="000B47FA" w:rsidRDefault="00D610D6" w:rsidP="001D036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205-</w:t>
      </w:r>
      <w:r w:rsidRPr="000B47FA">
        <w:rPr>
          <w:rFonts w:asciiTheme="majorBidi" w:hAnsiTheme="majorBidi" w:cstheme="majorBidi"/>
          <w:b/>
          <w:bCs/>
          <w:color w:val="000000" w:themeColor="text1"/>
          <w:sz w:val="24"/>
          <w:szCs w:val="24"/>
          <w:rtl/>
        </w:rPr>
        <w:t xml:space="preserve"> موسوعة الردعلى المذاهب الفكرية المعاصرة 15/229 .</w:t>
      </w:r>
    </w:p>
  </w:footnote>
  <w:footnote w:id="206">
    <w:p w:rsidR="00D610D6" w:rsidRPr="000B47FA" w:rsidRDefault="00D610D6" w:rsidP="001D036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206-</w:t>
      </w:r>
      <w:r w:rsidRPr="000B47FA">
        <w:rPr>
          <w:rFonts w:asciiTheme="majorBidi" w:hAnsiTheme="majorBidi" w:cstheme="majorBidi"/>
          <w:b/>
          <w:bCs/>
          <w:color w:val="000000" w:themeColor="text1"/>
          <w:sz w:val="24"/>
          <w:szCs w:val="24"/>
          <w:rtl/>
        </w:rPr>
        <w:t xml:space="preserve"> موقع جامعة الأسكندرية .   </w:t>
      </w:r>
    </w:p>
  </w:footnote>
  <w:footnote w:id="207">
    <w:p w:rsidR="00D610D6" w:rsidRPr="000B47FA" w:rsidRDefault="00D610D6" w:rsidP="009D373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207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08">
    <w:p w:rsidR="00D610D6" w:rsidRDefault="00D610D6" w:rsidP="00B0343E">
      <w:pPr>
        <w:pStyle w:val="a9"/>
        <w:ind w:left="-30"/>
        <w:jc w:val="both"/>
        <w:rPr>
          <w:rFonts w:asciiTheme="majorBidi" w:hAnsiTheme="majorBidi" w:cstheme="majorBidi"/>
          <w:b/>
          <w:bCs/>
          <w:sz w:val="24"/>
          <w:szCs w:val="24"/>
          <w:rtl/>
        </w:rPr>
      </w:pPr>
      <w:r>
        <w:rPr>
          <w:rFonts w:asciiTheme="majorBidi" w:hAnsiTheme="majorBidi" w:cstheme="majorBidi" w:hint="cs"/>
          <w:b/>
          <w:bCs/>
          <w:sz w:val="24"/>
          <w:szCs w:val="24"/>
          <w:rtl/>
        </w:rPr>
        <w:t>208</w:t>
      </w:r>
      <w:r w:rsidRPr="000B47FA">
        <w:rPr>
          <w:rFonts w:asciiTheme="majorBidi" w:hAnsiTheme="majorBidi" w:cstheme="majorBidi"/>
          <w:b/>
          <w:bCs/>
          <w:sz w:val="24"/>
          <w:szCs w:val="24"/>
          <w:rtl/>
        </w:rPr>
        <w:t xml:space="preserve">. لنور الدين. عبد الحليم. القاهرة: المجلس الأعلى للآثار. 2009.، و أهم 25إمرأة مصرية أثرن في تاريخ مصر : </w:t>
      </w:r>
    </w:p>
    <w:p w:rsidR="00D610D6" w:rsidRPr="000B47FA" w:rsidRDefault="00D610D6" w:rsidP="00B0343E">
      <w:pPr>
        <w:pStyle w:val="a9"/>
        <w:ind w:left="-3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0B47FA">
        <w:rPr>
          <w:rFonts w:asciiTheme="majorBidi" w:hAnsiTheme="majorBidi" w:cstheme="majorBidi"/>
          <w:b/>
          <w:bCs/>
          <w:sz w:val="24"/>
          <w:szCs w:val="24"/>
          <w:rtl/>
        </w:rPr>
        <w:t>نشر مجلة الراوي الأثنين  27/13 /2013 م .</w:t>
      </w:r>
    </w:p>
  </w:footnote>
  <w:footnote w:id="209">
    <w:p w:rsidR="00D610D6" w:rsidRDefault="00D610D6" w:rsidP="006331DA">
      <w:pPr>
        <w:pStyle w:val="a9"/>
        <w:ind w:left="-30"/>
        <w:jc w:val="both"/>
        <w:rPr>
          <w:rFonts w:asciiTheme="majorBidi" w:hAnsiTheme="majorBidi" w:cstheme="majorBidi"/>
          <w:b/>
          <w:bCs/>
          <w:sz w:val="24"/>
          <w:szCs w:val="24"/>
          <w:rtl/>
        </w:rPr>
      </w:pPr>
      <w:r>
        <w:rPr>
          <w:rFonts w:asciiTheme="majorBidi" w:hAnsiTheme="majorBidi" w:cstheme="majorBidi" w:hint="cs"/>
          <w:b/>
          <w:bCs/>
          <w:sz w:val="24"/>
          <w:szCs w:val="24"/>
          <w:rtl/>
        </w:rPr>
        <w:t>209</w:t>
      </w:r>
      <w:r w:rsidRPr="000B47FA">
        <w:rPr>
          <w:rFonts w:asciiTheme="majorBidi" w:hAnsiTheme="majorBidi" w:cstheme="majorBidi"/>
          <w:b/>
          <w:bCs/>
          <w:sz w:val="24"/>
          <w:szCs w:val="24"/>
          <w:rtl/>
        </w:rPr>
        <w:t xml:space="preserve">. لنور الدين. عبد الحليم. القاهرة: المجلس الأعلى للآثار. 2009.، و أهم 25إمرأة مصرية أثرن في تاريخ مصر : </w:t>
      </w:r>
    </w:p>
    <w:p w:rsidR="00D610D6" w:rsidRPr="000B47FA" w:rsidRDefault="00D610D6" w:rsidP="001D0368">
      <w:pPr>
        <w:pStyle w:val="a9"/>
        <w:ind w:left="-3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0B47FA">
        <w:rPr>
          <w:rFonts w:asciiTheme="majorBidi" w:hAnsiTheme="majorBidi" w:cstheme="majorBidi"/>
          <w:b/>
          <w:bCs/>
          <w:sz w:val="24"/>
          <w:szCs w:val="24"/>
          <w:rtl/>
        </w:rPr>
        <w:t>نشر مجلة الراوي الأثنين  27/13 /2013 م .</w:t>
      </w:r>
    </w:p>
  </w:footnote>
  <w:footnote w:id="210">
    <w:p w:rsidR="00D610D6" w:rsidRPr="000B47FA" w:rsidRDefault="00D610D6" w:rsidP="006331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210</w:t>
      </w:r>
      <w:r w:rsidRPr="000B47FA">
        <w:rPr>
          <w:rFonts w:asciiTheme="majorBidi" w:hAnsiTheme="majorBidi" w:cstheme="majorBidi"/>
          <w:b/>
          <w:bCs/>
          <w:color w:val="000000" w:themeColor="text1"/>
          <w:sz w:val="24"/>
          <w:szCs w:val="24"/>
          <w:rtl/>
        </w:rPr>
        <w:t xml:space="preserve">- </w:t>
      </w:r>
      <w:hyperlink r:id="rId20" w:history="1">
        <w:r w:rsidRPr="000B47FA">
          <w:rPr>
            <w:rStyle w:val="Hyperlink"/>
            <w:rFonts w:asciiTheme="majorBidi" w:hAnsiTheme="majorBidi" w:cstheme="majorBidi"/>
            <w:b/>
            <w:bCs/>
            <w:color w:val="000000" w:themeColor="text1"/>
            <w:sz w:val="24"/>
            <w:szCs w:val="24"/>
            <w:u w:val="none"/>
          </w:rPr>
          <w:t>www.anntv.tv/new/</w:t>
        </w:r>
        <w:r w:rsidRPr="000B47FA">
          <w:rPr>
            <w:rStyle w:val="Hyperlink"/>
            <w:rFonts w:asciiTheme="majorBidi" w:hAnsiTheme="majorBidi" w:cstheme="majorBidi"/>
            <w:b/>
            <w:bCs/>
            <w:color w:val="000000" w:themeColor="text1"/>
            <w:sz w:val="24"/>
            <w:szCs w:val="24"/>
            <w:u w:val="none"/>
            <w:rtl/>
          </w:rPr>
          <w:t>الموقع</w:t>
        </w:r>
      </w:hyperlink>
      <w:r w:rsidRPr="000B47FA">
        <w:rPr>
          <w:rFonts w:asciiTheme="majorBidi" w:hAnsiTheme="majorBidi" w:cstheme="majorBidi"/>
          <w:b/>
          <w:bCs/>
          <w:color w:val="000000" w:themeColor="text1"/>
          <w:sz w:val="24"/>
          <w:szCs w:val="24"/>
          <w:rtl/>
        </w:rPr>
        <w:t xml:space="preserve"> </w:t>
      </w:r>
    </w:p>
  </w:footnote>
  <w:footnote w:id="211">
    <w:p w:rsidR="00D610D6" w:rsidRDefault="00D610D6" w:rsidP="006331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Default="00D610D6" w:rsidP="006331DA">
      <w:pPr>
        <w:pStyle w:val="a9"/>
        <w:jc w:val="both"/>
        <w:rPr>
          <w:rFonts w:asciiTheme="majorBidi" w:hAnsiTheme="majorBidi" w:cstheme="majorBidi"/>
          <w:b/>
          <w:bCs/>
          <w:color w:val="000000" w:themeColor="text1"/>
          <w:sz w:val="24"/>
          <w:szCs w:val="24"/>
          <w:rtl/>
        </w:rPr>
      </w:pPr>
    </w:p>
    <w:p w:rsidR="00D610D6" w:rsidRPr="000B47FA" w:rsidRDefault="00D610D6" w:rsidP="006331DA">
      <w:pPr>
        <w:pStyle w:val="a9"/>
        <w:jc w:val="both"/>
        <w:rPr>
          <w:rFonts w:asciiTheme="majorBidi" w:hAnsiTheme="majorBidi" w:cstheme="majorBidi"/>
          <w:b/>
          <w:bCs/>
          <w:color w:val="000000" w:themeColor="text1"/>
          <w:sz w:val="24"/>
          <w:szCs w:val="24"/>
          <w:rtl/>
        </w:rPr>
      </w:pPr>
    </w:p>
  </w:footnote>
  <w:footnote w:id="212">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212- موقع جامعة أسيوط.</w:t>
      </w:r>
    </w:p>
  </w:footnote>
  <w:footnote w:id="213">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14">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15">
    <w:p w:rsidR="00D610D6" w:rsidRPr="000B47FA" w:rsidRDefault="00D610D6" w:rsidP="00635E85">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215</w:t>
      </w:r>
      <w:r w:rsidRPr="000B47FA">
        <w:rPr>
          <w:rFonts w:asciiTheme="majorBidi" w:hAnsiTheme="majorBidi" w:cstheme="majorBidi"/>
          <w:b/>
          <w:bCs/>
          <w:sz w:val="24"/>
          <w:szCs w:val="24"/>
          <w:rtl/>
        </w:rPr>
        <w:t>-نجوم المساء في تراجم النساء لصالح العود ،نشر دار الكتب العلمية ص: 31. .</w:t>
      </w:r>
    </w:p>
  </w:footnote>
  <w:footnote w:id="216">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17">
    <w:p w:rsidR="00D610D6" w:rsidRPr="000B47FA" w:rsidRDefault="00D610D6" w:rsidP="00635E85">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217</w:t>
      </w:r>
      <w:r w:rsidRPr="000B47FA">
        <w:rPr>
          <w:rFonts w:asciiTheme="majorBidi" w:hAnsiTheme="majorBidi" w:cstheme="majorBidi"/>
          <w:b/>
          <w:bCs/>
          <w:sz w:val="24"/>
          <w:szCs w:val="24"/>
          <w:rtl/>
        </w:rPr>
        <w:t>- الدرر الكامنة 1/544 , شذرات الذهب 6/280 و ذيل التقييد في رواة السنن والأسانيد  3/363ت1802 .</w:t>
      </w:r>
    </w:p>
  </w:footnote>
  <w:footnote w:id="218">
    <w:p w:rsidR="00D610D6" w:rsidRPr="000B47FA" w:rsidRDefault="00D610D6" w:rsidP="00635E85">
      <w:pPr>
        <w:pStyle w:val="a9"/>
        <w:rPr>
          <w:rFonts w:asciiTheme="majorBidi" w:hAnsiTheme="majorBidi" w:cstheme="majorBidi"/>
          <w:b/>
          <w:bCs/>
          <w:sz w:val="24"/>
          <w:szCs w:val="24"/>
          <w:rtl/>
        </w:rPr>
      </w:pPr>
      <w:r>
        <w:rPr>
          <w:rFonts w:asciiTheme="majorBidi" w:hAnsiTheme="majorBidi" w:cstheme="majorBidi" w:hint="cs"/>
          <w:b/>
          <w:bCs/>
          <w:sz w:val="24"/>
          <w:szCs w:val="24"/>
          <w:rtl/>
        </w:rPr>
        <w:t>218</w:t>
      </w:r>
      <w:r w:rsidRPr="000B47FA">
        <w:rPr>
          <w:rFonts w:asciiTheme="majorBidi" w:hAnsiTheme="majorBidi" w:cstheme="majorBidi"/>
          <w:b/>
          <w:bCs/>
          <w:sz w:val="24"/>
          <w:szCs w:val="24"/>
          <w:rtl/>
        </w:rPr>
        <w:t xml:space="preserve">- </w:t>
      </w:r>
      <w:r w:rsidRPr="000B47FA">
        <w:rPr>
          <w:rFonts w:asciiTheme="majorBidi" w:hAnsiTheme="majorBidi" w:cstheme="majorBidi"/>
          <w:b/>
          <w:bCs/>
          <w:sz w:val="24"/>
          <w:szCs w:val="24"/>
        </w:rPr>
        <w:t>https://ar.wikipedia.org/</w:t>
      </w:r>
    </w:p>
  </w:footnote>
  <w:footnote w:id="219">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20">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21">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22">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23">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24">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25">
    <w:p w:rsidR="00D610D6" w:rsidRPr="000B47FA" w:rsidRDefault="00D610D6" w:rsidP="00635E85">
      <w:pPr>
        <w:pStyle w:val="a9"/>
        <w:jc w:val="both"/>
        <w:rPr>
          <w:rFonts w:asciiTheme="majorBidi" w:hAnsiTheme="majorBidi" w:cstheme="majorBidi"/>
          <w:b/>
          <w:bCs/>
          <w:color w:val="000000" w:themeColor="text1"/>
          <w:sz w:val="24"/>
          <w:szCs w:val="24"/>
        </w:rPr>
      </w:pPr>
      <w:r>
        <w:rPr>
          <w:rFonts w:asciiTheme="majorBidi" w:hAnsiTheme="majorBidi" w:cstheme="majorBidi" w:hint="cs"/>
          <w:b/>
          <w:bCs/>
          <w:sz w:val="24"/>
          <w:szCs w:val="24"/>
          <w:rtl/>
        </w:rPr>
        <w:t>225</w:t>
      </w:r>
      <w:r w:rsidRPr="000B47FA">
        <w:rPr>
          <w:rFonts w:asciiTheme="majorBidi" w:hAnsiTheme="majorBidi" w:cstheme="majorBidi"/>
          <w:b/>
          <w:bCs/>
          <w:sz w:val="24"/>
          <w:szCs w:val="24"/>
          <w:rtl/>
        </w:rPr>
        <w:t xml:space="preserve">- </w:t>
      </w:r>
      <w:hyperlink r:id="rId21" w:history="1">
        <w:r w:rsidRPr="000B47FA">
          <w:rPr>
            <w:rStyle w:val="Hyperlink"/>
            <w:rFonts w:asciiTheme="majorBidi" w:hAnsiTheme="majorBidi" w:cstheme="majorBidi"/>
            <w:b/>
            <w:bCs/>
            <w:color w:val="auto"/>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 و</w:t>
      </w:r>
      <w:hyperlink r:id="rId22" w:history="1">
        <w:r w:rsidRPr="000B47FA">
          <w:rPr>
            <w:rStyle w:val="Hyperlink"/>
            <w:rFonts w:asciiTheme="majorBidi" w:hAnsiTheme="majorBidi" w:cstheme="majorBidi"/>
            <w:b/>
            <w:bCs/>
            <w:color w:val="auto"/>
            <w:sz w:val="24"/>
            <w:szCs w:val="24"/>
            <w:u w:val="none"/>
            <w:rtl/>
          </w:rPr>
          <w:t>المرأة في مصر القديمة</w:t>
        </w:r>
      </w:hyperlink>
      <w:r w:rsidRPr="000B47FA">
        <w:rPr>
          <w:rFonts w:asciiTheme="majorBidi" w:hAnsiTheme="majorBidi" w:cstheme="majorBidi"/>
          <w:b/>
          <w:bCs/>
          <w:sz w:val="24"/>
          <w:szCs w:val="24"/>
          <w:rtl/>
        </w:rPr>
        <w:t xml:space="preserve">. لنور الدين. عبد الحليم. القاهرة: المجلس الأعلى للآثار. 2009.، و أهم 25إمرأة مصرية أثرن في تاريخ مصر : نشر </w:t>
      </w:r>
      <w:r>
        <w:rPr>
          <w:rFonts w:asciiTheme="majorBidi" w:hAnsiTheme="majorBidi" w:cstheme="majorBidi"/>
          <w:b/>
          <w:bCs/>
          <w:sz w:val="24"/>
          <w:szCs w:val="24"/>
          <w:rtl/>
        </w:rPr>
        <w:t>مجلة الراوي الأثنين 27/13 /</w:t>
      </w:r>
      <w:r>
        <w:rPr>
          <w:rFonts w:asciiTheme="majorBidi" w:hAnsiTheme="majorBidi" w:cstheme="majorBidi"/>
          <w:b/>
          <w:bCs/>
          <w:sz w:val="24"/>
          <w:szCs w:val="24"/>
        </w:rPr>
        <w:t xml:space="preserve"> </w:t>
      </w:r>
      <w:r>
        <w:rPr>
          <w:rFonts w:asciiTheme="majorBidi" w:hAnsiTheme="majorBidi" w:cstheme="majorBidi" w:hint="cs"/>
          <w:b/>
          <w:bCs/>
          <w:sz w:val="24"/>
          <w:szCs w:val="24"/>
          <w:rtl/>
          <w:lang w:bidi="ar-IQ"/>
        </w:rPr>
        <w:t xml:space="preserve">2013م . </w:t>
      </w:r>
      <w:r w:rsidRPr="000B47FA">
        <w:rPr>
          <w:rFonts w:asciiTheme="majorBidi" w:hAnsiTheme="majorBidi" w:cstheme="majorBidi"/>
          <w:b/>
          <w:bCs/>
          <w:color w:val="000000" w:themeColor="text1"/>
          <w:sz w:val="24"/>
          <w:szCs w:val="24"/>
        </w:rPr>
        <w:fldChar w:fldCharType="begin"/>
      </w:r>
      <w:r w:rsidRPr="000B47FA">
        <w:rPr>
          <w:rFonts w:asciiTheme="majorBidi" w:hAnsiTheme="majorBidi" w:cstheme="majorBidi"/>
          <w:b/>
          <w:bCs/>
          <w:color w:val="000000" w:themeColor="text1"/>
          <w:sz w:val="24"/>
          <w:szCs w:val="24"/>
        </w:rPr>
        <w:instrText xml:space="preserve"> HYPERLINK "http://</w:instrText>
      </w:r>
    </w:p>
    <w:p w:rsidR="00D610D6" w:rsidRPr="000B47FA" w:rsidRDefault="00D610D6" w:rsidP="001D712C">
      <w:pPr>
        <w:pStyle w:val="a9"/>
        <w:jc w:val="both"/>
        <w:rPr>
          <w:rFonts w:asciiTheme="majorBidi" w:eastAsia="Times New Roman" w:hAnsiTheme="majorBidi" w:cstheme="majorBidi"/>
          <w:b/>
          <w:bCs/>
          <w:color w:val="000000" w:themeColor="text1"/>
          <w:sz w:val="24"/>
          <w:szCs w:val="24"/>
          <w:rtl/>
        </w:rPr>
      </w:pPr>
      <w:r w:rsidRPr="000B47FA">
        <w:rPr>
          <w:rFonts w:asciiTheme="majorBidi" w:eastAsia="Times New Roman" w:hAnsiTheme="majorBidi" w:cstheme="majorBidi"/>
          <w:b/>
          <w:bCs/>
          <w:i/>
          <w:iCs/>
          <w:color w:val="000000" w:themeColor="text1"/>
          <w:sz w:val="24"/>
          <w:szCs w:val="24"/>
          <w:lang w:bidi="ar-IQ"/>
        </w:rPr>
        <w:instrText>www.anntv.tv/news</w:instrText>
      </w:r>
    </w:p>
    <w:p w:rsidR="00D610D6" w:rsidRPr="000B47FA" w:rsidRDefault="00D610D6" w:rsidP="001D712C">
      <w:pPr>
        <w:pStyle w:val="a9"/>
        <w:jc w:val="both"/>
        <w:rPr>
          <w:rStyle w:val="Hyperlink"/>
          <w:rFonts w:asciiTheme="majorBidi" w:hAnsiTheme="majorBidi" w:cstheme="majorBidi"/>
          <w:b/>
          <w:bCs/>
          <w:color w:val="000000" w:themeColor="text1"/>
          <w:sz w:val="24"/>
          <w:szCs w:val="24"/>
        </w:rPr>
      </w:pPr>
      <w:r w:rsidRPr="000B47FA">
        <w:rPr>
          <w:rFonts w:asciiTheme="majorBidi" w:hAnsiTheme="majorBidi" w:cstheme="majorBidi"/>
          <w:b/>
          <w:bCs/>
          <w:color w:val="000000" w:themeColor="text1"/>
          <w:sz w:val="24"/>
          <w:szCs w:val="24"/>
        </w:rPr>
        <w:instrText xml:space="preserve">" </w:instrText>
      </w:r>
      <w:r w:rsidRPr="000B47FA">
        <w:rPr>
          <w:rFonts w:asciiTheme="majorBidi" w:hAnsiTheme="majorBidi" w:cstheme="majorBidi"/>
          <w:b/>
          <w:bCs/>
          <w:color w:val="000000" w:themeColor="text1"/>
          <w:sz w:val="24"/>
          <w:szCs w:val="24"/>
        </w:rPr>
        <w:fldChar w:fldCharType="separate"/>
      </w:r>
    </w:p>
    <w:p w:rsidR="00D610D6" w:rsidRPr="001D712C" w:rsidRDefault="00D610D6" w:rsidP="001D712C">
      <w:pPr>
        <w:pStyle w:val="a9"/>
        <w:rPr>
          <w:rFonts w:asciiTheme="majorBidi" w:hAnsiTheme="majorBidi" w:cstheme="majorBidi"/>
          <w:b/>
          <w:bCs/>
          <w:sz w:val="24"/>
          <w:szCs w:val="24"/>
          <w:rtl/>
        </w:rPr>
      </w:pPr>
      <w:r w:rsidRPr="000B47FA">
        <w:rPr>
          <w:rFonts w:asciiTheme="majorBidi" w:hAnsiTheme="majorBidi" w:cstheme="majorBidi"/>
          <w:b/>
          <w:bCs/>
          <w:color w:val="000000" w:themeColor="text1"/>
          <w:sz w:val="24"/>
          <w:szCs w:val="24"/>
        </w:rPr>
        <w:fldChar w:fldCharType="end"/>
      </w:r>
    </w:p>
  </w:footnote>
  <w:footnote w:id="226">
    <w:p w:rsidR="00D610D6" w:rsidRPr="000B47FA" w:rsidRDefault="00D610D6" w:rsidP="00635E85">
      <w:pPr>
        <w:pStyle w:val="a9"/>
        <w:jc w:val="both"/>
        <w:rPr>
          <w:rFonts w:asciiTheme="majorBidi" w:hAnsiTheme="majorBidi" w:cstheme="majorBidi"/>
          <w:b/>
          <w:bCs/>
          <w:color w:val="000000" w:themeColor="text1"/>
          <w:sz w:val="24"/>
          <w:szCs w:val="24"/>
        </w:rPr>
      </w:pPr>
      <w:r>
        <w:rPr>
          <w:rFonts w:asciiTheme="majorBidi" w:hAnsiTheme="majorBidi" w:cstheme="majorBidi" w:hint="cs"/>
          <w:b/>
          <w:bCs/>
          <w:color w:val="000000" w:themeColor="text1"/>
          <w:sz w:val="24"/>
          <w:szCs w:val="24"/>
          <w:rtl/>
        </w:rPr>
        <w:t>226</w:t>
      </w:r>
      <w:r w:rsidRPr="000B47FA">
        <w:rPr>
          <w:rFonts w:asciiTheme="majorBidi" w:hAnsiTheme="majorBidi" w:cstheme="majorBidi"/>
          <w:color w:val="000000" w:themeColor="text1"/>
          <w:sz w:val="24"/>
          <w:szCs w:val="24"/>
          <w:rtl/>
        </w:rPr>
        <w:t xml:space="preserve">- </w:t>
      </w:r>
      <w:hyperlink r:id="rId23"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color w:val="000000" w:themeColor="text1"/>
          <w:sz w:val="24"/>
          <w:szCs w:val="24"/>
          <w:rtl/>
        </w:rPr>
        <w:t>. لنور الدين. عبد الحليم.  القاهرة: المجلس الأعلى</w:t>
      </w:r>
      <w:r>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tl/>
        </w:rPr>
        <w:t xml:space="preserve">  للآثار1995م و</w:t>
      </w:r>
      <w:hyperlink r:id="rId24" w:history="1">
        <w:r w:rsidRPr="000B47FA">
          <w:rPr>
            <w:rStyle w:val="Hyperlink"/>
            <w:rFonts w:asciiTheme="majorBidi" w:hAnsiTheme="majorBidi" w:cstheme="majorBidi"/>
            <w:b/>
            <w:bCs/>
            <w:color w:val="000000" w:themeColor="text1"/>
            <w:sz w:val="24"/>
            <w:szCs w:val="24"/>
            <w:u w:val="none"/>
            <w:rtl/>
          </w:rPr>
          <w:t>المرأة في مصر القديمة</w:t>
        </w:r>
      </w:hyperlink>
      <w:r w:rsidRPr="000B47FA">
        <w:rPr>
          <w:rFonts w:asciiTheme="majorBidi" w:hAnsiTheme="majorBidi" w:cstheme="majorBidi"/>
          <w:b/>
          <w:bCs/>
          <w:color w:val="000000" w:themeColor="text1"/>
          <w:sz w:val="24"/>
          <w:szCs w:val="24"/>
          <w:rtl/>
        </w:rPr>
        <w:t>. لنور الدين. عبد الحليم. القاهرة: المجلس الأعلى</w:t>
      </w:r>
      <w:r>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tl/>
        </w:rPr>
        <w:t xml:space="preserve">  للآثار. 2009.، و أهم 25إمرأة مصرية أثرن في تاريخ مصر : نشر مجلة الراوي الأثنين 27/13 /2013منوعات</w:t>
      </w:r>
      <w:r w:rsidRPr="000B47FA">
        <w:rPr>
          <w:rFonts w:asciiTheme="majorBidi" w:hAnsiTheme="majorBidi" w:cstheme="majorBidi"/>
          <w:sz w:val="24"/>
          <w:szCs w:val="24"/>
          <w:lang w:bidi="ar-IQ"/>
        </w:rPr>
        <w:t xml:space="preserve"> </w:t>
      </w:r>
      <w:r w:rsidRPr="000B47FA">
        <w:rPr>
          <w:rFonts w:asciiTheme="majorBidi" w:hAnsiTheme="majorBidi" w:cstheme="majorBidi"/>
          <w:b/>
          <w:bCs/>
          <w:color w:val="000000" w:themeColor="text1"/>
          <w:sz w:val="24"/>
          <w:szCs w:val="24"/>
        </w:rPr>
        <w:t>www.anntv.tv/news</w:t>
      </w:r>
      <w:r w:rsidRPr="000B47FA">
        <w:rPr>
          <w:rFonts w:asciiTheme="majorBidi" w:hAnsiTheme="majorBidi" w:cstheme="majorBidi"/>
          <w:b/>
          <w:bCs/>
          <w:color w:val="000000" w:themeColor="text1"/>
          <w:sz w:val="24"/>
          <w:szCs w:val="24"/>
        </w:rPr>
        <w:fldChar w:fldCharType="begin"/>
      </w:r>
      <w:r w:rsidRPr="000B47FA">
        <w:rPr>
          <w:rFonts w:asciiTheme="majorBidi" w:hAnsiTheme="majorBidi" w:cstheme="majorBidi"/>
          <w:b/>
          <w:bCs/>
          <w:color w:val="000000" w:themeColor="text1"/>
          <w:sz w:val="24"/>
          <w:szCs w:val="24"/>
        </w:rPr>
        <w:instrText xml:space="preserve"> HYPERLINK "http://</w:instrText>
      </w:r>
    </w:p>
    <w:p w:rsidR="00D610D6" w:rsidRPr="000B47FA" w:rsidRDefault="00D610D6" w:rsidP="00121DB7">
      <w:pPr>
        <w:pStyle w:val="a9"/>
        <w:jc w:val="both"/>
        <w:rPr>
          <w:rFonts w:asciiTheme="majorBidi" w:eastAsia="Times New Roman" w:hAnsiTheme="majorBidi" w:cstheme="majorBidi"/>
          <w:b/>
          <w:bCs/>
          <w:color w:val="000000" w:themeColor="text1"/>
          <w:sz w:val="24"/>
          <w:szCs w:val="24"/>
          <w:rtl/>
        </w:rPr>
      </w:pPr>
      <w:r w:rsidRPr="000B47FA">
        <w:rPr>
          <w:rFonts w:asciiTheme="majorBidi" w:eastAsia="Times New Roman" w:hAnsiTheme="majorBidi" w:cstheme="majorBidi"/>
          <w:b/>
          <w:bCs/>
          <w:i/>
          <w:iCs/>
          <w:color w:val="000000" w:themeColor="text1"/>
          <w:sz w:val="24"/>
          <w:szCs w:val="24"/>
          <w:lang w:bidi="ar-IQ"/>
        </w:rPr>
        <w:instrText>www.anntv.tv/news</w:instrText>
      </w:r>
    </w:p>
    <w:p w:rsidR="00D610D6" w:rsidRPr="000B47FA" w:rsidRDefault="00D610D6" w:rsidP="00121DB7">
      <w:pPr>
        <w:pStyle w:val="a9"/>
        <w:jc w:val="both"/>
        <w:rPr>
          <w:rStyle w:val="Hyperlink"/>
          <w:rFonts w:asciiTheme="majorBidi" w:hAnsiTheme="majorBidi" w:cstheme="majorBidi"/>
          <w:b/>
          <w:bCs/>
          <w:color w:val="000000" w:themeColor="text1"/>
          <w:sz w:val="24"/>
          <w:szCs w:val="24"/>
        </w:rPr>
      </w:pPr>
      <w:r w:rsidRPr="000B47FA">
        <w:rPr>
          <w:rFonts w:asciiTheme="majorBidi" w:hAnsiTheme="majorBidi" w:cstheme="majorBidi"/>
          <w:b/>
          <w:bCs/>
          <w:color w:val="000000" w:themeColor="text1"/>
          <w:sz w:val="24"/>
          <w:szCs w:val="24"/>
        </w:rPr>
        <w:instrText xml:space="preserve">" </w:instrText>
      </w:r>
      <w:r w:rsidRPr="000B47FA">
        <w:rPr>
          <w:rFonts w:asciiTheme="majorBidi" w:hAnsiTheme="majorBidi" w:cstheme="majorBidi"/>
          <w:b/>
          <w:bCs/>
          <w:color w:val="000000" w:themeColor="text1"/>
          <w:sz w:val="24"/>
          <w:szCs w:val="24"/>
        </w:rPr>
        <w:fldChar w:fldCharType="separate"/>
      </w:r>
    </w:p>
    <w:p w:rsidR="00D610D6" w:rsidRPr="000B47FA" w:rsidRDefault="00D610D6" w:rsidP="00121DB7">
      <w:pPr>
        <w:pStyle w:val="a9"/>
        <w:jc w:val="both"/>
        <w:rPr>
          <w:rFonts w:asciiTheme="majorBidi" w:hAnsiTheme="majorBidi" w:cstheme="majorBidi"/>
          <w:color w:val="000000" w:themeColor="text1"/>
          <w:sz w:val="24"/>
          <w:szCs w:val="24"/>
          <w:rtl/>
        </w:rPr>
      </w:pPr>
      <w:r w:rsidRPr="000B47FA">
        <w:rPr>
          <w:rFonts w:asciiTheme="majorBidi" w:hAnsiTheme="majorBidi" w:cstheme="majorBidi"/>
          <w:b/>
          <w:bCs/>
          <w:color w:val="000000" w:themeColor="text1"/>
          <w:sz w:val="24"/>
          <w:szCs w:val="24"/>
        </w:rPr>
        <w:fldChar w:fldCharType="end"/>
      </w:r>
    </w:p>
  </w:footnote>
  <w:footnote w:id="227">
    <w:p w:rsidR="00D610D6" w:rsidRPr="000B47FA" w:rsidRDefault="00D610D6" w:rsidP="00635E8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28">
    <w:p w:rsidR="00D610D6" w:rsidRPr="000B47FA" w:rsidRDefault="00D610D6" w:rsidP="00C10671">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228</w:t>
      </w:r>
      <w:r w:rsidRPr="000B47FA">
        <w:rPr>
          <w:rFonts w:asciiTheme="majorBidi" w:hAnsiTheme="majorBidi" w:cstheme="majorBidi"/>
          <w:b/>
          <w:bCs/>
          <w:sz w:val="24"/>
          <w:szCs w:val="24"/>
          <w:rtl/>
        </w:rPr>
        <w:t xml:space="preserve"> – الموسوعة الحرة  </w:t>
      </w:r>
      <w:r w:rsidRPr="000B47FA">
        <w:rPr>
          <w:rFonts w:asciiTheme="majorBidi" w:hAnsiTheme="majorBidi" w:cstheme="majorBidi"/>
          <w:b/>
          <w:bCs/>
          <w:sz w:val="24"/>
          <w:szCs w:val="24"/>
        </w:rPr>
        <w:t>https://ar.wikipedia.org/</w:t>
      </w:r>
    </w:p>
  </w:footnote>
  <w:footnote w:id="229">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30">
    <w:p w:rsidR="00D610D6" w:rsidRPr="000B47FA" w:rsidRDefault="00D610D6" w:rsidP="00C10671">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230</w:t>
      </w:r>
      <w:r w:rsidRPr="000B47FA">
        <w:rPr>
          <w:rFonts w:asciiTheme="majorBidi" w:hAnsiTheme="majorBidi" w:cstheme="majorBidi"/>
          <w:b/>
          <w:bCs/>
          <w:sz w:val="24"/>
          <w:szCs w:val="24"/>
          <w:rtl/>
        </w:rPr>
        <w:t xml:space="preserve"> – الموسوعة الحرة  </w:t>
      </w:r>
      <w:r w:rsidRPr="000B47FA">
        <w:rPr>
          <w:rFonts w:asciiTheme="majorBidi" w:hAnsiTheme="majorBidi" w:cstheme="majorBidi"/>
          <w:b/>
          <w:bCs/>
          <w:sz w:val="24"/>
          <w:szCs w:val="24"/>
        </w:rPr>
        <w:t>https://ar.wikipedia.org/</w:t>
      </w:r>
    </w:p>
  </w:footnote>
  <w:footnote w:id="231">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32">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33">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34">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35">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36">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37">
    <w:p w:rsidR="00D610D6" w:rsidRPr="000B47FA" w:rsidRDefault="00D610D6" w:rsidP="00C10671">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237</w:t>
      </w:r>
      <w:r w:rsidRPr="000B47FA">
        <w:rPr>
          <w:rFonts w:asciiTheme="majorBidi" w:hAnsiTheme="majorBidi" w:cstheme="majorBidi"/>
          <w:b/>
          <w:bCs/>
          <w:sz w:val="24"/>
          <w:szCs w:val="24"/>
          <w:rtl/>
        </w:rPr>
        <w:t xml:space="preserve"> -  الموسوعة الحرة  </w:t>
      </w:r>
      <w:r w:rsidRPr="000B47FA">
        <w:rPr>
          <w:rFonts w:asciiTheme="majorBidi" w:hAnsiTheme="majorBidi" w:cstheme="majorBidi"/>
          <w:b/>
          <w:bCs/>
          <w:sz w:val="24"/>
          <w:szCs w:val="24"/>
        </w:rPr>
        <w:t>https://ar.wikipedia.org/</w:t>
      </w:r>
    </w:p>
  </w:footnote>
  <w:footnote w:id="238">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39">
    <w:p w:rsidR="00D610D6"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239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C10671" w:rsidRDefault="00D610D6" w:rsidP="00C10671">
      <w:pPr>
        <w:pStyle w:val="a9"/>
        <w:rPr>
          <w:rtl/>
        </w:rPr>
      </w:pPr>
    </w:p>
  </w:footnote>
  <w:footnote w:id="240">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41">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42">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43">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44">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45">
    <w:p w:rsidR="00D610D6" w:rsidRPr="000B47FA" w:rsidRDefault="00D610D6" w:rsidP="00C10671">
      <w:pPr>
        <w:pStyle w:val="a9"/>
        <w:jc w:val="both"/>
        <w:rPr>
          <w:rFonts w:asciiTheme="majorBidi" w:hAnsiTheme="majorBidi" w:cstheme="majorBidi"/>
          <w:b/>
          <w:bCs/>
          <w:sz w:val="24"/>
          <w:szCs w:val="24"/>
          <w:rtl/>
        </w:rPr>
      </w:pPr>
      <w:r>
        <w:rPr>
          <w:rFonts w:asciiTheme="majorBidi" w:hAnsiTheme="majorBidi" w:cstheme="majorBidi" w:hint="cs"/>
          <w:b/>
          <w:bCs/>
          <w:sz w:val="24"/>
          <w:szCs w:val="24"/>
          <w:rtl/>
        </w:rPr>
        <w:t>245</w:t>
      </w:r>
      <w:r w:rsidRPr="000B47FA">
        <w:rPr>
          <w:rFonts w:asciiTheme="majorBidi" w:hAnsiTheme="majorBidi" w:cstheme="majorBidi"/>
          <w:b/>
          <w:bCs/>
          <w:sz w:val="24"/>
          <w:szCs w:val="24"/>
          <w:rtl/>
        </w:rPr>
        <w:t xml:space="preserve"> -  الموسوعة الحرة  </w:t>
      </w:r>
      <w:r w:rsidRPr="000B47FA">
        <w:rPr>
          <w:rFonts w:asciiTheme="majorBidi" w:hAnsiTheme="majorBidi" w:cstheme="majorBidi"/>
          <w:b/>
          <w:bCs/>
          <w:sz w:val="24"/>
          <w:szCs w:val="24"/>
        </w:rPr>
        <w:t>https://ar.wikipedia.org/</w:t>
      </w:r>
    </w:p>
  </w:footnote>
  <w:footnote w:id="246">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47">
    <w:p w:rsidR="00D610D6" w:rsidRPr="000B47FA" w:rsidRDefault="00D610D6" w:rsidP="00C10671">
      <w:pPr>
        <w:pStyle w:val="a9"/>
        <w:ind w:left="42"/>
        <w:jc w:val="both"/>
        <w:rPr>
          <w:rFonts w:asciiTheme="majorBidi" w:hAnsiTheme="majorBidi" w:cstheme="majorBidi"/>
          <w:b/>
          <w:bCs/>
          <w:sz w:val="24"/>
          <w:szCs w:val="24"/>
          <w:rtl/>
        </w:rPr>
      </w:pPr>
      <w:r>
        <w:rPr>
          <w:rFonts w:asciiTheme="majorBidi" w:hAnsiTheme="majorBidi" w:cstheme="majorBidi" w:hint="cs"/>
          <w:b/>
          <w:bCs/>
          <w:sz w:val="24"/>
          <w:szCs w:val="24"/>
          <w:rtl/>
        </w:rPr>
        <w:t>247</w:t>
      </w:r>
      <w:r w:rsidRPr="000B47FA">
        <w:rPr>
          <w:rFonts w:asciiTheme="majorBidi" w:hAnsiTheme="majorBidi" w:cstheme="majorBidi"/>
          <w:b/>
          <w:bCs/>
          <w:sz w:val="24"/>
          <w:szCs w:val="24"/>
          <w:rtl/>
        </w:rPr>
        <w:t>- المنهل الصافي والمستوفي بعد الوافي لابن تغرى بردى 2/13-112</w:t>
      </w:r>
    </w:p>
  </w:footnote>
  <w:footnote w:id="248">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49">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249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50">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51">
    <w:p w:rsidR="00D610D6" w:rsidRPr="004C77BE" w:rsidRDefault="00D610D6" w:rsidP="00C10671">
      <w:pPr>
        <w:pStyle w:val="a9"/>
        <w:ind w:left="42"/>
        <w:jc w:val="both"/>
        <w:rPr>
          <w:rFonts w:asciiTheme="majorBidi" w:hAnsiTheme="majorBidi" w:cstheme="majorBidi"/>
          <w:b/>
          <w:bCs/>
          <w:sz w:val="24"/>
          <w:szCs w:val="24"/>
          <w:rtl/>
        </w:rPr>
      </w:pPr>
      <w:r>
        <w:rPr>
          <w:rFonts w:asciiTheme="majorBidi" w:hAnsiTheme="majorBidi" w:cstheme="majorBidi" w:hint="cs"/>
          <w:b/>
          <w:bCs/>
          <w:sz w:val="24"/>
          <w:szCs w:val="24"/>
          <w:rtl/>
        </w:rPr>
        <w:t>251</w:t>
      </w:r>
      <w:r w:rsidRPr="000B47FA">
        <w:rPr>
          <w:rFonts w:asciiTheme="majorBidi" w:hAnsiTheme="majorBidi" w:cstheme="majorBidi"/>
          <w:b/>
          <w:bCs/>
          <w:sz w:val="24"/>
          <w:szCs w:val="24"/>
          <w:rtl/>
        </w:rPr>
        <w:t>– منتدى مفكرون عالميون .</w:t>
      </w:r>
    </w:p>
  </w:footnote>
  <w:footnote w:id="252">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53">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54">
    <w:p w:rsidR="00D610D6" w:rsidRPr="000B47FA" w:rsidRDefault="00D610D6" w:rsidP="00C1067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r w:rsidRPr="000B47FA">
        <w:rPr>
          <w:rFonts w:asciiTheme="majorBidi" w:hAnsiTheme="majorBidi" w:cstheme="majorBidi"/>
          <w:b/>
          <w:bCs/>
          <w:color w:val="000000" w:themeColor="text1"/>
          <w:sz w:val="24"/>
          <w:szCs w:val="24"/>
          <w:rtl/>
        </w:rPr>
        <w:t>5</w:t>
      </w:r>
      <w:r>
        <w:rPr>
          <w:rFonts w:asciiTheme="majorBidi" w:hAnsiTheme="majorBidi" w:cstheme="majorBidi" w:hint="cs"/>
          <w:b/>
          <w:bCs/>
          <w:color w:val="000000" w:themeColor="text1"/>
          <w:sz w:val="24"/>
          <w:szCs w:val="24"/>
          <w:rtl/>
        </w:rPr>
        <w:t>4</w:t>
      </w:r>
      <w:r w:rsidRPr="000B47FA">
        <w:rPr>
          <w:rFonts w:asciiTheme="majorBidi" w:hAnsiTheme="majorBidi" w:cstheme="majorBidi"/>
          <w:b/>
          <w:bCs/>
          <w:color w:val="000000" w:themeColor="text1"/>
          <w:sz w:val="24"/>
          <w:szCs w:val="24"/>
          <w:rtl/>
        </w:rPr>
        <w:t>-</w:t>
      </w:r>
      <w:hyperlink r:id="rId25" w:history="1">
        <w:r w:rsidRPr="000B47FA">
          <w:rPr>
            <w:rStyle w:val="Hyperlink"/>
            <w:rFonts w:asciiTheme="majorBidi" w:hAnsiTheme="majorBidi" w:cstheme="majorBidi"/>
            <w:b/>
            <w:bCs/>
            <w:sz w:val="24"/>
            <w:szCs w:val="24"/>
            <w:rtl/>
          </w:rPr>
          <w:t>-</w:t>
        </w:r>
      </w:hyperlink>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r w:rsidRPr="000B47FA">
        <w:rPr>
          <w:rFonts w:asciiTheme="majorBidi" w:hAnsiTheme="majorBidi" w:cstheme="majorBidi"/>
          <w:b/>
          <w:bCs/>
          <w:color w:val="000000" w:themeColor="text1"/>
          <w:sz w:val="24"/>
          <w:szCs w:val="24"/>
          <w:rtl/>
        </w:rPr>
        <w:t>/</w:t>
      </w:r>
    </w:p>
  </w:footnote>
  <w:footnote w:id="255">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56">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57">
    <w:p w:rsidR="00D610D6"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Pr="000B47FA" w:rsidRDefault="00D610D6" w:rsidP="004D6F42">
      <w:pPr>
        <w:pStyle w:val="a9"/>
        <w:jc w:val="both"/>
        <w:rPr>
          <w:rFonts w:asciiTheme="majorBidi" w:hAnsiTheme="majorBidi" w:cstheme="majorBidi"/>
          <w:b/>
          <w:bCs/>
          <w:color w:val="000000" w:themeColor="text1"/>
          <w:sz w:val="24"/>
          <w:szCs w:val="24"/>
          <w:rtl/>
        </w:rPr>
      </w:pPr>
    </w:p>
  </w:footnote>
  <w:footnote w:id="258">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59">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0">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61">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2">
    <w:p w:rsidR="00D610D6" w:rsidRPr="000B47FA" w:rsidRDefault="00D610D6" w:rsidP="00C1067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262</w:t>
      </w:r>
      <w:r w:rsidRPr="000B47FA">
        <w:rPr>
          <w:rFonts w:asciiTheme="majorBidi" w:hAnsiTheme="majorBidi" w:cstheme="majorBidi"/>
          <w:b/>
          <w:bCs/>
          <w:color w:val="000000" w:themeColor="text1"/>
          <w:sz w:val="24"/>
          <w:szCs w:val="24"/>
          <w:rtl/>
        </w:rPr>
        <w:t>-موسوعة الردعلى المذاهب الفكرية المعاصرة 4/238أ و</w:t>
      </w:r>
      <w:r w:rsidRPr="000B47FA">
        <w:rPr>
          <w:rFonts w:asciiTheme="majorBidi" w:hAnsiTheme="majorBidi" w:cstheme="majorBidi"/>
          <w:b/>
          <w:bCs/>
          <w:sz w:val="24"/>
          <w:szCs w:val="24"/>
          <w:rtl/>
        </w:rPr>
        <w:t>النساء فى العالم النامى "أفكار وأهداف", حسنة بيجوم: ترجمة منى قطان, المجلس الأعلا للثقافة, المشروع القومى للترجمة, القاهرة, 1999, ص21</w:t>
      </w:r>
      <w:r w:rsidRPr="000B47FA">
        <w:rPr>
          <w:rFonts w:asciiTheme="majorBidi" w:hAnsiTheme="majorBidi" w:cstheme="majorBidi"/>
          <w:b/>
          <w:bCs/>
          <w:color w:val="000000" w:themeColor="text1"/>
          <w:sz w:val="24"/>
          <w:szCs w:val="24"/>
          <w:rtl/>
        </w:rPr>
        <w:t>.</w:t>
      </w:r>
    </w:p>
  </w:footnote>
  <w:footnote w:id="263">
    <w:p w:rsidR="00D610D6" w:rsidRPr="000B47FA" w:rsidRDefault="00D610D6" w:rsidP="00C1067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263</w:t>
      </w:r>
      <w:r w:rsidRPr="00C10671">
        <w:rPr>
          <w:rFonts w:asciiTheme="majorBidi" w:hAnsiTheme="majorBidi" w:cstheme="majorBidi"/>
          <w:b/>
          <w:bCs/>
          <w:sz w:val="24"/>
          <w:szCs w:val="24"/>
          <w:rtl/>
        </w:rPr>
        <w:t xml:space="preserve"> </w:t>
      </w:r>
      <w:r w:rsidRPr="000B47FA">
        <w:rPr>
          <w:rFonts w:asciiTheme="majorBidi" w:hAnsiTheme="majorBidi" w:cstheme="majorBidi"/>
          <w:b/>
          <w:bCs/>
          <w:sz w:val="24"/>
          <w:szCs w:val="24"/>
          <w:rtl/>
        </w:rPr>
        <w:t>ترجمة منى قطان, المجلس الأعلا للثقافة, المشروع القومى للترجمة, القاهرة, 1999, ص21</w:t>
      </w:r>
      <w:r w:rsidRPr="000B47FA">
        <w:rPr>
          <w:rFonts w:asciiTheme="majorBidi" w:hAnsiTheme="majorBidi" w:cstheme="majorBidi"/>
          <w:b/>
          <w:bCs/>
          <w:color w:val="000000" w:themeColor="text1"/>
          <w:sz w:val="24"/>
          <w:szCs w:val="24"/>
          <w:rtl/>
        </w:rPr>
        <w:t>.</w:t>
      </w:r>
    </w:p>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4">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5">
    <w:p w:rsidR="00D610D6" w:rsidRPr="000B47FA" w:rsidRDefault="00D610D6" w:rsidP="00C1067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6">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7">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68">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69">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269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0">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1">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2">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3">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4">
    <w:p w:rsidR="00D610D6"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Default="00D610D6" w:rsidP="003A07D5">
      <w:pPr>
        <w:pStyle w:val="a9"/>
        <w:jc w:val="both"/>
        <w:rPr>
          <w:rFonts w:asciiTheme="majorBidi" w:hAnsiTheme="majorBidi" w:cstheme="majorBidi"/>
          <w:b/>
          <w:bCs/>
          <w:color w:val="000000" w:themeColor="text1"/>
          <w:sz w:val="24"/>
          <w:szCs w:val="24"/>
          <w:rtl/>
        </w:rPr>
      </w:pPr>
    </w:p>
    <w:p w:rsidR="00D610D6" w:rsidRPr="000B47FA" w:rsidRDefault="00D610D6" w:rsidP="003A07D5">
      <w:pPr>
        <w:pStyle w:val="a9"/>
        <w:jc w:val="both"/>
        <w:rPr>
          <w:rFonts w:asciiTheme="majorBidi" w:hAnsiTheme="majorBidi" w:cstheme="majorBidi"/>
          <w:b/>
          <w:bCs/>
          <w:color w:val="000000" w:themeColor="text1"/>
          <w:sz w:val="24"/>
          <w:szCs w:val="24"/>
          <w:rtl/>
        </w:rPr>
      </w:pPr>
    </w:p>
  </w:footnote>
  <w:footnote w:id="275">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6">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77">
    <w:p w:rsidR="00D610D6" w:rsidRPr="000B47FA" w:rsidRDefault="00D610D6" w:rsidP="003A07D5">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277</w:t>
      </w:r>
      <w:r w:rsidRPr="000B47FA">
        <w:rPr>
          <w:rFonts w:asciiTheme="majorBidi" w:hAnsiTheme="majorBidi" w:cstheme="majorBidi"/>
          <w:b/>
          <w:bCs/>
          <w:color w:val="000000" w:themeColor="text1"/>
          <w:sz w:val="24"/>
          <w:szCs w:val="24"/>
          <w:rtl/>
        </w:rPr>
        <w:t>-موقع جامعة الأسكندرية.</w:t>
      </w:r>
    </w:p>
  </w:footnote>
  <w:footnote w:id="278">
    <w:p w:rsidR="00D610D6" w:rsidRPr="000B47FA" w:rsidRDefault="00D610D6" w:rsidP="003A07D5">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278</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p>
  </w:footnote>
  <w:footnote w:id="279">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279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80">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81">
    <w:p w:rsidR="00D610D6"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281-موقع جامعة المنصورة.</w:t>
      </w:r>
    </w:p>
    <w:p w:rsidR="00D610D6" w:rsidRPr="000B47FA" w:rsidRDefault="00D610D6" w:rsidP="007E565F">
      <w:pPr>
        <w:pStyle w:val="a9"/>
        <w:ind w:left="720"/>
        <w:jc w:val="both"/>
        <w:rPr>
          <w:rFonts w:asciiTheme="majorBidi" w:hAnsiTheme="majorBidi" w:cstheme="majorBidi"/>
          <w:b/>
          <w:bCs/>
          <w:color w:val="000000" w:themeColor="text1"/>
          <w:sz w:val="24"/>
          <w:szCs w:val="24"/>
          <w:rtl/>
        </w:rPr>
      </w:pPr>
    </w:p>
  </w:footnote>
  <w:footnote w:id="282">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83">
    <w:p w:rsidR="00D610D6" w:rsidRPr="000B47FA" w:rsidRDefault="00D610D6" w:rsidP="003A07D5">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283</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p>
  </w:footnote>
  <w:footnote w:id="284">
    <w:p w:rsidR="00D610D6" w:rsidRPr="000B47FA" w:rsidRDefault="00D610D6" w:rsidP="003A07D5">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284</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p>
  </w:footnote>
  <w:footnote w:id="285">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86">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87">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88">
    <w:p w:rsidR="00D610D6" w:rsidRPr="000B47FA" w:rsidRDefault="00D610D6" w:rsidP="003A07D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89">
    <w:p w:rsidR="00D610D6" w:rsidRPr="00AE176D"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289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290">
    <w:p w:rsidR="00D610D6" w:rsidRPr="00AE176D" w:rsidRDefault="00D610D6" w:rsidP="00C63132">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290</w:t>
      </w:r>
      <w:r w:rsidRPr="00AE176D">
        <w:rPr>
          <w:rFonts w:asciiTheme="majorBidi" w:hAnsiTheme="majorBidi" w:cstheme="majorBidi"/>
          <w:b/>
          <w:bCs/>
          <w:color w:val="000000" w:themeColor="text1"/>
          <w:sz w:val="24"/>
          <w:szCs w:val="24"/>
          <w:rtl/>
        </w:rPr>
        <w:t>-الدرر الكامنة 2/229 ت 1701.</w:t>
      </w:r>
    </w:p>
  </w:footnote>
  <w:footnote w:id="291">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92">
    <w:p w:rsidR="00D610D6" w:rsidRPr="00AE176D"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292</w:t>
      </w:r>
      <w:r w:rsidRPr="00AE176D">
        <w:rPr>
          <w:rFonts w:asciiTheme="majorBidi" w:hAnsiTheme="majorBidi" w:cstheme="majorBidi"/>
          <w:b/>
          <w:bCs/>
          <w:color w:val="000000" w:themeColor="text1"/>
          <w:sz w:val="24"/>
          <w:szCs w:val="24"/>
          <w:rtl/>
        </w:rPr>
        <w:t xml:space="preserve">- </w:t>
      </w:r>
      <w:r w:rsidRPr="00AE176D">
        <w:rPr>
          <w:rFonts w:asciiTheme="majorBidi" w:hAnsiTheme="majorBidi" w:cstheme="majorBidi" w:hint="cs"/>
          <w:b/>
          <w:bCs/>
          <w:color w:val="000000" w:themeColor="text1"/>
          <w:sz w:val="24"/>
          <w:szCs w:val="24"/>
          <w:rtl/>
        </w:rPr>
        <w:t>موقع جامعة المنصورة.</w:t>
      </w:r>
    </w:p>
  </w:footnote>
  <w:footnote w:id="293">
    <w:p w:rsidR="00D610D6"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293</w:t>
      </w:r>
      <w:r w:rsidRPr="00AE176D">
        <w:rPr>
          <w:rFonts w:asciiTheme="majorBidi" w:hAnsiTheme="majorBidi" w:cstheme="majorBidi"/>
          <w:b/>
          <w:bCs/>
          <w:color w:val="000000" w:themeColor="text1"/>
          <w:sz w:val="24"/>
          <w:szCs w:val="24"/>
          <w:rtl/>
        </w:rPr>
        <w:t xml:space="preserve">- </w:t>
      </w:r>
      <w:r w:rsidRPr="00AE176D">
        <w:rPr>
          <w:rFonts w:asciiTheme="majorBidi" w:hAnsiTheme="majorBidi" w:cstheme="majorBidi" w:hint="cs"/>
          <w:b/>
          <w:bCs/>
          <w:color w:val="000000" w:themeColor="text1"/>
          <w:sz w:val="24"/>
          <w:szCs w:val="24"/>
          <w:rtl/>
        </w:rPr>
        <w:t>موقع جامعة المنصورة.</w:t>
      </w:r>
    </w:p>
    <w:p w:rsidR="00D610D6" w:rsidRPr="00AE176D" w:rsidRDefault="00D610D6" w:rsidP="00942C66">
      <w:pPr>
        <w:pStyle w:val="a9"/>
        <w:jc w:val="both"/>
        <w:rPr>
          <w:rFonts w:asciiTheme="majorBidi" w:hAnsiTheme="majorBidi" w:cstheme="majorBidi"/>
          <w:b/>
          <w:bCs/>
          <w:color w:val="000000" w:themeColor="text1"/>
          <w:sz w:val="24"/>
          <w:szCs w:val="24"/>
          <w:rtl/>
        </w:rPr>
      </w:pPr>
    </w:p>
  </w:footnote>
  <w:footnote w:id="294">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95">
    <w:p w:rsidR="00D610D6" w:rsidRPr="00936EDB"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295</w:t>
      </w:r>
      <w:r w:rsidRPr="00936EDB">
        <w:rPr>
          <w:rFonts w:asciiTheme="majorBidi" w:hAnsiTheme="majorBidi" w:cstheme="majorBidi"/>
          <w:b/>
          <w:bCs/>
          <w:color w:val="000000" w:themeColor="text1"/>
          <w:sz w:val="24"/>
          <w:szCs w:val="24"/>
          <w:rtl/>
        </w:rPr>
        <w:t xml:space="preserve">- </w:t>
      </w:r>
      <w:r w:rsidRPr="00936EDB">
        <w:rPr>
          <w:rFonts w:asciiTheme="majorBidi" w:hAnsiTheme="majorBidi" w:cstheme="majorBidi" w:hint="cs"/>
          <w:b/>
          <w:bCs/>
          <w:color w:val="000000" w:themeColor="text1"/>
          <w:sz w:val="24"/>
          <w:szCs w:val="24"/>
          <w:rtl/>
        </w:rPr>
        <w:t>موقع جامعة المنصورة.</w:t>
      </w:r>
    </w:p>
  </w:footnote>
  <w:footnote w:id="296">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97">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98">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299">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299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0">
    <w:p w:rsidR="00D610D6" w:rsidRPr="000B47FA" w:rsidRDefault="00D610D6" w:rsidP="00942C6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1">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2">
    <w:p w:rsidR="00D610D6" w:rsidRPr="000B47FA" w:rsidRDefault="00D610D6" w:rsidP="00C6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3">
    <w:p w:rsidR="00D610D6" w:rsidRPr="000B47FA" w:rsidRDefault="00D610D6" w:rsidP="007C3D9C">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303</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p>
  </w:footnote>
  <w:footnote w:id="304">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5">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6">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7">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08">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09">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309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10">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11">
    <w:p w:rsidR="00D610D6" w:rsidRPr="000B47FA" w:rsidRDefault="00D610D6" w:rsidP="007C3D9C">
      <w:pPr>
        <w:pStyle w:val="a9"/>
        <w:ind w:left="-58"/>
        <w:jc w:val="both"/>
        <w:rPr>
          <w:rFonts w:asciiTheme="majorBidi" w:hAnsiTheme="majorBidi" w:cstheme="majorBidi"/>
          <w:b/>
          <w:bCs/>
          <w:sz w:val="24"/>
          <w:szCs w:val="24"/>
          <w:rtl/>
        </w:rPr>
      </w:pPr>
      <w:r>
        <w:rPr>
          <w:rFonts w:asciiTheme="majorBidi" w:hAnsiTheme="majorBidi" w:cstheme="majorBidi" w:hint="cs"/>
          <w:b/>
          <w:bCs/>
          <w:sz w:val="24"/>
          <w:szCs w:val="24"/>
          <w:rtl/>
        </w:rPr>
        <w:t>311</w:t>
      </w:r>
      <w:r w:rsidRPr="000B47FA">
        <w:rPr>
          <w:rFonts w:asciiTheme="majorBidi" w:hAnsiTheme="majorBidi" w:cstheme="majorBidi"/>
          <w:b/>
          <w:bCs/>
          <w:sz w:val="24"/>
          <w:szCs w:val="24"/>
          <w:rtl/>
        </w:rPr>
        <w:t>- لسان الميزان 7/525 ت 5901 .ميزان الاعتدال في نقد الرجال للذهبي2/171 ت3081 .</w:t>
      </w:r>
    </w:p>
  </w:footnote>
  <w:footnote w:id="312">
    <w:p w:rsidR="00D610D6"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Pr="000B47FA" w:rsidRDefault="00D610D6" w:rsidP="00361093">
      <w:pPr>
        <w:pStyle w:val="a9"/>
        <w:jc w:val="both"/>
        <w:rPr>
          <w:rFonts w:asciiTheme="majorBidi" w:hAnsiTheme="majorBidi" w:cstheme="majorBidi"/>
          <w:b/>
          <w:bCs/>
          <w:color w:val="000000" w:themeColor="text1"/>
          <w:sz w:val="24"/>
          <w:szCs w:val="24"/>
          <w:rtl/>
        </w:rPr>
      </w:pPr>
    </w:p>
  </w:footnote>
  <w:footnote w:id="313">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14">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15">
    <w:p w:rsidR="00D610D6" w:rsidRPr="000B47FA" w:rsidRDefault="00D610D6" w:rsidP="007C3D9C">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315</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p>
  </w:footnote>
  <w:footnote w:id="316">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17">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18">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19">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0">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1">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2">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3">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4">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5">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6">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27">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8">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29">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30">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31">
    <w:p w:rsidR="00D610D6" w:rsidRPr="000B47FA" w:rsidRDefault="00D610D6" w:rsidP="007C3D9C">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331</w:t>
      </w:r>
      <w:r w:rsidRPr="000B47FA">
        <w:rPr>
          <w:rFonts w:asciiTheme="majorBidi" w:hAnsiTheme="majorBidi" w:cstheme="majorBidi"/>
          <w:b/>
          <w:bCs/>
          <w:color w:val="000000" w:themeColor="text1"/>
          <w:sz w:val="24"/>
          <w:szCs w:val="24"/>
          <w:rtl/>
        </w:rPr>
        <w:t>- موقع جامعة الأسكندرية .</w:t>
      </w:r>
    </w:p>
  </w:footnote>
  <w:footnote w:id="332">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33">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34">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35">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36">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37">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38">
    <w:p w:rsidR="00D610D6"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7C3D9C">
      <w:pPr>
        <w:pStyle w:val="a9"/>
        <w:jc w:val="both"/>
        <w:rPr>
          <w:rFonts w:asciiTheme="majorBidi" w:hAnsiTheme="majorBidi" w:cstheme="majorBidi"/>
          <w:b/>
          <w:bCs/>
          <w:color w:val="000000" w:themeColor="text1"/>
          <w:sz w:val="24"/>
          <w:szCs w:val="24"/>
          <w:rtl/>
        </w:rPr>
      </w:pPr>
    </w:p>
  </w:footnote>
  <w:footnote w:id="339">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339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40">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41">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42">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43">
    <w:p w:rsidR="00D610D6" w:rsidRPr="00D6576B" w:rsidRDefault="00D610D6" w:rsidP="007C3D9C">
      <w:pPr>
        <w:pStyle w:val="a9"/>
        <w:rPr>
          <w:rFonts w:asciiTheme="majorBidi" w:hAnsiTheme="majorBidi" w:cstheme="majorBidi"/>
          <w:b/>
          <w:bCs/>
          <w:color w:val="595959" w:themeColor="text1" w:themeTint="A6"/>
          <w:sz w:val="24"/>
          <w:szCs w:val="24"/>
          <w:rtl/>
        </w:rPr>
      </w:pPr>
      <w:r>
        <w:rPr>
          <w:rFonts w:asciiTheme="majorBidi" w:hAnsiTheme="majorBidi" w:cstheme="majorBidi" w:hint="cs"/>
          <w:b/>
          <w:bCs/>
          <w:color w:val="000000" w:themeColor="text1"/>
          <w:sz w:val="24"/>
          <w:szCs w:val="24"/>
          <w:rtl/>
        </w:rPr>
        <w:t>343</w:t>
      </w:r>
      <w:r w:rsidRPr="000B47FA">
        <w:rPr>
          <w:rFonts w:asciiTheme="majorBidi" w:hAnsiTheme="majorBidi" w:cstheme="majorBidi"/>
          <w:b/>
          <w:bCs/>
          <w:color w:val="000000" w:themeColor="text1"/>
          <w:sz w:val="24"/>
          <w:szCs w:val="24"/>
          <w:rtl/>
        </w:rPr>
        <w:t xml:space="preserve">- </w:t>
      </w:r>
      <w:hyperlink r:id="rId26" w:history="1">
        <w:r w:rsidRPr="00D6576B">
          <w:rPr>
            <w:rStyle w:val="Hyperlink"/>
            <w:rFonts w:asciiTheme="majorBidi" w:hAnsiTheme="majorBidi" w:cstheme="majorBidi"/>
            <w:b/>
            <w:bCs/>
            <w:color w:val="595959" w:themeColor="text1" w:themeTint="A6"/>
            <w:sz w:val="24"/>
            <w:szCs w:val="24"/>
            <w:u w:val="none"/>
          </w:rPr>
          <w:t>https://ar.wikipedia.org</w:t>
        </w:r>
      </w:hyperlink>
    </w:p>
    <w:p w:rsidR="00D610D6" w:rsidRPr="000B47FA" w:rsidRDefault="00D610D6" w:rsidP="003F4FE4">
      <w:pPr>
        <w:pStyle w:val="a9"/>
        <w:rPr>
          <w:rFonts w:asciiTheme="majorBidi" w:hAnsiTheme="majorBidi" w:cstheme="majorBidi"/>
          <w:b/>
          <w:bCs/>
          <w:color w:val="000000" w:themeColor="text1"/>
          <w:sz w:val="24"/>
          <w:szCs w:val="24"/>
          <w:rtl/>
        </w:rPr>
      </w:pPr>
    </w:p>
  </w:footnote>
  <w:footnote w:id="344">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45">
    <w:p w:rsidR="00D610D6" w:rsidRPr="000B47FA" w:rsidRDefault="00D610D6" w:rsidP="007C3D9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46">
    <w:p w:rsidR="00D610D6" w:rsidRPr="000B47FA" w:rsidRDefault="00D610D6" w:rsidP="003A07D5">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346</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p>
  </w:footnote>
  <w:footnote w:id="347">
    <w:p w:rsidR="00D610D6" w:rsidRPr="000B47FA" w:rsidRDefault="00D610D6" w:rsidP="003A07D5">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347</w:t>
      </w:r>
      <w:r w:rsidRPr="000B47FA">
        <w:rPr>
          <w:rFonts w:asciiTheme="majorBidi" w:hAnsiTheme="majorBidi" w:cstheme="majorBidi"/>
          <w:b/>
          <w:bCs/>
          <w:color w:val="000000" w:themeColor="text1"/>
          <w:sz w:val="24"/>
          <w:szCs w:val="24"/>
          <w:rtl/>
        </w:rPr>
        <w:t xml:space="preserve">- الموسوعةالحرة   </w:t>
      </w:r>
      <w:r w:rsidRPr="000B47FA">
        <w:rPr>
          <w:rFonts w:asciiTheme="majorBidi" w:hAnsiTheme="majorBidi" w:cstheme="majorBidi"/>
          <w:b/>
          <w:bCs/>
          <w:color w:val="000000" w:themeColor="text1"/>
          <w:sz w:val="24"/>
          <w:szCs w:val="24"/>
        </w:rPr>
        <w:t>https://ar.wikipedia.org</w:t>
      </w:r>
    </w:p>
  </w:footnote>
  <w:footnote w:id="348">
    <w:p w:rsidR="00D610D6" w:rsidRPr="000B47FA" w:rsidRDefault="00D610D6" w:rsidP="00611FF3">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348</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https://ar.wikipedia.org</w:t>
      </w:r>
    </w:p>
  </w:footnote>
  <w:footnote w:id="349">
    <w:p w:rsidR="00D610D6" w:rsidRPr="000B47FA" w:rsidRDefault="00D610D6" w:rsidP="00611FF3">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349</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https://ar.wikipedia.org</w:t>
      </w:r>
    </w:p>
  </w:footnote>
  <w:footnote w:id="350">
    <w:p w:rsidR="00D610D6" w:rsidRPr="000B47FA" w:rsidRDefault="00D610D6" w:rsidP="003F4FE4">
      <w:pPr>
        <w:pStyle w:val="a9"/>
        <w:rPr>
          <w:rFonts w:asciiTheme="majorBidi" w:hAnsiTheme="majorBidi" w:cstheme="majorBidi"/>
          <w:b/>
          <w:bCs/>
          <w:sz w:val="24"/>
          <w:szCs w:val="24"/>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روز اليوسف سيرة وصحفية "دراسات فى الصحافة المصرية", إبراهيم عبده: دار الكتاب العربى, 1961, ص120 </w:t>
      </w:r>
    </w:p>
  </w:footnote>
  <w:footnote w:id="351">
    <w:p w:rsidR="00D610D6"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866977">
      <w:pPr>
        <w:pStyle w:val="a9"/>
        <w:jc w:val="both"/>
        <w:rPr>
          <w:rFonts w:asciiTheme="majorBidi" w:hAnsiTheme="majorBidi" w:cstheme="majorBidi"/>
          <w:b/>
          <w:bCs/>
          <w:color w:val="000000" w:themeColor="text1"/>
          <w:sz w:val="24"/>
          <w:szCs w:val="24"/>
          <w:rtl/>
        </w:rPr>
      </w:pPr>
    </w:p>
  </w:footnote>
  <w:footnote w:id="352">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53">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54">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55">
    <w:p w:rsidR="00D610D6" w:rsidRPr="000B47FA" w:rsidRDefault="00D610D6" w:rsidP="002E5E8D">
      <w:pPr>
        <w:pStyle w:val="a9"/>
        <w:rPr>
          <w:rFonts w:asciiTheme="majorBidi" w:hAnsiTheme="majorBidi" w:cstheme="majorBidi"/>
          <w:b/>
          <w:bCs/>
          <w:sz w:val="24"/>
          <w:szCs w:val="24"/>
          <w:rtl/>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موقع جامعة الأسكندرية . </w:t>
      </w:r>
    </w:p>
  </w:footnote>
  <w:footnote w:id="356">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57">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58">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59">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60">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61">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62">
    <w:p w:rsidR="00D610D6" w:rsidRPr="000B47FA" w:rsidRDefault="00D610D6" w:rsidP="00611FF3">
      <w:pPr>
        <w:pStyle w:val="a9"/>
        <w:rPr>
          <w:rFonts w:asciiTheme="majorBidi" w:hAnsiTheme="majorBidi" w:cstheme="majorBidi"/>
          <w:b/>
          <w:bCs/>
          <w:sz w:val="24"/>
          <w:szCs w:val="24"/>
        </w:rPr>
      </w:pPr>
      <w:r>
        <w:rPr>
          <w:rFonts w:asciiTheme="majorBidi" w:hAnsiTheme="majorBidi" w:cstheme="majorBidi" w:hint="cs"/>
          <w:b/>
          <w:bCs/>
          <w:color w:val="000000" w:themeColor="text1"/>
          <w:sz w:val="24"/>
          <w:szCs w:val="24"/>
          <w:rtl/>
        </w:rPr>
        <w:t>362</w:t>
      </w:r>
      <w:r w:rsidRPr="000B47FA">
        <w:rPr>
          <w:rFonts w:asciiTheme="majorBidi" w:hAnsiTheme="majorBidi" w:cstheme="majorBidi"/>
          <w:b/>
          <w:bCs/>
          <w:color w:val="000000" w:themeColor="text1"/>
          <w:sz w:val="24"/>
          <w:szCs w:val="24"/>
          <w:rtl/>
        </w:rPr>
        <w:t xml:space="preserve">- </w:t>
      </w:r>
      <w:hyperlink r:id="rId27"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للآثار1995م و</w:t>
      </w:r>
      <w:hyperlink r:id="rId28" w:history="1">
        <w:r w:rsidRPr="000B47FA">
          <w:rPr>
            <w:rStyle w:val="Hyperlink"/>
            <w:rFonts w:asciiTheme="majorBidi" w:hAnsiTheme="majorBidi" w:cstheme="majorBidi"/>
            <w:b/>
            <w:bCs/>
            <w:color w:val="000000" w:themeColor="text1"/>
            <w:sz w:val="24"/>
            <w:szCs w:val="24"/>
            <w:u w:val="none"/>
            <w:rtl/>
          </w:rPr>
          <w:t>المرأة 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 : نشر مجلة الراوي الأثنين27/13 /2013م</w:t>
      </w:r>
      <w:r w:rsidRPr="000B47FA">
        <w:rPr>
          <w:rFonts w:asciiTheme="majorBidi" w:hAnsiTheme="majorBidi" w:cstheme="majorBidi"/>
          <w:sz w:val="24"/>
          <w:szCs w:val="24"/>
        </w:rPr>
        <w:t xml:space="preserve"> </w:t>
      </w:r>
      <w:r w:rsidRPr="000B47FA">
        <w:rPr>
          <w:rFonts w:asciiTheme="majorBidi" w:hAnsiTheme="majorBidi" w:cstheme="majorBidi"/>
          <w:b/>
          <w:bCs/>
          <w:sz w:val="24"/>
          <w:szCs w:val="24"/>
        </w:rPr>
        <w:t>www.anntv.tv/net</w:t>
      </w:r>
      <w:r w:rsidRPr="000B47FA">
        <w:rPr>
          <w:rFonts w:asciiTheme="majorBidi" w:hAnsiTheme="majorBidi" w:cstheme="majorBidi"/>
          <w:b/>
          <w:bCs/>
          <w:sz w:val="24"/>
          <w:szCs w:val="24"/>
          <w:rtl/>
        </w:rPr>
        <w:t>/منوعات</w:t>
      </w:r>
      <w:r w:rsidRPr="000B47FA">
        <w:rPr>
          <w:rFonts w:asciiTheme="majorBidi" w:hAnsiTheme="majorBidi" w:cstheme="majorBidi"/>
          <w:b/>
          <w:bCs/>
          <w:sz w:val="24"/>
          <w:szCs w:val="24"/>
        </w:rPr>
        <w:fldChar w:fldCharType="begin"/>
      </w:r>
      <w:r w:rsidRPr="000B47FA">
        <w:rPr>
          <w:rFonts w:asciiTheme="majorBidi" w:hAnsiTheme="majorBidi" w:cstheme="majorBidi"/>
          <w:b/>
          <w:bCs/>
          <w:sz w:val="24"/>
          <w:szCs w:val="24"/>
        </w:rPr>
        <w:instrText xml:space="preserve"> HYPERLINK "http://</w:instrText>
      </w:r>
    </w:p>
    <w:p w:rsidR="00D610D6" w:rsidRPr="000B47FA" w:rsidRDefault="00D610D6" w:rsidP="003F4FE4">
      <w:pPr>
        <w:pStyle w:val="a9"/>
        <w:rPr>
          <w:rFonts w:asciiTheme="majorBidi" w:hAnsiTheme="majorBidi" w:cstheme="majorBidi"/>
          <w:b/>
          <w:bCs/>
          <w:color w:val="0000FF"/>
          <w:sz w:val="24"/>
          <w:szCs w:val="24"/>
          <w:u w:val="single"/>
          <w:rtl/>
        </w:rPr>
      </w:pPr>
      <w:r w:rsidRPr="000B47FA">
        <w:rPr>
          <w:rFonts w:asciiTheme="majorBidi" w:eastAsia="Times New Roman" w:hAnsiTheme="majorBidi" w:cstheme="majorBidi"/>
          <w:b/>
          <w:bCs/>
          <w:i/>
          <w:iCs/>
          <w:color w:val="000000" w:themeColor="text1"/>
          <w:sz w:val="24"/>
          <w:szCs w:val="24"/>
          <w:lang w:bidi="ar-IQ"/>
        </w:rPr>
        <w:instrText>www.anntv.tv/net/</w:instrText>
      </w:r>
      <w:r w:rsidRPr="000B47FA">
        <w:rPr>
          <w:rFonts w:asciiTheme="majorBidi" w:hAnsiTheme="majorBidi" w:cstheme="majorBidi"/>
          <w:b/>
          <w:bCs/>
          <w:sz w:val="24"/>
          <w:szCs w:val="24"/>
        </w:rPr>
        <w:instrText xml:space="preserve">" </w:instrText>
      </w:r>
      <w:r w:rsidRPr="000B47FA">
        <w:rPr>
          <w:rFonts w:asciiTheme="majorBidi" w:hAnsiTheme="majorBidi" w:cstheme="majorBidi"/>
          <w:b/>
          <w:bCs/>
          <w:sz w:val="24"/>
          <w:szCs w:val="24"/>
        </w:rPr>
        <w:fldChar w:fldCharType="end"/>
      </w:r>
    </w:p>
  </w:footnote>
  <w:footnote w:id="363">
    <w:p w:rsidR="00D610D6" w:rsidRPr="000B47FA" w:rsidRDefault="00D610D6" w:rsidP="00611FF3">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363</w:t>
      </w:r>
      <w:r w:rsidRPr="000B47FA">
        <w:rPr>
          <w:rFonts w:asciiTheme="majorBidi" w:hAnsiTheme="majorBidi" w:cstheme="majorBidi"/>
          <w:b/>
          <w:bCs/>
          <w:color w:val="000000" w:themeColor="text1"/>
          <w:sz w:val="24"/>
          <w:szCs w:val="24"/>
          <w:rtl/>
        </w:rPr>
        <w:t>- الروضة الفيحاء ص: 61-66 .</w:t>
      </w:r>
      <w:r w:rsidRPr="000B47FA">
        <w:rPr>
          <w:rFonts w:asciiTheme="majorBidi" w:hAnsiTheme="majorBidi" w:cstheme="majorBidi"/>
          <w:b/>
          <w:bCs/>
          <w:sz w:val="24"/>
          <w:szCs w:val="24"/>
          <w:rtl/>
        </w:rPr>
        <w:t xml:space="preserve"> بصائر ذوي التمييز في لطائف الكتاب العزيز للفيروز آبادي 1/417.</w:t>
      </w:r>
    </w:p>
  </w:footnote>
  <w:footnote w:id="364">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65">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66">
    <w:p w:rsidR="00D610D6"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611FF3">
      <w:pPr>
        <w:pStyle w:val="a9"/>
        <w:jc w:val="both"/>
        <w:rPr>
          <w:rFonts w:asciiTheme="majorBidi" w:hAnsiTheme="majorBidi" w:cstheme="majorBidi"/>
          <w:b/>
          <w:bCs/>
          <w:color w:val="000000" w:themeColor="text1"/>
          <w:sz w:val="24"/>
          <w:szCs w:val="24"/>
          <w:rtl/>
        </w:rPr>
      </w:pPr>
    </w:p>
  </w:footnote>
  <w:footnote w:id="367">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68">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69">
    <w:p w:rsidR="00D610D6" w:rsidRPr="000B47FA" w:rsidRDefault="00D610D6" w:rsidP="00611FF3">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369</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https://ar.wikipedia.org</w:t>
      </w:r>
    </w:p>
  </w:footnote>
  <w:footnote w:id="370">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71">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72">
    <w:p w:rsidR="00D610D6" w:rsidRPr="000B47FA" w:rsidRDefault="00D610D6" w:rsidP="00611FF3">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372</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https://ar.wikipedia.org</w:t>
      </w:r>
    </w:p>
  </w:footnote>
  <w:footnote w:id="373">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74">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75">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76">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77">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78">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79">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379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0">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81">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2">
    <w:p w:rsidR="00D610D6" w:rsidRPr="000B47FA" w:rsidRDefault="00D610D6" w:rsidP="00611FF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3">
    <w:p w:rsidR="00D610D6" w:rsidRPr="000B47FA" w:rsidRDefault="00D610D6" w:rsidP="000A3EA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383</w:t>
      </w:r>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sz w:val="24"/>
          <w:szCs w:val="24"/>
          <w:rtl/>
        </w:rPr>
        <w:t xml:space="preserve"> </w:t>
      </w:r>
      <w:r w:rsidRPr="000B47FA">
        <w:rPr>
          <w:rFonts w:asciiTheme="majorBidi" w:hAnsiTheme="majorBidi" w:cstheme="majorBidi"/>
          <w:b/>
          <w:bCs/>
          <w:color w:val="000000" w:themeColor="text1"/>
          <w:sz w:val="24"/>
          <w:szCs w:val="24"/>
          <w:rtl/>
        </w:rPr>
        <w:t xml:space="preserve">تاريخ الطبري 1/245-249 ، والروضة الفيحاء في تاريخ النساء لياسين بن خير الله الخطيب العمري ت </w:t>
      </w:r>
    </w:p>
    <w:p w:rsidR="00D610D6" w:rsidRPr="000B47FA" w:rsidRDefault="00D610D6" w:rsidP="008B3571">
      <w:pPr>
        <w:pStyle w:val="a9"/>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 xml:space="preserve">     1232هـ تحقيق حسام رياض عبدالحكيم ، مؤسسة الكتب الثقافية بيروت لبنان ط1 سنة 1420هـ/2000م  </w:t>
      </w:r>
    </w:p>
    <w:p w:rsidR="00D610D6" w:rsidRPr="000B47FA" w:rsidRDefault="00D610D6" w:rsidP="008B3571">
      <w:pPr>
        <w:pStyle w:val="a9"/>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 xml:space="preserve">      : ص: 37-38.</w:t>
      </w:r>
    </w:p>
  </w:footnote>
  <w:footnote w:id="384">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5">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6">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7">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8">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388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89">
    <w:p w:rsidR="00D610D6" w:rsidRPr="000B47FA" w:rsidRDefault="00D610D6" w:rsidP="000A3EA1">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389</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390">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1">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2">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3">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4">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5">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6">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7">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398">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399">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399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00">
    <w:p w:rsidR="00D610D6" w:rsidRPr="000B47FA" w:rsidRDefault="00D610D6" w:rsidP="00592A5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01">
    <w:p w:rsidR="00D610D6" w:rsidRDefault="00D610D6" w:rsidP="000A3EA1">
      <w:pPr>
        <w:pStyle w:val="a9"/>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401</w:t>
      </w:r>
      <w:r w:rsidRPr="000B47FA">
        <w:rPr>
          <w:rFonts w:asciiTheme="majorBidi" w:hAnsiTheme="majorBidi" w:cstheme="majorBidi"/>
          <w:b/>
          <w:bCs/>
          <w:color w:val="000000" w:themeColor="text1"/>
          <w:sz w:val="24"/>
          <w:szCs w:val="24"/>
          <w:rtl/>
        </w:rPr>
        <w:t xml:space="preserve">- </w:t>
      </w:r>
      <w:hyperlink r:id="rId29"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color w:val="000000" w:themeColor="text1"/>
          <w:sz w:val="24"/>
          <w:szCs w:val="24"/>
          <w:rtl/>
        </w:rPr>
        <w:t>. لنور الدين. عبد الحليم.  القاهرة: المجلس الأعلى للآثار1995م و</w:t>
      </w:r>
      <w:hyperlink r:id="rId30" w:history="1">
        <w:r w:rsidRPr="000B47FA">
          <w:rPr>
            <w:rStyle w:val="Hyperlink"/>
            <w:rFonts w:asciiTheme="majorBidi" w:hAnsiTheme="majorBidi" w:cstheme="majorBidi"/>
            <w:b/>
            <w:bCs/>
            <w:color w:val="000000" w:themeColor="text1"/>
            <w:sz w:val="24"/>
            <w:szCs w:val="24"/>
            <w:u w:val="none"/>
            <w:rtl/>
          </w:rPr>
          <w:t>المرأة في مصر القديمة</w:t>
        </w:r>
      </w:hyperlink>
      <w:r w:rsidRPr="000B47FA">
        <w:rPr>
          <w:rFonts w:asciiTheme="majorBidi" w:hAnsiTheme="majorBidi" w:cstheme="majorBidi"/>
          <w:b/>
          <w:bCs/>
          <w:color w:val="000000" w:themeColor="text1"/>
          <w:sz w:val="24"/>
          <w:szCs w:val="24"/>
          <w:rtl/>
        </w:rPr>
        <w:t>. لنور الدين. عبد الحليم. القاهرة: المجلس الأعلى للآثار. 2009.، و أهم 25إمرأة مصرية أثرن في تاريخ مصر : نشر مجلة الراوي الأثنين 27/13 /2013منوعات</w:t>
      </w:r>
      <w:r w:rsidRPr="000B47FA">
        <w:rPr>
          <w:rFonts w:asciiTheme="majorBidi" w:hAnsiTheme="majorBidi" w:cstheme="majorBidi"/>
          <w:b/>
          <w:bCs/>
          <w:color w:val="000000" w:themeColor="text1"/>
          <w:sz w:val="24"/>
          <w:szCs w:val="24"/>
        </w:rPr>
        <w:t xml:space="preserve"> </w:t>
      </w:r>
      <w:hyperlink r:id="rId31" w:history="1">
        <w:r w:rsidRPr="0033403A">
          <w:rPr>
            <w:rStyle w:val="Hyperlink"/>
            <w:rFonts w:asciiTheme="majorBidi" w:hAnsiTheme="majorBidi" w:cstheme="majorBidi"/>
            <w:b/>
            <w:bCs/>
            <w:color w:val="000000" w:themeColor="text1"/>
            <w:sz w:val="24"/>
            <w:szCs w:val="24"/>
            <w:u w:val="none"/>
            <w:lang w:bidi="ar-IQ"/>
          </w:rPr>
          <w:t>www.anntv.tv/new</w:t>
        </w:r>
        <w:r w:rsidRPr="0033403A">
          <w:rPr>
            <w:rStyle w:val="Hyperlink"/>
            <w:rFonts w:asciiTheme="majorBidi" w:hAnsiTheme="majorBidi" w:cstheme="majorBidi"/>
            <w:b/>
            <w:bCs/>
            <w:color w:val="000000" w:themeColor="text1"/>
            <w:sz w:val="24"/>
            <w:szCs w:val="24"/>
            <w:u w:val="none"/>
            <w:rtl/>
            <w:lang w:bidi="ar-IQ"/>
          </w:rPr>
          <w:t>/</w:t>
        </w:r>
      </w:hyperlink>
    </w:p>
    <w:p w:rsidR="00D610D6" w:rsidRPr="000B47FA" w:rsidRDefault="00D610D6" w:rsidP="005D5C19">
      <w:pPr>
        <w:pStyle w:val="a9"/>
        <w:rPr>
          <w:rFonts w:asciiTheme="majorBidi" w:hAnsiTheme="majorBidi" w:cstheme="majorBidi"/>
          <w:b/>
          <w:bCs/>
          <w:color w:val="000000" w:themeColor="text1"/>
          <w:sz w:val="24"/>
          <w:szCs w:val="24"/>
          <w:rtl/>
        </w:rPr>
      </w:pPr>
    </w:p>
  </w:footnote>
  <w:footnote w:id="402">
    <w:p w:rsidR="00D610D6" w:rsidRPr="000B47FA" w:rsidRDefault="00D610D6" w:rsidP="004B5294">
      <w:pPr>
        <w:pStyle w:val="a9"/>
        <w:rPr>
          <w:rFonts w:asciiTheme="majorBidi" w:hAnsiTheme="majorBidi" w:cstheme="majorBidi"/>
          <w:b/>
          <w:bCs/>
          <w:color w:val="000000" w:themeColor="text1"/>
          <w:sz w:val="24"/>
          <w:szCs w:val="24"/>
          <w:rtl/>
        </w:rPr>
      </w:pPr>
    </w:p>
  </w:footnote>
  <w:footnote w:id="403">
    <w:p w:rsidR="00D610D6" w:rsidRPr="00A32979"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402</w:t>
      </w:r>
      <w:r w:rsidRPr="000B47FA">
        <w:rPr>
          <w:rFonts w:asciiTheme="majorBidi" w:hAnsiTheme="majorBidi" w:cstheme="majorBidi"/>
          <w:b/>
          <w:bCs/>
          <w:color w:val="000000" w:themeColor="text1"/>
          <w:sz w:val="24"/>
          <w:szCs w:val="24"/>
          <w:rtl/>
        </w:rPr>
        <w:t xml:space="preserve">- </w:t>
      </w:r>
      <w:hyperlink r:id="rId32"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color w:val="000000" w:themeColor="text1"/>
          <w:sz w:val="24"/>
          <w:szCs w:val="24"/>
          <w:rtl/>
        </w:rPr>
        <w:t>. لنور الدين. عبد الحليم.  القاهرة: المجلس الأعلى للآثار1995م و</w:t>
      </w:r>
      <w:hyperlink r:id="rId33" w:history="1">
        <w:r w:rsidRPr="000B47FA">
          <w:rPr>
            <w:rStyle w:val="Hyperlink"/>
            <w:rFonts w:asciiTheme="majorBidi" w:hAnsiTheme="majorBidi" w:cstheme="majorBidi"/>
            <w:b/>
            <w:bCs/>
            <w:color w:val="000000" w:themeColor="text1"/>
            <w:sz w:val="24"/>
            <w:szCs w:val="24"/>
            <w:u w:val="none"/>
            <w:rtl/>
          </w:rPr>
          <w:t>المرأة في مصر القديمة</w:t>
        </w:r>
      </w:hyperlink>
      <w:r w:rsidRPr="000B47FA">
        <w:rPr>
          <w:rFonts w:asciiTheme="majorBidi" w:hAnsiTheme="majorBidi" w:cstheme="majorBidi"/>
          <w:b/>
          <w:bCs/>
          <w:color w:val="000000" w:themeColor="text1"/>
          <w:sz w:val="24"/>
          <w:szCs w:val="24"/>
          <w:rtl/>
        </w:rPr>
        <w:t>. لنور الدين. عبد الحليم. القاهرة: المجلس الأعلى للآثار. 2009.، و أهم 25إمرأة مصرية أثرن في تاريخ مصر : نشر مجلة الراوي الأثنين 27/13 /2013منوعات</w:t>
      </w:r>
      <w:r w:rsidRPr="000B47FA">
        <w:rPr>
          <w:rFonts w:asciiTheme="majorBidi" w:hAnsiTheme="majorBidi" w:cstheme="majorBidi"/>
          <w:b/>
          <w:bCs/>
          <w:color w:val="000000" w:themeColor="text1"/>
          <w:sz w:val="24"/>
          <w:szCs w:val="24"/>
        </w:rPr>
        <w:t xml:space="preserve"> </w:t>
      </w:r>
      <w:hyperlink r:id="rId34" w:history="1">
        <w:r w:rsidRPr="0033403A">
          <w:rPr>
            <w:rStyle w:val="Hyperlink"/>
            <w:rFonts w:asciiTheme="majorBidi" w:hAnsiTheme="majorBidi" w:cstheme="majorBidi"/>
            <w:b/>
            <w:bCs/>
            <w:color w:val="000000" w:themeColor="text1"/>
            <w:sz w:val="24"/>
            <w:szCs w:val="24"/>
            <w:u w:val="none"/>
            <w:lang w:bidi="ar-IQ"/>
          </w:rPr>
          <w:t>www.anntv.tv/new</w:t>
        </w:r>
        <w:r w:rsidRPr="0033403A">
          <w:rPr>
            <w:rStyle w:val="Hyperlink"/>
            <w:rFonts w:asciiTheme="majorBidi" w:hAnsiTheme="majorBidi" w:cstheme="majorBidi"/>
            <w:b/>
            <w:bCs/>
            <w:color w:val="000000" w:themeColor="text1"/>
            <w:sz w:val="24"/>
            <w:szCs w:val="24"/>
            <w:u w:val="none"/>
            <w:rtl/>
            <w:lang w:bidi="ar-IQ"/>
          </w:rPr>
          <w:t>/</w:t>
        </w:r>
      </w:hyperlink>
    </w:p>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403-موقع جامعة المنصورة.</w:t>
      </w:r>
    </w:p>
  </w:footnote>
  <w:footnote w:id="404">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05">
    <w:p w:rsidR="00D610D6" w:rsidRPr="000B47FA" w:rsidRDefault="00D610D6" w:rsidP="000A3EA1">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06">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07">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08">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408-موقع جامعة المنصورة.</w:t>
      </w:r>
    </w:p>
  </w:footnote>
  <w:footnote w:id="409">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409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 .</w:t>
      </w:r>
    </w:p>
  </w:footnote>
  <w:footnote w:id="410">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410-موقع جامعة المنصورة.</w:t>
      </w:r>
    </w:p>
  </w:footnote>
  <w:footnote w:id="411">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411-موقع جامعة المنصورة.</w:t>
      </w:r>
    </w:p>
  </w:footnote>
  <w:footnote w:id="412">
    <w:p w:rsidR="00D610D6" w:rsidRPr="00D15557" w:rsidRDefault="00D610D6" w:rsidP="0008639E">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412</w:t>
      </w:r>
      <w:r w:rsidRPr="000B47FA">
        <w:rPr>
          <w:rFonts w:asciiTheme="majorBidi" w:hAnsiTheme="majorBidi" w:cstheme="majorBidi"/>
          <w:b/>
          <w:bCs/>
          <w:color w:val="000000" w:themeColor="text1"/>
          <w:sz w:val="24"/>
          <w:szCs w:val="24"/>
          <w:rtl/>
        </w:rPr>
        <w:t xml:space="preserve">- </w:t>
      </w:r>
      <w:hyperlink r:id="rId35"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color w:val="000000" w:themeColor="text1"/>
          <w:sz w:val="24"/>
          <w:szCs w:val="24"/>
          <w:rtl/>
        </w:rPr>
        <w:t>. لنور الدين. عبد الحليم.  القاهرة: المجلس الأعلى للآثار1995م و</w:t>
      </w:r>
      <w:hyperlink r:id="rId36" w:history="1">
        <w:r w:rsidRPr="000B47FA">
          <w:rPr>
            <w:rStyle w:val="Hyperlink"/>
            <w:rFonts w:asciiTheme="majorBidi" w:hAnsiTheme="majorBidi" w:cstheme="majorBidi"/>
            <w:b/>
            <w:bCs/>
            <w:color w:val="000000" w:themeColor="text1"/>
            <w:sz w:val="24"/>
            <w:szCs w:val="24"/>
            <w:u w:val="none"/>
            <w:rtl/>
          </w:rPr>
          <w:t>المرأة 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 : نشر مجلة الراوي الأثنين 27/13 /2013منوعات</w:t>
      </w:r>
      <w:r w:rsidRPr="000B47FA">
        <w:rPr>
          <w:rFonts w:asciiTheme="majorBidi" w:hAnsiTheme="majorBidi" w:cstheme="majorBidi"/>
          <w:b/>
          <w:bCs/>
          <w:sz w:val="24"/>
          <w:szCs w:val="24"/>
        </w:rPr>
        <w:t xml:space="preserve"> </w:t>
      </w:r>
      <w:r w:rsidRPr="000B47FA">
        <w:rPr>
          <w:rFonts w:asciiTheme="majorBidi" w:hAnsiTheme="majorBidi" w:cstheme="majorBidi"/>
          <w:b/>
          <w:bCs/>
          <w:sz w:val="24"/>
          <w:szCs w:val="24"/>
          <w:lang w:bidi="ar-IQ"/>
        </w:rPr>
        <w:t>www.anntv.tv/new</w:t>
      </w:r>
    </w:p>
  </w:footnote>
  <w:footnote w:id="413">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14">
    <w:p w:rsidR="00D610D6" w:rsidRPr="000B47FA" w:rsidRDefault="00D610D6" w:rsidP="0008639E">
      <w:pPr>
        <w:pStyle w:val="a9"/>
        <w:rPr>
          <w:rFonts w:asciiTheme="majorBidi" w:hAnsiTheme="majorBidi" w:cstheme="majorBidi"/>
          <w:b/>
          <w:bCs/>
          <w:sz w:val="24"/>
          <w:szCs w:val="24"/>
          <w:rtl/>
        </w:rPr>
      </w:pPr>
      <w:r>
        <w:rPr>
          <w:rFonts w:asciiTheme="majorBidi" w:hAnsiTheme="majorBidi" w:cstheme="majorBidi" w:hint="cs"/>
          <w:b/>
          <w:bCs/>
          <w:sz w:val="24"/>
          <w:szCs w:val="24"/>
          <w:rtl/>
        </w:rPr>
        <w:t>414</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15">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16">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17">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18">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19">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0">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1">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2">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3">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4">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5">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6">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7">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28">
    <w:p w:rsidR="00D610D6" w:rsidRPr="000B47FA" w:rsidRDefault="00D610D6" w:rsidP="0008639E">
      <w:pPr>
        <w:pStyle w:val="a9"/>
        <w:rPr>
          <w:rFonts w:asciiTheme="majorBidi" w:hAnsiTheme="majorBidi" w:cstheme="majorBidi"/>
          <w:b/>
          <w:bCs/>
          <w:sz w:val="24"/>
          <w:szCs w:val="24"/>
        </w:rPr>
      </w:pPr>
      <w:r>
        <w:rPr>
          <w:rFonts w:asciiTheme="majorBidi" w:hAnsiTheme="majorBidi" w:cstheme="majorBidi" w:hint="cs"/>
          <w:b/>
          <w:bCs/>
          <w:sz w:val="24"/>
          <w:szCs w:val="24"/>
          <w:rtl/>
        </w:rPr>
        <w:t>428</w:t>
      </w:r>
      <w:r w:rsidRPr="000B47FA">
        <w:rPr>
          <w:rFonts w:asciiTheme="majorBidi" w:hAnsiTheme="majorBidi" w:cstheme="majorBidi"/>
          <w:b/>
          <w:bCs/>
          <w:sz w:val="24"/>
          <w:szCs w:val="24"/>
          <w:rtl/>
        </w:rPr>
        <w:t xml:space="preserve">- </w:t>
      </w:r>
      <w:hyperlink r:id="rId37" w:history="1">
        <w:r w:rsidRPr="000B47FA">
          <w:rPr>
            <w:rStyle w:val="Hyperlink"/>
            <w:rFonts w:asciiTheme="majorBidi" w:hAnsiTheme="majorBidi" w:cstheme="majorBidi"/>
            <w:b/>
            <w:bCs/>
            <w:color w:val="auto"/>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للآثار1995م و</w:t>
      </w:r>
      <w:hyperlink r:id="rId38" w:history="1">
        <w:r w:rsidRPr="000B47FA">
          <w:rPr>
            <w:rStyle w:val="Hyperlink"/>
            <w:rFonts w:asciiTheme="majorBidi" w:hAnsiTheme="majorBidi" w:cstheme="majorBidi"/>
            <w:b/>
            <w:bCs/>
            <w:color w:val="auto"/>
            <w:sz w:val="24"/>
            <w:szCs w:val="24"/>
            <w:u w:val="none"/>
            <w:rtl/>
          </w:rPr>
          <w:t>المرأة 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 : نشر مجلة الراوي الأثنين 27/13/2013منوعات</w:t>
      </w:r>
      <w:r w:rsidRPr="000B47FA">
        <w:rPr>
          <w:rFonts w:asciiTheme="majorBidi" w:hAnsiTheme="majorBidi" w:cstheme="majorBidi"/>
          <w:b/>
          <w:bCs/>
          <w:sz w:val="24"/>
          <w:szCs w:val="24"/>
        </w:rPr>
        <w:t xml:space="preserve"> www.anntv.tv/new</w:t>
      </w:r>
      <w:r w:rsidRPr="000B47FA">
        <w:rPr>
          <w:rFonts w:asciiTheme="majorBidi" w:hAnsiTheme="majorBidi" w:cstheme="majorBidi"/>
          <w:b/>
          <w:bCs/>
          <w:sz w:val="24"/>
          <w:szCs w:val="24"/>
          <w:rtl/>
        </w:rPr>
        <w:t>/</w:t>
      </w:r>
      <w:r w:rsidRPr="000B47FA">
        <w:rPr>
          <w:rFonts w:asciiTheme="majorBidi" w:hAnsiTheme="majorBidi" w:cstheme="majorBidi"/>
          <w:b/>
          <w:bCs/>
          <w:sz w:val="24"/>
          <w:szCs w:val="24"/>
          <w:rtl/>
        </w:rPr>
        <w:fldChar w:fldCharType="begin"/>
      </w:r>
      <w:r w:rsidRPr="000B47FA">
        <w:rPr>
          <w:rFonts w:asciiTheme="majorBidi" w:hAnsiTheme="majorBidi" w:cstheme="majorBidi"/>
          <w:b/>
          <w:bCs/>
          <w:sz w:val="24"/>
          <w:szCs w:val="24"/>
          <w:rtl/>
        </w:rPr>
        <w:instrText xml:space="preserve"> </w:instrText>
      </w:r>
      <w:r w:rsidRPr="000B47FA">
        <w:rPr>
          <w:rFonts w:asciiTheme="majorBidi" w:hAnsiTheme="majorBidi" w:cstheme="majorBidi"/>
          <w:b/>
          <w:bCs/>
          <w:sz w:val="24"/>
          <w:szCs w:val="24"/>
        </w:rPr>
        <w:instrText>HYPERLINK "http://www.google.com/url?sa=t&amp;rct=j&amp;q=&amp;esrc=s&amp;source=web&amp;cd=2&amp;cad=rja&amp;uact=8&amp;ved=2ahUKEwiq6b6qws_gAhXHz4UKHezlA9YQFjABegQICRAB&amp;url=http%3A%2F%2Fwww.anntv.tv%2Fnew%2Fshowsubject.aspx%3Fid%3D55897&amp;usg=AOvVaw3klowy7BXzbJ813VGze77t</w:instrText>
      </w:r>
      <w:r w:rsidRPr="000B47FA">
        <w:rPr>
          <w:rFonts w:asciiTheme="majorBidi" w:hAnsiTheme="majorBidi" w:cstheme="majorBidi"/>
          <w:b/>
          <w:bCs/>
          <w:sz w:val="24"/>
          <w:szCs w:val="24"/>
          <w:rtl/>
        </w:rPr>
        <w:instrText xml:space="preserve">" </w:instrText>
      </w:r>
      <w:r w:rsidRPr="000B47FA">
        <w:rPr>
          <w:rFonts w:asciiTheme="majorBidi" w:hAnsiTheme="majorBidi" w:cstheme="majorBidi"/>
          <w:b/>
          <w:bCs/>
          <w:sz w:val="24"/>
          <w:szCs w:val="24"/>
          <w:rtl/>
        </w:rPr>
        <w:fldChar w:fldCharType="separate"/>
      </w:r>
    </w:p>
    <w:p w:rsidR="00D610D6" w:rsidRPr="000B47FA" w:rsidRDefault="00D610D6" w:rsidP="007B6C3E">
      <w:pPr>
        <w:pStyle w:val="a9"/>
        <w:rPr>
          <w:rFonts w:asciiTheme="majorBidi" w:hAnsiTheme="majorBidi" w:cstheme="majorBidi"/>
          <w:b/>
          <w:bCs/>
          <w:sz w:val="24"/>
          <w:szCs w:val="24"/>
          <w:rtl/>
        </w:rPr>
      </w:pPr>
      <w:r w:rsidRPr="000B47FA">
        <w:rPr>
          <w:rFonts w:asciiTheme="majorBidi" w:hAnsiTheme="majorBidi" w:cstheme="majorBidi"/>
          <w:b/>
          <w:bCs/>
          <w:sz w:val="24"/>
          <w:szCs w:val="24"/>
          <w:rtl/>
        </w:rPr>
        <w:fldChar w:fldCharType="end"/>
      </w:r>
    </w:p>
  </w:footnote>
  <w:footnote w:id="429">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0">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1">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2">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33">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4">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5">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6">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7">
    <w:p w:rsidR="00D610D6" w:rsidRPr="000B47FA" w:rsidRDefault="00D610D6" w:rsidP="00E13F8C">
      <w:pPr>
        <w:pStyle w:val="a9"/>
        <w:rPr>
          <w:rFonts w:asciiTheme="majorBidi" w:hAnsiTheme="majorBidi" w:cstheme="majorBidi"/>
          <w:color w:val="000000" w:themeColor="text1"/>
          <w:sz w:val="24"/>
          <w:szCs w:val="24"/>
          <w:rtl/>
        </w:rPr>
      </w:pPr>
      <w:r>
        <w:rPr>
          <w:rFonts w:asciiTheme="majorBidi" w:hAnsiTheme="majorBidi" w:cstheme="majorBidi" w:hint="cs"/>
          <w:b/>
          <w:bCs/>
          <w:sz w:val="24"/>
          <w:szCs w:val="24"/>
          <w:rtl/>
        </w:rPr>
        <w:t>437</w:t>
      </w:r>
      <w:r w:rsidRPr="000B47FA">
        <w:rPr>
          <w:rFonts w:asciiTheme="majorBidi" w:hAnsiTheme="majorBidi" w:cstheme="majorBidi"/>
          <w:b/>
          <w:bCs/>
          <w:sz w:val="24"/>
          <w:szCs w:val="24"/>
          <w:rtl/>
        </w:rPr>
        <w:t>- موقع جامعة دمنهور.</w:t>
      </w:r>
      <w:r>
        <w:rPr>
          <w:rFonts w:asciiTheme="majorBidi" w:hAnsiTheme="majorBidi" w:cstheme="majorBidi"/>
          <w:color w:val="000000" w:themeColor="text1"/>
          <w:sz w:val="24"/>
          <w:szCs w:val="24"/>
        </w:rPr>
        <w:t xml:space="preserve"> </w:t>
      </w:r>
    </w:p>
  </w:footnote>
  <w:footnote w:id="438">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r>
        <w:rPr>
          <w:rFonts w:asciiTheme="majorBidi" w:hAnsiTheme="majorBidi" w:cstheme="majorBidi" w:hint="cs"/>
          <w:b/>
          <w:bCs/>
          <w:color w:val="000000" w:themeColor="text1"/>
          <w:sz w:val="24"/>
          <w:szCs w:val="24"/>
          <w:rtl/>
          <w:lang w:bidi="ar-IQ"/>
        </w:rPr>
        <w:t>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39">
    <w:p w:rsidR="00D610D6" w:rsidRPr="000B47FA" w:rsidRDefault="00D610D6" w:rsidP="000863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40">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1">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2">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3">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4">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45">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6">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7">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8">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448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49">
    <w:p w:rsidR="00D610D6" w:rsidRPr="000B47FA" w:rsidRDefault="00D610D6" w:rsidP="006136DC">
      <w:pPr>
        <w:pStyle w:val="ad"/>
        <w:spacing w:line="240" w:lineRule="auto"/>
        <w:jc w:val="both"/>
        <w:rPr>
          <w:rFonts w:asciiTheme="majorBidi" w:hAnsiTheme="majorBidi" w:cstheme="majorBidi"/>
          <w:b/>
          <w:bCs/>
          <w:sz w:val="24"/>
          <w:szCs w:val="24"/>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المرأة ورواد التنوير, فادية خطاب: الهيئة المصرية العامة للكتاب, القاهرة, 2007, ص55 </w:t>
      </w:r>
    </w:p>
  </w:footnote>
  <w:footnote w:id="450">
    <w:p w:rsidR="00D610D6" w:rsidRPr="000B47FA" w:rsidRDefault="00D610D6" w:rsidP="00E13F8C">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lang w:bidi="ar-IQ"/>
        </w:rPr>
        <w:t>450</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51">
    <w:p w:rsidR="00D610D6" w:rsidRPr="000B47FA" w:rsidRDefault="00D610D6" w:rsidP="00E13F8C">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451</w:t>
      </w:r>
      <w:r w:rsidRPr="000B47FA">
        <w:rPr>
          <w:rFonts w:asciiTheme="majorBidi" w:hAnsiTheme="majorBidi" w:cstheme="majorBidi"/>
          <w:b/>
          <w:bCs/>
          <w:sz w:val="24"/>
          <w:szCs w:val="24"/>
          <w:rtl/>
        </w:rPr>
        <w:t xml:space="preserve">- الموقع </w:t>
      </w:r>
      <w:r w:rsidRPr="000B47FA">
        <w:rPr>
          <w:rFonts w:asciiTheme="majorBidi" w:hAnsiTheme="majorBidi" w:cstheme="majorBidi"/>
          <w:b/>
          <w:bCs/>
          <w:sz w:val="24"/>
          <w:szCs w:val="24"/>
        </w:rPr>
        <w:t>https://www.google.com</w:t>
      </w:r>
    </w:p>
  </w:footnote>
  <w:footnote w:id="452">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53">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54">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55">
    <w:p w:rsidR="00D610D6" w:rsidRPr="000B47FA" w:rsidRDefault="00D610D6" w:rsidP="00E13F8C">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455</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56">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57">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58">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59">
    <w:p w:rsidR="00D610D6" w:rsidRPr="000B47FA"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60">
    <w:p w:rsidR="00D610D6" w:rsidRDefault="00D610D6" w:rsidP="00E13F8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E13F8C">
      <w:pPr>
        <w:pStyle w:val="a9"/>
        <w:jc w:val="both"/>
        <w:rPr>
          <w:rFonts w:asciiTheme="majorBidi" w:hAnsiTheme="majorBidi" w:cstheme="majorBidi"/>
          <w:b/>
          <w:bCs/>
          <w:color w:val="000000" w:themeColor="text1"/>
          <w:sz w:val="24"/>
          <w:szCs w:val="24"/>
          <w:rtl/>
        </w:rPr>
      </w:pPr>
    </w:p>
  </w:footnote>
  <w:footnote w:id="461">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62">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63">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64">
    <w:p w:rsidR="00D610D6" w:rsidRPr="000B47FA" w:rsidRDefault="00D610D6" w:rsidP="00C7667E">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464</w:t>
      </w:r>
      <w:r w:rsidRPr="000B47FA">
        <w:rPr>
          <w:rFonts w:asciiTheme="majorBidi" w:hAnsiTheme="majorBidi" w:cstheme="majorBidi"/>
          <w:b/>
          <w:bCs/>
          <w:sz w:val="24"/>
          <w:szCs w:val="24"/>
          <w:rtl/>
        </w:rPr>
        <w:t xml:space="preserve">- منتدى مفكرون عالميون . </w:t>
      </w:r>
    </w:p>
  </w:footnote>
  <w:footnote w:id="465">
    <w:p w:rsidR="00D610D6" w:rsidRPr="000B47FA" w:rsidRDefault="00D610D6" w:rsidP="00C7667E">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465</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66">
    <w:p w:rsidR="00D610D6" w:rsidRPr="000B47FA" w:rsidRDefault="00D610D6" w:rsidP="00C7667E">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46</w:t>
      </w:r>
      <w:r>
        <w:rPr>
          <w:rFonts w:asciiTheme="majorBidi" w:hAnsiTheme="majorBidi" w:cstheme="majorBidi" w:hint="cs"/>
          <w:b/>
          <w:bCs/>
          <w:color w:val="000000" w:themeColor="text1"/>
          <w:sz w:val="24"/>
          <w:szCs w:val="24"/>
          <w:rtl/>
          <w:lang w:bidi="ar-IQ"/>
        </w:rPr>
        <w:t>6</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67">
    <w:p w:rsidR="00D610D6" w:rsidRPr="000B47FA" w:rsidRDefault="00D610D6" w:rsidP="00C7667E">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467-</w:t>
      </w:r>
      <w:r w:rsidRPr="000B47FA">
        <w:rPr>
          <w:rFonts w:asciiTheme="majorBidi" w:hAnsiTheme="majorBidi" w:cstheme="majorBidi"/>
          <w:b/>
          <w:bCs/>
          <w:color w:val="000000" w:themeColor="text1"/>
          <w:sz w:val="24"/>
          <w:szCs w:val="24"/>
          <w:rtl/>
        </w:rPr>
        <w:t xml:space="preserve"> موسوعة الردعلى المذاهب الفكرية المعاصرة 58/51 ، و</w:t>
      </w:r>
      <w:r w:rsidRPr="000B47FA">
        <w:rPr>
          <w:rFonts w:asciiTheme="majorBidi" w:hAnsiTheme="majorBidi" w:cstheme="majorBidi"/>
          <w:b/>
          <w:bCs/>
          <w:sz w:val="24"/>
          <w:szCs w:val="24"/>
          <w:rtl/>
        </w:rPr>
        <w:t xml:space="preserve">شخصيات مصرية, عبد المنعم شميس: دار المعارف, القاهرة, ص96  </w:t>
      </w:r>
    </w:p>
  </w:footnote>
  <w:footnote w:id="468">
    <w:p w:rsidR="00D610D6" w:rsidRPr="000B47FA" w:rsidRDefault="00D610D6" w:rsidP="00C7667E">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468-</w:t>
      </w:r>
      <w:r w:rsidRPr="000B47FA">
        <w:rPr>
          <w:rFonts w:asciiTheme="majorBidi" w:hAnsiTheme="majorBidi" w:cstheme="majorBidi"/>
          <w:b/>
          <w:bCs/>
          <w:color w:val="000000" w:themeColor="text1"/>
          <w:sz w:val="24"/>
          <w:szCs w:val="24"/>
          <w:rtl/>
        </w:rPr>
        <w:t xml:space="preserve"> موقع جامعة الآسكندرية.</w:t>
      </w:r>
      <w:r w:rsidRPr="000B47FA">
        <w:rPr>
          <w:rFonts w:asciiTheme="majorBidi" w:hAnsiTheme="majorBidi" w:cstheme="majorBidi"/>
          <w:b/>
          <w:bCs/>
          <w:sz w:val="24"/>
          <w:szCs w:val="24"/>
          <w:rtl/>
        </w:rPr>
        <w:t xml:space="preserve">  </w:t>
      </w:r>
    </w:p>
  </w:footnote>
  <w:footnote w:id="469">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469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70">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71">
    <w:p w:rsidR="00D610D6" w:rsidRPr="000B47FA" w:rsidRDefault="00D610D6" w:rsidP="00C7667E">
      <w:pPr>
        <w:pStyle w:val="a9"/>
        <w:ind w:left="43"/>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471</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72">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73">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74">
    <w:p w:rsidR="00D610D6" w:rsidRPr="000B47FA" w:rsidRDefault="00D610D6" w:rsidP="00C7667E">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474</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75">
    <w:p w:rsidR="00D610D6" w:rsidRPr="000B47FA" w:rsidRDefault="00D610D6" w:rsidP="00C7667E">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475</w:t>
      </w:r>
      <w:r w:rsidRPr="000B47FA">
        <w:rPr>
          <w:rFonts w:asciiTheme="majorBidi" w:hAnsiTheme="majorBidi" w:cstheme="majorBidi"/>
          <w:b/>
          <w:bCs/>
          <w:sz w:val="24"/>
          <w:szCs w:val="24"/>
          <w:rtl/>
        </w:rPr>
        <w:t>- موقع جامعة حلوان.</w:t>
      </w:r>
    </w:p>
  </w:footnote>
  <w:footnote w:id="476">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77">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78">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79">
    <w:p w:rsidR="00D610D6" w:rsidRPr="000B47FA" w:rsidRDefault="00D610D6" w:rsidP="00C7667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479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80">
    <w:p w:rsidR="00D610D6" w:rsidRPr="000B47FA" w:rsidRDefault="00D610D6" w:rsidP="00C7667E">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480</w:t>
      </w:r>
      <w:r w:rsidRPr="000B47FA">
        <w:rPr>
          <w:rFonts w:asciiTheme="majorBidi" w:hAnsiTheme="majorBidi" w:cstheme="majorBidi"/>
          <w:b/>
          <w:bCs/>
          <w:color w:val="000000" w:themeColor="text1"/>
          <w:sz w:val="24"/>
          <w:szCs w:val="24"/>
          <w:rtl/>
        </w:rPr>
        <w:t>-الدرر الكامنة2/ 349 ت 1944 .</w:t>
      </w:r>
    </w:p>
  </w:footnote>
  <w:footnote w:id="481">
    <w:p w:rsidR="00D610D6" w:rsidRPr="000B47FA" w:rsidRDefault="00D610D6" w:rsidP="006136DC">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481</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482">
    <w:p w:rsidR="00D610D6" w:rsidRPr="000B47FA" w:rsidRDefault="00D610D6" w:rsidP="00A95DBD">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482</w:t>
      </w:r>
      <w:r w:rsidRPr="000B47FA">
        <w:rPr>
          <w:rFonts w:asciiTheme="majorBidi" w:hAnsiTheme="majorBidi" w:cstheme="majorBidi"/>
          <w:b/>
          <w:bCs/>
          <w:sz w:val="24"/>
          <w:szCs w:val="24"/>
          <w:rtl/>
        </w:rPr>
        <w:t>- موقع جامعة عين شمس.</w:t>
      </w:r>
    </w:p>
  </w:footnote>
  <w:footnote w:id="483">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84">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85">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86">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87">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88">
    <w:p w:rsidR="00D610D6"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Pr="000B47FA" w:rsidRDefault="00D610D6" w:rsidP="0044301F">
      <w:pPr>
        <w:pStyle w:val="a9"/>
        <w:jc w:val="both"/>
        <w:rPr>
          <w:rFonts w:asciiTheme="majorBidi" w:hAnsiTheme="majorBidi" w:cstheme="majorBidi"/>
          <w:b/>
          <w:bCs/>
          <w:color w:val="000000" w:themeColor="text1"/>
          <w:sz w:val="24"/>
          <w:szCs w:val="24"/>
          <w:rtl/>
        </w:rPr>
      </w:pPr>
    </w:p>
  </w:footnote>
  <w:footnote w:id="489">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489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0">
    <w:p w:rsidR="00D610D6" w:rsidRPr="000B47FA"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1">
    <w:p w:rsidR="00D610D6" w:rsidRPr="000B47FA"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92">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3">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4">
    <w:p w:rsidR="00D610D6" w:rsidRPr="000B47FA"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95">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6">
    <w:p w:rsidR="00D610D6" w:rsidRPr="000B47FA"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497">
    <w:p w:rsidR="00D610D6" w:rsidRPr="000B47FA"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8">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499">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499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00">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01">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w:t>
      </w:r>
      <w:r w:rsidRPr="000B47FA">
        <w:rPr>
          <w:rFonts w:asciiTheme="majorBidi" w:hAnsiTheme="majorBidi" w:cstheme="majorBidi"/>
          <w:b/>
          <w:bCs/>
          <w:color w:val="000000" w:themeColor="text1"/>
          <w:sz w:val="24"/>
          <w:szCs w:val="24"/>
          <w:rtl/>
        </w:rPr>
        <w:t xml:space="preserve">1- </w:t>
      </w:r>
      <w:r>
        <w:rPr>
          <w:rFonts w:asciiTheme="majorBidi" w:hAnsiTheme="majorBidi" w:cstheme="majorBidi" w:hint="cs"/>
          <w:b/>
          <w:bCs/>
          <w:color w:val="000000" w:themeColor="text1"/>
          <w:sz w:val="24"/>
          <w:szCs w:val="24"/>
          <w:rtl/>
        </w:rPr>
        <w:t>موقع جامعة المنصورة.</w:t>
      </w:r>
    </w:p>
  </w:footnote>
  <w:footnote w:id="502">
    <w:p w:rsidR="00D610D6" w:rsidRPr="000B47FA"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03">
    <w:p w:rsidR="00D610D6" w:rsidRPr="000B47FA" w:rsidRDefault="00D610D6" w:rsidP="0044301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04">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05">
    <w:p w:rsidR="00D610D6" w:rsidRPr="000B47FA" w:rsidRDefault="00D610D6" w:rsidP="002E0E9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06">
    <w:p w:rsidR="00D610D6" w:rsidRPr="000B47FA" w:rsidRDefault="00D610D6" w:rsidP="0023331D">
      <w:pPr>
        <w:pStyle w:val="a9"/>
        <w:numPr>
          <w:ilvl w:val="0"/>
          <w:numId w:val="70"/>
        </w:numPr>
        <w:ind w:left="326" w:hanging="283"/>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t>الروضة الفيجاء في تواريخ النساء ص: 52.</w:t>
      </w:r>
    </w:p>
  </w:footnote>
  <w:footnote w:id="507">
    <w:p w:rsidR="00D610D6" w:rsidRPr="000B47FA" w:rsidRDefault="00D610D6" w:rsidP="00DE2020">
      <w:pPr>
        <w:pStyle w:val="a9"/>
        <w:ind w:left="-58"/>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507</w:t>
      </w:r>
      <w:r w:rsidRPr="000B47FA">
        <w:rPr>
          <w:rFonts w:asciiTheme="majorBidi" w:hAnsiTheme="majorBidi" w:cstheme="majorBidi"/>
          <w:b/>
          <w:bCs/>
          <w:color w:val="000000" w:themeColor="text1"/>
          <w:sz w:val="24"/>
          <w:szCs w:val="24"/>
          <w:rtl/>
        </w:rPr>
        <w:t xml:space="preserve">- موقع أهل القرأن </w:t>
      </w:r>
      <w:r w:rsidRPr="000B47FA">
        <w:rPr>
          <w:rStyle w:val="a7"/>
          <w:rFonts w:asciiTheme="majorBidi" w:hAnsiTheme="majorBidi" w:cstheme="majorBidi"/>
          <w:color w:val="000000" w:themeColor="text1"/>
          <w:sz w:val="24"/>
          <w:szCs w:val="24"/>
          <w:rtl/>
        </w:rPr>
        <w:t xml:space="preserve">المرأة المصرية مشوار حياة: </w:t>
      </w:r>
      <w:r w:rsidRPr="000B47FA">
        <w:rPr>
          <w:rFonts w:asciiTheme="majorBidi" w:hAnsiTheme="majorBidi" w:cstheme="majorBidi"/>
          <w:b/>
          <w:bCs/>
          <w:color w:val="000000" w:themeColor="text1"/>
          <w:sz w:val="24"/>
          <w:szCs w:val="24"/>
          <w:rtl/>
        </w:rPr>
        <w:t xml:space="preserve">نساء مصريات في الماضي والحاضر </w:t>
      </w:r>
      <w:hyperlink r:id="rId39" w:history="1">
        <w:r w:rsidRPr="000B47FA">
          <w:rPr>
            <w:rStyle w:val="a7"/>
            <w:rFonts w:asciiTheme="majorBidi" w:hAnsiTheme="majorBidi" w:cstheme="majorBidi"/>
            <w:color w:val="000000" w:themeColor="text1"/>
            <w:sz w:val="24"/>
            <w:szCs w:val="24"/>
            <w:rtl/>
          </w:rPr>
          <w:t xml:space="preserve">نجلاء محمد </w:t>
        </w:r>
      </w:hyperlink>
      <w:r w:rsidRPr="000B47FA">
        <w:rPr>
          <w:rFonts w:asciiTheme="majorBidi" w:hAnsiTheme="majorBidi" w:cstheme="majorBidi"/>
          <w:b/>
          <w:bCs/>
          <w:color w:val="000000" w:themeColor="text1"/>
          <w:sz w:val="24"/>
          <w:szCs w:val="24"/>
          <w:rtl/>
        </w:rPr>
        <w:t>في الأربعاء 27 ابريل 2011 ، و</w:t>
      </w:r>
      <w:r w:rsidRPr="000B47FA">
        <w:rPr>
          <w:rFonts w:asciiTheme="majorBidi" w:hAnsiTheme="majorBidi" w:cstheme="majorBidi"/>
          <w:b/>
          <w:bCs/>
          <w:sz w:val="24"/>
          <w:szCs w:val="24"/>
          <w:rtl/>
        </w:rPr>
        <w:t>الأميرة فاطمة إسماعيل وقصة إنشاء الجامعة المصرية / فادية خطاب: فادية خطاب: فادية خطاب: فادية خطاب: فادية خطاب: فادية خطاب: فادية خطاب: فادية خطاب: مكتبة الاسرة, القاهرة, 2005, ص89</w:t>
      </w:r>
      <w:r w:rsidRPr="000B47FA">
        <w:rPr>
          <w:rFonts w:asciiTheme="majorBidi" w:hAnsiTheme="majorBidi" w:cstheme="majorBidi"/>
          <w:b/>
          <w:bCs/>
          <w:color w:val="000000" w:themeColor="text1"/>
          <w:sz w:val="24"/>
          <w:szCs w:val="24"/>
          <w:rtl/>
        </w:rPr>
        <w:t>،</w:t>
      </w:r>
      <w:r w:rsidRPr="000B47FA">
        <w:rPr>
          <w:rFonts w:asciiTheme="majorBidi" w:hAnsiTheme="majorBidi" w:cstheme="majorBidi"/>
          <w:b/>
          <w:bCs/>
          <w:sz w:val="24"/>
          <w:szCs w:val="24"/>
          <w:rtl/>
        </w:rPr>
        <w:t xml:space="preserve">:والحركة النسائية فى مصر ما بين الثورتين 1919 و 1952, آمال كامى بيومى السبكى ،الهيئة المصرية العامة للكتاب, القاهرة, 1986, ص66 </w:t>
      </w:r>
    </w:p>
  </w:footnote>
  <w:footnote w:id="508">
    <w:p w:rsidR="00D610D6" w:rsidRPr="006104A1" w:rsidRDefault="00D610D6" w:rsidP="002E0E92">
      <w:pPr>
        <w:pStyle w:val="a9"/>
        <w:jc w:val="both"/>
        <w:rPr>
          <w:rFonts w:asciiTheme="majorBidi" w:hAnsiTheme="majorBidi" w:cstheme="majorBidi"/>
          <w:b/>
          <w:bCs/>
          <w:color w:val="000000" w:themeColor="text1"/>
          <w:sz w:val="24"/>
          <w:szCs w:val="24"/>
          <w:rtl/>
        </w:rPr>
      </w:pPr>
      <w:r w:rsidRPr="006104A1">
        <w:rPr>
          <w:rFonts w:asciiTheme="majorBidi" w:hAnsiTheme="majorBidi" w:cstheme="majorBidi"/>
          <w:b/>
          <w:bCs/>
          <w:color w:val="000000" w:themeColor="text1"/>
          <w:sz w:val="24"/>
          <w:szCs w:val="24"/>
          <w:rtl/>
        </w:rPr>
        <w:t>508- موقع جامعة المنصورة.</w:t>
      </w:r>
    </w:p>
  </w:footnote>
  <w:footnote w:id="509">
    <w:p w:rsidR="00D610D6" w:rsidRPr="006104A1" w:rsidRDefault="00D610D6" w:rsidP="006104A1">
      <w:pPr>
        <w:pStyle w:val="a9"/>
        <w:rPr>
          <w:rFonts w:asciiTheme="majorBidi" w:hAnsiTheme="majorBidi" w:cstheme="majorBidi"/>
          <w:b/>
          <w:bCs/>
          <w:sz w:val="24"/>
          <w:szCs w:val="24"/>
          <w:rtl/>
        </w:rPr>
      </w:pPr>
      <w:r w:rsidRPr="006104A1">
        <w:rPr>
          <w:rFonts w:asciiTheme="majorBidi" w:hAnsiTheme="majorBidi" w:cstheme="majorBidi"/>
          <w:b/>
          <w:bCs/>
          <w:sz w:val="24"/>
          <w:szCs w:val="24"/>
          <w:rtl/>
        </w:rPr>
        <w:t>509- موقع جامعة المنصورة.</w:t>
      </w:r>
    </w:p>
  </w:footnote>
  <w:footnote w:id="510">
    <w:p w:rsidR="00D610D6" w:rsidRPr="006104A1" w:rsidRDefault="00D610D6" w:rsidP="006104A1">
      <w:pPr>
        <w:pStyle w:val="a9"/>
        <w:rPr>
          <w:rFonts w:asciiTheme="majorBidi" w:hAnsiTheme="majorBidi" w:cstheme="majorBidi"/>
          <w:b/>
          <w:bCs/>
          <w:sz w:val="24"/>
          <w:szCs w:val="24"/>
        </w:rPr>
      </w:pPr>
      <w:r w:rsidRPr="006104A1">
        <w:rPr>
          <w:rStyle w:val="ab"/>
          <w:rFonts w:asciiTheme="majorBidi" w:hAnsiTheme="majorBidi" w:cstheme="majorBidi"/>
          <w:b/>
          <w:bCs/>
          <w:sz w:val="24"/>
          <w:szCs w:val="24"/>
        </w:rPr>
        <w:footnoteRef/>
      </w:r>
      <w:r w:rsidRPr="006104A1">
        <w:rPr>
          <w:rFonts w:asciiTheme="majorBidi" w:hAnsiTheme="majorBidi" w:cstheme="majorBidi"/>
          <w:b/>
          <w:bCs/>
          <w:sz w:val="24"/>
          <w:szCs w:val="24"/>
          <w:rtl/>
        </w:rPr>
        <w:t xml:space="preserve">-: المرأة المصرية بين التطور والتحرر يونان لبيب رزق 1873-1923, مكتبة الأسرة, القاهرة, 2002, ص67 </w:t>
      </w:r>
    </w:p>
  </w:footnote>
  <w:footnote w:id="511">
    <w:p w:rsidR="00D610D6" w:rsidRPr="000B47FA" w:rsidRDefault="00D610D6" w:rsidP="006104A1">
      <w:pPr>
        <w:pStyle w:val="a9"/>
        <w:rPr>
          <w:rtl/>
        </w:rPr>
      </w:pPr>
      <w:r w:rsidRPr="006104A1">
        <w:rPr>
          <w:rFonts w:asciiTheme="majorBidi" w:hAnsiTheme="majorBidi" w:cstheme="majorBidi"/>
          <w:b/>
          <w:bCs/>
          <w:sz w:val="24"/>
          <w:szCs w:val="24"/>
          <w:rtl/>
        </w:rPr>
        <w:t>511- موقع جامعة أسيوط .</w:t>
      </w:r>
    </w:p>
  </w:footnote>
  <w:footnote w:id="512">
    <w:p w:rsidR="00D610D6" w:rsidRPr="000B47FA" w:rsidRDefault="00D610D6" w:rsidP="002E47CC">
      <w:pPr>
        <w:pStyle w:val="ad"/>
        <w:spacing w:line="240" w:lineRule="auto"/>
        <w:jc w:val="both"/>
        <w:rPr>
          <w:rFonts w:asciiTheme="majorBidi" w:hAnsiTheme="majorBidi" w:cstheme="majorBidi"/>
          <w:b/>
          <w:bCs/>
          <w:sz w:val="24"/>
          <w:szCs w:val="24"/>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13">
    <w:p w:rsidR="00D610D6" w:rsidRDefault="00D610D6" w:rsidP="001D404D">
      <w:pPr>
        <w:pStyle w:val="a9"/>
        <w:ind w:left="-99"/>
        <w:rPr>
          <w:rFonts w:asciiTheme="majorBidi" w:hAnsiTheme="majorBidi" w:cstheme="majorBidi"/>
          <w:b/>
          <w:bCs/>
          <w:sz w:val="24"/>
          <w:szCs w:val="24"/>
          <w:rtl/>
        </w:rPr>
      </w:pPr>
      <w:r w:rsidRPr="000B47FA">
        <w:rPr>
          <w:rFonts w:asciiTheme="majorBidi" w:hAnsiTheme="majorBidi" w:cstheme="majorBidi"/>
          <w:sz w:val="24"/>
          <w:szCs w:val="24"/>
          <w:rtl/>
        </w:rPr>
        <w:t xml:space="preserve">  </w:t>
      </w:r>
      <w:r>
        <w:rPr>
          <w:rFonts w:asciiTheme="majorBidi" w:hAnsiTheme="majorBidi" w:cstheme="majorBidi" w:hint="cs"/>
          <w:b/>
          <w:bCs/>
          <w:sz w:val="24"/>
          <w:szCs w:val="24"/>
          <w:rtl/>
        </w:rPr>
        <w:t>513</w:t>
      </w:r>
      <w:r w:rsidRPr="000B47FA">
        <w:rPr>
          <w:rFonts w:asciiTheme="majorBidi" w:hAnsiTheme="majorBidi" w:cstheme="majorBidi"/>
          <w:b/>
          <w:bCs/>
          <w:sz w:val="24"/>
          <w:szCs w:val="24"/>
          <w:rtl/>
        </w:rPr>
        <w:t xml:space="preserve">-  المعجم الجامع في تراجم العلماء و طلبة العلم المعاصرين المؤلف : أعضاء ملتقى أهل الحديث الكتاب عبارة </w:t>
      </w:r>
    </w:p>
    <w:p w:rsidR="00D610D6" w:rsidRDefault="00D610D6" w:rsidP="001D404D">
      <w:pPr>
        <w:pStyle w:val="a9"/>
        <w:ind w:left="-99"/>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0B47FA">
        <w:rPr>
          <w:rFonts w:asciiTheme="majorBidi" w:hAnsiTheme="majorBidi" w:cstheme="majorBidi"/>
          <w:b/>
          <w:bCs/>
          <w:sz w:val="24"/>
          <w:szCs w:val="24"/>
          <w:rtl/>
        </w:rPr>
        <w:t xml:space="preserve">عن </w:t>
      </w:r>
      <w:r>
        <w:rPr>
          <w:rFonts w:asciiTheme="majorBidi" w:hAnsiTheme="majorBidi" w:cstheme="majorBidi" w:hint="cs"/>
          <w:b/>
          <w:bCs/>
          <w:sz w:val="24"/>
          <w:szCs w:val="24"/>
          <w:rtl/>
        </w:rPr>
        <w:t xml:space="preserve"> </w:t>
      </w:r>
      <w:r w:rsidRPr="000B47FA">
        <w:rPr>
          <w:rFonts w:asciiTheme="majorBidi" w:hAnsiTheme="majorBidi" w:cstheme="majorBidi"/>
          <w:b/>
          <w:bCs/>
          <w:sz w:val="24"/>
          <w:szCs w:val="24"/>
          <w:rtl/>
        </w:rPr>
        <w:t xml:space="preserve">كتاب إلكتروني تم إدخاله إلى الموسوعة الشاملة و لا يوجد مطبوع ]أعده للموسوعة أخوكم خالد لكحل عفا </w:t>
      </w:r>
    </w:p>
    <w:p w:rsidR="00D610D6" w:rsidRPr="00193F6A" w:rsidRDefault="00D610D6" w:rsidP="001D404D">
      <w:pPr>
        <w:pStyle w:val="a9"/>
        <w:ind w:left="-99"/>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0B47FA">
        <w:rPr>
          <w:rFonts w:asciiTheme="majorBidi" w:hAnsiTheme="majorBidi" w:cstheme="majorBidi"/>
          <w:b/>
          <w:bCs/>
          <w:sz w:val="24"/>
          <w:szCs w:val="24"/>
          <w:rtl/>
        </w:rPr>
        <w:t xml:space="preserve">الله عنه </w:t>
      </w:r>
      <w:r>
        <w:rPr>
          <w:rFonts w:asciiTheme="majorBidi" w:hAnsiTheme="majorBidi" w:cstheme="majorBidi" w:hint="cs"/>
          <w:b/>
          <w:bCs/>
          <w:sz w:val="24"/>
          <w:szCs w:val="24"/>
          <w:rtl/>
        </w:rPr>
        <w:t xml:space="preserve"> </w:t>
      </w:r>
      <w:r w:rsidRPr="000B47FA">
        <w:rPr>
          <w:rFonts w:asciiTheme="majorBidi" w:hAnsiTheme="majorBidi" w:cstheme="majorBidi"/>
          <w:b/>
          <w:bCs/>
          <w:sz w:val="24"/>
          <w:szCs w:val="24"/>
          <w:rtl/>
        </w:rPr>
        <w:t xml:space="preserve">1/ 139 و الموسوعة الحرة  </w:t>
      </w:r>
      <w:r w:rsidRPr="000B47FA">
        <w:rPr>
          <w:rFonts w:asciiTheme="majorBidi" w:hAnsiTheme="majorBidi" w:cstheme="majorBidi"/>
          <w:b/>
          <w:bCs/>
          <w:sz w:val="24"/>
          <w:szCs w:val="24"/>
        </w:rPr>
        <w:t>https://ar.wikipedia.org/</w:t>
      </w:r>
      <w:r>
        <w:rPr>
          <w:rFonts w:asciiTheme="majorBidi" w:hAnsiTheme="majorBidi" w:cstheme="majorBidi" w:hint="cs"/>
          <w:b/>
          <w:bCs/>
          <w:sz w:val="24"/>
          <w:szCs w:val="24"/>
          <w:rtl/>
        </w:rPr>
        <w:t>.</w:t>
      </w:r>
    </w:p>
  </w:footnote>
  <w:footnote w:id="514">
    <w:p w:rsidR="00D610D6" w:rsidRPr="000B47FA" w:rsidRDefault="00D610D6" w:rsidP="001D404D">
      <w:pPr>
        <w:pStyle w:val="a9"/>
        <w:rPr>
          <w:rFonts w:asciiTheme="majorBidi" w:hAnsiTheme="majorBidi" w:cstheme="majorBidi"/>
          <w:b/>
          <w:bCs/>
          <w:sz w:val="24"/>
          <w:szCs w:val="24"/>
          <w:rtl/>
        </w:rPr>
      </w:pPr>
      <w:r>
        <w:rPr>
          <w:rFonts w:asciiTheme="majorBidi" w:hAnsiTheme="majorBidi" w:cstheme="majorBidi" w:hint="cs"/>
          <w:b/>
          <w:bCs/>
          <w:sz w:val="24"/>
          <w:szCs w:val="24"/>
          <w:rtl/>
        </w:rPr>
        <w:t>514</w:t>
      </w:r>
      <w:r w:rsidRPr="000B47FA">
        <w:rPr>
          <w:rFonts w:asciiTheme="majorBidi" w:hAnsiTheme="majorBidi" w:cstheme="majorBidi"/>
          <w:b/>
          <w:bCs/>
          <w:sz w:val="24"/>
          <w:szCs w:val="24"/>
          <w:rtl/>
        </w:rPr>
        <w:t>-الدرر الكامنة 3/237 , الوفيات لابن رافع 1/249 و ذيل التقييد في رواة السنن والأسانيد3/280</w:t>
      </w:r>
      <w:r w:rsidRPr="000B47FA">
        <w:rPr>
          <w:rFonts w:asciiTheme="majorBidi" w:hAnsiTheme="majorBidi" w:cstheme="majorBidi"/>
          <w:b/>
          <w:bCs/>
          <w:sz w:val="24"/>
          <w:szCs w:val="24"/>
        </w:rPr>
        <w:t xml:space="preserve">   </w:t>
      </w:r>
      <w:r w:rsidRPr="000B47FA">
        <w:rPr>
          <w:rFonts w:asciiTheme="majorBidi" w:hAnsiTheme="majorBidi" w:cstheme="majorBidi"/>
          <w:b/>
          <w:bCs/>
          <w:sz w:val="24"/>
          <w:szCs w:val="24"/>
          <w:rtl/>
        </w:rPr>
        <w:t>ت1852 .</w:t>
      </w:r>
    </w:p>
  </w:footnote>
  <w:footnote w:id="515">
    <w:p w:rsidR="00D610D6" w:rsidRPr="000B47FA" w:rsidRDefault="00D610D6" w:rsidP="00A827E1">
      <w:pPr>
        <w:pStyle w:val="a9"/>
        <w:rPr>
          <w:rFonts w:asciiTheme="majorBidi" w:hAnsiTheme="majorBidi" w:cstheme="majorBidi"/>
          <w:b/>
          <w:bCs/>
          <w:sz w:val="24"/>
          <w:szCs w:val="24"/>
          <w:rtl/>
        </w:rPr>
      </w:pPr>
      <w:r>
        <w:rPr>
          <w:rFonts w:asciiTheme="majorBidi" w:hAnsiTheme="majorBidi" w:cstheme="majorBidi" w:hint="cs"/>
          <w:b/>
          <w:bCs/>
          <w:sz w:val="24"/>
          <w:szCs w:val="24"/>
          <w:rtl/>
        </w:rPr>
        <w:t>515</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16">
    <w:p w:rsidR="00D610D6" w:rsidRPr="000B47FA" w:rsidRDefault="00D610D6" w:rsidP="00387CC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17">
    <w:p w:rsidR="00D610D6" w:rsidRPr="000B47FA" w:rsidRDefault="00D610D6" w:rsidP="00387CC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517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18">
    <w:p w:rsidR="00D610D6" w:rsidRPr="000B47FA" w:rsidRDefault="00D610D6" w:rsidP="00387CC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19">
    <w:p w:rsidR="00D610D6" w:rsidRPr="000B47FA" w:rsidRDefault="00D610D6" w:rsidP="00387CC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0">
    <w:p w:rsidR="00D610D6" w:rsidRPr="000B47FA" w:rsidRDefault="00D610D6" w:rsidP="001D404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1">
    <w:p w:rsidR="00D610D6" w:rsidRDefault="00D610D6" w:rsidP="001D404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1D404D">
      <w:pPr>
        <w:pStyle w:val="a9"/>
        <w:jc w:val="both"/>
        <w:rPr>
          <w:rFonts w:asciiTheme="majorBidi" w:hAnsiTheme="majorBidi" w:cstheme="majorBidi"/>
          <w:b/>
          <w:bCs/>
          <w:color w:val="000000" w:themeColor="text1"/>
          <w:sz w:val="24"/>
          <w:szCs w:val="24"/>
          <w:rtl/>
        </w:rPr>
      </w:pPr>
    </w:p>
  </w:footnote>
  <w:footnote w:id="522">
    <w:p w:rsidR="00D610D6" w:rsidRPr="000B47FA" w:rsidRDefault="00D610D6" w:rsidP="001D404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23">
    <w:p w:rsidR="00D610D6" w:rsidRPr="000B47FA" w:rsidRDefault="00D610D6" w:rsidP="00B92F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4">
    <w:p w:rsidR="00D610D6" w:rsidRPr="000B47FA" w:rsidRDefault="00D610D6" w:rsidP="00B92F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5">
    <w:p w:rsidR="00D610D6" w:rsidRPr="000B47FA" w:rsidRDefault="00D610D6" w:rsidP="00B92F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6">
    <w:p w:rsidR="00D610D6" w:rsidRPr="000B47FA" w:rsidRDefault="00D610D6" w:rsidP="00B92F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27">
    <w:p w:rsidR="00D610D6" w:rsidRPr="000B47FA" w:rsidRDefault="00D610D6" w:rsidP="00387CC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8">
    <w:p w:rsidR="00D610D6" w:rsidRPr="000B47FA" w:rsidRDefault="00D610D6" w:rsidP="00387CC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29">
    <w:p w:rsidR="00D610D6" w:rsidRPr="000B47FA" w:rsidRDefault="00D610D6" w:rsidP="00387CC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30">
    <w:p w:rsidR="00D610D6" w:rsidRPr="000B47FA" w:rsidRDefault="00D610D6" w:rsidP="005E7DFC">
      <w:pPr>
        <w:pStyle w:val="a9"/>
        <w:rPr>
          <w:rFonts w:asciiTheme="majorBidi" w:hAnsiTheme="majorBidi" w:cstheme="majorBidi"/>
          <w:b/>
          <w:bCs/>
          <w:sz w:val="24"/>
          <w:szCs w:val="24"/>
          <w:rtl/>
        </w:rPr>
      </w:pPr>
      <w:r>
        <w:rPr>
          <w:rFonts w:asciiTheme="majorBidi" w:hAnsiTheme="majorBidi" w:cstheme="majorBidi" w:hint="cs"/>
          <w:b/>
          <w:bCs/>
          <w:sz w:val="24"/>
          <w:szCs w:val="24"/>
          <w:rtl/>
        </w:rPr>
        <w:t>530</w:t>
      </w:r>
      <w:r w:rsidRPr="000B47FA">
        <w:rPr>
          <w:rFonts w:asciiTheme="majorBidi" w:hAnsiTheme="majorBidi" w:cstheme="majorBidi"/>
          <w:b/>
          <w:bCs/>
          <w:sz w:val="24"/>
          <w:szCs w:val="24"/>
          <w:rtl/>
        </w:rPr>
        <w:t xml:space="preserve">-  منتدى المفكرون لفضيلة بودريش | الثلاثاء 08/01/2019 </w:t>
      </w:r>
    </w:p>
  </w:footnote>
  <w:footnote w:id="531">
    <w:p w:rsidR="00D610D6" w:rsidRPr="000B47FA" w:rsidRDefault="00D610D6" w:rsidP="005E7DFC">
      <w:pPr>
        <w:pStyle w:val="a9"/>
        <w:rPr>
          <w:rFonts w:asciiTheme="majorBidi" w:hAnsiTheme="majorBidi" w:cstheme="majorBidi"/>
          <w:b/>
          <w:bCs/>
          <w:sz w:val="24"/>
          <w:szCs w:val="24"/>
          <w:rtl/>
        </w:rPr>
      </w:pPr>
      <w:r>
        <w:rPr>
          <w:rFonts w:asciiTheme="majorBidi" w:hAnsiTheme="majorBidi" w:cstheme="majorBidi" w:hint="cs"/>
          <w:b/>
          <w:bCs/>
          <w:sz w:val="24"/>
          <w:szCs w:val="24"/>
          <w:rtl/>
        </w:rPr>
        <w:t>531</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32">
    <w:p w:rsidR="00D610D6" w:rsidRPr="000B47FA" w:rsidRDefault="00D610D6" w:rsidP="00ED42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33">
    <w:p w:rsidR="00D610D6" w:rsidRPr="000B47FA" w:rsidRDefault="00D610D6" w:rsidP="00B92F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34">
    <w:p w:rsidR="00D610D6" w:rsidRDefault="00D610D6" w:rsidP="0053478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534787">
      <w:pPr>
        <w:pStyle w:val="a9"/>
        <w:jc w:val="both"/>
        <w:rPr>
          <w:rFonts w:asciiTheme="majorBidi" w:hAnsiTheme="majorBidi" w:cstheme="majorBidi"/>
          <w:b/>
          <w:bCs/>
          <w:color w:val="000000" w:themeColor="text1"/>
          <w:sz w:val="24"/>
          <w:szCs w:val="24"/>
          <w:rtl/>
        </w:rPr>
      </w:pPr>
    </w:p>
  </w:footnote>
  <w:footnote w:id="535">
    <w:p w:rsidR="00D610D6" w:rsidRPr="000B47FA" w:rsidRDefault="00D610D6" w:rsidP="00FA69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36">
    <w:p w:rsidR="00D610D6" w:rsidRPr="000B47FA" w:rsidRDefault="00D610D6" w:rsidP="00B92F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37">
    <w:p w:rsidR="00D610D6" w:rsidRPr="000B47FA" w:rsidRDefault="00D610D6" w:rsidP="00FA69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38">
    <w:p w:rsidR="00D610D6" w:rsidRPr="000B47FA" w:rsidRDefault="00D610D6" w:rsidP="00B92F4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538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39">
    <w:p w:rsidR="00D610D6" w:rsidRPr="000B47FA" w:rsidRDefault="00D610D6" w:rsidP="00A827E1">
      <w:pPr>
        <w:pStyle w:val="a9"/>
        <w:rPr>
          <w:rFonts w:asciiTheme="majorBidi" w:hAnsiTheme="majorBidi" w:cstheme="majorBidi"/>
          <w:b/>
          <w:bCs/>
          <w:sz w:val="24"/>
          <w:szCs w:val="24"/>
          <w:rtl/>
        </w:rPr>
      </w:pPr>
      <w:r>
        <w:rPr>
          <w:rFonts w:asciiTheme="majorBidi" w:hAnsiTheme="majorBidi" w:cstheme="majorBidi" w:hint="cs"/>
          <w:b/>
          <w:bCs/>
          <w:sz w:val="24"/>
          <w:szCs w:val="24"/>
          <w:rtl/>
        </w:rPr>
        <w:t>539</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40">
    <w:p w:rsidR="00D610D6" w:rsidRPr="000B47FA" w:rsidRDefault="00D610D6" w:rsidP="0053478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41">
    <w:p w:rsidR="00D610D6" w:rsidRPr="000B47FA" w:rsidRDefault="00D610D6" w:rsidP="002E47CC">
      <w:pPr>
        <w:pStyle w:val="a9"/>
        <w:rPr>
          <w:rFonts w:asciiTheme="majorBidi" w:hAnsiTheme="majorBidi" w:cstheme="majorBidi"/>
          <w:b/>
          <w:bCs/>
          <w:sz w:val="24"/>
          <w:szCs w:val="24"/>
          <w:rtl/>
        </w:rPr>
      </w:pPr>
      <w:r>
        <w:rPr>
          <w:rFonts w:asciiTheme="majorBidi" w:hAnsiTheme="majorBidi" w:cstheme="majorBidi" w:hint="cs"/>
          <w:b/>
          <w:bCs/>
          <w:sz w:val="24"/>
          <w:szCs w:val="24"/>
          <w:rtl/>
        </w:rPr>
        <w:t>541</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42">
    <w:p w:rsidR="00D610D6" w:rsidRPr="000B47FA" w:rsidRDefault="00D610D6" w:rsidP="0053478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43">
    <w:p w:rsidR="00D610D6" w:rsidRPr="000B47FA" w:rsidRDefault="00D610D6" w:rsidP="0053478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44">
    <w:p w:rsidR="00D610D6" w:rsidRPr="000B47FA" w:rsidRDefault="00D610D6" w:rsidP="0053478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45">
    <w:p w:rsidR="00D610D6" w:rsidRPr="000B47FA" w:rsidRDefault="00D610D6" w:rsidP="00115A0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46">
    <w:p w:rsidR="00D610D6" w:rsidRPr="000B47FA" w:rsidRDefault="00D610D6" w:rsidP="000452C0">
      <w:pPr>
        <w:pStyle w:val="a9"/>
        <w:rPr>
          <w:rFonts w:asciiTheme="majorBidi" w:hAnsiTheme="majorBidi" w:cstheme="majorBidi"/>
          <w:b/>
          <w:bCs/>
          <w:sz w:val="24"/>
          <w:szCs w:val="24"/>
          <w:rtl/>
        </w:rPr>
      </w:pPr>
      <w:r>
        <w:rPr>
          <w:rFonts w:asciiTheme="majorBidi" w:hAnsiTheme="majorBidi" w:cstheme="majorBidi" w:hint="cs"/>
          <w:b/>
          <w:bCs/>
          <w:sz w:val="24"/>
          <w:szCs w:val="24"/>
          <w:rtl/>
        </w:rPr>
        <w:t>546</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47">
    <w:p w:rsidR="00D610D6" w:rsidRPr="000B47FA" w:rsidRDefault="00D610D6" w:rsidP="0053478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48">
    <w:p w:rsidR="00D610D6" w:rsidRPr="000B47FA" w:rsidRDefault="00D610D6" w:rsidP="009F44C0">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548-</w:t>
      </w:r>
      <w:r w:rsidRPr="000B47FA">
        <w:rPr>
          <w:rFonts w:asciiTheme="majorBidi" w:hAnsiTheme="majorBidi" w:cstheme="majorBidi"/>
          <w:b/>
          <w:bCs/>
          <w:color w:val="000000" w:themeColor="text1"/>
          <w:sz w:val="24"/>
          <w:szCs w:val="24"/>
          <w:rtl/>
        </w:rPr>
        <w:t>موسوعة الردعلى المذاهب الفكرية المعاصرة 58/398-299 .</w:t>
      </w:r>
    </w:p>
  </w:footnote>
  <w:footnote w:id="549">
    <w:p w:rsidR="00D610D6" w:rsidRPr="000B47FA" w:rsidRDefault="00D610D6" w:rsidP="00FA69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549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50">
    <w:p w:rsidR="00D610D6" w:rsidRPr="000B47FA" w:rsidRDefault="00D610D6" w:rsidP="00FA69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51">
    <w:p w:rsidR="00D610D6" w:rsidRPr="000B47FA" w:rsidRDefault="00D610D6" w:rsidP="00FA69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52">
    <w:p w:rsidR="00D610D6" w:rsidRPr="000B47FA" w:rsidRDefault="00D610D6" w:rsidP="002862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53">
    <w:p w:rsidR="00D610D6" w:rsidRPr="000B47FA" w:rsidRDefault="00D610D6" w:rsidP="006E3D13">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553-</w:t>
      </w:r>
      <w:r w:rsidRPr="000B47FA">
        <w:rPr>
          <w:rFonts w:asciiTheme="majorBidi" w:hAnsiTheme="majorBidi" w:cstheme="majorBidi"/>
          <w:b/>
          <w:bCs/>
          <w:color w:val="000000" w:themeColor="text1"/>
          <w:sz w:val="24"/>
          <w:szCs w:val="24"/>
          <w:rtl/>
        </w:rPr>
        <w:t>موقع جامعة الأسكندرية.</w:t>
      </w:r>
    </w:p>
  </w:footnote>
  <w:footnote w:id="554">
    <w:p w:rsidR="00D610D6" w:rsidRPr="000B47FA" w:rsidRDefault="00D610D6" w:rsidP="002862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55">
    <w:p w:rsidR="00D610D6" w:rsidRPr="000B47FA" w:rsidRDefault="00D610D6" w:rsidP="002862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56">
    <w:p w:rsidR="00D610D6" w:rsidRPr="000B47FA" w:rsidRDefault="00D610D6" w:rsidP="002862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57">
    <w:p w:rsidR="00D610D6" w:rsidRPr="000B47FA" w:rsidRDefault="00D610D6" w:rsidP="002862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58">
    <w:p w:rsidR="00D610D6" w:rsidRPr="000B47FA" w:rsidRDefault="00D610D6" w:rsidP="00FA69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59">
    <w:p w:rsidR="00D610D6" w:rsidRPr="000B47FA" w:rsidRDefault="00D610D6" w:rsidP="003C6E3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60">
    <w:p w:rsidR="00D610D6" w:rsidRPr="000B47FA" w:rsidRDefault="00D610D6" w:rsidP="002862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61">
    <w:p w:rsidR="00D610D6" w:rsidRPr="000B47FA" w:rsidRDefault="00D610D6" w:rsidP="003C6E3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62">
    <w:p w:rsidR="00D610D6" w:rsidRPr="000B47FA" w:rsidRDefault="00D610D6" w:rsidP="003C6E3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562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63">
    <w:p w:rsidR="00D610D6" w:rsidRPr="000B47FA" w:rsidRDefault="00D610D6" w:rsidP="00FA69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64">
    <w:p w:rsidR="00D610D6" w:rsidRPr="000B47FA" w:rsidRDefault="00D610D6" w:rsidP="00115E2D">
      <w:pPr>
        <w:pStyle w:val="a9"/>
        <w:rPr>
          <w:rFonts w:asciiTheme="majorBidi" w:hAnsiTheme="majorBidi" w:cstheme="majorBidi"/>
          <w:b/>
          <w:bCs/>
          <w:sz w:val="24"/>
          <w:szCs w:val="24"/>
          <w:rtl/>
        </w:rPr>
      </w:pPr>
      <w:r>
        <w:rPr>
          <w:rFonts w:asciiTheme="majorBidi" w:hAnsiTheme="majorBidi" w:cstheme="majorBidi" w:hint="cs"/>
          <w:b/>
          <w:bCs/>
          <w:sz w:val="24"/>
          <w:szCs w:val="24"/>
          <w:rtl/>
        </w:rPr>
        <w:t>564</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65">
    <w:p w:rsidR="00D610D6" w:rsidRPr="000B47FA" w:rsidRDefault="00D610D6" w:rsidP="000452C0">
      <w:pPr>
        <w:pStyle w:val="a9"/>
        <w:rPr>
          <w:rFonts w:asciiTheme="majorBidi" w:hAnsiTheme="majorBidi" w:cstheme="majorBidi"/>
          <w:b/>
          <w:bCs/>
          <w:sz w:val="24"/>
          <w:szCs w:val="24"/>
          <w:rtl/>
        </w:rPr>
      </w:pPr>
      <w:r>
        <w:rPr>
          <w:rFonts w:asciiTheme="majorBidi" w:hAnsiTheme="majorBidi" w:cstheme="majorBidi" w:hint="cs"/>
          <w:b/>
          <w:bCs/>
          <w:sz w:val="24"/>
          <w:szCs w:val="24"/>
          <w:rtl/>
        </w:rPr>
        <w:t>565</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66">
    <w:p w:rsidR="00D610D6" w:rsidRPr="000B47FA" w:rsidRDefault="00D610D6" w:rsidP="00585B8E">
      <w:pPr>
        <w:pStyle w:val="a9"/>
        <w:rPr>
          <w:rFonts w:asciiTheme="majorBidi" w:hAnsiTheme="majorBidi" w:cstheme="majorBidi"/>
          <w:b/>
          <w:bCs/>
          <w:sz w:val="24"/>
          <w:szCs w:val="24"/>
          <w:rtl/>
        </w:rPr>
      </w:pPr>
      <w:r>
        <w:rPr>
          <w:rFonts w:asciiTheme="majorBidi" w:hAnsiTheme="majorBidi" w:cstheme="majorBidi" w:hint="cs"/>
          <w:b/>
          <w:bCs/>
          <w:sz w:val="24"/>
          <w:szCs w:val="24"/>
          <w:rtl/>
        </w:rPr>
        <w:t>566</w:t>
      </w:r>
      <w:r w:rsidRPr="000B47FA">
        <w:rPr>
          <w:rFonts w:asciiTheme="majorBidi" w:hAnsiTheme="majorBidi" w:cstheme="majorBidi"/>
          <w:b/>
          <w:bCs/>
          <w:sz w:val="24"/>
          <w:szCs w:val="24"/>
          <w:rtl/>
        </w:rPr>
        <w:t>-  موقع جامعة دمياط :</w:t>
      </w:r>
    </w:p>
  </w:footnote>
  <w:footnote w:id="567">
    <w:p w:rsidR="00D610D6" w:rsidRPr="000B47FA" w:rsidRDefault="00D610D6" w:rsidP="000452C0">
      <w:pPr>
        <w:pStyle w:val="a9"/>
        <w:rPr>
          <w:rFonts w:asciiTheme="majorBidi" w:hAnsiTheme="majorBidi" w:cstheme="majorBidi"/>
          <w:b/>
          <w:bCs/>
          <w:sz w:val="24"/>
          <w:szCs w:val="24"/>
          <w:rtl/>
        </w:rPr>
      </w:pPr>
      <w:r>
        <w:rPr>
          <w:rFonts w:asciiTheme="majorBidi" w:hAnsiTheme="majorBidi" w:cstheme="majorBidi" w:hint="cs"/>
          <w:b/>
          <w:bCs/>
          <w:sz w:val="24"/>
          <w:szCs w:val="24"/>
          <w:rtl/>
        </w:rPr>
        <w:t>567</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p>
  </w:footnote>
  <w:footnote w:id="568">
    <w:p w:rsidR="00D610D6" w:rsidRPr="000B47FA" w:rsidRDefault="00D610D6" w:rsidP="00ED42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568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69">
    <w:p w:rsidR="00D610D6" w:rsidRPr="000B47FA" w:rsidRDefault="00D610D6" w:rsidP="00ED42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569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70">
    <w:p w:rsidR="00D610D6" w:rsidRPr="000B47FA" w:rsidRDefault="00D610D6" w:rsidP="00ED42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71">
    <w:p w:rsidR="00D610D6" w:rsidRPr="000B47FA" w:rsidRDefault="00D610D6" w:rsidP="00ED42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72">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73">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74">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75">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76">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77">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78">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79">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579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80">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81">
    <w:p w:rsidR="00D610D6" w:rsidRDefault="00D610D6" w:rsidP="000452C0">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581</w:t>
      </w:r>
      <w:r w:rsidRPr="000B47FA">
        <w:rPr>
          <w:rFonts w:asciiTheme="majorBidi" w:hAnsiTheme="majorBidi" w:cstheme="majorBidi"/>
          <w:b/>
          <w:bCs/>
          <w:color w:val="000000" w:themeColor="text1"/>
          <w:sz w:val="24"/>
          <w:szCs w:val="24"/>
          <w:rtl/>
        </w:rPr>
        <w:t xml:space="preserve">-موقع سوالفنا </w:t>
      </w:r>
      <w:r w:rsidRPr="000B47FA">
        <w:rPr>
          <w:rFonts w:asciiTheme="majorBidi" w:hAnsiTheme="majorBidi" w:cstheme="majorBidi"/>
          <w:b/>
          <w:bCs/>
          <w:color w:val="000000" w:themeColor="text1"/>
          <w:sz w:val="24"/>
          <w:szCs w:val="24"/>
        </w:rPr>
        <w:t>http://www.swalifna.com/ -</w:t>
      </w:r>
      <w:r w:rsidRPr="000B47FA">
        <w:rPr>
          <w:rFonts w:asciiTheme="majorBidi" w:hAnsiTheme="majorBidi" w:cstheme="majorBidi"/>
          <w:b/>
          <w:bCs/>
          <w:color w:val="000000" w:themeColor="text1"/>
          <w:sz w:val="24"/>
          <w:szCs w:val="24"/>
          <w:rtl/>
        </w:rPr>
        <w:t xml:space="preserve">سوالفنا 2019 © جميع الحقوق محفوظة. </w:t>
      </w:r>
    </w:p>
    <w:p w:rsidR="00D610D6" w:rsidRPr="000B47FA" w:rsidRDefault="00D610D6" w:rsidP="000452C0">
      <w:pPr>
        <w:pStyle w:val="a9"/>
        <w:rPr>
          <w:rFonts w:asciiTheme="majorBidi" w:hAnsiTheme="majorBidi" w:cstheme="majorBidi"/>
          <w:b/>
          <w:bCs/>
          <w:color w:val="000000" w:themeColor="text1"/>
          <w:sz w:val="24"/>
          <w:szCs w:val="24"/>
          <w:rtl/>
        </w:rPr>
      </w:pPr>
      <w:r w:rsidRPr="000B47FA">
        <w:rPr>
          <w:rFonts w:asciiTheme="majorBidi" w:hAnsiTheme="majorBidi" w:cstheme="majorBidi"/>
          <w:b/>
          <w:bCs/>
          <w:color w:val="000000" w:themeColor="text1"/>
          <w:sz w:val="24"/>
          <w:szCs w:val="24"/>
          <w:rtl/>
        </w:rPr>
        <w:br/>
        <w:t xml:space="preserve"> </w:t>
      </w:r>
    </w:p>
  </w:footnote>
  <w:footnote w:id="582">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583">
    <w:p w:rsidR="00D610D6" w:rsidRPr="000B47FA" w:rsidRDefault="00D610D6" w:rsidP="00F71FB6">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583</w:t>
      </w:r>
      <w:r w:rsidRPr="000B47FA">
        <w:rPr>
          <w:rFonts w:asciiTheme="majorBidi" w:hAnsiTheme="majorBidi" w:cstheme="majorBidi"/>
          <w:b/>
          <w:bCs/>
          <w:color w:val="000000" w:themeColor="text1"/>
          <w:sz w:val="24"/>
          <w:szCs w:val="24"/>
          <w:rtl/>
        </w:rPr>
        <w:t>-منتدى شباب العالم القاهر</w:t>
      </w:r>
      <w:r>
        <w:rPr>
          <w:rFonts w:asciiTheme="majorBidi" w:hAnsiTheme="majorBidi" w:cstheme="majorBidi"/>
          <w:b/>
          <w:bCs/>
          <w:color w:val="000000" w:themeColor="text1"/>
          <w:sz w:val="24"/>
          <w:szCs w:val="24"/>
          <w:rtl/>
        </w:rPr>
        <w:t>ة / أيمن خطاب في 16/11/2017م .</w:t>
      </w:r>
    </w:p>
  </w:footnote>
  <w:footnote w:id="584">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85">
    <w:p w:rsidR="00D610D6" w:rsidRPr="000B47FA" w:rsidRDefault="00D610D6" w:rsidP="003F5C5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86">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87">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88">
    <w:p w:rsidR="00D610D6" w:rsidRPr="000B47FA" w:rsidRDefault="00D610D6" w:rsidP="00120AD4">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588</w:t>
      </w:r>
      <w:r w:rsidRPr="000B47FA">
        <w:rPr>
          <w:rFonts w:asciiTheme="majorBidi" w:hAnsiTheme="majorBidi" w:cstheme="majorBidi"/>
          <w:b/>
          <w:bCs/>
          <w:color w:val="000000" w:themeColor="text1"/>
          <w:sz w:val="24"/>
          <w:szCs w:val="24"/>
          <w:rtl/>
        </w:rPr>
        <w:t xml:space="preserve">- اليوم السابع – المرأة والمنوعات </w:t>
      </w:r>
      <w:hyperlink r:id="rId40" w:history="1">
        <w:r w:rsidRPr="000B47FA">
          <w:rPr>
            <w:rStyle w:val="Hyperlink"/>
            <w:rFonts w:asciiTheme="majorBidi" w:hAnsiTheme="majorBidi" w:cstheme="majorBidi"/>
            <w:b/>
            <w:bCs/>
            <w:color w:val="000000" w:themeColor="text1"/>
            <w:sz w:val="24"/>
            <w:szCs w:val="24"/>
          </w:rPr>
          <w:t>https://www.youm7.com-</w:t>
        </w:r>
      </w:hyperlink>
      <w:r w:rsidRPr="000B47FA">
        <w:rPr>
          <w:rFonts w:asciiTheme="majorBidi" w:hAnsiTheme="majorBidi" w:cstheme="majorBidi"/>
          <w:b/>
          <w:bCs/>
          <w:color w:val="000000" w:themeColor="text1"/>
          <w:sz w:val="24"/>
          <w:szCs w:val="24"/>
          <w:rtl/>
        </w:rPr>
        <w:t xml:space="preserve">، </w:t>
      </w:r>
      <w:r w:rsidRPr="000B47FA">
        <w:rPr>
          <w:rFonts w:asciiTheme="majorBidi" w:hAnsiTheme="majorBidi" w:cstheme="majorBidi"/>
          <w:b/>
          <w:bCs/>
          <w:color w:val="000000" w:themeColor="text1"/>
          <w:sz w:val="24"/>
          <w:szCs w:val="24"/>
        </w:rPr>
        <w:t>https://ar.wikipedia.org</w:t>
      </w:r>
    </w:p>
  </w:footnote>
  <w:footnote w:id="589">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589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0">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1">
    <w:p w:rsidR="00D610D6" w:rsidRPr="000B47FA" w:rsidRDefault="00D610D6" w:rsidP="004D66E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2">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3">
    <w:p w:rsidR="00D610D6" w:rsidRPr="000B47FA" w:rsidRDefault="00D610D6" w:rsidP="000C5FB0">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593</w:t>
      </w:r>
      <w:r w:rsidRPr="000B47FA">
        <w:rPr>
          <w:rFonts w:asciiTheme="majorBidi" w:hAnsiTheme="majorBidi" w:cstheme="majorBidi"/>
          <w:b/>
          <w:bCs/>
          <w:color w:val="000000" w:themeColor="text1"/>
          <w:sz w:val="24"/>
          <w:szCs w:val="24"/>
          <w:rtl/>
        </w:rPr>
        <w:t>- موقع جامعة الأسكندرية .</w:t>
      </w:r>
    </w:p>
  </w:footnote>
  <w:footnote w:id="594">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5">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6">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7">
    <w:p w:rsidR="00D610D6" w:rsidRPr="000B47FA" w:rsidRDefault="00D610D6" w:rsidP="004F77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8">
    <w:p w:rsidR="00D610D6" w:rsidRPr="000B47FA" w:rsidRDefault="00D610D6" w:rsidP="00DE226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598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599">
    <w:p w:rsidR="00D610D6" w:rsidRPr="000B47FA" w:rsidRDefault="00D610D6" w:rsidP="00120AD4">
      <w:pPr>
        <w:pStyle w:val="a9"/>
        <w:rPr>
          <w:rFonts w:asciiTheme="majorBidi" w:hAnsiTheme="majorBidi" w:cstheme="majorBidi"/>
          <w:b/>
          <w:bCs/>
          <w:sz w:val="24"/>
          <w:szCs w:val="24"/>
          <w:rtl/>
        </w:rPr>
      </w:pPr>
      <w:r>
        <w:rPr>
          <w:rFonts w:asciiTheme="majorBidi" w:hAnsiTheme="majorBidi" w:cstheme="majorBidi" w:hint="cs"/>
          <w:b/>
          <w:bCs/>
          <w:sz w:val="24"/>
          <w:szCs w:val="24"/>
          <w:rtl/>
        </w:rPr>
        <w:t>599</w:t>
      </w:r>
      <w:r w:rsidRPr="000B47FA">
        <w:rPr>
          <w:rFonts w:asciiTheme="majorBidi" w:hAnsiTheme="majorBidi" w:cstheme="majorBidi"/>
          <w:b/>
          <w:bCs/>
          <w:sz w:val="24"/>
          <w:szCs w:val="24"/>
          <w:rtl/>
        </w:rPr>
        <w:t xml:space="preserve">-اليوم السابع – المرأة والمنوعات </w:t>
      </w:r>
      <w:hyperlink r:id="rId41" w:history="1">
        <w:r w:rsidRPr="00B36B90">
          <w:rPr>
            <w:rStyle w:val="Hyperlink"/>
            <w:rFonts w:asciiTheme="majorBidi" w:hAnsiTheme="majorBidi" w:cstheme="majorBidi"/>
            <w:b/>
            <w:bCs/>
            <w:color w:val="000000" w:themeColor="text1"/>
            <w:sz w:val="24"/>
            <w:szCs w:val="24"/>
            <w:u w:val="none"/>
          </w:rPr>
          <w:t>https://www.youm7.com-</w:t>
        </w:r>
      </w:hyperlink>
      <w:r w:rsidRPr="00B36B90">
        <w:rPr>
          <w:rFonts w:asciiTheme="majorBidi" w:hAnsiTheme="majorBidi" w:cstheme="majorBidi"/>
          <w:b/>
          <w:bCs/>
          <w:sz w:val="24"/>
          <w:szCs w:val="24"/>
          <w:rtl/>
        </w:rPr>
        <w:t>،</w:t>
      </w:r>
      <w:r w:rsidRPr="000B47FA">
        <w:rPr>
          <w:rFonts w:asciiTheme="majorBidi" w:hAnsiTheme="majorBidi" w:cstheme="majorBidi"/>
          <w:b/>
          <w:bCs/>
          <w:sz w:val="24"/>
          <w:szCs w:val="24"/>
          <w:rtl/>
        </w:rPr>
        <w:t xml:space="preserve"> و5 شخصيات نسائية أثروا فى حياة المرأة المصرية </w:t>
      </w:r>
      <w:r w:rsidRPr="000B47FA">
        <w:rPr>
          <w:rStyle w:val="newsstorydate1"/>
          <w:rFonts w:asciiTheme="majorBidi" w:hAnsiTheme="majorBidi" w:cstheme="majorBidi"/>
          <w:color w:val="000000" w:themeColor="text1"/>
          <w:sz w:val="24"/>
          <w:szCs w:val="24"/>
          <w:rtl/>
          <w:specVanish w:val="0"/>
        </w:rPr>
        <w:t>الإثنين، 8/ مارس/ 2010 /الساعة 04:45 م</w:t>
      </w:r>
      <w:r w:rsidRPr="000B47FA">
        <w:rPr>
          <w:rFonts w:asciiTheme="majorBidi" w:hAnsiTheme="majorBidi" w:cstheme="majorBidi"/>
          <w:sz w:val="24"/>
          <w:szCs w:val="24"/>
          <w:rtl/>
        </w:rPr>
        <w:t>،</w:t>
      </w:r>
      <w:r w:rsidRPr="000B47FA">
        <w:rPr>
          <w:rFonts w:asciiTheme="majorBidi" w:hAnsiTheme="majorBidi" w:cstheme="majorBidi"/>
          <w:b/>
          <w:bCs/>
          <w:sz w:val="24"/>
          <w:szCs w:val="24"/>
          <w:rtl/>
        </w:rPr>
        <w:t xml:space="preserve"> و الأميرة فاطمة إسماعيل وقصة إنشاء الجامعة المصرية, فادية خطاب: مكتبة الاسرة, القاهرة, 2005, ص89.</w:t>
      </w:r>
    </w:p>
  </w:footnote>
  <w:footnote w:id="600">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01">
    <w:p w:rsidR="00D610D6" w:rsidRPr="000B47FA" w:rsidRDefault="00D610D6" w:rsidP="00120AD4">
      <w:pPr>
        <w:pStyle w:val="a9"/>
        <w:rPr>
          <w:rFonts w:asciiTheme="majorBidi" w:hAnsiTheme="majorBidi" w:cstheme="majorBidi"/>
          <w:sz w:val="24"/>
          <w:szCs w:val="24"/>
          <w:rtl/>
        </w:rPr>
      </w:pPr>
      <w:r>
        <w:rPr>
          <w:rFonts w:asciiTheme="majorBidi" w:hAnsiTheme="majorBidi" w:cstheme="majorBidi" w:hint="cs"/>
          <w:b/>
          <w:bCs/>
          <w:sz w:val="24"/>
          <w:szCs w:val="24"/>
          <w:rtl/>
        </w:rPr>
        <w:t>601</w:t>
      </w:r>
      <w:r w:rsidRPr="000B47FA">
        <w:rPr>
          <w:rFonts w:asciiTheme="majorBidi" w:hAnsiTheme="majorBidi" w:cstheme="majorBidi"/>
          <w:b/>
          <w:bCs/>
          <w:sz w:val="24"/>
          <w:szCs w:val="24"/>
        </w:rPr>
        <w:t>-</w:t>
      </w:r>
      <w:r w:rsidRPr="000B47FA">
        <w:rPr>
          <w:rFonts w:asciiTheme="majorBidi" w:hAnsiTheme="majorBidi" w:cstheme="majorBidi"/>
          <w:b/>
          <w:bCs/>
          <w:sz w:val="24"/>
          <w:szCs w:val="24"/>
          <w:rtl/>
        </w:rPr>
        <w:t xml:space="preserve"> الموسوعة</w:t>
      </w:r>
      <w:r w:rsidRPr="000B47FA">
        <w:rPr>
          <w:rFonts w:asciiTheme="majorBidi" w:hAnsiTheme="majorBidi" w:cstheme="majorBidi"/>
          <w:b/>
          <w:bCs/>
          <w:sz w:val="24"/>
          <w:szCs w:val="24"/>
        </w:rPr>
        <w:t xml:space="preserve"> </w:t>
      </w:r>
      <w:r w:rsidRPr="000B47FA">
        <w:rPr>
          <w:rFonts w:asciiTheme="majorBidi" w:hAnsiTheme="majorBidi" w:cstheme="majorBidi"/>
          <w:b/>
          <w:bCs/>
          <w:sz w:val="24"/>
          <w:szCs w:val="24"/>
          <w:rtl/>
        </w:rPr>
        <w:t xml:space="preserve">الحرة  </w:t>
      </w:r>
      <w:r w:rsidRPr="000B47FA">
        <w:rPr>
          <w:rFonts w:asciiTheme="majorBidi" w:hAnsiTheme="majorBidi" w:cstheme="majorBidi"/>
          <w:b/>
          <w:bCs/>
          <w:sz w:val="24"/>
          <w:szCs w:val="24"/>
        </w:rPr>
        <w:t>https://ar.wikipedia.or</w:t>
      </w:r>
    </w:p>
  </w:footnote>
  <w:footnote w:id="602">
    <w:p w:rsidR="00D610D6" w:rsidRPr="000B47FA" w:rsidRDefault="00D610D6" w:rsidP="0009192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03">
    <w:p w:rsidR="00D610D6" w:rsidRPr="000B47FA" w:rsidRDefault="00D610D6" w:rsidP="0009192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04">
    <w:p w:rsidR="00D610D6" w:rsidRPr="000B47FA" w:rsidRDefault="00D610D6" w:rsidP="0009192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05">
    <w:p w:rsidR="00D610D6" w:rsidRPr="000B47FA" w:rsidRDefault="00D610D6" w:rsidP="00502780">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605</w:t>
      </w:r>
      <w:r w:rsidRPr="000B47FA">
        <w:rPr>
          <w:rFonts w:asciiTheme="majorBidi" w:hAnsiTheme="majorBidi" w:cstheme="majorBidi"/>
          <w:b/>
          <w:bCs/>
          <w:color w:val="000000" w:themeColor="text1"/>
          <w:sz w:val="24"/>
          <w:szCs w:val="24"/>
          <w:rtl/>
        </w:rPr>
        <w:t xml:space="preserve">- اليوم السابع – المرأة والمنوعات </w:t>
      </w:r>
      <w:r w:rsidRPr="000B47FA">
        <w:rPr>
          <w:rFonts w:asciiTheme="majorBidi" w:hAnsiTheme="majorBidi" w:cstheme="majorBidi"/>
          <w:b/>
          <w:bCs/>
          <w:color w:val="000000" w:themeColor="text1"/>
          <w:sz w:val="24"/>
          <w:szCs w:val="24"/>
        </w:rPr>
        <w:t>https://www.youm7.com-</w:t>
      </w:r>
    </w:p>
  </w:footnote>
  <w:footnote w:id="606">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07">
    <w:p w:rsidR="00D610D6" w:rsidRPr="000B47FA" w:rsidRDefault="00D610D6" w:rsidP="00DE226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08">
    <w:p w:rsidR="00D610D6" w:rsidRPr="000B47FA" w:rsidRDefault="00D610D6" w:rsidP="003B6113">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608</w:t>
      </w:r>
      <w:r w:rsidRPr="000B47FA">
        <w:rPr>
          <w:rFonts w:asciiTheme="majorBidi" w:hAnsiTheme="majorBidi" w:cstheme="majorBidi"/>
          <w:b/>
          <w:bCs/>
          <w:color w:val="000000" w:themeColor="text1"/>
          <w:sz w:val="24"/>
          <w:szCs w:val="24"/>
          <w:rtl/>
        </w:rPr>
        <w:t xml:space="preserve">-اليوم السابع – المرأة والمنوعات </w:t>
      </w:r>
      <w:r w:rsidRPr="000B47FA">
        <w:rPr>
          <w:rFonts w:asciiTheme="majorBidi" w:hAnsiTheme="majorBidi" w:cstheme="majorBidi"/>
          <w:b/>
          <w:bCs/>
          <w:color w:val="000000" w:themeColor="text1"/>
          <w:sz w:val="24"/>
          <w:szCs w:val="24"/>
        </w:rPr>
        <w:t>https://www.youm7.com-</w:t>
      </w:r>
    </w:p>
  </w:footnote>
  <w:footnote w:id="609">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609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10">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11">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12">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13">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14">
    <w:p w:rsidR="00D610D6" w:rsidRPr="000B47FA" w:rsidRDefault="00D610D6" w:rsidP="00DE226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15">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16">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17">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18">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19">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0">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1">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2">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3">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4">
    <w:p w:rsidR="00D610D6" w:rsidRPr="000B47FA" w:rsidRDefault="00D610D6" w:rsidP="0050278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5">
    <w:p w:rsidR="00D610D6" w:rsidRPr="000B47FA" w:rsidRDefault="00D610D6" w:rsidP="00A12DC9">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625</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26">
    <w:p w:rsidR="00D610D6" w:rsidRPr="000B47FA" w:rsidRDefault="00D610D6" w:rsidP="00A12DC9">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626-</w:t>
      </w:r>
      <w:r w:rsidRPr="000B47FA">
        <w:rPr>
          <w:rFonts w:asciiTheme="majorBidi" w:hAnsiTheme="majorBidi" w:cstheme="majorBidi"/>
          <w:b/>
          <w:bCs/>
          <w:color w:val="000000" w:themeColor="text1"/>
          <w:sz w:val="24"/>
          <w:szCs w:val="24"/>
          <w:rtl/>
        </w:rPr>
        <w:t>إكمال الإكمال  2/418.</w:t>
      </w:r>
    </w:p>
  </w:footnote>
  <w:footnote w:id="627">
    <w:p w:rsidR="00D610D6" w:rsidRPr="000B47FA" w:rsidRDefault="00D610D6" w:rsidP="00120AD4">
      <w:pPr>
        <w:pStyle w:val="a9"/>
        <w:ind w:left="43"/>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627</w:t>
      </w:r>
      <w:r w:rsidRPr="000B47FA">
        <w:rPr>
          <w:rFonts w:asciiTheme="majorBidi" w:hAnsiTheme="majorBidi" w:cstheme="majorBidi"/>
          <w:b/>
          <w:bCs/>
          <w:color w:val="000000" w:themeColor="text1"/>
          <w:sz w:val="24"/>
          <w:szCs w:val="24"/>
          <w:rtl/>
        </w:rPr>
        <w:t>-موسوعة الردعلى المذاهب الفكرية المعاصرة 51/22.</w:t>
      </w:r>
    </w:p>
  </w:footnote>
  <w:footnote w:id="628">
    <w:p w:rsidR="00D610D6" w:rsidRPr="000B47FA" w:rsidRDefault="00D610D6" w:rsidP="00A12DC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29">
    <w:p w:rsidR="00D610D6" w:rsidRDefault="00D610D6" w:rsidP="00120AD4">
      <w:pPr>
        <w:pStyle w:val="a9"/>
        <w:ind w:left="43"/>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629</w:t>
      </w:r>
      <w:r w:rsidRPr="000B47FA">
        <w:rPr>
          <w:rFonts w:asciiTheme="majorBidi" w:hAnsiTheme="majorBidi" w:cstheme="majorBidi"/>
          <w:b/>
          <w:bCs/>
          <w:color w:val="000000" w:themeColor="text1"/>
          <w:sz w:val="24"/>
          <w:szCs w:val="24"/>
          <w:rtl/>
        </w:rPr>
        <w:t>-موسوعة الردعلى المذاهب الفكرية المعاصرة 28/489.</w:t>
      </w:r>
    </w:p>
    <w:p w:rsidR="00D610D6" w:rsidRPr="000B47FA" w:rsidRDefault="00D610D6" w:rsidP="00120AD4">
      <w:pPr>
        <w:pStyle w:val="a9"/>
        <w:ind w:left="43"/>
        <w:rPr>
          <w:rFonts w:asciiTheme="majorBidi" w:hAnsiTheme="majorBidi" w:cstheme="majorBidi"/>
          <w:b/>
          <w:bCs/>
          <w:color w:val="000000" w:themeColor="text1"/>
          <w:sz w:val="24"/>
          <w:szCs w:val="24"/>
          <w:rtl/>
        </w:rPr>
      </w:pPr>
    </w:p>
  </w:footnote>
  <w:footnote w:id="630">
    <w:p w:rsidR="00D610D6" w:rsidRPr="000B47FA" w:rsidRDefault="00D610D6" w:rsidP="00A12DC9">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630</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31">
    <w:p w:rsidR="00D610D6" w:rsidRPr="000B47FA" w:rsidRDefault="00D610D6" w:rsidP="00674814">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631</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32">
    <w:p w:rsidR="00D610D6" w:rsidRPr="000B47FA" w:rsidRDefault="00D610D6" w:rsidP="00674814">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632</w:t>
      </w:r>
      <w:r w:rsidRPr="000B47FA">
        <w:rPr>
          <w:rFonts w:asciiTheme="majorBidi" w:hAnsiTheme="majorBidi" w:cstheme="majorBidi"/>
          <w:b/>
          <w:bCs/>
          <w:color w:val="000000" w:themeColor="text1"/>
          <w:sz w:val="24"/>
          <w:szCs w:val="24"/>
          <w:rtl/>
        </w:rPr>
        <w:t>-</w:t>
      </w:r>
      <w:r>
        <w:rPr>
          <w:rFonts w:asciiTheme="majorBidi" w:hAnsiTheme="majorBidi" w:cstheme="majorBidi" w:hint="cs"/>
          <w:b/>
          <w:bCs/>
          <w:color w:val="000000" w:themeColor="text1"/>
          <w:sz w:val="24"/>
          <w:szCs w:val="24"/>
          <w:rtl/>
        </w:rPr>
        <w:t xml:space="preserve"> </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33">
    <w:p w:rsidR="00D610D6" w:rsidRPr="000B47FA" w:rsidRDefault="00D610D6" w:rsidP="0067481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34">
    <w:p w:rsidR="00D610D6" w:rsidRPr="000B47FA" w:rsidRDefault="00D610D6" w:rsidP="0067481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35">
    <w:p w:rsidR="00D610D6" w:rsidRPr="000B47FA" w:rsidRDefault="00D610D6" w:rsidP="00B8424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635</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36">
    <w:p w:rsidR="00D610D6" w:rsidRPr="000B47FA" w:rsidRDefault="00D610D6" w:rsidP="0067481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37">
    <w:p w:rsidR="00D610D6" w:rsidRPr="000B47FA" w:rsidRDefault="00D610D6" w:rsidP="0067481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38">
    <w:p w:rsidR="00D610D6" w:rsidRPr="000B47FA" w:rsidRDefault="00D610D6" w:rsidP="00CB3B00">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638</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39">
    <w:p w:rsidR="00D610D6" w:rsidRPr="000B47FA" w:rsidRDefault="00D610D6" w:rsidP="003E2FA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639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40">
    <w:p w:rsidR="00D610D6" w:rsidRPr="000B47FA" w:rsidRDefault="00D610D6" w:rsidP="003E2FA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41">
    <w:p w:rsidR="00D610D6" w:rsidRPr="000B47FA" w:rsidRDefault="00D610D6" w:rsidP="003E2FA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42">
    <w:p w:rsidR="00D610D6" w:rsidRPr="000B47FA" w:rsidRDefault="00D610D6" w:rsidP="00585B8E">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642</w:t>
      </w:r>
      <w:r w:rsidRPr="000B47FA">
        <w:rPr>
          <w:rFonts w:asciiTheme="majorBidi" w:hAnsiTheme="majorBidi" w:cstheme="majorBidi"/>
          <w:b/>
          <w:bCs/>
          <w:color w:val="000000" w:themeColor="text1"/>
          <w:sz w:val="24"/>
          <w:szCs w:val="24"/>
          <w:rtl/>
        </w:rPr>
        <w:t>- موقع جامعة دمياط .</w:t>
      </w:r>
    </w:p>
  </w:footnote>
  <w:footnote w:id="643">
    <w:p w:rsidR="00D610D6" w:rsidRPr="000B47FA" w:rsidRDefault="00D610D6" w:rsidP="00DC669D">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643</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44">
    <w:p w:rsidR="00D610D6" w:rsidRPr="000B47FA" w:rsidRDefault="00D610D6" w:rsidP="00B8424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644</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45">
    <w:p w:rsidR="00D610D6" w:rsidRPr="000B47FA" w:rsidRDefault="00D610D6" w:rsidP="0099464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46">
    <w:p w:rsidR="00D610D6" w:rsidRPr="000B47FA" w:rsidRDefault="00D610D6" w:rsidP="0099464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47">
    <w:p w:rsidR="00D610D6" w:rsidRPr="000B47FA" w:rsidRDefault="00D610D6" w:rsidP="00B8424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647</w:t>
      </w:r>
      <w:r w:rsidRPr="000B47FA">
        <w:rPr>
          <w:rFonts w:asciiTheme="majorBidi" w:hAnsiTheme="majorBidi" w:cstheme="majorBidi"/>
          <w:b/>
          <w:bCs/>
          <w:color w:val="000000" w:themeColor="text1"/>
          <w:sz w:val="24"/>
          <w:szCs w:val="24"/>
          <w:rtl/>
        </w:rPr>
        <w:t>-موسوعة الردعلى المذاهب الفكرية المعاصرة 34/26 .</w:t>
      </w:r>
    </w:p>
  </w:footnote>
  <w:footnote w:id="648">
    <w:p w:rsidR="00D610D6" w:rsidRPr="000B47FA" w:rsidRDefault="00D610D6" w:rsidP="00B84241">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648</w:t>
      </w:r>
      <w:r w:rsidRPr="000B47FA">
        <w:rPr>
          <w:rFonts w:asciiTheme="majorBidi" w:hAnsiTheme="majorBidi" w:cstheme="majorBidi"/>
          <w:b/>
          <w:bCs/>
          <w:color w:val="000000" w:themeColor="text1"/>
          <w:sz w:val="24"/>
          <w:szCs w:val="24"/>
          <w:rtl/>
        </w:rPr>
        <w:t xml:space="preserve">-- </w:t>
      </w:r>
      <w:hyperlink r:id="rId42" w:history="1">
        <w:r w:rsidRPr="000B47FA">
          <w:rPr>
            <w:rStyle w:val="Hyperlink"/>
            <w:rFonts w:asciiTheme="majorBidi" w:hAnsiTheme="majorBidi" w:cstheme="majorBidi"/>
            <w:b/>
            <w:bCs/>
            <w:color w:val="000000" w:themeColor="text1"/>
            <w:sz w:val="24"/>
            <w:szCs w:val="24"/>
            <w:u w:val="none"/>
            <w:rtl/>
          </w:rPr>
          <w:t>دور المرأة في المجتمع المصري القديم</w:t>
        </w:r>
      </w:hyperlink>
      <w:r w:rsidRPr="000B47FA">
        <w:rPr>
          <w:rFonts w:asciiTheme="majorBidi" w:hAnsiTheme="majorBidi" w:cstheme="majorBidi"/>
          <w:b/>
          <w:bCs/>
          <w:sz w:val="24"/>
          <w:szCs w:val="24"/>
          <w:rtl/>
        </w:rPr>
        <w:t>. لنور الدين.عبد الحليم.  القاهرة: المجلس الأعلى للآثار1995م و</w:t>
      </w:r>
      <w:hyperlink r:id="rId43" w:history="1">
        <w:r w:rsidRPr="000B47FA">
          <w:rPr>
            <w:rStyle w:val="Hyperlink"/>
            <w:rFonts w:asciiTheme="majorBidi" w:hAnsiTheme="majorBidi" w:cstheme="majorBidi"/>
            <w:b/>
            <w:bCs/>
            <w:color w:val="000000" w:themeColor="text1"/>
            <w:sz w:val="24"/>
            <w:szCs w:val="24"/>
            <w:u w:val="none"/>
            <w:rtl/>
          </w:rPr>
          <w:t>المرأة 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مصر:نشر مجلة الراوي الأثنين27/13013</w:t>
      </w:r>
      <w:r w:rsidRPr="000B47FA">
        <w:rPr>
          <w:rFonts w:asciiTheme="majorBidi" w:hAnsiTheme="majorBidi" w:cstheme="majorBidi"/>
          <w:sz w:val="24"/>
          <w:szCs w:val="24"/>
        </w:rPr>
        <w:t xml:space="preserve"> </w:t>
      </w:r>
      <w:r w:rsidRPr="000B47FA">
        <w:rPr>
          <w:rFonts w:asciiTheme="majorBidi" w:hAnsiTheme="majorBidi" w:cstheme="majorBidi"/>
          <w:b/>
          <w:bCs/>
          <w:sz w:val="24"/>
          <w:szCs w:val="24"/>
        </w:rPr>
        <w:t>www.anntv.tv/new</w:t>
      </w:r>
      <w:r w:rsidRPr="000B47FA">
        <w:rPr>
          <w:rFonts w:asciiTheme="majorBidi" w:hAnsiTheme="majorBidi" w:cstheme="majorBidi"/>
          <w:b/>
          <w:bCs/>
          <w:sz w:val="24"/>
          <w:szCs w:val="24"/>
          <w:rtl/>
        </w:rPr>
        <w:t>.</w:t>
      </w:r>
    </w:p>
  </w:footnote>
  <w:footnote w:id="649">
    <w:p w:rsidR="00D610D6" w:rsidRPr="000B47FA" w:rsidRDefault="00D610D6" w:rsidP="00E06A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649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50">
    <w:p w:rsidR="00D610D6" w:rsidRPr="000B47FA" w:rsidRDefault="00D610D6" w:rsidP="00E06AE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51">
    <w:p w:rsidR="00D610D6" w:rsidRPr="000B47FA" w:rsidRDefault="00D610D6" w:rsidP="00ED0F40">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651</w:t>
      </w:r>
      <w:r w:rsidRPr="000B47FA">
        <w:rPr>
          <w:rFonts w:asciiTheme="majorBidi" w:hAnsiTheme="majorBidi" w:cstheme="majorBidi"/>
          <w:b/>
          <w:bCs/>
          <w:color w:val="000000" w:themeColor="text1"/>
          <w:sz w:val="24"/>
          <w:szCs w:val="24"/>
          <w:rtl/>
        </w:rPr>
        <w:t>- موقع جامعة الأسكندرية.</w:t>
      </w:r>
    </w:p>
  </w:footnote>
  <w:footnote w:id="652">
    <w:p w:rsidR="00D610D6" w:rsidRPr="000B47FA" w:rsidRDefault="00D610D6" w:rsidP="00B8424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652</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53">
    <w:p w:rsidR="00D610D6" w:rsidRPr="000B47FA" w:rsidRDefault="00D610D6" w:rsidP="00B84241">
      <w:pPr>
        <w:pStyle w:val="ad"/>
        <w:spacing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653</w:t>
      </w:r>
      <w:r w:rsidRPr="000B47FA">
        <w:rPr>
          <w:rFonts w:asciiTheme="majorBidi" w:hAnsiTheme="majorBidi" w:cstheme="majorBidi"/>
          <w:b/>
          <w:bCs/>
          <w:sz w:val="24"/>
          <w:szCs w:val="24"/>
          <w:rtl/>
        </w:rPr>
        <w:t xml:space="preserve">-: حملة تفتيش أوراق شخصية, د. لطيفة الزيات: الهيئة المصرية العامة للكتاب, القاهرة, 1992, ص87 </w:t>
      </w:r>
    </w:p>
  </w:footnote>
  <w:footnote w:id="654">
    <w:p w:rsidR="00D610D6" w:rsidRPr="000B47FA" w:rsidRDefault="00D610D6" w:rsidP="00B8424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654</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55">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56">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57">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58">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59">
    <w:p w:rsidR="00D610D6" w:rsidRPr="000B47FA" w:rsidRDefault="00D610D6" w:rsidP="00B84241">
      <w:pPr>
        <w:pStyle w:val="a9"/>
        <w:ind w:left="-30"/>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659</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60">
    <w:p w:rsidR="00D610D6" w:rsidRPr="000B47FA" w:rsidRDefault="00D610D6" w:rsidP="00B8424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660</w:t>
      </w:r>
      <w:r w:rsidRPr="000B47FA">
        <w:rPr>
          <w:rFonts w:asciiTheme="majorBidi" w:hAnsiTheme="majorBidi" w:cstheme="majorBidi"/>
          <w:b/>
          <w:bCs/>
          <w:color w:val="000000" w:themeColor="text1"/>
          <w:sz w:val="24"/>
          <w:szCs w:val="24"/>
          <w:rtl/>
        </w:rPr>
        <w:t xml:space="preserve">--الموسوعة الحرة </w:t>
      </w:r>
      <w:r w:rsidRPr="000B47FA">
        <w:rPr>
          <w:rFonts w:asciiTheme="majorBidi" w:hAnsiTheme="majorBidi" w:cstheme="majorBidi"/>
          <w:b/>
          <w:bCs/>
          <w:color w:val="000000" w:themeColor="text1"/>
          <w:sz w:val="24"/>
          <w:szCs w:val="24"/>
        </w:rPr>
        <w:t>https://ar.wikipedia.org/</w:t>
      </w:r>
    </w:p>
  </w:footnote>
  <w:footnote w:id="661">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2">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3">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4">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65">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6">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7">
    <w:p w:rsidR="00D610D6" w:rsidRPr="000B47FA" w:rsidRDefault="00D610D6" w:rsidP="00DF6EA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8">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69">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669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0">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1">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2">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3">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4">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5">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76">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7">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78">
    <w:p w:rsidR="00D610D6" w:rsidRPr="000B47FA" w:rsidRDefault="00D610D6" w:rsidP="00B84241">
      <w:pPr>
        <w:pStyle w:val="a9"/>
        <w:rPr>
          <w:rFonts w:asciiTheme="majorBidi" w:hAnsiTheme="majorBidi" w:cstheme="majorBidi"/>
          <w:b/>
          <w:bCs/>
          <w:sz w:val="24"/>
          <w:szCs w:val="24"/>
          <w:rtl/>
        </w:rPr>
      </w:pPr>
      <w:r>
        <w:rPr>
          <w:rFonts w:asciiTheme="majorBidi" w:hAnsiTheme="majorBidi" w:cstheme="majorBidi" w:hint="cs"/>
          <w:b/>
          <w:bCs/>
          <w:sz w:val="24"/>
          <w:szCs w:val="24"/>
          <w:rtl/>
        </w:rPr>
        <w:t>678</w:t>
      </w:r>
      <w:r w:rsidRPr="000B47FA">
        <w:rPr>
          <w:rFonts w:asciiTheme="majorBidi" w:hAnsiTheme="majorBidi" w:cstheme="majorBidi"/>
          <w:b/>
          <w:bCs/>
          <w:sz w:val="24"/>
          <w:szCs w:val="24"/>
          <w:rtl/>
        </w:rPr>
        <w:t xml:space="preserve">-الموسوعة الحرة </w:t>
      </w:r>
      <w:r w:rsidRPr="000B47FA">
        <w:rPr>
          <w:rFonts w:asciiTheme="majorBidi" w:hAnsiTheme="majorBidi" w:cstheme="majorBidi"/>
          <w:b/>
          <w:bCs/>
          <w:sz w:val="24"/>
          <w:szCs w:val="24"/>
        </w:rPr>
        <w:t>https://ar.wikipedia.org/</w:t>
      </w:r>
      <w:r w:rsidRPr="000B47FA">
        <w:rPr>
          <w:rFonts w:asciiTheme="majorBidi" w:hAnsiTheme="majorBidi" w:cstheme="majorBidi"/>
          <w:b/>
          <w:bCs/>
          <w:sz w:val="24"/>
          <w:szCs w:val="24"/>
          <w:rtl/>
        </w:rPr>
        <w:t xml:space="preserve"> </w:t>
      </w:r>
    </w:p>
  </w:footnote>
  <w:footnote w:id="679">
    <w:p w:rsidR="00D610D6" w:rsidRPr="000B47FA" w:rsidRDefault="00D610D6" w:rsidP="00B84241">
      <w:pPr>
        <w:pStyle w:val="a9"/>
        <w:rPr>
          <w:rFonts w:asciiTheme="majorBidi" w:hAnsiTheme="majorBidi" w:cstheme="majorBidi"/>
          <w:b/>
          <w:bCs/>
          <w:sz w:val="24"/>
          <w:szCs w:val="24"/>
          <w:rtl/>
        </w:rPr>
      </w:pPr>
      <w:r>
        <w:rPr>
          <w:rFonts w:asciiTheme="majorBidi" w:hAnsiTheme="majorBidi" w:cstheme="majorBidi" w:hint="cs"/>
          <w:b/>
          <w:bCs/>
          <w:sz w:val="24"/>
          <w:szCs w:val="24"/>
          <w:rtl/>
        </w:rPr>
        <w:t>679</w:t>
      </w:r>
      <w:r w:rsidRPr="000B47FA">
        <w:rPr>
          <w:rFonts w:asciiTheme="majorBidi" w:hAnsiTheme="majorBidi" w:cstheme="majorBidi"/>
          <w:b/>
          <w:bCs/>
          <w:sz w:val="24"/>
          <w:szCs w:val="24"/>
          <w:rtl/>
        </w:rPr>
        <w:t xml:space="preserve">-السيرة النبوية لابن كثير 2/136 . </w:t>
      </w:r>
    </w:p>
  </w:footnote>
  <w:footnote w:id="680">
    <w:p w:rsidR="00D610D6" w:rsidRPr="000B47FA" w:rsidRDefault="00D610D6" w:rsidP="00B84241">
      <w:pPr>
        <w:pStyle w:val="a9"/>
        <w:rPr>
          <w:rFonts w:asciiTheme="majorBidi" w:hAnsiTheme="majorBidi" w:cstheme="majorBidi"/>
          <w:b/>
          <w:bCs/>
          <w:sz w:val="24"/>
          <w:szCs w:val="24"/>
          <w:rtl/>
        </w:rPr>
      </w:pPr>
      <w:r>
        <w:rPr>
          <w:rFonts w:asciiTheme="majorBidi" w:hAnsiTheme="majorBidi" w:cstheme="majorBidi" w:hint="cs"/>
          <w:b/>
          <w:bCs/>
          <w:sz w:val="24"/>
          <w:szCs w:val="24"/>
          <w:rtl/>
        </w:rPr>
        <w:t>680</w:t>
      </w:r>
      <w:r w:rsidRPr="000B47FA">
        <w:rPr>
          <w:rFonts w:asciiTheme="majorBidi" w:hAnsiTheme="majorBidi" w:cstheme="majorBidi"/>
          <w:b/>
          <w:bCs/>
          <w:sz w:val="24"/>
          <w:szCs w:val="24"/>
          <w:rtl/>
        </w:rPr>
        <w:t xml:space="preserve">- السيرة النبوية لابن كثير 4/579 . </w:t>
      </w:r>
    </w:p>
  </w:footnote>
  <w:footnote w:id="681">
    <w:p w:rsidR="00D610D6" w:rsidRPr="000B47FA" w:rsidRDefault="00D610D6" w:rsidP="00B84241">
      <w:pPr>
        <w:pStyle w:val="a9"/>
        <w:rPr>
          <w:rFonts w:asciiTheme="majorBidi" w:hAnsiTheme="majorBidi" w:cstheme="majorBidi"/>
          <w:b/>
          <w:bCs/>
          <w:sz w:val="24"/>
          <w:szCs w:val="24"/>
          <w:rtl/>
        </w:rPr>
      </w:pPr>
      <w:r>
        <w:rPr>
          <w:rFonts w:asciiTheme="majorBidi" w:hAnsiTheme="majorBidi" w:cstheme="majorBidi" w:hint="cs"/>
          <w:b/>
          <w:bCs/>
          <w:sz w:val="24"/>
          <w:szCs w:val="24"/>
          <w:rtl/>
        </w:rPr>
        <w:t>681</w:t>
      </w:r>
      <w:r w:rsidRPr="000B47FA">
        <w:rPr>
          <w:rFonts w:asciiTheme="majorBidi" w:hAnsiTheme="majorBidi" w:cstheme="majorBidi"/>
          <w:b/>
          <w:bCs/>
          <w:sz w:val="24"/>
          <w:szCs w:val="24"/>
          <w:rtl/>
        </w:rPr>
        <w:t xml:space="preserve">-الموسوعة الحرة </w:t>
      </w:r>
      <w:r w:rsidRPr="000B47FA">
        <w:rPr>
          <w:rFonts w:asciiTheme="majorBidi" w:hAnsiTheme="majorBidi" w:cstheme="majorBidi"/>
          <w:b/>
          <w:bCs/>
          <w:sz w:val="24"/>
          <w:szCs w:val="24"/>
        </w:rPr>
        <w:t>https://ar.wikipedia.org/</w:t>
      </w:r>
      <w:r w:rsidRPr="000B47FA">
        <w:rPr>
          <w:rFonts w:asciiTheme="majorBidi" w:hAnsiTheme="majorBidi" w:cstheme="majorBidi"/>
          <w:b/>
          <w:bCs/>
          <w:sz w:val="24"/>
          <w:szCs w:val="24"/>
          <w:rtl/>
        </w:rPr>
        <w:t xml:space="preserve"> </w:t>
      </w:r>
    </w:p>
  </w:footnote>
  <w:footnote w:id="682">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83">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84">
    <w:p w:rsidR="00D610D6" w:rsidRPr="000B47FA" w:rsidRDefault="00D610D6" w:rsidP="0041749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85">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86">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87">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88">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89">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689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90">
    <w:p w:rsidR="00D610D6" w:rsidRPr="000B47FA" w:rsidRDefault="00D610D6" w:rsidP="0097497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91">
    <w:p w:rsidR="00D610D6" w:rsidRPr="008B51AE" w:rsidRDefault="00D610D6" w:rsidP="008B51AE">
      <w:pPr>
        <w:pStyle w:val="a9"/>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691</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org</w:t>
      </w:r>
      <w:r w:rsidRPr="000B47FA">
        <w:rPr>
          <w:rFonts w:asciiTheme="majorBidi" w:hAnsiTheme="majorBidi" w:cstheme="majorBidi"/>
          <w:b/>
          <w:bCs/>
          <w:sz w:val="24"/>
          <w:szCs w:val="24"/>
          <w:rtl/>
        </w:rPr>
        <w:t xml:space="preserve">. </w:t>
      </w:r>
      <w:hyperlink r:id="rId44" w:history="1">
        <w:r w:rsidRPr="000B47FA">
          <w:rPr>
            <w:rStyle w:val="Hyperlink"/>
            <w:rFonts w:asciiTheme="majorBidi" w:hAnsiTheme="majorBidi" w:cstheme="majorBidi"/>
            <w:b/>
            <w:bCs/>
            <w:color w:val="000000" w:themeColor="text1"/>
            <w:sz w:val="24"/>
            <w:szCs w:val="24"/>
            <w:u w:val="none"/>
          </w:rPr>
          <w:t>https://ar.wikipedia</w:t>
        </w:r>
      </w:hyperlink>
      <w:r>
        <w:rPr>
          <w:rFonts w:asciiTheme="majorBidi" w:hAnsiTheme="majorBidi" w:cstheme="majorBidi"/>
          <w:b/>
          <w:bCs/>
          <w:color w:val="000000" w:themeColor="text1"/>
          <w:sz w:val="24"/>
          <w:szCs w:val="24"/>
          <w:rtl/>
        </w:rPr>
        <w:t xml:space="preserve">  </w:t>
      </w:r>
    </w:p>
  </w:footnote>
  <w:footnote w:id="692">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93">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94">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95">
    <w:p w:rsidR="00D610D6" w:rsidRPr="000B47FA" w:rsidRDefault="00D610D6" w:rsidP="009E3E6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695</w:t>
      </w:r>
      <w:r w:rsidRPr="000B47FA">
        <w:rPr>
          <w:rFonts w:asciiTheme="majorBidi" w:hAnsiTheme="majorBidi" w:cstheme="majorBidi"/>
          <w:b/>
          <w:bCs/>
          <w:color w:val="000000" w:themeColor="text1"/>
          <w:sz w:val="24"/>
          <w:szCs w:val="24"/>
          <w:rtl/>
        </w:rPr>
        <w:t xml:space="preserve">- </w:t>
      </w:r>
      <w:r w:rsidRPr="009E3E6C">
        <w:rPr>
          <w:rFonts w:asciiTheme="majorBidi" w:hAnsiTheme="majorBidi" w:cstheme="majorBidi"/>
          <w:b/>
          <w:bCs/>
          <w:color w:val="000000" w:themeColor="text1"/>
          <w:sz w:val="24"/>
          <w:szCs w:val="24"/>
        </w:rPr>
        <w:t>http://www.almasryalyoum.com</w:t>
      </w:r>
    </w:p>
  </w:footnote>
  <w:footnote w:id="696">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97">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698">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699">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699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0">
    <w:p w:rsidR="00D610D6" w:rsidRPr="000B47FA" w:rsidRDefault="00D610D6" w:rsidP="009E3E6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1">
    <w:p w:rsidR="00D610D6" w:rsidRPr="000B47FA" w:rsidRDefault="00D610D6" w:rsidP="00781988">
      <w:pPr>
        <w:pStyle w:val="a9"/>
        <w:rPr>
          <w:rFonts w:asciiTheme="majorBidi" w:hAnsiTheme="majorBidi" w:cstheme="majorBidi"/>
          <w:b/>
          <w:bCs/>
          <w:sz w:val="24"/>
          <w:szCs w:val="24"/>
          <w:rtl/>
        </w:rPr>
      </w:pPr>
      <w:r>
        <w:rPr>
          <w:rFonts w:asciiTheme="majorBidi" w:hAnsiTheme="majorBidi" w:cstheme="majorBidi" w:hint="cs"/>
          <w:b/>
          <w:bCs/>
          <w:sz w:val="24"/>
          <w:szCs w:val="24"/>
          <w:rtl/>
        </w:rPr>
        <w:t>701</w:t>
      </w:r>
      <w:r w:rsidRPr="000B47FA">
        <w:rPr>
          <w:rFonts w:asciiTheme="majorBidi" w:hAnsiTheme="majorBidi" w:cstheme="majorBidi"/>
          <w:b/>
          <w:bCs/>
          <w:sz w:val="24"/>
          <w:szCs w:val="24"/>
          <w:rtl/>
        </w:rPr>
        <w:t xml:space="preserve">-.الموسوعة الحرة </w:t>
      </w:r>
      <w:r w:rsidRPr="000B47FA">
        <w:rPr>
          <w:rFonts w:asciiTheme="majorBidi" w:hAnsiTheme="majorBidi" w:cstheme="majorBidi"/>
          <w:b/>
          <w:bCs/>
          <w:sz w:val="24"/>
          <w:szCs w:val="24"/>
        </w:rPr>
        <w:t>https://ar.wikipedia.org/</w:t>
      </w:r>
      <w:r w:rsidRPr="000B47FA">
        <w:rPr>
          <w:rFonts w:asciiTheme="majorBidi" w:hAnsiTheme="majorBidi" w:cstheme="majorBidi"/>
          <w:b/>
          <w:bCs/>
          <w:sz w:val="24"/>
          <w:szCs w:val="24"/>
          <w:rtl/>
        </w:rPr>
        <w:t xml:space="preserve"> </w:t>
      </w:r>
    </w:p>
  </w:footnote>
  <w:footnote w:id="702">
    <w:p w:rsidR="00D610D6" w:rsidRPr="000B47FA" w:rsidRDefault="00D610D6" w:rsidP="009E3E6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3">
    <w:p w:rsidR="00D610D6" w:rsidRPr="000B47FA" w:rsidRDefault="00D610D6" w:rsidP="00781988">
      <w:pPr>
        <w:pStyle w:val="a9"/>
        <w:rPr>
          <w:rFonts w:asciiTheme="majorBidi" w:hAnsiTheme="majorBidi" w:cstheme="majorBidi"/>
          <w:b/>
          <w:bCs/>
          <w:sz w:val="24"/>
          <w:szCs w:val="24"/>
          <w:rtl/>
        </w:rPr>
      </w:pPr>
      <w:r>
        <w:rPr>
          <w:rFonts w:asciiTheme="majorBidi" w:hAnsiTheme="majorBidi" w:cstheme="majorBidi" w:hint="cs"/>
          <w:b/>
          <w:bCs/>
          <w:sz w:val="24"/>
          <w:szCs w:val="24"/>
          <w:rtl/>
        </w:rPr>
        <w:t>706</w:t>
      </w:r>
      <w:r w:rsidRPr="000B47FA">
        <w:rPr>
          <w:rFonts w:asciiTheme="majorBidi" w:hAnsiTheme="majorBidi" w:cstheme="majorBidi"/>
          <w:b/>
          <w:bCs/>
          <w:sz w:val="24"/>
          <w:szCs w:val="24"/>
          <w:rtl/>
        </w:rPr>
        <w:t xml:space="preserve">-الموسوعة الحرة </w:t>
      </w:r>
      <w:r w:rsidRPr="000B47FA">
        <w:rPr>
          <w:rFonts w:asciiTheme="majorBidi" w:hAnsiTheme="majorBidi" w:cstheme="majorBidi"/>
          <w:b/>
          <w:bCs/>
          <w:sz w:val="24"/>
          <w:szCs w:val="24"/>
        </w:rPr>
        <w:t>https://ar.wikipedia.org/</w:t>
      </w:r>
      <w:r w:rsidRPr="000B47FA">
        <w:rPr>
          <w:rFonts w:asciiTheme="majorBidi" w:hAnsiTheme="majorBidi" w:cstheme="majorBidi"/>
          <w:b/>
          <w:bCs/>
          <w:sz w:val="24"/>
          <w:szCs w:val="24"/>
          <w:rtl/>
        </w:rPr>
        <w:t xml:space="preserve"> </w:t>
      </w:r>
    </w:p>
  </w:footnote>
  <w:footnote w:id="704">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5">
    <w:p w:rsidR="00D610D6" w:rsidRPr="000B47FA" w:rsidRDefault="00D610D6" w:rsidP="00F80F1E">
      <w:pPr>
        <w:pStyle w:val="a9"/>
        <w:rPr>
          <w:rFonts w:asciiTheme="majorBidi" w:hAnsiTheme="majorBidi" w:cstheme="majorBidi"/>
          <w:b/>
          <w:bCs/>
          <w:sz w:val="24"/>
          <w:szCs w:val="24"/>
          <w:rtl/>
        </w:rPr>
      </w:pPr>
      <w:r>
        <w:rPr>
          <w:rFonts w:asciiTheme="majorBidi" w:hAnsiTheme="majorBidi" w:cstheme="majorBidi" w:hint="cs"/>
          <w:b/>
          <w:bCs/>
          <w:sz w:val="24"/>
          <w:szCs w:val="24"/>
          <w:rtl/>
        </w:rPr>
        <w:t>705</w:t>
      </w:r>
      <w:r w:rsidRPr="000B47FA">
        <w:rPr>
          <w:rFonts w:asciiTheme="majorBidi" w:hAnsiTheme="majorBidi" w:cstheme="majorBidi"/>
          <w:b/>
          <w:bCs/>
          <w:sz w:val="24"/>
          <w:szCs w:val="24"/>
          <w:rtl/>
        </w:rPr>
        <w:t xml:space="preserve">-الموسوعة الحرة </w:t>
      </w:r>
      <w:r w:rsidRPr="000B47FA">
        <w:rPr>
          <w:rFonts w:asciiTheme="majorBidi" w:hAnsiTheme="majorBidi" w:cstheme="majorBidi"/>
          <w:b/>
          <w:bCs/>
          <w:sz w:val="24"/>
          <w:szCs w:val="24"/>
        </w:rPr>
        <w:t>https://ar.wikipedia.org/</w:t>
      </w:r>
      <w:r w:rsidRPr="000B47FA">
        <w:rPr>
          <w:rFonts w:asciiTheme="majorBidi" w:hAnsiTheme="majorBidi" w:cstheme="majorBidi"/>
          <w:b/>
          <w:bCs/>
          <w:sz w:val="24"/>
          <w:szCs w:val="24"/>
          <w:rtl/>
        </w:rPr>
        <w:t xml:space="preserve"> </w:t>
      </w:r>
    </w:p>
  </w:footnote>
  <w:footnote w:id="706">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7">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8">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09">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709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0">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1">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12">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3">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4">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5">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6">
    <w:p w:rsidR="00D610D6" w:rsidRPr="000B47FA" w:rsidRDefault="00D610D6" w:rsidP="0078198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17">
    <w:p w:rsidR="00D610D6" w:rsidRPr="000B47FA" w:rsidRDefault="00D610D6" w:rsidP="00D45347">
      <w:pPr>
        <w:pStyle w:val="a9"/>
        <w:jc w:val="both"/>
        <w:rPr>
          <w:rStyle w:val="Char0"/>
          <w:rFonts w:asciiTheme="majorBidi" w:hAnsiTheme="majorBidi" w:cstheme="majorBidi"/>
          <w:b/>
          <w:bCs/>
          <w:color w:val="000000" w:themeColor="text1"/>
          <w:sz w:val="24"/>
          <w:szCs w:val="24"/>
        </w:rPr>
      </w:pPr>
      <w:r>
        <w:rPr>
          <w:rFonts w:asciiTheme="majorBidi" w:hAnsiTheme="majorBidi" w:cstheme="majorBidi" w:hint="cs"/>
          <w:b/>
          <w:bCs/>
          <w:sz w:val="24"/>
          <w:szCs w:val="24"/>
          <w:rtl/>
        </w:rPr>
        <w:t>717</w:t>
      </w:r>
      <w:r w:rsidRPr="000B47FA">
        <w:rPr>
          <w:rFonts w:asciiTheme="majorBidi" w:hAnsiTheme="majorBidi" w:cstheme="majorBidi"/>
          <w:b/>
          <w:bCs/>
          <w:sz w:val="24"/>
          <w:szCs w:val="24"/>
          <w:rtl/>
        </w:rPr>
        <w:t xml:space="preserve">- </w:t>
      </w:r>
      <w:hyperlink r:id="rId45" w:history="1">
        <w:r w:rsidRPr="000B47FA">
          <w:rPr>
            <w:rStyle w:val="Char0"/>
            <w:rFonts w:asciiTheme="majorBidi" w:hAnsiTheme="majorBidi" w:cstheme="majorBidi"/>
            <w:b/>
            <w:bCs/>
            <w:color w:val="000000" w:themeColor="text1"/>
            <w:sz w:val="24"/>
            <w:szCs w:val="24"/>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للآثار1995م و</w:t>
      </w:r>
      <w:hyperlink r:id="rId46" w:history="1">
        <w:r w:rsidRPr="000B47FA">
          <w:rPr>
            <w:rStyle w:val="Char0"/>
            <w:rFonts w:asciiTheme="majorBidi" w:hAnsiTheme="majorBidi" w:cstheme="majorBidi"/>
            <w:b/>
            <w:bCs/>
            <w:color w:val="000000" w:themeColor="text1"/>
            <w:sz w:val="24"/>
            <w:szCs w:val="24"/>
            <w:rtl/>
          </w:rPr>
          <w:t>المرأة في مصر القديمة</w:t>
        </w:r>
      </w:hyperlink>
      <w:r w:rsidRPr="000B47FA">
        <w:rPr>
          <w:rFonts w:asciiTheme="majorBidi" w:hAnsiTheme="majorBidi" w:cstheme="majorBidi"/>
          <w:b/>
          <w:bCs/>
          <w:sz w:val="24"/>
          <w:szCs w:val="24"/>
          <w:rtl/>
        </w:rPr>
        <w:t xml:space="preserve">. لنور الدين. عبد الحليم. القاهرة: المجلس الأعلى للآثار. 2009.، و أهم 25إمرأة مصرية أثرن في تاريخ مصر : نشر مجلة الراوي الأثنين 27/13 /2013 </w:t>
      </w:r>
      <w:r w:rsidRPr="000B47FA">
        <w:rPr>
          <w:rStyle w:val="Char0"/>
          <w:rFonts w:asciiTheme="majorBidi" w:hAnsiTheme="majorBidi" w:cstheme="majorBidi"/>
          <w:b/>
          <w:bCs/>
          <w:color w:val="000000" w:themeColor="text1"/>
          <w:sz w:val="24"/>
          <w:szCs w:val="24"/>
          <w:rtl/>
        </w:rPr>
        <w:t xml:space="preserve">، </w:t>
      </w:r>
      <w:r w:rsidRPr="000B47FA">
        <w:rPr>
          <w:rStyle w:val="Char0"/>
          <w:rFonts w:asciiTheme="majorBidi" w:eastAsia="Times New Roman" w:hAnsiTheme="majorBidi" w:cstheme="majorBidi"/>
          <w:b/>
          <w:bCs/>
          <w:i/>
          <w:iCs/>
          <w:color w:val="000000" w:themeColor="text1"/>
          <w:sz w:val="24"/>
          <w:szCs w:val="24"/>
          <w:lang w:bidi="ar-IQ"/>
        </w:rPr>
        <w:t>www.anntv.tv/new</w:t>
      </w:r>
    </w:p>
    <w:p w:rsidR="00D610D6" w:rsidRPr="000B47FA" w:rsidRDefault="00D610D6" w:rsidP="00D45347">
      <w:pPr>
        <w:pStyle w:val="a9"/>
        <w:jc w:val="both"/>
        <w:rPr>
          <w:rFonts w:asciiTheme="majorBidi" w:eastAsia="Times New Roman" w:hAnsiTheme="majorBidi" w:cstheme="majorBidi"/>
          <w:b/>
          <w:bCs/>
          <w:color w:val="000000" w:themeColor="text1"/>
          <w:sz w:val="24"/>
          <w:szCs w:val="24"/>
          <w:rtl/>
          <w:lang w:bidi="ar-IQ"/>
        </w:rPr>
      </w:pPr>
      <w:r w:rsidRPr="000B47FA">
        <w:rPr>
          <w:rStyle w:val="Char0"/>
          <w:rFonts w:asciiTheme="majorBidi" w:eastAsia="Times New Roman" w:hAnsiTheme="majorBidi" w:cstheme="majorBidi"/>
          <w:b/>
          <w:bCs/>
          <w:color w:val="000000" w:themeColor="text1"/>
          <w:sz w:val="24"/>
          <w:szCs w:val="24"/>
          <w:rtl/>
          <w:lang w:bidi="ar-IQ"/>
        </w:rPr>
        <w:t>،  و</w:t>
      </w:r>
      <w:r w:rsidRPr="000B47FA">
        <w:rPr>
          <w:rStyle w:val="Char0"/>
          <w:rFonts w:asciiTheme="majorBidi" w:hAnsiTheme="majorBidi" w:cstheme="majorBidi"/>
          <w:b/>
          <w:bCs/>
          <w:color w:val="000000" w:themeColor="text1"/>
          <w:sz w:val="24"/>
          <w:szCs w:val="24"/>
          <w:rtl/>
        </w:rPr>
        <w:t xml:space="preserve"> آثار البادية, مجد الدين حفنى ناصف: الهيئة المصرية العامة للتأليف والنشر, القاهرة, 196, ص55 ،  </w:t>
      </w:r>
      <w:r w:rsidRPr="000B47FA">
        <w:rPr>
          <w:rFonts w:asciiTheme="majorBidi" w:hAnsiTheme="majorBidi" w:cstheme="majorBidi"/>
          <w:b/>
          <w:bCs/>
          <w:sz w:val="24"/>
          <w:szCs w:val="24"/>
        </w:rPr>
        <w:t xml:space="preserve">org </w:t>
      </w:r>
      <w:r w:rsidRPr="000B47FA">
        <w:rPr>
          <w:rFonts w:asciiTheme="majorBidi" w:hAnsiTheme="majorBidi" w:cstheme="majorBidi"/>
          <w:b/>
          <w:bCs/>
          <w:sz w:val="24"/>
          <w:szCs w:val="24"/>
          <w:rtl/>
        </w:rPr>
        <w:t>الحرة</w:t>
      </w:r>
      <w:r w:rsidRPr="000B47FA">
        <w:rPr>
          <w:rFonts w:asciiTheme="majorBidi" w:hAnsiTheme="majorBidi" w:cstheme="majorBidi"/>
          <w:b/>
          <w:bCs/>
          <w:sz w:val="24"/>
          <w:szCs w:val="24"/>
        </w:rPr>
        <w:t xml:space="preserve"> </w:t>
      </w:r>
      <w:r w:rsidRPr="000B47FA">
        <w:rPr>
          <w:rFonts w:asciiTheme="majorBidi" w:hAnsiTheme="majorBidi" w:cstheme="majorBidi"/>
          <w:b/>
          <w:bCs/>
          <w:sz w:val="24"/>
          <w:szCs w:val="24"/>
          <w:rtl/>
        </w:rPr>
        <w:t>الموسوعة</w:t>
      </w:r>
      <w:r w:rsidRPr="000B47FA">
        <w:rPr>
          <w:rFonts w:asciiTheme="majorBidi" w:hAnsiTheme="majorBidi" w:cstheme="majorBidi"/>
          <w:b/>
          <w:bCs/>
          <w:sz w:val="24"/>
          <w:szCs w:val="24"/>
        </w:rPr>
        <w:t xml:space="preserve"> </w:t>
      </w:r>
      <w:r w:rsidRPr="000B47FA">
        <w:rPr>
          <w:rFonts w:asciiTheme="majorBidi" w:hAnsiTheme="majorBidi" w:cstheme="majorBidi"/>
          <w:b/>
          <w:bCs/>
          <w:sz w:val="24"/>
          <w:szCs w:val="24"/>
          <w:rtl/>
        </w:rPr>
        <w:t xml:space="preserve">. </w:t>
      </w:r>
      <w:hyperlink r:id="rId47" w:history="1">
        <w:r w:rsidRPr="000B47FA">
          <w:rPr>
            <w:rStyle w:val="Char0"/>
            <w:rFonts w:asciiTheme="majorBidi" w:hAnsiTheme="majorBidi" w:cstheme="majorBidi"/>
            <w:b/>
            <w:bCs/>
            <w:color w:val="000000" w:themeColor="text1"/>
            <w:sz w:val="24"/>
            <w:szCs w:val="24"/>
          </w:rPr>
          <w:t>https://ar.wikipedia</w:t>
        </w:r>
      </w:hyperlink>
      <w:r w:rsidRPr="000B47FA">
        <w:rPr>
          <w:rFonts w:asciiTheme="majorBidi" w:hAnsiTheme="majorBidi" w:cstheme="majorBidi"/>
          <w:b/>
          <w:bCs/>
          <w:sz w:val="24"/>
          <w:szCs w:val="24"/>
          <w:rtl/>
        </w:rPr>
        <w:t xml:space="preserve">  </w:t>
      </w:r>
    </w:p>
  </w:footnote>
  <w:footnote w:id="718">
    <w:p w:rsidR="00D610D6" w:rsidRPr="000B47FA" w:rsidRDefault="00D610D6" w:rsidP="00F80F1E">
      <w:pPr>
        <w:pStyle w:val="a9"/>
        <w:rPr>
          <w:rFonts w:asciiTheme="majorBidi" w:hAnsiTheme="majorBidi" w:cstheme="majorBidi"/>
          <w:b/>
          <w:bCs/>
          <w:sz w:val="24"/>
          <w:szCs w:val="24"/>
          <w:rtl/>
        </w:rPr>
      </w:pPr>
      <w:r>
        <w:rPr>
          <w:rFonts w:asciiTheme="majorBidi" w:hAnsiTheme="majorBidi" w:cstheme="majorBidi" w:hint="cs"/>
          <w:b/>
          <w:bCs/>
          <w:sz w:val="24"/>
          <w:szCs w:val="24"/>
          <w:rtl/>
        </w:rPr>
        <w:t>718</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https://ar.wikipedia.org/</w:t>
      </w:r>
      <w:r w:rsidRPr="000B47FA">
        <w:rPr>
          <w:rFonts w:asciiTheme="majorBidi" w:hAnsiTheme="majorBidi" w:cstheme="majorBidi"/>
          <w:b/>
          <w:bCs/>
          <w:sz w:val="24"/>
          <w:szCs w:val="24"/>
          <w:rtl/>
        </w:rPr>
        <w:t xml:space="preserve"> </w:t>
      </w:r>
    </w:p>
  </w:footnote>
  <w:footnote w:id="719">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0">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1">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2">
    <w:p w:rsidR="00D610D6" w:rsidRPr="000B47FA" w:rsidRDefault="00D610D6" w:rsidP="0097497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3">
    <w:p w:rsidR="00D610D6" w:rsidRDefault="00D610D6" w:rsidP="00952EE0">
      <w:pPr>
        <w:pStyle w:val="a9"/>
        <w:rPr>
          <w:rFonts w:asciiTheme="majorBidi" w:hAnsiTheme="majorBidi" w:cstheme="majorBidi"/>
          <w:b/>
          <w:bCs/>
          <w:sz w:val="24"/>
          <w:szCs w:val="24"/>
          <w:rtl/>
        </w:rPr>
      </w:pPr>
      <w:r w:rsidRPr="000B47FA">
        <w:rPr>
          <w:rStyle w:val="ab"/>
          <w:rFonts w:asciiTheme="majorBidi" w:hAnsiTheme="majorBidi" w:cstheme="majorBidi"/>
          <w:b/>
          <w:bCs/>
          <w:sz w:val="24"/>
          <w:szCs w:val="24"/>
        </w:rPr>
        <w:footnoteRef/>
      </w:r>
      <w:r w:rsidRPr="000B47FA">
        <w:rPr>
          <w:rFonts w:asciiTheme="majorBidi" w:hAnsiTheme="majorBidi" w:cstheme="majorBidi"/>
          <w:b/>
          <w:bCs/>
          <w:sz w:val="24"/>
          <w:szCs w:val="24"/>
          <w:rtl/>
        </w:rPr>
        <w:t xml:space="preserve">- مسيرة المرأة المصرية علامات ومواقف, د. هدى الصدة, عماد أبو غازى: المجلس القومى للمرأة, القاهرة, 2001, ص33 </w:t>
      </w:r>
      <w:r>
        <w:rPr>
          <w:rFonts w:asciiTheme="majorBidi" w:hAnsiTheme="majorBidi" w:cstheme="majorBidi" w:hint="cs"/>
          <w:b/>
          <w:bCs/>
          <w:sz w:val="24"/>
          <w:szCs w:val="24"/>
          <w:rtl/>
        </w:rPr>
        <w:t>.</w:t>
      </w:r>
    </w:p>
    <w:p w:rsidR="00D610D6" w:rsidRPr="000B47FA" w:rsidRDefault="00D610D6" w:rsidP="00952EE0">
      <w:pPr>
        <w:pStyle w:val="a9"/>
        <w:rPr>
          <w:rFonts w:asciiTheme="majorBidi" w:hAnsiTheme="majorBidi" w:cstheme="majorBidi"/>
          <w:b/>
          <w:bCs/>
          <w:sz w:val="24"/>
          <w:szCs w:val="24"/>
        </w:rPr>
      </w:pPr>
    </w:p>
  </w:footnote>
  <w:footnote w:id="724">
    <w:p w:rsidR="00D610D6" w:rsidRPr="000B47FA" w:rsidRDefault="00D610D6" w:rsidP="0097497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25">
    <w:p w:rsidR="00D610D6" w:rsidRPr="000B47FA" w:rsidRDefault="00D610D6" w:rsidP="00CF2081">
      <w:pPr>
        <w:pStyle w:val="a9"/>
        <w:rPr>
          <w:rFonts w:asciiTheme="majorBidi" w:hAnsiTheme="majorBidi" w:cstheme="majorBidi"/>
          <w:b/>
          <w:bCs/>
          <w:sz w:val="24"/>
          <w:szCs w:val="24"/>
          <w:rtl/>
        </w:rPr>
      </w:pPr>
      <w:r>
        <w:rPr>
          <w:rFonts w:asciiTheme="majorBidi" w:hAnsiTheme="majorBidi" w:cstheme="majorBidi" w:hint="cs"/>
          <w:b/>
          <w:bCs/>
          <w:sz w:val="24"/>
          <w:szCs w:val="24"/>
          <w:rtl/>
        </w:rPr>
        <w:t>725</w:t>
      </w:r>
      <w:r w:rsidRPr="000B47FA">
        <w:rPr>
          <w:rFonts w:asciiTheme="majorBidi" w:hAnsiTheme="majorBidi" w:cstheme="majorBidi"/>
          <w:b/>
          <w:bCs/>
          <w:sz w:val="24"/>
          <w:szCs w:val="24"/>
          <w:rtl/>
        </w:rPr>
        <w:t>-موسوعة الردعلى المذاهب الفكرية المعاصرة 5834/51 .</w:t>
      </w:r>
    </w:p>
  </w:footnote>
  <w:footnote w:id="726">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7">
    <w:p w:rsidR="00D610D6" w:rsidRPr="000B47FA" w:rsidRDefault="00D610D6" w:rsidP="00BE14C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8">
    <w:p w:rsidR="00D610D6" w:rsidRPr="000B47FA" w:rsidRDefault="00D610D6" w:rsidP="008C59D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29">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30">
    <w:p w:rsidR="00D610D6" w:rsidRPr="000B47FA" w:rsidRDefault="00D610D6" w:rsidP="007E0F5C">
      <w:pPr>
        <w:pStyle w:val="a9"/>
        <w:rPr>
          <w:rFonts w:asciiTheme="majorBidi" w:hAnsiTheme="majorBidi" w:cstheme="majorBidi"/>
          <w:b/>
          <w:bCs/>
          <w:sz w:val="24"/>
          <w:szCs w:val="24"/>
          <w:rtl/>
        </w:rPr>
      </w:pPr>
      <w:r>
        <w:rPr>
          <w:rFonts w:asciiTheme="majorBidi" w:hAnsiTheme="majorBidi" w:cstheme="majorBidi" w:hint="cs"/>
          <w:b/>
          <w:bCs/>
          <w:sz w:val="24"/>
          <w:szCs w:val="24"/>
          <w:rtl/>
        </w:rPr>
        <w:t>730</w:t>
      </w:r>
      <w:r w:rsidRPr="000B47FA">
        <w:rPr>
          <w:rFonts w:asciiTheme="majorBidi" w:hAnsiTheme="majorBidi" w:cstheme="majorBidi"/>
          <w:b/>
          <w:bCs/>
          <w:sz w:val="24"/>
          <w:szCs w:val="24"/>
          <w:rtl/>
        </w:rPr>
        <w:t>- موسوعة الردعلى المذاهب الفكرية المعاصرة 5834/51 .</w:t>
      </w:r>
    </w:p>
  </w:footnote>
  <w:footnote w:id="731">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731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32">
    <w:p w:rsidR="00D610D6" w:rsidRPr="000B47FA" w:rsidRDefault="00D610D6" w:rsidP="002838B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732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33">
    <w:p w:rsidR="00D610D6" w:rsidRPr="000B47FA" w:rsidRDefault="00D610D6" w:rsidP="002838B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733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34">
    <w:p w:rsidR="00D610D6" w:rsidRPr="000B47FA" w:rsidRDefault="00D610D6" w:rsidP="007E0F5C">
      <w:pPr>
        <w:pStyle w:val="a9"/>
        <w:rPr>
          <w:rFonts w:asciiTheme="majorBidi" w:hAnsiTheme="majorBidi" w:cstheme="majorBidi"/>
          <w:b/>
          <w:bCs/>
          <w:sz w:val="24"/>
          <w:szCs w:val="24"/>
          <w:rtl/>
        </w:rPr>
      </w:pPr>
      <w:r>
        <w:rPr>
          <w:rFonts w:asciiTheme="majorBidi" w:hAnsiTheme="majorBidi" w:cstheme="majorBidi" w:hint="cs"/>
          <w:b/>
          <w:bCs/>
          <w:sz w:val="24"/>
          <w:szCs w:val="24"/>
          <w:rtl/>
        </w:rPr>
        <w:t>734</w:t>
      </w:r>
      <w:r w:rsidRPr="000B47FA">
        <w:rPr>
          <w:rFonts w:asciiTheme="majorBidi" w:hAnsiTheme="majorBidi" w:cstheme="majorBidi"/>
          <w:b/>
          <w:bCs/>
          <w:sz w:val="24"/>
          <w:szCs w:val="24"/>
          <w:rtl/>
        </w:rPr>
        <w:t xml:space="preserve">- منتدى مفكرون عالميون </w:t>
      </w:r>
      <w:r>
        <w:rPr>
          <w:rFonts w:asciiTheme="majorBidi" w:hAnsiTheme="majorBidi" w:cstheme="majorBidi" w:hint="cs"/>
          <w:b/>
          <w:bCs/>
          <w:sz w:val="24"/>
          <w:szCs w:val="24"/>
          <w:rtl/>
        </w:rPr>
        <w:t>.</w:t>
      </w:r>
    </w:p>
  </w:footnote>
  <w:footnote w:id="735">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36">
    <w:p w:rsidR="00D610D6" w:rsidRPr="000B47FA" w:rsidRDefault="00D610D6" w:rsidP="008C59D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37">
    <w:p w:rsidR="00D610D6" w:rsidRPr="000B47FA" w:rsidRDefault="00D610D6" w:rsidP="008C59D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737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38">
    <w:p w:rsidR="00D610D6" w:rsidRPr="000B47FA" w:rsidRDefault="00D610D6" w:rsidP="007E0F5C">
      <w:pPr>
        <w:pStyle w:val="a9"/>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738</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org</w:t>
      </w:r>
      <w:r w:rsidRPr="000B47FA">
        <w:rPr>
          <w:rFonts w:asciiTheme="majorBidi" w:hAnsiTheme="majorBidi" w:cstheme="majorBidi"/>
          <w:b/>
          <w:bCs/>
          <w:sz w:val="24"/>
          <w:szCs w:val="24"/>
          <w:rtl/>
        </w:rPr>
        <w:t xml:space="preserve">. </w:t>
      </w:r>
      <w:hyperlink r:id="rId48"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themeColor="text1"/>
          <w:sz w:val="24"/>
          <w:szCs w:val="24"/>
          <w:rtl/>
        </w:rPr>
        <w:t xml:space="preserve">  </w:t>
      </w:r>
    </w:p>
  </w:footnote>
  <w:footnote w:id="739">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739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0">
    <w:p w:rsidR="00D610D6" w:rsidRPr="000B47FA" w:rsidRDefault="00D610D6" w:rsidP="008F7A4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1">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2">
    <w:p w:rsidR="00D610D6" w:rsidRPr="000B47FA" w:rsidRDefault="00D610D6" w:rsidP="008C59D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3">
    <w:p w:rsidR="00D610D6" w:rsidRPr="000B47FA" w:rsidRDefault="00D610D6" w:rsidP="002838B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44">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5">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6">
    <w:p w:rsidR="00D610D6" w:rsidRPr="000B47FA" w:rsidRDefault="00D610D6" w:rsidP="006B717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7">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8">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748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49">
    <w:p w:rsidR="00D610D6" w:rsidRPr="000B47FA" w:rsidRDefault="00D610D6" w:rsidP="002074DD">
      <w:pPr>
        <w:pStyle w:val="a9"/>
        <w:rPr>
          <w:rFonts w:asciiTheme="majorBidi" w:hAnsiTheme="majorBidi" w:cstheme="majorBidi"/>
          <w:b/>
          <w:bCs/>
          <w:sz w:val="24"/>
          <w:szCs w:val="24"/>
          <w:rtl/>
        </w:rPr>
      </w:pPr>
      <w:r>
        <w:rPr>
          <w:rFonts w:asciiTheme="majorBidi" w:hAnsiTheme="majorBidi" w:cstheme="majorBidi" w:hint="cs"/>
          <w:b/>
          <w:bCs/>
          <w:sz w:val="24"/>
          <w:szCs w:val="24"/>
          <w:rtl/>
        </w:rPr>
        <w:t>749</w:t>
      </w:r>
      <w:r w:rsidRPr="000B47FA">
        <w:rPr>
          <w:rFonts w:asciiTheme="majorBidi" w:hAnsiTheme="majorBidi" w:cstheme="majorBidi"/>
          <w:b/>
          <w:bCs/>
          <w:sz w:val="24"/>
          <w:szCs w:val="24"/>
          <w:rtl/>
        </w:rPr>
        <w:t>- موسوعة الردعلى المذاهب الفكرية المعاصرة 5834/51 .</w:t>
      </w:r>
    </w:p>
  </w:footnote>
  <w:footnote w:id="750">
    <w:p w:rsidR="00D610D6" w:rsidRPr="000B47FA" w:rsidRDefault="00D610D6" w:rsidP="007E0F5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51">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52">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53">
    <w:p w:rsidR="00D610D6"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Default="00D610D6" w:rsidP="00F80F1E">
      <w:pPr>
        <w:pStyle w:val="a9"/>
        <w:jc w:val="both"/>
        <w:rPr>
          <w:rFonts w:asciiTheme="majorBidi" w:hAnsiTheme="majorBidi" w:cstheme="majorBidi"/>
          <w:b/>
          <w:bCs/>
          <w:color w:val="000000" w:themeColor="text1"/>
          <w:sz w:val="24"/>
          <w:szCs w:val="24"/>
          <w:rtl/>
        </w:rPr>
      </w:pPr>
    </w:p>
    <w:p w:rsidR="00D610D6" w:rsidRPr="000B47FA" w:rsidRDefault="00D610D6" w:rsidP="00F80F1E">
      <w:pPr>
        <w:pStyle w:val="a9"/>
        <w:jc w:val="both"/>
        <w:rPr>
          <w:rFonts w:asciiTheme="majorBidi" w:hAnsiTheme="majorBidi" w:cstheme="majorBidi"/>
          <w:b/>
          <w:bCs/>
          <w:color w:val="000000" w:themeColor="text1"/>
          <w:sz w:val="24"/>
          <w:szCs w:val="24"/>
          <w:rtl/>
        </w:rPr>
      </w:pPr>
    </w:p>
  </w:footnote>
  <w:footnote w:id="754">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55">
    <w:p w:rsidR="00D610D6" w:rsidRPr="000B47FA" w:rsidRDefault="00D610D6" w:rsidP="00F80F1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56">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57">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58">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59">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0">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1">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2">
    <w:p w:rsidR="00D610D6" w:rsidRPr="000B47FA" w:rsidRDefault="00D610D6" w:rsidP="00A352BB">
      <w:pPr>
        <w:pStyle w:val="a9"/>
        <w:rPr>
          <w:rFonts w:asciiTheme="majorBidi" w:hAnsiTheme="majorBidi" w:cstheme="majorBidi"/>
          <w:b/>
          <w:bCs/>
          <w:sz w:val="24"/>
          <w:szCs w:val="24"/>
          <w:rtl/>
        </w:rPr>
      </w:pPr>
      <w:r>
        <w:rPr>
          <w:rFonts w:asciiTheme="majorBidi" w:hAnsiTheme="majorBidi" w:cstheme="majorBidi" w:hint="cs"/>
          <w:b/>
          <w:bCs/>
          <w:sz w:val="24"/>
          <w:szCs w:val="24"/>
          <w:rtl/>
        </w:rPr>
        <w:t>762</w:t>
      </w:r>
      <w:r w:rsidRPr="000B47FA">
        <w:rPr>
          <w:rFonts w:asciiTheme="majorBidi" w:hAnsiTheme="majorBidi" w:cstheme="majorBidi"/>
          <w:b/>
          <w:bCs/>
          <w:sz w:val="24"/>
          <w:szCs w:val="24"/>
          <w:rtl/>
        </w:rPr>
        <w:t xml:space="preserve">- </w:t>
      </w:r>
      <w:r w:rsidRPr="000B47FA">
        <w:rPr>
          <w:rFonts w:asciiTheme="majorBidi" w:hAnsiTheme="majorBidi" w:cstheme="majorBidi"/>
          <w:b/>
          <w:bCs/>
          <w:color w:val="000000" w:themeColor="text1"/>
          <w:sz w:val="24"/>
          <w:szCs w:val="24"/>
          <w:rtl/>
        </w:rPr>
        <w:t xml:space="preserve"> موقع جامعة الأسكندرية.</w:t>
      </w:r>
    </w:p>
  </w:footnote>
  <w:footnote w:id="763">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4">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5">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6">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7">
    <w:p w:rsidR="00D610D6" w:rsidRPr="000B47FA" w:rsidRDefault="00D610D6" w:rsidP="0097497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68">
    <w:p w:rsidR="00D610D6" w:rsidRPr="000B47FA" w:rsidRDefault="00D610D6" w:rsidP="006D7DD2">
      <w:pPr>
        <w:pStyle w:val="a9"/>
        <w:rPr>
          <w:rFonts w:asciiTheme="majorBidi" w:hAnsiTheme="majorBidi" w:cstheme="majorBidi"/>
          <w:b/>
          <w:bCs/>
          <w:sz w:val="24"/>
          <w:szCs w:val="24"/>
          <w:rtl/>
        </w:rPr>
      </w:pPr>
      <w:r>
        <w:rPr>
          <w:rFonts w:asciiTheme="majorBidi" w:hAnsiTheme="majorBidi" w:cstheme="majorBidi" w:hint="cs"/>
          <w:b/>
          <w:bCs/>
          <w:sz w:val="24"/>
          <w:szCs w:val="24"/>
          <w:rtl/>
        </w:rPr>
        <w:t>768</w:t>
      </w:r>
      <w:r w:rsidRPr="000B47FA">
        <w:rPr>
          <w:rFonts w:asciiTheme="majorBidi" w:hAnsiTheme="majorBidi" w:cstheme="majorBidi"/>
          <w:b/>
          <w:bCs/>
          <w:sz w:val="24"/>
          <w:szCs w:val="24"/>
          <w:rtl/>
        </w:rPr>
        <w:t xml:space="preserve">- </w:t>
      </w:r>
      <w:r w:rsidRPr="000B47FA">
        <w:rPr>
          <w:rFonts w:asciiTheme="majorBidi" w:hAnsiTheme="majorBidi" w:cstheme="majorBidi"/>
          <w:b/>
          <w:bCs/>
          <w:color w:val="000000" w:themeColor="text1"/>
          <w:sz w:val="24"/>
          <w:szCs w:val="24"/>
        </w:rPr>
        <w:t>Tel:(+2)35705596–Mobile:01273993999–01021223334 fldc.cu.edu.eg – E-mail:fldc@cu.edu.eg</w:t>
      </w:r>
    </w:p>
  </w:footnote>
  <w:footnote w:id="769">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769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0">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1">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72">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3">
    <w:p w:rsidR="00D610D6" w:rsidRPr="000B47FA" w:rsidRDefault="00D610D6" w:rsidP="0025468F">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773</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org</w:t>
      </w:r>
      <w:r w:rsidRPr="000B47FA">
        <w:rPr>
          <w:rFonts w:asciiTheme="majorBidi" w:hAnsiTheme="majorBidi" w:cstheme="majorBidi"/>
          <w:b/>
          <w:bCs/>
          <w:color w:val="000000" w:themeColor="text1"/>
          <w:sz w:val="24"/>
          <w:szCs w:val="24"/>
          <w:rtl/>
        </w:rPr>
        <w:t xml:space="preserve">. </w:t>
      </w:r>
      <w:hyperlink r:id="rId49"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themeColor="text1"/>
          <w:sz w:val="24"/>
          <w:szCs w:val="24"/>
          <w:rtl/>
        </w:rPr>
        <w:t xml:space="preserve">  </w:t>
      </w:r>
    </w:p>
  </w:footnote>
  <w:footnote w:id="774">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5">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6">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7">
    <w:p w:rsidR="00D610D6" w:rsidRPr="000B47FA" w:rsidRDefault="00D610D6" w:rsidP="009703D4">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8">
    <w:p w:rsidR="00D610D6" w:rsidRPr="000B47FA" w:rsidRDefault="00D610D6" w:rsidP="0025468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79">
    <w:p w:rsidR="00D610D6" w:rsidRDefault="00D610D6" w:rsidP="00952EE0">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779</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org</w:t>
      </w:r>
      <w:r w:rsidRPr="000B47FA">
        <w:rPr>
          <w:rFonts w:asciiTheme="majorBidi" w:hAnsiTheme="majorBidi" w:cstheme="majorBidi"/>
          <w:b/>
          <w:bCs/>
          <w:color w:val="000000" w:themeColor="text1"/>
          <w:sz w:val="24"/>
          <w:szCs w:val="24"/>
          <w:rtl/>
        </w:rPr>
        <w:t xml:space="preserve">. </w:t>
      </w:r>
      <w:hyperlink r:id="rId50"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themeColor="text1"/>
          <w:sz w:val="24"/>
          <w:szCs w:val="24"/>
          <w:rtl/>
        </w:rPr>
        <w:t xml:space="preserve">  </w:t>
      </w:r>
    </w:p>
    <w:p w:rsidR="00D610D6" w:rsidRPr="000B47FA" w:rsidRDefault="00D610D6" w:rsidP="00952EE0">
      <w:pPr>
        <w:pStyle w:val="a9"/>
        <w:rPr>
          <w:rFonts w:asciiTheme="majorBidi" w:hAnsiTheme="majorBidi" w:cstheme="majorBidi"/>
          <w:b/>
          <w:bCs/>
          <w:color w:val="000000" w:themeColor="text1"/>
          <w:sz w:val="24"/>
          <w:szCs w:val="24"/>
          <w:rtl/>
        </w:rPr>
      </w:pPr>
    </w:p>
    <w:p w:rsidR="00D610D6" w:rsidRPr="000B47FA" w:rsidRDefault="00D610D6" w:rsidP="00952EE0">
      <w:pPr>
        <w:pStyle w:val="a9"/>
        <w:rPr>
          <w:rFonts w:asciiTheme="majorBidi" w:hAnsiTheme="majorBidi" w:cstheme="majorBidi"/>
          <w:b/>
          <w:bCs/>
          <w:sz w:val="24"/>
          <w:szCs w:val="24"/>
          <w:rtl/>
        </w:rPr>
      </w:pPr>
    </w:p>
  </w:footnote>
  <w:footnote w:id="780">
    <w:p w:rsidR="00D610D6" w:rsidRPr="000B47FA" w:rsidRDefault="00D610D6" w:rsidP="00D4534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1">
    <w:p w:rsidR="00D610D6" w:rsidRPr="000B47FA" w:rsidRDefault="00D610D6" w:rsidP="00D4534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2">
    <w:p w:rsidR="00D610D6" w:rsidRPr="000B47FA" w:rsidRDefault="00D610D6" w:rsidP="00D4534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3">
    <w:p w:rsidR="00D610D6" w:rsidRPr="000B47FA" w:rsidRDefault="00D610D6" w:rsidP="00D4534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4">
    <w:p w:rsidR="00D610D6" w:rsidRPr="000B47FA" w:rsidRDefault="00D610D6" w:rsidP="002704F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5">
    <w:p w:rsidR="00D610D6" w:rsidRPr="000B47FA" w:rsidRDefault="00D610D6" w:rsidP="002704FF">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6">
    <w:p w:rsidR="00D610D6" w:rsidRPr="000B47FA" w:rsidRDefault="00D610D6" w:rsidP="00A352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87">
    <w:p w:rsidR="00D610D6" w:rsidRPr="000B47FA" w:rsidRDefault="00D610D6" w:rsidP="00A352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788">
    <w:p w:rsidR="00D610D6" w:rsidRPr="000B47FA" w:rsidRDefault="00D610D6" w:rsidP="002704FF">
      <w:pPr>
        <w:pStyle w:val="a9"/>
        <w:rPr>
          <w:rFonts w:asciiTheme="majorBidi" w:hAnsiTheme="majorBidi" w:cstheme="majorBidi"/>
          <w:b/>
          <w:bCs/>
          <w:sz w:val="24"/>
          <w:szCs w:val="24"/>
          <w:rtl/>
        </w:rPr>
      </w:pPr>
      <w:r>
        <w:rPr>
          <w:rFonts w:asciiTheme="majorBidi" w:hAnsiTheme="majorBidi" w:cstheme="majorBidi" w:hint="cs"/>
          <w:b/>
          <w:bCs/>
          <w:sz w:val="24"/>
          <w:szCs w:val="24"/>
          <w:rtl/>
        </w:rPr>
        <w:t>788</w:t>
      </w:r>
      <w:r w:rsidRPr="000B47FA">
        <w:rPr>
          <w:rFonts w:asciiTheme="majorBidi" w:hAnsiTheme="majorBidi" w:cstheme="majorBidi"/>
          <w:b/>
          <w:bCs/>
          <w:sz w:val="24"/>
          <w:szCs w:val="24"/>
          <w:rtl/>
        </w:rPr>
        <w:t>- منتدى مفكرؤون عالميون .</w:t>
      </w:r>
      <w:r>
        <w:rPr>
          <w:rFonts w:asciiTheme="majorBidi" w:hAnsiTheme="majorBidi" w:cstheme="majorBidi"/>
          <w:b/>
          <w:bCs/>
          <w:sz w:val="24"/>
          <w:szCs w:val="24"/>
          <w:rtl/>
        </w:rPr>
        <w:t xml:space="preserve">  </w:t>
      </w:r>
    </w:p>
  </w:footnote>
  <w:footnote w:id="789">
    <w:p w:rsidR="00D610D6" w:rsidRPr="000B47FA" w:rsidRDefault="00D610D6" w:rsidP="00A352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789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0">
    <w:p w:rsidR="00D610D6" w:rsidRPr="000B47FA" w:rsidRDefault="00D610D6" w:rsidP="00A352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1">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2">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3">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4">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5">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6">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7">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8">
    <w:p w:rsidR="00D610D6" w:rsidRPr="000B47FA" w:rsidRDefault="00D610D6" w:rsidP="000206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798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799">
    <w:p w:rsidR="00D610D6" w:rsidRPr="000B47FA" w:rsidRDefault="00D610D6" w:rsidP="002174C3">
      <w:pPr>
        <w:pStyle w:val="a9"/>
        <w:rPr>
          <w:rFonts w:asciiTheme="majorBidi" w:hAnsiTheme="majorBidi" w:cstheme="majorBidi"/>
          <w:b/>
          <w:bCs/>
          <w:sz w:val="24"/>
          <w:szCs w:val="24"/>
          <w:rtl/>
        </w:rPr>
      </w:pPr>
      <w:r>
        <w:rPr>
          <w:rFonts w:asciiTheme="majorBidi" w:hAnsiTheme="majorBidi" w:cstheme="majorBidi" w:hint="cs"/>
          <w:b/>
          <w:bCs/>
          <w:sz w:val="24"/>
          <w:szCs w:val="24"/>
          <w:rtl/>
        </w:rPr>
        <w:t>799</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org</w:t>
      </w:r>
      <w:r w:rsidRPr="000B47FA">
        <w:rPr>
          <w:rFonts w:asciiTheme="majorBidi" w:hAnsiTheme="majorBidi" w:cstheme="majorBidi"/>
          <w:b/>
          <w:bCs/>
          <w:sz w:val="24"/>
          <w:szCs w:val="24"/>
          <w:rtl/>
        </w:rPr>
        <w:t xml:space="preserve">. </w:t>
      </w:r>
      <w:hyperlink r:id="rId51"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themeColor="text1"/>
          <w:sz w:val="24"/>
          <w:szCs w:val="24"/>
          <w:rtl/>
        </w:rPr>
        <w:t xml:space="preserve">  </w:t>
      </w:r>
    </w:p>
  </w:footnote>
  <w:footnote w:id="800">
    <w:p w:rsidR="00D610D6" w:rsidRPr="000B47FA" w:rsidRDefault="00D610D6" w:rsidP="002A1D9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01">
    <w:p w:rsidR="00D610D6" w:rsidRPr="000B47FA" w:rsidRDefault="00D610D6" w:rsidP="00BE0F61">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801</w:t>
      </w:r>
      <w:r w:rsidRPr="000B47FA">
        <w:rPr>
          <w:rFonts w:asciiTheme="majorBidi" w:hAnsiTheme="majorBidi" w:cstheme="majorBidi"/>
          <w:b/>
          <w:bCs/>
          <w:color w:val="000000" w:themeColor="text1"/>
          <w:sz w:val="24"/>
          <w:szCs w:val="24"/>
          <w:rtl/>
        </w:rPr>
        <w:t xml:space="preserve">- الموسوعة الحرة </w:t>
      </w:r>
      <w:r w:rsidRPr="000B47FA">
        <w:rPr>
          <w:rFonts w:asciiTheme="majorBidi" w:hAnsiTheme="majorBidi" w:cstheme="majorBidi"/>
          <w:b/>
          <w:bCs/>
          <w:color w:val="000000" w:themeColor="text1"/>
          <w:sz w:val="24"/>
          <w:szCs w:val="24"/>
        </w:rPr>
        <w:t>org</w:t>
      </w:r>
      <w:r w:rsidRPr="000B47FA">
        <w:rPr>
          <w:rFonts w:asciiTheme="majorBidi" w:hAnsiTheme="majorBidi" w:cstheme="majorBidi"/>
          <w:b/>
          <w:bCs/>
          <w:color w:val="000000" w:themeColor="text1"/>
          <w:sz w:val="24"/>
          <w:szCs w:val="24"/>
          <w:rtl/>
        </w:rPr>
        <w:t xml:space="preserve">. </w:t>
      </w:r>
      <w:hyperlink r:id="rId52"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themeColor="text1"/>
          <w:sz w:val="24"/>
          <w:szCs w:val="24"/>
          <w:rtl/>
        </w:rPr>
        <w:t xml:space="preserve">  </w:t>
      </w:r>
    </w:p>
  </w:footnote>
  <w:footnote w:id="802">
    <w:p w:rsidR="00D610D6" w:rsidRPr="000B47FA" w:rsidRDefault="00D610D6" w:rsidP="00404361">
      <w:pPr>
        <w:pStyle w:val="a9"/>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802</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org</w:t>
      </w:r>
      <w:r w:rsidRPr="000B47FA">
        <w:rPr>
          <w:rFonts w:asciiTheme="majorBidi" w:hAnsiTheme="majorBidi" w:cstheme="majorBidi"/>
          <w:b/>
          <w:bCs/>
          <w:sz w:val="24"/>
          <w:szCs w:val="24"/>
          <w:rtl/>
        </w:rPr>
        <w:t xml:space="preserve">. </w:t>
      </w:r>
      <w:hyperlink r:id="rId53"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themeColor="text1"/>
          <w:sz w:val="24"/>
          <w:szCs w:val="24"/>
          <w:rtl/>
        </w:rPr>
        <w:t xml:space="preserve">  </w:t>
      </w:r>
    </w:p>
  </w:footnote>
  <w:footnote w:id="803">
    <w:p w:rsidR="00D610D6" w:rsidRPr="000B47FA" w:rsidRDefault="00D610D6" w:rsidP="0091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04">
    <w:p w:rsidR="00D610D6" w:rsidRPr="000B47FA" w:rsidRDefault="00D610D6" w:rsidP="0091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05">
    <w:p w:rsidR="00D610D6" w:rsidRPr="000B47FA" w:rsidRDefault="00D610D6" w:rsidP="0091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06">
    <w:p w:rsidR="00D610D6" w:rsidRPr="000B47FA" w:rsidRDefault="00D610D6" w:rsidP="0091313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07">
    <w:p w:rsidR="00D610D6" w:rsidRPr="000B47FA" w:rsidRDefault="00D610D6" w:rsidP="00BF41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08">
    <w:p w:rsidR="00D610D6" w:rsidRPr="000B47FA" w:rsidRDefault="00D610D6" w:rsidP="00BF41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09">
    <w:p w:rsidR="00D610D6" w:rsidRPr="000B47FA" w:rsidRDefault="00D610D6" w:rsidP="00BF41D9">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809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10">
    <w:p w:rsidR="00D610D6" w:rsidRDefault="00D610D6" w:rsidP="002174C3">
      <w:pPr>
        <w:pStyle w:val="a9"/>
        <w:rPr>
          <w:rFonts w:asciiTheme="majorBidi" w:hAnsiTheme="majorBidi" w:cstheme="majorBidi"/>
          <w:b/>
          <w:bCs/>
          <w:sz w:val="24"/>
          <w:szCs w:val="24"/>
          <w:rtl/>
        </w:rPr>
      </w:pPr>
      <w:r>
        <w:rPr>
          <w:rFonts w:asciiTheme="majorBidi" w:hAnsiTheme="majorBidi" w:cstheme="majorBidi" w:hint="cs"/>
          <w:b/>
          <w:bCs/>
          <w:sz w:val="24"/>
          <w:szCs w:val="24"/>
          <w:rtl/>
        </w:rPr>
        <w:t>810</w:t>
      </w:r>
      <w:r w:rsidRPr="000B47FA">
        <w:rPr>
          <w:rFonts w:asciiTheme="majorBidi" w:hAnsiTheme="majorBidi" w:cstheme="majorBidi"/>
          <w:b/>
          <w:bCs/>
          <w:sz w:val="24"/>
          <w:szCs w:val="24"/>
          <w:rtl/>
        </w:rPr>
        <w:t>- موسوعة الرد على المذاهب الفكرية المعاصرة 58/51 ، ونبوية موسى ودورها فى الحياة المصرية, د. محمد أبو الإسعاد: الهيئة المصرية العامة للكتاب, القاهرة, 2005, ص76</w:t>
      </w:r>
      <w:r>
        <w:rPr>
          <w:rFonts w:asciiTheme="majorBidi" w:hAnsiTheme="majorBidi" w:cstheme="majorBidi" w:hint="cs"/>
          <w:b/>
          <w:bCs/>
          <w:sz w:val="24"/>
          <w:szCs w:val="24"/>
          <w:rtl/>
        </w:rPr>
        <w:t xml:space="preserve">. </w:t>
      </w:r>
    </w:p>
    <w:p w:rsidR="00D610D6" w:rsidRPr="000B47FA" w:rsidRDefault="00D610D6" w:rsidP="002174C3">
      <w:pPr>
        <w:pStyle w:val="a9"/>
        <w:rPr>
          <w:rFonts w:asciiTheme="majorBidi" w:hAnsiTheme="majorBidi" w:cstheme="majorBidi"/>
          <w:b/>
          <w:bCs/>
          <w:sz w:val="24"/>
          <w:szCs w:val="24"/>
          <w:rtl/>
        </w:rPr>
      </w:pPr>
    </w:p>
  </w:footnote>
  <w:footnote w:id="811">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12">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13">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14">
    <w:p w:rsidR="00D610D6" w:rsidRPr="000B47FA" w:rsidRDefault="00D610D6" w:rsidP="001609BB">
      <w:pPr>
        <w:pStyle w:val="a9"/>
        <w:rPr>
          <w:rFonts w:asciiTheme="majorBidi" w:hAnsiTheme="majorBidi" w:cstheme="majorBidi"/>
          <w:b/>
          <w:bCs/>
          <w:sz w:val="24"/>
          <w:szCs w:val="24"/>
          <w:rtl/>
        </w:rPr>
      </w:pPr>
      <w:r>
        <w:rPr>
          <w:rFonts w:asciiTheme="majorBidi" w:hAnsiTheme="majorBidi" w:cstheme="majorBidi" w:hint="cs"/>
          <w:b/>
          <w:bCs/>
          <w:sz w:val="24"/>
          <w:szCs w:val="24"/>
          <w:rtl/>
        </w:rPr>
        <w:t>814</w:t>
      </w:r>
      <w:r w:rsidRPr="000B47FA">
        <w:rPr>
          <w:rFonts w:asciiTheme="majorBidi" w:hAnsiTheme="majorBidi" w:cstheme="majorBidi"/>
          <w:b/>
          <w:bCs/>
          <w:sz w:val="24"/>
          <w:szCs w:val="24"/>
          <w:rtl/>
        </w:rPr>
        <w:t>- الموسوعة الحرة</w:t>
      </w:r>
      <w:r w:rsidRPr="000B47FA">
        <w:rPr>
          <w:rFonts w:asciiTheme="majorBidi" w:hAnsiTheme="majorBidi" w:cstheme="majorBidi"/>
          <w:b/>
          <w:bCs/>
          <w:sz w:val="24"/>
          <w:szCs w:val="24"/>
        </w:rPr>
        <w:t>https://ar.wikipedia.org/</w:t>
      </w:r>
    </w:p>
  </w:footnote>
  <w:footnote w:id="815">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16">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17">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18">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19">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20">
    <w:p w:rsidR="00D610D6"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p w:rsidR="00D610D6" w:rsidRPr="000B47FA" w:rsidRDefault="00D610D6" w:rsidP="001609BB">
      <w:pPr>
        <w:pStyle w:val="a9"/>
        <w:jc w:val="both"/>
        <w:rPr>
          <w:rFonts w:asciiTheme="majorBidi" w:hAnsiTheme="majorBidi" w:cstheme="majorBidi"/>
          <w:b/>
          <w:bCs/>
          <w:color w:val="000000" w:themeColor="text1"/>
          <w:sz w:val="24"/>
          <w:szCs w:val="24"/>
          <w:rtl/>
        </w:rPr>
      </w:pPr>
    </w:p>
  </w:footnote>
  <w:footnote w:id="821">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22">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23">
    <w:p w:rsidR="00D610D6" w:rsidRPr="000B47FA" w:rsidRDefault="00D610D6" w:rsidP="001609B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823 </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24">
    <w:p w:rsidR="00D610D6" w:rsidRPr="001609BB" w:rsidRDefault="00D610D6" w:rsidP="00E64AED">
      <w:pPr>
        <w:pStyle w:val="a9"/>
        <w:rPr>
          <w:rFonts w:asciiTheme="majorBidi" w:hAnsiTheme="majorBidi" w:cstheme="majorBidi"/>
          <w:b/>
          <w:bCs/>
          <w:sz w:val="24"/>
          <w:szCs w:val="24"/>
          <w:rtl/>
        </w:rPr>
      </w:pPr>
      <w:r>
        <w:rPr>
          <w:rFonts w:asciiTheme="majorBidi" w:hAnsiTheme="majorBidi" w:cstheme="majorBidi" w:hint="cs"/>
          <w:b/>
          <w:bCs/>
          <w:sz w:val="24"/>
          <w:szCs w:val="24"/>
          <w:rtl/>
        </w:rPr>
        <w:t>824</w:t>
      </w:r>
      <w:r w:rsidRPr="001609BB">
        <w:rPr>
          <w:rFonts w:asciiTheme="majorBidi" w:hAnsiTheme="majorBidi" w:cstheme="majorBidi"/>
          <w:b/>
          <w:bCs/>
          <w:sz w:val="24"/>
          <w:szCs w:val="24"/>
          <w:rtl/>
        </w:rPr>
        <w:t xml:space="preserve">- </w:t>
      </w:r>
      <w:r w:rsidRPr="001609BB">
        <w:rPr>
          <w:rStyle w:val="articlecontent1"/>
          <w:rFonts w:asciiTheme="majorBidi" w:hAnsiTheme="majorBidi" w:cstheme="majorBidi"/>
          <w:b w:val="0"/>
          <w:bCs w:val="0"/>
          <w:sz w:val="24"/>
          <w:szCs w:val="24"/>
        </w:rPr>
        <w:t>.</w:t>
      </w:r>
      <w:r w:rsidRPr="001609BB">
        <w:rPr>
          <w:rFonts w:asciiTheme="majorBidi" w:hAnsiTheme="majorBidi" w:cstheme="majorBidi"/>
          <w:b/>
          <w:bCs/>
          <w:sz w:val="24"/>
          <w:szCs w:val="24"/>
        </w:rPr>
        <w:t xml:space="preserve"> https://www.masress.com/https://web.facebook.com/</w:t>
      </w:r>
    </w:p>
    <w:p w:rsidR="00D610D6" w:rsidRPr="001609BB" w:rsidRDefault="00D610D6" w:rsidP="00E64AED">
      <w:pPr>
        <w:pStyle w:val="a9"/>
        <w:rPr>
          <w:rFonts w:asciiTheme="majorBidi" w:hAnsiTheme="majorBidi" w:cstheme="majorBidi"/>
          <w:b/>
          <w:bCs/>
          <w:sz w:val="24"/>
          <w:szCs w:val="24"/>
          <w:rtl/>
        </w:rPr>
      </w:pPr>
      <w:r>
        <w:rPr>
          <w:rFonts w:asciiTheme="majorBidi" w:hAnsiTheme="majorBidi" w:cstheme="majorBidi" w:hint="cs"/>
          <w:b/>
          <w:bCs/>
          <w:color w:val="000000" w:themeColor="text1"/>
          <w:sz w:val="24"/>
          <w:szCs w:val="24"/>
          <w:rtl/>
        </w:rPr>
        <w:t>825</w:t>
      </w:r>
      <w:r w:rsidRPr="001609BB">
        <w:rPr>
          <w:rFonts w:asciiTheme="majorBidi" w:hAnsiTheme="majorBidi" w:cstheme="majorBidi"/>
          <w:b/>
          <w:bCs/>
          <w:color w:val="000000" w:themeColor="text1"/>
          <w:sz w:val="24"/>
          <w:szCs w:val="24"/>
          <w:rtl/>
        </w:rPr>
        <w:t>- موقع جامعة المنصورة</w:t>
      </w:r>
      <w:r>
        <w:rPr>
          <w:rFonts w:hint="cs"/>
          <w:rtl/>
        </w:rPr>
        <w:t xml:space="preserve"> 824</w:t>
      </w:r>
      <w:r w:rsidRPr="001609BB">
        <w:rPr>
          <w:rFonts w:asciiTheme="majorBidi" w:hAnsiTheme="majorBidi" w:cstheme="majorBidi"/>
          <w:b/>
          <w:bCs/>
          <w:sz w:val="24"/>
          <w:szCs w:val="24"/>
          <w:rtl/>
        </w:rPr>
        <w:t xml:space="preserve">- </w:t>
      </w:r>
      <w:r w:rsidRPr="001609BB">
        <w:rPr>
          <w:rStyle w:val="articlecontent1"/>
          <w:rFonts w:asciiTheme="majorBidi" w:hAnsiTheme="majorBidi" w:cstheme="majorBidi"/>
          <w:b w:val="0"/>
          <w:bCs w:val="0"/>
          <w:sz w:val="24"/>
          <w:szCs w:val="24"/>
        </w:rPr>
        <w:t>.</w:t>
      </w:r>
      <w:r w:rsidRPr="001609BB">
        <w:rPr>
          <w:rFonts w:asciiTheme="majorBidi" w:hAnsiTheme="majorBidi" w:cstheme="majorBidi"/>
          <w:b/>
          <w:bCs/>
          <w:sz w:val="24"/>
          <w:szCs w:val="24"/>
        </w:rPr>
        <w:t xml:space="preserve"> https://www.masress.com/https://web.facebook.com/</w:t>
      </w:r>
    </w:p>
  </w:footnote>
  <w:footnote w:id="825">
    <w:p w:rsidR="00D610D6" w:rsidRPr="001609BB" w:rsidRDefault="00D610D6" w:rsidP="00E64AED">
      <w:pPr>
        <w:pStyle w:val="a9"/>
        <w:rPr>
          <w:rFonts w:asciiTheme="majorBidi" w:hAnsiTheme="majorBidi" w:cstheme="majorBidi"/>
          <w:b/>
          <w:bCs/>
          <w:color w:val="000000" w:themeColor="text1"/>
          <w:sz w:val="24"/>
          <w:szCs w:val="24"/>
          <w:rtl/>
        </w:rPr>
      </w:pPr>
    </w:p>
  </w:footnote>
  <w:footnote w:id="826">
    <w:p w:rsidR="00D610D6" w:rsidRPr="001609BB" w:rsidRDefault="00D610D6" w:rsidP="00E64AED">
      <w:pPr>
        <w:pStyle w:val="a9"/>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826</w:t>
      </w:r>
      <w:r w:rsidRPr="001609BB">
        <w:rPr>
          <w:rFonts w:asciiTheme="majorBidi" w:hAnsiTheme="majorBidi" w:cstheme="majorBidi"/>
          <w:b/>
          <w:bCs/>
          <w:color w:val="000000" w:themeColor="text1"/>
          <w:sz w:val="24"/>
          <w:szCs w:val="24"/>
          <w:rtl/>
        </w:rPr>
        <w:t>- موقع جامعة المنصورة.</w:t>
      </w:r>
    </w:p>
  </w:footnote>
  <w:footnote w:id="827">
    <w:p w:rsidR="00D610D6" w:rsidRPr="000B47FA" w:rsidRDefault="00D610D6" w:rsidP="00E64AED">
      <w:pPr>
        <w:pStyle w:val="a9"/>
        <w:rPr>
          <w:color w:val="000000" w:themeColor="text1"/>
          <w:rtl/>
        </w:rPr>
      </w:pPr>
      <w:r>
        <w:rPr>
          <w:rFonts w:asciiTheme="majorBidi" w:hAnsiTheme="majorBidi" w:cstheme="majorBidi" w:hint="cs"/>
          <w:b/>
          <w:bCs/>
          <w:color w:val="000000" w:themeColor="text1"/>
          <w:sz w:val="24"/>
          <w:szCs w:val="24"/>
          <w:rtl/>
        </w:rPr>
        <w:t>827</w:t>
      </w:r>
      <w:r w:rsidRPr="001609BB">
        <w:rPr>
          <w:rFonts w:asciiTheme="majorBidi" w:hAnsiTheme="majorBidi" w:cstheme="majorBidi"/>
          <w:b/>
          <w:bCs/>
          <w:color w:val="000000" w:themeColor="text1"/>
          <w:sz w:val="24"/>
          <w:szCs w:val="24"/>
          <w:rtl/>
        </w:rPr>
        <w:t>- موقع جامعة المنصورة</w:t>
      </w:r>
      <w:r>
        <w:rPr>
          <w:rFonts w:hint="cs"/>
          <w:color w:val="000000" w:themeColor="text1"/>
          <w:rtl/>
        </w:rPr>
        <w:t>.</w:t>
      </w:r>
    </w:p>
  </w:footnote>
  <w:footnote w:id="828">
    <w:p w:rsidR="00D610D6" w:rsidRPr="000B47FA" w:rsidRDefault="00D610D6" w:rsidP="00BE0F61">
      <w:pPr>
        <w:pStyle w:val="a9"/>
        <w:rPr>
          <w:rFonts w:asciiTheme="majorBidi" w:hAnsiTheme="majorBidi" w:cstheme="majorBidi"/>
          <w:sz w:val="24"/>
          <w:szCs w:val="24"/>
          <w:rtl/>
        </w:rPr>
      </w:pPr>
      <w:r w:rsidRPr="00E64AED">
        <w:rPr>
          <w:rFonts w:asciiTheme="majorBidi" w:hAnsiTheme="majorBidi" w:cstheme="majorBidi" w:hint="cs"/>
          <w:b/>
          <w:bCs/>
          <w:sz w:val="24"/>
          <w:szCs w:val="24"/>
          <w:rtl/>
        </w:rPr>
        <w:t>828</w:t>
      </w:r>
      <w:r w:rsidRPr="000B47FA">
        <w:rPr>
          <w:rFonts w:asciiTheme="majorBidi" w:hAnsiTheme="majorBidi" w:cstheme="majorBidi"/>
          <w:sz w:val="24"/>
          <w:szCs w:val="24"/>
          <w:rtl/>
        </w:rPr>
        <w:t xml:space="preserve">- </w:t>
      </w:r>
      <w:r w:rsidRPr="000B47FA">
        <w:rPr>
          <w:rStyle w:val="articlecontent1"/>
          <w:rFonts w:asciiTheme="majorBidi" w:hAnsiTheme="majorBidi" w:cstheme="majorBidi"/>
          <w:sz w:val="24"/>
          <w:szCs w:val="24"/>
          <w:rtl/>
        </w:rPr>
        <w:t xml:space="preserve">الموسوعة الحرة </w:t>
      </w:r>
      <w:r w:rsidRPr="00E64AED">
        <w:rPr>
          <w:rFonts w:asciiTheme="majorBidi" w:hAnsiTheme="majorBidi" w:cstheme="majorBidi"/>
          <w:b/>
          <w:bCs/>
          <w:sz w:val="24"/>
          <w:szCs w:val="24"/>
        </w:rPr>
        <w:t>https://ar.wikipedia.org</w:t>
      </w:r>
    </w:p>
  </w:footnote>
  <w:footnote w:id="829">
    <w:p w:rsidR="00D610D6" w:rsidRPr="000B47FA" w:rsidRDefault="00D610D6" w:rsidP="00A46BE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829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30">
    <w:p w:rsidR="00D610D6" w:rsidRPr="000B47FA" w:rsidRDefault="00D610D6" w:rsidP="00BE0F61">
      <w:pPr>
        <w:pStyle w:val="a9"/>
        <w:rPr>
          <w:rFonts w:asciiTheme="majorBidi" w:hAnsiTheme="majorBidi" w:cstheme="majorBidi"/>
          <w:sz w:val="24"/>
          <w:szCs w:val="24"/>
          <w:rtl/>
        </w:rPr>
      </w:pPr>
      <w:r w:rsidRPr="00E64AED">
        <w:rPr>
          <w:rFonts w:asciiTheme="majorBidi" w:hAnsiTheme="majorBidi" w:cstheme="majorBidi" w:hint="cs"/>
          <w:b/>
          <w:bCs/>
          <w:sz w:val="24"/>
          <w:szCs w:val="24"/>
          <w:rtl/>
        </w:rPr>
        <w:t>830</w:t>
      </w:r>
      <w:r w:rsidRPr="000B47FA">
        <w:rPr>
          <w:rFonts w:asciiTheme="majorBidi" w:hAnsiTheme="majorBidi" w:cstheme="majorBidi"/>
          <w:sz w:val="24"/>
          <w:szCs w:val="24"/>
          <w:rtl/>
        </w:rPr>
        <w:t xml:space="preserve">- </w:t>
      </w:r>
      <w:r w:rsidRPr="000B47FA">
        <w:rPr>
          <w:rStyle w:val="articlecontent1"/>
          <w:rFonts w:asciiTheme="majorBidi" w:hAnsiTheme="majorBidi" w:cstheme="majorBidi"/>
          <w:sz w:val="24"/>
          <w:szCs w:val="24"/>
          <w:rtl/>
        </w:rPr>
        <w:t xml:space="preserve">الموسوعة الحرة </w:t>
      </w:r>
      <w:r w:rsidRPr="00E64AED">
        <w:rPr>
          <w:rFonts w:asciiTheme="majorBidi" w:hAnsiTheme="majorBidi" w:cstheme="majorBidi"/>
          <w:b/>
          <w:bCs/>
          <w:sz w:val="24"/>
          <w:szCs w:val="24"/>
        </w:rPr>
        <w:t>https://ar.wikipedia.org</w:t>
      </w:r>
    </w:p>
    <w:p w:rsidR="00D610D6" w:rsidRPr="000B47FA" w:rsidRDefault="00D610D6" w:rsidP="00952EE0">
      <w:pPr>
        <w:pStyle w:val="a9"/>
        <w:rPr>
          <w:rFonts w:asciiTheme="majorBidi" w:hAnsiTheme="majorBidi" w:cstheme="majorBidi"/>
          <w:b/>
          <w:bCs/>
          <w:sz w:val="24"/>
          <w:szCs w:val="24"/>
          <w:rtl/>
        </w:rPr>
      </w:pPr>
    </w:p>
  </w:footnote>
  <w:footnote w:id="831">
    <w:p w:rsidR="00D610D6" w:rsidRPr="000B47FA" w:rsidRDefault="00D610D6" w:rsidP="00A46BE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831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32">
    <w:p w:rsidR="00D610D6" w:rsidRPr="000B47FA" w:rsidRDefault="00D610D6" w:rsidP="00912769">
      <w:pPr>
        <w:pStyle w:val="a9"/>
        <w:rPr>
          <w:rFonts w:asciiTheme="majorBidi" w:hAnsiTheme="majorBidi" w:cstheme="majorBidi"/>
          <w:sz w:val="24"/>
          <w:szCs w:val="24"/>
          <w:rtl/>
        </w:rPr>
      </w:pPr>
      <w:r w:rsidRPr="006178A0">
        <w:rPr>
          <w:rFonts w:asciiTheme="majorBidi" w:hAnsiTheme="majorBidi" w:cstheme="majorBidi" w:hint="cs"/>
          <w:b/>
          <w:bCs/>
          <w:sz w:val="24"/>
          <w:szCs w:val="24"/>
          <w:rtl/>
        </w:rPr>
        <w:t>832</w:t>
      </w:r>
      <w:r w:rsidRPr="000B47FA">
        <w:rPr>
          <w:rFonts w:asciiTheme="majorBidi" w:hAnsiTheme="majorBidi" w:cstheme="majorBidi"/>
          <w:sz w:val="24"/>
          <w:szCs w:val="24"/>
          <w:rtl/>
        </w:rPr>
        <w:t xml:space="preserve">- </w:t>
      </w:r>
      <w:r w:rsidRPr="000B47FA">
        <w:rPr>
          <w:rStyle w:val="articlecontent1"/>
          <w:rFonts w:asciiTheme="majorBidi" w:hAnsiTheme="majorBidi" w:cstheme="majorBidi"/>
          <w:sz w:val="24"/>
          <w:szCs w:val="24"/>
          <w:rtl/>
        </w:rPr>
        <w:t xml:space="preserve">الموسوعة الحرة </w:t>
      </w:r>
      <w:r w:rsidRPr="006178A0">
        <w:rPr>
          <w:rFonts w:asciiTheme="majorBidi" w:hAnsiTheme="majorBidi" w:cstheme="majorBidi"/>
          <w:b/>
          <w:bCs/>
          <w:sz w:val="24"/>
          <w:szCs w:val="24"/>
        </w:rPr>
        <w:t>https://ar.wikipedia.org</w:t>
      </w:r>
    </w:p>
  </w:footnote>
  <w:footnote w:id="833">
    <w:p w:rsidR="00D610D6" w:rsidRPr="000B47FA" w:rsidRDefault="00D610D6" w:rsidP="00D21EBF">
      <w:pPr>
        <w:pStyle w:val="a9"/>
        <w:rPr>
          <w:rFonts w:asciiTheme="majorBidi" w:hAnsiTheme="majorBidi" w:cstheme="majorBidi"/>
          <w:b/>
          <w:bCs/>
          <w:sz w:val="24"/>
          <w:szCs w:val="24"/>
          <w:rtl/>
        </w:rPr>
      </w:pPr>
      <w:r w:rsidRPr="006178A0">
        <w:rPr>
          <w:rFonts w:asciiTheme="majorBidi" w:hAnsiTheme="majorBidi" w:cstheme="majorBidi" w:hint="cs"/>
          <w:b/>
          <w:bCs/>
          <w:sz w:val="24"/>
          <w:szCs w:val="24"/>
          <w:rtl/>
        </w:rPr>
        <w:t>833</w:t>
      </w:r>
      <w:r w:rsidRPr="000B47FA">
        <w:rPr>
          <w:rFonts w:asciiTheme="majorBidi" w:hAnsiTheme="majorBidi" w:cstheme="majorBidi"/>
          <w:sz w:val="24"/>
          <w:szCs w:val="24"/>
          <w:rtl/>
        </w:rPr>
        <w:t xml:space="preserve">- </w:t>
      </w:r>
      <w:r w:rsidRPr="000B47FA">
        <w:rPr>
          <w:rStyle w:val="articlecontent1"/>
          <w:rFonts w:asciiTheme="majorBidi" w:hAnsiTheme="majorBidi" w:cstheme="majorBidi"/>
          <w:sz w:val="24"/>
          <w:szCs w:val="24"/>
          <w:rtl/>
        </w:rPr>
        <w:t>موقع  جامعة دمياط.</w:t>
      </w:r>
    </w:p>
  </w:footnote>
  <w:footnote w:id="834">
    <w:p w:rsidR="00D610D6" w:rsidRPr="000B47FA" w:rsidRDefault="00D610D6" w:rsidP="008364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834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35">
    <w:p w:rsidR="00D610D6" w:rsidRPr="000B47FA" w:rsidRDefault="00D610D6" w:rsidP="008364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36">
    <w:p w:rsidR="00D610D6" w:rsidRPr="000B47FA" w:rsidRDefault="00D610D6" w:rsidP="008364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836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37">
    <w:p w:rsidR="00D610D6" w:rsidRPr="000B47FA" w:rsidRDefault="00D610D6" w:rsidP="008364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837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38">
    <w:p w:rsidR="00D610D6" w:rsidRPr="000B47FA" w:rsidRDefault="00D610D6" w:rsidP="00D21EBF">
      <w:pPr>
        <w:pStyle w:val="a9"/>
        <w:rPr>
          <w:rFonts w:asciiTheme="majorBidi" w:hAnsiTheme="majorBidi" w:cstheme="majorBidi"/>
          <w:sz w:val="24"/>
          <w:szCs w:val="24"/>
          <w:rtl/>
        </w:rPr>
      </w:pPr>
      <w:r>
        <w:rPr>
          <w:rFonts w:asciiTheme="majorBidi" w:hAnsiTheme="majorBidi" w:cstheme="majorBidi" w:hint="cs"/>
          <w:b/>
          <w:bCs/>
          <w:sz w:val="24"/>
          <w:szCs w:val="24"/>
          <w:rtl/>
        </w:rPr>
        <w:t>838</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sz w:val="24"/>
          <w:szCs w:val="24"/>
          <w:rtl/>
        </w:rPr>
        <w:t>منتدى شباب العال</w:t>
      </w:r>
      <w:r w:rsidRPr="000B47FA">
        <w:rPr>
          <w:rFonts w:asciiTheme="majorBidi" w:hAnsiTheme="majorBidi" w:cstheme="majorBidi"/>
          <w:sz w:val="24"/>
          <w:szCs w:val="24"/>
          <w:rtl/>
        </w:rPr>
        <w:t>م</w:t>
      </w:r>
      <w:r w:rsidRPr="000B47FA">
        <w:rPr>
          <w:rFonts w:asciiTheme="majorBidi" w:hAnsiTheme="majorBidi" w:cstheme="majorBidi"/>
          <w:b/>
          <w:bCs/>
          <w:sz w:val="24"/>
          <w:szCs w:val="24"/>
          <w:rtl/>
        </w:rPr>
        <w:t xml:space="preserve"> / ايمن خطاب في 16/11/2017م </w:t>
      </w:r>
    </w:p>
  </w:footnote>
  <w:footnote w:id="839">
    <w:p w:rsidR="00D610D6" w:rsidRPr="000B47FA" w:rsidRDefault="00D610D6" w:rsidP="00ED7532">
      <w:pPr>
        <w:pStyle w:val="a9"/>
        <w:rPr>
          <w:rFonts w:asciiTheme="majorBidi" w:hAnsiTheme="majorBidi" w:cstheme="majorBidi"/>
          <w:sz w:val="24"/>
          <w:szCs w:val="24"/>
          <w:rtl/>
        </w:rPr>
      </w:pPr>
      <w:r>
        <w:rPr>
          <w:rFonts w:asciiTheme="majorBidi" w:hAnsiTheme="majorBidi" w:cstheme="majorBidi" w:hint="cs"/>
          <w:b/>
          <w:bCs/>
          <w:sz w:val="24"/>
          <w:szCs w:val="24"/>
          <w:rtl/>
        </w:rPr>
        <w:t>839</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sz w:val="24"/>
          <w:szCs w:val="24"/>
          <w:rtl/>
        </w:rPr>
        <w:t>منتدى شباب العال</w:t>
      </w:r>
      <w:r w:rsidRPr="000B47FA">
        <w:rPr>
          <w:rFonts w:asciiTheme="majorBidi" w:hAnsiTheme="majorBidi" w:cstheme="majorBidi"/>
          <w:sz w:val="24"/>
          <w:szCs w:val="24"/>
          <w:rtl/>
        </w:rPr>
        <w:t>م</w:t>
      </w:r>
      <w:r w:rsidRPr="000B47FA">
        <w:rPr>
          <w:rFonts w:asciiTheme="majorBidi" w:hAnsiTheme="majorBidi" w:cstheme="majorBidi"/>
          <w:b/>
          <w:bCs/>
          <w:sz w:val="24"/>
          <w:szCs w:val="24"/>
          <w:rtl/>
        </w:rPr>
        <w:t xml:space="preserve"> / ايمن خطاب في 16/11/2017م </w:t>
      </w:r>
    </w:p>
  </w:footnote>
  <w:footnote w:id="840">
    <w:p w:rsidR="00D610D6" w:rsidRPr="000B47FA" w:rsidRDefault="00D610D6" w:rsidP="008364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41">
    <w:p w:rsidR="00D610D6" w:rsidRPr="000B47FA" w:rsidRDefault="00D610D6" w:rsidP="006A5E5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2">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3">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4">
    <w:p w:rsidR="00D610D6" w:rsidRPr="000B47FA" w:rsidRDefault="00D610D6" w:rsidP="00AB1F83">
      <w:pPr>
        <w:pStyle w:val="a9"/>
        <w:rPr>
          <w:rFonts w:asciiTheme="majorBidi" w:hAnsiTheme="majorBidi" w:cstheme="majorBidi"/>
          <w:b/>
          <w:bCs/>
          <w:sz w:val="24"/>
          <w:szCs w:val="24"/>
          <w:rtl/>
        </w:rPr>
      </w:pPr>
      <w:r>
        <w:rPr>
          <w:rFonts w:asciiTheme="majorBidi" w:hAnsiTheme="majorBidi" w:cstheme="majorBidi" w:hint="cs"/>
          <w:b/>
          <w:bCs/>
          <w:sz w:val="24"/>
          <w:szCs w:val="24"/>
          <w:rtl/>
        </w:rPr>
        <w:t>844</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sz w:val="24"/>
          <w:szCs w:val="24"/>
          <w:rtl/>
        </w:rPr>
        <w:t xml:space="preserve">الموسوعة الحرة </w:t>
      </w:r>
      <w:r w:rsidRPr="000B47FA">
        <w:rPr>
          <w:rFonts w:asciiTheme="majorBidi" w:hAnsiTheme="majorBidi" w:cstheme="majorBidi"/>
          <w:b/>
          <w:bCs/>
          <w:sz w:val="24"/>
          <w:szCs w:val="24"/>
        </w:rPr>
        <w:t>https://ar.wikipedia.org</w:t>
      </w:r>
    </w:p>
  </w:footnote>
  <w:footnote w:id="845">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6">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7">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8">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49">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849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50">
    <w:p w:rsidR="00D610D6" w:rsidRPr="00F0601D" w:rsidRDefault="00D610D6" w:rsidP="00F0601D">
      <w:pPr>
        <w:pStyle w:val="a9"/>
        <w:tabs>
          <w:tab w:val="left" w:pos="4721"/>
        </w:tabs>
        <w:rPr>
          <w:rFonts w:asciiTheme="majorBidi" w:hAnsiTheme="majorBidi" w:cstheme="majorBidi"/>
          <w:b/>
          <w:bCs/>
          <w:sz w:val="24"/>
          <w:szCs w:val="24"/>
          <w:rtl/>
        </w:rPr>
      </w:pPr>
      <w:r w:rsidRPr="00F0601D">
        <w:rPr>
          <w:rFonts w:asciiTheme="majorBidi" w:hAnsiTheme="majorBidi" w:cstheme="majorBidi" w:hint="cs"/>
          <w:b/>
          <w:bCs/>
          <w:sz w:val="24"/>
          <w:szCs w:val="24"/>
          <w:rtl/>
        </w:rPr>
        <w:t>850</w:t>
      </w:r>
      <w:r w:rsidRPr="00F0601D">
        <w:rPr>
          <w:rFonts w:asciiTheme="majorBidi" w:hAnsiTheme="majorBidi" w:cstheme="majorBidi"/>
          <w:b/>
          <w:bCs/>
          <w:sz w:val="24"/>
          <w:szCs w:val="24"/>
          <w:rtl/>
        </w:rPr>
        <w:t xml:space="preserve">- </w:t>
      </w:r>
      <w:r w:rsidRPr="00F0601D">
        <w:rPr>
          <w:rStyle w:val="articlecontent1"/>
          <w:rFonts w:asciiTheme="majorBidi" w:hAnsiTheme="majorBidi" w:cstheme="majorBidi"/>
          <w:sz w:val="24"/>
          <w:szCs w:val="24"/>
          <w:rtl/>
        </w:rPr>
        <w:t>الموسوعة الحرة</w:t>
      </w:r>
      <w:r w:rsidRPr="00F0601D">
        <w:rPr>
          <w:rStyle w:val="articlecontent1"/>
          <w:rFonts w:asciiTheme="majorBidi" w:hAnsiTheme="majorBidi" w:cstheme="majorBidi"/>
          <w:b w:val="0"/>
          <w:bCs w:val="0"/>
          <w:sz w:val="24"/>
          <w:szCs w:val="24"/>
          <w:rtl/>
        </w:rPr>
        <w:t xml:space="preserve"> </w:t>
      </w:r>
      <w:r w:rsidRPr="00F0601D">
        <w:rPr>
          <w:rFonts w:asciiTheme="majorBidi" w:hAnsiTheme="majorBidi" w:cstheme="majorBidi"/>
          <w:b/>
          <w:bCs/>
          <w:sz w:val="24"/>
          <w:szCs w:val="24"/>
        </w:rPr>
        <w:t>https://ar.wikipedia.org</w:t>
      </w:r>
    </w:p>
  </w:footnote>
  <w:footnote w:id="851">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851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52">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53">
    <w:p w:rsidR="00D610D6" w:rsidRPr="000B47FA" w:rsidRDefault="00D610D6" w:rsidP="00D41F06">
      <w:pPr>
        <w:pStyle w:val="a9"/>
        <w:rPr>
          <w:rFonts w:asciiTheme="majorBidi" w:hAnsiTheme="majorBidi" w:cstheme="majorBidi"/>
          <w:b/>
          <w:bCs/>
          <w:sz w:val="24"/>
          <w:szCs w:val="24"/>
          <w:rtl/>
        </w:rPr>
      </w:pPr>
      <w:r>
        <w:rPr>
          <w:rFonts w:asciiTheme="majorBidi" w:hAnsiTheme="majorBidi" w:cstheme="majorBidi" w:hint="cs"/>
          <w:b/>
          <w:bCs/>
          <w:sz w:val="24"/>
          <w:szCs w:val="24"/>
          <w:rtl/>
        </w:rPr>
        <w:t>853</w:t>
      </w:r>
      <w:r w:rsidRPr="000B47FA">
        <w:rPr>
          <w:rFonts w:asciiTheme="majorBidi" w:hAnsiTheme="majorBidi" w:cstheme="majorBidi"/>
          <w:b/>
          <w:bCs/>
          <w:sz w:val="24"/>
          <w:szCs w:val="24"/>
          <w:rtl/>
        </w:rPr>
        <w:t xml:space="preserve">- </w:t>
      </w:r>
      <w:r w:rsidRPr="00D41F06">
        <w:rPr>
          <w:rFonts w:asciiTheme="majorBidi" w:hAnsiTheme="majorBidi" w:cstheme="majorBidi"/>
          <w:b/>
          <w:bCs/>
          <w:sz w:val="32"/>
          <w:szCs w:val="32"/>
        </w:rPr>
        <w:t>mansour-nihad@hotmail.com</w:t>
      </w:r>
    </w:p>
  </w:footnote>
  <w:footnote w:id="854">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55">
    <w:p w:rsidR="00D610D6" w:rsidRPr="000B47FA" w:rsidRDefault="00D610D6" w:rsidP="008364DA">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855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56">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57">
    <w:p w:rsidR="00D610D6" w:rsidRPr="000B47FA" w:rsidRDefault="00D610D6" w:rsidP="00AB1F8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58">
    <w:p w:rsidR="00D610D6" w:rsidRPr="000B47FA" w:rsidRDefault="00D610D6" w:rsidP="00952EE0">
      <w:pPr>
        <w:pStyle w:val="a9"/>
        <w:rPr>
          <w:rFonts w:asciiTheme="majorBidi" w:hAnsiTheme="majorBidi" w:cstheme="majorBidi"/>
          <w:b/>
          <w:bCs/>
          <w:sz w:val="24"/>
          <w:szCs w:val="24"/>
          <w:rtl/>
        </w:rPr>
      </w:pPr>
      <w:r>
        <w:rPr>
          <w:rFonts w:asciiTheme="majorBidi" w:hAnsiTheme="majorBidi" w:cstheme="majorBidi" w:hint="cs"/>
          <w:b/>
          <w:bCs/>
          <w:sz w:val="24"/>
          <w:szCs w:val="24"/>
          <w:rtl/>
        </w:rPr>
        <w:t>858</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sz w:val="24"/>
          <w:szCs w:val="24"/>
          <w:rtl/>
        </w:rPr>
        <w:t xml:space="preserve">الموسوعة الحرة </w:t>
      </w:r>
      <w:r w:rsidRPr="000B47FA">
        <w:rPr>
          <w:rFonts w:asciiTheme="majorBidi" w:hAnsiTheme="majorBidi" w:cstheme="majorBidi"/>
          <w:b/>
          <w:bCs/>
          <w:sz w:val="24"/>
          <w:szCs w:val="24"/>
        </w:rPr>
        <w:t>https://ar.wikipedia.org</w:t>
      </w:r>
    </w:p>
  </w:footnote>
  <w:footnote w:id="859">
    <w:p w:rsidR="00D610D6" w:rsidRPr="000B47FA" w:rsidRDefault="00D610D6" w:rsidP="003D3CE2">
      <w:pPr>
        <w:pStyle w:val="a9"/>
        <w:rPr>
          <w:rFonts w:asciiTheme="majorBidi" w:hAnsiTheme="majorBidi" w:cstheme="majorBidi"/>
          <w:b/>
          <w:bCs/>
          <w:sz w:val="24"/>
          <w:szCs w:val="24"/>
          <w:rtl/>
        </w:rPr>
      </w:pPr>
      <w:r>
        <w:rPr>
          <w:rFonts w:asciiTheme="majorBidi" w:hAnsiTheme="majorBidi" w:cstheme="majorBidi" w:hint="cs"/>
          <w:b/>
          <w:bCs/>
          <w:sz w:val="24"/>
          <w:szCs w:val="24"/>
          <w:rtl/>
        </w:rPr>
        <w:t>859</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sz w:val="24"/>
          <w:szCs w:val="24"/>
          <w:rtl/>
        </w:rPr>
        <w:t>موقع جامعة الاسكندرية.</w:t>
      </w:r>
    </w:p>
  </w:footnote>
  <w:footnote w:id="860">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61">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62">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63">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64">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65">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66">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67">
    <w:p w:rsidR="00D610D6" w:rsidRPr="000B47FA" w:rsidRDefault="00D610D6" w:rsidP="00C54F9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867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68">
    <w:p w:rsidR="00D610D6" w:rsidRPr="000B47FA" w:rsidRDefault="00D610D6" w:rsidP="00967D4A">
      <w:pPr>
        <w:pStyle w:val="a9"/>
        <w:rPr>
          <w:rFonts w:asciiTheme="majorBidi" w:hAnsiTheme="majorBidi" w:cstheme="majorBidi"/>
          <w:b/>
          <w:bCs/>
          <w:sz w:val="24"/>
          <w:szCs w:val="24"/>
          <w:rtl/>
        </w:rPr>
      </w:pPr>
      <w:r>
        <w:rPr>
          <w:rFonts w:asciiTheme="majorBidi" w:hAnsiTheme="majorBidi" w:cstheme="majorBidi" w:hint="cs"/>
          <w:b/>
          <w:bCs/>
          <w:sz w:val="24"/>
          <w:szCs w:val="24"/>
          <w:rtl/>
        </w:rPr>
        <w:t>868</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sz w:val="24"/>
          <w:szCs w:val="24"/>
          <w:rtl/>
        </w:rPr>
        <w:t xml:space="preserve">الموسوعة الحرة </w:t>
      </w:r>
      <w:r w:rsidRPr="000B47FA">
        <w:rPr>
          <w:rFonts w:asciiTheme="majorBidi" w:hAnsiTheme="majorBidi" w:cstheme="majorBidi"/>
          <w:b/>
          <w:bCs/>
          <w:sz w:val="24"/>
          <w:szCs w:val="24"/>
        </w:rPr>
        <w:t>https://ar.wikipedia.org</w:t>
      </w:r>
    </w:p>
    <w:p w:rsidR="00D610D6" w:rsidRPr="000B47FA" w:rsidRDefault="00D610D6" w:rsidP="00967D4A">
      <w:pPr>
        <w:pStyle w:val="a9"/>
        <w:rPr>
          <w:rFonts w:asciiTheme="majorBidi" w:hAnsiTheme="majorBidi" w:cstheme="majorBidi"/>
          <w:sz w:val="24"/>
          <w:szCs w:val="24"/>
          <w:rtl/>
        </w:rPr>
      </w:pPr>
    </w:p>
  </w:footnote>
  <w:footnote w:id="869">
    <w:p w:rsidR="00D610D6" w:rsidRPr="00CA68C6" w:rsidRDefault="00D610D6" w:rsidP="00CA68C6">
      <w:pPr>
        <w:pStyle w:val="a9"/>
        <w:rPr>
          <w:rFonts w:asciiTheme="majorBidi" w:hAnsiTheme="majorBidi" w:cstheme="majorBidi"/>
          <w:b/>
          <w:bCs/>
          <w:sz w:val="24"/>
          <w:szCs w:val="24"/>
          <w:rtl/>
        </w:rPr>
      </w:pPr>
      <w:r>
        <w:rPr>
          <w:rFonts w:asciiTheme="majorBidi" w:hAnsiTheme="majorBidi" w:cstheme="majorBidi" w:hint="cs"/>
          <w:b/>
          <w:bCs/>
          <w:sz w:val="24"/>
          <w:szCs w:val="24"/>
          <w:rtl/>
        </w:rPr>
        <w:t>869</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sz w:val="24"/>
          <w:szCs w:val="24"/>
          <w:rtl/>
        </w:rPr>
        <w:t xml:space="preserve">الموسوعة الحرة </w:t>
      </w:r>
      <w:r w:rsidRPr="000B47FA">
        <w:rPr>
          <w:rFonts w:asciiTheme="majorBidi" w:hAnsiTheme="majorBidi" w:cstheme="majorBidi"/>
          <w:b/>
          <w:bCs/>
          <w:sz w:val="24"/>
          <w:szCs w:val="24"/>
        </w:rPr>
        <w:t>https://ar.wikipedia.org</w:t>
      </w:r>
    </w:p>
  </w:footnote>
  <w:footnote w:id="870">
    <w:p w:rsidR="00D610D6" w:rsidRPr="000B47FA" w:rsidRDefault="00D610D6" w:rsidP="00912769">
      <w:pPr>
        <w:pStyle w:val="a9"/>
        <w:rPr>
          <w:rFonts w:asciiTheme="majorBidi" w:hAnsiTheme="majorBidi" w:cstheme="majorBidi"/>
          <w:b/>
          <w:bCs/>
          <w:sz w:val="24"/>
          <w:szCs w:val="24"/>
        </w:rPr>
      </w:pPr>
      <w:r>
        <w:rPr>
          <w:rFonts w:asciiTheme="majorBidi" w:hAnsiTheme="majorBidi" w:cstheme="majorBidi" w:hint="cs"/>
          <w:b/>
          <w:bCs/>
          <w:sz w:val="24"/>
          <w:szCs w:val="24"/>
          <w:rtl/>
        </w:rPr>
        <w:t>870</w:t>
      </w:r>
      <w:r w:rsidRPr="000B47FA">
        <w:rPr>
          <w:rFonts w:asciiTheme="majorBidi" w:hAnsiTheme="majorBidi" w:cstheme="majorBidi"/>
          <w:b/>
          <w:bCs/>
          <w:sz w:val="24"/>
          <w:szCs w:val="24"/>
          <w:rtl/>
        </w:rPr>
        <w:t xml:space="preserve">- </w:t>
      </w:r>
      <w:hyperlink r:id="rId54" w:history="1">
        <w:r w:rsidRPr="000B47FA">
          <w:rPr>
            <w:rStyle w:val="Char0"/>
            <w:rFonts w:asciiTheme="majorBidi" w:hAnsiTheme="majorBidi" w:cstheme="majorBidi"/>
            <w:b/>
            <w:bCs/>
            <w:color w:val="000000" w:themeColor="text1"/>
            <w:sz w:val="24"/>
            <w:szCs w:val="24"/>
            <w:rtl/>
          </w:rPr>
          <w:t>دور المرأة في المجتمع المصري القديم</w:t>
        </w:r>
      </w:hyperlink>
      <w:r w:rsidRPr="000B47FA">
        <w:rPr>
          <w:rFonts w:asciiTheme="majorBidi" w:hAnsiTheme="majorBidi" w:cstheme="majorBidi"/>
          <w:b/>
          <w:bCs/>
          <w:sz w:val="24"/>
          <w:szCs w:val="24"/>
          <w:rtl/>
        </w:rPr>
        <w:t>. لنور الدين. عبد الحليم.  القاهرة: المجلس الأعلى للآثار1995م و</w:t>
      </w:r>
      <w:hyperlink r:id="rId55" w:history="1">
        <w:r w:rsidRPr="000B47FA">
          <w:rPr>
            <w:rStyle w:val="Char0"/>
            <w:rFonts w:asciiTheme="majorBidi" w:hAnsiTheme="majorBidi" w:cstheme="majorBidi"/>
            <w:b/>
            <w:bCs/>
            <w:color w:val="000000" w:themeColor="text1"/>
            <w:sz w:val="24"/>
            <w:szCs w:val="24"/>
            <w:rtl/>
          </w:rPr>
          <w:t>المرأة في مصر القديمة</w:t>
        </w:r>
      </w:hyperlink>
      <w:r w:rsidRPr="000B47FA">
        <w:rPr>
          <w:rFonts w:asciiTheme="majorBidi" w:hAnsiTheme="majorBidi" w:cstheme="majorBidi"/>
          <w:b/>
          <w:bCs/>
          <w:sz w:val="24"/>
          <w:szCs w:val="24"/>
          <w:rtl/>
        </w:rPr>
        <w:t>. لنور الدين. عبد الحليم. القاهرة: المجلس الأعلى للآثار. 2009.، و أهم 25إمرأة مصرية أثرن في تاريخ مصر : نشر مجلة الراوي الأثنين 27/13 /2013 منوعات</w:t>
      </w:r>
      <w:r w:rsidRPr="000B47FA">
        <w:rPr>
          <w:rFonts w:asciiTheme="majorBidi" w:eastAsia="Times New Roman" w:hAnsiTheme="majorBidi" w:cstheme="majorBidi"/>
          <w:b/>
          <w:bCs/>
          <w:color w:val="222222"/>
          <w:sz w:val="24"/>
          <w:szCs w:val="24"/>
          <w:rtl/>
          <w:lang w:bidi="ar-IQ"/>
        </w:rPr>
        <w:fldChar w:fldCharType="begin"/>
      </w:r>
      <w:r w:rsidRPr="000B47FA">
        <w:rPr>
          <w:rFonts w:asciiTheme="majorBidi" w:eastAsia="Times New Roman" w:hAnsiTheme="majorBidi" w:cstheme="majorBidi"/>
          <w:b/>
          <w:bCs/>
          <w:color w:val="222222"/>
          <w:sz w:val="24"/>
          <w:szCs w:val="24"/>
          <w:rtl/>
          <w:lang w:bidi="ar-IQ"/>
        </w:rPr>
        <w:instrText xml:space="preserve"> </w:instrText>
      </w:r>
      <w:r w:rsidRPr="000B47FA">
        <w:rPr>
          <w:rFonts w:asciiTheme="majorBidi" w:eastAsia="Times New Roman" w:hAnsiTheme="majorBidi" w:cstheme="majorBidi"/>
          <w:b/>
          <w:bCs/>
          <w:color w:val="222222"/>
          <w:sz w:val="24"/>
          <w:szCs w:val="24"/>
          <w:lang w:bidi="ar-IQ"/>
        </w:rPr>
        <w:instrText>HYPERLINK "http://www.google.com/url?sa=t&amp;rct=j&amp;q=&amp;esrc=s&amp;source=web&amp;cd=2&amp;cad=rja&amp;uact=8&amp;ved=2ahUKEwiq6b6qws_gAhXHz4UKHezlA9YQFjABegQICRAB&amp;url=http%3A%2F%2Fwww.anntv.tv%2Fnew%2Fshowsubject.aspx%3Fid%3D55897&amp;usg=AOvVaw3klowy7BXzbJ813VGze77t</w:instrText>
      </w:r>
      <w:r w:rsidRPr="000B47FA">
        <w:rPr>
          <w:rFonts w:asciiTheme="majorBidi" w:eastAsia="Times New Roman" w:hAnsiTheme="majorBidi" w:cstheme="majorBidi"/>
          <w:b/>
          <w:bCs/>
          <w:color w:val="222222"/>
          <w:sz w:val="24"/>
          <w:szCs w:val="24"/>
          <w:rtl/>
          <w:lang w:bidi="ar-IQ"/>
        </w:rPr>
        <w:instrText xml:space="preserve">" </w:instrText>
      </w:r>
      <w:r w:rsidRPr="000B47FA">
        <w:rPr>
          <w:rFonts w:asciiTheme="majorBidi" w:eastAsia="Times New Roman" w:hAnsiTheme="majorBidi" w:cstheme="majorBidi"/>
          <w:b/>
          <w:bCs/>
          <w:color w:val="222222"/>
          <w:sz w:val="24"/>
          <w:szCs w:val="24"/>
          <w:rtl/>
          <w:lang w:bidi="ar-IQ"/>
        </w:rPr>
        <w:fldChar w:fldCharType="separate"/>
      </w:r>
    </w:p>
    <w:p w:rsidR="00D610D6" w:rsidRPr="000B47FA" w:rsidRDefault="00D610D6" w:rsidP="00952EE0">
      <w:pPr>
        <w:pStyle w:val="a9"/>
        <w:rPr>
          <w:rFonts w:asciiTheme="majorBidi" w:eastAsia="Times New Roman" w:hAnsiTheme="majorBidi" w:cstheme="majorBidi"/>
          <w:b/>
          <w:bCs/>
          <w:sz w:val="24"/>
          <w:szCs w:val="24"/>
          <w:rtl/>
          <w:lang w:bidi="ar-IQ"/>
        </w:rPr>
      </w:pPr>
      <w:r w:rsidRPr="000B47FA">
        <w:rPr>
          <w:rFonts w:asciiTheme="majorBidi" w:eastAsia="Times New Roman" w:hAnsiTheme="majorBidi" w:cstheme="majorBidi"/>
          <w:b/>
          <w:bCs/>
          <w:i/>
          <w:iCs/>
          <w:sz w:val="24"/>
          <w:szCs w:val="24"/>
          <w:lang w:bidi="ar-IQ"/>
        </w:rPr>
        <w:t>www.anntv.tv/new/showsubject.aspx?id=55897</w:t>
      </w:r>
    </w:p>
    <w:p w:rsidR="00D610D6" w:rsidRPr="000B47FA" w:rsidRDefault="00D610D6" w:rsidP="00952EE0">
      <w:pPr>
        <w:pStyle w:val="a9"/>
        <w:rPr>
          <w:rFonts w:asciiTheme="majorBidi" w:hAnsiTheme="majorBidi" w:cstheme="majorBidi"/>
          <w:b/>
          <w:bCs/>
          <w:sz w:val="24"/>
          <w:szCs w:val="24"/>
          <w:rtl/>
        </w:rPr>
      </w:pPr>
      <w:r w:rsidRPr="000B47FA">
        <w:rPr>
          <w:rFonts w:asciiTheme="majorBidi" w:eastAsia="Times New Roman" w:hAnsiTheme="majorBidi" w:cstheme="majorBidi"/>
          <w:b/>
          <w:bCs/>
          <w:color w:val="222222"/>
          <w:sz w:val="24"/>
          <w:szCs w:val="24"/>
          <w:rtl/>
          <w:lang w:bidi="ar-IQ"/>
        </w:rPr>
        <w:fldChar w:fldCharType="end"/>
      </w:r>
    </w:p>
  </w:footnote>
  <w:footnote w:id="871">
    <w:p w:rsidR="00D610D6" w:rsidRPr="000B47FA" w:rsidRDefault="00D610D6" w:rsidP="00F92974">
      <w:pPr>
        <w:pStyle w:val="a9"/>
        <w:rPr>
          <w:rFonts w:asciiTheme="majorBidi" w:hAnsiTheme="majorBidi" w:cstheme="majorBidi"/>
          <w:b/>
          <w:bCs/>
          <w:sz w:val="24"/>
          <w:szCs w:val="24"/>
          <w:rtl/>
        </w:rPr>
      </w:pPr>
      <w:r>
        <w:rPr>
          <w:rFonts w:asciiTheme="majorBidi" w:hAnsiTheme="majorBidi" w:cstheme="majorBidi" w:hint="cs"/>
          <w:b/>
          <w:bCs/>
          <w:sz w:val="24"/>
          <w:szCs w:val="24"/>
          <w:rtl/>
        </w:rPr>
        <w:t>871</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color w:val="auto"/>
          <w:sz w:val="24"/>
          <w:szCs w:val="24"/>
          <w:rtl/>
        </w:rPr>
        <w:t xml:space="preserve">الموسوعة الحرة </w:t>
      </w:r>
      <w:r w:rsidRPr="000B47FA">
        <w:rPr>
          <w:rFonts w:asciiTheme="majorBidi" w:hAnsiTheme="majorBidi" w:cstheme="majorBidi"/>
          <w:b/>
          <w:bCs/>
          <w:sz w:val="24"/>
          <w:szCs w:val="24"/>
        </w:rPr>
        <w:t>https://ar.wikipedia.org</w:t>
      </w:r>
    </w:p>
  </w:footnote>
  <w:footnote w:id="872">
    <w:p w:rsidR="00D610D6" w:rsidRPr="000B47FA" w:rsidRDefault="00D610D6" w:rsidP="006A5E5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872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73">
    <w:p w:rsidR="00D610D6" w:rsidRPr="000B47FA" w:rsidRDefault="00D610D6" w:rsidP="006A5E5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873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74">
    <w:p w:rsidR="00D610D6" w:rsidRPr="000B47FA" w:rsidRDefault="00D610D6" w:rsidP="006A5E5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874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75">
    <w:p w:rsidR="00D610D6" w:rsidRDefault="00D610D6" w:rsidP="00D21EBF">
      <w:pPr>
        <w:pStyle w:val="a9"/>
        <w:rPr>
          <w:rFonts w:asciiTheme="majorBidi" w:hAnsiTheme="majorBidi" w:cstheme="majorBidi"/>
          <w:b/>
          <w:bCs/>
          <w:sz w:val="24"/>
          <w:szCs w:val="24"/>
          <w:rtl/>
        </w:rPr>
      </w:pPr>
      <w:r>
        <w:rPr>
          <w:rFonts w:asciiTheme="majorBidi" w:hAnsiTheme="majorBidi" w:cstheme="majorBidi" w:hint="cs"/>
          <w:b/>
          <w:bCs/>
          <w:sz w:val="24"/>
          <w:szCs w:val="24"/>
          <w:rtl/>
        </w:rPr>
        <w:t>875</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color w:val="auto"/>
          <w:sz w:val="24"/>
          <w:szCs w:val="24"/>
          <w:rtl/>
        </w:rPr>
        <w:t>موقع جامعة دمياط .</w:t>
      </w:r>
    </w:p>
    <w:p w:rsidR="00D610D6" w:rsidRDefault="00D610D6" w:rsidP="00D21EBF">
      <w:pPr>
        <w:pStyle w:val="a9"/>
        <w:rPr>
          <w:rFonts w:asciiTheme="majorBidi" w:hAnsiTheme="majorBidi" w:cstheme="majorBidi"/>
          <w:b/>
          <w:bCs/>
          <w:sz w:val="24"/>
          <w:szCs w:val="24"/>
          <w:rtl/>
        </w:rPr>
      </w:pPr>
    </w:p>
    <w:p w:rsidR="00D610D6" w:rsidRPr="000B47FA" w:rsidRDefault="00D610D6" w:rsidP="00D21EBF">
      <w:pPr>
        <w:pStyle w:val="a9"/>
        <w:rPr>
          <w:rFonts w:asciiTheme="majorBidi" w:hAnsiTheme="majorBidi" w:cstheme="majorBidi"/>
          <w:b/>
          <w:bCs/>
          <w:sz w:val="24"/>
          <w:szCs w:val="24"/>
          <w:rtl/>
        </w:rPr>
      </w:pPr>
    </w:p>
  </w:footnote>
  <w:footnote w:id="876">
    <w:p w:rsidR="00D610D6" w:rsidRPr="000B47FA" w:rsidRDefault="00D610D6" w:rsidP="006A5E5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876 </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77">
    <w:p w:rsidR="00D610D6" w:rsidRPr="000B47FA" w:rsidRDefault="00D610D6" w:rsidP="006A5E55">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877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78">
    <w:p w:rsidR="00D610D6" w:rsidRPr="000B47FA" w:rsidRDefault="00D610D6" w:rsidP="00F92974">
      <w:pPr>
        <w:pStyle w:val="a9"/>
        <w:rPr>
          <w:rFonts w:asciiTheme="majorBidi" w:hAnsiTheme="majorBidi" w:cstheme="majorBidi"/>
          <w:b/>
          <w:bCs/>
          <w:sz w:val="24"/>
          <w:szCs w:val="24"/>
          <w:rtl/>
        </w:rPr>
      </w:pPr>
      <w:r>
        <w:rPr>
          <w:rFonts w:asciiTheme="majorBidi" w:hAnsiTheme="majorBidi" w:cstheme="majorBidi" w:hint="cs"/>
          <w:b/>
          <w:bCs/>
          <w:sz w:val="24"/>
          <w:szCs w:val="24"/>
          <w:rtl/>
        </w:rPr>
        <w:t>878</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color w:val="auto"/>
          <w:sz w:val="24"/>
          <w:szCs w:val="24"/>
          <w:rtl/>
        </w:rPr>
        <w:t>منتدى مفكرون عالميون.</w:t>
      </w:r>
    </w:p>
  </w:footnote>
  <w:footnote w:id="879">
    <w:p w:rsidR="00D610D6" w:rsidRPr="000B47FA" w:rsidRDefault="00D610D6" w:rsidP="00DF6FFD">
      <w:pPr>
        <w:pStyle w:val="a9"/>
        <w:rPr>
          <w:rFonts w:asciiTheme="majorBidi" w:hAnsiTheme="majorBidi" w:cstheme="majorBidi"/>
          <w:sz w:val="24"/>
          <w:szCs w:val="24"/>
          <w:rtl/>
        </w:rPr>
      </w:pPr>
      <w:r>
        <w:rPr>
          <w:rFonts w:asciiTheme="majorBidi" w:hAnsiTheme="majorBidi" w:cstheme="majorBidi" w:hint="cs"/>
          <w:b/>
          <w:bCs/>
          <w:sz w:val="24"/>
          <w:szCs w:val="24"/>
          <w:rtl/>
        </w:rPr>
        <w:t>879</w:t>
      </w:r>
      <w:r w:rsidRPr="000B47FA">
        <w:rPr>
          <w:rFonts w:asciiTheme="majorBidi" w:hAnsiTheme="majorBidi" w:cstheme="majorBidi"/>
          <w:b/>
          <w:bCs/>
          <w:sz w:val="24"/>
          <w:szCs w:val="24"/>
          <w:rtl/>
        </w:rPr>
        <w:t>- قصص الانبياء ص: 253و292.</w:t>
      </w:r>
    </w:p>
  </w:footnote>
  <w:footnote w:id="880">
    <w:p w:rsidR="00D610D6" w:rsidRPr="000B47FA" w:rsidRDefault="00D610D6" w:rsidP="00DF6FFD">
      <w:pPr>
        <w:pStyle w:val="a9"/>
        <w:rPr>
          <w:rFonts w:asciiTheme="majorBidi" w:hAnsiTheme="majorBidi" w:cstheme="majorBidi"/>
          <w:color w:val="000000" w:themeColor="text1"/>
          <w:sz w:val="24"/>
          <w:szCs w:val="24"/>
          <w:rtl/>
        </w:rPr>
      </w:pPr>
      <w:r>
        <w:rPr>
          <w:rFonts w:asciiTheme="majorBidi" w:hAnsiTheme="majorBidi" w:cstheme="majorBidi" w:hint="cs"/>
          <w:b/>
          <w:bCs/>
          <w:color w:val="000000" w:themeColor="text1"/>
          <w:sz w:val="24"/>
          <w:szCs w:val="24"/>
          <w:rtl/>
        </w:rPr>
        <w:t>880</w:t>
      </w:r>
      <w:r w:rsidRPr="000B47FA">
        <w:rPr>
          <w:rFonts w:asciiTheme="majorBidi" w:hAnsiTheme="majorBidi" w:cstheme="majorBidi"/>
          <w:b/>
          <w:bCs/>
          <w:color w:val="000000" w:themeColor="text1"/>
          <w:sz w:val="24"/>
          <w:szCs w:val="24"/>
          <w:rtl/>
        </w:rPr>
        <w:t>- ا</w:t>
      </w:r>
      <w:r w:rsidRPr="000B47FA">
        <w:rPr>
          <w:rFonts w:asciiTheme="majorBidi" w:hAnsiTheme="majorBidi" w:cstheme="majorBidi"/>
          <w:b/>
          <w:bCs/>
          <w:color w:val="000000"/>
          <w:sz w:val="24"/>
          <w:szCs w:val="24"/>
          <w:rtl/>
        </w:rPr>
        <w:t>لممنهل الصافي والمستوفي بعد الوافي لابن تغرى بردى 2/13-</w:t>
      </w:r>
      <w:r w:rsidRPr="000B47FA">
        <w:rPr>
          <w:rFonts w:asciiTheme="majorBidi" w:hAnsiTheme="majorBidi" w:cstheme="majorBidi"/>
          <w:color w:val="000000" w:themeColor="text1"/>
          <w:sz w:val="24"/>
          <w:szCs w:val="24"/>
          <w:rtl/>
        </w:rPr>
        <w:t>112</w:t>
      </w:r>
    </w:p>
  </w:footnote>
  <w:footnote w:id="881">
    <w:p w:rsidR="00D610D6" w:rsidRPr="000B47FA" w:rsidRDefault="00D610D6" w:rsidP="00DF6FFD">
      <w:pPr>
        <w:autoSpaceDE w:val="0"/>
        <w:autoSpaceDN w:val="0"/>
        <w:adjustRightInd w:val="0"/>
        <w:spacing w:after="0" w:line="24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881</w:t>
      </w:r>
      <w:r w:rsidRPr="000B47FA">
        <w:rPr>
          <w:rFonts w:asciiTheme="majorBidi" w:hAnsiTheme="majorBidi" w:cstheme="majorBidi"/>
          <w:b/>
          <w:bCs/>
          <w:color w:val="000000"/>
          <w:sz w:val="24"/>
          <w:szCs w:val="24"/>
          <w:rtl/>
        </w:rPr>
        <w:t>- ألحديث أخرجه أخمدفي مسنده 5/121 ، والبخاري في صحيحه (15) .</w:t>
      </w:r>
    </w:p>
  </w:footnote>
  <w:footnote w:id="882">
    <w:p w:rsidR="00D610D6" w:rsidRPr="00F81A4F" w:rsidRDefault="00D610D6" w:rsidP="00F81A4F">
      <w:pPr>
        <w:autoSpaceDE w:val="0"/>
        <w:autoSpaceDN w:val="0"/>
        <w:adjustRightInd w:val="0"/>
        <w:spacing w:after="0" w:line="24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882</w:t>
      </w:r>
      <w:r>
        <w:rPr>
          <w:rFonts w:asciiTheme="majorBidi" w:hAnsiTheme="majorBidi" w:cstheme="majorBidi"/>
          <w:b/>
          <w:bCs/>
          <w:color w:val="000000"/>
          <w:sz w:val="24"/>
          <w:szCs w:val="24"/>
          <w:rtl/>
        </w:rPr>
        <w:t xml:space="preserve">- تاريخ الطبري 1/255- 258 . </w:t>
      </w:r>
    </w:p>
  </w:footnote>
  <w:footnote w:id="883">
    <w:p w:rsidR="00D610D6" w:rsidRPr="000B47FA" w:rsidRDefault="00D610D6" w:rsidP="00DF6FFD">
      <w:pPr>
        <w:autoSpaceDE w:val="0"/>
        <w:autoSpaceDN w:val="0"/>
        <w:adjustRightInd w:val="0"/>
        <w:spacing w:after="0" w:line="24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883</w:t>
      </w:r>
      <w:r w:rsidRPr="000B47FA">
        <w:rPr>
          <w:rFonts w:asciiTheme="majorBidi" w:hAnsiTheme="majorBidi" w:cstheme="majorBidi"/>
          <w:b/>
          <w:bCs/>
          <w:color w:val="000000"/>
          <w:sz w:val="24"/>
          <w:szCs w:val="24"/>
          <w:rtl/>
        </w:rPr>
        <w:t xml:space="preserve">- اخرجه البخاري 2/687ح 1845 ومسلم 3/142 ح 2671 وغيرهما . </w:t>
      </w:r>
    </w:p>
    <w:p w:rsidR="00D610D6" w:rsidRPr="000B47FA" w:rsidRDefault="00D610D6" w:rsidP="00DF6FFD">
      <w:pPr>
        <w:pStyle w:val="a9"/>
        <w:rPr>
          <w:rFonts w:asciiTheme="majorBidi" w:hAnsiTheme="majorBidi" w:cstheme="majorBidi"/>
          <w:sz w:val="24"/>
          <w:szCs w:val="24"/>
          <w:rtl/>
        </w:rPr>
      </w:pPr>
    </w:p>
  </w:footnote>
  <w:footnote w:id="884">
    <w:p w:rsidR="00D610D6" w:rsidRDefault="00D610D6" w:rsidP="00F81A4F">
      <w:pPr>
        <w:pStyle w:val="a9"/>
        <w:ind w:left="43"/>
        <w:jc w:val="both"/>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884</w:t>
      </w:r>
      <w:r w:rsidRPr="000B47FA">
        <w:rPr>
          <w:rFonts w:asciiTheme="majorBidi" w:hAnsiTheme="majorBidi" w:cstheme="majorBidi"/>
          <w:b/>
          <w:bCs/>
          <w:sz w:val="24"/>
          <w:szCs w:val="24"/>
          <w:rtl/>
        </w:rPr>
        <w:t>--</w:t>
      </w:r>
      <w:r w:rsidRPr="000B47FA">
        <w:rPr>
          <w:rFonts w:asciiTheme="majorBidi" w:hAnsiTheme="majorBidi" w:cstheme="majorBidi"/>
          <w:b/>
          <w:bCs/>
          <w:color w:val="000000" w:themeColor="text1"/>
          <w:sz w:val="24"/>
          <w:szCs w:val="24"/>
          <w:rtl/>
        </w:rPr>
        <w:t xml:space="preserve">العجالة في الأحاديث المسلسلة لأبي الفيض محمد ياسين بن محمد عيسى الفاداني المكي الناشر : دار البصائر </w:t>
      </w:r>
      <w:r>
        <w:rPr>
          <w:rFonts w:asciiTheme="majorBidi" w:hAnsiTheme="majorBidi" w:cstheme="majorBidi"/>
          <w:b/>
          <w:bCs/>
          <w:color w:val="000000" w:themeColor="text1"/>
          <w:sz w:val="24"/>
          <w:szCs w:val="24"/>
          <w:rtl/>
        </w:rPr>
        <w:t>–</w:t>
      </w:r>
      <w:r w:rsidRPr="000B47FA">
        <w:rPr>
          <w:rFonts w:asciiTheme="majorBidi" w:hAnsiTheme="majorBidi" w:cstheme="majorBidi"/>
          <w:b/>
          <w:bCs/>
          <w:color w:val="000000" w:themeColor="text1"/>
          <w:sz w:val="24"/>
          <w:szCs w:val="24"/>
          <w:rtl/>
        </w:rPr>
        <w:t xml:space="preserve"> </w:t>
      </w:r>
    </w:p>
    <w:p w:rsidR="00D610D6" w:rsidRPr="000B47FA" w:rsidRDefault="00D610D6" w:rsidP="00F81A4F">
      <w:pPr>
        <w:pStyle w:val="a9"/>
        <w:ind w:left="43"/>
        <w:jc w:val="both"/>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 xml:space="preserve">          </w:t>
      </w:r>
      <w:r w:rsidRPr="000B47FA">
        <w:rPr>
          <w:rFonts w:asciiTheme="majorBidi" w:hAnsiTheme="majorBidi" w:cstheme="majorBidi"/>
          <w:b/>
          <w:bCs/>
          <w:color w:val="000000" w:themeColor="text1"/>
          <w:sz w:val="24"/>
          <w:szCs w:val="24"/>
          <w:rtl/>
        </w:rPr>
        <w:t>دمش</w:t>
      </w:r>
      <w:r>
        <w:rPr>
          <w:rFonts w:asciiTheme="majorBidi" w:hAnsiTheme="majorBidi" w:cstheme="majorBidi"/>
          <w:b/>
          <w:bCs/>
          <w:color w:val="000000" w:themeColor="text1"/>
          <w:sz w:val="24"/>
          <w:szCs w:val="24"/>
          <w:rtl/>
        </w:rPr>
        <w:t>ق الطبعة الثانية ، 1985 ص: 88 .</w:t>
      </w:r>
    </w:p>
  </w:footnote>
  <w:footnote w:id="885">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885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86">
    <w:p w:rsidR="00D610D6" w:rsidRPr="000B47FA" w:rsidRDefault="00D610D6" w:rsidP="00635A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886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87">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887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88">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888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89">
    <w:p w:rsidR="00D610D6" w:rsidRPr="00F81A4F" w:rsidRDefault="00D610D6" w:rsidP="00F81A4F">
      <w:pPr>
        <w:autoSpaceDE w:val="0"/>
        <w:autoSpaceDN w:val="0"/>
        <w:adjustRightInd w:val="0"/>
        <w:spacing w:after="0" w:line="24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889</w:t>
      </w:r>
      <w:r w:rsidRPr="000B47FA">
        <w:rPr>
          <w:rFonts w:asciiTheme="majorBidi" w:hAnsiTheme="majorBidi" w:cstheme="majorBidi"/>
          <w:b/>
          <w:bCs/>
          <w:color w:val="000000"/>
          <w:sz w:val="24"/>
          <w:szCs w:val="24"/>
          <w:rtl/>
        </w:rPr>
        <w:t xml:space="preserve">- الموسوعة الحرة </w:t>
      </w:r>
      <w:r w:rsidRPr="000B47FA">
        <w:rPr>
          <w:rFonts w:asciiTheme="majorBidi" w:hAnsiTheme="majorBidi" w:cstheme="majorBidi"/>
          <w:b/>
          <w:bCs/>
          <w:color w:val="000000"/>
          <w:sz w:val="24"/>
          <w:szCs w:val="24"/>
        </w:rPr>
        <w:t>org</w:t>
      </w:r>
      <w:r w:rsidRPr="000B47FA">
        <w:rPr>
          <w:rFonts w:asciiTheme="majorBidi" w:hAnsiTheme="majorBidi" w:cstheme="majorBidi"/>
          <w:b/>
          <w:bCs/>
          <w:color w:val="000000"/>
          <w:sz w:val="24"/>
          <w:szCs w:val="24"/>
          <w:rtl/>
        </w:rPr>
        <w:t xml:space="preserve">. </w:t>
      </w:r>
      <w:r w:rsidRPr="000B47FA">
        <w:rPr>
          <w:rFonts w:asciiTheme="majorBidi" w:hAnsiTheme="majorBidi" w:cstheme="majorBidi"/>
          <w:b/>
          <w:bCs/>
          <w:color w:val="000000"/>
          <w:sz w:val="24"/>
          <w:szCs w:val="24"/>
        </w:rPr>
        <w:t>https://ar.wikipedia</w:t>
      </w:r>
      <w:r>
        <w:rPr>
          <w:rFonts w:asciiTheme="majorBidi" w:hAnsiTheme="majorBidi" w:cstheme="majorBidi"/>
          <w:b/>
          <w:bCs/>
          <w:color w:val="000000"/>
          <w:sz w:val="24"/>
          <w:szCs w:val="24"/>
          <w:rtl/>
        </w:rPr>
        <w:t xml:space="preserve">  </w:t>
      </w:r>
    </w:p>
  </w:footnote>
  <w:footnote w:id="890">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91">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92">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93">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94">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95">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96">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897">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98">
    <w:p w:rsidR="00D610D6" w:rsidRPr="000B47FA" w:rsidRDefault="00D610D6" w:rsidP="000A4D6E">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898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899">
    <w:p w:rsidR="00D610D6" w:rsidRPr="000A4D6E" w:rsidRDefault="00D610D6" w:rsidP="000A4D6E">
      <w:pPr>
        <w:autoSpaceDE w:val="0"/>
        <w:autoSpaceDN w:val="0"/>
        <w:adjustRightInd w:val="0"/>
        <w:spacing w:after="0" w:line="24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899</w:t>
      </w:r>
      <w:r w:rsidRPr="000B47FA">
        <w:rPr>
          <w:rFonts w:asciiTheme="majorBidi" w:hAnsiTheme="majorBidi" w:cstheme="majorBidi"/>
          <w:b/>
          <w:bCs/>
          <w:color w:val="000000"/>
          <w:sz w:val="24"/>
          <w:szCs w:val="24"/>
          <w:rtl/>
        </w:rPr>
        <w:t xml:space="preserve">- الموسوعة الحرة </w:t>
      </w:r>
      <w:r w:rsidRPr="000B47FA">
        <w:rPr>
          <w:rFonts w:asciiTheme="majorBidi" w:hAnsiTheme="majorBidi" w:cstheme="majorBidi"/>
          <w:b/>
          <w:bCs/>
          <w:color w:val="000000"/>
          <w:sz w:val="24"/>
          <w:szCs w:val="24"/>
        </w:rPr>
        <w:t>org</w:t>
      </w:r>
      <w:r w:rsidRPr="000B47FA">
        <w:rPr>
          <w:rFonts w:asciiTheme="majorBidi" w:hAnsiTheme="majorBidi" w:cstheme="majorBidi"/>
          <w:b/>
          <w:bCs/>
          <w:color w:val="000000"/>
          <w:sz w:val="24"/>
          <w:szCs w:val="24"/>
          <w:rtl/>
        </w:rPr>
        <w:t xml:space="preserve">. </w:t>
      </w:r>
      <w:hyperlink r:id="rId56" w:history="1">
        <w:r w:rsidRPr="000B47FA">
          <w:rPr>
            <w:rStyle w:val="Hyperlink"/>
            <w:rFonts w:asciiTheme="majorBidi" w:hAnsiTheme="majorBidi" w:cstheme="majorBidi"/>
            <w:b/>
            <w:bCs/>
            <w:color w:val="000000" w:themeColor="text1"/>
            <w:sz w:val="24"/>
            <w:szCs w:val="24"/>
            <w:u w:val="none"/>
          </w:rPr>
          <w:t>https://ar.wikipedia</w:t>
        </w:r>
      </w:hyperlink>
      <w:r>
        <w:rPr>
          <w:rFonts w:asciiTheme="majorBidi" w:hAnsiTheme="majorBidi" w:cstheme="majorBidi"/>
          <w:b/>
          <w:bCs/>
          <w:color w:val="000000"/>
          <w:sz w:val="24"/>
          <w:szCs w:val="24"/>
          <w:rtl/>
        </w:rPr>
        <w:t xml:space="preserve">  </w:t>
      </w:r>
    </w:p>
  </w:footnote>
  <w:footnote w:id="900">
    <w:p w:rsidR="00D610D6" w:rsidRPr="000B47FA" w:rsidRDefault="00D610D6" w:rsidP="00635A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01">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02">
    <w:p w:rsidR="00D610D6" w:rsidRPr="000B47FA" w:rsidRDefault="00D610D6" w:rsidP="00635A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03">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04">
    <w:p w:rsidR="00D610D6" w:rsidRPr="000B47FA" w:rsidRDefault="00D610D6" w:rsidP="00635A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05">
    <w:p w:rsidR="00D610D6" w:rsidRPr="000B47FA" w:rsidRDefault="00D610D6" w:rsidP="00635AB8">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06">
    <w:p w:rsidR="00D610D6" w:rsidRPr="000B47FA" w:rsidRDefault="00D610D6" w:rsidP="00DF6FFD">
      <w:pPr>
        <w:autoSpaceDE w:val="0"/>
        <w:autoSpaceDN w:val="0"/>
        <w:adjustRightInd w:val="0"/>
        <w:spacing w:after="0" w:line="24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906</w:t>
      </w:r>
      <w:r w:rsidRPr="000B47FA">
        <w:rPr>
          <w:rFonts w:asciiTheme="majorBidi" w:hAnsiTheme="majorBidi" w:cstheme="majorBidi"/>
          <w:b/>
          <w:bCs/>
          <w:color w:val="000000"/>
          <w:sz w:val="24"/>
          <w:szCs w:val="24"/>
          <w:rtl/>
        </w:rPr>
        <w:t xml:space="preserve">- الموسوعة الحرة </w:t>
      </w:r>
      <w:r w:rsidRPr="000B47FA">
        <w:rPr>
          <w:rFonts w:asciiTheme="majorBidi" w:hAnsiTheme="majorBidi" w:cstheme="majorBidi"/>
          <w:b/>
          <w:bCs/>
          <w:color w:val="000000"/>
          <w:sz w:val="24"/>
          <w:szCs w:val="24"/>
        </w:rPr>
        <w:t>org</w:t>
      </w:r>
      <w:r w:rsidRPr="000B47FA">
        <w:rPr>
          <w:rFonts w:asciiTheme="majorBidi" w:hAnsiTheme="majorBidi" w:cstheme="majorBidi"/>
          <w:b/>
          <w:bCs/>
          <w:color w:val="000000"/>
          <w:sz w:val="24"/>
          <w:szCs w:val="24"/>
          <w:rtl/>
        </w:rPr>
        <w:t xml:space="preserve">. </w:t>
      </w:r>
      <w:hyperlink r:id="rId57"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sz w:val="24"/>
          <w:szCs w:val="24"/>
          <w:rtl/>
        </w:rPr>
        <w:t xml:space="preserve">  </w:t>
      </w:r>
    </w:p>
    <w:p w:rsidR="00D610D6" w:rsidRPr="000B47FA" w:rsidRDefault="00D610D6" w:rsidP="00DF6FFD">
      <w:pPr>
        <w:pStyle w:val="a9"/>
        <w:rPr>
          <w:rFonts w:asciiTheme="majorBidi" w:hAnsiTheme="majorBidi" w:cstheme="majorBidi"/>
          <w:sz w:val="24"/>
          <w:szCs w:val="24"/>
          <w:rtl/>
        </w:rPr>
      </w:pPr>
    </w:p>
  </w:footnote>
  <w:footnote w:id="907">
    <w:p w:rsidR="00D610D6" w:rsidRPr="000B47FA" w:rsidRDefault="00D610D6" w:rsidP="00DF6FFD">
      <w:pPr>
        <w:pStyle w:val="a9"/>
        <w:rPr>
          <w:rFonts w:asciiTheme="majorBidi" w:hAnsiTheme="majorBidi" w:cstheme="majorBidi"/>
          <w:b/>
          <w:bCs/>
          <w:sz w:val="24"/>
          <w:szCs w:val="24"/>
          <w:rtl/>
        </w:rPr>
      </w:pPr>
      <w:r>
        <w:rPr>
          <w:rFonts w:asciiTheme="majorBidi" w:hAnsiTheme="majorBidi" w:cstheme="majorBidi" w:hint="cs"/>
          <w:b/>
          <w:bCs/>
          <w:sz w:val="24"/>
          <w:szCs w:val="24"/>
          <w:rtl/>
        </w:rPr>
        <w:t>907</w:t>
      </w:r>
      <w:r w:rsidRPr="000B47FA">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0B47FA">
        <w:rPr>
          <w:rFonts w:asciiTheme="majorBidi" w:hAnsiTheme="majorBidi" w:cstheme="majorBidi"/>
          <w:b/>
          <w:bCs/>
          <w:sz w:val="24"/>
          <w:szCs w:val="24"/>
          <w:rtl/>
        </w:rPr>
        <w:t>موسوعة الردعلى المذاهب الفكرية المعاصرة 2/337 ، و د.نبيل راغب: هدى شعراوى وعصر التنوير, الهيئة المصرية العامة للكتاب, القاهرة, 1988, ص54</w:t>
      </w:r>
    </w:p>
  </w:footnote>
  <w:footnote w:id="908">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09">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909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10">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11">
    <w:p w:rsidR="00D610D6" w:rsidRPr="000B47FA" w:rsidRDefault="00D610D6" w:rsidP="00DF6FFD">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911</w:t>
      </w:r>
      <w:r w:rsidRPr="000B47FA">
        <w:rPr>
          <w:rFonts w:asciiTheme="majorBidi" w:hAnsiTheme="majorBidi" w:cstheme="majorBidi"/>
          <w:b/>
          <w:bCs/>
          <w:color w:val="000000" w:themeColor="text1"/>
          <w:sz w:val="24"/>
          <w:szCs w:val="24"/>
          <w:rtl/>
        </w:rPr>
        <w:t>-</w:t>
      </w:r>
      <w:r w:rsidRPr="000B47FA">
        <w:rPr>
          <w:rFonts w:asciiTheme="majorBidi" w:hAnsiTheme="majorBidi" w:cstheme="majorBidi"/>
          <w:b/>
          <w:bCs/>
          <w:color w:val="000000" w:themeColor="text1"/>
          <w:sz w:val="24"/>
          <w:szCs w:val="24"/>
        </w:rPr>
        <w:t>https://ar.wikipedia.org/</w:t>
      </w:r>
      <w:r w:rsidRPr="000B47FA">
        <w:rPr>
          <w:rFonts w:asciiTheme="majorBidi" w:hAnsiTheme="majorBidi" w:cstheme="majorBidi"/>
          <w:b/>
          <w:bCs/>
          <w:color w:val="000000" w:themeColor="text1"/>
          <w:sz w:val="24"/>
          <w:szCs w:val="24"/>
          <w:rtl/>
        </w:rPr>
        <w:t xml:space="preserve">   الموسوعة الحرة.</w:t>
      </w:r>
    </w:p>
  </w:footnote>
  <w:footnote w:id="912">
    <w:p w:rsidR="00D610D6" w:rsidRPr="000B47FA" w:rsidRDefault="00D610D6" w:rsidP="000F51F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13">
    <w:p w:rsidR="00D610D6" w:rsidRPr="000B47FA" w:rsidRDefault="00D610D6" w:rsidP="00771CB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14">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15">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16">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17">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18">
    <w:p w:rsidR="00D610D6"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Pr="000B47FA" w:rsidRDefault="00D610D6" w:rsidP="005F49D6">
      <w:pPr>
        <w:pStyle w:val="a9"/>
        <w:jc w:val="both"/>
        <w:rPr>
          <w:rFonts w:asciiTheme="majorBidi" w:hAnsiTheme="majorBidi" w:cstheme="majorBidi"/>
          <w:b/>
          <w:bCs/>
          <w:color w:val="000000" w:themeColor="text1"/>
          <w:sz w:val="24"/>
          <w:szCs w:val="24"/>
          <w:rtl/>
        </w:rPr>
      </w:pPr>
    </w:p>
  </w:footnote>
  <w:footnote w:id="919">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919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20">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21">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22">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23">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24">
    <w:p w:rsidR="00D610D6" w:rsidRPr="000B47FA" w:rsidRDefault="00D610D6" w:rsidP="005F49D6">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25">
    <w:p w:rsidR="00D610D6" w:rsidRPr="000B47FA" w:rsidRDefault="00D610D6" w:rsidP="006B0057">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الأسكندرية .</w:t>
      </w:r>
    </w:p>
  </w:footnote>
  <w:footnote w:id="926">
    <w:p w:rsidR="00D610D6" w:rsidRPr="000B47FA" w:rsidRDefault="00D610D6" w:rsidP="00280C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27">
    <w:p w:rsidR="00D610D6" w:rsidRPr="000B47FA" w:rsidRDefault="00D610D6" w:rsidP="00280C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28">
    <w:p w:rsidR="00D610D6" w:rsidRPr="000B47FA" w:rsidRDefault="00D610D6" w:rsidP="00280C03">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928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29">
    <w:p w:rsidR="00D610D6" w:rsidRPr="000B47FA" w:rsidRDefault="00D610D6" w:rsidP="00DF6FFD">
      <w:pPr>
        <w:pStyle w:val="a9"/>
        <w:rPr>
          <w:rFonts w:asciiTheme="majorBidi" w:hAnsiTheme="majorBidi" w:cstheme="majorBidi"/>
          <w:b/>
          <w:bCs/>
          <w:sz w:val="24"/>
          <w:szCs w:val="24"/>
          <w:rtl/>
        </w:rPr>
      </w:pPr>
      <w:r>
        <w:rPr>
          <w:rFonts w:asciiTheme="majorBidi" w:hAnsiTheme="majorBidi" w:cstheme="majorBidi" w:hint="cs"/>
          <w:b/>
          <w:bCs/>
          <w:sz w:val="24"/>
          <w:szCs w:val="24"/>
          <w:rtl/>
        </w:rPr>
        <w:t>929</w:t>
      </w:r>
      <w:r w:rsidRPr="000B47FA">
        <w:rPr>
          <w:rFonts w:asciiTheme="majorBidi" w:hAnsiTheme="majorBidi" w:cstheme="majorBidi"/>
          <w:b/>
          <w:bCs/>
          <w:sz w:val="24"/>
          <w:szCs w:val="24"/>
          <w:rtl/>
        </w:rPr>
        <w:t>-</w:t>
      </w:r>
      <w:r w:rsidRPr="00B67D8D">
        <w:rPr>
          <w:rFonts w:asciiTheme="majorBidi" w:hAnsiTheme="majorBidi" w:cstheme="majorBidi"/>
          <w:b/>
          <w:bCs/>
          <w:sz w:val="24"/>
          <w:szCs w:val="24"/>
          <w:rtl/>
        </w:rPr>
        <w:t xml:space="preserve">رائدات مصريات سطرن اسمائهن على صفحات التاريخ وسبحن ضدالتيار المجتمعي نشر </w:t>
      </w:r>
      <w:hyperlink r:id="rId58" w:history="1">
        <w:r w:rsidRPr="00B67D8D">
          <w:rPr>
            <w:rStyle w:val="Hyperlink"/>
            <w:rFonts w:asciiTheme="majorBidi" w:hAnsiTheme="majorBidi" w:cstheme="majorBidi"/>
            <w:b/>
            <w:bCs/>
            <w:color w:val="auto"/>
            <w:sz w:val="24"/>
            <w:szCs w:val="24"/>
            <w:u w:val="none"/>
          </w:rPr>
          <w:t>https://www.arageek.com/2015/03/20/egyptian-women-wrote-their-names-in-history.html</w:t>
        </w:r>
      </w:hyperlink>
      <w:r w:rsidRPr="000B47FA">
        <w:rPr>
          <w:rFonts w:asciiTheme="majorBidi" w:hAnsiTheme="majorBidi" w:cstheme="majorBidi"/>
          <w:b/>
          <w:bCs/>
          <w:sz w:val="24"/>
          <w:szCs w:val="24"/>
          <w:rtl/>
        </w:rPr>
        <w:t xml:space="preserve"> شيماء جابرتحت عنوان رواد أعمال</w:t>
      </w:r>
    </w:p>
  </w:footnote>
  <w:footnote w:id="930">
    <w:p w:rsidR="00D610D6" w:rsidRPr="000B47FA" w:rsidRDefault="00D610D6" w:rsidP="00771CB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930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31">
    <w:p w:rsidR="00D610D6" w:rsidRDefault="00D610D6" w:rsidP="00771CBC">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931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Default="00D610D6" w:rsidP="00771CBC">
      <w:pPr>
        <w:pStyle w:val="a9"/>
        <w:jc w:val="both"/>
        <w:rPr>
          <w:rFonts w:asciiTheme="majorBidi" w:hAnsiTheme="majorBidi" w:cstheme="majorBidi"/>
          <w:b/>
          <w:bCs/>
          <w:color w:val="000000" w:themeColor="text1"/>
          <w:sz w:val="24"/>
          <w:szCs w:val="24"/>
          <w:rtl/>
        </w:rPr>
      </w:pPr>
    </w:p>
    <w:p w:rsidR="00D610D6" w:rsidRPr="000B47FA" w:rsidRDefault="00D610D6" w:rsidP="00771CBC">
      <w:pPr>
        <w:pStyle w:val="a9"/>
        <w:jc w:val="both"/>
        <w:rPr>
          <w:rFonts w:asciiTheme="majorBidi" w:hAnsiTheme="majorBidi" w:cstheme="majorBidi"/>
          <w:b/>
          <w:bCs/>
          <w:color w:val="000000" w:themeColor="text1"/>
          <w:sz w:val="24"/>
          <w:szCs w:val="24"/>
          <w:rtl/>
        </w:rPr>
      </w:pPr>
    </w:p>
  </w:footnote>
  <w:footnote w:id="932">
    <w:p w:rsidR="00D610D6" w:rsidRPr="000B47FA" w:rsidRDefault="00D610D6" w:rsidP="00DF6FFD">
      <w:pPr>
        <w:pStyle w:val="a9"/>
        <w:rPr>
          <w:rFonts w:asciiTheme="majorBidi" w:hAnsiTheme="majorBidi" w:cstheme="majorBidi"/>
          <w:sz w:val="24"/>
          <w:szCs w:val="24"/>
          <w:rtl/>
        </w:rPr>
      </w:pPr>
      <w:r>
        <w:rPr>
          <w:rFonts w:asciiTheme="majorBidi" w:hAnsiTheme="majorBidi" w:cstheme="majorBidi" w:hint="cs"/>
          <w:b/>
          <w:bCs/>
          <w:sz w:val="24"/>
          <w:szCs w:val="24"/>
          <w:rtl/>
        </w:rPr>
        <w:t>932</w:t>
      </w:r>
      <w:r w:rsidRPr="000B47FA">
        <w:rPr>
          <w:rFonts w:asciiTheme="majorBidi" w:hAnsiTheme="majorBidi" w:cstheme="majorBidi"/>
          <w:b/>
          <w:bCs/>
          <w:sz w:val="24"/>
          <w:szCs w:val="24"/>
          <w:rtl/>
        </w:rPr>
        <w:t xml:space="preserve">-رائدات مصريات سطرن اسمائهن على صفحات التاريخ وسبحن ضدالتيار المجتمعي نشر </w:t>
      </w:r>
      <w:hyperlink r:id="rId59" w:history="1">
        <w:r w:rsidRPr="000B47FA">
          <w:rPr>
            <w:rStyle w:val="Hyperlink"/>
            <w:rFonts w:asciiTheme="majorBidi" w:hAnsiTheme="majorBidi" w:cstheme="majorBidi"/>
            <w:b/>
            <w:bCs/>
            <w:color w:val="auto"/>
            <w:sz w:val="24"/>
            <w:szCs w:val="24"/>
            <w:u w:val="none"/>
          </w:rPr>
          <w:t>https://www.arageek.com/2015/03/20/egyptian-women-wrote-their-names-in-history.html</w:t>
        </w:r>
      </w:hyperlink>
      <w:r w:rsidRPr="000B47FA">
        <w:rPr>
          <w:rFonts w:asciiTheme="majorBidi" w:hAnsiTheme="majorBidi" w:cstheme="majorBidi"/>
          <w:b/>
          <w:bCs/>
          <w:sz w:val="24"/>
          <w:szCs w:val="24"/>
          <w:rtl/>
        </w:rPr>
        <w:t xml:space="preserve"> شيماء جابرتحت عنوان رواد أعمال.</w:t>
      </w:r>
    </w:p>
  </w:footnote>
  <w:footnote w:id="933">
    <w:p w:rsidR="00D610D6" w:rsidRPr="000B47FA" w:rsidRDefault="00D610D6" w:rsidP="00DF6FFD">
      <w:pPr>
        <w:pStyle w:val="a9"/>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933</w:t>
      </w:r>
      <w:r w:rsidRPr="000B47FA">
        <w:rPr>
          <w:rFonts w:asciiTheme="majorBidi" w:hAnsiTheme="majorBidi" w:cstheme="majorBidi"/>
          <w:b/>
          <w:bCs/>
          <w:color w:val="000000"/>
          <w:sz w:val="24"/>
          <w:szCs w:val="24"/>
          <w:rtl/>
        </w:rPr>
        <w:t xml:space="preserve">- الموسوعة الحرة </w:t>
      </w:r>
      <w:r w:rsidRPr="000B47FA">
        <w:rPr>
          <w:rFonts w:asciiTheme="majorBidi" w:hAnsiTheme="majorBidi" w:cstheme="majorBidi"/>
          <w:b/>
          <w:bCs/>
          <w:color w:val="000000"/>
          <w:sz w:val="24"/>
          <w:szCs w:val="24"/>
        </w:rPr>
        <w:t>org</w:t>
      </w:r>
      <w:r w:rsidRPr="000B47FA">
        <w:rPr>
          <w:rFonts w:asciiTheme="majorBidi" w:hAnsiTheme="majorBidi" w:cstheme="majorBidi"/>
          <w:b/>
          <w:bCs/>
          <w:color w:val="000000"/>
          <w:sz w:val="24"/>
          <w:szCs w:val="24"/>
          <w:rtl/>
        </w:rPr>
        <w:t xml:space="preserve">. </w:t>
      </w:r>
      <w:hyperlink r:id="rId60" w:history="1">
        <w:r w:rsidRPr="000B47FA">
          <w:rPr>
            <w:rStyle w:val="Hyperlink"/>
            <w:rFonts w:asciiTheme="majorBidi" w:hAnsiTheme="majorBidi" w:cstheme="majorBidi"/>
            <w:b/>
            <w:bCs/>
            <w:color w:val="000000" w:themeColor="text1"/>
            <w:sz w:val="24"/>
            <w:szCs w:val="24"/>
            <w:u w:val="none"/>
          </w:rPr>
          <w:t>https://ar.wikipedia</w:t>
        </w:r>
      </w:hyperlink>
      <w:r w:rsidRPr="000B47FA">
        <w:rPr>
          <w:rFonts w:asciiTheme="majorBidi" w:hAnsiTheme="majorBidi" w:cstheme="majorBidi"/>
          <w:b/>
          <w:bCs/>
          <w:color w:val="000000"/>
          <w:sz w:val="24"/>
          <w:szCs w:val="24"/>
          <w:rtl/>
        </w:rPr>
        <w:t xml:space="preserve">  .</w:t>
      </w:r>
    </w:p>
  </w:footnote>
  <w:footnote w:id="934">
    <w:p w:rsidR="00D610D6" w:rsidRPr="000B47FA" w:rsidRDefault="00D610D6" w:rsidP="00DF6FFD">
      <w:pPr>
        <w:pStyle w:val="a9"/>
        <w:rPr>
          <w:rFonts w:asciiTheme="majorBidi" w:hAnsiTheme="majorBidi" w:cstheme="majorBidi"/>
          <w:b/>
          <w:bCs/>
          <w:sz w:val="24"/>
          <w:szCs w:val="24"/>
          <w:rtl/>
        </w:rPr>
      </w:pPr>
      <w:r>
        <w:rPr>
          <w:rFonts w:asciiTheme="majorBidi" w:hAnsiTheme="majorBidi" w:cstheme="majorBidi" w:hint="cs"/>
          <w:b/>
          <w:bCs/>
          <w:sz w:val="24"/>
          <w:szCs w:val="24"/>
          <w:rtl/>
        </w:rPr>
        <w:t>934</w:t>
      </w:r>
      <w:r w:rsidRPr="000B47FA">
        <w:rPr>
          <w:rFonts w:asciiTheme="majorBidi" w:hAnsiTheme="majorBidi" w:cstheme="majorBidi"/>
          <w:b/>
          <w:bCs/>
          <w:sz w:val="24"/>
          <w:szCs w:val="24"/>
          <w:rtl/>
        </w:rPr>
        <w:t xml:space="preserve">-رائدات مصريات سطرن اسمائهن على صفحات التاريخ وسبحن ضدالتيار المجتمعي نشر </w:t>
      </w:r>
      <w:hyperlink r:id="rId61" w:history="1">
        <w:r w:rsidRPr="000B47FA">
          <w:rPr>
            <w:rStyle w:val="Hyperlink"/>
            <w:rFonts w:asciiTheme="majorBidi" w:hAnsiTheme="majorBidi" w:cstheme="majorBidi"/>
            <w:b/>
            <w:bCs/>
            <w:color w:val="000000" w:themeColor="text1"/>
            <w:sz w:val="24"/>
            <w:szCs w:val="24"/>
            <w:u w:val="none"/>
          </w:rPr>
          <w:t>https://www.arageek.com/2015/03/20/egyptian-women-wrote-their-names-in-history.html</w:t>
        </w:r>
      </w:hyperlink>
      <w:r w:rsidRPr="000B47FA">
        <w:rPr>
          <w:rFonts w:asciiTheme="majorBidi" w:hAnsiTheme="majorBidi" w:cstheme="majorBidi"/>
          <w:b/>
          <w:bCs/>
          <w:sz w:val="24"/>
          <w:szCs w:val="24"/>
          <w:rtl/>
        </w:rPr>
        <w:t xml:space="preserve"> شيماء جابرتحت عنوان رواد أعمال.</w:t>
      </w:r>
    </w:p>
  </w:footnote>
  <w:footnote w:id="935">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935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36">
    <w:p w:rsidR="00D610D6" w:rsidRPr="000B47FA" w:rsidRDefault="00D610D6" w:rsidP="00AB76BE">
      <w:pPr>
        <w:pStyle w:val="a9"/>
        <w:rPr>
          <w:rFonts w:asciiTheme="majorBidi" w:hAnsiTheme="majorBidi" w:cstheme="majorBidi"/>
          <w:b/>
          <w:bCs/>
          <w:sz w:val="24"/>
          <w:szCs w:val="24"/>
          <w:rtl/>
        </w:rPr>
      </w:pPr>
      <w:r>
        <w:rPr>
          <w:rFonts w:asciiTheme="majorBidi" w:hAnsiTheme="majorBidi" w:cstheme="majorBidi" w:hint="cs"/>
          <w:b/>
          <w:bCs/>
          <w:sz w:val="24"/>
          <w:szCs w:val="24"/>
          <w:rtl/>
        </w:rPr>
        <w:t>936</w:t>
      </w:r>
      <w:r w:rsidRPr="000B47FA">
        <w:rPr>
          <w:rFonts w:asciiTheme="majorBidi" w:hAnsiTheme="majorBidi" w:cstheme="majorBidi"/>
          <w:b/>
          <w:bCs/>
          <w:sz w:val="24"/>
          <w:szCs w:val="24"/>
          <w:rtl/>
        </w:rPr>
        <w:t xml:space="preserve">- </w:t>
      </w:r>
      <w:r w:rsidRPr="000B47FA">
        <w:rPr>
          <w:rStyle w:val="articlecontent1"/>
          <w:rFonts w:asciiTheme="majorBidi" w:hAnsiTheme="majorBidi" w:cstheme="majorBidi"/>
          <w:color w:val="auto"/>
          <w:sz w:val="24"/>
          <w:szCs w:val="24"/>
          <w:rtl/>
        </w:rPr>
        <w:t>موقع جامعة الأسكندرية .</w:t>
      </w:r>
    </w:p>
  </w:footnote>
  <w:footnote w:id="937">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937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38">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938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39">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939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40">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1">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2">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3">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4">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5">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6">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47">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8">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49">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949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50">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51">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951</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52">
    <w:p w:rsidR="00D610D6" w:rsidRPr="000B47FA" w:rsidRDefault="00D610D6" w:rsidP="001A0722">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952</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53">
    <w:p w:rsidR="00D610D6" w:rsidRPr="000B47FA" w:rsidRDefault="00D610D6" w:rsidP="00F75570">
      <w:pPr>
        <w:pStyle w:val="a9"/>
        <w:rPr>
          <w:rFonts w:asciiTheme="majorBidi" w:hAnsiTheme="majorBidi" w:cstheme="majorBidi"/>
          <w:b/>
          <w:bCs/>
          <w:sz w:val="24"/>
          <w:szCs w:val="24"/>
          <w:rtl/>
        </w:rPr>
      </w:pPr>
      <w:r>
        <w:rPr>
          <w:rFonts w:asciiTheme="majorBidi" w:hAnsiTheme="majorBidi" w:cstheme="majorBidi" w:hint="cs"/>
          <w:b/>
          <w:bCs/>
          <w:color w:val="000000"/>
          <w:sz w:val="24"/>
          <w:szCs w:val="24"/>
          <w:rtl/>
        </w:rPr>
        <w:t>953</w:t>
      </w:r>
      <w:r w:rsidRPr="000B47FA">
        <w:rPr>
          <w:rFonts w:asciiTheme="majorBidi" w:hAnsiTheme="majorBidi" w:cstheme="majorBidi"/>
          <w:b/>
          <w:bCs/>
          <w:sz w:val="24"/>
          <w:szCs w:val="24"/>
          <w:rtl/>
        </w:rPr>
        <w:t xml:space="preserve">- الموسوعة الحرة </w:t>
      </w:r>
      <w:r w:rsidRPr="000B47FA">
        <w:rPr>
          <w:rFonts w:asciiTheme="majorBidi" w:hAnsiTheme="majorBidi" w:cstheme="majorBidi"/>
          <w:b/>
          <w:bCs/>
          <w:sz w:val="24"/>
          <w:szCs w:val="24"/>
        </w:rPr>
        <w:t>org</w:t>
      </w:r>
      <w:r w:rsidRPr="000B47FA">
        <w:rPr>
          <w:rFonts w:asciiTheme="majorBidi" w:hAnsiTheme="majorBidi" w:cstheme="majorBidi"/>
          <w:b/>
          <w:bCs/>
          <w:sz w:val="24"/>
          <w:szCs w:val="24"/>
          <w:rtl/>
        </w:rPr>
        <w:t xml:space="preserve">. </w:t>
      </w:r>
      <w:hyperlink r:id="rId62" w:history="1">
        <w:r w:rsidRPr="000B47FA">
          <w:rPr>
            <w:rStyle w:val="Hyperlink"/>
            <w:rFonts w:asciiTheme="majorBidi" w:hAnsiTheme="majorBidi" w:cstheme="majorBidi"/>
            <w:b/>
            <w:bCs/>
            <w:color w:val="auto"/>
            <w:sz w:val="24"/>
            <w:szCs w:val="24"/>
            <w:u w:val="none"/>
          </w:rPr>
          <w:t>https://ar.wikipedia</w:t>
        </w:r>
      </w:hyperlink>
      <w:r w:rsidRPr="000B47FA">
        <w:rPr>
          <w:rFonts w:asciiTheme="majorBidi" w:hAnsiTheme="majorBidi" w:cstheme="majorBidi"/>
          <w:b/>
          <w:bCs/>
          <w:sz w:val="24"/>
          <w:szCs w:val="24"/>
          <w:rtl/>
        </w:rPr>
        <w:t xml:space="preserve">  </w:t>
      </w:r>
    </w:p>
  </w:footnote>
  <w:footnote w:id="954">
    <w:p w:rsidR="00D610D6" w:rsidRPr="000B47FA" w:rsidRDefault="00D610D6" w:rsidP="00F7557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954</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55">
    <w:p w:rsidR="00D610D6" w:rsidRPr="000B47FA" w:rsidRDefault="00D610D6" w:rsidP="00F7557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955</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56">
    <w:p w:rsidR="00D610D6" w:rsidRDefault="00D610D6" w:rsidP="00F75570">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956</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p w:rsidR="00D610D6" w:rsidRPr="000B47FA" w:rsidRDefault="00D610D6" w:rsidP="00F75570">
      <w:pPr>
        <w:pStyle w:val="a9"/>
        <w:jc w:val="both"/>
        <w:rPr>
          <w:rFonts w:asciiTheme="majorBidi" w:hAnsiTheme="majorBidi" w:cstheme="majorBidi"/>
          <w:b/>
          <w:bCs/>
          <w:color w:val="000000" w:themeColor="text1"/>
          <w:sz w:val="24"/>
          <w:szCs w:val="24"/>
          <w:rtl/>
        </w:rPr>
      </w:pPr>
    </w:p>
  </w:footnote>
  <w:footnote w:id="957">
    <w:p w:rsidR="00D610D6" w:rsidRPr="000B47FA" w:rsidRDefault="00D610D6" w:rsidP="003410C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957</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أسيوط .</w:t>
      </w:r>
    </w:p>
  </w:footnote>
  <w:footnote w:id="958">
    <w:p w:rsidR="00D610D6" w:rsidRPr="000B47FA" w:rsidRDefault="00D610D6" w:rsidP="003410C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958</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59">
    <w:p w:rsidR="00D610D6" w:rsidRPr="000B47FA" w:rsidRDefault="00D610D6" w:rsidP="003410C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959</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60">
    <w:p w:rsidR="00D610D6" w:rsidRPr="000B47FA" w:rsidRDefault="00D610D6" w:rsidP="003410C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960</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 w:id="961">
    <w:p w:rsidR="00D610D6" w:rsidRPr="000B47FA" w:rsidRDefault="00D610D6" w:rsidP="00E7734F">
      <w:pPr>
        <w:pStyle w:val="a9"/>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961</w:t>
      </w:r>
      <w:r w:rsidRPr="000B47FA">
        <w:rPr>
          <w:rFonts w:asciiTheme="majorBidi" w:hAnsiTheme="majorBidi" w:cstheme="majorBidi"/>
          <w:b/>
          <w:bCs/>
          <w:sz w:val="24"/>
          <w:szCs w:val="24"/>
          <w:rtl/>
        </w:rPr>
        <w:t>-موسوعة الردعلى المذاهب الفكرية المعاصرة 34/25</w:t>
      </w:r>
      <w:r w:rsidRPr="000B47FA">
        <w:rPr>
          <w:rFonts w:asciiTheme="majorBidi" w:hAnsiTheme="majorBidi" w:cstheme="majorBidi"/>
          <w:b/>
          <w:bCs/>
          <w:color w:val="000000" w:themeColor="text1"/>
          <w:sz w:val="24"/>
          <w:szCs w:val="24"/>
          <w:rtl/>
        </w:rPr>
        <w:t xml:space="preserve"> .</w:t>
      </w:r>
    </w:p>
  </w:footnote>
  <w:footnote w:id="962">
    <w:p w:rsidR="00D610D6" w:rsidRPr="00F75570" w:rsidRDefault="00D610D6" w:rsidP="00F75570">
      <w:pPr>
        <w:autoSpaceDE w:val="0"/>
        <w:autoSpaceDN w:val="0"/>
        <w:adjustRightInd w:val="0"/>
        <w:spacing w:after="0" w:line="24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962</w:t>
      </w:r>
      <w:r w:rsidRPr="000B47FA">
        <w:rPr>
          <w:rFonts w:asciiTheme="majorBidi" w:hAnsiTheme="majorBidi" w:cstheme="majorBidi"/>
          <w:b/>
          <w:bCs/>
          <w:color w:val="000000"/>
          <w:sz w:val="24"/>
          <w:szCs w:val="24"/>
          <w:rtl/>
        </w:rPr>
        <w:t xml:space="preserve">- تاريخ ابن الأثير 1/95 </w:t>
      </w:r>
      <w:r>
        <w:rPr>
          <w:rFonts w:asciiTheme="majorBidi" w:hAnsiTheme="majorBidi" w:cstheme="majorBidi"/>
          <w:b/>
          <w:bCs/>
          <w:color w:val="000000"/>
          <w:sz w:val="24"/>
          <w:szCs w:val="24"/>
          <w:rtl/>
        </w:rPr>
        <w:t>، ومعالم التنزيل للبغوي 3/334 .</w:t>
      </w:r>
    </w:p>
  </w:footnote>
  <w:footnote w:id="963">
    <w:p w:rsidR="00D610D6" w:rsidRPr="000B47FA" w:rsidRDefault="00D610D6" w:rsidP="003410CB">
      <w:pPr>
        <w:pStyle w:val="a9"/>
        <w:jc w:val="both"/>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963</w:t>
      </w:r>
      <w:r w:rsidRPr="000B47FA">
        <w:rPr>
          <w:rFonts w:asciiTheme="majorBidi" w:hAnsiTheme="majorBidi" w:cstheme="majorBidi"/>
          <w:b/>
          <w:bCs/>
          <w:color w:val="000000" w:themeColor="text1"/>
          <w:sz w:val="24"/>
          <w:szCs w:val="24"/>
          <w:rtl/>
        </w:rPr>
        <w:t xml:space="preserve">- </w:t>
      </w:r>
      <w:r>
        <w:rPr>
          <w:rFonts w:asciiTheme="majorBidi" w:hAnsiTheme="majorBidi" w:cstheme="majorBidi" w:hint="cs"/>
          <w:b/>
          <w:bCs/>
          <w:color w:val="000000" w:themeColor="text1"/>
          <w:sz w:val="24"/>
          <w:szCs w:val="24"/>
          <w:rtl/>
        </w:rPr>
        <w:t>موقع جامعة المنصورة.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5D2"/>
    <w:multiLevelType w:val="hybridMultilevel"/>
    <w:tmpl w:val="0DF6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B49BE"/>
    <w:multiLevelType w:val="hybridMultilevel"/>
    <w:tmpl w:val="844A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B5362"/>
    <w:multiLevelType w:val="hybridMultilevel"/>
    <w:tmpl w:val="2A72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60E6E"/>
    <w:multiLevelType w:val="hybridMultilevel"/>
    <w:tmpl w:val="B33A3A52"/>
    <w:lvl w:ilvl="0" w:tplc="C7F0F392">
      <w:start w:val="27"/>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0AB91FB5"/>
    <w:multiLevelType w:val="multilevel"/>
    <w:tmpl w:val="EDAECE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4278E"/>
    <w:multiLevelType w:val="hybridMultilevel"/>
    <w:tmpl w:val="5BF086EE"/>
    <w:lvl w:ilvl="0" w:tplc="6FF43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6672A"/>
    <w:multiLevelType w:val="hybridMultilevel"/>
    <w:tmpl w:val="70B684E8"/>
    <w:lvl w:ilvl="0" w:tplc="B61CC8B6">
      <w:start w:val="1"/>
      <w:numFmt w:val="arabicAlpha"/>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C51562"/>
    <w:multiLevelType w:val="hybridMultilevel"/>
    <w:tmpl w:val="0C30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330D2"/>
    <w:multiLevelType w:val="hybridMultilevel"/>
    <w:tmpl w:val="2C28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03B8C"/>
    <w:multiLevelType w:val="hybridMultilevel"/>
    <w:tmpl w:val="6460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52F62"/>
    <w:multiLevelType w:val="hybridMultilevel"/>
    <w:tmpl w:val="2BB04AEC"/>
    <w:lvl w:ilvl="0" w:tplc="CC9AC7B4">
      <w:start w:val="1"/>
      <w:numFmt w:val="arabicAlpha"/>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BC33B64"/>
    <w:multiLevelType w:val="hybridMultilevel"/>
    <w:tmpl w:val="5BF6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B6D4D"/>
    <w:multiLevelType w:val="hybridMultilevel"/>
    <w:tmpl w:val="FC4E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A027A"/>
    <w:multiLevelType w:val="hybridMultilevel"/>
    <w:tmpl w:val="77D0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469EF"/>
    <w:multiLevelType w:val="hybridMultilevel"/>
    <w:tmpl w:val="88EC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03652F"/>
    <w:multiLevelType w:val="hybridMultilevel"/>
    <w:tmpl w:val="36FA9C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759439F"/>
    <w:multiLevelType w:val="hybridMultilevel"/>
    <w:tmpl w:val="D2AC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8F473E"/>
    <w:multiLevelType w:val="hybridMultilevel"/>
    <w:tmpl w:val="C366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62C3F"/>
    <w:multiLevelType w:val="hybridMultilevel"/>
    <w:tmpl w:val="3CD2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E711D"/>
    <w:multiLevelType w:val="multilevel"/>
    <w:tmpl w:val="6860AAA8"/>
    <w:lvl w:ilvl="0">
      <w:start w:val="1"/>
      <w:numFmt w:val="bullet"/>
      <w:lvlText w:val=""/>
      <w:lvlJc w:val="left"/>
      <w:pPr>
        <w:tabs>
          <w:tab w:val="num" w:pos="720"/>
        </w:tabs>
        <w:ind w:left="720" w:hanging="360"/>
      </w:pPr>
      <w:rPr>
        <w:rFonts w:ascii="Symbol" w:hAnsi="Symbol" w:hint="default"/>
        <w:sz w:val="20"/>
      </w:rPr>
    </w:lvl>
    <w:lvl w:ilvl="1">
      <w:start w:val="100"/>
      <w:numFmt w:val="decimal"/>
      <w:lvlText w:val="%2-"/>
      <w:lvlJc w:val="left"/>
      <w:pPr>
        <w:ind w:left="645" w:hanging="645"/>
      </w:pPr>
      <w:rPr>
        <w:rFonts w:eastAsiaTheme="minorEastAsia"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60B2B"/>
    <w:multiLevelType w:val="hybridMultilevel"/>
    <w:tmpl w:val="7CF684E4"/>
    <w:lvl w:ilvl="0" w:tplc="A950D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E96513"/>
    <w:multiLevelType w:val="hybridMultilevel"/>
    <w:tmpl w:val="C90689A8"/>
    <w:lvl w:ilvl="0" w:tplc="5B60EFAA">
      <w:start w:val="1"/>
      <w:numFmt w:val="decimal"/>
      <w:lvlText w:val="%1-"/>
      <w:lvlJc w:val="left"/>
      <w:pPr>
        <w:ind w:left="785" w:hanging="36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00244F"/>
    <w:multiLevelType w:val="hybridMultilevel"/>
    <w:tmpl w:val="6996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026D6A"/>
    <w:multiLevelType w:val="hybridMultilevel"/>
    <w:tmpl w:val="CF1611EE"/>
    <w:lvl w:ilvl="0" w:tplc="E3D88A94">
      <w:start w:val="5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526556"/>
    <w:multiLevelType w:val="hybridMultilevel"/>
    <w:tmpl w:val="CED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318AF"/>
    <w:multiLevelType w:val="hybridMultilevel"/>
    <w:tmpl w:val="4D20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E24EC4"/>
    <w:multiLevelType w:val="hybridMultilevel"/>
    <w:tmpl w:val="DD14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9F2591"/>
    <w:multiLevelType w:val="multilevel"/>
    <w:tmpl w:val="EDAECE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FB072F"/>
    <w:multiLevelType w:val="hybridMultilevel"/>
    <w:tmpl w:val="969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F57C4C"/>
    <w:multiLevelType w:val="hybridMultilevel"/>
    <w:tmpl w:val="A1EA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3A1761"/>
    <w:multiLevelType w:val="hybridMultilevel"/>
    <w:tmpl w:val="AE7AFB6C"/>
    <w:lvl w:ilvl="0" w:tplc="6DFA6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4A1D8D"/>
    <w:multiLevelType w:val="hybridMultilevel"/>
    <w:tmpl w:val="D8AE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955584"/>
    <w:multiLevelType w:val="hybridMultilevel"/>
    <w:tmpl w:val="DDF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A2748A"/>
    <w:multiLevelType w:val="hybridMultilevel"/>
    <w:tmpl w:val="3E44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B931CD"/>
    <w:multiLevelType w:val="multilevel"/>
    <w:tmpl w:val="EDAECE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0E4FE6"/>
    <w:multiLevelType w:val="multilevel"/>
    <w:tmpl w:val="EDAECE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B82913"/>
    <w:multiLevelType w:val="hybridMultilevel"/>
    <w:tmpl w:val="E3E0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BC147F"/>
    <w:multiLevelType w:val="hybridMultilevel"/>
    <w:tmpl w:val="EBE6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DE5AB5"/>
    <w:multiLevelType w:val="multilevel"/>
    <w:tmpl w:val="EF88F770"/>
    <w:lvl w:ilvl="0">
      <w:start w:val="1"/>
      <w:numFmt w:val="bullet"/>
      <w:lvlText w:val=""/>
      <w:lvlJc w:val="left"/>
      <w:pPr>
        <w:tabs>
          <w:tab w:val="num" w:pos="360"/>
        </w:tabs>
        <w:ind w:left="360" w:hanging="360"/>
      </w:pPr>
      <w:rPr>
        <w:rFonts w:ascii="Symbol" w:hAnsi="Symbol" w:hint="default"/>
        <w:sz w:val="20"/>
      </w:rPr>
    </w:lvl>
    <w:lvl w:ilvl="1">
      <w:start w:val="998"/>
      <w:numFmt w:val="decimal"/>
      <w:lvlText w:val="%2-"/>
      <w:lvlJc w:val="left"/>
      <w:pPr>
        <w:ind w:left="1725" w:hanging="645"/>
      </w:pPr>
      <w:rPr>
        <w:rFonts w:hint="default"/>
      </w:rPr>
    </w:lvl>
    <w:lvl w:ilvl="2">
      <w:start w:val="98"/>
      <w:numFmt w:val="decimal"/>
      <w:lvlText w:val="%3-"/>
      <w:lvlJc w:val="left"/>
      <w:pPr>
        <w:ind w:left="465" w:hanging="465"/>
      </w:pPr>
      <w:rPr>
        <w:rFonts w:hint="default"/>
        <w:lang w:bidi="ar-SA"/>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675675"/>
    <w:multiLevelType w:val="hybridMultilevel"/>
    <w:tmpl w:val="08CE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114C47"/>
    <w:multiLevelType w:val="hybridMultilevel"/>
    <w:tmpl w:val="2CE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0671B7"/>
    <w:multiLevelType w:val="hybridMultilevel"/>
    <w:tmpl w:val="9B38413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nsid w:val="48B63607"/>
    <w:multiLevelType w:val="hybridMultilevel"/>
    <w:tmpl w:val="D4B6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BE3094"/>
    <w:multiLevelType w:val="hybridMultilevel"/>
    <w:tmpl w:val="CD9C7F40"/>
    <w:lvl w:ilvl="0" w:tplc="35126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54268"/>
    <w:multiLevelType w:val="hybridMultilevel"/>
    <w:tmpl w:val="BBC2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51A8160">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080A5C"/>
    <w:multiLevelType w:val="hybridMultilevel"/>
    <w:tmpl w:val="4290F650"/>
    <w:lvl w:ilvl="0" w:tplc="04090001">
      <w:start w:val="1"/>
      <w:numFmt w:val="bullet"/>
      <w:lvlText w:val=""/>
      <w:lvlJc w:val="left"/>
      <w:pPr>
        <w:ind w:left="338" w:hanging="360"/>
      </w:pPr>
      <w:rPr>
        <w:rFonts w:ascii="Symbol" w:hAnsi="Symbol"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46">
    <w:nsid w:val="4D015575"/>
    <w:multiLevelType w:val="hybridMultilevel"/>
    <w:tmpl w:val="80E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7244DE"/>
    <w:multiLevelType w:val="hybridMultilevel"/>
    <w:tmpl w:val="D02CBA9A"/>
    <w:lvl w:ilvl="0" w:tplc="04090001">
      <w:start w:val="1"/>
      <w:numFmt w:val="bullet"/>
      <w:lvlText w:val=""/>
      <w:lvlJc w:val="left"/>
      <w:pPr>
        <w:ind w:left="545" w:hanging="360"/>
      </w:pPr>
      <w:rPr>
        <w:rFonts w:ascii="Symbol" w:hAnsi="Symbol"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48">
    <w:nsid w:val="4ED8778B"/>
    <w:multiLevelType w:val="hybridMultilevel"/>
    <w:tmpl w:val="B456D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3256975"/>
    <w:multiLevelType w:val="hybridMultilevel"/>
    <w:tmpl w:val="DF6C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8B2E03"/>
    <w:multiLevelType w:val="hybridMultilevel"/>
    <w:tmpl w:val="9EF82208"/>
    <w:lvl w:ilvl="0" w:tplc="11F67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B60F8A"/>
    <w:multiLevelType w:val="hybridMultilevel"/>
    <w:tmpl w:val="CB9A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E76537"/>
    <w:multiLevelType w:val="hybridMultilevel"/>
    <w:tmpl w:val="A8F09BA0"/>
    <w:lvl w:ilvl="0" w:tplc="B186DCAE">
      <w:start w:val="1"/>
      <w:numFmt w:val="decimal"/>
      <w:lvlText w:val="%1-"/>
      <w:lvlJc w:val="left"/>
      <w:pPr>
        <w:ind w:left="720" w:hanging="360"/>
      </w:pPr>
      <w:rPr>
        <w:rFonts w:ascii="Arial,Bold" w:cs="Arial,Bold"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C131C48"/>
    <w:multiLevelType w:val="hybridMultilevel"/>
    <w:tmpl w:val="20C45EA2"/>
    <w:lvl w:ilvl="0" w:tplc="5FEA3008">
      <w:start w:val="649"/>
      <w:numFmt w:val="decimal"/>
      <w:lvlText w:val="%1-"/>
      <w:lvlJc w:val="left"/>
      <w:pPr>
        <w:ind w:left="645" w:hanging="64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754486"/>
    <w:multiLevelType w:val="hybridMultilevel"/>
    <w:tmpl w:val="6DB0833C"/>
    <w:lvl w:ilvl="0" w:tplc="301AB490">
      <w:start w:val="11"/>
      <w:numFmt w:val="arabicAlpha"/>
      <w:lvlText w:val="%1-"/>
      <w:lvlJc w:val="left"/>
      <w:pPr>
        <w:ind w:left="1011" w:hanging="360"/>
      </w:pPr>
      <w:rPr>
        <w:rFonts w:hint="default"/>
        <w:color w:val="000000" w:themeColor="text1"/>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5">
    <w:nsid w:val="5C7A7AA0"/>
    <w:multiLevelType w:val="hybridMultilevel"/>
    <w:tmpl w:val="63B0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8D45C9"/>
    <w:multiLevelType w:val="hybridMultilevel"/>
    <w:tmpl w:val="CF82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620D85"/>
    <w:multiLevelType w:val="hybridMultilevel"/>
    <w:tmpl w:val="FECA331C"/>
    <w:lvl w:ilvl="0" w:tplc="4F9A4D62">
      <w:start w:val="5"/>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8">
    <w:nsid w:val="5F7A1B3E"/>
    <w:multiLevelType w:val="multilevel"/>
    <w:tmpl w:val="84529DFC"/>
    <w:lvl w:ilvl="0">
      <w:start w:val="1"/>
      <w:numFmt w:val="decimal"/>
      <w:lvlText w:val="%1."/>
      <w:lvlJc w:val="left"/>
      <w:pPr>
        <w:tabs>
          <w:tab w:val="num" w:pos="360"/>
        </w:tabs>
        <w:ind w:left="360" w:hanging="360"/>
      </w:pPr>
      <w:rPr>
        <w:rFonts w:hint="default"/>
        <w:sz w:val="20"/>
      </w:rPr>
    </w:lvl>
    <w:lvl w:ilvl="1">
      <w:start w:val="1"/>
      <w:numFmt w:val="arabicAlpha"/>
      <w:lvlText w:val="%2-"/>
      <w:lvlJc w:val="left"/>
      <w:pPr>
        <w:ind w:left="1440" w:hanging="360"/>
      </w:pPr>
      <w:rPr>
        <w:rFonts w:hint="default"/>
      </w:rPr>
    </w:lvl>
    <w:lvl w:ilvl="2">
      <w:start w:val="624"/>
      <w:numFmt w:val="decimal"/>
      <w:lvlText w:val="%3-"/>
      <w:lvlJc w:val="left"/>
      <w:pPr>
        <w:ind w:left="2204" w:hanging="64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B747D2"/>
    <w:multiLevelType w:val="hybridMultilevel"/>
    <w:tmpl w:val="F45E593E"/>
    <w:lvl w:ilvl="0" w:tplc="04090001">
      <w:start w:val="1"/>
      <w:numFmt w:val="bullet"/>
      <w:lvlText w:val=""/>
      <w:lvlJc w:val="left"/>
      <w:pPr>
        <w:ind w:left="338" w:hanging="360"/>
      </w:pPr>
      <w:rPr>
        <w:rFonts w:ascii="Symbol" w:hAnsi="Symbol"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60">
    <w:nsid w:val="612E7028"/>
    <w:multiLevelType w:val="hybridMultilevel"/>
    <w:tmpl w:val="90EC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6A5B41"/>
    <w:multiLevelType w:val="hybridMultilevel"/>
    <w:tmpl w:val="C7CA2CEC"/>
    <w:lvl w:ilvl="0" w:tplc="7E5ADADC">
      <w:start w:val="27"/>
      <w:numFmt w:val="arabicAlpha"/>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2">
    <w:nsid w:val="6291145E"/>
    <w:multiLevelType w:val="multilevel"/>
    <w:tmpl w:val="EDAECE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981CB9"/>
    <w:multiLevelType w:val="hybridMultilevel"/>
    <w:tmpl w:val="44D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FE6D2A"/>
    <w:multiLevelType w:val="hybridMultilevel"/>
    <w:tmpl w:val="401C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E74EE5"/>
    <w:multiLevelType w:val="hybridMultilevel"/>
    <w:tmpl w:val="5814670E"/>
    <w:lvl w:ilvl="0" w:tplc="E89A0F54">
      <w:start w:val="1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6">
    <w:nsid w:val="656102BA"/>
    <w:multiLevelType w:val="multilevel"/>
    <w:tmpl w:val="D248B6A4"/>
    <w:lvl w:ilvl="0">
      <w:start w:val="1"/>
      <w:numFmt w:val="bullet"/>
      <w:lvlText w:val=""/>
      <w:lvlJc w:val="left"/>
      <w:pPr>
        <w:tabs>
          <w:tab w:val="num" w:pos="501"/>
        </w:tabs>
        <w:ind w:left="501" w:hanging="360"/>
      </w:pPr>
      <w:rPr>
        <w:rFonts w:ascii="Symbol" w:hAnsi="Symbol" w:hint="default"/>
        <w:sz w:val="20"/>
      </w:rPr>
    </w:lvl>
    <w:lvl w:ilvl="1">
      <w:start w:val="95"/>
      <w:numFmt w:val="decimal"/>
      <w:lvlText w:val="%2-"/>
      <w:lvlJc w:val="left"/>
      <w:pPr>
        <w:ind w:left="1326" w:hanging="465"/>
      </w:pPr>
      <w:rPr>
        <w:rFonts w:hint="default"/>
        <w:sz w:val="32"/>
      </w:rPr>
    </w:lvl>
    <w:lvl w:ilvl="2">
      <w:start w:val="623"/>
      <w:numFmt w:val="decimal"/>
      <w:lvlText w:val="%3"/>
      <w:lvlJc w:val="left"/>
      <w:pPr>
        <w:ind w:left="2121" w:hanging="540"/>
      </w:pPr>
      <w:rPr>
        <w:rFonts w:hint="default"/>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67">
    <w:nsid w:val="6AE76688"/>
    <w:multiLevelType w:val="multilevel"/>
    <w:tmpl w:val="EDAECE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D39787B"/>
    <w:multiLevelType w:val="hybridMultilevel"/>
    <w:tmpl w:val="8BEA18A6"/>
    <w:lvl w:ilvl="0" w:tplc="04090001">
      <w:start w:val="1"/>
      <w:numFmt w:val="bullet"/>
      <w:lvlText w:val=""/>
      <w:lvlJc w:val="left"/>
      <w:pPr>
        <w:ind w:left="621" w:hanging="360"/>
      </w:pPr>
      <w:rPr>
        <w:rFonts w:ascii="Symbol" w:hAnsi="Symbol" w:hint="default"/>
      </w:rPr>
    </w:lvl>
    <w:lvl w:ilvl="1" w:tplc="04090003" w:tentative="1">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69">
    <w:nsid w:val="6F9215BD"/>
    <w:multiLevelType w:val="hybridMultilevel"/>
    <w:tmpl w:val="64AA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F9E59E0"/>
    <w:multiLevelType w:val="hybridMultilevel"/>
    <w:tmpl w:val="7AC6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0111D41"/>
    <w:multiLevelType w:val="hybridMultilevel"/>
    <w:tmpl w:val="E4EC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6A0527"/>
    <w:multiLevelType w:val="hybridMultilevel"/>
    <w:tmpl w:val="BCE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D0018B"/>
    <w:multiLevelType w:val="hybridMultilevel"/>
    <w:tmpl w:val="A24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F57E07"/>
    <w:multiLevelType w:val="hybridMultilevel"/>
    <w:tmpl w:val="5FD2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D47F17"/>
    <w:multiLevelType w:val="hybridMultilevel"/>
    <w:tmpl w:val="F2FC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3C19B5"/>
    <w:multiLevelType w:val="multilevel"/>
    <w:tmpl w:val="26F28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DB40F9"/>
    <w:multiLevelType w:val="hybridMultilevel"/>
    <w:tmpl w:val="C5F4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482202"/>
    <w:multiLevelType w:val="hybridMultilevel"/>
    <w:tmpl w:val="C566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C00E30"/>
    <w:multiLevelType w:val="hybridMultilevel"/>
    <w:tmpl w:val="DAEA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D06BA6"/>
    <w:multiLevelType w:val="hybridMultilevel"/>
    <w:tmpl w:val="698A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4"/>
  </w:num>
  <w:num w:numId="4">
    <w:abstractNumId w:val="21"/>
  </w:num>
  <w:num w:numId="5">
    <w:abstractNumId w:val="58"/>
  </w:num>
  <w:num w:numId="6">
    <w:abstractNumId w:val="30"/>
  </w:num>
  <w:num w:numId="7">
    <w:abstractNumId w:val="19"/>
  </w:num>
  <w:num w:numId="8">
    <w:abstractNumId w:val="38"/>
  </w:num>
  <w:num w:numId="9">
    <w:abstractNumId w:val="66"/>
  </w:num>
  <w:num w:numId="10">
    <w:abstractNumId w:val="64"/>
  </w:num>
  <w:num w:numId="11">
    <w:abstractNumId w:val="42"/>
  </w:num>
  <w:num w:numId="12">
    <w:abstractNumId w:val="11"/>
  </w:num>
  <w:num w:numId="13">
    <w:abstractNumId w:val="69"/>
  </w:num>
  <w:num w:numId="14">
    <w:abstractNumId w:val="79"/>
  </w:num>
  <w:num w:numId="15">
    <w:abstractNumId w:val="18"/>
  </w:num>
  <w:num w:numId="16">
    <w:abstractNumId w:val="74"/>
  </w:num>
  <w:num w:numId="17">
    <w:abstractNumId w:val="37"/>
  </w:num>
  <w:num w:numId="18">
    <w:abstractNumId w:val="29"/>
  </w:num>
  <w:num w:numId="19">
    <w:abstractNumId w:val="8"/>
  </w:num>
  <w:num w:numId="20">
    <w:abstractNumId w:val="55"/>
  </w:num>
  <w:num w:numId="21">
    <w:abstractNumId w:val="28"/>
  </w:num>
  <w:num w:numId="22">
    <w:abstractNumId w:val="25"/>
  </w:num>
  <w:num w:numId="23">
    <w:abstractNumId w:val="51"/>
  </w:num>
  <w:num w:numId="24">
    <w:abstractNumId w:val="77"/>
  </w:num>
  <w:num w:numId="25">
    <w:abstractNumId w:val="2"/>
  </w:num>
  <w:num w:numId="26">
    <w:abstractNumId w:val="17"/>
  </w:num>
  <w:num w:numId="27">
    <w:abstractNumId w:val="9"/>
  </w:num>
  <w:num w:numId="28">
    <w:abstractNumId w:val="32"/>
  </w:num>
  <w:num w:numId="29">
    <w:abstractNumId w:val="12"/>
  </w:num>
  <w:num w:numId="30">
    <w:abstractNumId w:val="80"/>
  </w:num>
  <w:num w:numId="31">
    <w:abstractNumId w:val="72"/>
  </w:num>
  <w:num w:numId="32">
    <w:abstractNumId w:val="49"/>
  </w:num>
  <w:num w:numId="33">
    <w:abstractNumId w:val="14"/>
  </w:num>
  <w:num w:numId="34">
    <w:abstractNumId w:val="71"/>
  </w:num>
  <w:num w:numId="35">
    <w:abstractNumId w:val="33"/>
  </w:num>
  <w:num w:numId="36">
    <w:abstractNumId w:val="76"/>
  </w:num>
  <w:num w:numId="37">
    <w:abstractNumId w:val="24"/>
  </w:num>
  <w:num w:numId="38">
    <w:abstractNumId w:val="50"/>
  </w:num>
  <w:num w:numId="39">
    <w:abstractNumId w:val="60"/>
  </w:num>
  <w:num w:numId="40">
    <w:abstractNumId w:val="56"/>
  </w:num>
  <w:num w:numId="41">
    <w:abstractNumId w:val="13"/>
  </w:num>
  <w:num w:numId="42">
    <w:abstractNumId w:val="40"/>
  </w:num>
  <w:num w:numId="43">
    <w:abstractNumId w:val="75"/>
  </w:num>
  <w:num w:numId="44">
    <w:abstractNumId w:val="22"/>
  </w:num>
  <w:num w:numId="45">
    <w:abstractNumId w:val="0"/>
  </w:num>
  <w:num w:numId="46">
    <w:abstractNumId w:val="70"/>
  </w:num>
  <w:num w:numId="47">
    <w:abstractNumId w:val="78"/>
  </w:num>
  <w:num w:numId="48">
    <w:abstractNumId w:val="36"/>
  </w:num>
  <w:num w:numId="49">
    <w:abstractNumId w:val="26"/>
  </w:num>
  <w:num w:numId="50">
    <w:abstractNumId w:val="31"/>
  </w:num>
  <w:num w:numId="51">
    <w:abstractNumId w:val="39"/>
  </w:num>
  <w:num w:numId="52">
    <w:abstractNumId w:val="63"/>
  </w:num>
  <w:num w:numId="53">
    <w:abstractNumId w:val="57"/>
  </w:num>
  <w:num w:numId="54">
    <w:abstractNumId w:val="61"/>
  </w:num>
  <w:num w:numId="55">
    <w:abstractNumId w:val="65"/>
  </w:num>
  <w:num w:numId="56">
    <w:abstractNumId w:val="6"/>
  </w:num>
  <w:num w:numId="57">
    <w:abstractNumId w:val="7"/>
  </w:num>
  <w:num w:numId="58">
    <w:abstractNumId w:val="52"/>
  </w:num>
  <w:num w:numId="59">
    <w:abstractNumId w:val="5"/>
  </w:num>
  <w:num w:numId="60">
    <w:abstractNumId w:val="43"/>
  </w:num>
  <w:num w:numId="61">
    <w:abstractNumId w:val="20"/>
  </w:num>
  <w:num w:numId="62">
    <w:abstractNumId w:val="1"/>
  </w:num>
  <w:num w:numId="63">
    <w:abstractNumId w:val="27"/>
  </w:num>
  <w:num w:numId="64">
    <w:abstractNumId w:val="34"/>
  </w:num>
  <w:num w:numId="65">
    <w:abstractNumId w:val="67"/>
  </w:num>
  <w:num w:numId="66">
    <w:abstractNumId w:val="4"/>
  </w:num>
  <w:num w:numId="67">
    <w:abstractNumId w:val="62"/>
  </w:num>
  <w:num w:numId="68">
    <w:abstractNumId w:val="35"/>
  </w:num>
  <w:num w:numId="69">
    <w:abstractNumId w:val="73"/>
  </w:num>
  <w:num w:numId="70">
    <w:abstractNumId w:val="23"/>
  </w:num>
  <w:num w:numId="71">
    <w:abstractNumId w:val="46"/>
  </w:num>
  <w:num w:numId="72">
    <w:abstractNumId w:val="53"/>
  </w:num>
  <w:num w:numId="73">
    <w:abstractNumId w:val="44"/>
  </w:num>
  <w:num w:numId="74">
    <w:abstractNumId w:val="15"/>
  </w:num>
  <w:num w:numId="75">
    <w:abstractNumId w:val="16"/>
  </w:num>
  <w:num w:numId="76">
    <w:abstractNumId w:val="45"/>
  </w:num>
  <w:num w:numId="77">
    <w:abstractNumId w:val="41"/>
  </w:num>
  <w:num w:numId="78">
    <w:abstractNumId w:val="59"/>
  </w:num>
  <w:num w:numId="79">
    <w:abstractNumId w:val="47"/>
  </w:num>
  <w:num w:numId="80">
    <w:abstractNumId w:val="68"/>
  </w:num>
  <w:num w:numId="81">
    <w:abstractNumId w:val="48"/>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80"/>
    <w:rsid w:val="00003FA5"/>
    <w:rsid w:val="000124DF"/>
    <w:rsid w:val="000158A7"/>
    <w:rsid w:val="000206D9"/>
    <w:rsid w:val="00025563"/>
    <w:rsid w:val="00027FD5"/>
    <w:rsid w:val="000332A7"/>
    <w:rsid w:val="0003436E"/>
    <w:rsid w:val="000445DD"/>
    <w:rsid w:val="000452C0"/>
    <w:rsid w:val="000504D9"/>
    <w:rsid w:val="00054B0E"/>
    <w:rsid w:val="0006232E"/>
    <w:rsid w:val="000628B1"/>
    <w:rsid w:val="00084590"/>
    <w:rsid w:val="0008639E"/>
    <w:rsid w:val="000870B1"/>
    <w:rsid w:val="00091925"/>
    <w:rsid w:val="00096125"/>
    <w:rsid w:val="000A3799"/>
    <w:rsid w:val="000A3EA1"/>
    <w:rsid w:val="000A42BC"/>
    <w:rsid w:val="000A4D6E"/>
    <w:rsid w:val="000B03B8"/>
    <w:rsid w:val="000B2836"/>
    <w:rsid w:val="000B47FA"/>
    <w:rsid w:val="000B702B"/>
    <w:rsid w:val="000B75B4"/>
    <w:rsid w:val="000B7BBE"/>
    <w:rsid w:val="000C0F3A"/>
    <w:rsid w:val="000C42FB"/>
    <w:rsid w:val="000C5FB0"/>
    <w:rsid w:val="000C74DE"/>
    <w:rsid w:val="000D14C2"/>
    <w:rsid w:val="000D17F3"/>
    <w:rsid w:val="000D632D"/>
    <w:rsid w:val="000D6DB4"/>
    <w:rsid w:val="000E57F9"/>
    <w:rsid w:val="000F032E"/>
    <w:rsid w:val="000F51F6"/>
    <w:rsid w:val="000F6F8F"/>
    <w:rsid w:val="000F7812"/>
    <w:rsid w:val="00100718"/>
    <w:rsid w:val="00115A0D"/>
    <w:rsid w:val="00115E2D"/>
    <w:rsid w:val="00120AD4"/>
    <w:rsid w:val="00121DB7"/>
    <w:rsid w:val="00121E4E"/>
    <w:rsid w:val="001236EB"/>
    <w:rsid w:val="00123E8A"/>
    <w:rsid w:val="00124E87"/>
    <w:rsid w:val="00133AF8"/>
    <w:rsid w:val="00133E1F"/>
    <w:rsid w:val="00135988"/>
    <w:rsid w:val="0014037B"/>
    <w:rsid w:val="001421AD"/>
    <w:rsid w:val="00147C43"/>
    <w:rsid w:val="00157D60"/>
    <w:rsid w:val="001609BB"/>
    <w:rsid w:val="00161615"/>
    <w:rsid w:val="00163B23"/>
    <w:rsid w:val="00170D5C"/>
    <w:rsid w:val="001755A5"/>
    <w:rsid w:val="00176D62"/>
    <w:rsid w:val="0017775F"/>
    <w:rsid w:val="00181C29"/>
    <w:rsid w:val="00185875"/>
    <w:rsid w:val="00193F6A"/>
    <w:rsid w:val="001A0722"/>
    <w:rsid w:val="001C5656"/>
    <w:rsid w:val="001D0368"/>
    <w:rsid w:val="001D404D"/>
    <w:rsid w:val="001D4387"/>
    <w:rsid w:val="001D4680"/>
    <w:rsid w:val="001D712C"/>
    <w:rsid w:val="001D7CE4"/>
    <w:rsid w:val="001E4C0B"/>
    <w:rsid w:val="001E60EB"/>
    <w:rsid w:val="001F2546"/>
    <w:rsid w:val="00201041"/>
    <w:rsid w:val="0020641C"/>
    <w:rsid w:val="002074DD"/>
    <w:rsid w:val="00212A7D"/>
    <w:rsid w:val="00214C9B"/>
    <w:rsid w:val="00214CFA"/>
    <w:rsid w:val="002174C3"/>
    <w:rsid w:val="002209DE"/>
    <w:rsid w:val="0022100C"/>
    <w:rsid w:val="00221900"/>
    <w:rsid w:val="00223D9B"/>
    <w:rsid w:val="00226C12"/>
    <w:rsid w:val="00230992"/>
    <w:rsid w:val="0023113C"/>
    <w:rsid w:val="00231AEA"/>
    <w:rsid w:val="0023331D"/>
    <w:rsid w:val="00233EE5"/>
    <w:rsid w:val="0023472E"/>
    <w:rsid w:val="00240212"/>
    <w:rsid w:val="00243E7B"/>
    <w:rsid w:val="00245BFE"/>
    <w:rsid w:val="0025468F"/>
    <w:rsid w:val="0025618E"/>
    <w:rsid w:val="002561C7"/>
    <w:rsid w:val="00257B3B"/>
    <w:rsid w:val="00262AD0"/>
    <w:rsid w:val="00263CC5"/>
    <w:rsid w:val="002704FF"/>
    <w:rsid w:val="0027170C"/>
    <w:rsid w:val="00276EDA"/>
    <w:rsid w:val="00280C03"/>
    <w:rsid w:val="00282463"/>
    <w:rsid w:val="002838BF"/>
    <w:rsid w:val="002862D6"/>
    <w:rsid w:val="00286AEB"/>
    <w:rsid w:val="0029187B"/>
    <w:rsid w:val="00294697"/>
    <w:rsid w:val="00294750"/>
    <w:rsid w:val="00297BCA"/>
    <w:rsid w:val="00297E21"/>
    <w:rsid w:val="002A1805"/>
    <w:rsid w:val="002A1D95"/>
    <w:rsid w:val="002B06A8"/>
    <w:rsid w:val="002B1D83"/>
    <w:rsid w:val="002C4F07"/>
    <w:rsid w:val="002D2E09"/>
    <w:rsid w:val="002D5A54"/>
    <w:rsid w:val="002E0E92"/>
    <w:rsid w:val="002E47CC"/>
    <w:rsid w:val="002E5E8D"/>
    <w:rsid w:val="002F204A"/>
    <w:rsid w:val="002F5C80"/>
    <w:rsid w:val="00300A0A"/>
    <w:rsid w:val="003016DB"/>
    <w:rsid w:val="00305B7D"/>
    <w:rsid w:val="00310B7A"/>
    <w:rsid w:val="003232C9"/>
    <w:rsid w:val="0032351C"/>
    <w:rsid w:val="003240D5"/>
    <w:rsid w:val="00326706"/>
    <w:rsid w:val="0032782B"/>
    <w:rsid w:val="00330CC4"/>
    <w:rsid w:val="003323EF"/>
    <w:rsid w:val="0033403A"/>
    <w:rsid w:val="00335D8C"/>
    <w:rsid w:val="00336C91"/>
    <w:rsid w:val="00340117"/>
    <w:rsid w:val="003410CB"/>
    <w:rsid w:val="00344345"/>
    <w:rsid w:val="0034634C"/>
    <w:rsid w:val="00346ED3"/>
    <w:rsid w:val="003558A2"/>
    <w:rsid w:val="0035658C"/>
    <w:rsid w:val="00361093"/>
    <w:rsid w:val="003626F2"/>
    <w:rsid w:val="00362745"/>
    <w:rsid w:val="00364112"/>
    <w:rsid w:val="0036549E"/>
    <w:rsid w:val="00366801"/>
    <w:rsid w:val="00367A84"/>
    <w:rsid w:val="00380DD5"/>
    <w:rsid w:val="0038177B"/>
    <w:rsid w:val="00383014"/>
    <w:rsid w:val="00383BDC"/>
    <w:rsid w:val="003854AB"/>
    <w:rsid w:val="00385BC4"/>
    <w:rsid w:val="00386F95"/>
    <w:rsid w:val="00387CCD"/>
    <w:rsid w:val="00390CE5"/>
    <w:rsid w:val="003A07D5"/>
    <w:rsid w:val="003A19F3"/>
    <w:rsid w:val="003A2447"/>
    <w:rsid w:val="003A6202"/>
    <w:rsid w:val="003B2263"/>
    <w:rsid w:val="003B6113"/>
    <w:rsid w:val="003C07BA"/>
    <w:rsid w:val="003C4C88"/>
    <w:rsid w:val="003C6E36"/>
    <w:rsid w:val="003D2BE7"/>
    <w:rsid w:val="003D3CE2"/>
    <w:rsid w:val="003D3EE9"/>
    <w:rsid w:val="003E10F8"/>
    <w:rsid w:val="003E2FA8"/>
    <w:rsid w:val="003E7AE5"/>
    <w:rsid w:val="003F0603"/>
    <w:rsid w:val="003F4FE4"/>
    <w:rsid w:val="003F5C5A"/>
    <w:rsid w:val="003F6910"/>
    <w:rsid w:val="00404361"/>
    <w:rsid w:val="004107BD"/>
    <w:rsid w:val="004123CC"/>
    <w:rsid w:val="004150B6"/>
    <w:rsid w:val="0041590B"/>
    <w:rsid w:val="0041749B"/>
    <w:rsid w:val="0042252D"/>
    <w:rsid w:val="00423D32"/>
    <w:rsid w:val="0043415E"/>
    <w:rsid w:val="004356F2"/>
    <w:rsid w:val="004428E3"/>
    <w:rsid w:val="0044301F"/>
    <w:rsid w:val="004517B8"/>
    <w:rsid w:val="00452639"/>
    <w:rsid w:val="0045415B"/>
    <w:rsid w:val="0045695E"/>
    <w:rsid w:val="00457D8F"/>
    <w:rsid w:val="00467697"/>
    <w:rsid w:val="00476B1B"/>
    <w:rsid w:val="004837FA"/>
    <w:rsid w:val="004918D2"/>
    <w:rsid w:val="00495910"/>
    <w:rsid w:val="004A3130"/>
    <w:rsid w:val="004A6AC2"/>
    <w:rsid w:val="004A7240"/>
    <w:rsid w:val="004B478C"/>
    <w:rsid w:val="004B5294"/>
    <w:rsid w:val="004C165E"/>
    <w:rsid w:val="004C6844"/>
    <w:rsid w:val="004C77BE"/>
    <w:rsid w:val="004C7C8D"/>
    <w:rsid w:val="004D5C53"/>
    <w:rsid w:val="004D66E0"/>
    <w:rsid w:val="004D6D70"/>
    <w:rsid w:val="004D6F42"/>
    <w:rsid w:val="004D768F"/>
    <w:rsid w:val="004E3218"/>
    <w:rsid w:val="004E476D"/>
    <w:rsid w:val="004E60E0"/>
    <w:rsid w:val="004E7714"/>
    <w:rsid w:val="004F2563"/>
    <w:rsid w:val="004F6964"/>
    <w:rsid w:val="004F6EC6"/>
    <w:rsid w:val="004F77DA"/>
    <w:rsid w:val="004F7871"/>
    <w:rsid w:val="00500BAE"/>
    <w:rsid w:val="00502780"/>
    <w:rsid w:val="00502E6E"/>
    <w:rsid w:val="005049B6"/>
    <w:rsid w:val="0050581F"/>
    <w:rsid w:val="005112F9"/>
    <w:rsid w:val="00511F8B"/>
    <w:rsid w:val="00514A93"/>
    <w:rsid w:val="00520024"/>
    <w:rsid w:val="00521183"/>
    <w:rsid w:val="00521D16"/>
    <w:rsid w:val="00522C9A"/>
    <w:rsid w:val="00524B79"/>
    <w:rsid w:val="00527C8B"/>
    <w:rsid w:val="00530F47"/>
    <w:rsid w:val="00534787"/>
    <w:rsid w:val="00537092"/>
    <w:rsid w:val="00541492"/>
    <w:rsid w:val="005443EA"/>
    <w:rsid w:val="00544E4E"/>
    <w:rsid w:val="00546CC3"/>
    <w:rsid w:val="005503A0"/>
    <w:rsid w:val="00554734"/>
    <w:rsid w:val="0055515C"/>
    <w:rsid w:val="00561314"/>
    <w:rsid w:val="0056372C"/>
    <w:rsid w:val="00565EE1"/>
    <w:rsid w:val="00575568"/>
    <w:rsid w:val="005774FE"/>
    <w:rsid w:val="005831C1"/>
    <w:rsid w:val="00585B8E"/>
    <w:rsid w:val="005914D9"/>
    <w:rsid w:val="00592A55"/>
    <w:rsid w:val="005A13E1"/>
    <w:rsid w:val="005C1A11"/>
    <w:rsid w:val="005C2668"/>
    <w:rsid w:val="005D237D"/>
    <w:rsid w:val="005D2CA5"/>
    <w:rsid w:val="005D3CE6"/>
    <w:rsid w:val="005D5C19"/>
    <w:rsid w:val="005E11E3"/>
    <w:rsid w:val="005E3626"/>
    <w:rsid w:val="005E4967"/>
    <w:rsid w:val="005E6A2B"/>
    <w:rsid w:val="005E7DFC"/>
    <w:rsid w:val="005F0496"/>
    <w:rsid w:val="005F49D6"/>
    <w:rsid w:val="005F77F6"/>
    <w:rsid w:val="00602AAA"/>
    <w:rsid w:val="006104A1"/>
    <w:rsid w:val="006104C3"/>
    <w:rsid w:val="00611FF3"/>
    <w:rsid w:val="006136DC"/>
    <w:rsid w:val="006178A0"/>
    <w:rsid w:val="0062145C"/>
    <w:rsid w:val="006218B1"/>
    <w:rsid w:val="00624D25"/>
    <w:rsid w:val="0062749E"/>
    <w:rsid w:val="0063196B"/>
    <w:rsid w:val="006324BD"/>
    <w:rsid w:val="006331DA"/>
    <w:rsid w:val="00633F43"/>
    <w:rsid w:val="00635AB8"/>
    <w:rsid w:val="00635E85"/>
    <w:rsid w:val="00636B3B"/>
    <w:rsid w:val="0063727F"/>
    <w:rsid w:val="00637445"/>
    <w:rsid w:val="00646B5A"/>
    <w:rsid w:val="0065180E"/>
    <w:rsid w:val="0065449F"/>
    <w:rsid w:val="00654698"/>
    <w:rsid w:val="00664F5B"/>
    <w:rsid w:val="006657EB"/>
    <w:rsid w:val="00670DE6"/>
    <w:rsid w:val="006714B1"/>
    <w:rsid w:val="00672A76"/>
    <w:rsid w:val="00674814"/>
    <w:rsid w:val="0067585B"/>
    <w:rsid w:val="00684792"/>
    <w:rsid w:val="00685AA1"/>
    <w:rsid w:val="0069332B"/>
    <w:rsid w:val="006951BE"/>
    <w:rsid w:val="00697488"/>
    <w:rsid w:val="006A4C52"/>
    <w:rsid w:val="006A5E55"/>
    <w:rsid w:val="006B0057"/>
    <w:rsid w:val="006B132E"/>
    <w:rsid w:val="006B4EF0"/>
    <w:rsid w:val="006B50C3"/>
    <w:rsid w:val="006B7170"/>
    <w:rsid w:val="006C0CFE"/>
    <w:rsid w:val="006C6407"/>
    <w:rsid w:val="006D6890"/>
    <w:rsid w:val="006D7C75"/>
    <w:rsid w:val="006D7DD2"/>
    <w:rsid w:val="006E3D13"/>
    <w:rsid w:val="006E698B"/>
    <w:rsid w:val="006E6DDD"/>
    <w:rsid w:val="006F08E9"/>
    <w:rsid w:val="006F5792"/>
    <w:rsid w:val="00723F72"/>
    <w:rsid w:val="00724542"/>
    <w:rsid w:val="007271FA"/>
    <w:rsid w:val="00735AC6"/>
    <w:rsid w:val="00742C5F"/>
    <w:rsid w:val="00746083"/>
    <w:rsid w:val="007476CF"/>
    <w:rsid w:val="0075212C"/>
    <w:rsid w:val="007618A5"/>
    <w:rsid w:val="00763B85"/>
    <w:rsid w:val="007646E6"/>
    <w:rsid w:val="00765233"/>
    <w:rsid w:val="007659A2"/>
    <w:rsid w:val="00770DFE"/>
    <w:rsid w:val="00771CBC"/>
    <w:rsid w:val="007724C9"/>
    <w:rsid w:val="00781988"/>
    <w:rsid w:val="00783F49"/>
    <w:rsid w:val="00785614"/>
    <w:rsid w:val="0079529E"/>
    <w:rsid w:val="007A08EC"/>
    <w:rsid w:val="007A75FD"/>
    <w:rsid w:val="007A77D7"/>
    <w:rsid w:val="007B6C3E"/>
    <w:rsid w:val="007B7345"/>
    <w:rsid w:val="007C1E93"/>
    <w:rsid w:val="007C3D9C"/>
    <w:rsid w:val="007C7AD1"/>
    <w:rsid w:val="007D1862"/>
    <w:rsid w:val="007D1A4F"/>
    <w:rsid w:val="007E0F5C"/>
    <w:rsid w:val="007E2885"/>
    <w:rsid w:val="007E36F9"/>
    <w:rsid w:val="007E37A8"/>
    <w:rsid w:val="007E423D"/>
    <w:rsid w:val="007E4FAB"/>
    <w:rsid w:val="007E565F"/>
    <w:rsid w:val="007E752B"/>
    <w:rsid w:val="007F27E5"/>
    <w:rsid w:val="007F2D1D"/>
    <w:rsid w:val="008009E8"/>
    <w:rsid w:val="00803745"/>
    <w:rsid w:val="00803E5B"/>
    <w:rsid w:val="008057F0"/>
    <w:rsid w:val="00812599"/>
    <w:rsid w:val="00815734"/>
    <w:rsid w:val="00815758"/>
    <w:rsid w:val="008168D7"/>
    <w:rsid w:val="00817EAA"/>
    <w:rsid w:val="00833E23"/>
    <w:rsid w:val="00834DE4"/>
    <w:rsid w:val="008350B9"/>
    <w:rsid w:val="008364DA"/>
    <w:rsid w:val="00843A54"/>
    <w:rsid w:val="00847051"/>
    <w:rsid w:val="00847E7E"/>
    <w:rsid w:val="008555C6"/>
    <w:rsid w:val="0086510A"/>
    <w:rsid w:val="00866977"/>
    <w:rsid w:val="00870664"/>
    <w:rsid w:val="0087449C"/>
    <w:rsid w:val="00874809"/>
    <w:rsid w:val="00875414"/>
    <w:rsid w:val="008812B5"/>
    <w:rsid w:val="008902D9"/>
    <w:rsid w:val="00890CD7"/>
    <w:rsid w:val="0089192B"/>
    <w:rsid w:val="008960DA"/>
    <w:rsid w:val="00896389"/>
    <w:rsid w:val="008A440D"/>
    <w:rsid w:val="008A5328"/>
    <w:rsid w:val="008A7B64"/>
    <w:rsid w:val="008A7EDB"/>
    <w:rsid w:val="008B3571"/>
    <w:rsid w:val="008B3D04"/>
    <w:rsid w:val="008B51AE"/>
    <w:rsid w:val="008C3088"/>
    <w:rsid w:val="008C59D2"/>
    <w:rsid w:val="008D0446"/>
    <w:rsid w:val="008D1B97"/>
    <w:rsid w:val="008D4CD3"/>
    <w:rsid w:val="008E0378"/>
    <w:rsid w:val="008E40F4"/>
    <w:rsid w:val="008F1E77"/>
    <w:rsid w:val="008F51CE"/>
    <w:rsid w:val="008F7A4F"/>
    <w:rsid w:val="008F7DAB"/>
    <w:rsid w:val="00902F66"/>
    <w:rsid w:val="00910427"/>
    <w:rsid w:val="009110CC"/>
    <w:rsid w:val="00912118"/>
    <w:rsid w:val="00912443"/>
    <w:rsid w:val="00912769"/>
    <w:rsid w:val="00913132"/>
    <w:rsid w:val="00915E62"/>
    <w:rsid w:val="00917FBC"/>
    <w:rsid w:val="00920B5C"/>
    <w:rsid w:val="00923A36"/>
    <w:rsid w:val="00933FF0"/>
    <w:rsid w:val="00936EDB"/>
    <w:rsid w:val="00941426"/>
    <w:rsid w:val="0094171F"/>
    <w:rsid w:val="00942C66"/>
    <w:rsid w:val="0094446B"/>
    <w:rsid w:val="00950891"/>
    <w:rsid w:val="00951330"/>
    <w:rsid w:val="00952EE0"/>
    <w:rsid w:val="009568B7"/>
    <w:rsid w:val="00967687"/>
    <w:rsid w:val="00967D4A"/>
    <w:rsid w:val="009703D4"/>
    <w:rsid w:val="0097077E"/>
    <w:rsid w:val="009723F3"/>
    <w:rsid w:val="0097336A"/>
    <w:rsid w:val="00974979"/>
    <w:rsid w:val="0098329A"/>
    <w:rsid w:val="0099464E"/>
    <w:rsid w:val="009A3C1D"/>
    <w:rsid w:val="009A5A09"/>
    <w:rsid w:val="009A7100"/>
    <w:rsid w:val="009B25BE"/>
    <w:rsid w:val="009B3277"/>
    <w:rsid w:val="009B6808"/>
    <w:rsid w:val="009C0EB3"/>
    <w:rsid w:val="009C2237"/>
    <w:rsid w:val="009C25D3"/>
    <w:rsid w:val="009C3D99"/>
    <w:rsid w:val="009C6619"/>
    <w:rsid w:val="009D2E1C"/>
    <w:rsid w:val="009D373A"/>
    <w:rsid w:val="009D450B"/>
    <w:rsid w:val="009D49A4"/>
    <w:rsid w:val="009E1045"/>
    <w:rsid w:val="009E27EE"/>
    <w:rsid w:val="009E3E6C"/>
    <w:rsid w:val="009E3F20"/>
    <w:rsid w:val="009F10CC"/>
    <w:rsid w:val="009F3939"/>
    <w:rsid w:val="009F44C0"/>
    <w:rsid w:val="00A00D3E"/>
    <w:rsid w:val="00A0426F"/>
    <w:rsid w:val="00A12DC9"/>
    <w:rsid w:val="00A12ECE"/>
    <w:rsid w:val="00A15C8D"/>
    <w:rsid w:val="00A168EF"/>
    <w:rsid w:val="00A17932"/>
    <w:rsid w:val="00A25B04"/>
    <w:rsid w:val="00A30A59"/>
    <w:rsid w:val="00A32979"/>
    <w:rsid w:val="00A350A8"/>
    <w:rsid w:val="00A352BB"/>
    <w:rsid w:val="00A37CE9"/>
    <w:rsid w:val="00A46BE6"/>
    <w:rsid w:val="00A46ED2"/>
    <w:rsid w:val="00A50A51"/>
    <w:rsid w:val="00A5233F"/>
    <w:rsid w:val="00A52728"/>
    <w:rsid w:val="00A55E83"/>
    <w:rsid w:val="00A620B4"/>
    <w:rsid w:val="00A65ABC"/>
    <w:rsid w:val="00A66DDF"/>
    <w:rsid w:val="00A678AD"/>
    <w:rsid w:val="00A727A7"/>
    <w:rsid w:val="00A75429"/>
    <w:rsid w:val="00A80B3C"/>
    <w:rsid w:val="00A827E1"/>
    <w:rsid w:val="00A91BB2"/>
    <w:rsid w:val="00A95580"/>
    <w:rsid w:val="00A95DBD"/>
    <w:rsid w:val="00A9600D"/>
    <w:rsid w:val="00AA22BC"/>
    <w:rsid w:val="00AA2BEC"/>
    <w:rsid w:val="00AA63A4"/>
    <w:rsid w:val="00AA751E"/>
    <w:rsid w:val="00AA7590"/>
    <w:rsid w:val="00AB1F83"/>
    <w:rsid w:val="00AB2F27"/>
    <w:rsid w:val="00AB76BE"/>
    <w:rsid w:val="00AD0649"/>
    <w:rsid w:val="00AD1325"/>
    <w:rsid w:val="00AD2FC6"/>
    <w:rsid w:val="00AE01D9"/>
    <w:rsid w:val="00AE176D"/>
    <w:rsid w:val="00AE2E12"/>
    <w:rsid w:val="00AE479E"/>
    <w:rsid w:val="00AF0E88"/>
    <w:rsid w:val="00B0343E"/>
    <w:rsid w:val="00B139A7"/>
    <w:rsid w:val="00B22B77"/>
    <w:rsid w:val="00B2619C"/>
    <w:rsid w:val="00B30250"/>
    <w:rsid w:val="00B345A2"/>
    <w:rsid w:val="00B35595"/>
    <w:rsid w:val="00B36B90"/>
    <w:rsid w:val="00B4123A"/>
    <w:rsid w:val="00B4367E"/>
    <w:rsid w:val="00B50628"/>
    <w:rsid w:val="00B50CD8"/>
    <w:rsid w:val="00B55246"/>
    <w:rsid w:val="00B65E9D"/>
    <w:rsid w:val="00B67D8D"/>
    <w:rsid w:val="00B70B98"/>
    <w:rsid w:val="00B728FE"/>
    <w:rsid w:val="00B80741"/>
    <w:rsid w:val="00B8307D"/>
    <w:rsid w:val="00B84241"/>
    <w:rsid w:val="00B86F4B"/>
    <w:rsid w:val="00B8791A"/>
    <w:rsid w:val="00B92F4C"/>
    <w:rsid w:val="00B96DDA"/>
    <w:rsid w:val="00BA482E"/>
    <w:rsid w:val="00BB0272"/>
    <w:rsid w:val="00BB2614"/>
    <w:rsid w:val="00BB3EF9"/>
    <w:rsid w:val="00BB4A5B"/>
    <w:rsid w:val="00BB6EDB"/>
    <w:rsid w:val="00BB7191"/>
    <w:rsid w:val="00BC15FF"/>
    <w:rsid w:val="00BC4BB1"/>
    <w:rsid w:val="00BD2CA9"/>
    <w:rsid w:val="00BD3FC1"/>
    <w:rsid w:val="00BE0F61"/>
    <w:rsid w:val="00BE14C9"/>
    <w:rsid w:val="00BF30D6"/>
    <w:rsid w:val="00BF41D9"/>
    <w:rsid w:val="00C02824"/>
    <w:rsid w:val="00C10671"/>
    <w:rsid w:val="00C10BD1"/>
    <w:rsid w:val="00C12CDB"/>
    <w:rsid w:val="00C12D65"/>
    <w:rsid w:val="00C17B4F"/>
    <w:rsid w:val="00C2052E"/>
    <w:rsid w:val="00C37A86"/>
    <w:rsid w:val="00C41A10"/>
    <w:rsid w:val="00C43AB8"/>
    <w:rsid w:val="00C43EAF"/>
    <w:rsid w:val="00C46C80"/>
    <w:rsid w:val="00C46D5B"/>
    <w:rsid w:val="00C47B11"/>
    <w:rsid w:val="00C53D2F"/>
    <w:rsid w:val="00C54A64"/>
    <w:rsid w:val="00C54F9E"/>
    <w:rsid w:val="00C556F1"/>
    <w:rsid w:val="00C55949"/>
    <w:rsid w:val="00C56D64"/>
    <w:rsid w:val="00C57B0D"/>
    <w:rsid w:val="00C60E7E"/>
    <w:rsid w:val="00C63132"/>
    <w:rsid w:val="00C67048"/>
    <w:rsid w:val="00C672F5"/>
    <w:rsid w:val="00C703FA"/>
    <w:rsid w:val="00C7075C"/>
    <w:rsid w:val="00C71833"/>
    <w:rsid w:val="00C7667E"/>
    <w:rsid w:val="00C820F8"/>
    <w:rsid w:val="00C82648"/>
    <w:rsid w:val="00C829F9"/>
    <w:rsid w:val="00C85395"/>
    <w:rsid w:val="00C85E58"/>
    <w:rsid w:val="00C87861"/>
    <w:rsid w:val="00C922C9"/>
    <w:rsid w:val="00C93DD2"/>
    <w:rsid w:val="00CA3595"/>
    <w:rsid w:val="00CA5932"/>
    <w:rsid w:val="00CA60D1"/>
    <w:rsid w:val="00CA68C6"/>
    <w:rsid w:val="00CB3B00"/>
    <w:rsid w:val="00CB641B"/>
    <w:rsid w:val="00CB68CB"/>
    <w:rsid w:val="00CB7160"/>
    <w:rsid w:val="00CC19EB"/>
    <w:rsid w:val="00CC5215"/>
    <w:rsid w:val="00CC6E63"/>
    <w:rsid w:val="00CD1468"/>
    <w:rsid w:val="00CD1EC8"/>
    <w:rsid w:val="00CD6405"/>
    <w:rsid w:val="00CD6DB2"/>
    <w:rsid w:val="00CE04A2"/>
    <w:rsid w:val="00CE14DD"/>
    <w:rsid w:val="00CE2C1E"/>
    <w:rsid w:val="00CE5C30"/>
    <w:rsid w:val="00CF2081"/>
    <w:rsid w:val="00CF5BE3"/>
    <w:rsid w:val="00CF6FC5"/>
    <w:rsid w:val="00D01449"/>
    <w:rsid w:val="00D03EB7"/>
    <w:rsid w:val="00D10D20"/>
    <w:rsid w:val="00D14B33"/>
    <w:rsid w:val="00D15557"/>
    <w:rsid w:val="00D16888"/>
    <w:rsid w:val="00D17A63"/>
    <w:rsid w:val="00D21EBF"/>
    <w:rsid w:val="00D23E21"/>
    <w:rsid w:val="00D249C6"/>
    <w:rsid w:val="00D25630"/>
    <w:rsid w:val="00D30545"/>
    <w:rsid w:val="00D31D67"/>
    <w:rsid w:val="00D33FDA"/>
    <w:rsid w:val="00D369F9"/>
    <w:rsid w:val="00D36D6F"/>
    <w:rsid w:val="00D37DAF"/>
    <w:rsid w:val="00D41F06"/>
    <w:rsid w:val="00D45347"/>
    <w:rsid w:val="00D468B5"/>
    <w:rsid w:val="00D51F1A"/>
    <w:rsid w:val="00D54270"/>
    <w:rsid w:val="00D610D6"/>
    <w:rsid w:val="00D6576B"/>
    <w:rsid w:val="00D72B00"/>
    <w:rsid w:val="00D738E2"/>
    <w:rsid w:val="00D82656"/>
    <w:rsid w:val="00D836C2"/>
    <w:rsid w:val="00D84E7C"/>
    <w:rsid w:val="00D85F85"/>
    <w:rsid w:val="00D86281"/>
    <w:rsid w:val="00D9167B"/>
    <w:rsid w:val="00D95FC9"/>
    <w:rsid w:val="00D97712"/>
    <w:rsid w:val="00D9785E"/>
    <w:rsid w:val="00D97B5E"/>
    <w:rsid w:val="00DA01AC"/>
    <w:rsid w:val="00DB207D"/>
    <w:rsid w:val="00DB3873"/>
    <w:rsid w:val="00DB470B"/>
    <w:rsid w:val="00DB6174"/>
    <w:rsid w:val="00DC4AAF"/>
    <w:rsid w:val="00DC669D"/>
    <w:rsid w:val="00DC6A52"/>
    <w:rsid w:val="00DD0D68"/>
    <w:rsid w:val="00DD41BB"/>
    <w:rsid w:val="00DE2020"/>
    <w:rsid w:val="00DE226B"/>
    <w:rsid w:val="00DE263A"/>
    <w:rsid w:val="00DE3F25"/>
    <w:rsid w:val="00DE4A05"/>
    <w:rsid w:val="00DE7712"/>
    <w:rsid w:val="00DF0841"/>
    <w:rsid w:val="00DF1AAF"/>
    <w:rsid w:val="00DF3AE6"/>
    <w:rsid w:val="00DF6EA7"/>
    <w:rsid w:val="00DF6FFD"/>
    <w:rsid w:val="00E06AE5"/>
    <w:rsid w:val="00E13D14"/>
    <w:rsid w:val="00E13F8C"/>
    <w:rsid w:val="00E143A6"/>
    <w:rsid w:val="00E166D5"/>
    <w:rsid w:val="00E2061C"/>
    <w:rsid w:val="00E214BC"/>
    <w:rsid w:val="00E30B3A"/>
    <w:rsid w:val="00E42854"/>
    <w:rsid w:val="00E50C15"/>
    <w:rsid w:val="00E56A09"/>
    <w:rsid w:val="00E575C6"/>
    <w:rsid w:val="00E604BF"/>
    <w:rsid w:val="00E630D2"/>
    <w:rsid w:val="00E64AED"/>
    <w:rsid w:val="00E74223"/>
    <w:rsid w:val="00E74BB1"/>
    <w:rsid w:val="00E7734F"/>
    <w:rsid w:val="00E81061"/>
    <w:rsid w:val="00E903E3"/>
    <w:rsid w:val="00E91324"/>
    <w:rsid w:val="00E933BF"/>
    <w:rsid w:val="00E971E1"/>
    <w:rsid w:val="00EA1385"/>
    <w:rsid w:val="00EB1799"/>
    <w:rsid w:val="00EB3539"/>
    <w:rsid w:val="00EB55AF"/>
    <w:rsid w:val="00EC468E"/>
    <w:rsid w:val="00EC4A1D"/>
    <w:rsid w:val="00EC6E69"/>
    <w:rsid w:val="00EC7261"/>
    <w:rsid w:val="00ED0CF5"/>
    <w:rsid w:val="00ED0F40"/>
    <w:rsid w:val="00ED42E5"/>
    <w:rsid w:val="00ED6104"/>
    <w:rsid w:val="00ED6700"/>
    <w:rsid w:val="00ED71D9"/>
    <w:rsid w:val="00ED7532"/>
    <w:rsid w:val="00EE7A77"/>
    <w:rsid w:val="00EF1D1E"/>
    <w:rsid w:val="00EF20FE"/>
    <w:rsid w:val="00EF6135"/>
    <w:rsid w:val="00EF7D43"/>
    <w:rsid w:val="00F0601D"/>
    <w:rsid w:val="00F0753B"/>
    <w:rsid w:val="00F14AFF"/>
    <w:rsid w:val="00F1628D"/>
    <w:rsid w:val="00F171A7"/>
    <w:rsid w:val="00F4415E"/>
    <w:rsid w:val="00F46573"/>
    <w:rsid w:val="00F562A4"/>
    <w:rsid w:val="00F568A5"/>
    <w:rsid w:val="00F66B5B"/>
    <w:rsid w:val="00F67FD4"/>
    <w:rsid w:val="00F71FB6"/>
    <w:rsid w:val="00F75570"/>
    <w:rsid w:val="00F7731D"/>
    <w:rsid w:val="00F80F1E"/>
    <w:rsid w:val="00F81A4F"/>
    <w:rsid w:val="00F831BC"/>
    <w:rsid w:val="00F861CC"/>
    <w:rsid w:val="00F92974"/>
    <w:rsid w:val="00F973FF"/>
    <w:rsid w:val="00FA4723"/>
    <w:rsid w:val="00FA4B64"/>
    <w:rsid w:val="00FA696E"/>
    <w:rsid w:val="00FA6DD3"/>
    <w:rsid w:val="00FC0ED6"/>
    <w:rsid w:val="00FC3AEE"/>
    <w:rsid w:val="00FC4FD3"/>
    <w:rsid w:val="00FD0658"/>
    <w:rsid w:val="00FD5205"/>
    <w:rsid w:val="00FE3A58"/>
    <w:rsid w:val="00FE749B"/>
    <w:rsid w:val="00FE7B7A"/>
    <w:rsid w:val="00FF227E"/>
    <w:rsid w:val="00FF2A48"/>
    <w:rsid w:val="00FF7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10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356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4107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46D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668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07B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356F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107BD"/>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C46D5B"/>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366801"/>
    <w:rPr>
      <w:rFonts w:asciiTheme="majorHAnsi" w:eastAsiaTheme="majorEastAsia" w:hAnsiTheme="majorHAnsi" w:cstheme="majorBidi"/>
      <w:color w:val="243F60" w:themeColor="accent1" w:themeShade="7F"/>
    </w:rPr>
  </w:style>
  <w:style w:type="table" w:styleId="a3">
    <w:name w:val="Table Grid"/>
    <w:basedOn w:val="a1"/>
    <w:uiPriority w:val="59"/>
    <w:rsid w:val="002F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829F9"/>
    <w:pPr>
      <w:tabs>
        <w:tab w:val="center" w:pos="4153"/>
        <w:tab w:val="right" w:pos="8306"/>
      </w:tabs>
      <w:spacing w:after="0" w:line="240" w:lineRule="auto"/>
    </w:pPr>
  </w:style>
  <w:style w:type="character" w:customStyle="1" w:styleId="Char">
    <w:name w:val="رأس الصفحة Char"/>
    <w:basedOn w:val="a0"/>
    <w:link w:val="a4"/>
    <w:uiPriority w:val="99"/>
    <w:rsid w:val="00C829F9"/>
  </w:style>
  <w:style w:type="paragraph" w:styleId="a5">
    <w:name w:val="footer"/>
    <w:basedOn w:val="a"/>
    <w:link w:val="Char0"/>
    <w:uiPriority w:val="99"/>
    <w:unhideWhenUsed/>
    <w:rsid w:val="00C829F9"/>
    <w:pPr>
      <w:tabs>
        <w:tab w:val="center" w:pos="4153"/>
        <w:tab w:val="right" w:pos="8306"/>
      </w:tabs>
      <w:spacing w:after="0" w:line="240" w:lineRule="auto"/>
    </w:pPr>
  </w:style>
  <w:style w:type="character" w:customStyle="1" w:styleId="Char0">
    <w:name w:val="تذييل الصفحة Char"/>
    <w:basedOn w:val="a0"/>
    <w:link w:val="a5"/>
    <w:uiPriority w:val="99"/>
    <w:rsid w:val="00C829F9"/>
  </w:style>
  <w:style w:type="paragraph" w:styleId="a6">
    <w:name w:val="Balloon Text"/>
    <w:basedOn w:val="a"/>
    <w:link w:val="Char1"/>
    <w:uiPriority w:val="99"/>
    <w:unhideWhenUsed/>
    <w:rsid w:val="00FD5205"/>
    <w:pPr>
      <w:spacing w:after="0" w:line="240" w:lineRule="auto"/>
    </w:pPr>
    <w:rPr>
      <w:rFonts w:ascii="Tahoma" w:hAnsi="Tahoma" w:cs="Tahoma"/>
      <w:sz w:val="16"/>
      <w:szCs w:val="16"/>
    </w:rPr>
  </w:style>
  <w:style w:type="character" w:customStyle="1" w:styleId="Char1">
    <w:name w:val="نص في بالون Char"/>
    <w:basedOn w:val="a0"/>
    <w:link w:val="a6"/>
    <w:uiPriority w:val="99"/>
    <w:rsid w:val="00FD5205"/>
    <w:rPr>
      <w:rFonts w:ascii="Tahoma" w:hAnsi="Tahoma" w:cs="Tahoma"/>
      <w:sz w:val="16"/>
      <w:szCs w:val="16"/>
    </w:rPr>
  </w:style>
  <w:style w:type="character" w:styleId="Hyperlink">
    <w:name w:val="Hyperlink"/>
    <w:basedOn w:val="a0"/>
    <w:uiPriority w:val="99"/>
    <w:unhideWhenUsed/>
    <w:rsid w:val="004356F2"/>
    <w:rPr>
      <w:color w:val="0000FF"/>
      <w:u w:val="single"/>
    </w:rPr>
  </w:style>
  <w:style w:type="character" w:styleId="a7">
    <w:name w:val="Strong"/>
    <w:basedOn w:val="a0"/>
    <w:uiPriority w:val="22"/>
    <w:qFormat/>
    <w:rsid w:val="004356F2"/>
    <w:rPr>
      <w:b/>
      <w:bCs/>
    </w:rPr>
  </w:style>
  <w:style w:type="paragraph" w:styleId="a8">
    <w:name w:val="Normal (Web)"/>
    <w:basedOn w:val="a"/>
    <w:uiPriority w:val="99"/>
    <w:unhideWhenUsed/>
    <w:rsid w:val="004356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4356F2"/>
    <w:pPr>
      <w:bidi/>
      <w:spacing w:after="0" w:line="240" w:lineRule="auto"/>
    </w:pPr>
  </w:style>
  <w:style w:type="character" w:customStyle="1" w:styleId="pin1550604522130buttonpin">
    <w:name w:val="pin_1550604522130_button_pin"/>
    <w:basedOn w:val="a0"/>
    <w:rsid w:val="00C46D5B"/>
  </w:style>
  <w:style w:type="character" w:customStyle="1" w:styleId="reaction-counter">
    <w:name w:val="reaction-counter"/>
    <w:basedOn w:val="a0"/>
    <w:rsid w:val="00C46D5B"/>
  </w:style>
  <w:style w:type="paragraph" w:styleId="aa">
    <w:name w:val="List Paragraph"/>
    <w:basedOn w:val="a"/>
    <w:uiPriority w:val="34"/>
    <w:qFormat/>
    <w:rsid w:val="00E903E3"/>
    <w:pPr>
      <w:ind w:left="720"/>
      <w:contextualSpacing/>
    </w:pPr>
  </w:style>
  <w:style w:type="character" w:styleId="ab">
    <w:name w:val="footnote reference"/>
    <w:basedOn w:val="a0"/>
    <w:semiHidden/>
    <w:rsid w:val="00E903E3"/>
    <w:rPr>
      <w:vertAlign w:val="superscript"/>
    </w:rPr>
  </w:style>
  <w:style w:type="character" w:customStyle="1" w:styleId="mw-headline">
    <w:name w:val="mw-headline"/>
    <w:basedOn w:val="a0"/>
    <w:rsid w:val="00CC19EB"/>
  </w:style>
  <w:style w:type="character" w:styleId="ac">
    <w:name w:val="FollowedHyperlink"/>
    <w:basedOn w:val="a0"/>
    <w:uiPriority w:val="99"/>
    <w:semiHidden/>
    <w:unhideWhenUsed/>
    <w:rsid w:val="00D01449"/>
    <w:rPr>
      <w:color w:val="800080"/>
      <w:u w:val="single"/>
    </w:rPr>
  </w:style>
  <w:style w:type="character" w:customStyle="1" w:styleId="mw-editsection2">
    <w:name w:val="mw-editsection2"/>
    <w:basedOn w:val="a0"/>
    <w:rsid w:val="00346ED3"/>
  </w:style>
  <w:style w:type="character" w:customStyle="1" w:styleId="mw-editsection-bracket">
    <w:name w:val="mw-editsection-bracket"/>
    <w:basedOn w:val="a0"/>
    <w:rsid w:val="00346ED3"/>
  </w:style>
  <w:style w:type="character" w:customStyle="1" w:styleId="mw-cite-backlink">
    <w:name w:val="mw-cite-backlink"/>
    <w:basedOn w:val="a0"/>
    <w:rsid w:val="00346ED3"/>
  </w:style>
  <w:style w:type="character" w:customStyle="1" w:styleId="reference-text">
    <w:name w:val="reference-text"/>
    <w:basedOn w:val="a0"/>
    <w:rsid w:val="00346ED3"/>
  </w:style>
  <w:style w:type="character" w:customStyle="1" w:styleId="flagicon">
    <w:name w:val="flagicon"/>
    <w:basedOn w:val="a0"/>
    <w:rsid w:val="000C42FB"/>
  </w:style>
  <w:style w:type="character" w:customStyle="1" w:styleId="noprint">
    <w:name w:val="noprint"/>
    <w:basedOn w:val="a0"/>
    <w:rsid w:val="000C42FB"/>
  </w:style>
  <w:style w:type="character" w:customStyle="1" w:styleId="url">
    <w:name w:val="url"/>
    <w:basedOn w:val="a0"/>
    <w:rsid w:val="000C42FB"/>
  </w:style>
  <w:style w:type="character" w:customStyle="1" w:styleId="plainlinks">
    <w:name w:val="plainlinks"/>
    <w:basedOn w:val="a0"/>
    <w:rsid w:val="000C42FB"/>
  </w:style>
  <w:style w:type="character" w:customStyle="1" w:styleId="tocnumber">
    <w:name w:val="tocnumber"/>
    <w:basedOn w:val="a0"/>
    <w:rsid w:val="000C42FB"/>
  </w:style>
  <w:style w:type="character" w:customStyle="1" w:styleId="toctext">
    <w:name w:val="toctext"/>
    <w:basedOn w:val="a0"/>
    <w:rsid w:val="000C42FB"/>
  </w:style>
  <w:style w:type="paragraph" w:customStyle="1" w:styleId="fwlight">
    <w:name w:val="'fw_light"/>
    <w:basedOn w:val="a"/>
    <w:rsid w:val="00124E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Char2"/>
    <w:uiPriority w:val="99"/>
    <w:semiHidden/>
    <w:unhideWhenUsed/>
    <w:rsid w:val="00CA60D1"/>
    <w:rPr>
      <w:rFonts w:ascii="Calibri" w:eastAsia="Calibri" w:hAnsi="Calibri" w:cs="Arial"/>
      <w:sz w:val="20"/>
      <w:szCs w:val="20"/>
    </w:rPr>
  </w:style>
  <w:style w:type="character" w:customStyle="1" w:styleId="Char2">
    <w:name w:val="نص حاشية سفلية Char"/>
    <w:basedOn w:val="a0"/>
    <w:link w:val="ad"/>
    <w:uiPriority w:val="99"/>
    <w:semiHidden/>
    <w:rsid w:val="00CA60D1"/>
    <w:rPr>
      <w:rFonts w:ascii="Calibri" w:eastAsia="Calibri" w:hAnsi="Calibri" w:cs="Arial"/>
      <w:sz w:val="20"/>
      <w:szCs w:val="20"/>
    </w:rPr>
  </w:style>
  <w:style w:type="character" w:customStyle="1" w:styleId="HTMLChar">
    <w:name w:val="بتنسيق HTML مسبق Char"/>
    <w:basedOn w:val="a0"/>
    <w:link w:val="HTML"/>
    <w:uiPriority w:val="99"/>
    <w:semiHidden/>
    <w:rsid w:val="00A95580"/>
    <w:rPr>
      <w:rFonts w:ascii="Courier New" w:eastAsia="Times New Roman" w:hAnsi="Courier New" w:cs="Courier New"/>
      <w:sz w:val="23"/>
      <w:szCs w:val="23"/>
    </w:rPr>
  </w:style>
  <w:style w:type="paragraph" w:styleId="HTML">
    <w:name w:val="HTML Preformatted"/>
    <w:basedOn w:val="a"/>
    <w:link w:val="HTMLChar"/>
    <w:uiPriority w:val="99"/>
    <w:semiHidden/>
    <w:unhideWhenUsed/>
    <w:rsid w:val="00A9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3"/>
      <w:szCs w:val="23"/>
    </w:rPr>
  </w:style>
  <w:style w:type="paragraph" w:customStyle="1" w:styleId="error">
    <w:name w:val="error"/>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tipsy">
    <w:name w:val="tipsy"/>
    <w:basedOn w:val="a"/>
    <w:rsid w:val="00A95580"/>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inner">
    <w:name w:val="tipsy-inner"/>
    <w:basedOn w:val="a"/>
    <w:rsid w:val="00A95580"/>
    <w:pPr>
      <w:pBdr>
        <w:top w:val="single" w:sz="6" w:space="5" w:color="A7D7F9"/>
        <w:left w:val="single" w:sz="6" w:space="7" w:color="A7D7F9"/>
        <w:bottom w:val="single" w:sz="6" w:space="4" w:color="A7D7F9"/>
        <w:right w:val="single" w:sz="6" w:space="7"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tipsy-arrow">
    <w:name w:val="tipsy-arro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helper-hidden">
    <w:name w:val="ui-helper-hidden"/>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a"/>
    <w:rsid w:val="00A95580"/>
    <w:pPr>
      <w:bidi w:val="0"/>
      <w:spacing w:after="0" w:line="384" w:lineRule="atLeast"/>
      <w:ind w:left="-18" w:right="-18"/>
    </w:pPr>
    <w:rPr>
      <w:rFonts w:ascii="Times New Roman" w:eastAsia="Times New Roman" w:hAnsi="Times New Roman" w:cs="Times New Roman"/>
      <w:sz w:val="24"/>
      <w:szCs w:val="24"/>
    </w:rPr>
  </w:style>
  <w:style w:type="paragraph" w:customStyle="1" w:styleId="ui-helper-reset">
    <w:name w:val="ui-helper-reset"/>
    <w:basedOn w:val="a"/>
    <w:rsid w:val="00A95580"/>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widget-overlay">
    <w:name w:val="ui-widget-overlay"/>
    <w:basedOn w:val="a"/>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
    <w:name w:val="ui-widget"/>
    <w:basedOn w:val="a"/>
    <w:rsid w:val="00A95580"/>
    <w:pPr>
      <w:bidi w:val="0"/>
      <w:spacing w:before="100" w:beforeAutospacing="1" w:after="100" w:afterAutospacing="1" w:line="384" w:lineRule="atLeast"/>
    </w:pPr>
    <w:rPr>
      <w:rFonts w:ascii="Arial" w:eastAsia="Times New Roman" w:hAnsi="Arial" w:cs="Arial"/>
      <w:sz w:val="19"/>
      <w:szCs w:val="19"/>
    </w:rPr>
  </w:style>
  <w:style w:type="paragraph" w:customStyle="1" w:styleId="ui-widget-content">
    <w:name w:val="ui-widget-content"/>
    <w:basedOn w:val="a"/>
    <w:rsid w:val="00A95580"/>
    <w:pPr>
      <w:pBdr>
        <w:top w:val="single" w:sz="6" w:space="0" w:color="CCCCCC"/>
        <w:left w:val="single" w:sz="6" w:space="0" w:color="CCCCCC"/>
        <w:bottom w:val="single" w:sz="6" w:space="0" w:color="CCCCCC"/>
        <w:right w:val="single" w:sz="6" w:space="0" w:color="CCCCCC"/>
      </w:pBdr>
      <w:shd w:val="clear" w:color="auto" w:fill="FFFFFF"/>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a"/>
    <w:rsid w:val="00A95580"/>
    <w:pPr>
      <w:pBdr>
        <w:top w:val="single" w:sz="6" w:space="0" w:color="AED0EA"/>
        <w:left w:val="single" w:sz="6" w:space="0" w:color="AED0EA"/>
        <w:bottom w:val="single" w:sz="6" w:space="0" w:color="AED0EA"/>
        <w:right w:val="single" w:sz="6" w:space="0" w:color="AED0EA"/>
      </w:pBdr>
      <w:shd w:val="clear" w:color="auto" w:fill="FFFFFF"/>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a"/>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a"/>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a"/>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a"/>
    <w:rsid w:val="00A95580"/>
    <w:pPr>
      <w:shd w:val="clear" w:color="auto" w:fill="000000"/>
      <w:bidi w:val="0"/>
      <w:spacing w:after="0" w:line="384" w:lineRule="atLeast"/>
      <w:ind w:right="-128"/>
    </w:pPr>
    <w:rPr>
      <w:rFonts w:ascii="Times New Roman" w:eastAsia="Times New Roman" w:hAnsi="Times New Roman" w:cs="Times New Roman"/>
      <w:sz w:val="24"/>
      <w:szCs w:val="24"/>
    </w:rPr>
  </w:style>
  <w:style w:type="paragraph" w:customStyle="1" w:styleId="mw-editfont-monospace">
    <w:name w:val="mw-editfont-monospace"/>
    <w:basedOn w:val="a"/>
    <w:rsid w:val="00A95580"/>
    <w:pPr>
      <w:bidi w:val="0"/>
      <w:spacing w:before="100" w:beforeAutospacing="1" w:after="100" w:afterAutospacing="1" w:line="384" w:lineRule="atLeast"/>
    </w:pPr>
    <w:rPr>
      <w:rFonts w:ascii="Courier New" w:eastAsia="Times New Roman" w:hAnsi="Courier New" w:cs="Courier New"/>
      <w:sz w:val="24"/>
      <w:szCs w:val="24"/>
    </w:rPr>
  </w:style>
  <w:style w:type="paragraph" w:customStyle="1" w:styleId="mw-editfont-sans-serif">
    <w:name w:val="mw-editfont-sans-serif"/>
    <w:basedOn w:val="a"/>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mw-editfont-serif">
    <w:name w:val="mw-editfont-serif"/>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button">
    <w:name w:val="mw-ui-button"/>
    <w:basedOn w:val="a"/>
    <w:rsid w:val="00A95580"/>
    <w:pPr>
      <w:pBdr>
        <w:top w:val="single" w:sz="6" w:space="7" w:color="A2A9B1"/>
        <w:left w:val="single" w:sz="6" w:space="11" w:color="A2A9B1"/>
        <w:bottom w:val="single" w:sz="6" w:space="7" w:color="A2A9B1"/>
        <w:right w:val="single" w:sz="6" w:space="11" w:color="A2A9B1"/>
      </w:pBdr>
      <w:shd w:val="clear" w:color="auto" w:fill="F8F9FA"/>
      <w:bidi w:val="0"/>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cite-up-arrow-backlink">
    <w:name w:val="mw-cite-up-arrow-backlink"/>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progressbarwidget">
    <w:name w:val="ve-init-mw-progressbarwidget"/>
    <w:basedOn w:val="a"/>
    <w:rsid w:val="00A95580"/>
    <w:pPr>
      <w:pBdr>
        <w:top w:val="single" w:sz="6" w:space="0" w:color="3366CC"/>
        <w:left w:val="single" w:sz="6" w:space="0" w:color="3366CC"/>
        <w:bottom w:val="single" w:sz="6" w:space="0" w:color="3366CC"/>
        <w:right w:val="single" w:sz="6" w:space="0" w:color="3366CC"/>
      </w:pBdr>
      <w:shd w:val="clear" w:color="auto" w:fill="FFFFFF"/>
      <w:bidi w:val="0"/>
      <w:spacing w:after="0" w:line="384" w:lineRule="atLeast"/>
      <w:ind w:left="3060" w:right="3060"/>
    </w:pPr>
    <w:rPr>
      <w:rFonts w:ascii="Times New Roman" w:eastAsia="Times New Roman" w:hAnsi="Times New Roman" w:cs="Times New Roman"/>
      <w:sz w:val="24"/>
      <w:szCs w:val="24"/>
    </w:rPr>
  </w:style>
  <w:style w:type="paragraph" w:customStyle="1" w:styleId="ve-init-mw-progressbarwidget-bar">
    <w:name w:val="ve-init-mw-progressbarwidget-bar"/>
    <w:basedOn w:val="a"/>
    <w:rsid w:val="00A95580"/>
    <w:pPr>
      <w:shd w:val="clear" w:color="auto" w:fill="3366C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uggestions">
    <w:name w:val="suggestions"/>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a"/>
    <w:rsid w:val="00A95580"/>
    <w:pPr>
      <w:pBdr>
        <w:top w:val="single" w:sz="6" w:space="3" w:color="A2A9B1"/>
        <w:left w:val="single" w:sz="6" w:space="3" w:color="A2A9B1"/>
        <w:bottom w:val="single" w:sz="6" w:space="3" w:color="A2A9B1"/>
        <w:right w:val="single" w:sz="6" w:space="3" w:color="A2A9B1"/>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rsid w:val="00A95580"/>
    <w:pPr>
      <w:pBdr>
        <w:top w:val="single" w:sz="6" w:space="0" w:color="A2A9B1"/>
        <w:left w:val="single" w:sz="6" w:space="0" w:color="A2A9B1"/>
        <w:bottom w:val="single" w:sz="6" w:space="0" w:color="A2A9B1"/>
        <w:right w:val="single" w:sz="6" w:space="0" w:color="A2A9B1"/>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a"/>
    <w:rsid w:val="00A95580"/>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rsid w:val="00A95580"/>
    <w:pPr>
      <w:shd w:val="clear" w:color="auto" w:fill="2A4B8D"/>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highlight">
    <w:name w:val="highlight"/>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ls-menu">
    <w:name w:val="uls-menu"/>
    <w:basedOn w:val="a"/>
    <w:rsid w:val="00A95580"/>
    <w:pPr>
      <w:bidi w:val="0"/>
      <w:spacing w:before="100" w:beforeAutospacing="1" w:after="100" w:afterAutospacing="1" w:line="384" w:lineRule="atLeast"/>
    </w:pPr>
    <w:rPr>
      <w:rFonts w:ascii="Times New Roman" w:eastAsia="Times New Roman" w:hAnsi="Times New Roman" w:cs="Times New Roman"/>
      <w:sz w:val="27"/>
      <w:szCs w:val="27"/>
    </w:rPr>
  </w:style>
  <w:style w:type="paragraph" w:customStyle="1" w:styleId="uls-search-wrapper-wrapper">
    <w:name w:val="uls-search-wrapper-wrapper"/>
    <w:basedOn w:val="a"/>
    <w:rsid w:val="00A95580"/>
    <w:pPr>
      <w:bidi w:val="0"/>
      <w:spacing w:before="91" w:after="91" w:line="384" w:lineRule="atLeast"/>
    </w:pPr>
    <w:rPr>
      <w:rFonts w:ascii="Times New Roman" w:eastAsia="Times New Roman" w:hAnsi="Times New Roman" w:cs="Times New Roman"/>
      <w:sz w:val="24"/>
      <w:szCs w:val="24"/>
    </w:rPr>
  </w:style>
  <w:style w:type="paragraph" w:customStyle="1" w:styleId="uls-icon-back">
    <w:name w:val="uls-icon-back"/>
    <w:basedOn w:val="a"/>
    <w:rsid w:val="00A95580"/>
    <w:pPr>
      <w:pBdr>
        <w:left w:val="single" w:sz="6" w:space="0" w:color="C8CCD1"/>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verlay">
    <w:name w:val="mw-mmv-overlay"/>
    <w:basedOn w:val="a"/>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a"/>
    <w:rsid w:val="00A95580"/>
    <w:pPr>
      <w:bidi w:val="0"/>
      <w:spacing w:before="91" w:after="100" w:afterAutospacing="1" w:line="384" w:lineRule="atLeast"/>
    </w:pPr>
    <w:rPr>
      <w:rFonts w:ascii="Times New Roman" w:eastAsia="Times New Roman" w:hAnsi="Times New Roman" w:cs="Times New Roman"/>
      <w:sz w:val="24"/>
      <w:szCs w:val="24"/>
    </w:rPr>
  </w:style>
  <w:style w:type="paragraph" w:customStyle="1" w:styleId="mw-mmv-button">
    <w:name w:val="mw-mmv-button"/>
    <w:basedOn w:val="a"/>
    <w:rsid w:val="00A95580"/>
    <w:pPr>
      <w:bidi w:val="0"/>
      <w:spacing w:before="100" w:beforeAutospacing="1" w:after="100" w:afterAutospacing="1" w:line="384" w:lineRule="atLeast"/>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i-button">
    <w:name w:val="ui-button"/>
    <w:basedOn w:val="a"/>
    <w:rsid w:val="00A95580"/>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set">
    <w:name w:val="ui-buttonset"/>
    <w:basedOn w:val="a"/>
    <w:rsid w:val="00A95580"/>
    <w:pPr>
      <w:bidi w:val="0"/>
      <w:spacing w:before="100" w:beforeAutospacing="1" w:after="100" w:afterAutospacing="1" w:line="384" w:lineRule="atLeast"/>
      <w:ind w:left="128"/>
    </w:pPr>
    <w:rPr>
      <w:rFonts w:ascii="Times New Roman" w:eastAsia="Times New Roman" w:hAnsi="Times New Roman" w:cs="Times New Roman"/>
      <w:sz w:val="24"/>
      <w:szCs w:val="24"/>
    </w:rPr>
  </w:style>
  <w:style w:type="paragraph" w:customStyle="1" w:styleId="ui-menu">
    <w:name w:val="ui-menu"/>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a"/>
    <w:rsid w:val="00A95580"/>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a"/>
    <w:rsid w:val="00A95580"/>
    <w:pPr>
      <w:pBdr>
        <w:bottom w:val="single" w:sz="6" w:space="0" w:color="C8CCD1"/>
      </w:pBdr>
      <w:bidi w:val="0"/>
      <w:spacing w:after="274" w:line="384" w:lineRule="atLeast"/>
      <w:ind w:left="-274" w:right="-274"/>
    </w:pPr>
    <w:rPr>
      <w:rFonts w:ascii="Times New Roman" w:eastAsia="Times New Roman" w:hAnsi="Times New Roman" w:cs="Times New Roman"/>
      <w:sz w:val="21"/>
      <w:szCs w:val="21"/>
    </w:rPr>
  </w:style>
  <w:style w:type="paragraph" w:customStyle="1" w:styleId="mw-editsection">
    <w:name w:val="mw-editsec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divider">
    <w:name w:val="mw-editsection-divider"/>
    <w:basedOn w:val="a"/>
    <w:rsid w:val="00A95580"/>
    <w:pPr>
      <w:bidi w:val="0"/>
      <w:spacing w:after="0" w:line="384" w:lineRule="atLeast"/>
      <w:ind w:left="-55" w:right="-55"/>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a"/>
    <w:rsid w:val="00A95580"/>
    <w:pPr>
      <w:bidi w:val="0"/>
      <w:spacing w:after="274" w:line="384" w:lineRule="atLeast"/>
      <w:ind w:left="-274" w:right="-274"/>
    </w:pPr>
    <w:rPr>
      <w:rFonts w:ascii="Times New Roman" w:eastAsia="Times New Roman" w:hAnsi="Times New Roman" w:cs="Times New Roman"/>
      <w:sz w:val="21"/>
      <w:szCs w:val="21"/>
    </w:rPr>
  </w:style>
  <w:style w:type="paragraph" w:customStyle="1" w:styleId="ui-dialog">
    <w:name w:val="ui-dialo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settings-help">
    <w:name w:val="mwe-popups-settings-help"/>
    <w:basedOn w:val="a"/>
    <w:rsid w:val="00A95580"/>
    <w:pPr>
      <w:bidi w:val="0"/>
      <w:spacing w:before="729" w:after="729" w:line="384" w:lineRule="atLeast"/>
      <w:ind w:left="729" w:right="729"/>
    </w:pPr>
    <w:rPr>
      <w:rFonts w:ascii="Times New Roman" w:eastAsia="Times New Roman" w:hAnsi="Times New Roman" w:cs="Times New Roman"/>
      <w:b/>
      <w:bCs/>
      <w:sz w:val="24"/>
      <w:szCs w:val="24"/>
    </w:rPr>
  </w:style>
  <w:style w:type="paragraph" w:customStyle="1" w:styleId="mwe-popups">
    <w:name w:val="mwe-popups"/>
    <w:basedOn w:val="a"/>
    <w:rsid w:val="00A95580"/>
    <w:pPr>
      <w:shd w:val="clear" w:color="auto" w:fill="FFFFFF"/>
      <w:bidi w:val="0"/>
      <w:spacing w:before="100" w:beforeAutospacing="1" w:after="100" w:afterAutospacing="1" w:line="365" w:lineRule="atLeast"/>
    </w:pPr>
    <w:rPr>
      <w:rFonts w:ascii="Times New Roman" w:eastAsia="Times New Roman" w:hAnsi="Times New Roman" w:cs="Times New Roman"/>
      <w:vanish/>
      <w:sz w:val="26"/>
      <w:szCs w:val="26"/>
    </w:rPr>
  </w:style>
  <w:style w:type="paragraph" w:customStyle="1" w:styleId="mwe-popups-settings-icon">
    <w:name w:val="mwe-popups-settings-icon"/>
    <w:basedOn w:val="a"/>
    <w:rsid w:val="00A95580"/>
    <w:pPr>
      <w:bidi w:val="0"/>
      <w:spacing w:before="73" w:after="36" w:line="384" w:lineRule="atLeast"/>
      <w:ind w:left="73" w:right="73" w:hanging="240"/>
    </w:pPr>
    <w:rPr>
      <w:rFonts w:ascii="Times New Roman" w:eastAsia="Times New Roman" w:hAnsi="Times New Roman" w:cs="Times New Roman"/>
      <w:sz w:val="29"/>
      <w:szCs w:val="29"/>
    </w:rPr>
  </w:style>
  <w:style w:type="paragraph" w:customStyle="1" w:styleId="mwe-popups-overlay">
    <w:name w:val="mwe-popups-overla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ow-board-header-title">
    <w:name w:val="flow-board-header-title"/>
    <w:basedOn w:val="a"/>
    <w:rsid w:val="00A95580"/>
    <w:pPr>
      <w:bidi w:val="0"/>
      <w:spacing w:before="100" w:beforeAutospacing="1" w:after="100" w:afterAutospacing="1" w:line="384" w:lineRule="atLeast"/>
    </w:pPr>
    <w:rPr>
      <w:rFonts w:ascii="inherit!important" w:eastAsia="Times New Roman" w:hAnsi="inherit!important" w:cs="Times New Roman"/>
      <w:sz w:val="24"/>
      <w:szCs w:val="24"/>
    </w:rPr>
  </w:style>
  <w:style w:type="paragraph" w:customStyle="1" w:styleId="mw-body-content">
    <w:name w:val="mw-body-content"/>
    <w:basedOn w:val="a"/>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irstheading">
    <w:name w:val="firstheadin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a"/>
    <w:rsid w:val="00A95580"/>
    <w:pPr>
      <w:bidi w:val="0"/>
      <w:spacing w:before="72" w:after="100" w:afterAutospacing="1" w:line="384" w:lineRule="atLeast"/>
    </w:pPr>
    <w:rPr>
      <w:rFonts w:ascii="Times New Roman" w:eastAsia="Times New Roman" w:hAnsi="Times New Roman" w:cs="Times New Roman"/>
      <w:sz w:val="24"/>
      <w:szCs w:val="24"/>
    </w:rPr>
  </w:style>
  <w:style w:type="paragraph" w:customStyle="1" w:styleId="script-arabic">
    <w:name w:val="script-arabic"/>
    <w:basedOn w:val="a"/>
    <w:rsid w:val="00A95580"/>
    <w:pPr>
      <w:bidi w:val="0"/>
      <w:spacing w:before="100" w:beforeAutospacing="1" w:after="100" w:afterAutospacing="1" w:line="384" w:lineRule="atLeast"/>
    </w:pPr>
    <w:rPr>
      <w:rFonts w:ascii="Sakkal Majalla" w:eastAsia="Times New Roman" w:hAnsi="Sakkal Majalla" w:cs="Sakkal Majalla"/>
      <w:sz w:val="26"/>
      <w:szCs w:val="26"/>
    </w:rPr>
  </w:style>
  <w:style w:type="paragraph" w:customStyle="1" w:styleId="m">
    <w:name w:val="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radient-grey">
    <w:name w:val="gradient-grey"/>
    <w:basedOn w:val="a"/>
    <w:rsid w:val="00A95580"/>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collapsible-header">
    <w:name w:val="mw-collapsible-head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bracket">
    <w:name w:val="mw-collapsible-bracket"/>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pre">
    <w:name w:val="pre"/>
    <w:basedOn w:val="a"/>
    <w:rsid w:val="00A95580"/>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inue-editing">
    <w:name w:val="mw-continue-editing"/>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explainconflict">
    <w:name w:val="mw-explainconflict"/>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notice">
    <w:name w:val="flaggedrevs_notic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userrolesmessage">
    <w:name w:val="userrolesmessag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warning">
    <w:name w:val="mw-warning"/>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noarticletext">
    <w:name w:val="noarticletext"/>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editnotice">
    <w:name w:val="flaggedrevs_editnotic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mall-talk">
    <w:name w:val="small-talk"/>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isterproject">
    <w:name w:val="sisterproject"/>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iddenimg">
    <w:name w:val="hiddenimg"/>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translateinterface">
    <w:name w:val="mw-translateinterfac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cx-tlitem">
    <w:name w:val="cx-tlite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x-slitem">
    <w:name w:val="cx-slite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warning-with-logexcerpt">
    <w:name w:val="mw-warning-with-logexcerpt"/>
    <w:basedOn w:val="a"/>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lag-warn-high">
    <w:name w:val="mw-lag-warn-high"/>
    <w:basedOn w:val="a"/>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cascadeprotectedwarning">
    <w:name w:val="mw-cascadeprotectedwarning"/>
    <w:basedOn w:val="a"/>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infobox">
    <w:name w:val="infobox"/>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infoboxv2">
    <w:name w:val="infobox_v2"/>
    <w:basedOn w:val="a"/>
    <w:rsid w:val="00A95580"/>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vertical-navbox">
    <w:name w:val="vertical-navbox"/>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atnote">
    <w:name w:val="hatnote"/>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ae">
    <w:name w:val="إعلام"/>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af">
    <w:name w:val="صغير"/>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
    <w:name w:val="mbox-smal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isambig">
    <w:name w:val="disambig"/>
    <w:basedOn w:val="a"/>
    <w:rsid w:val="00A95580"/>
    <w:pPr>
      <w:bidi w:val="0"/>
      <w:spacing w:before="240" w:after="100" w:afterAutospacing="1" w:line="492" w:lineRule="atLeast"/>
    </w:pPr>
    <w:rPr>
      <w:rFonts w:ascii="Times New Roman" w:eastAsia="Times New Roman" w:hAnsi="Times New Roman" w:cs="Times New Roman"/>
      <w:sz w:val="24"/>
      <w:szCs w:val="24"/>
    </w:rPr>
  </w:style>
  <w:style w:type="paragraph" w:customStyle="1" w:styleId="dablink">
    <w:name w:val="dablink"/>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llink">
    <w:name w:val="rellink"/>
    <w:basedOn w:val="a"/>
    <w:rsid w:val="00A95580"/>
    <w:pPr>
      <w:pBdr>
        <w:top w:val="single" w:sz="6" w:space="0" w:color="E6E6E6"/>
        <w:left w:val="single" w:sz="2" w:space="0" w:color="E6E6E6"/>
        <w:bottom w:val="single" w:sz="6" w:space="0" w:color="E6E6E6"/>
        <w:right w:val="single" w:sz="2" w:space="0" w:color="E6E6E6"/>
      </w:pBdr>
      <w:shd w:val="clear" w:color="auto" w:fill="F9F9F9"/>
      <w:bidi w:val="0"/>
      <w:spacing w:before="100" w:beforeAutospacing="1" w:after="91" w:line="384" w:lineRule="atLeast"/>
    </w:pPr>
    <w:rPr>
      <w:rFonts w:ascii="Times New Roman" w:eastAsia="Times New Roman" w:hAnsi="Times New Roman" w:cs="Times New Roman"/>
      <w:sz w:val="23"/>
      <w:szCs w:val="23"/>
    </w:rPr>
  </w:style>
  <w:style w:type="paragraph" w:customStyle="1" w:styleId="rellinkp">
    <w:name w:val="rellink&gt;p"/>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wikilove">
    <w:name w:val="wikilove"/>
    <w:basedOn w:val="a"/>
    <w:rsid w:val="00A95580"/>
    <w:pPr>
      <w:pBdr>
        <w:top w:val="single" w:sz="6" w:space="2" w:color="C0C0C0"/>
        <w:left w:val="single" w:sz="6" w:space="9" w:color="C0C0C0"/>
        <w:bottom w:val="single" w:sz="6" w:space="2" w:color="C0C0C0"/>
        <w:right w:val="single" w:sz="6" w:space="9"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a"/>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a"/>
    <w:rsid w:val="00A95580"/>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a"/>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pa">
    <w:name w:val="ipa"/>
    <w:basedOn w:val="a"/>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flist-options">
    <w:name w:val="reflist-options"/>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a"/>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nowrap">
    <w:name w:val="nowrap"/>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rap">
    <w:name w:val="wrap"/>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end">
    <w:name w:val="navend"/>
    <w:basedOn w:val="a"/>
    <w:rsid w:val="00A95580"/>
    <w:pPr>
      <w:bidi w:val="0"/>
      <w:spacing w:after="0" w:line="18" w:lineRule="atLeast"/>
    </w:pPr>
    <w:rPr>
      <w:rFonts w:ascii="Times New Roman" w:eastAsia="Times New Roman" w:hAnsi="Times New Roman" w:cs="Times New Roman"/>
      <w:sz w:val="24"/>
      <w:szCs w:val="24"/>
    </w:rPr>
  </w:style>
  <w:style w:type="paragraph" w:customStyle="1" w:styleId="btable">
    <w:name w:val="btable"/>
    <w:basedOn w:val="a"/>
    <w:rsid w:val="00A95580"/>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tub">
    <w:name w:val="stub"/>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a"/>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a"/>
    <w:rsid w:val="00A95580"/>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a"/>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a"/>
    <w:rsid w:val="00A95580"/>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a"/>
    <w:rsid w:val="00A95580"/>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toggle">
    <w:name w:val="mw-collapsible-togg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ms">
    <w:name w:val="geo-dm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c">
    <w:name w:val="geo-dec"/>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nondefault">
    <w:name w:val="geo-nondefault"/>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
    <w:name w:val="editnotic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a"/>
    <w:rsid w:val="00A95580"/>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a"/>
    <w:rsid w:val="00A95580"/>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a"/>
    <w:rsid w:val="00A95580"/>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a"/>
    <w:rsid w:val="00A95580"/>
    <w:pPr>
      <w:bidi w:val="0"/>
      <w:spacing w:after="0" w:line="360" w:lineRule="atLeast"/>
    </w:pPr>
    <w:rPr>
      <w:rFonts w:ascii="Times New Roman" w:eastAsia="Times New Roman" w:hAnsi="Times New Roman" w:cs="Times New Roman"/>
      <w:sz w:val="20"/>
      <w:szCs w:val="20"/>
    </w:rPr>
  </w:style>
  <w:style w:type="paragraph" w:customStyle="1" w:styleId="bandeau-portail-element">
    <w:name w:val="bandeau-portail-element"/>
    <w:basedOn w:val="a"/>
    <w:rsid w:val="00A95580"/>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a"/>
    <w:rsid w:val="00A95580"/>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jqueryslidemenu">
    <w:name w:val="jqueryslidemenu"/>
    <w:basedOn w:val="a"/>
    <w:rsid w:val="00A95580"/>
    <w:pPr>
      <w:shd w:val="clear" w:color="auto" w:fill="696969"/>
      <w:bidi w:val="0"/>
      <w:spacing w:before="100" w:beforeAutospacing="1" w:after="100" w:afterAutospacing="1" w:line="384" w:lineRule="atLeast"/>
    </w:pPr>
    <w:rPr>
      <w:rFonts w:ascii="Times New Roman" w:eastAsia="Times New Roman" w:hAnsi="Times New Roman" w:cs="Times New Roman"/>
      <w:b/>
      <w:bCs/>
      <w:sz w:val="27"/>
      <w:szCs w:val="27"/>
    </w:rPr>
  </w:style>
  <w:style w:type="paragraph" w:customStyle="1" w:styleId="jqueryslidemenu-green">
    <w:name w:val="jqueryslidemenu-green"/>
    <w:basedOn w:val="a"/>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a"/>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a"/>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a"/>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a"/>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a"/>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a"/>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a"/>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a"/>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ag-marker-">
    <w:name w:val="mw-tag-marker-إعادة_إنشاء_صفحة_محذوفة_من_قبل"/>
    <w:basedOn w:val="a"/>
    <w:rsid w:val="00A95580"/>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rtal-column-left">
    <w:name w:val="portal-column-lef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
    <w:name w:val="portal-column-righ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wide">
    <w:name w:val="portal-column-left-wi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narrow">
    <w:name w:val="portal-column-right-narro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extra-wide">
    <w:name w:val="portal-column-left-extra-wi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extra-narrow">
    <w:name w:val="portal-column-right-extra-narro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lobegris">
    <w:name w:val="globegri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creen-only">
    <w:name w:val="screen-onl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obile-only">
    <w:name w:val="mobile-only"/>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add">
    <w:name w:val="madd"/>
    <w:basedOn w:val="a"/>
    <w:rsid w:val="00A95580"/>
    <w:pPr>
      <w:bidi w:val="0"/>
      <w:spacing w:before="100" w:beforeAutospacing="1" w:after="100" w:afterAutospacing="1" w:line="384" w:lineRule="atLeast"/>
    </w:pPr>
    <w:rPr>
      <w:rFonts w:ascii="Courier New" w:eastAsia="Times New Roman" w:hAnsi="Courier New" w:cs="Courier New"/>
      <w:sz w:val="36"/>
      <w:szCs w:val="36"/>
    </w:rPr>
  </w:style>
  <w:style w:type="paragraph" w:customStyle="1" w:styleId="emph">
    <w:name w:val="emph"/>
    <w:basedOn w:val="a"/>
    <w:rsid w:val="00A95580"/>
    <w:pPr>
      <w:bidi w:val="0"/>
      <w:spacing w:before="100" w:beforeAutospacing="1" w:after="100" w:afterAutospacing="1" w:line="384" w:lineRule="atLeast"/>
    </w:pPr>
    <w:rPr>
      <w:rFonts w:ascii="Times New Roman" w:eastAsia="Times New Roman" w:hAnsi="Times New Roman" w:cs="Times New Roman"/>
      <w:color w:val="BC7A00"/>
      <w:sz w:val="24"/>
      <w:szCs w:val="24"/>
    </w:rPr>
  </w:style>
  <w:style w:type="paragraph" w:customStyle="1" w:styleId="ui-button-text">
    <w:name w:val="ui-button-text"/>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dialog-buttonpane">
    <w:name w:val="ui-dialog-buttonpan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color-2">
    <w:name w:val="flaggedrevs-color-2"/>
    <w:basedOn w:val="a"/>
    <w:rsid w:val="00A95580"/>
    <w:pPr>
      <w:shd w:val="clear" w:color="auto" w:fill="B3FFB3"/>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xfd-closed">
    <w:name w:val="xfd-clos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ssagebox">
    <w:name w:val="messagebox"/>
    <w:basedOn w:val="a"/>
    <w:rsid w:val="00A95580"/>
    <w:pPr>
      <w:pBdr>
        <w:top w:val="single" w:sz="6" w:space="2" w:color="A2A9B1"/>
        <w:left w:val="single" w:sz="6" w:space="2" w:color="A2A9B1"/>
        <w:bottom w:val="single" w:sz="6" w:space="2" w:color="A2A9B1"/>
        <w:right w:val="single" w:sz="6" w:space="2" w:color="A2A9B1"/>
      </w:pBdr>
      <w:shd w:val="clear" w:color="auto" w:fill="F8F9FA"/>
      <w:bidi w:val="0"/>
      <w:spacing w:after="240" w:line="384" w:lineRule="atLeast"/>
    </w:pPr>
    <w:rPr>
      <w:rFonts w:ascii="Times New Roman" w:eastAsia="Times New Roman" w:hAnsi="Times New Roman" w:cs="Times New Roman"/>
      <w:sz w:val="24"/>
      <w:szCs w:val="24"/>
    </w:rPr>
  </w:style>
  <w:style w:type="paragraph" w:customStyle="1" w:styleId="b">
    <w:name w:val="b"/>
    <w:basedOn w:val="a"/>
    <w:rsid w:val="00A95580"/>
    <w:pPr>
      <w:bidi w:val="0"/>
      <w:spacing w:before="100" w:beforeAutospacing="1" w:after="100" w:afterAutospacing="1" w:line="384" w:lineRule="atLeast"/>
      <w:jc w:val="both"/>
    </w:pPr>
    <w:rPr>
      <w:rFonts w:ascii="Times New Roman" w:eastAsia="Times New Roman" w:hAnsi="Times New Roman" w:cs="Times New Roman"/>
      <w:sz w:val="24"/>
      <w:szCs w:val="24"/>
    </w:rPr>
  </w:style>
  <w:style w:type="paragraph" w:customStyle="1" w:styleId="beyt">
    <w:name w:val="bey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search-createlink">
    <w:name w:val="mw-search-createlink"/>
    <w:basedOn w:val="a"/>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ind w:right="-91"/>
    </w:pPr>
    <w:rPr>
      <w:rFonts w:ascii="Times New Roman" w:eastAsia="Times New Roman" w:hAnsi="Times New Roman" w:cs="Times New Roman"/>
      <w:spacing w:val="9"/>
      <w:sz w:val="24"/>
      <w:szCs w:val="24"/>
    </w:rPr>
  </w:style>
  <w:style w:type="paragraph" w:customStyle="1" w:styleId="iw-resultset">
    <w:name w:val="iw-resultset"/>
    <w:basedOn w:val="a"/>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iw-headline">
    <w:name w:val="iw-headline"/>
    <w:basedOn w:val="a"/>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af0">
    <w:name w:val="شرح"/>
    <w:basedOn w:val="a"/>
    <w:rsid w:val="00A95580"/>
    <w:pPr>
      <w:bidi w:val="0"/>
      <w:spacing w:before="100" w:beforeAutospacing="1" w:after="100" w:afterAutospacing="1" w:line="384" w:lineRule="atLeast"/>
    </w:pPr>
    <w:rPr>
      <w:rFonts w:ascii="Times New Roman" w:eastAsia="Times New Roman" w:hAnsi="Times New Roman" w:cs="Times New Roman"/>
      <w:spacing w:val="-18"/>
      <w:sz w:val="24"/>
      <w:szCs w:val="24"/>
    </w:rPr>
  </w:style>
  <w:style w:type="paragraph" w:customStyle="1" w:styleId="imggrp">
    <w:name w:val="imggrp"/>
    <w:basedOn w:val="a"/>
    <w:rsid w:val="00A95580"/>
    <w:pPr>
      <w:pBdr>
        <w:top w:val="single" w:sz="6" w:space="0" w:color="C0C0C0"/>
        <w:left w:val="single" w:sz="6" w:space="0" w:color="C0C0C0"/>
        <w:bottom w:val="single" w:sz="6" w:space="0" w:color="C0C0C0"/>
        <w:right w:val="single" w:sz="6" w:space="0" w:color="C0C0C0"/>
      </w:pBdr>
      <w:shd w:val="clear" w:color="auto" w:fill="F5F5F5"/>
      <w:bidi w:val="0"/>
      <w:spacing w:before="120" w:after="240" w:line="384" w:lineRule="atLeast"/>
      <w:ind w:right="240"/>
    </w:pPr>
    <w:rPr>
      <w:rFonts w:ascii="Times New Roman" w:eastAsia="Times New Roman" w:hAnsi="Times New Roman" w:cs="Times New Roman"/>
      <w:sz w:val="24"/>
      <w:szCs w:val="24"/>
    </w:rPr>
  </w:style>
  <w:style w:type="paragraph" w:customStyle="1" w:styleId="times-serif">
    <w:name w:val="times-serif"/>
    <w:basedOn w:val="a"/>
    <w:rsid w:val="00A95580"/>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template-documentation">
    <w:name w:val="template-documentation"/>
    <w:basedOn w:val="a"/>
    <w:rsid w:val="00A95580"/>
    <w:pPr>
      <w:pBdr>
        <w:top w:val="single" w:sz="6" w:space="12" w:color="A2A9B1"/>
        <w:left w:val="single" w:sz="6" w:space="12" w:color="A2A9B1"/>
        <w:bottom w:val="single" w:sz="6" w:space="12" w:color="A2A9B1"/>
        <w:right w:val="single" w:sz="6" w:space="12" w:color="A2A9B1"/>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af1">
    <w:name w:val="جار"/>
    <w:basedOn w:val="a"/>
    <w:rsid w:val="00A95580"/>
    <w:pPr>
      <w:shd w:val="clear" w:color="auto" w:fill="FEF2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f2">
    <w:name w:val="مقبول"/>
    <w:basedOn w:val="a"/>
    <w:rsid w:val="00A95580"/>
    <w:pPr>
      <w:shd w:val="clear" w:color="auto" w:fill="E5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f3">
    <w:name w:val="مرفوض"/>
    <w:basedOn w:val="a"/>
    <w:rsid w:val="00A95580"/>
    <w:pPr>
      <w:shd w:val="clear" w:color="auto" w:fill="FFE5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f4">
    <w:name w:val="انتظار"/>
    <w:basedOn w:val="a"/>
    <w:rsid w:val="00A95580"/>
    <w:pPr>
      <w:shd w:val="clear" w:color="auto" w:fill="F2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
    <w:name w:val="وضع-الطلب"/>
    <w:basedOn w:val="a"/>
    <w:rsid w:val="00A95580"/>
    <w:pPr>
      <w:pBdr>
        <w:top w:val="single" w:sz="2" w:space="0" w:color="FFFFFF"/>
        <w:left w:val="single" w:sz="2" w:space="5" w:color="FFFFFF"/>
        <w:bottom w:val="single" w:sz="12" w:space="0" w:color="FFFFFF"/>
        <w:right w:val="single" w:sz="12" w:space="5" w:color="FFFFFF"/>
      </w:pBd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abscontent">
    <w:name w:val="tabscontent"/>
    <w:basedOn w:val="a"/>
    <w:rsid w:val="00A95580"/>
    <w:pPr>
      <w:pBdr>
        <w:top w:val="single" w:sz="6" w:space="5" w:color="C0C0C0"/>
        <w:left w:val="single" w:sz="6" w:space="9" w:color="C0C0C0"/>
        <w:bottom w:val="single" w:sz="6" w:space="5" w:color="C0C0C0"/>
        <w:right w:val="single" w:sz="6" w:space="9"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ui-button-large">
    <w:name w:val="ui-button-larg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
    <w:name w:val="sortke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arch">
    <w:name w:val="uls-search"/>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
    <w:name w:val="uls-filtersugges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lcd-region-title">
    <w:name w:val="uls-lcd-region-tit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indicators">
    <w:name w:val="mw-indicator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surface">
    <w:name w:val="ve-ui-surfac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disambiguation">
    <w:name w:val="mw-ui-icon-preview-disambigua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generic">
    <w:name w:val="mw-ui-icon-preview-generic"/>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container">
    <w:name w:val="mwe-popups-contain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extract">
    <w:name w:val="mwe-popups-extrac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title">
    <w:name w:val="mwe-popups-tit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
    <w:name w:val="c"/>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box">
    <w:name w:val="imbox"/>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e-when-compact">
    <w:name w:val="hide-when-compac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header">
    <w:name w:val="wpb-head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
    <w:name w:val="wpb-outsi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inner">
    <w:name w:val="thumbinn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
    <w:name w:val="thumbcap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
    <w:name w:val="mbox-imag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right">
    <w:name w:val="mbox-imagerigh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empty-cell">
    <w:name w:val="mbox-empty-cel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span">
    <w:name w:val="mbox-text-spa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left">
    <w:name w:val="mbox-small-lef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no-found-more">
    <w:name w:val="uls-no-found-mor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mbox">
    <w:name w:val="tmbox"/>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lpagesredirect">
    <w:name w:val="allpagesredirec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
    <w:name w:val="uls-trigg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ite-accessibility-label">
    <w:name w:val="cite-accessibility-labe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element-hidden">
    <w:name w:val="oo-ui-element-hidden"/>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oo-ui-icon-info">
    <w:name w:val="oo-ui-icon-info"/>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
    <w:name w:val="mbox-tex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geshi">
    <w:name w:val="mw-geshi"/>
    <w:basedOn w:val="a0"/>
    <w:rsid w:val="00A95580"/>
    <w:rPr>
      <w:rFonts w:ascii="Courier New" w:hAnsi="Courier New" w:cs="Courier New" w:hint="default"/>
      <w:spacing w:val="0"/>
      <w:sz w:val="23"/>
      <w:szCs w:val="23"/>
    </w:rPr>
  </w:style>
  <w:style w:type="character" w:customStyle="1" w:styleId="brokenref">
    <w:name w:val="brokenref"/>
    <w:basedOn w:val="a0"/>
    <w:rsid w:val="00A95580"/>
    <w:rPr>
      <w:vanish/>
      <w:webHidden w:val="0"/>
      <w:specVanish w:val="0"/>
    </w:rPr>
  </w:style>
  <w:style w:type="character" w:customStyle="1" w:styleId="texhtml">
    <w:name w:val="texhtml"/>
    <w:basedOn w:val="a0"/>
    <w:rsid w:val="00A95580"/>
    <w:rPr>
      <w:rFonts w:ascii="Times New Roman" w:hAnsi="Times New Roman" w:cs="Times New Roman" w:hint="default"/>
      <w:sz w:val="26"/>
      <w:szCs w:val="26"/>
    </w:rPr>
  </w:style>
  <w:style w:type="character" w:customStyle="1" w:styleId="mwe-math-mathml-inline">
    <w:name w:val="mwe-math-mathml-inline"/>
    <w:basedOn w:val="a0"/>
    <w:rsid w:val="00A95580"/>
    <w:rPr>
      <w:sz w:val="26"/>
      <w:szCs w:val="26"/>
    </w:rPr>
  </w:style>
  <w:style w:type="paragraph" w:customStyle="1" w:styleId="tipsy-arrow1">
    <w:name w:val="tipsy-arrow1"/>
    <w:basedOn w:val="a"/>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2">
    <w:name w:val="tipsy-arrow2"/>
    <w:basedOn w:val="a"/>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3">
    <w:name w:val="tipsy-arrow3"/>
    <w:basedOn w:val="a"/>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a"/>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ui-widget1">
    <w:name w:val="ui-widget1"/>
    <w:basedOn w:val="a"/>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ui-state-default1">
    <w:name w:val="ui-state-default1"/>
    <w:basedOn w:val="a"/>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a"/>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a"/>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a"/>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a"/>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a"/>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a"/>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a"/>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2">
    <w:name w:val="ui-icon2"/>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3">
    <w:name w:val="ui-icon3"/>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4">
    <w:name w:val="ui-icon4"/>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5">
    <w:name w:val="ui-icon5"/>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6">
    <w:name w:val="ui-icon6"/>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7">
    <w:name w:val="ui-icon7"/>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8">
    <w:name w:val="ui-icon8"/>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9">
    <w:name w:val="ui-icon9"/>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special-label1">
    <w:name w:val="special-label1"/>
    <w:basedOn w:val="a"/>
    <w:rsid w:val="00A95580"/>
    <w:pPr>
      <w:bidi w:val="0"/>
      <w:spacing w:before="100" w:beforeAutospacing="1" w:after="100" w:afterAutospacing="1" w:line="384" w:lineRule="atLeast"/>
      <w:jc w:val="right"/>
    </w:pPr>
    <w:rPr>
      <w:rFonts w:ascii="Times New Roman" w:eastAsia="Times New Roman" w:hAnsi="Times New Roman" w:cs="Times New Roman"/>
      <w:color w:val="72777D"/>
      <w:sz w:val="24"/>
      <w:szCs w:val="24"/>
    </w:rPr>
  </w:style>
  <w:style w:type="paragraph" w:customStyle="1" w:styleId="special-query1">
    <w:name w:val="special-query1"/>
    <w:basedOn w:val="a"/>
    <w:rsid w:val="00A95580"/>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a"/>
    <w:rsid w:val="00A95580"/>
    <w:pPr>
      <w:shd w:val="clear" w:color="auto" w:fill="C8CCD1"/>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ls-no-found-more1">
    <w:name w:val="uls-no-found-more1"/>
    <w:basedOn w:val="a"/>
    <w:rsid w:val="00A95580"/>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menu1">
    <w:name w:val="uls-menu1"/>
    <w:basedOn w:val="a"/>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ls-search1">
    <w:name w:val="uls-search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1">
    <w:name w:val="uls-filtersuggestion1"/>
    <w:basedOn w:val="a"/>
    <w:rsid w:val="00A95580"/>
    <w:pPr>
      <w:bidi w:val="0"/>
      <w:spacing w:before="100" w:beforeAutospacing="1" w:after="100" w:afterAutospacing="1" w:line="384" w:lineRule="atLeast"/>
    </w:pPr>
    <w:rPr>
      <w:rFonts w:ascii="Times New Roman" w:eastAsia="Times New Roman" w:hAnsi="Times New Roman" w:cs="Times New Roman"/>
      <w:color w:val="72777D"/>
      <w:sz w:val="24"/>
      <w:szCs w:val="24"/>
    </w:rPr>
  </w:style>
  <w:style w:type="paragraph" w:customStyle="1" w:styleId="uls-lcd-region-title1">
    <w:name w:val="uls-lcd-region-title1"/>
    <w:basedOn w:val="a"/>
    <w:rsid w:val="00A95580"/>
    <w:pPr>
      <w:bidi w:val="0"/>
      <w:spacing w:before="100" w:beforeAutospacing="1" w:after="100" w:afterAutospacing="1" w:line="384" w:lineRule="atLeast"/>
    </w:pPr>
    <w:rPr>
      <w:rFonts w:ascii="Times New Roman" w:eastAsia="Times New Roman" w:hAnsi="Times New Roman" w:cs="Times New Roman"/>
      <w:color w:val="54595D"/>
      <w:sz w:val="24"/>
      <w:szCs w:val="24"/>
    </w:rPr>
  </w:style>
  <w:style w:type="paragraph" w:customStyle="1" w:styleId="special-query3">
    <w:name w:val="special-query3"/>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1">
    <w:name w:val="mw-mmv-view-expanded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1">
    <w:name w:val="uls-trigge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2">
    <w:name w:val="uls-trigger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1">
    <w:name w:val="ui-button-text1"/>
    <w:basedOn w:val="a"/>
    <w:rsid w:val="00A9558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button-text2">
    <w:name w:val="ui-button-text2"/>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3">
    <w:name w:val="ui-button-text3"/>
    <w:basedOn w:val="a"/>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4">
    <w:name w:val="ui-button-text4"/>
    <w:basedOn w:val="a"/>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5">
    <w:name w:val="ui-button-text5"/>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6">
    <w:name w:val="ui-button-text6"/>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7">
    <w:name w:val="ui-button-text7"/>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icon10">
    <w:name w:val="ui-icon10"/>
    <w:basedOn w:val="a"/>
    <w:rsid w:val="00A95580"/>
    <w:pPr>
      <w:bidi w:val="0"/>
      <w:spacing w:after="100" w:afterAutospacing="1" w:line="384" w:lineRule="atLeast"/>
      <w:ind w:right="-146" w:firstLine="12241"/>
    </w:pPr>
    <w:rPr>
      <w:rFonts w:ascii="Times New Roman" w:eastAsia="Times New Roman" w:hAnsi="Times New Roman" w:cs="Times New Roman"/>
      <w:sz w:val="24"/>
      <w:szCs w:val="24"/>
    </w:rPr>
  </w:style>
  <w:style w:type="paragraph" w:customStyle="1" w:styleId="ui-icon11">
    <w:name w:val="ui-icon11"/>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2">
    <w:name w:val="ui-icon12"/>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3">
    <w:name w:val="ui-icon13"/>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4">
    <w:name w:val="ui-icon14"/>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button1">
    <w:name w:val="ui-button1"/>
    <w:basedOn w:val="a"/>
    <w:rsid w:val="00A95580"/>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5">
    <w:name w:val="ui-icon15"/>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6">
    <w:name w:val="ui-icon16"/>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7">
    <w:name w:val="ui-icon17"/>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8">
    <w:name w:val="ui-icon18"/>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button2">
    <w:name w:val="ui-button2"/>
    <w:basedOn w:val="a"/>
    <w:rsid w:val="00A95580"/>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a"/>
    <w:rsid w:val="00A95580"/>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a"/>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blue1">
    <w:name w:val="ui-button-blue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a"/>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red1">
    <w:name w:val="ui-button-red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a"/>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menu1">
    <w:name w:val="ui-menu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a"/>
    <w:rsid w:val="00A95580"/>
    <w:pPr>
      <w:bidi w:val="0"/>
      <w:spacing w:before="91" w:after="91" w:line="0" w:lineRule="auto"/>
      <w:ind w:left="-36" w:right="-36"/>
    </w:pPr>
    <w:rPr>
      <w:rFonts w:ascii="Times New Roman" w:eastAsia="Times New Roman" w:hAnsi="Times New Roman" w:cs="Times New Roman"/>
      <w:sz w:val="2"/>
      <w:szCs w:val="2"/>
    </w:rPr>
  </w:style>
  <w:style w:type="paragraph" w:customStyle="1" w:styleId="ui-state-disabled3">
    <w:name w:val="ui-state-disabled3"/>
    <w:basedOn w:val="a"/>
    <w:rsid w:val="00A95580"/>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a"/>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a"/>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mw-indicators1">
    <w:name w:val="mw-indicators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ui-surface1">
    <w:name w:val="ve-ui-surface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a"/>
    <w:rsid w:val="00A95580"/>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1">
    <w:name w:val="ui-dialog-titleba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a"/>
    <w:rsid w:val="00A95580"/>
    <w:pPr>
      <w:bidi w:val="0"/>
      <w:spacing w:before="24" w:after="24" w:line="384" w:lineRule="atLeast"/>
      <w:ind w:left="292"/>
    </w:pPr>
    <w:rPr>
      <w:rFonts w:ascii="Times New Roman" w:eastAsia="Times New Roman" w:hAnsi="Times New Roman" w:cs="Times New Roman"/>
      <w:sz w:val="24"/>
      <w:szCs w:val="24"/>
    </w:rPr>
  </w:style>
  <w:style w:type="paragraph" w:customStyle="1" w:styleId="ui-dialog-titlebar-close1">
    <w:name w:val="ui-dialog-titlebar-close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a"/>
    <w:rsid w:val="00A95580"/>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a"/>
    <w:rsid w:val="00A95580"/>
    <w:pPr>
      <w:pBdr>
        <w:top w:val="single" w:sz="6" w:space="0" w:color="AED0EA"/>
        <w:left w:val="single" w:sz="6" w:space="0" w:color="AED0EA"/>
        <w:bottom w:val="single" w:sz="6" w:space="0" w:color="AED0EA"/>
        <w:right w:val="single" w:sz="6" w:space="0" w:color="AED0EA"/>
      </w:pBdr>
      <w:shd w:val="clear" w:color="auto" w:fill="F0F0F0"/>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a"/>
    <w:rsid w:val="00A95580"/>
    <w:pPr>
      <w:bidi w:val="0"/>
      <w:spacing w:after="0" w:line="384" w:lineRule="atLeast"/>
      <w:jc w:val="right"/>
    </w:pPr>
    <w:rPr>
      <w:rFonts w:ascii="Times New Roman" w:eastAsia="Times New Roman" w:hAnsi="Times New Roman" w:cs="Times New Roman"/>
      <w:sz w:val="24"/>
      <w:szCs w:val="24"/>
    </w:rPr>
  </w:style>
  <w:style w:type="paragraph" w:customStyle="1" w:styleId="mw-ui-icon1">
    <w:name w:val="mw-ui-icon1"/>
    <w:basedOn w:val="a"/>
    <w:rsid w:val="00A95580"/>
    <w:pPr>
      <w:bidi w:val="0"/>
      <w:spacing w:before="100" w:beforeAutospacing="1" w:after="100" w:afterAutospacing="1" w:line="360" w:lineRule="atLeast"/>
    </w:pPr>
    <w:rPr>
      <w:rFonts w:ascii="Times New Roman" w:eastAsia="Times New Roman" w:hAnsi="Times New Roman" w:cs="Times New Roman"/>
      <w:sz w:val="29"/>
      <w:szCs w:val="29"/>
    </w:rPr>
  </w:style>
  <w:style w:type="paragraph" w:customStyle="1" w:styleId="mw-ui-icon-preview-disambiguation1">
    <w:name w:val="mw-ui-icon-preview-disambiguation1"/>
    <w:basedOn w:val="a"/>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ui-icon-preview-generic1">
    <w:name w:val="mw-ui-icon-preview-generic1"/>
    <w:basedOn w:val="a"/>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e-popups-container1">
    <w:name w:val="mwe-popups-container1"/>
    <w:basedOn w:val="a"/>
    <w:rsid w:val="00A95580"/>
    <w:pPr>
      <w:bidi w:val="0"/>
      <w:spacing w:after="100" w:afterAutospacing="1" w:line="384" w:lineRule="atLeast"/>
    </w:pPr>
    <w:rPr>
      <w:rFonts w:ascii="Times New Roman" w:eastAsia="Times New Roman" w:hAnsi="Times New Roman" w:cs="Times New Roman"/>
      <w:color w:val="222222"/>
      <w:sz w:val="24"/>
      <w:szCs w:val="24"/>
    </w:rPr>
  </w:style>
  <w:style w:type="paragraph" w:customStyle="1" w:styleId="mwe-popups-extract1">
    <w:name w:val="mwe-popups-extract1"/>
    <w:basedOn w:val="a"/>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extract2">
    <w:name w:val="mwe-popups-extract2"/>
    <w:basedOn w:val="a"/>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title1">
    <w:name w:val="mwe-popups-title1"/>
    <w:basedOn w:val="a"/>
    <w:rsid w:val="00A95580"/>
    <w:pPr>
      <w:bidi w:val="0"/>
      <w:spacing w:after="0" w:line="384" w:lineRule="atLeast"/>
      <w:ind w:left="292" w:right="292"/>
    </w:pPr>
    <w:rPr>
      <w:rFonts w:ascii="Times New Roman" w:eastAsia="Times New Roman" w:hAnsi="Times New Roman" w:cs="Times New Roman"/>
      <w:b/>
      <w:bCs/>
      <w:sz w:val="24"/>
      <w:szCs w:val="24"/>
    </w:rPr>
  </w:style>
  <w:style w:type="paragraph" w:customStyle="1" w:styleId="mw-editsection-link-primary1">
    <w:name w:val="mw-editsection-link-primary1"/>
    <w:basedOn w:val="a"/>
    <w:rsid w:val="00A95580"/>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a"/>
    <w:rsid w:val="00A95580"/>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selflink1">
    <w:name w:val="selflink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a"/>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a"/>
    <w:rsid w:val="00A95580"/>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a"/>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a"/>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a"/>
    <w:rsid w:val="00A95580"/>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title1">
    <w:name w:val="navbox-title1"/>
    <w:basedOn w:val="a"/>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a"/>
    <w:rsid w:val="00A95580"/>
    <w:pPr>
      <w:shd w:val="clear" w:color="auto" w:fill="DDDD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a"/>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a"/>
    <w:rsid w:val="00A95580"/>
    <w:pPr>
      <w:bidi w:val="0"/>
      <w:spacing w:before="100" w:beforeAutospacing="1" w:after="100" w:afterAutospacing="1" w:line="384" w:lineRule="atLeast"/>
      <w:ind w:left="-55"/>
    </w:pPr>
    <w:rPr>
      <w:rFonts w:ascii="Times New Roman" w:eastAsia="Times New Roman" w:hAnsi="Times New Roman" w:cs="Times New Roman"/>
      <w:sz w:val="24"/>
      <w:szCs w:val="24"/>
    </w:rPr>
  </w:style>
  <w:style w:type="paragraph" w:customStyle="1" w:styleId="jqueryslidemenu-green1">
    <w:name w:val="jqueryslidemenu-green1"/>
    <w:basedOn w:val="a"/>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a"/>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a"/>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a"/>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a"/>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a"/>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a"/>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a"/>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a"/>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10">
    <w:name w:val="إعلام1"/>
    <w:basedOn w:val="a"/>
    <w:rsid w:val="00A95580"/>
    <w:pPr>
      <w:pBdr>
        <w:top w:val="single" w:sz="6" w:space="0" w:color="C0C0C0"/>
        <w:left w:val="single" w:sz="6" w:space="0" w:color="C0C0C0"/>
        <w:bottom w:val="single" w:sz="6" w:space="0" w:color="C0C0C0"/>
        <w:right w:val="single" w:sz="6" w:space="0" w:color="C0C0C0"/>
      </w:pBdr>
      <w:shd w:val="clear" w:color="auto" w:fill="FFFFFF"/>
      <w:bidi w:val="0"/>
      <w:spacing w:before="36" w:after="36" w:line="384" w:lineRule="atLeast"/>
    </w:pPr>
    <w:rPr>
      <w:rFonts w:ascii="Times New Roman" w:eastAsia="Times New Roman" w:hAnsi="Times New Roman" w:cs="Times New Roman"/>
      <w:sz w:val="23"/>
      <w:szCs w:val="23"/>
    </w:rPr>
  </w:style>
  <w:style w:type="paragraph" w:customStyle="1" w:styleId="20">
    <w:name w:val="إعلام2"/>
    <w:basedOn w:val="a"/>
    <w:rsid w:val="00A95580"/>
    <w:pPr>
      <w:pBdr>
        <w:top w:val="single" w:sz="2" w:space="0" w:color="C0C0C0"/>
        <w:left w:val="single" w:sz="2" w:space="0" w:color="C0C0C0"/>
        <w:bottom w:val="single" w:sz="2" w:space="0" w:color="C0C0C0"/>
        <w:right w:val="single" w:sz="2"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c1">
    <w:name w:val="c1"/>
    <w:basedOn w:val="a"/>
    <w:rsid w:val="00A95580"/>
    <w:pPr>
      <w:bidi w:val="0"/>
      <w:spacing w:before="100" w:beforeAutospacing="1" w:after="100" w:afterAutospacing="1" w:line="384" w:lineRule="atLeast"/>
    </w:pPr>
    <w:rPr>
      <w:rFonts w:ascii="Courier" w:eastAsia="Times New Roman" w:hAnsi="Courier" w:cs="Times New Roman"/>
      <w:spacing w:val="-18"/>
      <w:sz w:val="24"/>
      <w:szCs w:val="24"/>
    </w:rPr>
  </w:style>
  <w:style w:type="paragraph" w:customStyle="1" w:styleId="imbox1">
    <w:name w:val="imbox1"/>
    <w:basedOn w:val="a"/>
    <w:rsid w:val="00A95580"/>
    <w:pPr>
      <w:bidi w:val="0"/>
      <w:spacing w:after="0" w:line="384" w:lineRule="atLeast"/>
      <w:ind w:left="-120" w:right="-120"/>
    </w:pPr>
    <w:rPr>
      <w:rFonts w:ascii="Times New Roman" w:eastAsia="Times New Roman" w:hAnsi="Times New Roman" w:cs="Times New Roman"/>
      <w:sz w:val="24"/>
      <w:szCs w:val="24"/>
    </w:rPr>
  </w:style>
  <w:style w:type="paragraph" w:customStyle="1" w:styleId="imbox2">
    <w:name w:val="imbox2"/>
    <w:basedOn w:val="a"/>
    <w:rsid w:val="00A95580"/>
    <w:pPr>
      <w:bidi w:val="0"/>
      <w:spacing w:before="73" w:after="73" w:line="384" w:lineRule="atLeast"/>
      <w:ind w:left="73" w:right="73"/>
    </w:pPr>
    <w:rPr>
      <w:rFonts w:ascii="Times New Roman" w:eastAsia="Times New Roman" w:hAnsi="Times New Roman" w:cs="Times New Roman"/>
      <w:sz w:val="24"/>
      <w:szCs w:val="24"/>
    </w:rPr>
  </w:style>
  <w:style w:type="paragraph" w:customStyle="1" w:styleId="tmbox1">
    <w:name w:val="tmbox1"/>
    <w:basedOn w:val="a"/>
    <w:rsid w:val="00A95580"/>
    <w:pPr>
      <w:bidi w:val="0"/>
      <w:spacing w:before="36" w:after="36" w:line="384" w:lineRule="atLeast"/>
    </w:pPr>
    <w:rPr>
      <w:rFonts w:ascii="Times New Roman" w:eastAsia="Times New Roman" w:hAnsi="Times New Roman" w:cs="Times New Roman"/>
      <w:sz w:val="24"/>
      <w:szCs w:val="24"/>
    </w:rPr>
  </w:style>
  <w:style w:type="paragraph" w:customStyle="1" w:styleId="mbox-small1">
    <w:name w:val="mbox-small1"/>
    <w:basedOn w:val="a"/>
    <w:rsid w:val="00A95580"/>
    <w:pPr>
      <w:bidi w:val="0"/>
      <w:spacing w:before="73" w:after="73"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a"/>
    <w:rsid w:val="00A95580"/>
    <w:pPr>
      <w:bidi w:val="0"/>
      <w:spacing w:before="73" w:after="73" w:line="300" w:lineRule="atLeast"/>
      <w:ind w:right="240"/>
    </w:pPr>
    <w:rPr>
      <w:rFonts w:ascii="Times New Roman" w:eastAsia="Times New Roman" w:hAnsi="Times New Roman" w:cs="Times New Roman"/>
      <w:sz w:val="21"/>
      <w:szCs w:val="21"/>
    </w:rPr>
  </w:style>
  <w:style w:type="paragraph" w:customStyle="1" w:styleId="mbox-image1">
    <w:name w:val="mbox-image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imageright1">
    <w:name w:val="mbox-imagerigh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empty-cell1">
    <w:name w:val="mbox-empty-cell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text1">
    <w:name w:val="mbox-text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mbox-text-span1">
    <w:name w:val="mbox-text-span1"/>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1">
    <w:name w:val="wpb-header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2">
    <w:name w:val="wpb-header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1">
    <w:name w:val="wpb-outside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allpagesredirect1">
    <w:name w:val="allpagesredirec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thumbinner1">
    <w:name w:val="thumbinne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1">
    <w:name w:val="thumbcaption1"/>
    <w:basedOn w:val="a"/>
    <w:rsid w:val="00A95580"/>
    <w:pPr>
      <w:bidi w:val="0"/>
      <w:spacing w:before="100" w:beforeAutospacing="1" w:after="100" w:afterAutospacing="1" w:line="384" w:lineRule="atLeast"/>
    </w:pPr>
    <w:rPr>
      <w:rFonts w:ascii="Times New Roman" w:eastAsia="Times New Roman" w:hAnsi="Times New Roman" w:cs="Times New Roman"/>
      <w:sz w:val="17"/>
      <w:szCs w:val="17"/>
    </w:rPr>
  </w:style>
  <w:style w:type="character" w:customStyle="1" w:styleId="texhtml1">
    <w:name w:val="texhtml1"/>
    <w:basedOn w:val="a0"/>
    <w:rsid w:val="00A95580"/>
    <w:rPr>
      <w:rFonts w:ascii="Times New Roman" w:hAnsi="Times New Roman" w:cs="Times New Roman" w:hint="default"/>
      <w:sz w:val="24"/>
      <w:szCs w:val="24"/>
    </w:rPr>
  </w:style>
  <w:style w:type="paragraph" w:customStyle="1" w:styleId="mw-editsection1">
    <w:name w:val="mw-editsection1"/>
    <w:basedOn w:val="a"/>
    <w:rsid w:val="00A95580"/>
    <w:pPr>
      <w:bidi w:val="0"/>
      <w:spacing w:before="100" w:beforeAutospacing="1" w:after="100" w:afterAutospacing="1" w:line="600" w:lineRule="atLeast"/>
    </w:pPr>
    <w:rPr>
      <w:rFonts w:ascii="Times New Roman" w:eastAsia="Times New Roman" w:hAnsi="Times New Roman" w:cs="Times New Roman"/>
      <w:sz w:val="24"/>
      <w:szCs w:val="24"/>
    </w:rPr>
  </w:style>
  <w:style w:type="character" w:customStyle="1" w:styleId="toctogglespan">
    <w:name w:val="toctogglespan"/>
    <w:basedOn w:val="a0"/>
    <w:rsid w:val="00A95580"/>
  </w:style>
  <w:style w:type="character" w:customStyle="1" w:styleId="needref">
    <w:name w:val="need_ref"/>
    <w:basedOn w:val="a0"/>
    <w:rsid w:val="00A95580"/>
  </w:style>
  <w:style w:type="character" w:customStyle="1" w:styleId="cite-accessibility-label1">
    <w:name w:val="cite-accessibility-label1"/>
    <w:basedOn w:val="a0"/>
    <w:rsid w:val="00A95580"/>
    <w:rPr>
      <w:bdr w:val="none" w:sz="0" w:space="0" w:color="auto" w:frame="1"/>
    </w:rPr>
  </w:style>
  <w:style w:type="character" w:customStyle="1" w:styleId="mw-editsection3">
    <w:name w:val="mw-editsection3"/>
    <w:basedOn w:val="a0"/>
    <w:rsid w:val="00AA63A4"/>
  </w:style>
  <w:style w:type="character" w:customStyle="1" w:styleId="bandeau-portail-icone1">
    <w:name w:val="bandeau-portail-icone1"/>
    <w:basedOn w:val="a0"/>
    <w:rsid w:val="00AA63A4"/>
  </w:style>
  <w:style w:type="character" w:customStyle="1" w:styleId="bandeau-portail-texte">
    <w:name w:val="bandeau-portail-texte"/>
    <w:basedOn w:val="a0"/>
    <w:rsid w:val="00AA63A4"/>
  </w:style>
  <w:style w:type="character" w:customStyle="1" w:styleId="w8qarf">
    <w:name w:val="w8qarf"/>
    <w:basedOn w:val="a0"/>
    <w:rsid w:val="00E81061"/>
  </w:style>
  <w:style w:type="character" w:customStyle="1" w:styleId="lrzxr">
    <w:name w:val="lrzxr"/>
    <w:basedOn w:val="a0"/>
    <w:rsid w:val="00E81061"/>
  </w:style>
  <w:style w:type="character" w:customStyle="1" w:styleId="script-hebrew">
    <w:name w:val="script-hebrew"/>
    <w:basedOn w:val="a0"/>
    <w:rsid w:val="0045695E"/>
  </w:style>
  <w:style w:type="character" w:customStyle="1" w:styleId="m1">
    <w:name w:val="m1"/>
    <w:basedOn w:val="a0"/>
    <w:rsid w:val="00201041"/>
    <w:rPr>
      <w:i w:val="0"/>
      <w:iCs w:val="0"/>
    </w:rPr>
  </w:style>
  <w:style w:type="character" w:customStyle="1" w:styleId="script-arabic1">
    <w:name w:val="script-arabic1"/>
    <w:basedOn w:val="a0"/>
    <w:rsid w:val="00201041"/>
    <w:rPr>
      <w:rFonts w:ascii="Sakkal Majalla" w:hAnsi="Sakkal Majalla" w:cs="Sakkal Majalla" w:hint="default"/>
      <w:sz w:val="26"/>
      <w:szCs w:val="26"/>
    </w:rPr>
  </w:style>
  <w:style w:type="character" w:customStyle="1" w:styleId="error1">
    <w:name w:val="error1"/>
    <w:basedOn w:val="a0"/>
    <w:rsid w:val="00121DB7"/>
  </w:style>
  <w:style w:type="character" w:customStyle="1" w:styleId="nowrap1">
    <w:name w:val="nowrap1"/>
    <w:basedOn w:val="a0"/>
    <w:rsid w:val="003F4FE4"/>
  </w:style>
  <w:style w:type="character" w:customStyle="1" w:styleId="bday">
    <w:name w:val="bday"/>
    <w:basedOn w:val="a0"/>
    <w:rsid w:val="002E47CC"/>
  </w:style>
  <w:style w:type="character" w:customStyle="1" w:styleId="newsstorydate1">
    <w:name w:val="newsstorydate1"/>
    <w:basedOn w:val="a0"/>
    <w:rsid w:val="00E214BC"/>
    <w:rPr>
      <w:b/>
      <w:bCs/>
      <w:vanish w:val="0"/>
      <w:webHidden w:val="0"/>
      <w:color w:val="666666"/>
      <w:sz w:val="17"/>
      <w:szCs w:val="17"/>
      <w:specVanish w:val="0"/>
    </w:rPr>
  </w:style>
  <w:style w:type="paragraph" w:customStyle="1" w:styleId="scribunto-limitreport-logs">
    <w:name w:val="scribunto-limitreport-logs"/>
    <w:basedOn w:val="a"/>
    <w:rsid w:val="00E214BC"/>
    <w:pPr>
      <w:bidi w:val="0"/>
      <w:spacing w:after="0" w:line="384" w:lineRule="atLeast"/>
    </w:pPr>
    <w:rPr>
      <w:rFonts w:ascii="Times New Roman" w:eastAsia="Times New Roman" w:hAnsi="Times New Roman" w:cs="Times New Roman"/>
      <w:sz w:val="24"/>
      <w:szCs w:val="24"/>
    </w:rPr>
  </w:style>
  <w:style w:type="character" w:customStyle="1" w:styleId="articlecontent1">
    <w:name w:val="articlecontent1"/>
    <w:basedOn w:val="a0"/>
    <w:rsid w:val="00952EE0"/>
    <w:rPr>
      <w:rFonts w:ascii="Times New Roman" w:hAnsi="Times New Roman" w:cs="Times New Roman" w:hint="default"/>
      <w:b/>
      <w:bCs/>
      <w:color w:val="000000"/>
      <w:sz w:val="31"/>
      <w:szCs w:val="31"/>
    </w:rPr>
  </w:style>
  <w:style w:type="character" w:customStyle="1" w:styleId="style21">
    <w:name w:val="style21"/>
    <w:basedOn w:val="a0"/>
    <w:rsid w:val="008A7EDB"/>
    <w:rPr>
      <w:b/>
      <w:bCs/>
      <w:sz w:val="36"/>
      <w:szCs w:val="36"/>
    </w:rPr>
  </w:style>
  <w:style w:type="numbering" w:customStyle="1" w:styleId="11">
    <w:name w:val="بلا قائمة1"/>
    <w:next w:val="a2"/>
    <w:uiPriority w:val="99"/>
    <w:semiHidden/>
    <w:unhideWhenUsed/>
    <w:rsid w:val="0062145C"/>
  </w:style>
  <w:style w:type="table" w:customStyle="1" w:styleId="12">
    <w:name w:val="شبكة جدول1"/>
    <w:basedOn w:val="a1"/>
    <w:next w:val="a3"/>
    <w:uiPriority w:val="59"/>
    <w:rsid w:val="0062145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10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356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4107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46D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668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07B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356F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107BD"/>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C46D5B"/>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366801"/>
    <w:rPr>
      <w:rFonts w:asciiTheme="majorHAnsi" w:eastAsiaTheme="majorEastAsia" w:hAnsiTheme="majorHAnsi" w:cstheme="majorBidi"/>
      <w:color w:val="243F60" w:themeColor="accent1" w:themeShade="7F"/>
    </w:rPr>
  </w:style>
  <w:style w:type="table" w:styleId="a3">
    <w:name w:val="Table Grid"/>
    <w:basedOn w:val="a1"/>
    <w:uiPriority w:val="59"/>
    <w:rsid w:val="002F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829F9"/>
    <w:pPr>
      <w:tabs>
        <w:tab w:val="center" w:pos="4153"/>
        <w:tab w:val="right" w:pos="8306"/>
      </w:tabs>
      <w:spacing w:after="0" w:line="240" w:lineRule="auto"/>
    </w:pPr>
  </w:style>
  <w:style w:type="character" w:customStyle="1" w:styleId="Char">
    <w:name w:val="رأس الصفحة Char"/>
    <w:basedOn w:val="a0"/>
    <w:link w:val="a4"/>
    <w:uiPriority w:val="99"/>
    <w:rsid w:val="00C829F9"/>
  </w:style>
  <w:style w:type="paragraph" w:styleId="a5">
    <w:name w:val="footer"/>
    <w:basedOn w:val="a"/>
    <w:link w:val="Char0"/>
    <w:uiPriority w:val="99"/>
    <w:unhideWhenUsed/>
    <w:rsid w:val="00C829F9"/>
    <w:pPr>
      <w:tabs>
        <w:tab w:val="center" w:pos="4153"/>
        <w:tab w:val="right" w:pos="8306"/>
      </w:tabs>
      <w:spacing w:after="0" w:line="240" w:lineRule="auto"/>
    </w:pPr>
  </w:style>
  <w:style w:type="character" w:customStyle="1" w:styleId="Char0">
    <w:name w:val="تذييل الصفحة Char"/>
    <w:basedOn w:val="a0"/>
    <w:link w:val="a5"/>
    <w:uiPriority w:val="99"/>
    <w:rsid w:val="00C829F9"/>
  </w:style>
  <w:style w:type="paragraph" w:styleId="a6">
    <w:name w:val="Balloon Text"/>
    <w:basedOn w:val="a"/>
    <w:link w:val="Char1"/>
    <w:uiPriority w:val="99"/>
    <w:unhideWhenUsed/>
    <w:rsid w:val="00FD5205"/>
    <w:pPr>
      <w:spacing w:after="0" w:line="240" w:lineRule="auto"/>
    </w:pPr>
    <w:rPr>
      <w:rFonts w:ascii="Tahoma" w:hAnsi="Tahoma" w:cs="Tahoma"/>
      <w:sz w:val="16"/>
      <w:szCs w:val="16"/>
    </w:rPr>
  </w:style>
  <w:style w:type="character" w:customStyle="1" w:styleId="Char1">
    <w:name w:val="نص في بالون Char"/>
    <w:basedOn w:val="a0"/>
    <w:link w:val="a6"/>
    <w:uiPriority w:val="99"/>
    <w:rsid w:val="00FD5205"/>
    <w:rPr>
      <w:rFonts w:ascii="Tahoma" w:hAnsi="Tahoma" w:cs="Tahoma"/>
      <w:sz w:val="16"/>
      <w:szCs w:val="16"/>
    </w:rPr>
  </w:style>
  <w:style w:type="character" w:styleId="Hyperlink">
    <w:name w:val="Hyperlink"/>
    <w:basedOn w:val="a0"/>
    <w:uiPriority w:val="99"/>
    <w:unhideWhenUsed/>
    <w:rsid w:val="004356F2"/>
    <w:rPr>
      <w:color w:val="0000FF"/>
      <w:u w:val="single"/>
    </w:rPr>
  </w:style>
  <w:style w:type="character" w:styleId="a7">
    <w:name w:val="Strong"/>
    <w:basedOn w:val="a0"/>
    <w:uiPriority w:val="22"/>
    <w:qFormat/>
    <w:rsid w:val="004356F2"/>
    <w:rPr>
      <w:b/>
      <w:bCs/>
    </w:rPr>
  </w:style>
  <w:style w:type="paragraph" w:styleId="a8">
    <w:name w:val="Normal (Web)"/>
    <w:basedOn w:val="a"/>
    <w:uiPriority w:val="99"/>
    <w:unhideWhenUsed/>
    <w:rsid w:val="004356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4356F2"/>
    <w:pPr>
      <w:bidi/>
      <w:spacing w:after="0" w:line="240" w:lineRule="auto"/>
    </w:pPr>
  </w:style>
  <w:style w:type="character" w:customStyle="1" w:styleId="pin1550604522130buttonpin">
    <w:name w:val="pin_1550604522130_button_pin"/>
    <w:basedOn w:val="a0"/>
    <w:rsid w:val="00C46D5B"/>
  </w:style>
  <w:style w:type="character" w:customStyle="1" w:styleId="reaction-counter">
    <w:name w:val="reaction-counter"/>
    <w:basedOn w:val="a0"/>
    <w:rsid w:val="00C46D5B"/>
  </w:style>
  <w:style w:type="paragraph" w:styleId="aa">
    <w:name w:val="List Paragraph"/>
    <w:basedOn w:val="a"/>
    <w:uiPriority w:val="34"/>
    <w:qFormat/>
    <w:rsid w:val="00E903E3"/>
    <w:pPr>
      <w:ind w:left="720"/>
      <w:contextualSpacing/>
    </w:pPr>
  </w:style>
  <w:style w:type="character" w:styleId="ab">
    <w:name w:val="footnote reference"/>
    <w:basedOn w:val="a0"/>
    <w:semiHidden/>
    <w:rsid w:val="00E903E3"/>
    <w:rPr>
      <w:vertAlign w:val="superscript"/>
    </w:rPr>
  </w:style>
  <w:style w:type="character" w:customStyle="1" w:styleId="mw-headline">
    <w:name w:val="mw-headline"/>
    <w:basedOn w:val="a0"/>
    <w:rsid w:val="00CC19EB"/>
  </w:style>
  <w:style w:type="character" w:styleId="ac">
    <w:name w:val="FollowedHyperlink"/>
    <w:basedOn w:val="a0"/>
    <w:uiPriority w:val="99"/>
    <w:semiHidden/>
    <w:unhideWhenUsed/>
    <w:rsid w:val="00D01449"/>
    <w:rPr>
      <w:color w:val="800080"/>
      <w:u w:val="single"/>
    </w:rPr>
  </w:style>
  <w:style w:type="character" w:customStyle="1" w:styleId="mw-editsection2">
    <w:name w:val="mw-editsection2"/>
    <w:basedOn w:val="a0"/>
    <w:rsid w:val="00346ED3"/>
  </w:style>
  <w:style w:type="character" w:customStyle="1" w:styleId="mw-editsection-bracket">
    <w:name w:val="mw-editsection-bracket"/>
    <w:basedOn w:val="a0"/>
    <w:rsid w:val="00346ED3"/>
  </w:style>
  <w:style w:type="character" w:customStyle="1" w:styleId="mw-cite-backlink">
    <w:name w:val="mw-cite-backlink"/>
    <w:basedOn w:val="a0"/>
    <w:rsid w:val="00346ED3"/>
  </w:style>
  <w:style w:type="character" w:customStyle="1" w:styleId="reference-text">
    <w:name w:val="reference-text"/>
    <w:basedOn w:val="a0"/>
    <w:rsid w:val="00346ED3"/>
  </w:style>
  <w:style w:type="character" w:customStyle="1" w:styleId="flagicon">
    <w:name w:val="flagicon"/>
    <w:basedOn w:val="a0"/>
    <w:rsid w:val="000C42FB"/>
  </w:style>
  <w:style w:type="character" w:customStyle="1" w:styleId="noprint">
    <w:name w:val="noprint"/>
    <w:basedOn w:val="a0"/>
    <w:rsid w:val="000C42FB"/>
  </w:style>
  <w:style w:type="character" w:customStyle="1" w:styleId="url">
    <w:name w:val="url"/>
    <w:basedOn w:val="a0"/>
    <w:rsid w:val="000C42FB"/>
  </w:style>
  <w:style w:type="character" w:customStyle="1" w:styleId="plainlinks">
    <w:name w:val="plainlinks"/>
    <w:basedOn w:val="a0"/>
    <w:rsid w:val="000C42FB"/>
  </w:style>
  <w:style w:type="character" w:customStyle="1" w:styleId="tocnumber">
    <w:name w:val="tocnumber"/>
    <w:basedOn w:val="a0"/>
    <w:rsid w:val="000C42FB"/>
  </w:style>
  <w:style w:type="character" w:customStyle="1" w:styleId="toctext">
    <w:name w:val="toctext"/>
    <w:basedOn w:val="a0"/>
    <w:rsid w:val="000C42FB"/>
  </w:style>
  <w:style w:type="paragraph" w:customStyle="1" w:styleId="fwlight">
    <w:name w:val="'fw_light"/>
    <w:basedOn w:val="a"/>
    <w:rsid w:val="00124E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Char2"/>
    <w:uiPriority w:val="99"/>
    <w:semiHidden/>
    <w:unhideWhenUsed/>
    <w:rsid w:val="00CA60D1"/>
    <w:rPr>
      <w:rFonts w:ascii="Calibri" w:eastAsia="Calibri" w:hAnsi="Calibri" w:cs="Arial"/>
      <w:sz w:val="20"/>
      <w:szCs w:val="20"/>
    </w:rPr>
  </w:style>
  <w:style w:type="character" w:customStyle="1" w:styleId="Char2">
    <w:name w:val="نص حاشية سفلية Char"/>
    <w:basedOn w:val="a0"/>
    <w:link w:val="ad"/>
    <w:uiPriority w:val="99"/>
    <w:semiHidden/>
    <w:rsid w:val="00CA60D1"/>
    <w:rPr>
      <w:rFonts w:ascii="Calibri" w:eastAsia="Calibri" w:hAnsi="Calibri" w:cs="Arial"/>
      <w:sz w:val="20"/>
      <w:szCs w:val="20"/>
    </w:rPr>
  </w:style>
  <w:style w:type="character" w:customStyle="1" w:styleId="HTMLChar">
    <w:name w:val="بتنسيق HTML مسبق Char"/>
    <w:basedOn w:val="a0"/>
    <w:link w:val="HTML"/>
    <w:uiPriority w:val="99"/>
    <w:semiHidden/>
    <w:rsid w:val="00A95580"/>
    <w:rPr>
      <w:rFonts w:ascii="Courier New" w:eastAsia="Times New Roman" w:hAnsi="Courier New" w:cs="Courier New"/>
      <w:sz w:val="23"/>
      <w:szCs w:val="23"/>
    </w:rPr>
  </w:style>
  <w:style w:type="paragraph" w:styleId="HTML">
    <w:name w:val="HTML Preformatted"/>
    <w:basedOn w:val="a"/>
    <w:link w:val="HTMLChar"/>
    <w:uiPriority w:val="99"/>
    <w:semiHidden/>
    <w:unhideWhenUsed/>
    <w:rsid w:val="00A9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3"/>
      <w:szCs w:val="23"/>
    </w:rPr>
  </w:style>
  <w:style w:type="paragraph" w:customStyle="1" w:styleId="error">
    <w:name w:val="error"/>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tipsy">
    <w:name w:val="tipsy"/>
    <w:basedOn w:val="a"/>
    <w:rsid w:val="00A95580"/>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inner">
    <w:name w:val="tipsy-inner"/>
    <w:basedOn w:val="a"/>
    <w:rsid w:val="00A95580"/>
    <w:pPr>
      <w:pBdr>
        <w:top w:val="single" w:sz="6" w:space="5" w:color="A7D7F9"/>
        <w:left w:val="single" w:sz="6" w:space="7" w:color="A7D7F9"/>
        <w:bottom w:val="single" w:sz="6" w:space="4" w:color="A7D7F9"/>
        <w:right w:val="single" w:sz="6" w:space="7"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tipsy-arrow">
    <w:name w:val="tipsy-arro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helper-hidden">
    <w:name w:val="ui-helper-hidden"/>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a"/>
    <w:rsid w:val="00A95580"/>
    <w:pPr>
      <w:bidi w:val="0"/>
      <w:spacing w:after="0" w:line="384" w:lineRule="atLeast"/>
      <w:ind w:left="-18" w:right="-18"/>
    </w:pPr>
    <w:rPr>
      <w:rFonts w:ascii="Times New Roman" w:eastAsia="Times New Roman" w:hAnsi="Times New Roman" w:cs="Times New Roman"/>
      <w:sz w:val="24"/>
      <w:szCs w:val="24"/>
    </w:rPr>
  </w:style>
  <w:style w:type="paragraph" w:customStyle="1" w:styleId="ui-helper-reset">
    <w:name w:val="ui-helper-reset"/>
    <w:basedOn w:val="a"/>
    <w:rsid w:val="00A95580"/>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widget-overlay">
    <w:name w:val="ui-widget-overlay"/>
    <w:basedOn w:val="a"/>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
    <w:name w:val="ui-widget"/>
    <w:basedOn w:val="a"/>
    <w:rsid w:val="00A95580"/>
    <w:pPr>
      <w:bidi w:val="0"/>
      <w:spacing w:before="100" w:beforeAutospacing="1" w:after="100" w:afterAutospacing="1" w:line="384" w:lineRule="atLeast"/>
    </w:pPr>
    <w:rPr>
      <w:rFonts w:ascii="Arial" w:eastAsia="Times New Roman" w:hAnsi="Arial" w:cs="Arial"/>
      <w:sz w:val="19"/>
      <w:szCs w:val="19"/>
    </w:rPr>
  </w:style>
  <w:style w:type="paragraph" w:customStyle="1" w:styleId="ui-widget-content">
    <w:name w:val="ui-widget-content"/>
    <w:basedOn w:val="a"/>
    <w:rsid w:val="00A95580"/>
    <w:pPr>
      <w:pBdr>
        <w:top w:val="single" w:sz="6" w:space="0" w:color="CCCCCC"/>
        <w:left w:val="single" w:sz="6" w:space="0" w:color="CCCCCC"/>
        <w:bottom w:val="single" w:sz="6" w:space="0" w:color="CCCCCC"/>
        <w:right w:val="single" w:sz="6" w:space="0" w:color="CCCCCC"/>
      </w:pBdr>
      <w:shd w:val="clear" w:color="auto" w:fill="FFFFFF"/>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a"/>
    <w:rsid w:val="00A95580"/>
    <w:pPr>
      <w:pBdr>
        <w:top w:val="single" w:sz="6" w:space="0" w:color="AED0EA"/>
        <w:left w:val="single" w:sz="6" w:space="0" w:color="AED0EA"/>
        <w:bottom w:val="single" w:sz="6" w:space="0" w:color="AED0EA"/>
        <w:right w:val="single" w:sz="6" w:space="0" w:color="AED0EA"/>
      </w:pBdr>
      <w:shd w:val="clear" w:color="auto" w:fill="FFFFFF"/>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a"/>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a"/>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a"/>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a"/>
    <w:rsid w:val="00A95580"/>
    <w:pPr>
      <w:shd w:val="clear" w:color="auto" w:fill="000000"/>
      <w:bidi w:val="0"/>
      <w:spacing w:after="0" w:line="384" w:lineRule="atLeast"/>
      <w:ind w:right="-128"/>
    </w:pPr>
    <w:rPr>
      <w:rFonts w:ascii="Times New Roman" w:eastAsia="Times New Roman" w:hAnsi="Times New Roman" w:cs="Times New Roman"/>
      <w:sz w:val="24"/>
      <w:szCs w:val="24"/>
    </w:rPr>
  </w:style>
  <w:style w:type="paragraph" w:customStyle="1" w:styleId="mw-editfont-monospace">
    <w:name w:val="mw-editfont-monospace"/>
    <w:basedOn w:val="a"/>
    <w:rsid w:val="00A95580"/>
    <w:pPr>
      <w:bidi w:val="0"/>
      <w:spacing w:before="100" w:beforeAutospacing="1" w:after="100" w:afterAutospacing="1" w:line="384" w:lineRule="atLeast"/>
    </w:pPr>
    <w:rPr>
      <w:rFonts w:ascii="Courier New" w:eastAsia="Times New Roman" w:hAnsi="Courier New" w:cs="Courier New"/>
      <w:sz w:val="24"/>
      <w:szCs w:val="24"/>
    </w:rPr>
  </w:style>
  <w:style w:type="paragraph" w:customStyle="1" w:styleId="mw-editfont-sans-serif">
    <w:name w:val="mw-editfont-sans-serif"/>
    <w:basedOn w:val="a"/>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mw-editfont-serif">
    <w:name w:val="mw-editfont-serif"/>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button">
    <w:name w:val="mw-ui-button"/>
    <w:basedOn w:val="a"/>
    <w:rsid w:val="00A95580"/>
    <w:pPr>
      <w:pBdr>
        <w:top w:val="single" w:sz="6" w:space="7" w:color="A2A9B1"/>
        <w:left w:val="single" w:sz="6" w:space="11" w:color="A2A9B1"/>
        <w:bottom w:val="single" w:sz="6" w:space="7" w:color="A2A9B1"/>
        <w:right w:val="single" w:sz="6" w:space="11" w:color="A2A9B1"/>
      </w:pBdr>
      <w:shd w:val="clear" w:color="auto" w:fill="F8F9FA"/>
      <w:bidi w:val="0"/>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cite-up-arrow-backlink">
    <w:name w:val="mw-cite-up-arrow-backlink"/>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progressbarwidget">
    <w:name w:val="ve-init-mw-progressbarwidget"/>
    <w:basedOn w:val="a"/>
    <w:rsid w:val="00A95580"/>
    <w:pPr>
      <w:pBdr>
        <w:top w:val="single" w:sz="6" w:space="0" w:color="3366CC"/>
        <w:left w:val="single" w:sz="6" w:space="0" w:color="3366CC"/>
        <w:bottom w:val="single" w:sz="6" w:space="0" w:color="3366CC"/>
        <w:right w:val="single" w:sz="6" w:space="0" w:color="3366CC"/>
      </w:pBdr>
      <w:shd w:val="clear" w:color="auto" w:fill="FFFFFF"/>
      <w:bidi w:val="0"/>
      <w:spacing w:after="0" w:line="384" w:lineRule="atLeast"/>
      <w:ind w:left="3060" w:right="3060"/>
    </w:pPr>
    <w:rPr>
      <w:rFonts w:ascii="Times New Roman" w:eastAsia="Times New Roman" w:hAnsi="Times New Roman" w:cs="Times New Roman"/>
      <w:sz w:val="24"/>
      <w:szCs w:val="24"/>
    </w:rPr>
  </w:style>
  <w:style w:type="paragraph" w:customStyle="1" w:styleId="ve-init-mw-progressbarwidget-bar">
    <w:name w:val="ve-init-mw-progressbarwidget-bar"/>
    <w:basedOn w:val="a"/>
    <w:rsid w:val="00A95580"/>
    <w:pPr>
      <w:shd w:val="clear" w:color="auto" w:fill="3366C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uggestions">
    <w:name w:val="suggestions"/>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a"/>
    <w:rsid w:val="00A95580"/>
    <w:pPr>
      <w:pBdr>
        <w:top w:val="single" w:sz="6" w:space="3" w:color="A2A9B1"/>
        <w:left w:val="single" w:sz="6" w:space="3" w:color="A2A9B1"/>
        <w:bottom w:val="single" w:sz="6" w:space="3" w:color="A2A9B1"/>
        <w:right w:val="single" w:sz="6" w:space="3" w:color="A2A9B1"/>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rsid w:val="00A95580"/>
    <w:pPr>
      <w:pBdr>
        <w:top w:val="single" w:sz="6" w:space="0" w:color="A2A9B1"/>
        <w:left w:val="single" w:sz="6" w:space="0" w:color="A2A9B1"/>
        <w:bottom w:val="single" w:sz="6" w:space="0" w:color="A2A9B1"/>
        <w:right w:val="single" w:sz="6" w:space="0" w:color="A2A9B1"/>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a"/>
    <w:rsid w:val="00A95580"/>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rsid w:val="00A95580"/>
    <w:pPr>
      <w:shd w:val="clear" w:color="auto" w:fill="2A4B8D"/>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highlight">
    <w:name w:val="highlight"/>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ls-menu">
    <w:name w:val="uls-menu"/>
    <w:basedOn w:val="a"/>
    <w:rsid w:val="00A95580"/>
    <w:pPr>
      <w:bidi w:val="0"/>
      <w:spacing w:before="100" w:beforeAutospacing="1" w:after="100" w:afterAutospacing="1" w:line="384" w:lineRule="atLeast"/>
    </w:pPr>
    <w:rPr>
      <w:rFonts w:ascii="Times New Roman" w:eastAsia="Times New Roman" w:hAnsi="Times New Roman" w:cs="Times New Roman"/>
      <w:sz w:val="27"/>
      <w:szCs w:val="27"/>
    </w:rPr>
  </w:style>
  <w:style w:type="paragraph" w:customStyle="1" w:styleId="uls-search-wrapper-wrapper">
    <w:name w:val="uls-search-wrapper-wrapper"/>
    <w:basedOn w:val="a"/>
    <w:rsid w:val="00A95580"/>
    <w:pPr>
      <w:bidi w:val="0"/>
      <w:spacing w:before="91" w:after="91" w:line="384" w:lineRule="atLeast"/>
    </w:pPr>
    <w:rPr>
      <w:rFonts w:ascii="Times New Roman" w:eastAsia="Times New Roman" w:hAnsi="Times New Roman" w:cs="Times New Roman"/>
      <w:sz w:val="24"/>
      <w:szCs w:val="24"/>
    </w:rPr>
  </w:style>
  <w:style w:type="paragraph" w:customStyle="1" w:styleId="uls-icon-back">
    <w:name w:val="uls-icon-back"/>
    <w:basedOn w:val="a"/>
    <w:rsid w:val="00A95580"/>
    <w:pPr>
      <w:pBdr>
        <w:left w:val="single" w:sz="6" w:space="0" w:color="C8CCD1"/>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verlay">
    <w:name w:val="mw-mmv-overlay"/>
    <w:basedOn w:val="a"/>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a"/>
    <w:rsid w:val="00A95580"/>
    <w:pPr>
      <w:bidi w:val="0"/>
      <w:spacing w:before="91" w:after="100" w:afterAutospacing="1" w:line="384" w:lineRule="atLeast"/>
    </w:pPr>
    <w:rPr>
      <w:rFonts w:ascii="Times New Roman" w:eastAsia="Times New Roman" w:hAnsi="Times New Roman" w:cs="Times New Roman"/>
      <w:sz w:val="24"/>
      <w:szCs w:val="24"/>
    </w:rPr>
  </w:style>
  <w:style w:type="paragraph" w:customStyle="1" w:styleId="mw-mmv-button">
    <w:name w:val="mw-mmv-button"/>
    <w:basedOn w:val="a"/>
    <w:rsid w:val="00A95580"/>
    <w:pPr>
      <w:bidi w:val="0"/>
      <w:spacing w:before="100" w:beforeAutospacing="1" w:after="100" w:afterAutospacing="1" w:line="384" w:lineRule="atLeast"/>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i-button">
    <w:name w:val="ui-button"/>
    <w:basedOn w:val="a"/>
    <w:rsid w:val="00A95580"/>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set">
    <w:name w:val="ui-buttonset"/>
    <w:basedOn w:val="a"/>
    <w:rsid w:val="00A95580"/>
    <w:pPr>
      <w:bidi w:val="0"/>
      <w:spacing w:before="100" w:beforeAutospacing="1" w:after="100" w:afterAutospacing="1" w:line="384" w:lineRule="atLeast"/>
      <w:ind w:left="128"/>
    </w:pPr>
    <w:rPr>
      <w:rFonts w:ascii="Times New Roman" w:eastAsia="Times New Roman" w:hAnsi="Times New Roman" w:cs="Times New Roman"/>
      <w:sz w:val="24"/>
      <w:szCs w:val="24"/>
    </w:rPr>
  </w:style>
  <w:style w:type="paragraph" w:customStyle="1" w:styleId="ui-menu">
    <w:name w:val="ui-menu"/>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a"/>
    <w:rsid w:val="00A95580"/>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a"/>
    <w:rsid w:val="00A95580"/>
    <w:pPr>
      <w:pBdr>
        <w:bottom w:val="single" w:sz="6" w:space="0" w:color="C8CCD1"/>
      </w:pBdr>
      <w:bidi w:val="0"/>
      <w:spacing w:after="274" w:line="384" w:lineRule="atLeast"/>
      <w:ind w:left="-274" w:right="-274"/>
    </w:pPr>
    <w:rPr>
      <w:rFonts w:ascii="Times New Roman" w:eastAsia="Times New Roman" w:hAnsi="Times New Roman" w:cs="Times New Roman"/>
      <w:sz w:val="21"/>
      <w:szCs w:val="21"/>
    </w:rPr>
  </w:style>
  <w:style w:type="paragraph" w:customStyle="1" w:styleId="mw-editsection">
    <w:name w:val="mw-editsec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divider">
    <w:name w:val="mw-editsection-divider"/>
    <w:basedOn w:val="a"/>
    <w:rsid w:val="00A95580"/>
    <w:pPr>
      <w:bidi w:val="0"/>
      <w:spacing w:after="0" w:line="384" w:lineRule="atLeast"/>
      <w:ind w:left="-55" w:right="-55"/>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a"/>
    <w:rsid w:val="00A95580"/>
    <w:pPr>
      <w:bidi w:val="0"/>
      <w:spacing w:after="274" w:line="384" w:lineRule="atLeast"/>
      <w:ind w:left="-274" w:right="-274"/>
    </w:pPr>
    <w:rPr>
      <w:rFonts w:ascii="Times New Roman" w:eastAsia="Times New Roman" w:hAnsi="Times New Roman" w:cs="Times New Roman"/>
      <w:sz w:val="21"/>
      <w:szCs w:val="21"/>
    </w:rPr>
  </w:style>
  <w:style w:type="paragraph" w:customStyle="1" w:styleId="ui-dialog">
    <w:name w:val="ui-dialo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settings-help">
    <w:name w:val="mwe-popups-settings-help"/>
    <w:basedOn w:val="a"/>
    <w:rsid w:val="00A95580"/>
    <w:pPr>
      <w:bidi w:val="0"/>
      <w:spacing w:before="729" w:after="729" w:line="384" w:lineRule="atLeast"/>
      <w:ind w:left="729" w:right="729"/>
    </w:pPr>
    <w:rPr>
      <w:rFonts w:ascii="Times New Roman" w:eastAsia="Times New Roman" w:hAnsi="Times New Roman" w:cs="Times New Roman"/>
      <w:b/>
      <w:bCs/>
      <w:sz w:val="24"/>
      <w:szCs w:val="24"/>
    </w:rPr>
  </w:style>
  <w:style w:type="paragraph" w:customStyle="1" w:styleId="mwe-popups">
    <w:name w:val="mwe-popups"/>
    <w:basedOn w:val="a"/>
    <w:rsid w:val="00A95580"/>
    <w:pPr>
      <w:shd w:val="clear" w:color="auto" w:fill="FFFFFF"/>
      <w:bidi w:val="0"/>
      <w:spacing w:before="100" w:beforeAutospacing="1" w:after="100" w:afterAutospacing="1" w:line="365" w:lineRule="atLeast"/>
    </w:pPr>
    <w:rPr>
      <w:rFonts w:ascii="Times New Roman" w:eastAsia="Times New Roman" w:hAnsi="Times New Roman" w:cs="Times New Roman"/>
      <w:vanish/>
      <w:sz w:val="26"/>
      <w:szCs w:val="26"/>
    </w:rPr>
  </w:style>
  <w:style w:type="paragraph" w:customStyle="1" w:styleId="mwe-popups-settings-icon">
    <w:name w:val="mwe-popups-settings-icon"/>
    <w:basedOn w:val="a"/>
    <w:rsid w:val="00A95580"/>
    <w:pPr>
      <w:bidi w:val="0"/>
      <w:spacing w:before="73" w:after="36" w:line="384" w:lineRule="atLeast"/>
      <w:ind w:left="73" w:right="73" w:hanging="240"/>
    </w:pPr>
    <w:rPr>
      <w:rFonts w:ascii="Times New Roman" w:eastAsia="Times New Roman" w:hAnsi="Times New Roman" w:cs="Times New Roman"/>
      <w:sz w:val="29"/>
      <w:szCs w:val="29"/>
    </w:rPr>
  </w:style>
  <w:style w:type="paragraph" w:customStyle="1" w:styleId="mwe-popups-overlay">
    <w:name w:val="mwe-popups-overla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ow-board-header-title">
    <w:name w:val="flow-board-header-title"/>
    <w:basedOn w:val="a"/>
    <w:rsid w:val="00A95580"/>
    <w:pPr>
      <w:bidi w:val="0"/>
      <w:spacing w:before="100" w:beforeAutospacing="1" w:after="100" w:afterAutospacing="1" w:line="384" w:lineRule="atLeast"/>
    </w:pPr>
    <w:rPr>
      <w:rFonts w:ascii="inherit!important" w:eastAsia="Times New Roman" w:hAnsi="inherit!important" w:cs="Times New Roman"/>
      <w:sz w:val="24"/>
      <w:szCs w:val="24"/>
    </w:rPr>
  </w:style>
  <w:style w:type="paragraph" w:customStyle="1" w:styleId="mw-body-content">
    <w:name w:val="mw-body-content"/>
    <w:basedOn w:val="a"/>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irstheading">
    <w:name w:val="firstheadin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a"/>
    <w:rsid w:val="00A95580"/>
    <w:pPr>
      <w:bidi w:val="0"/>
      <w:spacing w:before="72" w:after="100" w:afterAutospacing="1" w:line="384" w:lineRule="atLeast"/>
    </w:pPr>
    <w:rPr>
      <w:rFonts w:ascii="Times New Roman" w:eastAsia="Times New Roman" w:hAnsi="Times New Roman" w:cs="Times New Roman"/>
      <w:sz w:val="24"/>
      <w:szCs w:val="24"/>
    </w:rPr>
  </w:style>
  <w:style w:type="paragraph" w:customStyle="1" w:styleId="script-arabic">
    <w:name w:val="script-arabic"/>
    <w:basedOn w:val="a"/>
    <w:rsid w:val="00A95580"/>
    <w:pPr>
      <w:bidi w:val="0"/>
      <w:spacing w:before="100" w:beforeAutospacing="1" w:after="100" w:afterAutospacing="1" w:line="384" w:lineRule="atLeast"/>
    </w:pPr>
    <w:rPr>
      <w:rFonts w:ascii="Sakkal Majalla" w:eastAsia="Times New Roman" w:hAnsi="Sakkal Majalla" w:cs="Sakkal Majalla"/>
      <w:sz w:val="26"/>
      <w:szCs w:val="26"/>
    </w:rPr>
  </w:style>
  <w:style w:type="paragraph" w:customStyle="1" w:styleId="m">
    <w:name w:val="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radient-grey">
    <w:name w:val="gradient-grey"/>
    <w:basedOn w:val="a"/>
    <w:rsid w:val="00A95580"/>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collapsible-header">
    <w:name w:val="mw-collapsible-head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bracket">
    <w:name w:val="mw-collapsible-bracket"/>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pre">
    <w:name w:val="pre"/>
    <w:basedOn w:val="a"/>
    <w:rsid w:val="00A95580"/>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inue-editing">
    <w:name w:val="mw-continue-editing"/>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explainconflict">
    <w:name w:val="mw-explainconflict"/>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notice">
    <w:name w:val="flaggedrevs_notic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userrolesmessage">
    <w:name w:val="userrolesmessag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warning">
    <w:name w:val="mw-warning"/>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noarticletext">
    <w:name w:val="noarticletext"/>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editnotice">
    <w:name w:val="flaggedrevs_editnotic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mall-talk">
    <w:name w:val="small-talk"/>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isterproject">
    <w:name w:val="sisterproject"/>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iddenimg">
    <w:name w:val="hiddenimg"/>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translateinterface">
    <w:name w:val="mw-translateinterface"/>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cx-tlitem">
    <w:name w:val="cx-tlite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x-slitem">
    <w:name w:val="cx-slite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warning-with-logexcerpt">
    <w:name w:val="mw-warning-with-logexcerpt"/>
    <w:basedOn w:val="a"/>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lag-warn-high">
    <w:name w:val="mw-lag-warn-high"/>
    <w:basedOn w:val="a"/>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cascadeprotectedwarning">
    <w:name w:val="mw-cascadeprotectedwarning"/>
    <w:basedOn w:val="a"/>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infobox">
    <w:name w:val="infobox"/>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infoboxv2">
    <w:name w:val="infobox_v2"/>
    <w:basedOn w:val="a"/>
    <w:rsid w:val="00A95580"/>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vertical-navbox">
    <w:name w:val="vertical-navbox"/>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atnote">
    <w:name w:val="hatnote"/>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ae">
    <w:name w:val="إعلام"/>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af">
    <w:name w:val="صغير"/>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
    <w:name w:val="mbox-smal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isambig">
    <w:name w:val="disambig"/>
    <w:basedOn w:val="a"/>
    <w:rsid w:val="00A95580"/>
    <w:pPr>
      <w:bidi w:val="0"/>
      <w:spacing w:before="240" w:after="100" w:afterAutospacing="1" w:line="492" w:lineRule="atLeast"/>
    </w:pPr>
    <w:rPr>
      <w:rFonts w:ascii="Times New Roman" w:eastAsia="Times New Roman" w:hAnsi="Times New Roman" w:cs="Times New Roman"/>
      <w:sz w:val="24"/>
      <w:szCs w:val="24"/>
    </w:rPr>
  </w:style>
  <w:style w:type="paragraph" w:customStyle="1" w:styleId="dablink">
    <w:name w:val="dablink"/>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llink">
    <w:name w:val="rellink"/>
    <w:basedOn w:val="a"/>
    <w:rsid w:val="00A95580"/>
    <w:pPr>
      <w:pBdr>
        <w:top w:val="single" w:sz="6" w:space="0" w:color="E6E6E6"/>
        <w:left w:val="single" w:sz="2" w:space="0" w:color="E6E6E6"/>
        <w:bottom w:val="single" w:sz="6" w:space="0" w:color="E6E6E6"/>
        <w:right w:val="single" w:sz="2" w:space="0" w:color="E6E6E6"/>
      </w:pBdr>
      <w:shd w:val="clear" w:color="auto" w:fill="F9F9F9"/>
      <w:bidi w:val="0"/>
      <w:spacing w:before="100" w:beforeAutospacing="1" w:after="91" w:line="384" w:lineRule="atLeast"/>
    </w:pPr>
    <w:rPr>
      <w:rFonts w:ascii="Times New Roman" w:eastAsia="Times New Roman" w:hAnsi="Times New Roman" w:cs="Times New Roman"/>
      <w:sz w:val="23"/>
      <w:szCs w:val="23"/>
    </w:rPr>
  </w:style>
  <w:style w:type="paragraph" w:customStyle="1" w:styleId="rellinkp">
    <w:name w:val="rellink&gt;p"/>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wikilove">
    <w:name w:val="wikilove"/>
    <w:basedOn w:val="a"/>
    <w:rsid w:val="00A95580"/>
    <w:pPr>
      <w:pBdr>
        <w:top w:val="single" w:sz="6" w:space="2" w:color="C0C0C0"/>
        <w:left w:val="single" w:sz="6" w:space="9" w:color="C0C0C0"/>
        <w:bottom w:val="single" w:sz="6" w:space="2" w:color="C0C0C0"/>
        <w:right w:val="single" w:sz="6" w:space="9"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a"/>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a"/>
    <w:rsid w:val="00A95580"/>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a"/>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pa">
    <w:name w:val="ipa"/>
    <w:basedOn w:val="a"/>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flist-options">
    <w:name w:val="reflist-options"/>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a"/>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nowrap">
    <w:name w:val="nowrap"/>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rap">
    <w:name w:val="wrap"/>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end">
    <w:name w:val="navend"/>
    <w:basedOn w:val="a"/>
    <w:rsid w:val="00A95580"/>
    <w:pPr>
      <w:bidi w:val="0"/>
      <w:spacing w:after="0" w:line="18" w:lineRule="atLeast"/>
    </w:pPr>
    <w:rPr>
      <w:rFonts w:ascii="Times New Roman" w:eastAsia="Times New Roman" w:hAnsi="Times New Roman" w:cs="Times New Roman"/>
      <w:sz w:val="24"/>
      <w:szCs w:val="24"/>
    </w:rPr>
  </w:style>
  <w:style w:type="paragraph" w:customStyle="1" w:styleId="btable">
    <w:name w:val="btable"/>
    <w:basedOn w:val="a"/>
    <w:rsid w:val="00A95580"/>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tub">
    <w:name w:val="stub"/>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a"/>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a"/>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a"/>
    <w:rsid w:val="00A95580"/>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a"/>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a"/>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a"/>
    <w:rsid w:val="00A95580"/>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a"/>
    <w:rsid w:val="00A95580"/>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toggle">
    <w:name w:val="mw-collapsible-togg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ms">
    <w:name w:val="geo-dm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c">
    <w:name w:val="geo-dec"/>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nondefault">
    <w:name w:val="geo-nondefault"/>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
    <w:name w:val="editnotic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a"/>
    <w:rsid w:val="00A95580"/>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a"/>
    <w:rsid w:val="00A95580"/>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a"/>
    <w:rsid w:val="00A95580"/>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a"/>
    <w:rsid w:val="00A95580"/>
    <w:pPr>
      <w:bidi w:val="0"/>
      <w:spacing w:after="0" w:line="360" w:lineRule="atLeast"/>
    </w:pPr>
    <w:rPr>
      <w:rFonts w:ascii="Times New Roman" w:eastAsia="Times New Roman" w:hAnsi="Times New Roman" w:cs="Times New Roman"/>
      <w:sz w:val="20"/>
      <w:szCs w:val="20"/>
    </w:rPr>
  </w:style>
  <w:style w:type="paragraph" w:customStyle="1" w:styleId="bandeau-portail-element">
    <w:name w:val="bandeau-portail-element"/>
    <w:basedOn w:val="a"/>
    <w:rsid w:val="00A95580"/>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a"/>
    <w:rsid w:val="00A95580"/>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jqueryslidemenu">
    <w:name w:val="jqueryslidemenu"/>
    <w:basedOn w:val="a"/>
    <w:rsid w:val="00A95580"/>
    <w:pPr>
      <w:shd w:val="clear" w:color="auto" w:fill="696969"/>
      <w:bidi w:val="0"/>
      <w:spacing w:before="100" w:beforeAutospacing="1" w:after="100" w:afterAutospacing="1" w:line="384" w:lineRule="atLeast"/>
    </w:pPr>
    <w:rPr>
      <w:rFonts w:ascii="Times New Roman" w:eastAsia="Times New Roman" w:hAnsi="Times New Roman" w:cs="Times New Roman"/>
      <w:b/>
      <w:bCs/>
      <w:sz w:val="27"/>
      <w:szCs w:val="27"/>
    </w:rPr>
  </w:style>
  <w:style w:type="paragraph" w:customStyle="1" w:styleId="jqueryslidemenu-green">
    <w:name w:val="jqueryslidemenu-green"/>
    <w:basedOn w:val="a"/>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a"/>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a"/>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a"/>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a"/>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a"/>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a"/>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a"/>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a"/>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ag-marker-">
    <w:name w:val="mw-tag-marker-إعادة_إنشاء_صفحة_محذوفة_من_قبل"/>
    <w:basedOn w:val="a"/>
    <w:rsid w:val="00A95580"/>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rtal-column-left">
    <w:name w:val="portal-column-lef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
    <w:name w:val="portal-column-righ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wide">
    <w:name w:val="portal-column-left-wi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narrow">
    <w:name w:val="portal-column-right-narro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extra-wide">
    <w:name w:val="portal-column-left-extra-wi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extra-narrow">
    <w:name w:val="portal-column-right-extra-narrow"/>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lobegris">
    <w:name w:val="globegri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creen-only">
    <w:name w:val="screen-onl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obile-only">
    <w:name w:val="mobile-only"/>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add">
    <w:name w:val="madd"/>
    <w:basedOn w:val="a"/>
    <w:rsid w:val="00A95580"/>
    <w:pPr>
      <w:bidi w:val="0"/>
      <w:spacing w:before="100" w:beforeAutospacing="1" w:after="100" w:afterAutospacing="1" w:line="384" w:lineRule="atLeast"/>
    </w:pPr>
    <w:rPr>
      <w:rFonts w:ascii="Courier New" w:eastAsia="Times New Roman" w:hAnsi="Courier New" w:cs="Courier New"/>
      <w:sz w:val="36"/>
      <w:szCs w:val="36"/>
    </w:rPr>
  </w:style>
  <w:style w:type="paragraph" w:customStyle="1" w:styleId="emph">
    <w:name w:val="emph"/>
    <w:basedOn w:val="a"/>
    <w:rsid w:val="00A95580"/>
    <w:pPr>
      <w:bidi w:val="0"/>
      <w:spacing w:before="100" w:beforeAutospacing="1" w:after="100" w:afterAutospacing="1" w:line="384" w:lineRule="atLeast"/>
    </w:pPr>
    <w:rPr>
      <w:rFonts w:ascii="Times New Roman" w:eastAsia="Times New Roman" w:hAnsi="Times New Roman" w:cs="Times New Roman"/>
      <w:color w:val="BC7A00"/>
      <w:sz w:val="24"/>
      <w:szCs w:val="24"/>
    </w:rPr>
  </w:style>
  <w:style w:type="paragraph" w:customStyle="1" w:styleId="ui-button-text">
    <w:name w:val="ui-button-text"/>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dialog-buttonpane">
    <w:name w:val="ui-dialog-buttonpan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color-2">
    <w:name w:val="flaggedrevs-color-2"/>
    <w:basedOn w:val="a"/>
    <w:rsid w:val="00A95580"/>
    <w:pPr>
      <w:shd w:val="clear" w:color="auto" w:fill="B3FFB3"/>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xfd-closed">
    <w:name w:val="xfd-clos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ssagebox">
    <w:name w:val="messagebox"/>
    <w:basedOn w:val="a"/>
    <w:rsid w:val="00A95580"/>
    <w:pPr>
      <w:pBdr>
        <w:top w:val="single" w:sz="6" w:space="2" w:color="A2A9B1"/>
        <w:left w:val="single" w:sz="6" w:space="2" w:color="A2A9B1"/>
        <w:bottom w:val="single" w:sz="6" w:space="2" w:color="A2A9B1"/>
        <w:right w:val="single" w:sz="6" w:space="2" w:color="A2A9B1"/>
      </w:pBdr>
      <w:shd w:val="clear" w:color="auto" w:fill="F8F9FA"/>
      <w:bidi w:val="0"/>
      <w:spacing w:after="240" w:line="384" w:lineRule="atLeast"/>
    </w:pPr>
    <w:rPr>
      <w:rFonts w:ascii="Times New Roman" w:eastAsia="Times New Roman" w:hAnsi="Times New Roman" w:cs="Times New Roman"/>
      <w:sz w:val="24"/>
      <w:szCs w:val="24"/>
    </w:rPr>
  </w:style>
  <w:style w:type="paragraph" w:customStyle="1" w:styleId="b">
    <w:name w:val="b"/>
    <w:basedOn w:val="a"/>
    <w:rsid w:val="00A95580"/>
    <w:pPr>
      <w:bidi w:val="0"/>
      <w:spacing w:before="100" w:beforeAutospacing="1" w:after="100" w:afterAutospacing="1" w:line="384" w:lineRule="atLeast"/>
      <w:jc w:val="both"/>
    </w:pPr>
    <w:rPr>
      <w:rFonts w:ascii="Times New Roman" w:eastAsia="Times New Roman" w:hAnsi="Times New Roman" w:cs="Times New Roman"/>
      <w:sz w:val="24"/>
      <w:szCs w:val="24"/>
    </w:rPr>
  </w:style>
  <w:style w:type="paragraph" w:customStyle="1" w:styleId="beyt">
    <w:name w:val="bey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search-createlink">
    <w:name w:val="mw-search-createlink"/>
    <w:basedOn w:val="a"/>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ind w:right="-91"/>
    </w:pPr>
    <w:rPr>
      <w:rFonts w:ascii="Times New Roman" w:eastAsia="Times New Roman" w:hAnsi="Times New Roman" w:cs="Times New Roman"/>
      <w:spacing w:val="9"/>
      <w:sz w:val="24"/>
      <w:szCs w:val="24"/>
    </w:rPr>
  </w:style>
  <w:style w:type="paragraph" w:customStyle="1" w:styleId="iw-resultset">
    <w:name w:val="iw-resultset"/>
    <w:basedOn w:val="a"/>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iw-headline">
    <w:name w:val="iw-headline"/>
    <w:basedOn w:val="a"/>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af0">
    <w:name w:val="شرح"/>
    <w:basedOn w:val="a"/>
    <w:rsid w:val="00A95580"/>
    <w:pPr>
      <w:bidi w:val="0"/>
      <w:spacing w:before="100" w:beforeAutospacing="1" w:after="100" w:afterAutospacing="1" w:line="384" w:lineRule="atLeast"/>
    </w:pPr>
    <w:rPr>
      <w:rFonts w:ascii="Times New Roman" w:eastAsia="Times New Roman" w:hAnsi="Times New Roman" w:cs="Times New Roman"/>
      <w:spacing w:val="-18"/>
      <w:sz w:val="24"/>
      <w:szCs w:val="24"/>
    </w:rPr>
  </w:style>
  <w:style w:type="paragraph" w:customStyle="1" w:styleId="imggrp">
    <w:name w:val="imggrp"/>
    <w:basedOn w:val="a"/>
    <w:rsid w:val="00A95580"/>
    <w:pPr>
      <w:pBdr>
        <w:top w:val="single" w:sz="6" w:space="0" w:color="C0C0C0"/>
        <w:left w:val="single" w:sz="6" w:space="0" w:color="C0C0C0"/>
        <w:bottom w:val="single" w:sz="6" w:space="0" w:color="C0C0C0"/>
        <w:right w:val="single" w:sz="6" w:space="0" w:color="C0C0C0"/>
      </w:pBdr>
      <w:shd w:val="clear" w:color="auto" w:fill="F5F5F5"/>
      <w:bidi w:val="0"/>
      <w:spacing w:before="120" w:after="240" w:line="384" w:lineRule="atLeast"/>
      <w:ind w:right="240"/>
    </w:pPr>
    <w:rPr>
      <w:rFonts w:ascii="Times New Roman" w:eastAsia="Times New Roman" w:hAnsi="Times New Roman" w:cs="Times New Roman"/>
      <w:sz w:val="24"/>
      <w:szCs w:val="24"/>
    </w:rPr>
  </w:style>
  <w:style w:type="paragraph" w:customStyle="1" w:styleId="times-serif">
    <w:name w:val="times-serif"/>
    <w:basedOn w:val="a"/>
    <w:rsid w:val="00A95580"/>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template-documentation">
    <w:name w:val="template-documentation"/>
    <w:basedOn w:val="a"/>
    <w:rsid w:val="00A95580"/>
    <w:pPr>
      <w:pBdr>
        <w:top w:val="single" w:sz="6" w:space="12" w:color="A2A9B1"/>
        <w:left w:val="single" w:sz="6" w:space="12" w:color="A2A9B1"/>
        <w:bottom w:val="single" w:sz="6" w:space="12" w:color="A2A9B1"/>
        <w:right w:val="single" w:sz="6" w:space="12" w:color="A2A9B1"/>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af1">
    <w:name w:val="جار"/>
    <w:basedOn w:val="a"/>
    <w:rsid w:val="00A95580"/>
    <w:pPr>
      <w:shd w:val="clear" w:color="auto" w:fill="FEF2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f2">
    <w:name w:val="مقبول"/>
    <w:basedOn w:val="a"/>
    <w:rsid w:val="00A95580"/>
    <w:pPr>
      <w:shd w:val="clear" w:color="auto" w:fill="E5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f3">
    <w:name w:val="مرفوض"/>
    <w:basedOn w:val="a"/>
    <w:rsid w:val="00A95580"/>
    <w:pPr>
      <w:shd w:val="clear" w:color="auto" w:fill="FFE5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f4">
    <w:name w:val="انتظار"/>
    <w:basedOn w:val="a"/>
    <w:rsid w:val="00A95580"/>
    <w:pPr>
      <w:shd w:val="clear" w:color="auto" w:fill="F2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
    <w:name w:val="وضع-الطلب"/>
    <w:basedOn w:val="a"/>
    <w:rsid w:val="00A95580"/>
    <w:pPr>
      <w:pBdr>
        <w:top w:val="single" w:sz="2" w:space="0" w:color="FFFFFF"/>
        <w:left w:val="single" w:sz="2" w:space="5" w:color="FFFFFF"/>
        <w:bottom w:val="single" w:sz="12" w:space="0" w:color="FFFFFF"/>
        <w:right w:val="single" w:sz="12" w:space="5" w:color="FFFFFF"/>
      </w:pBd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abscontent">
    <w:name w:val="tabscontent"/>
    <w:basedOn w:val="a"/>
    <w:rsid w:val="00A95580"/>
    <w:pPr>
      <w:pBdr>
        <w:top w:val="single" w:sz="6" w:space="5" w:color="C0C0C0"/>
        <w:left w:val="single" w:sz="6" w:space="9" w:color="C0C0C0"/>
        <w:bottom w:val="single" w:sz="6" w:space="5" w:color="C0C0C0"/>
        <w:right w:val="single" w:sz="6" w:space="9"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ui-button-large">
    <w:name w:val="ui-button-larg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
    <w:name w:val="sortke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arch">
    <w:name w:val="uls-search"/>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
    <w:name w:val="uls-filtersugges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lcd-region-title">
    <w:name w:val="uls-lcd-region-tit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indicators">
    <w:name w:val="mw-indicators"/>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surface">
    <w:name w:val="ve-ui-surfac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disambiguation">
    <w:name w:val="mw-ui-icon-preview-disambigua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generic">
    <w:name w:val="mw-ui-icon-preview-generic"/>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container">
    <w:name w:val="mwe-popups-contain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extract">
    <w:name w:val="mwe-popups-extrac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title">
    <w:name w:val="mwe-popups-tit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
    <w:name w:val="c"/>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box">
    <w:name w:val="imbox"/>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e-when-compact">
    <w:name w:val="hide-when-compac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header">
    <w:name w:val="wpb-head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
    <w:name w:val="wpb-outsid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inner">
    <w:name w:val="thumbinn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
    <w:name w:val="thumbcaptio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
    <w:name w:val="mbox-imag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right">
    <w:name w:val="mbox-imagerigh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empty-cell">
    <w:name w:val="mbox-empty-cel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span">
    <w:name w:val="mbox-text-span"/>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left">
    <w:name w:val="mbox-small-lef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no-found-more">
    <w:name w:val="uls-no-found-more"/>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mbox">
    <w:name w:val="tmbox"/>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lpagesredirect">
    <w:name w:val="allpagesredirec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
    <w:name w:val="uls-trigger"/>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ite-accessibility-label">
    <w:name w:val="cite-accessibility-label"/>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element-hidden">
    <w:name w:val="oo-ui-element-hidden"/>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oo-ui-icon-info">
    <w:name w:val="oo-ui-icon-info"/>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
    <w:name w:val="mbox-text"/>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geshi">
    <w:name w:val="mw-geshi"/>
    <w:basedOn w:val="a0"/>
    <w:rsid w:val="00A95580"/>
    <w:rPr>
      <w:rFonts w:ascii="Courier New" w:hAnsi="Courier New" w:cs="Courier New" w:hint="default"/>
      <w:spacing w:val="0"/>
      <w:sz w:val="23"/>
      <w:szCs w:val="23"/>
    </w:rPr>
  </w:style>
  <w:style w:type="character" w:customStyle="1" w:styleId="brokenref">
    <w:name w:val="brokenref"/>
    <w:basedOn w:val="a0"/>
    <w:rsid w:val="00A95580"/>
    <w:rPr>
      <w:vanish/>
      <w:webHidden w:val="0"/>
      <w:specVanish w:val="0"/>
    </w:rPr>
  </w:style>
  <w:style w:type="character" w:customStyle="1" w:styleId="texhtml">
    <w:name w:val="texhtml"/>
    <w:basedOn w:val="a0"/>
    <w:rsid w:val="00A95580"/>
    <w:rPr>
      <w:rFonts w:ascii="Times New Roman" w:hAnsi="Times New Roman" w:cs="Times New Roman" w:hint="default"/>
      <w:sz w:val="26"/>
      <w:szCs w:val="26"/>
    </w:rPr>
  </w:style>
  <w:style w:type="character" w:customStyle="1" w:styleId="mwe-math-mathml-inline">
    <w:name w:val="mwe-math-mathml-inline"/>
    <w:basedOn w:val="a0"/>
    <w:rsid w:val="00A95580"/>
    <w:rPr>
      <w:sz w:val="26"/>
      <w:szCs w:val="26"/>
    </w:rPr>
  </w:style>
  <w:style w:type="paragraph" w:customStyle="1" w:styleId="tipsy-arrow1">
    <w:name w:val="tipsy-arrow1"/>
    <w:basedOn w:val="a"/>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2">
    <w:name w:val="tipsy-arrow2"/>
    <w:basedOn w:val="a"/>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3">
    <w:name w:val="tipsy-arrow3"/>
    <w:basedOn w:val="a"/>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a"/>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ui-widget1">
    <w:name w:val="ui-widget1"/>
    <w:basedOn w:val="a"/>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ui-state-default1">
    <w:name w:val="ui-state-default1"/>
    <w:basedOn w:val="a"/>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a"/>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a"/>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a"/>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a"/>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a"/>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a"/>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a"/>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a"/>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2">
    <w:name w:val="ui-icon2"/>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3">
    <w:name w:val="ui-icon3"/>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4">
    <w:name w:val="ui-icon4"/>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5">
    <w:name w:val="ui-icon5"/>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6">
    <w:name w:val="ui-icon6"/>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7">
    <w:name w:val="ui-icon7"/>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8">
    <w:name w:val="ui-icon8"/>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9">
    <w:name w:val="ui-icon9"/>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special-label1">
    <w:name w:val="special-label1"/>
    <w:basedOn w:val="a"/>
    <w:rsid w:val="00A95580"/>
    <w:pPr>
      <w:bidi w:val="0"/>
      <w:spacing w:before="100" w:beforeAutospacing="1" w:after="100" w:afterAutospacing="1" w:line="384" w:lineRule="atLeast"/>
      <w:jc w:val="right"/>
    </w:pPr>
    <w:rPr>
      <w:rFonts w:ascii="Times New Roman" w:eastAsia="Times New Roman" w:hAnsi="Times New Roman" w:cs="Times New Roman"/>
      <w:color w:val="72777D"/>
      <w:sz w:val="24"/>
      <w:szCs w:val="24"/>
    </w:rPr>
  </w:style>
  <w:style w:type="paragraph" w:customStyle="1" w:styleId="special-query1">
    <w:name w:val="special-query1"/>
    <w:basedOn w:val="a"/>
    <w:rsid w:val="00A95580"/>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a"/>
    <w:rsid w:val="00A95580"/>
    <w:pPr>
      <w:shd w:val="clear" w:color="auto" w:fill="C8CCD1"/>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ls-no-found-more1">
    <w:name w:val="uls-no-found-more1"/>
    <w:basedOn w:val="a"/>
    <w:rsid w:val="00A95580"/>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menu1">
    <w:name w:val="uls-menu1"/>
    <w:basedOn w:val="a"/>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ls-search1">
    <w:name w:val="uls-search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1">
    <w:name w:val="uls-filtersuggestion1"/>
    <w:basedOn w:val="a"/>
    <w:rsid w:val="00A95580"/>
    <w:pPr>
      <w:bidi w:val="0"/>
      <w:spacing w:before="100" w:beforeAutospacing="1" w:after="100" w:afterAutospacing="1" w:line="384" w:lineRule="atLeast"/>
    </w:pPr>
    <w:rPr>
      <w:rFonts w:ascii="Times New Roman" w:eastAsia="Times New Roman" w:hAnsi="Times New Roman" w:cs="Times New Roman"/>
      <w:color w:val="72777D"/>
      <w:sz w:val="24"/>
      <w:szCs w:val="24"/>
    </w:rPr>
  </w:style>
  <w:style w:type="paragraph" w:customStyle="1" w:styleId="uls-lcd-region-title1">
    <w:name w:val="uls-lcd-region-title1"/>
    <w:basedOn w:val="a"/>
    <w:rsid w:val="00A95580"/>
    <w:pPr>
      <w:bidi w:val="0"/>
      <w:spacing w:before="100" w:beforeAutospacing="1" w:after="100" w:afterAutospacing="1" w:line="384" w:lineRule="atLeast"/>
    </w:pPr>
    <w:rPr>
      <w:rFonts w:ascii="Times New Roman" w:eastAsia="Times New Roman" w:hAnsi="Times New Roman" w:cs="Times New Roman"/>
      <w:color w:val="54595D"/>
      <w:sz w:val="24"/>
      <w:szCs w:val="24"/>
    </w:rPr>
  </w:style>
  <w:style w:type="paragraph" w:customStyle="1" w:styleId="special-query3">
    <w:name w:val="special-query3"/>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1">
    <w:name w:val="mw-mmv-view-expanded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1">
    <w:name w:val="uls-trigge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2">
    <w:name w:val="uls-trigger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1">
    <w:name w:val="ui-button-text1"/>
    <w:basedOn w:val="a"/>
    <w:rsid w:val="00A9558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button-text2">
    <w:name w:val="ui-button-text2"/>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3">
    <w:name w:val="ui-button-text3"/>
    <w:basedOn w:val="a"/>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4">
    <w:name w:val="ui-button-text4"/>
    <w:basedOn w:val="a"/>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5">
    <w:name w:val="ui-button-text5"/>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6">
    <w:name w:val="ui-button-text6"/>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7">
    <w:name w:val="ui-button-text7"/>
    <w:basedOn w:val="a"/>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icon10">
    <w:name w:val="ui-icon10"/>
    <w:basedOn w:val="a"/>
    <w:rsid w:val="00A95580"/>
    <w:pPr>
      <w:bidi w:val="0"/>
      <w:spacing w:after="100" w:afterAutospacing="1" w:line="384" w:lineRule="atLeast"/>
      <w:ind w:right="-146" w:firstLine="12241"/>
    </w:pPr>
    <w:rPr>
      <w:rFonts w:ascii="Times New Roman" w:eastAsia="Times New Roman" w:hAnsi="Times New Roman" w:cs="Times New Roman"/>
      <w:sz w:val="24"/>
      <w:szCs w:val="24"/>
    </w:rPr>
  </w:style>
  <w:style w:type="paragraph" w:customStyle="1" w:styleId="ui-icon11">
    <w:name w:val="ui-icon11"/>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2">
    <w:name w:val="ui-icon12"/>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3">
    <w:name w:val="ui-icon13"/>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4">
    <w:name w:val="ui-icon14"/>
    <w:basedOn w:val="a"/>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button1">
    <w:name w:val="ui-button1"/>
    <w:basedOn w:val="a"/>
    <w:rsid w:val="00A95580"/>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5">
    <w:name w:val="ui-icon15"/>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6">
    <w:name w:val="ui-icon16"/>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7">
    <w:name w:val="ui-icon17"/>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8">
    <w:name w:val="ui-icon18"/>
    <w:basedOn w:val="a"/>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button2">
    <w:name w:val="ui-button2"/>
    <w:basedOn w:val="a"/>
    <w:rsid w:val="00A95580"/>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a"/>
    <w:rsid w:val="00A95580"/>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a"/>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blue1">
    <w:name w:val="ui-button-blue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a"/>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red1">
    <w:name w:val="ui-button-red1"/>
    <w:basedOn w:val="a"/>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a"/>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menu1">
    <w:name w:val="ui-menu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a"/>
    <w:rsid w:val="00A95580"/>
    <w:pPr>
      <w:bidi w:val="0"/>
      <w:spacing w:before="91" w:after="91" w:line="0" w:lineRule="auto"/>
      <w:ind w:left="-36" w:right="-36"/>
    </w:pPr>
    <w:rPr>
      <w:rFonts w:ascii="Times New Roman" w:eastAsia="Times New Roman" w:hAnsi="Times New Roman" w:cs="Times New Roman"/>
      <w:sz w:val="2"/>
      <w:szCs w:val="2"/>
    </w:rPr>
  </w:style>
  <w:style w:type="paragraph" w:customStyle="1" w:styleId="ui-state-disabled3">
    <w:name w:val="ui-state-disabled3"/>
    <w:basedOn w:val="a"/>
    <w:rsid w:val="00A95580"/>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a"/>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a"/>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mw-indicators1">
    <w:name w:val="mw-indicators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ui-surface1">
    <w:name w:val="ve-ui-surface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a"/>
    <w:rsid w:val="00A95580"/>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1">
    <w:name w:val="ui-dialog-titleba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a"/>
    <w:rsid w:val="00A95580"/>
    <w:pPr>
      <w:bidi w:val="0"/>
      <w:spacing w:before="24" w:after="24" w:line="384" w:lineRule="atLeast"/>
      <w:ind w:left="292"/>
    </w:pPr>
    <w:rPr>
      <w:rFonts w:ascii="Times New Roman" w:eastAsia="Times New Roman" w:hAnsi="Times New Roman" w:cs="Times New Roman"/>
      <w:sz w:val="24"/>
      <w:szCs w:val="24"/>
    </w:rPr>
  </w:style>
  <w:style w:type="paragraph" w:customStyle="1" w:styleId="ui-dialog-titlebar-close1">
    <w:name w:val="ui-dialog-titlebar-close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a"/>
    <w:rsid w:val="00A95580"/>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a"/>
    <w:rsid w:val="00A95580"/>
    <w:pPr>
      <w:pBdr>
        <w:top w:val="single" w:sz="6" w:space="0" w:color="AED0EA"/>
        <w:left w:val="single" w:sz="6" w:space="0" w:color="AED0EA"/>
        <w:bottom w:val="single" w:sz="6" w:space="0" w:color="AED0EA"/>
        <w:right w:val="single" w:sz="6" w:space="0" w:color="AED0EA"/>
      </w:pBdr>
      <w:shd w:val="clear" w:color="auto" w:fill="F0F0F0"/>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a"/>
    <w:rsid w:val="00A95580"/>
    <w:pPr>
      <w:bidi w:val="0"/>
      <w:spacing w:after="0" w:line="384" w:lineRule="atLeast"/>
      <w:jc w:val="right"/>
    </w:pPr>
    <w:rPr>
      <w:rFonts w:ascii="Times New Roman" w:eastAsia="Times New Roman" w:hAnsi="Times New Roman" w:cs="Times New Roman"/>
      <w:sz w:val="24"/>
      <w:szCs w:val="24"/>
    </w:rPr>
  </w:style>
  <w:style w:type="paragraph" w:customStyle="1" w:styleId="mw-ui-icon1">
    <w:name w:val="mw-ui-icon1"/>
    <w:basedOn w:val="a"/>
    <w:rsid w:val="00A95580"/>
    <w:pPr>
      <w:bidi w:val="0"/>
      <w:spacing w:before="100" w:beforeAutospacing="1" w:after="100" w:afterAutospacing="1" w:line="360" w:lineRule="atLeast"/>
    </w:pPr>
    <w:rPr>
      <w:rFonts w:ascii="Times New Roman" w:eastAsia="Times New Roman" w:hAnsi="Times New Roman" w:cs="Times New Roman"/>
      <w:sz w:val="29"/>
      <w:szCs w:val="29"/>
    </w:rPr>
  </w:style>
  <w:style w:type="paragraph" w:customStyle="1" w:styleId="mw-ui-icon-preview-disambiguation1">
    <w:name w:val="mw-ui-icon-preview-disambiguation1"/>
    <w:basedOn w:val="a"/>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ui-icon-preview-generic1">
    <w:name w:val="mw-ui-icon-preview-generic1"/>
    <w:basedOn w:val="a"/>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e-popups-container1">
    <w:name w:val="mwe-popups-container1"/>
    <w:basedOn w:val="a"/>
    <w:rsid w:val="00A95580"/>
    <w:pPr>
      <w:bidi w:val="0"/>
      <w:spacing w:after="100" w:afterAutospacing="1" w:line="384" w:lineRule="atLeast"/>
    </w:pPr>
    <w:rPr>
      <w:rFonts w:ascii="Times New Roman" w:eastAsia="Times New Roman" w:hAnsi="Times New Roman" w:cs="Times New Roman"/>
      <w:color w:val="222222"/>
      <w:sz w:val="24"/>
      <w:szCs w:val="24"/>
    </w:rPr>
  </w:style>
  <w:style w:type="paragraph" w:customStyle="1" w:styleId="mwe-popups-extract1">
    <w:name w:val="mwe-popups-extract1"/>
    <w:basedOn w:val="a"/>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extract2">
    <w:name w:val="mwe-popups-extract2"/>
    <w:basedOn w:val="a"/>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title1">
    <w:name w:val="mwe-popups-title1"/>
    <w:basedOn w:val="a"/>
    <w:rsid w:val="00A95580"/>
    <w:pPr>
      <w:bidi w:val="0"/>
      <w:spacing w:after="0" w:line="384" w:lineRule="atLeast"/>
      <w:ind w:left="292" w:right="292"/>
    </w:pPr>
    <w:rPr>
      <w:rFonts w:ascii="Times New Roman" w:eastAsia="Times New Roman" w:hAnsi="Times New Roman" w:cs="Times New Roman"/>
      <w:b/>
      <w:bCs/>
      <w:sz w:val="24"/>
      <w:szCs w:val="24"/>
    </w:rPr>
  </w:style>
  <w:style w:type="paragraph" w:customStyle="1" w:styleId="mw-editsection-link-primary1">
    <w:name w:val="mw-editsection-link-primary1"/>
    <w:basedOn w:val="a"/>
    <w:rsid w:val="00A95580"/>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a"/>
    <w:rsid w:val="00A95580"/>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selflink1">
    <w:name w:val="selflink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a"/>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a"/>
    <w:rsid w:val="00A95580"/>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a"/>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a"/>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a"/>
    <w:rsid w:val="00A95580"/>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title1">
    <w:name w:val="navbox-title1"/>
    <w:basedOn w:val="a"/>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a"/>
    <w:rsid w:val="00A95580"/>
    <w:pPr>
      <w:shd w:val="clear" w:color="auto" w:fill="DDDD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a"/>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a"/>
    <w:rsid w:val="00A95580"/>
    <w:pPr>
      <w:bidi w:val="0"/>
      <w:spacing w:before="100" w:beforeAutospacing="1" w:after="100" w:afterAutospacing="1" w:line="384" w:lineRule="atLeast"/>
      <w:ind w:left="-55"/>
    </w:pPr>
    <w:rPr>
      <w:rFonts w:ascii="Times New Roman" w:eastAsia="Times New Roman" w:hAnsi="Times New Roman" w:cs="Times New Roman"/>
      <w:sz w:val="24"/>
      <w:szCs w:val="24"/>
    </w:rPr>
  </w:style>
  <w:style w:type="paragraph" w:customStyle="1" w:styleId="jqueryslidemenu-green1">
    <w:name w:val="jqueryslidemenu-green1"/>
    <w:basedOn w:val="a"/>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a"/>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a"/>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a"/>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a"/>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a"/>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a"/>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a"/>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a"/>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10">
    <w:name w:val="إعلام1"/>
    <w:basedOn w:val="a"/>
    <w:rsid w:val="00A95580"/>
    <w:pPr>
      <w:pBdr>
        <w:top w:val="single" w:sz="6" w:space="0" w:color="C0C0C0"/>
        <w:left w:val="single" w:sz="6" w:space="0" w:color="C0C0C0"/>
        <w:bottom w:val="single" w:sz="6" w:space="0" w:color="C0C0C0"/>
        <w:right w:val="single" w:sz="6" w:space="0" w:color="C0C0C0"/>
      </w:pBdr>
      <w:shd w:val="clear" w:color="auto" w:fill="FFFFFF"/>
      <w:bidi w:val="0"/>
      <w:spacing w:before="36" w:after="36" w:line="384" w:lineRule="atLeast"/>
    </w:pPr>
    <w:rPr>
      <w:rFonts w:ascii="Times New Roman" w:eastAsia="Times New Roman" w:hAnsi="Times New Roman" w:cs="Times New Roman"/>
      <w:sz w:val="23"/>
      <w:szCs w:val="23"/>
    </w:rPr>
  </w:style>
  <w:style w:type="paragraph" w:customStyle="1" w:styleId="20">
    <w:name w:val="إعلام2"/>
    <w:basedOn w:val="a"/>
    <w:rsid w:val="00A95580"/>
    <w:pPr>
      <w:pBdr>
        <w:top w:val="single" w:sz="2" w:space="0" w:color="C0C0C0"/>
        <w:left w:val="single" w:sz="2" w:space="0" w:color="C0C0C0"/>
        <w:bottom w:val="single" w:sz="2" w:space="0" w:color="C0C0C0"/>
        <w:right w:val="single" w:sz="2"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c1">
    <w:name w:val="c1"/>
    <w:basedOn w:val="a"/>
    <w:rsid w:val="00A95580"/>
    <w:pPr>
      <w:bidi w:val="0"/>
      <w:spacing w:before="100" w:beforeAutospacing="1" w:after="100" w:afterAutospacing="1" w:line="384" w:lineRule="atLeast"/>
    </w:pPr>
    <w:rPr>
      <w:rFonts w:ascii="Courier" w:eastAsia="Times New Roman" w:hAnsi="Courier" w:cs="Times New Roman"/>
      <w:spacing w:val="-18"/>
      <w:sz w:val="24"/>
      <w:szCs w:val="24"/>
    </w:rPr>
  </w:style>
  <w:style w:type="paragraph" w:customStyle="1" w:styleId="imbox1">
    <w:name w:val="imbox1"/>
    <w:basedOn w:val="a"/>
    <w:rsid w:val="00A95580"/>
    <w:pPr>
      <w:bidi w:val="0"/>
      <w:spacing w:after="0" w:line="384" w:lineRule="atLeast"/>
      <w:ind w:left="-120" w:right="-120"/>
    </w:pPr>
    <w:rPr>
      <w:rFonts w:ascii="Times New Roman" w:eastAsia="Times New Roman" w:hAnsi="Times New Roman" w:cs="Times New Roman"/>
      <w:sz w:val="24"/>
      <w:szCs w:val="24"/>
    </w:rPr>
  </w:style>
  <w:style w:type="paragraph" w:customStyle="1" w:styleId="imbox2">
    <w:name w:val="imbox2"/>
    <w:basedOn w:val="a"/>
    <w:rsid w:val="00A95580"/>
    <w:pPr>
      <w:bidi w:val="0"/>
      <w:spacing w:before="73" w:after="73" w:line="384" w:lineRule="atLeast"/>
      <w:ind w:left="73" w:right="73"/>
    </w:pPr>
    <w:rPr>
      <w:rFonts w:ascii="Times New Roman" w:eastAsia="Times New Roman" w:hAnsi="Times New Roman" w:cs="Times New Roman"/>
      <w:sz w:val="24"/>
      <w:szCs w:val="24"/>
    </w:rPr>
  </w:style>
  <w:style w:type="paragraph" w:customStyle="1" w:styleId="tmbox1">
    <w:name w:val="tmbox1"/>
    <w:basedOn w:val="a"/>
    <w:rsid w:val="00A95580"/>
    <w:pPr>
      <w:bidi w:val="0"/>
      <w:spacing w:before="36" w:after="36" w:line="384" w:lineRule="atLeast"/>
    </w:pPr>
    <w:rPr>
      <w:rFonts w:ascii="Times New Roman" w:eastAsia="Times New Roman" w:hAnsi="Times New Roman" w:cs="Times New Roman"/>
      <w:sz w:val="24"/>
      <w:szCs w:val="24"/>
    </w:rPr>
  </w:style>
  <w:style w:type="paragraph" w:customStyle="1" w:styleId="mbox-small1">
    <w:name w:val="mbox-small1"/>
    <w:basedOn w:val="a"/>
    <w:rsid w:val="00A95580"/>
    <w:pPr>
      <w:bidi w:val="0"/>
      <w:spacing w:before="73" w:after="73"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a"/>
    <w:rsid w:val="00A95580"/>
    <w:pPr>
      <w:bidi w:val="0"/>
      <w:spacing w:before="73" w:after="73" w:line="300" w:lineRule="atLeast"/>
      <w:ind w:right="240"/>
    </w:pPr>
    <w:rPr>
      <w:rFonts w:ascii="Times New Roman" w:eastAsia="Times New Roman" w:hAnsi="Times New Roman" w:cs="Times New Roman"/>
      <w:sz w:val="21"/>
      <w:szCs w:val="21"/>
    </w:rPr>
  </w:style>
  <w:style w:type="paragraph" w:customStyle="1" w:styleId="mbox-image1">
    <w:name w:val="mbox-image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imageright1">
    <w:name w:val="mbox-imagerigh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empty-cell1">
    <w:name w:val="mbox-empty-cell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text1">
    <w:name w:val="mbox-text1"/>
    <w:basedOn w:val="a"/>
    <w:rsid w:val="00A95580"/>
    <w:pPr>
      <w:bidi w:val="0"/>
      <w:spacing w:after="0" w:line="384" w:lineRule="atLeast"/>
    </w:pPr>
    <w:rPr>
      <w:rFonts w:ascii="Times New Roman" w:eastAsia="Times New Roman" w:hAnsi="Times New Roman" w:cs="Times New Roman"/>
      <w:sz w:val="24"/>
      <w:szCs w:val="24"/>
    </w:rPr>
  </w:style>
  <w:style w:type="paragraph" w:customStyle="1" w:styleId="mbox-text-span1">
    <w:name w:val="mbox-text-span1"/>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a"/>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1">
    <w:name w:val="wpb-header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2">
    <w:name w:val="wpb-header2"/>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1">
    <w:name w:val="wpb-outside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allpagesredirect1">
    <w:name w:val="allpagesredirect1"/>
    <w:basedOn w:val="a"/>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thumbinner1">
    <w:name w:val="thumbinner1"/>
    <w:basedOn w:val="a"/>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1">
    <w:name w:val="thumbcaption1"/>
    <w:basedOn w:val="a"/>
    <w:rsid w:val="00A95580"/>
    <w:pPr>
      <w:bidi w:val="0"/>
      <w:spacing w:before="100" w:beforeAutospacing="1" w:after="100" w:afterAutospacing="1" w:line="384" w:lineRule="atLeast"/>
    </w:pPr>
    <w:rPr>
      <w:rFonts w:ascii="Times New Roman" w:eastAsia="Times New Roman" w:hAnsi="Times New Roman" w:cs="Times New Roman"/>
      <w:sz w:val="17"/>
      <w:szCs w:val="17"/>
    </w:rPr>
  </w:style>
  <w:style w:type="character" w:customStyle="1" w:styleId="texhtml1">
    <w:name w:val="texhtml1"/>
    <w:basedOn w:val="a0"/>
    <w:rsid w:val="00A95580"/>
    <w:rPr>
      <w:rFonts w:ascii="Times New Roman" w:hAnsi="Times New Roman" w:cs="Times New Roman" w:hint="default"/>
      <w:sz w:val="24"/>
      <w:szCs w:val="24"/>
    </w:rPr>
  </w:style>
  <w:style w:type="paragraph" w:customStyle="1" w:styleId="mw-editsection1">
    <w:name w:val="mw-editsection1"/>
    <w:basedOn w:val="a"/>
    <w:rsid w:val="00A95580"/>
    <w:pPr>
      <w:bidi w:val="0"/>
      <w:spacing w:before="100" w:beforeAutospacing="1" w:after="100" w:afterAutospacing="1" w:line="600" w:lineRule="atLeast"/>
    </w:pPr>
    <w:rPr>
      <w:rFonts w:ascii="Times New Roman" w:eastAsia="Times New Roman" w:hAnsi="Times New Roman" w:cs="Times New Roman"/>
      <w:sz w:val="24"/>
      <w:szCs w:val="24"/>
    </w:rPr>
  </w:style>
  <w:style w:type="character" w:customStyle="1" w:styleId="toctogglespan">
    <w:name w:val="toctogglespan"/>
    <w:basedOn w:val="a0"/>
    <w:rsid w:val="00A95580"/>
  </w:style>
  <w:style w:type="character" w:customStyle="1" w:styleId="needref">
    <w:name w:val="need_ref"/>
    <w:basedOn w:val="a0"/>
    <w:rsid w:val="00A95580"/>
  </w:style>
  <w:style w:type="character" w:customStyle="1" w:styleId="cite-accessibility-label1">
    <w:name w:val="cite-accessibility-label1"/>
    <w:basedOn w:val="a0"/>
    <w:rsid w:val="00A95580"/>
    <w:rPr>
      <w:bdr w:val="none" w:sz="0" w:space="0" w:color="auto" w:frame="1"/>
    </w:rPr>
  </w:style>
  <w:style w:type="character" w:customStyle="1" w:styleId="mw-editsection3">
    <w:name w:val="mw-editsection3"/>
    <w:basedOn w:val="a0"/>
    <w:rsid w:val="00AA63A4"/>
  </w:style>
  <w:style w:type="character" w:customStyle="1" w:styleId="bandeau-portail-icone1">
    <w:name w:val="bandeau-portail-icone1"/>
    <w:basedOn w:val="a0"/>
    <w:rsid w:val="00AA63A4"/>
  </w:style>
  <w:style w:type="character" w:customStyle="1" w:styleId="bandeau-portail-texte">
    <w:name w:val="bandeau-portail-texte"/>
    <w:basedOn w:val="a0"/>
    <w:rsid w:val="00AA63A4"/>
  </w:style>
  <w:style w:type="character" w:customStyle="1" w:styleId="w8qarf">
    <w:name w:val="w8qarf"/>
    <w:basedOn w:val="a0"/>
    <w:rsid w:val="00E81061"/>
  </w:style>
  <w:style w:type="character" w:customStyle="1" w:styleId="lrzxr">
    <w:name w:val="lrzxr"/>
    <w:basedOn w:val="a0"/>
    <w:rsid w:val="00E81061"/>
  </w:style>
  <w:style w:type="character" w:customStyle="1" w:styleId="script-hebrew">
    <w:name w:val="script-hebrew"/>
    <w:basedOn w:val="a0"/>
    <w:rsid w:val="0045695E"/>
  </w:style>
  <w:style w:type="character" w:customStyle="1" w:styleId="m1">
    <w:name w:val="m1"/>
    <w:basedOn w:val="a0"/>
    <w:rsid w:val="00201041"/>
    <w:rPr>
      <w:i w:val="0"/>
      <w:iCs w:val="0"/>
    </w:rPr>
  </w:style>
  <w:style w:type="character" w:customStyle="1" w:styleId="script-arabic1">
    <w:name w:val="script-arabic1"/>
    <w:basedOn w:val="a0"/>
    <w:rsid w:val="00201041"/>
    <w:rPr>
      <w:rFonts w:ascii="Sakkal Majalla" w:hAnsi="Sakkal Majalla" w:cs="Sakkal Majalla" w:hint="default"/>
      <w:sz w:val="26"/>
      <w:szCs w:val="26"/>
    </w:rPr>
  </w:style>
  <w:style w:type="character" w:customStyle="1" w:styleId="error1">
    <w:name w:val="error1"/>
    <w:basedOn w:val="a0"/>
    <w:rsid w:val="00121DB7"/>
  </w:style>
  <w:style w:type="character" w:customStyle="1" w:styleId="nowrap1">
    <w:name w:val="nowrap1"/>
    <w:basedOn w:val="a0"/>
    <w:rsid w:val="003F4FE4"/>
  </w:style>
  <w:style w:type="character" w:customStyle="1" w:styleId="bday">
    <w:name w:val="bday"/>
    <w:basedOn w:val="a0"/>
    <w:rsid w:val="002E47CC"/>
  </w:style>
  <w:style w:type="character" w:customStyle="1" w:styleId="newsstorydate1">
    <w:name w:val="newsstorydate1"/>
    <w:basedOn w:val="a0"/>
    <w:rsid w:val="00E214BC"/>
    <w:rPr>
      <w:b/>
      <w:bCs/>
      <w:vanish w:val="0"/>
      <w:webHidden w:val="0"/>
      <w:color w:val="666666"/>
      <w:sz w:val="17"/>
      <w:szCs w:val="17"/>
      <w:specVanish w:val="0"/>
    </w:rPr>
  </w:style>
  <w:style w:type="paragraph" w:customStyle="1" w:styleId="scribunto-limitreport-logs">
    <w:name w:val="scribunto-limitreport-logs"/>
    <w:basedOn w:val="a"/>
    <w:rsid w:val="00E214BC"/>
    <w:pPr>
      <w:bidi w:val="0"/>
      <w:spacing w:after="0" w:line="384" w:lineRule="atLeast"/>
    </w:pPr>
    <w:rPr>
      <w:rFonts w:ascii="Times New Roman" w:eastAsia="Times New Roman" w:hAnsi="Times New Roman" w:cs="Times New Roman"/>
      <w:sz w:val="24"/>
      <w:szCs w:val="24"/>
    </w:rPr>
  </w:style>
  <w:style w:type="character" w:customStyle="1" w:styleId="articlecontent1">
    <w:name w:val="articlecontent1"/>
    <w:basedOn w:val="a0"/>
    <w:rsid w:val="00952EE0"/>
    <w:rPr>
      <w:rFonts w:ascii="Times New Roman" w:hAnsi="Times New Roman" w:cs="Times New Roman" w:hint="default"/>
      <w:b/>
      <w:bCs/>
      <w:color w:val="000000"/>
      <w:sz w:val="31"/>
      <w:szCs w:val="31"/>
    </w:rPr>
  </w:style>
  <w:style w:type="character" w:customStyle="1" w:styleId="style21">
    <w:name w:val="style21"/>
    <w:basedOn w:val="a0"/>
    <w:rsid w:val="008A7EDB"/>
    <w:rPr>
      <w:b/>
      <w:bCs/>
      <w:sz w:val="36"/>
      <w:szCs w:val="36"/>
    </w:rPr>
  </w:style>
  <w:style w:type="numbering" w:customStyle="1" w:styleId="11">
    <w:name w:val="بلا قائمة1"/>
    <w:next w:val="a2"/>
    <w:uiPriority w:val="99"/>
    <w:semiHidden/>
    <w:unhideWhenUsed/>
    <w:rsid w:val="0062145C"/>
  </w:style>
  <w:style w:type="table" w:customStyle="1" w:styleId="12">
    <w:name w:val="شبكة جدول1"/>
    <w:basedOn w:val="a1"/>
    <w:next w:val="a3"/>
    <w:uiPriority w:val="59"/>
    <w:rsid w:val="0062145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9884">
      <w:bodyDiv w:val="1"/>
      <w:marLeft w:val="0"/>
      <w:marRight w:val="0"/>
      <w:marTop w:val="0"/>
      <w:marBottom w:val="0"/>
      <w:divBdr>
        <w:top w:val="none" w:sz="0" w:space="0" w:color="auto"/>
        <w:left w:val="none" w:sz="0" w:space="0" w:color="auto"/>
        <w:bottom w:val="none" w:sz="0" w:space="0" w:color="auto"/>
        <w:right w:val="none" w:sz="0" w:space="0" w:color="auto"/>
      </w:divBdr>
      <w:divsChild>
        <w:div w:id="964123418">
          <w:marLeft w:val="0"/>
          <w:marRight w:val="0"/>
          <w:marTop w:val="0"/>
          <w:marBottom w:val="0"/>
          <w:divBdr>
            <w:top w:val="none" w:sz="0" w:space="0" w:color="auto"/>
            <w:left w:val="none" w:sz="0" w:space="0" w:color="auto"/>
            <w:bottom w:val="none" w:sz="0" w:space="0" w:color="auto"/>
            <w:right w:val="none" w:sz="0" w:space="0" w:color="auto"/>
          </w:divBdr>
          <w:divsChild>
            <w:div w:id="1415856227">
              <w:marLeft w:val="0"/>
              <w:marRight w:val="0"/>
              <w:marTop w:val="0"/>
              <w:marBottom w:val="0"/>
              <w:divBdr>
                <w:top w:val="none" w:sz="0" w:space="0" w:color="auto"/>
                <w:left w:val="none" w:sz="0" w:space="0" w:color="auto"/>
                <w:bottom w:val="none" w:sz="0" w:space="0" w:color="auto"/>
                <w:right w:val="none" w:sz="0" w:space="0" w:color="auto"/>
              </w:divBdr>
              <w:divsChild>
                <w:div w:id="1599479699">
                  <w:marLeft w:val="0"/>
                  <w:marRight w:val="0"/>
                  <w:marTop w:val="0"/>
                  <w:marBottom w:val="0"/>
                  <w:divBdr>
                    <w:top w:val="none" w:sz="0" w:space="0" w:color="auto"/>
                    <w:left w:val="none" w:sz="0" w:space="0" w:color="auto"/>
                    <w:bottom w:val="none" w:sz="0" w:space="0" w:color="auto"/>
                    <w:right w:val="none" w:sz="0" w:space="0" w:color="auto"/>
                  </w:divBdr>
                  <w:divsChild>
                    <w:div w:id="3523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543">
      <w:bodyDiv w:val="1"/>
      <w:marLeft w:val="0"/>
      <w:marRight w:val="0"/>
      <w:marTop w:val="0"/>
      <w:marBottom w:val="0"/>
      <w:divBdr>
        <w:top w:val="none" w:sz="0" w:space="0" w:color="auto"/>
        <w:left w:val="none" w:sz="0" w:space="0" w:color="auto"/>
        <w:bottom w:val="none" w:sz="0" w:space="0" w:color="auto"/>
        <w:right w:val="none" w:sz="0" w:space="0" w:color="auto"/>
      </w:divBdr>
      <w:divsChild>
        <w:div w:id="664867061">
          <w:marLeft w:val="0"/>
          <w:marRight w:val="0"/>
          <w:marTop w:val="0"/>
          <w:marBottom w:val="0"/>
          <w:divBdr>
            <w:top w:val="none" w:sz="0" w:space="0" w:color="auto"/>
            <w:left w:val="none" w:sz="0" w:space="0" w:color="auto"/>
            <w:bottom w:val="none" w:sz="0" w:space="0" w:color="auto"/>
            <w:right w:val="none" w:sz="0" w:space="0" w:color="auto"/>
          </w:divBdr>
          <w:divsChild>
            <w:div w:id="725640003">
              <w:marLeft w:val="0"/>
              <w:marRight w:val="0"/>
              <w:marTop w:val="0"/>
              <w:marBottom w:val="0"/>
              <w:divBdr>
                <w:top w:val="none" w:sz="0" w:space="0" w:color="auto"/>
                <w:left w:val="none" w:sz="0" w:space="0" w:color="auto"/>
                <w:bottom w:val="none" w:sz="0" w:space="0" w:color="auto"/>
                <w:right w:val="none" w:sz="0" w:space="0" w:color="auto"/>
              </w:divBdr>
              <w:divsChild>
                <w:div w:id="639578755">
                  <w:marLeft w:val="0"/>
                  <w:marRight w:val="0"/>
                  <w:marTop w:val="0"/>
                  <w:marBottom w:val="0"/>
                  <w:divBdr>
                    <w:top w:val="none" w:sz="0" w:space="0" w:color="auto"/>
                    <w:left w:val="none" w:sz="0" w:space="0" w:color="auto"/>
                    <w:bottom w:val="none" w:sz="0" w:space="0" w:color="auto"/>
                    <w:right w:val="none" w:sz="0" w:space="0" w:color="auto"/>
                  </w:divBdr>
                </w:div>
                <w:div w:id="1607425012">
                  <w:marLeft w:val="0"/>
                  <w:marRight w:val="0"/>
                  <w:marTop w:val="0"/>
                  <w:marBottom w:val="0"/>
                  <w:divBdr>
                    <w:top w:val="none" w:sz="0" w:space="0" w:color="auto"/>
                    <w:left w:val="none" w:sz="0" w:space="0" w:color="auto"/>
                    <w:bottom w:val="none" w:sz="0" w:space="0" w:color="auto"/>
                    <w:right w:val="none" w:sz="0" w:space="0" w:color="auto"/>
                  </w:divBdr>
                  <w:divsChild>
                    <w:div w:id="259610225">
                      <w:marLeft w:val="0"/>
                      <w:marRight w:val="0"/>
                      <w:marTop w:val="0"/>
                      <w:marBottom w:val="0"/>
                      <w:divBdr>
                        <w:top w:val="none" w:sz="0" w:space="0" w:color="auto"/>
                        <w:left w:val="none" w:sz="0" w:space="0" w:color="auto"/>
                        <w:bottom w:val="none" w:sz="0" w:space="0" w:color="auto"/>
                        <w:right w:val="none" w:sz="0" w:space="0" w:color="auto"/>
                      </w:divBdr>
                      <w:divsChild>
                        <w:div w:id="746609142">
                          <w:marLeft w:val="0"/>
                          <w:marRight w:val="0"/>
                          <w:marTop w:val="38"/>
                          <w:marBottom w:val="38"/>
                          <w:divBdr>
                            <w:top w:val="single" w:sz="8" w:space="0" w:color="C0C0C0"/>
                            <w:left w:val="single" w:sz="8" w:space="0" w:color="C0C0C0"/>
                            <w:bottom w:val="single" w:sz="8" w:space="0" w:color="C0C0C0"/>
                            <w:right w:val="single" w:sz="8" w:space="0" w:color="C0C0C0"/>
                          </w:divBdr>
                          <w:divsChild>
                            <w:div w:id="1967080170">
                              <w:marLeft w:val="0"/>
                              <w:marRight w:val="0"/>
                              <w:marTop w:val="0"/>
                              <w:marBottom w:val="0"/>
                              <w:divBdr>
                                <w:top w:val="none" w:sz="0" w:space="0" w:color="auto"/>
                                <w:left w:val="none" w:sz="0" w:space="0" w:color="auto"/>
                                <w:bottom w:val="none" w:sz="0" w:space="0" w:color="auto"/>
                                <w:right w:val="none" w:sz="0" w:space="0" w:color="auto"/>
                              </w:divBdr>
                            </w:div>
                            <w:div w:id="357240560">
                              <w:marLeft w:val="0"/>
                              <w:marRight w:val="0"/>
                              <w:marTop w:val="0"/>
                              <w:marBottom w:val="0"/>
                              <w:divBdr>
                                <w:top w:val="none" w:sz="0" w:space="0" w:color="auto"/>
                                <w:left w:val="none" w:sz="0" w:space="0" w:color="auto"/>
                                <w:bottom w:val="none" w:sz="0" w:space="0" w:color="auto"/>
                                <w:right w:val="none" w:sz="0" w:space="0" w:color="auto"/>
                              </w:divBdr>
                            </w:div>
                          </w:divsChild>
                        </w:div>
                        <w:div w:id="521823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44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2511">
      <w:bodyDiv w:val="1"/>
      <w:marLeft w:val="0"/>
      <w:marRight w:val="0"/>
      <w:marTop w:val="0"/>
      <w:marBottom w:val="0"/>
      <w:divBdr>
        <w:top w:val="none" w:sz="0" w:space="0" w:color="auto"/>
        <w:left w:val="none" w:sz="0" w:space="0" w:color="auto"/>
        <w:bottom w:val="none" w:sz="0" w:space="0" w:color="auto"/>
        <w:right w:val="none" w:sz="0" w:space="0" w:color="auto"/>
      </w:divBdr>
      <w:divsChild>
        <w:div w:id="1703240381">
          <w:marLeft w:val="0"/>
          <w:marRight w:val="0"/>
          <w:marTop w:val="0"/>
          <w:marBottom w:val="0"/>
          <w:divBdr>
            <w:top w:val="none" w:sz="0" w:space="0" w:color="auto"/>
            <w:left w:val="none" w:sz="0" w:space="0" w:color="auto"/>
            <w:bottom w:val="none" w:sz="0" w:space="0" w:color="auto"/>
            <w:right w:val="none" w:sz="0" w:space="0" w:color="auto"/>
          </w:divBdr>
          <w:divsChild>
            <w:div w:id="513232117">
              <w:marLeft w:val="0"/>
              <w:marRight w:val="0"/>
              <w:marTop w:val="0"/>
              <w:marBottom w:val="0"/>
              <w:divBdr>
                <w:top w:val="none" w:sz="0" w:space="0" w:color="auto"/>
                <w:left w:val="none" w:sz="0" w:space="0" w:color="auto"/>
                <w:bottom w:val="none" w:sz="0" w:space="0" w:color="auto"/>
                <w:right w:val="none" w:sz="0" w:space="0" w:color="auto"/>
              </w:divBdr>
              <w:divsChild>
                <w:div w:id="345325470">
                  <w:marLeft w:val="0"/>
                  <w:marRight w:val="0"/>
                  <w:marTop w:val="0"/>
                  <w:marBottom w:val="0"/>
                  <w:divBdr>
                    <w:top w:val="none" w:sz="0" w:space="0" w:color="auto"/>
                    <w:left w:val="none" w:sz="0" w:space="0" w:color="auto"/>
                    <w:bottom w:val="none" w:sz="0" w:space="0" w:color="auto"/>
                    <w:right w:val="none" w:sz="0" w:space="0" w:color="auto"/>
                  </w:divBdr>
                  <w:divsChild>
                    <w:div w:id="1767535755">
                      <w:marLeft w:val="0"/>
                      <w:marRight w:val="0"/>
                      <w:marTop w:val="0"/>
                      <w:marBottom w:val="0"/>
                      <w:divBdr>
                        <w:top w:val="none" w:sz="0" w:space="0" w:color="auto"/>
                        <w:left w:val="none" w:sz="0" w:space="0" w:color="auto"/>
                        <w:bottom w:val="none" w:sz="0" w:space="0" w:color="auto"/>
                        <w:right w:val="none" w:sz="0" w:space="0" w:color="auto"/>
                      </w:divBdr>
                      <w:divsChild>
                        <w:div w:id="885529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070944">
      <w:bodyDiv w:val="1"/>
      <w:marLeft w:val="0"/>
      <w:marRight w:val="0"/>
      <w:marTop w:val="0"/>
      <w:marBottom w:val="0"/>
      <w:divBdr>
        <w:top w:val="none" w:sz="0" w:space="0" w:color="auto"/>
        <w:left w:val="none" w:sz="0" w:space="0" w:color="auto"/>
        <w:bottom w:val="none" w:sz="0" w:space="0" w:color="auto"/>
        <w:right w:val="none" w:sz="0" w:space="0" w:color="auto"/>
      </w:divBdr>
      <w:divsChild>
        <w:div w:id="1269854820">
          <w:marLeft w:val="0"/>
          <w:marRight w:val="0"/>
          <w:marTop w:val="0"/>
          <w:marBottom w:val="0"/>
          <w:divBdr>
            <w:top w:val="none" w:sz="0" w:space="0" w:color="auto"/>
            <w:left w:val="none" w:sz="0" w:space="0" w:color="auto"/>
            <w:bottom w:val="none" w:sz="0" w:space="0" w:color="auto"/>
            <w:right w:val="none" w:sz="0" w:space="0" w:color="auto"/>
          </w:divBdr>
          <w:divsChild>
            <w:div w:id="542444517">
              <w:marLeft w:val="0"/>
              <w:marRight w:val="0"/>
              <w:marTop w:val="0"/>
              <w:marBottom w:val="0"/>
              <w:divBdr>
                <w:top w:val="none" w:sz="0" w:space="0" w:color="auto"/>
                <w:left w:val="none" w:sz="0" w:space="0" w:color="auto"/>
                <w:bottom w:val="none" w:sz="0" w:space="0" w:color="auto"/>
                <w:right w:val="none" w:sz="0" w:space="0" w:color="auto"/>
              </w:divBdr>
              <w:divsChild>
                <w:div w:id="1174681848">
                  <w:marLeft w:val="0"/>
                  <w:marRight w:val="0"/>
                  <w:marTop w:val="0"/>
                  <w:marBottom w:val="0"/>
                  <w:divBdr>
                    <w:top w:val="none" w:sz="0" w:space="0" w:color="auto"/>
                    <w:left w:val="none" w:sz="0" w:space="0" w:color="auto"/>
                    <w:bottom w:val="none" w:sz="0" w:space="0" w:color="auto"/>
                    <w:right w:val="none" w:sz="0" w:space="0" w:color="auto"/>
                  </w:divBdr>
                  <w:divsChild>
                    <w:div w:id="1163082151">
                      <w:marLeft w:val="0"/>
                      <w:marRight w:val="0"/>
                      <w:marTop w:val="0"/>
                      <w:marBottom w:val="0"/>
                      <w:divBdr>
                        <w:top w:val="none" w:sz="0" w:space="0" w:color="auto"/>
                        <w:left w:val="none" w:sz="0" w:space="0" w:color="auto"/>
                        <w:bottom w:val="none" w:sz="0" w:space="0" w:color="auto"/>
                        <w:right w:val="none" w:sz="0" w:space="0" w:color="auto"/>
                      </w:divBdr>
                      <w:divsChild>
                        <w:div w:id="660886054">
                          <w:marLeft w:val="0"/>
                          <w:marRight w:val="0"/>
                          <w:marTop w:val="0"/>
                          <w:marBottom w:val="0"/>
                          <w:divBdr>
                            <w:top w:val="none" w:sz="0" w:space="0" w:color="auto"/>
                            <w:left w:val="none" w:sz="0" w:space="0" w:color="auto"/>
                            <w:bottom w:val="none" w:sz="0" w:space="0" w:color="auto"/>
                            <w:right w:val="none" w:sz="0" w:space="0" w:color="auto"/>
                          </w:divBdr>
                          <w:divsChild>
                            <w:div w:id="1966348341">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0488">
                          <w:marLeft w:val="0"/>
                          <w:marRight w:val="0"/>
                          <w:marTop w:val="0"/>
                          <w:marBottom w:val="0"/>
                          <w:divBdr>
                            <w:top w:val="none" w:sz="0" w:space="0" w:color="auto"/>
                            <w:left w:val="none" w:sz="0" w:space="0" w:color="auto"/>
                            <w:bottom w:val="none" w:sz="0" w:space="0" w:color="auto"/>
                            <w:right w:val="none" w:sz="0" w:space="0" w:color="auto"/>
                          </w:divBdr>
                        </w:div>
                        <w:div w:id="1152595655">
                          <w:marLeft w:val="0"/>
                          <w:marRight w:val="0"/>
                          <w:marTop w:val="0"/>
                          <w:marBottom w:val="0"/>
                          <w:divBdr>
                            <w:top w:val="none" w:sz="0" w:space="0" w:color="auto"/>
                            <w:left w:val="none" w:sz="0" w:space="0" w:color="auto"/>
                            <w:bottom w:val="none" w:sz="0" w:space="0" w:color="auto"/>
                            <w:right w:val="none" w:sz="0" w:space="0" w:color="auto"/>
                          </w:divBdr>
                          <w:divsChild>
                            <w:div w:id="1195195215">
                              <w:marLeft w:val="0"/>
                              <w:marRight w:val="0"/>
                              <w:marTop w:val="0"/>
                              <w:marBottom w:val="0"/>
                              <w:divBdr>
                                <w:top w:val="none" w:sz="0" w:space="0" w:color="auto"/>
                                <w:left w:val="none" w:sz="0" w:space="0" w:color="auto"/>
                                <w:bottom w:val="none" w:sz="0" w:space="0" w:color="auto"/>
                                <w:right w:val="none" w:sz="0" w:space="0" w:color="auto"/>
                              </w:divBdr>
                            </w:div>
                          </w:divsChild>
                        </w:div>
                        <w:div w:id="2068869587">
                          <w:marLeft w:val="0"/>
                          <w:marRight w:val="0"/>
                          <w:marTop w:val="0"/>
                          <w:marBottom w:val="0"/>
                          <w:divBdr>
                            <w:top w:val="none" w:sz="0" w:space="0" w:color="auto"/>
                            <w:left w:val="none" w:sz="0" w:space="0" w:color="auto"/>
                            <w:bottom w:val="none" w:sz="0" w:space="0" w:color="auto"/>
                            <w:right w:val="none" w:sz="0" w:space="0" w:color="auto"/>
                          </w:divBdr>
                          <w:divsChild>
                            <w:div w:id="2085298885">
                              <w:marLeft w:val="0"/>
                              <w:marRight w:val="0"/>
                              <w:marTop w:val="0"/>
                              <w:marBottom w:val="0"/>
                              <w:divBdr>
                                <w:top w:val="none" w:sz="0" w:space="0" w:color="auto"/>
                                <w:left w:val="none" w:sz="0" w:space="0" w:color="auto"/>
                                <w:bottom w:val="none" w:sz="0" w:space="0" w:color="auto"/>
                                <w:right w:val="none" w:sz="0" w:space="0" w:color="auto"/>
                              </w:divBdr>
                              <w:divsChild>
                                <w:div w:id="2024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377178">
      <w:bodyDiv w:val="1"/>
      <w:marLeft w:val="0"/>
      <w:marRight w:val="0"/>
      <w:marTop w:val="0"/>
      <w:marBottom w:val="0"/>
      <w:divBdr>
        <w:top w:val="none" w:sz="0" w:space="0" w:color="auto"/>
        <w:left w:val="none" w:sz="0" w:space="0" w:color="auto"/>
        <w:bottom w:val="none" w:sz="0" w:space="0" w:color="auto"/>
        <w:right w:val="none" w:sz="0" w:space="0" w:color="auto"/>
      </w:divBdr>
      <w:divsChild>
        <w:div w:id="1837450478">
          <w:marLeft w:val="0"/>
          <w:marRight w:val="0"/>
          <w:marTop w:val="0"/>
          <w:marBottom w:val="0"/>
          <w:divBdr>
            <w:top w:val="none" w:sz="0" w:space="0" w:color="auto"/>
            <w:left w:val="none" w:sz="0" w:space="0" w:color="auto"/>
            <w:bottom w:val="none" w:sz="0" w:space="0" w:color="auto"/>
            <w:right w:val="none" w:sz="0" w:space="0" w:color="auto"/>
          </w:divBdr>
          <w:divsChild>
            <w:div w:id="129953278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50559457">
                      <w:marLeft w:val="0"/>
                      <w:marRight w:val="0"/>
                      <w:marTop w:val="0"/>
                      <w:marBottom w:val="0"/>
                      <w:divBdr>
                        <w:top w:val="none" w:sz="0" w:space="0" w:color="auto"/>
                        <w:left w:val="none" w:sz="0" w:space="0" w:color="auto"/>
                        <w:bottom w:val="none" w:sz="0" w:space="0" w:color="auto"/>
                        <w:right w:val="none" w:sz="0" w:space="0" w:color="auto"/>
                      </w:divBdr>
                      <w:divsChild>
                        <w:div w:id="1892181967">
                          <w:marLeft w:val="0"/>
                          <w:marRight w:val="0"/>
                          <w:marTop w:val="0"/>
                          <w:marBottom w:val="0"/>
                          <w:divBdr>
                            <w:top w:val="none" w:sz="0" w:space="0" w:color="auto"/>
                            <w:left w:val="none" w:sz="0" w:space="0" w:color="auto"/>
                            <w:bottom w:val="none" w:sz="0" w:space="0" w:color="auto"/>
                            <w:right w:val="none" w:sz="0" w:space="0" w:color="auto"/>
                          </w:divBdr>
                          <w:divsChild>
                            <w:div w:id="3434526">
                              <w:marLeft w:val="0"/>
                              <w:marRight w:val="12300"/>
                              <w:marTop w:val="0"/>
                              <w:marBottom w:val="0"/>
                              <w:divBdr>
                                <w:top w:val="none" w:sz="0" w:space="0" w:color="auto"/>
                                <w:left w:val="none" w:sz="0" w:space="0" w:color="auto"/>
                                <w:bottom w:val="none" w:sz="0" w:space="0" w:color="auto"/>
                                <w:right w:val="none" w:sz="0" w:space="0" w:color="auto"/>
                              </w:divBdr>
                              <w:divsChild>
                                <w:div w:id="774594627">
                                  <w:marLeft w:val="0"/>
                                  <w:marRight w:val="0"/>
                                  <w:marTop w:val="0"/>
                                  <w:marBottom w:val="0"/>
                                  <w:divBdr>
                                    <w:top w:val="none" w:sz="0" w:space="0" w:color="auto"/>
                                    <w:left w:val="none" w:sz="0" w:space="0" w:color="auto"/>
                                    <w:bottom w:val="none" w:sz="0" w:space="0" w:color="auto"/>
                                    <w:right w:val="none" w:sz="0" w:space="0" w:color="auto"/>
                                  </w:divBdr>
                                  <w:divsChild>
                                    <w:div w:id="1924138936">
                                      <w:marLeft w:val="0"/>
                                      <w:marRight w:val="0"/>
                                      <w:marTop w:val="0"/>
                                      <w:marBottom w:val="450"/>
                                      <w:divBdr>
                                        <w:top w:val="none" w:sz="0" w:space="0" w:color="auto"/>
                                        <w:left w:val="none" w:sz="0" w:space="0" w:color="auto"/>
                                        <w:bottom w:val="none" w:sz="0" w:space="0" w:color="auto"/>
                                        <w:right w:val="none" w:sz="0" w:space="0" w:color="auto"/>
                                      </w:divBdr>
                                      <w:divsChild>
                                        <w:div w:id="888229356">
                                          <w:marLeft w:val="0"/>
                                          <w:marRight w:val="0"/>
                                          <w:marTop w:val="0"/>
                                          <w:marBottom w:val="0"/>
                                          <w:divBdr>
                                            <w:top w:val="none" w:sz="0" w:space="0" w:color="auto"/>
                                            <w:left w:val="none" w:sz="0" w:space="0" w:color="auto"/>
                                            <w:bottom w:val="none" w:sz="0" w:space="0" w:color="auto"/>
                                            <w:right w:val="none" w:sz="0" w:space="0" w:color="auto"/>
                                          </w:divBdr>
                                          <w:divsChild>
                                            <w:div w:id="878709515">
                                              <w:marLeft w:val="0"/>
                                              <w:marRight w:val="0"/>
                                              <w:marTop w:val="0"/>
                                              <w:marBottom w:val="0"/>
                                              <w:divBdr>
                                                <w:top w:val="none" w:sz="0" w:space="0" w:color="auto"/>
                                                <w:left w:val="none" w:sz="0" w:space="0" w:color="auto"/>
                                                <w:bottom w:val="none" w:sz="0" w:space="0" w:color="auto"/>
                                                <w:right w:val="none" w:sz="0" w:space="0" w:color="auto"/>
                                              </w:divBdr>
                                              <w:divsChild>
                                                <w:div w:id="933708282">
                                                  <w:marLeft w:val="0"/>
                                                  <w:marRight w:val="0"/>
                                                  <w:marTop w:val="0"/>
                                                  <w:marBottom w:val="0"/>
                                                  <w:divBdr>
                                                    <w:top w:val="none" w:sz="0" w:space="0" w:color="auto"/>
                                                    <w:left w:val="none" w:sz="0" w:space="0" w:color="auto"/>
                                                    <w:bottom w:val="none" w:sz="0" w:space="0" w:color="auto"/>
                                                    <w:right w:val="none" w:sz="0" w:space="0" w:color="auto"/>
                                                  </w:divBdr>
                                                  <w:divsChild>
                                                    <w:div w:id="1355619004">
                                                      <w:marLeft w:val="0"/>
                                                      <w:marRight w:val="0"/>
                                                      <w:marTop w:val="0"/>
                                                      <w:marBottom w:val="0"/>
                                                      <w:divBdr>
                                                        <w:top w:val="none" w:sz="0" w:space="0" w:color="auto"/>
                                                        <w:left w:val="none" w:sz="0" w:space="0" w:color="auto"/>
                                                        <w:bottom w:val="none" w:sz="0" w:space="0" w:color="auto"/>
                                                        <w:right w:val="none" w:sz="0" w:space="0" w:color="auto"/>
                                                      </w:divBdr>
                                                      <w:divsChild>
                                                        <w:div w:id="211314384">
                                                          <w:marLeft w:val="0"/>
                                                          <w:marRight w:val="0"/>
                                                          <w:marTop w:val="0"/>
                                                          <w:marBottom w:val="0"/>
                                                          <w:divBdr>
                                                            <w:top w:val="none" w:sz="0" w:space="0" w:color="auto"/>
                                                            <w:left w:val="none" w:sz="0" w:space="0" w:color="auto"/>
                                                            <w:bottom w:val="none" w:sz="0" w:space="0" w:color="auto"/>
                                                            <w:right w:val="none" w:sz="0" w:space="0" w:color="auto"/>
                                                          </w:divBdr>
                                                          <w:divsChild>
                                                            <w:div w:id="686836645">
                                                              <w:marLeft w:val="0"/>
                                                              <w:marRight w:val="0"/>
                                                              <w:marTop w:val="0"/>
                                                              <w:marBottom w:val="0"/>
                                                              <w:divBdr>
                                                                <w:top w:val="none" w:sz="0" w:space="0" w:color="auto"/>
                                                                <w:left w:val="none" w:sz="0" w:space="0" w:color="auto"/>
                                                                <w:bottom w:val="none" w:sz="0" w:space="0" w:color="auto"/>
                                                                <w:right w:val="none" w:sz="0" w:space="0" w:color="auto"/>
                                                              </w:divBdr>
                                                              <w:divsChild>
                                                                <w:div w:id="432361316">
                                                                  <w:marLeft w:val="0"/>
                                                                  <w:marRight w:val="0"/>
                                                                  <w:marTop w:val="0"/>
                                                                  <w:marBottom w:val="0"/>
                                                                  <w:divBdr>
                                                                    <w:top w:val="none" w:sz="0" w:space="0" w:color="auto"/>
                                                                    <w:left w:val="none" w:sz="0" w:space="0" w:color="auto"/>
                                                                    <w:bottom w:val="none" w:sz="0" w:space="0" w:color="auto"/>
                                                                    <w:right w:val="none" w:sz="0" w:space="0" w:color="auto"/>
                                                                  </w:divBdr>
                                                                  <w:divsChild>
                                                                    <w:div w:id="668870719">
                                                                      <w:marLeft w:val="0"/>
                                                                      <w:marRight w:val="0"/>
                                                                      <w:marTop w:val="0"/>
                                                                      <w:marBottom w:val="0"/>
                                                                      <w:divBdr>
                                                                        <w:top w:val="none" w:sz="0" w:space="0" w:color="auto"/>
                                                                        <w:left w:val="none" w:sz="0" w:space="0" w:color="auto"/>
                                                                        <w:bottom w:val="none" w:sz="0" w:space="0" w:color="auto"/>
                                                                        <w:right w:val="none" w:sz="0" w:space="0" w:color="auto"/>
                                                                      </w:divBdr>
                                                                      <w:divsChild>
                                                                        <w:div w:id="1922788461">
                                                                          <w:marLeft w:val="0"/>
                                                                          <w:marRight w:val="0"/>
                                                                          <w:marTop w:val="0"/>
                                                                          <w:marBottom w:val="0"/>
                                                                          <w:divBdr>
                                                                            <w:top w:val="none" w:sz="0" w:space="0" w:color="auto"/>
                                                                            <w:left w:val="none" w:sz="0" w:space="0" w:color="auto"/>
                                                                            <w:bottom w:val="none" w:sz="0" w:space="0" w:color="auto"/>
                                                                            <w:right w:val="none" w:sz="0" w:space="0" w:color="auto"/>
                                                                          </w:divBdr>
                                                                          <w:divsChild>
                                                                            <w:div w:id="1707752825">
                                                                              <w:marLeft w:val="0"/>
                                                                              <w:marRight w:val="0"/>
                                                                              <w:marTop w:val="0"/>
                                                                              <w:marBottom w:val="0"/>
                                                                              <w:divBdr>
                                                                                <w:top w:val="none" w:sz="0" w:space="0" w:color="auto"/>
                                                                                <w:left w:val="none" w:sz="0" w:space="0" w:color="auto"/>
                                                                                <w:bottom w:val="none" w:sz="0" w:space="0" w:color="auto"/>
                                                                                <w:right w:val="none" w:sz="0" w:space="0" w:color="auto"/>
                                                                              </w:divBdr>
                                                                              <w:divsChild>
                                                                                <w:div w:id="4878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71825">
                                                                  <w:marLeft w:val="0"/>
                                                                  <w:marRight w:val="0"/>
                                                                  <w:marTop w:val="0"/>
                                                                  <w:marBottom w:val="0"/>
                                                                  <w:divBdr>
                                                                    <w:top w:val="none" w:sz="0" w:space="0" w:color="auto"/>
                                                                    <w:left w:val="none" w:sz="0" w:space="0" w:color="auto"/>
                                                                    <w:bottom w:val="none" w:sz="0" w:space="0" w:color="auto"/>
                                                                    <w:right w:val="none" w:sz="0" w:space="0" w:color="auto"/>
                                                                  </w:divBdr>
                                                                  <w:divsChild>
                                                                    <w:div w:id="884483319">
                                                                      <w:marLeft w:val="0"/>
                                                                      <w:marRight w:val="0"/>
                                                                      <w:marTop w:val="0"/>
                                                                      <w:marBottom w:val="0"/>
                                                                      <w:divBdr>
                                                                        <w:top w:val="none" w:sz="0" w:space="0" w:color="auto"/>
                                                                        <w:left w:val="none" w:sz="0" w:space="0" w:color="auto"/>
                                                                        <w:bottom w:val="none" w:sz="0" w:space="0" w:color="auto"/>
                                                                        <w:right w:val="none" w:sz="0" w:space="0" w:color="auto"/>
                                                                      </w:divBdr>
                                                                      <w:divsChild>
                                                                        <w:div w:id="1194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6773">
                                                                  <w:marLeft w:val="0"/>
                                                                  <w:marRight w:val="0"/>
                                                                  <w:marTop w:val="0"/>
                                                                  <w:marBottom w:val="0"/>
                                                                  <w:divBdr>
                                                                    <w:top w:val="none" w:sz="0" w:space="0" w:color="auto"/>
                                                                    <w:left w:val="none" w:sz="0" w:space="0" w:color="auto"/>
                                                                    <w:bottom w:val="none" w:sz="0" w:space="0" w:color="auto"/>
                                                                    <w:right w:val="none" w:sz="0" w:space="0" w:color="auto"/>
                                                                  </w:divBdr>
                                                                  <w:divsChild>
                                                                    <w:div w:id="1870604420">
                                                                      <w:marLeft w:val="0"/>
                                                                      <w:marRight w:val="0"/>
                                                                      <w:marTop w:val="0"/>
                                                                      <w:marBottom w:val="0"/>
                                                                      <w:divBdr>
                                                                        <w:top w:val="none" w:sz="0" w:space="0" w:color="auto"/>
                                                                        <w:left w:val="none" w:sz="0" w:space="0" w:color="auto"/>
                                                                        <w:bottom w:val="none" w:sz="0" w:space="0" w:color="auto"/>
                                                                        <w:right w:val="none" w:sz="0" w:space="0" w:color="auto"/>
                                                                      </w:divBdr>
                                                                      <w:divsChild>
                                                                        <w:div w:id="2058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589">
                                                                  <w:marLeft w:val="0"/>
                                                                  <w:marRight w:val="0"/>
                                                                  <w:marTop w:val="0"/>
                                                                  <w:marBottom w:val="0"/>
                                                                  <w:divBdr>
                                                                    <w:top w:val="none" w:sz="0" w:space="0" w:color="auto"/>
                                                                    <w:left w:val="none" w:sz="0" w:space="0" w:color="auto"/>
                                                                    <w:bottom w:val="none" w:sz="0" w:space="0" w:color="auto"/>
                                                                    <w:right w:val="none" w:sz="0" w:space="0" w:color="auto"/>
                                                                  </w:divBdr>
                                                                  <w:divsChild>
                                                                    <w:div w:id="1783725639">
                                                                      <w:marLeft w:val="0"/>
                                                                      <w:marRight w:val="0"/>
                                                                      <w:marTop w:val="0"/>
                                                                      <w:marBottom w:val="0"/>
                                                                      <w:divBdr>
                                                                        <w:top w:val="none" w:sz="0" w:space="0" w:color="auto"/>
                                                                        <w:left w:val="none" w:sz="0" w:space="0" w:color="auto"/>
                                                                        <w:bottom w:val="none" w:sz="0" w:space="0" w:color="auto"/>
                                                                        <w:right w:val="none" w:sz="0" w:space="0" w:color="auto"/>
                                                                      </w:divBdr>
                                                                      <w:divsChild>
                                                                        <w:div w:id="20844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182">
                                                          <w:marLeft w:val="0"/>
                                                          <w:marRight w:val="0"/>
                                                          <w:marTop w:val="0"/>
                                                          <w:marBottom w:val="0"/>
                                                          <w:divBdr>
                                                            <w:top w:val="none" w:sz="0" w:space="0" w:color="auto"/>
                                                            <w:left w:val="none" w:sz="0" w:space="0" w:color="auto"/>
                                                            <w:bottom w:val="none" w:sz="0" w:space="0" w:color="auto"/>
                                                            <w:right w:val="none" w:sz="0" w:space="0" w:color="auto"/>
                                                          </w:divBdr>
                                                          <w:divsChild>
                                                            <w:div w:id="13866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619973">
      <w:bodyDiv w:val="1"/>
      <w:marLeft w:val="0"/>
      <w:marRight w:val="0"/>
      <w:marTop w:val="0"/>
      <w:marBottom w:val="0"/>
      <w:divBdr>
        <w:top w:val="none" w:sz="0" w:space="0" w:color="auto"/>
        <w:left w:val="none" w:sz="0" w:space="0" w:color="auto"/>
        <w:bottom w:val="none" w:sz="0" w:space="0" w:color="auto"/>
        <w:right w:val="none" w:sz="0" w:space="0" w:color="auto"/>
      </w:divBdr>
      <w:divsChild>
        <w:div w:id="588852264">
          <w:marLeft w:val="0"/>
          <w:marRight w:val="0"/>
          <w:marTop w:val="0"/>
          <w:marBottom w:val="0"/>
          <w:divBdr>
            <w:top w:val="none" w:sz="0" w:space="0" w:color="auto"/>
            <w:left w:val="none" w:sz="0" w:space="0" w:color="auto"/>
            <w:bottom w:val="none" w:sz="0" w:space="0" w:color="auto"/>
            <w:right w:val="none" w:sz="0" w:space="0" w:color="auto"/>
          </w:divBdr>
          <w:divsChild>
            <w:div w:id="1028995230">
              <w:marLeft w:val="0"/>
              <w:marRight w:val="0"/>
              <w:marTop w:val="0"/>
              <w:marBottom w:val="0"/>
              <w:divBdr>
                <w:top w:val="none" w:sz="0" w:space="0" w:color="auto"/>
                <w:left w:val="none" w:sz="0" w:space="0" w:color="auto"/>
                <w:bottom w:val="none" w:sz="0" w:space="0" w:color="auto"/>
                <w:right w:val="none" w:sz="0" w:space="0" w:color="auto"/>
              </w:divBdr>
              <w:divsChild>
                <w:div w:id="410583956">
                  <w:marLeft w:val="0"/>
                  <w:marRight w:val="0"/>
                  <w:marTop w:val="0"/>
                  <w:marBottom w:val="0"/>
                  <w:divBdr>
                    <w:top w:val="none" w:sz="0" w:space="0" w:color="auto"/>
                    <w:left w:val="none" w:sz="0" w:space="0" w:color="auto"/>
                    <w:bottom w:val="none" w:sz="0" w:space="0" w:color="auto"/>
                    <w:right w:val="none" w:sz="0" w:space="0" w:color="auto"/>
                  </w:divBdr>
                  <w:divsChild>
                    <w:div w:id="136075057">
                      <w:marLeft w:val="0"/>
                      <w:marRight w:val="0"/>
                      <w:marTop w:val="0"/>
                      <w:marBottom w:val="0"/>
                      <w:divBdr>
                        <w:top w:val="none" w:sz="0" w:space="0" w:color="auto"/>
                        <w:left w:val="none" w:sz="0" w:space="0" w:color="auto"/>
                        <w:bottom w:val="none" w:sz="0" w:space="0" w:color="auto"/>
                        <w:right w:val="none" w:sz="0" w:space="0" w:color="auto"/>
                      </w:divBdr>
                      <w:divsChild>
                        <w:div w:id="2132941415">
                          <w:marLeft w:val="0"/>
                          <w:marRight w:val="0"/>
                          <w:marTop w:val="0"/>
                          <w:marBottom w:val="0"/>
                          <w:divBdr>
                            <w:top w:val="none" w:sz="0" w:space="0" w:color="auto"/>
                            <w:left w:val="none" w:sz="0" w:space="0" w:color="auto"/>
                            <w:bottom w:val="none" w:sz="0" w:space="0" w:color="auto"/>
                            <w:right w:val="none" w:sz="0" w:space="0" w:color="auto"/>
                          </w:divBdr>
                        </w:div>
                        <w:div w:id="185101326">
                          <w:marLeft w:val="0"/>
                          <w:marRight w:val="0"/>
                          <w:marTop w:val="0"/>
                          <w:marBottom w:val="0"/>
                          <w:divBdr>
                            <w:top w:val="none" w:sz="0" w:space="0" w:color="auto"/>
                            <w:left w:val="none" w:sz="0" w:space="0" w:color="auto"/>
                            <w:bottom w:val="none" w:sz="0" w:space="0" w:color="auto"/>
                            <w:right w:val="none" w:sz="0" w:space="0" w:color="auto"/>
                          </w:divBdr>
                          <w:divsChild>
                            <w:div w:id="21292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84545">
      <w:bodyDiv w:val="1"/>
      <w:marLeft w:val="0"/>
      <w:marRight w:val="0"/>
      <w:marTop w:val="0"/>
      <w:marBottom w:val="0"/>
      <w:divBdr>
        <w:top w:val="none" w:sz="0" w:space="0" w:color="auto"/>
        <w:left w:val="none" w:sz="0" w:space="0" w:color="auto"/>
        <w:bottom w:val="none" w:sz="0" w:space="0" w:color="auto"/>
        <w:right w:val="none" w:sz="0" w:space="0" w:color="auto"/>
      </w:divBdr>
      <w:divsChild>
        <w:div w:id="2098358603">
          <w:marLeft w:val="0"/>
          <w:marRight w:val="0"/>
          <w:marTop w:val="0"/>
          <w:marBottom w:val="0"/>
          <w:divBdr>
            <w:top w:val="none" w:sz="0" w:space="0" w:color="auto"/>
            <w:left w:val="none" w:sz="0" w:space="0" w:color="auto"/>
            <w:bottom w:val="none" w:sz="0" w:space="0" w:color="auto"/>
            <w:right w:val="none" w:sz="0" w:space="0" w:color="auto"/>
          </w:divBdr>
          <w:divsChild>
            <w:div w:id="1242982677">
              <w:marLeft w:val="0"/>
              <w:marRight w:val="0"/>
              <w:marTop w:val="0"/>
              <w:marBottom w:val="0"/>
              <w:divBdr>
                <w:top w:val="none" w:sz="0" w:space="0" w:color="auto"/>
                <w:left w:val="none" w:sz="0" w:space="0" w:color="auto"/>
                <w:bottom w:val="none" w:sz="0" w:space="0" w:color="auto"/>
                <w:right w:val="none" w:sz="0" w:space="0" w:color="auto"/>
              </w:divBdr>
              <w:divsChild>
                <w:div w:id="436947264">
                  <w:marLeft w:val="0"/>
                  <w:marRight w:val="0"/>
                  <w:marTop w:val="0"/>
                  <w:marBottom w:val="0"/>
                  <w:divBdr>
                    <w:top w:val="none" w:sz="0" w:space="0" w:color="auto"/>
                    <w:left w:val="none" w:sz="0" w:space="0" w:color="auto"/>
                    <w:bottom w:val="none" w:sz="0" w:space="0" w:color="auto"/>
                    <w:right w:val="none" w:sz="0" w:space="0" w:color="auto"/>
                  </w:divBdr>
                  <w:divsChild>
                    <w:div w:id="169568938">
                      <w:marLeft w:val="0"/>
                      <w:marRight w:val="0"/>
                      <w:marTop w:val="0"/>
                      <w:marBottom w:val="0"/>
                      <w:divBdr>
                        <w:top w:val="none" w:sz="0" w:space="0" w:color="auto"/>
                        <w:left w:val="none" w:sz="0" w:space="0" w:color="auto"/>
                        <w:bottom w:val="none" w:sz="0" w:space="0" w:color="auto"/>
                        <w:right w:val="none" w:sz="0" w:space="0" w:color="auto"/>
                      </w:divBdr>
                      <w:divsChild>
                        <w:div w:id="2051758713">
                          <w:marLeft w:val="0"/>
                          <w:marRight w:val="0"/>
                          <w:marTop w:val="0"/>
                          <w:marBottom w:val="0"/>
                          <w:divBdr>
                            <w:top w:val="none" w:sz="0" w:space="0" w:color="auto"/>
                            <w:left w:val="none" w:sz="0" w:space="0" w:color="auto"/>
                            <w:bottom w:val="none" w:sz="0" w:space="0" w:color="auto"/>
                            <w:right w:val="none" w:sz="0" w:space="0" w:color="auto"/>
                          </w:divBdr>
                          <w:divsChild>
                            <w:div w:id="863398655">
                              <w:marLeft w:val="0"/>
                              <w:marRight w:val="0"/>
                              <w:marTop w:val="0"/>
                              <w:marBottom w:val="0"/>
                              <w:divBdr>
                                <w:top w:val="none" w:sz="0" w:space="0" w:color="auto"/>
                                <w:left w:val="none" w:sz="0" w:space="0" w:color="auto"/>
                                <w:bottom w:val="none" w:sz="0" w:space="0" w:color="auto"/>
                                <w:right w:val="none" w:sz="0" w:space="0" w:color="auto"/>
                              </w:divBdr>
                            </w:div>
                          </w:divsChild>
                        </w:div>
                        <w:div w:id="1052462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17792830">
      <w:bodyDiv w:val="1"/>
      <w:marLeft w:val="0"/>
      <w:marRight w:val="0"/>
      <w:marTop w:val="0"/>
      <w:marBottom w:val="0"/>
      <w:divBdr>
        <w:top w:val="none" w:sz="0" w:space="0" w:color="auto"/>
        <w:left w:val="none" w:sz="0" w:space="0" w:color="auto"/>
        <w:bottom w:val="none" w:sz="0" w:space="0" w:color="auto"/>
        <w:right w:val="none" w:sz="0" w:space="0" w:color="auto"/>
      </w:divBdr>
      <w:divsChild>
        <w:div w:id="455217724">
          <w:marLeft w:val="0"/>
          <w:marRight w:val="0"/>
          <w:marTop w:val="0"/>
          <w:marBottom w:val="0"/>
          <w:divBdr>
            <w:top w:val="none" w:sz="0" w:space="0" w:color="auto"/>
            <w:left w:val="none" w:sz="0" w:space="0" w:color="auto"/>
            <w:bottom w:val="none" w:sz="0" w:space="0" w:color="auto"/>
            <w:right w:val="none" w:sz="0" w:space="0" w:color="auto"/>
          </w:divBdr>
          <w:divsChild>
            <w:div w:id="232932951">
              <w:marLeft w:val="0"/>
              <w:marRight w:val="0"/>
              <w:marTop w:val="0"/>
              <w:marBottom w:val="0"/>
              <w:divBdr>
                <w:top w:val="none" w:sz="0" w:space="0" w:color="auto"/>
                <w:left w:val="none" w:sz="0" w:space="0" w:color="auto"/>
                <w:bottom w:val="none" w:sz="0" w:space="0" w:color="auto"/>
                <w:right w:val="none" w:sz="0" w:space="0" w:color="auto"/>
              </w:divBdr>
              <w:divsChild>
                <w:div w:id="1884096696">
                  <w:marLeft w:val="0"/>
                  <w:marRight w:val="0"/>
                  <w:marTop w:val="0"/>
                  <w:marBottom w:val="0"/>
                  <w:divBdr>
                    <w:top w:val="none" w:sz="0" w:space="0" w:color="auto"/>
                    <w:left w:val="none" w:sz="0" w:space="0" w:color="auto"/>
                    <w:bottom w:val="none" w:sz="0" w:space="0" w:color="auto"/>
                    <w:right w:val="none" w:sz="0" w:space="0" w:color="auto"/>
                  </w:divBdr>
                  <w:divsChild>
                    <w:div w:id="707265876">
                      <w:marLeft w:val="0"/>
                      <w:marRight w:val="0"/>
                      <w:marTop w:val="0"/>
                      <w:marBottom w:val="0"/>
                      <w:divBdr>
                        <w:top w:val="none" w:sz="0" w:space="0" w:color="auto"/>
                        <w:left w:val="none" w:sz="0" w:space="0" w:color="auto"/>
                        <w:bottom w:val="none" w:sz="0" w:space="0" w:color="auto"/>
                        <w:right w:val="none" w:sz="0" w:space="0" w:color="auto"/>
                      </w:divBdr>
                      <w:divsChild>
                        <w:div w:id="1687830895">
                          <w:marLeft w:val="0"/>
                          <w:marRight w:val="0"/>
                          <w:marTop w:val="0"/>
                          <w:marBottom w:val="0"/>
                          <w:divBdr>
                            <w:top w:val="none" w:sz="0" w:space="0" w:color="auto"/>
                            <w:left w:val="none" w:sz="0" w:space="0" w:color="auto"/>
                            <w:bottom w:val="none" w:sz="0" w:space="0" w:color="auto"/>
                            <w:right w:val="none" w:sz="0" w:space="0" w:color="auto"/>
                          </w:divBdr>
                        </w:div>
                        <w:div w:id="17779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3532">
      <w:bodyDiv w:val="1"/>
      <w:marLeft w:val="0"/>
      <w:marRight w:val="0"/>
      <w:marTop w:val="0"/>
      <w:marBottom w:val="0"/>
      <w:divBdr>
        <w:top w:val="none" w:sz="0" w:space="0" w:color="auto"/>
        <w:left w:val="none" w:sz="0" w:space="0" w:color="auto"/>
        <w:bottom w:val="none" w:sz="0" w:space="0" w:color="auto"/>
        <w:right w:val="none" w:sz="0" w:space="0" w:color="auto"/>
      </w:divBdr>
      <w:divsChild>
        <w:div w:id="1781992650">
          <w:marLeft w:val="0"/>
          <w:marRight w:val="0"/>
          <w:marTop w:val="0"/>
          <w:marBottom w:val="0"/>
          <w:divBdr>
            <w:top w:val="none" w:sz="0" w:space="0" w:color="auto"/>
            <w:left w:val="none" w:sz="0" w:space="0" w:color="auto"/>
            <w:bottom w:val="none" w:sz="0" w:space="0" w:color="auto"/>
            <w:right w:val="none" w:sz="0" w:space="0" w:color="auto"/>
          </w:divBdr>
          <w:divsChild>
            <w:div w:id="1802724879">
              <w:marLeft w:val="0"/>
              <w:marRight w:val="0"/>
              <w:marTop w:val="2862"/>
              <w:marBottom w:val="0"/>
              <w:divBdr>
                <w:top w:val="none" w:sz="0" w:space="0" w:color="auto"/>
                <w:left w:val="none" w:sz="0" w:space="0" w:color="auto"/>
                <w:bottom w:val="none" w:sz="0" w:space="0" w:color="auto"/>
                <w:right w:val="none" w:sz="0" w:space="0" w:color="auto"/>
              </w:divBdr>
              <w:divsChild>
                <w:div w:id="42799268">
                  <w:marLeft w:val="0"/>
                  <w:marRight w:val="0"/>
                  <w:marTop w:val="0"/>
                  <w:marBottom w:val="0"/>
                  <w:divBdr>
                    <w:top w:val="none" w:sz="0" w:space="0" w:color="auto"/>
                    <w:left w:val="none" w:sz="0" w:space="0" w:color="auto"/>
                    <w:bottom w:val="none" w:sz="0" w:space="0" w:color="auto"/>
                    <w:right w:val="none" w:sz="0" w:space="0" w:color="auto"/>
                  </w:divBdr>
                  <w:divsChild>
                    <w:div w:id="892036667">
                      <w:marLeft w:val="0"/>
                      <w:marRight w:val="0"/>
                      <w:marTop w:val="0"/>
                      <w:marBottom w:val="0"/>
                      <w:divBdr>
                        <w:top w:val="none" w:sz="0" w:space="0" w:color="auto"/>
                        <w:left w:val="none" w:sz="0" w:space="0" w:color="auto"/>
                        <w:bottom w:val="none" w:sz="0" w:space="0" w:color="auto"/>
                        <w:right w:val="none" w:sz="0" w:space="0" w:color="auto"/>
                      </w:divBdr>
                      <w:divsChild>
                        <w:div w:id="3675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264774">
      <w:bodyDiv w:val="1"/>
      <w:marLeft w:val="0"/>
      <w:marRight w:val="0"/>
      <w:marTop w:val="0"/>
      <w:marBottom w:val="0"/>
      <w:divBdr>
        <w:top w:val="none" w:sz="0" w:space="0" w:color="auto"/>
        <w:left w:val="none" w:sz="0" w:space="0" w:color="auto"/>
        <w:bottom w:val="none" w:sz="0" w:space="0" w:color="auto"/>
        <w:right w:val="none" w:sz="0" w:space="0" w:color="auto"/>
      </w:divBdr>
      <w:divsChild>
        <w:div w:id="524486934">
          <w:marLeft w:val="0"/>
          <w:marRight w:val="0"/>
          <w:marTop w:val="0"/>
          <w:marBottom w:val="0"/>
          <w:divBdr>
            <w:top w:val="none" w:sz="0" w:space="0" w:color="auto"/>
            <w:left w:val="none" w:sz="0" w:space="0" w:color="auto"/>
            <w:bottom w:val="none" w:sz="0" w:space="0" w:color="auto"/>
            <w:right w:val="none" w:sz="0" w:space="0" w:color="auto"/>
          </w:divBdr>
          <w:divsChild>
            <w:div w:id="462700169">
              <w:marLeft w:val="0"/>
              <w:marRight w:val="0"/>
              <w:marTop w:val="0"/>
              <w:marBottom w:val="480"/>
              <w:divBdr>
                <w:top w:val="none" w:sz="0" w:space="0" w:color="auto"/>
                <w:left w:val="none" w:sz="0" w:space="0" w:color="auto"/>
                <w:bottom w:val="none" w:sz="0" w:space="0" w:color="auto"/>
                <w:right w:val="none" w:sz="0" w:space="0" w:color="auto"/>
              </w:divBdr>
              <w:divsChild>
                <w:div w:id="1423455607">
                  <w:marLeft w:val="0"/>
                  <w:marRight w:val="0"/>
                  <w:marTop w:val="0"/>
                  <w:marBottom w:val="0"/>
                  <w:divBdr>
                    <w:top w:val="none" w:sz="0" w:space="0" w:color="auto"/>
                    <w:left w:val="none" w:sz="0" w:space="0" w:color="auto"/>
                    <w:bottom w:val="none" w:sz="0" w:space="0" w:color="auto"/>
                    <w:right w:val="none" w:sz="0" w:space="0" w:color="auto"/>
                  </w:divBdr>
                  <w:divsChild>
                    <w:div w:id="2097480753">
                      <w:marLeft w:val="0"/>
                      <w:marRight w:val="0"/>
                      <w:marTop w:val="0"/>
                      <w:marBottom w:val="0"/>
                      <w:divBdr>
                        <w:top w:val="none" w:sz="0" w:space="0" w:color="auto"/>
                        <w:left w:val="none" w:sz="0" w:space="0" w:color="auto"/>
                        <w:bottom w:val="none" w:sz="0" w:space="0" w:color="auto"/>
                        <w:right w:val="none" w:sz="0" w:space="0" w:color="auto"/>
                      </w:divBdr>
                      <w:divsChild>
                        <w:div w:id="1238397890">
                          <w:marLeft w:val="0"/>
                          <w:marRight w:val="0"/>
                          <w:marTop w:val="0"/>
                          <w:marBottom w:val="0"/>
                          <w:divBdr>
                            <w:top w:val="none" w:sz="0" w:space="0" w:color="auto"/>
                            <w:left w:val="none" w:sz="0" w:space="0" w:color="auto"/>
                            <w:bottom w:val="none" w:sz="0" w:space="0" w:color="auto"/>
                            <w:right w:val="none" w:sz="0" w:space="0" w:color="auto"/>
                          </w:divBdr>
                          <w:divsChild>
                            <w:div w:id="639962688">
                              <w:marLeft w:val="0"/>
                              <w:marRight w:val="0"/>
                              <w:marTop w:val="0"/>
                              <w:marBottom w:val="0"/>
                              <w:divBdr>
                                <w:top w:val="none" w:sz="0" w:space="0" w:color="auto"/>
                                <w:left w:val="none" w:sz="0" w:space="0" w:color="auto"/>
                                <w:bottom w:val="none" w:sz="0" w:space="0" w:color="auto"/>
                                <w:right w:val="none" w:sz="0" w:space="0" w:color="auto"/>
                              </w:divBdr>
                              <w:divsChild>
                                <w:div w:id="1224802945">
                                  <w:marLeft w:val="0"/>
                                  <w:marRight w:val="0"/>
                                  <w:marTop w:val="0"/>
                                  <w:marBottom w:val="0"/>
                                  <w:divBdr>
                                    <w:top w:val="none" w:sz="0" w:space="0" w:color="auto"/>
                                    <w:left w:val="none" w:sz="0" w:space="0" w:color="auto"/>
                                    <w:bottom w:val="none" w:sz="0" w:space="0" w:color="auto"/>
                                    <w:right w:val="none" w:sz="0" w:space="0" w:color="auto"/>
                                  </w:divBdr>
                                  <w:divsChild>
                                    <w:div w:id="97720163">
                                      <w:marLeft w:val="0"/>
                                      <w:marRight w:val="0"/>
                                      <w:marTop w:val="0"/>
                                      <w:marBottom w:val="0"/>
                                      <w:divBdr>
                                        <w:top w:val="none" w:sz="0" w:space="0" w:color="auto"/>
                                        <w:left w:val="none" w:sz="0" w:space="0" w:color="auto"/>
                                        <w:bottom w:val="none" w:sz="0" w:space="0" w:color="auto"/>
                                        <w:right w:val="none" w:sz="0" w:space="0" w:color="auto"/>
                                      </w:divBdr>
                                      <w:divsChild>
                                        <w:div w:id="90201865">
                                          <w:marLeft w:val="0"/>
                                          <w:marRight w:val="0"/>
                                          <w:marTop w:val="0"/>
                                          <w:marBottom w:val="0"/>
                                          <w:divBdr>
                                            <w:top w:val="none" w:sz="0" w:space="0" w:color="auto"/>
                                            <w:left w:val="none" w:sz="0" w:space="0" w:color="auto"/>
                                            <w:bottom w:val="none" w:sz="0" w:space="0" w:color="auto"/>
                                            <w:right w:val="none" w:sz="0" w:space="0" w:color="auto"/>
                                          </w:divBdr>
                                          <w:divsChild>
                                            <w:div w:id="19809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303885">
      <w:bodyDiv w:val="1"/>
      <w:marLeft w:val="0"/>
      <w:marRight w:val="0"/>
      <w:marTop w:val="0"/>
      <w:marBottom w:val="0"/>
      <w:divBdr>
        <w:top w:val="none" w:sz="0" w:space="0" w:color="auto"/>
        <w:left w:val="none" w:sz="0" w:space="0" w:color="auto"/>
        <w:bottom w:val="none" w:sz="0" w:space="0" w:color="auto"/>
        <w:right w:val="none" w:sz="0" w:space="0" w:color="auto"/>
      </w:divBdr>
      <w:divsChild>
        <w:div w:id="270863422">
          <w:marLeft w:val="0"/>
          <w:marRight w:val="0"/>
          <w:marTop w:val="0"/>
          <w:marBottom w:val="0"/>
          <w:divBdr>
            <w:top w:val="none" w:sz="0" w:space="0" w:color="auto"/>
            <w:left w:val="none" w:sz="0" w:space="0" w:color="auto"/>
            <w:bottom w:val="none" w:sz="0" w:space="0" w:color="auto"/>
            <w:right w:val="none" w:sz="0" w:space="0" w:color="auto"/>
          </w:divBdr>
          <w:divsChild>
            <w:div w:id="465776594">
              <w:marLeft w:val="0"/>
              <w:marRight w:val="0"/>
              <w:marTop w:val="0"/>
              <w:marBottom w:val="0"/>
              <w:divBdr>
                <w:top w:val="none" w:sz="0" w:space="0" w:color="auto"/>
                <w:left w:val="none" w:sz="0" w:space="0" w:color="auto"/>
                <w:bottom w:val="none" w:sz="0" w:space="0" w:color="auto"/>
                <w:right w:val="none" w:sz="0" w:space="0" w:color="auto"/>
              </w:divBdr>
              <w:divsChild>
                <w:div w:id="4613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9017">
      <w:bodyDiv w:val="1"/>
      <w:marLeft w:val="0"/>
      <w:marRight w:val="0"/>
      <w:marTop w:val="0"/>
      <w:marBottom w:val="0"/>
      <w:divBdr>
        <w:top w:val="none" w:sz="0" w:space="0" w:color="auto"/>
        <w:left w:val="none" w:sz="0" w:space="0" w:color="auto"/>
        <w:bottom w:val="none" w:sz="0" w:space="0" w:color="auto"/>
        <w:right w:val="none" w:sz="0" w:space="0" w:color="auto"/>
      </w:divBdr>
      <w:divsChild>
        <w:div w:id="1646465797">
          <w:marLeft w:val="0"/>
          <w:marRight w:val="0"/>
          <w:marTop w:val="0"/>
          <w:marBottom w:val="0"/>
          <w:divBdr>
            <w:top w:val="none" w:sz="0" w:space="0" w:color="auto"/>
            <w:left w:val="none" w:sz="0" w:space="0" w:color="auto"/>
            <w:bottom w:val="none" w:sz="0" w:space="0" w:color="auto"/>
            <w:right w:val="none" w:sz="0" w:space="0" w:color="auto"/>
          </w:divBdr>
          <w:divsChild>
            <w:div w:id="1194611183">
              <w:marLeft w:val="0"/>
              <w:marRight w:val="0"/>
              <w:marTop w:val="0"/>
              <w:marBottom w:val="0"/>
              <w:divBdr>
                <w:top w:val="none" w:sz="0" w:space="0" w:color="auto"/>
                <w:left w:val="none" w:sz="0" w:space="0" w:color="auto"/>
                <w:bottom w:val="none" w:sz="0" w:space="0" w:color="auto"/>
                <w:right w:val="none" w:sz="0" w:space="0" w:color="auto"/>
              </w:divBdr>
              <w:divsChild>
                <w:div w:id="395393513">
                  <w:marLeft w:val="0"/>
                  <w:marRight w:val="0"/>
                  <w:marTop w:val="0"/>
                  <w:marBottom w:val="0"/>
                  <w:divBdr>
                    <w:top w:val="none" w:sz="0" w:space="0" w:color="auto"/>
                    <w:left w:val="none" w:sz="0" w:space="0" w:color="auto"/>
                    <w:bottom w:val="none" w:sz="0" w:space="0" w:color="auto"/>
                    <w:right w:val="none" w:sz="0" w:space="0" w:color="auto"/>
                  </w:divBdr>
                  <w:divsChild>
                    <w:div w:id="229508557">
                      <w:marLeft w:val="0"/>
                      <w:marRight w:val="0"/>
                      <w:marTop w:val="300"/>
                      <w:marBottom w:val="375"/>
                      <w:divBdr>
                        <w:top w:val="none" w:sz="0" w:space="0" w:color="auto"/>
                        <w:left w:val="none" w:sz="0" w:space="0" w:color="auto"/>
                        <w:bottom w:val="none" w:sz="0" w:space="0" w:color="auto"/>
                        <w:right w:val="none" w:sz="0" w:space="0" w:color="auto"/>
                      </w:divBdr>
                      <w:divsChild>
                        <w:div w:id="751852317">
                          <w:marLeft w:val="0"/>
                          <w:marRight w:val="0"/>
                          <w:marTop w:val="0"/>
                          <w:marBottom w:val="0"/>
                          <w:divBdr>
                            <w:top w:val="none" w:sz="0" w:space="0" w:color="auto"/>
                            <w:left w:val="none" w:sz="0" w:space="0" w:color="auto"/>
                            <w:bottom w:val="none" w:sz="0" w:space="0" w:color="auto"/>
                            <w:right w:val="none" w:sz="0" w:space="0" w:color="auto"/>
                          </w:divBdr>
                          <w:divsChild>
                            <w:div w:id="304360265">
                              <w:marLeft w:val="0"/>
                              <w:marRight w:val="0"/>
                              <w:marTop w:val="0"/>
                              <w:marBottom w:val="0"/>
                              <w:divBdr>
                                <w:top w:val="none" w:sz="0" w:space="0" w:color="auto"/>
                                <w:left w:val="none" w:sz="0" w:space="0" w:color="auto"/>
                                <w:bottom w:val="none" w:sz="0" w:space="0" w:color="auto"/>
                                <w:right w:val="none" w:sz="0" w:space="0" w:color="auto"/>
                              </w:divBdr>
                              <w:divsChild>
                                <w:div w:id="1791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739814">
      <w:bodyDiv w:val="1"/>
      <w:marLeft w:val="0"/>
      <w:marRight w:val="0"/>
      <w:marTop w:val="0"/>
      <w:marBottom w:val="0"/>
      <w:divBdr>
        <w:top w:val="none" w:sz="0" w:space="0" w:color="auto"/>
        <w:left w:val="none" w:sz="0" w:space="0" w:color="auto"/>
        <w:bottom w:val="none" w:sz="0" w:space="0" w:color="auto"/>
        <w:right w:val="none" w:sz="0" w:space="0" w:color="auto"/>
      </w:divBdr>
      <w:divsChild>
        <w:div w:id="1430084282">
          <w:marLeft w:val="0"/>
          <w:marRight w:val="0"/>
          <w:marTop w:val="0"/>
          <w:marBottom w:val="0"/>
          <w:divBdr>
            <w:top w:val="none" w:sz="0" w:space="0" w:color="auto"/>
            <w:left w:val="none" w:sz="0" w:space="0" w:color="auto"/>
            <w:bottom w:val="none" w:sz="0" w:space="0" w:color="auto"/>
            <w:right w:val="none" w:sz="0" w:space="0" w:color="auto"/>
          </w:divBdr>
          <w:divsChild>
            <w:div w:id="1873230914">
              <w:marLeft w:val="0"/>
              <w:marRight w:val="0"/>
              <w:marTop w:val="0"/>
              <w:marBottom w:val="0"/>
              <w:divBdr>
                <w:top w:val="none" w:sz="0" w:space="0" w:color="auto"/>
                <w:left w:val="none" w:sz="0" w:space="0" w:color="auto"/>
                <w:bottom w:val="none" w:sz="0" w:space="0" w:color="auto"/>
                <w:right w:val="none" w:sz="0" w:space="0" w:color="auto"/>
              </w:divBdr>
              <w:divsChild>
                <w:div w:id="539823460">
                  <w:marLeft w:val="0"/>
                  <w:marRight w:val="0"/>
                  <w:marTop w:val="0"/>
                  <w:marBottom w:val="0"/>
                  <w:divBdr>
                    <w:top w:val="none" w:sz="0" w:space="0" w:color="auto"/>
                    <w:left w:val="none" w:sz="0" w:space="0" w:color="auto"/>
                    <w:bottom w:val="none" w:sz="0" w:space="0" w:color="auto"/>
                    <w:right w:val="none" w:sz="0" w:space="0" w:color="auto"/>
                  </w:divBdr>
                  <w:divsChild>
                    <w:div w:id="638847103">
                      <w:marLeft w:val="2940"/>
                      <w:marRight w:val="0"/>
                      <w:marTop w:val="0"/>
                      <w:marBottom w:val="0"/>
                      <w:divBdr>
                        <w:top w:val="none" w:sz="0" w:space="0" w:color="auto"/>
                        <w:left w:val="none" w:sz="0" w:space="0" w:color="auto"/>
                        <w:bottom w:val="none" w:sz="0" w:space="0" w:color="auto"/>
                        <w:right w:val="none" w:sz="0" w:space="0" w:color="auto"/>
                      </w:divBdr>
                    </w:div>
                    <w:div w:id="2075472902">
                      <w:marLeft w:val="2940"/>
                      <w:marRight w:val="0"/>
                      <w:marTop w:val="0"/>
                      <w:marBottom w:val="0"/>
                      <w:divBdr>
                        <w:top w:val="none" w:sz="0" w:space="0" w:color="auto"/>
                        <w:left w:val="none" w:sz="0" w:space="0" w:color="auto"/>
                        <w:bottom w:val="none" w:sz="0" w:space="0" w:color="auto"/>
                        <w:right w:val="none" w:sz="0" w:space="0" w:color="auto"/>
                      </w:divBdr>
                    </w:div>
                    <w:div w:id="1629581531">
                      <w:marLeft w:val="2940"/>
                      <w:marRight w:val="0"/>
                      <w:marTop w:val="0"/>
                      <w:marBottom w:val="0"/>
                      <w:divBdr>
                        <w:top w:val="none" w:sz="0" w:space="0" w:color="auto"/>
                        <w:left w:val="none" w:sz="0" w:space="0" w:color="auto"/>
                        <w:bottom w:val="none" w:sz="0" w:space="0" w:color="auto"/>
                        <w:right w:val="none" w:sz="0" w:space="0" w:color="auto"/>
                      </w:divBdr>
                    </w:div>
                    <w:div w:id="583954537">
                      <w:marLeft w:val="2940"/>
                      <w:marRight w:val="0"/>
                      <w:marTop w:val="0"/>
                      <w:marBottom w:val="0"/>
                      <w:divBdr>
                        <w:top w:val="none" w:sz="0" w:space="0" w:color="auto"/>
                        <w:left w:val="none" w:sz="0" w:space="0" w:color="auto"/>
                        <w:bottom w:val="none" w:sz="0" w:space="0" w:color="auto"/>
                        <w:right w:val="none" w:sz="0" w:space="0" w:color="auto"/>
                      </w:divBdr>
                    </w:div>
                  </w:divsChild>
                </w:div>
                <w:div w:id="224219671">
                  <w:marLeft w:val="0"/>
                  <w:marRight w:val="0"/>
                  <w:marTop w:val="0"/>
                  <w:marBottom w:val="0"/>
                  <w:divBdr>
                    <w:top w:val="none" w:sz="0" w:space="0" w:color="auto"/>
                    <w:left w:val="none" w:sz="0" w:space="0" w:color="auto"/>
                    <w:bottom w:val="none" w:sz="0" w:space="0" w:color="auto"/>
                    <w:right w:val="none" w:sz="0" w:space="0" w:color="auto"/>
                  </w:divBdr>
                  <w:divsChild>
                    <w:div w:id="1250892341">
                      <w:marLeft w:val="0"/>
                      <w:marRight w:val="0"/>
                      <w:marTop w:val="0"/>
                      <w:marBottom w:val="0"/>
                      <w:divBdr>
                        <w:top w:val="none" w:sz="0" w:space="0" w:color="auto"/>
                        <w:left w:val="none" w:sz="0" w:space="0" w:color="auto"/>
                        <w:bottom w:val="none" w:sz="0" w:space="0" w:color="auto"/>
                        <w:right w:val="none" w:sz="0" w:space="0" w:color="auto"/>
                      </w:divBdr>
                    </w:div>
                    <w:div w:id="2020571832">
                      <w:marLeft w:val="0"/>
                      <w:marRight w:val="0"/>
                      <w:marTop w:val="0"/>
                      <w:marBottom w:val="0"/>
                      <w:divBdr>
                        <w:top w:val="none" w:sz="0" w:space="0" w:color="auto"/>
                        <w:left w:val="none" w:sz="0" w:space="0" w:color="auto"/>
                        <w:bottom w:val="none" w:sz="0" w:space="0" w:color="auto"/>
                        <w:right w:val="none" w:sz="0" w:space="0" w:color="auto"/>
                      </w:divBdr>
                    </w:div>
                    <w:div w:id="306249799">
                      <w:marLeft w:val="0"/>
                      <w:marRight w:val="0"/>
                      <w:marTop w:val="0"/>
                      <w:marBottom w:val="0"/>
                      <w:divBdr>
                        <w:top w:val="none" w:sz="0" w:space="0" w:color="auto"/>
                        <w:left w:val="none" w:sz="0" w:space="0" w:color="auto"/>
                        <w:bottom w:val="none" w:sz="0" w:space="0" w:color="auto"/>
                        <w:right w:val="none" w:sz="0" w:space="0" w:color="auto"/>
                      </w:divBdr>
                    </w:div>
                    <w:div w:id="476996909">
                      <w:marLeft w:val="0"/>
                      <w:marRight w:val="0"/>
                      <w:marTop w:val="0"/>
                      <w:marBottom w:val="0"/>
                      <w:divBdr>
                        <w:top w:val="none" w:sz="0" w:space="0" w:color="auto"/>
                        <w:left w:val="none" w:sz="0" w:space="0" w:color="auto"/>
                        <w:bottom w:val="none" w:sz="0" w:space="0" w:color="auto"/>
                        <w:right w:val="none" w:sz="0" w:space="0" w:color="auto"/>
                      </w:divBdr>
                    </w:div>
                    <w:div w:id="315694278">
                      <w:marLeft w:val="0"/>
                      <w:marRight w:val="0"/>
                      <w:marTop w:val="0"/>
                      <w:marBottom w:val="0"/>
                      <w:divBdr>
                        <w:top w:val="none" w:sz="0" w:space="0" w:color="auto"/>
                        <w:left w:val="none" w:sz="0" w:space="0" w:color="auto"/>
                        <w:bottom w:val="none" w:sz="0" w:space="0" w:color="auto"/>
                        <w:right w:val="none" w:sz="0" w:space="0" w:color="auto"/>
                      </w:divBdr>
                    </w:div>
                    <w:div w:id="1457601732">
                      <w:marLeft w:val="0"/>
                      <w:marRight w:val="0"/>
                      <w:marTop w:val="0"/>
                      <w:marBottom w:val="0"/>
                      <w:divBdr>
                        <w:top w:val="none" w:sz="0" w:space="0" w:color="auto"/>
                        <w:left w:val="none" w:sz="0" w:space="0" w:color="auto"/>
                        <w:bottom w:val="none" w:sz="0" w:space="0" w:color="auto"/>
                        <w:right w:val="none" w:sz="0" w:space="0" w:color="auto"/>
                      </w:divBdr>
                    </w:div>
                    <w:div w:id="1223444138">
                      <w:marLeft w:val="0"/>
                      <w:marRight w:val="0"/>
                      <w:marTop w:val="0"/>
                      <w:marBottom w:val="0"/>
                      <w:divBdr>
                        <w:top w:val="none" w:sz="0" w:space="0" w:color="auto"/>
                        <w:left w:val="none" w:sz="0" w:space="0" w:color="auto"/>
                        <w:bottom w:val="none" w:sz="0" w:space="0" w:color="auto"/>
                        <w:right w:val="none" w:sz="0" w:space="0" w:color="auto"/>
                      </w:divBdr>
                    </w:div>
                    <w:div w:id="323122489">
                      <w:marLeft w:val="0"/>
                      <w:marRight w:val="0"/>
                      <w:marTop w:val="0"/>
                      <w:marBottom w:val="0"/>
                      <w:divBdr>
                        <w:top w:val="none" w:sz="0" w:space="0" w:color="auto"/>
                        <w:left w:val="none" w:sz="0" w:space="0" w:color="auto"/>
                        <w:bottom w:val="none" w:sz="0" w:space="0" w:color="auto"/>
                        <w:right w:val="none" w:sz="0" w:space="0" w:color="auto"/>
                      </w:divBdr>
                    </w:div>
                    <w:div w:id="1221598460">
                      <w:marLeft w:val="0"/>
                      <w:marRight w:val="0"/>
                      <w:marTop w:val="0"/>
                      <w:marBottom w:val="0"/>
                      <w:divBdr>
                        <w:top w:val="none" w:sz="0" w:space="0" w:color="auto"/>
                        <w:left w:val="none" w:sz="0" w:space="0" w:color="auto"/>
                        <w:bottom w:val="none" w:sz="0" w:space="0" w:color="auto"/>
                        <w:right w:val="none" w:sz="0" w:space="0" w:color="auto"/>
                      </w:divBdr>
                    </w:div>
                    <w:div w:id="290021313">
                      <w:marLeft w:val="0"/>
                      <w:marRight w:val="0"/>
                      <w:marTop w:val="0"/>
                      <w:marBottom w:val="0"/>
                      <w:divBdr>
                        <w:top w:val="none" w:sz="0" w:space="0" w:color="auto"/>
                        <w:left w:val="none" w:sz="0" w:space="0" w:color="auto"/>
                        <w:bottom w:val="none" w:sz="0" w:space="0" w:color="auto"/>
                        <w:right w:val="none" w:sz="0" w:space="0" w:color="auto"/>
                      </w:divBdr>
                    </w:div>
                    <w:div w:id="537936921">
                      <w:marLeft w:val="0"/>
                      <w:marRight w:val="0"/>
                      <w:marTop w:val="0"/>
                      <w:marBottom w:val="0"/>
                      <w:divBdr>
                        <w:top w:val="none" w:sz="0" w:space="0" w:color="auto"/>
                        <w:left w:val="none" w:sz="0" w:space="0" w:color="auto"/>
                        <w:bottom w:val="none" w:sz="0" w:space="0" w:color="auto"/>
                        <w:right w:val="none" w:sz="0" w:space="0" w:color="auto"/>
                      </w:divBdr>
                    </w:div>
                    <w:div w:id="541405578">
                      <w:marLeft w:val="0"/>
                      <w:marRight w:val="0"/>
                      <w:marTop w:val="0"/>
                      <w:marBottom w:val="0"/>
                      <w:divBdr>
                        <w:top w:val="none" w:sz="0" w:space="0" w:color="auto"/>
                        <w:left w:val="none" w:sz="0" w:space="0" w:color="auto"/>
                        <w:bottom w:val="none" w:sz="0" w:space="0" w:color="auto"/>
                        <w:right w:val="none" w:sz="0" w:space="0" w:color="auto"/>
                      </w:divBdr>
                    </w:div>
                    <w:div w:id="68355466">
                      <w:marLeft w:val="0"/>
                      <w:marRight w:val="0"/>
                      <w:marTop w:val="0"/>
                      <w:marBottom w:val="0"/>
                      <w:divBdr>
                        <w:top w:val="none" w:sz="0" w:space="0" w:color="auto"/>
                        <w:left w:val="none" w:sz="0" w:space="0" w:color="auto"/>
                        <w:bottom w:val="none" w:sz="0" w:space="0" w:color="auto"/>
                        <w:right w:val="none" w:sz="0" w:space="0" w:color="auto"/>
                      </w:divBdr>
                    </w:div>
                    <w:div w:id="356279768">
                      <w:marLeft w:val="0"/>
                      <w:marRight w:val="0"/>
                      <w:marTop w:val="0"/>
                      <w:marBottom w:val="0"/>
                      <w:divBdr>
                        <w:top w:val="none" w:sz="0" w:space="0" w:color="auto"/>
                        <w:left w:val="none" w:sz="0" w:space="0" w:color="auto"/>
                        <w:bottom w:val="none" w:sz="0" w:space="0" w:color="auto"/>
                        <w:right w:val="none" w:sz="0" w:space="0" w:color="auto"/>
                      </w:divBdr>
                    </w:div>
                    <w:div w:id="774137998">
                      <w:marLeft w:val="0"/>
                      <w:marRight w:val="0"/>
                      <w:marTop w:val="0"/>
                      <w:marBottom w:val="0"/>
                      <w:divBdr>
                        <w:top w:val="none" w:sz="0" w:space="0" w:color="auto"/>
                        <w:left w:val="none" w:sz="0" w:space="0" w:color="auto"/>
                        <w:bottom w:val="none" w:sz="0" w:space="0" w:color="auto"/>
                        <w:right w:val="none" w:sz="0" w:space="0" w:color="auto"/>
                      </w:divBdr>
                    </w:div>
                    <w:div w:id="1179583973">
                      <w:marLeft w:val="0"/>
                      <w:marRight w:val="0"/>
                      <w:marTop w:val="0"/>
                      <w:marBottom w:val="0"/>
                      <w:divBdr>
                        <w:top w:val="none" w:sz="0" w:space="0" w:color="auto"/>
                        <w:left w:val="none" w:sz="0" w:space="0" w:color="auto"/>
                        <w:bottom w:val="none" w:sz="0" w:space="0" w:color="auto"/>
                        <w:right w:val="none" w:sz="0" w:space="0" w:color="auto"/>
                      </w:divBdr>
                    </w:div>
                    <w:div w:id="429551369">
                      <w:marLeft w:val="0"/>
                      <w:marRight w:val="0"/>
                      <w:marTop w:val="0"/>
                      <w:marBottom w:val="0"/>
                      <w:divBdr>
                        <w:top w:val="none" w:sz="0" w:space="0" w:color="auto"/>
                        <w:left w:val="none" w:sz="0" w:space="0" w:color="auto"/>
                        <w:bottom w:val="none" w:sz="0" w:space="0" w:color="auto"/>
                        <w:right w:val="none" w:sz="0" w:space="0" w:color="auto"/>
                      </w:divBdr>
                    </w:div>
                    <w:div w:id="1539321892">
                      <w:marLeft w:val="0"/>
                      <w:marRight w:val="0"/>
                      <w:marTop w:val="0"/>
                      <w:marBottom w:val="0"/>
                      <w:divBdr>
                        <w:top w:val="none" w:sz="0" w:space="0" w:color="auto"/>
                        <w:left w:val="none" w:sz="0" w:space="0" w:color="auto"/>
                        <w:bottom w:val="none" w:sz="0" w:space="0" w:color="auto"/>
                        <w:right w:val="none" w:sz="0" w:space="0" w:color="auto"/>
                      </w:divBdr>
                    </w:div>
                    <w:div w:id="1487476815">
                      <w:marLeft w:val="0"/>
                      <w:marRight w:val="0"/>
                      <w:marTop w:val="0"/>
                      <w:marBottom w:val="0"/>
                      <w:divBdr>
                        <w:top w:val="none" w:sz="0" w:space="0" w:color="auto"/>
                        <w:left w:val="none" w:sz="0" w:space="0" w:color="auto"/>
                        <w:bottom w:val="none" w:sz="0" w:space="0" w:color="auto"/>
                        <w:right w:val="none" w:sz="0" w:space="0" w:color="auto"/>
                      </w:divBdr>
                    </w:div>
                    <w:div w:id="233440044">
                      <w:marLeft w:val="0"/>
                      <w:marRight w:val="0"/>
                      <w:marTop w:val="0"/>
                      <w:marBottom w:val="0"/>
                      <w:divBdr>
                        <w:top w:val="none" w:sz="0" w:space="0" w:color="auto"/>
                        <w:left w:val="none" w:sz="0" w:space="0" w:color="auto"/>
                        <w:bottom w:val="none" w:sz="0" w:space="0" w:color="auto"/>
                        <w:right w:val="none" w:sz="0" w:space="0" w:color="auto"/>
                      </w:divBdr>
                    </w:div>
                    <w:div w:id="969046875">
                      <w:marLeft w:val="0"/>
                      <w:marRight w:val="0"/>
                      <w:marTop w:val="0"/>
                      <w:marBottom w:val="0"/>
                      <w:divBdr>
                        <w:top w:val="none" w:sz="0" w:space="0" w:color="auto"/>
                        <w:left w:val="none" w:sz="0" w:space="0" w:color="auto"/>
                        <w:bottom w:val="none" w:sz="0" w:space="0" w:color="auto"/>
                        <w:right w:val="none" w:sz="0" w:space="0" w:color="auto"/>
                      </w:divBdr>
                    </w:div>
                    <w:div w:id="2051416447">
                      <w:marLeft w:val="0"/>
                      <w:marRight w:val="0"/>
                      <w:marTop w:val="0"/>
                      <w:marBottom w:val="0"/>
                      <w:divBdr>
                        <w:top w:val="none" w:sz="0" w:space="0" w:color="auto"/>
                        <w:left w:val="none" w:sz="0" w:space="0" w:color="auto"/>
                        <w:bottom w:val="none" w:sz="0" w:space="0" w:color="auto"/>
                        <w:right w:val="none" w:sz="0" w:space="0" w:color="auto"/>
                      </w:divBdr>
                    </w:div>
                    <w:div w:id="239952224">
                      <w:marLeft w:val="0"/>
                      <w:marRight w:val="0"/>
                      <w:marTop w:val="0"/>
                      <w:marBottom w:val="0"/>
                      <w:divBdr>
                        <w:top w:val="none" w:sz="0" w:space="0" w:color="auto"/>
                        <w:left w:val="none" w:sz="0" w:space="0" w:color="auto"/>
                        <w:bottom w:val="none" w:sz="0" w:space="0" w:color="auto"/>
                        <w:right w:val="none" w:sz="0" w:space="0" w:color="auto"/>
                      </w:divBdr>
                    </w:div>
                    <w:div w:id="1130128186">
                      <w:marLeft w:val="0"/>
                      <w:marRight w:val="0"/>
                      <w:marTop w:val="0"/>
                      <w:marBottom w:val="0"/>
                      <w:divBdr>
                        <w:top w:val="none" w:sz="0" w:space="0" w:color="auto"/>
                        <w:left w:val="none" w:sz="0" w:space="0" w:color="auto"/>
                        <w:bottom w:val="none" w:sz="0" w:space="0" w:color="auto"/>
                        <w:right w:val="none" w:sz="0" w:space="0" w:color="auto"/>
                      </w:divBdr>
                    </w:div>
                    <w:div w:id="1222867043">
                      <w:marLeft w:val="0"/>
                      <w:marRight w:val="0"/>
                      <w:marTop w:val="0"/>
                      <w:marBottom w:val="0"/>
                      <w:divBdr>
                        <w:top w:val="none" w:sz="0" w:space="0" w:color="auto"/>
                        <w:left w:val="none" w:sz="0" w:space="0" w:color="auto"/>
                        <w:bottom w:val="none" w:sz="0" w:space="0" w:color="auto"/>
                        <w:right w:val="none" w:sz="0" w:space="0" w:color="auto"/>
                      </w:divBdr>
                    </w:div>
                    <w:div w:id="3733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49238">
      <w:bodyDiv w:val="1"/>
      <w:marLeft w:val="0"/>
      <w:marRight w:val="0"/>
      <w:marTop w:val="0"/>
      <w:marBottom w:val="0"/>
      <w:divBdr>
        <w:top w:val="none" w:sz="0" w:space="0" w:color="auto"/>
        <w:left w:val="none" w:sz="0" w:space="0" w:color="auto"/>
        <w:bottom w:val="none" w:sz="0" w:space="0" w:color="auto"/>
        <w:right w:val="none" w:sz="0" w:space="0" w:color="auto"/>
      </w:divBdr>
      <w:divsChild>
        <w:div w:id="258022630">
          <w:marLeft w:val="0"/>
          <w:marRight w:val="0"/>
          <w:marTop w:val="0"/>
          <w:marBottom w:val="0"/>
          <w:divBdr>
            <w:top w:val="none" w:sz="0" w:space="0" w:color="auto"/>
            <w:left w:val="none" w:sz="0" w:space="0" w:color="auto"/>
            <w:bottom w:val="none" w:sz="0" w:space="0" w:color="auto"/>
            <w:right w:val="none" w:sz="0" w:space="0" w:color="auto"/>
          </w:divBdr>
          <w:divsChild>
            <w:div w:id="1931348464">
              <w:marLeft w:val="0"/>
              <w:marRight w:val="0"/>
              <w:marTop w:val="0"/>
              <w:marBottom w:val="0"/>
              <w:divBdr>
                <w:top w:val="none" w:sz="0" w:space="0" w:color="auto"/>
                <w:left w:val="none" w:sz="0" w:space="0" w:color="auto"/>
                <w:bottom w:val="none" w:sz="0" w:space="0" w:color="auto"/>
                <w:right w:val="none" w:sz="0" w:space="0" w:color="auto"/>
              </w:divBdr>
              <w:divsChild>
                <w:div w:id="2111120645">
                  <w:marLeft w:val="0"/>
                  <w:marRight w:val="0"/>
                  <w:marTop w:val="0"/>
                  <w:marBottom w:val="0"/>
                  <w:divBdr>
                    <w:top w:val="none" w:sz="0" w:space="0" w:color="auto"/>
                    <w:left w:val="none" w:sz="0" w:space="0" w:color="auto"/>
                    <w:bottom w:val="none" w:sz="0" w:space="0" w:color="auto"/>
                    <w:right w:val="none" w:sz="0" w:space="0" w:color="auto"/>
                  </w:divBdr>
                </w:div>
                <w:div w:id="229192414">
                  <w:marLeft w:val="0"/>
                  <w:marRight w:val="0"/>
                  <w:marTop w:val="0"/>
                  <w:marBottom w:val="0"/>
                  <w:divBdr>
                    <w:top w:val="none" w:sz="0" w:space="0" w:color="auto"/>
                    <w:left w:val="none" w:sz="0" w:space="0" w:color="auto"/>
                    <w:bottom w:val="none" w:sz="0" w:space="0" w:color="auto"/>
                    <w:right w:val="none" w:sz="0" w:space="0" w:color="auto"/>
                  </w:divBdr>
                  <w:divsChild>
                    <w:div w:id="629363928">
                      <w:marLeft w:val="0"/>
                      <w:marRight w:val="0"/>
                      <w:marTop w:val="0"/>
                      <w:marBottom w:val="0"/>
                      <w:divBdr>
                        <w:top w:val="none" w:sz="0" w:space="0" w:color="auto"/>
                        <w:left w:val="none" w:sz="0" w:space="0" w:color="auto"/>
                        <w:bottom w:val="none" w:sz="0" w:space="0" w:color="auto"/>
                        <w:right w:val="none" w:sz="0" w:space="0" w:color="auto"/>
                      </w:divBdr>
                      <w:divsChild>
                        <w:div w:id="1401516041">
                          <w:marLeft w:val="0"/>
                          <w:marRight w:val="0"/>
                          <w:marTop w:val="0"/>
                          <w:marBottom w:val="0"/>
                          <w:divBdr>
                            <w:top w:val="none" w:sz="0" w:space="0" w:color="auto"/>
                            <w:left w:val="none" w:sz="0" w:space="0" w:color="auto"/>
                            <w:bottom w:val="none" w:sz="0" w:space="0" w:color="auto"/>
                            <w:right w:val="none" w:sz="0" w:space="0" w:color="auto"/>
                          </w:divBdr>
                          <w:divsChild>
                            <w:div w:id="14367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1724">
              <w:marLeft w:val="0"/>
              <w:marRight w:val="0"/>
              <w:marTop w:val="0"/>
              <w:marBottom w:val="0"/>
              <w:divBdr>
                <w:top w:val="none" w:sz="0" w:space="0" w:color="auto"/>
                <w:left w:val="none" w:sz="0" w:space="0" w:color="auto"/>
                <w:bottom w:val="none" w:sz="0" w:space="0" w:color="auto"/>
                <w:right w:val="none" w:sz="0" w:space="0" w:color="auto"/>
              </w:divBdr>
            </w:div>
            <w:div w:id="547104361">
              <w:marLeft w:val="0"/>
              <w:marRight w:val="0"/>
              <w:marTop w:val="0"/>
              <w:marBottom w:val="0"/>
              <w:divBdr>
                <w:top w:val="none" w:sz="0" w:space="0" w:color="auto"/>
                <w:left w:val="none" w:sz="0" w:space="0" w:color="auto"/>
                <w:bottom w:val="none" w:sz="0" w:space="0" w:color="auto"/>
                <w:right w:val="none" w:sz="0" w:space="0" w:color="auto"/>
              </w:divBdr>
            </w:div>
          </w:divsChild>
        </w:div>
        <w:div w:id="631864984">
          <w:marLeft w:val="0"/>
          <w:marRight w:val="0"/>
          <w:marTop w:val="0"/>
          <w:marBottom w:val="0"/>
          <w:divBdr>
            <w:top w:val="none" w:sz="0" w:space="0" w:color="auto"/>
            <w:left w:val="none" w:sz="0" w:space="0" w:color="auto"/>
            <w:bottom w:val="none" w:sz="0" w:space="0" w:color="auto"/>
            <w:right w:val="none" w:sz="0" w:space="0" w:color="auto"/>
          </w:divBdr>
          <w:divsChild>
            <w:div w:id="13071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2601">
      <w:bodyDiv w:val="1"/>
      <w:marLeft w:val="0"/>
      <w:marRight w:val="0"/>
      <w:marTop w:val="0"/>
      <w:marBottom w:val="0"/>
      <w:divBdr>
        <w:top w:val="none" w:sz="0" w:space="0" w:color="auto"/>
        <w:left w:val="none" w:sz="0" w:space="0" w:color="auto"/>
        <w:bottom w:val="none" w:sz="0" w:space="0" w:color="auto"/>
        <w:right w:val="none" w:sz="0" w:space="0" w:color="auto"/>
      </w:divBdr>
      <w:divsChild>
        <w:div w:id="1393504657">
          <w:marLeft w:val="0"/>
          <w:marRight w:val="0"/>
          <w:marTop w:val="0"/>
          <w:marBottom w:val="0"/>
          <w:divBdr>
            <w:top w:val="none" w:sz="0" w:space="0" w:color="auto"/>
            <w:left w:val="none" w:sz="0" w:space="0" w:color="auto"/>
            <w:bottom w:val="none" w:sz="0" w:space="0" w:color="auto"/>
            <w:right w:val="none" w:sz="0" w:space="0" w:color="auto"/>
          </w:divBdr>
          <w:divsChild>
            <w:div w:id="1814565121">
              <w:marLeft w:val="0"/>
              <w:marRight w:val="0"/>
              <w:marTop w:val="0"/>
              <w:marBottom w:val="0"/>
              <w:divBdr>
                <w:top w:val="none" w:sz="0" w:space="0" w:color="auto"/>
                <w:left w:val="none" w:sz="0" w:space="0" w:color="auto"/>
                <w:bottom w:val="none" w:sz="0" w:space="0" w:color="auto"/>
                <w:right w:val="none" w:sz="0" w:space="0" w:color="auto"/>
              </w:divBdr>
              <w:divsChild>
                <w:div w:id="150175002">
                  <w:marLeft w:val="0"/>
                  <w:marRight w:val="0"/>
                  <w:marTop w:val="0"/>
                  <w:marBottom w:val="0"/>
                  <w:divBdr>
                    <w:top w:val="none" w:sz="0" w:space="0" w:color="auto"/>
                    <w:left w:val="none" w:sz="0" w:space="0" w:color="auto"/>
                    <w:bottom w:val="none" w:sz="0" w:space="0" w:color="auto"/>
                    <w:right w:val="none" w:sz="0" w:space="0" w:color="auto"/>
                  </w:divBdr>
                  <w:divsChild>
                    <w:div w:id="751701527">
                      <w:marLeft w:val="0"/>
                      <w:marRight w:val="0"/>
                      <w:marTop w:val="0"/>
                      <w:marBottom w:val="0"/>
                      <w:divBdr>
                        <w:top w:val="none" w:sz="0" w:space="0" w:color="auto"/>
                        <w:left w:val="none" w:sz="0" w:space="0" w:color="auto"/>
                        <w:bottom w:val="none" w:sz="0" w:space="0" w:color="auto"/>
                        <w:right w:val="none" w:sz="0" w:space="0" w:color="auto"/>
                      </w:divBdr>
                      <w:divsChild>
                        <w:div w:id="1679967338">
                          <w:marLeft w:val="0"/>
                          <w:marRight w:val="0"/>
                          <w:marTop w:val="0"/>
                          <w:marBottom w:val="0"/>
                          <w:divBdr>
                            <w:top w:val="none" w:sz="0" w:space="0" w:color="auto"/>
                            <w:left w:val="none" w:sz="0" w:space="0" w:color="auto"/>
                            <w:bottom w:val="none" w:sz="0" w:space="0" w:color="auto"/>
                            <w:right w:val="none" w:sz="0" w:space="0" w:color="auto"/>
                          </w:divBdr>
                          <w:divsChild>
                            <w:div w:id="150291386">
                              <w:marLeft w:val="0"/>
                              <w:marRight w:val="0"/>
                              <w:marTop w:val="0"/>
                              <w:marBottom w:val="0"/>
                              <w:divBdr>
                                <w:top w:val="none" w:sz="0" w:space="0" w:color="auto"/>
                                <w:left w:val="none" w:sz="0" w:space="0" w:color="auto"/>
                                <w:bottom w:val="none" w:sz="0" w:space="0" w:color="auto"/>
                                <w:right w:val="none" w:sz="0" w:space="0" w:color="auto"/>
                              </w:divBdr>
                              <w:divsChild>
                                <w:div w:id="14388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056">
      <w:bodyDiv w:val="1"/>
      <w:marLeft w:val="0"/>
      <w:marRight w:val="0"/>
      <w:marTop w:val="0"/>
      <w:marBottom w:val="0"/>
      <w:divBdr>
        <w:top w:val="none" w:sz="0" w:space="0" w:color="auto"/>
        <w:left w:val="none" w:sz="0" w:space="0" w:color="auto"/>
        <w:bottom w:val="none" w:sz="0" w:space="0" w:color="auto"/>
        <w:right w:val="none" w:sz="0" w:space="0" w:color="auto"/>
      </w:divBdr>
      <w:divsChild>
        <w:div w:id="1018777770">
          <w:marLeft w:val="0"/>
          <w:marRight w:val="0"/>
          <w:marTop w:val="0"/>
          <w:marBottom w:val="0"/>
          <w:divBdr>
            <w:top w:val="none" w:sz="0" w:space="0" w:color="auto"/>
            <w:left w:val="none" w:sz="0" w:space="0" w:color="auto"/>
            <w:bottom w:val="none" w:sz="0" w:space="0" w:color="auto"/>
            <w:right w:val="none" w:sz="0" w:space="0" w:color="auto"/>
          </w:divBdr>
          <w:divsChild>
            <w:div w:id="362677233">
              <w:marLeft w:val="0"/>
              <w:marRight w:val="0"/>
              <w:marTop w:val="0"/>
              <w:marBottom w:val="0"/>
              <w:divBdr>
                <w:top w:val="none" w:sz="0" w:space="0" w:color="auto"/>
                <w:left w:val="none" w:sz="0" w:space="0" w:color="auto"/>
                <w:bottom w:val="none" w:sz="0" w:space="0" w:color="auto"/>
                <w:right w:val="none" w:sz="0" w:space="0" w:color="auto"/>
              </w:divBdr>
              <w:divsChild>
                <w:div w:id="1393236200">
                  <w:marLeft w:val="0"/>
                  <w:marRight w:val="0"/>
                  <w:marTop w:val="0"/>
                  <w:marBottom w:val="0"/>
                  <w:divBdr>
                    <w:top w:val="none" w:sz="0" w:space="0" w:color="auto"/>
                    <w:left w:val="none" w:sz="0" w:space="0" w:color="auto"/>
                    <w:bottom w:val="none" w:sz="0" w:space="0" w:color="auto"/>
                    <w:right w:val="none" w:sz="0" w:space="0" w:color="auto"/>
                  </w:divBdr>
                  <w:divsChild>
                    <w:div w:id="548299561">
                      <w:marLeft w:val="0"/>
                      <w:marRight w:val="0"/>
                      <w:marTop w:val="0"/>
                      <w:marBottom w:val="0"/>
                      <w:divBdr>
                        <w:top w:val="none" w:sz="0" w:space="0" w:color="auto"/>
                        <w:left w:val="none" w:sz="0" w:space="0" w:color="auto"/>
                        <w:bottom w:val="none" w:sz="0" w:space="0" w:color="auto"/>
                        <w:right w:val="none" w:sz="0" w:space="0" w:color="auto"/>
                      </w:divBdr>
                      <w:divsChild>
                        <w:div w:id="1087725395">
                          <w:marLeft w:val="0"/>
                          <w:marRight w:val="0"/>
                          <w:marTop w:val="0"/>
                          <w:marBottom w:val="0"/>
                          <w:divBdr>
                            <w:top w:val="none" w:sz="0" w:space="0" w:color="auto"/>
                            <w:left w:val="none" w:sz="0" w:space="0" w:color="auto"/>
                            <w:bottom w:val="none" w:sz="0" w:space="0" w:color="auto"/>
                            <w:right w:val="none" w:sz="0" w:space="0" w:color="auto"/>
                          </w:divBdr>
                          <w:divsChild>
                            <w:div w:id="1797287752">
                              <w:marLeft w:val="0"/>
                              <w:marRight w:val="0"/>
                              <w:marTop w:val="0"/>
                              <w:marBottom w:val="0"/>
                              <w:divBdr>
                                <w:top w:val="none" w:sz="0" w:space="0" w:color="auto"/>
                                <w:left w:val="none" w:sz="0" w:space="0" w:color="auto"/>
                                <w:bottom w:val="none" w:sz="0" w:space="0" w:color="auto"/>
                                <w:right w:val="none" w:sz="0" w:space="0" w:color="auto"/>
                              </w:divBdr>
                              <w:divsChild>
                                <w:div w:id="13866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25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5751028">
      <w:bodyDiv w:val="1"/>
      <w:marLeft w:val="0"/>
      <w:marRight w:val="0"/>
      <w:marTop w:val="0"/>
      <w:marBottom w:val="0"/>
      <w:divBdr>
        <w:top w:val="none" w:sz="0" w:space="0" w:color="auto"/>
        <w:left w:val="none" w:sz="0" w:space="0" w:color="auto"/>
        <w:bottom w:val="none" w:sz="0" w:space="0" w:color="auto"/>
        <w:right w:val="none" w:sz="0" w:space="0" w:color="auto"/>
      </w:divBdr>
      <w:divsChild>
        <w:div w:id="342905009">
          <w:marLeft w:val="0"/>
          <w:marRight w:val="0"/>
          <w:marTop w:val="0"/>
          <w:marBottom w:val="0"/>
          <w:divBdr>
            <w:top w:val="none" w:sz="0" w:space="0" w:color="auto"/>
            <w:left w:val="none" w:sz="0" w:space="0" w:color="auto"/>
            <w:bottom w:val="none" w:sz="0" w:space="0" w:color="auto"/>
            <w:right w:val="none" w:sz="0" w:space="0" w:color="auto"/>
          </w:divBdr>
          <w:divsChild>
            <w:div w:id="571964485">
              <w:marLeft w:val="0"/>
              <w:marRight w:val="0"/>
              <w:marTop w:val="0"/>
              <w:marBottom w:val="0"/>
              <w:divBdr>
                <w:top w:val="none" w:sz="0" w:space="0" w:color="auto"/>
                <w:left w:val="none" w:sz="0" w:space="0" w:color="auto"/>
                <w:bottom w:val="none" w:sz="0" w:space="0" w:color="auto"/>
                <w:right w:val="none" w:sz="0" w:space="0" w:color="auto"/>
              </w:divBdr>
              <w:divsChild>
                <w:div w:id="793862735">
                  <w:marLeft w:val="0"/>
                  <w:marRight w:val="0"/>
                  <w:marTop w:val="0"/>
                  <w:marBottom w:val="0"/>
                  <w:divBdr>
                    <w:top w:val="none" w:sz="0" w:space="0" w:color="auto"/>
                    <w:left w:val="none" w:sz="0" w:space="0" w:color="auto"/>
                    <w:bottom w:val="none" w:sz="0" w:space="0" w:color="auto"/>
                    <w:right w:val="none" w:sz="0" w:space="0" w:color="auto"/>
                  </w:divBdr>
                  <w:divsChild>
                    <w:div w:id="1705205895">
                      <w:marLeft w:val="0"/>
                      <w:marRight w:val="0"/>
                      <w:marTop w:val="0"/>
                      <w:marBottom w:val="0"/>
                      <w:divBdr>
                        <w:top w:val="none" w:sz="0" w:space="0" w:color="auto"/>
                        <w:left w:val="none" w:sz="0" w:space="0" w:color="auto"/>
                        <w:bottom w:val="none" w:sz="0" w:space="0" w:color="auto"/>
                        <w:right w:val="none" w:sz="0" w:space="0" w:color="auto"/>
                      </w:divBdr>
                      <w:divsChild>
                        <w:div w:id="170226015">
                          <w:marLeft w:val="0"/>
                          <w:marRight w:val="0"/>
                          <w:marTop w:val="30"/>
                          <w:marBottom w:val="30"/>
                          <w:divBdr>
                            <w:top w:val="single" w:sz="6" w:space="0" w:color="C0C0C0"/>
                            <w:left w:val="single" w:sz="6" w:space="0" w:color="C0C0C0"/>
                            <w:bottom w:val="single" w:sz="6" w:space="0" w:color="C0C0C0"/>
                            <w:right w:val="single" w:sz="6" w:space="0" w:color="C0C0C0"/>
                          </w:divBdr>
                          <w:divsChild>
                            <w:div w:id="433285446">
                              <w:marLeft w:val="0"/>
                              <w:marRight w:val="0"/>
                              <w:marTop w:val="0"/>
                              <w:marBottom w:val="0"/>
                              <w:divBdr>
                                <w:top w:val="none" w:sz="0" w:space="0" w:color="auto"/>
                                <w:left w:val="none" w:sz="0" w:space="0" w:color="auto"/>
                                <w:bottom w:val="none" w:sz="0" w:space="0" w:color="auto"/>
                                <w:right w:val="none" w:sz="0" w:space="0" w:color="auto"/>
                              </w:divBdr>
                            </w:div>
                            <w:div w:id="14131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105723">
      <w:bodyDiv w:val="1"/>
      <w:marLeft w:val="0"/>
      <w:marRight w:val="0"/>
      <w:marTop w:val="0"/>
      <w:marBottom w:val="3281"/>
      <w:divBdr>
        <w:top w:val="none" w:sz="0" w:space="0" w:color="auto"/>
        <w:left w:val="none" w:sz="0" w:space="0" w:color="auto"/>
        <w:bottom w:val="none" w:sz="0" w:space="0" w:color="auto"/>
        <w:right w:val="none" w:sz="0" w:space="0" w:color="auto"/>
      </w:divBdr>
      <w:divsChild>
        <w:div w:id="1882159841">
          <w:marLeft w:val="0"/>
          <w:marRight w:val="0"/>
          <w:marTop w:val="0"/>
          <w:marBottom w:val="0"/>
          <w:divBdr>
            <w:top w:val="none" w:sz="0" w:space="0" w:color="auto"/>
            <w:left w:val="none" w:sz="0" w:space="0" w:color="auto"/>
            <w:bottom w:val="none" w:sz="0" w:space="0" w:color="auto"/>
            <w:right w:val="none" w:sz="0" w:space="0" w:color="auto"/>
          </w:divBdr>
          <w:divsChild>
            <w:div w:id="1691905245">
              <w:marLeft w:val="0"/>
              <w:marRight w:val="0"/>
              <w:marTop w:val="0"/>
              <w:marBottom w:val="0"/>
              <w:divBdr>
                <w:top w:val="none" w:sz="0" w:space="0" w:color="auto"/>
                <w:left w:val="none" w:sz="0" w:space="0" w:color="auto"/>
                <w:bottom w:val="none" w:sz="0" w:space="0" w:color="auto"/>
                <w:right w:val="none" w:sz="0" w:space="0" w:color="auto"/>
              </w:divBdr>
              <w:divsChild>
                <w:div w:id="294408150">
                  <w:marLeft w:val="0"/>
                  <w:marRight w:val="0"/>
                  <w:marTop w:val="0"/>
                  <w:marBottom w:val="0"/>
                  <w:divBdr>
                    <w:top w:val="none" w:sz="0" w:space="0" w:color="auto"/>
                    <w:left w:val="none" w:sz="0" w:space="0" w:color="auto"/>
                    <w:bottom w:val="none" w:sz="0" w:space="0" w:color="auto"/>
                    <w:right w:val="none" w:sz="0" w:space="0" w:color="auto"/>
                  </w:divBdr>
                  <w:divsChild>
                    <w:div w:id="52580331">
                      <w:marLeft w:val="0"/>
                      <w:marRight w:val="0"/>
                      <w:marTop w:val="0"/>
                      <w:marBottom w:val="0"/>
                      <w:divBdr>
                        <w:top w:val="none" w:sz="0" w:space="0" w:color="auto"/>
                        <w:left w:val="none" w:sz="0" w:space="0" w:color="auto"/>
                        <w:bottom w:val="none" w:sz="0" w:space="0" w:color="auto"/>
                        <w:right w:val="none" w:sz="0" w:space="0" w:color="auto"/>
                      </w:divBdr>
                      <w:divsChild>
                        <w:div w:id="1284267828">
                          <w:marLeft w:val="0"/>
                          <w:marRight w:val="-18"/>
                          <w:marTop w:val="0"/>
                          <w:marBottom w:val="0"/>
                          <w:divBdr>
                            <w:top w:val="none" w:sz="0" w:space="0" w:color="auto"/>
                            <w:left w:val="none" w:sz="0" w:space="0" w:color="auto"/>
                            <w:bottom w:val="none" w:sz="0" w:space="0" w:color="auto"/>
                            <w:right w:val="none" w:sz="0" w:space="0" w:color="auto"/>
                          </w:divBdr>
                          <w:divsChild>
                            <w:div w:id="575676040">
                              <w:marLeft w:val="0"/>
                              <w:marRight w:val="0"/>
                              <w:marTop w:val="0"/>
                              <w:marBottom w:val="0"/>
                              <w:divBdr>
                                <w:top w:val="none" w:sz="0" w:space="0" w:color="auto"/>
                                <w:left w:val="none" w:sz="0" w:space="0" w:color="auto"/>
                                <w:bottom w:val="none" w:sz="0" w:space="0" w:color="auto"/>
                                <w:right w:val="none" w:sz="0" w:space="0" w:color="auto"/>
                              </w:divBdr>
                              <w:divsChild>
                                <w:div w:id="2014141237">
                                  <w:marLeft w:val="0"/>
                                  <w:marRight w:val="0"/>
                                  <w:marTop w:val="0"/>
                                  <w:marBottom w:val="0"/>
                                  <w:divBdr>
                                    <w:top w:val="none" w:sz="0" w:space="0" w:color="auto"/>
                                    <w:left w:val="none" w:sz="0" w:space="0" w:color="auto"/>
                                    <w:bottom w:val="none" w:sz="0" w:space="0" w:color="auto"/>
                                    <w:right w:val="none" w:sz="0" w:space="0" w:color="auto"/>
                                  </w:divBdr>
                                  <w:divsChild>
                                    <w:div w:id="540173118">
                                      <w:marLeft w:val="-18"/>
                                      <w:marRight w:val="0"/>
                                      <w:marTop w:val="0"/>
                                      <w:marBottom w:val="0"/>
                                      <w:divBdr>
                                        <w:top w:val="none" w:sz="0" w:space="0" w:color="auto"/>
                                        <w:left w:val="none" w:sz="0" w:space="0" w:color="auto"/>
                                        <w:bottom w:val="none" w:sz="0" w:space="0" w:color="auto"/>
                                        <w:right w:val="none" w:sz="0" w:space="0" w:color="auto"/>
                                      </w:divBdr>
                                      <w:divsChild>
                                        <w:div w:id="1053430983">
                                          <w:marLeft w:val="0"/>
                                          <w:marRight w:val="0"/>
                                          <w:marTop w:val="0"/>
                                          <w:marBottom w:val="0"/>
                                          <w:divBdr>
                                            <w:top w:val="none" w:sz="0" w:space="0" w:color="auto"/>
                                            <w:left w:val="none" w:sz="0" w:space="0" w:color="auto"/>
                                            <w:bottom w:val="none" w:sz="0" w:space="0" w:color="auto"/>
                                            <w:right w:val="none" w:sz="0" w:space="0" w:color="auto"/>
                                          </w:divBdr>
                                          <w:divsChild>
                                            <w:div w:id="1967587443">
                                              <w:marLeft w:val="0"/>
                                              <w:marRight w:val="0"/>
                                              <w:marTop w:val="0"/>
                                              <w:marBottom w:val="0"/>
                                              <w:divBdr>
                                                <w:top w:val="none" w:sz="0" w:space="0" w:color="auto"/>
                                                <w:left w:val="none" w:sz="0" w:space="0" w:color="auto"/>
                                                <w:bottom w:val="none" w:sz="0" w:space="0" w:color="auto"/>
                                                <w:right w:val="none" w:sz="0" w:space="0" w:color="auto"/>
                                              </w:divBdr>
                                              <w:divsChild>
                                                <w:div w:id="2068214812">
                                                  <w:marLeft w:val="0"/>
                                                  <w:marRight w:val="-328"/>
                                                  <w:marTop w:val="0"/>
                                                  <w:marBottom w:val="0"/>
                                                  <w:divBdr>
                                                    <w:top w:val="none" w:sz="0" w:space="0" w:color="auto"/>
                                                    <w:left w:val="none" w:sz="0" w:space="0" w:color="auto"/>
                                                    <w:bottom w:val="none" w:sz="0" w:space="0" w:color="auto"/>
                                                    <w:right w:val="none" w:sz="0" w:space="0" w:color="auto"/>
                                                  </w:divBdr>
                                                  <w:divsChild>
                                                    <w:div w:id="222639371">
                                                      <w:marLeft w:val="0"/>
                                                      <w:marRight w:val="0"/>
                                                      <w:marTop w:val="0"/>
                                                      <w:marBottom w:val="0"/>
                                                      <w:divBdr>
                                                        <w:top w:val="none" w:sz="0" w:space="0" w:color="auto"/>
                                                        <w:left w:val="none" w:sz="0" w:space="0" w:color="auto"/>
                                                        <w:bottom w:val="none" w:sz="0" w:space="0" w:color="auto"/>
                                                        <w:right w:val="none" w:sz="0" w:space="0" w:color="auto"/>
                                                      </w:divBdr>
                                                      <w:divsChild>
                                                        <w:div w:id="1431121243">
                                                          <w:marLeft w:val="0"/>
                                                          <w:marRight w:val="0"/>
                                                          <w:marTop w:val="0"/>
                                                          <w:marBottom w:val="0"/>
                                                          <w:divBdr>
                                                            <w:top w:val="single" w:sz="6" w:space="0" w:color="DDDFE2"/>
                                                            <w:left w:val="single" w:sz="6" w:space="0" w:color="DDDFE2"/>
                                                            <w:bottom w:val="single" w:sz="6" w:space="0" w:color="DDDFE2"/>
                                                            <w:right w:val="single" w:sz="6" w:space="0" w:color="DDDFE2"/>
                                                          </w:divBdr>
                                                          <w:divsChild>
                                                            <w:div w:id="732775478">
                                                              <w:marLeft w:val="0"/>
                                                              <w:marRight w:val="0"/>
                                                              <w:marTop w:val="0"/>
                                                              <w:marBottom w:val="0"/>
                                                              <w:divBdr>
                                                                <w:top w:val="none" w:sz="0" w:space="0" w:color="auto"/>
                                                                <w:left w:val="none" w:sz="0" w:space="0" w:color="auto"/>
                                                                <w:bottom w:val="none" w:sz="0" w:space="0" w:color="auto"/>
                                                                <w:right w:val="none" w:sz="0" w:space="0" w:color="auto"/>
                                                              </w:divBdr>
                                                              <w:divsChild>
                                                                <w:div w:id="2042396422">
                                                                  <w:marLeft w:val="0"/>
                                                                  <w:marRight w:val="0"/>
                                                                  <w:marTop w:val="0"/>
                                                                  <w:marBottom w:val="0"/>
                                                                  <w:divBdr>
                                                                    <w:top w:val="none" w:sz="0" w:space="0" w:color="auto"/>
                                                                    <w:left w:val="none" w:sz="0" w:space="0" w:color="auto"/>
                                                                    <w:bottom w:val="none" w:sz="0" w:space="0" w:color="auto"/>
                                                                    <w:right w:val="none" w:sz="0" w:space="0" w:color="auto"/>
                                                                  </w:divBdr>
                                                                  <w:divsChild>
                                                                    <w:div w:id="1388341602">
                                                                      <w:marLeft w:val="0"/>
                                                                      <w:marRight w:val="0"/>
                                                                      <w:marTop w:val="0"/>
                                                                      <w:marBottom w:val="0"/>
                                                                      <w:divBdr>
                                                                        <w:top w:val="none" w:sz="0" w:space="0" w:color="auto"/>
                                                                        <w:left w:val="none" w:sz="0" w:space="0" w:color="auto"/>
                                                                        <w:bottom w:val="none" w:sz="0" w:space="0" w:color="auto"/>
                                                                        <w:right w:val="none" w:sz="0" w:space="0" w:color="auto"/>
                                                                      </w:divBdr>
                                                                      <w:divsChild>
                                                                        <w:div w:id="1680809007">
                                                                          <w:marLeft w:val="0"/>
                                                                          <w:marRight w:val="0"/>
                                                                          <w:marTop w:val="0"/>
                                                                          <w:marBottom w:val="0"/>
                                                                          <w:divBdr>
                                                                            <w:top w:val="none" w:sz="0" w:space="0" w:color="auto"/>
                                                                            <w:left w:val="none" w:sz="0" w:space="0" w:color="auto"/>
                                                                            <w:bottom w:val="none" w:sz="0" w:space="0" w:color="auto"/>
                                                                            <w:right w:val="none" w:sz="0" w:space="0" w:color="auto"/>
                                                                          </w:divBdr>
                                                                          <w:divsChild>
                                                                            <w:div w:id="17690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18671">
      <w:bodyDiv w:val="1"/>
      <w:marLeft w:val="0"/>
      <w:marRight w:val="0"/>
      <w:marTop w:val="0"/>
      <w:marBottom w:val="0"/>
      <w:divBdr>
        <w:top w:val="none" w:sz="0" w:space="0" w:color="auto"/>
        <w:left w:val="none" w:sz="0" w:space="0" w:color="auto"/>
        <w:bottom w:val="none" w:sz="0" w:space="0" w:color="auto"/>
        <w:right w:val="none" w:sz="0" w:space="0" w:color="auto"/>
      </w:divBdr>
      <w:divsChild>
        <w:div w:id="1818255222">
          <w:marLeft w:val="0"/>
          <w:marRight w:val="0"/>
          <w:marTop w:val="0"/>
          <w:marBottom w:val="0"/>
          <w:divBdr>
            <w:top w:val="none" w:sz="0" w:space="0" w:color="auto"/>
            <w:left w:val="none" w:sz="0" w:space="0" w:color="auto"/>
            <w:bottom w:val="none" w:sz="0" w:space="0" w:color="auto"/>
            <w:right w:val="none" w:sz="0" w:space="0" w:color="auto"/>
          </w:divBdr>
          <w:divsChild>
            <w:div w:id="1774549056">
              <w:marLeft w:val="0"/>
              <w:marRight w:val="0"/>
              <w:marTop w:val="0"/>
              <w:marBottom w:val="0"/>
              <w:divBdr>
                <w:top w:val="none" w:sz="0" w:space="0" w:color="auto"/>
                <w:left w:val="none" w:sz="0" w:space="0" w:color="auto"/>
                <w:bottom w:val="none" w:sz="0" w:space="0" w:color="auto"/>
                <w:right w:val="none" w:sz="0" w:space="0" w:color="auto"/>
              </w:divBdr>
              <w:divsChild>
                <w:div w:id="1117027557">
                  <w:marLeft w:val="0"/>
                  <w:marRight w:val="0"/>
                  <w:marTop w:val="0"/>
                  <w:marBottom w:val="0"/>
                  <w:divBdr>
                    <w:top w:val="none" w:sz="0" w:space="0" w:color="auto"/>
                    <w:left w:val="none" w:sz="0" w:space="0" w:color="auto"/>
                    <w:bottom w:val="none" w:sz="0" w:space="0" w:color="auto"/>
                    <w:right w:val="none" w:sz="0" w:space="0" w:color="auto"/>
                  </w:divBdr>
                  <w:divsChild>
                    <w:div w:id="1394547882">
                      <w:marLeft w:val="0"/>
                      <w:marRight w:val="0"/>
                      <w:marTop w:val="0"/>
                      <w:marBottom w:val="0"/>
                      <w:divBdr>
                        <w:top w:val="none" w:sz="0" w:space="0" w:color="auto"/>
                        <w:left w:val="none" w:sz="0" w:space="0" w:color="auto"/>
                        <w:bottom w:val="none" w:sz="0" w:space="0" w:color="auto"/>
                        <w:right w:val="none" w:sz="0" w:space="0" w:color="auto"/>
                      </w:divBdr>
                      <w:divsChild>
                        <w:div w:id="351152530">
                          <w:marLeft w:val="0"/>
                          <w:marRight w:val="0"/>
                          <w:marTop w:val="0"/>
                          <w:marBottom w:val="0"/>
                          <w:divBdr>
                            <w:top w:val="none" w:sz="0" w:space="0" w:color="auto"/>
                            <w:left w:val="none" w:sz="0" w:space="0" w:color="auto"/>
                            <w:bottom w:val="none" w:sz="0" w:space="0" w:color="auto"/>
                            <w:right w:val="none" w:sz="0" w:space="0" w:color="auto"/>
                          </w:divBdr>
                        </w:div>
                        <w:div w:id="17604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3055">
                  <w:marLeft w:val="0"/>
                  <w:marRight w:val="0"/>
                  <w:marTop w:val="0"/>
                  <w:marBottom w:val="0"/>
                  <w:divBdr>
                    <w:top w:val="none" w:sz="0" w:space="0" w:color="auto"/>
                    <w:left w:val="none" w:sz="0" w:space="0" w:color="auto"/>
                    <w:bottom w:val="none" w:sz="0" w:space="0" w:color="auto"/>
                    <w:right w:val="none" w:sz="0" w:space="0" w:color="auto"/>
                  </w:divBdr>
                  <w:divsChild>
                    <w:div w:id="658922584">
                      <w:marLeft w:val="0"/>
                      <w:marRight w:val="0"/>
                      <w:marTop w:val="0"/>
                      <w:marBottom w:val="0"/>
                      <w:divBdr>
                        <w:top w:val="none" w:sz="0" w:space="0" w:color="auto"/>
                        <w:left w:val="none" w:sz="0" w:space="0" w:color="auto"/>
                        <w:bottom w:val="none" w:sz="0" w:space="0" w:color="auto"/>
                        <w:right w:val="none" w:sz="0" w:space="0" w:color="auto"/>
                      </w:divBdr>
                      <w:divsChild>
                        <w:div w:id="1283272465">
                          <w:marLeft w:val="0"/>
                          <w:marRight w:val="0"/>
                          <w:marTop w:val="0"/>
                          <w:marBottom w:val="0"/>
                          <w:divBdr>
                            <w:top w:val="none" w:sz="0" w:space="0" w:color="auto"/>
                            <w:left w:val="none" w:sz="0" w:space="0" w:color="auto"/>
                            <w:bottom w:val="none" w:sz="0" w:space="0" w:color="auto"/>
                            <w:right w:val="none" w:sz="0" w:space="0" w:color="auto"/>
                          </w:divBdr>
                          <w:divsChild>
                            <w:div w:id="701714326">
                              <w:marLeft w:val="0"/>
                              <w:marRight w:val="0"/>
                              <w:marTop w:val="0"/>
                              <w:marBottom w:val="0"/>
                              <w:divBdr>
                                <w:top w:val="none" w:sz="0" w:space="0" w:color="auto"/>
                                <w:left w:val="none" w:sz="0" w:space="0" w:color="auto"/>
                                <w:bottom w:val="none" w:sz="0" w:space="0" w:color="auto"/>
                                <w:right w:val="none" w:sz="0" w:space="0" w:color="auto"/>
                              </w:divBdr>
                              <w:divsChild>
                                <w:div w:id="2212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192">
          <w:marLeft w:val="0"/>
          <w:marRight w:val="0"/>
          <w:marTop w:val="0"/>
          <w:marBottom w:val="0"/>
          <w:divBdr>
            <w:top w:val="none" w:sz="0" w:space="0" w:color="auto"/>
            <w:left w:val="none" w:sz="0" w:space="0" w:color="auto"/>
            <w:bottom w:val="none" w:sz="0" w:space="0" w:color="auto"/>
            <w:right w:val="none" w:sz="0" w:space="0" w:color="auto"/>
          </w:divBdr>
          <w:divsChild>
            <w:div w:id="2065252690">
              <w:marLeft w:val="0"/>
              <w:marRight w:val="0"/>
              <w:marTop w:val="0"/>
              <w:marBottom w:val="0"/>
              <w:divBdr>
                <w:top w:val="none" w:sz="0" w:space="0" w:color="auto"/>
                <w:left w:val="none" w:sz="0" w:space="0" w:color="auto"/>
                <w:bottom w:val="none" w:sz="0" w:space="0" w:color="auto"/>
                <w:right w:val="none" w:sz="0" w:space="0" w:color="auto"/>
              </w:divBdr>
              <w:divsChild>
                <w:div w:id="18853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0625">
          <w:marLeft w:val="0"/>
          <w:marRight w:val="0"/>
          <w:marTop w:val="0"/>
          <w:marBottom w:val="0"/>
          <w:divBdr>
            <w:top w:val="none" w:sz="0" w:space="0" w:color="auto"/>
            <w:left w:val="none" w:sz="0" w:space="0" w:color="auto"/>
            <w:bottom w:val="none" w:sz="0" w:space="0" w:color="auto"/>
            <w:right w:val="none" w:sz="0" w:space="0" w:color="auto"/>
          </w:divBdr>
        </w:div>
        <w:div w:id="627517721">
          <w:marLeft w:val="0"/>
          <w:marRight w:val="0"/>
          <w:marTop w:val="0"/>
          <w:marBottom w:val="0"/>
          <w:divBdr>
            <w:top w:val="none" w:sz="0" w:space="0" w:color="auto"/>
            <w:left w:val="none" w:sz="0" w:space="0" w:color="auto"/>
            <w:bottom w:val="none" w:sz="0" w:space="0" w:color="auto"/>
            <w:right w:val="none" w:sz="0" w:space="0" w:color="auto"/>
          </w:divBdr>
          <w:divsChild>
            <w:div w:id="1590893274">
              <w:marLeft w:val="0"/>
              <w:marRight w:val="0"/>
              <w:marTop w:val="0"/>
              <w:marBottom w:val="0"/>
              <w:divBdr>
                <w:top w:val="none" w:sz="0" w:space="0" w:color="auto"/>
                <w:left w:val="none" w:sz="0" w:space="0" w:color="auto"/>
                <w:bottom w:val="none" w:sz="0" w:space="0" w:color="auto"/>
                <w:right w:val="none" w:sz="0" w:space="0" w:color="auto"/>
              </w:divBdr>
            </w:div>
          </w:divsChild>
        </w:div>
        <w:div w:id="1843013161">
          <w:marLeft w:val="0"/>
          <w:marRight w:val="0"/>
          <w:marTop w:val="0"/>
          <w:marBottom w:val="0"/>
          <w:divBdr>
            <w:top w:val="none" w:sz="0" w:space="0" w:color="auto"/>
            <w:left w:val="none" w:sz="0" w:space="0" w:color="auto"/>
            <w:bottom w:val="none" w:sz="0" w:space="0" w:color="auto"/>
            <w:right w:val="none" w:sz="0" w:space="0" w:color="auto"/>
          </w:divBdr>
        </w:div>
        <w:div w:id="1854954860">
          <w:marLeft w:val="0"/>
          <w:marRight w:val="0"/>
          <w:marTop w:val="0"/>
          <w:marBottom w:val="0"/>
          <w:divBdr>
            <w:top w:val="none" w:sz="0" w:space="0" w:color="auto"/>
            <w:left w:val="none" w:sz="0" w:space="0" w:color="auto"/>
            <w:bottom w:val="none" w:sz="0" w:space="0" w:color="auto"/>
            <w:right w:val="none" w:sz="0" w:space="0" w:color="auto"/>
          </w:divBdr>
          <w:divsChild>
            <w:div w:id="1815485942">
              <w:marLeft w:val="0"/>
              <w:marRight w:val="0"/>
              <w:marTop w:val="0"/>
              <w:marBottom w:val="0"/>
              <w:divBdr>
                <w:top w:val="none" w:sz="0" w:space="0" w:color="auto"/>
                <w:left w:val="none" w:sz="0" w:space="0" w:color="auto"/>
                <w:bottom w:val="none" w:sz="0" w:space="0" w:color="auto"/>
                <w:right w:val="none" w:sz="0" w:space="0" w:color="auto"/>
              </w:divBdr>
              <w:divsChild>
                <w:div w:id="20501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075">
          <w:marLeft w:val="0"/>
          <w:marRight w:val="0"/>
          <w:marTop w:val="0"/>
          <w:marBottom w:val="0"/>
          <w:divBdr>
            <w:top w:val="none" w:sz="0" w:space="0" w:color="auto"/>
            <w:left w:val="none" w:sz="0" w:space="0" w:color="auto"/>
            <w:bottom w:val="none" w:sz="0" w:space="0" w:color="auto"/>
            <w:right w:val="none" w:sz="0" w:space="0" w:color="auto"/>
          </w:divBdr>
        </w:div>
        <w:div w:id="1713119233">
          <w:marLeft w:val="0"/>
          <w:marRight w:val="0"/>
          <w:marTop w:val="0"/>
          <w:marBottom w:val="0"/>
          <w:divBdr>
            <w:top w:val="none" w:sz="0" w:space="0" w:color="auto"/>
            <w:left w:val="none" w:sz="0" w:space="0" w:color="auto"/>
            <w:bottom w:val="none" w:sz="0" w:space="0" w:color="auto"/>
            <w:right w:val="none" w:sz="0" w:space="0" w:color="auto"/>
          </w:divBdr>
          <w:divsChild>
            <w:div w:id="361979596">
              <w:marLeft w:val="0"/>
              <w:marRight w:val="0"/>
              <w:marTop w:val="0"/>
              <w:marBottom w:val="0"/>
              <w:divBdr>
                <w:top w:val="none" w:sz="0" w:space="0" w:color="auto"/>
                <w:left w:val="none" w:sz="0" w:space="0" w:color="auto"/>
                <w:bottom w:val="none" w:sz="0" w:space="0" w:color="auto"/>
                <w:right w:val="none" w:sz="0" w:space="0" w:color="auto"/>
              </w:divBdr>
            </w:div>
          </w:divsChild>
        </w:div>
        <w:div w:id="940798166">
          <w:marLeft w:val="0"/>
          <w:marRight w:val="0"/>
          <w:marTop w:val="0"/>
          <w:marBottom w:val="0"/>
          <w:divBdr>
            <w:top w:val="none" w:sz="0" w:space="0" w:color="auto"/>
            <w:left w:val="none" w:sz="0" w:space="0" w:color="auto"/>
            <w:bottom w:val="none" w:sz="0" w:space="0" w:color="auto"/>
            <w:right w:val="none" w:sz="0" w:space="0" w:color="auto"/>
          </w:divBdr>
        </w:div>
        <w:div w:id="214053666">
          <w:marLeft w:val="0"/>
          <w:marRight w:val="0"/>
          <w:marTop w:val="0"/>
          <w:marBottom w:val="0"/>
          <w:divBdr>
            <w:top w:val="none" w:sz="0" w:space="0" w:color="auto"/>
            <w:left w:val="none" w:sz="0" w:space="0" w:color="auto"/>
            <w:bottom w:val="none" w:sz="0" w:space="0" w:color="auto"/>
            <w:right w:val="none" w:sz="0" w:space="0" w:color="auto"/>
          </w:divBdr>
          <w:divsChild>
            <w:div w:id="410078210">
              <w:marLeft w:val="0"/>
              <w:marRight w:val="0"/>
              <w:marTop w:val="0"/>
              <w:marBottom w:val="0"/>
              <w:divBdr>
                <w:top w:val="none" w:sz="0" w:space="0" w:color="auto"/>
                <w:left w:val="none" w:sz="0" w:space="0" w:color="auto"/>
                <w:bottom w:val="none" w:sz="0" w:space="0" w:color="auto"/>
                <w:right w:val="none" w:sz="0" w:space="0" w:color="auto"/>
              </w:divBdr>
            </w:div>
          </w:divsChild>
        </w:div>
        <w:div w:id="1211919455">
          <w:marLeft w:val="0"/>
          <w:marRight w:val="0"/>
          <w:marTop w:val="0"/>
          <w:marBottom w:val="0"/>
          <w:divBdr>
            <w:top w:val="none" w:sz="0" w:space="0" w:color="auto"/>
            <w:left w:val="none" w:sz="0" w:space="0" w:color="auto"/>
            <w:bottom w:val="none" w:sz="0" w:space="0" w:color="auto"/>
            <w:right w:val="none" w:sz="0" w:space="0" w:color="auto"/>
          </w:divBdr>
        </w:div>
        <w:div w:id="1805077914">
          <w:marLeft w:val="0"/>
          <w:marRight w:val="0"/>
          <w:marTop w:val="0"/>
          <w:marBottom w:val="0"/>
          <w:divBdr>
            <w:top w:val="none" w:sz="0" w:space="0" w:color="auto"/>
            <w:left w:val="none" w:sz="0" w:space="0" w:color="auto"/>
            <w:bottom w:val="none" w:sz="0" w:space="0" w:color="auto"/>
            <w:right w:val="none" w:sz="0" w:space="0" w:color="auto"/>
          </w:divBdr>
          <w:divsChild>
            <w:div w:id="600382355">
              <w:marLeft w:val="0"/>
              <w:marRight w:val="0"/>
              <w:marTop w:val="0"/>
              <w:marBottom w:val="0"/>
              <w:divBdr>
                <w:top w:val="none" w:sz="0" w:space="0" w:color="auto"/>
                <w:left w:val="none" w:sz="0" w:space="0" w:color="auto"/>
                <w:bottom w:val="none" w:sz="0" w:space="0" w:color="auto"/>
                <w:right w:val="none" w:sz="0" w:space="0" w:color="auto"/>
              </w:divBdr>
              <w:divsChild>
                <w:div w:id="1974826810">
                  <w:marLeft w:val="0"/>
                  <w:marRight w:val="0"/>
                  <w:marTop w:val="0"/>
                  <w:marBottom w:val="0"/>
                  <w:divBdr>
                    <w:top w:val="none" w:sz="0" w:space="0" w:color="auto"/>
                    <w:left w:val="none" w:sz="0" w:space="0" w:color="auto"/>
                    <w:bottom w:val="none" w:sz="0" w:space="0" w:color="auto"/>
                    <w:right w:val="none" w:sz="0" w:space="0" w:color="auto"/>
                  </w:divBdr>
                  <w:divsChild>
                    <w:div w:id="1830176145">
                      <w:marLeft w:val="0"/>
                      <w:marRight w:val="0"/>
                      <w:marTop w:val="0"/>
                      <w:marBottom w:val="0"/>
                      <w:divBdr>
                        <w:top w:val="none" w:sz="0" w:space="0" w:color="auto"/>
                        <w:left w:val="none" w:sz="0" w:space="0" w:color="auto"/>
                        <w:bottom w:val="none" w:sz="0" w:space="0" w:color="auto"/>
                        <w:right w:val="none" w:sz="0" w:space="0" w:color="auto"/>
                      </w:divBdr>
                      <w:divsChild>
                        <w:div w:id="1803571108">
                          <w:marLeft w:val="0"/>
                          <w:marRight w:val="0"/>
                          <w:marTop w:val="0"/>
                          <w:marBottom w:val="0"/>
                          <w:divBdr>
                            <w:top w:val="none" w:sz="0" w:space="0" w:color="auto"/>
                            <w:left w:val="none" w:sz="0" w:space="0" w:color="auto"/>
                            <w:bottom w:val="none" w:sz="0" w:space="0" w:color="auto"/>
                            <w:right w:val="none" w:sz="0" w:space="0" w:color="auto"/>
                          </w:divBdr>
                          <w:divsChild>
                            <w:div w:id="671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063112">
          <w:marLeft w:val="0"/>
          <w:marRight w:val="0"/>
          <w:marTop w:val="0"/>
          <w:marBottom w:val="0"/>
          <w:divBdr>
            <w:top w:val="none" w:sz="0" w:space="0" w:color="auto"/>
            <w:left w:val="none" w:sz="0" w:space="0" w:color="auto"/>
            <w:bottom w:val="none" w:sz="0" w:space="0" w:color="auto"/>
            <w:right w:val="none" w:sz="0" w:space="0" w:color="auto"/>
          </w:divBdr>
          <w:divsChild>
            <w:div w:id="1415125806">
              <w:marLeft w:val="0"/>
              <w:marRight w:val="0"/>
              <w:marTop w:val="0"/>
              <w:marBottom w:val="0"/>
              <w:divBdr>
                <w:top w:val="none" w:sz="0" w:space="0" w:color="auto"/>
                <w:left w:val="none" w:sz="0" w:space="0" w:color="auto"/>
                <w:bottom w:val="none" w:sz="0" w:space="0" w:color="auto"/>
                <w:right w:val="none" w:sz="0" w:space="0" w:color="auto"/>
              </w:divBdr>
              <w:divsChild>
                <w:div w:id="389502637">
                  <w:marLeft w:val="0"/>
                  <w:marRight w:val="0"/>
                  <w:marTop w:val="0"/>
                  <w:marBottom w:val="0"/>
                  <w:divBdr>
                    <w:top w:val="none" w:sz="0" w:space="0" w:color="auto"/>
                    <w:left w:val="none" w:sz="0" w:space="0" w:color="auto"/>
                    <w:bottom w:val="none" w:sz="0" w:space="0" w:color="auto"/>
                    <w:right w:val="none" w:sz="0" w:space="0" w:color="auto"/>
                  </w:divBdr>
                  <w:divsChild>
                    <w:div w:id="175660367">
                      <w:marLeft w:val="0"/>
                      <w:marRight w:val="0"/>
                      <w:marTop w:val="0"/>
                      <w:marBottom w:val="0"/>
                      <w:divBdr>
                        <w:top w:val="none" w:sz="0" w:space="0" w:color="auto"/>
                        <w:left w:val="none" w:sz="0" w:space="0" w:color="auto"/>
                        <w:bottom w:val="none" w:sz="0" w:space="0" w:color="auto"/>
                        <w:right w:val="none" w:sz="0" w:space="0" w:color="auto"/>
                      </w:divBdr>
                    </w:div>
                    <w:div w:id="808595515">
                      <w:marLeft w:val="0"/>
                      <w:marRight w:val="0"/>
                      <w:marTop w:val="0"/>
                      <w:marBottom w:val="0"/>
                      <w:divBdr>
                        <w:top w:val="none" w:sz="0" w:space="0" w:color="auto"/>
                        <w:left w:val="none" w:sz="0" w:space="0" w:color="auto"/>
                        <w:bottom w:val="none" w:sz="0" w:space="0" w:color="auto"/>
                        <w:right w:val="none" w:sz="0" w:space="0" w:color="auto"/>
                      </w:divBdr>
                    </w:div>
                    <w:div w:id="660817602">
                      <w:marLeft w:val="0"/>
                      <w:marRight w:val="0"/>
                      <w:marTop w:val="0"/>
                      <w:marBottom w:val="0"/>
                      <w:divBdr>
                        <w:top w:val="none" w:sz="0" w:space="0" w:color="auto"/>
                        <w:left w:val="none" w:sz="0" w:space="0" w:color="auto"/>
                        <w:bottom w:val="none" w:sz="0" w:space="0" w:color="auto"/>
                        <w:right w:val="none" w:sz="0" w:space="0" w:color="auto"/>
                      </w:divBdr>
                    </w:div>
                    <w:div w:id="34085175">
                      <w:marLeft w:val="0"/>
                      <w:marRight w:val="0"/>
                      <w:marTop w:val="0"/>
                      <w:marBottom w:val="0"/>
                      <w:divBdr>
                        <w:top w:val="none" w:sz="0" w:space="0" w:color="auto"/>
                        <w:left w:val="none" w:sz="0" w:space="0" w:color="auto"/>
                        <w:bottom w:val="none" w:sz="0" w:space="0" w:color="auto"/>
                        <w:right w:val="none" w:sz="0" w:space="0" w:color="auto"/>
                      </w:divBdr>
                    </w:div>
                    <w:div w:id="1602027765">
                      <w:marLeft w:val="0"/>
                      <w:marRight w:val="0"/>
                      <w:marTop w:val="0"/>
                      <w:marBottom w:val="0"/>
                      <w:divBdr>
                        <w:top w:val="none" w:sz="0" w:space="0" w:color="auto"/>
                        <w:left w:val="none" w:sz="0" w:space="0" w:color="auto"/>
                        <w:bottom w:val="none" w:sz="0" w:space="0" w:color="auto"/>
                        <w:right w:val="none" w:sz="0" w:space="0" w:color="auto"/>
                      </w:divBdr>
                    </w:div>
                    <w:div w:id="281616653">
                      <w:marLeft w:val="0"/>
                      <w:marRight w:val="0"/>
                      <w:marTop w:val="0"/>
                      <w:marBottom w:val="0"/>
                      <w:divBdr>
                        <w:top w:val="none" w:sz="0" w:space="0" w:color="auto"/>
                        <w:left w:val="none" w:sz="0" w:space="0" w:color="auto"/>
                        <w:bottom w:val="none" w:sz="0" w:space="0" w:color="auto"/>
                        <w:right w:val="none" w:sz="0" w:space="0" w:color="auto"/>
                      </w:divBdr>
                    </w:div>
                    <w:div w:id="306664047">
                      <w:marLeft w:val="0"/>
                      <w:marRight w:val="0"/>
                      <w:marTop w:val="0"/>
                      <w:marBottom w:val="0"/>
                      <w:divBdr>
                        <w:top w:val="none" w:sz="0" w:space="0" w:color="auto"/>
                        <w:left w:val="none" w:sz="0" w:space="0" w:color="auto"/>
                        <w:bottom w:val="none" w:sz="0" w:space="0" w:color="auto"/>
                        <w:right w:val="none" w:sz="0" w:space="0" w:color="auto"/>
                      </w:divBdr>
                    </w:div>
                    <w:div w:id="463231804">
                      <w:marLeft w:val="0"/>
                      <w:marRight w:val="0"/>
                      <w:marTop w:val="0"/>
                      <w:marBottom w:val="0"/>
                      <w:divBdr>
                        <w:top w:val="none" w:sz="0" w:space="0" w:color="auto"/>
                        <w:left w:val="none" w:sz="0" w:space="0" w:color="auto"/>
                        <w:bottom w:val="none" w:sz="0" w:space="0" w:color="auto"/>
                        <w:right w:val="none" w:sz="0" w:space="0" w:color="auto"/>
                      </w:divBdr>
                    </w:div>
                    <w:div w:id="337512695">
                      <w:marLeft w:val="0"/>
                      <w:marRight w:val="0"/>
                      <w:marTop w:val="0"/>
                      <w:marBottom w:val="0"/>
                      <w:divBdr>
                        <w:top w:val="none" w:sz="0" w:space="0" w:color="auto"/>
                        <w:left w:val="none" w:sz="0" w:space="0" w:color="auto"/>
                        <w:bottom w:val="none" w:sz="0" w:space="0" w:color="auto"/>
                        <w:right w:val="none" w:sz="0" w:space="0" w:color="auto"/>
                      </w:divBdr>
                    </w:div>
                    <w:div w:id="1178498102">
                      <w:marLeft w:val="0"/>
                      <w:marRight w:val="0"/>
                      <w:marTop w:val="0"/>
                      <w:marBottom w:val="0"/>
                      <w:divBdr>
                        <w:top w:val="none" w:sz="0" w:space="0" w:color="auto"/>
                        <w:left w:val="none" w:sz="0" w:space="0" w:color="auto"/>
                        <w:bottom w:val="none" w:sz="0" w:space="0" w:color="auto"/>
                        <w:right w:val="none" w:sz="0" w:space="0" w:color="auto"/>
                      </w:divBdr>
                    </w:div>
                    <w:div w:id="653533268">
                      <w:marLeft w:val="0"/>
                      <w:marRight w:val="0"/>
                      <w:marTop w:val="0"/>
                      <w:marBottom w:val="0"/>
                      <w:divBdr>
                        <w:top w:val="none" w:sz="0" w:space="0" w:color="auto"/>
                        <w:left w:val="none" w:sz="0" w:space="0" w:color="auto"/>
                        <w:bottom w:val="none" w:sz="0" w:space="0" w:color="auto"/>
                        <w:right w:val="none" w:sz="0" w:space="0" w:color="auto"/>
                      </w:divBdr>
                    </w:div>
                    <w:div w:id="1434017047">
                      <w:marLeft w:val="0"/>
                      <w:marRight w:val="0"/>
                      <w:marTop w:val="0"/>
                      <w:marBottom w:val="0"/>
                      <w:divBdr>
                        <w:top w:val="none" w:sz="0" w:space="0" w:color="auto"/>
                        <w:left w:val="none" w:sz="0" w:space="0" w:color="auto"/>
                        <w:bottom w:val="none" w:sz="0" w:space="0" w:color="auto"/>
                        <w:right w:val="none" w:sz="0" w:space="0" w:color="auto"/>
                      </w:divBdr>
                    </w:div>
                    <w:div w:id="1261138436">
                      <w:marLeft w:val="0"/>
                      <w:marRight w:val="0"/>
                      <w:marTop w:val="0"/>
                      <w:marBottom w:val="0"/>
                      <w:divBdr>
                        <w:top w:val="none" w:sz="0" w:space="0" w:color="auto"/>
                        <w:left w:val="none" w:sz="0" w:space="0" w:color="auto"/>
                        <w:bottom w:val="none" w:sz="0" w:space="0" w:color="auto"/>
                        <w:right w:val="none" w:sz="0" w:space="0" w:color="auto"/>
                      </w:divBdr>
                    </w:div>
                    <w:div w:id="712970784">
                      <w:marLeft w:val="0"/>
                      <w:marRight w:val="0"/>
                      <w:marTop w:val="0"/>
                      <w:marBottom w:val="0"/>
                      <w:divBdr>
                        <w:top w:val="none" w:sz="0" w:space="0" w:color="auto"/>
                        <w:left w:val="none" w:sz="0" w:space="0" w:color="auto"/>
                        <w:bottom w:val="none" w:sz="0" w:space="0" w:color="auto"/>
                        <w:right w:val="none" w:sz="0" w:space="0" w:color="auto"/>
                      </w:divBdr>
                    </w:div>
                    <w:div w:id="1528830671">
                      <w:marLeft w:val="0"/>
                      <w:marRight w:val="0"/>
                      <w:marTop w:val="0"/>
                      <w:marBottom w:val="0"/>
                      <w:divBdr>
                        <w:top w:val="none" w:sz="0" w:space="0" w:color="auto"/>
                        <w:left w:val="none" w:sz="0" w:space="0" w:color="auto"/>
                        <w:bottom w:val="none" w:sz="0" w:space="0" w:color="auto"/>
                        <w:right w:val="none" w:sz="0" w:space="0" w:color="auto"/>
                      </w:divBdr>
                    </w:div>
                    <w:div w:id="804662995">
                      <w:marLeft w:val="0"/>
                      <w:marRight w:val="0"/>
                      <w:marTop w:val="0"/>
                      <w:marBottom w:val="0"/>
                      <w:divBdr>
                        <w:top w:val="none" w:sz="0" w:space="0" w:color="auto"/>
                        <w:left w:val="none" w:sz="0" w:space="0" w:color="auto"/>
                        <w:bottom w:val="none" w:sz="0" w:space="0" w:color="auto"/>
                        <w:right w:val="none" w:sz="0" w:space="0" w:color="auto"/>
                      </w:divBdr>
                    </w:div>
                    <w:div w:id="1701054553">
                      <w:marLeft w:val="0"/>
                      <w:marRight w:val="0"/>
                      <w:marTop w:val="0"/>
                      <w:marBottom w:val="0"/>
                      <w:divBdr>
                        <w:top w:val="none" w:sz="0" w:space="0" w:color="auto"/>
                        <w:left w:val="none" w:sz="0" w:space="0" w:color="auto"/>
                        <w:bottom w:val="none" w:sz="0" w:space="0" w:color="auto"/>
                        <w:right w:val="none" w:sz="0" w:space="0" w:color="auto"/>
                      </w:divBdr>
                    </w:div>
                    <w:div w:id="383212793">
                      <w:marLeft w:val="0"/>
                      <w:marRight w:val="0"/>
                      <w:marTop w:val="0"/>
                      <w:marBottom w:val="0"/>
                      <w:divBdr>
                        <w:top w:val="none" w:sz="0" w:space="0" w:color="auto"/>
                        <w:left w:val="none" w:sz="0" w:space="0" w:color="auto"/>
                        <w:bottom w:val="none" w:sz="0" w:space="0" w:color="auto"/>
                        <w:right w:val="none" w:sz="0" w:space="0" w:color="auto"/>
                      </w:divBdr>
                    </w:div>
                    <w:div w:id="161509160">
                      <w:marLeft w:val="0"/>
                      <w:marRight w:val="0"/>
                      <w:marTop w:val="0"/>
                      <w:marBottom w:val="0"/>
                      <w:divBdr>
                        <w:top w:val="none" w:sz="0" w:space="0" w:color="auto"/>
                        <w:left w:val="none" w:sz="0" w:space="0" w:color="auto"/>
                        <w:bottom w:val="none" w:sz="0" w:space="0" w:color="auto"/>
                        <w:right w:val="none" w:sz="0" w:space="0" w:color="auto"/>
                      </w:divBdr>
                    </w:div>
                    <w:div w:id="20718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84003">
      <w:bodyDiv w:val="1"/>
      <w:marLeft w:val="0"/>
      <w:marRight w:val="0"/>
      <w:marTop w:val="0"/>
      <w:marBottom w:val="0"/>
      <w:divBdr>
        <w:top w:val="none" w:sz="0" w:space="0" w:color="auto"/>
        <w:left w:val="none" w:sz="0" w:space="0" w:color="auto"/>
        <w:bottom w:val="none" w:sz="0" w:space="0" w:color="auto"/>
        <w:right w:val="none" w:sz="0" w:space="0" w:color="auto"/>
      </w:divBdr>
      <w:divsChild>
        <w:div w:id="2075735109">
          <w:marLeft w:val="0"/>
          <w:marRight w:val="0"/>
          <w:marTop w:val="0"/>
          <w:marBottom w:val="0"/>
          <w:divBdr>
            <w:top w:val="none" w:sz="0" w:space="0" w:color="auto"/>
            <w:left w:val="none" w:sz="0" w:space="0" w:color="auto"/>
            <w:bottom w:val="none" w:sz="0" w:space="0" w:color="auto"/>
            <w:right w:val="none" w:sz="0" w:space="0" w:color="auto"/>
          </w:divBdr>
          <w:divsChild>
            <w:div w:id="1320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1554">
      <w:bodyDiv w:val="1"/>
      <w:marLeft w:val="0"/>
      <w:marRight w:val="0"/>
      <w:marTop w:val="0"/>
      <w:marBottom w:val="0"/>
      <w:divBdr>
        <w:top w:val="none" w:sz="0" w:space="0" w:color="auto"/>
        <w:left w:val="none" w:sz="0" w:space="0" w:color="auto"/>
        <w:bottom w:val="none" w:sz="0" w:space="0" w:color="auto"/>
        <w:right w:val="none" w:sz="0" w:space="0" w:color="auto"/>
      </w:divBdr>
      <w:divsChild>
        <w:div w:id="219826046">
          <w:marLeft w:val="0"/>
          <w:marRight w:val="0"/>
          <w:marTop w:val="0"/>
          <w:marBottom w:val="0"/>
          <w:divBdr>
            <w:top w:val="none" w:sz="0" w:space="0" w:color="auto"/>
            <w:left w:val="none" w:sz="0" w:space="0" w:color="auto"/>
            <w:bottom w:val="none" w:sz="0" w:space="0" w:color="auto"/>
            <w:right w:val="none" w:sz="0" w:space="0" w:color="auto"/>
          </w:divBdr>
          <w:divsChild>
            <w:div w:id="161824509">
              <w:marLeft w:val="0"/>
              <w:marRight w:val="0"/>
              <w:marTop w:val="0"/>
              <w:marBottom w:val="0"/>
              <w:divBdr>
                <w:top w:val="none" w:sz="0" w:space="0" w:color="auto"/>
                <w:left w:val="none" w:sz="0" w:space="0" w:color="auto"/>
                <w:bottom w:val="none" w:sz="0" w:space="0" w:color="auto"/>
                <w:right w:val="none" w:sz="0" w:space="0" w:color="auto"/>
              </w:divBdr>
              <w:divsChild>
                <w:div w:id="1787040876">
                  <w:marLeft w:val="0"/>
                  <w:marRight w:val="0"/>
                  <w:marTop w:val="0"/>
                  <w:marBottom w:val="0"/>
                  <w:divBdr>
                    <w:top w:val="none" w:sz="0" w:space="0" w:color="auto"/>
                    <w:left w:val="none" w:sz="0" w:space="0" w:color="auto"/>
                    <w:bottom w:val="none" w:sz="0" w:space="0" w:color="auto"/>
                    <w:right w:val="none" w:sz="0" w:space="0" w:color="auto"/>
                  </w:divBdr>
                  <w:divsChild>
                    <w:div w:id="14102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3600">
      <w:bodyDiv w:val="1"/>
      <w:marLeft w:val="0"/>
      <w:marRight w:val="0"/>
      <w:marTop w:val="0"/>
      <w:marBottom w:val="0"/>
      <w:divBdr>
        <w:top w:val="none" w:sz="0" w:space="0" w:color="auto"/>
        <w:left w:val="none" w:sz="0" w:space="0" w:color="auto"/>
        <w:bottom w:val="none" w:sz="0" w:space="0" w:color="auto"/>
        <w:right w:val="none" w:sz="0" w:space="0" w:color="auto"/>
      </w:divBdr>
    </w:div>
    <w:div w:id="1734305601">
      <w:bodyDiv w:val="1"/>
      <w:marLeft w:val="0"/>
      <w:marRight w:val="0"/>
      <w:marTop w:val="0"/>
      <w:marBottom w:val="0"/>
      <w:divBdr>
        <w:top w:val="none" w:sz="0" w:space="0" w:color="auto"/>
        <w:left w:val="none" w:sz="0" w:space="0" w:color="auto"/>
        <w:bottom w:val="none" w:sz="0" w:space="0" w:color="auto"/>
        <w:right w:val="none" w:sz="0" w:space="0" w:color="auto"/>
      </w:divBdr>
      <w:divsChild>
        <w:div w:id="1658999159">
          <w:marLeft w:val="0"/>
          <w:marRight w:val="0"/>
          <w:marTop w:val="0"/>
          <w:marBottom w:val="0"/>
          <w:divBdr>
            <w:top w:val="none" w:sz="0" w:space="0" w:color="auto"/>
            <w:left w:val="none" w:sz="0" w:space="0" w:color="auto"/>
            <w:bottom w:val="none" w:sz="0" w:space="0" w:color="auto"/>
            <w:right w:val="none" w:sz="0" w:space="0" w:color="auto"/>
          </w:divBdr>
          <w:divsChild>
            <w:div w:id="677463297">
              <w:marLeft w:val="0"/>
              <w:marRight w:val="0"/>
              <w:marTop w:val="0"/>
              <w:marBottom w:val="0"/>
              <w:divBdr>
                <w:top w:val="none" w:sz="0" w:space="0" w:color="auto"/>
                <w:left w:val="none" w:sz="0" w:space="0" w:color="auto"/>
                <w:bottom w:val="none" w:sz="0" w:space="0" w:color="auto"/>
                <w:right w:val="none" w:sz="0" w:space="0" w:color="auto"/>
              </w:divBdr>
              <w:divsChild>
                <w:div w:id="1877041870">
                  <w:marLeft w:val="0"/>
                  <w:marRight w:val="0"/>
                  <w:marTop w:val="0"/>
                  <w:marBottom w:val="0"/>
                  <w:divBdr>
                    <w:top w:val="none" w:sz="0" w:space="0" w:color="auto"/>
                    <w:left w:val="none" w:sz="0" w:space="0" w:color="auto"/>
                    <w:bottom w:val="none" w:sz="0" w:space="0" w:color="auto"/>
                    <w:right w:val="none" w:sz="0" w:space="0" w:color="auto"/>
                  </w:divBdr>
                  <w:divsChild>
                    <w:div w:id="1563953059">
                      <w:marLeft w:val="0"/>
                      <w:marRight w:val="0"/>
                      <w:marTop w:val="0"/>
                      <w:marBottom w:val="0"/>
                      <w:divBdr>
                        <w:top w:val="none" w:sz="0" w:space="0" w:color="auto"/>
                        <w:left w:val="none" w:sz="0" w:space="0" w:color="auto"/>
                        <w:bottom w:val="none" w:sz="0" w:space="0" w:color="auto"/>
                        <w:right w:val="none" w:sz="0" w:space="0" w:color="auto"/>
                      </w:divBdr>
                      <w:divsChild>
                        <w:div w:id="253052870">
                          <w:marLeft w:val="0"/>
                          <w:marRight w:val="0"/>
                          <w:marTop w:val="36"/>
                          <w:marBottom w:val="36"/>
                          <w:divBdr>
                            <w:top w:val="single" w:sz="6" w:space="0" w:color="C0C0C0"/>
                            <w:left w:val="single" w:sz="6" w:space="0" w:color="C0C0C0"/>
                            <w:bottom w:val="single" w:sz="6" w:space="0" w:color="C0C0C0"/>
                            <w:right w:val="single" w:sz="6" w:space="0" w:color="C0C0C0"/>
                          </w:divBdr>
                          <w:divsChild>
                            <w:div w:id="191648591">
                              <w:marLeft w:val="0"/>
                              <w:marRight w:val="0"/>
                              <w:marTop w:val="0"/>
                              <w:marBottom w:val="0"/>
                              <w:divBdr>
                                <w:top w:val="none" w:sz="0" w:space="0" w:color="auto"/>
                                <w:left w:val="none" w:sz="0" w:space="0" w:color="auto"/>
                                <w:bottom w:val="none" w:sz="0" w:space="0" w:color="auto"/>
                                <w:right w:val="none" w:sz="0" w:space="0" w:color="auto"/>
                              </w:divBdr>
                            </w:div>
                            <w:div w:id="762192141">
                              <w:marLeft w:val="0"/>
                              <w:marRight w:val="0"/>
                              <w:marTop w:val="0"/>
                              <w:marBottom w:val="0"/>
                              <w:divBdr>
                                <w:top w:val="none" w:sz="0" w:space="0" w:color="auto"/>
                                <w:left w:val="none" w:sz="0" w:space="0" w:color="auto"/>
                                <w:bottom w:val="none" w:sz="0" w:space="0" w:color="auto"/>
                                <w:right w:val="none" w:sz="0" w:space="0" w:color="auto"/>
                              </w:divBdr>
                            </w:div>
                          </w:divsChild>
                        </w:div>
                        <w:div w:id="1350059873">
                          <w:marLeft w:val="0"/>
                          <w:marRight w:val="0"/>
                          <w:marTop w:val="36"/>
                          <w:marBottom w:val="36"/>
                          <w:divBdr>
                            <w:top w:val="single" w:sz="6" w:space="0" w:color="C0C0C0"/>
                            <w:left w:val="single" w:sz="6" w:space="0" w:color="C0C0C0"/>
                            <w:bottom w:val="single" w:sz="6" w:space="0" w:color="C0C0C0"/>
                            <w:right w:val="single" w:sz="6" w:space="0" w:color="C0C0C0"/>
                          </w:divBdr>
                          <w:divsChild>
                            <w:div w:id="180048656">
                              <w:marLeft w:val="0"/>
                              <w:marRight w:val="0"/>
                              <w:marTop w:val="0"/>
                              <w:marBottom w:val="0"/>
                              <w:divBdr>
                                <w:top w:val="none" w:sz="0" w:space="0" w:color="auto"/>
                                <w:left w:val="none" w:sz="0" w:space="0" w:color="auto"/>
                                <w:bottom w:val="none" w:sz="0" w:space="0" w:color="auto"/>
                                <w:right w:val="none" w:sz="0" w:space="0" w:color="auto"/>
                              </w:divBdr>
                            </w:div>
                            <w:div w:id="644168450">
                              <w:marLeft w:val="0"/>
                              <w:marRight w:val="0"/>
                              <w:marTop w:val="0"/>
                              <w:marBottom w:val="0"/>
                              <w:divBdr>
                                <w:top w:val="none" w:sz="0" w:space="0" w:color="auto"/>
                                <w:left w:val="none" w:sz="0" w:space="0" w:color="auto"/>
                                <w:bottom w:val="none" w:sz="0" w:space="0" w:color="auto"/>
                                <w:right w:val="none" w:sz="0" w:space="0" w:color="auto"/>
                              </w:divBdr>
                            </w:div>
                          </w:divsChild>
                        </w:div>
                        <w:div w:id="137378365">
                          <w:marLeft w:val="0"/>
                          <w:marRight w:val="0"/>
                          <w:marTop w:val="0"/>
                          <w:marBottom w:val="0"/>
                          <w:divBdr>
                            <w:top w:val="none" w:sz="0" w:space="0" w:color="auto"/>
                            <w:left w:val="none" w:sz="0" w:space="0" w:color="auto"/>
                            <w:bottom w:val="none" w:sz="0" w:space="0" w:color="auto"/>
                            <w:right w:val="none" w:sz="0" w:space="0" w:color="auto"/>
                          </w:divBdr>
                          <w:divsChild>
                            <w:div w:id="1045367575">
                              <w:marLeft w:val="0"/>
                              <w:marRight w:val="0"/>
                              <w:marTop w:val="0"/>
                              <w:marBottom w:val="0"/>
                              <w:divBdr>
                                <w:top w:val="none" w:sz="0" w:space="0" w:color="auto"/>
                                <w:left w:val="none" w:sz="0" w:space="0" w:color="auto"/>
                                <w:bottom w:val="none" w:sz="0" w:space="0" w:color="auto"/>
                                <w:right w:val="none" w:sz="0" w:space="0" w:color="auto"/>
                              </w:divBdr>
                              <w:divsChild>
                                <w:div w:id="17045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6463">
                          <w:marLeft w:val="0"/>
                          <w:marRight w:val="0"/>
                          <w:marTop w:val="0"/>
                          <w:marBottom w:val="0"/>
                          <w:divBdr>
                            <w:top w:val="none" w:sz="0" w:space="0" w:color="auto"/>
                            <w:left w:val="none" w:sz="0" w:space="0" w:color="auto"/>
                            <w:bottom w:val="none" w:sz="0" w:space="0" w:color="auto"/>
                            <w:right w:val="none" w:sz="0" w:space="0" w:color="auto"/>
                          </w:divBdr>
                          <w:divsChild>
                            <w:div w:id="12364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616470">
      <w:bodyDiv w:val="1"/>
      <w:marLeft w:val="0"/>
      <w:marRight w:val="0"/>
      <w:marTop w:val="0"/>
      <w:marBottom w:val="0"/>
      <w:divBdr>
        <w:top w:val="none" w:sz="0" w:space="0" w:color="auto"/>
        <w:left w:val="none" w:sz="0" w:space="0" w:color="auto"/>
        <w:bottom w:val="none" w:sz="0" w:space="0" w:color="auto"/>
        <w:right w:val="none" w:sz="0" w:space="0" w:color="auto"/>
      </w:divBdr>
      <w:divsChild>
        <w:div w:id="1474130818">
          <w:marLeft w:val="0"/>
          <w:marRight w:val="0"/>
          <w:marTop w:val="0"/>
          <w:marBottom w:val="0"/>
          <w:divBdr>
            <w:top w:val="none" w:sz="0" w:space="0" w:color="auto"/>
            <w:left w:val="none" w:sz="0" w:space="0" w:color="auto"/>
            <w:bottom w:val="none" w:sz="0" w:space="0" w:color="auto"/>
            <w:right w:val="none" w:sz="0" w:space="0" w:color="auto"/>
          </w:divBdr>
          <w:divsChild>
            <w:div w:id="151410983">
              <w:marLeft w:val="0"/>
              <w:marRight w:val="0"/>
              <w:marTop w:val="0"/>
              <w:marBottom w:val="0"/>
              <w:divBdr>
                <w:top w:val="none" w:sz="0" w:space="0" w:color="auto"/>
                <w:left w:val="none" w:sz="0" w:space="0" w:color="auto"/>
                <w:bottom w:val="none" w:sz="0" w:space="0" w:color="auto"/>
                <w:right w:val="none" w:sz="0" w:space="0" w:color="auto"/>
              </w:divBdr>
              <w:divsChild>
                <w:div w:id="1574044572">
                  <w:marLeft w:val="0"/>
                  <w:marRight w:val="0"/>
                  <w:marTop w:val="0"/>
                  <w:marBottom w:val="0"/>
                  <w:divBdr>
                    <w:top w:val="none" w:sz="0" w:space="0" w:color="auto"/>
                    <w:left w:val="none" w:sz="0" w:space="0" w:color="auto"/>
                    <w:bottom w:val="none" w:sz="0" w:space="0" w:color="auto"/>
                    <w:right w:val="none" w:sz="0" w:space="0" w:color="auto"/>
                  </w:divBdr>
                  <w:divsChild>
                    <w:div w:id="1846553485">
                      <w:marLeft w:val="0"/>
                      <w:marRight w:val="0"/>
                      <w:marTop w:val="0"/>
                      <w:marBottom w:val="0"/>
                      <w:divBdr>
                        <w:top w:val="none" w:sz="0" w:space="0" w:color="auto"/>
                        <w:left w:val="none" w:sz="0" w:space="0" w:color="auto"/>
                        <w:bottom w:val="none" w:sz="0" w:space="0" w:color="auto"/>
                        <w:right w:val="none" w:sz="0" w:space="0" w:color="auto"/>
                      </w:divBdr>
                      <w:divsChild>
                        <w:div w:id="85008179">
                          <w:marLeft w:val="0"/>
                          <w:marRight w:val="0"/>
                          <w:marTop w:val="0"/>
                          <w:marBottom w:val="0"/>
                          <w:divBdr>
                            <w:top w:val="none" w:sz="0" w:space="0" w:color="auto"/>
                            <w:left w:val="none" w:sz="0" w:space="0" w:color="auto"/>
                            <w:bottom w:val="none" w:sz="0" w:space="0" w:color="auto"/>
                            <w:right w:val="none" w:sz="0" w:space="0" w:color="auto"/>
                          </w:divBdr>
                          <w:divsChild>
                            <w:div w:id="19775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2844">
      <w:bodyDiv w:val="1"/>
      <w:marLeft w:val="0"/>
      <w:marRight w:val="0"/>
      <w:marTop w:val="0"/>
      <w:marBottom w:val="0"/>
      <w:divBdr>
        <w:top w:val="none" w:sz="0" w:space="0" w:color="auto"/>
        <w:left w:val="none" w:sz="0" w:space="0" w:color="auto"/>
        <w:bottom w:val="none" w:sz="0" w:space="0" w:color="auto"/>
        <w:right w:val="none" w:sz="0" w:space="0" w:color="auto"/>
      </w:divBdr>
      <w:divsChild>
        <w:div w:id="1250504103">
          <w:marLeft w:val="0"/>
          <w:marRight w:val="0"/>
          <w:marTop w:val="0"/>
          <w:marBottom w:val="0"/>
          <w:divBdr>
            <w:top w:val="none" w:sz="0" w:space="0" w:color="auto"/>
            <w:left w:val="none" w:sz="0" w:space="0" w:color="auto"/>
            <w:bottom w:val="none" w:sz="0" w:space="0" w:color="auto"/>
            <w:right w:val="none" w:sz="0" w:space="0" w:color="auto"/>
          </w:divBdr>
          <w:divsChild>
            <w:div w:id="2076246121">
              <w:marLeft w:val="0"/>
              <w:marRight w:val="0"/>
              <w:marTop w:val="0"/>
              <w:marBottom w:val="0"/>
              <w:divBdr>
                <w:top w:val="none" w:sz="0" w:space="0" w:color="auto"/>
                <w:left w:val="none" w:sz="0" w:space="0" w:color="auto"/>
                <w:bottom w:val="none" w:sz="0" w:space="0" w:color="auto"/>
                <w:right w:val="none" w:sz="0" w:space="0" w:color="auto"/>
              </w:divBdr>
              <w:divsChild>
                <w:div w:id="1957058396">
                  <w:marLeft w:val="0"/>
                  <w:marRight w:val="0"/>
                  <w:marTop w:val="0"/>
                  <w:marBottom w:val="0"/>
                  <w:divBdr>
                    <w:top w:val="none" w:sz="0" w:space="0" w:color="auto"/>
                    <w:left w:val="none" w:sz="0" w:space="0" w:color="auto"/>
                    <w:bottom w:val="none" w:sz="0" w:space="0" w:color="auto"/>
                    <w:right w:val="none" w:sz="0" w:space="0" w:color="auto"/>
                  </w:divBdr>
                  <w:divsChild>
                    <w:div w:id="555505166">
                      <w:marLeft w:val="0"/>
                      <w:marRight w:val="0"/>
                      <w:marTop w:val="0"/>
                      <w:marBottom w:val="0"/>
                      <w:divBdr>
                        <w:top w:val="none" w:sz="0" w:space="0" w:color="auto"/>
                        <w:left w:val="none" w:sz="0" w:space="0" w:color="auto"/>
                        <w:bottom w:val="none" w:sz="0" w:space="0" w:color="auto"/>
                        <w:right w:val="none" w:sz="0" w:space="0" w:color="auto"/>
                      </w:divBdr>
                      <w:divsChild>
                        <w:div w:id="1682320544">
                          <w:marLeft w:val="0"/>
                          <w:marRight w:val="0"/>
                          <w:marTop w:val="0"/>
                          <w:marBottom w:val="0"/>
                          <w:divBdr>
                            <w:top w:val="none" w:sz="0" w:space="0" w:color="auto"/>
                            <w:left w:val="none" w:sz="0" w:space="0" w:color="auto"/>
                            <w:bottom w:val="none" w:sz="0" w:space="0" w:color="auto"/>
                            <w:right w:val="none" w:sz="0" w:space="0" w:color="auto"/>
                          </w:divBdr>
                          <w:divsChild>
                            <w:div w:id="487864163">
                              <w:marLeft w:val="0"/>
                              <w:marRight w:val="0"/>
                              <w:marTop w:val="0"/>
                              <w:marBottom w:val="0"/>
                              <w:divBdr>
                                <w:top w:val="none" w:sz="0" w:space="0" w:color="auto"/>
                                <w:left w:val="none" w:sz="0" w:space="0" w:color="auto"/>
                                <w:bottom w:val="none" w:sz="0" w:space="0" w:color="auto"/>
                                <w:right w:val="none" w:sz="0" w:space="0" w:color="auto"/>
                              </w:divBdr>
                              <w:divsChild>
                                <w:div w:id="11115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666">
                          <w:marLeft w:val="0"/>
                          <w:marRight w:val="0"/>
                          <w:marTop w:val="0"/>
                          <w:marBottom w:val="0"/>
                          <w:divBdr>
                            <w:top w:val="none" w:sz="0" w:space="0" w:color="auto"/>
                            <w:left w:val="none" w:sz="0" w:space="0" w:color="auto"/>
                            <w:bottom w:val="none" w:sz="0" w:space="0" w:color="auto"/>
                            <w:right w:val="none" w:sz="0" w:space="0" w:color="auto"/>
                          </w:divBdr>
                          <w:divsChild>
                            <w:div w:id="407656484">
                              <w:marLeft w:val="0"/>
                              <w:marRight w:val="0"/>
                              <w:marTop w:val="0"/>
                              <w:marBottom w:val="0"/>
                              <w:divBdr>
                                <w:top w:val="none" w:sz="0" w:space="0" w:color="auto"/>
                                <w:left w:val="none" w:sz="0" w:space="0" w:color="auto"/>
                                <w:bottom w:val="none" w:sz="0" w:space="0" w:color="auto"/>
                                <w:right w:val="none" w:sz="0" w:space="0" w:color="auto"/>
                              </w:divBdr>
                              <w:divsChild>
                                <w:div w:id="627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904">
                          <w:marLeft w:val="0"/>
                          <w:marRight w:val="0"/>
                          <w:marTop w:val="34"/>
                          <w:marBottom w:val="34"/>
                          <w:divBdr>
                            <w:top w:val="single" w:sz="6" w:space="0" w:color="C0C0C0"/>
                            <w:left w:val="single" w:sz="6" w:space="0" w:color="C0C0C0"/>
                            <w:bottom w:val="single" w:sz="6" w:space="0" w:color="C0C0C0"/>
                            <w:right w:val="single" w:sz="6" w:space="0" w:color="C0C0C0"/>
                          </w:divBdr>
                          <w:divsChild>
                            <w:div w:id="99179646">
                              <w:marLeft w:val="0"/>
                              <w:marRight w:val="0"/>
                              <w:marTop w:val="0"/>
                              <w:marBottom w:val="0"/>
                              <w:divBdr>
                                <w:top w:val="none" w:sz="0" w:space="0" w:color="auto"/>
                                <w:left w:val="none" w:sz="0" w:space="0" w:color="auto"/>
                                <w:bottom w:val="none" w:sz="0" w:space="0" w:color="auto"/>
                                <w:right w:val="none" w:sz="0" w:space="0" w:color="auto"/>
                              </w:divBdr>
                            </w:div>
                            <w:div w:id="2077118338">
                              <w:marLeft w:val="0"/>
                              <w:marRight w:val="0"/>
                              <w:marTop w:val="0"/>
                              <w:marBottom w:val="0"/>
                              <w:divBdr>
                                <w:top w:val="none" w:sz="0" w:space="0" w:color="auto"/>
                                <w:left w:val="none" w:sz="0" w:space="0" w:color="auto"/>
                                <w:bottom w:val="none" w:sz="0" w:space="0" w:color="auto"/>
                                <w:right w:val="none" w:sz="0" w:space="0" w:color="auto"/>
                              </w:divBdr>
                            </w:div>
                          </w:divsChild>
                        </w:div>
                        <w:div w:id="1962104528">
                          <w:marLeft w:val="0"/>
                          <w:marRight w:val="0"/>
                          <w:marTop w:val="0"/>
                          <w:marBottom w:val="0"/>
                          <w:divBdr>
                            <w:top w:val="none" w:sz="0" w:space="0" w:color="auto"/>
                            <w:left w:val="none" w:sz="0" w:space="0" w:color="auto"/>
                            <w:bottom w:val="none" w:sz="0" w:space="0" w:color="auto"/>
                            <w:right w:val="none" w:sz="0" w:space="0" w:color="auto"/>
                          </w:divBdr>
                          <w:divsChild>
                            <w:div w:id="1767650104">
                              <w:marLeft w:val="0"/>
                              <w:marRight w:val="0"/>
                              <w:marTop w:val="0"/>
                              <w:marBottom w:val="0"/>
                              <w:divBdr>
                                <w:top w:val="none" w:sz="0" w:space="0" w:color="auto"/>
                                <w:left w:val="none" w:sz="0" w:space="0" w:color="auto"/>
                                <w:bottom w:val="none" w:sz="0" w:space="0" w:color="auto"/>
                                <w:right w:val="none" w:sz="0" w:space="0" w:color="auto"/>
                              </w:divBdr>
                              <w:divsChild>
                                <w:div w:id="7707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2053">
                          <w:marLeft w:val="0"/>
                          <w:marRight w:val="0"/>
                          <w:marTop w:val="0"/>
                          <w:marBottom w:val="0"/>
                          <w:divBdr>
                            <w:top w:val="none" w:sz="0" w:space="0" w:color="auto"/>
                            <w:left w:val="none" w:sz="0" w:space="0" w:color="auto"/>
                            <w:bottom w:val="none" w:sz="0" w:space="0" w:color="auto"/>
                            <w:right w:val="none" w:sz="0" w:space="0" w:color="auto"/>
                          </w:divBdr>
                          <w:divsChild>
                            <w:div w:id="447048119">
                              <w:marLeft w:val="0"/>
                              <w:marRight w:val="0"/>
                              <w:marTop w:val="0"/>
                              <w:marBottom w:val="0"/>
                              <w:divBdr>
                                <w:top w:val="none" w:sz="0" w:space="0" w:color="auto"/>
                                <w:left w:val="none" w:sz="0" w:space="0" w:color="auto"/>
                                <w:bottom w:val="none" w:sz="0" w:space="0" w:color="auto"/>
                                <w:right w:val="none" w:sz="0" w:space="0" w:color="auto"/>
                              </w:divBdr>
                              <w:divsChild>
                                <w:div w:id="687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57">
                          <w:marLeft w:val="0"/>
                          <w:marRight w:val="0"/>
                          <w:marTop w:val="0"/>
                          <w:marBottom w:val="0"/>
                          <w:divBdr>
                            <w:top w:val="none" w:sz="0" w:space="0" w:color="auto"/>
                            <w:left w:val="none" w:sz="0" w:space="0" w:color="auto"/>
                            <w:bottom w:val="none" w:sz="0" w:space="0" w:color="auto"/>
                            <w:right w:val="none" w:sz="0" w:space="0" w:color="auto"/>
                          </w:divBdr>
                          <w:divsChild>
                            <w:div w:id="1036081730">
                              <w:marLeft w:val="0"/>
                              <w:marRight w:val="0"/>
                              <w:marTop w:val="0"/>
                              <w:marBottom w:val="0"/>
                              <w:divBdr>
                                <w:top w:val="none" w:sz="0" w:space="0" w:color="auto"/>
                                <w:left w:val="none" w:sz="0" w:space="0" w:color="auto"/>
                                <w:bottom w:val="none" w:sz="0" w:space="0" w:color="auto"/>
                                <w:right w:val="none" w:sz="0" w:space="0" w:color="auto"/>
                              </w:divBdr>
                              <w:divsChild>
                                <w:div w:id="1510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5218">
                          <w:marLeft w:val="0"/>
                          <w:marRight w:val="0"/>
                          <w:marTop w:val="0"/>
                          <w:marBottom w:val="0"/>
                          <w:divBdr>
                            <w:top w:val="none" w:sz="0" w:space="0" w:color="auto"/>
                            <w:left w:val="none" w:sz="0" w:space="0" w:color="auto"/>
                            <w:bottom w:val="none" w:sz="0" w:space="0" w:color="auto"/>
                            <w:right w:val="none" w:sz="0" w:space="0" w:color="auto"/>
                          </w:divBdr>
                          <w:divsChild>
                            <w:div w:id="938172290">
                              <w:marLeft w:val="0"/>
                              <w:marRight w:val="0"/>
                              <w:marTop w:val="0"/>
                              <w:marBottom w:val="0"/>
                              <w:divBdr>
                                <w:top w:val="none" w:sz="0" w:space="0" w:color="auto"/>
                                <w:left w:val="none" w:sz="0" w:space="0" w:color="auto"/>
                                <w:bottom w:val="none" w:sz="0" w:space="0" w:color="auto"/>
                                <w:right w:val="none" w:sz="0" w:space="0" w:color="auto"/>
                              </w:divBdr>
                              <w:divsChild>
                                <w:div w:id="15218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2165">
                          <w:marLeft w:val="0"/>
                          <w:marRight w:val="0"/>
                          <w:marTop w:val="0"/>
                          <w:marBottom w:val="0"/>
                          <w:divBdr>
                            <w:top w:val="none" w:sz="0" w:space="0" w:color="auto"/>
                            <w:left w:val="none" w:sz="0" w:space="0" w:color="auto"/>
                            <w:bottom w:val="none" w:sz="0" w:space="0" w:color="auto"/>
                            <w:right w:val="none" w:sz="0" w:space="0" w:color="auto"/>
                          </w:divBdr>
                          <w:divsChild>
                            <w:div w:id="32464929">
                              <w:marLeft w:val="0"/>
                              <w:marRight w:val="0"/>
                              <w:marTop w:val="0"/>
                              <w:marBottom w:val="0"/>
                              <w:divBdr>
                                <w:top w:val="none" w:sz="0" w:space="0" w:color="auto"/>
                                <w:left w:val="none" w:sz="0" w:space="0" w:color="auto"/>
                                <w:bottom w:val="none" w:sz="0" w:space="0" w:color="auto"/>
                                <w:right w:val="none" w:sz="0" w:space="0" w:color="auto"/>
                              </w:divBdr>
                              <w:divsChild>
                                <w:div w:id="10969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9811">
                          <w:marLeft w:val="0"/>
                          <w:marRight w:val="0"/>
                          <w:marTop w:val="0"/>
                          <w:marBottom w:val="0"/>
                          <w:divBdr>
                            <w:top w:val="none" w:sz="0" w:space="0" w:color="auto"/>
                            <w:left w:val="none" w:sz="0" w:space="0" w:color="auto"/>
                            <w:bottom w:val="none" w:sz="0" w:space="0" w:color="auto"/>
                            <w:right w:val="none" w:sz="0" w:space="0" w:color="auto"/>
                          </w:divBdr>
                          <w:divsChild>
                            <w:div w:id="2038042942">
                              <w:marLeft w:val="0"/>
                              <w:marRight w:val="0"/>
                              <w:marTop w:val="0"/>
                              <w:marBottom w:val="0"/>
                              <w:divBdr>
                                <w:top w:val="none" w:sz="0" w:space="0" w:color="auto"/>
                                <w:left w:val="none" w:sz="0" w:space="0" w:color="auto"/>
                                <w:bottom w:val="none" w:sz="0" w:space="0" w:color="auto"/>
                                <w:right w:val="none" w:sz="0" w:space="0" w:color="auto"/>
                              </w:divBdr>
                              <w:divsChild>
                                <w:div w:id="8037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4015">
                          <w:marLeft w:val="0"/>
                          <w:marRight w:val="0"/>
                          <w:marTop w:val="0"/>
                          <w:marBottom w:val="0"/>
                          <w:divBdr>
                            <w:top w:val="none" w:sz="0" w:space="0" w:color="auto"/>
                            <w:left w:val="none" w:sz="0" w:space="0" w:color="auto"/>
                            <w:bottom w:val="none" w:sz="0" w:space="0" w:color="auto"/>
                            <w:right w:val="none" w:sz="0" w:space="0" w:color="auto"/>
                          </w:divBdr>
                          <w:divsChild>
                            <w:div w:id="1521974013">
                              <w:marLeft w:val="0"/>
                              <w:marRight w:val="0"/>
                              <w:marTop w:val="0"/>
                              <w:marBottom w:val="0"/>
                              <w:divBdr>
                                <w:top w:val="none" w:sz="0" w:space="0" w:color="auto"/>
                                <w:left w:val="none" w:sz="0" w:space="0" w:color="auto"/>
                                <w:bottom w:val="none" w:sz="0" w:space="0" w:color="auto"/>
                                <w:right w:val="none" w:sz="0" w:space="0" w:color="auto"/>
                              </w:divBdr>
                              <w:divsChild>
                                <w:div w:id="13054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735893">
      <w:bodyDiv w:val="1"/>
      <w:marLeft w:val="0"/>
      <w:marRight w:val="0"/>
      <w:marTop w:val="0"/>
      <w:marBottom w:val="0"/>
      <w:divBdr>
        <w:top w:val="none" w:sz="0" w:space="0" w:color="auto"/>
        <w:left w:val="none" w:sz="0" w:space="0" w:color="auto"/>
        <w:bottom w:val="none" w:sz="0" w:space="0" w:color="auto"/>
        <w:right w:val="none" w:sz="0" w:space="0" w:color="auto"/>
      </w:divBdr>
      <w:divsChild>
        <w:div w:id="797643156">
          <w:marLeft w:val="0"/>
          <w:marRight w:val="0"/>
          <w:marTop w:val="0"/>
          <w:marBottom w:val="0"/>
          <w:divBdr>
            <w:top w:val="none" w:sz="0" w:space="0" w:color="auto"/>
            <w:left w:val="none" w:sz="0" w:space="0" w:color="auto"/>
            <w:bottom w:val="none" w:sz="0" w:space="0" w:color="auto"/>
            <w:right w:val="none" w:sz="0" w:space="0" w:color="auto"/>
          </w:divBdr>
          <w:divsChild>
            <w:div w:id="46077378">
              <w:marLeft w:val="0"/>
              <w:marRight w:val="0"/>
              <w:marTop w:val="0"/>
              <w:marBottom w:val="0"/>
              <w:divBdr>
                <w:top w:val="none" w:sz="0" w:space="0" w:color="auto"/>
                <w:left w:val="none" w:sz="0" w:space="0" w:color="auto"/>
                <w:bottom w:val="none" w:sz="0" w:space="0" w:color="auto"/>
                <w:right w:val="none" w:sz="0" w:space="0" w:color="auto"/>
              </w:divBdr>
              <w:divsChild>
                <w:div w:id="1892616893">
                  <w:marLeft w:val="0"/>
                  <w:marRight w:val="0"/>
                  <w:marTop w:val="0"/>
                  <w:marBottom w:val="0"/>
                  <w:divBdr>
                    <w:top w:val="none" w:sz="0" w:space="0" w:color="auto"/>
                    <w:left w:val="none" w:sz="0" w:space="0" w:color="auto"/>
                    <w:bottom w:val="none" w:sz="0" w:space="0" w:color="auto"/>
                    <w:right w:val="none" w:sz="0" w:space="0" w:color="auto"/>
                  </w:divBdr>
                  <w:divsChild>
                    <w:div w:id="44986205">
                      <w:marLeft w:val="0"/>
                      <w:marRight w:val="0"/>
                      <w:marTop w:val="0"/>
                      <w:marBottom w:val="0"/>
                      <w:divBdr>
                        <w:top w:val="none" w:sz="0" w:space="0" w:color="auto"/>
                        <w:left w:val="none" w:sz="0" w:space="0" w:color="auto"/>
                        <w:bottom w:val="none" w:sz="0" w:space="0" w:color="auto"/>
                        <w:right w:val="none" w:sz="0" w:space="0" w:color="auto"/>
                      </w:divBdr>
                      <w:divsChild>
                        <w:div w:id="2144885987">
                          <w:marLeft w:val="0"/>
                          <w:marRight w:val="0"/>
                          <w:marTop w:val="0"/>
                          <w:marBottom w:val="0"/>
                          <w:divBdr>
                            <w:top w:val="none" w:sz="0" w:space="0" w:color="auto"/>
                            <w:left w:val="none" w:sz="0" w:space="0" w:color="auto"/>
                            <w:bottom w:val="none" w:sz="0" w:space="0" w:color="auto"/>
                            <w:right w:val="none" w:sz="0" w:space="0" w:color="auto"/>
                          </w:divBdr>
                          <w:divsChild>
                            <w:div w:id="1839727880">
                              <w:marLeft w:val="0"/>
                              <w:marRight w:val="0"/>
                              <w:marTop w:val="0"/>
                              <w:marBottom w:val="0"/>
                              <w:divBdr>
                                <w:top w:val="none" w:sz="0" w:space="0" w:color="auto"/>
                                <w:left w:val="none" w:sz="0" w:space="0" w:color="auto"/>
                                <w:bottom w:val="none" w:sz="0" w:space="0" w:color="auto"/>
                                <w:right w:val="none" w:sz="0" w:space="0" w:color="auto"/>
                              </w:divBdr>
                              <w:divsChild>
                                <w:div w:id="288975251">
                                  <w:marLeft w:val="0"/>
                                  <w:marRight w:val="0"/>
                                  <w:marTop w:val="0"/>
                                  <w:marBottom w:val="0"/>
                                  <w:divBdr>
                                    <w:top w:val="none" w:sz="0" w:space="0" w:color="auto"/>
                                    <w:left w:val="none" w:sz="0" w:space="0" w:color="auto"/>
                                    <w:bottom w:val="none" w:sz="0" w:space="0" w:color="auto"/>
                                    <w:right w:val="none" w:sz="0" w:space="0" w:color="auto"/>
                                  </w:divBdr>
                                  <w:divsChild>
                                    <w:div w:id="1426269917">
                                      <w:marLeft w:val="0"/>
                                      <w:marRight w:val="0"/>
                                      <w:marTop w:val="0"/>
                                      <w:marBottom w:val="0"/>
                                      <w:divBdr>
                                        <w:top w:val="none" w:sz="0" w:space="0" w:color="auto"/>
                                        <w:left w:val="none" w:sz="0" w:space="0" w:color="auto"/>
                                        <w:bottom w:val="none" w:sz="0" w:space="0" w:color="auto"/>
                                        <w:right w:val="none" w:sz="0" w:space="0" w:color="auto"/>
                                      </w:divBdr>
                                      <w:divsChild>
                                        <w:div w:id="304160886">
                                          <w:marLeft w:val="0"/>
                                          <w:marRight w:val="0"/>
                                          <w:marTop w:val="150"/>
                                          <w:marBottom w:val="0"/>
                                          <w:divBdr>
                                            <w:top w:val="none" w:sz="0" w:space="0" w:color="auto"/>
                                            <w:left w:val="none" w:sz="0" w:space="0" w:color="auto"/>
                                            <w:bottom w:val="none" w:sz="0" w:space="0" w:color="auto"/>
                                            <w:right w:val="none" w:sz="0" w:space="0" w:color="auto"/>
                                          </w:divBdr>
                                          <w:divsChild>
                                            <w:div w:id="92746212">
                                              <w:marLeft w:val="0"/>
                                              <w:marRight w:val="0"/>
                                              <w:marTop w:val="0"/>
                                              <w:marBottom w:val="0"/>
                                              <w:divBdr>
                                                <w:top w:val="none" w:sz="0" w:space="0" w:color="auto"/>
                                                <w:left w:val="none" w:sz="0" w:space="0" w:color="auto"/>
                                                <w:bottom w:val="none" w:sz="0" w:space="0" w:color="auto"/>
                                                <w:right w:val="none" w:sz="0" w:space="0" w:color="auto"/>
                                              </w:divBdr>
                                              <w:divsChild>
                                                <w:div w:id="1129398457">
                                                  <w:marLeft w:val="0"/>
                                                  <w:marRight w:val="0"/>
                                                  <w:marTop w:val="300"/>
                                                  <w:marBottom w:val="0"/>
                                                  <w:divBdr>
                                                    <w:top w:val="none" w:sz="0" w:space="0" w:color="auto"/>
                                                    <w:left w:val="none" w:sz="0" w:space="0" w:color="auto"/>
                                                    <w:bottom w:val="none" w:sz="0" w:space="0" w:color="auto"/>
                                                    <w:right w:val="none" w:sz="0" w:space="0" w:color="auto"/>
                                                  </w:divBdr>
                                                  <w:divsChild>
                                                    <w:div w:id="1569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6984">
      <w:bodyDiv w:val="1"/>
      <w:marLeft w:val="0"/>
      <w:marRight w:val="0"/>
      <w:marTop w:val="0"/>
      <w:marBottom w:val="0"/>
      <w:divBdr>
        <w:top w:val="none" w:sz="0" w:space="0" w:color="auto"/>
        <w:left w:val="none" w:sz="0" w:space="0" w:color="auto"/>
        <w:bottom w:val="none" w:sz="0" w:space="0" w:color="auto"/>
        <w:right w:val="none" w:sz="0" w:space="0" w:color="auto"/>
      </w:divBdr>
      <w:divsChild>
        <w:div w:id="2025016482">
          <w:marLeft w:val="0"/>
          <w:marRight w:val="0"/>
          <w:marTop w:val="0"/>
          <w:marBottom w:val="0"/>
          <w:divBdr>
            <w:top w:val="none" w:sz="0" w:space="0" w:color="auto"/>
            <w:left w:val="none" w:sz="0" w:space="0" w:color="auto"/>
            <w:bottom w:val="none" w:sz="0" w:space="0" w:color="auto"/>
            <w:right w:val="none" w:sz="0" w:space="0" w:color="auto"/>
          </w:divBdr>
          <w:divsChild>
            <w:div w:id="140586837">
              <w:marLeft w:val="0"/>
              <w:marRight w:val="0"/>
              <w:marTop w:val="0"/>
              <w:marBottom w:val="0"/>
              <w:divBdr>
                <w:top w:val="none" w:sz="0" w:space="0" w:color="auto"/>
                <w:left w:val="none" w:sz="0" w:space="0" w:color="auto"/>
                <w:bottom w:val="none" w:sz="0" w:space="0" w:color="auto"/>
                <w:right w:val="none" w:sz="0" w:space="0" w:color="auto"/>
              </w:divBdr>
              <w:divsChild>
                <w:div w:id="892276951">
                  <w:marLeft w:val="0"/>
                  <w:marRight w:val="0"/>
                  <w:marTop w:val="0"/>
                  <w:marBottom w:val="0"/>
                  <w:divBdr>
                    <w:top w:val="none" w:sz="0" w:space="0" w:color="auto"/>
                    <w:left w:val="none" w:sz="0" w:space="0" w:color="auto"/>
                    <w:bottom w:val="none" w:sz="0" w:space="0" w:color="auto"/>
                    <w:right w:val="none" w:sz="0" w:space="0" w:color="auto"/>
                  </w:divBdr>
                  <w:divsChild>
                    <w:div w:id="1616207930">
                      <w:marLeft w:val="0"/>
                      <w:marRight w:val="0"/>
                      <w:marTop w:val="0"/>
                      <w:marBottom w:val="0"/>
                      <w:divBdr>
                        <w:top w:val="none" w:sz="0" w:space="0" w:color="auto"/>
                        <w:left w:val="none" w:sz="0" w:space="0" w:color="auto"/>
                        <w:bottom w:val="none" w:sz="0" w:space="0" w:color="auto"/>
                        <w:right w:val="none" w:sz="0" w:space="0" w:color="auto"/>
                      </w:divBdr>
                      <w:divsChild>
                        <w:div w:id="283267220">
                          <w:marLeft w:val="0"/>
                          <w:marRight w:val="0"/>
                          <w:marTop w:val="0"/>
                          <w:marBottom w:val="0"/>
                          <w:divBdr>
                            <w:top w:val="none" w:sz="0" w:space="0" w:color="auto"/>
                            <w:left w:val="none" w:sz="0" w:space="0" w:color="auto"/>
                            <w:bottom w:val="none" w:sz="0" w:space="0" w:color="auto"/>
                            <w:right w:val="none" w:sz="0" w:space="0" w:color="auto"/>
                          </w:divBdr>
                          <w:divsChild>
                            <w:div w:id="1052464421">
                              <w:marLeft w:val="0"/>
                              <w:marRight w:val="0"/>
                              <w:marTop w:val="0"/>
                              <w:marBottom w:val="0"/>
                              <w:divBdr>
                                <w:top w:val="none" w:sz="0" w:space="0" w:color="auto"/>
                                <w:left w:val="none" w:sz="0" w:space="0" w:color="auto"/>
                                <w:bottom w:val="none" w:sz="0" w:space="0" w:color="auto"/>
                                <w:right w:val="none" w:sz="0" w:space="0" w:color="auto"/>
                              </w:divBdr>
                              <w:divsChild>
                                <w:div w:id="2409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1991">
                          <w:marLeft w:val="0"/>
                          <w:marRight w:val="0"/>
                          <w:marTop w:val="0"/>
                          <w:marBottom w:val="0"/>
                          <w:divBdr>
                            <w:top w:val="none" w:sz="0" w:space="0" w:color="auto"/>
                            <w:left w:val="none" w:sz="0" w:space="0" w:color="auto"/>
                            <w:bottom w:val="none" w:sz="0" w:space="0" w:color="auto"/>
                            <w:right w:val="none" w:sz="0" w:space="0" w:color="auto"/>
                          </w:divBdr>
                          <w:divsChild>
                            <w:div w:id="1641955753">
                              <w:marLeft w:val="0"/>
                              <w:marRight w:val="0"/>
                              <w:marTop w:val="0"/>
                              <w:marBottom w:val="0"/>
                              <w:divBdr>
                                <w:top w:val="none" w:sz="0" w:space="0" w:color="auto"/>
                                <w:left w:val="none" w:sz="0" w:space="0" w:color="auto"/>
                                <w:bottom w:val="none" w:sz="0" w:space="0" w:color="auto"/>
                                <w:right w:val="none" w:sz="0" w:space="0" w:color="auto"/>
                              </w:divBdr>
                            </w:div>
                          </w:divsChild>
                        </w:div>
                        <w:div w:id="1708798216">
                          <w:marLeft w:val="0"/>
                          <w:marRight w:val="0"/>
                          <w:marTop w:val="0"/>
                          <w:marBottom w:val="0"/>
                          <w:divBdr>
                            <w:top w:val="none" w:sz="0" w:space="0" w:color="auto"/>
                            <w:left w:val="none" w:sz="0" w:space="0" w:color="auto"/>
                            <w:bottom w:val="none" w:sz="0" w:space="0" w:color="auto"/>
                            <w:right w:val="none" w:sz="0" w:space="0" w:color="auto"/>
                          </w:divBdr>
                          <w:divsChild>
                            <w:div w:id="1043022645">
                              <w:marLeft w:val="0"/>
                              <w:marRight w:val="0"/>
                              <w:marTop w:val="0"/>
                              <w:marBottom w:val="0"/>
                              <w:divBdr>
                                <w:top w:val="none" w:sz="0" w:space="0" w:color="auto"/>
                                <w:left w:val="none" w:sz="0" w:space="0" w:color="auto"/>
                                <w:bottom w:val="none" w:sz="0" w:space="0" w:color="auto"/>
                                <w:right w:val="none" w:sz="0" w:space="0" w:color="auto"/>
                              </w:divBdr>
                              <w:divsChild>
                                <w:div w:id="360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6819">
                          <w:marLeft w:val="0"/>
                          <w:marRight w:val="0"/>
                          <w:marTop w:val="0"/>
                          <w:marBottom w:val="0"/>
                          <w:divBdr>
                            <w:top w:val="none" w:sz="0" w:space="0" w:color="auto"/>
                            <w:left w:val="none" w:sz="0" w:space="0" w:color="auto"/>
                            <w:bottom w:val="none" w:sz="0" w:space="0" w:color="auto"/>
                            <w:right w:val="none" w:sz="0" w:space="0" w:color="auto"/>
                          </w:divBdr>
                          <w:divsChild>
                            <w:div w:id="1349524896">
                              <w:marLeft w:val="0"/>
                              <w:marRight w:val="0"/>
                              <w:marTop w:val="0"/>
                              <w:marBottom w:val="0"/>
                              <w:divBdr>
                                <w:top w:val="none" w:sz="0" w:space="0" w:color="auto"/>
                                <w:left w:val="none" w:sz="0" w:space="0" w:color="auto"/>
                                <w:bottom w:val="none" w:sz="0" w:space="0" w:color="auto"/>
                                <w:right w:val="none" w:sz="0" w:space="0" w:color="auto"/>
                              </w:divBdr>
                              <w:divsChild>
                                <w:div w:id="3165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3278">
                          <w:marLeft w:val="0"/>
                          <w:marRight w:val="0"/>
                          <w:marTop w:val="0"/>
                          <w:marBottom w:val="91"/>
                          <w:divBdr>
                            <w:top w:val="single" w:sz="6" w:space="0" w:color="E6E6E6"/>
                            <w:left w:val="single" w:sz="2" w:space="0" w:color="E6E6E6"/>
                            <w:bottom w:val="single" w:sz="6" w:space="0" w:color="E6E6E6"/>
                            <w:right w:val="single" w:sz="2" w:space="0" w:color="E6E6E6"/>
                          </w:divBdr>
                        </w:div>
                      </w:divsChild>
                    </w:div>
                  </w:divsChild>
                </w:div>
              </w:divsChild>
            </w:div>
          </w:divsChild>
        </w:div>
      </w:divsChild>
    </w:div>
    <w:div w:id="2006080379">
      <w:bodyDiv w:val="1"/>
      <w:marLeft w:val="0"/>
      <w:marRight w:val="0"/>
      <w:marTop w:val="0"/>
      <w:marBottom w:val="0"/>
      <w:divBdr>
        <w:top w:val="none" w:sz="0" w:space="0" w:color="auto"/>
        <w:left w:val="none" w:sz="0" w:space="0" w:color="auto"/>
        <w:bottom w:val="none" w:sz="0" w:space="0" w:color="auto"/>
        <w:right w:val="none" w:sz="0" w:space="0" w:color="auto"/>
      </w:divBdr>
      <w:divsChild>
        <w:div w:id="2072264671">
          <w:marLeft w:val="0"/>
          <w:marRight w:val="0"/>
          <w:marTop w:val="0"/>
          <w:marBottom w:val="0"/>
          <w:divBdr>
            <w:top w:val="none" w:sz="0" w:space="0" w:color="auto"/>
            <w:left w:val="none" w:sz="0" w:space="0" w:color="auto"/>
            <w:bottom w:val="none" w:sz="0" w:space="0" w:color="auto"/>
            <w:right w:val="none" w:sz="0" w:space="0" w:color="auto"/>
          </w:divBdr>
          <w:divsChild>
            <w:div w:id="1322539718">
              <w:marLeft w:val="0"/>
              <w:marRight w:val="0"/>
              <w:marTop w:val="0"/>
              <w:marBottom w:val="0"/>
              <w:divBdr>
                <w:top w:val="none" w:sz="0" w:space="0" w:color="auto"/>
                <w:left w:val="none" w:sz="0" w:space="0" w:color="auto"/>
                <w:bottom w:val="none" w:sz="0" w:space="0" w:color="auto"/>
                <w:right w:val="none" w:sz="0" w:space="0" w:color="auto"/>
              </w:divBdr>
              <w:divsChild>
                <w:div w:id="1964772011">
                  <w:marLeft w:val="0"/>
                  <w:marRight w:val="0"/>
                  <w:marTop w:val="0"/>
                  <w:marBottom w:val="0"/>
                  <w:divBdr>
                    <w:top w:val="none" w:sz="0" w:space="0" w:color="auto"/>
                    <w:left w:val="none" w:sz="0" w:space="0" w:color="auto"/>
                    <w:bottom w:val="none" w:sz="0" w:space="0" w:color="auto"/>
                    <w:right w:val="none" w:sz="0" w:space="0" w:color="auto"/>
                  </w:divBdr>
                  <w:divsChild>
                    <w:div w:id="5049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10658">
      <w:bodyDiv w:val="1"/>
      <w:marLeft w:val="0"/>
      <w:marRight w:val="0"/>
      <w:marTop w:val="0"/>
      <w:marBottom w:val="0"/>
      <w:divBdr>
        <w:top w:val="none" w:sz="0" w:space="0" w:color="auto"/>
        <w:left w:val="none" w:sz="0" w:space="0" w:color="auto"/>
        <w:bottom w:val="none" w:sz="0" w:space="0" w:color="auto"/>
        <w:right w:val="none" w:sz="0" w:space="0" w:color="auto"/>
      </w:divBdr>
      <w:divsChild>
        <w:div w:id="1700625890">
          <w:marLeft w:val="0"/>
          <w:marRight w:val="0"/>
          <w:marTop w:val="0"/>
          <w:marBottom w:val="0"/>
          <w:divBdr>
            <w:top w:val="none" w:sz="0" w:space="0" w:color="auto"/>
            <w:left w:val="none" w:sz="0" w:space="0" w:color="auto"/>
            <w:bottom w:val="none" w:sz="0" w:space="0" w:color="auto"/>
            <w:right w:val="none" w:sz="0" w:space="0" w:color="auto"/>
          </w:divBdr>
          <w:divsChild>
            <w:div w:id="1730687079">
              <w:marLeft w:val="0"/>
              <w:marRight w:val="0"/>
              <w:marTop w:val="0"/>
              <w:marBottom w:val="0"/>
              <w:divBdr>
                <w:top w:val="none" w:sz="0" w:space="0" w:color="auto"/>
                <w:left w:val="none" w:sz="0" w:space="0" w:color="auto"/>
                <w:bottom w:val="none" w:sz="0" w:space="0" w:color="auto"/>
                <w:right w:val="none" w:sz="0" w:space="0" w:color="auto"/>
              </w:divBdr>
              <w:divsChild>
                <w:div w:id="798569438">
                  <w:marLeft w:val="0"/>
                  <w:marRight w:val="0"/>
                  <w:marTop w:val="0"/>
                  <w:marBottom w:val="0"/>
                  <w:divBdr>
                    <w:top w:val="none" w:sz="0" w:space="0" w:color="auto"/>
                    <w:left w:val="none" w:sz="0" w:space="0" w:color="auto"/>
                    <w:bottom w:val="none" w:sz="0" w:space="0" w:color="auto"/>
                    <w:right w:val="none" w:sz="0" w:space="0" w:color="auto"/>
                  </w:divBdr>
                  <w:divsChild>
                    <w:div w:id="18300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ar.wikipedia.org/wiki/%D8%A7%D9%84%D8%AA%D8%B9%D9%84%D9%8A%D9%85" TargetMode="External"/><Relationship Id="rId3182" Type="http://schemas.openxmlformats.org/officeDocument/2006/relationships/hyperlink" Target="https://ar.wikipedia.org/wiki/2009" TargetMode="External"/><Relationship Id="rId3042" Type="http://schemas.openxmlformats.org/officeDocument/2006/relationships/hyperlink" Target="https://ar.wikipedia.org/wiki/%D8%A8%D8%A7%D8%B1%D8%A7%D9%83_%D8%A3%D9%88%D8%A8%D8%A7%D9%85%D8%A7" TargetMode="External"/><Relationship Id="rId170" Type="http://schemas.openxmlformats.org/officeDocument/2006/relationships/hyperlink" Target="https://ar.wikipedia.org/wiki/%D9%85%D9%88%D8%A7%D9%82%D8%B9_%D8%A7%D9%84%D8%AA%D9%88%D8%A7%D8%B5%D9%84_%D8%A7%D9%84%D8%A7%D8%AC%D8%AA%D9%85%D8%A7%D8%B9%D9%8A" TargetMode="External"/><Relationship Id="rId987" Type="http://schemas.openxmlformats.org/officeDocument/2006/relationships/hyperlink" Target="https://ar.wikipedia.org/wiki/%D8%A7%D9%84%D8%AA%D8%B9%D9%84%D9%8A%D9%85" TargetMode="External"/><Relationship Id="rId2668" Type="http://schemas.openxmlformats.org/officeDocument/2006/relationships/hyperlink" Target="http://psychology.wikia.com/wiki/School_psychology" TargetMode="External"/><Relationship Id="rId2875" Type="http://schemas.openxmlformats.org/officeDocument/2006/relationships/hyperlink" Target="https://ar.wikipedia.org/w/index.php?title=%D9%83%D9%84%D9%8A%D8%A9_%D8%A7%D9%84%D8%A3%D9%84%D8%B3%D9%86&amp;action=edit&amp;redlink=1" TargetMode="External"/><Relationship Id="rId847" Type="http://schemas.openxmlformats.org/officeDocument/2006/relationships/hyperlink" Target="https://ar.wikipedia.org/wiki/%D8%B3%D9%8A%D9%86%D9%85%D8%A7_%D8%B9%D8%B1%D8%A8%D9%8A%D8%A9" TargetMode="External"/><Relationship Id="rId1477" Type="http://schemas.openxmlformats.org/officeDocument/2006/relationships/hyperlink" Target="https://ar.wikipedia.org/w/index.php?title=%D8%A7%D9%84%D9%81%D9%86%D8%A7%D8%B1_(%D9%85%D8%B3%D9%84%D8%B3%D9%84)&amp;action=edit&amp;redlink=1" TargetMode="External"/><Relationship Id="rId1684" Type="http://schemas.openxmlformats.org/officeDocument/2006/relationships/hyperlink" Target="https://ar.wikipedia.org/wiki/%D8%A7%D9%84%D8%B4%D8%B1%D9%82_%D8%A7%D9%84%D8%A3%D9%88%D8%B3%D8%B7_(%D8%AC%D8%B1%D9%8A%D8%AF%D8%A9)" TargetMode="External"/><Relationship Id="rId1891" Type="http://schemas.openxmlformats.org/officeDocument/2006/relationships/hyperlink" Target="https://ar.wikipedia.org/wiki/%D8%A7%D8%A8%D9%86_%D8%AA%D8%BA%D8%B1%D9%8A_%D8%A8%D8%B1%D8%AF%D9%8A" TargetMode="External"/><Relationship Id="rId2528" Type="http://schemas.openxmlformats.org/officeDocument/2006/relationships/hyperlink" Target="https://ar.wikipedia.org/wiki/%D9%81%D8%B1%D9%8A%D8%AF_%D8%B4%D9%88%D9%82%D9%8A" TargetMode="External"/><Relationship Id="rId2735" Type="http://schemas.openxmlformats.org/officeDocument/2006/relationships/hyperlink" Target="https://ar.wikipedia.org/wiki/%D8%A7%D9%84%D9%85%D9%84%D9%83_%D9%81%D8%A4%D8%A7%D8%AF" TargetMode="External"/><Relationship Id="rId2942" Type="http://schemas.openxmlformats.org/officeDocument/2006/relationships/hyperlink" Target="https://ar.wikipedia.org/wiki/%D9%85%D9%82%D8%AA%D9%84_%D9%85%D8%B1%D9%88%D8%A9_%D8%A7%D9%84%D8%B4%D8%B1%D8%A8%D9%8A%D9%86%D9%8A" TargetMode="External"/><Relationship Id="rId707" Type="http://schemas.openxmlformats.org/officeDocument/2006/relationships/hyperlink" Target="https://ar.wikipedia.org/wiki/%D8%AC%D9%87%D8%A7%D8%B2_%D8%A3%D9%85%D9%86_%D8%A7%D9%84%D8%AF%D9%88%D9%84%D8%A9" TargetMode="External"/><Relationship Id="rId914" Type="http://schemas.openxmlformats.org/officeDocument/2006/relationships/hyperlink" Target="https://ar.wikipedia.org/wiki/%D9%85%D8%AD%D9%85%D9%8A%D8%A9_%D8%B3%D8%A7%D9%86%D8%AA_%D9%83%D8%A7%D8%AA%D8%B1%D9%8A%D9%86" TargetMode="External"/><Relationship Id="rId1337" Type="http://schemas.openxmlformats.org/officeDocument/2006/relationships/hyperlink" Target="https://ar.wikipedia.org/wiki/%D8%B3%D9%87%D9%8A%D8%B1_%D8%A7%D9%84%D9%82%D9%84%D9%85%D8%A7%D9%88%D9%8A" TargetMode="External"/><Relationship Id="rId1544" Type="http://schemas.openxmlformats.org/officeDocument/2006/relationships/hyperlink" Target="https://ar.wikipedia.org/wiki/%D8%B1%D8%A7%D9%86%D9%8A%D8%A7_%D8%A7%D9%84%D9%85%D8%B4%D8%A7%D8%B7" TargetMode="External"/><Relationship Id="rId1751" Type="http://schemas.openxmlformats.org/officeDocument/2006/relationships/hyperlink" Target="https://ar.wikipedia.org/wiki/%D9%85%D8%AD%D9%85%D8%AF_%D8%A8%D9%86_%D8%B9%D8%A8%D8%AF_%D8%A7%D9%84%D9%84%D9%87" TargetMode="External"/><Relationship Id="rId2802" Type="http://schemas.openxmlformats.org/officeDocument/2006/relationships/hyperlink" Target="https://ar.wikipedia.org/wiki/%D9%87%D8%B1%D9%82%D9%84" TargetMode="External"/><Relationship Id="rId43" Type="http://schemas.openxmlformats.org/officeDocument/2006/relationships/hyperlink" Target="https://ar.wikipedia.org/w/index.php?title=%D9%83%D9%84%D9%8A%D8%A9_%D8%A8%D8%B1%D8%AF%D8%AC_%D9%87%D9%88%D8%B3&amp;action=edit&amp;redlink=1" TargetMode="External"/><Relationship Id="rId1404" Type="http://schemas.openxmlformats.org/officeDocument/2006/relationships/hyperlink" Target="https://ar.wikipedia.org/wiki/%D9%82%D8%A8%D8%B7%D9%8A%D8%A9" TargetMode="External"/><Relationship Id="rId1611" Type="http://schemas.openxmlformats.org/officeDocument/2006/relationships/hyperlink" Target="https://ar.wikipedia.org/wiki/%D9%88%D9%88%D9%84_%D8%B3%D8%AA%D8%B1%D9%8A%D8%AA" TargetMode="External"/><Relationship Id="rId3369" Type="http://schemas.openxmlformats.org/officeDocument/2006/relationships/hyperlink" Target="https://ar.wikipedia.org/wiki/%D9%86%D8%B3%D8%B1%D9%8A%D9%86_%D8%A3%D9%85%D9%8A%D9%86" TargetMode="External"/><Relationship Id="rId3576" Type="http://schemas.openxmlformats.org/officeDocument/2006/relationships/hyperlink" Target="https://ar.wikipedia.org/wiki/%D8%B3%D8%A7%D8%B9%D8%A9" TargetMode="External"/><Relationship Id="rId497" Type="http://schemas.openxmlformats.org/officeDocument/2006/relationships/hyperlink" Target="https://ar.wikipedia.org/wiki/%D8%A7%D9%84%D9%86%D8%A7%D8%A6%D8%A8_%D8%A7%D9%84%D8%B9%D8%A7%D9%85_%D8%A7%D9%84%D8%B3%D8%A7%D8%A8%D9%82_%D8%B9%D8%A8%D8%AF_%D8%A7%D9%84%D9%85%D8%AC%D9%8A%D8%AF_%D9%85%D8%AD%D9%85%D9%88%D8%AF" TargetMode="External"/><Relationship Id="rId2178" Type="http://schemas.openxmlformats.org/officeDocument/2006/relationships/hyperlink" Target="https://ar.wikipedia.org/wiki/1960" TargetMode="External"/><Relationship Id="rId2385" Type="http://schemas.openxmlformats.org/officeDocument/2006/relationships/hyperlink" Target="https://ar.wikipedia.org/wiki/%D9%85%D8%B5%D8%B1" TargetMode="External"/><Relationship Id="rId3229" Type="http://schemas.openxmlformats.org/officeDocument/2006/relationships/hyperlink" Target="https://ar.wikipedia.org/wiki/1998" TargetMode="External"/><Relationship Id="rId357" Type="http://schemas.openxmlformats.org/officeDocument/2006/relationships/hyperlink" Target="https://ar.wikipedia.org/wiki/%D8%AD%D8%B1%D9%8A%D8%A9_%D8%A7%D9%84%D8%AA%D8%B9%D8%A8%D9%8A%D8%B1" TargetMode="External"/><Relationship Id="rId1194" Type="http://schemas.openxmlformats.org/officeDocument/2006/relationships/hyperlink" Target="https://ar.wikipedia.org/wiki/%D8%A7%D9%84%D8%B7%D9%88%D9%81%D8%A7%D9%86" TargetMode="External"/><Relationship Id="rId2038" Type="http://schemas.openxmlformats.org/officeDocument/2006/relationships/hyperlink" Target="https://ar.wikipedia.org/wiki/1928" TargetMode="External"/><Relationship Id="rId2592" Type="http://schemas.openxmlformats.org/officeDocument/2006/relationships/hyperlink" Target="https://ar.wikipedia.org/wiki/1_%D9%8A%D9%88%D9%86%D9%8A%D9%88" TargetMode="External"/><Relationship Id="rId3436" Type="http://schemas.openxmlformats.org/officeDocument/2006/relationships/hyperlink" Target="https://ar.wikipedia.org/wiki/%D9%85%D8%B5%D8%B1" TargetMode="External"/><Relationship Id="rId3643" Type="http://schemas.openxmlformats.org/officeDocument/2006/relationships/hyperlink" Target="https://ar.wikipedia.org/wiki/%D9%86%D9%87%D9%84%D8%A9_%D8%B1%D9%85%D8%B6%D8%A7%D9%86" TargetMode="External"/><Relationship Id="rId217" Type="http://schemas.openxmlformats.org/officeDocument/2006/relationships/hyperlink" Target="https://ar.wikipedia.org/wiki/%D9%85%D8%B3%D9%8A%D8%AD%D9%8A%D8%A9" TargetMode="External"/><Relationship Id="rId564" Type="http://schemas.openxmlformats.org/officeDocument/2006/relationships/hyperlink" Target="https://ar.wikipedia.org/wiki/%D8%A7%D9%84%D8%AC%D9%8A%D8%B4_%D8%A7%D9%84%D9%85%D8%B5%D8%B1%D9%89" TargetMode="External"/><Relationship Id="rId771" Type="http://schemas.openxmlformats.org/officeDocument/2006/relationships/hyperlink" Target="https://ar.wikipedia.org/wiki/%D9%86%D8%A7%D8%A6%D8%A8_%D8%A7%D9%84%D8%B1%D8%A6%D9%8A%D8%B3" TargetMode="External"/><Relationship Id="rId2245" Type="http://schemas.openxmlformats.org/officeDocument/2006/relationships/hyperlink" Target="https://ar.wikipedia.org/wiki/%D8%A7%D9%84%D9%85%D8%BA%D8%B1%D8%A8" TargetMode="External"/><Relationship Id="rId2452" Type="http://schemas.openxmlformats.org/officeDocument/2006/relationships/hyperlink" Target="https://ar.wikipedia.org/wiki/%D9%8A%D9%88%D8%B3%D9%81_%D9%88%D9%87%D8%A8%D9%8A" TargetMode="External"/><Relationship Id="rId3503" Type="http://schemas.openxmlformats.org/officeDocument/2006/relationships/hyperlink" Target="https://ar.wikipedia.org/wiki/%D9%85%D8%B5%D8%B1%D9%8A" TargetMode="External"/><Relationship Id="rId424" Type="http://schemas.openxmlformats.org/officeDocument/2006/relationships/hyperlink" Target="https://ar.wikipedia.org/wiki/%D8%A7%D9%84%D8%AC%D9%8A%D8%B4_%D8%A7%D9%84%D9%85%D8%B5%D8%B1%D9%89" TargetMode="External"/><Relationship Id="rId631" Type="http://schemas.openxmlformats.org/officeDocument/2006/relationships/hyperlink" Target="https://ar.wikipedia.org/wiki/%D9%8A%D8%B3%D8%B1%D9%8A_%D9%81%D9%88%D8%AF%D8%A9" TargetMode="External"/><Relationship Id="rId1054" Type="http://schemas.openxmlformats.org/officeDocument/2006/relationships/hyperlink" Target="https://ar.wikipedia.org/wiki/%D9%85%D8%AC%D8%AA%D9%85%D8%B9" TargetMode="External"/><Relationship Id="rId1261" Type="http://schemas.openxmlformats.org/officeDocument/2006/relationships/hyperlink" Target="https://ar.wikipedia.org/wiki/%D8%AF%D9%8A%D9%86%D8%A7%D9%85%D9%8A%D8%A9_%D8%A7%D9%84%D8%AC%D9%85%D8%A7%D8%B9%D8%A9" TargetMode="External"/><Relationship Id="rId2105" Type="http://schemas.openxmlformats.org/officeDocument/2006/relationships/hyperlink" Target="https://ar.wikipedia.org/wiki/%D9%85%D9%81%D9%8A%D8%AF_%D8%B4%D9%87%D8%A7%D8%A8" TargetMode="External"/><Relationship Id="rId2312" Type="http://schemas.openxmlformats.org/officeDocument/2006/relationships/hyperlink" Target="https://ar.wikipedia.org/wiki/%D8%B3%D9%8A%D9%86%D9%85%D8%A7" TargetMode="External"/><Relationship Id="rId1121" Type="http://schemas.openxmlformats.org/officeDocument/2006/relationships/hyperlink" Target="https://ar.wikipedia.org/wiki/%D8%B5%D9%84%D8%A7%D8%AD_%D8%B0%D9%88_%D8%A7%D9%84%D9%81%D9%82%D8%A7%D8%B1" TargetMode="External"/><Relationship Id="rId3086" Type="http://schemas.openxmlformats.org/officeDocument/2006/relationships/hyperlink" Target="https://ar.wikipedia.org/wiki/%D9%86%D8%A7%D8%B1%D9%8A%D9%85%D8%A7%D9%86_%D8%A5%D8%B3%D9%85%D8%A7%D8%B9%D9%8A%D9%84_%D9%85%D8%AA%D9%88%D9%84%D9%8A" TargetMode="External"/><Relationship Id="rId3293" Type="http://schemas.openxmlformats.org/officeDocument/2006/relationships/hyperlink" Target="https://ar.wikipedia.org/wiki/%D8%AC%D8%A7%D9%85%D8%B9%D8%A9_%D8%B7%D9%8A%D8%A8%D8%A9" TargetMode="External"/><Relationship Id="rId1938" Type="http://schemas.openxmlformats.org/officeDocument/2006/relationships/hyperlink" Target="https://ar.wikipedia.org/wiki/1997" TargetMode="External"/><Relationship Id="rId3153" Type="http://schemas.openxmlformats.org/officeDocument/2006/relationships/hyperlink" Target="https://ar.wikipedia.org/wiki/1432" TargetMode="External"/><Relationship Id="rId3360" Type="http://schemas.openxmlformats.org/officeDocument/2006/relationships/hyperlink" Target="https://ar.wikipedia.org/wiki/%D9%85%D8%B5%D8%B1" TargetMode="External"/><Relationship Id="rId281" Type="http://schemas.openxmlformats.org/officeDocument/2006/relationships/hyperlink" Target="https://ar.wikipedia.org/wiki/%D8%A7%D9%84%D8%AB%D9%88%D8%B1%D8%A9_%D8%A7%D9%84%D9%85%D8%B5%D8%B1%D9%8A%D8%A9_2011" TargetMode="External"/><Relationship Id="rId3013" Type="http://schemas.openxmlformats.org/officeDocument/2006/relationships/hyperlink" Target="https://ar.wikipedia.org/wiki/%D9%85%D8%B5%D8%B1%D9%8A%D8%A9" TargetMode="External"/><Relationship Id="rId141" Type="http://schemas.openxmlformats.org/officeDocument/2006/relationships/hyperlink" Target="https://ar.wikipedia.org/wiki/%D8%AD%D8%B1%D9%83%D8%A9_6_%D8%A7%D8%A8%D8%B1%D9%8A%D9%84" TargetMode="External"/><Relationship Id="rId3220" Type="http://schemas.openxmlformats.org/officeDocument/2006/relationships/hyperlink" Target="https://ar.wikipedia.org/wiki/2001" TargetMode="External"/><Relationship Id="rId7" Type="http://schemas.openxmlformats.org/officeDocument/2006/relationships/footnotes" Target="footnotes.xml"/><Relationship Id="rId2779" Type="http://schemas.openxmlformats.org/officeDocument/2006/relationships/hyperlink" Target="https://ar.wikipedia.org/wiki/%D9%85%D8%B5%D8%B1" TargetMode="External"/><Relationship Id="rId2986" Type="http://schemas.openxmlformats.org/officeDocument/2006/relationships/hyperlink" Target="https://ar.wikipedia.org/w/index.php?title=%D8%A7%D9%84%D8%A5%D8%AE%D8%B1%D8%A7%D8%AC_%D8%A7%D9%84%D8%B3%D9%8A%D9%86%D9%85%D8%A7%D8%A6%D9%89&amp;action=edit&amp;redlink=1" TargetMode="External"/><Relationship Id="rId958" Type="http://schemas.openxmlformats.org/officeDocument/2006/relationships/hyperlink" Target="https://ar.wikipedia.org/wiki/%D8%B9%D9%84%D9%85_%D8%A7%D9%84%D8%A7%D8%AC%D8%AA%D9%85%D8%A7%D8%B9" TargetMode="External"/><Relationship Id="rId1588" Type="http://schemas.openxmlformats.org/officeDocument/2006/relationships/hyperlink" Target="https://ar.wikipedia.org/wiki/%D9%85%D9%87%D9%86%D8%AF%D8%B3" TargetMode="External"/><Relationship Id="rId1795" Type="http://schemas.openxmlformats.org/officeDocument/2006/relationships/hyperlink" Target="https://ar.wikipedia.org/wiki/%D9%83%D8%AA%D8%A7%D8%A8" TargetMode="External"/><Relationship Id="rId2639" Type="http://schemas.openxmlformats.org/officeDocument/2006/relationships/hyperlink" Target="https://ar.wikipedia.org/wiki/9_%D8%AF%D9%8A%D8%B3%D9%85%D8%A8%D8%B1" TargetMode="External"/><Relationship Id="rId2846" Type="http://schemas.openxmlformats.org/officeDocument/2006/relationships/hyperlink" Target="https://ar.wikipedia.org/wiki/16%D9%87%D9%80" TargetMode="External"/><Relationship Id="rId87" Type="http://schemas.openxmlformats.org/officeDocument/2006/relationships/hyperlink" Target="https://ar.wikipedia.org/wiki/%D9%85%D8%B3%D8%AC%D8%AF_%D8%B9%D9%85%D8%B1%D9%88_%D8%A8%D9%86_%D8%A7%D9%84%D8%B9%D8%A7%D8%B5" TargetMode="External"/><Relationship Id="rId818" Type="http://schemas.openxmlformats.org/officeDocument/2006/relationships/hyperlink" Target="https://ar.wikipedia.org/wiki/%D8%A7%D9%84%D8%B3%D9%88%D8%AF%D8%A7%D9%86" TargetMode="External"/><Relationship Id="rId1448" Type="http://schemas.openxmlformats.org/officeDocument/2006/relationships/hyperlink" Target="https://ar.wikipedia.org/wiki/%D9%85%D9%87%D9%85%D8%A9_%D8%B5%D8%B9%D8%A8%D8%A9_(%D9%81%D9%8A%D9%84%D9%85)" TargetMode="External"/><Relationship Id="rId1655" Type="http://schemas.openxmlformats.org/officeDocument/2006/relationships/hyperlink" Target="https://ar.wikipedia.org/wiki/%D9%86%D8%A7%D8%B2%D9%84%D9%8A_%D9%85%D9%84%D9%83%D8%A9_%D9%85%D8%B5%D8%B1_%D8%A7%D9%84%D9%82%D8%B1%D9%8A%D9%86%D8%A9" TargetMode="External"/><Relationship Id="rId2706" Type="http://schemas.openxmlformats.org/officeDocument/2006/relationships/hyperlink" Target="https://ar.wikipedia.org/wiki/%D8%A3%D8%AD%D9%85%D8%AF_%D8%A7%D9%84%D8%B5%D8%A7%D9%88%D9%8A_(%D8%B5%D8%AD%D9%81%D9%8A)" TargetMode="External"/><Relationship Id="rId1308" Type="http://schemas.openxmlformats.org/officeDocument/2006/relationships/hyperlink" Target="https://ar.wikipedia.org/wiki/%D8%A7%D9%84%D8%AF%D9%88%D8%B1%D8%A9_%D8%A7%D9%84%D8%AF%D9%85%D9%88%D9%8A%D8%A9" TargetMode="External"/><Relationship Id="rId1862" Type="http://schemas.openxmlformats.org/officeDocument/2006/relationships/hyperlink" Target="https://ar.wikipedia.org/wiki/%D9%81%D8%B1%D8%B3%D8%A7%D9%86_%D8%A7%D9%84%D9%85%D8%B9%D8%A8%D8%AF" TargetMode="External"/><Relationship Id="rId2913" Type="http://schemas.openxmlformats.org/officeDocument/2006/relationships/hyperlink" Target="https://ar.wikipedia.org/wiki/%D9%85%D9%82%D8%AA%D9%84_%D9%85%D8%B1%D9%88%D8%A9_%D8%A7%D9%84%D8%B4%D8%B1%D8%A8%D9%8A%D9%86%D9%8A" TargetMode="External"/><Relationship Id="rId1515" Type="http://schemas.openxmlformats.org/officeDocument/2006/relationships/hyperlink" Target="https://ar.wikipedia.org/wiki/%D8%AF%D9%8A%D9%85%D9%82%D8%B1%D8%A7%D8%B7%D9%8A%D8%A9" TargetMode="External"/><Relationship Id="rId1722" Type="http://schemas.openxmlformats.org/officeDocument/2006/relationships/hyperlink" Target="https://ar.wikipedia.org/wiki/%D8%A3%D8%AE%D9%84%D8%A7%D9%82" TargetMode="External"/><Relationship Id="rId14" Type="http://schemas.openxmlformats.org/officeDocument/2006/relationships/hyperlink" Target="https://ar.wikipedia.org/wiki/%D8%AB%D9%88%D8%B1%D8%A9_25_%D9%8A%D9%86%D8%A7%D9%8A%D8%B1" TargetMode="External"/><Relationship Id="rId2289" Type="http://schemas.openxmlformats.org/officeDocument/2006/relationships/hyperlink" Target="https://ar.wikipedia.org/wiki/%D8%B3%D8%AA_%D8%A7%D9%84%D8%A8%D9%8A%D8%AA_(%D9%81%D9%8A%D9%84%D9%85)" TargetMode="External"/><Relationship Id="rId2496" Type="http://schemas.openxmlformats.org/officeDocument/2006/relationships/hyperlink" Target="https://ar.wikipedia.org/wiki/1969" TargetMode="External"/><Relationship Id="rId3547" Type="http://schemas.openxmlformats.org/officeDocument/2006/relationships/hyperlink" Target="https://ar.wikipedia.org/wiki/%D9%81%D8%A7%D8%B1%D9%88%D9%82_%D8%B9%D8%A8%D8%AF_%D8%A7%D9%84%D8%AD%D9%85%D9%8A%D8%AF_%D8%A7%D9%84%D9%81%D9%82%D9%8A" TargetMode="External"/><Relationship Id="rId468" Type="http://schemas.openxmlformats.org/officeDocument/2006/relationships/hyperlink" Target="https://ar.wikipedia.org/wiki/%D8%A3%D8%B0%D9%86" TargetMode="External"/><Relationship Id="rId675" Type="http://schemas.openxmlformats.org/officeDocument/2006/relationships/hyperlink" Target="https://ar.wikipedia.org/wiki/%D8%A7%D9%84%D8%AC%D9%8A%D8%B4_%D8%A7%D9%84%D9%85%D8%B5%D8%B1%D9%89" TargetMode="External"/><Relationship Id="rId882" Type="http://schemas.openxmlformats.org/officeDocument/2006/relationships/hyperlink" Target="https://ar.wikipedia.org/wiki/%D8%A7%D9%84%D9%86%D9%8A%D9%84" TargetMode="External"/><Relationship Id="rId1098" Type="http://schemas.openxmlformats.org/officeDocument/2006/relationships/hyperlink" Target="https://ar.wikipedia.org/wiki/%D8%AC%D9%85%D8%A7%D9%84_%D8%B9%D8%A8%D8%AF_%D8%A7%D9%84%D9%86%D8%A7%D8%B5%D8%B1" TargetMode="External"/><Relationship Id="rId2149" Type="http://schemas.openxmlformats.org/officeDocument/2006/relationships/hyperlink" Target="https://ar.wikipedia.org/wiki/%D9%86%D8%AC%D9%8A%D8%A8_%D8%A7%D9%84%D8%B1%D9%8A%D8%AD%D8%A7%D9%86%D9%89" TargetMode="External"/><Relationship Id="rId2356" Type="http://schemas.openxmlformats.org/officeDocument/2006/relationships/hyperlink" Target="https://ar.wikipedia.org/wiki/%D9%8A%D9%88%D8%B3%D9%81_%D8%B4%D8%A7%D9%87%D9%8A%D9%86" TargetMode="External"/><Relationship Id="rId2563" Type="http://schemas.openxmlformats.org/officeDocument/2006/relationships/hyperlink" Target="https://ar.wikipedia.org/wiki/%D8%B1%D8%A6%D9%8A%D8%B3_%D8%AA%D8%B1%D9%83%D9%8A%D8%A7" TargetMode="External"/><Relationship Id="rId2770" Type="http://schemas.openxmlformats.org/officeDocument/2006/relationships/hyperlink" Target="https://ar.wikipedia.org/wiki/%D9%85%D8%B5%D8%B1" TargetMode="External"/><Relationship Id="rId3407" Type="http://schemas.openxmlformats.org/officeDocument/2006/relationships/hyperlink" Target="https://ar.wikipedia.org/w/index.php?title=%D8%B1%D8%A7%D9%85%D8%B2_%D8%AA%D8%AD%D8%AA_%D8%A7%D9%84%D8%A3%D8%B1%D8%B6_(%D8%A8%D8%B1%D9%86%D8%A7%D9%85%D8%AC)&amp;action=edit&amp;redlink=1" TargetMode="External"/><Relationship Id="rId3614" Type="http://schemas.openxmlformats.org/officeDocument/2006/relationships/hyperlink" Target="https://ar.wikipedia.org/wiki/%D8%A2%D8%B3%D9%8A%D8%A7_%D8%A8%D9%86%D8%AA_%D9%85%D8%B2%D8%A7%D8%AD%D9%85" TargetMode="External"/><Relationship Id="rId328" Type="http://schemas.openxmlformats.org/officeDocument/2006/relationships/hyperlink" Target="https://ar.wikipedia.org/wiki/%D8%A7%D8%A6%D8%AA%D9%84%D8%A7%D9%81" TargetMode="External"/><Relationship Id="rId535" Type="http://schemas.openxmlformats.org/officeDocument/2006/relationships/hyperlink" Target="https://ar.wikipedia.org/wiki/%D8%B9%D8%AF%D8%A7%D9%84%D8%A9_%D8%A7%D8%AC%D8%AA%D9%85%D8%A7%D8%B9%D9%8A%D8%A9" TargetMode="External"/><Relationship Id="rId742" Type="http://schemas.openxmlformats.org/officeDocument/2006/relationships/hyperlink" Target="https://ar.wikipedia.org/wiki/%D8%A7%D9%84%D8%AB%D9%88%D8%B1%D8%A9_%D8%A7%D9%84%D9%85%D8%B5%D8%B1%D9%8A%D8%A9_2011" TargetMode="External"/><Relationship Id="rId1165" Type="http://schemas.openxmlformats.org/officeDocument/2006/relationships/hyperlink" Target="https://ar.wikipedia.org/wiki/%D8%A7%D9%84%D9%82%D8%B6%D8%A7%D8%A1_%D9%81%D9%8A_%D9%85%D8%B5%D8%B1" TargetMode="External"/><Relationship Id="rId1372" Type="http://schemas.openxmlformats.org/officeDocument/2006/relationships/hyperlink" Target="https://ar.wikipedia.org/wiki/%D8%A7%D8%BA%D8%AA%D9%8A%D8%A7%D9%84" TargetMode="External"/><Relationship Id="rId2009" Type="http://schemas.openxmlformats.org/officeDocument/2006/relationships/hyperlink" Target="https://ar.wikipedia.org/wiki/2009" TargetMode="External"/><Relationship Id="rId2216" Type="http://schemas.openxmlformats.org/officeDocument/2006/relationships/hyperlink" Target="https://ar.wikipedia.org/wiki/%D9%8A%D9%88%D8%AA%D9%88%D8%A8" TargetMode="External"/><Relationship Id="rId2423" Type="http://schemas.openxmlformats.org/officeDocument/2006/relationships/hyperlink" Target="https://ar.wikipedia.org/wiki/%D9%81%D8%A7%D8%AA%D9%86_%D8%AD%D9%85%D8%A7%D9%85%D8%A9" TargetMode="External"/><Relationship Id="rId2630" Type="http://schemas.openxmlformats.org/officeDocument/2006/relationships/hyperlink" Target="https://ar.wikipedia.org/wiki/%D8%AB%D9%88%D8%B1%D8%A9_25_%D9%8A%D9%86%D8%A7%D9%8A%D8%B1" TargetMode="External"/><Relationship Id="rId602" Type="http://schemas.openxmlformats.org/officeDocument/2006/relationships/hyperlink" Target="https://ar.wikipedia.org/wiki/%D8%A7%D9%84%D8%AD%D8%B1%D9%8A%D8%A9" TargetMode="External"/><Relationship Id="rId1025" Type="http://schemas.openxmlformats.org/officeDocument/2006/relationships/hyperlink" Target="https://ar.wikipedia.org/wiki/%D8%A5%D9%86%D8%AC%D9%84%D8%AA%D8%B1%D8%A7" TargetMode="External"/><Relationship Id="rId1232" Type="http://schemas.openxmlformats.org/officeDocument/2006/relationships/hyperlink" Target="https://ar.wikipedia.org/wiki/%D9%82%D8%A7%D8%B1%D8%A6" TargetMode="External"/><Relationship Id="rId3197" Type="http://schemas.openxmlformats.org/officeDocument/2006/relationships/hyperlink" Target="https://ar.wikipedia.org/wiki/%D8%AC%D8%A7%D9%85%D8%B9%D8%A9_%D8%B7%D9%8A%D8%A8%D8%A9" TargetMode="External"/><Relationship Id="rId3057" Type="http://schemas.openxmlformats.org/officeDocument/2006/relationships/hyperlink" Target="https://ar.wikipedia.org/wiki/%D9%86%D8%A7%D8%B1%D9%8A%D9%85%D8%A7%D9%86_%D8%A5%D8%B3%D9%85%D8%A7%D8%B9%D9%8A%D9%84_%D9%85%D8%AA%D9%88%D9%84%D9%8A" TargetMode="External"/><Relationship Id="rId185" Type="http://schemas.openxmlformats.org/officeDocument/2006/relationships/hyperlink" Target="https://ar.wikipedia.org/wiki/%D8%AA%D8%B8%D8%A7%D9%87%D8%B1" TargetMode="External"/><Relationship Id="rId1909" Type="http://schemas.openxmlformats.org/officeDocument/2006/relationships/hyperlink" Target="https://ar.wikipedia.org/wiki/%D8%A7%D9%84%D9%82%D8%A7%D9%87%D8%B1%D8%A9" TargetMode="External"/><Relationship Id="rId3264" Type="http://schemas.openxmlformats.org/officeDocument/2006/relationships/hyperlink" Target="https://ar.wikipedia.org/wiki/%D8%A7%D9%84%D9%82%D8%A7%D9%87%D8%B1%D8%A9" TargetMode="External"/><Relationship Id="rId3471" Type="http://schemas.openxmlformats.org/officeDocument/2006/relationships/hyperlink" Target="https://ar.wikipedia.org/wiki/%D8%A3%D8%B3%D8%B1%D8%A9_%D9%85%D8%B5%D8%B1%D9%8A%D8%A9_%D8%B3%D8%A7%D8%AF%D8%B3%D8%A9" TargetMode="External"/><Relationship Id="rId392" Type="http://schemas.openxmlformats.org/officeDocument/2006/relationships/hyperlink" Target="https://ar.wikipedia.org/wiki/%D8%AA%D9%88%D9%8A%D8%AA%D8%A9" TargetMode="External"/><Relationship Id="rId2073" Type="http://schemas.openxmlformats.org/officeDocument/2006/relationships/hyperlink" Target="https://ar.wikipedia.org/w/index.php?title=%D8%A7%D9%86%D8%AA%D9%81%D8%A7%D8%B6%D8%A9_%D8%A7%D9%84%D8%AE%D8%A8%D8%B1_19770)&amp;action=edit&amp;redlink=1" TargetMode="External"/><Relationship Id="rId2280" Type="http://schemas.openxmlformats.org/officeDocument/2006/relationships/hyperlink" Target="https://ar.wikipedia.org/wiki/1946" TargetMode="External"/><Relationship Id="rId3124" Type="http://schemas.openxmlformats.org/officeDocument/2006/relationships/hyperlink" Target="https://ar.wikipedia.org/wiki/%D8%AC%D8%A7%D9%85%D8%B9%D8%A9_%D8%A7%D9%84%D8%A5%D9%85%D8%A7%D9%85_%D9%85%D8%AD%D9%85%D8%AF_%D8%A8%D9%86_%D8%B3%D8%B9%D9%88%D8%AF_%D8%A7%D9%84%D8%A5%D8%B3%D9%84%D8%A7%D9%85%D9%8A%D8%A9" TargetMode="External"/><Relationship Id="rId3331" Type="http://schemas.openxmlformats.org/officeDocument/2006/relationships/hyperlink" Target="https://ar.wikipedia.org/wiki/%D8%AC%D8%A7%D9%85%D8%B9%D8%A9_%D8%A7%D9%84%D9%82%D8%A7%D9%87%D8%B1%D8%A9" TargetMode="External"/><Relationship Id="rId252" Type="http://schemas.openxmlformats.org/officeDocument/2006/relationships/hyperlink" Target="https://ar.wikipedia.org/wiki/%D8%A3%D8%BA%D8%B3%D8%B7%D8%B3" TargetMode="External"/><Relationship Id="rId2140" Type="http://schemas.openxmlformats.org/officeDocument/2006/relationships/hyperlink" Target="https://ar.wikipedia.org/wiki/17_%D8%AF%D9%8A%D8%B3%D9%85%D8%A8%D8%B1" TargetMode="External"/><Relationship Id="rId112" Type="http://schemas.openxmlformats.org/officeDocument/2006/relationships/hyperlink" Target="https://ar.wikipedia.org/wiki/%D8%A7%D9%84%D8%A8%D8%A7%D8%A8%D8%A7_%D8%B4%D9%86%D9%88%D8%AF%D8%A9" TargetMode="External"/><Relationship Id="rId1699" Type="http://schemas.openxmlformats.org/officeDocument/2006/relationships/hyperlink" Target="https://ar.wikipedia.org/wiki/%D8%A7%D9%84%D8%A7%D8%AA%D8%AD%D8%A7%D8%AF_%D8%A7%D9%84%D9%86%D8%B3%D9%88%D9%8A_%D8%A7%D9%84%D9%85%D8%B5%D8%B1%D9%8A" TargetMode="External"/><Relationship Id="rId2000" Type="http://schemas.openxmlformats.org/officeDocument/2006/relationships/hyperlink" Target="https://ar.wikipedia.org/wiki/%D9%85%D8%B5%D8%B1" TargetMode="External"/><Relationship Id="rId2957" Type="http://schemas.openxmlformats.org/officeDocument/2006/relationships/hyperlink" Target="https://ar.wikipedia.org/wiki/%D9%85%D9%82%D8%AA%D9%84_%D9%85%D8%B1%D9%88%D8%A9_%D8%A7%D9%84%D8%B4%D8%B1%D8%A8%D9%8A%D9%86%D9%8A" TargetMode="External"/><Relationship Id="rId929" Type="http://schemas.openxmlformats.org/officeDocument/2006/relationships/hyperlink" Target="https://ar.wikipedia.org/wiki/%D8%AC%D8%A7%D9%85%D8%B9%D8%A9_%D8%A7%D9%84%D9%82%D8%A7%D9%87%D8%B1%D8%A9" TargetMode="External"/><Relationship Id="rId1559" Type="http://schemas.openxmlformats.org/officeDocument/2006/relationships/hyperlink" Target="https://ar.wikipedia.org/wiki/%D8%B1%D8%AA%D9%8A%D8%A8%D8%A9_%D8%A7%D9%84%D8%AD%D9%81%D9%86%D9%8A" TargetMode="External"/><Relationship Id="rId1766" Type="http://schemas.openxmlformats.org/officeDocument/2006/relationships/hyperlink" Target="https://ar.wikipedia.org/wiki/%D8%B5%D9%84%D8%AD_%D8%A7%D9%84%D8%AD%D8%AF%D9%8A%D8%A8%D9%8A%D8%A9" TargetMode="External"/><Relationship Id="rId1973" Type="http://schemas.openxmlformats.org/officeDocument/2006/relationships/hyperlink" Target="https://ar.wikipedia.org/wiki/%D8%A7%D9%84%D9%82%D8%A7%D9%87%D8%B1%D8%A9" TargetMode="External"/><Relationship Id="rId2817" Type="http://schemas.openxmlformats.org/officeDocument/2006/relationships/hyperlink" Target="https://ar.wikipedia.org/wiki/%D9%85%D8%B5%D8%B1" TargetMode="External"/><Relationship Id="rId58" Type="http://schemas.openxmlformats.org/officeDocument/2006/relationships/hyperlink" Target="https://ar.wikipedia.org/w/index.php?title=%D8%B9%D9%8A%D8%AF_%D9%84%D8%A8%D9%8A%D8%A8&amp;action=edit&amp;redlink=1" TargetMode="External"/><Relationship Id="rId1419" Type="http://schemas.openxmlformats.org/officeDocument/2006/relationships/hyperlink" Target="https://ar.wikipedia.org/wiki/%D9%8A%D9%88%D9%85" TargetMode="External"/><Relationship Id="rId1626" Type="http://schemas.openxmlformats.org/officeDocument/2006/relationships/hyperlink" Target="https://ar.wikipedia.org/wiki/%D8%B1%D9%86%D9%8A%D9%85_%D8%A7%D9%84%D9%88%D9%84%D9%8A%D9%84%D9%8A" TargetMode="External"/><Relationship Id="rId1833" Type="http://schemas.openxmlformats.org/officeDocument/2006/relationships/hyperlink" Target="https://ar.wikipedia.org/wiki/%D9%83%D9%86%D8%AF%D8%A7" TargetMode="External"/><Relationship Id="rId1900" Type="http://schemas.openxmlformats.org/officeDocument/2006/relationships/hyperlink" Target="https://ar.wikipedia.org/wiki/1257" TargetMode="External"/><Relationship Id="rId579" Type="http://schemas.openxmlformats.org/officeDocument/2006/relationships/hyperlink" Target="https://ar.wikipedia.org/wiki/%D8%AE%D9%8A%D8%A7%D9%86%D8%A9" TargetMode="External"/><Relationship Id="rId786" Type="http://schemas.openxmlformats.org/officeDocument/2006/relationships/hyperlink" Target="https://ar.wikipedia.org/wiki/%D8%AA%D9%83%D8%A7%D9%81%D8%A4_%D8%A7%D9%84%D9%81%D8%B1%D8%B5" TargetMode="External"/><Relationship Id="rId993" Type="http://schemas.openxmlformats.org/officeDocument/2006/relationships/hyperlink" Target="https://ar.wikipedia.org/wiki/%D8%A3%D8%B3%D8%B1%D8%A9" TargetMode="External"/><Relationship Id="rId2467" Type="http://schemas.openxmlformats.org/officeDocument/2006/relationships/hyperlink" Target="https://ar.wikipedia.org/w/index.php?title=%D9%85%D8%B5%D8%B1%D8%B9_%D9%83%D9%84%D9%8A%D9%88%D8%A8%D8%A7%D8%AA%D8%B1%D8%A7&amp;action=edit&amp;redlink=1" TargetMode="External"/><Relationship Id="rId2674" Type="http://schemas.openxmlformats.org/officeDocument/2006/relationships/hyperlink" Target="http://wessam.allgoo.us/go/aHR0cDovL2RjMTAwLnNocmQvZG93bmxvYWQvMTI0MDMxNzUwL2YyZDA2ODQ4L19fX29ubGluZS5wZGY/dHNpZD0yMDEwMDMwOC0xNjEwMDItZTM2NGFkZDE=" TargetMode="External"/><Relationship Id="rId3518" Type="http://schemas.openxmlformats.org/officeDocument/2006/relationships/hyperlink" Target="https://ar.wikipedia.org/wiki/%D8%B9%D8%A8%D8%AF_%D8%A7%D9%84%D9%81%D8%AA%D8%A7%D8%AD_%D8%A7%D9%84%D8%B3%D9%8A%D8%B3%D9%8A" TargetMode="External"/><Relationship Id="rId439" Type="http://schemas.openxmlformats.org/officeDocument/2006/relationships/hyperlink" Target="https://ar.wikipedia.org/wiki/%D8%A7%D9%84%D8%B9%D9%81%D9%88_%D8%A7%D9%84%D8%AF%D9%88%D9%84%D9%8A%D8%A9" TargetMode="External"/><Relationship Id="rId646" Type="http://schemas.openxmlformats.org/officeDocument/2006/relationships/hyperlink" Target="https://ar.wikipedia.org/wiki/%D8%A7%D9%84%D9%85%D8%A7%D9%84" TargetMode="External"/><Relationship Id="rId1069" Type="http://schemas.openxmlformats.org/officeDocument/2006/relationships/hyperlink" Target="https://ar.wikipedia.org/wiki/%D8%A7%D9%84%D9%82%D8%A7%D9%87%D8%B1%D8%A9" TargetMode="External"/><Relationship Id="rId1276" Type="http://schemas.openxmlformats.org/officeDocument/2006/relationships/hyperlink" Target="https://ar.wikipedia.org/wiki/%D8%A7%D9%84%D8%A8%D9%8A%D8%A6%D8%A9" TargetMode="External"/><Relationship Id="rId1483" Type="http://schemas.openxmlformats.org/officeDocument/2006/relationships/hyperlink" Target="https://ar.wikipedia.org/w/index.php?title=%D8%B3%D8%A7%D8%B9%D8%A9_%D8%B9%D8%B5%D8%A7%D8%B1%D9%8A_(%D9%85%D8%B3%D9%84%D8%B3%D9%84)&amp;action=edit&amp;redlink=1" TargetMode="External"/><Relationship Id="rId2327" Type="http://schemas.openxmlformats.org/officeDocument/2006/relationships/hyperlink" Target="https://ar.wikipedia.org/wiki/%D9%86%D9%87%D8%B1_%D8%A7%D9%84%D8%AD%D8%A8" TargetMode="External"/><Relationship Id="rId2881" Type="http://schemas.openxmlformats.org/officeDocument/2006/relationships/hyperlink" Target="https://ar.wikipedia.org/wiki/%D8%A7%D9%84%D9%85%D8%B1%D8%A3%D8%A9" TargetMode="External"/><Relationship Id="rId506" Type="http://schemas.openxmlformats.org/officeDocument/2006/relationships/hyperlink" Target="https://ar.wikipedia.org/wiki/%D8%A7%D9%84%D8%A7%D9%86%D8%AA%D8%AE%D8%A7%D8%A8%D8%A7%D8%AA_%D8%A7%D9%84%D8%B1%D8%A6%D8%A7%D8%B3%D9%8A%D8%A9_%D8%A7%D9%84%D9%85%D8%B5%D8%B1%D9%8A%D8%A9_2012" TargetMode="External"/><Relationship Id="rId853" Type="http://schemas.openxmlformats.org/officeDocument/2006/relationships/hyperlink" Target="https://ar.wikipedia.org/wiki/%D8%A7%D9%84%D9%82%D8%A7%D9%87%D8%B1%D8%A9" TargetMode="External"/><Relationship Id="rId1136" Type="http://schemas.openxmlformats.org/officeDocument/2006/relationships/hyperlink" Target="https://ar.wikipedia.org/wiki/%D9%85%D8%B5%D8%B1" TargetMode="External"/><Relationship Id="rId1690" Type="http://schemas.openxmlformats.org/officeDocument/2006/relationships/hyperlink" Target="https://ar.wikipedia.org/wiki/%D9%85%D8%B5%D8%B1%D9%8A%D9%88%D9%86" TargetMode="External"/><Relationship Id="rId2534" Type="http://schemas.openxmlformats.org/officeDocument/2006/relationships/hyperlink" Target="https://ar.wikipedia.org/w/index.php?title=Ni%C5%9Fanta%C5%9F%C4%B1&amp;action=edit&amp;redlink=1" TargetMode="External"/><Relationship Id="rId2741" Type="http://schemas.openxmlformats.org/officeDocument/2006/relationships/hyperlink" Target="https://ar.wikipedia.org/wiki/%D8%A3%D9%85%D9%8A%D9%84%D9%8A%D8%A7_%D8%A5%D9%8A%D8%B1%D9%87%D8%A7%D8%B1%D8%AA" TargetMode="External"/><Relationship Id="rId713" Type="http://schemas.openxmlformats.org/officeDocument/2006/relationships/hyperlink" Target="https://ar.wikipedia.org/wiki/%D8%A7%D8%A8%D8%AA%D8%B2%D8%A7%D8%B2" TargetMode="External"/><Relationship Id="rId920" Type="http://schemas.openxmlformats.org/officeDocument/2006/relationships/hyperlink" Target="https://ar.wikipedia.org/wiki/%D8%AC%D9%85%D8%A7%D9%84_%D8%B9%D8%A8%D8%AF_%D8%A7%D9%84%D9%86%D8%A7%D8%B5%D8%B1" TargetMode="External"/><Relationship Id="rId1343" Type="http://schemas.openxmlformats.org/officeDocument/2006/relationships/hyperlink" Target="https://ar.wikipedia.org/wiki/%D8%AD%D9%88%D8%A7%D8%A1_%D8%A5%D8%AF%D8%B1%D9%8A%D8%B3" TargetMode="External"/><Relationship Id="rId1550" Type="http://schemas.openxmlformats.org/officeDocument/2006/relationships/hyperlink" Target="https://ar.wikipedia.org/wiki/%D8%A7%D9%84%D9%82%D8%A7%D9%87%D8%B1%D8%A9" TargetMode="External"/><Relationship Id="rId2601" Type="http://schemas.openxmlformats.org/officeDocument/2006/relationships/hyperlink" Target="https://ar.wikipedia.org/wiki/%D8%B9%D8%B3%D9%83%D8%B1%D9%8A%D8%A9" TargetMode="External"/><Relationship Id="rId1203" Type="http://schemas.openxmlformats.org/officeDocument/2006/relationships/hyperlink" Target="https://ar.wikipedia.org/wiki/%D9%85%D8%B3%D9%83%D9%86" TargetMode="External"/><Relationship Id="rId1410" Type="http://schemas.openxmlformats.org/officeDocument/2006/relationships/hyperlink" Target="https://ar.wikipedia.org/wiki/%D8%B1%D8%B3%D8%A7%D9%84%D8%A9" TargetMode="External"/><Relationship Id="rId3168" Type="http://schemas.openxmlformats.org/officeDocument/2006/relationships/hyperlink" Target="https://ar.wikipedia.org/wiki/1432" TargetMode="External"/><Relationship Id="rId3375" Type="http://schemas.openxmlformats.org/officeDocument/2006/relationships/hyperlink" Target="https://ar.wikipedia.org/wiki/%D8%A3%D9%84%D9%88%D8%A7%D9%86_%D8%A7%D9%84%D8%B7%D9%8A%D9%81_(%D9%85%D8%B3%D9%84%D8%B3%D9%84)" TargetMode="External"/><Relationship Id="rId3582" Type="http://schemas.openxmlformats.org/officeDocument/2006/relationships/hyperlink" Target="https://ar.wikipedia.org/wiki/%D8%A7%D9%84%D8%B3%D8%A7%D8%AF%D8%A7%D8%AA" TargetMode="External"/><Relationship Id="rId296" Type="http://schemas.openxmlformats.org/officeDocument/2006/relationships/hyperlink" Target="https://ar.wikipedia.org/wiki/%D8%A7%D9%84%D9%82%D8%B6%D8%A7%D8%A1_%D8%A7%D9%84%D8%B9%D8%B3%D9%83%D8%B1%D9%8A" TargetMode="External"/><Relationship Id="rId2184" Type="http://schemas.openxmlformats.org/officeDocument/2006/relationships/hyperlink" Target="https://ar.wikipedia.org/wiki/%D9%85%D8%AC%D8%AF%D9%8A_%D9%8A%D8%B9%D9%82%D9%88%D8%A8" TargetMode="External"/><Relationship Id="rId2391" Type="http://schemas.openxmlformats.org/officeDocument/2006/relationships/hyperlink" Target="https://ar.wikipedia.org/wiki/%D9%85%D9%88%D8%B3%D9%83%D9%88" TargetMode="External"/><Relationship Id="rId3028" Type="http://schemas.openxmlformats.org/officeDocument/2006/relationships/hyperlink" Target="https://ar.wikipedia.org/wiki/%D9%81%D9%8A%D8%B3_%D8%A8%D9%88%D9%83" TargetMode="External"/><Relationship Id="rId3235" Type="http://schemas.openxmlformats.org/officeDocument/2006/relationships/hyperlink" Target="https://ar.wikipedia.org/wiki/1998" TargetMode="External"/><Relationship Id="rId3442" Type="http://schemas.openxmlformats.org/officeDocument/2006/relationships/hyperlink" Target="https://ar.wikipedia.org/wiki/%D8%B1%D9%81%D8%B9_%D8%A7%D9%84%D8%A3%D8%AB%D9%82%D8%A7%D9%84" TargetMode="External"/><Relationship Id="rId156" Type="http://schemas.openxmlformats.org/officeDocument/2006/relationships/hyperlink" Target="https://ar.wikipedia.org/wiki/%D8%A7%D9%84%D8%AC%D9%8A%D8%B4" TargetMode="External"/><Relationship Id="rId363" Type="http://schemas.openxmlformats.org/officeDocument/2006/relationships/hyperlink" Target="https://ar.wikipedia.org/wiki/%D8%A7%D9%84%D8%B3%D8%AC%D9%86" TargetMode="External"/><Relationship Id="rId570" Type="http://schemas.openxmlformats.org/officeDocument/2006/relationships/hyperlink" Target="https://ar.wikipedia.org/wiki/%D9%8A%D8%A3%D8%B3" TargetMode="External"/><Relationship Id="rId2044" Type="http://schemas.openxmlformats.org/officeDocument/2006/relationships/hyperlink" Target="https://ar.wikipedia.org/wiki/%D8%B9%D8%A7%D8%A6%D8%B4%D8%A9_%D8%B1%D8%A7%D8%AA%D8%A8" TargetMode="External"/><Relationship Id="rId2251" Type="http://schemas.openxmlformats.org/officeDocument/2006/relationships/hyperlink" Target="https://ar.wikipedia.org/wiki/%D9%81%D8%A7%D8%AA%D9%86_%D8%AD%D9%85%D8%A7%D9%85%D8%A9" TargetMode="External"/><Relationship Id="rId3302" Type="http://schemas.openxmlformats.org/officeDocument/2006/relationships/hyperlink" Target="https://ar.wikipedia.org/w/index.php?title=%D9%88%D8%B9%D9%85%D8%A7%D9%86&amp;action=edit&amp;redlink=1" TargetMode="External"/><Relationship Id="rId223" Type="http://schemas.openxmlformats.org/officeDocument/2006/relationships/hyperlink" Target="https://ar.wikipedia.org/wiki/%D8%A7%D9%84%D8%AB%D9%88%D8%B1%D8%A9_%D8%A7%D9%84%D9%85%D8%B5%D8%B1%D9%8A%D8%A9_2011" TargetMode="External"/><Relationship Id="rId430" Type="http://schemas.openxmlformats.org/officeDocument/2006/relationships/hyperlink" Target="https://ar.wikipedia.org/wiki/%D8%A7%D9%84%D8%B4%D8%B1%D9%82_%D8%A7%D9%84%D8%A3%D9%88%D8%B3%D8%B7" TargetMode="External"/><Relationship Id="rId1060" Type="http://schemas.openxmlformats.org/officeDocument/2006/relationships/hyperlink" Target="https://ar.wikipedia.org/wiki/%D8%A7%D9%84%D8%A5%D8%AE%D9%88%D8%A7%D9%86_%D8%A7%D9%84%D9%85%D8%B3%D9%84%D9%85%D9%8A%D9%86" TargetMode="External"/><Relationship Id="rId2111" Type="http://schemas.openxmlformats.org/officeDocument/2006/relationships/hyperlink" Target="https://ar.wikipedia.org/wiki/%D8%A7%D8%AF%D8%B1%D9%8A%D8%B3_%D8%A7%D9%84%D8%A3%D9%88%D9%84" TargetMode="External"/><Relationship Id="rId1877" Type="http://schemas.openxmlformats.org/officeDocument/2006/relationships/hyperlink" Target="https://ar.wikipedia.org/wiki/%D8%A7%D9%84%D9%8A%D9%85%D9%86" TargetMode="External"/><Relationship Id="rId2928" Type="http://schemas.openxmlformats.org/officeDocument/2006/relationships/hyperlink" Target="https://ar.wikipedia.org/wiki/%D9%85%D9%82%D8%AA%D9%84_%D9%85%D8%B1%D9%88%D8%A9_%D8%A7%D9%84%D8%B4%D8%B1%D8%A8%D9%8A%D9%86%D9%8A" TargetMode="External"/><Relationship Id="rId1737" Type="http://schemas.openxmlformats.org/officeDocument/2006/relationships/hyperlink" Target="https://ar.wikipedia.org/wiki/19_%D8%A3%D8%A8%D8%B1%D9%8A%D9%84" TargetMode="External"/><Relationship Id="rId1944" Type="http://schemas.openxmlformats.org/officeDocument/2006/relationships/hyperlink" Target="https://ar.wikipedia.org/wiki/%D8%AC%D8%A7%D9%85%D8%B9%D8%A9_%D9%83%D9%88%D9%84%D9%88%D9%85%D8%A8%D9%8A%D8%A7" TargetMode="External"/><Relationship Id="rId3092" Type="http://schemas.openxmlformats.org/officeDocument/2006/relationships/hyperlink" Target="https://ar.wikipedia.org/wiki/2005" TargetMode="External"/><Relationship Id="rId29" Type="http://schemas.openxmlformats.org/officeDocument/2006/relationships/hyperlink" Target="https://ar.wikipedia.org/wiki/%D8%A8%D8%B9%D8%AB" TargetMode="External"/><Relationship Id="rId1804" Type="http://schemas.openxmlformats.org/officeDocument/2006/relationships/hyperlink" Target="https://ar.wikipedia.org/wiki/24_%D9%85%D8%A7%D9%8A%D9%88" TargetMode="External"/><Relationship Id="rId897" Type="http://schemas.openxmlformats.org/officeDocument/2006/relationships/hyperlink" Target="https://ar.wikipedia.org/w/index.php?title=%D9%8A%D9%88%D8%B1%D8%A7%D8%A8%D9%8A%D8%A7&amp;action=edit&amp;redlink=1" TargetMode="External"/><Relationship Id="rId2578" Type="http://schemas.openxmlformats.org/officeDocument/2006/relationships/hyperlink" Target="https://ar.wikipedia.org/wiki/%D8%A3%D9%82%D8%A8%D8%A7%D8%B7" TargetMode="External"/><Relationship Id="rId2785" Type="http://schemas.openxmlformats.org/officeDocument/2006/relationships/hyperlink" Target="https://ar.wikipedia.org/wiki/%D8%A7%D9%84%D9%85%D9%82%D9%88%D9%82%D8%B3" TargetMode="External"/><Relationship Id="rId2992" Type="http://schemas.openxmlformats.org/officeDocument/2006/relationships/hyperlink" Target="https://ar.wikipedia.org/wiki/%D9%85%D9%86%D9%89_%D8%A3%D8%A8%D9%88_%D8%A7%D9%84%D9%86%D8%B5%D8%B1" TargetMode="External"/><Relationship Id="rId3629" Type="http://schemas.openxmlformats.org/officeDocument/2006/relationships/hyperlink" Target="https://ar.wikipedia.org/wiki/%D8%B9%D8%B2%D8%A9_%D9%83%D8%A7%D9%85%D9%84" TargetMode="External"/><Relationship Id="rId757" Type="http://schemas.openxmlformats.org/officeDocument/2006/relationships/hyperlink" Target="https://ar.wikipedia.org/wiki/%D8%A5%D9%84%D9%87%D8%A7%D9%85_%D8%A7%D9%84%D9%82%D8%B1%D8%B6%D8%A7%D9%88%D9%8A" TargetMode="External"/><Relationship Id="rId964" Type="http://schemas.openxmlformats.org/officeDocument/2006/relationships/hyperlink" Target="https://ar.wikipedia.org/wiki/%D8%A7%D9%84%D9%82%D9%88%D8%B5%D9%8A%D8%A9" TargetMode="External"/><Relationship Id="rId1387" Type="http://schemas.openxmlformats.org/officeDocument/2006/relationships/hyperlink" Target="https://ar.wikipedia.org/wiki/%D9%88%D8%B2%D9%8A%D8%B1" TargetMode="External"/><Relationship Id="rId1594" Type="http://schemas.openxmlformats.org/officeDocument/2006/relationships/hyperlink" Target="https://ar.wikipedia.org/wiki/%D8%A7%D9%84%D8%A8%D9%83%D8%A7%D9%84%D9%88%D8%B1%D9%8A%D9%88%D8%B3" TargetMode="External"/><Relationship Id="rId2438" Type="http://schemas.openxmlformats.org/officeDocument/2006/relationships/hyperlink" Target="https://ar.wikipedia.org/w/index.php?title=%D8%B1%D8%AA%D9%8A%D8%A8%D8%A9_%D8%B1%D8%B4%D8%AF%D9%8A&amp;action=edit&amp;redlink=1" TargetMode="External"/><Relationship Id="rId2645" Type="http://schemas.openxmlformats.org/officeDocument/2006/relationships/hyperlink" Target="https://ar.wikipedia.org/wiki/%D8%AC%D8%A7%D9%85%D8%B9%D8%A9_%D8%A8%D8%B1%D9%85%D9%86%D8%BA%D9%87%D8%A7%D9%85" TargetMode="External"/><Relationship Id="rId2852" Type="http://schemas.openxmlformats.org/officeDocument/2006/relationships/hyperlink" Target="https://ar.wikipedia.org/wiki/23_%D9%86%D9%88%D9%81%D9%85%D8%A8%D8%B1" TargetMode="External"/><Relationship Id="rId93" Type="http://schemas.openxmlformats.org/officeDocument/2006/relationships/hyperlink" Target="https://ar.wikipedia.org/w/index.php?title=%D8%A8%D8%B1%D9%86%D8%A7%D9%85%D8%AC_%D8%B3%D8%A4%D8%A7%D9%84_%D8%AC%D8%B1%D9%8A%D8%A1&amp;action=edit&amp;redlink=1" TargetMode="External"/><Relationship Id="rId617" Type="http://schemas.openxmlformats.org/officeDocument/2006/relationships/hyperlink" Target="https://ar.wikipedia.org/wiki/%D8%A3%D8%B3%D9%85%D8%A7%D8%A1_%D9%85%D8%AD%D9%81%D9%88%D8%B8" TargetMode="External"/><Relationship Id="rId824" Type="http://schemas.openxmlformats.org/officeDocument/2006/relationships/hyperlink" Target="https://ar.wikipedia.org/wiki/%D8%A7%D9%84%D8%B4%D8%B1%D9%82%D9%8A%D8%A9_(%D9%85%D8%AD%D8%A7%D9%81%D8%B8%D8%A9)" TargetMode="External"/><Relationship Id="rId1247" Type="http://schemas.openxmlformats.org/officeDocument/2006/relationships/hyperlink" Target="https://ar.wikipedia.org/wiki/%D8%AA%D8%A7%D8%B1%D9%8A%D8%AE" TargetMode="External"/><Relationship Id="rId1454" Type="http://schemas.openxmlformats.org/officeDocument/2006/relationships/hyperlink" Target="https://ar.wikipedia.org/w/index.php?title=%D9%82%D8%B7%D8%A7%D8%B1_%D8%A7%D9%84%D8%B0%D9%83%D8%B1%D9%8A%D8%A7%D8%AA_(%D9%81%D9%8A%D9%84%D9%85)&amp;action=edit&amp;redlink=1" TargetMode="External"/><Relationship Id="rId1661" Type="http://schemas.openxmlformats.org/officeDocument/2006/relationships/hyperlink" Target="https://ar.wikipedia.org/wiki/%D8%A7%D9%84%D8%A3%D8%AF%D8%A8_%D8%A7%D9%84%D9%81%D8%B1%D9%86%D8%B3%D9%8A" TargetMode="External"/><Relationship Id="rId2505" Type="http://schemas.openxmlformats.org/officeDocument/2006/relationships/hyperlink" Target="https://ar.wikipedia.org/wiki/1928" TargetMode="External"/><Relationship Id="rId2712" Type="http://schemas.openxmlformats.org/officeDocument/2006/relationships/hyperlink" Target="https://ar.wikipedia.org/wiki/%D8%A7%D9%84%D8%B7%D9%8A%D8%B1%D8%A7%D9%86" TargetMode="External"/><Relationship Id="rId1107" Type="http://schemas.openxmlformats.org/officeDocument/2006/relationships/hyperlink" Target="https://ar.wikipedia.org/wiki/%D8%A7%D9%84%D8%B1%D9%8A%D9%81" TargetMode="External"/><Relationship Id="rId1314" Type="http://schemas.openxmlformats.org/officeDocument/2006/relationships/hyperlink" Target="https://ar.wikipedia.org/wiki/%D8%A7%D9%84%D9%82%D8%A7%D9%87%D8%B1%D8%A9" TargetMode="External"/><Relationship Id="rId1521" Type="http://schemas.openxmlformats.org/officeDocument/2006/relationships/hyperlink" Target="https://ar.wikipedia.org/wiki/%D8%AF%D9%8A%D9%86%D8%A7_%D8%B9%D8%A8%D8%AF_%D8%A7%D9%84%D8%B9%D8%B2%D9%8A%D8%B2" TargetMode="External"/><Relationship Id="rId3279" Type="http://schemas.openxmlformats.org/officeDocument/2006/relationships/hyperlink" Target="https://ar.wikipedia.org/wiki/2006" TargetMode="External"/><Relationship Id="rId3486" Type="http://schemas.openxmlformats.org/officeDocument/2006/relationships/hyperlink" Target="https://ar.wikipedia.org/wiki/%D8%A8%D8%B1%D8%AF%D9%8A%D8%A9_%D8%AA%D9%88%D8%B1%D9%8A%D9%86%D9%88" TargetMode="External"/><Relationship Id="rId20" Type="http://schemas.openxmlformats.org/officeDocument/2006/relationships/hyperlink" Target="https://ar.wikipedia.org/wiki/%D8%B1%D8%AC%D9%84" TargetMode="External"/><Relationship Id="rId2088" Type="http://schemas.openxmlformats.org/officeDocument/2006/relationships/hyperlink" Target="https://ar.wikipedia.org/wiki/%D9%85%D8%AD%D9%85%D8%AF_%D8%A3%D9%86%D9%88%D8%B1_%D8%A7%D9%84%D8%B3%D8%A7%D8%AF%D8%A7%D8%AA" TargetMode="External"/><Relationship Id="rId2295" Type="http://schemas.openxmlformats.org/officeDocument/2006/relationships/hyperlink" Target="https://ar.wikipedia.org/wiki/%D9%85%D8%B1%D8%A3%D8%A9" TargetMode="External"/><Relationship Id="rId3139" Type="http://schemas.openxmlformats.org/officeDocument/2006/relationships/hyperlink" Target="https://ar.wikipedia.org/wiki/%D8%AC%D8%A7%D9%85%D8%B9%D8%A9_%D8%B7%D9%8A%D8%A8%D8%A9" TargetMode="External"/><Relationship Id="rId3346" Type="http://schemas.openxmlformats.org/officeDocument/2006/relationships/hyperlink" Target="https://ar.wikipedia.org/wiki/%D9%83%D8%A7%D9%84%D9%8A%D9%81%D9%88%D8%B1%D9%86%D9%8A%D8%A7" TargetMode="External"/><Relationship Id="rId267" Type="http://schemas.openxmlformats.org/officeDocument/2006/relationships/hyperlink" Target="https://ar.wikipedia.org/wiki/%D8%AA%D9%88%D9%8A%D8%AA%D8%B1" TargetMode="External"/><Relationship Id="rId474" Type="http://schemas.openxmlformats.org/officeDocument/2006/relationships/hyperlink" Target="https://ar.wikipedia.org/wiki/%D8%A7%D9%84%D8%B7%D8%B9%D8%A7%D9%85" TargetMode="External"/><Relationship Id="rId2155" Type="http://schemas.openxmlformats.org/officeDocument/2006/relationships/hyperlink" Target="https://ar.wikipedia.org/wiki/%D8%B9%D8%B2%D9%8A%D8%B2%D8%A9_%D8%A3%D9%85%D9%8A%D8%B1" TargetMode="External"/><Relationship Id="rId3553" Type="http://schemas.openxmlformats.org/officeDocument/2006/relationships/hyperlink" Target="https://ar.wikipedia.org/wiki/%D8%A8%D8%A7%D8%B1%D9%8A%D8%B3" TargetMode="External"/><Relationship Id="rId127" Type="http://schemas.openxmlformats.org/officeDocument/2006/relationships/hyperlink" Target="https://ar.wikipedia.org/wiki/25_%D9%8A%D9%86%D8%A7%D9%8A%D8%B1" TargetMode="External"/><Relationship Id="rId681" Type="http://schemas.openxmlformats.org/officeDocument/2006/relationships/hyperlink" Target="https://ar.wikipedia.org/wiki/%D8%A7%D9%84%D9%82%D9%88%D8%A7%D8%AA_%D8%A7%D9%84%D9%85%D8%B3%D9%84%D8%AD%D8%A9_%D8%A7%D9%84%D9%85%D8%B5%D8%B1%D9%8A%D8%A9" TargetMode="External"/><Relationship Id="rId2362" Type="http://schemas.openxmlformats.org/officeDocument/2006/relationships/hyperlink" Target="https://ar.wikipedia.org/wiki/%D8%A5%D8%B3%D9%84%D8%A7%D9%85" TargetMode="External"/><Relationship Id="rId3206" Type="http://schemas.openxmlformats.org/officeDocument/2006/relationships/hyperlink" Target="https://ar.wikipedia.org/wiki/1429" TargetMode="External"/><Relationship Id="rId3413" Type="http://schemas.openxmlformats.org/officeDocument/2006/relationships/hyperlink" Target="https://ar.wikipedia.org/wiki/%D9%85%D8%AD%D9%85%D8%AF_%D8%AD%D8%B3%D9%86%D9%8A_%D9%85%D8%A8%D8%A7%D8%B1%D9%83" TargetMode="External"/><Relationship Id="rId3620" Type="http://schemas.openxmlformats.org/officeDocument/2006/relationships/hyperlink" Target="https://ar.wikipedia.org/wiki/%D8%AF%D9%8A%D9%86%D8%A7_%D8%B9%D8%A8%D8%AF_%D8%A7%D9%84%D8%B9%D8%B2%D9%8A%D8%B2" TargetMode="External"/><Relationship Id="rId334" Type="http://schemas.openxmlformats.org/officeDocument/2006/relationships/hyperlink" Target="https://ar.wikipedia.org/wiki/%D8%A7%D8%B9%D8%AA%D8%B5%D8%A7%D9%85" TargetMode="External"/><Relationship Id="rId541" Type="http://schemas.openxmlformats.org/officeDocument/2006/relationships/hyperlink" Target="https://ar.wikipedia.org/wiki/%D8%A3%D8%AD%D9%85%D8%AF_%D8%B9%D8%B2_(%D8%B1%D8%AC%D9%84_%D8%A3%D8%B9%D9%85%D8%A7%D9%84)" TargetMode="External"/><Relationship Id="rId1171" Type="http://schemas.openxmlformats.org/officeDocument/2006/relationships/hyperlink" Target="https://ar.wikipedia.org/wiki/%D8%A7%D9%84%D8%B7%D9%8A%D8%B1%D8%A7%D9%86" TargetMode="External"/><Relationship Id="rId2015" Type="http://schemas.openxmlformats.org/officeDocument/2006/relationships/hyperlink" Target="https://ar.wikipedia.org/wiki/%D9%83%D8%A7%D9%86" TargetMode="External"/><Relationship Id="rId2222" Type="http://schemas.openxmlformats.org/officeDocument/2006/relationships/hyperlink" Target="https://ar.wikipedia.org/wiki/%D9%85%D8%B5%D8%B1" TargetMode="External"/><Relationship Id="rId401" Type="http://schemas.openxmlformats.org/officeDocument/2006/relationships/hyperlink" Target="https://ar.wikipedia.org/wiki/%D8%A7%D9%84%D9%82%D9%88%D8%A7%D8%AA_%D8%A7%D9%84%D9%85%D8%B3%D9%84%D8%AD%D8%A9" TargetMode="External"/><Relationship Id="rId1031" Type="http://schemas.openxmlformats.org/officeDocument/2006/relationships/hyperlink" Target="https://ar.wikipedia.org/wiki/%D8%A7%D9%84%D8%AF%D9%83%D8%AA%D9%88%D8%B1%D8%A7%D9%87" TargetMode="External"/><Relationship Id="rId1988" Type="http://schemas.openxmlformats.org/officeDocument/2006/relationships/hyperlink" Target="https://ar.wikipedia.org/wiki/%D9%81%D8%B1%D9%86%D8%B3%D8%A7" TargetMode="External"/><Relationship Id="rId1848" Type="http://schemas.openxmlformats.org/officeDocument/2006/relationships/hyperlink" Target="https://ar.wikipedia.org/wiki/%D9%85%D8%A7%D9%8A%D9%88" TargetMode="External"/><Relationship Id="rId3063" Type="http://schemas.openxmlformats.org/officeDocument/2006/relationships/hyperlink" Target="https://ar.wikipedia.org/wiki/%D8%AC%D8%A7%D9%85%D8%B9%D8%A9_%D8%A5%D8%B3%D9%83%D9%86%D8%AF%D8%B1%D9%8A%D8%A9" TargetMode="External"/><Relationship Id="rId3270" Type="http://schemas.openxmlformats.org/officeDocument/2006/relationships/hyperlink" Target="https://ar.wikipedia.org/wiki/1995" TargetMode="External"/><Relationship Id="rId191" Type="http://schemas.openxmlformats.org/officeDocument/2006/relationships/hyperlink" Target="https://ar.wikipedia.org/wiki/%D8%A7%D9%84%D8%B9%D8%A7%D9%85%D9%8A%D8%A9_%D8%A7%D9%84%D9%85%D8%B5%D8%B1%D9%8A%D8%A9" TargetMode="External"/><Relationship Id="rId1708" Type="http://schemas.openxmlformats.org/officeDocument/2006/relationships/hyperlink" Target="https://ar.wikipedia.org/wiki/%D8%B3%D9%87%D9%8A%D8%B1_%D8%A7%D9%84%D9%82%D9%84%D9%85%D8%A7%D9%88%D9%8A" TargetMode="External"/><Relationship Id="rId1915" Type="http://schemas.openxmlformats.org/officeDocument/2006/relationships/hyperlink" Target="https://ar.wikipedia.org/wiki/%D9%85%D8%B5%D8%B1" TargetMode="External"/><Relationship Id="rId3130" Type="http://schemas.openxmlformats.org/officeDocument/2006/relationships/hyperlink" Target="https://ar.wikipedia.org/wiki/2009" TargetMode="External"/><Relationship Id="rId2689" Type="http://schemas.openxmlformats.org/officeDocument/2006/relationships/hyperlink" Target="https://ar.wikipedia.org/wiki/%D9%85%D8%B5%D8%B1" TargetMode="External"/><Relationship Id="rId2896" Type="http://schemas.openxmlformats.org/officeDocument/2006/relationships/hyperlink" Target="https://ar.wikipedia.org/wiki/%D9%85%D8%B1%D9%88%D8%A9_%D8%A7%D9%84%D8%B3%D9%84%D8%AD%D8%AF%D8%A7%D8%B1" TargetMode="External"/><Relationship Id="rId868" Type="http://schemas.openxmlformats.org/officeDocument/2006/relationships/hyperlink" Target="https://arz.wikipedia.org/wiki/%D9%85%D8%B5%D8%B1" TargetMode="External"/><Relationship Id="rId1498" Type="http://schemas.openxmlformats.org/officeDocument/2006/relationships/hyperlink" Target="https://ar.wikipedia.org/wiki/%D8%A7%D9%84%D9%85%D8%A7%D9%84_%D9%88%D8%A7%D9%84%D8%A8%D9%86%D9%88%D9%86_(%D9%85%D8%B3%D9%84%D8%B3%D9%84)" TargetMode="External"/><Relationship Id="rId2549" Type="http://schemas.openxmlformats.org/officeDocument/2006/relationships/hyperlink" Target="https://ar.wikipedia.org/wiki/%D8%A3%D8%AD%D9%85%D8%AF_%D8%B2%D9%88%D8%BA%D9%88" TargetMode="External"/><Relationship Id="rId2756" Type="http://schemas.openxmlformats.org/officeDocument/2006/relationships/hyperlink" Target="https://ar.wikipedia.org/wiki/%D8%A7%D9%84%D9%82%D8%A7%D9%87%D8%B1%D8%A9" TargetMode="External"/><Relationship Id="rId2963" Type="http://schemas.openxmlformats.org/officeDocument/2006/relationships/hyperlink" Target="https://ar.wikipedia.org/wiki/%D9%85%D9%82%D8%AA%D9%84_%D9%85%D8%B1%D9%88%D8%A9_%D8%A7%D9%84%D8%B4%D8%B1%D8%A8%D9%8A%D9%86%D9%8A" TargetMode="External"/><Relationship Id="rId728" Type="http://schemas.openxmlformats.org/officeDocument/2006/relationships/hyperlink" Target="https://ar.wikipedia.org/wiki/%D8%B4%D8%AE%D8%B5%D9%8A%D8%A9" TargetMode="External"/><Relationship Id="rId935" Type="http://schemas.openxmlformats.org/officeDocument/2006/relationships/hyperlink" Target="https://ar.wikipedia.org/wiki/%D8%A7%D9%84%D8%AF%D9%83%D8%AA%D9%88%D8%B1%D8%A7%D8%A9" TargetMode="External"/><Relationship Id="rId1358" Type="http://schemas.openxmlformats.org/officeDocument/2006/relationships/hyperlink" Target="https://ar.wikipedia.org/wiki/%D8%A7%D9%84%D8%B9%D9%85%D9%84" TargetMode="External"/><Relationship Id="rId1565" Type="http://schemas.openxmlformats.org/officeDocument/2006/relationships/hyperlink" Target="https://ar.wikipedia.org/wiki/1961" TargetMode="External"/><Relationship Id="rId1772" Type="http://schemas.openxmlformats.org/officeDocument/2006/relationships/hyperlink" Target="https://ar.wikipedia.org/wiki/%D9%83%D8%B3%D8%B1%D9%89" TargetMode="External"/><Relationship Id="rId2409" Type="http://schemas.openxmlformats.org/officeDocument/2006/relationships/hyperlink" Target="https://ar.wikipedia.org/wiki/%D9%85%D9%88%D8%B3%D9%83%D9%88" TargetMode="External"/><Relationship Id="rId2616" Type="http://schemas.openxmlformats.org/officeDocument/2006/relationships/hyperlink" Target="https://ar.wikipedia.org/w/index.php?title=%D8%A7%D9%84%D9%85%D8%AC%D9%84%D8%B3_%D8%A7%D9%84%D8%A8%D8%B1%D9%84%D9%85%D8%A7%D9%86%D9%8A_%D8%A7%D9%84%D8%A3%D9%88%D8%B1%D9%88%D9%85%D8%AA%D9%88%D8%B3%D8%B7%D9%8A&amp;action=edit&amp;redlink=1" TargetMode="External"/><Relationship Id="rId64" Type="http://schemas.openxmlformats.org/officeDocument/2006/relationships/hyperlink" Target="https://ar.wikipedia.org/wiki/%D8%B9%D9%84%D8%A7%D8%A1_%D8%A7%D9%84%D8%A3%D8%B3%D9%88%D8%A7%D9%86%D9%89" TargetMode="External"/><Relationship Id="rId1218" Type="http://schemas.openxmlformats.org/officeDocument/2006/relationships/hyperlink" Target="https://ar.wikipedia.org/wiki/%D8%A7%D9%84%D9%82%D8%A7%D9%86%D9%88%D9%86" TargetMode="External"/><Relationship Id="rId1425" Type="http://schemas.openxmlformats.org/officeDocument/2006/relationships/hyperlink" Target="https://ar.wikipedia.org/wiki/%D8%A7%D9%84%D9%86%D9%87%D8%A7%D9%8A%D8%A9" TargetMode="External"/><Relationship Id="rId2823" Type="http://schemas.openxmlformats.org/officeDocument/2006/relationships/hyperlink" Target="https://ar.wikipedia.org/wiki/%D9%83%D8%AA%D8%A7%D8%A8" TargetMode="External"/><Relationship Id="rId1632" Type="http://schemas.openxmlformats.org/officeDocument/2006/relationships/hyperlink" Target="https://ar.wikipedia.org/wiki/%D8%A7%D9%84%D9%82%D8%A7%D9%87%D8%B1%D8%A9" TargetMode="External"/><Relationship Id="rId2199" Type="http://schemas.openxmlformats.org/officeDocument/2006/relationships/hyperlink" Target="https://ar.wikipedia.org/wiki/%D8%A7%D9%84%D9%85%D8%B1%D9%83%D8%B2_%D8%A7%D9%84%D8%AB%D9%82%D8%A7%D9%81%D9%8A_%D8%A7%D9%84%D9%82%D8%A8%D8%B7%D9%8A" TargetMode="External"/><Relationship Id="rId3597" Type="http://schemas.openxmlformats.org/officeDocument/2006/relationships/hyperlink" Target="https://ar.wikipedia.org/wiki/%D9%87%D8%AF%D9%8A%D8%A9_%D8%A8%D8%B1%D9%83%D8%A7%D8%AA" TargetMode="External"/><Relationship Id="rId3457" Type="http://schemas.openxmlformats.org/officeDocument/2006/relationships/hyperlink" Target="https://ar.wikipedia.org/wiki/%D9%85%D8%B5%D8%B1" TargetMode="External"/><Relationship Id="rId378" Type="http://schemas.openxmlformats.org/officeDocument/2006/relationships/hyperlink" Target="https://ar.wikipedia.org/wiki/%D8%B3%D9%84%D8%A7%D8%AD" TargetMode="External"/><Relationship Id="rId585" Type="http://schemas.openxmlformats.org/officeDocument/2006/relationships/hyperlink" Target="https://ar.wikipedia.org/wiki/%D9%85%D8%AD%D8%A7%D8%B3%D8%A8%D8%A9" TargetMode="External"/><Relationship Id="rId792" Type="http://schemas.openxmlformats.org/officeDocument/2006/relationships/hyperlink" Target="https://ar.wikipedia.org/wiki/%D9%87%D9%8A%D8%A6%D8%A9_%D8%A7%D9%84%D8%A3%D9%85%D9%85_%D8%A7%D9%84%D9%85%D8%AA%D8%AD%D8%AF%D8%A9_%D9%84%D9%84%D9%85%D8%B1%D8%A3%D8%A9" TargetMode="External"/><Relationship Id="rId2059" Type="http://schemas.openxmlformats.org/officeDocument/2006/relationships/hyperlink" Target="https://ar.wikipedia.org/wiki/%D8%B9%D8%A7%D8%A6%D8%B4%D8%A9_%D8%B1%D8%A7%D8%AA%D8%A8" TargetMode="External"/><Relationship Id="rId2266" Type="http://schemas.openxmlformats.org/officeDocument/2006/relationships/hyperlink" Target="https://ar.wikipedia.org/wiki/%D8%A2%D8%B3%D9%8A%D8%A7_%D8%AF%D8%A7%D8%BA%D8%B1" TargetMode="External"/><Relationship Id="rId2473" Type="http://schemas.openxmlformats.org/officeDocument/2006/relationships/hyperlink" Target="https://ar.wikipedia.org/w/index.php?title=%D8%A5%D8%A8%D8%B1%D8%A7%D9%87%D9%8A%D9%85_%D8%B1%D8%B4%D8%AF%D9%8A&amp;action=edit&amp;redlink=1" TargetMode="External"/><Relationship Id="rId2680" Type="http://schemas.openxmlformats.org/officeDocument/2006/relationships/hyperlink" Target="https://ar.wikipedia.org/wiki/%D8%A7%D9%84%D8%A5%D8%B3%D9%83%D9%86%D8%AF%D8%B1_%D8%A7%D9%84%D8%A3%D9%83%D8%A8%D8%B1" TargetMode="External"/><Relationship Id="rId3317" Type="http://schemas.openxmlformats.org/officeDocument/2006/relationships/hyperlink" Target="https://ar.wikipedia.org/wiki/%D9%86%D8%A7%D9%87%D8%AF_%D8%B1%D8%B4%D8%A7%D8%AF" TargetMode="External"/><Relationship Id="rId3524" Type="http://schemas.openxmlformats.org/officeDocument/2006/relationships/hyperlink" Target="https://ar.wikipedia.org/wiki/%D9%87%D8%A7%D9%84%D8%A9_%D8%A3%D8%A8%D9%88_%D8%B4%D8%B9%D9%8A%D8%B4%D8%B9" TargetMode="External"/><Relationship Id="rId238" Type="http://schemas.openxmlformats.org/officeDocument/2006/relationships/hyperlink" Target="https://ar.wikipedia.org/wiki/%D8%A7%D9%84%D8%AB%D9%88%D8%B1%D8%A9_%D8%A7%D9%84%D9%85%D8%B5%D8%B1%D9%8A%D8%A9_2011" TargetMode="External"/><Relationship Id="rId445" Type="http://schemas.openxmlformats.org/officeDocument/2006/relationships/hyperlink" Target="https://ar.wikipedia.org/wiki/%D9%85%D8%AD%D9%85%D8%AF_%D8%A7%D9%84%D8%A8%D8%B1%D8%A7%D8%AF%D8%B9%D9%8A" TargetMode="External"/><Relationship Id="rId652" Type="http://schemas.openxmlformats.org/officeDocument/2006/relationships/hyperlink" Target="https://ar.wikipedia.org/wiki/%D8%A7%D9%84%D8%B5%D8%AD%D9%81" TargetMode="External"/><Relationship Id="rId1075" Type="http://schemas.openxmlformats.org/officeDocument/2006/relationships/hyperlink" Target="https://ar.wikipedia.org/wiki/%D8%A5%D9%86%D8%AC%D9%84%D9%8A%D8%B2" TargetMode="External"/><Relationship Id="rId1282" Type="http://schemas.openxmlformats.org/officeDocument/2006/relationships/hyperlink" Target="https://ar.wikipedia.org/wiki/%D9%83%D9%88%D9%85_%D8%A3%D9%85%D8%A8%D9%88" TargetMode="External"/><Relationship Id="rId2126" Type="http://schemas.openxmlformats.org/officeDocument/2006/relationships/hyperlink" Target="https://ar.wikipedia.org/wiki/%D8%B1%D8%B3%D9%85" TargetMode="External"/><Relationship Id="rId2333" Type="http://schemas.openxmlformats.org/officeDocument/2006/relationships/hyperlink" Target="https://ar.wikipedia.org/wiki/%D9%84%D8%A7_%D9%88%D9%82%D8%AA_%D9%84%D9%84%D8%AD%D8%A8_(%D9%81%D9%8A%D9%84%D9%85)" TargetMode="External"/><Relationship Id="rId2540" Type="http://schemas.openxmlformats.org/officeDocument/2006/relationships/hyperlink" Target="https://ar.wikipedia.org/wiki/%D8%B3%D9%84%D8%B7%D8%A7%D9%86" TargetMode="External"/><Relationship Id="rId305" Type="http://schemas.openxmlformats.org/officeDocument/2006/relationships/hyperlink" Target="https://ar.wikipedia.org/wiki/%D8%A7%D9%84%D8%B4%D8%B1%D8%B7%D8%A9_%D8%A7%D9%84%D8%B9%D8%B3%D9%83%D8%B1%D9%8A%D8%A9" TargetMode="External"/><Relationship Id="rId512" Type="http://schemas.openxmlformats.org/officeDocument/2006/relationships/hyperlink" Target="https://ar.wikipedia.org/wiki/%D8%AD%D8%B2%D8%A8_%D8%A7%D9%84%D8%AD%D8%B1%D9%8A%D8%A9_%D9%88%D8%A7%D9%84%D8%B9%D8%AF%D8%A7%D9%84%D8%A9" TargetMode="External"/><Relationship Id="rId1142" Type="http://schemas.openxmlformats.org/officeDocument/2006/relationships/hyperlink" Target="https://ar.wikipedia.org/wiki/%D9%85%D8%B5%D8%B1" TargetMode="External"/><Relationship Id="rId2400" Type="http://schemas.openxmlformats.org/officeDocument/2006/relationships/hyperlink" Target="https://ar.wikipedia.org/wiki/%D9%88%D8%B3%D8%A7%D9%85_%D8%A7%D9%84%D8%A3%D8%B1%D8%B2" TargetMode="External"/><Relationship Id="rId1002" Type="http://schemas.openxmlformats.org/officeDocument/2006/relationships/hyperlink" Target="https://ar.wikipedia.org/wiki/%D8%A7%D9%84%D8%AA%D8%A7%D8%B1%D9%8A%D8%AE" TargetMode="External"/><Relationship Id="rId1959" Type="http://schemas.openxmlformats.org/officeDocument/2006/relationships/hyperlink" Target="https://ar.wikipedia.org/wiki/2008" TargetMode="External"/><Relationship Id="rId3174" Type="http://schemas.openxmlformats.org/officeDocument/2006/relationships/hyperlink" Target="https://ar.wikipedia.org/wiki/%D8%AC%D8%A7%D9%85%D8%B9%D8%A9_%D8%B7%D9%8A%D8%A8%D8%A9" TargetMode="External"/><Relationship Id="rId1819" Type="http://schemas.openxmlformats.org/officeDocument/2006/relationships/hyperlink" Target="https://ar.wikipedia.org/wiki/%D9%87%D8%AF%D9%89_%D8%B4%D8%B9%D8%B1%D8%A7%D9%88%D9%8A" TargetMode="External"/><Relationship Id="rId3381" Type="http://schemas.openxmlformats.org/officeDocument/2006/relationships/hyperlink" Target="https://ar.wikipedia.org/wiki/%D8%B3%D8%AC%D9%86_%D8%A7%D9%84%D9%86%D8%B3%D8%A7_(%D9%85%D8%B3%D9%84%D8%B3%D9%84)" TargetMode="External"/><Relationship Id="rId2190" Type="http://schemas.openxmlformats.org/officeDocument/2006/relationships/hyperlink" Target="https://ar.wikipedia.org/wiki/%D9%85%D8%B3%D8%AA%D8%B4%D9%81%D9%89_57357" TargetMode="External"/><Relationship Id="rId3034" Type="http://schemas.openxmlformats.org/officeDocument/2006/relationships/hyperlink" Target="https://ar.wikipedia.org/wiki/%D8%A7%D9%84%D8%B4%D8%B1%D9%82_%D8%A7%D9%84%D8%A3%D9%88%D8%B3%D8%B7" TargetMode="External"/><Relationship Id="rId3241" Type="http://schemas.openxmlformats.org/officeDocument/2006/relationships/hyperlink" Target="https://ar.wikipedia.org/wiki/1995" TargetMode="External"/><Relationship Id="rId162" Type="http://schemas.openxmlformats.org/officeDocument/2006/relationships/hyperlink" Target="https://ar.wikipedia.org/wiki/%D8%AF%D8%A7%D9%84%D9%8A%D8%A7_%D8%B2%D9%8A%D8%A7%D8%AF%D8%A9" TargetMode="External"/><Relationship Id="rId2050" Type="http://schemas.openxmlformats.org/officeDocument/2006/relationships/hyperlink" Target="https://ar.wikipedia.org/wiki/%D8%B9%D8%A7%D8%A6%D8%B4%D8%A9_%D8%B1%D8%A7%D8%AA%D8%A8" TargetMode="External"/><Relationship Id="rId3101" Type="http://schemas.openxmlformats.org/officeDocument/2006/relationships/hyperlink" Target="https://ar.wikipedia.org/wiki/2006" TargetMode="External"/><Relationship Id="rId979" Type="http://schemas.openxmlformats.org/officeDocument/2006/relationships/hyperlink" Target="https://ar.wikipedia.org/wiki/%D8%B3%D9%88%D9%87%D8%A7%D8%AC" TargetMode="External"/><Relationship Id="rId839" Type="http://schemas.openxmlformats.org/officeDocument/2006/relationships/hyperlink" Target="https://ar.wikipedia.org/w/index.php?title=%D9%82%D8%A7%D8%A6%D9%85%D8%A9_%D9%81%D9%8A_%D8%AD%D8%A8_%D9%85%D8%B5%D8%B1&amp;action=edit&amp;redlink=1" TargetMode="External"/><Relationship Id="rId1469" Type="http://schemas.openxmlformats.org/officeDocument/2006/relationships/hyperlink" Target="https://ar.wikipedia.org/wiki/%D9%86%D8%B3%D8%A7%D8%A1_%D9%84%D8%A7_%D8%AA%D8%B9%D8%B1%D9%81_%D8%A7%D9%84%D9%86%D8%AF%D9%85_(%D9%85%D8%B3%D9%84%D8%B3%D9%84)" TargetMode="External"/><Relationship Id="rId2867" Type="http://schemas.openxmlformats.org/officeDocument/2006/relationships/hyperlink" Target="https://ar.wikipedia.org/wiki/2004" TargetMode="External"/><Relationship Id="rId1676" Type="http://schemas.openxmlformats.org/officeDocument/2006/relationships/hyperlink" Target="https://ar.wikipedia.org/wiki/%D8%A3%D9%85%D9%86%D9%85%D8%AD%D8%A7%D8%AA_%D8%A7%D9%84%D8%AB%D8%A7%D9%84%D8%AB" TargetMode="External"/><Relationship Id="rId1883" Type="http://schemas.openxmlformats.org/officeDocument/2006/relationships/hyperlink" Target="https://ar.wikipedia.org/wiki/%D8%A3%D9%8A%D9%88%D8%A8%D9%8A%D9%88%D9%86" TargetMode="External"/><Relationship Id="rId2727" Type="http://schemas.openxmlformats.org/officeDocument/2006/relationships/hyperlink" Target="https://ar.wikipedia.org/wiki/%D8%A3%D8%AD%D9%85%D8%AF_%D8%B3%D8%A7%D9%84%D9%85" TargetMode="External"/><Relationship Id="rId2934" Type="http://schemas.openxmlformats.org/officeDocument/2006/relationships/hyperlink" Target="https://ar.wikipedia.org/wiki/%D9%85%D9%82%D8%AA%D9%84_%D9%85%D8%B1%D9%88%D8%A9_%D8%A7%D9%84%D8%B4%D8%B1%D8%A8%D9%8A%D9%86%D9%8A" TargetMode="External"/><Relationship Id="rId906" Type="http://schemas.openxmlformats.org/officeDocument/2006/relationships/hyperlink" Target="https://ar.wikipedia.org/wiki/%D8%A7%D9%84%D9%8A%D9%88%D9%86%D8%B3%D9%83%D9%88" TargetMode="External"/><Relationship Id="rId1329" Type="http://schemas.openxmlformats.org/officeDocument/2006/relationships/hyperlink" Target="https://ar.wikipedia.org/wiki/1999" TargetMode="External"/><Relationship Id="rId1536" Type="http://schemas.openxmlformats.org/officeDocument/2006/relationships/hyperlink" Target="http://www.ebrd.com/home" TargetMode="External"/><Relationship Id="rId1743" Type="http://schemas.openxmlformats.org/officeDocument/2006/relationships/hyperlink" Target="https://ar.wikipedia.org/wiki/%D8%AE%D8%B6%D8%B1%D8%A9_%D9%85%D8%AD%D9%85%D8%AF_%D8%AE%D8%B6%D8%B1" TargetMode="External"/><Relationship Id="rId1950" Type="http://schemas.openxmlformats.org/officeDocument/2006/relationships/hyperlink" Target="https://ar.wikipedia.org/wiki/%D8%A7%D9%84%D8%AC%D8%A7%D9%85%D8%B9%D8%A9_%D8%A7%D9%84%D8%A3%D9%85%D8%B1%D9%8A%D9%83%D9%8A%D8%A9_%D8%A8%D8%A7%D9%84%D9%82%D8%A7%D9%87%D8%B1%D8%A9" TargetMode="External"/><Relationship Id="rId35" Type="http://schemas.openxmlformats.org/officeDocument/2006/relationships/hyperlink" Target="https://ar.wikipedia.org/wiki/%D8%A7%D9%84%D9%85%D8%B1%D8%A3%D8%A9_%D9%81%D9%8A_%D9%85%D8%B5%D8%B1_%D8%A7%D9%84%D9%82%D8%AF%D9%8A%D9%85%D8%A9" TargetMode="External"/><Relationship Id="rId1603" Type="http://schemas.openxmlformats.org/officeDocument/2006/relationships/hyperlink" Target="https://ar.wikipedia.org/wiki/%D8%A7%D9%84%D9%85%D8%B4%D8%A7%D8%B9%D8%B1" TargetMode="External"/><Relationship Id="rId1810" Type="http://schemas.openxmlformats.org/officeDocument/2006/relationships/hyperlink" Target="https://ar.wikipedia.org/wiki/%D8%A7%D9%84%D8%B3%D9%86%D8%B7%D8%A9" TargetMode="External"/><Relationship Id="rId3568" Type="http://schemas.openxmlformats.org/officeDocument/2006/relationships/hyperlink" Target="https://ar.wikipedia.org/wiki/%D8%A8%D8%B1%D9%82%D9%8A%D8%A9" TargetMode="External"/><Relationship Id="rId489" Type="http://schemas.openxmlformats.org/officeDocument/2006/relationships/hyperlink" Target="https://ar.wikipedia.org/wiki/%D8%A3%D8%AD%D9%85%D8%AF_%D8%B4%D9%81%D9%8A%D9%82" TargetMode="External"/><Relationship Id="rId696" Type="http://schemas.openxmlformats.org/officeDocument/2006/relationships/hyperlink" Target="https://ar.wikipedia.org/wiki/%D8%B3%D8%A8%D8%AA%D9%85%D8%A8%D8%B1" TargetMode="External"/><Relationship Id="rId2377" Type="http://schemas.openxmlformats.org/officeDocument/2006/relationships/hyperlink" Target="https://ar.wikipedia.org/wiki/%D8%A7%D9%84%D9%85%D8%AE%D8%A7%D8%A8%D8%B1%D8%A7%D8%AA_%D8%A7%D9%84%D9%85%D8%B5%D8%B1%D9%8A%D8%A9" TargetMode="External"/><Relationship Id="rId2584" Type="http://schemas.openxmlformats.org/officeDocument/2006/relationships/hyperlink" Target="https://ar.wikipedia.org/wiki/24_%D9%81%D8%A8%D8%B1%D8%A7%D9%8A%D8%B1" TargetMode="External"/><Relationship Id="rId2791" Type="http://schemas.openxmlformats.org/officeDocument/2006/relationships/hyperlink" Target="https://ar.wikipedia.org/w/index.php?title=%D8%AD%D9%81%D9%86&amp;action=edit&amp;redlink=1" TargetMode="External"/><Relationship Id="rId3428" Type="http://schemas.openxmlformats.org/officeDocument/2006/relationships/hyperlink" Target="https://ar.wikipedia.org/wiki/%D9%86%D9%87%D9%89_%D8%A7%D9%84%D8%B2%D9%8A%D9%86%D9%8A" TargetMode="External"/><Relationship Id="rId3635" Type="http://schemas.openxmlformats.org/officeDocument/2006/relationships/hyperlink" Target="https://ar.wikipedia.org/wiki/%D9%84%D8%A8%D9%86%D9%89_%D9%85%D8%AD%D9%85%D8%AF_%D9%87%D9%84%D8%A7%D9%84" TargetMode="External"/><Relationship Id="rId349" Type="http://schemas.openxmlformats.org/officeDocument/2006/relationships/hyperlink" Target="https://ar.wikipedia.org/wiki/%D9%85%D8%AD%D8%AA%D8%AC%D9%88%D9%86" TargetMode="External"/><Relationship Id="rId556" Type="http://schemas.openxmlformats.org/officeDocument/2006/relationships/hyperlink" Target="https://ar.wikipedia.org/wiki/%D8%A7%D9%84%D9%86%D8%AE%D8%A8%D8%A9" TargetMode="External"/><Relationship Id="rId763" Type="http://schemas.openxmlformats.org/officeDocument/2006/relationships/hyperlink" Target="https://ar.wikipedia.org/wiki/%D8%A5%D8%A8%D8%B1%D8%A7%D9%87%D9%8A%D9%85_%D9%85%D8%AD%D9%84%D8%A8" TargetMode="External"/><Relationship Id="rId1186" Type="http://schemas.openxmlformats.org/officeDocument/2006/relationships/hyperlink" Target="https://ar.wikipedia.org/wiki/%D8%A7%D9%84%D9%86%D9%81%D8%A7%D9%82" TargetMode="External"/><Relationship Id="rId1393" Type="http://schemas.openxmlformats.org/officeDocument/2006/relationships/hyperlink" Target="https://ar.wikipedia.org/wiki/%D8%A7%D9%84%D9%8A%D9%88%D9%85" TargetMode="External"/><Relationship Id="rId2237" Type="http://schemas.openxmlformats.org/officeDocument/2006/relationships/hyperlink" Target="https://ar.wikipedia.org/wiki/%D8%AA%D9%85%D8%AB%D9%8A%D9%84" TargetMode="External"/><Relationship Id="rId2444" Type="http://schemas.openxmlformats.org/officeDocument/2006/relationships/hyperlink" Target="https://ar.wikipedia.org/wiki/%D8%B1%D9%88%D8%B2_%D8%A7%D9%84%D9%8A%D9%88%D8%B3%D9%81" TargetMode="External"/><Relationship Id="rId209" Type="http://schemas.openxmlformats.org/officeDocument/2006/relationships/hyperlink" Target="https://ar.wikipedia.org/wiki/%D9%83%D8%B1%D8%A7%D9%85%D8%A9" TargetMode="External"/><Relationship Id="rId416" Type="http://schemas.openxmlformats.org/officeDocument/2006/relationships/hyperlink" Target="https://ar.wikipedia.org/wiki/%D8%AD%D8%B1%D9%8A%D8%A9_%D8%A7%D9%84%D8%AA%D8%B9%D8%A8%D9%8A%D8%B1" TargetMode="External"/><Relationship Id="rId970" Type="http://schemas.openxmlformats.org/officeDocument/2006/relationships/hyperlink" Target="https://ar.wikipedia.org/wiki/%D9%85%D8%B5%D8%B7%D9%81%D9%89_%D8%B5%D8%A7%D8%AF%D9%82_%D8%A7%D9%84%D8%B1%D8%A7%D9%81%D8%B9%D9%8A" TargetMode="External"/><Relationship Id="rId1046" Type="http://schemas.openxmlformats.org/officeDocument/2006/relationships/hyperlink" Target="https://ar.wikipedia.org/wiki/%D8%A7%D9%84%D9%85%D8%AC%D8%AA%D9%85%D8%B9_%D8%A7%D9%84%D9%85%D8%B5%D8%B1%D9%8A" TargetMode="External"/><Relationship Id="rId1253" Type="http://schemas.openxmlformats.org/officeDocument/2006/relationships/hyperlink" Target="https://ar.wikipedia.org/wiki/%D8%B9%D9%84%D9%85_%D8%A7%D9%84%D8%A7%D8%AC%D8%AA%D9%85%D8%A7%D8%B9" TargetMode="External"/><Relationship Id="rId2651" Type="http://schemas.openxmlformats.org/officeDocument/2006/relationships/hyperlink" Target="https://ar.wikipedia.org/wiki/287_%D9%87%D9%80" TargetMode="External"/><Relationship Id="rId623" Type="http://schemas.openxmlformats.org/officeDocument/2006/relationships/hyperlink" Target="https://ar.wikipedia.org/wiki/%D9%81%D9%84%D9%88%D9%84" TargetMode="External"/><Relationship Id="rId830" Type="http://schemas.openxmlformats.org/officeDocument/2006/relationships/hyperlink" Target="https://ar.wikipedia.org/wiki/%D8%AC%D8%A7%D9%85%D8%B9%D8%A9_%D8%A7%D9%84%D8%A3%D8%B2%D9%87%D8%B1" TargetMode="External"/><Relationship Id="rId1460" Type="http://schemas.openxmlformats.org/officeDocument/2006/relationships/hyperlink" Target="https://ar.wikipedia.org/w/index.php?title=%D8%AD%D9%84%D9%85%D8%AA%D8%B4%D9%8A_(%D9%85%D8%B3%D9%84%D8%B3%D9%84)&amp;action=edit&amp;redlink=1" TargetMode="External"/><Relationship Id="rId2304" Type="http://schemas.openxmlformats.org/officeDocument/2006/relationships/hyperlink" Target="https://ar.wikipedia.org/wiki/%D8%A5%D9%85%D8%A8%D8%B1%D8%A7%D8%B7%D9%88%D8%B1%D9%8A%D8%A9_%D9%85%D9%8A%D9%85_(%D9%81%D9%8A%D9%84%D9%85)" TargetMode="External"/><Relationship Id="rId2511" Type="http://schemas.openxmlformats.org/officeDocument/2006/relationships/hyperlink" Target="https://ar.wikipedia.org/wiki/%D8%A7%D9%84%D8%B7%D8%B1%D9%8A%D9%82_%D8%A7%D9%84%D9%85%D8%B3%D8%AA%D9%82%D9%8A%D9%85_(%D9%81%D9%8A%D9%84%D9%85)" TargetMode="External"/><Relationship Id="rId1113" Type="http://schemas.openxmlformats.org/officeDocument/2006/relationships/hyperlink" Target="https://ar.wikipedia.org/wiki/%D8%A7%D9%84%D8%B5%D9%87%D9%8A%D9%88%D9%86%D9%8A%D8%A9" TargetMode="External"/><Relationship Id="rId1320" Type="http://schemas.openxmlformats.org/officeDocument/2006/relationships/hyperlink" Target="https://ar.wikipedia.org/wiki/1964" TargetMode="External"/><Relationship Id="rId3078" Type="http://schemas.openxmlformats.org/officeDocument/2006/relationships/hyperlink" Target="https://ar.wikipedia.org/wiki/1430" TargetMode="External"/><Relationship Id="rId3285" Type="http://schemas.openxmlformats.org/officeDocument/2006/relationships/hyperlink" Target="https://ar.wikipedia.org/wiki/2009" TargetMode="External"/><Relationship Id="rId3492" Type="http://schemas.openxmlformats.org/officeDocument/2006/relationships/hyperlink" Target="https://ar.wikipedia.org/wiki/%D8%A7%D9%84%D8%AD%D8%AF%D9%8A%D8%AB_%D8%A7%D9%84%D9%86%D8%A8%D9%88%D9%8A" TargetMode="External"/><Relationship Id="rId2094" Type="http://schemas.openxmlformats.org/officeDocument/2006/relationships/hyperlink" Target="https://ar.wikipedia.org/wiki/%D9%85%D8%AD%D9%85%D9%88%D8%AF_%D9%81%D9%88%D8%B2%D9%8A" TargetMode="External"/><Relationship Id="rId3145" Type="http://schemas.openxmlformats.org/officeDocument/2006/relationships/hyperlink" Target="https://ar.wikipedia.org/wiki/%D8%AC%D8%A7%D9%85%D8%B9%D8%A9_%D8%B7%D9%8A%D8%A8%D8%A9" TargetMode="External"/><Relationship Id="rId3352" Type="http://schemas.openxmlformats.org/officeDocument/2006/relationships/hyperlink" Target="https://www.masress.com/city/%D9%85%D9%88%D9%86%D8%AA%D8%B1%D9%8A%D8%A7%D9%84" TargetMode="External"/><Relationship Id="rId273" Type="http://schemas.openxmlformats.org/officeDocument/2006/relationships/hyperlink" Target="https://ar.wikipedia.org/wiki/%D8%A3%D8%B3%D9%85%D8%A7%D8%A1_%D9%85%D8%AD%D9%81%D9%88%D8%B8" TargetMode="External"/><Relationship Id="rId480" Type="http://schemas.openxmlformats.org/officeDocument/2006/relationships/hyperlink" Target="https://ar.wikipedia.org/wiki/%D8%A3%D8%B3%D9%85%D8%A7%D8%A1_%D9%85%D8%AD%D9%81%D9%88%D8%B8" TargetMode="External"/><Relationship Id="rId2161" Type="http://schemas.openxmlformats.org/officeDocument/2006/relationships/hyperlink" Target="https://ar.wikipedia.org/wiki/%D9%87%D9%8A%D8%B1%D8%BA%D9%84%D9%8A%D9%81%D9%8A%D8%A9_%D9%85%D8%B5%D8%B1%D9%8A%D8%A9" TargetMode="External"/><Relationship Id="rId3005" Type="http://schemas.openxmlformats.org/officeDocument/2006/relationships/hyperlink" Target="https://ar.wikipedia.org/wiki/%D8%AC%D8%A7%D9%85%D8%B9%D8%A9_%D9%83%D8%A7%D9%84%D9%8A%D9%81%D9%88%D8%B1%D9%86%D9%8A%D8%A7" TargetMode="External"/><Relationship Id="rId3212" Type="http://schemas.openxmlformats.org/officeDocument/2006/relationships/hyperlink" Target="https://ar.wikipedia.org/wiki/2005" TargetMode="External"/><Relationship Id="rId133" Type="http://schemas.openxmlformats.org/officeDocument/2006/relationships/hyperlink" Target="https://ar.wikipedia.org/wiki/%D8%A7%D9%84%D8%AB%D9%88%D8%B1%D8%A9_%D8%A7%D9%84%D9%85%D8%B5%D8%B1%D9%8A%D8%A9_2011" TargetMode="External"/><Relationship Id="rId340" Type="http://schemas.openxmlformats.org/officeDocument/2006/relationships/hyperlink" Target="https://ar.wikipedia.org/wiki/%D8%A8%D8%B4%D8%A7%D8%B1_%D8%A7%D9%84%D8%A3%D8%B3%D8%AF" TargetMode="External"/><Relationship Id="rId578" Type="http://schemas.openxmlformats.org/officeDocument/2006/relationships/hyperlink" Target="https://ar.wikipedia.org/wiki/%D8%AB%D9%88%D8%B1%D8%A9_%D9%8A%D9%86%D8%A7%D9%8A%D8%B1" TargetMode="External"/><Relationship Id="rId785" Type="http://schemas.openxmlformats.org/officeDocument/2006/relationships/hyperlink" Target="https://ar.wikipedia.org/wiki/%D8%A5%D8%AF%D8%A7%D8%B1%D8%A9_%D8%A7%D9%84%D9%85%D9%88%D8%A7%D8%B1%D8%AF_%D8%A7%D9%84%D8%A8%D8%B4%D8%B1%D9%8A%D8%A9" TargetMode="External"/><Relationship Id="rId992" Type="http://schemas.openxmlformats.org/officeDocument/2006/relationships/hyperlink" Target="https://ar.wikipedia.org/wiki/%D8%AA%D8%B9%D9%84%D9%8A%D9%85_%D8%AB%D8%A7%D9%86%D9%88%D9%8A" TargetMode="External"/><Relationship Id="rId2021" Type="http://schemas.openxmlformats.org/officeDocument/2006/relationships/hyperlink" Target="https://ar.wikipedia.org/wiki/%D9%85%D8%B5%D8%B1" TargetMode="External"/><Relationship Id="rId2259" Type="http://schemas.openxmlformats.org/officeDocument/2006/relationships/hyperlink" Target="https://ar.wikipedia.org/wiki/%D9%81%D8%A7%D8%AA%D9%86_%D8%AD%D9%85%D8%A7%D9%85%D8%A9" TargetMode="External"/><Relationship Id="rId2466" Type="http://schemas.openxmlformats.org/officeDocument/2006/relationships/hyperlink" Target="https://ar.wikipedia.org/wiki/%D8%A7%D9%84%D9%85%D9%84%D9%83_%D9%81%D9%8A%D8%B5%D9%84_%D8%A7%D9%84%D8%A3%D9%88%D9%84" TargetMode="External"/><Relationship Id="rId2673" Type="http://schemas.openxmlformats.org/officeDocument/2006/relationships/hyperlink" Target="http://www.watfa.net/studr3.htm" TargetMode="External"/><Relationship Id="rId2880" Type="http://schemas.openxmlformats.org/officeDocument/2006/relationships/hyperlink" Target="https://ar.wikipedia.org/wiki/%D8%A7%D9%84%D8%A3%D9%83%D8%A7%D8%AF%D9%8A%D9%85%D9%8A%D8%A9_%D8%A7%D9%84%D8%B9%D8%B1%D8%A8%D9%8A%D8%A9_%D9%84%D9%84%D8%B9%D9%84%D9%88%D9%85_%D9%88%D8%A7%D9%84%D8%AA%D9%83%D9%86%D9%88%D9%84%D9%88%D8%AC%D9%8A%D8%A7_%D9%88%D8%A7%D9%84%D9%86%D9%82%D9%84_%D8%A7%D9%84%D8%A8%D8%AD%D8%B1%D9%8A" TargetMode="External"/><Relationship Id="rId3517" Type="http://schemas.openxmlformats.org/officeDocument/2006/relationships/hyperlink" Target="https://ar.wikipedia.org/wiki/%D9%87%D8%A7%D9%84%D8%A9_%D8%A3%D8%A8%D9%88_%D8%B4%D8%B9%D9%8A%D8%B4%D8%B9" TargetMode="External"/><Relationship Id="rId200" Type="http://schemas.openxmlformats.org/officeDocument/2006/relationships/hyperlink" Target="https://ar.wikipedia.org/wiki/%D8%A7%D9%84%D8%B4%D8%B9%D8%A8_%D8%A7%D9%84%D9%85%D8%B5%D8%B1%D9%8A" TargetMode="External"/><Relationship Id="rId438" Type="http://schemas.openxmlformats.org/officeDocument/2006/relationships/hyperlink" Target="https://ar.wikipedia.org/wiki/%D8%B9%D8%AF%D8%A7%D9%84%D8%A9" TargetMode="External"/><Relationship Id="rId645" Type="http://schemas.openxmlformats.org/officeDocument/2006/relationships/hyperlink" Target="https://ar.wikipedia.org/wiki/%D8%A7%D9%84%D8%B3%D9%81%D8%B1" TargetMode="External"/><Relationship Id="rId852" Type="http://schemas.openxmlformats.org/officeDocument/2006/relationships/hyperlink" Target="https://ar.wikipedia.org/wiki/%D8%A3%D9%85%D9%8A%D9%86%D8%A9_%D8%B1%D8%B2%D9%82" TargetMode="External"/><Relationship Id="rId1068" Type="http://schemas.openxmlformats.org/officeDocument/2006/relationships/hyperlink" Target="https://ar.wikipedia.org/wiki/%D8%AD%D9%83%D9%85%D8%AA_%D8%A3%D8%A8%D9%88_%D8%B2%D9%8A%D8%AF" TargetMode="External"/><Relationship Id="rId1275" Type="http://schemas.openxmlformats.org/officeDocument/2006/relationships/hyperlink" Target="https://ar.wikipedia.org/wiki/%D8%A7%D9%84%D8%B1%D9%8A%D9%81" TargetMode="External"/><Relationship Id="rId1482" Type="http://schemas.openxmlformats.org/officeDocument/2006/relationships/hyperlink" Target="https://ar.wikipedia.org/w/index.php?title=%D8%B3%D9%81%D9%8A%D8%B1_%D8%A7%D9%84%D9%86%D9%88%D8%A7%D9%8A%D8%A7_%D8%A7%D9%84%D8%AD%D8%B3%D9%86%D8%A9_(%D9%85%D8%B3%D9%84%D8%B3%D9%84)&amp;action=edit&amp;redlink=1" TargetMode="External"/><Relationship Id="rId2119" Type="http://schemas.openxmlformats.org/officeDocument/2006/relationships/hyperlink" Target="https://ar.wikipedia.org/wiki/1996" TargetMode="External"/><Relationship Id="rId2326" Type="http://schemas.openxmlformats.org/officeDocument/2006/relationships/hyperlink" Target="https://ar.wikipedia.org/wiki/%D8%B7%D9%87_%D8%AD%D8%B3%D9%8A%D9%86" TargetMode="External"/><Relationship Id="rId2533" Type="http://schemas.openxmlformats.org/officeDocument/2006/relationships/hyperlink" Target="https://ar.wikipedia.org/wiki/%D8%A5%D8%B3%D8%B7%D9%86%D8%A8%D9%88%D9%84" TargetMode="External"/><Relationship Id="rId2740" Type="http://schemas.openxmlformats.org/officeDocument/2006/relationships/hyperlink" Target="https://ar.wikipedia.org/wiki/%D8%B3%D9%88%D9%8A%D8%B3%D8%B1%D8%A7" TargetMode="External"/><Relationship Id="rId2978" Type="http://schemas.openxmlformats.org/officeDocument/2006/relationships/hyperlink" Target="https://ar.wikipedia.org/wiki/%D8%B3%D8%A7%D9%8A%D8%B3" TargetMode="External"/><Relationship Id="rId505" Type="http://schemas.openxmlformats.org/officeDocument/2006/relationships/hyperlink" Target="https://ar.wikipedia.org/wiki/%D8%AE%D8%A7%D9%84%D8%AF_%D8%B9%D9%84%D9%8A" TargetMode="External"/><Relationship Id="rId712" Type="http://schemas.openxmlformats.org/officeDocument/2006/relationships/hyperlink" Target="https://ar.wikipedia.org/wiki/%D9%85%D9%84%D9%81%D8%A7%D8%AA" TargetMode="External"/><Relationship Id="rId1135" Type="http://schemas.openxmlformats.org/officeDocument/2006/relationships/hyperlink" Target="https://ar.wikipedia.org/wiki/%D8%AC%D9%88%D8%A7%D8%B2_%D8%A7%D9%84%D8%B3%D9%81%D8%B1_%D8%A7%D9%84%D9%85%D8%B5%D8%B1%D9%8A" TargetMode="External"/><Relationship Id="rId1342" Type="http://schemas.openxmlformats.org/officeDocument/2006/relationships/hyperlink" Target="https://ar.wikipedia.org/wiki/%D8%AB%D9%88%D8%B1%D8%A9_1952" TargetMode="External"/><Relationship Id="rId1787" Type="http://schemas.openxmlformats.org/officeDocument/2006/relationships/hyperlink" Target="https://ar.wikipedia.org/wiki/%D9%83%D8%AA%D8%A7%D8%A8" TargetMode="External"/><Relationship Id="rId1994" Type="http://schemas.openxmlformats.org/officeDocument/2006/relationships/hyperlink" Target="https://ar.wikipedia.org/wiki/%D8%B4%D9%8A%D9%83%D8%A7%D8%BA%D9%88" TargetMode="External"/><Relationship Id="rId2838" Type="http://schemas.openxmlformats.org/officeDocument/2006/relationships/hyperlink" Target="https://ar.wikipedia.org/wiki/%D8%B9%D8%A8%D8%AF_%D8%A7%D9%84%D8%B1%D8%AD%D9%85%D9%86_%D8%A8%D9%86_%D8%B9%D9%88%D9%81" TargetMode="External"/><Relationship Id="rId79" Type="http://schemas.openxmlformats.org/officeDocument/2006/relationships/hyperlink" Target="https://ar.wikipedia.org/wiki/%D9%88%D9%81%D8%A7%D8%A1_%D9%82%D8%B3%D8%B7%D9%86%D8%B7%D9%8A%D9%86" TargetMode="External"/><Relationship Id="rId1202" Type="http://schemas.openxmlformats.org/officeDocument/2006/relationships/hyperlink" Target="https://ar.wikipedia.org/wiki/%D8%AC%D9%85%D8%A7%D9%84_%D8%B9%D8%A8%D8%AF_%D8%A7%D9%84%D9%86%D8%A7%D8%B5%D8%B1" TargetMode="External"/><Relationship Id="rId1647" Type="http://schemas.openxmlformats.org/officeDocument/2006/relationships/hyperlink" Target="https://ar.wikipedia.org/wiki/%D8%A7%D9%84%D9%81%D9%8A%D9%84%D9%85_%D8%A7%D9%84%D9%82%D8%B5%D9%8A%D8%B1_%D9%85%D9%84%D9%83%D9%8A%D8%A9_%D8%AE%D8%A7%D8%B5%D8%A9" TargetMode="External"/><Relationship Id="rId1854" Type="http://schemas.openxmlformats.org/officeDocument/2006/relationships/hyperlink" Target="https://ar.wikipedia.org/wiki/648_%D9%87%D9%80" TargetMode="External"/><Relationship Id="rId2600" Type="http://schemas.openxmlformats.org/officeDocument/2006/relationships/hyperlink" Target="https://ar.wikipedia.org/wiki/%D8%A7%D9%84%D8%B4%D9%8A%D8%AE_%D8%B2%D9%88%D9%8A%D8%AF" TargetMode="External"/><Relationship Id="rId2905" Type="http://schemas.openxmlformats.org/officeDocument/2006/relationships/hyperlink" Target="https://ar.wikipedia.org/wiki/%D8%A7%D9%84%D9%85%D9%86%D8%AA%D8%AE%D8%A8_%D8%A7%D9%84%D9%85%D8%B5%D8%B1%D9%8A_%D9%84%D9%83%D8%B1%D8%A9_%D8%A7%D9%84%D9%8A%D8%AF" TargetMode="External"/><Relationship Id="rId1507" Type="http://schemas.openxmlformats.org/officeDocument/2006/relationships/hyperlink" Target="https://ar.wikipedia.org/wiki/%D8%AF%D9%86%D9%8A%D8%A7_%D8%B9%D8%A8%D8%AF_%D8%A7%D9%84%D8%B9%D8%B2%D9%8A%D8%B2" TargetMode="External"/><Relationship Id="rId1714" Type="http://schemas.openxmlformats.org/officeDocument/2006/relationships/hyperlink" Target="https://ar.wikipedia.org/wiki/%D8%B5%D8%AD%D8%A7%D9%81%D8%A9" TargetMode="External"/><Relationship Id="rId3167" Type="http://schemas.openxmlformats.org/officeDocument/2006/relationships/hyperlink" Target="https://ar.wikipedia.org/wiki/%D8%AC%D8%A7%D9%85%D8%B9%D8%A9_%D8%B7%D9%8A%D8%A8%D8%A9" TargetMode="External"/><Relationship Id="rId295" Type="http://schemas.openxmlformats.org/officeDocument/2006/relationships/hyperlink" Target="https://ar.wikipedia.org/wiki/%D8%AD%D8%B3%D9%86_%D8%A7%D9%84%D8%B1%D9%88%D9%8A%D9%86%D9%8A" TargetMode="External"/><Relationship Id="rId1921" Type="http://schemas.openxmlformats.org/officeDocument/2006/relationships/hyperlink" Target="https://ar.wikipedia.org/wiki/%D8%AC%D8%A7%D9%85%D8%B9%D8%A9_%D8%A7%D9%84%D9%82%D8%A7%D9%87%D8%B1%D8%A9" TargetMode="External"/><Relationship Id="rId3374" Type="http://schemas.openxmlformats.org/officeDocument/2006/relationships/hyperlink" Target="https://ar.wikipedia.org/wiki/%D9%86%D8%B3%D8%B1%D9%8A%D9%86_%D8%A3%D9%85%D9%8A%D9%86" TargetMode="External"/><Relationship Id="rId3581" Type="http://schemas.openxmlformats.org/officeDocument/2006/relationships/hyperlink" Target="https://ar.wikipedia.org/wiki/%D8%A3%D8%B3%D9%88%D8%A7%D9%86" TargetMode="External"/><Relationship Id="rId2183" Type="http://schemas.openxmlformats.org/officeDocument/2006/relationships/hyperlink" Target="https://ar.wikipedia.org/wiki/%D9%85%D8%B3%D8%AA%D8%B4%D9%81%D9%89_57357" TargetMode="External"/><Relationship Id="rId2390" Type="http://schemas.openxmlformats.org/officeDocument/2006/relationships/hyperlink" Target="https://ar.wikipedia.org/wiki/1972" TargetMode="External"/><Relationship Id="rId2488" Type="http://schemas.openxmlformats.org/officeDocument/2006/relationships/hyperlink" Target="https://ar.wikipedia.org/wiki/%D9%85%D8%AD%D9%85%D9%88%D8%AF_%D8%A7%D9%84%D9%85%D9%84%D9%8A%D8%AC%D9%8A" TargetMode="External"/><Relationship Id="rId3027" Type="http://schemas.openxmlformats.org/officeDocument/2006/relationships/hyperlink" Target="https://ar.wikipedia.org/wiki/%D8%AC%D8%A7%D9%85%D8%B9%D8%A9_%D8%B9%D9%8A%D9%86_%D8%B4%D9%85%D8%B3" TargetMode="External"/><Relationship Id="rId3234" Type="http://schemas.openxmlformats.org/officeDocument/2006/relationships/hyperlink" Target="https://ar.wikipedia.org/wiki/1997" TargetMode="External"/><Relationship Id="rId3441" Type="http://schemas.openxmlformats.org/officeDocument/2006/relationships/hyperlink" Target="https://ar.wikipedia.org/wiki/%D9%85%D8%B5%D8%B1" TargetMode="External"/><Relationship Id="rId155" Type="http://schemas.openxmlformats.org/officeDocument/2006/relationships/hyperlink" Target="https://ar.wikipedia.org/wiki/%D8%B9%D8%B0%D8%B1%D9%8A%D8%A9" TargetMode="External"/><Relationship Id="rId362" Type="http://schemas.openxmlformats.org/officeDocument/2006/relationships/hyperlink" Target="https://ar.wikipedia.org/wiki/%D8%A7%D9%84%D9%85%D8%AC%D9%84%D8%B3_%D8%A7%D9%84%D8%B9%D8%B3%D9%83%D8%B1%D9%8A" TargetMode="External"/><Relationship Id="rId1297" Type="http://schemas.openxmlformats.org/officeDocument/2006/relationships/hyperlink" Target="https://ar.wikipedia.org/wiki/%D8%A7%D9%84%D8%B6%D9%85%D8%A7%D9%86_%D8%A7%D9%84%D8%A7%D8%AC%D8%AA%D9%85%D8%A7%D8%B9%D9%8A" TargetMode="External"/><Relationship Id="rId2043" Type="http://schemas.openxmlformats.org/officeDocument/2006/relationships/hyperlink" Target="https://ar.wikipedia.org/wiki/%D8%AC%D8%A7%D9%85%D8%B9%D8%A9_%D8%A7%D9%84%D9%82%D8%A7%D9%87%D8%B1%D8%A9" TargetMode="External"/><Relationship Id="rId2250" Type="http://schemas.openxmlformats.org/officeDocument/2006/relationships/hyperlink" Target="https://ar.wikipedia.org/wiki/%D9%88%D8%AC%D9%87_%D8%A7%D9%84%D9%82%D9%85%D8%B1_(%D9%85%D8%B3%D9%84%D8%B3%D9%84)" TargetMode="External"/><Relationship Id="rId2695" Type="http://schemas.openxmlformats.org/officeDocument/2006/relationships/hyperlink" Target="https://ar.wikipedia.org/wiki/1907" TargetMode="External"/><Relationship Id="rId3301" Type="http://schemas.openxmlformats.org/officeDocument/2006/relationships/hyperlink" Target="https://ar.wikipedia.org/wiki/%D9%85%D8%B5%D8%B1" TargetMode="External"/><Relationship Id="rId3539" Type="http://schemas.openxmlformats.org/officeDocument/2006/relationships/hyperlink" Target="https://ar.wikipedia.org/wiki/%D9%81%D8%B1%D9%86%D8%B3%D8%A7" TargetMode="External"/><Relationship Id="rId222" Type="http://schemas.openxmlformats.org/officeDocument/2006/relationships/hyperlink" Target="https://ar.wikipedia.org/wiki/%D8%A7%D9%84%D8%B4%D8%B1%D8%B7%D8%A9_%D8%A7%D9%84%D9%85%D8%B5%D8%B1%D9%8A%D8%A9" TargetMode="External"/><Relationship Id="rId667" Type="http://schemas.openxmlformats.org/officeDocument/2006/relationships/hyperlink" Target="https://ar.wikipedia.org/wiki/%D9%86%D8%A7%D8%B4%D8%B7%D8%A9" TargetMode="External"/><Relationship Id="rId874" Type="http://schemas.openxmlformats.org/officeDocument/2006/relationships/hyperlink" Target="https://arz.wikipedia.org/wiki/%D9%81%D8%B1%D8%AF%D9%88%D8%B3_%D9%85%D8%AD%D9%85%D8%AF" TargetMode="External"/><Relationship Id="rId2110" Type="http://schemas.openxmlformats.org/officeDocument/2006/relationships/hyperlink" Target="https://ar.wikipedia.org/wiki/%D8%AC%D8%B2%D9%8A%D8%B1%D8%A9_%D8%A7%D9%84%D8%B9%D8%B1%D8%A8" TargetMode="External"/><Relationship Id="rId2348" Type="http://schemas.openxmlformats.org/officeDocument/2006/relationships/hyperlink" Target="https://ar.wikipedia.org/wiki/%D8%B9%D8%B2_%D8%A7%D9%84%D8%AF%D9%8A%D9%86_%D8%B0%D9%88_%D8%A7%D9%84%D9%81%D9%82%D8%A7%D8%B1" TargetMode="External"/><Relationship Id="rId2555" Type="http://schemas.openxmlformats.org/officeDocument/2006/relationships/hyperlink" Target="https://ar.wikipedia.org/wiki/%D8%A3%D8%AD%D9%85%D8%AF_%D9%81%D8%A4%D8%A7%D8%AF_%D8%A7%D9%84%D8%AB%D8%A7%D9%86%D9%8A" TargetMode="External"/><Relationship Id="rId2762" Type="http://schemas.openxmlformats.org/officeDocument/2006/relationships/hyperlink" Target="https://ar.wikipedia.org/wiki/%D8%A8%D9%88%D9%84%D9%86%D8%AF%D8%A7" TargetMode="External"/><Relationship Id="rId3606" Type="http://schemas.openxmlformats.org/officeDocument/2006/relationships/hyperlink" Target="https://ar.wikipedia.org/wiki/%D9%8A%D8%A7%D8%B3%D9%85%D9%8A%D9%86_%D9%85%D8%B5%D8%B7%D9%81%D9%89" TargetMode="External"/><Relationship Id="rId527" Type="http://schemas.openxmlformats.org/officeDocument/2006/relationships/hyperlink" Target="https://ar.wikipedia.org/wiki/%D8%A7%D9%84%D8%AB%D9%88%D8%B1%D8%A9_%D8%A7%D9%84%D9%85%D8%B5%D8%B1%D9%8A%D8%A9_2011" TargetMode="External"/><Relationship Id="rId734" Type="http://schemas.openxmlformats.org/officeDocument/2006/relationships/hyperlink" Target="https://ar.wikipedia.org/wiki/%D8%A7%D9%85%D8%B1%D8%A3%D8%A9" TargetMode="External"/><Relationship Id="rId941" Type="http://schemas.openxmlformats.org/officeDocument/2006/relationships/hyperlink" Target="https://ar.wikipedia.org/wiki/%D8%AC%D9%85%D8%A7%D9%84_%D8%B9%D8%A8%D8%AF_%D8%A7%D9%84%D9%86%D8%A7%D8%B5%D8%B1" TargetMode="External"/><Relationship Id="rId1157" Type="http://schemas.openxmlformats.org/officeDocument/2006/relationships/hyperlink" Target="https://ar.wikipedia.org/wiki/%D8%A7%D9%84%D9%85%D8%AC%D8%AA%D9%85%D8%B9_%D8%A7%D9%84%D9%85%D8%B5%D8%B1%D9%8A" TargetMode="External"/><Relationship Id="rId1364" Type="http://schemas.openxmlformats.org/officeDocument/2006/relationships/hyperlink" Target="https://ar.wikipedia.org/wiki/%D8%A7%D9%84%D9%85%D8%B5%D8%B1%D9%8A" TargetMode="External"/><Relationship Id="rId1571" Type="http://schemas.openxmlformats.org/officeDocument/2006/relationships/hyperlink" Target="https://ar.wikipedia.org/wiki/1950" TargetMode="External"/><Relationship Id="rId2208" Type="http://schemas.openxmlformats.org/officeDocument/2006/relationships/hyperlink" Target="https://ar.wikipedia.org/wiki/%D9%84%D9%8A%D8%A8%D8%B1%D8%A7%D9%84%D9%8A%D8%A9" TargetMode="External"/><Relationship Id="rId2415" Type="http://schemas.openxmlformats.org/officeDocument/2006/relationships/hyperlink" Target="https://ar.wikipedia.org/wiki/%D9%85%D9%87%D8%B1%D8%AC%D8%A7%D9%86_%D8%A7%D9%84%D8%A5%D8%B3%D9%83%D9%86%D8%AF%D8%B1%D9%8A%D8%A9_%D8%A7%D9%84%D8%B3%D9%8A%D9%86%D9%85%D8%A7%D8%A6%D9%8A_%D8%A7%D9%84%D8%AF%D9%88%D9%84%D9%8A" TargetMode="External"/><Relationship Id="rId2622" Type="http://schemas.openxmlformats.org/officeDocument/2006/relationships/hyperlink" Target="https://ar.wikipedia.org/w/index.php?title=%D8%A7%D9%84%D9%85%D8%AC%D9%84%D8%B3_%D8%A7%D9%84%D9%82%D9%88%D9%85%D9%8A_%D9%84%D9%84%D8%AA%D8%B9%D9%84%D9%8A%D9%85_%D9%88%D8%A7%D9%84%D8%A8%D8%AD%D8%AB_%D8%A7%D9%84%D8%B9%D9%84%D9%85%D9%8A&amp;action=edit&amp;redlink=1" TargetMode="External"/><Relationship Id="rId70" Type="http://schemas.openxmlformats.org/officeDocument/2006/relationships/hyperlink" Target="https://ar.wikipedia.org/wiki/%D8%A7%D9%84%D8%A3%D8%B2%D9%87%D8%B1" TargetMode="External"/><Relationship Id="rId801" Type="http://schemas.openxmlformats.org/officeDocument/2006/relationships/hyperlink" Target="https://ar.wikipedia.org/wiki/%D8%AA%D9%84%D8%A7" TargetMode="External"/><Relationship Id="rId1017" Type="http://schemas.openxmlformats.org/officeDocument/2006/relationships/hyperlink" Target="https://ar.wikipedia.org/wiki/%D9%84%D9%86%D8%AF%D9%86" TargetMode="External"/><Relationship Id="rId1224" Type="http://schemas.openxmlformats.org/officeDocument/2006/relationships/hyperlink" Target="https://ar.wikipedia.org/wiki/%D8%A7%D9%84%D8%B0%D9%83%D9%88%D8%B1" TargetMode="External"/><Relationship Id="rId1431" Type="http://schemas.openxmlformats.org/officeDocument/2006/relationships/hyperlink" Target="https://ar.wikipedia.org/wiki/%D8%A7%D9%84%D9%83%D9%88%D9%8A%D8%AA" TargetMode="External"/><Relationship Id="rId1669" Type="http://schemas.openxmlformats.org/officeDocument/2006/relationships/hyperlink" Target="https://ar.wikipedia.org/wiki/%D8%B3%D8%A7%D9%84%D9%8A_%D9%85%D8%AD%D9%85%D8%AF_%D8%B9%D8%A8%D8%AF_%D8%A7%D9%84%D9%84%D9%87" TargetMode="External"/><Relationship Id="rId1876" Type="http://schemas.openxmlformats.org/officeDocument/2006/relationships/hyperlink" Target="https://ar.wikipedia.org/wiki/%D8%A8%D9%86%D9%88_%D8%B5%D9%84%D9%8A%D8%AD" TargetMode="External"/><Relationship Id="rId2927" Type="http://schemas.openxmlformats.org/officeDocument/2006/relationships/hyperlink" Target="https://ar.wikipedia.org/wiki/%D9%85%D9%82%D8%AA%D9%84_%D9%85%D8%B1%D9%88%D8%A9_%D8%A7%D9%84%D8%B4%D8%B1%D8%A8%D9%8A%D9%86%D9%8A" TargetMode="External"/><Relationship Id="rId3091" Type="http://schemas.openxmlformats.org/officeDocument/2006/relationships/hyperlink" Target="https://ar.wikipedia.org/wiki/1993" TargetMode="External"/><Relationship Id="rId1529" Type="http://schemas.openxmlformats.org/officeDocument/2006/relationships/hyperlink" Target="https://ar.wikipedia.org/wiki/%D8%AC%D8%A7%D9%85%D8%B9%D8%A9_%D9%85%D9%8A%D8%B1%D9%8A%D9%84%D8%A7%D9%86%D8%AF_(%D9%83%D9%88%D9%84%D9%8A%D8%AC_%D8%A8%D8%A7%D8%B1%D9%83)" TargetMode="External"/><Relationship Id="rId1736" Type="http://schemas.openxmlformats.org/officeDocument/2006/relationships/hyperlink" Target="https://ar.wikipedia.org/wiki/%D9%85%D8%B3%D8%B1%D8%AD_%D8%A7%D9%84%D8%A3%D8%B2%D8%A8%D9%83%D9%8A%D8%A9" TargetMode="External"/><Relationship Id="rId1943" Type="http://schemas.openxmlformats.org/officeDocument/2006/relationships/hyperlink" Target="https://ar.wikipedia.org/wiki/2000" TargetMode="External"/><Relationship Id="rId3189" Type="http://schemas.openxmlformats.org/officeDocument/2006/relationships/hyperlink" Target="https://ar.wikipedia.org/wiki/2001" TargetMode="External"/><Relationship Id="rId3396" Type="http://schemas.openxmlformats.org/officeDocument/2006/relationships/hyperlink" Target="https://ar.wikipedia.org/wiki/%D8%AD%D8%B3%D9%86_%D9%88%D8%A8%D9%82%D9%84%D8%B8_(%D9%81%D9%8A%D9%84%D9%85)" TargetMode="External"/><Relationship Id="rId28" Type="http://schemas.openxmlformats.org/officeDocument/2006/relationships/hyperlink" Target="https://ar.wikipedia.org/wiki/%D9%83%D8%B1%D9%8A%D8%B3%D8%AA%D9%8A%D8%A7%D9%86_%D8%AF%D9%8A%D8%B1%D9%88%D8%B4_%D9%86%D9%88%D8%A8%D9%84%D9%83%D9%88%D8%B1" TargetMode="External"/><Relationship Id="rId1803" Type="http://schemas.openxmlformats.org/officeDocument/2006/relationships/hyperlink" Target="https://ar.wikipedia.org/wiki/%D8%A7%D9%84%D8%A5%D8%B3%D9%84%D8%A7%D9%85" TargetMode="External"/><Relationship Id="rId3049" Type="http://schemas.openxmlformats.org/officeDocument/2006/relationships/hyperlink" Target="https://ar.wikipedia.org/wiki/1987" TargetMode="External"/><Relationship Id="rId3256" Type="http://schemas.openxmlformats.org/officeDocument/2006/relationships/hyperlink" Target="https://ar.wikipedia.org/wiki/2002" TargetMode="External"/><Relationship Id="rId3463" Type="http://schemas.openxmlformats.org/officeDocument/2006/relationships/hyperlink" Target="https://ar.wikipedia.org/w/index.php?title=%D8%B4%D8%B1%D9%8A%D9%81_%D8%A7%D9%84%D8%B4%D9%88%D8%A8%D8%A7%D8%B4%D9%8A&amp;action=edit&amp;redlink=1" TargetMode="External"/><Relationship Id="rId177" Type="http://schemas.openxmlformats.org/officeDocument/2006/relationships/hyperlink" Target="https://ar.wikipedia.org/wiki/%D8%A5%D8%AF%D8%A7%D8%B1%D8%A9_%D8%A3%D8%B9%D9%85%D8%A7%D9%84" TargetMode="External"/><Relationship Id="rId384" Type="http://schemas.openxmlformats.org/officeDocument/2006/relationships/hyperlink" Target="https://ar.wikipedia.org/wiki/%D8%A7%D9%84%D9%82%D8%A7%D9%86%D9%88%D9%86_%D8%A7%D9%84%D8%AF%D8%B3%D8%AA%D9%88%D8%B1%D9%8A" TargetMode="External"/><Relationship Id="rId591" Type="http://schemas.openxmlformats.org/officeDocument/2006/relationships/hyperlink" Target="https://ar.wikipedia.org/wiki/%D9%85%D8%B5%D8%B1" TargetMode="External"/><Relationship Id="rId2065" Type="http://schemas.openxmlformats.org/officeDocument/2006/relationships/hyperlink" Target="https://ar.wikipedia.org/wiki/%D9%85%D8%AD%D9%85%D8%AF_%D8%A3%D9%86%D9%88%D8%B1_%D8%A7%D9%84%D8%B3%D8%A7%D8%AF%D8%A7%D8%AA" TargetMode="External"/><Relationship Id="rId2272" Type="http://schemas.openxmlformats.org/officeDocument/2006/relationships/hyperlink" Target="https://ar.wikipedia.org/wiki/%D9%8A%D9%88%D9%85_%D8%B3%D8%B9%D9%8A%D8%AF_(%D9%81%D9%8A%D9%84%D9%85)" TargetMode="External"/><Relationship Id="rId3116" Type="http://schemas.openxmlformats.org/officeDocument/2006/relationships/hyperlink" Target="https://ar.wikipedia.org/wiki/1430" TargetMode="External"/><Relationship Id="rId244" Type="http://schemas.openxmlformats.org/officeDocument/2006/relationships/hyperlink" Target="https://ar.wikipedia.org/wiki/%D8%A7%D9%84%D9%81%D9%82%D8%B1" TargetMode="External"/><Relationship Id="rId689" Type="http://schemas.openxmlformats.org/officeDocument/2006/relationships/hyperlink" Target="https://ar.wikipedia.org/wiki/%D9%82%D8%B7%D8%B1" TargetMode="External"/><Relationship Id="rId896" Type="http://schemas.openxmlformats.org/officeDocument/2006/relationships/hyperlink" Target="https://ar.wikipedia.org/wiki/%D8%A7%D9%84%D8%B0%D9%85%D9%8A%D8%A9" TargetMode="External"/><Relationship Id="rId1081" Type="http://schemas.openxmlformats.org/officeDocument/2006/relationships/hyperlink" Target="https://ar.wikipedia.org/wiki/%D8%A7%D9%84%D8%A5%D8%B3%D9%83%D9%86%D8%AF%D8%B1%D9%8A%D8%A9" TargetMode="External"/><Relationship Id="rId2577" Type="http://schemas.openxmlformats.org/officeDocument/2006/relationships/hyperlink" Target="https://ar.wikipedia.org/wiki/%D8%A7%D9%84%D9%82%D8%A7%D9%87%D8%B1%D8%A9" TargetMode="External"/><Relationship Id="rId2784" Type="http://schemas.openxmlformats.org/officeDocument/2006/relationships/hyperlink" Target="https://ar.wikipedia.org/wiki/%D8%A5%D8%A8%D8%B1%D8%A7%D9%87%D9%8A%D9%85_%D8%A8%D9%86_%D9%85%D8%AD%D9%85%D8%AF" TargetMode="External"/><Relationship Id="rId3323" Type="http://schemas.openxmlformats.org/officeDocument/2006/relationships/hyperlink" Target="https://ar.wikipedia.org/wiki/%D8%AA%D8%AD%D9%8A%D8%A9_%D9%83%D8%A7%D8%B1%D9%8A%D9%88%D9%83%D8%A7" TargetMode="External"/><Relationship Id="rId3530" Type="http://schemas.openxmlformats.org/officeDocument/2006/relationships/hyperlink" Target="https://ar.wikipedia.org/wiki/%D9%86%D8%A8%D9%8A%D9%84_%D8%B4%D9%83%D8%B1%D9%8A" TargetMode="External"/><Relationship Id="rId3628" Type="http://schemas.openxmlformats.org/officeDocument/2006/relationships/hyperlink" Target="https://ar.wikipedia.org/wiki/%D8%B4%D9%87%D9%8A%D8%B1%D8%A9_%D9%81%D9%87%D9%85%D9%8A" TargetMode="External"/><Relationship Id="rId451" Type="http://schemas.openxmlformats.org/officeDocument/2006/relationships/hyperlink" Target="https://ar.wikipedia.org/wiki/%D8%A7%D9%84%D9%82%D8%B6%D8%A7%D8%A1_%D9%81%D9%8A_%D9%85%D8%B5%D8%B1" TargetMode="External"/><Relationship Id="rId549" Type="http://schemas.openxmlformats.org/officeDocument/2006/relationships/hyperlink" Target="https://ar.wikipedia.org/wiki/%D8%A7%D9%84%D9%83%D8%B1%D8%A7%D9%85%D8%A9_%D8%A7%D9%84%D8%A5%D9%86%D8%B3%D8%A7%D9%86%D9%8A%D8%A9" TargetMode="External"/><Relationship Id="rId756" Type="http://schemas.openxmlformats.org/officeDocument/2006/relationships/hyperlink" Target="https://ar.wikipedia.org/wiki/%D9%8A%D9%88%D8%B3%D9%81_%D8%A7%D9%84%D9%82%D8%B1%D8%B6%D8%A7%D9%88%D9%8A" TargetMode="External"/><Relationship Id="rId1179" Type="http://schemas.openxmlformats.org/officeDocument/2006/relationships/hyperlink" Target="https://ar.wikipedia.org/wiki/%D8%A7%D9%84%D9%81%D8%B3%D8%A7%D8%AF" TargetMode="External"/><Relationship Id="rId1386" Type="http://schemas.openxmlformats.org/officeDocument/2006/relationships/hyperlink" Target="https://ar.wikipedia.org/wiki/%D8%A7%D9%84%D8%AB%D9%88%D8%B1%D8%A9" TargetMode="External"/><Relationship Id="rId1593" Type="http://schemas.openxmlformats.org/officeDocument/2006/relationships/hyperlink" Target="https://ar.wikipedia.org/wiki/%D9%85%D8%A7%D8%B3%D8%A7%D8%AA%D8%B4%D9%88%D8%B3%D8%AA%D8%B3" TargetMode="External"/><Relationship Id="rId2132" Type="http://schemas.openxmlformats.org/officeDocument/2006/relationships/hyperlink" Target="https://ar.wikipedia.org/wiki/%D8%A7%D9%84%D8%AC%D9%8A%D8%AA%D8%A7%D8%B1" TargetMode="External"/><Relationship Id="rId2437" Type="http://schemas.openxmlformats.org/officeDocument/2006/relationships/hyperlink" Target="https://ar.wikipedia.org/wiki/%D8%A7%D9%84%D8%A5%D8%B3%D9%83%D9%86%D8%AF%D8%B1%D9%8A%D8%A9" TargetMode="External"/><Relationship Id="rId2991" Type="http://schemas.openxmlformats.org/officeDocument/2006/relationships/hyperlink" Target="https://ar.wikipedia.org/wiki/%D9%85%D9%81%D9%8A%D8%AF%D8%A9_%D8%B9%D8%A8%D8%AF_%D8%A7%D9%84%D8%B1%D8%AD%D9%85%D9%86" TargetMode="External"/><Relationship Id="rId104" Type="http://schemas.openxmlformats.org/officeDocument/2006/relationships/hyperlink" Target="https://ar.wikipedia.org/wiki/%D8%A7%D9%84%D8%A5%D8%B3%D9%84%D8%A7%D9%85" TargetMode="External"/><Relationship Id="rId311" Type="http://schemas.openxmlformats.org/officeDocument/2006/relationships/hyperlink" Target="https://ar.wikipedia.org/wiki/%D8%A7%D9%84%D8%A7%D8%B3%D8%AA%D8%A8%D8%AF%D8%A7%D8%AF" TargetMode="External"/><Relationship Id="rId409" Type="http://schemas.openxmlformats.org/officeDocument/2006/relationships/hyperlink" Target="https://ar.wikipedia.org/wiki/%D8%A7%D9%84%D8%AF%D9%8A%D9%85%D9%82%D8%B1%D8%A7%D8%B7%D9%8A%D8%A9" TargetMode="External"/><Relationship Id="rId963" Type="http://schemas.openxmlformats.org/officeDocument/2006/relationships/hyperlink" Target="https://ar.wikipedia.org/wiki/%D9%82%D8%B1%D9%8A%D8%A9" TargetMode="External"/><Relationship Id="rId1039" Type="http://schemas.openxmlformats.org/officeDocument/2006/relationships/hyperlink" Target="https://ar.wikipedia.org/wiki/%D9%88%D8%B2%D9%8A%D8%B1%D8%A9" TargetMode="External"/><Relationship Id="rId1246" Type="http://schemas.openxmlformats.org/officeDocument/2006/relationships/hyperlink" Target="https://ar.wikipedia.org/wiki/%D9%83%D9%84%D9%8A%D8%A9_%D8%A7%D9%84%D8%A2%D8%AF%D8%A7%D8%A8" TargetMode="External"/><Relationship Id="rId1898" Type="http://schemas.openxmlformats.org/officeDocument/2006/relationships/hyperlink" Target="https://ar.wikipedia.org/wiki/%D9%85%D8%B5%D8%B1" TargetMode="External"/><Relationship Id="rId2644" Type="http://schemas.openxmlformats.org/officeDocument/2006/relationships/hyperlink" Target="https://ar.wikipedia.org/wiki/%D8%A7%D9%84%D9%85%D9%85%D9%84%D9%83%D8%A9_%D8%A7%D9%84%D9%85%D8%AA%D8%AD%D8%AF%D8%A9" TargetMode="External"/><Relationship Id="rId2851" Type="http://schemas.openxmlformats.org/officeDocument/2006/relationships/hyperlink" Target="https://ar.wikipedia.org/wiki/1947" TargetMode="External"/><Relationship Id="rId2949" Type="http://schemas.openxmlformats.org/officeDocument/2006/relationships/hyperlink" Target="https://ar.wikipedia.org/wiki/%D9%85%D9%82%D8%AA%D9%84_%D9%85%D8%B1%D9%88%D8%A9_%D8%A7%D9%84%D8%B4%D8%B1%D8%A8%D9%8A%D9%86%D9%8A" TargetMode="External"/><Relationship Id="rId92" Type="http://schemas.openxmlformats.org/officeDocument/2006/relationships/hyperlink" Target="https://ar.wikipedia.org/wiki/%D9%82%D9%86%D8%A7%D8%A9_%D8%A7%D9%84%D8%AD%D9%8A%D8%A7%D8%A9_(%D9%82%D9%86%D8%A7%D8%A9_%D9%85%D8%B3%D9%8A%D8%AD%D9%8A%D8%A9)" TargetMode="External"/><Relationship Id="rId616" Type="http://schemas.openxmlformats.org/officeDocument/2006/relationships/hyperlink" Target="https://ar.wikipedia.org/wiki/%D8%A7%D9%84%D8%B4%D8%B1%D8%B7%D8%A9_%D8%A7%D9%84%D8%B9%D8%B3%D9%83%D8%B1%D9%8A%D8%A9" TargetMode="External"/><Relationship Id="rId823" Type="http://schemas.openxmlformats.org/officeDocument/2006/relationships/hyperlink" Target="https://ar.wikipedia.org/wiki/%D8%A3%D9%85%D9%84_%D8%B3%D9%84%D9%8A%D9%85%D8%A7%D9%86_%D8%B9%D9%81%D9%8A%D9%81%D9%8A" TargetMode="External"/><Relationship Id="rId1453" Type="http://schemas.openxmlformats.org/officeDocument/2006/relationships/hyperlink" Target="https://ar.wikipedia.org/w/index.php?title=%D8%A7%D9%84%D8%B3%D9%88%D9%82_(%D9%81%D9%8A%D9%84%D9%85)&amp;action=edit&amp;redlink=1" TargetMode="External"/><Relationship Id="rId1660" Type="http://schemas.openxmlformats.org/officeDocument/2006/relationships/hyperlink" Target="https://ar.wikipedia.org/w/index.php?title=%D8%A7%D9%84%D8%AD%D8%B6%D8%A7%D8%B1%D8%A9_%D8%A7%D9%84%D9%81%D8%B1%D9%86%D8%B3%D9%8A%D8%A9&amp;action=edit&amp;redlink=1" TargetMode="External"/><Relationship Id="rId1758" Type="http://schemas.openxmlformats.org/officeDocument/2006/relationships/hyperlink" Target="https://ar.wikipedia.org/wiki/%D8%AD%D8%B3%D8%A7%D9%86_%D8%A8%D9%86_%D8%AB%D8%A7%D8%A8%D8%AA" TargetMode="External"/><Relationship Id="rId2504" Type="http://schemas.openxmlformats.org/officeDocument/2006/relationships/hyperlink" Target="https://ar.wikipedia.org/wiki/%D8%AA%D8%AD%D8%AA_%D8%B3%D9%85%D8%A7%D8%A1_%D9%85%D8%B5%D8%B1_(%D9%81%D9%8A%D9%84%D9%85)" TargetMode="External"/><Relationship Id="rId2711" Type="http://schemas.openxmlformats.org/officeDocument/2006/relationships/hyperlink" Target="https://ar.wikipedia.org/wiki/27_%D8%B3%D8%A8%D8%AA%D9%85%D8%A8%D8%B1" TargetMode="External"/><Relationship Id="rId2809" Type="http://schemas.openxmlformats.org/officeDocument/2006/relationships/hyperlink" Target="https://ar.wikipedia.org/wiki/%D8%A7%D9%84%D9%86%D8%AC%D8%A7%D8%B4%D9%8A" TargetMode="External"/><Relationship Id="rId1106" Type="http://schemas.openxmlformats.org/officeDocument/2006/relationships/hyperlink" Target="https://ar.wikipedia.org/wiki/%D9%82%D8%B1%D9%8A%D8%A9" TargetMode="External"/><Relationship Id="rId1313" Type="http://schemas.openxmlformats.org/officeDocument/2006/relationships/hyperlink" Target="https://ar.wikipedia.org/wiki/%D8%A7%D9%84%D8%A5%D8%AE%D9%88%D8%A7%D9%86_%D8%A7%D9%84%D9%85%D8%B3%D9%84%D9%85%D9%8A%D9%86" TargetMode="External"/><Relationship Id="rId1520" Type="http://schemas.openxmlformats.org/officeDocument/2006/relationships/hyperlink" Target="https://ar.wikipedia.org/wiki/%D8%AF%D9%8A%D9%86%D8%A7_%D8%B9%D8%A8%D8%AF_%D8%A7%D9%84%D8%B9%D8%B2%D9%8A%D8%B2" TargetMode="External"/><Relationship Id="rId1965" Type="http://schemas.openxmlformats.org/officeDocument/2006/relationships/hyperlink" Target="https://ar.wikipedia.org/wiki/2007" TargetMode="External"/><Relationship Id="rId3180" Type="http://schemas.openxmlformats.org/officeDocument/2006/relationships/hyperlink" Target="https://ar.wikipedia.org/w/index.php?title=%D9%86%D8%A7%D8%B1%D9%8A%D9%85%D8%A7%D9%86_%D8%A5%D8%B3%D9%85%D8%A7%D8%B9%D9%8A%D9%84_%D9%85%D8%AA%D9%88%D9%84%D9%8A&amp;action=edit&amp;section=5" TargetMode="External"/><Relationship Id="rId1618" Type="http://schemas.openxmlformats.org/officeDocument/2006/relationships/hyperlink" Target="https://ar.wikipedia.org/wiki/%D9%85%D8%B5%D8%B1" TargetMode="External"/><Relationship Id="rId1825" Type="http://schemas.openxmlformats.org/officeDocument/2006/relationships/hyperlink" Target="https://ar.wikipedia.org/wiki/%D8%A7%D9%84%D9%82%D8%B6%D9%8A%D8%A9_%D8%A7%D9%84%D9%81%D9%84%D8%B3%D8%B7%D9%8A%D9%86%D9%8A%D8%A9" TargetMode="External"/><Relationship Id="rId3040" Type="http://schemas.openxmlformats.org/officeDocument/2006/relationships/hyperlink" Target="https://ar.wikipedia.org/wiki/%D8%B3%D8%AA%D8%A7%D9%86%D9%81%D9%88%D8%B1%D8%AF" TargetMode="External"/><Relationship Id="rId3278" Type="http://schemas.openxmlformats.org/officeDocument/2006/relationships/hyperlink" Target="https://ar.wikipedia.org/wiki/%D8%A7%D9%84%D9%81%D9%87%D8%B1%D8%B3_%D8%A7%D9%84%D8%B9%D8%B1%D8%A8%D9%8A_%D8%A7%D9%84%D9%85%D9%88%D8%AD%D8%AF" TargetMode="External"/><Relationship Id="rId3485" Type="http://schemas.openxmlformats.org/officeDocument/2006/relationships/hyperlink" Target="https://ar.wikipedia.org/wiki/%D8%AF%D8%A7%D8%B1%D9%8A%D9%88%D8%B3" TargetMode="External"/><Relationship Id="rId199" Type="http://schemas.openxmlformats.org/officeDocument/2006/relationships/hyperlink" Target="https://ar.wikipedia.org/wiki/%D9%83%D8%B1%D8%A7%D9%85%D8%A9" TargetMode="External"/><Relationship Id="rId2087" Type="http://schemas.openxmlformats.org/officeDocument/2006/relationships/hyperlink" Target="https://ar.wikipedia.org/wiki/%D8%B9%D8%A8%D8%AF_%D8%A7%D9%84%D8%B1%D8%B2%D8%A7%D9%82_%D8%A7%D9%84%D8%B3%D9%86%D9%87%D9%88%D8%B1%D9%8A" TargetMode="External"/><Relationship Id="rId2294" Type="http://schemas.openxmlformats.org/officeDocument/2006/relationships/hyperlink" Target="https://ar.wikipedia.org/wiki/%D8%A8%D8%B1%D8%AC%D9%88%D8%A7%D8%B2%D9%8A%D8%A9" TargetMode="External"/><Relationship Id="rId3138" Type="http://schemas.openxmlformats.org/officeDocument/2006/relationships/hyperlink" Target="https://ar.wikipedia.org/wiki/1431" TargetMode="External"/><Relationship Id="rId3345" Type="http://schemas.openxmlformats.org/officeDocument/2006/relationships/hyperlink" Target="https://ar.wikipedia.org/wiki/%D8%AA%D8%B1%D8%AC%D9%85%D8%A9_%D9%81%D9%88%D8%B1%D9%8A%D8%A9" TargetMode="External"/><Relationship Id="rId3552" Type="http://schemas.openxmlformats.org/officeDocument/2006/relationships/hyperlink" Target="https://ar.wikipedia.org/wiki/1973" TargetMode="External"/><Relationship Id="rId266" Type="http://schemas.openxmlformats.org/officeDocument/2006/relationships/hyperlink" Target="https://ar.wikipedia.org/wiki/%D9%81%D9%8A%D8%B3_%D8%A8%D9%88%D9%83" TargetMode="External"/><Relationship Id="rId473" Type="http://schemas.openxmlformats.org/officeDocument/2006/relationships/hyperlink" Target="https://ar.wikipedia.org/wiki/%D8%A7%D9%84%D9%85%D8%AF%D8%B9%D9%8A_%D8%A7%D9%84%D8%B9%D8%A7%D9%85" TargetMode="External"/><Relationship Id="rId680" Type="http://schemas.openxmlformats.org/officeDocument/2006/relationships/hyperlink" Target="https://ar.wikipedia.org/wiki/%D9%88%D8%B2%D9%8A%D8%B1_%D8%A7%D9%84%D8%AF%D9%81%D8%A7%D8%B9" TargetMode="External"/><Relationship Id="rId2154" Type="http://schemas.openxmlformats.org/officeDocument/2006/relationships/hyperlink" Target="http://cairodar.youm7.com/160117/%D9%84%D9%8A%D9%84%D9%89-%D8%A3%D9%88%D9%84-%D9%81%D9%8A%D9%84%D9%85-%D9%85%D8%B5%D8%B1%D9%89-%D8%B5%D8%A7%D9%85%D8%AA-%D8%A3%D9%86%D8%AA%D8%AC-%D8%B9%D8%A7%D9%85-1927" TargetMode="External"/><Relationship Id="rId2361" Type="http://schemas.openxmlformats.org/officeDocument/2006/relationships/hyperlink" Target="https://ar.wikipedia.org/wiki/%D8%B9%D8%B2_%D8%A7%D9%84%D8%AF%D9%8A%D9%86_%D8%B0%D9%88_%D8%A7%D9%84%D9%81%D9%82%D8%A7%D8%B1" TargetMode="External"/><Relationship Id="rId2599" Type="http://schemas.openxmlformats.org/officeDocument/2006/relationships/hyperlink" Target="https://ar.wikipedia.org/wiki/%D8%A7%D9%84%D8%B9%D8%B1%D9%8A%D8%B4" TargetMode="External"/><Relationship Id="rId3205" Type="http://schemas.openxmlformats.org/officeDocument/2006/relationships/hyperlink" Target="https://ar.wikipedia.org/wiki/2008" TargetMode="External"/><Relationship Id="rId3412" Type="http://schemas.openxmlformats.org/officeDocument/2006/relationships/hyperlink" Target="https://ar.wikipedia.org/wiki/%D9%85%D8%B9%D9%87%D8%AF_%D8%A7%D9%84%D9%83%D9%88%D9%86%D8%B3%D8%B1%D9%81%D8%AA%D9%88%D8%A7%D8%B1" TargetMode="External"/><Relationship Id="rId126" Type="http://schemas.openxmlformats.org/officeDocument/2006/relationships/hyperlink" Target="https://ar.wikipedia.org/wiki/%D8%AD%D8%B1%D9%83%D8%A9_6_%D8%A3%D8%A8%D8%B1%D9%8A%D9%84" TargetMode="External"/><Relationship Id="rId333" Type="http://schemas.openxmlformats.org/officeDocument/2006/relationships/hyperlink" Target="https://ar.wikipedia.org/wiki/%D8%A7%D9%84%D9%85%D8%AD%D8%A7%D9%83%D9%85%D8%A7%D8%AA_%D8%A7%D9%84%D8%B9%D8%B3%D9%83%D8%B1%D9%8A%D8%A9_%D9%84%D9%84%D9%85%D8%AF%D9%86%D9%8A%D9%8A%D9%86_%D9%81%D9%8A_%D9%85%D8%B5%D8%B1_%D8%A8%D8%B9%D8%AF_%D8%AB%D9%88%D8%B1%D8%A9_%D9%8A%D9%86%D8%A7%D9%8A%D8%B1" TargetMode="External"/><Relationship Id="rId540" Type="http://schemas.openxmlformats.org/officeDocument/2006/relationships/hyperlink" Target="https://ar.wikipedia.org/wiki/%D8%AC%D9%85%D8%A7%D9%84_%D9%85%D8%A8%D8%A7%D8%B1%D9%83" TargetMode="External"/><Relationship Id="rId778" Type="http://schemas.openxmlformats.org/officeDocument/2006/relationships/hyperlink" Target="https://ar.wikipedia.org/wiki/%D8%AF%D9%83%D8%AA%D9%88%D8%B1%D8%A7%D9%87" TargetMode="External"/><Relationship Id="rId985" Type="http://schemas.openxmlformats.org/officeDocument/2006/relationships/hyperlink" Target="https://ar.wikipedia.org/wiki/%D8%A7%D9%84%D8%AA%D8%B9%D9%84%D9%8A%D9%85" TargetMode="External"/><Relationship Id="rId1170" Type="http://schemas.openxmlformats.org/officeDocument/2006/relationships/hyperlink" Target="https://ar.wikipedia.org/wiki/%D8%A7%D9%84%D8%AC%D9%8A%D8%B4_%D8%A7%D9%84%D9%85%D8%B5%D8%B1%D9%8A" TargetMode="External"/><Relationship Id="rId2014" Type="http://schemas.openxmlformats.org/officeDocument/2006/relationships/hyperlink" Target="https://ar.wikipedia.org/wiki/2009" TargetMode="External"/><Relationship Id="rId2221" Type="http://schemas.openxmlformats.org/officeDocument/2006/relationships/hyperlink" Target="https://ar.wikipedia.org/wiki/%D8%B9%D9%84%D9%8A%D8%A7%D8%A1_%D8%A7%D9%84%D9%85%D9%87%D8%AF%D9%8A" TargetMode="External"/><Relationship Id="rId2459" Type="http://schemas.openxmlformats.org/officeDocument/2006/relationships/hyperlink" Target="https://ar.wikipedia.org/wiki/%D8%B3%D8%A7%D9%85%D9%8A_%D8%A7%D9%84%D8%B4%D9%85%D8%B9%D8%A9" TargetMode="External"/><Relationship Id="rId2666" Type="http://schemas.openxmlformats.org/officeDocument/2006/relationships/hyperlink" Target="http://www.arabpsynet.com/Journals/p/index-p.htm%20" TargetMode="External"/><Relationship Id="rId2873" Type="http://schemas.openxmlformats.org/officeDocument/2006/relationships/hyperlink" Target="http://www.almasryalyoum.com/(136)" TargetMode="External"/><Relationship Id="rId638" Type="http://schemas.openxmlformats.org/officeDocument/2006/relationships/hyperlink" Target="https://ar.wikipedia.org/wiki/%D8%A7%D9%84%D9%86%D8%A7%D8%A6%D8%A8_%D8%A7%D9%84%D8%B9%D8%A7%D9%85_%D8%A7%D9%84%D8%B3%D8%A7%D8%A8%D9%82_%D8%B9%D8%A8%D8%AF_%D8%A7%D9%84%D9%85%D8%AC%D9%8A%D8%AF_%D9%85%D8%AD%D9%85%D9%88%D8%AF" TargetMode="External"/><Relationship Id="rId845" Type="http://schemas.openxmlformats.org/officeDocument/2006/relationships/hyperlink" Target="https://ar.wikipedia.org/wiki/%D8%A3%D9%85%D9%8A%D9%86%D8%A9_%D8%B1%D8%B2%D9%82" TargetMode="External"/><Relationship Id="rId1030" Type="http://schemas.openxmlformats.org/officeDocument/2006/relationships/hyperlink" Target="https://ar.wikipedia.org/wiki/%D8%A5%D8%B3%D9%83%D8%AA%D9%84%D9%86%D8%AF%D8%A7" TargetMode="External"/><Relationship Id="rId1268" Type="http://schemas.openxmlformats.org/officeDocument/2006/relationships/hyperlink" Target="https://ar.wikipedia.org/wiki/%D8%AE%D9%84%D9%8A%D8%A9" TargetMode="External"/><Relationship Id="rId1475" Type="http://schemas.openxmlformats.org/officeDocument/2006/relationships/hyperlink" Target="https://ar.wikipedia.org/w/index.php?title=%D9%84%D9%8A%D9%84_%D8%A7%D9%84%D8%AB%D8%B9%D8%A7%D9%84%D8%A8_(%D9%85%D8%B3%D9%84%D8%B3%D9%84)&amp;action=edit&amp;redlink=1" TargetMode="External"/><Relationship Id="rId1682" Type="http://schemas.openxmlformats.org/officeDocument/2006/relationships/hyperlink" Target="https://ar.wikipedia.org/wiki/%D9%85%D8%AD%D9%85%D8%AF_%D8%A8%D9%86_%D8%AC%D8%B1%D9%8A%D8%B1_%D8%A7%D9%84%D8%B7%D8%A8%D8%B1%D9%8A" TargetMode="External"/><Relationship Id="rId2319" Type="http://schemas.openxmlformats.org/officeDocument/2006/relationships/hyperlink" Target="https://ar.wikipedia.org/wiki/%D8%A8%D8%A7%D8%A8%D8%A7_%D8%A3%D9%85%D9%8A%D9%86_(%D9%81%D9%8A%D9%84%D9%85)" TargetMode="External"/><Relationship Id="rId2526" Type="http://schemas.openxmlformats.org/officeDocument/2006/relationships/hyperlink" Target="https://ar.wikipedia.org/wiki/%D8%A7%D9%84%D8%B9%D8%B2%D9%8A%D9%85%D8%A9" TargetMode="External"/><Relationship Id="rId2733" Type="http://schemas.openxmlformats.org/officeDocument/2006/relationships/hyperlink" Target="https://ar.wikipedia.org/wiki/%D8%A7%D9%84%D8%A3%D8%B3%D9%83%D9%86%D8%AF%D8%B1%D9%8A%D8%A9" TargetMode="External"/><Relationship Id="rId400" Type="http://schemas.openxmlformats.org/officeDocument/2006/relationships/hyperlink" Target="https://ar.wikipedia.org/wiki/%D9%85%D8%AD%D9%83%D9%85%D8%A9_%D8%B9%D8%B3%D9%83%D8%B1%D9%8A%D8%A9" TargetMode="External"/><Relationship Id="rId705" Type="http://schemas.openxmlformats.org/officeDocument/2006/relationships/hyperlink" Target="https://ar.wikipedia.org/wiki/%D9%85%D8%B5%D8%B7%D9%81%D9%89_%D8%A7%D9%84%D9%86%D8%AC%D8%A7%D8%B1_(%D8%B3%D9%8A%D8%A7%D8%B3%D9%8A)" TargetMode="External"/><Relationship Id="rId1128" Type="http://schemas.openxmlformats.org/officeDocument/2006/relationships/hyperlink" Target="https://ar.wikipedia.org/wiki/%D8%A7%D9%84%D9%82%D9%88%D8%A7%D8%AA_%D8%A7%D9%84%D9%85%D8%B3%D9%84%D8%AD%D8%A9_%D8%A7%D9%84%D9%85%D8%B5%D8%B1%D9%8A%D8%A9" TargetMode="External"/><Relationship Id="rId1335" Type="http://schemas.openxmlformats.org/officeDocument/2006/relationships/hyperlink" Target="https://ar.wikipedia.org/wiki/%D9%85%D8%B5%D8%B1" TargetMode="External"/><Relationship Id="rId1542" Type="http://schemas.openxmlformats.org/officeDocument/2006/relationships/hyperlink" Target="http://erf.org.eg/" TargetMode="External"/><Relationship Id="rId1987" Type="http://schemas.openxmlformats.org/officeDocument/2006/relationships/hyperlink" Target="https://ar.wikipedia.org/wiki/%D8%A7%D9%84%D8%A5%D9%85%D8%A7%D8%B1%D8%A7%D8%AA" TargetMode="External"/><Relationship Id="rId2940" Type="http://schemas.openxmlformats.org/officeDocument/2006/relationships/hyperlink" Target="https://ar.wikipedia.org/wiki/%D8%B3%D9%83%D8%B3%D9%88%D9%86%D9%8A%D8%A7" TargetMode="External"/><Relationship Id="rId912" Type="http://schemas.openxmlformats.org/officeDocument/2006/relationships/hyperlink" Target="https://ar.wikipedia.org/wiki/%D8%B9%D8%A7%D9%84%D9%85_(%D9%85%D9%87%D9%86%D8%A9)" TargetMode="External"/><Relationship Id="rId1847" Type="http://schemas.openxmlformats.org/officeDocument/2006/relationships/hyperlink" Target="https://ar.wikipedia.org/wiki/648_%D9%87%D9%80" TargetMode="External"/><Relationship Id="rId2800" Type="http://schemas.openxmlformats.org/officeDocument/2006/relationships/hyperlink" Target="https://ar.wikipedia.org/wiki/%D8%A7%D9%84%D8%A5%D8%B3%D9%84%D8%A7%D9%85" TargetMode="External"/><Relationship Id="rId41" Type="http://schemas.openxmlformats.org/officeDocument/2006/relationships/hyperlink" Target="https://ar.wikipedia.org/wiki/%D8%A5%D9%86%D8%AC%D9%84%D8%AA%D8%B1%D8%A7" TargetMode="External"/><Relationship Id="rId1402" Type="http://schemas.openxmlformats.org/officeDocument/2006/relationships/hyperlink" Target="https://ar.wikipedia.org/wiki/%D8%B4%D8%A7%D8%B1%D8%B9" TargetMode="External"/><Relationship Id="rId1707" Type="http://schemas.openxmlformats.org/officeDocument/2006/relationships/hyperlink" Target="https://ar.wikipedia.org/wiki/%D8%A7%D8%A8%D9%86_%D8%A5%D9%8A%D8%A7%D8%B3" TargetMode="External"/><Relationship Id="rId3062" Type="http://schemas.openxmlformats.org/officeDocument/2006/relationships/hyperlink" Target="https://ar.wikipedia.org/wiki/1988" TargetMode="External"/><Relationship Id="rId190" Type="http://schemas.openxmlformats.org/officeDocument/2006/relationships/hyperlink" Target="https://ar.wikipedia.org/wiki/%D8%A7%D9%84%D9%81%D9%8A%D8%B3_%D8%A8%D9%88%D9%83" TargetMode="External"/><Relationship Id="rId288" Type="http://schemas.openxmlformats.org/officeDocument/2006/relationships/hyperlink" Target="https://ar.wikipedia.org/wiki/%D8%B9%D9%82%D9%8A%D8%AF_(%D8%B1%D8%AA%D8%A8%D8%A9_%D8%B9%D8%B3%D9%83%D8%B1%D9%8A%D8%A9)" TargetMode="External"/><Relationship Id="rId1914" Type="http://schemas.openxmlformats.org/officeDocument/2006/relationships/hyperlink" Target="https://ar.wikipedia.org/wiki/%D8%A7%D9%84%D9%82%D8%A7%D9%87%D8%B1%D8%A9" TargetMode="External"/><Relationship Id="rId3367" Type="http://schemas.openxmlformats.org/officeDocument/2006/relationships/hyperlink" Target="https://ar.wikipedia.org/wiki/%D8%AE%D9%84%D8%B5%D8%A7%D9%86%D8%A9_%D8%A8%D8%B4%D9%8A%D8%A7%D9%83%D8%A9_(%D9%85%D8%B3%D9%84%D8%B3%D9%84)" TargetMode="External"/><Relationship Id="rId3574" Type="http://schemas.openxmlformats.org/officeDocument/2006/relationships/hyperlink" Target="https://ar.wikipedia.org/wiki/%D8%A7%D9%84%D8%A3%D8%B1%D8%B6" TargetMode="External"/><Relationship Id="rId495" Type="http://schemas.openxmlformats.org/officeDocument/2006/relationships/hyperlink" Target="https://ar.wikipedia.org/wiki/%D9%85%D8%A8%D8%A7%D8%B1%D9%83" TargetMode="External"/><Relationship Id="rId2176" Type="http://schemas.openxmlformats.org/officeDocument/2006/relationships/hyperlink" Target="https://ar.wikipedia.org/wiki/%D8%A3%D8%B3%D8%B1%D8%A9_%D9%85%D8%B5%D8%B1%D9%8A%D8%A9_%D8%AE%D8%A7%D9%85%D8%B3%D8%A9" TargetMode="External"/><Relationship Id="rId2383" Type="http://schemas.openxmlformats.org/officeDocument/2006/relationships/hyperlink" Target="https://ar.wikipedia.org/wiki/%D8%AC%D9%85%D8%A7%D9%84_%D8%B9%D8%A8%D8%AF_%D8%A7%D9%84%D9%86%D8%A7%D8%B5%D8%B1" TargetMode="External"/><Relationship Id="rId2590" Type="http://schemas.openxmlformats.org/officeDocument/2006/relationships/hyperlink" Target="https://ar.wikipedia.org/wiki/%D8%B4%D9%86%D9%88%D8%AF%D8%A9_%D8%A7%D9%84%D8%AB%D8%A7%D9%84%D8%AB" TargetMode="External"/><Relationship Id="rId3227" Type="http://schemas.openxmlformats.org/officeDocument/2006/relationships/hyperlink" Target="https://ar.wikipedia.org/wiki/1999" TargetMode="External"/><Relationship Id="rId3434" Type="http://schemas.openxmlformats.org/officeDocument/2006/relationships/hyperlink" Target="https://ar.wikipedia.org/wiki/%D9%85%D8%AD%D8%A7%D9%81%D8%B8%D8%A9_%D8%A7%D9%84%D8%A8%D8%AD%D9%8A%D8%B1%D8%A9" TargetMode="External"/><Relationship Id="rId3641" Type="http://schemas.openxmlformats.org/officeDocument/2006/relationships/hyperlink" Target="https://ar.wikipedia.org/wiki/%D9%86%D8%B3%D9%85%D8%A9_%D8%B9%D8%A8%D8%AF_%D8%A7%D9%84%D8%B9%D8%B2%D9%8A%D8%B2" TargetMode="External"/><Relationship Id="rId148" Type="http://schemas.openxmlformats.org/officeDocument/2006/relationships/hyperlink" Target="https://ar.wikipedia.org/wiki/%D8%A7%D9%85%D8%B1%D8%A3%D8%A9" TargetMode="External"/><Relationship Id="rId355" Type="http://schemas.openxmlformats.org/officeDocument/2006/relationships/hyperlink" Target="https://ar.wikipedia.org/wiki/%D8%AC%D9%88_%D8%B3%D8%AA%D9%88%D8%B1%D9%83" TargetMode="External"/><Relationship Id="rId562" Type="http://schemas.openxmlformats.org/officeDocument/2006/relationships/hyperlink" Target="https://ar.wikipedia.org/wiki/%D8%AC%D9%85%D8%B9%D8%A9_%D8%A7%D9%84%D8%BA%D8%B6%D8%A8" TargetMode="External"/><Relationship Id="rId1192" Type="http://schemas.openxmlformats.org/officeDocument/2006/relationships/hyperlink" Target="https://ar.wikipedia.org/wiki/%D8%A7%D9%84%D8%B4%D8%A8%D8%A7%D8%A8" TargetMode="External"/><Relationship Id="rId2036" Type="http://schemas.openxmlformats.org/officeDocument/2006/relationships/hyperlink" Target="https://ar.wikipedia.org/wiki/%D8%A7%D9%84%D9%85%D8%AF%D9%8A%D9%86%D8%A9_%D8%A7%D9%84%D9%85%D9%86%D9%88%D8%B1%D8%A9" TargetMode="External"/><Relationship Id="rId2243" Type="http://schemas.openxmlformats.org/officeDocument/2006/relationships/hyperlink" Target="https://ar.wikipedia.org/wiki/2000" TargetMode="External"/><Relationship Id="rId2450" Type="http://schemas.openxmlformats.org/officeDocument/2006/relationships/hyperlink" Target="https://ar.wikipedia.org/wiki/1923" TargetMode="External"/><Relationship Id="rId2688" Type="http://schemas.openxmlformats.org/officeDocument/2006/relationships/hyperlink" Target="https://ar.wikipedia.org/wiki/%D8%B7%D9%8A%D8%A7%D8%B1" TargetMode="External"/><Relationship Id="rId2895" Type="http://schemas.openxmlformats.org/officeDocument/2006/relationships/hyperlink" Target="https://ar.wikipedia.org/wiki/%D9%82%D9%86%D8%A7%D8%A9_%D8%A7%D9%84%D8%B3%D9%88%D9%8A%D8%B3_%D8%A7%D9%84%D8%AC%D8%AF%D9%8A%D8%AF%D8%A9" TargetMode="External"/><Relationship Id="rId3501" Type="http://schemas.openxmlformats.org/officeDocument/2006/relationships/hyperlink" Target="https://ar.wikipedia.org/wiki/27_%D8%AF%D9%8A%D8%B3%D9%85%D8%A8%D8%B1" TargetMode="External"/><Relationship Id="rId215" Type="http://schemas.openxmlformats.org/officeDocument/2006/relationships/hyperlink" Target="https://ar.wikipedia.org/wiki/%D8%A7%D9%84%D8%B5%D9%84%D8%A7%D8%A9" TargetMode="External"/><Relationship Id="rId422" Type="http://schemas.openxmlformats.org/officeDocument/2006/relationships/hyperlink" Target="https://ar.wikipedia.org/wiki/%D8%A7%D9%84%D8%B9%D9%81%D9%88_%D8%A7%D9%84%D8%AF%D9%88%D9%84%D9%8A%D8%A9" TargetMode="External"/><Relationship Id="rId867" Type="http://schemas.openxmlformats.org/officeDocument/2006/relationships/hyperlink" Target="https://arz.wikipedia.org/wiki/%D9%85%D8%AD%D8%A7%D9%81%D8%B8%D8%A9_%D8%A7%D9%84%D8%BA%D8%B1%D8%A8%D9%8A%D9%87" TargetMode="External"/><Relationship Id="rId1052" Type="http://schemas.openxmlformats.org/officeDocument/2006/relationships/hyperlink" Target="https://ar.wikipedia.org/wiki/%D8%A7%D9%84%D9%85%D8%AC%D8%AA%D9%85%D8%B9_%D8%A7%D9%84%D9%85%D8%B5%D8%B1%D9%8A" TargetMode="External"/><Relationship Id="rId1497" Type="http://schemas.openxmlformats.org/officeDocument/2006/relationships/hyperlink" Target="https://ar.wikipedia.org/w/index.php?title=%D8%AC%D8%B1%D9%8A%D9%85%D8%A9_%D9%81%D9%8A_%D9%82%D8%B5%D8%B1_%D8%A7%D9%84%D8%B9%D8%AF%D8%A7%D9%84%D8%A9_(%D9%85%D8%B3%D9%84%D8%B3%D9%84)&amp;action=edit&amp;redlink=1" TargetMode="External"/><Relationship Id="rId2103" Type="http://schemas.openxmlformats.org/officeDocument/2006/relationships/hyperlink" Target="https://ar.wikipedia.org/wiki/%D8%A7%D9%84%D9%85%D8%B5%D8%B1%D9%8A_%D8%A7%D9%84%D9%8A%D9%88%D9%85_(%D8%AC%D8%B1%D9%8A%D8%AF%D8%A9)" TargetMode="External"/><Relationship Id="rId2310" Type="http://schemas.openxmlformats.org/officeDocument/2006/relationships/hyperlink" Target="https://ar.wikipedia.org/wiki/%D8%AE%D9%8A%D8%B1%D9%8A_%D8%A8%D8%B4%D8%A7%D8%B1%D8%A9" TargetMode="External"/><Relationship Id="rId2548" Type="http://schemas.openxmlformats.org/officeDocument/2006/relationships/hyperlink" Target="https://ar.wikipedia.org/wiki/%D9%81%D8%A7%D8%B1%D9%88%D9%82_%D8%A7%D9%84%D8%A3%D9%88%D9%84" TargetMode="External"/><Relationship Id="rId2755" Type="http://schemas.openxmlformats.org/officeDocument/2006/relationships/hyperlink" Target="https://ar.wikipedia.org/wiki/%D8%B3%D9%88%D9%8A%D8%B3%D8%B1%D8%A7" TargetMode="External"/><Relationship Id="rId2962" Type="http://schemas.openxmlformats.org/officeDocument/2006/relationships/hyperlink" Target="https://ar.wikipedia.org/wiki/%D9%85%D9%82%D8%AA%D9%84_%D9%85%D8%B1%D9%88%D8%A9_%D8%A7%D9%84%D8%B4%D8%B1%D8%A8%D9%8A%D9%86%D9%8A" TargetMode="External"/><Relationship Id="rId727" Type="http://schemas.openxmlformats.org/officeDocument/2006/relationships/hyperlink" Target="https://ar.wikipedia.org/wiki/%D8%A7%D9%84%D8%AB%D9%88%D8%B1%D8%A9_%D8%A7%D9%84%D9%85%D8%B5%D8%B1%D9%8A%D8%A9_2011" TargetMode="External"/><Relationship Id="rId934" Type="http://schemas.openxmlformats.org/officeDocument/2006/relationships/hyperlink" Target="https://ar.wikipedia.org/wiki/%D8%A7%D8%B3%D9%83%D8%AA%D9%84%D9%86%D8%AF%D8%A7" TargetMode="External"/><Relationship Id="rId1357" Type="http://schemas.openxmlformats.org/officeDocument/2006/relationships/hyperlink" Target="https://ar.wikipedia.org/wiki/%D8%A7%D9%84%D9%8A%D8%AF_%D8%A7%D9%84%D8%B3%D9%88%D8%AF%D8%A7%D8%A1" TargetMode="External"/><Relationship Id="rId1564" Type="http://schemas.openxmlformats.org/officeDocument/2006/relationships/hyperlink" Target="https://ar.wikipedia.org/wiki/%D8%A7%D9%84%D8%A3%D8%B1%D9%85%D9%84%D8%A9_%D8%A7%D9%84%D8%B7%D8%B1%D9%88%D8%A8_(%D8%A3%D9%88%D8%A8%D8%B1%D9%8A%D8%AA)" TargetMode="External"/><Relationship Id="rId1771" Type="http://schemas.openxmlformats.org/officeDocument/2006/relationships/hyperlink" Target="https://ar.wikipedia.org/wiki/%D8%A7%D9%84%D8%B1%D9%88%D9%85" TargetMode="External"/><Relationship Id="rId2408" Type="http://schemas.openxmlformats.org/officeDocument/2006/relationships/hyperlink" Target="https://ar.wikipedia.org/wiki/%D8%B1%D9%81%D9%8A%D9%82_%D8%A7%D9%84%D8%AD%D8%B1%D9%8A%D8%B1%D9%8A" TargetMode="External"/><Relationship Id="rId2615" Type="http://schemas.openxmlformats.org/officeDocument/2006/relationships/hyperlink" Target="https://ar.wikipedia.org/w/index.php?title=%D8%A7%D9%84%D9%84%D8%AC%D9%86%D8%A9_%D8%A7%D9%84%D8%A8%D8%B1%D9%84%D9%85%D8%A7%D9%86%D9%8A%D8%A9_%D9%84%D9%84%D8%AA%D9%86%D9%85%D9%8A%D8%A9_%D8%A7%D9%84%D8%A8%D8%B4%D8%B1%D9%8A%D8%A9&amp;action=edit&amp;redlink=1" TargetMode="External"/><Relationship Id="rId2822" Type="http://schemas.openxmlformats.org/officeDocument/2006/relationships/hyperlink" Target="https://ar.wikipedia.org/wiki/%D8%A7%D9%84%D9%85%D9%82%D9%88%D9%82%D8%B3" TargetMode="External"/><Relationship Id="rId63" Type="http://schemas.openxmlformats.org/officeDocument/2006/relationships/hyperlink" Target="https://ar.wikipedia.org/wiki/%D8%B2%D8%BA%D9%84%D9%88%D9%84_%D8%A7%D9%84%D9%86%D8%AC%D8%A7%D8%B1" TargetMode="External"/><Relationship Id="rId1217" Type="http://schemas.openxmlformats.org/officeDocument/2006/relationships/hyperlink" Target="https://ar.wikipedia.org/wiki/%D8%A7%D9%84%D8%A7%D9%82%D8%AA%D8%B5%D8%A7%D8%AF" TargetMode="External"/><Relationship Id="rId1424" Type="http://schemas.openxmlformats.org/officeDocument/2006/relationships/hyperlink" Target="https://ar.wikipedia.org/wiki/%D8%A7%D9%84%D8%AA%D9%86%D8%B8%D9%8A%D9%85" TargetMode="External"/><Relationship Id="rId1631" Type="http://schemas.openxmlformats.org/officeDocument/2006/relationships/hyperlink" Target="https://ar.wikipedia.org/wiki/%D8%A8%D9%8A%D9%86%D8%A7%D9%86%D9%82" TargetMode="External"/><Relationship Id="rId1869" Type="http://schemas.openxmlformats.org/officeDocument/2006/relationships/hyperlink" Target="https://ar.wikipedia.org/wiki/%D8%A7%D9%84%D8%AD%D9%85%D9%84%D8%A9_%D8%A7%D9%84%D8%B5%D9%84%D9%8A%D8%A8%D9%8A%D8%A9_%D8%A7%D9%84%D8%B3%D8%A7%D8%A8%D8%B9%D8%A9" TargetMode="External"/><Relationship Id="rId3084" Type="http://schemas.openxmlformats.org/officeDocument/2006/relationships/hyperlink" Target="https://ar.wikipedia.org/wiki/%D9%86%D8%A7%D8%B1%D9%8A%D9%85%D8%A7%D9%86_%D8%A5%D8%B3%D9%85%D8%A7%D8%B9%D9%8A%D9%84_%D9%85%D8%AA%D9%88%D9%84%D9%8A" TargetMode="External"/><Relationship Id="rId3291" Type="http://schemas.openxmlformats.org/officeDocument/2006/relationships/hyperlink" Target="https://ar.wikipedia.org/w/index.php?title=%D8%AC%D8%A7%D9%85%D8%B9%D8%A9_%D8%AF%D8%B1%D9%87%D9%85&amp;action=edit&amp;redlink=1" TargetMode="External"/><Relationship Id="rId1729" Type="http://schemas.openxmlformats.org/officeDocument/2006/relationships/hyperlink" Target="https://ar.wikipedia.org/wiki/%D9%88%D9%84%D9%8A%D9%85_%D8%B4%D9%83%D8%B3%D8%A8%D9%8A%D8%B1" TargetMode="External"/><Relationship Id="rId1936" Type="http://schemas.openxmlformats.org/officeDocument/2006/relationships/hyperlink" Target="https://ar.wikipedia.org/wiki/2007" TargetMode="External"/><Relationship Id="rId3389" Type="http://schemas.openxmlformats.org/officeDocument/2006/relationships/hyperlink" Target="https://ar.wikipedia.org/wiki/%D8%B1%D8%BA%D8%AF%D8%A9_%D9%85%D8%AA%D9%88%D8%AD%D8%B4%D8%A9_(%D9%81%D9%8A%D9%84%D9%85)" TargetMode="External"/><Relationship Id="rId3596" Type="http://schemas.openxmlformats.org/officeDocument/2006/relationships/hyperlink" Target="https://ar.wikipedia.org/wiki/%D8%B5%D8%AD%D8%A7%D9%81%D8%A9_%D8%A7%D8%B3%D8%AA%D9%82%D8%B5%D8%A7%D8%A6%D9%8A%D8%A9" TargetMode="External"/><Relationship Id="rId2198" Type="http://schemas.openxmlformats.org/officeDocument/2006/relationships/hyperlink" Target="https://ar.wikipedia.org/wiki/%D8%A7%D9%84%D8%A3%D9%86%D8%A8%D8%A7_%D8%A5%D8%B1%D9%85%D9%8A%D8%A7" TargetMode="External"/><Relationship Id="rId3151" Type="http://schemas.openxmlformats.org/officeDocument/2006/relationships/hyperlink" Target="https://ar.wikipedia.org/wiki/%D9%86%D8%A7%D8%B1%D9%8A%D9%85%D8%A7%D9%86_%D8%A5%D8%B3%D9%85%D8%A7%D8%B9%D9%8A%D9%84_%D9%85%D8%AA%D9%88%D9%84%D9%8A" TargetMode="External"/><Relationship Id="rId3249" Type="http://schemas.openxmlformats.org/officeDocument/2006/relationships/hyperlink" Target="https://ar.wikipedia.org/wiki/1990" TargetMode="External"/><Relationship Id="rId3456" Type="http://schemas.openxmlformats.org/officeDocument/2006/relationships/hyperlink" Target="https://ar.wikipedia.org/wiki/%D8%A3%D9%85%D8%B1%D9%8A%D9%83%D8%A7" TargetMode="External"/><Relationship Id="rId377" Type="http://schemas.openxmlformats.org/officeDocument/2006/relationships/hyperlink" Target="https://ar.wikipedia.org/wiki/%D8%A7%D9%84%D8%B9%D9%86%D9%81" TargetMode="External"/><Relationship Id="rId584" Type="http://schemas.openxmlformats.org/officeDocument/2006/relationships/hyperlink" Target="https://ar.wikipedia.org/wiki/%D9%82%D9%88%D8%A7%D8%AA_%D8%AD%D8%B1%D8%B3_%D8%A7%D9%84%D8%AD%D8%AF%D9%88%D8%AF_(%D9%85%D8%B5%D8%B1)" TargetMode="External"/><Relationship Id="rId2058" Type="http://schemas.openxmlformats.org/officeDocument/2006/relationships/hyperlink" Target="https://ar.wikipedia.org/wiki/%D8%AA%D9%87%D8%A7%D9%86%D9%8A_%D8%A7%D9%84%D8%AC%D8%A8%D8%A7%D9%84%D9%8A" TargetMode="External"/><Relationship Id="rId2265" Type="http://schemas.openxmlformats.org/officeDocument/2006/relationships/hyperlink" Target="https://ar.wikipedia.org/wiki/%D8%A7%D9%84%D9%82%D8%A7%D9%87%D8%B1%D8%A9" TargetMode="External"/><Relationship Id="rId3011" Type="http://schemas.openxmlformats.org/officeDocument/2006/relationships/hyperlink" Target="https://ar.wikipedia.org/wiki/%D8%A7%D9%84%D9%85%D8%B9%D9%87%D8%AF_%D8%A7%D9%84%D8%B9%D8%A7%D9%84%D9%8A_%D9%84%D9%84%D8%B3%D9%8A%D9%86%D9%85%D8%A7_(%D9%85%D8%B5%D8%B1)" TargetMode="External"/><Relationship Id="rId3109" Type="http://schemas.openxmlformats.org/officeDocument/2006/relationships/hyperlink" Target="https://ar.wikipedia.org/wiki/1430" TargetMode="External"/><Relationship Id="rId5" Type="http://schemas.openxmlformats.org/officeDocument/2006/relationships/settings" Target="settings.xml"/><Relationship Id="rId237" Type="http://schemas.openxmlformats.org/officeDocument/2006/relationships/hyperlink" Target="https://ar.wikipedia.org/wiki/%D8%A7%D9%84%D8%B4%D8%B1%D8%B7%D8%A9_%D8%A7%D9%84%D9%85%D8%B5%D8%B1%D9%8A%D8%A9" TargetMode="External"/><Relationship Id="rId791" Type="http://schemas.openxmlformats.org/officeDocument/2006/relationships/hyperlink" Target="https://ar.wikipedia.org/wiki/%D8%B9%D8%A7%D9%84%D9%85_%D8%A5%D8%B3%D9%84%D8%A7%D9%85%D9%8A" TargetMode="External"/><Relationship Id="rId889" Type="http://schemas.openxmlformats.org/officeDocument/2006/relationships/hyperlink" Target="https://ar.wikipedia.org/wiki/%D9%8A%D9%87%D9%88%D8%AF_%D9%85%D8%B5%D8%B1" TargetMode="External"/><Relationship Id="rId1074" Type="http://schemas.openxmlformats.org/officeDocument/2006/relationships/hyperlink" Target="https://ar.wikipedia.org/wiki/%D8%A7%D9%84%D8%A8%D8%A7%D8%B4%D9%88%D8%A7%D8%AA" TargetMode="External"/><Relationship Id="rId2472" Type="http://schemas.openxmlformats.org/officeDocument/2006/relationships/hyperlink" Target="https://ar.wikipedia.org/wiki/%D8%AA%D9%82%D9%8A_%D8%A7%D9%84%D8%AF%D9%8A%D9%86_%D8%A7%D9%84%D8%B5%D9%84%D8%AD" TargetMode="External"/><Relationship Id="rId2777" Type="http://schemas.openxmlformats.org/officeDocument/2006/relationships/hyperlink" Target="https://ar.wikipedia.org/wiki/%D9%85%D8%A7%D8%AC%D9%8A_%D8%AC%D8%A8%D8%B1%D8%A7%D9%86" TargetMode="External"/><Relationship Id="rId3316" Type="http://schemas.openxmlformats.org/officeDocument/2006/relationships/hyperlink" Target="https://ar.wikipedia.org/wiki/%D9%81%D8%A7%D8%B1%D9%88%D9%82_%D8%A7%D9%84%D8%A3%D9%88%D9%84" TargetMode="External"/><Relationship Id="rId3523" Type="http://schemas.openxmlformats.org/officeDocument/2006/relationships/hyperlink" Target="https://ar.wikipedia.org/wiki/%D8%AC%D8%A7%D9%85%D8%B9%D8%A9_%D8%A7%D9%84%D9%85%D9%86%D8%B5%D9%88%D8%B1%D8%A9" TargetMode="External"/><Relationship Id="rId444" Type="http://schemas.openxmlformats.org/officeDocument/2006/relationships/hyperlink" Target="https://ar.wikipedia.org/wiki/%D8%A3%D8%BA%D8%B3%D8%B7%D8%B3" TargetMode="External"/><Relationship Id="rId651" Type="http://schemas.openxmlformats.org/officeDocument/2006/relationships/hyperlink" Target="https://ar.wikipedia.org/wiki/%D8%AC%D9%86%D9%8A%D9%87_%D9%85%D8%B5%D8%B1%D9%8A" TargetMode="External"/><Relationship Id="rId749" Type="http://schemas.openxmlformats.org/officeDocument/2006/relationships/hyperlink" Target="https://ar.wikipedia.org/wiki/%D8%A2%D8%B3%D9%8A%D8%A7_%D8%A8%D9%86%D8%AA_%D9%85%D8%B2%D8%A7%D8%AD%D9%85" TargetMode="External"/><Relationship Id="rId1281" Type="http://schemas.openxmlformats.org/officeDocument/2006/relationships/hyperlink" Target="https://ar.wikipedia.org/wiki/%D8%A7%D9%84%D9%85%D9%87%D8%A7%D8%AC%D8%B1%D9%8A%D9%86" TargetMode="External"/><Relationship Id="rId1379" Type="http://schemas.openxmlformats.org/officeDocument/2006/relationships/hyperlink" Target="https://ar.wikipedia.org/wiki/%D9%85%D8%B5%D8%AF%D8%B1" TargetMode="External"/><Relationship Id="rId1586" Type="http://schemas.openxmlformats.org/officeDocument/2006/relationships/hyperlink" Target="https://ar.wikipedia.org/wiki/%D8%AC%D9%85%D8%A7%D9%84_%D8%B9%D8%A8%D8%AF_%D8%A7%D9%84%D9%86%D8%A7%D8%B5%D8%B1" TargetMode="External"/><Relationship Id="rId2125" Type="http://schemas.openxmlformats.org/officeDocument/2006/relationships/hyperlink" Target="https://ar.wikipedia.org/wiki/%D8%A7%D9%84%D9%8A%D9%88%D9%86%D8%B3%D9%83%D9%88" TargetMode="External"/><Relationship Id="rId2332" Type="http://schemas.openxmlformats.org/officeDocument/2006/relationships/hyperlink" Target="https://ar.wikipedia.org/wiki/%D8%A5%D8%AD%D8%B3%D8%A7%D9%86_%D8%B9%D8%A8%D8%AF_%D8%A7%D9%84%D9%82%D8%AF%D9%88%D8%B3" TargetMode="External"/><Relationship Id="rId2984" Type="http://schemas.openxmlformats.org/officeDocument/2006/relationships/hyperlink" Target="https://ar.wikipedia.org/w/index.php?title=%D8%A7%D9%84%D8%A7%D9%82%D8%AA%D8%B5%D8%A7%D8%AF_%D9%88%D8%A7%D9%84%D8%B9%D9%84%D9%88%D9%85_%D8%A7%D9%84%D8%B3%D9%8A%D8%A7%D8%B3%D9%8A%D8%A9&amp;action=edit&amp;redlink=1" TargetMode="External"/><Relationship Id="rId304" Type="http://schemas.openxmlformats.org/officeDocument/2006/relationships/hyperlink" Target="https://ar.wikipedia.org/wiki/%D8%A7%D9%84%D8%B9%D8%B3%D9%83%D8%B1" TargetMode="External"/><Relationship Id="rId511" Type="http://schemas.openxmlformats.org/officeDocument/2006/relationships/hyperlink" Target="https://ar.wikipedia.org/wiki/%D9%85%D8%AD%D9%85%D8%AF_%D9%85%D8%B1%D8%B3%D9%8A" TargetMode="External"/><Relationship Id="rId609" Type="http://schemas.openxmlformats.org/officeDocument/2006/relationships/hyperlink" Target="https://ar.wikipedia.org/wiki/%D9%85%D9%8A%D8%AF%D8%A7%D9%86_%D8%A7%D9%84%D8%AA%D8%AD%D8%B1%D9%8A%D8%B1" TargetMode="External"/><Relationship Id="rId956" Type="http://schemas.openxmlformats.org/officeDocument/2006/relationships/hyperlink" Target="https://ar.wikipedia.org/wiki/%D9%85%D8%B5%D8%B1" TargetMode="External"/><Relationship Id="rId1141" Type="http://schemas.openxmlformats.org/officeDocument/2006/relationships/hyperlink" Target="https://ar.wikipedia.org/wiki/%D8%AC%D9%88%D8%A7%D8%B2_%D8%A7%D9%84%D8%B3%D9%81%D8%B1_%D8%A7%D9%84%D9%85%D8%B5%D8%B1%D9%8A" TargetMode="External"/><Relationship Id="rId1239" Type="http://schemas.openxmlformats.org/officeDocument/2006/relationships/hyperlink" Target="https://ar.wikipedia.org/wiki/%D8%B3%D9%82%D8%B1%D8%A7%D8%B7" TargetMode="External"/><Relationship Id="rId1793" Type="http://schemas.openxmlformats.org/officeDocument/2006/relationships/hyperlink" Target="https://ar.wikipedia.org/wiki/%D8%B3%D8%AD%D8%B1" TargetMode="External"/><Relationship Id="rId2637" Type="http://schemas.openxmlformats.org/officeDocument/2006/relationships/hyperlink" Target="https://ar.wikipedia.org/wiki/%D8%AC%D8%A7%D9%85%D8%B9%D8%A9_%D8%A7%D9%84%D8%B3%D9%88%D8%B1%D8%A8%D9%88%D9%86" TargetMode="External"/><Relationship Id="rId2844" Type="http://schemas.openxmlformats.org/officeDocument/2006/relationships/hyperlink" Target="https://ar.wikipedia.org/wiki/%D9%81%D9%82%D9%8A%D9%87" TargetMode="External"/><Relationship Id="rId85" Type="http://schemas.openxmlformats.org/officeDocument/2006/relationships/hyperlink" Target="https://ar.wikipedia.org/wiki/%D8%A3%D8%AD%D8%AF%D8%A7%D8%AB_%D9%83%D8%A7%D9%85%D9%8A%D9%84%D9%8A%D8%A7_%D8%B4%D8%AD%D8%A7%D8%AA%D8%A9" TargetMode="External"/><Relationship Id="rId816" Type="http://schemas.openxmlformats.org/officeDocument/2006/relationships/hyperlink" Target="https://ar.wikipedia.org/wiki/%D8%A7%D9%84%D8%B3%D8%B9%D9%88%D8%AF%D9%8A%D8%A9" TargetMode="External"/><Relationship Id="rId1001" Type="http://schemas.openxmlformats.org/officeDocument/2006/relationships/hyperlink" Target="https://ar.wikipedia.org/wiki/%D8%A7%D9%84%D8%A3%D8%B7%D9%81%D8%A7%D9%84" TargetMode="External"/><Relationship Id="rId1446" Type="http://schemas.openxmlformats.org/officeDocument/2006/relationships/hyperlink" Target="https://ar.wikipedia.org/wiki/%D8%AD%D8%A7%D9%84%D8%A9_%D8%AD%D8%A8_(%D9%81%D9%8A%D9%84%D9%85)" TargetMode="External"/><Relationship Id="rId1653" Type="http://schemas.openxmlformats.org/officeDocument/2006/relationships/hyperlink" Target="https://ar.wikipedia.org/wiki/%D9%8A%D9%88%D8%B3%D9%81" TargetMode="External"/><Relationship Id="rId1860" Type="http://schemas.openxmlformats.org/officeDocument/2006/relationships/hyperlink" Target="https://ar.wikipedia.org/wiki/%D9%81%D8%A7%D8%B1%D8%B3_%D8%A7%D9%84%D8%AF%D9%8A%D9%86_%D8%A3%D9%82%D8%B7%D8%A7%D9%89_%D8%A7%D9%84%D8%AC%D9%85%D8%AF%D8%A7%D8%B1" TargetMode="External"/><Relationship Id="rId2704" Type="http://schemas.openxmlformats.org/officeDocument/2006/relationships/hyperlink" Target="https://ar.wikipedia.org/wiki/%D8%A3%D8%AD%D9%85%D8%AF_%D8%A7%D9%84%D8%B5%D8%A7%D9%88%D9%8A_(%D8%B5%D8%AD%D9%81%D9%8A)" TargetMode="External"/><Relationship Id="rId2911" Type="http://schemas.openxmlformats.org/officeDocument/2006/relationships/hyperlink" Target="https://ar.wikipedia.org/wiki/%D8%A3%D9%84%D9%85%D8%A7%D9%86%D9%8A%D8%A7" TargetMode="External"/><Relationship Id="rId1306" Type="http://schemas.openxmlformats.org/officeDocument/2006/relationships/hyperlink" Target="https://ar.wikipedia.org/wiki/%D9%85%D9%84%D9%83_%D8%A7%D9%84%D9%85%D8%BA%D8%B1%D8%A8" TargetMode="External"/><Relationship Id="rId1513" Type="http://schemas.openxmlformats.org/officeDocument/2006/relationships/hyperlink" Target="https://ar.wikipedia.org/wiki/%D9%85%D8%A7%D8%AC%D8%B3%D8%AA%D9%8A%D8%B1" TargetMode="External"/><Relationship Id="rId1720" Type="http://schemas.openxmlformats.org/officeDocument/2006/relationships/hyperlink" Target="https://ar.wikipedia.org/wiki/%D9%86%D9%82%D8%AF_%D8%A7%D8%AC%D8%AA%D9%85%D8%A7%D8%B9%D9%8A" TargetMode="External"/><Relationship Id="rId1958" Type="http://schemas.openxmlformats.org/officeDocument/2006/relationships/hyperlink" Target="https://ar.wikipedia.org/wiki/%D8%A7%D9%84%D9%82%D8%A7%D9%87%D8%B1%D8%A9" TargetMode="External"/><Relationship Id="rId3173" Type="http://schemas.openxmlformats.org/officeDocument/2006/relationships/hyperlink" Target="https://ar.wikipedia.org/wiki/1432" TargetMode="External"/><Relationship Id="rId3380" Type="http://schemas.openxmlformats.org/officeDocument/2006/relationships/hyperlink" Target="https://ar.wikipedia.org/wiki/%D8%A7%D9%84%D8%B3%D8%A8%D8%B9_%D9%88%D8%B5%D8%A7%D9%8A%D8%A7" TargetMode="External"/><Relationship Id="rId12" Type="http://schemas.openxmlformats.org/officeDocument/2006/relationships/hyperlink" Target="https://ar.wikipedia.org/w/index.php?title=%D9%85%D8%A4%D8%B3%D8%B3%D8%A9_%D8%AA%D9%88%D9%85%D8%B3%D9%88%D9%86_%D8%B1%D9%88%D9%8A%D8%AA%D8%B1%D8%B2&amp;action=edit&amp;redlink=1" TargetMode="External"/><Relationship Id="rId1818" Type="http://schemas.openxmlformats.org/officeDocument/2006/relationships/hyperlink" Target="https://ar.wikipedia.org/wiki/%D8%AB%D9%88%D8%B1%D8%A9_1919" TargetMode="External"/><Relationship Id="rId3033" Type="http://schemas.openxmlformats.org/officeDocument/2006/relationships/hyperlink" Target="https://ar.wikipedia.org/wiki/%D8%AF%D8%A8%D9%89" TargetMode="External"/><Relationship Id="rId3240" Type="http://schemas.openxmlformats.org/officeDocument/2006/relationships/hyperlink" Target="https://ar.wikipedia.org/wiki/1996" TargetMode="External"/><Relationship Id="rId3478" Type="http://schemas.openxmlformats.org/officeDocument/2006/relationships/hyperlink" Target="https://ar.wikipedia.org/wiki/%D9%85%D8%B1%D9%86_%D8%B1%D8%B9_%D8%A7%D9%84%D8%AB%D8%A7%D9%86%D9%8A" TargetMode="External"/><Relationship Id="rId161" Type="http://schemas.openxmlformats.org/officeDocument/2006/relationships/hyperlink" Target="https://ar.wikipedia.org/wiki/%D8%AD%D9%82%D9%88%D9%82_%D8%A7%D9%84%D9%85%D8%B1%D8%A3%D8%A9" TargetMode="External"/><Relationship Id="rId399" Type="http://schemas.openxmlformats.org/officeDocument/2006/relationships/hyperlink" Target="https://ar.wikipedia.org/wiki/%D9%86%D8%A7%D8%B4%D8%B7%D8%A9" TargetMode="External"/><Relationship Id="rId2287" Type="http://schemas.openxmlformats.org/officeDocument/2006/relationships/hyperlink" Target="https://ar.wikipedia.org/wiki/1949" TargetMode="External"/><Relationship Id="rId2494" Type="http://schemas.openxmlformats.org/officeDocument/2006/relationships/hyperlink" Target="https://ar.wikipedia.org/wiki/1960" TargetMode="External"/><Relationship Id="rId3338" Type="http://schemas.openxmlformats.org/officeDocument/2006/relationships/hyperlink" Target="https://ar.wikipedia.org/wiki/%D9%85%D8%AD%D9%85%D8%AF_%D9%85%D8%B1%D8%B3%D9%8A" TargetMode="External"/><Relationship Id="rId3545" Type="http://schemas.openxmlformats.org/officeDocument/2006/relationships/hyperlink" Target="https://ar.wikipedia.org/wiki/%D8%B3%D8%A7%D9%85_6" TargetMode="External"/><Relationship Id="rId259" Type="http://schemas.openxmlformats.org/officeDocument/2006/relationships/hyperlink" Target="https://ar.wikipedia.org/wiki/%D8%A7%D9%84%D8%B9%D8%B3%D9%83%D8%B1" TargetMode="External"/><Relationship Id="rId466" Type="http://schemas.openxmlformats.org/officeDocument/2006/relationships/hyperlink" Target="https://ar.wikipedia.org/wiki/%D9%82%D8%A7%D8%B6%D9%8A" TargetMode="External"/><Relationship Id="rId673" Type="http://schemas.openxmlformats.org/officeDocument/2006/relationships/hyperlink" Target="https://ar.wikipedia.org/wiki/%D8%A7%D9%84%D9%88%D9%84%D8%A7%D9%8A%D8%A7%D8%AA_%D8%A7%D9%84%D9%85%D8%AA%D8%AD%D8%AF%D8%A9_%D8%A7%D9%84%D8%A3%D9%85%D8%B1%D9%8A%D9%83%D9%8A%D8%A9" TargetMode="External"/><Relationship Id="rId880" Type="http://schemas.openxmlformats.org/officeDocument/2006/relationships/hyperlink" Target="https://ar.wikipedia.org/wiki/%D9%81%D8%B1%D8%B3_%D8%A7%D9%84%D9%86%D9%87%D8%B1" TargetMode="External"/><Relationship Id="rId1096" Type="http://schemas.openxmlformats.org/officeDocument/2006/relationships/hyperlink" Target="https://ar.wikipedia.org/wiki/%D8%A7%D9%84%D9%82%D8%AA%D8%A7%D9%84" TargetMode="External"/><Relationship Id="rId2147" Type="http://schemas.openxmlformats.org/officeDocument/2006/relationships/hyperlink" Target="https://ar.wikipedia.org/wiki/%D8%A7%D9%84%D9%85%D8%B3%D8%B1%D8%AD" TargetMode="External"/><Relationship Id="rId2354" Type="http://schemas.openxmlformats.org/officeDocument/2006/relationships/hyperlink" Target="https://ar.wikipedia.org/wiki/%D9%8A%D9%88%D8%B3%D9%81_%D8%B4%D8%A7%D9%87%D9%8A%D9%86" TargetMode="External"/><Relationship Id="rId2561" Type="http://schemas.openxmlformats.org/officeDocument/2006/relationships/hyperlink" Target="https://ar.wikipedia.org/wiki/%D9%85%D8%AC%D9%84%D8%B3_%D9%82%D9%8A%D8%A7%D8%AF%D8%A9_%D8%A7%D9%84%D8%AB%D9%88%D8%B1%D8%A9_(%D9%85%D8%B5%D8%B1)" TargetMode="External"/><Relationship Id="rId2799" Type="http://schemas.openxmlformats.org/officeDocument/2006/relationships/hyperlink" Target="https://ar.wikipedia.org/wiki/%D9%85%D9%83%D8%A9" TargetMode="External"/><Relationship Id="rId3100" Type="http://schemas.openxmlformats.org/officeDocument/2006/relationships/hyperlink" Target="https://ar.wikipedia.org/wiki/2005" TargetMode="External"/><Relationship Id="rId3405" Type="http://schemas.openxmlformats.org/officeDocument/2006/relationships/hyperlink" Target="https://ar.wikipedia.org/w/index.php?title=%D8%A8%D9%8A%D9%88%D9%85%D9%8A_%D8%A3%D9%81%D9%86%D8%AF%D9%8A_2_(%D8%A8%D8%B1%D9%86%D8%A7%D9%85%D8%AC)&amp;action=edit&amp;redlink=1" TargetMode="External"/><Relationship Id="rId119" Type="http://schemas.openxmlformats.org/officeDocument/2006/relationships/hyperlink" Target="https://ar.wikipedia.org/wiki/%D8%AC%D8%A7%D9%85%D8%B9%D8%A9_%D8%A7%D9%84%D9%82%D8%A7%D9%87%D8%B1%D8%A9" TargetMode="External"/><Relationship Id="rId326" Type="http://schemas.openxmlformats.org/officeDocument/2006/relationships/hyperlink" Target="https://ar.wikipedia.org/wiki/%D8%A7%D9%84%D8%AC%D9%8A%D8%B4" TargetMode="External"/><Relationship Id="rId533" Type="http://schemas.openxmlformats.org/officeDocument/2006/relationships/hyperlink" Target="https://ar.wikipedia.org/wiki/%D9%85%D8%B5%D8%B1" TargetMode="External"/><Relationship Id="rId978" Type="http://schemas.openxmlformats.org/officeDocument/2006/relationships/hyperlink" Target="https://ar.wikipedia.org/wiki/%D8%A7%D9%84%D8%A7%D8%A8%D8%AA%D8%AF%D8%A7%D8%A6%D9%8A%D8%A9" TargetMode="External"/><Relationship Id="rId1163" Type="http://schemas.openxmlformats.org/officeDocument/2006/relationships/hyperlink" Target="https://ar.wikipedia.org/wiki/%D8%AA%D8%AD%D8%B1%D9%8A%D8%B1_%D8%A7%D9%84%D9%85%D8%B1%D8%A3%D8%A9" TargetMode="External"/><Relationship Id="rId1370" Type="http://schemas.openxmlformats.org/officeDocument/2006/relationships/hyperlink" Target="https://ar.wikipedia.org/wiki/%D8%AA%D9%86%D8%B8%D9%8A%D9%85" TargetMode="External"/><Relationship Id="rId2007" Type="http://schemas.openxmlformats.org/officeDocument/2006/relationships/hyperlink" Target="https://ar.wikipedia.org/wiki/%D8%A5%D8%B3%D8%A8%D8%A7%D9%86%D9%8A%D8%A7" TargetMode="External"/><Relationship Id="rId2214" Type="http://schemas.openxmlformats.org/officeDocument/2006/relationships/hyperlink" Target="https://ar.wikipedia.org/wiki/23_%D8%A3%D9%83%D8%AA%D9%88%D8%A8%D8%B1" TargetMode="External"/><Relationship Id="rId2659" Type="http://schemas.openxmlformats.org/officeDocument/2006/relationships/hyperlink" Target="https://ar.wikipedia.org/wiki/%D8%B9%D9%84%D9%85_%D8%A7%D9%84%D9%86%D9%81%D8%B3" TargetMode="External"/><Relationship Id="rId2866" Type="http://schemas.openxmlformats.org/officeDocument/2006/relationships/hyperlink" Target="https://ar.wikipedia.org/wiki/23_%D9%86%D9%88%D9%81%D9%85%D8%A8%D8%B1" TargetMode="External"/><Relationship Id="rId3612" Type="http://schemas.openxmlformats.org/officeDocument/2006/relationships/hyperlink" Target="https://ar.wikipedia.org/wiki/%D8%A3%D8%AD%D8%AF%D8%A7%D8%AB_%D9%88%D9%81%D8%A7%D8%A1_%D9%82%D8%B3%D8%B7%D9%86%D8%B7%D9%8A%D9%86" TargetMode="External"/><Relationship Id="rId740" Type="http://schemas.openxmlformats.org/officeDocument/2006/relationships/hyperlink" Target="https://ar.wikipedia.org/wiki/%D8%A7%D9%84%D9%81%D9%8A%D8%AF%D9%8A%D9%88" TargetMode="External"/><Relationship Id="rId838" Type="http://schemas.openxmlformats.org/officeDocument/2006/relationships/hyperlink" Target="https://ar.wikipedia.org/wiki/%D9%85%D8%AC%D9%84%D8%B3_%D8%A7%D9%84%D9%86%D9%88%D8%A7%D8%A8_%D8%A7%D9%84%D9%85%D8%B5%D8%B1%D9%8A" TargetMode="External"/><Relationship Id="rId1023" Type="http://schemas.openxmlformats.org/officeDocument/2006/relationships/hyperlink" Target="https://ar.wikipedia.org/wiki/%D8%AC%D8%A7%D9%85%D8%B9%D8%A9_%D8%A7%D9%84%D9%82%D8%A7%D9%87%D8%B1%D8%A9" TargetMode="External"/><Relationship Id="rId1468" Type="http://schemas.openxmlformats.org/officeDocument/2006/relationships/hyperlink" Target="https://ar.wikipedia.org/wiki/%D8%A8%D8%B4%D8%B1%D9%89_%D8%B3%D8%A7%D8%B1%D8%A9_(%D9%85%D8%B3%D9%84%D8%B3%D9%84)" TargetMode="External"/><Relationship Id="rId1675" Type="http://schemas.openxmlformats.org/officeDocument/2006/relationships/hyperlink" Target="https://ar.wikipedia.org/wiki/%D8%B3%D8%A8%D9%83_%D9%86%D9%81%D8%B1%D9%88" TargetMode="External"/><Relationship Id="rId1882" Type="http://schemas.openxmlformats.org/officeDocument/2006/relationships/hyperlink" Target="https://ar.wikipedia.org/wiki/%D8%A7%D9%84%D8%B9%D8%B2_%D8%A8%D9%86_%D8%B9%D8%A8%D8%AF_%D8%A7%D9%84%D8%B3%D9%84%D8%A7%D9%85" TargetMode="External"/><Relationship Id="rId2421" Type="http://schemas.openxmlformats.org/officeDocument/2006/relationships/hyperlink" Target="https://ar.wikipedia.org/wiki/%D8%B6%D9%85%D9%8A%D8%B1_%D8%A3%D8%A8%D9%84%D8%A9_%D8%AD%D9%83%D9%85%D8%AA" TargetMode="External"/><Relationship Id="rId2519" Type="http://schemas.openxmlformats.org/officeDocument/2006/relationships/hyperlink" Target="https://ar.wikipedia.org/wiki/%D8%B9%D9%88%D8%A7%D8%B5%D9%81_(%D9%81%D9%8A%D9%84%D9%85)" TargetMode="External"/><Relationship Id="rId2726" Type="http://schemas.openxmlformats.org/officeDocument/2006/relationships/hyperlink" Target="https://ar.wikipedia.org/wiki/%D8%B7%D8%A7%D8%A6%D8%B1%D8%A9" TargetMode="External"/><Relationship Id="rId600" Type="http://schemas.openxmlformats.org/officeDocument/2006/relationships/hyperlink" Target="https://ar.wikipedia.org/wiki/%D8%A7%D9%84%D9%83%D9%87%D8%B1%D8%A8%D8%A7%D8%A1" TargetMode="External"/><Relationship Id="rId1230" Type="http://schemas.openxmlformats.org/officeDocument/2006/relationships/hyperlink" Target="https://ar.wikipedia.org/wiki/%D8%A7%D9%84%D8%A8%D9%86%D8%AA" TargetMode="External"/><Relationship Id="rId1328" Type="http://schemas.openxmlformats.org/officeDocument/2006/relationships/hyperlink" Target="https://ar.wikipedia.org/wiki/%D9%85%D8%B5%D8%B1" TargetMode="External"/><Relationship Id="rId1535" Type="http://schemas.openxmlformats.org/officeDocument/2006/relationships/hyperlink" Target="https://ar.wikipedia.org/wiki/%D8%B1%D8%A7%D9%86%D9%8A%D8%A7_%D8%A7%D9%84%D9%85%D8%B4%D8%A7%D8%B7" TargetMode="External"/><Relationship Id="rId2933" Type="http://schemas.openxmlformats.org/officeDocument/2006/relationships/hyperlink" Target="https://ar.wikipedia.org/wiki/%D9%85%D9%82%D8%AA%D9%84_%D9%85%D8%B1%D9%88%D8%A9_%D8%A7%D9%84%D8%B4%D8%B1%D8%A8%D9%8A%D9%86%D9%8A" TargetMode="External"/><Relationship Id="rId905" Type="http://schemas.openxmlformats.org/officeDocument/2006/relationships/hyperlink" Target="https://ar.wikipedia.org/wiki/%D8%A7%D9%84%D8%AA%D8%B9%D9%84%D9%8A%D9%85_%D9%81%D9%8A_%D9%85%D8%B5%D8%B1" TargetMode="External"/><Relationship Id="rId1742" Type="http://schemas.openxmlformats.org/officeDocument/2006/relationships/hyperlink" Target="https://ar.wikipedia.org/wiki/%D8%B2%D9%83%D8%B1%D9%8A%D8%A7_%D8%A7%D9%84%D8%AD%D8%AC%D8%A7%D9%88%D9%8A" TargetMode="External"/><Relationship Id="rId3195" Type="http://schemas.openxmlformats.org/officeDocument/2006/relationships/hyperlink" Target="https://ar.wikipedia.org/wiki/1432" TargetMode="External"/><Relationship Id="rId34" Type="http://schemas.openxmlformats.org/officeDocument/2006/relationships/hyperlink" Target="https://ar.wikipedia.org/wiki/%D9%85%D9%88%D8%B3%D9%89" TargetMode="External"/><Relationship Id="rId1602" Type="http://schemas.openxmlformats.org/officeDocument/2006/relationships/hyperlink" Target="https://ar.wikipedia.org/wiki/%D8%AC%D8%A7%D9%85%D8%B9%D8%A9_%D9%83%D8%A7%D9%85%D8%A8%D8%B1%D9%8A%D8%AF%D8%AC" TargetMode="External"/><Relationship Id="rId3055" Type="http://schemas.openxmlformats.org/officeDocument/2006/relationships/hyperlink" Target="https://ar.wikipedia.org/wiki/%D9%86%D8%A7%D8%B1%D9%8A%D9%85%D8%A7%D9%86_%D8%A5%D8%B3%D9%85%D8%A7%D8%B9%D9%8A%D9%84_%D9%85%D8%AA%D9%88%D9%84%D9%8A" TargetMode="External"/><Relationship Id="rId3262" Type="http://schemas.openxmlformats.org/officeDocument/2006/relationships/hyperlink" Target="https://ar.wikipedia.org/wiki/%D9%86%D8%A7%D8%B1%D9%8A%D9%85%D8%A7%D9%86_%D8%A5%D8%B3%D9%85%D8%A7%D8%B9%D9%8A%D9%84_%D9%85%D8%AA%D9%88%D9%84%D9%8A" TargetMode="External"/><Relationship Id="rId183" Type="http://schemas.openxmlformats.org/officeDocument/2006/relationships/hyperlink" Target="https://ar.wikipedia.org/wiki/%D8%AB%D9%88%D8%B1%D8%A9_25_%D9%8A%D9%86%D8%A7%D9%8A%D8%B1_2011" TargetMode="External"/><Relationship Id="rId390" Type="http://schemas.openxmlformats.org/officeDocument/2006/relationships/hyperlink" Target="https://ar.wikipedia.org/w/index.php?title=%D8%A7%D9%84%D9%85%D8%AC%D9%84%D8%B3_%D8%A7%D9%84%D8%B9%D8%B3%D9%83%D8%B1%D9%8A_%D8%A7%D9%84%D9%85%D8%B5%D8%B1%D9%8A&amp;action=edit&amp;redlink=1" TargetMode="External"/><Relationship Id="rId1907" Type="http://schemas.openxmlformats.org/officeDocument/2006/relationships/hyperlink" Target="https://ar.wikipedia.org/wiki/%D9%84%D8%BA%D8%A9_%D8%A5%D9%86%D8%AC%D9%84%D9%8A%D8%B2%D9%8A%D8%A9" TargetMode="External"/><Relationship Id="rId2071" Type="http://schemas.openxmlformats.org/officeDocument/2006/relationships/hyperlink" Target="https://ar.wikipedia.org/wiki/%D8%B9%D8%A7%D8%A6%D8%B4%D8%A9_%D8%B1%D8%A7%D8%AA%D8%A8" TargetMode="External"/><Relationship Id="rId3122" Type="http://schemas.openxmlformats.org/officeDocument/2006/relationships/hyperlink" Target="https://ar.wikipedia.org/wiki/1430" TargetMode="External"/><Relationship Id="rId3567" Type="http://schemas.openxmlformats.org/officeDocument/2006/relationships/hyperlink" Target="https://ar.wikipedia.org/wiki/%D8%B0%D8%A8%D8%AD%D8%A9_%D8%B5%D8%AF%D8%B1%D9%8A%D8%A9" TargetMode="External"/><Relationship Id="rId250" Type="http://schemas.openxmlformats.org/officeDocument/2006/relationships/hyperlink" Target="https://ar.wikipedia.org/wiki/%D8%AD%D8%B3%D9%86%D9%8A_%D9%85%D8%A8%D8%A7%D8%B1%D9%83" TargetMode="External"/><Relationship Id="rId488" Type="http://schemas.openxmlformats.org/officeDocument/2006/relationships/hyperlink" Target="https://ar.wikipedia.org/wiki/%D8%A7%D9%84%D8%B7%D8%B9%D8%A7%D9%85" TargetMode="External"/><Relationship Id="rId695" Type="http://schemas.openxmlformats.org/officeDocument/2006/relationships/hyperlink" Target="https://ar.wikipedia.org/wiki/%D8%A8%D9%84%D8%B7%D8%AC%D9%8A%D8%A9" TargetMode="External"/><Relationship Id="rId2169" Type="http://schemas.openxmlformats.org/officeDocument/2006/relationships/hyperlink" Target="https://ar.wikipedia.org/wiki/%D8%A5%D8%AE%D9%86%D8%A7%D8%AA%D9%88%D9%86" TargetMode="External"/><Relationship Id="rId2376" Type="http://schemas.openxmlformats.org/officeDocument/2006/relationships/hyperlink" Target="https://ar.wikipedia.org/wiki/%D9%81%D8%A7%D8%AA%D9%86_%D8%AD%D9%85%D8%A7%D9%85%D8%A9" TargetMode="External"/><Relationship Id="rId2583" Type="http://schemas.openxmlformats.org/officeDocument/2006/relationships/hyperlink" Target="https://ar.wikipedia.org/wiki/%D8%A7%D9%86%D9%82%D9%84%D8%A7%D8%A8_%D8%B9%D8%B3%D9%83%D8%B1%D9%8A" TargetMode="External"/><Relationship Id="rId2790" Type="http://schemas.openxmlformats.org/officeDocument/2006/relationships/hyperlink" Target="https://ar.wikipedia.org/wiki/%D9%85%D8%B5%D8%B1" TargetMode="External"/><Relationship Id="rId3427" Type="http://schemas.openxmlformats.org/officeDocument/2006/relationships/hyperlink" Target="https://ar.wikipedia.org/wiki/%D8%B7%D9%87_%D8%AD%D8%B3%D9%8A%D9%86" TargetMode="External"/><Relationship Id="rId3634" Type="http://schemas.openxmlformats.org/officeDocument/2006/relationships/hyperlink" Target="https://ar.wikipedia.org/wiki/%D9%83%D9%84%D9%8A%D9%88%D8%A8%D8%A7%D8%AA%D8%B1%D8%A7_%D8%A7%D9%84%D8%B3%D8%A7%D8%A8%D8%B9%D8%A9" TargetMode="External"/><Relationship Id="rId110" Type="http://schemas.openxmlformats.org/officeDocument/2006/relationships/hyperlink" Target="https://ar.wikipedia.org/wiki/%D8%A7%D9%84%D8%A8%D8%A7%D8%A8%D8%A7_%D8%B4%D9%86%D9%88%D8%AF%D8%A9" TargetMode="External"/><Relationship Id="rId348" Type="http://schemas.openxmlformats.org/officeDocument/2006/relationships/hyperlink" Target="https://ar.wikipedia.org/wiki/%D8%A7%D9%84%D9%85%D8%AC%D9%84%D8%B3_%D8%A7%D9%84%D8%A3%D8%B9%D9%84%D9%89_%D9%84%D9%84%D9%82%D9%88%D8%A7%D8%AA_%D8%A7%D9%84%D9%85%D8%B3%D9%84%D8%AD%D8%A9_(%D9%85%D8%B5%D8%B1)" TargetMode="External"/><Relationship Id="rId555" Type="http://schemas.openxmlformats.org/officeDocument/2006/relationships/hyperlink" Target="https://ar.wikipedia.org/wiki/%D9%83%D8%B1%D8%A7%D9%85%D8%A9" TargetMode="External"/><Relationship Id="rId762" Type="http://schemas.openxmlformats.org/officeDocument/2006/relationships/hyperlink" Target="https://ar.wikipedia.org/wiki/%D8%A3%D9%85%D8%A7%D9%86%D9%8A_%D8%A7%D9%84%D8%AA%D8%B1%D8%AC%D9%85%D8%A7%D9%86" TargetMode="External"/><Relationship Id="rId1185" Type="http://schemas.openxmlformats.org/officeDocument/2006/relationships/hyperlink" Target="https://ar.wikipedia.org/wiki/%D8%A5%D9%85%D8%A8%D8%B1%D8%A7%D8%B7%D9%88%D8%B1" TargetMode="External"/><Relationship Id="rId1392" Type="http://schemas.openxmlformats.org/officeDocument/2006/relationships/hyperlink" Target="https://ar.wikipedia.org/wiki/%D8%A7%D9%84%D8%AB%D9%88%D8%B1%D8%A9" TargetMode="External"/><Relationship Id="rId2029" Type="http://schemas.openxmlformats.org/officeDocument/2006/relationships/hyperlink" Target="https://ar.wikipedia.org/wiki/%D8%A7%D9%84%D8%A5%D9%85%D8%A7%D8%B1%D8%A7%D8%AA_%D8%A7%D9%84%D8%B9%D8%B1%D8%A8%D9%8A%D8%A9_%D8%A7%D9%84%D9%85%D8%AA%D8%AD%D8%AF%D8%A9" TargetMode="External"/><Relationship Id="rId2236" Type="http://schemas.openxmlformats.org/officeDocument/2006/relationships/hyperlink" Target="https://ar.wikipedia.org/wiki/%D9%81%D8%A7%D8%AA%D9%86_%D8%AD%D9%85%D8%A7%D9%85%D8%A9" TargetMode="External"/><Relationship Id="rId2443" Type="http://schemas.openxmlformats.org/officeDocument/2006/relationships/hyperlink" Target="https://ar.wikipedia.org/wiki/%D8%B9%D8%B2%D9%8A%D8%B2_%D8%B9%D9%8A%D8%AF" TargetMode="External"/><Relationship Id="rId2650" Type="http://schemas.openxmlformats.org/officeDocument/2006/relationships/hyperlink" Target="https://ar.wikipedia.org/wiki/%D8%A3%D8%AD%D9%85%D8%AF_%D8%A8%D9%86_%D8%B7%D9%88%D9%84%D9%88%D9%86" TargetMode="External"/><Relationship Id="rId2888" Type="http://schemas.openxmlformats.org/officeDocument/2006/relationships/hyperlink" Target="https://ar.wikipedia.org/wiki/%D9%85%D8%B1%D9%88%D8%A9_%D8%A7%D9%84%D8%B3%D9%84%D8%AD%D8%AF%D8%A7%D8%B1" TargetMode="External"/><Relationship Id="rId208" Type="http://schemas.openxmlformats.org/officeDocument/2006/relationships/hyperlink" Target="https://ar.wikipedia.org/wiki/%D9%85%D8%B5%D8%B1%D9%8A%D8%A9" TargetMode="External"/><Relationship Id="rId415" Type="http://schemas.openxmlformats.org/officeDocument/2006/relationships/hyperlink" Target="https://ar.wikipedia.org/wiki/%D8%A7%D9%84%D8%A7%D9%86%D8%AA%D8%AE%D8%A7%D8%A8%D8%A7%D8%AA" TargetMode="External"/><Relationship Id="rId622" Type="http://schemas.openxmlformats.org/officeDocument/2006/relationships/hyperlink" Target="https://ar.wikipedia.org/wiki/%D8%A7%D9%84%D8%A7%D8%AA%D8%AD%D8%A7%D8%AF_%D8%A7%D9%84%D8%A3%D9%88%D8%B1%D9%88%D8%A8%D9%8A" TargetMode="External"/><Relationship Id="rId1045" Type="http://schemas.openxmlformats.org/officeDocument/2006/relationships/hyperlink" Target="https://ar.wikipedia.org/wiki/%D9%85%D8%AC%D9%84%D8%A9_%D9%86%D8%B5%D9%81_%D8%A7%D9%84%D8%AF%D9%86%D9%8A%D8%A7" TargetMode="External"/><Relationship Id="rId1252" Type="http://schemas.openxmlformats.org/officeDocument/2006/relationships/hyperlink" Target="https://ar.wikipedia.org/wiki/%D8%A7%D8%A8%D9%86_%D8%AE%D9%84%D8%AF%D9%88%D9%86" TargetMode="External"/><Relationship Id="rId1697" Type="http://schemas.openxmlformats.org/officeDocument/2006/relationships/hyperlink" Target="https://ar.wikipedia.org/wiki/%D8%A3%D8%AF%D8%A8_%D8%B9%D8%B1%D8%A8%D9%8A" TargetMode="External"/><Relationship Id="rId2303" Type="http://schemas.openxmlformats.org/officeDocument/2006/relationships/hyperlink" Target="https://ar.wikipedia.org/wiki/%D9%81%D8%A7%D8%AA%D9%86_%D8%AD%D9%85%D8%A7%D9%85%D8%A9" TargetMode="External"/><Relationship Id="rId2510" Type="http://schemas.openxmlformats.org/officeDocument/2006/relationships/hyperlink" Target="https://ar.wikipedia.org/wiki/%D8%A7%D9%84%D8%B9%D8%A7%D9%85%D9%84_(%D9%81%D9%8A%D9%84%D9%85)" TargetMode="External"/><Relationship Id="rId2748" Type="http://schemas.openxmlformats.org/officeDocument/2006/relationships/hyperlink" Target="https://ar.wikipedia.org/wiki/%D8%A7%D9%84%D9%82%D8%A7%D9%87%D8%B1%D8%A9" TargetMode="External"/><Relationship Id="rId2955" Type="http://schemas.openxmlformats.org/officeDocument/2006/relationships/hyperlink" Target="https://ar.wikipedia.org/wiki/%D9%85%D9%82%D8%AA%D9%84_%D9%85%D8%B1%D9%88%D8%A9_%D8%A7%D9%84%D8%B4%D8%B1%D8%A8%D9%8A%D9%86%D9%8A" TargetMode="External"/><Relationship Id="rId927" Type="http://schemas.openxmlformats.org/officeDocument/2006/relationships/hyperlink" Target="https://ar.wikipedia.org/wiki/%D9%83%D9%84%D9%8A%D8%A9_%D8%A7%D9%84%D8%A2%D8%AF%D8%A7%D8%A8" TargetMode="External"/><Relationship Id="rId1112" Type="http://schemas.openxmlformats.org/officeDocument/2006/relationships/hyperlink" Target="https://ar.wikipedia.org/wiki/%D8%A7%D8%AA%D9%81%D8%A7%D9%82%D9%8A%D8%A9_%D9%83%D8%A7%D9%85%D8%A8_%D8%AF%D9%8A%D9%81%D9%8A%D8%AF" TargetMode="External"/><Relationship Id="rId1557" Type="http://schemas.openxmlformats.org/officeDocument/2006/relationships/hyperlink" Target="https://ar.wikipedia.org/w/index.php?title=%D9%85%D8%AD%D9%85%D9%88%D8%AF_%D8%A3%D8%AD%D9%85%D8%AF_%D8%A7%D9%84%D8%AD%D9%81%D9%86%D9%8A&amp;action=edit&amp;redlink=1" TargetMode="External"/><Relationship Id="rId1764" Type="http://schemas.openxmlformats.org/officeDocument/2006/relationships/hyperlink" Target="https://ar.wikipedia.org/wiki/%D8%B5%D9%84%D8%AD_%D8%A7%D9%84%D8%AD%D8%AF%D9%8A%D8%A8%D9%8A%D8%A9" TargetMode="External"/><Relationship Id="rId1971" Type="http://schemas.openxmlformats.org/officeDocument/2006/relationships/hyperlink" Target="https://ar.wikipedia.org/wiki/2007" TargetMode="External"/><Relationship Id="rId2608" Type="http://schemas.openxmlformats.org/officeDocument/2006/relationships/hyperlink" Target="https://ar.wikipedia.org/wiki/%D8%A7%D9%84%D8%AC%D8%A7%D9%85%D8%B9%D8%A9_%D8%A7%D9%84%D8%A3%D9%85%D8%B1%D9%8A%D9%83%D9%8A%D8%A9_%D8%A8%D8%A7%D9%84%D9%82%D8%A7%D9%87%D8%B1%D8%A9" TargetMode="External"/><Relationship Id="rId2815" Type="http://schemas.openxmlformats.org/officeDocument/2006/relationships/hyperlink" Target="https://ar.wikipedia.org/wiki/%D8%A7%D9%84%D8%A5%D8%B3%D9%83%D9%86%D8%AF%D8%B1%D9%8A%D8%A9" TargetMode="External"/><Relationship Id="rId56" Type="http://schemas.openxmlformats.org/officeDocument/2006/relationships/hyperlink" Target="https://ar.wikipedia.org/wiki/2006" TargetMode="External"/><Relationship Id="rId1417" Type="http://schemas.openxmlformats.org/officeDocument/2006/relationships/hyperlink" Target="https://ar.wikipedia.org/wiki/%D8%AE%D9%88%D9%81" TargetMode="External"/><Relationship Id="rId1624" Type="http://schemas.openxmlformats.org/officeDocument/2006/relationships/hyperlink" Target="https://ar.wikipedia.org/wiki/%D8%AC%D9%88%D8%B1%D8%AC_%D8%AF%D8%A8%D9%84%D9%8A%D9%88_%D8%A8%D9%88%D8%B4" TargetMode="External"/><Relationship Id="rId1831" Type="http://schemas.openxmlformats.org/officeDocument/2006/relationships/hyperlink" Target="https://ar.wikipedia.org/wiki/%D8%B4%D8%A7%D8%AF%D9%8A%D8%A9_%D8%AF%D8%B1%D9%88%D8%B1%D9%8A" TargetMode="External"/><Relationship Id="rId3077" Type="http://schemas.openxmlformats.org/officeDocument/2006/relationships/hyperlink" Target="https://ar.wikipedia.org/wiki/1416" TargetMode="External"/><Relationship Id="rId3284" Type="http://schemas.openxmlformats.org/officeDocument/2006/relationships/hyperlink" Target="https://ar.wikipedia.org/wiki/2009" TargetMode="External"/><Relationship Id="rId1929" Type="http://schemas.openxmlformats.org/officeDocument/2006/relationships/hyperlink" Target="https://ar.wikipedia.org/wiki/%D9%81%D8%B1%D9%86%D8%B3%D8%A7" TargetMode="External"/><Relationship Id="rId2093" Type="http://schemas.openxmlformats.org/officeDocument/2006/relationships/hyperlink" Target="https://ar.wikipedia.org/wiki/%D9%85%D9%85%D8%AF%D9%88%D8%AD_%D8%B3%D8%A7%D9%84%D9%85" TargetMode="External"/><Relationship Id="rId3491" Type="http://schemas.openxmlformats.org/officeDocument/2006/relationships/hyperlink" Target="https://ar.wikipedia.org/wiki/%D8%B3%D9%81%D8%B1_%D8%A7%D9%84%D8%AA%D9%83%D9%88%D9%8A%D9%86" TargetMode="External"/><Relationship Id="rId3589" Type="http://schemas.openxmlformats.org/officeDocument/2006/relationships/hyperlink" Target="https://ar.wikipedia.org/wiki/%D9%85%D8%AF%D9%8A%D8%AD%D8%A9_%D9%83%D8%A7%D9%85%D9%84" TargetMode="External"/><Relationship Id="rId2398" Type="http://schemas.openxmlformats.org/officeDocument/2006/relationships/hyperlink" Target="https://ar.wikipedia.org/wiki/%D8%AE%D9%84%D8%B9" TargetMode="External"/><Relationship Id="rId3144" Type="http://schemas.openxmlformats.org/officeDocument/2006/relationships/hyperlink" Target="https://ar.wikipedia.org/wiki/1432" TargetMode="External"/><Relationship Id="rId3351" Type="http://schemas.openxmlformats.org/officeDocument/2006/relationships/hyperlink" Target="https://ar.wikipedia.org/wiki/1979" TargetMode="External"/><Relationship Id="rId3449" Type="http://schemas.openxmlformats.org/officeDocument/2006/relationships/hyperlink" Target="https://ar.wikipedia.org/wiki/1944" TargetMode="External"/><Relationship Id="rId272" Type="http://schemas.openxmlformats.org/officeDocument/2006/relationships/hyperlink" Target="https://ar.wikipedia.org/wiki/%D8%A7%D9%84%D9%81%D9%88%D8%B6%D9%89" TargetMode="External"/><Relationship Id="rId577" Type="http://schemas.openxmlformats.org/officeDocument/2006/relationships/hyperlink" Target="https://ar.wikipedia.org/wiki/%D8%A7%D9%84%D9%82%D9%88%D8%A7%D8%AA_%D8%A7%D9%84%D9%85%D8%B3%D9%84%D8%AD%D8%A9_%D8%A7%D9%84%D9%85%D8%B5%D8%B1%D9%8A%D8%A9" TargetMode="External"/><Relationship Id="rId2160" Type="http://schemas.openxmlformats.org/officeDocument/2006/relationships/hyperlink" Target="https://ar.wikipedia.org/wiki/%D9%83%D9%84%D9%8A%D8%A9_%D8%A7%D9%84%D8%A2%D8%AF%D8%A7%D8%A8_%D8%A8%D8%AC%D8%A7%D9%85%D8%B9%D8%A9_%D8%A7%D9%84%D9%82%D8%A7%D9%87%D8%B1%D8%A9" TargetMode="External"/><Relationship Id="rId2258" Type="http://schemas.openxmlformats.org/officeDocument/2006/relationships/hyperlink" Target="https://ar.wikipedia.org/wiki/2007" TargetMode="External"/><Relationship Id="rId3004" Type="http://schemas.openxmlformats.org/officeDocument/2006/relationships/hyperlink" Target="https://ar.wikipedia.org/wiki/%D8%AC%D8%A7%D9%85%D8%B9%D8%A9_%D8%AD%D9%84%D9%88%D8%A7%D9%86" TargetMode="External"/><Relationship Id="rId3211" Type="http://schemas.openxmlformats.org/officeDocument/2006/relationships/hyperlink" Target="https://ar.wikipedia.org/wiki/1426" TargetMode="External"/><Relationship Id="rId132" Type="http://schemas.openxmlformats.org/officeDocument/2006/relationships/hyperlink" Target="https://ar.wikipedia.org/wiki/%D8%AA%D8%B8%D8%A7%D9%87%D8%B1" TargetMode="External"/><Relationship Id="rId784" Type="http://schemas.openxmlformats.org/officeDocument/2006/relationships/hyperlink" Target="https://ar.wikipedia.org/wiki/%D8%B3%D9%88%D9%82_(%D8%A7%D9%82%D8%AA%D8%B5%D8%A7%D8%AF)" TargetMode="External"/><Relationship Id="rId991" Type="http://schemas.openxmlformats.org/officeDocument/2006/relationships/hyperlink" Target="https://ar.wikipedia.org/wiki/%D8%AF%D9%8A%D8%B1%D9%88%D8%B7" TargetMode="External"/><Relationship Id="rId1067" Type="http://schemas.openxmlformats.org/officeDocument/2006/relationships/hyperlink" Target="https://ar.wikipedia.org/wiki/%D8%A7%D9%84%D8%A5%D8%B3%D9%83%D9%86%D8%AF%D8%B1%D9%8A%D8%A9" TargetMode="External"/><Relationship Id="rId2020" Type="http://schemas.openxmlformats.org/officeDocument/2006/relationships/hyperlink" Target="https://ar.wikipedia.org/wiki/%D8%A7%D9%84%D9%82%D8%A7%D9%87%D8%B1%D8%A9" TargetMode="External"/><Relationship Id="rId2465" Type="http://schemas.openxmlformats.org/officeDocument/2006/relationships/hyperlink" Target="http://www.aliraqi.org/forums/showthread.php?t=23347" TargetMode="External"/><Relationship Id="rId2672" Type="http://schemas.openxmlformats.org/officeDocument/2006/relationships/hyperlink" Target="http://www.arabpsynet.com/book/consdetailbook.asp?reference=96" TargetMode="External"/><Relationship Id="rId3309" Type="http://schemas.openxmlformats.org/officeDocument/2006/relationships/hyperlink" Target="https://ar.wikipedia.org/wiki/%D9%86%D8%A7%D9%87%D8%AF_%D8%B1%D8%B4%D8%A7%D8%AF" TargetMode="External"/><Relationship Id="rId3516" Type="http://schemas.openxmlformats.org/officeDocument/2006/relationships/hyperlink" Target="https://ar.wikipedia.org/wiki/%D9%85%D8%AD%D9%85%D8%AF_%D9%85%D8%B1%D8%B3%D9%8A" TargetMode="External"/><Relationship Id="rId437" Type="http://schemas.openxmlformats.org/officeDocument/2006/relationships/hyperlink" Target="https://ar.wikipedia.org/wiki/%D8%A7%D9%84%D9%85%D8%AD%D8%A7%D9%83%D9%85%D8%A7%D8%AA_%D8%A7%D9%84%D8%B9%D8%B3%D9%83%D8%B1%D9%8A%D8%A9_%D9%84%D9%84%D9%85%D8%AF%D9%86%D9%8A%D9%8A%D9%86_%D9%81%D9%8A_%D9%85%D8%B5%D8%B1_%D8%A8%D8%B9%D8%AF_%D8%AB%D9%88%D8%B1%D8%A9_%D9%8A%D9%86%D8%A7%D9%8A%D8%B1" TargetMode="External"/><Relationship Id="rId644" Type="http://schemas.openxmlformats.org/officeDocument/2006/relationships/hyperlink" Target="https://ar.wikipedia.org/wiki/%D8%A5%D8%B3%D8%B1%D8%A7%D8%A1_%D8%B9%D8%A8%D8%AF_%D8%A7%D9%84%D9%81%D8%AA%D8%A7%D8%AD_(%D9%86%D8%A7%D8%B4%D8%B7%D8%A9_%D8%B3%D9%8A%D8%A7%D8%B3%D9%8A%D8%A9)" TargetMode="External"/><Relationship Id="rId851" Type="http://schemas.openxmlformats.org/officeDocument/2006/relationships/hyperlink" Target="https://ar.wikipedia.org/wiki/1916" TargetMode="External"/><Relationship Id="rId1274" Type="http://schemas.openxmlformats.org/officeDocument/2006/relationships/hyperlink" Target="https://ar.wikipedia.org/wiki/%D8%A7%D9%84%D9%83%D8%AA%D8%A7%D8%A8%D8%A9" TargetMode="External"/><Relationship Id="rId1481" Type="http://schemas.openxmlformats.org/officeDocument/2006/relationships/hyperlink" Target="https://ar.wikipedia.org/wiki/%D8%AD%D8%A7%D8%B3%D8%A8%D9%88%D8%A7_%D9%85%D9%86%D9%87_(%D9%85%D8%B3%D9%84%D8%B3%D9%84)" TargetMode="External"/><Relationship Id="rId1579" Type="http://schemas.openxmlformats.org/officeDocument/2006/relationships/hyperlink" Target="https://ar.wikipedia.org/w/index.php?title=%D8%B1%D8%A7%D9%88%D9%8A%D8%A9_%D8%A7%D9%84%D8%B3%D8%A7%D8%AF%D8%A7%D8%AA&amp;action=edit&amp;redlink=1" TargetMode="External"/><Relationship Id="rId2118" Type="http://schemas.openxmlformats.org/officeDocument/2006/relationships/hyperlink" Target="https://ar.wikipedia.org/wiki/%D8%B9%D8%A7%D9%84%D9%8A%D8%A9_%D9%84%D9%85%D9%84%D9%88%D9%85" TargetMode="External"/><Relationship Id="rId2325" Type="http://schemas.openxmlformats.org/officeDocument/2006/relationships/hyperlink" Target="https://ar.wikipedia.org/wiki/1959" TargetMode="External"/><Relationship Id="rId2532" Type="http://schemas.openxmlformats.org/officeDocument/2006/relationships/hyperlink" Target="https://ar.wikipedia.org/wiki/1416_%D9%87%D9%80" TargetMode="External"/><Relationship Id="rId2977" Type="http://schemas.openxmlformats.org/officeDocument/2006/relationships/hyperlink" Target="https://ar.wikipedia.org/wiki/%D8%A3%D8%B3%D8%B1%D8%A9_%D9%85%D8%B5%D8%B1%D9%8A%D8%A9_%D8%A3%D9%88%D9%84%D9%89" TargetMode="External"/><Relationship Id="rId504" Type="http://schemas.openxmlformats.org/officeDocument/2006/relationships/hyperlink" Target="https://ar.wikipedia.org/wiki/%D8%A7%D8%B9%D8%AA%D8%B5%D8%A7%D9%85" TargetMode="External"/><Relationship Id="rId711" Type="http://schemas.openxmlformats.org/officeDocument/2006/relationships/hyperlink" Target="https://ar.wikipedia.org/wiki/%D9%85%D9%86%D9%89_%D8%A7%D9%84%D8%B4%D8%A7%D8%B0%D9%84%D9%8A" TargetMode="External"/><Relationship Id="rId949" Type="http://schemas.openxmlformats.org/officeDocument/2006/relationships/hyperlink" Target="https://ar.wikipedia.org/wiki/%D8%A7%D9%84%D8%A3%D8%B3%D8%B1%D8%A9" TargetMode="External"/><Relationship Id="rId1134" Type="http://schemas.openxmlformats.org/officeDocument/2006/relationships/hyperlink" Target="https://ar.wikipedia.org/wiki/%D9%84%D9%8A%D8%A8%D9%8A%D8%A7" TargetMode="External"/><Relationship Id="rId1341" Type="http://schemas.openxmlformats.org/officeDocument/2006/relationships/hyperlink" Target="https://ar.wikipedia.org/wiki/%D9%84%D8%B7%D9%81%D9%8A%D8%A9_%D8%A7%D9%84%D9%86%D8%A7%D8%AF%D9%8A" TargetMode="External"/><Relationship Id="rId1786" Type="http://schemas.openxmlformats.org/officeDocument/2006/relationships/hyperlink" Target="https://ar.wikipedia.org/wiki/%D8%AD%D8%A7%D8%B7%D8%A8_%D8%A8%D9%86_%D8%A3%D8%A8%D9%8A_%D8%A8%D9%84%D8%AA%D8%B9%D8%A9" TargetMode="External"/><Relationship Id="rId1993" Type="http://schemas.openxmlformats.org/officeDocument/2006/relationships/hyperlink" Target="https://ar.wikipedia.org/wiki/2012" TargetMode="External"/><Relationship Id="rId2837" Type="http://schemas.openxmlformats.org/officeDocument/2006/relationships/hyperlink" Target="https://ar.wikipedia.org/wiki/%D9%81%D8%A7%D8%B7%D9%85%D8%A9_%D8%A7%D9%84%D8%B2%D9%87%D8%B1%D8%A7%D8%A1" TargetMode="External"/><Relationship Id="rId78" Type="http://schemas.openxmlformats.org/officeDocument/2006/relationships/hyperlink" Target="https://ar.wikipedia.org/wiki/%D8%A7%D9%84%D9%82%D8%A7%D9%87%D8%B1%D8%A9" TargetMode="External"/><Relationship Id="rId809" Type="http://schemas.openxmlformats.org/officeDocument/2006/relationships/hyperlink" Target="https://ar.wikipedia.org/wiki/%D8%AC%D8%A8%D8%B1%D9%8A%D9%84" TargetMode="External"/><Relationship Id="rId1201" Type="http://schemas.openxmlformats.org/officeDocument/2006/relationships/hyperlink" Target="https://ar.wikipedia.org/wiki/%D8%A7%D9%84%D9%85%D9%8A%D8%AB%D8%A7%D9%82_%D8%A7%D9%84%D9%88%D8%B7%D9%86%D9%8A" TargetMode="External"/><Relationship Id="rId1439" Type="http://schemas.openxmlformats.org/officeDocument/2006/relationships/hyperlink" Target="https://ar.wikipedia.org/w/index.php?title=%D8%A7%D8%B3%D8%AA%D9%82%D8%A7%D9%84%D8%A9_%D8%AC%D8%A7%D8%A8%D8%B1_(%D9%81%D9%8A%D9%84%D9%85)&amp;action=edit&amp;redlink=1" TargetMode="External"/><Relationship Id="rId1646" Type="http://schemas.openxmlformats.org/officeDocument/2006/relationships/hyperlink" Target="https://ar.wikipedia.org/wiki/%D8%A7%D9%84%D9%85%D8%B9%D9%87%D8%AF_%D8%A7%D9%84%D8%B9%D8%A7%D9%84%D9%8A_%D9%84%D9%84%D9%81%D9%86%D9%88%D9%86_%D8%A7%D9%84%D9%85%D8%B3%D8%B1%D8%AD%D9%8A%D8%A9" TargetMode="External"/><Relationship Id="rId1853" Type="http://schemas.openxmlformats.org/officeDocument/2006/relationships/hyperlink" Target="https://ar.wikipedia.org/wiki/%D8%B9%D8%B2_%D8%A7%D9%84%D8%AF%D9%8A%D9%86_%D8%A3%D9%8A%D8%A8%D9%83" TargetMode="External"/><Relationship Id="rId2904" Type="http://schemas.openxmlformats.org/officeDocument/2006/relationships/hyperlink" Target="https://ar.wikipedia.org/wiki/1977" TargetMode="External"/><Relationship Id="rId3099" Type="http://schemas.openxmlformats.org/officeDocument/2006/relationships/hyperlink" Target="https://ar.wikipedia.org/wiki/%D8%A7%D9%84%D8%B1%D9%8A%D8%A7%D8%B6" TargetMode="External"/><Relationship Id="rId1506" Type="http://schemas.openxmlformats.org/officeDocument/2006/relationships/hyperlink" Target="https://ar.wikipedia.org/wiki/%D8%A7%D9%84%D8%A3%D8%B3%D8%B7%D9%88%D8%B1%D8%A9_(%D9%85%D8%B3%D9%84%D8%B3%D9%84)" TargetMode="External"/><Relationship Id="rId1713" Type="http://schemas.openxmlformats.org/officeDocument/2006/relationships/hyperlink" Target="https://ar.wikipedia.org/wiki/%D8%B3%D9%87%D9%8A%D8%B1_%D8%A7%D9%84%D9%82%D9%84%D9%85%D8%A7%D9%88%D9%8A" TargetMode="External"/><Relationship Id="rId1920" Type="http://schemas.openxmlformats.org/officeDocument/2006/relationships/hyperlink" Target="https://ar.wikipedia.org/wiki/2004" TargetMode="External"/><Relationship Id="rId3166" Type="http://schemas.openxmlformats.org/officeDocument/2006/relationships/hyperlink" Target="https://ar.wikipedia.org/wiki/1432" TargetMode="External"/><Relationship Id="rId3373" Type="http://schemas.openxmlformats.org/officeDocument/2006/relationships/hyperlink" Target="https://ar.wikipedia.org/wiki/%D9%86%D8%B3%D8%B1%D9%8A%D9%86_%D8%A3%D9%85%D9%8A%D9%86" TargetMode="External"/><Relationship Id="rId3580" Type="http://schemas.openxmlformats.org/officeDocument/2006/relationships/hyperlink" Target="https://ar.wikipedia.org/wiki/%D9%88%D8%B2%D9%8A%D8%B1_%D8%A7%D9%84%D8%AE%D8%A7%D8%B1%D8%AC%D9%8A%D8%A9_%D8%A7%D9%84%D8%A3%D9%85%D8%B1%D9%8A%D9%83%D9%8A" TargetMode="External"/><Relationship Id="rId294" Type="http://schemas.openxmlformats.org/officeDocument/2006/relationships/hyperlink" Target="https://ar.wikipedia.org/wiki/%D8%AD%D8%B1%D9%83%D8%A9_6_%D8%A3%D8%A8%D8%B1%D9%8A%D9%84" TargetMode="External"/><Relationship Id="rId2182" Type="http://schemas.openxmlformats.org/officeDocument/2006/relationships/hyperlink" Target="https://ar.wikipedia.org/wiki/%D8%A7%D9%84%D8%B3%D8%B1%D8%B7%D8%A7%D9%86" TargetMode="External"/><Relationship Id="rId3026" Type="http://schemas.openxmlformats.org/officeDocument/2006/relationships/hyperlink" Target="https://ar.wikipedia.org/wiki/%D8%B9%D8%B1%D8%A8%D9%8A%D8%A9" TargetMode="External"/><Relationship Id="rId3233" Type="http://schemas.openxmlformats.org/officeDocument/2006/relationships/hyperlink" Target="https://ar.wikipedia.org/wiki/1999" TargetMode="External"/><Relationship Id="rId154" Type="http://schemas.openxmlformats.org/officeDocument/2006/relationships/hyperlink" Target="https://ar.wikipedia.org/wiki/%D8%B3%D9%85%D9%8A%D8%B1%D8%A9_%D8%A5%D8%A8%D8%B1%D8%A7%D9%87%D9%8A%D9%85" TargetMode="External"/><Relationship Id="rId361" Type="http://schemas.openxmlformats.org/officeDocument/2006/relationships/hyperlink" Target="https://ar.wikipedia.org/wiki/%D8%A7%D9%84%D9%85%D8%B9%D8%A7%D8%B1%D8%B6%D8%A9" TargetMode="External"/><Relationship Id="rId599" Type="http://schemas.openxmlformats.org/officeDocument/2006/relationships/hyperlink" Target="https://ar.wikipedia.org/wiki/%D8%A7%D8%AD%D8%AA%D9%8A%D8%A7%D8%AC%D8%A7%D8%AA_%D8%A7%D9%84%D8%A5%D9%86%D8%B3%D8%A7%D9%86_%D8%A7%D9%84%D8%A3%D8%B3%D8%A7%D8%B3%D9%8A%D8%A9" TargetMode="External"/><Relationship Id="rId2042" Type="http://schemas.openxmlformats.org/officeDocument/2006/relationships/hyperlink" Target="https://ar.wikipedia.org/wiki/%D8%A7%D9%84%D9%82%D8%A7%D9%86%D9%88%D9%86_%D8%A7%D9%84%D8%AF%D9%88%D9%84%D9%8A" TargetMode="External"/><Relationship Id="rId2487" Type="http://schemas.openxmlformats.org/officeDocument/2006/relationships/hyperlink" Target="https://ar.wikipedia.org/wiki/1933" TargetMode="External"/><Relationship Id="rId2694" Type="http://schemas.openxmlformats.org/officeDocument/2006/relationships/hyperlink" Target="https://ar.wikipedia.org/wiki/29_%D8%A3%D9%83%D8%AA%D9%88%D8%A8%D8%B1" TargetMode="External"/><Relationship Id="rId3440" Type="http://schemas.openxmlformats.org/officeDocument/2006/relationships/hyperlink" Target="https://ar.wikipedia.org/wiki/1987" TargetMode="External"/><Relationship Id="rId3538" Type="http://schemas.openxmlformats.org/officeDocument/2006/relationships/hyperlink" Target="https://ar.wikipedia.org/wiki/%D9%81%D8%B1%D9%86%D8%B3%D8%A7" TargetMode="External"/><Relationship Id="rId459" Type="http://schemas.openxmlformats.org/officeDocument/2006/relationships/hyperlink" Target="https://ar.wikipedia.org/wiki/%D9%85%D8%AD%D8%A7%D9%83%D9%85%D8%A9_%D8%B9%D8%B3%D9%83%D8%B1%D9%8A%D8%A9" TargetMode="External"/><Relationship Id="rId666" Type="http://schemas.openxmlformats.org/officeDocument/2006/relationships/hyperlink" Target="https://ar.wikipedia.org/wiki/%D8%A3%D8%AD%D9%85%D8%AF_%D8%AF%D9%88%D9%85%D8%A9" TargetMode="External"/><Relationship Id="rId873" Type="http://schemas.openxmlformats.org/officeDocument/2006/relationships/hyperlink" Target="https://arz.wikipedia.org/wiki/%D8%B9%D8%B2%D9%8A%D8%B2%D9%87_%D8%A7%D9%85%D9%8A%D8%B1" TargetMode="External"/><Relationship Id="rId1089" Type="http://schemas.openxmlformats.org/officeDocument/2006/relationships/hyperlink" Target="https://ar.wikipedia.org/wiki/%D8%AD%D9%83%D9%85%D8%AA_%D8%A3%D8%A8%D9%88_%D8%B2%D9%8A%D8%AF" TargetMode="External"/><Relationship Id="rId1296" Type="http://schemas.openxmlformats.org/officeDocument/2006/relationships/hyperlink" Target="https://ar.wikipedia.org/wiki/%D8%A7%D9%84%D9%82%D8%A7%D9%86%D9%88%D9%86" TargetMode="External"/><Relationship Id="rId2347" Type="http://schemas.openxmlformats.org/officeDocument/2006/relationships/hyperlink" Target="https://ar.wikipedia.org/wiki/2000" TargetMode="External"/><Relationship Id="rId2554" Type="http://schemas.openxmlformats.org/officeDocument/2006/relationships/hyperlink" Target="https://en.wikipedia.org/wiki/Regencies_in_Egypt" TargetMode="External"/><Relationship Id="rId2999" Type="http://schemas.openxmlformats.org/officeDocument/2006/relationships/hyperlink" Target="https://ar.wikipedia.org/wiki/%D8%A8%D9%83%D8%A7%D8%B1" TargetMode="External"/><Relationship Id="rId3300" Type="http://schemas.openxmlformats.org/officeDocument/2006/relationships/hyperlink" Target="https://ar.wikipedia.org/wiki/%D8%AC%D8%A7%D9%85%D8%B9%D8%A9_%D8%B7%D9%8A%D8%A8%D8%A9" TargetMode="External"/><Relationship Id="rId221" Type="http://schemas.openxmlformats.org/officeDocument/2006/relationships/hyperlink" Target="http://www.okaz.com.sa/new/Issues/20110222/Con20110222402082.htm" TargetMode="External"/><Relationship Id="rId319" Type="http://schemas.openxmlformats.org/officeDocument/2006/relationships/hyperlink" Target="https://ar.wikipedia.org/wiki/%D9%86%D8%A7%D8%B4%D8%B7_%D8%B3%D9%8A%D8%A7%D8%B3%D9%8A" TargetMode="External"/><Relationship Id="rId526" Type="http://schemas.openxmlformats.org/officeDocument/2006/relationships/hyperlink" Target="https://ar.wikipedia.org/wiki/%D8%A7%D9%84%D8%AA%D8%A7%D8%B1%D9%8A%D8%AE" TargetMode="External"/><Relationship Id="rId1156" Type="http://schemas.openxmlformats.org/officeDocument/2006/relationships/hyperlink" Target="https://ar.wikipedia.org/wiki/%D8%A7%D9%84%D8%AC%D9%85%D9%87%D9%88%D8%B1%D9%8A%D8%A9_%D8%A7%D9%84%D9%85%D8%B5%D8%B1%D9%8A%D8%A9_(1952-1958)" TargetMode="External"/><Relationship Id="rId1363" Type="http://schemas.openxmlformats.org/officeDocument/2006/relationships/hyperlink" Target="https://ar.wikipedia.org/wiki/%D8%A7%D9%84%D8%A5%D9%86%D8%AC%D9%84%D9%8A%D8%B2" TargetMode="External"/><Relationship Id="rId2207" Type="http://schemas.openxmlformats.org/officeDocument/2006/relationships/hyperlink" Target="https://ar.wikipedia.org/wiki/%D8%B9%D9%86%D8%B5%D8%B1%D9%8A%D8%A9" TargetMode="External"/><Relationship Id="rId2761" Type="http://schemas.openxmlformats.org/officeDocument/2006/relationships/hyperlink" Target="https://ar.wikipedia.org/wiki/%D8%B3%D8%B1%D8%A7%D9%8A%D9%8A%D9%81%D9%88" TargetMode="External"/><Relationship Id="rId2859" Type="http://schemas.openxmlformats.org/officeDocument/2006/relationships/hyperlink" Target="https://ar.wikipedia.org/wiki/%D8%AC%D8%A7%D9%85%D8%B9%D8%A9_%D8%A7%D9%84%D9%82%D8%A7%D9%87%D8%B1%D8%A9" TargetMode="External"/><Relationship Id="rId3605" Type="http://schemas.openxmlformats.org/officeDocument/2006/relationships/hyperlink" Target="https://ar.wikipedia.org/wiki/%D8%A7%D9%84%D9%82%D8%A7%D9%87%D8%B1%D8%A9" TargetMode="External"/><Relationship Id="rId733" Type="http://schemas.openxmlformats.org/officeDocument/2006/relationships/hyperlink" Target="https://ar.wikipedia.org/wiki/%D9%86%D9%8A%D9%88%D8%B2%D9%88%D9%8A%D9%83" TargetMode="External"/><Relationship Id="rId940" Type="http://schemas.openxmlformats.org/officeDocument/2006/relationships/hyperlink" Target="https://ar.wikipedia.org/wiki/%D8%AC%D8%A7%D9%85%D8%B9%D8%A9_%D8%B9%D9%8A%D9%86_%D8%B4%D9%85%D8%B3" TargetMode="External"/><Relationship Id="rId1016" Type="http://schemas.openxmlformats.org/officeDocument/2006/relationships/hyperlink" Target="https://ar.wikipedia.org/wiki/%D9%85%D8%B1%D9%83%D8%B2_%D8%AF%D8%B1%D8%A7%D8%B3%D8%A7%D8%AA_%D8%A7%D9%84%D9%88%D8%AD%D8%AF%D8%A9_%D8%A7%D9%84%D8%B9%D8%B1%D8%A8%D9%8A%D8%A9" TargetMode="External"/><Relationship Id="rId1570" Type="http://schemas.openxmlformats.org/officeDocument/2006/relationships/hyperlink" Target="https://ar.wikipedia.org/wiki/2004" TargetMode="External"/><Relationship Id="rId1668" Type="http://schemas.openxmlformats.org/officeDocument/2006/relationships/hyperlink" Target="https://ar.wikipedia.org/wiki/%D8%AC%D8%A7%D9%85%D8%B9%D8%A9_%D8%A7%D9%84%D8%B2%D9%82%D8%A7%D8%B2%D9%8A%D9%82" TargetMode="External"/><Relationship Id="rId1875" Type="http://schemas.openxmlformats.org/officeDocument/2006/relationships/hyperlink" Target="https://ar.wikipedia.org/wiki/%D8%A3%D8%B1%D9%88%D9%89_%D8%A8%D9%86%D8%AA_%D8%A3%D8%AD%D9%85%D8%AF_%D8%A7%D9%84%D8%B5%D9%84%D9%8A%D8%AD%D9%8A" TargetMode="External"/><Relationship Id="rId2414" Type="http://schemas.openxmlformats.org/officeDocument/2006/relationships/hyperlink" Target="https://ar.wikipedia.org/wiki/%D8%B7%D9%87%D8%B1%D8%A7%D9%86" TargetMode="External"/><Relationship Id="rId2621" Type="http://schemas.openxmlformats.org/officeDocument/2006/relationships/hyperlink" Target="https://ar.wikipedia.org/wiki/%D8%A3%D9%83%D8%A7%D8%AF%D9%8A%D9%85%D9%8A%D8%A9_%D8%A7%D9%84%D8%A8%D8%AD%D8%AB_%D8%A7%D9%84%D8%B9%D9%84%D9%85%D9%8A_%D9%88%D8%A7%D9%84%D8%AA%D9%83%D9%86%D9%88%D9%84%D9%88%D8%AC%D9%8A%D8%A7_(%D9%85%D8%B5%D8%B1)" TargetMode="External"/><Relationship Id="rId2719" Type="http://schemas.openxmlformats.org/officeDocument/2006/relationships/hyperlink" Target="https://ar.wikipedia.org/wiki/%D8%A7%D9%84%D8%AC%D9%8A%D8%B2%D8%A9" TargetMode="External"/><Relationship Id="rId800" Type="http://schemas.openxmlformats.org/officeDocument/2006/relationships/hyperlink" Target="https://ar.wikipedia.org/wiki/%D8%A7%D9%84%D8%A8%D9%86%D8%AF%D8%A7%D8%B1%D9%8A%D8%A9" TargetMode="External"/><Relationship Id="rId1223" Type="http://schemas.openxmlformats.org/officeDocument/2006/relationships/hyperlink" Target="https://ar.wikipedia.org/wiki/%D8%AA%D8%B9%D9%84%D9%8A%D9%85" TargetMode="External"/><Relationship Id="rId1430" Type="http://schemas.openxmlformats.org/officeDocument/2006/relationships/hyperlink" Target="https://ar.wikipedia.org/wiki/%D8%AF%D9%8A%D9%86%D8%A7_%D8%B9%D8%A8%D8%AF_%D8%A7%D9%84%D8%B9%D8%B2%D9%8A%D8%B2" TargetMode="External"/><Relationship Id="rId1528" Type="http://schemas.openxmlformats.org/officeDocument/2006/relationships/hyperlink" Target="https://ar.wikipedia.org/wiki/%D8%A7%D9%84%D8%A7%D9%82%D8%AA%D8%B5%D8%A7%D8%AF" TargetMode="External"/><Relationship Id="rId2926" Type="http://schemas.openxmlformats.org/officeDocument/2006/relationships/hyperlink" Target="https://ar.wikipedia.org/wiki/%D9%85%D9%82%D8%AA%D9%84_%D9%85%D8%B1%D9%88%D8%A9_%D8%A7%D9%84%D8%B4%D8%B1%D8%A8%D9%8A%D9%86%D9%8A" TargetMode="External"/><Relationship Id="rId3090" Type="http://schemas.openxmlformats.org/officeDocument/2006/relationships/hyperlink" Target="https://ar.wikipedia.org/wiki/%D8%A7%D8%AE%D8%AA%D8%A8%D8%A7%D8%B1_%D8%A7%D9%84%D8%A5%D9%86%D8%AC%D9%84%D9%8A%D8%B2%D9%8A%D8%A9_%D9%83%D9%84%D8%BA%D8%A9_%D8%A3%D8%AC%D9%86%D8%A8%D9%8A%D8%A9" TargetMode="External"/><Relationship Id="rId1735" Type="http://schemas.openxmlformats.org/officeDocument/2006/relationships/hyperlink" Target="https://ar.wikipedia.org/wiki/%D8%A7%D9%84%D8%B7%D9%87%D8%B7%D8%A7%D9%88%D9%8A" TargetMode="External"/><Relationship Id="rId1942" Type="http://schemas.openxmlformats.org/officeDocument/2006/relationships/hyperlink" Target="https://ar.wikipedia.org/wiki/1998" TargetMode="External"/><Relationship Id="rId3188" Type="http://schemas.openxmlformats.org/officeDocument/2006/relationships/hyperlink" Target="https://ar.wikipedia.org/wiki/%D8%A7%D9%84%D9%82%D8%A7%D9%87%D8%B1%D8%A9" TargetMode="External"/><Relationship Id="rId3395" Type="http://schemas.openxmlformats.org/officeDocument/2006/relationships/hyperlink" Target="https://ar.wikipedia.org/wiki/%D8%B9%D8%B4%D8%A7%D9%86_%D8%AE%D8%A7%D8%B1%D8%AC%D9%8A%D9%86_(%D9%81%D9%8A%D9%84%D9%85)" TargetMode="External"/><Relationship Id="rId27" Type="http://schemas.openxmlformats.org/officeDocument/2006/relationships/hyperlink" Target="https://ar.wikipedia.org/wiki/%D9%86%D8%A8%D8%AA" TargetMode="External"/><Relationship Id="rId1802" Type="http://schemas.openxmlformats.org/officeDocument/2006/relationships/hyperlink" Target="https://ar.wikipedia.org/wiki/%D8%A7%D9%84%D9%85%D8%AF%D9%8A%D9%86%D8%A9" TargetMode="External"/><Relationship Id="rId3048" Type="http://schemas.openxmlformats.org/officeDocument/2006/relationships/hyperlink" Target="https://ar.wikipedia.org/wiki/%D9%86%D8%A7%D8%B1%D9%8A%D9%85%D8%A7%D9%86_%D8%A5%D8%B3%D9%85%D8%A7%D8%B9%D9%8A%D9%84_%D9%85%D8%AA%D9%88%D9%84%D9%8A" TargetMode="External"/><Relationship Id="rId3255" Type="http://schemas.openxmlformats.org/officeDocument/2006/relationships/hyperlink" Target="https://ar.wikipedia.org/wiki/1995" TargetMode="External"/><Relationship Id="rId3462" Type="http://schemas.openxmlformats.org/officeDocument/2006/relationships/hyperlink" Target="https://ar.wikipedia.org/wiki/%D8%BA%D8%B2%D8%A9" TargetMode="External"/><Relationship Id="rId176" Type="http://schemas.openxmlformats.org/officeDocument/2006/relationships/hyperlink" Target="https://ar.wikipedia.org/wiki/%D8%A8%D9%83%D8%A7%D9%84%D8%B1%D9%8A%D9%88%D8%B3" TargetMode="External"/><Relationship Id="rId383" Type="http://schemas.openxmlformats.org/officeDocument/2006/relationships/hyperlink" Target="https://ar.wikipedia.org/wiki/%D8%AA%D9%88%D9%8A%D8%AA%D8%B1" TargetMode="External"/><Relationship Id="rId590" Type="http://schemas.openxmlformats.org/officeDocument/2006/relationships/hyperlink" Target="https://ar.wikipedia.org/wiki/%D8%B9%D8%A8%D8%AF_%D8%A7%D9%84%D9%81%D8%AA%D8%A7%D8%AD_%D8%A7%D9%84%D8%B3%D9%8A%D8%B3%D9%8A" TargetMode="External"/><Relationship Id="rId2064" Type="http://schemas.openxmlformats.org/officeDocument/2006/relationships/hyperlink" Target="https://ar.wikipedia.org/wiki/%D8%B9%D8%A7%D8%A6%D8%B4%D8%A9_%D8%B1%D8%A7%D8%AA%D8%A8" TargetMode="External"/><Relationship Id="rId2271" Type="http://schemas.openxmlformats.org/officeDocument/2006/relationships/hyperlink" Target="https://ar.wikipedia.org/wiki/%D9%85%D8%AD%D9%85%D8%AF_%D8%B9%D8%A8%D8%AF_%D8%A7%D9%84%D9%88%D9%87%D8%A7%D8%A8" TargetMode="External"/><Relationship Id="rId3115" Type="http://schemas.openxmlformats.org/officeDocument/2006/relationships/hyperlink" Target="https://ar.wikipedia.org/wiki/2009" TargetMode="External"/><Relationship Id="rId3322" Type="http://schemas.openxmlformats.org/officeDocument/2006/relationships/hyperlink" Target="https://ar.wikipedia.org/wiki/%D9%83%D8%A7%D8%B1%D9%8A%D9%88%D9%83%D8%A7_(%D9%85%D8%B3%D9%84%D8%B3%D9%84)" TargetMode="External"/><Relationship Id="rId243" Type="http://schemas.openxmlformats.org/officeDocument/2006/relationships/hyperlink" Target="https://ar.wikipedia.org/wiki/%D8%A7%D9%84%D8%B8%D9%84%D9%85" TargetMode="External"/><Relationship Id="rId450" Type="http://schemas.openxmlformats.org/officeDocument/2006/relationships/hyperlink" Target="https://ar.wikipedia.org/wiki/%D8%AD%D8%A8%D9%8A%D8%A8_%D8%A7%D9%84%D8%B9%D8%A7%D8%AF%D9%84%D9%8A" TargetMode="External"/><Relationship Id="rId688" Type="http://schemas.openxmlformats.org/officeDocument/2006/relationships/hyperlink" Target="https://ar.wikipedia.org/wiki/%D8%AA%D8%B1%D9%83%D9%8A%D8%A7" TargetMode="External"/><Relationship Id="rId895" Type="http://schemas.openxmlformats.org/officeDocument/2006/relationships/hyperlink" Target="https://ar.wikipedia.org/wiki/%D9%84%D9%81%D8%B8_%D9%85%D8%AD%D8%AF%D8%AB" TargetMode="External"/><Relationship Id="rId1080" Type="http://schemas.openxmlformats.org/officeDocument/2006/relationships/hyperlink" Target="https://ar.wikipedia.org/wiki/%D8%A7%D9%84%D8%A3%D9%85%D9%8A%D8%B1%D8%A9_%D9%81%D8%A7%D9%8A%D8%B2%D8%A9_%D8%A8%D9%86%D8%AA_%D9%81%D8%A4%D8%A7%D8%AF_%D8%A7%D9%84%D8%A3%D9%88%D9%84" TargetMode="External"/><Relationship Id="rId2131" Type="http://schemas.openxmlformats.org/officeDocument/2006/relationships/hyperlink" Target="https://ar.wikipedia.org/wiki/%D8%AA%D8%B7%D8%B1%D9%8A%D8%B2" TargetMode="External"/><Relationship Id="rId2369" Type="http://schemas.openxmlformats.org/officeDocument/2006/relationships/hyperlink" Target="https://ar.wikipedia.org/wiki/%D8%B7%D8%A8%D9%8A%D8%A8" TargetMode="External"/><Relationship Id="rId2576" Type="http://schemas.openxmlformats.org/officeDocument/2006/relationships/hyperlink" Target="https://ar.wikipedia.org/wiki/%D8%A7%D9%84%D8%B2%D9%8A%D8%AA%D9%88%D9%86" TargetMode="External"/><Relationship Id="rId2783" Type="http://schemas.openxmlformats.org/officeDocument/2006/relationships/hyperlink" Target="https://ar.wikipedia.org/wiki/%D8%B5%D8%B9%D9%8A%D8%AF_%D9%85%D8%B5%D8%B1" TargetMode="External"/><Relationship Id="rId2990" Type="http://schemas.openxmlformats.org/officeDocument/2006/relationships/hyperlink" Target="https://ar.wikipedia.org/wiki/%D9%85%D8%B1%D9%8A%D9%85_%D8%A3%D8%A8%D9%88_%D8%B9%D9%88%D9%81" TargetMode="External"/><Relationship Id="rId3627" Type="http://schemas.openxmlformats.org/officeDocument/2006/relationships/hyperlink" Target="https://ar.wikipedia.org/wiki/%D8%B4%D8%A7%D8%AF%D9%8A%D8%A9_%D8%AF%D8%B1%D9%88%D8%B1%D9%8A" TargetMode="External"/><Relationship Id="rId103" Type="http://schemas.openxmlformats.org/officeDocument/2006/relationships/hyperlink" Target="https://ar.wikipedia.org/wiki/%D8%B2%D8%BA%D9%84%D9%88%D9%84_%D8%A7%D9%84%D9%86%D8%AC%D8%A7%D8%B1" TargetMode="External"/><Relationship Id="rId310" Type="http://schemas.openxmlformats.org/officeDocument/2006/relationships/hyperlink" Target="https://ar.wikipedia.org/wiki/%D8%A7%D9%84%D9%81%D8%B3%D8%A7%D8%AF" TargetMode="External"/><Relationship Id="rId548" Type="http://schemas.openxmlformats.org/officeDocument/2006/relationships/hyperlink" Target="https://ar.wikipedia.org/wiki/%D8%A7%D9%84%D8%B9%D8%AF%D8%A7%D9%84%D8%A9_%D8%A7%D9%84%D8%A7%D8%AC%D8%AA%D9%85%D8%A7%D8%B9%D9%8A%D8%A9" TargetMode="External"/><Relationship Id="rId755" Type="http://schemas.openxmlformats.org/officeDocument/2006/relationships/hyperlink" Target="https://ar.wikipedia.org/wiki/%D8%AC%D9%8A%D9%87%D8%A7%D9%86_%D8%A7%D9%84%D8%B3%D8%A7%D8%AF%D8%A7%D8%AA" TargetMode="External"/><Relationship Id="rId962" Type="http://schemas.openxmlformats.org/officeDocument/2006/relationships/hyperlink" Target="https://ar.wikipedia.org/wiki/%D8%AD%D9%83%D9%85%D8%AA_%D8%A3%D8%A8%D9%88_%D8%B2%D9%8A%D8%AF" TargetMode="External"/><Relationship Id="rId1178" Type="http://schemas.openxmlformats.org/officeDocument/2006/relationships/hyperlink" Target="https://ar.wikipedia.org/wiki/%D9%85%D8%AD%D9%85%D8%AF_%D8%AD%D8%B3%D9%86%D9%8A_%D9%85%D8%A8%D8%A7%D8%B1%D9%83" TargetMode="External"/><Relationship Id="rId1385" Type="http://schemas.openxmlformats.org/officeDocument/2006/relationships/hyperlink" Target="https://ar.wikipedia.org/wiki/%D8%AE%D9%8A%D8%A7%D9%86%D8%A9" TargetMode="External"/><Relationship Id="rId1592" Type="http://schemas.openxmlformats.org/officeDocument/2006/relationships/hyperlink" Target="https://ar.wikipedia.org/wiki/%D8%A7%D9%84%D8%A7%D9%86%D9%81%D8%B9%D8%A7%D9%84%D8%A7%D8%AA" TargetMode="External"/><Relationship Id="rId2229" Type="http://schemas.openxmlformats.org/officeDocument/2006/relationships/hyperlink" Target="https://ar.wikipedia.org/wiki/27_%D9%85%D8%A7%D9%8A%D9%88" TargetMode="External"/><Relationship Id="rId2436" Type="http://schemas.openxmlformats.org/officeDocument/2006/relationships/hyperlink" Target="https://ar.wikipedia.org/w/index.php?title=%D8%B3%D8%A7%D8%B1%D8%A9_%D8%A8%D8%B1%D9%86%D8%A7%D8%B1%D8%A7%D9%84%D8%B4%D8%B1%D9%82&amp;action=edit&amp;redlink=1" TargetMode="External"/><Relationship Id="rId2643" Type="http://schemas.openxmlformats.org/officeDocument/2006/relationships/hyperlink" Target="https://ar.wikipedia.org/wiki/%D8%AC%D8%A7%D9%85%D8%B9%D8%A9_%D8%A7%D9%84%D9%82%D8%A7%D9%87%D8%B1%D8%A9" TargetMode="External"/><Relationship Id="rId2850" Type="http://schemas.openxmlformats.org/officeDocument/2006/relationships/hyperlink" Target="https://ar.wikipedia.org/wiki/10_%D9%8A%D9%86%D8%A7%D9%8A%D8%B1" TargetMode="External"/><Relationship Id="rId91" Type="http://schemas.openxmlformats.org/officeDocument/2006/relationships/hyperlink" Target="https://ar.wikipedia.org/wiki/%D8%A7%D9%84%D9%83%D9%86%D9%8A%D8%B3%D8%A9_%D8%A7%D9%84%D9%82%D8%A8%D8%B7%D9%8A%D8%A9" TargetMode="External"/><Relationship Id="rId408" Type="http://schemas.openxmlformats.org/officeDocument/2006/relationships/hyperlink" Target="https://ar.wikipedia.org/wiki/%D8%A7%D9%84%D9%88%D9%84%D8%A7%D9%8A%D8%A7%D8%AA_%D8%A7%D9%84%D9%85%D8%AA%D8%AD%D8%AF%D8%A9" TargetMode="External"/><Relationship Id="rId615" Type="http://schemas.openxmlformats.org/officeDocument/2006/relationships/hyperlink" Target="https://ar.wikipedia.org/wiki/%D8%A7%D9%84%D8%A8%D9%84%D8%B7%D8%AC%D9%8A%D8%A9" TargetMode="External"/><Relationship Id="rId822" Type="http://schemas.openxmlformats.org/officeDocument/2006/relationships/hyperlink" Target="https://ar.wikipedia.org/wiki/%D8%A3%D9%81%D8%BA%D8%A7%D9%86%D8%B3%D8%AA%D8%A7%D9%86" TargetMode="External"/><Relationship Id="rId1038" Type="http://schemas.openxmlformats.org/officeDocument/2006/relationships/hyperlink" Target="https://ar.wikipedia.org/wiki/%D8%A7%D9%84%D9%85%D8%AC%D9%84%D8%B3_%D8%A7%D9%84%D8%A3%D8%B9%D9%84%D9%8A_%D9%84%D9%84%D8%AB%D9%82%D8%A7%D9%81%D8%A9" TargetMode="External"/><Relationship Id="rId1245" Type="http://schemas.openxmlformats.org/officeDocument/2006/relationships/hyperlink" Target="https://ar.wikipedia.org/wiki/%D8%A7%D9%84%D8%AA%D8%A7%D8%B1%D9%8A%D8%AE" TargetMode="External"/><Relationship Id="rId1452" Type="http://schemas.openxmlformats.org/officeDocument/2006/relationships/hyperlink" Target="https://ar.wikipedia.org/w/index.php?title=%D8%A3%D8%AD%D9%88%D8%A7%D9%84_%D8%B4%D8%AE%D8%B5%D9%8A%D8%A9_(%D9%81%D9%8A%D9%84%D9%85)&amp;action=edit&amp;redlink=1" TargetMode="External"/><Relationship Id="rId1897" Type="http://schemas.openxmlformats.org/officeDocument/2006/relationships/hyperlink" Target="https://ar.wikipedia.org/wiki/%D8%B4%D8%AC%D8%B1_%D8%A7%D9%84%D8%AF%D8%B1" TargetMode="External"/><Relationship Id="rId2503" Type="http://schemas.openxmlformats.org/officeDocument/2006/relationships/hyperlink" Target="https://ar.wikipedia.org/wiki/1928" TargetMode="External"/><Relationship Id="rId2948" Type="http://schemas.openxmlformats.org/officeDocument/2006/relationships/hyperlink" Target="https://ar.wikipedia.org/wiki/%D9%85%D9%82%D8%AA%D9%84_%D9%85%D8%B1%D9%88%D8%A9_%D8%A7%D9%84%D8%B4%D8%B1%D8%A8%D9%8A%D9%86%D9%8A" TargetMode="External"/><Relationship Id="rId1105" Type="http://schemas.openxmlformats.org/officeDocument/2006/relationships/hyperlink" Target="https://ar.wikipedia.org/wiki/%D8%A3%D8%B3%D8%B1%D8%A9" TargetMode="External"/><Relationship Id="rId1312" Type="http://schemas.openxmlformats.org/officeDocument/2006/relationships/hyperlink" Target="https://ar.wikipedia.org/wiki/%D8%B3%D9%8A%D8%AF_%D9%82%D8%B7%D8%A8" TargetMode="External"/><Relationship Id="rId1757" Type="http://schemas.openxmlformats.org/officeDocument/2006/relationships/hyperlink" Target="https://ar.wikipedia.org/wiki/%D9%85%D8%AD%D9%85%D8%AF_%D8%A8%D9%86_%D8%B9%D8%A8%D8%AF_%D8%A7%D9%84%D9%84%D9%87" TargetMode="External"/><Relationship Id="rId1964" Type="http://schemas.openxmlformats.org/officeDocument/2006/relationships/hyperlink" Target="https://ar.wikipedia.org/wiki/%D8%A7%D9%84%D9%82%D8%A7%D9%87%D8%B1%D8%A9" TargetMode="External"/><Relationship Id="rId2710" Type="http://schemas.openxmlformats.org/officeDocument/2006/relationships/hyperlink" Target="https://ar.wikipedia.org/wiki/%D8%A7%D9%84%D9%85%D9%85%D9%84%D9%83%D8%A9_%D8%A7%D9%84%D9%85%D8%B5%D8%B1%D9%8A%D8%A9" TargetMode="External"/><Relationship Id="rId2808" Type="http://schemas.openxmlformats.org/officeDocument/2006/relationships/hyperlink" Target="https://ar.wikipedia.org/wiki/%D8%A7%D9%84%D8%AF%D9%88%D9%84%D8%A9_%D8%A7%D9%84%D8%A8%D9%8A%D8%B2%D9%86%D8%B7%D9%8A%D8%A9" TargetMode="External"/><Relationship Id="rId49" Type="http://schemas.openxmlformats.org/officeDocument/2006/relationships/hyperlink" Target="https://ar.wikipedia.org/wiki/22_%D9%8A%D9%88%D9%84%D9%8A%D9%88" TargetMode="External"/><Relationship Id="rId1617" Type="http://schemas.openxmlformats.org/officeDocument/2006/relationships/hyperlink" Target="https://ar.wikipedia.org/wiki/%D8%A7%D9%84%D9%87%D9%86%D8%AF%D8%B3%D8%A9" TargetMode="External"/><Relationship Id="rId1824" Type="http://schemas.openxmlformats.org/officeDocument/2006/relationships/hyperlink" Target="https://ar.wikipedia.org/wiki/%D8%A8%D8%B1%D9%84%D9%8A%D9%86" TargetMode="External"/><Relationship Id="rId3277" Type="http://schemas.openxmlformats.org/officeDocument/2006/relationships/hyperlink" Target="https://ar.wikipedia.org/wiki/%D9%86%D8%A7%D8%B1%D9%8A%D9%85%D8%A7%D9%86_%D8%A5%D8%B3%D9%85%D8%A7%D8%B9%D9%8A%D9%84_%D9%85%D8%AA%D9%88%D9%84%D9%8A" TargetMode="External"/><Relationship Id="rId198" Type="http://schemas.openxmlformats.org/officeDocument/2006/relationships/hyperlink" Target="https://ar.wikipedia.org/wiki/%D8%A7%D9%84%D8%B4%D8%A8%D8%A7%D8%A8" TargetMode="External"/><Relationship Id="rId2086" Type="http://schemas.openxmlformats.org/officeDocument/2006/relationships/hyperlink" Target="https://ar.wikipedia.org/w/index.php?title=%D8%AC%D9%85%D8%B9%D9%8A%D8%A9_%D9%87%D8%AF%D9%8A_%D8%B4%D8%B9%D8%B1%D8%A7%D9%88%D9%8A&amp;action=edit&amp;redlink=1" TargetMode="External"/><Relationship Id="rId3484" Type="http://schemas.openxmlformats.org/officeDocument/2006/relationships/hyperlink" Target="https://ar.wikipedia.org/wiki/%D9%86%D9%87%D8%B1_%D8%A7%D9%84%D9%81%D8%B1%D8%A7%D8%AA" TargetMode="External"/><Relationship Id="rId2293" Type="http://schemas.openxmlformats.org/officeDocument/2006/relationships/hyperlink" Target="https://ar.wikipedia.org/wiki/%D9%85%D8%B5%D8%B1%D9%8A%D8%A9" TargetMode="External"/><Relationship Id="rId2598" Type="http://schemas.openxmlformats.org/officeDocument/2006/relationships/hyperlink" Target="https://ar.wikipedia.org/wiki/%D8%B3%D9%8A%D9%86%D8%A7%D8%A1" TargetMode="External"/><Relationship Id="rId3137" Type="http://schemas.openxmlformats.org/officeDocument/2006/relationships/hyperlink" Target="https://ar.wikipedia.org/wiki/1431" TargetMode="External"/><Relationship Id="rId3344" Type="http://schemas.openxmlformats.org/officeDocument/2006/relationships/hyperlink" Target="https://ar.wikipedia.org/wiki/%D8%A7%D9%84%D9%88%D9%84%D8%A7%D9%8A%D8%A7%D8%AA_%D8%A7%D9%84%D9%85%D8%AA%D8%AD%D8%AF%D8%A9" TargetMode="External"/><Relationship Id="rId3551" Type="http://schemas.openxmlformats.org/officeDocument/2006/relationships/hyperlink" Target="https://ar.wikipedia.org/wiki/%D8%AD%D8%B1%D8%A8_%D8%A3%D9%83%D8%AA%D9%88%D8%A8%D8%B1" TargetMode="External"/><Relationship Id="rId265" Type="http://schemas.openxmlformats.org/officeDocument/2006/relationships/hyperlink" Target="https://ar.wikipedia.org/wiki/%D8%A7%D9%84%D9%85%D9%86%D8%B7%D9%82%D8%A9_%D8%A7%D9%84%D9%85%D8%B1%D9%83%D8%B2%D9%8A%D8%A9_%D8%A7%D9%84%D8%B9%D8%B3%D9%83%D8%B1%D9%8A%D8%A9_(%D9%85%D8%B5%D8%B1)" TargetMode="External"/><Relationship Id="rId472" Type="http://schemas.openxmlformats.org/officeDocument/2006/relationships/hyperlink" Target="https://ar.wikipedia.org/wiki/%D8%A7%D9%84%D9%82%D8%B6%D8%A7%D8%A1_%D8%A7%D9%84%D8%B9%D8%B3%D9%83%D8%B1%D9%8A" TargetMode="External"/><Relationship Id="rId2153" Type="http://schemas.openxmlformats.org/officeDocument/2006/relationships/hyperlink" Target="https://ar.wikipedia.org/wiki/%D9%81%D8%A7%D8%B7%D9%85%D8%A9_%D8%B1%D8%B4%D8%AF%D9%8A" TargetMode="External"/><Relationship Id="rId2360" Type="http://schemas.openxmlformats.org/officeDocument/2006/relationships/hyperlink" Target="https://ar.wikipedia.org/wiki/%D8%AE%D8%B4%D8%A8" TargetMode="External"/><Relationship Id="rId3204" Type="http://schemas.openxmlformats.org/officeDocument/2006/relationships/hyperlink" Target="https://ar.wikipedia.org/wiki/1429" TargetMode="External"/><Relationship Id="rId3411" Type="http://schemas.openxmlformats.org/officeDocument/2006/relationships/hyperlink" Target="https://ar.wikipedia.org/wiki/%D8%B9%D9%85%D8%B1_%D8%AE%D9%8A%D8%B1%D8%AA" TargetMode="External"/><Relationship Id="rId3649" Type="http://schemas.openxmlformats.org/officeDocument/2006/relationships/fontTable" Target="fontTable.xml"/><Relationship Id="rId125" Type="http://schemas.openxmlformats.org/officeDocument/2006/relationships/hyperlink" Target="https://ar.wikipedia.org/wiki/%D8%AB%D9%88%D8%B1%D8%A9_%D8%A7%D9%84%D8%AE%D8%A7%D9%85%D8%B3_%D9%88%D8%A7%D9%84%D8%B9%D8%B4%D8%B1%D9%8A%D9%86_%D9%85%D9%86_%D9%8A%D9%86%D8%A7%D9%8A%D8%B1" TargetMode="External"/><Relationship Id="rId332" Type="http://schemas.openxmlformats.org/officeDocument/2006/relationships/hyperlink" Target="https://ar.wikipedia.org/wiki/%D8%A5%D9%86%D8%AC%D8%A7%D8%B2" TargetMode="External"/><Relationship Id="rId777" Type="http://schemas.openxmlformats.org/officeDocument/2006/relationships/hyperlink" Target="https://ar.wikipedia.org/wiki/%D9%85%D8%A7%D8%AC%D8%B3%D8%AA%D9%8A%D8%B1" TargetMode="External"/><Relationship Id="rId984" Type="http://schemas.openxmlformats.org/officeDocument/2006/relationships/hyperlink" Target="https://ar.wikipedia.org/wiki/%D8%A5%D9%86%D8%AC%D9%84%D8%AA%D8%B1%D8%A7" TargetMode="External"/><Relationship Id="rId2013" Type="http://schemas.openxmlformats.org/officeDocument/2006/relationships/hyperlink" Target="https://ar.wikipedia.org/wiki/%D9%85%D8%B5%D8%B1" TargetMode="External"/><Relationship Id="rId2220" Type="http://schemas.openxmlformats.org/officeDocument/2006/relationships/hyperlink" Target="https://ar.wikipedia.org/wiki/%D8%A7%D9%84%D8%B3%D9%88%D9%8A%D8%AF" TargetMode="External"/><Relationship Id="rId2458" Type="http://schemas.openxmlformats.org/officeDocument/2006/relationships/hyperlink" Target="https://ar.wikipedia.org/w/index.php?title=%D8%A7%D9%84%D8%B3%D9%8A%D8%AF_%D9%82%D8%AF%D8%B1%D9%8A&amp;action=edit&amp;redlink=1" TargetMode="External"/><Relationship Id="rId2665" Type="http://schemas.openxmlformats.org/officeDocument/2006/relationships/hyperlink" Target="http://www.arabpsynet.com/Journals/p/index-p.html" TargetMode="External"/><Relationship Id="rId2872" Type="http://schemas.openxmlformats.org/officeDocument/2006/relationships/hyperlink" Target="https://ar.wikipedia.org/wiki/1986" TargetMode="External"/><Relationship Id="rId3509" Type="http://schemas.openxmlformats.org/officeDocument/2006/relationships/hyperlink" Target="https://ar.wikipedia.org/wiki/%D9%87%D8%A7%D9%84%D8%A9_%D8%A3%D8%A8%D9%88_%D8%B4%D8%B9%D9%8A%D8%B4%D8%B9" TargetMode="External"/><Relationship Id="rId637" Type="http://schemas.openxmlformats.org/officeDocument/2006/relationships/hyperlink" Target="https://ar.wikipedia.org/wiki/%D9%85%D8%AD%D8%A7%D9%81%D8%B8%D8%A9_%D8%A7%D9%84%D8%BA%D8%B1%D8%A8%D9%8A%D8%A9" TargetMode="External"/><Relationship Id="rId844" Type="http://schemas.openxmlformats.org/officeDocument/2006/relationships/hyperlink" Target="https://ar.wikipedia.org/wiki/2003" TargetMode="External"/><Relationship Id="rId1267" Type="http://schemas.openxmlformats.org/officeDocument/2006/relationships/hyperlink" Target="https://ar.wikipedia.org/wiki/%D8%B6%D9%85%D8%A7%D9%86_%D8%A7%D8%AC%D8%AA%D9%85%D8%A7%D8%B9%D9%8A" TargetMode="External"/><Relationship Id="rId1474" Type="http://schemas.openxmlformats.org/officeDocument/2006/relationships/hyperlink" Target="https://ar.wikipedia.org/w/index.php?title=%D8%A7%D9%84%D8%B9%D9%85%D8%AF%D8%A9_%D9%87%D8%A7%D9%86%D9%85_(%D9%85%D8%B3%D9%84%D8%B3%D9%84)&amp;action=edit&amp;redlink=1" TargetMode="External"/><Relationship Id="rId1681" Type="http://schemas.openxmlformats.org/officeDocument/2006/relationships/hyperlink" Target="https://ar.wikipedia.org/wiki/%D8%A3%D8%A8%D9%88_%D8%AD%D9%86%D9%8A%D9%81%D8%A9_%D8%A7%D9%84%D9%86%D8%B9%D9%85%D8%A7%D9%86" TargetMode="External"/><Relationship Id="rId2318" Type="http://schemas.openxmlformats.org/officeDocument/2006/relationships/hyperlink" Target="https://ar.wikipedia.org/wiki/%D9%8A%D9%88%D8%B3%D9%81_%D8%B4%D8%A7%D9%87%D9%8A%D9%86" TargetMode="External"/><Relationship Id="rId2525" Type="http://schemas.openxmlformats.org/officeDocument/2006/relationships/hyperlink" Target="https://ar.wikipedia.org/wiki/%D9%83%D9%85%D8%A7%D9%84_%D8%B3%D9%84%D9%8A%D9%85" TargetMode="External"/><Relationship Id="rId2732" Type="http://schemas.openxmlformats.org/officeDocument/2006/relationships/hyperlink" Target="https://ar.wikipedia.org/wiki/19_%D8%AF%D9%8A%D8%B3%D9%85%D8%A8%D8%B1" TargetMode="External"/><Relationship Id="rId704" Type="http://schemas.openxmlformats.org/officeDocument/2006/relationships/hyperlink" Target="https://ar.wikipedia.org/wiki/%D9%87%D8%B4%D8%A7%D9%85_%D8%A8%D8%B1%D9%83%D8%A7%D8%AA" TargetMode="External"/><Relationship Id="rId911" Type="http://schemas.openxmlformats.org/officeDocument/2006/relationships/hyperlink" Target="https://ar.wikipedia.org/wiki/%D8%B9%D8%A7%D9%84%D9%85_(%D9%85%D9%87%D9%86%D8%A9)" TargetMode="External"/><Relationship Id="rId1127" Type="http://schemas.openxmlformats.org/officeDocument/2006/relationships/hyperlink" Target="https://ar.wikipedia.org/wiki/%D9%85%D8%AD%D9%85%D8%AF_%D9%81%D9%88%D8%B2%D9%8A" TargetMode="External"/><Relationship Id="rId1334" Type="http://schemas.openxmlformats.org/officeDocument/2006/relationships/hyperlink" Target="https://ar.wikipedia.org/wiki/%D8%AA%D8%B1%D9%83%D9%8A%D8%A7" TargetMode="External"/><Relationship Id="rId1541" Type="http://schemas.openxmlformats.org/officeDocument/2006/relationships/hyperlink" Target="http://www.idsc.gov.eg/IDSC/" TargetMode="External"/><Relationship Id="rId1779" Type="http://schemas.openxmlformats.org/officeDocument/2006/relationships/hyperlink" Target="https://ar.wikipedia.org/wiki/%D9%83%D8%B3%D8%B1%D9%89" TargetMode="External"/><Relationship Id="rId1986" Type="http://schemas.openxmlformats.org/officeDocument/2006/relationships/hyperlink" Target="https://ar.wikipedia.org/wiki/%D8%AF%D8%A8%D9%8A" TargetMode="External"/><Relationship Id="rId40" Type="http://schemas.openxmlformats.org/officeDocument/2006/relationships/hyperlink" Target="https://ar.wikipedia.org/w/index.php?title=%D8%AC%D9%84%D9%88%D8%B3%D8%AA%D8%B1&amp;action=edit&amp;redlink=1" TargetMode="External"/><Relationship Id="rId1401" Type="http://schemas.openxmlformats.org/officeDocument/2006/relationships/hyperlink" Target="https://ar.wikipedia.org/wiki/%D8%A7%D9%84%D9%88%D8%B2%D9%8A%D8%B1" TargetMode="External"/><Relationship Id="rId1639" Type="http://schemas.openxmlformats.org/officeDocument/2006/relationships/hyperlink" Target="https://ar.wikipedia.org/wiki/%D9%86%D9%88%D8%B1_%D8%A7%D9%84%D8%B7%D9%8A%D8%A8" TargetMode="External"/><Relationship Id="rId1846" Type="http://schemas.openxmlformats.org/officeDocument/2006/relationships/hyperlink" Target="https://ar.wikipedia.org/wiki/2_%D8%B5%D9%81%D8%B1" TargetMode="External"/><Relationship Id="rId3061" Type="http://schemas.openxmlformats.org/officeDocument/2006/relationships/hyperlink" Target="https://ar.wikipedia.org/wiki/%D8%AC%D8%A7%D9%85%D8%B9%D8%A9_%D8%A7%D9%84%D9%85%D9%86%D9%88%D9%81%D9%8A%D8%A9" TargetMode="External"/><Relationship Id="rId3299" Type="http://schemas.openxmlformats.org/officeDocument/2006/relationships/hyperlink" Target="https://ar.wikipedia.org/wiki/%D8%AC%D8%A7%D9%85%D8%B9%D8%A9_%D8%A3%D8%B3%D9%8A%D9%88%D8%B7" TargetMode="External"/><Relationship Id="rId1706" Type="http://schemas.openxmlformats.org/officeDocument/2006/relationships/hyperlink" Target="https://ar.wikipedia.org/wiki/%D8%B1%D9%81%D8%A7%D8%B9%D8%A9_%D8%A7%D9%84%D8%B7%D9%87%D8%B7%D8%A7%D9%88%D9%8A" TargetMode="External"/><Relationship Id="rId1913" Type="http://schemas.openxmlformats.org/officeDocument/2006/relationships/hyperlink" Target="https://ar.wikipedia.org/wiki/%D9%85%D9%8A%D9%84%D8%A7%D9%86%D9%88" TargetMode="External"/><Relationship Id="rId3159" Type="http://schemas.openxmlformats.org/officeDocument/2006/relationships/hyperlink" Target="https://ar.wikipedia.org/wiki/1429" TargetMode="External"/><Relationship Id="rId3366" Type="http://schemas.openxmlformats.org/officeDocument/2006/relationships/hyperlink" Target="https://ar.wikipedia.org/w/index.php?title=%D9%85%D9%85%D9%86%D9%88%D8%B9_%D8%A7%D9%84%D8%A7%D9%82%D8%AA%D8%B1%D8%A7%D8%A8_%D8%A3%D9%88_%D8%A7%D9%84%D8%AA%D8%B5%D9%88%D9%8A%D8%B1_(%D9%85%D8%B3%D9%84%D8%B3%D9%84)&amp;action=edit&amp;redlink=1" TargetMode="External"/><Relationship Id="rId3573" Type="http://schemas.openxmlformats.org/officeDocument/2006/relationships/hyperlink" Target="https://ar.wikipedia.org/wiki/%D8%A7%D9%84%D9%85%D9%88%D8%B3%D8%A7%D8%AF" TargetMode="External"/><Relationship Id="rId287" Type="http://schemas.openxmlformats.org/officeDocument/2006/relationships/hyperlink" Target="https://ar.wikipedia.org/wiki/%D8%AE%D9%88%D9%81" TargetMode="External"/><Relationship Id="rId494" Type="http://schemas.openxmlformats.org/officeDocument/2006/relationships/hyperlink" Target="https://ar.wikipedia.org/wiki/%D9%82%D8%A7%D9%86%D9%88%D9%86_%D8%A7%D9%84%D8%B9%D8%B2%D9%84_%D8%A7%D9%84%D8%B3%D9%8A%D8%A7%D8%B3%D9%8A" TargetMode="External"/><Relationship Id="rId2175" Type="http://schemas.openxmlformats.org/officeDocument/2006/relationships/hyperlink" Target="https://ar.wikipedia.org/wiki/%D8%B2%D9%88%D8%B3%D8%B1" TargetMode="External"/><Relationship Id="rId2382" Type="http://schemas.openxmlformats.org/officeDocument/2006/relationships/hyperlink" Target="https://ar.wikipedia.org/wiki/%D9%85%D8%B5%D8%B1" TargetMode="External"/><Relationship Id="rId3019" Type="http://schemas.openxmlformats.org/officeDocument/2006/relationships/hyperlink" Target="https://ar.wikipedia.org/wiki/%D9%83%D9%8A%D9%85%D9%8A%D8%A7%D8%A1" TargetMode="External"/><Relationship Id="rId3226" Type="http://schemas.openxmlformats.org/officeDocument/2006/relationships/hyperlink" Target="https://ar.wikipedia.org/wiki/1998" TargetMode="External"/><Relationship Id="rId147" Type="http://schemas.openxmlformats.org/officeDocument/2006/relationships/hyperlink" Target="https://ar.wikipedia.org/wiki/%D9%86%D9%8A%D9%88%D8%B2%D9%88%D9%8A%D9%83" TargetMode="External"/><Relationship Id="rId354" Type="http://schemas.openxmlformats.org/officeDocument/2006/relationships/hyperlink" Target="https://ar.wikipedia.org/wiki/%D8%A7%D9%84%D8%B9%D8%AF%D8%A7%D9%84%D8%A9" TargetMode="External"/><Relationship Id="rId799" Type="http://schemas.openxmlformats.org/officeDocument/2006/relationships/hyperlink" Target="https://ar.wikipedia.org/wiki/%D8%A5%D8%AB%D9%8A%D9%88%D8%A8%D9%8A%D8%A7" TargetMode="External"/><Relationship Id="rId1191" Type="http://schemas.openxmlformats.org/officeDocument/2006/relationships/hyperlink" Target="https://ar.wikipedia.org/wiki/%D8%A7%D9%84%D8%AB%D9%88%D8%B1%D8%A9_%D8%A7%D9%84%D9%85%D8%B5%D8%B1%D9%8A%D8%A9_2011" TargetMode="External"/><Relationship Id="rId2035" Type="http://schemas.openxmlformats.org/officeDocument/2006/relationships/hyperlink" Target="https://ar.wikipedia.org/wiki/2002" TargetMode="External"/><Relationship Id="rId2687" Type="http://schemas.openxmlformats.org/officeDocument/2006/relationships/hyperlink" Target="https://ar.wikipedia.org/wiki/%D9%84%D8%A8%D9%86%D9%89_%D9%85%D8%AD%D9%85%D8%AF_%D9%87%D9%84%D8%A7%D9%84" TargetMode="External"/><Relationship Id="rId2894" Type="http://schemas.openxmlformats.org/officeDocument/2006/relationships/hyperlink" Target="https://ar.wikipedia.org/wiki/%D8%B3%D9%81%D9%8A%D9%86%D8%A9" TargetMode="External"/><Relationship Id="rId3433" Type="http://schemas.openxmlformats.org/officeDocument/2006/relationships/hyperlink" Target="https://ar.wikipedia.org/wiki/%D8%AF%D9%85%D9%86%D9%87%D9%88%D8%B1" TargetMode="External"/><Relationship Id="rId3640" Type="http://schemas.openxmlformats.org/officeDocument/2006/relationships/hyperlink" Target="https://ar.wikipedia.org/wiki/%D9%86%D8%A7%D9%87%D8%AF_%D8%B1%D8%B4%D8%A7%D8%AF" TargetMode="External"/><Relationship Id="rId561" Type="http://schemas.openxmlformats.org/officeDocument/2006/relationships/hyperlink" Target="https://ar.wikipedia.org/wiki/%D8%A7%D9%84%D8%AC%D9%8A%D8%B4_%D8%A7%D9%84%D9%85%D8%B5%D8%B1%D9%8A" TargetMode="External"/><Relationship Id="rId659" Type="http://schemas.openxmlformats.org/officeDocument/2006/relationships/hyperlink" Target="https://ar.wikipedia.org/wiki/%D8%A7%D9%84%D8%B3%D9%81%D8%B1" TargetMode="External"/><Relationship Id="rId866" Type="http://schemas.openxmlformats.org/officeDocument/2006/relationships/hyperlink" Target="https://arz.wikipedia.org/wiki/%D8%B7%D9%86%D8%B7%D8%A7" TargetMode="External"/><Relationship Id="rId1289" Type="http://schemas.openxmlformats.org/officeDocument/2006/relationships/hyperlink" Target="https://ar.wikipedia.org/wiki/%D9%85%D8%AC%D8%AA%D9%85%D8%B9" TargetMode="External"/><Relationship Id="rId1496" Type="http://schemas.openxmlformats.org/officeDocument/2006/relationships/hyperlink" Target="https://ar.wikipedia.org/w/index.php?title=%D9%88%D8%A8%D9%82%D9%8A%D8%AA_%D8%A7%D9%84%D8%B0%D9%83%D8%B1%D9%8A%D8%A7%D8%AA_(%D9%85%D8%B3%D9%84%D8%B3%D9%84)&amp;action=edit&amp;redlink=1" TargetMode="External"/><Relationship Id="rId2242" Type="http://schemas.openxmlformats.org/officeDocument/2006/relationships/hyperlink" Target="https://ar.wikipedia.org/wiki/%D8%A7%D9%84%D8%AC%D8%A7%D9%85%D8%B9%D8%A9_%D8%A7%D9%84%D8%A3%D9%85%D8%B1%D9%8A%D9%83%D9%8A%D8%A9_%D8%A8%D8%A7%D9%84%D9%82%D8%A7%D9%87%D8%B1%D8%A9" TargetMode="External"/><Relationship Id="rId2547" Type="http://schemas.openxmlformats.org/officeDocument/2006/relationships/hyperlink" Target="https://ar.wikipedia.org/wiki/%D8%AF%D9%88%D9%84%D8%A7%D8%B1_%D8%A3%D9%85%D8%B1%D9%8A%D9%83%D9%8A" TargetMode="External"/><Relationship Id="rId3500" Type="http://schemas.openxmlformats.org/officeDocument/2006/relationships/hyperlink" Target="https://ar.wikipedia.org/wiki/%D8%A5%D8%B3%D9%85%D8%A7%D8%B9%D9%8A%D9%84" TargetMode="External"/><Relationship Id="rId214" Type="http://schemas.openxmlformats.org/officeDocument/2006/relationships/hyperlink" Target="https://ar.wikipedia.org/wiki/%D8%A7%D8%B9%D8%AA%D8%B5%D8%A7%D9%85" TargetMode="External"/><Relationship Id="rId421" Type="http://schemas.openxmlformats.org/officeDocument/2006/relationships/hyperlink" Target="https://ar.wikipedia.org/wiki/%D8%A7%D9%84%D9%82%D8%A7%D9%87%D8%B1%D8%A9" TargetMode="External"/><Relationship Id="rId519" Type="http://schemas.openxmlformats.org/officeDocument/2006/relationships/hyperlink" Target="https://ar.wikipedia.org/wiki/%D8%B4%D9%87%D9%8A%D8%AF" TargetMode="External"/><Relationship Id="rId1051" Type="http://schemas.openxmlformats.org/officeDocument/2006/relationships/hyperlink" Target="https://ar.wikipedia.org/wiki/%D8%A7%D9%85%D8%B1%D8%A3%D8%A9" TargetMode="External"/><Relationship Id="rId1149" Type="http://schemas.openxmlformats.org/officeDocument/2006/relationships/hyperlink" Target="https://ar.wikipedia.org/wiki/%D9%85%D8%B5%D8%B1" TargetMode="External"/><Relationship Id="rId1356" Type="http://schemas.openxmlformats.org/officeDocument/2006/relationships/hyperlink" Target="https://ar.wikipedia.org/wiki/%D8%AB%D9%88%D8%B1%D8%A9_1919" TargetMode="External"/><Relationship Id="rId2102" Type="http://schemas.openxmlformats.org/officeDocument/2006/relationships/hyperlink" Target="https://ar.wikipedia.org/wiki/%D8%B1%D8%A7%D9%86%D9%8A%D8%A7_%D8%A8%D8%AF%D9%88%D9%8A" TargetMode="External"/><Relationship Id="rId2754" Type="http://schemas.openxmlformats.org/officeDocument/2006/relationships/hyperlink" Target="https://ar.wikipedia.org/wiki/%D8%A7%D9%84%D9%85%D8%AC%D9%84%D8%B3_%D8%A7%D9%84%D8%A3%D8%B9%D9%84%D9%89_%D9%84%D9%84%D8%AB%D9%82%D8%A7%D9%81%D8%A9_(%D9%85%D8%B5%D8%B1)" TargetMode="External"/><Relationship Id="rId2961" Type="http://schemas.openxmlformats.org/officeDocument/2006/relationships/hyperlink" Target="https://ar.wikipedia.org/wiki/%D9%85%D9%82%D8%AA%D9%84_%D9%85%D8%B1%D9%88%D8%A9_%D8%A7%D9%84%D8%B4%D8%B1%D8%A8%D9%8A%D9%86%D9%8A" TargetMode="External"/><Relationship Id="rId726" Type="http://schemas.openxmlformats.org/officeDocument/2006/relationships/hyperlink" Target="https://ar.wikipedia.org/wiki/%D8%A7%D9%84%D8%A7%D8%AA%D8%AD%D8%A7%D8%AF_%D8%A7%D9%84%D8%A3%D9%88%D8%B1%D9%88%D8%A8%D9%8A" TargetMode="External"/><Relationship Id="rId933" Type="http://schemas.openxmlformats.org/officeDocument/2006/relationships/hyperlink" Target="https://ar.wikipedia.org/wiki/%D8%AC%D8%A7%D9%85%D8%B9%D8%A9_%D8%B3%D8%A7%D9%86%D8%AA_%D8%A2%D9%86%D8%AF%D8%B1%D9%88%D8%B2" TargetMode="External"/><Relationship Id="rId1009" Type="http://schemas.openxmlformats.org/officeDocument/2006/relationships/hyperlink" Target="https://ar.wikipedia.org/wiki/%D8%AC%D8%A7%D9%85%D8%B9%D8%A9_%D8%B3%D8%A7%D9%86%D8%AA_%D8%A2%D9%86%D8%AF%D8%B1%D9%88%D8%B2" TargetMode="External"/><Relationship Id="rId1563" Type="http://schemas.openxmlformats.org/officeDocument/2006/relationships/hyperlink" Target="https://ar.wikipedia.org/wiki/%D9%85%D9%8A%D9%88%D9%86%D8%AE" TargetMode="External"/><Relationship Id="rId1770" Type="http://schemas.openxmlformats.org/officeDocument/2006/relationships/hyperlink" Target="https://ar.wikipedia.org/wiki/%D9%87%D8%B1%D9%82%D9%84" TargetMode="External"/><Relationship Id="rId1868" Type="http://schemas.openxmlformats.org/officeDocument/2006/relationships/hyperlink" Target="https://ar.wikipedia.org/wiki/%D8%A7%D9%84%D9%85%D9%85%D8%A7%D9%84%D9%8A%D9%83" TargetMode="External"/><Relationship Id="rId2407" Type="http://schemas.openxmlformats.org/officeDocument/2006/relationships/hyperlink" Target="https://ar.wikipedia.org/wiki/%D8%A5%D9%85%D9%8A%D9%84_%D9%84%D8%AD%D9%88%D8%AF" TargetMode="External"/><Relationship Id="rId2614" Type="http://schemas.openxmlformats.org/officeDocument/2006/relationships/hyperlink" Target="https://ar.wikipedia.org/wiki/%D9%85%D8%AC%D9%84%D8%B3_%D8%A7%D9%84%D8%B4%D9%88%D8%B1%D9%89_(%D9%85%D8%B5%D8%B1)" TargetMode="External"/><Relationship Id="rId2821" Type="http://schemas.openxmlformats.org/officeDocument/2006/relationships/hyperlink" Target="https://ar.wikipedia.org/wiki/%D8%B3%D8%AD%D8%B1" TargetMode="External"/><Relationship Id="rId62" Type="http://schemas.openxmlformats.org/officeDocument/2006/relationships/hyperlink" Target="https://ar.wikipedia.org/wiki/%D9%88%D9%81%D8%A7%D8%A1_%D9%82%D8%B3%D8%B7%D9%86%D8%B7%D9%8A%D9%86" TargetMode="External"/><Relationship Id="rId1216" Type="http://schemas.openxmlformats.org/officeDocument/2006/relationships/hyperlink" Target="https://ar.wikipedia.org/wiki/%D8%AA%D8%B4%D8%B1%D9%8A%D8%B9" TargetMode="External"/><Relationship Id="rId1423" Type="http://schemas.openxmlformats.org/officeDocument/2006/relationships/hyperlink" Target="https://ar.wikipedia.org/wiki/%D9%85%D9%83%D8%A7%D9%86" TargetMode="External"/><Relationship Id="rId1630" Type="http://schemas.openxmlformats.org/officeDocument/2006/relationships/hyperlink" Target="https://ar.wikipedia.org/wiki/%D9%85%D8%B5%D8%B1" TargetMode="External"/><Relationship Id="rId2919" Type="http://schemas.openxmlformats.org/officeDocument/2006/relationships/hyperlink" Target="https://ar.wikipedia.org/wiki/%D8%A7%D9%84%D9%86%D9%8A%D8%A7%D8%A8%D8%A9_%D8%A7%D9%84%D8%B9%D8%A7%D9%85%D8%A9_%D8%A7%D9%84%D9%85%D8%B5%D8%B1%D9%8A%D8%A9" TargetMode="External"/><Relationship Id="rId3083" Type="http://schemas.openxmlformats.org/officeDocument/2006/relationships/hyperlink" Target="https://ar.wikipedia.org/wiki/2010" TargetMode="External"/><Relationship Id="rId3290" Type="http://schemas.openxmlformats.org/officeDocument/2006/relationships/hyperlink" Target="https://ar.wikipedia.org/wiki/%D8%A7%D9%84%D9%84%D8%BA%D8%A9_%D8%A7%D9%84%D8%B9%D8%B1%D8%A8%D9%8A%D8%A9" TargetMode="External"/><Relationship Id="rId1728" Type="http://schemas.openxmlformats.org/officeDocument/2006/relationships/hyperlink" Target="https://ar.wikipedia.org/wiki/%D8%A8%D9%8A%D8%B1%D9%84_%D8%A8%D8%A7%D9%83" TargetMode="External"/><Relationship Id="rId1935" Type="http://schemas.openxmlformats.org/officeDocument/2006/relationships/hyperlink" Target="https://ar.wikipedia.org/wiki/%D8%A7%D9%84%D8%B4%D8%B1%D9%82_%D8%A7%D9%84%D8%A3%D9%88%D8%B3%D8%B7" TargetMode="External"/><Relationship Id="rId3150" Type="http://schemas.openxmlformats.org/officeDocument/2006/relationships/hyperlink" Target="https://ar.wikipedia.org/wiki/%D8%AC%D8%A7%D9%85%D8%B9%D8%A9_%D8%B7%D9%8A%D8%A8%D8%A9" TargetMode="External"/><Relationship Id="rId3388" Type="http://schemas.openxmlformats.org/officeDocument/2006/relationships/hyperlink" Target="https://ar.wikipedia.org/w/index.php?title=%D9%88%D9%84%D8%A7%D8%AF_%D8%B1%D8%B2%D9%82_2_(%D9%81%D9%8A%D9%84%D9%85)&amp;action=edit&amp;redlink=1" TargetMode="External"/><Relationship Id="rId3595" Type="http://schemas.openxmlformats.org/officeDocument/2006/relationships/hyperlink" Target="http://www.arabjournalismaward.com/" TargetMode="External"/><Relationship Id="rId2197" Type="http://schemas.openxmlformats.org/officeDocument/2006/relationships/hyperlink" Target="https://ar.wikipedia.org/wiki/%D8%A7%D9%84%D8%B3%D9%8A%D8%AF_%D8%A7%D9%84%D9%85%D8%B3%D9%8A%D8%AD" TargetMode="External"/><Relationship Id="rId3010" Type="http://schemas.openxmlformats.org/officeDocument/2006/relationships/hyperlink" Target="https://ar.wikipedia.org/wiki/%D8%A7%D9%84%D8%AC%D8%A7%D9%85%D8%B9%D8%A9_%D8%A7%D9%84%D9%84%D8%A8%D9%86%D8%A7%D9%86%D9%8A%D8%A9" TargetMode="External"/><Relationship Id="rId3248" Type="http://schemas.openxmlformats.org/officeDocument/2006/relationships/hyperlink" Target="https://ar.wikipedia.org/wiki/1991" TargetMode="External"/><Relationship Id="rId3455" Type="http://schemas.openxmlformats.org/officeDocument/2006/relationships/hyperlink" Target="https://ar.wikipedia.org/wiki/%D9%86%D9%88%D9%86%D9%8A_%D8%AF%D8%B1%D9%88%D9%8A%D8%B4" TargetMode="External"/><Relationship Id="rId169" Type="http://schemas.openxmlformats.org/officeDocument/2006/relationships/hyperlink" Target="https://ar.wikipedia.org/wiki/%D8%A7%D9%84%D8%AB%D9%88%D8%B1%D8%A9_%D8%A7%D9%84%D9%85%D8%B5%D8%B1%D9%8A%D8%A9_2011" TargetMode="External"/><Relationship Id="rId376" Type="http://schemas.openxmlformats.org/officeDocument/2006/relationships/hyperlink" Target="https://ar.wikipedia.org/wiki/%D8%AD%D8%B1%D9%8A%D8%A9_%D8%A7%D9%84%D8%B1%D8%A3%D9%8A_%D9%88%D8%A7%D9%84%D8%AA%D8%B9%D8%A8%D9%8A%D8%B1" TargetMode="External"/><Relationship Id="rId583" Type="http://schemas.openxmlformats.org/officeDocument/2006/relationships/hyperlink" Target="https://ar.wikipedia.org/wiki/%D8%A7%D9%84%D9%81%D8%B1%D8%A7%D9%81%D8%B1%D8%A9" TargetMode="External"/><Relationship Id="rId790" Type="http://schemas.openxmlformats.org/officeDocument/2006/relationships/hyperlink" Target="https://ar.wikipedia.org/wiki/%D8%A7%D9%84%D9%88%D8%B7%D9%86_%D8%A7%D9%84%D8%B9%D8%B1%D8%A8%D9%8A" TargetMode="External"/><Relationship Id="rId2057" Type="http://schemas.openxmlformats.org/officeDocument/2006/relationships/hyperlink" Target="https://ar.wikipedia.org/wiki/%D8%A7%D9%84%D8%B4%D8%B1%D9%8A%D8%B9%D8%A9" TargetMode="External"/><Relationship Id="rId2264" Type="http://schemas.openxmlformats.org/officeDocument/2006/relationships/hyperlink" Target="https://ar.wikipedia.org/wiki/%D9%85%D8%B5%D8%B1" TargetMode="External"/><Relationship Id="rId2471" Type="http://schemas.openxmlformats.org/officeDocument/2006/relationships/hyperlink" Target="https://ar.wikipedia.org/w/index.php?title=%D8%A3%D8%AD%D9%85%D8%AF_%D8%AF%D9%85%D8%B4%D9%82%D9%8A%D8%A9&amp;action=edit&amp;redlink=1" TargetMode="External"/><Relationship Id="rId3108" Type="http://schemas.openxmlformats.org/officeDocument/2006/relationships/hyperlink" Target="https://ar.wikipedia.org/wiki/1429" TargetMode="External"/><Relationship Id="rId3315" Type="http://schemas.openxmlformats.org/officeDocument/2006/relationships/hyperlink" Target="https://ar.wikipedia.org/wiki/%D8%A7%D9%84%D8%BA%D8%B1%D8%AF%D9%82%D8%A9" TargetMode="External"/><Relationship Id="rId3522" Type="http://schemas.openxmlformats.org/officeDocument/2006/relationships/hyperlink" Target="https://ar.wikipedia.org/wiki/%D9%87%D8%A7%D9%84%D8%A9_%D8%A3%D8%A8%D9%88_%D8%B4%D8%B9%D9%8A%D8%B4%D8%B9" TargetMode="External"/><Relationship Id="rId4" Type="http://schemas.microsoft.com/office/2007/relationships/stylesWithEffects" Target="stylesWithEffects.xml"/><Relationship Id="rId236" Type="http://schemas.openxmlformats.org/officeDocument/2006/relationships/hyperlink" Target="https://ar.wikipedia.org/wiki/%D9%85%D9%8A%D8%AF%D8%A7%D9%86_%D8%A7%D9%84%D8%AA%D8%AD%D8%B1%D9%8A%D8%B1" TargetMode="External"/><Relationship Id="rId443" Type="http://schemas.openxmlformats.org/officeDocument/2006/relationships/hyperlink" Target="https://ar.wikipedia.org/wiki/%D8%A7%D9%84%D8%AD%D9%82%D9%88%D9%82" TargetMode="External"/><Relationship Id="rId650" Type="http://schemas.openxmlformats.org/officeDocument/2006/relationships/hyperlink" Target="https://ar.wikipedia.org/wiki/%D9%86%D8%A7%D8%B4%D8%B7_%D8%B3%D9%8A%D8%A7%D8%B3%D9%8A" TargetMode="External"/><Relationship Id="rId888" Type="http://schemas.openxmlformats.org/officeDocument/2006/relationships/hyperlink" Target="https://ar.wikipedia.org/wiki/%D8%A7%D9%84%D9%82%D8%A7%D9%87%D8%B1%D8%A9" TargetMode="External"/><Relationship Id="rId1073" Type="http://schemas.openxmlformats.org/officeDocument/2006/relationships/hyperlink" Target="https://ar.wikipedia.org/wiki/%D8%A7%D9%84%D8%A3%D8%B4%D8%B1%D8%A7%D9%81" TargetMode="External"/><Relationship Id="rId1280" Type="http://schemas.openxmlformats.org/officeDocument/2006/relationships/hyperlink" Target="https://ar.wikipedia.org/wiki/%D9%88%D8%B7%D9%86" TargetMode="External"/><Relationship Id="rId2124" Type="http://schemas.openxmlformats.org/officeDocument/2006/relationships/hyperlink" Target="https://ar.wikipedia.org/wiki/%D8%A7%D9%84%D8%AC%D8%A7%D9%85%D8%B9%D8%A9_%D8%A7%D9%84%D8%A3%D9%85%D8%B1%D9%8A%D9%83%D9%8A%D8%A9_%D8%A8%D8%A7%D9%84%D9%82%D8%A7%D9%87%D8%B1%D8%A9" TargetMode="External"/><Relationship Id="rId2331" Type="http://schemas.openxmlformats.org/officeDocument/2006/relationships/hyperlink" Target="https://ar.wikipedia.org/wiki/1961" TargetMode="External"/><Relationship Id="rId2569" Type="http://schemas.openxmlformats.org/officeDocument/2006/relationships/hyperlink" Target="https://ar.wikipedia.org/w/index.php?title=Ertu%C4%9Frul_Osman&amp;action=edit&amp;redlink=1" TargetMode="External"/><Relationship Id="rId2776" Type="http://schemas.openxmlformats.org/officeDocument/2006/relationships/hyperlink" Target="https://ar.wikipedia.org/wiki/%D8%A7%D9%84%D9%83%D9%86%D9%8A%D8%B3%D8%A9_%D8%A7%D9%84%D8%B1%D9%88%D9%85%D8%A7%D9%86%D9%8A%D8%A9_%D8%A7%D9%84%D9%83%D8%A7%D8%AB%D9%88%D9%84%D9%8A%D9%83%D9%8A%D8%A9" TargetMode="External"/><Relationship Id="rId2983" Type="http://schemas.openxmlformats.org/officeDocument/2006/relationships/hyperlink" Target="https://ar.wikipedia.org/wiki/%D8%B9%D8%B2%D8%AA_%D8%A3%D8%A8%D9%88_%D8%B9%D9%88%D9%81" TargetMode="External"/><Relationship Id="rId303" Type="http://schemas.openxmlformats.org/officeDocument/2006/relationships/hyperlink" Target="https://ar.wikipedia.org/wiki/%D8%B9%D8%B3%D9%83%D8%B1%D9%8A%D8%A9" TargetMode="External"/><Relationship Id="rId748" Type="http://schemas.openxmlformats.org/officeDocument/2006/relationships/hyperlink" Target="https://ar.wikipedia.org/wiki/%D8%A7%D9%84%D8%B9%D8%A7%D9%84%D9%85" TargetMode="External"/><Relationship Id="rId955" Type="http://schemas.openxmlformats.org/officeDocument/2006/relationships/hyperlink" Target="https://ar.wikipedia.org/wiki/%D8%AC%D8%A7%D9%85%D8%B9%D8%A9_%D8%A7%D9%84%D9%81%D8%A7%D8%AA%D8%AD" TargetMode="External"/><Relationship Id="rId1140" Type="http://schemas.openxmlformats.org/officeDocument/2006/relationships/hyperlink" Target="https://ar.wikipedia.org/wiki/%D8%A7%D9%84%D9%85%D8%AD%D9%83%D9%85%D8%A9_%D8%A7%D9%84%D8%B9%D9%84%D9%8A%D8%A7" TargetMode="External"/><Relationship Id="rId1378" Type="http://schemas.openxmlformats.org/officeDocument/2006/relationships/hyperlink" Target="https://ar.wikipedia.org/wiki/%D8%B4%D8%B9%D8%A8" TargetMode="External"/><Relationship Id="rId1585" Type="http://schemas.openxmlformats.org/officeDocument/2006/relationships/hyperlink" Target="https://ar.wikipedia.org/wiki/%D8%B1%D9%82%D9%8A%D8%A9_%D8%A7%D9%84%D8%B3%D8%A7%D8%AF%D8%A7%D8%AA" TargetMode="External"/><Relationship Id="rId1792" Type="http://schemas.openxmlformats.org/officeDocument/2006/relationships/hyperlink" Target="https://ar.wikipedia.org/wiki/%D8%AD%D8%A7%D8%B7%D8%A8_%D8%A8%D9%86_%D8%A3%D8%A8%D9%8A_%D8%A8%D9%84%D8%AA%D8%B9%D8%A9" TargetMode="External"/><Relationship Id="rId2429" Type="http://schemas.openxmlformats.org/officeDocument/2006/relationships/hyperlink" Target="https://ar.wikipedia.org/wiki/%D8%AD%D8%AF%D9%8A%D9%82%D8%A9_%D8%AD%D9%8A%D9%88%D8%A7%D9%86%D8%A7%D8%AA_%D8%A7%D9%84%D8%AC%D9%8A%D8%B2%D8%A9" TargetMode="External"/><Relationship Id="rId2636" Type="http://schemas.openxmlformats.org/officeDocument/2006/relationships/hyperlink" Target="https://ar.wikipedia.org/wiki/%D8%A7%D9%84%D9%82%D8%A7%D9%87%D8%B1%D8%A9" TargetMode="External"/><Relationship Id="rId2843" Type="http://schemas.openxmlformats.org/officeDocument/2006/relationships/hyperlink" Target="https://ar.wikipedia.org/wiki/%D8%B9%D9%84%D9%85%D8%A7%D8%A1" TargetMode="External"/><Relationship Id="rId84" Type="http://schemas.openxmlformats.org/officeDocument/2006/relationships/hyperlink" Target="https://ar.wikipedia.org/wiki/%D8%A7%D9%84%D8%A5%D8%B3%D9%83%D9%86%D8%AF%D8%B1%D9%8A%D8%A9" TargetMode="External"/><Relationship Id="rId510" Type="http://schemas.openxmlformats.org/officeDocument/2006/relationships/hyperlink" Target="https://ar.wikipedia.org/wiki/%D9%85%D8%A7%D9%8A%D9%88" TargetMode="External"/><Relationship Id="rId608" Type="http://schemas.openxmlformats.org/officeDocument/2006/relationships/hyperlink" Target="https://ar.wikipedia.org/wiki/%D8%A7%D9%84%D9%83%D9%87%D8%B1%D8%A8%D8%A7%D8%A1" TargetMode="External"/><Relationship Id="rId815" Type="http://schemas.openxmlformats.org/officeDocument/2006/relationships/hyperlink" Target="https://ar.wikipedia.org/wiki/%D8%A7%D9%84%D9%82%D8%B1%D8%A7%D8%A1%D8%A7%D8%AA" TargetMode="External"/><Relationship Id="rId1238" Type="http://schemas.openxmlformats.org/officeDocument/2006/relationships/hyperlink" Target="https://ar.wikipedia.org/wiki/%D8%AD%D9%83%D9%85%D8%AA_%D8%A3%D8%A8%D9%88_%D8%B2%D9%8A%D8%AF" TargetMode="External"/><Relationship Id="rId1445" Type="http://schemas.openxmlformats.org/officeDocument/2006/relationships/hyperlink" Target="https://ar.wikipedia.org/wiki/%D9%83%D9%84%D9%85_%D9%85%D8%A7%D9%85%D8%A7_(%D9%81%D9%8A%D9%84%D9%85)" TargetMode="External"/><Relationship Id="rId1652" Type="http://schemas.openxmlformats.org/officeDocument/2006/relationships/hyperlink" Target="https://ar.wikipedia.org/wiki/%D8%A8%D9%88%D8%AA%D9%8A%D9%81%D8%A7%D8%B1" TargetMode="External"/><Relationship Id="rId1000" Type="http://schemas.openxmlformats.org/officeDocument/2006/relationships/hyperlink" Target="https://ar.wikipedia.org/wiki/%D9%85%D9%88%D9%87%D8%A8%D8%A9" TargetMode="External"/><Relationship Id="rId1305" Type="http://schemas.openxmlformats.org/officeDocument/2006/relationships/hyperlink" Target="https://ar.wikipedia.org/wiki/%D9%85%D8%B9%D9%85%D8%B1_%D8%A7%D9%84%D9%82%D8%B0%D8%A7%D9%81%D9%8A" TargetMode="External"/><Relationship Id="rId1957" Type="http://schemas.openxmlformats.org/officeDocument/2006/relationships/hyperlink" Target="https://ar.wikipedia.org/wiki/2009" TargetMode="External"/><Relationship Id="rId2703" Type="http://schemas.openxmlformats.org/officeDocument/2006/relationships/hyperlink" Target="https://ar.wikipedia.org/wiki/%D9%85%D8%B7%D8%A7%D8%B1_%D8%A3%D9%84%D9%85%D8%A7%D8%B8%D8%A9" TargetMode="External"/><Relationship Id="rId2910" Type="http://schemas.openxmlformats.org/officeDocument/2006/relationships/hyperlink" Target="https://ar.wikipedia.org/wiki/2004" TargetMode="External"/><Relationship Id="rId1512" Type="http://schemas.openxmlformats.org/officeDocument/2006/relationships/hyperlink" Target="https://ar.wikipedia.org/wiki/%D9%83%D9%84%D9%8A%D8%A9_%D8%A7%D9%84%D8%A7%D9%82%D8%AA%D8%B5%D8%A7%D8%AF_%D9%88%D8%A7%D9%84%D8%B9%D9%84%D9%88%D9%85_%D8%A7%D9%84%D8%B3%D9%8A%D8%A7%D8%B3%D9%8A%D8%A9" TargetMode="External"/><Relationship Id="rId1817" Type="http://schemas.openxmlformats.org/officeDocument/2006/relationships/hyperlink" Target="https://ar.wikipedia.org/wiki/%D8%A7%D9%84%D9%86%D8%B3%D8%A7%D8%A1" TargetMode="External"/><Relationship Id="rId3172" Type="http://schemas.openxmlformats.org/officeDocument/2006/relationships/hyperlink" Target="https://ar.wikipedia.org/wiki/%D8%AC%D8%A7%D9%85%D8%B9%D8%A9_%D8%B7%D9%8A%D8%A8%D8%A9" TargetMode="External"/><Relationship Id="rId11" Type="http://schemas.openxmlformats.org/officeDocument/2006/relationships/hyperlink" Target="https://ar.wikipedia.org/w/index.php?title=%D8%A7%D9%84%D8%A5%D8%AA%D8%AC%D8%A7%D8%B1_%D8%A8%D8%A7%D9%84%D9%86%D8%B3%D8%A7%D8%A1&amp;action=edit&amp;redlink=1" TargetMode="External"/><Relationship Id="rId398" Type="http://schemas.openxmlformats.org/officeDocument/2006/relationships/hyperlink" Target="https://ar.wikipedia.org/wiki/%D8%A7%D9%84%D9%88%D9%84%D8%A7%D9%8A%D8%A7%D8%AA_%D8%A7%D9%84%D9%85%D8%AA%D8%AD%D8%AF%D8%A9" TargetMode="External"/><Relationship Id="rId2079" Type="http://schemas.openxmlformats.org/officeDocument/2006/relationships/hyperlink" Target="https://ar.wikipedia.org/wiki/%D8%B9%D8%A7%D8%A6%D8%B4%D8%A9_%D8%B1%D8%A7%D8%AA%D8%A8" TargetMode="External"/><Relationship Id="rId3032" Type="http://schemas.openxmlformats.org/officeDocument/2006/relationships/hyperlink" Target="https://ar.wikipedia.org/w/index.php?title=%D8%AF%D9%88%D9%84%D8%A9_%D8%A7%D9%84%D8%A5%D9%85%D8%A7%D8%B1%D8%A7%D8%AA_%D8%A7%D9%84%D9%85%D8%AA%D8%AD%D8%AF%D8%A9%D8%8C&amp;action=edit&amp;redlink=1" TargetMode="External"/><Relationship Id="rId3477" Type="http://schemas.openxmlformats.org/officeDocument/2006/relationships/hyperlink" Target="https://ar.wikipedia.org/wiki/%D9%85%D8%A7%D9%86%D9%8A%D8%AA%D9%88%D9%86" TargetMode="External"/><Relationship Id="rId160" Type="http://schemas.openxmlformats.org/officeDocument/2006/relationships/hyperlink" Target="https://ar.wikipedia.org/wiki/%D9%86%D8%A7%D8%B4%D8%B7_%D8%B3%D9%8A%D8%A7%D8%B3%D9%8A" TargetMode="External"/><Relationship Id="rId2286" Type="http://schemas.openxmlformats.org/officeDocument/2006/relationships/hyperlink" Target="https://ar.wikipedia.org/wiki/%D9%83%D8%B1%D8%B3%D9%8A_%D8%A7%D9%84%D8%A7%D8%B9%D8%AA%D8%B1%D8%A7%D9%81_(%D9%81%D9%8A%D9%84%D9%85)" TargetMode="External"/><Relationship Id="rId2493" Type="http://schemas.openxmlformats.org/officeDocument/2006/relationships/hyperlink" Target="https://ar.wikipedia.org/w/index.php?title=%D8%A7%D9%84%D9%85%D8%B3%D8%B1%D8%AD_%D8%A7%D9%84%D8%AD%D8%B1&amp;action=edit&amp;redlink=1" TargetMode="External"/><Relationship Id="rId3337" Type="http://schemas.openxmlformats.org/officeDocument/2006/relationships/hyperlink" Target="https://ar.wikipedia.org/wiki/%D8%B1%D8%A6%D9%8A%D8%B3_%D9%85%D8%B5%D8%B1" TargetMode="External"/><Relationship Id="rId3544" Type="http://schemas.openxmlformats.org/officeDocument/2006/relationships/hyperlink" Target="https://ar.wikipedia.org/wiki/%D9%85%D8%B5%D8%B1" TargetMode="External"/><Relationship Id="rId258" Type="http://schemas.openxmlformats.org/officeDocument/2006/relationships/hyperlink" Target="https://ar.wikipedia.org/wiki/%D8%AA%D9%88%D9%8A%D8%AA%D8%B1" TargetMode="External"/><Relationship Id="rId465" Type="http://schemas.openxmlformats.org/officeDocument/2006/relationships/hyperlink" Target="https://ar.wikipedia.org/wiki/%D8%A7%D9%84%D9%82%D8%B6%D8%A7%D8%A1_%D8%A7%D9%84%D8%B9%D8%B3%D9%83%D8%B1%D9%8A" TargetMode="External"/><Relationship Id="rId672" Type="http://schemas.openxmlformats.org/officeDocument/2006/relationships/hyperlink" Target="https://ar.wikipedia.org/wiki/%D8%A7%D9%84%D8%A3%D9%85%D9%86_%D8%A7%D9%84%D9%82%D9%88%D9%85%D9%8A" TargetMode="External"/><Relationship Id="rId1095" Type="http://schemas.openxmlformats.org/officeDocument/2006/relationships/hyperlink" Target="https://ar.wikipedia.org/wiki/%D8%A7%D9%84%D8%A5%D8%B3%D8%B9%D8%A7%D9%81%D8%A7%D8%AA_%D8%A7%D9%84%D8%A3%D9%88%D9%84%D9%8A%D8%A9" TargetMode="External"/><Relationship Id="rId2146" Type="http://schemas.openxmlformats.org/officeDocument/2006/relationships/hyperlink" Target="https://ar.wikipedia.org/wiki/%D8%B3%D9%8A%D9%86%D9%85%D8%A7" TargetMode="External"/><Relationship Id="rId2353" Type="http://schemas.openxmlformats.org/officeDocument/2006/relationships/hyperlink" Target="https://ar.wikipedia.org/wiki/%D8%B4%D9%83%D8%B1%D9%8A_%D8%B3%D8%B1%D8%AD%D8%A7%D9%86" TargetMode="External"/><Relationship Id="rId2560" Type="http://schemas.openxmlformats.org/officeDocument/2006/relationships/hyperlink" Target="https://ar.wikipedia.org/wiki/%D9%81%D8%A7%D8%B7%D9%85%D8%A9_%D9%86%D8%B3%D9%84_%D8%B4%D8%A7%D9%87" TargetMode="External"/><Relationship Id="rId2798" Type="http://schemas.openxmlformats.org/officeDocument/2006/relationships/hyperlink" Target="https://ar.wikipedia.org/wiki/%D8%B5%D9%84%D8%AD_%D8%A7%D9%84%D8%AD%D8%AF%D9%8A%D8%A8%D9%8A%D8%A9" TargetMode="External"/><Relationship Id="rId3404" Type="http://schemas.openxmlformats.org/officeDocument/2006/relationships/hyperlink" Target="https://ar.wikipedia.org/w/index.php?title=6_%D9%85%D9%8A%D8%AF%D8%A7%D9%86_%D8%A7%D9%84%D8%AA%D8%AD%D8%B1%D9%8A%D8%B1_(%D8%B3%D9%8A%D8%AA_%D9%83%D9%88%D9%85)&amp;action=edit&amp;redlink=1" TargetMode="External"/><Relationship Id="rId3611" Type="http://schemas.openxmlformats.org/officeDocument/2006/relationships/hyperlink" Target="https://ar.wikipedia.org/wiki/%D8%A3%D8%AD%D8%AF%D8%A7%D8%AB_%D9%83%D8%A7%D9%85%D9%8A%D9%84%D9%8A%D8%A7_%D8%B4%D8%AD%D8%A7%D8%AA%D8%A9" TargetMode="External"/><Relationship Id="rId118" Type="http://schemas.openxmlformats.org/officeDocument/2006/relationships/hyperlink" Target="https://ar.wikipedia.org/wiki/%D9%81%D9%84%D8%B3%D8%B7%D9%8A%D9%86" TargetMode="External"/><Relationship Id="rId325" Type="http://schemas.openxmlformats.org/officeDocument/2006/relationships/hyperlink" Target="https://ar.wikipedia.org/wiki/%D8%A7%D9%84%D8%AB%D9%88%D8%B1%D8%A9_%D8%A7%D9%84%D9%85%D8%B5%D8%B1%D9%8A%D8%A9_2011" TargetMode="External"/><Relationship Id="rId532" Type="http://schemas.openxmlformats.org/officeDocument/2006/relationships/hyperlink" Target="https://ar.wikipedia.org/wiki/%D8%A5%D8%AD%D8%A8%D8%A7%D8%B7" TargetMode="External"/><Relationship Id="rId977" Type="http://schemas.openxmlformats.org/officeDocument/2006/relationships/hyperlink" Target="https://ar.wikipedia.org/wiki/%D8%AF%D9%8A%D8%B1%D9%88%D8%B7_%D8%A7%D9%84%D8%B4%D8%B1%D9%8A%D9%81" TargetMode="External"/><Relationship Id="rId1162" Type="http://schemas.openxmlformats.org/officeDocument/2006/relationships/hyperlink" Target="https://ar.wikipedia.org/wiki/%D8%A7%D9%84%D9%85%D9%8A%D8%AB%D8%A7%D9%82_%D8%A7%D9%84%D9%88%D8%B7%D9%86%D9%8A" TargetMode="External"/><Relationship Id="rId2006" Type="http://schemas.openxmlformats.org/officeDocument/2006/relationships/hyperlink" Target="https://ar.wikipedia.org/wiki/%D8%A8%D8%B1%D8%B4%D9%84%D9%88%D9%86%D8%A9" TargetMode="External"/><Relationship Id="rId2213" Type="http://schemas.openxmlformats.org/officeDocument/2006/relationships/hyperlink" Target="https://ar.wikipedia.org/wiki/%D8%AD%D8%AC%D8%A7%D8%A8" TargetMode="External"/><Relationship Id="rId2420" Type="http://schemas.openxmlformats.org/officeDocument/2006/relationships/hyperlink" Target="https://ar.wikipedia.org/wiki/%D8%A3%D8%B1%D8%B6_%D8%A7%D9%84%D8%A3%D8%AD%D9%84%D8%A7%D9%85_(%D9%81%D9%8A%D9%84%D9%85)" TargetMode="External"/><Relationship Id="rId2658" Type="http://schemas.openxmlformats.org/officeDocument/2006/relationships/hyperlink" Target="http://www.arabpsynet.com/paper/conspapierdetail.asp?reference=2831" TargetMode="External"/><Relationship Id="rId2865" Type="http://schemas.openxmlformats.org/officeDocument/2006/relationships/hyperlink" Target="https://ar.wikipedia.org/wiki/%D8%A7%D9%84%D9%82%D8%A7%D9%87%D8%B1%D8%A9" TargetMode="External"/><Relationship Id="rId837" Type="http://schemas.openxmlformats.org/officeDocument/2006/relationships/hyperlink" Target="https://ar.wikipedia.org/wiki/2009" TargetMode="External"/><Relationship Id="rId1022" Type="http://schemas.openxmlformats.org/officeDocument/2006/relationships/hyperlink" Target="https://ar.wikipedia.org/wiki/%D9%83%D9%84%D9%8A%D8%A9_%D8%A7%D9%84%D8%A2%D8%AF%D8%A7%D8%A8" TargetMode="External"/><Relationship Id="rId1467" Type="http://schemas.openxmlformats.org/officeDocument/2006/relationships/hyperlink" Target="https://ar.wikipedia.org/wiki/%D8%A7%D8%AD%D9%86%D8%A7_%D8%A7%D9%84%D8%B7%D9%84%D8%A8%D8%A9_(%D9%85%D8%B3%D9%84%D8%B3%D9%84)" TargetMode="External"/><Relationship Id="rId1674" Type="http://schemas.openxmlformats.org/officeDocument/2006/relationships/hyperlink" Target="https://ar.wikipedia.org/wiki/%D8%B3%D8%A7%D9%84%D9%8A_%D9%85%D8%AD%D9%85%D8%AF_%D8%B9%D8%A8%D8%AF_%D8%A7%D9%84%D9%84%D9%87" TargetMode="External"/><Relationship Id="rId1881" Type="http://schemas.openxmlformats.org/officeDocument/2006/relationships/hyperlink" Target="https://ar.wikipedia.org/wiki/%D8%B9%D9%83%D8%A7" TargetMode="External"/><Relationship Id="rId2518" Type="http://schemas.openxmlformats.org/officeDocument/2006/relationships/hyperlink" Target="https://ar.wikipedia.org/wiki/1946" TargetMode="External"/><Relationship Id="rId2725" Type="http://schemas.openxmlformats.org/officeDocument/2006/relationships/hyperlink" Target="https://ar.wikipedia.org/wiki/%D8%A7%D9%84%D8%B7%D9%8A%D8%A7%D8%B1" TargetMode="External"/><Relationship Id="rId2932" Type="http://schemas.openxmlformats.org/officeDocument/2006/relationships/hyperlink" Target="https://ar.wikipedia.org/wiki/%D9%85%D9%82%D8%AA%D9%84_%D9%85%D8%B1%D9%88%D8%A9_%D8%A7%D9%84%D8%B4%D8%B1%D8%A8%D9%8A%D9%86%D9%8A" TargetMode="External"/><Relationship Id="rId904" Type="http://schemas.openxmlformats.org/officeDocument/2006/relationships/hyperlink" Target="https://ar.wikipedia.org/wiki/%D9%85%D8%B5%D8%B1" TargetMode="External"/><Relationship Id="rId1327" Type="http://schemas.openxmlformats.org/officeDocument/2006/relationships/hyperlink" Target="https://ar.wikipedia.org/wiki/12_%D9%81%D8%A8%D8%B1%D8%A7%D9%8A%D8%B1" TargetMode="External"/><Relationship Id="rId1534" Type="http://schemas.openxmlformats.org/officeDocument/2006/relationships/hyperlink" Target="https://ar.wikipedia.org/wiki/%D8%A7%D9%84%D8%A8%D9%86%D9%83_%D8%A7%D9%84%D9%85%D8%B1%D9%83%D8%B2%D9%8A_%D8%A7%D9%84%D9%85%D8%B5%D8%B1%D9%8A" TargetMode="External"/><Relationship Id="rId1741" Type="http://schemas.openxmlformats.org/officeDocument/2006/relationships/hyperlink" Target="https://ar.wikipedia.org/wiki/%D9%81%D8%A7%D8%B7%D9%85%D8%A9_%D8%B3%D8%B1%D8%AD%D8%A7%D9%86" TargetMode="External"/><Relationship Id="rId1979" Type="http://schemas.openxmlformats.org/officeDocument/2006/relationships/hyperlink" Target="https://ar.wikipedia.org/wiki/2009" TargetMode="External"/><Relationship Id="rId3194" Type="http://schemas.openxmlformats.org/officeDocument/2006/relationships/hyperlink" Target="https://ar.wikipedia.org/wiki/%D8%A7%D9%84%D8%B3%D8%B9%D9%88%D8%AF%D9%8A%D8%A9" TargetMode="External"/><Relationship Id="rId33" Type="http://schemas.openxmlformats.org/officeDocument/2006/relationships/hyperlink" Target="https://ar.wikipedia.org/wiki/%D9%81%D8%B1%D8%B9%D9%88%D9%86" TargetMode="External"/><Relationship Id="rId1601" Type="http://schemas.openxmlformats.org/officeDocument/2006/relationships/hyperlink" Target="https://ar.wikipedia.org/wiki/%D8%A7%D9%84%D8%AC%D8%A7%D9%85%D8%B9%D8%A9_%D8%A7%D9%84%D8%A3%D9%85%D8%B1%D9%8A%D9%83%D9%8A%D8%A9_%D8%A8%D8%A7%D9%84%D9%82%D8%A7%D9%87%D8%B1%D8%A9" TargetMode="External"/><Relationship Id="rId1839" Type="http://schemas.openxmlformats.org/officeDocument/2006/relationships/hyperlink" Target="https://ar.wikipedia.org/wiki/%D9%84%D9%8A%D9%88_%D8%B4%D8%AA%D8%B1%D8%A7%D9%88%D8%B3" TargetMode="External"/><Relationship Id="rId3054" Type="http://schemas.openxmlformats.org/officeDocument/2006/relationships/hyperlink" Target="https://ar.wikipedia.org/wiki/%D8%A7%D9%84%D9%85%D8%B9%D9%84%D9%88%D9%85%D8%A7%D8%AA" TargetMode="External"/><Relationship Id="rId3499" Type="http://schemas.openxmlformats.org/officeDocument/2006/relationships/hyperlink" Target="https://ar.wikipedia.org/wiki/%D9%86%D8%A8%D9%8A" TargetMode="External"/><Relationship Id="rId182" Type="http://schemas.openxmlformats.org/officeDocument/2006/relationships/hyperlink" Target="https://ar.wikipedia.org/wiki/%D8%AD%D8%B1%D9%83%D8%A9_6_%D8%A3%D8%A8%D8%B1%D9%8A%D9%84" TargetMode="External"/><Relationship Id="rId1906" Type="http://schemas.openxmlformats.org/officeDocument/2006/relationships/hyperlink" Target="https://ar.wikipedia.org/wiki/%D8%B4%D9%87%D9%8A%D8%B1%D8%A9_%D9%81%D9%87%D9%85%D9%8A" TargetMode="External"/><Relationship Id="rId3261" Type="http://schemas.openxmlformats.org/officeDocument/2006/relationships/hyperlink" Target="https://ar.wikipedia.org/wiki/1994" TargetMode="External"/><Relationship Id="rId3359" Type="http://schemas.openxmlformats.org/officeDocument/2006/relationships/hyperlink" Target="https://ar.wikipedia.org/wiki/1984" TargetMode="External"/><Relationship Id="rId3566" Type="http://schemas.openxmlformats.org/officeDocument/2006/relationships/hyperlink" Target="https://ar.wikipedia.org/wiki/%D9%85%D8%B5%D8%B1" TargetMode="External"/><Relationship Id="rId487" Type="http://schemas.openxmlformats.org/officeDocument/2006/relationships/hyperlink" Target="https://ar.wikipedia.org/wiki/%D8%A7%D8%B9%D8%AA%D8%B5%D8%A7%D9%85" TargetMode="External"/><Relationship Id="rId694" Type="http://schemas.openxmlformats.org/officeDocument/2006/relationships/hyperlink" Target="https://ar.wikipedia.org/wiki/%D9%88%D8%B2%D8%A7%D8%B1%D8%A9_%D8%A7%D9%84%D8%AF%D8%A7%D8%AE%D9%84%D9%8A%D8%A9_(%D9%85%D8%B5%D8%B1)" TargetMode="External"/><Relationship Id="rId2070" Type="http://schemas.openxmlformats.org/officeDocument/2006/relationships/hyperlink" Target="https://ar.wikipedia.org/wiki/%D8%B7%D9%84%D8%A7%D9%82" TargetMode="External"/><Relationship Id="rId2168" Type="http://schemas.openxmlformats.org/officeDocument/2006/relationships/hyperlink" Target="https://ar.wikipedia.org/wiki/%D8%A3%D8%B3%D8%B1%D8%A9_%D9%85%D8%B5%D8%B1%D9%8A%D8%A9_%D8%AB%D8%A7%D9%85%D9%86%D8%A9_%D8%B9%D8%B4%D8%B1" TargetMode="External"/><Relationship Id="rId2375" Type="http://schemas.openxmlformats.org/officeDocument/2006/relationships/hyperlink" Target="https://ar.wikipedia.org/wiki/%D9%84%D9%86%D8%AF%D9%86" TargetMode="External"/><Relationship Id="rId3121" Type="http://schemas.openxmlformats.org/officeDocument/2006/relationships/hyperlink" Target="https://ar.wikipedia.org/wiki/1430" TargetMode="External"/><Relationship Id="rId3219" Type="http://schemas.openxmlformats.org/officeDocument/2006/relationships/hyperlink" Target="https://ar.wikipedia.org/wiki/2001" TargetMode="External"/><Relationship Id="rId347" Type="http://schemas.openxmlformats.org/officeDocument/2006/relationships/hyperlink" Target="https://ar.wikipedia.org/wiki/%D8%A7%D9%84%D8%AC%D9%8A%D8%B4" TargetMode="External"/><Relationship Id="rId999" Type="http://schemas.openxmlformats.org/officeDocument/2006/relationships/hyperlink" Target="https://ar.wikipedia.org/wiki/%D8%A7%D9%84%D8%B1%D9%8A%D8%A7%D8%B6%D8%A9" TargetMode="External"/><Relationship Id="rId1184" Type="http://schemas.openxmlformats.org/officeDocument/2006/relationships/hyperlink" Target="https://ar.wikipedia.org/wiki/%D8%A7%D9%84%D8%B3%D9%84%D8%B7%D8%A9_%D8%A7%D9%84%D8%B3%D9%8A%D8%A7%D8%B3%D9%8A%D8%A9" TargetMode="External"/><Relationship Id="rId2028" Type="http://schemas.openxmlformats.org/officeDocument/2006/relationships/hyperlink" Target="https://ar.wikipedia.org/wiki/%D8%AF%D8%A8%D9%8A" TargetMode="External"/><Relationship Id="rId2582" Type="http://schemas.openxmlformats.org/officeDocument/2006/relationships/hyperlink" Target="https://ar.wikipedia.org/wiki/%D8%AC%D9%85%D8%A7%D9%84_%D9%86%D9%83%D8%B1%D9%88%D9%85%D8%A7" TargetMode="External"/><Relationship Id="rId2887" Type="http://schemas.openxmlformats.org/officeDocument/2006/relationships/hyperlink" Target="https://ar.wikipedia.org/wiki/%D9%85%D8%B1%D9%88%D8%A9_%D8%A7%D9%84%D8%B3%D9%84%D8%AD%D8%AF%D8%A7%D8%B1" TargetMode="External"/><Relationship Id="rId3426" Type="http://schemas.openxmlformats.org/officeDocument/2006/relationships/hyperlink" Target="https://ar.wikipedia.org/wiki/%D8%A7%D9%84%D8%A7%D8%AB%D9%86%D9%8A%D9%86_%D9%88%D8%A7%D9%84%D8%AF%D9%86%D9%8A%D8%A7_(%D9%85%D8%AC%D9%84%D8%A9)" TargetMode="External"/><Relationship Id="rId3633" Type="http://schemas.openxmlformats.org/officeDocument/2006/relationships/hyperlink" Target="https://ar.wikipedia.org/wiki/%D8%AE%D9%85%D8%A7%D8%B1%D9%88%D9%8A%D9%87" TargetMode="External"/><Relationship Id="rId554" Type="http://schemas.openxmlformats.org/officeDocument/2006/relationships/hyperlink" Target="https://ar.wikipedia.org/wiki/%D9%88%D8%B2%D8%A7%D8%B1%D8%A9_%D8%A7%D9%84%D8%AF%D8%A7%D8%AE%D9%84%D9%8A%D8%A9_(%D9%85%D8%B5%D8%B1)" TargetMode="External"/><Relationship Id="rId761" Type="http://schemas.openxmlformats.org/officeDocument/2006/relationships/hyperlink" Target="https://ar.wikipedia.org/wiki/%D8%A8%D8%A7%D8%B1%D9%8A%D8%B3" TargetMode="External"/><Relationship Id="rId859" Type="http://schemas.openxmlformats.org/officeDocument/2006/relationships/hyperlink" Target="https://ar.wikipedia.org/wiki/24_%D8%A3%D8%BA%D8%B3%D8%B7%D8%B3" TargetMode="External"/><Relationship Id="rId1391" Type="http://schemas.openxmlformats.org/officeDocument/2006/relationships/hyperlink" Target="https://ar.wikipedia.org/wiki/%D8%A3%D8%B9%D9%85%D8%A7%D9%84" TargetMode="External"/><Relationship Id="rId1489" Type="http://schemas.openxmlformats.org/officeDocument/2006/relationships/hyperlink" Target="https://ar.wikipedia.org/w/index.php?title=%D8%A7%D9%84%D8%B4%D8%A7%D8%B1%D8%AF_(%D9%85%D8%B3%D9%84%D8%B3%D9%84)&amp;action=edit&amp;redlink=1" TargetMode="External"/><Relationship Id="rId1696" Type="http://schemas.openxmlformats.org/officeDocument/2006/relationships/hyperlink" Target="https://ar.wikipedia.org/wiki/%D8%AF%D9%83%D8%AA%D9%88%D8%B1%D8%A7%D9%87" TargetMode="External"/><Relationship Id="rId2235" Type="http://schemas.openxmlformats.org/officeDocument/2006/relationships/hyperlink" Target="https://ar.wikipedia.org/wiki/%D9%85%D8%B5%D8%B1" TargetMode="External"/><Relationship Id="rId2442" Type="http://schemas.openxmlformats.org/officeDocument/2006/relationships/hyperlink" Target="https://ar.wikipedia.org/w/index.php?title=%D9%81%D8%B1%D9%82%D8%A9_%D8%A7%D9%84%D8%AC%D8%B2%D8%A7%D9%8A%D8%B1%D9%84%D9%8A&amp;action=edit&amp;redlink=1" TargetMode="External"/><Relationship Id="rId207" Type="http://schemas.openxmlformats.org/officeDocument/2006/relationships/hyperlink" Target="https://ar.wikipedia.org/wiki/%D8%A3%D8%B3%D9%85%D8%A7%D8%A1_%D9%85%D8%AD%D9%81%D9%88%D8%B8" TargetMode="External"/><Relationship Id="rId414" Type="http://schemas.openxmlformats.org/officeDocument/2006/relationships/hyperlink" Target="https://ar.wikipedia.org/wiki/%D8%A7%D9%84%D8%AF%D9%8A%D9%85%D9%82%D8%B1%D8%A7%D8%B7%D9%8A%D8%A9" TargetMode="External"/><Relationship Id="rId621" Type="http://schemas.openxmlformats.org/officeDocument/2006/relationships/hyperlink" Target="https://ar.wikipedia.org/wiki/%D8%AD%D8%B1%D9%8A%D8%A9_%D8%A7%D9%84%D8%B1%D8%A3%D9%8A_%D9%88%D8%A7%D9%84%D8%AA%D8%B9%D8%A8%D9%8A%D8%B1" TargetMode="External"/><Relationship Id="rId1044" Type="http://schemas.openxmlformats.org/officeDocument/2006/relationships/hyperlink" Target="https://ar.wikipedia.org/wiki/%D8%A7%D9%84%D8%B5%D8%B9%D9%8A%D8%AF" TargetMode="External"/><Relationship Id="rId1251" Type="http://schemas.openxmlformats.org/officeDocument/2006/relationships/hyperlink" Target="https://ar.wikipedia.org/wiki/%D9%84%D9%86%D8%AF%D9%86" TargetMode="External"/><Relationship Id="rId1349" Type="http://schemas.openxmlformats.org/officeDocument/2006/relationships/hyperlink" Target="https://ar.wikipedia.org/wiki/%D8%A7%D9%84%D9%85%D9%86%D9%8A%D8%A7" TargetMode="External"/><Relationship Id="rId2302" Type="http://schemas.openxmlformats.org/officeDocument/2006/relationships/hyperlink" Target="https://ar.wikipedia.org/wiki/%D8%A3%D9%86%D9%88%D8%A7%D8%B9_%D8%A7%D9%84%D8%AD%D9%82%D9%88%D9%82" TargetMode="External"/><Relationship Id="rId2747" Type="http://schemas.openxmlformats.org/officeDocument/2006/relationships/hyperlink" Target="https://ar.wikipedia.org/wiki/%D8%B3%D9%88%D9%8A%D8%B3%D8%B1%D8%A7" TargetMode="External"/><Relationship Id="rId2954" Type="http://schemas.openxmlformats.org/officeDocument/2006/relationships/hyperlink" Target="https://ar.wikipedia.org/wiki/%D9%85%D9%82%D8%AA%D9%84_%D9%85%D8%B1%D9%88%D8%A9_%D8%A7%D9%84%D8%B4%D8%B1%D8%A8%D9%8A%D9%86%D9%8A" TargetMode="External"/><Relationship Id="rId719" Type="http://schemas.openxmlformats.org/officeDocument/2006/relationships/hyperlink" Target="https://ar.wikipedia.org/wiki/%D8%A7%D9%84%D9%83%D9%88%D9%8A%D8%AA" TargetMode="External"/><Relationship Id="rId926" Type="http://schemas.openxmlformats.org/officeDocument/2006/relationships/hyperlink" Target="https://ar.wikipedia.org/wiki/%D8%A7%D9%84%D8%AA%D8%A7%D8%B1%D9%8A%D8%AE" TargetMode="External"/><Relationship Id="rId1111" Type="http://schemas.openxmlformats.org/officeDocument/2006/relationships/hyperlink" Target="https://ar.wikipedia.org/wiki/%D9%85%D8%AD%D9%85%D8%AF_%D8%A3%D9%86%D9%88%D8%B1_%D8%A7%D9%84%D8%B3%D8%A7%D8%AF%D8%A7%D8%AA" TargetMode="External"/><Relationship Id="rId1556" Type="http://schemas.openxmlformats.org/officeDocument/2006/relationships/hyperlink" Target="https://ar.wikipedia.org/wiki/%D8%A3%D8%B3%D8%B1%D8%A9" TargetMode="External"/><Relationship Id="rId1763" Type="http://schemas.openxmlformats.org/officeDocument/2006/relationships/hyperlink" Target="https://ar.wikipedia.org/wiki/%D8%A7%D9%84%D9%85%D8%AF%D9%8A%D9%86%D8%A9_%D8%A7%D9%84%D9%85%D9%86%D9%88%D8%B1%D8%A9" TargetMode="External"/><Relationship Id="rId1970" Type="http://schemas.openxmlformats.org/officeDocument/2006/relationships/hyperlink" Target="https://ar.wikipedia.org/wiki/%D8%A7%D9%84%D9%82%D8%A7%D9%87%D8%B1%D8%A9" TargetMode="External"/><Relationship Id="rId2607" Type="http://schemas.openxmlformats.org/officeDocument/2006/relationships/hyperlink" Target="https://ar.wikipedia.org/wiki/%D8%AC%D9%8A%D9%88%D9%84%D9%88%D8%AC%D9%8A%D8%A7" TargetMode="External"/><Relationship Id="rId2814" Type="http://schemas.openxmlformats.org/officeDocument/2006/relationships/hyperlink" Target="https://ar.wikipedia.org/wiki/%D8%A7%D9%84%D9%85%D9%82%D9%88%D9%82%D8%B3" TargetMode="External"/><Relationship Id="rId55" Type="http://schemas.openxmlformats.org/officeDocument/2006/relationships/hyperlink" Target="https://ar.wikipedia.org/wiki/%D8%AC%D8%A7%D9%85%D8%B9%D8%A9_%D8%A7%D9%84%D9%85%D9%86%D9%8A%D8%A7" TargetMode="External"/><Relationship Id="rId1209" Type="http://schemas.openxmlformats.org/officeDocument/2006/relationships/hyperlink" Target="https://ar.wikipedia.org/wiki/%D8%A7%D9%84%D9%85%D9%8A%D8%AB%D8%A7%D9%82_%D8%A7%D9%84%D9%88%D8%B7%D9%86%D9%8A" TargetMode="External"/><Relationship Id="rId1416" Type="http://schemas.openxmlformats.org/officeDocument/2006/relationships/hyperlink" Target="https://ar.wikipedia.org/wiki/%D8%A7%D9%84%D9%86%D8%A7%D8%A6%D8%A8_%D8%A7%D9%84%D8%B9%D8%A7%D9%85" TargetMode="External"/><Relationship Id="rId1623" Type="http://schemas.openxmlformats.org/officeDocument/2006/relationships/hyperlink" Target="https://ar.wikipedia.org/wiki/%D9%84%D8%BA%D8%A9_%D8%A5%D9%86%D8%AC%D9%84%D9%8A%D8%B2%D9%8A%D8%A9" TargetMode="External"/><Relationship Id="rId1830" Type="http://schemas.openxmlformats.org/officeDocument/2006/relationships/hyperlink" Target="https://ar.wikipedia.org/wiki/1985" TargetMode="External"/><Relationship Id="rId3076" Type="http://schemas.openxmlformats.org/officeDocument/2006/relationships/hyperlink" Target="https://ar.wikipedia.org/wiki/%D9%86%D8%A7%D8%B1%D9%8A%D9%85%D8%A7%D9%86_%D8%A5%D8%B3%D9%85%D8%A7%D8%B9%D9%8A%D9%84_%D9%85%D8%AA%D9%88%D9%84%D9%8A" TargetMode="External"/><Relationship Id="rId3283" Type="http://schemas.openxmlformats.org/officeDocument/2006/relationships/hyperlink" Target="https://ar.wikipedia.org/wiki/1430" TargetMode="External"/><Relationship Id="rId3490" Type="http://schemas.openxmlformats.org/officeDocument/2006/relationships/hyperlink" Target="https://ar.wikipedia.org/wiki/%D9%87%D8%A7%D8%AC%D8%B1" TargetMode="External"/><Relationship Id="rId1928" Type="http://schemas.openxmlformats.org/officeDocument/2006/relationships/hyperlink" Target="https://ar.wikipedia.org/wiki/%D8%AF%D9%8A%D9%83%D9%88%D8%B1" TargetMode="External"/><Relationship Id="rId2092" Type="http://schemas.openxmlformats.org/officeDocument/2006/relationships/hyperlink" Target="https://ar.wikipedia.org/wiki/%D8%AC%D8%A7%D9%85%D8%B9%D8%A9_%D8%A7%D9%84%D8%AF%D9%88%D9%84_%D8%A7%D9%84%D8%B9%D8%B1%D8%A8%D9%8A%D8%A9" TargetMode="External"/><Relationship Id="rId3143" Type="http://schemas.openxmlformats.org/officeDocument/2006/relationships/hyperlink" Target="https://ar.wikipedia.org/wiki/1432" TargetMode="External"/><Relationship Id="rId3350" Type="http://schemas.openxmlformats.org/officeDocument/2006/relationships/hyperlink" Target="https://ar.wikipedia.org/wiki/%D9%85%D8%AD%D9%85%D8%AF_%D9%85%D8%B1%D8%B3%D9%8A" TargetMode="External"/><Relationship Id="rId3588" Type="http://schemas.openxmlformats.org/officeDocument/2006/relationships/hyperlink" Target="https://ar.wikipedia.org/wiki/%D8%A7%D9%84%D8%B5%D8%B9%D9%88%D8%AF_%D8%A5%D9%84%D9%89_%D8%A7%D9%84%D9%87%D8%A7%D9%88%D9%8A%D8%A9_(%D9%81%D9%8A%D9%84%D9%85)" TargetMode="External"/><Relationship Id="rId271" Type="http://schemas.openxmlformats.org/officeDocument/2006/relationships/hyperlink" Target="https://ar.wikipedia.org/wiki/%D8%A7%D9%84%D8%B9%D8%AF%D8%A7%D9%84%D8%A9" TargetMode="External"/><Relationship Id="rId2397" Type="http://schemas.openxmlformats.org/officeDocument/2006/relationships/hyperlink" Target="https://ar.wikipedia.org/wiki/%D9%85%D8%B5%D8%B1" TargetMode="External"/><Relationship Id="rId3003" Type="http://schemas.openxmlformats.org/officeDocument/2006/relationships/hyperlink" Target="https://ar.wikipedia.org/wiki/%D8%A7%D9%84%D8%A5%D8%B3%D9%83%D9%86%D8%AF%D8%B1%D9%8A%D8%A9" TargetMode="External"/><Relationship Id="rId3448" Type="http://schemas.openxmlformats.org/officeDocument/2006/relationships/hyperlink" Target="https://ar.wikipedia.org/wiki/%D8%AD%D9%84%D8%A8" TargetMode="External"/><Relationship Id="rId131" Type="http://schemas.openxmlformats.org/officeDocument/2006/relationships/hyperlink" Target="https://ar.wikipedia.org/wiki/%D8%AB%D9%88%D8%B1%D8%A9_%D8%A7%D9%84%D8%AE%D8%A7%D9%85%D8%B3_%D9%88%D8%A7%D9%84%D8%B9%D8%B4%D8%B1%D9%8A%D9%86_%D9%85%D9%86_%D9%8A%D9%86%D8%A7%D9%8A%D8%B1" TargetMode="External"/><Relationship Id="rId369" Type="http://schemas.openxmlformats.org/officeDocument/2006/relationships/hyperlink" Target="https://ar.wikipedia.org/wiki/%D8%AD%D8%B1%D9%8A%D8%A9_%D8%A7%D9%84%D8%AA%D8%B9%D8%A8%D9%8A%D8%B1" TargetMode="External"/><Relationship Id="rId576" Type="http://schemas.openxmlformats.org/officeDocument/2006/relationships/hyperlink" Target="https://ar.wikipedia.org/wiki/%D8%A3%D9%85%D9%86_%D8%A7%D9%84%D8%AF%D9%88%D9%84%D8%A9" TargetMode="External"/><Relationship Id="rId783" Type="http://schemas.openxmlformats.org/officeDocument/2006/relationships/hyperlink" Target="https://ar.wikipedia.org/wiki/%D8%B4%D8%AE%D8%B5%D9%8A%D8%A7%D8%AA_%D9%85%D9%86_%D8%B9%D8%A7%D9%84%D9%85_%D8%A7%D9%84%D8%A3%D8%B9%D9%85%D8%A7%D9%84" TargetMode="External"/><Relationship Id="rId990" Type="http://schemas.openxmlformats.org/officeDocument/2006/relationships/hyperlink" Target="https://ar.wikipedia.org/wiki/%D8%B3%D9%83%D8%A9_%D8%AD%D8%AF%D9%8A%D8%AF_%D9%85%D8%B5%D8%B1" TargetMode="External"/><Relationship Id="rId2257" Type="http://schemas.openxmlformats.org/officeDocument/2006/relationships/hyperlink" Target="https://ar.wikipedia.org/wiki/%D9%81%D8%A7%D8%AA%D9%86_%D8%AD%D9%85%D8%A7%D9%85%D8%A9" TargetMode="External"/><Relationship Id="rId2464" Type="http://schemas.openxmlformats.org/officeDocument/2006/relationships/hyperlink" Target="https://ar.wikipedia.org/wiki/%D8%AD%D9%82%D9%8A_%D8%A7%D9%84%D8%B4%D8%A8%D9%84%D9%8A" TargetMode="External"/><Relationship Id="rId2671" Type="http://schemas.openxmlformats.org/officeDocument/2006/relationships/hyperlink" Target="http://www.al-mostafa.info/data/arabic/depot2/gap.php?file=004496.pdf" TargetMode="External"/><Relationship Id="rId3210" Type="http://schemas.openxmlformats.org/officeDocument/2006/relationships/hyperlink" Target="https://ar.wikipedia.org/wiki/2007" TargetMode="External"/><Relationship Id="rId3308" Type="http://schemas.openxmlformats.org/officeDocument/2006/relationships/hyperlink" Target="https://ar.wikipedia.org/wiki/%D9%86%D8%A7%D9%87%D8%AF_%D8%B1%D8%B4%D8%A7%D8%AF" TargetMode="External"/><Relationship Id="rId3515" Type="http://schemas.openxmlformats.org/officeDocument/2006/relationships/hyperlink" Target="https://ar.wikipedia.org/wiki/%D8%A7%D9%84%D8%B4%D9%84%D9%84" TargetMode="External"/><Relationship Id="rId229" Type="http://schemas.openxmlformats.org/officeDocument/2006/relationships/hyperlink" Target="https://ar.wikipedia.org/wiki/%D9%85%D9%83%D8%A7%D9%81%D8%AD%D8%A9_%D8%A7%D9%84%D8%B4%D8%BA%D8%A8" TargetMode="External"/><Relationship Id="rId436" Type="http://schemas.openxmlformats.org/officeDocument/2006/relationships/hyperlink" Target="https://ar.wikipedia.org/wiki/%D8%A7%D9%84%D8%AA%D8%B3%D8%A7%D9%85%D8%AD" TargetMode="External"/><Relationship Id="rId643" Type="http://schemas.openxmlformats.org/officeDocument/2006/relationships/hyperlink" Target="https://ar.wikipedia.org/wiki/%D9%87%D8%B4%D8%A7%D9%85_%D8%A8%D8%B1%D9%83%D8%A7%D8%AA" TargetMode="External"/><Relationship Id="rId1066" Type="http://schemas.openxmlformats.org/officeDocument/2006/relationships/hyperlink" Target="https://ar.wikipedia.org/wiki/%D8%A7%D9%84%D8%A3%D9%85%D9%8A%D8%B1%D8%A9_%D9%81%D8%A7%D9%8A%D8%B2%D8%A9_%D8%A8%D9%86%D8%AA_%D9%81%D8%A4%D8%A7%D8%AF_%D8%A7%D9%84%D8%A3%D9%88%D9%84" TargetMode="External"/><Relationship Id="rId1273" Type="http://schemas.openxmlformats.org/officeDocument/2006/relationships/hyperlink" Target="https://ar.wikipedia.org/wiki/%D8%A7%D9%84%D9%82%D8%B1%D8%A7%D8%A1%D8%A9" TargetMode="External"/><Relationship Id="rId1480" Type="http://schemas.openxmlformats.org/officeDocument/2006/relationships/hyperlink" Target="https://ar.wikipedia.org/wiki/%D8%B9%D8%A7%D8%A6%D9%84%D8%A9_%D9%85%D8%AC%D9%86%D9%88%D9%86%D8%A9_%D8%AC%D8%AF%D8%A7_(%D9%85%D8%B3%D9%84%D8%B3%D9%84)" TargetMode="External"/><Relationship Id="rId2117" Type="http://schemas.openxmlformats.org/officeDocument/2006/relationships/hyperlink" Target="https://ar.wikipedia.org/wiki/%D9%85%D8%B5%D8%B7%D9%81%D9%89_%D8%A8%D9%86_%D8%AD%D9%84%D9%8A%D9%85" TargetMode="External"/><Relationship Id="rId2324" Type="http://schemas.openxmlformats.org/officeDocument/2006/relationships/hyperlink" Target="https://ar.wikipedia.org/wiki/%D8%AF%D8%B9%D8%A7%D8%A1_%D8%A7%D9%84%D9%83%D8%B1%D9%88%D8%A7%D9%86" TargetMode="External"/><Relationship Id="rId2769" Type="http://schemas.openxmlformats.org/officeDocument/2006/relationships/hyperlink" Target="https://ar.wikipedia.org/wiki/%D9%8A%D9%87%D9%88%D8%AF%D9%8A%D8%A9" TargetMode="External"/><Relationship Id="rId2976" Type="http://schemas.openxmlformats.org/officeDocument/2006/relationships/hyperlink" Target="https://ar.wikipedia.org/wiki/%D9%86%D9%8A%D8%AB" TargetMode="External"/><Relationship Id="rId850" Type="http://schemas.openxmlformats.org/officeDocument/2006/relationships/hyperlink" Target="https://ar.wikipedia.org/wiki/%D8%A7%D9%84%D9%82%D8%A7%D9%87%D8%B1%D8%A9" TargetMode="External"/><Relationship Id="rId948" Type="http://schemas.openxmlformats.org/officeDocument/2006/relationships/hyperlink" Target="https://ar.wikipedia.org/wiki/%D8%A7%D9%84%D9%85%D8%B1%D8%A3%D8%A9" TargetMode="External"/><Relationship Id="rId1133" Type="http://schemas.openxmlformats.org/officeDocument/2006/relationships/hyperlink" Target="https://ar.wikipedia.org/wiki/%D8%A7%D9%84%D9%83%D9%8A%D8%A7%D9%86_%D8%A7%D9%84%D8%B5%D9%87%D9%8A%D9%88%D9%86%D9%8A" TargetMode="External"/><Relationship Id="rId1578" Type="http://schemas.openxmlformats.org/officeDocument/2006/relationships/hyperlink" Target="https://ar.wikipedia.org/wiki/%D8%A5%D9%82%D8%A8%D8%A7%D9%84_%D9%85%D8%A7%D8%B6%D9%8A" TargetMode="External"/><Relationship Id="rId1785" Type="http://schemas.openxmlformats.org/officeDocument/2006/relationships/hyperlink" Target="https://ar.wikipedia.org/wiki/%D9%85%D8%B5%D8%B1" TargetMode="External"/><Relationship Id="rId1992" Type="http://schemas.openxmlformats.org/officeDocument/2006/relationships/hyperlink" Target="https://ar.wikipedia.org/wiki/%D9%85%D8%B5%D8%B1" TargetMode="External"/><Relationship Id="rId2531" Type="http://schemas.openxmlformats.org/officeDocument/2006/relationships/hyperlink" Target="https://ar.wikipedia.org/wiki/3_%D8%B1%D9%85%D8%B6%D8%A7%D9%86" TargetMode="External"/><Relationship Id="rId2629" Type="http://schemas.openxmlformats.org/officeDocument/2006/relationships/hyperlink" Target="https://ar.wikipedia.org/wiki/%D9%81%D8%B1%D8%AE%D9%86%D8%AF%D8%A9_%D8%AD%D8%B3%D9%86" TargetMode="External"/><Relationship Id="rId2836" Type="http://schemas.openxmlformats.org/officeDocument/2006/relationships/hyperlink" Target="https://ar.wikipedia.org/wiki/%D8%A7%D9%84%D9%85%D8%AF%D9%8A%D9%86%D8%A9" TargetMode="External"/><Relationship Id="rId77" Type="http://schemas.openxmlformats.org/officeDocument/2006/relationships/hyperlink" Target="https://ar.wikipedia.org/wiki/%D9%85%D9%8A%D8%AF%D8%A7%D9%86_%D8%B1%D9%85%D8%B3%D9%8A%D8%B3" TargetMode="External"/><Relationship Id="rId503" Type="http://schemas.openxmlformats.org/officeDocument/2006/relationships/hyperlink" Target="https://ar.wikipedia.org/wiki/%D9%85%D8%AC%D9%84%D8%B3_%D8%A7%D9%84%D9%88%D8%B2%D8%B1%D8%A7%D8%A1_(%D9%85%D8%B5%D8%B1)" TargetMode="External"/><Relationship Id="rId710" Type="http://schemas.openxmlformats.org/officeDocument/2006/relationships/hyperlink" Target="https://ar.wikipedia.org/wiki/%D8%B9%D8%A8%D8%AF_%D8%A7%D9%84%D8%B1%D8%AD%D9%85%D9%86_%D9%8A%D9%88%D8%B3%D9%81_%D8%A7%D9%84%D9%82%D8%B1%D8%B6%D8%A7%D9%88%D9%8A" TargetMode="External"/><Relationship Id="rId808" Type="http://schemas.openxmlformats.org/officeDocument/2006/relationships/hyperlink" Target="https://ar.wikipedia.org/wiki/%D8%AD%D9%81%D8%B5_%D8%B9%D9%86_%D8%B9%D8%A7%D8%B5%D9%85" TargetMode="External"/><Relationship Id="rId1340" Type="http://schemas.openxmlformats.org/officeDocument/2006/relationships/hyperlink" Target="https://ar.wikipedia.org/wiki/%D8%AA%D9%88%D9%81%D9%8A%D9%82_%D8%A7%D9%84%D8%AD%D9%83%D9%8A%D9%85" TargetMode="External"/><Relationship Id="rId1438" Type="http://schemas.openxmlformats.org/officeDocument/2006/relationships/hyperlink" Target="https://ar.wikipedia.org/w/index.php?title=%D8%B5%D8%B1%D8%A7%D8%B9_%D8%A7%D9%84%D8%B2%D9%88%D8%AC%D8%A7%D8%AA_(%D9%81%D9%8A%D9%84%D9%85)&amp;action=edit&amp;redlink=1" TargetMode="External"/><Relationship Id="rId1645" Type="http://schemas.openxmlformats.org/officeDocument/2006/relationships/hyperlink" Target="https://ar.wikipedia.org/wiki/%D8%B1%D9%88%D8%AC%D9%8A%D9%86%D8%A7_%D8%A8%D8%B3%D8%A7%D9%84%D9%8A" TargetMode="External"/><Relationship Id="rId3098" Type="http://schemas.openxmlformats.org/officeDocument/2006/relationships/hyperlink" Target="https://ar.wikipedia.org/wiki/%D9%86%D8%A7%D8%B1%D9%8A%D9%85%D8%A7%D9%86_%D8%A5%D8%B3%D9%85%D8%A7%D8%B9%D9%8A%D9%84_%D9%85%D8%AA%D9%88%D9%84%D9%8A" TargetMode="External"/><Relationship Id="rId1200" Type="http://schemas.openxmlformats.org/officeDocument/2006/relationships/hyperlink" Target="https://ar.wikipedia.org/wiki/%D8%AC%D9%86%D8%A7%D8%AA_%D8%B9%D8%AF%D9%86" TargetMode="External"/><Relationship Id="rId1852" Type="http://schemas.openxmlformats.org/officeDocument/2006/relationships/hyperlink" Target="https://ar.wikipedia.org/wiki/%D8%A7%D9%84%D8%B5%D8%A7%D9%84%D8%AD_%D8%A3%D9%8A%D9%88%D8%A8" TargetMode="External"/><Relationship Id="rId2903" Type="http://schemas.openxmlformats.org/officeDocument/2006/relationships/hyperlink" Target="https://ar.wikipedia.org/wiki/%D9%85%D8%AD%D8%A7%D9%81%D8%B8%D8%A9_%D8%A7%D9%84%D8%A5%D8%B3%D9%83%D9%86%D8%AF%D8%B1%D9%8A%D8%A9" TargetMode="External"/><Relationship Id="rId1505" Type="http://schemas.openxmlformats.org/officeDocument/2006/relationships/hyperlink" Target="https://ar.wikipedia.org/wiki/%D8%B1%D8%AD%D9%8A%D9%85_(%D9%85%D8%B3%D9%84%D8%B3%D9%84)" TargetMode="External"/><Relationship Id="rId1712" Type="http://schemas.openxmlformats.org/officeDocument/2006/relationships/hyperlink" Target="https://ar.wikipedia.org/wiki/%D8%B3%D9%87%D9%8A%D8%B1_%D8%A7%D9%84%D9%82%D9%84%D9%85%D8%A7%D9%88%D9%8A" TargetMode="External"/><Relationship Id="rId3165" Type="http://schemas.openxmlformats.org/officeDocument/2006/relationships/hyperlink" Target="https://ar.wikipedia.org/wiki/1431" TargetMode="External"/><Relationship Id="rId3372" Type="http://schemas.openxmlformats.org/officeDocument/2006/relationships/hyperlink" Target="https://ar.wikipedia.org/wiki/%D8%A7%D9%84%D8%A3%D8%B3%D8%B7%D9%88%D8%B1%D8%A9_(%D9%85%D8%B3%D9%84%D8%B3%D9%84)" TargetMode="External"/><Relationship Id="rId293" Type="http://schemas.openxmlformats.org/officeDocument/2006/relationships/hyperlink" Target="https://ar.wikipedia.org/wiki/%D9%82%D8%B1%D8%B5_%D9%85%D8%B6%D8%BA%D9%88%D8%B7" TargetMode="External"/><Relationship Id="rId2181" Type="http://schemas.openxmlformats.org/officeDocument/2006/relationships/hyperlink" Target="https://ar.wikipedia.org/wiki/%D8%B9%D9%84%D8%A7_%D8%B2%D9%83%D9%8A" TargetMode="External"/><Relationship Id="rId3025" Type="http://schemas.openxmlformats.org/officeDocument/2006/relationships/hyperlink" Target="https://ar.wikipedia.org/wiki/%D9%83%D9%86%D8%AF%D8%A7" TargetMode="External"/><Relationship Id="rId3232" Type="http://schemas.openxmlformats.org/officeDocument/2006/relationships/hyperlink" Target="https://ar.wikipedia.org/wiki/1998" TargetMode="External"/><Relationship Id="rId153" Type="http://schemas.openxmlformats.org/officeDocument/2006/relationships/hyperlink" Target="https://ar.wikipedia.org/wiki/%D9%85%D8%B5%D8%B1" TargetMode="External"/><Relationship Id="rId360" Type="http://schemas.openxmlformats.org/officeDocument/2006/relationships/hyperlink" Target="https://ar.wikipedia.org/wiki/%D8%A7%D9%84%D9%85%D8%AC%D9%84%D8%B3_%D8%A7%D9%84%D8%A3%D8%B9%D9%84%D9%89_%D9%84%D9%84%D9%82%D9%88%D8%A7%D8%AA_%D8%A7%D9%84%D9%85%D8%B3%D9%84%D8%AD%D8%A9_(%D9%85%D8%B5%D8%B1)" TargetMode="External"/><Relationship Id="rId598" Type="http://schemas.openxmlformats.org/officeDocument/2006/relationships/hyperlink" Target="https://ar.wikipedia.org/wiki/%D8%A3%D8%BA%D8%B3%D8%B7%D8%B3" TargetMode="External"/><Relationship Id="rId2041" Type="http://schemas.openxmlformats.org/officeDocument/2006/relationships/hyperlink" Target="https://ar.wikipedia.org/wiki/%D8%B3%D9%8A%D8%A7%D8%B3%D8%A9" TargetMode="External"/><Relationship Id="rId2279" Type="http://schemas.openxmlformats.org/officeDocument/2006/relationships/hyperlink" Target="https://ar.wikipedia.org/wiki/%D8%A7%D9%84%D9%82%D8%A7%D9%87%D8%B1%D8%A9" TargetMode="External"/><Relationship Id="rId2486" Type="http://schemas.openxmlformats.org/officeDocument/2006/relationships/hyperlink" Target="https://ar.wikipedia.org/wiki/%D9%88%D8%AF%D8%A7%D8%AF_%D8%B9%D8%B1%D9%81%D9%8A" TargetMode="External"/><Relationship Id="rId2693" Type="http://schemas.openxmlformats.org/officeDocument/2006/relationships/hyperlink" Target="https://ar.wikipedia.org/wiki/%D8%A7%D9%84%D8%A5%D8%B3%D9%83%D9%86%D8%AF%D8%B1%D9%8A%D8%A9" TargetMode="External"/><Relationship Id="rId3537" Type="http://schemas.openxmlformats.org/officeDocument/2006/relationships/hyperlink" Target="https://ar.wikipedia.org/wiki/%D8%A8%D8%A7%D8%B1%D9%8A%D8%B3" TargetMode="External"/><Relationship Id="rId220" Type="http://schemas.openxmlformats.org/officeDocument/2006/relationships/hyperlink" Target="https://ar.wikipedia.org/wiki/%D8%B9%D9%84%D9%85_%D9%85%D8%B5%D8%B1" TargetMode="External"/><Relationship Id="rId458" Type="http://schemas.openxmlformats.org/officeDocument/2006/relationships/hyperlink" Target="https://ar.wikipedia.org/wiki/%D8%A7%D9%84%D9%82%D8%B6%D8%A7%D8%A1_%D8%A7%D9%84%D8%B9%D8%B3%D9%83%D8%B1%D9%8A" TargetMode="External"/><Relationship Id="rId665" Type="http://schemas.openxmlformats.org/officeDocument/2006/relationships/hyperlink" Target="https://ar.wikipedia.org/wiki/%D9%86%D8%A7%D8%B4%D8%B7_%D8%B3%D9%8A%D8%A7%D8%B3%D9%8A" TargetMode="External"/><Relationship Id="rId872" Type="http://schemas.openxmlformats.org/officeDocument/2006/relationships/hyperlink" Target="https://arz.wikipedia.org/wiki/%D8%B2%D9%8A%D9%86%D8%A8_%D8%B5%D8%AF%D9%82%D9%89" TargetMode="External"/><Relationship Id="rId1088" Type="http://schemas.openxmlformats.org/officeDocument/2006/relationships/hyperlink" Target="https://ar.wikipedia.org/wiki/%D9%82%D8%B5%D8%B1_%D8%B9%D8%A7%D8%A8%D8%AF%D9%8A%D9%86" TargetMode="External"/><Relationship Id="rId1295" Type="http://schemas.openxmlformats.org/officeDocument/2006/relationships/hyperlink" Target="https://ar.wikipedia.org/wiki/%D9%82%D8%A7%D9%86%D9%88%D9%86" TargetMode="External"/><Relationship Id="rId2139" Type="http://schemas.openxmlformats.org/officeDocument/2006/relationships/hyperlink" Target="https://ar.wikipedia.org/wiki/%D9%85%D8%B5%D8%B1" TargetMode="External"/><Relationship Id="rId2346" Type="http://schemas.openxmlformats.org/officeDocument/2006/relationships/hyperlink" Target="https://ar.wikipedia.org/wiki/%D9%88%D8%AC%D9%87_%D8%A7%D9%84%D9%82%D9%85%D8%B1_(%D9%85%D8%B3%D9%84%D8%B3%D9%84)" TargetMode="External"/><Relationship Id="rId2553" Type="http://schemas.openxmlformats.org/officeDocument/2006/relationships/hyperlink" Target="https://ar.wikipedia.org/w/index.php?title=Regencies_in_Egypt&amp;action=edit&amp;redlink=1" TargetMode="External"/><Relationship Id="rId2760" Type="http://schemas.openxmlformats.org/officeDocument/2006/relationships/hyperlink" Target="https://ar.wikipedia.org/wiki/%D8%AF%D9%85%D8%B4%D9%82" TargetMode="External"/><Relationship Id="rId2998" Type="http://schemas.openxmlformats.org/officeDocument/2006/relationships/hyperlink" Target="https://ar.wikipedia.org/wiki/%D9%85%D8%B5%D8%B1" TargetMode="External"/><Relationship Id="rId3604" Type="http://schemas.openxmlformats.org/officeDocument/2006/relationships/hyperlink" Target="https://ar.wikipedia.org/wiki/%D8%AF%D9%85%D9%8A%D8%A7%D8%B7" TargetMode="External"/><Relationship Id="rId318" Type="http://schemas.openxmlformats.org/officeDocument/2006/relationships/hyperlink" Target="https://ar.wikipedia.org/wiki/%D8%A5%D8%B1%D9%87%D8%A7%D8%A8" TargetMode="External"/><Relationship Id="rId525" Type="http://schemas.openxmlformats.org/officeDocument/2006/relationships/hyperlink" Target="https://ar.wikipedia.org/wiki/%D9%85%D9%83%D8%AA%D8%A8_%D8%A7%D9%84%D8%A5%D8%B1%D8%B4%D8%A7%D8%AF" TargetMode="External"/><Relationship Id="rId732" Type="http://schemas.openxmlformats.org/officeDocument/2006/relationships/hyperlink" Target="https://ar.wikipedia.org/wiki/%D9%85%D8%A7%D8%B1%D8%B3" TargetMode="External"/><Relationship Id="rId1155" Type="http://schemas.openxmlformats.org/officeDocument/2006/relationships/hyperlink" Target="https://ar.wikipedia.org/wiki/%D8%AC%D9%85%D8%A7%D9%84_%D8%B9%D8%A8%D8%AF_%D8%A7%D9%84%D9%86%D8%A7%D8%B5%D8%B1" TargetMode="External"/><Relationship Id="rId1362" Type="http://schemas.openxmlformats.org/officeDocument/2006/relationships/hyperlink" Target="https://ar.wikipedia.org/wiki/%D8%A3%D8%AD%D9%85%D8%AF_%D9%85%D8%A7%D9%87%D8%B1" TargetMode="External"/><Relationship Id="rId2206" Type="http://schemas.openxmlformats.org/officeDocument/2006/relationships/hyperlink" Target="https://ar.wikipedia.org/wiki/%D8%A7%D8%AD%D8%AA%D8%AC%D8%A7%D8%AC_%D8%A8%D8%A7%D9%84%D8%AA%D8%B9%D8%B1%D9%8A" TargetMode="External"/><Relationship Id="rId2413" Type="http://schemas.openxmlformats.org/officeDocument/2006/relationships/hyperlink" Target="https://ar.wikipedia.org/wiki/%D9%85%D9%87%D8%B1%D8%AC%D8%A7%D9%86_%D9%81%D9%8A%D9%86%D9%8A%D8%B3%D9%8A%D8%A7_%D8%A7%D9%84%D8%B3%D9%8A%D9%86%D9%85%D8%A7%D8%A6%D9%8A_%D8%A7%D9%84%D8%AF%D9%88%D9%84%D9%8A" TargetMode="External"/><Relationship Id="rId2620" Type="http://schemas.openxmlformats.org/officeDocument/2006/relationships/hyperlink" Target="https://ar.wikipedia.org/w/index.php?title=%D8%A7%D9%84%D9%85%D8%AC%D9%84%D8%B3_%D8%A7%D9%84%D9%82%D9%88%D9%85%D9%8A_%D9%84%D9%84%D9%85%D8%B1%D8%A3%D8%A9(%D9%85%D8%B5%D8%B1)&amp;action=edit&amp;redlink=1" TargetMode="External"/><Relationship Id="rId2858" Type="http://schemas.openxmlformats.org/officeDocument/2006/relationships/hyperlink" Target="https://ar.wikipedia.org/wiki/%D9%83%D9%84%D9%8A%D8%A9_%D8%A7%D9%84%D8%A7%D9%82%D8%AA%D8%B5%D8%A7%D8%AF_%D9%88%D8%A7%D9%84%D8%B9%D9%84%D9%88%D9%85_%D8%A7%D9%84%D8%B3%D9%8A%D8%A7%D8%B3%D9%8A%D8%A9" TargetMode="External"/><Relationship Id="rId99" Type="http://schemas.openxmlformats.org/officeDocument/2006/relationships/hyperlink" Target="https://ar.wikipedia.org/wiki/%D8%A3%D8%A8%D9%88_%D8%A7%D9%84%D9%85%D8%B7%D8%A7%D9%85%D9%8A%D8%B1" TargetMode="External"/><Relationship Id="rId1015" Type="http://schemas.openxmlformats.org/officeDocument/2006/relationships/hyperlink" Target="https://ar.wikipedia.org/wiki/%D8%AC%D8%A7%D9%85%D8%B9%D8%A9_%D9%84%D9%86%D8%AF%D9%86" TargetMode="External"/><Relationship Id="rId1222" Type="http://schemas.openxmlformats.org/officeDocument/2006/relationships/hyperlink" Target="https://ar.wikipedia.org/wiki/%D8%A7%D9%84%D8%AA%D8%B9%D9%84%D9%8A%D9%85" TargetMode="External"/><Relationship Id="rId1667" Type="http://schemas.openxmlformats.org/officeDocument/2006/relationships/hyperlink" Target="https://ar.wikipedia.org/wiki/%D8%AC%D8%A7%D9%85%D8%B9%D8%A9_%D8%A7%D9%84%D9%85%D9%86%D9%88%D9%81%D9%8A%D8%A9" TargetMode="External"/><Relationship Id="rId1874" Type="http://schemas.openxmlformats.org/officeDocument/2006/relationships/hyperlink" Target="https://ar.wikipedia.org/wiki/%D8%AF%D9%84%D9%87%D9%8A" TargetMode="External"/><Relationship Id="rId2718" Type="http://schemas.openxmlformats.org/officeDocument/2006/relationships/hyperlink" Target="https://ar.wikipedia.org/wiki/%D8%A7%D9%84%D9%82%D8%A7%D9%87%D8%B1%D8%A9" TargetMode="External"/><Relationship Id="rId2925" Type="http://schemas.openxmlformats.org/officeDocument/2006/relationships/hyperlink" Target="https://ar.wikipedia.org/wiki/%D8%A3%D8%AD%D9%85%D8%AF%D9%8A_%D9%86%D8%AC%D8%A7%D8%AF" TargetMode="External"/><Relationship Id="rId1527" Type="http://schemas.openxmlformats.org/officeDocument/2006/relationships/hyperlink" Target="https://ar.wikipedia.org/wiki/%D9%88%D8%A7%D8%B4%D9%86%D8%B7%D9%86_%D8%A7%D9%84%D8%B9%D8%A7%D8%B5%D9%85%D8%A9" TargetMode="External"/><Relationship Id="rId1734" Type="http://schemas.openxmlformats.org/officeDocument/2006/relationships/hyperlink" Target="https://ar.wikipedia.org/wiki/%D8%A3%D9%81%D9%84%D8%A7%D8%B7%D9%88%D9%86" TargetMode="External"/><Relationship Id="rId1941" Type="http://schemas.openxmlformats.org/officeDocument/2006/relationships/hyperlink" Target="https://ar.wikipedia.org/wiki/2005" TargetMode="External"/><Relationship Id="rId3187" Type="http://schemas.openxmlformats.org/officeDocument/2006/relationships/hyperlink" Target="https://ar.wikipedia.org/wiki/2001" TargetMode="External"/><Relationship Id="rId3394" Type="http://schemas.openxmlformats.org/officeDocument/2006/relationships/hyperlink" Target="https://ar.wikipedia.org/wiki/%D8%AD%D9%85%D9%84%D8%A9_%D9%81%D8%B1%D9%8A%D8%B2%D8%B1_(%D9%81%D9%8A%D9%84%D9%85)" TargetMode="External"/><Relationship Id="rId26" Type="http://schemas.openxmlformats.org/officeDocument/2006/relationships/hyperlink" Target="https://ar.wikipedia.org/wiki/%D9%83%D9%84%D9%8A%D9%88%D8%A8%D8%A7%D8%AA%D8%B1%D8%A7_%D8%A7%D9%84%D8%B3%D8%A7%D8%A8%D8%B9%D8%A9" TargetMode="External"/><Relationship Id="rId3047" Type="http://schemas.openxmlformats.org/officeDocument/2006/relationships/hyperlink" Target="https://ar.wikipedia.org/wiki/1973" TargetMode="External"/><Relationship Id="rId175" Type="http://schemas.openxmlformats.org/officeDocument/2006/relationships/hyperlink" Target="https://ar.wikipedia.org/wiki/%D8%A7%D9%84%D8%A3%D9%81%D9%84%D8%A7%D9%85_%D8%A7%D9%84%D9%88%D8%AB%D8%A7%D8%A6%D9%82%D9%8A%D8%A9" TargetMode="External"/><Relationship Id="rId1801" Type="http://schemas.openxmlformats.org/officeDocument/2006/relationships/hyperlink" Target="https://ar.wikipedia.org/wiki/%D9%85%D8%A7%D8%B1%D9%8A%D8%A9_%D8%A7%D9%84%D9%82%D8%A8%D8%B7%D9%8A%D8%A9" TargetMode="External"/><Relationship Id="rId3254" Type="http://schemas.openxmlformats.org/officeDocument/2006/relationships/hyperlink" Target="https://ar.wikipedia.org/wiki/1975" TargetMode="External"/><Relationship Id="rId3461" Type="http://schemas.openxmlformats.org/officeDocument/2006/relationships/hyperlink" Target="https://ar.wikipedia.org/wiki/%D9%85%D8%B5%D8%B7%D9%81%D9%89_%D8%AD%D8%A7%D9%81%D8%B8" TargetMode="External"/><Relationship Id="rId3559" Type="http://schemas.openxmlformats.org/officeDocument/2006/relationships/hyperlink" Target="https://ar.wikipedia.org/wiki/%D8%B1%D9%81%D8%B9%D8%AA_%D8%AC%D8%A8%D8%B1%D9%8A%D9%84" TargetMode="External"/><Relationship Id="rId382" Type="http://schemas.openxmlformats.org/officeDocument/2006/relationships/hyperlink" Target="https://ar.wikipedia.org/wiki/%D9%81%D9%8A%D8%B3%D8%A8%D9%88%D9%83" TargetMode="External"/><Relationship Id="rId687" Type="http://schemas.openxmlformats.org/officeDocument/2006/relationships/hyperlink" Target="https://ar.wikipedia.org/wiki/%D8%A5%D8%B3%D8%B1%D8%A7%D8%A6%D9%8A%D9%84" TargetMode="External"/><Relationship Id="rId2063" Type="http://schemas.openxmlformats.org/officeDocument/2006/relationships/hyperlink" Target="https://ar.wikipedia.org/wiki/%D8%AF%D8%B3%D8%AA%D9%88%D8%B1_1971" TargetMode="External"/><Relationship Id="rId2270" Type="http://schemas.openxmlformats.org/officeDocument/2006/relationships/hyperlink" Target="https://ar.wikipedia.org/wiki/%D9%85%D8%AD%D9%85%D8%AF_%D9%83%D8%B1%D9%8A%D9%85_(%D9%85%D8%AE%D8%B1%D8%AC)" TargetMode="External"/><Relationship Id="rId2368" Type="http://schemas.openxmlformats.org/officeDocument/2006/relationships/hyperlink" Target="https://ar.wikipedia.org/wiki/%D8%B9%D9%85%D8%B1_%D8%A7%D9%84%D8%B4%D8%B1%D9%8A%D9%81" TargetMode="External"/><Relationship Id="rId3114" Type="http://schemas.openxmlformats.org/officeDocument/2006/relationships/hyperlink" Target="https://ar.wikipedia.org/wiki/%D9%86%D8%A7%D8%B1%D9%8A%D9%85%D8%A7%D9%86_%D8%A5%D8%B3%D9%85%D8%A7%D8%B9%D9%8A%D9%84_%D9%85%D8%AA%D9%88%D9%84%D9%8A" TargetMode="External"/><Relationship Id="rId3321" Type="http://schemas.openxmlformats.org/officeDocument/2006/relationships/hyperlink" Target="https://ar.wikipedia.org/wiki/%D9%81%D8%A7%D8%B1%D9%88%D9%82_%D8%A7%D9%84%D9%81%D9%8A%D8%B4%D8%A7%D9%88%D9%8A" TargetMode="External"/><Relationship Id="rId242" Type="http://schemas.openxmlformats.org/officeDocument/2006/relationships/hyperlink" Target="https://ar.wikipedia.org/wiki/%D8%A7%D9%84%D8%B4%D8%B9%D8%A8_%D8%A7%D9%84%D9%85%D8%B5%D8%B1%D9%8A" TargetMode="External"/><Relationship Id="rId894" Type="http://schemas.openxmlformats.org/officeDocument/2006/relationships/hyperlink" Target="https://ar.wikipedia.org/wiki/%D8%AC%D8%A7%D9%85%D8%B9%D8%A9_%D8%AC%D9%86%D9%8A%D9%81" TargetMode="External"/><Relationship Id="rId1177" Type="http://schemas.openxmlformats.org/officeDocument/2006/relationships/hyperlink" Target="https://ar.wikipedia.org/wiki/%D9%85%D8%AC%D9%84%D8%A9_%D9%86%D8%B5%D9%81_%D8%A7%D9%84%D8%AF%D9%86%D9%8A%D8%A7" TargetMode="External"/><Relationship Id="rId2130" Type="http://schemas.openxmlformats.org/officeDocument/2006/relationships/hyperlink" Target="https://ar.wikipedia.org/wiki/%D8%B4%D9%85%D8%B9" TargetMode="External"/><Relationship Id="rId2575" Type="http://schemas.openxmlformats.org/officeDocument/2006/relationships/hyperlink" Target="https://ar.wikipedia.org/wiki/%D8%BA%D8%A7%D9%86%D8%A7" TargetMode="External"/><Relationship Id="rId2782" Type="http://schemas.openxmlformats.org/officeDocument/2006/relationships/hyperlink" Target="https://ar.wikipedia.org/wiki/%D8%A7%D9%84%D8%A3%D9%85_%D8%AA%D8%B1%D9%8A%D8%B2%D8%A7" TargetMode="External"/><Relationship Id="rId3419" Type="http://schemas.openxmlformats.org/officeDocument/2006/relationships/hyperlink" Target="https://ar.wikipedia.org/wiki/%D9%85%D8%B9%D8%A7%D9%84%D8%AC%D8%A9_%D8%A7%D9%84%D8%B5%D9%88%D8%B1_%D8%A7%D9%84%D8%B1%D9%82%D9%85%D9%8A%D8%A9" TargetMode="External"/><Relationship Id="rId3626" Type="http://schemas.openxmlformats.org/officeDocument/2006/relationships/hyperlink" Target="https://ar.wikipedia.org/wiki/%D8%B3%D9%8A%D8%B1%D9%8A%D9%86_%D8%A8%D9%86%D8%AA_%D8%B4%D9%85%D8%B9%D9%88%D9%86" TargetMode="External"/><Relationship Id="rId102" Type="http://schemas.openxmlformats.org/officeDocument/2006/relationships/hyperlink" Target="https://ar.wikipedia.org/wiki/%D8%A7%D9%84%D8%A5%D8%B9%D8%AC%D8%A7%D8%B2_%D8%A7%D9%84%D8%B9%D9%84%D9%85%D9%8A_%D9%81%D9%8A_%D8%A7%D9%84%D9%82%D8%B1%D8%A2%D9%86" TargetMode="External"/><Relationship Id="rId547" Type="http://schemas.openxmlformats.org/officeDocument/2006/relationships/hyperlink" Target="https://ar.wikipedia.org/wiki/%D8%AC%D9%85%D8%A7%D8%B9%D8%A9_%D8%A7%D9%84%D8%A5%D8%AE%D9%88%D8%A7%D9%86_%D8%A7%D9%84%D9%85%D8%B3%D9%84%D9%85%D9%8A%D9%86" TargetMode="External"/><Relationship Id="rId754" Type="http://schemas.openxmlformats.org/officeDocument/2006/relationships/hyperlink" Target="https://ar.wikipedia.org/wiki/%D8%A7%D9%84%D9%85%D9%86%D9%88%D9%81%D9%8A%D8%A9" TargetMode="External"/><Relationship Id="rId961" Type="http://schemas.openxmlformats.org/officeDocument/2006/relationships/hyperlink" Target="https://ar.wikipedia.org/wiki/%D8%A7%D9%84%D9%85%D8%B1%D8%B6" TargetMode="External"/><Relationship Id="rId1384" Type="http://schemas.openxmlformats.org/officeDocument/2006/relationships/hyperlink" Target="https://ar.wikipedia.org/wiki/%D8%A7%D9%84%D8%A8%D8%B1%D9%8A%D8%B7%D8%A7%D9%86%D9%8A%D8%A9" TargetMode="External"/><Relationship Id="rId1591" Type="http://schemas.openxmlformats.org/officeDocument/2006/relationships/hyperlink" Target="https://ar.wikipedia.org/wiki/%D8%A7%D9%84%D8%A3%D8%AC%D9%87%D8%B2%D8%A9" TargetMode="External"/><Relationship Id="rId1689" Type="http://schemas.openxmlformats.org/officeDocument/2006/relationships/hyperlink" Target="https://ar.wikipedia.org/wiki/%D8%B3%D9%85%D9%8A%D8%A9_%D9%8A%D8%A7%D9%82%D9%88%D8%AA" TargetMode="External"/><Relationship Id="rId2228" Type="http://schemas.openxmlformats.org/officeDocument/2006/relationships/hyperlink" Target="https://ar.wikipedia.org/wiki/%D8%A7%D9%84%D9%81%D9%8A%D8%B3%D8%A8%D9%88%D9%83" TargetMode="External"/><Relationship Id="rId2435" Type="http://schemas.openxmlformats.org/officeDocument/2006/relationships/hyperlink" Target="https://ar.wikipedia.org/wiki/%D9%85%D8%B5%D8%B1" TargetMode="External"/><Relationship Id="rId2642" Type="http://schemas.openxmlformats.org/officeDocument/2006/relationships/hyperlink" Target="https://ar.wikipedia.org/wiki/%D8%AC%D8%A7%D9%85%D8%B9%D8%A9_%D8%B9%D9%8A%D9%86_%D8%B4%D9%85%D8%B3" TargetMode="External"/><Relationship Id="rId90" Type="http://schemas.openxmlformats.org/officeDocument/2006/relationships/hyperlink" Target="https://ar.wikipedia.org/wiki/%D9%88%D9%81%D8%A7%D8%A1_%D9%82%D8%B3%D8%B7%D9%86%D8%B7%D9%8A%D9%86" TargetMode="External"/><Relationship Id="rId407" Type="http://schemas.openxmlformats.org/officeDocument/2006/relationships/hyperlink" Target="https://ar.wikipedia.org/wiki/%D9%81%D9%8A%D9%83%D8%AA%D9%88%D8%B1%D9%8A%D8%A7_%D9%86%D9%88%D9%84%D8%A7%D9%86%D8%AF" TargetMode="External"/><Relationship Id="rId614" Type="http://schemas.openxmlformats.org/officeDocument/2006/relationships/hyperlink" Target="https://ar.wikipedia.org/w/index.php?title=%D8%A7%D9%84%D9%85%D8%AC%D9%84%D8%B3_%D8%A7%D9%84%D8%B9%D8%B3%D9%83%D8%B1%D9%8A_%D8%A7%D9%84%D9%85%D8%B5%D8%B1%D9%8A&amp;action=edit&amp;redlink=1" TargetMode="External"/><Relationship Id="rId821" Type="http://schemas.openxmlformats.org/officeDocument/2006/relationships/hyperlink" Target="https://ar.wikipedia.org/wiki/%D8%AA%D8%B4%D8%A7%D8%AF" TargetMode="External"/><Relationship Id="rId1037" Type="http://schemas.openxmlformats.org/officeDocument/2006/relationships/hyperlink" Target="https://ar.wikipedia.org/wiki/%D8%AC%D8%A7%D9%85%D8%B9%D8%A9_%D8%A7%D9%84%D9%82%D8%A7%D9%87%D8%B1%D8%A9" TargetMode="External"/><Relationship Id="rId1244" Type="http://schemas.openxmlformats.org/officeDocument/2006/relationships/hyperlink" Target="https://ar.wikipedia.org/wiki/%D8%A7%D9%84%D9%85%D8%A7%D8%AC%D8%B3%D8%AA%D9%8A%D8%B1" TargetMode="External"/><Relationship Id="rId1451" Type="http://schemas.openxmlformats.org/officeDocument/2006/relationships/hyperlink" Target="https://ar.wikipedia.org/wiki/%D8%A7%D9%84%D9%81%D8%B1%D9%82%D8%A9_16_%D8%A5%D8%AC%D8%B1%D8%A7%D9%85_(%D9%81%D9%8A%D9%84%D9%85)" TargetMode="External"/><Relationship Id="rId1896" Type="http://schemas.openxmlformats.org/officeDocument/2006/relationships/hyperlink" Target="https://ar.wikipedia.org/wiki/1257" TargetMode="External"/><Relationship Id="rId2502" Type="http://schemas.openxmlformats.org/officeDocument/2006/relationships/hyperlink" Target="https://ar.wikipedia.org/wiki/%D9%81%D8%A7%D8%AC%D8%B9%D8%A9_%D9%81%D9%88%D9%82_%D8%A7%D9%84%D9%87%D8%B1%D9%85_(%D9%81%D9%8A%D9%84%D9%85)" TargetMode="External"/><Relationship Id="rId2947" Type="http://schemas.openxmlformats.org/officeDocument/2006/relationships/hyperlink" Target="https://ar.wikipedia.org/wiki/%D9%85%D9%82%D8%AA%D9%84_%D9%85%D8%B1%D9%88%D8%A9_%D8%A7%D9%84%D8%B4%D8%B1%D8%A8%D9%8A%D9%86%D9%8A" TargetMode="External"/><Relationship Id="rId919" Type="http://schemas.openxmlformats.org/officeDocument/2006/relationships/hyperlink" Target="https://ar.wikipedia.org/wiki/%D9%85%D8%B5%D8%B1" TargetMode="External"/><Relationship Id="rId1104" Type="http://schemas.openxmlformats.org/officeDocument/2006/relationships/hyperlink" Target="https://ar.wikipedia.org/wiki/%D9%85%D8%AC%D8%AA%D9%85%D8%B9" TargetMode="External"/><Relationship Id="rId1311" Type="http://schemas.openxmlformats.org/officeDocument/2006/relationships/hyperlink" Target="https://ar.wikipedia.org/wiki/%D9%8A%D9%88%D9%84%D9%8A%D9%88" TargetMode="External"/><Relationship Id="rId1549" Type="http://schemas.openxmlformats.org/officeDocument/2006/relationships/hyperlink" Target="https://ar.wikipedia.org/wiki/%D9%85%D8%B9%D9%87%D8%AF_%D8%A7%D9%84%D9%85%D9%88%D8%B3%D9%8A%D9%82%D9%89_%D8%A7%D9%84%D8%B9%D8%B1%D8%A8%D9%8A%D8%A9" TargetMode="External"/><Relationship Id="rId1756" Type="http://schemas.openxmlformats.org/officeDocument/2006/relationships/hyperlink" Target="https://ar.wikipedia.org/wiki/%D8%A7%D9%84%D8%A5%D8%B3%D9%84%D8%A7%D9%85" TargetMode="External"/><Relationship Id="rId1963" Type="http://schemas.openxmlformats.org/officeDocument/2006/relationships/hyperlink" Target="https://ar.wikipedia.org/wiki/2007" TargetMode="External"/><Relationship Id="rId2807" Type="http://schemas.openxmlformats.org/officeDocument/2006/relationships/hyperlink" Target="https://ar.wikipedia.org/wiki/%D9%85%D8%B5%D8%B1" TargetMode="External"/><Relationship Id="rId48" Type="http://schemas.openxmlformats.org/officeDocument/2006/relationships/hyperlink" Target="https://ar.wikipedia.org/wiki/%D8%A3%D8%AD%D8%AF%D8%A7%D8%AB_%D9%83%D8%A7%D9%85%D9%8A%D9%84%D9%8A%D8%A7_%D8%B4%D8%AD%D8%A7%D8%AA%D8%A9" TargetMode="External"/><Relationship Id="rId1409" Type="http://schemas.openxmlformats.org/officeDocument/2006/relationships/hyperlink" Target="https://ar.wikipedia.org/wiki/%D8%A7%D9%84%D9%88%D8%B2%D9%8A%D8%B1" TargetMode="External"/><Relationship Id="rId1616" Type="http://schemas.openxmlformats.org/officeDocument/2006/relationships/hyperlink" Target="https://ar.wikipedia.org/wiki/%D8%B1%D9%86%D8%A7_%D8%A7%D9%84%D9%82%D9%84%D9%8A%D9%88%D8%A8%D9%8A" TargetMode="External"/><Relationship Id="rId1823" Type="http://schemas.openxmlformats.org/officeDocument/2006/relationships/hyperlink" Target="https://ar.wikipedia.org/wiki/%D8%A7%D9%84%D8%AF%D9%8A%D9%85%D9%82%D8%B1%D8%A7%D8%B7%D9%8A%D8%A9" TargetMode="External"/><Relationship Id="rId3069" Type="http://schemas.openxmlformats.org/officeDocument/2006/relationships/hyperlink" Target="https://ar.wikipedia.org/wiki/1994" TargetMode="External"/><Relationship Id="rId3276" Type="http://schemas.openxmlformats.org/officeDocument/2006/relationships/hyperlink" Target="https://ar.wikipedia.org/wiki/2005" TargetMode="External"/><Relationship Id="rId3483" Type="http://schemas.openxmlformats.org/officeDocument/2006/relationships/hyperlink" Target="https://ar.wikipedia.org/wiki/%D8%A7%D9%84%D8%A3%D8%B3%D8%B1%D8%A9_%D8%A7%D9%84%D8%B1%D8%A7%D8%A8%D8%B9%D8%A9" TargetMode="External"/><Relationship Id="rId197" Type="http://schemas.openxmlformats.org/officeDocument/2006/relationships/hyperlink" Target="https://ar.wikipedia.org/wiki/%D8%A7%D9%84%D8%B4%D8%B9%D8%A8_%D8%A7%D9%84%D9%85%D8%B5%D8%B1%D9%8A" TargetMode="External"/><Relationship Id="rId2085" Type="http://schemas.openxmlformats.org/officeDocument/2006/relationships/hyperlink" Target="https://ar.wikipedia.org/wiki/%D8%B9%D8%A7%D8%A6%D8%B4%D8%A9_%D8%B1%D8%A7%D8%AA%D8%A8" TargetMode="External"/><Relationship Id="rId2292" Type="http://schemas.openxmlformats.org/officeDocument/2006/relationships/hyperlink" Target="https://ar.wikipedia.org/wiki/%D8%B4%D8%AE%D8%B5%D9%8A%D8%A9_%D8%A7%D9%84%D8%A5%D9%86%D8%B3%D8%A7%D9%86" TargetMode="External"/><Relationship Id="rId3136" Type="http://schemas.openxmlformats.org/officeDocument/2006/relationships/hyperlink" Target="https://ar.wikipedia.org/wiki/%D8%AC%D8%A7%D9%85%D8%B9%D8%A9_%D8%B7%D9%8A%D8%A8%D8%A9" TargetMode="External"/><Relationship Id="rId3343" Type="http://schemas.openxmlformats.org/officeDocument/2006/relationships/hyperlink" Target="https://ar.wikipedia.org/wiki/%D9%84%D9%88%D8%B3_%D8%A3%D9%86%D8%AC%D9%84%D9%88%D8%B3" TargetMode="External"/><Relationship Id="rId264" Type="http://schemas.openxmlformats.org/officeDocument/2006/relationships/hyperlink" Target="https://ar.wikipedia.org/wiki/%D8%AD%D8%B3%D9%86_%D8%A7%D9%84%D8%B1%D9%88%D9%8A%D9%86%D9%8A" TargetMode="External"/><Relationship Id="rId471" Type="http://schemas.openxmlformats.org/officeDocument/2006/relationships/hyperlink" Target="https://ar.wikipedia.org/wiki/%D8%A7%D9%84%D9%82%D8%B6%D8%A7%D8%A1_%D8%A7%D9%84%D8%B9%D8%B3%D9%83%D8%B1%D9%8A" TargetMode="External"/><Relationship Id="rId2152" Type="http://schemas.openxmlformats.org/officeDocument/2006/relationships/hyperlink" Target="https://ar.wikipedia.org/wiki/%D8%A7%D9%84%D9%82%D8%A7%D9%87%D8%B1%D8%A9" TargetMode="External"/><Relationship Id="rId2597" Type="http://schemas.openxmlformats.org/officeDocument/2006/relationships/hyperlink" Target="https://ar.wikipedia.org/wiki/%D9%81%D8%B1%D8%AD%D8%A7%D9%86%D8%A9_%D8%AD%D8%B3%D9%8A%D9%86_%D8%B3%D9%84%D8%A7%D9%85%D8%A9" TargetMode="External"/><Relationship Id="rId3550" Type="http://schemas.openxmlformats.org/officeDocument/2006/relationships/hyperlink" Target="https://ar.wikipedia.org/wiki/%D8%A7%D9%84%D8%B9%D8%B1%D8%A8" TargetMode="External"/><Relationship Id="rId3648" Type="http://schemas.openxmlformats.org/officeDocument/2006/relationships/footer" Target="footer1.xml"/><Relationship Id="rId124" Type="http://schemas.openxmlformats.org/officeDocument/2006/relationships/hyperlink" Target="https://ar.wikipedia.org/wiki/%D8%A3%D8%B3%D9%85%D8%A7%D8%A1_%D9%85%D8%AD%D9%81%D9%88%D8%B8" TargetMode="External"/><Relationship Id="rId569" Type="http://schemas.openxmlformats.org/officeDocument/2006/relationships/hyperlink" Target="https://ar.wikipedia.org/wiki/%D8%B3%D9%8A%D8%A7%D8%B3%D9%8A" TargetMode="External"/><Relationship Id="rId776" Type="http://schemas.openxmlformats.org/officeDocument/2006/relationships/hyperlink" Target="https://ar.wikipedia.org/wiki/%D8%AC%D8%A7%D9%85%D8%B9%D8%A9_%D8%A7%D9%84%D9%82%D8%A7%D9%87%D8%B1%D8%A9" TargetMode="External"/><Relationship Id="rId983" Type="http://schemas.openxmlformats.org/officeDocument/2006/relationships/hyperlink" Target="https://ar.wikipedia.org/wiki/%D8%A7%D9%84%D8%AF%D9%83%D8%AA%D9%88%D8%B1%D8%A7%D8%A9" TargetMode="External"/><Relationship Id="rId1199" Type="http://schemas.openxmlformats.org/officeDocument/2006/relationships/hyperlink" Target="https://ar.wikipedia.org/wiki/%D9%85%D8%B5%D8%B1" TargetMode="External"/><Relationship Id="rId2457" Type="http://schemas.openxmlformats.org/officeDocument/2006/relationships/hyperlink" Target="https://ar.wikipedia.org/wiki/%D8%B9%D8%B2%D9%8A%D8%B2_%D8%B9%D9%8A%D8%AF" TargetMode="External"/><Relationship Id="rId2664" Type="http://schemas.openxmlformats.org/officeDocument/2006/relationships/hyperlink" Target="http://net.shams.edu.eg/Arabic/Child%20alumni.html" TargetMode="External"/><Relationship Id="rId3203" Type="http://schemas.openxmlformats.org/officeDocument/2006/relationships/hyperlink" Target="https://ar.wikipedia.org/wiki/1430" TargetMode="External"/><Relationship Id="rId3410" Type="http://schemas.openxmlformats.org/officeDocument/2006/relationships/hyperlink" Target="https://ar.wikipedia.org/wiki/1_%D9%81%D8%A8%D8%B1%D8%A7%D9%8A%D8%B1" TargetMode="External"/><Relationship Id="rId3508" Type="http://schemas.openxmlformats.org/officeDocument/2006/relationships/hyperlink" Target="https://ar.wikipedia.org/wiki/%D8%A7%D9%86%D9%82%D9%84%D8%A7%D8%A8_2013_%D9%81%D9%8A_%D9%85%D8%B5%D8%B1" TargetMode="External"/><Relationship Id="rId331" Type="http://schemas.openxmlformats.org/officeDocument/2006/relationships/hyperlink" Target="https://ar.wikipedia.org/wiki/%D8%A7%D9%84%D8%AB%D9%88%D8%B1%D8%A9_%D8%A7%D9%84%D9%85%D8%B5%D8%B1%D9%8A%D8%A9_2011" TargetMode="External"/><Relationship Id="rId429" Type="http://schemas.openxmlformats.org/officeDocument/2006/relationships/hyperlink" Target="https://ar.wikipedia.org/wiki/%D8%A7%D9%84%D9%85%D8%AC%D9%84%D8%B3_%D8%A7%D9%84%D8%A3%D8%B9%D9%84%D9%89_%D9%84%D9%84%D9%82%D9%88%D8%A7%D8%AA_%D8%A7%D9%84%D9%85%D8%B3%D9%84%D8%AD%D8%A9" TargetMode="External"/><Relationship Id="rId636" Type="http://schemas.openxmlformats.org/officeDocument/2006/relationships/hyperlink" Target="https://ar.wikipedia.org/wiki/%D8%A7%D9%84%D9%82%D8%B6%D8%A7%D8%A1_%D8%A7%D9%84%D8%B9%D8%B3%D9%83%D8%B1%D9%8A" TargetMode="External"/><Relationship Id="rId1059" Type="http://schemas.openxmlformats.org/officeDocument/2006/relationships/hyperlink" Target="https://ar.wikipedia.org/wiki/%D8%A7%D9%84%D8%B9%D9%84%D9%85%D8%A7%D9%86%D9%8A%D9%8A%D9%86" TargetMode="External"/><Relationship Id="rId1266" Type="http://schemas.openxmlformats.org/officeDocument/2006/relationships/hyperlink" Target="https://ar.wikipedia.org/wiki/%D8%A5%D9%86%D8%AA%D8%A7%D8%AC" TargetMode="External"/><Relationship Id="rId1473" Type="http://schemas.openxmlformats.org/officeDocument/2006/relationships/hyperlink" Target="https://ar.wikipedia.org/wiki/%D8%A8%D9%86%D8%AA_%D9%85%D9%86_%D8%A7%D9%84%D8%B2%D9%85%D9%86_%D8%AF%D9%87_(%D9%85%D8%B3%D9%84%D8%B3%D9%84)" TargetMode="External"/><Relationship Id="rId2012" Type="http://schemas.openxmlformats.org/officeDocument/2006/relationships/hyperlink" Target="https://ar.wikipedia.org/wiki/2009" TargetMode="External"/><Relationship Id="rId2317" Type="http://schemas.openxmlformats.org/officeDocument/2006/relationships/hyperlink" Target="https://ar.wikipedia.org/wiki/%D9%85%D9%87%D8%B1%D8%AC%D8%A7%D9%86_%D9%83%D8%A7%D9%86_%D8%A7%D9%84%D8%B3%D9%8A%D9%86%D9%85%D8%A7%D8%A6%D9%8A" TargetMode="External"/><Relationship Id="rId2871" Type="http://schemas.openxmlformats.org/officeDocument/2006/relationships/hyperlink" Target="https://ar.wikipedia.org/w/index.php?title=%D8%AC%D9%85%D8%B9%D9%8A%D8%A9_%D8%A7%D9%84%D9%85%D9%87%D9%86%D8%AF%D8%B3%D9%8A%D9%86_%D8%A7%D9%84%D9%83%D9%88%D9%8A%D8%AA%D9%8A%D8%A9&amp;action=edit&amp;redlink=1" TargetMode="External"/><Relationship Id="rId2969" Type="http://schemas.openxmlformats.org/officeDocument/2006/relationships/hyperlink" Target="https://ar.wikipedia.org/wiki/%D9%85%D9%82%D8%AA%D9%84_%D9%85%D8%B1%D9%88%D8%A9_%D8%A7%D9%84%D8%B4%D8%B1%D8%A8%D9%8A%D9%86%D9%8A" TargetMode="External"/><Relationship Id="rId843" Type="http://schemas.openxmlformats.org/officeDocument/2006/relationships/hyperlink" Target="https://ar.wikipedia.org/wiki/24_%D8%A3%D8%BA%D8%B3%D8%B7%D8%B3" TargetMode="External"/><Relationship Id="rId1126" Type="http://schemas.openxmlformats.org/officeDocument/2006/relationships/hyperlink" Target="https://ar.wikipedia.org/wiki/%D8%AD%D8%B1%D8%A8_%D8%A3%D9%83%D8%AA%D9%88%D8%A8%D8%B1" TargetMode="External"/><Relationship Id="rId1680" Type="http://schemas.openxmlformats.org/officeDocument/2006/relationships/hyperlink" Target="https://ar.wikipedia.org/wiki/%D8%AC%D8%A7%D9%85%D8%B9%D8%A9_%D8%A7%D9%84%D9%85%D9%86%D8%B5%D9%88%D8%B1%D8%A9" TargetMode="External"/><Relationship Id="rId1778" Type="http://schemas.openxmlformats.org/officeDocument/2006/relationships/hyperlink" Target="https://ar.wikipedia.org/wiki/%D8%A7%D9%84%D8%AD%D8%A8%D8%B4%D8%A9" TargetMode="External"/><Relationship Id="rId1985" Type="http://schemas.openxmlformats.org/officeDocument/2006/relationships/hyperlink" Target="https://ar.wikipedia.org/wiki/2008" TargetMode="External"/><Relationship Id="rId2524" Type="http://schemas.openxmlformats.org/officeDocument/2006/relationships/hyperlink" Target="https://ar.wikipedia.org/wiki/%D8%B9%D8%B2%D9%8A%D8%B2_%D8%B9%D9%8A%D8%AF" TargetMode="External"/><Relationship Id="rId2731" Type="http://schemas.openxmlformats.org/officeDocument/2006/relationships/hyperlink" Target="https://ar.wikipedia.org/wiki/%D8%A7%D9%84%D8%A3%D8%B3%D9%83%D9%86%D8%AF%D8%B1%D9%8A%D8%A9" TargetMode="External"/><Relationship Id="rId2829" Type="http://schemas.openxmlformats.org/officeDocument/2006/relationships/hyperlink" Target="https://ar.wikipedia.org/wiki/%D8%B3%D9%8A%D8%B1%D9%8A%D9%86_%D8%A8%D9%86%D8%AA_%D8%B4%D9%85%D8%B9%D9%88%D9%86" TargetMode="External"/><Relationship Id="rId703" Type="http://schemas.openxmlformats.org/officeDocument/2006/relationships/hyperlink" Target="https://ar.wikipedia.org/wiki/%D9%8A%D9%86%D8%A7%D9%8A%D8%B1" TargetMode="External"/><Relationship Id="rId910" Type="http://schemas.openxmlformats.org/officeDocument/2006/relationships/hyperlink" Target="https://ar.wikipedia.org/wiki/%D8%A7%D9%84%D8%AA%D9%86%D9%85%D9%8A%D8%A9_%D8%A7%D9%84%D9%85%D8%B3%D8%AA%D8%AF%D8%A7%D9%85%D8%A9" TargetMode="External"/><Relationship Id="rId1333" Type="http://schemas.openxmlformats.org/officeDocument/2006/relationships/hyperlink" Target="https://ar.wikipedia.org/w/index.php?title=%D8%AD%D8%A7%D8%AC%D9%8A_%D9%85%D8%B1%D8%A7%D8%AF&amp;action=edit&amp;redlink=1" TargetMode="External"/><Relationship Id="rId1540" Type="http://schemas.openxmlformats.org/officeDocument/2006/relationships/hyperlink" Target="https://ar.wikipedia.org/wiki/%D8%AC%D8%A7%D9%85%D8%B9%D8%A9_%D9%87%D8%A7%D8%B1%D9%81%D8%B1%D8%AF" TargetMode="External"/><Relationship Id="rId1638" Type="http://schemas.openxmlformats.org/officeDocument/2006/relationships/hyperlink" Target="https://ar.wikipedia.org/wiki/%D8%A8%D8%B7%D9%88%D9%84%D8%A9_%D8%A7%D9%84%D8%BA%D8%B1%D8%AF%D9%82%D8%A9_%D8%A7%D9%84%D8%AF%D9%88%D9%84%D9%8A%D8%A9" TargetMode="External"/><Relationship Id="rId1400" Type="http://schemas.openxmlformats.org/officeDocument/2006/relationships/hyperlink" Target="https://ar.wikipedia.org/wiki/%D8%A7%D9%84%D9%82%D9%86%D8%A8%D9%84%D8%A9" TargetMode="External"/><Relationship Id="rId1845" Type="http://schemas.openxmlformats.org/officeDocument/2006/relationships/hyperlink" Target="https://ar.wikipedia.org/w/index.php?title=%D8%AE%D9%84%D9%8A%D9%84_%D9%86%D8%AC%D9%85_%D8%A7%D9%84%D8%AF%D9%8A%D9%86_%D8%A3%D9%8A%D9%88%D8%A8&amp;action=edit&amp;redlink=1" TargetMode="External"/><Relationship Id="rId3060" Type="http://schemas.openxmlformats.org/officeDocument/2006/relationships/hyperlink" Target="https://ar.wikipedia.org/wiki/1988" TargetMode="External"/><Relationship Id="rId3298" Type="http://schemas.openxmlformats.org/officeDocument/2006/relationships/hyperlink" Target="https://ar.wikipedia.org/wiki/%D8%AC%D8%A7%D9%85%D8%B9%D8%A9_%D8%B7%D9%86%D8%B7%D8%A7" TargetMode="External"/><Relationship Id="rId1705" Type="http://schemas.openxmlformats.org/officeDocument/2006/relationships/hyperlink" Target="https://ar.wikipedia.org/wiki/%D8%B7%D9%87_%D8%AD%D8%B3%D9%8A%D9%86" TargetMode="External"/><Relationship Id="rId1912" Type="http://schemas.openxmlformats.org/officeDocument/2006/relationships/hyperlink" Target="https://ar.wikipedia.org/wiki/%D8%B9%D9%85%D8%A7%D8%B1%D8%A9" TargetMode="External"/><Relationship Id="rId3158" Type="http://schemas.openxmlformats.org/officeDocument/2006/relationships/hyperlink" Target="https://ar.wikipedia.org/w/index.php?title=%D8%AA%D9%86%D8%B8%D9%8A%D9%85_%D8%A7%D9%84%D9%85%D8%B9%D9%84%D9%88%D9%85%D8%A7%D8%AA&amp;action=edit&amp;redlink=1" TargetMode="External"/><Relationship Id="rId3365" Type="http://schemas.openxmlformats.org/officeDocument/2006/relationships/hyperlink" Target="https://ar.wikipedia.org/w/index.php?title=%D8%A7%D9%84%D8%B4%D8%A7%D8%B1%D8%B9_%D8%A7%D9%84%D9%84%D9%8A_%D9%88%D8%B1%D8%A7%D9%86%D8%A7_(%D9%85%D8%B3%D9%84%D8%B3%D9%84)&amp;action=edit&amp;redlink=1" TargetMode="External"/><Relationship Id="rId3572" Type="http://schemas.openxmlformats.org/officeDocument/2006/relationships/hyperlink" Target="https://ar.wikipedia.org/wiki/%D9%85%D8%B3%D8%AA%D8%B4%D9%81%D9%89" TargetMode="External"/><Relationship Id="rId286" Type="http://schemas.openxmlformats.org/officeDocument/2006/relationships/hyperlink" Target="https://ar.wikipedia.org/wiki/%D8%AA%D8%AE%D8%B1%D9%8A%D8%A8_%D8%B9%D9%85%D8%AF" TargetMode="External"/><Relationship Id="rId493" Type="http://schemas.openxmlformats.org/officeDocument/2006/relationships/hyperlink" Target="https://ar.wikipedia.org/wiki/%D8%A5%D8%B6%D8%B1%D8%A7%D8%A8_%D8%B9%D9%86_%D8%A7%D9%84%D8%B7%D8%B9%D8%A7%D9%85" TargetMode="External"/><Relationship Id="rId2174" Type="http://schemas.openxmlformats.org/officeDocument/2006/relationships/hyperlink" Target="https://ar.wikipedia.org/wiki/%D8%A3%D8%B3%D8%B1%D8%A9_%D9%85%D8%B5%D8%B1%D9%8A%D8%A9_%D8%AA%D8%A7%D8%B3%D8%B9%D8%A9_%D8%B9%D8%B4%D8%B1" TargetMode="External"/><Relationship Id="rId2381" Type="http://schemas.openxmlformats.org/officeDocument/2006/relationships/hyperlink" Target="https://ar.wikipedia.org/wiki/%D8%AC%D9%85%D8%A7%D9%84_%D8%B9%D8%A8%D8%AF_%D8%A7%D9%84%D9%86%D8%A7%D8%B5%D8%B1" TargetMode="External"/><Relationship Id="rId3018" Type="http://schemas.openxmlformats.org/officeDocument/2006/relationships/hyperlink" Target="https://ar.wikipedia.org/wiki/%D9%83%D9%84%D9%8A%D8%A9_%D8%A7%D9%84%D8%B9%D9%84%D9%88%D9%85" TargetMode="External"/><Relationship Id="rId3225" Type="http://schemas.openxmlformats.org/officeDocument/2006/relationships/hyperlink" Target="https://ar.wikipedia.org/wiki/2000" TargetMode="External"/><Relationship Id="rId3432" Type="http://schemas.openxmlformats.org/officeDocument/2006/relationships/hyperlink" Target="https://ar.wikipedia.org/wiki/%D9%85%D8%AC%D9%84%D8%B3_%D8%A7%D9%84%D8%B4%D8%B9%D8%A8_%D8%A7%D9%84%D9%85%D8%B5%D8%B1%D9%8A" TargetMode="External"/><Relationship Id="rId146" Type="http://schemas.openxmlformats.org/officeDocument/2006/relationships/hyperlink" Target="https://ar.wikipedia.org/wiki/%D9%85%D8%A7%D8%B1%D8%B3" TargetMode="External"/><Relationship Id="rId353" Type="http://schemas.openxmlformats.org/officeDocument/2006/relationships/hyperlink" Target="https://ar.wikipedia.org/wiki/%D9%85%D8%AD%D9%83%D9%85%D8%A9_%D8%B9%D8%B3%D9%83%D8%B1%D9%8A%D8%A9" TargetMode="External"/><Relationship Id="rId560" Type="http://schemas.openxmlformats.org/officeDocument/2006/relationships/hyperlink" Target="https://ar.wikipedia.org/wiki/%D8%A7%D9%84%D8%B4%D8%B9%D8%A8_%D8%A7%D9%84%D9%85%D8%B5%D8%B1%D9%8A" TargetMode="External"/><Relationship Id="rId798" Type="http://schemas.openxmlformats.org/officeDocument/2006/relationships/hyperlink" Target="https://ar.wikipedia.org/wiki/%D8%A7%D9%84%D8%B3%D9%88%D8%AF%D8%A7%D9%86" TargetMode="External"/><Relationship Id="rId1190" Type="http://schemas.openxmlformats.org/officeDocument/2006/relationships/hyperlink" Target="https://ar.wikipedia.org/wiki/%D9%85%D8%A8%D8%A7%D8%B1%D9%83" TargetMode="External"/><Relationship Id="rId2034" Type="http://schemas.openxmlformats.org/officeDocument/2006/relationships/hyperlink" Target="https://ar.wikipedia.org/wiki/%D8%A7%D9%84%D9%88%D9%84%D8%A7%D9%8A%D8%A7%D8%AA_%D8%A7%D9%84%D9%85%D8%AA%D8%AD%D8%AF%D8%A9_%D8%A7%D9%84%D8%A3%D9%85%D8%B1%D9%8A%D9%83%D9%8A%D8%A9" TargetMode="External"/><Relationship Id="rId2241" Type="http://schemas.openxmlformats.org/officeDocument/2006/relationships/hyperlink" Target="https://ar.wikipedia.org/wiki/%D8%AF%D9%83%D8%AA%D9%88%D8%B1%D8%A7%D9%87_%D9%81%D8%AE%D8%B1%D9%8A%D8%A9" TargetMode="External"/><Relationship Id="rId2479" Type="http://schemas.openxmlformats.org/officeDocument/2006/relationships/hyperlink" Target="https://ar.wikipedia.org/wiki/%D9%81%D8%B1%D9%82%D8%A9_%D8%B1%D9%85%D8%B3%D9%8A%D8%B3" TargetMode="External"/><Relationship Id="rId2686" Type="http://schemas.openxmlformats.org/officeDocument/2006/relationships/hyperlink" Target="https://ar.wikipedia.org/wiki/%D8%A7%D9%84%D9%85%D8%B5%D8%B1%D9%8A%D8%A9_%D9%84%D9%84%D8%A7%D8%AA%D8%B5%D8%A7%D9%84%D8%A7%D8%AA" TargetMode="External"/><Relationship Id="rId2893" Type="http://schemas.openxmlformats.org/officeDocument/2006/relationships/hyperlink" Target="https://ar.wikipedia.org/wiki/%D9%85%D8%B1%D9%88%D8%A9_%D8%A7%D9%84%D8%B3%D9%84%D8%AD%D8%AF%D8%A7%D8%B1" TargetMode="External"/><Relationship Id="rId213" Type="http://schemas.openxmlformats.org/officeDocument/2006/relationships/hyperlink" Target="https://ar.wikipedia.org/wiki/%D9%85%D8%B3%D9%8A%D8%B1%D8%A9_%D8%B3%D9%84%D9%85%D9%8A%D8%A9" TargetMode="External"/><Relationship Id="rId420" Type="http://schemas.openxmlformats.org/officeDocument/2006/relationships/hyperlink" Target="https://ar.wikipedia.org/wiki/%D8%A7%D9%84%D9%88%D9%84%D8%A7%D9%8A%D8%A7%D8%AA_%D8%A7%D9%84%D9%85%D8%AA%D8%AD%D8%AF%D8%A9" TargetMode="External"/><Relationship Id="rId658" Type="http://schemas.openxmlformats.org/officeDocument/2006/relationships/hyperlink" Target="https://ar.wikipedia.org/wiki/%D9%85%D8%B5%D8%B1" TargetMode="External"/><Relationship Id="rId865" Type="http://schemas.openxmlformats.org/officeDocument/2006/relationships/hyperlink" Target="https://ar.wikipedia.org/wiki/%D8%A3%D8%AF%D9%87%D9%85_%D9%88%D8%B2%D9%8A%D9%86%D8%A7%D8%AA_%D9%88%D8%AB%D9%84%D8%A7%D8%AB_%D8%A8%D9%86%D8%A7%D8%AA_(%D9%85%D8%B3%D9%84%D8%B3%D9%84)" TargetMode="External"/><Relationship Id="rId1050" Type="http://schemas.openxmlformats.org/officeDocument/2006/relationships/hyperlink" Target="https://ar.wikipedia.org/wiki/%D8%A7%D9%84%D9%85%D8%AC%D8%AA%D9%85%D8%B9_%D8%A7%D9%84%D9%85%D8%B5%D8%B1%D9%8A" TargetMode="External"/><Relationship Id="rId1288" Type="http://schemas.openxmlformats.org/officeDocument/2006/relationships/hyperlink" Target="https://ar.wikipedia.org/wiki/%D8%A7%D9%84%D9%85%D8%B1%D8%A3%D8%A9" TargetMode="External"/><Relationship Id="rId1495" Type="http://schemas.openxmlformats.org/officeDocument/2006/relationships/hyperlink" Target="https://ar.wikipedia.org/w/index.php?title=%D8%AE%D9%84%D9%81_%D8%A7%D9%84%D8%A3%D8%A8%D9%88%D8%A7%D8%A8_%D8%A7%D9%84%D9%85%D8%BA%D9%84%D9%82%D8%A9_(%D9%85%D8%B3%D9%84%D8%B3%D9%84)&amp;action=edit&amp;redlink=1" TargetMode="External"/><Relationship Id="rId2101" Type="http://schemas.openxmlformats.org/officeDocument/2006/relationships/hyperlink" Target="https://ar.wikipedia.org/wiki/%D8%AD%D8%B3%D9%86%D9%8A_%D9%85%D8%A8%D8%A7%D8%B1%D9%83" TargetMode="External"/><Relationship Id="rId2339" Type="http://schemas.openxmlformats.org/officeDocument/2006/relationships/hyperlink" Target="https://ar.wikipedia.org/wiki/%D9%84%D8%A7_%D9%88%D9%82%D8%AA_%D9%84%D9%84%D8%AD%D8%A8_(%D9%81%D9%8A%D9%84%D9%85)" TargetMode="External"/><Relationship Id="rId2546" Type="http://schemas.openxmlformats.org/officeDocument/2006/relationships/hyperlink" Target="https://ar.wikipedia.org/wiki/%D8%A7%D9%84%D8%A3%D9%85%D9%8A%D8%B1_%D9%85%D8%AD%D9%85%D8%AF_%D8%B9%D8%A8%D8%AF_%D8%A7%D9%84%D9%85%D9%86%D8%B9%D9%85" TargetMode="External"/><Relationship Id="rId2753" Type="http://schemas.openxmlformats.org/officeDocument/2006/relationships/hyperlink" Target="https://ar.wikipedia.org/wiki/%D8%AD%D8%B1%D9%8A%D8%A9" TargetMode="External"/><Relationship Id="rId2960" Type="http://schemas.openxmlformats.org/officeDocument/2006/relationships/hyperlink" Target="https://ar.wikipedia.org/wiki/%D9%85%D9%82%D8%AA%D9%84_%D9%85%D8%B1%D9%88%D8%A9_%D8%A7%D9%84%D8%B4%D8%B1%D8%A8%D9%8A%D9%86%D9%8A" TargetMode="External"/><Relationship Id="rId518" Type="http://schemas.openxmlformats.org/officeDocument/2006/relationships/hyperlink" Target="https://ar.wikipedia.org/wiki/%D9%85%D8%AD%D9%85%D8%AF_%D9%85%D8%B1%D8%B3%D9%8A" TargetMode="External"/><Relationship Id="rId725" Type="http://schemas.openxmlformats.org/officeDocument/2006/relationships/hyperlink" Target="https://ar.wikipedia.org/wiki/%D8%AC%D8%A7%D8%A6%D8%B2%D8%A9_%D8%B3%D8%A7%D8%AE%D8%A7%D8%B1%D9%88%D9%81" TargetMode="External"/><Relationship Id="rId932" Type="http://schemas.openxmlformats.org/officeDocument/2006/relationships/hyperlink" Target="https://ar.wikipedia.org/wiki/%D8%A7%D9%84%D9%85%D8%A7%D8%AC%D8%B3%D8%AA%D9%8A%D8%B1" TargetMode="External"/><Relationship Id="rId1148" Type="http://schemas.openxmlformats.org/officeDocument/2006/relationships/hyperlink" Target="https://ar.wikipedia.org/wiki/%D8%A3%D8%AD%D9%85%D8%AF_%D9%84%D8%B7%D9%81%D9%8A_%D8%A7%D9%84%D8%B3%D9%8A%D8%AF" TargetMode="External"/><Relationship Id="rId1355" Type="http://schemas.openxmlformats.org/officeDocument/2006/relationships/hyperlink" Target="https://ar.wikipedia.org/wiki/%D8%A8%D9%86%D8%A7%D8%AA" TargetMode="External"/><Relationship Id="rId1562" Type="http://schemas.openxmlformats.org/officeDocument/2006/relationships/hyperlink" Target="https://ar.wikipedia.org/wiki/%D8%A8%D8%B1%D9%84%D9%8A%D9%86" TargetMode="External"/><Relationship Id="rId2406" Type="http://schemas.openxmlformats.org/officeDocument/2006/relationships/hyperlink" Target="https://ar.wikipedia.org/wiki/%D8%A7%D9%84%D8%AD%D8%B3%D9%86_%D8%A7%D9%84%D8%AB%D8%A7%D9%86%D9%8A_%D8%A8%D9%86_%D9%85%D8%AD%D9%85%D8%AF" TargetMode="External"/><Relationship Id="rId2613" Type="http://schemas.openxmlformats.org/officeDocument/2006/relationships/hyperlink" Target="https://ar.wikipedia.org/wiki/%D9%85%D8%AC%D9%84%D8%B3_%D8%A7%D9%84%D9%86%D9%88%D8%A7%D8%A8_(%D9%85%D8%B5%D8%B1)" TargetMode="External"/><Relationship Id="rId1008" Type="http://schemas.openxmlformats.org/officeDocument/2006/relationships/hyperlink" Target="https://ar.wikipedia.org/wiki/%D8%A7%D9%84%D9%85%D8%A7%D8%AC%D8%B3%D8%AA%D9%8A%D8%B1" TargetMode="External"/><Relationship Id="rId1215" Type="http://schemas.openxmlformats.org/officeDocument/2006/relationships/hyperlink" Target="https://ar.wikipedia.org/wiki/%D8%A7%D9%85%D8%B1%D8%A3%D8%A9" TargetMode="External"/><Relationship Id="rId1422" Type="http://schemas.openxmlformats.org/officeDocument/2006/relationships/hyperlink" Target="https://ar.wikipedia.org/wiki/1924" TargetMode="External"/><Relationship Id="rId1867" Type="http://schemas.openxmlformats.org/officeDocument/2006/relationships/hyperlink" Target="https://ar.wikipedia.org/wiki/%D8%AA%D9%88%D8%B1%D8%A7%D9%86_%D8%B4%D8%A7%D9%87" TargetMode="External"/><Relationship Id="rId2820" Type="http://schemas.openxmlformats.org/officeDocument/2006/relationships/hyperlink" Target="https://ar.wikipedia.org/wiki/%D8%A7%D9%84%D9%85%D9%82%D9%88%D9%82%D8%B3" TargetMode="External"/><Relationship Id="rId2918" Type="http://schemas.openxmlformats.org/officeDocument/2006/relationships/hyperlink" Target="https://ar.wikipedia.org/wiki/%D8%B9%D8%A8%D8%AF_%D8%A7%D9%84%D9%85%D8%AC%D9%8A%D8%AF_%D9%85%D8%AD%D9%85%D9%88%D8%AF" TargetMode="External"/><Relationship Id="rId61" Type="http://schemas.openxmlformats.org/officeDocument/2006/relationships/hyperlink" Target="https://ar.wikipedia.org/wiki/%D8%B1%D9%81%D9%8A%D9%82_%D8%AD%D8%A8%D9%8A%D8%A8" TargetMode="External"/><Relationship Id="rId1727" Type="http://schemas.openxmlformats.org/officeDocument/2006/relationships/hyperlink" Target="https://ar.wikipedia.org/wiki/%D8%A3%D9%84%D9%81_%D9%84%D9%8A%D9%84%D8%A9_%D9%88%D9%84%D9%8A%D9%84%D8%A9" TargetMode="External"/><Relationship Id="rId1934" Type="http://schemas.openxmlformats.org/officeDocument/2006/relationships/hyperlink" Target="https://ar.wikipedia.org/wiki/2000" TargetMode="External"/><Relationship Id="rId3082" Type="http://schemas.openxmlformats.org/officeDocument/2006/relationships/hyperlink" Target="https://ar.wikipedia.org/wiki/1431" TargetMode="External"/><Relationship Id="rId3387" Type="http://schemas.openxmlformats.org/officeDocument/2006/relationships/hyperlink" Target="https://ar.wikipedia.org/wiki/%D8%A3%D8%A8%D9%88%D8%A7%D8%A8_%D8%A7%D9%84%D8%AE%D9%88%D9%81_(%D9%85%D8%B3%D9%84%D8%B3%D9%84)" TargetMode="External"/><Relationship Id="rId19" Type="http://schemas.openxmlformats.org/officeDocument/2006/relationships/hyperlink" Target="https://ar.wikipedia.org/wiki/%D8%A7%D9%84%D9%85%D8%B1%D8%A3%D8%A9_%D9%81%D9%8A_%D9%85%D8%B5%D8%B1_%D8%A7%D9%84%D9%82%D8%AF%D9%8A%D9%85%D8%A9" TargetMode="External"/><Relationship Id="rId2196" Type="http://schemas.openxmlformats.org/officeDocument/2006/relationships/hyperlink" Target="https://ar.wikipedia.org/wiki/%D8%A7%D9%84%D9%85%D9%86%D8%B8%D9%85%D8%A7%D8%AA_%D8%A7%D9%84%D8%AE%D9%8A%D8%B1%D9%8A%D8%A9" TargetMode="External"/><Relationship Id="rId3594" Type="http://schemas.openxmlformats.org/officeDocument/2006/relationships/hyperlink" Target="http://www.youm7.com/" TargetMode="External"/><Relationship Id="rId168" Type="http://schemas.openxmlformats.org/officeDocument/2006/relationships/hyperlink" Target="https://ar.wikipedia.org/wiki/%D9%8A%D9%86%D8%A7%D9%8A%D8%B1" TargetMode="External"/><Relationship Id="rId3247" Type="http://schemas.openxmlformats.org/officeDocument/2006/relationships/hyperlink" Target="https://ar.wikipedia.org/wiki/1994" TargetMode="External"/><Relationship Id="rId3454" Type="http://schemas.openxmlformats.org/officeDocument/2006/relationships/hyperlink" Target="https://ar.wikipedia.org/wiki/%D9%86%D9%88%D9%86%D9%8A_%D8%AF%D8%B1%D9%88%D9%8A%D8%B4" TargetMode="External"/><Relationship Id="rId375" Type="http://schemas.openxmlformats.org/officeDocument/2006/relationships/hyperlink" Target="https://ar.wikipedia.org/wiki/%D8%A7%D9%84%D9%82%D8%A7%D9%86%D9%88%D9%86" TargetMode="External"/><Relationship Id="rId582" Type="http://schemas.openxmlformats.org/officeDocument/2006/relationships/hyperlink" Target="https://ar.wikipedia.org/wiki/%D8%B9%D8%A8%D8%AF_%D8%A7%D9%84%D9%81%D8%AA%D8%A7%D8%AD_%D8%A7%D9%84%D8%B3%D9%8A%D8%B3%D9%8A" TargetMode="External"/><Relationship Id="rId2056" Type="http://schemas.openxmlformats.org/officeDocument/2006/relationships/hyperlink" Target="https://ar.wikipedia.org/wiki/%D8%B9%D8%A7%D8%A6%D8%B4%D8%A9_%D8%B1%D8%A7%D8%AA%D8%A8" TargetMode="External"/><Relationship Id="rId2263" Type="http://schemas.openxmlformats.org/officeDocument/2006/relationships/hyperlink" Target="https://ar.wikipedia.org/wiki/%D8%A7%D9%84%D8%AF%D9%82%D9%87%D9%84%D9%8A%D8%A9" TargetMode="External"/><Relationship Id="rId2470" Type="http://schemas.openxmlformats.org/officeDocument/2006/relationships/hyperlink" Target="https://ar.wikipedia.org/w/index.php?title=%D9%83%D9%86%D8%B9%D8%A7%D9%86_%D8%AE%D8%B7%D9%8A%D8%A8&amp;action=edit&amp;redlink=1" TargetMode="External"/><Relationship Id="rId3107" Type="http://schemas.openxmlformats.org/officeDocument/2006/relationships/hyperlink" Target="https://ar.wikipedia.org/wiki/2008" TargetMode="External"/><Relationship Id="rId3314" Type="http://schemas.openxmlformats.org/officeDocument/2006/relationships/hyperlink" Target="https://ar.wikipedia.org/wiki/%D9%8A%D9%88%D8%B3%D9%81_%D8%B1%D8%B4%D8%A7%D8%AF" TargetMode="External"/><Relationship Id="rId3521" Type="http://schemas.openxmlformats.org/officeDocument/2006/relationships/hyperlink" Target="https://ar.wikipedia.org/wiki/%D8%B3%D9%84%D8%A7%D8%AD_%D8%A3%D8%A8%D9%8A%D8%B6" TargetMode="External"/><Relationship Id="rId3" Type="http://schemas.openxmlformats.org/officeDocument/2006/relationships/styles" Target="styles.xml"/><Relationship Id="rId235" Type="http://schemas.openxmlformats.org/officeDocument/2006/relationships/hyperlink" Target="https://ar.wikipedia.org/wiki/%D8%A7%D9%84%D8%B4%D8%A8%D8%A7%D8%A8" TargetMode="External"/><Relationship Id="rId442" Type="http://schemas.openxmlformats.org/officeDocument/2006/relationships/hyperlink" Target="https://ar.wikipedia.org/wiki/%D8%B9%D8%AF%D8%A7%D9%84%D8%A9" TargetMode="External"/><Relationship Id="rId887" Type="http://schemas.openxmlformats.org/officeDocument/2006/relationships/hyperlink" Target="https://ar.wikipedia.org/wiki/%D8%A7%D9%84%D8%B4%D8%B1%D9%82_%D8%A7%D9%84%D8%A3%D9%88%D8%B3%D8%B7" TargetMode="External"/><Relationship Id="rId1072" Type="http://schemas.openxmlformats.org/officeDocument/2006/relationships/hyperlink" Target="https://ar.wikipedia.org/wiki/%D9%86%D8%A8%D9%88%D9%8A%D8%A9_%D9%85%D9%88%D8%B3%D9%89" TargetMode="External"/><Relationship Id="rId2123" Type="http://schemas.openxmlformats.org/officeDocument/2006/relationships/hyperlink" Target="https://ar.wikipedia.org/wiki/%D8%B9%D8%B2%D8%A9_%D9%83%D8%A7%D9%85%D9%84" TargetMode="External"/><Relationship Id="rId2330" Type="http://schemas.openxmlformats.org/officeDocument/2006/relationships/hyperlink" Target="https://ar.wikipedia.org/wiki/%D9%84%D8%A7_%D8%AA%D8%B7%D9%81%D8%A6_%D8%A7%D9%84%D8%B4%D9%85%D8%B3_(%D9%81%D9%8A%D9%84%D9%85)" TargetMode="External"/><Relationship Id="rId2568" Type="http://schemas.openxmlformats.org/officeDocument/2006/relationships/hyperlink" Target="https://en.wikipedia.org/wiki/Burhaneddin_Cem" TargetMode="External"/><Relationship Id="rId2775" Type="http://schemas.openxmlformats.org/officeDocument/2006/relationships/hyperlink" Target="https://ar.wikipedia.org/wiki/%D8%A7%D9%84%D8%AF%D9%8A%D8%A7%D9%86%D8%A9_%D8%A7%D9%84%D9%85%D8%B3%D9%8A%D8%AD%D9%8A%D8%A9" TargetMode="External"/><Relationship Id="rId2982" Type="http://schemas.openxmlformats.org/officeDocument/2006/relationships/hyperlink" Target="https://ar.wikipedia.org/wiki/%D9%85%D8%B5%D8%B1%D9%8A%D9%88%D9%86" TargetMode="External"/><Relationship Id="rId3619" Type="http://schemas.openxmlformats.org/officeDocument/2006/relationships/hyperlink" Target="https://ar.wikipedia.org/wiki/%D8%AF%D9%88%D9%84%D8%AA_%D9%81%D9%87%D9%85%D9%8A" TargetMode="External"/><Relationship Id="rId302" Type="http://schemas.openxmlformats.org/officeDocument/2006/relationships/hyperlink" Target="https://ar.wikipedia.org/wiki/%D8%AD%D8%B2%D8%A8_%D8%A7%D9%84%D8%AA%D9%8A%D8%A7%D8%B1_%D8%A7%D9%84%D9%85%D8%B5%D8%B1%D9%8A" TargetMode="External"/><Relationship Id="rId747" Type="http://schemas.openxmlformats.org/officeDocument/2006/relationships/hyperlink" Target="https://ar.wikipedia.org/wiki/%D8%B3%D9%8A%D8%AF%D8%A9" TargetMode="External"/><Relationship Id="rId954" Type="http://schemas.openxmlformats.org/officeDocument/2006/relationships/hyperlink" Target="https://ar.wikipedia.org/wiki/%D9%84%D9%8A%D8%A8%D9%8A%D8%A7" TargetMode="External"/><Relationship Id="rId1377" Type="http://schemas.openxmlformats.org/officeDocument/2006/relationships/hyperlink" Target="https://ar.wikipedia.org/wiki/%D8%B7%D8%A8%D8%A7%D8%B9%D8%A9" TargetMode="External"/><Relationship Id="rId1584" Type="http://schemas.openxmlformats.org/officeDocument/2006/relationships/hyperlink" Target="https://ar.wikipedia.org/wiki/%D8%AC%D9%8A%D9%87%D8%A7%D9%86_%D8%A7%D9%84%D8%B3%D8%A7%D8%AF%D8%A7%D8%AA" TargetMode="External"/><Relationship Id="rId1791" Type="http://schemas.openxmlformats.org/officeDocument/2006/relationships/hyperlink" Target="https://ar.wikipedia.org/wiki/%D8%A7%D9%84%D9%85%D9%82%D9%88%D9%82%D8%B3" TargetMode="External"/><Relationship Id="rId2428" Type="http://schemas.openxmlformats.org/officeDocument/2006/relationships/hyperlink" Target="https://ar.wikipedia.org/wiki/%D8%AC%D8%A7%D8%A8%D8%B1_%D8%B9%D8%B5%D9%81%D9%88%D8%B1" TargetMode="External"/><Relationship Id="rId2635" Type="http://schemas.openxmlformats.org/officeDocument/2006/relationships/hyperlink" Target="https://ar.wikipedia.org/wiki/%D9%84%D8%BA%D8%A9_%D9%81%D8%B1%D9%86%D8%B3%D9%8A%D8%A9" TargetMode="External"/><Relationship Id="rId2842" Type="http://schemas.openxmlformats.org/officeDocument/2006/relationships/hyperlink" Target="https://ar.wikipedia.org/wiki/%D8%B3%D9%88%D8%B1%D8%A9_%D8%A7%D9%84%D8%AA%D8%AD%D8%B1%D9%8A%D9%85" TargetMode="External"/><Relationship Id="rId83" Type="http://schemas.openxmlformats.org/officeDocument/2006/relationships/hyperlink" Target="https://ar.wikipedia.org/wiki/%D8%A3%D8%AD%D8%AF%D8%A7%D8%AB_%D9%83%D8%A7%D9%85%D9%8A%D9%84%D9%8A%D8%A7_%D8%B4%D8%AD%D8%A7%D8%AA%D8%A9" TargetMode="External"/><Relationship Id="rId607" Type="http://schemas.openxmlformats.org/officeDocument/2006/relationships/hyperlink" Target="https://ar.wikipedia.org/wiki/%D9%81%D9%8A%D8%B3%D8%A8%D9%88%D9%83" TargetMode="External"/><Relationship Id="rId814" Type="http://schemas.openxmlformats.org/officeDocument/2006/relationships/hyperlink" Target="https://ar.wikipedia.org/wiki/%D8%A3%D8%AD%D9%85%D8%AF_%D9%86%D8%B9%D9%8A%D9%86%D8%B9" TargetMode="External"/><Relationship Id="rId1237" Type="http://schemas.openxmlformats.org/officeDocument/2006/relationships/hyperlink" Target="https://ar.wikipedia.org/wiki/%D8%B5%D8%AD%D8%A9" TargetMode="External"/><Relationship Id="rId1444" Type="http://schemas.openxmlformats.org/officeDocument/2006/relationships/hyperlink" Target="https://ar.wikipedia.org/wiki/%D9%82%D8%B5%D8%A7%D9%82%D9%8A%D8%B5_%D8%A7%D9%84%D8%B9%D8%B4%D8%A7%D9%82_(%D9%81%D9%8A%D9%84%D9%85)" TargetMode="External"/><Relationship Id="rId1651" Type="http://schemas.openxmlformats.org/officeDocument/2006/relationships/hyperlink" Target="https://ar.wikipedia.org/wiki/%D8%B2%D9%84%D9%8A%D8%AE%D8%A9" TargetMode="External"/><Relationship Id="rId1889" Type="http://schemas.openxmlformats.org/officeDocument/2006/relationships/hyperlink" Target="https://ar.wikipedia.org/wiki/%D8%B9%D8%B2_%D8%A7%D9%84%D8%AF%D9%8A%D9%86_%D8%A3%D9%8A%D8%A8%D9%83" TargetMode="External"/><Relationship Id="rId2702" Type="http://schemas.openxmlformats.org/officeDocument/2006/relationships/hyperlink" Target="https://ar.wikipedia.org/wiki/%D9%85%D8%B5%D8%B1_%D8%A7%D9%84%D8%AC%D8%AF%D9%8A%D8%AF%D8%A9" TargetMode="External"/><Relationship Id="rId1304" Type="http://schemas.openxmlformats.org/officeDocument/2006/relationships/hyperlink" Target="https://ar.wikipedia.org/wiki/%D8%AD%D9%83%D9%85%D8%AA_%D8%A3%D8%A8%D9%88_%D8%B2%D9%8A%D8%AF" TargetMode="External"/><Relationship Id="rId1511" Type="http://schemas.openxmlformats.org/officeDocument/2006/relationships/hyperlink" Target="https://ar.wikipedia.org/wiki/%D8%AF%D9%8A%D9%86%D8%A7_%D8%B9%D8%A8%D8%AF_%D8%A7%D9%84%D8%B9%D8%B2%D9%8A%D8%B2" TargetMode="External"/><Relationship Id="rId1749" Type="http://schemas.openxmlformats.org/officeDocument/2006/relationships/hyperlink" Target="https://ar.wikipedia.org/wiki/%D9%85%D8%AD%D9%85%D8%AF" TargetMode="External"/><Relationship Id="rId1956" Type="http://schemas.openxmlformats.org/officeDocument/2006/relationships/hyperlink" Target="https://ar.wikipedia.org/wiki/%D8%A7%D9%84%D9%82%D8%A7%D9%87%D8%B1%D8%A9" TargetMode="External"/><Relationship Id="rId3171" Type="http://schemas.openxmlformats.org/officeDocument/2006/relationships/hyperlink" Target="https://ar.wikipedia.org/wiki/%D8%AC%D8%A7%D9%85%D8%B9%D8%A9_%D8%B7%D9%8A%D8%A8%D8%A9" TargetMode="External"/><Relationship Id="rId1609" Type="http://schemas.openxmlformats.org/officeDocument/2006/relationships/hyperlink" Target="https://ar.wikipedia.org/wiki/%D8%AA%D9%88%D8%AD%D8%AF" TargetMode="External"/><Relationship Id="rId1816" Type="http://schemas.openxmlformats.org/officeDocument/2006/relationships/hyperlink" Target="https://ar.wikipedia.org/wiki/%D8%B1%D9%88%D9%85%D8%A7" TargetMode="External"/><Relationship Id="rId3269" Type="http://schemas.openxmlformats.org/officeDocument/2006/relationships/hyperlink" Target="https://ar.wikipedia.org/wiki/1994" TargetMode="External"/><Relationship Id="rId3476" Type="http://schemas.openxmlformats.org/officeDocument/2006/relationships/hyperlink" Target="https://ar.wikipedia.org/wiki/%D9%87%D9%8A%D8%B1%D9%88%D8%AF%D9%88%D8%AA" TargetMode="External"/><Relationship Id="rId10" Type="http://schemas.openxmlformats.org/officeDocument/2006/relationships/hyperlink" Target="https://ar.wikipedia.org/wiki/%D8%A7%D9%84%D8%B9%D9%86%D9%81_%D8%A7%D9%84%D9%85%D9%86%D8%B2%D9%84%D9%8A" TargetMode="External"/><Relationship Id="rId397" Type="http://schemas.openxmlformats.org/officeDocument/2006/relationships/hyperlink" Target="https://ar.wikipedia.org/wiki/%D8%A7%D9%84%D8%B3%D9%84%D8%A7%D8%AD" TargetMode="External"/><Relationship Id="rId2078" Type="http://schemas.openxmlformats.org/officeDocument/2006/relationships/hyperlink" Target="https://ar.wikipedia.org/wiki/%D8%AC%D9%85%D9%87%D9%88%D8%B1%D9%8A%D8%A9_%D8%A3%D9%84%D9%85%D8%A7%D9%86%D9%8A%D8%A7_%D8%A7%D9%84%D9%81%D9%8A%D8%AF%D8%B1%D8%A7%D9%84%D9%8A%D8%A9" TargetMode="External"/><Relationship Id="rId2285" Type="http://schemas.openxmlformats.org/officeDocument/2006/relationships/hyperlink" Target="https://ar.wikipedia.org/wiki/%D9%8A%D9%88%D8%B3%D9%81_%D9%88%D9%87%D8%A8%D9%8A" TargetMode="External"/><Relationship Id="rId2492" Type="http://schemas.openxmlformats.org/officeDocument/2006/relationships/hyperlink" Target="https://ar.wikipedia.org/wiki/%D8%BA%D8%A7%D8%AF%D8%A9_%D8%A7%D9%84%D9%83%D8%A7%D9%85%D9%8A%D9%84%D9%8A%D8%A7" TargetMode="External"/><Relationship Id="rId3031" Type="http://schemas.openxmlformats.org/officeDocument/2006/relationships/hyperlink" Target="https://ar.wikipedia.org/wiki/%D9%85%D9%8A_%D9%85%D8%AF%D8%AD%D8%AA" TargetMode="External"/><Relationship Id="rId3129" Type="http://schemas.openxmlformats.org/officeDocument/2006/relationships/hyperlink" Target="https://ar.wikipedia.org/wiki/1430" TargetMode="External"/><Relationship Id="rId3336" Type="http://schemas.openxmlformats.org/officeDocument/2006/relationships/hyperlink" Target="https://ar.wikipedia.org/wiki/1962" TargetMode="External"/><Relationship Id="rId257" Type="http://schemas.openxmlformats.org/officeDocument/2006/relationships/hyperlink" Target="https://ar.wikipedia.org/w/index.php?title=%D8%A7%D9%84%D9%85%D8%AC%D9%84%D8%B3_%D8%A7%D9%84%D8%B9%D8%B3%D9%83%D8%B1%D9%8A_%D8%A7%D9%84%D9%85%D8%B5%D8%B1%D9%8A&amp;action=edit&amp;redlink=1" TargetMode="External"/><Relationship Id="rId464" Type="http://schemas.openxmlformats.org/officeDocument/2006/relationships/hyperlink" Target="https://ar.wikipedia.org/wiki/%D8%A7%D9%84%D9%85%D8%AD%D8%A7%D9%83%D9%85%D8%A7%D8%AA_%D8%A7%D9%84%D8%B9%D8%B3%D9%83%D8%B1%D9%8A%D8%A9_%D9%84%D9%84%D9%85%D8%AF%D9%86%D9%8A%D9%8A%D9%86_%D9%81%D9%8A_%D9%85%D8%B5%D8%B1_%D8%A8%D8%B9%D8%AF_%D8%AB%D9%88%D8%B1%D8%A9_%D9%8A%D9%86%D8%A7%D9%8A%D8%B1" TargetMode="External"/><Relationship Id="rId1094" Type="http://schemas.openxmlformats.org/officeDocument/2006/relationships/hyperlink" Target="https://ar.wikipedia.org/wiki/%D8%B3%D9%8A%D8%B2%D8%A7_%D9%86%D8%A8%D8%B1%D8%A7%D9%88%D9%8A" TargetMode="External"/><Relationship Id="rId2145" Type="http://schemas.openxmlformats.org/officeDocument/2006/relationships/hyperlink" Target="https://ar.wikipedia.org/wiki/%D8%B9%D8%B2%D9%8A%D8%B2%D8%A9_%D8%A3%D9%85%D9%8A%D8%B1" TargetMode="External"/><Relationship Id="rId2797" Type="http://schemas.openxmlformats.org/officeDocument/2006/relationships/hyperlink" Target="https://ar.wikipedia.org/wiki/7_%D9%87%D9%80" TargetMode="External"/><Relationship Id="rId3543" Type="http://schemas.openxmlformats.org/officeDocument/2006/relationships/hyperlink" Target="https://ar.wikipedia.org/wiki/%D8%A7%D9%84%D9%85%D9%88%D8%B3%D8%A7%D8%AF" TargetMode="External"/><Relationship Id="rId117" Type="http://schemas.openxmlformats.org/officeDocument/2006/relationships/hyperlink" Target="https://ar.wikipedia.org/wiki/%D8%A5%D8%B3%D8%B1%D8%A7%D8%A6%D9%8A%D9%84" TargetMode="External"/><Relationship Id="rId671" Type="http://schemas.openxmlformats.org/officeDocument/2006/relationships/hyperlink" Target="https://ar.wikipedia.org/wiki/%D8%A7%D9%84%D8%B4%D8%B1%D8%B7%D8%A9_%D8%A7%D9%84%D9%85%D8%B5%D8%B1%D9%8A%D8%A9" TargetMode="External"/><Relationship Id="rId769" Type="http://schemas.openxmlformats.org/officeDocument/2006/relationships/hyperlink" Target="https://ar.wikipedia.org/wiki/%D9%83%D9%88%D9%85%D9%8A%D8%B3%D8%A7" TargetMode="External"/><Relationship Id="rId976" Type="http://schemas.openxmlformats.org/officeDocument/2006/relationships/hyperlink" Target="https://ar.wikipedia.org/wiki/%D8%A7%D9%84%D8%AF%D9%87%D9%88%D9%86" TargetMode="External"/><Relationship Id="rId1399" Type="http://schemas.openxmlformats.org/officeDocument/2006/relationships/hyperlink" Target="https://ar.wikipedia.org/wiki/%D9%85%D8%B3%D8%AF%D8%B3" TargetMode="External"/><Relationship Id="rId2352" Type="http://schemas.openxmlformats.org/officeDocument/2006/relationships/hyperlink" Target="https://ar.wikipedia.org/wiki/%D8%B9%D9%85%D8%B1_%D8%A7%D9%84%D8%B4%D8%B1%D9%8A%D9%81" TargetMode="External"/><Relationship Id="rId2657" Type="http://schemas.openxmlformats.org/officeDocument/2006/relationships/hyperlink" Target="https://ar.wikipedia.org/wiki/%D8%AC%D8%A7%D9%85%D8%B9%D8%A9_%D8%B9%D9%8A%D9%86_%D8%B4%D9%85%D8%B3" TargetMode="External"/><Relationship Id="rId3403" Type="http://schemas.openxmlformats.org/officeDocument/2006/relationships/hyperlink" Target="https://ar.wikipedia.org/w/index.php?title=%D9%82%D8%A8%D9%84_%D8%A7%D9%84%D8%B1%D8%AD%D9%8A%D9%84_(%D9%81%D9%8A%D9%84%D9%85_%D9%82%D8%B5%D9%8A%D8%B1)&amp;action=edit&amp;redlink=1" TargetMode="External"/><Relationship Id="rId3610" Type="http://schemas.openxmlformats.org/officeDocument/2006/relationships/hyperlink" Target="https://ar.wikipedia.org/wiki/%D8%A3%D8%A8%D9%84%D8%A9_%D9%86%D8%B8%D9%8A%D8%B1%D8%A9" TargetMode="External"/><Relationship Id="rId324" Type="http://schemas.openxmlformats.org/officeDocument/2006/relationships/hyperlink" Target="https://ar.wikipedia.org/wiki/%D8%AD%D8%B1%D9%83%D8%A9_%D8%B4%D8%A8%D8%A7%D8%A8_6_%D8%A3%D8%A8%D8%B1%D9%8A%D9%84" TargetMode="External"/><Relationship Id="rId531" Type="http://schemas.openxmlformats.org/officeDocument/2006/relationships/hyperlink" Target="https://ar.wikipedia.org/wiki/%D8%A3%D8%B3%D9%85%D8%A7%D8%A1_%D9%85%D8%AD%D9%81%D9%88%D8%B8" TargetMode="External"/><Relationship Id="rId629" Type="http://schemas.openxmlformats.org/officeDocument/2006/relationships/hyperlink" Target="https://ar.wikipedia.org/wiki/%D8%A7%D9%84%D8%AF%D9%88%D9%84_%D8%A7%D9%84%D8%A3%D9%88%D8%B1%D9%88%D8%A8%D9%8A%D8%A9" TargetMode="External"/><Relationship Id="rId1161" Type="http://schemas.openxmlformats.org/officeDocument/2006/relationships/hyperlink" Target="https://ar.wikipedia.org/wiki/%D8%AB%D9%88%D8%B1%D8%A9_1952" TargetMode="External"/><Relationship Id="rId1259" Type="http://schemas.openxmlformats.org/officeDocument/2006/relationships/hyperlink" Target="https://ar.wikipedia.org/wiki/%D8%AA%D9%86%D9%81%D9%8A%D8%B0%D9%8A%D8%A9" TargetMode="External"/><Relationship Id="rId1466" Type="http://schemas.openxmlformats.org/officeDocument/2006/relationships/hyperlink" Target="https://ar.wikipedia.org/w/index.php?title=%D9%81%D8%B3%D8%AA%D8%A7%D9%86_%D9%81%D8%B1%D8%AD_(%D9%85%D8%B3%D9%84%D8%B3%D9%84)&amp;action=edit&amp;redlink=1" TargetMode="External"/><Relationship Id="rId2005" Type="http://schemas.openxmlformats.org/officeDocument/2006/relationships/hyperlink" Target="https://ar.wikipedia.org/wiki/2009" TargetMode="External"/><Relationship Id="rId2212" Type="http://schemas.openxmlformats.org/officeDocument/2006/relationships/hyperlink" Target="https://ar.wikipedia.org/wiki/%D8%A7%D9%84%D9%81%D9%8A%D8%B3%D8%A8%D9%88%D9%83" TargetMode="External"/><Relationship Id="rId2864" Type="http://schemas.openxmlformats.org/officeDocument/2006/relationships/hyperlink" Target="https://ar.wikipedia.org/wiki/%D8%A7%D9%84%D9%83%D9%88%D9%8A%D8%AA" TargetMode="External"/><Relationship Id="rId836" Type="http://schemas.openxmlformats.org/officeDocument/2006/relationships/hyperlink" Target="https://ar.wikipedia.org/wiki/%D8%AC%D8%A7%D9%85%D8%B9%D8%A9_%D8%A7%D9%84%D8%A3%D8%B2%D9%87%D8%B1" TargetMode="External"/><Relationship Id="rId1021" Type="http://schemas.openxmlformats.org/officeDocument/2006/relationships/hyperlink" Target="https://ar.wikipedia.org/wiki/%D9%83%D9%84%D9%8A%D8%A9_%D8%A7%D9%84%D8%AD%D9%82%D9%88%D9%82" TargetMode="External"/><Relationship Id="rId1119" Type="http://schemas.openxmlformats.org/officeDocument/2006/relationships/hyperlink" Target="https://ar.wikipedia.org/wiki/%D9%86%D8%A7%D8%AF%D9%8A%D8%A9_%D9%84%D8%B7%D9%81%D9%8A" TargetMode="External"/><Relationship Id="rId1673" Type="http://schemas.openxmlformats.org/officeDocument/2006/relationships/hyperlink" Target="https://ar.wikipedia.org/wiki/2006" TargetMode="External"/><Relationship Id="rId1880" Type="http://schemas.openxmlformats.org/officeDocument/2006/relationships/hyperlink" Target="https://ar.wikipedia.org/wiki/%D8%A7%D9%84%D9%85%D9%86%D8%B5%D9%88%D8%B1%D8%A9" TargetMode="External"/><Relationship Id="rId1978" Type="http://schemas.openxmlformats.org/officeDocument/2006/relationships/hyperlink" Target="https://ar.wikipedia.org/wiki/%D8%A5%D8%B3%D8%A8%D8%A7%D9%86%D9%8A%D8%A7" TargetMode="External"/><Relationship Id="rId2517" Type="http://schemas.openxmlformats.org/officeDocument/2006/relationships/hyperlink" Target="https://ar.wikipedia.org/wiki/%D8%BA%D8%B1%D8%A7%D9%85_%D8%A7%D9%84%D8%B4%D9%8A%D9%88%D8%AE_(%D9%81%D9%8A%D9%84%D9%85)" TargetMode="External"/><Relationship Id="rId2724" Type="http://schemas.openxmlformats.org/officeDocument/2006/relationships/hyperlink" Target="https://ar.wikipedia.org/wiki/%D9%84%D9%88%D8%A7%D8%A6%D8%AD" TargetMode="External"/><Relationship Id="rId2931" Type="http://schemas.openxmlformats.org/officeDocument/2006/relationships/hyperlink" Target="https://ar.wikipedia.org/wiki/%D9%85%D9%82%D8%AA%D9%84_%D9%85%D8%B1%D9%88%D8%A9_%D8%A7%D9%84%D8%B4%D8%B1%D8%A8%D9%8A%D9%86%D9%8A" TargetMode="External"/><Relationship Id="rId903" Type="http://schemas.openxmlformats.org/officeDocument/2006/relationships/hyperlink" Target="https://ar.wikipedia.org/wiki/%D9%88%D8%A7%D8%AF%D9%8A_%D8%A7%D9%84%D9%85%D9%84%D9%83%D8%A7%D8%AA" TargetMode="External"/><Relationship Id="rId1326" Type="http://schemas.openxmlformats.org/officeDocument/2006/relationships/hyperlink" Target="https://ar.wikipedia.org/wiki/%D9%85%D8%AD%D9%85%D8%AF_%D9%82%D8%B7%D8%A8" TargetMode="External"/><Relationship Id="rId1533" Type="http://schemas.openxmlformats.org/officeDocument/2006/relationships/hyperlink" Target="https://ar.wikipedia.org/wiki/%D8%AA%D8%B1%D9%83%D9%8A%D8%A7" TargetMode="External"/><Relationship Id="rId1740" Type="http://schemas.openxmlformats.org/officeDocument/2006/relationships/hyperlink" Target="https://ar.wikipedia.org/wiki/%D9%85%D8%AD%D8%A7%D9%81%D8%B8%D8%A9_%D8%A7%D9%84%D8%BA%D8%B1%D8%A8%D9%8A%D8%A9" TargetMode="External"/><Relationship Id="rId3193" Type="http://schemas.openxmlformats.org/officeDocument/2006/relationships/hyperlink" Target="https://ar.wikipedia.org/wiki/%D8%AC%D8%A7%D9%85%D8%B9%D8%A9_%D8%B7%D9%8A%D8%A8%D8%A9" TargetMode="External"/><Relationship Id="rId32" Type="http://schemas.openxmlformats.org/officeDocument/2006/relationships/hyperlink" Target="https://ar.wikipedia.org/wiki/%D8%A7%D9%84%D9%85%D8%B1%D8%A3%D8%A9_%D9%81%D9%8A_%D9%85%D8%B5%D8%B1_%D8%A7%D9%84%D9%82%D8%AF%D9%8A%D9%85%D8%A9" TargetMode="External"/><Relationship Id="rId1600" Type="http://schemas.openxmlformats.org/officeDocument/2006/relationships/hyperlink" Target="https://ar.wikipedia.org/wiki/%D8%A8%D9%88%D8%B3%D8%B7%D9%86" TargetMode="External"/><Relationship Id="rId1838" Type="http://schemas.openxmlformats.org/officeDocument/2006/relationships/hyperlink" Target="https://ar.wikipedia.org/wiki/%D9%85%D8%AD%D8%A7%D9%81%D8%B8%D9%88%D9%86_%D8%AC%D8%AF%D8%AF" TargetMode="External"/><Relationship Id="rId3053" Type="http://schemas.openxmlformats.org/officeDocument/2006/relationships/hyperlink" Target="https://ar.wikipedia.org/wiki/%D9%85%D8%B5%D8%B1" TargetMode="External"/><Relationship Id="rId3260" Type="http://schemas.openxmlformats.org/officeDocument/2006/relationships/hyperlink" Target="https://ar.wikipedia.org/wiki/1996" TargetMode="External"/><Relationship Id="rId3498" Type="http://schemas.openxmlformats.org/officeDocument/2006/relationships/hyperlink" Target="https://ar.wikipedia.org/wiki/%D8%A5%D8%B3%D9%84%D8%A7%D9%85" TargetMode="External"/><Relationship Id="rId181" Type="http://schemas.openxmlformats.org/officeDocument/2006/relationships/hyperlink" Target="https://ar.wikipedia.org/wiki/%D8%A7%D9%84%D8%A5%D9%86%D8%AA%D8%B1%D9%86%D8%AA" TargetMode="External"/><Relationship Id="rId1905" Type="http://schemas.openxmlformats.org/officeDocument/2006/relationships/hyperlink" Target="https://ar.wikipedia.org/wiki/%D8%A7%D9%84%D9%85%D9%88%D8%B5%D9%84" TargetMode="External"/><Relationship Id="rId3120" Type="http://schemas.openxmlformats.org/officeDocument/2006/relationships/hyperlink" Target="https://ar.wikipedia.org/wiki/1430" TargetMode="External"/><Relationship Id="rId3358" Type="http://schemas.openxmlformats.org/officeDocument/2006/relationships/hyperlink" Target="https://ar.wikipedia.org/wiki/9_%D9%85%D8%A7%D8%B1%D8%B3" TargetMode="External"/><Relationship Id="rId3565" Type="http://schemas.openxmlformats.org/officeDocument/2006/relationships/hyperlink" Target="https://ar.wikipedia.org/wiki/%D9%81%D8%B1%D9%86%D8%B3%D8%A7" TargetMode="External"/><Relationship Id="rId279" Type="http://schemas.openxmlformats.org/officeDocument/2006/relationships/hyperlink" Target="https://ar.wikipedia.org/wiki/%D8%B4%D8%A7%D8%A6%D8%B9%D8%A9" TargetMode="External"/><Relationship Id="rId486" Type="http://schemas.openxmlformats.org/officeDocument/2006/relationships/hyperlink" Target="https://ar.wikipedia.org/wiki/%D8%B2%D9%8A%D8%A7%D8%AF_%D8%A7%D9%84%D8%B9%D9%84%D9%8A%D9%85%D9%8A" TargetMode="External"/><Relationship Id="rId693" Type="http://schemas.openxmlformats.org/officeDocument/2006/relationships/hyperlink" Target="https://ar.wikipedia.org/wiki/%D8%A7%D9%84%D8%B9%D8%B3%D9%83%D8%B1" TargetMode="External"/><Relationship Id="rId2167" Type="http://schemas.openxmlformats.org/officeDocument/2006/relationships/hyperlink" Target="https://ar.wikipedia.org/wiki/%D8%AD%D9%82%D8%A8%D8%A9_%D8%A7%D9%84%D8%B9%D9%85%D8%A7%D8%B1%D9%86%D8%A9" TargetMode="External"/><Relationship Id="rId2374" Type="http://schemas.openxmlformats.org/officeDocument/2006/relationships/hyperlink" Target="https://ar.wikipedia.org/wiki/%D8%A8%D9%8A%D8%B1%D9%88%D8%AA" TargetMode="External"/><Relationship Id="rId2581" Type="http://schemas.openxmlformats.org/officeDocument/2006/relationships/hyperlink" Target="https://ar.wikipedia.org/wiki/%D8%AC%D9%85%D8%A7%D9%84_%D8%B9%D8%A8%D8%AF_%D8%A7%D9%84%D9%86%D8%A7%D8%B5%D8%B1" TargetMode="External"/><Relationship Id="rId3218" Type="http://schemas.openxmlformats.org/officeDocument/2006/relationships/hyperlink" Target="https://ar.wikipedia.org/wiki/2004" TargetMode="External"/><Relationship Id="rId3425" Type="http://schemas.openxmlformats.org/officeDocument/2006/relationships/hyperlink" Target="https://ar.wikipedia.org/wiki/%D8%AC%D8%B1%D9%8A%D8%AF%D8%A9_%D8%A7%D9%84%D8%A3%D9%87%D8%B1%D8%A7%D9%85" TargetMode="External"/><Relationship Id="rId3632" Type="http://schemas.openxmlformats.org/officeDocument/2006/relationships/hyperlink" Target="https://ar.wikipedia.org/wiki/%D9%81%D9%88%D8%B2%D9%8A%D8%A9_%D8%A3%D8%B3%D8%B9%D8%AF" TargetMode="External"/><Relationship Id="rId139" Type="http://schemas.openxmlformats.org/officeDocument/2006/relationships/hyperlink" Target="https://ar.wikipedia.org/wiki/%D8%A7%D9%84%D8%AB%D9%88%D8%B1%D8%A9_%D8%A7%D9%84%D9%85%D8%B5%D8%B1%D9%8A%D8%A9" TargetMode="External"/><Relationship Id="rId346" Type="http://schemas.openxmlformats.org/officeDocument/2006/relationships/hyperlink" Target="https://ar.wikipedia.org/wiki/%D8%A7%D9%84%D9%85%D8%AF%D8%B9%D9%8A_%D8%A7%D9%84%D8%B9%D8%A7%D9%85" TargetMode="External"/><Relationship Id="rId553" Type="http://schemas.openxmlformats.org/officeDocument/2006/relationships/hyperlink" Target="https://ar.wikipedia.org/wiki/%D9%85%D8%B5%D8%B1" TargetMode="External"/><Relationship Id="rId760" Type="http://schemas.openxmlformats.org/officeDocument/2006/relationships/hyperlink" Target="https://ar.wikipedia.org/wiki/%D9%81%D9%8A%D8%B2%D9%8A%D8%A7%D8%A1_%D9%86%D9%88%D9%88%D9%8A%D8%A9" TargetMode="External"/><Relationship Id="rId998" Type="http://schemas.openxmlformats.org/officeDocument/2006/relationships/hyperlink" Target="https://ar.wikipedia.org/wiki/%D8%A7%D9%84%D9%81%D9%86%D9%88%D9%86" TargetMode="External"/><Relationship Id="rId1183" Type="http://schemas.openxmlformats.org/officeDocument/2006/relationships/hyperlink" Target="https://ar.wikipedia.org/wiki/%D8%A7%D9%84%D8%AF%D8%B3%D8%AA%D9%88%D8%B1_%D8%A7%D9%84%D9%85%D8%B5%D8%B1%D9%8A" TargetMode="External"/><Relationship Id="rId1390" Type="http://schemas.openxmlformats.org/officeDocument/2006/relationships/hyperlink" Target="https://ar.wikipedia.org/wiki/%D8%B4%D8%A7%D8%A8" TargetMode="External"/><Relationship Id="rId2027" Type="http://schemas.openxmlformats.org/officeDocument/2006/relationships/hyperlink" Target="https://ar.wikipedia.org/wiki/2008" TargetMode="External"/><Relationship Id="rId2234" Type="http://schemas.openxmlformats.org/officeDocument/2006/relationships/hyperlink" Target="https://ar.wikipedia.org/wiki/%D8%B3%D9%8A%D9%86%D9%85%D8%A7" TargetMode="External"/><Relationship Id="rId2441" Type="http://schemas.openxmlformats.org/officeDocument/2006/relationships/hyperlink" Target="https://ar.wikipedia.org/wiki/%D8%B9%D8%A8%D8%AF_%D8%A7%D9%84%D8%B1%D8%AD%D9%85%D9%86_%D8%B1%D8%B4%D8%AF%D9%8A" TargetMode="External"/><Relationship Id="rId2679" Type="http://schemas.openxmlformats.org/officeDocument/2006/relationships/hyperlink" Target="https://ar.wikipedia.org/wiki/%D8%A8%D8%B7%D8%A7%D9%84%D9%85%D8%A9" TargetMode="External"/><Relationship Id="rId2886" Type="http://schemas.openxmlformats.org/officeDocument/2006/relationships/hyperlink" Target="https://ar.wikipedia.org/wiki/%D8%A7%D9%84%D9%85%D9%84%D8%A7%D8%AD%D8%A9" TargetMode="External"/><Relationship Id="rId206" Type="http://schemas.openxmlformats.org/officeDocument/2006/relationships/hyperlink" Target="https://ar.wikipedia.org/wiki/%D8%B3%D9%84%D9%85%D9%8A%D8%A9" TargetMode="External"/><Relationship Id="rId413" Type="http://schemas.openxmlformats.org/officeDocument/2006/relationships/hyperlink" Target="https://ar.wikipedia.org/wiki/%D8%A7%D9%84%D8%B4%D8%B1%D9%82_%D8%A7%D9%84%D8%A3%D9%88%D8%B3%D8%B7" TargetMode="External"/><Relationship Id="rId858" Type="http://schemas.openxmlformats.org/officeDocument/2006/relationships/hyperlink" Target="https://ar.wikipedia.org/wiki/1991" TargetMode="External"/><Relationship Id="rId1043" Type="http://schemas.openxmlformats.org/officeDocument/2006/relationships/hyperlink" Target="https://ar.wikipedia.org/wiki/%D8%AA%D9%82%D8%A7%D9%84%D9%8A%D8%AF" TargetMode="External"/><Relationship Id="rId1488" Type="http://schemas.openxmlformats.org/officeDocument/2006/relationships/hyperlink" Target="https://ar.wikipedia.org/w/index.php?title=%D8%AD%D9%83%D8%A7%D9%8A%D8%A7%D8%AA_%D8%A8%D8%A7%D8%A8%D8%A7_%D9%81%D8%B1%D8%AD%D8%A7%D9%86_(%D9%85%D8%B3%D9%84%D8%B3%D9%84)&amp;action=edit&amp;redlink=1" TargetMode="External"/><Relationship Id="rId1695" Type="http://schemas.openxmlformats.org/officeDocument/2006/relationships/hyperlink" Target="https://ar.wikipedia.org/wiki/%D9%85%D8%A7%D8%AC%D8%B3%D8%AA%D9%8A%D8%B1" TargetMode="External"/><Relationship Id="rId2539" Type="http://schemas.openxmlformats.org/officeDocument/2006/relationships/hyperlink" Target="https://ar.wikipedia.org/w/index.php?title=%C5%9Eehsuvar_Kad%C4%B1nefendi&amp;action=edit&amp;redlink=1" TargetMode="External"/><Relationship Id="rId2746" Type="http://schemas.openxmlformats.org/officeDocument/2006/relationships/hyperlink" Target="https://ar.wikipedia.org/wiki/%D8%A7%D9%84%D9%88%D8%A7%D8%AD%D8%A7%D8%AA" TargetMode="External"/><Relationship Id="rId2953" Type="http://schemas.openxmlformats.org/officeDocument/2006/relationships/hyperlink" Target="https://ar.wikipedia.org/wiki/%D9%85%D9%82%D8%AA%D9%84_%D9%85%D8%B1%D9%88%D8%A9_%D8%A7%D9%84%D8%B4%D8%B1%D8%A8%D9%8A%D9%86%D9%8A" TargetMode="External"/><Relationship Id="rId620" Type="http://schemas.openxmlformats.org/officeDocument/2006/relationships/hyperlink" Target="https://ar.wikipedia.org/wiki/%D8%AC%D8%A7%D8%A6%D8%B2%D8%A9_%D8%B3%D8%AE%D8%A7%D8%B1%D9%88%D9%81" TargetMode="External"/><Relationship Id="rId718" Type="http://schemas.openxmlformats.org/officeDocument/2006/relationships/hyperlink" Target="https://ar.wikipedia.org/wiki/%D8%A7%D9%84%D9%83%D9%88%D9%8A%D8%AA" TargetMode="External"/><Relationship Id="rId925" Type="http://schemas.openxmlformats.org/officeDocument/2006/relationships/hyperlink" Target="https://ar.wikipedia.org/wiki/%D8%AB%D9%88%D8%B1%D8%A9_1952" TargetMode="External"/><Relationship Id="rId1250" Type="http://schemas.openxmlformats.org/officeDocument/2006/relationships/hyperlink" Target="https://ar.wikipedia.org/wiki/%D8%A7%D9%84%D8%AF%D9%83%D8%AA%D9%88%D8%B1%D8%A7%D9%87" TargetMode="External"/><Relationship Id="rId1348" Type="http://schemas.openxmlformats.org/officeDocument/2006/relationships/hyperlink" Target="https://ar.wikipedia.org/wiki/%D9%85%D8%B5%D8%B1%D9%8A%D8%A9" TargetMode="External"/><Relationship Id="rId1555" Type="http://schemas.openxmlformats.org/officeDocument/2006/relationships/hyperlink" Target="https://ar.wikipedia.org/wiki/1931" TargetMode="External"/><Relationship Id="rId1762" Type="http://schemas.openxmlformats.org/officeDocument/2006/relationships/hyperlink" Target="https://ar.wikipedia.org/wiki/%D9%85%D8%B5%D8%B1" TargetMode="External"/><Relationship Id="rId2301" Type="http://schemas.openxmlformats.org/officeDocument/2006/relationships/hyperlink" Target="https://ar.wikipedia.org/wiki/1952" TargetMode="External"/><Relationship Id="rId2606" Type="http://schemas.openxmlformats.org/officeDocument/2006/relationships/hyperlink" Target="https://ar.wikipedia.org/wiki/%D8%A7%D9%84%D9%85%D8%AC%D9%84%D8%B3_%D8%A7%D9%84%D9%82%D9%88%D9%85%D9%8A_%D9%84%D9%84%D9%85%D8%B1%D8%A3%D8%A9_(%D9%85%D8%B5%D8%B1)" TargetMode="External"/><Relationship Id="rId1110" Type="http://schemas.openxmlformats.org/officeDocument/2006/relationships/hyperlink" Target="https://ar.wikipedia.org/wiki/%D8%AB%D9%88%D8%B1%D8%A9_1952" TargetMode="External"/><Relationship Id="rId1208" Type="http://schemas.openxmlformats.org/officeDocument/2006/relationships/hyperlink" Target="https://ar.wikipedia.org/wiki/%D8%AC%D9%85%D8%A7%D9%84_%D8%B9%D8%A8%D8%AF_%D8%A7%D9%84%D9%86%D8%A7%D8%B5%D8%B1" TargetMode="External"/><Relationship Id="rId1415" Type="http://schemas.openxmlformats.org/officeDocument/2006/relationships/hyperlink" Target="https://ar.wikipedia.org/wiki/%D9%85%D8%B0%D9%83%D8%B1%D8%A7%D8%AA" TargetMode="External"/><Relationship Id="rId2813" Type="http://schemas.openxmlformats.org/officeDocument/2006/relationships/hyperlink" Target="https://ar.wikipedia.org/wiki/%D9%83%D8%AA%D8%A7%D8%A8" TargetMode="External"/><Relationship Id="rId54" Type="http://schemas.openxmlformats.org/officeDocument/2006/relationships/hyperlink" Target="https://ar.wikipedia.org/wiki/%D8%A3%D8%AD%D8%AF%D8%A7%D8%AB_%D9%83%D8%A7%D9%85%D9%8A%D9%84%D9%8A%D8%A7_%D8%B4%D8%AD%D8%A7%D8%AA%D8%A9" TargetMode="External"/><Relationship Id="rId1622" Type="http://schemas.openxmlformats.org/officeDocument/2006/relationships/hyperlink" Target="https://ar.wikipedia.org/wiki/%D8%B1%D9%86%D8%AF%D8%A7_%D9%81%D9%87%D9%85%D9%8A_%D9%87%D9%88%D8%AF%D9%88%D9%85" TargetMode="External"/><Relationship Id="rId1927" Type="http://schemas.openxmlformats.org/officeDocument/2006/relationships/hyperlink" Target="https://ar.wikipedia.org/wiki/%D8%A7%D9%84%D9%85%D9%86%D8%A7%D8%AE" TargetMode="External"/><Relationship Id="rId3075" Type="http://schemas.openxmlformats.org/officeDocument/2006/relationships/hyperlink" Target="https://ar.wikipedia.org/wiki/%D8%AC%D8%A7%D9%85%D8%B9%D8%A9_%D8%A7%D9%84%D8%A5%D9%85%D8%A7%D9%85_%D9%85%D8%AD%D9%85%D8%AF_%D8%A8%D9%86_%D8%B3%D8%B9%D9%88%D8%AF_%D8%A7%D9%84%D8%A5%D8%B3%D9%84%D8%A7%D9%85%D9%8A%D8%A9" TargetMode="External"/><Relationship Id="rId3282" Type="http://schemas.openxmlformats.org/officeDocument/2006/relationships/hyperlink" Target="https://ar.wikipedia.org/wiki/2008" TargetMode="External"/><Relationship Id="rId2091" Type="http://schemas.openxmlformats.org/officeDocument/2006/relationships/hyperlink" Target="https://ar.wikipedia.org/wiki/%D8%AC%D9%8A%D9%87%D8%A7%D9%86_%D8%A7%D9%84%D8%B3%D8%A7%D8%AF%D8%A7%D8%AA" TargetMode="External"/><Relationship Id="rId2189" Type="http://schemas.openxmlformats.org/officeDocument/2006/relationships/hyperlink" Target="https://ar.wikipedia.org/wiki/%D8%A7%D9%84%D8%A8%D8%AD%D8%AB_%D8%A7%D9%84%D8%B9%D9%84%D9%85%D9%8A" TargetMode="External"/><Relationship Id="rId3142" Type="http://schemas.openxmlformats.org/officeDocument/2006/relationships/hyperlink" Target="https://ar.wikipedia.org/wiki/%D8%AC%D8%A7%D9%85%D8%B9%D8%A9_%D8%B7%D9%8A%D8%A8%D8%A9" TargetMode="External"/><Relationship Id="rId3587" Type="http://schemas.openxmlformats.org/officeDocument/2006/relationships/hyperlink" Target="https://ar.wikipedia.org/wiki/%D8%B5%D8%A7%D9%84%D8%AD_%D9%85%D8%B1%D8%B3%D9%8A" TargetMode="External"/><Relationship Id="rId270" Type="http://schemas.openxmlformats.org/officeDocument/2006/relationships/hyperlink" Target="https://ar.wikipedia.org/wiki/%D8%A7%D9%84%D8%A5%D8%AF%D8%A7%D8%B1%D8%A9" TargetMode="External"/><Relationship Id="rId2396" Type="http://schemas.openxmlformats.org/officeDocument/2006/relationships/hyperlink" Target="https://ar.wikipedia.org/wiki/%D8%B7%D9%84%D8%A7%D9%82" TargetMode="External"/><Relationship Id="rId3002" Type="http://schemas.openxmlformats.org/officeDocument/2006/relationships/hyperlink" Target="https://ar.wikipedia.org/wiki/1952" TargetMode="External"/><Relationship Id="rId3447" Type="http://schemas.openxmlformats.org/officeDocument/2006/relationships/hyperlink" Target="https://ar.wikipedia.org/w/index.php?title=%D8%B9%D9%85%D8%B1_%D8%A7%D9%84%D8%B1%D9%81%D8%A7%D8%B9%D9%8A&amp;action=edit&amp;redlink=1" TargetMode="External"/><Relationship Id="rId130" Type="http://schemas.openxmlformats.org/officeDocument/2006/relationships/hyperlink" Target="https://ar.wikipedia.org/wiki/%D9%85%D9%86%D9%89_%D8%A7%D9%84%D8%B7%D8%AD%D8%A7%D9%88%D9%8A" TargetMode="External"/><Relationship Id="rId368" Type="http://schemas.openxmlformats.org/officeDocument/2006/relationships/hyperlink" Target="https://ar.wikipedia.org/wiki/%D8%A7%D9%84%D8%B9%D8%AF%D8%A7%D9%84%D8%A9" TargetMode="External"/><Relationship Id="rId575" Type="http://schemas.openxmlformats.org/officeDocument/2006/relationships/hyperlink" Target="https://ar.wikipedia.org/wiki/%D8%AB%D9%88%D8%B1%D8%A9_%D9%8A%D9%86%D8%A7%D9%8A%D8%B1_(%D9%85%D8%B5%D8%B1)" TargetMode="External"/><Relationship Id="rId782" Type="http://schemas.openxmlformats.org/officeDocument/2006/relationships/hyperlink" Target="https://ar.wikipedia.org/wiki/%D9%85%D9%86%D8%B8%D9%85%D8%A9" TargetMode="External"/><Relationship Id="rId2049" Type="http://schemas.openxmlformats.org/officeDocument/2006/relationships/hyperlink" Target="https://ar.wikipedia.org/wiki/%D8%B9%D8%A7%D8%A6%D8%B4%D8%A9_%D8%B1%D8%A7%D8%AA%D8%A8" TargetMode="External"/><Relationship Id="rId2256" Type="http://schemas.openxmlformats.org/officeDocument/2006/relationships/hyperlink" Target="https://ar.wikipedia.org/wiki/%D9%88%D8%AC%D9%87_%D8%A7%D9%84%D9%82%D9%85%D8%B1_(%D9%85%D8%B3%D9%84%D8%B3%D9%84)" TargetMode="External"/><Relationship Id="rId2463" Type="http://schemas.openxmlformats.org/officeDocument/2006/relationships/hyperlink" Target="https://ar.wikipedia.org/wiki/1929" TargetMode="External"/><Relationship Id="rId2670" Type="http://schemas.openxmlformats.org/officeDocument/2006/relationships/hyperlink" Target="http://www.arabpsynet.com/book/consdetailbook.asp?reference=95" TargetMode="External"/><Relationship Id="rId3307" Type="http://schemas.openxmlformats.org/officeDocument/2006/relationships/hyperlink" Target="https://ar.wikipedia.org/wiki/%D9%85%D9%8A%D8%B1%D9%81%D8%AA_%D8%A8%D8%AF%D9%88%D9%8A" TargetMode="External"/><Relationship Id="rId3514" Type="http://schemas.openxmlformats.org/officeDocument/2006/relationships/hyperlink" Target="https://ar.wikipedia.org/w/index.php?title=%D8%A7%D9%84%D8%B3%D9%8A%D8%AF_%D8%A7%D9%84%D8%B9%D9%8A%D8%B3%D9%88%D9%8A&amp;action=edit&amp;redlink=1" TargetMode="External"/><Relationship Id="rId228" Type="http://schemas.openxmlformats.org/officeDocument/2006/relationships/hyperlink" Target="https://ar.wikipedia.org/wiki/%D8%B3%D9%8A%D8%A7%D8%B1%D8%A9_%D9%85%D8%B5%D9%81%D8%AD%D8%A9_(%D9%85%D8%AF%D9%86%D9%8A%D8%A9)" TargetMode="External"/><Relationship Id="rId435" Type="http://schemas.openxmlformats.org/officeDocument/2006/relationships/hyperlink" Target="https://ar.wikipedia.org/wiki/%D9%85%D8%AD%D8%A7%D9%83%D9%85%D8%A9_%D8%B9%D8%B3%D9%83%D8%B1%D9%8A%D8%A9" TargetMode="External"/><Relationship Id="rId642" Type="http://schemas.openxmlformats.org/officeDocument/2006/relationships/hyperlink" Target="https://ar.wikipedia.org/wiki/%D8%A7%D9%84%D9%86%D8%A7%D8%A6%D8%A8_%D8%A7%D9%84%D8%B9%D8%A7%D9%85_%D8%A7%D9%84%D8%B3%D8%A7%D8%A8%D9%82_%D8%B9%D8%A8%D8%AF_%D8%A7%D9%84%D9%85%D8%AC%D9%8A%D8%AF_%D9%85%D8%AD%D9%85%D9%88%D8%AF" TargetMode="External"/><Relationship Id="rId1065" Type="http://schemas.openxmlformats.org/officeDocument/2006/relationships/hyperlink" Target="https://ar.wikipedia.org/wiki/%D8%A7%D9%84%D9%85%D9%84%D9%83%D9%8A%D8%A9_%D8%A7%D9%84%D9%85%D8%B5%D8%B1%D9%8A%D8%A9" TargetMode="External"/><Relationship Id="rId1272" Type="http://schemas.openxmlformats.org/officeDocument/2006/relationships/hyperlink" Target="https://ar.wikipedia.org/wiki/%D8%A7%D9%84%D9%85%D8%A7%D8%B4%D9%8A%D8%A9" TargetMode="External"/><Relationship Id="rId2116" Type="http://schemas.openxmlformats.org/officeDocument/2006/relationships/hyperlink" Target="https://ar.wikipedia.org/wiki/%D8%AC%D9%85%D8%A7%D9%84_%D8%B9%D8%A8%D8%AF_%D8%A7%D9%84%D9%86%D8%A7%D8%B5%D8%B1" TargetMode="External"/><Relationship Id="rId2323" Type="http://schemas.openxmlformats.org/officeDocument/2006/relationships/hyperlink" Target="https://ar.wikipedia.org/wiki/%D9%85%D9%87%D8%B1%D8%AC%D8%A7%D9%86_%D9%83%D8%A7%D9%86_%D8%A7%D9%84%D8%B3%D9%8A%D9%86%D9%85%D8%A7%D8%A6%D9%8A" TargetMode="External"/><Relationship Id="rId2530" Type="http://schemas.openxmlformats.org/officeDocument/2006/relationships/hyperlink" Target="https://ar.wikipedia.org/wiki/1996" TargetMode="External"/><Relationship Id="rId2768" Type="http://schemas.openxmlformats.org/officeDocument/2006/relationships/hyperlink" Target="https://ar.wikipedia.org/wiki/%D9%84%D9%8A%D8%A7_%D9%86%D8%A7%D8%AF%D9%84%D8%B1" TargetMode="External"/><Relationship Id="rId2975" Type="http://schemas.openxmlformats.org/officeDocument/2006/relationships/hyperlink" Target="https://ar.wikipedia.org/wiki/%D8%AC%D8%AA_(%D9%81%D8%B1%D8%B9%D9%88%D9%86)" TargetMode="External"/><Relationship Id="rId502" Type="http://schemas.openxmlformats.org/officeDocument/2006/relationships/hyperlink" Target="https://ar.wikipedia.org/wiki/%D8%A7%D9%84%D8%B4%D8%B1%D8%B7%D8%A9_%D8%A7%D9%84%D8%B9%D8%B3%D9%83%D8%B1%D9%8A%D8%A9" TargetMode="External"/><Relationship Id="rId947" Type="http://schemas.openxmlformats.org/officeDocument/2006/relationships/hyperlink" Target="https://ar.wikipedia.org/wiki/%D8%A5%D8%B3%D9%84%D8%A7%D9%85" TargetMode="External"/><Relationship Id="rId1132" Type="http://schemas.openxmlformats.org/officeDocument/2006/relationships/hyperlink" Target="https://ar.wikipedia.org/wiki/%D9%83%D8%A7%D9%85%D8%A8_%D8%AF%D9%8A%D9%81%D9%8A%D8%AF" TargetMode="External"/><Relationship Id="rId1577" Type="http://schemas.openxmlformats.org/officeDocument/2006/relationships/hyperlink" Target="https://ar.wikipedia.org/wiki/%D9%85%D8%AD%D9%85%D8%AF_%D8%A3%D9%86%D9%88%D8%B1_%D8%A7%D9%84%D8%B3%D8%A7%D8%AF%D8%A7%D8%AA" TargetMode="External"/><Relationship Id="rId1784" Type="http://schemas.openxmlformats.org/officeDocument/2006/relationships/hyperlink" Target="https://ar.wikipedia.org/wiki/%D8%A7%D9%84%D8%AF%D9%88%D9%84%D8%A9_%D8%A7%D9%84%D8%A8%D9%8A%D8%B2%D9%86%D8%B7%D9%8A%D8%A9" TargetMode="External"/><Relationship Id="rId1991" Type="http://schemas.openxmlformats.org/officeDocument/2006/relationships/hyperlink" Target="https://ar.wikipedia.org/wiki/%D8%A7%D9%84%D9%82%D8%A7%D9%87%D8%B1%D8%A9" TargetMode="External"/><Relationship Id="rId2628" Type="http://schemas.openxmlformats.org/officeDocument/2006/relationships/hyperlink" Target="https://ar.wikipedia.org/wiki/%D8%A7%D9%84%D8%AF%D8%B3%D8%AA%D9%88%D8%B1_%D8%A7%D9%84%D9%85%D8%B5%D8%B1%D9%8A" TargetMode="External"/><Relationship Id="rId2835" Type="http://schemas.openxmlformats.org/officeDocument/2006/relationships/hyperlink" Target="https://ar.wikipedia.org/wiki/%D8%AD%D8%A7%D8%B1%D8%AB%D8%A9_%D8%A8%D9%86_%D8%A7%D9%84%D9%86%D8%B9%D9%85%D8%A7%D9%86" TargetMode="External"/><Relationship Id="rId76" Type="http://schemas.openxmlformats.org/officeDocument/2006/relationships/hyperlink" Target="https://ar.wikipedia.org/wiki/%D9%85%D8%B3%D8%AC%D8%AF_%D8%A7%D9%84%D9%81%D8%AA%D8%AD_(%D8%A7%D9%84%D9%82%D8%A7%D9%87%D8%B1%D8%A9)" TargetMode="External"/><Relationship Id="rId807" Type="http://schemas.openxmlformats.org/officeDocument/2006/relationships/hyperlink" Target="https://ar.wikipedia.org/w/index.php?title=%D8%A5%D8%B0%D8%A7%D8%B9%D8%A9_%D8%A7%D9%84%D8%A5%D8%B3%D9%83%D9%86%D8%AF%D8%B1%D9%8A%D8%A9&amp;action=edit&amp;redlink=1" TargetMode="External"/><Relationship Id="rId1437" Type="http://schemas.openxmlformats.org/officeDocument/2006/relationships/hyperlink" Target="https://ar.wikipedia.org/w/index.php?title=%D8%A7%D9%84%D9%84%D8%B9%D9%86%D8%A9_%D8%A7%D9%84%D8%A3%D8%AE%D9%8A%D8%B1%D8%A9_(%D9%81%D9%8A%D9%84%D9%85)&amp;action=edit&amp;redlink=1" TargetMode="External"/><Relationship Id="rId1644" Type="http://schemas.openxmlformats.org/officeDocument/2006/relationships/hyperlink" Target="https://ar.wikipedia.org/wiki/%D9%85%D8%B5%D8%B1%D9%8A%D8%A9" TargetMode="External"/><Relationship Id="rId1851" Type="http://schemas.openxmlformats.org/officeDocument/2006/relationships/hyperlink" Target="https://ar.wikipedia.org/wiki/%D8%A7%D9%84%D9%85%D9%85%D8%A7%D9%84%D9%8A%D9%83" TargetMode="External"/><Relationship Id="rId2902" Type="http://schemas.openxmlformats.org/officeDocument/2006/relationships/hyperlink" Target="https://ar.wikipedia.org/wiki/%D9%82%D9%86%D8%A7%D8%A9_%D8%A7%D9%84%D8%B3%D9%88%D9%8A%D8%B3_%D8%A7%D9%84%D8%AC%D8%AF%D9%8A%D8%AF%D8%A9" TargetMode="External"/><Relationship Id="rId3097" Type="http://schemas.openxmlformats.org/officeDocument/2006/relationships/hyperlink" Target="https://ar.wikipedia.org/wiki/2004" TargetMode="External"/><Relationship Id="rId1504" Type="http://schemas.openxmlformats.org/officeDocument/2006/relationships/hyperlink" Target="https://ar.wikipedia.org/wiki/%D9%82%D9%84%D9%88%D8%A8_%D8%AD%D8%A7%D8%A6%D8%B1%D8%A9_(%D9%85%D8%B3%D9%84%D8%B3%D9%84)" TargetMode="External"/><Relationship Id="rId1711" Type="http://schemas.openxmlformats.org/officeDocument/2006/relationships/hyperlink" Target="https://ar.wikipedia.org/wiki/%D8%B3%D9%87%D9%8A%D8%B1_%D8%A7%D9%84%D9%82%D9%84%D9%85%D8%A7%D9%88%D9%8A" TargetMode="External"/><Relationship Id="rId1949" Type="http://schemas.openxmlformats.org/officeDocument/2006/relationships/hyperlink" Target="https://ar.wikipedia.org/wiki/%D8%B4%D9%87%D9%8A%D8%B1%D8%A9_%D9%81%D9%87%D9%85%D9%8A" TargetMode="External"/><Relationship Id="rId3164" Type="http://schemas.openxmlformats.org/officeDocument/2006/relationships/hyperlink" Target="https://ar.wikipedia.org/wiki/%D8%A7%D9%84%D8%B1%D9%8A%D8%A7%D8%B6" TargetMode="External"/><Relationship Id="rId292" Type="http://schemas.openxmlformats.org/officeDocument/2006/relationships/hyperlink" Target="https://ar.wikipedia.org/wiki/%D8%A7%D9%84%D8%A8%D9%84%D8%B7%D8%AC%D9%8A%D8%A9" TargetMode="External"/><Relationship Id="rId1809" Type="http://schemas.openxmlformats.org/officeDocument/2006/relationships/hyperlink" Target="https://ar.wikipedia.org/wiki/1897" TargetMode="External"/><Relationship Id="rId3371" Type="http://schemas.openxmlformats.org/officeDocument/2006/relationships/hyperlink" Target="https://ar.wikipedia.org/w/index.php?title=%D8%A3%D8%B2%D9%85%D8%A9_%D9%86%D8%B3%D8%A8_(%D9%85%D8%B3%D9%84%D8%B3%D9%84)&amp;action=edit&amp;redlink=1" TargetMode="External"/><Relationship Id="rId3469" Type="http://schemas.openxmlformats.org/officeDocument/2006/relationships/hyperlink" Target="https://ar.wikipedia.org/wiki/%D9%86%D9%88%D9%86%D9%8A_%D8%AF%D8%B1%D9%88%D9%8A%D8%B4" TargetMode="External"/><Relationship Id="rId597" Type="http://schemas.openxmlformats.org/officeDocument/2006/relationships/hyperlink" Target="https://ar.wikipedia.org/wiki/%D9%82%D8%AA%D9%84" TargetMode="External"/><Relationship Id="rId2180" Type="http://schemas.openxmlformats.org/officeDocument/2006/relationships/hyperlink" Target="https://ar.wikipedia.org/wiki/2012" TargetMode="External"/><Relationship Id="rId2278" Type="http://schemas.openxmlformats.org/officeDocument/2006/relationships/hyperlink" Target="https://ar.wikipedia.org/wiki/1946" TargetMode="External"/><Relationship Id="rId2485" Type="http://schemas.openxmlformats.org/officeDocument/2006/relationships/hyperlink" Target="https://ar.wikipedia.org/wiki/1928" TargetMode="External"/><Relationship Id="rId3024" Type="http://schemas.openxmlformats.org/officeDocument/2006/relationships/hyperlink" Target="https://ar.wikipedia.org/wiki/%D8%A7%D9%84%D9%88%D9%84%D8%A7%D9%8A%D8%A7%D8%AA_%D8%A7%D9%84%D9%85%D8%AA%D8%AD%D8%AF%D8%A9" TargetMode="External"/><Relationship Id="rId3231" Type="http://schemas.openxmlformats.org/officeDocument/2006/relationships/hyperlink" Target="https://ar.wikipedia.org/wiki/1998" TargetMode="External"/><Relationship Id="rId3329" Type="http://schemas.openxmlformats.org/officeDocument/2006/relationships/hyperlink" Target="https://ar.wikipedia.org/wiki/1970" TargetMode="External"/><Relationship Id="rId152" Type="http://schemas.openxmlformats.org/officeDocument/2006/relationships/hyperlink" Target="https://ar.wikipedia.org/wiki/%D8%AB%D9%88%D8%B1%D8%A9" TargetMode="External"/><Relationship Id="rId457" Type="http://schemas.openxmlformats.org/officeDocument/2006/relationships/hyperlink" Target="https://ar.wikipedia.org/wiki/%D8%A7%D9%84%D9%82%D8%B6%D8%A7%D8%A1_%D8%A7%D9%84%D8%B9%D8%B3%D9%83%D8%B1%D9%8A" TargetMode="External"/><Relationship Id="rId1087" Type="http://schemas.openxmlformats.org/officeDocument/2006/relationships/hyperlink" Target="https://ar.wikipedia.org/wiki/%D8%A5%D8%B3%D9%85%D8%A7%D8%B9%D9%8A%D9%84_%D8%B5%D8%AF%D9%82%D9%8A" TargetMode="External"/><Relationship Id="rId1294" Type="http://schemas.openxmlformats.org/officeDocument/2006/relationships/hyperlink" Target="https://ar.wikipedia.org/wiki/%D9%82%D8%A7%D9%86%D9%88%D9%86" TargetMode="External"/><Relationship Id="rId2040" Type="http://schemas.openxmlformats.org/officeDocument/2006/relationships/hyperlink" Target="https://ar.wikipedia.org/wiki/2013" TargetMode="External"/><Relationship Id="rId2138" Type="http://schemas.openxmlformats.org/officeDocument/2006/relationships/hyperlink" Target="https://ar.wikipedia.org/wiki/1952" TargetMode="External"/><Relationship Id="rId2692" Type="http://schemas.openxmlformats.org/officeDocument/2006/relationships/hyperlink" Target="https://ar.wikipedia.org/wiki/%D8%A7%D9%84%D9%82%D8%A7%D9%87%D8%B1%D8%A9" TargetMode="External"/><Relationship Id="rId2997" Type="http://schemas.openxmlformats.org/officeDocument/2006/relationships/hyperlink" Target="https://ar.wikipedia.org/wiki/%D8%B1%D8%B3%D9%88%D9%85_%D9%85%D8%AA%D8%AD%D8%B1%D9%83%D8%A9" TargetMode="External"/><Relationship Id="rId3536" Type="http://schemas.openxmlformats.org/officeDocument/2006/relationships/hyperlink" Target="https://ar.wikipedia.org/wiki/1968" TargetMode="External"/><Relationship Id="rId664" Type="http://schemas.openxmlformats.org/officeDocument/2006/relationships/hyperlink" Target="https://ar.wikipedia.org/wiki/%D8%A7%D9%84%D8%AC%D8%A7%D8%B3%D9%88%D8%B3%D9%8A%D8%A9" TargetMode="External"/><Relationship Id="rId871" Type="http://schemas.openxmlformats.org/officeDocument/2006/relationships/hyperlink" Target="https://arz.wikipedia.org/wiki/%D8%B1%D9%88%D8%B2_%D8%A7%D9%84%D9%8A%D9%88%D8%B3%D9%81" TargetMode="External"/><Relationship Id="rId969" Type="http://schemas.openxmlformats.org/officeDocument/2006/relationships/hyperlink" Target="https://ar.wikipedia.org/wiki/%D8%AC%D9%88%D9%84%D9%8A%D9%8A%D8%AA_%D8%A2%D8%AF%D9%85" TargetMode="External"/><Relationship Id="rId1599" Type="http://schemas.openxmlformats.org/officeDocument/2006/relationships/hyperlink" Target="https://ar.wikipedia.org/wiki/%D8%B1%D9%86%D8%A7_%D8%A7%D9%84%D9%82%D9%84%D9%8A%D9%88%D8%A8%D9%8A" TargetMode="External"/><Relationship Id="rId2345" Type="http://schemas.openxmlformats.org/officeDocument/2006/relationships/hyperlink" Target="https://ar.wikipedia.org/wiki/%D9%85%D9%88%D8%B9%D8%AF_%D9%85%D8%B9_%D8%A7%D9%84%D8%AD%D9%8A%D8%A7%D8%A9_(%D9%81%D9%8A%D9%84%D9%85)" TargetMode="External"/><Relationship Id="rId2552" Type="http://schemas.openxmlformats.org/officeDocument/2006/relationships/hyperlink" Target="https://ar.wikipedia.org/wiki/%D8%AB%D9%88%D8%B1%D8%A9_23_%D9%8A%D9%88%D9%84%D9%8A%D9%88" TargetMode="External"/><Relationship Id="rId3603" Type="http://schemas.openxmlformats.org/officeDocument/2006/relationships/hyperlink" Target="https://ar.wikipedia.org/wiki/1991" TargetMode="External"/><Relationship Id="rId317" Type="http://schemas.openxmlformats.org/officeDocument/2006/relationships/hyperlink" Target="https://ar.wikipedia.org/wiki/%D8%A7%D9%84%D9%82%D9%85%D8%B9" TargetMode="External"/><Relationship Id="rId524" Type="http://schemas.openxmlformats.org/officeDocument/2006/relationships/hyperlink" Target="https://ar.wikipedia.org/wiki/%D8%AC%D9%85%D8%A7%D8%B9%D8%A9_%D8%A7%D9%84%D8%A5%D8%AE%D9%88%D8%A7%D9%86_%D8%A7%D9%84%D9%85%D8%B3%D9%84%D9%85%D9%8A%D9%86" TargetMode="External"/><Relationship Id="rId731" Type="http://schemas.openxmlformats.org/officeDocument/2006/relationships/hyperlink" Target="https://ar.wikipedia.org/wiki/%D8%A7%D9%84%D8%AB%D9%88%D8%B1%D8%A9_%D8%A7%D9%84%D9%85%D8%B5%D8%B1%D9%8A%D8%A9_2011" TargetMode="External"/><Relationship Id="rId1154" Type="http://schemas.openxmlformats.org/officeDocument/2006/relationships/hyperlink" Target="https://ar.wikipedia.org/wiki/%D8%A8%D8%B1%D9%8A%D8%B7%D8%A7%D9%86%D9%8A%D8%A7" TargetMode="External"/><Relationship Id="rId1361" Type="http://schemas.openxmlformats.org/officeDocument/2006/relationships/hyperlink" Target="https://ar.wikipedia.org/wiki/%D8%B9%D8%A8%D8%AF_%D8%A7%D9%84%D8%B1%D8%AD%D9%85%D9%86_%D9%81%D9%87%D9%85%D9%8A" TargetMode="External"/><Relationship Id="rId1459" Type="http://schemas.openxmlformats.org/officeDocument/2006/relationships/hyperlink" Target="https://ar.wikipedia.org/w/index.php?title=%D8%B9%D9%81%D8%B1%D9%8A%D8%AA_%D8%A7%D9%84%D9%82%D8%B1%D8%B4_(%D9%85%D8%B3%D9%84%D8%B3%D9%84)&amp;action=edit&amp;redlink=1" TargetMode="External"/><Relationship Id="rId2205" Type="http://schemas.openxmlformats.org/officeDocument/2006/relationships/hyperlink" Target="https://ar.wikipedia.org/wiki/%D9%85%D8%B5%D8%B1" TargetMode="External"/><Relationship Id="rId2412" Type="http://schemas.openxmlformats.org/officeDocument/2006/relationships/hyperlink" Target="https://ar.wikipedia.org/wiki/%D8%A7%D9%84%D9%85%D8%BA%D8%B1%D8%A8" TargetMode="External"/><Relationship Id="rId2857" Type="http://schemas.openxmlformats.org/officeDocument/2006/relationships/hyperlink" Target="https://ar.wikipedia.org/w/index.php?title=%D9%85%D8%AF%D8%B1%D8%B3%D8%A9_%D8%A7%D9%84%D9%84%D9%8A%D8%B3%D9%8A%D9%87&amp;action=edit&amp;redlink=1" TargetMode="External"/><Relationship Id="rId98" Type="http://schemas.openxmlformats.org/officeDocument/2006/relationships/hyperlink" Target="https://ar.wikipedia.org/wiki/%D9%87%D9%86%D8%AF%D8%B3%D8%A9_%D8%B2%D8%B1%D8%A7%D8%B9%D9%8A%D8%A9" TargetMode="External"/><Relationship Id="rId829" Type="http://schemas.openxmlformats.org/officeDocument/2006/relationships/hyperlink" Target="https://www.google.com/search?q=%D8%A7%D9%84%D9%82%D8%A7%D9%87%D8%B1%D8%A9&amp;stick=H4sIAAAAAAAAAOPgE-LVT9c3NExLKzfJSEmvUOLQz9U3MCw3KtMSy0620i9IzS_ISQVSRcX5eVZJ-UV5i1j5biy_2XKzCUi239h4YyUA3Ne_2EQAAAA&amp;sa=X&amp;ved=2ahUKEwjtpc7g5pfhAhWYrZ4KHXj-AncQmxMoATAdegQICBAH" TargetMode="External"/><Relationship Id="rId1014" Type="http://schemas.openxmlformats.org/officeDocument/2006/relationships/hyperlink" Target="https://ar.wikipedia.org/wiki/%D8%A5%D9%86%D8%AC%D9%84%D8%AA%D8%B1%D8%A7" TargetMode="External"/><Relationship Id="rId1221" Type="http://schemas.openxmlformats.org/officeDocument/2006/relationships/hyperlink" Target="https://ar.wikipedia.org/wiki/%D8%A7%D9%84%D8%B0%D9%83%D9%88%D8%B1" TargetMode="External"/><Relationship Id="rId1666" Type="http://schemas.openxmlformats.org/officeDocument/2006/relationships/hyperlink" Target="https://ar.wikipedia.org/wiki/%D8%A7%D9%84%D9%82%D8%B1%D8%A2%D9%86" TargetMode="External"/><Relationship Id="rId1873" Type="http://schemas.openxmlformats.org/officeDocument/2006/relationships/hyperlink" Target="https://ar.wikipedia.org/w/index.php?title=%D8%B1%D8%B6%D9%8A%D8%A9_%D8%A7%D9%84%D8%AF%D9%8A%D9%86&amp;action=edit&amp;redlink=1" TargetMode="External"/><Relationship Id="rId2717" Type="http://schemas.openxmlformats.org/officeDocument/2006/relationships/hyperlink" Target="https://ar.wikipedia.org/wiki/%D8%A7%D9%84%D8%A5%D8%B3%D9%83%D9%86%D8%AF%D8%B1%D9%8A%D8%A9" TargetMode="External"/><Relationship Id="rId2924" Type="http://schemas.openxmlformats.org/officeDocument/2006/relationships/hyperlink" Target="https://ar.wikipedia.org/wiki/%D8%B7%D9%87%D8%B1%D8%A7%D9%86" TargetMode="External"/><Relationship Id="rId1319" Type="http://schemas.openxmlformats.org/officeDocument/2006/relationships/hyperlink" Target="https://ar.wikipedia.org/wiki/1954" TargetMode="External"/><Relationship Id="rId1526" Type="http://schemas.openxmlformats.org/officeDocument/2006/relationships/hyperlink" Target="http://www.cbe.org.eg/ar/Pages/default.aspx" TargetMode="External"/><Relationship Id="rId1733" Type="http://schemas.openxmlformats.org/officeDocument/2006/relationships/hyperlink" Target="https://ar.wikipedia.org/wiki/%D8%A8%D9%8A%D8%B1%D9%84_%D8%A8%D9%83" TargetMode="External"/><Relationship Id="rId1940" Type="http://schemas.openxmlformats.org/officeDocument/2006/relationships/hyperlink" Target="https://ar.wikipedia.org/wiki/%D8%AC%D8%A7%D9%85%D8%B9%D8%A9_%D8%A7%D9%84%D9%82%D8%A7%D9%87%D8%B1%D8%A9" TargetMode="External"/><Relationship Id="rId3186" Type="http://schemas.openxmlformats.org/officeDocument/2006/relationships/hyperlink" Target="https://ar.wikipedia.org/wiki/2009" TargetMode="External"/><Relationship Id="rId3393" Type="http://schemas.openxmlformats.org/officeDocument/2006/relationships/hyperlink" Target="https://ar.wikipedia.org/wiki/%D8%B4%D9%83%D8%A9_%D8%AF%D8%A8%D9%88%D8%B3_(%D9%81%D9%8A%D9%84%D9%85)" TargetMode="External"/><Relationship Id="rId25" Type="http://schemas.openxmlformats.org/officeDocument/2006/relationships/hyperlink" Target="https://ar.wikipedia.org/wiki/%D8%AD%D8%AA%D8%B4%D8%A8%D8%B3%D9%88%D8%AA" TargetMode="External"/><Relationship Id="rId1800" Type="http://schemas.openxmlformats.org/officeDocument/2006/relationships/hyperlink" Target="https://ar.wikipedia.org/wiki/%D8%A7%D9%84%D8%B4%D8%A7%D9%85" TargetMode="External"/><Relationship Id="rId3046" Type="http://schemas.openxmlformats.org/officeDocument/2006/relationships/hyperlink" Target="https://ar.wikipedia.org/w/index.php?title=%D8%A7%D9%84%D8%A7%D8%AC%D8%AA%D9%85%D8%A7%D8%B9_%D8%B9%D8%A7%D9%85&amp;action=edit&amp;redlink=1" TargetMode="External"/><Relationship Id="rId3253" Type="http://schemas.openxmlformats.org/officeDocument/2006/relationships/hyperlink" Target="https://ar.wikipedia.org/wiki/%D8%A7%D9%84%D8%B1%D9%8A%D8%A7%D8%B6" TargetMode="External"/><Relationship Id="rId3460" Type="http://schemas.openxmlformats.org/officeDocument/2006/relationships/hyperlink" Target="https://ar.wikipedia.org/wiki/%D9%85%D8%B5%D8%B1" TargetMode="External"/><Relationship Id="rId174" Type="http://schemas.openxmlformats.org/officeDocument/2006/relationships/hyperlink" Target="https://ar.wikipedia.org/wiki/%D8%A7%D9%84%D9%82%D8%B7%D8%A7%D8%B9_%D8%A7%D9%84%D8%AE%D8%A7%D8%B5" TargetMode="External"/><Relationship Id="rId381" Type="http://schemas.openxmlformats.org/officeDocument/2006/relationships/hyperlink" Target="https://ar.wikipedia.org/wiki/%D9%86%D8%B4%D8%B7%D8%A7%D8%A1" TargetMode="External"/><Relationship Id="rId2062" Type="http://schemas.openxmlformats.org/officeDocument/2006/relationships/hyperlink" Target="https://ar.wikipedia.org/wiki/%D8%A7%D9%84%D8%A7%D8%AA%D8%AD%D8%A7%D8%AF_%D8%A7%D9%84%D8%A7%D8%B4%D8%AA%D8%B1%D8%A7%D9%83%D9%8A_%D8%A7%D9%84%D8%B9%D8%B1%D8%A8%D9%8A_(%D9%85%D8%B5%D8%B1)" TargetMode="External"/><Relationship Id="rId3113" Type="http://schemas.openxmlformats.org/officeDocument/2006/relationships/hyperlink" Target="https://ar.wikipedia.org/wiki/2009" TargetMode="External"/><Relationship Id="rId3558" Type="http://schemas.openxmlformats.org/officeDocument/2006/relationships/hyperlink" Target="https://ar.wikipedia.org/wiki/%D9%81%D8%B1%D9%8A%D9%82_%D8%A3%D9%88%D9%84" TargetMode="External"/><Relationship Id="rId241" Type="http://schemas.openxmlformats.org/officeDocument/2006/relationships/hyperlink" Target="https://ar.wikipedia.org/wiki/%D8%A7%D9%84%D8%B1%D9%85%D8%B2" TargetMode="External"/><Relationship Id="rId479" Type="http://schemas.openxmlformats.org/officeDocument/2006/relationships/hyperlink" Target="https://ar.wikipedia.org/wiki/%D8%A3%D8%AD%D9%85%D8%AF_%D8%B4%D9%81%D9%8A%D9%82" TargetMode="External"/><Relationship Id="rId686" Type="http://schemas.openxmlformats.org/officeDocument/2006/relationships/hyperlink" Target="https://ar.wikipedia.org/wiki/%D8%A7%D9%84%D9%88%D9%84%D8%A7%D9%8A%D8%A7%D8%AA_%D8%A7%D9%84%D9%85%D8%AA%D8%AD%D8%AF%D8%A9_%D8%A7%D9%84%D8%A3%D9%85%D9%8A%D8%B1%D9%83%D9%8A%D8%A9" TargetMode="External"/><Relationship Id="rId893" Type="http://schemas.openxmlformats.org/officeDocument/2006/relationships/hyperlink" Target="https://ar.wikipedia.org/wiki/%D9%83%D9%84%D9%8A%D8%A9_%D9%84%D9%86%D8%AF%D9%86_%D8%A7%D9%84%D8%AC%D8%A7%D9%85%D8%B9%D9%8A%D8%A9" TargetMode="External"/><Relationship Id="rId2367" Type="http://schemas.openxmlformats.org/officeDocument/2006/relationships/hyperlink" Target="https://ar.wikipedia.org/wiki/%D8%B2%D9%88%D8%A7%D8%AC" TargetMode="External"/><Relationship Id="rId2574" Type="http://schemas.openxmlformats.org/officeDocument/2006/relationships/hyperlink" Target="https://ar.wikipedia.org/wiki/%D9%83%D9%88%D8%A7%D9%85%D9%8A_%D9%86%D9%83%D8%B1%D9%88%D9%85%D8%A7" TargetMode="External"/><Relationship Id="rId2781" Type="http://schemas.openxmlformats.org/officeDocument/2006/relationships/hyperlink" Target="https://ar.wikipedia.org/wiki/%D9%85%D8%A7%D8%AC%D9%8A_%D8%AC%D8%A8%D8%B1%D8%A7%D9%86" TargetMode="External"/><Relationship Id="rId3320" Type="http://schemas.openxmlformats.org/officeDocument/2006/relationships/hyperlink" Target="https://ar.wikipedia.org/wiki/%D9%81%D8%A7%D8%B1%D9%88%D9%82_%D8%A7%D9%84%D8%A3%D9%88%D9%84" TargetMode="External"/><Relationship Id="rId3418" Type="http://schemas.openxmlformats.org/officeDocument/2006/relationships/hyperlink" Target="https://ar.wikipedia.org/wiki/%D8%B2%D8%B1%D8%A7%D8%B9%D8%A9" TargetMode="External"/><Relationship Id="rId3625" Type="http://schemas.openxmlformats.org/officeDocument/2006/relationships/hyperlink" Target="https://ar.wikipedia.org/wiki/%D8%B3%D9%85%D9%8A%D8%A9_%D9%8A%D8%A7%D9%82%D9%88%D8%AA" TargetMode="External"/><Relationship Id="rId339" Type="http://schemas.openxmlformats.org/officeDocument/2006/relationships/hyperlink" Target="https://ar.wikipedia.org/wiki/%D8%A7%D9%84%D8%B8%D9%84%D9%85" TargetMode="External"/><Relationship Id="rId546" Type="http://schemas.openxmlformats.org/officeDocument/2006/relationships/hyperlink" Target="https://ar.wikipedia.org/wiki/%D8%A7%D9%84%D9%81%D9%84%D9%88%D9%84" TargetMode="External"/><Relationship Id="rId753" Type="http://schemas.openxmlformats.org/officeDocument/2006/relationships/hyperlink" Target="https://ar.wikipedia.org/wiki/%D9%85%D9%8A%D8%AA_%D8%A3%D8%A8%D9%88_%D8%A7%D9%84%D9%83%D9%88%D9%85" TargetMode="External"/><Relationship Id="rId1176" Type="http://schemas.openxmlformats.org/officeDocument/2006/relationships/hyperlink" Target="https://ar.wikipedia.org/wiki/%D8%A7%D9%84%D8%AA%D8%B9%D9%84%D9%8A%D9%85" TargetMode="External"/><Relationship Id="rId1383" Type="http://schemas.openxmlformats.org/officeDocument/2006/relationships/hyperlink" Target="https://ar.wikipedia.org/wiki/%D9%85%D8%B5%D8%B1%D9%8A" TargetMode="External"/><Relationship Id="rId2227" Type="http://schemas.openxmlformats.org/officeDocument/2006/relationships/hyperlink" Target="https://ar.wikipedia.org/wiki/2011" TargetMode="External"/><Relationship Id="rId2434" Type="http://schemas.openxmlformats.org/officeDocument/2006/relationships/hyperlink" Target="https://ar.wikipedia.org/wiki/1996" TargetMode="External"/><Relationship Id="rId2879" Type="http://schemas.openxmlformats.org/officeDocument/2006/relationships/hyperlink" Target="https://ar.wikipedia.org/wiki/%D9%82%D8%A8%D8%B7%D8%A7%D9%86" TargetMode="External"/><Relationship Id="rId101" Type="http://schemas.openxmlformats.org/officeDocument/2006/relationships/hyperlink" Target="https://ar.wikipedia.org/wiki/%D8%A7%D9%84%D8%A5%D8%B3%D9%84%D8%A7%D9%85" TargetMode="External"/><Relationship Id="rId406" Type="http://schemas.openxmlformats.org/officeDocument/2006/relationships/hyperlink" Target="https://ar.wikipedia.org/wiki/%D9%85%D8%AD%D9%83%D9%85%D8%A9_%D8%B9%D8%B3%D9%83%D8%B1%D9%8A%D8%A9" TargetMode="External"/><Relationship Id="rId960" Type="http://schemas.openxmlformats.org/officeDocument/2006/relationships/hyperlink" Target="https://ar.wikipedia.org/wiki/%D8%B3%D8%A8%D8%AA%D9%85%D8%A8%D8%B1" TargetMode="External"/><Relationship Id="rId1036" Type="http://schemas.openxmlformats.org/officeDocument/2006/relationships/hyperlink" Target="https://ar.wikipedia.org/wiki/%D8%B9%D9%84%D9%85_%D8%A7%D9%84%D8%A7%D8%AC%D8%AA%D9%85%D8%A7%D8%B9" TargetMode="External"/><Relationship Id="rId1243" Type="http://schemas.openxmlformats.org/officeDocument/2006/relationships/hyperlink" Target="https://ar.wikipedia.org/wiki/%D8%A5%D9%86%D8%AC%D9%84%D8%AA%D8%B1%D8%A7" TargetMode="External"/><Relationship Id="rId1590" Type="http://schemas.openxmlformats.org/officeDocument/2006/relationships/hyperlink" Target="https://ar.wikipedia.org/wiki/%D9%85%D8%B5%D8%B1%D9%8A%D8%A9" TargetMode="External"/><Relationship Id="rId1688" Type="http://schemas.openxmlformats.org/officeDocument/2006/relationships/hyperlink" Target="https://ar.wikipedia.org/wiki/%D8%B3%D9%85%D9%8A%D8%A9_%D9%8A%D8%A7%D9%82%D9%88%D8%AA" TargetMode="External"/><Relationship Id="rId1895" Type="http://schemas.openxmlformats.org/officeDocument/2006/relationships/hyperlink" Target="https://ar.wikipedia.org/wiki/655_%D9%87%D9%80" TargetMode="External"/><Relationship Id="rId2641" Type="http://schemas.openxmlformats.org/officeDocument/2006/relationships/hyperlink" Target="https://ar.wikipedia.org/wiki/%D9%85%D8%AD%D8%A7%D9%81%D8%B8%D8%A9_%D8%A7%D9%84%D9%81%D9%8A%D9%88%D9%85" TargetMode="External"/><Relationship Id="rId2739" Type="http://schemas.openxmlformats.org/officeDocument/2006/relationships/hyperlink" Target="https://ar.wikipedia.org/wiki/%D8%B9%D8%B2%D9%8A%D8%B2%D8%A9_%D9%85%D8%AD%D8%B1%D9%85" TargetMode="External"/><Relationship Id="rId2946" Type="http://schemas.openxmlformats.org/officeDocument/2006/relationships/hyperlink" Target="https://ar.wikipedia.org/wiki/%D9%85%D9%82%D8%AA%D9%84_%D9%85%D8%B1%D9%88%D8%A9_%D8%A7%D9%84%D8%B4%D8%B1%D8%A8%D9%8A%D9%86%D9%8A" TargetMode="External"/><Relationship Id="rId613" Type="http://schemas.openxmlformats.org/officeDocument/2006/relationships/hyperlink" Target="https://ar.wikipedia.org/wiki/%D8%A7%D9%84%D9%81%D9%82%D8%B1%D8%A7%D8%A1" TargetMode="External"/><Relationship Id="rId820" Type="http://schemas.openxmlformats.org/officeDocument/2006/relationships/hyperlink" Target="https://ar.wikipedia.org/wiki/%D9%84%D8%A8%D9%86%D8%A7%D9%86" TargetMode="External"/><Relationship Id="rId918" Type="http://schemas.openxmlformats.org/officeDocument/2006/relationships/hyperlink" Target="https://ar.wikipedia.org/wiki/%D9%88%D8%B2%D9%8A%D8%B1%D8%A9" TargetMode="External"/><Relationship Id="rId1450" Type="http://schemas.openxmlformats.org/officeDocument/2006/relationships/hyperlink" Target="https://ar.wikipedia.org/wiki/%D9%83%D8%A7%D8%A8%D8%AA%D9%86_%D9%87%D9%8A%D9%85%D8%A7_(%D9%81%D9%8A%D9%84%D9%85)" TargetMode="External"/><Relationship Id="rId1548" Type="http://schemas.openxmlformats.org/officeDocument/2006/relationships/hyperlink" Target="https://ar.wikipedia.org/wiki/%D8%A3%D9%88%D8%A8%D8%B1%D8%A7" TargetMode="External"/><Relationship Id="rId1755" Type="http://schemas.openxmlformats.org/officeDocument/2006/relationships/hyperlink" Target="https://ar.wikipedia.org/wiki/%D8%A7%D9%84%D9%85%D8%B3%D9%8A%D8%AD%D9%8A%D8%A9" TargetMode="External"/><Relationship Id="rId2501" Type="http://schemas.openxmlformats.org/officeDocument/2006/relationships/hyperlink" Target="https://ar.wikipedia.org/wiki/%D8%B5%D9%84%D8%A7%D8%AD_%D9%85%D9%86%D8%B5%D9%88%D8%B1" TargetMode="External"/><Relationship Id="rId1103" Type="http://schemas.openxmlformats.org/officeDocument/2006/relationships/hyperlink" Target="https://ar.wikipedia.org/wiki/%D9%88%D8%B2%D8%A7%D8%B1%D8%A9" TargetMode="External"/><Relationship Id="rId1310" Type="http://schemas.openxmlformats.org/officeDocument/2006/relationships/hyperlink" Target="https://ar.wikipedia.org/wiki/%D9%86%D9%88%D9%81%D9%85%D8%A8%D8%B1" TargetMode="External"/><Relationship Id="rId1408" Type="http://schemas.openxmlformats.org/officeDocument/2006/relationships/hyperlink" Target="https://ar.wikipedia.org/wiki/%D9%82%D8%AA%D9%84" TargetMode="External"/><Relationship Id="rId1962" Type="http://schemas.openxmlformats.org/officeDocument/2006/relationships/hyperlink" Target="https://ar.wikipedia.org/wiki/%D8%A7%D9%84%D9%82%D8%A7%D9%87%D8%B1%D8%A9" TargetMode="External"/><Relationship Id="rId2806" Type="http://schemas.openxmlformats.org/officeDocument/2006/relationships/hyperlink" Target="https://ar.wikipedia.org/wiki/%D8%A7%D9%84%D9%85%D9%82%D9%88%D9%82%D8%B3" TargetMode="External"/><Relationship Id="rId47" Type="http://schemas.openxmlformats.org/officeDocument/2006/relationships/hyperlink" Target="https://ar.wikipedia.org/wiki/%D9%85%D8%AC%D9%84%D8%A9_%D8%AD%D9%88%D8%A7%D8%A1" TargetMode="External"/><Relationship Id="rId1615" Type="http://schemas.openxmlformats.org/officeDocument/2006/relationships/hyperlink" Target="https://ar.wikipedia.org/wiki/%D8%AA%D9%8A%D8%AF" TargetMode="External"/><Relationship Id="rId1822" Type="http://schemas.openxmlformats.org/officeDocument/2006/relationships/hyperlink" Target="https://ar.wikipedia.org/wiki/%D8%A7%D9%84%D9%86%D8%B3%D8%A7%D8%A6%D9%8A" TargetMode="External"/><Relationship Id="rId3068" Type="http://schemas.openxmlformats.org/officeDocument/2006/relationships/hyperlink" Target="https://ar.wikipedia.org/wiki/%D8%AC%D8%A7%D9%85%D8%B9%D8%A9_%D8%A7%D9%84%D8%A5%D8%B3%D9%83%D9%86%D8%AF%D8%B1%D9%8A%D8%A9" TargetMode="External"/><Relationship Id="rId3275" Type="http://schemas.openxmlformats.org/officeDocument/2006/relationships/hyperlink" Target="https://ar.wikipedia.org/w/index.php?title=%27%27%27%D8%AC%D8%A7%D9%85%D8%B9%D8%A9_%D8%A7%D9%84%D9%85%D9%84%D9%83_%D8%B3%D8%B9%D9%88%D8%AF%27%27%27&amp;action=edit&amp;redlink=1" TargetMode="External"/><Relationship Id="rId3482" Type="http://schemas.openxmlformats.org/officeDocument/2006/relationships/hyperlink" Target="https://ar.wikipedia.org/wiki/%D9%85%D9%86_%D9%83%D8%A7%D9%88%D8%B1%D8%B9" TargetMode="External"/><Relationship Id="rId196" Type="http://schemas.openxmlformats.org/officeDocument/2006/relationships/hyperlink" Target="https://ar.wikipedia.org/wiki/%D8%A7%D9%84%D8%A3%D8%A8" TargetMode="External"/><Relationship Id="rId2084" Type="http://schemas.openxmlformats.org/officeDocument/2006/relationships/hyperlink" Target="https://ar.wikipedia.org/wiki/%D8%AD%D8%B3%D9%8A%D9%86_%D8%A8%D8%A7%D8%B4%D8%A7_%D8%B3%D8%B1%D9%8A" TargetMode="External"/><Relationship Id="rId2291" Type="http://schemas.openxmlformats.org/officeDocument/2006/relationships/hyperlink" Target="https://ar.wikipedia.org/wiki/%D9%85%D8%B5%D8%B1%D9%8A%D8%A9" TargetMode="External"/><Relationship Id="rId3135" Type="http://schemas.openxmlformats.org/officeDocument/2006/relationships/hyperlink" Target="https://ar.wikipedia.org/wiki/%D8%AC%D8%A7%D9%85%D8%B9%D8%A9_%D8%B7%D9%8A%D8%A8%D8%A9" TargetMode="External"/><Relationship Id="rId3342" Type="http://schemas.openxmlformats.org/officeDocument/2006/relationships/hyperlink" Target="https://ar.wikipedia.org/wiki/%D8%A7%D9%84%D9%82%D8%A7%D9%87%D8%B1%D8%A9" TargetMode="External"/><Relationship Id="rId263" Type="http://schemas.openxmlformats.org/officeDocument/2006/relationships/hyperlink" Target="https://ar.wikipedia.org/wiki/%D8%A7%D9%84%D9%85%D8%B4%D9%8A%D8%B1_%D8%B7%D9%86%D8%B7%D8%A7%D9%88%D9%8A" TargetMode="External"/><Relationship Id="rId470" Type="http://schemas.openxmlformats.org/officeDocument/2006/relationships/hyperlink" Target="https://ar.wikipedia.org/wiki/%D8%A7%D9%84%D8%B4%D8%B9%D8%A8_%D8%A7%D9%84%D9%85%D8%B5%D8%B1%D9%8A" TargetMode="External"/><Relationship Id="rId2151" Type="http://schemas.openxmlformats.org/officeDocument/2006/relationships/hyperlink" Target="https://ar.wikipedia.org/wiki/%D8%B9%D8%B2%D9%8A%D8%B2%D8%A9_%D8%A3%D9%85%D9%8A%D8%B1" TargetMode="External"/><Relationship Id="rId2389" Type="http://schemas.openxmlformats.org/officeDocument/2006/relationships/hyperlink" Target="https://ar.wikipedia.org/wiki/%D8%A5%D9%85%D8%A8%D8%B1%D8%A7%D8%B7%D9%88%D8%B1%D9%8A%D8%A9_%D9%85%D9%8A%D9%85" TargetMode="External"/><Relationship Id="rId2596" Type="http://schemas.openxmlformats.org/officeDocument/2006/relationships/hyperlink" Target="https://ar.wikipedia.org/wiki/%D8%AC%D9%88%D9%86_%D9%83%D9%88%D9%81%D9%88%D8%B1" TargetMode="External"/><Relationship Id="rId3202" Type="http://schemas.openxmlformats.org/officeDocument/2006/relationships/hyperlink" Target="https://ar.wikipedia.org/wiki/2009" TargetMode="External"/><Relationship Id="rId3647" Type="http://schemas.openxmlformats.org/officeDocument/2006/relationships/hyperlink" Target="https://ar.wikipedia.org/wiki/%D9%87%D9%8A%D8%AF%D9%8A_%D8%B1%D8%A7%D8%B3%D8%AE" TargetMode="External"/><Relationship Id="rId123" Type="http://schemas.openxmlformats.org/officeDocument/2006/relationships/hyperlink" Target="https://ar.wikipedia.org/wiki/2003" TargetMode="External"/><Relationship Id="rId330" Type="http://schemas.openxmlformats.org/officeDocument/2006/relationships/hyperlink" Target="https://ar.wikipedia.org/wiki/%D8%AD%D8%B3%D9%86_%D8%A7%D9%84%D8%B1%D9%88%D9%8A%D9%86%D9%8A" TargetMode="External"/><Relationship Id="rId568" Type="http://schemas.openxmlformats.org/officeDocument/2006/relationships/hyperlink" Target="https://ar.wikipedia.org/wiki/%D8%B3%D9%8A%D8%A7%D8%B3%D8%A9" TargetMode="External"/><Relationship Id="rId775" Type="http://schemas.openxmlformats.org/officeDocument/2006/relationships/hyperlink" Target="https://ar.wikipedia.org/wiki/%D8%A7%D9%84%D8%A3%D9%85%D9%8A%D9%86_%D8%A7%D9%84%D8%B9%D8%A7%D9%85" TargetMode="External"/><Relationship Id="rId982" Type="http://schemas.openxmlformats.org/officeDocument/2006/relationships/hyperlink" Target="https://ar.wikipedia.org/wiki/%D9%85%D8%AF%D8%B1%D8%B3%D8%A9_%D8%A7%D8%A8%D8%AA%D8%AF%D8%A7%D8%A6%D9%8A%D8%A9" TargetMode="External"/><Relationship Id="rId1198" Type="http://schemas.openxmlformats.org/officeDocument/2006/relationships/hyperlink" Target="https://ar.wikipedia.org/wiki/%D8%A7%D9%84%D8%B4%D8%B9%D8%A8_%D8%A7%D9%84%D9%85%D8%B5%D8%B1%D9%8A" TargetMode="External"/><Relationship Id="rId2011" Type="http://schemas.openxmlformats.org/officeDocument/2006/relationships/hyperlink" Target="https://ar.wikipedia.org/wiki/%D8%A7%D9%84%D8%A5%D9%85%D8%A7%D8%B1%D8%A7%D8%AA_%D8%A7%D9%84%D8%B9%D8%B1%D8%A8%D9%8A%D8%A9_%D8%A7%D9%84%D9%85%D8%AA%D8%AD%D8%AF%D8%A9" TargetMode="External"/><Relationship Id="rId2249" Type="http://schemas.openxmlformats.org/officeDocument/2006/relationships/hyperlink" Target="https://ar.wikipedia.org/wiki/%D8%AA%D9%84%D9%81%D8%B2%D9%8A%D9%88%D9%86" TargetMode="External"/><Relationship Id="rId2456" Type="http://schemas.openxmlformats.org/officeDocument/2006/relationships/hyperlink" Target="https://ar.wikipedia.org/wiki/%D8%A3%D8%AF%D9%85%D9%88%D9%86_%D8%B1%D9%88%D8%B3%D8%AA%D8%A7%D9%86" TargetMode="External"/><Relationship Id="rId2663" Type="http://schemas.openxmlformats.org/officeDocument/2006/relationships/hyperlink" Target="http://kind.cu.edu.eg/" TargetMode="External"/><Relationship Id="rId2870" Type="http://schemas.openxmlformats.org/officeDocument/2006/relationships/hyperlink" Target="https://ar.wikipedia.org/wiki/1986" TargetMode="External"/><Relationship Id="rId3507" Type="http://schemas.openxmlformats.org/officeDocument/2006/relationships/hyperlink" Target="https://ar.wikipedia.org/wiki/%D8%A7%D9%84%D8%AF%D9%82%D9%87%D9%84%D9%8A%D8%A9" TargetMode="External"/><Relationship Id="rId428" Type="http://schemas.openxmlformats.org/officeDocument/2006/relationships/hyperlink" Target="https://ar.wikipedia.org/wiki/%D9%85%D8%B5%D8%B1" TargetMode="External"/><Relationship Id="rId635" Type="http://schemas.openxmlformats.org/officeDocument/2006/relationships/hyperlink" Target="https://ar.wikipedia.org/w/index.php?title=%D8%A7%D9%84%D9%85%D8%AC%D9%84%D8%B3_%D8%A7%D9%84%D8%B9%D8%B3%D9%83%D8%B1%D9%8A_%D8%A7%D9%84%D9%85%D8%B5%D8%B1%D9%8A&amp;action=edit&amp;redlink=1" TargetMode="External"/><Relationship Id="rId842" Type="http://schemas.openxmlformats.org/officeDocument/2006/relationships/hyperlink" Target="https://ar.wikipedia.org/wiki/%D8%A3%D9%85%D9%8A%D9%86%D8%A9_%D8%B1%D8%B2%D9%82" TargetMode="External"/><Relationship Id="rId1058" Type="http://schemas.openxmlformats.org/officeDocument/2006/relationships/hyperlink" Target="https://ar.wikipedia.org/wiki/%D8%A7%D9%84%D9%86%D8%AE%D8%A8%D8%A9" TargetMode="External"/><Relationship Id="rId1265" Type="http://schemas.openxmlformats.org/officeDocument/2006/relationships/hyperlink" Target="https://ar.wikipedia.org/wiki/%D8%A7%D9%84%D8%AA%D9%86%D9%85%D9%8A%D8%A9" TargetMode="External"/><Relationship Id="rId1472" Type="http://schemas.openxmlformats.org/officeDocument/2006/relationships/hyperlink" Target="https://ar.wikipedia.org/wiki/%D8%A3%D9%86%D8%A7_%D9%82%D9%84%D8%A8%D9%8A_%D8%AF%D9%84%D9%8A%D9%84%D9%8A_(%D9%85%D8%B3%D9%84%D8%B3%D9%84)" TargetMode="External"/><Relationship Id="rId2109" Type="http://schemas.openxmlformats.org/officeDocument/2006/relationships/hyperlink" Target="https://ar.wikipedia.org/wiki/%D8%B9%D8%A7%D8%B4%D9%88%D8%B1%D8%A7%D8%A1" TargetMode="External"/><Relationship Id="rId2316" Type="http://schemas.openxmlformats.org/officeDocument/2006/relationships/hyperlink" Target="https://ar.wikipedia.org/wiki/1952" TargetMode="External"/><Relationship Id="rId2523" Type="http://schemas.openxmlformats.org/officeDocument/2006/relationships/hyperlink" Target="https://ar.wikipedia.org/wiki/%D8%A7%D9%84%D8%B1%D9%8A%D9%81_%D8%A7%D9%84%D8%AD%D8%B2%D9%8A%D9%86_(%D9%81%D9%8A%D9%84%D9%85)" TargetMode="External"/><Relationship Id="rId2730" Type="http://schemas.openxmlformats.org/officeDocument/2006/relationships/hyperlink" Target="https://ar.wikipedia.org/wiki/%D8%A7%D9%84%D9%82%D8%A7%D9%87%D8%B1%D8%A9" TargetMode="External"/><Relationship Id="rId2968" Type="http://schemas.openxmlformats.org/officeDocument/2006/relationships/hyperlink" Target="https://ar.wikipedia.org/wiki/%D9%85%D9%82%D8%AA%D9%84_%D9%85%D8%B1%D9%88%D8%A9_%D8%A7%D9%84%D8%B4%D8%B1%D8%A8%D9%8A%D9%86%D9%8A" TargetMode="External"/><Relationship Id="rId702" Type="http://schemas.openxmlformats.org/officeDocument/2006/relationships/hyperlink" Target="https://ar.wikipedia.org/wiki/%D8%A7%D9%84%D8%A3%D9%85%D9%88%D8%A7%D9%84" TargetMode="External"/><Relationship Id="rId1125" Type="http://schemas.openxmlformats.org/officeDocument/2006/relationships/hyperlink" Target="https://ar.wikipedia.org/wiki/%D8%A7%D9%84%D8%AA%D8%A7%D8%B1%D9%8A%D8%AE" TargetMode="External"/><Relationship Id="rId1332" Type="http://schemas.openxmlformats.org/officeDocument/2006/relationships/hyperlink" Target="https://ar.wikipedia.org/wiki/%D9%87%D8%AF%D9%89_%D8%B4%D8%B9%D8%B1%D8%A7%D9%88%D9%8A" TargetMode="External"/><Relationship Id="rId1777" Type="http://schemas.openxmlformats.org/officeDocument/2006/relationships/hyperlink" Target="https://ar.wikipedia.org/wiki/%D8%A7%D9%84%D9%86%D8%AC%D8%A7%D8%B4%D9%8A" TargetMode="External"/><Relationship Id="rId1984" Type="http://schemas.openxmlformats.org/officeDocument/2006/relationships/hyperlink" Target="https://ar.wikipedia.org/wiki/%D8%A7%D9%84%D8%A5%D9%85%D8%A7%D8%B1%D8%A7%D8%AA" TargetMode="External"/><Relationship Id="rId2828" Type="http://schemas.openxmlformats.org/officeDocument/2006/relationships/hyperlink" Target="https://ar.wikipedia.org/wiki/%D8%A7%D9%84%D8%B4%D8%A7%D9%85" TargetMode="External"/><Relationship Id="rId69" Type="http://schemas.openxmlformats.org/officeDocument/2006/relationships/hyperlink" Target="https://ar.wikipedia.org/wiki/%D9%88%D9%81%D8%A7%D8%A1_%D9%82%D8%B3%D8%B7%D9%86%D8%B7%D9%8A%D9%86" TargetMode="External"/><Relationship Id="rId1637" Type="http://schemas.openxmlformats.org/officeDocument/2006/relationships/hyperlink" Target="https://ar.wikipedia.org/wiki/%D8%A3%D9%85%D9%86%D9%8A%D8%A9_%D8%B9%D8%A8%D8%AF_%D8%A7%D9%84%D9%82%D9%88%D9%8A" TargetMode="External"/><Relationship Id="rId1844" Type="http://schemas.openxmlformats.org/officeDocument/2006/relationships/hyperlink" Target="https://ar.wikipedia.org/wiki/%D8%A7%D9%84%D8%B5%D8%A7%D9%84%D8%AD_%D8%A3%D9%8A%D9%88%D8%A8" TargetMode="External"/><Relationship Id="rId3297" Type="http://schemas.openxmlformats.org/officeDocument/2006/relationships/hyperlink" Target="https://ar.wikipedia.org/w/index.php?title=%D8%AC%D8%A7%D9%85%D8%B9%D8%A9_%D8%B7%D9%86%D8%B7&amp;action=edit&amp;redlink=1" TargetMode="External"/><Relationship Id="rId1704" Type="http://schemas.openxmlformats.org/officeDocument/2006/relationships/hyperlink" Target="https://ar.wikipedia.org/wiki/%D8%B3%D9%87%D9%8A%D8%B1_%D8%A7%D9%84%D9%82%D9%84%D9%85%D8%A7%D9%88%D9%8A" TargetMode="External"/><Relationship Id="rId3157" Type="http://schemas.openxmlformats.org/officeDocument/2006/relationships/hyperlink" Target="https://ar.wikipedia.org/wiki/%D9%86%D8%A7%D8%B1%D9%8A%D9%85%D8%A7%D9%86_%D8%A5%D8%B3%D9%85%D8%A7%D8%B9%D9%8A%D9%84_%D9%85%D8%AA%D9%88%D9%84%D9%8A" TargetMode="External"/><Relationship Id="rId285" Type="http://schemas.openxmlformats.org/officeDocument/2006/relationships/hyperlink" Target="https://ar.wikipedia.org/wiki/%D8%AD%D8%B3%D9%86_%D8%A7%D9%84%D8%B1%D9%88%D9%8A%D9%86%D9%8A" TargetMode="External"/><Relationship Id="rId1911" Type="http://schemas.openxmlformats.org/officeDocument/2006/relationships/hyperlink" Target="https://ar.wikipedia.org/wiki/%D9%85%D8%B5%D8%B1" TargetMode="External"/><Relationship Id="rId3364" Type="http://schemas.openxmlformats.org/officeDocument/2006/relationships/hyperlink" Target="https://ar.wikipedia.org/wiki/%D8%B9%D8%B2%D9%85%D9%8A_%D9%88%D8%A3%D8%B4%D8%AC%D8%A7%D9%86_(%D9%85%D8%B3%D9%84%D8%B3%D9%84)" TargetMode="External"/><Relationship Id="rId3571" Type="http://schemas.openxmlformats.org/officeDocument/2006/relationships/hyperlink" Target="https://ar.wikipedia.org/wiki/%D8%A5%D8%B3%D8%B9%D8%A7%D9%81" TargetMode="External"/><Relationship Id="rId492" Type="http://schemas.openxmlformats.org/officeDocument/2006/relationships/hyperlink" Target="https://ar.wikipedia.org/wiki/%D8%B4%D8%B1%D8%B9%D9%8A%D8%A9_%D8%B3%D9%8A%D8%A7%D8%B3%D9%8A%D8%A9" TargetMode="External"/><Relationship Id="rId797" Type="http://schemas.openxmlformats.org/officeDocument/2006/relationships/hyperlink" Target="https://ar.wikipedia.org/wiki/%D8%BA%D8%B1%D9%81%D8%A9_%D8%AA%D8%AC%D8%A7%D8%B1%D8%A9" TargetMode="External"/><Relationship Id="rId2173" Type="http://schemas.openxmlformats.org/officeDocument/2006/relationships/hyperlink" Target="https://ar.wikipedia.org/wiki/%D8%A3%D8%B3%D8%B1%D8%A9_%D9%85%D8%B5%D8%B1%D9%8A%D8%A9_%D8%B3%D8%A7%D8%A8%D8%B9%D8%A9_%D9%88%D8%B9%D8%B4%D8%B1%D9%88%D9%86" TargetMode="External"/><Relationship Id="rId2380" Type="http://schemas.openxmlformats.org/officeDocument/2006/relationships/hyperlink" Target="https://ar.wikipedia.org/wiki/%D9%81%D8%A7%D8%AA%D9%86_%D8%AD%D9%85%D8%A7%D9%85%D8%A9" TargetMode="External"/><Relationship Id="rId2478" Type="http://schemas.openxmlformats.org/officeDocument/2006/relationships/hyperlink" Target="https://ar.wikipedia.org/w/index.php?title=%D8%A3%D9%86%D8%B7%D9%88%D8%A7%D9%86_%D9%8A%D8%B2%D8%A8%D9%83&amp;action=edit&amp;redlink=1" TargetMode="External"/><Relationship Id="rId3017" Type="http://schemas.openxmlformats.org/officeDocument/2006/relationships/hyperlink" Target="https://ar.wikipedia.org/wiki/%D8%AC%D8%A7%D9%85%D8%B9%D8%A9_%D8%A7%D9%84%D9%82%D8%A7%D9%87%D8%B1%D8%A9" TargetMode="External"/><Relationship Id="rId3224" Type="http://schemas.openxmlformats.org/officeDocument/2006/relationships/hyperlink" Target="https://ar.wikipedia.org/wiki/1999" TargetMode="External"/><Relationship Id="rId3431" Type="http://schemas.openxmlformats.org/officeDocument/2006/relationships/hyperlink" Target="https://ar.wikipedia.org/wiki/%D8%AC%D8%A7%D9%85%D8%B9%D8%A9_%D8%A7%D9%84%D8%B3%D9%88%D8%B1%D8%A8%D9%88%D9%86" TargetMode="External"/><Relationship Id="rId145" Type="http://schemas.openxmlformats.org/officeDocument/2006/relationships/hyperlink" Target="https://ar.wikipedia.org/wiki/%D8%A7%D9%84%D8%AB%D9%88%D8%B1%D8%A9_%D8%A7%D9%84%D9%85%D8%B5%D8%B1%D9%8A%D8%A9_2011" TargetMode="External"/><Relationship Id="rId352" Type="http://schemas.openxmlformats.org/officeDocument/2006/relationships/hyperlink" Target="https://ar.wikipedia.org/wiki/%D8%A7%D9%84%D9%85%D8%AF%D9%86%D9%8A%D9%8A%D9%86" TargetMode="External"/><Relationship Id="rId1287" Type="http://schemas.openxmlformats.org/officeDocument/2006/relationships/hyperlink" Target="https://ar.wikipedia.org/wiki/%D8%A7%D9%84%D8%B1%D9%8A%D9%81" TargetMode="External"/><Relationship Id="rId2033" Type="http://schemas.openxmlformats.org/officeDocument/2006/relationships/hyperlink" Target="https://ar.wikipedia.org/wiki/2007" TargetMode="External"/><Relationship Id="rId2240" Type="http://schemas.openxmlformats.org/officeDocument/2006/relationships/hyperlink" Target="https://ar.wikipedia.org/wiki/1999" TargetMode="External"/><Relationship Id="rId2685" Type="http://schemas.openxmlformats.org/officeDocument/2006/relationships/hyperlink" Target="https://ar.wikipedia.org/wiki/%D9%84%D8%A8%D9%86%D9%89_%D9%85%D8%AD%D9%85%D8%AF_%D9%87%D9%84%D8%A7%D9%84" TargetMode="External"/><Relationship Id="rId2892" Type="http://schemas.openxmlformats.org/officeDocument/2006/relationships/hyperlink" Target="https://ar.wikipedia.org/wiki/%D9%82%D8%A7%D8%A6%D9%85%D8%A9_%D8%A3%D8%B3%D8%B7%D9%88%D9%84_%D8%A7%D9%84%D9%82%D9%88%D8%A7%D8%AA_%D8%A7%D9%84%D8%A8%D8%AD%D8%B1%D9%8A%D8%A9_%D8%A7%D9%84%D9%85%D8%B5%D8%B1%D9%8A%D8%A9" TargetMode="External"/><Relationship Id="rId3529" Type="http://schemas.openxmlformats.org/officeDocument/2006/relationships/hyperlink" Target="https://ar.wikipedia.org/wiki/%D9%81%D8%A7%D8%B1%D9%88%D9%82_%D8%B9%D8%A8%D8%AF_%D8%A7%D9%84%D8%AD%D9%85%D9%8A%D8%AF_%D8%A7%D9%84%D9%81%D9%82%D9%8A" TargetMode="External"/><Relationship Id="rId212" Type="http://schemas.openxmlformats.org/officeDocument/2006/relationships/hyperlink" Target="https://ar.wikipedia.org/wiki/%D8%A7%D9%84%D8%A5%D8%AF%D8%A7%D9%86%D8%A9" TargetMode="External"/><Relationship Id="rId657" Type="http://schemas.openxmlformats.org/officeDocument/2006/relationships/hyperlink" Target="https://ar.wikipedia.org/wiki/%D8%B6%D8%A8%D8%B7_%D9%82%D8%B6%D8%A7%D8%A6%D9%8A" TargetMode="External"/><Relationship Id="rId864" Type="http://schemas.openxmlformats.org/officeDocument/2006/relationships/hyperlink" Target="https://ar.wikipedia.org/wiki/2000" TargetMode="External"/><Relationship Id="rId1494" Type="http://schemas.openxmlformats.org/officeDocument/2006/relationships/hyperlink" Target="https://ar.wikipedia.org/w/index.php?title=%D8%A8%D9%86%D8%A7%D8%AA_%D8%A7%D9%81%D9%83%D8%A7%D8%B1%D9%8A_(%D9%85%D8%B3%D9%84%D8%B3%D9%84)&amp;action=edit&amp;redlink=1" TargetMode="External"/><Relationship Id="rId1799" Type="http://schemas.openxmlformats.org/officeDocument/2006/relationships/hyperlink" Target="https://ar.wikipedia.org/wiki/%D9%86%D8%A8%D9%8A" TargetMode="External"/><Relationship Id="rId2100" Type="http://schemas.openxmlformats.org/officeDocument/2006/relationships/hyperlink" Target="https://ar.wikipedia.org/wiki/%D9%86%D9%81%D8%B1%D8%AA%D8%A7%D8%B1%D9%8A" TargetMode="External"/><Relationship Id="rId2338" Type="http://schemas.openxmlformats.org/officeDocument/2006/relationships/hyperlink" Target="https://ar.wikipedia.org/wiki/1963" TargetMode="External"/><Relationship Id="rId2545" Type="http://schemas.openxmlformats.org/officeDocument/2006/relationships/hyperlink" Target="https://ar.wikipedia.org/wiki/%D9%81%D8%B1%D9%86%D8%B3%D8%A7" TargetMode="External"/><Relationship Id="rId2752" Type="http://schemas.openxmlformats.org/officeDocument/2006/relationships/hyperlink" Target="https://ar.wikipedia.org/wiki/%D8%A7%D9%84%D8%B7%D9%8A%D8%B1%D8%A7%D9%86" TargetMode="External"/><Relationship Id="rId517" Type="http://schemas.openxmlformats.org/officeDocument/2006/relationships/hyperlink" Target="https://ar.wikipedia.org/wiki/%D8%AA%D9%88%D9%8A%D8%AA%D8%B1" TargetMode="External"/><Relationship Id="rId724" Type="http://schemas.openxmlformats.org/officeDocument/2006/relationships/hyperlink" Target="https://ar.wikipedia.org/wiki/%D8%A7%D9%84%D8%AB%D9%88%D8%B1%D8%A7%D8%AA_%D8%A7%D9%84%D8%B9%D8%B1%D8%A8%D9%8A%D8%A9" TargetMode="External"/><Relationship Id="rId931" Type="http://schemas.openxmlformats.org/officeDocument/2006/relationships/hyperlink" Target="https://ar.wikipedia.org/wiki/%D9%85%D9%86%D8%A7%D9%82%D8%B4%D8%A9" TargetMode="External"/><Relationship Id="rId1147" Type="http://schemas.openxmlformats.org/officeDocument/2006/relationships/hyperlink" Target="https://ar.wikipedia.org/wiki/%D8%B7%D9%87_%D8%AD%D8%B3%D9%8A%D9%86" TargetMode="External"/><Relationship Id="rId1354" Type="http://schemas.openxmlformats.org/officeDocument/2006/relationships/hyperlink" Target="https://ar.wikipedia.org/wiki/%D8%A7%D9%84%D9%82%D8%A8%D8%B7%D9%8A%D8%A9" TargetMode="External"/><Relationship Id="rId1561" Type="http://schemas.openxmlformats.org/officeDocument/2006/relationships/hyperlink" Target="https://ar.wikipedia.org/wiki/%D8%A7%D9%84%D8%A8%D9%8A%D8%A7%D9%86%D9%88" TargetMode="External"/><Relationship Id="rId2405" Type="http://schemas.openxmlformats.org/officeDocument/2006/relationships/hyperlink" Target="https://ar.wikipedia.org/wiki/%D8%A7%D9%84%D9%85%D8%BA%D8%B1%D8%A8" TargetMode="External"/><Relationship Id="rId2612" Type="http://schemas.openxmlformats.org/officeDocument/2006/relationships/hyperlink" Target="https://ar.wikipedia.org/wiki/%D8%A7%D9%84%D8%AC%D8%A7%D9%85%D8%B9%D8%A9_%D8%A7%D9%84%D8%A3%D9%85%D8%B1%D9%8A%D9%83%D9%8A%D8%A9_%D8%A8%D8%A7%D9%84%D9%82%D8%A7%D9%87%D8%B1%D8%A9" TargetMode="External"/><Relationship Id="rId60" Type="http://schemas.openxmlformats.org/officeDocument/2006/relationships/hyperlink" Target="https://ar.wikipedia.org/w/index.php?title=%D9%82%D9%86%D8%A7%D8%A9_%D8%A7%D9%84%D9%83%D8%B1%D9%85%D8%A9_%D8%A7%D9%84%D9%81%D8%B6%D8%A7%D8%A6%D9%8A%D8%A9&amp;action=edit&amp;redlink=1" TargetMode="External"/><Relationship Id="rId1007" Type="http://schemas.openxmlformats.org/officeDocument/2006/relationships/hyperlink" Target="https://ar.wikipedia.org/wiki/%D8%A7%D9%84%D9%82%D8%A7%D9%87%D8%B1%D8%A9" TargetMode="External"/><Relationship Id="rId1214" Type="http://schemas.openxmlformats.org/officeDocument/2006/relationships/hyperlink" Target="https://ar.wikipedia.org/wiki/%D8%B1%D8%AC%D9%84" TargetMode="External"/><Relationship Id="rId1421" Type="http://schemas.openxmlformats.org/officeDocument/2006/relationships/hyperlink" Target="https://ar.wikipedia.org/wiki/%D8%B3%D8%AC%D9%86" TargetMode="External"/><Relationship Id="rId1659" Type="http://schemas.openxmlformats.org/officeDocument/2006/relationships/hyperlink" Target="https://ar.wikipedia.org/wiki/%D8%A7%D9%84%D9%85%D9%84%D9%83%D8%A9_%D9%81%D8%B1%D9%8A%D8%AF%D8%A9" TargetMode="External"/><Relationship Id="rId1866" Type="http://schemas.openxmlformats.org/officeDocument/2006/relationships/hyperlink" Target="https://ar.wikipedia.org/wiki/%D8%A7%D9%84%D8%B3%D9%84%D8%B7%D8%A7%D9%86" TargetMode="External"/><Relationship Id="rId2917" Type="http://schemas.openxmlformats.org/officeDocument/2006/relationships/hyperlink" Target="https://ar.wikipedia.org/wiki/%D8%AC%D8%A7%D9%85%D8%B9%D8%A9_%D8%A7%D9%84%D9%85%D9%86%D9%88%D9%81%D9%8A%D8%A9" TargetMode="External"/><Relationship Id="rId3081" Type="http://schemas.openxmlformats.org/officeDocument/2006/relationships/hyperlink" Target="https://ar.wikipedia.org/wiki/%D8%AC%D8%A7%D9%85%D8%B9%D8%A9_%D8%B7%D9%8A%D8%A8%D8%A9" TargetMode="External"/><Relationship Id="rId1519" Type="http://schemas.openxmlformats.org/officeDocument/2006/relationships/hyperlink" Target="https://ar.wikipedia.org/wiki/%D9%85%D8%AC%D9%84%D8%B3_%D8%A7%D9%84%D9%86%D9%88%D8%A7%D8%A8" TargetMode="External"/><Relationship Id="rId1726" Type="http://schemas.openxmlformats.org/officeDocument/2006/relationships/hyperlink" Target="https://ar.wikipedia.org/wiki/%D9%82%D8%B1%D9%88%D9%8A" TargetMode="External"/><Relationship Id="rId1933" Type="http://schemas.openxmlformats.org/officeDocument/2006/relationships/hyperlink" Target="https://ar.wikipedia.org/wiki/2007" TargetMode="External"/><Relationship Id="rId3179" Type="http://schemas.openxmlformats.org/officeDocument/2006/relationships/hyperlink" Target="https://ar.wikipedia.org/wiki/%D8%AC%D8%A7%D9%85%D8%B9%D8%A9_%D8%B7%D9%8A%D8%A8%D8%A9" TargetMode="External"/><Relationship Id="rId3386" Type="http://schemas.openxmlformats.org/officeDocument/2006/relationships/hyperlink" Target="https://ar.wikipedia.org/wiki/%D8%B4%D8%B1%D8%A8%D8%A7%D8%AA_%D9%84%D9%88%D8%B2_(%D9%85%D8%B3%D9%84%D8%B3%D9%84)" TargetMode="External"/><Relationship Id="rId3593" Type="http://schemas.openxmlformats.org/officeDocument/2006/relationships/hyperlink" Target="https://ar.wikipedia.org/wiki/%D9%85%D8%B5%D8%B1%D9%8A%D8%A9" TargetMode="External"/><Relationship Id="rId18" Type="http://schemas.openxmlformats.org/officeDocument/2006/relationships/hyperlink" Target="https://ar.wikipedia.org/wiki/%D8%B9%D9%84%D9%85%D8%A7%D9%86%D9%8A%D8%A9" TargetMode="External"/><Relationship Id="rId2195" Type="http://schemas.openxmlformats.org/officeDocument/2006/relationships/hyperlink" Target="https://ar.wikipedia.org/wiki/%D8%B4%D9%85%D8%A7%D9%84_%D8%A3%D9%81%D8%B1%D9%8A%D9%82%D9%8A%D8%A7" TargetMode="External"/><Relationship Id="rId3039" Type="http://schemas.openxmlformats.org/officeDocument/2006/relationships/hyperlink" Target="https://ar.wikipedia.org/wiki/%D9%84%D8%BA%D8%A9_%D8%A5%D9%86%D8%AC%D9%84%D9%8A%D8%B2%D9%8A%D8%A9" TargetMode="External"/><Relationship Id="rId3246" Type="http://schemas.openxmlformats.org/officeDocument/2006/relationships/hyperlink" Target="https://ar.wikipedia.org/wiki/1994" TargetMode="External"/><Relationship Id="rId3453" Type="http://schemas.openxmlformats.org/officeDocument/2006/relationships/hyperlink" Target="https://ar.wikipedia.org/wiki/%D8%B9%D8%A8%D8%AF_%D8%A7%D9%84%D9%85%D9%86%D8%B9%D9%85_%D8%A7%D9%84%D8%B1%D9%81%D8%A7%D8%B9%D9%8A" TargetMode="External"/><Relationship Id="rId167" Type="http://schemas.openxmlformats.org/officeDocument/2006/relationships/hyperlink" Target="https://ar.wikipedia.org/wiki/%D8%A7%D9%84%D9%81%D9%8A%D8%AF%D9%8A%D9%88" TargetMode="External"/><Relationship Id="rId374" Type="http://schemas.openxmlformats.org/officeDocument/2006/relationships/hyperlink" Target="https://ar.wikipedia.org/wiki/%D8%A7%D9%84%D9%85%D8%B9%D8%A7%D8%B1%D8%B6%D8%A9" TargetMode="External"/><Relationship Id="rId581" Type="http://schemas.openxmlformats.org/officeDocument/2006/relationships/hyperlink" Target="https://ar.wikipedia.org/wiki/%D8%A3%D8%B3%D9%85%D8%A7%D8%A1_%D9%85%D8%AD%D9%81%D9%88%D8%B8" TargetMode="External"/><Relationship Id="rId2055" Type="http://schemas.openxmlformats.org/officeDocument/2006/relationships/hyperlink" Target="https://ar.wikipedia.org/wiki/%D8%B9%D8%A8%D8%AF_%D8%A7%D9%84%D8%B1%D8%B2%D8%A7%D9%82_%D8%A7%D9%84%D8%B3%D9%86%D9%87%D9%88%D8%B1%D9%8A" TargetMode="External"/><Relationship Id="rId2262" Type="http://schemas.openxmlformats.org/officeDocument/2006/relationships/hyperlink" Target="https://ar.wikipedia.org/wiki/%D8%A7%D9%84%D8%B3%D9%86%D8%A8%D9%84%D8%A7%D9%88%D9%8A%D9%86" TargetMode="External"/><Relationship Id="rId3106" Type="http://schemas.openxmlformats.org/officeDocument/2006/relationships/hyperlink" Target="https://ar.wikipedia.org/wiki/2008" TargetMode="External"/><Relationship Id="rId234" Type="http://schemas.openxmlformats.org/officeDocument/2006/relationships/hyperlink" Target="https://ar.wikipedia.org/wiki/%D8%A7%D9%84%D8%AE%D9%88%D9%81" TargetMode="External"/><Relationship Id="rId679" Type="http://schemas.openxmlformats.org/officeDocument/2006/relationships/hyperlink" Target="https://ar.wikipedia.org/wiki/%D8%A3%D8%AD%D9%85%D8%AF_%D8%AF%D9%88%D9%85%D8%A9" TargetMode="External"/><Relationship Id="rId886" Type="http://schemas.openxmlformats.org/officeDocument/2006/relationships/hyperlink" Target="https://ar.wikipedia.org/wiki/%D9%8A%D9%87%D9%88%D8%AF%D9%8A%D8%A9" TargetMode="External"/><Relationship Id="rId2567" Type="http://schemas.openxmlformats.org/officeDocument/2006/relationships/hyperlink" Target="https://ar.wikipedia.org/w/index.php?title=Burhaneddin_Cem&amp;action=edit&amp;redlink=1" TargetMode="External"/><Relationship Id="rId2774" Type="http://schemas.openxmlformats.org/officeDocument/2006/relationships/hyperlink" Target="https://ar.wikipedia.org/wiki/%D8%A7%D9%84%D8%AF%D9%8A%D8%A7%D9%86%D8%A9_%D8%A7%D9%84%D9%8A%D9%87%D9%88%D8%AF%D9%8A%D8%A9" TargetMode="External"/><Relationship Id="rId3313" Type="http://schemas.openxmlformats.org/officeDocument/2006/relationships/hyperlink" Target="https://ar.wikipedia.org/wiki/%D8%A7%D9%84%D8%AD%D8%B1%D8%B3_%D8%A7%D9%84%D8%AD%D8%AF%D9%8A%D8%AF%D9%8A" TargetMode="External"/><Relationship Id="rId3520" Type="http://schemas.openxmlformats.org/officeDocument/2006/relationships/hyperlink" Target="https://ar.wikipedia.org/wiki/%D9%85%D9%88%D9%84%D9%88%D8%AA%D9%88%D9%81" TargetMode="External"/><Relationship Id="rId3618" Type="http://schemas.openxmlformats.org/officeDocument/2006/relationships/hyperlink" Target="https://ar.wikipedia.org/wiki/%D8%AF%D8%A7%D9%84%D9%8A%D8%A7_%D8%A7%D9%84%D8%B3%D8%B9%D8%AF%D9%86%D9%8A" TargetMode="External"/><Relationship Id="rId2" Type="http://schemas.openxmlformats.org/officeDocument/2006/relationships/numbering" Target="numbering.xml"/><Relationship Id="rId441" Type="http://schemas.openxmlformats.org/officeDocument/2006/relationships/hyperlink" Target="https://ar.wikipedia.org/wiki/%D8%AD%D8%B3%D9%86%D9%8A_%D9%85%D8%A8%D8%A7%D8%B1%D9%83" TargetMode="External"/><Relationship Id="rId539" Type="http://schemas.openxmlformats.org/officeDocument/2006/relationships/hyperlink" Target="https://ar.wikipedia.org/wiki/%D8%A7%D9%84%D9%81%D9%84%D9%88%D9%84" TargetMode="External"/><Relationship Id="rId746" Type="http://schemas.openxmlformats.org/officeDocument/2006/relationships/hyperlink" Target="https://ar.wikipedia.org/wiki/%D8%A3%D8%B1%D8%A7%D8%A8%D9%8A%D8%A7%D9%86_%D8%A8%D8%B2%D9%86%D8%B3" TargetMode="External"/><Relationship Id="rId1071" Type="http://schemas.openxmlformats.org/officeDocument/2006/relationships/hyperlink" Target="https://ar.wikipedia.org/wiki/%D9%8A%D9%86%D8%A7%D9%8A%D8%B1" TargetMode="External"/><Relationship Id="rId1169" Type="http://schemas.openxmlformats.org/officeDocument/2006/relationships/hyperlink" Target="https://ar.wikipedia.org/wiki/%D8%A7%D9%84%D9%86%D9%83%D8%B3%D8%A9" TargetMode="External"/><Relationship Id="rId1376" Type="http://schemas.openxmlformats.org/officeDocument/2006/relationships/hyperlink" Target="https://ar.wikipedia.org/wiki/%D8%A7%D9%84%D8%AA%D9%86%D8%B8%D9%8A%D9%85" TargetMode="External"/><Relationship Id="rId1583" Type="http://schemas.openxmlformats.org/officeDocument/2006/relationships/hyperlink" Target="https://ar.wikipedia.org/wiki/%D8%AC%D9%85%D8%A7%D9%84_%D8%A7%D9%84%D8%B3%D8%A7%D8%AF%D8%A7%D8%AA" TargetMode="External"/><Relationship Id="rId2122" Type="http://schemas.openxmlformats.org/officeDocument/2006/relationships/hyperlink" Target="https://ar.wikipedia.org/wiki/%D8%B9%D8%B2%D8%A9_%D9%81%D9%8A%D8%A7%D8%B6" TargetMode="External"/><Relationship Id="rId2427" Type="http://schemas.openxmlformats.org/officeDocument/2006/relationships/hyperlink" Target="https://ar.wikipedia.org/wiki/%D9%85%D8%B3%D8%AA%D8%B4%D9%81%D9%89" TargetMode="External"/><Relationship Id="rId2981" Type="http://schemas.openxmlformats.org/officeDocument/2006/relationships/hyperlink" Target="https://ar.wikipedia.org/wiki/%D8%AC%D8%B1_(%D9%81%D8%B1%D8%B9%D9%88%D9%86)" TargetMode="External"/><Relationship Id="rId301" Type="http://schemas.openxmlformats.org/officeDocument/2006/relationships/hyperlink" Target="https://ar.wikipedia.org/wiki/%D8%AD%D8%B2%D8%A8_%D8%A7%D9%84%D8%AA%D9%8A%D8%A7%D8%B1_%D8%A7%D9%84%D9%85%D8%B5%D8%B1%D9%8A" TargetMode="External"/><Relationship Id="rId953" Type="http://schemas.openxmlformats.org/officeDocument/2006/relationships/hyperlink" Target="https://ar.wikipedia.org/wiki/%D8%A7%D9%84%D8%B2%D9%83%D8%A7%D8%A9" TargetMode="External"/><Relationship Id="rId1029" Type="http://schemas.openxmlformats.org/officeDocument/2006/relationships/hyperlink" Target="https://ar.wikipedia.org/wiki/%D8%AC%D8%A7%D9%85%D8%B9%D8%A9_%D8%B3%D8%A7%D9%86%D8%AA_%D8%A3%D9%86%D8%AF%D8%B1%D9%88%D8%B2" TargetMode="External"/><Relationship Id="rId1236" Type="http://schemas.openxmlformats.org/officeDocument/2006/relationships/hyperlink" Target="https://ar.wikipedia.org/wiki/%D9%88%D9%81%D8%A7%D8%A9" TargetMode="External"/><Relationship Id="rId1790" Type="http://schemas.openxmlformats.org/officeDocument/2006/relationships/hyperlink" Target="https://ar.wikipedia.org/wiki/%D8%AD%D8%A7%D8%B7%D8%A8_%D8%A8%D9%86_%D8%A3%D8%A8%D9%8A_%D8%A8%D9%84%D8%AA%D8%B9%D8%A9" TargetMode="External"/><Relationship Id="rId1888" Type="http://schemas.openxmlformats.org/officeDocument/2006/relationships/hyperlink" Target="https://ar.wikipedia.org/wiki/%D8%A7%D9%84%D9%85%D8%B3%D8%AA%D8%B9%D8%B5%D9%85" TargetMode="External"/><Relationship Id="rId2634" Type="http://schemas.openxmlformats.org/officeDocument/2006/relationships/hyperlink" Target="https://ar.wikipedia.org/wiki/%D9%85%D8%B5%D8%B1%D9%8A%D8%A9" TargetMode="External"/><Relationship Id="rId2841" Type="http://schemas.openxmlformats.org/officeDocument/2006/relationships/hyperlink" Target="https://ar.wikipedia.org/wiki/%D8%A7%D9%84%D9%84%D9%87" TargetMode="External"/><Relationship Id="rId2939" Type="http://schemas.openxmlformats.org/officeDocument/2006/relationships/hyperlink" Target="https://ar.wikipedia.org/wiki/%D9%85%D9%82%D8%AA%D9%84_%D9%85%D8%B1%D9%88%D8%A9_%D8%A7%D9%84%D8%B4%D8%B1%D8%A8%D9%8A%D9%86%D9%8A" TargetMode="External"/><Relationship Id="rId82" Type="http://schemas.openxmlformats.org/officeDocument/2006/relationships/hyperlink" Target="https://ar.wikipedia.org/wiki/%D8%A7%D9%84%D8%A8%D8%A7%D8%A8%D8%A7_%D8%B4%D9%86%D9%88%D8%AF%D8%A9" TargetMode="External"/><Relationship Id="rId606" Type="http://schemas.openxmlformats.org/officeDocument/2006/relationships/hyperlink" Target="https://ar.wikipedia.org/wiki/%D8%A7%D9%84%D9%83%D9%87%D8%B1%D8%A8%D8%A7%D8%A1" TargetMode="External"/><Relationship Id="rId813" Type="http://schemas.openxmlformats.org/officeDocument/2006/relationships/hyperlink" Target="https://ar.wikipedia.org/wiki/%D8%B2%D9%8A%D8%AF_%D8%A8%D9%86_%D8%AB%D8%A7%D8%A8%D8%AA" TargetMode="External"/><Relationship Id="rId1443" Type="http://schemas.openxmlformats.org/officeDocument/2006/relationships/hyperlink" Target="https://ar.wikipedia.org/wiki/%D8%A3%D9%85%D9%8A%D8%B1_%D8%A7%D9%84%D8%B8%D9%84%D8%A7%D9%85_(%D9%81%D9%8A%D9%84%D9%85)" TargetMode="External"/><Relationship Id="rId1650" Type="http://schemas.openxmlformats.org/officeDocument/2006/relationships/hyperlink" Target="https://ar.wikipedia.org/wiki/%D8%A7%D9%84%D9%81%D9%8A%D9%84%D9%85_%D8%A7%D9%84%D9%82%D8%B5%D9%8A%D8%B1_%D9%85%D9%84%D9%83%D9%8A%D8%A9_%D8%AE%D8%A7%D8%B5%D8%A9" TargetMode="External"/><Relationship Id="rId1748" Type="http://schemas.openxmlformats.org/officeDocument/2006/relationships/hyperlink" Target="https://ar.wikipedia.org/wiki/%D8%B3%D9%8A%D8%B1%D9%8A%D9%86_%D8%A8%D9%86%D8%AA_%D8%B4%D9%85%D8%B9%D9%88%D9%86" TargetMode="External"/><Relationship Id="rId2701" Type="http://schemas.openxmlformats.org/officeDocument/2006/relationships/hyperlink" Target="https://ar.wikipedia.org/wiki/%D9%85%D8%B7%D8%A7%D8%B1_%D8%A3%D9%84%D9%85%D8%A7%D8%B8%D8%A9" TargetMode="External"/><Relationship Id="rId1303" Type="http://schemas.openxmlformats.org/officeDocument/2006/relationships/hyperlink" Target="https://ar.wikipedia.org/wiki/%D8%A7%D9%84%D9%87%D9%86%D8%AF" TargetMode="External"/><Relationship Id="rId1510" Type="http://schemas.openxmlformats.org/officeDocument/2006/relationships/hyperlink" Target="https://ar.wikipedia.org/wiki/%D8%A8%D8%B1%D9%84%D9%85%D8%A7%D9%86_%D9%85%D8%B5%D8%B1" TargetMode="External"/><Relationship Id="rId1955" Type="http://schemas.openxmlformats.org/officeDocument/2006/relationships/hyperlink" Target="https://ar.wikipedia.org/wiki/2009" TargetMode="External"/><Relationship Id="rId3170" Type="http://schemas.openxmlformats.org/officeDocument/2006/relationships/hyperlink" Target="https://ar.wikipedia.org/wiki/%D8%AC%D8%A7%D9%85%D8%B9%D8%A9_%D8%B7%D9%8A%D8%A8%D8%A9" TargetMode="External"/><Relationship Id="rId1608" Type="http://schemas.openxmlformats.org/officeDocument/2006/relationships/hyperlink" Target="https://ar.wikipedia.org/wiki/%D8%A7%D9%84%D8%B5%D8%AD%D8%A9_%D8%A7%D9%84%D9%86%D9%81%D8%B3%D9%8A%D8%A9" TargetMode="External"/><Relationship Id="rId1815" Type="http://schemas.openxmlformats.org/officeDocument/2006/relationships/hyperlink" Target="https://ar.wikipedia.org/wiki/%D8%A7%D9%84%D8%BA%D8%B1%D8%A8" TargetMode="External"/><Relationship Id="rId3030" Type="http://schemas.openxmlformats.org/officeDocument/2006/relationships/hyperlink" Target="https://ar.wikipedia.org/wiki/%D9%84%D8%BA%D8%A9_%D8%A5%D9%86%D8%AC%D9%84%D9%8A%D8%B2%D9%8A%D8%A9" TargetMode="External"/><Relationship Id="rId3268" Type="http://schemas.openxmlformats.org/officeDocument/2006/relationships/hyperlink" Target="https://ar.wikipedia.org/wiki/%D8%AA%D9%88%D9%86%D8%B3" TargetMode="External"/><Relationship Id="rId3475" Type="http://schemas.openxmlformats.org/officeDocument/2006/relationships/hyperlink" Target="https://ar.wikipedia.org/wiki/%D8%AA%D8%A7%D8%B1%D9%8A%D8%AE_%D9%87%D9%8A%D8%B1%D9%88%D8%AF%D9%88%D8%AA%D8%B3" TargetMode="External"/><Relationship Id="rId189" Type="http://schemas.openxmlformats.org/officeDocument/2006/relationships/hyperlink" Target="https://ar.wikipedia.org/wiki/%D8%A7%D9%84%D8%A5%D9%86%D8%AA%D8%B1%D9%86%D8%AA" TargetMode="External"/><Relationship Id="rId396" Type="http://schemas.openxmlformats.org/officeDocument/2006/relationships/hyperlink" Target="https://ar.wikipedia.org/wiki/%D8%AD%D8%B1%D9%83%D8%A9_6_%D8%A3%D8%A8%D8%B1%D9%8A%D9%84" TargetMode="External"/><Relationship Id="rId2077" Type="http://schemas.openxmlformats.org/officeDocument/2006/relationships/hyperlink" Target="https://ar.wikipedia.org/wiki/%D8%A7%D9%84%D8%AF%D9%86%D9%85%D8%A7%D8%B1%D9%83" TargetMode="External"/><Relationship Id="rId2284" Type="http://schemas.openxmlformats.org/officeDocument/2006/relationships/hyperlink" Target="https://ar.wikipedia.org/wiki/1946" TargetMode="External"/><Relationship Id="rId2491" Type="http://schemas.openxmlformats.org/officeDocument/2006/relationships/hyperlink" Target="https://ar.wikipedia.org/wiki/%D8%A7%D9%84%D9%85%D8%B3%D8%B1%D8%AD_%D8%A7%D9%84%D8%B9%D8%B3%D9%83%D8%B1%D9%8A" TargetMode="External"/><Relationship Id="rId3128" Type="http://schemas.openxmlformats.org/officeDocument/2006/relationships/hyperlink" Target="https://ar.wikipedia.org/wiki/2009" TargetMode="External"/><Relationship Id="rId3335" Type="http://schemas.openxmlformats.org/officeDocument/2006/relationships/hyperlink" Target="https://ar.wikipedia.org/wiki/4_%D9%8A%D9%88%D9%84%D9%8A%D9%88" TargetMode="External"/><Relationship Id="rId3542" Type="http://schemas.openxmlformats.org/officeDocument/2006/relationships/hyperlink" Target="https://ar.wikipedia.org/wiki/%D9%81%D8%B1%D9%86%D8%B3%D8%A7" TargetMode="External"/><Relationship Id="rId256" Type="http://schemas.openxmlformats.org/officeDocument/2006/relationships/hyperlink" Target="https://ar.wikipedia.org/wiki/%D8%AC%D9%86%D9%8A%D9%87_%D9%85%D8%B5%D8%B1%D9%8A" TargetMode="External"/><Relationship Id="rId463" Type="http://schemas.openxmlformats.org/officeDocument/2006/relationships/hyperlink" Target="https://ar.wikipedia.org/wiki/%D8%A7%D9%84%D8%B9%D8%AF%D8%A7%D9%84%D8%A9" TargetMode="External"/><Relationship Id="rId670" Type="http://schemas.openxmlformats.org/officeDocument/2006/relationships/hyperlink" Target="https://ar.wikipedia.org/wiki/%D8%A7%D9%84%D9%82%D9%88%D8%A7%D8%AA_%D8%A7%D9%84%D9%85%D8%B3%D9%84%D8%AD%D8%A9_%D8%A7%D9%84%D9%85%D8%B5%D8%B1%D9%8A%D8%A9" TargetMode="External"/><Relationship Id="rId1093" Type="http://schemas.openxmlformats.org/officeDocument/2006/relationships/hyperlink" Target="https://ar.wikipedia.org/wiki/%D8%A8%D9%88%D8%B1%D8%B3%D8%B9%D9%8A%D8%AF" TargetMode="External"/><Relationship Id="rId2144" Type="http://schemas.openxmlformats.org/officeDocument/2006/relationships/hyperlink" Target="https://ar.wikipedia.org/wiki/%D8%A7%D9%84%D8%B3%D9%8A%D9%86%D9%85%D8%A7" TargetMode="External"/><Relationship Id="rId2351" Type="http://schemas.openxmlformats.org/officeDocument/2006/relationships/hyperlink" Target="https://ar.wikipedia.org/wiki/%D8%B9%D9%85%D8%B1_%D8%A7%D9%84%D8%B4%D8%B1%D9%8A%D9%81" TargetMode="External"/><Relationship Id="rId2589" Type="http://schemas.openxmlformats.org/officeDocument/2006/relationships/hyperlink" Target="https://ar.wikipedia.org/wiki/%D9%83%D8%A7%D8%AA%D8%AF%D8%B1%D8%A7%D8%A6%D9%8A%D8%A9_%D8%A7%D9%84%D9%82%D8%AF%D9%8A%D8%B3_%D9%85%D8%B1%D9%82%D8%B3_%D8%A7%D9%84%D9%82%D8%A8%D8%B7%D9%8A%D8%A9_%D8%A7%D9%84%D8%A3%D8%B1%D8%AB%D9%88%D8%B0%D9%83%D8%B3%D9%8A%D8%A9" TargetMode="External"/><Relationship Id="rId2796" Type="http://schemas.openxmlformats.org/officeDocument/2006/relationships/hyperlink" Target="https://ar.wikipedia.org/wiki/%D8%B5%D9%84%D8%AD_%D8%A7%D9%84%D8%AD%D8%AF%D9%8A%D8%A8%D9%8A%D8%A9" TargetMode="External"/><Relationship Id="rId3402" Type="http://schemas.openxmlformats.org/officeDocument/2006/relationships/hyperlink" Target="https://ar.wikipedia.org/wiki/%D9%82%D8%A8%D9%84%D8%A7%D8%AA_%D9%85%D8%B3%D8%B1%D9%88%D9%82%D8%A9_(%D9%81%D9%8A%D9%84%D9%85)" TargetMode="External"/><Relationship Id="rId116" Type="http://schemas.openxmlformats.org/officeDocument/2006/relationships/hyperlink" Target="https://ar.wikipedia.org/wiki/%D8%AC%D8%A7%D9%85%D8%B9%D8%A9_%D8%AD%D9%84%D9%88%D8%A7%D9%86" TargetMode="External"/><Relationship Id="rId323" Type="http://schemas.openxmlformats.org/officeDocument/2006/relationships/hyperlink" Target="https://ar.wikipedia.org/wiki/%D8%A3%D8%AD%D9%85%D8%AF_%D9%85%D8%A7%D9%87%D8%B1_(%D9%86%D8%A7%D8%B4%D8%B7_%D8%B3%D9%8A%D8%A7%D8%B3%D9%8A)" TargetMode="External"/><Relationship Id="rId530" Type="http://schemas.openxmlformats.org/officeDocument/2006/relationships/hyperlink" Target="https://ar.wikipedia.org/wiki/%D9%85%D8%AD%D9%85%D8%AF_%D9%85%D8%B1%D8%B3%D9%8A" TargetMode="External"/><Relationship Id="rId768" Type="http://schemas.openxmlformats.org/officeDocument/2006/relationships/hyperlink" Target="https://ar.wikipedia.org/wiki/%D8%B1%D8%A6%D9%8A%D8%B3_%D9%85%D8%AC%D9%84%D8%B3_%D8%A7%D9%84%D8%A5%D8%AF%D8%A7%D8%B1%D8%A9" TargetMode="External"/><Relationship Id="rId975" Type="http://schemas.openxmlformats.org/officeDocument/2006/relationships/hyperlink" Target="https://ar.wikipedia.org/wiki/%D8%B7%D8%B9%D8%A7%D9%85" TargetMode="External"/><Relationship Id="rId1160" Type="http://schemas.openxmlformats.org/officeDocument/2006/relationships/hyperlink" Target="https://ar.wikipedia.org/wiki/%D8%A7%D9%84%D8%A7%D9%82%D8%AA%D8%B5%D8%A7%D8%AF_%D8%A7%D9%84%D9%85%D8%B5%D8%B1%D9%8A" TargetMode="External"/><Relationship Id="rId1398" Type="http://schemas.openxmlformats.org/officeDocument/2006/relationships/hyperlink" Target="https://ar.wikipedia.org/wiki/%D8%A7%D9%84%D9%82%D9%86%D8%A8%D9%84%D8%A9" TargetMode="External"/><Relationship Id="rId2004" Type="http://schemas.openxmlformats.org/officeDocument/2006/relationships/hyperlink" Target="https://ar.wikipedia.org/wiki/%D8%A7%D9%84%D8%AC%D8%A7%D9%85%D8%B9%D8%A9_%D8%A7%D9%84%D8%A3%D9%85%D8%B1%D9%8A%D9%83%D9%8A%D8%A9_%D8%A8%D8%A7%D9%84%D9%82%D8%A7%D9%87%D8%B1%D8%A9" TargetMode="External"/><Relationship Id="rId2211" Type="http://schemas.openxmlformats.org/officeDocument/2006/relationships/hyperlink" Target="https://ar.wikipedia.org/wiki/%D8%A3%D9%86%D8%AB%D9%88%D9%8A%D8%A9" TargetMode="External"/><Relationship Id="rId2449" Type="http://schemas.openxmlformats.org/officeDocument/2006/relationships/hyperlink" Target="https://ar.wikipedia.org/wiki/%D9%86%D8%AC%D9%8A%D8%A8_%D8%A7%D9%84%D8%B1%D9%8A%D8%AD%D8%A7%D9%86%D9%8A" TargetMode="External"/><Relationship Id="rId2656" Type="http://schemas.openxmlformats.org/officeDocument/2006/relationships/hyperlink" Target="http://www.arabpsynet.com/HomePage/Psy-Gists.Ar.asp" TargetMode="External"/><Relationship Id="rId2863" Type="http://schemas.openxmlformats.org/officeDocument/2006/relationships/hyperlink" Target="https://ar.wikipedia.org/wiki/%D8%A7%D9%84%D8%B5%D9%86%D8%AF%D9%88%D9%82_%D8%A7%D9%84%D8%B9%D8%B1%D8%A8%D9%8A_%D9%84%D9%84%D8%A5%D9%86%D9%85%D8%A7%D8%A1_%D8%A7%D9%84%D8%A7%D9%82%D8%AA%D8%B5%D8%A7%D8%AF%D9%8A_%D9%88%D8%A7%D9%84%D8%A7%D8%AC%D8%AA%D9%85%D8%A7%D8%B9%D9%8A" TargetMode="External"/><Relationship Id="rId628" Type="http://schemas.openxmlformats.org/officeDocument/2006/relationships/hyperlink" Target="https://ar.wikipedia.org/wiki/%D9%85%D8%B5%D8%B1" TargetMode="External"/><Relationship Id="rId835" Type="http://schemas.openxmlformats.org/officeDocument/2006/relationships/hyperlink" Target="https://ar.wikipedia.org/wiki/%D9%86%D9%82%D8%A7%D8%A8" TargetMode="External"/><Relationship Id="rId1258" Type="http://schemas.openxmlformats.org/officeDocument/2006/relationships/hyperlink" Target="https://ar.wikipedia.org/wiki/%D8%A5%D8%AF%D8%A7%D8%B1%D9%8A%D8%A9" TargetMode="External"/><Relationship Id="rId1465" Type="http://schemas.openxmlformats.org/officeDocument/2006/relationships/hyperlink" Target="https://ar.wikipedia.org/w/index.php?title=%D8%A7%D8%BA%D9%84%D9%89_%D9%85%D9%86_%D8%AD%D9%8A%D8%A7%D8%AA%D9%8A_(%D9%85%D8%B3%D9%84%D8%B3%D9%84)&amp;action=edit&amp;redlink=1" TargetMode="External"/><Relationship Id="rId1672" Type="http://schemas.openxmlformats.org/officeDocument/2006/relationships/hyperlink" Target="https://ar.wikipedia.org/wiki/%D9%85%D8%B5%D8%B1" TargetMode="External"/><Relationship Id="rId2309" Type="http://schemas.openxmlformats.org/officeDocument/2006/relationships/hyperlink" Target="https://ar.wikipedia.org/wiki/1988" TargetMode="External"/><Relationship Id="rId2516" Type="http://schemas.openxmlformats.org/officeDocument/2006/relationships/hyperlink" Target="https://ar.wikipedia.org/wiki/1945" TargetMode="External"/><Relationship Id="rId2723" Type="http://schemas.openxmlformats.org/officeDocument/2006/relationships/hyperlink" Target="https://ar.wikipedia.org/wiki/%D9%82%D8%A7%D9%86%D9%88%D9%86_%D8%A7%D9%84%D8%B7%D9%8A%D8%B1%D8%A7%D9%86" TargetMode="External"/><Relationship Id="rId1020" Type="http://schemas.openxmlformats.org/officeDocument/2006/relationships/hyperlink" Target="https://ar.wikipedia.org/wiki/%D9%81%D8%AF%D8%A7%D9%86" TargetMode="External"/><Relationship Id="rId1118" Type="http://schemas.openxmlformats.org/officeDocument/2006/relationships/hyperlink" Target="https://ar.wikipedia.org/wiki/%D8%AD%D8%B1%D8%A8_%D8%A7%D9%84%D8%A7%D8%B3%D8%AA%D9%86%D8%B2%D8%A7%D9%81" TargetMode="External"/><Relationship Id="rId1325" Type="http://schemas.openxmlformats.org/officeDocument/2006/relationships/hyperlink" Target="https://ar.wikipedia.org/wiki/%D8%A3%D9%85%D9%8A%D9%86%D8%A9_%D9%82%D8%B7%D8%A8" TargetMode="External"/><Relationship Id="rId1532" Type="http://schemas.openxmlformats.org/officeDocument/2006/relationships/hyperlink" Target="https://ar.wikipedia.org/wiki/%D8%A5%D9%8A%D8%B1%D8%A7%D9%86" TargetMode="External"/><Relationship Id="rId1977" Type="http://schemas.openxmlformats.org/officeDocument/2006/relationships/hyperlink" Target="https://ar.wikipedia.org/wiki/2013" TargetMode="External"/><Relationship Id="rId2930" Type="http://schemas.openxmlformats.org/officeDocument/2006/relationships/hyperlink" Target="https://ar.wikipedia.org/wiki/%D9%85%D9%82%D8%AA%D9%84_%D9%85%D8%B1%D9%88%D8%A9_%D8%A7%D9%84%D8%B4%D8%B1%D8%A8%D9%8A%D9%86%D9%8A" TargetMode="External"/><Relationship Id="rId902" Type="http://schemas.openxmlformats.org/officeDocument/2006/relationships/hyperlink" Target="https://ar.wikipedia.org/wiki/%D9%85%D8%B1%D9%86%D8%A8%D8%AA%D8%A7%D8%AD" TargetMode="External"/><Relationship Id="rId1837" Type="http://schemas.openxmlformats.org/officeDocument/2006/relationships/hyperlink" Target="https://ar.wikipedia.org/wiki/%D8%B3%D8%A7%D8%B3%D9%83%D8%A7%D8%AA%D8%B4%D9%88%D8%A7%D9%86" TargetMode="External"/><Relationship Id="rId3192" Type="http://schemas.openxmlformats.org/officeDocument/2006/relationships/hyperlink" Target="https://ar.wikipedia.org/wiki/%D8%AC%D8%A7%D9%85%D8%B9%D8%A9_%D8%B7%D9%8A%D8%A8%D8%A9" TargetMode="External"/><Relationship Id="rId3497" Type="http://schemas.openxmlformats.org/officeDocument/2006/relationships/hyperlink" Target="https://ar.wikipedia.org/wiki/%D8%B3%D8%A7%D8%B1%D8%A9" TargetMode="External"/><Relationship Id="rId31" Type="http://schemas.openxmlformats.org/officeDocument/2006/relationships/hyperlink" Target="https://ar.wikipedia.org/wiki/%D8%A7%D9%84%D9%85%D8%B1%D8%A3%D8%A9_%D9%81%D9%8A_%D9%85%D8%B5%D8%B1_%D8%A7%D9%84%D9%82%D8%AF%D9%8A%D9%85%D8%A9" TargetMode="External"/><Relationship Id="rId2099" Type="http://schemas.openxmlformats.org/officeDocument/2006/relationships/hyperlink" Target="https://ar.wikipedia.org/wiki/%D9%86%D9%81%D8%B1%D8%AA%D9%8A%D8%AA%D9%8A" TargetMode="External"/><Relationship Id="rId3052" Type="http://schemas.openxmlformats.org/officeDocument/2006/relationships/hyperlink" Target="https://ar.wikipedia.org/wiki/1994" TargetMode="External"/><Relationship Id="rId180" Type="http://schemas.openxmlformats.org/officeDocument/2006/relationships/hyperlink" Target="https://ar.wikipedia.org/wiki/%D8%A5%D8%B6%D8%B1%D8%A7%D8%A8" TargetMode="External"/><Relationship Id="rId278" Type="http://schemas.openxmlformats.org/officeDocument/2006/relationships/hyperlink" Target="https://ar.wikipedia.org/wiki/%D9%82%D9%86%D8%A7%D8%A9_%D8%AF%D8%B1%D9%8A%D9%85_%D8%A7%D9%84%D9%81%D8%B6%D8%A7%D8%A6%D9%8A%D8%A9_%D8%A7%D9%84%D9%85%D8%B5%D8%B1%D9%8A%D8%A9" TargetMode="External"/><Relationship Id="rId1904" Type="http://schemas.openxmlformats.org/officeDocument/2006/relationships/hyperlink" Target="https://ar.wikipedia.org/wiki/%D8%A8%D8%BA%D8%AF%D8%A7%D8%AF" TargetMode="External"/><Relationship Id="rId3357" Type="http://schemas.openxmlformats.org/officeDocument/2006/relationships/hyperlink" Target="https://www.masress.com/city/%D9%83%D9%86%D8%AF%D8%A7" TargetMode="External"/><Relationship Id="rId3564" Type="http://schemas.openxmlformats.org/officeDocument/2006/relationships/hyperlink" Target="https://ar.wikipedia.org/wiki/%D8%B7%D8%B1%D8%A7%D8%A8%D9%84%D8%B3" TargetMode="External"/><Relationship Id="rId485" Type="http://schemas.openxmlformats.org/officeDocument/2006/relationships/hyperlink" Target="https://ar.wikipedia.org/wiki/%D8%A7%D9%84%D8%A8%D8%B1%D9%84%D9%85%D8%A7%D9%86_%D8%A7%D9%84%D9%85%D8%B5%D8%B1%D9%8A" TargetMode="External"/><Relationship Id="rId692" Type="http://schemas.openxmlformats.org/officeDocument/2006/relationships/hyperlink" Target="https://ar.wikipedia.org/wiki/%D8%A7%D9%84%D8%A5%D8%B1%D9%87%D8%A7%D8%A8" TargetMode="External"/><Relationship Id="rId2166" Type="http://schemas.openxmlformats.org/officeDocument/2006/relationships/hyperlink" Target="https://ar.wikipedia.org/wiki/%D8%A3%D9%88%D9%86%D8%A7%D8%B3" TargetMode="External"/><Relationship Id="rId2373" Type="http://schemas.openxmlformats.org/officeDocument/2006/relationships/hyperlink" Target="https://ar.wikipedia.org/wiki/1971" TargetMode="External"/><Relationship Id="rId2580" Type="http://schemas.openxmlformats.org/officeDocument/2006/relationships/hyperlink" Target="https://ar.wikipedia.org/wiki/%D9%85%D8%AF%D8%B1%D8%B3%D8%A9_%D8%B1%D8%A7%D9%87%D8%A8%D8%A7%D8%AA_%D9%86%D9%88%D8%AA%D8%B1%D8%AF%D8%A7%D9%85_%D8%AF%D9%8A%D8%B2%D8%A7%D8%A8%D9%88%D8%AA%D8%B1_%D9%84%D9%84%D8%A8%D9%86%D8%A7%D8%AA" TargetMode="External"/><Relationship Id="rId3217" Type="http://schemas.openxmlformats.org/officeDocument/2006/relationships/hyperlink" Target="https://ar.wikipedia.org/wiki/2002" TargetMode="External"/><Relationship Id="rId3424" Type="http://schemas.openxmlformats.org/officeDocument/2006/relationships/hyperlink" Target="https://ar.wikipedia.org/wiki/%D8%AC%D8%A7%D9%85%D8%B9%D8%A9_%D8%A7%D9%84%D9%82%D8%A7%D9%87%D8%B1%D8%A9" TargetMode="External"/><Relationship Id="rId3631" Type="http://schemas.openxmlformats.org/officeDocument/2006/relationships/hyperlink" Target="https://ar.wikipedia.org/wiki/%D9%81%D8%B1%D8%AE%D9%86%D8%AF%D8%A9_%D8%AD%D8%B3%D9%86" TargetMode="External"/><Relationship Id="rId138" Type="http://schemas.openxmlformats.org/officeDocument/2006/relationships/hyperlink" Target="https://ar.wikipedia.org/wiki/%D8%A7%D9%84%D8%A7%D8%AA%D8%AD%D8%A7%D8%AF_%D8%A7%D9%84%D8%A3%D9%88%D8%B1%D9%88%D8%A8%D9%8A" TargetMode="External"/><Relationship Id="rId345" Type="http://schemas.openxmlformats.org/officeDocument/2006/relationships/hyperlink" Target="https://ar.wikipedia.org/wiki/%D9%85%D8%B5%D8%B1" TargetMode="External"/><Relationship Id="rId552" Type="http://schemas.openxmlformats.org/officeDocument/2006/relationships/hyperlink" Target="https://ar.wikipedia.org/wiki/%D8%A7%D9%84%D8%AB%D9%88%D8%B1%D8%A9_%D8%A7%D9%84%D9%85%D8%B5%D8%B1%D9%8A%D8%A9_2011" TargetMode="External"/><Relationship Id="rId997" Type="http://schemas.openxmlformats.org/officeDocument/2006/relationships/hyperlink" Target="https://ar.wikipedia.org/wiki/%D9%86%D8%A8%D9%88%D9%8A%D8%A9_%D9%85%D9%88%D8%B3%D9%89" TargetMode="External"/><Relationship Id="rId1182" Type="http://schemas.openxmlformats.org/officeDocument/2006/relationships/hyperlink" Target="https://ar.wikipedia.org/wiki/%D8%A7%D9%84%D8%B9%D8%B3%D9%83%D8%B1%D9%8A%D8%A9" TargetMode="External"/><Relationship Id="rId2026" Type="http://schemas.openxmlformats.org/officeDocument/2006/relationships/hyperlink" Target="https://ar.wikipedia.org/w/index.php?title=%D8%B4%D9%87%D9%8A%D8%B1%D8%A9_%D9%81%D9%87%D9%85%D9%8A&amp;action=edit&amp;section=13" TargetMode="External"/><Relationship Id="rId2233" Type="http://schemas.openxmlformats.org/officeDocument/2006/relationships/hyperlink" Target="https://ar.wikipedia.org/wiki/%D9%85%D8%B5%D8%B1" TargetMode="External"/><Relationship Id="rId2440" Type="http://schemas.openxmlformats.org/officeDocument/2006/relationships/hyperlink" Target="https://ar.wikipedia.org/w/index.php?title=%D8%A3%D9%85%D9%8A%D9%86_%D8%B9%D8%B7%D8%A7%D8%A7%D9%84%D9%84%D9%87&amp;action=edit&amp;redlink=1" TargetMode="External"/><Relationship Id="rId2678" Type="http://schemas.openxmlformats.org/officeDocument/2006/relationships/hyperlink" Target="https://ar.wikipedia.org/wiki/%D9%83%D9%84%D9%8A%D9%88%D8%A8%D8%A7%D8%AA%D8%B1%D8%A7_%D8%A7%D9%84%D8%B3%D8%A7%D8%A8%D8%B9%D8%A9" TargetMode="External"/><Relationship Id="rId2885" Type="http://schemas.openxmlformats.org/officeDocument/2006/relationships/hyperlink" Target="https://ar.wikipedia.org/wiki/%D8%A7%D9%84%D9%84%D9%8A%D8%A7%D9%82%D8%A9_%D8%A7%D9%84%D8%A8%D8%AF%D9%86%D9%8A%D8%A9" TargetMode="External"/><Relationship Id="rId205" Type="http://schemas.openxmlformats.org/officeDocument/2006/relationships/hyperlink" Target="https://ar.wikipedia.org/wiki/%D8%AA%D8%B8%D8%A7%D9%87%D8%B1" TargetMode="External"/><Relationship Id="rId412" Type="http://schemas.openxmlformats.org/officeDocument/2006/relationships/hyperlink" Target="https://ar.wikipedia.org/wiki/%D9%85%D8%B5%D8%B1" TargetMode="External"/><Relationship Id="rId857" Type="http://schemas.openxmlformats.org/officeDocument/2006/relationships/hyperlink" Target="https://ar.wikipedia.org/wiki/%D9%85%D8%A7%D9%8A%D9%88" TargetMode="External"/><Relationship Id="rId1042" Type="http://schemas.openxmlformats.org/officeDocument/2006/relationships/hyperlink" Target="https://ar.wikipedia.org/wiki/%D8%AB%D9%88%D8%B1%D8%A9_1952" TargetMode="External"/><Relationship Id="rId1487" Type="http://schemas.openxmlformats.org/officeDocument/2006/relationships/hyperlink" Target="https://ar.wikipedia.org/w/index.php?title=%D9%85%D8%B7%D8%B9%D9%85_%D8%AA%D8%B4%D9%8A_%D8%AA%D9%88%D8%AA%D9%88_(%D8%A7%D9%84%D9%85%D8%B7%D8%B9%D9%85)_(%D9%85%D8%B3%D9%84%D8%B3%D9%84)&amp;action=edit&amp;redlink=1" TargetMode="External"/><Relationship Id="rId1694" Type="http://schemas.openxmlformats.org/officeDocument/2006/relationships/hyperlink" Target="https://ar.wikipedia.org/wiki/%D9%85%D8%B5%D8%B1%D9%8A%D9%88%D9%86" TargetMode="External"/><Relationship Id="rId2300" Type="http://schemas.openxmlformats.org/officeDocument/2006/relationships/hyperlink" Target="https://ar.wikipedia.org/wiki/%D8%A7%D9%84%D8%A3%D8%B3%D8%AA%D8%A7%D8%B0%D8%A9_%D9%81%D8%A7%D8%B7%D9%85%D8%A9_(%D9%81%D9%8A%D9%84%D9%85)" TargetMode="External"/><Relationship Id="rId2538" Type="http://schemas.openxmlformats.org/officeDocument/2006/relationships/hyperlink" Target="https://ar.wikipedia.org/wiki/%D8%B9%D8%A8%D8%AF_%D8%A7%D9%84%D9%85%D8%AC%D9%8A%D8%AF_%D8%A7%D9%84%D8%AB%D8%A7%D9%86%D9%8A" TargetMode="External"/><Relationship Id="rId2745" Type="http://schemas.openxmlformats.org/officeDocument/2006/relationships/hyperlink" Target="https://ar.wikipedia.org/wiki/%D8%A7%D9%84%D9%82%D8%A7%D9%87%D8%B1%D8%A9" TargetMode="External"/><Relationship Id="rId2952" Type="http://schemas.openxmlformats.org/officeDocument/2006/relationships/hyperlink" Target="https://ar.wikipedia.org/wiki/%D9%85%D9%82%D8%AA%D9%84_%D9%85%D8%B1%D9%88%D8%A9_%D8%A7%D9%84%D8%B4%D8%B1%D8%A8%D9%8A%D9%86%D9%8A" TargetMode="External"/><Relationship Id="rId717" Type="http://schemas.openxmlformats.org/officeDocument/2006/relationships/hyperlink" Target="https://ar.wikipedia.org/wiki/%D8%B3%D8%A8%D8%AA%D9%85%D8%A8%D8%B1" TargetMode="External"/><Relationship Id="rId924" Type="http://schemas.openxmlformats.org/officeDocument/2006/relationships/hyperlink" Target="https://ar.wikipedia.org/wiki/%D9%82%D9%84%D8%A8" TargetMode="External"/><Relationship Id="rId1347" Type="http://schemas.openxmlformats.org/officeDocument/2006/relationships/hyperlink" Target="https://ar.wikipedia.org/wiki/%D8%B3%D9%8A%D8%AF%D8%A9" TargetMode="External"/><Relationship Id="rId1554" Type="http://schemas.openxmlformats.org/officeDocument/2006/relationships/hyperlink" Target="https://ar.wikipedia.org/wiki/%D8%A7%D9%84%D9%82%D8%A7%D9%87%D8%B1%D8%A9" TargetMode="External"/><Relationship Id="rId1761" Type="http://schemas.openxmlformats.org/officeDocument/2006/relationships/hyperlink" Target="https://ar.wikipedia.org/wiki/%D9%85%D8%AD%D8%A7%D9%81%D8%B8%D8%A9_%D8%A7%D9%84%D9%85%D9%86%D9%8A%D8%A7" TargetMode="External"/><Relationship Id="rId1999" Type="http://schemas.openxmlformats.org/officeDocument/2006/relationships/hyperlink" Target="https://ar.wikipedia.org/wiki/%D8%A7%D9%84%D9%82%D8%A7%D9%87%D8%B1%D8%A9" TargetMode="External"/><Relationship Id="rId2605" Type="http://schemas.openxmlformats.org/officeDocument/2006/relationships/hyperlink" Target="https://ar.wikipedia.org/wiki/%D9%81%D8%B1%D8%AE%D9%86%D8%AF%D8%A9_%D8%AD%D8%B3%D9%86" TargetMode="External"/><Relationship Id="rId2812" Type="http://schemas.openxmlformats.org/officeDocument/2006/relationships/hyperlink" Target="https://ar.wikipedia.org/wiki/%D9%81%D8%A7%D8%B1%D8%B3" TargetMode="External"/><Relationship Id="rId53" Type="http://schemas.openxmlformats.org/officeDocument/2006/relationships/hyperlink" Target="https://ar.wikipedia.org/wiki/%D8%A7%D9%84%D9%85%D9%86%D9%8A%D8%A7" TargetMode="External"/><Relationship Id="rId1207" Type="http://schemas.openxmlformats.org/officeDocument/2006/relationships/hyperlink" Target="https://ar.wikipedia.org/wiki/%D8%A7%D9%84%D8%AD%D9%83%D9%88%D9%85%D8%A9" TargetMode="External"/><Relationship Id="rId1414" Type="http://schemas.openxmlformats.org/officeDocument/2006/relationships/hyperlink" Target="https://ar.wikipedia.org/wiki/%D8%A7%D9%84%D8%AA%D8%B6%D8%AD%D9%8A%D8%A9" TargetMode="External"/><Relationship Id="rId1621" Type="http://schemas.openxmlformats.org/officeDocument/2006/relationships/hyperlink" Target="https://ar.wikipedia.org/wiki/%D8%A7%D9%84%D9%85%D8%B4%D8%B1%D9%88%D8%A8%D8%A7%D8%AA_%D8%A7%D9%84%D8%BA%D8%A7%D8%B2%D9%8A%D8%A9" TargetMode="External"/><Relationship Id="rId1859" Type="http://schemas.openxmlformats.org/officeDocument/2006/relationships/hyperlink" Target="https://ar.wikipedia.org/w/index.php?title=%D8%B1%D9%83%D9%86_%D8%A7%D9%84%D8%AF%D9%8A%D9%86_%D8%A8%D9%8A%D8%A8%D8%B1%D8%B3_(%D8%A7%D9%84%D8%A3%D9%85%D9%8A%D8%B1)&amp;action=edit&amp;redlink=1" TargetMode="External"/><Relationship Id="rId3074" Type="http://schemas.openxmlformats.org/officeDocument/2006/relationships/hyperlink" Target="https://ar.wikipedia.org/wiki/%D8%AC%D8%A7%D9%85%D8%B9%D8%A9_%D8%A7%D9%84%D8%A5%D9%85%D8%A7%D9%85_%D9%85%D8%AD%D9%85%D8%AF_%D8%A8%D9%86_%D8%B3%D8%B9%D9%88%D8%AF_%D8%A7%D9%84%D8%A5%D8%B3%D9%84%D8%A7%D9%85%D9%8A%D8%A9" TargetMode="External"/><Relationship Id="rId1719" Type="http://schemas.openxmlformats.org/officeDocument/2006/relationships/hyperlink" Target="https://ar.wikipedia.org/wiki/%D9%85%D8%B9%D8%B1%D8%B6_%D8%A7%D9%84%D9%82%D8%A7%D9%87%D8%B1%D8%A9_%D8%A7%D9%84%D8%AF%D9%88%D9%84%D9%8A_%D9%84%D9%84%D9%83%D8%AA%D8%A7%D8%A8" TargetMode="External"/><Relationship Id="rId1926" Type="http://schemas.openxmlformats.org/officeDocument/2006/relationships/hyperlink" Target="https://ar.wikipedia.org/wiki/%D8%AC%D8%A7%D9%85%D8%B9%D8%A9_%D8%A3%D8%B1%D9%8A%D8%B2%D9%88%D9%86%D8%A7" TargetMode="External"/><Relationship Id="rId3281" Type="http://schemas.openxmlformats.org/officeDocument/2006/relationships/hyperlink" Target="https://ar.wikipedia.org/wiki/2008" TargetMode="External"/><Relationship Id="rId3379" Type="http://schemas.openxmlformats.org/officeDocument/2006/relationships/hyperlink" Target="https://ar.wikipedia.org/wiki/%D8%B9%D8%AF_%D8%AA%D9%86%D8%A7%D8%B2%D9%84%D9%8A_(%D9%85%D8%B3%D9%84%D8%B3%D9%84)" TargetMode="External"/><Relationship Id="rId3586" Type="http://schemas.openxmlformats.org/officeDocument/2006/relationships/hyperlink" Target="https://ar.wikipedia.org/wiki/%D8%AC%D9%88%D9%84%D8%AF%D8%A7_%D9%85%D8%A7%D8%A6%D9%8A%D8%B1" TargetMode="External"/><Relationship Id="rId2090" Type="http://schemas.openxmlformats.org/officeDocument/2006/relationships/hyperlink" Target="https://ar.wikipedia.org/wiki/%D9%82%D8%A7%D9%86%D9%88%D9%86_%D8%A7%D9%84%D8%A3%D8%AD%D9%88%D8%A7%D9%84_%D8%A7%D9%84%D8%B4%D8%AE%D8%B5%D9%8A%D8%A9" TargetMode="External"/><Relationship Id="rId2188" Type="http://schemas.openxmlformats.org/officeDocument/2006/relationships/hyperlink" Target="https://ar.wikipedia.org/wiki/%D8%A7%D9%84%D8%A8%D8%AD%D8%AB_%D8%A7%D9%84%D8%B9%D9%84%D9%85%D9%8A" TargetMode="External"/><Relationship Id="rId2395" Type="http://schemas.openxmlformats.org/officeDocument/2006/relationships/hyperlink" Target="https://ar.wikipedia.org/wiki/%D8%B2%D9%88%D8%A7%D8%AC" TargetMode="External"/><Relationship Id="rId3141" Type="http://schemas.openxmlformats.org/officeDocument/2006/relationships/hyperlink" Target="https://ar.wikipedia.org/wiki/1432" TargetMode="External"/><Relationship Id="rId3239" Type="http://schemas.openxmlformats.org/officeDocument/2006/relationships/hyperlink" Target="https://ar.wikipedia.org/wiki/%D9%86%D8%A7%D8%B1%D9%8A%D9%85%D8%A7%D9%86_%D8%A5%D8%B3%D9%85%D8%A7%D8%B9%D9%8A%D9%84_%D9%85%D8%AA%D9%88%D9%84%D9%8A" TargetMode="External"/><Relationship Id="rId3446" Type="http://schemas.openxmlformats.org/officeDocument/2006/relationships/hyperlink" Target="https://ar.wikipedia.org/wiki/%D9%85%D8%AD%D9%85%D8%AF_%D8%B9%D8%A8%D8%AF_%D8%A7%D9%84%D9%88%D9%87%D8%A7%D8%A8" TargetMode="External"/><Relationship Id="rId367" Type="http://schemas.openxmlformats.org/officeDocument/2006/relationships/hyperlink" Target="https://ar.wikipedia.org/wiki/%D9%85%D8%B5%D8%B1" TargetMode="External"/><Relationship Id="rId574" Type="http://schemas.openxmlformats.org/officeDocument/2006/relationships/hyperlink" Target="https://ar.wikipedia.org/w/index.php?title=%D8%A7%D9%84%D9%85%D8%AC%D9%84%D8%B3_%D8%A7%D9%84%D8%B9%D8%B3%D9%83%D8%B1%D9%8A_%D8%A7%D9%84%D9%85%D8%B5%D8%B1%D9%8A&amp;action=edit&amp;redlink=1" TargetMode="External"/><Relationship Id="rId2048" Type="http://schemas.openxmlformats.org/officeDocument/2006/relationships/hyperlink" Target="https://ar.wikipedia.org/wiki/%D8%AC%D8%A7%D9%85%D8%B9%D8%A9_%D8%A7%D9%84%D9%82%D8%A7%D9%87%D8%B1%D8%A9" TargetMode="External"/><Relationship Id="rId2255" Type="http://schemas.openxmlformats.org/officeDocument/2006/relationships/hyperlink" Target="https://ar.wikipedia.org/wiki/%D9%81%D8%A7%D8%AA%D9%86_%D8%AD%D9%85%D8%A7%D9%85%D8%A9" TargetMode="External"/><Relationship Id="rId3001" Type="http://schemas.openxmlformats.org/officeDocument/2006/relationships/hyperlink" Target="https://ar.wikipedia.org/wiki/3_%D9%86%D9%88%D9%81%D9%85%D8%A8%D8%B1" TargetMode="External"/><Relationship Id="rId227" Type="http://schemas.openxmlformats.org/officeDocument/2006/relationships/hyperlink" Target="https://ar.wikipedia.org/wiki/%D9%85%D9%8A%D8%AF%D8%A7%D9%86_%D8%A7%D9%84%D8%AA%D8%AD%D8%B1%D9%8A%D8%B1" TargetMode="External"/><Relationship Id="rId781" Type="http://schemas.openxmlformats.org/officeDocument/2006/relationships/hyperlink" Target="https://ar.wikipedia.org/wiki/%D9%85%D8%B9%D8%AF%D8%A7%D8%AA_%D8%B7%D8%A8%D9%8A%D8%A9" TargetMode="External"/><Relationship Id="rId879" Type="http://schemas.openxmlformats.org/officeDocument/2006/relationships/hyperlink" Target="http://www.lahaonline.com/articles/view/%D8%AA%D8%AA%D8%B1-%D8%A8%D9%86%D8%AA-%D9%82%D9%84%D8%A7%D9%88%D9%88%D9%86-%D8%A7%D9%84%D8%AD%D8%AC%D8%A7%D8%B2%D9%8A%D8%A9-%D8%A8%D8%A7%D9%86%D9%8A%D8%A9-%D8%A7%D9%84%D8%A3%D9%88%D9%82%D8%A7%D9%81-%D9%88%D8%B1%D8%25A" TargetMode="External"/><Relationship Id="rId2462" Type="http://schemas.openxmlformats.org/officeDocument/2006/relationships/hyperlink" Target="https://ar.wikipedia.org/wiki/1926" TargetMode="External"/><Relationship Id="rId2767" Type="http://schemas.openxmlformats.org/officeDocument/2006/relationships/hyperlink" Target="https://ar.wikipedia.org/wiki/%D8%AE%D8%A7%D8%B5:%D9%85%D8%B5%D8%A7%D8%AF%D8%B1_%D9%83%D8%AA%D8%A7%D8%A8/2-84289-279-8" TargetMode="External"/><Relationship Id="rId3306" Type="http://schemas.openxmlformats.org/officeDocument/2006/relationships/hyperlink" Target="https://ar.wikipedia.org/wiki/%D9%85%D8%B5%D8%B1" TargetMode="External"/><Relationship Id="rId3513" Type="http://schemas.openxmlformats.org/officeDocument/2006/relationships/hyperlink" Target="https://ar.wikipedia.org/wiki/%D9%87%D8%A7%D9%84%D8%A9_%D8%A3%D8%A8%D9%88_%D8%B4%D8%B9%D9%8A%D8%B4%D8%B9" TargetMode="External"/><Relationship Id="rId434" Type="http://schemas.openxmlformats.org/officeDocument/2006/relationships/hyperlink" Target="https://ar.wikipedia.org/wiki/%D8%A7%D9%84%D8%B9%D9%86%D9%81" TargetMode="External"/><Relationship Id="rId641" Type="http://schemas.openxmlformats.org/officeDocument/2006/relationships/hyperlink" Target="https://ar.wikipedia.org/wiki/%D8%B9%D9%8A%D9%86_%D8%B4%D9%85%D8%B3" TargetMode="External"/><Relationship Id="rId739" Type="http://schemas.openxmlformats.org/officeDocument/2006/relationships/hyperlink" Target="https://ar.wikipedia.org/wiki/%D9%85%D8%B5%D8%B1" TargetMode="External"/><Relationship Id="rId1064" Type="http://schemas.openxmlformats.org/officeDocument/2006/relationships/hyperlink" Target="https://ar.wikipedia.org/wiki/%D8%A7%D9%84%D8%A5%D9%86%D8%AC%D9%84%D9%8A%D8%B2" TargetMode="External"/><Relationship Id="rId1271" Type="http://schemas.openxmlformats.org/officeDocument/2006/relationships/hyperlink" Target="https://ar.wikipedia.org/wiki/%D8%B2%D9%88%D8%AC" TargetMode="External"/><Relationship Id="rId1369" Type="http://schemas.openxmlformats.org/officeDocument/2006/relationships/hyperlink" Target="https://ar.wikipedia.org/wiki/%D8%A3%D8%B9%D9%85%D8%A7%D9%84" TargetMode="External"/><Relationship Id="rId1576" Type="http://schemas.openxmlformats.org/officeDocument/2006/relationships/hyperlink" Target="https://ar.wikipedia.org/wiki/%D8%A7%D9%84%D9%85%D8%B5%D8%B1%D9%8A" TargetMode="External"/><Relationship Id="rId2115" Type="http://schemas.openxmlformats.org/officeDocument/2006/relationships/hyperlink" Target="https://ar.wikipedia.org/wiki/%D8%A7%D9%84%D9%82%D8%A7%D9%87%D8%B1%D8%A9" TargetMode="External"/><Relationship Id="rId2322" Type="http://schemas.openxmlformats.org/officeDocument/2006/relationships/hyperlink" Target="https://ar.wikipedia.org/wiki/1954" TargetMode="External"/><Relationship Id="rId2974" Type="http://schemas.openxmlformats.org/officeDocument/2006/relationships/hyperlink" Target="https://ar.wikipedia.org/wiki/%D8%A3%D8%B3%D8%B1%D8%A9_%D9%85%D8%B5%D8%B1%D9%8A%D8%A9_%D8%A3%D9%88%D9%84%D9%89" TargetMode="External"/><Relationship Id="rId501" Type="http://schemas.openxmlformats.org/officeDocument/2006/relationships/hyperlink" Target="https://ar.wikipedia.org/wiki/%D8%A8%D9%88%D8%B3%D8%AA%D8%B1" TargetMode="External"/><Relationship Id="rId946" Type="http://schemas.openxmlformats.org/officeDocument/2006/relationships/hyperlink" Target="https://ar.wikipedia.org/wiki/%D8%A7%D9%84%D8%B1%D9%8A%D9%81" TargetMode="External"/><Relationship Id="rId1131" Type="http://schemas.openxmlformats.org/officeDocument/2006/relationships/hyperlink" Target="https://ar.wikipedia.org/wiki/%D8%AC%D9%85%D8%A7%D9%84_%D8%B9%D8%A8%D8%AF_%D8%A7%D9%84%D9%86%D8%A7%D8%B5%D8%B1" TargetMode="External"/><Relationship Id="rId1229" Type="http://schemas.openxmlformats.org/officeDocument/2006/relationships/hyperlink" Target="https://ar.wikipedia.org/wiki/%D8%A7%D9%84%D8%B1%D8%AC%D9%84" TargetMode="External"/><Relationship Id="rId1783" Type="http://schemas.openxmlformats.org/officeDocument/2006/relationships/hyperlink" Target="https://ar.wikipedia.org/wiki/%D8%A7%D9%84%D8%A5%D8%B3%D9%83%D9%86%D8%AF%D8%B1%D9%8A%D8%A9" TargetMode="External"/><Relationship Id="rId1990" Type="http://schemas.openxmlformats.org/officeDocument/2006/relationships/hyperlink" Target="https://ar.wikipedia.org/wiki/2013" TargetMode="External"/><Relationship Id="rId2627" Type="http://schemas.openxmlformats.org/officeDocument/2006/relationships/hyperlink" Target="https://ar.wikipedia.org/wiki/%D8%A7%D9%84%D8%B4%D8%B1%D9%8A%D8%B9%D8%A9_%D8%A7%D9%84%D8%A5%D8%B3%D9%84%D8%A7%D9%85%D9%8A%D8%A9" TargetMode="External"/><Relationship Id="rId2834" Type="http://schemas.openxmlformats.org/officeDocument/2006/relationships/hyperlink" Target="https://ar.wikipedia.org/wiki/%D8%A7%D9%85%D8%B1%D8%A3%D8%A9" TargetMode="External"/><Relationship Id="rId75" Type="http://schemas.openxmlformats.org/officeDocument/2006/relationships/hyperlink" Target="https://ar.wikipedia.org/wiki/%D8%A3%D8%AD%D8%AF%D8%A7%D8%AB_%D9%83%D8%A7%D9%85%D9%8A%D9%84%D9%8A%D8%A7_%D8%B4%D8%AD%D8%A7%D8%AA%D8%A9" TargetMode="External"/><Relationship Id="rId806" Type="http://schemas.openxmlformats.org/officeDocument/2006/relationships/hyperlink" Target="https://ar.wikipedia.org/wiki/%D8%A7%D9%84%D9%82%D8%B1%D8%A7%D8%A1%D8%A7%D8%AA_%D8%A7%D9%84%D8%B9%D8%B4%D8%B1" TargetMode="External"/><Relationship Id="rId1436" Type="http://schemas.openxmlformats.org/officeDocument/2006/relationships/hyperlink" Target="https://ar.wikipedia.org/wiki/%D9%86%D8%AC%D9%84%D8%A7%D8%A1_%D9%81%D8%AA%D8%AD%D9%8A" TargetMode="External"/><Relationship Id="rId1643" Type="http://schemas.openxmlformats.org/officeDocument/2006/relationships/hyperlink" Target="https://ar.wikipedia.org/wiki/1989" TargetMode="External"/><Relationship Id="rId1850" Type="http://schemas.openxmlformats.org/officeDocument/2006/relationships/hyperlink" Target="https://ar.wikipedia.org/wiki/%D9%85%D8%B5%D8%B1" TargetMode="External"/><Relationship Id="rId2901" Type="http://schemas.openxmlformats.org/officeDocument/2006/relationships/hyperlink" Target="https://ar.wikipedia.org/wiki/%D9%82%D9%86%D8%A7%D8%A9_%D8%A7%D9%84%D8%B3%D9%88%D9%8A%D8%B3" TargetMode="External"/><Relationship Id="rId3096" Type="http://schemas.openxmlformats.org/officeDocument/2006/relationships/hyperlink" Target="https://ar.wikipedia.org/wiki/2005" TargetMode="External"/><Relationship Id="rId1503" Type="http://schemas.openxmlformats.org/officeDocument/2006/relationships/hyperlink" Target="https://ar.wikipedia.org/w/index.php?title=%D8%B9%D9%88%D8%AF%D8%A9_%D8%A7%D9%84%D8%B1%D8%A8%D9%8A%D8%B9_(%D9%85%D8%B3%D9%84%D8%B3%D9%84)&amp;action=edit&amp;redlink=1" TargetMode="External"/><Relationship Id="rId1710" Type="http://schemas.openxmlformats.org/officeDocument/2006/relationships/hyperlink" Target="https://ar.wikipedia.org/wiki/%D9%87%D8%AF%D9%89_%D8%B4%D8%B9%D8%B1%D8%A7%D9%88%D9%8A" TargetMode="External"/><Relationship Id="rId1948" Type="http://schemas.openxmlformats.org/officeDocument/2006/relationships/hyperlink" Target="https://ar.wikipedia.org/wiki/2004" TargetMode="External"/><Relationship Id="rId3163" Type="http://schemas.openxmlformats.org/officeDocument/2006/relationships/hyperlink" Target="https://ar.wikipedia.org/wiki/%D8%AC%D8%A7%D9%85%D8%B9%D8%A9_%D8%A7%D9%84%D8%A3%D9%85%D9%8A%D8%B1%D8%A9_%D9%86%D9%88%D8%B1%D8%A9_%D8%A8%D9%86%D8%AA_%D8%B9%D8%A8%D8%AF_%D8%A7%D9%84%D8%B1%D8%AD%D9%85%D9%86" TargetMode="External"/><Relationship Id="rId3370" Type="http://schemas.openxmlformats.org/officeDocument/2006/relationships/hyperlink" Target="https://ar.wikipedia.org/wiki/%D9%86%D8%B3%D8%B1%D9%8A%D9%86_%D8%A3%D9%85%D9%8A%D9%86" TargetMode="External"/><Relationship Id="rId291" Type="http://schemas.openxmlformats.org/officeDocument/2006/relationships/hyperlink" Target="https://ar.wikipedia.org/w/index.php?title=%D8%A7%D9%84%D9%85%D8%AC%D9%84%D8%B3_%D8%A7%D9%84%D8%B9%D8%B3%D9%83%D8%B1%D9%8A_%D8%A7%D9%84%D9%85%D8%B5%D8%B1%D9%8A&amp;action=edit&amp;redlink=1" TargetMode="External"/><Relationship Id="rId1808" Type="http://schemas.openxmlformats.org/officeDocument/2006/relationships/hyperlink" Target="https://ar.wikipedia.org/wiki/24_%D9%85%D8%A7%D9%8A%D9%88" TargetMode="External"/><Relationship Id="rId3023" Type="http://schemas.openxmlformats.org/officeDocument/2006/relationships/hyperlink" Target="https://ar.wikipedia.org/wiki/%D9%81%D9%8A%D9%8A%D9%86%D8%A7" TargetMode="External"/><Relationship Id="rId3468" Type="http://schemas.openxmlformats.org/officeDocument/2006/relationships/hyperlink" Target="https://ar.wikipedia.org/wiki/1969" TargetMode="External"/><Relationship Id="rId151" Type="http://schemas.openxmlformats.org/officeDocument/2006/relationships/hyperlink" Target="https://ar.wikipedia.org/wiki/%D8%A7%D9%84%D8%AE%D9%88%D9%81" TargetMode="External"/><Relationship Id="rId389" Type="http://schemas.openxmlformats.org/officeDocument/2006/relationships/hyperlink" Target="https://ar.wikipedia.org/wiki/%D8%A7%D9%84%D9%85%D8%AD%D8%A7%D9%83%D9%85%D8%A7%D8%AA_%D8%A7%D9%84%D8%B9%D8%B3%D9%83%D8%B1%D9%8A%D8%A9_%D9%84%D9%84%D9%85%D8%AF%D9%86%D9%8A%D9%8A%D9%86_%D9%81%D9%8A_%D9%85%D8%B5%D8%B1_%D8%A8%D8%B9%D8%AF_%D8%AB%D9%88%D8%B1%D8%A9_%D9%8A%D9%86%D8%A7%D9%8A%D8%B1" TargetMode="External"/><Relationship Id="rId596" Type="http://schemas.openxmlformats.org/officeDocument/2006/relationships/hyperlink" Target="https://ar.wikipedia.org/wiki/%D8%B8%D9%84%D9%85" TargetMode="External"/><Relationship Id="rId2277" Type="http://schemas.openxmlformats.org/officeDocument/2006/relationships/hyperlink" Target="https://ar.wikipedia.org/wiki/%D8%AF%D9%86%D9%8A%D8%A7_(%D9%81%D9%8A%D9%84%D9%85_1946)" TargetMode="External"/><Relationship Id="rId2484" Type="http://schemas.openxmlformats.org/officeDocument/2006/relationships/hyperlink" Target="https://ar.wikipedia.org/wiki/%D9%81%D8%A7%D8%AC%D8%B9%D8%A9_%D9%81%D9%88%D9%82_%D8%A7%D9%84%D9%87%D8%B1%D9%85" TargetMode="External"/><Relationship Id="rId2691" Type="http://schemas.openxmlformats.org/officeDocument/2006/relationships/hyperlink" Target="https://ar.wikipedia.org/wiki/%D8%A7%D9%84%D9%85%D9%85%D9%84%D9%83%D8%A9_%D8%A7%D9%84%D9%85%D8%B5%D8%B1%D9%8A%D8%A9" TargetMode="External"/><Relationship Id="rId3230" Type="http://schemas.openxmlformats.org/officeDocument/2006/relationships/hyperlink" Target="https://ar.wikipedia.org/wiki/1998" TargetMode="External"/><Relationship Id="rId3328" Type="http://schemas.openxmlformats.org/officeDocument/2006/relationships/hyperlink" Target="https://ar.wikipedia.org/wiki/%D8%AF%D8%B3%D9%88%D9%82" TargetMode="External"/><Relationship Id="rId3535" Type="http://schemas.openxmlformats.org/officeDocument/2006/relationships/hyperlink" Target="https://ar.wikipedia.org/wiki/1967" TargetMode="External"/><Relationship Id="rId249" Type="http://schemas.openxmlformats.org/officeDocument/2006/relationships/hyperlink" Target="https://ar.wikipedia.org/wiki/%D8%A7%D9%84%D9%81%D8%B3%D8%A7%D8%AF" TargetMode="External"/><Relationship Id="rId456" Type="http://schemas.openxmlformats.org/officeDocument/2006/relationships/hyperlink" Target="https://ar.wikipedia.org/wiki/%D9%86%D8%A7%D8%B4%D8%B7%D8%A9" TargetMode="External"/><Relationship Id="rId663" Type="http://schemas.openxmlformats.org/officeDocument/2006/relationships/hyperlink" Target="https://ar.wikipedia.org/wiki/%D8%AA%D9%85%D9%88%D9%8A%D9%84" TargetMode="External"/><Relationship Id="rId870" Type="http://schemas.openxmlformats.org/officeDocument/2006/relationships/hyperlink" Target="https://arz.wikipedia.org/wiki/%D8%A7%D9%84%D9%82%D8%A7%D9%87%D8%B1%D9%87" TargetMode="External"/><Relationship Id="rId1086" Type="http://schemas.openxmlformats.org/officeDocument/2006/relationships/hyperlink" Target="https://ar.wikipedia.org/wiki/%D8%A7%D9%84%D8%AA%D8%A7%D8%B1%D9%8A%D8%AE" TargetMode="External"/><Relationship Id="rId1293" Type="http://schemas.openxmlformats.org/officeDocument/2006/relationships/hyperlink" Target="https://ar.wikipedia.org/wiki/%D8%AD%D9%83%D9%85%D8%AA_%D8%A3%D8%A8%D9%88_%D8%B2%D9%8A%D8%AF" TargetMode="External"/><Relationship Id="rId2137" Type="http://schemas.openxmlformats.org/officeDocument/2006/relationships/hyperlink" Target="https://ar.wikipedia.org/wiki/28_%D9%81%D8%A8%D8%B1%D8%A7%D9%8A%D8%B1" TargetMode="External"/><Relationship Id="rId2344" Type="http://schemas.openxmlformats.org/officeDocument/2006/relationships/hyperlink" Target="https://ar.wikipedia.org/wiki/1947" TargetMode="External"/><Relationship Id="rId2551" Type="http://schemas.openxmlformats.org/officeDocument/2006/relationships/hyperlink" Target="https://ar.wikipedia.org/wiki/%D8%AD%D8%B1%D9%83%D8%A9_%D8%A7%D9%84%D8%B6%D8%A8%D8%A7%D8%B7_%D8%A7%D9%84%D8%A3%D8%AD%D8%B1%D8%A7%D8%B1_(%D9%85%D8%B5%D8%B1)" TargetMode="External"/><Relationship Id="rId2789" Type="http://schemas.openxmlformats.org/officeDocument/2006/relationships/hyperlink" Target="https://ar.wikipedia.org/wiki/%D9%85%D8%A7%D8%B1%D9%8A%D8%A9_%D8%A7%D9%84%D9%82%D8%A8%D8%B7%D9%8A%D8%A9" TargetMode="External"/><Relationship Id="rId2996" Type="http://schemas.openxmlformats.org/officeDocument/2006/relationships/hyperlink" Target="https://ar.wikipedia.org/wiki/2003" TargetMode="External"/><Relationship Id="rId109" Type="http://schemas.openxmlformats.org/officeDocument/2006/relationships/hyperlink" Target="https://ar.wikipedia.org/wiki/%D8%A7%D9%84%D9%82%D8%A7%D9%87%D8%B1%D8%A9" TargetMode="External"/><Relationship Id="rId316" Type="http://schemas.openxmlformats.org/officeDocument/2006/relationships/hyperlink" Target="https://ar.wikipedia.org/wiki/%D8%AD%D8%B1%D9%8A%D8%A9_%D8%A7%D9%84%D8%B1%D8%A3%D9%8A_%D9%88%D8%A7%D9%84%D8%AA%D8%B9%D8%A8%D9%8A%D8%B1" TargetMode="External"/><Relationship Id="rId523" Type="http://schemas.openxmlformats.org/officeDocument/2006/relationships/hyperlink" Target="https://ar.wikipedia.org/wiki/%D9%85%D8%B5%D8%B1" TargetMode="External"/><Relationship Id="rId968" Type="http://schemas.openxmlformats.org/officeDocument/2006/relationships/hyperlink" Target="https://ar.wikipedia.org/wiki/%D8%A7%D9%84%D9%81%D8%B1%D9%86%D8%B3%D9%8A%D8%A9" TargetMode="External"/><Relationship Id="rId1153" Type="http://schemas.openxmlformats.org/officeDocument/2006/relationships/hyperlink" Target="https://ar.wikipedia.org/wiki/%D8%AD%D9%84%D9%88%D8%A7%D9%86" TargetMode="External"/><Relationship Id="rId1598" Type="http://schemas.openxmlformats.org/officeDocument/2006/relationships/hyperlink" Target="https://ar.wikipedia.org/wiki/%D8%A7%D9%84%D8%AF%D9%83%D8%AA%D9%88%D8%B1%D8%A7%D9%87" TargetMode="External"/><Relationship Id="rId2204" Type="http://schemas.openxmlformats.org/officeDocument/2006/relationships/hyperlink" Target="https://ar.wikipedia.org/wiki/%D9%85%D8%AF%D9%88%D9%86%D8%A9" TargetMode="External"/><Relationship Id="rId2649" Type="http://schemas.openxmlformats.org/officeDocument/2006/relationships/hyperlink" Target="https://ar.wikipedia.org/wiki/%D8%AE%D9%85%D8%A7%D8%B1%D9%88%D9%8A%D9%87" TargetMode="External"/><Relationship Id="rId2856" Type="http://schemas.openxmlformats.org/officeDocument/2006/relationships/hyperlink" Target="https://ar.wikipedia.org/wiki/%D8%A7%D9%84%D8%A5%D8%B3%D9%83%D9%86%D8%AF%D8%B1%D9%8A%D8%A9" TargetMode="External"/><Relationship Id="rId3602" Type="http://schemas.openxmlformats.org/officeDocument/2006/relationships/hyperlink" Target="https://ar.wikipedia.org/wiki/%D9%85%D8%AC%D8%AF%D9%8A_%D8%B1%D8%A7%D8%B3%D8%AE" TargetMode="External"/><Relationship Id="rId97" Type="http://schemas.openxmlformats.org/officeDocument/2006/relationships/hyperlink" Target="https://ar.wikipedia.org/wiki/%D9%85%D8%B5%D8%B1%D9%8A%D8%A9" TargetMode="External"/><Relationship Id="rId730" Type="http://schemas.openxmlformats.org/officeDocument/2006/relationships/hyperlink" Target="https://ar.wikipedia.org/wiki/%D8%A3%D8%B1%D8%A7%D8%A8%D9%8A%D8%A7%D9%86_%D8%A8%D8%B2%D9%86%D8%B3" TargetMode="External"/><Relationship Id="rId828" Type="http://schemas.openxmlformats.org/officeDocument/2006/relationships/hyperlink" Target="https://ar.wikipedia.org/wiki/%D9%85%D8%AD%D9%83%D9%85%D8%A9_%D8%A7%D9%84%D8%A3%D8%B3%D8%B1%D8%A9" TargetMode="External"/><Relationship Id="rId1013" Type="http://schemas.openxmlformats.org/officeDocument/2006/relationships/hyperlink" Target="https://ar.wikipedia.org/wiki/%D8%AC%D8%A7%D9%85%D8%B9%D8%A9_%D9%84%D9%86%D8%AF%D9%86" TargetMode="External"/><Relationship Id="rId1360" Type="http://schemas.openxmlformats.org/officeDocument/2006/relationships/hyperlink" Target="https://ar.wikipedia.org/wiki/%D8%A7%D9%84%D9%8A%D8%AF_%D8%A7%D9%84%D8%B3%D9%88%D8%AF%D8%A7%D8%A1" TargetMode="External"/><Relationship Id="rId1458" Type="http://schemas.openxmlformats.org/officeDocument/2006/relationships/hyperlink" Target="https://ar.wikipedia.org/wiki/%D8%A7%D9%84%D8%A8%D9%86%D8%A7%D8%AA_(%D9%85%D8%B3%D9%84%D8%B3%D9%84)" TargetMode="External"/><Relationship Id="rId1665" Type="http://schemas.openxmlformats.org/officeDocument/2006/relationships/hyperlink" Target="https://ar.wikipedia.org/wiki/1935" TargetMode="External"/><Relationship Id="rId1872" Type="http://schemas.openxmlformats.org/officeDocument/2006/relationships/hyperlink" Target="https://ar.wikipedia.org/wiki/%D8%B9%D8%A7%D9%84%D9%85_%D8%A5%D8%B3%D9%84%D8%A7%D9%85%D9%8A" TargetMode="External"/><Relationship Id="rId2411" Type="http://schemas.openxmlformats.org/officeDocument/2006/relationships/hyperlink" Target="https://ar.wikipedia.org/wiki/%D9%85%D9%87%D8%B1%D8%AC%D8%A7%D9%86_%D8%A7%D9%84%D9%82%D8%A7%D9%87%D8%B1%D8%A9_%D8%A7%D9%84%D8%B3%D9%8A%D9%86%D9%85%D8%A7%D8%A6%D9%8A" TargetMode="External"/><Relationship Id="rId2509" Type="http://schemas.openxmlformats.org/officeDocument/2006/relationships/hyperlink" Target="https://ar.wikipedia.org/wiki/%D8%A5%D9%84%D9%89_%D8%A7%D9%84%D8%A3%D8%A8%D8%AF_(%D9%81%D9%8A%D9%84%D9%85)" TargetMode="External"/><Relationship Id="rId2716" Type="http://schemas.openxmlformats.org/officeDocument/2006/relationships/hyperlink" Target="https://ar.wikipedia.org/wiki/%D8%A7%D9%84%D9%82%D8%A7%D9%87%D8%B1%D8%A9" TargetMode="External"/><Relationship Id="rId1220" Type="http://schemas.openxmlformats.org/officeDocument/2006/relationships/hyperlink" Target="https://ar.wikipedia.org/wiki/%D8%A7%D9%84%D8%A3%D8%A8" TargetMode="External"/><Relationship Id="rId1318" Type="http://schemas.openxmlformats.org/officeDocument/2006/relationships/hyperlink" Target="https://ar.wikipedia.org/wiki/%D8%B2%D9%8A%D9%86%D8%A8_%D8%A7%D9%84%D8%BA%D8%B2%D8%A7%D9%84%D9%8A" TargetMode="External"/><Relationship Id="rId1525" Type="http://schemas.openxmlformats.org/officeDocument/2006/relationships/hyperlink" Target="https://ar.wikipedia.org/wiki/%D8%A7%D9%84%D8%AC%D8%A7%D9%85%D8%B9%D8%A9_%D8%A7%D9%84%D8%A3%D9%85%D8%B1%D9%8A%D9%83%D9%8A%D8%A9" TargetMode="External"/><Relationship Id="rId2923" Type="http://schemas.openxmlformats.org/officeDocument/2006/relationships/hyperlink" Target="https://ar.wikipedia.org/wiki/%D9%84%D9%86%D8%AF%D9%86" TargetMode="External"/><Relationship Id="rId1732" Type="http://schemas.openxmlformats.org/officeDocument/2006/relationships/hyperlink" Target="https://ar.wikipedia.org/wiki/%D9%85%D8%AD%D8%A7%D9%81%D8%B8%D8%A9_%D8%A7%D9%84%D9%82%D8%A7%D9%87%D8%B1%D8%A9" TargetMode="External"/><Relationship Id="rId3185" Type="http://schemas.openxmlformats.org/officeDocument/2006/relationships/hyperlink" Target="https://ar.wikipedia.org/wiki/2002" TargetMode="External"/><Relationship Id="rId3392" Type="http://schemas.openxmlformats.org/officeDocument/2006/relationships/hyperlink" Target="https://ar.wikipedia.org/wiki/%D8%B9%D9%84%D9%89_%D9%88%D8%B6%D8%B9%D9%83_(%D9%81%D9%8A%D9%84%D9%85)" TargetMode="External"/><Relationship Id="rId24" Type="http://schemas.openxmlformats.org/officeDocument/2006/relationships/hyperlink" Target="https://ar.wikipedia.org/wiki/%D8%A7%D9%84%D9%85%D8%B1%D8%A3%D8%A9_%D9%81%D9%8A_%D9%85%D8%B5%D8%B1_%D8%A7%D9%84%D9%82%D8%AF%D9%8A%D9%85%D8%A9" TargetMode="External"/><Relationship Id="rId2299" Type="http://schemas.openxmlformats.org/officeDocument/2006/relationships/hyperlink" Target="https://ar.wikipedia.org/wiki/%D9%81%D8%A7%D8%AA%D9%86_%D8%AD%D9%85%D8%A7%D9%85%D8%A9" TargetMode="External"/><Relationship Id="rId3045" Type="http://schemas.openxmlformats.org/officeDocument/2006/relationships/hyperlink" Target="https://ar.wikipedia.org/wiki/%D8%A7%D9%84%D9%81%D9%8A%D8%B3%D8%A8%D9%88%D9%83" TargetMode="External"/><Relationship Id="rId3252" Type="http://schemas.openxmlformats.org/officeDocument/2006/relationships/hyperlink" Target="https://ar.wikipedia.org/wiki/2009" TargetMode="External"/><Relationship Id="rId173" Type="http://schemas.openxmlformats.org/officeDocument/2006/relationships/hyperlink" Target="https://ar.wikipedia.org/wiki/%D8%A7%D9%84%D9%82%D8%A7%D9%87%D8%B1%D8%A9" TargetMode="External"/><Relationship Id="rId380" Type="http://schemas.openxmlformats.org/officeDocument/2006/relationships/hyperlink" Target="https://ar.wikipedia.org/wiki/%D9%85%D8%AD%D8%A7%D9%83%D9%85%D8%A9_%D8%B9%D8%B3%D9%83%D8%B1%D9%8A%D8%A9" TargetMode="External"/><Relationship Id="rId2061" Type="http://schemas.openxmlformats.org/officeDocument/2006/relationships/hyperlink" Target="https://ar.wikipedia.org/wiki/%D8%B9%D8%A7%D8%A6%D8%B4%D8%A9_%D8%B1%D8%A7%D8%AA%D8%A8" TargetMode="External"/><Relationship Id="rId3112" Type="http://schemas.openxmlformats.org/officeDocument/2006/relationships/hyperlink" Target="https://ar.wikipedia.org/wiki/1430" TargetMode="External"/><Relationship Id="rId3557" Type="http://schemas.openxmlformats.org/officeDocument/2006/relationships/hyperlink" Target="https://ar.wikipedia.org/wiki/%D8%A7%D9%84%D9%85%D8%AE%D8%A7%D8%A8%D8%B1%D8%A7%D8%AA_%D8%A7%D9%84%D9%85%D8%B5%D8%B1%D9%8A%D8%A9" TargetMode="External"/><Relationship Id="rId240" Type="http://schemas.openxmlformats.org/officeDocument/2006/relationships/hyperlink" Target="https://ar.wikipedia.org/wiki/%D8%B7%D8%A7%D9%84%D8%A8_%D8%AC%D8%A7%D9%85%D8%B9%D9%8A" TargetMode="External"/><Relationship Id="rId478" Type="http://schemas.openxmlformats.org/officeDocument/2006/relationships/hyperlink" Target="https://ar.wikipedia.org/wiki/%D8%A7%D9%84%D9%81%D8%B1%D9%8A%D9%82_%D8%A3%D8%AD%D9%85%D8%AF_%D8%B4%D9%81%D9%8A%D9%82" TargetMode="External"/><Relationship Id="rId685" Type="http://schemas.openxmlformats.org/officeDocument/2006/relationships/hyperlink" Target="https://ar.wikipedia.org/wiki/%D8%A7%D9%84%D8%AF%D9%88%D9%84%D8%A9_%D8%A7%D9%84%D9%85%D8%B5%D8%B1%D9%8A%D8%A9_%D8%A7%D9%84%D8%AD%D8%AF%D9%8A%D8%AB%D8%A9" TargetMode="External"/><Relationship Id="rId892" Type="http://schemas.openxmlformats.org/officeDocument/2006/relationships/hyperlink" Target="https://ar.wikipedia.org/wiki/%D8%B9%D9%84%D9%85_%D8%A7%D9%84%D8%A2%D8%AB%D8%A7%D8%B1" TargetMode="External"/><Relationship Id="rId2159" Type="http://schemas.openxmlformats.org/officeDocument/2006/relationships/hyperlink" Target="https://ar.wikipedia.org/wiki/%D8%AC%D8%A7%D9%85%D8%B9%D8%A9_%D8%A7%D9%84%D9%82%D8%A7%D9%87%D8%B1%D8%A9" TargetMode="External"/><Relationship Id="rId2366" Type="http://schemas.openxmlformats.org/officeDocument/2006/relationships/hyperlink" Target="https://ar.wikipedia.org/wiki/%D8%B9%D9%85%D8%B1_%D8%A7%D9%84%D8%B4%D8%B1%D9%8A%D9%81" TargetMode="External"/><Relationship Id="rId2573" Type="http://schemas.openxmlformats.org/officeDocument/2006/relationships/hyperlink" Target="https://ar.wikipedia.org/wiki/2007" TargetMode="External"/><Relationship Id="rId2780" Type="http://schemas.openxmlformats.org/officeDocument/2006/relationships/hyperlink" Target="https://ar.wikipedia.org/wiki/%D8%AC%D8%A7%D8%A6%D8%B2%D8%A9_%D9%86%D9%88%D8%A8%D9%84_%D9%84%D9%84%D8%B3%D9%84%D8%A7%D9%85" TargetMode="External"/><Relationship Id="rId3417" Type="http://schemas.openxmlformats.org/officeDocument/2006/relationships/hyperlink" Target="https://ar.wikipedia.org/wiki/%D8%A7%D9%84%D9%88%D9%84%D8%A7%D9%8A%D8%A7%D8%AA_%D8%A7%D9%84%D9%85%D8%AA%D8%AD%D8%AF%D8%A9_%D8%A7%D9%84%D8%A3%D9%85%D9%8A%D8%B1%D9%83%D9%8A%D8%A9" TargetMode="External"/><Relationship Id="rId3624" Type="http://schemas.openxmlformats.org/officeDocument/2006/relationships/hyperlink" Target="https://ar.wikipedia.org/wiki/%D8%B3%D8%A8%D9%83_%D9%86%D9%81%D8%B1%D9%88" TargetMode="External"/><Relationship Id="rId100" Type="http://schemas.openxmlformats.org/officeDocument/2006/relationships/hyperlink" Target="https://ar.wikipedia.org/wiki/%D9%85%D8%AD%D8%A7%D9%81%D8%B8%D8%A9_%D8%A7%D9%84%D8%A8%D8%AD%D9%8A%D8%B1%D8%A9" TargetMode="External"/><Relationship Id="rId338" Type="http://schemas.openxmlformats.org/officeDocument/2006/relationships/hyperlink" Target="https://ar.wikipedia.org/wiki/%D9%85%D8%AD%D9%85%D8%AF_%D8%AD%D8%B3%D9%8A%D9%86_%D8%B7%D9%86%D8%B7%D8%A7%D9%88%D9%8A" TargetMode="External"/><Relationship Id="rId545" Type="http://schemas.openxmlformats.org/officeDocument/2006/relationships/hyperlink" Target="https://ar.wikipedia.org/wiki/%D8%B4%D8%B1%D8%A7%D9%83%D8%A9" TargetMode="External"/><Relationship Id="rId752" Type="http://schemas.openxmlformats.org/officeDocument/2006/relationships/hyperlink" Target="https://ar.wikipedia.org/wiki/%D8%A3%D9%86%D9%88%D8%B1_%D8%A7%D9%84%D8%B3%D8%A7%D8%AF%D8%A7%D8%AA" TargetMode="External"/><Relationship Id="rId1175" Type="http://schemas.openxmlformats.org/officeDocument/2006/relationships/hyperlink" Target="https://ar.wikipedia.org/wiki/%D8%A7%D9%84%D8%A5%D8%B3%D9%83%D9%86%D8%AF%D8%B1%D9%8A%D8%A9" TargetMode="External"/><Relationship Id="rId1382" Type="http://schemas.openxmlformats.org/officeDocument/2006/relationships/hyperlink" Target="https://ar.wikipedia.org/wiki/%D9%85%D9%88%D8%A7%D8%B7%D9%86" TargetMode="External"/><Relationship Id="rId2019" Type="http://schemas.openxmlformats.org/officeDocument/2006/relationships/hyperlink" Target="https://ar.wikipedia.org/wiki/%D8%A7%D9%84%D9%85%D9%85%D9%84%D9%83%D8%A9_%D8%A7%D9%84%D9%85%D8%AA%D8%AD%D8%AF%D8%A9" TargetMode="External"/><Relationship Id="rId2226" Type="http://schemas.openxmlformats.org/officeDocument/2006/relationships/hyperlink" Target="https://ar.wikipedia.org/wiki/24_%D9%86%D9%88%D9%81%D9%85%D8%A8%D8%B1" TargetMode="External"/><Relationship Id="rId2433" Type="http://schemas.openxmlformats.org/officeDocument/2006/relationships/hyperlink" Target="https://ar.wikipedia.org/wiki/23_%D9%8A%D9%86%D8%A7%D9%8A%D8%B1" TargetMode="External"/><Relationship Id="rId2640" Type="http://schemas.openxmlformats.org/officeDocument/2006/relationships/hyperlink" Target="https://ar.wikipedia.org/wiki/1931" TargetMode="External"/><Relationship Id="rId2878" Type="http://schemas.openxmlformats.org/officeDocument/2006/relationships/hyperlink" Target="https://ar.wikipedia.org/wiki/%D9%85%D8%B1%D9%88%D8%A9_%D8%A7%D9%84%D8%B3%D9%84%D8%AD%D8%AF%D8%A7%D8%B1" TargetMode="External"/><Relationship Id="rId405" Type="http://schemas.openxmlformats.org/officeDocument/2006/relationships/hyperlink" Target="https://ar.wikipedia.org/wiki/%D8%AD%D8%B1%D9%8A%D8%A9_%D8%A7%D9%84%D8%AA%D8%B9%D8%A8%D9%8A%D8%B1" TargetMode="External"/><Relationship Id="rId612" Type="http://schemas.openxmlformats.org/officeDocument/2006/relationships/hyperlink" Target="https://ar.wikipedia.org/wiki/%D8%AA%D8%B6%D8%AE%D9%85_%D8%A7%D9%82%D8%AA%D8%B5%D8%A7%D8%AF%D9%8A" TargetMode="External"/><Relationship Id="rId1035" Type="http://schemas.openxmlformats.org/officeDocument/2006/relationships/hyperlink" Target="https://ar.wikipedia.org/wiki/%D8%AC%D9%85%D8%A7%D9%84_%D8%B9%D8%A8%D8%AF_%D8%A7%D9%84%D9%86%D8%A7%D8%B5%D8%B1" TargetMode="External"/><Relationship Id="rId1242" Type="http://schemas.openxmlformats.org/officeDocument/2006/relationships/hyperlink" Target="https://ar.wikipedia.org/wiki/%D8%A7%D9%84%D8%AA%D8%A7%D8%B1%D9%8A%D8%AE" TargetMode="External"/><Relationship Id="rId1687" Type="http://schemas.openxmlformats.org/officeDocument/2006/relationships/hyperlink" Target="https://ar.wikipedia.org/wiki/%D8%B3%D8%A7%D9%84%D9%8A_%D9%85%D8%AD%D9%85%D8%AF_%D8%B9%D8%A8%D8%AF_%D8%A7%D9%84%D9%84%D9%87" TargetMode="External"/><Relationship Id="rId1894" Type="http://schemas.openxmlformats.org/officeDocument/2006/relationships/hyperlink" Target="https://ar.wikipedia.org/wiki/23_%D8%B1%D8%A8%D9%8A%D8%B9_%D8%A7%D9%84%D8%A3%D9%88%D9%84" TargetMode="External"/><Relationship Id="rId2500" Type="http://schemas.openxmlformats.org/officeDocument/2006/relationships/hyperlink" Target="http://www.alkaheranews.gov.eg/shivo/index/show_n.asp?n_id=3222" TargetMode="External"/><Relationship Id="rId2738" Type="http://schemas.openxmlformats.org/officeDocument/2006/relationships/hyperlink" Target="https://ar.wikipedia.org/wiki/%D9%87%D8%AF%D9%89_%D8%B4%D8%B9%D8%B1%D8%A7%D9%88%D9%8A" TargetMode="External"/><Relationship Id="rId2945" Type="http://schemas.openxmlformats.org/officeDocument/2006/relationships/hyperlink" Target="https://ar.wikipedia.org/wiki/%D8%B1%D9%87%D8%A7%D8%A8_%D8%A7%D9%84%D8%A5%D8%B3%D9%84%D8%A7%D9%85" TargetMode="External"/><Relationship Id="rId917" Type="http://schemas.openxmlformats.org/officeDocument/2006/relationships/hyperlink" Target="https://ar.wikipedia.org/wiki/%D8%B3%D9%8A%D8%AF%D8%A9" TargetMode="External"/><Relationship Id="rId1102" Type="http://schemas.openxmlformats.org/officeDocument/2006/relationships/hyperlink" Target="https://ar.wikipedia.org/wiki/%D8%AD%D9%83%D9%85%D8%AA_%D8%A3%D8%A8%D9%88_%D8%B2%D9%8A%D8%AF" TargetMode="External"/><Relationship Id="rId1547" Type="http://schemas.openxmlformats.org/officeDocument/2006/relationships/hyperlink" Target="https://ar.wikipedia.org/wiki/%D9%85%D8%B5%D8%B1%D9%8A%D8%A9" TargetMode="External"/><Relationship Id="rId1754" Type="http://schemas.openxmlformats.org/officeDocument/2006/relationships/hyperlink" Target="https://ar.wikipedia.org/wiki/%D9%85%D8%A7%D8%B1%D9%8A%D8%A9_%D8%A7%D9%84%D9%82%D8%A8%D8%B7%D9%8A%D8%A9" TargetMode="External"/><Relationship Id="rId1961" Type="http://schemas.openxmlformats.org/officeDocument/2006/relationships/hyperlink" Target="https://ar.wikipedia.org/wiki/2008" TargetMode="External"/><Relationship Id="rId2805" Type="http://schemas.openxmlformats.org/officeDocument/2006/relationships/hyperlink" Target="https://ar.wikipedia.org/wiki/%D9%81%D8%A7%D8%B1%D8%B3" TargetMode="External"/><Relationship Id="rId46" Type="http://schemas.openxmlformats.org/officeDocument/2006/relationships/hyperlink" Target="https://ar.wikipedia.org/wiki/%D9%88%D8%B2%D8%A7%D8%B1%D8%A9_%D8%A7%D9%84%D8%AA%D8%B1%D8%A8%D9%8A%D8%A9_%D9%88%D8%A7%D9%84%D8%AA%D8%B9%D9%84%D9%8A%D9%85" TargetMode="External"/><Relationship Id="rId1407" Type="http://schemas.openxmlformats.org/officeDocument/2006/relationships/hyperlink" Target="https://ar.wikipedia.org/wiki/%D8%B4%D8%AC%D8%A7%D8%B9%D8%A9" TargetMode="External"/><Relationship Id="rId1614" Type="http://schemas.openxmlformats.org/officeDocument/2006/relationships/hyperlink" Target="https://ar.wikipedia.org/wiki/%D8%AA%D8%A7%D9%8A%D9%85" TargetMode="External"/><Relationship Id="rId1821" Type="http://schemas.openxmlformats.org/officeDocument/2006/relationships/hyperlink" Target="https://ar.wikipedia.org/wiki/%D8%B3%D9%8A%D8%B2%D8%A7_%D9%86%D8%A8%D8%B1%D8%A7%D9%88%D9%8A" TargetMode="External"/><Relationship Id="rId3067" Type="http://schemas.openxmlformats.org/officeDocument/2006/relationships/hyperlink" Target="https://ar.wikipedia.org/wiki/%D9%86%D8%A7%D8%B1%D9%8A%D9%85%D8%A7%D9%86_%D8%A5%D8%B3%D9%85%D8%A7%D8%B9%D9%8A%D9%84_%D9%85%D8%AA%D9%88%D9%84%D9%8A" TargetMode="External"/><Relationship Id="rId3274" Type="http://schemas.openxmlformats.org/officeDocument/2006/relationships/hyperlink" Target="https://ar.wikipedia.org/wiki/2003" TargetMode="External"/><Relationship Id="rId195" Type="http://schemas.openxmlformats.org/officeDocument/2006/relationships/hyperlink" Target="https://ar.wikipedia.org/wiki/%D8%A7%D9%84%D9%81%D9%8A%D8%B3_%D8%A8%D9%88%D9%83" TargetMode="External"/><Relationship Id="rId1919" Type="http://schemas.openxmlformats.org/officeDocument/2006/relationships/hyperlink" Target="https://ar.wikipedia.org/wiki/%D8%A3%D9%81%D8%B1%D9%8A%D9%82%D9%8A%D8%A7" TargetMode="External"/><Relationship Id="rId3481" Type="http://schemas.openxmlformats.org/officeDocument/2006/relationships/hyperlink" Target="https://ar.wikipedia.org/wiki/%D9%87%D8%B1%D9%85_%D9%85%D9%86%D9%82%D8%B1%D8%B9" TargetMode="External"/><Relationship Id="rId3579" Type="http://schemas.openxmlformats.org/officeDocument/2006/relationships/hyperlink" Target="https://ar.wikipedia.org/wiki/%D9%87%D9%86%D8%B1%D9%8A_%D9%83%D9%8A%D8%B3%D9%86%D8%AC%D8%B1" TargetMode="External"/><Relationship Id="rId2083" Type="http://schemas.openxmlformats.org/officeDocument/2006/relationships/hyperlink" Target="https://ar.wikipedia.org/wiki/%D8%B9%D8%A8%D8%AF_%D8%A7%D9%84%D8%B1%D8%B2%D8%A7%D9%82_%D8%A7%D9%84%D8%B3%D9%86%D9%87%D9%88%D8%B1%D9%8A" TargetMode="External"/><Relationship Id="rId2290" Type="http://schemas.openxmlformats.org/officeDocument/2006/relationships/hyperlink" Target="https://ar.wikipedia.org/wiki/%D8%B3%D9%8A%D9%86%D9%85%D8%A7" TargetMode="External"/><Relationship Id="rId2388" Type="http://schemas.openxmlformats.org/officeDocument/2006/relationships/hyperlink" Target="https://ar.wikipedia.org/wiki/%D8%AF%D9%8A%D9%85%D9%82%D8%B1%D8%A7%D8%B7%D9%8A%D8%A9" TargetMode="External"/><Relationship Id="rId2595" Type="http://schemas.openxmlformats.org/officeDocument/2006/relationships/hyperlink" Target="https://ar.wikipedia.org/wiki/%D9%81%D8%AA%D8%AD%D9%8A%D8%A9_%D9%86%D9%83%D8%B1%D9%88%D9%85%D8%A7" TargetMode="External"/><Relationship Id="rId3134" Type="http://schemas.openxmlformats.org/officeDocument/2006/relationships/hyperlink" Target="https://ar.wikipedia.org/wiki/2010" TargetMode="External"/><Relationship Id="rId3341" Type="http://schemas.openxmlformats.org/officeDocument/2006/relationships/hyperlink" Target="https://ar.wikipedia.org/wiki/%D8%B9%D9%8A%D9%86_%D8%B4%D9%85%D8%B3" TargetMode="External"/><Relationship Id="rId3439" Type="http://schemas.openxmlformats.org/officeDocument/2006/relationships/hyperlink" Target="https://ar.wikipedia.org/wiki/%D8%A7%D9%84%D8%A5%D8%B3%D9%83%D9%86%D8%AF%D8%B1%D9%8A%D8%A9" TargetMode="External"/><Relationship Id="rId262" Type="http://schemas.openxmlformats.org/officeDocument/2006/relationships/hyperlink" Target="https://ar.wikipedia.org/wiki/%D8%A7%D9%84%D8%AC%D9%8A%D8%B4" TargetMode="External"/><Relationship Id="rId567" Type="http://schemas.openxmlformats.org/officeDocument/2006/relationships/hyperlink" Target="https://ar.wikipedia.org/wiki/%D8%AC%D9%85%D8%A7%D8%B9%D8%A9_%D8%A7%D9%84%D8%A5%D8%AE%D9%88%D8%A7%D9%86_%D8%A7%D9%84%D9%85%D8%B3%D9%84%D9%85%D9%8A%D9%86" TargetMode="External"/><Relationship Id="rId1197" Type="http://schemas.openxmlformats.org/officeDocument/2006/relationships/hyperlink" Target="https://ar.wikipedia.org/wiki/%D9%85%D8%B5%D8%B1%D9%8A%D8%A9" TargetMode="External"/><Relationship Id="rId2150" Type="http://schemas.openxmlformats.org/officeDocument/2006/relationships/hyperlink" Target="https://ar.wikipedia.org/wiki/%D8%A7%D9%85%D9%8A%D9%86%D8%A9_%D8%B1%D8%B2%D9%82" TargetMode="External"/><Relationship Id="rId2248" Type="http://schemas.openxmlformats.org/officeDocument/2006/relationships/hyperlink" Target="https://ar.wikipedia.org/wiki/2000" TargetMode="External"/><Relationship Id="rId3201" Type="http://schemas.openxmlformats.org/officeDocument/2006/relationships/hyperlink" Target="https://ar.wikipedia.org/wiki/1431" TargetMode="External"/><Relationship Id="rId3646" Type="http://schemas.openxmlformats.org/officeDocument/2006/relationships/hyperlink" Target="http://www.aun.edu.eg/arabic/membercv.php?M_ID=425%20" TargetMode="External"/><Relationship Id="rId122" Type="http://schemas.openxmlformats.org/officeDocument/2006/relationships/hyperlink" Target="https://ar.wikipedia.org/wiki/29_%D9%85%D8%A7%D8%B1%D8%B3" TargetMode="External"/><Relationship Id="rId774" Type="http://schemas.openxmlformats.org/officeDocument/2006/relationships/hyperlink" Target="https://ar.wikipedia.org/wiki/%D8%A7%D9%84%D8%A7%D8%AA%D8%AD%D8%A7%D8%AF_%D8%A7%D9%84%D8%A3%D9%81%D8%B1%D9%8A%D9%82%D9%8A" TargetMode="External"/><Relationship Id="rId981" Type="http://schemas.openxmlformats.org/officeDocument/2006/relationships/hyperlink" Target="https://ar.wikipedia.org/wiki/%D8%AD%D9%84%D9%88%D8%A7%D9%86" TargetMode="External"/><Relationship Id="rId1057" Type="http://schemas.openxmlformats.org/officeDocument/2006/relationships/hyperlink" Target="https://ar.wikipedia.org/wiki/%D9%85%D8%AB%D9%82%D9%81" TargetMode="External"/><Relationship Id="rId2010" Type="http://schemas.openxmlformats.org/officeDocument/2006/relationships/hyperlink" Target="https://ar.wikipedia.org/wiki/%D8%AF%D8%A8%D9%8A" TargetMode="External"/><Relationship Id="rId2455" Type="http://schemas.openxmlformats.org/officeDocument/2006/relationships/hyperlink" Target="https://ar.wikipedia.org/wiki/%D8%A7%D9%84%D9%86%D8%B3%D8%B1_%D8%A7%D9%84%D8%B5%D8%BA%D9%8A%D8%B1" TargetMode="External"/><Relationship Id="rId2662" Type="http://schemas.openxmlformats.org/officeDocument/2006/relationships/hyperlink" Target="https://ar.wikipedia.org/wiki/%D8%AC%D8%A7%D9%85%D8%B9%D8%A9_%D8%AD%D9%84%D9%88%D8%A7%D9%86" TargetMode="External"/><Relationship Id="rId3506" Type="http://schemas.openxmlformats.org/officeDocument/2006/relationships/hyperlink" Target="https://ar.wikipedia.org/wiki/%D8%A7%D9%84%D9%85%D9%86%D8%B5%D9%88%D8%B1%D8%A9_(%D9%85%D8%B5%D8%B1)" TargetMode="External"/><Relationship Id="rId427" Type="http://schemas.openxmlformats.org/officeDocument/2006/relationships/hyperlink" Target="https://ar.wikipedia.org/wiki/%D8%A7%D9%84%D8%B9%D8%AF%D8%A7%D9%84%D8%A9" TargetMode="External"/><Relationship Id="rId634" Type="http://schemas.openxmlformats.org/officeDocument/2006/relationships/hyperlink" Target="https://ar.wikipedia.org/wiki/%D9%88%D8%A7%D8%A6%D9%84_%D8%BA%D9%86%D9%8A%D9%85" TargetMode="External"/><Relationship Id="rId841" Type="http://schemas.openxmlformats.org/officeDocument/2006/relationships/hyperlink" Target="https://ar.wikipedia.org/wiki/1910" TargetMode="External"/><Relationship Id="rId1264" Type="http://schemas.openxmlformats.org/officeDocument/2006/relationships/hyperlink" Target="https://ar.wikipedia.org/wiki/%D8%A7%D9%84%D8%B7%D9%81%D9%88%D9%84%D8%A9" TargetMode="External"/><Relationship Id="rId1471" Type="http://schemas.openxmlformats.org/officeDocument/2006/relationships/hyperlink" Target="https://ar.wikipedia.org/w/index.php?title=%D8%B2%D9%87%D8%B1%D8%A9_%D8%A8%D8%B1%D9%8A%D8%A9_(%D9%85%D8%B3%D9%84%D8%B3%D9%84)&amp;action=edit&amp;redlink=1" TargetMode="External"/><Relationship Id="rId1569" Type="http://schemas.openxmlformats.org/officeDocument/2006/relationships/hyperlink" Target="https://ar.wikipedia.org/wiki/%D8%A7%D9%84%D9%85%D8%AC%D9%84%D8%B3_%D8%A7%D9%84%D8%A3%D8%B9%D9%84%D9%89_%D9%84%D9%84%D8%AB%D9%82%D8%A7%D9%81%D8%A9" TargetMode="External"/><Relationship Id="rId2108" Type="http://schemas.openxmlformats.org/officeDocument/2006/relationships/hyperlink" Target="https://ar.wikipedia.org/wiki/%D8%A7%D9%84%D8%B3%D9%8A%D8%AF%D8%A9_%D8%B2%D9%8A%D9%86%D8%A8" TargetMode="External"/><Relationship Id="rId2315" Type="http://schemas.openxmlformats.org/officeDocument/2006/relationships/hyperlink" Target="https://ar.wikipedia.org/wiki/%D9%84%D9%83_%D9%8A%D9%88%D9%85_%D9%8A%D8%A7_%D8%B8%D8%A7%D9%84%D9%85_(%D9%81%D9%8A%D9%84%D9%85)" TargetMode="External"/><Relationship Id="rId2522" Type="http://schemas.openxmlformats.org/officeDocument/2006/relationships/hyperlink" Target="https://ar.wikipedia.org/wiki/1946" TargetMode="External"/><Relationship Id="rId2967" Type="http://schemas.openxmlformats.org/officeDocument/2006/relationships/hyperlink" Target="https://ar.wikipedia.org/wiki/%D9%85%D9%82%D8%AA%D9%84_%D9%85%D8%B1%D9%88%D8%A9_%D8%A7%D9%84%D8%B4%D8%B1%D8%A8%D9%8A%D9%86%D9%8A" TargetMode="External"/><Relationship Id="rId701" Type="http://schemas.openxmlformats.org/officeDocument/2006/relationships/hyperlink" Target="https://ar.wikipedia.org/wiki/%D8%B4%D9%82%D8%A9" TargetMode="External"/><Relationship Id="rId939" Type="http://schemas.openxmlformats.org/officeDocument/2006/relationships/hyperlink" Target="https://ar.wikipedia.org/wiki/%D8%A3%D8%B3%D8%AA%D8%A7%D8%B0" TargetMode="External"/><Relationship Id="rId1124" Type="http://schemas.openxmlformats.org/officeDocument/2006/relationships/hyperlink" Target="https://ar.wikipedia.org/wiki/%D8%AD%D8%B1%D8%A8_%D8%A7%D9%84%D8%A7%D8%B3%D8%AA%D9%86%D8%B2%D8%A7%D9%81" TargetMode="External"/><Relationship Id="rId1331" Type="http://schemas.openxmlformats.org/officeDocument/2006/relationships/hyperlink" Target="https://ar.wikipedia.org/wiki/55_%D8%A5%D8%B3%D8%B9%D8%A7%D9%81_(%D9%81%D9%8A%D9%84%D9%85)" TargetMode="External"/><Relationship Id="rId1776" Type="http://schemas.openxmlformats.org/officeDocument/2006/relationships/hyperlink" Target="https://ar.wikipedia.org/wiki/%D8%A7%D9%84%D8%AF%D9%88%D9%84%D8%A9_%D8%A7%D9%84%D8%A8%D9%8A%D8%B2%D9%86%D8%B7%D9%8A%D8%A9" TargetMode="External"/><Relationship Id="rId1983" Type="http://schemas.openxmlformats.org/officeDocument/2006/relationships/hyperlink" Target="https://ar.wikipedia.org/wiki/2009" TargetMode="External"/><Relationship Id="rId2827" Type="http://schemas.openxmlformats.org/officeDocument/2006/relationships/hyperlink" Target="https://ar.wikipedia.org/wiki/%D9%86%D8%A8%D9%8A" TargetMode="External"/><Relationship Id="rId68" Type="http://schemas.openxmlformats.org/officeDocument/2006/relationships/hyperlink" Target="https://ar.wikipedia.org/wiki/%D8%AD%D9%82%D9%88%D9%82_%D8%A7%D9%84%D8%A5%D9%86%D8%B3%D8%A7%D9%86" TargetMode="External"/><Relationship Id="rId1429" Type="http://schemas.openxmlformats.org/officeDocument/2006/relationships/hyperlink" Target="https://ar.wikipedia.org/wiki/%D9%88%D8%B7%D9%86" TargetMode="External"/><Relationship Id="rId1636" Type="http://schemas.openxmlformats.org/officeDocument/2006/relationships/hyperlink" Target="https://ar.wikipedia.org/wiki/%D8%B1%D9%86%D9%8A%D9%85_%D8%A7%D9%84%D9%88%D9%84%D9%8A%D9%84%D9%8A" TargetMode="External"/><Relationship Id="rId1843" Type="http://schemas.openxmlformats.org/officeDocument/2006/relationships/hyperlink" Target="https://ar.wikipedia.org/wiki/%D8%A3%D8%B1%D9%85%D9%8A%D9%86%D9%8A%D8%A7" TargetMode="External"/><Relationship Id="rId3089" Type="http://schemas.openxmlformats.org/officeDocument/2006/relationships/hyperlink" Target="https://ar.wikipedia.org/wiki/%D8%A7%D9%84%D9%84%D8%BA%D8%A9_%D8%A7%D9%84%D8%A5%D9%86%D8%AC%D9%84%D9%8A%D8%B2%D9%8A%D8%A9" TargetMode="External"/><Relationship Id="rId3296" Type="http://schemas.openxmlformats.org/officeDocument/2006/relationships/hyperlink" Target="https://ar.wikipedia.org/wiki/%D8%AC%D8%A7%D9%85%D8%B9%D8%A9_%D8%A7%D9%84%D8%A5%D8%B3%D9%83%D9%86%D8%AF%D8%B1%D9%8A%D8%A9" TargetMode="External"/><Relationship Id="rId1703" Type="http://schemas.openxmlformats.org/officeDocument/2006/relationships/hyperlink" Target="https://ar.wikipedia.org/wiki/%D9%85%D8%B5%D8%B1" TargetMode="External"/><Relationship Id="rId1910" Type="http://schemas.openxmlformats.org/officeDocument/2006/relationships/hyperlink" Target="https://ar.wikipedia.org/wiki/%D9%85%D8%B5%D8%B1" TargetMode="External"/><Relationship Id="rId3156" Type="http://schemas.openxmlformats.org/officeDocument/2006/relationships/hyperlink" Target="https://ar.wikipedia.org/wiki/%D8%AC%D8%A7%D9%85%D8%B9%D8%A9_%D8%B7%D9%8A%D8%A8%D8%A9" TargetMode="External"/><Relationship Id="rId3363" Type="http://schemas.openxmlformats.org/officeDocument/2006/relationships/hyperlink" Target="https://ar.wikipedia.org/wiki/%D8%B2%D9%84%D8%B2%D8%A7%D9%84_(%D9%85%D8%B3%D9%84%D8%B3%D9%84)" TargetMode="External"/><Relationship Id="rId284" Type="http://schemas.openxmlformats.org/officeDocument/2006/relationships/hyperlink" Target="https://ar.wikipedia.org/w/index.php?title=%D8%A7%D9%84%D9%85%D8%AC%D9%84%D8%B3_%D8%A7%D9%84%D8%B9%D8%B3%D9%83%D8%B1%D9%8A_%D8%A7%D9%84%D9%85%D8%B5%D8%B1%D9%8A&amp;action=edit&amp;redlink=1" TargetMode="External"/><Relationship Id="rId491" Type="http://schemas.openxmlformats.org/officeDocument/2006/relationships/hyperlink" Target="https://ar.wikipedia.org/wiki/%D9%85%D8%AC%D9%84%D8%B3_%D8%A7%D9%84%D8%B4%D8%B9%D8%A8_%D8%A7%D9%84%D9%85%D8%B5%D8%B1%D9%89" TargetMode="External"/><Relationship Id="rId2172" Type="http://schemas.openxmlformats.org/officeDocument/2006/relationships/hyperlink" Target="https://ar.wikipedia.org/wiki/%D8%A2%D9%85%D9%88%D9%86" TargetMode="External"/><Relationship Id="rId3016" Type="http://schemas.openxmlformats.org/officeDocument/2006/relationships/hyperlink" Target="https://ar.wikipedia.org/wiki/%D8%A7%D9%84%D9%82%D8%A7%D9%87%D8%B1%D8%A9" TargetMode="External"/><Relationship Id="rId3223" Type="http://schemas.openxmlformats.org/officeDocument/2006/relationships/hyperlink" Target="https://ar.wikipedia.org/wiki/1420" TargetMode="External"/><Relationship Id="rId3570" Type="http://schemas.openxmlformats.org/officeDocument/2006/relationships/hyperlink" Target="https://ar.wikipedia.org/wiki/%D8%A8%D8%A7%D8%B1%D9%8A%D8%B3" TargetMode="External"/><Relationship Id="rId144" Type="http://schemas.openxmlformats.org/officeDocument/2006/relationships/hyperlink" Target="https://ar.wikipedia.org/wiki/%D8%A3%D8%B1%D8%A7%D8%A8%D9%8A%D8%A7%D9%86_%D8%A8%D8%B2%D9%86%D8%B3" TargetMode="External"/><Relationship Id="rId589" Type="http://schemas.openxmlformats.org/officeDocument/2006/relationships/hyperlink" Target="https://ar.wikipedia.org/wiki/%D8%A3%D8%BA%D8%B3%D8%B7%D8%B3" TargetMode="External"/><Relationship Id="rId796" Type="http://schemas.openxmlformats.org/officeDocument/2006/relationships/hyperlink" Target="https://ar.wikipedia.org/wiki/%D8%A7%D9%84%D8%A7%D8%AA%D8%AD%D8%A7%D8%AF_%D8%A7%D9%84%D8%A3%D9%88%D8%B1%D9%88%D8%A8%D9%8A" TargetMode="External"/><Relationship Id="rId2477" Type="http://schemas.openxmlformats.org/officeDocument/2006/relationships/hyperlink" Target="https://ar.wikipedia.org/wiki/%D8%A7%D9%84%D8%B9%D9%88%D8%A7%D8%B5%D9%81" TargetMode="External"/><Relationship Id="rId2684" Type="http://schemas.openxmlformats.org/officeDocument/2006/relationships/hyperlink" Target="https://ar.wikipedia.org/w/index.php?title=%D9%87%D9%8A%D8%B1%D9%85%D8%B3&amp;action=edit&amp;redlink=1" TargetMode="External"/><Relationship Id="rId3430" Type="http://schemas.openxmlformats.org/officeDocument/2006/relationships/hyperlink" Target="https://ar.wikipedia.org/wiki/%D8%AC%D8%A7%D9%85%D8%B9%D8%A9_%D8%A7%D9%84%D9%82%D8%A7%D9%87%D8%B1%D8%A9" TargetMode="External"/><Relationship Id="rId3528" Type="http://schemas.openxmlformats.org/officeDocument/2006/relationships/hyperlink" Target="https://ar.wikipedia.org/wiki/%D8%B5%D8%A7%D8%B9%D9%82%D8%A9" TargetMode="External"/><Relationship Id="rId351" Type="http://schemas.openxmlformats.org/officeDocument/2006/relationships/hyperlink" Target="https://ar.wikipedia.org/wiki/%D9%85%D8%AD%D9%83%D9%85%D8%A9_%D8%B9%D8%B3%D9%83%D8%B1%D9%8A%D8%A9" TargetMode="External"/><Relationship Id="rId449" Type="http://schemas.openxmlformats.org/officeDocument/2006/relationships/hyperlink" Target="https://ar.wikipedia.org/wiki/%D9%85%D8%A8%D8%A7%D8%B1%D9%83" TargetMode="External"/><Relationship Id="rId656" Type="http://schemas.openxmlformats.org/officeDocument/2006/relationships/hyperlink" Target="https://ar.wikipedia.org/wiki/%D9%85%D8%B5%D8%B1" TargetMode="External"/><Relationship Id="rId863" Type="http://schemas.openxmlformats.org/officeDocument/2006/relationships/hyperlink" Target="https://ar.wikipedia.org/w/index.php?title=%D8%A7%D9%84%D9%83%D9%84%D8%A7%D9%85_%D9%81%D9%8A_%D8%A7%D9%84%D9%85%D9%85%D9%86%D9%88%D8%B9_(%D9%81%D9%8A%D9%84%D9%85)&amp;action=edit&amp;redlink=1" TargetMode="External"/><Relationship Id="rId1079" Type="http://schemas.openxmlformats.org/officeDocument/2006/relationships/hyperlink" Target="https://ar.wikipedia.org/wiki/%D8%A7%D9%84%D9%85%D9%84%D9%83%D9%8A%D8%A9_%D8%A7%D9%84%D9%85%D8%B5%D8%B1%D9%8A%D8%A9" TargetMode="External"/><Relationship Id="rId1286" Type="http://schemas.openxmlformats.org/officeDocument/2006/relationships/hyperlink" Target="https://ar.wikipedia.org/wiki/%D9%85%D8%B4%D8%B1%D9%88%D8%B9" TargetMode="External"/><Relationship Id="rId1493" Type="http://schemas.openxmlformats.org/officeDocument/2006/relationships/hyperlink" Target="https://ar.wikipedia.org/wiki/%D8%A7%D8%AC%D8%B1%D9%8A_%D8%A7%D8%AC%D8%B1%D9%8A_(%D9%85%D8%B3%D9%84%D8%B3%D9%84)" TargetMode="External"/><Relationship Id="rId2032" Type="http://schemas.openxmlformats.org/officeDocument/2006/relationships/hyperlink" Target="https://ar.wikipedia.org/wiki/%D8%A7%D9%84%D8%A5%D9%85%D8%A7%D8%B1%D8%A7%D8%AA_%D8%A7%D9%84%D8%B9%D8%B1%D8%A8%D9%8A%D8%A9_%D8%A7%D9%84%D9%85%D8%AA%D8%AD%D8%AF%D8%A9" TargetMode="External"/><Relationship Id="rId2337" Type="http://schemas.openxmlformats.org/officeDocument/2006/relationships/hyperlink" Target="https://ar.wikipedia.org/wiki/%D8%A7%D9%84%D9%85%D9%86%D8%B2%D9%84_%D8%B1%D9%82%D9%85_13_(%D9%81%D9%8A%D9%84%D9%85)" TargetMode="External"/><Relationship Id="rId2544" Type="http://schemas.openxmlformats.org/officeDocument/2006/relationships/hyperlink" Target="https://ar.wikipedia.org/wiki/%D9%86%D9%8A%D8%B3" TargetMode="External"/><Relationship Id="rId2891" Type="http://schemas.openxmlformats.org/officeDocument/2006/relationships/hyperlink" Target="https://ar.wikipedia.org/wiki/%D8%B3%D9%81%D9%8A%D9%86%D8%A9" TargetMode="External"/><Relationship Id="rId2989" Type="http://schemas.openxmlformats.org/officeDocument/2006/relationships/hyperlink" Target="https://ar.wikipedia.org/wiki/%D9%85%D8%B1%D9%8A%D9%85_%D8%A3%D8%A8%D9%88_%D8%B9%D9%88%D9%81" TargetMode="External"/><Relationship Id="rId211" Type="http://schemas.openxmlformats.org/officeDocument/2006/relationships/hyperlink" Target="https://ar.wikipedia.org/wiki/%D8%B3%D9%84%D9%85%D9%8A%D8%A9" TargetMode="External"/><Relationship Id="rId309" Type="http://schemas.openxmlformats.org/officeDocument/2006/relationships/hyperlink" Target="https://ar.wikipedia.org/wiki/%D8%A7%D9%84%D9%82%D9%85%D8%B9" TargetMode="External"/><Relationship Id="rId516" Type="http://schemas.openxmlformats.org/officeDocument/2006/relationships/hyperlink" Target="https://ar.wikipedia.org/wiki/%D8%B4%D9%87%D9%8A%D8%AF" TargetMode="External"/><Relationship Id="rId1146" Type="http://schemas.openxmlformats.org/officeDocument/2006/relationships/hyperlink" Target="https://ar.wikipedia.org/wiki/%D8%B9%D8%B5%D8%B1_%D8%A7%D9%84%D8%AA%D9%86%D9%88%D9%8A%D8%B1" TargetMode="External"/><Relationship Id="rId1798" Type="http://schemas.openxmlformats.org/officeDocument/2006/relationships/hyperlink" Target="https://ar.wikipedia.org/wiki/%D9%83%D8%AA%D8%A7%D8%A8" TargetMode="External"/><Relationship Id="rId2751" Type="http://schemas.openxmlformats.org/officeDocument/2006/relationships/hyperlink" Target="https://ar.wikipedia.org/wiki/%D9%84%D8%B7%D9%81%D9%8A%D8%A9_%D8%A7%D9%84%D9%86%D8%A7%D8%AF%D9%8A" TargetMode="External"/><Relationship Id="rId2849" Type="http://schemas.openxmlformats.org/officeDocument/2006/relationships/hyperlink" Target="https://ar.wikipedia.org/wiki/%D8%A7%D9%84%D8%A3%D9%86%D8%B5%D8%A7%D8%B1" TargetMode="External"/><Relationship Id="rId723" Type="http://schemas.openxmlformats.org/officeDocument/2006/relationships/hyperlink" Target="https://ar.wikipedia.org/wiki/%D8%A3%D9%83%D8%AA%D9%88%D8%A8%D8%B1" TargetMode="External"/><Relationship Id="rId930" Type="http://schemas.openxmlformats.org/officeDocument/2006/relationships/hyperlink" Target="https://ar.wikipedia.org/wiki/%D8%B7%D9%87_%D8%AD%D8%B3%D9%8A%D9%86" TargetMode="External"/><Relationship Id="rId1006" Type="http://schemas.openxmlformats.org/officeDocument/2006/relationships/hyperlink" Target="https://ar.wikipedia.org/wiki/%D9%88%D8%B2%D8%A7%D8%B1%D8%A9_%D8%A7%D9%84%D8%AA%D8%B9%D9%84%D9%8A%D9%85_%D8%A7%D9%84%D8%B9%D8%A7%D9%84%D9%8A_(%D9%85%D8%B5%D8%B1)" TargetMode="External"/><Relationship Id="rId1353" Type="http://schemas.openxmlformats.org/officeDocument/2006/relationships/hyperlink" Target="https://ar.wikipedia.org/wiki/%D8%A7%D9%84%D8%A3%D8%AD%D9%85%D8%B1" TargetMode="External"/><Relationship Id="rId1560" Type="http://schemas.openxmlformats.org/officeDocument/2006/relationships/hyperlink" Target="https://ar.wikipedia.org/wiki/%D8%A3%D9%84%D9%85%D8%A7%D9%86%D9%8A%D8%A9" TargetMode="External"/><Relationship Id="rId1658" Type="http://schemas.openxmlformats.org/officeDocument/2006/relationships/hyperlink" Target="https://ar.wikipedia.org/wiki/%D9%8A%D9%88%D8%B3%D9%81_%D8%B0%D9%88_%D8%A7%D9%84%D9%81%D9%82%D8%A7%D8%B1" TargetMode="External"/><Relationship Id="rId1865" Type="http://schemas.openxmlformats.org/officeDocument/2006/relationships/hyperlink" Target="https://ar.wikipedia.org/wiki/%D8%A7%D9%84%D9%82%D8%AF%D8%B3" TargetMode="External"/><Relationship Id="rId2404" Type="http://schemas.openxmlformats.org/officeDocument/2006/relationships/hyperlink" Target="https://ar.wikipedia.org/wiki/%D9%85%D8%AD%D9%85%D8%AF_%D8%A3%D9%86%D9%88%D8%B1_%D8%A7%D9%84%D8%B3%D8%A7%D8%AF%D8%A7%D8%AA" TargetMode="External"/><Relationship Id="rId2611" Type="http://schemas.openxmlformats.org/officeDocument/2006/relationships/hyperlink" Target="https://ar.wikipedia.org/wiki/%D8%AC%D8%A7%D9%85%D8%B9%D8%A9_%D8%A8%D9%8A%D8%AA%D8%B3%D8%A8%D8%B1%D8%BA" TargetMode="External"/><Relationship Id="rId2709" Type="http://schemas.openxmlformats.org/officeDocument/2006/relationships/hyperlink" Target="https://ar.wikipedia.org/wiki/%D9%84%D8%B7%D9%81%D9%8A%D8%A9_%D8%A7%D9%84%D9%86%D8%A7%D8%AF%D9%8A" TargetMode="External"/><Relationship Id="rId1213" Type="http://schemas.openxmlformats.org/officeDocument/2006/relationships/hyperlink" Target="https://ar.wikipedia.org/wiki/%D8%A7%D9%84%D9%85%D8%B1%D8%A3%D8%A9" TargetMode="External"/><Relationship Id="rId1420" Type="http://schemas.openxmlformats.org/officeDocument/2006/relationships/hyperlink" Target="https://ar.wikipedia.org/wiki/%D8%A7%D9%84%D8%A5%D9%86%D8%AC%D9%84%D9%8A%D8%B2" TargetMode="External"/><Relationship Id="rId1518" Type="http://schemas.openxmlformats.org/officeDocument/2006/relationships/hyperlink" Target="https://ar.wikipedia.org/wiki/%D8%A7%D9%84%D9%85%D8%B9%D8%B5%D8%B1%D8%A9" TargetMode="External"/><Relationship Id="rId2916" Type="http://schemas.openxmlformats.org/officeDocument/2006/relationships/hyperlink" Target="https://ar.wikipedia.org/wiki/2009" TargetMode="External"/><Relationship Id="rId3080" Type="http://schemas.openxmlformats.org/officeDocument/2006/relationships/hyperlink" Target="https://ar.wikipedia.org/wiki/2009" TargetMode="External"/><Relationship Id="rId1725" Type="http://schemas.openxmlformats.org/officeDocument/2006/relationships/hyperlink" Target="https://ar.wikipedia.org/wiki/%D8%B7%D8%A8%D9%82%D8%A9_%D9%88%D8%B3%D8%B7%D9%89" TargetMode="External"/><Relationship Id="rId1932" Type="http://schemas.openxmlformats.org/officeDocument/2006/relationships/hyperlink" Target="https://ar.wikipedia.org/wiki/2008" TargetMode="External"/><Relationship Id="rId3178" Type="http://schemas.openxmlformats.org/officeDocument/2006/relationships/hyperlink" Target="https://ar.wikipedia.org/wiki/%D9%86%D8%A7%D8%B1%D9%8A%D9%85%D8%A7%D9%86_%D8%A5%D8%B3%D9%85%D8%A7%D8%B9%D9%8A%D9%84_%D9%85%D8%AA%D9%88%D9%84%D9%8A" TargetMode="External"/><Relationship Id="rId3385" Type="http://schemas.openxmlformats.org/officeDocument/2006/relationships/hyperlink" Target="https://ar.wikipedia.org/wiki/%D8%A7%D9%84%D8%A8%D9%8A%D9%88%D8%AA_%D8%A3%D8%B3%D8%B1%D8%A7%D8%B1_(%D9%85%D8%B3%D9%84%D8%B3%D9%84)" TargetMode="External"/><Relationship Id="rId3592" Type="http://schemas.openxmlformats.org/officeDocument/2006/relationships/hyperlink" Target="https://ar.wikipedia.org/wiki/%D9%86%D9%88%D8%A8%D9%8A%D8%A9" TargetMode="External"/><Relationship Id="rId17" Type="http://schemas.openxmlformats.org/officeDocument/2006/relationships/hyperlink" Target="https://ar.wikipedia.org/wiki/%D8%AF%D9%8A%D9%86" TargetMode="External"/><Relationship Id="rId2194" Type="http://schemas.openxmlformats.org/officeDocument/2006/relationships/hyperlink" Target="https://ar.wikipedia.org/wiki/%D8%A7%D9%84%D8%B4%D8%B1%D9%82_%D8%A7%D9%84%D8%A3%D9%88%D8%B3%D8%B7" TargetMode="External"/><Relationship Id="rId3038" Type="http://schemas.openxmlformats.org/officeDocument/2006/relationships/hyperlink" Target="https://ar.wikipedia.org/wiki/%D9%84%D8%BA%D8%A9_%D8%A5%D9%86%D8%AC%D9%84%D9%8A%D8%B2%D9%8A%D8%A9" TargetMode="External"/><Relationship Id="rId3245" Type="http://schemas.openxmlformats.org/officeDocument/2006/relationships/hyperlink" Target="https://ar.wikipedia.org/wiki/%D9%86%D8%A7%D8%B1%D9%8A%D9%85%D8%A7%D9%86_%D8%A5%D8%B3%D9%85%D8%A7%D8%B9%D9%8A%D9%84_%D9%85%D8%AA%D9%88%D9%84%D9%8A" TargetMode="External"/><Relationship Id="rId3452" Type="http://schemas.openxmlformats.org/officeDocument/2006/relationships/hyperlink" Target="https://ar.wikipedia.org/wiki/%D9%86%D9%87%D9%84%D8%A9_%D8%A7%D9%84%D9%82%D8%AF%D8%B3%D9%8A" TargetMode="External"/><Relationship Id="rId166" Type="http://schemas.openxmlformats.org/officeDocument/2006/relationships/hyperlink" Target="https://ar.wikipedia.org/wiki/%D8%A3%D8%A8%D8%B1%D9%8A%D9%84" TargetMode="External"/><Relationship Id="rId373" Type="http://schemas.openxmlformats.org/officeDocument/2006/relationships/hyperlink" Target="https://ar.wikipedia.org/wiki/%D9%86%D8%B8%D8%A7%D9%85_%D9%85%D8%A8%D8%A7%D8%B1%D9%83" TargetMode="External"/><Relationship Id="rId580" Type="http://schemas.openxmlformats.org/officeDocument/2006/relationships/hyperlink" Target="https://ar.wikipedia.org/wiki/%D8%B9%D9%85%D9%8A%D9%84_(%D8%AC%D8%A7%D8%B3%D9%88%D8%B3%D9%8A%D8%A9)" TargetMode="External"/><Relationship Id="rId2054" Type="http://schemas.openxmlformats.org/officeDocument/2006/relationships/hyperlink" Target="https://ar.wikipedia.org/wiki/%D8%B9%D8%A7%D8%A6%D8%B4%D8%A9_%D8%B1%D8%A7%D8%AA%D8%A8" TargetMode="External"/><Relationship Id="rId2261" Type="http://schemas.openxmlformats.org/officeDocument/2006/relationships/hyperlink" Target="https://ar.wikipedia.org/wiki/1931" TargetMode="External"/><Relationship Id="rId2499" Type="http://schemas.openxmlformats.org/officeDocument/2006/relationships/hyperlink" Target="https://ar.wikipedia.org/wiki/%D9%83%D9%85%D8%A7%D9%84_%D9%8A%D8%A7%D8%B3%D9%8A%D9%86" TargetMode="External"/><Relationship Id="rId3105" Type="http://schemas.openxmlformats.org/officeDocument/2006/relationships/hyperlink" Target="https://ar.wikipedia.org/wiki/1429" TargetMode="External"/><Relationship Id="rId3312" Type="http://schemas.openxmlformats.org/officeDocument/2006/relationships/hyperlink" Target="https://ar.wikipedia.org/wiki/%D8%A7%D9%84%D8%B6%D8%A8%D8%A7%D8%B7_%D8%A7%D9%84%D8%A3%D8%AD%D8%B1%D8%A7%D8%B1" TargetMode="External"/><Relationship Id="rId1" Type="http://schemas.openxmlformats.org/officeDocument/2006/relationships/customXml" Target="../customXml/item1.xml"/><Relationship Id="rId233" Type="http://schemas.openxmlformats.org/officeDocument/2006/relationships/hyperlink" Target="https://ar.wikipedia.org/wiki/%D9%85%D9%88%D8%AA" TargetMode="External"/><Relationship Id="rId440" Type="http://schemas.openxmlformats.org/officeDocument/2006/relationships/hyperlink" Target="https://ar.wikipedia.org/wiki/%D8%A7%D9%84%D9%85%D8%AD%D8%A7%D9%83%D9%85%D8%A7%D8%AA_%D8%A7%D9%84%D8%B9%D8%B3%D9%83%D8%B1%D9%8A%D8%A9_%D9%81%D9%8A_%D9%85%D8%B5%D8%B1" TargetMode="External"/><Relationship Id="rId678" Type="http://schemas.openxmlformats.org/officeDocument/2006/relationships/hyperlink" Target="https://ar.wikipedia.org/wiki/%D8%AA%D9%85%D9%88%D9%8A%D9%84" TargetMode="External"/><Relationship Id="rId885" Type="http://schemas.openxmlformats.org/officeDocument/2006/relationships/hyperlink" Target="https://ar.wikipedia.org/wiki/%D9%85%D8%B3%D9%8A%D8%AD%D9%8A%D8%A9" TargetMode="External"/><Relationship Id="rId1070" Type="http://schemas.openxmlformats.org/officeDocument/2006/relationships/hyperlink" Target="https://ar.wikipedia.org/wiki/%D8%A7%D9%84%D8%A7%D8%AD%D8%AA%D9%84%D8%A7%D9%84_%D8%A7%D9%84%D8%A5%D9%86%D8%AC%D9%84%D9%8A%D8%B2%D9%8A_%D9%84%D9%85%D8%B5%D8%B1" TargetMode="External"/><Relationship Id="rId2121" Type="http://schemas.openxmlformats.org/officeDocument/2006/relationships/hyperlink" Target="https://ar.wikipedia.org/wiki/%D8%AC%D8%A7%D9%85%D8%B9%D8%A9_%D8%A7%D9%84%D8%A7%D8%B3%D9%83%D9%86%D8%AF%D8%B1%D9%8A%D8%A9" TargetMode="External"/><Relationship Id="rId2359" Type="http://schemas.openxmlformats.org/officeDocument/2006/relationships/hyperlink" Target="https://ar.wikipedia.org/wiki/%D8%A7%D9%84%D8%A5%D8%B3%D9%83%D9%86%D8%AF%D8%B1%D9%8A%D8%A9" TargetMode="External"/><Relationship Id="rId2566" Type="http://schemas.openxmlformats.org/officeDocument/2006/relationships/hyperlink" Target="https://ar.wikipedia.org/wiki/%D9%81%D8%A7%D8%B7%D9%85%D8%A9_%D9%86%D8%B3%D9%84_%D8%B4%D8%A7%D9%87" TargetMode="External"/><Relationship Id="rId2773" Type="http://schemas.openxmlformats.org/officeDocument/2006/relationships/hyperlink" Target="https://ar.wikipedia.org/wiki/%D8%A7%D9%84%D8%A3%D9%85%D9%85_%D8%A7%D9%84%D9%85%D8%AA%D8%AD%D8%AF%D8%A9" TargetMode="External"/><Relationship Id="rId2980" Type="http://schemas.openxmlformats.org/officeDocument/2006/relationships/hyperlink" Target="https://ar.wikipedia.org/wiki/%D8%AC%D8%AA_(%D9%81%D8%B1%D8%B9%D9%88%D9%86)" TargetMode="External"/><Relationship Id="rId3617" Type="http://schemas.openxmlformats.org/officeDocument/2006/relationships/hyperlink" Target="https://ar.wikipedia.org/wiki/%D8%AA%D9%88%D8%B3%D8%B1%D8%AA" TargetMode="External"/><Relationship Id="rId300" Type="http://schemas.openxmlformats.org/officeDocument/2006/relationships/hyperlink" Target="https://ar.wikipedia.org/wiki/%D8%A7%D8%A6%D8%AA%D9%84%D8%A7%D9%81_%D8%B4%D8%A8%D8%A7%D8%A8_%D8%A7%D9%84%D8%AB%D9%88%D8%B1%D8%A9" TargetMode="External"/><Relationship Id="rId538" Type="http://schemas.openxmlformats.org/officeDocument/2006/relationships/hyperlink" Target="https://ar.wikipedia.org/wiki/%D8%AD%D8%B2%D8%A8_%D8%A7%D9%84%D8%AA%D9%8A%D8%A7%D8%B1_%D8%A7%D9%84%D9%85%D8%B5%D8%B1%D9%8A" TargetMode="External"/><Relationship Id="rId745" Type="http://schemas.openxmlformats.org/officeDocument/2006/relationships/hyperlink" Target="https://ar.wikipedia.org/wiki/%D8%A3%D8%B3%D9%85%D8%A7%D8%A1_%D9%85%D8%AD%D9%81%D9%88%D8%B8" TargetMode="External"/><Relationship Id="rId952" Type="http://schemas.openxmlformats.org/officeDocument/2006/relationships/hyperlink" Target="https://ar.wikipedia.org/wiki/%D9%82%D8%A7%D9%86%D9%88%D9%86" TargetMode="External"/><Relationship Id="rId1168" Type="http://schemas.openxmlformats.org/officeDocument/2006/relationships/hyperlink" Target="https://ar.wikipedia.org/wiki/%D9%85%D8%B5%D8%B1" TargetMode="External"/><Relationship Id="rId1375" Type="http://schemas.openxmlformats.org/officeDocument/2006/relationships/hyperlink" Target="https://ar.wikipedia.org/wiki/%D9%85%D8%AD%D9%85%D8%AF_%D8%B3%D8%B9%D9%8A%D8%AF" TargetMode="External"/><Relationship Id="rId1582" Type="http://schemas.openxmlformats.org/officeDocument/2006/relationships/hyperlink" Target="https://ar.wikipedia.org/w/index.php?title=%D9%86%D9%87%D9%89_%D8%A7%D9%84%D8%B3%D8%A7%D8%AF%D8%A7%D8%AA&amp;action=edit&amp;redlink=1" TargetMode="External"/><Relationship Id="rId2219" Type="http://schemas.openxmlformats.org/officeDocument/2006/relationships/hyperlink" Target="https://ar.wikipedia.org/wiki/%D9%81%D9%8A%D9%85%D9%86" TargetMode="External"/><Relationship Id="rId2426" Type="http://schemas.openxmlformats.org/officeDocument/2006/relationships/hyperlink" Target="https://ar.wikipedia.org/wiki/2015" TargetMode="External"/><Relationship Id="rId2633" Type="http://schemas.openxmlformats.org/officeDocument/2006/relationships/hyperlink" Target="https://ar.wikipedia.org/wiki/%D9%81%D9%88%D8%B2%D9%8A%D8%A9_%D8%A3%D8%B3%D8%B9%D8%AF" TargetMode="External"/><Relationship Id="rId81" Type="http://schemas.openxmlformats.org/officeDocument/2006/relationships/hyperlink" Target="https://ar.wikipedia.org/wiki/%D8%AC%D8%A7%D9%85%D8%B9%D8%A9_%D8%A7%D9%84%D9%82%D8%A7%D9%87%D8%B1%D8%A9" TargetMode="External"/><Relationship Id="rId605" Type="http://schemas.openxmlformats.org/officeDocument/2006/relationships/hyperlink" Target="https://ar.wikipedia.org/wiki/%D8%A3%D8%B2%D9%85%D8%A9" TargetMode="External"/><Relationship Id="rId812" Type="http://schemas.openxmlformats.org/officeDocument/2006/relationships/hyperlink" Target="https://ar.wikipedia.org/wiki/%D8%A3%D8%A8%D9%8A_%D8%A8%D9%86_%D9%83%D8%B9%D8%A8_%D8%A8%D9%86_%D9%82%D9%8A%D8%B3" TargetMode="External"/><Relationship Id="rId1028" Type="http://schemas.openxmlformats.org/officeDocument/2006/relationships/hyperlink" Target="https://ar.wikipedia.org/wiki/%D8%B9%D9%84%D9%85_%D8%A7%D9%84%D9%86%D9%81%D8%B3" TargetMode="External"/><Relationship Id="rId1235" Type="http://schemas.openxmlformats.org/officeDocument/2006/relationships/hyperlink" Target="https://ar.wikipedia.org/wiki/%D8%AB%D9%82%D8%A7%D9%81%D8%A9" TargetMode="External"/><Relationship Id="rId1442" Type="http://schemas.openxmlformats.org/officeDocument/2006/relationships/hyperlink" Target="https://ar.wikipedia.org/wiki/%D8%A7%D9%84%D9%85%D8%B1%D8%A3%D8%A9_%D9%88%D8%A7%D9%84%D8%B3%D8%A7%D8%B7%D9%88%D8%B1_(%D9%81%D9%8A%D9%84%D9%85)" TargetMode="External"/><Relationship Id="rId1887" Type="http://schemas.openxmlformats.org/officeDocument/2006/relationships/hyperlink" Target="https://ar.wikipedia.org/wiki/%D8%A8%D8%BA%D8%AF%D8%A7%D8%AF" TargetMode="External"/><Relationship Id="rId2840" Type="http://schemas.openxmlformats.org/officeDocument/2006/relationships/hyperlink" Target="https://ar.wikipedia.org/wiki/%D9%85%D8%A7%D8%B1%D9%8A%D8%A9_%D8%A7%D9%84%D9%82%D8%A8%D8%B7%D9%8A%D8%A9" TargetMode="External"/><Relationship Id="rId2938" Type="http://schemas.openxmlformats.org/officeDocument/2006/relationships/hyperlink" Target="https://ar.wikipedia.org/wiki/%D9%85%D9%82%D8%AA%D9%84_%D9%85%D8%B1%D9%88%D8%A9_%D8%A7%D9%84%D8%B4%D8%B1%D8%A8%D9%8A%D9%86%D9%8A" TargetMode="External"/><Relationship Id="rId1302" Type="http://schemas.openxmlformats.org/officeDocument/2006/relationships/hyperlink" Target="https://ar.wikipedia.org/wiki/%D9%83%D9%88%D9%85_%D8%A3%D9%85%D8%A8%D9%88" TargetMode="External"/><Relationship Id="rId1747" Type="http://schemas.openxmlformats.org/officeDocument/2006/relationships/hyperlink" Target="https://ar.wikipedia.org/w/index.php?title=%D9%85%D8%B5%D8%B1_%D9%8A%D8%A7_%D8%A7%D9%85_%D8%A7%D9%84%D8%AF%D9%86%D9%8A%D8%A7&amp;action=edit&amp;redlink=1" TargetMode="External"/><Relationship Id="rId1954" Type="http://schemas.openxmlformats.org/officeDocument/2006/relationships/hyperlink" Target="https://ar.wikipedia.org/wiki/%D8%A7%D9%84%D9%82%D8%A7%D9%87%D8%B1%D8%A9" TargetMode="External"/><Relationship Id="rId2700" Type="http://schemas.openxmlformats.org/officeDocument/2006/relationships/hyperlink" Target="https://ar.wikipedia.org/wiki/%D9%85%D8%B5%D8%B1_%D9%84%D9%84%D8%B7%D9%8A%D8%B1%D8%A7%D9%86" TargetMode="External"/><Relationship Id="rId39" Type="http://schemas.openxmlformats.org/officeDocument/2006/relationships/hyperlink" Target="https://ar.wikipedia.org/wiki/1926" TargetMode="External"/><Relationship Id="rId1607" Type="http://schemas.openxmlformats.org/officeDocument/2006/relationships/hyperlink" Target="https://ar.wikipedia.org/wiki/%D8%A7%D9%84%D8%B9%D8%A7%D8%B7%D9%81%D8%A9" TargetMode="External"/><Relationship Id="rId1814" Type="http://schemas.openxmlformats.org/officeDocument/2006/relationships/hyperlink" Target="https://ar.wikipedia.org/wiki/%D9%85%D8%B5%D8%B1" TargetMode="External"/><Relationship Id="rId3267" Type="http://schemas.openxmlformats.org/officeDocument/2006/relationships/hyperlink" Target="https://ar.wikipedia.org/wiki/%D9%86%D8%A7%D8%B1%D9%8A%D9%85%D8%A7%D9%86_%D8%A5%D8%B3%D9%85%D8%A7%D8%B9%D9%8A%D9%84_%D9%85%D8%AA%D9%88%D9%84%D9%8A" TargetMode="External"/><Relationship Id="rId188" Type="http://schemas.openxmlformats.org/officeDocument/2006/relationships/hyperlink" Target="https://ar.wikipedia.org/wiki/%D8%AD%D8%B1%D9%82_%D8%A7%D9%84%D9%86%D9%81%D8%B3" TargetMode="External"/><Relationship Id="rId395" Type="http://schemas.openxmlformats.org/officeDocument/2006/relationships/hyperlink" Target="https://ar.wikipedia.org/wiki/%D9%88%D8%A7%D8%A6%D9%84_%D8%B9%D8%A8%D8%A7%D8%B3" TargetMode="External"/><Relationship Id="rId2076" Type="http://schemas.openxmlformats.org/officeDocument/2006/relationships/hyperlink" Target="https://ar.wikipedia.org/wiki/%D8%B9%D8%A7%D8%A6%D8%B4%D8%A9_%D8%B1%D8%A7%D8%AA%D8%A8" TargetMode="External"/><Relationship Id="rId3474" Type="http://schemas.openxmlformats.org/officeDocument/2006/relationships/hyperlink" Target="https://ar.wikipedia.org/wiki/%D9%85%D8%B5%D8%B1_%D8%A7%D9%84%D9%82%D8%AF%D9%8A%D9%85%D8%A9" TargetMode="External"/><Relationship Id="rId2283" Type="http://schemas.openxmlformats.org/officeDocument/2006/relationships/hyperlink" Target="https://ar.wikipedia.org/wiki/%D9%85%D9%84%D8%A7%D9%83_%D8%A7%D9%84%D8%B1%D8%AD%D9%85%D8%A9_(%D9%81%D9%8A%D9%84%D9%85)" TargetMode="External"/><Relationship Id="rId2490" Type="http://schemas.openxmlformats.org/officeDocument/2006/relationships/hyperlink" Target="https://ar.wikipedia.org/wiki/%D9%8A%D9%88%D8%B3%D9%81_%D9%88%D9%87%D8%A8%D9%8A" TargetMode="External"/><Relationship Id="rId2588" Type="http://schemas.openxmlformats.org/officeDocument/2006/relationships/hyperlink" Target="https://ar.wikipedia.org/wiki/2007" TargetMode="External"/><Relationship Id="rId3127" Type="http://schemas.openxmlformats.org/officeDocument/2006/relationships/hyperlink" Target="https://ar.wikipedia.org/wiki/1430" TargetMode="External"/><Relationship Id="rId3334" Type="http://schemas.openxmlformats.org/officeDocument/2006/relationships/hyperlink" Target="https://ar.wikipedia.org/w/index.php?title=%D8%A3%D9%86%D8%AF%D8%B1%D9%8A%D8%A9_%D8%AC%D9%8A%D8%AF&amp;action=edit&amp;redlink=1" TargetMode="External"/><Relationship Id="rId3541" Type="http://schemas.openxmlformats.org/officeDocument/2006/relationships/hyperlink" Target="https://ar.wikipedia.org/wiki/%D9%81%D8%B1%D9%86%D8%B3%D8%A7" TargetMode="External"/><Relationship Id="rId255" Type="http://schemas.openxmlformats.org/officeDocument/2006/relationships/hyperlink" Target="https://ar.wikipedia.org/wiki/%D8%AA%D9%88%D9%8A%D8%AA%D8%B1" TargetMode="External"/><Relationship Id="rId462" Type="http://schemas.openxmlformats.org/officeDocument/2006/relationships/hyperlink" Target="https://ar.wikipedia.org/wiki/%D8%A7%D9%84%D9%85%D8%AC%D9%84%D8%B3_%D8%A7%D9%84%D8%A3%D8%B9%D9%84%D9%89_%D9%84%D9%84%D9%82%D9%88%D8%A7%D8%AA_%D8%A7%D9%84%D9%85%D8%B3%D9%84%D8%AD%D8%A9_(%D9%85%D8%B5%D8%B1)" TargetMode="External"/><Relationship Id="rId1092" Type="http://schemas.openxmlformats.org/officeDocument/2006/relationships/hyperlink" Target="https://ar.wikipedia.org/wiki/%D8%AC%D8%A7%D9%85%D8%B9%D8%A9_%D8%B9%D9%8A%D9%86_%D8%B4%D9%85%D8%B3" TargetMode="External"/><Relationship Id="rId1397" Type="http://schemas.openxmlformats.org/officeDocument/2006/relationships/hyperlink" Target="https://ar.wikipedia.org/wiki/%D8%B9%D8%A7%D9%85%D9%84" TargetMode="External"/><Relationship Id="rId2143" Type="http://schemas.openxmlformats.org/officeDocument/2006/relationships/hyperlink" Target="https://ar.wikipedia.org/wiki/%D8%A7%D9%84%D9%82%D8%A7%D9%87%D8%B1%D8%A9" TargetMode="External"/><Relationship Id="rId2350" Type="http://schemas.openxmlformats.org/officeDocument/2006/relationships/hyperlink" Target="https://ar.wikipedia.org/wiki/1955" TargetMode="External"/><Relationship Id="rId2795" Type="http://schemas.openxmlformats.org/officeDocument/2006/relationships/hyperlink" Target="https://ar.wikipedia.org/wiki/%D8%A7%D9%84%D9%85%D8%AF%D9%8A%D9%86%D8%A9_%D8%A7%D9%84%D9%85%D9%86%D9%88%D8%B1%D8%A9" TargetMode="External"/><Relationship Id="rId3401" Type="http://schemas.openxmlformats.org/officeDocument/2006/relationships/hyperlink" Target="https://ar.wikipedia.org/wiki/%D8%A7%D8%AD%D9%83%D9%8A_%D9%8A%D8%A7_%D8%B4%D9%87%D8%B1%D8%B2%D8%A7%D8%AF_(%D9%81%D9%8A%D9%84%D9%85)" TargetMode="External"/><Relationship Id="rId3639" Type="http://schemas.openxmlformats.org/officeDocument/2006/relationships/hyperlink" Target="https://ar.wikipedia.org/wiki/%D9%85%D9%86%D9%89_%D8%A3%D8%A8%D9%88_%D8%A7%D9%84%D9%86%D8%B5%D8%B1" TargetMode="External"/><Relationship Id="rId115" Type="http://schemas.openxmlformats.org/officeDocument/2006/relationships/hyperlink" Target="https://ar.wikipedia.org/wiki/%D8%B2%D8%BA%D9%84%D9%88%D9%84_%D8%A7%D9%84%D9%86%D8%AC%D8%A7%D8%B1" TargetMode="External"/><Relationship Id="rId322" Type="http://schemas.openxmlformats.org/officeDocument/2006/relationships/hyperlink" Target="https://ar.wikipedia.org/wiki/%D9%85%D8%AF%D9%8A%D9%86%D8%A9_%D9%86%D8%B5%D8%B1" TargetMode="External"/><Relationship Id="rId767" Type="http://schemas.openxmlformats.org/officeDocument/2006/relationships/hyperlink" Target="https://ar.wikipedia.org/wiki/%D8%A7%D9%84%D9%82%D8%A7%D9%87%D8%B1%D8%A9" TargetMode="External"/><Relationship Id="rId974" Type="http://schemas.openxmlformats.org/officeDocument/2006/relationships/hyperlink" Target="https://ar.wikipedia.org/wiki/%D8%A7%D9%84%D8%B5%D9%88%D9%85" TargetMode="External"/><Relationship Id="rId2003" Type="http://schemas.openxmlformats.org/officeDocument/2006/relationships/hyperlink" Target="https://ar.wikipedia.org/wiki/2010" TargetMode="External"/><Relationship Id="rId2210" Type="http://schemas.openxmlformats.org/officeDocument/2006/relationships/hyperlink" Target="https://ar.wikipedia.org/wiki/%D9%86%D8%A8%D8%A7%D8%AA%D9%8A%D8%A9" TargetMode="External"/><Relationship Id="rId2448" Type="http://schemas.openxmlformats.org/officeDocument/2006/relationships/hyperlink" Target="https://ar.wikipedia.org/wiki/%D8%B3%D9%8A%D8%AF_%D8%AF%D8%B1%D9%88%D9%8A%D8%B4" TargetMode="External"/><Relationship Id="rId2655" Type="http://schemas.openxmlformats.org/officeDocument/2006/relationships/hyperlink" Target="https://ar.wikipedia.org/wiki/%D8%AE%D9%85%D8%A7%D8%B1%D9%88%D9%8A%D9%87" TargetMode="External"/><Relationship Id="rId2862" Type="http://schemas.openxmlformats.org/officeDocument/2006/relationships/hyperlink" Target="https://ar.wikipedia.org/wiki/%D8%A8%D8%A7%D8%B1%D9%8A%D8%B3" TargetMode="External"/><Relationship Id="rId627" Type="http://schemas.openxmlformats.org/officeDocument/2006/relationships/hyperlink" Target="https://ar.wikipedia.org/wiki/%D8%A7%D9%84%D8%B4%D8%A8%D8%A7%D8%A8" TargetMode="External"/><Relationship Id="rId834" Type="http://schemas.openxmlformats.org/officeDocument/2006/relationships/hyperlink" Target="https://ar.wikipedia.org/wiki/%D8%A3%D8%B3%D9%8A%D9%88%D8%B7" TargetMode="External"/><Relationship Id="rId1257" Type="http://schemas.openxmlformats.org/officeDocument/2006/relationships/hyperlink" Target="https://ar.wikipedia.org/wiki/%D9%88%D8%B8%D9%8A%D9%81%D8%A9" TargetMode="External"/><Relationship Id="rId1464" Type="http://schemas.openxmlformats.org/officeDocument/2006/relationships/hyperlink" Target="https://ar.wikipedia.org/w/index.php?title=%D8%B3%D9%86%D9%88%D8%A7%D8%AA_%D8%A7%D9%84%D8%AD%D8%A8_%D9%88%D8%A7%D9%84%D9%85%D9%84%D8%AD_(%D9%85%D8%B3%D9%84%D8%B3%D9%84)&amp;action=edit&amp;redlink=1" TargetMode="External"/><Relationship Id="rId1671" Type="http://schemas.openxmlformats.org/officeDocument/2006/relationships/hyperlink" Target="https://ar.wikipedia.org/wiki/%D8%B3%D8%A7%D9%84%D9%8A_%D9%85%D8%AD%D9%85%D8%AF_%D8%B9%D8%A8%D8%AF_%D8%A7%D9%84%D9%84%D9%87" TargetMode="External"/><Relationship Id="rId2308" Type="http://schemas.openxmlformats.org/officeDocument/2006/relationships/hyperlink" Target="https://ar.wikipedia.org/wiki/%D9%82%D8%A7%D9%86%D9%88%D9%86" TargetMode="External"/><Relationship Id="rId2515" Type="http://schemas.openxmlformats.org/officeDocument/2006/relationships/hyperlink" Target="https://ar.wikipedia.org/wiki/%D9%85%D8%AF%D9%8A%D9%86%D8%A9_%D8%A7%D9%84%D8%BA%D8%AC%D8%B1_(%D9%81%D9%8A%D9%84%D9%85)" TargetMode="External"/><Relationship Id="rId2722" Type="http://schemas.openxmlformats.org/officeDocument/2006/relationships/hyperlink" Target="https://ar.wikipedia.org/wiki/%D9%86%D8%A7%D8%AF%D9%8A_%D8%A7%D9%84%D8%B7%D9%8A%D8%B1%D8%A7%D9%86" TargetMode="External"/><Relationship Id="rId901" Type="http://schemas.openxmlformats.org/officeDocument/2006/relationships/hyperlink" Target="https://ar.wikipedia.org/wiki/%D8%A7%D9%84%D8%A3%D8%B3%D8%B1%D8%A9_%D8%A7%D9%84%D8%AA%D8%A7%D8%B3%D8%B9%D8%A9_%D8%B9%D8%B4%D8%B1" TargetMode="External"/><Relationship Id="rId1117" Type="http://schemas.openxmlformats.org/officeDocument/2006/relationships/hyperlink" Target="https://ar.wikipedia.org/wiki/%D9%85%D8%B5%D8%B1" TargetMode="External"/><Relationship Id="rId1324" Type="http://schemas.openxmlformats.org/officeDocument/2006/relationships/hyperlink" Target="https://ar.wikipedia.org/wiki/%D8%B3%D9%8A%D8%AF_%D9%82%D8%B7%D8%A8" TargetMode="External"/><Relationship Id="rId1531" Type="http://schemas.openxmlformats.org/officeDocument/2006/relationships/hyperlink" Target="https://ar.wikipedia.org/wiki/%D8%A7%D9%84%D8%AC%D8%A7%D9%85%D8%B9%D8%A9_%D8%A7%D9%84%D8%A3%D9%85%D8%B1%D9%8A%D9%83%D9%8A%D8%A9_%D8%A8%D8%A7%D9%84%D9%82%D8%A7%D9%87%D8%B1%D8%A9" TargetMode="External"/><Relationship Id="rId1769" Type="http://schemas.openxmlformats.org/officeDocument/2006/relationships/hyperlink" Target="https://ar.wikipedia.org/wiki/%D8%A7%D9%84%D8%A5%D8%B3%D9%84%D8%A7%D9%85" TargetMode="External"/><Relationship Id="rId1976" Type="http://schemas.openxmlformats.org/officeDocument/2006/relationships/hyperlink" Target="https://ar.wikipedia.org/wiki/%D8%A7%D9%84%D9%82%D8%A7%D9%87%D8%B1%D8%A9" TargetMode="External"/><Relationship Id="rId3191" Type="http://schemas.openxmlformats.org/officeDocument/2006/relationships/hyperlink" Target="https://ar.wikipedia.org/wiki/2009" TargetMode="External"/><Relationship Id="rId30" Type="http://schemas.openxmlformats.org/officeDocument/2006/relationships/hyperlink" Target="https://ar.wikipedia.org/wiki/%D8%A7%D9%84%D9%85%D8%B1%D8%A3%D8%A9_%D9%81%D9%8A_%D9%85%D8%B5%D8%B1_%D8%A7%D9%84%D9%82%D8%AF%D9%8A%D9%85%D8%A9" TargetMode="External"/><Relationship Id="rId1629" Type="http://schemas.openxmlformats.org/officeDocument/2006/relationships/hyperlink" Target="https://ar.wikipedia.org/wiki/%D8%B1%D9%86%D9%8A%D9%85_%D8%A7%D9%84%D9%88%D9%84%D9%8A%D9%84%D9%8A" TargetMode="External"/><Relationship Id="rId1836" Type="http://schemas.openxmlformats.org/officeDocument/2006/relationships/hyperlink" Target="https://ar.wikipedia.org/w/index.php?title=%D8%AC%D8%A7%D9%85%D8%B9%D8%A9_%D8%B1%D9%8A%D8%AC%D8%A7%D9%8A%D9%86%D8%A7&amp;action=edit&amp;redlink=1" TargetMode="External"/><Relationship Id="rId3289" Type="http://schemas.openxmlformats.org/officeDocument/2006/relationships/hyperlink" Target="https://ar.wikipedia.org/wiki/1431" TargetMode="External"/><Relationship Id="rId3496" Type="http://schemas.openxmlformats.org/officeDocument/2006/relationships/hyperlink" Target="https://ar.wikipedia.org/wiki/%D8%B3%D9%81%D8%B1_%D8%A7%D9%84%D8%AA%D9%83%D9%88%D9%8A%D9%86" TargetMode="External"/><Relationship Id="rId1903" Type="http://schemas.openxmlformats.org/officeDocument/2006/relationships/hyperlink" Target="https://ar.wikipedia.org/wiki/%D8%B3%D9%8A%D8%B1%D8%A9_%D8%A7%D9%84%D8%B8%D8%A7%D9%87%D8%B1_%D8%A8%D9%8A%D8%A8%D8%B1%D8%B3" TargetMode="External"/><Relationship Id="rId2098" Type="http://schemas.openxmlformats.org/officeDocument/2006/relationships/hyperlink" Target="https://ar.wikipedia.org/wiki/%D8%AD%D8%AA%D8%B4%D8%A8%D8%B3%D9%88%D8%AA" TargetMode="External"/><Relationship Id="rId3051" Type="http://schemas.openxmlformats.org/officeDocument/2006/relationships/hyperlink" Target="https://ar.wikipedia.org/wiki/%D8%A7%D9%84%D8%A2%D8%AF%D8%A7%D8%A8" TargetMode="External"/><Relationship Id="rId3149" Type="http://schemas.openxmlformats.org/officeDocument/2006/relationships/hyperlink" Target="https://ar.wikipedia.org/wiki/1432" TargetMode="External"/><Relationship Id="rId3356" Type="http://schemas.openxmlformats.org/officeDocument/2006/relationships/hyperlink" Target="https://www.masress.com/city/%D8%A7%D9%84%D8%B2%D9%82%D8%A7%D8%B2%D9%8A%D9%82" TargetMode="External"/><Relationship Id="rId3563" Type="http://schemas.openxmlformats.org/officeDocument/2006/relationships/hyperlink" Target="https://ar.wikipedia.org/wiki/%D9%84%D9%8A%D8%A8%D9%8A%D8%A7" TargetMode="External"/><Relationship Id="rId277" Type="http://schemas.openxmlformats.org/officeDocument/2006/relationships/hyperlink" Target="https://ar.wikipedia.org/wiki/%D8%AD%D8%B3%D9%86_%D8%A7%D9%84%D8%B1%D9%88%D9%8A%D9%86%D9%8A" TargetMode="External"/><Relationship Id="rId484" Type="http://schemas.openxmlformats.org/officeDocument/2006/relationships/hyperlink" Target="https://ar.wikipedia.org/wiki/%D8%A7%D8%B9%D8%AA%D8%B5%D8%A7%D9%85" TargetMode="External"/><Relationship Id="rId2165" Type="http://schemas.openxmlformats.org/officeDocument/2006/relationships/hyperlink" Target="https://ar.wikipedia.org/wiki/%D8%A3%D8%B3%D8%B1%D8%A9_%D9%85%D8%B5%D8%B1%D9%8A%D8%A9_%D8%AA%D8%A7%D8%B3%D8%B9%D8%A9_%D8%B9%D8%B4%D8%B1" TargetMode="External"/><Relationship Id="rId3009" Type="http://schemas.openxmlformats.org/officeDocument/2006/relationships/hyperlink" Target="https://ar.wikipedia.org/wiki/%D8%A7%D9%84%D8%AC%D8%A7%D9%85%D8%B9%D8%A9_%D8%A7%D9%84%D8%A3%D9%85%D8%B1%D9%8A%D9%83%D9%8A%D8%A9_%D8%A8%D8%A7%D9%84%D9%82%D8%A7%D9%87%D8%B1%D8%A9" TargetMode="External"/><Relationship Id="rId3216" Type="http://schemas.openxmlformats.org/officeDocument/2006/relationships/hyperlink" Target="https://ar.wikipedia.org/wiki/2005" TargetMode="External"/><Relationship Id="rId137" Type="http://schemas.openxmlformats.org/officeDocument/2006/relationships/hyperlink" Target="https://ar.wikipedia.org/wiki/%D8%AC%D8%A7%D8%A6%D8%B2%D8%A9_%D8%B3%D8%A7%D8%AE%D8%A7%D8%B1%D9%88%D9%81" TargetMode="External"/><Relationship Id="rId344" Type="http://schemas.openxmlformats.org/officeDocument/2006/relationships/hyperlink" Target="https://ar.wikipedia.org/wiki/%D8%AD%D8%B1%D9%8A%D8%A9_%D8%A7%D9%84%D8%AA%D8%B9%D8%A8%D9%8A%D8%B1_%D8%B9%D9%86_%D8%A7%D9%84%D8%B1%D8%A3%D9%8A" TargetMode="External"/><Relationship Id="rId691" Type="http://schemas.openxmlformats.org/officeDocument/2006/relationships/hyperlink" Target="https://ar.wikipedia.org/wiki/%D8%A7%D9%84%D8%B4%D8%BA%D8%A8" TargetMode="External"/><Relationship Id="rId789" Type="http://schemas.openxmlformats.org/officeDocument/2006/relationships/hyperlink" Target="https://ar.wikipedia.org/wiki/%D8%AD%D9%88%D8%B6_%D8%A7%D9%84%D8%A8%D8%AD%D8%B1_%D8%A7%D9%84%D8%A3%D8%A8%D9%8A%D8%B6_%D8%A7%D9%84%D9%85%D8%AA%D9%88%D8%B3%D8%B7" TargetMode="External"/><Relationship Id="rId996" Type="http://schemas.openxmlformats.org/officeDocument/2006/relationships/hyperlink" Target="https://ar.wikipedia.org/wiki/%D8%A7%D9%84%D8%A3%D8%B4%D8%B1%D8%A7%D9%81" TargetMode="External"/><Relationship Id="rId2025" Type="http://schemas.openxmlformats.org/officeDocument/2006/relationships/hyperlink" Target="https://ar.wikipedia.org/wiki/%D8%A7%D9%84%D9%85%D9%85%D9%84%D9%83%D8%A9_%D8%A7%D9%84%D9%85%D8%AA%D8%AD%D8%AF%D8%A9" TargetMode="External"/><Relationship Id="rId2372" Type="http://schemas.openxmlformats.org/officeDocument/2006/relationships/hyperlink" Target="https://ar.wikipedia.org/wiki/1966" TargetMode="External"/><Relationship Id="rId2677" Type="http://schemas.openxmlformats.org/officeDocument/2006/relationships/hyperlink" Target="https://ar.wikipedia.org/wiki/%D8%AC%D8%A7%D9%85%D8%B9%D8%A9_%D8%A7%D9%84%D9%82%D8%A7%D9%87%D8%B1%D8%A9" TargetMode="External"/><Relationship Id="rId2884" Type="http://schemas.openxmlformats.org/officeDocument/2006/relationships/hyperlink" Target="https://ar.wikipedia.org/wiki/%D9%83%D8%B4%D9%81_(%D8%B7%D8%A8)" TargetMode="External"/><Relationship Id="rId3423" Type="http://schemas.openxmlformats.org/officeDocument/2006/relationships/hyperlink" Target="https://ar.wikipedia.org/wiki/%D8%B2%D8%B1%D8%A7%D8%B9%D8%A9" TargetMode="External"/><Relationship Id="rId3630" Type="http://schemas.openxmlformats.org/officeDocument/2006/relationships/hyperlink" Target="https://ar.wikipedia.org/wiki/%D9%81%D8%B1%D8%AD%D8%A7%D9%86%D8%A9_%D8%AD%D8%B3%D9%8A%D9%86_%D8%B3%D9%84%D8%A7%D9%85%D8%A9" TargetMode="External"/><Relationship Id="rId551" Type="http://schemas.openxmlformats.org/officeDocument/2006/relationships/hyperlink" Target="https://ar.wikipedia.org/wiki/%D9%88%D8%B2%D8%A7%D8%B1%D8%A9_%D8%A7%D9%84%D8%AF%D8%A7%D8%AE%D9%84%D9%8A%D8%A9_(%D9%85%D8%B5%D8%B1)" TargetMode="External"/><Relationship Id="rId649" Type="http://schemas.openxmlformats.org/officeDocument/2006/relationships/hyperlink" Target="https://ar.wikipedia.org/wiki/%D9%85%D8%B5%D8%B1" TargetMode="External"/><Relationship Id="rId856" Type="http://schemas.openxmlformats.org/officeDocument/2006/relationships/hyperlink" Target="https://ar.wikipedia.org/wiki/%D8%A3%D9%85%D9%8A%D9%86%D8%A9_%D8%B1%D8%B2%D9%82" TargetMode="External"/><Relationship Id="rId1181" Type="http://schemas.openxmlformats.org/officeDocument/2006/relationships/hyperlink" Target="https://ar.wikipedia.org/wiki/%D8%A7%D9%84%D8%B3%D9%84%D8%B7%D8%A9_%D8%A7%D9%84%D9%82%D8%B6%D8%A7%D8%A6%D9%8A%D8%A9" TargetMode="External"/><Relationship Id="rId1279" Type="http://schemas.openxmlformats.org/officeDocument/2006/relationships/hyperlink" Target="https://ar.wikipedia.org/wiki/%D8%AC%D9%85%D8%A7%D9%84_%D8%B9%D8%A8%D8%AF_%D8%A7%D9%84%D9%86%D8%A7%D8%B5%D8%B1" TargetMode="External"/><Relationship Id="rId1486" Type="http://schemas.openxmlformats.org/officeDocument/2006/relationships/hyperlink" Target="https://ar.wikipedia.org/w/index.php?title=%D8%A7%D9%84%D9%82%D8%A7%D9%87%D8%B1%D8%A9_%D8%AA%D8%B1%D8%AD%D8%A8_%D8%A8%D9%83%D9%85_(%D9%85%D8%B3%D9%84%D8%B3%D9%84)&amp;action=edit&amp;redlink=1" TargetMode="External"/><Relationship Id="rId2232" Type="http://schemas.openxmlformats.org/officeDocument/2006/relationships/hyperlink" Target="https://ar.wikipedia.org/wiki/2015" TargetMode="External"/><Relationship Id="rId2537" Type="http://schemas.openxmlformats.org/officeDocument/2006/relationships/hyperlink" Target="https://ar.wikipedia.org/wiki/%D8%AE%D9%84%D8%A7%D9%81%D8%A9_%D8%A5%D8%B3%D9%84%D8%A7%D9%85%D9%8A%D8%A9" TargetMode="External"/><Relationship Id="rId204" Type="http://schemas.openxmlformats.org/officeDocument/2006/relationships/hyperlink" Target="https://ar.wikipedia.org/wiki/%D9%81%D9%8A%D8%AF%D9%8A%D9%88" TargetMode="External"/><Relationship Id="rId411" Type="http://schemas.openxmlformats.org/officeDocument/2006/relationships/hyperlink" Target="https://ar.wikipedia.org/wiki/%D8%A7%D9%84%D8%AF%D9%8A%D9%85%D9%82%D8%B1%D8%A7%D8%B7%D9%8A%D8%A9" TargetMode="External"/><Relationship Id="rId509" Type="http://schemas.openxmlformats.org/officeDocument/2006/relationships/hyperlink" Target="https://ar.wikipedia.org/wiki/%D9%86%D8%B8%D8%A7%D9%85_%D9%85%D8%A8%D8%A7%D8%B1%D9%83" TargetMode="External"/><Relationship Id="rId1041" Type="http://schemas.openxmlformats.org/officeDocument/2006/relationships/hyperlink" Target="https://ar.wikipedia.org/wiki/%D8%AC%D9%85%D8%A7%D9%84_%D8%B9%D8%A8%D8%AF_%D8%A7%D9%84%D9%86%D8%A7%D8%B5%D8%B1" TargetMode="External"/><Relationship Id="rId1139" Type="http://schemas.openxmlformats.org/officeDocument/2006/relationships/hyperlink" Target="https://ar.wikipedia.org/wiki/%D9%85%D8%B5%D8%B1" TargetMode="External"/><Relationship Id="rId1346" Type="http://schemas.openxmlformats.org/officeDocument/2006/relationships/hyperlink" Target="https://ar.wikipedia.org/wiki/%D8%AF%D9%88%D9%84%D8%AA_%D9%81%D9%87%D9%85%D9%8A" TargetMode="External"/><Relationship Id="rId1693" Type="http://schemas.openxmlformats.org/officeDocument/2006/relationships/hyperlink" Target="https://ar.wikipedia.org/wiki/%D8%AC%D8%A7%D9%85%D8%B9%D8%A9_%D8%A7%D9%84%D9%82%D8%A7%D9%87%D8%B1%D8%A9" TargetMode="External"/><Relationship Id="rId1998" Type="http://schemas.openxmlformats.org/officeDocument/2006/relationships/hyperlink" Target="https://ar.wikipedia.org/wiki/2013" TargetMode="External"/><Relationship Id="rId2744" Type="http://schemas.openxmlformats.org/officeDocument/2006/relationships/hyperlink" Target="https://ar.wikipedia.org/wiki/%D9%87%D8%AF%D9%89_%D8%B4%D8%B9%D8%B1%D8%A7%D9%88%D9%8A" TargetMode="External"/><Relationship Id="rId2951" Type="http://schemas.openxmlformats.org/officeDocument/2006/relationships/hyperlink" Target="https://ar.wikipedia.org/wiki/%D9%85%D9%82%D8%AA%D9%84_%D9%85%D8%B1%D9%88%D8%A9_%D8%A7%D9%84%D8%B4%D8%B1%D8%A8%D9%8A%D9%86%D9%8A" TargetMode="External"/><Relationship Id="rId716" Type="http://schemas.openxmlformats.org/officeDocument/2006/relationships/hyperlink" Target="https://ar.wikipedia.org/wiki/%D8%B3%D8%B1%D9%82%D8%A9" TargetMode="External"/><Relationship Id="rId923" Type="http://schemas.openxmlformats.org/officeDocument/2006/relationships/hyperlink" Target="https://ar.wikipedia.org/wiki/%D8%AC%D9%85%D8%A7%D9%84_%D8%B9%D8%A8%D8%AF_%D8%A7%D9%84%D9%86%D8%A7%D8%B5%D8%B1" TargetMode="External"/><Relationship Id="rId1553" Type="http://schemas.openxmlformats.org/officeDocument/2006/relationships/hyperlink" Target="https://ar.wikipedia.org/wiki/%D8%B1%D8%AA%D9%8A%D8%A8%D8%A9_%D8%A7%D9%84%D8%AD%D9%81%D9%86%D9%8A" TargetMode="External"/><Relationship Id="rId1760" Type="http://schemas.openxmlformats.org/officeDocument/2006/relationships/hyperlink" Target="https://ar.wikipedia.org/w/index.php?title=%D8%AD%D9%81%D9%86&amp;action=edit&amp;redlink=1" TargetMode="External"/><Relationship Id="rId1858" Type="http://schemas.openxmlformats.org/officeDocument/2006/relationships/hyperlink" Target="https://ar.wikipedia.org/wiki/%D9%85%D8%B9%D8%B1%D9%83%D8%A9_%D8%A7%D9%84%D9%85%D9%86%D8%B5%D9%88%D8%B1%D8%A9" TargetMode="External"/><Relationship Id="rId2604" Type="http://schemas.openxmlformats.org/officeDocument/2006/relationships/hyperlink" Target="https://ar.wikipedia.org/wiki/%D9%86%D9%88%D8%B7_%D8%A7%D9%84%D8%B4%D8%AC%D8%A7%D8%B9%D8%A9_%D8%A7%D9%84%D8%B9%D8%B3%D9%83%D8%B1%D9%8A" TargetMode="External"/><Relationship Id="rId2811" Type="http://schemas.openxmlformats.org/officeDocument/2006/relationships/hyperlink" Target="https://ar.wikipedia.org/wiki/%D9%83%D8%B3%D8%B1%D9%89" TargetMode="External"/><Relationship Id="rId52" Type="http://schemas.openxmlformats.org/officeDocument/2006/relationships/hyperlink" Target="https://ar.wikipedia.org/wiki/%D8%AF%D9%8A%D8%B1_%D9%85%D9%88%D8%A7%D8%B3" TargetMode="External"/><Relationship Id="rId1206" Type="http://schemas.openxmlformats.org/officeDocument/2006/relationships/hyperlink" Target="https://ar.wikipedia.org/wiki/%D8%A7%D9%84%D9%85%D8%AC%D8%AA%D9%85%D8%B9" TargetMode="External"/><Relationship Id="rId1413" Type="http://schemas.openxmlformats.org/officeDocument/2006/relationships/hyperlink" Target="https://ar.wikipedia.org/wiki/%D8%A7%D9%84%D8%B4%D9%87%D8%A7%D8%AF%D8%A9" TargetMode="External"/><Relationship Id="rId1620" Type="http://schemas.openxmlformats.org/officeDocument/2006/relationships/hyperlink" Target="https://ar.wikipedia.org/wiki/%D8%A7%D9%84%D8%AA%D9%88%D8%AD%D8%AF" TargetMode="External"/><Relationship Id="rId2909" Type="http://schemas.openxmlformats.org/officeDocument/2006/relationships/hyperlink" Target="https://ar.wikipedia.org/wiki/2000" TargetMode="External"/><Relationship Id="rId3073" Type="http://schemas.openxmlformats.org/officeDocument/2006/relationships/hyperlink" Target="https://ar.wikipedia.org/wiki/%D8%AC%D8%A7%D9%85%D8%B9%D8%A9_%D8%A7%D9%84%D8%A5%D8%B3%D9%83%D9%86%D8%AF%D8%B1%D9%8A%D8%A9" TargetMode="External"/><Relationship Id="rId3280" Type="http://schemas.openxmlformats.org/officeDocument/2006/relationships/hyperlink" Target="https://ar.wikipedia.org/wiki/1429" TargetMode="External"/><Relationship Id="rId1718" Type="http://schemas.openxmlformats.org/officeDocument/2006/relationships/hyperlink" Target="https://ar.wikipedia.org/wiki/%D8%A8%D8%A7%D8%B1%D9%8A%D8%B3" TargetMode="External"/><Relationship Id="rId1925" Type="http://schemas.openxmlformats.org/officeDocument/2006/relationships/hyperlink" Target="https://ar.wikipedia.org/wiki/2008" TargetMode="External"/><Relationship Id="rId3140" Type="http://schemas.openxmlformats.org/officeDocument/2006/relationships/hyperlink" Target="https://ar.wikipedia.org/wiki/1431" TargetMode="External"/><Relationship Id="rId3378" Type="http://schemas.openxmlformats.org/officeDocument/2006/relationships/hyperlink" Target="https://ar.wikipedia.org/w/index.php?title=%D8%A3%D9%86%D8%A7_%D8%B9%D8%B4%D9%82%D8%AA_(%D9%85%D8%B3%D9%84%D8%B3%D9%84)&amp;action=edit&amp;redlink=1" TargetMode="External"/><Relationship Id="rId3585" Type="http://schemas.openxmlformats.org/officeDocument/2006/relationships/hyperlink" Target="https://ar.wikipedia.org/wiki/1973" TargetMode="External"/><Relationship Id="rId299" Type="http://schemas.openxmlformats.org/officeDocument/2006/relationships/hyperlink" Target="https://ar.wikipedia.org/wiki/%D8%A7%D9%84%D9%85%D8%AD%D8%A7%D9%83%D9%85%D8%A7%D8%AA_%D8%A7%D9%84%D8%B9%D8%B3%D9%83%D8%B1%D9%8A%D8%A9_%D9%84%D9%84%D9%85%D8%AF%D9%86%D9%8A%D9%8A%D9%86_%D9%81%D9%8A_%D9%85%D8%B5%D8%B1_%D8%A8%D8%B9%D8%AF_%D8%AB%D9%88%D8%B1%D8%A9_%D9%8A%D9%86%D8%A7%D9%8A%D8%B1" TargetMode="External"/><Relationship Id="rId2187" Type="http://schemas.openxmlformats.org/officeDocument/2006/relationships/hyperlink" Target="https://ar.wikipedia.org/wiki/%D8%A7%D9%84%D8%B9%D9%85%D9%84_%D8%A7%D9%84%D8%AE%D9%8A%D8%B1%D9%8A" TargetMode="External"/><Relationship Id="rId2394" Type="http://schemas.openxmlformats.org/officeDocument/2006/relationships/hyperlink" Target="https://ar.wikipedia.org/wiki/1975" TargetMode="External"/><Relationship Id="rId3238" Type="http://schemas.openxmlformats.org/officeDocument/2006/relationships/hyperlink" Target="https://ar.wikipedia.org/wiki/1996" TargetMode="External"/><Relationship Id="rId3445" Type="http://schemas.openxmlformats.org/officeDocument/2006/relationships/hyperlink" Target="https://ar.wikipedia.org/wiki/%D9%86%D8%B9%D9%8A%D9%85%D8%A9_%D8%A7%D9%84%D8%A3%D9%8A%D9%88%D8%A8%D9%8A" TargetMode="External"/><Relationship Id="rId159" Type="http://schemas.openxmlformats.org/officeDocument/2006/relationships/hyperlink" Target="https://ar.wikipedia.org/wiki/%D9%85%D9%86%D9%89_%D8%A7%D9%84%D8%B7%D8%AD%D8%A7%D9%88%D9%8A" TargetMode="External"/><Relationship Id="rId366" Type="http://schemas.openxmlformats.org/officeDocument/2006/relationships/hyperlink" Target="https://ar.wikipedia.org/wiki/%D8%AC%D9%88_%D8%B3%D8%AA%D9%88%D8%B1%D9%83" TargetMode="External"/><Relationship Id="rId573" Type="http://schemas.openxmlformats.org/officeDocument/2006/relationships/hyperlink" Target="https://ar.wikipedia.org/wiki/%D8%AD%D8%B1%D9%83%D8%A9_6_%D8%A3%D8%A8%D8%B1%D9%8A%D9%84" TargetMode="External"/><Relationship Id="rId780" Type="http://schemas.openxmlformats.org/officeDocument/2006/relationships/hyperlink" Target="https://ar.wikipedia.org/wiki/%D9%82%D8%B7%D8%A7%D8%B9_%D8%AE%D8%A7%D8%B5" TargetMode="External"/><Relationship Id="rId2047" Type="http://schemas.openxmlformats.org/officeDocument/2006/relationships/hyperlink" Target="https://ar.wikipedia.org/wiki/%D9%83%D9%84%D9%8A%D8%A9_%D8%A7%D9%84%D8%A3%D8%AF%D8%A7%D8%A8" TargetMode="External"/><Relationship Id="rId2254" Type="http://schemas.openxmlformats.org/officeDocument/2006/relationships/hyperlink" Target="https://ar.wikipedia.org/wiki/%D8%B3%D9%84%D8%A7%D8%AD" TargetMode="External"/><Relationship Id="rId2461" Type="http://schemas.openxmlformats.org/officeDocument/2006/relationships/hyperlink" Target="https://ar.wikipedia.org/wiki/%D8%A8%D8%BA%D8%AF%D8%A7%D8%AF" TargetMode="External"/><Relationship Id="rId2699" Type="http://schemas.openxmlformats.org/officeDocument/2006/relationships/hyperlink" Target="https://ar.wikipedia.org/wiki/%D9%84%D8%B7%D9%81%D9%8A%D8%A9_%D8%A7%D9%84%D9%86%D8%A7%D8%AF%D9%8A" TargetMode="External"/><Relationship Id="rId3000" Type="http://schemas.openxmlformats.org/officeDocument/2006/relationships/hyperlink" Target="https://ar.wikipedia.org/wiki/1998" TargetMode="External"/><Relationship Id="rId3305" Type="http://schemas.openxmlformats.org/officeDocument/2006/relationships/hyperlink" Target="https://ar.wikipedia.org/wiki/%D8%A7%D9%84%D8%B3%D8%B9%D9%88%D8%AF%D9%8A%D8%A9" TargetMode="External"/><Relationship Id="rId3512" Type="http://schemas.openxmlformats.org/officeDocument/2006/relationships/hyperlink" Target="https://ar.wikipedia.org/w/index.php?title=%D8%A3%D8%AD%D8%AF%D8%A7%D8%AB_%D8%B4%D8%A7%D8%B1%D8%B9_%D8%A7%D9%84%D8%AA%D8%B1%D8%B9%D8%A9&amp;action=edit&amp;redlink=1" TargetMode="External"/><Relationship Id="rId226" Type="http://schemas.openxmlformats.org/officeDocument/2006/relationships/hyperlink" Target="https://ar.wikipedia.org/wiki/%D8%B4%D8%A7%D8%B1%D8%B9" TargetMode="External"/><Relationship Id="rId433" Type="http://schemas.openxmlformats.org/officeDocument/2006/relationships/hyperlink" Target="https://ar.wikipedia.org/wiki/%D8%A7%D9%84%D8%AC%D9%8A%D8%B4_%D8%A7%D9%84%D9%85%D8%B5%D8%B1%D9%8A" TargetMode="External"/><Relationship Id="rId878" Type="http://schemas.openxmlformats.org/officeDocument/2006/relationships/hyperlink" Target="http://www.lahaonline.com/articles/view/%D8%A3%D9%85%D8%A7%D9%85%D8%A9-%D8%A8%D9%86%D8%AA-%D8%A7%D9%84%D8%AD%D8%A7%D8%B1%D8%AB:-%D8%A7%D9%84%D9%83%D9%84%D9%85%D8%A9-%D8%A3%D8%A8%D9%82%D9%89-%D9%85%D9%86-%D8%B5%D8%A7%D8%AD%D8%A8%D9%87%D8%A7/55501.htm" TargetMode="External"/><Relationship Id="rId1063" Type="http://schemas.openxmlformats.org/officeDocument/2006/relationships/hyperlink" Target="https://ar.wikipedia.org/wiki/%D8%AB%D9%88%D8%B1%D8%A9" TargetMode="External"/><Relationship Id="rId1270" Type="http://schemas.openxmlformats.org/officeDocument/2006/relationships/hyperlink" Target="https://ar.wikipedia.org/wiki/%D9%81%D9%84%D8%A7%D8%AD%D8%A9" TargetMode="External"/><Relationship Id="rId2114" Type="http://schemas.openxmlformats.org/officeDocument/2006/relationships/hyperlink" Target="https://ar.wikipedia.org/wiki/%D9%84%D9%8A%D8%A8%D9%8A%D8%A7" TargetMode="External"/><Relationship Id="rId2559" Type="http://schemas.openxmlformats.org/officeDocument/2006/relationships/hyperlink" Target="https://ar.wikipedia.org/wiki/%D8%B9%D9%82%D9%8A%D9%84%D8%A9_%D9%85%D9%84%D9%83" TargetMode="External"/><Relationship Id="rId2766" Type="http://schemas.openxmlformats.org/officeDocument/2006/relationships/hyperlink" Target="https://ar.wikipedia.org/wiki/%D9%84%D9%88%D8%B1%D9%8A%D8%B3_%D8%B4%D8%AD%D8%A7%D8%AF%D8%A9" TargetMode="External"/><Relationship Id="rId2973" Type="http://schemas.openxmlformats.org/officeDocument/2006/relationships/hyperlink" Target="https://ar.wikipedia.org/wiki/%D8%A3%D8%A8%D9%8A%D8%AF%D9%88%D8%B3" TargetMode="External"/><Relationship Id="rId640" Type="http://schemas.openxmlformats.org/officeDocument/2006/relationships/hyperlink" Target="https://ar.wikipedia.org/wiki/%D8%A7%D9%84%D8%B1%D8%A3%D8%B3" TargetMode="External"/><Relationship Id="rId738" Type="http://schemas.openxmlformats.org/officeDocument/2006/relationships/hyperlink" Target="https://ar.wikipedia.org/wiki/%D8%AB%D9%88%D8%B1%D8%A9" TargetMode="External"/><Relationship Id="rId945" Type="http://schemas.openxmlformats.org/officeDocument/2006/relationships/hyperlink" Target="https://ar.wikipedia.org/wiki/%D8%A3%D8%A8%D8%AD%D8%A7%D8%AB" TargetMode="External"/><Relationship Id="rId1368" Type="http://schemas.openxmlformats.org/officeDocument/2006/relationships/hyperlink" Target="https://ar.wikipedia.org/wiki/%D8%A5%D8%B1%D9%87%D8%A7%D8%A8" TargetMode="External"/><Relationship Id="rId1575" Type="http://schemas.openxmlformats.org/officeDocument/2006/relationships/hyperlink" Target="https://ar.wikipedia.org/wiki/%D8%AC%D8%A7%D9%85%D8%B9%D8%A9_%D8%A7%D9%84%D8%AF%D9%88%D9%84_%D8%A7%D9%84%D8%B9%D8%B1%D8%A8%D9%8A%D8%A9" TargetMode="External"/><Relationship Id="rId1782" Type="http://schemas.openxmlformats.org/officeDocument/2006/relationships/hyperlink" Target="https://ar.wikipedia.org/wiki/%D8%A7%D9%84%D9%85%D9%82%D9%88%D9%82%D8%B3" TargetMode="External"/><Relationship Id="rId2321" Type="http://schemas.openxmlformats.org/officeDocument/2006/relationships/hyperlink" Target="https://ar.wikipedia.org/wiki/%D8%B5%D8%B1%D8%A7%D8%B9_%D9%81%D9%8A_%D8%A7%D9%84%D9%88%D8%A7%D8%AF%D9%8A" TargetMode="External"/><Relationship Id="rId2419" Type="http://schemas.openxmlformats.org/officeDocument/2006/relationships/hyperlink" Target="https://ar.wikipedia.org/wiki/1940" TargetMode="External"/><Relationship Id="rId2626" Type="http://schemas.openxmlformats.org/officeDocument/2006/relationships/hyperlink" Target="https://ar.wikipedia.org/wiki/%D9%85%D8%B5%D8%B1" TargetMode="External"/><Relationship Id="rId2833" Type="http://schemas.openxmlformats.org/officeDocument/2006/relationships/hyperlink" Target="https://ar.wikipedia.org/wiki/%D8%A7%D9%84%D8%A5%D8%B3%D9%84%D8%A7%D9%85" TargetMode="External"/><Relationship Id="rId74" Type="http://schemas.openxmlformats.org/officeDocument/2006/relationships/hyperlink" Target="https://ar.wikipedia.org/wiki/%D8%A7%D9%84%D8%B9%D8%A8%D8%A7%D8%B3%D9%8A%D8%A9" TargetMode="External"/><Relationship Id="rId500" Type="http://schemas.openxmlformats.org/officeDocument/2006/relationships/hyperlink" Target="https://ar.wikipedia.org/wiki/%D9%82%D8%A7%D9%86%D9%88%D9%86_%D8%A7%D9%84%D8%B9%D8%B2%D9%84_%D8%A7%D9%84%D8%B3%D9%8A%D8%A7%D8%B3%D9%8A" TargetMode="External"/><Relationship Id="rId805" Type="http://schemas.openxmlformats.org/officeDocument/2006/relationships/hyperlink" Target="https://ar.wikipedia.org/wiki/%D8%A7%D9%84%D8%A5%D8%B3%D9%83%D9%86%D8%AF%D8%B1%D9%8A%D8%A9" TargetMode="External"/><Relationship Id="rId1130" Type="http://schemas.openxmlformats.org/officeDocument/2006/relationships/hyperlink" Target="https://ar.wikipedia.org/wiki/%D8%A7%D8%AA%D9%81%D8%A7%D9%82%D9%8A%D8%A9_%D9%83%D8%A7%D9%85%D8%A8_%D8%AF%D9%8A%D9%81%D9%8A%D8%AF" TargetMode="External"/><Relationship Id="rId1228" Type="http://schemas.openxmlformats.org/officeDocument/2006/relationships/hyperlink" Target="https://ar.wikipedia.org/wiki/%D9%86%D8%AC%D8%A7%D8%AD" TargetMode="External"/><Relationship Id="rId1435" Type="http://schemas.openxmlformats.org/officeDocument/2006/relationships/hyperlink" Target="https://ar.wikipedia.org/w/index.php?title=%D8%B4%D9%81%D9%8A%D9%82_%D8%B4%D8%A7%D9%85%D9%8A%D8%A9&amp;action=edit&amp;redlink=1" TargetMode="External"/><Relationship Id="rId1642" Type="http://schemas.openxmlformats.org/officeDocument/2006/relationships/hyperlink" Target="https://ar.wikipedia.org/wiki/%D8%B1%D9%88%D8%AC%D9%8A%D9%86%D8%A7_%D8%A8%D8%B3%D8%A7%D9%84%D9%8A" TargetMode="External"/><Relationship Id="rId1947" Type="http://schemas.openxmlformats.org/officeDocument/2006/relationships/hyperlink" Target="https://ar.wikipedia.org/wiki/%D8%A5%D8%B3%D8%B7%D9%86%D8%A8%D9%88%D9%84" TargetMode="External"/><Relationship Id="rId2900" Type="http://schemas.openxmlformats.org/officeDocument/2006/relationships/hyperlink" Target="https://ar.wikipedia.org/wiki/%D9%85%D8%B1%D9%88%D8%A9_%D8%A7%D9%84%D8%B3%D9%84%D8%AD%D8%AF%D8%A7%D8%B1" TargetMode="External"/><Relationship Id="rId3095" Type="http://schemas.openxmlformats.org/officeDocument/2006/relationships/hyperlink" Target="https://ar.wikipedia.org/w/index.php?title=%D8%A7%D9%84%D8%AD%D8%A7%D8%B3%D8%A8_%D8%A7%D9%84%D8%A3%D9%84%D9%89&amp;action=edit&amp;redlink=1" TargetMode="External"/><Relationship Id="rId1502" Type="http://schemas.openxmlformats.org/officeDocument/2006/relationships/hyperlink" Target="https://ar.wikipedia.org/w/index.php?title=%D9%88%D9%8A%D8%A3%D8%AE%D8%B0%D9%86%D8%A7_%D8%AA%D9%8A%D8%A7%D8%B1_%D8%A7%D9%84%D8%AD%D9%8A%D8%A7%D8%A9_(%D9%85%D8%B3%D9%84%D8%B3%D9%84)&amp;action=edit&amp;redlink=1" TargetMode="External"/><Relationship Id="rId1807" Type="http://schemas.openxmlformats.org/officeDocument/2006/relationships/hyperlink" Target="https://ar.wikipedia.org/wiki/1985" TargetMode="External"/><Relationship Id="rId3162" Type="http://schemas.openxmlformats.org/officeDocument/2006/relationships/hyperlink" Target="https://ar.wikipedia.org/wiki/1431" TargetMode="External"/><Relationship Id="rId290" Type="http://schemas.openxmlformats.org/officeDocument/2006/relationships/hyperlink" Target="https://ar.wikipedia.org/wiki/%D8%A3%D8%AD%D8%AF%D8%A7%D8%AB_%D8%A7%D9%84%D8%B9%D8%A8%D8%A7%D8%B3%D9%8A%D8%A9" TargetMode="External"/><Relationship Id="rId388" Type="http://schemas.openxmlformats.org/officeDocument/2006/relationships/hyperlink" Target="https://ar.wikipedia.org/wiki/%D8%A7%D9%84%D8%AC%D9%8A%D8%B4_%D8%A7%D9%84%D9%85%D8%B5%D8%B1%D9%89" TargetMode="External"/><Relationship Id="rId2069" Type="http://schemas.openxmlformats.org/officeDocument/2006/relationships/hyperlink" Target="https://ar.wikipedia.org/wiki/%D8%AA%D8%B9%D8%AF%D8%AF_%D8%A7%D9%84%D8%B2%D9%88%D8%AC%D8%A7%D8%AA" TargetMode="External"/><Relationship Id="rId3022" Type="http://schemas.openxmlformats.org/officeDocument/2006/relationships/hyperlink" Target="https://ar.wikipedia.org/wiki/%D8%A7%D9%84%D9%88%D9%83%D8%A7%D9%84%D8%A9_%D8%A7%D9%84%D8%AF%D9%88%D9%84%D9%8A%D8%A9_%D9%84%D9%84%D8%B7%D8%A7%D9%82%D8%A9_%D8%A7%D9%84%D8%B0%D8%B1%D9%8A%D8%A9" TargetMode="External"/><Relationship Id="rId3467" Type="http://schemas.openxmlformats.org/officeDocument/2006/relationships/hyperlink" Target="https://ar.wikipedia.org/wiki/%D8%A7%D9%84%D8%AC%D8%A7%D9%85%D8%B9%D8%A9_%D8%A7%D9%84%D8%A3%D9%85%D8%B1%D9%8A%D9%83%D9%8A%D8%A9_%D8%A8%D8%A7%D9%84%D9%82%D8%A7%D9%87%D8%B1%D8%A9" TargetMode="External"/><Relationship Id="rId150" Type="http://schemas.openxmlformats.org/officeDocument/2006/relationships/hyperlink" Target="https://ar.wikipedia.org/wiki/%D8%A7%D9%84%D8%B4%D8%AC%D8%A7%D8%B9%D8%A9" TargetMode="External"/><Relationship Id="rId595" Type="http://schemas.openxmlformats.org/officeDocument/2006/relationships/hyperlink" Target="https://ar.wikipedia.org/wiki/%D8%A7%D9%84%D9%81%D9%8A%D8%B3_%D8%A8%D9%88%D9%83" TargetMode="External"/><Relationship Id="rId2276" Type="http://schemas.openxmlformats.org/officeDocument/2006/relationships/hyperlink" Target="https://ar.wikipedia.org/wiki/1944" TargetMode="External"/><Relationship Id="rId2483" Type="http://schemas.openxmlformats.org/officeDocument/2006/relationships/hyperlink" Target="https://ar.wikipedia.org/wiki/%D8%A8%D8%AF%D8%B1_%D9%84%D8%A7%D9%85%D8%A7" TargetMode="External"/><Relationship Id="rId2690" Type="http://schemas.openxmlformats.org/officeDocument/2006/relationships/hyperlink" Target="https://ar.wikipedia.org/wiki/1907" TargetMode="External"/><Relationship Id="rId3327" Type="http://schemas.openxmlformats.org/officeDocument/2006/relationships/hyperlink" Target="https://ar.wikipedia.org/wiki/%D9%85%D8%B5%D8%B1%D9%8A%D8%A9" TargetMode="External"/><Relationship Id="rId3534" Type="http://schemas.openxmlformats.org/officeDocument/2006/relationships/hyperlink" Target="https://ar.wikipedia.org/wiki/%D8%A7%D9%84%D9%85%D9%87%D9%86%D8%AF%D8%B3%D9%8A%D9%86_(%D8%AD%D9%8A)" TargetMode="External"/><Relationship Id="rId248" Type="http://schemas.openxmlformats.org/officeDocument/2006/relationships/hyperlink" Target="https://ar.wikipedia.org/wiki/%D8%A7%D9%84%D9%81%D9%82%D8%B1" TargetMode="External"/><Relationship Id="rId455" Type="http://schemas.openxmlformats.org/officeDocument/2006/relationships/hyperlink" Target="https://ar.wikipedia.org/wiki/%D8%AD%D8%A7%D8%B2%D9%85_%D8%B5%D9%84%D8%A7%D8%AD_%D8%A3%D8%A8%D9%88_%D8%A5%D8%B3%D9%85%D8%A7%D8%B9%D9%8A%D9%84" TargetMode="External"/><Relationship Id="rId662" Type="http://schemas.openxmlformats.org/officeDocument/2006/relationships/hyperlink" Target="https://ar.wikipedia.org/wiki/%D8%A7%D9%84%D8%A3%D9%85%D9%86_%D8%A7%D9%84%D9%82%D9%88%D9%85%D9%8A" TargetMode="External"/><Relationship Id="rId1085" Type="http://schemas.openxmlformats.org/officeDocument/2006/relationships/hyperlink" Target="https://ar.wikipedia.org/wiki/%D8%A7%D9%84%D9%84%D8%BA%D8%A9_%D8%A7%D9%84%D9%81%D8%B1%D9%86%D8%B3%D9%8A%D8%A9" TargetMode="External"/><Relationship Id="rId1292" Type="http://schemas.openxmlformats.org/officeDocument/2006/relationships/hyperlink" Target="https://ar.wikipedia.org/wiki/%D8%AC%D9%85%D9%87%D9%88%D8%B1%D9%8A%D8%A9_%D9%85%D8%B5%D8%B1%D9%8A%D8%A9" TargetMode="External"/><Relationship Id="rId2136" Type="http://schemas.openxmlformats.org/officeDocument/2006/relationships/hyperlink" Target="https://ar.wikipedia.org/wiki/1901" TargetMode="External"/><Relationship Id="rId2343" Type="http://schemas.openxmlformats.org/officeDocument/2006/relationships/hyperlink" Target="https://ar.wikipedia.org/wiki/%D8%A3%D8%A8%D9%88_%D8%B2%D9%8A%D8%AF_%D8%A7%D9%84%D9%87%D9%84%D8%A7%D9%84%D9%8A_(%D9%81%D9%8A%D9%84%D9%85)" TargetMode="External"/><Relationship Id="rId2550" Type="http://schemas.openxmlformats.org/officeDocument/2006/relationships/hyperlink" Target="https://ar.wikipedia.org/wiki/%D9%81%D8%A7%D8%B7%D9%85%D8%A9_%D9%86%D8%B3%D9%84_%D8%B4%D8%A7%D9%87" TargetMode="External"/><Relationship Id="rId2788" Type="http://schemas.openxmlformats.org/officeDocument/2006/relationships/hyperlink" Target="https://ar.wikipedia.org/wiki/%D8%A7%D9%84%D9%85%D9%82%D9%88%D9%82%D8%B3" TargetMode="External"/><Relationship Id="rId2995" Type="http://schemas.openxmlformats.org/officeDocument/2006/relationships/hyperlink" Target="https://ar.wikipedia.org/wiki/13_%D8%B3%D8%A8%D8%AA%D9%85%D8%A8%D8%B1" TargetMode="External"/><Relationship Id="rId3601" Type="http://schemas.openxmlformats.org/officeDocument/2006/relationships/hyperlink" Target="https://ar.wikipedia.org/wiki/%D9%85%D8%AD%D9%85%D8%AF_%D8%AD%D8%B3%D9%86%D9%8A_%D9%85%D8%A8%D8%A7%D8%B1%D9%83" TargetMode="External"/><Relationship Id="rId108" Type="http://schemas.openxmlformats.org/officeDocument/2006/relationships/hyperlink" Target="https://ar.wikipedia.org/w/index.php?title=%D9%85%D9%86%D8%B7%D9%82%D8%A9_%D8%A7%D9%84%D9%86%D8%B9%D8%A7%D9%85&amp;action=edit&amp;redlink=1" TargetMode="External"/><Relationship Id="rId315" Type="http://schemas.openxmlformats.org/officeDocument/2006/relationships/hyperlink" Target="https://ar.wikipedia.org/wiki/%D9%82%D9%85%D8%B9" TargetMode="External"/><Relationship Id="rId522" Type="http://schemas.openxmlformats.org/officeDocument/2006/relationships/hyperlink" Target="https://ar.wikipedia.org/wiki/%D9%85%D8%B5%D8%B1" TargetMode="External"/><Relationship Id="rId967" Type="http://schemas.openxmlformats.org/officeDocument/2006/relationships/hyperlink" Target="https://ar.wikipedia.org/wiki/%D9%85%D8%B5%D8%B7%D9%81%D9%89_%D9%83%D8%A7%D9%85%D9%84" TargetMode="External"/><Relationship Id="rId1152" Type="http://schemas.openxmlformats.org/officeDocument/2006/relationships/hyperlink" Target="https://ar.wikipedia.org/wiki/%D8%A7%D9%84%D8%A7%D8%B3%D8%AA%D9%82%D9%84%D8%A7%D9%84" TargetMode="External"/><Relationship Id="rId1597" Type="http://schemas.openxmlformats.org/officeDocument/2006/relationships/hyperlink" Target="https://ar.wikipedia.org/wiki/%D8%A7%D9%84%D8%AC%D8%A7%D9%85%D8%B9%D8%A9_%D8%A7%D9%84%D8%A3%D9%85%D8%B1%D9%8A%D9%83%D9%8A%D8%A9_%D8%A8%D8%A7%D9%84%D9%82%D8%A7%D9%87%D8%B1%D8%A9" TargetMode="External"/><Relationship Id="rId2203" Type="http://schemas.openxmlformats.org/officeDocument/2006/relationships/hyperlink" Target="https://ar.wikipedia.org/wiki/%D8%A7%D9%84%D8%AC%D8%A7%D9%85%D8%B9%D8%A9_%D8%A7%D9%84%D8%A3%D9%85%D8%B1%D9%8A%D9%83%D9%8A%D8%A9_%D8%A8%D8%A7%D9%84%D9%82%D8%A7%D9%87%D8%B1%D8%A9" TargetMode="External"/><Relationship Id="rId2410" Type="http://schemas.openxmlformats.org/officeDocument/2006/relationships/hyperlink" Target="https://ar.wikipedia.org/wiki/%D9%85%D9%87%D8%B1%D8%AC%D8%A7%D9%86_%D9%83%D8%A7%D9%86_%D8%A7%D9%84%D8%B3%D9%8A%D9%86%D9%85%D8%A7%D8%A6%D9%8A" TargetMode="External"/><Relationship Id="rId2648" Type="http://schemas.openxmlformats.org/officeDocument/2006/relationships/hyperlink" Target="https://ar.wikipedia.org/wiki/%D8%AC%D8%A7%D9%85%D8%B9%D8%A9_%D8%A8%D9%8A%D8%B1%D9%85%D9%8A%D9%86%D8%BA%D9%87%D8%A7%D9%85" TargetMode="External"/><Relationship Id="rId2855" Type="http://schemas.openxmlformats.org/officeDocument/2006/relationships/hyperlink" Target="https://ar.wikipedia.org/wiki/%D8%A7%D9%84%D9%82%D8%A7%D9%87%D8%B1%D8%A9" TargetMode="External"/><Relationship Id="rId96" Type="http://schemas.openxmlformats.org/officeDocument/2006/relationships/hyperlink" Target="https://ar.wikipedia.org/wiki/1956" TargetMode="External"/><Relationship Id="rId827" Type="http://schemas.openxmlformats.org/officeDocument/2006/relationships/hyperlink" Target="https://ar.wikipedia.org/wiki/2008" TargetMode="External"/><Relationship Id="rId1012" Type="http://schemas.openxmlformats.org/officeDocument/2006/relationships/hyperlink" Target="https://ar.wikipedia.org/wiki/%D8%B9%D9%84%D9%85_%D8%A7%D9%84%D9%86%D9%81%D8%B3" TargetMode="External"/><Relationship Id="rId1457" Type="http://schemas.openxmlformats.org/officeDocument/2006/relationships/hyperlink" Target="https://ar.wikipedia.org/w/index.php?title=%D8%A3%D8%AF%D9%87%D9%85_%D9%88%D8%B2%D9%8A%D9%86%D8%A7%D8%AA_%D9%88%D8%A7%D9%84%D8%AB%D9%84%D8%A7%D8%AB_%D8%A8%D9%86%D8%A7%D8%AA_(%D9%85%D8%B3%D9%84%D8%B3%D9%84)&amp;action=edit&amp;redlink=1" TargetMode="External"/><Relationship Id="rId1664" Type="http://schemas.openxmlformats.org/officeDocument/2006/relationships/hyperlink" Target="https://ar.wikipedia.org/wiki/19_%D9%8A%D9%86%D8%A7%D9%8A%D8%B1" TargetMode="External"/><Relationship Id="rId1871" Type="http://schemas.openxmlformats.org/officeDocument/2006/relationships/hyperlink" Target="https://ar.wikipedia.org/w/index.php?title=%D8%B3%D9%83%D8%A9_(%D8%B9%D9%85%D9%84%D8%A9)&amp;action=edit&amp;redlink=1" TargetMode="External"/><Relationship Id="rId2508" Type="http://schemas.openxmlformats.org/officeDocument/2006/relationships/hyperlink" Target="https://ar.wikipedia.org/wiki/%D8%A7%D9%84%D8%B9%D8%B2%D9%8A%D9%85%D8%A9_(%D9%81%D9%8A%D9%84%D9%85)" TargetMode="External"/><Relationship Id="rId2715" Type="http://schemas.openxmlformats.org/officeDocument/2006/relationships/hyperlink" Target="https://ar.wikipedia.org/wiki/%D8%A5%D9%8A%D9%85%D9%8A_%D8%AC%D9%88%D9%86%D8%B3%D9%88%D9%86" TargetMode="External"/><Relationship Id="rId2922" Type="http://schemas.openxmlformats.org/officeDocument/2006/relationships/hyperlink" Target="https://ar.wikipedia.org/wiki/%D9%85%D9%82%D8%AA%D9%84_%D9%85%D8%B1%D9%88%D8%A9_%D8%A7%D9%84%D8%B4%D8%B1%D8%A8%D9%8A%D9%86%D9%8A" TargetMode="External"/><Relationship Id="rId1317" Type="http://schemas.openxmlformats.org/officeDocument/2006/relationships/hyperlink" Target="https://ar.wikipedia.org/wiki/%D8%B3%D9%8A%D8%AF_%D9%82%D8%B7%D8%A8" TargetMode="External"/><Relationship Id="rId1524" Type="http://schemas.openxmlformats.org/officeDocument/2006/relationships/hyperlink" Target="http://whoisshe.wmf.org.eg/ar/expert-profile/%D8%B1%D8%A7%D9%86%D9%8A%D8%A7-%D8%A7%D9%84%D9%85%D8%B4%D8%A7%D8%B7" TargetMode="External"/><Relationship Id="rId1731" Type="http://schemas.openxmlformats.org/officeDocument/2006/relationships/hyperlink" Target="https://ar.wikipedia.org/wiki/%D9%85%D8%B9%D8%B1%D8%B6_%D8%A7%D9%84%D9%82%D8%A7%D9%87%D8%B1%D8%A9_%D8%A7%D9%84%D8%AF%D9%88%D9%84%D9%8A_%D9%84%D9%84%D9%83%D8%AA%D8%A7%D8%A8" TargetMode="External"/><Relationship Id="rId1969" Type="http://schemas.openxmlformats.org/officeDocument/2006/relationships/hyperlink" Target="https://ar.wikipedia.org/wiki/%D8%A7%D9%84%D8%AC%D8%A7%D9%85%D8%B9%D8%A9_%D8%A7%D9%84%D8%A3%D9%85%D8%B1%D9%8A%D9%83%D9%8A%D8%A9_%D8%A8%D8%A7%D9%84%D9%82%D8%A7%D9%87%D8%B1%D8%A9" TargetMode="External"/><Relationship Id="rId3184" Type="http://schemas.openxmlformats.org/officeDocument/2006/relationships/hyperlink" Target="https://ar.wikipedia.org/wiki/%D8%A7%D9%84%D9%82%D8%A7%D9%87%D8%B1%D8%A9" TargetMode="External"/><Relationship Id="rId23" Type="http://schemas.openxmlformats.org/officeDocument/2006/relationships/hyperlink" Target="https://ar.wikipedia.org/wiki/%D8%A7%D9%84%D9%85%D8%B1%D8%A3%D8%A9_%D9%81%D9%8A_%D9%85%D8%B5%D8%B1_%D8%A7%D9%84%D9%82%D8%AF%D9%8A%D9%85%D8%A9" TargetMode="External"/><Relationship Id="rId1829" Type="http://schemas.openxmlformats.org/officeDocument/2006/relationships/hyperlink" Target="https://ar.wikipedia.org/wiki/24_%D9%81%D8%A8%D8%B1%D8%A7%D9%8A%D8%B1" TargetMode="External"/><Relationship Id="rId3391" Type="http://schemas.openxmlformats.org/officeDocument/2006/relationships/hyperlink" Target="https://ar.wikipedia.org/wiki/%D9%86%D8%B3%D8%B1%D9%8A%D9%86_%D8%A3%D9%85%D9%8A%D9%86" TargetMode="External"/><Relationship Id="rId3489" Type="http://schemas.openxmlformats.org/officeDocument/2006/relationships/hyperlink" Target="https://ar.wikipedia.org/wiki/%D9%82%D8%A7%D8%A6%D9%85%D8%A9_%D9%85%D9%84%D9%88%D9%83_%D8%A3%D8%A8%D9%8A%D8%AF%D9%88%D8%B3_(%D8%B1%D9%85%D8%B3%D9%8A%D8%B3_%D8%A7%D9%84%D8%AB%D8%A7%D9%86%D9%8A)" TargetMode="External"/><Relationship Id="rId2298" Type="http://schemas.openxmlformats.org/officeDocument/2006/relationships/hyperlink" Target="https://ar.wikipedia.org/wiki/1954" TargetMode="External"/><Relationship Id="rId3044" Type="http://schemas.openxmlformats.org/officeDocument/2006/relationships/hyperlink" Target="https://ar.wikipedia.org/wiki/%D9%85%D8%A7%D8%B1%D9%83_%D8%B2%D9%88%D9%83%D8%B1%D8%A8%D9%8A%D8%B1%D8%BA" TargetMode="External"/><Relationship Id="rId3251" Type="http://schemas.openxmlformats.org/officeDocument/2006/relationships/hyperlink" Target="https://ar.wikipedia.org/wiki/1430" TargetMode="External"/><Relationship Id="rId3349" Type="http://schemas.openxmlformats.org/officeDocument/2006/relationships/hyperlink" Target="https://ar.wikipedia.org/wiki/%D9%86%D8%AC%D9%84%D8%A7%D8%A1_%D9%85%D8%AD%D9%85%D9%88%D8%AF" TargetMode="External"/><Relationship Id="rId3556" Type="http://schemas.openxmlformats.org/officeDocument/2006/relationships/hyperlink" Target="https://ar.wikipedia.org/wiki/%D9%81%D8%B1%D9%86%D8%B3%D8%A7" TargetMode="External"/><Relationship Id="rId172" Type="http://schemas.openxmlformats.org/officeDocument/2006/relationships/hyperlink" Target="https://ar.wikipedia.org/wiki/%D8%B9%D9%8A%D9%86_%D8%B4%D9%85%D8%B3" TargetMode="External"/><Relationship Id="rId477" Type="http://schemas.openxmlformats.org/officeDocument/2006/relationships/hyperlink" Target="https://ar.wikipedia.org/wiki/%D9%82%D8%A7%D9%86%D9%88%D9%86_%D8%A7%D9%84%D8%B9%D8%B2%D9%84_%D8%A7%D9%84%D8%B3%D9%8A%D8%A7%D8%B3%D9%8A" TargetMode="External"/><Relationship Id="rId684" Type="http://schemas.openxmlformats.org/officeDocument/2006/relationships/hyperlink" Target="https://ar.wikipedia.org/wiki/%D8%A7%D9%84%D8%AE%D9%8A%D8%A7%D9%86%D8%A9_%D8%A7%D9%84%D8%B9%D8%B8%D9%85%D9%89" TargetMode="External"/><Relationship Id="rId2060" Type="http://schemas.openxmlformats.org/officeDocument/2006/relationships/hyperlink" Target="https://ar.wikipedia.org/wiki/%D8%B9%D8%A7%D8%A6%D8%B4%D8%A9_%D8%B1%D8%A7%D8%AA%D8%A8" TargetMode="External"/><Relationship Id="rId2158" Type="http://schemas.openxmlformats.org/officeDocument/2006/relationships/hyperlink" Target="http://www.cinematechhaddad.com/Rowad/Rowad_AAmeer.HTM" TargetMode="External"/><Relationship Id="rId2365" Type="http://schemas.openxmlformats.org/officeDocument/2006/relationships/hyperlink" Target="https://ar.wikipedia.org/wiki/%D8%B9%D8%B2_%D8%A7%D9%84%D8%AF%D9%8A%D9%86_%D8%B0%D9%88_%D8%A7%D9%84%D9%81%D9%82%D8%A7%D8%B1" TargetMode="External"/><Relationship Id="rId3111" Type="http://schemas.openxmlformats.org/officeDocument/2006/relationships/hyperlink" Target="https://ar.wikipedia.org/wiki/%D9%88%D9%8A%D8%A8_2.0" TargetMode="External"/><Relationship Id="rId3209" Type="http://schemas.openxmlformats.org/officeDocument/2006/relationships/hyperlink" Target="https://ar.wikipedia.org/wiki/1428" TargetMode="External"/><Relationship Id="rId337" Type="http://schemas.openxmlformats.org/officeDocument/2006/relationships/hyperlink" Target="https://ar.wikipedia.org/wiki/%D8%AF%D9%8A%D9%83%D8%AA%D8%A7%D8%AA%D9%88%D8%B1" TargetMode="External"/><Relationship Id="rId891" Type="http://schemas.openxmlformats.org/officeDocument/2006/relationships/hyperlink" Target="https://ar.wikipedia.org/wiki/%D8%AD%D8%B1%D8%A8_%D8%A7%D9%84%D8%B3%D9%88%D9%8A%D8%B3" TargetMode="External"/><Relationship Id="rId989" Type="http://schemas.openxmlformats.org/officeDocument/2006/relationships/hyperlink" Target="https://ar.wikipedia.org/wiki/%D8%A7%D9%84%D8%B9%D9%82%D9%84" TargetMode="External"/><Relationship Id="rId2018" Type="http://schemas.openxmlformats.org/officeDocument/2006/relationships/hyperlink" Target="https://ar.wikipedia.org/wiki/2007" TargetMode="External"/><Relationship Id="rId2572" Type="http://schemas.openxmlformats.org/officeDocument/2006/relationships/hyperlink" Target="https://ar.wikipedia.org/wiki/1932" TargetMode="External"/><Relationship Id="rId2877" Type="http://schemas.openxmlformats.org/officeDocument/2006/relationships/hyperlink" Target="https://ar.wikipedia.org/wiki/%D8%A7%D9%84%D8%A8%D9%8A%D8%AA_%D8%A8%D9%8A%D8%AA%D9%83" TargetMode="External"/><Relationship Id="rId3416" Type="http://schemas.openxmlformats.org/officeDocument/2006/relationships/hyperlink" Target="https://ar.wikipedia.org/wiki/%D9%85%D8%B5%D8%B1" TargetMode="External"/><Relationship Id="rId3623" Type="http://schemas.openxmlformats.org/officeDocument/2006/relationships/hyperlink" Target="https://ar.wikipedia.org/wiki/%D8%B3%D8%A7%D9%84%D9%8A_%D9%85%D8%AD%D9%85%D8%AF_%D8%B9%D8%A8%D8%AF_%D8%A7%D9%84%D9%84%D9%87" TargetMode="External"/><Relationship Id="rId544" Type="http://schemas.openxmlformats.org/officeDocument/2006/relationships/hyperlink" Target="https://ar.wikipedia.org/wiki/%D9%86%D8%B8%D8%A7%D9%85_%D9%85%D8%A8%D8%A7%D8%B1%D9%83" TargetMode="External"/><Relationship Id="rId751" Type="http://schemas.openxmlformats.org/officeDocument/2006/relationships/hyperlink" Target="https://ar.wikipedia.org/wiki/%D9%85%D9%88%D8%B3%D9%89" TargetMode="External"/><Relationship Id="rId849" Type="http://schemas.openxmlformats.org/officeDocument/2006/relationships/hyperlink" Target="https://ar.wikipedia.org/wiki/1928" TargetMode="External"/><Relationship Id="rId1174" Type="http://schemas.openxmlformats.org/officeDocument/2006/relationships/hyperlink" Target="https://ar.wikipedia.org/wiki/%D8%A3%D9%85%D9%86_%D9%82%D9%88%D9%85%D9%8A" TargetMode="External"/><Relationship Id="rId1381" Type="http://schemas.openxmlformats.org/officeDocument/2006/relationships/hyperlink" Target="https://ar.wikipedia.org/wiki/%D8%A7%D9%84%D8%AB%D9%88%D8%B1%D8%A9" TargetMode="External"/><Relationship Id="rId1479" Type="http://schemas.openxmlformats.org/officeDocument/2006/relationships/hyperlink" Target="https://ar.wikipedia.org/w/index.php?title=%D8%A7%D9%84%D8%B3%D9%85%D8%A7%D8%AD_(%D9%85%D8%B3%D9%84%D8%B3%D9%84)&amp;action=edit&amp;redlink=1" TargetMode="External"/><Relationship Id="rId1686" Type="http://schemas.openxmlformats.org/officeDocument/2006/relationships/hyperlink" Target="https://ar.wikipedia.org/wiki/%D8%A3%D8%A8%D9%88_%D8%AD%D9%86%D9%8A%D9%81%D8%A9_%D8%A7%D9%84%D9%86%D8%B9%D9%85%D8%A7%D9%86" TargetMode="External"/><Relationship Id="rId2225" Type="http://schemas.openxmlformats.org/officeDocument/2006/relationships/hyperlink" Target="https://ar.wikipedia.org/wiki/%D8%A7%D9%84%D9%82%D8%A7%D9%87%D8%B1%D8%A9" TargetMode="External"/><Relationship Id="rId2432" Type="http://schemas.openxmlformats.org/officeDocument/2006/relationships/hyperlink" Target="https://ar.wikipedia.org/wiki/1908" TargetMode="External"/><Relationship Id="rId404" Type="http://schemas.openxmlformats.org/officeDocument/2006/relationships/hyperlink" Target="https://ar.wikipedia.org/wiki/%D8%A7%D9%84%D9%88%D9%84%D8%A7%D9%8A%D8%A7%D8%AA_%D8%A7%D9%84%D9%85%D8%AA%D8%AD%D8%AF%D8%A9" TargetMode="External"/><Relationship Id="rId611" Type="http://schemas.openxmlformats.org/officeDocument/2006/relationships/hyperlink" Target="https://ar.wikipedia.org/wiki/%D8%A7%D9%84%D9%81%D9%8A%D8%B3_%D8%A8%D9%88%D9%83" TargetMode="External"/><Relationship Id="rId1034" Type="http://schemas.openxmlformats.org/officeDocument/2006/relationships/hyperlink" Target="https://ar.wikipedia.org/wiki/%D8%AC%D8%A7%D9%85%D8%B9%D8%A9_%D8%B9%D9%8A%D9%86_%D8%B4%D9%85%D8%B3" TargetMode="External"/><Relationship Id="rId1241" Type="http://schemas.openxmlformats.org/officeDocument/2006/relationships/hyperlink" Target="https://ar.wikipedia.org/wiki/%D8%AD%D9%84%D9%88%D8%A7%D9%86" TargetMode="External"/><Relationship Id="rId1339" Type="http://schemas.openxmlformats.org/officeDocument/2006/relationships/hyperlink" Target="https://ar.wikipedia.org/w/index.php?title=%D8%B4%D9%87%D9%8A%D8%B1%D8%A9_%D9%85%D8%AD%D8%B1%D8%B2&amp;action=edit&amp;redlink=1" TargetMode="External"/><Relationship Id="rId1893" Type="http://schemas.openxmlformats.org/officeDocument/2006/relationships/hyperlink" Target="https://ar.wikipedia.org/wiki/%D8%A7%D9%84%D9%85%D9%88%D8%B5%D9%84" TargetMode="External"/><Relationship Id="rId2737" Type="http://schemas.openxmlformats.org/officeDocument/2006/relationships/hyperlink" Target="https://ar.wikipedia.org/wiki/%D9%87%D8%AF%D9%89_%D8%B4%D8%B9%D8%B1%D8%A7%D9%88%D9%8A" TargetMode="External"/><Relationship Id="rId2944" Type="http://schemas.openxmlformats.org/officeDocument/2006/relationships/hyperlink" Target="https://ar.wikipedia.org/wiki/%D9%85%D9%82%D8%AA%D9%84_%D9%85%D8%B1%D9%88%D8%A9_%D8%A7%D9%84%D8%B4%D8%B1%D8%A8%D9%8A%D9%86%D9%8A" TargetMode="External"/><Relationship Id="rId709" Type="http://schemas.openxmlformats.org/officeDocument/2006/relationships/hyperlink" Target="https://ar.wikipedia.org/wiki/%D8%AC%D9%87%D8%A7%D8%B2_%D8%A3%D9%85%D9%86_%D8%A7%D9%84%D8%AF%D9%88%D9%84%D8%A9" TargetMode="External"/><Relationship Id="rId916" Type="http://schemas.openxmlformats.org/officeDocument/2006/relationships/hyperlink" Target="https://ar.wikipedia.org/wiki/%D8%A7%D9%84%D8%A3%D8%B3%D8%B1%D8%A9_%D8%A7%D9%84%D8%AB%D8%A7%D9%85%D9%86%D8%A9_%D8%B9%D8%B4%D8%B1" TargetMode="External"/><Relationship Id="rId1101" Type="http://schemas.openxmlformats.org/officeDocument/2006/relationships/hyperlink" Target="https://ar.wikipedia.org/wiki/%D9%86%D8%B2%D9%8A%D9%87%D8%A9_%D8%A7%D9%84%D8%AF%D9%84%D9%8A%D9%85%D9%8A" TargetMode="External"/><Relationship Id="rId1546" Type="http://schemas.openxmlformats.org/officeDocument/2006/relationships/hyperlink" Target="https://ar.wikipedia.org/wiki/%D8%AF%D9%8A%D9%86%D8%A7_%D8%B9%D8%A8%D8%AF_%D8%A7%D9%84%D8%B9%D8%B2%D9%8A%D8%B2" TargetMode="External"/><Relationship Id="rId1753" Type="http://schemas.openxmlformats.org/officeDocument/2006/relationships/image" Target="media/image1.png"/><Relationship Id="rId1960" Type="http://schemas.openxmlformats.org/officeDocument/2006/relationships/hyperlink" Target="https://ar.wikipedia.org/wiki/%D8%A7%D9%84%D9%82%D8%A7%D9%87%D8%B1%D8%A9" TargetMode="External"/><Relationship Id="rId2804" Type="http://schemas.openxmlformats.org/officeDocument/2006/relationships/hyperlink" Target="https://ar.wikipedia.org/wiki/%D9%83%D8%B3%D8%B1%D9%89" TargetMode="External"/><Relationship Id="rId45" Type="http://schemas.openxmlformats.org/officeDocument/2006/relationships/hyperlink" Target="https://ar.wikipedia.org/wiki/%D9%85%D8%B5%D8%B1" TargetMode="External"/><Relationship Id="rId1406" Type="http://schemas.openxmlformats.org/officeDocument/2006/relationships/hyperlink" Target="https://ar.wikipedia.org/wiki/%D9%85%D8%B0%D9%83%D8%B1%D8%A7%D8%AA" TargetMode="External"/><Relationship Id="rId1613" Type="http://schemas.openxmlformats.org/officeDocument/2006/relationships/hyperlink" Target="https://ar.wikipedia.org/wiki/%D8%B3%D9%8A_%D8%A7%D9%86_%D8%A7%D9%86" TargetMode="External"/><Relationship Id="rId1820" Type="http://schemas.openxmlformats.org/officeDocument/2006/relationships/hyperlink" Target="https://ar.wikipedia.org/wiki/%D8%A7%D9%84%D8%A5%D8%B3%D9%83%D9%86%D8%AF%D8%B1%D9%8A%D8%A9" TargetMode="External"/><Relationship Id="rId3066" Type="http://schemas.openxmlformats.org/officeDocument/2006/relationships/hyperlink" Target="https://ar.wikipedia.org/wiki/%D8%AC%D8%A7%D9%85%D8%B9%D8%A9_%D8%A7%D9%84%D8%A5%D8%B3%D9%83%D9%86%D8%AF%D8%B1%D9%8A%D8%A9" TargetMode="External"/><Relationship Id="rId3273" Type="http://schemas.openxmlformats.org/officeDocument/2006/relationships/hyperlink" Target="https://ar.wikipedia.org/wiki/1424" TargetMode="External"/><Relationship Id="rId3480" Type="http://schemas.openxmlformats.org/officeDocument/2006/relationships/hyperlink" Target="https://ar.wikipedia.org/wiki/%D9%86%D9%8A%D8%AA_%D8%A5%D9%82%D8%B1%D8%AA" TargetMode="External"/><Relationship Id="rId194" Type="http://schemas.openxmlformats.org/officeDocument/2006/relationships/hyperlink" Target="https://ar.wikipedia.org/wiki/%D8%A7%D9%84%D8%AE%D9%88%D9%81" TargetMode="External"/><Relationship Id="rId1918" Type="http://schemas.openxmlformats.org/officeDocument/2006/relationships/hyperlink" Target="https://ar.wikipedia.org/wiki/%D8%A7%D9%84%D8%B4%D8%B1%D9%82_%D8%A7%D9%84%D8%A3%D9%88%D8%B3%D8%B7" TargetMode="External"/><Relationship Id="rId2082" Type="http://schemas.openxmlformats.org/officeDocument/2006/relationships/hyperlink" Target="https://ar.wikipedia.org/wiki/%D8%A7%D9%84%D8%AF%D8%B1%D8%A8_%D8%A7%D9%84%D8%A3%D8%AD%D9%85%D8%B1_(%D8%A7%D9%84%D9%82%D8%A7%D9%87%D8%B1%D8%A9)" TargetMode="External"/><Relationship Id="rId3133" Type="http://schemas.openxmlformats.org/officeDocument/2006/relationships/hyperlink" Target="https://ar.wikipedia.org/wiki/1431" TargetMode="External"/><Relationship Id="rId3578" Type="http://schemas.openxmlformats.org/officeDocument/2006/relationships/hyperlink" Target="https://ar.wikipedia.org/wiki/%D8%A7%D9%84%D8%A5%D8%B9%D8%AF%D8%A7%D9%85" TargetMode="External"/><Relationship Id="rId261" Type="http://schemas.openxmlformats.org/officeDocument/2006/relationships/hyperlink" Target="https://ar.wikipedia.org/wiki/%D8%A7%D9%84%D9%85%D8%AC%D9%84%D8%B3_%D8%A7%D9%84%D8%A3%D8%B9%D9%84%D9%89_%D9%84%D9%84%D9%82%D9%88%D8%A7%D8%AA_%D8%A7%D9%84%D9%85%D8%B3%D9%84%D8%AD%D8%A9_(%D9%85%D8%B5%D8%B1)" TargetMode="External"/><Relationship Id="rId499" Type="http://schemas.openxmlformats.org/officeDocument/2006/relationships/hyperlink" Target="https://ar.wikipedia.org/wiki/%D8%A5%D8%B6%D8%B1%D8%A7%D8%A8_%D8%B9%D9%86_%D8%A7%D9%84%D8%B7%D8%B9%D8%A7%D9%85" TargetMode="External"/><Relationship Id="rId2387" Type="http://schemas.openxmlformats.org/officeDocument/2006/relationships/hyperlink" Target="https://ar.wikipedia.org/wiki/%D8%AC%D9%85%D8%A7%D9%84_%D8%B9%D8%A8%D8%AF_%D8%A7%D9%84%D9%86%D8%A7%D8%B5%D8%B1" TargetMode="External"/><Relationship Id="rId2594" Type="http://schemas.openxmlformats.org/officeDocument/2006/relationships/hyperlink" Target="https://ar.wikipedia.org/wiki/%D9%81%D8%AA%D8%AD%D9%8A%D8%A9_%D9%86%D9%83%D8%B1%D9%88%D9%85%D8%A7" TargetMode="External"/><Relationship Id="rId3340" Type="http://schemas.openxmlformats.org/officeDocument/2006/relationships/hyperlink" Target="https://ar.wikipedia.org/wiki/%D8%A7%D9%84%D9%88%D9%84%D8%A7%D9%8A%D8%A7%D8%AA_%D8%A7%D9%84%D9%85%D8%AA%D8%AD%D8%AF%D8%A9" TargetMode="External"/><Relationship Id="rId3438" Type="http://schemas.openxmlformats.org/officeDocument/2006/relationships/hyperlink" Target="https://ar.wikipedia.org/wiki/%D9%86%D9%87%D9%84%D8%A9_%D8%B1%D9%85%D8%B6%D8%A7%D9%86" TargetMode="External"/><Relationship Id="rId3645" Type="http://schemas.openxmlformats.org/officeDocument/2006/relationships/hyperlink" Target="https://ar.wikipedia.org/wiki/%D9%87%D8%AF%D9%8A%D8%A9_%D8%A8%D8%B1%D9%83%D8%A7%D8%AA" TargetMode="External"/><Relationship Id="rId359" Type="http://schemas.openxmlformats.org/officeDocument/2006/relationships/hyperlink" Target="https://ar.wikipedia.org/wiki/%D8%AC%D9%88_%D8%B3%D8%AA%D9%88%D8%B1%D9%83" TargetMode="External"/><Relationship Id="rId566" Type="http://schemas.openxmlformats.org/officeDocument/2006/relationships/hyperlink" Target="https://ar.wikipedia.org/wiki/%D8%A7%D9%84%D8%AC%D9%8A%D8%B4_%D8%A7%D9%84%D9%85%D8%B5%D8%B1%D9%89" TargetMode="External"/><Relationship Id="rId773" Type="http://schemas.openxmlformats.org/officeDocument/2006/relationships/hyperlink" Target="https://en.wikipedia.org/wiki/Economic,_Social_and_Cultural_Council" TargetMode="External"/><Relationship Id="rId1196" Type="http://schemas.openxmlformats.org/officeDocument/2006/relationships/hyperlink" Target="https://ar.wikipedia.org/wiki/%D8%A7%D9%84%D8%AB%D9%88%D8%B1%D8%A9_%D8%A7%D9%84%D9%85%D8%B5%D8%B1%D9%8A%D8%A9_2011" TargetMode="External"/><Relationship Id="rId2247" Type="http://schemas.openxmlformats.org/officeDocument/2006/relationships/hyperlink" Target="https://ar.wikipedia.org/wiki/%D9%81%D8%A7%D8%AA%D9%86_%D8%AD%D9%85%D8%A7%D9%85%D8%A9" TargetMode="External"/><Relationship Id="rId2454" Type="http://schemas.openxmlformats.org/officeDocument/2006/relationships/hyperlink" Target="https://ar.wikipedia.org/wiki/1924" TargetMode="External"/><Relationship Id="rId2899" Type="http://schemas.openxmlformats.org/officeDocument/2006/relationships/hyperlink" Target="https://ar.wikipedia.org/wiki/%D9%85%D8%B1%D9%88%D8%A9_%D8%A7%D9%84%D8%B3%D9%84%D8%AD%D8%AF%D8%A7%D8%B1" TargetMode="External"/><Relationship Id="rId3200" Type="http://schemas.openxmlformats.org/officeDocument/2006/relationships/hyperlink" Target="https://ar.wikipedia.org/wiki/%D9%86%D8%A7%D8%B1%D9%8A%D9%85%D8%A7%D9%86_%D8%A5%D8%B3%D9%85%D8%A7%D8%B9%D9%8A%D9%84_%D9%85%D8%AA%D9%88%D9%84%D9%8A" TargetMode="External"/><Relationship Id="rId3505" Type="http://schemas.openxmlformats.org/officeDocument/2006/relationships/hyperlink" Target="https://ar.wikipedia.org/wiki/%D9%85%D8%AD%D9%85%D8%AF_%D9%85%D8%B1%D8%B3%D9%8A" TargetMode="External"/><Relationship Id="rId121" Type="http://schemas.openxmlformats.org/officeDocument/2006/relationships/hyperlink" Target="https://ar.wikipedia.org/wiki/%D8%A7%D9%84%D9%85%D8%B5%D8%B1%D9%8A_%D8%A7%D9%84%D9%8A%D9%88%D9%85" TargetMode="External"/><Relationship Id="rId219" Type="http://schemas.openxmlformats.org/officeDocument/2006/relationships/hyperlink" Target="https://ar.wikipedia.org/wiki/%D9%85%D9%8A%D8%AF%D8%A7%D9%86_%D8%A7%D9%84%D8%AA%D8%AD%D8%B1%D9%8A%D8%B1" TargetMode="External"/><Relationship Id="rId426" Type="http://schemas.openxmlformats.org/officeDocument/2006/relationships/hyperlink" Target="https://ar.wikipedia.org/wiki/%D8%AC%D9%86%D9%8A%D9%87_%D9%85%D8%B5%D8%B1%D9%8A" TargetMode="External"/><Relationship Id="rId633" Type="http://schemas.openxmlformats.org/officeDocument/2006/relationships/hyperlink" Target="https://ar.wikipedia.org/wiki/%D8%A3%D8%A8%D9%88_%D8%A7%D9%84%D8%B9%D8%B2_%D8%A7%D9%84%D8%AD%D8%B1%D9%8A%D8%B1%D9%8A" TargetMode="External"/><Relationship Id="rId980" Type="http://schemas.openxmlformats.org/officeDocument/2006/relationships/hyperlink" Target="https://ar.wikipedia.org/wiki/%D8%A3%D8%B3%D9%88%D8%A7%D9%86" TargetMode="External"/><Relationship Id="rId1056" Type="http://schemas.openxmlformats.org/officeDocument/2006/relationships/hyperlink" Target="https://ar.wikipedia.org/wiki/%D8%A7%D9%84%D8%B1%D8%AC%D8%A7%D9%84" TargetMode="External"/><Relationship Id="rId1263" Type="http://schemas.openxmlformats.org/officeDocument/2006/relationships/hyperlink" Target="https://ar.wikipedia.org/wiki/%D8%A7%D9%84%D8%A3%D8%B3%D8%B1%D8%A9" TargetMode="External"/><Relationship Id="rId2107" Type="http://schemas.openxmlformats.org/officeDocument/2006/relationships/hyperlink" Target="https://ar.wikipedia.org/wiki/%D8%AB%D9%88%D8%B1%D8%A9_23_%D9%8A%D9%88%D9%84%D9%8A%D9%88" TargetMode="External"/><Relationship Id="rId2314" Type="http://schemas.openxmlformats.org/officeDocument/2006/relationships/hyperlink" Target="https://ar.wikipedia.org/wiki/%D8%B5%D9%84%D8%A7%D8%AD_%D8%A3%D8%A8%D9%88_%D8%B3%D9%8A%D9%81" TargetMode="External"/><Relationship Id="rId2661" Type="http://schemas.openxmlformats.org/officeDocument/2006/relationships/hyperlink" Target="https://ar.wikipedia.org/wiki/%D8%AE%D8%AF%D9%85%D8%A9_%D8%A7%D8%AC%D8%AA%D9%85%D8%A7%D8%B9%D9%8A%D8%A9" TargetMode="External"/><Relationship Id="rId2759" Type="http://schemas.openxmlformats.org/officeDocument/2006/relationships/hyperlink" Target="https://ar.wikipedia.org/wiki/%D8%A8%D9%8A%D8%B1%D9%88%D8%AA" TargetMode="External"/><Relationship Id="rId2966" Type="http://schemas.openxmlformats.org/officeDocument/2006/relationships/hyperlink" Target="https://ar.wikipedia.org/wiki/%D9%85%D9%82%D8%AA%D9%84_%D9%85%D8%B1%D9%88%D8%A9_%D8%A7%D9%84%D8%B4%D8%B1%D8%A8%D9%8A%D9%86%D9%8A" TargetMode="External"/><Relationship Id="rId840" Type="http://schemas.openxmlformats.org/officeDocument/2006/relationships/hyperlink" Target="https://ar.wikipedia.org/wiki/15_%D8%A3%D8%A8%D8%B1%D9%8A%D9%84" TargetMode="External"/><Relationship Id="rId938" Type="http://schemas.openxmlformats.org/officeDocument/2006/relationships/hyperlink" Target="https://ar.wikipedia.org/wiki/%D8%A5%D9%86%D8%AC%D9%84%D8%AA%D8%B1%D8%A7" TargetMode="External"/><Relationship Id="rId1470" Type="http://schemas.openxmlformats.org/officeDocument/2006/relationships/hyperlink" Target="https://ar.wikipedia.org/wiki/%D8%A7%D9%84%D8%B9%D9%88%D8%AF%D8%A9_%D8%A5%D9%84%D9%89_%D8%A7%D9%84%D8%AD%D9%8A%D8%A7%D8%A9_(%D9%85%D8%B3%D9%84%D8%B3%D9%84)" TargetMode="External"/><Relationship Id="rId1568" Type="http://schemas.openxmlformats.org/officeDocument/2006/relationships/hyperlink" Target="https://ar.wikipedia.org/wiki/%D8%A8%D8%A7%D8%B1%D9%8A%D8%B3" TargetMode="External"/><Relationship Id="rId1775" Type="http://schemas.openxmlformats.org/officeDocument/2006/relationships/hyperlink" Target="https://ar.wikipedia.org/wiki/%D9%85%D8%B5%D8%B1" TargetMode="External"/><Relationship Id="rId2521" Type="http://schemas.openxmlformats.org/officeDocument/2006/relationships/hyperlink" Target="https://ar.wikipedia.org/wiki/%D8%A7%D9%84%D8%B7%D8%A7%D8%A6%D8%B4%D8%A9_(%D9%81%D9%8A%D9%84%D9%85)" TargetMode="External"/><Relationship Id="rId2619" Type="http://schemas.openxmlformats.org/officeDocument/2006/relationships/hyperlink" Target="https://ar.wikipedia.org/wiki/%D8%B1%D8%A6%D9%8A%D8%B3_%D8%A7%D9%84%D8%AC%D9%85%D9%87%D9%88%D8%B1%D9%8A%D8%A9" TargetMode="External"/><Relationship Id="rId2826" Type="http://schemas.openxmlformats.org/officeDocument/2006/relationships/hyperlink" Target="https://ar.wikipedia.org/wiki/%D9%83%D8%AA%D8%A7%D8%A8" TargetMode="External"/><Relationship Id="rId67" Type="http://schemas.openxmlformats.org/officeDocument/2006/relationships/hyperlink" Target="https://ar.wikipedia.org/wiki/%D8%A7%D9%84%D9%82%D8%A7%D9%86%D9%88%D9%86" TargetMode="External"/><Relationship Id="rId700" Type="http://schemas.openxmlformats.org/officeDocument/2006/relationships/hyperlink" Target="https://ar.wikipedia.org/wiki/%D8%B3%D9%8A%D8%A7%D8%B1%D8%A9" TargetMode="External"/><Relationship Id="rId1123" Type="http://schemas.openxmlformats.org/officeDocument/2006/relationships/hyperlink" Target="https://ar.wikipedia.org/wiki/%D8%B9%D8%A8%D8%AF_%D8%A7%D9%84%D9%85%D9%86%D8%B9%D9%85_%D8%B1%D9%8A%D8%A7%D8%B6" TargetMode="External"/><Relationship Id="rId1330" Type="http://schemas.openxmlformats.org/officeDocument/2006/relationships/hyperlink" Target="https://ar.wikipedia.org/wiki/%D8%B9%D8%A7%D9%8A%D8%B2_%D8%AD%D9%82%D9%8A_(%D9%81%D9%8A%D9%84%D9%85)" TargetMode="External"/><Relationship Id="rId1428" Type="http://schemas.openxmlformats.org/officeDocument/2006/relationships/hyperlink" Target="https://ar.wikipedia.org/wiki/%D8%B1%D8%AC%D9%84" TargetMode="External"/><Relationship Id="rId1635" Type="http://schemas.openxmlformats.org/officeDocument/2006/relationships/hyperlink" Target="https://ar.wikipedia.org/wiki/%D8%A8%D9%84%D8%AC%D9%8A%D9%83%D8%A7" TargetMode="External"/><Relationship Id="rId1982" Type="http://schemas.openxmlformats.org/officeDocument/2006/relationships/hyperlink" Target="https://ar.wikipedia.org/wiki/%D8%A7%D9%84%D8%A5%D9%85%D8%A7%D8%B1%D8%A7%D8%AA" TargetMode="External"/><Relationship Id="rId3088" Type="http://schemas.openxmlformats.org/officeDocument/2006/relationships/hyperlink" Target="https://ar.wikipedia.org/wiki/1990" TargetMode="External"/><Relationship Id="rId1842" Type="http://schemas.openxmlformats.org/officeDocument/2006/relationships/hyperlink" Target="https://ar.wikipedia.org/wiki/%D8%AE%D9%88%D8%A7%D8%B1%D8%B2%D9%85" TargetMode="External"/><Relationship Id="rId3295" Type="http://schemas.openxmlformats.org/officeDocument/2006/relationships/hyperlink" Target="https://ar.wikipedia.org/wiki/%D8%AC%D8%A7%D9%85%D8%B9%D8%A9_%D8%B7%D9%8A%D8%A8%D8%A9" TargetMode="External"/><Relationship Id="rId1702" Type="http://schemas.openxmlformats.org/officeDocument/2006/relationships/hyperlink" Target="https://ar.wikipedia.org/wiki/%D8%A7%D9%84%D9%82%D8%A7%D9%87%D8%B1%D8%A9" TargetMode="External"/><Relationship Id="rId3155" Type="http://schemas.openxmlformats.org/officeDocument/2006/relationships/hyperlink" Target="https://ar.wikipedia.org/wiki/1432" TargetMode="External"/><Relationship Id="rId3362" Type="http://schemas.openxmlformats.org/officeDocument/2006/relationships/hyperlink" Target="https://ar.wikipedia.org/w/index.php?title=%D8%B4%D9%82%D8%A9_%D9%81%D9%8A%D8%B5%D9%84_(%D9%85%D8%B3%D9%84%D8%B3%D9%84)&amp;action=edit&amp;redlink=1" TargetMode="External"/><Relationship Id="rId283" Type="http://schemas.openxmlformats.org/officeDocument/2006/relationships/hyperlink" Target="https://ar.wikipedia.org/wiki/%D8%A7%D9%84%D8%A8%D9%84%D8%B7%D8%AC%D8%A9" TargetMode="External"/><Relationship Id="rId490" Type="http://schemas.openxmlformats.org/officeDocument/2006/relationships/hyperlink" Target="https://ar.wikipedia.org/wiki/%D9%86%D8%B8%D8%A7%D9%85_%D9%85%D8%A8%D8%A7%D8%B1%D9%83" TargetMode="External"/><Relationship Id="rId2171" Type="http://schemas.openxmlformats.org/officeDocument/2006/relationships/hyperlink" Target="https://ar.wikipedia.org/wiki/%D9%85%D9%85%D9%81%D9%8A%D8%B3%D8%8C_%D9%85%D8%B5%D8%B1" TargetMode="External"/><Relationship Id="rId3015" Type="http://schemas.openxmlformats.org/officeDocument/2006/relationships/hyperlink" Target="https://ar.wikipedia.org/wiki/%D9%85%D9%87%D8%A7_%D8%B1%D9%81%D8%B9%D8%AA_%D9%85%D8%AD%D9%85%D9%88%D8%AF" TargetMode="External"/><Relationship Id="rId3222" Type="http://schemas.openxmlformats.org/officeDocument/2006/relationships/hyperlink" Target="https://ar.wikipedia.org/wiki/%D8%A8%D8%B1%D9%8A%D8%B7%D8%A7%D9%86%D9%8A%D8%A7" TargetMode="External"/><Relationship Id="rId143" Type="http://schemas.openxmlformats.org/officeDocument/2006/relationships/hyperlink" Target="https://ar.wikipedia.org/wiki/%D8%A7%D9%84%D9%88%D8%B7%D9%86_%D8%A7%D9%84%D8%B9%D8%B1%D8%A8%D9%8A" TargetMode="External"/><Relationship Id="rId350" Type="http://schemas.openxmlformats.org/officeDocument/2006/relationships/hyperlink" Target="https://ar.wikipedia.org/wiki/%D9%85%D8%AF%D9%86%D9%8A%D9%86" TargetMode="External"/><Relationship Id="rId588" Type="http://schemas.openxmlformats.org/officeDocument/2006/relationships/hyperlink" Target="https://ar.wikipedia.org/wiki/%D8%A7%D9%84%D9%88%D8%A7%D8%AF%D9%8A_%D8%A7%D9%84%D8%AC%D8%AF%D9%8A%D8%AF" TargetMode="External"/><Relationship Id="rId795" Type="http://schemas.openxmlformats.org/officeDocument/2006/relationships/hyperlink" Target="https://ar.wikipedia.org/wiki/%D9%85%D9%86%D8%B8%D9%85%D8%A9_%D8%A7%D9%84%D8%A3%D9%85%D9%85_%D8%A7%D9%84%D9%85%D8%AA%D8%AD%D8%AF%D8%A9_%D9%84%D9%84%D8%AA%D9%86%D9%85%D9%8A%D8%A9_%D8%A7%D9%84%D8%B5%D9%86%D8%A7%D8%B9%D9%8A%D8%A9" TargetMode="External"/><Relationship Id="rId2031" Type="http://schemas.openxmlformats.org/officeDocument/2006/relationships/hyperlink" Target="https://ar.wikipedia.org/wiki/%D8%AF%D8%A8%D9%8A" TargetMode="External"/><Relationship Id="rId2269" Type="http://schemas.openxmlformats.org/officeDocument/2006/relationships/hyperlink" Target="https://ar.wikipedia.org/wiki/%D9%85%D8%B5%D8%B1" TargetMode="External"/><Relationship Id="rId2476" Type="http://schemas.openxmlformats.org/officeDocument/2006/relationships/hyperlink" Target="https://ar.wikipedia.org/w/index.php?title=%D9%85%D8%B5%D8%B1%D8%B9_%D9%83%D9%84%D9%8A%D9%88%D8%A8%D8%A7%D8%AA%D8%B1%D9%87&amp;action=edit&amp;redlink=1" TargetMode="External"/><Relationship Id="rId2683" Type="http://schemas.openxmlformats.org/officeDocument/2006/relationships/hyperlink" Target="https://ar.wikipedia.org/wiki/%D9%84%D8%A8%D9%86%D9%89_%D9%85%D8%AD%D9%85%D8%AF_%D9%87%D9%84%D8%A7%D9%84" TargetMode="External"/><Relationship Id="rId2890" Type="http://schemas.openxmlformats.org/officeDocument/2006/relationships/hyperlink" Target="https://ar.wikipedia.org/wiki/%D9%85%D8%B1%D9%88%D8%A9_%D8%A7%D9%84%D8%B3%D9%84%D8%AD%D8%AF%D8%A7%D8%B1" TargetMode="External"/><Relationship Id="rId3527" Type="http://schemas.openxmlformats.org/officeDocument/2006/relationships/hyperlink" Target="https://ar.wikipedia.org/wiki/%D8%A8%D8%A7%D8%B1%D9%8A%D8%B3" TargetMode="External"/><Relationship Id="rId9" Type="http://schemas.openxmlformats.org/officeDocument/2006/relationships/hyperlink" Target="https://ar.wikipedia.org/w/index.php?title=%D8%A7%D9%84%D8%AF%D9%88%D9%84%D8%A9_%D8%A7%D9%84%D9%81%D8%B1%D8%B9%D9%88%D9%86%D9%8A%D8%A9&amp;action=edit&amp;redlink=1" TargetMode="External"/><Relationship Id="rId210" Type="http://schemas.openxmlformats.org/officeDocument/2006/relationships/hyperlink" Target="https://ar.wikipedia.org/wiki/%D8%A7%D9%84%D9%81%D8%B3%D8%A7%D8%AF_%D9%81%D9%8A_%D9%85%D8%B5%D8%B1_%D9%81%D9%8A_%D8%B9%D9%87%D8%AF_%D9%85%D8%AD%D9%85%D8%AF_%D8%AD%D8%B3%D9%86%D9%8A_%D9%85%D8%A8%D8%A7%D8%B1%D9%83" TargetMode="External"/><Relationship Id="rId448" Type="http://schemas.openxmlformats.org/officeDocument/2006/relationships/hyperlink" Target="https://ar.wikipedia.org/wiki/%D8%A7%D9%84%D9%82%D8%B6%D8%A7%D8%A1_%D8%A7%D9%84%D8%B9%D8%B3%D9%83%D8%B1%D9%8A" TargetMode="External"/><Relationship Id="rId655" Type="http://schemas.openxmlformats.org/officeDocument/2006/relationships/hyperlink" Target="https://ar.wikipedia.org/wiki/%D8%B9%D9%85%D9%8A%D9%84_(%D8%AC%D8%A7%D8%B3%D9%88%D8%B3%D9%8A%D8%A9)" TargetMode="External"/><Relationship Id="rId862" Type="http://schemas.openxmlformats.org/officeDocument/2006/relationships/hyperlink" Target="https://ar.wikipedia.org/wiki/1928" TargetMode="External"/><Relationship Id="rId1078" Type="http://schemas.openxmlformats.org/officeDocument/2006/relationships/hyperlink" Target="https://ar.wikipedia.org/wiki/%D8%A7%D9%84%D8%A5%D9%86%D8%AC%D9%84%D9%8A%D8%B2" TargetMode="External"/><Relationship Id="rId1285" Type="http://schemas.openxmlformats.org/officeDocument/2006/relationships/hyperlink" Target="https://ar.wikipedia.org/wiki/%D9%88%D8%B2%D8%A7%D8%B1%D8%A9" TargetMode="External"/><Relationship Id="rId1492" Type="http://schemas.openxmlformats.org/officeDocument/2006/relationships/hyperlink" Target="https://ar.wikipedia.org/w/index.php?title=%D8%B5%D8%A7%D8%AD%D8%A8%D9%83_%D9%85%D9%86_%D8%A8%D8%AE%D8%AA%D9%83_(%D9%85%D8%B3%D9%84%D8%B3%D9%84)&amp;action=edit&amp;redlink=1" TargetMode="External"/><Relationship Id="rId2129" Type="http://schemas.openxmlformats.org/officeDocument/2006/relationships/hyperlink" Target="https://ar.wikipedia.org/wiki/%D9%86%D9%88%D9%84" TargetMode="External"/><Relationship Id="rId2336" Type="http://schemas.openxmlformats.org/officeDocument/2006/relationships/hyperlink" Target="https://ar.wikipedia.org/wiki/%D9%83%D9%85%D8%A7%D9%84_%D8%A7%D9%84%D8%B4%D9%8A%D8%AE" TargetMode="External"/><Relationship Id="rId2543" Type="http://schemas.openxmlformats.org/officeDocument/2006/relationships/hyperlink" Target="https://ar.wikipedia.org/wiki/%D8%B1%D9%82%D9%8A%D8%A9_%D8%B5%D8%A8%D9%8A%D8%AD%D8%A9_%D8%B3%D9%84%D8%B7%D8%A7%D9%86" TargetMode="External"/><Relationship Id="rId2750" Type="http://schemas.openxmlformats.org/officeDocument/2006/relationships/hyperlink" Target="https://ar.wikipedia.org/w/index.php?title=%D9%88%D8%AC%D9%8A%D9%87_%D8%AC%D9%88%D8%B1%D8%AC&amp;action=edit&amp;redlink=1" TargetMode="External"/><Relationship Id="rId2988" Type="http://schemas.openxmlformats.org/officeDocument/2006/relationships/hyperlink" Target="https://ar.wikipedia.org/wiki/%D9%85%D8%B1%D9%8A%D9%85_%D8%A3%D8%A8%D9%88_%D8%B9%D9%88%D9%81" TargetMode="External"/><Relationship Id="rId308" Type="http://schemas.openxmlformats.org/officeDocument/2006/relationships/hyperlink" Target="https://ar.wikipedia.org/wiki/%D9%85%D8%B5%D8%B1" TargetMode="External"/><Relationship Id="rId515" Type="http://schemas.openxmlformats.org/officeDocument/2006/relationships/hyperlink" Target="https://ar.wikipedia.org/wiki/%D8%A7%D9%84%D8%AB%D9%88%D8%B1%D8%A9_%D8%A7%D9%84%D9%85%D8%B5%D8%B1%D9%8A%D8%A9_2011" TargetMode="External"/><Relationship Id="rId722" Type="http://schemas.openxmlformats.org/officeDocument/2006/relationships/hyperlink" Target="https://ar.wikipedia.org/wiki/%D8%A7%D9%84%D9%83%D9%88%D9%8A%D8%AA" TargetMode="External"/><Relationship Id="rId1145" Type="http://schemas.openxmlformats.org/officeDocument/2006/relationships/hyperlink" Target="https://ar.wikipedia.org/wiki/%D8%AB%D9%88%D8%B1%D8%A9_1919" TargetMode="External"/><Relationship Id="rId1352" Type="http://schemas.openxmlformats.org/officeDocument/2006/relationships/hyperlink" Target="https://ar.wikipedia.org/wiki/%D8%A7%D9%84%D9%87%D9%84%D8%A7%D9%84" TargetMode="External"/><Relationship Id="rId1797" Type="http://schemas.openxmlformats.org/officeDocument/2006/relationships/hyperlink" Target="https://ar.wikipedia.org/wiki/%D9%85%D8%AD%D9%85%D8%AF_%D8%A8%D9%86_%D8%B9%D8%A8%D8%AF_%D8%A7%D9%84%D9%84%D9%87" TargetMode="External"/><Relationship Id="rId2403" Type="http://schemas.openxmlformats.org/officeDocument/2006/relationships/hyperlink" Target="https://ar.wikipedia.org/wiki/%D8%AC%D9%85%D8%A7%D9%84_%D8%B9%D8%A8%D8%AF_%D8%A7%D9%84%D9%86%D8%A7%D8%B5%D8%B1" TargetMode="External"/><Relationship Id="rId2848" Type="http://schemas.openxmlformats.org/officeDocument/2006/relationships/hyperlink" Target="https://ar.wikipedia.org/wiki/%D8%A7%D9%84%D9%85%D9%87%D8%A7%D8%AC%D8%B1%D9%8A%D9%86" TargetMode="External"/><Relationship Id="rId89" Type="http://schemas.openxmlformats.org/officeDocument/2006/relationships/hyperlink" Target="https://ar.wikipedia.org/wiki/%D8%A7%D9%84%D8%A8%D8%A7%D8%A8%D8%A7_%D8%B4%D9%86%D9%88%D8%AF%D8%A9" TargetMode="External"/><Relationship Id="rId1005" Type="http://schemas.openxmlformats.org/officeDocument/2006/relationships/hyperlink" Target="https://ar.wikipedia.org/wiki/%D8%A7%D9%84%D8%AA%D8%B1%D8%A8%D9%8A%D8%A9" TargetMode="External"/><Relationship Id="rId1212" Type="http://schemas.openxmlformats.org/officeDocument/2006/relationships/hyperlink" Target="https://ar.wikipedia.org/wiki/%D8%A7%D9%84%D8%B1%D8%AC%D9%84" TargetMode="External"/><Relationship Id="rId1657" Type="http://schemas.openxmlformats.org/officeDocument/2006/relationships/hyperlink" Target="https://ar.wikipedia.org/wiki/%D8%B2%D9%8A%D9%86%D8%A8_%D8%B0%D9%88_%D8%A7%D9%84%D9%81%D9%82%D8%A7%D8%B1" TargetMode="External"/><Relationship Id="rId1864" Type="http://schemas.openxmlformats.org/officeDocument/2006/relationships/hyperlink" Target="https://ar.wikipedia.org/wiki/%D9%82%D9%84%D8%A7%D9%88%D9%88%D9%86" TargetMode="External"/><Relationship Id="rId2610" Type="http://schemas.openxmlformats.org/officeDocument/2006/relationships/hyperlink" Target="https://ar.wikipedia.org/wiki/%D8%A7%D9%84%D8%AC%D8%A7%D9%85%D8%B9%D8%A9_%D8%A7%D9%84%D8%A3%D9%85%D8%B1%D9%8A%D9%83%D9%8A%D8%A9_%D8%A8%D8%A7%D9%84%D9%82%D8%A7%D9%87%D8%B1%D8%A9" TargetMode="External"/><Relationship Id="rId2708" Type="http://schemas.openxmlformats.org/officeDocument/2006/relationships/hyperlink" Target="https://ar.wikipedia.org/wiki/%D9%84%D8%B7%D9%81%D9%8A%D8%A9_%D8%A7%D9%84%D9%86%D8%A7%D8%AF%D9%8A" TargetMode="External"/><Relationship Id="rId2915" Type="http://schemas.openxmlformats.org/officeDocument/2006/relationships/hyperlink" Target="https://ar.wikipedia.org/wiki/1_%D9%8A%D9%88%D9%84%D9%8A%D9%88" TargetMode="External"/><Relationship Id="rId1517" Type="http://schemas.openxmlformats.org/officeDocument/2006/relationships/hyperlink" Target="https://ar.wikipedia.org/wiki/%D8%AD%D9%84%D9%88%D8%A7%D9%86" TargetMode="External"/><Relationship Id="rId1724" Type="http://schemas.openxmlformats.org/officeDocument/2006/relationships/hyperlink" Target="https://ar.wikipedia.org/wiki/%D8%AE%D9%8A%D8%A7%D9%84_(%D8%A3%D8%AF%D8%A8)" TargetMode="External"/><Relationship Id="rId3177" Type="http://schemas.openxmlformats.org/officeDocument/2006/relationships/hyperlink" Target="https://ar.wikipedia.org/wiki/%D8%AC%D8%A7%D9%85%D8%B9%D8%A9_%D8%A7%D9%84%D8%A5%D8%B3%D9%83%D9%86%D8%AF%D8%B1%D9%8A%D8%A9" TargetMode="External"/><Relationship Id="rId16" Type="http://schemas.openxmlformats.org/officeDocument/2006/relationships/hyperlink" Target="https://ar.wikipedia.org/wiki/%D9%85%D8%B5%D8%B1_%D8%A7%D9%84%D9%82%D8%AF%D9%8A%D9%85%D8%A9" TargetMode="External"/><Relationship Id="rId1931" Type="http://schemas.openxmlformats.org/officeDocument/2006/relationships/hyperlink" Target="https://ar.wikipedia.org/wiki/2011" TargetMode="External"/><Relationship Id="rId3037" Type="http://schemas.openxmlformats.org/officeDocument/2006/relationships/hyperlink" Target="https://ar.wikipedia.org/wiki/%D9%84%D8%BA%D8%A9_%D8%A5%D9%86%D8%AC%D9%84%D9%8A%D8%B2%D9%8A%D8%A9" TargetMode="External"/><Relationship Id="rId3384" Type="http://schemas.openxmlformats.org/officeDocument/2006/relationships/hyperlink" Target="https://ar.wikipedia.org/wiki/%D8%A8%D9%86%D8%AA_%D8%A7%D8%B3%D9%85%D9%87%D8%A7_%D8%B0%D8%A7%D8%AA_(%D9%85%D8%B3%D9%84%D8%B3%D9%84)" TargetMode="External"/><Relationship Id="rId3591" Type="http://schemas.openxmlformats.org/officeDocument/2006/relationships/hyperlink" Target="https://ar.wikipedia.org/wiki/%D8%B5%D8%AD%D9%81%D9%8A%D8%A9" TargetMode="External"/><Relationship Id="rId2193" Type="http://schemas.openxmlformats.org/officeDocument/2006/relationships/hyperlink" Target="https://ar.wikipedia.org/wiki/%D8%A7%D9%84%D9%83%D8%A7%D8%AA%D8%AF%D8%B1%D8%A7%D8%A6%D9%8A%D8%A9_%D8%A7%D9%84%D9%85%D8%B1%D9%82%D8%B3%D9%8A%D8%A9" TargetMode="External"/><Relationship Id="rId2498" Type="http://schemas.openxmlformats.org/officeDocument/2006/relationships/hyperlink" Target="https://ar.wikipedia.org/w/index.php?title=%D8%A3%D9%85%D9%8A%D9%86%D8%A9_%D8%A7%D9%84%D8%B5%D8%A7%D9%88%D9%8A&amp;action=edit&amp;redlink=1" TargetMode="External"/><Relationship Id="rId3244" Type="http://schemas.openxmlformats.org/officeDocument/2006/relationships/hyperlink" Target="https://ar.wikipedia.org/wiki/2001" TargetMode="External"/><Relationship Id="rId3451" Type="http://schemas.openxmlformats.org/officeDocument/2006/relationships/hyperlink" Target="https://ar.wikipedia.org/wiki/1991" TargetMode="External"/><Relationship Id="rId3549" Type="http://schemas.openxmlformats.org/officeDocument/2006/relationships/hyperlink" Target="https://ar.wikipedia.org/wiki/%D8%A7%D9%84%D8%AA%D9%84%D9%8A%D9%81%D9%88%D9%86" TargetMode="External"/><Relationship Id="rId165" Type="http://schemas.openxmlformats.org/officeDocument/2006/relationships/hyperlink" Target="https://ar.wikipedia.org/wiki/%D8%A7%D9%84%D9%85%D8%AD%D9%84%D8%A9_%D8%A7%D9%84%D9%83%D8%A8%D8%B1%D9%89" TargetMode="External"/><Relationship Id="rId372" Type="http://schemas.openxmlformats.org/officeDocument/2006/relationships/hyperlink" Target="https://ar.wikipedia.org/wiki/%D9%85%D8%B5%D8%B1" TargetMode="External"/><Relationship Id="rId677" Type="http://schemas.openxmlformats.org/officeDocument/2006/relationships/hyperlink" Target="https://ar.wikipedia.org/wiki/%D8%AD%D8%B3%D9%86%D9%8A_%D9%85%D8%A8%D8%A7%D8%B1%D9%83" TargetMode="External"/><Relationship Id="rId2053" Type="http://schemas.openxmlformats.org/officeDocument/2006/relationships/hyperlink" Target="https://ar.wikipedia.org/wiki/%D8%B9%D8%A7%D8%A6%D8%B4%D8%A9_%D8%B1%D8%A7%D8%AA%D8%A8" TargetMode="External"/><Relationship Id="rId2260" Type="http://schemas.openxmlformats.org/officeDocument/2006/relationships/hyperlink" Target="https://ar.wikipedia.org/wiki/27_%D9%85%D8%A7%D9%8A%D9%88" TargetMode="External"/><Relationship Id="rId2358" Type="http://schemas.openxmlformats.org/officeDocument/2006/relationships/hyperlink" Target="https://ar.wikipedia.org/wiki/%D8%B9%D9%85%D8%B1_%D8%A7%D9%84%D8%B4%D8%B1%D9%8A%D9%81" TargetMode="External"/><Relationship Id="rId3104" Type="http://schemas.openxmlformats.org/officeDocument/2006/relationships/hyperlink" Target="https://ar.wikipedia.org/w/index.php?title=%D8%A7%D9%84%D8%AC%D8%A7%D9%85%D8%B9%D8%A7%D8%AA_%D8%A7%D9%84%D8%B3%D8%B9%D9%88%D8%AF%D9%8A%D8%A9&amp;action=edit&amp;redlink=1" TargetMode="External"/><Relationship Id="rId3311" Type="http://schemas.openxmlformats.org/officeDocument/2006/relationships/hyperlink" Target="https://ar.wikipedia.org/wiki/%D9%81%D8%B1%D9%8A%D8%AF%D8%A9_%D9%85%D9%84%D9%83%D8%A9_%D9%85%D8%B5%D8%B1_%D8%A7%D9%84%D9%82%D8%B1%D9%8A%D9%86%D8%A9" TargetMode="External"/><Relationship Id="rId232" Type="http://schemas.openxmlformats.org/officeDocument/2006/relationships/hyperlink" Target="https://ar.wikipedia.org/wiki/%D8%A7%D9%84%D8%B1%D8%B5%D8%A7%D8%B5_%D8%A7%D9%84%D9%85%D8%B7%D8%A7%D8%B7%D9%8A" TargetMode="External"/><Relationship Id="rId884" Type="http://schemas.openxmlformats.org/officeDocument/2006/relationships/hyperlink" Target="https://ar.wikipedia.org/wiki/%D9%84%D8%BA%D8%A9_%D8%A5%D9%86%D8%AC%D9%84%D9%8A%D8%B2%D9%8A%D8%A9" TargetMode="External"/><Relationship Id="rId2120" Type="http://schemas.openxmlformats.org/officeDocument/2006/relationships/hyperlink" Target="https://ar.wikipedia.org/wiki/%D9%85%D8%AD%D8%A7%D9%81%D8%B8%D8%A9_%D8%A7%D9%84%D8%A8%D8%AD%D9%8A%D8%B1%D8%A9" TargetMode="External"/><Relationship Id="rId2565" Type="http://schemas.openxmlformats.org/officeDocument/2006/relationships/hyperlink" Target="https://ar.wikipedia.org/wiki/%D8%A5%D8%B3%D8%B7%D9%86%D8%A8%D9%88%D9%84" TargetMode="External"/><Relationship Id="rId2772" Type="http://schemas.openxmlformats.org/officeDocument/2006/relationships/hyperlink" Target="https://ar.wikipedia.org/wiki/%D8%A8%D8%B7%D8%B1%D8%B3_%D8%A8%D8%B7%D8%B1%D8%B3_%D8%BA%D8%A7%D9%84%D9%8A" TargetMode="External"/><Relationship Id="rId3409" Type="http://schemas.openxmlformats.org/officeDocument/2006/relationships/hyperlink" Target="https://ar.wikipedia.org/wiki/%D8%A7%D9%84%D9%85%D8%A7%D8%B1%D9%8A%D9%85%D8%A8%D8%A7" TargetMode="External"/><Relationship Id="rId3616" Type="http://schemas.openxmlformats.org/officeDocument/2006/relationships/hyperlink" Target="https://ar.wikipedia.org/wiki/%D8%A3%D9%85%D9%84_%D8%B3%D9%84%D9%8A%D9%85%D8%A7%D9%86_%D8%B9%D9%81%D9%8A%D9%81%D9%8A" TargetMode="External"/><Relationship Id="rId537" Type="http://schemas.openxmlformats.org/officeDocument/2006/relationships/hyperlink" Target="https://ar.wikipedia.org/wiki/%D9%86%D8%A7%D8%B4%D8%B7_%D8%B3%D9%8A%D8%A7%D8%B3%D9%8A" TargetMode="External"/><Relationship Id="rId744" Type="http://schemas.openxmlformats.org/officeDocument/2006/relationships/hyperlink" Target="https://ar.wikipedia.org/wiki/%D9%85%D8%B5%D8%B1" TargetMode="External"/><Relationship Id="rId951" Type="http://schemas.openxmlformats.org/officeDocument/2006/relationships/hyperlink" Target="https://ar.wikipedia.org/wiki/%D8%A7%D9%84%D9%86%D9%88%D8%A8%D8%A9" TargetMode="External"/><Relationship Id="rId1167" Type="http://schemas.openxmlformats.org/officeDocument/2006/relationships/hyperlink" Target="https://ar.wikipedia.org/wiki/%D9%85%D8%AD%D9%85%D8%AF_%D8%A3%D9%86%D9%88%D8%B1_%D8%A7%D9%84%D8%B3%D8%A7%D8%AF%D8%A7%D8%AA" TargetMode="External"/><Relationship Id="rId1374" Type="http://schemas.openxmlformats.org/officeDocument/2006/relationships/hyperlink" Target="https://ar.wikipedia.org/wiki/%D8%AD%D9%83%D9%88%D9%85%D8%A9" TargetMode="External"/><Relationship Id="rId1581" Type="http://schemas.openxmlformats.org/officeDocument/2006/relationships/hyperlink" Target="https://ar.wikipedia.org/w/index.php?title=%D9%84%D8%A8%D9%86%D9%89_%D8%A7%D9%84%D8%B3%D8%A7%D8%AF%D8%A7%D8%AA&amp;action=edit&amp;redlink=1" TargetMode="External"/><Relationship Id="rId1679" Type="http://schemas.openxmlformats.org/officeDocument/2006/relationships/hyperlink" Target="https://ar.wikipedia.org/wiki/%D8%AC%D8%A7%D9%85%D8%B9%D8%A9_%D8%A7%D9%84%D8%A3%D8%B2%D9%87%D8%B1" TargetMode="External"/><Relationship Id="rId2218" Type="http://schemas.openxmlformats.org/officeDocument/2006/relationships/hyperlink" Target="https://ar.wikipedia.org/wiki/%D8%AD%D8%B1%D9%83%D8%A9_6_%D8%A3%D8%A8%D8%B1%D9%8A%D9%84" TargetMode="External"/><Relationship Id="rId2425" Type="http://schemas.openxmlformats.org/officeDocument/2006/relationships/hyperlink" Target="https://ar.wikipedia.org/wiki/2000" TargetMode="External"/><Relationship Id="rId2632" Type="http://schemas.openxmlformats.org/officeDocument/2006/relationships/hyperlink" Target="https://ar.wikipedia.org/wiki/2011" TargetMode="External"/><Relationship Id="rId80" Type="http://schemas.openxmlformats.org/officeDocument/2006/relationships/hyperlink" Target="https://ar.wikipedia.org/w/index.php?title=%D9%83%D8%B1%D8%B3%D8%AA%D9%8A%D9%86_%D9%85%D8%B5%D8%B1%D9%89&amp;action=edit&amp;redlink=1" TargetMode="External"/><Relationship Id="rId604" Type="http://schemas.openxmlformats.org/officeDocument/2006/relationships/hyperlink" Target="https://ar.wikipedia.org/wiki/%D8%A7%D9%84%D8%AD%D9%82%D9%88%D9%82_%D8%A7%D9%84%D9%85%D8%AF%D9%86%D9%8A%D8%A9" TargetMode="External"/><Relationship Id="rId811" Type="http://schemas.openxmlformats.org/officeDocument/2006/relationships/hyperlink" Target="https://ar.wikipedia.org/wiki/%D8%B9%D8%A8%D8%AF_%D8%A7%D9%84%D9%84%D9%87_%D8%A8%D9%86_%D9%85%D8%B3%D8%B9%D9%88%D8%AF" TargetMode="External"/><Relationship Id="rId1027" Type="http://schemas.openxmlformats.org/officeDocument/2006/relationships/hyperlink" Target="https://ar.wikipedia.org/wiki/%D8%A7%D9%84%D9%85%D8%A7%D8%AC%D8%B3%D8%AA%D9%8A%D8%B1" TargetMode="External"/><Relationship Id="rId1234" Type="http://schemas.openxmlformats.org/officeDocument/2006/relationships/hyperlink" Target="https://ar.wikipedia.org/wiki/%D8%A7%D9%84%D8%B2%D9%88%D8%AC" TargetMode="External"/><Relationship Id="rId1441" Type="http://schemas.openxmlformats.org/officeDocument/2006/relationships/hyperlink" Target="https://ar.wikipedia.org/w/index.php?title=%D8%AD%D9%86%D8%AD%D8%A8_%D9%88%D9%86%D9%82%D8%A8_(%D9%81%D9%8A%D9%84%D9%85)&amp;action=edit&amp;redlink=1" TargetMode="External"/><Relationship Id="rId1886" Type="http://schemas.openxmlformats.org/officeDocument/2006/relationships/hyperlink" Target="https://ar.wikipedia.org/wiki/%D8%A7%D9%84%D8%AE%D9%84%D8%A7%D9%81%D8%A9_%D8%A7%D9%84%D8%B9%D8%A8%D8%A7%D8%B3%D9%8A%D8%A9" TargetMode="External"/><Relationship Id="rId2937" Type="http://schemas.openxmlformats.org/officeDocument/2006/relationships/hyperlink" Target="https://ar.wikipedia.org/w/index.php?title=%D8%A7%D9%84%D8%A5%D8%B0%D8%A7%D8%B9%D8%A9_%D9%88%D8%A7%D9%84%D8%AA%D9%84%D9%81%D8%B2%D9%8A%D9%88%D9%86&amp;action=edit&amp;redlink=1" TargetMode="External"/><Relationship Id="rId909" Type="http://schemas.openxmlformats.org/officeDocument/2006/relationships/hyperlink" Target="https://ar.wikipedia.org/wiki/%D8%AC%D8%A7%D9%85%D8%B9%D8%A9_%D8%B9%D9%8A%D9%86_%D8%B4%D9%85%D8%B3" TargetMode="External"/><Relationship Id="rId1301" Type="http://schemas.openxmlformats.org/officeDocument/2006/relationships/hyperlink" Target="https://ar.wikipedia.org/wiki/%D8%AC%D9%85%D8%A7%D9%84_%D8%B9%D8%A8%D8%AF_%D8%A7%D9%84%D9%86%D8%A7%D8%B5%D8%B1" TargetMode="External"/><Relationship Id="rId1539" Type="http://schemas.openxmlformats.org/officeDocument/2006/relationships/hyperlink" Target="https://www.swissinfo.ch/ara/%D9%85%D8%B1%D9%83%D8%B2-%D8%A7%D9%84%D8%AF%D8%B1%D8%A7%D8%B3%D8%A7%D8%AA-%D9%88%D8%A7%D9%84%D8%A8%D8%AD%D9%88%D8%AB-%D8%AD%D9%88%D9%84-%D8%A7%D9%84%D9%88%D8%B7%D9%86-%D8%A7%D9%84%D8%B9%D8%B1%D8%A8%D9%8A-%D9%88%D8%A7%D9%84%D9%85%D8%AA%D9%88%D8%B3%D8%B7/517578" TargetMode="External"/><Relationship Id="rId1746" Type="http://schemas.openxmlformats.org/officeDocument/2006/relationships/hyperlink" Target="https://ar.wikipedia.org/wiki/%D8%B5%D8%AF%D8%A7%D9%85_%D8%AD%D8%B3%D9%8A%D9%86" TargetMode="External"/><Relationship Id="rId1953" Type="http://schemas.openxmlformats.org/officeDocument/2006/relationships/hyperlink" Target="https://ar.wikipedia.org/wiki/2009" TargetMode="External"/><Relationship Id="rId3199" Type="http://schemas.openxmlformats.org/officeDocument/2006/relationships/hyperlink" Target="https://ar.wikipedia.org/wiki/2010" TargetMode="External"/><Relationship Id="rId38" Type="http://schemas.openxmlformats.org/officeDocument/2006/relationships/hyperlink" Target="https://ar.wikipedia.org/w/index.php?title=%D9%83%D9%84%D9%8A%D8%A9_%D8%A7%D9%84%D8%AA%D8%AF%D8%A8%D9%8A%D8%B1_%D8%A7%D9%84%D9%85%D9%86%D8%B2%D9%84%D9%8A&amp;action=edit&amp;redlink=1" TargetMode="External"/><Relationship Id="rId1606" Type="http://schemas.openxmlformats.org/officeDocument/2006/relationships/hyperlink" Target="https://ar.wikipedia.org/wiki/%D8%AA%D8%AD%D9%84%D9%8A%D9%84" TargetMode="External"/><Relationship Id="rId1813" Type="http://schemas.openxmlformats.org/officeDocument/2006/relationships/hyperlink" Target="https://ar.wikipedia.org/wiki/%D8%A7%D9%84%D8%AD%D8%AC%D8%A7%D8%A8" TargetMode="External"/><Relationship Id="rId3059" Type="http://schemas.openxmlformats.org/officeDocument/2006/relationships/hyperlink" Target="https://ar.wikipedia.org/wiki/1974" TargetMode="External"/><Relationship Id="rId3266" Type="http://schemas.openxmlformats.org/officeDocument/2006/relationships/hyperlink" Target="https://ar.wikipedia.org/wiki/1995" TargetMode="External"/><Relationship Id="rId3473" Type="http://schemas.openxmlformats.org/officeDocument/2006/relationships/hyperlink" Target="https://ar.wikipedia.org/wiki/%D8%A3%D8%B3%D8%B1%D8%A9_%D9%85%D8%B5%D8%B1%D9%8A%D8%A9_%D8%B3%D8%A7%D8%AF%D8%B3%D8%A9" TargetMode="External"/><Relationship Id="rId187" Type="http://schemas.openxmlformats.org/officeDocument/2006/relationships/hyperlink" Target="https://ar.wikipedia.org/wiki/%D9%85%D8%B5%D8%B1" TargetMode="External"/><Relationship Id="rId394" Type="http://schemas.openxmlformats.org/officeDocument/2006/relationships/hyperlink" Target="https://ar.wikipedia.org/wiki/%D9%86%D8%A7%D8%B4%D8%B7_%D8%B3%D9%8A%D8%A7%D8%B3%D9%8A" TargetMode="External"/><Relationship Id="rId2075" Type="http://schemas.openxmlformats.org/officeDocument/2006/relationships/hyperlink" Target="https://ar.wikipedia.org/wiki/%D8%B9%D8%A7%D8%A6%D8%B4%D8%A9_%D8%B1%D8%A7%D8%AA%D8%A8" TargetMode="External"/><Relationship Id="rId2282" Type="http://schemas.openxmlformats.org/officeDocument/2006/relationships/hyperlink" Target="https://ar.wikipedia.org/wiki/%D9%8A%D9%88%D8%B3%D9%81_%D9%88%D9%87%D8%A8%D9%8A" TargetMode="External"/><Relationship Id="rId3126" Type="http://schemas.openxmlformats.org/officeDocument/2006/relationships/hyperlink" Target="https://ar.wikipedia.org/wiki/%D9%86%D8%A7%D8%B1%D9%8A%D9%85%D8%A7%D9%86_%D8%A5%D8%B3%D9%85%D8%A7%D8%B9%D9%8A%D9%84_%D9%85%D8%AA%D9%88%D9%84%D9%8A" TargetMode="External"/><Relationship Id="rId254" Type="http://schemas.openxmlformats.org/officeDocument/2006/relationships/hyperlink" Target="https://ar.wikipedia.org/wiki/%D8%A7%D9%84%D9%85%D8%AC%D9%84%D8%B3_%D8%A7%D9%84%D8%B9%D8%B3%D9%83%D8%B1%D9%8A" TargetMode="External"/><Relationship Id="rId699" Type="http://schemas.openxmlformats.org/officeDocument/2006/relationships/hyperlink" Target="https://ar.wikipedia.org/wiki/%D9%85%D8%AD%D9%85%D8%AF_%D8%AD%D8%B3%D9%8A%D9%86_%D8%B7%D9%86%D8%B7%D8%A7%D9%88%D9%8A" TargetMode="External"/><Relationship Id="rId1091" Type="http://schemas.openxmlformats.org/officeDocument/2006/relationships/hyperlink" Target="https://ar.wikipedia.org/wiki/%D8%AC%D8%A7%D9%85%D8%B9%D8%A9_%D9%84%D9%86%D8%AF%D9%86" TargetMode="External"/><Relationship Id="rId2587" Type="http://schemas.openxmlformats.org/officeDocument/2006/relationships/hyperlink" Target="https://ar.wikipedia.org/wiki/31_%D9%85%D8%A7%D9%8A%D9%88" TargetMode="External"/><Relationship Id="rId2794" Type="http://schemas.openxmlformats.org/officeDocument/2006/relationships/hyperlink" Target="https://ar.wikipedia.org/wiki/%D9%85%D8%A7%D8%B1%D9%8A%D8%A9_%D8%A7%D9%84%D9%82%D8%A8%D8%B7%D9%8A%D8%A9" TargetMode="External"/><Relationship Id="rId3333" Type="http://schemas.openxmlformats.org/officeDocument/2006/relationships/hyperlink" Target="https://ar.wikipedia.org/w/index.php?title=%D8%AC%D8%A7%D8%B1%D8%AB%D9%8A%D8%A7_%D9%85%D8%A7%D8%B1%D9%83%D9%8A%D8%B2&amp;action=edit&amp;redlink=1" TargetMode="External"/><Relationship Id="rId3540" Type="http://schemas.openxmlformats.org/officeDocument/2006/relationships/hyperlink" Target="https://ar.wikipedia.org/wiki/%D8%A7%D9%84%D9%84%D8%BA%D8%A9" TargetMode="External"/><Relationship Id="rId3638" Type="http://schemas.openxmlformats.org/officeDocument/2006/relationships/hyperlink" Target="https://ar.wikipedia.org/wiki/%D9%85%D8%B1%D9%88%D8%A9_%D8%A7%D9%84%D8%B3%D9%84%D8%AD%D8%AF%D8%A7%D8%B1" TargetMode="External"/><Relationship Id="rId114" Type="http://schemas.openxmlformats.org/officeDocument/2006/relationships/hyperlink" Target="https://ar.wikipedia.org/w/index.php?title=%D8%B5%D8%AD%D9%8A%D9%81%D8%A9_%D8%A7%D9%84%D8%AE%D9%85%D9%8A%D8%B3&amp;action=edit&amp;redlink=1" TargetMode="External"/><Relationship Id="rId461" Type="http://schemas.openxmlformats.org/officeDocument/2006/relationships/hyperlink" Target="https://ar.wikipedia.org/wiki/%D8%AD%D9%82%D9%88%D9%82" TargetMode="External"/><Relationship Id="rId559" Type="http://schemas.openxmlformats.org/officeDocument/2006/relationships/hyperlink" Target="https://ar.wikipedia.org/wiki/%D8%AC%D8%A7%D9%85%D8%B9%D8%A9_%D8%B9%D9%8A%D9%86_%D8%B4%D9%85%D8%B3" TargetMode="External"/><Relationship Id="rId766" Type="http://schemas.openxmlformats.org/officeDocument/2006/relationships/hyperlink" Target="https://ar.wikipedia.org/wiki/%D8%B1%D8%A6%D9%8A%D8%B3" TargetMode="External"/><Relationship Id="rId1189" Type="http://schemas.openxmlformats.org/officeDocument/2006/relationships/hyperlink" Target="https://ar.wikipedia.org/wiki/%D8%A7%D9%84%D9%86%D9%81%D8%A7%D9%82" TargetMode="External"/><Relationship Id="rId1396" Type="http://schemas.openxmlformats.org/officeDocument/2006/relationships/hyperlink" Target="https://ar.wikipedia.org/wiki/%D9%85%D9%84%D8%A7%D8%A8%D8%B3" TargetMode="External"/><Relationship Id="rId2142" Type="http://schemas.openxmlformats.org/officeDocument/2006/relationships/hyperlink" Target="https://ar.wikipedia.org/wiki/%D8%A7%D9%84%D8%A5%D8%B3%D9%83%D9%86%D8%AF%D8%B1%D9%8A%D8%A9" TargetMode="External"/><Relationship Id="rId2447" Type="http://schemas.openxmlformats.org/officeDocument/2006/relationships/hyperlink" Target="https://ar.wikipedia.org/wiki/1921" TargetMode="External"/><Relationship Id="rId3400" Type="http://schemas.openxmlformats.org/officeDocument/2006/relationships/hyperlink" Target="https://ar.wikipedia.org/wiki/%D8%B4%D8%AF_%D8%A3%D8%AC%D8%B2%D8%A7%D8%A1_(%D9%81%D9%8A%D9%84%D9%85)" TargetMode="External"/><Relationship Id="rId321" Type="http://schemas.openxmlformats.org/officeDocument/2006/relationships/hyperlink" Target="https://ar.wikipedia.org/wiki/%D8%B4%D8%A8%D8%A7%D8%A8_6_%D8%A3%D8%A8%D8%B1%D9%8A%D9%84" TargetMode="External"/><Relationship Id="rId419" Type="http://schemas.openxmlformats.org/officeDocument/2006/relationships/hyperlink" Target="https://ar.wikipedia.org/wiki/%D9%85%D8%B3%D8%A7%D8%A1%D9%84%D8%A9" TargetMode="External"/><Relationship Id="rId626" Type="http://schemas.openxmlformats.org/officeDocument/2006/relationships/hyperlink" Target="https://ar.wikipedia.org/wiki/%D8%A7%D9%84%D8%B9%D8%A7%D9%84%D9%85" TargetMode="External"/><Relationship Id="rId973" Type="http://schemas.openxmlformats.org/officeDocument/2006/relationships/hyperlink" Target="https://ar.wikipedia.org/wiki/%D8%A7%D9%84%D8%B9%D8%B0%D8%B1%D8%A7%D8%A1" TargetMode="External"/><Relationship Id="rId1049" Type="http://schemas.openxmlformats.org/officeDocument/2006/relationships/hyperlink" Target="https://ar.wikipedia.org/wiki/%D9%85%D8%AC%D9%84%D8%B3_%D8%A7%D9%84%D9%88%D8%B2%D8%B1%D8%A7%D8%A1_(%D9%85%D8%B5%D8%B1)" TargetMode="External"/><Relationship Id="rId1256" Type="http://schemas.openxmlformats.org/officeDocument/2006/relationships/hyperlink" Target="https://ar.wikipedia.org/wiki/%D8%AD%D9%83%D9%85%D8%AA_%D8%A3%D8%A8%D9%88_%D8%B2%D9%8A%D8%AF" TargetMode="External"/><Relationship Id="rId2002" Type="http://schemas.openxmlformats.org/officeDocument/2006/relationships/hyperlink" Target="https://ar.wikipedia.org/wiki/%D9%85%D8%B5%D8%B1" TargetMode="External"/><Relationship Id="rId2307" Type="http://schemas.openxmlformats.org/officeDocument/2006/relationships/hyperlink" Target="https://ar.wikipedia.org/wiki/1975" TargetMode="External"/><Relationship Id="rId2654" Type="http://schemas.openxmlformats.org/officeDocument/2006/relationships/hyperlink" Target="https://ar.wikipedia.org/wiki/%D8%A3%D8%AD%D9%85%D8%AF_%D8%A8%D9%86_%D8%B7%D9%88%D9%84%D9%88%D9%86" TargetMode="External"/><Relationship Id="rId2861" Type="http://schemas.openxmlformats.org/officeDocument/2006/relationships/hyperlink" Target="https://ar.wikipedia.org/wiki/%D8%AC%D8%A7%D9%85%D8%B9%D8%A9_%D8%A7%D9%84%D8%B3%D9%88%D8%B1%D8%A8%D9%88%D9%86" TargetMode="External"/><Relationship Id="rId2959" Type="http://schemas.openxmlformats.org/officeDocument/2006/relationships/hyperlink" Target="https://ar.wikipedia.org/wiki/%D9%85%D9%82%D8%AA%D9%84_%D9%85%D8%B1%D9%88%D8%A9_%D8%A7%D9%84%D8%B4%D8%B1%D8%A8%D9%8A%D9%86%D9%8A" TargetMode="External"/><Relationship Id="rId833" Type="http://schemas.openxmlformats.org/officeDocument/2006/relationships/hyperlink" Target="https://ar.wikipedia.org/w/index.php?title=%D9%85%D8%AF%D8%A7%D8%B1%D8%B3_%D8%A7%D9%84%D9%83%D9%84%D9%8A%D8%A9_%D8%A7%D9%84%D8%A3%D9%85%D8%B1%D9%8A%D9%83%D9%8A%D8%A9&amp;action=edit&amp;redlink=1" TargetMode="External"/><Relationship Id="rId1116" Type="http://schemas.openxmlformats.org/officeDocument/2006/relationships/hyperlink" Target="https://ar.wikipedia.org/wiki/%D8%A7%D9%84%D9%85%D8%B5%D8%B1%D9%8A%D8%A9" TargetMode="External"/><Relationship Id="rId1463" Type="http://schemas.openxmlformats.org/officeDocument/2006/relationships/hyperlink" Target="https://ar.wikipedia.org/wiki/%D9%85%D8%B3%D8%A3%D9%84%D8%A9_%D9%83%D8%B1%D8%A7%D9%85%D8%A9_(%D9%85%D8%B3%D9%84%D8%B3%D9%84)" TargetMode="External"/><Relationship Id="rId1670" Type="http://schemas.openxmlformats.org/officeDocument/2006/relationships/hyperlink" Target="https://ar.wikipedia.org/wiki/1988" TargetMode="External"/><Relationship Id="rId1768" Type="http://schemas.openxmlformats.org/officeDocument/2006/relationships/hyperlink" Target="https://ar.wikipedia.org/wiki/%D8%A7%D9%84%D8%A5%D8%B3%D9%84%D8%A7%D9%85" TargetMode="External"/><Relationship Id="rId2514" Type="http://schemas.openxmlformats.org/officeDocument/2006/relationships/hyperlink" Target="https://ar.wikipedia.org/wiki/1945" TargetMode="External"/><Relationship Id="rId2721" Type="http://schemas.openxmlformats.org/officeDocument/2006/relationships/hyperlink" Target="https://ar.wikipedia.org/wiki/%D8%A3%D8%A8%D9%8A_%D8%A7%D9%84%D9%87%D9%88%D9%84" TargetMode="External"/><Relationship Id="rId2819" Type="http://schemas.openxmlformats.org/officeDocument/2006/relationships/hyperlink" Target="https://ar.wikipedia.org/wiki/%D8%A7%D9%84%D9%85%D9%82%D9%88%D9%82%D8%B3" TargetMode="External"/><Relationship Id="rId900" Type="http://schemas.openxmlformats.org/officeDocument/2006/relationships/hyperlink" Target="https://ar.wikipedia.org/wiki/%D8%AA%D9%88%D8%B3%D8%B1%D8%AA" TargetMode="External"/><Relationship Id="rId1323" Type="http://schemas.openxmlformats.org/officeDocument/2006/relationships/hyperlink" Target="https://ar.wikipedia.org/wiki/%D9%81%D8%B1%D9%86%D8%B3%D8%A7" TargetMode="External"/><Relationship Id="rId1530" Type="http://schemas.openxmlformats.org/officeDocument/2006/relationships/hyperlink" Target="http://www.aibegypt.com/" TargetMode="External"/><Relationship Id="rId1628" Type="http://schemas.openxmlformats.org/officeDocument/2006/relationships/hyperlink" Target="https://ar.wikipedia.org/wiki/%D8%A7%D8%B3%D9%83%D9%88%D8%A7%D8%B4" TargetMode="External"/><Relationship Id="rId1975" Type="http://schemas.openxmlformats.org/officeDocument/2006/relationships/hyperlink" Target="https://ar.wikipedia.org/wiki/%D8%A7%D9%84%D8%AC%D8%A7%D9%85%D8%B9%D8%A9_%D8%A7%D9%84%D8%A3%D9%85%D8%B1%D9%8A%D9%83%D9%8A%D8%A9_%D8%A8%D8%A7%D9%84%D9%82%D8%A7%D9%87%D8%B1%D8%A9" TargetMode="External"/><Relationship Id="rId3190" Type="http://schemas.openxmlformats.org/officeDocument/2006/relationships/hyperlink" Target="https://ar.wikipedia.org/wiki/%D8%A7%D9%84%D8%A5%D8%B3%D9%83%D9%86%D8%AF%D8%B1%D9%8A%D8%A9" TargetMode="External"/><Relationship Id="rId1835" Type="http://schemas.openxmlformats.org/officeDocument/2006/relationships/hyperlink" Target="https://ar.wikipedia.org/wiki/%D9%82%D8%A8%D8%B7" TargetMode="External"/><Relationship Id="rId3050" Type="http://schemas.openxmlformats.org/officeDocument/2006/relationships/hyperlink" Target="https://ar.wikipedia.org/wiki/%D8%A7%D9%84%D9%81%D9%84%D8%B3%D9%81%D8%A9" TargetMode="External"/><Relationship Id="rId3288" Type="http://schemas.openxmlformats.org/officeDocument/2006/relationships/hyperlink" Target="https://ar.wikipedia.org/wiki/2010" TargetMode="External"/><Relationship Id="rId3495" Type="http://schemas.openxmlformats.org/officeDocument/2006/relationships/hyperlink" Target="https://ar.wikipedia.org/wiki/%D8%A7%D9%84%D9%85%D8%B1%D8%A3%D8%A9_%D9%81%D9%8A_%D9%85%D8%B5%D8%B1_%D8%A7%D9%84%D9%82%D8%AF%D9%8A%D9%85%D8%A9" TargetMode="External"/><Relationship Id="rId1902" Type="http://schemas.openxmlformats.org/officeDocument/2006/relationships/hyperlink" Target="https://ar.wikipedia.org/wiki/%D9%85%D8%B5%D8%B1" TargetMode="External"/><Relationship Id="rId2097" Type="http://schemas.openxmlformats.org/officeDocument/2006/relationships/hyperlink" Target="https://ar.wikipedia.org/wiki/%D8%A3%D9%84%D9%85%D8%A7%D9%86%D9%8A%D8%A7" TargetMode="External"/><Relationship Id="rId3148" Type="http://schemas.openxmlformats.org/officeDocument/2006/relationships/hyperlink" Target="https://ar.wikipedia.org/wiki/1432" TargetMode="External"/><Relationship Id="rId3355" Type="http://schemas.openxmlformats.org/officeDocument/2006/relationships/hyperlink" Target="https://www.masress.com/city/%D8%A7%D9%84%D8%A3%D9%85%D8%B1%D9%8A%D9%83%D9%8A%D8%A9" TargetMode="External"/><Relationship Id="rId3562" Type="http://schemas.openxmlformats.org/officeDocument/2006/relationships/hyperlink" Target="https://ar.wikipedia.org/wiki/%D9%84%D9%88%D8%A7%D8%A1" TargetMode="External"/><Relationship Id="rId276" Type="http://schemas.openxmlformats.org/officeDocument/2006/relationships/hyperlink" Target="https://ar.wikipedia.org/wiki/%D9%84%D9%88%D8%A7%D8%A1_(%D8%B1%D8%AA%D8%A8%D8%A9_%D8%B9%D8%B3%D9%83%D8%B1%D9%8A%D8%A9)" TargetMode="External"/><Relationship Id="rId483" Type="http://schemas.openxmlformats.org/officeDocument/2006/relationships/hyperlink" Target="https://ar.wikipedia.org/wiki/%D9%85%D8%AC%D9%84%D8%B3_%D8%A7%D9%84%D8%B4%D8%B9%D8%A8_%D8%A7%D9%84%D9%85%D8%B5%D8%B1%D9%89" TargetMode="External"/><Relationship Id="rId690" Type="http://schemas.openxmlformats.org/officeDocument/2006/relationships/hyperlink" Target="https://ar.wikipedia.org/wiki/%D8%A7%D9%84%D9%81%D9%88%D8%B6%D9%89" TargetMode="External"/><Relationship Id="rId2164" Type="http://schemas.openxmlformats.org/officeDocument/2006/relationships/hyperlink" Target="https://ar.wikipedia.org/wiki/%D8%B4%D9%8A%D9%83%D8%A7%D8%BA%D9%88" TargetMode="External"/><Relationship Id="rId2371" Type="http://schemas.openxmlformats.org/officeDocument/2006/relationships/hyperlink" Target="https://ar.wikipedia.org/wiki/%D9%85%D8%B5%D8%B1" TargetMode="External"/><Relationship Id="rId3008" Type="http://schemas.openxmlformats.org/officeDocument/2006/relationships/hyperlink" Target="https://ar.wikipedia.org/wiki/2003" TargetMode="External"/><Relationship Id="rId3215" Type="http://schemas.openxmlformats.org/officeDocument/2006/relationships/hyperlink" Target="https://ar.wikipedia.org/wiki/%D8%A7%D9%84%D8%B1%D9%8A%D8%A7%D8%B6" TargetMode="External"/><Relationship Id="rId3422" Type="http://schemas.openxmlformats.org/officeDocument/2006/relationships/hyperlink" Target="https://ar.wikipedia.org/wiki/%D9%8A%D9%88%D9%86%D8%B3%D9%83%D9%88" TargetMode="External"/><Relationship Id="rId136" Type="http://schemas.openxmlformats.org/officeDocument/2006/relationships/hyperlink" Target="https://ar.wikipedia.org/wiki/%D8%A7%D9%84%D8%AB%D9%88%D8%B1%D8%A7%D8%AA_%D8%A7%D9%84%D8%B9%D8%B1%D8%A8%D9%8A%D8%A9_%D9%81%D9%8A_%D8%A7%D9%84%D9%82%D8%B1%D9%86_%D8%A7%D9%84%D8%AD%D8%A7%D8%AF%D9%8A_%D9%88%D8%A7%D9%84%D8%B9%D8%B4%D8%B1%D9%8A%D9%86" TargetMode="External"/><Relationship Id="rId343" Type="http://schemas.openxmlformats.org/officeDocument/2006/relationships/hyperlink" Target="https://ar.wikipedia.org/wiki/%D8%A7%D9%84%D8%AC%D9%8A%D8%B4" TargetMode="External"/><Relationship Id="rId550" Type="http://schemas.openxmlformats.org/officeDocument/2006/relationships/hyperlink" Target="https://ar.wikipedia.org/wiki/%D8%A7%D9%84%D8%AD%D8%B1%D9%8A%D8%A9" TargetMode="External"/><Relationship Id="rId788" Type="http://schemas.openxmlformats.org/officeDocument/2006/relationships/hyperlink" Target="https://ar.wikipedia.org/wiki/%D8%A3%D9%81%D8%B1%D9%8A%D9%82%D9%8A%D8%A7" TargetMode="External"/><Relationship Id="rId995" Type="http://schemas.openxmlformats.org/officeDocument/2006/relationships/hyperlink" Target="https://ar.wikipedia.org/wiki/%D8%AD%D9%84%D9%88%D8%A7%D9%86" TargetMode="External"/><Relationship Id="rId1180" Type="http://schemas.openxmlformats.org/officeDocument/2006/relationships/hyperlink" Target="https://ar.wikipedia.org/wiki/%D8%A7%D9%84%D8%B3%D9%84%D8%B7%D8%A9_%D8%A7%D9%84%D8%AA%D9%86%D9%81%D9%8A%D8%B0%D9%8A%D8%A9" TargetMode="External"/><Relationship Id="rId2024" Type="http://schemas.openxmlformats.org/officeDocument/2006/relationships/hyperlink" Target="https://ar.wikipedia.org/wiki/%D8%A7%D9%84%D9%82%D8%A7%D9%87%D8%B1%D8%A9" TargetMode="External"/><Relationship Id="rId2231" Type="http://schemas.openxmlformats.org/officeDocument/2006/relationships/hyperlink" Target="https://ar.wikipedia.org/wiki/17_%D9%8A%D9%86%D8%A7%D9%8A%D8%B1" TargetMode="External"/><Relationship Id="rId2469" Type="http://schemas.openxmlformats.org/officeDocument/2006/relationships/hyperlink" Target="https://ar.wikipedia.org/wiki/1929" TargetMode="External"/><Relationship Id="rId2676" Type="http://schemas.openxmlformats.org/officeDocument/2006/relationships/hyperlink" Target="https://ar.wikipedia.org/wiki/%D8%AC%D8%A7%D9%85%D8%B9%D8%A9_%D8%B9%D9%8A%D9%86_%D8%B4%D9%85%D8%B3" TargetMode="External"/><Relationship Id="rId2883" Type="http://schemas.openxmlformats.org/officeDocument/2006/relationships/hyperlink" Target="https://ar.wikipedia.org/wiki/%D9%85%D8%B1%D9%88%D8%A9_%D8%A7%D9%84%D8%B3%D9%84%D8%AD%D8%AF%D8%A7%D8%B1" TargetMode="External"/><Relationship Id="rId203" Type="http://schemas.openxmlformats.org/officeDocument/2006/relationships/hyperlink" Target="https://ar.wikipedia.org/wiki/%D8%A7%D9%84%D9%81%D8%B3%D8%A7%D8%AF" TargetMode="External"/><Relationship Id="rId648" Type="http://schemas.openxmlformats.org/officeDocument/2006/relationships/hyperlink" Target="https://ar.wikipedia.org/wiki/%D9%88%D8%B2%D8%A7%D8%B1%D8%A9_%D8%A7%D9%84%D8%AA%D8%B9%D8%A7%D9%88%D9%86_%D8%A7%D9%84%D8%AF%D9%88%D9%84%D9%8A_(%D9%85%D8%B5%D8%B1)" TargetMode="External"/><Relationship Id="rId855" Type="http://schemas.openxmlformats.org/officeDocument/2006/relationships/hyperlink" Target="https://ar.wikipedia.org/wiki/%D8%B9%D9%84%D9%8A_%D8%A7%D9%84%D9%83%D8%B3%D8%A7%D8%B1" TargetMode="External"/><Relationship Id="rId1040" Type="http://schemas.openxmlformats.org/officeDocument/2006/relationships/hyperlink" Target="https://ar.wikipedia.org/wiki/%D9%85%D8%B5%D8%B1" TargetMode="External"/><Relationship Id="rId1278" Type="http://schemas.openxmlformats.org/officeDocument/2006/relationships/hyperlink" Target="https://ar.wikipedia.org/wiki/%D8%A7%D9%84%D9%86%D9%88%D8%A8%D8%A9" TargetMode="External"/><Relationship Id="rId1485" Type="http://schemas.openxmlformats.org/officeDocument/2006/relationships/hyperlink" Target="https://ar.wikipedia.org/w/index.php?title=%D8%A3%D8%B0%D9%83%D9%89_%D8%BA%D8%A8%D9%8A_%D9%81%D9%8A_%D8%A7%D9%84%D8%B9%D8%A7%D9%84%D9%85_(%D9%85%D8%B3%D9%84%D8%B3%D9%84)&amp;action=edit&amp;redlink=1" TargetMode="External"/><Relationship Id="rId1692" Type="http://schemas.openxmlformats.org/officeDocument/2006/relationships/hyperlink" Target="https://ar.wikipedia.org/wiki/%D8%AD%D8%B1%D9%83%D8%A9_%D9%86%D8%B3%D9%88%D9%8A%D8%A9" TargetMode="External"/><Relationship Id="rId2329" Type="http://schemas.openxmlformats.org/officeDocument/2006/relationships/hyperlink" Target="https://ar.wikipedia.org/wiki/%D9%84%D9%8A%D9%88_%D8%AA%D9%88%D9%84%D8%B3%D8%AA%D9%88%D9%8A" TargetMode="External"/><Relationship Id="rId2536" Type="http://schemas.openxmlformats.org/officeDocument/2006/relationships/hyperlink" Target="https://ar.wikipedia.org/wiki/%D8%A5%D8%B3%D8%B7%D9%86%D8%A8%D9%88%D9%84" TargetMode="External"/><Relationship Id="rId2743" Type="http://schemas.openxmlformats.org/officeDocument/2006/relationships/hyperlink" Target="https://ar.wikipedia.org/wiki/%D8%B7%D9%84%D8%B9%D8%AA_%D8%AD%D8%B1%D8%A8" TargetMode="External"/><Relationship Id="rId410" Type="http://schemas.openxmlformats.org/officeDocument/2006/relationships/hyperlink" Target="https://ar.wikipedia.org/wiki/%D9%85%D8%B5%D8%B1" TargetMode="External"/><Relationship Id="rId508" Type="http://schemas.openxmlformats.org/officeDocument/2006/relationships/hyperlink" Target="https://ar.wikipedia.org/wiki/%D9%82%D8%A7%D9%86%D9%88%D9%86_%D8%A7%D9%84%D8%B9%D8%B2%D9%84_%D8%A7%D9%84%D8%B3%D9%8A%D8%A7%D8%B3%D9%8A" TargetMode="External"/><Relationship Id="rId715" Type="http://schemas.openxmlformats.org/officeDocument/2006/relationships/hyperlink" Target="https://ar.wikipedia.org/wiki/%D8%AC%D9%87%D8%A7%D8%B2_%D8%A3%D9%85%D9%86_%D8%A7%D9%84%D8%AF%D9%88%D9%84%D8%A9" TargetMode="External"/><Relationship Id="rId922" Type="http://schemas.openxmlformats.org/officeDocument/2006/relationships/hyperlink" Target="https://ar.wikipedia.org/wiki/%D8%B3%D8%A8%D8%AA%D9%85%D8%A8%D8%B1" TargetMode="External"/><Relationship Id="rId1138" Type="http://schemas.openxmlformats.org/officeDocument/2006/relationships/hyperlink" Target="https://ar.wikipedia.org/wiki/%D9%85%D8%A8%D8%A7%D8%B1%D9%83" TargetMode="External"/><Relationship Id="rId1345" Type="http://schemas.openxmlformats.org/officeDocument/2006/relationships/hyperlink" Target="https://ar.wikipedia.org/wiki/%D8%AF%D8%A7%D9%84%D9%8A%D8%A7_%D8%A7%D9%84%D8%B3%D8%B9%D8%AF%D9%86%D9%8A" TargetMode="External"/><Relationship Id="rId1552" Type="http://schemas.openxmlformats.org/officeDocument/2006/relationships/hyperlink" Target="https://ar.wikipedia.org/wiki/%D8%A7%D9%84%D9%82%D8%A7%D9%87%D8%B1%D8%A9" TargetMode="External"/><Relationship Id="rId1997" Type="http://schemas.openxmlformats.org/officeDocument/2006/relationships/hyperlink" Target="https://ar.wikipedia.org/wiki/%D8%A8%D8%B1%D8%B4%D9%84%D9%88%D9%86%D8%A9" TargetMode="External"/><Relationship Id="rId2603" Type="http://schemas.openxmlformats.org/officeDocument/2006/relationships/hyperlink" Target="https://ar.wikipedia.org/wiki/%D9%85%D8%AD%D9%85%D8%AF_%D8%A3%D9%86%D9%88%D8%B1_%D8%A7%D9%84%D8%B3%D8%A7%D8%AF%D8%A7%D8%AA" TargetMode="External"/><Relationship Id="rId2950" Type="http://schemas.openxmlformats.org/officeDocument/2006/relationships/hyperlink" Target="https://ar.wikipedia.org/wiki/%D8%AF%D8%B1%D9%8A%D8%B3%D8%AF%D9%86" TargetMode="External"/><Relationship Id="rId1205" Type="http://schemas.openxmlformats.org/officeDocument/2006/relationships/hyperlink" Target="https://ar.wikipedia.org/wiki/%D8%A7%D9%84%D9%82%D8%B1%D8%A7%D8%A1%D8%A9" TargetMode="External"/><Relationship Id="rId1857" Type="http://schemas.openxmlformats.org/officeDocument/2006/relationships/hyperlink" Target="https://ar.wikipedia.org/wiki/%D9%85%D8%B5%D8%B1" TargetMode="External"/><Relationship Id="rId2810" Type="http://schemas.openxmlformats.org/officeDocument/2006/relationships/hyperlink" Target="https://ar.wikipedia.org/wiki/%D8%A7%D9%84%D8%AD%D8%A8%D8%B4%D8%A9" TargetMode="External"/><Relationship Id="rId2908" Type="http://schemas.openxmlformats.org/officeDocument/2006/relationships/hyperlink" Target="https://ar.wikipedia.org/wiki/%D8%AC%D8%A7%D9%85%D8%B9%D8%A9_%D8%A7%D9%84%D8%A5%D8%B3%D9%83%D9%86%D8%AF%D8%B1%D9%8A%D8%A9" TargetMode="External"/><Relationship Id="rId51" Type="http://schemas.openxmlformats.org/officeDocument/2006/relationships/hyperlink" Target="https://ar.wikipedia.org/wiki/%D8%AF%D9%8A%D8%B1_%D9%85%D9%88%D8%A7%D8%B3" TargetMode="External"/><Relationship Id="rId1412" Type="http://schemas.openxmlformats.org/officeDocument/2006/relationships/hyperlink" Target="https://ar.wikipedia.org/wiki/%D8%A8%D9%8A%D8%AA" TargetMode="External"/><Relationship Id="rId1717" Type="http://schemas.openxmlformats.org/officeDocument/2006/relationships/hyperlink" Target="https://ar.wikipedia.org/wiki/%D9%85%D9%86%D8%AD%D8%A9_%D8%AF%D8%B1%D8%A7%D8%B3%D9%8A%D8%A9" TargetMode="External"/><Relationship Id="rId1924" Type="http://schemas.openxmlformats.org/officeDocument/2006/relationships/hyperlink" Target="https://ar.wikipedia.org/wiki/2003" TargetMode="External"/><Relationship Id="rId3072" Type="http://schemas.openxmlformats.org/officeDocument/2006/relationships/hyperlink" Target="https://ar.wikipedia.org/wiki/2007" TargetMode="External"/><Relationship Id="rId3377" Type="http://schemas.openxmlformats.org/officeDocument/2006/relationships/hyperlink" Target="https://ar.wikipedia.org/wiki/%D8%A8%D9%8A%D9%86_%D8%A7%D9%84%D8%B3%D8%B1%D8%A7%D9%8A%D8%A7%D8%AA_(%D9%85%D8%B3%D9%84%D8%B3%D9%84)" TargetMode="External"/><Relationship Id="rId298" Type="http://schemas.openxmlformats.org/officeDocument/2006/relationships/hyperlink" Target="https://ar.wikipedia.org/wiki/%D8%A7%D9%84%D8%B4%D8%B9%D8%A8_%D8%A7%D9%84%D9%85%D8%B5%D8%B1%D9%8A" TargetMode="External"/><Relationship Id="rId3584" Type="http://schemas.openxmlformats.org/officeDocument/2006/relationships/hyperlink" Target="https://ar.wikipedia.org/wiki/%D8%AD%D8%B1%D8%A8_%D8%A3%D9%83%D8%AA%D9%88%D8%A8%D8%B1" TargetMode="External"/><Relationship Id="rId158" Type="http://schemas.openxmlformats.org/officeDocument/2006/relationships/hyperlink" Target="https://ar.wikipedia.org/wiki/%D8%B5%D8%AD%D9%81%D9%8A%D8%A9" TargetMode="External"/><Relationship Id="rId2186" Type="http://schemas.openxmlformats.org/officeDocument/2006/relationships/hyperlink" Target="https://ar.wikipedia.org/wiki/%D9%85%D8%B5%D8%B1" TargetMode="External"/><Relationship Id="rId2393" Type="http://schemas.openxmlformats.org/officeDocument/2006/relationships/hyperlink" Target="https://ar.wikipedia.org/wiki/%D8%A3%D8%B1%D9%8A%D8%AF_%D8%AD%D9%84%D8%A7" TargetMode="External"/><Relationship Id="rId2698" Type="http://schemas.openxmlformats.org/officeDocument/2006/relationships/hyperlink" Target="https://ar.wikipedia.org/wiki/%D8%A7%D9%84%D8%B7%D9%8A%D8%B1%D8%A7%D9%86" TargetMode="External"/><Relationship Id="rId3237" Type="http://schemas.openxmlformats.org/officeDocument/2006/relationships/hyperlink" Target="https://ar.wikipedia.org/wiki/1996" TargetMode="External"/><Relationship Id="rId3444" Type="http://schemas.openxmlformats.org/officeDocument/2006/relationships/hyperlink" Target="https://ar.wikipedia.org/wiki/%D8%A3%D9%88%D9%84%D9%85%D8%A8%D9%8A%D8%A7%D8%AF_%D9%84%D9%86%D8%AF%D9%86_2012" TargetMode="External"/><Relationship Id="rId365" Type="http://schemas.openxmlformats.org/officeDocument/2006/relationships/hyperlink" Target="https://ar.wikipedia.org/wiki/%D8%A7%D9%84%D9%85%D8%AC%D9%84%D8%B3_%D8%A7%D9%84%D8%A3%D8%B9%D9%84%D9%89_%D9%84%D9%84%D9%82%D9%88%D8%A7%D8%AA_%D8%A7%D9%84%D9%85%D8%B3%D9%84%D8%AD%D8%A9_(%D9%85%D8%B5%D8%B1)" TargetMode="External"/><Relationship Id="rId572" Type="http://schemas.openxmlformats.org/officeDocument/2006/relationships/hyperlink" Target="https://ar.wikipedia.org/wiki/%D9%85%D8%B5%D8%B1" TargetMode="External"/><Relationship Id="rId2046" Type="http://schemas.openxmlformats.org/officeDocument/2006/relationships/hyperlink" Target="https://ar.wikipedia.org/wiki/%D8%B9%D8%A7%D8%A6%D8%B4%D8%A9_%D8%B1%D8%A7%D8%AA%D8%A8" TargetMode="External"/><Relationship Id="rId2253" Type="http://schemas.openxmlformats.org/officeDocument/2006/relationships/hyperlink" Target="https://ar.wikipedia.org/wiki/%D9%81%D9%84%D8%B3%D8%B7%D9%8A%D9%86" TargetMode="External"/><Relationship Id="rId2460" Type="http://schemas.openxmlformats.org/officeDocument/2006/relationships/hyperlink" Target="https://ar.wikipedia.org/wiki/%D8%B3%D8%A7%D8%B1%D8%A9_%D8%A8%D8%B1%D9%86%D8%A7%D8%B1" TargetMode="External"/><Relationship Id="rId3304" Type="http://schemas.openxmlformats.org/officeDocument/2006/relationships/hyperlink" Target="https://ar.wikipedia.org/wiki/%D8%A7%D9%84%D8%B3%D8%B9%D9%88%D8%AF%D9%8A%D8%A9" TargetMode="External"/><Relationship Id="rId3511" Type="http://schemas.openxmlformats.org/officeDocument/2006/relationships/hyperlink" Target="https://ar.wikipedia.org/wiki/%D8%B1%D9%85%D8%B6%D8%A7%D9%86" TargetMode="External"/><Relationship Id="rId225" Type="http://schemas.openxmlformats.org/officeDocument/2006/relationships/hyperlink" Target="https://ar.wikipedia.org/wiki/%D9%85%D9%8A%D8%A7%D8%AF%D9%8A%D9%86" TargetMode="External"/><Relationship Id="rId432" Type="http://schemas.openxmlformats.org/officeDocument/2006/relationships/hyperlink" Target="https://ar.wikipedia.org/wiki/%D8%A7%D9%84%D8%B9%D8%AF%D8%A7%D9%84%D8%A9" TargetMode="External"/><Relationship Id="rId877" Type="http://schemas.openxmlformats.org/officeDocument/2006/relationships/hyperlink" Target="https://arz.wikipedia.org/wiki/%D8%A8%D8%AF%D9%8A%D8%B9%D9%87_%D9%85%D8%B5%D8%A7%D8%A8%D9%86%D9%89" TargetMode="External"/><Relationship Id="rId1062" Type="http://schemas.openxmlformats.org/officeDocument/2006/relationships/hyperlink" Target="https://ar.wikipedia.org/wiki/%D9%86%D8%A8%D9%88%D9%8A%D8%A9_%D9%85%D9%88%D8%B3%D9%89" TargetMode="External"/><Relationship Id="rId2113" Type="http://schemas.openxmlformats.org/officeDocument/2006/relationships/hyperlink" Target="https://ar.wikipedia.org/wiki/%D9%85%D8%B5%D8%B1" TargetMode="External"/><Relationship Id="rId2320" Type="http://schemas.openxmlformats.org/officeDocument/2006/relationships/hyperlink" Target="https://ar.wikipedia.org/wiki/1950" TargetMode="External"/><Relationship Id="rId2558" Type="http://schemas.openxmlformats.org/officeDocument/2006/relationships/hyperlink" Target="https://ar.wikipedia.org/wiki/%D9%81%D8%A7%D8%B7%D9%85%D8%A9_%D9%86%D8%B3%D9%84_%D8%B4%D8%A7%D9%87" TargetMode="External"/><Relationship Id="rId2765" Type="http://schemas.openxmlformats.org/officeDocument/2006/relationships/hyperlink" Target="https://ar.wikipedia.org/wiki/%D9%87%D9%88%D9%84%D9%86%D8%AF%D8%A7" TargetMode="External"/><Relationship Id="rId2972" Type="http://schemas.openxmlformats.org/officeDocument/2006/relationships/hyperlink" Target="https://ar.wikipedia.org/wiki/%D8%B3%D9%82%D8%A7%D8%B1%D8%A9" TargetMode="External"/><Relationship Id="rId3609" Type="http://schemas.openxmlformats.org/officeDocument/2006/relationships/hyperlink" Target="https://ar.wikipedia.org/wiki/%D8%B7%D8%AD%D8%A7%D9%84%D8%A8" TargetMode="External"/><Relationship Id="rId737" Type="http://schemas.openxmlformats.org/officeDocument/2006/relationships/hyperlink" Target="https://ar.wikipedia.org/wiki/%D8%A7%D9%84%D8%AE%D9%88%D9%81" TargetMode="External"/><Relationship Id="rId944" Type="http://schemas.openxmlformats.org/officeDocument/2006/relationships/hyperlink" Target="https://ar.wikipedia.org/wiki/%D9%85%D8%B4%D8%B1%D9%88%D8%B9" TargetMode="External"/><Relationship Id="rId1367" Type="http://schemas.openxmlformats.org/officeDocument/2006/relationships/hyperlink" Target="https://ar.wikipedia.org/wiki/%D8%AC%D9%86%D9%88%D8%AF" TargetMode="External"/><Relationship Id="rId1574" Type="http://schemas.openxmlformats.org/officeDocument/2006/relationships/hyperlink" Target="https://ar.wikipedia.org/wiki/1990" TargetMode="External"/><Relationship Id="rId1781" Type="http://schemas.openxmlformats.org/officeDocument/2006/relationships/hyperlink" Target="https://ar.wikipedia.org/wiki/%D9%83%D8%AA%D8%A7%D8%A8" TargetMode="External"/><Relationship Id="rId2418" Type="http://schemas.openxmlformats.org/officeDocument/2006/relationships/hyperlink" Target="https://ar.wikipedia.org/wiki/%D9%8A%D9%88%D9%85_%D8%B3%D8%B9%D9%8A%D8%AF_(%D9%81%D9%8A%D9%84%D9%85)" TargetMode="External"/><Relationship Id="rId2625" Type="http://schemas.openxmlformats.org/officeDocument/2006/relationships/hyperlink" Target="https://ar.wikipedia.org/w/index.php?title=%D8%A7%D9%84%D8%B3%D9%8A%D8%AF%D8%A7%D9%88&amp;action=edit&amp;redlink=1" TargetMode="External"/><Relationship Id="rId2832" Type="http://schemas.openxmlformats.org/officeDocument/2006/relationships/hyperlink" Target="https://ar.wikipedia.org/wiki/%D8%B9%D8%A7%D8%A6%D8%B4%D8%A9_%D8%A8%D9%86%D8%AA_%D8%A3%D8%A8%D9%8A_%D8%A8%D9%83%D8%B1" TargetMode="External"/><Relationship Id="rId73" Type="http://schemas.openxmlformats.org/officeDocument/2006/relationships/hyperlink" Target="https://ar.wikipedia.org/wiki/%D9%85%D8%B3%D8%AC%D8%AF_%D8%A7%D9%84%D9%86%D9%88%D8%B1" TargetMode="External"/><Relationship Id="rId804" Type="http://schemas.openxmlformats.org/officeDocument/2006/relationships/hyperlink" Target="https://ar.wikipedia.org/wiki/%D8%A7%D9%84%D9%82%D8%B1%D8%A2%D9%86_%D8%A7%D9%84%D9%83%D8%B1%D9%8A%D9%85" TargetMode="External"/><Relationship Id="rId1227" Type="http://schemas.openxmlformats.org/officeDocument/2006/relationships/hyperlink" Target="https://ar.wikipedia.org/wiki/%D8%A7%D9%85%D8%B1%D8%A3%D8%A9" TargetMode="External"/><Relationship Id="rId1434" Type="http://schemas.openxmlformats.org/officeDocument/2006/relationships/hyperlink" Target="https://ar.wikipedia.org/wiki/%D8%A7%D9%84%D9%82%D8%A7%D9%87%D8%B1%D8%A9" TargetMode="External"/><Relationship Id="rId1641" Type="http://schemas.openxmlformats.org/officeDocument/2006/relationships/hyperlink" Target="https://ar.wikipedia.org/wiki/%D8%B7%D8%A7%D8%B1%D9%82_%D9%85%D8%A4%D9%85%D9%86" TargetMode="External"/><Relationship Id="rId1879" Type="http://schemas.openxmlformats.org/officeDocument/2006/relationships/hyperlink" Target="https://ar.wikipedia.org/wiki/%D9%84%D9%88%D9%8A%D8%B3_%D8%A7%D9%84%D8%AA%D8%A7%D8%B3%D8%B9" TargetMode="External"/><Relationship Id="rId3094" Type="http://schemas.openxmlformats.org/officeDocument/2006/relationships/hyperlink" Target="https://ar.wikipedia.org/wiki/2004" TargetMode="External"/><Relationship Id="rId1501" Type="http://schemas.openxmlformats.org/officeDocument/2006/relationships/hyperlink" Target="https://ar.wikipedia.org/w/index.php?title=%D8%A7%D9%84%D8%B9%D9%82%D8%A7%D8%A8_(%D9%85%D8%B3%D9%84%D8%B3%D9%84)&amp;action=edit&amp;redlink=1" TargetMode="External"/><Relationship Id="rId1739" Type="http://schemas.openxmlformats.org/officeDocument/2006/relationships/hyperlink" Target="https://ar.wikipedia.org/wiki/%D8%A8%D8%B3%D9%8A%D9%88%D9%86" TargetMode="External"/><Relationship Id="rId1946" Type="http://schemas.openxmlformats.org/officeDocument/2006/relationships/hyperlink" Target="https://ar.wikipedia.org/wiki/%D9%85%D9%8A%D9%84%D8%A7%D9%86%D9%88" TargetMode="External"/><Relationship Id="rId3399" Type="http://schemas.openxmlformats.org/officeDocument/2006/relationships/hyperlink" Target="https://ar.wikipedia.org/w/index.php?title=%D8%A7%D9%84%D9%84%D9%8A%D9%84%D8%A9_%D8%A7%D9%84%D9%83%D8%A8%D9%8A%D8%B1%D8%A9_(%D9%81%D9%8A%D9%84%D9%85)&amp;action=edit&amp;redlink=1" TargetMode="External"/><Relationship Id="rId1806" Type="http://schemas.openxmlformats.org/officeDocument/2006/relationships/hyperlink" Target="https://ar.wikipedia.org/wiki/24_%D9%81%D8%A8%D8%B1%D8%A7%D9%8A%D8%B1" TargetMode="External"/><Relationship Id="rId3161" Type="http://schemas.openxmlformats.org/officeDocument/2006/relationships/hyperlink" Target="https://ar.wikipedia.org/wiki/%D8%A7%D9%84%D8%B1%D9%8A%D8%A7%D8%B6" TargetMode="External"/><Relationship Id="rId3259" Type="http://schemas.openxmlformats.org/officeDocument/2006/relationships/hyperlink" Target="https://ar.wikipedia.org/wiki/1995" TargetMode="External"/><Relationship Id="rId3466" Type="http://schemas.openxmlformats.org/officeDocument/2006/relationships/hyperlink" Target="https://ar.wikipedia.org/wiki/%D9%88%D9%8A%D9%83%D9%8A%D8%A8%D9%8A%D8%AF%D9%8A%D8%A7:%D8%A8%D8%AD%D8%A7%D8%AC%D8%A9_%D9%84%D9%85%D8%B5%D8%AF%D8%B1" TargetMode="External"/><Relationship Id="rId387" Type="http://schemas.openxmlformats.org/officeDocument/2006/relationships/hyperlink" Target="https://ar.wikipedia.org/wiki/%D8%AD%D8%B1%D9%8A%D8%A9_%D8%A7%D9%84%D8%B1%D8%A3%D9%8A_%D9%88%D8%A7%D9%84%D8%AA%D8%B9%D8%A8%D9%8A%D8%B1" TargetMode="External"/><Relationship Id="rId594" Type="http://schemas.openxmlformats.org/officeDocument/2006/relationships/hyperlink" Target="https://ar.wikipedia.org/wiki/%D8%B9%D8%A8%D8%AF_%D8%A7%D9%84%D9%81%D8%AA%D8%A7%D8%AD_%D8%A7%D9%84%D8%B3%D9%8A%D8%B3%D9%8A" TargetMode="External"/><Relationship Id="rId2068" Type="http://schemas.openxmlformats.org/officeDocument/2006/relationships/hyperlink" Target="https://ar.wikipedia.org/wiki/%D8%B9%D8%A7%D8%A6%D8%B4%D8%A9_%D8%B1%D8%A7%D8%AA%D8%A8" TargetMode="External"/><Relationship Id="rId2275" Type="http://schemas.openxmlformats.org/officeDocument/2006/relationships/hyperlink" Target="https://ar.wikipedia.org/wiki/%D8%B1%D8%B5%D8%A7%D8%B5%D8%A9_%D9%81%D9%8A_%D8%A7%D9%84%D9%82%D9%84%D8%A8_(%D9%81%D9%8A%D9%84%D9%85)" TargetMode="External"/><Relationship Id="rId3021" Type="http://schemas.openxmlformats.org/officeDocument/2006/relationships/hyperlink" Target="https://ar.wikipedia.org/wiki/%D8%A7%D9%84%D8%B7%D8%A7%D9%82%D8%A9_%D8%A7%D9%84%D8%B0%D8%B1%D9%8A%D8%A9" TargetMode="External"/><Relationship Id="rId3119" Type="http://schemas.openxmlformats.org/officeDocument/2006/relationships/hyperlink" Target="https://ar.wikipedia.org/wiki/1430" TargetMode="External"/><Relationship Id="rId3326" Type="http://schemas.openxmlformats.org/officeDocument/2006/relationships/hyperlink" Target="https://ar.wikipedia.org/wiki/%D8%BA%D8%A7%D8%AF%D8%A9_%D8%B9%D8%A8%D8%AF_%D8%A7%D9%84%D8%B1%D8%A7%D8%B2%D9%82" TargetMode="External"/><Relationship Id="rId247" Type="http://schemas.openxmlformats.org/officeDocument/2006/relationships/hyperlink" Target="https://ar.wikipedia.org/wiki/%D8%A7%D9%84%D8%B8%D9%84%D9%85" TargetMode="External"/><Relationship Id="rId899" Type="http://schemas.openxmlformats.org/officeDocument/2006/relationships/hyperlink" Target="https://ar.wikipedia.org/wiki/%D8%B3%D8%AE%D9%85%D8%AA" TargetMode="External"/><Relationship Id="rId1084" Type="http://schemas.openxmlformats.org/officeDocument/2006/relationships/hyperlink" Target="https://ar.wikipedia.org/wiki/%D8%B7%D9%87_%D8%AD%D8%B3%D9%8A%D9%86" TargetMode="External"/><Relationship Id="rId2482" Type="http://schemas.openxmlformats.org/officeDocument/2006/relationships/hyperlink" Target="https://ar.wikipedia.org/wiki/%D8%A3%D8%AD%D9%85%D8%AF_%D8%B4%D9%88%D9%82%D9%8A" TargetMode="External"/><Relationship Id="rId2787" Type="http://schemas.openxmlformats.org/officeDocument/2006/relationships/hyperlink" Target="https://ar.wikipedia.org/wiki/7_%D9%87%D9%80" TargetMode="External"/><Relationship Id="rId3533" Type="http://schemas.openxmlformats.org/officeDocument/2006/relationships/hyperlink" Target="https://ar.wikipedia.org/wiki/%D8%A7%D9%84%D8%B5%D8%B9%D9%88%D8%AF_%D8%A5%D9%84%D9%89_%D8%A7%D9%84%D9%87%D8%A7%D9%88%D9%8A%D8%A9" TargetMode="External"/><Relationship Id="rId107" Type="http://schemas.openxmlformats.org/officeDocument/2006/relationships/hyperlink" Target="https://ar.wikipedia.org/wiki/%D8%AD%D8%B3%D9%86%D9%8A_%D9%85%D8%A8%D8%A7%D8%B1%D9%83" TargetMode="External"/><Relationship Id="rId454" Type="http://schemas.openxmlformats.org/officeDocument/2006/relationships/hyperlink" Target="https://ar.wikipedia.org/wiki/%D9%85%D9%87%D8%B2%D9%84%D8%A9_(%D8%AF%D8%B1%D8%A7%D9%85%D8%A7)" TargetMode="External"/><Relationship Id="rId661" Type="http://schemas.openxmlformats.org/officeDocument/2006/relationships/hyperlink" Target="https://ar.wikipedia.org/wiki/%D9%85%D8%B5%D8%B1" TargetMode="External"/><Relationship Id="rId759" Type="http://schemas.openxmlformats.org/officeDocument/2006/relationships/hyperlink" Target="https://ar.wikipedia.org/wiki/%D8%AC%D8%A7%D9%85%D8%B9%D8%A9_%D8%A8%D8%A7%D8%B1%D9%8A%D8%B3" TargetMode="External"/><Relationship Id="rId966" Type="http://schemas.openxmlformats.org/officeDocument/2006/relationships/hyperlink" Target="https://ar.wikipedia.org/wiki/%D9%85%D9%83%D8%AA%D8%A8%D8%A9" TargetMode="External"/><Relationship Id="rId1291" Type="http://schemas.openxmlformats.org/officeDocument/2006/relationships/hyperlink" Target="https://ar.wikipedia.org/wiki/%D9%82%D8%B1%D9%8A%D8%A9" TargetMode="External"/><Relationship Id="rId1389" Type="http://schemas.openxmlformats.org/officeDocument/2006/relationships/hyperlink" Target="https://ar.wikipedia.org/wiki/%D8%A7%D9%84%D8%B2%D8%B1%D8%A7%D8%B9%D8%A9" TargetMode="External"/><Relationship Id="rId1596" Type="http://schemas.openxmlformats.org/officeDocument/2006/relationships/hyperlink" Target="https://ar.wikipedia.org/wiki/%D8%B9%D9%84%D9%88%D9%85_%D8%A7%D9%84%D9%83%D9%85%D8%A8%D9%8A%D9%88%D8%AA%D8%B1" TargetMode="External"/><Relationship Id="rId2135" Type="http://schemas.openxmlformats.org/officeDocument/2006/relationships/hyperlink" Target="https://ar.wikipedia.org/wiki/17_%D8%AF%D9%8A%D8%B3%D9%85%D8%A8%D8%B1" TargetMode="External"/><Relationship Id="rId2342" Type="http://schemas.openxmlformats.org/officeDocument/2006/relationships/hyperlink" Target="https://ar.wikipedia.org/wiki/%D8%B9%D8%B2%D8%A7%D9%84%D8%AF%D9%8A%D9%86_%D8%B0%D9%88%D8%A7%D9%84%D9%81%D9%82%D8%A7%D8%B1" TargetMode="External"/><Relationship Id="rId2647" Type="http://schemas.openxmlformats.org/officeDocument/2006/relationships/hyperlink" Target="https://ar.wikipedia.org/wiki/%D8%AC%D8%A7%D9%85%D8%B9%D8%A9_%D8%A7%D9%84%D9%82%D8%A7%D9%87%D8%B1%D8%A9" TargetMode="External"/><Relationship Id="rId2994" Type="http://schemas.openxmlformats.org/officeDocument/2006/relationships/hyperlink" Target="https://ar.wikipedia.org/wiki/1952" TargetMode="External"/><Relationship Id="rId3600" Type="http://schemas.openxmlformats.org/officeDocument/2006/relationships/hyperlink" Target="https://ar.wikipedia.org/wiki/%D8%B9%D9%84%D8%A7%D8%A1_%D9%85%D8%A8%D8%A7%D8%B1%D9%83" TargetMode="External"/><Relationship Id="rId314" Type="http://schemas.openxmlformats.org/officeDocument/2006/relationships/hyperlink" Target="https://ar.wikipedia.org/wiki/%D8%A7%D9%84%D8%A5%D8%B1%D9%87%D8%A7%D8%A8" TargetMode="External"/><Relationship Id="rId521" Type="http://schemas.openxmlformats.org/officeDocument/2006/relationships/hyperlink" Target="https://ar.wikipedia.org/wiki/%D9%85%D9%88%D8%AA" TargetMode="External"/><Relationship Id="rId619" Type="http://schemas.openxmlformats.org/officeDocument/2006/relationships/hyperlink" Target="https://ar.wikipedia.org/wiki/%D8%A7%D9%84%D8%A8%D8%B1%D9%84%D9%85%D8%A7%D9%86_%D8%A7%D9%84%D8%A3%D9%88%D8%B1%D9%88%D8%A8%D9%8A" TargetMode="External"/><Relationship Id="rId1151" Type="http://schemas.openxmlformats.org/officeDocument/2006/relationships/hyperlink" Target="https://ar.wikipedia.org/wiki/%D8%A3%D8%AD%D9%85%D8%AF_%D8%A3%D8%A8%D9%88_%D8%B2%D9%8A%D8%AF" TargetMode="External"/><Relationship Id="rId1249" Type="http://schemas.openxmlformats.org/officeDocument/2006/relationships/hyperlink" Target="https://ar.wikipedia.org/wiki/%D8%B9%D9%84%D9%85_%D8%A7%D9%84%D9%86%D9%81%D8%B3_%D8%A7%D9%84%D8%A7%D8%AC%D8%AA%D9%85%D8%A7%D8%B9%D9%8A" TargetMode="External"/><Relationship Id="rId2202" Type="http://schemas.openxmlformats.org/officeDocument/2006/relationships/hyperlink" Target="https://ar.wikipedia.org/wiki/1991" TargetMode="External"/><Relationship Id="rId2854" Type="http://schemas.openxmlformats.org/officeDocument/2006/relationships/hyperlink" Target="https://ar.wikipedia.org/wiki/%D9%85%D8%B5%D8%B1" TargetMode="External"/><Relationship Id="rId95" Type="http://schemas.openxmlformats.org/officeDocument/2006/relationships/hyperlink" Target="https://ar.wikipedia.org/wiki/%D8%A3%D8%AD%D8%AF%D8%A7%D8%AB_%D9%88%D9%81%D8%A7%D8%A1_%D9%82%D8%B3%D8%B7%D9%86%D8%B7%D9%8A%D9%86" TargetMode="External"/><Relationship Id="rId826" Type="http://schemas.openxmlformats.org/officeDocument/2006/relationships/hyperlink" Target="https://ar.wikipedia.org/wiki/4_%D8%B3%D8%A8%D8%AA%D9%85%D8%A8%D8%B1" TargetMode="External"/><Relationship Id="rId1011" Type="http://schemas.openxmlformats.org/officeDocument/2006/relationships/hyperlink" Target="https://ar.wikipedia.org/wiki/%D8%A7%D9%84%D8%AF%D9%83%D8%AA%D9%88%D8%B1%D8%A7%D9%87" TargetMode="External"/><Relationship Id="rId1109" Type="http://schemas.openxmlformats.org/officeDocument/2006/relationships/hyperlink" Target="https://ar.wikipedia.org/wiki/%D8%A7%D9%84%D9%86%D9%88%D8%A8%D8%A9" TargetMode="External"/><Relationship Id="rId1456" Type="http://schemas.openxmlformats.org/officeDocument/2006/relationships/hyperlink" Target="https://ar.wikipedia.org/wiki/%D9%81%D8%B1%D9%8A%D8%B3%D9%83%D8%A7_(%D9%85%D8%B3%D9%84%D8%B3%D9%84)" TargetMode="External"/><Relationship Id="rId1663" Type="http://schemas.openxmlformats.org/officeDocument/2006/relationships/hyperlink" Target="https://ar.wikipedia.org/wiki/%D8%A7%D9%84%D8%A5%D8%B3%D9%83%D9%86%D8%AF%D8%B1%D9%8A%D8%A9" TargetMode="External"/><Relationship Id="rId1870" Type="http://schemas.openxmlformats.org/officeDocument/2006/relationships/hyperlink" Target="https://ar.wikipedia.org/wiki/%D8%A3%D9%82%D8%B7%D8%A7%D9%8A" TargetMode="External"/><Relationship Id="rId1968" Type="http://schemas.openxmlformats.org/officeDocument/2006/relationships/hyperlink" Target="https://ar.wikipedia.org/wiki/2007" TargetMode="External"/><Relationship Id="rId2507" Type="http://schemas.openxmlformats.org/officeDocument/2006/relationships/hyperlink" Target="https://ar.wikipedia.org/wiki/1933" TargetMode="External"/><Relationship Id="rId2714" Type="http://schemas.openxmlformats.org/officeDocument/2006/relationships/hyperlink" Target="https://ar.wikipedia.org/wiki/%D8%A7%D9%84%D8%A3%D9%87%D8%B1%D8%A7%D9%85%D8%A7%D8%AA" TargetMode="External"/><Relationship Id="rId2921" Type="http://schemas.openxmlformats.org/officeDocument/2006/relationships/hyperlink" Target="https://ar.wikipedia.org/wiki/%D9%83%D8%B1%D8%A9_%D8%A7%D9%84%D9%8A%D8%AF" TargetMode="External"/><Relationship Id="rId1316" Type="http://schemas.openxmlformats.org/officeDocument/2006/relationships/hyperlink" Target="https://ar.wikipedia.org/wiki/1965" TargetMode="External"/><Relationship Id="rId1523" Type="http://schemas.openxmlformats.org/officeDocument/2006/relationships/hyperlink" Target="https://ar.wikipedia.org/wiki/%D9%83%D9%88%D9%84%D9%8A%D8%AC_%D8%A8%D8%A7%D8%B1%D9%83" TargetMode="External"/><Relationship Id="rId1730" Type="http://schemas.openxmlformats.org/officeDocument/2006/relationships/hyperlink" Target="https://ar.wikipedia.org/wiki/%D8%B3%D9%87%D9%8A%D8%B1_%D8%A7%D9%84%D9%82%D9%84%D9%85%D8%A7%D9%88%D9%8A" TargetMode="External"/><Relationship Id="rId3183" Type="http://schemas.openxmlformats.org/officeDocument/2006/relationships/hyperlink" Target="https://ar.wikipedia.org/wiki/2008" TargetMode="External"/><Relationship Id="rId3390" Type="http://schemas.openxmlformats.org/officeDocument/2006/relationships/hyperlink" Target="https://ar.wikipedia.org/w/index.php?title=%D8%B3%D9%88%D9%82_%D8%A7%D9%84%D8%AC%D9%85%D8%B9%D8%A9_(%D9%81%D9%8A%D9%84%D9%85)&amp;action=edit&amp;redlink=1" TargetMode="External"/><Relationship Id="rId22" Type="http://schemas.openxmlformats.org/officeDocument/2006/relationships/hyperlink" Target="https://ar.wikipedia.org/wiki/%D9%85%D8%B5%D8%B1" TargetMode="External"/><Relationship Id="rId1828" Type="http://schemas.openxmlformats.org/officeDocument/2006/relationships/hyperlink" Target="https://ar.wikipedia.org/wiki/%D8%A7%D9%84%D8%A8%D8%B1%D9%84%D9%85%D8%A7%D9%86_%D8%A7%D9%84%D9%85%D8%B5%D8%B1%D9%8A" TargetMode="External"/><Relationship Id="rId3043" Type="http://schemas.openxmlformats.org/officeDocument/2006/relationships/hyperlink" Target="https://ar.wikipedia.org/w/index.php?title=%D9%85%D8%A8%D8%A7%D8%AF%D8%B1%D8%A9_%D8%B1%D9%8A%D8%A7%D8%AF%D8%A9_%D8%A7%D9%84%D8%A3%D8%B9%D9%85%D8%A7%D9%84_%D8%A7%D9%84%D8%B9%D8%A7%D9%84%D9%85%D9%8A%D8%A9&amp;action=edit&amp;redlink=1" TargetMode="External"/><Relationship Id="rId3250" Type="http://schemas.openxmlformats.org/officeDocument/2006/relationships/hyperlink" Target="https://ar.wikipedia.org/wiki/2007" TargetMode="External"/><Relationship Id="rId3488" Type="http://schemas.openxmlformats.org/officeDocument/2006/relationships/hyperlink" Target="https://ar.wikipedia.org/wiki/%D9%86%D8%AA_%D8%AC%D8%B1_%D9%83%D8%A7_%D8%B1%D8%B9" TargetMode="External"/><Relationship Id="rId171" Type="http://schemas.openxmlformats.org/officeDocument/2006/relationships/hyperlink" Target="https://ar.wikipedia.org/wiki/%D8%A7%D9%84%D8%AB%D9%88%D8%B1%D8%A9_%D8%A7%D9%84%D9%85%D8%B5%D8%B1%D9%8A%D8%A9_2011" TargetMode="External"/><Relationship Id="rId2297" Type="http://schemas.openxmlformats.org/officeDocument/2006/relationships/hyperlink" Target="https://ar.wikipedia.org/wiki/%D8%B5%D8%B1%D8%A7%D8%B9_%D9%81%D9%8A_%D8%A7%D9%84%D9%88%D8%A7%D8%AF%D9%8A" TargetMode="External"/><Relationship Id="rId3348" Type="http://schemas.openxmlformats.org/officeDocument/2006/relationships/hyperlink" Target="https://ar.wikipedia.org/wiki/%D8%A7%D9%84%D8%A5%D8%AE%D9%88%D8%A7%D9%86_%D8%A7%D9%84%D9%85%D8%B3%D9%84%D9%85%D9%88%D9%86_%D9%81%D9%8A_%D9%85%D8%B5%D8%B1" TargetMode="External"/><Relationship Id="rId3555" Type="http://schemas.openxmlformats.org/officeDocument/2006/relationships/hyperlink" Target="https://ar.wikipedia.org/wiki/%D8%AA%D9%84_%D8%A3%D8%A8%D9%8A%D8%A8" TargetMode="External"/><Relationship Id="rId269" Type="http://schemas.openxmlformats.org/officeDocument/2006/relationships/hyperlink" Target="https://ar.wikipedia.org/w/index.php?title=%D8%A7%D9%84%D9%85%D8%AC%D9%84%D8%B3_%D8%A7%D9%84%D8%B9%D8%B3%D9%83%D8%B1%D9%8A_%D8%A7%D9%84%D9%85%D8%B5%D8%B1%D9%8A&amp;action=edit&amp;redlink=1" TargetMode="External"/><Relationship Id="rId476" Type="http://schemas.openxmlformats.org/officeDocument/2006/relationships/hyperlink" Target="https://ar.wikipedia.org/wiki/%D8%A7%D9%84%D8%A8%D8%B1%D9%84%D9%85%D8%A7%D9%86_%D8%A7%D9%84%D9%85%D8%B5%D8%B1%D9%8A" TargetMode="External"/><Relationship Id="rId683" Type="http://schemas.openxmlformats.org/officeDocument/2006/relationships/hyperlink" Target="https://ar.wikipedia.org/wiki/%D8%A7%D9%84%D8%A3%D9%85%D9%86_%D8%A7%D9%84%D9%82%D9%88%D9%85%D9%8A" TargetMode="External"/><Relationship Id="rId890" Type="http://schemas.openxmlformats.org/officeDocument/2006/relationships/hyperlink" Target="https://ar.wikipedia.org/wiki/%D9%84%D9%86%D8%AF%D9%86" TargetMode="External"/><Relationship Id="rId2157" Type="http://schemas.openxmlformats.org/officeDocument/2006/relationships/hyperlink" Target="https://ar.wikipedia.org/wiki/%D8%B9%D8%B2%D9%8A%D8%B2%D8%A9_%D8%A3%D9%85%D9%8A%D8%B1" TargetMode="External"/><Relationship Id="rId2364" Type="http://schemas.openxmlformats.org/officeDocument/2006/relationships/hyperlink" Target="https://ar.wikipedia.org/wiki/%D9%81%D8%A7%D8%AA%D9%86_%D8%AD%D9%85%D8%A7%D9%85%D8%A9" TargetMode="External"/><Relationship Id="rId2571" Type="http://schemas.openxmlformats.org/officeDocument/2006/relationships/hyperlink" Target="https://ar.wikipedia.org/wiki/%D8%A7%D9%84%D8%B3%D9%84%D8%A7%D9%84%D8%A9_%D8%A7%D9%84%D8%B9%D8%AB%D9%85%D8%A7%D9%86%D9%8A%D8%A9" TargetMode="External"/><Relationship Id="rId3110" Type="http://schemas.openxmlformats.org/officeDocument/2006/relationships/hyperlink" Target="https://ar.wikipedia.org/wiki/2009" TargetMode="External"/><Relationship Id="rId3208" Type="http://schemas.openxmlformats.org/officeDocument/2006/relationships/hyperlink" Target="https://ar.wikipedia.org/wiki/%D8%A7%D9%84%D8%B1%D9%8A%D8%A7%D8%B6" TargetMode="External"/><Relationship Id="rId3415" Type="http://schemas.openxmlformats.org/officeDocument/2006/relationships/hyperlink" Target="https://ar.wikipedia.org/wiki/%D9%85%D8%B5%D8%B1" TargetMode="External"/><Relationship Id="rId129" Type="http://schemas.openxmlformats.org/officeDocument/2006/relationships/hyperlink" Target="https://ar.wikipedia.org/wiki/%D8%B5%D8%AD%D9%81%D9%8A%D8%A9" TargetMode="External"/><Relationship Id="rId336" Type="http://schemas.openxmlformats.org/officeDocument/2006/relationships/hyperlink" Target="https://ar.wikipedia.org/w/index.php?title=%D8%A7%D9%84%D9%85%D8%AC%D9%84%D8%B3_%D8%A7%D9%84%D8%B9%D8%B3%D9%83%D8%B1%D9%8A_%D8%A7%D9%84%D9%85%D8%B5%D8%B1%D9%8A&amp;action=edit&amp;redlink=1" TargetMode="External"/><Relationship Id="rId543" Type="http://schemas.openxmlformats.org/officeDocument/2006/relationships/hyperlink" Target="https://ar.wikipedia.org/wiki/%D8%A7%D9%84%D9%81%D9%84%D9%88%D9%84" TargetMode="External"/><Relationship Id="rId988" Type="http://schemas.openxmlformats.org/officeDocument/2006/relationships/hyperlink" Target="https://ar.wikipedia.org/wiki/%D8%AA%D8%AE%D9%84%D9%81_%D8%B9%D9%82%D9%84%D9%8A" TargetMode="External"/><Relationship Id="rId1173" Type="http://schemas.openxmlformats.org/officeDocument/2006/relationships/hyperlink" Target="https://ar.wikipedia.org/wiki/%D9%85%D8%A8%D8%A7%D8%B1%D9%83" TargetMode="External"/><Relationship Id="rId1380" Type="http://schemas.openxmlformats.org/officeDocument/2006/relationships/hyperlink" Target="https://ar.wikipedia.org/wiki/%D8%AB%D9%88%D8%B1%D8%A9_1919" TargetMode="External"/><Relationship Id="rId2017" Type="http://schemas.openxmlformats.org/officeDocument/2006/relationships/hyperlink" Target="https://ar.wikipedia.org/wiki/%D9%85%D8%B5%D8%B1" TargetMode="External"/><Relationship Id="rId2224" Type="http://schemas.openxmlformats.org/officeDocument/2006/relationships/hyperlink" Target="https://ar.wikipedia.org/wiki/%D9%85%D9%8A%D8%AF%D8%A7%D9%86_%D8%A7%D9%84%D8%AA%D8%AD%D8%B1%D9%8A%D8%B1" TargetMode="External"/><Relationship Id="rId2669" Type="http://schemas.openxmlformats.org/officeDocument/2006/relationships/hyperlink" Target="http://www.thakafa.biz/cgi-bin/category.cgi?item=269-47870" TargetMode="External"/><Relationship Id="rId2876" Type="http://schemas.openxmlformats.org/officeDocument/2006/relationships/hyperlink" Target="https://ar.wikipedia.org/wiki/%D9%85%D8%B1%D9%88%D8%A9_%D8%B1%D8%AE%D8%A7" TargetMode="External"/><Relationship Id="rId3622" Type="http://schemas.openxmlformats.org/officeDocument/2006/relationships/hyperlink" Target="https://ar.wikipedia.org/wiki/%D8%B2%D9%8A%D9%86%D8%A8_%D8%B0%D9%88_%D8%A7%D9%84%D9%81%D9%82%D8%A7%D8%B1" TargetMode="External"/><Relationship Id="rId403" Type="http://schemas.openxmlformats.org/officeDocument/2006/relationships/hyperlink" Target="https://ar.wikipedia.org/wiki/%D9%81%D9%8A%D9%83%D8%AA%D9%88%D8%B1%D9%8A%D8%A7_%D9%86%D9%88%D9%84%D8%A7%D9%86%D8%AF" TargetMode="External"/><Relationship Id="rId750" Type="http://schemas.openxmlformats.org/officeDocument/2006/relationships/hyperlink" Target="https://ar.wikipedia.org/wiki/%D9%81%D8%B1%D8%B9%D9%88%D9%86" TargetMode="External"/><Relationship Id="rId848" Type="http://schemas.openxmlformats.org/officeDocument/2006/relationships/hyperlink" Target="https://ar.wikipedia.org/wiki/%D8%B3%D8%B9%D8%A7%D8%AF_%D8%A7%D9%84%D8%BA%D8%AC%D8%B1%D9%8A%D8%A9_(%D9%81%D9%8A%D9%84%D9%85)" TargetMode="External"/><Relationship Id="rId1033" Type="http://schemas.openxmlformats.org/officeDocument/2006/relationships/hyperlink" Target="https://ar.wikipedia.org/wiki/%D8%AC%D8%A7%D9%85%D8%B9%D8%A9_%D9%84%D9%86%D8%AF%D9%86" TargetMode="External"/><Relationship Id="rId1478" Type="http://schemas.openxmlformats.org/officeDocument/2006/relationships/hyperlink" Target="https://ar.wikipedia.org/w/index.php?title=%D9%82%D9%84%D8%A8_%D8%A7%D9%84%D8%AE%D8%B7%D8%B1_(%D9%85%D8%B3%D9%84%D8%B3%D9%84)&amp;action=edit&amp;redlink=1" TargetMode="External"/><Relationship Id="rId1685" Type="http://schemas.openxmlformats.org/officeDocument/2006/relationships/hyperlink" Target="https://ar.wikipedia.org/wiki/%D8%B3%D8%B9%D8%A7%D8%AF_%D8%B5%D8%A7%D9%84%D8%AD" TargetMode="External"/><Relationship Id="rId1892" Type="http://schemas.openxmlformats.org/officeDocument/2006/relationships/hyperlink" Target="https://ar.wikipedia.org/wiki/%D8%A8%D8%AF%D8%B1_%D8%A7%D9%84%D8%AF%D9%8A%D9%86_%D9%84%D8%A4%D9%84%D8%A4" TargetMode="External"/><Relationship Id="rId2431" Type="http://schemas.openxmlformats.org/officeDocument/2006/relationships/hyperlink" Target="https://ar.wikipedia.org/wiki/15_%D9%86%D9%88%D9%81%D9%85%D8%A8%D8%B1" TargetMode="External"/><Relationship Id="rId2529" Type="http://schemas.openxmlformats.org/officeDocument/2006/relationships/hyperlink" Target="https://ar.wikipedia.org/wiki/23_%D9%8A%D9%86%D8%A7%D9%8A%D8%B1" TargetMode="External"/><Relationship Id="rId2736" Type="http://schemas.openxmlformats.org/officeDocument/2006/relationships/hyperlink" Target="https://ar.wikipedia.org/wiki/%D8%AC%D9%86%D9%8A%D9%87_%D9%85%D8%B5%D8%B1%D9%8A" TargetMode="External"/><Relationship Id="rId610" Type="http://schemas.openxmlformats.org/officeDocument/2006/relationships/hyperlink" Target="https://ar.wikipedia.org/wiki/%D8%B9%D8%A8%D8%AF_%D8%A7%D9%84%D9%81%D8%AA%D8%A7%D8%AD_%D8%A7%D9%84%D8%B3%D9%8A%D8%B3%D9%8A" TargetMode="External"/><Relationship Id="rId708" Type="http://schemas.openxmlformats.org/officeDocument/2006/relationships/hyperlink" Target="https://ar.wikipedia.org/wiki/%D8%B9%D8%A8%D8%AF_%D8%A7%D9%84%D8%B1%D8%AD%D9%85%D9%86_%D9%8A%D9%88%D8%B3%D9%81_%D8%A7%D9%84%D9%82%D8%B1%D8%B6%D8%A7%D9%88%D9%8A" TargetMode="External"/><Relationship Id="rId915" Type="http://schemas.openxmlformats.org/officeDocument/2006/relationships/hyperlink" Target="https://ar.wikipedia.org/wiki/%D9%84%D9%88%D8%AD%D8%A9_%D9%86%D8%A7%D8%B1%D9%85%D8%B1" TargetMode="External"/><Relationship Id="rId1240" Type="http://schemas.openxmlformats.org/officeDocument/2006/relationships/hyperlink" Target="https://ar.wikipedia.org/wiki/%D8%A7%D9%84%D8%A5%D9%86%D8%B3%D8%A7%D9%86" TargetMode="External"/><Relationship Id="rId1338" Type="http://schemas.openxmlformats.org/officeDocument/2006/relationships/hyperlink" Target="https://ar.wikipedia.org/w/index.php?title=%D9%85%D9%86%D9%8A%D8%B1%D8%A9_%D8%B9%D8%A7%D8%B5%D9%85&amp;action=edit&amp;redlink=1" TargetMode="External"/><Relationship Id="rId1545" Type="http://schemas.openxmlformats.org/officeDocument/2006/relationships/hyperlink" Target="https://ar.wikipedia.org/wiki/%D8%B1%D8%A7%D9%86%D9%8A%D8%A7_%D8%A7%D9%84%D9%85%D8%B4%D8%A7%D8%B7" TargetMode="External"/><Relationship Id="rId2943" Type="http://schemas.openxmlformats.org/officeDocument/2006/relationships/hyperlink" Target="https://ar.wikipedia.org/w/index.php?title=%D8%A7%D9%84%D8%AD%D9%83%D9%88%D9%85%D8%A9_%D8%A7%D9%84%D9%81%D9%8A%D8%AF%D8%B1%D8%A7%D9%84%D9%8A%D8%A9_%D8%A7%D9%84%D8%A3%D9%84%D9%85%D8%A7%D9%86%D9%8A%D8%A9&amp;action=edit&amp;redlink=1" TargetMode="External"/><Relationship Id="rId1100" Type="http://schemas.openxmlformats.org/officeDocument/2006/relationships/hyperlink" Target="https://ar.wikipedia.org/wiki/%D8%A7%D9%84%D8%B9%D8%A7%D9%84%D9%85_%D8%A7%D9%84%D8%B9%D8%B1%D8%A8%D9%8A" TargetMode="External"/><Relationship Id="rId1405" Type="http://schemas.openxmlformats.org/officeDocument/2006/relationships/hyperlink" Target="https://ar.wikipedia.org/wiki/%D8%A7%D9%84%D9%85%D8%AF%D8%B1%D8%B3%D8%A9" TargetMode="External"/><Relationship Id="rId1752" Type="http://schemas.openxmlformats.org/officeDocument/2006/relationships/hyperlink" Target="https://ar.wikipedia.org/wiki/%D9%85%D9%84%D9%81:Mohamed_peace_be_upon_him.svg" TargetMode="External"/><Relationship Id="rId2803" Type="http://schemas.openxmlformats.org/officeDocument/2006/relationships/hyperlink" Target="https://ar.wikipedia.org/wiki/%D8%A7%D9%84%D8%B1%D9%88%D9%85" TargetMode="External"/><Relationship Id="rId44" Type="http://schemas.openxmlformats.org/officeDocument/2006/relationships/hyperlink" Target="https://ar.wikipedia.org/wiki/%D8%A5%D9%86%D8%AC%D9%84%D8%AA%D8%B1%D8%A7" TargetMode="External"/><Relationship Id="rId1612" Type="http://schemas.openxmlformats.org/officeDocument/2006/relationships/hyperlink" Target="https://ar.wikipedia.org/wiki/%D9%86%D9%8A%D9%88%D9%8A%D9%88%D8%B1%D9%83_%D8%AA%D8%A7%D9%8A%D9%85%D8%B2" TargetMode="External"/><Relationship Id="rId1917" Type="http://schemas.openxmlformats.org/officeDocument/2006/relationships/hyperlink" Target="https://ar.wikipedia.org/wiki/%D8%A7%D9%84%D9%88%D9%84%D8%A7%D9%8A%D8%A7%D8%AA_%D8%A7%D9%84%D9%85%D8%AA%D8%AD%D8%AF%D8%A9_%D8%A7%D9%84%D8%A3%D9%85%D8%B1%D9%8A%D9%83%D9%8A%D8%A9" TargetMode="External"/><Relationship Id="rId3065" Type="http://schemas.openxmlformats.org/officeDocument/2006/relationships/hyperlink" Target="https://ar.wikipedia.org/wiki/%D9%86%D8%A7%D8%B1%D9%8A%D9%85%D8%A7%D9%86_%D8%A5%D8%B3%D9%85%D8%A7%D8%B9%D9%8A%D9%84_%D9%85%D8%AA%D9%88%D9%84%D9%8A" TargetMode="External"/><Relationship Id="rId3272" Type="http://schemas.openxmlformats.org/officeDocument/2006/relationships/hyperlink" Target="https://ar.wikipedia.org/wiki/1998" TargetMode="External"/><Relationship Id="rId193" Type="http://schemas.openxmlformats.org/officeDocument/2006/relationships/hyperlink" Target="https://ar.wikipedia.org/wiki/%D9%85%D8%B8%D8%A7%D9%87%D8%B1%D8%A9" TargetMode="External"/><Relationship Id="rId498" Type="http://schemas.openxmlformats.org/officeDocument/2006/relationships/hyperlink" Target="https://ar.wikipedia.org/wiki/%D8%A7%D8%B9%D8%AA%D8%B5%D8%A7%D9%85" TargetMode="External"/><Relationship Id="rId2081" Type="http://schemas.openxmlformats.org/officeDocument/2006/relationships/hyperlink" Target="https://ar.wikipedia.org/wiki/%D8%B9%D8%A7%D8%A6%D8%B4%D8%A9_%D8%B1%D8%A7%D8%AA%D8%A8" TargetMode="External"/><Relationship Id="rId2179" Type="http://schemas.openxmlformats.org/officeDocument/2006/relationships/hyperlink" Target="https://ar.wikipedia.org/wiki/18_%D8%AF%D9%8A%D8%B3%D9%85%D8%A8%D8%B1" TargetMode="External"/><Relationship Id="rId3132" Type="http://schemas.openxmlformats.org/officeDocument/2006/relationships/hyperlink" Target="https://ar.wikipedia.org/wiki/2009" TargetMode="External"/><Relationship Id="rId3577" Type="http://schemas.openxmlformats.org/officeDocument/2006/relationships/hyperlink" Target="https://ar.wikipedia.org/wiki/%D8%A8%D8%A7%D8%B1%D9%8A%D8%B3" TargetMode="External"/><Relationship Id="rId260" Type="http://schemas.openxmlformats.org/officeDocument/2006/relationships/hyperlink" Target="https://ar.wikipedia.org/wiki/%D8%A7%D9%84%D9%85%D8%B5%D8%B1%D9%8A_%D8%A7%D9%84%D9%8A%D9%88%D9%85_(%D8%AC%D8%B1%D9%8A%D8%AF%D8%A9)" TargetMode="External"/><Relationship Id="rId2386" Type="http://schemas.openxmlformats.org/officeDocument/2006/relationships/hyperlink" Target="https://ar.wikipedia.org/wiki/1971" TargetMode="External"/><Relationship Id="rId2593" Type="http://schemas.openxmlformats.org/officeDocument/2006/relationships/hyperlink" Target="https://ar.wikipedia.org/wiki/2007" TargetMode="External"/><Relationship Id="rId3437" Type="http://schemas.openxmlformats.org/officeDocument/2006/relationships/hyperlink" Target="https://ar.wikipedia.org/w/index.php?title=%D9%86%D9%87%D8%A7%D8%AF_%D8%B5%D9%84%D9%8A%D8%AD%D9%87&amp;action=edit&amp;section=7" TargetMode="External"/><Relationship Id="rId3644" Type="http://schemas.openxmlformats.org/officeDocument/2006/relationships/hyperlink" Target="https://ar.wikipedia.org/wiki/%D9%86%D9%88%D9%86%D9%8A_%D8%AF%D8%B1%D9%88%D9%8A%D8%B4" TargetMode="External"/><Relationship Id="rId120" Type="http://schemas.openxmlformats.org/officeDocument/2006/relationships/hyperlink" Target="https://ar.wikipedia.org/wiki/2005" TargetMode="External"/><Relationship Id="rId358" Type="http://schemas.openxmlformats.org/officeDocument/2006/relationships/hyperlink" Target="https://ar.wikipedia.org/wiki/%D9%86%D8%B8%D8%A7%D9%85_%D9%85%D8%A8%D8%A7%D8%B1%D9%83" TargetMode="External"/><Relationship Id="rId565" Type="http://schemas.openxmlformats.org/officeDocument/2006/relationships/hyperlink" Target="https://ar.wikipedia.org/wiki/%D8%A7%D9%84%D8%B4%D8%B9%D8%A8_%D8%A7%D9%84%D9%85%D8%B5%D8%B1%D9%8A" TargetMode="External"/><Relationship Id="rId772" Type="http://schemas.openxmlformats.org/officeDocument/2006/relationships/hyperlink" Target="https://ar.wikipedia.org/wiki/%D8%AD%D8%A7%D8%B6%D9%86%D8%A9_%D8%A3%D8%B9%D9%85%D8%A7%D9%84" TargetMode="External"/><Relationship Id="rId1195" Type="http://schemas.openxmlformats.org/officeDocument/2006/relationships/hyperlink" Target="https://ar.wikipedia.org/wiki/%D9%85%D8%A8%D8%A7%D8%B1%D9%83" TargetMode="External"/><Relationship Id="rId2039" Type="http://schemas.openxmlformats.org/officeDocument/2006/relationships/hyperlink" Target="https://ar.wikipedia.org/wiki/4_%D9%85%D8%A7%D9%8A%D9%88" TargetMode="External"/><Relationship Id="rId2246" Type="http://schemas.openxmlformats.org/officeDocument/2006/relationships/hyperlink" Target="https://ar.wikipedia.org/wiki/2001" TargetMode="External"/><Relationship Id="rId2453" Type="http://schemas.openxmlformats.org/officeDocument/2006/relationships/hyperlink" Target="https://ar.wikipedia.org/wiki/%D9%81%D8%B1%D9%82%D8%A9_%D8%B1%D9%85%D8%B3%D9%8A%D8%B3_%D8%A7%D9%84%D9%85%D8%B3%D8%B1%D8%AD%D9%8A%D8%A9" TargetMode="External"/><Relationship Id="rId2660" Type="http://schemas.openxmlformats.org/officeDocument/2006/relationships/hyperlink" Target="https://ar.wikipedia.org/w/index.php?title=%D8%A7%D9%84%D8%B9%D9%84%D8%A7%D8%AC_%D8%A7%D9%84%D8%AA%D9%81%D8%B3%D9%89&amp;action=edit&amp;redlink=1" TargetMode="External"/><Relationship Id="rId2898" Type="http://schemas.openxmlformats.org/officeDocument/2006/relationships/hyperlink" Target="https://ar.wikipedia.org/wiki/%D8%A7%D9%84%D9%85%D8%AD%D8%B1%D9%88%D8%B3%D8%A9_(%D9%8A%D8%AE%D8%AA)" TargetMode="External"/><Relationship Id="rId3504" Type="http://schemas.openxmlformats.org/officeDocument/2006/relationships/hyperlink" Target="https://ar.wikipedia.org/wiki/%D8%A7%D9%86%D9%82%D9%84%D8%A7%D8%A8_2013_%D9%81%D9%8A_%D9%85%D8%B5%D8%B1" TargetMode="External"/><Relationship Id="rId218" Type="http://schemas.openxmlformats.org/officeDocument/2006/relationships/hyperlink" Target="https://ar.wikipedia.org/wiki/%D8%A7%D9%84%D9%84%D9%87" TargetMode="External"/><Relationship Id="rId425" Type="http://schemas.openxmlformats.org/officeDocument/2006/relationships/hyperlink" Target="https://ar.wikipedia.org/wiki/%D8%AA%D9%88%D9%8A%D8%AA%D8%B1" TargetMode="External"/><Relationship Id="rId632" Type="http://schemas.openxmlformats.org/officeDocument/2006/relationships/hyperlink" Target="https://ar.wikipedia.org/wiki/%D9%85%D9%85%D8%AF%D9%88%D8%AD_%D8%AD%D9%85%D8%B2%D8%A9" TargetMode="External"/><Relationship Id="rId1055" Type="http://schemas.openxmlformats.org/officeDocument/2006/relationships/hyperlink" Target="https://ar.wikipedia.org/wiki/%D8%A7%D9%84%D9%86%D8%B3%D8%A7%D8%A1" TargetMode="External"/><Relationship Id="rId1262" Type="http://schemas.openxmlformats.org/officeDocument/2006/relationships/hyperlink" Target="https://ar.wikipedia.org/wiki/%D8%A7%D9%84%D9%85%D8%AC%D8%AA%D9%85%D8%B9" TargetMode="External"/><Relationship Id="rId2106" Type="http://schemas.openxmlformats.org/officeDocument/2006/relationships/hyperlink" Target="https://ar.wikipedia.org/wiki/%D8%B9%D8%A8%D8%AF_%D8%A7%D9%84%D8%B9%D8%B2%D9%8A%D8%B2_%D8%AD%D8%AC%D8%A7%D8%B2%D9%8A" TargetMode="External"/><Relationship Id="rId2313" Type="http://schemas.openxmlformats.org/officeDocument/2006/relationships/hyperlink" Target="https://ar.wikipedia.org/wiki/%D9%85%D8%B5%D8%B1%D9%8A%D8%A9" TargetMode="External"/><Relationship Id="rId2520" Type="http://schemas.openxmlformats.org/officeDocument/2006/relationships/hyperlink" Target="https://ar.wikipedia.org/wiki/1946" TargetMode="External"/><Relationship Id="rId2758" Type="http://schemas.openxmlformats.org/officeDocument/2006/relationships/hyperlink" Target="https://ar.wikipedia.org/wiki/%D8%A7%D9%84%D9%83%D9%86%D9%8A%D8%B3%D8%A9_%D8%A7%D9%84%D9%8A%D9%88%D9%86%D8%A7%D9%86%D9%8A%D8%A9_%D8%A7%D9%84%D8%A3%D8%B1%D8%AB%D9%88%D8%B0%D9%83%D8%B3%D9%8A%D8%A9" TargetMode="External"/><Relationship Id="rId2965" Type="http://schemas.openxmlformats.org/officeDocument/2006/relationships/hyperlink" Target="https://ar.wikipedia.org/wiki/%D9%85%D9%82%D8%AA%D9%84_%D9%85%D8%B1%D9%88%D8%A9_%D8%A7%D9%84%D8%B4%D8%B1%D8%A8%D9%8A%D9%86%D9%8A" TargetMode="External"/><Relationship Id="rId937" Type="http://schemas.openxmlformats.org/officeDocument/2006/relationships/hyperlink" Target="https://ar.wikipedia.org/wiki/%D8%AC%D8%A7%D9%85%D8%B9%D8%A9_%D9%84%D9%86%D8%AF%D9%86" TargetMode="External"/><Relationship Id="rId1122" Type="http://schemas.openxmlformats.org/officeDocument/2006/relationships/hyperlink" Target="https://ar.wikipedia.org/wiki/%D8%A7%D9%84%D8%B4%D9%87%D8%A7%D9%85%D8%A9" TargetMode="External"/><Relationship Id="rId1567" Type="http://schemas.openxmlformats.org/officeDocument/2006/relationships/hyperlink" Target="https://ar.wikipedia.org/wiki/%D9%81%D9%8A%D8%B1%D8%AF%D9%8A" TargetMode="External"/><Relationship Id="rId1774" Type="http://schemas.openxmlformats.org/officeDocument/2006/relationships/hyperlink" Target="https://ar.wikipedia.org/wiki/%D8%A7%D9%84%D9%85%D9%82%D9%88%D9%82%D8%B3" TargetMode="External"/><Relationship Id="rId1981" Type="http://schemas.openxmlformats.org/officeDocument/2006/relationships/hyperlink" Target="https://ar.wikipedia.org/wiki/%D8%AF%D8%A8%D9%8A" TargetMode="External"/><Relationship Id="rId2618" Type="http://schemas.openxmlformats.org/officeDocument/2006/relationships/hyperlink" Target="https://ar.wikipedia.org/wiki/%D8%A7%D9%84%D8%AD%D8%B2%D8%A8_%D8%A7%D9%84%D9%88%D8%B7%D9%86%D9%8A_%D8%A7%D9%84%D8%AF%D9%8A%D9%85%D9%82%D8%B1%D8%A7%D8%B7%D9%8A" TargetMode="External"/><Relationship Id="rId2825" Type="http://schemas.openxmlformats.org/officeDocument/2006/relationships/hyperlink" Target="https://ar.wikipedia.org/wiki/%D9%85%D8%AD%D9%85%D8%AF_%D8%A8%D9%86_%D8%B9%D8%A8%D8%AF_%D8%A7%D9%84%D9%84%D9%87" TargetMode="External"/><Relationship Id="rId66" Type="http://schemas.openxmlformats.org/officeDocument/2006/relationships/hyperlink" Target="https://ar.wikipedia.org/wiki/%D8%AC%D9%85%D8%A7%D9%84_%D8%A3%D8%B3%D8%B9%D8%AF" TargetMode="External"/><Relationship Id="rId1427" Type="http://schemas.openxmlformats.org/officeDocument/2006/relationships/hyperlink" Target="https://ar.wikipedia.org/wiki/%D9%82%D8%AA%D9%84" TargetMode="External"/><Relationship Id="rId1634" Type="http://schemas.openxmlformats.org/officeDocument/2006/relationships/hyperlink" Target="https://ar.wikipedia.org/w/index.php?title=%D8%A3%D8%B1%D8%A7%D9%86%D8%AA%D9%84&amp;action=edit&amp;redlink=1" TargetMode="External"/><Relationship Id="rId1841" Type="http://schemas.openxmlformats.org/officeDocument/2006/relationships/hyperlink" Target="https://ar.wikipedia.org/wiki/%D9%84%D9%8A%D9%88_%D8%B4%D8%AA%D8%B1%D8%A7%D9%88%D8%B3" TargetMode="External"/><Relationship Id="rId3087" Type="http://schemas.openxmlformats.org/officeDocument/2006/relationships/hyperlink" Target="https://ar.wikipedia.org/wiki/%D8%AC%D8%A7%D9%85%D8%B9%D8%A9_%D8%A7%D9%84%D9%85%D9%86%D9%88%D9%81%D9%8A%D8%A9" TargetMode="External"/><Relationship Id="rId3294" Type="http://schemas.openxmlformats.org/officeDocument/2006/relationships/hyperlink" Target="https://ar.wikipedia.org/wiki/%D8%A7%D9%84%D9%85%D9%85%D9%84%D9%83%D8%A9_%D8%A7%D9%84%D8%B9%D8%B1%D8%A8%D9%8A%D8%A9_%D8%A7%D9%84%D8%B3%D8%B9%D9%88%D8%AF%D9%8A%D8%A9" TargetMode="External"/><Relationship Id="rId1939" Type="http://schemas.openxmlformats.org/officeDocument/2006/relationships/hyperlink" Target="https://ar.wikipedia.org/wiki/2007" TargetMode="External"/><Relationship Id="rId3599" Type="http://schemas.openxmlformats.org/officeDocument/2006/relationships/hyperlink" Target="https://ar.wikipedia.org/wiki/%D9%87%D9%8A%D8%AF%D9%8A_%D8%B1%D8%A7%D8%B3%D8%AE" TargetMode="External"/><Relationship Id="rId1701" Type="http://schemas.openxmlformats.org/officeDocument/2006/relationships/hyperlink" Target="https://ar.wikipedia.org/wiki/%D8%B3%D9%87%D9%8A%D8%B1_%D8%A7%D9%84%D9%82%D9%84%D9%85%D8%A7%D9%88%D9%8A" TargetMode="External"/><Relationship Id="rId3154" Type="http://schemas.openxmlformats.org/officeDocument/2006/relationships/hyperlink" Target="https://ar.wikipedia.org/wiki/1432" TargetMode="External"/><Relationship Id="rId3361" Type="http://schemas.openxmlformats.org/officeDocument/2006/relationships/hyperlink" Target="https://ar.wikipedia.org/wiki/%D9%8A%D8%B3%D8%B1%D9%8A_%D9%86%D8%B5%D8%B1_%D8%A7%D9%84%D9%84%D9%87" TargetMode="External"/><Relationship Id="rId3459" Type="http://schemas.openxmlformats.org/officeDocument/2006/relationships/hyperlink" Target="https://ar.wikipedia.org/wiki/%D9%82%D8%A7%D9%87%D8%B1%D8%A9" TargetMode="External"/><Relationship Id="rId282" Type="http://schemas.openxmlformats.org/officeDocument/2006/relationships/hyperlink" Target="https://ar.wikipedia.org/wiki/%D8%A7%D9%84%D8%AB%D9%88%D8%B1%D8%A9_%D8%A7%D9%84%D9%85%D8%B5%D8%B1%D9%8A%D8%A9_2011" TargetMode="External"/><Relationship Id="rId587" Type="http://schemas.openxmlformats.org/officeDocument/2006/relationships/hyperlink" Target="https://ar.wikipedia.org/wiki/%D9%82%D8%AA%D9%84" TargetMode="External"/><Relationship Id="rId2170" Type="http://schemas.openxmlformats.org/officeDocument/2006/relationships/hyperlink" Target="https://ar.wikipedia.org/wiki/%D8%B3%D9%82%D8%A7%D8%B1%D8%A9" TargetMode="External"/><Relationship Id="rId2268" Type="http://schemas.openxmlformats.org/officeDocument/2006/relationships/hyperlink" Target="https://ar.wikipedia.org/wiki/%D9%81%D8%A7%D8%AA%D9%86_%D8%AD%D9%85%D8%A7%D9%85%D8%A9" TargetMode="External"/><Relationship Id="rId3014" Type="http://schemas.openxmlformats.org/officeDocument/2006/relationships/hyperlink" Target="https://ar.wikipedia.org/wiki/%D8%A7%D9%84%D8%A8%D8%B1%D9%86%D8%A7%D9%85%D8%AC_%D8%A7%D9%84%D9%86%D9%88%D9%88%D9%8A_%D8%A7%D9%84%D8%B9%D8%B1%D8%A7%D9%82%D9%8A" TargetMode="External"/><Relationship Id="rId3221" Type="http://schemas.openxmlformats.org/officeDocument/2006/relationships/hyperlink" Target="https://ar.wikipedia.org/wiki/%D8%AC%D8%A7%D9%85%D8%B9%D8%A9_%D8%A7%D9%84%D8%A5%D9%85%D8%A7%D9%85_%D9%85%D8%AD%D9%85%D8%AF_%D8%A8%D9%86_%D8%B3%D8%B9%D9%88%D8%AF_%D8%A7%D9%84%D8%A5%D8%B3%D9%84%D8%A7%D9%85%D9%8A%D8%A9" TargetMode="External"/><Relationship Id="rId3319" Type="http://schemas.openxmlformats.org/officeDocument/2006/relationships/hyperlink" Target="https://ar.wikipedia.org/wiki/%D9%86%D8%A7%D8%AF%D9%8A%D8%A9_%D8%A7%D9%84%D8%AC%D9%86%D8%AF%D9%8A" TargetMode="External"/><Relationship Id="rId8" Type="http://schemas.openxmlformats.org/officeDocument/2006/relationships/endnotes" Target="endnotes.xml"/><Relationship Id="rId142" Type="http://schemas.openxmlformats.org/officeDocument/2006/relationships/hyperlink" Target="https://ar.wikipedia.org/wiki/%D8%A7%D9%84%D8%AB%D9%88%D8%B1%D8%A9_%D8%A7%D9%84%D9%85%D8%B5%D8%B1%D9%8A%D8%A9_2011" TargetMode="External"/><Relationship Id="rId447" Type="http://schemas.openxmlformats.org/officeDocument/2006/relationships/hyperlink" Target="https://ar.wikipedia.org/wiki/%D8%AA%D9%88%D9%8A%D8%AA%D8%B1" TargetMode="External"/><Relationship Id="rId794" Type="http://schemas.openxmlformats.org/officeDocument/2006/relationships/hyperlink" Target="https://ar.wikipedia.org/wiki/%D9%85%D9%86%D8%B8%D9%85%D8%A9_%D8%A7%D9%84%D8%B9%D9%85%D9%84_%D8%A7%D9%84%D8%AF%D9%88%D9%84%D9%8A%D8%A9" TargetMode="External"/><Relationship Id="rId1077" Type="http://schemas.openxmlformats.org/officeDocument/2006/relationships/hyperlink" Target="https://ar.wikipedia.org/wiki/%D8%A7%D9%84%D9%84%D8%BA%D8%A9_%D8%A7%D9%84%D9%81%D8%B1%D9%86%D8%B3%D9%8A%D8%A9" TargetMode="External"/><Relationship Id="rId2030" Type="http://schemas.openxmlformats.org/officeDocument/2006/relationships/hyperlink" Target="https://ar.wikipedia.org/wiki/2008" TargetMode="External"/><Relationship Id="rId2128" Type="http://schemas.openxmlformats.org/officeDocument/2006/relationships/hyperlink" Target="https://ar.wikipedia.org/wiki/%D8%AE%D8%B2%D9%81" TargetMode="External"/><Relationship Id="rId2475" Type="http://schemas.openxmlformats.org/officeDocument/2006/relationships/hyperlink" Target="https://ar.wikipedia.org/wiki/%D8%AE%D9%84%D9%8A%D9%84_%D8%AA%D9%82%D9%8A_%D8%A7%D9%84%D8%AF%D9%8A%D9%86" TargetMode="External"/><Relationship Id="rId2682" Type="http://schemas.openxmlformats.org/officeDocument/2006/relationships/hyperlink" Target="https://ar.wikipedia.org/wiki/%D8%B2%D9%88%D8%AC%D8%A9_%D8%A2%D9%85%D9%88%D9%86" TargetMode="External"/><Relationship Id="rId2987" Type="http://schemas.openxmlformats.org/officeDocument/2006/relationships/hyperlink" Target="https://ar.wikipedia.org/wiki/%D8%AA%D8%A7%D9%83%D8%B3%D9%8A_(%D9%81%D9%8A%D9%84%D9%85)" TargetMode="External"/><Relationship Id="rId3526" Type="http://schemas.openxmlformats.org/officeDocument/2006/relationships/hyperlink" Target="https://ar.wikipedia.org/wiki/%D8%A7%D9%84%D8%B9%D8%A7%D8%B5%D9%85%D8%A9" TargetMode="External"/><Relationship Id="rId654" Type="http://schemas.openxmlformats.org/officeDocument/2006/relationships/hyperlink" Target="https://ar.wikipedia.org/wiki/%D8%A7%D9%84%D9%85%D8%B5%D8%B1%D9%8A%D9%8A%D9%86" TargetMode="External"/><Relationship Id="rId861" Type="http://schemas.openxmlformats.org/officeDocument/2006/relationships/hyperlink" Target="https://ar.wikipedia.org/wiki/%D8%B3%D8%B9%D8%A7%D8%AF_%D8%A7%D9%84%D8%BA%D8%AC%D8%B1%D9%8A%D8%A9_(%D9%81%D9%8A%D9%84%D9%85)" TargetMode="External"/><Relationship Id="rId959" Type="http://schemas.openxmlformats.org/officeDocument/2006/relationships/hyperlink" Target="https://ar.wikipedia.org/wiki/%D9%83%D9%84%D9%8A%D8%A9_%D8%A7%D9%84%D8%A2%D8%AF%D8%A7%D8%A8" TargetMode="External"/><Relationship Id="rId1284" Type="http://schemas.openxmlformats.org/officeDocument/2006/relationships/hyperlink" Target="https://ar.wikipedia.org/wiki/%D8%A5%D8%AF%D8%A7%D8%B1%D8%A9" TargetMode="External"/><Relationship Id="rId1491" Type="http://schemas.openxmlformats.org/officeDocument/2006/relationships/hyperlink" Target="https://ar.wikipedia.org/w/index.php?title=%D8%B9%D8%A8%D8%AF%D8%A7%D9%84%D8%AD%D9%85%D9%8A%D8%AF_%D8%A7%D9%83%D8%A7%D8%AF%D9%8A%D9%85%D9%8A_(%D9%85%D8%B3%D9%84%D8%B3%D9%84)&amp;action=edit&amp;redlink=1" TargetMode="External"/><Relationship Id="rId1589" Type="http://schemas.openxmlformats.org/officeDocument/2006/relationships/hyperlink" Target="https://ar.wikipedia.org/wiki/%D9%85%D8%AE%D8%AA%D8%B1%D8%B9" TargetMode="External"/><Relationship Id="rId2335" Type="http://schemas.openxmlformats.org/officeDocument/2006/relationships/hyperlink" Target="https://ar.wikipedia.org/wiki/%D9%8A%D9%88%D8%B3%D9%81_%D8%A5%D8%AF%D8%B1%D9%8A%D8%B3" TargetMode="External"/><Relationship Id="rId2542" Type="http://schemas.openxmlformats.org/officeDocument/2006/relationships/hyperlink" Target="https://ar.wikipedia.org/w/index.php?title=Emine_Naziked%C3%A2_Kad%C4%B1nefendi&amp;action=edit&amp;redlink=1" TargetMode="External"/><Relationship Id="rId307" Type="http://schemas.openxmlformats.org/officeDocument/2006/relationships/hyperlink" Target="https://ar.wikipedia.org/wiki/%D8%AD%D8%B1%D9%8A%D8%A9" TargetMode="External"/><Relationship Id="rId514" Type="http://schemas.openxmlformats.org/officeDocument/2006/relationships/hyperlink" Target="https://ar.wikipedia.org/wiki/%D8%A3%D8%AD%D9%85%D8%AF_%D8%B4%D9%81%D9%8A%D9%82" TargetMode="External"/><Relationship Id="rId721" Type="http://schemas.openxmlformats.org/officeDocument/2006/relationships/hyperlink" Target="https://ar.wikipedia.org/wiki/%D9%85%D8%B7%D8%A7%D8%B1_%D8%A7%D9%84%D9%83%D9%88%D9%8A%D8%AA" TargetMode="External"/><Relationship Id="rId1144" Type="http://schemas.openxmlformats.org/officeDocument/2006/relationships/hyperlink" Target="https://ar.wikipedia.org/wiki/%D9%85%D9%84%D9%83_%D8%A7%D9%84%D9%85%D8%BA%D8%B1%D8%A8" TargetMode="External"/><Relationship Id="rId1351" Type="http://schemas.openxmlformats.org/officeDocument/2006/relationships/hyperlink" Target="https://ar.wikipedia.org/wiki/%D9%85%D8%AF%D8%B1%D8%B3%D8%A9" TargetMode="External"/><Relationship Id="rId1449" Type="http://schemas.openxmlformats.org/officeDocument/2006/relationships/hyperlink" Target="https://ar.wikipedia.org/wiki/%D8%B9%D8%AC%D9%85%D9%8A%D8%B3%D8%AA%D8%A7_(%D9%81%D9%8A%D9%84%D9%85)" TargetMode="External"/><Relationship Id="rId1796" Type="http://schemas.openxmlformats.org/officeDocument/2006/relationships/hyperlink" Target="https://ar.wikipedia.org/wiki/%D9%85%D8%AD%D9%85%D8%AF_%D8%A8%D9%86_%D8%B9%D8%A8%D8%AF_%D8%A7%D9%84%D9%84%D9%87" TargetMode="External"/><Relationship Id="rId2402" Type="http://schemas.openxmlformats.org/officeDocument/2006/relationships/hyperlink" Target="https://ar.wikipedia.org/wiki/%D8%A7%D9%84%D9%85%D8%BA%D8%B1%D8%A8" TargetMode="External"/><Relationship Id="rId2847" Type="http://schemas.openxmlformats.org/officeDocument/2006/relationships/hyperlink" Target="https://ar.wikipedia.org/wiki/%D8%B9%D9%85%D8%B1_%D8%A8%D9%86_%D8%A7%D9%84%D8%AE%D8%B7%D8%A7%D8%A8" TargetMode="External"/><Relationship Id="rId88" Type="http://schemas.openxmlformats.org/officeDocument/2006/relationships/hyperlink" Target="https://ar.wikipedia.org/wiki/%D9%88%D9%8A%D9%83%D9%8A%D8%A8%D9%8A%D8%AF%D9%8A%D8%A7:%D8%A8%D8%AD%D8%A7%D8%AC%D8%A9_%D9%84%D9%85%D8%B5%D8%AF%D8%B1" TargetMode="External"/><Relationship Id="rId819" Type="http://schemas.openxmlformats.org/officeDocument/2006/relationships/hyperlink" Target="https://ar.wikipedia.org/wiki/%D9%81%D9%84%D8%B3%D8%B7%D9%8A%D9%86" TargetMode="External"/><Relationship Id="rId1004" Type="http://schemas.openxmlformats.org/officeDocument/2006/relationships/hyperlink" Target="https://ar.wikipedia.org/wiki/%D8%B7%D9%87_%D8%AD%D8%B3%D9%8A%D9%86" TargetMode="External"/><Relationship Id="rId1211" Type="http://schemas.openxmlformats.org/officeDocument/2006/relationships/hyperlink" Target="https://ar.wikipedia.org/wiki/%D8%A7%D9%84%D9%85%D8%AC%D8%AA%D9%85%D8%B9" TargetMode="External"/><Relationship Id="rId1656" Type="http://schemas.openxmlformats.org/officeDocument/2006/relationships/hyperlink" Target="https://ar.wikipedia.org/wiki/%D9%81%D8%A4%D8%A7%D8%AF_%D8%A7%D9%84%D8%A3%D9%88%D9%84" TargetMode="External"/><Relationship Id="rId1863" Type="http://schemas.openxmlformats.org/officeDocument/2006/relationships/hyperlink" Target="https://ar.wikipedia.org/wiki/%D8%B9%D8%B2_%D8%A7%D9%84%D8%AF%D9%8A%D9%86_%D8%A3%D9%8A%D8%A8%D9%83" TargetMode="External"/><Relationship Id="rId2707" Type="http://schemas.openxmlformats.org/officeDocument/2006/relationships/hyperlink" Target="https://ar.wikipedia.org/wiki/%D9%85%D8%B5%D8%B1_%D9%84%D9%84%D8%B7%D9%8A%D8%B1%D8%A7%D9%86" TargetMode="External"/><Relationship Id="rId2914" Type="http://schemas.openxmlformats.org/officeDocument/2006/relationships/hyperlink" Target="https://ar.wikipedia.org/wiki/%D9%85%D9%82%D8%AA%D9%84_%D9%85%D8%B1%D9%88%D8%A9_%D8%A7%D9%84%D8%B4%D8%B1%D8%A8%D9%8A%D9%86%D9%8A" TargetMode="External"/><Relationship Id="rId1309" Type="http://schemas.openxmlformats.org/officeDocument/2006/relationships/hyperlink" Target="https://ar.wikipedia.org/wiki/%D8%A7%D9%84%D9%85%D8%B1%D8%B6" TargetMode="External"/><Relationship Id="rId1516" Type="http://schemas.openxmlformats.org/officeDocument/2006/relationships/hyperlink" Target="https://ar.wikipedia.org/wiki/%D8%AF%D9%8A%D9%86%D8%A7_%D8%B9%D8%A8%D8%AF_%D8%A7%D9%84%D8%B9%D8%B2%D9%8A%D8%B2" TargetMode="External"/><Relationship Id="rId1723" Type="http://schemas.openxmlformats.org/officeDocument/2006/relationships/hyperlink" Target="https://ar.wikipedia.org/wiki/%D9%86%D8%B3%D9%88%D9%8A%D8%A9" TargetMode="External"/><Relationship Id="rId1930" Type="http://schemas.openxmlformats.org/officeDocument/2006/relationships/hyperlink" Target="https://ar.wikipedia.org/wiki/2011" TargetMode="External"/><Relationship Id="rId3176" Type="http://schemas.openxmlformats.org/officeDocument/2006/relationships/hyperlink" Target="https://ar.wikipedia.org/wiki/%D9%86%D8%A7%D8%B1%D9%8A%D9%85%D8%A7%D9%86_%D8%A5%D8%B3%D9%85%D8%A7%D8%B9%D9%8A%D9%84_%D9%85%D8%AA%D9%88%D9%84%D9%8A" TargetMode="External"/><Relationship Id="rId3383" Type="http://schemas.openxmlformats.org/officeDocument/2006/relationships/hyperlink" Target="https://ar.wikipedia.org/wiki/%D8%A2%D8%B3%D9%8A%D8%A7_(%D9%85%D8%B3%D9%84%D8%B3%D9%84)" TargetMode="External"/><Relationship Id="rId3590" Type="http://schemas.openxmlformats.org/officeDocument/2006/relationships/hyperlink" Target="https://ar.wikipedia.org/wiki/%D9%85%D8%AD%D9%85%D9%88%D8%AF_%D9%8A%D8%A7%D8%B3%D9%8A%D9%86" TargetMode="External"/><Relationship Id="rId15" Type="http://schemas.openxmlformats.org/officeDocument/2006/relationships/hyperlink" Target="https://ar.wikipedia.org/wiki/%D9%85%D8%B1%D8%A3%D8%A9" TargetMode="External"/><Relationship Id="rId2192" Type="http://schemas.openxmlformats.org/officeDocument/2006/relationships/hyperlink" Target="https://ar.wikipedia.org/wiki/%D8%A7%D9%84%D9%88%D9%84%D8%A7%D9%8A%D8%A7%D8%AA_%D8%A7%D9%84%D9%85%D8%AA%D8%AD%D8%AF%D8%A9_%D8%A7%D9%84%D8%A3%D9%85%D8%B1%D9%8A%D9%83%D9%8A%D8%A9" TargetMode="External"/><Relationship Id="rId3036" Type="http://schemas.openxmlformats.org/officeDocument/2006/relationships/hyperlink" Target="https://ar.wikipedia.org/wiki/%D8%A7%D9%84%D9%88%D9%84%D8%A7%D9%8A%D8%A7%D8%AA_%D8%A7%D9%84%D9%85%D8%AA%D8%AD%D8%AF%D8%A9" TargetMode="External"/><Relationship Id="rId3243" Type="http://schemas.openxmlformats.org/officeDocument/2006/relationships/hyperlink" Target="https://ar.wikipedia.org/wiki/1995" TargetMode="External"/><Relationship Id="rId164" Type="http://schemas.openxmlformats.org/officeDocument/2006/relationships/hyperlink" Target="https://ar.wikipedia.org/wiki/%D8%A5%D8%B6%D8%B1%D8%A7%D8%A8" TargetMode="External"/><Relationship Id="rId371" Type="http://schemas.openxmlformats.org/officeDocument/2006/relationships/hyperlink" Target="https://ar.wikipedia.org/wiki/%D8%A7%D9%84%D8%B1%D8%A6%D9%8A%D8%B3" TargetMode="External"/><Relationship Id="rId2052" Type="http://schemas.openxmlformats.org/officeDocument/2006/relationships/hyperlink" Target="https://ar.wikipedia.org/wiki/%D8%AD%D8%B3%D9%8A%D9%86_%D8%B3%D8%B1%D9%8A_%D8%A8%D8%A7%D8%B4%D8%A7" TargetMode="External"/><Relationship Id="rId2497" Type="http://schemas.openxmlformats.org/officeDocument/2006/relationships/hyperlink" Target="https://ar.wikipedia.org/wiki/1958" TargetMode="External"/><Relationship Id="rId3450" Type="http://schemas.openxmlformats.org/officeDocument/2006/relationships/hyperlink" Target="https://ar.wikipedia.org/wiki/1957" TargetMode="External"/><Relationship Id="rId3548" Type="http://schemas.openxmlformats.org/officeDocument/2006/relationships/hyperlink" Target="https://ar.wikipedia.org/wiki/%D8%A7%D9%84%D8%AC%D9%8A%D8%B4_%D8%A7%D9%84%D9%85%D8%B5%D8%B1%D9%8A" TargetMode="External"/><Relationship Id="rId469" Type="http://schemas.openxmlformats.org/officeDocument/2006/relationships/hyperlink" Target="https://ar.wikipedia.org/w/index.php?title=%D8%A7%D9%84%D9%85%D8%AC%D9%84%D8%B3_%D8%A7%D9%84%D8%B9%D8%B3%D9%83%D8%B1%D9%8A_%D8%A7%D9%84%D9%85%D8%B5%D8%B1%D9%8A&amp;action=edit&amp;redlink=1" TargetMode="External"/><Relationship Id="rId676" Type="http://schemas.openxmlformats.org/officeDocument/2006/relationships/hyperlink" Target="https://ar.wikipedia.org/wiki/%D8%A7%D9%84%D8%AB%D9%88%D8%B1%D8%A9_%D8%A7%D9%84%D9%85%D8%B5%D8%B1%D9%8A%D8%A9_2011" TargetMode="External"/><Relationship Id="rId883" Type="http://schemas.openxmlformats.org/officeDocument/2006/relationships/hyperlink" Target="https://ar.wikipedia.org/wiki/%D8%A7%D9%84%D8%A7%D8%B3%D9%85_%D8%A7%D9%84%D9%85%D8%B3%D8%AA%D8%B9%D8%A7%D8%B1" TargetMode="External"/><Relationship Id="rId1099" Type="http://schemas.openxmlformats.org/officeDocument/2006/relationships/hyperlink" Target="https://ar.wikipedia.org/wiki/%D8%AC%D9%85%D8%A7%D9%84_%D8%B9%D8%A8%D8%AF_%D8%A7%D9%84%D9%86%D8%A7%D8%B5%D8%B1" TargetMode="External"/><Relationship Id="rId2357" Type="http://schemas.openxmlformats.org/officeDocument/2006/relationships/hyperlink" Target="https://ar.wikipedia.org/wiki/%D8%B9%D9%85%D8%B1_%D8%A7%D9%84%D8%B4%D8%B1%D9%8A%D9%81" TargetMode="External"/><Relationship Id="rId2564" Type="http://schemas.openxmlformats.org/officeDocument/2006/relationships/hyperlink" Target="https://ar.wikipedia.org/wiki/%D9%81%D8%A7%D8%B7%D9%85%D8%A9_%D9%86%D8%B3%D9%84_%D8%B4%D8%A7%D9%87" TargetMode="External"/><Relationship Id="rId3103" Type="http://schemas.openxmlformats.org/officeDocument/2006/relationships/hyperlink" Target="https://ar.wikipedia.org/wiki/1429" TargetMode="External"/><Relationship Id="rId3310" Type="http://schemas.openxmlformats.org/officeDocument/2006/relationships/hyperlink" Target="https://ar.wikipedia.org/wiki/%D9%8A%D9%88%D8%B3%D9%81_%D8%B1%D8%B4%D8%A7%D8%AF" TargetMode="External"/><Relationship Id="rId3408" Type="http://schemas.openxmlformats.org/officeDocument/2006/relationships/hyperlink" Target="https://ar.wikipedia.org/wiki/%D9%86%D8%B3%D9%85%D8%A9_%D8%B9%D8%A8%D8%AF_%D8%A7%D9%84%D8%B9%D8%B2%D9%8A%D8%B2" TargetMode="External"/><Relationship Id="rId3615" Type="http://schemas.openxmlformats.org/officeDocument/2006/relationships/hyperlink" Target="https://ar.wikipedia.org/wiki/%D8%A3%D9%85%D8%A7%D9%86%D9%8A_%D8%A7%D9%84%D8%AA%D8%B1%D8%AC%D9%85%D8%A7%D9%86" TargetMode="External"/><Relationship Id="rId231" Type="http://schemas.openxmlformats.org/officeDocument/2006/relationships/hyperlink" Target="https://ar.wikipedia.org/wiki/%D8%A7%D9%84%D9%82%D9%86%D8%A7%D8%A8%D9%84_%D8%A7%D9%84%D9%85%D8%B3%D9%8A%D9%84%D8%A9_%D9%84%D9%84%D8%AF%D9%85%D9%88%D8%B9" TargetMode="External"/><Relationship Id="rId329" Type="http://schemas.openxmlformats.org/officeDocument/2006/relationships/hyperlink" Target="https://ar.wikipedia.org/wiki/%D8%A7%D9%84%D8%AB%D9%88%D8%B1%D8%A9_%D8%A7%D9%84%D9%85%D8%B5%D8%B1%D9%8A%D8%A9_2011" TargetMode="External"/><Relationship Id="rId536" Type="http://schemas.openxmlformats.org/officeDocument/2006/relationships/hyperlink" Target="https://ar.wikipedia.org/wiki/%D9%83%D8%B1%D8%A7%D9%85%D8%A9" TargetMode="External"/><Relationship Id="rId1166" Type="http://schemas.openxmlformats.org/officeDocument/2006/relationships/hyperlink" Target="https://ar.wikipedia.org/wiki/%D8%A7%D9%84%D8%AA%D8%B4%D8%B1%D9%8A%D8%B9" TargetMode="External"/><Relationship Id="rId1373" Type="http://schemas.openxmlformats.org/officeDocument/2006/relationships/hyperlink" Target="https://ar.wikipedia.org/wiki/%D9%85%D8%B5%D8%B1%D9%8A" TargetMode="External"/><Relationship Id="rId2217" Type="http://schemas.openxmlformats.org/officeDocument/2006/relationships/hyperlink" Target="https://ar.wikipedia.org/wiki/15_%D9%86%D9%88%D9%81%D9%85%D8%A8%D8%B1" TargetMode="External"/><Relationship Id="rId2771" Type="http://schemas.openxmlformats.org/officeDocument/2006/relationships/hyperlink" Target="https://ar.wikipedia.org/wiki/%D9%84%D9%8A%D8%A7_%D9%86%D8%A7%D8%AF%D9%84%D8%B1" TargetMode="External"/><Relationship Id="rId2869" Type="http://schemas.openxmlformats.org/officeDocument/2006/relationships/hyperlink" Target="https://ar.wikipedia.org/wiki/%D9%85%D8%A4%D8%B3%D8%B3%D8%A9_%D8%A7%D9%84%D9%83%D9%88%D9%8A%D8%AA_%D9%84%D9%84%D8%AA%D9%82%D8%AF%D9%85_%D8%A7%D9%84%D8%B9%D9%84%D9%85%D9%8A" TargetMode="External"/><Relationship Id="rId743" Type="http://schemas.openxmlformats.org/officeDocument/2006/relationships/hyperlink" Target="https://ar.wikipedia.org/wiki/%D9%85%D9%88%D8%A7%D9%82%D8%B9_%D8%A7%D9%84%D8%AA%D9%88%D8%A7%D8%B5%D9%84_%D8%A7%D9%84%D8%A7%D8%AC%D8%AA%D9%85%D8%A7%D8%B9%D9%8A" TargetMode="External"/><Relationship Id="rId950" Type="http://schemas.openxmlformats.org/officeDocument/2006/relationships/hyperlink" Target="https://ar.wikipedia.org/wiki/%D8%A7%D9%84%D8%B1%D9%8A%D9%81" TargetMode="External"/><Relationship Id="rId1026" Type="http://schemas.openxmlformats.org/officeDocument/2006/relationships/hyperlink" Target="https://ar.wikipedia.org/wiki/%D8%A8%D8%B9%D8%AB%D8%A9" TargetMode="External"/><Relationship Id="rId1580" Type="http://schemas.openxmlformats.org/officeDocument/2006/relationships/hyperlink" Target="https://ar.wikipedia.org/w/index.php?title=%D9%83%D8%A7%D9%85%D9%8A%D9%84%D9%8A%D8%A7_%D8%A7%D9%84%D8%B3%D8%A7%D8%AF%D8%A7%D8%AA&amp;action=edit&amp;redlink=1" TargetMode="External"/><Relationship Id="rId1678" Type="http://schemas.openxmlformats.org/officeDocument/2006/relationships/hyperlink" Target="https://ar.wikipedia.org/wiki/%D9%81%D9%82%D9%87_%D9%85%D9%82%D8%A7%D8%B1%D9%86" TargetMode="External"/><Relationship Id="rId1885" Type="http://schemas.openxmlformats.org/officeDocument/2006/relationships/hyperlink" Target="https://ar.wikipedia.org/wiki/%D8%AA%D9%88%D8%B1%D8%A7%D9%86_%D8%B4%D8%A7%D9%87" TargetMode="External"/><Relationship Id="rId2424" Type="http://schemas.openxmlformats.org/officeDocument/2006/relationships/hyperlink" Target="https://ar.wikipedia.org/wiki/%D9%88%D8%AC%D9%87_%D8%A7%D9%84%D9%82%D9%85%D8%B1(%D9%85%D8%B3%D9%84%D8%B3%D9%84)" TargetMode="External"/><Relationship Id="rId2631" Type="http://schemas.openxmlformats.org/officeDocument/2006/relationships/hyperlink" Target="https://ar.wikipedia.org/wiki/%D9%8A%D9%88%D9%86%D9%8A%D9%88" TargetMode="External"/><Relationship Id="rId2729" Type="http://schemas.openxmlformats.org/officeDocument/2006/relationships/hyperlink" Target="https://ar.wikipedia.org/wiki/%D8%A7%D9%84%D8%B7%D9%8A%D8%B1%D8%A7%D9%86" TargetMode="External"/><Relationship Id="rId2936" Type="http://schemas.openxmlformats.org/officeDocument/2006/relationships/hyperlink" Target="https://ar.wikipedia.org/wiki/%D8%AF%D8%B1%D9%8A%D8%B3%D8%AF%D9%86" TargetMode="External"/><Relationship Id="rId603" Type="http://schemas.openxmlformats.org/officeDocument/2006/relationships/hyperlink" Target="https://ar.wikipedia.org/wiki/%D8%A7%D9%84%D8%A5%D8%B9%D9%84%D8%A7%D9%85" TargetMode="External"/><Relationship Id="rId810" Type="http://schemas.openxmlformats.org/officeDocument/2006/relationships/hyperlink" Target="https://ar.wikipedia.org/wiki/%D9%85%D8%AD%D9%85%D8%AF_%D8%A8%D9%86_%D9%82%D8%A7%D8%B3%D9%85_%D8%A7%D9%84%D8%A8%D9%82%D8%B1%D9%8A" TargetMode="External"/><Relationship Id="rId908" Type="http://schemas.openxmlformats.org/officeDocument/2006/relationships/hyperlink" Target="https://ar.wikipedia.org/wiki/%D8%B9%D8%A7%D9%84%D9%85_(%D9%85%D9%87%D9%86%D8%A9)" TargetMode="External"/><Relationship Id="rId1233" Type="http://schemas.openxmlformats.org/officeDocument/2006/relationships/hyperlink" Target="https://ar.wikipedia.org/wiki/%D8%A7%D9%84%D8%A3%D8%AE" TargetMode="External"/><Relationship Id="rId1440" Type="http://schemas.openxmlformats.org/officeDocument/2006/relationships/hyperlink" Target="https://ar.wikipedia.org/w/index.php?title=%D8%A7%D9%84%D8%AC%D8%B1%D8%A7%D8%AC_(%D9%81%D9%8A%D9%84%D9%85)&amp;action=edit&amp;redlink=1" TargetMode="External"/><Relationship Id="rId1538" Type="http://schemas.openxmlformats.org/officeDocument/2006/relationships/hyperlink" Target="https://ar.wikipedia.org/wiki/%D8%A7%D9%84%D9%85%D9%81%D9%88%D8%B6%D9%8A%D8%A9_%D8%A7%D9%84%D8%A3%D9%88%D8%B1%D9%88%D8%A8%D9%8A%D8%A9" TargetMode="External"/><Relationship Id="rId1300" Type="http://schemas.openxmlformats.org/officeDocument/2006/relationships/hyperlink" Target="https://ar.wikipedia.org/wiki/%D8%A7%D9%84%D9%86%D9%88%D8%A8%D8%A9" TargetMode="External"/><Relationship Id="rId1745" Type="http://schemas.openxmlformats.org/officeDocument/2006/relationships/hyperlink" Target="https://ar.wikipedia.org/wiki/%D8%B7%D8%A7%D9%84%D8%A8_%D8%A7%D9%84%D9%82%D8%B1%D8%BA%D9%88%D9%84%D9%8A" TargetMode="External"/><Relationship Id="rId1952" Type="http://schemas.openxmlformats.org/officeDocument/2006/relationships/hyperlink" Target="https://ar.wikipedia.org/wiki/%D8%A7%D9%84%D9%82%D8%A7%D9%87%D8%B1%D8%A9" TargetMode="External"/><Relationship Id="rId3198" Type="http://schemas.openxmlformats.org/officeDocument/2006/relationships/hyperlink" Target="https://ar.wikipedia.org/wiki/2010" TargetMode="External"/><Relationship Id="rId37" Type="http://schemas.openxmlformats.org/officeDocument/2006/relationships/hyperlink" Target="https://ar.wikipedia.org/wiki/1902" TargetMode="External"/><Relationship Id="rId1605" Type="http://schemas.openxmlformats.org/officeDocument/2006/relationships/hyperlink" Target="https://ar.wikipedia.org/wiki/%D8%A7%D8%B3%D8%AA%D8%B4%D8%B9%D8%A7%D8%B1" TargetMode="External"/><Relationship Id="rId1812" Type="http://schemas.openxmlformats.org/officeDocument/2006/relationships/hyperlink" Target="https://ar.wikipedia.org/wiki/%D9%87%D8%AF%D9%89_%D8%B4%D8%B9%D8%B1%D8%A7%D9%88%D9%8A" TargetMode="External"/><Relationship Id="rId3058" Type="http://schemas.openxmlformats.org/officeDocument/2006/relationships/hyperlink" Target="https://ar.wikipedia.org/wiki/%D8%AC%D8%A7%D9%85%D8%B9%D8%A9_%D8%B7%D9%8A%D8%A8%D8%A9" TargetMode="External"/><Relationship Id="rId3265" Type="http://schemas.openxmlformats.org/officeDocument/2006/relationships/hyperlink" Target="https://ar.wikipedia.org/wiki/1995" TargetMode="External"/><Relationship Id="rId3472" Type="http://schemas.openxmlformats.org/officeDocument/2006/relationships/hyperlink" Target="https://ar.wikipedia.org/wiki/%D8%A7%D9%84%D9%85%D8%B1%D8%A3%D8%A9_%D9%81%D9%8A_%D9%85%D8%B5%D8%B1_%D8%A7%D9%84%D9%82%D8%AF%D9%8A%D9%85%D8%A9" TargetMode="External"/><Relationship Id="rId186" Type="http://schemas.openxmlformats.org/officeDocument/2006/relationships/hyperlink" Target="https://ar.wikipedia.org/wiki/%D9%85%D9%8A%D8%AF%D8%A7%D9%86_%D8%A7%D9%84%D8%AA%D8%AD%D8%B1%D9%8A%D8%B1" TargetMode="External"/><Relationship Id="rId393" Type="http://schemas.openxmlformats.org/officeDocument/2006/relationships/hyperlink" Target="https://ar.wikipedia.org/wiki/%D8%AA%D9%88%D9%8A%D8%AA%D8%B1" TargetMode="External"/><Relationship Id="rId2074" Type="http://schemas.openxmlformats.org/officeDocument/2006/relationships/hyperlink" Target="https://ar.wikipedia.org/wiki/%D8%B9%D8%A7%D8%A6%D8%B4%D8%A9_%D8%B1%D8%A7%D8%AA%D8%A8" TargetMode="External"/><Relationship Id="rId2281" Type="http://schemas.openxmlformats.org/officeDocument/2006/relationships/hyperlink" Target="https://ar.wikipedia.org/wiki/%D9%81%D8%A7%D8%AA%D9%86_%D8%AD%D9%85%D8%A7%D9%85%D8%A9" TargetMode="External"/><Relationship Id="rId3125" Type="http://schemas.openxmlformats.org/officeDocument/2006/relationships/hyperlink" Target="https://ar.wikipedia.org/wiki/%D8%AC%D8%A7%D9%85%D8%B9%D8%A9_%D8%A7%D9%84%D8%A5%D9%85%D8%A7%D9%85_%D9%85%D8%AD%D9%85%D8%AF_%D8%A8%D9%86_%D8%B3%D8%B9%D9%88%D8%AF_%D8%A7%D9%84%D8%A5%D8%B3%D9%84%D8%A7%D9%85%D9%8A%D8%A9" TargetMode="External"/><Relationship Id="rId3332" Type="http://schemas.openxmlformats.org/officeDocument/2006/relationships/hyperlink" Target="https://ar.wikipedia.org/w/index.php?title=%D8%A3%D8%AD%D9%85%D8%AF_%D8%B3%D9%84%D9%8A%D9%85&amp;action=edit&amp;redlink=1" TargetMode="External"/><Relationship Id="rId253" Type="http://schemas.openxmlformats.org/officeDocument/2006/relationships/hyperlink" Target="https://ar.wikipedia.org/wiki/%D9%85%D8%B5%D8%B1" TargetMode="External"/><Relationship Id="rId460" Type="http://schemas.openxmlformats.org/officeDocument/2006/relationships/hyperlink" Target="https://ar.wikipedia.org/wiki/%D8%A7%D9%84%D8%AF%D9%85" TargetMode="External"/><Relationship Id="rId698" Type="http://schemas.openxmlformats.org/officeDocument/2006/relationships/hyperlink" Target="https://ar.wikipedia.org/wiki/%D9%82%D9%86%D8%A7%D8%A9_%D8%A7%D9%84%D9%81%D8%B1%D8%A7%D8%B9%D9%8A%D9%86" TargetMode="External"/><Relationship Id="rId1090" Type="http://schemas.openxmlformats.org/officeDocument/2006/relationships/hyperlink" Target="https://ar.wikipedia.org/wiki/%D8%A7%D9%84%D8%AF%D9%83%D8%AA%D9%88%D8%B1%D8%A7%D8%A9" TargetMode="External"/><Relationship Id="rId2141" Type="http://schemas.openxmlformats.org/officeDocument/2006/relationships/hyperlink" Target="https://ar.wikipedia.org/wiki/1901" TargetMode="External"/><Relationship Id="rId2379" Type="http://schemas.openxmlformats.org/officeDocument/2006/relationships/hyperlink" Target="https://ar.wikipedia.org/wiki/%D9%85%D8%B5%D8%B1" TargetMode="External"/><Relationship Id="rId2586" Type="http://schemas.openxmlformats.org/officeDocument/2006/relationships/hyperlink" Target="https://ar.wikipedia.org/wiki/%D8%A7%D9%84%D9%82%D8%A7%D9%87%D8%B1%D8%A9" TargetMode="External"/><Relationship Id="rId2793" Type="http://schemas.openxmlformats.org/officeDocument/2006/relationships/hyperlink" Target="https://ar.wikipedia.org/wiki/%D8%B2%D9%8A%D9%86%D8%A8_%D8%A8%D9%86%D8%AA_%D8%AC%D8%AD%D8%B4" TargetMode="External"/><Relationship Id="rId3637" Type="http://schemas.openxmlformats.org/officeDocument/2006/relationships/hyperlink" Target="https://ar.wikipedia.org/wiki/%D9%85%D8%A7%D8%AC%D9%8A_%D8%AC%D8%A8%D8%B1%D8%A7%D9%86" TargetMode="External"/><Relationship Id="rId113" Type="http://schemas.openxmlformats.org/officeDocument/2006/relationships/hyperlink" Target="https://ar.wikipedia.org/wiki/%D8%B2%D8%BA%D9%84%D9%88%D9%84_%D8%A7%D9%84%D9%86%D8%AC%D8%A7%D8%B1" TargetMode="External"/><Relationship Id="rId320" Type="http://schemas.openxmlformats.org/officeDocument/2006/relationships/hyperlink" Target="https://ar.wikipedia.org/wiki/%D8%A3%D8%BA%D8%B3%D8%B7%D8%B3" TargetMode="External"/><Relationship Id="rId558" Type="http://schemas.openxmlformats.org/officeDocument/2006/relationships/hyperlink" Target="https://ar.wikipedia.org/wiki/%D8%A7%D9%84%D8%B3%D9%8A%D8%A7%D8%B3%D8%A9_%D9%81%D9%8A_%D9%85%D8%B5%D8%B1" TargetMode="External"/><Relationship Id="rId765" Type="http://schemas.openxmlformats.org/officeDocument/2006/relationships/hyperlink" Target="https://ar.wikipedia.org/wiki/%D8%A3%D9%85%D8%A7%D9%86%D9%8A_%D8%B9%D8%B5%D9%81%D9%88%D8%B1" TargetMode="External"/><Relationship Id="rId972" Type="http://schemas.openxmlformats.org/officeDocument/2006/relationships/hyperlink" Target="https://ar.wikipedia.org/wiki/%D8%A7%D9%84%D9%85%D8%B3%D9%8A%D8%AD%D9%8A%D8%A9" TargetMode="External"/><Relationship Id="rId1188" Type="http://schemas.openxmlformats.org/officeDocument/2006/relationships/hyperlink" Target="https://ar.wikipedia.org/wiki/%D8%A7%D9%84%D9%85%D8%B9%D8%A7%D8%B1%D8%B6%D8%A9" TargetMode="External"/><Relationship Id="rId1395" Type="http://schemas.openxmlformats.org/officeDocument/2006/relationships/hyperlink" Target="https://ar.wikipedia.org/wiki/1920" TargetMode="External"/><Relationship Id="rId2001" Type="http://schemas.openxmlformats.org/officeDocument/2006/relationships/hyperlink" Target="https://ar.wikipedia.org/wiki/2010" TargetMode="External"/><Relationship Id="rId2239" Type="http://schemas.openxmlformats.org/officeDocument/2006/relationships/hyperlink" Target="https://ar.wikipedia.org/wiki/1996" TargetMode="External"/><Relationship Id="rId2446" Type="http://schemas.openxmlformats.org/officeDocument/2006/relationships/hyperlink" Target="https://ar.wikipedia.org/wiki/%D8%B3%D9%8A%D8%AF_%D8%AF%D8%B1%D9%88%D9%8A%D8%B4" TargetMode="External"/><Relationship Id="rId2653" Type="http://schemas.openxmlformats.org/officeDocument/2006/relationships/hyperlink" Target="https://ar.wikipedia.org/wiki/%D8%A7%D9%84%D9%85%D8%B9%D8%AA%D8%B6%D8%AF_%D8%A8%D8%A7%D9%84%D9%84%D9%87" TargetMode="External"/><Relationship Id="rId2860" Type="http://schemas.openxmlformats.org/officeDocument/2006/relationships/hyperlink" Target="https://ar.wikipedia.org/wiki/1969" TargetMode="External"/><Relationship Id="rId418" Type="http://schemas.openxmlformats.org/officeDocument/2006/relationships/hyperlink" Target="https://ar.wikipedia.org/wiki/%D8%A7%D9%84%D8%A3%D9%82%D9%84%D9%8A%D8%A9" TargetMode="External"/><Relationship Id="rId625" Type="http://schemas.openxmlformats.org/officeDocument/2006/relationships/hyperlink" Target="https://ar.wikipedia.org/w/index.php?title=%D8%A7%D9%84%D9%85%D8%AC%D9%84%D8%B3_%D8%A7%D9%84%D8%B9%D8%B3%D9%83%D8%B1%D9%8A_%D8%A7%D9%84%D9%85%D8%B5%D8%B1%D9%8A&amp;action=edit&amp;redlink=1" TargetMode="External"/><Relationship Id="rId832" Type="http://schemas.openxmlformats.org/officeDocument/2006/relationships/hyperlink" Target="https://ar.wikipedia.org/wiki/%D8%A3%D8%B3%D9%8A%D9%88%D8%B7" TargetMode="External"/><Relationship Id="rId1048" Type="http://schemas.openxmlformats.org/officeDocument/2006/relationships/hyperlink" Target="https://ar.wikipedia.org/wiki/%D8%B9%D9%84%D9%8A_%D8%B5%D8%A8%D8%B1%D9%8A" TargetMode="External"/><Relationship Id="rId1255" Type="http://schemas.openxmlformats.org/officeDocument/2006/relationships/hyperlink" Target="https://ar.wikipedia.org/wiki/%D8%B9%D9%84%D9%85_%D8%A7%D9%84%D8%A7%D8%AC%D8%AA%D9%85%D8%A7%D8%B9" TargetMode="External"/><Relationship Id="rId1462" Type="http://schemas.openxmlformats.org/officeDocument/2006/relationships/hyperlink" Target="https://ar.wikipedia.org/wiki/%D9%81%D8%A7%D8%B1%D8%B3_%D8%A8%D9%84%D8%A7_%D8%AC%D9%88%D8%A7%D8%AF_(%D9%85%D8%B3%D9%84%D8%B3%D9%84)" TargetMode="External"/><Relationship Id="rId2306" Type="http://schemas.openxmlformats.org/officeDocument/2006/relationships/hyperlink" Target="https://ar.wikipedia.org/wiki/%D8%A3%D8%B1%D9%8A%D8%AF_%D8%AD%D9%84%D8%A7_(%D9%81%D9%8A%D9%84%D9%85)" TargetMode="External"/><Relationship Id="rId2513" Type="http://schemas.openxmlformats.org/officeDocument/2006/relationships/hyperlink" Target="https://ar.wikipedia.org/wiki/%D8%A8%D9%86%D8%A7%D8%AA_%D8%A7%D9%84%D8%B1%D9%8A%D9%81_(%D9%81%D9%8A%D9%84%D9%85)" TargetMode="External"/><Relationship Id="rId2958" Type="http://schemas.openxmlformats.org/officeDocument/2006/relationships/hyperlink" Target="https://ar.wikipedia.org/wiki/%D9%85%D9%82%D8%AA%D9%84_%D9%85%D8%B1%D9%88%D8%A9_%D8%A7%D9%84%D8%B4%D8%B1%D8%A8%D9%8A%D9%86%D9%8A" TargetMode="External"/><Relationship Id="rId1115" Type="http://schemas.openxmlformats.org/officeDocument/2006/relationships/hyperlink" Target="https://ar.wikipedia.org/wiki/%D8%A7%D9%84%D8%AC%D9%86%D8%B3%D9%8A%D8%A9" TargetMode="External"/><Relationship Id="rId1322" Type="http://schemas.openxmlformats.org/officeDocument/2006/relationships/hyperlink" Target="https://ar.wikipedia.org/w/index.php?title=%D8%AD%D9%85%D8%AF%D9%8A_%D9%85%D8%B3%D8%B9%D9%88%D8%AF&amp;action=edit&amp;redlink=1" TargetMode="External"/><Relationship Id="rId1767" Type="http://schemas.openxmlformats.org/officeDocument/2006/relationships/hyperlink" Target="https://ar.wikipedia.org/wiki/%D9%85%D9%83%D8%A9" TargetMode="External"/><Relationship Id="rId1974" Type="http://schemas.openxmlformats.org/officeDocument/2006/relationships/hyperlink" Target="https://ar.wikipedia.org/wiki/2007" TargetMode="External"/><Relationship Id="rId2720" Type="http://schemas.openxmlformats.org/officeDocument/2006/relationships/hyperlink" Target="https://ar.wikipedia.org/wiki/%D8%A7%D9%84%D8%A3%D9%87%D8%B1%D8%A7%D9%85%D8%A7%D8%AA" TargetMode="External"/><Relationship Id="rId2818" Type="http://schemas.openxmlformats.org/officeDocument/2006/relationships/hyperlink" Target="https://ar.wikipedia.org/wiki/%D8%AD%D8%A7%D8%B7%D8%A8_%D8%A8%D9%86_%D8%A3%D8%A8%D9%8A_%D8%A8%D9%84%D8%AA%D8%B9%D8%A9" TargetMode="External"/><Relationship Id="rId59" Type="http://schemas.openxmlformats.org/officeDocument/2006/relationships/hyperlink" Target="https://ar.wikipedia.org/wiki/%D8%AF%D9%8A%D8%B1_%D9%85%D9%88%D8%A7%D8%B3" TargetMode="External"/><Relationship Id="rId1627" Type="http://schemas.openxmlformats.org/officeDocument/2006/relationships/hyperlink" Target="https://ar.wikipedia.org/wiki/%D8%A7%D9%84%D8%A5%D8%B3%D9%83%D9%86%D8%AF%D8%B1%D9%8A%D8%A9" TargetMode="External"/><Relationship Id="rId1834" Type="http://schemas.openxmlformats.org/officeDocument/2006/relationships/hyperlink" Target="https://ar.wikipedia.org/wiki/%D9%85%D8%B5%D8%B1" TargetMode="External"/><Relationship Id="rId3287" Type="http://schemas.openxmlformats.org/officeDocument/2006/relationships/hyperlink" Target="https://ar.wikipedia.org/wiki/%D8%A7%D9%84%D9%84%D8%BA%D8%A9_%D8%A7%D9%84%D8%B9%D8%B1%D8%A8%D9%8A%D8%A9" TargetMode="External"/><Relationship Id="rId2096" Type="http://schemas.openxmlformats.org/officeDocument/2006/relationships/hyperlink" Target="https://ar.wikipedia.org/wiki/%D8%A7%D9%86%D8%AA%D9%81%D8%A7%D8%B6%D8%A9_%D8%A7%D9%84%D8%AE%D8%A8%D8%B2_(1977)" TargetMode="External"/><Relationship Id="rId3494" Type="http://schemas.openxmlformats.org/officeDocument/2006/relationships/hyperlink" Target="https://ar.wikipedia.org/wiki/%D8%A7%D9%84%D9%82%D8%B1%D8%A2%D9%86_%D8%A7%D9%84%D9%83%D8%B1%D9%8A%D9%85" TargetMode="External"/><Relationship Id="rId1901" Type="http://schemas.openxmlformats.org/officeDocument/2006/relationships/hyperlink" Target="https://ar.wikipedia.org/wiki/655" TargetMode="External"/><Relationship Id="rId3147" Type="http://schemas.openxmlformats.org/officeDocument/2006/relationships/hyperlink" Target="https://ar.wikipedia.org/wiki/%D8%AC%D8%A7%D9%85%D8%B9%D8%A9_%D8%B7%D9%8A%D8%A8%D8%A9" TargetMode="External"/><Relationship Id="rId3354" Type="http://schemas.openxmlformats.org/officeDocument/2006/relationships/hyperlink" Target="https://www.masress.com/city/%D8%A7%D9%84%D9%85%D8%AA%D8%AD%D8%AF%D8%A9" TargetMode="External"/><Relationship Id="rId3561" Type="http://schemas.openxmlformats.org/officeDocument/2006/relationships/hyperlink" Target="https://ar.wikipedia.org/wiki/%D8%A5%D8%B3%D8%B1%D8%A7%D8%A6%D9%8A%D9%84" TargetMode="External"/><Relationship Id="rId275" Type="http://schemas.openxmlformats.org/officeDocument/2006/relationships/hyperlink" Target="https://ar.wikipedia.org/wiki/%D8%A7%D9%84%D9%83%D8%B0%D8%A8" TargetMode="External"/><Relationship Id="rId482" Type="http://schemas.openxmlformats.org/officeDocument/2006/relationships/hyperlink" Target="https://ar.wikipedia.org/wiki/%D9%86%D9%88%D8%A7%D8%B1%D8%A9_%D9%86%D8%AC%D9%85" TargetMode="External"/><Relationship Id="rId2163" Type="http://schemas.openxmlformats.org/officeDocument/2006/relationships/hyperlink" Target="https://ar.wikipedia.org/wiki/%D8%AC%D8%A7%D9%85%D8%B9%D8%A9_%D8%B9%D9%8A%D9%86_%D8%B4%D9%85%D8%B3" TargetMode="External"/><Relationship Id="rId2370" Type="http://schemas.openxmlformats.org/officeDocument/2006/relationships/hyperlink" Target="https://ar.wikipedia.org/wiki/1975" TargetMode="External"/><Relationship Id="rId3007" Type="http://schemas.openxmlformats.org/officeDocument/2006/relationships/hyperlink" Target="https://ar.wikipedia.org/wiki/15_%D8%B3%D8%A8%D8%AA%D9%85%D8%A8%D8%B1" TargetMode="External"/><Relationship Id="rId3214" Type="http://schemas.openxmlformats.org/officeDocument/2006/relationships/hyperlink" Target="https://ar.wikipedia.org/wiki/2005" TargetMode="External"/><Relationship Id="rId3421" Type="http://schemas.openxmlformats.org/officeDocument/2006/relationships/hyperlink" Target="https://ar.wikipedia.org/wiki/%D8%A7%D9%84%D8%AD%D8%AC%D8%A7%D8%A8" TargetMode="External"/><Relationship Id="rId135" Type="http://schemas.openxmlformats.org/officeDocument/2006/relationships/hyperlink" Target="https://ar.wikipedia.org/wiki/%D8%A7%D9%84%D8%AB%D9%88%D8%B1%D8%A9_%D8%A7%D9%84%D9%85%D8%B5%D8%B1%D9%8A%D8%A9_2011" TargetMode="External"/><Relationship Id="rId342" Type="http://schemas.openxmlformats.org/officeDocument/2006/relationships/hyperlink" Target="https://ar.wikipedia.org/wiki/%D8%AD%D9%82%D9%88%D9%82_%D8%A7%D9%84%D8%A5%D9%86%D8%B3%D8%A7%D9%86" TargetMode="External"/><Relationship Id="rId787" Type="http://schemas.openxmlformats.org/officeDocument/2006/relationships/hyperlink" Target="https://ar.wikipedia.org/wiki/%D8%AA%D8%B9%D9%84%D9%8A%D9%85" TargetMode="External"/><Relationship Id="rId994" Type="http://schemas.openxmlformats.org/officeDocument/2006/relationships/hyperlink" Target="https://ar.wikipedia.org/wiki/%D8%AD%D9%84%D9%88%D8%A7%D9%86" TargetMode="External"/><Relationship Id="rId2023" Type="http://schemas.openxmlformats.org/officeDocument/2006/relationships/hyperlink" Target="https://ar.wikipedia.org/wiki/%D9%85%D9%83%D8%AA%D8%A8%D8%A9_%D8%A7%D9%84%D8%A5%D8%B3%D9%83%D9%86%D8%AF%D8%B1%D9%8A%D8%A9" TargetMode="External"/><Relationship Id="rId2230" Type="http://schemas.openxmlformats.org/officeDocument/2006/relationships/hyperlink" Target="https://ar.wikipedia.org/wiki/1931" TargetMode="External"/><Relationship Id="rId2468" Type="http://schemas.openxmlformats.org/officeDocument/2006/relationships/hyperlink" Target="https://ar.wikipedia.org/wiki/%D8%A8%D9%8A%D8%B1%D9%88%D8%AA" TargetMode="External"/><Relationship Id="rId2675" Type="http://schemas.openxmlformats.org/officeDocument/2006/relationships/hyperlink" Target="https://ar.wikipedia.org/wiki/%D8%A7%D9%84%D8%AC%D8%A7%D9%85%D8%B9%D8%A9_%D8%A7%D9%84%D8%A3%D9%85%D8%B1%D9%8A%D9%83%D9%8A%D8%A9_%D8%A8%D8%A7%D9%84%D9%82%D8%A7%D9%87%D8%B1%D8%A9" TargetMode="External"/><Relationship Id="rId2882" Type="http://schemas.openxmlformats.org/officeDocument/2006/relationships/hyperlink" Target="https://ar.wikipedia.org/wiki/%D9%85%D9%84%D8%A7%D8%AD%D8%A9" TargetMode="External"/><Relationship Id="rId3519" Type="http://schemas.openxmlformats.org/officeDocument/2006/relationships/hyperlink" Target="https://ar.wikipedia.org/wiki/%D8%B1%D8%B5%D8%A7%D8%B5_(%D8%B3%D9%84%D8%A7%D8%AD)" TargetMode="External"/><Relationship Id="rId202" Type="http://schemas.openxmlformats.org/officeDocument/2006/relationships/hyperlink" Target="https://ar.wikipedia.org/wiki/%D8%A7%D9%84%D9%81%D9%82%D8%B1" TargetMode="External"/><Relationship Id="rId647" Type="http://schemas.openxmlformats.org/officeDocument/2006/relationships/hyperlink" Target="https://ar.wikipedia.org/wiki/%D9%81%D8%A7%D9%8A%D8%B2%D8%A9_%D8%A3%D8%A8%D9%88_%D8%A7%D9%84%D9%86%D8%AC%D8%A7" TargetMode="External"/><Relationship Id="rId854" Type="http://schemas.openxmlformats.org/officeDocument/2006/relationships/hyperlink" Target="https://ar.wikipedia.org/wiki/1922" TargetMode="External"/><Relationship Id="rId1277" Type="http://schemas.openxmlformats.org/officeDocument/2006/relationships/hyperlink" Target="https://ar.wikipedia.org/wiki/%D8%A7%D9%84%D8%AD%D9%8A%D8%A7%D9%83%D8%A9" TargetMode="External"/><Relationship Id="rId1484" Type="http://schemas.openxmlformats.org/officeDocument/2006/relationships/hyperlink" Target="https://ar.wikipedia.org/wiki/%D9%84%D8%A7_%D8%A3%D8%AD%D8%AF_%D9%8A%D9%86%D8%A7%D9%85_%D9%81%D9%8A_%D8%A7%D9%84%D8%A5%D8%B3%D9%83%D9%86%D8%AF%D8%B1%D9%8A%D8%A9_(%D9%85%D8%B3%D9%84%D8%B3%D9%84)" TargetMode="External"/><Relationship Id="rId1691" Type="http://schemas.openxmlformats.org/officeDocument/2006/relationships/hyperlink" Target="https://ar.wikipedia.org/wiki/%D8%A3%D8%A8%D8%AC%D8%AF%D9%8A%D8%A9_%D8%B9%D8%B1%D8%A8%D9%8A%D8%A9" TargetMode="External"/><Relationship Id="rId2328" Type="http://schemas.openxmlformats.org/officeDocument/2006/relationships/hyperlink" Target="https://ar.wikipedia.org/wiki/1960" TargetMode="External"/><Relationship Id="rId2535" Type="http://schemas.openxmlformats.org/officeDocument/2006/relationships/hyperlink" Target="https://en.wikipedia.org/wiki/Ni%C5%9Fanta%C5%9F%C4%B1" TargetMode="External"/><Relationship Id="rId2742" Type="http://schemas.openxmlformats.org/officeDocument/2006/relationships/hyperlink" Target="https://ar.wikipedia.org/wiki/%D9%84%D8%B7%D9%81%D9%8A%D8%A9_%D8%A7%D9%84%D9%86%D8%A7%D8%AF%D9%8A" TargetMode="External"/><Relationship Id="rId507" Type="http://schemas.openxmlformats.org/officeDocument/2006/relationships/hyperlink" Target="https://ar.wikipedia.org/wiki/%D9%85%D8%AC%D9%84%D8%B3_%D8%A7%D9%84%D9%88%D8%B2%D8%B1%D8%A7%D8%A1_(%D9%85%D8%B5%D8%B1)" TargetMode="External"/><Relationship Id="rId714" Type="http://schemas.openxmlformats.org/officeDocument/2006/relationships/hyperlink" Target="https://ar.wikipedia.org/wiki/%D8%B3%D9%8A_%D8%AF%D9%8A-%D8%B1%D9%88%D9%85" TargetMode="External"/><Relationship Id="rId921" Type="http://schemas.openxmlformats.org/officeDocument/2006/relationships/hyperlink" Target="https://ar.wikipedia.org/wiki/%D9%88%D8%B2%D9%8A%D8%B1%D8%A9" TargetMode="External"/><Relationship Id="rId1137" Type="http://schemas.openxmlformats.org/officeDocument/2006/relationships/hyperlink" Target="https://ar.wikipedia.org/wiki/%D9%88%D8%B2%D9%8A%D8%B1_%D8%A7%D9%84%D8%AF%D8%A7%D8%AE%D9%84%D9%8A%D8%A9" TargetMode="External"/><Relationship Id="rId1344" Type="http://schemas.openxmlformats.org/officeDocument/2006/relationships/hyperlink" Target="https://ar.wikipedia.org/wiki/%D8%AD%D9%88%D8%A7%D8%A1_%D8%A5%D8%AF%D8%B1%D9%8A%D8%B3" TargetMode="External"/><Relationship Id="rId1551" Type="http://schemas.openxmlformats.org/officeDocument/2006/relationships/hyperlink" Target="https://ar.wikipedia.org/wiki/%D8%AF%D8%A7%D8%B1_%D8%A7%D9%84%D8%A3%D9%88%D8%A8%D8%B1%D8%A7_%D8%A7%D9%84%D9%85%D8%B5%D8%B1%D9%8A%D8%A9" TargetMode="External"/><Relationship Id="rId1789" Type="http://schemas.openxmlformats.org/officeDocument/2006/relationships/hyperlink" Target="https://ar.wikipedia.org/wiki/%D8%A7%D9%84%D9%85%D9%82%D9%88%D9%82%D8%B3" TargetMode="External"/><Relationship Id="rId1996" Type="http://schemas.openxmlformats.org/officeDocument/2006/relationships/hyperlink" Target="https://ar.wikipedia.org/wiki/%D8%B3%D8%A7%D9%86%D8%AA_%D9%84%D9%88%D9%8A%D8%B3" TargetMode="External"/><Relationship Id="rId2602" Type="http://schemas.openxmlformats.org/officeDocument/2006/relationships/hyperlink" Target="https://ar.wikipedia.org/wiki/%D8%A7%D9%84%D9%82%D8%A7%D9%87%D8%B1%D8%A9" TargetMode="External"/><Relationship Id="rId50" Type="http://schemas.openxmlformats.org/officeDocument/2006/relationships/hyperlink" Target="https://ar.wikipedia.org/wiki/1985" TargetMode="External"/><Relationship Id="rId1204" Type="http://schemas.openxmlformats.org/officeDocument/2006/relationships/hyperlink" Target="https://ar.wikipedia.org/wiki/%D8%B9%D9%85%D9%84" TargetMode="External"/><Relationship Id="rId1411" Type="http://schemas.openxmlformats.org/officeDocument/2006/relationships/hyperlink" Target="https://ar.wikipedia.org/wiki/%D8%A7%D9%84%D8%AA%D9%86%D8%B8%D9%8A%D9%85" TargetMode="External"/><Relationship Id="rId1649" Type="http://schemas.openxmlformats.org/officeDocument/2006/relationships/hyperlink" Target="https://ar.wikipedia.org/wiki/%D8%A7%D9%84%D8%B9%D8%A7%D8%AF%D8%A9_%D8%A7%D9%84%D8%B3%D8%B1%D9%8A%D8%A9" TargetMode="External"/><Relationship Id="rId1856" Type="http://schemas.openxmlformats.org/officeDocument/2006/relationships/hyperlink" Target="https://ar.wikipedia.org/wiki/%D8%A7%D9%84%D8%AD%D9%85%D9%84%D8%A9_%D8%A7%D9%84%D8%B5%D9%84%D9%8A%D8%A8%D9%8A%D8%A9_%D8%A7%D9%84%D8%B3%D8%A7%D8%A8%D8%B9%D8%A9" TargetMode="External"/><Relationship Id="rId2907" Type="http://schemas.openxmlformats.org/officeDocument/2006/relationships/hyperlink" Target="https://ar.wikipedia.org/wiki/1995" TargetMode="External"/><Relationship Id="rId3071" Type="http://schemas.openxmlformats.org/officeDocument/2006/relationships/hyperlink" Target="https://ar.wikipedia.org/wiki/2000" TargetMode="External"/><Relationship Id="rId1509" Type="http://schemas.openxmlformats.org/officeDocument/2006/relationships/hyperlink" Target="https://ar.wikipedia.org/wiki/%D8%B9%D8%A7%D8%A6%D9%84%D8%A9_%D9%88%D9%86%D9%8A%D8%B3" TargetMode="External"/><Relationship Id="rId1716" Type="http://schemas.openxmlformats.org/officeDocument/2006/relationships/hyperlink" Target="https://ar.wikipedia.org/wiki/%D8%B3%D9%87%D9%8A%D8%B1_%D8%A7%D9%84%D9%82%D9%84%D9%85%D8%A7%D9%88%D9%8A" TargetMode="External"/><Relationship Id="rId1923" Type="http://schemas.openxmlformats.org/officeDocument/2006/relationships/hyperlink" Target="https://ar.wikipedia.org/wiki/%D8%AC%D8%A7%D9%85%D8%B9%D8%A9_%D8%A7%D9%84%D9%82%D8%A7%D9%87%D8%B1%D8%A9" TargetMode="External"/><Relationship Id="rId3169" Type="http://schemas.openxmlformats.org/officeDocument/2006/relationships/hyperlink" Target="https://ar.wikipedia.org/wiki/%D8%AC%D8%A7%D9%85%D8%B9%D8%A9_%D8%B7%D9%8A%D8%A8%D8%A9" TargetMode="External"/><Relationship Id="rId3376" Type="http://schemas.openxmlformats.org/officeDocument/2006/relationships/hyperlink" Target="https://ar.wikipedia.org/w/index.php?title=%D9%85%D9%86_%D8%A7%D9%84%D8%AC%D8%A7%D9%86%D9%8A%D8%9F_(%D9%85%D8%B3%D9%84%D8%B3%D9%84)&amp;action=edit&amp;redlink=1" TargetMode="External"/><Relationship Id="rId3583" Type="http://schemas.openxmlformats.org/officeDocument/2006/relationships/hyperlink" Target="https://ar.wikipedia.org/wiki/%D9%85%D8%B5%D8%B1" TargetMode="External"/><Relationship Id="rId297" Type="http://schemas.openxmlformats.org/officeDocument/2006/relationships/hyperlink" Target="https://ar.wikipedia.org/wiki/%D8%A7%D9%84%D9%82%D8%B6%D8%A7%D8%A1_%D8%A7%D9%84%D8%B9%D8%B3%D9%83%D8%B1%D9%8A" TargetMode="External"/><Relationship Id="rId2185" Type="http://schemas.openxmlformats.org/officeDocument/2006/relationships/hyperlink" Target="https://ar.wikipedia.org/wiki/%D8%B3%D8%B1%D8%B7%D8%A7%D9%86_%D8%A7%D9%84%D8%AB%D8%AF%D9%8A" TargetMode="External"/><Relationship Id="rId2392" Type="http://schemas.openxmlformats.org/officeDocument/2006/relationships/hyperlink" Target="https://ar.wikipedia.org/w/index.php?title=%D8%A7%D8%AA%D8%AD%D8%A7%D8%AF_%D8%A7%D9%84%D9%86%D8%B3%D8%A7%D8%A1_%D8%A7%D9%84%D8%B3%D9%88%D9%81%D9%8A%D8%AA%D9%8A&amp;action=edit&amp;redlink=1" TargetMode="External"/><Relationship Id="rId3029" Type="http://schemas.openxmlformats.org/officeDocument/2006/relationships/hyperlink" Target="https://ar.wikipedia.org/wiki/%D8%AA%D9%88%D9%8A%D8%AA%D8%B1" TargetMode="External"/><Relationship Id="rId3236" Type="http://schemas.openxmlformats.org/officeDocument/2006/relationships/hyperlink" Target="https://ar.wikipedia.org/wiki/1998" TargetMode="External"/><Relationship Id="rId157" Type="http://schemas.openxmlformats.org/officeDocument/2006/relationships/hyperlink" Target="https://ar.wikipedia.org/wiki/%D9%83%D8%A7%D8%AA%D8%A8%D8%A9_%D8%B5%D8%AD%D9%81%D9%8A%D8%A9" TargetMode="External"/><Relationship Id="rId364" Type="http://schemas.openxmlformats.org/officeDocument/2006/relationships/hyperlink" Target="https://ar.wikipedia.org/wiki/%D9%87%D9%8A%D9%88%D9%85%D9%86_%D8%B1%D8%A7%D9%8A%D8%AA%D8%B3_%D9%88%D9%88%D8%AA%D8%B4" TargetMode="External"/><Relationship Id="rId2045" Type="http://schemas.openxmlformats.org/officeDocument/2006/relationships/hyperlink" Target="https://ar.wikipedia.org/wiki/%D8%A7%D9%84%D9%82%D8%A7%D9%87%D8%B1%D8%A9" TargetMode="External"/><Relationship Id="rId2697" Type="http://schemas.openxmlformats.org/officeDocument/2006/relationships/hyperlink" Target="https://ar.wikipedia.org/wiki/%D9%84%D8%B7%D9%81%D9%8A%D8%A9_%D8%A7%D9%84%D9%86%D8%A7%D8%AF%D9%8A" TargetMode="External"/><Relationship Id="rId3443" Type="http://schemas.openxmlformats.org/officeDocument/2006/relationships/hyperlink" Target="https://ar.wikipedia.org/wiki/%D8%A3%D9%88%D9%84%D9%85%D8%A8%D9%8A%D8%A7%D8%AF_%D8%A8%D9%83%D9%8A%D9%86" TargetMode="External"/><Relationship Id="rId3650" Type="http://schemas.openxmlformats.org/officeDocument/2006/relationships/theme" Target="theme/theme1.xml"/><Relationship Id="rId571" Type="http://schemas.openxmlformats.org/officeDocument/2006/relationships/hyperlink" Target="https://ar.wikipedia.org/wiki/%D8%B7%D8%A7%D9%84%D8%A8_%D8%AC%D8%A7%D9%85%D8%B9%D9%8A" TargetMode="External"/><Relationship Id="rId669" Type="http://schemas.openxmlformats.org/officeDocument/2006/relationships/hyperlink" Target="https://ar.wikipedia.org/wiki/%D9%88%D8%B2%D8%A7%D8%B1%D8%A9_%D8%A7%D9%84%D8%AF%D9%81%D8%A7%D8%B9_(%D9%85%D8%B5%D8%B1)" TargetMode="External"/><Relationship Id="rId876" Type="http://schemas.openxmlformats.org/officeDocument/2006/relationships/hyperlink" Target="https://arz.wikipedia.org/wiki/%D9%81%D8%A7%D8%B7%D9%85%D9%87_%D8%B1%D8%B4%D8%AF%D9%89" TargetMode="External"/><Relationship Id="rId1299" Type="http://schemas.openxmlformats.org/officeDocument/2006/relationships/hyperlink" Target="https://ar.wikipedia.org/wiki/%D8%AC%D9%86%D9%88%D8%AF" TargetMode="External"/><Relationship Id="rId2252" Type="http://schemas.openxmlformats.org/officeDocument/2006/relationships/hyperlink" Target="https://ar.wikipedia.org/wiki/%D8%A7%D9%84%D8%A7%D9%86%D8%AA%D9%81%D8%A7%D8%B6%D8%A9_%D8%A7%D9%84%D9%81%D9%84%D8%B3%D8%B7%D9%8A%D9%86%D9%8A%D8%A9_%D8%A7%D9%84%D8%A3%D9%88%D9%84%D9%89" TargetMode="External"/><Relationship Id="rId2557" Type="http://schemas.openxmlformats.org/officeDocument/2006/relationships/hyperlink" Target="https://en.wikipedia.org/wiki/Prince_regent" TargetMode="External"/><Relationship Id="rId3303" Type="http://schemas.openxmlformats.org/officeDocument/2006/relationships/hyperlink" Target="https://ar.wikipedia.org/wiki/%D9%84%D9%8A%D8%A8%D9%8A%D8%A7" TargetMode="External"/><Relationship Id="rId3510" Type="http://schemas.openxmlformats.org/officeDocument/2006/relationships/hyperlink" Target="https://ar.wikipedia.org/wiki/19_%D9%8A%D9%88%D9%84%D9%8A%D9%88" TargetMode="External"/><Relationship Id="rId3608" Type="http://schemas.openxmlformats.org/officeDocument/2006/relationships/hyperlink" Target="https://ar.wikipedia.org/wiki/%D9%8A%D8%A7%D8%B3%D9%85%D9%8A%D9%86_%D9%85%D8%B5%D8%B7%D9%81%D9%89" TargetMode="External"/><Relationship Id="rId224" Type="http://schemas.openxmlformats.org/officeDocument/2006/relationships/hyperlink" Target="https://ar.wikipedia.org/wiki/%D8%AB%D9%88%D8%B1%D8%A9_%D8%A7%D9%84%D8%AE%D8%A7%D9%85%D8%B3_%D9%88%D8%A7%D9%84%D8%B9%D8%B4%D8%B1%D9%8A%D9%86_%D9%85%D9%86_%D9%8A%D9%86%D8%A7%D9%8A%D8%B1" TargetMode="External"/><Relationship Id="rId431" Type="http://schemas.openxmlformats.org/officeDocument/2006/relationships/hyperlink" Target="https://ar.wikipedia.org/wiki/%D8%B4%D9%85%D8%A7%D9%84_%D8%A3%D9%81%D8%B1%D9%8A%D9%82%D9%8A%D8%A7" TargetMode="External"/><Relationship Id="rId529" Type="http://schemas.openxmlformats.org/officeDocument/2006/relationships/hyperlink" Target="https://ar.wikipedia.org/wiki/%D8%A3%D8%AD%D8%B2%D8%A7%D8%A8_%D8%B3%D9%8A%D8%A7%D8%B3%D9%8A%D8%A9" TargetMode="External"/><Relationship Id="rId736" Type="http://schemas.openxmlformats.org/officeDocument/2006/relationships/hyperlink" Target="https://ar.wikipedia.org/wiki/%D8%A7%D9%84%D8%B4%D8%AC%D8%A7%D8%B9%D8%A9" TargetMode="External"/><Relationship Id="rId1061" Type="http://schemas.openxmlformats.org/officeDocument/2006/relationships/hyperlink" Target="https://ar.wikipedia.org/wiki/%D8%A7%D9%85%D8%B1%D8%A3%D8%A9" TargetMode="External"/><Relationship Id="rId1159" Type="http://schemas.openxmlformats.org/officeDocument/2006/relationships/hyperlink" Target="https://ar.wikipedia.org/wiki/%D8%A7%D9%84%D8%AB%D9%82%D8%A7%D9%81%D8%A9" TargetMode="External"/><Relationship Id="rId1366" Type="http://schemas.openxmlformats.org/officeDocument/2006/relationships/hyperlink" Target="https://ar.wikipedia.org/wiki/%D8%A7%D8%BA%D8%AA%D9%8A%D8%A7%D9%84" TargetMode="External"/><Relationship Id="rId2112" Type="http://schemas.openxmlformats.org/officeDocument/2006/relationships/hyperlink" Target="https://ar.wikipedia.org/wiki/%D9%84%D9%8A%D8%A8%D9%8A%D8%A7" TargetMode="External"/><Relationship Id="rId2417" Type="http://schemas.openxmlformats.org/officeDocument/2006/relationships/hyperlink" Target="https://ar.wikipedia.org/wiki/%D8%A7%D9%84%D8%AC%D8%A7%D9%85%D8%B9%D8%A9_%D8%A7%D9%84%D8%A3%D9%85%D8%B1%D9%8A%D9%83%D9%8A%D8%A9_%D8%A8%D8%A8%D9%8A%D8%B1%D9%88%D8%AA" TargetMode="External"/><Relationship Id="rId2764" Type="http://schemas.openxmlformats.org/officeDocument/2006/relationships/hyperlink" Target="https://ar.wikipedia.org/wiki/%D8%A8%D8%A7%D8%B1%D9%8A%D8%B3" TargetMode="External"/><Relationship Id="rId2971" Type="http://schemas.openxmlformats.org/officeDocument/2006/relationships/hyperlink" Target="https://ar.wikipedia.org/wiki/%D9%85%D9%82%D8%AA%D9%84_%D9%85%D8%B1%D9%88%D8%A9_%D8%A7%D9%84%D8%B4%D8%B1%D8%A8%D9%8A%D9%86%D9%8A" TargetMode="External"/><Relationship Id="rId943" Type="http://schemas.openxmlformats.org/officeDocument/2006/relationships/hyperlink" Target="https://ar.wikipedia.org/wiki/%D8%A7%D9%84%D8%AA%D9%84%D9%8A%D9%81%D8%B2%D9%8A%D9%88%D9%86" TargetMode="External"/><Relationship Id="rId1019" Type="http://schemas.openxmlformats.org/officeDocument/2006/relationships/hyperlink" Target="https://ar.wikipedia.org/wiki/%D8%A7%D9%84%D8%AA%D8%B9%D9%84%D9%8A%D9%85" TargetMode="External"/><Relationship Id="rId1573" Type="http://schemas.openxmlformats.org/officeDocument/2006/relationships/hyperlink" Target="https://ar.wikipedia.org/wiki/1988" TargetMode="External"/><Relationship Id="rId1780" Type="http://schemas.openxmlformats.org/officeDocument/2006/relationships/hyperlink" Target="https://ar.wikipedia.org/wiki/%D9%81%D8%A7%D8%B1%D8%B3" TargetMode="External"/><Relationship Id="rId1878" Type="http://schemas.openxmlformats.org/officeDocument/2006/relationships/hyperlink" Target="https://ar.wikipedia.org/wiki/%D8%A7%D9%84%D8%B9%D8%B1%D8%B4" TargetMode="External"/><Relationship Id="rId2624" Type="http://schemas.openxmlformats.org/officeDocument/2006/relationships/hyperlink" Target="https://ar.wikipedia.org/w/index.php?title=%D8%A7%D9%84%D9%85%D8%AC%D9%84%D8%B3_%D8%A7%D9%84%D8%AA%D9%86%D9%81%D9%8A%D8%B0%D9%8A_%D9%84%D9%85%D9%86%D8%B8%D9%85%D8%A9_%D8%A7%D9%84%D9%85%D8%B1%D8%A3%D8%A9_%D8%A7%D9%84%D8%B9%D8%B1%D8%A8%D9%8A%D8%A9&amp;action=edit&amp;redlink=1" TargetMode="External"/><Relationship Id="rId2831" Type="http://schemas.openxmlformats.org/officeDocument/2006/relationships/hyperlink" Target="https://ar.wikipedia.org/wiki/%D8%AD%D8%B3%D8%A7%D9%86_%D8%A8%D9%86_%D8%AB%D8%A7%D8%A8%D8%AA" TargetMode="External"/><Relationship Id="rId2929" Type="http://schemas.openxmlformats.org/officeDocument/2006/relationships/hyperlink" Target="https://ar.wikipedia.org/wiki/%D9%85%D9%82%D8%AA%D9%84_%D9%85%D8%B1%D9%88%D8%A9_%D8%A7%D9%84%D8%B4%D8%B1%D8%A8%D9%8A%D9%86%D9%8A" TargetMode="External"/><Relationship Id="rId72" Type="http://schemas.openxmlformats.org/officeDocument/2006/relationships/hyperlink" Target="https://ar.wikipedia.org/wiki/%D8%A7%D9%84%D8%A8%D8%A7%D8%A8%D8%A7_%D8%B4%D9%86%D9%88%D8%AF%D8%A9" TargetMode="External"/><Relationship Id="rId803" Type="http://schemas.openxmlformats.org/officeDocument/2006/relationships/hyperlink" Target="https://ar.wikipedia.org/wiki/%D8%A7%D9%84%D9%82%D8%A7%D9%87%D8%B1%D8%A9" TargetMode="External"/><Relationship Id="rId1226" Type="http://schemas.openxmlformats.org/officeDocument/2006/relationships/hyperlink" Target="https://ar.wikipedia.org/wiki/%D8%A7%D9%84%D8%AC%D8%BA%D8%B1%D8%A7%D9%81%D9%8A%D8%A7" TargetMode="External"/><Relationship Id="rId1433" Type="http://schemas.openxmlformats.org/officeDocument/2006/relationships/hyperlink" Target="https://ar.wikipedia.org/w/index.php?title=%D9%86%D8%B9%D9%85%D8%A7%D8%AA_%D8%B1%D8%B4%D8%AF%D9%8A&amp;action=edit&amp;redlink=1" TargetMode="External"/><Relationship Id="rId1640" Type="http://schemas.openxmlformats.org/officeDocument/2006/relationships/hyperlink" Target="https://ar.wikipedia.org/wiki/%D8%B1%D9%86%D9%8A%D9%85_%D8%A7%D9%84%D9%88%D9%84%D9%8A%D9%84%D9%8A" TargetMode="External"/><Relationship Id="rId1738" Type="http://schemas.openxmlformats.org/officeDocument/2006/relationships/hyperlink" Target="https://ar.wikipedia.org/wiki/1959" TargetMode="External"/><Relationship Id="rId3093" Type="http://schemas.openxmlformats.org/officeDocument/2006/relationships/hyperlink" Target="https://ar.wikipedia.org/wiki/%D9%88%D8%B2%D8%A7%D8%B1%D8%A9_%D8%A7%D9%84%D8%B9%D9%85%D9%84_%D8%A7%D9%84%D8%B3%D8%B9%D9%88%D8%AF%D9%8A%D8%A9" TargetMode="External"/><Relationship Id="rId1500" Type="http://schemas.openxmlformats.org/officeDocument/2006/relationships/hyperlink" Target="https://ar.wikipedia.org/w/index.php?title=%D8%B9%D8%A7%D8%A6%D9%84%D8%A9_%D9%88%D9%86%D9%8A%D8%B3_(%D9%85%D8%B3%D9%84%D8%B3%D9%84)&amp;action=edit&amp;redlink=1" TargetMode="External"/><Relationship Id="rId1945" Type="http://schemas.openxmlformats.org/officeDocument/2006/relationships/hyperlink" Target="https://ar.wikipedia.org/wiki/%D8%A7%D9%84%D9%88%D9%84%D8%A7%D9%8A%D8%A7%D8%AA_%D8%A7%D9%84%D9%85%D8%AA%D8%AD%D8%AF%D8%A9_%D8%A7%D9%84%D8%A3%D9%85%D8%B1%D9%8A%D9%83%D9%8A%D8%A9" TargetMode="External"/><Relationship Id="rId3160" Type="http://schemas.openxmlformats.org/officeDocument/2006/relationships/hyperlink" Target="https://ar.wikipedia.org/wiki/1429" TargetMode="External"/><Relationship Id="rId3398" Type="http://schemas.openxmlformats.org/officeDocument/2006/relationships/hyperlink" Target="https://ar.wikipedia.org/wiki/%D9%88%D9%84%D8%A7%D8%AF_%D8%B1%D8%B2%D9%82_(%D9%81%D9%8A%D9%84%D9%85)" TargetMode="External"/><Relationship Id="rId1805" Type="http://schemas.openxmlformats.org/officeDocument/2006/relationships/hyperlink" Target="https://ar.wikipedia.org/wiki/1897" TargetMode="External"/><Relationship Id="rId3020" Type="http://schemas.openxmlformats.org/officeDocument/2006/relationships/hyperlink" Target="https://ar.wikipedia.org/wiki/%D8%AC%D8%A7%D9%85%D8%B9%D8%A9_%D8%B9%D9%8A%D9%86_%D8%B4%D9%85%D8%B3" TargetMode="External"/><Relationship Id="rId3258" Type="http://schemas.openxmlformats.org/officeDocument/2006/relationships/hyperlink" Target="https://ar.wikipedia.org/wiki/2005" TargetMode="External"/><Relationship Id="rId3465" Type="http://schemas.openxmlformats.org/officeDocument/2006/relationships/hyperlink" Target="https://ar.wikipedia.org/wiki/1956" TargetMode="External"/><Relationship Id="rId179" Type="http://schemas.openxmlformats.org/officeDocument/2006/relationships/hyperlink" Target="https://ar.wikipedia.org/wiki/%D8%B3%D9%8A%D8%A7%D8%B3%D8%A9_%D9%85%D8%B5%D8%B1" TargetMode="External"/><Relationship Id="rId386" Type="http://schemas.openxmlformats.org/officeDocument/2006/relationships/hyperlink" Target="https://ar.wikipedia.org/wiki/%D9%81%D9%8A%D8%B3%D8%A8%D9%88%D9%83" TargetMode="External"/><Relationship Id="rId593" Type="http://schemas.openxmlformats.org/officeDocument/2006/relationships/hyperlink" Target="https://ar.wikipedia.org/wiki/%D8%A7%D9%84%D8%AD%D8%B1%D9%8A%D8%A9" TargetMode="External"/><Relationship Id="rId2067" Type="http://schemas.openxmlformats.org/officeDocument/2006/relationships/hyperlink" Target="https://ar.wikipedia.org/wiki/%D8%B9%D8%A7%D8%A6%D8%B4%D8%A9_%D8%B1%D8%A7%D8%AA%D8%A8" TargetMode="External"/><Relationship Id="rId2274" Type="http://schemas.openxmlformats.org/officeDocument/2006/relationships/hyperlink" Target="https://ar.wikipedia.org/wiki/%D9%85%D8%AD%D9%85%D8%AF_%D8%B9%D8%A8%D8%AF_%D8%A7%D9%84%D9%88%D9%87%D8%A7%D8%A8" TargetMode="External"/><Relationship Id="rId2481" Type="http://schemas.openxmlformats.org/officeDocument/2006/relationships/hyperlink" Target="https://ar.wikipedia.org/wiki/%D9%85%D8%AD%D9%85%D8%AF_%D9%81%D9%88%D8%B2%D9%8A" TargetMode="External"/><Relationship Id="rId3118" Type="http://schemas.openxmlformats.org/officeDocument/2006/relationships/hyperlink" Target="https://ar.wikipedia.org/wiki/1430" TargetMode="External"/><Relationship Id="rId3325" Type="http://schemas.openxmlformats.org/officeDocument/2006/relationships/hyperlink" Target="https://ar.wikipedia.org/wiki/%D8%A3%D9%88%D8%B1%D8%A7%D9%82_%D9%85%D8%B5%D8%B1%D9%8A%D8%A9_(%D9%85%D8%B3%D9%84%D8%B3%D9%84)" TargetMode="External"/><Relationship Id="rId3532" Type="http://schemas.openxmlformats.org/officeDocument/2006/relationships/hyperlink" Target="https://ar.wikipedia.org/wiki/%D8%A7%D9%84%D8%B5%D9%88%D8%A7%D8%B1%D9%8A%D8%AE" TargetMode="External"/><Relationship Id="rId246" Type="http://schemas.openxmlformats.org/officeDocument/2006/relationships/hyperlink" Target="https://ar.wikipedia.org/wiki/%D9%85%D8%AD%D9%85%D8%AF_%D8%AD%D8%B3%D9%86%D9%8A_%D9%85%D8%A8%D8%A7%D8%B1%D9%83" TargetMode="External"/><Relationship Id="rId453" Type="http://schemas.openxmlformats.org/officeDocument/2006/relationships/hyperlink" Target="https://ar.wikipedia.org/wiki/%D8%A7%D9%84%D8%AB%D9%88%D8%B1%D8%A9_%D8%A7%D9%84%D9%85%D8%B5%D8%B1%D9%8A%D8%A9_2011" TargetMode="External"/><Relationship Id="rId660" Type="http://schemas.openxmlformats.org/officeDocument/2006/relationships/hyperlink" Target="https://ar.wikipedia.org/wiki/%D8%A7%D9%84%D8%A3%D9%85%D9%86_%D8%A7%D9%84%D9%82%D9%88%D9%85%D9%8A" TargetMode="External"/><Relationship Id="rId898" Type="http://schemas.openxmlformats.org/officeDocument/2006/relationships/hyperlink" Target="https://ar.wikipedia.org/wiki/%D8%A5%D8%B3%D8%B1%D8%A7%D8%A6%D9%8A%D9%84" TargetMode="External"/><Relationship Id="rId1083" Type="http://schemas.openxmlformats.org/officeDocument/2006/relationships/hyperlink" Target="https://ar.wikipedia.org/wiki/%D8%AC%D8%A7%D9%85%D8%B9%D8%A9_%D9%81%D8%A4%D8%A7%D8%AF_%D8%A7%D9%84%D8%A3%D9%88%D9%84" TargetMode="External"/><Relationship Id="rId1290" Type="http://schemas.openxmlformats.org/officeDocument/2006/relationships/hyperlink" Target="https://ar.wikipedia.org/wiki/%D8%A3%D8%B3%D8%B1%D8%A9" TargetMode="External"/><Relationship Id="rId2134" Type="http://schemas.openxmlformats.org/officeDocument/2006/relationships/hyperlink" Target="https://ar.wikipedia.org/wiki/%D8%B9%D8%B2%D8%A9_%D9%83%D8%A7%D9%85%D9%84" TargetMode="External"/><Relationship Id="rId2341" Type="http://schemas.openxmlformats.org/officeDocument/2006/relationships/hyperlink" Target="https://ar.wikipedia.org/wiki/1947" TargetMode="External"/><Relationship Id="rId2579" Type="http://schemas.openxmlformats.org/officeDocument/2006/relationships/hyperlink" Target="https://ar.wikipedia.org/wiki/%D9%85%D8%B5%D8%B1%D9%8A%D8%A9" TargetMode="External"/><Relationship Id="rId2786" Type="http://schemas.openxmlformats.org/officeDocument/2006/relationships/hyperlink" Target="https://ar.wikipedia.org/wiki/%D9%85%D8%B5%D8%B1" TargetMode="External"/><Relationship Id="rId2993" Type="http://schemas.openxmlformats.org/officeDocument/2006/relationships/hyperlink" Target="https://ar.wikipedia.org/wiki/3_%D9%86%D9%88%D9%81%D9%85%D8%A8%D8%B1" TargetMode="External"/><Relationship Id="rId106" Type="http://schemas.openxmlformats.org/officeDocument/2006/relationships/hyperlink" Target="https://ar.wikipedia.org/wiki/%D8%A7%D9%84%D8%AF%D9%8A%D9%86_%D8%A7%D9%84%D8%A5%D8%B3%D9%84%D8%A7%D9%85%D9%8A" TargetMode="External"/><Relationship Id="rId313" Type="http://schemas.openxmlformats.org/officeDocument/2006/relationships/hyperlink" Target="https://ar.wikipedia.org/wiki/%D8%A7%D9%84%D9%85%D8%AD%D8%A7%D9%83%D9%85%D8%A7%D8%AA_%D8%A7%D9%84%D8%B9%D8%B3%D9%83%D8%B1%D9%8A%D8%A9_%D9%84%D9%84%D9%85%D8%AF%D9%86%D9%8A%D9%8A%D9%86_%D9%81%D9%8A_%D9%85%D8%B5%D8%B1_%D8%A8%D8%B9%D8%AF_%D8%AB%D9%88%D8%B1%D8%A9_%D9%8A%D9%86%D8%A7%D9%8A%D8%B1" TargetMode="External"/><Relationship Id="rId758" Type="http://schemas.openxmlformats.org/officeDocument/2006/relationships/hyperlink" Target="https://ar.wikipedia.org/wiki/%D8%AC%D8%A7%D9%85%D8%B9%D8%A9_%D9%82%D8%B7%D8%B1" TargetMode="External"/><Relationship Id="rId965" Type="http://schemas.openxmlformats.org/officeDocument/2006/relationships/hyperlink" Target="https://ar.wikipedia.org/wiki/%D9%85%D8%AD%D8%A7%D9%81%D8%B8%D8%A9_%D8%A3%D8%B3%D9%8A%D9%88%D8%B7" TargetMode="External"/><Relationship Id="rId1150" Type="http://schemas.openxmlformats.org/officeDocument/2006/relationships/hyperlink" Target="https://ar.wikipedia.org/wiki/%D8%AD%D8%A7%D9%85%D8%AF_%D8%B9%D9%85%D8%A7%D8%B1" TargetMode="External"/><Relationship Id="rId1388" Type="http://schemas.openxmlformats.org/officeDocument/2006/relationships/hyperlink" Target="https://ar.wikipedia.org/wiki/%D8%A7%D9%84%D8%AD%D8%B1%D8%A8%D9%8A%D8%A9" TargetMode="External"/><Relationship Id="rId1595" Type="http://schemas.openxmlformats.org/officeDocument/2006/relationships/hyperlink" Target="https://ar.wikipedia.org/wiki/%D8%A7%D9%84%D9%85%D8%A7%D8%AC%D8%B3%D8%AA%D9%8A%D8%B1" TargetMode="External"/><Relationship Id="rId2439" Type="http://schemas.openxmlformats.org/officeDocument/2006/relationships/hyperlink" Target="https://ar.wikipedia.org/w/index.php?title=%D8%A5%D9%86%D8%B5%D8%A7%D9%81_%D8%B1%D8%B4%D8%AF%D9%8A&amp;action=edit&amp;redlink=1" TargetMode="External"/><Relationship Id="rId2646" Type="http://schemas.openxmlformats.org/officeDocument/2006/relationships/hyperlink" Target="https://ar.wikipedia.org/wiki/%D8%AC%D8%A7%D9%85%D8%B9%D8%A9_%D8%A7%D9%84%D9%82%D8%A7%D9%87%D8%B1%D8%A9" TargetMode="External"/><Relationship Id="rId2853" Type="http://schemas.openxmlformats.org/officeDocument/2006/relationships/hyperlink" Target="https://ar.wikipedia.org/wiki/2004" TargetMode="External"/><Relationship Id="rId94" Type="http://schemas.openxmlformats.org/officeDocument/2006/relationships/hyperlink" Target="https://ar.wikipedia.org/w/index.php?title=%22%D8%A7%D9%84%D8%A3%D8%AE_%D8%B1%D8%B4%D9%8A%D8%AF%22&amp;action=edit&amp;redlink=1" TargetMode="External"/><Relationship Id="rId520" Type="http://schemas.openxmlformats.org/officeDocument/2006/relationships/hyperlink" Target="https://ar.wikipedia.org/wiki/%D8%A7%D9%84%D8%AF%D9%85" TargetMode="External"/><Relationship Id="rId618" Type="http://schemas.openxmlformats.org/officeDocument/2006/relationships/hyperlink" Target="https://ar.wikipedia.org/wiki/%D8%AF%D9%8A%D8%B3%D9%85%D8%A8%D8%B1" TargetMode="External"/><Relationship Id="rId825" Type="http://schemas.openxmlformats.org/officeDocument/2006/relationships/hyperlink" Target="https://ar.wikipedia.org/wiki/%D8%AC%D8%A7%D9%85%D8%B9%D8%A9_%D8%A7%D9%84%D8%B2%D9%82%D8%A7%D8%B2%D9%8A%D9%82" TargetMode="External"/><Relationship Id="rId1248" Type="http://schemas.openxmlformats.org/officeDocument/2006/relationships/hyperlink" Target="https://ar.wikipedia.org/wiki/%D8%A7%D9%84%D8%AA%D8%A7%D8%B1%D9%8A%D8%AE_%D8%A7%D9%84%D8%A5%D8%B3%D9%84%D8%A7%D9%85%D9%8A" TargetMode="External"/><Relationship Id="rId1455" Type="http://schemas.openxmlformats.org/officeDocument/2006/relationships/hyperlink" Target="https://ar.wikipedia.org/wiki/%D9%8A%D9%88%D9%85%D9%8A%D8%A7%D8%AA_%D9%88%D9%86%D9%8A%D8%B3_(%D9%85%D8%B3%D9%84%D8%B3%D9%84)" TargetMode="External"/><Relationship Id="rId1662" Type="http://schemas.openxmlformats.org/officeDocument/2006/relationships/hyperlink" Target="https://ar.wikipedia.org/wiki/%D8%AC%D8%A7%D9%85%D8%B9%D8%A9_%D8%A7%D9%84%D9%82%D8%A7%D9%87%D8%B1%D8%A9" TargetMode="External"/><Relationship Id="rId2201" Type="http://schemas.openxmlformats.org/officeDocument/2006/relationships/hyperlink" Target="https://ar.wikipedia.org/wiki/16_%D9%86%D9%88%D9%81%D9%85%D8%A8%D8%B1" TargetMode="External"/><Relationship Id="rId2506" Type="http://schemas.openxmlformats.org/officeDocument/2006/relationships/hyperlink" Target="https://ar.wikipedia.org/wiki/%D8%A7%D9%84%D8%B2%D9%88%D8%A7%D8%AC_(%D9%81%D9%8A%D9%84%D9%85)" TargetMode="External"/><Relationship Id="rId1010" Type="http://schemas.openxmlformats.org/officeDocument/2006/relationships/hyperlink" Target="https://ar.wikipedia.org/wiki/%D8%A7%D8%B3%D9%83%D8%AA%D9%84%D9%86%D8%AF%D8%A7" TargetMode="External"/><Relationship Id="rId1108" Type="http://schemas.openxmlformats.org/officeDocument/2006/relationships/hyperlink" Target="https://ar.wikipedia.org/wiki/%D9%87%D8%B2%D9%8A%D9%85%D8%A9_1967" TargetMode="External"/><Relationship Id="rId1315" Type="http://schemas.openxmlformats.org/officeDocument/2006/relationships/hyperlink" Target="https://ar.wikipedia.org/wiki/1937" TargetMode="External"/><Relationship Id="rId1967" Type="http://schemas.openxmlformats.org/officeDocument/2006/relationships/hyperlink" Target="https://ar.wikipedia.org/wiki/%D8%A7%D9%84%D9%82%D8%A7%D9%87%D8%B1%D8%A9" TargetMode="External"/><Relationship Id="rId2713" Type="http://schemas.openxmlformats.org/officeDocument/2006/relationships/hyperlink" Target="https://ar.wikipedia.org/wiki/%D8%A7%D9%84%D9%82%D8%A7%D9%87%D8%B1%D8%A9" TargetMode="External"/><Relationship Id="rId2920" Type="http://schemas.openxmlformats.org/officeDocument/2006/relationships/hyperlink" Target="https://ar.wikipedia.org/wiki/%D9%85%D8%AD%D8%A7%D9%81%D8%B8%D8%A9_%D8%A7%D9%84%D8%A5%D8%B3%D9%85%D8%A7%D8%B9%D9%8A%D9%84%D9%8A%D8%A9" TargetMode="External"/><Relationship Id="rId1522" Type="http://schemas.openxmlformats.org/officeDocument/2006/relationships/hyperlink" Target="http://erf.org.eg/affiliates/rania-al-mashat/" TargetMode="External"/><Relationship Id="rId21" Type="http://schemas.openxmlformats.org/officeDocument/2006/relationships/hyperlink" Target="https://ar.wikipedia.org/wiki/%D8%A7%D9%85%D8%B1%D8%A3%D8%A9" TargetMode="External"/><Relationship Id="rId2089" Type="http://schemas.openxmlformats.org/officeDocument/2006/relationships/hyperlink" Target="https://ar.wikipedia.org/wiki/%D8%AD%D8%B1%D8%A8_%D8%A7%D9%84%D8%A7%D8%B3%D8%AA%D9%86%D8%B2%D8%A7%D9%81" TargetMode="External"/><Relationship Id="rId3487" Type="http://schemas.openxmlformats.org/officeDocument/2006/relationships/hyperlink" Target="https://ar.wikipedia.org/wiki/%D8%A3%D8%B3%D8%B1%D8%A9_%D9%85%D8%B5%D8%B1%D9%8A%D8%A9_%D8%AA%D8%A7%D8%B3%D8%B9%D8%A9_%D8%B9%D8%B4%D8%B1" TargetMode="External"/><Relationship Id="rId2296" Type="http://schemas.openxmlformats.org/officeDocument/2006/relationships/hyperlink" Target="https://ar.wikipedia.org/wiki/%D8%BA%D9%86%D8%A7%D8%A1" TargetMode="External"/><Relationship Id="rId3347" Type="http://schemas.openxmlformats.org/officeDocument/2006/relationships/hyperlink" Target="https://ar.wikipedia.org/wiki/%D8%A7%D9%84%D9%88%D9%84%D8%A7%D9%8A%D8%A7%D8%AA_%D8%A7%D9%84%D9%85%D8%AA%D8%AD%D8%AF%D8%A9" TargetMode="External"/><Relationship Id="rId3554" Type="http://schemas.openxmlformats.org/officeDocument/2006/relationships/hyperlink" Target="https://ar.wikipedia.org/wiki/%D8%A7%D9%84%D9%85%D9%88%D8%B3%D8%A7%D8%AF" TargetMode="External"/><Relationship Id="rId268" Type="http://schemas.openxmlformats.org/officeDocument/2006/relationships/hyperlink" Target="https://ar.wikipedia.org/wiki/%D8%A7%D9%84%D8%A3%D9%85%D9%86_%D8%A7%D9%84%D8%B9%D8%A7%D9%85" TargetMode="External"/><Relationship Id="rId475" Type="http://schemas.openxmlformats.org/officeDocument/2006/relationships/hyperlink" Target="https://ar.wikipedia.org/wiki/%D9%85%D8%AC%D9%84%D8%B3_%D8%A7%D9%84%D9%88%D8%B2%D8%B1%D8%A7%D8%A1_%D8%A7%D9%84%D9%85%D8%B5%D8%B1%D9%8A" TargetMode="External"/><Relationship Id="rId682" Type="http://schemas.openxmlformats.org/officeDocument/2006/relationships/hyperlink" Target="https://ar.wikipedia.org/wiki/%D8%A7%D9%84%D8%B4%D8%B1%D8%B7%D8%A9_%D8%A7%D9%84%D9%85%D8%B5%D8%B1%D9%8A%D8%A9" TargetMode="External"/><Relationship Id="rId2156" Type="http://schemas.openxmlformats.org/officeDocument/2006/relationships/hyperlink" Target="http://www.gn4me.com/gn4me/details.jsp?artId=4394184" TargetMode="External"/><Relationship Id="rId2363" Type="http://schemas.openxmlformats.org/officeDocument/2006/relationships/hyperlink" Target="https://ar.wikipedia.org/wiki/1974" TargetMode="External"/><Relationship Id="rId2570" Type="http://schemas.openxmlformats.org/officeDocument/2006/relationships/hyperlink" Target="https://en.wikipedia.org/wiki/Ertu%C4%9Frul_Osman" TargetMode="External"/><Relationship Id="rId3207" Type="http://schemas.openxmlformats.org/officeDocument/2006/relationships/hyperlink" Target="https://ar.wikipedia.org/wiki/2008" TargetMode="External"/><Relationship Id="rId3414" Type="http://schemas.openxmlformats.org/officeDocument/2006/relationships/hyperlink" Target="https://ar.wikipedia.org/wiki/%D9%86%D8%B3%D9%85%D8%A9_%D8%B9%D8%A8%D8%AF_%D8%A7%D9%84%D8%B9%D8%B2%D9%8A%D8%B2" TargetMode="External"/><Relationship Id="rId3621" Type="http://schemas.openxmlformats.org/officeDocument/2006/relationships/hyperlink" Target="https://ar.wikipedia.org/wiki/%D8%B2%D9%84%D9%8A%D8%AE%D8%A9" TargetMode="External"/><Relationship Id="rId128" Type="http://schemas.openxmlformats.org/officeDocument/2006/relationships/hyperlink" Target="https://ar.wikipedia.org/wiki/%D8%AD%D8%B2%D8%A8_%D8%A7%D9%84%D8%AA%D9%8A%D8%A7%D8%B1_%D8%A7%D9%84%D9%85%D8%B5%D8%B1%D9%8A" TargetMode="External"/><Relationship Id="rId335" Type="http://schemas.openxmlformats.org/officeDocument/2006/relationships/hyperlink" Target="https://ar.wikipedia.org/wiki/%D8%A7%D9%84%D9%85%D8%B4%D9%8A%D8%B1_%D8%B7%D9%86%D8%B7%D8%A7%D9%88%D9%8A" TargetMode="External"/><Relationship Id="rId542" Type="http://schemas.openxmlformats.org/officeDocument/2006/relationships/hyperlink" Target="https://ar.wikipedia.org/wiki/%D9%86%D8%B8%D8%A7%D9%85_%D9%85%D8%A8%D8%A7%D8%B1%D9%83" TargetMode="External"/><Relationship Id="rId1172" Type="http://schemas.openxmlformats.org/officeDocument/2006/relationships/hyperlink" Target="https://ar.wikipedia.org/wiki/%D8%AD%D8%B1%D8%A8_%D8%A7%D9%84%D8%A7%D8%B3%D8%AA%D9%86%D8%B2%D8%A7%D9%81" TargetMode="External"/><Relationship Id="rId2016" Type="http://schemas.openxmlformats.org/officeDocument/2006/relationships/hyperlink" Target="https://ar.wikipedia.org/wiki/%D9%81%D8%B1%D9%86%D8%B3%D8%A7" TargetMode="External"/><Relationship Id="rId2223" Type="http://schemas.openxmlformats.org/officeDocument/2006/relationships/hyperlink" Target="https://ar.wikipedia.org/wiki/%D8%B9%D9%84%D9%8A%D8%A7%D8%A1_%D8%A7%D9%84%D9%85%D9%87%D8%AF%D9%8A" TargetMode="External"/><Relationship Id="rId2430" Type="http://schemas.openxmlformats.org/officeDocument/2006/relationships/hyperlink" Target="https://ar.wikipedia.org/wiki/%D9%84%D8%BA%D8%A9_%D8%A5%D9%86%D8%AC%D9%84%D9%8A%D8%B2%D9%8A%D8%A9" TargetMode="External"/><Relationship Id="rId402" Type="http://schemas.openxmlformats.org/officeDocument/2006/relationships/hyperlink" Target="https://ar.wikipedia.org/wiki/%D9%88%D8%B2%D8%A7%D8%B1%D8%A9_%D8%A7%D9%84%D8%AE%D8%A7%D8%B1%D8%AC%D9%8A%D8%A9_%D8%A7%D9%84%D8%A3%D9%85%D8%B1%D9%8A%D9%83%D9%8A%D8%A9" TargetMode="External"/><Relationship Id="rId1032" Type="http://schemas.openxmlformats.org/officeDocument/2006/relationships/hyperlink" Target="https://ar.wikipedia.org/wiki/%D8%B9%D9%84%D9%85_%D8%A7%D9%84%D9%86%D9%81%D8%B3_%D8%A7%D9%84%D8%AA%D8%B1%D8%A8%D9%88%D9%8A" TargetMode="External"/><Relationship Id="rId1989" Type="http://schemas.openxmlformats.org/officeDocument/2006/relationships/hyperlink" Target="https://ar.wikipedia.org/wiki/%D9%84%D8%BA%D8%A9_%D8%A5%D9%86%D8%AC%D9%84%D9%8A%D8%B2%D9%8A%D8%A9" TargetMode="External"/><Relationship Id="rId1849" Type="http://schemas.openxmlformats.org/officeDocument/2006/relationships/hyperlink" Target="https://ar.wikipedia.org/wiki/1250" TargetMode="External"/><Relationship Id="rId3064" Type="http://schemas.openxmlformats.org/officeDocument/2006/relationships/hyperlink" Target="https://ar.wikipedia.org/wiki/1990" TargetMode="External"/><Relationship Id="rId192" Type="http://schemas.openxmlformats.org/officeDocument/2006/relationships/hyperlink" Target="https://ar.wikipedia.org/wiki/%D8%A7%D9%84%D8%A5%D9%86%D8%AA%D8%B1%D9%86%D8%AA" TargetMode="External"/><Relationship Id="rId1709" Type="http://schemas.openxmlformats.org/officeDocument/2006/relationships/hyperlink" Target="https://ar.wikipedia.org/wiki/%D8%AB%D9%88%D8%B1%D8%A9_1919" TargetMode="External"/><Relationship Id="rId1916" Type="http://schemas.openxmlformats.org/officeDocument/2006/relationships/hyperlink" Target="https://ar.wikipedia.org/wiki/%D8%AC%D8%A7%D9%85%D8%B9%D8%A9_%D9%83%D9%88%D9%84%D9%88%D9%85%D8%A8%D9%8A%D8%A7" TargetMode="External"/><Relationship Id="rId3271" Type="http://schemas.openxmlformats.org/officeDocument/2006/relationships/hyperlink" Target="https://ar.wikipedia.org/wiki/1995" TargetMode="External"/><Relationship Id="rId2080" Type="http://schemas.openxmlformats.org/officeDocument/2006/relationships/hyperlink" Target="https://ar.wikipedia.org/wiki/%D8%AD%D8%B3%D9%86%D9%8A_%D9%85%D8%A8%D8%A7%D8%B1%D9%83" TargetMode="External"/><Relationship Id="rId3131" Type="http://schemas.openxmlformats.org/officeDocument/2006/relationships/hyperlink" Target="https://ar.wikipedia.org/wiki/1430" TargetMode="External"/><Relationship Id="rId2897" Type="http://schemas.openxmlformats.org/officeDocument/2006/relationships/hyperlink" Target="https://ar.wikipedia.org/wiki/%D9%82%D8%A7%D8%A6%D9%85%D8%A9_%D8%A3%D8%B3%D8%B7%D9%88%D9%84_%D8%A7%D9%84%D9%82%D9%88%D8%A7%D8%AA_%D8%A7%D9%84%D8%A8%D8%AD%D8%B1%D9%8A%D8%A9_%D8%A7%D9%84%D9%85%D8%B5%D8%B1%D9%8A%D8%A9" TargetMode="External"/><Relationship Id="rId869" Type="http://schemas.openxmlformats.org/officeDocument/2006/relationships/hyperlink" Target="https://arz.wikipedia.org/wiki/%D8%A8%D9%88%D9%84%D8%A7%D9%86%D8%AF%D8%A7" TargetMode="External"/><Relationship Id="rId1499" Type="http://schemas.openxmlformats.org/officeDocument/2006/relationships/hyperlink" Target="https://ar.wikipedia.org/w/index.php?title=%D8%A3%D9%84%D9%81_%D9%84%D9%8A%D9%84%D8%A9_%D9%88_%D9%84%D9%8A%D9%84%D8%A9:_%D8%B9%D9%84%D9%89_%D8%A8%D8%A7%D8%A8%D8%A7_%D9%88_%D8%A7%D9%84%D8%A3%D8%B1%D8%A8%D8%B9%D9%8A%D9%86_%D8%AD%D8%B1%D8%A7%D9%85%D9%8A_(%D9%85%D8%B3%D9%84%D8%B3%D9%84)&amp;action=edit&amp;redlink=1" TargetMode="External"/><Relationship Id="rId729" Type="http://schemas.openxmlformats.org/officeDocument/2006/relationships/hyperlink" Target="https://ar.wikipedia.org/wiki/%D8%B9%D8%B1%D8%A8%D9%8A%D8%A9" TargetMode="External"/><Relationship Id="rId1359" Type="http://schemas.openxmlformats.org/officeDocument/2006/relationships/hyperlink" Target="https://ar.wikipedia.org/wiki/%D8%AF%D9%88%D9%84%D8%AA_%D9%81%D9%87%D9%85%D9%8A" TargetMode="External"/><Relationship Id="rId2757" Type="http://schemas.openxmlformats.org/officeDocument/2006/relationships/hyperlink" Target="https://ar.wikipedia.org/wiki/%D8%AC%D9%88%D8%B1%D8%AC_%D8%B4%D8%AD%D8%A7%D8%AF%D8%A9" TargetMode="External"/><Relationship Id="rId2964" Type="http://schemas.openxmlformats.org/officeDocument/2006/relationships/hyperlink" Target="https://ar.wikipedia.org/wiki/%D9%85%D9%82%D8%AA%D9%84_%D9%85%D8%B1%D9%88%D8%A9_%D8%A7%D9%84%D8%B4%D8%B1%D8%A8%D9%8A%D9%86%D9%8A" TargetMode="External"/><Relationship Id="rId936" Type="http://schemas.openxmlformats.org/officeDocument/2006/relationships/hyperlink" Target="https://ar.wikipedia.org/wiki/%D8%B9%D9%84%D9%85_%D8%A7%D9%84%D9%86%D9%81%D8%B3" TargetMode="External"/><Relationship Id="rId1219" Type="http://schemas.openxmlformats.org/officeDocument/2006/relationships/hyperlink" Target="https://ar.wikipedia.org/wiki/%D8%AD%D9%83%D9%85%D8%AA_%D8%A3%D8%A8%D9%88_%D8%B2%D9%8A%D8%AF" TargetMode="External"/><Relationship Id="rId1566" Type="http://schemas.openxmlformats.org/officeDocument/2006/relationships/hyperlink" Target="https://ar.wikipedia.org/wiki/%D8%A3%D9%88%D8%A8%D8%B1%D8%A7_%D8%B9%D8%A7%D9%8A%D8%AF%D8%A9" TargetMode="External"/><Relationship Id="rId1773" Type="http://schemas.openxmlformats.org/officeDocument/2006/relationships/hyperlink" Target="https://ar.wikipedia.org/wiki/%D9%81%D8%A7%D8%B1%D8%B3" TargetMode="External"/><Relationship Id="rId1980" Type="http://schemas.openxmlformats.org/officeDocument/2006/relationships/hyperlink" Target="https://ar.wikipedia.org/wiki/%D8%B3%D9%8A%D8%AA%D9%8A_%D8%B3%D9%83%D9%8A%D8%A8_(%D9%85%D8%B9%D8%B1%D8%B6)" TargetMode="External"/><Relationship Id="rId2617" Type="http://schemas.openxmlformats.org/officeDocument/2006/relationships/hyperlink" Target="https://ar.wikipedia.org/wiki/%D9%81%D8%B1%D8%AE%D9%86%D8%AF%D8%A9_%D8%AD%D8%B3%D9%86" TargetMode="External"/><Relationship Id="rId2824" Type="http://schemas.openxmlformats.org/officeDocument/2006/relationships/hyperlink" Target="https://ar.wikipedia.org/wiki/%D9%85%D8%AD%D9%85%D8%AF_%D8%A8%D9%86_%D8%B9%D8%A8%D8%AF_%D8%A7%D9%84%D9%84%D9%87" TargetMode="External"/><Relationship Id="rId65" Type="http://schemas.openxmlformats.org/officeDocument/2006/relationships/hyperlink" Target="https://ar.wikipedia.org/wiki/%D8%A7%D9%84%D8%A8%D8%A7%D8%A8%D8%A7_%D8%B4%D9%86%D9%88%D8%AF%D8%A9" TargetMode="External"/><Relationship Id="rId1426" Type="http://schemas.openxmlformats.org/officeDocument/2006/relationships/hyperlink" Target="https://ar.wikipedia.org/wiki/%D8%A3%D9%87%D9%84" TargetMode="External"/><Relationship Id="rId1633" Type="http://schemas.openxmlformats.org/officeDocument/2006/relationships/hyperlink" Target="https://ar.wikipedia.org/wiki/%D8%A8%D8%B7%D9%88%D9%84%D8%A9_%D8%A7%D9%84%D8%B9%D8%A7%D9%84%D9%85_%D9%84%D9%81%D8%B1%D9%82_%D8%A7%D9%84%D8%A7%D8%B3%D9%83%D9%88%D8%A7%D8%B4" TargetMode="External"/><Relationship Id="rId1840" Type="http://schemas.openxmlformats.org/officeDocument/2006/relationships/hyperlink" Target="https://ar.wikipedia.org/wiki/%D9%84%D9%8A%D9%88_%D8%B4%D8%AA%D8%B1%D8%A7%D9%88%D8%B3" TargetMode="External"/><Relationship Id="rId1700" Type="http://schemas.openxmlformats.org/officeDocument/2006/relationships/hyperlink" Target="https://ar.wikipedia.org/wiki/%D8%B3%D9%87%D9%8A%D8%B1_%D8%A7%D9%84%D9%82%D9%84%D9%85%D8%A7%D9%88%D9%8A" TargetMode="External"/><Relationship Id="rId3598" Type="http://schemas.openxmlformats.org/officeDocument/2006/relationships/hyperlink" Target="http://www.aun.edu.eg/arabic/membercv.php?M_ID=425%20" TargetMode="External"/><Relationship Id="rId3458" Type="http://schemas.openxmlformats.org/officeDocument/2006/relationships/hyperlink" Target="https://ar.wikipedia.org/wiki/%D8%B9%D8%B1%D8%A8_%D9%85%D9%86_%D8%A3%D8%AC%D9%84_%D8%A5%D8%B3%D8%B1%D8%A7%D8%A6%D9%8A%D9%84" TargetMode="External"/><Relationship Id="rId379" Type="http://schemas.openxmlformats.org/officeDocument/2006/relationships/hyperlink" Target="https://ar.wikipedia.org/wiki/%D8%A7%D9%84%D9%82%D9%88%D8%A7%D8%AA_%D8%A7%D9%84%D9%85%D8%B3%D9%84%D8%AD%D8%A9" TargetMode="External"/><Relationship Id="rId586" Type="http://schemas.openxmlformats.org/officeDocument/2006/relationships/hyperlink" Target="https://ar.wikipedia.org/wiki/%D8%A7%D9%84%D9%81%D9%8A%D8%B3_%D8%A8%D9%88%D9%83" TargetMode="External"/><Relationship Id="rId793" Type="http://schemas.openxmlformats.org/officeDocument/2006/relationships/hyperlink" Target="https://ar.wikipedia.org/wiki/%D8%A8%D8%B1%D9%86%D8%A7%D9%85%D8%AC_%D8%A7%D9%84%D8%A3%D9%85%D9%85_%D8%A7%D9%84%D9%85%D8%AA%D8%AD%D8%AF%D8%A9_%D8%A7%D9%84%D8%A5%D9%86%D9%85%D8%A7%D8%A6%D9%8A" TargetMode="External"/><Relationship Id="rId2267" Type="http://schemas.openxmlformats.org/officeDocument/2006/relationships/hyperlink" Target="https://ar.wikipedia.org/wiki/%D8%A2%D8%B3%D9%8A%D8%A7_%D8%AF%D8%A7%D8%BA%D8%B1" TargetMode="External"/><Relationship Id="rId2474" Type="http://schemas.openxmlformats.org/officeDocument/2006/relationships/hyperlink" Target="https://ar.wikipedia.org/wiki/%D8%A5%D8%A8%D8%B1%D8%A7%D9%87%D9%8A%D9%85_%D8%B7%D9%88%D9%82%D8%A7%D9%86" TargetMode="External"/><Relationship Id="rId2681" Type="http://schemas.openxmlformats.org/officeDocument/2006/relationships/hyperlink" Target="https://ar.wikipedia.org/wiki/%D8%A7%D9%84%D9%85%D8%B1%D8%A3%D8%A9_%D9%81%D9%8A_%D9%85%D8%B5%D8%B1_%D8%A7%D9%84%D9%82%D8%AF%D9%8A%D9%85%D8%A9" TargetMode="External"/><Relationship Id="rId3318" Type="http://schemas.openxmlformats.org/officeDocument/2006/relationships/hyperlink" Target="https://ar.wikipedia.org/wiki/%D8%A7%D9%85%D8%B1%D8%A3%D8%A9_%D9%87%D8%B2%D8%AA_%D8%B9%D8%B1%D8%B4_%D9%85%D8%B5%D8%B1_(%D9%81%D9%8A%D9%84%D9%85)" TargetMode="External"/><Relationship Id="rId3525" Type="http://schemas.openxmlformats.org/officeDocument/2006/relationships/hyperlink" Target="https://ar.wikipedia.org/wiki/%D8%A7%D9%84%D9%85%D9%88%D8%B3%D8%A7%D8%AF" TargetMode="External"/><Relationship Id="rId239" Type="http://schemas.openxmlformats.org/officeDocument/2006/relationships/hyperlink" Target="https://ar.wikipedia.org/wiki/%D9%85%D8%B8%D8%A7%D9%87%D8%B1%D8%A9" TargetMode="External"/><Relationship Id="rId446" Type="http://schemas.openxmlformats.org/officeDocument/2006/relationships/hyperlink" Target="https://ar.wikipedia.org/wiki/%D8%A7%D9%84%D9%82%D8%B6%D8%A7%D8%A1_%D8%A7%D9%84%D8%B9%D8%B3%D9%83%D8%B1%D9%8A" TargetMode="External"/><Relationship Id="rId653" Type="http://schemas.openxmlformats.org/officeDocument/2006/relationships/hyperlink" Target="https://ar.wikipedia.org/wiki/%D9%88%D8%B3%D8%A7%D8%A6%D9%84_%D8%A7%D9%84%D8%A5%D8%B9%D9%84%D8%A7%D9%85" TargetMode="External"/><Relationship Id="rId1076" Type="http://schemas.openxmlformats.org/officeDocument/2006/relationships/hyperlink" Target="https://ar.wikipedia.org/wiki/%D9%81%D8%B1%D9%86%D8%B3%D9%8A%D8%A9" TargetMode="External"/><Relationship Id="rId1283" Type="http://schemas.openxmlformats.org/officeDocument/2006/relationships/hyperlink" Target="https://ar.wikipedia.org/wiki/%D8%A3%D8%B3%D9%88%D8%A7%D9%86" TargetMode="External"/><Relationship Id="rId1490" Type="http://schemas.openxmlformats.org/officeDocument/2006/relationships/hyperlink" Target="https://ar.wikipedia.org/w/index.php?title=%D8%A7%D8%AD%D9%84%D8%A7%D9%85%D9%86%D8%A7_%D8%A7%D9%84%D8%AD%D9%84%D9%88%D8%A9_(%D9%85%D8%B3%D9%84%D8%B3%D9%84)&amp;action=edit&amp;redlink=1" TargetMode="External"/><Relationship Id="rId2127" Type="http://schemas.openxmlformats.org/officeDocument/2006/relationships/hyperlink" Target="https://ar.wikipedia.org/wiki/%D9%83%D8%B1%D9%88%D8%B4%D9%8A%D9%87" TargetMode="External"/><Relationship Id="rId2334" Type="http://schemas.openxmlformats.org/officeDocument/2006/relationships/hyperlink" Target="https://ar.wikipedia.org/wiki/1963" TargetMode="External"/><Relationship Id="rId306" Type="http://schemas.openxmlformats.org/officeDocument/2006/relationships/hyperlink" Target="https://ar.wikipedia.org/wiki/%D8%A7%D9%84%D8%B4%D8%B9%D8%A8_%D8%A7%D9%84%D9%85%D8%B5%D8%B1%D9%8A" TargetMode="External"/><Relationship Id="rId860" Type="http://schemas.openxmlformats.org/officeDocument/2006/relationships/hyperlink" Target="https://ar.wikipedia.org/wiki/2003" TargetMode="External"/><Relationship Id="rId1143" Type="http://schemas.openxmlformats.org/officeDocument/2006/relationships/hyperlink" Target="https://ar.wikipedia.org/wiki/%D9%85%D8%B9%D9%85%D8%B1_%D8%A7%D9%84%D9%82%D8%B0%D8%A7%D9%81%D9%8A" TargetMode="External"/><Relationship Id="rId2541" Type="http://schemas.openxmlformats.org/officeDocument/2006/relationships/hyperlink" Target="https://ar.wikipedia.org/wiki/%D9%85%D8%AD%D9%85%D8%AF_%D8%A7%D9%84%D8%B3%D8%A7%D8%AF%D8%B3_%D8%A7%D9%84%D8%B9%D8%AB%D9%85%D8%A7%D9%86%D9%8A" TargetMode="External"/><Relationship Id="rId513" Type="http://schemas.openxmlformats.org/officeDocument/2006/relationships/hyperlink" Target="https://ar.wikipedia.org/wiki/%D8%A7%D9%84%D8%A7%D9%86%D8%AA%D8%AE%D8%A7%D8%A8%D8%A7%D8%AA_%D8%A7%D9%84%D8%B1%D8%A6%D8%A7%D8%B3%D9%8A%D8%A9_%D8%A7%D9%84%D9%85%D8%B5%D8%B1%D9%8A%D8%A9_2012" TargetMode="External"/><Relationship Id="rId720" Type="http://schemas.openxmlformats.org/officeDocument/2006/relationships/hyperlink" Target="https://ar.wikipedia.org/wiki/%D9%85%D8%B7%D8%A7%D8%B1_%D8%A7%D9%84%D9%82%D8%A7%D9%87%D8%B1%D8%A9" TargetMode="External"/><Relationship Id="rId1350" Type="http://schemas.openxmlformats.org/officeDocument/2006/relationships/hyperlink" Target="https://ar.wikipedia.org/wiki/%D8%A7%D9%84%D9%82%D8%A7%D9%87%D8%B1%D8%A9" TargetMode="External"/><Relationship Id="rId2401" Type="http://schemas.openxmlformats.org/officeDocument/2006/relationships/hyperlink" Target="https://ar.wikipedia.org/wiki/%D9%84%D8%A8%D9%86%D8%A7%D9%86" TargetMode="External"/><Relationship Id="rId1003" Type="http://schemas.openxmlformats.org/officeDocument/2006/relationships/hyperlink" Target="https://ar.wikipedia.org/wiki/%D8%AC%D8%A7%D9%85%D8%B9%D8%A9_%D9%81%D8%A4%D8%A7%D8%AF_%D8%A7%D9%84%D8%A3%D9%88%D9%84" TargetMode="External"/><Relationship Id="rId1210" Type="http://schemas.openxmlformats.org/officeDocument/2006/relationships/hyperlink" Target="https://ar.wikipedia.org/wiki/%D8%A7%D9%84%D9%85%D8%B1%D8%A3%D8%A9" TargetMode="External"/><Relationship Id="rId3175" Type="http://schemas.openxmlformats.org/officeDocument/2006/relationships/hyperlink" Target="https://ar.wikipedia.org/wiki/%D8%AC%D8%A7%D9%85%D8%B9%D8%A9_%D8%A7%D9%84%D8%A5%D8%B3%D9%83%D9%86%D8%AF%D8%B1%D9%8A%D8%A9" TargetMode="External"/><Relationship Id="rId3382" Type="http://schemas.openxmlformats.org/officeDocument/2006/relationships/hyperlink" Target="https://ar.wikipedia.org/w/index.php?title=%D9%86%D9%83%D8%AF%D8%A8_%D9%84%D9%88_%D9%82%D9%84%D9%86%D8%A7_%D9%85%D8%A7%D8%A8%D9%86%D8%AD%D8%A8%D8%B4_(%D9%85%D8%B3%D9%84%D8%B3%D9%84)&amp;action=edit&amp;redlink=1" TargetMode="External"/><Relationship Id="rId2191" Type="http://schemas.openxmlformats.org/officeDocument/2006/relationships/hyperlink" Target="https://ar.wikipedia.org/wiki/%D8%B3%D8%B1%D8%B7%D8%A7%D9%86_%D8%A7%D9%84%D8%A3%D8%B7%D9%81%D8%A7%D9%84" TargetMode="External"/><Relationship Id="rId3035" Type="http://schemas.openxmlformats.org/officeDocument/2006/relationships/hyperlink" Target="https://ar.wikipedia.org/wiki/%D9%84%D8%BA%D8%A9_%D8%A5%D9%86%D8%AC%D9%84%D9%8A%D8%B2%D9%8A%D8%A9" TargetMode="External"/><Relationship Id="rId3242" Type="http://schemas.openxmlformats.org/officeDocument/2006/relationships/hyperlink" Target="https://ar.wikipedia.org/wiki/%D9%86%D8%A7%D8%B1%D9%8A%D9%85%D8%A7%D9%86_%D8%A5%D8%B3%D9%85%D8%A7%D8%B9%D9%8A%D9%84_%D9%85%D8%AA%D9%88%D9%84%D9%8A" TargetMode="External"/><Relationship Id="rId163" Type="http://schemas.openxmlformats.org/officeDocument/2006/relationships/hyperlink" Target="https://ar.wikipedia.org/wiki/%D9%88%D8%AF%D8%A7%D8%AF_%D8%A7%D9%84%D8%AF%D9%85%D8%B1%D8%AF%D8%A7%D8%B4" TargetMode="External"/><Relationship Id="rId370" Type="http://schemas.openxmlformats.org/officeDocument/2006/relationships/hyperlink" Target="https://ar.wikipedia.org/wiki/%D8%A7%D9%84%D9%82%D8%A7%D9%86%D9%88%D9%86_%D8%A7%D9%84%D8%AF%D9%88%D9%84%D9%8A" TargetMode="External"/><Relationship Id="rId2051" Type="http://schemas.openxmlformats.org/officeDocument/2006/relationships/hyperlink" Target="https://ar.wikipedia.org/wiki/%D8%B9%D8%A7%D8%A6%D8%B4%D8%A9_%D8%B1%D8%A7%D8%AA%D8%A8" TargetMode="External"/><Relationship Id="rId3102" Type="http://schemas.openxmlformats.org/officeDocument/2006/relationships/hyperlink" Target="https://ar.wikipedia.org/wiki/1429" TargetMode="External"/><Relationship Id="rId230" Type="http://schemas.openxmlformats.org/officeDocument/2006/relationships/hyperlink" Target="https://ar.wikipedia.org/wiki/%D8%A7%D9%84%D8%A3%D9%85%D9%86_%D8%A7%D9%84%D9%85%D8%B1%D9%83%D8%B2%D9%8A_(%D9%85%D8%B5%D8%B1)" TargetMode="External"/><Relationship Id="rId2868" Type="http://schemas.openxmlformats.org/officeDocument/2006/relationships/hyperlink" Target="https://ar.wikipedia.org/wiki/%D8%A7%D9%84%D8%B3%D8%B1%D8%B7%D8%A7%D9%86" TargetMode="External"/><Relationship Id="rId1677" Type="http://schemas.openxmlformats.org/officeDocument/2006/relationships/hyperlink" Target="https://ar.wikipedia.org/wiki/%D8%A7%D9%84%D8%A3%D8%B3%D8%B1%D8%A9_%D8%A7%D9%84%D8%AB%D8%A7%D9%86%D9%8A%D8%A9_%D8%B9%D8%B4%D8%B1" TargetMode="External"/><Relationship Id="rId1884" Type="http://schemas.openxmlformats.org/officeDocument/2006/relationships/hyperlink" Target="https://ar.wikipedia.org/wiki/%D8%A7%D9%84%D8%B4%D8%A7%D9%85" TargetMode="External"/><Relationship Id="rId2728" Type="http://schemas.openxmlformats.org/officeDocument/2006/relationships/hyperlink" Target="https://ar.wikipedia.org/wiki/%D9%85%D8%AD%D9%85%D8%AF_%D8%B5%D8%A7%D8%AF%D9%82" TargetMode="External"/><Relationship Id="rId2935" Type="http://schemas.openxmlformats.org/officeDocument/2006/relationships/hyperlink" Target="https://ar.wikipedia.org/wiki/%D9%85%D9%82%D8%AA%D9%84_%D9%85%D8%B1%D9%88%D8%A9_%D8%A7%D9%84%D8%B4%D8%B1%D8%A8%D9%8A%D9%86%D9%8A" TargetMode="External"/><Relationship Id="rId907" Type="http://schemas.openxmlformats.org/officeDocument/2006/relationships/hyperlink" Target="https://ar.wikipedia.org/wiki/%D8%A7%D9%84%D8%A3%D9%85%D9%85_%D8%A7%D9%84%D9%85%D8%AA%D8%AD%D8%AF%D8%A9" TargetMode="External"/><Relationship Id="rId1537" Type="http://schemas.openxmlformats.org/officeDocument/2006/relationships/hyperlink" Target="https://ar.wikipedia.org/wiki/%D8%A7%D9%84%D8%A8%D9%86%D9%83_%D8%A7%D9%84%D9%85%D8%B1%D9%83%D8%B2%D9%8A_%D8%A7%D9%84%D8%A3%D9%88%D8%B1%D9%88%D8%A8%D9%8A" TargetMode="External"/><Relationship Id="rId1744" Type="http://schemas.openxmlformats.org/officeDocument/2006/relationships/hyperlink" Target="https://ar.wikipedia.org/w/index.php?title=%D8%A7%D9%84%D8%AD%D8%B1%D8%A8_%D8%A7%D9%84%D8%B9%D8%B1%D8%A7%D9%82%D9%8A%D8%A9_%D8%A7%D9%84%D8%A7%D9%8A%D8%B1%D8%A7%D9%86%D9%8A%D9%87&amp;action=edit&amp;redlink=1" TargetMode="External"/><Relationship Id="rId1951" Type="http://schemas.openxmlformats.org/officeDocument/2006/relationships/hyperlink" Target="https://ar.wikipedia.org/wiki/2010" TargetMode="External"/><Relationship Id="rId36" Type="http://schemas.openxmlformats.org/officeDocument/2006/relationships/hyperlink" Target="https://ar.wikipedia.org/wiki/%D8%A3%D8%A8%D9%84%D8%A9_%D9%86%D8%B8%D9%8A%D8%B1%D8%A9" TargetMode="External"/><Relationship Id="rId1604" Type="http://schemas.openxmlformats.org/officeDocument/2006/relationships/hyperlink" Target="https://ar.wikipedia.org/wiki/%D9%85%D8%A7%D8%B3%D8%A7%D8%AA%D8%B4%D9%88%D8%B3%D8%AA%D8%B3" TargetMode="External"/><Relationship Id="rId1811" Type="http://schemas.openxmlformats.org/officeDocument/2006/relationships/hyperlink" Target="https://ar.wikipedia.org/wiki/%D8%A7%D9%84%D8%BA%D8%B1%D8%A8%D9%8A%D8%A9_(%D9%85%D8%AD%D8%A7%D9%81%D8%B8%D8%A9)" TargetMode="External"/><Relationship Id="rId3569" Type="http://schemas.openxmlformats.org/officeDocument/2006/relationships/hyperlink" Target="https://ar.wikipedia.org/wiki/%D8%B7%D8%B1%D8%A7%D8%A8%D9%84%D8%B3" TargetMode="External"/><Relationship Id="rId697" Type="http://schemas.openxmlformats.org/officeDocument/2006/relationships/hyperlink" Target="https://ar.wikipedia.org/wiki/%D9%85%D8%B1%D8%AA%D8%B6%D9%89_%D9%85%D9%86%D8%B5%D9%88%D8%B1" TargetMode="External"/><Relationship Id="rId2378" Type="http://schemas.openxmlformats.org/officeDocument/2006/relationships/hyperlink" Target="https://ar.wikipedia.org/wiki/%D8%AD%D9%84%D9%85%D9%8A_%D8%AD%D9%84%D9%8A%D9%85" TargetMode="External"/><Relationship Id="rId3429" Type="http://schemas.openxmlformats.org/officeDocument/2006/relationships/hyperlink" Target="https://ar.wikipedia.org/wiki/%D9%85%D8%B5%D8%B1%D9%8A%D8%A9" TargetMode="External"/><Relationship Id="rId1187" Type="http://schemas.openxmlformats.org/officeDocument/2006/relationships/hyperlink" Target="https://ar.wikipedia.org/wiki/%D9%82%D9%85%D8%B9" TargetMode="External"/><Relationship Id="rId2585" Type="http://schemas.openxmlformats.org/officeDocument/2006/relationships/hyperlink" Target="https://ar.wikipedia.org/wiki/1966" TargetMode="External"/><Relationship Id="rId2792" Type="http://schemas.openxmlformats.org/officeDocument/2006/relationships/hyperlink" Target="https://ar.wikipedia.org/wiki/%D8%A3%D9%86%D8%B5%D9%86%D8%A7" TargetMode="External"/><Relationship Id="rId3636" Type="http://schemas.openxmlformats.org/officeDocument/2006/relationships/hyperlink" Target="https://ar.wikipedia.org/wiki/%D9%84%D9%8A%D8%A7_%D9%86%D8%A7%D8%AF%D9%84%D8%B1" TargetMode="External"/><Relationship Id="rId557" Type="http://schemas.openxmlformats.org/officeDocument/2006/relationships/hyperlink" Target="https://ar.wikipedia.org/wiki/%D8%A7%D9%84%D8%B7%D9%84%D8%A7%D8%A8" TargetMode="External"/><Relationship Id="rId764" Type="http://schemas.openxmlformats.org/officeDocument/2006/relationships/hyperlink" Target="https://ar.wikipedia.org/wiki/%D9%87%D8%B4%D8%A7%D9%85_%D8%B2%D8%B9%D8%B2%D9%88%D8%B9" TargetMode="External"/><Relationship Id="rId971" Type="http://schemas.openxmlformats.org/officeDocument/2006/relationships/hyperlink" Target="https://ar.wikipedia.org/wiki/%D8%AC%D8%A7%D8%B1" TargetMode="External"/><Relationship Id="rId1394" Type="http://schemas.openxmlformats.org/officeDocument/2006/relationships/hyperlink" Target="https://ar.wikipedia.org/wiki/%D9%81%D8%A8%D8%B1%D8%A7%D9%8A%D8%B1" TargetMode="External"/><Relationship Id="rId2238" Type="http://schemas.openxmlformats.org/officeDocument/2006/relationships/hyperlink" Target="https://ar.wikipedia.org/wiki/1940" TargetMode="External"/><Relationship Id="rId2445" Type="http://schemas.openxmlformats.org/officeDocument/2006/relationships/hyperlink" Target="https://ar.wikipedia.org/wiki/%D9%81%D8%B1%D9%82%D8%A9_%D8%B1%D9%85%D8%B3%D9%8A%D8%B3" TargetMode="External"/><Relationship Id="rId2652" Type="http://schemas.openxmlformats.org/officeDocument/2006/relationships/hyperlink" Target="https://ar.wikipedia.org/wiki/900" TargetMode="External"/><Relationship Id="rId417" Type="http://schemas.openxmlformats.org/officeDocument/2006/relationships/hyperlink" Target="https://ar.wikipedia.org/wiki/%D8%AD%D8%B1%D9%8A%D8%A9_%D8%A7%D9%84%D8%AA%D8%AC%D9%85%D8%B9" TargetMode="External"/><Relationship Id="rId624" Type="http://schemas.openxmlformats.org/officeDocument/2006/relationships/hyperlink" Target="https://ar.wikipedia.org/wiki/%D9%86%D8%B8%D8%A7%D9%85_%D9%85%D8%A8%D8%A7%D8%B1%D9%83" TargetMode="External"/><Relationship Id="rId831" Type="http://schemas.openxmlformats.org/officeDocument/2006/relationships/hyperlink" Target="https://ar.wikipedia.org/wiki/%D9%85%D9%88%D8%B4%D8%A7" TargetMode="External"/><Relationship Id="rId1047" Type="http://schemas.openxmlformats.org/officeDocument/2006/relationships/hyperlink" Target="https://ar.wikipedia.org/wiki/%D9%88%D8%B2%D9%8A%D8%B1" TargetMode="External"/><Relationship Id="rId1254" Type="http://schemas.openxmlformats.org/officeDocument/2006/relationships/hyperlink" Target="https://ar.wikipedia.org/wiki/%D8%B9%D9%84%D9%85_%D8%A7%D9%84%D8%AA%D8%A7%D8%B1%D9%8A%D8%AE" TargetMode="External"/><Relationship Id="rId1461" Type="http://schemas.openxmlformats.org/officeDocument/2006/relationships/hyperlink" Target="https://ar.wikipedia.org/wiki/%D9%83%D8%A7%D9%86_%D9%8A%D8%A7%D9%85%D8%A7_%D9%83%D8%A7%D9%86_(%D9%85%D8%B3%D9%84%D8%B3%D9%84_%D9%85%D8%B5%D8%B1%D9%8A)" TargetMode="External"/><Relationship Id="rId2305" Type="http://schemas.openxmlformats.org/officeDocument/2006/relationships/hyperlink" Target="https://ar.wikipedia.org/wiki/%D9%81%D8%A7%D8%AA%D9%86_%D8%AD%D9%85%D8%A7%D9%85%D8%A9" TargetMode="External"/><Relationship Id="rId2512" Type="http://schemas.openxmlformats.org/officeDocument/2006/relationships/hyperlink" Target="https://ar.wikipedia.org/wiki/1944" TargetMode="External"/><Relationship Id="rId1114" Type="http://schemas.openxmlformats.org/officeDocument/2006/relationships/hyperlink" Target="https://ar.wikipedia.org/wiki/%D8%A7%D9%84%D8%A3%D9%85%D8%A9_%D8%A7%D9%84%D8%B9%D8%B1%D8%A8%D9%8A%D8%A9" TargetMode="External"/><Relationship Id="rId1321" Type="http://schemas.openxmlformats.org/officeDocument/2006/relationships/hyperlink" Target="https://ar.wikipedia.org/wiki/%D8%A7%D9%84%D8%B3%D8%AC%D9%86_%D8%A7%D9%84%D8%AD%D8%B1%D8%A8%D9%8A" TargetMode="External"/><Relationship Id="rId3079" Type="http://schemas.openxmlformats.org/officeDocument/2006/relationships/hyperlink" Target="https://ar.wikipedia.org/wiki/1996" TargetMode="External"/><Relationship Id="rId3286" Type="http://schemas.openxmlformats.org/officeDocument/2006/relationships/hyperlink" Target="https://ar.wikipedia.org/wiki/1430" TargetMode="External"/><Relationship Id="rId3493" Type="http://schemas.openxmlformats.org/officeDocument/2006/relationships/hyperlink" Target="https://ar.wikipedia.org/wiki/%D9%85%D8%AD%D9%85%D8%AF" TargetMode="External"/><Relationship Id="rId2095" Type="http://schemas.openxmlformats.org/officeDocument/2006/relationships/hyperlink" Target="https://ar.wikipedia.org/w/index.php?title=%D9%85%D8%AD%D9%85%D8%AF_%D8%AD%D8%A7%D9%81%D8%B8_%D8%B3%D8%A7%D9%84%D9%85&amp;action=edit&amp;redlink=1" TargetMode="External"/><Relationship Id="rId3146" Type="http://schemas.openxmlformats.org/officeDocument/2006/relationships/hyperlink" Target="https://ar.wikipedia.org/wiki/1432" TargetMode="External"/><Relationship Id="rId3353" Type="http://schemas.openxmlformats.org/officeDocument/2006/relationships/hyperlink" Target="https://www.masress.com/city/%D9%83%D9%86%D8%AF%D8%A7" TargetMode="External"/><Relationship Id="rId274" Type="http://schemas.openxmlformats.org/officeDocument/2006/relationships/hyperlink" Target="https://ar.wikipedia.org/wiki/%D8%AD%D8%B3%D9%86_%D8%A7%D9%84%D8%B1%D9%88%D9%8A%D9%86%D9%8A" TargetMode="External"/><Relationship Id="rId481" Type="http://schemas.openxmlformats.org/officeDocument/2006/relationships/hyperlink" Target="https://ar.wikipedia.org/wiki/%D9%86%D8%A7%D8%B4%D8%B7_%D8%B3%D9%8A%D8%A7%D8%B3%D9%8A" TargetMode="External"/><Relationship Id="rId2162" Type="http://schemas.openxmlformats.org/officeDocument/2006/relationships/hyperlink" Target="https://ar.wikipedia.org/wiki/%D8%AF%D9%8A%D9%85%D9%88%D8%B7%D9%8A%D9%82%D9%8A%D8%A9" TargetMode="External"/><Relationship Id="rId3006" Type="http://schemas.openxmlformats.org/officeDocument/2006/relationships/hyperlink" Target="https://ar.wikipedia.org/wiki/%D8%A7%D9%84%D8%B1%D8%A7%D8%A8%D8%B7%D8%A9_%D8%A7%D9%84%D8%AF%D9%88%D9%84%D9%8A%D8%A9_%D9%84%D8%A3%D9%81%D9%84%D8%A7%D9%85_%D8%A7%D9%84%D8%B1%D8%B3%D9%88%D9%85_%D8%A7%D9%84%D9%85%D8%AA%D8%AD%D8%B1%D9%83%D8%A9" TargetMode="External"/><Relationship Id="rId3560" Type="http://schemas.openxmlformats.org/officeDocument/2006/relationships/hyperlink" Target="https://ar.wikipedia.org/wiki/%D9%85%D8%B5%D8%B1" TargetMode="External"/><Relationship Id="rId134" Type="http://schemas.openxmlformats.org/officeDocument/2006/relationships/hyperlink" Target="https://ar.wikipedia.org/wiki/%D8%A7%D8%A6%D8%AA%D9%84%D8%A7%D9%81_%D8%B4%D8%A8%D8%A7%D8%A8_%D8%A7%D9%84%D8%AB%D9%88%D8%B1%D8%A9" TargetMode="External"/><Relationship Id="rId3213" Type="http://schemas.openxmlformats.org/officeDocument/2006/relationships/hyperlink" Target="https://ar.wikipedia.org/wiki/2006" TargetMode="External"/><Relationship Id="rId3420" Type="http://schemas.openxmlformats.org/officeDocument/2006/relationships/hyperlink" Target="https://ar.wikipedia.org/wiki/%D8%A7%D9%84%D8%B9%D9%84%D9%85" TargetMode="External"/><Relationship Id="rId341" Type="http://schemas.openxmlformats.org/officeDocument/2006/relationships/hyperlink" Target="https://ar.wikipedia.org/wiki/%D9%87%D9%8A%D9%88%D9%85%D8%A7%D9%86_%D8%B1%D8%A7%D9%8A%D8%AA%D8%B3_%D9%88%D9%88%D8%AA%D8%B4" TargetMode="External"/><Relationship Id="rId2022" Type="http://schemas.openxmlformats.org/officeDocument/2006/relationships/hyperlink" Target="https://ar.wikipedia.org/wiki/2005" TargetMode="External"/><Relationship Id="rId2979" Type="http://schemas.openxmlformats.org/officeDocument/2006/relationships/hyperlink" Target="https://ar.wikipedia.org/wiki/%D8%AF%D9%86_(%D9%81%D8%B1%D8%B9%D9%88%D9%86)" TargetMode="External"/><Relationship Id="rId201" Type="http://schemas.openxmlformats.org/officeDocument/2006/relationships/hyperlink" Target="https://ar.wikipedia.org/wiki/%D8%A7%D9%84%D8%B8%D9%84%D9%85" TargetMode="External"/><Relationship Id="rId1788" Type="http://schemas.openxmlformats.org/officeDocument/2006/relationships/hyperlink" Target="https://ar.wikipedia.org/wiki/%D9%85%D8%B5%D8%B1" TargetMode="External"/><Relationship Id="rId1995" Type="http://schemas.openxmlformats.org/officeDocument/2006/relationships/hyperlink" Target="https://ar.wikipedia.org/wiki/2011" TargetMode="External"/><Relationship Id="rId2839" Type="http://schemas.openxmlformats.org/officeDocument/2006/relationships/hyperlink" Target="https://ar.wikipedia.org/wiki/%D9%85%D8%A7%D8%B1%D9%8A%D8%A9_%D8%A7%D9%84%D9%82%D8%A8%D8%B7%D9%8A%D8%A9" TargetMode="External"/><Relationship Id="rId1648" Type="http://schemas.openxmlformats.org/officeDocument/2006/relationships/hyperlink" Target="https://ar.wikipedia.org/wiki/%D8%A7%D9%84%D8%AA%D8%AD%D8%B1%D8%B4_%D8%A7%D9%84%D8%AC%D9%86%D8%B3%D9%8A" TargetMode="External"/><Relationship Id="rId1508" Type="http://schemas.openxmlformats.org/officeDocument/2006/relationships/hyperlink" Target="https://ar.wikipedia.org/w/index.php?title=%D8%B1%D8%A6%D9%8A%D8%B3_%D8%AC%D9%85%D9%87%D9%88%D8%B1%D9%8A%D8%A9_%D9%86%D9%81%D8%B3%D9%87&amp;action=edit&amp;redlink=1" TargetMode="External"/><Relationship Id="rId1855" Type="http://schemas.openxmlformats.org/officeDocument/2006/relationships/hyperlink" Target="https://ar.wikipedia.org/wiki/1250" TargetMode="External"/><Relationship Id="rId2906" Type="http://schemas.openxmlformats.org/officeDocument/2006/relationships/hyperlink" Target="https://ar.wikipedia.org/wiki/%D9%83%D9%84%D9%8A%D8%A9_%D8%A7%D9%84%D9%86%D8%B5%D8%B1_%D9%84%D9%84%D8%A8%D9%86%D8%A7%D8%AA" TargetMode="External"/><Relationship Id="rId3070" Type="http://schemas.openxmlformats.org/officeDocument/2006/relationships/hyperlink" Target="https://ar.wikipedia.org/wiki/%D8%AC%D8%A7%D9%85%D8%B9%D8%A9_%D8%A7%D9%84%D8%A5%D8%B3%D9%83%D9%86%D8%AF%D8%B1%D9%8A%D8%A9" TargetMode="External"/><Relationship Id="rId1715" Type="http://schemas.openxmlformats.org/officeDocument/2006/relationships/hyperlink" Target="https://ar.wikipedia.org/wiki/%D8%B3%D9%87%D9%8A%D8%B1_%D8%A7%D9%84%D9%82%D9%84%D9%85%D8%A7%D9%88%D9%8A" TargetMode="External"/><Relationship Id="rId1922" Type="http://schemas.openxmlformats.org/officeDocument/2006/relationships/hyperlink" Target="https://ar.wikipedia.org/wiki/%D8%AC%D8%A7%D9%85%D8%B9%D8%A9_%D8%A7%D9%84%D9%82%D8%A7%D9%87%D8%B1%D8%A9" TargetMode="External"/><Relationship Id="rId2489" Type="http://schemas.openxmlformats.org/officeDocument/2006/relationships/hyperlink" Target="https://ar.wikipedia.org/wiki/%D9%83%D9%85%D8%A7%D9%84_%D8%B3%D9%84%D9%8A%D9%85" TargetMode="External"/><Relationship Id="rId2696" Type="http://schemas.openxmlformats.org/officeDocument/2006/relationships/hyperlink" Target="https://ar.wikipedia.org/wiki/%D8%A7%D9%84%D9%85%D8%B7%D8%A8%D8%B9%D8%A9_%D8%A7%D9%84%D8%A3%D9%85%D9%8A%D8%B1%D9%8A%D8%A9" TargetMode="External"/><Relationship Id="rId668" Type="http://schemas.openxmlformats.org/officeDocument/2006/relationships/hyperlink" Target="https://ar.wikipedia.org/wiki/%D8%B9%D8%A8%D8%AF_%D8%A7%D9%84%D9%81%D8%AA%D8%A7%D8%AD_%D8%A7%D9%84%D8%B3%D9%8A%D8%B3%D9%8A" TargetMode="External"/><Relationship Id="rId875" Type="http://schemas.openxmlformats.org/officeDocument/2006/relationships/hyperlink" Target="https://arz.wikipedia.org/wiki/%D8%A7%D9%85%D9%8A%D9%86%D9%87_%D8%B1%D8%B2%D9%82" TargetMode="External"/><Relationship Id="rId1298" Type="http://schemas.openxmlformats.org/officeDocument/2006/relationships/hyperlink" Target="http://www.wataninet.com/&#1605;&#1578;&#1575;&#1576;&#1593;&#1575;&#1578;-&#1608;&#1578;&#1581;&#1602;&#1610;&#1602;&#1575;&#1578;/&#1578;&#1581;&#1602;&#1610;&#1602;&#1575;&#1578;/&#1606;&#1587;&#1575;&#1569;-&#1589;&#1606;&#1593;&#1606;-&#1579;&#1608;&#1585;&#1575;&#1578;-&#1581;&#1603;&#1605;&#1578;-&#1571;&#1576;&#1608;-&#1586;&#1610;&#1583;-&#1571;&#1608;&#1604;-&#1608;&#1586;&#1610;&#1585;&#1577;/78442/" TargetMode="External"/><Relationship Id="rId2349" Type="http://schemas.openxmlformats.org/officeDocument/2006/relationships/hyperlink" Target="https://ar.wikipedia.org/wiki/1954" TargetMode="External"/><Relationship Id="rId2556" Type="http://schemas.openxmlformats.org/officeDocument/2006/relationships/hyperlink" Target="https://ar.wikipedia.org/w/index.php?title=Prince_regent&amp;action=edit&amp;redlink=1" TargetMode="External"/><Relationship Id="rId2763" Type="http://schemas.openxmlformats.org/officeDocument/2006/relationships/hyperlink" Target="https://ar.wikipedia.org/wiki/%D8%AA%D8%B4%D9%8A%D9%83%D9%88%D8%B3%D9%84%D9%88%D9%81%D8%A7%D9%83%D9%8A%D8%A7" TargetMode="External"/><Relationship Id="rId2970" Type="http://schemas.openxmlformats.org/officeDocument/2006/relationships/hyperlink" Target="https://ar.wikipedia.org/wiki/%D9%85%D9%82%D8%AA%D9%84_%D9%85%D8%B1%D9%88%D8%A9_%D8%A7%D9%84%D8%B4%D8%B1%D8%A8%D9%8A%D9%86%D9%8A" TargetMode="External"/><Relationship Id="rId3607" Type="http://schemas.openxmlformats.org/officeDocument/2006/relationships/hyperlink" Target="https://ar.wikipedia.org/wiki/%D8%A8%D9%8A%D8%AA%D8%B3%D8%A8%D9%88%D8%B1%D8%BA" TargetMode="External"/><Relationship Id="rId528" Type="http://schemas.openxmlformats.org/officeDocument/2006/relationships/hyperlink" Target="https://ar.wikipedia.org/wiki/%D8%A3%D8%B3%D9%85%D8%A7%D8%A1_%D9%85%D8%AD%D9%81%D9%88%D8%B8" TargetMode="External"/><Relationship Id="rId735" Type="http://schemas.openxmlformats.org/officeDocument/2006/relationships/hyperlink" Target="https://ar.wikipedia.org/wiki/%D8%A7%D9%84%D8%B9%D8%A7%D9%84%D9%85" TargetMode="External"/><Relationship Id="rId942" Type="http://schemas.openxmlformats.org/officeDocument/2006/relationships/hyperlink" Target="https://ar.wikipedia.org/wiki/%D9%85%D8%AD%D9%85%D8%AF_%D8%A3%D9%86%D9%88%D8%B1_%D8%A7%D9%84%D8%B3%D8%A7%D8%AF%D8%A7%D8%AA" TargetMode="External"/><Relationship Id="rId1158" Type="http://schemas.openxmlformats.org/officeDocument/2006/relationships/hyperlink" Target="https://ar.wikipedia.org/wiki/%D9%85%D8%AC%D8%AA%D9%85%D8%B9" TargetMode="External"/><Relationship Id="rId1365" Type="http://schemas.openxmlformats.org/officeDocument/2006/relationships/hyperlink" Target="https://ar.wikipedia.org/wiki/%D8%B7%D8%B1%D9%8A%D9%82" TargetMode="External"/><Relationship Id="rId1572" Type="http://schemas.openxmlformats.org/officeDocument/2006/relationships/hyperlink" Target="https://ar.wikipedia.org/wiki/%D8%AF%D8%A7%D8%B1_%D8%A7%D9%84%D8%A3%D9%88%D8%A8%D8%B1%D8%A7_%D8%A7%D9%84%D9%85%D8%B5%D8%B1%D9%8A%D8%A9" TargetMode="External"/><Relationship Id="rId2209" Type="http://schemas.openxmlformats.org/officeDocument/2006/relationships/hyperlink" Target="https://ar.wikipedia.org/wiki/%D8%B9%D9%84%D9%85%D8%A7%D9%86%D9%8A%D8%A9" TargetMode="External"/><Relationship Id="rId2416" Type="http://schemas.openxmlformats.org/officeDocument/2006/relationships/hyperlink" Target="https://ar.wikipedia.org/wiki/%D8%AC%D8%A7%D9%83%D8%B1%D8%AA%D8%A7" TargetMode="External"/><Relationship Id="rId2623" Type="http://schemas.openxmlformats.org/officeDocument/2006/relationships/hyperlink" Target="https://ar.wikipedia.org/w/index.php?title=%D9%84%D8%AC%D9%86%D8%A9_%D8%A7%D9%84%D8%A3%D9%85%D9%85_%D8%A7%D9%84%D9%85%D8%AA%D8%AD%D8%AF%D8%A9_%D9%84%D9%84%D8%B9%D9%84%D9%88%D9%85_%D9%88%D8%A7%D9%84%D8%AA%D9%83%D9%86%D9%88%D9%84%D9%88%D8%AC%D9%8A%D8%A7&amp;action=edit&amp;redlink=1" TargetMode="External"/><Relationship Id="rId1018" Type="http://schemas.openxmlformats.org/officeDocument/2006/relationships/hyperlink" Target="https://ar.wikipedia.org/wiki/%D8%AB%D9%88%D8%B1%D8%A9_52" TargetMode="External"/><Relationship Id="rId1225" Type="http://schemas.openxmlformats.org/officeDocument/2006/relationships/hyperlink" Target="https://ar.wikipedia.org/wiki/%D8%A7%D9%84%D9%88%D9%84%D8%A7%D8%AF%D8%A9" TargetMode="External"/><Relationship Id="rId1432" Type="http://schemas.openxmlformats.org/officeDocument/2006/relationships/hyperlink" Target="https://ar.wikipedia.org/wiki/%D8%AF%D9%84%D8%A7%D9%84_%D8%B9%D8%A8%D8%AF_%D8%A7%D9%84%D8%B9%D8%B2%D9%8A%D8%B2" TargetMode="External"/><Relationship Id="rId2830" Type="http://schemas.openxmlformats.org/officeDocument/2006/relationships/hyperlink" Target="https://ar.wikipedia.org/wiki/%D8%B0%D9%87%D8%A8" TargetMode="External"/><Relationship Id="rId71" Type="http://schemas.openxmlformats.org/officeDocument/2006/relationships/hyperlink" Target="https://ar.wikipedia.org/wiki/%D9%88%D9%81%D8%A7%D8%A1_%D9%82%D8%B3%D8%B7%D9%86%D8%B7%D9%8A%D9%86" TargetMode="External"/><Relationship Id="rId802" Type="http://schemas.openxmlformats.org/officeDocument/2006/relationships/hyperlink" Target="https://ar.wikipedia.org/wiki/%D8%A7%D9%84%D9%85%D9%86%D9%88%D9%81%D9%8A%D8%A9_(%D9%85%D8%AD%D8%A7%D9%81%D8%B8%D8%A9)" TargetMode="External"/><Relationship Id="rId3397" Type="http://schemas.openxmlformats.org/officeDocument/2006/relationships/hyperlink" Target="https://ar.wikipedia.org/wiki/%D8%B2%D9%86%D9%82%D8%A9_%D8%B3%D8%AA%D8%A7%D8%AA_(%D9%81%D9%8A%D9%84%D9%85)" TargetMode="External"/><Relationship Id="rId178" Type="http://schemas.openxmlformats.org/officeDocument/2006/relationships/hyperlink" Target="https://ar.wikipedia.org/wiki/%D8%AC%D8%A7%D9%85%D8%B9%D8%A9_%D8%A7%D9%84%D9%82%D8%A7%D9%87%D8%B1%D8%A9" TargetMode="External"/><Relationship Id="rId3257" Type="http://schemas.openxmlformats.org/officeDocument/2006/relationships/hyperlink" Target="https://ar.wikipedia.org/wiki/2004" TargetMode="External"/><Relationship Id="rId3464" Type="http://schemas.openxmlformats.org/officeDocument/2006/relationships/hyperlink" Target="https://ar.wikipedia.org/wiki/%D8%A7%D9%84%D9%85%D9%88%D8%B3%D8%A7%D8%AF" TargetMode="External"/><Relationship Id="rId385" Type="http://schemas.openxmlformats.org/officeDocument/2006/relationships/hyperlink" Target="https://ar.wikipedia.org/wiki/%D8%AC%D9%86%D9%8A%D9%87_%D9%85%D8%B5%D8%B1%D9%8A" TargetMode="External"/><Relationship Id="rId592" Type="http://schemas.openxmlformats.org/officeDocument/2006/relationships/hyperlink" Target="https://ar.wikipedia.org/wiki/%D8%A7%D8%B9%D8%AA%D9%82%D8%A7%D9%84" TargetMode="External"/><Relationship Id="rId2066" Type="http://schemas.openxmlformats.org/officeDocument/2006/relationships/hyperlink" Target="https://ar.wikipedia.org/wiki/%D8%B9%D8%A7%D8%A6%D8%B4%D8%A9_%D8%B1%D8%A7%D8%AA%D8%A8" TargetMode="External"/><Relationship Id="rId2273" Type="http://schemas.openxmlformats.org/officeDocument/2006/relationships/hyperlink" Target="https://ar.wikipedia.org/wiki/1940" TargetMode="External"/><Relationship Id="rId2480" Type="http://schemas.openxmlformats.org/officeDocument/2006/relationships/hyperlink" Target="https://ar.wikipedia.org/wiki/%D9%85%D8%AD%D9%85%D9%88%D8%AF_%D8%A7%D9%84%D9%85%D9%84%D9%8A%D8%AC%D9%8A" TargetMode="External"/><Relationship Id="rId3117" Type="http://schemas.openxmlformats.org/officeDocument/2006/relationships/hyperlink" Target="https://ar.wikipedia.org/wiki/2009" TargetMode="External"/><Relationship Id="rId3324" Type="http://schemas.openxmlformats.org/officeDocument/2006/relationships/hyperlink" Target="https://ar.wikipedia.org/wiki/%D9%88%D9%81%D8%A7%D8%A1_%D8%B9%D8%A7%D9%85%D8%B1" TargetMode="External"/><Relationship Id="rId3531" Type="http://schemas.openxmlformats.org/officeDocument/2006/relationships/hyperlink" Target="https://ar.wikipedia.org/wiki/%D8%A7%D9%84%D8%AC%D9%8A%D8%B4" TargetMode="External"/><Relationship Id="rId245" Type="http://schemas.openxmlformats.org/officeDocument/2006/relationships/hyperlink" Target="https://ar.wikipedia.org/wiki/%D8%A7%D9%84%D9%81%D8%B3%D8%A7%D8%AF" TargetMode="External"/><Relationship Id="rId452" Type="http://schemas.openxmlformats.org/officeDocument/2006/relationships/hyperlink" Target="https://ar.wikipedia.org/wiki/%D8%A5%D8%AC%D9%87%D8%A7%D8%B6" TargetMode="External"/><Relationship Id="rId1082" Type="http://schemas.openxmlformats.org/officeDocument/2006/relationships/hyperlink" Target="https://ar.wikipedia.org/wiki/%D8%A7%D9%84%D8%A8%D9%83%D8%A7%D9%84%D9%88%D8%B1%D9%8A%D8%A7" TargetMode="External"/><Relationship Id="rId2133" Type="http://schemas.openxmlformats.org/officeDocument/2006/relationships/hyperlink" Target="https://ar.wikipedia.org/wiki/%D8%A7%D9%84%D9%83%D9%85%D8%A7%D9%86" TargetMode="External"/><Relationship Id="rId2340" Type="http://schemas.openxmlformats.org/officeDocument/2006/relationships/hyperlink" Target="https://ar.wikipedia.org/wiki/1963" TargetMode="External"/><Relationship Id="rId105" Type="http://schemas.openxmlformats.org/officeDocument/2006/relationships/hyperlink" Target="https://ar.wikipedia.org/wiki/%D8%A7%D9%84%D9%83%D9%86%D9%8A%D8%B3%D8%A9" TargetMode="External"/><Relationship Id="rId312" Type="http://schemas.openxmlformats.org/officeDocument/2006/relationships/hyperlink" Target="https://ar.wikipedia.org/wiki/%D8%AC%D9%87%D8%A7%D8%B2_%D8%A3%D9%85%D9%86_%D8%A7%D9%84%D8%AF%D9%88%D9%84%D8%A9" TargetMode="External"/><Relationship Id="rId2200" Type="http://schemas.openxmlformats.org/officeDocument/2006/relationships/hyperlink" Target="http://copticocc.org/site/?p=6816" TargetMode="External"/><Relationship Id="rId1899" Type="http://schemas.openxmlformats.org/officeDocument/2006/relationships/hyperlink" Target="https://ar.wikipedia.org/wiki/%D8%A7%D9%84%D9%82%D8%A7%D9%87%D8%B1%D8%A9" TargetMode="External"/><Relationship Id="rId1759" Type="http://schemas.openxmlformats.org/officeDocument/2006/relationships/hyperlink" Target="https://ar.wikipedia.org/wiki/%D8%B9%D8%A8%D8%AF_%D8%A7%D9%84%D8%B1%D8%AD%D9%85%D9%86_%D8%A8%D9%86_%D8%AD%D8%B3%D8%A7%D9%86_%D8%A8%D9%86_%D8%AB%D8%A7%D8%A8%D8%AA" TargetMode="External"/><Relationship Id="rId1966" Type="http://schemas.openxmlformats.org/officeDocument/2006/relationships/hyperlink" Target="https://ar.wikipedia.org/wiki/%D8%A7%D9%84%D8%AC%D8%A7%D9%85%D8%B9%D8%A9_%D8%A7%D9%84%D8%A3%D9%85%D8%B1%D9%8A%D9%83%D9%8A%D8%A9_%D8%A8%D8%A7%D9%84%D9%82%D8%A7%D9%87%D8%B1%D8%A9" TargetMode="External"/><Relationship Id="rId3181" Type="http://schemas.openxmlformats.org/officeDocument/2006/relationships/hyperlink" Target="https://ar.wikipedia.org/wiki/1995" TargetMode="External"/><Relationship Id="rId1619" Type="http://schemas.openxmlformats.org/officeDocument/2006/relationships/hyperlink" Target="https://ar.wikipedia.org/wiki/%D8%A7%D9%84%D8%AE%D9%84%D9%8A%D8%AC" TargetMode="External"/><Relationship Id="rId1826" Type="http://schemas.openxmlformats.org/officeDocument/2006/relationships/hyperlink" Target="https://ar.wikipedia.org/wiki/%D8%B3%D9%86_%D8%A7%D9%84%D8%B2%D9%88%D8%A7%D8%AC" TargetMode="External"/><Relationship Id="rId3041" Type="http://schemas.openxmlformats.org/officeDocument/2006/relationships/hyperlink" Target="https://ar.wikipedia.org/wiki/%D8%A7%D9%84%D9%88%D9%84%D8%A7%D9%8A%D8%A7%D8%AA_%D8%A7%D9%84%D9%85%D8%AA%D8%AD%D8%AF%D8%A9" TargetMode="External"/><Relationship Id="rId779" Type="http://schemas.openxmlformats.org/officeDocument/2006/relationships/hyperlink" Target="https://ar.wikipedia.org/wiki/%D8%B7%D8%A8_%D8%A7%D9%84%D8%A3%D8%B7%D9%81%D8%A7%D9%84" TargetMode="External"/><Relationship Id="rId986" Type="http://schemas.openxmlformats.org/officeDocument/2006/relationships/hyperlink" Target="https://ar.wikipedia.org/wiki/%D8%AD%D9%83%D9%85%D8%AA_%D8%A3%D8%A8%D9%88_%D8%B2%D9%8A%D8%AF" TargetMode="External"/><Relationship Id="rId2667" Type="http://schemas.openxmlformats.org/officeDocument/2006/relationships/hyperlink" Target="http://www.sis.gov.eg/Ar/Story.aspx?sid=2463" TargetMode="External"/><Relationship Id="rId639" Type="http://schemas.openxmlformats.org/officeDocument/2006/relationships/hyperlink" Target="https://ar.wikipedia.org/wiki/%D9%86%D9%88%D8%A7%D8%B1%D8%A9_%D9%86%D8%AC%D9%85" TargetMode="External"/><Relationship Id="rId1269" Type="http://schemas.openxmlformats.org/officeDocument/2006/relationships/hyperlink" Target="https://ar.wikipedia.org/wiki/%D9%86%D8%AD%D9%84" TargetMode="External"/><Relationship Id="rId1476" Type="http://schemas.openxmlformats.org/officeDocument/2006/relationships/hyperlink" Target="https://ar.wikipedia.org/w/index.php?title=%D9%87%D8%A7%D9%8A_%D8%B3%D9%83%D9%88%D9%84_(%D9%85%D8%B3%D9%84%D8%B3%D9%84)&amp;action=edit&amp;redlink=1" TargetMode="External"/><Relationship Id="rId2874" Type="http://schemas.openxmlformats.org/officeDocument/2006/relationships/hyperlink" Target="https://ar.wikipedia.org/wiki/1975" TargetMode="External"/><Relationship Id="rId846" Type="http://schemas.openxmlformats.org/officeDocument/2006/relationships/hyperlink" Target="https://ar.wikipedia.org/wiki/%D9%85%D8%B5%D8%B1" TargetMode="External"/><Relationship Id="rId1129" Type="http://schemas.openxmlformats.org/officeDocument/2006/relationships/hyperlink" Target="https://ar.wikipedia.org/wiki/%D9%85%D8%AD%D9%85%D8%AF_%D8%A3%D9%86%D9%88%D8%B1_%D8%A7%D9%84%D8%B3%D8%A7%D8%AF%D8%A7%D8%AA" TargetMode="External"/><Relationship Id="rId1683" Type="http://schemas.openxmlformats.org/officeDocument/2006/relationships/hyperlink" Target="https://ar.wikipedia.org/wiki/%D8%A7%D8%A8%D9%86_%D8%AD%D8%B2%D9%85_%D8%A7%D9%84%D8%A3%D9%86%D8%AF%D9%84%D8%B3%D9%8A" TargetMode="External"/><Relationship Id="rId1890" Type="http://schemas.openxmlformats.org/officeDocument/2006/relationships/hyperlink" Target="https://ar.wikipedia.org/w/index.php?title=%D8%B9%D9%84%D9%8A_%D8%B9%D8%B2_%D8%A7%D9%84%D8%AF%D9%8A%D9%86_%D8%A3%D9%8A%D8%A8%D9%83&amp;action=edit&amp;redlink=1" TargetMode="External"/><Relationship Id="rId2527" Type="http://schemas.openxmlformats.org/officeDocument/2006/relationships/hyperlink" Target="https://ar.wikipedia.org/wiki/%D9%85%D8%AD%D9%85%D8%AF_%D8%B9%D8%A8%D8%AF_%D8%A7%D9%84%D8%AC%D9%88%D8%A7%D8%AF" TargetMode="External"/><Relationship Id="rId2734" Type="http://schemas.openxmlformats.org/officeDocument/2006/relationships/hyperlink" Target="https://ar.wikipedia.org/wiki/%D8%A7%D9%84%D8%A3%D8%B3%D9%83%D9%86%D8%AF%D8%B1%D9%8A%D8%A9" TargetMode="External"/><Relationship Id="rId2941" Type="http://schemas.openxmlformats.org/officeDocument/2006/relationships/hyperlink" Target="https://ar.wikipedia.org/wiki/%D9%85%D9%82%D8%AA%D9%84_%D9%85%D8%B1%D9%88%D8%A9_%D8%A7%D9%84%D8%B4%D8%B1%D8%A8%D9%8A%D9%86%D9%8A" TargetMode="External"/><Relationship Id="rId706" Type="http://schemas.openxmlformats.org/officeDocument/2006/relationships/hyperlink" Target="https://ar.wikipedia.org/wiki/%D8%B9%D8%A8%D8%AF_%D8%A7%D9%84%D8%B1%D8%AD%D9%85%D9%86_%D9%8A%D9%88%D8%B3%D9%81_%D8%A7%D9%84%D9%82%D8%B1%D8%B6%D8%A7%D9%88%D9%8A" TargetMode="External"/><Relationship Id="rId913" Type="http://schemas.openxmlformats.org/officeDocument/2006/relationships/hyperlink" Target="https://ar.wikipedia.org/wiki/%D8%A8%D9%88%D8%B1%D8%B3%D8%B9%D9%8A%D8%AF" TargetMode="External"/><Relationship Id="rId1336" Type="http://schemas.openxmlformats.org/officeDocument/2006/relationships/hyperlink" Target="https://ar.wikipedia.org/w/index.php?title=%D9%83%D8%B1%D9%8A%D9%85%D8%A9_%D8%A7%D9%84%D8%B3%D8%B9%D9%8A%D8%AF&amp;action=edit&amp;redlink=1" TargetMode="External"/><Relationship Id="rId1543" Type="http://schemas.openxmlformats.org/officeDocument/2006/relationships/hyperlink" Target="http://www.eces.org.eg/ar/Default.aspx" TargetMode="External"/><Relationship Id="rId1750" Type="http://schemas.openxmlformats.org/officeDocument/2006/relationships/hyperlink" Target="https://ar.wikipedia.org/wiki/%D8%A7%D9%84%D9%85%D9%82%D9%88%D9%82%D8%B3" TargetMode="External"/><Relationship Id="rId2801" Type="http://schemas.openxmlformats.org/officeDocument/2006/relationships/hyperlink" Target="https://ar.wikipedia.org/wiki/%D8%A7%D9%84%D8%A5%D8%B3%D9%84%D8%A7%D9%85" TargetMode="External"/><Relationship Id="rId42" Type="http://schemas.openxmlformats.org/officeDocument/2006/relationships/hyperlink" Target="https://ar.wikipedia.org/wiki/%D9%88%D8%B2%D8%A7%D8%B1%D8%A9_%D8%A7%D9%84%D8%AA%D8%B1%D8%A8%D9%8A%D8%A9_%D9%88%D8%A7%D9%84%D8%AA%D8%B9%D9%84%D9%8A%D9%85" TargetMode="External"/><Relationship Id="rId1403" Type="http://schemas.openxmlformats.org/officeDocument/2006/relationships/hyperlink" Target="https://ar.wikipedia.org/wiki/%D9%85%D8%AF%D8%B1%D8%B3%D8%A9" TargetMode="External"/><Relationship Id="rId1610" Type="http://schemas.openxmlformats.org/officeDocument/2006/relationships/hyperlink" Target="https://ar.wikipedia.org/wiki/%D8%B1%D8%A7%D8%A6%D8%AF_%D8%A7%D9%84%D8%A3%D8%B9%D9%85%D8%A7%D9%84" TargetMode="External"/><Relationship Id="rId3368" Type="http://schemas.openxmlformats.org/officeDocument/2006/relationships/hyperlink" Target="https://ar.wikipedia.org/wiki/%D8%B9%D8%A7%D8%A6%D9%84%D8%A9_%D8%B2%D9%8A%D8%B2%D9%88_(%D9%85%D8%B3%D9%84%D8%B3%D9%84)" TargetMode="External"/><Relationship Id="rId3575" Type="http://schemas.openxmlformats.org/officeDocument/2006/relationships/hyperlink" Target="https://ar.wikipedia.org/wiki/%D8%A7%D9%84%D8%B7%D8%A7%D8%A6%D8%B1%D8%A9" TargetMode="External"/><Relationship Id="rId289" Type="http://schemas.openxmlformats.org/officeDocument/2006/relationships/hyperlink" Target="https://ar.wikipedia.org/wiki/%D8%A7%D9%84%D9%82%D8%B6%D8%A7%D8%A1_%D8%A7%D9%84%D8%B9%D8%B3%D9%83%D8%B1%D9%8A" TargetMode="External"/><Relationship Id="rId496" Type="http://schemas.openxmlformats.org/officeDocument/2006/relationships/hyperlink" Target="https://ar.wikipedia.org/wiki/%D9%86%D8%B8%D8%A7%D9%85_%D9%85%D8%A8%D8%A7%D8%B1%D9%83" TargetMode="External"/><Relationship Id="rId2177" Type="http://schemas.openxmlformats.org/officeDocument/2006/relationships/hyperlink" Target="https://ar.wikipedia.org/wiki/29_%D9%8A%D9%86%D8%A7%D9%8A%D8%B1" TargetMode="External"/><Relationship Id="rId2384" Type="http://schemas.openxmlformats.org/officeDocument/2006/relationships/hyperlink" Target="https://ar.wikipedia.org/wiki/%D8%AC%D9%85%D8%A7%D9%84_%D8%B9%D8%A8%D8%AF_%D8%A7%D9%84%D9%86%D8%A7%D8%B5%D8%B1" TargetMode="External"/><Relationship Id="rId2591" Type="http://schemas.openxmlformats.org/officeDocument/2006/relationships/hyperlink" Target="https://ar.wikipedia.org/wiki/%D8%A8%D8%A7%D8%A8%D8%A7_%D8%A7%D9%84%D8%A3%D8%B3%D9%83%D9%86%D8%AF%D8%B1%D9%8A%D8%A9" TargetMode="External"/><Relationship Id="rId3228" Type="http://schemas.openxmlformats.org/officeDocument/2006/relationships/hyperlink" Target="https://ar.wikipedia.org/wiki/1997" TargetMode="External"/><Relationship Id="rId3435" Type="http://schemas.openxmlformats.org/officeDocument/2006/relationships/hyperlink" Target="https://ar.wikipedia.org/wiki/%D8%A7%D9%84%D9%85%D8%B5%D8%B1%D9%8A_%D8%A7%D9%84%D9%8A%D9%88%D9%85" TargetMode="External"/><Relationship Id="rId3642" Type="http://schemas.openxmlformats.org/officeDocument/2006/relationships/hyperlink" Target="https://ar.wikipedia.org/wiki/%D9%86%D9%87%D9%89_%D8%A7%D9%84%D8%B2%D9%8A%D9%86%D9%8A" TargetMode="External"/><Relationship Id="rId149" Type="http://schemas.openxmlformats.org/officeDocument/2006/relationships/hyperlink" Target="https://ar.wikipedia.org/wiki/%D8%A7%D9%84%D8%B9%D8%A7%D9%84%D9%85" TargetMode="External"/><Relationship Id="rId356" Type="http://schemas.openxmlformats.org/officeDocument/2006/relationships/hyperlink" Target="https://ar.wikipedia.org/wiki/%D8%A7%D9%84%D8%B4%D8%B1%D9%82_%D8%A7%D9%84%D8%A3%D9%88%D8%B3%D8%B7" TargetMode="External"/><Relationship Id="rId563" Type="http://schemas.openxmlformats.org/officeDocument/2006/relationships/hyperlink" Target="https://ar.wikipedia.org/wiki/%D9%8A%D9%86%D8%A7%D9%8A%D8%B1" TargetMode="External"/><Relationship Id="rId770" Type="http://schemas.openxmlformats.org/officeDocument/2006/relationships/hyperlink" Target="https://ar.wikipedia.org/wiki/%D8%A7%D9%84%D8%B3%D9%88%D9%82_%D8%A7%D9%84%D9%85%D8%B4%D8%AA%D8%B1%D9%83%D8%A9_%D9%84%D8%B4%D8%B1%D9%82_%D9%88%D8%AC%D9%86%D9%88%D8%A8_%D8%A3%D9%81%D8%B1%D9%8A%D9%82%D9%8A%D8%A7" TargetMode="External"/><Relationship Id="rId1193" Type="http://schemas.openxmlformats.org/officeDocument/2006/relationships/hyperlink" Target="https://ar.wikipedia.org/wiki/%D8%A7%D9%84%D8%B4%D8%B9%D8%A8_%D8%A7%D9%84%D9%85%D8%B5%D8%B1%D9%8A" TargetMode="External"/><Relationship Id="rId2037" Type="http://schemas.openxmlformats.org/officeDocument/2006/relationships/hyperlink" Target="https://ar.wikipedia.org/wiki/22_%D9%81%D8%A8%D8%B1%D8%A7%D9%8A%D8%B1" TargetMode="External"/><Relationship Id="rId2244" Type="http://schemas.openxmlformats.org/officeDocument/2006/relationships/hyperlink" Target="https://ar.wikipedia.org/wiki/%D9%84%D8%A8%D9%86%D8%A7%D9%86" TargetMode="External"/><Relationship Id="rId2451" Type="http://schemas.openxmlformats.org/officeDocument/2006/relationships/hyperlink" Target="https://ar.wikipedia.org/wiki/%D8%B9%D8%B2%D9%8A%D8%B2_%D8%B9%D9%8A%D8%AF" TargetMode="External"/><Relationship Id="rId216" Type="http://schemas.openxmlformats.org/officeDocument/2006/relationships/hyperlink" Target="https://ar.wikipedia.org/wiki/%D9%85%D8%B3%D9%84%D9%85" TargetMode="External"/><Relationship Id="rId423" Type="http://schemas.openxmlformats.org/officeDocument/2006/relationships/hyperlink" Target="https://ar.wikipedia.org/wiki/%D9%85%D8%AF%D9%88%D9%86%D8%A9" TargetMode="External"/><Relationship Id="rId1053" Type="http://schemas.openxmlformats.org/officeDocument/2006/relationships/hyperlink" Target="https://ar.wikipedia.org/wiki/%D8%AB%D9%88%D8%B1%D8%A9_1952" TargetMode="External"/><Relationship Id="rId1260" Type="http://schemas.openxmlformats.org/officeDocument/2006/relationships/hyperlink" Target="https://ar.wikipedia.org/wiki/%D8%A7%D9%84%D9%82%D9%88%D8%A7%D9%86%D9%8A%D9%86" TargetMode="External"/><Relationship Id="rId2104" Type="http://schemas.openxmlformats.org/officeDocument/2006/relationships/hyperlink" Target="https://ar.wikipedia.org/wiki/%D8%B4%D8%B1%D9%85_%D8%A7%D9%84%D8%B4%D9%8A%D8%AE" TargetMode="External"/><Relationship Id="rId3502" Type="http://schemas.openxmlformats.org/officeDocument/2006/relationships/hyperlink" Target="https://ar.wikipedia.org/wiki/%D9%87%D8%A7%D9%84%D8%A9_%D8%A3%D8%A8%D9%88_%D8%B4%D8%B9%D9%8A%D8%B4%D8%B9" TargetMode="External"/><Relationship Id="rId630" Type="http://schemas.openxmlformats.org/officeDocument/2006/relationships/hyperlink" Target="https://ar.wikipedia.org/wiki/%D9%85%D8%A7%D8%B1%D8%B3" TargetMode="External"/><Relationship Id="rId2311" Type="http://schemas.openxmlformats.org/officeDocument/2006/relationships/hyperlink" Target="https://ar.wikipedia.org/w/index.php?title=%D9%8A%D9%88%D9%85_%D8%AD%D9%84%D9%88_%D9%8A%D9%88%D9%85_%D9%85%D8%B1_%D9%81%D9%8A%D9%84%D9%85&amp;action=edit&amp;redlink=1" TargetMode="External"/><Relationship Id="rId1120" Type="http://schemas.openxmlformats.org/officeDocument/2006/relationships/hyperlink" Target="https://ar.wikipedia.org/wiki/%D8%A3%D8%AD%D9%85%D8%AF_%D9%85%D8%B8%D9%87%D8%B1" TargetMode="External"/><Relationship Id="rId1937" Type="http://schemas.openxmlformats.org/officeDocument/2006/relationships/hyperlink" Target="https://ar.wikipedia.org/wiki/%D9%85%D9%86%D8%B8%D9%85%D8%A9_%D8%A7%D9%84%D8%B9%D9%81%D9%88_%D8%A7%D9%84%D8%AF%D9%88%D9%84%D9%8A%D8%A9" TargetMode="External"/><Relationship Id="rId3085" Type="http://schemas.openxmlformats.org/officeDocument/2006/relationships/hyperlink" Target="https://ar.wikipedia.org/wiki/%D8%AC%D8%A7%D9%85%D8%B9%D8%A9_%D8%A7%D9%84%D8%A5%D8%B3%D9%83%D9%86%D8%AF%D8%B1%D9%8A%D8%A9" TargetMode="External"/><Relationship Id="rId3292" Type="http://schemas.openxmlformats.org/officeDocument/2006/relationships/hyperlink" Target="https://ar.wikipedia.org/wiki/2010" TargetMode="External"/><Relationship Id="rId3152" Type="http://schemas.openxmlformats.org/officeDocument/2006/relationships/hyperlink" Target="https://ar.wikipedia.org/wiki/1432" TargetMode="External"/><Relationship Id="rId280" Type="http://schemas.openxmlformats.org/officeDocument/2006/relationships/hyperlink" Target="https://ar.wikipedia.org/wiki/%D9%85%D9%8A%D8%AF%D8%A7%D9%86_%D8%A7%D9%84%D8%AA%D8%AD%D8%B1%D9%8A%D8%B1" TargetMode="External"/><Relationship Id="rId3012" Type="http://schemas.openxmlformats.org/officeDocument/2006/relationships/hyperlink" Target="https://ar.wikipedia.org/wiki/%D9%85%D9%86%D9%89_%D8%A7%D9%84%D8%B5%D8%A8%D8%A7%D9%86" TargetMode="External"/><Relationship Id="rId140" Type="http://schemas.openxmlformats.org/officeDocument/2006/relationships/hyperlink" Target="https://ar.wikipedia.org/wiki/%D8%A7%D9%84%D8%A5%D8%B9%D9%84%D8%A7%D9%85" TargetMode="External"/><Relationship Id="rId6" Type="http://schemas.openxmlformats.org/officeDocument/2006/relationships/webSettings" Target="webSettings.xml"/><Relationship Id="rId2778" Type="http://schemas.openxmlformats.org/officeDocument/2006/relationships/hyperlink" Target="https://ar.wikipedia.org/wiki/%D8%A7%D9%84%D9%82%D8%A7%D9%87%D8%B1%D8%A9" TargetMode="External"/><Relationship Id="rId2985" Type="http://schemas.openxmlformats.org/officeDocument/2006/relationships/hyperlink" Target="https://ar.wikipedia.org/wiki/%D9%84%D9%86%D8%AF%D9%86" TargetMode="External"/><Relationship Id="rId957" Type="http://schemas.openxmlformats.org/officeDocument/2006/relationships/hyperlink" Target="https://ar.wikipedia.org/wiki/%D8%B9%D9%84%D9%85_%D8%A7%D9%84%D9%86%D9%81%D8%B3" TargetMode="External"/><Relationship Id="rId1587" Type="http://schemas.openxmlformats.org/officeDocument/2006/relationships/hyperlink" Target="https://ar.wikipedia.org/wiki/%D8%A5%D8%B9%D8%AF%D8%A7%D9%85_%D8%A7%D9%84%D9%81%D8%B1%D8%B9%D9%88%D9%86_(%D9%81%D9%8A%D9%84%D9%85)" TargetMode="External"/><Relationship Id="rId1794" Type="http://schemas.openxmlformats.org/officeDocument/2006/relationships/hyperlink" Target="https://ar.wikipedia.org/wiki/%D8%A7%D9%84%D9%85%D9%82%D9%88%D9%82%D8%B3" TargetMode="External"/><Relationship Id="rId2638" Type="http://schemas.openxmlformats.org/officeDocument/2006/relationships/hyperlink" Target="https://ar.wikipedia.org/w/index.php?title=%D9%84%D8%AF%D9%83%D8%AA%D9%88%D8%B1%D8%A7%D8%A9&amp;action=edit&amp;redlink=1" TargetMode="External"/><Relationship Id="rId2845" Type="http://schemas.openxmlformats.org/officeDocument/2006/relationships/hyperlink" Target="https://ar.wikipedia.org/wiki/%D9%85%D8%AD%D8%B1%D9%85" TargetMode="External"/><Relationship Id="rId86" Type="http://schemas.openxmlformats.org/officeDocument/2006/relationships/hyperlink" Target="https://ar.wikipedia.org/wiki/%D9%84%D9%8A%D9%84%D8%A9_%D8%A7%D9%84%D9%82%D8%AF%D8%B1" TargetMode="External"/><Relationship Id="rId817" Type="http://schemas.openxmlformats.org/officeDocument/2006/relationships/hyperlink" Target="https://ar.wikipedia.org/wiki/%D8%A8%D8%A7%D9%83%D8%B3%D8%AA%D8%A7%D9%86" TargetMode="External"/><Relationship Id="rId1447" Type="http://schemas.openxmlformats.org/officeDocument/2006/relationships/hyperlink" Target="https://ar.wikipedia.org/wiki/%D8%A3%D8%B4%D8%AA%D8%A7%D8%AA%D8%A7_%D8%A3%D8%B4%D8%AA%D9%88%D8%AA_(%D9%81%D9%8A%D9%84%D9%85)" TargetMode="External"/><Relationship Id="rId1654" Type="http://schemas.openxmlformats.org/officeDocument/2006/relationships/hyperlink" Target="https://ar.wikipedia.org/wiki/%D8%B2%D9%8A%D9%86%D8%A8_%D8%B0%D9%88_%D8%A7%D9%84%D9%81%D9%82%D8%A7%D8%B1" TargetMode="External"/><Relationship Id="rId1861" Type="http://schemas.openxmlformats.org/officeDocument/2006/relationships/hyperlink" Target="https://ar.wikipedia.org/wiki/%D8%AA%D9%88%D8%B1%D8%A7%D9%86_%D8%B4%D8%A7%D9%87" TargetMode="External"/><Relationship Id="rId2705" Type="http://schemas.openxmlformats.org/officeDocument/2006/relationships/hyperlink" Target="https://ar.wikipedia.org/wiki/%D8%AC%D8%B1%D9%8A%D8%AF%D8%A9_%D8%A7%D9%84%D8%A3%D9%87%D8%B1%D8%A7%D9%85" TargetMode="External"/><Relationship Id="rId2912" Type="http://schemas.openxmlformats.org/officeDocument/2006/relationships/hyperlink" Target="https://ar.wikipedia.org/wiki/%D9%85%D9%82%D8%AA%D9%84_%D9%85%D8%B1%D9%88%D8%A9_%D8%A7%D9%84%D8%B4%D8%B1%D8%A8%D9%8A%D9%86%D9%8A" TargetMode="External"/><Relationship Id="rId1307" Type="http://schemas.openxmlformats.org/officeDocument/2006/relationships/hyperlink" Target="https://ar.wikipedia.org/wiki/%D8%A7%D9%84%D9%85%D8%AC%D9%84%D8%B3_%D8%A7%D9%84%D8%A3%D8%B9%D9%84%D9%8A_%D9%84%D9%84%D8%AB%D9%82%D8%A7%D9%81%D8%A9" TargetMode="External"/><Relationship Id="rId1514" Type="http://schemas.openxmlformats.org/officeDocument/2006/relationships/hyperlink" Target="https://ar.wikipedia.org/wiki/%D9%83%D9%84%D9%8A%D8%A9_%D8%A7%D9%84%D8%A7%D9%82%D8%AA%D8%B5%D8%A7%D8%AF_%D9%88%D8%A7%D9%84%D8%B9%D9%84%D9%88%D9%85_%D8%A7%D9%84%D8%B3%D9%8A%D8%A7%D8%B3%D9%8A%D8%A9" TargetMode="External"/><Relationship Id="rId1721" Type="http://schemas.openxmlformats.org/officeDocument/2006/relationships/hyperlink" Target="https://ar.wikipedia.org/wiki/%D9%85%D8%AF%D9%86%D9%8A" TargetMode="External"/><Relationship Id="rId13" Type="http://schemas.openxmlformats.org/officeDocument/2006/relationships/hyperlink" Target="https://ar.wikipedia.org/wiki/%D8%A7%D9%84%D8%B1%D8%A8%D9%8A%D8%B9_%D8%A7%D9%84%D8%B9%D8%B1%D8%A8%D9%8A" TargetMode="External"/><Relationship Id="rId3479" Type="http://schemas.openxmlformats.org/officeDocument/2006/relationships/hyperlink" Target="https://ar.wikipedia.org/wiki/%D8%A8%D9%8A%D8%A8%D9%8A_%D8%A7%D9%84%D8%AB%D8%A7%D9%86%D9%8A" TargetMode="External"/><Relationship Id="rId2288" Type="http://schemas.openxmlformats.org/officeDocument/2006/relationships/hyperlink" Target="https://ar.wikipedia.org/wiki/%D8%A7%D9%84%D9%8A%D8%AA%D9%8A%D9%85%D8%AA%D9%8A%D9%86_(%D9%81%D9%8A%D9%84%D9%85)" TargetMode="External"/><Relationship Id="rId2495" Type="http://schemas.openxmlformats.org/officeDocument/2006/relationships/hyperlink" Target="https://ar.wikipedia.org/wiki/%D9%86%D8%AC%D9%8A%D8%A8_%D9%85%D8%AD%D9%81%D9%88%D8%B8" TargetMode="External"/><Relationship Id="rId3339" Type="http://schemas.openxmlformats.org/officeDocument/2006/relationships/hyperlink" Target="https://ar.wikipedia.org/wiki/%D8%A7%D9%84%D8%A5%D8%AE%D9%88%D8%A7%D9%86_%D8%A7%D9%84%D9%85%D8%B3%D9%84%D9%85%D9%88%D9%86_%D9%81%D9%8A_%D9%85%D8%B5%D8%B1" TargetMode="External"/><Relationship Id="rId467" Type="http://schemas.openxmlformats.org/officeDocument/2006/relationships/hyperlink" Target="https://ar.wikipedia.org/wiki/%D9%86%D8%B8%D8%A7%D9%85_%D9%85%D8%A8%D8%A7%D8%B1%D9%83" TargetMode="External"/><Relationship Id="rId1097" Type="http://schemas.openxmlformats.org/officeDocument/2006/relationships/hyperlink" Target="https://ar.wikipedia.org/wiki/%D8%A7%D9%84%D9%85%D9%8A%D8%AB%D8%A7%D9%82_%D8%A7%D9%84%D9%88%D8%B7%D9%86%D9%8A" TargetMode="External"/><Relationship Id="rId2148" Type="http://schemas.openxmlformats.org/officeDocument/2006/relationships/hyperlink" Target="https://ar.wikipedia.org/wiki/%D8%B9%D8%B2%D9%8A%D8%B2%D8%A9_%D8%A3%D9%85%D9%8A%D8%B1" TargetMode="External"/><Relationship Id="rId3546" Type="http://schemas.openxmlformats.org/officeDocument/2006/relationships/hyperlink" Target="https://ar.wikipedia.org/wiki/%D8%A7%D9%84%D9%85%D9%88%D8%B3%D8%A7%D8%AF" TargetMode="External"/><Relationship Id="rId674" Type="http://schemas.openxmlformats.org/officeDocument/2006/relationships/hyperlink" Target="https://ar.wikipedia.org/wiki/%D8%A5%D8%B3%D8%B1%D8%A7%D8%A6%D9%8A%D9%84%D9%8A%D9%8A%D9%86" TargetMode="External"/><Relationship Id="rId881" Type="http://schemas.openxmlformats.org/officeDocument/2006/relationships/hyperlink" Target="https://ar.wikipedia.org/wiki/%D9%84%D8%BA%D8%A9_%D8%B9%D8%A8%D8%B1%D9%8A%D8%A9" TargetMode="External"/><Relationship Id="rId2355" Type="http://schemas.openxmlformats.org/officeDocument/2006/relationships/hyperlink" Target="https://ar.wikipedia.org/wiki/%D8%B5%D8%B1%D8%A7%D8%B9_%D9%81%D9%8A_%D8%A7%D9%84%D9%88%D8%A7%D8%AF%D9%8A_(%D9%81%D9%8A%D9%84%D9%85)" TargetMode="External"/><Relationship Id="rId2562" Type="http://schemas.openxmlformats.org/officeDocument/2006/relationships/hyperlink" Target="https://ar.wikipedia.org/wiki/%D9%81%D8%A7%D8%B7%D9%85%D8%A9_%D9%86%D8%B3%D9%84_%D8%B4%D8%A7%D9%87" TargetMode="External"/><Relationship Id="rId3406" Type="http://schemas.openxmlformats.org/officeDocument/2006/relationships/hyperlink" Target="https://ar.wikipedia.org/w/index.php?title=%D9%87%D8%A7%D9%86%D9%8A_%D9%87%D8%B2_%D8%A7%D9%84%D8%AC%D8%A8%D9%84_(%D8%A8%D8%B1%D9%86%D8%A7%D9%85%D8%AC)&amp;action=edit&amp;redlink=1" TargetMode="External"/><Relationship Id="rId3613" Type="http://schemas.openxmlformats.org/officeDocument/2006/relationships/hyperlink" Target="https://ar.wikipedia.org/wiki/%D8%A3%D8%B3%D9%85%D8%A7%D8%A1_%D9%85%D8%AD%D9%81%D9%88%D8%B8" TargetMode="External"/><Relationship Id="rId327" Type="http://schemas.openxmlformats.org/officeDocument/2006/relationships/hyperlink" Target="https://ar.wikipedia.org/wiki/%D9%88%D8%B2%D8%A7%D8%B1%D8%A9_%D8%A7%D9%84%D8%AF%D8%A7%D8%AE%D9%84%D9%8A%D8%A9_(%D9%85%D8%B5%D8%B1)" TargetMode="External"/><Relationship Id="rId534" Type="http://schemas.openxmlformats.org/officeDocument/2006/relationships/hyperlink" Target="https://ar.wikipedia.org/wiki/%D9%85%D8%AD%D9%85%D8%AF_%D9%85%D8%B1%D8%B3%D9%8A" TargetMode="External"/><Relationship Id="rId741" Type="http://schemas.openxmlformats.org/officeDocument/2006/relationships/hyperlink" Target="https://ar.wikipedia.org/wiki/%D9%8A%D9%86%D8%A7%D9%8A%D8%B1" TargetMode="External"/><Relationship Id="rId1164" Type="http://schemas.openxmlformats.org/officeDocument/2006/relationships/hyperlink" Target="https://ar.wikipedia.org/wiki/%D8%A7%D9%84%D8%B1%D8%AC%D8%A7%D9%84" TargetMode="External"/><Relationship Id="rId1371" Type="http://schemas.openxmlformats.org/officeDocument/2006/relationships/hyperlink" Target="https://ar.wikipedia.org/wiki/%D8%A7%D9%84%D9%8A%D8%AF_%D8%A7%D9%84%D8%B3%D9%88%D8%AF%D8%A7%D8%A1" TargetMode="External"/><Relationship Id="rId2008" Type="http://schemas.openxmlformats.org/officeDocument/2006/relationships/hyperlink" Target="https://ar.wikipedia.org/wiki/2009" TargetMode="External"/><Relationship Id="rId2215" Type="http://schemas.openxmlformats.org/officeDocument/2006/relationships/hyperlink" Target="https://ar.wikipedia.org/wiki/2011" TargetMode="External"/><Relationship Id="rId2422" Type="http://schemas.openxmlformats.org/officeDocument/2006/relationships/hyperlink" Target="https://ar.wikipedia.org/wiki/1991" TargetMode="External"/><Relationship Id="rId601" Type="http://schemas.openxmlformats.org/officeDocument/2006/relationships/hyperlink" Target="https://ar.wikipedia.org/wiki/%D8%A7%D9%84%D8%A3%D9%85%D9%86" TargetMode="External"/><Relationship Id="rId1024" Type="http://schemas.openxmlformats.org/officeDocument/2006/relationships/hyperlink" Target="https://ar.wikipedia.org/wiki/%D8%AD%D9%84%D9%88%D8%A7%D9%86" TargetMode="External"/><Relationship Id="rId1231" Type="http://schemas.openxmlformats.org/officeDocument/2006/relationships/hyperlink" Target="https://ar.wikipedia.org/wiki/%D9%85%D8%AB%D9%82%D9%81" TargetMode="External"/><Relationship Id="rId3196" Type="http://schemas.openxmlformats.org/officeDocument/2006/relationships/hyperlink" Target="https://ar.wikipedia.org/wiki/2011" TargetMode="External"/><Relationship Id="rId3056" Type="http://schemas.openxmlformats.org/officeDocument/2006/relationships/hyperlink" Target="https://ar.wikipedia.org/wiki/%D9%86%D8%A7%D8%B1%D9%8A%D9%85%D8%A7%D9%86_%D8%A5%D8%B3%D9%85%D8%A7%D8%B9%D9%8A%D9%84_%D9%85%D8%AA%D9%88%D9%84%D9%8A" TargetMode="External"/><Relationship Id="rId3263" Type="http://schemas.openxmlformats.org/officeDocument/2006/relationships/hyperlink" Target="https://ar.wikipedia.org/wiki/1994" TargetMode="External"/><Relationship Id="rId3470" Type="http://schemas.openxmlformats.org/officeDocument/2006/relationships/hyperlink" Target="https://ar.wikipedia.org/wiki/%D8%A8%D8%A7%D9%84%D9%8A%D9%88%D9%86%D8%A7%D9%86%D9%8A%D8%A9" TargetMode="External"/><Relationship Id="rId184" Type="http://schemas.openxmlformats.org/officeDocument/2006/relationships/hyperlink" Target="https://ar.wikipedia.org/wiki/%D8%A7%D9%84%D8%AB%D9%88%D8%B1%D8%A9_%D8%A7%D9%84%D9%85%D8%B5%D8%B1%D9%8A%D8%A9_2011" TargetMode="External"/><Relationship Id="rId391" Type="http://schemas.openxmlformats.org/officeDocument/2006/relationships/hyperlink" Target="https://ar.wikipedia.org/wiki/%D8%AA%D9%88%D9%8A%D8%AA%D8%B1" TargetMode="External"/><Relationship Id="rId1908" Type="http://schemas.openxmlformats.org/officeDocument/2006/relationships/hyperlink" Target="https://ar.wikipedia.org/wiki/1974" TargetMode="External"/><Relationship Id="rId2072" Type="http://schemas.openxmlformats.org/officeDocument/2006/relationships/hyperlink" Target="https://ar.wikipedia.org/wiki/%D8%B9%D8%A7%D8%A6%D8%B4%D8%A9_%D8%B1%D8%A7%D8%AA%D8%A8" TargetMode="External"/><Relationship Id="rId3123" Type="http://schemas.openxmlformats.org/officeDocument/2006/relationships/hyperlink" Target="https://ar.wikipedia.org/wiki/1430" TargetMode="External"/><Relationship Id="rId251" Type="http://schemas.openxmlformats.org/officeDocument/2006/relationships/hyperlink" Target="https://ar.wikipedia.org/wiki/%D8%A7%D9%84%D8%B4%D8%B9%D8%A8_%D8%A7%D9%84%D9%85%D8%B5%D8%B1%D9%8A" TargetMode="External"/><Relationship Id="rId3330" Type="http://schemas.openxmlformats.org/officeDocument/2006/relationships/hyperlink" Target="https://ar.wikipedia.org/wiki/%D8%B9%D9%8A%D9%86_%D8%B4%D9%85%D8%B3" TargetMode="External"/><Relationship Id="rId2889" Type="http://schemas.openxmlformats.org/officeDocument/2006/relationships/hyperlink" Target="https://ar.wikipedia.org/wiki/%D8%B3%D9%81%D9%8A%D9%86%D8%A9" TargetMode="External"/><Relationship Id="rId111" Type="http://schemas.openxmlformats.org/officeDocument/2006/relationships/hyperlink" Target="https://ar.wikipedia.org/wiki/%D8%A3%D8%AD%D8%AF%D8%A7%D8%AB_%D9%88%D9%81%D8%A7%D8%A1_%D9%82%D8%B3%D8%B7%D9%86%D8%B7%D9%8A%D9%86" TargetMode="External"/><Relationship Id="rId1698" Type="http://schemas.openxmlformats.org/officeDocument/2006/relationships/hyperlink" Target="https://ar.wikipedia.org/wiki/%D8%AC%D8%A7%D9%85%D8%B9%D8%A9_%D8%A7%D9%84%D9%82%D8%A7%D9%87%D8%B1%D8%A9" TargetMode="External"/><Relationship Id="rId2749" Type="http://schemas.openxmlformats.org/officeDocument/2006/relationships/hyperlink" Target="https://ar.wikipedia.org/wiki/%D8%A7%D9%84%D8%B1%D9%85%D9%84" TargetMode="External"/><Relationship Id="rId2956" Type="http://schemas.openxmlformats.org/officeDocument/2006/relationships/hyperlink" Target="https://ar.wikipedia.org/wiki/%D9%85%D9%82%D8%AA%D9%84_%D9%85%D8%B1%D9%88%D8%A9_%D8%A7%D9%84%D8%B4%D8%B1%D8%A8%D9%8A%D9%86%D9%8A" TargetMode="External"/><Relationship Id="rId928" Type="http://schemas.openxmlformats.org/officeDocument/2006/relationships/hyperlink" Target="https://ar.wikipedia.org/wiki/%D8%AC%D8%A7%D9%85%D8%B9%D8%A9_%D9%81%D8%A4%D8%A7%D8%AF_%D8%A7%D9%84%D8%A3%D9%88%D9%84" TargetMode="External"/><Relationship Id="rId1558" Type="http://schemas.openxmlformats.org/officeDocument/2006/relationships/hyperlink" Target="https://ar.wikipedia.org/wiki/%D8%A7%D9%84%D9%85%D9%88%D8%B3%D9%8A%D9%82%D9%89" TargetMode="External"/><Relationship Id="rId1765" Type="http://schemas.openxmlformats.org/officeDocument/2006/relationships/hyperlink" Target="https://ar.wikipedia.org/wiki/%D8%A7%D9%84%D9%87%D8%AC%D8%B1%D8%A9" TargetMode="External"/><Relationship Id="rId2609" Type="http://schemas.openxmlformats.org/officeDocument/2006/relationships/hyperlink" Target="https://ar.wikipedia.org/wiki/%D8%AC%D8%A7%D9%85%D8%B9%D8%A9_%D8%A7%D9%84%D9%82%D8%A7%D9%87%D8%B1%D8%A9" TargetMode="External"/><Relationship Id="rId57" Type="http://schemas.openxmlformats.org/officeDocument/2006/relationships/hyperlink" Target="https://ar.wikipedia.org/wiki/%D8%A7%D9%84%D9%83%D8%A7%D8%AA%D8%AF%D8%B1%D8%A7%D8%A6%D9%8A%D8%A9_%D8%A7%D9%84%D9%85%D8%B1%D9%82%D8%B3%D9%8A%D8%A9_%D8%A8%D8%A7%D9%84%D8%B9%D8%A8%D8%A7%D8%B3%D9%8A%D8%A9" TargetMode="External"/><Relationship Id="rId1418" Type="http://schemas.openxmlformats.org/officeDocument/2006/relationships/hyperlink" Target="https://ar.wikipedia.org/wiki/%D8%A7%D9%84%D8%AD%D9%82%D9%8A%D9%82%D8%A9" TargetMode="External"/><Relationship Id="rId1972" Type="http://schemas.openxmlformats.org/officeDocument/2006/relationships/hyperlink" Target="https://ar.wikipedia.org/wiki/%D8%A7%D9%84%D8%AC%D8%A7%D9%85%D8%B9%D8%A9_%D8%A7%D9%84%D8%A3%D9%85%D8%B1%D9%8A%D9%83%D9%8A%D8%A9_%D8%A8%D8%A7%D9%84%D9%82%D8%A7%D9%87%D8%B1%D8%A9" TargetMode="External"/><Relationship Id="rId2816" Type="http://schemas.openxmlformats.org/officeDocument/2006/relationships/hyperlink" Target="https://ar.wikipedia.org/wiki/%D8%A7%D9%84%D8%AF%D9%88%D9%84%D8%A9_%D8%A7%D9%84%D8%A8%D9%8A%D8%B2%D9%86%D8%B7%D9%8A%D8%A9" TargetMode="External"/><Relationship Id="rId1625" Type="http://schemas.openxmlformats.org/officeDocument/2006/relationships/hyperlink" Target="https://ar.wikipedia.org/wiki/%D8%A7%D9%84%D8%A8%D9%8A%D8%AA_%D8%A7%D9%84%D8%A3%D8%A8%D9%8A%D8%B6" TargetMode="External"/><Relationship Id="rId1832" Type="http://schemas.openxmlformats.org/officeDocument/2006/relationships/hyperlink" Target="https://ar.wikipedia.org/wiki/1950" TargetMode="External"/><Relationship Id="rId2399" Type="http://schemas.openxmlformats.org/officeDocument/2006/relationships/hyperlink" Target="https://ar.wikipedia.org/wiki/%D8%A7%D9%84%D8%AC%D8%A7%D9%85%D8%B9%D8%A9_%D8%A7%D9%84%D8%A3%D9%85%D8%B1%D9%8A%D9%83%D9%8A%D8%A9_%D8%A8%D8%A7%D9%84%D9%82%D8%A7%D9%87%D8%B1%D8%A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footnotes.xml.rels><?xml version="1.0" encoding="UTF-8" standalone="yes"?>
<Relationships xmlns="http://schemas.openxmlformats.org/package/2006/relationships"><Relationship Id="rId13" Type="http://schemas.openxmlformats.org/officeDocument/2006/relationships/hyperlink" Target="https://ar.wikipedia.org/wiki/%D9%88%D8%A7%D9%8A_%D8%A8%D8%A7%D9%83_%D9%85%D8%B4%D9%8A%D9%86" TargetMode="External"/><Relationship Id="rId18" Type="http://schemas.openxmlformats.org/officeDocument/2006/relationships/hyperlink" Target="http://www.neelwafurat.com/itempage.aspx?id=egb129759-5132659&amp;search=books" TargetMode="External"/><Relationship Id="rId26" Type="http://schemas.openxmlformats.org/officeDocument/2006/relationships/hyperlink" Target="https://ar.wikipedia.org" TargetMode="External"/><Relationship Id="rId39" Type="http://schemas.openxmlformats.org/officeDocument/2006/relationships/hyperlink" Target="http://www.ahl-alquran.com/arabic/profile.php?main_id=33" TargetMode="External"/><Relationship Id="rId21" Type="http://schemas.openxmlformats.org/officeDocument/2006/relationships/hyperlink" Target="http://www.neelwafurat.com/itempage.aspx?id=egb129759-5132659&amp;search=books" TargetMode="External"/><Relationship Id="rId34" Type="http://schemas.openxmlformats.org/officeDocument/2006/relationships/hyperlink" Target="http://www.anntv.tv/new/" TargetMode="External"/><Relationship Id="rId42" Type="http://schemas.openxmlformats.org/officeDocument/2006/relationships/hyperlink" Target="http://www.neelwafurat.com/itempage.aspx?id=egb129759-5132659&amp;search=books" TargetMode="External"/><Relationship Id="rId47" Type="http://schemas.openxmlformats.org/officeDocument/2006/relationships/hyperlink" Target="https://ar.wikipedia.wiki/%D9%87%D8%A7%D9%84%D8%A9_%D8%A3%25" TargetMode="External"/><Relationship Id="rId50" Type="http://schemas.openxmlformats.org/officeDocument/2006/relationships/hyperlink" Target="https://ar.wikipedia.wiki/%D9%87%D8%A7%D9%84%D8%A9_%D8%A3%25" TargetMode="External"/><Relationship Id="rId55" Type="http://schemas.openxmlformats.org/officeDocument/2006/relationships/hyperlink" Target="http://www.goodreads.com/book/show/18169981" TargetMode="External"/><Relationship Id="rId7" Type="http://schemas.openxmlformats.org/officeDocument/2006/relationships/hyperlink" Target="http://www.anntv.tv/new/%20%20%20.%20" TargetMode="External"/><Relationship Id="rId2" Type="http://schemas.openxmlformats.org/officeDocument/2006/relationships/hyperlink" Target="https://ar.wikipedia.org" TargetMode="External"/><Relationship Id="rId16" Type="http://schemas.openxmlformats.org/officeDocument/2006/relationships/hyperlink" Target="http://www.neelwafurat.com/itempage.aspx?id=egb129759-5132659&amp;search=books" TargetMode="External"/><Relationship Id="rId20" Type="http://schemas.openxmlformats.org/officeDocument/2006/relationships/hyperlink" Target="http://www.anntv.tv/new/&#1575;&#1604;&#1605;&#1608;&#1602;&#1593;" TargetMode="External"/><Relationship Id="rId29" Type="http://schemas.openxmlformats.org/officeDocument/2006/relationships/hyperlink" Target="http://www.neelwafurat.com/itempage.aspx?id=egb129759-5132659&amp;search=books" TargetMode="External"/><Relationship Id="rId41" Type="http://schemas.openxmlformats.org/officeDocument/2006/relationships/hyperlink" Target="https://www.youm7.com-" TargetMode="External"/><Relationship Id="rId54" Type="http://schemas.openxmlformats.org/officeDocument/2006/relationships/hyperlink" Target="http://www.neelwafurat.com/itempage.aspx?id=egb129759-5132659&amp;search=books" TargetMode="External"/><Relationship Id="rId62" Type="http://schemas.openxmlformats.org/officeDocument/2006/relationships/hyperlink" Target="https://ar.wikipedia.wiki/%D9%87%D8%A7%D9%84%D8%A9_%D8%A3%25" TargetMode="External"/><Relationship Id="rId1" Type="http://schemas.openxmlformats.org/officeDocument/2006/relationships/hyperlink" Target="https://ar.wikipedia.org/w" TargetMode="External"/><Relationship Id="rId6" Type="http://schemas.openxmlformats.org/officeDocument/2006/relationships/hyperlink" Target="http://www.goodreads.com/book/show/18169981" TargetMode="External"/><Relationship Id="rId11" Type="http://schemas.openxmlformats.org/officeDocument/2006/relationships/hyperlink" Target="http://today.almasryalyoum.com/article2.aspx?ArticleID=201588" TargetMode="External"/><Relationship Id="rId24" Type="http://schemas.openxmlformats.org/officeDocument/2006/relationships/hyperlink" Target="http://www.goodreads.com/book/show/18169981" TargetMode="External"/><Relationship Id="rId32" Type="http://schemas.openxmlformats.org/officeDocument/2006/relationships/hyperlink" Target="http://www.neelwafurat.com/itempage.aspx?id=egb129759-5132659&amp;search=books" TargetMode="External"/><Relationship Id="rId37" Type="http://schemas.openxmlformats.org/officeDocument/2006/relationships/hyperlink" Target="http://www.neelwafurat.com/itempage.aspx?id=egb129759-5132659&amp;search=books" TargetMode="External"/><Relationship Id="rId40" Type="http://schemas.openxmlformats.org/officeDocument/2006/relationships/hyperlink" Target="https://www.youm7.com-" TargetMode="External"/><Relationship Id="rId45" Type="http://schemas.openxmlformats.org/officeDocument/2006/relationships/hyperlink" Target="http://www.neelwafurat.com/itempage.aspx?id=egb129759-5132659&amp;search=books" TargetMode="External"/><Relationship Id="rId53" Type="http://schemas.openxmlformats.org/officeDocument/2006/relationships/hyperlink" Target="https://ar.wikipedia.wiki/%D9%87%D8%A7%D9%84%D8%A9_%D8%A3%25" TargetMode="External"/><Relationship Id="rId58" Type="http://schemas.openxmlformats.org/officeDocument/2006/relationships/hyperlink" Target="https://www.arageek.com/2015/03/20/egyptian-women-wrote-their-names-in-history.html" TargetMode="External"/><Relationship Id="rId5" Type="http://schemas.openxmlformats.org/officeDocument/2006/relationships/hyperlink" Target="http://www.neelwafurat.com/itempage.aspx?id=egb129759-5132659&amp;search=books" TargetMode="External"/><Relationship Id="rId15" Type="http://schemas.openxmlformats.org/officeDocument/2006/relationships/hyperlink" Target="http://www.goodreads.com/book/show/18169981" TargetMode="External"/><Relationship Id="rId23" Type="http://schemas.openxmlformats.org/officeDocument/2006/relationships/hyperlink" Target="http://www.neelwafurat.com/itempage.aspx?id=egb129759-5132659&amp;search=books" TargetMode="External"/><Relationship Id="rId28" Type="http://schemas.openxmlformats.org/officeDocument/2006/relationships/hyperlink" Target="http://www.goodreads.com/book/show/18169981" TargetMode="External"/><Relationship Id="rId36" Type="http://schemas.openxmlformats.org/officeDocument/2006/relationships/hyperlink" Target="http://www.goodreads.com/book/show/18169981" TargetMode="External"/><Relationship Id="rId49" Type="http://schemas.openxmlformats.org/officeDocument/2006/relationships/hyperlink" Target="https://ar.wikipedia.wiki/%D9%87%D8%A7%D9%84%D8%A9_%D8%A3%25" TargetMode="External"/><Relationship Id="rId57" Type="http://schemas.openxmlformats.org/officeDocument/2006/relationships/hyperlink" Target="https://ar.wikipedia.wiki/%D9%87%D8%A7%D9%84%D8%A9_%D8%A3%25" TargetMode="External"/><Relationship Id="rId61" Type="http://schemas.openxmlformats.org/officeDocument/2006/relationships/hyperlink" Target="https://www.arageek.com/2015/03/20/egyptian-women-wrote-their-names-in-history.html" TargetMode="External"/><Relationship Id="rId10" Type="http://schemas.openxmlformats.org/officeDocument/2006/relationships/hyperlink" Target="https://www.google.com" TargetMode="External"/><Relationship Id="rId19" Type="http://schemas.openxmlformats.org/officeDocument/2006/relationships/hyperlink" Target="http://www.goodreads.com/book/show/18169981" TargetMode="External"/><Relationship Id="rId31" Type="http://schemas.openxmlformats.org/officeDocument/2006/relationships/hyperlink" Target="http://www.anntv.tv/new/" TargetMode="External"/><Relationship Id="rId44" Type="http://schemas.openxmlformats.org/officeDocument/2006/relationships/hyperlink" Target="https://ar.wikipedia.wiki/%D9%87%D8%A7%D9%84%D8%A9_%D8%A3%25" TargetMode="External"/><Relationship Id="rId52" Type="http://schemas.openxmlformats.org/officeDocument/2006/relationships/hyperlink" Target="https://ar.wikipedia.wiki/%D9%87%D8%A7%D9%84%D8%A9_%D8%A3%25" TargetMode="External"/><Relationship Id="rId60" Type="http://schemas.openxmlformats.org/officeDocument/2006/relationships/hyperlink" Target="https://ar.wikipedia.wiki/%D9%87%D8%A7%D9%84%D8%A9_%D8%A3%25" TargetMode="External"/><Relationship Id="rId4" Type="http://schemas.openxmlformats.org/officeDocument/2006/relationships/hyperlink" Target="https://www.google.comHGL,S,UM" TargetMode="External"/><Relationship Id="rId9" Type="http://schemas.openxmlformats.org/officeDocument/2006/relationships/hyperlink" Target="http://k-tb.com/author/" TargetMode="External"/><Relationship Id="rId14" Type="http://schemas.openxmlformats.org/officeDocument/2006/relationships/hyperlink" Target="http://www.neelwafurat.com/itempage.aspx?id=egb129759-5132659&amp;search=books" TargetMode="External"/><Relationship Id="rId22" Type="http://schemas.openxmlformats.org/officeDocument/2006/relationships/hyperlink" Target="http://www.goodreads.com/book/show/18169981" TargetMode="External"/><Relationship Id="rId27" Type="http://schemas.openxmlformats.org/officeDocument/2006/relationships/hyperlink" Target="http://www.neelwafurat.com/itempage.aspx?id=egb129759-5132659&amp;search=books" TargetMode="External"/><Relationship Id="rId30" Type="http://schemas.openxmlformats.org/officeDocument/2006/relationships/hyperlink" Target="http://www.goodreads.com/book/show/18169981" TargetMode="External"/><Relationship Id="rId35" Type="http://schemas.openxmlformats.org/officeDocument/2006/relationships/hyperlink" Target="http://www.neelwafurat.com/itempage.aspx?id=egb129759-5132659&amp;search=books" TargetMode="External"/><Relationship Id="rId43" Type="http://schemas.openxmlformats.org/officeDocument/2006/relationships/hyperlink" Target="http://www.goodreads.com/book/show/18169981" TargetMode="External"/><Relationship Id="rId48" Type="http://schemas.openxmlformats.org/officeDocument/2006/relationships/hyperlink" Target="https://ar.wikipedia.wiki/%D9%87%D8%A7%D9%84%D8%A9_%D8%A3%25" TargetMode="External"/><Relationship Id="rId56" Type="http://schemas.openxmlformats.org/officeDocument/2006/relationships/hyperlink" Target="https://ar.wikipedia.wiki/%D9%87%D8%A7%D9%84%D8%A9_%D8%A3%25" TargetMode="External"/><Relationship Id="rId8" Type="http://schemas.openxmlformats.org/officeDocument/2006/relationships/hyperlink" Target="http://k-tb.com/author/" TargetMode="External"/><Relationship Id="rId51" Type="http://schemas.openxmlformats.org/officeDocument/2006/relationships/hyperlink" Target="https://ar.wikipedia.wiki/%D9%87%D8%A7%D9%84%D8%A9_%D8%A3%25" TargetMode="External"/><Relationship Id="rId3" Type="http://schemas.openxmlformats.org/officeDocument/2006/relationships/hyperlink" Target="https://www.google.comHGL,S,UM" TargetMode="External"/><Relationship Id="rId12" Type="http://schemas.openxmlformats.org/officeDocument/2006/relationships/hyperlink" Target="http://web.archive.org/web/20161220151012/http:/today.almasryalyoum.com/article2.aspx?ArticleID=201588" TargetMode="External"/><Relationship Id="rId17" Type="http://schemas.openxmlformats.org/officeDocument/2006/relationships/hyperlink" Target="http://www.goodreads.com/book/show/18169981" TargetMode="External"/><Relationship Id="rId25" Type="http://schemas.openxmlformats.org/officeDocument/2006/relationships/hyperlink" Target="file:///D:\&#1606;&#1587;&#1575;&#1569;%20&#1605;&#1589;&#1585;\&#1571;&#1593;&#1604;&#1575;&#1605;%20&#1606;&#1587;&#1575;&#1569;%20&#1605;&#1589;&#1585;\-" TargetMode="External"/><Relationship Id="rId33" Type="http://schemas.openxmlformats.org/officeDocument/2006/relationships/hyperlink" Target="http://www.goodreads.com/book/show/18169981" TargetMode="External"/><Relationship Id="rId38" Type="http://schemas.openxmlformats.org/officeDocument/2006/relationships/hyperlink" Target="http://www.goodreads.com/book/show/18169981" TargetMode="External"/><Relationship Id="rId46" Type="http://schemas.openxmlformats.org/officeDocument/2006/relationships/hyperlink" Target="http://www.goodreads.com/book/show/18169981" TargetMode="External"/><Relationship Id="rId59" Type="http://schemas.openxmlformats.org/officeDocument/2006/relationships/hyperlink" Target="https://www.arageek.com/2015/03/20/egyptian-women-wrote-their-names-in-history.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717F2-895F-440A-AF6A-04B139E7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150307</Words>
  <Characters>856755</Characters>
  <Application>Microsoft Office Word</Application>
  <DocSecurity>0</DocSecurity>
  <Lines>7139</Lines>
  <Paragraphs>2010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1005052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دوت نت</cp:lastModifiedBy>
  <cp:revision>3</cp:revision>
  <cp:lastPrinted>2019-02-22T07:55:00Z</cp:lastPrinted>
  <dcterms:created xsi:type="dcterms:W3CDTF">2019-10-30T06:15:00Z</dcterms:created>
  <dcterms:modified xsi:type="dcterms:W3CDTF">2019-10-30T06:15:00Z</dcterms:modified>
</cp:coreProperties>
</file>